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B1C" w:rsidRDefault="00213BF2" w:rsidP="002D60DE">
      <w:pPr>
        <w:spacing w:after="0" w:line="240" w:lineRule="auto"/>
        <w:jc w:val="center"/>
        <w:rPr>
          <w:rFonts w:ascii="Times New Roman" w:hAnsi="Times New Roman" w:cs="Times New Roman"/>
          <w:sz w:val="20"/>
          <w:szCs w:val="20"/>
          <w:lang w:val="kk-KZ"/>
        </w:rPr>
      </w:pPr>
      <w:r>
        <w:rPr>
          <w:rFonts w:ascii="Times New Roman" w:hAnsi="Times New Roman" w:cs="Times New Roman"/>
          <w:noProof/>
          <w:sz w:val="20"/>
          <w:szCs w:val="20"/>
          <w:lang w:val="en-US" w:eastAsia="ru-RU"/>
        </w:rPr>
        <w:drawing>
          <wp:inline distT="0" distB="0" distL="0" distR="0">
            <wp:extent cx="2923953" cy="44410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3-04-13 at 17.21.4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0054" cy="4450351"/>
                    </a:xfrm>
                    <a:prstGeom prst="rect">
                      <a:avLst/>
                    </a:prstGeom>
                  </pic:spPr>
                </pic:pic>
              </a:graphicData>
            </a:graphic>
          </wp:inline>
        </w:drawing>
      </w: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rsidP="002D60DE">
      <w:pPr>
        <w:spacing w:after="0" w:line="240" w:lineRule="auto"/>
        <w:jc w:val="center"/>
        <w:rPr>
          <w:rFonts w:ascii="Times New Roman" w:hAnsi="Times New Roman" w:cs="Times New Roman"/>
          <w:sz w:val="20"/>
          <w:szCs w:val="20"/>
          <w:lang w:val="kk-KZ"/>
        </w:rPr>
      </w:pPr>
    </w:p>
    <w:p w:rsidR="00356B1C" w:rsidRDefault="00356B1C">
      <w:pPr>
        <w:rPr>
          <w:rFonts w:ascii="Times New Roman" w:hAnsi="Times New Roman" w:cs="Times New Roman"/>
          <w:sz w:val="20"/>
          <w:szCs w:val="20"/>
          <w:lang w:val="kk-KZ"/>
        </w:rPr>
      </w:pPr>
      <w:r>
        <w:rPr>
          <w:rFonts w:ascii="Times New Roman" w:hAnsi="Times New Roman" w:cs="Times New Roman"/>
          <w:sz w:val="20"/>
          <w:szCs w:val="20"/>
          <w:lang w:val="kk-KZ"/>
        </w:rPr>
        <w:br w:type="page"/>
      </w:r>
    </w:p>
    <w:p w:rsidR="004E7871" w:rsidRPr="001F058F" w:rsidRDefault="00863504" w:rsidP="002D60DE">
      <w:pPr>
        <w:spacing w:after="0" w:line="240" w:lineRule="auto"/>
        <w:jc w:val="center"/>
        <w:rPr>
          <w:rFonts w:ascii="Times New Roman" w:hAnsi="Times New Roman" w:cs="Times New Roman"/>
          <w:sz w:val="20"/>
          <w:szCs w:val="20"/>
          <w:lang w:val="kk-KZ"/>
        </w:rPr>
      </w:pPr>
      <w:r w:rsidRPr="001F058F">
        <w:rPr>
          <w:rFonts w:ascii="Times New Roman" w:hAnsi="Times New Roman" w:cs="Times New Roman"/>
          <w:sz w:val="20"/>
          <w:szCs w:val="20"/>
          <w:lang w:val="kk-KZ"/>
        </w:rPr>
        <w:lastRenderedPageBreak/>
        <w:t>ӘЛ-ФАРАБИ АТЫНДА</w:t>
      </w:r>
      <w:r w:rsidR="00166456" w:rsidRPr="001F058F">
        <w:rPr>
          <w:rFonts w:ascii="Times New Roman" w:hAnsi="Times New Roman" w:cs="Times New Roman"/>
          <w:sz w:val="20"/>
          <w:szCs w:val="20"/>
          <w:lang w:val="kk-KZ"/>
        </w:rPr>
        <w:t>ҒЫ</w:t>
      </w:r>
      <w:r w:rsidRPr="001F058F">
        <w:rPr>
          <w:rFonts w:ascii="Times New Roman" w:hAnsi="Times New Roman" w:cs="Times New Roman"/>
          <w:sz w:val="20"/>
          <w:szCs w:val="20"/>
          <w:lang w:val="kk-KZ"/>
        </w:rPr>
        <w:t xml:space="preserve"> ҚАЗАҚ ҰЛТТЫҚ УНИВЕРСИТЕТІ</w:t>
      </w:r>
    </w:p>
    <w:p w:rsidR="00166456" w:rsidRDefault="00863504" w:rsidP="002D60DE">
      <w:pPr>
        <w:spacing w:after="0" w:line="240" w:lineRule="auto"/>
        <w:jc w:val="center"/>
        <w:rPr>
          <w:rFonts w:ascii="Times New Roman" w:hAnsi="Times New Roman" w:cs="Times New Roman"/>
          <w:sz w:val="28"/>
          <w:szCs w:val="28"/>
          <w:lang w:val="kk-KZ"/>
        </w:rPr>
      </w:pPr>
      <w:r w:rsidRPr="00EA23E4">
        <w:rPr>
          <w:rFonts w:ascii="Times New Roman" w:hAnsi="Times New Roman" w:cs="Times New Roman"/>
          <w:lang w:val="kk-KZ"/>
        </w:rPr>
        <w:t>ӘЛ-ФАРАБИ КІТАПХАНАСЫ</w:t>
      </w:r>
    </w:p>
    <w:p w:rsidR="00166456" w:rsidRDefault="00166456" w:rsidP="002D60DE">
      <w:pPr>
        <w:spacing w:after="0" w:line="240" w:lineRule="auto"/>
        <w:jc w:val="center"/>
        <w:rPr>
          <w:rFonts w:ascii="Times New Roman" w:hAnsi="Times New Roman" w:cs="Times New Roman"/>
          <w:sz w:val="28"/>
          <w:szCs w:val="28"/>
          <w:lang w:val="kk-KZ"/>
        </w:rPr>
      </w:pPr>
    </w:p>
    <w:p w:rsidR="00166456" w:rsidRDefault="00166456" w:rsidP="002D60DE">
      <w:pPr>
        <w:spacing w:after="0" w:line="240" w:lineRule="auto"/>
        <w:jc w:val="center"/>
        <w:rPr>
          <w:rFonts w:ascii="Times New Roman" w:hAnsi="Times New Roman" w:cs="Times New Roman"/>
          <w:sz w:val="28"/>
          <w:szCs w:val="28"/>
          <w:lang w:val="kk-KZ"/>
        </w:rPr>
      </w:pPr>
    </w:p>
    <w:p w:rsidR="002D60DE" w:rsidRDefault="002D60DE" w:rsidP="002D60DE">
      <w:pPr>
        <w:pStyle w:val="a7"/>
        <w:jc w:val="center"/>
        <w:rPr>
          <w:rFonts w:ascii="Times New Roman" w:hAnsi="Times New Roman" w:cs="Times New Roman"/>
          <w:sz w:val="50"/>
          <w:szCs w:val="50"/>
          <w:lang w:val="kk-KZ"/>
        </w:rPr>
      </w:pPr>
    </w:p>
    <w:p w:rsidR="002D60DE" w:rsidRDefault="002D60DE" w:rsidP="002D60DE">
      <w:pPr>
        <w:pStyle w:val="a7"/>
        <w:jc w:val="center"/>
        <w:rPr>
          <w:rFonts w:ascii="Times New Roman" w:hAnsi="Times New Roman" w:cs="Times New Roman"/>
          <w:sz w:val="50"/>
          <w:szCs w:val="50"/>
          <w:lang w:val="kk-KZ"/>
        </w:rPr>
      </w:pPr>
    </w:p>
    <w:p w:rsidR="00166456" w:rsidRPr="002D60DE" w:rsidRDefault="00166456" w:rsidP="002D60DE">
      <w:pPr>
        <w:pStyle w:val="a7"/>
        <w:jc w:val="center"/>
        <w:rPr>
          <w:rFonts w:ascii="Times New Roman" w:hAnsi="Times New Roman" w:cs="Times New Roman"/>
          <w:sz w:val="50"/>
          <w:szCs w:val="50"/>
          <w:lang w:val="kk-KZ"/>
        </w:rPr>
      </w:pPr>
      <w:r w:rsidRPr="002D60DE">
        <w:rPr>
          <w:rFonts w:ascii="Times New Roman" w:hAnsi="Times New Roman" w:cs="Times New Roman"/>
          <w:sz w:val="50"/>
          <w:szCs w:val="50"/>
          <w:lang w:val="kk-KZ"/>
        </w:rPr>
        <w:t>И</w:t>
      </w:r>
      <w:r w:rsidR="000C529D" w:rsidRPr="002D60DE">
        <w:rPr>
          <w:rFonts w:ascii="Times New Roman" w:hAnsi="Times New Roman" w:cs="Times New Roman"/>
          <w:sz w:val="50"/>
          <w:szCs w:val="50"/>
          <w:lang w:val="kk-KZ"/>
        </w:rPr>
        <w:t>браева</w:t>
      </w:r>
    </w:p>
    <w:p w:rsidR="00166456" w:rsidRPr="002D60DE" w:rsidRDefault="00166456" w:rsidP="002D60DE">
      <w:pPr>
        <w:pStyle w:val="a7"/>
        <w:jc w:val="center"/>
        <w:rPr>
          <w:rFonts w:ascii="Times New Roman" w:hAnsi="Times New Roman" w:cs="Times New Roman"/>
          <w:sz w:val="50"/>
          <w:szCs w:val="50"/>
          <w:lang w:val="kk-KZ"/>
        </w:rPr>
      </w:pPr>
      <w:r w:rsidRPr="002D60DE">
        <w:rPr>
          <w:rFonts w:ascii="Times New Roman" w:hAnsi="Times New Roman" w:cs="Times New Roman"/>
          <w:sz w:val="50"/>
          <w:szCs w:val="50"/>
          <w:lang w:val="kk-KZ"/>
        </w:rPr>
        <w:t>Ғалия</w:t>
      </w:r>
    </w:p>
    <w:p w:rsidR="00166456" w:rsidRPr="002D60DE" w:rsidRDefault="00166456" w:rsidP="002D60DE">
      <w:pPr>
        <w:pStyle w:val="a7"/>
        <w:jc w:val="center"/>
        <w:rPr>
          <w:rFonts w:ascii="Times New Roman" w:hAnsi="Times New Roman" w:cs="Times New Roman"/>
          <w:sz w:val="50"/>
          <w:szCs w:val="50"/>
          <w:lang w:val="kk-KZ"/>
        </w:rPr>
      </w:pPr>
      <w:r w:rsidRPr="002D60DE">
        <w:rPr>
          <w:rFonts w:ascii="Times New Roman" w:hAnsi="Times New Roman" w:cs="Times New Roman"/>
          <w:sz w:val="50"/>
          <w:szCs w:val="50"/>
          <w:lang w:val="kk-KZ"/>
        </w:rPr>
        <w:t>Жүнісқызы</w:t>
      </w:r>
    </w:p>
    <w:p w:rsidR="00AC7FAC" w:rsidRDefault="00AC7FAC" w:rsidP="002D60DE">
      <w:pPr>
        <w:spacing w:after="0" w:line="240" w:lineRule="auto"/>
        <w:jc w:val="center"/>
        <w:rPr>
          <w:rFonts w:ascii="Times New Roman" w:hAnsi="Times New Roman" w:cs="Times New Roman"/>
          <w:sz w:val="28"/>
          <w:szCs w:val="28"/>
          <w:lang w:val="kk-KZ"/>
        </w:rPr>
      </w:pPr>
    </w:p>
    <w:p w:rsidR="00AC7FAC" w:rsidRDefault="00AC7FAC" w:rsidP="002D60DE">
      <w:pPr>
        <w:spacing w:after="0" w:line="240" w:lineRule="auto"/>
        <w:jc w:val="center"/>
        <w:rPr>
          <w:rFonts w:ascii="Times New Roman" w:hAnsi="Times New Roman" w:cs="Times New Roman"/>
          <w:i/>
          <w:sz w:val="24"/>
          <w:szCs w:val="24"/>
          <w:lang w:val="kk-KZ"/>
        </w:rPr>
      </w:pPr>
      <w:r w:rsidRPr="00AC7FAC">
        <w:rPr>
          <w:rFonts w:ascii="Times New Roman" w:hAnsi="Times New Roman" w:cs="Times New Roman"/>
          <w:i/>
          <w:sz w:val="24"/>
          <w:szCs w:val="24"/>
          <w:lang w:val="kk-KZ"/>
        </w:rPr>
        <w:t>Биобиблиографиялық көрсеткіш</w:t>
      </w:r>
    </w:p>
    <w:p w:rsidR="00AC7FAC" w:rsidRDefault="00AC7FAC" w:rsidP="002D60DE">
      <w:pPr>
        <w:spacing w:after="0" w:line="240" w:lineRule="auto"/>
        <w:jc w:val="center"/>
        <w:rPr>
          <w:rFonts w:ascii="Times New Roman" w:hAnsi="Times New Roman" w:cs="Times New Roman"/>
          <w:i/>
          <w:sz w:val="24"/>
          <w:szCs w:val="24"/>
          <w:lang w:val="kk-KZ"/>
        </w:rPr>
      </w:pPr>
    </w:p>
    <w:p w:rsidR="00AC7FAC" w:rsidRDefault="00AC7FAC" w:rsidP="002D60DE">
      <w:pPr>
        <w:spacing w:after="0" w:line="240" w:lineRule="auto"/>
        <w:jc w:val="center"/>
        <w:rPr>
          <w:rFonts w:ascii="Times New Roman" w:hAnsi="Times New Roman" w:cs="Times New Roman"/>
          <w:i/>
          <w:sz w:val="24"/>
          <w:szCs w:val="24"/>
          <w:lang w:val="kk-KZ"/>
        </w:rPr>
      </w:pPr>
    </w:p>
    <w:p w:rsidR="00AC7FAC" w:rsidRDefault="00AC7FAC" w:rsidP="002D60DE">
      <w:pPr>
        <w:spacing w:after="0" w:line="240" w:lineRule="auto"/>
        <w:jc w:val="center"/>
        <w:rPr>
          <w:rFonts w:ascii="Times New Roman" w:hAnsi="Times New Roman" w:cs="Times New Roman"/>
          <w:i/>
          <w:sz w:val="24"/>
          <w:szCs w:val="24"/>
          <w:lang w:val="kk-KZ"/>
        </w:rPr>
      </w:pPr>
    </w:p>
    <w:p w:rsidR="00AC7FAC" w:rsidRDefault="00AC7FAC" w:rsidP="002D60DE">
      <w:pPr>
        <w:spacing w:after="0" w:line="240" w:lineRule="auto"/>
        <w:jc w:val="center"/>
        <w:rPr>
          <w:rFonts w:ascii="Times New Roman" w:hAnsi="Times New Roman" w:cs="Times New Roman"/>
          <w:sz w:val="24"/>
          <w:szCs w:val="24"/>
          <w:lang w:val="kk-KZ"/>
        </w:rPr>
      </w:pPr>
    </w:p>
    <w:p w:rsidR="00AC7FAC" w:rsidRDefault="00AC7FAC" w:rsidP="002D60DE">
      <w:pPr>
        <w:spacing w:after="0" w:line="240" w:lineRule="auto"/>
        <w:jc w:val="center"/>
        <w:rPr>
          <w:rFonts w:ascii="Times New Roman" w:hAnsi="Times New Roman" w:cs="Times New Roman"/>
          <w:sz w:val="24"/>
          <w:szCs w:val="24"/>
          <w:lang w:val="kk-KZ"/>
        </w:rPr>
      </w:pPr>
    </w:p>
    <w:p w:rsidR="00F33E58" w:rsidRDefault="00F33E58" w:rsidP="002D60DE">
      <w:pPr>
        <w:spacing w:after="0" w:line="240" w:lineRule="auto"/>
        <w:jc w:val="center"/>
        <w:rPr>
          <w:rFonts w:ascii="Times New Roman" w:hAnsi="Times New Roman" w:cs="Times New Roman"/>
          <w:sz w:val="18"/>
          <w:szCs w:val="18"/>
          <w:lang w:val="kk-KZ"/>
        </w:rPr>
      </w:pPr>
    </w:p>
    <w:p w:rsidR="00F33E58" w:rsidRDefault="00F33E58" w:rsidP="002D60DE">
      <w:pPr>
        <w:spacing w:after="0" w:line="240" w:lineRule="auto"/>
        <w:jc w:val="center"/>
        <w:rPr>
          <w:rFonts w:ascii="Times New Roman" w:hAnsi="Times New Roman" w:cs="Times New Roman"/>
          <w:sz w:val="18"/>
          <w:szCs w:val="18"/>
          <w:lang w:val="kk-KZ"/>
        </w:rPr>
      </w:pPr>
    </w:p>
    <w:p w:rsidR="00F33E58" w:rsidRDefault="00F33E58" w:rsidP="002D60DE">
      <w:pPr>
        <w:spacing w:after="0" w:line="240" w:lineRule="auto"/>
        <w:jc w:val="center"/>
        <w:rPr>
          <w:rFonts w:ascii="Times New Roman" w:hAnsi="Times New Roman" w:cs="Times New Roman"/>
          <w:sz w:val="18"/>
          <w:szCs w:val="18"/>
          <w:lang w:val="kk-KZ"/>
        </w:rPr>
      </w:pPr>
    </w:p>
    <w:p w:rsidR="00F33E58" w:rsidRDefault="00F33E58" w:rsidP="002D60DE">
      <w:pPr>
        <w:spacing w:after="0" w:line="240" w:lineRule="auto"/>
        <w:jc w:val="center"/>
        <w:rPr>
          <w:rFonts w:ascii="Times New Roman" w:hAnsi="Times New Roman" w:cs="Times New Roman"/>
          <w:sz w:val="18"/>
          <w:szCs w:val="18"/>
          <w:lang w:val="kk-KZ"/>
        </w:rPr>
      </w:pPr>
    </w:p>
    <w:p w:rsidR="00F33E58" w:rsidRDefault="00F33E58" w:rsidP="002D60DE">
      <w:pPr>
        <w:spacing w:after="0" w:line="240" w:lineRule="auto"/>
        <w:jc w:val="center"/>
        <w:rPr>
          <w:rFonts w:ascii="Times New Roman" w:hAnsi="Times New Roman" w:cs="Times New Roman"/>
          <w:sz w:val="18"/>
          <w:szCs w:val="18"/>
          <w:lang w:val="kk-KZ"/>
        </w:rPr>
      </w:pPr>
    </w:p>
    <w:p w:rsidR="002D60DE" w:rsidRDefault="002D60DE" w:rsidP="002D60DE">
      <w:pPr>
        <w:spacing w:after="0" w:line="240" w:lineRule="auto"/>
        <w:jc w:val="center"/>
        <w:rPr>
          <w:rFonts w:ascii="Times New Roman" w:hAnsi="Times New Roman" w:cs="Times New Roman"/>
          <w:sz w:val="18"/>
          <w:szCs w:val="18"/>
          <w:lang w:val="kk-KZ"/>
        </w:rPr>
      </w:pPr>
    </w:p>
    <w:p w:rsidR="002D60DE" w:rsidRDefault="002D60DE" w:rsidP="002D60DE">
      <w:pPr>
        <w:spacing w:after="0" w:line="240" w:lineRule="auto"/>
        <w:jc w:val="center"/>
        <w:rPr>
          <w:rFonts w:ascii="Times New Roman" w:hAnsi="Times New Roman" w:cs="Times New Roman"/>
          <w:sz w:val="18"/>
          <w:szCs w:val="18"/>
          <w:lang w:val="kk-KZ"/>
        </w:rPr>
      </w:pPr>
    </w:p>
    <w:p w:rsidR="00F67429" w:rsidRDefault="00F67429" w:rsidP="002D60DE">
      <w:pPr>
        <w:spacing w:after="0" w:line="240" w:lineRule="auto"/>
        <w:jc w:val="center"/>
        <w:rPr>
          <w:rFonts w:ascii="Times New Roman" w:hAnsi="Times New Roman" w:cs="Times New Roman"/>
          <w:sz w:val="18"/>
          <w:szCs w:val="18"/>
          <w:lang w:val="kk-KZ"/>
        </w:rPr>
      </w:pPr>
    </w:p>
    <w:p w:rsidR="00F67429" w:rsidRDefault="00F67429" w:rsidP="002D60DE">
      <w:pPr>
        <w:spacing w:after="0" w:line="240" w:lineRule="auto"/>
        <w:jc w:val="center"/>
        <w:rPr>
          <w:rFonts w:ascii="Times New Roman" w:hAnsi="Times New Roman" w:cs="Times New Roman"/>
          <w:sz w:val="18"/>
          <w:szCs w:val="18"/>
          <w:lang w:val="kk-KZ"/>
        </w:rPr>
      </w:pPr>
    </w:p>
    <w:p w:rsidR="002D60DE" w:rsidRDefault="002D60DE" w:rsidP="002D60DE">
      <w:pPr>
        <w:spacing w:after="0" w:line="240" w:lineRule="auto"/>
        <w:jc w:val="center"/>
        <w:rPr>
          <w:rFonts w:ascii="Times New Roman" w:hAnsi="Times New Roman" w:cs="Times New Roman"/>
          <w:sz w:val="18"/>
          <w:szCs w:val="18"/>
          <w:lang w:val="kk-KZ"/>
        </w:rPr>
      </w:pPr>
    </w:p>
    <w:p w:rsidR="002D60DE" w:rsidRDefault="002D60DE" w:rsidP="002D60DE">
      <w:pPr>
        <w:spacing w:after="0" w:line="240" w:lineRule="auto"/>
        <w:jc w:val="center"/>
        <w:rPr>
          <w:rFonts w:ascii="Times New Roman" w:hAnsi="Times New Roman" w:cs="Times New Roman"/>
          <w:sz w:val="18"/>
          <w:szCs w:val="18"/>
          <w:lang w:val="kk-KZ"/>
        </w:rPr>
      </w:pPr>
    </w:p>
    <w:p w:rsidR="002D60DE" w:rsidRDefault="002D60DE" w:rsidP="002D60DE">
      <w:pPr>
        <w:spacing w:after="0" w:line="240" w:lineRule="auto"/>
        <w:jc w:val="center"/>
        <w:rPr>
          <w:rFonts w:ascii="Times New Roman" w:hAnsi="Times New Roman" w:cs="Times New Roman"/>
          <w:sz w:val="18"/>
          <w:szCs w:val="18"/>
          <w:lang w:val="kk-KZ"/>
        </w:rPr>
      </w:pPr>
    </w:p>
    <w:p w:rsidR="002D60DE" w:rsidRDefault="002D60DE" w:rsidP="002D60DE">
      <w:pPr>
        <w:spacing w:after="0" w:line="240" w:lineRule="auto"/>
        <w:jc w:val="center"/>
        <w:rPr>
          <w:rFonts w:ascii="Times New Roman" w:hAnsi="Times New Roman" w:cs="Times New Roman"/>
          <w:sz w:val="18"/>
          <w:szCs w:val="18"/>
          <w:lang w:val="kk-KZ"/>
        </w:rPr>
      </w:pPr>
    </w:p>
    <w:p w:rsidR="002D60DE" w:rsidRDefault="002D60DE" w:rsidP="002D60DE">
      <w:pPr>
        <w:spacing w:after="0" w:line="240" w:lineRule="auto"/>
        <w:jc w:val="center"/>
        <w:rPr>
          <w:rFonts w:ascii="Times New Roman" w:hAnsi="Times New Roman" w:cs="Times New Roman"/>
          <w:sz w:val="18"/>
          <w:szCs w:val="18"/>
          <w:lang w:val="kk-KZ"/>
        </w:rPr>
      </w:pPr>
    </w:p>
    <w:p w:rsidR="00AC7FAC" w:rsidRPr="00F33E58" w:rsidRDefault="00AC7FAC" w:rsidP="002D60DE">
      <w:pPr>
        <w:spacing w:after="0" w:line="240" w:lineRule="auto"/>
        <w:jc w:val="center"/>
        <w:rPr>
          <w:rFonts w:ascii="Times New Roman" w:hAnsi="Times New Roman" w:cs="Times New Roman"/>
          <w:sz w:val="18"/>
          <w:szCs w:val="18"/>
          <w:lang w:val="kk-KZ"/>
        </w:rPr>
      </w:pPr>
      <w:r w:rsidRPr="00F33E58">
        <w:rPr>
          <w:rFonts w:ascii="Times New Roman" w:hAnsi="Times New Roman" w:cs="Times New Roman"/>
          <w:sz w:val="18"/>
          <w:szCs w:val="18"/>
          <w:lang w:val="kk-KZ"/>
        </w:rPr>
        <w:t>Алматы</w:t>
      </w:r>
    </w:p>
    <w:p w:rsidR="00AC7FAC" w:rsidRPr="00F33E58" w:rsidRDefault="00AC7FAC" w:rsidP="002D60DE">
      <w:pPr>
        <w:spacing w:after="0" w:line="240" w:lineRule="auto"/>
        <w:jc w:val="center"/>
        <w:rPr>
          <w:rFonts w:ascii="Times New Roman" w:hAnsi="Times New Roman" w:cs="Times New Roman"/>
          <w:sz w:val="18"/>
          <w:szCs w:val="18"/>
          <w:lang w:val="kk-KZ"/>
        </w:rPr>
      </w:pPr>
      <w:r w:rsidRPr="00F33E58">
        <w:rPr>
          <w:rFonts w:ascii="Times New Roman" w:hAnsi="Times New Roman" w:cs="Times New Roman"/>
          <w:sz w:val="18"/>
          <w:szCs w:val="18"/>
          <w:lang w:val="kk-KZ"/>
        </w:rPr>
        <w:t>«Қазақ университеті»</w:t>
      </w:r>
    </w:p>
    <w:p w:rsidR="00AC7FAC" w:rsidRPr="00F33E58" w:rsidRDefault="00AC7FAC" w:rsidP="002D60DE">
      <w:pPr>
        <w:spacing w:after="0" w:line="240" w:lineRule="auto"/>
        <w:jc w:val="center"/>
        <w:rPr>
          <w:rFonts w:ascii="Times New Roman" w:hAnsi="Times New Roman" w:cs="Times New Roman"/>
          <w:sz w:val="18"/>
          <w:szCs w:val="18"/>
          <w:lang w:val="kk-KZ"/>
        </w:rPr>
      </w:pPr>
      <w:r w:rsidRPr="00F33E58">
        <w:rPr>
          <w:rFonts w:ascii="Times New Roman" w:hAnsi="Times New Roman" w:cs="Times New Roman"/>
          <w:sz w:val="18"/>
          <w:szCs w:val="18"/>
          <w:lang w:val="kk-KZ"/>
        </w:rPr>
        <w:t>202</w:t>
      </w:r>
      <w:r w:rsidR="00397B77">
        <w:rPr>
          <w:rFonts w:ascii="Times New Roman" w:hAnsi="Times New Roman" w:cs="Times New Roman"/>
          <w:sz w:val="18"/>
          <w:szCs w:val="18"/>
          <w:lang w:val="kk-KZ"/>
        </w:rPr>
        <w:t>3</w:t>
      </w:r>
    </w:p>
    <w:p w:rsidR="003572EE" w:rsidRPr="00D353AA" w:rsidRDefault="003572EE" w:rsidP="00751278">
      <w:pPr>
        <w:jc w:val="center"/>
        <w:rPr>
          <w:rFonts w:ascii="Times New Roman" w:hAnsi="Times New Roman" w:cs="Times New Roman"/>
          <w:lang w:val="kk-KZ"/>
        </w:rPr>
      </w:pPr>
      <w:r w:rsidRPr="00D353AA">
        <w:rPr>
          <w:rFonts w:ascii="Times New Roman" w:hAnsi="Times New Roman" w:cs="Times New Roman"/>
          <w:lang w:val="kk-KZ"/>
        </w:rPr>
        <w:lastRenderedPageBreak/>
        <w:t>Құрастыр</w:t>
      </w:r>
      <w:r w:rsidR="00BE1B7D">
        <w:rPr>
          <w:rFonts w:ascii="Times New Roman" w:hAnsi="Times New Roman" w:cs="Times New Roman"/>
          <w:lang w:val="kk-KZ"/>
        </w:rPr>
        <w:t>ған</w:t>
      </w:r>
      <w:r w:rsidRPr="00D353AA">
        <w:rPr>
          <w:rFonts w:ascii="Times New Roman" w:hAnsi="Times New Roman" w:cs="Times New Roman"/>
          <w:lang w:val="kk-KZ"/>
        </w:rPr>
        <w:t>:</w:t>
      </w:r>
    </w:p>
    <w:p w:rsidR="002D4880" w:rsidRPr="00D353AA" w:rsidRDefault="002D4880" w:rsidP="00751278">
      <w:pPr>
        <w:jc w:val="center"/>
        <w:rPr>
          <w:rFonts w:ascii="Times New Roman" w:hAnsi="Times New Roman" w:cs="Times New Roman"/>
          <w:b/>
          <w:lang w:val="kk-KZ"/>
        </w:rPr>
      </w:pPr>
      <w:r w:rsidRPr="00D353AA">
        <w:rPr>
          <w:rFonts w:ascii="Times New Roman" w:hAnsi="Times New Roman" w:cs="Times New Roman"/>
          <w:b/>
          <w:lang w:val="kk-KZ"/>
        </w:rPr>
        <w:t>Н</w:t>
      </w:r>
      <w:r w:rsidR="0081165D" w:rsidRPr="00D353AA">
        <w:rPr>
          <w:rFonts w:ascii="Times New Roman" w:hAnsi="Times New Roman" w:cs="Times New Roman"/>
          <w:b/>
          <w:lang w:val="kk-KZ"/>
        </w:rPr>
        <w:t>.</w:t>
      </w:r>
      <w:r w:rsidRPr="00D353AA">
        <w:rPr>
          <w:rFonts w:ascii="Times New Roman" w:hAnsi="Times New Roman" w:cs="Times New Roman"/>
          <w:b/>
          <w:lang w:val="kk-KZ"/>
        </w:rPr>
        <w:t xml:space="preserve"> </w:t>
      </w:r>
      <w:r w:rsidR="00222D08">
        <w:rPr>
          <w:rFonts w:ascii="Times New Roman" w:hAnsi="Times New Roman" w:cs="Times New Roman"/>
          <w:b/>
          <w:lang w:val="kk-KZ"/>
        </w:rPr>
        <w:t>Ө</w:t>
      </w:r>
      <w:r w:rsidRPr="00D353AA">
        <w:rPr>
          <w:rFonts w:ascii="Times New Roman" w:hAnsi="Times New Roman" w:cs="Times New Roman"/>
          <w:b/>
          <w:lang w:val="kk-KZ"/>
        </w:rPr>
        <w:t>. Самиева</w:t>
      </w:r>
    </w:p>
    <w:p w:rsidR="00FE0249" w:rsidRDefault="00FE0249" w:rsidP="00751278">
      <w:pPr>
        <w:jc w:val="center"/>
        <w:rPr>
          <w:rFonts w:ascii="Times New Roman" w:hAnsi="Times New Roman" w:cs="Times New Roman"/>
          <w:b/>
          <w:sz w:val="28"/>
          <w:szCs w:val="28"/>
          <w:lang w:val="kk-KZ"/>
        </w:rPr>
      </w:pPr>
    </w:p>
    <w:p w:rsidR="00FE0249" w:rsidRDefault="00FE0249" w:rsidP="00751278">
      <w:pPr>
        <w:jc w:val="center"/>
        <w:rPr>
          <w:rFonts w:ascii="Times New Roman" w:hAnsi="Times New Roman" w:cs="Times New Roman"/>
          <w:b/>
          <w:sz w:val="28"/>
          <w:szCs w:val="28"/>
          <w:lang w:val="kk-KZ"/>
        </w:rPr>
      </w:pPr>
    </w:p>
    <w:p w:rsidR="00FE0249" w:rsidRDefault="00FE0249" w:rsidP="00751278">
      <w:pPr>
        <w:jc w:val="center"/>
        <w:rPr>
          <w:rFonts w:ascii="Times New Roman" w:hAnsi="Times New Roman" w:cs="Times New Roman"/>
          <w:b/>
          <w:sz w:val="28"/>
          <w:szCs w:val="28"/>
          <w:lang w:val="kk-KZ"/>
        </w:rPr>
      </w:pPr>
    </w:p>
    <w:p w:rsidR="00987D7B" w:rsidRDefault="00987D7B" w:rsidP="00FE0249">
      <w:pPr>
        <w:jc w:val="both"/>
        <w:rPr>
          <w:rFonts w:ascii="Times New Roman" w:hAnsi="Times New Roman" w:cs="Times New Roman"/>
          <w:b/>
          <w:sz w:val="28"/>
          <w:szCs w:val="28"/>
          <w:lang w:val="kk-KZ"/>
        </w:rPr>
      </w:pPr>
    </w:p>
    <w:p w:rsidR="00987D7B" w:rsidRDefault="00987D7B" w:rsidP="00FE0249">
      <w:pPr>
        <w:jc w:val="both"/>
        <w:rPr>
          <w:rFonts w:ascii="Times New Roman" w:hAnsi="Times New Roman" w:cs="Times New Roman"/>
          <w:b/>
          <w:sz w:val="28"/>
          <w:szCs w:val="28"/>
          <w:lang w:val="kk-KZ"/>
        </w:rPr>
      </w:pPr>
    </w:p>
    <w:p w:rsidR="005F72D7" w:rsidRDefault="005F72D7" w:rsidP="00FE0249">
      <w:pPr>
        <w:jc w:val="both"/>
        <w:rPr>
          <w:rFonts w:ascii="Times New Roman" w:hAnsi="Times New Roman" w:cs="Times New Roman"/>
          <w:b/>
          <w:sz w:val="24"/>
          <w:szCs w:val="24"/>
          <w:lang w:val="kk-KZ"/>
        </w:rPr>
      </w:pPr>
    </w:p>
    <w:p w:rsidR="00D5396C" w:rsidRDefault="00D5396C" w:rsidP="00FE0249">
      <w:pPr>
        <w:jc w:val="both"/>
        <w:rPr>
          <w:rFonts w:ascii="Times New Roman" w:hAnsi="Times New Roman" w:cs="Times New Roman"/>
          <w:b/>
          <w:sz w:val="24"/>
          <w:szCs w:val="24"/>
          <w:lang w:val="kk-KZ"/>
        </w:rPr>
      </w:pPr>
    </w:p>
    <w:p w:rsidR="00D5396C" w:rsidRDefault="00D5396C" w:rsidP="00FE0249">
      <w:pPr>
        <w:jc w:val="both"/>
        <w:rPr>
          <w:rFonts w:ascii="Times New Roman" w:hAnsi="Times New Roman" w:cs="Times New Roman"/>
          <w:b/>
          <w:sz w:val="24"/>
          <w:szCs w:val="24"/>
          <w:lang w:val="kk-KZ"/>
        </w:rPr>
      </w:pPr>
    </w:p>
    <w:p w:rsidR="00D5396C" w:rsidRDefault="00D5396C" w:rsidP="00FE0249">
      <w:pPr>
        <w:jc w:val="both"/>
        <w:rPr>
          <w:rFonts w:ascii="Times New Roman" w:hAnsi="Times New Roman" w:cs="Times New Roman"/>
          <w:b/>
          <w:sz w:val="24"/>
          <w:szCs w:val="24"/>
          <w:lang w:val="kk-KZ"/>
        </w:rPr>
      </w:pPr>
    </w:p>
    <w:p w:rsidR="00D5396C" w:rsidRDefault="00D5396C" w:rsidP="00FE0249">
      <w:pPr>
        <w:jc w:val="both"/>
        <w:rPr>
          <w:rFonts w:ascii="Times New Roman" w:hAnsi="Times New Roman" w:cs="Times New Roman"/>
          <w:b/>
          <w:sz w:val="24"/>
          <w:szCs w:val="24"/>
          <w:lang w:val="kk-KZ"/>
        </w:rPr>
      </w:pPr>
    </w:p>
    <w:p w:rsidR="005F72D7" w:rsidRDefault="005F72D7" w:rsidP="00FE0249">
      <w:pPr>
        <w:jc w:val="both"/>
        <w:rPr>
          <w:rFonts w:ascii="Times New Roman" w:hAnsi="Times New Roman" w:cs="Times New Roman"/>
          <w:b/>
          <w:sz w:val="24"/>
          <w:szCs w:val="24"/>
          <w:lang w:val="kk-KZ"/>
        </w:rPr>
      </w:pPr>
    </w:p>
    <w:p w:rsidR="008B3F5A" w:rsidRDefault="008B3F5A" w:rsidP="00FE0249">
      <w:pPr>
        <w:jc w:val="both"/>
        <w:rPr>
          <w:rFonts w:ascii="Times New Roman" w:hAnsi="Times New Roman" w:cs="Times New Roman"/>
          <w:b/>
          <w:lang w:val="kk-KZ"/>
        </w:rPr>
      </w:pPr>
    </w:p>
    <w:p w:rsidR="008B3F5A" w:rsidRDefault="008B3F5A" w:rsidP="00FE0249">
      <w:pPr>
        <w:jc w:val="both"/>
        <w:rPr>
          <w:rFonts w:ascii="Times New Roman" w:hAnsi="Times New Roman" w:cs="Times New Roman"/>
          <w:b/>
          <w:lang w:val="kk-KZ"/>
        </w:rPr>
      </w:pPr>
    </w:p>
    <w:p w:rsidR="00FE0249" w:rsidRDefault="00FE0249" w:rsidP="00FE0249">
      <w:pPr>
        <w:jc w:val="both"/>
        <w:rPr>
          <w:rFonts w:ascii="Times New Roman" w:hAnsi="Times New Roman" w:cs="Times New Roman"/>
          <w:lang w:val="kk-KZ"/>
        </w:rPr>
      </w:pPr>
      <w:r w:rsidRPr="00D353AA">
        <w:rPr>
          <w:rFonts w:ascii="Times New Roman" w:hAnsi="Times New Roman" w:cs="Times New Roman"/>
          <w:b/>
          <w:lang w:val="kk-KZ"/>
        </w:rPr>
        <w:t xml:space="preserve">Ибраева Ғалия Жүнісқызы: </w:t>
      </w:r>
      <w:r w:rsidRPr="00D353AA">
        <w:rPr>
          <w:rFonts w:ascii="Times New Roman" w:hAnsi="Times New Roman" w:cs="Times New Roman"/>
          <w:lang w:val="kk-KZ"/>
        </w:rPr>
        <w:t xml:space="preserve">биобиблиографиялық көрсеткіш / құраст.: Н. </w:t>
      </w:r>
      <w:r w:rsidR="00222D08">
        <w:rPr>
          <w:rFonts w:ascii="Times New Roman" w:hAnsi="Times New Roman" w:cs="Times New Roman"/>
          <w:lang w:val="kk-KZ"/>
        </w:rPr>
        <w:t>Ө</w:t>
      </w:r>
      <w:r w:rsidRPr="00D353AA">
        <w:rPr>
          <w:rFonts w:ascii="Times New Roman" w:hAnsi="Times New Roman" w:cs="Times New Roman"/>
          <w:lang w:val="kk-KZ"/>
        </w:rPr>
        <w:t>. Самиева</w:t>
      </w:r>
      <w:r w:rsidR="00D353AA">
        <w:rPr>
          <w:rFonts w:ascii="Times New Roman" w:hAnsi="Times New Roman" w:cs="Times New Roman"/>
          <w:lang w:val="kk-KZ"/>
        </w:rPr>
        <w:t>.</w:t>
      </w:r>
      <w:r w:rsidR="002D60DE">
        <w:rPr>
          <w:rFonts w:ascii="Times New Roman" w:hAnsi="Times New Roman" w:cs="Times New Roman"/>
          <w:lang w:val="kk-KZ"/>
        </w:rPr>
        <w:t xml:space="preserve"> – </w:t>
      </w:r>
      <w:r w:rsidR="000E3263" w:rsidRPr="00D353AA">
        <w:rPr>
          <w:rFonts w:ascii="Times New Roman" w:hAnsi="Times New Roman" w:cs="Times New Roman"/>
          <w:lang w:val="kk-KZ"/>
        </w:rPr>
        <w:t>Алматы: Қазақ университеті, 202</w:t>
      </w:r>
      <w:r w:rsidR="00BE1B7D" w:rsidRPr="00DD34C1">
        <w:rPr>
          <w:rFonts w:ascii="Times New Roman" w:hAnsi="Times New Roman" w:cs="Times New Roman"/>
          <w:lang w:val="kk-KZ"/>
        </w:rPr>
        <w:t>3</w:t>
      </w:r>
      <w:r w:rsidR="000E3263" w:rsidRPr="00D353AA">
        <w:rPr>
          <w:rFonts w:ascii="Times New Roman" w:hAnsi="Times New Roman" w:cs="Times New Roman"/>
          <w:lang w:val="kk-KZ"/>
        </w:rPr>
        <w:t xml:space="preserve">. – </w:t>
      </w:r>
      <w:r w:rsidR="0075000F" w:rsidRPr="006A630F">
        <w:rPr>
          <w:rFonts w:ascii="Times New Roman" w:hAnsi="Times New Roman" w:cs="Times New Roman"/>
          <w:lang w:val="kk-KZ"/>
        </w:rPr>
        <w:t>9</w:t>
      </w:r>
      <w:r w:rsidR="005063C6">
        <w:rPr>
          <w:rFonts w:ascii="Times New Roman" w:hAnsi="Times New Roman" w:cs="Times New Roman"/>
          <w:lang w:val="kk-KZ"/>
        </w:rPr>
        <w:t>2</w:t>
      </w:r>
      <w:r w:rsidR="000E3263" w:rsidRPr="00D353AA">
        <w:rPr>
          <w:rFonts w:ascii="Times New Roman" w:hAnsi="Times New Roman" w:cs="Times New Roman"/>
          <w:lang w:val="kk-KZ"/>
        </w:rPr>
        <w:t xml:space="preserve"> б.  </w:t>
      </w:r>
    </w:p>
    <w:p w:rsidR="002D60DE" w:rsidRDefault="002D60DE" w:rsidP="00FE0249">
      <w:pPr>
        <w:jc w:val="both"/>
        <w:rPr>
          <w:rFonts w:ascii="Times New Roman" w:hAnsi="Times New Roman" w:cs="Times New Roman"/>
          <w:lang w:val="kk-KZ"/>
        </w:rPr>
      </w:pPr>
    </w:p>
    <w:p w:rsidR="008B3F5A" w:rsidRDefault="008B3F5A" w:rsidP="00FE0249">
      <w:pPr>
        <w:jc w:val="both"/>
        <w:rPr>
          <w:rFonts w:ascii="Times New Roman" w:hAnsi="Times New Roman" w:cs="Times New Roman"/>
          <w:lang w:val="kk-KZ"/>
        </w:rPr>
      </w:pPr>
    </w:p>
    <w:p w:rsidR="002D60DE" w:rsidRDefault="002D60DE" w:rsidP="00FE0249">
      <w:pPr>
        <w:jc w:val="both"/>
        <w:rPr>
          <w:rFonts w:ascii="Times New Roman" w:hAnsi="Times New Roman" w:cs="Times New Roman"/>
          <w:lang w:val="kk-KZ"/>
        </w:rPr>
      </w:pPr>
    </w:p>
    <w:p w:rsidR="002D60DE" w:rsidRDefault="002D60DE" w:rsidP="002D60DE">
      <w:pPr>
        <w:jc w:val="right"/>
        <w:rPr>
          <w:rFonts w:ascii="Times New Roman" w:hAnsi="Times New Roman" w:cs="Times New Roman"/>
          <w:sz w:val="18"/>
          <w:szCs w:val="18"/>
          <w:lang w:val="kk-KZ"/>
        </w:rPr>
      </w:pPr>
      <w:r w:rsidRPr="002D60DE">
        <w:rPr>
          <w:rFonts w:ascii="Times New Roman" w:hAnsi="Times New Roman" w:cs="Times New Roman"/>
          <w:sz w:val="18"/>
          <w:szCs w:val="18"/>
          <w:lang w:val="kk-KZ"/>
        </w:rPr>
        <w:t>© Әл-Фараби атындағы ҚазҰУ, 2023</w:t>
      </w:r>
    </w:p>
    <w:p w:rsidR="002D60DE" w:rsidRDefault="00944B08" w:rsidP="002D60DE">
      <w:pPr>
        <w:spacing w:after="0" w:line="240" w:lineRule="auto"/>
        <w:jc w:val="center"/>
        <w:rPr>
          <w:rFonts w:ascii="Times New Roman" w:hAnsi="Times New Roman" w:cs="Times New Roman"/>
          <w:sz w:val="20"/>
          <w:szCs w:val="20"/>
          <w:lang w:val="kk-KZ"/>
        </w:rPr>
      </w:pPr>
      <w:r w:rsidRPr="009F072D">
        <w:rPr>
          <w:rFonts w:ascii="Times New Roman" w:hAnsi="Times New Roman" w:cs="Times New Roman"/>
          <w:sz w:val="20"/>
          <w:szCs w:val="20"/>
          <w:lang w:val="kk-KZ"/>
        </w:rPr>
        <w:lastRenderedPageBreak/>
        <w:t>КАЗАХСКИЙ НАЦИОНАЛЬНЫЙ УНИВЕРСИТЕТ</w:t>
      </w:r>
    </w:p>
    <w:p w:rsidR="00944B08" w:rsidRPr="009F072D" w:rsidRDefault="00944B08" w:rsidP="002D60DE">
      <w:pPr>
        <w:spacing w:after="0" w:line="240" w:lineRule="auto"/>
        <w:jc w:val="center"/>
        <w:rPr>
          <w:rFonts w:ascii="Times New Roman" w:hAnsi="Times New Roman" w:cs="Times New Roman"/>
          <w:sz w:val="20"/>
          <w:szCs w:val="20"/>
          <w:lang w:val="kk-KZ"/>
        </w:rPr>
      </w:pPr>
      <w:r w:rsidRPr="009F072D">
        <w:rPr>
          <w:rFonts w:ascii="Times New Roman" w:hAnsi="Times New Roman" w:cs="Times New Roman"/>
          <w:sz w:val="20"/>
          <w:szCs w:val="20"/>
          <w:lang w:val="kk-KZ"/>
        </w:rPr>
        <w:t xml:space="preserve"> </w:t>
      </w:r>
      <w:r w:rsidR="00C70CFC" w:rsidRPr="009F072D">
        <w:rPr>
          <w:rFonts w:ascii="Times New Roman" w:hAnsi="Times New Roman" w:cs="Times New Roman"/>
          <w:sz w:val="20"/>
          <w:szCs w:val="20"/>
          <w:lang w:val="kk-KZ"/>
        </w:rPr>
        <w:t xml:space="preserve">ИМЕНИ </w:t>
      </w:r>
      <w:r w:rsidRPr="009F072D">
        <w:rPr>
          <w:rFonts w:ascii="Times New Roman" w:hAnsi="Times New Roman" w:cs="Times New Roman"/>
          <w:sz w:val="20"/>
          <w:szCs w:val="20"/>
          <w:lang w:val="kk-KZ"/>
        </w:rPr>
        <w:t xml:space="preserve">АЛЬ-ФАРАБИ </w:t>
      </w:r>
    </w:p>
    <w:p w:rsidR="00944B08" w:rsidRPr="009F072D" w:rsidRDefault="00BA1D43" w:rsidP="002D60DE">
      <w:pPr>
        <w:spacing w:after="0" w:line="240" w:lineRule="auto"/>
        <w:jc w:val="center"/>
        <w:rPr>
          <w:rFonts w:ascii="Times New Roman" w:hAnsi="Times New Roman" w:cs="Times New Roman"/>
          <w:lang w:val="kk-KZ"/>
        </w:rPr>
      </w:pPr>
      <w:r w:rsidRPr="009F072D">
        <w:rPr>
          <w:rFonts w:ascii="Times New Roman" w:hAnsi="Times New Roman" w:cs="Times New Roman"/>
          <w:lang w:val="kk-KZ"/>
        </w:rPr>
        <w:t>БИБЛИОТЕКА А</w:t>
      </w:r>
      <w:r w:rsidR="00944B08" w:rsidRPr="009F072D">
        <w:rPr>
          <w:rFonts w:ascii="Times New Roman" w:hAnsi="Times New Roman" w:cs="Times New Roman"/>
          <w:lang w:val="kk-KZ"/>
        </w:rPr>
        <w:t>Л</w:t>
      </w:r>
      <w:r w:rsidRPr="009F072D">
        <w:rPr>
          <w:rFonts w:ascii="Times New Roman" w:hAnsi="Times New Roman" w:cs="Times New Roman"/>
          <w:lang w:val="kk-KZ"/>
        </w:rPr>
        <w:t>Ь</w:t>
      </w:r>
      <w:r w:rsidR="00944B08" w:rsidRPr="009F072D">
        <w:rPr>
          <w:rFonts w:ascii="Times New Roman" w:hAnsi="Times New Roman" w:cs="Times New Roman"/>
          <w:lang w:val="kk-KZ"/>
        </w:rPr>
        <w:t>-ФАРАБИ</w:t>
      </w:r>
    </w:p>
    <w:p w:rsidR="00944B08" w:rsidRDefault="00944B08" w:rsidP="002D60DE">
      <w:pPr>
        <w:spacing w:after="0" w:line="240" w:lineRule="auto"/>
        <w:jc w:val="center"/>
        <w:rPr>
          <w:rFonts w:ascii="Times New Roman" w:hAnsi="Times New Roman" w:cs="Times New Roman"/>
          <w:sz w:val="28"/>
          <w:szCs w:val="28"/>
          <w:lang w:val="kk-KZ"/>
        </w:rPr>
      </w:pPr>
    </w:p>
    <w:p w:rsidR="00944B08" w:rsidRDefault="00944B08" w:rsidP="002D60DE">
      <w:pPr>
        <w:spacing w:after="0" w:line="240" w:lineRule="auto"/>
        <w:jc w:val="center"/>
        <w:rPr>
          <w:rFonts w:ascii="Times New Roman" w:hAnsi="Times New Roman" w:cs="Times New Roman"/>
          <w:sz w:val="28"/>
          <w:szCs w:val="28"/>
          <w:lang w:val="kk-KZ"/>
        </w:rPr>
      </w:pPr>
    </w:p>
    <w:p w:rsidR="00944B08" w:rsidRDefault="00944B08" w:rsidP="002D60DE">
      <w:pPr>
        <w:spacing w:after="0" w:line="240" w:lineRule="auto"/>
        <w:jc w:val="center"/>
        <w:rPr>
          <w:rFonts w:ascii="Times New Roman" w:hAnsi="Times New Roman" w:cs="Times New Roman"/>
          <w:sz w:val="28"/>
          <w:szCs w:val="28"/>
          <w:lang w:val="kk-KZ"/>
        </w:rPr>
      </w:pPr>
    </w:p>
    <w:p w:rsidR="002D60DE" w:rsidRDefault="002D60DE" w:rsidP="002D60DE">
      <w:pPr>
        <w:spacing w:after="0" w:line="240" w:lineRule="auto"/>
        <w:jc w:val="center"/>
        <w:rPr>
          <w:rFonts w:ascii="Times New Roman" w:hAnsi="Times New Roman" w:cs="Times New Roman"/>
          <w:sz w:val="28"/>
          <w:szCs w:val="28"/>
          <w:lang w:val="kk-KZ"/>
        </w:rPr>
      </w:pPr>
    </w:p>
    <w:p w:rsidR="00944B08" w:rsidRDefault="00944B08" w:rsidP="002D60DE">
      <w:pPr>
        <w:spacing w:after="0" w:line="240" w:lineRule="auto"/>
        <w:jc w:val="center"/>
        <w:rPr>
          <w:rFonts w:ascii="Times New Roman" w:hAnsi="Times New Roman" w:cs="Times New Roman"/>
          <w:sz w:val="28"/>
          <w:szCs w:val="28"/>
          <w:lang w:val="kk-KZ"/>
        </w:rPr>
      </w:pPr>
    </w:p>
    <w:p w:rsidR="00944B08" w:rsidRPr="002D60DE" w:rsidRDefault="00944B08" w:rsidP="002D60DE">
      <w:pPr>
        <w:pStyle w:val="a7"/>
        <w:jc w:val="center"/>
        <w:rPr>
          <w:rFonts w:ascii="Times New Roman" w:hAnsi="Times New Roman" w:cs="Times New Roman"/>
          <w:sz w:val="50"/>
          <w:szCs w:val="50"/>
          <w:lang w:val="kk-KZ"/>
        </w:rPr>
      </w:pPr>
      <w:r w:rsidRPr="002D60DE">
        <w:rPr>
          <w:rFonts w:ascii="Times New Roman" w:hAnsi="Times New Roman" w:cs="Times New Roman"/>
          <w:sz w:val="50"/>
          <w:szCs w:val="50"/>
          <w:lang w:val="kk-KZ"/>
        </w:rPr>
        <w:t>И</w:t>
      </w:r>
      <w:r w:rsidR="003F4205" w:rsidRPr="002D60DE">
        <w:rPr>
          <w:rFonts w:ascii="Times New Roman" w:hAnsi="Times New Roman" w:cs="Times New Roman"/>
          <w:sz w:val="50"/>
          <w:szCs w:val="50"/>
          <w:lang w:val="kk-KZ"/>
        </w:rPr>
        <w:t>браева</w:t>
      </w:r>
    </w:p>
    <w:p w:rsidR="00944B08" w:rsidRPr="002D60DE" w:rsidRDefault="00C404D5" w:rsidP="002D60DE">
      <w:pPr>
        <w:pStyle w:val="a7"/>
        <w:jc w:val="center"/>
        <w:rPr>
          <w:rFonts w:ascii="Times New Roman" w:hAnsi="Times New Roman" w:cs="Times New Roman"/>
          <w:sz w:val="50"/>
          <w:szCs w:val="50"/>
          <w:lang w:val="kk-KZ"/>
        </w:rPr>
      </w:pPr>
      <w:r w:rsidRPr="002D60DE">
        <w:rPr>
          <w:rFonts w:ascii="Times New Roman" w:hAnsi="Times New Roman" w:cs="Times New Roman"/>
          <w:sz w:val="50"/>
          <w:szCs w:val="50"/>
          <w:lang w:val="kk-KZ"/>
        </w:rPr>
        <w:t>Г</w:t>
      </w:r>
      <w:r w:rsidR="00944B08" w:rsidRPr="002D60DE">
        <w:rPr>
          <w:rFonts w:ascii="Times New Roman" w:hAnsi="Times New Roman" w:cs="Times New Roman"/>
          <w:sz w:val="50"/>
          <w:szCs w:val="50"/>
          <w:lang w:val="kk-KZ"/>
        </w:rPr>
        <w:t>алия</w:t>
      </w:r>
    </w:p>
    <w:p w:rsidR="00944B08" w:rsidRPr="002D60DE" w:rsidRDefault="00944B08" w:rsidP="002D60DE">
      <w:pPr>
        <w:pStyle w:val="a7"/>
        <w:jc w:val="center"/>
        <w:rPr>
          <w:rFonts w:ascii="Times New Roman" w:hAnsi="Times New Roman" w:cs="Times New Roman"/>
          <w:sz w:val="50"/>
          <w:szCs w:val="50"/>
          <w:lang w:val="kk-KZ"/>
        </w:rPr>
      </w:pPr>
      <w:r w:rsidRPr="002D60DE">
        <w:rPr>
          <w:rFonts w:ascii="Times New Roman" w:hAnsi="Times New Roman" w:cs="Times New Roman"/>
          <w:sz w:val="50"/>
          <w:szCs w:val="50"/>
          <w:lang w:val="kk-KZ"/>
        </w:rPr>
        <w:t>Ж</w:t>
      </w:r>
      <w:r w:rsidR="00C404D5" w:rsidRPr="002D60DE">
        <w:rPr>
          <w:rFonts w:ascii="Times New Roman" w:hAnsi="Times New Roman" w:cs="Times New Roman"/>
          <w:sz w:val="50"/>
          <w:szCs w:val="50"/>
          <w:lang w:val="kk-KZ"/>
        </w:rPr>
        <w:t>унусовна</w:t>
      </w:r>
    </w:p>
    <w:p w:rsidR="00944B08" w:rsidRDefault="00944B08" w:rsidP="002D60DE">
      <w:pPr>
        <w:spacing w:after="0" w:line="240" w:lineRule="auto"/>
        <w:jc w:val="center"/>
        <w:rPr>
          <w:rFonts w:ascii="Times New Roman" w:hAnsi="Times New Roman" w:cs="Times New Roman"/>
          <w:sz w:val="28"/>
          <w:szCs w:val="28"/>
          <w:lang w:val="kk-KZ"/>
        </w:rPr>
      </w:pPr>
    </w:p>
    <w:p w:rsidR="00944B08" w:rsidRPr="00D40680" w:rsidRDefault="00944B08" w:rsidP="002D60DE">
      <w:pPr>
        <w:spacing w:after="0" w:line="240" w:lineRule="auto"/>
        <w:jc w:val="center"/>
        <w:rPr>
          <w:rFonts w:ascii="Times New Roman" w:hAnsi="Times New Roman" w:cs="Times New Roman"/>
          <w:i/>
          <w:sz w:val="24"/>
          <w:szCs w:val="24"/>
          <w:lang w:val="kk-KZ"/>
        </w:rPr>
      </w:pPr>
      <w:r w:rsidRPr="00D40680">
        <w:rPr>
          <w:rFonts w:ascii="Times New Roman" w:hAnsi="Times New Roman" w:cs="Times New Roman"/>
          <w:i/>
          <w:sz w:val="24"/>
          <w:szCs w:val="24"/>
          <w:lang w:val="kk-KZ"/>
        </w:rPr>
        <w:t>Биобиблиографи</w:t>
      </w:r>
      <w:r w:rsidR="00C404D5" w:rsidRPr="00D40680">
        <w:rPr>
          <w:rFonts w:ascii="Times New Roman" w:hAnsi="Times New Roman" w:cs="Times New Roman"/>
          <w:i/>
          <w:sz w:val="24"/>
          <w:szCs w:val="24"/>
          <w:lang w:val="kk-KZ"/>
        </w:rPr>
        <w:t>ческий указатель</w:t>
      </w:r>
    </w:p>
    <w:p w:rsidR="00944B08" w:rsidRDefault="00944B08" w:rsidP="002D60DE">
      <w:pPr>
        <w:spacing w:after="0" w:line="240" w:lineRule="auto"/>
        <w:jc w:val="center"/>
        <w:rPr>
          <w:rFonts w:ascii="Times New Roman" w:hAnsi="Times New Roman" w:cs="Times New Roman"/>
          <w:i/>
          <w:sz w:val="24"/>
          <w:szCs w:val="24"/>
          <w:lang w:val="kk-KZ"/>
        </w:rPr>
      </w:pPr>
    </w:p>
    <w:p w:rsidR="00944B08" w:rsidRDefault="00944B08" w:rsidP="002D60DE">
      <w:pPr>
        <w:spacing w:after="0" w:line="240" w:lineRule="auto"/>
        <w:jc w:val="center"/>
        <w:rPr>
          <w:rFonts w:ascii="Times New Roman" w:hAnsi="Times New Roman" w:cs="Times New Roman"/>
          <w:i/>
          <w:sz w:val="24"/>
          <w:szCs w:val="24"/>
          <w:lang w:val="kk-KZ"/>
        </w:rPr>
      </w:pPr>
    </w:p>
    <w:p w:rsidR="00944B08" w:rsidRDefault="00944B08" w:rsidP="002D60DE">
      <w:pPr>
        <w:spacing w:after="0" w:line="240" w:lineRule="auto"/>
        <w:jc w:val="center"/>
        <w:rPr>
          <w:rFonts w:ascii="Times New Roman" w:hAnsi="Times New Roman" w:cs="Times New Roman"/>
          <w:i/>
          <w:sz w:val="24"/>
          <w:szCs w:val="24"/>
          <w:lang w:val="kk-KZ"/>
        </w:rPr>
      </w:pPr>
    </w:p>
    <w:p w:rsidR="00265B79" w:rsidRDefault="00265B79" w:rsidP="002D60DE">
      <w:pPr>
        <w:spacing w:after="0" w:line="240" w:lineRule="auto"/>
        <w:jc w:val="center"/>
        <w:rPr>
          <w:rFonts w:ascii="Times New Roman" w:hAnsi="Times New Roman" w:cs="Times New Roman"/>
          <w:sz w:val="24"/>
          <w:szCs w:val="24"/>
          <w:lang w:val="kk-KZ"/>
        </w:rPr>
      </w:pPr>
    </w:p>
    <w:p w:rsidR="00265B79" w:rsidRDefault="00265B79" w:rsidP="002D60DE">
      <w:pPr>
        <w:spacing w:after="0" w:line="240" w:lineRule="auto"/>
        <w:jc w:val="center"/>
        <w:rPr>
          <w:rFonts w:ascii="Times New Roman" w:hAnsi="Times New Roman" w:cs="Times New Roman"/>
          <w:sz w:val="24"/>
          <w:szCs w:val="24"/>
          <w:lang w:val="kk-KZ"/>
        </w:rPr>
      </w:pPr>
    </w:p>
    <w:p w:rsidR="002D60DE" w:rsidRDefault="002D60DE" w:rsidP="002D60DE">
      <w:pPr>
        <w:spacing w:after="0" w:line="240" w:lineRule="auto"/>
        <w:jc w:val="center"/>
        <w:rPr>
          <w:rFonts w:ascii="Times New Roman" w:hAnsi="Times New Roman" w:cs="Times New Roman"/>
          <w:sz w:val="24"/>
          <w:szCs w:val="24"/>
          <w:lang w:val="kk-KZ"/>
        </w:rPr>
      </w:pPr>
    </w:p>
    <w:p w:rsidR="002D60DE" w:rsidRDefault="002D60DE" w:rsidP="002D60DE">
      <w:pPr>
        <w:spacing w:after="0" w:line="240" w:lineRule="auto"/>
        <w:jc w:val="center"/>
        <w:rPr>
          <w:rFonts w:ascii="Times New Roman" w:hAnsi="Times New Roman" w:cs="Times New Roman"/>
          <w:sz w:val="24"/>
          <w:szCs w:val="24"/>
          <w:lang w:val="kk-KZ"/>
        </w:rPr>
      </w:pPr>
    </w:p>
    <w:p w:rsidR="002D60DE" w:rsidRDefault="002D60DE" w:rsidP="002D60DE">
      <w:pPr>
        <w:spacing w:after="0" w:line="240" w:lineRule="auto"/>
        <w:jc w:val="center"/>
        <w:rPr>
          <w:rFonts w:ascii="Times New Roman" w:hAnsi="Times New Roman" w:cs="Times New Roman"/>
          <w:sz w:val="24"/>
          <w:szCs w:val="24"/>
          <w:lang w:val="kk-KZ"/>
        </w:rPr>
      </w:pPr>
    </w:p>
    <w:p w:rsidR="002D60DE" w:rsidRDefault="002D60DE" w:rsidP="002D60DE">
      <w:pPr>
        <w:spacing w:after="0" w:line="240" w:lineRule="auto"/>
        <w:jc w:val="center"/>
        <w:rPr>
          <w:rFonts w:ascii="Times New Roman" w:hAnsi="Times New Roman" w:cs="Times New Roman"/>
          <w:sz w:val="24"/>
          <w:szCs w:val="24"/>
          <w:lang w:val="kk-KZ"/>
        </w:rPr>
      </w:pPr>
    </w:p>
    <w:p w:rsidR="002D60DE" w:rsidRDefault="002D60DE" w:rsidP="002D60DE">
      <w:pPr>
        <w:spacing w:after="0" w:line="240" w:lineRule="auto"/>
        <w:jc w:val="center"/>
        <w:rPr>
          <w:rFonts w:ascii="Times New Roman" w:hAnsi="Times New Roman" w:cs="Times New Roman"/>
          <w:sz w:val="24"/>
          <w:szCs w:val="24"/>
          <w:lang w:val="kk-KZ"/>
        </w:rPr>
      </w:pPr>
    </w:p>
    <w:p w:rsidR="002D60DE" w:rsidRDefault="002D60DE" w:rsidP="002D60DE">
      <w:pPr>
        <w:spacing w:after="0" w:line="240" w:lineRule="auto"/>
        <w:jc w:val="center"/>
        <w:rPr>
          <w:rFonts w:ascii="Times New Roman" w:hAnsi="Times New Roman" w:cs="Times New Roman"/>
          <w:sz w:val="24"/>
          <w:szCs w:val="24"/>
          <w:lang w:val="kk-KZ"/>
        </w:rPr>
      </w:pPr>
    </w:p>
    <w:p w:rsidR="002D60DE" w:rsidRDefault="002D60DE" w:rsidP="002D60DE">
      <w:pPr>
        <w:spacing w:after="0" w:line="240" w:lineRule="auto"/>
        <w:jc w:val="center"/>
        <w:rPr>
          <w:rFonts w:ascii="Times New Roman" w:hAnsi="Times New Roman" w:cs="Times New Roman"/>
          <w:sz w:val="24"/>
          <w:szCs w:val="24"/>
          <w:lang w:val="kk-KZ"/>
        </w:rPr>
      </w:pPr>
    </w:p>
    <w:p w:rsidR="002D60DE" w:rsidRDefault="002D60DE" w:rsidP="002D60DE">
      <w:pPr>
        <w:spacing w:after="0" w:line="240" w:lineRule="auto"/>
        <w:jc w:val="center"/>
        <w:rPr>
          <w:rFonts w:ascii="Times New Roman" w:hAnsi="Times New Roman" w:cs="Times New Roman"/>
          <w:sz w:val="24"/>
          <w:szCs w:val="24"/>
          <w:lang w:val="kk-KZ"/>
        </w:rPr>
      </w:pPr>
    </w:p>
    <w:p w:rsidR="00376E69" w:rsidRDefault="00376E69" w:rsidP="002D60DE">
      <w:pPr>
        <w:spacing w:after="0" w:line="240" w:lineRule="auto"/>
        <w:jc w:val="center"/>
        <w:rPr>
          <w:rFonts w:ascii="Times New Roman" w:hAnsi="Times New Roman" w:cs="Times New Roman"/>
          <w:sz w:val="18"/>
          <w:szCs w:val="18"/>
          <w:lang w:val="kk-KZ"/>
        </w:rPr>
      </w:pPr>
    </w:p>
    <w:p w:rsidR="00376E69" w:rsidRDefault="00376E69" w:rsidP="002D60DE">
      <w:pPr>
        <w:spacing w:after="0" w:line="240" w:lineRule="auto"/>
        <w:jc w:val="center"/>
        <w:rPr>
          <w:rFonts w:ascii="Times New Roman" w:hAnsi="Times New Roman" w:cs="Times New Roman"/>
          <w:sz w:val="18"/>
          <w:szCs w:val="18"/>
          <w:lang w:val="kk-KZ"/>
        </w:rPr>
      </w:pPr>
    </w:p>
    <w:p w:rsidR="00376E69" w:rsidRDefault="00376E69" w:rsidP="002D60DE">
      <w:pPr>
        <w:spacing w:after="0" w:line="240" w:lineRule="auto"/>
        <w:jc w:val="center"/>
        <w:rPr>
          <w:rFonts w:ascii="Times New Roman" w:hAnsi="Times New Roman" w:cs="Times New Roman"/>
          <w:sz w:val="18"/>
          <w:szCs w:val="18"/>
          <w:lang w:val="kk-KZ"/>
        </w:rPr>
      </w:pPr>
    </w:p>
    <w:p w:rsidR="00944B08" w:rsidRPr="002C5213" w:rsidRDefault="00944B08" w:rsidP="002D60DE">
      <w:pPr>
        <w:spacing w:after="0" w:line="240" w:lineRule="auto"/>
        <w:jc w:val="center"/>
        <w:rPr>
          <w:rFonts w:ascii="Times New Roman" w:hAnsi="Times New Roman" w:cs="Times New Roman"/>
          <w:sz w:val="18"/>
          <w:szCs w:val="18"/>
          <w:lang w:val="kk-KZ"/>
        </w:rPr>
      </w:pPr>
      <w:r w:rsidRPr="002C5213">
        <w:rPr>
          <w:rFonts w:ascii="Times New Roman" w:hAnsi="Times New Roman" w:cs="Times New Roman"/>
          <w:sz w:val="18"/>
          <w:szCs w:val="18"/>
          <w:lang w:val="kk-KZ"/>
        </w:rPr>
        <w:t>Алматы</w:t>
      </w:r>
    </w:p>
    <w:p w:rsidR="00944B08" w:rsidRPr="002C5213" w:rsidRDefault="00944B08" w:rsidP="002D60DE">
      <w:pPr>
        <w:spacing w:after="0" w:line="240" w:lineRule="auto"/>
        <w:jc w:val="center"/>
        <w:rPr>
          <w:rFonts w:ascii="Times New Roman" w:hAnsi="Times New Roman" w:cs="Times New Roman"/>
          <w:sz w:val="18"/>
          <w:szCs w:val="18"/>
          <w:lang w:val="kk-KZ"/>
        </w:rPr>
      </w:pPr>
      <w:r w:rsidRPr="002C5213">
        <w:rPr>
          <w:rFonts w:ascii="Times New Roman" w:hAnsi="Times New Roman" w:cs="Times New Roman"/>
          <w:sz w:val="18"/>
          <w:szCs w:val="18"/>
          <w:lang w:val="kk-KZ"/>
        </w:rPr>
        <w:t>«Қазақ университеті»</w:t>
      </w:r>
    </w:p>
    <w:p w:rsidR="00944B08" w:rsidRPr="002C5213" w:rsidRDefault="00944B08" w:rsidP="002D60DE">
      <w:pPr>
        <w:spacing w:after="0" w:line="240" w:lineRule="auto"/>
        <w:jc w:val="center"/>
        <w:rPr>
          <w:rFonts w:ascii="Times New Roman" w:hAnsi="Times New Roman" w:cs="Times New Roman"/>
          <w:sz w:val="18"/>
          <w:szCs w:val="18"/>
        </w:rPr>
      </w:pPr>
      <w:r w:rsidRPr="002C5213">
        <w:rPr>
          <w:rFonts w:ascii="Times New Roman" w:hAnsi="Times New Roman" w:cs="Times New Roman"/>
          <w:sz w:val="18"/>
          <w:szCs w:val="18"/>
        </w:rPr>
        <w:t>202</w:t>
      </w:r>
      <w:r w:rsidR="00DD34C1">
        <w:rPr>
          <w:rFonts w:ascii="Times New Roman" w:hAnsi="Times New Roman" w:cs="Times New Roman"/>
          <w:sz w:val="18"/>
          <w:szCs w:val="18"/>
        </w:rPr>
        <w:t>3</w:t>
      </w:r>
    </w:p>
    <w:p w:rsidR="00626B5C" w:rsidRPr="007C28CD" w:rsidRDefault="00A22694" w:rsidP="00626B5C">
      <w:pPr>
        <w:jc w:val="center"/>
        <w:rPr>
          <w:rFonts w:ascii="Times New Roman" w:hAnsi="Times New Roman" w:cs="Times New Roman"/>
          <w:lang w:val="kk-KZ"/>
        </w:rPr>
      </w:pPr>
      <w:r w:rsidRPr="007C28CD">
        <w:rPr>
          <w:rFonts w:ascii="Times New Roman" w:hAnsi="Times New Roman" w:cs="Times New Roman"/>
          <w:lang w:val="kk-KZ"/>
        </w:rPr>
        <w:lastRenderedPageBreak/>
        <w:t>Составитель</w:t>
      </w:r>
      <w:r w:rsidR="00626B5C" w:rsidRPr="007C28CD">
        <w:rPr>
          <w:rFonts w:ascii="Times New Roman" w:hAnsi="Times New Roman" w:cs="Times New Roman"/>
          <w:lang w:val="kk-KZ"/>
        </w:rPr>
        <w:t>:</w:t>
      </w:r>
    </w:p>
    <w:p w:rsidR="00626B5C" w:rsidRPr="007C28CD" w:rsidRDefault="00626B5C" w:rsidP="00626B5C">
      <w:pPr>
        <w:jc w:val="center"/>
        <w:rPr>
          <w:rFonts w:ascii="Times New Roman" w:hAnsi="Times New Roman" w:cs="Times New Roman"/>
          <w:b/>
          <w:lang w:val="kk-KZ"/>
        </w:rPr>
      </w:pPr>
      <w:r w:rsidRPr="007C28CD">
        <w:rPr>
          <w:rFonts w:ascii="Times New Roman" w:hAnsi="Times New Roman" w:cs="Times New Roman"/>
          <w:b/>
          <w:lang w:val="kk-KZ"/>
        </w:rPr>
        <w:t>Н. У. Самиева</w:t>
      </w:r>
    </w:p>
    <w:p w:rsidR="00626B5C" w:rsidRDefault="00626B5C" w:rsidP="00626B5C">
      <w:pPr>
        <w:jc w:val="center"/>
        <w:rPr>
          <w:rFonts w:ascii="Times New Roman" w:hAnsi="Times New Roman" w:cs="Times New Roman"/>
          <w:b/>
          <w:sz w:val="28"/>
          <w:szCs w:val="28"/>
          <w:lang w:val="kk-KZ"/>
        </w:rPr>
      </w:pPr>
    </w:p>
    <w:p w:rsidR="00626B5C" w:rsidRDefault="00626B5C" w:rsidP="00626B5C">
      <w:pPr>
        <w:jc w:val="center"/>
        <w:rPr>
          <w:rFonts w:ascii="Times New Roman" w:hAnsi="Times New Roman" w:cs="Times New Roman"/>
          <w:b/>
          <w:sz w:val="28"/>
          <w:szCs w:val="28"/>
          <w:lang w:val="kk-KZ"/>
        </w:rPr>
      </w:pPr>
    </w:p>
    <w:p w:rsidR="00626B5C" w:rsidRDefault="00626B5C" w:rsidP="00626B5C">
      <w:pPr>
        <w:jc w:val="center"/>
        <w:rPr>
          <w:rFonts w:ascii="Times New Roman" w:hAnsi="Times New Roman" w:cs="Times New Roman"/>
          <w:b/>
          <w:sz w:val="28"/>
          <w:szCs w:val="28"/>
          <w:lang w:val="kk-KZ"/>
        </w:rPr>
      </w:pPr>
    </w:p>
    <w:p w:rsidR="00626B5C" w:rsidRDefault="00626B5C" w:rsidP="00626B5C">
      <w:pPr>
        <w:jc w:val="center"/>
        <w:rPr>
          <w:rFonts w:ascii="Times New Roman" w:hAnsi="Times New Roman" w:cs="Times New Roman"/>
          <w:b/>
          <w:sz w:val="28"/>
          <w:szCs w:val="28"/>
          <w:lang w:val="kk-KZ"/>
        </w:rPr>
      </w:pPr>
    </w:p>
    <w:p w:rsidR="00626B5C" w:rsidRDefault="00626B5C" w:rsidP="00626B5C">
      <w:pPr>
        <w:jc w:val="both"/>
        <w:rPr>
          <w:rFonts w:ascii="Times New Roman" w:hAnsi="Times New Roman" w:cs="Times New Roman"/>
          <w:b/>
          <w:sz w:val="28"/>
          <w:szCs w:val="28"/>
          <w:lang w:val="kk-KZ"/>
        </w:rPr>
      </w:pPr>
    </w:p>
    <w:p w:rsidR="00BA01C2" w:rsidRDefault="00BA01C2" w:rsidP="00626B5C">
      <w:pPr>
        <w:jc w:val="both"/>
        <w:rPr>
          <w:rFonts w:ascii="Times New Roman" w:hAnsi="Times New Roman" w:cs="Times New Roman"/>
          <w:b/>
          <w:sz w:val="24"/>
          <w:szCs w:val="24"/>
          <w:lang w:val="kk-KZ"/>
        </w:rPr>
      </w:pPr>
    </w:p>
    <w:p w:rsidR="00C6767B" w:rsidRDefault="00C6767B" w:rsidP="00626B5C">
      <w:pPr>
        <w:jc w:val="both"/>
        <w:rPr>
          <w:rFonts w:ascii="Times New Roman" w:hAnsi="Times New Roman" w:cs="Times New Roman"/>
          <w:b/>
          <w:sz w:val="24"/>
          <w:szCs w:val="24"/>
          <w:lang w:val="kk-KZ"/>
        </w:rPr>
      </w:pPr>
    </w:p>
    <w:p w:rsidR="00BA01C2" w:rsidRDefault="00BA01C2" w:rsidP="00626B5C">
      <w:pPr>
        <w:jc w:val="both"/>
        <w:rPr>
          <w:rFonts w:ascii="Times New Roman" w:hAnsi="Times New Roman" w:cs="Times New Roman"/>
          <w:b/>
          <w:sz w:val="24"/>
          <w:szCs w:val="24"/>
          <w:lang w:val="kk-KZ"/>
        </w:rPr>
      </w:pPr>
    </w:p>
    <w:p w:rsidR="006B3454" w:rsidRDefault="006B3454" w:rsidP="00626B5C">
      <w:pPr>
        <w:jc w:val="both"/>
        <w:rPr>
          <w:rFonts w:ascii="Times New Roman" w:hAnsi="Times New Roman" w:cs="Times New Roman"/>
          <w:b/>
          <w:sz w:val="24"/>
          <w:szCs w:val="24"/>
          <w:lang w:val="kk-KZ"/>
        </w:rPr>
      </w:pPr>
    </w:p>
    <w:p w:rsidR="006B3454" w:rsidRDefault="006B3454" w:rsidP="00626B5C">
      <w:pPr>
        <w:jc w:val="both"/>
        <w:rPr>
          <w:rFonts w:ascii="Times New Roman" w:hAnsi="Times New Roman" w:cs="Times New Roman"/>
          <w:b/>
          <w:sz w:val="24"/>
          <w:szCs w:val="24"/>
          <w:lang w:val="kk-KZ"/>
        </w:rPr>
      </w:pPr>
    </w:p>
    <w:p w:rsidR="006B3454" w:rsidRDefault="006B3454" w:rsidP="00626B5C">
      <w:pPr>
        <w:jc w:val="both"/>
        <w:rPr>
          <w:rFonts w:ascii="Times New Roman" w:hAnsi="Times New Roman" w:cs="Times New Roman"/>
          <w:b/>
          <w:sz w:val="24"/>
          <w:szCs w:val="24"/>
          <w:lang w:val="kk-KZ"/>
        </w:rPr>
      </w:pPr>
    </w:p>
    <w:p w:rsidR="006B3454" w:rsidRDefault="006B3454" w:rsidP="00626B5C">
      <w:pPr>
        <w:jc w:val="both"/>
        <w:rPr>
          <w:rFonts w:ascii="Times New Roman" w:hAnsi="Times New Roman" w:cs="Times New Roman"/>
          <w:b/>
          <w:sz w:val="24"/>
          <w:szCs w:val="24"/>
          <w:lang w:val="kk-KZ"/>
        </w:rPr>
      </w:pPr>
    </w:p>
    <w:p w:rsidR="00BA01C2" w:rsidRDefault="00BA01C2" w:rsidP="00626B5C">
      <w:pPr>
        <w:jc w:val="both"/>
        <w:rPr>
          <w:rFonts w:ascii="Times New Roman" w:hAnsi="Times New Roman" w:cs="Times New Roman"/>
          <w:b/>
          <w:sz w:val="24"/>
          <w:szCs w:val="24"/>
          <w:lang w:val="kk-KZ"/>
        </w:rPr>
      </w:pPr>
    </w:p>
    <w:p w:rsidR="00626B5C" w:rsidRPr="00B10D67" w:rsidRDefault="00626B5C" w:rsidP="00626B5C">
      <w:pPr>
        <w:jc w:val="both"/>
        <w:rPr>
          <w:rFonts w:ascii="Times New Roman" w:hAnsi="Times New Roman" w:cs="Times New Roman"/>
          <w:lang w:val="kk-KZ"/>
        </w:rPr>
      </w:pPr>
      <w:r w:rsidRPr="00B10D67">
        <w:rPr>
          <w:rFonts w:ascii="Times New Roman" w:hAnsi="Times New Roman" w:cs="Times New Roman"/>
          <w:b/>
          <w:lang w:val="kk-KZ"/>
        </w:rPr>
        <w:t xml:space="preserve">Ибраева </w:t>
      </w:r>
      <w:r w:rsidR="00786896" w:rsidRPr="00B10D67">
        <w:rPr>
          <w:rFonts w:ascii="Times New Roman" w:hAnsi="Times New Roman" w:cs="Times New Roman"/>
          <w:b/>
          <w:lang w:val="kk-KZ"/>
        </w:rPr>
        <w:t>Г</w:t>
      </w:r>
      <w:r w:rsidRPr="00B10D67">
        <w:rPr>
          <w:rFonts w:ascii="Times New Roman" w:hAnsi="Times New Roman" w:cs="Times New Roman"/>
          <w:b/>
          <w:lang w:val="kk-KZ"/>
        </w:rPr>
        <w:t>алия Ж</w:t>
      </w:r>
      <w:r w:rsidR="00786896" w:rsidRPr="00B10D67">
        <w:rPr>
          <w:rFonts w:ascii="Times New Roman" w:hAnsi="Times New Roman" w:cs="Times New Roman"/>
          <w:b/>
          <w:lang w:val="kk-KZ"/>
        </w:rPr>
        <w:t>унусовна</w:t>
      </w:r>
      <w:r w:rsidRPr="00B10D67">
        <w:rPr>
          <w:rFonts w:ascii="Times New Roman" w:hAnsi="Times New Roman" w:cs="Times New Roman"/>
          <w:b/>
          <w:lang w:val="kk-KZ"/>
        </w:rPr>
        <w:t xml:space="preserve">: </w:t>
      </w:r>
      <w:r w:rsidRPr="00B10D67">
        <w:rPr>
          <w:rFonts w:ascii="Times New Roman" w:hAnsi="Times New Roman" w:cs="Times New Roman"/>
          <w:lang w:val="kk-KZ"/>
        </w:rPr>
        <w:t>биобиблиографи</w:t>
      </w:r>
      <w:r w:rsidR="00786896" w:rsidRPr="00B10D67">
        <w:rPr>
          <w:rFonts w:ascii="Times New Roman" w:hAnsi="Times New Roman" w:cs="Times New Roman"/>
          <w:lang w:val="kk-KZ"/>
        </w:rPr>
        <w:t>ческий указатель</w:t>
      </w:r>
      <w:r w:rsidRPr="00B10D67">
        <w:rPr>
          <w:rFonts w:ascii="Times New Roman" w:hAnsi="Times New Roman" w:cs="Times New Roman"/>
          <w:lang w:val="kk-KZ"/>
        </w:rPr>
        <w:t xml:space="preserve"> / </w:t>
      </w:r>
      <w:r w:rsidR="00786896" w:rsidRPr="00B10D67">
        <w:rPr>
          <w:rFonts w:ascii="Times New Roman" w:hAnsi="Times New Roman" w:cs="Times New Roman"/>
          <w:lang w:val="kk-KZ"/>
        </w:rPr>
        <w:t>сост</w:t>
      </w:r>
      <w:r w:rsidRPr="00B10D67">
        <w:rPr>
          <w:rFonts w:ascii="Times New Roman" w:hAnsi="Times New Roman" w:cs="Times New Roman"/>
          <w:lang w:val="kk-KZ"/>
        </w:rPr>
        <w:t>.: Н. У. Самиева</w:t>
      </w:r>
      <w:r w:rsidR="00B10D67">
        <w:rPr>
          <w:rFonts w:ascii="Times New Roman" w:hAnsi="Times New Roman" w:cs="Times New Roman"/>
          <w:lang w:val="kk-KZ"/>
        </w:rPr>
        <w:t>.</w:t>
      </w:r>
      <w:r w:rsidR="002D60DE">
        <w:rPr>
          <w:rFonts w:ascii="Times New Roman" w:hAnsi="Times New Roman" w:cs="Times New Roman"/>
          <w:lang w:val="kk-KZ"/>
        </w:rPr>
        <w:t xml:space="preserve"> – </w:t>
      </w:r>
      <w:r w:rsidRPr="00B10D67">
        <w:rPr>
          <w:rFonts w:ascii="Times New Roman" w:hAnsi="Times New Roman" w:cs="Times New Roman"/>
          <w:lang w:val="kk-KZ"/>
        </w:rPr>
        <w:t>Алматы: Қазақ университеті, 202</w:t>
      </w:r>
      <w:r w:rsidR="00272E48">
        <w:rPr>
          <w:rFonts w:ascii="Times New Roman" w:hAnsi="Times New Roman" w:cs="Times New Roman"/>
          <w:lang w:val="kk-KZ"/>
        </w:rPr>
        <w:t>3</w:t>
      </w:r>
      <w:r w:rsidRPr="00B10D67">
        <w:rPr>
          <w:rFonts w:ascii="Times New Roman" w:hAnsi="Times New Roman" w:cs="Times New Roman"/>
          <w:lang w:val="kk-KZ"/>
        </w:rPr>
        <w:t xml:space="preserve">. – </w:t>
      </w:r>
      <w:r w:rsidR="00C25FCB" w:rsidRPr="00BC698F">
        <w:rPr>
          <w:rFonts w:ascii="Times New Roman" w:hAnsi="Times New Roman" w:cs="Times New Roman"/>
        </w:rPr>
        <w:t>9</w:t>
      </w:r>
      <w:r w:rsidR="00175CA2">
        <w:rPr>
          <w:rFonts w:ascii="Times New Roman" w:hAnsi="Times New Roman" w:cs="Times New Roman"/>
        </w:rPr>
        <w:t>2</w:t>
      </w:r>
      <w:r w:rsidRPr="00B10D67">
        <w:rPr>
          <w:rFonts w:ascii="Times New Roman" w:hAnsi="Times New Roman" w:cs="Times New Roman"/>
          <w:lang w:val="kk-KZ"/>
        </w:rPr>
        <w:t xml:space="preserve"> </w:t>
      </w:r>
      <w:r w:rsidR="005F473D">
        <w:rPr>
          <w:rFonts w:ascii="Times New Roman" w:hAnsi="Times New Roman" w:cs="Times New Roman"/>
          <w:lang w:val="kk-KZ"/>
        </w:rPr>
        <w:t>с</w:t>
      </w:r>
      <w:r w:rsidRPr="00B10D67">
        <w:rPr>
          <w:rFonts w:ascii="Times New Roman" w:hAnsi="Times New Roman" w:cs="Times New Roman"/>
          <w:lang w:val="kk-KZ"/>
        </w:rPr>
        <w:t xml:space="preserve">.  </w:t>
      </w:r>
    </w:p>
    <w:p w:rsidR="002D60DE" w:rsidRDefault="002D60DE" w:rsidP="002D60DE">
      <w:pPr>
        <w:jc w:val="right"/>
        <w:rPr>
          <w:rFonts w:ascii="Times New Roman" w:hAnsi="Times New Roman" w:cs="Times New Roman"/>
          <w:sz w:val="18"/>
          <w:szCs w:val="18"/>
          <w:lang w:val="kk-KZ"/>
        </w:rPr>
      </w:pPr>
    </w:p>
    <w:p w:rsidR="002D60DE" w:rsidRDefault="002D60DE" w:rsidP="002D60DE">
      <w:pPr>
        <w:jc w:val="right"/>
        <w:rPr>
          <w:rFonts w:ascii="Times New Roman" w:hAnsi="Times New Roman" w:cs="Times New Roman"/>
          <w:sz w:val="18"/>
          <w:szCs w:val="18"/>
          <w:lang w:val="kk-KZ"/>
        </w:rPr>
      </w:pPr>
    </w:p>
    <w:p w:rsidR="002D60DE" w:rsidRDefault="002D60DE" w:rsidP="002D60DE">
      <w:pPr>
        <w:jc w:val="right"/>
        <w:rPr>
          <w:rFonts w:ascii="Times New Roman" w:hAnsi="Times New Roman" w:cs="Times New Roman"/>
          <w:sz w:val="18"/>
          <w:szCs w:val="18"/>
          <w:lang w:val="kk-KZ"/>
        </w:rPr>
      </w:pPr>
    </w:p>
    <w:p w:rsidR="002D60DE" w:rsidRDefault="002D60DE" w:rsidP="002D60DE">
      <w:pPr>
        <w:jc w:val="right"/>
        <w:rPr>
          <w:rFonts w:ascii="Times New Roman" w:hAnsi="Times New Roman" w:cs="Times New Roman"/>
          <w:sz w:val="18"/>
          <w:szCs w:val="18"/>
          <w:lang w:val="kk-KZ"/>
        </w:rPr>
      </w:pPr>
    </w:p>
    <w:p w:rsidR="002D60DE" w:rsidRPr="002D60DE" w:rsidRDefault="002D60DE" w:rsidP="002D60DE">
      <w:pPr>
        <w:jc w:val="right"/>
        <w:rPr>
          <w:rFonts w:ascii="Times New Roman" w:hAnsi="Times New Roman" w:cs="Times New Roman"/>
          <w:sz w:val="18"/>
          <w:szCs w:val="18"/>
          <w:lang w:val="kk-KZ"/>
        </w:rPr>
      </w:pPr>
      <w:r w:rsidRPr="002D60DE">
        <w:rPr>
          <w:rFonts w:ascii="Times New Roman" w:hAnsi="Times New Roman" w:cs="Times New Roman"/>
          <w:sz w:val="18"/>
          <w:szCs w:val="18"/>
          <w:lang w:val="kk-KZ"/>
        </w:rPr>
        <w:lastRenderedPageBreak/>
        <w:t xml:space="preserve">© </w:t>
      </w:r>
      <w:r>
        <w:rPr>
          <w:rFonts w:ascii="Times New Roman" w:hAnsi="Times New Roman" w:cs="Times New Roman"/>
          <w:sz w:val="18"/>
          <w:szCs w:val="18"/>
          <w:lang w:val="kk-KZ"/>
        </w:rPr>
        <w:t>КазНУ имени аль-Фараби</w:t>
      </w:r>
      <w:r w:rsidRPr="002D60DE">
        <w:rPr>
          <w:rFonts w:ascii="Times New Roman" w:hAnsi="Times New Roman" w:cs="Times New Roman"/>
          <w:sz w:val="18"/>
          <w:szCs w:val="18"/>
          <w:lang w:val="kk-KZ"/>
        </w:rPr>
        <w:t>, 2023</w:t>
      </w:r>
    </w:p>
    <w:p w:rsidR="00AA6A73" w:rsidRPr="00685BA0" w:rsidRDefault="00AA6A73" w:rsidP="002D60DE">
      <w:pPr>
        <w:spacing w:after="0" w:line="240" w:lineRule="auto"/>
        <w:jc w:val="center"/>
        <w:rPr>
          <w:rFonts w:ascii="Times New Roman" w:hAnsi="Times New Roman" w:cs="Times New Roman"/>
          <w:sz w:val="20"/>
          <w:szCs w:val="20"/>
          <w:lang w:val="kk-KZ"/>
        </w:rPr>
      </w:pPr>
      <w:r w:rsidRPr="00685BA0">
        <w:rPr>
          <w:rFonts w:ascii="Times New Roman" w:hAnsi="Times New Roman" w:cs="Times New Roman"/>
          <w:sz w:val="20"/>
          <w:szCs w:val="20"/>
          <w:lang w:val="kk-KZ"/>
        </w:rPr>
        <w:t>А</w:t>
      </w:r>
      <w:r w:rsidRPr="002D60DE">
        <w:rPr>
          <w:rFonts w:ascii="Times New Roman" w:hAnsi="Times New Roman" w:cs="Times New Roman"/>
          <w:sz w:val="20"/>
          <w:szCs w:val="20"/>
          <w:lang w:val="kk-KZ"/>
        </w:rPr>
        <w:t>L</w:t>
      </w:r>
      <w:r w:rsidRPr="00685BA0">
        <w:rPr>
          <w:rFonts w:ascii="Times New Roman" w:hAnsi="Times New Roman" w:cs="Times New Roman"/>
          <w:sz w:val="20"/>
          <w:szCs w:val="20"/>
          <w:lang w:val="kk-KZ"/>
        </w:rPr>
        <w:t>-</w:t>
      </w:r>
      <w:r w:rsidRPr="002D60DE">
        <w:rPr>
          <w:rFonts w:ascii="Times New Roman" w:hAnsi="Times New Roman" w:cs="Times New Roman"/>
          <w:sz w:val="20"/>
          <w:szCs w:val="20"/>
          <w:lang w:val="kk-KZ"/>
        </w:rPr>
        <w:t>FARABI KAZAKH NATIONAL UNIVERSITY</w:t>
      </w:r>
      <w:r w:rsidRPr="00685BA0">
        <w:rPr>
          <w:rFonts w:ascii="Times New Roman" w:hAnsi="Times New Roman" w:cs="Times New Roman"/>
          <w:sz w:val="20"/>
          <w:szCs w:val="20"/>
          <w:lang w:val="kk-KZ"/>
        </w:rPr>
        <w:t xml:space="preserve"> </w:t>
      </w:r>
    </w:p>
    <w:p w:rsidR="00AA6A73" w:rsidRPr="002D60DE" w:rsidRDefault="000776DE" w:rsidP="002D60DE">
      <w:pPr>
        <w:spacing w:after="0" w:line="240" w:lineRule="auto"/>
        <w:jc w:val="center"/>
        <w:rPr>
          <w:rFonts w:ascii="Times New Roman" w:hAnsi="Times New Roman" w:cs="Times New Roman"/>
          <w:lang w:val="kk-KZ"/>
        </w:rPr>
      </w:pPr>
      <w:r w:rsidRPr="002D60DE">
        <w:rPr>
          <w:rFonts w:ascii="Times New Roman" w:hAnsi="Times New Roman" w:cs="Times New Roman"/>
          <w:lang w:val="kk-KZ"/>
        </w:rPr>
        <w:t xml:space="preserve">LIBRARY </w:t>
      </w:r>
      <w:r w:rsidR="00AA6A73" w:rsidRPr="00685BA0">
        <w:rPr>
          <w:rFonts w:ascii="Times New Roman" w:hAnsi="Times New Roman" w:cs="Times New Roman"/>
          <w:lang w:val="kk-KZ"/>
        </w:rPr>
        <w:t>А</w:t>
      </w:r>
      <w:r w:rsidRPr="002D60DE">
        <w:rPr>
          <w:rFonts w:ascii="Times New Roman" w:hAnsi="Times New Roman" w:cs="Times New Roman"/>
          <w:lang w:val="kk-KZ"/>
        </w:rPr>
        <w:t>L</w:t>
      </w:r>
      <w:r w:rsidR="00AA6A73" w:rsidRPr="00685BA0">
        <w:rPr>
          <w:rFonts w:ascii="Times New Roman" w:hAnsi="Times New Roman" w:cs="Times New Roman"/>
          <w:lang w:val="kk-KZ"/>
        </w:rPr>
        <w:t>-</w:t>
      </w:r>
      <w:r w:rsidRPr="002D60DE">
        <w:rPr>
          <w:rFonts w:ascii="Times New Roman" w:hAnsi="Times New Roman" w:cs="Times New Roman"/>
          <w:lang w:val="kk-KZ"/>
        </w:rPr>
        <w:t>FARABI</w:t>
      </w:r>
    </w:p>
    <w:p w:rsidR="00AA6A73" w:rsidRDefault="00AA6A73" w:rsidP="002D60DE">
      <w:pPr>
        <w:spacing w:after="0" w:line="240" w:lineRule="auto"/>
        <w:jc w:val="center"/>
        <w:rPr>
          <w:rFonts w:ascii="Times New Roman" w:hAnsi="Times New Roman" w:cs="Times New Roman"/>
          <w:sz w:val="28"/>
          <w:szCs w:val="28"/>
          <w:lang w:val="kk-KZ"/>
        </w:rPr>
      </w:pPr>
    </w:p>
    <w:p w:rsidR="00AA6A73" w:rsidRDefault="00AA6A73" w:rsidP="002D60DE">
      <w:pPr>
        <w:spacing w:after="0" w:line="240" w:lineRule="auto"/>
        <w:jc w:val="center"/>
        <w:rPr>
          <w:rFonts w:ascii="Times New Roman" w:hAnsi="Times New Roman" w:cs="Times New Roman"/>
          <w:sz w:val="28"/>
          <w:szCs w:val="28"/>
          <w:lang w:val="kk-KZ"/>
        </w:rPr>
      </w:pPr>
    </w:p>
    <w:p w:rsidR="002D60DE" w:rsidRDefault="002D60DE" w:rsidP="002D60DE">
      <w:pPr>
        <w:spacing w:after="0" w:line="240" w:lineRule="auto"/>
        <w:jc w:val="center"/>
        <w:rPr>
          <w:rFonts w:ascii="Times New Roman" w:hAnsi="Times New Roman" w:cs="Times New Roman"/>
          <w:sz w:val="28"/>
          <w:szCs w:val="28"/>
          <w:lang w:val="kk-KZ"/>
        </w:rPr>
      </w:pPr>
    </w:p>
    <w:p w:rsidR="002D60DE" w:rsidRDefault="002D60DE" w:rsidP="002D60DE">
      <w:pPr>
        <w:spacing w:after="0" w:line="240" w:lineRule="auto"/>
        <w:jc w:val="center"/>
        <w:rPr>
          <w:rFonts w:ascii="Times New Roman" w:hAnsi="Times New Roman" w:cs="Times New Roman"/>
          <w:sz w:val="28"/>
          <w:szCs w:val="28"/>
          <w:lang w:val="kk-KZ"/>
        </w:rPr>
      </w:pPr>
    </w:p>
    <w:p w:rsidR="002D60DE" w:rsidRDefault="002D60DE" w:rsidP="002D60DE">
      <w:pPr>
        <w:spacing w:after="0" w:line="240" w:lineRule="auto"/>
        <w:jc w:val="center"/>
        <w:rPr>
          <w:rFonts w:ascii="Times New Roman" w:hAnsi="Times New Roman" w:cs="Times New Roman"/>
          <w:sz w:val="28"/>
          <w:szCs w:val="28"/>
          <w:lang w:val="kk-KZ"/>
        </w:rPr>
      </w:pPr>
    </w:p>
    <w:p w:rsidR="002D60DE" w:rsidRDefault="002D60DE" w:rsidP="002D60DE">
      <w:pPr>
        <w:spacing w:after="0" w:line="240" w:lineRule="auto"/>
        <w:jc w:val="center"/>
        <w:rPr>
          <w:rFonts w:ascii="Times New Roman" w:hAnsi="Times New Roman" w:cs="Times New Roman"/>
          <w:sz w:val="28"/>
          <w:szCs w:val="28"/>
          <w:lang w:val="kk-KZ"/>
        </w:rPr>
      </w:pPr>
    </w:p>
    <w:p w:rsidR="00AA6A73" w:rsidRPr="002D60DE" w:rsidRDefault="000776DE" w:rsidP="002D60DE">
      <w:pPr>
        <w:pStyle w:val="a7"/>
        <w:jc w:val="center"/>
        <w:rPr>
          <w:rFonts w:ascii="Times New Roman" w:hAnsi="Times New Roman" w:cs="Times New Roman"/>
          <w:sz w:val="50"/>
          <w:szCs w:val="50"/>
          <w:lang w:val="kk-KZ"/>
        </w:rPr>
      </w:pPr>
      <w:r w:rsidRPr="002D60DE">
        <w:rPr>
          <w:rFonts w:ascii="Times New Roman" w:hAnsi="Times New Roman" w:cs="Times New Roman"/>
          <w:sz w:val="50"/>
          <w:szCs w:val="50"/>
          <w:lang w:val="kk-KZ"/>
        </w:rPr>
        <w:t>I</w:t>
      </w:r>
      <w:r w:rsidR="00F83244" w:rsidRPr="002D60DE">
        <w:rPr>
          <w:rFonts w:ascii="Times New Roman" w:hAnsi="Times New Roman" w:cs="Times New Roman"/>
          <w:sz w:val="50"/>
          <w:szCs w:val="50"/>
          <w:lang w:val="kk-KZ"/>
        </w:rPr>
        <w:t>brayeva</w:t>
      </w:r>
    </w:p>
    <w:p w:rsidR="00AA6A73" w:rsidRPr="002D60DE" w:rsidRDefault="00516408" w:rsidP="002D60DE">
      <w:pPr>
        <w:pStyle w:val="a7"/>
        <w:jc w:val="center"/>
        <w:rPr>
          <w:rFonts w:ascii="Times New Roman" w:hAnsi="Times New Roman" w:cs="Times New Roman"/>
          <w:sz w:val="50"/>
          <w:szCs w:val="50"/>
          <w:lang w:val="kk-KZ"/>
        </w:rPr>
      </w:pPr>
      <w:r w:rsidRPr="002D60DE">
        <w:rPr>
          <w:rFonts w:ascii="Times New Roman" w:hAnsi="Times New Roman" w:cs="Times New Roman"/>
          <w:sz w:val="50"/>
          <w:szCs w:val="50"/>
          <w:lang w:val="kk-KZ"/>
        </w:rPr>
        <w:t>Galiya</w:t>
      </w:r>
    </w:p>
    <w:p w:rsidR="00AA6A73" w:rsidRPr="002D60DE" w:rsidRDefault="00516408" w:rsidP="002D60DE">
      <w:pPr>
        <w:pStyle w:val="a7"/>
        <w:jc w:val="center"/>
        <w:rPr>
          <w:rFonts w:ascii="Times New Roman" w:hAnsi="Times New Roman" w:cs="Times New Roman"/>
          <w:sz w:val="50"/>
          <w:szCs w:val="50"/>
          <w:lang w:val="kk-KZ"/>
        </w:rPr>
      </w:pPr>
      <w:r w:rsidRPr="002D60DE">
        <w:rPr>
          <w:rFonts w:ascii="Times New Roman" w:hAnsi="Times New Roman" w:cs="Times New Roman"/>
          <w:sz w:val="50"/>
          <w:szCs w:val="50"/>
          <w:lang w:val="kk-KZ"/>
        </w:rPr>
        <w:t>Zhunusovna</w:t>
      </w:r>
    </w:p>
    <w:p w:rsidR="00AA6A73" w:rsidRDefault="00AA6A73" w:rsidP="002D60DE">
      <w:pPr>
        <w:spacing w:after="0" w:line="240" w:lineRule="auto"/>
        <w:jc w:val="center"/>
        <w:rPr>
          <w:rFonts w:ascii="Times New Roman" w:hAnsi="Times New Roman" w:cs="Times New Roman"/>
          <w:sz w:val="28"/>
          <w:szCs w:val="28"/>
          <w:lang w:val="kk-KZ"/>
        </w:rPr>
      </w:pPr>
    </w:p>
    <w:p w:rsidR="00AA6A73" w:rsidRPr="002D60DE" w:rsidRDefault="008A2C41" w:rsidP="002D60DE">
      <w:pPr>
        <w:spacing w:after="0" w:line="240" w:lineRule="auto"/>
        <w:jc w:val="center"/>
        <w:rPr>
          <w:rFonts w:ascii="Times New Roman" w:hAnsi="Times New Roman" w:cs="Times New Roman"/>
          <w:i/>
          <w:sz w:val="24"/>
          <w:szCs w:val="24"/>
          <w:lang w:val="kk-KZ"/>
        </w:rPr>
      </w:pPr>
      <w:r w:rsidRPr="002D60DE">
        <w:rPr>
          <w:rFonts w:ascii="Times New Roman" w:hAnsi="Times New Roman" w:cs="Times New Roman"/>
          <w:i/>
          <w:sz w:val="24"/>
          <w:szCs w:val="24"/>
          <w:lang w:val="kk-KZ"/>
        </w:rPr>
        <w:t>Biobibliographic index</w:t>
      </w:r>
    </w:p>
    <w:p w:rsidR="00AA6A73" w:rsidRDefault="00AA6A73" w:rsidP="002D60DE">
      <w:pPr>
        <w:spacing w:after="0" w:line="240" w:lineRule="auto"/>
        <w:jc w:val="center"/>
        <w:rPr>
          <w:rFonts w:ascii="Times New Roman" w:hAnsi="Times New Roman" w:cs="Times New Roman"/>
          <w:i/>
          <w:sz w:val="24"/>
          <w:szCs w:val="24"/>
          <w:lang w:val="kk-KZ"/>
        </w:rPr>
      </w:pPr>
    </w:p>
    <w:p w:rsidR="00AA6A73" w:rsidRDefault="00AA6A73" w:rsidP="002D60DE">
      <w:pPr>
        <w:spacing w:after="0" w:line="240" w:lineRule="auto"/>
        <w:jc w:val="center"/>
        <w:rPr>
          <w:rFonts w:ascii="Times New Roman" w:hAnsi="Times New Roman" w:cs="Times New Roman"/>
          <w:i/>
          <w:sz w:val="24"/>
          <w:szCs w:val="24"/>
          <w:lang w:val="kk-KZ"/>
        </w:rPr>
      </w:pPr>
    </w:p>
    <w:p w:rsidR="002D60DE" w:rsidRDefault="002D60DE" w:rsidP="002D60DE">
      <w:pPr>
        <w:spacing w:after="0" w:line="240" w:lineRule="auto"/>
        <w:jc w:val="center"/>
        <w:rPr>
          <w:rFonts w:ascii="Times New Roman" w:hAnsi="Times New Roman" w:cs="Times New Roman"/>
          <w:i/>
          <w:sz w:val="24"/>
          <w:szCs w:val="24"/>
          <w:lang w:val="kk-KZ"/>
        </w:rPr>
      </w:pPr>
    </w:p>
    <w:p w:rsidR="002D60DE" w:rsidRDefault="002D60DE" w:rsidP="002D60DE">
      <w:pPr>
        <w:spacing w:after="0" w:line="240" w:lineRule="auto"/>
        <w:jc w:val="center"/>
        <w:rPr>
          <w:rFonts w:ascii="Times New Roman" w:hAnsi="Times New Roman" w:cs="Times New Roman"/>
          <w:i/>
          <w:sz w:val="24"/>
          <w:szCs w:val="24"/>
          <w:lang w:val="kk-KZ"/>
        </w:rPr>
      </w:pPr>
    </w:p>
    <w:p w:rsidR="002D60DE" w:rsidRDefault="002D60DE" w:rsidP="002D60DE">
      <w:pPr>
        <w:spacing w:after="0" w:line="240" w:lineRule="auto"/>
        <w:jc w:val="center"/>
        <w:rPr>
          <w:rFonts w:ascii="Times New Roman" w:hAnsi="Times New Roman" w:cs="Times New Roman"/>
          <w:i/>
          <w:sz w:val="24"/>
          <w:szCs w:val="24"/>
          <w:lang w:val="kk-KZ"/>
        </w:rPr>
      </w:pPr>
    </w:p>
    <w:p w:rsidR="002D60DE" w:rsidRDefault="002D60DE" w:rsidP="002D60DE">
      <w:pPr>
        <w:spacing w:after="0" w:line="240" w:lineRule="auto"/>
        <w:jc w:val="center"/>
        <w:rPr>
          <w:rFonts w:ascii="Times New Roman" w:hAnsi="Times New Roman" w:cs="Times New Roman"/>
          <w:i/>
          <w:sz w:val="24"/>
          <w:szCs w:val="24"/>
          <w:lang w:val="kk-KZ"/>
        </w:rPr>
      </w:pPr>
    </w:p>
    <w:p w:rsidR="002D60DE" w:rsidRDefault="002D60DE" w:rsidP="002D60DE">
      <w:pPr>
        <w:spacing w:after="0" w:line="240" w:lineRule="auto"/>
        <w:jc w:val="center"/>
        <w:rPr>
          <w:rFonts w:ascii="Times New Roman" w:hAnsi="Times New Roman" w:cs="Times New Roman"/>
          <w:i/>
          <w:sz w:val="24"/>
          <w:szCs w:val="24"/>
          <w:lang w:val="kk-KZ"/>
        </w:rPr>
      </w:pPr>
    </w:p>
    <w:p w:rsidR="00AA6A73" w:rsidRDefault="00AA6A73" w:rsidP="002D60DE">
      <w:pPr>
        <w:spacing w:after="0" w:line="240" w:lineRule="auto"/>
        <w:jc w:val="center"/>
        <w:rPr>
          <w:rFonts w:ascii="Times New Roman" w:hAnsi="Times New Roman" w:cs="Times New Roman"/>
          <w:i/>
          <w:sz w:val="24"/>
          <w:szCs w:val="24"/>
          <w:lang w:val="kk-KZ"/>
        </w:rPr>
      </w:pPr>
    </w:p>
    <w:p w:rsidR="00AA6A73" w:rsidRDefault="00AA6A73" w:rsidP="002D60DE">
      <w:pPr>
        <w:spacing w:after="0" w:line="240" w:lineRule="auto"/>
        <w:jc w:val="center"/>
        <w:rPr>
          <w:rFonts w:ascii="Times New Roman" w:hAnsi="Times New Roman" w:cs="Times New Roman"/>
          <w:i/>
          <w:sz w:val="24"/>
          <w:szCs w:val="24"/>
          <w:lang w:val="kk-KZ"/>
        </w:rPr>
      </w:pPr>
    </w:p>
    <w:p w:rsidR="00AA6A73" w:rsidRDefault="00AA6A73" w:rsidP="002D60DE">
      <w:pPr>
        <w:spacing w:after="0" w:line="240" w:lineRule="auto"/>
        <w:jc w:val="center"/>
        <w:rPr>
          <w:rFonts w:ascii="Times New Roman" w:hAnsi="Times New Roman" w:cs="Times New Roman"/>
          <w:i/>
          <w:sz w:val="24"/>
          <w:szCs w:val="24"/>
          <w:lang w:val="kk-KZ"/>
        </w:rPr>
      </w:pPr>
    </w:p>
    <w:p w:rsidR="00BE4BA5" w:rsidRPr="002D60DE" w:rsidRDefault="00BE4BA5" w:rsidP="002D60DE">
      <w:pPr>
        <w:spacing w:after="0" w:line="240" w:lineRule="auto"/>
        <w:jc w:val="center"/>
        <w:rPr>
          <w:rFonts w:ascii="Times New Roman" w:hAnsi="Times New Roman" w:cs="Times New Roman"/>
          <w:sz w:val="24"/>
          <w:szCs w:val="24"/>
          <w:lang w:val="kk-KZ"/>
        </w:rPr>
      </w:pPr>
    </w:p>
    <w:p w:rsidR="00DC3617" w:rsidRDefault="00DC3617" w:rsidP="002D60DE">
      <w:pPr>
        <w:spacing w:after="0" w:line="240" w:lineRule="auto"/>
        <w:jc w:val="center"/>
        <w:rPr>
          <w:rFonts w:ascii="Times New Roman" w:hAnsi="Times New Roman" w:cs="Times New Roman"/>
          <w:sz w:val="18"/>
          <w:szCs w:val="18"/>
          <w:lang w:val="kk-KZ"/>
        </w:rPr>
      </w:pPr>
    </w:p>
    <w:p w:rsidR="00F67429" w:rsidRPr="002D60DE" w:rsidRDefault="00F67429" w:rsidP="002D60DE">
      <w:pPr>
        <w:spacing w:after="0" w:line="240" w:lineRule="auto"/>
        <w:jc w:val="center"/>
        <w:rPr>
          <w:rFonts w:ascii="Times New Roman" w:hAnsi="Times New Roman" w:cs="Times New Roman"/>
          <w:sz w:val="18"/>
          <w:szCs w:val="18"/>
          <w:lang w:val="kk-KZ"/>
        </w:rPr>
      </w:pPr>
    </w:p>
    <w:p w:rsidR="00DC3617" w:rsidRPr="002D60DE" w:rsidRDefault="00DC3617" w:rsidP="002D60DE">
      <w:pPr>
        <w:spacing w:after="0" w:line="240" w:lineRule="auto"/>
        <w:jc w:val="center"/>
        <w:rPr>
          <w:rFonts w:ascii="Times New Roman" w:hAnsi="Times New Roman" w:cs="Times New Roman"/>
          <w:sz w:val="18"/>
          <w:szCs w:val="18"/>
          <w:lang w:val="kk-KZ"/>
        </w:rPr>
      </w:pPr>
    </w:p>
    <w:p w:rsidR="00DC3617" w:rsidRPr="002D60DE" w:rsidRDefault="00DC3617" w:rsidP="002D60DE">
      <w:pPr>
        <w:spacing w:after="0" w:line="240" w:lineRule="auto"/>
        <w:jc w:val="center"/>
        <w:rPr>
          <w:rFonts w:ascii="Times New Roman" w:hAnsi="Times New Roman" w:cs="Times New Roman"/>
          <w:sz w:val="18"/>
          <w:szCs w:val="18"/>
          <w:lang w:val="kk-KZ"/>
        </w:rPr>
      </w:pPr>
    </w:p>
    <w:p w:rsidR="00DC3617" w:rsidRPr="002D60DE" w:rsidRDefault="00DC3617" w:rsidP="002D60DE">
      <w:pPr>
        <w:spacing w:after="0" w:line="240" w:lineRule="auto"/>
        <w:jc w:val="center"/>
        <w:rPr>
          <w:rFonts w:ascii="Times New Roman" w:hAnsi="Times New Roman" w:cs="Times New Roman"/>
          <w:sz w:val="18"/>
          <w:szCs w:val="18"/>
          <w:lang w:val="kk-KZ"/>
        </w:rPr>
      </w:pPr>
    </w:p>
    <w:p w:rsidR="00DC3617" w:rsidRPr="002D60DE" w:rsidRDefault="00DC3617" w:rsidP="002D60DE">
      <w:pPr>
        <w:spacing w:after="0" w:line="240" w:lineRule="auto"/>
        <w:jc w:val="center"/>
        <w:rPr>
          <w:rFonts w:ascii="Times New Roman" w:hAnsi="Times New Roman" w:cs="Times New Roman"/>
          <w:sz w:val="18"/>
          <w:szCs w:val="18"/>
          <w:lang w:val="kk-KZ"/>
        </w:rPr>
      </w:pPr>
    </w:p>
    <w:p w:rsidR="00AA6A73" w:rsidRPr="002D60DE" w:rsidRDefault="00FF1DEF" w:rsidP="002D60DE">
      <w:pPr>
        <w:spacing w:after="0" w:line="240" w:lineRule="auto"/>
        <w:jc w:val="center"/>
        <w:rPr>
          <w:rFonts w:ascii="Times New Roman" w:hAnsi="Times New Roman" w:cs="Times New Roman"/>
          <w:sz w:val="18"/>
          <w:szCs w:val="18"/>
          <w:lang w:val="kk-KZ"/>
        </w:rPr>
      </w:pPr>
      <w:r w:rsidRPr="002D60DE">
        <w:rPr>
          <w:rFonts w:ascii="Times New Roman" w:hAnsi="Times New Roman" w:cs="Times New Roman"/>
          <w:sz w:val="18"/>
          <w:szCs w:val="18"/>
          <w:lang w:val="kk-KZ"/>
        </w:rPr>
        <w:t>Almaty</w:t>
      </w:r>
    </w:p>
    <w:p w:rsidR="00AA6A73" w:rsidRPr="00595BE0" w:rsidRDefault="00AA6A73" w:rsidP="002D60DE">
      <w:pPr>
        <w:spacing w:after="0" w:line="240" w:lineRule="auto"/>
        <w:jc w:val="center"/>
        <w:rPr>
          <w:rFonts w:ascii="Times New Roman" w:hAnsi="Times New Roman" w:cs="Times New Roman"/>
          <w:sz w:val="18"/>
          <w:szCs w:val="18"/>
          <w:lang w:val="kk-KZ"/>
        </w:rPr>
      </w:pPr>
      <w:r w:rsidRPr="00595BE0">
        <w:rPr>
          <w:rFonts w:ascii="Times New Roman" w:hAnsi="Times New Roman" w:cs="Times New Roman"/>
          <w:sz w:val="18"/>
          <w:szCs w:val="18"/>
          <w:lang w:val="kk-KZ"/>
        </w:rPr>
        <w:lastRenderedPageBreak/>
        <w:t>«</w:t>
      </w:r>
      <w:r w:rsidR="002D60DE">
        <w:rPr>
          <w:rFonts w:ascii="Times New Roman" w:hAnsi="Times New Roman" w:cs="Times New Roman"/>
          <w:sz w:val="18"/>
          <w:szCs w:val="18"/>
          <w:lang w:val="en-US"/>
        </w:rPr>
        <w:t>Q</w:t>
      </w:r>
      <w:r w:rsidR="00FF1DEF" w:rsidRPr="00595BE0">
        <w:rPr>
          <w:rFonts w:ascii="Times New Roman" w:hAnsi="Times New Roman" w:cs="Times New Roman"/>
          <w:sz w:val="18"/>
          <w:szCs w:val="18"/>
          <w:lang w:val="en-US"/>
        </w:rPr>
        <w:t>aza</w:t>
      </w:r>
      <w:r w:rsidR="002D60DE">
        <w:rPr>
          <w:rFonts w:ascii="Times New Roman" w:hAnsi="Times New Roman" w:cs="Times New Roman"/>
          <w:sz w:val="18"/>
          <w:szCs w:val="18"/>
          <w:lang w:val="en-US"/>
        </w:rPr>
        <w:t>q</w:t>
      </w:r>
      <w:r w:rsidR="00FF1DEF" w:rsidRPr="00595BE0">
        <w:rPr>
          <w:rFonts w:ascii="Times New Roman" w:hAnsi="Times New Roman" w:cs="Times New Roman"/>
          <w:sz w:val="18"/>
          <w:szCs w:val="18"/>
          <w:lang w:val="en-US"/>
        </w:rPr>
        <w:t xml:space="preserve"> University</w:t>
      </w:r>
      <w:r w:rsidRPr="00595BE0">
        <w:rPr>
          <w:rFonts w:ascii="Times New Roman" w:hAnsi="Times New Roman" w:cs="Times New Roman"/>
          <w:sz w:val="18"/>
          <w:szCs w:val="18"/>
          <w:lang w:val="kk-KZ"/>
        </w:rPr>
        <w:t>»</w:t>
      </w:r>
    </w:p>
    <w:p w:rsidR="00AA6A73" w:rsidRPr="002D60DE" w:rsidRDefault="00AA6A73" w:rsidP="002D60DE">
      <w:pPr>
        <w:spacing w:after="0" w:line="240" w:lineRule="auto"/>
        <w:jc w:val="center"/>
        <w:rPr>
          <w:rFonts w:ascii="Times New Roman" w:hAnsi="Times New Roman" w:cs="Times New Roman"/>
          <w:sz w:val="18"/>
          <w:szCs w:val="18"/>
          <w:lang w:val="kk-KZ"/>
        </w:rPr>
      </w:pPr>
      <w:r w:rsidRPr="002D60DE">
        <w:rPr>
          <w:rFonts w:ascii="Times New Roman" w:hAnsi="Times New Roman" w:cs="Times New Roman"/>
          <w:sz w:val="18"/>
          <w:szCs w:val="18"/>
          <w:lang w:val="kk-KZ"/>
        </w:rPr>
        <w:t>202</w:t>
      </w:r>
      <w:r w:rsidR="00BF1EA6" w:rsidRPr="002D60DE">
        <w:rPr>
          <w:rFonts w:ascii="Times New Roman" w:hAnsi="Times New Roman" w:cs="Times New Roman"/>
          <w:sz w:val="18"/>
          <w:szCs w:val="18"/>
          <w:lang w:val="kk-KZ"/>
        </w:rPr>
        <w:t>3</w:t>
      </w:r>
    </w:p>
    <w:p w:rsidR="00104C36" w:rsidRPr="00065FC9" w:rsidRDefault="00104C36" w:rsidP="00104C36">
      <w:pPr>
        <w:jc w:val="center"/>
        <w:rPr>
          <w:rFonts w:ascii="Times New Roman" w:hAnsi="Times New Roman" w:cs="Times New Roman"/>
          <w:lang w:val="kk-KZ"/>
        </w:rPr>
      </w:pPr>
      <w:r w:rsidRPr="002D60DE">
        <w:rPr>
          <w:rFonts w:ascii="Times New Roman" w:hAnsi="Times New Roman" w:cs="Times New Roman"/>
          <w:lang w:val="kk-KZ"/>
        </w:rPr>
        <w:t>Composers</w:t>
      </w:r>
      <w:r w:rsidRPr="00065FC9">
        <w:rPr>
          <w:rFonts w:ascii="Times New Roman" w:hAnsi="Times New Roman" w:cs="Times New Roman"/>
          <w:lang w:val="kk-KZ"/>
        </w:rPr>
        <w:t>:</w:t>
      </w:r>
    </w:p>
    <w:p w:rsidR="00104C36" w:rsidRPr="00065FC9" w:rsidRDefault="00104C36" w:rsidP="00104C36">
      <w:pPr>
        <w:jc w:val="center"/>
        <w:rPr>
          <w:rFonts w:ascii="Times New Roman" w:hAnsi="Times New Roman" w:cs="Times New Roman"/>
          <w:b/>
          <w:lang w:val="kk-KZ"/>
        </w:rPr>
      </w:pPr>
      <w:r w:rsidRPr="002D60DE">
        <w:rPr>
          <w:rFonts w:ascii="Times New Roman" w:hAnsi="Times New Roman" w:cs="Times New Roman"/>
          <w:b/>
          <w:lang w:val="kk-KZ"/>
        </w:rPr>
        <w:t>N. U. Samyeva</w:t>
      </w:r>
    </w:p>
    <w:p w:rsidR="00104C36" w:rsidRPr="00065FC9" w:rsidRDefault="00104C36" w:rsidP="00104C36">
      <w:pPr>
        <w:jc w:val="center"/>
        <w:rPr>
          <w:rFonts w:ascii="Times New Roman" w:hAnsi="Times New Roman" w:cs="Times New Roman"/>
          <w:b/>
          <w:lang w:val="kk-KZ"/>
        </w:rPr>
      </w:pPr>
    </w:p>
    <w:p w:rsidR="00104C36" w:rsidRDefault="00104C36" w:rsidP="00104C36">
      <w:pPr>
        <w:jc w:val="center"/>
        <w:rPr>
          <w:rFonts w:ascii="Times New Roman" w:hAnsi="Times New Roman" w:cs="Times New Roman"/>
          <w:b/>
          <w:sz w:val="28"/>
          <w:szCs w:val="28"/>
          <w:lang w:val="kk-KZ"/>
        </w:rPr>
      </w:pPr>
    </w:p>
    <w:p w:rsidR="00104C36" w:rsidRDefault="00104C36" w:rsidP="00104C36">
      <w:pPr>
        <w:jc w:val="center"/>
        <w:rPr>
          <w:rFonts w:ascii="Times New Roman" w:hAnsi="Times New Roman" w:cs="Times New Roman"/>
          <w:b/>
          <w:sz w:val="28"/>
          <w:szCs w:val="28"/>
          <w:lang w:val="kk-KZ"/>
        </w:rPr>
      </w:pPr>
    </w:p>
    <w:p w:rsidR="00104C36" w:rsidRDefault="00104C36" w:rsidP="00104C36">
      <w:pPr>
        <w:jc w:val="both"/>
        <w:rPr>
          <w:rFonts w:ascii="Times New Roman" w:hAnsi="Times New Roman" w:cs="Times New Roman"/>
          <w:b/>
          <w:sz w:val="28"/>
          <w:szCs w:val="28"/>
          <w:lang w:val="kk-KZ"/>
        </w:rPr>
      </w:pPr>
    </w:p>
    <w:p w:rsidR="008669BF" w:rsidRDefault="008669BF" w:rsidP="00104C36">
      <w:pPr>
        <w:jc w:val="both"/>
        <w:rPr>
          <w:rFonts w:ascii="Times New Roman" w:hAnsi="Times New Roman" w:cs="Times New Roman"/>
          <w:b/>
          <w:sz w:val="24"/>
          <w:szCs w:val="24"/>
          <w:lang w:val="kk-KZ"/>
        </w:rPr>
      </w:pPr>
    </w:p>
    <w:p w:rsidR="00065FC9" w:rsidRDefault="00065FC9" w:rsidP="00104C36">
      <w:pPr>
        <w:jc w:val="both"/>
        <w:rPr>
          <w:rFonts w:ascii="Times New Roman" w:hAnsi="Times New Roman" w:cs="Times New Roman"/>
          <w:b/>
          <w:sz w:val="24"/>
          <w:szCs w:val="24"/>
          <w:lang w:val="kk-KZ"/>
        </w:rPr>
      </w:pPr>
    </w:p>
    <w:p w:rsidR="00065FC9" w:rsidRDefault="00065FC9" w:rsidP="00104C36">
      <w:pPr>
        <w:jc w:val="both"/>
        <w:rPr>
          <w:rFonts w:ascii="Times New Roman" w:hAnsi="Times New Roman" w:cs="Times New Roman"/>
          <w:b/>
          <w:sz w:val="24"/>
          <w:szCs w:val="24"/>
          <w:lang w:val="kk-KZ"/>
        </w:rPr>
      </w:pPr>
    </w:p>
    <w:p w:rsidR="004C36B2" w:rsidRDefault="004C36B2" w:rsidP="00104C36">
      <w:pPr>
        <w:jc w:val="both"/>
        <w:rPr>
          <w:rFonts w:ascii="Times New Roman" w:hAnsi="Times New Roman" w:cs="Times New Roman"/>
          <w:b/>
          <w:sz w:val="24"/>
          <w:szCs w:val="24"/>
          <w:lang w:val="kk-KZ"/>
        </w:rPr>
      </w:pPr>
    </w:p>
    <w:p w:rsidR="004C36B2" w:rsidRDefault="004C36B2" w:rsidP="00104C36">
      <w:pPr>
        <w:jc w:val="both"/>
        <w:rPr>
          <w:rFonts w:ascii="Times New Roman" w:hAnsi="Times New Roman" w:cs="Times New Roman"/>
          <w:b/>
          <w:sz w:val="24"/>
          <w:szCs w:val="24"/>
          <w:lang w:val="kk-KZ"/>
        </w:rPr>
      </w:pPr>
    </w:p>
    <w:p w:rsidR="004C36B2" w:rsidRDefault="004C36B2" w:rsidP="00104C36">
      <w:pPr>
        <w:jc w:val="both"/>
        <w:rPr>
          <w:rFonts w:ascii="Times New Roman" w:hAnsi="Times New Roman" w:cs="Times New Roman"/>
          <w:b/>
          <w:sz w:val="24"/>
          <w:szCs w:val="24"/>
          <w:lang w:val="kk-KZ"/>
        </w:rPr>
      </w:pPr>
    </w:p>
    <w:p w:rsidR="004C36B2" w:rsidRDefault="004C36B2" w:rsidP="00104C36">
      <w:pPr>
        <w:jc w:val="both"/>
        <w:rPr>
          <w:rFonts w:ascii="Times New Roman" w:hAnsi="Times New Roman" w:cs="Times New Roman"/>
          <w:b/>
          <w:sz w:val="24"/>
          <w:szCs w:val="24"/>
          <w:lang w:val="kk-KZ"/>
        </w:rPr>
      </w:pPr>
    </w:p>
    <w:p w:rsidR="00065FC9" w:rsidRDefault="00065FC9" w:rsidP="00104C36">
      <w:pPr>
        <w:jc w:val="both"/>
        <w:rPr>
          <w:rFonts w:ascii="Times New Roman" w:hAnsi="Times New Roman" w:cs="Times New Roman"/>
          <w:b/>
          <w:sz w:val="24"/>
          <w:szCs w:val="24"/>
          <w:lang w:val="kk-KZ"/>
        </w:rPr>
      </w:pPr>
    </w:p>
    <w:p w:rsidR="00067AE2" w:rsidRDefault="00067AE2" w:rsidP="00104C36">
      <w:pPr>
        <w:jc w:val="both"/>
        <w:rPr>
          <w:rFonts w:ascii="Times New Roman" w:hAnsi="Times New Roman" w:cs="Times New Roman"/>
          <w:b/>
          <w:sz w:val="24"/>
          <w:szCs w:val="24"/>
          <w:lang w:val="kk-KZ"/>
        </w:rPr>
      </w:pPr>
    </w:p>
    <w:p w:rsidR="00104C36" w:rsidRPr="00273F2E" w:rsidRDefault="00104C36" w:rsidP="00104C36">
      <w:pPr>
        <w:jc w:val="both"/>
        <w:rPr>
          <w:rFonts w:ascii="Times New Roman" w:hAnsi="Times New Roman" w:cs="Times New Roman"/>
          <w:lang w:val="kk-KZ"/>
        </w:rPr>
      </w:pPr>
      <w:r w:rsidRPr="00273F2E">
        <w:rPr>
          <w:rFonts w:ascii="Times New Roman" w:hAnsi="Times New Roman" w:cs="Times New Roman"/>
          <w:b/>
          <w:lang w:val="kk-KZ"/>
        </w:rPr>
        <w:t xml:space="preserve">Ibrayeva Galiya Zhunusovna: </w:t>
      </w:r>
      <w:r w:rsidRPr="00273F2E">
        <w:rPr>
          <w:rFonts w:ascii="Times New Roman" w:hAnsi="Times New Roman" w:cs="Times New Roman"/>
          <w:lang w:val="kk-KZ"/>
        </w:rPr>
        <w:t xml:space="preserve">biobibliographic index / соm.: </w:t>
      </w:r>
      <w:r w:rsidR="003B4B42">
        <w:rPr>
          <w:rFonts w:ascii="Times New Roman" w:hAnsi="Times New Roman" w:cs="Times New Roman"/>
          <w:lang w:val="kk-KZ"/>
        </w:rPr>
        <w:br/>
      </w:r>
      <w:r w:rsidRPr="00273F2E">
        <w:rPr>
          <w:rFonts w:ascii="Times New Roman" w:hAnsi="Times New Roman" w:cs="Times New Roman"/>
          <w:lang w:val="kk-KZ"/>
        </w:rPr>
        <w:t>N. U. Samyeva</w:t>
      </w:r>
      <w:r w:rsidR="00273F2E" w:rsidRPr="002D60DE">
        <w:rPr>
          <w:rFonts w:ascii="Times New Roman" w:hAnsi="Times New Roman" w:cs="Times New Roman"/>
          <w:lang w:val="kk-KZ"/>
        </w:rPr>
        <w:t xml:space="preserve">. </w:t>
      </w:r>
      <w:r w:rsidR="002D60DE" w:rsidRPr="002D60DE">
        <w:rPr>
          <w:rFonts w:ascii="Times New Roman" w:hAnsi="Times New Roman" w:cs="Times New Roman"/>
          <w:lang w:val="kk-KZ"/>
        </w:rPr>
        <w:t>–</w:t>
      </w:r>
      <w:r w:rsidR="00273F2E" w:rsidRPr="002D60DE">
        <w:rPr>
          <w:rFonts w:ascii="Times New Roman" w:hAnsi="Times New Roman" w:cs="Times New Roman"/>
          <w:lang w:val="kk-KZ"/>
        </w:rPr>
        <w:t xml:space="preserve"> </w:t>
      </w:r>
      <w:r w:rsidRPr="002D60DE">
        <w:rPr>
          <w:rFonts w:ascii="Times New Roman" w:hAnsi="Times New Roman" w:cs="Times New Roman"/>
          <w:lang w:val="kk-KZ"/>
        </w:rPr>
        <w:t>Almaty</w:t>
      </w:r>
      <w:r w:rsidRPr="00273F2E">
        <w:rPr>
          <w:rFonts w:ascii="Times New Roman" w:hAnsi="Times New Roman" w:cs="Times New Roman"/>
          <w:lang w:val="kk-KZ"/>
        </w:rPr>
        <w:t xml:space="preserve">: </w:t>
      </w:r>
      <w:r w:rsidR="002D60DE" w:rsidRPr="002D60DE">
        <w:rPr>
          <w:rFonts w:ascii="Times New Roman" w:hAnsi="Times New Roman" w:cs="Times New Roman"/>
          <w:lang w:val="kk-KZ"/>
        </w:rPr>
        <w:t>Q</w:t>
      </w:r>
      <w:r w:rsidRPr="002D60DE">
        <w:rPr>
          <w:rFonts w:ascii="Times New Roman" w:hAnsi="Times New Roman" w:cs="Times New Roman"/>
          <w:lang w:val="kk-KZ"/>
        </w:rPr>
        <w:t>aza</w:t>
      </w:r>
      <w:r w:rsidR="002D60DE" w:rsidRPr="002D60DE">
        <w:rPr>
          <w:rFonts w:ascii="Times New Roman" w:hAnsi="Times New Roman" w:cs="Times New Roman"/>
          <w:lang w:val="kk-KZ"/>
        </w:rPr>
        <w:t>q</w:t>
      </w:r>
      <w:r w:rsidRPr="002D60DE">
        <w:rPr>
          <w:rFonts w:ascii="Times New Roman" w:hAnsi="Times New Roman" w:cs="Times New Roman"/>
          <w:lang w:val="kk-KZ"/>
        </w:rPr>
        <w:t xml:space="preserve"> </w:t>
      </w:r>
      <w:r w:rsidR="002D60DE" w:rsidRPr="002D60DE">
        <w:rPr>
          <w:rFonts w:ascii="Times New Roman" w:hAnsi="Times New Roman" w:cs="Times New Roman"/>
          <w:lang w:val="kk-KZ"/>
        </w:rPr>
        <w:t>U</w:t>
      </w:r>
      <w:r w:rsidRPr="002D60DE">
        <w:rPr>
          <w:rFonts w:ascii="Times New Roman" w:hAnsi="Times New Roman" w:cs="Times New Roman"/>
          <w:lang w:val="kk-KZ"/>
        </w:rPr>
        <w:t>niversity</w:t>
      </w:r>
      <w:r w:rsidRPr="00273F2E">
        <w:rPr>
          <w:rFonts w:ascii="Times New Roman" w:hAnsi="Times New Roman" w:cs="Times New Roman"/>
          <w:lang w:val="kk-KZ"/>
        </w:rPr>
        <w:t>, 202</w:t>
      </w:r>
      <w:r w:rsidR="007551CB">
        <w:rPr>
          <w:rFonts w:ascii="Times New Roman" w:hAnsi="Times New Roman" w:cs="Times New Roman"/>
          <w:lang w:val="kk-KZ"/>
        </w:rPr>
        <w:t>3</w:t>
      </w:r>
      <w:r w:rsidRPr="00273F2E">
        <w:rPr>
          <w:rFonts w:ascii="Times New Roman" w:hAnsi="Times New Roman" w:cs="Times New Roman"/>
          <w:lang w:val="kk-KZ"/>
        </w:rPr>
        <w:t xml:space="preserve">. – </w:t>
      </w:r>
      <w:r w:rsidR="00BC698F" w:rsidRPr="002D60DE">
        <w:rPr>
          <w:rFonts w:ascii="Times New Roman" w:hAnsi="Times New Roman" w:cs="Times New Roman"/>
          <w:lang w:val="kk-KZ"/>
        </w:rPr>
        <w:t>9</w:t>
      </w:r>
      <w:r w:rsidR="009A614D">
        <w:rPr>
          <w:rFonts w:ascii="Times New Roman" w:hAnsi="Times New Roman" w:cs="Times New Roman"/>
          <w:lang w:val="kk-KZ"/>
        </w:rPr>
        <w:t>2</w:t>
      </w:r>
      <w:r w:rsidRPr="00273F2E">
        <w:rPr>
          <w:rFonts w:ascii="Times New Roman" w:hAnsi="Times New Roman" w:cs="Times New Roman"/>
          <w:lang w:val="kk-KZ"/>
        </w:rPr>
        <w:t xml:space="preserve"> </w:t>
      </w:r>
      <w:r w:rsidRPr="002D60DE">
        <w:rPr>
          <w:rFonts w:ascii="Times New Roman" w:hAnsi="Times New Roman" w:cs="Times New Roman"/>
          <w:lang w:val="kk-KZ"/>
        </w:rPr>
        <w:t>p</w:t>
      </w:r>
      <w:r w:rsidRPr="00273F2E">
        <w:rPr>
          <w:rFonts w:ascii="Times New Roman" w:hAnsi="Times New Roman" w:cs="Times New Roman"/>
          <w:lang w:val="kk-KZ"/>
        </w:rPr>
        <w:t xml:space="preserve">.  </w:t>
      </w:r>
    </w:p>
    <w:p w:rsidR="002D60DE" w:rsidRDefault="002D60DE" w:rsidP="00104C36">
      <w:pPr>
        <w:jc w:val="both"/>
        <w:rPr>
          <w:rFonts w:ascii="Times New Roman" w:hAnsi="Times New Roman" w:cs="Times New Roman"/>
          <w:sz w:val="24"/>
          <w:szCs w:val="24"/>
          <w:lang w:val="kk-KZ"/>
        </w:rPr>
      </w:pPr>
    </w:p>
    <w:p w:rsidR="002D60DE" w:rsidRDefault="002D60DE" w:rsidP="00104C36">
      <w:pPr>
        <w:jc w:val="both"/>
        <w:rPr>
          <w:rFonts w:ascii="Times New Roman" w:hAnsi="Times New Roman" w:cs="Times New Roman"/>
          <w:sz w:val="24"/>
          <w:szCs w:val="24"/>
          <w:lang w:val="kk-KZ"/>
        </w:rPr>
      </w:pPr>
    </w:p>
    <w:p w:rsidR="009174FC" w:rsidRDefault="009174FC" w:rsidP="00547D95">
      <w:pPr>
        <w:jc w:val="center"/>
        <w:rPr>
          <w:rFonts w:ascii="Times New Roman" w:hAnsi="Times New Roman" w:cs="Times New Roman"/>
          <w:b/>
          <w:lang w:val="kk-KZ"/>
        </w:rPr>
      </w:pPr>
    </w:p>
    <w:p w:rsidR="002D60DE" w:rsidRDefault="002D60DE" w:rsidP="002D60DE">
      <w:pPr>
        <w:jc w:val="right"/>
        <w:rPr>
          <w:rFonts w:ascii="Times New Roman" w:hAnsi="Times New Roman" w:cs="Times New Roman"/>
          <w:b/>
          <w:lang w:val="kk-KZ"/>
        </w:rPr>
      </w:pPr>
      <w:r w:rsidRPr="002D60DE">
        <w:rPr>
          <w:rFonts w:ascii="Times New Roman" w:hAnsi="Times New Roman" w:cs="Times New Roman"/>
          <w:sz w:val="18"/>
          <w:szCs w:val="18"/>
          <w:lang w:val="kk-KZ"/>
        </w:rPr>
        <w:t>© Al-Farabi KazNU, 2023</w:t>
      </w:r>
      <w:r>
        <w:rPr>
          <w:rFonts w:ascii="Times New Roman" w:hAnsi="Times New Roman" w:cs="Times New Roman"/>
          <w:b/>
          <w:lang w:val="kk-KZ"/>
        </w:rPr>
        <w:br w:type="page"/>
      </w:r>
    </w:p>
    <w:p w:rsidR="005F0C0A" w:rsidRDefault="005F0C0A" w:rsidP="00547D95">
      <w:pPr>
        <w:jc w:val="center"/>
        <w:rPr>
          <w:rFonts w:ascii="Times New Roman" w:hAnsi="Times New Roman" w:cs="Times New Roman"/>
          <w:b/>
          <w:lang w:val="kk-KZ"/>
        </w:rPr>
      </w:pPr>
      <w:r w:rsidRPr="009174FC">
        <w:rPr>
          <w:rFonts w:ascii="Times New Roman" w:hAnsi="Times New Roman" w:cs="Times New Roman"/>
          <w:b/>
          <w:lang w:val="kk-KZ"/>
        </w:rPr>
        <w:lastRenderedPageBreak/>
        <w:t>АЛҒЫ СӨЗ</w:t>
      </w:r>
    </w:p>
    <w:p w:rsidR="002D60DE" w:rsidRPr="009174FC" w:rsidRDefault="002D60DE" w:rsidP="00547D95">
      <w:pPr>
        <w:jc w:val="center"/>
        <w:rPr>
          <w:rFonts w:ascii="Times New Roman" w:hAnsi="Times New Roman" w:cs="Times New Roman"/>
          <w:b/>
          <w:lang w:val="kk-KZ"/>
        </w:rPr>
      </w:pPr>
    </w:p>
    <w:p w:rsidR="00A34CFD" w:rsidRPr="00F0156E" w:rsidRDefault="00F439A8" w:rsidP="0059116E">
      <w:pPr>
        <w:pStyle w:val="a7"/>
        <w:jc w:val="both"/>
        <w:rPr>
          <w:rFonts w:ascii="Times New Roman" w:hAnsi="Times New Roman" w:cs="Times New Roman"/>
          <w:lang w:val="kk-KZ"/>
        </w:rPr>
      </w:pPr>
      <w:r>
        <w:rPr>
          <w:rFonts w:ascii="Times New Roman" w:hAnsi="Times New Roman" w:cs="Times New Roman"/>
          <w:sz w:val="24"/>
          <w:szCs w:val="24"/>
          <w:lang w:val="kk-KZ"/>
        </w:rPr>
        <w:t xml:space="preserve">      </w:t>
      </w:r>
      <w:r w:rsidR="00A34CFD" w:rsidRPr="00F0156E">
        <w:rPr>
          <w:rFonts w:ascii="Times New Roman" w:hAnsi="Times New Roman" w:cs="Times New Roman"/>
          <w:lang w:val="kk-KZ"/>
        </w:rPr>
        <w:t xml:space="preserve">Ұсынылып отырған </w:t>
      </w:r>
      <w:r w:rsidR="009637FC" w:rsidRPr="00F0156E">
        <w:rPr>
          <w:rFonts w:ascii="Times New Roman" w:hAnsi="Times New Roman" w:cs="Times New Roman"/>
          <w:lang w:val="kk-KZ"/>
        </w:rPr>
        <w:t xml:space="preserve">биобиблиографиялық көрсеткіш </w:t>
      </w:r>
      <w:r w:rsidR="00A34CFD" w:rsidRPr="00F0156E">
        <w:rPr>
          <w:rFonts w:ascii="Times New Roman" w:hAnsi="Times New Roman" w:cs="Times New Roman"/>
          <w:lang w:val="kk-KZ"/>
        </w:rPr>
        <w:t xml:space="preserve"> әл-Фараби атындағы Қазақ ұлттық университеті ғалымдарының биобиблиография сериясының жалғасы болып табылады және ҚР Журналистер </w:t>
      </w:r>
      <w:r w:rsidR="009637FC" w:rsidRPr="00F0156E">
        <w:rPr>
          <w:rFonts w:ascii="Times New Roman" w:hAnsi="Times New Roman" w:cs="Times New Roman"/>
          <w:lang w:val="kk-KZ"/>
        </w:rPr>
        <w:t>о</w:t>
      </w:r>
      <w:r w:rsidR="00A34CFD" w:rsidRPr="00F0156E">
        <w:rPr>
          <w:rFonts w:ascii="Times New Roman" w:hAnsi="Times New Roman" w:cs="Times New Roman"/>
          <w:lang w:val="kk-KZ"/>
        </w:rPr>
        <w:t>дағы сыйлығының лауреаты, ЖОО-ның екі мәрте үздік оқытушысы (2006</w:t>
      </w:r>
      <w:r w:rsidR="009637FC" w:rsidRPr="00F0156E">
        <w:rPr>
          <w:rFonts w:ascii="Times New Roman" w:hAnsi="Times New Roman" w:cs="Times New Roman"/>
          <w:lang w:val="kk-KZ"/>
        </w:rPr>
        <w:t xml:space="preserve">, </w:t>
      </w:r>
      <w:r w:rsidR="00A34CFD" w:rsidRPr="00F0156E">
        <w:rPr>
          <w:rFonts w:ascii="Times New Roman" w:hAnsi="Times New Roman" w:cs="Times New Roman"/>
          <w:lang w:val="kk-KZ"/>
        </w:rPr>
        <w:t xml:space="preserve">2016), ҚР </w:t>
      </w:r>
      <w:r w:rsidR="00B6191F" w:rsidRPr="00F0156E">
        <w:rPr>
          <w:rFonts w:ascii="Times New Roman" w:hAnsi="Times New Roman" w:cs="Times New Roman"/>
          <w:lang w:val="kk-KZ"/>
        </w:rPr>
        <w:t>С</w:t>
      </w:r>
      <w:r w:rsidR="00A34CFD" w:rsidRPr="00F0156E">
        <w:rPr>
          <w:rFonts w:ascii="Times New Roman" w:hAnsi="Times New Roman" w:cs="Times New Roman"/>
          <w:lang w:val="kk-KZ"/>
        </w:rPr>
        <w:t xml:space="preserve">аяси ғылымдар </w:t>
      </w:r>
      <w:r w:rsidR="00B6191F" w:rsidRPr="00F0156E">
        <w:rPr>
          <w:rFonts w:ascii="Times New Roman" w:hAnsi="Times New Roman" w:cs="Times New Roman"/>
          <w:lang w:val="kk-KZ"/>
        </w:rPr>
        <w:t>а</w:t>
      </w:r>
      <w:r w:rsidR="00A34CFD" w:rsidRPr="00F0156E">
        <w:rPr>
          <w:rFonts w:ascii="Times New Roman" w:hAnsi="Times New Roman" w:cs="Times New Roman"/>
          <w:lang w:val="kk-KZ"/>
        </w:rPr>
        <w:t>кадемиясының академигі, саяси ғылымдар докторы, профессор Ғалия Жүнісқызы Ибраеваға арналған.</w:t>
      </w:r>
    </w:p>
    <w:p w:rsidR="00A34CFD" w:rsidRPr="00F0156E" w:rsidRDefault="00DD3131" w:rsidP="0059116E">
      <w:pPr>
        <w:pStyle w:val="a7"/>
        <w:jc w:val="both"/>
        <w:rPr>
          <w:rFonts w:ascii="Times New Roman" w:hAnsi="Times New Roman" w:cs="Times New Roman"/>
          <w:lang w:val="kk-KZ"/>
        </w:rPr>
      </w:pPr>
      <w:r w:rsidRPr="00F0156E">
        <w:rPr>
          <w:rFonts w:ascii="Times New Roman" w:hAnsi="Times New Roman" w:cs="Times New Roman"/>
          <w:lang w:val="kk-KZ"/>
        </w:rPr>
        <w:t xml:space="preserve">      </w:t>
      </w:r>
      <w:r w:rsidR="00A34CFD" w:rsidRPr="00F0156E">
        <w:rPr>
          <w:rFonts w:ascii="Times New Roman" w:hAnsi="Times New Roman" w:cs="Times New Roman"/>
          <w:lang w:val="kk-KZ"/>
        </w:rPr>
        <w:t xml:space="preserve">Библиография ғалымның өмірін, ғылыми, педагогикалық және </w:t>
      </w:r>
      <w:r w:rsidR="00F42E12" w:rsidRPr="00F0156E">
        <w:rPr>
          <w:rFonts w:ascii="Times New Roman" w:hAnsi="Times New Roman" w:cs="Times New Roman"/>
          <w:lang w:val="kk-KZ"/>
        </w:rPr>
        <w:t xml:space="preserve">қоғамдық </w:t>
      </w:r>
      <w:r w:rsidR="00A34CFD" w:rsidRPr="00F0156E">
        <w:rPr>
          <w:rFonts w:ascii="Times New Roman" w:hAnsi="Times New Roman" w:cs="Times New Roman"/>
          <w:lang w:val="kk-KZ"/>
        </w:rPr>
        <w:t xml:space="preserve">қызметін сипаттайтын материалдарды, оның жарияланымдары мен ол туралы әдебиеттерді қамтиды. </w:t>
      </w:r>
      <w:r w:rsidR="007F1116" w:rsidRPr="00F0156E">
        <w:rPr>
          <w:rFonts w:ascii="Times New Roman" w:hAnsi="Times New Roman" w:cs="Times New Roman"/>
          <w:lang w:val="kk-KZ"/>
        </w:rPr>
        <w:t>Жария</w:t>
      </w:r>
      <w:r w:rsidR="00864502">
        <w:rPr>
          <w:rFonts w:ascii="Times New Roman" w:hAnsi="Times New Roman" w:cs="Times New Roman"/>
          <w:lang w:val="kk-KZ"/>
        </w:rPr>
        <w:softHyphen/>
      </w:r>
      <w:r w:rsidR="007F1116" w:rsidRPr="00F0156E">
        <w:rPr>
          <w:rFonts w:ascii="Times New Roman" w:hAnsi="Times New Roman" w:cs="Times New Roman"/>
          <w:lang w:val="kk-KZ"/>
        </w:rPr>
        <w:t>ла</w:t>
      </w:r>
      <w:r w:rsidR="00864502">
        <w:rPr>
          <w:rFonts w:ascii="Times New Roman" w:hAnsi="Times New Roman" w:cs="Times New Roman"/>
          <w:lang w:val="kk-KZ"/>
        </w:rPr>
        <w:softHyphen/>
      </w:r>
      <w:r w:rsidR="007F1116" w:rsidRPr="00F0156E">
        <w:rPr>
          <w:rFonts w:ascii="Times New Roman" w:hAnsi="Times New Roman" w:cs="Times New Roman"/>
          <w:lang w:val="kk-KZ"/>
        </w:rPr>
        <w:t xml:space="preserve">нымдар </w:t>
      </w:r>
      <w:r w:rsidR="00A34CFD" w:rsidRPr="00F0156E">
        <w:rPr>
          <w:rFonts w:ascii="Times New Roman" w:hAnsi="Times New Roman" w:cs="Times New Roman"/>
          <w:lang w:val="kk-KZ"/>
        </w:rPr>
        <w:t>хронология</w:t>
      </w:r>
      <w:r w:rsidR="007F1116" w:rsidRPr="00F0156E">
        <w:rPr>
          <w:rFonts w:ascii="Times New Roman" w:hAnsi="Times New Roman" w:cs="Times New Roman"/>
          <w:lang w:val="kk-KZ"/>
        </w:rPr>
        <w:t xml:space="preserve"> </w:t>
      </w:r>
      <w:r w:rsidR="00F42E12" w:rsidRPr="00F0156E">
        <w:rPr>
          <w:rFonts w:ascii="Times New Roman" w:hAnsi="Times New Roman" w:cs="Times New Roman"/>
          <w:lang w:val="kk-KZ"/>
        </w:rPr>
        <w:t>бойынша</w:t>
      </w:r>
      <w:r w:rsidR="00A34CFD" w:rsidRPr="00F0156E">
        <w:rPr>
          <w:rFonts w:ascii="Times New Roman" w:hAnsi="Times New Roman" w:cs="Times New Roman"/>
          <w:lang w:val="kk-KZ"/>
        </w:rPr>
        <w:t xml:space="preserve">, әр жыл ішінде </w:t>
      </w:r>
      <w:r w:rsidR="00F42E12" w:rsidRPr="00F0156E">
        <w:rPr>
          <w:rFonts w:ascii="Times New Roman" w:hAnsi="Times New Roman" w:cs="Times New Roman"/>
          <w:lang w:val="kk-KZ"/>
        </w:rPr>
        <w:t>а</w:t>
      </w:r>
      <w:r w:rsidR="00A34CFD" w:rsidRPr="00F0156E">
        <w:rPr>
          <w:rFonts w:ascii="Times New Roman" w:hAnsi="Times New Roman" w:cs="Times New Roman"/>
          <w:lang w:val="kk-KZ"/>
        </w:rPr>
        <w:t>лфавит</w:t>
      </w:r>
      <w:r w:rsidR="007F1116" w:rsidRPr="00F0156E">
        <w:rPr>
          <w:rFonts w:ascii="Times New Roman" w:hAnsi="Times New Roman" w:cs="Times New Roman"/>
          <w:lang w:val="kk-KZ"/>
        </w:rPr>
        <w:t xml:space="preserve">пен </w:t>
      </w:r>
      <w:r w:rsidR="00A34CFD" w:rsidRPr="00F0156E">
        <w:rPr>
          <w:rFonts w:ascii="Times New Roman" w:hAnsi="Times New Roman" w:cs="Times New Roman"/>
          <w:lang w:val="kk-KZ"/>
        </w:rPr>
        <w:t>орналас</w:t>
      </w:r>
      <w:r w:rsidR="00F42E12" w:rsidRPr="00F0156E">
        <w:rPr>
          <w:rFonts w:ascii="Times New Roman" w:hAnsi="Times New Roman" w:cs="Times New Roman"/>
          <w:lang w:val="kk-KZ"/>
        </w:rPr>
        <w:t>қан</w:t>
      </w:r>
      <w:r w:rsidR="00A34CFD" w:rsidRPr="00F0156E">
        <w:rPr>
          <w:rFonts w:ascii="Times New Roman" w:hAnsi="Times New Roman" w:cs="Times New Roman"/>
          <w:lang w:val="kk-KZ"/>
        </w:rPr>
        <w:t>. Алдымен қазақ тілінде, содан кейін орыс, ағылшын</w:t>
      </w:r>
      <w:r w:rsidR="00F42E12" w:rsidRPr="00F0156E">
        <w:rPr>
          <w:rFonts w:ascii="Times New Roman" w:hAnsi="Times New Roman" w:cs="Times New Roman"/>
          <w:lang w:val="kk-KZ"/>
        </w:rPr>
        <w:t xml:space="preserve"> </w:t>
      </w:r>
      <w:r w:rsidR="00A34CFD" w:rsidRPr="00F0156E">
        <w:rPr>
          <w:rFonts w:ascii="Times New Roman" w:hAnsi="Times New Roman" w:cs="Times New Roman"/>
          <w:lang w:val="kk-KZ"/>
        </w:rPr>
        <w:t>тілдер</w:t>
      </w:r>
      <w:r w:rsidR="00F42E12" w:rsidRPr="00F0156E">
        <w:rPr>
          <w:rFonts w:ascii="Times New Roman" w:hAnsi="Times New Roman" w:cs="Times New Roman"/>
          <w:lang w:val="kk-KZ"/>
        </w:rPr>
        <w:t xml:space="preserve">інде </w:t>
      </w:r>
      <w:r w:rsidR="00A34CFD" w:rsidRPr="00F0156E">
        <w:rPr>
          <w:rFonts w:ascii="Times New Roman" w:hAnsi="Times New Roman" w:cs="Times New Roman"/>
          <w:lang w:val="kk-KZ"/>
        </w:rPr>
        <w:t>жарияланған</w:t>
      </w:r>
      <w:r w:rsidR="00F42E12" w:rsidRPr="00F0156E">
        <w:rPr>
          <w:rFonts w:ascii="Times New Roman" w:hAnsi="Times New Roman" w:cs="Times New Roman"/>
          <w:lang w:val="kk-KZ"/>
        </w:rPr>
        <w:t xml:space="preserve"> еңбектері берілген.</w:t>
      </w:r>
    </w:p>
    <w:p w:rsidR="00A34CFD" w:rsidRPr="00F0156E" w:rsidRDefault="00172B55" w:rsidP="0059116E">
      <w:pPr>
        <w:pStyle w:val="a7"/>
        <w:jc w:val="both"/>
        <w:rPr>
          <w:rFonts w:ascii="Times New Roman" w:hAnsi="Times New Roman" w:cs="Times New Roman"/>
          <w:lang w:val="kk-KZ"/>
        </w:rPr>
      </w:pPr>
      <w:r w:rsidRPr="00F0156E">
        <w:rPr>
          <w:rFonts w:ascii="Times New Roman" w:hAnsi="Times New Roman" w:cs="Times New Roman"/>
          <w:lang w:val="kk-KZ"/>
        </w:rPr>
        <w:t xml:space="preserve">      </w:t>
      </w:r>
      <w:r w:rsidR="00A34CFD" w:rsidRPr="00F0156E">
        <w:rPr>
          <w:rFonts w:ascii="Times New Roman" w:hAnsi="Times New Roman" w:cs="Times New Roman"/>
          <w:lang w:val="kk-KZ"/>
        </w:rPr>
        <w:t>Тексерілмеген мақалалар</w:t>
      </w:r>
      <w:r w:rsidRPr="00F0156E">
        <w:rPr>
          <w:rFonts w:ascii="Times New Roman" w:hAnsi="Times New Roman" w:cs="Times New Roman"/>
          <w:lang w:val="kk-KZ"/>
        </w:rPr>
        <w:t xml:space="preserve"> «</w:t>
      </w:r>
      <w:r w:rsidR="00A34CFD" w:rsidRPr="00F0156E">
        <w:rPr>
          <w:rFonts w:ascii="Times New Roman" w:hAnsi="Times New Roman" w:cs="Times New Roman"/>
          <w:lang w:val="kk-KZ"/>
        </w:rPr>
        <w:t>de visu</w:t>
      </w:r>
      <w:r w:rsidRPr="00F0156E">
        <w:rPr>
          <w:rFonts w:ascii="Times New Roman" w:hAnsi="Times New Roman" w:cs="Times New Roman"/>
          <w:lang w:val="kk-KZ"/>
        </w:rPr>
        <w:t>» ж</w:t>
      </w:r>
      <w:r w:rsidR="00A34CFD" w:rsidRPr="00F0156E">
        <w:rPr>
          <w:rFonts w:ascii="Times New Roman" w:hAnsi="Times New Roman" w:cs="Times New Roman"/>
          <w:lang w:val="kk-KZ"/>
        </w:rPr>
        <w:t>ұлдызшамен белгіленген (*).</w:t>
      </w:r>
    </w:p>
    <w:p w:rsidR="00A34CFD" w:rsidRPr="00F0156E" w:rsidRDefault="00F730F7" w:rsidP="0059116E">
      <w:pPr>
        <w:pStyle w:val="a7"/>
        <w:jc w:val="both"/>
        <w:rPr>
          <w:rFonts w:ascii="Times New Roman" w:hAnsi="Times New Roman" w:cs="Times New Roman"/>
          <w:lang w:val="kk-KZ"/>
        </w:rPr>
      </w:pPr>
      <w:r w:rsidRPr="00F0156E">
        <w:rPr>
          <w:rFonts w:ascii="Times New Roman" w:hAnsi="Times New Roman" w:cs="Times New Roman"/>
          <w:lang w:val="kk-KZ"/>
        </w:rPr>
        <w:t xml:space="preserve">      </w:t>
      </w:r>
      <w:r w:rsidR="00AF24AD" w:rsidRPr="00F0156E">
        <w:rPr>
          <w:rFonts w:ascii="Times New Roman" w:hAnsi="Times New Roman" w:cs="Times New Roman"/>
          <w:lang w:val="kk-KZ"/>
        </w:rPr>
        <w:t xml:space="preserve">Оқырмандардың пайдалануына ыңғайлы болу </w:t>
      </w:r>
      <w:r w:rsidR="00A34CFD" w:rsidRPr="00F0156E">
        <w:rPr>
          <w:rFonts w:ascii="Times New Roman" w:hAnsi="Times New Roman" w:cs="Times New Roman"/>
          <w:lang w:val="kk-KZ"/>
        </w:rPr>
        <w:t>үшін</w:t>
      </w:r>
      <w:r w:rsidR="00AF24AD" w:rsidRPr="00F0156E">
        <w:rPr>
          <w:rFonts w:ascii="Times New Roman" w:hAnsi="Times New Roman" w:cs="Times New Roman"/>
          <w:lang w:val="kk-KZ"/>
        </w:rPr>
        <w:t xml:space="preserve"> </w:t>
      </w:r>
      <w:r w:rsidR="00A34CFD" w:rsidRPr="00F0156E">
        <w:rPr>
          <w:rFonts w:ascii="Times New Roman" w:hAnsi="Times New Roman" w:cs="Times New Roman"/>
          <w:lang w:val="kk-KZ"/>
        </w:rPr>
        <w:t>соңында</w:t>
      </w:r>
      <w:r w:rsidR="00AF24AD" w:rsidRPr="00F0156E">
        <w:rPr>
          <w:rFonts w:ascii="Times New Roman" w:hAnsi="Times New Roman" w:cs="Times New Roman"/>
          <w:lang w:val="kk-KZ"/>
        </w:rPr>
        <w:t xml:space="preserve"> бірлеске</w:t>
      </w:r>
      <w:r w:rsidR="007267B3" w:rsidRPr="00F0156E">
        <w:rPr>
          <w:rFonts w:ascii="Times New Roman" w:hAnsi="Times New Roman" w:cs="Times New Roman"/>
          <w:lang w:val="kk-KZ"/>
        </w:rPr>
        <w:t>н</w:t>
      </w:r>
      <w:r w:rsidR="00AF24AD" w:rsidRPr="00F0156E">
        <w:rPr>
          <w:rFonts w:ascii="Times New Roman" w:hAnsi="Times New Roman" w:cs="Times New Roman"/>
          <w:lang w:val="kk-KZ"/>
        </w:rPr>
        <w:t xml:space="preserve"> авторлардың есім көрсеткіші қосымша берілген.</w:t>
      </w:r>
    </w:p>
    <w:p w:rsidR="00744230" w:rsidRPr="00F0156E" w:rsidRDefault="00744230" w:rsidP="0059116E">
      <w:pPr>
        <w:pStyle w:val="a7"/>
        <w:jc w:val="both"/>
        <w:rPr>
          <w:rFonts w:ascii="Times New Roman" w:hAnsi="Times New Roman" w:cs="Times New Roman"/>
          <w:lang w:val="kk-KZ"/>
        </w:rPr>
      </w:pPr>
    </w:p>
    <w:p w:rsidR="00744230" w:rsidRPr="0059116E" w:rsidRDefault="00744230" w:rsidP="0059116E">
      <w:pPr>
        <w:pStyle w:val="a7"/>
        <w:jc w:val="both"/>
        <w:rPr>
          <w:rFonts w:ascii="Times New Roman" w:hAnsi="Times New Roman" w:cs="Times New Roman"/>
          <w:sz w:val="24"/>
          <w:szCs w:val="24"/>
          <w:lang w:val="kk-KZ"/>
        </w:rPr>
      </w:pPr>
    </w:p>
    <w:p w:rsidR="000F2667" w:rsidRDefault="000F2667" w:rsidP="00547D95">
      <w:pPr>
        <w:jc w:val="center"/>
        <w:rPr>
          <w:rFonts w:ascii="Times New Roman" w:hAnsi="Times New Roman" w:cs="Times New Roman"/>
          <w:sz w:val="24"/>
          <w:szCs w:val="24"/>
          <w:lang w:val="kk-KZ"/>
        </w:rPr>
      </w:pPr>
    </w:p>
    <w:p w:rsidR="000F2667" w:rsidRDefault="000F2667" w:rsidP="00547D95">
      <w:pPr>
        <w:jc w:val="center"/>
        <w:rPr>
          <w:rFonts w:ascii="Times New Roman" w:hAnsi="Times New Roman" w:cs="Times New Roman"/>
          <w:sz w:val="24"/>
          <w:szCs w:val="24"/>
          <w:lang w:val="kk-KZ"/>
        </w:rPr>
      </w:pPr>
    </w:p>
    <w:p w:rsidR="000F2667" w:rsidRDefault="000F2667" w:rsidP="00547D95">
      <w:pPr>
        <w:jc w:val="center"/>
        <w:rPr>
          <w:rFonts w:ascii="Times New Roman" w:hAnsi="Times New Roman" w:cs="Times New Roman"/>
          <w:sz w:val="24"/>
          <w:szCs w:val="24"/>
          <w:lang w:val="kk-KZ"/>
        </w:rPr>
      </w:pPr>
    </w:p>
    <w:p w:rsidR="000F2667" w:rsidRDefault="000F2667" w:rsidP="00547D95">
      <w:pPr>
        <w:jc w:val="center"/>
        <w:rPr>
          <w:rFonts w:ascii="Times New Roman" w:hAnsi="Times New Roman" w:cs="Times New Roman"/>
          <w:sz w:val="24"/>
          <w:szCs w:val="24"/>
          <w:lang w:val="kk-KZ"/>
        </w:rPr>
      </w:pPr>
    </w:p>
    <w:p w:rsidR="000F2667" w:rsidRDefault="000F2667" w:rsidP="00547D95">
      <w:pPr>
        <w:jc w:val="center"/>
        <w:rPr>
          <w:rFonts w:ascii="Times New Roman" w:hAnsi="Times New Roman" w:cs="Times New Roman"/>
          <w:sz w:val="24"/>
          <w:szCs w:val="24"/>
          <w:lang w:val="kk-KZ"/>
        </w:rPr>
      </w:pPr>
    </w:p>
    <w:p w:rsidR="000F2667" w:rsidRDefault="000F2667" w:rsidP="00547D95">
      <w:pPr>
        <w:jc w:val="center"/>
        <w:rPr>
          <w:rFonts w:ascii="Times New Roman" w:hAnsi="Times New Roman" w:cs="Times New Roman"/>
          <w:sz w:val="24"/>
          <w:szCs w:val="24"/>
          <w:lang w:val="kk-KZ"/>
        </w:rPr>
      </w:pPr>
    </w:p>
    <w:p w:rsidR="000F2667" w:rsidRDefault="000F2667" w:rsidP="00547D95">
      <w:pPr>
        <w:jc w:val="center"/>
        <w:rPr>
          <w:rFonts w:ascii="Times New Roman" w:hAnsi="Times New Roman" w:cs="Times New Roman"/>
          <w:sz w:val="24"/>
          <w:szCs w:val="24"/>
          <w:lang w:val="kk-KZ"/>
        </w:rPr>
      </w:pPr>
    </w:p>
    <w:p w:rsidR="004C581C" w:rsidRDefault="004C581C" w:rsidP="00E133C7">
      <w:pPr>
        <w:jc w:val="center"/>
        <w:rPr>
          <w:rFonts w:ascii="Times New Roman" w:hAnsi="Times New Roman" w:cs="Times New Roman"/>
          <w:b/>
          <w:sz w:val="24"/>
          <w:szCs w:val="24"/>
          <w:lang w:val="kk-KZ"/>
        </w:rPr>
      </w:pPr>
    </w:p>
    <w:p w:rsidR="004C581C" w:rsidRDefault="004C581C" w:rsidP="00E133C7">
      <w:pPr>
        <w:jc w:val="center"/>
        <w:rPr>
          <w:rFonts w:ascii="Times New Roman" w:hAnsi="Times New Roman" w:cs="Times New Roman"/>
          <w:b/>
          <w:sz w:val="24"/>
          <w:szCs w:val="24"/>
          <w:lang w:val="kk-KZ"/>
        </w:rPr>
      </w:pPr>
    </w:p>
    <w:p w:rsidR="000F2667" w:rsidRDefault="008010DB" w:rsidP="00E133C7">
      <w:pPr>
        <w:jc w:val="center"/>
        <w:rPr>
          <w:rFonts w:ascii="Times New Roman" w:hAnsi="Times New Roman" w:cs="Times New Roman"/>
          <w:b/>
          <w:lang w:val="kk-KZ"/>
        </w:rPr>
      </w:pPr>
      <w:r w:rsidRPr="00382B78">
        <w:rPr>
          <w:rFonts w:ascii="Times New Roman" w:hAnsi="Times New Roman" w:cs="Times New Roman"/>
          <w:b/>
          <w:lang w:val="kk-KZ"/>
        </w:rPr>
        <w:lastRenderedPageBreak/>
        <w:t>ПРЕДИСЛОВИЕ</w:t>
      </w:r>
    </w:p>
    <w:p w:rsidR="002D60DE" w:rsidRPr="00382B78" w:rsidRDefault="002D60DE" w:rsidP="00E133C7">
      <w:pPr>
        <w:jc w:val="center"/>
        <w:rPr>
          <w:rFonts w:ascii="Times New Roman" w:hAnsi="Times New Roman" w:cs="Times New Roman"/>
          <w:b/>
          <w:lang w:val="kk-KZ"/>
        </w:rPr>
      </w:pPr>
    </w:p>
    <w:p w:rsidR="00237714" w:rsidRPr="00382B78" w:rsidRDefault="00A45B40" w:rsidP="00FB6BD2">
      <w:pPr>
        <w:pStyle w:val="a7"/>
        <w:jc w:val="both"/>
        <w:rPr>
          <w:rFonts w:ascii="Times New Roman" w:hAnsi="Times New Roman" w:cs="Times New Roman"/>
        </w:rPr>
      </w:pPr>
      <w:r w:rsidRPr="00382B78">
        <w:rPr>
          <w:rFonts w:ascii="Times New Roman" w:hAnsi="Times New Roman" w:cs="Times New Roman"/>
          <w:lang w:val="kk-KZ"/>
        </w:rPr>
        <w:t xml:space="preserve">      </w:t>
      </w:r>
      <w:r w:rsidR="00237714" w:rsidRPr="00382B78">
        <w:rPr>
          <w:rFonts w:ascii="Times New Roman" w:hAnsi="Times New Roman" w:cs="Times New Roman"/>
        </w:rPr>
        <w:t xml:space="preserve">Предлагаемый указатель трудов является продолжением серии </w:t>
      </w:r>
      <w:r w:rsidR="000F3386" w:rsidRPr="00382B78">
        <w:rPr>
          <w:rFonts w:ascii="Times New Roman" w:hAnsi="Times New Roman" w:cs="Times New Roman"/>
          <w:lang w:val="kk-KZ"/>
        </w:rPr>
        <w:t>био</w:t>
      </w:r>
      <w:r w:rsidR="00237714" w:rsidRPr="00382B78">
        <w:rPr>
          <w:rFonts w:ascii="Times New Roman" w:hAnsi="Times New Roman" w:cs="Times New Roman"/>
        </w:rPr>
        <w:t>библиографии ученых Казахского национального университета им</w:t>
      </w:r>
      <w:r w:rsidR="00005B8C" w:rsidRPr="00382B78">
        <w:rPr>
          <w:rFonts w:ascii="Times New Roman" w:hAnsi="Times New Roman" w:cs="Times New Roman"/>
          <w:lang w:val="kk-KZ"/>
        </w:rPr>
        <w:t>ени</w:t>
      </w:r>
      <w:r w:rsidR="00237714" w:rsidRPr="00382B78">
        <w:rPr>
          <w:rFonts w:ascii="Times New Roman" w:hAnsi="Times New Roman" w:cs="Times New Roman"/>
        </w:rPr>
        <w:t xml:space="preserve"> аль-Фараби и посвящен </w:t>
      </w:r>
      <w:r w:rsidR="00CD1403" w:rsidRPr="00382B78">
        <w:rPr>
          <w:rFonts w:ascii="Times New Roman" w:hAnsi="Times New Roman" w:cs="Times New Roman"/>
          <w:lang w:val="kk-KZ"/>
        </w:rPr>
        <w:t>л</w:t>
      </w:r>
      <w:r w:rsidR="00237714" w:rsidRPr="00382B78">
        <w:rPr>
          <w:rFonts w:ascii="Times New Roman" w:hAnsi="Times New Roman" w:cs="Times New Roman"/>
        </w:rPr>
        <w:t>ауреату премии Союза журналистов РК, дважды лучшему преподавателю ВУЗа (2006</w:t>
      </w:r>
      <w:r w:rsidR="00FC0AAC" w:rsidRPr="00382B78">
        <w:rPr>
          <w:rFonts w:ascii="Times New Roman" w:hAnsi="Times New Roman" w:cs="Times New Roman"/>
          <w:lang w:val="kk-KZ"/>
        </w:rPr>
        <w:t xml:space="preserve">, </w:t>
      </w:r>
      <w:r w:rsidR="00237714" w:rsidRPr="00382B78">
        <w:rPr>
          <w:rFonts w:ascii="Times New Roman" w:hAnsi="Times New Roman" w:cs="Times New Roman"/>
        </w:rPr>
        <w:t xml:space="preserve">2016),  академику Академии </w:t>
      </w:r>
      <w:r w:rsidR="00E0286D" w:rsidRPr="00382B78">
        <w:rPr>
          <w:rFonts w:ascii="Times New Roman" w:hAnsi="Times New Roman" w:cs="Times New Roman"/>
          <w:lang w:val="kk-KZ"/>
        </w:rPr>
        <w:t>п</w:t>
      </w:r>
      <w:r w:rsidR="00237714" w:rsidRPr="00382B78">
        <w:rPr>
          <w:rFonts w:ascii="Times New Roman" w:hAnsi="Times New Roman" w:cs="Times New Roman"/>
        </w:rPr>
        <w:t>олитических наук РК, доктору политических наук, профессору Ибраевой Галие Жунусовне.</w:t>
      </w:r>
    </w:p>
    <w:p w:rsidR="00237714" w:rsidRPr="00382B78" w:rsidRDefault="006C039C" w:rsidP="00FB6BD2">
      <w:pPr>
        <w:pStyle w:val="a7"/>
        <w:jc w:val="both"/>
        <w:rPr>
          <w:rFonts w:ascii="Times New Roman" w:hAnsi="Times New Roman" w:cs="Times New Roman"/>
        </w:rPr>
      </w:pPr>
      <w:r w:rsidRPr="00382B78">
        <w:rPr>
          <w:rFonts w:ascii="Times New Roman" w:hAnsi="Times New Roman" w:cs="Times New Roman"/>
          <w:lang w:val="kk-KZ"/>
        </w:rPr>
        <w:t xml:space="preserve">      </w:t>
      </w:r>
      <w:r w:rsidR="00237714" w:rsidRPr="00382B78">
        <w:rPr>
          <w:rFonts w:ascii="Times New Roman" w:hAnsi="Times New Roman" w:cs="Times New Roman"/>
        </w:rPr>
        <w:t>Библиография включает материалы, характеризующие жизнь, научную, педагогическую и общественную деятельность ученого, е</w:t>
      </w:r>
      <w:r w:rsidR="008C18FC" w:rsidRPr="00382B78">
        <w:rPr>
          <w:rFonts w:ascii="Times New Roman" w:hAnsi="Times New Roman" w:cs="Times New Roman"/>
        </w:rPr>
        <w:t>е</w:t>
      </w:r>
      <w:r w:rsidR="00237714" w:rsidRPr="00382B78">
        <w:rPr>
          <w:rFonts w:ascii="Times New Roman" w:hAnsi="Times New Roman" w:cs="Times New Roman"/>
        </w:rPr>
        <w:t xml:space="preserve"> публикации и литературу о не</w:t>
      </w:r>
      <w:r w:rsidR="008C18FC" w:rsidRPr="00382B78">
        <w:rPr>
          <w:rFonts w:ascii="Times New Roman" w:hAnsi="Times New Roman" w:cs="Times New Roman"/>
        </w:rPr>
        <w:t>й</w:t>
      </w:r>
      <w:r w:rsidR="00237714" w:rsidRPr="00382B78">
        <w:rPr>
          <w:rFonts w:ascii="Times New Roman" w:hAnsi="Times New Roman" w:cs="Times New Roman"/>
        </w:rPr>
        <w:t>. Публикации расположены в хронологическом порядке, в пределах каждого года по алфавиту. Сначала идут работы, опубликованные на казахском языке, затем на русском, английском</w:t>
      </w:r>
      <w:r w:rsidR="00D92261" w:rsidRPr="00382B78">
        <w:rPr>
          <w:rFonts w:ascii="Times New Roman" w:hAnsi="Times New Roman" w:cs="Times New Roman"/>
          <w:lang w:val="kk-KZ"/>
        </w:rPr>
        <w:t xml:space="preserve"> </w:t>
      </w:r>
      <w:r w:rsidR="00237714" w:rsidRPr="00382B78">
        <w:rPr>
          <w:rFonts w:ascii="Times New Roman" w:hAnsi="Times New Roman" w:cs="Times New Roman"/>
        </w:rPr>
        <w:t>языках.</w:t>
      </w:r>
    </w:p>
    <w:p w:rsidR="00237714" w:rsidRPr="00382B78" w:rsidRDefault="00903818" w:rsidP="00FB6BD2">
      <w:pPr>
        <w:pStyle w:val="a7"/>
        <w:jc w:val="both"/>
        <w:rPr>
          <w:rFonts w:ascii="Times New Roman" w:hAnsi="Times New Roman" w:cs="Times New Roman"/>
        </w:rPr>
      </w:pPr>
      <w:r w:rsidRPr="00382B78">
        <w:rPr>
          <w:rFonts w:ascii="Times New Roman" w:hAnsi="Times New Roman" w:cs="Times New Roman"/>
          <w:lang w:val="kk-KZ"/>
        </w:rPr>
        <w:t xml:space="preserve">      </w:t>
      </w:r>
      <w:r w:rsidR="00237714" w:rsidRPr="00382B78">
        <w:rPr>
          <w:rFonts w:ascii="Times New Roman" w:hAnsi="Times New Roman" w:cs="Times New Roman"/>
        </w:rPr>
        <w:t>Статьи, которые не удалось проверить «</w:t>
      </w:r>
      <w:r w:rsidR="00237714" w:rsidRPr="00382B78">
        <w:rPr>
          <w:rFonts w:ascii="Times New Roman" w:hAnsi="Times New Roman" w:cs="Times New Roman"/>
          <w:lang w:val="en-US"/>
        </w:rPr>
        <w:t>de</w:t>
      </w:r>
      <w:r w:rsidR="00237714" w:rsidRPr="00382B78">
        <w:rPr>
          <w:rFonts w:ascii="Times New Roman" w:hAnsi="Times New Roman" w:cs="Times New Roman"/>
        </w:rPr>
        <w:t xml:space="preserve"> </w:t>
      </w:r>
      <w:r w:rsidR="00237714" w:rsidRPr="00382B78">
        <w:rPr>
          <w:rFonts w:ascii="Times New Roman" w:hAnsi="Times New Roman" w:cs="Times New Roman"/>
          <w:lang w:val="en-US"/>
        </w:rPr>
        <w:t>visu</w:t>
      </w:r>
      <w:r w:rsidRPr="00382B78">
        <w:rPr>
          <w:rFonts w:ascii="Times New Roman" w:hAnsi="Times New Roman" w:cs="Times New Roman"/>
          <w:lang w:val="kk-KZ"/>
        </w:rPr>
        <w:t>»</w:t>
      </w:r>
      <w:r w:rsidR="00237714" w:rsidRPr="00382B78">
        <w:rPr>
          <w:rFonts w:ascii="Times New Roman" w:hAnsi="Times New Roman" w:cs="Times New Roman"/>
        </w:rPr>
        <w:t xml:space="preserve"> отмечены звездочкой (*).</w:t>
      </w:r>
    </w:p>
    <w:p w:rsidR="00237714" w:rsidRPr="00382B78" w:rsidRDefault="0044410A" w:rsidP="00FB6BD2">
      <w:pPr>
        <w:pStyle w:val="a7"/>
        <w:jc w:val="both"/>
        <w:rPr>
          <w:rFonts w:ascii="Times New Roman" w:hAnsi="Times New Roman" w:cs="Times New Roman"/>
        </w:rPr>
      </w:pPr>
      <w:r w:rsidRPr="00382B78">
        <w:rPr>
          <w:rFonts w:ascii="Times New Roman" w:hAnsi="Times New Roman" w:cs="Times New Roman"/>
          <w:lang w:val="kk-KZ"/>
        </w:rPr>
        <w:t xml:space="preserve">      </w:t>
      </w:r>
      <w:r w:rsidR="00237714" w:rsidRPr="00382B78">
        <w:rPr>
          <w:rFonts w:ascii="Times New Roman" w:hAnsi="Times New Roman" w:cs="Times New Roman"/>
        </w:rPr>
        <w:t>Для удобства пользования в конце приведен именной указатель соавторов</w:t>
      </w:r>
      <w:r w:rsidR="008C18FC" w:rsidRPr="00382B78">
        <w:rPr>
          <w:rFonts w:ascii="Times New Roman" w:hAnsi="Times New Roman" w:cs="Times New Roman"/>
        </w:rPr>
        <w:t xml:space="preserve">, </w:t>
      </w:r>
      <w:r w:rsidR="00237714" w:rsidRPr="00382B78">
        <w:rPr>
          <w:rFonts w:ascii="Times New Roman" w:hAnsi="Times New Roman" w:cs="Times New Roman"/>
        </w:rPr>
        <w:t xml:space="preserve">в котором даются ссылки на порядковые номера работ. </w:t>
      </w:r>
    </w:p>
    <w:p w:rsidR="00237714" w:rsidRPr="00FB6BD2" w:rsidRDefault="00237714" w:rsidP="00FB6BD2">
      <w:pPr>
        <w:pStyle w:val="a7"/>
        <w:jc w:val="both"/>
        <w:rPr>
          <w:rFonts w:ascii="Times New Roman" w:hAnsi="Times New Roman" w:cs="Times New Roman"/>
          <w:sz w:val="24"/>
          <w:szCs w:val="24"/>
        </w:rPr>
      </w:pPr>
    </w:p>
    <w:p w:rsidR="00237714" w:rsidRPr="00FB6BD2" w:rsidRDefault="00237714" w:rsidP="00FB6BD2">
      <w:pPr>
        <w:pStyle w:val="a7"/>
        <w:jc w:val="both"/>
        <w:rPr>
          <w:rFonts w:ascii="Times New Roman" w:hAnsi="Times New Roman" w:cs="Times New Roman"/>
          <w:sz w:val="24"/>
          <w:szCs w:val="24"/>
        </w:rPr>
      </w:pPr>
    </w:p>
    <w:p w:rsidR="00C035E9" w:rsidRDefault="00C035E9" w:rsidP="00C035E9">
      <w:pPr>
        <w:jc w:val="both"/>
        <w:rPr>
          <w:rFonts w:ascii="Times New Roman" w:hAnsi="Times New Roman" w:cs="Times New Roman"/>
          <w:sz w:val="24"/>
          <w:szCs w:val="24"/>
          <w:lang w:val="kk-KZ"/>
        </w:rPr>
      </w:pPr>
    </w:p>
    <w:p w:rsidR="00C035E9" w:rsidRDefault="00C035E9" w:rsidP="00547D95">
      <w:pPr>
        <w:jc w:val="center"/>
        <w:rPr>
          <w:rFonts w:ascii="Times New Roman" w:hAnsi="Times New Roman" w:cs="Times New Roman"/>
          <w:sz w:val="24"/>
          <w:szCs w:val="24"/>
          <w:lang w:val="kk-KZ"/>
        </w:rPr>
      </w:pPr>
    </w:p>
    <w:p w:rsidR="00B647B6" w:rsidRDefault="00B647B6" w:rsidP="00547D95">
      <w:pPr>
        <w:jc w:val="center"/>
        <w:rPr>
          <w:rFonts w:ascii="Times New Roman" w:hAnsi="Times New Roman" w:cs="Times New Roman"/>
          <w:sz w:val="24"/>
          <w:szCs w:val="24"/>
          <w:lang w:val="kk-KZ"/>
        </w:rPr>
      </w:pPr>
    </w:p>
    <w:p w:rsidR="00B647B6" w:rsidRDefault="00B647B6" w:rsidP="00547D95">
      <w:pPr>
        <w:jc w:val="center"/>
        <w:rPr>
          <w:rFonts w:ascii="Times New Roman" w:hAnsi="Times New Roman" w:cs="Times New Roman"/>
          <w:sz w:val="24"/>
          <w:szCs w:val="24"/>
          <w:lang w:val="kk-KZ"/>
        </w:rPr>
      </w:pPr>
    </w:p>
    <w:p w:rsidR="00B647B6" w:rsidRDefault="00B647B6" w:rsidP="00547D95">
      <w:pPr>
        <w:jc w:val="center"/>
        <w:rPr>
          <w:rFonts w:ascii="Times New Roman" w:hAnsi="Times New Roman" w:cs="Times New Roman"/>
          <w:sz w:val="24"/>
          <w:szCs w:val="24"/>
          <w:lang w:val="kk-KZ"/>
        </w:rPr>
      </w:pPr>
    </w:p>
    <w:p w:rsidR="00B647B6" w:rsidRDefault="00B647B6" w:rsidP="00547D95">
      <w:pPr>
        <w:jc w:val="center"/>
        <w:rPr>
          <w:rFonts w:ascii="Times New Roman" w:hAnsi="Times New Roman" w:cs="Times New Roman"/>
          <w:sz w:val="24"/>
          <w:szCs w:val="24"/>
          <w:lang w:val="kk-KZ"/>
        </w:rPr>
      </w:pPr>
    </w:p>
    <w:p w:rsidR="00B647B6" w:rsidRDefault="00B647B6" w:rsidP="00547D95">
      <w:pPr>
        <w:jc w:val="center"/>
        <w:rPr>
          <w:rFonts w:ascii="Times New Roman" w:hAnsi="Times New Roman" w:cs="Times New Roman"/>
          <w:sz w:val="24"/>
          <w:szCs w:val="24"/>
          <w:lang w:val="kk-KZ"/>
        </w:rPr>
      </w:pPr>
    </w:p>
    <w:p w:rsidR="00382B78" w:rsidRDefault="00382B78" w:rsidP="00547D95">
      <w:pPr>
        <w:jc w:val="center"/>
        <w:rPr>
          <w:rFonts w:ascii="Times New Roman" w:hAnsi="Times New Roman" w:cs="Times New Roman"/>
          <w:b/>
          <w:sz w:val="24"/>
          <w:szCs w:val="24"/>
          <w:lang w:val="kk-KZ"/>
        </w:rPr>
      </w:pPr>
    </w:p>
    <w:p w:rsidR="00B647B6" w:rsidRDefault="00B647B6" w:rsidP="00547D95">
      <w:pPr>
        <w:jc w:val="center"/>
        <w:rPr>
          <w:rFonts w:ascii="Times New Roman" w:hAnsi="Times New Roman" w:cs="Times New Roman"/>
          <w:b/>
          <w:sz w:val="24"/>
          <w:szCs w:val="24"/>
          <w:lang w:val="kk-KZ"/>
        </w:rPr>
      </w:pPr>
      <w:r w:rsidRPr="008F7143">
        <w:rPr>
          <w:rFonts w:ascii="Times New Roman" w:hAnsi="Times New Roman" w:cs="Times New Roman"/>
          <w:b/>
          <w:sz w:val="24"/>
          <w:szCs w:val="24"/>
          <w:lang w:val="kk-KZ"/>
        </w:rPr>
        <w:lastRenderedPageBreak/>
        <w:t>THE PREFACE</w:t>
      </w:r>
    </w:p>
    <w:p w:rsidR="002D60DE" w:rsidRDefault="002D60DE" w:rsidP="00547D95">
      <w:pPr>
        <w:jc w:val="center"/>
        <w:rPr>
          <w:rFonts w:ascii="Times New Roman" w:hAnsi="Times New Roman" w:cs="Times New Roman"/>
          <w:b/>
          <w:sz w:val="24"/>
          <w:szCs w:val="24"/>
          <w:lang w:val="kk-KZ"/>
        </w:rPr>
      </w:pPr>
    </w:p>
    <w:p w:rsidR="00502686" w:rsidRPr="00675BD3" w:rsidRDefault="00502686" w:rsidP="00502686">
      <w:pPr>
        <w:spacing w:after="0" w:line="24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w:t>
      </w:r>
      <w:r w:rsidRPr="00675BD3">
        <w:rPr>
          <w:rFonts w:ascii="Times New Roman" w:hAnsi="Times New Roman" w:cs="Times New Roman"/>
          <w:color w:val="000000" w:themeColor="text1"/>
          <w:lang w:val="en-US"/>
        </w:rPr>
        <w:t xml:space="preserve">The proposed index of works is a continuation of </w:t>
      </w:r>
      <w:r w:rsidR="00824240">
        <w:rPr>
          <w:rFonts w:ascii="Times New Roman" w:hAnsi="Times New Roman" w:cs="Times New Roman"/>
          <w:color w:val="000000" w:themeColor="text1"/>
          <w:lang w:val="en-US"/>
        </w:rPr>
        <w:t xml:space="preserve">the </w:t>
      </w:r>
      <w:r w:rsidRPr="00675BD3">
        <w:rPr>
          <w:rFonts w:ascii="Times New Roman" w:hAnsi="Times New Roman" w:cs="Times New Roman"/>
          <w:color w:val="000000" w:themeColor="text1"/>
          <w:lang w:val="en-US"/>
        </w:rPr>
        <w:t>bio-bibliography</w:t>
      </w:r>
      <w:r w:rsidR="00824240">
        <w:rPr>
          <w:rFonts w:ascii="Times New Roman" w:hAnsi="Times New Roman" w:cs="Times New Roman"/>
          <w:color w:val="000000" w:themeColor="text1"/>
          <w:lang w:val="en-US"/>
        </w:rPr>
        <w:t xml:space="preserve"> series</w:t>
      </w:r>
      <w:r w:rsidRPr="00675BD3">
        <w:rPr>
          <w:rFonts w:ascii="Times New Roman" w:hAnsi="Times New Roman" w:cs="Times New Roman"/>
          <w:color w:val="000000" w:themeColor="text1"/>
          <w:lang w:val="en-US"/>
        </w:rPr>
        <w:t xml:space="preserve"> </w:t>
      </w:r>
      <w:r w:rsidR="00824240">
        <w:rPr>
          <w:rFonts w:ascii="Times New Roman" w:hAnsi="Times New Roman" w:cs="Times New Roman"/>
          <w:color w:val="000000" w:themeColor="text1"/>
          <w:lang w:val="en-US"/>
        </w:rPr>
        <w:t>for</w:t>
      </w:r>
      <w:r w:rsidRPr="00675BD3">
        <w:rPr>
          <w:rFonts w:ascii="Times New Roman" w:hAnsi="Times New Roman" w:cs="Times New Roman"/>
          <w:color w:val="000000" w:themeColor="text1"/>
          <w:lang w:val="en-US"/>
        </w:rPr>
        <w:t xml:space="preserve"> scientists of Al-Farabi Kazakh National University</w:t>
      </w:r>
      <w:r w:rsidR="00824240">
        <w:rPr>
          <w:rFonts w:ascii="Times New Roman" w:hAnsi="Times New Roman" w:cs="Times New Roman"/>
          <w:color w:val="000000" w:themeColor="text1"/>
          <w:lang w:val="en-US"/>
        </w:rPr>
        <w:t xml:space="preserve">. It is to Professor Galiya Zhunusovna Ibrayeva, </w:t>
      </w:r>
      <w:r w:rsidRPr="00675BD3">
        <w:rPr>
          <w:rFonts w:ascii="Times New Roman" w:hAnsi="Times New Roman" w:cs="Times New Roman"/>
          <w:color w:val="000000" w:themeColor="text1"/>
          <w:lang w:val="en-US"/>
        </w:rPr>
        <w:t xml:space="preserve">the winner of the Union of Journalists of the Republic of Kazakhstan, </w:t>
      </w:r>
      <w:r w:rsidR="00824240">
        <w:rPr>
          <w:rFonts w:ascii="Times New Roman" w:hAnsi="Times New Roman" w:cs="Times New Roman"/>
          <w:color w:val="000000" w:themeColor="text1"/>
          <w:lang w:val="en-US"/>
        </w:rPr>
        <w:t xml:space="preserve">a two-time </w:t>
      </w:r>
      <w:r w:rsidRPr="00675BD3">
        <w:rPr>
          <w:rFonts w:ascii="Times New Roman" w:hAnsi="Times New Roman" w:cs="Times New Roman"/>
          <w:color w:val="000000" w:themeColor="text1"/>
          <w:lang w:val="en-US"/>
        </w:rPr>
        <w:t xml:space="preserve">best teacher of the university (2006, 2016), </w:t>
      </w:r>
      <w:r w:rsidR="00824240">
        <w:rPr>
          <w:rFonts w:ascii="Times New Roman" w:hAnsi="Times New Roman" w:cs="Times New Roman"/>
          <w:color w:val="000000" w:themeColor="text1"/>
          <w:lang w:val="en-US"/>
        </w:rPr>
        <w:t xml:space="preserve">an </w:t>
      </w:r>
      <w:r w:rsidRPr="00675BD3">
        <w:rPr>
          <w:rFonts w:ascii="Times New Roman" w:hAnsi="Times New Roman" w:cs="Times New Roman"/>
          <w:color w:val="000000" w:themeColor="text1"/>
          <w:lang w:val="en-US"/>
        </w:rPr>
        <w:t xml:space="preserve">academician of the Academy of Political Sciences of the Republic of Kazakhstan, </w:t>
      </w:r>
      <w:r w:rsidR="00824240">
        <w:rPr>
          <w:rFonts w:ascii="Times New Roman" w:hAnsi="Times New Roman" w:cs="Times New Roman"/>
          <w:color w:val="000000" w:themeColor="text1"/>
          <w:lang w:val="en-US"/>
        </w:rPr>
        <w:t xml:space="preserve">and a </w:t>
      </w:r>
      <w:r w:rsidRPr="00675BD3">
        <w:rPr>
          <w:rFonts w:ascii="Times New Roman" w:hAnsi="Times New Roman" w:cs="Times New Roman"/>
          <w:color w:val="000000" w:themeColor="text1"/>
          <w:lang w:val="en-US"/>
        </w:rPr>
        <w:t>Doctor of Political Sciences.</w:t>
      </w:r>
    </w:p>
    <w:p w:rsidR="00502686" w:rsidRPr="00675BD3" w:rsidRDefault="00502686" w:rsidP="00502686">
      <w:pPr>
        <w:spacing w:after="0" w:line="24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w:t>
      </w:r>
      <w:r w:rsidRPr="00675BD3">
        <w:rPr>
          <w:rFonts w:ascii="Times New Roman" w:hAnsi="Times New Roman" w:cs="Times New Roman"/>
          <w:color w:val="000000" w:themeColor="text1"/>
          <w:lang w:val="en-US"/>
        </w:rPr>
        <w:t xml:space="preserve">The bibliography includes materials </w:t>
      </w:r>
      <w:r w:rsidR="00824240">
        <w:rPr>
          <w:rFonts w:ascii="Times New Roman" w:hAnsi="Times New Roman" w:cs="Times New Roman"/>
          <w:color w:val="000000" w:themeColor="text1"/>
          <w:lang w:val="en-US"/>
        </w:rPr>
        <w:t xml:space="preserve">that </w:t>
      </w:r>
      <w:r w:rsidRPr="00675BD3">
        <w:rPr>
          <w:rFonts w:ascii="Times New Roman" w:hAnsi="Times New Roman" w:cs="Times New Roman"/>
          <w:color w:val="000000" w:themeColor="text1"/>
          <w:lang w:val="en-US"/>
        </w:rPr>
        <w:t>characteriz</w:t>
      </w:r>
      <w:r w:rsidR="00824240">
        <w:rPr>
          <w:rFonts w:ascii="Times New Roman" w:hAnsi="Times New Roman" w:cs="Times New Roman"/>
          <w:color w:val="000000" w:themeColor="text1"/>
          <w:lang w:val="en-US"/>
        </w:rPr>
        <w:t>e</w:t>
      </w:r>
      <w:r w:rsidRPr="00675BD3">
        <w:rPr>
          <w:rFonts w:ascii="Times New Roman" w:hAnsi="Times New Roman" w:cs="Times New Roman"/>
          <w:color w:val="000000" w:themeColor="text1"/>
          <w:lang w:val="en-US"/>
        </w:rPr>
        <w:t xml:space="preserve"> the life, scientific, pedagogical and social activities of the scientist, her publications and literature about her. Publications are arranged in chronological order</w:t>
      </w:r>
      <w:r w:rsidR="00824240">
        <w:rPr>
          <w:rFonts w:ascii="Times New Roman" w:hAnsi="Times New Roman" w:cs="Times New Roman"/>
          <w:color w:val="000000" w:themeColor="text1"/>
          <w:lang w:val="en-US"/>
        </w:rPr>
        <w:t xml:space="preserve"> and </w:t>
      </w:r>
      <w:r w:rsidRPr="00675BD3">
        <w:rPr>
          <w:rFonts w:ascii="Times New Roman" w:hAnsi="Times New Roman" w:cs="Times New Roman"/>
          <w:color w:val="000000" w:themeColor="text1"/>
          <w:lang w:val="en-US"/>
        </w:rPr>
        <w:t>alphabeti</w:t>
      </w:r>
      <w:r w:rsidR="00824240">
        <w:rPr>
          <w:rFonts w:ascii="Times New Roman" w:hAnsi="Times New Roman" w:cs="Times New Roman"/>
          <w:color w:val="000000" w:themeColor="text1"/>
          <w:lang w:val="en-US"/>
        </w:rPr>
        <w:t xml:space="preserve">zed </w:t>
      </w:r>
      <w:r w:rsidRPr="00675BD3">
        <w:rPr>
          <w:rFonts w:ascii="Times New Roman" w:hAnsi="Times New Roman" w:cs="Times New Roman"/>
          <w:color w:val="000000" w:themeColor="text1"/>
          <w:lang w:val="en-US"/>
        </w:rPr>
        <w:t xml:space="preserve">within each year. </w:t>
      </w:r>
      <w:r w:rsidR="00824240">
        <w:rPr>
          <w:rFonts w:ascii="Times New Roman" w:hAnsi="Times New Roman" w:cs="Times New Roman"/>
          <w:color w:val="000000" w:themeColor="text1"/>
          <w:lang w:val="en-US"/>
        </w:rPr>
        <w:t>They are first presented</w:t>
      </w:r>
      <w:r w:rsidRPr="00675BD3">
        <w:rPr>
          <w:rFonts w:ascii="Times New Roman" w:hAnsi="Times New Roman" w:cs="Times New Roman"/>
          <w:color w:val="000000" w:themeColor="text1"/>
          <w:lang w:val="en-US"/>
        </w:rPr>
        <w:t xml:space="preserve"> in </w:t>
      </w:r>
      <w:r w:rsidR="00824240">
        <w:rPr>
          <w:rFonts w:ascii="Times New Roman" w:hAnsi="Times New Roman" w:cs="Times New Roman"/>
          <w:color w:val="000000" w:themeColor="text1"/>
          <w:lang w:val="en-US"/>
        </w:rPr>
        <w:t>K</w:t>
      </w:r>
      <w:r w:rsidRPr="00675BD3">
        <w:rPr>
          <w:rFonts w:ascii="Times New Roman" w:hAnsi="Times New Roman" w:cs="Times New Roman"/>
          <w:color w:val="000000" w:themeColor="text1"/>
          <w:lang w:val="en-US"/>
        </w:rPr>
        <w:t xml:space="preserve">azakh, </w:t>
      </w:r>
      <w:r w:rsidR="00824240">
        <w:rPr>
          <w:rFonts w:ascii="Times New Roman" w:hAnsi="Times New Roman" w:cs="Times New Roman"/>
          <w:color w:val="000000" w:themeColor="text1"/>
          <w:lang w:val="en-US"/>
        </w:rPr>
        <w:t>followed by R</w:t>
      </w:r>
      <w:r w:rsidRPr="00675BD3">
        <w:rPr>
          <w:rFonts w:ascii="Times New Roman" w:hAnsi="Times New Roman" w:cs="Times New Roman"/>
          <w:color w:val="000000" w:themeColor="text1"/>
          <w:lang w:val="en-US"/>
        </w:rPr>
        <w:t>ussian</w:t>
      </w:r>
      <w:r w:rsidR="00824240">
        <w:rPr>
          <w:rFonts w:ascii="Times New Roman" w:hAnsi="Times New Roman" w:cs="Times New Roman"/>
          <w:color w:val="000000" w:themeColor="text1"/>
          <w:lang w:val="en-US"/>
        </w:rPr>
        <w:t xml:space="preserve"> and E</w:t>
      </w:r>
      <w:r w:rsidRPr="00675BD3">
        <w:rPr>
          <w:rFonts w:ascii="Times New Roman" w:hAnsi="Times New Roman" w:cs="Times New Roman"/>
          <w:color w:val="000000" w:themeColor="text1"/>
          <w:lang w:val="en-US"/>
        </w:rPr>
        <w:t>nglish.</w:t>
      </w:r>
    </w:p>
    <w:p w:rsidR="00502686" w:rsidRPr="00675BD3" w:rsidRDefault="00502686" w:rsidP="00502686">
      <w:pPr>
        <w:spacing w:after="0" w:line="24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w:t>
      </w:r>
      <w:r w:rsidRPr="00675BD3">
        <w:rPr>
          <w:rFonts w:ascii="Times New Roman" w:hAnsi="Times New Roman" w:cs="Times New Roman"/>
          <w:color w:val="000000" w:themeColor="text1"/>
          <w:lang w:val="en-US"/>
        </w:rPr>
        <w:t xml:space="preserve">Articles that could not be </w:t>
      </w:r>
      <w:r w:rsidR="00824240">
        <w:rPr>
          <w:rFonts w:ascii="Times New Roman" w:hAnsi="Times New Roman" w:cs="Times New Roman"/>
          <w:color w:val="000000" w:themeColor="text1"/>
          <w:lang w:val="en-US"/>
        </w:rPr>
        <w:t>verified</w:t>
      </w:r>
      <w:r w:rsidRPr="00675BD3">
        <w:rPr>
          <w:rFonts w:ascii="Times New Roman" w:hAnsi="Times New Roman" w:cs="Times New Roman"/>
          <w:color w:val="000000" w:themeColor="text1"/>
          <w:lang w:val="en-US"/>
        </w:rPr>
        <w:t xml:space="preserve"> </w:t>
      </w:r>
      <w:r w:rsidR="00824240">
        <w:rPr>
          <w:rFonts w:ascii="Times New Roman" w:hAnsi="Times New Roman" w:cs="Times New Roman"/>
          <w:color w:val="000000" w:themeColor="text1"/>
          <w:lang w:val="en-US"/>
        </w:rPr>
        <w:t>“</w:t>
      </w:r>
      <w:r w:rsidRPr="00675BD3">
        <w:rPr>
          <w:rFonts w:ascii="Times New Roman" w:hAnsi="Times New Roman" w:cs="Times New Roman"/>
          <w:color w:val="000000" w:themeColor="text1"/>
          <w:lang w:val="en-US"/>
        </w:rPr>
        <w:t>de visu</w:t>
      </w:r>
      <w:r w:rsidR="00824240">
        <w:rPr>
          <w:rFonts w:ascii="Times New Roman" w:hAnsi="Times New Roman" w:cs="Times New Roman"/>
          <w:color w:val="000000" w:themeColor="text1"/>
          <w:lang w:val="en-US"/>
        </w:rPr>
        <w:t>”</w:t>
      </w:r>
      <w:r w:rsidRPr="00675BD3">
        <w:rPr>
          <w:rFonts w:ascii="Times New Roman" w:hAnsi="Times New Roman" w:cs="Times New Roman"/>
          <w:color w:val="000000" w:themeColor="text1"/>
          <w:lang w:val="en-US"/>
        </w:rPr>
        <w:t xml:space="preserve"> are marked with an asterisk (*).</w:t>
      </w:r>
    </w:p>
    <w:p w:rsidR="00502686" w:rsidRPr="00675BD3" w:rsidRDefault="00502686" w:rsidP="00502686">
      <w:pPr>
        <w:spacing w:after="0" w:line="24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w:t>
      </w:r>
      <w:r w:rsidRPr="00675BD3">
        <w:rPr>
          <w:rFonts w:ascii="Times New Roman" w:hAnsi="Times New Roman" w:cs="Times New Roman"/>
          <w:color w:val="000000" w:themeColor="text1"/>
          <w:lang w:val="en-US"/>
        </w:rPr>
        <w:t>For ease of use, a name index of co-authors</w:t>
      </w:r>
      <w:r w:rsidR="00824240">
        <w:rPr>
          <w:rFonts w:ascii="Times New Roman" w:hAnsi="Times New Roman" w:cs="Times New Roman"/>
          <w:color w:val="000000" w:themeColor="text1"/>
          <w:lang w:val="en-US"/>
        </w:rPr>
        <w:t xml:space="preserve"> is provided at the end</w:t>
      </w:r>
      <w:r w:rsidRPr="00675BD3">
        <w:rPr>
          <w:rFonts w:ascii="Times New Roman" w:hAnsi="Times New Roman" w:cs="Times New Roman"/>
          <w:color w:val="000000" w:themeColor="text1"/>
          <w:lang w:val="en-US"/>
        </w:rPr>
        <w:t xml:space="preserve">, which </w:t>
      </w:r>
      <w:r w:rsidR="00824240">
        <w:rPr>
          <w:rFonts w:ascii="Times New Roman" w:hAnsi="Times New Roman" w:cs="Times New Roman"/>
          <w:color w:val="000000" w:themeColor="text1"/>
          <w:lang w:val="en-US"/>
        </w:rPr>
        <w:t>includes</w:t>
      </w:r>
      <w:r w:rsidRPr="00675BD3">
        <w:rPr>
          <w:rFonts w:ascii="Times New Roman" w:hAnsi="Times New Roman" w:cs="Times New Roman"/>
          <w:color w:val="000000" w:themeColor="text1"/>
          <w:lang w:val="en-US"/>
        </w:rPr>
        <w:t xml:space="preserve"> links to the serial numbers of works.</w:t>
      </w:r>
    </w:p>
    <w:p w:rsidR="00502686" w:rsidRPr="00502686" w:rsidRDefault="00502686" w:rsidP="00502686">
      <w:pPr>
        <w:jc w:val="both"/>
        <w:rPr>
          <w:rFonts w:ascii="Times New Roman" w:hAnsi="Times New Roman" w:cs="Times New Roman"/>
          <w:b/>
          <w:sz w:val="24"/>
          <w:szCs w:val="24"/>
          <w:lang w:val="en-US"/>
        </w:rPr>
      </w:pPr>
    </w:p>
    <w:p w:rsidR="001D723A" w:rsidRPr="000F515C" w:rsidRDefault="001D723A" w:rsidP="00547D95">
      <w:pPr>
        <w:jc w:val="center"/>
        <w:rPr>
          <w:rFonts w:ascii="Times New Roman" w:hAnsi="Times New Roman" w:cs="Times New Roman"/>
          <w:sz w:val="24"/>
          <w:szCs w:val="24"/>
          <w:lang w:val="kk-KZ"/>
        </w:rPr>
      </w:pPr>
    </w:p>
    <w:p w:rsidR="001D723A" w:rsidRPr="000F515C" w:rsidRDefault="001D723A" w:rsidP="00547D95">
      <w:pPr>
        <w:jc w:val="center"/>
        <w:rPr>
          <w:rFonts w:ascii="Times New Roman" w:hAnsi="Times New Roman" w:cs="Times New Roman"/>
          <w:sz w:val="24"/>
          <w:szCs w:val="24"/>
          <w:lang w:val="kk-KZ"/>
        </w:rPr>
      </w:pPr>
    </w:p>
    <w:p w:rsidR="001D723A" w:rsidRPr="000F515C" w:rsidRDefault="001D723A" w:rsidP="00547D95">
      <w:pPr>
        <w:jc w:val="center"/>
        <w:rPr>
          <w:rFonts w:ascii="Times New Roman" w:hAnsi="Times New Roman" w:cs="Times New Roman"/>
          <w:sz w:val="24"/>
          <w:szCs w:val="24"/>
          <w:lang w:val="kk-KZ"/>
        </w:rPr>
      </w:pPr>
    </w:p>
    <w:p w:rsidR="001D723A" w:rsidRPr="000F515C" w:rsidRDefault="001D723A" w:rsidP="00547D95">
      <w:pPr>
        <w:jc w:val="center"/>
        <w:rPr>
          <w:rFonts w:ascii="Times New Roman" w:hAnsi="Times New Roman" w:cs="Times New Roman"/>
          <w:sz w:val="24"/>
          <w:szCs w:val="24"/>
          <w:lang w:val="kk-KZ"/>
        </w:rPr>
      </w:pPr>
    </w:p>
    <w:p w:rsidR="001D723A" w:rsidRPr="000F515C" w:rsidRDefault="001D723A" w:rsidP="00547D95">
      <w:pPr>
        <w:jc w:val="center"/>
        <w:rPr>
          <w:rFonts w:ascii="Times New Roman" w:hAnsi="Times New Roman" w:cs="Times New Roman"/>
          <w:sz w:val="24"/>
          <w:szCs w:val="24"/>
          <w:lang w:val="kk-KZ"/>
        </w:rPr>
      </w:pPr>
    </w:p>
    <w:p w:rsidR="001D723A" w:rsidRPr="000F515C" w:rsidRDefault="001D723A" w:rsidP="00547D95">
      <w:pPr>
        <w:jc w:val="center"/>
        <w:rPr>
          <w:rFonts w:ascii="Times New Roman" w:hAnsi="Times New Roman" w:cs="Times New Roman"/>
          <w:sz w:val="24"/>
          <w:szCs w:val="24"/>
          <w:lang w:val="kk-KZ"/>
        </w:rPr>
      </w:pPr>
    </w:p>
    <w:p w:rsidR="001D723A" w:rsidRPr="000F515C" w:rsidRDefault="001D723A" w:rsidP="00547D95">
      <w:pPr>
        <w:jc w:val="center"/>
        <w:rPr>
          <w:rFonts w:ascii="Times New Roman" w:hAnsi="Times New Roman" w:cs="Times New Roman"/>
          <w:sz w:val="24"/>
          <w:szCs w:val="24"/>
          <w:lang w:val="kk-KZ"/>
        </w:rPr>
      </w:pPr>
    </w:p>
    <w:p w:rsidR="000D3B91" w:rsidRDefault="000D3B91" w:rsidP="00B86CD4">
      <w:pPr>
        <w:pStyle w:val="a7"/>
        <w:jc w:val="center"/>
        <w:rPr>
          <w:rFonts w:ascii="Times New Roman" w:hAnsi="Times New Roman" w:cs="Times New Roman"/>
          <w:b/>
          <w:lang w:val="kk-KZ"/>
        </w:rPr>
      </w:pPr>
    </w:p>
    <w:p w:rsidR="000D3B91" w:rsidRDefault="000D3B91" w:rsidP="00B86CD4">
      <w:pPr>
        <w:pStyle w:val="a7"/>
        <w:jc w:val="center"/>
        <w:rPr>
          <w:rFonts w:ascii="Times New Roman" w:hAnsi="Times New Roman" w:cs="Times New Roman"/>
          <w:b/>
          <w:lang w:val="kk-KZ"/>
        </w:rPr>
      </w:pPr>
    </w:p>
    <w:p w:rsidR="000D3B91" w:rsidRDefault="000D3B91" w:rsidP="00B86CD4">
      <w:pPr>
        <w:pStyle w:val="a7"/>
        <w:jc w:val="center"/>
        <w:rPr>
          <w:rFonts w:ascii="Times New Roman" w:hAnsi="Times New Roman" w:cs="Times New Roman"/>
          <w:b/>
          <w:lang w:val="kk-KZ"/>
        </w:rPr>
      </w:pPr>
    </w:p>
    <w:p w:rsidR="000D3B91" w:rsidRDefault="000D3B91" w:rsidP="00B86CD4">
      <w:pPr>
        <w:pStyle w:val="a7"/>
        <w:jc w:val="center"/>
        <w:rPr>
          <w:rFonts w:ascii="Times New Roman" w:hAnsi="Times New Roman" w:cs="Times New Roman"/>
          <w:b/>
          <w:lang w:val="kk-KZ"/>
        </w:rPr>
      </w:pPr>
    </w:p>
    <w:p w:rsidR="002D60DE" w:rsidRDefault="00774BCE" w:rsidP="00B86CD4">
      <w:pPr>
        <w:pStyle w:val="a7"/>
        <w:jc w:val="center"/>
        <w:rPr>
          <w:rFonts w:ascii="Times New Roman" w:hAnsi="Times New Roman" w:cs="Times New Roman"/>
          <w:b/>
          <w:lang w:val="kk-KZ"/>
        </w:rPr>
      </w:pPr>
      <w:r w:rsidRPr="00D26204">
        <w:rPr>
          <w:rFonts w:ascii="Times New Roman" w:hAnsi="Times New Roman" w:cs="Times New Roman"/>
          <w:b/>
          <w:lang w:val="kk-KZ"/>
        </w:rPr>
        <w:lastRenderedPageBreak/>
        <w:t>САЯСИ ҒЫЛЫМДАР ДОКТОРЫ, ПРОФЕССОР</w:t>
      </w:r>
      <w:r w:rsidR="00B86CD4" w:rsidRPr="00D26204">
        <w:rPr>
          <w:rFonts w:ascii="Times New Roman" w:hAnsi="Times New Roman" w:cs="Times New Roman"/>
          <w:b/>
          <w:lang w:val="kk-KZ"/>
        </w:rPr>
        <w:t xml:space="preserve"> </w:t>
      </w:r>
    </w:p>
    <w:p w:rsidR="00012341" w:rsidRPr="00D26204" w:rsidRDefault="00B86CD4" w:rsidP="00B86CD4">
      <w:pPr>
        <w:pStyle w:val="a7"/>
        <w:jc w:val="center"/>
        <w:rPr>
          <w:rFonts w:ascii="Times New Roman" w:hAnsi="Times New Roman" w:cs="Times New Roman"/>
          <w:b/>
          <w:lang w:val="kk-KZ"/>
        </w:rPr>
      </w:pPr>
      <w:r w:rsidRPr="00D26204">
        <w:rPr>
          <w:rFonts w:ascii="Times New Roman" w:hAnsi="Times New Roman" w:cs="Times New Roman"/>
          <w:b/>
          <w:lang w:val="kk-KZ"/>
        </w:rPr>
        <w:t>ИБРАЕВА ҒАЛИЯ  ЖҮНІСҚЫЗЫНЫҢ ӨМІРІ МЕН ҚЫЗМЕТТЕРІНІҢ НЕГІЗГІ КЕЗЕҢДЕРІ</w:t>
      </w:r>
    </w:p>
    <w:p w:rsidR="00012341" w:rsidRPr="00774BCE" w:rsidRDefault="00012341" w:rsidP="00B86CD4">
      <w:pPr>
        <w:pStyle w:val="a7"/>
        <w:jc w:val="center"/>
        <w:rPr>
          <w:rFonts w:ascii="Times New Roman" w:hAnsi="Times New Roman" w:cs="Times New Roman"/>
          <w:b/>
          <w:sz w:val="24"/>
          <w:szCs w:val="24"/>
          <w:lang w:val="kk-KZ"/>
        </w:rPr>
      </w:pPr>
    </w:p>
    <w:p w:rsidR="00702CB1" w:rsidRPr="00706865" w:rsidRDefault="00DC5AF9" w:rsidP="00702CB1">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702CB1" w:rsidRPr="00706865">
        <w:rPr>
          <w:rFonts w:ascii="Times New Roman" w:hAnsi="Times New Roman" w:cs="Times New Roman"/>
          <w:lang w:val="kk-KZ"/>
        </w:rPr>
        <w:t>Ибраева Ғалия Жүнісқызы 1952 жылы 7 тамызда Шығыс Қазақстан облысы, Өскемен қаласында дүниеге келген.</w:t>
      </w:r>
    </w:p>
    <w:p w:rsidR="00702CB1" w:rsidRPr="00706865" w:rsidRDefault="00274C0F" w:rsidP="00702CB1">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702CB1" w:rsidRPr="00706865">
        <w:rPr>
          <w:rFonts w:ascii="Times New Roman" w:hAnsi="Times New Roman" w:cs="Times New Roman"/>
          <w:lang w:val="kk-KZ"/>
        </w:rPr>
        <w:t>1969 жылы Өскемендегі № 3 орта мектепті және музыкалық мектепті бітірді.</w:t>
      </w:r>
    </w:p>
    <w:p w:rsidR="00702CB1" w:rsidRPr="00706865" w:rsidRDefault="00034AA2" w:rsidP="00702CB1">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702CB1" w:rsidRPr="00706865">
        <w:rPr>
          <w:rFonts w:ascii="Times New Roman" w:hAnsi="Times New Roman" w:cs="Times New Roman"/>
          <w:lang w:val="kk-KZ"/>
        </w:rPr>
        <w:t>1969-1974</w:t>
      </w:r>
      <w:r w:rsidR="00FB698E" w:rsidRPr="00706865">
        <w:rPr>
          <w:rFonts w:ascii="Times New Roman" w:hAnsi="Times New Roman" w:cs="Times New Roman"/>
          <w:lang w:val="kk-KZ"/>
        </w:rPr>
        <w:t xml:space="preserve"> </w:t>
      </w:r>
      <w:r w:rsidR="00702CB1" w:rsidRPr="00706865">
        <w:rPr>
          <w:rFonts w:ascii="Times New Roman" w:hAnsi="Times New Roman" w:cs="Times New Roman"/>
          <w:lang w:val="kk-KZ"/>
        </w:rPr>
        <w:t>жылдары</w:t>
      </w:r>
      <w:r w:rsidR="00FB698E" w:rsidRPr="00706865">
        <w:rPr>
          <w:rFonts w:ascii="Times New Roman" w:hAnsi="Times New Roman" w:cs="Times New Roman"/>
          <w:lang w:val="kk-KZ"/>
        </w:rPr>
        <w:t xml:space="preserve"> </w:t>
      </w:r>
      <w:r w:rsidR="00E41922" w:rsidRPr="00706865">
        <w:rPr>
          <w:rFonts w:ascii="Times New Roman" w:hAnsi="Times New Roman" w:cs="Times New Roman"/>
          <w:lang w:val="kk-KZ"/>
        </w:rPr>
        <w:t>–</w:t>
      </w:r>
      <w:r w:rsidR="00FB698E" w:rsidRPr="00706865">
        <w:rPr>
          <w:rFonts w:ascii="Times New Roman" w:hAnsi="Times New Roman" w:cs="Times New Roman"/>
          <w:lang w:val="kk-KZ"/>
        </w:rPr>
        <w:t xml:space="preserve"> </w:t>
      </w:r>
      <w:r w:rsidR="00E41922" w:rsidRPr="00706865">
        <w:rPr>
          <w:rFonts w:ascii="Times New Roman" w:hAnsi="Times New Roman" w:cs="Times New Roman"/>
          <w:lang w:val="kk-KZ"/>
        </w:rPr>
        <w:t xml:space="preserve">С. М. Киров атындағы </w:t>
      </w:r>
      <w:r w:rsidR="00702CB1" w:rsidRPr="00706865">
        <w:rPr>
          <w:rFonts w:ascii="Times New Roman" w:hAnsi="Times New Roman" w:cs="Times New Roman"/>
          <w:lang w:val="kk-KZ"/>
        </w:rPr>
        <w:t xml:space="preserve">Қазақ мемлекеттік университетінің журналистика факультеті студенті (қазіргі </w:t>
      </w:r>
      <w:r w:rsidR="00E41922" w:rsidRPr="00706865">
        <w:rPr>
          <w:rFonts w:ascii="Times New Roman" w:hAnsi="Times New Roman" w:cs="Times New Roman"/>
          <w:lang w:val="kk-KZ"/>
        </w:rPr>
        <w:t>ә</w:t>
      </w:r>
      <w:r w:rsidR="00702CB1" w:rsidRPr="00706865">
        <w:rPr>
          <w:rFonts w:ascii="Times New Roman" w:hAnsi="Times New Roman" w:cs="Times New Roman"/>
          <w:lang w:val="kk-KZ"/>
        </w:rPr>
        <w:t>л-Фараби атындағы Қазақ ұлттық университеті). ҚазМУ-да</w:t>
      </w:r>
      <w:r w:rsidR="00E41922" w:rsidRPr="00706865">
        <w:rPr>
          <w:rFonts w:ascii="Times New Roman" w:hAnsi="Times New Roman" w:cs="Times New Roman"/>
          <w:lang w:val="kk-KZ"/>
        </w:rPr>
        <w:t xml:space="preserve"> оқып жүргенде </w:t>
      </w:r>
      <w:r w:rsidR="00702CB1" w:rsidRPr="00706865">
        <w:rPr>
          <w:rFonts w:ascii="Times New Roman" w:hAnsi="Times New Roman" w:cs="Times New Roman"/>
          <w:lang w:val="kk-KZ"/>
        </w:rPr>
        <w:t>Ригадағы Латвияның республикалық теле</w:t>
      </w:r>
      <w:r w:rsidR="00E41922" w:rsidRPr="00706865">
        <w:rPr>
          <w:rFonts w:ascii="Times New Roman" w:hAnsi="Times New Roman" w:cs="Times New Roman"/>
          <w:lang w:val="kk-KZ"/>
        </w:rPr>
        <w:t>видениесінде</w:t>
      </w:r>
      <w:r w:rsidR="00702CB1" w:rsidRPr="00706865">
        <w:rPr>
          <w:rFonts w:ascii="Times New Roman" w:hAnsi="Times New Roman" w:cs="Times New Roman"/>
          <w:lang w:val="kk-KZ"/>
        </w:rPr>
        <w:t xml:space="preserve"> студенттік тағылымдамадан өтті (1973 ж.).</w:t>
      </w:r>
    </w:p>
    <w:p w:rsidR="00702CB1" w:rsidRPr="00706865" w:rsidRDefault="00047D33" w:rsidP="00702CB1">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702CB1" w:rsidRPr="00706865">
        <w:rPr>
          <w:rFonts w:ascii="Times New Roman" w:hAnsi="Times New Roman" w:cs="Times New Roman"/>
          <w:lang w:val="kk-KZ"/>
        </w:rPr>
        <w:t>1974-1978 жылдары</w:t>
      </w:r>
      <w:r w:rsidR="002D60DE">
        <w:rPr>
          <w:rFonts w:ascii="Times New Roman" w:hAnsi="Times New Roman" w:cs="Times New Roman"/>
          <w:lang w:val="kk-KZ"/>
        </w:rPr>
        <w:t xml:space="preserve"> – </w:t>
      </w:r>
      <w:r w:rsidR="00702CB1" w:rsidRPr="00706865">
        <w:rPr>
          <w:rFonts w:ascii="Times New Roman" w:hAnsi="Times New Roman" w:cs="Times New Roman"/>
          <w:lang w:val="kk-KZ"/>
        </w:rPr>
        <w:t>Қазақ теле</w:t>
      </w:r>
      <w:r w:rsidR="00533164" w:rsidRPr="00706865">
        <w:rPr>
          <w:rFonts w:ascii="Times New Roman" w:hAnsi="Times New Roman" w:cs="Times New Roman"/>
          <w:lang w:val="kk-KZ"/>
        </w:rPr>
        <w:t>видениесінің</w:t>
      </w:r>
      <w:r w:rsidR="00702CB1" w:rsidRPr="00706865">
        <w:rPr>
          <w:rFonts w:ascii="Times New Roman" w:hAnsi="Times New Roman" w:cs="Times New Roman"/>
          <w:lang w:val="kk-KZ"/>
        </w:rPr>
        <w:t xml:space="preserve"> жастар және балалар бағдарламаларының бас редакциясының редакторы. </w:t>
      </w:r>
      <w:r w:rsidR="00824320" w:rsidRPr="00706865">
        <w:rPr>
          <w:rFonts w:ascii="Times New Roman" w:hAnsi="Times New Roman" w:cs="Times New Roman"/>
          <w:lang w:val="kk-KZ"/>
        </w:rPr>
        <w:t xml:space="preserve">Мәскеуде </w:t>
      </w:r>
      <w:r w:rsidR="00702CB1" w:rsidRPr="00706865">
        <w:rPr>
          <w:rFonts w:ascii="Times New Roman" w:hAnsi="Times New Roman" w:cs="Times New Roman"/>
          <w:lang w:val="kk-KZ"/>
        </w:rPr>
        <w:t>Останкино теле</w:t>
      </w:r>
      <w:r w:rsidR="00EF18F5" w:rsidRPr="00706865">
        <w:rPr>
          <w:rFonts w:ascii="Times New Roman" w:hAnsi="Times New Roman" w:cs="Times New Roman"/>
          <w:lang w:val="kk-KZ"/>
        </w:rPr>
        <w:t xml:space="preserve">видениесінде </w:t>
      </w:r>
      <w:r w:rsidR="00702CB1" w:rsidRPr="00706865">
        <w:rPr>
          <w:rFonts w:ascii="Times New Roman" w:hAnsi="Times New Roman" w:cs="Times New Roman"/>
          <w:lang w:val="kk-KZ"/>
        </w:rPr>
        <w:t>тағылымдама</w:t>
      </w:r>
      <w:r w:rsidR="00824320" w:rsidRPr="00706865">
        <w:rPr>
          <w:rFonts w:ascii="Times New Roman" w:hAnsi="Times New Roman" w:cs="Times New Roman"/>
          <w:lang w:val="kk-KZ"/>
        </w:rPr>
        <w:t>дан</w:t>
      </w:r>
      <w:r w:rsidR="00EF18F5" w:rsidRPr="00706865">
        <w:rPr>
          <w:rFonts w:ascii="Times New Roman" w:hAnsi="Times New Roman" w:cs="Times New Roman"/>
          <w:lang w:val="kk-KZ"/>
        </w:rPr>
        <w:t xml:space="preserve"> өтті</w:t>
      </w:r>
      <w:r w:rsidR="00824320" w:rsidRPr="00706865">
        <w:rPr>
          <w:rFonts w:ascii="Times New Roman" w:hAnsi="Times New Roman" w:cs="Times New Roman"/>
          <w:lang w:val="kk-KZ"/>
        </w:rPr>
        <w:t xml:space="preserve"> </w:t>
      </w:r>
      <w:r w:rsidR="00702CB1" w:rsidRPr="00706865">
        <w:rPr>
          <w:rFonts w:ascii="Times New Roman" w:hAnsi="Times New Roman" w:cs="Times New Roman"/>
          <w:lang w:val="kk-KZ"/>
        </w:rPr>
        <w:t>(1977</w:t>
      </w:r>
      <w:r w:rsidR="00EF18F5" w:rsidRPr="00706865">
        <w:rPr>
          <w:rFonts w:ascii="Times New Roman" w:hAnsi="Times New Roman" w:cs="Times New Roman"/>
          <w:lang w:val="kk-KZ"/>
        </w:rPr>
        <w:t xml:space="preserve"> ж.</w:t>
      </w:r>
      <w:r w:rsidR="00702CB1" w:rsidRPr="00706865">
        <w:rPr>
          <w:rFonts w:ascii="Times New Roman" w:hAnsi="Times New Roman" w:cs="Times New Roman"/>
          <w:lang w:val="kk-KZ"/>
        </w:rPr>
        <w:t>).</w:t>
      </w:r>
    </w:p>
    <w:p w:rsidR="00702CB1" w:rsidRPr="00706865" w:rsidRDefault="00C65760" w:rsidP="00702CB1">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702CB1" w:rsidRPr="00706865">
        <w:rPr>
          <w:rFonts w:ascii="Times New Roman" w:hAnsi="Times New Roman" w:cs="Times New Roman"/>
          <w:lang w:val="kk-KZ"/>
        </w:rPr>
        <w:t>1978-1980 жылдары</w:t>
      </w:r>
      <w:r w:rsidR="007D5265" w:rsidRPr="00706865">
        <w:rPr>
          <w:rFonts w:ascii="Times New Roman" w:hAnsi="Times New Roman" w:cs="Times New Roman"/>
          <w:lang w:val="kk-KZ"/>
        </w:rPr>
        <w:t xml:space="preserve"> – М. В. Ломоносов атындағы </w:t>
      </w:r>
      <w:r w:rsidR="00702CB1" w:rsidRPr="00706865">
        <w:rPr>
          <w:rFonts w:ascii="Times New Roman" w:hAnsi="Times New Roman" w:cs="Times New Roman"/>
          <w:lang w:val="kk-KZ"/>
        </w:rPr>
        <w:t>Мәскеу мемлекеттік университетінің аспиранты, телевизиялық және радиожурналистика кафедрасы</w:t>
      </w:r>
      <w:r w:rsidR="00225162" w:rsidRPr="00706865">
        <w:rPr>
          <w:rFonts w:ascii="Times New Roman" w:hAnsi="Times New Roman" w:cs="Times New Roman"/>
          <w:lang w:val="kk-KZ"/>
        </w:rPr>
        <w:t>нда</w:t>
      </w:r>
      <w:r w:rsidR="00702CB1" w:rsidRPr="00706865">
        <w:rPr>
          <w:rFonts w:ascii="Times New Roman" w:hAnsi="Times New Roman" w:cs="Times New Roman"/>
          <w:lang w:val="kk-KZ"/>
        </w:rPr>
        <w:t>.</w:t>
      </w:r>
    </w:p>
    <w:p w:rsidR="00702CB1" w:rsidRPr="00706865" w:rsidRDefault="004F0400" w:rsidP="00702CB1">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702CB1" w:rsidRPr="00706865">
        <w:rPr>
          <w:rFonts w:ascii="Times New Roman" w:hAnsi="Times New Roman" w:cs="Times New Roman"/>
          <w:lang w:val="kk-KZ"/>
        </w:rPr>
        <w:t>1981-1984 жылдары</w:t>
      </w:r>
      <w:r w:rsidR="002D60DE">
        <w:rPr>
          <w:rFonts w:ascii="Times New Roman" w:hAnsi="Times New Roman" w:cs="Times New Roman"/>
          <w:lang w:val="kk-KZ"/>
        </w:rPr>
        <w:t xml:space="preserve"> – </w:t>
      </w:r>
      <w:r w:rsidR="00702CB1" w:rsidRPr="00706865">
        <w:rPr>
          <w:rFonts w:ascii="Times New Roman" w:hAnsi="Times New Roman" w:cs="Times New Roman"/>
          <w:lang w:val="kk-KZ"/>
        </w:rPr>
        <w:t xml:space="preserve">филология ғылымдарының кандидаты, </w:t>
      </w:r>
      <w:r w:rsidR="00965FF7" w:rsidRPr="00706865">
        <w:rPr>
          <w:rFonts w:ascii="Times New Roman" w:hAnsi="Times New Roman" w:cs="Times New Roman"/>
          <w:lang w:val="kk-KZ"/>
        </w:rPr>
        <w:t xml:space="preserve">С. М. Киров атындағы </w:t>
      </w:r>
      <w:r w:rsidR="00702CB1" w:rsidRPr="00706865">
        <w:rPr>
          <w:rFonts w:ascii="Times New Roman" w:hAnsi="Times New Roman" w:cs="Times New Roman"/>
          <w:lang w:val="kk-KZ"/>
        </w:rPr>
        <w:t>ҚазМУ</w:t>
      </w:r>
      <w:r w:rsidR="00965FF7" w:rsidRPr="00706865">
        <w:rPr>
          <w:rFonts w:ascii="Times New Roman" w:hAnsi="Times New Roman" w:cs="Times New Roman"/>
          <w:lang w:val="kk-KZ"/>
        </w:rPr>
        <w:t xml:space="preserve">-дың </w:t>
      </w:r>
      <w:r w:rsidR="00702CB1" w:rsidRPr="00706865">
        <w:rPr>
          <w:rFonts w:ascii="Times New Roman" w:hAnsi="Times New Roman" w:cs="Times New Roman"/>
          <w:lang w:val="kk-KZ"/>
        </w:rPr>
        <w:t>телевизиялық және радиожурналистика кафедрасының ассистенті.</w:t>
      </w:r>
    </w:p>
    <w:p w:rsidR="00702CB1" w:rsidRPr="00706865" w:rsidRDefault="00135724" w:rsidP="00702CB1">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702CB1" w:rsidRPr="00706865">
        <w:rPr>
          <w:rFonts w:ascii="Times New Roman" w:hAnsi="Times New Roman" w:cs="Times New Roman"/>
          <w:lang w:val="kk-KZ"/>
        </w:rPr>
        <w:t>1984-1986 жылдары</w:t>
      </w:r>
      <w:r w:rsidR="002D60DE">
        <w:rPr>
          <w:rFonts w:ascii="Times New Roman" w:hAnsi="Times New Roman" w:cs="Times New Roman"/>
          <w:lang w:val="kk-KZ"/>
        </w:rPr>
        <w:t xml:space="preserve"> – </w:t>
      </w:r>
      <w:r w:rsidR="00702CB1" w:rsidRPr="00706865">
        <w:rPr>
          <w:rFonts w:ascii="Times New Roman" w:hAnsi="Times New Roman" w:cs="Times New Roman"/>
          <w:lang w:val="kk-KZ"/>
        </w:rPr>
        <w:t xml:space="preserve">Батыс Қазақстан </w:t>
      </w:r>
      <w:r w:rsidR="00535A93" w:rsidRPr="00706865">
        <w:rPr>
          <w:rFonts w:ascii="Times New Roman" w:hAnsi="Times New Roman" w:cs="Times New Roman"/>
          <w:lang w:val="kk-KZ"/>
        </w:rPr>
        <w:t>Ауыл шаруашылық институтының</w:t>
      </w:r>
      <w:r w:rsidR="00702CB1" w:rsidRPr="00706865">
        <w:rPr>
          <w:rFonts w:ascii="Times New Roman" w:hAnsi="Times New Roman" w:cs="Times New Roman"/>
          <w:lang w:val="kk-KZ"/>
        </w:rPr>
        <w:t xml:space="preserve"> философия және ғылыми коммунизм кафедрасының аға оқытушысы.</w:t>
      </w:r>
    </w:p>
    <w:p w:rsidR="00702CB1" w:rsidRPr="00706865" w:rsidRDefault="00535A93" w:rsidP="00702CB1">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702CB1" w:rsidRPr="00706865">
        <w:rPr>
          <w:rFonts w:ascii="Times New Roman" w:hAnsi="Times New Roman" w:cs="Times New Roman"/>
          <w:lang w:val="kk-KZ"/>
        </w:rPr>
        <w:t>1986-1993 жылдары</w:t>
      </w:r>
      <w:r w:rsidR="00270161" w:rsidRPr="00706865">
        <w:rPr>
          <w:rFonts w:ascii="Times New Roman" w:hAnsi="Times New Roman" w:cs="Times New Roman"/>
          <w:lang w:val="kk-KZ"/>
        </w:rPr>
        <w:t xml:space="preserve"> </w:t>
      </w:r>
      <w:r w:rsidR="000F1E49" w:rsidRPr="00706865">
        <w:rPr>
          <w:rFonts w:ascii="Times New Roman" w:hAnsi="Times New Roman" w:cs="Times New Roman"/>
          <w:lang w:val="kk-KZ"/>
        </w:rPr>
        <w:t>–</w:t>
      </w:r>
      <w:r w:rsidR="00270161" w:rsidRPr="00706865">
        <w:rPr>
          <w:rFonts w:ascii="Times New Roman" w:hAnsi="Times New Roman" w:cs="Times New Roman"/>
          <w:lang w:val="kk-KZ"/>
        </w:rPr>
        <w:t xml:space="preserve"> </w:t>
      </w:r>
      <w:r w:rsidR="00702CB1" w:rsidRPr="00706865">
        <w:rPr>
          <w:rFonts w:ascii="Times New Roman" w:hAnsi="Times New Roman" w:cs="Times New Roman"/>
          <w:lang w:val="kk-KZ"/>
        </w:rPr>
        <w:t>ҚазМУ</w:t>
      </w:r>
      <w:r w:rsidR="000F1E49" w:rsidRPr="00706865">
        <w:rPr>
          <w:rFonts w:ascii="Times New Roman" w:hAnsi="Times New Roman" w:cs="Times New Roman"/>
        </w:rPr>
        <w:t>-</w:t>
      </w:r>
      <w:r w:rsidR="000F1E49" w:rsidRPr="00706865">
        <w:rPr>
          <w:rFonts w:ascii="Times New Roman" w:hAnsi="Times New Roman" w:cs="Times New Roman"/>
          <w:lang w:val="kk-KZ"/>
        </w:rPr>
        <w:t>дың</w:t>
      </w:r>
      <w:r w:rsidR="00702CB1" w:rsidRPr="00706865">
        <w:rPr>
          <w:rFonts w:ascii="Times New Roman" w:hAnsi="Times New Roman" w:cs="Times New Roman"/>
          <w:lang w:val="kk-KZ"/>
        </w:rPr>
        <w:t xml:space="preserve"> телевизиялық және радиожурналистика кафедрасының аға оқытушысы, журналистика тарихы кафедрасының доценті.</w:t>
      </w:r>
    </w:p>
    <w:p w:rsidR="00702CB1" w:rsidRPr="00706865" w:rsidRDefault="000F1E49" w:rsidP="00702CB1">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702CB1" w:rsidRPr="00706865">
        <w:rPr>
          <w:rFonts w:ascii="Times New Roman" w:hAnsi="Times New Roman" w:cs="Times New Roman"/>
          <w:lang w:val="kk-KZ"/>
        </w:rPr>
        <w:t>1993-1995 жылдары</w:t>
      </w:r>
      <w:r w:rsidR="00091C71" w:rsidRPr="00706865">
        <w:rPr>
          <w:rFonts w:ascii="Times New Roman" w:hAnsi="Times New Roman" w:cs="Times New Roman"/>
          <w:lang w:val="kk-KZ"/>
        </w:rPr>
        <w:t xml:space="preserve"> </w:t>
      </w:r>
      <w:r w:rsidR="00BC425A" w:rsidRPr="00706865">
        <w:rPr>
          <w:rFonts w:ascii="Times New Roman" w:hAnsi="Times New Roman" w:cs="Times New Roman"/>
          <w:lang w:val="kk-KZ"/>
        </w:rPr>
        <w:t>–</w:t>
      </w:r>
      <w:r w:rsidR="00091C71" w:rsidRPr="00706865">
        <w:rPr>
          <w:rFonts w:ascii="Times New Roman" w:hAnsi="Times New Roman" w:cs="Times New Roman"/>
          <w:lang w:val="kk-KZ"/>
        </w:rPr>
        <w:t xml:space="preserve"> </w:t>
      </w:r>
      <w:r w:rsidR="00702CB1" w:rsidRPr="00706865">
        <w:rPr>
          <w:rFonts w:ascii="Times New Roman" w:hAnsi="Times New Roman" w:cs="Times New Roman"/>
          <w:lang w:val="kk-KZ"/>
        </w:rPr>
        <w:t>ҚазМУ</w:t>
      </w:r>
      <w:r w:rsidR="00BC425A" w:rsidRPr="00706865">
        <w:rPr>
          <w:rFonts w:ascii="Times New Roman" w:hAnsi="Times New Roman" w:cs="Times New Roman"/>
          <w:lang w:val="kk-KZ"/>
        </w:rPr>
        <w:t>-дың</w:t>
      </w:r>
      <w:r w:rsidR="00702CB1" w:rsidRPr="00706865">
        <w:rPr>
          <w:rFonts w:ascii="Times New Roman" w:hAnsi="Times New Roman" w:cs="Times New Roman"/>
          <w:lang w:val="kk-KZ"/>
        </w:rPr>
        <w:t xml:space="preserve"> аға ғылыми қызметкері, Қаз</w:t>
      </w:r>
      <w:r w:rsidR="00C476D9" w:rsidRPr="00706865">
        <w:rPr>
          <w:rFonts w:ascii="Times New Roman" w:hAnsi="Times New Roman" w:cs="Times New Roman"/>
          <w:lang w:val="kk-KZ"/>
        </w:rPr>
        <w:t>М</w:t>
      </w:r>
      <w:r w:rsidR="00702CB1" w:rsidRPr="00706865">
        <w:rPr>
          <w:rFonts w:ascii="Times New Roman" w:hAnsi="Times New Roman" w:cs="Times New Roman"/>
          <w:lang w:val="kk-KZ"/>
        </w:rPr>
        <w:t>У докторантурасы.</w:t>
      </w:r>
    </w:p>
    <w:p w:rsidR="00702CB1" w:rsidRPr="00706865" w:rsidRDefault="00106DE7" w:rsidP="00702CB1">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702CB1" w:rsidRPr="00706865">
        <w:rPr>
          <w:rFonts w:ascii="Times New Roman" w:hAnsi="Times New Roman" w:cs="Times New Roman"/>
          <w:lang w:val="kk-KZ"/>
        </w:rPr>
        <w:t>1995-2008 жылдары</w:t>
      </w:r>
      <w:r w:rsidR="002D60DE">
        <w:rPr>
          <w:rFonts w:ascii="Times New Roman" w:hAnsi="Times New Roman" w:cs="Times New Roman"/>
          <w:lang w:val="kk-KZ"/>
        </w:rPr>
        <w:t xml:space="preserve"> – </w:t>
      </w:r>
      <w:r w:rsidR="00702CB1" w:rsidRPr="00706865">
        <w:rPr>
          <w:rFonts w:ascii="Times New Roman" w:hAnsi="Times New Roman" w:cs="Times New Roman"/>
          <w:lang w:val="kk-KZ"/>
        </w:rPr>
        <w:t>доцент, содан кейін профессор, саясаттану ғылымдарының докторы,</w:t>
      </w:r>
      <w:r w:rsidR="00044FFF" w:rsidRPr="00706865">
        <w:rPr>
          <w:rFonts w:ascii="Times New Roman" w:hAnsi="Times New Roman" w:cs="Times New Roman"/>
          <w:lang w:val="kk-KZ"/>
        </w:rPr>
        <w:t xml:space="preserve"> </w:t>
      </w:r>
      <w:r w:rsidR="00765D07" w:rsidRPr="00706865">
        <w:rPr>
          <w:rFonts w:ascii="Times New Roman" w:hAnsi="Times New Roman" w:cs="Times New Roman"/>
          <w:lang w:val="kk-KZ"/>
        </w:rPr>
        <w:t xml:space="preserve">ҚазҰУ-дың журналистика факультетінің </w:t>
      </w:r>
      <w:r w:rsidR="00702CB1" w:rsidRPr="00706865">
        <w:rPr>
          <w:rFonts w:ascii="Times New Roman" w:hAnsi="Times New Roman" w:cs="Times New Roman"/>
          <w:lang w:val="kk-KZ"/>
        </w:rPr>
        <w:t>халықаралық журналистика кафедрасы</w:t>
      </w:r>
      <w:r w:rsidR="002B693B" w:rsidRPr="00706865">
        <w:rPr>
          <w:rFonts w:ascii="Times New Roman" w:hAnsi="Times New Roman" w:cs="Times New Roman"/>
          <w:lang w:val="kk-KZ"/>
        </w:rPr>
        <w:t>ның меңгерушісі</w:t>
      </w:r>
      <w:r w:rsidR="00702CB1" w:rsidRPr="00706865">
        <w:rPr>
          <w:rFonts w:ascii="Times New Roman" w:hAnsi="Times New Roman" w:cs="Times New Roman"/>
          <w:lang w:val="kk-KZ"/>
        </w:rPr>
        <w:t>.</w:t>
      </w:r>
    </w:p>
    <w:p w:rsidR="00702CB1" w:rsidRPr="00706865" w:rsidRDefault="008A0C98" w:rsidP="00702CB1">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702CB1" w:rsidRPr="00706865">
        <w:rPr>
          <w:rFonts w:ascii="Times New Roman" w:hAnsi="Times New Roman" w:cs="Times New Roman"/>
          <w:lang w:val="kk-KZ"/>
        </w:rPr>
        <w:t>1995-1996</w:t>
      </w:r>
      <w:r w:rsidR="00DB5501" w:rsidRPr="00706865">
        <w:rPr>
          <w:rFonts w:ascii="Times New Roman" w:hAnsi="Times New Roman" w:cs="Times New Roman"/>
          <w:lang w:val="kk-KZ"/>
        </w:rPr>
        <w:t xml:space="preserve"> жылдары </w:t>
      </w:r>
      <w:r w:rsidR="00702CB1" w:rsidRPr="00706865">
        <w:rPr>
          <w:rFonts w:ascii="Times New Roman" w:hAnsi="Times New Roman" w:cs="Times New Roman"/>
          <w:lang w:val="kk-KZ"/>
        </w:rPr>
        <w:t>– Дьюк университеті және Оклахома мемлекеттік университетінде тағылымдамадан өт</w:t>
      </w:r>
      <w:r w:rsidR="00DB5501" w:rsidRPr="00706865">
        <w:rPr>
          <w:rFonts w:ascii="Times New Roman" w:hAnsi="Times New Roman" w:cs="Times New Roman"/>
          <w:lang w:val="kk-KZ"/>
        </w:rPr>
        <w:t>ті</w:t>
      </w:r>
      <w:r w:rsidR="00702CB1" w:rsidRPr="00706865">
        <w:rPr>
          <w:rFonts w:ascii="Times New Roman" w:hAnsi="Times New Roman" w:cs="Times New Roman"/>
          <w:lang w:val="kk-KZ"/>
        </w:rPr>
        <w:t>.</w:t>
      </w:r>
    </w:p>
    <w:p w:rsidR="00702CB1" w:rsidRPr="00706865" w:rsidRDefault="009E7D67" w:rsidP="00702CB1">
      <w:pPr>
        <w:pStyle w:val="a7"/>
        <w:jc w:val="both"/>
        <w:rPr>
          <w:rFonts w:ascii="Times New Roman" w:hAnsi="Times New Roman" w:cs="Times New Roman"/>
          <w:lang w:val="kk-KZ"/>
        </w:rPr>
      </w:pPr>
      <w:r w:rsidRPr="00706865">
        <w:rPr>
          <w:rFonts w:ascii="Times New Roman" w:hAnsi="Times New Roman" w:cs="Times New Roman"/>
          <w:lang w:val="kk-KZ"/>
        </w:rPr>
        <w:lastRenderedPageBreak/>
        <w:t xml:space="preserve">      </w:t>
      </w:r>
      <w:r w:rsidR="00702CB1" w:rsidRPr="00706865">
        <w:rPr>
          <w:rFonts w:ascii="Times New Roman" w:hAnsi="Times New Roman" w:cs="Times New Roman"/>
          <w:lang w:val="kk-KZ"/>
        </w:rPr>
        <w:t>2008-2011 жылдары</w:t>
      </w:r>
      <w:r w:rsidR="00185A84" w:rsidRPr="00706865">
        <w:rPr>
          <w:rFonts w:ascii="Times New Roman" w:hAnsi="Times New Roman" w:cs="Times New Roman"/>
          <w:lang w:val="kk-KZ"/>
        </w:rPr>
        <w:t xml:space="preserve"> </w:t>
      </w:r>
      <w:r w:rsidR="002D60DE" w:rsidRPr="002D60DE">
        <w:rPr>
          <w:rFonts w:ascii="Times New Roman" w:hAnsi="Times New Roman" w:cs="Times New Roman"/>
          <w:lang w:val="kk-KZ"/>
        </w:rPr>
        <w:t>–</w:t>
      </w:r>
      <w:r w:rsidR="00185A84" w:rsidRPr="00706865">
        <w:rPr>
          <w:rFonts w:ascii="Times New Roman" w:hAnsi="Times New Roman" w:cs="Times New Roman"/>
          <w:lang w:val="kk-KZ"/>
        </w:rPr>
        <w:t xml:space="preserve"> ә</w:t>
      </w:r>
      <w:r w:rsidR="00702CB1" w:rsidRPr="00706865">
        <w:rPr>
          <w:rFonts w:ascii="Times New Roman" w:hAnsi="Times New Roman" w:cs="Times New Roman"/>
          <w:lang w:val="kk-KZ"/>
        </w:rPr>
        <w:t>л-Фараби атындағы ҚазҰУ</w:t>
      </w:r>
      <w:r w:rsidR="00185A84" w:rsidRPr="00706865">
        <w:rPr>
          <w:rFonts w:ascii="Times New Roman" w:hAnsi="Times New Roman" w:cs="Times New Roman"/>
          <w:lang w:val="kk-KZ"/>
        </w:rPr>
        <w:t>-дің</w:t>
      </w:r>
      <w:r w:rsidR="00702CB1" w:rsidRPr="00706865">
        <w:rPr>
          <w:rFonts w:ascii="Times New Roman" w:hAnsi="Times New Roman" w:cs="Times New Roman"/>
          <w:lang w:val="kk-KZ"/>
        </w:rPr>
        <w:t xml:space="preserve"> журналистика факультетінің деканы.</w:t>
      </w:r>
    </w:p>
    <w:p w:rsidR="00702CB1" w:rsidRPr="00706865" w:rsidRDefault="00C55ABF" w:rsidP="00702CB1">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702CB1" w:rsidRPr="00706865">
        <w:rPr>
          <w:rFonts w:ascii="Times New Roman" w:hAnsi="Times New Roman" w:cs="Times New Roman"/>
          <w:lang w:val="kk-KZ"/>
        </w:rPr>
        <w:t>2011-2019 жылдары</w:t>
      </w:r>
      <w:r w:rsidR="002D60DE">
        <w:rPr>
          <w:rFonts w:ascii="Times New Roman" w:hAnsi="Times New Roman" w:cs="Times New Roman"/>
          <w:lang w:val="kk-KZ"/>
        </w:rPr>
        <w:t xml:space="preserve"> – </w:t>
      </w:r>
      <w:r w:rsidR="008A0D58" w:rsidRPr="00706865">
        <w:rPr>
          <w:rFonts w:ascii="Times New Roman" w:hAnsi="Times New Roman" w:cs="Times New Roman"/>
          <w:lang w:val="kk-KZ"/>
        </w:rPr>
        <w:t>ә</w:t>
      </w:r>
      <w:r w:rsidR="00702CB1" w:rsidRPr="00706865">
        <w:rPr>
          <w:rFonts w:ascii="Times New Roman" w:hAnsi="Times New Roman" w:cs="Times New Roman"/>
          <w:lang w:val="kk-KZ"/>
        </w:rPr>
        <w:t>л-Фараби атындағы ҚазҰУ</w:t>
      </w:r>
      <w:r w:rsidR="00703350" w:rsidRPr="00706865">
        <w:rPr>
          <w:rFonts w:ascii="Times New Roman" w:hAnsi="Times New Roman" w:cs="Times New Roman"/>
          <w:lang w:val="kk-KZ"/>
        </w:rPr>
        <w:t xml:space="preserve">-дің </w:t>
      </w:r>
      <w:r w:rsidR="00702CB1" w:rsidRPr="00706865">
        <w:rPr>
          <w:rFonts w:ascii="Times New Roman" w:hAnsi="Times New Roman" w:cs="Times New Roman"/>
          <w:lang w:val="kk-KZ"/>
        </w:rPr>
        <w:t xml:space="preserve">бірінші проректорының кеңесшісі, БҰҰ-ның </w:t>
      </w:r>
      <w:r w:rsidR="001D681D" w:rsidRPr="00706865">
        <w:rPr>
          <w:rFonts w:ascii="Times New Roman" w:hAnsi="Times New Roman" w:cs="Times New Roman"/>
          <w:lang w:val="kk-KZ"/>
        </w:rPr>
        <w:t xml:space="preserve">әл-Фараби атындағы </w:t>
      </w:r>
      <w:r w:rsidR="00702CB1" w:rsidRPr="00706865">
        <w:rPr>
          <w:rFonts w:ascii="Times New Roman" w:hAnsi="Times New Roman" w:cs="Times New Roman"/>
          <w:lang w:val="kk-KZ"/>
        </w:rPr>
        <w:t xml:space="preserve">ҚазҰУ жанындағы </w:t>
      </w:r>
      <w:r w:rsidR="00FA6890" w:rsidRPr="00706865">
        <w:rPr>
          <w:rFonts w:ascii="Times New Roman" w:hAnsi="Times New Roman" w:cs="Times New Roman"/>
          <w:lang w:val="kk-KZ"/>
        </w:rPr>
        <w:t xml:space="preserve">Тұрақты </w:t>
      </w:r>
      <w:r w:rsidR="00702CB1" w:rsidRPr="00706865">
        <w:rPr>
          <w:rFonts w:ascii="Times New Roman" w:hAnsi="Times New Roman" w:cs="Times New Roman"/>
          <w:lang w:val="kk-KZ"/>
        </w:rPr>
        <w:t xml:space="preserve">даму жөніндегі </w:t>
      </w:r>
      <w:r w:rsidR="008D38D3">
        <w:rPr>
          <w:rFonts w:ascii="Times New Roman" w:hAnsi="Times New Roman" w:cs="Times New Roman"/>
          <w:lang w:val="kk-KZ"/>
        </w:rPr>
        <w:t>ж</w:t>
      </w:r>
      <w:r w:rsidR="00702CB1" w:rsidRPr="00706865">
        <w:rPr>
          <w:rFonts w:ascii="Times New Roman" w:hAnsi="Times New Roman" w:cs="Times New Roman"/>
          <w:lang w:val="kk-KZ"/>
        </w:rPr>
        <w:t>аһандық хабының директоры.</w:t>
      </w:r>
    </w:p>
    <w:p w:rsidR="00774BCE" w:rsidRPr="00706865" w:rsidRDefault="003A18E9" w:rsidP="00702CB1">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702CB1" w:rsidRPr="00706865">
        <w:rPr>
          <w:rFonts w:ascii="Times New Roman" w:hAnsi="Times New Roman" w:cs="Times New Roman"/>
          <w:lang w:val="kk-KZ"/>
        </w:rPr>
        <w:t xml:space="preserve">2019 жылдан бастап қазіргі уақытқа дейін </w:t>
      </w:r>
      <w:r w:rsidR="00945603" w:rsidRPr="00706865">
        <w:rPr>
          <w:rFonts w:ascii="Times New Roman" w:hAnsi="Times New Roman" w:cs="Times New Roman"/>
          <w:lang w:val="kk-KZ"/>
        </w:rPr>
        <w:t>ә</w:t>
      </w:r>
      <w:r w:rsidR="00702CB1" w:rsidRPr="00706865">
        <w:rPr>
          <w:rFonts w:ascii="Times New Roman" w:hAnsi="Times New Roman" w:cs="Times New Roman"/>
          <w:lang w:val="kk-KZ"/>
        </w:rPr>
        <w:t xml:space="preserve">л-Фараби атындағы ҚазҰУ журналистика факультетінің ЮНЕСКО журналистика және коммуникация кафедрасының профессоры, саясаттану ғылымдарының докторы; </w:t>
      </w:r>
      <w:r w:rsidR="00AF15FA" w:rsidRPr="00706865">
        <w:rPr>
          <w:rFonts w:ascii="Times New Roman" w:hAnsi="Times New Roman" w:cs="Times New Roman"/>
          <w:lang w:val="kk-KZ"/>
        </w:rPr>
        <w:t>«</w:t>
      </w:r>
      <w:r w:rsidR="00702CB1" w:rsidRPr="00706865">
        <w:rPr>
          <w:rFonts w:ascii="Times New Roman" w:hAnsi="Times New Roman" w:cs="Times New Roman"/>
          <w:lang w:val="kk-KZ"/>
        </w:rPr>
        <w:t>Медиа және коммуник</w:t>
      </w:r>
      <w:r w:rsidR="00F01660">
        <w:rPr>
          <w:rFonts w:ascii="Times New Roman" w:hAnsi="Times New Roman" w:cs="Times New Roman"/>
          <w:lang w:val="kk-KZ"/>
        </w:rPr>
        <w:softHyphen/>
      </w:r>
      <w:r w:rsidR="00702CB1" w:rsidRPr="00706865">
        <w:rPr>
          <w:rFonts w:ascii="Times New Roman" w:hAnsi="Times New Roman" w:cs="Times New Roman"/>
          <w:lang w:val="kk-KZ"/>
        </w:rPr>
        <w:t>ациялар</w:t>
      </w:r>
      <w:r w:rsidR="00AF15FA" w:rsidRPr="00706865">
        <w:rPr>
          <w:rFonts w:ascii="Times New Roman" w:hAnsi="Times New Roman" w:cs="Times New Roman"/>
          <w:lang w:val="kk-KZ"/>
        </w:rPr>
        <w:t>»</w:t>
      </w:r>
      <w:r w:rsidR="00702CB1" w:rsidRPr="00706865">
        <w:rPr>
          <w:rFonts w:ascii="Times New Roman" w:hAnsi="Times New Roman" w:cs="Times New Roman"/>
          <w:lang w:val="kk-KZ"/>
        </w:rPr>
        <w:t xml:space="preserve"> орталығының</w:t>
      </w:r>
      <w:r w:rsidR="000E2510" w:rsidRPr="00706865">
        <w:rPr>
          <w:rFonts w:ascii="Times New Roman" w:hAnsi="Times New Roman" w:cs="Times New Roman"/>
          <w:lang w:val="kk-KZ"/>
        </w:rPr>
        <w:t>,</w:t>
      </w:r>
      <w:r w:rsidR="00702CB1" w:rsidRPr="00706865">
        <w:rPr>
          <w:rFonts w:ascii="Times New Roman" w:hAnsi="Times New Roman" w:cs="Times New Roman"/>
          <w:lang w:val="kk-KZ"/>
        </w:rPr>
        <w:t xml:space="preserve"> </w:t>
      </w:r>
      <w:r w:rsidR="00132695" w:rsidRPr="00706865">
        <w:rPr>
          <w:rFonts w:ascii="Times New Roman" w:hAnsi="Times New Roman" w:cs="Times New Roman"/>
          <w:lang w:val="kk-KZ"/>
        </w:rPr>
        <w:t>«</w:t>
      </w:r>
      <w:r w:rsidR="00052AC3" w:rsidRPr="00706865">
        <w:rPr>
          <w:rFonts w:ascii="Times New Roman" w:hAnsi="Times New Roman" w:cs="Times New Roman"/>
          <w:lang w:val="kk-KZ"/>
        </w:rPr>
        <w:t>И</w:t>
      </w:r>
      <w:r w:rsidR="00702CB1" w:rsidRPr="00706865">
        <w:rPr>
          <w:rFonts w:ascii="Times New Roman" w:hAnsi="Times New Roman" w:cs="Times New Roman"/>
          <w:lang w:val="kk-KZ"/>
        </w:rPr>
        <w:t>ммерсивті VR/AR журналистика</w:t>
      </w:r>
      <w:r w:rsidR="00132695" w:rsidRPr="00706865">
        <w:rPr>
          <w:rFonts w:ascii="Times New Roman" w:hAnsi="Times New Roman" w:cs="Times New Roman"/>
          <w:lang w:val="kk-KZ"/>
        </w:rPr>
        <w:t>»</w:t>
      </w:r>
      <w:r w:rsidR="00702CB1" w:rsidRPr="00706865">
        <w:rPr>
          <w:rFonts w:ascii="Times New Roman" w:hAnsi="Times New Roman" w:cs="Times New Roman"/>
          <w:lang w:val="kk-KZ"/>
        </w:rPr>
        <w:t xml:space="preserve"> зертханасының д</w:t>
      </w:r>
      <w:r w:rsidR="007A5C3F" w:rsidRPr="00706865">
        <w:rPr>
          <w:rFonts w:ascii="Times New Roman" w:hAnsi="Times New Roman" w:cs="Times New Roman"/>
          <w:lang w:val="kk-KZ"/>
        </w:rPr>
        <w:t>иректоры.</w:t>
      </w:r>
    </w:p>
    <w:p w:rsidR="00C82F7F" w:rsidRPr="00706865" w:rsidRDefault="00C82F7F" w:rsidP="00702CB1">
      <w:pPr>
        <w:pStyle w:val="a7"/>
        <w:jc w:val="both"/>
        <w:rPr>
          <w:rFonts w:ascii="Times New Roman" w:hAnsi="Times New Roman" w:cs="Times New Roman"/>
          <w:lang w:val="kk-KZ"/>
        </w:rPr>
      </w:pPr>
    </w:p>
    <w:p w:rsidR="00C82F7F" w:rsidRPr="00706865" w:rsidRDefault="00C82F7F" w:rsidP="00CE2D0B">
      <w:pPr>
        <w:pStyle w:val="a7"/>
        <w:jc w:val="center"/>
        <w:rPr>
          <w:rFonts w:ascii="Times New Roman" w:hAnsi="Times New Roman" w:cs="Times New Roman"/>
          <w:b/>
          <w:lang w:val="kk-KZ"/>
        </w:rPr>
      </w:pPr>
      <w:r w:rsidRPr="00706865">
        <w:rPr>
          <w:rFonts w:ascii="Times New Roman" w:hAnsi="Times New Roman" w:cs="Times New Roman"/>
          <w:b/>
          <w:lang w:val="kk-KZ"/>
        </w:rPr>
        <w:t>Ғылыми атақтары мен дәрежелері</w:t>
      </w:r>
    </w:p>
    <w:p w:rsidR="0099025F" w:rsidRPr="00706865" w:rsidRDefault="0099025F" w:rsidP="00CE2D0B">
      <w:pPr>
        <w:pStyle w:val="a7"/>
        <w:jc w:val="center"/>
        <w:rPr>
          <w:rFonts w:ascii="Times New Roman" w:hAnsi="Times New Roman" w:cs="Times New Roman"/>
          <w:b/>
          <w:lang w:val="kk-KZ"/>
        </w:rPr>
      </w:pPr>
    </w:p>
    <w:p w:rsidR="0099025F" w:rsidRPr="00706865" w:rsidRDefault="0099025F" w:rsidP="0099025F">
      <w:pPr>
        <w:pStyle w:val="a7"/>
        <w:jc w:val="both"/>
        <w:rPr>
          <w:rFonts w:ascii="Times New Roman" w:hAnsi="Times New Roman" w:cs="Times New Roman"/>
          <w:lang w:val="kk-KZ"/>
        </w:rPr>
      </w:pPr>
      <w:r w:rsidRPr="00706865">
        <w:rPr>
          <w:rFonts w:ascii="Times New Roman" w:hAnsi="Times New Roman" w:cs="Times New Roman"/>
          <w:lang w:val="kk-KZ"/>
        </w:rPr>
        <w:t xml:space="preserve">      1980 ж.</w:t>
      </w:r>
      <w:r w:rsidR="002D60DE">
        <w:rPr>
          <w:rFonts w:ascii="Times New Roman" w:hAnsi="Times New Roman" w:cs="Times New Roman"/>
          <w:lang w:val="kk-KZ"/>
        </w:rPr>
        <w:t xml:space="preserve"> – </w:t>
      </w:r>
      <w:r w:rsidR="00A03CAE" w:rsidRPr="00706865">
        <w:rPr>
          <w:rFonts w:ascii="Times New Roman" w:hAnsi="Times New Roman" w:cs="Times New Roman"/>
          <w:lang w:val="kk-KZ"/>
        </w:rPr>
        <w:t xml:space="preserve">М. В. Ломоносов атындағы </w:t>
      </w:r>
      <w:r w:rsidRPr="00706865">
        <w:rPr>
          <w:rFonts w:ascii="Times New Roman" w:hAnsi="Times New Roman" w:cs="Times New Roman"/>
          <w:lang w:val="kk-KZ"/>
        </w:rPr>
        <w:t>Мәскеу мемлекеттік университетінде филология ғылымдарының кандидаты ғылыми дәрежесін алу үшін</w:t>
      </w:r>
      <w:r w:rsidR="00C13A41" w:rsidRPr="00706865">
        <w:rPr>
          <w:rFonts w:ascii="Times New Roman" w:hAnsi="Times New Roman" w:cs="Times New Roman"/>
          <w:lang w:val="kk-KZ"/>
        </w:rPr>
        <w:t xml:space="preserve"> </w:t>
      </w:r>
      <w:r w:rsidR="00A03CAE" w:rsidRPr="00706865">
        <w:rPr>
          <w:rFonts w:ascii="Times New Roman" w:hAnsi="Times New Roman" w:cs="Times New Roman"/>
          <w:lang w:val="kk-KZ"/>
        </w:rPr>
        <w:t>«Б</w:t>
      </w:r>
      <w:r w:rsidRPr="00706865">
        <w:rPr>
          <w:rFonts w:ascii="Times New Roman" w:hAnsi="Times New Roman" w:cs="Times New Roman"/>
          <w:lang w:val="kk-KZ"/>
        </w:rPr>
        <w:t>алалар телевизиялық</w:t>
      </w:r>
      <w:r w:rsidR="00A03CAE" w:rsidRPr="00706865">
        <w:rPr>
          <w:rFonts w:ascii="Times New Roman" w:hAnsi="Times New Roman" w:cs="Times New Roman"/>
          <w:lang w:val="kk-KZ"/>
        </w:rPr>
        <w:t xml:space="preserve"> </w:t>
      </w:r>
      <w:r w:rsidRPr="00706865">
        <w:rPr>
          <w:rFonts w:ascii="Times New Roman" w:hAnsi="Times New Roman" w:cs="Times New Roman"/>
          <w:lang w:val="kk-KZ"/>
        </w:rPr>
        <w:t>бағдарламаларының типологиясы (Қазақ телевизиясының мысалында)</w:t>
      </w:r>
      <w:r w:rsidR="00A03CAE" w:rsidRPr="00706865">
        <w:rPr>
          <w:rFonts w:ascii="Times New Roman" w:hAnsi="Times New Roman" w:cs="Times New Roman"/>
          <w:lang w:val="kk-KZ"/>
        </w:rPr>
        <w:t xml:space="preserve">» </w:t>
      </w:r>
      <w:r w:rsidRPr="00706865">
        <w:rPr>
          <w:rFonts w:ascii="Times New Roman" w:hAnsi="Times New Roman" w:cs="Times New Roman"/>
          <w:lang w:val="kk-KZ"/>
        </w:rPr>
        <w:t>тақырыбы бойынша</w:t>
      </w:r>
      <w:r w:rsidR="00C13A41" w:rsidRPr="00706865">
        <w:rPr>
          <w:rFonts w:ascii="Times New Roman" w:hAnsi="Times New Roman" w:cs="Times New Roman"/>
          <w:lang w:val="kk-KZ"/>
        </w:rPr>
        <w:t xml:space="preserve"> диссертация қорғады</w:t>
      </w:r>
      <w:r w:rsidRPr="00706865">
        <w:rPr>
          <w:rFonts w:ascii="Times New Roman" w:hAnsi="Times New Roman" w:cs="Times New Roman"/>
          <w:lang w:val="kk-KZ"/>
        </w:rPr>
        <w:t>.</w:t>
      </w:r>
    </w:p>
    <w:p w:rsidR="0099025F" w:rsidRPr="00706865" w:rsidRDefault="009A436A" w:rsidP="0099025F">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99025F" w:rsidRPr="00706865">
        <w:rPr>
          <w:rFonts w:ascii="Times New Roman" w:hAnsi="Times New Roman" w:cs="Times New Roman"/>
          <w:lang w:val="kk-KZ"/>
        </w:rPr>
        <w:t>1991 ж.</w:t>
      </w:r>
      <w:r w:rsidR="002D60DE">
        <w:rPr>
          <w:rFonts w:ascii="Times New Roman" w:hAnsi="Times New Roman" w:cs="Times New Roman"/>
          <w:lang w:val="kk-KZ"/>
        </w:rPr>
        <w:t xml:space="preserve"> – </w:t>
      </w:r>
      <w:r w:rsidR="0099025F" w:rsidRPr="00706865">
        <w:rPr>
          <w:rFonts w:ascii="Times New Roman" w:hAnsi="Times New Roman" w:cs="Times New Roman"/>
          <w:lang w:val="kk-KZ"/>
        </w:rPr>
        <w:t>доцент ғылыми атағы берілді.</w:t>
      </w:r>
    </w:p>
    <w:p w:rsidR="0099025F" w:rsidRPr="00706865" w:rsidRDefault="008B7812" w:rsidP="0099025F">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99025F" w:rsidRPr="00706865">
        <w:rPr>
          <w:rFonts w:ascii="Times New Roman" w:hAnsi="Times New Roman" w:cs="Times New Roman"/>
          <w:lang w:val="kk-KZ"/>
        </w:rPr>
        <w:t>1995 ж.</w:t>
      </w:r>
      <w:r w:rsidR="002D60DE">
        <w:rPr>
          <w:rFonts w:ascii="Times New Roman" w:hAnsi="Times New Roman" w:cs="Times New Roman"/>
          <w:lang w:val="kk-KZ"/>
        </w:rPr>
        <w:t xml:space="preserve"> – </w:t>
      </w:r>
      <w:r w:rsidR="0099025F" w:rsidRPr="00706865">
        <w:rPr>
          <w:rFonts w:ascii="Times New Roman" w:hAnsi="Times New Roman" w:cs="Times New Roman"/>
          <w:lang w:val="kk-KZ"/>
        </w:rPr>
        <w:t xml:space="preserve">Халықаралық </w:t>
      </w:r>
      <w:r w:rsidR="002611FE" w:rsidRPr="00706865">
        <w:rPr>
          <w:rFonts w:ascii="Times New Roman" w:hAnsi="Times New Roman" w:cs="Times New Roman"/>
          <w:lang w:val="kk-KZ"/>
        </w:rPr>
        <w:t>ж</w:t>
      </w:r>
      <w:r w:rsidR="0099025F" w:rsidRPr="00706865">
        <w:rPr>
          <w:rFonts w:ascii="Times New Roman" w:hAnsi="Times New Roman" w:cs="Times New Roman"/>
          <w:lang w:val="kk-KZ"/>
        </w:rPr>
        <w:t xml:space="preserve">оғары </w:t>
      </w:r>
      <w:r w:rsidR="0090223D" w:rsidRPr="00706865">
        <w:rPr>
          <w:rFonts w:ascii="Times New Roman" w:hAnsi="Times New Roman" w:cs="Times New Roman"/>
          <w:lang w:val="kk-KZ"/>
        </w:rPr>
        <w:t xml:space="preserve">мектеп ғылыми </w:t>
      </w:r>
      <w:r w:rsidR="0099025F" w:rsidRPr="00706865">
        <w:rPr>
          <w:rFonts w:ascii="Times New Roman" w:hAnsi="Times New Roman" w:cs="Times New Roman"/>
          <w:lang w:val="kk-KZ"/>
        </w:rPr>
        <w:t>академия</w:t>
      </w:r>
      <w:r w:rsidR="002D60DE">
        <w:rPr>
          <w:rFonts w:ascii="Times New Roman" w:hAnsi="Times New Roman" w:cs="Times New Roman"/>
          <w:lang w:val="kk-KZ"/>
        </w:rPr>
        <w:softHyphen/>
      </w:r>
      <w:r w:rsidR="0099025F" w:rsidRPr="00706865">
        <w:rPr>
          <w:rFonts w:ascii="Times New Roman" w:hAnsi="Times New Roman" w:cs="Times New Roman"/>
          <w:lang w:val="kk-KZ"/>
        </w:rPr>
        <w:t>сының корреспондент-мүшесі болып сайланды.</w:t>
      </w:r>
    </w:p>
    <w:p w:rsidR="0099025F" w:rsidRPr="00706865" w:rsidRDefault="00C15D76" w:rsidP="0099025F">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99025F" w:rsidRPr="00706865">
        <w:rPr>
          <w:rFonts w:ascii="Times New Roman" w:hAnsi="Times New Roman" w:cs="Times New Roman"/>
          <w:lang w:val="kk-KZ"/>
        </w:rPr>
        <w:t>1996 ж.</w:t>
      </w:r>
      <w:r w:rsidR="002D60DE">
        <w:rPr>
          <w:rFonts w:ascii="Times New Roman" w:hAnsi="Times New Roman" w:cs="Times New Roman"/>
          <w:lang w:val="kk-KZ"/>
        </w:rPr>
        <w:t xml:space="preserve"> – </w:t>
      </w:r>
      <w:r w:rsidR="002E5453" w:rsidRPr="00706865">
        <w:rPr>
          <w:rFonts w:ascii="Times New Roman" w:hAnsi="Times New Roman" w:cs="Times New Roman"/>
          <w:lang w:val="kk-KZ"/>
        </w:rPr>
        <w:t>әл</w:t>
      </w:r>
      <w:r w:rsidR="00D17349" w:rsidRPr="00706865">
        <w:rPr>
          <w:rFonts w:ascii="Times New Roman" w:hAnsi="Times New Roman" w:cs="Times New Roman"/>
          <w:lang w:val="kk-KZ"/>
        </w:rPr>
        <w:t>-</w:t>
      </w:r>
      <w:r w:rsidR="002E5453" w:rsidRPr="00706865">
        <w:rPr>
          <w:rFonts w:ascii="Times New Roman" w:hAnsi="Times New Roman" w:cs="Times New Roman"/>
          <w:lang w:val="kk-KZ"/>
        </w:rPr>
        <w:t xml:space="preserve">Фараби атындағы </w:t>
      </w:r>
      <w:r w:rsidR="0099025F" w:rsidRPr="00706865">
        <w:rPr>
          <w:rFonts w:ascii="Times New Roman" w:hAnsi="Times New Roman" w:cs="Times New Roman"/>
          <w:lang w:val="kk-KZ"/>
        </w:rPr>
        <w:t xml:space="preserve">ҚазҰУ-да саяси ғылымдар докторы ғылыми дәрежесін алу үшін </w:t>
      </w:r>
      <w:r w:rsidR="00CA247A" w:rsidRPr="00706865">
        <w:rPr>
          <w:rFonts w:ascii="Times New Roman" w:hAnsi="Times New Roman" w:cs="Times New Roman"/>
          <w:lang w:val="kk-KZ"/>
        </w:rPr>
        <w:t>«М</w:t>
      </w:r>
      <w:r w:rsidR="0099025F" w:rsidRPr="00706865">
        <w:rPr>
          <w:rFonts w:ascii="Times New Roman" w:hAnsi="Times New Roman" w:cs="Times New Roman"/>
          <w:lang w:val="kk-KZ"/>
        </w:rPr>
        <w:t>емлекеттіліктің қалыптасу кезеңіндегі Қазақстан теледидары: қалыптасудың саяси аспектілері және даму тенденциялары</w:t>
      </w:r>
      <w:r w:rsidR="00CA247A" w:rsidRPr="00706865">
        <w:rPr>
          <w:rFonts w:ascii="Times New Roman" w:hAnsi="Times New Roman" w:cs="Times New Roman"/>
          <w:lang w:val="kk-KZ"/>
        </w:rPr>
        <w:t>»</w:t>
      </w:r>
      <w:r w:rsidR="00EF6CA3" w:rsidRPr="00706865">
        <w:rPr>
          <w:rFonts w:ascii="Times New Roman" w:hAnsi="Times New Roman" w:cs="Times New Roman"/>
          <w:lang w:val="kk-KZ"/>
        </w:rPr>
        <w:t xml:space="preserve"> </w:t>
      </w:r>
      <w:r w:rsidR="0099025F" w:rsidRPr="00706865">
        <w:rPr>
          <w:rFonts w:ascii="Times New Roman" w:hAnsi="Times New Roman" w:cs="Times New Roman"/>
          <w:lang w:val="kk-KZ"/>
        </w:rPr>
        <w:t>тақырыбы бойынша</w:t>
      </w:r>
      <w:r w:rsidR="00CA247A" w:rsidRPr="00706865">
        <w:rPr>
          <w:rFonts w:ascii="Times New Roman" w:hAnsi="Times New Roman" w:cs="Times New Roman"/>
          <w:lang w:val="kk-KZ"/>
        </w:rPr>
        <w:t xml:space="preserve"> диссертация қорғады</w:t>
      </w:r>
      <w:r w:rsidR="0099025F" w:rsidRPr="00706865">
        <w:rPr>
          <w:rFonts w:ascii="Times New Roman" w:hAnsi="Times New Roman" w:cs="Times New Roman"/>
          <w:lang w:val="kk-KZ"/>
        </w:rPr>
        <w:t>.</w:t>
      </w:r>
    </w:p>
    <w:p w:rsidR="0099025F" w:rsidRPr="00706865" w:rsidRDefault="00C15D76" w:rsidP="0099025F">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99025F" w:rsidRPr="00706865">
        <w:rPr>
          <w:rFonts w:ascii="Times New Roman" w:hAnsi="Times New Roman" w:cs="Times New Roman"/>
          <w:lang w:val="kk-KZ"/>
        </w:rPr>
        <w:t>1996 ж.</w:t>
      </w:r>
      <w:r w:rsidR="002D60DE">
        <w:rPr>
          <w:rFonts w:ascii="Times New Roman" w:hAnsi="Times New Roman" w:cs="Times New Roman"/>
          <w:lang w:val="kk-KZ"/>
        </w:rPr>
        <w:t xml:space="preserve"> – </w:t>
      </w:r>
      <w:r w:rsidR="0099025F" w:rsidRPr="00706865">
        <w:rPr>
          <w:rFonts w:ascii="Times New Roman" w:hAnsi="Times New Roman" w:cs="Times New Roman"/>
          <w:lang w:val="kk-KZ"/>
        </w:rPr>
        <w:t xml:space="preserve">ҚР саяси ғылымдар </w:t>
      </w:r>
      <w:r w:rsidRPr="00706865">
        <w:rPr>
          <w:rFonts w:ascii="Times New Roman" w:hAnsi="Times New Roman" w:cs="Times New Roman"/>
          <w:lang w:val="kk-KZ"/>
        </w:rPr>
        <w:t>а</w:t>
      </w:r>
      <w:r w:rsidR="0099025F" w:rsidRPr="00706865">
        <w:rPr>
          <w:rFonts w:ascii="Times New Roman" w:hAnsi="Times New Roman" w:cs="Times New Roman"/>
          <w:lang w:val="kk-KZ"/>
        </w:rPr>
        <w:t>кадемиясының академигі болып сайланды.</w:t>
      </w:r>
    </w:p>
    <w:p w:rsidR="0099025F" w:rsidRPr="00706865" w:rsidRDefault="00BA60A2" w:rsidP="0099025F">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99025F" w:rsidRPr="00706865">
        <w:rPr>
          <w:rFonts w:ascii="Times New Roman" w:hAnsi="Times New Roman" w:cs="Times New Roman"/>
          <w:lang w:val="kk-KZ"/>
        </w:rPr>
        <w:t>2003 ж.</w:t>
      </w:r>
      <w:r w:rsidR="002D60DE">
        <w:rPr>
          <w:rFonts w:ascii="Times New Roman" w:hAnsi="Times New Roman" w:cs="Times New Roman"/>
          <w:lang w:val="kk-KZ"/>
        </w:rPr>
        <w:t xml:space="preserve"> – </w:t>
      </w:r>
      <w:r w:rsidR="0099025F" w:rsidRPr="00706865">
        <w:rPr>
          <w:rFonts w:ascii="Times New Roman" w:hAnsi="Times New Roman" w:cs="Times New Roman"/>
          <w:lang w:val="kk-KZ"/>
        </w:rPr>
        <w:t>профессор ғылыми атағы берілді.</w:t>
      </w:r>
    </w:p>
    <w:p w:rsidR="00F21C7C" w:rsidRPr="00706865" w:rsidRDefault="00F21C7C" w:rsidP="0099025F">
      <w:pPr>
        <w:pStyle w:val="a7"/>
        <w:jc w:val="both"/>
        <w:rPr>
          <w:rFonts w:ascii="Times New Roman" w:hAnsi="Times New Roman" w:cs="Times New Roman"/>
          <w:lang w:val="kk-KZ"/>
        </w:rPr>
      </w:pPr>
    </w:p>
    <w:p w:rsidR="00F21C7C" w:rsidRPr="00706865" w:rsidRDefault="00F21C7C" w:rsidP="00F21C7C">
      <w:pPr>
        <w:pStyle w:val="a7"/>
        <w:jc w:val="center"/>
        <w:rPr>
          <w:rFonts w:ascii="Times New Roman" w:hAnsi="Times New Roman" w:cs="Times New Roman"/>
          <w:b/>
          <w:lang w:val="kk-KZ"/>
        </w:rPr>
      </w:pPr>
      <w:r w:rsidRPr="00706865">
        <w:rPr>
          <w:rFonts w:ascii="Times New Roman" w:hAnsi="Times New Roman" w:cs="Times New Roman"/>
          <w:b/>
          <w:lang w:val="kk-KZ"/>
        </w:rPr>
        <w:t>Марапаттар, гранттар</w:t>
      </w:r>
    </w:p>
    <w:p w:rsidR="005B150E" w:rsidRPr="00706865" w:rsidRDefault="005B150E" w:rsidP="00F21C7C">
      <w:pPr>
        <w:pStyle w:val="a7"/>
        <w:jc w:val="center"/>
        <w:rPr>
          <w:rFonts w:ascii="Times New Roman" w:hAnsi="Times New Roman" w:cs="Times New Roman"/>
          <w:b/>
          <w:lang w:val="kk-KZ"/>
        </w:rPr>
      </w:pPr>
    </w:p>
    <w:p w:rsidR="005B150E" w:rsidRPr="00706865" w:rsidRDefault="0094549C" w:rsidP="003C128F">
      <w:pPr>
        <w:pStyle w:val="a7"/>
        <w:rPr>
          <w:rFonts w:ascii="Times New Roman" w:hAnsi="Times New Roman" w:cs="Times New Roman"/>
          <w:lang w:val="en-US"/>
        </w:rPr>
      </w:pPr>
      <w:r w:rsidRPr="00706865">
        <w:rPr>
          <w:rFonts w:ascii="Times New Roman" w:hAnsi="Times New Roman" w:cs="Times New Roman"/>
          <w:lang w:val="kk-KZ"/>
        </w:rPr>
        <w:t xml:space="preserve">      </w:t>
      </w:r>
      <w:r w:rsidR="005B150E" w:rsidRPr="00706865">
        <w:rPr>
          <w:rFonts w:ascii="Times New Roman" w:hAnsi="Times New Roman" w:cs="Times New Roman"/>
          <w:lang w:val="kk-KZ"/>
        </w:rPr>
        <w:t>1996-1997 жж.</w:t>
      </w:r>
      <w:r w:rsidR="002D60DE">
        <w:rPr>
          <w:rFonts w:ascii="Times New Roman" w:hAnsi="Times New Roman" w:cs="Times New Roman"/>
          <w:lang w:val="kk-KZ"/>
        </w:rPr>
        <w:t xml:space="preserve"> – </w:t>
      </w:r>
      <w:r w:rsidR="003C128F" w:rsidRPr="00706865">
        <w:rPr>
          <w:rFonts w:ascii="Times New Roman" w:hAnsi="Times New Roman" w:cs="Times New Roman"/>
          <w:lang w:val="en-US"/>
        </w:rPr>
        <w:t xml:space="preserve">of John D. and Catherine T. MacArthur Foundation Fellowship </w:t>
      </w:r>
      <w:r w:rsidR="003C128F" w:rsidRPr="00706865">
        <w:rPr>
          <w:rFonts w:ascii="Times New Roman" w:hAnsi="Times New Roman" w:cs="Times New Roman"/>
          <w:lang w:val="kk-KZ"/>
        </w:rPr>
        <w:t>қорының гранты</w:t>
      </w:r>
      <w:r w:rsidR="003C128F" w:rsidRPr="00706865">
        <w:rPr>
          <w:rFonts w:ascii="Times New Roman" w:hAnsi="Times New Roman" w:cs="Times New Roman"/>
          <w:lang w:val="en-US"/>
        </w:rPr>
        <w:t>.</w:t>
      </w:r>
    </w:p>
    <w:p w:rsidR="005B150E" w:rsidRPr="00706865" w:rsidRDefault="00ED2714" w:rsidP="00347184">
      <w:pPr>
        <w:pStyle w:val="a7"/>
        <w:rPr>
          <w:rFonts w:ascii="Times New Roman" w:hAnsi="Times New Roman" w:cs="Times New Roman"/>
          <w:lang w:val="en-US"/>
        </w:rPr>
      </w:pPr>
      <w:r w:rsidRPr="00706865">
        <w:rPr>
          <w:rFonts w:ascii="Times New Roman" w:hAnsi="Times New Roman" w:cs="Times New Roman"/>
          <w:lang w:val="kk-KZ"/>
        </w:rPr>
        <w:t xml:space="preserve">      </w:t>
      </w:r>
      <w:r w:rsidR="005B150E" w:rsidRPr="00706865">
        <w:rPr>
          <w:rFonts w:ascii="Times New Roman" w:hAnsi="Times New Roman" w:cs="Times New Roman"/>
          <w:lang w:val="kk-KZ"/>
        </w:rPr>
        <w:t xml:space="preserve">1998-1999 жж. </w:t>
      </w:r>
      <w:r w:rsidR="00C738E6" w:rsidRPr="00706865">
        <w:rPr>
          <w:rFonts w:ascii="Times New Roman" w:hAnsi="Times New Roman" w:cs="Times New Roman"/>
          <w:lang w:val="kk-KZ"/>
        </w:rPr>
        <w:t>–</w:t>
      </w:r>
      <w:r w:rsidR="005B150E" w:rsidRPr="00706865">
        <w:rPr>
          <w:rFonts w:ascii="Times New Roman" w:hAnsi="Times New Roman" w:cs="Times New Roman"/>
          <w:lang w:val="kk-KZ"/>
        </w:rPr>
        <w:t xml:space="preserve"> </w:t>
      </w:r>
      <w:r w:rsidR="00C738E6" w:rsidRPr="00706865">
        <w:rPr>
          <w:rFonts w:ascii="Times New Roman" w:hAnsi="Times New Roman" w:cs="Times New Roman"/>
        </w:rPr>
        <w:t>Мобил</w:t>
      </w:r>
      <w:r w:rsidR="00C738E6" w:rsidRPr="00706865">
        <w:rPr>
          <w:rFonts w:ascii="Times New Roman" w:hAnsi="Times New Roman" w:cs="Times New Roman"/>
          <w:lang w:val="kk-KZ"/>
        </w:rPr>
        <w:t xml:space="preserve"> гранты </w:t>
      </w:r>
      <w:r w:rsidR="00C738E6" w:rsidRPr="00706865">
        <w:rPr>
          <w:rFonts w:ascii="Times New Roman" w:hAnsi="Times New Roman" w:cs="Times New Roman"/>
          <w:lang w:val="en-US"/>
        </w:rPr>
        <w:t>Fellowship of Duke University.</w:t>
      </w:r>
    </w:p>
    <w:p w:rsidR="005B150E" w:rsidRPr="00706865" w:rsidRDefault="001B11F1" w:rsidP="005B150E">
      <w:pPr>
        <w:pStyle w:val="a7"/>
        <w:jc w:val="both"/>
        <w:rPr>
          <w:rFonts w:ascii="Times New Roman" w:hAnsi="Times New Roman" w:cs="Times New Roman"/>
          <w:lang w:val="kk-KZ"/>
        </w:rPr>
      </w:pPr>
      <w:r w:rsidRPr="00706865">
        <w:rPr>
          <w:rFonts w:ascii="Times New Roman" w:hAnsi="Times New Roman" w:cs="Times New Roman"/>
          <w:lang w:val="kk-KZ"/>
        </w:rPr>
        <w:lastRenderedPageBreak/>
        <w:t xml:space="preserve">      </w:t>
      </w:r>
      <w:r w:rsidR="005B150E" w:rsidRPr="00706865">
        <w:rPr>
          <w:rFonts w:ascii="Times New Roman" w:hAnsi="Times New Roman" w:cs="Times New Roman"/>
          <w:lang w:val="kk-KZ"/>
        </w:rPr>
        <w:t>2001 ж.</w:t>
      </w:r>
      <w:r w:rsidR="002D60DE">
        <w:rPr>
          <w:rFonts w:ascii="Times New Roman" w:hAnsi="Times New Roman" w:cs="Times New Roman"/>
          <w:lang w:val="kk-KZ"/>
        </w:rPr>
        <w:t xml:space="preserve"> – </w:t>
      </w:r>
      <w:r w:rsidR="00AC7FC4" w:rsidRPr="00706865">
        <w:rPr>
          <w:rFonts w:ascii="Times New Roman" w:hAnsi="Times New Roman" w:cs="Times New Roman"/>
          <w:lang w:val="kk-KZ"/>
        </w:rPr>
        <w:t>«</w:t>
      </w:r>
      <w:r w:rsidR="005B150E" w:rsidRPr="00706865">
        <w:rPr>
          <w:rFonts w:ascii="Times New Roman" w:hAnsi="Times New Roman" w:cs="Times New Roman"/>
          <w:lang w:val="kk-KZ"/>
        </w:rPr>
        <w:t>Қазақстан Тәуелсіздігіне 10 жыл</w:t>
      </w:r>
      <w:r w:rsidR="00AC7FC4" w:rsidRPr="00706865">
        <w:rPr>
          <w:rFonts w:ascii="Times New Roman" w:hAnsi="Times New Roman" w:cs="Times New Roman"/>
          <w:lang w:val="kk-KZ"/>
        </w:rPr>
        <w:t>»</w:t>
      </w:r>
      <w:r w:rsidR="005B150E" w:rsidRPr="00706865">
        <w:rPr>
          <w:rFonts w:ascii="Times New Roman" w:hAnsi="Times New Roman" w:cs="Times New Roman"/>
          <w:lang w:val="kk-KZ"/>
        </w:rPr>
        <w:t xml:space="preserve"> мерейтойлық медалі.</w:t>
      </w:r>
    </w:p>
    <w:p w:rsidR="005B150E" w:rsidRPr="00706865" w:rsidRDefault="005D3B4F" w:rsidP="005B150E">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5B150E" w:rsidRPr="00706865">
        <w:rPr>
          <w:rFonts w:ascii="Times New Roman" w:hAnsi="Times New Roman" w:cs="Times New Roman"/>
          <w:lang w:val="kk-KZ"/>
        </w:rPr>
        <w:t>2001</w:t>
      </w:r>
      <w:r w:rsidRPr="00706865">
        <w:rPr>
          <w:rFonts w:ascii="Times New Roman" w:hAnsi="Times New Roman" w:cs="Times New Roman"/>
          <w:lang w:val="kk-KZ"/>
        </w:rPr>
        <w:t xml:space="preserve"> ж.</w:t>
      </w:r>
      <w:r w:rsidR="002D60DE">
        <w:rPr>
          <w:rFonts w:ascii="Times New Roman" w:hAnsi="Times New Roman" w:cs="Times New Roman"/>
          <w:lang w:val="kk-KZ"/>
        </w:rPr>
        <w:t xml:space="preserve"> – </w:t>
      </w:r>
      <w:r w:rsidR="00EA031C" w:rsidRPr="00706865">
        <w:rPr>
          <w:rFonts w:ascii="Times New Roman" w:hAnsi="Times New Roman" w:cs="Times New Roman"/>
          <w:lang w:val="en-US"/>
        </w:rPr>
        <w:t>ICRC</w:t>
      </w:r>
      <w:r w:rsidR="00EA031C" w:rsidRPr="00706865">
        <w:rPr>
          <w:rFonts w:ascii="Times New Roman" w:hAnsi="Times New Roman" w:cs="Times New Roman"/>
        </w:rPr>
        <w:t xml:space="preserve"> </w:t>
      </w:r>
      <w:r w:rsidR="005B150E" w:rsidRPr="00706865">
        <w:rPr>
          <w:rFonts w:ascii="Times New Roman" w:hAnsi="Times New Roman" w:cs="Times New Roman"/>
          <w:lang w:val="kk-KZ"/>
        </w:rPr>
        <w:t>гранты:</w:t>
      </w:r>
      <w:r w:rsidR="00EA031C" w:rsidRPr="00706865">
        <w:rPr>
          <w:rFonts w:ascii="Times New Roman" w:hAnsi="Times New Roman" w:cs="Times New Roman"/>
        </w:rPr>
        <w:t xml:space="preserve"> </w:t>
      </w:r>
      <w:r w:rsidR="00EA031C" w:rsidRPr="00706865">
        <w:rPr>
          <w:rFonts w:ascii="Times New Roman" w:hAnsi="Times New Roman" w:cs="Times New Roman"/>
          <w:lang w:val="kk-KZ"/>
        </w:rPr>
        <w:t>Халықаралық Қызыл крест комиссиясы.</w:t>
      </w:r>
    </w:p>
    <w:p w:rsidR="005B150E" w:rsidRPr="00706865" w:rsidRDefault="007444F7" w:rsidP="005B150E">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5B150E" w:rsidRPr="00706865">
        <w:rPr>
          <w:rFonts w:ascii="Times New Roman" w:hAnsi="Times New Roman" w:cs="Times New Roman"/>
          <w:lang w:val="kk-KZ"/>
        </w:rPr>
        <w:t>2002 ж.</w:t>
      </w:r>
      <w:r w:rsidR="002D60DE">
        <w:rPr>
          <w:rFonts w:ascii="Times New Roman" w:hAnsi="Times New Roman" w:cs="Times New Roman"/>
          <w:lang w:val="kk-KZ"/>
        </w:rPr>
        <w:t xml:space="preserve"> – </w:t>
      </w:r>
      <w:r w:rsidR="005B150E" w:rsidRPr="00706865">
        <w:rPr>
          <w:rFonts w:ascii="Times New Roman" w:hAnsi="Times New Roman" w:cs="Times New Roman"/>
          <w:lang w:val="kk-KZ"/>
        </w:rPr>
        <w:t xml:space="preserve">ҚР БҒМ гранты </w:t>
      </w:r>
      <w:r w:rsidR="00F1585B" w:rsidRPr="00706865">
        <w:rPr>
          <w:rFonts w:ascii="Times New Roman" w:hAnsi="Times New Roman" w:cs="Times New Roman"/>
          <w:lang w:val="kk-KZ"/>
        </w:rPr>
        <w:t>–</w:t>
      </w:r>
      <w:r w:rsidR="005B150E" w:rsidRPr="00706865">
        <w:rPr>
          <w:rFonts w:ascii="Times New Roman" w:hAnsi="Times New Roman" w:cs="Times New Roman"/>
          <w:lang w:val="kk-KZ"/>
        </w:rPr>
        <w:t xml:space="preserve"> </w:t>
      </w:r>
      <w:r w:rsidR="00F1585B" w:rsidRPr="00706865">
        <w:rPr>
          <w:rFonts w:ascii="Times New Roman" w:hAnsi="Times New Roman" w:cs="Times New Roman"/>
          <w:lang w:val="kk-KZ"/>
        </w:rPr>
        <w:t>«</w:t>
      </w:r>
      <w:r w:rsidR="005B150E" w:rsidRPr="00706865">
        <w:rPr>
          <w:rFonts w:ascii="Times New Roman" w:hAnsi="Times New Roman" w:cs="Times New Roman"/>
          <w:lang w:val="kk-KZ"/>
        </w:rPr>
        <w:t>Үздік жас ғалым</w:t>
      </w:r>
      <w:r w:rsidR="00F1585B" w:rsidRPr="00706865">
        <w:rPr>
          <w:rFonts w:ascii="Times New Roman" w:hAnsi="Times New Roman" w:cs="Times New Roman"/>
          <w:lang w:val="kk-KZ"/>
        </w:rPr>
        <w:t>»</w:t>
      </w:r>
      <w:r w:rsidR="005B150E" w:rsidRPr="00706865">
        <w:rPr>
          <w:rFonts w:ascii="Times New Roman" w:hAnsi="Times New Roman" w:cs="Times New Roman"/>
          <w:lang w:val="kk-KZ"/>
        </w:rPr>
        <w:t>.</w:t>
      </w:r>
    </w:p>
    <w:p w:rsidR="005B150E" w:rsidRPr="00706865" w:rsidRDefault="006D1C87" w:rsidP="005B150E">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5B150E" w:rsidRPr="00706865">
        <w:rPr>
          <w:rFonts w:ascii="Times New Roman" w:hAnsi="Times New Roman" w:cs="Times New Roman"/>
          <w:lang w:val="kk-KZ"/>
        </w:rPr>
        <w:t>2002 ж.</w:t>
      </w:r>
      <w:r w:rsidR="002D60DE">
        <w:rPr>
          <w:rFonts w:ascii="Times New Roman" w:hAnsi="Times New Roman" w:cs="Times New Roman"/>
          <w:lang w:val="kk-KZ"/>
        </w:rPr>
        <w:t xml:space="preserve"> – </w:t>
      </w:r>
      <w:r w:rsidR="005B150E" w:rsidRPr="00706865">
        <w:rPr>
          <w:rFonts w:ascii="Times New Roman" w:hAnsi="Times New Roman" w:cs="Times New Roman"/>
          <w:lang w:val="kk-KZ"/>
        </w:rPr>
        <w:t>ғылымды дамытуға қосқан зор үлесі үшін ҚР Мемлекеттік ғылыми стипендиясының стипендиаты.</w:t>
      </w:r>
    </w:p>
    <w:p w:rsidR="005B150E" w:rsidRPr="00706865" w:rsidRDefault="00406093" w:rsidP="005B150E">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5B150E" w:rsidRPr="00706865">
        <w:rPr>
          <w:rFonts w:ascii="Times New Roman" w:hAnsi="Times New Roman" w:cs="Times New Roman"/>
          <w:lang w:val="kk-KZ"/>
        </w:rPr>
        <w:t>2002 ж.</w:t>
      </w:r>
      <w:r w:rsidR="002D60DE">
        <w:rPr>
          <w:rFonts w:ascii="Times New Roman" w:hAnsi="Times New Roman" w:cs="Times New Roman"/>
          <w:lang w:val="kk-KZ"/>
        </w:rPr>
        <w:t xml:space="preserve"> – </w:t>
      </w:r>
      <w:r w:rsidR="005B150E" w:rsidRPr="00706865">
        <w:rPr>
          <w:rFonts w:ascii="Times New Roman" w:hAnsi="Times New Roman" w:cs="Times New Roman"/>
          <w:lang w:val="kk-KZ"/>
        </w:rPr>
        <w:t xml:space="preserve">журналистика бойынша үздік оқу құралы үшін ҚР Журналистер </w:t>
      </w:r>
      <w:r w:rsidRPr="00706865">
        <w:rPr>
          <w:rFonts w:ascii="Times New Roman" w:hAnsi="Times New Roman" w:cs="Times New Roman"/>
          <w:lang w:val="kk-KZ"/>
        </w:rPr>
        <w:t>о</w:t>
      </w:r>
      <w:r w:rsidR="005B150E" w:rsidRPr="00706865">
        <w:rPr>
          <w:rFonts w:ascii="Times New Roman" w:hAnsi="Times New Roman" w:cs="Times New Roman"/>
          <w:lang w:val="kk-KZ"/>
        </w:rPr>
        <w:t>дағы сыйлығының лауреаты.</w:t>
      </w:r>
    </w:p>
    <w:p w:rsidR="005B150E" w:rsidRPr="00706865" w:rsidRDefault="002145C6" w:rsidP="005B150E">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5B150E" w:rsidRPr="00706865">
        <w:rPr>
          <w:rFonts w:ascii="Times New Roman" w:hAnsi="Times New Roman" w:cs="Times New Roman"/>
          <w:lang w:val="kk-KZ"/>
        </w:rPr>
        <w:t>2006 ж.</w:t>
      </w:r>
      <w:r w:rsidR="002D60DE">
        <w:rPr>
          <w:rFonts w:ascii="Times New Roman" w:hAnsi="Times New Roman" w:cs="Times New Roman"/>
          <w:lang w:val="kk-KZ"/>
        </w:rPr>
        <w:t xml:space="preserve"> – </w:t>
      </w:r>
      <w:r w:rsidR="005B150E" w:rsidRPr="00706865">
        <w:rPr>
          <w:rFonts w:ascii="Times New Roman" w:hAnsi="Times New Roman" w:cs="Times New Roman"/>
          <w:lang w:val="kk-KZ"/>
        </w:rPr>
        <w:t xml:space="preserve">ҚР БҒМ </w:t>
      </w:r>
      <w:r w:rsidRPr="00706865">
        <w:rPr>
          <w:rFonts w:ascii="Times New Roman" w:hAnsi="Times New Roman" w:cs="Times New Roman"/>
          <w:lang w:val="kk-KZ"/>
        </w:rPr>
        <w:t>«</w:t>
      </w:r>
      <w:r w:rsidR="005B150E" w:rsidRPr="00706865">
        <w:rPr>
          <w:rFonts w:ascii="Times New Roman" w:hAnsi="Times New Roman" w:cs="Times New Roman"/>
          <w:lang w:val="kk-KZ"/>
        </w:rPr>
        <w:t>Жоғары мектептің үздік оқытушысы</w:t>
      </w:r>
      <w:r w:rsidRPr="00706865">
        <w:rPr>
          <w:rFonts w:ascii="Times New Roman" w:hAnsi="Times New Roman" w:cs="Times New Roman"/>
          <w:lang w:val="kk-KZ"/>
        </w:rPr>
        <w:t>»</w:t>
      </w:r>
      <w:r w:rsidR="005B150E" w:rsidRPr="00706865">
        <w:rPr>
          <w:rFonts w:ascii="Times New Roman" w:hAnsi="Times New Roman" w:cs="Times New Roman"/>
          <w:lang w:val="kk-KZ"/>
        </w:rPr>
        <w:t xml:space="preserve"> гранты.</w:t>
      </w:r>
    </w:p>
    <w:p w:rsidR="005B150E" w:rsidRPr="00706865" w:rsidRDefault="00E3751C" w:rsidP="005B150E">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5B150E" w:rsidRPr="00706865">
        <w:rPr>
          <w:rFonts w:ascii="Times New Roman" w:hAnsi="Times New Roman" w:cs="Times New Roman"/>
          <w:lang w:val="kk-KZ"/>
        </w:rPr>
        <w:t xml:space="preserve">2009 ж. </w:t>
      </w:r>
      <w:r w:rsidR="00252D44" w:rsidRPr="00706865">
        <w:rPr>
          <w:rFonts w:ascii="Times New Roman" w:hAnsi="Times New Roman" w:cs="Times New Roman"/>
          <w:lang w:val="kk-KZ"/>
        </w:rPr>
        <w:t>–</w:t>
      </w:r>
      <w:r w:rsidR="005B150E" w:rsidRPr="00706865">
        <w:rPr>
          <w:rFonts w:ascii="Times New Roman" w:hAnsi="Times New Roman" w:cs="Times New Roman"/>
          <w:lang w:val="kk-KZ"/>
        </w:rPr>
        <w:t xml:space="preserve"> </w:t>
      </w:r>
      <w:r w:rsidR="00252D44" w:rsidRPr="00706865">
        <w:rPr>
          <w:rFonts w:ascii="Times New Roman" w:hAnsi="Times New Roman" w:cs="Times New Roman"/>
          <w:lang w:val="kk-KZ"/>
        </w:rPr>
        <w:t>«</w:t>
      </w:r>
      <w:r w:rsidR="005B150E" w:rsidRPr="00706865">
        <w:rPr>
          <w:rFonts w:ascii="Times New Roman" w:hAnsi="Times New Roman" w:cs="Times New Roman"/>
          <w:lang w:val="kk-KZ"/>
        </w:rPr>
        <w:t>Қазақстан Республикасында ғылымның дамуына қосқан зор үлесі үшін</w:t>
      </w:r>
      <w:r w:rsidR="00252D44" w:rsidRPr="00706865">
        <w:rPr>
          <w:rFonts w:ascii="Times New Roman" w:hAnsi="Times New Roman" w:cs="Times New Roman"/>
          <w:lang w:val="kk-KZ"/>
        </w:rPr>
        <w:t>»</w:t>
      </w:r>
      <w:r w:rsidR="005B150E" w:rsidRPr="00706865">
        <w:rPr>
          <w:rFonts w:ascii="Times New Roman" w:hAnsi="Times New Roman" w:cs="Times New Roman"/>
          <w:lang w:val="kk-KZ"/>
        </w:rPr>
        <w:t>.</w:t>
      </w:r>
    </w:p>
    <w:p w:rsidR="005B150E" w:rsidRPr="00706865" w:rsidRDefault="00023FB3" w:rsidP="005B150E">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5B150E" w:rsidRPr="00706865">
        <w:rPr>
          <w:rFonts w:ascii="Times New Roman" w:hAnsi="Times New Roman" w:cs="Times New Roman"/>
          <w:lang w:val="kk-KZ"/>
        </w:rPr>
        <w:t>2009 ж.</w:t>
      </w:r>
      <w:r w:rsidR="002D60DE">
        <w:rPr>
          <w:rFonts w:ascii="Times New Roman" w:hAnsi="Times New Roman" w:cs="Times New Roman"/>
          <w:lang w:val="kk-KZ"/>
        </w:rPr>
        <w:t xml:space="preserve"> – </w:t>
      </w:r>
      <w:r w:rsidR="005B150E" w:rsidRPr="00706865">
        <w:rPr>
          <w:rFonts w:ascii="Times New Roman" w:hAnsi="Times New Roman" w:cs="Times New Roman"/>
          <w:lang w:val="kk-KZ"/>
        </w:rPr>
        <w:t>ҚР Білім беру ісінің құрметті қызметкері.</w:t>
      </w:r>
    </w:p>
    <w:p w:rsidR="005B150E" w:rsidRPr="00706865" w:rsidRDefault="0061632B" w:rsidP="005B150E">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5B150E" w:rsidRPr="00706865">
        <w:rPr>
          <w:rFonts w:ascii="Times New Roman" w:hAnsi="Times New Roman" w:cs="Times New Roman"/>
          <w:lang w:val="kk-KZ"/>
        </w:rPr>
        <w:t>2017 ж.</w:t>
      </w:r>
      <w:r w:rsidR="002D60DE">
        <w:rPr>
          <w:rFonts w:ascii="Times New Roman" w:hAnsi="Times New Roman" w:cs="Times New Roman"/>
          <w:lang w:val="kk-KZ"/>
        </w:rPr>
        <w:t xml:space="preserve"> – </w:t>
      </w:r>
      <w:r w:rsidR="005B150E" w:rsidRPr="00706865">
        <w:rPr>
          <w:rFonts w:ascii="Times New Roman" w:hAnsi="Times New Roman" w:cs="Times New Roman"/>
          <w:lang w:val="kk-KZ"/>
        </w:rPr>
        <w:t xml:space="preserve">ҚР БҒМ </w:t>
      </w:r>
      <w:r w:rsidRPr="00706865">
        <w:rPr>
          <w:rFonts w:ascii="Times New Roman" w:hAnsi="Times New Roman" w:cs="Times New Roman"/>
          <w:lang w:val="kk-KZ"/>
        </w:rPr>
        <w:t>«</w:t>
      </w:r>
      <w:r w:rsidR="005B150E" w:rsidRPr="00706865">
        <w:rPr>
          <w:rFonts w:ascii="Times New Roman" w:hAnsi="Times New Roman" w:cs="Times New Roman"/>
          <w:lang w:val="kk-KZ"/>
        </w:rPr>
        <w:t>Жоғары мектептің үздік оқытушысы</w:t>
      </w:r>
      <w:r w:rsidRPr="00706865">
        <w:rPr>
          <w:rFonts w:ascii="Times New Roman" w:hAnsi="Times New Roman" w:cs="Times New Roman"/>
          <w:lang w:val="kk-KZ"/>
        </w:rPr>
        <w:t>»</w:t>
      </w:r>
      <w:r w:rsidR="005B150E" w:rsidRPr="00706865">
        <w:rPr>
          <w:rFonts w:ascii="Times New Roman" w:hAnsi="Times New Roman" w:cs="Times New Roman"/>
          <w:lang w:val="kk-KZ"/>
        </w:rPr>
        <w:t xml:space="preserve"> гранты.</w:t>
      </w:r>
    </w:p>
    <w:p w:rsidR="00774BCE" w:rsidRPr="00706865" w:rsidRDefault="00774BCE" w:rsidP="005B150E">
      <w:pPr>
        <w:pStyle w:val="a7"/>
        <w:jc w:val="both"/>
        <w:rPr>
          <w:rFonts w:ascii="Times New Roman" w:hAnsi="Times New Roman" w:cs="Times New Roman"/>
          <w:lang w:val="kk-KZ"/>
        </w:rPr>
      </w:pPr>
    </w:p>
    <w:p w:rsidR="00E871EB" w:rsidRPr="00706865" w:rsidRDefault="00E871EB" w:rsidP="00E871EB">
      <w:pPr>
        <w:pStyle w:val="a7"/>
        <w:jc w:val="center"/>
        <w:rPr>
          <w:rFonts w:ascii="Times New Roman" w:hAnsi="Times New Roman" w:cs="Times New Roman"/>
          <w:b/>
          <w:lang w:val="kk-KZ"/>
        </w:rPr>
      </w:pPr>
      <w:r w:rsidRPr="00706865">
        <w:rPr>
          <w:rFonts w:ascii="Times New Roman" w:hAnsi="Times New Roman" w:cs="Times New Roman"/>
          <w:b/>
          <w:lang w:val="kk-KZ"/>
        </w:rPr>
        <w:t>Ғылыми-ұйымдастыру қызметі</w:t>
      </w:r>
    </w:p>
    <w:p w:rsidR="0020291E" w:rsidRPr="00706865" w:rsidRDefault="0020291E" w:rsidP="00E871EB">
      <w:pPr>
        <w:pStyle w:val="a7"/>
        <w:jc w:val="center"/>
        <w:rPr>
          <w:rFonts w:ascii="Times New Roman" w:hAnsi="Times New Roman" w:cs="Times New Roman"/>
          <w:b/>
          <w:lang w:val="kk-KZ"/>
        </w:rPr>
      </w:pPr>
    </w:p>
    <w:p w:rsidR="0020291E" w:rsidRPr="00706865" w:rsidRDefault="0020291E" w:rsidP="000D7619">
      <w:pPr>
        <w:pStyle w:val="a7"/>
        <w:jc w:val="both"/>
        <w:rPr>
          <w:rFonts w:ascii="Times New Roman" w:hAnsi="Times New Roman" w:cs="Times New Roman"/>
          <w:lang w:val="kk-KZ"/>
        </w:rPr>
      </w:pPr>
      <w:r w:rsidRPr="00706865">
        <w:rPr>
          <w:rFonts w:ascii="Times New Roman" w:hAnsi="Times New Roman" w:cs="Times New Roman"/>
          <w:b/>
          <w:lang w:val="kk-KZ"/>
        </w:rPr>
        <w:t xml:space="preserve">      </w:t>
      </w:r>
      <w:r w:rsidRPr="00706865">
        <w:rPr>
          <w:rFonts w:ascii="Times New Roman" w:hAnsi="Times New Roman" w:cs="Times New Roman"/>
          <w:lang w:val="kk-KZ"/>
        </w:rPr>
        <w:t xml:space="preserve">Халықаралық журналистика кафедрасы құрылған сәттен бастап </w:t>
      </w:r>
      <w:r w:rsidR="00BF4D3C">
        <w:rPr>
          <w:rFonts w:ascii="Times New Roman" w:hAnsi="Times New Roman" w:cs="Times New Roman"/>
          <w:lang w:val="kk-KZ"/>
        </w:rPr>
        <w:t>Ғ</w:t>
      </w:r>
      <w:r w:rsidRPr="00706865">
        <w:rPr>
          <w:rFonts w:ascii="Times New Roman" w:hAnsi="Times New Roman" w:cs="Times New Roman"/>
          <w:lang w:val="kk-KZ"/>
        </w:rPr>
        <w:t xml:space="preserve">. Ж. Ибраева </w:t>
      </w:r>
      <w:r w:rsidR="0024177E" w:rsidRPr="00706865">
        <w:rPr>
          <w:rFonts w:ascii="Times New Roman" w:hAnsi="Times New Roman" w:cs="Times New Roman"/>
          <w:lang w:val="kk-KZ"/>
        </w:rPr>
        <w:t>«</w:t>
      </w:r>
      <w:r w:rsidRPr="00706865">
        <w:rPr>
          <w:rFonts w:ascii="Times New Roman" w:hAnsi="Times New Roman" w:cs="Times New Roman"/>
          <w:lang w:val="kk-KZ"/>
        </w:rPr>
        <w:t>Халықаралық журналистика</w:t>
      </w:r>
      <w:r w:rsidR="0024177E" w:rsidRPr="00706865">
        <w:rPr>
          <w:rFonts w:ascii="Times New Roman" w:hAnsi="Times New Roman" w:cs="Times New Roman"/>
          <w:lang w:val="kk-KZ"/>
        </w:rPr>
        <w:t>»</w:t>
      </w:r>
      <w:r w:rsidRPr="00706865">
        <w:rPr>
          <w:rFonts w:ascii="Times New Roman" w:hAnsi="Times New Roman" w:cs="Times New Roman"/>
          <w:lang w:val="kk-KZ"/>
        </w:rPr>
        <w:t xml:space="preserve">, </w:t>
      </w:r>
      <w:r w:rsidR="0024177E" w:rsidRPr="00706865">
        <w:rPr>
          <w:rFonts w:ascii="Times New Roman" w:hAnsi="Times New Roman" w:cs="Times New Roman"/>
          <w:lang w:val="kk-KZ"/>
        </w:rPr>
        <w:t>«</w:t>
      </w:r>
      <w:r w:rsidR="00057BCC" w:rsidRPr="00706865">
        <w:rPr>
          <w:rFonts w:ascii="Times New Roman" w:hAnsi="Times New Roman" w:cs="Times New Roman"/>
          <w:lang w:val="kk-KZ"/>
        </w:rPr>
        <w:t>Қ</w:t>
      </w:r>
      <w:r w:rsidRPr="00706865">
        <w:rPr>
          <w:rFonts w:ascii="Times New Roman" w:hAnsi="Times New Roman" w:cs="Times New Roman"/>
          <w:lang w:val="kk-KZ"/>
        </w:rPr>
        <w:t>оғаммен байланыс</w:t>
      </w:r>
      <w:r w:rsidR="0024177E" w:rsidRPr="00706865">
        <w:rPr>
          <w:rFonts w:ascii="Times New Roman" w:hAnsi="Times New Roman" w:cs="Times New Roman"/>
          <w:lang w:val="kk-KZ"/>
        </w:rPr>
        <w:t>»</w:t>
      </w:r>
      <w:r w:rsidR="00030AF0" w:rsidRPr="00706865">
        <w:rPr>
          <w:rFonts w:ascii="Times New Roman" w:hAnsi="Times New Roman" w:cs="Times New Roman"/>
          <w:lang w:val="kk-KZ"/>
        </w:rPr>
        <w:t xml:space="preserve"> </w:t>
      </w:r>
      <w:r w:rsidRPr="00706865">
        <w:rPr>
          <w:rFonts w:ascii="Times New Roman" w:hAnsi="Times New Roman" w:cs="Times New Roman"/>
          <w:lang w:val="kk-KZ"/>
        </w:rPr>
        <w:t xml:space="preserve">жаңа мамандықтарын </w:t>
      </w:r>
      <w:r w:rsidR="0091260D" w:rsidRPr="00706865">
        <w:rPr>
          <w:rFonts w:ascii="Times New Roman" w:hAnsi="Times New Roman" w:cs="Times New Roman"/>
          <w:lang w:val="kk-KZ"/>
        </w:rPr>
        <w:t>ашу ж</w:t>
      </w:r>
      <w:r w:rsidR="006403F6" w:rsidRPr="00706865">
        <w:rPr>
          <w:rFonts w:ascii="Times New Roman" w:hAnsi="Times New Roman" w:cs="Times New Roman"/>
          <w:lang w:val="kk-KZ"/>
        </w:rPr>
        <w:t>ұ</w:t>
      </w:r>
      <w:r w:rsidR="0091260D" w:rsidRPr="00706865">
        <w:rPr>
          <w:rFonts w:ascii="Times New Roman" w:hAnsi="Times New Roman" w:cs="Times New Roman"/>
          <w:lang w:val="kk-KZ"/>
        </w:rPr>
        <w:t>мыстарына</w:t>
      </w:r>
      <w:r w:rsidR="006403F6" w:rsidRPr="00706865">
        <w:rPr>
          <w:rFonts w:ascii="Times New Roman" w:hAnsi="Times New Roman" w:cs="Times New Roman"/>
          <w:lang w:val="kk-KZ"/>
        </w:rPr>
        <w:t xml:space="preserve"> </w:t>
      </w:r>
      <w:r w:rsidRPr="00706865">
        <w:rPr>
          <w:rFonts w:ascii="Times New Roman" w:hAnsi="Times New Roman" w:cs="Times New Roman"/>
          <w:lang w:val="kk-KZ"/>
        </w:rPr>
        <w:t xml:space="preserve">белсенді кірісті. Журналистика факультетінің деканы </w:t>
      </w:r>
      <w:r w:rsidR="00D25476" w:rsidRPr="00706865">
        <w:rPr>
          <w:rFonts w:ascii="Times New Roman" w:hAnsi="Times New Roman" w:cs="Times New Roman"/>
          <w:lang w:val="kk-KZ"/>
        </w:rPr>
        <w:t>қызметінде болғанда</w:t>
      </w:r>
      <w:r w:rsidRPr="00706865">
        <w:rPr>
          <w:rFonts w:ascii="Times New Roman" w:hAnsi="Times New Roman" w:cs="Times New Roman"/>
          <w:lang w:val="kk-KZ"/>
        </w:rPr>
        <w:t xml:space="preserve"> болашақ журналистерді кәсіби</w:t>
      </w:r>
      <w:r w:rsidR="00933362" w:rsidRPr="00706865">
        <w:rPr>
          <w:rFonts w:ascii="Times New Roman" w:hAnsi="Times New Roman" w:cs="Times New Roman"/>
          <w:lang w:val="kk-KZ"/>
        </w:rPr>
        <w:t xml:space="preserve"> маман ретінде қалыптастыру үшін </w:t>
      </w:r>
      <w:r w:rsidRPr="00706865">
        <w:rPr>
          <w:rFonts w:ascii="Times New Roman" w:hAnsi="Times New Roman" w:cs="Times New Roman"/>
          <w:lang w:val="kk-KZ"/>
        </w:rPr>
        <w:t>барлық жағдай жасады, со</w:t>
      </w:r>
      <w:r w:rsidR="00933362" w:rsidRPr="00706865">
        <w:rPr>
          <w:rFonts w:ascii="Times New Roman" w:hAnsi="Times New Roman" w:cs="Times New Roman"/>
          <w:lang w:val="kk-KZ"/>
        </w:rPr>
        <w:t>нымен қатар</w:t>
      </w:r>
      <w:r w:rsidRPr="00706865">
        <w:rPr>
          <w:rFonts w:ascii="Times New Roman" w:hAnsi="Times New Roman" w:cs="Times New Roman"/>
          <w:lang w:val="kk-KZ"/>
        </w:rPr>
        <w:t xml:space="preserve"> университеттің бірінші проректорының кеңесшісі ретінде журналистика факультетінің қазақстандық мемлекеттілікті нығайту саясатындағы белсенді ұстанымына және </w:t>
      </w:r>
      <w:r w:rsidR="008A21E0" w:rsidRPr="00706865">
        <w:rPr>
          <w:rFonts w:ascii="Times New Roman" w:hAnsi="Times New Roman" w:cs="Times New Roman"/>
          <w:lang w:val="kk-KZ"/>
        </w:rPr>
        <w:t xml:space="preserve">тұрақты </w:t>
      </w:r>
      <w:r w:rsidRPr="00706865">
        <w:rPr>
          <w:rFonts w:ascii="Times New Roman" w:hAnsi="Times New Roman" w:cs="Times New Roman"/>
          <w:lang w:val="kk-KZ"/>
        </w:rPr>
        <w:t xml:space="preserve">даму мақсаттарына </w:t>
      </w:r>
      <w:r w:rsidR="00A44EA1" w:rsidRPr="00706865">
        <w:rPr>
          <w:rFonts w:ascii="Times New Roman" w:hAnsi="Times New Roman" w:cs="Times New Roman"/>
          <w:lang w:val="kk-KZ"/>
        </w:rPr>
        <w:t xml:space="preserve">UNAI </w:t>
      </w:r>
      <w:r w:rsidRPr="00706865">
        <w:rPr>
          <w:rFonts w:ascii="Times New Roman" w:hAnsi="Times New Roman" w:cs="Times New Roman"/>
          <w:lang w:val="kk-KZ"/>
        </w:rPr>
        <w:t>хабының тұрақтылық жөніндегі директоры, Global Classroom, Model UN</w:t>
      </w:r>
      <w:r w:rsidR="002D60DE">
        <w:rPr>
          <w:rFonts w:ascii="Times New Roman" w:hAnsi="Times New Roman" w:cs="Times New Roman"/>
          <w:lang w:val="kk-KZ"/>
        </w:rPr>
        <w:t xml:space="preserve"> – </w:t>
      </w:r>
      <w:r w:rsidRPr="00706865">
        <w:rPr>
          <w:rFonts w:ascii="Times New Roman" w:hAnsi="Times New Roman" w:cs="Times New Roman"/>
          <w:lang w:val="kk-KZ"/>
        </w:rPr>
        <w:t xml:space="preserve">New Silkway тең директоры, </w:t>
      </w:r>
      <w:r w:rsidR="00E425F4" w:rsidRPr="00706865">
        <w:rPr>
          <w:rFonts w:ascii="Times New Roman" w:hAnsi="Times New Roman" w:cs="Times New Roman"/>
          <w:lang w:val="kk-KZ"/>
        </w:rPr>
        <w:t>«</w:t>
      </w:r>
      <w:r w:rsidRPr="00706865">
        <w:rPr>
          <w:rFonts w:ascii="Times New Roman" w:hAnsi="Times New Roman" w:cs="Times New Roman"/>
          <w:lang w:val="kk-KZ"/>
        </w:rPr>
        <w:t>Иммерсивті журналистика және медиатехнология</w:t>
      </w:r>
      <w:r w:rsidR="00E425F4" w:rsidRPr="00706865">
        <w:rPr>
          <w:rFonts w:ascii="Times New Roman" w:hAnsi="Times New Roman" w:cs="Times New Roman"/>
          <w:lang w:val="kk-KZ"/>
        </w:rPr>
        <w:t>»</w:t>
      </w:r>
      <w:r w:rsidRPr="00706865">
        <w:rPr>
          <w:rFonts w:ascii="Times New Roman" w:hAnsi="Times New Roman" w:cs="Times New Roman"/>
          <w:lang w:val="kk-KZ"/>
        </w:rPr>
        <w:t xml:space="preserve"> зертханасы</w:t>
      </w:r>
      <w:r w:rsidR="002D60DE">
        <w:rPr>
          <w:rFonts w:ascii="Times New Roman" w:hAnsi="Times New Roman" w:cs="Times New Roman"/>
          <w:lang w:val="kk-KZ"/>
        </w:rPr>
        <w:softHyphen/>
      </w:r>
      <w:r w:rsidRPr="00706865">
        <w:rPr>
          <w:rFonts w:ascii="Times New Roman" w:hAnsi="Times New Roman" w:cs="Times New Roman"/>
          <w:lang w:val="kk-KZ"/>
        </w:rPr>
        <w:t xml:space="preserve">ның директоры ретінде ықпал етті. </w:t>
      </w:r>
      <w:r w:rsidR="00E425F4" w:rsidRPr="00706865">
        <w:rPr>
          <w:rFonts w:ascii="Times New Roman" w:hAnsi="Times New Roman" w:cs="Times New Roman"/>
          <w:lang w:val="kk-KZ"/>
        </w:rPr>
        <w:t>«</w:t>
      </w:r>
      <w:r w:rsidRPr="00706865">
        <w:rPr>
          <w:rFonts w:ascii="Times New Roman" w:hAnsi="Times New Roman" w:cs="Times New Roman"/>
          <w:lang w:val="kk-KZ"/>
        </w:rPr>
        <w:t>Медиа және коммуникация</w:t>
      </w:r>
      <w:r w:rsidR="002D60DE">
        <w:rPr>
          <w:rFonts w:ascii="Times New Roman" w:hAnsi="Times New Roman" w:cs="Times New Roman"/>
          <w:lang w:val="kk-KZ"/>
        </w:rPr>
        <w:softHyphen/>
      </w:r>
      <w:r w:rsidRPr="00706865">
        <w:rPr>
          <w:rFonts w:ascii="Times New Roman" w:hAnsi="Times New Roman" w:cs="Times New Roman"/>
          <w:lang w:val="kk-KZ"/>
        </w:rPr>
        <w:t>лар</w:t>
      </w:r>
      <w:r w:rsidR="00E425F4" w:rsidRPr="00706865">
        <w:rPr>
          <w:rFonts w:ascii="Times New Roman" w:hAnsi="Times New Roman" w:cs="Times New Roman"/>
          <w:lang w:val="kk-KZ"/>
        </w:rPr>
        <w:t>»</w:t>
      </w:r>
      <w:r w:rsidRPr="00706865">
        <w:rPr>
          <w:rFonts w:ascii="Times New Roman" w:hAnsi="Times New Roman" w:cs="Times New Roman"/>
          <w:lang w:val="kk-KZ"/>
        </w:rPr>
        <w:t xml:space="preserve"> орталығының ұйымдастырушысы, </w:t>
      </w:r>
      <w:r w:rsidR="00216707" w:rsidRPr="00706865">
        <w:rPr>
          <w:rFonts w:ascii="Times New Roman" w:hAnsi="Times New Roman" w:cs="Times New Roman"/>
          <w:lang w:val="kk-KZ"/>
        </w:rPr>
        <w:t xml:space="preserve">Samsung компаниясымен </w:t>
      </w:r>
      <w:r w:rsidRPr="00706865">
        <w:rPr>
          <w:rFonts w:ascii="Times New Roman" w:hAnsi="Times New Roman" w:cs="Times New Roman"/>
          <w:lang w:val="kk-KZ"/>
        </w:rPr>
        <w:t>тұрақты даму бойынша көптеген жобалардың ұйымдасты</w:t>
      </w:r>
      <w:r w:rsidR="002D60DE">
        <w:rPr>
          <w:rFonts w:ascii="Times New Roman" w:hAnsi="Times New Roman" w:cs="Times New Roman"/>
          <w:lang w:val="kk-KZ"/>
        </w:rPr>
        <w:softHyphen/>
      </w:r>
      <w:r w:rsidRPr="00706865">
        <w:rPr>
          <w:rFonts w:ascii="Times New Roman" w:hAnsi="Times New Roman" w:cs="Times New Roman"/>
          <w:lang w:val="kk-KZ"/>
        </w:rPr>
        <w:t>рушысы.</w:t>
      </w:r>
    </w:p>
    <w:p w:rsidR="0020291E" w:rsidRPr="00706865" w:rsidRDefault="00D1306F" w:rsidP="000D7619">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E514EF">
        <w:rPr>
          <w:rFonts w:ascii="Times New Roman" w:hAnsi="Times New Roman" w:cs="Times New Roman"/>
          <w:lang w:val="kk-KZ"/>
        </w:rPr>
        <w:t>Ғ</w:t>
      </w:r>
      <w:r w:rsidR="0020291E" w:rsidRPr="00706865">
        <w:rPr>
          <w:rFonts w:ascii="Times New Roman" w:hAnsi="Times New Roman" w:cs="Times New Roman"/>
          <w:lang w:val="kk-KZ"/>
        </w:rPr>
        <w:t>.</w:t>
      </w:r>
      <w:r w:rsidR="00C94590" w:rsidRPr="00706865">
        <w:rPr>
          <w:rFonts w:ascii="Times New Roman" w:hAnsi="Times New Roman" w:cs="Times New Roman"/>
          <w:lang w:val="kk-KZ"/>
        </w:rPr>
        <w:t xml:space="preserve"> </w:t>
      </w:r>
      <w:r w:rsidR="0020291E" w:rsidRPr="00706865">
        <w:rPr>
          <w:rFonts w:ascii="Times New Roman" w:hAnsi="Times New Roman" w:cs="Times New Roman"/>
          <w:lang w:val="kk-KZ"/>
        </w:rPr>
        <w:t xml:space="preserve">Ж. Ибраеваның жетекшілігімен ҚазҰУ-дың </w:t>
      </w:r>
      <w:r w:rsidR="00535FD5" w:rsidRPr="00706865">
        <w:rPr>
          <w:rFonts w:ascii="Times New Roman" w:hAnsi="Times New Roman" w:cs="Times New Roman"/>
          <w:lang w:val="kk-KZ"/>
        </w:rPr>
        <w:t>«</w:t>
      </w:r>
      <w:r w:rsidR="0020291E" w:rsidRPr="00706865">
        <w:rPr>
          <w:rFonts w:ascii="Times New Roman" w:hAnsi="Times New Roman" w:cs="Times New Roman"/>
          <w:lang w:val="kk-KZ"/>
        </w:rPr>
        <w:t>Медиа және коммуникациялар</w:t>
      </w:r>
      <w:r w:rsidR="00535FD5" w:rsidRPr="00706865">
        <w:rPr>
          <w:rFonts w:ascii="Times New Roman" w:hAnsi="Times New Roman" w:cs="Times New Roman"/>
          <w:lang w:val="kk-KZ"/>
        </w:rPr>
        <w:t>»</w:t>
      </w:r>
      <w:r w:rsidR="0020291E" w:rsidRPr="00706865">
        <w:rPr>
          <w:rFonts w:ascii="Times New Roman" w:hAnsi="Times New Roman" w:cs="Times New Roman"/>
          <w:lang w:val="kk-KZ"/>
        </w:rPr>
        <w:t xml:space="preserve"> орталығын құру халықаралық журналистердің ғылыми мектебінің дамуына қосқан үлесі </w:t>
      </w:r>
      <w:r w:rsidR="0020291E" w:rsidRPr="00706865">
        <w:rPr>
          <w:rFonts w:ascii="Times New Roman" w:hAnsi="Times New Roman" w:cs="Times New Roman"/>
          <w:lang w:val="kk-KZ"/>
        </w:rPr>
        <w:lastRenderedPageBreak/>
        <w:t xml:space="preserve">болды. </w:t>
      </w:r>
      <w:r w:rsidR="00B62148" w:rsidRPr="00706865">
        <w:rPr>
          <w:rFonts w:ascii="Times New Roman" w:hAnsi="Times New Roman" w:cs="Times New Roman"/>
          <w:lang w:val="kk-KZ"/>
        </w:rPr>
        <w:t xml:space="preserve">Шәкірттері </w:t>
      </w:r>
      <w:r w:rsidR="0020291E" w:rsidRPr="00706865">
        <w:rPr>
          <w:rFonts w:ascii="Times New Roman" w:hAnsi="Times New Roman" w:cs="Times New Roman"/>
          <w:lang w:val="kk-KZ"/>
        </w:rPr>
        <w:t>ғылыми мәселелерді шеш</w:t>
      </w:r>
      <w:r w:rsidR="005974FA" w:rsidRPr="00706865">
        <w:rPr>
          <w:rFonts w:ascii="Times New Roman" w:hAnsi="Times New Roman" w:cs="Times New Roman"/>
          <w:lang w:val="kk-KZ"/>
        </w:rPr>
        <w:t>у,</w:t>
      </w:r>
      <w:r w:rsidR="0020291E" w:rsidRPr="00706865">
        <w:rPr>
          <w:rFonts w:ascii="Times New Roman" w:hAnsi="Times New Roman" w:cs="Times New Roman"/>
          <w:lang w:val="kk-KZ"/>
        </w:rPr>
        <w:t xml:space="preserve"> мультимедиажурналис</w:t>
      </w:r>
      <w:r w:rsidR="002D60DE">
        <w:rPr>
          <w:rFonts w:ascii="Times New Roman" w:hAnsi="Times New Roman" w:cs="Times New Roman"/>
          <w:lang w:val="kk-KZ"/>
        </w:rPr>
        <w:softHyphen/>
      </w:r>
      <w:r w:rsidR="0020291E" w:rsidRPr="00706865">
        <w:rPr>
          <w:rFonts w:ascii="Times New Roman" w:hAnsi="Times New Roman" w:cs="Times New Roman"/>
          <w:lang w:val="kk-KZ"/>
        </w:rPr>
        <w:t>тика, цифрлық медиа, журналистиканың жаңа жанрлары бойынша жаңа перспективалық бағыттарды дамыт</w:t>
      </w:r>
      <w:r w:rsidR="00087773" w:rsidRPr="00706865">
        <w:rPr>
          <w:rFonts w:ascii="Times New Roman" w:hAnsi="Times New Roman" w:cs="Times New Roman"/>
          <w:lang w:val="kk-KZ"/>
        </w:rPr>
        <w:t>уды игереді</w:t>
      </w:r>
      <w:r w:rsidR="0020291E" w:rsidRPr="00706865">
        <w:rPr>
          <w:rFonts w:ascii="Times New Roman" w:hAnsi="Times New Roman" w:cs="Times New Roman"/>
          <w:lang w:val="kk-KZ"/>
        </w:rPr>
        <w:t>. Шетелдегі ғылыми орталықтарда алынған зерттеу жұмыс</w:t>
      </w:r>
      <w:r w:rsidR="00FF4364" w:rsidRPr="00706865">
        <w:rPr>
          <w:rFonts w:ascii="Times New Roman" w:hAnsi="Times New Roman" w:cs="Times New Roman"/>
          <w:lang w:val="kk-KZ"/>
        </w:rPr>
        <w:t>тары</w:t>
      </w:r>
      <w:r w:rsidR="002D60DE">
        <w:rPr>
          <w:rFonts w:ascii="Times New Roman" w:hAnsi="Times New Roman" w:cs="Times New Roman"/>
          <w:lang w:val="kk-KZ"/>
        </w:rPr>
        <w:softHyphen/>
      </w:r>
      <w:r w:rsidR="00FF4364" w:rsidRPr="00706865">
        <w:rPr>
          <w:rFonts w:ascii="Times New Roman" w:hAnsi="Times New Roman" w:cs="Times New Roman"/>
          <w:lang w:val="kk-KZ"/>
        </w:rPr>
        <w:t xml:space="preserve">ның </w:t>
      </w:r>
      <w:r w:rsidR="0020291E" w:rsidRPr="00706865">
        <w:rPr>
          <w:rFonts w:ascii="Times New Roman" w:hAnsi="Times New Roman" w:cs="Times New Roman"/>
          <w:lang w:val="kk-KZ"/>
        </w:rPr>
        <w:t>тәжірибесі ғылыми және педагогикалық қызметте белсенді түрде жүзеге асырыл</w:t>
      </w:r>
      <w:r w:rsidR="00E67D3B" w:rsidRPr="00706865">
        <w:rPr>
          <w:rFonts w:ascii="Times New Roman" w:hAnsi="Times New Roman" w:cs="Times New Roman"/>
          <w:lang w:val="kk-KZ"/>
        </w:rPr>
        <w:t>уда</w:t>
      </w:r>
      <w:r w:rsidR="0020291E" w:rsidRPr="00706865">
        <w:rPr>
          <w:rFonts w:ascii="Times New Roman" w:hAnsi="Times New Roman" w:cs="Times New Roman"/>
          <w:lang w:val="kk-KZ"/>
        </w:rPr>
        <w:t xml:space="preserve">. Ғ. </w:t>
      </w:r>
      <w:r w:rsidR="0017663D" w:rsidRPr="00706865">
        <w:rPr>
          <w:rFonts w:ascii="Times New Roman" w:hAnsi="Times New Roman" w:cs="Times New Roman"/>
          <w:lang w:val="kk-KZ"/>
        </w:rPr>
        <w:t>Ж</w:t>
      </w:r>
      <w:r w:rsidR="0020291E" w:rsidRPr="00706865">
        <w:rPr>
          <w:rFonts w:ascii="Times New Roman" w:hAnsi="Times New Roman" w:cs="Times New Roman"/>
          <w:lang w:val="kk-KZ"/>
        </w:rPr>
        <w:t>. Ибраеваның ғылыми жетекшілігі</w:t>
      </w:r>
      <w:r w:rsidR="002D60DE">
        <w:rPr>
          <w:rFonts w:ascii="Times New Roman" w:hAnsi="Times New Roman" w:cs="Times New Roman"/>
          <w:lang w:val="kk-KZ"/>
        </w:rPr>
        <w:softHyphen/>
      </w:r>
      <w:r w:rsidR="0020291E" w:rsidRPr="00706865">
        <w:rPr>
          <w:rFonts w:ascii="Times New Roman" w:hAnsi="Times New Roman" w:cs="Times New Roman"/>
          <w:lang w:val="kk-KZ"/>
        </w:rPr>
        <w:t>мен 6 кандидаттық диссертация, 7 PhD докторы, 20-дан астам магистрант, соның ішінде шетелдік магистранттар</w:t>
      </w:r>
      <w:r w:rsidR="00037322" w:rsidRPr="00706865">
        <w:rPr>
          <w:rFonts w:ascii="Times New Roman" w:hAnsi="Times New Roman" w:cs="Times New Roman"/>
          <w:lang w:val="kk-KZ"/>
        </w:rPr>
        <w:t xml:space="preserve"> ғылыми дәрежелерін </w:t>
      </w:r>
      <w:r w:rsidR="0020291E" w:rsidRPr="00706865">
        <w:rPr>
          <w:rFonts w:ascii="Times New Roman" w:hAnsi="Times New Roman" w:cs="Times New Roman"/>
          <w:lang w:val="kk-KZ"/>
        </w:rPr>
        <w:t xml:space="preserve">қорғады. Ғалия Жүнісқызы </w:t>
      </w:r>
      <w:r w:rsidR="0069326E" w:rsidRPr="00706865">
        <w:rPr>
          <w:rFonts w:ascii="Times New Roman" w:hAnsi="Times New Roman" w:cs="Times New Roman"/>
          <w:lang w:val="kk-KZ"/>
        </w:rPr>
        <w:t>«</w:t>
      </w:r>
      <w:r w:rsidR="0020291E" w:rsidRPr="00706865">
        <w:rPr>
          <w:rFonts w:ascii="Times New Roman" w:hAnsi="Times New Roman" w:cs="Times New Roman"/>
          <w:lang w:val="kk-KZ"/>
        </w:rPr>
        <w:t>Саясаттану</w:t>
      </w:r>
      <w:r w:rsidR="00D637A2" w:rsidRPr="00706865">
        <w:rPr>
          <w:rFonts w:ascii="Times New Roman" w:hAnsi="Times New Roman" w:cs="Times New Roman"/>
          <w:lang w:val="kk-KZ"/>
        </w:rPr>
        <w:t>»</w:t>
      </w:r>
      <w:r w:rsidR="00FB628C" w:rsidRPr="00706865">
        <w:rPr>
          <w:rFonts w:ascii="Times New Roman" w:hAnsi="Times New Roman" w:cs="Times New Roman"/>
          <w:lang w:val="kk-KZ"/>
        </w:rPr>
        <w:t xml:space="preserve"> </w:t>
      </w:r>
      <w:r w:rsidR="0020291E" w:rsidRPr="00706865">
        <w:rPr>
          <w:rFonts w:ascii="Times New Roman" w:hAnsi="Times New Roman" w:cs="Times New Roman"/>
          <w:lang w:val="kk-KZ"/>
        </w:rPr>
        <w:t>маман</w:t>
      </w:r>
      <w:r w:rsidR="002D60DE">
        <w:rPr>
          <w:rFonts w:ascii="Times New Roman" w:hAnsi="Times New Roman" w:cs="Times New Roman"/>
          <w:lang w:val="kk-KZ"/>
        </w:rPr>
        <w:softHyphen/>
      </w:r>
      <w:r w:rsidR="0020291E" w:rsidRPr="00706865">
        <w:rPr>
          <w:rFonts w:ascii="Times New Roman" w:hAnsi="Times New Roman" w:cs="Times New Roman"/>
          <w:lang w:val="kk-KZ"/>
        </w:rPr>
        <w:t xml:space="preserve">дығы бойынша диссертациялық кеңестің мүшесі болды. Қазіргі уақытта М. </w:t>
      </w:r>
      <w:r w:rsidR="00DC74A9" w:rsidRPr="00706865">
        <w:rPr>
          <w:rFonts w:ascii="Times New Roman" w:hAnsi="Times New Roman" w:cs="Times New Roman"/>
          <w:lang w:val="kk-KZ"/>
        </w:rPr>
        <w:t>В</w:t>
      </w:r>
      <w:r w:rsidR="0020291E" w:rsidRPr="00706865">
        <w:rPr>
          <w:rFonts w:ascii="Times New Roman" w:hAnsi="Times New Roman" w:cs="Times New Roman"/>
          <w:lang w:val="kk-KZ"/>
        </w:rPr>
        <w:t>. Ломоносов</w:t>
      </w:r>
      <w:r w:rsidR="007F22A3" w:rsidRPr="00706865">
        <w:rPr>
          <w:rFonts w:ascii="Times New Roman" w:hAnsi="Times New Roman" w:cs="Times New Roman"/>
          <w:lang w:val="kk-KZ"/>
        </w:rPr>
        <w:t xml:space="preserve"> </w:t>
      </w:r>
      <w:r w:rsidR="00AD5C04" w:rsidRPr="00706865">
        <w:rPr>
          <w:rFonts w:ascii="Times New Roman" w:hAnsi="Times New Roman" w:cs="Times New Roman"/>
          <w:lang w:val="kk-KZ"/>
        </w:rPr>
        <w:t xml:space="preserve">атындағы </w:t>
      </w:r>
      <w:r w:rsidR="007F22A3" w:rsidRPr="00706865">
        <w:rPr>
          <w:rFonts w:ascii="Times New Roman" w:hAnsi="Times New Roman" w:cs="Times New Roman"/>
          <w:lang w:val="kk-KZ"/>
        </w:rPr>
        <w:t>ММУ</w:t>
      </w:r>
      <w:r w:rsidR="00AD5C04" w:rsidRPr="00706865">
        <w:rPr>
          <w:rFonts w:ascii="Times New Roman" w:hAnsi="Times New Roman" w:cs="Times New Roman"/>
          <w:lang w:val="kk-KZ"/>
        </w:rPr>
        <w:t xml:space="preserve">-нің </w:t>
      </w:r>
      <w:r w:rsidR="007F22A3" w:rsidRPr="00706865">
        <w:rPr>
          <w:rFonts w:ascii="Times New Roman" w:hAnsi="Times New Roman" w:cs="Times New Roman"/>
          <w:lang w:val="kk-KZ"/>
        </w:rPr>
        <w:t>«Media of World» халықаралық журналының</w:t>
      </w:r>
      <w:r w:rsidR="00E80290" w:rsidRPr="00706865">
        <w:rPr>
          <w:rFonts w:ascii="Times New Roman" w:hAnsi="Times New Roman" w:cs="Times New Roman"/>
          <w:lang w:val="kk-KZ"/>
        </w:rPr>
        <w:t>,</w:t>
      </w:r>
      <w:r w:rsidR="007F22A3" w:rsidRPr="00706865">
        <w:rPr>
          <w:rFonts w:ascii="Times New Roman" w:hAnsi="Times New Roman" w:cs="Times New Roman"/>
          <w:lang w:val="kk-KZ"/>
        </w:rPr>
        <w:t xml:space="preserve"> </w:t>
      </w:r>
      <w:r w:rsidR="0020291E" w:rsidRPr="00706865">
        <w:rPr>
          <w:rFonts w:ascii="Times New Roman" w:hAnsi="Times New Roman" w:cs="Times New Roman"/>
          <w:lang w:val="kk-KZ"/>
        </w:rPr>
        <w:t>Беларусь мемлекеттік университе</w:t>
      </w:r>
      <w:r w:rsidR="002D60DE">
        <w:rPr>
          <w:rFonts w:ascii="Times New Roman" w:hAnsi="Times New Roman" w:cs="Times New Roman"/>
          <w:lang w:val="kk-KZ"/>
        </w:rPr>
        <w:softHyphen/>
      </w:r>
      <w:r w:rsidR="0020291E" w:rsidRPr="00706865">
        <w:rPr>
          <w:rFonts w:ascii="Times New Roman" w:hAnsi="Times New Roman" w:cs="Times New Roman"/>
          <w:lang w:val="kk-KZ"/>
        </w:rPr>
        <w:t>тінің</w:t>
      </w:r>
      <w:r w:rsidR="00CA3C62" w:rsidRPr="00706865">
        <w:rPr>
          <w:rFonts w:ascii="Times New Roman" w:hAnsi="Times New Roman" w:cs="Times New Roman"/>
          <w:lang w:val="kk-KZ"/>
        </w:rPr>
        <w:t xml:space="preserve"> </w:t>
      </w:r>
      <w:r w:rsidR="005139DE" w:rsidRPr="00706865">
        <w:rPr>
          <w:rFonts w:ascii="Times New Roman" w:hAnsi="Times New Roman" w:cs="Times New Roman"/>
          <w:lang w:val="kk-KZ"/>
        </w:rPr>
        <w:t>«</w:t>
      </w:r>
      <w:r w:rsidR="0020291E" w:rsidRPr="00706865">
        <w:rPr>
          <w:rFonts w:ascii="Times New Roman" w:hAnsi="Times New Roman" w:cs="Times New Roman"/>
          <w:lang w:val="kk-KZ"/>
        </w:rPr>
        <w:t>Журналистика. Педагогика</w:t>
      </w:r>
      <w:r w:rsidR="005139DE" w:rsidRPr="00706865">
        <w:rPr>
          <w:rFonts w:ascii="Times New Roman" w:hAnsi="Times New Roman" w:cs="Times New Roman"/>
          <w:lang w:val="kk-KZ"/>
        </w:rPr>
        <w:t>»</w:t>
      </w:r>
      <w:r w:rsidR="00CA3C62" w:rsidRPr="00706865">
        <w:rPr>
          <w:rFonts w:ascii="Times New Roman" w:hAnsi="Times New Roman" w:cs="Times New Roman"/>
          <w:lang w:val="kk-KZ"/>
        </w:rPr>
        <w:t xml:space="preserve"> журналының</w:t>
      </w:r>
      <w:r w:rsidR="00A51D01" w:rsidRPr="00706865">
        <w:rPr>
          <w:rFonts w:ascii="Times New Roman" w:hAnsi="Times New Roman" w:cs="Times New Roman"/>
          <w:lang w:val="kk-KZ"/>
        </w:rPr>
        <w:t xml:space="preserve"> редакциялық алқа мүшесі</w:t>
      </w:r>
      <w:r w:rsidR="00CA3C62" w:rsidRPr="00706865">
        <w:rPr>
          <w:rFonts w:ascii="Times New Roman" w:hAnsi="Times New Roman" w:cs="Times New Roman"/>
          <w:lang w:val="kk-KZ"/>
        </w:rPr>
        <w:t>.</w:t>
      </w:r>
    </w:p>
    <w:p w:rsidR="0020291E" w:rsidRPr="00706865" w:rsidRDefault="007D4311" w:rsidP="000D7619">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20291E" w:rsidRPr="00706865">
        <w:rPr>
          <w:rFonts w:ascii="Times New Roman" w:hAnsi="Times New Roman" w:cs="Times New Roman"/>
          <w:lang w:val="kk-KZ"/>
        </w:rPr>
        <w:t>Жауапты</w:t>
      </w:r>
      <w:r w:rsidR="00B72F30" w:rsidRPr="00706865">
        <w:rPr>
          <w:rFonts w:ascii="Times New Roman" w:hAnsi="Times New Roman" w:cs="Times New Roman"/>
          <w:lang w:val="kk-KZ"/>
        </w:rPr>
        <w:t>, тәжірибелі</w:t>
      </w:r>
      <w:r w:rsidR="0020291E" w:rsidRPr="00706865">
        <w:rPr>
          <w:rFonts w:ascii="Times New Roman" w:hAnsi="Times New Roman" w:cs="Times New Roman"/>
          <w:lang w:val="kk-KZ"/>
        </w:rPr>
        <w:t xml:space="preserve"> ғалым </w:t>
      </w:r>
      <w:r w:rsidR="00CB4ACB" w:rsidRPr="00706865">
        <w:rPr>
          <w:rFonts w:ascii="Times New Roman" w:hAnsi="Times New Roman" w:cs="Times New Roman"/>
          <w:lang w:val="kk-KZ"/>
        </w:rPr>
        <w:t xml:space="preserve">Ғалия Жүнісқызы </w:t>
      </w:r>
      <w:r w:rsidR="0020291E" w:rsidRPr="00706865">
        <w:rPr>
          <w:rFonts w:ascii="Times New Roman" w:hAnsi="Times New Roman" w:cs="Times New Roman"/>
          <w:lang w:val="kk-KZ"/>
        </w:rPr>
        <w:t>жас ғалымдар</w:t>
      </w:r>
      <w:r w:rsidR="002D60DE">
        <w:rPr>
          <w:rFonts w:ascii="Times New Roman" w:hAnsi="Times New Roman" w:cs="Times New Roman"/>
          <w:lang w:val="kk-KZ"/>
        </w:rPr>
        <w:softHyphen/>
      </w:r>
      <w:r w:rsidR="0020291E" w:rsidRPr="00706865">
        <w:rPr>
          <w:rFonts w:ascii="Times New Roman" w:hAnsi="Times New Roman" w:cs="Times New Roman"/>
          <w:lang w:val="kk-KZ"/>
        </w:rPr>
        <w:t>дың ғылыми</w:t>
      </w:r>
      <w:r w:rsidR="00CB4ACB" w:rsidRPr="00706865">
        <w:rPr>
          <w:rFonts w:ascii="Times New Roman" w:hAnsi="Times New Roman" w:cs="Times New Roman"/>
          <w:lang w:val="kk-KZ"/>
        </w:rPr>
        <w:t xml:space="preserve"> ізденістерінің </w:t>
      </w:r>
      <w:r w:rsidR="0020291E" w:rsidRPr="00706865">
        <w:rPr>
          <w:rFonts w:ascii="Times New Roman" w:hAnsi="Times New Roman" w:cs="Times New Roman"/>
          <w:lang w:val="kk-KZ"/>
        </w:rPr>
        <w:t>нәтижелерін ғылыми журналдарда жариялауға ынталандырады, олардың журналистика және ақпараттық қауіпсіздік жөніндегі халықаралық рейтингтік конференцияларға қатысуына ықпал етеді.</w:t>
      </w:r>
    </w:p>
    <w:p w:rsidR="00B61A1E" w:rsidRPr="00706865" w:rsidRDefault="00B61A1E" w:rsidP="000D7619">
      <w:pPr>
        <w:pStyle w:val="a7"/>
        <w:jc w:val="both"/>
        <w:rPr>
          <w:rFonts w:ascii="Times New Roman" w:hAnsi="Times New Roman" w:cs="Times New Roman"/>
          <w:lang w:val="kk-KZ"/>
        </w:rPr>
      </w:pPr>
    </w:p>
    <w:p w:rsidR="000F515C" w:rsidRPr="00706865" w:rsidRDefault="00302C52" w:rsidP="00E871EB">
      <w:pPr>
        <w:pStyle w:val="a7"/>
        <w:jc w:val="center"/>
        <w:rPr>
          <w:rFonts w:ascii="Times New Roman" w:hAnsi="Times New Roman" w:cs="Times New Roman"/>
          <w:b/>
          <w:lang w:val="kk-KZ"/>
        </w:rPr>
      </w:pPr>
      <w:r w:rsidRPr="00706865">
        <w:rPr>
          <w:rFonts w:ascii="Times New Roman" w:hAnsi="Times New Roman" w:cs="Times New Roman"/>
          <w:b/>
          <w:lang w:val="kk-KZ"/>
        </w:rPr>
        <w:t>Ғылыми</w:t>
      </w:r>
      <w:r w:rsidR="000C6410" w:rsidRPr="00706865">
        <w:rPr>
          <w:rFonts w:ascii="Times New Roman" w:hAnsi="Times New Roman" w:cs="Times New Roman"/>
          <w:b/>
          <w:lang w:val="kk-KZ"/>
        </w:rPr>
        <w:t>-</w:t>
      </w:r>
      <w:r w:rsidRPr="00706865">
        <w:rPr>
          <w:rFonts w:ascii="Times New Roman" w:hAnsi="Times New Roman" w:cs="Times New Roman"/>
          <w:b/>
          <w:lang w:val="kk-KZ"/>
        </w:rPr>
        <w:t>зерттеу қызметі</w:t>
      </w:r>
    </w:p>
    <w:p w:rsidR="009179FF" w:rsidRPr="00706865" w:rsidRDefault="009179FF" w:rsidP="00E871EB">
      <w:pPr>
        <w:pStyle w:val="a7"/>
        <w:jc w:val="center"/>
        <w:rPr>
          <w:rFonts w:ascii="Times New Roman" w:hAnsi="Times New Roman" w:cs="Times New Roman"/>
          <w:b/>
          <w:lang w:val="kk-KZ"/>
        </w:rPr>
      </w:pPr>
    </w:p>
    <w:p w:rsidR="009179FF" w:rsidRPr="00706865" w:rsidRDefault="00A21A62" w:rsidP="001A33D2">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9179FF" w:rsidRPr="00706865">
        <w:rPr>
          <w:rFonts w:ascii="Times New Roman" w:hAnsi="Times New Roman" w:cs="Times New Roman"/>
          <w:lang w:val="kk-KZ"/>
        </w:rPr>
        <w:t>Ибраева Ғалия Жүнісқызы</w:t>
      </w:r>
      <w:r w:rsidR="002D60DE">
        <w:rPr>
          <w:rFonts w:ascii="Times New Roman" w:hAnsi="Times New Roman" w:cs="Times New Roman"/>
          <w:lang w:val="kk-KZ"/>
        </w:rPr>
        <w:t xml:space="preserve"> – </w:t>
      </w:r>
      <w:r w:rsidR="009179FF" w:rsidRPr="00706865">
        <w:rPr>
          <w:rFonts w:ascii="Times New Roman" w:hAnsi="Times New Roman" w:cs="Times New Roman"/>
          <w:lang w:val="kk-KZ"/>
        </w:rPr>
        <w:t>әл-Фараби атындағы ҚазҰУ журналистика факультетінің ЮНЕСКО</w:t>
      </w:r>
      <w:r w:rsidR="00B90CAB" w:rsidRPr="00706865">
        <w:rPr>
          <w:rFonts w:ascii="Times New Roman" w:hAnsi="Times New Roman" w:cs="Times New Roman"/>
          <w:lang w:val="kk-KZ"/>
        </w:rPr>
        <w:t xml:space="preserve">-ның </w:t>
      </w:r>
      <w:r w:rsidR="009179FF" w:rsidRPr="00706865">
        <w:rPr>
          <w:rFonts w:ascii="Times New Roman" w:hAnsi="Times New Roman" w:cs="Times New Roman"/>
          <w:lang w:val="kk-KZ"/>
        </w:rPr>
        <w:t xml:space="preserve">журналистика және </w:t>
      </w:r>
      <w:r w:rsidR="00FF6F22" w:rsidRPr="00706865">
        <w:rPr>
          <w:rFonts w:ascii="Times New Roman" w:hAnsi="Times New Roman" w:cs="Times New Roman"/>
          <w:lang w:val="kk-KZ"/>
        </w:rPr>
        <w:t xml:space="preserve">коммуникация </w:t>
      </w:r>
      <w:r w:rsidR="009179FF" w:rsidRPr="00706865">
        <w:rPr>
          <w:rFonts w:ascii="Times New Roman" w:hAnsi="Times New Roman" w:cs="Times New Roman"/>
          <w:lang w:val="kk-KZ"/>
        </w:rPr>
        <w:t>кафедрасының профессоры</w:t>
      </w:r>
      <w:r w:rsidR="0088083F" w:rsidRPr="00706865">
        <w:rPr>
          <w:rFonts w:ascii="Times New Roman" w:hAnsi="Times New Roman" w:cs="Times New Roman"/>
          <w:lang w:val="kk-KZ"/>
        </w:rPr>
        <w:t>,</w:t>
      </w:r>
      <w:r w:rsidR="009179FF" w:rsidRPr="00706865">
        <w:rPr>
          <w:rFonts w:ascii="Times New Roman" w:hAnsi="Times New Roman" w:cs="Times New Roman"/>
          <w:lang w:val="kk-KZ"/>
        </w:rPr>
        <w:t xml:space="preserve"> </w:t>
      </w:r>
      <w:r w:rsidR="00190BAA" w:rsidRPr="00706865">
        <w:rPr>
          <w:rFonts w:ascii="Times New Roman" w:hAnsi="Times New Roman" w:cs="Times New Roman"/>
          <w:lang w:val="kk-KZ"/>
        </w:rPr>
        <w:t>Т</w:t>
      </w:r>
      <w:r w:rsidR="006F2F9E" w:rsidRPr="00706865">
        <w:rPr>
          <w:rFonts w:ascii="Times New Roman" w:hAnsi="Times New Roman" w:cs="Times New Roman"/>
          <w:lang w:val="kk-KZ"/>
        </w:rPr>
        <w:t xml:space="preserve">ұрақты даму бойынша </w:t>
      </w:r>
      <w:r w:rsidR="009179FF" w:rsidRPr="00706865">
        <w:rPr>
          <w:rFonts w:ascii="Times New Roman" w:hAnsi="Times New Roman" w:cs="Times New Roman"/>
          <w:lang w:val="kk-KZ"/>
        </w:rPr>
        <w:t>ЮНА</w:t>
      </w:r>
      <w:r w:rsidR="006F2F9E" w:rsidRPr="00706865">
        <w:rPr>
          <w:rFonts w:ascii="Times New Roman" w:hAnsi="Times New Roman" w:cs="Times New Roman"/>
          <w:lang w:val="kk-KZ"/>
        </w:rPr>
        <w:t>И</w:t>
      </w:r>
      <w:r w:rsidR="009179FF" w:rsidRPr="00706865">
        <w:rPr>
          <w:rFonts w:ascii="Times New Roman" w:hAnsi="Times New Roman" w:cs="Times New Roman"/>
          <w:lang w:val="kk-KZ"/>
        </w:rPr>
        <w:t xml:space="preserve"> хабының</w:t>
      </w:r>
      <w:r w:rsidR="006F2F9E" w:rsidRPr="00706865">
        <w:rPr>
          <w:rFonts w:ascii="Times New Roman" w:hAnsi="Times New Roman" w:cs="Times New Roman"/>
          <w:lang w:val="kk-KZ"/>
        </w:rPr>
        <w:t xml:space="preserve"> </w:t>
      </w:r>
      <w:r w:rsidR="009179FF" w:rsidRPr="00706865">
        <w:rPr>
          <w:rFonts w:ascii="Times New Roman" w:hAnsi="Times New Roman" w:cs="Times New Roman"/>
          <w:lang w:val="kk-KZ"/>
        </w:rPr>
        <w:t xml:space="preserve">директоры, </w:t>
      </w:r>
      <w:r w:rsidR="008A2011" w:rsidRPr="00706865">
        <w:rPr>
          <w:rFonts w:ascii="Times New Roman" w:hAnsi="Times New Roman" w:cs="Times New Roman"/>
          <w:lang w:val="kk-KZ"/>
        </w:rPr>
        <w:t>«</w:t>
      </w:r>
      <w:r w:rsidR="009179FF" w:rsidRPr="00706865">
        <w:rPr>
          <w:rFonts w:ascii="Times New Roman" w:hAnsi="Times New Roman" w:cs="Times New Roman"/>
          <w:lang w:val="kk-KZ"/>
        </w:rPr>
        <w:t>Медиа және коммуникация</w:t>
      </w:r>
      <w:r w:rsidR="008A2011" w:rsidRPr="00706865">
        <w:rPr>
          <w:rFonts w:ascii="Times New Roman" w:hAnsi="Times New Roman" w:cs="Times New Roman"/>
          <w:lang w:val="kk-KZ"/>
        </w:rPr>
        <w:t xml:space="preserve">» </w:t>
      </w:r>
      <w:r w:rsidR="009179FF" w:rsidRPr="00706865">
        <w:rPr>
          <w:rFonts w:ascii="Times New Roman" w:hAnsi="Times New Roman" w:cs="Times New Roman"/>
          <w:lang w:val="kk-KZ"/>
        </w:rPr>
        <w:t>зертханасының директоры, Global Classroom, Model UN</w:t>
      </w:r>
      <w:r w:rsidR="002D60DE">
        <w:rPr>
          <w:rFonts w:ascii="Times New Roman" w:hAnsi="Times New Roman" w:cs="Times New Roman"/>
          <w:lang w:val="kk-KZ"/>
        </w:rPr>
        <w:t xml:space="preserve"> – </w:t>
      </w:r>
      <w:r w:rsidR="009179FF" w:rsidRPr="00706865">
        <w:rPr>
          <w:rFonts w:ascii="Times New Roman" w:hAnsi="Times New Roman" w:cs="Times New Roman"/>
          <w:lang w:val="kk-KZ"/>
        </w:rPr>
        <w:t>New Silkway тең директоры, белгілі ғалым, саясат</w:t>
      </w:r>
      <w:r w:rsidR="002D60DE">
        <w:rPr>
          <w:rFonts w:ascii="Times New Roman" w:hAnsi="Times New Roman" w:cs="Times New Roman"/>
          <w:lang w:val="kk-KZ"/>
        </w:rPr>
        <w:softHyphen/>
      </w:r>
      <w:r w:rsidR="009179FF" w:rsidRPr="00706865">
        <w:rPr>
          <w:rFonts w:ascii="Times New Roman" w:hAnsi="Times New Roman" w:cs="Times New Roman"/>
          <w:lang w:val="kk-KZ"/>
        </w:rPr>
        <w:t xml:space="preserve">тану ғылымдарының докторы, </w:t>
      </w:r>
      <w:r w:rsidR="000F7F26" w:rsidRPr="00706865">
        <w:rPr>
          <w:rFonts w:ascii="Times New Roman" w:hAnsi="Times New Roman" w:cs="Times New Roman"/>
          <w:lang w:val="kk-KZ"/>
        </w:rPr>
        <w:t>х</w:t>
      </w:r>
      <w:r w:rsidR="009179FF" w:rsidRPr="00706865">
        <w:rPr>
          <w:rFonts w:ascii="Times New Roman" w:hAnsi="Times New Roman" w:cs="Times New Roman"/>
          <w:lang w:val="kk-KZ"/>
        </w:rPr>
        <w:t>алықаралық медиа және ақпарат</w:t>
      </w:r>
      <w:r w:rsidR="002D60DE">
        <w:rPr>
          <w:rFonts w:ascii="Times New Roman" w:hAnsi="Times New Roman" w:cs="Times New Roman"/>
          <w:lang w:val="kk-KZ"/>
        </w:rPr>
        <w:softHyphen/>
      </w:r>
      <w:r w:rsidR="009179FF" w:rsidRPr="00706865">
        <w:rPr>
          <w:rFonts w:ascii="Times New Roman" w:hAnsi="Times New Roman" w:cs="Times New Roman"/>
          <w:lang w:val="kk-KZ"/>
        </w:rPr>
        <w:t xml:space="preserve">тық коммуникациялар саласындағы жетекші маман, 40 жылдан астам уақыт </w:t>
      </w:r>
      <w:r w:rsidR="000F7F26" w:rsidRPr="00706865">
        <w:rPr>
          <w:rFonts w:ascii="Times New Roman" w:hAnsi="Times New Roman" w:cs="Times New Roman"/>
          <w:lang w:val="kk-KZ"/>
        </w:rPr>
        <w:t xml:space="preserve">әл-Фараби атындағы </w:t>
      </w:r>
      <w:r w:rsidR="009179FF" w:rsidRPr="00706865">
        <w:rPr>
          <w:rFonts w:ascii="Times New Roman" w:hAnsi="Times New Roman" w:cs="Times New Roman"/>
          <w:lang w:val="kk-KZ"/>
        </w:rPr>
        <w:t>ҚазҰУ-да жұмыс істейді.</w:t>
      </w:r>
    </w:p>
    <w:p w:rsidR="009179FF" w:rsidRPr="00706865" w:rsidRDefault="00322578" w:rsidP="001A33D2">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1C18FB" w:rsidRPr="00706865">
        <w:rPr>
          <w:rFonts w:ascii="Times New Roman" w:hAnsi="Times New Roman" w:cs="Times New Roman"/>
          <w:lang w:val="kk-KZ"/>
        </w:rPr>
        <w:t>С. М. Киров</w:t>
      </w:r>
      <w:r w:rsidR="00226C2B" w:rsidRPr="00706865">
        <w:rPr>
          <w:rFonts w:ascii="Times New Roman" w:hAnsi="Times New Roman" w:cs="Times New Roman"/>
          <w:lang w:val="kk-KZ"/>
        </w:rPr>
        <w:t xml:space="preserve"> атындағы </w:t>
      </w:r>
      <w:r w:rsidR="009179FF" w:rsidRPr="00706865">
        <w:rPr>
          <w:rFonts w:ascii="Times New Roman" w:hAnsi="Times New Roman" w:cs="Times New Roman"/>
          <w:lang w:val="kk-KZ"/>
        </w:rPr>
        <w:t>Қаз</w:t>
      </w:r>
      <w:r w:rsidR="001C18FB" w:rsidRPr="00706865">
        <w:rPr>
          <w:rFonts w:ascii="Times New Roman" w:hAnsi="Times New Roman" w:cs="Times New Roman"/>
          <w:lang w:val="kk-KZ"/>
        </w:rPr>
        <w:t>М</w:t>
      </w:r>
      <w:r w:rsidR="009179FF" w:rsidRPr="00706865">
        <w:rPr>
          <w:rFonts w:ascii="Times New Roman" w:hAnsi="Times New Roman" w:cs="Times New Roman"/>
          <w:lang w:val="kk-KZ"/>
        </w:rPr>
        <w:t>У</w:t>
      </w:r>
      <w:r w:rsidR="004F76B5" w:rsidRPr="00706865">
        <w:rPr>
          <w:rFonts w:ascii="Times New Roman" w:hAnsi="Times New Roman" w:cs="Times New Roman"/>
          <w:lang w:val="kk-KZ"/>
        </w:rPr>
        <w:t xml:space="preserve">-дың </w:t>
      </w:r>
      <w:r w:rsidR="009179FF" w:rsidRPr="00706865">
        <w:rPr>
          <w:rFonts w:ascii="Times New Roman" w:hAnsi="Times New Roman" w:cs="Times New Roman"/>
          <w:lang w:val="kk-KZ"/>
        </w:rPr>
        <w:t>журналистика факультетін бітірген</w:t>
      </w:r>
      <w:r w:rsidR="00713D72" w:rsidRPr="00706865">
        <w:rPr>
          <w:rFonts w:ascii="Times New Roman" w:hAnsi="Times New Roman" w:cs="Times New Roman"/>
          <w:lang w:val="kk-KZ"/>
        </w:rPr>
        <w:t xml:space="preserve"> соң</w:t>
      </w:r>
      <w:r w:rsidR="002A2155" w:rsidRPr="00706865">
        <w:rPr>
          <w:rFonts w:ascii="Times New Roman" w:hAnsi="Times New Roman" w:cs="Times New Roman"/>
          <w:lang w:val="kk-KZ"/>
        </w:rPr>
        <w:t xml:space="preserve"> </w:t>
      </w:r>
      <w:r w:rsidR="009179FF" w:rsidRPr="00706865">
        <w:rPr>
          <w:rFonts w:ascii="Times New Roman" w:hAnsi="Times New Roman" w:cs="Times New Roman"/>
          <w:lang w:val="kk-KZ"/>
        </w:rPr>
        <w:t>(</w:t>
      </w:r>
      <w:r w:rsidR="001C5004" w:rsidRPr="00706865">
        <w:rPr>
          <w:rFonts w:ascii="Times New Roman" w:hAnsi="Times New Roman" w:cs="Times New Roman"/>
          <w:lang w:val="kk-KZ"/>
        </w:rPr>
        <w:t>«</w:t>
      </w:r>
      <w:r w:rsidR="009179FF" w:rsidRPr="00706865">
        <w:rPr>
          <w:rFonts w:ascii="Times New Roman" w:hAnsi="Times New Roman" w:cs="Times New Roman"/>
          <w:lang w:val="kk-KZ"/>
        </w:rPr>
        <w:t>Телевизиялық журналистика</w:t>
      </w:r>
      <w:r w:rsidR="001C5004" w:rsidRPr="00706865">
        <w:rPr>
          <w:rFonts w:ascii="Times New Roman" w:hAnsi="Times New Roman" w:cs="Times New Roman"/>
          <w:lang w:val="kk-KZ"/>
        </w:rPr>
        <w:t>»</w:t>
      </w:r>
      <w:r w:rsidR="009179FF" w:rsidRPr="00706865">
        <w:rPr>
          <w:rFonts w:ascii="Times New Roman" w:hAnsi="Times New Roman" w:cs="Times New Roman"/>
          <w:lang w:val="kk-KZ"/>
        </w:rPr>
        <w:t xml:space="preserve"> мамандығы бойынша), Қазақ республикалық телевизиясында редактор болып жұмыс істеді (1974-1978), содан кейін М. </w:t>
      </w:r>
      <w:r w:rsidR="001E030E" w:rsidRPr="00706865">
        <w:rPr>
          <w:rFonts w:ascii="Times New Roman" w:hAnsi="Times New Roman" w:cs="Times New Roman"/>
          <w:lang w:val="kk-KZ"/>
        </w:rPr>
        <w:t>В</w:t>
      </w:r>
      <w:r w:rsidR="009179FF" w:rsidRPr="00706865">
        <w:rPr>
          <w:rFonts w:ascii="Times New Roman" w:hAnsi="Times New Roman" w:cs="Times New Roman"/>
          <w:lang w:val="kk-KZ"/>
        </w:rPr>
        <w:t xml:space="preserve">. Ломоносов атындағы ММУ аспирантурасында телевизиялық </w:t>
      </w:r>
      <w:r w:rsidR="009179FF" w:rsidRPr="00706865">
        <w:rPr>
          <w:rFonts w:ascii="Times New Roman" w:hAnsi="Times New Roman" w:cs="Times New Roman"/>
          <w:lang w:val="kk-KZ"/>
        </w:rPr>
        <w:lastRenderedPageBreak/>
        <w:t xml:space="preserve">және радиожурналистика кафедрасында (1978-1980) оқыды, онда профессор </w:t>
      </w:r>
      <w:r w:rsidR="001E030E" w:rsidRPr="00706865">
        <w:rPr>
          <w:rFonts w:ascii="Times New Roman" w:hAnsi="Times New Roman" w:cs="Times New Roman"/>
          <w:lang w:val="kk-KZ"/>
        </w:rPr>
        <w:t xml:space="preserve">Э. Г. </w:t>
      </w:r>
      <w:r w:rsidR="009179FF" w:rsidRPr="00706865">
        <w:rPr>
          <w:rFonts w:ascii="Times New Roman" w:hAnsi="Times New Roman" w:cs="Times New Roman"/>
          <w:lang w:val="kk-KZ"/>
        </w:rPr>
        <w:t xml:space="preserve">Багировтың ғылыми жетекшілігімен </w:t>
      </w:r>
      <w:r w:rsidR="009C74D6" w:rsidRPr="00706865">
        <w:rPr>
          <w:rFonts w:ascii="Times New Roman" w:hAnsi="Times New Roman" w:cs="Times New Roman"/>
          <w:lang w:val="kk-KZ"/>
        </w:rPr>
        <w:t>«Б</w:t>
      </w:r>
      <w:r w:rsidR="009179FF" w:rsidRPr="00706865">
        <w:rPr>
          <w:rFonts w:ascii="Times New Roman" w:hAnsi="Times New Roman" w:cs="Times New Roman"/>
          <w:lang w:val="kk-KZ"/>
        </w:rPr>
        <w:t>алалар телевизиялық бағдарламалар</w:t>
      </w:r>
      <w:r w:rsidR="00943F27" w:rsidRPr="00706865">
        <w:rPr>
          <w:rFonts w:ascii="Times New Roman" w:hAnsi="Times New Roman" w:cs="Times New Roman"/>
          <w:lang w:val="kk-KZ"/>
        </w:rPr>
        <w:t>ының типологиясы</w:t>
      </w:r>
      <w:r w:rsidR="009179FF" w:rsidRPr="00706865">
        <w:rPr>
          <w:rFonts w:ascii="Times New Roman" w:hAnsi="Times New Roman" w:cs="Times New Roman"/>
          <w:lang w:val="kk-KZ"/>
        </w:rPr>
        <w:t xml:space="preserve"> (Қазақ телеви</w:t>
      </w:r>
      <w:r w:rsidR="002D60DE">
        <w:rPr>
          <w:rFonts w:ascii="Times New Roman" w:hAnsi="Times New Roman" w:cs="Times New Roman"/>
          <w:lang w:val="kk-KZ"/>
        </w:rPr>
        <w:softHyphen/>
      </w:r>
      <w:r w:rsidR="009179FF" w:rsidRPr="00706865">
        <w:rPr>
          <w:rFonts w:ascii="Times New Roman" w:hAnsi="Times New Roman" w:cs="Times New Roman"/>
          <w:lang w:val="kk-KZ"/>
        </w:rPr>
        <w:t>зия</w:t>
      </w:r>
      <w:r w:rsidR="002D60DE">
        <w:rPr>
          <w:rFonts w:ascii="Times New Roman" w:hAnsi="Times New Roman" w:cs="Times New Roman"/>
          <w:lang w:val="kk-KZ"/>
        </w:rPr>
        <w:softHyphen/>
      </w:r>
      <w:r w:rsidR="009179FF" w:rsidRPr="00706865">
        <w:rPr>
          <w:rFonts w:ascii="Times New Roman" w:hAnsi="Times New Roman" w:cs="Times New Roman"/>
          <w:lang w:val="kk-KZ"/>
        </w:rPr>
        <w:t>сының мысалында)</w:t>
      </w:r>
      <w:r w:rsidR="00943F27" w:rsidRPr="00706865">
        <w:rPr>
          <w:rFonts w:ascii="Times New Roman" w:hAnsi="Times New Roman" w:cs="Times New Roman"/>
          <w:lang w:val="kk-KZ"/>
        </w:rPr>
        <w:t>»</w:t>
      </w:r>
      <w:r w:rsidR="009179FF" w:rsidRPr="00706865">
        <w:rPr>
          <w:rFonts w:ascii="Times New Roman" w:hAnsi="Times New Roman" w:cs="Times New Roman"/>
          <w:lang w:val="kk-KZ"/>
        </w:rPr>
        <w:t xml:space="preserve"> </w:t>
      </w:r>
      <w:r w:rsidR="00F92D4B" w:rsidRPr="00706865">
        <w:rPr>
          <w:rFonts w:ascii="Times New Roman" w:hAnsi="Times New Roman" w:cs="Times New Roman"/>
          <w:lang w:val="kk-KZ"/>
        </w:rPr>
        <w:t xml:space="preserve">тақырыбында </w:t>
      </w:r>
      <w:r w:rsidR="00943F27" w:rsidRPr="00706865">
        <w:rPr>
          <w:rFonts w:ascii="Times New Roman" w:hAnsi="Times New Roman" w:cs="Times New Roman"/>
          <w:lang w:val="kk-KZ"/>
        </w:rPr>
        <w:t xml:space="preserve">филология ғылымдары бойынша кандидаттық диссертациясын қорғады </w:t>
      </w:r>
      <w:r w:rsidR="009179FF" w:rsidRPr="00706865">
        <w:rPr>
          <w:rFonts w:ascii="Times New Roman" w:hAnsi="Times New Roman" w:cs="Times New Roman"/>
          <w:lang w:val="kk-KZ"/>
        </w:rPr>
        <w:t>(1980). Докторлық диссертацияны профессор, тарих ғылымдарының докторы Т. Т.</w:t>
      </w:r>
      <w:r w:rsidR="00A35860" w:rsidRPr="00706865">
        <w:rPr>
          <w:rFonts w:ascii="Times New Roman" w:hAnsi="Times New Roman" w:cs="Times New Roman"/>
          <w:lang w:val="kk-KZ"/>
        </w:rPr>
        <w:t xml:space="preserve"> Мұстафиннің </w:t>
      </w:r>
      <w:r w:rsidR="009179FF" w:rsidRPr="00706865">
        <w:rPr>
          <w:rFonts w:ascii="Times New Roman" w:hAnsi="Times New Roman" w:cs="Times New Roman"/>
          <w:lang w:val="kk-KZ"/>
        </w:rPr>
        <w:t xml:space="preserve">ғылыми жетекшілігімен </w:t>
      </w:r>
      <w:r w:rsidR="00D60B08" w:rsidRPr="00706865">
        <w:rPr>
          <w:rFonts w:ascii="Times New Roman" w:hAnsi="Times New Roman" w:cs="Times New Roman"/>
          <w:lang w:val="kk-KZ"/>
        </w:rPr>
        <w:t>«</w:t>
      </w:r>
      <w:r w:rsidR="009179FF" w:rsidRPr="00706865">
        <w:rPr>
          <w:rFonts w:ascii="Times New Roman" w:hAnsi="Times New Roman" w:cs="Times New Roman"/>
          <w:lang w:val="kk-KZ"/>
        </w:rPr>
        <w:t>Саяси институттар мен процестер</w:t>
      </w:r>
      <w:r w:rsidR="00D60B08" w:rsidRPr="00706865">
        <w:rPr>
          <w:rFonts w:ascii="Times New Roman" w:hAnsi="Times New Roman" w:cs="Times New Roman"/>
          <w:lang w:val="kk-KZ"/>
        </w:rPr>
        <w:t>»</w:t>
      </w:r>
      <w:r w:rsidR="009179FF" w:rsidRPr="00706865">
        <w:rPr>
          <w:rFonts w:ascii="Times New Roman" w:hAnsi="Times New Roman" w:cs="Times New Roman"/>
          <w:lang w:val="kk-KZ"/>
        </w:rPr>
        <w:t xml:space="preserve"> мамандығы бойынша</w:t>
      </w:r>
      <w:r w:rsidR="00D60B08" w:rsidRPr="00706865">
        <w:rPr>
          <w:rFonts w:ascii="Times New Roman" w:hAnsi="Times New Roman" w:cs="Times New Roman"/>
          <w:lang w:val="kk-KZ"/>
        </w:rPr>
        <w:t xml:space="preserve"> «М</w:t>
      </w:r>
      <w:r w:rsidR="009179FF" w:rsidRPr="00706865">
        <w:rPr>
          <w:rFonts w:ascii="Times New Roman" w:hAnsi="Times New Roman" w:cs="Times New Roman"/>
          <w:lang w:val="kk-KZ"/>
        </w:rPr>
        <w:t>емлекет</w:t>
      </w:r>
      <w:r w:rsidR="002D60DE">
        <w:rPr>
          <w:rFonts w:ascii="Times New Roman" w:hAnsi="Times New Roman" w:cs="Times New Roman"/>
          <w:lang w:val="kk-KZ"/>
        </w:rPr>
        <w:softHyphen/>
      </w:r>
      <w:r w:rsidR="009179FF" w:rsidRPr="00706865">
        <w:rPr>
          <w:rFonts w:ascii="Times New Roman" w:hAnsi="Times New Roman" w:cs="Times New Roman"/>
          <w:lang w:val="kk-KZ"/>
        </w:rPr>
        <w:t>тіліктің қалыптасу кезеңіндегі қазақ телевизиясы: саяси аспектілер мен даму тенденциялары</w:t>
      </w:r>
      <w:r w:rsidR="00EC60FF" w:rsidRPr="00706865">
        <w:rPr>
          <w:rFonts w:ascii="Times New Roman" w:hAnsi="Times New Roman" w:cs="Times New Roman"/>
          <w:lang w:val="kk-KZ"/>
        </w:rPr>
        <w:t>»</w:t>
      </w:r>
      <w:r w:rsidR="009179FF" w:rsidRPr="00706865">
        <w:rPr>
          <w:rFonts w:ascii="Times New Roman" w:hAnsi="Times New Roman" w:cs="Times New Roman"/>
          <w:lang w:val="kk-KZ"/>
        </w:rPr>
        <w:t xml:space="preserve"> (1996) тақырыбында әл-Фараби</w:t>
      </w:r>
      <w:r w:rsidR="00EC60FF" w:rsidRPr="00706865">
        <w:rPr>
          <w:rFonts w:ascii="Times New Roman" w:hAnsi="Times New Roman" w:cs="Times New Roman"/>
          <w:lang w:val="kk-KZ"/>
        </w:rPr>
        <w:t xml:space="preserve"> атындағы ҚазҰУ-да қорғады.</w:t>
      </w:r>
    </w:p>
    <w:p w:rsidR="009179FF" w:rsidRPr="00706865" w:rsidRDefault="00405FA7" w:rsidP="001A33D2">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040EF5" w:rsidRPr="00706865">
        <w:rPr>
          <w:rFonts w:ascii="Times New Roman" w:hAnsi="Times New Roman" w:cs="Times New Roman"/>
          <w:lang w:val="kk-KZ"/>
        </w:rPr>
        <w:t xml:space="preserve">Ғ. Ж. </w:t>
      </w:r>
      <w:r w:rsidR="009179FF" w:rsidRPr="00706865">
        <w:rPr>
          <w:rFonts w:ascii="Times New Roman" w:hAnsi="Times New Roman" w:cs="Times New Roman"/>
          <w:lang w:val="kk-KZ"/>
        </w:rPr>
        <w:t>Ибраева</w:t>
      </w:r>
      <w:r w:rsidR="00040EF5" w:rsidRPr="00706865">
        <w:rPr>
          <w:rFonts w:ascii="Times New Roman" w:hAnsi="Times New Roman" w:cs="Times New Roman"/>
          <w:lang w:val="kk-KZ"/>
        </w:rPr>
        <w:t xml:space="preserve"> </w:t>
      </w:r>
      <w:r w:rsidR="009179FF" w:rsidRPr="00706865">
        <w:rPr>
          <w:rFonts w:ascii="Times New Roman" w:hAnsi="Times New Roman" w:cs="Times New Roman"/>
          <w:lang w:val="kk-KZ"/>
        </w:rPr>
        <w:t>елде және шетелде</w:t>
      </w:r>
      <w:r w:rsidR="00B4335B" w:rsidRPr="00706865">
        <w:rPr>
          <w:rFonts w:ascii="Times New Roman" w:hAnsi="Times New Roman" w:cs="Times New Roman"/>
          <w:lang w:val="kk-KZ"/>
        </w:rPr>
        <w:t xml:space="preserve"> танымал </w:t>
      </w:r>
      <w:r w:rsidR="009179FF" w:rsidRPr="00706865">
        <w:rPr>
          <w:rFonts w:ascii="Times New Roman" w:hAnsi="Times New Roman" w:cs="Times New Roman"/>
          <w:lang w:val="kk-KZ"/>
        </w:rPr>
        <w:t>ғ</w:t>
      </w:r>
      <w:r w:rsidR="00B4335B" w:rsidRPr="00706865">
        <w:rPr>
          <w:rFonts w:ascii="Times New Roman" w:hAnsi="Times New Roman" w:cs="Times New Roman"/>
          <w:lang w:val="kk-KZ"/>
        </w:rPr>
        <w:t>а</w:t>
      </w:r>
      <w:r w:rsidR="009179FF" w:rsidRPr="00706865">
        <w:rPr>
          <w:rFonts w:ascii="Times New Roman" w:hAnsi="Times New Roman" w:cs="Times New Roman"/>
          <w:lang w:val="kk-KZ"/>
        </w:rPr>
        <w:t>лым, Дьюк университетінің</w:t>
      </w:r>
      <w:r w:rsidR="00B34496" w:rsidRPr="00706865">
        <w:rPr>
          <w:rFonts w:ascii="Times New Roman" w:hAnsi="Times New Roman" w:cs="Times New Roman"/>
          <w:lang w:val="kk-KZ"/>
        </w:rPr>
        <w:t>,</w:t>
      </w:r>
      <w:r w:rsidR="009179FF" w:rsidRPr="00706865">
        <w:rPr>
          <w:rFonts w:ascii="Times New Roman" w:hAnsi="Times New Roman" w:cs="Times New Roman"/>
          <w:lang w:val="kk-KZ"/>
        </w:rPr>
        <w:t xml:space="preserve"> АҚШ</w:t>
      </w:r>
      <w:r w:rsidR="00B34496" w:rsidRPr="00706865">
        <w:rPr>
          <w:rFonts w:ascii="Times New Roman" w:hAnsi="Times New Roman" w:cs="Times New Roman"/>
          <w:lang w:val="kk-KZ"/>
        </w:rPr>
        <w:t xml:space="preserve"> (</w:t>
      </w:r>
      <w:r w:rsidR="009179FF" w:rsidRPr="00706865">
        <w:rPr>
          <w:rFonts w:ascii="Times New Roman" w:hAnsi="Times New Roman" w:cs="Times New Roman"/>
          <w:lang w:val="kk-KZ"/>
        </w:rPr>
        <w:t>1998, 2000, 2005, 2017), Оклахома мемлекеттік университетінің</w:t>
      </w:r>
      <w:r w:rsidR="00B34496" w:rsidRPr="00706865">
        <w:rPr>
          <w:rFonts w:ascii="Times New Roman" w:hAnsi="Times New Roman" w:cs="Times New Roman"/>
          <w:lang w:val="kk-KZ"/>
        </w:rPr>
        <w:t xml:space="preserve">, </w:t>
      </w:r>
      <w:r w:rsidR="009179FF" w:rsidRPr="00706865">
        <w:rPr>
          <w:rFonts w:ascii="Times New Roman" w:hAnsi="Times New Roman" w:cs="Times New Roman"/>
          <w:lang w:val="kk-KZ"/>
        </w:rPr>
        <w:t>АҚШ</w:t>
      </w:r>
      <w:r w:rsidR="00B34496" w:rsidRPr="00706865">
        <w:rPr>
          <w:rFonts w:ascii="Times New Roman" w:hAnsi="Times New Roman" w:cs="Times New Roman"/>
          <w:lang w:val="kk-KZ"/>
        </w:rPr>
        <w:t xml:space="preserve"> (</w:t>
      </w:r>
      <w:r w:rsidR="009179FF" w:rsidRPr="00706865">
        <w:rPr>
          <w:rFonts w:ascii="Times New Roman" w:hAnsi="Times New Roman" w:cs="Times New Roman"/>
          <w:lang w:val="kk-KZ"/>
        </w:rPr>
        <w:t>1996, 1997, 1999), Стэнфорд университетінің</w:t>
      </w:r>
      <w:r w:rsidR="00B34496" w:rsidRPr="00706865">
        <w:rPr>
          <w:rFonts w:ascii="Times New Roman" w:hAnsi="Times New Roman" w:cs="Times New Roman"/>
          <w:lang w:val="kk-KZ"/>
        </w:rPr>
        <w:t xml:space="preserve">, </w:t>
      </w:r>
      <w:r w:rsidR="009179FF" w:rsidRPr="00706865">
        <w:rPr>
          <w:rFonts w:ascii="Times New Roman" w:hAnsi="Times New Roman" w:cs="Times New Roman"/>
          <w:lang w:val="kk-KZ"/>
        </w:rPr>
        <w:t>АҚШ</w:t>
      </w:r>
      <w:r w:rsidR="00B34496" w:rsidRPr="00706865">
        <w:rPr>
          <w:rFonts w:ascii="Times New Roman" w:hAnsi="Times New Roman" w:cs="Times New Roman"/>
          <w:lang w:val="kk-KZ"/>
        </w:rPr>
        <w:t xml:space="preserve"> (</w:t>
      </w:r>
      <w:r w:rsidR="009179FF" w:rsidRPr="00706865">
        <w:rPr>
          <w:rFonts w:ascii="Times New Roman" w:hAnsi="Times New Roman" w:cs="Times New Roman"/>
          <w:lang w:val="kk-KZ"/>
        </w:rPr>
        <w:t>2018, 2019)</w:t>
      </w:r>
      <w:r w:rsidR="00B428A7" w:rsidRPr="00706865">
        <w:rPr>
          <w:rFonts w:ascii="Times New Roman" w:hAnsi="Times New Roman" w:cs="Times New Roman"/>
          <w:lang w:val="kk-KZ"/>
        </w:rPr>
        <w:t xml:space="preserve"> шақырылған профессоры болып табылады</w:t>
      </w:r>
      <w:r w:rsidR="009179FF" w:rsidRPr="00706865">
        <w:rPr>
          <w:rFonts w:ascii="Times New Roman" w:hAnsi="Times New Roman" w:cs="Times New Roman"/>
          <w:lang w:val="kk-KZ"/>
        </w:rPr>
        <w:t xml:space="preserve">, Финляндия, Австралия, Чили, Австрия, Ресей, Беларусь, Украина, Орталық Азия елдерінің шетелдік орталықтары мен университеттерімен бірлесіп </w:t>
      </w:r>
      <w:r w:rsidR="00B34496" w:rsidRPr="00706865">
        <w:rPr>
          <w:rFonts w:ascii="Times New Roman" w:hAnsi="Times New Roman" w:cs="Times New Roman"/>
          <w:lang w:val="kk-KZ"/>
        </w:rPr>
        <w:t>х</w:t>
      </w:r>
      <w:r w:rsidR="009179FF" w:rsidRPr="00706865">
        <w:rPr>
          <w:rFonts w:ascii="Times New Roman" w:hAnsi="Times New Roman" w:cs="Times New Roman"/>
          <w:lang w:val="kk-KZ"/>
        </w:rPr>
        <w:t>алықаралық ғылыми-зерттеу жобаларының үйлестірушісі қызметін атқарады.</w:t>
      </w:r>
    </w:p>
    <w:p w:rsidR="009A2408" w:rsidRPr="00706865" w:rsidRDefault="00A072B3" w:rsidP="001A33D2">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3140C2" w:rsidRPr="00706865">
        <w:rPr>
          <w:rFonts w:ascii="Times New Roman" w:hAnsi="Times New Roman" w:cs="Times New Roman"/>
          <w:lang w:val="kk-KZ"/>
        </w:rPr>
        <w:t xml:space="preserve"> Ғ</w:t>
      </w:r>
      <w:r w:rsidR="009179FF" w:rsidRPr="00706865">
        <w:rPr>
          <w:rFonts w:ascii="Times New Roman" w:hAnsi="Times New Roman" w:cs="Times New Roman"/>
          <w:lang w:val="kk-KZ"/>
        </w:rPr>
        <w:t>. Ж. Ибраеваның ғылыми және педагогикалық қызметі Дж. Картер</w:t>
      </w:r>
      <w:r w:rsidR="007C6D69" w:rsidRPr="00706865">
        <w:rPr>
          <w:rFonts w:ascii="Times New Roman" w:hAnsi="Times New Roman" w:cs="Times New Roman"/>
          <w:lang w:val="kk-KZ"/>
        </w:rPr>
        <w:t xml:space="preserve"> орталығының </w:t>
      </w:r>
      <w:r w:rsidR="005C6A90" w:rsidRPr="00706865">
        <w:rPr>
          <w:rFonts w:ascii="Times New Roman" w:hAnsi="Times New Roman" w:cs="Times New Roman"/>
          <w:lang w:val="kk-KZ"/>
        </w:rPr>
        <w:t xml:space="preserve">(АҚШ) </w:t>
      </w:r>
      <w:r w:rsidR="007321DF" w:rsidRPr="00706865">
        <w:rPr>
          <w:rFonts w:ascii="Times New Roman" w:hAnsi="Times New Roman" w:cs="Times New Roman"/>
          <w:lang w:val="kk-KZ"/>
        </w:rPr>
        <w:t>телевизиялық саясат жөніндегі комиссиясының «</w:t>
      </w:r>
      <w:r w:rsidR="009179FF" w:rsidRPr="00706865">
        <w:rPr>
          <w:rFonts w:ascii="Times New Roman" w:hAnsi="Times New Roman" w:cs="Times New Roman"/>
          <w:lang w:val="kk-KZ"/>
        </w:rPr>
        <w:t>Телевизиялық журналистика теориясын дамытуға қосқан үлесі</w:t>
      </w:r>
      <w:r w:rsidR="00BF5C2A" w:rsidRPr="00706865">
        <w:rPr>
          <w:rFonts w:ascii="Times New Roman" w:hAnsi="Times New Roman" w:cs="Times New Roman"/>
          <w:lang w:val="kk-KZ"/>
        </w:rPr>
        <w:t xml:space="preserve"> үшін</w:t>
      </w:r>
      <w:r w:rsidR="007321DF" w:rsidRPr="00706865">
        <w:rPr>
          <w:rFonts w:ascii="Times New Roman" w:hAnsi="Times New Roman" w:cs="Times New Roman"/>
          <w:lang w:val="kk-KZ"/>
        </w:rPr>
        <w:t xml:space="preserve">» </w:t>
      </w:r>
      <w:r w:rsidR="007C6D69" w:rsidRPr="00706865">
        <w:rPr>
          <w:rFonts w:ascii="Times New Roman" w:hAnsi="Times New Roman" w:cs="Times New Roman"/>
          <w:lang w:val="kk-KZ"/>
        </w:rPr>
        <w:t>дипломы</w:t>
      </w:r>
      <w:r w:rsidR="004B09D2" w:rsidRPr="00706865">
        <w:rPr>
          <w:rFonts w:ascii="Times New Roman" w:hAnsi="Times New Roman" w:cs="Times New Roman"/>
          <w:lang w:val="kk-KZ"/>
        </w:rPr>
        <w:t>мен атап өтілген</w:t>
      </w:r>
      <w:r w:rsidR="005C6A90" w:rsidRPr="00706865">
        <w:rPr>
          <w:rFonts w:ascii="Times New Roman" w:hAnsi="Times New Roman" w:cs="Times New Roman"/>
          <w:lang w:val="kk-KZ"/>
        </w:rPr>
        <w:t>,</w:t>
      </w:r>
      <w:r w:rsidR="007321DF" w:rsidRPr="00706865">
        <w:rPr>
          <w:rFonts w:ascii="Times New Roman" w:hAnsi="Times New Roman" w:cs="Times New Roman"/>
          <w:lang w:val="kk-KZ"/>
        </w:rPr>
        <w:t xml:space="preserve"> </w:t>
      </w:r>
      <w:r w:rsidR="009179FF" w:rsidRPr="00706865">
        <w:rPr>
          <w:rFonts w:ascii="Times New Roman" w:hAnsi="Times New Roman" w:cs="Times New Roman"/>
          <w:lang w:val="kk-KZ"/>
        </w:rPr>
        <w:t>екі рет ҚР БҒМ</w:t>
      </w:r>
      <w:r w:rsidR="003A3537" w:rsidRPr="00706865">
        <w:rPr>
          <w:rFonts w:ascii="Times New Roman" w:hAnsi="Times New Roman" w:cs="Times New Roman"/>
          <w:lang w:val="kk-KZ"/>
        </w:rPr>
        <w:t xml:space="preserve">-нің </w:t>
      </w:r>
      <w:r w:rsidR="00BF66CE" w:rsidRPr="00706865">
        <w:rPr>
          <w:rFonts w:ascii="Times New Roman" w:hAnsi="Times New Roman" w:cs="Times New Roman"/>
          <w:lang w:val="kk-KZ"/>
        </w:rPr>
        <w:t>«</w:t>
      </w:r>
      <w:r w:rsidR="009179FF" w:rsidRPr="00706865">
        <w:rPr>
          <w:rFonts w:ascii="Times New Roman" w:hAnsi="Times New Roman" w:cs="Times New Roman"/>
          <w:lang w:val="kk-KZ"/>
        </w:rPr>
        <w:t>ЖОО-ның үздік оқытушысы</w:t>
      </w:r>
      <w:r w:rsidR="00BF66CE" w:rsidRPr="00706865">
        <w:rPr>
          <w:rFonts w:ascii="Times New Roman" w:hAnsi="Times New Roman" w:cs="Times New Roman"/>
          <w:lang w:val="kk-KZ"/>
        </w:rPr>
        <w:t>»</w:t>
      </w:r>
      <w:r w:rsidR="009179FF" w:rsidRPr="00706865">
        <w:rPr>
          <w:rFonts w:ascii="Times New Roman" w:hAnsi="Times New Roman" w:cs="Times New Roman"/>
          <w:lang w:val="kk-KZ"/>
        </w:rPr>
        <w:t xml:space="preserve"> мемлекеттік грантының (2006, 2016) және </w:t>
      </w:r>
      <w:r w:rsidR="00DB5548" w:rsidRPr="00706865">
        <w:rPr>
          <w:rFonts w:ascii="Times New Roman" w:hAnsi="Times New Roman" w:cs="Times New Roman"/>
          <w:lang w:val="kk-KZ"/>
        </w:rPr>
        <w:t>«Ғ</w:t>
      </w:r>
      <w:r w:rsidR="009179FF" w:rsidRPr="00706865">
        <w:rPr>
          <w:rFonts w:ascii="Times New Roman" w:hAnsi="Times New Roman" w:cs="Times New Roman"/>
          <w:lang w:val="kk-KZ"/>
        </w:rPr>
        <w:t>ылым мен техниканы дамытуға қосқан зор үлесі үшін</w:t>
      </w:r>
      <w:r w:rsidR="00DB5548" w:rsidRPr="00706865">
        <w:rPr>
          <w:rFonts w:ascii="Times New Roman" w:hAnsi="Times New Roman" w:cs="Times New Roman"/>
          <w:lang w:val="kk-KZ"/>
        </w:rPr>
        <w:t>»</w:t>
      </w:r>
      <w:r w:rsidR="009179FF" w:rsidRPr="00706865">
        <w:rPr>
          <w:rFonts w:ascii="Times New Roman" w:hAnsi="Times New Roman" w:cs="Times New Roman"/>
          <w:lang w:val="kk-KZ"/>
        </w:rPr>
        <w:t xml:space="preserve"> ҚР БҒМ</w:t>
      </w:r>
      <w:r w:rsidR="00DB5548" w:rsidRPr="00706865">
        <w:rPr>
          <w:rFonts w:ascii="Times New Roman" w:hAnsi="Times New Roman" w:cs="Times New Roman"/>
          <w:lang w:val="kk-KZ"/>
        </w:rPr>
        <w:t xml:space="preserve">-нің </w:t>
      </w:r>
      <w:r w:rsidR="009179FF" w:rsidRPr="00706865">
        <w:rPr>
          <w:rFonts w:ascii="Times New Roman" w:hAnsi="Times New Roman" w:cs="Times New Roman"/>
          <w:lang w:val="kk-KZ"/>
        </w:rPr>
        <w:t xml:space="preserve">мемлекеттік стипендиясының (2002) иегері болды. </w:t>
      </w:r>
      <w:r w:rsidR="00B166C8" w:rsidRPr="00706865">
        <w:rPr>
          <w:rFonts w:ascii="Times New Roman" w:hAnsi="Times New Roman" w:cs="Times New Roman"/>
          <w:lang w:val="kk-KZ"/>
        </w:rPr>
        <w:t>«</w:t>
      </w:r>
      <w:r w:rsidR="009179FF" w:rsidRPr="00706865">
        <w:rPr>
          <w:rFonts w:ascii="Times New Roman" w:hAnsi="Times New Roman" w:cs="Times New Roman"/>
          <w:lang w:val="kk-KZ"/>
        </w:rPr>
        <w:t>Өңірлік қақтығыстар және бұқаралық ақпарат құралдары</w:t>
      </w:r>
      <w:r w:rsidR="00D60738" w:rsidRPr="00706865">
        <w:rPr>
          <w:rFonts w:ascii="Times New Roman" w:hAnsi="Times New Roman" w:cs="Times New Roman"/>
          <w:lang w:val="kk-KZ"/>
        </w:rPr>
        <w:t>»</w:t>
      </w:r>
      <w:r w:rsidR="009179FF" w:rsidRPr="00706865">
        <w:rPr>
          <w:rFonts w:ascii="Times New Roman" w:hAnsi="Times New Roman" w:cs="Times New Roman"/>
          <w:lang w:val="kk-KZ"/>
        </w:rPr>
        <w:t xml:space="preserve"> журналистика бойынша үздік оқулы</w:t>
      </w:r>
      <w:r w:rsidR="0081198A" w:rsidRPr="00706865">
        <w:rPr>
          <w:rFonts w:ascii="Times New Roman" w:hAnsi="Times New Roman" w:cs="Times New Roman"/>
          <w:lang w:val="kk-KZ"/>
        </w:rPr>
        <w:t>ғы</w:t>
      </w:r>
      <w:r w:rsidR="009179FF" w:rsidRPr="00706865">
        <w:rPr>
          <w:rFonts w:ascii="Times New Roman" w:hAnsi="Times New Roman" w:cs="Times New Roman"/>
          <w:lang w:val="kk-KZ"/>
        </w:rPr>
        <w:t xml:space="preserve"> үшін ҚР Журналистер Одағы сыйлығының лауреаты (2002). Әр жылдары Мак</w:t>
      </w:r>
      <w:r w:rsidR="002A5BE8" w:rsidRPr="00706865">
        <w:rPr>
          <w:rFonts w:ascii="Times New Roman" w:hAnsi="Times New Roman" w:cs="Times New Roman"/>
          <w:lang w:val="kk-KZ"/>
        </w:rPr>
        <w:t>А</w:t>
      </w:r>
      <w:r w:rsidR="009179FF" w:rsidRPr="00706865">
        <w:rPr>
          <w:rFonts w:ascii="Times New Roman" w:hAnsi="Times New Roman" w:cs="Times New Roman"/>
          <w:lang w:val="kk-KZ"/>
        </w:rPr>
        <w:t xml:space="preserve">ртур, Сорос, ЮСАИД, </w:t>
      </w:r>
      <w:r w:rsidR="00D00C74" w:rsidRPr="00706865">
        <w:rPr>
          <w:rFonts w:ascii="Times New Roman" w:hAnsi="Times New Roman" w:cs="Times New Roman"/>
          <w:lang w:val="kk-KZ"/>
        </w:rPr>
        <w:t>С</w:t>
      </w:r>
      <w:r w:rsidR="009179FF" w:rsidRPr="00706865">
        <w:rPr>
          <w:rFonts w:ascii="Times New Roman" w:hAnsi="Times New Roman" w:cs="Times New Roman"/>
          <w:lang w:val="kk-KZ"/>
        </w:rPr>
        <w:t>оғыс және бейбітшілік мәселелерін жар</w:t>
      </w:r>
      <w:r w:rsidR="00D00C74" w:rsidRPr="00706865">
        <w:rPr>
          <w:rFonts w:ascii="Times New Roman" w:hAnsi="Times New Roman" w:cs="Times New Roman"/>
          <w:lang w:val="kk-KZ"/>
        </w:rPr>
        <w:t>иялау</w:t>
      </w:r>
      <w:r w:rsidR="009179FF" w:rsidRPr="00706865">
        <w:rPr>
          <w:rFonts w:ascii="Times New Roman" w:hAnsi="Times New Roman" w:cs="Times New Roman"/>
          <w:lang w:val="kk-KZ"/>
        </w:rPr>
        <w:t xml:space="preserve"> институты (IWPR), ХҚКК (Халықаралық Қызыл Крест ұйымы), Мобил, Дж. Картер</w:t>
      </w:r>
      <w:r w:rsidR="001462F8" w:rsidRPr="00706865">
        <w:rPr>
          <w:rFonts w:ascii="Times New Roman" w:hAnsi="Times New Roman" w:cs="Times New Roman"/>
          <w:lang w:val="kk-KZ"/>
        </w:rPr>
        <w:t xml:space="preserve"> телевидение бойынша </w:t>
      </w:r>
      <w:r w:rsidR="00D00C74" w:rsidRPr="00706865">
        <w:rPr>
          <w:rFonts w:ascii="Times New Roman" w:hAnsi="Times New Roman" w:cs="Times New Roman"/>
          <w:lang w:val="kk-KZ"/>
        </w:rPr>
        <w:t>орталығы</w:t>
      </w:r>
      <w:r w:rsidR="00565ACD" w:rsidRPr="00706865">
        <w:rPr>
          <w:rFonts w:ascii="Times New Roman" w:hAnsi="Times New Roman" w:cs="Times New Roman"/>
          <w:lang w:val="kk-KZ"/>
        </w:rPr>
        <w:t xml:space="preserve"> қорларының гранттарына шетелде ғылыми зерттеулер жүргізді.</w:t>
      </w:r>
    </w:p>
    <w:p w:rsidR="002E713A" w:rsidRPr="00706865" w:rsidRDefault="00C458AE" w:rsidP="001A33D2">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D55A21" w:rsidRPr="00706865">
        <w:rPr>
          <w:rFonts w:ascii="Times New Roman" w:hAnsi="Times New Roman" w:cs="Times New Roman"/>
          <w:lang w:val="kk-KZ"/>
        </w:rPr>
        <w:t>Ғ</w:t>
      </w:r>
      <w:r w:rsidR="009179FF" w:rsidRPr="00706865">
        <w:rPr>
          <w:rFonts w:ascii="Times New Roman" w:hAnsi="Times New Roman" w:cs="Times New Roman"/>
          <w:lang w:val="kk-KZ"/>
        </w:rPr>
        <w:t>. Ж. Ибраеваның ғылыми үлесі</w:t>
      </w:r>
      <w:r w:rsidR="007E4FC9" w:rsidRPr="00706865">
        <w:rPr>
          <w:rFonts w:ascii="Times New Roman" w:hAnsi="Times New Roman" w:cs="Times New Roman"/>
          <w:lang w:val="kk-KZ"/>
        </w:rPr>
        <w:t xml:space="preserve"> жоғары индексі бар </w:t>
      </w:r>
      <w:r w:rsidR="009179FF" w:rsidRPr="00706865">
        <w:rPr>
          <w:rFonts w:ascii="Times New Roman" w:hAnsi="Times New Roman" w:cs="Times New Roman"/>
          <w:lang w:val="kk-KZ"/>
        </w:rPr>
        <w:t>ғылыми журналдар</w:t>
      </w:r>
      <w:r w:rsidR="00A773F9" w:rsidRPr="00706865">
        <w:rPr>
          <w:rFonts w:ascii="Times New Roman" w:hAnsi="Times New Roman" w:cs="Times New Roman"/>
          <w:lang w:val="kk-KZ"/>
        </w:rPr>
        <w:t xml:space="preserve"> мен монографияларда</w:t>
      </w:r>
      <w:r w:rsidR="009179FF" w:rsidRPr="00706865">
        <w:rPr>
          <w:rFonts w:ascii="Times New Roman" w:hAnsi="Times New Roman" w:cs="Times New Roman"/>
          <w:lang w:val="kk-KZ"/>
        </w:rPr>
        <w:t xml:space="preserve"> жарияланған</w:t>
      </w:r>
      <w:r w:rsidR="007E4FC9" w:rsidRPr="00706865">
        <w:rPr>
          <w:rFonts w:ascii="Times New Roman" w:hAnsi="Times New Roman" w:cs="Times New Roman"/>
          <w:lang w:val="kk-KZ"/>
        </w:rPr>
        <w:t xml:space="preserve"> </w:t>
      </w:r>
      <w:r w:rsidR="005B6E04" w:rsidRPr="00706865">
        <w:rPr>
          <w:rFonts w:ascii="Times New Roman" w:hAnsi="Times New Roman" w:cs="Times New Roman"/>
          <w:lang w:val="kk-KZ"/>
        </w:rPr>
        <w:t>зерттеулер бары</w:t>
      </w:r>
      <w:r w:rsidR="002D60DE">
        <w:rPr>
          <w:rFonts w:ascii="Times New Roman" w:hAnsi="Times New Roman" w:cs="Times New Roman"/>
          <w:lang w:val="kk-KZ"/>
        </w:rPr>
        <w:softHyphen/>
      </w:r>
      <w:r w:rsidR="005B6E04" w:rsidRPr="00706865">
        <w:rPr>
          <w:rFonts w:ascii="Times New Roman" w:hAnsi="Times New Roman" w:cs="Times New Roman"/>
          <w:lang w:val="kk-KZ"/>
        </w:rPr>
        <w:t xml:space="preserve">сында алынған </w:t>
      </w:r>
      <w:r w:rsidR="009179FF" w:rsidRPr="00706865">
        <w:rPr>
          <w:rFonts w:ascii="Times New Roman" w:hAnsi="Times New Roman" w:cs="Times New Roman"/>
          <w:lang w:val="kk-KZ"/>
        </w:rPr>
        <w:t>нәтижелер</w:t>
      </w:r>
      <w:r w:rsidR="00400235" w:rsidRPr="00706865">
        <w:rPr>
          <w:rFonts w:ascii="Times New Roman" w:hAnsi="Times New Roman" w:cs="Times New Roman"/>
          <w:lang w:val="kk-KZ"/>
        </w:rPr>
        <w:t>ден тұрады</w:t>
      </w:r>
      <w:r w:rsidR="009179FF" w:rsidRPr="00706865">
        <w:rPr>
          <w:rFonts w:ascii="Times New Roman" w:hAnsi="Times New Roman" w:cs="Times New Roman"/>
          <w:lang w:val="kk-KZ"/>
        </w:rPr>
        <w:t xml:space="preserve">. Қазақстанда және </w:t>
      </w:r>
      <w:r w:rsidR="009179FF" w:rsidRPr="00706865">
        <w:rPr>
          <w:rFonts w:ascii="Times New Roman" w:hAnsi="Times New Roman" w:cs="Times New Roman"/>
          <w:lang w:val="kk-KZ"/>
        </w:rPr>
        <w:lastRenderedPageBreak/>
        <w:t>шетелде жарияланған жұмыстар</w:t>
      </w:r>
      <w:r w:rsidR="0064198D" w:rsidRPr="00706865">
        <w:rPr>
          <w:rFonts w:ascii="Times New Roman" w:hAnsi="Times New Roman" w:cs="Times New Roman"/>
          <w:lang w:val="kk-KZ"/>
        </w:rPr>
        <w:t>ының</w:t>
      </w:r>
      <w:r w:rsidR="009179FF" w:rsidRPr="00706865">
        <w:rPr>
          <w:rFonts w:ascii="Times New Roman" w:hAnsi="Times New Roman" w:cs="Times New Roman"/>
          <w:lang w:val="kk-KZ"/>
        </w:rPr>
        <w:t xml:space="preserve"> барлығы (400-ден астам, оның ішінде соңғы бес жылда 60-тан ас</w:t>
      </w:r>
      <w:r w:rsidR="0064198D" w:rsidRPr="00706865">
        <w:rPr>
          <w:rFonts w:ascii="Times New Roman" w:hAnsi="Times New Roman" w:cs="Times New Roman"/>
          <w:lang w:val="kk-KZ"/>
        </w:rPr>
        <w:t>ады</w:t>
      </w:r>
      <w:r w:rsidR="009179FF" w:rsidRPr="00706865">
        <w:rPr>
          <w:rFonts w:ascii="Times New Roman" w:hAnsi="Times New Roman" w:cs="Times New Roman"/>
          <w:lang w:val="kk-KZ"/>
        </w:rPr>
        <w:t>), кейбіреулері жетекші университеттердің сайттарында, мысалы, Дж. Вашингтон</w:t>
      </w:r>
      <w:r w:rsidR="00CC5ED3" w:rsidRPr="00706865">
        <w:rPr>
          <w:rFonts w:ascii="Times New Roman" w:hAnsi="Times New Roman" w:cs="Times New Roman"/>
          <w:lang w:val="kk-KZ"/>
        </w:rPr>
        <w:t xml:space="preserve"> университеті</w:t>
      </w:r>
      <w:r w:rsidR="009179FF" w:rsidRPr="00706865">
        <w:rPr>
          <w:rFonts w:ascii="Times New Roman" w:hAnsi="Times New Roman" w:cs="Times New Roman"/>
          <w:lang w:val="kk-KZ"/>
        </w:rPr>
        <w:t>, АҚШ. Қазақстанның цифрлық журналистикасы, оның жаһандық коммуникациялық кеңістіктегі орны, Орталық Азиядағы жаңа медиа және виртуалды технологияларды дамыту, ақпараттық соғыс жағдайындағы ақпараттық және киберқауіпсіздік мәселелерін зерттеу маңызды орын алады.</w:t>
      </w:r>
    </w:p>
    <w:p w:rsidR="00D24D98" w:rsidRPr="00706865" w:rsidRDefault="00703659" w:rsidP="001A33D2">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F56A66" w:rsidRPr="00706865">
        <w:rPr>
          <w:rFonts w:ascii="Times New Roman" w:hAnsi="Times New Roman" w:cs="Times New Roman"/>
          <w:lang w:val="kk-KZ"/>
        </w:rPr>
        <w:t>Ғ</w:t>
      </w:r>
      <w:r w:rsidR="009179FF" w:rsidRPr="00706865">
        <w:rPr>
          <w:rFonts w:ascii="Times New Roman" w:hAnsi="Times New Roman" w:cs="Times New Roman"/>
          <w:lang w:val="kk-KZ"/>
        </w:rPr>
        <w:t>. Ж. Ибраева Орталық Азияның посткеңестік мемлекеттері</w:t>
      </w:r>
      <w:r w:rsidR="002D60DE">
        <w:rPr>
          <w:rFonts w:ascii="Times New Roman" w:hAnsi="Times New Roman" w:cs="Times New Roman"/>
          <w:lang w:val="kk-KZ"/>
        </w:rPr>
        <w:softHyphen/>
      </w:r>
      <w:r w:rsidR="009179FF" w:rsidRPr="00706865">
        <w:rPr>
          <w:rFonts w:ascii="Times New Roman" w:hAnsi="Times New Roman" w:cs="Times New Roman"/>
          <w:lang w:val="kk-KZ"/>
        </w:rPr>
        <w:t>нің журналистикасын трансформациялау туралы өзіндік теория</w:t>
      </w:r>
      <w:r w:rsidR="002D60DE">
        <w:rPr>
          <w:rFonts w:ascii="Times New Roman" w:hAnsi="Times New Roman" w:cs="Times New Roman"/>
          <w:lang w:val="kk-KZ"/>
        </w:rPr>
        <w:softHyphen/>
      </w:r>
      <w:r w:rsidR="009179FF" w:rsidRPr="00706865">
        <w:rPr>
          <w:rFonts w:ascii="Times New Roman" w:hAnsi="Times New Roman" w:cs="Times New Roman"/>
          <w:lang w:val="kk-KZ"/>
        </w:rPr>
        <w:t>лық идеялардың авторы, олар Еуразия өңірлерінің Орталық Азияның теориялық және коммуникациялық мәселелеріне арналған ірі монографиялық еңбектерде</w:t>
      </w:r>
      <w:r w:rsidR="0019730A" w:rsidRPr="00706865">
        <w:rPr>
          <w:rFonts w:ascii="Times New Roman" w:hAnsi="Times New Roman" w:cs="Times New Roman"/>
          <w:lang w:val="kk-KZ"/>
        </w:rPr>
        <w:t xml:space="preserve"> жеке тараулар ретінде басылып шыққан</w:t>
      </w:r>
      <w:r w:rsidR="00E5724B" w:rsidRPr="00706865">
        <w:rPr>
          <w:rFonts w:ascii="Times New Roman" w:hAnsi="Times New Roman" w:cs="Times New Roman"/>
          <w:lang w:val="kk-KZ"/>
        </w:rPr>
        <w:t>, атап айтқанда</w:t>
      </w:r>
      <w:r w:rsidR="009179FF" w:rsidRPr="00706865">
        <w:rPr>
          <w:rFonts w:ascii="Times New Roman" w:hAnsi="Times New Roman" w:cs="Times New Roman"/>
          <w:lang w:val="kk-KZ"/>
        </w:rPr>
        <w:t xml:space="preserve"> </w:t>
      </w:r>
      <w:r w:rsidR="007F373D" w:rsidRPr="00706865">
        <w:rPr>
          <w:rFonts w:ascii="Times New Roman" w:hAnsi="Times New Roman" w:cs="Times New Roman"/>
          <w:lang w:val="kk-KZ"/>
        </w:rPr>
        <w:t>«А</w:t>
      </w:r>
      <w:r w:rsidR="009179FF" w:rsidRPr="00706865">
        <w:rPr>
          <w:rFonts w:ascii="Times New Roman" w:hAnsi="Times New Roman" w:cs="Times New Roman"/>
          <w:lang w:val="kk-KZ"/>
        </w:rPr>
        <w:t>fter the czars and commissars: journalism in authoritarian post-Soviet Central Asia</w:t>
      </w:r>
      <w:r w:rsidR="00232EA0" w:rsidRPr="00706865">
        <w:rPr>
          <w:rFonts w:ascii="Times New Roman" w:hAnsi="Times New Roman" w:cs="Times New Roman"/>
          <w:lang w:val="kk-KZ"/>
        </w:rPr>
        <w:t>»</w:t>
      </w:r>
      <w:r w:rsidR="009179FF" w:rsidRPr="00706865">
        <w:rPr>
          <w:rFonts w:ascii="Times New Roman" w:hAnsi="Times New Roman" w:cs="Times New Roman"/>
          <w:lang w:val="kk-KZ"/>
        </w:rPr>
        <w:t xml:space="preserve"> (2011), </w:t>
      </w:r>
      <w:r w:rsidR="006754DF" w:rsidRPr="00706865">
        <w:rPr>
          <w:rFonts w:ascii="Times New Roman" w:hAnsi="Times New Roman" w:cs="Times New Roman"/>
          <w:lang w:val="kk-KZ"/>
        </w:rPr>
        <w:t>«M</w:t>
      </w:r>
      <w:r w:rsidR="009179FF" w:rsidRPr="00706865">
        <w:rPr>
          <w:rFonts w:ascii="Times New Roman" w:hAnsi="Times New Roman" w:cs="Times New Roman"/>
          <w:lang w:val="kk-KZ"/>
        </w:rPr>
        <w:t>apping the media and Communication landscape of Central Asia: anthology of Emerging and Contemporary Issues</w:t>
      </w:r>
      <w:r w:rsidR="00F32EAE" w:rsidRPr="00706865">
        <w:rPr>
          <w:rFonts w:ascii="Times New Roman" w:hAnsi="Times New Roman" w:cs="Times New Roman"/>
          <w:lang w:val="kk-KZ"/>
        </w:rPr>
        <w:t>»</w:t>
      </w:r>
      <w:r w:rsidR="009179FF" w:rsidRPr="00706865">
        <w:rPr>
          <w:rFonts w:ascii="Times New Roman" w:hAnsi="Times New Roman" w:cs="Times New Roman"/>
          <w:lang w:val="kk-KZ"/>
        </w:rPr>
        <w:t xml:space="preserve"> (2020). Австралия және Чили қорымен бірлесіп әлемнің 42 елінің журналистика факультеттерінің зерттеуіне қатысты, ол әлемдік журналистика және коммуникация мектептерінің энциклопедиясының басылымы</w:t>
      </w:r>
      <w:r w:rsidR="005F2AE8" w:rsidRPr="00706865">
        <w:rPr>
          <w:rFonts w:ascii="Times New Roman" w:hAnsi="Times New Roman" w:cs="Times New Roman"/>
          <w:lang w:val="kk-KZ"/>
        </w:rPr>
        <w:t xml:space="preserve"> және </w:t>
      </w:r>
      <w:r w:rsidR="009179FF" w:rsidRPr="00706865">
        <w:rPr>
          <w:rFonts w:ascii="Times New Roman" w:hAnsi="Times New Roman" w:cs="Times New Roman"/>
          <w:lang w:val="kk-KZ"/>
        </w:rPr>
        <w:t>ірі халықаралық конференцияларда ұжымдық баяндамаларда көрініс тапты. Финляндия ғалымдарымен 2014 жылдан 2018 жылға дейін Орталық Азия</w:t>
      </w:r>
      <w:r w:rsidR="000A50E6" w:rsidRPr="00706865">
        <w:rPr>
          <w:rFonts w:ascii="Times New Roman" w:hAnsi="Times New Roman" w:cs="Times New Roman"/>
          <w:lang w:val="kk-KZ"/>
        </w:rPr>
        <w:t>дағы</w:t>
      </w:r>
      <w:r w:rsidR="009179FF" w:rsidRPr="00706865">
        <w:rPr>
          <w:rFonts w:ascii="Times New Roman" w:hAnsi="Times New Roman" w:cs="Times New Roman"/>
          <w:lang w:val="kk-KZ"/>
        </w:rPr>
        <w:t xml:space="preserve"> БАҚ</w:t>
      </w:r>
      <w:r w:rsidR="000A50E6" w:rsidRPr="00706865">
        <w:rPr>
          <w:rFonts w:ascii="Times New Roman" w:hAnsi="Times New Roman" w:cs="Times New Roman"/>
          <w:lang w:val="kk-KZ"/>
        </w:rPr>
        <w:t xml:space="preserve"> саласын </w:t>
      </w:r>
      <w:r w:rsidR="009179FF" w:rsidRPr="00706865">
        <w:rPr>
          <w:rFonts w:ascii="Times New Roman" w:hAnsi="Times New Roman" w:cs="Times New Roman"/>
          <w:lang w:val="kk-KZ"/>
        </w:rPr>
        <w:t xml:space="preserve">зерттеп, ғылыми жинақ бірлесіп шығарылды. </w:t>
      </w:r>
      <w:r w:rsidR="00397167" w:rsidRPr="00706865">
        <w:rPr>
          <w:rFonts w:ascii="Times New Roman" w:hAnsi="Times New Roman" w:cs="Times New Roman"/>
          <w:lang w:val="kk-KZ"/>
        </w:rPr>
        <w:t xml:space="preserve">Ғ. Ж. </w:t>
      </w:r>
      <w:r w:rsidR="009179FF" w:rsidRPr="00706865">
        <w:rPr>
          <w:rFonts w:ascii="Times New Roman" w:hAnsi="Times New Roman" w:cs="Times New Roman"/>
          <w:lang w:val="kk-KZ"/>
        </w:rPr>
        <w:t>Ибраева</w:t>
      </w:r>
      <w:r w:rsidR="00267F2A" w:rsidRPr="00706865">
        <w:rPr>
          <w:rFonts w:ascii="Times New Roman" w:hAnsi="Times New Roman" w:cs="Times New Roman"/>
          <w:lang w:val="kk-KZ"/>
        </w:rPr>
        <w:t xml:space="preserve"> </w:t>
      </w:r>
      <w:r w:rsidR="009D7173" w:rsidRPr="00706865">
        <w:rPr>
          <w:rFonts w:ascii="Times New Roman" w:hAnsi="Times New Roman" w:cs="Times New Roman"/>
          <w:lang w:val="kk-KZ"/>
        </w:rPr>
        <w:t>С</w:t>
      </w:r>
      <w:r w:rsidR="009179FF" w:rsidRPr="00706865">
        <w:rPr>
          <w:rFonts w:ascii="Times New Roman" w:hAnsi="Times New Roman" w:cs="Times New Roman"/>
          <w:lang w:val="kk-KZ"/>
        </w:rPr>
        <w:t>оғыс және бейбітшілік мәселелерін жариялау институтының (</w:t>
      </w:r>
      <w:r w:rsidR="00796DB9" w:rsidRPr="00706865">
        <w:rPr>
          <w:rFonts w:ascii="Times New Roman" w:hAnsi="Times New Roman" w:cs="Times New Roman"/>
          <w:lang w:val="kk-KZ"/>
        </w:rPr>
        <w:t>І</w:t>
      </w:r>
      <w:r w:rsidR="009179FF" w:rsidRPr="00706865">
        <w:rPr>
          <w:rFonts w:ascii="Times New Roman" w:hAnsi="Times New Roman" w:cs="Times New Roman"/>
          <w:lang w:val="kk-KZ"/>
        </w:rPr>
        <w:t>WPR) қолдауымен Орталық Азияның демократиялық процестері мен цифрлық медиасын жаңғырту</w:t>
      </w:r>
      <w:r w:rsidR="00981FFE" w:rsidRPr="00706865">
        <w:rPr>
          <w:rFonts w:ascii="Times New Roman" w:hAnsi="Times New Roman" w:cs="Times New Roman"/>
          <w:lang w:val="kk-KZ"/>
        </w:rPr>
        <w:t xml:space="preserve"> туралы зерттеулеріне </w:t>
      </w:r>
      <w:r w:rsidR="009179FF" w:rsidRPr="00706865">
        <w:rPr>
          <w:rFonts w:ascii="Times New Roman" w:hAnsi="Times New Roman" w:cs="Times New Roman"/>
          <w:lang w:val="kk-KZ"/>
        </w:rPr>
        <w:t xml:space="preserve">қатысты, нәтижесінде </w:t>
      </w:r>
      <w:r w:rsidR="00981FFE" w:rsidRPr="00706865">
        <w:rPr>
          <w:rFonts w:ascii="Times New Roman" w:hAnsi="Times New Roman" w:cs="Times New Roman"/>
          <w:lang w:val="kk-KZ"/>
        </w:rPr>
        <w:t>«</w:t>
      </w:r>
      <w:r w:rsidR="009179FF" w:rsidRPr="00706865">
        <w:rPr>
          <w:rFonts w:ascii="Times New Roman" w:hAnsi="Times New Roman" w:cs="Times New Roman"/>
          <w:lang w:val="kk-KZ"/>
        </w:rPr>
        <w:t>Орталық Азия елдеріндегі БАҚ жағдайы және әлеуметтік желілердің рөлі</w:t>
      </w:r>
      <w:r w:rsidR="00981FFE" w:rsidRPr="00706865">
        <w:rPr>
          <w:rFonts w:ascii="Times New Roman" w:hAnsi="Times New Roman" w:cs="Times New Roman"/>
          <w:lang w:val="kk-KZ"/>
        </w:rPr>
        <w:t>»</w:t>
      </w:r>
      <w:r w:rsidR="009179FF" w:rsidRPr="00706865">
        <w:rPr>
          <w:rFonts w:ascii="Times New Roman" w:hAnsi="Times New Roman" w:cs="Times New Roman"/>
          <w:lang w:val="kk-KZ"/>
        </w:rPr>
        <w:t xml:space="preserve"> (2018), </w:t>
      </w:r>
      <w:r w:rsidR="00981FFE" w:rsidRPr="00706865">
        <w:rPr>
          <w:rFonts w:ascii="Times New Roman" w:hAnsi="Times New Roman" w:cs="Times New Roman"/>
          <w:lang w:val="kk-KZ"/>
        </w:rPr>
        <w:t>«</w:t>
      </w:r>
      <w:r w:rsidR="009179FF" w:rsidRPr="00706865">
        <w:rPr>
          <w:rFonts w:ascii="Times New Roman" w:hAnsi="Times New Roman" w:cs="Times New Roman"/>
          <w:lang w:val="kk-KZ"/>
        </w:rPr>
        <w:t>Орталық Азия елдеріндегі азаматтық қоғам</w:t>
      </w:r>
      <w:r w:rsidR="00981FFE" w:rsidRPr="00706865">
        <w:rPr>
          <w:rFonts w:ascii="Times New Roman" w:hAnsi="Times New Roman" w:cs="Times New Roman"/>
          <w:lang w:val="kk-KZ"/>
        </w:rPr>
        <w:t xml:space="preserve"> </w:t>
      </w:r>
      <w:r w:rsidR="009179FF" w:rsidRPr="00706865">
        <w:rPr>
          <w:rFonts w:ascii="Times New Roman" w:hAnsi="Times New Roman" w:cs="Times New Roman"/>
          <w:lang w:val="kk-KZ"/>
        </w:rPr>
        <w:t>жағдай</w:t>
      </w:r>
      <w:r w:rsidR="00981FFE" w:rsidRPr="00706865">
        <w:rPr>
          <w:rFonts w:ascii="Times New Roman" w:hAnsi="Times New Roman" w:cs="Times New Roman"/>
          <w:lang w:val="kk-KZ"/>
        </w:rPr>
        <w:t>ы»</w:t>
      </w:r>
      <w:r w:rsidR="009179FF" w:rsidRPr="00706865">
        <w:rPr>
          <w:rFonts w:ascii="Times New Roman" w:hAnsi="Times New Roman" w:cs="Times New Roman"/>
          <w:lang w:val="kk-KZ"/>
        </w:rPr>
        <w:t xml:space="preserve"> (2018), </w:t>
      </w:r>
      <w:r w:rsidR="00981FFE" w:rsidRPr="00706865">
        <w:rPr>
          <w:rFonts w:ascii="Times New Roman" w:hAnsi="Times New Roman" w:cs="Times New Roman"/>
          <w:lang w:val="kk-KZ"/>
        </w:rPr>
        <w:t>«Орталық Азиядағы жаңа медианың дамуы және сандық журналистика» (2019) Ұлыбритания Үкіметі</w:t>
      </w:r>
      <w:r w:rsidR="0039131A" w:rsidRPr="00706865">
        <w:rPr>
          <w:rFonts w:ascii="Times New Roman" w:hAnsi="Times New Roman" w:cs="Times New Roman"/>
          <w:lang w:val="kk-KZ"/>
        </w:rPr>
        <w:t xml:space="preserve">нің </w:t>
      </w:r>
      <w:r w:rsidR="00981FFE" w:rsidRPr="00706865">
        <w:rPr>
          <w:rFonts w:ascii="Times New Roman" w:hAnsi="Times New Roman" w:cs="Times New Roman"/>
          <w:lang w:val="kk-KZ"/>
        </w:rPr>
        <w:t>қаржыландыр</w:t>
      </w:r>
      <w:r w:rsidR="0039131A" w:rsidRPr="00706865">
        <w:rPr>
          <w:rFonts w:ascii="Times New Roman" w:hAnsi="Times New Roman" w:cs="Times New Roman"/>
          <w:lang w:val="kk-KZ"/>
        </w:rPr>
        <w:t>уымен</w:t>
      </w:r>
      <w:r w:rsidR="00981FFE" w:rsidRPr="00706865">
        <w:rPr>
          <w:rFonts w:ascii="Times New Roman" w:hAnsi="Times New Roman" w:cs="Times New Roman"/>
          <w:lang w:val="kk-KZ"/>
        </w:rPr>
        <w:t xml:space="preserve"> </w:t>
      </w:r>
      <w:r w:rsidR="009179FF" w:rsidRPr="00706865">
        <w:rPr>
          <w:rFonts w:ascii="Times New Roman" w:hAnsi="Times New Roman" w:cs="Times New Roman"/>
          <w:lang w:val="kk-KZ"/>
        </w:rPr>
        <w:t>үш зерттеу жарияланды</w:t>
      </w:r>
      <w:r w:rsidR="00750AA7" w:rsidRPr="00706865">
        <w:rPr>
          <w:rFonts w:ascii="Times New Roman" w:hAnsi="Times New Roman" w:cs="Times New Roman"/>
          <w:lang w:val="kk-KZ"/>
        </w:rPr>
        <w:t>.</w:t>
      </w:r>
      <w:r w:rsidR="009179FF" w:rsidRPr="00706865">
        <w:rPr>
          <w:rFonts w:ascii="Times New Roman" w:hAnsi="Times New Roman" w:cs="Times New Roman"/>
          <w:lang w:val="kk-KZ"/>
        </w:rPr>
        <w:t xml:space="preserve"> Әріптестерімен АҚШ-тың Қазақстандағы </w:t>
      </w:r>
      <w:r w:rsidR="007D125A" w:rsidRPr="00706865">
        <w:rPr>
          <w:rFonts w:ascii="Times New Roman" w:hAnsi="Times New Roman" w:cs="Times New Roman"/>
          <w:lang w:val="kk-KZ"/>
        </w:rPr>
        <w:t>е</w:t>
      </w:r>
      <w:r w:rsidR="009179FF" w:rsidRPr="00706865">
        <w:rPr>
          <w:rFonts w:ascii="Times New Roman" w:hAnsi="Times New Roman" w:cs="Times New Roman"/>
          <w:lang w:val="kk-KZ"/>
        </w:rPr>
        <w:t xml:space="preserve">лшілігінің қолдауымен </w:t>
      </w:r>
      <w:r w:rsidR="00EE7CF1" w:rsidRPr="00706865">
        <w:rPr>
          <w:rFonts w:ascii="Times New Roman" w:hAnsi="Times New Roman" w:cs="Times New Roman"/>
          <w:lang w:val="kk-KZ"/>
        </w:rPr>
        <w:t>«M</w:t>
      </w:r>
      <w:r w:rsidR="009179FF" w:rsidRPr="00706865">
        <w:rPr>
          <w:rFonts w:ascii="Times New Roman" w:hAnsi="Times New Roman" w:cs="Times New Roman"/>
          <w:lang w:val="kk-KZ"/>
        </w:rPr>
        <w:t xml:space="preserve">edia and </w:t>
      </w:r>
      <w:r w:rsidR="00EE7CF1" w:rsidRPr="00706865">
        <w:rPr>
          <w:rFonts w:ascii="Times New Roman" w:hAnsi="Times New Roman" w:cs="Times New Roman"/>
          <w:lang w:val="kk-KZ"/>
        </w:rPr>
        <w:t>D</w:t>
      </w:r>
      <w:r w:rsidR="009179FF" w:rsidRPr="00706865">
        <w:rPr>
          <w:rFonts w:ascii="Times New Roman" w:hAnsi="Times New Roman" w:cs="Times New Roman"/>
          <w:lang w:val="kk-KZ"/>
        </w:rPr>
        <w:t>igital Literacy</w:t>
      </w:r>
      <w:r w:rsidR="00EE7CF1" w:rsidRPr="00706865">
        <w:rPr>
          <w:rFonts w:ascii="Times New Roman" w:hAnsi="Times New Roman" w:cs="Times New Roman"/>
          <w:lang w:val="kk-KZ"/>
        </w:rPr>
        <w:t>»</w:t>
      </w:r>
      <w:r w:rsidR="009179FF" w:rsidRPr="00706865">
        <w:rPr>
          <w:rFonts w:ascii="Times New Roman" w:hAnsi="Times New Roman" w:cs="Times New Roman"/>
          <w:lang w:val="kk-KZ"/>
        </w:rPr>
        <w:t xml:space="preserve"> жобасы жүзеге асырылды (2019).</w:t>
      </w:r>
    </w:p>
    <w:p w:rsidR="00C7308E" w:rsidRPr="00706865" w:rsidRDefault="00525667" w:rsidP="001A33D2">
      <w:pPr>
        <w:pStyle w:val="a7"/>
        <w:jc w:val="both"/>
        <w:rPr>
          <w:rFonts w:ascii="Times New Roman" w:hAnsi="Times New Roman" w:cs="Times New Roman"/>
          <w:lang w:val="kk-KZ"/>
        </w:rPr>
      </w:pPr>
      <w:r w:rsidRPr="00706865">
        <w:rPr>
          <w:rFonts w:ascii="Times New Roman" w:hAnsi="Times New Roman" w:cs="Times New Roman"/>
          <w:lang w:val="kk-KZ"/>
        </w:rPr>
        <w:lastRenderedPageBreak/>
        <w:t xml:space="preserve">      </w:t>
      </w:r>
      <w:r w:rsidR="00A05260" w:rsidRPr="00706865">
        <w:rPr>
          <w:rFonts w:ascii="Times New Roman" w:hAnsi="Times New Roman" w:cs="Times New Roman"/>
          <w:lang w:val="kk-KZ"/>
        </w:rPr>
        <w:t xml:space="preserve">Ғ. Ж. </w:t>
      </w:r>
      <w:r w:rsidR="009179FF" w:rsidRPr="00706865">
        <w:rPr>
          <w:rFonts w:ascii="Times New Roman" w:hAnsi="Times New Roman" w:cs="Times New Roman"/>
          <w:lang w:val="kk-KZ"/>
        </w:rPr>
        <w:t>Ибраева</w:t>
      </w:r>
      <w:r w:rsidR="00A05260" w:rsidRPr="00706865">
        <w:rPr>
          <w:rFonts w:ascii="Times New Roman" w:hAnsi="Times New Roman" w:cs="Times New Roman"/>
          <w:lang w:val="kk-KZ"/>
        </w:rPr>
        <w:t xml:space="preserve"> </w:t>
      </w:r>
      <w:r w:rsidR="00D53DB9" w:rsidRPr="00706865">
        <w:rPr>
          <w:rFonts w:ascii="Times New Roman" w:hAnsi="Times New Roman" w:cs="Times New Roman"/>
          <w:lang w:val="kk-KZ"/>
        </w:rPr>
        <w:t>«Қ</w:t>
      </w:r>
      <w:r w:rsidR="009179FF" w:rsidRPr="00706865">
        <w:rPr>
          <w:rFonts w:ascii="Times New Roman" w:hAnsi="Times New Roman" w:cs="Times New Roman"/>
          <w:lang w:val="kk-KZ"/>
        </w:rPr>
        <w:t>оғамның саяси құрылымындағы Mass Media</w:t>
      </w:r>
      <w:r w:rsidR="00D53DB9" w:rsidRPr="00706865">
        <w:rPr>
          <w:rFonts w:ascii="Times New Roman" w:hAnsi="Times New Roman" w:cs="Times New Roman"/>
          <w:lang w:val="kk-KZ"/>
        </w:rPr>
        <w:t>»</w:t>
      </w:r>
      <w:r w:rsidR="009179FF" w:rsidRPr="00706865">
        <w:rPr>
          <w:rFonts w:ascii="Times New Roman" w:hAnsi="Times New Roman" w:cs="Times New Roman"/>
          <w:lang w:val="kk-KZ"/>
        </w:rPr>
        <w:t xml:space="preserve"> (2002), </w:t>
      </w:r>
      <w:r w:rsidR="00241778" w:rsidRPr="00706865">
        <w:rPr>
          <w:rFonts w:ascii="Times New Roman" w:hAnsi="Times New Roman" w:cs="Times New Roman"/>
          <w:lang w:val="kk-KZ"/>
        </w:rPr>
        <w:t>«К</w:t>
      </w:r>
      <w:r w:rsidR="009179FF" w:rsidRPr="00706865">
        <w:rPr>
          <w:rFonts w:ascii="Times New Roman" w:hAnsi="Times New Roman" w:cs="Times New Roman"/>
          <w:lang w:val="kk-KZ"/>
        </w:rPr>
        <w:t>оммуникациялар қиылысында: журналистика, Қазақстан медиасы</w:t>
      </w:r>
      <w:r w:rsidR="00241778" w:rsidRPr="00706865">
        <w:rPr>
          <w:rFonts w:ascii="Times New Roman" w:hAnsi="Times New Roman" w:cs="Times New Roman"/>
          <w:lang w:val="kk-KZ"/>
        </w:rPr>
        <w:t>»</w:t>
      </w:r>
      <w:r w:rsidR="009179FF" w:rsidRPr="00706865">
        <w:rPr>
          <w:rFonts w:ascii="Times New Roman" w:hAnsi="Times New Roman" w:cs="Times New Roman"/>
          <w:lang w:val="kk-KZ"/>
        </w:rPr>
        <w:t xml:space="preserve"> (2013), </w:t>
      </w:r>
      <w:r w:rsidR="00241778" w:rsidRPr="00706865">
        <w:rPr>
          <w:rFonts w:ascii="Times New Roman" w:hAnsi="Times New Roman" w:cs="Times New Roman"/>
          <w:lang w:val="kk-KZ"/>
        </w:rPr>
        <w:t>«Ж</w:t>
      </w:r>
      <w:r w:rsidR="009179FF" w:rsidRPr="00706865">
        <w:rPr>
          <w:rFonts w:ascii="Times New Roman" w:hAnsi="Times New Roman" w:cs="Times New Roman"/>
          <w:lang w:val="kk-KZ"/>
        </w:rPr>
        <w:t>аңа сын-тегеуріндер алдындағы Қазақстан журналистикасы</w:t>
      </w:r>
      <w:r w:rsidR="00241778" w:rsidRPr="00706865">
        <w:rPr>
          <w:rFonts w:ascii="Times New Roman" w:hAnsi="Times New Roman" w:cs="Times New Roman"/>
          <w:lang w:val="kk-KZ"/>
        </w:rPr>
        <w:t>»</w:t>
      </w:r>
      <w:r w:rsidR="009179FF" w:rsidRPr="00706865">
        <w:rPr>
          <w:rFonts w:ascii="Times New Roman" w:hAnsi="Times New Roman" w:cs="Times New Roman"/>
          <w:lang w:val="kk-KZ"/>
        </w:rPr>
        <w:t xml:space="preserve"> (2018), </w:t>
      </w:r>
      <w:r w:rsidR="002A6799" w:rsidRPr="00706865">
        <w:rPr>
          <w:rFonts w:ascii="Times New Roman" w:hAnsi="Times New Roman" w:cs="Times New Roman"/>
          <w:lang w:val="kk-KZ"/>
        </w:rPr>
        <w:t>«Ц</w:t>
      </w:r>
      <w:r w:rsidR="009179FF" w:rsidRPr="00706865">
        <w:rPr>
          <w:rFonts w:ascii="Times New Roman" w:hAnsi="Times New Roman" w:cs="Times New Roman"/>
          <w:lang w:val="kk-KZ"/>
        </w:rPr>
        <w:t>ифрлық медиа дәуіріндегі журналистік білім берудің қазақстандық моделі</w:t>
      </w:r>
      <w:r w:rsidR="002A6799" w:rsidRPr="00706865">
        <w:rPr>
          <w:rFonts w:ascii="Times New Roman" w:hAnsi="Times New Roman" w:cs="Times New Roman"/>
          <w:lang w:val="kk-KZ"/>
        </w:rPr>
        <w:t>»</w:t>
      </w:r>
      <w:r w:rsidR="009179FF" w:rsidRPr="00706865">
        <w:rPr>
          <w:rFonts w:ascii="Times New Roman" w:hAnsi="Times New Roman" w:cs="Times New Roman"/>
          <w:lang w:val="kk-KZ"/>
        </w:rPr>
        <w:t xml:space="preserve"> (2020)</w:t>
      </w:r>
      <w:r w:rsidR="00BF3263" w:rsidRPr="00706865">
        <w:rPr>
          <w:rFonts w:ascii="Times New Roman" w:hAnsi="Times New Roman" w:cs="Times New Roman"/>
          <w:lang w:val="kk-KZ"/>
        </w:rPr>
        <w:t xml:space="preserve"> </w:t>
      </w:r>
      <w:r w:rsidR="009179FF" w:rsidRPr="00706865">
        <w:rPr>
          <w:rFonts w:ascii="Times New Roman" w:hAnsi="Times New Roman" w:cs="Times New Roman"/>
          <w:lang w:val="kk-KZ"/>
        </w:rPr>
        <w:t>монографиялар</w:t>
      </w:r>
      <w:r w:rsidR="00BF3263" w:rsidRPr="00706865">
        <w:rPr>
          <w:rFonts w:ascii="Times New Roman" w:hAnsi="Times New Roman" w:cs="Times New Roman"/>
          <w:lang w:val="kk-KZ"/>
        </w:rPr>
        <w:t xml:space="preserve">ы және «БАҚ та </w:t>
      </w:r>
      <w:r w:rsidR="009179FF" w:rsidRPr="00706865">
        <w:rPr>
          <w:rFonts w:ascii="Times New Roman" w:hAnsi="Times New Roman" w:cs="Times New Roman"/>
          <w:lang w:val="kk-KZ"/>
        </w:rPr>
        <w:t>және МГП-да қарулы қақтығыстарды жариялау</w:t>
      </w:r>
      <w:r w:rsidR="00BF3263" w:rsidRPr="00706865">
        <w:rPr>
          <w:rFonts w:ascii="Times New Roman" w:hAnsi="Times New Roman" w:cs="Times New Roman"/>
          <w:lang w:val="kk-KZ"/>
        </w:rPr>
        <w:t>»</w:t>
      </w:r>
      <w:r w:rsidR="009179FF" w:rsidRPr="00706865">
        <w:rPr>
          <w:rFonts w:ascii="Times New Roman" w:hAnsi="Times New Roman" w:cs="Times New Roman"/>
          <w:lang w:val="kk-KZ"/>
        </w:rPr>
        <w:t xml:space="preserve"> (2017), </w:t>
      </w:r>
      <w:r w:rsidR="00BF3263" w:rsidRPr="00706865">
        <w:rPr>
          <w:rFonts w:ascii="Times New Roman" w:hAnsi="Times New Roman" w:cs="Times New Roman"/>
          <w:lang w:val="kk-KZ"/>
        </w:rPr>
        <w:t>«Ш</w:t>
      </w:r>
      <w:r w:rsidR="009179FF" w:rsidRPr="00706865">
        <w:rPr>
          <w:rFonts w:ascii="Times New Roman" w:hAnsi="Times New Roman" w:cs="Times New Roman"/>
          <w:lang w:val="kk-KZ"/>
        </w:rPr>
        <w:t>етелдік журналистика</w:t>
      </w:r>
      <w:r w:rsidR="00BF3263" w:rsidRPr="00706865">
        <w:rPr>
          <w:rFonts w:ascii="Times New Roman" w:hAnsi="Times New Roman" w:cs="Times New Roman"/>
          <w:lang w:val="kk-KZ"/>
        </w:rPr>
        <w:t>»</w:t>
      </w:r>
      <w:r w:rsidR="009179FF" w:rsidRPr="00706865">
        <w:rPr>
          <w:rFonts w:ascii="Times New Roman" w:hAnsi="Times New Roman" w:cs="Times New Roman"/>
          <w:lang w:val="kk-KZ"/>
        </w:rPr>
        <w:t xml:space="preserve"> (2018) оқу құрал</w:t>
      </w:r>
      <w:r w:rsidR="00BF3263" w:rsidRPr="00706865">
        <w:rPr>
          <w:rFonts w:ascii="Times New Roman" w:hAnsi="Times New Roman" w:cs="Times New Roman"/>
          <w:lang w:val="kk-KZ"/>
        </w:rPr>
        <w:t>дарының авторы. «</w:t>
      </w:r>
      <w:r w:rsidR="009179FF" w:rsidRPr="00706865">
        <w:rPr>
          <w:rFonts w:ascii="Times New Roman" w:hAnsi="Times New Roman" w:cs="Times New Roman"/>
          <w:lang w:val="kk-KZ"/>
        </w:rPr>
        <w:t>Журналистиканы зерттеу әдістері</w:t>
      </w:r>
      <w:r w:rsidR="00BF3263" w:rsidRPr="00706865">
        <w:rPr>
          <w:rFonts w:ascii="Times New Roman" w:hAnsi="Times New Roman" w:cs="Times New Roman"/>
          <w:lang w:val="kk-KZ"/>
        </w:rPr>
        <w:t>»</w:t>
      </w:r>
      <w:r w:rsidR="009179FF" w:rsidRPr="00706865">
        <w:rPr>
          <w:rFonts w:ascii="Times New Roman" w:hAnsi="Times New Roman" w:cs="Times New Roman"/>
          <w:lang w:val="kk-KZ"/>
        </w:rPr>
        <w:t xml:space="preserve"> (2017), </w:t>
      </w:r>
      <w:r w:rsidR="00BF3263" w:rsidRPr="00706865">
        <w:rPr>
          <w:rFonts w:ascii="Times New Roman" w:hAnsi="Times New Roman" w:cs="Times New Roman"/>
          <w:lang w:val="kk-KZ"/>
        </w:rPr>
        <w:t>«И</w:t>
      </w:r>
      <w:r w:rsidR="009179FF" w:rsidRPr="00706865">
        <w:rPr>
          <w:rFonts w:ascii="Times New Roman" w:hAnsi="Times New Roman" w:cs="Times New Roman"/>
          <w:lang w:val="kk-KZ"/>
        </w:rPr>
        <w:t xml:space="preserve">ммерсивті </w:t>
      </w:r>
      <w:r w:rsidR="00BF3263" w:rsidRPr="00706865">
        <w:rPr>
          <w:rFonts w:ascii="Times New Roman" w:hAnsi="Times New Roman" w:cs="Times New Roman"/>
          <w:lang w:val="kk-KZ"/>
        </w:rPr>
        <w:t>ж</w:t>
      </w:r>
      <w:r w:rsidR="009179FF" w:rsidRPr="00706865">
        <w:rPr>
          <w:rFonts w:ascii="Times New Roman" w:hAnsi="Times New Roman" w:cs="Times New Roman"/>
          <w:lang w:val="kk-KZ"/>
        </w:rPr>
        <w:t>урналистикаға кіріспе: виртуалды және кеңейтілген шындық</w:t>
      </w:r>
      <w:r w:rsidR="00BF3263" w:rsidRPr="00706865">
        <w:rPr>
          <w:rFonts w:ascii="Times New Roman" w:hAnsi="Times New Roman" w:cs="Times New Roman"/>
          <w:lang w:val="kk-KZ"/>
        </w:rPr>
        <w:t>»</w:t>
      </w:r>
      <w:r w:rsidR="009179FF" w:rsidRPr="00706865">
        <w:rPr>
          <w:rFonts w:ascii="Times New Roman" w:hAnsi="Times New Roman" w:cs="Times New Roman"/>
          <w:lang w:val="kk-KZ"/>
        </w:rPr>
        <w:t xml:space="preserve"> (2022),</w:t>
      </w:r>
      <w:r w:rsidR="00BF3263" w:rsidRPr="00706865">
        <w:rPr>
          <w:rFonts w:ascii="Times New Roman" w:hAnsi="Times New Roman" w:cs="Times New Roman"/>
          <w:lang w:val="kk-KZ"/>
        </w:rPr>
        <w:t xml:space="preserve"> </w:t>
      </w:r>
      <w:r w:rsidR="009179FF" w:rsidRPr="00706865">
        <w:rPr>
          <w:rFonts w:ascii="Times New Roman" w:hAnsi="Times New Roman" w:cs="Times New Roman"/>
          <w:lang w:val="kk-KZ"/>
        </w:rPr>
        <w:t>ағылшын тілінде.</w:t>
      </w:r>
    </w:p>
    <w:p w:rsidR="000F515C" w:rsidRPr="00706865" w:rsidRDefault="001362F8" w:rsidP="001A33D2">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9179FF" w:rsidRPr="00706865">
        <w:rPr>
          <w:rFonts w:ascii="Times New Roman" w:hAnsi="Times New Roman" w:cs="Times New Roman"/>
          <w:lang w:val="kk-KZ"/>
        </w:rPr>
        <w:t>Еуропалық серіктестермен, американдық қорлармен белсенді ынтымақтастық журналистика мен коммуникацияны зерттеу жөніндегі ірі ұйымдардың</w:t>
      </w:r>
      <w:r w:rsidR="00234604" w:rsidRPr="00706865">
        <w:rPr>
          <w:rFonts w:ascii="Times New Roman" w:hAnsi="Times New Roman" w:cs="Times New Roman"/>
          <w:lang w:val="kk-KZ"/>
        </w:rPr>
        <w:t xml:space="preserve"> NAMMI, IAMCR, AMIC, CESS сияқты </w:t>
      </w:r>
      <w:r w:rsidR="009179FF" w:rsidRPr="00706865">
        <w:rPr>
          <w:rFonts w:ascii="Times New Roman" w:hAnsi="Times New Roman" w:cs="Times New Roman"/>
          <w:lang w:val="kk-KZ"/>
        </w:rPr>
        <w:t>алаңдарында үнемі семинарлар, ірі халықаралық конференция</w:t>
      </w:r>
      <w:r w:rsidR="002D60DE">
        <w:rPr>
          <w:rFonts w:ascii="Times New Roman" w:hAnsi="Times New Roman" w:cs="Times New Roman"/>
          <w:lang w:val="kk-KZ"/>
        </w:rPr>
        <w:softHyphen/>
      </w:r>
      <w:r w:rsidR="009179FF" w:rsidRPr="00706865">
        <w:rPr>
          <w:rFonts w:ascii="Times New Roman" w:hAnsi="Times New Roman" w:cs="Times New Roman"/>
          <w:lang w:val="kk-KZ"/>
        </w:rPr>
        <w:t>лар өткізуге мүмкіндік береді.</w:t>
      </w:r>
      <w:r w:rsidR="00234604" w:rsidRPr="00706865">
        <w:rPr>
          <w:rFonts w:ascii="Times New Roman" w:hAnsi="Times New Roman" w:cs="Times New Roman"/>
          <w:lang w:val="kk-KZ"/>
        </w:rPr>
        <w:t xml:space="preserve"> 1992</w:t>
      </w:r>
      <w:r w:rsidR="00676AC4" w:rsidRPr="00706865">
        <w:rPr>
          <w:rFonts w:ascii="Times New Roman" w:hAnsi="Times New Roman" w:cs="Times New Roman"/>
          <w:lang w:val="kk-KZ"/>
        </w:rPr>
        <w:t xml:space="preserve"> жылдан бастап Дж</w:t>
      </w:r>
      <w:r w:rsidR="001A51F1" w:rsidRPr="00706865">
        <w:rPr>
          <w:rFonts w:ascii="Times New Roman" w:hAnsi="Times New Roman" w:cs="Times New Roman"/>
          <w:lang w:val="kk-KZ"/>
        </w:rPr>
        <w:t xml:space="preserve">. </w:t>
      </w:r>
      <w:r w:rsidR="00676AC4" w:rsidRPr="00706865">
        <w:rPr>
          <w:rFonts w:ascii="Times New Roman" w:hAnsi="Times New Roman" w:cs="Times New Roman"/>
          <w:lang w:val="kk-KZ"/>
        </w:rPr>
        <w:t>Картер орталығының телевизиялық саясат жөніндегі комиссиясының мүшесі.</w:t>
      </w:r>
    </w:p>
    <w:p w:rsidR="00C83DAD" w:rsidRPr="00706865" w:rsidRDefault="00C83DAD" w:rsidP="001A33D2">
      <w:pPr>
        <w:pStyle w:val="a7"/>
        <w:jc w:val="both"/>
        <w:rPr>
          <w:rFonts w:ascii="Times New Roman" w:hAnsi="Times New Roman" w:cs="Times New Roman"/>
          <w:lang w:val="kk-KZ"/>
        </w:rPr>
      </w:pPr>
    </w:p>
    <w:p w:rsidR="00120918" w:rsidRDefault="00120918" w:rsidP="00393106">
      <w:pPr>
        <w:pStyle w:val="a7"/>
        <w:jc w:val="center"/>
        <w:rPr>
          <w:rFonts w:ascii="Times New Roman" w:hAnsi="Times New Roman" w:cs="Times New Roman"/>
          <w:b/>
          <w:lang w:val="kk-KZ"/>
        </w:rPr>
      </w:pPr>
    </w:p>
    <w:p w:rsidR="00120918" w:rsidRDefault="00120918" w:rsidP="00393106">
      <w:pPr>
        <w:pStyle w:val="a7"/>
        <w:jc w:val="center"/>
        <w:rPr>
          <w:rFonts w:ascii="Times New Roman" w:hAnsi="Times New Roman" w:cs="Times New Roman"/>
          <w:b/>
          <w:lang w:val="kk-KZ"/>
        </w:rPr>
      </w:pPr>
    </w:p>
    <w:p w:rsidR="00120918" w:rsidRDefault="00120918" w:rsidP="00393106">
      <w:pPr>
        <w:pStyle w:val="a7"/>
        <w:jc w:val="center"/>
        <w:rPr>
          <w:rFonts w:ascii="Times New Roman" w:hAnsi="Times New Roman" w:cs="Times New Roman"/>
          <w:b/>
          <w:lang w:val="kk-KZ"/>
        </w:rPr>
      </w:pPr>
    </w:p>
    <w:p w:rsidR="00120918" w:rsidRDefault="00120918" w:rsidP="00393106">
      <w:pPr>
        <w:pStyle w:val="a7"/>
        <w:jc w:val="center"/>
        <w:rPr>
          <w:rFonts w:ascii="Times New Roman" w:hAnsi="Times New Roman" w:cs="Times New Roman"/>
          <w:b/>
          <w:lang w:val="kk-KZ"/>
        </w:rPr>
      </w:pPr>
    </w:p>
    <w:p w:rsidR="00120918" w:rsidRDefault="00120918" w:rsidP="00393106">
      <w:pPr>
        <w:pStyle w:val="a7"/>
        <w:jc w:val="center"/>
        <w:rPr>
          <w:rFonts w:ascii="Times New Roman" w:hAnsi="Times New Roman" w:cs="Times New Roman"/>
          <w:b/>
          <w:lang w:val="kk-KZ"/>
        </w:rPr>
      </w:pPr>
    </w:p>
    <w:p w:rsidR="00120918" w:rsidRDefault="00120918" w:rsidP="00393106">
      <w:pPr>
        <w:pStyle w:val="a7"/>
        <w:jc w:val="center"/>
        <w:rPr>
          <w:rFonts w:ascii="Times New Roman" w:hAnsi="Times New Roman" w:cs="Times New Roman"/>
          <w:b/>
          <w:lang w:val="kk-KZ"/>
        </w:rPr>
      </w:pPr>
    </w:p>
    <w:p w:rsidR="00120918" w:rsidRDefault="00120918" w:rsidP="00393106">
      <w:pPr>
        <w:pStyle w:val="a7"/>
        <w:jc w:val="center"/>
        <w:rPr>
          <w:rFonts w:ascii="Times New Roman" w:hAnsi="Times New Roman" w:cs="Times New Roman"/>
          <w:b/>
          <w:lang w:val="kk-KZ"/>
        </w:rPr>
      </w:pPr>
    </w:p>
    <w:p w:rsidR="00120918" w:rsidRDefault="00120918" w:rsidP="00393106">
      <w:pPr>
        <w:pStyle w:val="a7"/>
        <w:jc w:val="center"/>
        <w:rPr>
          <w:rFonts w:ascii="Times New Roman" w:hAnsi="Times New Roman" w:cs="Times New Roman"/>
          <w:b/>
          <w:lang w:val="kk-KZ"/>
        </w:rPr>
      </w:pPr>
    </w:p>
    <w:p w:rsidR="00120918" w:rsidRDefault="00120918" w:rsidP="00393106">
      <w:pPr>
        <w:pStyle w:val="a7"/>
        <w:jc w:val="center"/>
        <w:rPr>
          <w:rFonts w:ascii="Times New Roman" w:hAnsi="Times New Roman" w:cs="Times New Roman"/>
          <w:b/>
          <w:lang w:val="kk-KZ"/>
        </w:rPr>
      </w:pPr>
    </w:p>
    <w:p w:rsidR="00120918" w:rsidRDefault="00120918" w:rsidP="00393106">
      <w:pPr>
        <w:pStyle w:val="a7"/>
        <w:jc w:val="center"/>
        <w:rPr>
          <w:rFonts w:ascii="Times New Roman" w:hAnsi="Times New Roman" w:cs="Times New Roman"/>
          <w:b/>
          <w:lang w:val="kk-KZ"/>
        </w:rPr>
      </w:pPr>
    </w:p>
    <w:p w:rsidR="00120918" w:rsidRDefault="00120918" w:rsidP="00393106">
      <w:pPr>
        <w:pStyle w:val="a7"/>
        <w:jc w:val="center"/>
        <w:rPr>
          <w:rFonts w:ascii="Times New Roman" w:hAnsi="Times New Roman" w:cs="Times New Roman"/>
          <w:b/>
          <w:lang w:val="kk-KZ"/>
        </w:rPr>
      </w:pPr>
    </w:p>
    <w:p w:rsidR="00120918" w:rsidRDefault="00120918" w:rsidP="00393106">
      <w:pPr>
        <w:pStyle w:val="a7"/>
        <w:jc w:val="center"/>
        <w:rPr>
          <w:rFonts w:ascii="Times New Roman" w:hAnsi="Times New Roman" w:cs="Times New Roman"/>
          <w:b/>
          <w:lang w:val="kk-KZ"/>
        </w:rPr>
      </w:pPr>
    </w:p>
    <w:p w:rsidR="00120918" w:rsidRDefault="00120918" w:rsidP="00393106">
      <w:pPr>
        <w:pStyle w:val="a7"/>
        <w:jc w:val="center"/>
        <w:rPr>
          <w:rFonts w:ascii="Times New Roman" w:hAnsi="Times New Roman" w:cs="Times New Roman"/>
          <w:b/>
          <w:lang w:val="kk-KZ"/>
        </w:rPr>
      </w:pPr>
    </w:p>
    <w:p w:rsidR="002D60DE" w:rsidRDefault="002D60DE">
      <w:pPr>
        <w:rPr>
          <w:rFonts w:ascii="Times New Roman" w:hAnsi="Times New Roman" w:cs="Times New Roman"/>
          <w:b/>
          <w:lang w:val="kk-KZ"/>
        </w:rPr>
      </w:pPr>
      <w:r>
        <w:rPr>
          <w:rFonts w:ascii="Times New Roman" w:hAnsi="Times New Roman" w:cs="Times New Roman"/>
          <w:b/>
          <w:lang w:val="kk-KZ"/>
        </w:rPr>
        <w:br w:type="page"/>
      </w:r>
    </w:p>
    <w:p w:rsidR="002D60DE" w:rsidRDefault="00C83DAD" w:rsidP="00393106">
      <w:pPr>
        <w:pStyle w:val="a7"/>
        <w:jc w:val="center"/>
        <w:rPr>
          <w:rFonts w:ascii="Times New Roman" w:hAnsi="Times New Roman" w:cs="Times New Roman"/>
          <w:b/>
          <w:lang w:val="kk-KZ"/>
        </w:rPr>
      </w:pPr>
      <w:r w:rsidRPr="00E42A21">
        <w:rPr>
          <w:rFonts w:ascii="Times New Roman" w:hAnsi="Times New Roman" w:cs="Times New Roman"/>
          <w:b/>
          <w:lang w:val="kk-KZ"/>
        </w:rPr>
        <w:lastRenderedPageBreak/>
        <w:t xml:space="preserve">САЯСИ ҒЫЛЫМДАР ДОКТОРЫ, ПРОФЕССОР </w:t>
      </w:r>
    </w:p>
    <w:p w:rsidR="00C83DAD" w:rsidRPr="00E42A21" w:rsidRDefault="00C83DAD" w:rsidP="00393106">
      <w:pPr>
        <w:pStyle w:val="a7"/>
        <w:jc w:val="center"/>
        <w:rPr>
          <w:rFonts w:ascii="Times New Roman" w:hAnsi="Times New Roman" w:cs="Times New Roman"/>
          <w:b/>
          <w:lang w:val="kk-KZ"/>
        </w:rPr>
      </w:pPr>
      <w:r w:rsidRPr="00E42A21">
        <w:rPr>
          <w:rFonts w:ascii="Times New Roman" w:hAnsi="Times New Roman" w:cs="Times New Roman"/>
          <w:b/>
          <w:lang w:val="kk-KZ"/>
        </w:rPr>
        <w:t>ИБРАЕВА ҒАЛИЯ ЖҮНІСҚЫЗЫНЫҢ ПЕДАГОГИКАЛЫҚ, ҒЫЛЫМИ</w:t>
      </w:r>
      <w:r w:rsidR="00222A25" w:rsidRPr="00E42A21">
        <w:rPr>
          <w:rFonts w:ascii="Times New Roman" w:hAnsi="Times New Roman" w:cs="Times New Roman"/>
          <w:b/>
          <w:lang w:val="kk-KZ"/>
        </w:rPr>
        <w:t xml:space="preserve"> ЖӘНЕ </w:t>
      </w:r>
      <w:r w:rsidRPr="00E42A21">
        <w:rPr>
          <w:rFonts w:ascii="Times New Roman" w:hAnsi="Times New Roman" w:cs="Times New Roman"/>
          <w:b/>
          <w:lang w:val="kk-KZ"/>
        </w:rPr>
        <w:t>ҚОҒАМДЫҚ ҚЫЗМЕТІ ТУРАЛЫ ҚЫСҚАША ОЧЕРК</w:t>
      </w:r>
    </w:p>
    <w:p w:rsidR="00E47F81" w:rsidRPr="00706865" w:rsidRDefault="00E47F81" w:rsidP="00393106">
      <w:pPr>
        <w:pStyle w:val="a7"/>
        <w:jc w:val="center"/>
        <w:rPr>
          <w:rFonts w:ascii="Times New Roman" w:hAnsi="Times New Roman" w:cs="Times New Roman"/>
          <w:b/>
          <w:lang w:val="kk-KZ"/>
        </w:rPr>
      </w:pPr>
    </w:p>
    <w:p w:rsidR="00E47F81" w:rsidRPr="00627757" w:rsidRDefault="00C64CB2" w:rsidP="007E4F64">
      <w:pPr>
        <w:pStyle w:val="a7"/>
        <w:jc w:val="both"/>
        <w:rPr>
          <w:rFonts w:ascii="Times New Roman" w:hAnsi="Times New Roman" w:cs="Times New Roman"/>
          <w:lang w:val="kk-KZ"/>
        </w:rPr>
      </w:pPr>
      <w:r w:rsidRPr="00706865">
        <w:rPr>
          <w:rFonts w:ascii="Times New Roman" w:hAnsi="Times New Roman" w:cs="Times New Roman"/>
          <w:lang w:val="kk-KZ"/>
        </w:rPr>
        <w:t xml:space="preserve">      </w:t>
      </w:r>
      <w:r w:rsidR="00E47F81" w:rsidRPr="00627757">
        <w:rPr>
          <w:rFonts w:ascii="Times New Roman" w:hAnsi="Times New Roman" w:cs="Times New Roman"/>
          <w:lang w:val="kk-KZ"/>
        </w:rPr>
        <w:t>Ибраева Ғалия Жүнісқызы</w:t>
      </w:r>
      <w:r w:rsidR="002D60DE">
        <w:rPr>
          <w:rFonts w:ascii="Times New Roman" w:hAnsi="Times New Roman" w:cs="Times New Roman"/>
          <w:lang w:val="kk-KZ"/>
        </w:rPr>
        <w:t xml:space="preserve"> – </w:t>
      </w:r>
      <w:r w:rsidR="00E47F81" w:rsidRPr="00627757">
        <w:rPr>
          <w:rFonts w:ascii="Times New Roman" w:hAnsi="Times New Roman" w:cs="Times New Roman"/>
          <w:lang w:val="kk-KZ"/>
        </w:rPr>
        <w:t xml:space="preserve">саясаттану ғылымдарының докторы, профессор, ҚР </w:t>
      </w:r>
      <w:r w:rsidR="00572905" w:rsidRPr="00627757">
        <w:rPr>
          <w:rFonts w:ascii="Times New Roman" w:hAnsi="Times New Roman" w:cs="Times New Roman"/>
          <w:lang w:val="kk-KZ"/>
        </w:rPr>
        <w:t>С</w:t>
      </w:r>
      <w:r w:rsidR="00E47F81" w:rsidRPr="00627757">
        <w:rPr>
          <w:rFonts w:ascii="Times New Roman" w:hAnsi="Times New Roman" w:cs="Times New Roman"/>
          <w:lang w:val="kk-KZ"/>
        </w:rPr>
        <w:t xml:space="preserve">аяси ғылымдар академиясының академигі (1997), ҚР </w:t>
      </w:r>
      <w:r w:rsidR="00572905" w:rsidRPr="00627757">
        <w:rPr>
          <w:rFonts w:ascii="Times New Roman" w:hAnsi="Times New Roman" w:cs="Times New Roman"/>
          <w:lang w:val="kk-KZ"/>
        </w:rPr>
        <w:t>П</w:t>
      </w:r>
      <w:r w:rsidR="00E47F81" w:rsidRPr="00627757">
        <w:rPr>
          <w:rFonts w:ascii="Times New Roman" w:hAnsi="Times New Roman" w:cs="Times New Roman"/>
          <w:lang w:val="kk-KZ"/>
        </w:rPr>
        <w:t xml:space="preserve">едагогика ғылымдары академиясының корреспондент-мүшесі (2000). </w:t>
      </w:r>
      <w:r w:rsidR="00572905" w:rsidRPr="00627757">
        <w:rPr>
          <w:rFonts w:ascii="Times New Roman" w:hAnsi="Times New Roman" w:cs="Times New Roman"/>
          <w:lang w:val="kk-KZ"/>
        </w:rPr>
        <w:t xml:space="preserve">С. М. Киров атындағы </w:t>
      </w:r>
      <w:r w:rsidR="00E47F81" w:rsidRPr="00627757">
        <w:rPr>
          <w:rFonts w:ascii="Times New Roman" w:hAnsi="Times New Roman" w:cs="Times New Roman"/>
          <w:lang w:val="kk-KZ"/>
        </w:rPr>
        <w:t>ҚазМУ</w:t>
      </w:r>
      <w:r w:rsidR="00973454" w:rsidRPr="00627757">
        <w:rPr>
          <w:rFonts w:ascii="Times New Roman" w:hAnsi="Times New Roman" w:cs="Times New Roman"/>
          <w:lang w:val="kk-KZ"/>
        </w:rPr>
        <w:t>-</w:t>
      </w:r>
      <w:r w:rsidR="004637FF" w:rsidRPr="00627757">
        <w:rPr>
          <w:rFonts w:ascii="Times New Roman" w:hAnsi="Times New Roman" w:cs="Times New Roman"/>
          <w:lang w:val="kk-KZ"/>
        </w:rPr>
        <w:t xml:space="preserve">ды </w:t>
      </w:r>
      <w:r w:rsidR="00E47F81" w:rsidRPr="00627757">
        <w:rPr>
          <w:rFonts w:ascii="Times New Roman" w:hAnsi="Times New Roman" w:cs="Times New Roman"/>
          <w:lang w:val="kk-KZ"/>
        </w:rPr>
        <w:t>1974 жылы</w:t>
      </w:r>
      <w:r w:rsidR="001609DA" w:rsidRPr="00627757">
        <w:rPr>
          <w:rFonts w:ascii="Times New Roman" w:hAnsi="Times New Roman" w:cs="Times New Roman"/>
          <w:lang w:val="kk-KZ"/>
        </w:rPr>
        <w:t xml:space="preserve"> бітір</w:t>
      </w:r>
      <w:r w:rsidR="00973454" w:rsidRPr="00627757">
        <w:rPr>
          <w:rFonts w:ascii="Times New Roman" w:hAnsi="Times New Roman" w:cs="Times New Roman"/>
          <w:lang w:val="kk-KZ"/>
        </w:rPr>
        <w:t xml:space="preserve">іп, </w:t>
      </w:r>
      <w:r w:rsidR="00E47F81" w:rsidRPr="00627757">
        <w:rPr>
          <w:rFonts w:ascii="Times New Roman" w:hAnsi="Times New Roman" w:cs="Times New Roman"/>
          <w:lang w:val="kk-KZ"/>
        </w:rPr>
        <w:t>Қазақ республикалық телевизиясында редактор болып жұмыс істеді. 1978</w:t>
      </w:r>
      <w:r w:rsidR="00973454" w:rsidRPr="00627757">
        <w:rPr>
          <w:rFonts w:ascii="Times New Roman" w:hAnsi="Times New Roman" w:cs="Times New Roman"/>
          <w:lang w:val="kk-KZ"/>
        </w:rPr>
        <w:t>-</w:t>
      </w:r>
      <w:r w:rsidR="00E47F81" w:rsidRPr="00627757">
        <w:rPr>
          <w:rFonts w:ascii="Times New Roman" w:hAnsi="Times New Roman" w:cs="Times New Roman"/>
          <w:lang w:val="kk-KZ"/>
        </w:rPr>
        <w:t>1980 жыл</w:t>
      </w:r>
      <w:r w:rsidR="00973454" w:rsidRPr="00627757">
        <w:rPr>
          <w:rFonts w:ascii="Times New Roman" w:hAnsi="Times New Roman" w:cs="Times New Roman"/>
          <w:lang w:val="kk-KZ"/>
        </w:rPr>
        <w:t>дары</w:t>
      </w:r>
      <w:r w:rsidR="002529BA" w:rsidRPr="00627757">
        <w:rPr>
          <w:rFonts w:ascii="Times New Roman" w:hAnsi="Times New Roman" w:cs="Times New Roman"/>
          <w:lang w:val="kk-KZ"/>
        </w:rPr>
        <w:t xml:space="preserve"> М. В. Ломоносов атындағы </w:t>
      </w:r>
      <w:r w:rsidR="00E47F81" w:rsidRPr="00627757">
        <w:rPr>
          <w:rFonts w:ascii="Times New Roman" w:hAnsi="Times New Roman" w:cs="Times New Roman"/>
          <w:lang w:val="kk-KZ"/>
        </w:rPr>
        <w:t>ММУ</w:t>
      </w:r>
      <w:r w:rsidR="002529BA" w:rsidRPr="00627757">
        <w:rPr>
          <w:rFonts w:ascii="Times New Roman" w:hAnsi="Times New Roman" w:cs="Times New Roman"/>
          <w:lang w:val="kk-KZ"/>
        </w:rPr>
        <w:t xml:space="preserve">-нің </w:t>
      </w:r>
      <w:r w:rsidR="00E47F81" w:rsidRPr="00627757">
        <w:rPr>
          <w:rFonts w:ascii="Times New Roman" w:hAnsi="Times New Roman" w:cs="Times New Roman"/>
          <w:lang w:val="kk-KZ"/>
        </w:rPr>
        <w:t>журналистика факультетінің аспирантурасында оқы</w:t>
      </w:r>
      <w:r w:rsidR="002529BA" w:rsidRPr="00627757">
        <w:rPr>
          <w:rFonts w:ascii="Times New Roman" w:hAnsi="Times New Roman" w:cs="Times New Roman"/>
          <w:lang w:val="kk-KZ"/>
        </w:rPr>
        <w:t xml:space="preserve">п, </w:t>
      </w:r>
      <w:r w:rsidR="00CF3901" w:rsidRPr="00627757">
        <w:rPr>
          <w:rFonts w:ascii="Times New Roman" w:hAnsi="Times New Roman" w:cs="Times New Roman"/>
          <w:lang w:val="kk-KZ"/>
        </w:rPr>
        <w:t>«Б</w:t>
      </w:r>
      <w:r w:rsidR="00E47F81" w:rsidRPr="00627757">
        <w:rPr>
          <w:rFonts w:ascii="Times New Roman" w:hAnsi="Times New Roman" w:cs="Times New Roman"/>
          <w:lang w:val="kk-KZ"/>
        </w:rPr>
        <w:t>алалар телевизиялық бағдарлама</w:t>
      </w:r>
      <w:r w:rsidR="002D60DE">
        <w:rPr>
          <w:rFonts w:ascii="Times New Roman" w:hAnsi="Times New Roman" w:cs="Times New Roman"/>
          <w:lang w:val="kk-KZ"/>
        </w:rPr>
        <w:softHyphen/>
      </w:r>
      <w:r w:rsidR="00E47F81" w:rsidRPr="00627757">
        <w:rPr>
          <w:rFonts w:ascii="Times New Roman" w:hAnsi="Times New Roman" w:cs="Times New Roman"/>
          <w:lang w:val="kk-KZ"/>
        </w:rPr>
        <w:t>ларының типологиясы (Қазақ телевизиясының мысалында)</w:t>
      </w:r>
      <w:r w:rsidR="00CF3901" w:rsidRPr="00627757">
        <w:rPr>
          <w:rFonts w:ascii="Times New Roman" w:hAnsi="Times New Roman" w:cs="Times New Roman"/>
          <w:lang w:val="kk-KZ"/>
        </w:rPr>
        <w:t xml:space="preserve">» </w:t>
      </w:r>
      <w:r w:rsidR="00E47F81" w:rsidRPr="00627757">
        <w:rPr>
          <w:rFonts w:ascii="Times New Roman" w:hAnsi="Times New Roman" w:cs="Times New Roman"/>
          <w:lang w:val="kk-KZ"/>
        </w:rPr>
        <w:t>тақырыбы</w:t>
      </w:r>
      <w:r w:rsidR="00CF3901" w:rsidRPr="00627757">
        <w:rPr>
          <w:rFonts w:ascii="Times New Roman" w:hAnsi="Times New Roman" w:cs="Times New Roman"/>
          <w:lang w:val="kk-KZ"/>
        </w:rPr>
        <w:t xml:space="preserve">нда </w:t>
      </w:r>
      <w:r w:rsidR="00E47F81" w:rsidRPr="00627757">
        <w:rPr>
          <w:rFonts w:ascii="Times New Roman" w:hAnsi="Times New Roman" w:cs="Times New Roman"/>
          <w:lang w:val="kk-KZ"/>
        </w:rPr>
        <w:t xml:space="preserve">кандидаттық диссертация қорғады. 1996 жылы </w:t>
      </w:r>
      <w:r w:rsidR="00EB5EBB" w:rsidRPr="00627757">
        <w:rPr>
          <w:rFonts w:ascii="Times New Roman" w:hAnsi="Times New Roman" w:cs="Times New Roman"/>
          <w:lang w:val="kk-KZ"/>
        </w:rPr>
        <w:t>«М</w:t>
      </w:r>
      <w:r w:rsidR="00E47F81" w:rsidRPr="00627757">
        <w:rPr>
          <w:rFonts w:ascii="Times New Roman" w:hAnsi="Times New Roman" w:cs="Times New Roman"/>
          <w:lang w:val="kk-KZ"/>
        </w:rPr>
        <w:t>емлекеттіліктің қалыптасу кезеңіндегі қазақ телевизиясы: саяси аспектілер мен даму тенденциялары</w:t>
      </w:r>
      <w:r w:rsidR="00EB5EBB" w:rsidRPr="00627757">
        <w:rPr>
          <w:rFonts w:ascii="Times New Roman" w:hAnsi="Times New Roman" w:cs="Times New Roman"/>
          <w:lang w:val="kk-KZ"/>
        </w:rPr>
        <w:t xml:space="preserve">» </w:t>
      </w:r>
      <w:r w:rsidR="00090453" w:rsidRPr="00627757">
        <w:rPr>
          <w:rFonts w:ascii="Times New Roman" w:hAnsi="Times New Roman" w:cs="Times New Roman"/>
          <w:lang w:val="kk-KZ"/>
        </w:rPr>
        <w:t xml:space="preserve">тақырыбы </w:t>
      </w:r>
      <w:r w:rsidR="00E47F81" w:rsidRPr="00627757">
        <w:rPr>
          <w:rFonts w:ascii="Times New Roman" w:hAnsi="Times New Roman" w:cs="Times New Roman"/>
          <w:lang w:val="kk-KZ"/>
        </w:rPr>
        <w:t>бойынша</w:t>
      </w:r>
      <w:r w:rsidR="00090453" w:rsidRPr="00627757">
        <w:rPr>
          <w:rFonts w:ascii="Times New Roman" w:hAnsi="Times New Roman" w:cs="Times New Roman"/>
          <w:lang w:val="kk-KZ"/>
        </w:rPr>
        <w:t xml:space="preserve"> саясаттанудан</w:t>
      </w:r>
      <w:r w:rsidR="00E47F81" w:rsidRPr="00627757">
        <w:rPr>
          <w:rFonts w:ascii="Times New Roman" w:hAnsi="Times New Roman" w:cs="Times New Roman"/>
          <w:lang w:val="kk-KZ"/>
        </w:rPr>
        <w:t xml:space="preserve"> докторлық диссертация</w:t>
      </w:r>
      <w:r w:rsidR="00475BFE" w:rsidRPr="00627757">
        <w:rPr>
          <w:rFonts w:ascii="Times New Roman" w:hAnsi="Times New Roman" w:cs="Times New Roman"/>
          <w:lang w:val="kk-KZ"/>
        </w:rPr>
        <w:t xml:space="preserve"> </w:t>
      </w:r>
      <w:r w:rsidR="00E47F81" w:rsidRPr="00627757">
        <w:rPr>
          <w:rFonts w:ascii="Times New Roman" w:hAnsi="Times New Roman" w:cs="Times New Roman"/>
          <w:lang w:val="kk-KZ"/>
        </w:rPr>
        <w:t>қорғады.</w:t>
      </w:r>
    </w:p>
    <w:p w:rsidR="00E47F81" w:rsidRPr="00627757" w:rsidRDefault="006D167C" w:rsidP="007E4F64">
      <w:pPr>
        <w:pStyle w:val="a7"/>
        <w:jc w:val="both"/>
        <w:rPr>
          <w:rFonts w:ascii="Times New Roman" w:hAnsi="Times New Roman" w:cs="Times New Roman"/>
          <w:lang w:val="kk-KZ"/>
        </w:rPr>
      </w:pPr>
      <w:r w:rsidRPr="00627757">
        <w:rPr>
          <w:rFonts w:ascii="Times New Roman" w:hAnsi="Times New Roman" w:cs="Times New Roman"/>
          <w:lang w:val="kk-KZ"/>
        </w:rPr>
        <w:t xml:space="preserve">      </w:t>
      </w:r>
      <w:r w:rsidR="00E47F81" w:rsidRPr="00627757">
        <w:rPr>
          <w:rFonts w:ascii="Times New Roman" w:hAnsi="Times New Roman" w:cs="Times New Roman"/>
          <w:lang w:val="kk-KZ"/>
        </w:rPr>
        <w:t>1981 жылдан</w:t>
      </w:r>
      <w:r w:rsidR="0028325C" w:rsidRPr="00627757">
        <w:rPr>
          <w:rFonts w:ascii="Times New Roman" w:hAnsi="Times New Roman" w:cs="Times New Roman"/>
          <w:lang w:val="kk-KZ"/>
        </w:rPr>
        <w:t xml:space="preserve"> бері</w:t>
      </w:r>
      <w:r w:rsidR="00F24C33" w:rsidRPr="00627757">
        <w:rPr>
          <w:rFonts w:ascii="Times New Roman" w:hAnsi="Times New Roman" w:cs="Times New Roman"/>
          <w:lang w:val="kk-KZ"/>
        </w:rPr>
        <w:t xml:space="preserve"> әл-Фараби атындағы ҚазҰУ-да</w:t>
      </w:r>
      <w:r w:rsidR="00FD7007" w:rsidRPr="00627757">
        <w:rPr>
          <w:rFonts w:ascii="Times New Roman" w:hAnsi="Times New Roman" w:cs="Times New Roman"/>
          <w:lang w:val="kk-KZ"/>
        </w:rPr>
        <w:t xml:space="preserve"> </w:t>
      </w:r>
      <w:r w:rsidR="00E47F81" w:rsidRPr="00627757">
        <w:rPr>
          <w:rFonts w:ascii="Times New Roman" w:hAnsi="Times New Roman" w:cs="Times New Roman"/>
          <w:lang w:val="kk-KZ"/>
        </w:rPr>
        <w:t>журналис</w:t>
      </w:r>
      <w:r w:rsidR="002D60DE">
        <w:rPr>
          <w:rFonts w:ascii="Times New Roman" w:hAnsi="Times New Roman" w:cs="Times New Roman"/>
          <w:lang w:val="kk-KZ"/>
        </w:rPr>
        <w:softHyphen/>
      </w:r>
      <w:r w:rsidR="00E47F81" w:rsidRPr="00627757">
        <w:rPr>
          <w:rFonts w:ascii="Times New Roman" w:hAnsi="Times New Roman" w:cs="Times New Roman"/>
          <w:lang w:val="kk-KZ"/>
        </w:rPr>
        <w:t>тика факультетін</w:t>
      </w:r>
      <w:r w:rsidR="00FD7007" w:rsidRPr="00627757">
        <w:rPr>
          <w:rFonts w:ascii="Times New Roman" w:hAnsi="Times New Roman" w:cs="Times New Roman"/>
          <w:lang w:val="kk-KZ"/>
        </w:rPr>
        <w:t>ің</w:t>
      </w:r>
      <w:r w:rsidR="00F24C33" w:rsidRPr="00627757">
        <w:rPr>
          <w:rFonts w:ascii="Times New Roman" w:hAnsi="Times New Roman" w:cs="Times New Roman"/>
          <w:lang w:val="kk-KZ"/>
        </w:rPr>
        <w:t xml:space="preserve"> </w:t>
      </w:r>
      <w:r w:rsidR="00E47F81" w:rsidRPr="00627757">
        <w:rPr>
          <w:rFonts w:ascii="Times New Roman" w:hAnsi="Times New Roman" w:cs="Times New Roman"/>
          <w:lang w:val="kk-KZ"/>
        </w:rPr>
        <w:t>телерадиожурналистика кафедрасы</w:t>
      </w:r>
      <w:r w:rsidR="002D60DE">
        <w:rPr>
          <w:rFonts w:ascii="Times New Roman" w:hAnsi="Times New Roman" w:cs="Times New Roman"/>
          <w:lang w:val="kk-KZ"/>
        </w:rPr>
        <w:softHyphen/>
      </w:r>
      <w:r w:rsidR="00E47F81" w:rsidRPr="00627757">
        <w:rPr>
          <w:rFonts w:ascii="Times New Roman" w:hAnsi="Times New Roman" w:cs="Times New Roman"/>
          <w:lang w:val="kk-KZ"/>
        </w:rPr>
        <w:t>ның ассистенті, 1986 жылы журналистика тарихы кафедрасының аға оқытушысы, телерадиожурналистика кафедрасының доценті</w:t>
      </w:r>
      <w:r w:rsidR="00FD7007" w:rsidRPr="00627757">
        <w:rPr>
          <w:rFonts w:ascii="Times New Roman" w:hAnsi="Times New Roman" w:cs="Times New Roman"/>
          <w:lang w:val="kk-KZ"/>
        </w:rPr>
        <w:t>,</w:t>
      </w:r>
      <w:r w:rsidR="00E47F81" w:rsidRPr="00627757">
        <w:rPr>
          <w:rFonts w:ascii="Times New Roman" w:hAnsi="Times New Roman" w:cs="Times New Roman"/>
          <w:lang w:val="kk-KZ"/>
        </w:rPr>
        <w:t xml:space="preserve"> 1993 жылы аға ғылыми қызметкер</w:t>
      </w:r>
      <w:r w:rsidR="00C6545F" w:rsidRPr="00627757">
        <w:rPr>
          <w:rFonts w:ascii="Times New Roman" w:hAnsi="Times New Roman" w:cs="Times New Roman"/>
          <w:lang w:val="kk-KZ"/>
        </w:rPr>
        <w:t>і</w:t>
      </w:r>
      <w:r w:rsidR="00E47F81" w:rsidRPr="00627757">
        <w:rPr>
          <w:rFonts w:ascii="Times New Roman" w:hAnsi="Times New Roman" w:cs="Times New Roman"/>
          <w:lang w:val="kk-KZ"/>
        </w:rPr>
        <w:t xml:space="preserve"> </w:t>
      </w:r>
      <w:r w:rsidR="00FD7007" w:rsidRPr="00627757">
        <w:rPr>
          <w:rFonts w:ascii="Times New Roman" w:hAnsi="Times New Roman" w:cs="Times New Roman"/>
          <w:lang w:val="kk-KZ"/>
        </w:rPr>
        <w:t xml:space="preserve">болып </w:t>
      </w:r>
      <w:r w:rsidR="005A11FA" w:rsidRPr="00627757">
        <w:rPr>
          <w:rFonts w:ascii="Times New Roman" w:hAnsi="Times New Roman" w:cs="Times New Roman"/>
          <w:lang w:val="kk-KZ"/>
        </w:rPr>
        <w:t xml:space="preserve">еңбек етті. </w:t>
      </w:r>
    </w:p>
    <w:p w:rsidR="00E47F81" w:rsidRPr="00627757" w:rsidRDefault="009441F2" w:rsidP="007E4F64">
      <w:pPr>
        <w:pStyle w:val="a7"/>
        <w:jc w:val="both"/>
        <w:rPr>
          <w:rFonts w:ascii="Times New Roman" w:hAnsi="Times New Roman" w:cs="Times New Roman"/>
          <w:lang w:val="kk-KZ"/>
        </w:rPr>
      </w:pPr>
      <w:r w:rsidRPr="00627757">
        <w:rPr>
          <w:rFonts w:ascii="Times New Roman" w:hAnsi="Times New Roman" w:cs="Times New Roman"/>
          <w:lang w:val="kk-KZ"/>
        </w:rPr>
        <w:t xml:space="preserve">      </w:t>
      </w:r>
      <w:r w:rsidR="00E47F81" w:rsidRPr="00627757">
        <w:rPr>
          <w:rFonts w:ascii="Times New Roman" w:hAnsi="Times New Roman" w:cs="Times New Roman"/>
          <w:lang w:val="kk-KZ"/>
        </w:rPr>
        <w:t>1996 жылдан 2008 жылға дейін</w:t>
      </w:r>
      <w:r w:rsidR="002F1D48" w:rsidRPr="00627757">
        <w:rPr>
          <w:rFonts w:ascii="Times New Roman" w:hAnsi="Times New Roman" w:cs="Times New Roman"/>
          <w:lang w:val="kk-KZ"/>
        </w:rPr>
        <w:t xml:space="preserve"> </w:t>
      </w:r>
      <w:r w:rsidR="00E47F81" w:rsidRPr="00627757">
        <w:rPr>
          <w:rFonts w:ascii="Times New Roman" w:hAnsi="Times New Roman" w:cs="Times New Roman"/>
          <w:lang w:val="kk-KZ"/>
        </w:rPr>
        <w:t>халықаралық журналистика кафедрасы</w:t>
      </w:r>
      <w:r w:rsidR="002F1D48" w:rsidRPr="00627757">
        <w:rPr>
          <w:rFonts w:ascii="Times New Roman" w:hAnsi="Times New Roman" w:cs="Times New Roman"/>
          <w:lang w:val="kk-KZ"/>
        </w:rPr>
        <w:t>ның меңгерушісі</w:t>
      </w:r>
      <w:r w:rsidR="00E47F81" w:rsidRPr="00627757">
        <w:rPr>
          <w:rFonts w:ascii="Times New Roman" w:hAnsi="Times New Roman" w:cs="Times New Roman"/>
          <w:lang w:val="kk-KZ"/>
        </w:rPr>
        <w:t>.</w:t>
      </w:r>
    </w:p>
    <w:p w:rsidR="00E47F81" w:rsidRPr="00627757" w:rsidRDefault="00B60813" w:rsidP="007E4F64">
      <w:pPr>
        <w:pStyle w:val="a7"/>
        <w:jc w:val="both"/>
        <w:rPr>
          <w:rFonts w:ascii="Times New Roman" w:hAnsi="Times New Roman" w:cs="Times New Roman"/>
          <w:lang w:val="kk-KZ"/>
        </w:rPr>
      </w:pPr>
      <w:r w:rsidRPr="00627757">
        <w:rPr>
          <w:rFonts w:ascii="Times New Roman" w:hAnsi="Times New Roman" w:cs="Times New Roman"/>
          <w:lang w:val="kk-KZ"/>
        </w:rPr>
        <w:t xml:space="preserve">      </w:t>
      </w:r>
      <w:r w:rsidR="00E47F81" w:rsidRPr="00627757">
        <w:rPr>
          <w:rFonts w:ascii="Times New Roman" w:hAnsi="Times New Roman" w:cs="Times New Roman"/>
          <w:lang w:val="kk-KZ"/>
        </w:rPr>
        <w:t>2008 жылдан 2011 жылға дейін</w:t>
      </w:r>
      <w:r w:rsidR="00CE2244" w:rsidRPr="00627757">
        <w:rPr>
          <w:rFonts w:ascii="Times New Roman" w:hAnsi="Times New Roman" w:cs="Times New Roman"/>
          <w:lang w:val="kk-KZ"/>
        </w:rPr>
        <w:t xml:space="preserve"> </w:t>
      </w:r>
      <w:r w:rsidR="0016507E" w:rsidRPr="00627757">
        <w:rPr>
          <w:rFonts w:ascii="Times New Roman" w:hAnsi="Times New Roman" w:cs="Times New Roman"/>
          <w:lang w:val="kk-KZ"/>
        </w:rPr>
        <w:t xml:space="preserve">әл-Фараби атындағы </w:t>
      </w:r>
      <w:r w:rsidR="00E47F81" w:rsidRPr="00627757">
        <w:rPr>
          <w:rFonts w:ascii="Times New Roman" w:hAnsi="Times New Roman" w:cs="Times New Roman"/>
          <w:lang w:val="kk-KZ"/>
        </w:rPr>
        <w:t>ҚазҰУ</w:t>
      </w:r>
      <w:r w:rsidR="0016507E" w:rsidRPr="00627757">
        <w:rPr>
          <w:rFonts w:ascii="Times New Roman" w:hAnsi="Times New Roman" w:cs="Times New Roman"/>
          <w:lang w:val="kk-KZ"/>
        </w:rPr>
        <w:t xml:space="preserve">-да </w:t>
      </w:r>
      <w:r w:rsidR="00E47F81" w:rsidRPr="00627757">
        <w:rPr>
          <w:rFonts w:ascii="Times New Roman" w:hAnsi="Times New Roman" w:cs="Times New Roman"/>
          <w:lang w:val="kk-KZ"/>
        </w:rPr>
        <w:t xml:space="preserve">журналистика факультетінің деканы. </w:t>
      </w:r>
      <w:r w:rsidR="0016507E" w:rsidRPr="00627757">
        <w:rPr>
          <w:rFonts w:ascii="Times New Roman" w:hAnsi="Times New Roman" w:cs="Times New Roman"/>
          <w:lang w:val="kk-KZ"/>
        </w:rPr>
        <w:t xml:space="preserve">Ғалия Жүнісқызының </w:t>
      </w:r>
      <w:r w:rsidR="00E47F81" w:rsidRPr="00627757">
        <w:rPr>
          <w:rFonts w:ascii="Times New Roman" w:hAnsi="Times New Roman" w:cs="Times New Roman"/>
          <w:lang w:val="kk-KZ"/>
        </w:rPr>
        <w:t xml:space="preserve">бастамасының арқасында </w:t>
      </w:r>
      <w:r w:rsidR="0016507E" w:rsidRPr="00627757">
        <w:rPr>
          <w:rFonts w:ascii="Times New Roman" w:hAnsi="Times New Roman" w:cs="Times New Roman"/>
          <w:lang w:val="kk-KZ"/>
        </w:rPr>
        <w:t>«Х</w:t>
      </w:r>
      <w:r w:rsidR="00E47F81" w:rsidRPr="00627757">
        <w:rPr>
          <w:rFonts w:ascii="Times New Roman" w:hAnsi="Times New Roman" w:cs="Times New Roman"/>
          <w:lang w:val="kk-KZ"/>
        </w:rPr>
        <w:t>алықаралық журналистика</w:t>
      </w:r>
      <w:r w:rsidR="0016507E" w:rsidRPr="00627757">
        <w:rPr>
          <w:rFonts w:ascii="Times New Roman" w:hAnsi="Times New Roman" w:cs="Times New Roman"/>
          <w:lang w:val="kk-KZ"/>
        </w:rPr>
        <w:t>»</w:t>
      </w:r>
      <w:r w:rsidR="00E47F81" w:rsidRPr="00627757">
        <w:rPr>
          <w:rFonts w:ascii="Times New Roman" w:hAnsi="Times New Roman" w:cs="Times New Roman"/>
          <w:lang w:val="kk-KZ"/>
        </w:rPr>
        <w:t xml:space="preserve"> маман</w:t>
      </w:r>
      <w:r w:rsidR="002D60DE">
        <w:rPr>
          <w:rFonts w:ascii="Times New Roman" w:hAnsi="Times New Roman" w:cs="Times New Roman"/>
          <w:lang w:val="kk-KZ"/>
        </w:rPr>
        <w:softHyphen/>
      </w:r>
      <w:r w:rsidR="00E47F81" w:rsidRPr="00627757">
        <w:rPr>
          <w:rFonts w:ascii="Times New Roman" w:hAnsi="Times New Roman" w:cs="Times New Roman"/>
          <w:lang w:val="kk-KZ"/>
        </w:rPr>
        <w:t>дығы</w:t>
      </w:r>
      <w:r w:rsidR="0001687C" w:rsidRPr="00627757">
        <w:rPr>
          <w:rFonts w:ascii="Times New Roman" w:hAnsi="Times New Roman" w:cs="Times New Roman"/>
          <w:lang w:val="kk-KZ"/>
        </w:rPr>
        <w:t>н оқыту ісі</w:t>
      </w:r>
      <w:r w:rsidR="00E47F81" w:rsidRPr="00627757">
        <w:rPr>
          <w:rFonts w:ascii="Times New Roman" w:hAnsi="Times New Roman" w:cs="Times New Roman"/>
          <w:lang w:val="kk-KZ"/>
        </w:rPr>
        <w:t xml:space="preserve"> дамыды, </w:t>
      </w:r>
      <w:r w:rsidR="0016507E" w:rsidRPr="00627757">
        <w:rPr>
          <w:rFonts w:ascii="Times New Roman" w:hAnsi="Times New Roman" w:cs="Times New Roman"/>
          <w:lang w:val="kk-KZ"/>
        </w:rPr>
        <w:t>«Қ</w:t>
      </w:r>
      <w:r w:rsidR="00E47F81" w:rsidRPr="00627757">
        <w:rPr>
          <w:rFonts w:ascii="Times New Roman" w:hAnsi="Times New Roman" w:cs="Times New Roman"/>
          <w:lang w:val="kk-KZ"/>
        </w:rPr>
        <w:t>оғаммен байланыс</w:t>
      </w:r>
      <w:r w:rsidR="0016507E" w:rsidRPr="00627757">
        <w:rPr>
          <w:rFonts w:ascii="Times New Roman" w:hAnsi="Times New Roman" w:cs="Times New Roman"/>
          <w:lang w:val="kk-KZ"/>
        </w:rPr>
        <w:t>»</w:t>
      </w:r>
      <w:r w:rsidR="00E47F81" w:rsidRPr="00627757">
        <w:rPr>
          <w:rFonts w:ascii="Times New Roman" w:hAnsi="Times New Roman" w:cs="Times New Roman"/>
          <w:lang w:val="kk-KZ"/>
        </w:rPr>
        <w:t xml:space="preserve"> мамандығы </w:t>
      </w:r>
      <w:r w:rsidR="0001687C" w:rsidRPr="00627757">
        <w:rPr>
          <w:rFonts w:ascii="Times New Roman" w:hAnsi="Times New Roman" w:cs="Times New Roman"/>
          <w:lang w:val="kk-KZ"/>
        </w:rPr>
        <w:t>ашылды</w:t>
      </w:r>
      <w:r w:rsidR="00E47F81" w:rsidRPr="00627757">
        <w:rPr>
          <w:rFonts w:ascii="Times New Roman" w:hAnsi="Times New Roman" w:cs="Times New Roman"/>
          <w:lang w:val="kk-KZ"/>
        </w:rPr>
        <w:t xml:space="preserve">, жаңа медиа бойынша бірқатар инновациялық курстар енгізілді, заманауи теле және радио студиялар, </w:t>
      </w:r>
      <w:r w:rsidR="0016507E" w:rsidRPr="00627757">
        <w:rPr>
          <w:rFonts w:ascii="Times New Roman" w:hAnsi="Times New Roman" w:cs="Times New Roman"/>
          <w:lang w:val="kk-KZ"/>
        </w:rPr>
        <w:t>«</w:t>
      </w:r>
      <w:r w:rsidR="00E47F81" w:rsidRPr="00627757">
        <w:rPr>
          <w:rFonts w:ascii="Times New Roman" w:hAnsi="Times New Roman" w:cs="Times New Roman"/>
          <w:lang w:val="kk-KZ"/>
        </w:rPr>
        <w:t>Медиа және коммуникациялар</w:t>
      </w:r>
      <w:r w:rsidR="0016507E" w:rsidRPr="00627757">
        <w:rPr>
          <w:rFonts w:ascii="Times New Roman" w:hAnsi="Times New Roman" w:cs="Times New Roman"/>
          <w:lang w:val="kk-KZ"/>
        </w:rPr>
        <w:t xml:space="preserve">» </w:t>
      </w:r>
      <w:r w:rsidR="00E47F81" w:rsidRPr="00627757">
        <w:rPr>
          <w:rFonts w:ascii="Times New Roman" w:hAnsi="Times New Roman" w:cs="Times New Roman"/>
          <w:lang w:val="kk-KZ"/>
        </w:rPr>
        <w:t>ғылыми орталығы ашылды.</w:t>
      </w:r>
    </w:p>
    <w:p w:rsidR="000F511F" w:rsidRPr="00627757" w:rsidRDefault="00A12A8B" w:rsidP="007E4F64">
      <w:pPr>
        <w:pStyle w:val="a7"/>
        <w:jc w:val="both"/>
        <w:rPr>
          <w:rFonts w:ascii="Times New Roman" w:hAnsi="Times New Roman" w:cs="Times New Roman"/>
          <w:lang w:val="kk-KZ"/>
        </w:rPr>
      </w:pPr>
      <w:r w:rsidRPr="00627757">
        <w:rPr>
          <w:rFonts w:ascii="Times New Roman" w:hAnsi="Times New Roman" w:cs="Times New Roman"/>
          <w:lang w:val="kk-KZ"/>
        </w:rPr>
        <w:t xml:space="preserve">      </w:t>
      </w:r>
      <w:r w:rsidR="008A3C14" w:rsidRPr="00627757">
        <w:rPr>
          <w:rFonts w:ascii="Times New Roman" w:hAnsi="Times New Roman" w:cs="Times New Roman"/>
          <w:lang w:val="kk-KZ"/>
        </w:rPr>
        <w:t>Ғ</w:t>
      </w:r>
      <w:r w:rsidR="00E47F81" w:rsidRPr="00627757">
        <w:rPr>
          <w:rFonts w:ascii="Times New Roman" w:hAnsi="Times New Roman" w:cs="Times New Roman"/>
          <w:lang w:val="kk-KZ"/>
        </w:rPr>
        <w:t>. Ж. Ибраева бірнеше рет АҚШ университеттері</w:t>
      </w:r>
      <w:r w:rsidR="00AE49E4" w:rsidRPr="00627757">
        <w:rPr>
          <w:rFonts w:ascii="Times New Roman" w:hAnsi="Times New Roman" w:cs="Times New Roman"/>
          <w:lang w:val="kk-KZ"/>
        </w:rPr>
        <w:t xml:space="preserve">нде, соның ішінде </w:t>
      </w:r>
      <w:r w:rsidR="00E47F81" w:rsidRPr="00627757">
        <w:rPr>
          <w:rFonts w:ascii="Times New Roman" w:hAnsi="Times New Roman" w:cs="Times New Roman"/>
          <w:lang w:val="kk-KZ"/>
        </w:rPr>
        <w:t xml:space="preserve">Дьюк </w:t>
      </w:r>
      <w:r w:rsidR="00823587" w:rsidRPr="00627757">
        <w:rPr>
          <w:rFonts w:ascii="Times New Roman" w:hAnsi="Times New Roman" w:cs="Times New Roman"/>
          <w:lang w:val="kk-KZ"/>
        </w:rPr>
        <w:t>у</w:t>
      </w:r>
      <w:r w:rsidR="00E47F81" w:rsidRPr="00627757">
        <w:rPr>
          <w:rFonts w:ascii="Times New Roman" w:hAnsi="Times New Roman" w:cs="Times New Roman"/>
          <w:lang w:val="kk-KZ"/>
        </w:rPr>
        <w:t>ниверситеті, Колумбия университеті, О</w:t>
      </w:r>
      <w:r w:rsidR="00BF75E6">
        <w:rPr>
          <w:rFonts w:ascii="Times New Roman" w:hAnsi="Times New Roman" w:cs="Times New Roman"/>
          <w:lang w:val="kk-KZ"/>
        </w:rPr>
        <w:t>к</w:t>
      </w:r>
      <w:r w:rsidR="00E47F81" w:rsidRPr="00627757">
        <w:rPr>
          <w:rFonts w:ascii="Times New Roman" w:hAnsi="Times New Roman" w:cs="Times New Roman"/>
          <w:lang w:val="kk-KZ"/>
        </w:rPr>
        <w:t>ла</w:t>
      </w:r>
      <w:r w:rsidR="00BF75E6">
        <w:rPr>
          <w:rFonts w:ascii="Times New Roman" w:hAnsi="Times New Roman" w:cs="Times New Roman"/>
          <w:lang w:val="kk-KZ"/>
        </w:rPr>
        <w:t>х</w:t>
      </w:r>
      <w:r w:rsidR="00E47F81" w:rsidRPr="00627757">
        <w:rPr>
          <w:rFonts w:ascii="Times New Roman" w:hAnsi="Times New Roman" w:cs="Times New Roman"/>
          <w:lang w:val="kk-KZ"/>
        </w:rPr>
        <w:t>ом</w:t>
      </w:r>
      <w:r w:rsidR="00AE49E4" w:rsidRPr="00627757">
        <w:rPr>
          <w:rFonts w:ascii="Times New Roman" w:hAnsi="Times New Roman" w:cs="Times New Roman"/>
          <w:lang w:val="kk-KZ"/>
        </w:rPr>
        <w:t>а</w:t>
      </w:r>
      <w:r w:rsidR="00E47F81" w:rsidRPr="00627757">
        <w:rPr>
          <w:rFonts w:ascii="Times New Roman" w:hAnsi="Times New Roman" w:cs="Times New Roman"/>
          <w:lang w:val="kk-KZ"/>
        </w:rPr>
        <w:t xml:space="preserve"> университеті</w:t>
      </w:r>
      <w:r w:rsidR="00AE49E4" w:rsidRPr="00627757">
        <w:rPr>
          <w:rFonts w:ascii="Times New Roman" w:hAnsi="Times New Roman" w:cs="Times New Roman"/>
          <w:lang w:val="kk-KZ"/>
        </w:rPr>
        <w:t xml:space="preserve">нде </w:t>
      </w:r>
      <w:r w:rsidR="00823587" w:rsidRPr="00627757">
        <w:rPr>
          <w:rFonts w:ascii="Times New Roman" w:hAnsi="Times New Roman" w:cs="Times New Roman"/>
          <w:lang w:val="kk-KZ"/>
        </w:rPr>
        <w:t>шақырылған профессор</w:t>
      </w:r>
      <w:r w:rsidR="00AE49E4" w:rsidRPr="00627757">
        <w:rPr>
          <w:rFonts w:ascii="Times New Roman" w:hAnsi="Times New Roman" w:cs="Times New Roman"/>
          <w:lang w:val="kk-KZ"/>
        </w:rPr>
        <w:t xml:space="preserve"> </w:t>
      </w:r>
      <w:r w:rsidR="00823587" w:rsidRPr="00627757">
        <w:rPr>
          <w:rFonts w:ascii="Times New Roman" w:hAnsi="Times New Roman" w:cs="Times New Roman"/>
          <w:lang w:val="kk-KZ"/>
        </w:rPr>
        <w:t>болды</w:t>
      </w:r>
      <w:r w:rsidR="00AE49E4" w:rsidRPr="00627757">
        <w:rPr>
          <w:rFonts w:ascii="Times New Roman" w:hAnsi="Times New Roman" w:cs="Times New Roman"/>
          <w:lang w:val="kk-KZ"/>
        </w:rPr>
        <w:t>.</w:t>
      </w:r>
      <w:r w:rsidR="00E47F81" w:rsidRPr="00627757">
        <w:rPr>
          <w:rFonts w:ascii="Times New Roman" w:hAnsi="Times New Roman" w:cs="Times New Roman"/>
          <w:lang w:val="kk-KZ"/>
        </w:rPr>
        <w:t xml:space="preserve"> Колумбия университетімен халықаралық жобаларға бастамашы болды: Тұрақты даму жөніндегі Global Class, MDP магистранттарына арналған </w:t>
      </w:r>
      <w:r w:rsidR="009C1312" w:rsidRPr="00627757">
        <w:rPr>
          <w:rFonts w:ascii="Times New Roman" w:hAnsi="Times New Roman" w:cs="Times New Roman"/>
          <w:lang w:val="kk-KZ"/>
        </w:rPr>
        <w:t>Т</w:t>
      </w:r>
      <w:r w:rsidR="00E47F81" w:rsidRPr="00627757">
        <w:rPr>
          <w:rFonts w:ascii="Times New Roman" w:hAnsi="Times New Roman" w:cs="Times New Roman"/>
          <w:lang w:val="kk-KZ"/>
        </w:rPr>
        <w:t>ұрақты даму</w:t>
      </w:r>
      <w:r w:rsidR="002643D7" w:rsidRPr="00627757">
        <w:rPr>
          <w:rFonts w:ascii="Times New Roman" w:hAnsi="Times New Roman" w:cs="Times New Roman"/>
          <w:lang w:val="kk-KZ"/>
        </w:rPr>
        <w:t xml:space="preserve"> </w:t>
      </w:r>
      <w:r w:rsidR="00E47F81" w:rsidRPr="00627757">
        <w:rPr>
          <w:rFonts w:ascii="Times New Roman" w:hAnsi="Times New Roman" w:cs="Times New Roman"/>
          <w:lang w:val="kk-KZ"/>
        </w:rPr>
        <w:t xml:space="preserve">бағдарламасы, БҰҰ-мен, ЮНЕСКО, </w:t>
      </w:r>
      <w:r w:rsidR="00E47F81" w:rsidRPr="00627757">
        <w:rPr>
          <w:rFonts w:ascii="Times New Roman" w:hAnsi="Times New Roman" w:cs="Times New Roman"/>
          <w:lang w:val="kk-KZ"/>
        </w:rPr>
        <w:lastRenderedPageBreak/>
        <w:t xml:space="preserve">UNAI </w:t>
      </w:r>
      <w:r w:rsidR="009C1312" w:rsidRPr="00627757">
        <w:rPr>
          <w:rFonts w:ascii="Times New Roman" w:hAnsi="Times New Roman" w:cs="Times New Roman"/>
          <w:lang w:val="kk-KZ"/>
        </w:rPr>
        <w:t>Т</w:t>
      </w:r>
      <w:r w:rsidR="00E47F81" w:rsidRPr="00627757">
        <w:rPr>
          <w:rFonts w:ascii="Times New Roman" w:hAnsi="Times New Roman" w:cs="Times New Roman"/>
          <w:lang w:val="kk-KZ"/>
        </w:rPr>
        <w:t>ұрақты даму хабының директоры,</w:t>
      </w:r>
      <w:r w:rsidR="00603BB0" w:rsidRPr="00627757">
        <w:rPr>
          <w:rFonts w:ascii="Times New Roman" w:hAnsi="Times New Roman" w:cs="Times New Roman"/>
          <w:lang w:val="kk-KZ"/>
        </w:rPr>
        <w:t xml:space="preserve"> БҰҰ</w:t>
      </w:r>
      <w:r w:rsidR="002D60DE">
        <w:rPr>
          <w:rFonts w:ascii="Times New Roman" w:hAnsi="Times New Roman" w:cs="Times New Roman"/>
          <w:lang w:val="kk-KZ"/>
        </w:rPr>
        <w:t xml:space="preserve"> – </w:t>
      </w:r>
      <w:r w:rsidR="00603BB0" w:rsidRPr="00627757">
        <w:rPr>
          <w:rFonts w:ascii="Times New Roman" w:hAnsi="Times New Roman" w:cs="Times New Roman"/>
          <w:lang w:val="kk-KZ"/>
        </w:rPr>
        <w:t>Жаңа Жібек жолы</w:t>
      </w:r>
      <w:r w:rsidR="00E47F81" w:rsidRPr="00627757">
        <w:rPr>
          <w:rFonts w:ascii="Times New Roman" w:hAnsi="Times New Roman" w:cs="Times New Roman"/>
          <w:lang w:val="kk-KZ"/>
        </w:rPr>
        <w:t xml:space="preserve"> орталығының тең директоры ретінде</w:t>
      </w:r>
      <w:r w:rsidR="00603BB0" w:rsidRPr="00627757">
        <w:rPr>
          <w:rFonts w:ascii="Times New Roman" w:hAnsi="Times New Roman" w:cs="Times New Roman"/>
          <w:lang w:val="kk-KZ"/>
        </w:rPr>
        <w:t xml:space="preserve">. </w:t>
      </w:r>
      <w:r w:rsidR="00E47F81" w:rsidRPr="00627757">
        <w:rPr>
          <w:rFonts w:ascii="Times New Roman" w:hAnsi="Times New Roman" w:cs="Times New Roman"/>
          <w:lang w:val="kk-KZ"/>
        </w:rPr>
        <w:t>Журналистика және саясаттану саласында белсенді ғылыми жұмыс жүргізеді.</w:t>
      </w:r>
    </w:p>
    <w:p w:rsidR="00E47F81" w:rsidRPr="00627757" w:rsidRDefault="005A00A5" w:rsidP="007E4F64">
      <w:pPr>
        <w:pStyle w:val="a7"/>
        <w:jc w:val="both"/>
        <w:rPr>
          <w:rFonts w:ascii="Times New Roman" w:hAnsi="Times New Roman" w:cs="Times New Roman"/>
          <w:lang w:val="kk-KZ"/>
        </w:rPr>
      </w:pPr>
      <w:r w:rsidRPr="00627757">
        <w:rPr>
          <w:rFonts w:ascii="Times New Roman" w:hAnsi="Times New Roman" w:cs="Times New Roman"/>
          <w:lang w:val="kk-KZ"/>
        </w:rPr>
        <w:t xml:space="preserve">      </w:t>
      </w:r>
      <w:r w:rsidR="00446168" w:rsidRPr="00627757">
        <w:rPr>
          <w:rFonts w:ascii="Times New Roman" w:hAnsi="Times New Roman" w:cs="Times New Roman"/>
          <w:lang w:val="kk-KZ"/>
        </w:rPr>
        <w:t>«</w:t>
      </w:r>
      <w:r w:rsidR="00E47F81" w:rsidRPr="00627757">
        <w:rPr>
          <w:rFonts w:ascii="Times New Roman" w:hAnsi="Times New Roman" w:cs="Times New Roman"/>
          <w:lang w:val="kk-KZ"/>
        </w:rPr>
        <w:t>Медиа және коммуникациялар</w:t>
      </w:r>
      <w:r w:rsidR="00446168" w:rsidRPr="00627757">
        <w:rPr>
          <w:rFonts w:ascii="Times New Roman" w:hAnsi="Times New Roman" w:cs="Times New Roman"/>
          <w:lang w:val="kk-KZ"/>
        </w:rPr>
        <w:t>»</w:t>
      </w:r>
      <w:r w:rsidR="00E47F81" w:rsidRPr="00627757">
        <w:rPr>
          <w:rFonts w:ascii="Times New Roman" w:hAnsi="Times New Roman" w:cs="Times New Roman"/>
          <w:lang w:val="kk-KZ"/>
        </w:rPr>
        <w:t xml:space="preserve"> орталығының директоры ретінде 2005 жылдан бастап бірнеше ғылыми жобаларды жүргізеді: халықаралық (Финляндия, Австралия, Израиль, Чили, Жаңа Зеландия және т.б.); ТМД елдерімен (Ресей, М. </w:t>
      </w:r>
      <w:r w:rsidR="00343F78" w:rsidRPr="00627757">
        <w:rPr>
          <w:rFonts w:ascii="Times New Roman" w:hAnsi="Times New Roman" w:cs="Times New Roman"/>
          <w:lang w:val="kk-KZ"/>
        </w:rPr>
        <w:t>В</w:t>
      </w:r>
      <w:r w:rsidR="00E47F81" w:rsidRPr="00627757">
        <w:rPr>
          <w:rFonts w:ascii="Times New Roman" w:hAnsi="Times New Roman" w:cs="Times New Roman"/>
          <w:lang w:val="kk-KZ"/>
        </w:rPr>
        <w:t>. Ломоносов</w:t>
      </w:r>
      <w:r w:rsidR="00343F78" w:rsidRPr="00627757">
        <w:rPr>
          <w:rFonts w:ascii="Times New Roman" w:hAnsi="Times New Roman" w:cs="Times New Roman"/>
          <w:lang w:val="kk-KZ"/>
        </w:rPr>
        <w:t xml:space="preserve"> атындағы ММУ</w:t>
      </w:r>
      <w:r w:rsidR="00E47F81" w:rsidRPr="00627757">
        <w:rPr>
          <w:rFonts w:ascii="Times New Roman" w:hAnsi="Times New Roman" w:cs="Times New Roman"/>
          <w:lang w:val="kk-KZ"/>
        </w:rPr>
        <w:t xml:space="preserve"> және Экономика жоғары мектебі, Санкт-Петербург</w:t>
      </w:r>
      <w:r w:rsidR="00343F78" w:rsidRPr="00627757">
        <w:rPr>
          <w:rFonts w:ascii="Times New Roman" w:hAnsi="Times New Roman" w:cs="Times New Roman"/>
          <w:lang w:val="kk-KZ"/>
        </w:rPr>
        <w:t xml:space="preserve"> МУ</w:t>
      </w:r>
      <w:r w:rsidR="00E47F81" w:rsidRPr="00627757">
        <w:rPr>
          <w:rFonts w:ascii="Times New Roman" w:hAnsi="Times New Roman" w:cs="Times New Roman"/>
          <w:lang w:val="kk-KZ"/>
        </w:rPr>
        <w:t>), Орталық Азия елдері және отандық ғылыми орталықтар</w:t>
      </w:r>
      <w:r w:rsidR="00F73871" w:rsidRPr="00627757">
        <w:rPr>
          <w:rFonts w:ascii="Times New Roman" w:hAnsi="Times New Roman" w:cs="Times New Roman"/>
          <w:lang w:val="kk-KZ"/>
        </w:rPr>
        <w:t>мен</w:t>
      </w:r>
      <w:r w:rsidR="00E47F81" w:rsidRPr="00627757">
        <w:rPr>
          <w:rFonts w:ascii="Times New Roman" w:hAnsi="Times New Roman" w:cs="Times New Roman"/>
          <w:lang w:val="kk-KZ"/>
        </w:rPr>
        <w:t>.</w:t>
      </w:r>
    </w:p>
    <w:p w:rsidR="00E47F81" w:rsidRPr="00627757" w:rsidRDefault="00457A3F" w:rsidP="007E4F64">
      <w:pPr>
        <w:pStyle w:val="a7"/>
        <w:jc w:val="both"/>
        <w:rPr>
          <w:rFonts w:ascii="Times New Roman" w:hAnsi="Times New Roman" w:cs="Times New Roman"/>
          <w:lang w:val="kk-KZ"/>
        </w:rPr>
      </w:pPr>
      <w:r w:rsidRPr="00627757">
        <w:rPr>
          <w:rFonts w:ascii="Times New Roman" w:hAnsi="Times New Roman" w:cs="Times New Roman"/>
          <w:lang w:val="kk-KZ"/>
        </w:rPr>
        <w:t xml:space="preserve">      </w:t>
      </w:r>
      <w:r w:rsidR="00995B42" w:rsidRPr="00627757">
        <w:rPr>
          <w:rFonts w:ascii="Times New Roman" w:hAnsi="Times New Roman" w:cs="Times New Roman"/>
          <w:lang w:val="kk-KZ"/>
        </w:rPr>
        <w:t>Ж</w:t>
      </w:r>
      <w:r w:rsidR="00E47F81" w:rsidRPr="00627757">
        <w:rPr>
          <w:rFonts w:ascii="Times New Roman" w:hAnsi="Times New Roman" w:cs="Times New Roman"/>
          <w:lang w:val="kk-KZ"/>
        </w:rPr>
        <w:t>оғары рейтингі бар халықаралық конференцияларға қатысады</w:t>
      </w:r>
      <w:r w:rsidR="00995B42" w:rsidRPr="00627757">
        <w:rPr>
          <w:rFonts w:ascii="Times New Roman" w:hAnsi="Times New Roman" w:cs="Times New Roman"/>
          <w:lang w:val="kk-KZ"/>
        </w:rPr>
        <w:t xml:space="preserve">, </w:t>
      </w:r>
      <w:r w:rsidR="00101804" w:rsidRPr="00627757">
        <w:rPr>
          <w:rFonts w:ascii="Times New Roman" w:hAnsi="Times New Roman" w:cs="Times New Roman"/>
          <w:lang w:val="kk-KZ"/>
        </w:rPr>
        <w:t>ш</w:t>
      </w:r>
      <w:r w:rsidR="00995B42" w:rsidRPr="00627757">
        <w:rPr>
          <w:rFonts w:ascii="Times New Roman" w:hAnsi="Times New Roman" w:cs="Times New Roman"/>
          <w:lang w:val="kk-KZ"/>
        </w:rPr>
        <w:t xml:space="preserve">етелдік журналдарда жарияланымдары бар. Бес </w:t>
      </w:r>
      <w:r w:rsidR="00E47F81" w:rsidRPr="00627757">
        <w:rPr>
          <w:rFonts w:ascii="Times New Roman" w:hAnsi="Times New Roman" w:cs="Times New Roman"/>
          <w:lang w:val="kk-KZ"/>
        </w:rPr>
        <w:t>монографияның авторы</w:t>
      </w:r>
      <w:r w:rsidR="00995B42" w:rsidRPr="00627757">
        <w:rPr>
          <w:rFonts w:ascii="Times New Roman" w:hAnsi="Times New Roman" w:cs="Times New Roman"/>
          <w:lang w:val="kk-KZ"/>
        </w:rPr>
        <w:t>: «К</w:t>
      </w:r>
      <w:r w:rsidR="00E47F81" w:rsidRPr="00627757">
        <w:rPr>
          <w:rFonts w:ascii="Times New Roman" w:hAnsi="Times New Roman" w:cs="Times New Roman"/>
          <w:lang w:val="kk-KZ"/>
        </w:rPr>
        <w:t>оммуникациялар</w:t>
      </w:r>
      <w:r w:rsidR="00922304">
        <w:rPr>
          <w:rFonts w:ascii="Times New Roman" w:hAnsi="Times New Roman" w:cs="Times New Roman"/>
          <w:lang w:val="kk-KZ"/>
        </w:rPr>
        <w:t xml:space="preserve"> тоғысында</w:t>
      </w:r>
      <w:r w:rsidR="00E47F81" w:rsidRPr="00627757">
        <w:rPr>
          <w:rFonts w:ascii="Times New Roman" w:hAnsi="Times New Roman" w:cs="Times New Roman"/>
          <w:lang w:val="kk-KZ"/>
        </w:rPr>
        <w:t>: журналистика, Қазақстан медиасы</w:t>
      </w:r>
      <w:r w:rsidR="00995B42" w:rsidRPr="00627757">
        <w:rPr>
          <w:rFonts w:ascii="Times New Roman" w:hAnsi="Times New Roman" w:cs="Times New Roman"/>
          <w:lang w:val="kk-KZ"/>
        </w:rPr>
        <w:t>»</w:t>
      </w:r>
      <w:r w:rsidR="00E47F81" w:rsidRPr="00627757">
        <w:rPr>
          <w:rFonts w:ascii="Times New Roman" w:hAnsi="Times New Roman" w:cs="Times New Roman"/>
          <w:lang w:val="kk-KZ"/>
        </w:rPr>
        <w:t xml:space="preserve"> (2013), </w:t>
      </w:r>
      <w:r w:rsidR="00995B42" w:rsidRPr="00627757">
        <w:rPr>
          <w:rFonts w:ascii="Times New Roman" w:hAnsi="Times New Roman" w:cs="Times New Roman"/>
          <w:lang w:val="kk-KZ"/>
        </w:rPr>
        <w:t>«Қ</w:t>
      </w:r>
      <w:r w:rsidR="00E47F81" w:rsidRPr="00627757">
        <w:rPr>
          <w:rFonts w:ascii="Times New Roman" w:hAnsi="Times New Roman" w:cs="Times New Roman"/>
          <w:lang w:val="kk-KZ"/>
        </w:rPr>
        <w:t>оғамның саяси құрылымындағы Mass Media</w:t>
      </w:r>
      <w:r w:rsidR="00995B42" w:rsidRPr="00627757">
        <w:rPr>
          <w:rFonts w:ascii="Times New Roman" w:hAnsi="Times New Roman" w:cs="Times New Roman"/>
          <w:lang w:val="kk-KZ"/>
        </w:rPr>
        <w:t>»</w:t>
      </w:r>
      <w:r w:rsidR="00E47F81" w:rsidRPr="00627757">
        <w:rPr>
          <w:rFonts w:ascii="Times New Roman" w:hAnsi="Times New Roman" w:cs="Times New Roman"/>
          <w:lang w:val="kk-KZ"/>
        </w:rPr>
        <w:t xml:space="preserve">, </w:t>
      </w:r>
      <w:r w:rsidR="00995B42" w:rsidRPr="00627757">
        <w:rPr>
          <w:rFonts w:ascii="Times New Roman" w:hAnsi="Times New Roman" w:cs="Times New Roman"/>
          <w:lang w:val="kk-KZ"/>
        </w:rPr>
        <w:t>«А</w:t>
      </w:r>
      <w:r w:rsidR="00E47F81" w:rsidRPr="00627757">
        <w:rPr>
          <w:rFonts w:ascii="Times New Roman" w:hAnsi="Times New Roman" w:cs="Times New Roman"/>
          <w:lang w:val="kk-KZ"/>
        </w:rPr>
        <w:t>fter the czars and commissars: journalism in authoritarian post-Soviet Central Asia</w:t>
      </w:r>
      <w:r w:rsidR="00995B42" w:rsidRPr="00627757">
        <w:rPr>
          <w:rFonts w:ascii="Times New Roman" w:hAnsi="Times New Roman" w:cs="Times New Roman"/>
          <w:lang w:val="kk-KZ"/>
        </w:rPr>
        <w:t>»</w:t>
      </w:r>
      <w:r w:rsidR="00E47F81" w:rsidRPr="00627757">
        <w:rPr>
          <w:rFonts w:ascii="Times New Roman" w:hAnsi="Times New Roman" w:cs="Times New Roman"/>
          <w:lang w:val="kk-KZ"/>
        </w:rPr>
        <w:t xml:space="preserve"> (2011) монографиясының</w:t>
      </w:r>
      <w:r w:rsidR="008456FD" w:rsidRPr="00627757">
        <w:rPr>
          <w:rFonts w:ascii="Times New Roman" w:hAnsi="Times New Roman" w:cs="Times New Roman"/>
          <w:lang w:val="kk-KZ"/>
        </w:rPr>
        <w:t xml:space="preserve"> бірлескен авторы</w:t>
      </w:r>
      <w:r w:rsidR="00E47F81" w:rsidRPr="00627757">
        <w:rPr>
          <w:rFonts w:ascii="Times New Roman" w:hAnsi="Times New Roman" w:cs="Times New Roman"/>
          <w:lang w:val="kk-KZ"/>
        </w:rPr>
        <w:t>,</w:t>
      </w:r>
      <w:r w:rsidR="005E52F7" w:rsidRPr="00627757">
        <w:rPr>
          <w:rFonts w:ascii="Times New Roman" w:hAnsi="Times New Roman" w:cs="Times New Roman"/>
          <w:lang w:val="kk-KZ"/>
        </w:rPr>
        <w:t xml:space="preserve"> оқу құралдары</w:t>
      </w:r>
      <w:r w:rsidR="00E47F81" w:rsidRPr="00627757">
        <w:rPr>
          <w:rFonts w:ascii="Times New Roman" w:hAnsi="Times New Roman" w:cs="Times New Roman"/>
          <w:lang w:val="kk-KZ"/>
        </w:rPr>
        <w:t xml:space="preserve"> </w:t>
      </w:r>
      <w:r w:rsidR="00995B42" w:rsidRPr="00627757">
        <w:rPr>
          <w:rFonts w:ascii="Times New Roman" w:hAnsi="Times New Roman" w:cs="Times New Roman"/>
          <w:lang w:val="kk-KZ"/>
        </w:rPr>
        <w:t>«Қ</w:t>
      </w:r>
      <w:r w:rsidR="00E47F81" w:rsidRPr="00627757">
        <w:rPr>
          <w:rFonts w:ascii="Times New Roman" w:hAnsi="Times New Roman" w:cs="Times New Roman"/>
          <w:lang w:val="kk-KZ"/>
        </w:rPr>
        <w:t>арулы қақтығыстарды БАҚ-та және МГП</w:t>
      </w:r>
      <w:r w:rsidR="00995B42" w:rsidRPr="00627757">
        <w:rPr>
          <w:rFonts w:ascii="Times New Roman" w:hAnsi="Times New Roman" w:cs="Times New Roman"/>
          <w:lang w:val="kk-KZ"/>
        </w:rPr>
        <w:t>-да жариялау»</w:t>
      </w:r>
      <w:r w:rsidR="00E47F81" w:rsidRPr="00627757">
        <w:rPr>
          <w:rFonts w:ascii="Times New Roman" w:hAnsi="Times New Roman" w:cs="Times New Roman"/>
          <w:lang w:val="kk-KZ"/>
        </w:rPr>
        <w:t xml:space="preserve"> (2009), </w:t>
      </w:r>
      <w:r w:rsidR="00300B3A" w:rsidRPr="00627757">
        <w:rPr>
          <w:rFonts w:ascii="Times New Roman" w:hAnsi="Times New Roman" w:cs="Times New Roman"/>
          <w:lang w:val="kk-KZ"/>
        </w:rPr>
        <w:t>«Ш</w:t>
      </w:r>
      <w:r w:rsidR="00E47F81" w:rsidRPr="00627757">
        <w:rPr>
          <w:rFonts w:ascii="Times New Roman" w:hAnsi="Times New Roman" w:cs="Times New Roman"/>
          <w:lang w:val="kk-KZ"/>
        </w:rPr>
        <w:t>етелдік журналистика</w:t>
      </w:r>
      <w:r w:rsidR="00300B3A" w:rsidRPr="00627757">
        <w:rPr>
          <w:rFonts w:ascii="Times New Roman" w:hAnsi="Times New Roman" w:cs="Times New Roman"/>
          <w:lang w:val="kk-KZ"/>
        </w:rPr>
        <w:t>»</w:t>
      </w:r>
      <w:r w:rsidR="00E47F81" w:rsidRPr="00627757">
        <w:rPr>
          <w:rFonts w:ascii="Times New Roman" w:hAnsi="Times New Roman" w:cs="Times New Roman"/>
          <w:lang w:val="kk-KZ"/>
        </w:rPr>
        <w:t xml:space="preserve"> (2015), </w:t>
      </w:r>
      <w:r w:rsidR="005E52F7" w:rsidRPr="00627757">
        <w:rPr>
          <w:rFonts w:ascii="Times New Roman" w:hAnsi="Times New Roman" w:cs="Times New Roman"/>
          <w:lang w:val="kk-KZ"/>
        </w:rPr>
        <w:t xml:space="preserve">көптеген </w:t>
      </w:r>
      <w:r w:rsidR="00E47F81" w:rsidRPr="00627757">
        <w:rPr>
          <w:rFonts w:ascii="Times New Roman" w:hAnsi="Times New Roman" w:cs="Times New Roman"/>
          <w:lang w:val="kk-KZ"/>
        </w:rPr>
        <w:t>ғылыми мақалалар жариялады.</w:t>
      </w:r>
    </w:p>
    <w:p w:rsidR="00E47F81" w:rsidRPr="00627757" w:rsidRDefault="00E47F81" w:rsidP="007E4F64">
      <w:pPr>
        <w:pStyle w:val="a7"/>
        <w:jc w:val="both"/>
        <w:rPr>
          <w:rFonts w:ascii="Times New Roman" w:hAnsi="Times New Roman" w:cs="Times New Roman"/>
          <w:lang w:val="kk-KZ"/>
        </w:rPr>
      </w:pPr>
      <w:r w:rsidRPr="00627757">
        <w:rPr>
          <w:rFonts w:ascii="Times New Roman" w:hAnsi="Times New Roman" w:cs="Times New Roman"/>
          <w:lang w:val="kk-KZ"/>
        </w:rPr>
        <w:t xml:space="preserve">      Мак</w:t>
      </w:r>
      <w:r w:rsidR="00D85CDE" w:rsidRPr="00627757">
        <w:rPr>
          <w:rFonts w:ascii="Times New Roman" w:hAnsi="Times New Roman" w:cs="Times New Roman"/>
          <w:lang w:val="kk-KZ"/>
        </w:rPr>
        <w:t>А</w:t>
      </w:r>
      <w:r w:rsidRPr="00627757">
        <w:rPr>
          <w:rFonts w:ascii="Times New Roman" w:hAnsi="Times New Roman" w:cs="Times New Roman"/>
          <w:lang w:val="kk-KZ"/>
        </w:rPr>
        <w:t xml:space="preserve">ртур қорының (1996), ЮСАИД, Mobil (1995, 2000) гранттарының иегері. ҚР БҒМ </w:t>
      </w:r>
      <w:r w:rsidR="00023DEF" w:rsidRPr="00627757">
        <w:rPr>
          <w:rFonts w:ascii="Times New Roman" w:hAnsi="Times New Roman" w:cs="Times New Roman"/>
          <w:lang w:val="kk-KZ"/>
        </w:rPr>
        <w:t>«</w:t>
      </w:r>
      <w:r w:rsidRPr="00627757">
        <w:rPr>
          <w:rFonts w:ascii="Times New Roman" w:hAnsi="Times New Roman" w:cs="Times New Roman"/>
          <w:lang w:val="kk-KZ"/>
        </w:rPr>
        <w:t>Жоғары оқу орн</w:t>
      </w:r>
      <w:r w:rsidR="00023DEF" w:rsidRPr="00627757">
        <w:rPr>
          <w:rFonts w:ascii="Times New Roman" w:hAnsi="Times New Roman" w:cs="Times New Roman"/>
          <w:lang w:val="kk-KZ"/>
        </w:rPr>
        <w:t>ының</w:t>
      </w:r>
      <w:r w:rsidRPr="00627757">
        <w:rPr>
          <w:rFonts w:ascii="Times New Roman" w:hAnsi="Times New Roman" w:cs="Times New Roman"/>
          <w:lang w:val="kk-KZ"/>
        </w:rPr>
        <w:t xml:space="preserve"> үздік оқытушысы</w:t>
      </w:r>
      <w:r w:rsidR="00023DEF" w:rsidRPr="00627757">
        <w:rPr>
          <w:rFonts w:ascii="Times New Roman" w:hAnsi="Times New Roman" w:cs="Times New Roman"/>
          <w:lang w:val="kk-KZ"/>
        </w:rPr>
        <w:t>»</w:t>
      </w:r>
      <w:r w:rsidRPr="00627757">
        <w:rPr>
          <w:rFonts w:ascii="Times New Roman" w:hAnsi="Times New Roman" w:cs="Times New Roman"/>
          <w:lang w:val="kk-KZ"/>
        </w:rPr>
        <w:t xml:space="preserve"> мемлекеттік грантының (2005), </w:t>
      </w:r>
      <w:r w:rsidR="00023DEF" w:rsidRPr="00627757">
        <w:rPr>
          <w:rFonts w:ascii="Times New Roman" w:hAnsi="Times New Roman" w:cs="Times New Roman"/>
          <w:lang w:val="kk-KZ"/>
        </w:rPr>
        <w:t>«</w:t>
      </w:r>
      <w:r w:rsidRPr="00627757">
        <w:rPr>
          <w:rFonts w:ascii="Times New Roman" w:hAnsi="Times New Roman" w:cs="Times New Roman"/>
          <w:lang w:val="kk-KZ"/>
        </w:rPr>
        <w:t>Үздік жас ғалым</w:t>
      </w:r>
      <w:r w:rsidR="00023DEF" w:rsidRPr="00627757">
        <w:rPr>
          <w:rFonts w:ascii="Times New Roman" w:hAnsi="Times New Roman" w:cs="Times New Roman"/>
          <w:lang w:val="kk-KZ"/>
        </w:rPr>
        <w:t>»</w:t>
      </w:r>
      <w:r w:rsidRPr="00627757">
        <w:rPr>
          <w:rFonts w:ascii="Times New Roman" w:hAnsi="Times New Roman" w:cs="Times New Roman"/>
          <w:lang w:val="kk-KZ"/>
        </w:rPr>
        <w:t xml:space="preserve"> ҚР </w:t>
      </w:r>
      <w:r w:rsidR="00023DEF" w:rsidRPr="00627757">
        <w:rPr>
          <w:rFonts w:ascii="Times New Roman" w:hAnsi="Times New Roman" w:cs="Times New Roman"/>
          <w:lang w:val="kk-KZ"/>
        </w:rPr>
        <w:t>м</w:t>
      </w:r>
      <w:r w:rsidRPr="00627757">
        <w:rPr>
          <w:rFonts w:ascii="Times New Roman" w:hAnsi="Times New Roman" w:cs="Times New Roman"/>
          <w:lang w:val="kk-KZ"/>
        </w:rPr>
        <w:t xml:space="preserve">емлекеттік грантының (2002) иегері, журналистика бойынша үздік оқулық үшін ҚР Журналистер Одағы сыйлығының лауреаты (2002). </w:t>
      </w:r>
      <w:r w:rsidR="00023DEF" w:rsidRPr="00627757">
        <w:rPr>
          <w:rFonts w:ascii="Times New Roman" w:hAnsi="Times New Roman" w:cs="Times New Roman"/>
          <w:lang w:val="kk-KZ"/>
        </w:rPr>
        <w:t>«</w:t>
      </w:r>
      <w:r w:rsidRPr="00627757">
        <w:rPr>
          <w:rFonts w:ascii="Times New Roman" w:hAnsi="Times New Roman" w:cs="Times New Roman"/>
          <w:lang w:val="kk-KZ"/>
        </w:rPr>
        <w:t>Media of World</w:t>
      </w:r>
      <w:r w:rsidR="00023DEF" w:rsidRPr="00627757">
        <w:rPr>
          <w:rFonts w:ascii="Times New Roman" w:hAnsi="Times New Roman" w:cs="Times New Roman"/>
          <w:lang w:val="kk-KZ"/>
        </w:rPr>
        <w:t>»</w:t>
      </w:r>
      <w:r w:rsidRPr="00627757">
        <w:rPr>
          <w:rFonts w:ascii="Times New Roman" w:hAnsi="Times New Roman" w:cs="Times New Roman"/>
          <w:lang w:val="kk-KZ"/>
        </w:rPr>
        <w:t xml:space="preserve"> халықаралық журналының редакциялық алқасының мүшесі, N</w:t>
      </w:r>
      <w:r w:rsidR="00FD2485" w:rsidRPr="00627757">
        <w:rPr>
          <w:rFonts w:ascii="Times New Roman" w:hAnsi="Times New Roman" w:cs="Times New Roman"/>
          <w:lang w:val="kk-KZ"/>
        </w:rPr>
        <w:t>AMMI</w:t>
      </w:r>
      <w:r w:rsidRPr="00627757">
        <w:rPr>
          <w:rFonts w:ascii="Times New Roman" w:hAnsi="Times New Roman" w:cs="Times New Roman"/>
          <w:lang w:val="kk-KZ"/>
        </w:rPr>
        <w:t xml:space="preserve">, IAMCR, AMIC, CESS Кеңесінің мүшесі, 1992 жылдан бастап </w:t>
      </w:r>
      <w:r w:rsidR="00C15BD9" w:rsidRPr="00627757">
        <w:rPr>
          <w:rFonts w:ascii="Times New Roman" w:hAnsi="Times New Roman" w:cs="Times New Roman"/>
          <w:lang w:val="kk-KZ"/>
        </w:rPr>
        <w:t xml:space="preserve">Дж. Картер </w:t>
      </w:r>
      <w:r w:rsidRPr="00627757">
        <w:rPr>
          <w:rFonts w:ascii="Times New Roman" w:hAnsi="Times New Roman" w:cs="Times New Roman"/>
          <w:lang w:val="kk-KZ"/>
        </w:rPr>
        <w:t>орталы</w:t>
      </w:r>
      <w:r w:rsidR="00C15BD9" w:rsidRPr="00627757">
        <w:rPr>
          <w:rFonts w:ascii="Times New Roman" w:hAnsi="Times New Roman" w:cs="Times New Roman"/>
          <w:lang w:val="kk-KZ"/>
        </w:rPr>
        <w:t>ғының</w:t>
      </w:r>
      <w:r w:rsidRPr="00627757">
        <w:rPr>
          <w:rFonts w:ascii="Times New Roman" w:hAnsi="Times New Roman" w:cs="Times New Roman"/>
          <w:lang w:val="kk-KZ"/>
        </w:rPr>
        <w:t xml:space="preserve"> телевизиялық саясат жөніндегі комиссиясының</w:t>
      </w:r>
      <w:r w:rsidR="008903B2" w:rsidRPr="00627757">
        <w:rPr>
          <w:rFonts w:ascii="Times New Roman" w:hAnsi="Times New Roman" w:cs="Times New Roman"/>
          <w:lang w:val="kk-KZ"/>
        </w:rPr>
        <w:t xml:space="preserve"> </w:t>
      </w:r>
      <w:r w:rsidRPr="00627757">
        <w:rPr>
          <w:rFonts w:ascii="Times New Roman" w:hAnsi="Times New Roman" w:cs="Times New Roman"/>
          <w:lang w:val="kk-KZ"/>
        </w:rPr>
        <w:t>және журналистиканы зерттеу бойынша бірқатар халықаралық бірлестіктер</w:t>
      </w:r>
      <w:r w:rsidR="008903B2" w:rsidRPr="00627757">
        <w:rPr>
          <w:rFonts w:ascii="Times New Roman" w:hAnsi="Times New Roman" w:cs="Times New Roman"/>
          <w:lang w:val="kk-KZ"/>
        </w:rPr>
        <w:t xml:space="preserve">дің мүшесі. </w:t>
      </w:r>
      <w:r w:rsidR="00A9752B" w:rsidRPr="00627757">
        <w:rPr>
          <w:rFonts w:ascii="Times New Roman" w:hAnsi="Times New Roman" w:cs="Times New Roman"/>
          <w:lang w:val="kk-KZ"/>
        </w:rPr>
        <w:t xml:space="preserve">Ғалия Жүнісқызының жетекшілігімен </w:t>
      </w:r>
      <w:r w:rsidR="00ED1D5B" w:rsidRPr="00627757">
        <w:rPr>
          <w:rFonts w:ascii="Times New Roman" w:hAnsi="Times New Roman" w:cs="Times New Roman"/>
          <w:lang w:val="kk-KZ"/>
        </w:rPr>
        <w:t>6</w:t>
      </w:r>
      <w:r w:rsidRPr="00627757">
        <w:rPr>
          <w:rFonts w:ascii="Times New Roman" w:hAnsi="Times New Roman" w:cs="Times New Roman"/>
          <w:lang w:val="kk-KZ"/>
        </w:rPr>
        <w:t xml:space="preserve"> ғылым кандидаты, </w:t>
      </w:r>
      <w:r w:rsidR="00ED1D5B" w:rsidRPr="00627757">
        <w:rPr>
          <w:rFonts w:ascii="Times New Roman" w:hAnsi="Times New Roman" w:cs="Times New Roman"/>
          <w:lang w:val="kk-KZ"/>
        </w:rPr>
        <w:t>7</w:t>
      </w:r>
      <w:r w:rsidRPr="00627757">
        <w:rPr>
          <w:rFonts w:ascii="Times New Roman" w:hAnsi="Times New Roman" w:cs="Times New Roman"/>
          <w:lang w:val="kk-KZ"/>
        </w:rPr>
        <w:t xml:space="preserve"> PhD докторант </w:t>
      </w:r>
      <w:r w:rsidR="008903B2" w:rsidRPr="00627757">
        <w:rPr>
          <w:rFonts w:ascii="Times New Roman" w:hAnsi="Times New Roman" w:cs="Times New Roman"/>
          <w:lang w:val="kk-KZ"/>
        </w:rPr>
        <w:t xml:space="preserve">диссертация </w:t>
      </w:r>
      <w:r w:rsidRPr="00627757">
        <w:rPr>
          <w:rFonts w:ascii="Times New Roman" w:hAnsi="Times New Roman" w:cs="Times New Roman"/>
          <w:lang w:val="kk-KZ"/>
        </w:rPr>
        <w:t xml:space="preserve">қорғады. 1997 жылдан 2010 жылға дейін </w:t>
      </w:r>
      <w:r w:rsidR="008903B2" w:rsidRPr="00627757">
        <w:rPr>
          <w:rFonts w:ascii="Times New Roman" w:hAnsi="Times New Roman" w:cs="Times New Roman"/>
          <w:lang w:val="kk-KZ"/>
        </w:rPr>
        <w:t xml:space="preserve">әл-Фараби атындағы </w:t>
      </w:r>
      <w:r w:rsidRPr="00627757">
        <w:rPr>
          <w:rFonts w:ascii="Times New Roman" w:hAnsi="Times New Roman" w:cs="Times New Roman"/>
          <w:lang w:val="kk-KZ"/>
        </w:rPr>
        <w:t>ҚазҰУ</w:t>
      </w:r>
      <w:r w:rsidR="008903B2" w:rsidRPr="00627757">
        <w:rPr>
          <w:rFonts w:ascii="Times New Roman" w:hAnsi="Times New Roman" w:cs="Times New Roman"/>
          <w:lang w:val="kk-KZ"/>
        </w:rPr>
        <w:t xml:space="preserve">-да </w:t>
      </w:r>
      <w:r w:rsidRPr="00627757">
        <w:rPr>
          <w:rFonts w:ascii="Times New Roman" w:hAnsi="Times New Roman" w:cs="Times New Roman"/>
          <w:lang w:val="kk-KZ"/>
        </w:rPr>
        <w:t>саясаттану бойынша</w:t>
      </w:r>
      <w:r w:rsidR="003149E4" w:rsidRPr="00627757">
        <w:rPr>
          <w:rFonts w:ascii="Times New Roman" w:hAnsi="Times New Roman" w:cs="Times New Roman"/>
          <w:lang w:val="kk-KZ"/>
        </w:rPr>
        <w:t xml:space="preserve"> және </w:t>
      </w:r>
      <w:r w:rsidRPr="00627757">
        <w:rPr>
          <w:rFonts w:ascii="Times New Roman" w:hAnsi="Times New Roman" w:cs="Times New Roman"/>
          <w:lang w:val="kk-KZ"/>
        </w:rPr>
        <w:t xml:space="preserve">ҚР </w:t>
      </w:r>
      <w:r w:rsidR="003149E4" w:rsidRPr="00627757">
        <w:rPr>
          <w:rFonts w:ascii="Times New Roman" w:hAnsi="Times New Roman" w:cs="Times New Roman"/>
          <w:lang w:val="kk-KZ"/>
        </w:rPr>
        <w:t>Ф</w:t>
      </w:r>
      <w:r w:rsidRPr="00627757">
        <w:rPr>
          <w:rFonts w:ascii="Times New Roman" w:hAnsi="Times New Roman" w:cs="Times New Roman"/>
          <w:lang w:val="kk-KZ"/>
        </w:rPr>
        <w:t>илософия және саясаттану академиясы</w:t>
      </w:r>
      <w:r w:rsidR="003149E4" w:rsidRPr="00627757">
        <w:rPr>
          <w:rFonts w:ascii="Times New Roman" w:hAnsi="Times New Roman" w:cs="Times New Roman"/>
          <w:lang w:val="kk-KZ"/>
        </w:rPr>
        <w:t>нда диссертациялық кеңестің мүшесі болды</w:t>
      </w:r>
      <w:r w:rsidRPr="00627757">
        <w:rPr>
          <w:rFonts w:ascii="Times New Roman" w:hAnsi="Times New Roman" w:cs="Times New Roman"/>
          <w:lang w:val="kk-KZ"/>
        </w:rPr>
        <w:t xml:space="preserve">. 2015 жылы </w:t>
      </w:r>
      <w:r w:rsidR="00CD11F7" w:rsidRPr="00627757">
        <w:rPr>
          <w:rFonts w:ascii="Times New Roman" w:hAnsi="Times New Roman" w:cs="Times New Roman"/>
          <w:lang w:val="kk-KZ"/>
        </w:rPr>
        <w:t xml:space="preserve">Samsung </w:t>
      </w:r>
      <w:r w:rsidRPr="00627757">
        <w:rPr>
          <w:rFonts w:ascii="Times New Roman" w:hAnsi="Times New Roman" w:cs="Times New Roman"/>
          <w:lang w:val="kk-KZ"/>
        </w:rPr>
        <w:t xml:space="preserve">инновациялық академиясын ұйымдастырды. Журналистика факультетінде </w:t>
      </w:r>
      <w:r w:rsidR="00CD11F7" w:rsidRPr="00627757">
        <w:rPr>
          <w:rFonts w:ascii="Times New Roman" w:hAnsi="Times New Roman" w:cs="Times New Roman"/>
          <w:lang w:val="kk-KZ"/>
        </w:rPr>
        <w:t xml:space="preserve">Samsung компаниясымен </w:t>
      </w:r>
      <w:r w:rsidRPr="00627757">
        <w:rPr>
          <w:rFonts w:ascii="Times New Roman" w:hAnsi="Times New Roman" w:cs="Times New Roman"/>
          <w:lang w:val="kk-KZ"/>
        </w:rPr>
        <w:t xml:space="preserve">бірге Smart class </w:t>
      </w:r>
      <w:r w:rsidR="006F3791" w:rsidRPr="00627757">
        <w:rPr>
          <w:rFonts w:ascii="Times New Roman" w:hAnsi="Times New Roman" w:cs="Times New Roman"/>
          <w:lang w:val="kk-KZ"/>
        </w:rPr>
        <w:t>ашты</w:t>
      </w:r>
      <w:r w:rsidRPr="00627757">
        <w:rPr>
          <w:rFonts w:ascii="Times New Roman" w:hAnsi="Times New Roman" w:cs="Times New Roman"/>
          <w:lang w:val="kk-KZ"/>
        </w:rPr>
        <w:t>.</w:t>
      </w:r>
    </w:p>
    <w:p w:rsidR="00603AD1" w:rsidRPr="00303DE2" w:rsidRDefault="00603AD1" w:rsidP="00580EF1">
      <w:pPr>
        <w:pStyle w:val="a7"/>
        <w:jc w:val="center"/>
        <w:rPr>
          <w:rFonts w:ascii="Times New Roman" w:hAnsi="Times New Roman" w:cs="Times New Roman"/>
          <w:b/>
        </w:rPr>
      </w:pPr>
      <w:r w:rsidRPr="00303DE2">
        <w:rPr>
          <w:rFonts w:ascii="Times New Roman" w:hAnsi="Times New Roman" w:cs="Times New Roman"/>
          <w:b/>
        </w:rPr>
        <w:lastRenderedPageBreak/>
        <w:t>ОСНОВНЫЕ</w:t>
      </w:r>
      <w:r w:rsidR="008C45E5" w:rsidRPr="00303DE2">
        <w:rPr>
          <w:rFonts w:ascii="Times New Roman" w:hAnsi="Times New Roman" w:cs="Times New Roman"/>
          <w:b/>
        </w:rPr>
        <w:t xml:space="preserve"> </w:t>
      </w:r>
      <w:r w:rsidRPr="00303DE2">
        <w:rPr>
          <w:rFonts w:ascii="Times New Roman" w:hAnsi="Times New Roman" w:cs="Times New Roman"/>
          <w:b/>
        </w:rPr>
        <w:t>ДАТЫ</w:t>
      </w:r>
      <w:r w:rsidR="008C45E5" w:rsidRPr="00303DE2">
        <w:rPr>
          <w:rFonts w:ascii="Times New Roman" w:hAnsi="Times New Roman" w:cs="Times New Roman"/>
          <w:b/>
        </w:rPr>
        <w:t xml:space="preserve"> </w:t>
      </w:r>
      <w:r w:rsidRPr="00303DE2">
        <w:rPr>
          <w:rFonts w:ascii="Times New Roman" w:hAnsi="Times New Roman" w:cs="Times New Roman"/>
          <w:b/>
        </w:rPr>
        <w:t>ЖИЗНИ</w:t>
      </w:r>
      <w:r w:rsidR="008C45E5" w:rsidRPr="00303DE2">
        <w:rPr>
          <w:rFonts w:ascii="Times New Roman" w:hAnsi="Times New Roman" w:cs="Times New Roman"/>
          <w:b/>
        </w:rPr>
        <w:t xml:space="preserve"> </w:t>
      </w:r>
      <w:r w:rsidRPr="00303DE2">
        <w:rPr>
          <w:rFonts w:ascii="Times New Roman" w:hAnsi="Times New Roman" w:cs="Times New Roman"/>
          <w:b/>
        </w:rPr>
        <w:t>И</w:t>
      </w:r>
      <w:r w:rsidR="008C45E5" w:rsidRPr="00303DE2">
        <w:rPr>
          <w:rFonts w:ascii="Times New Roman" w:hAnsi="Times New Roman" w:cs="Times New Roman"/>
          <w:b/>
        </w:rPr>
        <w:t xml:space="preserve"> </w:t>
      </w:r>
      <w:r w:rsidRPr="00303DE2">
        <w:rPr>
          <w:rFonts w:ascii="Times New Roman" w:hAnsi="Times New Roman" w:cs="Times New Roman"/>
          <w:b/>
        </w:rPr>
        <w:t>НАУЧНОЙ</w:t>
      </w:r>
      <w:r w:rsidR="008C45E5" w:rsidRPr="00303DE2">
        <w:rPr>
          <w:rFonts w:ascii="Times New Roman" w:hAnsi="Times New Roman" w:cs="Times New Roman"/>
          <w:b/>
        </w:rPr>
        <w:t xml:space="preserve"> </w:t>
      </w:r>
      <w:r w:rsidRPr="00303DE2">
        <w:rPr>
          <w:rFonts w:ascii="Times New Roman" w:hAnsi="Times New Roman" w:cs="Times New Roman"/>
          <w:b/>
        </w:rPr>
        <w:t>ДЕЯТЕЛЬНОСТИ</w:t>
      </w:r>
      <w:r w:rsidR="008C45E5" w:rsidRPr="00303DE2">
        <w:rPr>
          <w:rFonts w:ascii="Times New Roman" w:hAnsi="Times New Roman" w:cs="Times New Roman"/>
          <w:b/>
        </w:rPr>
        <w:t xml:space="preserve"> </w:t>
      </w:r>
      <w:r w:rsidRPr="00303DE2">
        <w:rPr>
          <w:rFonts w:ascii="Times New Roman" w:hAnsi="Times New Roman" w:cs="Times New Roman"/>
          <w:b/>
        </w:rPr>
        <w:t>ДОКТОРА ПОЛИТИЧЕСКИХ</w:t>
      </w:r>
      <w:r w:rsidR="008C45E5" w:rsidRPr="00303DE2">
        <w:rPr>
          <w:rFonts w:ascii="Times New Roman" w:hAnsi="Times New Roman" w:cs="Times New Roman"/>
          <w:b/>
        </w:rPr>
        <w:t xml:space="preserve"> </w:t>
      </w:r>
      <w:r w:rsidRPr="00303DE2">
        <w:rPr>
          <w:rFonts w:ascii="Times New Roman" w:hAnsi="Times New Roman" w:cs="Times New Roman"/>
          <w:b/>
        </w:rPr>
        <w:t>НАУК,</w:t>
      </w:r>
      <w:r w:rsidR="008C45E5" w:rsidRPr="00303DE2">
        <w:rPr>
          <w:rFonts w:ascii="Times New Roman" w:hAnsi="Times New Roman" w:cs="Times New Roman"/>
          <w:b/>
        </w:rPr>
        <w:t xml:space="preserve"> </w:t>
      </w:r>
      <w:r w:rsidRPr="00303DE2">
        <w:rPr>
          <w:rFonts w:ascii="Times New Roman" w:hAnsi="Times New Roman" w:cs="Times New Roman"/>
          <w:b/>
        </w:rPr>
        <w:t>ПРОФЕССОРА</w:t>
      </w:r>
      <w:r w:rsidR="008C45E5" w:rsidRPr="00303DE2">
        <w:rPr>
          <w:rFonts w:ascii="Times New Roman" w:hAnsi="Times New Roman" w:cs="Times New Roman"/>
          <w:b/>
        </w:rPr>
        <w:t xml:space="preserve"> </w:t>
      </w:r>
      <w:r w:rsidRPr="00303DE2">
        <w:rPr>
          <w:rFonts w:ascii="Times New Roman" w:hAnsi="Times New Roman" w:cs="Times New Roman"/>
          <w:b/>
        </w:rPr>
        <w:t>ИБРАЕВОЙ</w:t>
      </w:r>
      <w:r w:rsidR="008C45E5" w:rsidRPr="00303DE2">
        <w:rPr>
          <w:rFonts w:ascii="Times New Roman" w:hAnsi="Times New Roman" w:cs="Times New Roman"/>
          <w:b/>
        </w:rPr>
        <w:t xml:space="preserve"> </w:t>
      </w:r>
      <w:r w:rsidRPr="00303DE2">
        <w:rPr>
          <w:rFonts w:ascii="Times New Roman" w:hAnsi="Times New Roman" w:cs="Times New Roman"/>
          <w:b/>
        </w:rPr>
        <w:t>ГАЛИИ</w:t>
      </w:r>
      <w:r w:rsidR="008C45E5" w:rsidRPr="00303DE2">
        <w:rPr>
          <w:rFonts w:ascii="Times New Roman" w:hAnsi="Times New Roman" w:cs="Times New Roman"/>
          <w:b/>
        </w:rPr>
        <w:t xml:space="preserve"> </w:t>
      </w:r>
      <w:r w:rsidRPr="00303DE2">
        <w:rPr>
          <w:rFonts w:ascii="Times New Roman" w:hAnsi="Times New Roman" w:cs="Times New Roman"/>
          <w:b/>
        </w:rPr>
        <w:t>ЖУНУСОВН</w:t>
      </w:r>
      <w:r w:rsidR="008C45E5" w:rsidRPr="00303DE2">
        <w:rPr>
          <w:rFonts w:ascii="Times New Roman" w:hAnsi="Times New Roman" w:cs="Times New Roman"/>
          <w:b/>
        </w:rPr>
        <w:t>Ы</w:t>
      </w:r>
    </w:p>
    <w:p w:rsidR="003542E4" w:rsidRPr="006A3AB6" w:rsidRDefault="003542E4" w:rsidP="006A3AB6">
      <w:pPr>
        <w:pStyle w:val="a7"/>
        <w:jc w:val="both"/>
        <w:rPr>
          <w:rFonts w:ascii="Times New Roman" w:hAnsi="Times New Roman" w:cs="Times New Roman"/>
          <w:b/>
          <w:sz w:val="24"/>
          <w:szCs w:val="24"/>
        </w:rPr>
      </w:pPr>
    </w:p>
    <w:p w:rsidR="00603AD1" w:rsidRPr="00002817" w:rsidRDefault="003E5235" w:rsidP="00002817">
      <w:pPr>
        <w:pStyle w:val="a7"/>
        <w:jc w:val="both"/>
        <w:rPr>
          <w:rFonts w:ascii="Times New Roman" w:hAnsi="Times New Roman" w:cs="Times New Roman"/>
        </w:rPr>
      </w:pPr>
      <w:r w:rsidRPr="00C0103C">
        <w:rPr>
          <w:rFonts w:ascii="Times New Roman" w:hAnsi="Times New Roman" w:cs="Times New Roman"/>
          <w:sz w:val="24"/>
          <w:szCs w:val="24"/>
        </w:rPr>
        <w:t xml:space="preserve">      </w:t>
      </w:r>
      <w:r w:rsidR="00603AD1" w:rsidRPr="00002817">
        <w:rPr>
          <w:rFonts w:ascii="Times New Roman" w:hAnsi="Times New Roman" w:cs="Times New Roman"/>
        </w:rPr>
        <w:t>Ибраева</w:t>
      </w:r>
      <w:r w:rsidR="00562DB3" w:rsidRPr="00002817">
        <w:rPr>
          <w:rFonts w:ascii="Times New Roman" w:hAnsi="Times New Roman" w:cs="Times New Roman"/>
        </w:rPr>
        <w:t xml:space="preserve"> </w:t>
      </w:r>
      <w:r w:rsidR="00603AD1" w:rsidRPr="00002817">
        <w:rPr>
          <w:rFonts w:ascii="Times New Roman" w:hAnsi="Times New Roman" w:cs="Times New Roman"/>
        </w:rPr>
        <w:t>Галия</w:t>
      </w:r>
      <w:r w:rsidR="00562DB3" w:rsidRPr="00002817">
        <w:rPr>
          <w:rFonts w:ascii="Times New Roman" w:hAnsi="Times New Roman" w:cs="Times New Roman"/>
        </w:rPr>
        <w:t xml:space="preserve"> </w:t>
      </w:r>
      <w:r w:rsidR="00603AD1" w:rsidRPr="00002817">
        <w:rPr>
          <w:rFonts w:ascii="Times New Roman" w:hAnsi="Times New Roman" w:cs="Times New Roman"/>
        </w:rPr>
        <w:t>Жунусовна</w:t>
      </w:r>
      <w:r w:rsidR="00562DB3" w:rsidRPr="00002817">
        <w:rPr>
          <w:rFonts w:ascii="Times New Roman" w:hAnsi="Times New Roman" w:cs="Times New Roman"/>
        </w:rPr>
        <w:t xml:space="preserve"> </w:t>
      </w:r>
      <w:r w:rsidR="00603AD1" w:rsidRPr="00002817">
        <w:rPr>
          <w:rFonts w:ascii="Times New Roman" w:hAnsi="Times New Roman" w:cs="Times New Roman"/>
        </w:rPr>
        <w:t>родилась</w:t>
      </w:r>
      <w:r w:rsidR="00562DB3" w:rsidRPr="00002817">
        <w:rPr>
          <w:rFonts w:ascii="Times New Roman" w:hAnsi="Times New Roman" w:cs="Times New Roman"/>
        </w:rPr>
        <w:t xml:space="preserve"> </w:t>
      </w:r>
      <w:r w:rsidR="00603AD1" w:rsidRPr="00002817">
        <w:rPr>
          <w:rFonts w:ascii="Times New Roman" w:hAnsi="Times New Roman" w:cs="Times New Roman"/>
        </w:rPr>
        <w:t>7</w:t>
      </w:r>
      <w:r w:rsidR="00562DB3" w:rsidRPr="00002817">
        <w:rPr>
          <w:rFonts w:ascii="Times New Roman" w:hAnsi="Times New Roman" w:cs="Times New Roman"/>
        </w:rPr>
        <w:t xml:space="preserve"> </w:t>
      </w:r>
      <w:r w:rsidR="00603AD1" w:rsidRPr="00002817">
        <w:rPr>
          <w:rFonts w:ascii="Times New Roman" w:hAnsi="Times New Roman" w:cs="Times New Roman"/>
        </w:rPr>
        <w:t>августа</w:t>
      </w:r>
      <w:r w:rsidR="00562DB3" w:rsidRPr="00002817">
        <w:rPr>
          <w:rFonts w:ascii="Times New Roman" w:hAnsi="Times New Roman" w:cs="Times New Roman"/>
        </w:rPr>
        <w:t xml:space="preserve"> </w:t>
      </w:r>
      <w:r w:rsidR="00603AD1" w:rsidRPr="00002817">
        <w:rPr>
          <w:rFonts w:ascii="Times New Roman" w:hAnsi="Times New Roman" w:cs="Times New Roman"/>
        </w:rPr>
        <w:t>1952</w:t>
      </w:r>
      <w:r w:rsidR="00562DB3" w:rsidRPr="00002817">
        <w:rPr>
          <w:rFonts w:ascii="Times New Roman" w:hAnsi="Times New Roman" w:cs="Times New Roman"/>
        </w:rPr>
        <w:t xml:space="preserve"> </w:t>
      </w:r>
      <w:r w:rsidR="00603AD1" w:rsidRPr="00002817">
        <w:rPr>
          <w:rFonts w:ascii="Times New Roman" w:hAnsi="Times New Roman" w:cs="Times New Roman"/>
        </w:rPr>
        <w:t>г</w:t>
      </w:r>
      <w:r w:rsidR="00562DB3" w:rsidRPr="00002817">
        <w:rPr>
          <w:rFonts w:ascii="Times New Roman" w:hAnsi="Times New Roman" w:cs="Times New Roman"/>
        </w:rPr>
        <w:t xml:space="preserve">ода </w:t>
      </w:r>
      <w:r w:rsidR="00603AD1" w:rsidRPr="00002817">
        <w:rPr>
          <w:rFonts w:ascii="Times New Roman" w:hAnsi="Times New Roman" w:cs="Times New Roman"/>
        </w:rPr>
        <w:t>в</w:t>
      </w:r>
      <w:r w:rsidR="00562DB3" w:rsidRPr="00002817">
        <w:rPr>
          <w:rFonts w:ascii="Times New Roman" w:hAnsi="Times New Roman" w:cs="Times New Roman"/>
        </w:rPr>
        <w:t xml:space="preserve"> </w:t>
      </w:r>
      <w:r w:rsidR="00603AD1" w:rsidRPr="00002817">
        <w:rPr>
          <w:rFonts w:ascii="Times New Roman" w:hAnsi="Times New Roman" w:cs="Times New Roman"/>
        </w:rPr>
        <w:t>Усть-Каменогорск</w:t>
      </w:r>
      <w:r w:rsidR="00562DB3" w:rsidRPr="00002817">
        <w:rPr>
          <w:rFonts w:ascii="Times New Roman" w:hAnsi="Times New Roman" w:cs="Times New Roman"/>
        </w:rPr>
        <w:t>е</w:t>
      </w:r>
      <w:r w:rsidR="00603AD1" w:rsidRPr="00002817">
        <w:rPr>
          <w:rFonts w:ascii="Times New Roman" w:hAnsi="Times New Roman" w:cs="Times New Roman"/>
        </w:rPr>
        <w:t>,</w:t>
      </w:r>
      <w:r w:rsidR="00562DB3" w:rsidRPr="00002817">
        <w:rPr>
          <w:rFonts w:ascii="Times New Roman" w:hAnsi="Times New Roman" w:cs="Times New Roman"/>
        </w:rPr>
        <w:t xml:space="preserve"> </w:t>
      </w:r>
      <w:r w:rsidR="00603AD1" w:rsidRPr="00002817">
        <w:rPr>
          <w:rFonts w:ascii="Times New Roman" w:hAnsi="Times New Roman" w:cs="Times New Roman"/>
        </w:rPr>
        <w:t>Восточно-Казахстанск</w:t>
      </w:r>
      <w:r w:rsidR="00AB2CEF" w:rsidRPr="00002817">
        <w:rPr>
          <w:rFonts w:ascii="Times New Roman" w:hAnsi="Times New Roman" w:cs="Times New Roman"/>
        </w:rPr>
        <w:t xml:space="preserve">ая </w:t>
      </w:r>
      <w:r w:rsidR="00603AD1" w:rsidRPr="00002817">
        <w:rPr>
          <w:rFonts w:ascii="Times New Roman" w:hAnsi="Times New Roman" w:cs="Times New Roman"/>
        </w:rPr>
        <w:t>област</w:t>
      </w:r>
      <w:r w:rsidR="00AB2CEF" w:rsidRPr="00002817">
        <w:rPr>
          <w:rFonts w:ascii="Times New Roman" w:hAnsi="Times New Roman" w:cs="Times New Roman"/>
        </w:rPr>
        <w:t>ь</w:t>
      </w:r>
      <w:r w:rsidR="00603AD1" w:rsidRPr="00002817">
        <w:rPr>
          <w:rFonts w:ascii="Times New Roman" w:hAnsi="Times New Roman" w:cs="Times New Roman"/>
        </w:rPr>
        <w:t>.</w:t>
      </w:r>
    </w:p>
    <w:p w:rsidR="00603AD1" w:rsidRPr="00002817" w:rsidRDefault="000C77B6" w:rsidP="00002817">
      <w:pPr>
        <w:pStyle w:val="a7"/>
        <w:jc w:val="both"/>
        <w:rPr>
          <w:rFonts w:ascii="Times New Roman" w:hAnsi="Times New Roman" w:cs="Times New Roman"/>
        </w:rPr>
      </w:pPr>
      <w:r w:rsidRPr="00002817">
        <w:rPr>
          <w:rFonts w:ascii="Times New Roman" w:hAnsi="Times New Roman" w:cs="Times New Roman"/>
        </w:rPr>
        <w:t xml:space="preserve">      </w:t>
      </w:r>
      <w:r w:rsidR="00603AD1" w:rsidRPr="00002817">
        <w:rPr>
          <w:rFonts w:ascii="Times New Roman" w:hAnsi="Times New Roman" w:cs="Times New Roman"/>
        </w:rPr>
        <w:t>1969 г</w:t>
      </w:r>
      <w:r w:rsidR="00B461CF" w:rsidRPr="00002817">
        <w:rPr>
          <w:rFonts w:ascii="Times New Roman" w:hAnsi="Times New Roman" w:cs="Times New Roman"/>
        </w:rPr>
        <w:t xml:space="preserve">оду закончила </w:t>
      </w:r>
      <w:r w:rsidR="00603AD1" w:rsidRPr="00002817">
        <w:rPr>
          <w:rFonts w:ascii="Times New Roman" w:hAnsi="Times New Roman" w:cs="Times New Roman"/>
        </w:rPr>
        <w:t>средн</w:t>
      </w:r>
      <w:r w:rsidR="00B461CF" w:rsidRPr="00002817">
        <w:rPr>
          <w:rFonts w:ascii="Times New Roman" w:hAnsi="Times New Roman" w:cs="Times New Roman"/>
        </w:rPr>
        <w:t xml:space="preserve">юю </w:t>
      </w:r>
      <w:r w:rsidR="00603AD1" w:rsidRPr="00002817">
        <w:rPr>
          <w:rFonts w:ascii="Times New Roman" w:hAnsi="Times New Roman" w:cs="Times New Roman"/>
        </w:rPr>
        <w:t>школ</w:t>
      </w:r>
      <w:r w:rsidR="00B461CF" w:rsidRPr="00002817">
        <w:rPr>
          <w:rFonts w:ascii="Times New Roman" w:hAnsi="Times New Roman" w:cs="Times New Roman"/>
        </w:rPr>
        <w:t xml:space="preserve">у </w:t>
      </w:r>
      <w:r w:rsidR="00603AD1" w:rsidRPr="00002817">
        <w:rPr>
          <w:rFonts w:ascii="Times New Roman" w:hAnsi="Times New Roman" w:cs="Times New Roman"/>
        </w:rPr>
        <w:t>№ 3</w:t>
      </w:r>
      <w:r w:rsidR="00B461CF" w:rsidRPr="00002817">
        <w:rPr>
          <w:rFonts w:ascii="Times New Roman" w:hAnsi="Times New Roman" w:cs="Times New Roman"/>
        </w:rPr>
        <w:t xml:space="preserve"> </w:t>
      </w:r>
      <w:r w:rsidR="00603AD1" w:rsidRPr="00002817">
        <w:rPr>
          <w:rFonts w:ascii="Times New Roman" w:hAnsi="Times New Roman" w:cs="Times New Roman"/>
        </w:rPr>
        <w:t>и музыкальн</w:t>
      </w:r>
      <w:r w:rsidR="00B461CF" w:rsidRPr="00002817">
        <w:rPr>
          <w:rFonts w:ascii="Times New Roman" w:hAnsi="Times New Roman" w:cs="Times New Roman"/>
        </w:rPr>
        <w:t xml:space="preserve">ую </w:t>
      </w:r>
      <w:r w:rsidR="00603AD1" w:rsidRPr="00002817">
        <w:rPr>
          <w:rFonts w:ascii="Times New Roman" w:hAnsi="Times New Roman" w:cs="Times New Roman"/>
        </w:rPr>
        <w:t>школ</w:t>
      </w:r>
      <w:r w:rsidR="00B461CF" w:rsidRPr="00002817">
        <w:rPr>
          <w:rFonts w:ascii="Times New Roman" w:hAnsi="Times New Roman" w:cs="Times New Roman"/>
        </w:rPr>
        <w:t xml:space="preserve">у в </w:t>
      </w:r>
      <w:r w:rsidR="00603AD1" w:rsidRPr="00002817">
        <w:rPr>
          <w:rFonts w:ascii="Times New Roman" w:hAnsi="Times New Roman" w:cs="Times New Roman"/>
        </w:rPr>
        <w:t>Усть-Каменогорске</w:t>
      </w:r>
      <w:r w:rsidR="00B461CF" w:rsidRPr="00002817">
        <w:rPr>
          <w:rFonts w:ascii="Times New Roman" w:hAnsi="Times New Roman" w:cs="Times New Roman"/>
        </w:rPr>
        <w:t>.</w:t>
      </w:r>
    </w:p>
    <w:p w:rsidR="00603AD1" w:rsidRPr="00002817" w:rsidRDefault="003B714C" w:rsidP="00002817">
      <w:pPr>
        <w:pStyle w:val="a7"/>
        <w:jc w:val="both"/>
        <w:rPr>
          <w:rFonts w:ascii="Times New Roman" w:hAnsi="Times New Roman" w:cs="Times New Roman"/>
        </w:rPr>
      </w:pPr>
      <w:r w:rsidRPr="00002817">
        <w:rPr>
          <w:rFonts w:ascii="Times New Roman" w:hAnsi="Times New Roman" w:cs="Times New Roman"/>
        </w:rPr>
        <w:t xml:space="preserve">      </w:t>
      </w:r>
      <w:r w:rsidR="00603AD1" w:rsidRPr="00002817">
        <w:rPr>
          <w:rFonts w:ascii="Times New Roman" w:hAnsi="Times New Roman" w:cs="Times New Roman"/>
        </w:rPr>
        <w:t>1969-1974</w:t>
      </w:r>
      <w:r w:rsidR="00195F1D" w:rsidRPr="00002817">
        <w:rPr>
          <w:rFonts w:ascii="Times New Roman" w:hAnsi="Times New Roman" w:cs="Times New Roman"/>
        </w:rPr>
        <w:t xml:space="preserve"> г</w:t>
      </w:r>
      <w:r w:rsidR="0003781B" w:rsidRPr="00002817">
        <w:rPr>
          <w:rFonts w:ascii="Times New Roman" w:hAnsi="Times New Roman" w:cs="Times New Roman"/>
        </w:rPr>
        <w:t>г.</w:t>
      </w:r>
      <w:r w:rsidR="002D60DE">
        <w:rPr>
          <w:rFonts w:ascii="Times New Roman" w:hAnsi="Times New Roman" w:cs="Times New Roman"/>
        </w:rPr>
        <w:t xml:space="preserve"> – </w:t>
      </w:r>
      <w:r w:rsidR="00603AD1" w:rsidRPr="00002817">
        <w:rPr>
          <w:rFonts w:ascii="Times New Roman" w:hAnsi="Times New Roman" w:cs="Times New Roman"/>
        </w:rPr>
        <w:t>студентка</w:t>
      </w:r>
      <w:r w:rsidR="00195F1D" w:rsidRPr="00002817">
        <w:rPr>
          <w:rFonts w:ascii="Times New Roman" w:hAnsi="Times New Roman" w:cs="Times New Roman"/>
        </w:rPr>
        <w:t xml:space="preserve"> </w:t>
      </w:r>
      <w:r w:rsidR="00603AD1" w:rsidRPr="00002817">
        <w:rPr>
          <w:rFonts w:ascii="Times New Roman" w:hAnsi="Times New Roman" w:cs="Times New Roman"/>
        </w:rPr>
        <w:t>факультета</w:t>
      </w:r>
      <w:r w:rsidR="00195F1D" w:rsidRPr="00002817">
        <w:rPr>
          <w:rFonts w:ascii="Times New Roman" w:hAnsi="Times New Roman" w:cs="Times New Roman"/>
        </w:rPr>
        <w:t xml:space="preserve"> </w:t>
      </w:r>
      <w:r w:rsidR="00603AD1" w:rsidRPr="00002817">
        <w:rPr>
          <w:rFonts w:ascii="Times New Roman" w:hAnsi="Times New Roman" w:cs="Times New Roman"/>
        </w:rPr>
        <w:t>журналистики Казахского государственного университета им.</w:t>
      </w:r>
      <w:r w:rsidRPr="00002817">
        <w:rPr>
          <w:rFonts w:ascii="Times New Roman" w:hAnsi="Times New Roman" w:cs="Times New Roman"/>
        </w:rPr>
        <w:t xml:space="preserve"> </w:t>
      </w:r>
      <w:r w:rsidR="00603AD1" w:rsidRPr="00002817">
        <w:rPr>
          <w:rFonts w:ascii="Times New Roman" w:hAnsi="Times New Roman" w:cs="Times New Roman"/>
        </w:rPr>
        <w:t>С.</w:t>
      </w:r>
      <w:r w:rsidRPr="00002817">
        <w:rPr>
          <w:rFonts w:ascii="Times New Roman" w:hAnsi="Times New Roman" w:cs="Times New Roman"/>
        </w:rPr>
        <w:t xml:space="preserve"> </w:t>
      </w:r>
      <w:r w:rsidR="00603AD1" w:rsidRPr="00002817">
        <w:rPr>
          <w:rFonts w:ascii="Times New Roman" w:hAnsi="Times New Roman" w:cs="Times New Roman"/>
        </w:rPr>
        <w:t>М.</w:t>
      </w:r>
      <w:r w:rsidRPr="00002817">
        <w:rPr>
          <w:rFonts w:ascii="Times New Roman" w:hAnsi="Times New Roman" w:cs="Times New Roman"/>
        </w:rPr>
        <w:t xml:space="preserve"> </w:t>
      </w:r>
      <w:r w:rsidR="00603AD1" w:rsidRPr="00002817">
        <w:rPr>
          <w:rFonts w:ascii="Times New Roman" w:hAnsi="Times New Roman" w:cs="Times New Roman"/>
        </w:rPr>
        <w:t xml:space="preserve">Кирова </w:t>
      </w:r>
      <w:r w:rsidRPr="00002817">
        <w:rPr>
          <w:rFonts w:ascii="Times New Roman" w:hAnsi="Times New Roman" w:cs="Times New Roman"/>
        </w:rPr>
        <w:t xml:space="preserve"> (</w:t>
      </w:r>
      <w:r w:rsidR="00A629D0" w:rsidRPr="00002817">
        <w:rPr>
          <w:rFonts w:ascii="Times New Roman" w:hAnsi="Times New Roman" w:cs="Times New Roman"/>
        </w:rPr>
        <w:t xml:space="preserve">ныне </w:t>
      </w:r>
      <w:r w:rsidR="00603AD1" w:rsidRPr="00002817">
        <w:rPr>
          <w:rFonts w:ascii="Times New Roman" w:hAnsi="Times New Roman" w:cs="Times New Roman"/>
        </w:rPr>
        <w:t xml:space="preserve">Казахский национальный университет им аль-Фараби). </w:t>
      </w:r>
      <w:r w:rsidR="000048C5" w:rsidRPr="00002817">
        <w:rPr>
          <w:rFonts w:ascii="Times New Roman" w:hAnsi="Times New Roman" w:cs="Times New Roman"/>
        </w:rPr>
        <w:t>Во время учебы в КазГУ проходила с</w:t>
      </w:r>
      <w:r w:rsidR="00603AD1" w:rsidRPr="00002817">
        <w:rPr>
          <w:rFonts w:ascii="Times New Roman" w:hAnsi="Times New Roman" w:cs="Times New Roman"/>
        </w:rPr>
        <w:t>туденческ</w:t>
      </w:r>
      <w:r w:rsidR="000048C5" w:rsidRPr="00002817">
        <w:rPr>
          <w:rFonts w:ascii="Times New Roman" w:hAnsi="Times New Roman" w:cs="Times New Roman"/>
        </w:rPr>
        <w:t xml:space="preserve">ую </w:t>
      </w:r>
      <w:r w:rsidR="00603AD1" w:rsidRPr="00002817">
        <w:rPr>
          <w:rFonts w:ascii="Times New Roman" w:hAnsi="Times New Roman" w:cs="Times New Roman"/>
        </w:rPr>
        <w:t>стажировк</w:t>
      </w:r>
      <w:r w:rsidR="000048C5" w:rsidRPr="00002817">
        <w:rPr>
          <w:rFonts w:ascii="Times New Roman" w:hAnsi="Times New Roman" w:cs="Times New Roman"/>
        </w:rPr>
        <w:t>у</w:t>
      </w:r>
      <w:r w:rsidR="00603AD1" w:rsidRPr="00002817">
        <w:rPr>
          <w:rFonts w:ascii="Times New Roman" w:hAnsi="Times New Roman" w:cs="Times New Roman"/>
        </w:rPr>
        <w:t xml:space="preserve"> на Республиканском телевидении Латвии</w:t>
      </w:r>
      <w:r w:rsidR="000048C5" w:rsidRPr="00002817">
        <w:rPr>
          <w:rFonts w:ascii="Times New Roman" w:hAnsi="Times New Roman" w:cs="Times New Roman"/>
        </w:rPr>
        <w:t xml:space="preserve"> в </w:t>
      </w:r>
      <w:r w:rsidR="00603AD1" w:rsidRPr="00002817">
        <w:rPr>
          <w:rFonts w:ascii="Times New Roman" w:hAnsi="Times New Roman" w:cs="Times New Roman"/>
        </w:rPr>
        <w:t>Риг</w:t>
      </w:r>
      <w:r w:rsidR="000048C5" w:rsidRPr="00002817">
        <w:rPr>
          <w:rFonts w:ascii="Times New Roman" w:hAnsi="Times New Roman" w:cs="Times New Roman"/>
        </w:rPr>
        <w:t xml:space="preserve">е </w:t>
      </w:r>
      <w:r w:rsidR="00603AD1" w:rsidRPr="00002817">
        <w:rPr>
          <w:rFonts w:ascii="Times New Roman" w:hAnsi="Times New Roman" w:cs="Times New Roman"/>
        </w:rPr>
        <w:t>(1973)</w:t>
      </w:r>
      <w:r w:rsidR="000048C5" w:rsidRPr="00002817">
        <w:rPr>
          <w:rFonts w:ascii="Times New Roman" w:hAnsi="Times New Roman" w:cs="Times New Roman"/>
        </w:rPr>
        <w:t>.</w:t>
      </w:r>
    </w:p>
    <w:p w:rsidR="00603AD1" w:rsidRPr="00002817" w:rsidRDefault="001F0CD5" w:rsidP="00002817">
      <w:pPr>
        <w:pStyle w:val="a7"/>
        <w:jc w:val="both"/>
        <w:rPr>
          <w:rFonts w:ascii="Times New Roman" w:hAnsi="Times New Roman" w:cs="Times New Roman"/>
        </w:rPr>
      </w:pPr>
      <w:r w:rsidRPr="00002817">
        <w:rPr>
          <w:rFonts w:ascii="Times New Roman" w:hAnsi="Times New Roman" w:cs="Times New Roman"/>
        </w:rPr>
        <w:t xml:space="preserve">      </w:t>
      </w:r>
      <w:r w:rsidR="00603AD1" w:rsidRPr="00002817">
        <w:rPr>
          <w:rFonts w:ascii="Times New Roman" w:hAnsi="Times New Roman" w:cs="Times New Roman"/>
        </w:rPr>
        <w:t>1974-1978 гг.</w:t>
      </w:r>
      <w:r w:rsidR="002D60DE">
        <w:rPr>
          <w:rFonts w:ascii="Times New Roman" w:hAnsi="Times New Roman" w:cs="Times New Roman"/>
        </w:rPr>
        <w:t xml:space="preserve"> – </w:t>
      </w:r>
      <w:r w:rsidR="001262BF" w:rsidRPr="00002817">
        <w:rPr>
          <w:rFonts w:ascii="Times New Roman" w:hAnsi="Times New Roman" w:cs="Times New Roman"/>
        </w:rPr>
        <w:t>р</w:t>
      </w:r>
      <w:r w:rsidR="00603AD1" w:rsidRPr="00002817">
        <w:rPr>
          <w:rFonts w:ascii="Times New Roman" w:hAnsi="Times New Roman" w:cs="Times New Roman"/>
        </w:rPr>
        <w:t xml:space="preserve">едактор </w:t>
      </w:r>
      <w:r w:rsidR="001262BF" w:rsidRPr="00002817">
        <w:rPr>
          <w:rFonts w:ascii="Times New Roman" w:hAnsi="Times New Roman" w:cs="Times New Roman"/>
        </w:rPr>
        <w:t>г</w:t>
      </w:r>
      <w:r w:rsidR="00603AD1" w:rsidRPr="00002817">
        <w:rPr>
          <w:rFonts w:ascii="Times New Roman" w:hAnsi="Times New Roman" w:cs="Times New Roman"/>
        </w:rPr>
        <w:t>лавной редакции молодежных и детских программ Казахского телевидения.</w:t>
      </w:r>
      <w:r w:rsidR="001262BF" w:rsidRPr="00002817">
        <w:rPr>
          <w:rFonts w:ascii="Times New Roman" w:hAnsi="Times New Roman" w:cs="Times New Roman"/>
        </w:rPr>
        <w:t xml:space="preserve"> </w:t>
      </w:r>
      <w:r w:rsidR="00603AD1" w:rsidRPr="00002817">
        <w:rPr>
          <w:rFonts w:ascii="Times New Roman" w:hAnsi="Times New Roman" w:cs="Times New Roman"/>
        </w:rPr>
        <w:t>Стажировка</w:t>
      </w:r>
      <w:r w:rsidR="001262BF" w:rsidRPr="00002817">
        <w:rPr>
          <w:rFonts w:ascii="Times New Roman" w:hAnsi="Times New Roman" w:cs="Times New Roman"/>
        </w:rPr>
        <w:t xml:space="preserve"> </w:t>
      </w:r>
      <w:r w:rsidR="00603AD1" w:rsidRPr="00002817">
        <w:rPr>
          <w:rFonts w:ascii="Times New Roman" w:hAnsi="Times New Roman" w:cs="Times New Roman"/>
        </w:rPr>
        <w:t>на</w:t>
      </w:r>
      <w:r w:rsidR="001262BF" w:rsidRPr="00002817">
        <w:rPr>
          <w:rFonts w:ascii="Times New Roman" w:hAnsi="Times New Roman" w:cs="Times New Roman"/>
        </w:rPr>
        <w:t xml:space="preserve"> </w:t>
      </w:r>
      <w:r w:rsidR="00603AD1" w:rsidRPr="00002817">
        <w:rPr>
          <w:rFonts w:ascii="Times New Roman" w:hAnsi="Times New Roman" w:cs="Times New Roman"/>
        </w:rPr>
        <w:t>телевидении Останкино,</w:t>
      </w:r>
      <w:r w:rsidR="001262BF" w:rsidRPr="00002817">
        <w:rPr>
          <w:rFonts w:ascii="Times New Roman" w:hAnsi="Times New Roman" w:cs="Times New Roman"/>
        </w:rPr>
        <w:t xml:space="preserve"> </w:t>
      </w:r>
      <w:r w:rsidR="00603AD1" w:rsidRPr="00002817">
        <w:rPr>
          <w:rFonts w:ascii="Times New Roman" w:hAnsi="Times New Roman" w:cs="Times New Roman"/>
        </w:rPr>
        <w:t>Москва</w:t>
      </w:r>
      <w:r w:rsidR="001E152B" w:rsidRPr="00002817">
        <w:rPr>
          <w:rFonts w:ascii="Times New Roman" w:hAnsi="Times New Roman" w:cs="Times New Roman"/>
        </w:rPr>
        <w:t xml:space="preserve"> </w:t>
      </w:r>
      <w:r w:rsidR="00603AD1" w:rsidRPr="00002817">
        <w:rPr>
          <w:rFonts w:ascii="Times New Roman" w:hAnsi="Times New Roman" w:cs="Times New Roman"/>
        </w:rPr>
        <w:t>(1977)</w:t>
      </w:r>
      <w:r w:rsidR="001262BF" w:rsidRPr="00002817">
        <w:rPr>
          <w:rFonts w:ascii="Times New Roman" w:hAnsi="Times New Roman" w:cs="Times New Roman"/>
        </w:rPr>
        <w:t>.</w:t>
      </w:r>
    </w:p>
    <w:p w:rsidR="00603AD1" w:rsidRPr="00002817" w:rsidRDefault="008E740C" w:rsidP="00002817">
      <w:pPr>
        <w:pStyle w:val="a7"/>
        <w:jc w:val="both"/>
        <w:rPr>
          <w:rFonts w:ascii="Times New Roman" w:hAnsi="Times New Roman" w:cs="Times New Roman"/>
        </w:rPr>
      </w:pPr>
      <w:r w:rsidRPr="00002817">
        <w:rPr>
          <w:rFonts w:ascii="Times New Roman" w:hAnsi="Times New Roman" w:cs="Times New Roman"/>
        </w:rPr>
        <w:t xml:space="preserve">      </w:t>
      </w:r>
      <w:r w:rsidR="00603AD1" w:rsidRPr="00002817">
        <w:rPr>
          <w:rFonts w:ascii="Times New Roman" w:hAnsi="Times New Roman" w:cs="Times New Roman"/>
        </w:rPr>
        <w:t>1978-1980 гг.</w:t>
      </w:r>
      <w:r w:rsidR="002D60DE">
        <w:rPr>
          <w:rFonts w:ascii="Times New Roman" w:hAnsi="Times New Roman" w:cs="Times New Roman"/>
        </w:rPr>
        <w:t xml:space="preserve"> – </w:t>
      </w:r>
      <w:r w:rsidR="00603AD1" w:rsidRPr="00002817">
        <w:rPr>
          <w:rFonts w:ascii="Times New Roman" w:hAnsi="Times New Roman" w:cs="Times New Roman"/>
        </w:rPr>
        <w:t xml:space="preserve">аспирантка Московского Государственного </w:t>
      </w:r>
      <w:r w:rsidR="002D59EF" w:rsidRPr="00002817">
        <w:rPr>
          <w:rFonts w:ascii="Times New Roman" w:hAnsi="Times New Roman" w:cs="Times New Roman"/>
        </w:rPr>
        <w:t>у</w:t>
      </w:r>
      <w:r w:rsidR="00603AD1" w:rsidRPr="00002817">
        <w:rPr>
          <w:rFonts w:ascii="Times New Roman" w:hAnsi="Times New Roman" w:cs="Times New Roman"/>
        </w:rPr>
        <w:t>ниверситета им. М.</w:t>
      </w:r>
      <w:r w:rsidR="002D59EF" w:rsidRPr="00002817">
        <w:rPr>
          <w:rFonts w:ascii="Times New Roman" w:hAnsi="Times New Roman" w:cs="Times New Roman"/>
        </w:rPr>
        <w:t xml:space="preserve"> </w:t>
      </w:r>
      <w:r w:rsidR="00603AD1" w:rsidRPr="00002817">
        <w:rPr>
          <w:rFonts w:ascii="Times New Roman" w:hAnsi="Times New Roman" w:cs="Times New Roman"/>
        </w:rPr>
        <w:t>В.</w:t>
      </w:r>
      <w:r w:rsidR="002D59EF" w:rsidRPr="00002817">
        <w:rPr>
          <w:rFonts w:ascii="Times New Roman" w:hAnsi="Times New Roman" w:cs="Times New Roman"/>
        </w:rPr>
        <w:t xml:space="preserve"> </w:t>
      </w:r>
      <w:r w:rsidR="00603AD1" w:rsidRPr="00002817">
        <w:rPr>
          <w:rFonts w:ascii="Times New Roman" w:hAnsi="Times New Roman" w:cs="Times New Roman"/>
        </w:rPr>
        <w:t>Ломоносова, кафедра телевизионной и радиожурналистики</w:t>
      </w:r>
      <w:r w:rsidR="002D59EF" w:rsidRPr="00002817">
        <w:rPr>
          <w:rFonts w:ascii="Times New Roman" w:hAnsi="Times New Roman" w:cs="Times New Roman"/>
        </w:rPr>
        <w:t>.</w:t>
      </w:r>
    </w:p>
    <w:p w:rsidR="00603AD1" w:rsidRPr="00002817" w:rsidRDefault="00533155" w:rsidP="00002817">
      <w:pPr>
        <w:pStyle w:val="a7"/>
        <w:jc w:val="both"/>
        <w:rPr>
          <w:rFonts w:ascii="Times New Roman" w:hAnsi="Times New Roman" w:cs="Times New Roman"/>
        </w:rPr>
      </w:pPr>
      <w:r w:rsidRPr="00002817">
        <w:rPr>
          <w:rFonts w:ascii="Times New Roman" w:hAnsi="Times New Roman" w:cs="Times New Roman"/>
        </w:rPr>
        <w:t xml:space="preserve">      </w:t>
      </w:r>
      <w:r w:rsidR="00603AD1" w:rsidRPr="00002817">
        <w:rPr>
          <w:rFonts w:ascii="Times New Roman" w:hAnsi="Times New Roman" w:cs="Times New Roman"/>
        </w:rPr>
        <w:t>1981-1984 гг.</w:t>
      </w:r>
      <w:r w:rsidR="002D60DE">
        <w:rPr>
          <w:rFonts w:ascii="Times New Roman" w:hAnsi="Times New Roman" w:cs="Times New Roman"/>
        </w:rPr>
        <w:t xml:space="preserve"> – </w:t>
      </w:r>
      <w:r w:rsidR="00603AD1" w:rsidRPr="00002817">
        <w:rPr>
          <w:rFonts w:ascii="Times New Roman" w:hAnsi="Times New Roman" w:cs="Times New Roman"/>
        </w:rPr>
        <w:t>кандидат филологических наук, ассистент кафедры телевизионной и радиожурналистики КазГУ им.</w:t>
      </w:r>
      <w:r w:rsidR="00BE4603" w:rsidRPr="00002817">
        <w:rPr>
          <w:rFonts w:ascii="Times New Roman" w:hAnsi="Times New Roman" w:cs="Times New Roman"/>
          <w:lang w:val="kk-KZ"/>
        </w:rPr>
        <w:t xml:space="preserve"> </w:t>
      </w:r>
      <w:r w:rsidR="00CF1AFB" w:rsidRPr="00002817">
        <w:rPr>
          <w:rFonts w:ascii="Times New Roman" w:hAnsi="Times New Roman" w:cs="Times New Roman"/>
        </w:rPr>
        <w:t xml:space="preserve">С. М. </w:t>
      </w:r>
      <w:r w:rsidR="00603AD1" w:rsidRPr="00002817">
        <w:rPr>
          <w:rFonts w:ascii="Times New Roman" w:hAnsi="Times New Roman" w:cs="Times New Roman"/>
        </w:rPr>
        <w:t>Кирова</w:t>
      </w:r>
      <w:r w:rsidR="00CF1AFB" w:rsidRPr="00002817">
        <w:rPr>
          <w:rFonts w:ascii="Times New Roman" w:hAnsi="Times New Roman" w:cs="Times New Roman"/>
        </w:rPr>
        <w:t>.</w:t>
      </w:r>
      <w:r w:rsidR="00603AD1" w:rsidRPr="00002817">
        <w:rPr>
          <w:rFonts w:ascii="Times New Roman" w:hAnsi="Times New Roman" w:cs="Times New Roman"/>
        </w:rPr>
        <w:t xml:space="preserve"> </w:t>
      </w:r>
    </w:p>
    <w:p w:rsidR="00603AD1" w:rsidRPr="00002817" w:rsidRDefault="00E61C7F" w:rsidP="00002817">
      <w:pPr>
        <w:pStyle w:val="a7"/>
        <w:jc w:val="both"/>
        <w:rPr>
          <w:rFonts w:ascii="Times New Roman" w:hAnsi="Times New Roman" w:cs="Times New Roman"/>
        </w:rPr>
      </w:pPr>
      <w:r w:rsidRPr="00002817">
        <w:rPr>
          <w:rFonts w:ascii="Times New Roman" w:hAnsi="Times New Roman" w:cs="Times New Roman"/>
        </w:rPr>
        <w:t xml:space="preserve">      </w:t>
      </w:r>
      <w:r w:rsidR="00603AD1" w:rsidRPr="00002817">
        <w:rPr>
          <w:rFonts w:ascii="Times New Roman" w:hAnsi="Times New Roman" w:cs="Times New Roman"/>
        </w:rPr>
        <w:t>1984-1986</w:t>
      </w:r>
      <w:r w:rsidR="006B3216" w:rsidRPr="00002817">
        <w:rPr>
          <w:rFonts w:ascii="Times New Roman" w:hAnsi="Times New Roman" w:cs="Times New Roman"/>
        </w:rPr>
        <w:t xml:space="preserve"> гг.</w:t>
      </w:r>
      <w:r w:rsidR="002D60DE">
        <w:rPr>
          <w:rFonts w:ascii="Times New Roman" w:hAnsi="Times New Roman" w:cs="Times New Roman"/>
        </w:rPr>
        <w:t xml:space="preserve"> – </w:t>
      </w:r>
      <w:r w:rsidR="00603AD1" w:rsidRPr="00002817">
        <w:rPr>
          <w:rFonts w:ascii="Times New Roman" w:hAnsi="Times New Roman" w:cs="Times New Roman"/>
        </w:rPr>
        <w:t>ст.</w:t>
      </w:r>
      <w:r w:rsidR="006B3216" w:rsidRPr="00002817">
        <w:rPr>
          <w:rFonts w:ascii="Times New Roman" w:hAnsi="Times New Roman" w:cs="Times New Roman"/>
        </w:rPr>
        <w:t xml:space="preserve"> </w:t>
      </w:r>
      <w:r w:rsidR="00603AD1" w:rsidRPr="00002817">
        <w:rPr>
          <w:rFonts w:ascii="Times New Roman" w:hAnsi="Times New Roman" w:cs="Times New Roman"/>
        </w:rPr>
        <w:t>преподаватель кафедры философии и научного коммунизма Западно-Казахстанского СХИ</w:t>
      </w:r>
      <w:r w:rsidR="006B3216" w:rsidRPr="00002817">
        <w:rPr>
          <w:rFonts w:ascii="Times New Roman" w:hAnsi="Times New Roman" w:cs="Times New Roman"/>
        </w:rPr>
        <w:t>.</w:t>
      </w:r>
    </w:p>
    <w:p w:rsidR="00603AD1" w:rsidRPr="00002817" w:rsidRDefault="00BB0B20" w:rsidP="00002817">
      <w:pPr>
        <w:pStyle w:val="a7"/>
        <w:jc w:val="both"/>
        <w:rPr>
          <w:rFonts w:ascii="Times New Roman" w:hAnsi="Times New Roman" w:cs="Times New Roman"/>
        </w:rPr>
      </w:pPr>
      <w:r w:rsidRPr="00002817">
        <w:rPr>
          <w:rFonts w:ascii="Times New Roman" w:hAnsi="Times New Roman" w:cs="Times New Roman"/>
        </w:rPr>
        <w:t xml:space="preserve">      </w:t>
      </w:r>
      <w:r w:rsidR="00603AD1" w:rsidRPr="00002817">
        <w:rPr>
          <w:rFonts w:ascii="Times New Roman" w:hAnsi="Times New Roman" w:cs="Times New Roman"/>
        </w:rPr>
        <w:t>1986–1993</w:t>
      </w:r>
      <w:r w:rsidR="00AD74A4" w:rsidRPr="00002817">
        <w:rPr>
          <w:rFonts w:ascii="Times New Roman" w:hAnsi="Times New Roman" w:cs="Times New Roman"/>
        </w:rPr>
        <w:t xml:space="preserve"> гг.</w:t>
      </w:r>
      <w:r w:rsidR="002D60DE">
        <w:rPr>
          <w:rFonts w:ascii="Times New Roman" w:hAnsi="Times New Roman" w:cs="Times New Roman"/>
        </w:rPr>
        <w:t xml:space="preserve"> – </w:t>
      </w:r>
      <w:r w:rsidR="00603AD1" w:rsidRPr="00002817">
        <w:rPr>
          <w:rFonts w:ascii="Times New Roman" w:hAnsi="Times New Roman" w:cs="Times New Roman"/>
        </w:rPr>
        <w:t>ст.</w:t>
      </w:r>
      <w:r w:rsidR="00AD74A4" w:rsidRPr="00002817">
        <w:rPr>
          <w:rFonts w:ascii="Times New Roman" w:hAnsi="Times New Roman" w:cs="Times New Roman"/>
        </w:rPr>
        <w:t xml:space="preserve"> </w:t>
      </w:r>
      <w:r w:rsidR="00603AD1" w:rsidRPr="00002817">
        <w:rPr>
          <w:rFonts w:ascii="Times New Roman" w:hAnsi="Times New Roman" w:cs="Times New Roman"/>
        </w:rPr>
        <w:t>препод</w:t>
      </w:r>
      <w:r w:rsidR="00AD74A4" w:rsidRPr="00002817">
        <w:rPr>
          <w:rFonts w:ascii="Times New Roman" w:hAnsi="Times New Roman" w:cs="Times New Roman"/>
        </w:rPr>
        <w:t>а</w:t>
      </w:r>
      <w:r w:rsidR="00603AD1" w:rsidRPr="00002817">
        <w:rPr>
          <w:rFonts w:ascii="Times New Roman" w:hAnsi="Times New Roman" w:cs="Times New Roman"/>
        </w:rPr>
        <w:t>ватель кафедры телевизионной и радиожурналистики, доцент кафедры истории журналистики КазГУ</w:t>
      </w:r>
      <w:r w:rsidR="00AD74A4" w:rsidRPr="00002817">
        <w:rPr>
          <w:rFonts w:ascii="Times New Roman" w:hAnsi="Times New Roman" w:cs="Times New Roman"/>
        </w:rPr>
        <w:t>.</w:t>
      </w:r>
    </w:p>
    <w:p w:rsidR="00603AD1" w:rsidRPr="00002817" w:rsidRDefault="00513F9E" w:rsidP="00002817">
      <w:pPr>
        <w:pStyle w:val="a7"/>
        <w:jc w:val="both"/>
        <w:rPr>
          <w:rFonts w:ascii="Times New Roman" w:hAnsi="Times New Roman" w:cs="Times New Roman"/>
        </w:rPr>
      </w:pPr>
      <w:r w:rsidRPr="00002817">
        <w:t xml:space="preserve">      </w:t>
      </w:r>
      <w:r w:rsidR="00603AD1" w:rsidRPr="00002817">
        <w:rPr>
          <w:rFonts w:ascii="Times New Roman" w:hAnsi="Times New Roman" w:cs="Times New Roman"/>
        </w:rPr>
        <w:t>1993-1995</w:t>
      </w:r>
      <w:r w:rsidR="00AE2ED3" w:rsidRPr="00002817">
        <w:rPr>
          <w:rFonts w:ascii="Times New Roman" w:hAnsi="Times New Roman" w:cs="Times New Roman"/>
        </w:rPr>
        <w:t xml:space="preserve"> гг.</w:t>
      </w:r>
      <w:r w:rsidR="002D60DE">
        <w:rPr>
          <w:rFonts w:ascii="Times New Roman" w:hAnsi="Times New Roman" w:cs="Times New Roman"/>
        </w:rPr>
        <w:t xml:space="preserve"> – </w:t>
      </w:r>
      <w:r w:rsidR="00603AD1" w:rsidRPr="00002817">
        <w:rPr>
          <w:rFonts w:ascii="Times New Roman" w:hAnsi="Times New Roman" w:cs="Times New Roman"/>
        </w:rPr>
        <w:t>ст</w:t>
      </w:r>
      <w:r w:rsidR="00AE2ED3" w:rsidRPr="00002817">
        <w:rPr>
          <w:rFonts w:ascii="Times New Roman" w:hAnsi="Times New Roman" w:cs="Times New Roman"/>
        </w:rPr>
        <w:t xml:space="preserve">. </w:t>
      </w:r>
      <w:r w:rsidR="00603AD1" w:rsidRPr="00002817">
        <w:rPr>
          <w:rFonts w:ascii="Times New Roman" w:hAnsi="Times New Roman" w:cs="Times New Roman"/>
        </w:rPr>
        <w:t>научный сотрудник КазГУ, докторантура Каз</w:t>
      </w:r>
      <w:r w:rsidR="00E30217" w:rsidRPr="00002817">
        <w:rPr>
          <w:rFonts w:ascii="Times New Roman" w:hAnsi="Times New Roman" w:cs="Times New Roman"/>
        </w:rPr>
        <w:t>Г</w:t>
      </w:r>
      <w:r w:rsidR="00603AD1" w:rsidRPr="00002817">
        <w:rPr>
          <w:rFonts w:ascii="Times New Roman" w:hAnsi="Times New Roman" w:cs="Times New Roman"/>
        </w:rPr>
        <w:t>У</w:t>
      </w:r>
      <w:r w:rsidR="00815BCA" w:rsidRPr="00002817">
        <w:rPr>
          <w:rFonts w:ascii="Times New Roman" w:hAnsi="Times New Roman" w:cs="Times New Roman"/>
        </w:rPr>
        <w:t>.</w:t>
      </w:r>
      <w:r w:rsidR="00603AD1" w:rsidRPr="00002817">
        <w:rPr>
          <w:rFonts w:ascii="Times New Roman" w:hAnsi="Times New Roman" w:cs="Times New Roman"/>
        </w:rPr>
        <w:t xml:space="preserve"> </w:t>
      </w:r>
    </w:p>
    <w:p w:rsidR="00603AD1" w:rsidRPr="00CF1D85" w:rsidRDefault="003E5118" w:rsidP="00CF1D85">
      <w:pPr>
        <w:pStyle w:val="a7"/>
        <w:jc w:val="both"/>
        <w:rPr>
          <w:rFonts w:ascii="Times New Roman" w:hAnsi="Times New Roman" w:cs="Times New Roman"/>
        </w:rPr>
      </w:pPr>
      <w:r w:rsidRPr="00CF1D85">
        <w:rPr>
          <w:rFonts w:ascii="Times New Roman" w:hAnsi="Times New Roman" w:cs="Times New Roman"/>
        </w:rPr>
        <w:t xml:space="preserve">      </w:t>
      </w:r>
      <w:r w:rsidR="00603AD1" w:rsidRPr="00CF1D85">
        <w:rPr>
          <w:rFonts w:ascii="Times New Roman" w:hAnsi="Times New Roman" w:cs="Times New Roman"/>
        </w:rPr>
        <w:t>1995-2008</w:t>
      </w:r>
      <w:r w:rsidR="0049176A" w:rsidRPr="00CF1D85">
        <w:rPr>
          <w:rFonts w:ascii="Times New Roman" w:hAnsi="Times New Roman" w:cs="Times New Roman"/>
        </w:rPr>
        <w:t xml:space="preserve"> гг.</w:t>
      </w:r>
      <w:r w:rsidR="002D60DE">
        <w:rPr>
          <w:rFonts w:ascii="Times New Roman" w:hAnsi="Times New Roman" w:cs="Times New Roman"/>
        </w:rPr>
        <w:t xml:space="preserve"> – </w:t>
      </w:r>
      <w:r w:rsidR="00603AD1" w:rsidRPr="00CF1D85">
        <w:rPr>
          <w:rFonts w:ascii="Times New Roman" w:hAnsi="Times New Roman" w:cs="Times New Roman"/>
        </w:rPr>
        <w:t>доцент,</w:t>
      </w:r>
      <w:r w:rsidR="00744843" w:rsidRPr="00CF1D85">
        <w:rPr>
          <w:rFonts w:ascii="Times New Roman" w:hAnsi="Times New Roman" w:cs="Times New Roman"/>
        </w:rPr>
        <w:t xml:space="preserve"> </w:t>
      </w:r>
      <w:r w:rsidR="00603AD1" w:rsidRPr="00CF1D85">
        <w:rPr>
          <w:rFonts w:ascii="Times New Roman" w:hAnsi="Times New Roman" w:cs="Times New Roman"/>
        </w:rPr>
        <w:t>затем</w:t>
      </w:r>
      <w:r w:rsidR="00744843" w:rsidRPr="00CF1D85">
        <w:rPr>
          <w:rFonts w:ascii="Times New Roman" w:hAnsi="Times New Roman" w:cs="Times New Roman"/>
        </w:rPr>
        <w:t xml:space="preserve"> </w:t>
      </w:r>
      <w:r w:rsidR="00603AD1" w:rsidRPr="00CF1D85">
        <w:rPr>
          <w:rFonts w:ascii="Times New Roman" w:hAnsi="Times New Roman" w:cs="Times New Roman"/>
        </w:rPr>
        <w:t>профессор,</w:t>
      </w:r>
      <w:r w:rsidR="00744843" w:rsidRPr="00CF1D85">
        <w:rPr>
          <w:rFonts w:ascii="Times New Roman" w:hAnsi="Times New Roman" w:cs="Times New Roman"/>
        </w:rPr>
        <w:t xml:space="preserve"> </w:t>
      </w:r>
      <w:r w:rsidR="00603AD1" w:rsidRPr="00CF1D85">
        <w:rPr>
          <w:rFonts w:ascii="Times New Roman" w:hAnsi="Times New Roman" w:cs="Times New Roman"/>
        </w:rPr>
        <w:t>доктор</w:t>
      </w:r>
      <w:r w:rsidR="00744843" w:rsidRPr="00CF1D85">
        <w:rPr>
          <w:rFonts w:ascii="Times New Roman" w:hAnsi="Times New Roman" w:cs="Times New Roman"/>
        </w:rPr>
        <w:t xml:space="preserve"> </w:t>
      </w:r>
      <w:r w:rsidR="00603AD1" w:rsidRPr="00CF1D85">
        <w:rPr>
          <w:rFonts w:ascii="Times New Roman" w:hAnsi="Times New Roman" w:cs="Times New Roman"/>
        </w:rPr>
        <w:t>политических</w:t>
      </w:r>
      <w:r w:rsidR="00744843" w:rsidRPr="00CF1D85">
        <w:rPr>
          <w:rFonts w:ascii="Times New Roman" w:hAnsi="Times New Roman" w:cs="Times New Roman"/>
        </w:rPr>
        <w:t xml:space="preserve"> </w:t>
      </w:r>
      <w:r w:rsidR="00603AD1" w:rsidRPr="00CF1D85">
        <w:rPr>
          <w:rFonts w:ascii="Times New Roman" w:hAnsi="Times New Roman" w:cs="Times New Roman"/>
        </w:rPr>
        <w:t>наук,</w:t>
      </w:r>
      <w:r w:rsidR="00744843" w:rsidRPr="00CF1D85">
        <w:rPr>
          <w:rFonts w:ascii="Times New Roman" w:hAnsi="Times New Roman" w:cs="Times New Roman"/>
        </w:rPr>
        <w:t xml:space="preserve"> </w:t>
      </w:r>
      <w:r w:rsidR="00603AD1" w:rsidRPr="00CF1D85">
        <w:rPr>
          <w:rFonts w:ascii="Times New Roman" w:hAnsi="Times New Roman" w:cs="Times New Roman"/>
        </w:rPr>
        <w:t>зав.</w:t>
      </w:r>
      <w:r w:rsidR="00744843" w:rsidRPr="00CF1D85">
        <w:rPr>
          <w:rFonts w:ascii="Times New Roman" w:hAnsi="Times New Roman" w:cs="Times New Roman"/>
        </w:rPr>
        <w:t xml:space="preserve"> </w:t>
      </w:r>
      <w:r w:rsidR="00603AD1" w:rsidRPr="00CF1D85">
        <w:rPr>
          <w:rFonts w:ascii="Times New Roman" w:hAnsi="Times New Roman" w:cs="Times New Roman"/>
        </w:rPr>
        <w:t>кафедрой международной</w:t>
      </w:r>
      <w:r w:rsidR="00744843" w:rsidRPr="00CF1D85">
        <w:rPr>
          <w:rFonts w:ascii="Times New Roman" w:hAnsi="Times New Roman" w:cs="Times New Roman"/>
        </w:rPr>
        <w:t xml:space="preserve"> </w:t>
      </w:r>
      <w:r w:rsidR="00603AD1" w:rsidRPr="00CF1D85">
        <w:rPr>
          <w:rFonts w:ascii="Times New Roman" w:hAnsi="Times New Roman" w:cs="Times New Roman"/>
        </w:rPr>
        <w:t>журналистики</w:t>
      </w:r>
      <w:r w:rsidR="00744843" w:rsidRPr="00CF1D85">
        <w:rPr>
          <w:rFonts w:ascii="Times New Roman" w:hAnsi="Times New Roman" w:cs="Times New Roman"/>
        </w:rPr>
        <w:t xml:space="preserve"> </w:t>
      </w:r>
      <w:r w:rsidR="00603AD1" w:rsidRPr="00CF1D85">
        <w:rPr>
          <w:rFonts w:ascii="Times New Roman" w:hAnsi="Times New Roman" w:cs="Times New Roman"/>
        </w:rPr>
        <w:t>КазНУ</w:t>
      </w:r>
      <w:r w:rsidR="00FB1405" w:rsidRPr="00CF1D85">
        <w:rPr>
          <w:rFonts w:ascii="Times New Roman" w:hAnsi="Times New Roman" w:cs="Times New Roman"/>
        </w:rPr>
        <w:t xml:space="preserve"> им. аль-Фараби.</w:t>
      </w:r>
      <w:r w:rsidR="00603AD1" w:rsidRPr="00CF1D85">
        <w:rPr>
          <w:rFonts w:ascii="Times New Roman" w:hAnsi="Times New Roman" w:cs="Times New Roman"/>
        </w:rPr>
        <w:t xml:space="preserve"> </w:t>
      </w:r>
    </w:p>
    <w:p w:rsidR="00603AD1" w:rsidRPr="00002817" w:rsidRDefault="00C358DC" w:rsidP="00002817">
      <w:pPr>
        <w:pStyle w:val="a7"/>
        <w:jc w:val="both"/>
        <w:rPr>
          <w:rFonts w:ascii="Times New Roman" w:hAnsi="Times New Roman" w:cs="Times New Roman"/>
        </w:rPr>
      </w:pPr>
      <w:r w:rsidRPr="00002817">
        <w:rPr>
          <w:rFonts w:ascii="Times New Roman" w:hAnsi="Times New Roman" w:cs="Times New Roman"/>
        </w:rPr>
        <w:t xml:space="preserve">      </w:t>
      </w:r>
      <w:r w:rsidR="00603AD1" w:rsidRPr="00002817">
        <w:rPr>
          <w:rFonts w:ascii="Times New Roman" w:hAnsi="Times New Roman" w:cs="Times New Roman"/>
        </w:rPr>
        <w:t>1995-1996</w:t>
      </w:r>
      <w:r w:rsidRPr="00002817">
        <w:rPr>
          <w:rFonts w:ascii="Times New Roman" w:hAnsi="Times New Roman" w:cs="Times New Roman"/>
        </w:rPr>
        <w:t xml:space="preserve"> гг. – </w:t>
      </w:r>
      <w:r w:rsidR="00603AD1" w:rsidRPr="00002817">
        <w:rPr>
          <w:rFonts w:ascii="Times New Roman" w:hAnsi="Times New Roman" w:cs="Times New Roman"/>
        </w:rPr>
        <w:t>стажировка</w:t>
      </w:r>
      <w:r w:rsidRPr="00002817">
        <w:rPr>
          <w:rFonts w:ascii="Times New Roman" w:hAnsi="Times New Roman" w:cs="Times New Roman"/>
        </w:rPr>
        <w:t xml:space="preserve"> </w:t>
      </w:r>
      <w:r w:rsidR="00603AD1" w:rsidRPr="00002817">
        <w:rPr>
          <w:rFonts w:ascii="Times New Roman" w:hAnsi="Times New Roman" w:cs="Times New Roman"/>
        </w:rPr>
        <w:t>в</w:t>
      </w:r>
      <w:r w:rsidRPr="00002817">
        <w:rPr>
          <w:rFonts w:ascii="Times New Roman" w:hAnsi="Times New Roman" w:cs="Times New Roman"/>
        </w:rPr>
        <w:t xml:space="preserve"> </w:t>
      </w:r>
      <w:r w:rsidR="00603AD1" w:rsidRPr="00002817">
        <w:rPr>
          <w:rFonts w:ascii="Times New Roman" w:hAnsi="Times New Roman" w:cs="Times New Roman"/>
        </w:rPr>
        <w:t>университете</w:t>
      </w:r>
      <w:r w:rsidRPr="00002817">
        <w:rPr>
          <w:rFonts w:ascii="Times New Roman" w:hAnsi="Times New Roman" w:cs="Times New Roman"/>
        </w:rPr>
        <w:t xml:space="preserve"> </w:t>
      </w:r>
      <w:r w:rsidR="00603AD1" w:rsidRPr="00002817">
        <w:rPr>
          <w:rFonts w:ascii="Times New Roman" w:hAnsi="Times New Roman" w:cs="Times New Roman"/>
        </w:rPr>
        <w:t>Дьюк</w:t>
      </w:r>
      <w:r w:rsidR="00815C51" w:rsidRPr="00002817">
        <w:rPr>
          <w:rFonts w:ascii="Times New Roman" w:hAnsi="Times New Roman" w:cs="Times New Roman"/>
        </w:rPr>
        <w:t>а</w:t>
      </w:r>
      <w:r w:rsidR="00603AD1" w:rsidRPr="00002817">
        <w:rPr>
          <w:rFonts w:ascii="Times New Roman" w:hAnsi="Times New Roman" w:cs="Times New Roman"/>
        </w:rPr>
        <w:t xml:space="preserve"> и Оклахомском госуниверситете</w:t>
      </w:r>
      <w:r w:rsidR="00AE23DB" w:rsidRPr="00002817">
        <w:rPr>
          <w:rFonts w:ascii="Times New Roman" w:hAnsi="Times New Roman" w:cs="Times New Roman"/>
          <w:lang w:val="kk-KZ"/>
        </w:rPr>
        <w:t>,</w:t>
      </w:r>
      <w:r w:rsidR="00603AD1" w:rsidRPr="00002817">
        <w:rPr>
          <w:rFonts w:ascii="Times New Roman" w:hAnsi="Times New Roman" w:cs="Times New Roman"/>
        </w:rPr>
        <w:t xml:space="preserve"> США.</w:t>
      </w:r>
    </w:p>
    <w:p w:rsidR="00603AD1" w:rsidRPr="00002817" w:rsidRDefault="00E54159" w:rsidP="00002817">
      <w:pPr>
        <w:pStyle w:val="a7"/>
        <w:jc w:val="both"/>
        <w:rPr>
          <w:rFonts w:ascii="Times New Roman" w:hAnsi="Times New Roman" w:cs="Times New Roman"/>
        </w:rPr>
      </w:pPr>
      <w:r w:rsidRPr="00002817">
        <w:rPr>
          <w:rFonts w:ascii="Times New Roman" w:hAnsi="Times New Roman" w:cs="Times New Roman"/>
        </w:rPr>
        <w:t xml:space="preserve">      </w:t>
      </w:r>
      <w:r w:rsidR="00603AD1" w:rsidRPr="00002817">
        <w:rPr>
          <w:rFonts w:ascii="Times New Roman" w:hAnsi="Times New Roman" w:cs="Times New Roman"/>
        </w:rPr>
        <w:t>2008-2011</w:t>
      </w:r>
      <w:r w:rsidRPr="00002817">
        <w:rPr>
          <w:rFonts w:ascii="Times New Roman" w:hAnsi="Times New Roman" w:cs="Times New Roman"/>
        </w:rPr>
        <w:t xml:space="preserve"> гг.</w:t>
      </w:r>
      <w:r w:rsidR="002D60DE">
        <w:rPr>
          <w:rFonts w:ascii="Times New Roman" w:hAnsi="Times New Roman" w:cs="Times New Roman"/>
        </w:rPr>
        <w:t xml:space="preserve"> – </w:t>
      </w:r>
      <w:r w:rsidR="00603AD1" w:rsidRPr="00002817">
        <w:rPr>
          <w:rFonts w:ascii="Times New Roman" w:hAnsi="Times New Roman" w:cs="Times New Roman"/>
        </w:rPr>
        <w:t>декан факультета журналистики КазНУ им</w:t>
      </w:r>
      <w:r w:rsidR="00CB678F">
        <w:rPr>
          <w:rFonts w:ascii="Times New Roman" w:hAnsi="Times New Roman" w:cs="Times New Roman"/>
          <w:lang w:val="kk-KZ"/>
        </w:rPr>
        <w:t>.</w:t>
      </w:r>
      <w:r w:rsidR="00603AD1" w:rsidRPr="00002817">
        <w:rPr>
          <w:rFonts w:ascii="Times New Roman" w:hAnsi="Times New Roman" w:cs="Times New Roman"/>
        </w:rPr>
        <w:t xml:space="preserve"> аль-Фараби</w:t>
      </w:r>
      <w:r w:rsidRPr="00002817">
        <w:rPr>
          <w:rFonts w:ascii="Times New Roman" w:hAnsi="Times New Roman" w:cs="Times New Roman"/>
        </w:rPr>
        <w:t>.</w:t>
      </w:r>
    </w:p>
    <w:p w:rsidR="00603AD1" w:rsidRPr="00002817" w:rsidRDefault="00262186" w:rsidP="00002817">
      <w:pPr>
        <w:pStyle w:val="a7"/>
        <w:jc w:val="both"/>
        <w:rPr>
          <w:rFonts w:ascii="Times New Roman" w:hAnsi="Times New Roman" w:cs="Times New Roman"/>
        </w:rPr>
      </w:pPr>
      <w:r w:rsidRPr="00002817">
        <w:rPr>
          <w:rFonts w:ascii="Times New Roman" w:hAnsi="Times New Roman" w:cs="Times New Roman"/>
        </w:rPr>
        <w:lastRenderedPageBreak/>
        <w:t xml:space="preserve">      </w:t>
      </w:r>
      <w:r w:rsidR="00603AD1" w:rsidRPr="00002817">
        <w:rPr>
          <w:rFonts w:ascii="Times New Roman" w:hAnsi="Times New Roman" w:cs="Times New Roman"/>
        </w:rPr>
        <w:t>2011-2019</w:t>
      </w:r>
      <w:r w:rsidRPr="00002817">
        <w:rPr>
          <w:rFonts w:ascii="Times New Roman" w:hAnsi="Times New Roman" w:cs="Times New Roman"/>
        </w:rPr>
        <w:t xml:space="preserve"> гг.</w:t>
      </w:r>
      <w:r w:rsidR="002D60DE">
        <w:rPr>
          <w:rFonts w:ascii="Times New Roman" w:hAnsi="Times New Roman" w:cs="Times New Roman"/>
        </w:rPr>
        <w:t xml:space="preserve"> – </w:t>
      </w:r>
      <w:r w:rsidR="00603AD1" w:rsidRPr="00002817">
        <w:rPr>
          <w:rFonts w:ascii="Times New Roman" w:hAnsi="Times New Roman" w:cs="Times New Roman"/>
        </w:rPr>
        <w:t>советник первого проректора КазНУ им</w:t>
      </w:r>
      <w:r w:rsidR="00713CB4">
        <w:rPr>
          <w:rFonts w:ascii="Times New Roman" w:hAnsi="Times New Roman" w:cs="Times New Roman"/>
          <w:lang w:val="kk-KZ"/>
        </w:rPr>
        <w:t>.</w:t>
      </w:r>
      <w:r w:rsidR="00603AD1" w:rsidRPr="00002817">
        <w:rPr>
          <w:rFonts w:ascii="Times New Roman" w:hAnsi="Times New Roman" w:cs="Times New Roman"/>
        </w:rPr>
        <w:t xml:space="preserve"> аль-Фараби, директор Глобального хаба ООН по устойчивому развитию при КазНУ</w:t>
      </w:r>
      <w:r w:rsidRPr="00002817">
        <w:rPr>
          <w:rFonts w:ascii="Times New Roman" w:hAnsi="Times New Roman" w:cs="Times New Roman"/>
        </w:rPr>
        <w:t xml:space="preserve"> им. аль-Фараби.</w:t>
      </w:r>
    </w:p>
    <w:p w:rsidR="00603AD1" w:rsidRPr="00002817" w:rsidRDefault="00874616" w:rsidP="00002817">
      <w:pPr>
        <w:pStyle w:val="a7"/>
        <w:jc w:val="both"/>
        <w:rPr>
          <w:rFonts w:ascii="Times New Roman" w:hAnsi="Times New Roman" w:cs="Times New Roman"/>
        </w:rPr>
      </w:pPr>
      <w:r w:rsidRPr="00002817">
        <w:rPr>
          <w:rFonts w:ascii="Times New Roman" w:hAnsi="Times New Roman" w:cs="Times New Roman"/>
        </w:rPr>
        <w:t xml:space="preserve">      </w:t>
      </w:r>
      <w:r w:rsidR="003527D1" w:rsidRPr="00002817">
        <w:rPr>
          <w:rFonts w:ascii="Times New Roman" w:hAnsi="Times New Roman" w:cs="Times New Roman"/>
        </w:rPr>
        <w:t xml:space="preserve">С </w:t>
      </w:r>
      <w:r w:rsidR="00603AD1" w:rsidRPr="00002817">
        <w:rPr>
          <w:rFonts w:ascii="Times New Roman" w:hAnsi="Times New Roman" w:cs="Times New Roman"/>
        </w:rPr>
        <w:t>2019</w:t>
      </w:r>
      <w:r w:rsidR="003527D1" w:rsidRPr="00002817">
        <w:rPr>
          <w:rFonts w:ascii="Times New Roman" w:hAnsi="Times New Roman" w:cs="Times New Roman"/>
        </w:rPr>
        <w:t xml:space="preserve"> года </w:t>
      </w:r>
      <w:r w:rsidR="00603AD1" w:rsidRPr="00002817">
        <w:rPr>
          <w:rFonts w:ascii="Times New Roman" w:hAnsi="Times New Roman" w:cs="Times New Roman"/>
        </w:rPr>
        <w:t>по настоящее время</w:t>
      </w:r>
      <w:r w:rsidR="003527D1" w:rsidRPr="00002817">
        <w:rPr>
          <w:rFonts w:ascii="Times New Roman" w:hAnsi="Times New Roman" w:cs="Times New Roman"/>
        </w:rPr>
        <w:t xml:space="preserve"> </w:t>
      </w:r>
      <w:r w:rsidR="00603AD1" w:rsidRPr="00002817">
        <w:rPr>
          <w:rFonts w:ascii="Times New Roman" w:hAnsi="Times New Roman" w:cs="Times New Roman"/>
        </w:rPr>
        <w:t>профессор, д</w:t>
      </w:r>
      <w:r w:rsidR="003527D1" w:rsidRPr="00002817">
        <w:rPr>
          <w:rFonts w:ascii="Times New Roman" w:hAnsi="Times New Roman" w:cs="Times New Roman"/>
        </w:rPr>
        <w:t>октор политических наук к</w:t>
      </w:r>
      <w:r w:rsidR="00603AD1" w:rsidRPr="00002817">
        <w:rPr>
          <w:rFonts w:ascii="Times New Roman" w:hAnsi="Times New Roman" w:cs="Times New Roman"/>
        </w:rPr>
        <w:t>афе</w:t>
      </w:r>
      <w:r w:rsidR="003527D1" w:rsidRPr="00002817">
        <w:rPr>
          <w:rFonts w:ascii="Times New Roman" w:hAnsi="Times New Roman" w:cs="Times New Roman"/>
        </w:rPr>
        <w:t xml:space="preserve">дры </w:t>
      </w:r>
      <w:r w:rsidR="00603AD1" w:rsidRPr="00002817">
        <w:rPr>
          <w:rFonts w:ascii="Times New Roman" w:hAnsi="Times New Roman" w:cs="Times New Roman"/>
        </w:rPr>
        <w:t>ЮНЕСКО по журналистике и коммуникации факультета журналистики КазНУ им</w:t>
      </w:r>
      <w:r w:rsidR="00710CD6" w:rsidRPr="00002817">
        <w:rPr>
          <w:rFonts w:ascii="Times New Roman" w:hAnsi="Times New Roman" w:cs="Times New Roman"/>
          <w:lang w:val="kk-KZ"/>
        </w:rPr>
        <w:t>.</w:t>
      </w:r>
      <w:r w:rsidR="00603AD1" w:rsidRPr="00002817">
        <w:rPr>
          <w:rFonts w:ascii="Times New Roman" w:hAnsi="Times New Roman" w:cs="Times New Roman"/>
        </w:rPr>
        <w:t xml:space="preserve"> аль-Фараби</w:t>
      </w:r>
      <w:r w:rsidR="00710CD6" w:rsidRPr="00002817">
        <w:rPr>
          <w:rFonts w:ascii="Times New Roman" w:hAnsi="Times New Roman" w:cs="Times New Roman"/>
          <w:lang w:val="kk-KZ"/>
        </w:rPr>
        <w:t>,</w:t>
      </w:r>
      <w:r w:rsidR="003527D1" w:rsidRPr="00002817">
        <w:rPr>
          <w:rFonts w:ascii="Times New Roman" w:hAnsi="Times New Roman" w:cs="Times New Roman"/>
        </w:rPr>
        <w:t xml:space="preserve"> </w:t>
      </w:r>
      <w:r w:rsidR="00710CD6" w:rsidRPr="00002817">
        <w:rPr>
          <w:rFonts w:ascii="Times New Roman" w:hAnsi="Times New Roman" w:cs="Times New Roman"/>
          <w:lang w:val="kk-KZ"/>
        </w:rPr>
        <w:t>д</w:t>
      </w:r>
      <w:r w:rsidR="00603AD1" w:rsidRPr="00002817">
        <w:rPr>
          <w:rFonts w:ascii="Times New Roman" w:hAnsi="Times New Roman" w:cs="Times New Roman"/>
        </w:rPr>
        <w:t xml:space="preserve">иректор центра </w:t>
      </w:r>
      <w:r w:rsidR="00A91B38" w:rsidRPr="00002817">
        <w:rPr>
          <w:rFonts w:ascii="Times New Roman" w:hAnsi="Times New Roman" w:cs="Times New Roman"/>
        </w:rPr>
        <w:t>«</w:t>
      </w:r>
      <w:r w:rsidR="00603AD1" w:rsidRPr="00002817">
        <w:rPr>
          <w:rFonts w:ascii="Times New Roman" w:hAnsi="Times New Roman" w:cs="Times New Roman"/>
        </w:rPr>
        <w:t>Медиа и коммуникаций</w:t>
      </w:r>
      <w:r w:rsidR="00A91B38" w:rsidRPr="00002817">
        <w:rPr>
          <w:rFonts w:ascii="Times New Roman" w:hAnsi="Times New Roman" w:cs="Times New Roman"/>
        </w:rPr>
        <w:t>»</w:t>
      </w:r>
      <w:r w:rsidR="00710CD6" w:rsidRPr="00002817">
        <w:rPr>
          <w:rFonts w:ascii="Times New Roman" w:hAnsi="Times New Roman" w:cs="Times New Roman"/>
          <w:lang w:val="kk-KZ"/>
        </w:rPr>
        <w:t>,</w:t>
      </w:r>
      <w:r w:rsidR="00C25737" w:rsidRPr="00002817">
        <w:rPr>
          <w:rFonts w:ascii="Times New Roman" w:hAnsi="Times New Roman" w:cs="Times New Roman"/>
        </w:rPr>
        <w:t xml:space="preserve"> л</w:t>
      </w:r>
      <w:r w:rsidR="00603AD1" w:rsidRPr="00002817">
        <w:rPr>
          <w:rFonts w:ascii="Times New Roman" w:hAnsi="Times New Roman" w:cs="Times New Roman"/>
        </w:rPr>
        <w:t>аборатории</w:t>
      </w:r>
      <w:r w:rsidR="003527D1" w:rsidRPr="00002817">
        <w:rPr>
          <w:rFonts w:ascii="Times New Roman" w:hAnsi="Times New Roman" w:cs="Times New Roman"/>
        </w:rPr>
        <w:t xml:space="preserve"> </w:t>
      </w:r>
      <w:r w:rsidR="00603AD1" w:rsidRPr="00002817">
        <w:rPr>
          <w:rFonts w:ascii="Times New Roman" w:hAnsi="Times New Roman" w:cs="Times New Roman"/>
        </w:rPr>
        <w:t xml:space="preserve">«Иммерсивной </w:t>
      </w:r>
      <w:r w:rsidR="00603AD1" w:rsidRPr="00002817">
        <w:rPr>
          <w:rFonts w:ascii="Times New Roman" w:hAnsi="Times New Roman" w:cs="Times New Roman"/>
          <w:lang w:val="en-US"/>
        </w:rPr>
        <w:t>VR</w:t>
      </w:r>
      <w:r w:rsidR="00603AD1" w:rsidRPr="00002817">
        <w:rPr>
          <w:rFonts w:ascii="Times New Roman" w:hAnsi="Times New Roman" w:cs="Times New Roman"/>
        </w:rPr>
        <w:t>/</w:t>
      </w:r>
      <w:r w:rsidR="00603AD1" w:rsidRPr="00002817">
        <w:rPr>
          <w:rFonts w:ascii="Times New Roman" w:hAnsi="Times New Roman" w:cs="Times New Roman"/>
          <w:lang w:val="en-US"/>
        </w:rPr>
        <w:t>AR</w:t>
      </w:r>
      <w:r w:rsidR="00603AD1" w:rsidRPr="00002817">
        <w:rPr>
          <w:rFonts w:ascii="Times New Roman" w:hAnsi="Times New Roman" w:cs="Times New Roman"/>
        </w:rPr>
        <w:t xml:space="preserve"> журналистики»</w:t>
      </w:r>
      <w:r w:rsidR="003527D1" w:rsidRPr="00002817">
        <w:rPr>
          <w:rFonts w:ascii="Times New Roman" w:hAnsi="Times New Roman" w:cs="Times New Roman"/>
        </w:rPr>
        <w:t>.</w:t>
      </w:r>
    </w:p>
    <w:p w:rsidR="004A1263" w:rsidRPr="00002817" w:rsidRDefault="004A1263" w:rsidP="00002817">
      <w:pPr>
        <w:pStyle w:val="a7"/>
        <w:jc w:val="both"/>
        <w:rPr>
          <w:rFonts w:ascii="Times New Roman" w:hAnsi="Times New Roman" w:cs="Times New Roman"/>
          <w:b/>
        </w:rPr>
      </w:pPr>
    </w:p>
    <w:p w:rsidR="00603AD1" w:rsidRPr="00002817" w:rsidRDefault="00603AD1" w:rsidP="000357B9">
      <w:pPr>
        <w:jc w:val="center"/>
        <w:rPr>
          <w:rFonts w:ascii="Times New Roman" w:hAnsi="Times New Roman" w:cs="Times New Roman"/>
          <w:b/>
        </w:rPr>
      </w:pPr>
      <w:r w:rsidRPr="00002817">
        <w:rPr>
          <w:rFonts w:ascii="Times New Roman" w:hAnsi="Times New Roman" w:cs="Times New Roman"/>
          <w:b/>
        </w:rPr>
        <w:t>Ученые степени и звания</w:t>
      </w:r>
    </w:p>
    <w:p w:rsidR="009417BB" w:rsidRPr="00002817" w:rsidRDefault="00E44713" w:rsidP="00002817">
      <w:pPr>
        <w:pStyle w:val="a7"/>
        <w:jc w:val="both"/>
        <w:rPr>
          <w:rFonts w:ascii="Times New Roman" w:hAnsi="Times New Roman" w:cs="Times New Roman"/>
        </w:rPr>
      </w:pPr>
      <w:r w:rsidRPr="00002817">
        <w:rPr>
          <w:rFonts w:ascii="Times New Roman" w:hAnsi="Times New Roman" w:cs="Times New Roman"/>
        </w:rPr>
        <w:t xml:space="preserve">      </w:t>
      </w:r>
      <w:r w:rsidR="00603AD1" w:rsidRPr="00002817">
        <w:rPr>
          <w:rFonts w:ascii="Times New Roman" w:hAnsi="Times New Roman" w:cs="Times New Roman"/>
        </w:rPr>
        <w:t>1980</w:t>
      </w:r>
      <w:r w:rsidR="00B93CDF" w:rsidRPr="00002817">
        <w:rPr>
          <w:rFonts w:ascii="Times New Roman" w:hAnsi="Times New Roman" w:cs="Times New Roman"/>
        </w:rPr>
        <w:t xml:space="preserve"> г.</w:t>
      </w:r>
      <w:r w:rsidR="002D60DE">
        <w:rPr>
          <w:rFonts w:ascii="Times New Roman" w:hAnsi="Times New Roman" w:cs="Times New Roman"/>
        </w:rPr>
        <w:t xml:space="preserve"> – </w:t>
      </w:r>
      <w:r w:rsidR="00603AD1" w:rsidRPr="00002817">
        <w:rPr>
          <w:rFonts w:ascii="Times New Roman" w:hAnsi="Times New Roman" w:cs="Times New Roman"/>
        </w:rPr>
        <w:t>защитила диссертацию на соискание ученой степени кандидат филологических наук в Московском государственном университете им.</w:t>
      </w:r>
      <w:r w:rsidR="00B93CDF" w:rsidRPr="00002817">
        <w:rPr>
          <w:rFonts w:ascii="Times New Roman" w:hAnsi="Times New Roman" w:cs="Times New Roman"/>
        </w:rPr>
        <w:t xml:space="preserve"> </w:t>
      </w:r>
      <w:r w:rsidR="00603AD1" w:rsidRPr="00002817">
        <w:rPr>
          <w:rFonts w:ascii="Times New Roman" w:hAnsi="Times New Roman" w:cs="Times New Roman"/>
        </w:rPr>
        <w:t>М.</w:t>
      </w:r>
      <w:r w:rsidR="00B93CDF" w:rsidRPr="00002817">
        <w:rPr>
          <w:rFonts w:ascii="Times New Roman" w:hAnsi="Times New Roman" w:cs="Times New Roman"/>
        </w:rPr>
        <w:t xml:space="preserve"> </w:t>
      </w:r>
      <w:r w:rsidR="00603AD1" w:rsidRPr="00002817">
        <w:rPr>
          <w:rFonts w:ascii="Times New Roman" w:hAnsi="Times New Roman" w:cs="Times New Roman"/>
        </w:rPr>
        <w:t>В.</w:t>
      </w:r>
      <w:r w:rsidR="00B93CDF" w:rsidRPr="00002817">
        <w:rPr>
          <w:rFonts w:ascii="Times New Roman" w:hAnsi="Times New Roman" w:cs="Times New Roman"/>
        </w:rPr>
        <w:t xml:space="preserve"> </w:t>
      </w:r>
      <w:r w:rsidR="00603AD1" w:rsidRPr="00002817">
        <w:rPr>
          <w:rFonts w:ascii="Times New Roman" w:hAnsi="Times New Roman" w:cs="Times New Roman"/>
        </w:rPr>
        <w:t xml:space="preserve">Ломоносова по теме </w:t>
      </w:r>
      <w:r w:rsidR="00B93CDF" w:rsidRPr="00002817">
        <w:rPr>
          <w:rFonts w:ascii="Times New Roman" w:hAnsi="Times New Roman" w:cs="Times New Roman"/>
        </w:rPr>
        <w:t xml:space="preserve"> </w:t>
      </w:r>
      <w:r w:rsidR="00603AD1" w:rsidRPr="00002817">
        <w:rPr>
          <w:rFonts w:ascii="Times New Roman" w:hAnsi="Times New Roman" w:cs="Times New Roman"/>
        </w:rPr>
        <w:t>«Типология</w:t>
      </w:r>
      <w:r w:rsidR="009417BB" w:rsidRPr="00002817">
        <w:rPr>
          <w:rFonts w:ascii="Times New Roman" w:hAnsi="Times New Roman" w:cs="Times New Roman"/>
        </w:rPr>
        <w:t xml:space="preserve"> детских телевизионных передач (на примере Казахского телевидения</w:t>
      </w:r>
      <w:r w:rsidR="000945F2" w:rsidRPr="00002817">
        <w:rPr>
          <w:rFonts w:ascii="Times New Roman" w:hAnsi="Times New Roman" w:cs="Times New Roman"/>
        </w:rPr>
        <w:t>)</w:t>
      </w:r>
      <w:r w:rsidR="009417BB" w:rsidRPr="00002817">
        <w:rPr>
          <w:rFonts w:ascii="Times New Roman" w:hAnsi="Times New Roman" w:cs="Times New Roman"/>
        </w:rPr>
        <w:t>».</w:t>
      </w:r>
    </w:p>
    <w:p w:rsidR="005270F0" w:rsidRPr="00002817" w:rsidRDefault="001441B9" w:rsidP="00002817">
      <w:pPr>
        <w:pStyle w:val="a7"/>
        <w:jc w:val="both"/>
        <w:rPr>
          <w:rFonts w:ascii="Times New Roman" w:hAnsi="Times New Roman" w:cs="Times New Roman"/>
        </w:rPr>
      </w:pPr>
      <w:r w:rsidRPr="00002817">
        <w:rPr>
          <w:rFonts w:ascii="Times New Roman" w:hAnsi="Times New Roman" w:cs="Times New Roman"/>
        </w:rPr>
        <w:t xml:space="preserve">      </w:t>
      </w:r>
      <w:r w:rsidR="005270F0" w:rsidRPr="00002817">
        <w:rPr>
          <w:rFonts w:ascii="Times New Roman" w:hAnsi="Times New Roman" w:cs="Times New Roman"/>
        </w:rPr>
        <w:t>1991 г.</w:t>
      </w:r>
      <w:r w:rsidR="002D60DE">
        <w:rPr>
          <w:rFonts w:ascii="Times New Roman" w:hAnsi="Times New Roman" w:cs="Times New Roman"/>
        </w:rPr>
        <w:t xml:space="preserve"> – </w:t>
      </w:r>
      <w:r w:rsidR="005270F0" w:rsidRPr="00002817">
        <w:rPr>
          <w:rFonts w:ascii="Times New Roman" w:hAnsi="Times New Roman" w:cs="Times New Roman"/>
        </w:rPr>
        <w:t>присуждено ученое звание доцента.</w:t>
      </w:r>
    </w:p>
    <w:p w:rsidR="00E94025" w:rsidRPr="00002817" w:rsidRDefault="00FB4432" w:rsidP="00002817">
      <w:pPr>
        <w:pStyle w:val="a7"/>
        <w:jc w:val="both"/>
        <w:rPr>
          <w:rFonts w:ascii="Times New Roman" w:hAnsi="Times New Roman" w:cs="Times New Roman"/>
        </w:rPr>
      </w:pPr>
      <w:r w:rsidRPr="00002817">
        <w:rPr>
          <w:rFonts w:ascii="Times New Roman" w:hAnsi="Times New Roman" w:cs="Times New Roman"/>
        </w:rPr>
        <w:t xml:space="preserve">      </w:t>
      </w:r>
      <w:r w:rsidR="00E94025" w:rsidRPr="00002817">
        <w:rPr>
          <w:rFonts w:ascii="Times New Roman" w:hAnsi="Times New Roman" w:cs="Times New Roman"/>
        </w:rPr>
        <w:t>1995 г.</w:t>
      </w:r>
      <w:r w:rsidR="002D60DE">
        <w:rPr>
          <w:rFonts w:ascii="Times New Roman" w:hAnsi="Times New Roman" w:cs="Times New Roman"/>
        </w:rPr>
        <w:t xml:space="preserve"> – </w:t>
      </w:r>
      <w:r w:rsidR="00E94025" w:rsidRPr="00002817">
        <w:rPr>
          <w:rFonts w:ascii="Times New Roman" w:hAnsi="Times New Roman" w:cs="Times New Roman"/>
        </w:rPr>
        <w:t>избрана член-корреспондентом Международной академии наук Высшей школы.</w:t>
      </w:r>
    </w:p>
    <w:p w:rsidR="00EF3EF5" w:rsidRPr="00002817" w:rsidRDefault="003D48BA" w:rsidP="00002817">
      <w:pPr>
        <w:pStyle w:val="a7"/>
        <w:jc w:val="both"/>
        <w:rPr>
          <w:rFonts w:ascii="Times New Roman" w:hAnsi="Times New Roman" w:cs="Times New Roman"/>
        </w:rPr>
      </w:pPr>
      <w:r w:rsidRPr="00002817">
        <w:rPr>
          <w:rFonts w:ascii="Times New Roman" w:hAnsi="Times New Roman" w:cs="Times New Roman"/>
        </w:rPr>
        <w:t xml:space="preserve">      </w:t>
      </w:r>
      <w:r w:rsidR="00EF3EF5" w:rsidRPr="00002817">
        <w:rPr>
          <w:rFonts w:ascii="Times New Roman" w:hAnsi="Times New Roman" w:cs="Times New Roman"/>
        </w:rPr>
        <w:t>1996 г.</w:t>
      </w:r>
      <w:r w:rsidR="002D60DE">
        <w:rPr>
          <w:rFonts w:ascii="Times New Roman" w:hAnsi="Times New Roman" w:cs="Times New Roman"/>
        </w:rPr>
        <w:t xml:space="preserve"> – </w:t>
      </w:r>
      <w:r w:rsidR="00EF3EF5" w:rsidRPr="00002817">
        <w:rPr>
          <w:rFonts w:ascii="Times New Roman" w:hAnsi="Times New Roman" w:cs="Times New Roman"/>
        </w:rPr>
        <w:t>защитила диссертацию на соискание ученой степени доктор</w:t>
      </w:r>
      <w:r w:rsidR="003722EF" w:rsidRPr="00002817">
        <w:rPr>
          <w:rFonts w:ascii="Times New Roman" w:hAnsi="Times New Roman" w:cs="Times New Roman"/>
        </w:rPr>
        <w:t>а политических наук в КазНУ им. аль-Фараби по теме «Телевидение Казахстана в период формирования государствен</w:t>
      </w:r>
      <w:r w:rsidR="002D60DE">
        <w:rPr>
          <w:rFonts w:ascii="Times New Roman" w:hAnsi="Times New Roman" w:cs="Times New Roman"/>
        </w:rPr>
        <w:softHyphen/>
      </w:r>
      <w:r w:rsidR="003722EF" w:rsidRPr="00002817">
        <w:rPr>
          <w:rFonts w:ascii="Times New Roman" w:hAnsi="Times New Roman" w:cs="Times New Roman"/>
        </w:rPr>
        <w:t>ности: политические аспекты становления и тенденции развития».</w:t>
      </w:r>
    </w:p>
    <w:p w:rsidR="00A47492" w:rsidRPr="00002817" w:rsidRDefault="000E7951" w:rsidP="00002817">
      <w:pPr>
        <w:pStyle w:val="a7"/>
        <w:jc w:val="both"/>
        <w:rPr>
          <w:rFonts w:ascii="Times New Roman" w:hAnsi="Times New Roman" w:cs="Times New Roman"/>
        </w:rPr>
      </w:pPr>
      <w:r w:rsidRPr="00002817">
        <w:rPr>
          <w:rFonts w:ascii="Times New Roman" w:hAnsi="Times New Roman" w:cs="Times New Roman"/>
        </w:rPr>
        <w:t xml:space="preserve">      </w:t>
      </w:r>
      <w:r w:rsidR="00A47492" w:rsidRPr="00002817">
        <w:rPr>
          <w:rFonts w:ascii="Times New Roman" w:hAnsi="Times New Roman" w:cs="Times New Roman"/>
        </w:rPr>
        <w:t>1996 г.</w:t>
      </w:r>
      <w:r w:rsidR="002D60DE">
        <w:rPr>
          <w:rFonts w:ascii="Times New Roman" w:hAnsi="Times New Roman" w:cs="Times New Roman"/>
        </w:rPr>
        <w:t xml:space="preserve"> – </w:t>
      </w:r>
      <w:r w:rsidR="00A47492" w:rsidRPr="00002817">
        <w:rPr>
          <w:rFonts w:ascii="Times New Roman" w:hAnsi="Times New Roman" w:cs="Times New Roman"/>
        </w:rPr>
        <w:t xml:space="preserve">избрана </w:t>
      </w:r>
      <w:r w:rsidR="00836CEF" w:rsidRPr="00002817">
        <w:rPr>
          <w:rFonts w:ascii="Times New Roman" w:hAnsi="Times New Roman" w:cs="Times New Roman"/>
        </w:rPr>
        <w:t>а</w:t>
      </w:r>
      <w:r w:rsidR="00A47492" w:rsidRPr="00002817">
        <w:rPr>
          <w:rFonts w:ascii="Times New Roman" w:hAnsi="Times New Roman" w:cs="Times New Roman"/>
        </w:rPr>
        <w:t>кадемиком Академии политических наук РК.</w:t>
      </w:r>
    </w:p>
    <w:p w:rsidR="00E94025" w:rsidRPr="00002817" w:rsidRDefault="00CC16A5" w:rsidP="00002817">
      <w:pPr>
        <w:pStyle w:val="a7"/>
        <w:jc w:val="both"/>
        <w:rPr>
          <w:rFonts w:ascii="Times New Roman" w:hAnsi="Times New Roman" w:cs="Times New Roman"/>
        </w:rPr>
      </w:pPr>
      <w:r w:rsidRPr="00002817">
        <w:rPr>
          <w:rFonts w:ascii="Times New Roman" w:hAnsi="Times New Roman" w:cs="Times New Roman"/>
        </w:rPr>
        <w:t xml:space="preserve">      </w:t>
      </w:r>
      <w:r w:rsidR="005270F0" w:rsidRPr="00002817">
        <w:rPr>
          <w:rFonts w:ascii="Times New Roman" w:hAnsi="Times New Roman" w:cs="Times New Roman"/>
        </w:rPr>
        <w:t>2003 г.</w:t>
      </w:r>
      <w:r w:rsidR="002D60DE">
        <w:rPr>
          <w:rFonts w:ascii="Times New Roman" w:hAnsi="Times New Roman" w:cs="Times New Roman"/>
        </w:rPr>
        <w:t xml:space="preserve"> – </w:t>
      </w:r>
      <w:r w:rsidR="005270F0" w:rsidRPr="00002817">
        <w:rPr>
          <w:rFonts w:ascii="Times New Roman" w:hAnsi="Times New Roman" w:cs="Times New Roman"/>
        </w:rPr>
        <w:t>присуждено ученое звание профессора.</w:t>
      </w:r>
    </w:p>
    <w:p w:rsidR="00F726C6" w:rsidRPr="00002817" w:rsidRDefault="00F726C6" w:rsidP="00002817">
      <w:pPr>
        <w:pStyle w:val="a7"/>
        <w:jc w:val="both"/>
        <w:rPr>
          <w:rFonts w:ascii="Times New Roman" w:hAnsi="Times New Roman" w:cs="Times New Roman"/>
        </w:rPr>
      </w:pPr>
    </w:p>
    <w:p w:rsidR="00335984" w:rsidRPr="00002817" w:rsidRDefault="00335984" w:rsidP="00FC11A1">
      <w:pPr>
        <w:jc w:val="center"/>
        <w:rPr>
          <w:rFonts w:ascii="Times New Roman" w:hAnsi="Times New Roman" w:cs="Times New Roman"/>
          <w:b/>
          <w:lang w:val="en-US"/>
        </w:rPr>
      </w:pPr>
      <w:r w:rsidRPr="00002817">
        <w:rPr>
          <w:rFonts w:ascii="Times New Roman" w:hAnsi="Times New Roman" w:cs="Times New Roman"/>
          <w:b/>
        </w:rPr>
        <w:t>Награды</w:t>
      </w:r>
      <w:r w:rsidRPr="00002817">
        <w:rPr>
          <w:rFonts w:ascii="Times New Roman" w:hAnsi="Times New Roman" w:cs="Times New Roman"/>
          <w:b/>
          <w:lang w:val="en-US"/>
        </w:rPr>
        <w:t>,</w:t>
      </w:r>
      <w:r w:rsidR="001549A7" w:rsidRPr="00002817">
        <w:rPr>
          <w:rFonts w:ascii="Times New Roman" w:hAnsi="Times New Roman" w:cs="Times New Roman"/>
          <w:b/>
          <w:lang w:val="en-US"/>
        </w:rPr>
        <w:t xml:space="preserve"> </w:t>
      </w:r>
      <w:r w:rsidR="002279F9" w:rsidRPr="00002817">
        <w:rPr>
          <w:rFonts w:ascii="Times New Roman" w:hAnsi="Times New Roman" w:cs="Times New Roman"/>
          <w:b/>
        </w:rPr>
        <w:t>гранты</w:t>
      </w:r>
    </w:p>
    <w:p w:rsidR="00335984" w:rsidRPr="00002817" w:rsidRDefault="0025109F" w:rsidP="00002817">
      <w:pPr>
        <w:pStyle w:val="a7"/>
        <w:jc w:val="both"/>
        <w:rPr>
          <w:rFonts w:ascii="Times New Roman" w:hAnsi="Times New Roman" w:cs="Times New Roman"/>
          <w:lang w:val="en-US"/>
        </w:rPr>
      </w:pPr>
      <w:r w:rsidRPr="00002817">
        <w:rPr>
          <w:rFonts w:ascii="Times New Roman" w:hAnsi="Times New Roman" w:cs="Times New Roman"/>
          <w:lang w:val="en-US"/>
        </w:rPr>
        <w:t xml:space="preserve">      </w:t>
      </w:r>
      <w:r w:rsidR="00335984" w:rsidRPr="00002817">
        <w:rPr>
          <w:rFonts w:ascii="Times New Roman" w:hAnsi="Times New Roman" w:cs="Times New Roman"/>
          <w:lang w:val="en-US"/>
        </w:rPr>
        <w:t>1996-1997</w:t>
      </w:r>
      <w:r w:rsidR="00CB27EE" w:rsidRPr="00002817">
        <w:rPr>
          <w:rFonts w:ascii="Times New Roman" w:hAnsi="Times New Roman" w:cs="Times New Roman"/>
          <w:lang w:val="en-US"/>
        </w:rPr>
        <w:t xml:space="preserve"> </w:t>
      </w:r>
      <w:r w:rsidR="00CB27EE" w:rsidRPr="00002817">
        <w:rPr>
          <w:rFonts w:ascii="Times New Roman" w:hAnsi="Times New Roman" w:cs="Times New Roman"/>
        </w:rPr>
        <w:t>гг</w:t>
      </w:r>
      <w:r w:rsidR="00CB27EE" w:rsidRPr="00002817">
        <w:rPr>
          <w:rFonts w:ascii="Times New Roman" w:hAnsi="Times New Roman" w:cs="Times New Roman"/>
          <w:lang w:val="en-US"/>
        </w:rPr>
        <w:t>.</w:t>
      </w:r>
      <w:r w:rsidR="002D60DE">
        <w:rPr>
          <w:rFonts w:ascii="Times New Roman" w:hAnsi="Times New Roman" w:cs="Times New Roman"/>
          <w:lang w:val="en-US"/>
        </w:rPr>
        <w:t xml:space="preserve"> – </w:t>
      </w:r>
      <w:r w:rsidR="008C27F5" w:rsidRPr="00002817">
        <w:rPr>
          <w:rFonts w:ascii="Times New Roman" w:hAnsi="Times New Roman" w:cs="Times New Roman"/>
        </w:rPr>
        <w:t>г</w:t>
      </w:r>
      <w:r w:rsidR="00335984" w:rsidRPr="00002817">
        <w:rPr>
          <w:rFonts w:ascii="Times New Roman" w:hAnsi="Times New Roman" w:cs="Times New Roman"/>
        </w:rPr>
        <w:t>рант</w:t>
      </w:r>
      <w:r w:rsidR="00335984" w:rsidRPr="00002817">
        <w:rPr>
          <w:rFonts w:ascii="Times New Roman" w:hAnsi="Times New Roman" w:cs="Times New Roman"/>
          <w:lang w:val="en-US"/>
        </w:rPr>
        <w:t xml:space="preserve"> </w:t>
      </w:r>
      <w:r w:rsidR="00335984" w:rsidRPr="00002817">
        <w:rPr>
          <w:rFonts w:ascii="Times New Roman" w:hAnsi="Times New Roman" w:cs="Times New Roman"/>
        </w:rPr>
        <w:t>фонда</w:t>
      </w:r>
      <w:r w:rsidR="00CB27EE" w:rsidRPr="00002817">
        <w:rPr>
          <w:rFonts w:ascii="Times New Roman" w:hAnsi="Times New Roman" w:cs="Times New Roman"/>
          <w:lang w:val="en-US"/>
        </w:rPr>
        <w:t xml:space="preserve"> </w:t>
      </w:r>
      <w:r w:rsidR="00335984" w:rsidRPr="00002817">
        <w:rPr>
          <w:rFonts w:ascii="Times New Roman" w:hAnsi="Times New Roman" w:cs="Times New Roman"/>
          <w:lang w:val="en-US"/>
        </w:rPr>
        <w:t>of John D. and Catherine T. MacArthur Foundation Fellowship</w:t>
      </w:r>
      <w:r w:rsidR="00CB27EE" w:rsidRPr="00002817">
        <w:rPr>
          <w:rFonts w:ascii="Times New Roman" w:hAnsi="Times New Roman" w:cs="Times New Roman"/>
          <w:lang w:val="en-US"/>
        </w:rPr>
        <w:t>.</w:t>
      </w:r>
    </w:p>
    <w:p w:rsidR="00335984" w:rsidRPr="00002817" w:rsidRDefault="0025109F" w:rsidP="00002817">
      <w:pPr>
        <w:pStyle w:val="a7"/>
        <w:jc w:val="both"/>
        <w:rPr>
          <w:rFonts w:ascii="Times New Roman" w:hAnsi="Times New Roman" w:cs="Times New Roman"/>
          <w:lang w:val="en-US"/>
        </w:rPr>
      </w:pPr>
      <w:r w:rsidRPr="00002817">
        <w:rPr>
          <w:rFonts w:ascii="Times New Roman" w:hAnsi="Times New Roman" w:cs="Times New Roman"/>
          <w:lang w:val="en-US"/>
        </w:rPr>
        <w:t xml:space="preserve">      </w:t>
      </w:r>
      <w:r w:rsidR="00335984" w:rsidRPr="00002817">
        <w:rPr>
          <w:rFonts w:ascii="Times New Roman" w:hAnsi="Times New Roman" w:cs="Times New Roman"/>
          <w:lang w:val="en-US"/>
        </w:rPr>
        <w:t>1998-1999</w:t>
      </w:r>
      <w:r w:rsidR="008C27F5" w:rsidRPr="00002817">
        <w:rPr>
          <w:rFonts w:ascii="Times New Roman" w:hAnsi="Times New Roman" w:cs="Times New Roman"/>
          <w:lang w:val="en-US"/>
        </w:rPr>
        <w:t xml:space="preserve"> </w:t>
      </w:r>
      <w:r w:rsidR="008C27F5" w:rsidRPr="00002817">
        <w:rPr>
          <w:rFonts w:ascii="Times New Roman" w:hAnsi="Times New Roman" w:cs="Times New Roman"/>
        </w:rPr>
        <w:t>гг</w:t>
      </w:r>
      <w:r w:rsidR="008C27F5" w:rsidRPr="00002817">
        <w:rPr>
          <w:rFonts w:ascii="Times New Roman" w:hAnsi="Times New Roman" w:cs="Times New Roman"/>
          <w:lang w:val="en-US"/>
        </w:rPr>
        <w:t>.</w:t>
      </w:r>
      <w:r w:rsidR="002D60DE">
        <w:rPr>
          <w:rFonts w:ascii="Times New Roman" w:hAnsi="Times New Roman" w:cs="Times New Roman"/>
          <w:lang w:val="en-US"/>
        </w:rPr>
        <w:t xml:space="preserve"> – </w:t>
      </w:r>
      <w:r w:rsidR="00335984" w:rsidRPr="00002817">
        <w:rPr>
          <w:rFonts w:ascii="Times New Roman" w:hAnsi="Times New Roman" w:cs="Times New Roman"/>
        </w:rPr>
        <w:t>грант</w:t>
      </w:r>
      <w:r w:rsidR="00335984" w:rsidRPr="00002817">
        <w:rPr>
          <w:rFonts w:ascii="Times New Roman" w:hAnsi="Times New Roman" w:cs="Times New Roman"/>
          <w:lang w:val="en-US"/>
        </w:rPr>
        <w:t xml:space="preserve"> </w:t>
      </w:r>
      <w:r w:rsidR="00335984" w:rsidRPr="00002817">
        <w:rPr>
          <w:rFonts w:ascii="Times New Roman" w:hAnsi="Times New Roman" w:cs="Times New Roman"/>
        </w:rPr>
        <w:t>Мобил</w:t>
      </w:r>
      <w:r w:rsidR="000B2A3B" w:rsidRPr="00002817">
        <w:rPr>
          <w:rFonts w:ascii="Times New Roman" w:hAnsi="Times New Roman" w:cs="Times New Roman"/>
          <w:lang w:val="en-US"/>
        </w:rPr>
        <w:t xml:space="preserve"> </w:t>
      </w:r>
      <w:r w:rsidR="00335984" w:rsidRPr="00002817">
        <w:rPr>
          <w:rFonts w:ascii="Times New Roman" w:hAnsi="Times New Roman" w:cs="Times New Roman"/>
          <w:lang w:val="en-US"/>
        </w:rPr>
        <w:t>Fellowship of Duke University</w:t>
      </w:r>
      <w:r w:rsidR="000B2A3B" w:rsidRPr="00002817">
        <w:rPr>
          <w:rFonts w:ascii="Times New Roman" w:hAnsi="Times New Roman" w:cs="Times New Roman"/>
          <w:lang w:val="en-US"/>
        </w:rPr>
        <w:t>.</w:t>
      </w:r>
    </w:p>
    <w:p w:rsidR="00335984" w:rsidRPr="00002817" w:rsidRDefault="0025109F" w:rsidP="00002817">
      <w:pPr>
        <w:pStyle w:val="a7"/>
        <w:jc w:val="both"/>
        <w:rPr>
          <w:rFonts w:ascii="Times New Roman" w:hAnsi="Times New Roman" w:cs="Times New Roman"/>
        </w:rPr>
      </w:pPr>
      <w:r w:rsidRPr="00002817">
        <w:rPr>
          <w:rFonts w:ascii="Times New Roman" w:hAnsi="Times New Roman" w:cs="Times New Roman"/>
          <w:lang w:val="en-US"/>
        </w:rPr>
        <w:t xml:space="preserve">      </w:t>
      </w:r>
      <w:r w:rsidR="00335984" w:rsidRPr="00002817">
        <w:rPr>
          <w:rFonts w:ascii="Times New Roman" w:hAnsi="Times New Roman" w:cs="Times New Roman"/>
        </w:rPr>
        <w:t>2001</w:t>
      </w:r>
      <w:r w:rsidR="00641F66" w:rsidRPr="00002817">
        <w:rPr>
          <w:rFonts w:ascii="Times New Roman" w:hAnsi="Times New Roman" w:cs="Times New Roman"/>
        </w:rPr>
        <w:t xml:space="preserve"> </w:t>
      </w:r>
      <w:r w:rsidR="00D76742" w:rsidRPr="00002817">
        <w:rPr>
          <w:rFonts w:ascii="Times New Roman" w:hAnsi="Times New Roman" w:cs="Times New Roman"/>
        </w:rPr>
        <w:t>г.</w:t>
      </w:r>
      <w:r w:rsidR="002D60DE">
        <w:rPr>
          <w:rFonts w:ascii="Times New Roman" w:hAnsi="Times New Roman" w:cs="Times New Roman"/>
        </w:rPr>
        <w:t xml:space="preserve"> – </w:t>
      </w:r>
      <w:r w:rsidR="00335984" w:rsidRPr="00002817">
        <w:rPr>
          <w:rFonts w:ascii="Times New Roman" w:hAnsi="Times New Roman" w:cs="Times New Roman"/>
        </w:rPr>
        <w:t xml:space="preserve">Юбилейная медаль </w:t>
      </w:r>
      <w:r w:rsidR="00D76742" w:rsidRPr="00002817">
        <w:rPr>
          <w:rFonts w:ascii="Times New Roman" w:hAnsi="Times New Roman" w:cs="Times New Roman"/>
        </w:rPr>
        <w:t>«</w:t>
      </w:r>
      <w:r w:rsidR="00335984" w:rsidRPr="00002817">
        <w:rPr>
          <w:rFonts w:ascii="Times New Roman" w:hAnsi="Times New Roman" w:cs="Times New Roman"/>
        </w:rPr>
        <w:t>10 лет Независимости Казахстана</w:t>
      </w:r>
      <w:r w:rsidR="00D76742" w:rsidRPr="00002817">
        <w:rPr>
          <w:rFonts w:ascii="Times New Roman" w:hAnsi="Times New Roman" w:cs="Times New Roman"/>
        </w:rPr>
        <w:t>».</w:t>
      </w:r>
    </w:p>
    <w:p w:rsidR="00335984" w:rsidRPr="00002817" w:rsidRDefault="00D231B0" w:rsidP="00002817">
      <w:pPr>
        <w:pStyle w:val="a7"/>
        <w:jc w:val="both"/>
        <w:rPr>
          <w:rFonts w:ascii="Times New Roman" w:hAnsi="Times New Roman" w:cs="Times New Roman"/>
          <w:lang w:val="en-US"/>
        </w:rPr>
      </w:pPr>
      <w:r w:rsidRPr="00002817">
        <w:rPr>
          <w:rFonts w:ascii="Times New Roman" w:hAnsi="Times New Roman" w:cs="Times New Roman"/>
        </w:rPr>
        <w:t xml:space="preserve">      </w:t>
      </w:r>
      <w:r w:rsidR="00335984" w:rsidRPr="00002817">
        <w:rPr>
          <w:rFonts w:ascii="Times New Roman" w:hAnsi="Times New Roman" w:cs="Times New Roman"/>
          <w:lang w:val="en-US"/>
        </w:rPr>
        <w:t>2001</w:t>
      </w:r>
      <w:r w:rsidR="00D12A8F" w:rsidRPr="00002817">
        <w:rPr>
          <w:rFonts w:ascii="Times New Roman" w:hAnsi="Times New Roman" w:cs="Times New Roman"/>
          <w:lang w:val="en-US"/>
        </w:rPr>
        <w:t xml:space="preserve"> </w:t>
      </w:r>
      <w:r w:rsidR="00D12A8F" w:rsidRPr="00002817">
        <w:rPr>
          <w:rFonts w:ascii="Times New Roman" w:hAnsi="Times New Roman" w:cs="Times New Roman"/>
        </w:rPr>
        <w:t>г</w:t>
      </w:r>
      <w:r w:rsidR="00D12A8F" w:rsidRPr="00002817">
        <w:rPr>
          <w:rFonts w:ascii="Times New Roman" w:hAnsi="Times New Roman" w:cs="Times New Roman"/>
          <w:lang w:val="en-US"/>
        </w:rPr>
        <w:t xml:space="preserve">. – </w:t>
      </w:r>
      <w:r w:rsidR="00335984" w:rsidRPr="00002817">
        <w:rPr>
          <w:rFonts w:ascii="Times New Roman" w:hAnsi="Times New Roman" w:cs="Times New Roman"/>
        </w:rPr>
        <w:t>грант</w:t>
      </w:r>
      <w:r w:rsidR="00D12A8F" w:rsidRPr="00002817">
        <w:rPr>
          <w:rFonts w:ascii="Times New Roman" w:hAnsi="Times New Roman" w:cs="Times New Roman"/>
          <w:lang w:val="en-US"/>
        </w:rPr>
        <w:t xml:space="preserve"> </w:t>
      </w:r>
      <w:r w:rsidR="00335984" w:rsidRPr="00002817">
        <w:rPr>
          <w:rFonts w:ascii="Times New Roman" w:hAnsi="Times New Roman" w:cs="Times New Roman"/>
          <w:color w:val="000000" w:themeColor="text1"/>
          <w:lang w:val="en-US"/>
        </w:rPr>
        <w:t xml:space="preserve">of </w:t>
      </w:r>
      <w:hyperlink r:id="rId9" w:history="1">
        <w:r w:rsidR="00335984" w:rsidRPr="00002817">
          <w:rPr>
            <w:rStyle w:val="a8"/>
            <w:rFonts w:ascii="Times New Roman" w:hAnsi="Times New Roman" w:cs="Times New Roman"/>
            <w:color w:val="000000" w:themeColor="text1"/>
            <w:u w:val="none"/>
            <w:lang w:val="en-US"/>
          </w:rPr>
          <w:t xml:space="preserve">ICRC: </w:t>
        </w:r>
        <w:r w:rsidR="00335984" w:rsidRPr="00002817">
          <w:rPr>
            <w:rStyle w:val="a8"/>
            <w:rFonts w:ascii="Times New Roman" w:hAnsi="Times New Roman" w:cs="Times New Roman"/>
            <w:bCs/>
            <w:color w:val="000000" w:themeColor="text1"/>
            <w:u w:val="none"/>
            <w:lang w:val="en-US"/>
          </w:rPr>
          <w:t>International</w:t>
        </w:r>
        <w:r w:rsidR="00335984" w:rsidRPr="00002817">
          <w:rPr>
            <w:rStyle w:val="a8"/>
            <w:rFonts w:ascii="Times New Roman" w:hAnsi="Times New Roman" w:cs="Times New Roman"/>
            <w:color w:val="000000" w:themeColor="text1"/>
            <w:u w:val="none"/>
            <w:lang w:val="en-US"/>
          </w:rPr>
          <w:t xml:space="preserve"> Committee of the </w:t>
        </w:r>
        <w:r w:rsidR="00335984" w:rsidRPr="00002817">
          <w:rPr>
            <w:rStyle w:val="a8"/>
            <w:rFonts w:ascii="Times New Roman" w:hAnsi="Times New Roman" w:cs="Times New Roman"/>
            <w:bCs/>
            <w:color w:val="000000" w:themeColor="text1"/>
            <w:u w:val="none"/>
            <w:lang w:val="en-US"/>
          </w:rPr>
          <w:t>Red Cross</w:t>
        </w:r>
      </w:hyperlink>
      <w:r w:rsidR="00D12A8F" w:rsidRPr="00002817">
        <w:rPr>
          <w:rStyle w:val="a8"/>
          <w:rFonts w:ascii="Times New Roman" w:hAnsi="Times New Roman" w:cs="Times New Roman"/>
          <w:bCs/>
          <w:lang w:val="en-US"/>
        </w:rPr>
        <w:t>.</w:t>
      </w:r>
    </w:p>
    <w:p w:rsidR="00335984" w:rsidRPr="00002817" w:rsidRDefault="002F2BAA" w:rsidP="00002817">
      <w:pPr>
        <w:pStyle w:val="a7"/>
        <w:jc w:val="both"/>
        <w:rPr>
          <w:rFonts w:ascii="Times New Roman" w:hAnsi="Times New Roman" w:cs="Times New Roman"/>
        </w:rPr>
      </w:pPr>
      <w:r w:rsidRPr="00002817">
        <w:rPr>
          <w:rFonts w:ascii="Times New Roman" w:hAnsi="Times New Roman" w:cs="Times New Roman"/>
          <w:lang w:val="en-US"/>
        </w:rPr>
        <w:t xml:space="preserve">      </w:t>
      </w:r>
      <w:r w:rsidR="00335984" w:rsidRPr="00002817">
        <w:rPr>
          <w:rFonts w:ascii="Times New Roman" w:hAnsi="Times New Roman" w:cs="Times New Roman"/>
        </w:rPr>
        <w:t>2002</w:t>
      </w:r>
      <w:r w:rsidR="00DB77C9" w:rsidRPr="00002817">
        <w:rPr>
          <w:rFonts w:ascii="Times New Roman" w:hAnsi="Times New Roman" w:cs="Times New Roman"/>
        </w:rPr>
        <w:t xml:space="preserve"> г.</w:t>
      </w:r>
      <w:r w:rsidR="002D60DE">
        <w:rPr>
          <w:rFonts w:ascii="Times New Roman" w:hAnsi="Times New Roman" w:cs="Times New Roman"/>
        </w:rPr>
        <w:t xml:space="preserve"> – </w:t>
      </w:r>
      <w:r w:rsidR="00335984" w:rsidRPr="00002817">
        <w:rPr>
          <w:rFonts w:ascii="Times New Roman" w:hAnsi="Times New Roman" w:cs="Times New Roman"/>
        </w:rPr>
        <w:t>грант МОН РК</w:t>
      </w:r>
      <w:r w:rsidR="0032330B" w:rsidRPr="00002817">
        <w:rPr>
          <w:rFonts w:ascii="Times New Roman" w:hAnsi="Times New Roman" w:cs="Times New Roman"/>
          <w:lang w:val="kk-KZ"/>
        </w:rPr>
        <w:t xml:space="preserve"> </w:t>
      </w:r>
      <w:r w:rsidR="00514F1E" w:rsidRPr="00002817">
        <w:rPr>
          <w:rFonts w:ascii="Times New Roman" w:hAnsi="Times New Roman" w:cs="Times New Roman"/>
        </w:rPr>
        <w:t>«</w:t>
      </w:r>
      <w:r w:rsidR="00335984" w:rsidRPr="00002817">
        <w:rPr>
          <w:rFonts w:ascii="Times New Roman" w:hAnsi="Times New Roman" w:cs="Times New Roman"/>
        </w:rPr>
        <w:t>Лучший молодой ученый</w:t>
      </w:r>
      <w:r w:rsidR="00514F1E" w:rsidRPr="00002817">
        <w:rPr>
          <w:rFonts w:ascii="Times New Roman" w:hAnsi="Times New Roman" w:cs="Times New Roman"/>
        </w:rPr>
        <w:t>»</w:t>
      </w:r>
      <w:r w:rsidR="00DB77C9" w:rsidRPr="00002817">
        <w:rPr>
          <w:rFonts w:ascii="Times New Roman" w:hAnsi="Times New Roman" w:cs="Times New Roman"/>
        </w:rPr>
        <w:t>.</w:t>
      </w:r>
    </w:p>
    <w:p w:rsidR="009B4159" w:rsidRPr="00002817" w:rsidRDefault="009B4159" w:rsidP="00002817">
      <w:pPr>
        <w:pStyle w:val="a7"/>
        <w:jc w:val="both"/>
        <w:rPr>
          <w:rFonts w:ascii="Times New Roman" w:hAnsi="Times New Roman" w:cs="Times New Roman"/>
        </w:rPr>
      </w:pPr>
      <w:r w:rsidRPr="00002817">
        <w:rPr>
          <w:rFonts w:ascii="Times New Roman" w:hAnsi="Times New Roman" w:cs="Times New Roman"/>
        </w:rPr>
        <w:lastRenderedPageBreak/>
        <w:t xml:space="preserve">      2002 г.</w:t>
      </w:r>
      <w:r w:rsidR="002D60DE">
        <w:rPr>
          <w:rFonts w:ascii="Times New Roman" w:hAnsi="Times New Roman" w:cs="Times New Roman"/>
        </w:rPr>
        <w:t xml:space="preserve"> – </w:t>
      </w:r>
      <w:r w:rsidRPr="00002817">
        <w:rPr>
          <w:rFonts w:ascii="Times New Roman" w:hAnsi="Times New Roman" w:cs="Times New Roman"/>
        </w:rPr>
        <w:t xml:space="preserve">стипендиат Государственной научной стипендии РК за выдающийся вклад в развитие науки.  </w:t>
      </w:r>
    </w:p>
    <w:p w:rsidR="00335984" w:rsidRPr="00002817" w:rsidRDefault="003E3360" w:rsidP="00002817">
      <w:pPr>
        <w:pStyle w:val="a7"/>
        <w:jc w:val="both"/>
        <w:rPr>
          <w:rFonts w:ascii="Times New Roman" w:hAnsi="Times New Roman" w:cs="Times New Roman"/>
        </w:rPr>
      </w:pPr>
      <w:r w:rsidRPr="00002817">
        <w:rPr>
          <w:rFonts w:ascii="Times New Roman" w:hAnsi="Times New Roman" w:cs="Times New Roman"/>
        </w:rPr>
        <w:t xml:space="preserve">      </w:t>
      </w:r>
      <w:r w:rsidR="00335984" w:rsidRPr="00002817">
        <w:rPr>
          <w:rFonts w:ascii="Times New Roman" w:hAnsi="Times New Roman" w:cs="Times New Roman"/>
        </w:rPr>
        <w:t>2002</w:t>
      </w:r>
      <w:r w:rsidR="005017FE" w:rsidRPr="00002817">
        <w:rPr>
          <w:rFonts w:ascii="Times New Roman" w:hAnsi="Times New Roman" w:cs="Times New Roman"/>
        </w:rPr>
        <w:t xml:space="preserve"> г.</w:t>
      </w:r>
      <w:r w:rsidR="002D60DE">
        <w:rPr>
          <w:rFonts w:ascii="Times New Roman" w:hAnsi="Times New Roman" w:cs="Times New Roman"/>
        </w:rPr>
        <w:t xml:space="preserve"> – </w:t>
      </w:r>
      <w:r w:rsidR="005017FE" w:rsidRPr="00002817">
        <w:rPr>
          <w:rFonts w:ascii="Times New Roman" w:hAnsi="Times New Roman" w:cs="Times New Roman"/>
        </w:rPr>
        <w:t>л</w:t>
      </w:r>
      <w:r w:rsidR="00335984" w:rsidRPr="00002817">
        <w:rPr>
          <w:rFonts w:ascii="Times New Roman" w:hAnsi="Times New Roman" w:cs="Times New Roman"/>
        </w:rPr>
        <w:t xml:space="preserve">ауреат премии Союза </w:t>
      </w:r>
      <w:r w:rsidR="005017FE" w:rsidRPr="00002817">
        <w:rPr>
          <w:rFonts w:ascii="Times New Roman" w:hAnsi="Times New Roman" w:cs="Times New Roman"/>
        </w:rPr>
        <w:t>ж</w:t>
      </w:r>
      <w:r w:rsidR="00335984" w:rsidRPr="00002817">
        <w:rPr>
          <w:rFonts w:ascii="Times New Roman" w:hAnsi="Times New Roman" w:cs="Times New Roman"/>
        </w:rPr>
        <w:t>урналистов РК</w:t>
      </w:r>
      <w:r w:rsidR="008165AB" w:rsidRPr="00002817">
        <w:rPr>
          <w:rFonts w:ascii="Times New Roman" w:hAnsi="Times New Roman" w:cs="Times New Roman"/>
        </w:rPr>
        <w:t xml:space="preserve"> за л</w:t>
      </w:r>
      <w:r w:rsidR="00335984" w:rsidRPr="00002817">
        <w:rPr>
          <w:rFonts w:ascii="Times New Roman" w:hAnsi="Times New Roman" w:cs="Times New Roman"/>
        </w:rPr>
        <w:t>учшее учебное пособие по журналистике</w:t>
      </w:r>
      <w:r w:rsidR="005017FE" w:rsidRPr="00002817">
        <w:rPr>
          <w:rFonts w:ascii="Times New Roman" w:hAnsi="Times New Roman" w:cs="Times New Roman"/>
        </w:rPr>
        <w:t>.</w:t>
      </w:r>
    </w:p>
    <w:p w:rsidR="00335984" w:rsidRPr="00002817" w:rsidRDefault="00274265" w:rsidP="00002817">
      <w:pPr>
        <w:pStyle w:val="a7"/>
        <w:jc w:val="both"/>
        <w:rPr>
          <w:rFonts w:ascii="Times New Roman" w:hAnsi="Times New Roman" w:cs="Times New Roman"/>
        </w:rPr>
      </w:pPr>
      <w:r w:rsidRPr="00002817">
        <w:rPr>
          <w:rFonts w:ascii="Times New Roman" w:hAnsi="Times New Roman" w:cs="Times New Roman"/>
        </w:rPr>
        <w:t xml:space="preserve">      </w:t>
      </w:r>
      <w:r w:rsidR="00335984" w:rsidRPr="00002817">
        <w:rPr>
          <w:rFonts w:ascii="Times New Roman" w:hAnsi="Times New Roman" w:cs="Times New Roman"/>
        </w:rPr>
        <w:t>2006</w:t>
      </w:r>
      <w:r w:rsidR="00632117" w:rsidRPr="00002817">
        <w:rPr>
          <w:rFonts w:ascii="Times New Roman" w:hAnsi="Times New Roman" w:cs="Times New Roman"/>
        </w:rPr>
        <w:t xml:space="preserve"> г.</w:t>
      </w:r>
      <w:r w:rsidR="002D60DE">
        <w:rPr>
          <w:rFonts w:ascii="Times New Roman" w:hAnsi="Times New Roman" w:cs="Times New Roman"/>
        </w:rPr>
        <w:t xml:space="preserve"> – </w:t>
      </w:r>
      <w:r w:rsidR="00335984" w:rsidRPr="00002817">
        <w:rPr>
          <w:rFonts w:ascii="Times New Roman" w:hAnsi="Times New Roman" w:cs="Times New Roman"/>
        </w:rPr>
        <w:t xml:space="preserve">грант МОН РК </w:t>
      </w:r>
      <w:r w:rsidR="00632117" w:rsidRPr="00002817">
        <w:rPr>
          <w:rFonts w:ascii="Times New Roman" w:hAnsi="Times New Roman" w:cs="Times New Roman"/>
        </w:rPr>
        <w:t>«</w:t>
      </w:r>
      <w:r w:rsidR="00335984" w:rsidRPr="00002817">
        <w:rPr>
          <w:rFonts w:ascii="Times New Roman" w:hAnsi="Times New Roman" w:cs="Times New Roman"/>
        </w:rPr>
        <w:t>Лучший преподаватель Высшей школы</w:t>
      </w:r>
      <w:r w:rsidR="00632117" w:rsidRPr="00002817">
        <w:rPr>
          <w:rFonts w:ascii="Times New Roman" w:hAnsi="Times New Roman" w:cs="Times New Roman"/>
        </w:rPr>
        <w:t>».</w:t>
      </w:r>
    </w:p>
    <w:p w:rsidR="00C77E57" w:rsidRPr="00002817" w:rsidRDefault="00616D42" w:rsidP="00002817">
      <w:pPr>
        <w:pStyle w:val="a7"/>
        <w:jc w:val="both"/>
        <w:rPr>
          <w:rFonts w:ascii="Times New Roman" w:hAnsi="Times New Roman" w:cs="Times New Roman"/>
        </w:rPr>
      </w:pPr>
      <w:r w:rsidRPr="00002817">
        <w:rPr>
          <w:rFonts w:ascii="Times New Roman" w:hAnsi="Times New Roman" w:cs="Times New Roman"/>
        </w:rPr>
        <w:t xml:space="preserve">      </w:t>
      </w:r>
      <w:r w:rsidR="00C77E57" w:rsidRPr="00002817">
        <w:rPr>
          <w:rFonts w:ascii="Times New Roman" w:hAnsi="Times New Roman" w:cs="Times New Roman"/>
        </w:rPr>
        <w:t>2009 г.</w:t>
      </w:r>
      <w:r w:rsidR="002D60DE">
        <w:rPr>
          <w:rFonts w:ascii="Times New Roman" w:hAnsi="Times New Roman" w:cs="Times New Roman"/>
        </w:rPr>
        <w:t xml:space="preserve"> – </w:t>
      </w:r>
      <w:r w:rsidR="00C77E57" w:rsidRPr="00002817">
        <w:rPr>
          <w:rFonts w:ascii="Times New Roman" w:hAnsi="Times New Roman" w:cs="Times New Roman"/>
        </w:rPr>
        <w:t>«За выдающийся вклад в развитие науки в Республике Казахстан».</w:t>
      </w:r>
    </w:p>
    <w:p w:rsidR="00335984" w:rsidRPr="00002817" w:rsidRDefault="00414642" w:rsidP="00002817">
      <w:pPr>
        <w:pStyle w:val="a7"/>
        <w:jc w:val="both"/>
        <w:rPr>
          <w:rFonts w:ascii="Times New Roman" w:hAnsi="Times New Roman" w:cs="Times New Roman"/>
        </w:rPr>
      </w:pPr>
      <w:r w:rsidRPr="00002817">
        <w:rPr>
          <w:rFonts w:ascii="Times New Roman" w:hAnsi="Times New Roman" w:cs="Times New Roman"/>
        </w:rPr>
        <w:t xml:space="preserve">      </w:t>
      </w:r>
      <w:r w:rsidR="00335984" w:rsidRPr="00002817">
        <w:rPr>
          <w:rFonts w:ascii="Times New Roman" w:hAnsi="Times New Roman" w:cs="Times New Roman"/>
        </w:rPr>
        <w:t>2009</w:t>
      </w:r>
      <w:r w:rsidR="00F662DE" w:rsidRPr="00002817">
        <w:rPr>
          <w:rFonts w:ascii="Times New Roman" w:hAnsi="Times New Roman" w:cs="Times New Roman"/>
        </w:rPr>
        <w:t xml:space="preserve"> г.</w:t>
      </w:r>
      <w:r w:rsidR="002D60DE">
        <w:rPr>
          <w:rFonts w:ascii="Times New Roman" w:hAnsi="Times New Roman" w:cs="Times New Roman"/>
        </w:rPr>
        <w:t xml:space="preserve"> – </w:t>
      </w:r>
      <w:r w:rsidR="00335984" w:rsidRPr="00002817">
        <w:rPr>
          <w:rFonts w:ascii="Times New Roman" w:hAnsi="Times New Roman" w:cs="Times New Roman"/>
        </w:rPr>
        <w:t>Почетный работник образования РК</w:t>
      </w:r>
      <w:r w:rsidR="00F662DE" w:rsidRPr="00002817">
        <w:rPr>
          <w:rFonts w:ascii="Times New Roman" w:hAnsi="Times New Roman" w:cs="Times New Roman"/>
        </w:rPr>
        <w:t xml:space="preserve">. </w:t>
      </w:r>
    </w:p>
    <w:p w:rsidR="00335984" w:rsidRPr="00002817" w:rsidRDefault="00A37483" w:rsidP="00002817">
      <w:pPr>
        <w:pStyle w:val="a7"/>
        <w:jc w:val="both"/>
        <w:rPr>
          <w:rFonts w:ascii="Times New Roman" w:hAnsi="Times New Roman" w:cs="Times New Roman"/>
        </w:rPr>
      </w:pPr>
      <w:r w:rsidRPr="00002817">
        <w:rPr>
          <w:rFonts w:ascii="Times New Roman" w:hAnsi="Times New Roman" w:cs="Times New Roman"/>
        </w:rPr>
        <w:t xml:space="preserve">      </w:t>
      </w:r>
      <w:r w:rsidR="00335984" w:rsidRPr="00002817">
        <w:rPr>
          <w:rFonts w:ascii="Times New Roman" w:hAnsi="Times New Roman" w:cs="Times New Roman"/>
        </w:rPr>
        <w:t>2017</w:t>
      </w:r>
      <w:r w:rsidR="00F127C8" w:rsidRPr="00002817">
        <w:rPr>
          <w:rFonts w:ascii="Times New Roman" w:hAnsi="Times New Roman" w:cs="Times New Roman"/>
        </w:rPr>
        <w:t xml:space="preserve"> г.</w:t>
      </w:r>
      <w:r w:rsidR="002D60DE">
        <w:rPr>
          <w:rFonts w:ascii="Times New Roman" w:hAnsi="Times New Roman" w:cs="Times New Roman"/>
        </w:rPr>
        <w:t xml:space="preserve"> – </w:t>
      </w:r>
      <w:r w:rsidR="00335984" w:rsidRPr="00002817">
        <w:rPr>
          <w:rFonts w:ascii="Times New Roman" w:hAnsi="Times New Roman" w:cs="Times New Roman"/>
        </w:rPr>
        <w:t xml:space="preserve">грант МОН РК </w:t>
      </w:r>
      <w:r w:rsidR="00F127C8" w:rsidRPr="00002817">
        <w:rPr>
          <w:rFonts w:ascii="Times New Roman" w:hAnsi="Times New Roman" w:cs="Times New Roman"/>
        </w:rPr>
        <w:t>«</w:t>
      </w:r>
      <w:r w:rsidR="00335984" w:rsidRPr="00002817">
        <w:rPr>
          <w:rFonts w:ascii="Times New Roman" w:hAnsi="Times New Roman" w:cs="Times New Roman"/>
        </w:rPr>
        <w:t>Лучший преподаватель Высшей школы</w:t>
      </w:r>
      <w:r w:rsidR="00F127C8" w:rsidRPr="00002817">
        <w:rPr>
          <w:rFonts w:ascii="Times New Roman" w:hAnsi="Times New Roman" w:cs="Times New Roman"/>
        </w:rPr>
        <w:t>».</w:t>
      </w:r>
    </w:p>
    <w:p w:rsidR="00D843B1" w:rsidRPr="00002817" w:rsidRDefault="00D843B1" w:rsidP="00002817">
      <w:pPr>
        <w:pStyle w:val="a7"/>
        <w:jc w:val="both"/>
        <w:rPr>
          <w:rFonts w:ascii="Times New Roman" w:hAnsi="Times New Roman" w:cs="Times New Roman"/>
        </w:rPr>
      </w:pPr>
    </w:p>
    <w:p w:rsidR="00D941D4" w:rsidRPr="00002817" w:rsidRDefault="004C74A6" w:rsidP="008F554C">
      <w:pPr>
        <w:jc w:val="center"/>
        <w:rPr>
          <w:rFonts w:ascii="Times New Roman" w:hAnsi="Times New Roman" w:cs="Times New Roman"/>
          <w:b/>
        </w:rPr>
      </w:pPr>
      <w:r w:rsidRPr="00002817">
        <w:rPr>
          <w:rFonts w:ascii="Times New Roman" w:hAnsi="Times New Roman" w:cs="Times New Roman"/>
          <w:b/>
        </w:rPr>
        <w:t>Научно-организационная деятельность</w:t>
      </w:r>
    </w:p>
    <w:p w:rsidR="00911211" w:rsidRPr="00002817" w:rsidRDefault="00AA2898" w:rsidP="00002817">
      <w:pPr>
        <w:pStyle w:val="a7"/>
        <w:jc w:val="both"/>
        <w:rPr>
          <w:rFonts w:ascii="Times New Roman" w:hAnsi="Times New Roman" w:cs="Times New Roman"/>
        </w:rPr>
      </w:pPr>
      <w:r w:rsidRPr="00002817">
        <w:rPr>
          <w:rFonts w:ascii="Times New Roman" w:hAnsi="Times New Roman" w:cs="Times New Roman"/>
        </w:rPr>
        <w:t xml:space="preserve">      </w:t>
      </w:r>
      <w:r w:rsidR="00911211" w:rsidRPr="00002817">
        <w:rPr>
          <w:rFonts w:ascii="Times New Roman" w:hAnsi="Times New Roman" w:cs="Times New Roman"/>
        </w:rPr>
        <w:t>С момента создания кафедры международной журналистики Г.</w:t>
      </w:r>
      <w:r w:rsidR="00B86995" w:rsidRPr="00002817">
        <w:rPr>
          <w:rFonts w:ascii="Times New Roman" w:hAnsi="Times New Roman" w:cs="Times New Roman"/>
        </w:rPr>
        <w:t xml:space="preserve"> </w:t>
      </w:r>
      <w:r w:rsidR="00911211" w:rsidRPr="00002817">
        <w:rPr>
          <w:rFonts w:ascii="Times New Roman" w:hAnsi="Times New Roman" w:cs="Times New Roman"/>
        </w:rPr>
        <w:t>Ж.</w:t>
      </w:r>
      <w:r w:rsidR="00B86995" w:rsidRPr="00002817">
        <w:rPr>
          <w:rFonts w:ascii="Times New Roman" w:hAnsi="Times New Roman" w:cs="Times New Roman"/>
        </w:rPr>
        <w:t xml:space="preserve"> </w:t>
      </w:r>
      <w:r w:rsidR="00911211" w:rsidRPr="00002817">
        <w:rPr>
          <w:rFonts w:ascii="Times New Roman" w:hAnsi="Times New Roman" w:cs="Times New Roman"/>
        </w:rPr>
        <w:t>Ибраева активно приступила к формированию нов</w:t>
      </w:r>
      <w:r w:rsidR="008E0DAB" w:rsidRPr="00002817">
        <w:rPr>
          <w:rFonts w:ascii="Times New Roman" w:hAnsi="Times New Roman" w:cs="Times New Roman"/>
        </w:rPr>
        <w:t xml:space="preserve">ых </w:t>
      </w:r>
      <w:r w:rsidR="00911211" w:rsidRPr="00002817">
        <w:rPr>
          <w:rFonts w:ascii="Times New Roman" w:hAnsi="Times New Roman" w:cs="Times New Roman"/>
        </w:rPr>
        <w:t>специальност</w:t>
      </w:r>
      <w:r w:rsidR="008E0DAB" w:rsidRPr="00002817">
        <w:rPr>
          <w:rFonts w:ascii="Times New Roman" w:hAnsi="Times New Roman" w:cs="Times New Roman"/>
        </w:rPr>
        <w:t>ей</w:t>
      </w:r>
      <w:r w:rsidR="00911211" w:rsidRPr="00002817">
        <w:rPr>
          <w:rFonts w:ascii="Times New Roman" w:hAnsi="Times New Roman" w:cs="Times New Roman"/>
        </w:rPr>
        <w:t xml:space="preserve"> «Международная журналистика», «Связь с общественностью». Как декан</w:t>
      </w:r>
      <w:r w:rsidR="00B27090" w:rsidRPr="00002817">
        <w:rPr>
          <w:rFonts w:ascii="Times New Roman" w:hAnsi="Times New Roman" w:cs="Times New Roman"/>
        </w:rPr>
        <w:t xml:space="preserve"> факультета журналистики </w:t>
      </w:r>
      <w:r w:rsidR="00911211" w:rsidRPr="00002817">
        <w:rPr>
          <w:rFonts w:ascii="Times New Roman" w:hAnsi="Times New Roman" w:cs="Times New Roman"/>
        </w:rPr>
        <w:t>создала все условия для профессиональной реализации будущих журналистов, а затем как советник первого проректора университета способствовала активной позиции факультета</w:t>
      </w:r>
      <w:r w:rsidR="00B27090" w:rsidRPr="00002817">
        <w:rPr>
          <w:rFonts w:ascii="Times New Roman" w:hAnsi="Times New Roman" w:cs="Times New Roman"/>
        </w:rPr>
        <w:t xml:space="preserve"> журналистики </w:t>
      </w:r>
      <w:r w:rsidR="00911211" w:rsidRPr="00002817">
        <w:rPr>
          <w:rFonts w:ascii="Times New Roman" w:hAnsi="Times New Roman" w:cs="Times New Roman"/>
        </w:rPr>
        <w:t>в политике укрепления казахстанской государственности и целей устойчивого развития как директор Хаба ЮНАИ по устойчиво</w:t>
      </w:r>
      <w:r w:rsidR="00806818" w:rsidRPr="00002817">
        <w:rPr>
          <w:rFonts w:ascii="Times New Roman" w:hAnsi="Times New Roman" w:cs="Times New Roman"/>
          <w:lang w:val="kk-KZ"/>
        </w:rPr>
        <w:t>му развитию</w:t>
      </w:r>
      <w:r w:rsidR="00911211" w:rsidRPr="00002817">
        <w:rPr>
          <w:rFonts w:ascii="Times New Roman" w:hAnsi="Times New Roman" w:cs="Times New Roman"/>
        </w:rPr>
        <w:t xml:space="preserve">, содиректор </w:t>
      </w:r>
      <w:r w:rsidR="00911211" w:rsidRPr="00002817">
        <w:rPr>
          <w:rFonts w:ascii="Times New Roman" w:hAnsi="Times New Roman" w:cs="Times New Roman"/>
          <w:lang w:val="en-US"/>
        </w:rPr>
        <w:t>Global</w:t>
      </w:r>
      <w:r w:rsidR="00911211" w:rsidRPr="00002817">
        <w:rPr>
          <w:rFonts w:ascii="Times New Roman" w:hAnsi="Times New Roman" w:cs="Times New Roman"/>
        </w:rPr>
        <w:t xml:space="preserve"> </w:t>
      </w:r>
      <w:r w:rsidR="00911211" w:rsidRPr="00002817">
        <w:rPr>
          <w:rFonts w:ascii="Times New Roman" w:hAnsi="Times New Roman" w:cs="Times New Roman"/>
          <w:lang w:val="en-US"/>
        </w:rPr>
        <w:t>Classroom</w:t>
      </w:r>
      <w:r w:rsidR="00911211" w:rsidRPr="00002817">
        <w:rPr>
          <w:rFonts w:ascii="Times New Roman" w:hAnsi="Times New Roman" w:cs="Times New Roman"/>
        </w:rPr>
        <w:t xml:space="preserve">, </w:t>
      </w:r>
      <w:r w:rsidR="00911211" w:rsidRPr="00002817">
        <w:rPr>
          <w:rFonts w:ascii="Times New Roman" w:hAnsi="Times New Roman" w:cs="Times New Roman"/>
          <w:lang w:val="en-US"/>
        </w:rPr>
        <w:t>Model</w:t>
      </w:r>
      <w:r w:rsidR="00911211" w:rsidRPr="00002817">
        <w:rPr>
          <w:rFonts w:ascii="Times New Roman" w:hAnsi="Times New Roman" w:cs="Times New Roman"/>
        </w:rPr>
        <w:t xml:space="preserve"> </w:t>
      </w:r>
      <w:r w:rsidR="00911211" w:rsidRPr="00002817">
        <w:rPr>
          <w:rFonts w:ascii="Times New Roman" w:hAnsi="Times New Roman" w:cs="Times New Roman"/>
          <w:lang w:val="en-US"/>
        </w:rPr>
        <w:t>UN</w:t>
      </w:r>
      <w:r w:rsidR="00911211" w:rsidRPr="00002817">
        <w:rPr>
          <w:rFonts w:ascii="Times New Roman" w:hAnsi="Times New Roman" w:cs="Times New Roman"/>
        </w:rPr>
        <w:t xml:space="preserve"> – </w:t>
      </w:r>
      <w:r w:rsidR="00911211" w:rsidRPr="00002817">
        <w:rPr>
          <w:rFonts w:ascii="Times New Roman" w:hAnsi="Times New Roman" w:cs="Times New Roman"/>
          <w:lang w:val="en-US"/>
        </w:rPr>
        <w:t>New</w:t>
      </w:r>
      <w:r w:rsidR="00911211" w:rsidRPr="00002817">
        <w:rPr>
          <w:rFonts w:ascii="Times New Roman" w:hAnsi="Times New Roman" w:cs="Times New Roman"/>
        </w:rPr>
        <w:t xml:space="preserve"> </w:t>
      </w:r>
      <w:r w:rsidR="00911211" w:rsidRPr="00002817">
        <w:rPr>
          <w:rFonts w:ascii="Times New Roman" w:hAnsi="Times New Roman" w:cs="Times New Roman"/>
          <w:lang w:val="en-US"/>
        </w:rPr>
        <w:t>Silkway</w:t>
      </w:r>
      <w:r w:rsidR="00911211" w:rsidRPr="00002817">
        <w:rPr>
          <w:rFonts w:ascii="Times New Roman" w:hAnsi="Times New Roman" w:cs="Times New Roman"/>
          <w:b/>
        </w:rPr>
        <w:t xml:space="preserve">, </w:t>
      </w:r>
      <w:r w:rsidR="00911211" w:rsidRPr="00002817">
        <w:rPr>
          <w:rFonts w:ascii="Times New Roman" w:hAnsi="Times New Roman" w:cs="Times New Roman"/>
        </w:rPr>
        <w:t xml:space="preserve">директор лаборатории </w:t>
      </w:r>
      <w:r w:rsidR="004A5BE8" w:rsidRPr="00002817">
        <w:rPr>
          <w:rFonts w:ascii="Times New Roman" w:hAnsi="Times New Roman" w:cs="Times New Roman"/>
          <w:lang w:val="kk-KZ"/>
        </w:rPr>
        <w:t>«</w:t>
      </w:r>
      <w:r w:rsidR="00911211" w:rsidRPr="00002817">
        <w:rPr>
          <w:rFonts w:ascii="Times New Roman" w:hAnsi="Times New Roman" w:cs="Times New Roman"/>
        </w:rPr>
        <w:t>Иммерсивной журналистики и медиатехнологий</w:t>
      </w:r>
      <w:r w:rsidR="004A5BE8" w:rsidRPr="00002817">
        <w:rPr>
          <w:rFonts w:ascii="Times New Roman" w:hAnsi="Times New Roman" w:cs="Times New Roman"/>
          <w:lang w:val="kk-KZ"/>
        </w:rPr>
        <w:t>»</w:t>
      </w:r>
      <w:r w:rsidR="00911211" w:rsidRPr="00002817">
        <w:rPr>
          <w:rFonts w:ascii="Times New Roman" w:hAnsi="Times New Roman" w:cs="Times New Roman"/>
        </w:rPr>
        <w:t xml:space="preserve">, </w:t>
      </w:r>
      <w:r w:rsidR="000D640E" w:rsidRPr="00002817">
        <w:rPr>
          <w:rFonts w:ascii="Times New Roman" w:hAnsi="Times New Roman" w:cs="Times New Roman"/>
          <w:lang w:val="kk-KZ"/>
        </w:rPr>
        <w:t>ц</w:t>
      </w:r>
      <w:r w:rsidR="00911211" w:rsidRPr="00002817">
        <w:rPr>
          <w:rFonts w:ascii="Times New Roman" w:hAnsi="Times New Roman" w:cs="Times New Roman"/>
        </w:rPr>
        <w:t xml:space="preserve">ентра </w:t>
      </w:r>
      <w:r w:rsidR="004A5BE8" w:rsidRPr="00002817">
        <w:rPr>
          <w:rFonts w:ascii="Times New Roman" w:hAnsi="Times New Roman" w:cs="Times New Roman"/>
          <w:lang w:val="kk-KZ"/>
        </w:rPr>
        <w:t>«</w:t>
      </w:r>
      <w:r w:rsidR="00911211" w:rsidRPr="00002817">
        <w:rPr>
          <w:rFonts w:ascii="Times New Roman" w:hAnsi="Times New Roman" w:cs="Times New Roman"/>
        </w:rPr>
        <w:t>Медиа и коммуникаций</w:t>
      </w:r>
      <w:r w:rsidR="004A5BE8" w:rsidRPr="00002817">
        <w:rPr>
          <w:rFonts w:ascii="Times New Roman" w:hAnsi="Times New Roman" w:cs="Times New Roman"/>
          <w:lang w:val="kk-KZ"/>
        </w:rPr>
        <w:t>»</w:t>
      </w:r>
      <w:r w:rsidR="00911211" w:rsidRPr="00002817">
        <w:rPr>
          <w:rFonts w:ascii="Times New Roman" w:hAnsi="Times New Roman" w:cs="Times New Roman"/>
        </w:rPr>
        <w:t xml:space="preserve">, организатор многих проектов по устойчивому развитию с Самсунг. </w:t>
      </w:r>
    </w:p>
    <w:p w:rsidR="00911211" w:rsidRPr="00002817" w:rsidRDefault="00F172E4" w:rsidP="00002817">
      <w:pPr>
        <w:pStyle w:val="a7"/>
        <w:jc w:val="both"/>
        <w:rPr>
          <w:rFonts w:ascii="Times New Roman" w:hAnsi="Times New Roman" w:cs="Times New Roman"/>
        </w:rPr>
      </w:pPr>
      <w:r w:rsidRPr="00002817">
        <w:rPr>
          <w:rFonts w:ascii="Times New Roman" w:hAnsi="Times New Roman" w:cs="Times New Roman"/>
          <w:b/>
        </w:rPr>
        <w:t xml:space="preserve">      </w:t>
      </w:r>
      <w:r w:rsidR="00911211" w:rsidRPr="00002817">
        <w:rPr>
          <w:rFonts w:ascii="Times New Roman" w:hAnsi="Times New Roman" w:cs="Times New Roman"/>
        </w:rPr>
        <w:t xml:space="preserve">Вкладом в развитие научной школы журналистов-международников явилось создание Центра </w:t>
      </w:r>
      <w:r w:rsidR="002573E2" w:rsidRPr="00002817">
        <w:rPr>
          <w:rFonts w:ascii="Times New Roman" w:hAnsi="Times New Roman" w:cs="Times New Roman"/>
          <w:lang w:val="kk-KZ"/>
        </w:rPr>
        <w:t>«</w:t>
      </w:r>
      <w:r w:rsidR="00911211" w:rsidRPr="00002817">
        <w:rPr>
          <w:rFonts w:ascii="Times New Roman" w:hAnsi="Times New Roman" w:cs="Times New Roman"/>
        </w:rPr>
        <w:t>Медиа и коммуникаций</w:t>
      </w:r>
      <w:r w:rsidR="002573E2" w:rsidRPr="00002817">
        <w:rPr>
          <w:rFonts w:ascii="Times New Roman" w:hAnsi="Times New Roman" w:cs="Times New Roman"/>
          <w:lang w:val="kk-KZ"/>
        </w:rPr>
        <w:t>»</w:t>
      </w:r>
      <w:r w:rsidR="00911211" w:rsidRPr="00002817">
        <w:rPr>
          <w:rFonts w:ascii="Times New Roman" w:hAnsi="Times New Roman" w:cs="Times New Roman"/>
        </w:rPr>
        <w:t xml:space="preserve"> КазНУ</w:t>
      </w:r>
      <w:r w:rsidR="001B46B8" w:rsidRPr="00002817">
        <w:rPr>
          <w:rFonts w:ascii="Times New Roman" w:hAnsi="Times New Roman" w:cs="Times New Roman"/>
        </w:rPr>
        <w:t>,</w:t>
      </w:r>
      <w:r w:rsidR="00911211" w:rsidRPr="00002817">
        <w:rPr>
          <w:rFonts w:ascii="Times New Roman" w:hAnsi="Times New Roman" w:cs="Times New Roman"/>
        </w:rPr>
        <w:t xml:space="preserve"> </w:t>
      </w:r>
      <w:r w:rsidR="001B46B8" w:rsidRPr="00002817">
        <w:rPr>
          <w:rFonts w:ascii="Times New Roman" w:hAnsi="Times New Roman" w:cs="Times New Roman"/>
        </w:rPr>
        <w:t>п</w:t>
      </w:r>
      <w:r w:rsidR="00911211" w:rsidRPr="00002817">
        <w:rPr>
          <w:rFonts w:ascii="Times New Roman" w:hAnsi="Times New Roman" w:cs="Times New Roman"/>
        </w:rPr>
        <w:t xml:space="preserve">од руководством </w:t>
      </w:r>
      <w:r w:rsidR="001B46B8" w:rsidRPr="00002817">
        <w:rPr>
          <w:rFonts w:ascii="Times New Roman" w:hAnsi="Times New Roman" w:cs="Times New Roman"/>
        </w:rPr>
        <w:t xml:space="preserve">Г. Ж. </w:t>
      </w:r>
      <w:r w:rsidR="00911211" w:rsidRPr="00002817">
        <w:rPr>
          <w:rFonts w:ascii="Times New Roman" w:hAnsi="Times New Roman" w:cs="Times New Roman"/>
        </w:rPr>
        <w:t>Ибраевой</w:t>
      </w:r>
      <w:r w:rsidR="001B46B8" w:rsidRPr="00002817">
        <w:rPr>
          <w:rFonts w:ascii="Times New Roman" w:hAnsi="Times New Roman" w:cs="Times New Roman"/>
        </w:rPr>
        <w:t>.</w:t>
      </w:r>
      <w:r w:rsidR="00911211" w:rsidRPr="00002817">
        <w:rPr>
          <w:rFonts w:ascii="Times New Roman" w:hAnsi="Times New Roman" w:cs="Times New Roman"/>
        </w:rPr>
        <w:t xml:space="preserve"> </w:t>
      </w:r>
      <w:r w:rsidR="001B46B8" w:rsidRPr="00002817">
        <w:rPr>
          <w:rFonts w:ascii="Times New Roman" w:hAnsi="Times New Roman" w:cs="Times New Roman"/>
        </w:rPr>
        <w:t>У</w:t>
      </w:r>
      <w:r w:rsidR="00911211" w:rsidRPr="00002817">
        <w:rPr>
          <w:rFonts w:ascii="Times New Roman" w:hAnsi="Times New Roman" w:cs="Times New Roman"/>
        </w:rPr>
        <w:t>ченики и последователи решают научные задачи</w:t>
      </w:r>
      <w:r w:rsidR="00D909AD">
        <w:rPr>
          <w:rFonts w:ascii="Times New Roman" w:hAnsi="Times New Roman" w:cs="Times New Roman"/>
        </w:rPr>
        <w:t>,</w:t>
      </w:r>
      <w:r w:rsidR="00911211" w:rsidRPr="00002817">
        <w:rPr>
          <w:rFonts w:ascii="Times New Roman" w:hAnsi="Times New Roman" w:cs="Times New Roman"/>
        </w:rPr>
        <w:t xml:space="preserve"> развивают новые перспективные направления по мультимедиажурналистике, цифровым медиа, новым жанрам журналистики. Опыт исследовательской работы, полученный в научных центрах за рубежом активно реализуется в научной и педагогической деятельности. Под научным руководством </w:t>
      </w:r>
      <w:r w:rsidR="0078576C" w:rsidRPr="00002817">
        <w:rPr>
          <w:rFonts w:ascii="Times New Roman" w:hAnsi="Times New Roman" w:cs="Times New Roman"/>
        </w:rPr>
        <w:t xml:space="preserve">Г. Ж. </w:t>
      </w:r>
      <w:r w:rsidR="00911211" w:rsidRPr="00002817">
        <w:rPr>
          <w:rFonts w:ascii="Times New Roman" w:hAnsi="Times New Roman" w:cs="Times New Roman"/>
        </w:rPr>
        <w:t>Ибраевой</w:t>
      </w:r>
      <w:r w:rsidR="0078576C" w:rsidRPr="00002817">
        <w:rPr>
          <w:rFonts w:ascii="Times New Roman" w:hAnsi="Times New Roman" w:cs="Times New Roman"/>
        </w:rPr>
        <w:t xml:space="preserve"> </w:t>
      </w:r>
      <w:r w:rsidR="00911211" w:rsidRPr="00002817">
        <w:rPr>
          <w:rFonts w:ascii="Times New Roman" w:hAnsi="Times New Roman" w:cs="Times New Roman"/>
        </w:rPr>
        <w:t xml:space="preserve">защищено 6 кандидатских диссертаций, 7 докторов </w:t>
      </w:r>
      <w:r w:rsidR="00911211" w:rsidRPr="00002817">
        <w:rPr>
          <w:rFonts w:ascii="Times New Roman" w:hAnsi="Times New Roman" w:cs="Times New Roman"/>
          <w:lang w:val="en-US"/>
        </w:rPr>
        <w:lastRenderedPageBreak/>
        <w:t>PhD</w:t>
      </w:r>
      <w:r w:rsidR="00911211" w:rsidRPr="00002817">
        <w:rPr>
          <w:rFonts w:ascii="Times New Roman" w:hAnsi="Times New Roman" w:cs="Times New Roman"/>
        </w:rPr>
        <w:t xml:space="preserve">, более 20 магистрантов, включая зарубежных. </w:t>
      </w:r>
      <w:r w:rsidR="004F7BA0" w:rsidRPr="00002817">
        <w:rPr>
          <w:rFonts w:ascii="Times New Roman" w:hAnsi="Times New Roman" w:cs="Times New Roman"/>
        </w:rPr>
        <w:t>Галия Жунусовна б</w:t>
      </w:r>
      <w:r w:rsidR="00911211" w:rsidRPr="00002817">
        <w:rPr>
          <w:rFonts w:ascii="Times New Roman" w:hAnsi="Times New Roman" w:cs="Times New Roman"/>
        </w:rPr>
        <w:t xml:space="preserve">ыла </w:t>
      </w:r>
      <w:r w:rsidR="00911211" w:rsidRPr="00002817">
        <w:rPr>
          <w:rFonts w:ascii="Times New Roman" w:hAnsi="Times New Roman" w:cs="Times New Roman"/>
          <w:lang w:val="kk-KZ"/>
        </w:rPr>
        <w:t>ч</w:t>
      </w:r>
      <w:r w:rsidR="00911211" w:rsidRPr="00002817">
        <w:rPr>
          <w:rFonts w:ascii="Times New Roman" w:hAnsi="Times New Roman" w:cs="Times New Roman"/>
        </w:rPr>
        <w:t>лен</w:t>
      </w:r>
      <w:r w:rsidR="00911211" w:rsidRPr="00002817">
        <w:rPr>
          <w:rFonts w:ascii="Times New Roman" w:hAnsi="Times New Roman" w:cs="Times New Roman"/>
          <w:lang w:val="kk-KZ"/>
        </w:rPr>
        <w:t>ом</w:t>
      </w:r>
      <w:r w:rsidR="00911211" w:rsidRPr="00002817">
        <w:rPr>
          <w:rFonts w:ascii="Times New Roman" w:hAnsi="Times New Roman" w:cs="Times New Roman"/>
        </w:rPr>
        <w:t xml:space="preserve"> диссертационн</w:t>
      </w:r>
      <w:r w:rsidR="00911211" w:rsidRPr="00002817">
        <w:rPr>
          <w:rFonts w:ascii="Times New Roman" w:hAnsi="Times New Roman" w:cs="Times New Roman"/>
          <w:lang w:val="kk-KZ"/>
        </w:rPr>
        <w:t>ого</w:t>
      </w:r>
      <w:r w:rsidR="00911211" w:rsidRPr="00002817">
        <w:rPr>
          <w:rFonts w:ascii="Times New Roman" w:hAnsi="Times New Roman" w:cs="Times New Roman"/>
        </w:rPr>
        <w:t xml:space="preserve"> совет</w:t>
      </w:r>
      <w:r w:rsidR="00911211" w:rsidRPr="00002817">
        <w:rPr>
          <w:rFonts w:ascii="Times New Roman" w:hAnsi="Times New Roman" w:cs="Times New Roman"/>
          <w:lang w:val="kk-KZ"/>
        </w:rPr>
        <w:t>а</w:t>
      </w:r>
      <w:r w:rsidR="00911211" w:rsidRPr="00002817">
        <w:rPr>
          <w:rFonts w:ascii="Times New Roman" w:hAnsi="Times New Roman" w:cs="Times New Roman"/>
        </w:rPr>
        <w:t xml:space="preserve"> по специальности </w:t>
      </w:r>
      <w:r w:rsidR="004F7BA0" w:rsidRPr="00002817">
        <w:rPr>
          <w:rFonts w:ascii="Times New Roman" w:hAnsi="Times New Roman" w:cs="Times New Roman"/>
        </w:rPr>
        <w:t>«</w:t>
      </w:r>
      <w:r w:rsidR="00911211" w:rsidRPr="00002817">
        <w:rPr>
          <w:rFonts w:ascii="Times New Roman" w:hAnsi="Times New Roman" w:cs="Times New Roman"/>
        </w:rPr>
        <w:t>Политология</w:t>
      </w:r>
      <w:r w:rsidR="004F7BA0" w:rsidRPr="00002817">
        <w:rPr>
          <w:rFonts w:ascii="Times New Roman" w:hAnsi="Times New Roman" w:cs="Times New Roman"/>
        </w:rPr>
        <w:t>»</w:t>
      </w:r>
      <w:r w:rsidR="00911211" w:rsidRPr="00002817">
        <w:rPr>
          <w:rFonts w:ascii="Times New Roman" w:hAnsi="Times New Roman" w:cs="Times New Roman"/>
          <w:iCs/>
        </w:rPr>
        <w:t xml:space="preserve">. </w:t>
      </w:r>
      <w:r w:rsidR="00911211" w:rsidRPr="00002817">
        <w:rPr>
          <w:rFonts w:ascii="Times New Roman" w:hAnsi="Times New Roman" w:cs="Times New Roman"/>
        </w:rPr>
        <w:t>В настоящее время член редколлегии международного журнала «</w:t>
      </w:r>
      <w:r w:rsidR="00911211" w:rsidRPr="00002817">
        <w:rPr>
          <w:rFonts w:ascii="Times New Roman" w:hAnsi="Times New Roman" w:cs="Times New Roman"/>
          <w:lang w:val="en-US"/>
        </w:rPr>
        <w:t>Media</w:t>
      </w:r>
      <w:r w:rsidR="00911211" w:rsidRPr="00002817">
        <w:rPr>
          <w:rFonts w:ascii="Times New Roman" w:hAnsi="Times New Roman" w:cs="Times New Roman"/>
        </w:rPr>
        <w:t xml:space="preserve"> </w:t>
      </w:r>
      <w:r w:rsidR="00911211" w:rsidRPr="00002817">
        <w:rPr>
          <w:rFonts w:ascii="Times New Roman" w:hAnsi="Times New Roman" w:cs="Times New Roman"/>
          <w:lang w:val="kk-KZ"/>
        </w:rPr>
        <w:t xml:space="preserve">of </w:t>
      </w:r>
      <w:r w:rsidR="00911211" w:rsidRPr="00002817">
        <w:rPr>
          <w:rFonts w:ascii="Times New Roman" w:hAnsi="Times New Roman" w:cs="Times New Roman"/>
          <w:lang w:val="en-US"/>
        </w:rPr>
        <w:t>World</w:t>
      </w:r>
      <w:r w:rsidR="00911211" w:rsidRPr="00002817">
        <w:rPr>
          <w:rFonts w:ascii="Times New Roman" w:hAnsi="Times New Roman" w:cs="Times New Roman"/>
        </w:rPr>
        <w:t>» МГУ им</w:t>
      </w:r>
      <w:r w:rsidR="00456B87" w:rsidRPr="00002817">
        <w:rPr>
          <w:rFonts w:ascii="Times New Roman" w:hAnsi="Times New Roman" w:cs="Times New Roman"/>
        </w:rPr>
        <w:t>.</w:t>
      </w:r>
      <w:r w:rsidR="00911211" w:rsidRPr="00002817">
        <w:rPr>
          <w:rFonts w:ascii="Times New Roman" w:hAnsi="Times New Roman" w:cs="Times New Roman"/>
        </w:rPr>
        <w:t xml:space="preserve"> </w:t>
      </w:r>
      <w:r w:rsidR="00761252" w:rsidRPr="00002817">
        <w:rPr>
          <w:rFonts w:ascii="Times New Roman" w:hAnsi="Times New Roman" w:cs="Times New Roman"/>
        </w:rPr>
        <w:t xml:space="preserve">М. В. </w:t>
      </w:r>
      <w:r w:rsidR="00911211" w:rsidRPr="00002817">
        <w:rPr>
          <w:rFonts w:ascii="Times New Roman" w:hAnsi="Times New Roman" w:cs="Times New Roman"/>
        </w:rPr>
        <w:t>Ломоносова, журнала Белорусского государственного университета</w:t>
      </w:r>
      <w:r w:rsidR="00861BB8" w:rsidRPr="00002817">
        <w:rPr>
          <w:rFonts w:ascii="Times New Roman" w:hAnsi="Times New Roman" w:cs="Times New Roman"/>
        </w:rPr>
        <w:t xml:space="preserve"> </w:t>
      </w:r>
      <w:r w:rsidR="00911211" w:rsidRPr="00002817">
        <w:rPr>
          <w:rFonts w:ascii="Times New Roman" w:hAnsi="Times New Roman" w:cs="Times New Roman"/>
        </w:rPr>
        <w:t>«Журналистика. Педагогика».</w:t>
      </w:r>
    </w:p>
    <w:p w:rsidR="00911211" w:rsidRPr="00002817" w:rsidRDefault="00E84C3B" w:rsidP="00002817">
      <w:pPr>
        <w:pStyle w:val="a7"/>
        <w:jc w:val="both"/>
        <w:rPr>
          <w:rFonts w:ascii="Times New Roman" w:hAnsi="Times New Roman" w:cs="Times New Roman"/>
        </w:rPr>
      </w:pPr>
      <w:r w:rsidRPr="00002817">
        <w:rPr>
          <w:rFonts w:ascii="Times New Roman" w:hAnsi="Times New Roman" w:cs="Times New Roman"/>
        </w:rPr>
        <w:t xml:space="preserve">      </w:t>
      </w:r>
      <w:r w:rsidR="00911211" w:rsidRPr="00002817">
        <w:rPr>
          <w:rFonts w:ascii="Times New Roman" w:hAnsi="Times New Roman" w:cs="Times New Roman"/>
        </w:rPr>
        <w:t>Будучи ответственным ученым она стимулирует опублико</w:t>
      </w:r>
      <w:r w:rsidR="002D60DE">
        <w:rPr>
          <w:rFonts w:ascii="Times New Roman" w:hAnsi="Times New Roman" w:cs="Times New Roman"/>
        </w:rPr>
        <w:softHyphen/>
      </w:r>
      <w:r w:rsidR="00911211" w:rsidRPr="00002817">
        <w:rPr>
          <w:rFonts w:ascii="Times New Roman" w:hAnsi="Times New Roman" w:cs="Times New Roman"/>
        </w:rPr>
        <w:t>вание научных результатов молодых ученых в научных журна</w:t>
      </w:r>
      <w:r w:rsidR="002D60DE">
        <w:rPr>
          <w:rFonts w:ascii="Times New Roman" w:hAnsi="Times New Roman" w:cs="Times New Roman"/>
        </w:rPr>
        <w:softHyphen/>
      </w:r>
      <w:r w:rsidR="00911211" w:rsidRPr="00002817">
        <w:rPr>
          <w:rFonts w:ascii="Times New Roman" w:hAnsi="Times New Roman" w:cs="Times New Roman"/>
        </w:rPr>
        <w:t>лах, способствует их участию в международных рейтинговых конференциях по журналистике и информационной безопас</w:t>
      </w:r>
      <w:r w:rsidR="002D60DE">
        <w:rPr>
          <w:rFonts w:ascii="Times New Roman" w:hAnsi="Times New Roman" w:cs="Times New Roman"/>
        </w:rPr>
        <w:softHyphen/>
      </w:r>
      <w:r w:rsidR="00911211" w:rsidRPr="00002817">
        <w:rPr>
          <w:rFonts w:ascii="Times New Roman" w:hAnsi="Times New Roman" w:cs="Times New Roman"/>
        </w:rPr>
        <w:t>ности.</w:t>
      </w:r>
    </w:p>
    <w:p w:rsidR="008F05DB" w:rsidRPr="00002817" w:rsidRDefault="008F05DB" w:rsidP="00002817">
      <w:pPr>
        <w:pStyle w:val="a7"/>
        <w:jc w:val="both"/>
        <w:rPr>
          <w:rFonts w:ascii="Times New Roman" w:hAnsi="Times New Roman" w:cs="Times New Roman"/>
        </w:rPr>
      </w:pPr>
    </w:p>
    <w:p w:rsidR="00603AD1" w:rsidRPr="00002817" w:rsidRDefault="00603AD1" w:rsidP="00BC2F31">
      <w:pPr>
        <w:jc w:val="center"/>
        <w:rPr>
          <w:rFonts w:ascii="Times New Roman" w:hAnsi="Times New Roman" w:cs="Times New Roman"/>
          <w:b/>
        </w:rPr>
      </w:pPr>
      <w:r w:rsidRPr="00002817">
        <w:rPr>
          <w:rFonts w:ascii="Times New Roman" w:hAnsi="Times New Roman" w:cs="Times New Roman"/>
          <w:b/>
        </w:rPr>
        <w:t>Научно-исследовательская деятельность</w:t>
      </w:r>
    </w:p>
    <w:p w:rsidR="00603AD1" w:rsidRPr="00002817" w:rsidRDefault="00E83101" w:rsidP="00002817">
      <w:pPr>
        <w:pStyle w:val="a7"/>
        <w:jc w:val="both"/>
        <w:rPr>
          <w:rFonts w:ascii="Times New Roman" w:hAnsi="Times New Roman" w:cs="Times New Roman"/>
        </w:rPr>
      </w:pPr>
      <w:r w:rsidRPr="00002817">
        <w:rPr>
          <w:rFonts w:ascii="Times New Roman" w:hAnsi="Times New Roman" w:cs="Times New Roman"/>
        </w:rPr>
        <w:t xml:space="preserve">      </w:t>
      </w:r>
      <w:r w:rsidR="00603AD1" w:rsidRPr="00002817">
        <w:rPr>
          <w:rFonts w:ascii="Times New Roman" w:hAnsi="Times New Roman" w:cs="Times New Roman"/>
        </w:rPr>
        <w:t>Ибраева Галия Жунусовна</w:t>
      </w:r>
      <w:r w:rsidR="002D60DE">
        <w:rPr>
          <w:rFonts w:ascii="Times New Roman" w:hAnsi="Times New Roman" w:cs="Times New Roman"/>
        </w:rPr>
        <w:t xml:space="preserve"> – </w:t>
      </w:r>
      <w:r w:rsidR="00603AD1" w:rsidRPr="00002817">
        <w:rPr>
          <w:rFonts w:ascii="Times New Roman" w:hAnsi="Times New Roman" w:cs="Times New Roman"/>
        </w:rPr>
        <w:t>профессор кафедры ЮНЕСКО по журналистике и коммуникации факультета журналистики</w:t>
      </w:r>
      <w:r w:rsidR="000F43B2" w:rsidRPr="00002817">
        <w:rPr>
          <w:rFonts w:ascii="Times New Roman" w:hAnsi="Times New Roman" w:cs="Times New Roman"/>
        </w:rPr>
        <w:t xml:space="preserve"> КазНУ им. </w:t>
      </w:r>
      <w:r w:rsidR="00BE1B10" w:rsidRPr="00002817">
        <w:rPr>
          <w:rFonts w:ascii="Times New Roman" w:hAnsi="Times New Roman" w:cs="Times New Roman"/>
        </w:rPr>
        <w:t>а</w:t>
      </w:r>
      <w:r w:rsidR="000F43B2" w:rsidRPr="00002817">
        <w:rPr>
          <w:rFonts w:ascii="Times New Roman" w:hAnsi="Times New Roman" w:cs="Times New Roman"/>
        </w:rPr>
        <w:t>ль-Фараби</w:t>
      </w:r>
      <w:r w:rsidR="00603AD1" w:rsidRPr="00002817">
        <w:rPr>
          <w:rFonts w:ascii="Times New Roman" w:hAnsi="Times New Roman" w:cs="Times New Roman"/>
        </w:rPr>
        <w:t xml:space="preserve">, директор Центра Хаб ЮНАИ по устойчивому развитию, директор лаборатории «Медиа и коммуникации», содиректор </w:t>
      </w:r>
      <w:r w:rsidR="00603AD1" w:rsidRPr="00002817">
        <w:rPr>
          <w:rFonts w:ascii="Times New Roman" w:hAnsi="Times New Roman" w:cs="Times New Roman"/>
          <w:lang w:val="en-US"/>
        </w:rPr>
        <w:t>Global</w:t>
      </w:r>
      <w:r w:rsidR="00603AD1" w:rsidRPr="00002817">
        <w:rPr>
          <w:rFonts w:ascii="Times New Roman" w:hAnsi="Times New Roman" w:cs="Times New Roman"/>
        </w:rPr>
        <w:t xml:space="preserve"> </w:t>
      </w:r>
      <w:r w:rsidR="00603AD1" w:rsidRPr="00002817">
        <w:rPr>
          <w:rFonts w:ascii="Times New Roman" w:hAnsi="Times New Roman" w:cs="Times New Roman"/>
          <w:lang w:val="en-US"/>
        </w:rPr>
        <w:t>Classroom</w:t>
      </w:r>
      <w:r w:rsidR="00603AD1" w:rsidRPr="00002817">
        <w:rPr>
          <w:rFonts w:ascii="Times New Roman" w:hAnsi="Times New Roman" w:cs="Times New Roman"/>
        </w:rPr>
        <w:t xml:space="preserve">, </w:t>
      </w:r>
      <w:r w:rsidR="00603AD1" w:rsidRPr="00002817">
        <w:rPr>
          <w:rFonts w:ascii="Times New Roman" w:hAnsi="Times New Roman" w:cs="Times New Roman"/>
          <w:lang w:val="en-US"/>
        </w:rPr>
        <w:t>Model</w:t>
      </w:r>
      <w:r w:rsidR="00603AD1" w:rsidRPr="00002817">
        <w:rPr>
          <w:rFonts w:ascii="Times New Roman" w:hAnsi="Times New Roman" w:cs="Times New Roman"/>
        </w:rPr>
        <w:t xml:space="preserve"> </w:t>
      </w:r>
      <w:r w:rsidR="00603AD1" w:rsidRPr="00002817">
        <w:rPr>
          <w:rFonts w:ascii="Times New Roman" w:hAnsi="Times New Roman" w:cs="Times New Roman"/>
          <w:lang w:val="en-US"/>
        </w:rPr>
        <w:t>UN</w:t>
      </w:r>
      <w:r w:rsidR="00603AD1" w:rsidRPr="00002817">
        <w:rPr>
          <w:rFonts w:ascii="Times New Roman" w:hAnsi="Times New Roman" w:cs="Times New Roman"/>
        </w:rPr>
        <w:t xml:space="preserve"> – </w:t>
      </w:r>
      <w:r w:rsidR="00603AD1" w:rsidRPr="00002817">
        <w:rPr>
          <w:rFonts w:ascii="Times New Roman" w:hAnsi="Times New Roman" w:cs="Times New Roman"/>
          <w:lang w:val="en-US"/>
        </w:rPr>
        <w:t>New</w:t>
      </w:r>
      <w:r w:rsidR="00603AD1" w:rsidRPr="00002817">
        <w:rPr>
          <w:rFonts w:ascii="Times New Roman" w:hAnsi="Times New Roman" w:cs="Times New Roman"/>
        </w:rPr>
        <w:t xml:space="preserve"> </w:t>
      </w:r>
      <w:r w:rsidR="00603AD1" w:rsidRPr="00002817">
        <w:rPr>
          <w:rFonts w:ascii="Times New Roman" w:hAnsi="Times New Roman" w:cs="Times New Roman"/>
          <w:lang w:val="en-US"/>
        </w:rPr>
        <w:t>Silkway</w:t>
      </w:r>
      <w:r w:rsidR="00603AD1" w:rsidRPr="00002817">
        <w:rPr>
          <w:rFonts w:ascii="Times New Roman" w:hAnsi="Times New Roman" w:cs="Times New Roman"/>
        </w:rPr>
        <w:t xml:space="preserve">, известный ученый, доктор политических наук, ведущий специалист в области международных медиа и информационных коммуникаций, более 40 лет работает в КазНУ им. </w:t>
      </w:r>
      <w:r w:rsidR="000F43B2" w:rsidRPr="00002817">
        <w:rPr>
          <w:rFonts w:ascii="Times New Roman" w:hAnsi="Times New Roman" w:cs="Times New Roman"/>
        </w:rPr>
        <w:t>а</w:t>
      </w:r>
      <w:r w:rsidR="00603AD1" w:rsidRPr="00002817">
        <w:rPr>
          <w:rFonts w:ascii="Times New Roman" w:hAnsi="Times New Roman" w:cs="Times New Roman"/>
        </w:rPr>
        <w:t xml:space="preserve">ль-Фараби. </w:t>
      </w:r>
    </w:p>
    <w:p w:rsidR="00603AD1" w:rsidRPr="00002817" w:rsidRDefault="00537E7F" w:rsidP="00002817">
      <w:pPr>
        <w:pStyle w:val="a7"/>
        <w:jc w:val="both"/>
        <w:rPr>
          <w:rFonts w:ascii="Times New Roman" w:hAnsi="Times New Roman" w:cs="Times New Roman"/>
        </w:rPr>
      </w:pPr>
      <w:r w:rsidRPr="00002817">
        <w:rPr>
          <w:rFonts w:ascii="Times New Roman" w:hAnsi="Times New Roman" w:cs="Times New Roman"/>
        </w:rPr>
        <w:t xml:space="preserve">      </w:t>
      </w:r>
      <w:r w:rsidR="00603AD1" w:rsidRPr="00002817">
        <w:rPr>
          <w:rFonts w:ascii="Times New Roman" w:hAnsi="Times New Roman" w:cs="Times New Roman"/>
        </w:rPr>
        <w:t>Окончив факультет журналистики КазГУ им. С.</w:t>
      </w:r>
      <w:r w:rsidR="00201A99" w:rsidRPr="00002817">
        <w:rPr>
          <w:rFonts w:ascii="Times New Roman" w:hAnsi="Times New Roman" w:cs="Times New Roman"/>
        </w:rPr>
        <w:t xml:space="preserve"> </w:t>
      </w:r>
      <w:r w:rsidR="00603AD1" w:rsidRPr="00002817">
        <w:rPr>
          <w:rFonts w:ascii="Times New Roman" w:hAnsi="Times New Roman" w:cs="Times New Roman"/>
        </w:rPr>
        <w:t>М. Кирова (со специализацией «Телевизионная журналистика»), работала редактором на Казахском республиканском телевидении (1974-1978), затем училась в аспирантуре МГУ им</w:t>
      </w:r>
      <w:r w:rsidR="004F6BDC" w:rsidRPr="00002817">
        <w:rPr>
          <w:rFonts w:ascii="Times New Roman" w:hAnsi="Times New Roman" w:cs="Times New Roman"/>
          <w:lang w:val="kk-KZ"/>
        </w:rPr>
        <w:t xml:space="preserve">. </w:t>
      </w:r>
      <w:r w:rsidR="00603AD1" w:rsidRPr="00002817">
        <w:rPr>
          <w:rFonts w:ascii="Times New Roman" w:hAnsi="Times New Roman" w:cs="Times New Roman"/>
        </w:rPr>
        <w:t>М.</w:t>
      </w:r>
      <w:r w:rsidR="00201A99" w:rsidRPr="00002817">
        <w:rPr>
          <w:rFonts w:ascii="Times New Roman" w:hAnsi="Times New Roman" w:cs="Times New Roman"/>
        </w:rPr>
        <w:t xml:space="preserve"> </w:t>
      </w:r>
      <w:r w:rsidR="00603AD1" w:rsidRPr="00002817">
        <w:rPr>
          <w:rFonts w:ascii="Times New Roman" w:hAnsi="Times New Roman" w:cs="Times New Roman"/>
        </w:rPr>
        <w:t>В.</w:t>
      </w:r>
      <w:r w:rsidR="00201A99" w:rsidRPr="00002817">
        <w:rPr>
          <w:rFonts w:ascii="Times New Roman" w:hAnsi="Times New Roman" w:cs="Times New Roman"/>
        </w:rPr>
        <w:t xml:space="preserve"> </w:t>
      </w:r>
      <w:r w:rsidR="00603AD1" w:rsidRPr="00002817">
        <w:rPr>
          <w:rFonts w:ascii="Times New Roman" w:hAnsi="Times New Roman" w:cs="Times New Roman"/>
        </w:rPr>
        <w:t>Ломоносова на кафедре телевизионной и радиожурналистики (1978-1980), где под научным руководством профессора</w:t>
      </w:r>
      <w:r w:rsidR="00C82737" w:rsidRPr="00002817">
        <w:rPr>
          <w:rFonts w:ascii="Times New Roman" w:hAnsi="Times New Roman" w:cs="Times New Roman"/>
          <w:lang w:val="kk-KZ"/>
        </w:rPr>
        <w:t xml:space="preserve"> </w:t>
      </w:r>
      <w:r w:rsidR="00603AD1" w:rsidRPr="00002817">
        <w:rPr>
          <w:rFonts w:ascii="Times New Roman" w:hAnsi="Times New Roman" w:cs="Times New Roman"/>
        </w:rPr>
        <w:t>Э.</w:t>
      </w:r>
      <w:r w:rsidR="00201A99" w:rsidRPr="00002817">
        <w:rPr>
          <w:rFonts w:ascii="Times New Roman" w:hAnsi="Times New Roman" w:cs="Times New Roman"/>
        </w:rPr>
        <w:t xml:space="preserve"> </w:t>
      </w:r>
      <w:r w:rsidR="00603AD1" w:rsidRPr="00002817">
        <w:rPr>
          <w:rFonts w:ascii="Times New Roman" w:hAnsi="Times New Roman" w:cs="Times New Roman"/>
        </w:rPr>
        <w:t>Г.</w:t>
      </w:r>
      <w:r w:rsidR="00201A99" w:rsidRPr="00002817">
        <w:rPr>
          <w:rFonts w:ascii="Times New Roman" w:hAnsi="Times New Roman" w:cs="Times New Roman"/>
        </w:rPr>
        <w:t xml:space="preserve"> </w:t>
      </w:r>
      <w:r w:rsidR="00603AD1" w:rsidRPr="00002817">
        <w:rPr>
          <w:rFonts w:ascii="Times New Roman" w:hAnsi="Times New Roman" w:cs="Times New Roman"/>
        </w:rPr>
        <w:t>Багирова защитила кандидатскую диссертацию по филологическим наукам «Типология детских телевизионных программ (на примере Казахского телевидения)»</w:t>
      </w:r>
      <w:r w:rsidR="00792CA4" w:rsidRPr="00002817">
        <w:rPr>
          <w:rFonts w:ascii="Times New Roman" w:hAnsi="Times New Roman" w:cs="Times New Roman"/>
        </w:rPr>
        <w:t xml:space="preserve"> (</w:t>
      </w:r>
      <w:r w:rsidR="00603AD1" w:rsidRPr="00002817">
        <w:rPr>
          <w:rFonts w:ascii="Times New Roman" w:hAnsi="Times New Roman" w:cs="Times New Roman"/>
        </w:rPr>
        <w:t>1980</w:t>
      </w:r>
      <w:r w:rsidR="00792CA4" w:rsidRPr="00002817">
        <w:rPr>
          <w:rFonts w:ascii="Times New Roman" w:hAnsi="Times New Roman" w:cs="Times New Roman"/>
        </w:rPr>
        <w:t xml:space="preserve">). </w:t>
      </w:r>
      <w:r w:rsidR="00603AD1" w:rsidRPr="00002817">
        <w:rPr>
          <w:rFonts w:ascii="Times New Roman" w:hAnsi="Times New Roman" w:cs="Times New Roman"/>
        </w:rPr>
        <w:t>Докторскую диссертацию защитила под научным руководством профессора, доктора исторических наук Т.</w:t>
      </w:r>
      <w:r w:rsidR="00792CA4" w:rsidRPr="00002817">
        <w:rPr>
          <w:rFonts w:ascii="Times New Roman" w:hAnsi="Times New Roman" w:cs="Times New Roman"/>
        </w:rPr>
        <w:t xml:space="preserve"> </w:t>
      </w:r>
      <w:r w:rsidR="00603AD1" w:rsidRPr="00002817">
        <w:rPr>
          <w:rFonts w:ascii="Times New Roman" w:hAnsi="Times New Roman" w:cs="Times New Roman"/>
        </w:rPr>
        <w:t>Т.</w:t>
      </w:r>
      <w:r w:rsidR="00792CA4" w:rsidRPr="00002817">
        <w:rPr>
          <w:rFonts w:ascii="Times New Roman" w:hAnsi="Times New Roman" w:cs="Times New Roman"/>
        </w:rPr>
        <w:t xml:space="preserve"> </w:t>
      </w:r>
      <w:r w:rsidR="00603AD1" w:rsidRPr="00002817">
        <w:rPr>
          <w:rFonts w:ascii="Times New Roman" w:hAnsi="Times New Roman" w:cs="Times New Roman"/>
        </w:rPr>
        <w:t>Мустафина по специальности «Полити</w:t>
      </w:r>
      <w:r w:rsidR="002D60DE">
        <w:rPr>
          <w:rFonts w:ascii="Times New Roman" w:hAnsi="Times New Roman" w:cs="Times New Roman"/>
        </w:rPr>
        <w:softHyphen/>
      </w:r>
      <w:r w:rsidR="00603AD1" w:rsidRPr="00002817">
        <w:rPr>
          <w:rFonts w:ascii="Times New Roman" w:hAnsi="Times New Roman" w:cs="Times New Roman"/>
        </w:rPr>
        <w:t>ческие институты и процессы» на тему «Казахское телевидение в период формирования государственности: политические аспекты и тенденции развития» (1996) в КазНУ</w:t>
      </w:r>
      <w:r w:rsidR="00792CA4" w:rsidRPr="00002817">
        <w:rPr>
          <w:rFonts w:ascii="Times New Roman" w:hAnsi="Times New Roman" w:cs="Times New Roman"/>
        </w:rPr>
        <w:t xml:space="preserve"> им. аль-Фараби.</w:t>
      </w:r>
    </w:p>
    <w:p w:rsidR="00603AD1" w:rsidRPr="00002817" w:rsidRDefault="00D707CB" w:rsidP="00002817">
      <w:pPr>
        <w:pStyle w:val="a7"/>
        <w:jc w:val="both"/>
        <w:rPr>
          <w:rFonts w:ascii="Times New Roman" w:hAnsi="Times New Roman" w:cs="Times New Roman"/>
        </w:rPr>
      </w:pPr>
      <w:r w:rsidRPr="00002817">
        <w:rPr>
          <w:rFonts w:ascii="Times New Roman" w:hAnsi="Times New Roman" w:cs="Times New Roman"/>
        </w:rPr>
        <w:lastRenderedPageBreak/>
        <w:t xml:space="preserve">      </w:t>
      </w:r>
      <w:r w:rsidR="009C122E" w:rsidRPr="00002817">
        <w:rPr>
          <w:rFonts w:ascii="Times New Roman" w:hAnsi="Times New Roman" w:cs="Times New Roman"/>
          <w:lang w:val="kk-KZ"/>
        </w:rPr>
        <w:t xml:space="preserve">Г. Ж. </w:t>
      </w:r>
      <w:r w:rsidR="00603AD1" w:rsidRPr="00002817">
        <w:rPr>
          <w:rFonts w:ascii="Times New Roman" w:hAnsi="Times New Roman" w:cs="Times New Roman"/>
        </w:rPr>
        <w:t>Ибраева</w:t>
      </w:r>
      <w:r w:rsidR="009C122E" w:rsidRPr="00002817">
        <w:rPr>
          <w:rFonts w:ascii="Times New Roman" w:hAnsi="Times New Roman" w:cs="Times New Roman"/>
          <w:lang w:val="kk-KZ"/>
        </w:rPr>
        <w:t xml:space="preserve"> </w:t>
      </w:r>
      <w:r w:rsidR="00603AD1" w:rsidRPr="00002817">
        <w:rPr>
          <w:rFonts w:ascii="Times New Roman" w:hAnsi="Times New Roman" w:cs="Times New Roman"/>
        </w:rPr>
        <w:t>имеет научное признание в стране и за рубежом, является приглашенным профессором университет</w:t>
      </w:r>
      <w:r w:rsidR="004279A8" w:rsidRPr="00002817">
        <w:rPr>
          <w:rFonts w:ascii="Times New Roman" w:hAnsi="Times New Roman" w:cs="Times New Roman"/>
        </w:rPr>
        <w:t>а</w:t>
      </w:r>
      <w:r w:rsidR="00603AD1" w:rsidRPr="00002817">
        <w:rPr>
          <w:rFonts w:ascii="Times New Roman" w:hAnsi="Times New Roman" w:cs="Times New Roman"/>
        </w:rPr>
        <w:t xml:space="preserve"> Дьюк</w:t>
      </w:r>
      <w:r w:rsidR="004279A8" w:rsidRPr="00002817">
        <w:rPr>
          <w:rFonts w:ascii="Times New Roman" w:hAnsi="Times New Roman" w:cs="Times New Roman"/>
        </w:rPr>
        <w:t>а</w:t>
      </w:r>
      <w:r w:rsidR="00603AD1" w:rsidRPr="00002817">
        <w:rPr>
          <w:rFonts w:ascii="Times New Roman" w:hAnsi="Times New Roman" w:cs="Times New Roman"/>
        </w:rPr>
        <w:t>,</w:t>
      </w:r>
      <w:r w:rsidR="00AF5162" w:rsidRPr="00002817">
        <w:rPr>
          <w:rFonts w:ascii="Times New Roman" w:hAnsi="Times New Roman" w:cs="Times New Roman"/>
          <w:lang w:val="kk-KZ"/>
        </w:rPr>
        <w:t xml:space="preserve"> </w:t>
      </w:r>
      <w:r w:rsidR="00603AD1" w:rsidRPr="00002817">
        <w:rPr>
          <w:rFonts w:ascii="Times New Roman" w:hAnsi="Times New Roman" w:cs="Times New Roman"/>
        </w:rPr>
        <w:t xml:space="preserve">США </w:t>
      </w:r>
      <w:r w:rsidR="00AF5162" w:rsidRPr="00002817">
        <w:rPr>
          <w:rFonts w:ascii="Times New Roman" w:hAnsi="Times New Roman" w:cs="Times New Roman"/>
        </w:rPr>
        <w:t>(</w:t>
      </w:r>
      <w:r w:rsidR="00603AD1" w:rsidRPr="00002817">
        <w:rPr>
          <w:rFonts w:ascii="Times New Roman" w:hAnsi="Times New Roman" w:cs="Times New Roman"/>
        </w:rPr>
        <w:t>1998, 2000, 2005, 2017), Оклахомского государст</w:t>
      </w:r>
      <w:r w:rsidR="002D60DE">
        <w:rPr>
          <w:rFonts w:ascii="Times New Roman" w:hAnsi="Times New Roman" w:cs="Times New Roman"/>
        </w:rPr>
        <w:softHyphen/>
      </w:r>
      <w:r w:rsidR="00603AD1" w:rsidRPr="00002817">
        <w:rPr>
          <w:rFonts w:ascii="Times New Roman" w:hAnsi="Times New Roman" w:cs="Times New Roman"/>
        </w:rPr>
        <w:t>венного университета</w:t>
      </w:r>
      <w:r w:rsidR="00080717" w:rsidRPr="00002817">
        <w:rPr>
          <w:rFonts w:ascii="Times New Roman" w:hAnsi="Times New Roman" w:cs="Times New Roman"/>
        </w:rPr>
        <w:t xml:space="preserve">, </w:t>
      </w:r>
      <w:r w:rsidR="00603AD1" w:rsidRPr="00002817">
        <w:rPr>
          <w:rFonts w:ascii="Times New Roman" w:hAnsi="Times New Roman" w:cs="Times New Roman"/>
        </w:rPr>
        <w:t>США</w:t>
      </w:r>
      <w:r w:rsidR="00080717" w:rsidRPr="00002817">
        <w:rPr>
          <w:rFonts w:ascii="Times New Roman" w:hAnsi="Times New Roman" w:cs="Times New Roman"/>
        </w:rPr>
        <w:t xml:space="preserve"> (</w:t>
      </w:r>
      <w:r w:rsidR="00603AD1" w:rsidRPr="00002817">
        <w:rPr>
          <w:rFonts w:ascii="Times New Roman" w:hAnsi="Times New Roman" w:cs="Times New Roman"/>
        </w:rPr>
        <w:t>1996,</w:t>
      </w:r>
      <w:r w:rsidR="004279A8" w:rsidRPr="00002817">
        <w:rPr>
          <w:rFonts w:ascii="Times New Roman" w:hAnsi="Times New Roman" w:cs="Times New Roman"/>
        </w:rPr>
        <w:t xml:space="preserve"> </w:t>
      </w:r>
      <w:r w:rsidR="00603AD1" w:rsidRPr="00002817">
        <w:rPr>
          <w:rFonts w:ascii="Times New Roman" w:hAnsi="Times New Roman" w:cs="Times New Roman"/>
        </w:rPr>
        <w:t>1997, 1999), университета Стэнфорд</w:t>
      </w:r>
      <w:r w:rsidR="00F14CB9" w:rsidRPr="00002817">
        <w:rPr>
          <w:rFonts w:ascii="Times New Roman" w:hAnsi="Times New Roman" w:cs="Times New Roman"/>
        </w:rPr>
        <w:t xml:space="preserve">, </w:t>
      </w:r>
      <w:r w:rsidR="00603AD1" w:rsidRPr="00002817">
        <w:rPr>
          <w:rFonts w:ascii="Times New Roman" w:hAnsi="Times New Roman" w:cs="Times New Roman"/>
        </w:rPr>
        <w:t>США</w:t>
      </w:r>
      <w:r w:rsidR="00F14CB9" w:rsidRPr="00002817">
        <w:rPr>
          <w:rFonts w:ascii="Times New Roman" w:hAnsi="Times New Roman" w:cs="Times New Roman"/>
        </w:rPr>
        <w:t xml:space="preserve"> </w:t>
      </w:r>
      <w:r w:rsidR="00603AD1" w:rsidRPr="00002817">
        <w:rPr>
          <w:rFonts w:ascii="Times New Roman" w:hAnsi="Times New Roman" w:cs="Times New Roman"/>
        </w:rPr>
        <w:t xml:space="preserve"> </w:t>
      </w:r>
      <w:r w:rsidR="00F14CB9" w:rsidRPr="00002817">
        <w:rPr>
          <w:rFonts w:ascii="Times New Roman" w:hAnsi="Times New Roman" w:cs="Times New Roman"/>
        </w:rPr>
        <w:t>(</w:t>
      </w:r>
      <w:r w:rsidR="00603AD1" w:rsidRPr="00002817">
        <w:rPr>
          <w:rFonts w:ascii="Times New Roman" w:hAnsi="Times New Roman" w:cs="Times New Roman"/>
        </w:rPr>
        <w:t>2018,</w:t>
      </w:r>
      <w:r w:rsidR="003D54EB" w:rsidRPr="00002817">
        <w:rPr>
          <w:rFonts w:ascii="Times New Roman" w:hAnsi="Times New Roman" w:cs="Times New Roman"/>
        </w:rPr>
        <w:t xml:space="preserve"> </w:t>
      </w:r>
      <w:r w:rsidR="00603AD1" w:rsidRPr="00002817">
        <w:rPr>
          <w:rFonts w:ascii="Times New Roman" w:hAnsi="Times New Roman" w:cs="Times New Roman"/>
        </w:rPr>
        <w:t>2019), выступает</w:t>
      </w:r>
      <w:r w:rsidR="00603AD1" w:rsidRPr="00002817">
        <w:rPr>
          <w:rFonts w:ascii="Times New Roman" w:hAnsi="Times New Roman" w:cs="Times New Roman"/>
          <w:i/>
        </w:rPr>
        <w:t xml:space="preserve"> </w:t>
      </w:r>
      <w:r w:rsidR="00603AD1" w:rsidRPr="00002817">
        <w:rPr>
          <w:rFonts w:ascii="Times New Roman" w:hAnsi="Times New Roman" w:cs="Times New Roman"/>
        </w:rPr>
        <w:t>координатором международных научно-исследовательских проектов совместно с зарубежными центрами и университетами Финляндии, Австра</w:t>
      </w:r>
      <w:r w:rsidR="002D60DE">
        <w:rPr>
          <w:rFonts w:ascii="Times New Roman" w:hAnsi="Times New Roman" w:cs="Times New Roman"/>
        </w:rPr>
        <w:softHyphen/>
      </w:r>
      <w:r w:rsidR="00603AD1" w:rsidRPr="00002817">
        <w:rPr>
          <w:rFonts w:ascii="Times New Roman" w:hAnsi="Times New Roman" w:cs="Times New Roman"/>
        </w:rPr>
        <w:t>лии, Чили, Австрии, России, Белоруссии, Украины, стран Центральной Азии.</w:t>
      </w:r>
    </w:p>
    <w:p w:rsidR="00603AD1" w:rsidRPr="00002817" w:rsidRDefault="00CC4D03" w:rsidP="00002817">
      <w:pPr>
        <w:pStyle w:val="a7"/>
        <w:jc w:val="both"/>
        <w:rPr>
          <w:rFonts w:ascii="Times New Roman" w:hAnsi="Times New Roman" w:cs="Times New Roman"/>
        </w:rPr>
      </w:pPr>
      <w:r w:rsidRPr="00002817">
        <w:rPr>
          <w:rFonts w:ascii="Times New Roman" w:hAnsi="Times New Roman" w:cs="Times New Roman"/>
        </w:rPr>
        <w:t xml:space="preserve">      </w:t>
      </w:r>
      <w:r w:rsidR="00603AD1" w:rsidRPr="00002817">
        <w:rPr>
          <w:rFonts w:ascii="Times New Roman" w:hAnsi="Times New Roman" w:cs="Times New Roman"/>
        </w:rPr>
        <w:t xml:space="preserve">Научная и педагогическая деятельность </w:t>
      </w:r>
      <w:r w:rsidR="00784FAA" w:rsidRPr="00002817">
        <w:rPr>
          <w:rFonts w:ascii="Times New Roman" w:hAnsi="Times New Roman" w:cs="Times New Roman"/>
        </w:rPr>
        <w:t xml:space="preserve">Г. Ж. </w:t>
      </w:r>
      <w:r w:rsidR="00603AD1" w:rsidRPr="00002817">
        <w:rPr>
          <w:rFonts w:ascii="Times New Roman" w:hAnsi="Times New Roman" w:cs="Times New Roman"/>
        </w:rPr>
        <w:t>Ибраевой</w:t>
      </w:r>
      <w:r w:rsidR="00784FAA" w:rsidRPr="00002817">
        <w:rPr>
          <w:rFonts w:ascii="Times New Roman" w:hAnsi="Times New Roman" w:cs="Times New Roman"/>
        </w:rPr>
        <w:t xml:space="preserve"> </w:t>
      </w:r>
      <w:r w:rsidR="00603AD1" w:rsidRPr="00002817">
        <w:rPr>
          <w:rFonts w:ascii="Times New Roman" w:hAnsi="Times New Roman" w:cs="Times New Roman"/>
        </w:rPr>
        <w:t>отмечена специальным  Дипломом Комиссии по телевизионной политике Центра Дж.</w:t>
      </w:r>
      <w:r w:rsidR="00853AC7" w:rsidRPr="00002817">
        <w:rPr>
          <w:rFonts w:ascii="Times New Roman" w:hAnsi="Times New Roman" w:cs="Times New Roman"/>
        </w:rPr>
        <w:t xml:space="preserve"> </w:t>
      </w:r>
      <w:r w:rsidR="00603AD1" w:rsidRPr="00002817">
        <w:rPr>
          <w:rFonts w:ascii="Times New Roman" w:hAnsi="Times New Roman" w:cs="Times New Roman"/>
        </w:rPr>
        <w:t>Картера (США) за вклад в развитие теории телевизионной журналистики, дважды являлась обладателем государственного гранта МОН РК</w:t>
      </w:r>
      <w:r w:rsidR="00603AD1" w:rsidRPr="00002817">
        <w:rPr>
          <w:rFonts w:ascii="Times New Roman" w:hAnsi="Times New Roman" w:cs="Times New Roman"/>
          <w:i/>
        </w:rPr>
        <w:t xml:space="preserve"> </w:t>
      </w:r>
      <w:r w:rsidR="00603AD1" w:rsidRPr="00002817">
        <w:rPr>
          <w:rFonts w:ascii="Times New Roman" w:hAnsi="Times New Roman" w:cs="Times New Roman"/>
        </w:rPr>
        <w:t xml:space="preserve">«Лучший преподаватель вуза» (2006, 2016) и государственной стипендии МОН РК «За выдающийся вклад в развитие науки и техники» (2002). Лауреат премии Союза </w:t>
      </w:r>
      <w:r w:rsidR="00CB7C95" w:rsidRPr="00002817">
        <w:rPr>
          <w:rFonts w:ascii="Times New Roman" w:hAnsi="Times New Roman" w:cs="Times New Roman"/>
        </w:rPr>
        <w:t>ж</w:t>
      </w:r>
      <w:r w:rsidR="00603AD1" w:rsidRPr="00002817">
        <w:rPr>
          <w:rFonts w:ascii="Times New Roman" w:hAnsi="Times New Roman" w:cs="Times New Roman"/>
        </w:rPr>
        <w:t>урналистов РК</w:t>
      </w:r>
      <w:r w:rsidR="00E86AB6" w:rsidRPr="00002817">
        <w:rPr>
          <w:rFonts w:ascii="Times New Roman" w:hAnsi="Times New Roman" w:cs="Times New Roman"/>
        </w:rPr>
        <w:t xml:space="preserve"> </w:t>
      </w:r>
      <w:r w:rsidR="00603AD1" w:rsidRPr="00002817">
        <w:rPr>
          <w:rFonts w:ascii="Times New Roman" w:hAnsi="Times New Roman" w:cs="Times New Roman"/>
        </w:rPr>
        <w:t xml:space="preserve">за лучший учебник по журналистике </w:t>
      </w:r>
      <w:r w:rsidR="00460413" w:rsidRPr="00002817">
        <w:rPr>
          <w:rFonts w:ascii="Times New Roman" w:hAnsi="Times New Roman" w:cs="Times New Roman"/>
          <w:lang w:val="kk-KZ"/>
        </w:rPr>
        <w:t>«</w:t>
      </w:r>
      <w:r w:rsidR="00603AD1" w:rsidRPr="00002817">
        <w:rPr>
          <w:rFonts w:ascii="Times New Roman" w:hAnsi="Times New Roman" w:cs="Times New Roman"/>
        </w:rPr>
        <w:t>Региональные конфликты и средства массовой информации</w:t>
      </w:r>
      <w:r w:rsidR="00460413" w:rsidRPr="00002817">
        <w:rPr>
          <w:rFonts w:ascii="Times New Roman" w:hAnsi="Times New Roman" w:cs="Times New Roman"/>
          <w:lang w:val="kk-KZ"/>
        </w:rPr>
        <w:t>»</w:t>
      </w:r>
      <w:r w:rsidR="00603AD1" w:rsidRPr="00002817">
        <w:rPr>
          <w:rFonts w:ascii="Times New Roman" w:hAnsi="Times New Roman" w:cs="Times New Roman"/>
        </w:rPr>
        <w:t xml:space="preserve"> (2002). В разные годы вела научные исследования за рубежом за счет международных грантов </w:t>
      </w:r>
      <w:r w:rsidR="00943FBB">
        <w:rPr>
          <w:rFonts w:ascii="Times New Roman" w:hAnsi="Times New Roman" w:cs="Times New Roman"/>
        </w:rPr>
        <w:t>ф</w:t>
      </w:r>
      <w:r w:rsidR="00603AD1" w:rsidRPr="00002817">
        <w:rPr>
          <w:rFonts w:ascii="Times New Roman" w:hAnsi="Times New Roman" w:cs="Times New Roman"/>
        </w:rPr>
        <w:t>ондов МакАртуров, Сороса, ЮСАИД, Института освещения вопросов войны и мира (</w:t>
      </w:r>
      <w:r w:rsidR="00603AD1" w:rsidRPr="00002817">
        <w:rPr>
          <w:rFonts w:ascii="Times New Roman" w:hAnsi="Times New Roman" w:cs="Times New Roman"/>
          <w:lang w:val="en-US"/>
        </w:rPr>
        <w:t>IWPR</w:t>
      </w:r>
      <w:r w:rsidR="00603AD1" w:rsidRPr="00002817">
        <w:rPr>
          <w:rFonts w:ascii="Times New Roman" w:hAnsi="Times New Roman" w:cs="Times New Roman"/>
        </w:rPr>
        <w:t>), МККК (Международная Организация Красного Крест</w:t>
      </w:r>
      <w:r w:rsidR="002730D6" w:rsidRPr="00002817">
        <w:rPr>
          <w:rFonts w:ascii="Times New Roman" w:hAnsi="Times New Roman" w:cs="Times New Roman"/>
        </w:rPr>
        <w:t>а</w:t>
      </w:r>
      <w:r w:rsidR="00603AD1" w:rsidRPr="00002817">
        <w:rPr>
          <w:rFonts w:ascii="Times New Roman" w:hAnsi="Times New Roman" w:cs="Times New Roman"/>
        </w:rPr>
        <w:t>), Мобил, Центра Дж. Картера по телевидению.</w:t>
      </w:r>
    </w:p>
    <w:p w:rsidR="00603AD1" w:rsidRPr="00002817" w:rsidRDefault="00A020DA" w:rsidP="00002817">
      <w:pPr>
        <w:pStyle w:val="a7"/>
        <w:jc w:val="both"/>
        <w:rPr>
          <w:rFonts w:ascii="Times New Roman" w:hAnsi="Times New Roman" w:cs="Times New Roman"/>
        </w:rPr>
      </w:pPr>
      <w:r w:rsidRPr="00002817">
        <w:rPr>
          <w:rFonts w:ascii="Times New Roman" w:hAnsi="Times New Roman" w:cs="Times New Roman"/>
          <w:b/>
        </w:rPr>
        <w:t xml:space="preserve">      </w:t>
      </w:r>
      <w:r w:rsidR="00603AD1" w:rsidRPr="00002817">
        <w:rPr>
          <w:rFonts w:ascii="Times New Roman" w:hAnsi="Times New Roman" w:cs="Times New Roman"/>
        </w:rPr>
        <w:t>Научный вклад</w:t>
      </w:r>
      <w:r w:rsidR="00603AD1" w:rsidRPr="00002817">
        <w:rPr>
          <w:rFonts w:ascii="Times New Roman" w:hAnsi="Times New Roman" w:cs="Times New Roman"/>
          <w:b/>
          <w:i/>
        </w:rPr>
        <w:t xml:space="preserve"> </w:t>
      </w:r>
      <w:r w:rsidR="0099063F" w:rsidRPr="00002817">
        <w:rPr>
          <w:rFonts w:ascii="Times New Roman" w:hAnsi="Times New Roman" w:cs="Times New Roman"/>
        </w:rPr>
        <w:t>Г. Ж.</w:t>
      </w:r>
      <w:r w:rsidR="0099063F" w:rsidRPr="00002817">
        <w:rPr>
          <w:rFonts w:ascii="Times New Roman" w:hAnsi="Times New Roman" w:cs="Times New Roman"/>
          <w:b/>
        </w:rPr>
        <w:t xml:space="preserve"> </w:t>
      </w:r>
      <w:r w:rsidR="00603AD1" w:rsidRPr="00002817">
        <w:rPr>
          <w:rFonts w:ascii="Times New Roman" w:hAnsi="Times New Roman" w:cs="Times New Roman"/>
        </w:rPr>
        <w:t>Ибраевой</w:t>
      </w:r>
      <w:r w:rsidR="00A43203" w:rsidRPr="00002817">
        <w:rPr>
          <w:rFonts w:ascii="Times New Roman" w:hAnsi="Times New Roman" w:cs="Times New Roman"/>
        </w:rPr>
        <w:t xml:space="preserve"> </w:t>
      </w:r>
      <w:r w:rsidR="00603AD1" w:rsidRPr="00002817">
        <w:rPr>
          <w:rFonts w:ascii="Times New Roman" w:hAnsi="Times New Roman" w:cs="Times New Roman"/>
        </w:rPr>
        <w:t xml:space="preserve">заключается в результатах, полученных в ходе исследований и опубликованных в монографиях и научных журналах, в том числе с высоким индексом цитирования. Всего опубликованных трудов в Казахстане и за рубежом (более </w:t>
      </w:r>
      <w:r w:rsidR="001E0243" w:rsidRPr="00002817">
        <w:rPr>
          <w:rFonts w:ascii="Times New Roman" w:hAnsi="Times New Roman" w:cs="Times New Roman"/>
        </w:rPr>
        <w:t xml:space="preserve"> </w:t>
      </w:r>
      <w:r w:rsidR="00603AD1" w:rsidRPr="00002817">
        <w:rPr>
          <w:rFonts w:ascii="Times New Roman" w:hAnsi="Times New Roman" w:cs="Times New Roman"/>
        </w:rPr>
        <w:t>400, из них за последние пять лет</w:t>
      </w:r>
      <w:r w:rsidR="00EB006F" w:rsidRPr="00002817">
        <w:rPr>
          <w:rFonts w:ascii="Times New Roman" w:hAnsi="Times New Roman" w:cs="Times New Roman"/>
        </w:rPr>
        <w:t xml:space="preserve"> </w:t>
      </w:r>
      <w:r w:rsidR="00603AD1" w:rsidRPr="00002817">
        <w:rPr>
          <w:rFonts w:ascii="Times New Roman" w:hAnsi="Times New Roman" w:cs="Times New Roman"/>
        </w:rPr>
        <w:t>более 60), некоторые в онлайн на сайтах ведущих университетов, например</w:t>
      </w:r>
      <w:r w:rsidR="00B76C5A" w:rsidRPr="00002817">
        <w:rPr>
          <w:rFonts w:ascii="Times New Roman" w:hAnsi="Times New Roman" w:cs="Times New Roman"/>
        </w:rPr>
        <w:t xml:space="preserve"> </w:t>
      </w:r>
      <w:r w:rsidR="00603AD1" w:rsidRPr="00002817">
        <w:rPr>
          <w:rFonts w:ascii="Times New Roman" w:hAnsi="Times New Roman" w:cs="Times New Roman"/>
        </w:rPr>
        <w:t>Дж.</w:t>
      </w:r>
      <w:r w:rsidR="00EB006F" w:rsidRPr="00002817">
        <w:rPr>
          <w:rFonts w:ascii="Times New Roman" w:hAnsi="Times New Roman" w:cs="Times New Roman"/>
        </w:rPr>
        <w:t xml:space="preserve"> </w:t>
      </w:r>
      <w:r w:rsidR="00603AD1" w:rsidRPr="00002817">
        <w:rPr>
          <w:rFonts w:ascii="Times New Roman" w:hAnsi="Times New Roman" w:cs="Times New Roman"/>
        </w:rPr>
        <w:t>Вашингтона, США. Весомое место занимают исследования вопросов цифровой журналистики Казахстана, ее места в глобальном коммуникационном пространстве, развити</w:t>
      </w:r>
      <w:r w:rsidR="00A46F92" w:rsidRPr="00002817">
        <w:rPr>
          <w:rFonts w:ascii="Times New Roman" w:hAnsi="Times New Roman" w:cs="Times New Roman"/>
        </w:rPr>
        <w:t>е</w:t>
      </w:r>
      <w:r w:rsidR="00603AD1" w:rsidRPr="00002817">
        <w:rPr>
          <w:rFonts w:ascii="Times New Roman" w:hAnsi="Times New Roman" w:cs="Times New Roman"/>
        </w:rPr>
        <w:t xml:space="preserve"> новых медиа и виртуальных технологий в Центральной Азии, вопросы информационной и кибербезо</w:t>
      </w:r>
      <w:r w:rsidR="002D60DE">
        <w:rPr>
          <w:rFonts w:ascii="Times New Roman" w:hAnsi="Times New Roman" w:cs="Times New Roman"/>
        </w:rPr>
        <w:softHyphen/>
      </w:r>
      <w:r w:rsidR="00603AD1" w:rsidRPr="00002817">
        <w:rPr>
          <w:rFonts w:ascii="Times New Roman" w:hAnsi="Times New Roman" w:cs="Times New Roman"/>
        </w:rPr>
        <w:t>пасности в условиях информационной войны.</w:t>
      </w:r>
    </w:p>
    <w:p w:rsidR="00603AD1" w:rsidRPr="002D60DE" w:rsidRDefault="00DD5F15" w:rsidP="00002817">
      <w:pPr>
        <w:pStyle w:val="a7"/>
        <w:jc w:val="both"/>
        <w:rPr>
          <w:rFonts w:ascii="Times New Roman" w:hAnsi="Times New Roman" w:cs="Times New Roman"/>
          <w:spacing w:val="-4"/>
        </w:rPr>
      </w:pPr>
      <w:r w:rsidRPr="00002817">
        <w:rPr>
          <w:rFonts w:ascii="Times New Roman" w:hAnsi="Times New Roman" w:cs="Times New Roman"/>
        </w:rPr>
        <w:lastRenderedPageBreak/>
        <w:t xml:space="preserve">      </w:t>
      </w:r>
      <w:r w:rsidR="0020410D" w:rsidRPr="00002817">
        <w:rPr>
          <w:rFonts w:ascii="Times New Roman" w:hAnsi="Times New Roman" w:cs="Times New Roman"/>
        </w:rPr>
        <w:t xml:space="preserve">Г. Ж. </w:t>
      </w:r>
      <w:r w:rsidR="00603AD1" w:rsidRPr="00002817">
        <w:rPr>
          <w:rFonts w:ascii="Times New Roman" w:hAnsi="Times New Roman" w:cs="Times New Roman"/>
        </w:rPr>
        <w:t>Ибраева</w:t>
      </w:r>
      <w:r w:rsidR="0020410D" w:rsidRPr="00002817">
        <w:rPr>
          <w:rFonts w:ascii="Times New Roman" w:hAnsi="Times New Roman" w:cs="Times New Roman"/>
        </w:rPr>
        <w:t xml:space="preserve"> </w:t>
      </w:r>
      <w:r w:rsidR="00603AD1" w:rsidRPr="00002817">
        <w:rPr>
          <w:rFonts w:ascii="Times New Roman" w:hAnsi="Times New Roman" w:cs="Times New Roman"/>
        </w:rPr>
        <w:t>является автором оригинальных теоретических идей о трансформации журналистики постсоветских государств Центральной Азии, которые публикуются отдельными разделами в крупных монографических трудах, посвященных теоретическим и коммуникационным проблемам Ц</w:t>
      </w:r>
      <w:r w:rsidR="00B959C2" w:rsidRPr="00002817">
        <w:rPr>
          <w:rFonts w:ascii="Times New Roman" w:hAnsi="Times New Roman" w:cs="Times New Roman"/>
        </w:rPr>
        <w:t xml:space="preserve">ентральной </w:t>
      </w:r>
      <w:r w:rsidR="00B959C2" w:rsidRPr="002D60DE">
        <w:rPr>
          <w:rFonts w:ascii="Times New Roman" w:hAnsi="Times New Roman" w:cs="Times New Roman"/>
          <w:spacing w:val="-4"/>
        </w:rPr>
        <w:t xml:space="preserve">Азии </w:t>
      </w:r>
      <w:r w:rsidR="00603AD1" w:rsidRPr="002D60DE">
        <w:rPr>
          <w:rFonts w:ascii="Times New Roman" w:hAnsi="Times New Roman" w:cs="Times New Roman"/>
          <w:spacing w:val="-4"/>
        </w:rPr>
        <w:t>регионов Евразии как «</w:t>
      </w:r>
      <w:r w:rsidR="00603AD1" w:rsidRPr="002D60DE">
        <w:rPr>
          <w:rFonts w:ascii="Times New Roman" w:hAnsi="Times New Roman" w:cs="Times New Roman"/>
          <w:spacing w:val="-4"/>
          <w:lang w:val="en-US"/>
        </w:rPr>
        <w:t>After</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the</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czars</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and</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commissars</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Journalism</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in</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authoritarian</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post</w:t>
      </w:r>
      <w:r w:rsidR="00603AD1" w:rsidRPr="002D60DE">
        <w:rPr>
          <w:rFonts w:ascii="Times New Roman" w:hAnsi="Times New Roman" w:cs="Times New Roman"/>
          <w:spacing w:val="-4"/>
        </w:rPr>
        <w:t>-</w:t>
      </w:r>
      <w:r w:rsidR="00603AD1" w:rsidRPr="002D60DE">
        <w:rPr>
          <w:rFonts w:ascii="Times New Roman" w:hAnsi="Times New Roman" w:cs="Times New Roman"/>
          <w:spacing w:val="-4"/>
          <w:lang w:val="en-US"/>
        </w:rPr>
        <w:t>Soviet</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Central</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Asia</w:t>
      </w:r>
      <w:r w:rsidR="00603AD1" w:rsidRPr="002D60DE">
        <w:rPr>
          <w:rFonts w:ascii="Times New Roman" w:hAnsi="Times New Roman" w:cs="Times New Roman"/>
          <w:spacing w:val="-4"/>
        </w:rPr>
        <w:t>» (2011),</w:t>
      </w:r>
      <w:r w:rsidR="00603AD1" w:rsidRPr="002D60DE">
        <w:rPr>
          <w:rFonts w:ascii="Times New Roman" w:hAnsi="Times New Roman" w:cs="Times New Roman"/>
          <w:i/>
          <w:spacing w:val="-4"/>
        </w:rPr>
        <w:t xml:space="preserve"> </w:t>
      </w:r>
      <w:r w:rsidR="00603AD1" w:rsidRPr="002D60DE">
        <w:rPr>
          <w:rFonts w:ascii="Times New Roman" w:hAnsi="Times New Roman" w:cs="Times New Roman"/>
          <w:spacing w:val="-4"/>
        </w:rPr>
        <w:t>«</w:t>
      </w:r>
      <w:r w:rsidR="00603AD1" w:rsidRPr="002D60DE">
        <w:rPr>
          <w:rFonts w:ascii="Times New Roman" w:hAnsi="Times New Roman" w:cs="Times New Roman"/>
          <w:spacing w:val="-4"/>
          <w:lang w:val="en-US"/>
        </w:rPr>
        <w:t>Mapping</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the</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Media</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and</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Communication</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Landscape</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of</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Central</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Asia</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An</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Anthology</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of</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Emerging</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and</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Contemporary</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Issues</w:t>
      </w:r>
      <w:r w:rsidR="00EF3DFD" w:rsidRPr="002D60DE">
        <w:rPr>
          <w:rFonts w:ascii="Times New Roman" w:hAnsi="Times New Roman" w:cs="Times New Roman"/>
          <w:spacing w:val="-4"/>
          <w:lang w:val="kk-KZ"/>
        </w:rPr>
        <w:t>»</w:t>
      </w:r>
      <w:r w:rsidR="00603AD1" w:rsidRPr="002D60DE">
        <w:rPr>
          <w:rFonts w:ascii="Times New Roman" w:hAnsi="Times New Roman" w:cs="Times New Roman"/>
          <w:spacing w:val="-4"/>
        </w:rPr>
        <w:t xml:space="preserve"> (2020). Совместно с Фондом Австралии и Чили приняла участие в исследовании факультетов журналистики 42 стран мира, которое получило отражение в коллективных выступлениях на крупных международных конференциях, как и</w:t>
      </w:r>
      <w:r w:rsidR="003E7562" w:rsidRPr="002D60DE">
        <w:rPr>
          <w:rFonts w:ascii="Times New Roman" w:hAnsi="Times New Roman" w:cs="Times New Roman"/>
          <w:spacing w:val="-4"/>
        </w:rPr>
        <w:t xml:space="preserve"> в </w:t>
      </w:r>
      <w:r w:rsidR="00603AD1" w:rsidRPr="002D60DE">
        <w:rPr>
          <w:rFonts w:ascii="Times New Roman" w:hAnsi="Times New Roman" w:cs="Times New Roman"/>
          <w:spacing w:val="-4"/>
        </w:rPr>
        <w:t>издании Энциклопедии мировых школ журналистики и коммуникации. С учеными из Финляндии  с 2014 по 2018 г</w:t>
      </w:r>
      <w:r w:rsidR="00EE27F1" w:rsidRPr="002D60DE">
        <w:rPr>
          <w:rFonts w:ascii="Times New Roman" w:hAnsi="Times New Roman" w:cs="Times New Roman"/>
          <w:spacing w:val="-4"/>
        </w:rPr>
        <w:t>оды</w:t>
      </w:r>
      <w:r w:rsidR="00DD7AA5" w:rsidRPr="002D60DE">
        <w:rPr>
          <w:rFonts w:ascii="Times New Roman" w:hAnsi="Times New Roman" w:cs="Times New Roman"/>
          <w:spacing w:val="-4"/>
        </w:rPr>
        <w:t xml:space="preserve"> </w:t>
      </w:r>
      <w:r w:rsidR="00603AD1" w:rsidRPr="002D60DE">
        <w:rPr>
          <w:rFonts w:ascii="Times New Roman" w:hAnsi="Times New Roman" w:cs="Times New Roman"/>
          <w:spacing w:val="-4"/>
        </w:rPr>
        <w:t xml:space="preserve">исследовала СМИ Центральной Азии, совместно был выпущен научный сборник. </w:t>
      </w:r>
      <w:r w:rsidR="00B90C4D" w:rsidRPr="002D60DE">
        <w:rPr>
          <w:rFonts w:ascii="Times New Roman" w:hAnsi="Times New Roman" w:cs="Times New Roman"/>
          <w:spacing w:val="-4"/>
        </w:rPr>
        <w:t xml:space="preserve">Г. Ж. </w:t>
      </w:r>
      <w:r w:rsidR="00603AD1" w:rsidRPr="002D60DE">
        <w:rPr>
          <w:rFonts w:ascii="Times New Roman" w:hAnsi="Times New Roman" w:cs="Times New Roman"/>
          <w:spacing w:val="-4"/>
        </w:rPr>
        <w:t>Ибраева</w:t>
      </w:r>
      <w:r w:rsidR="00B90C4D" w:rsidRPr="002D60DE">
        <w:rPr>
          <w:rFonts w:ascii="Times New Roman" w:hAnsi="Times New Roman" w:cs="Times New Roman"/>
          <w:spacing w:val="-4"/>
        </w:rPr>
        <w:t xml:space="preserve"> </w:t>
      </w:r>
      <w:r w:rsidR="00603AD1" w:rsidRPr="002D60DE">
        <w:rPr>
          <w:rFonts w:ascii="Times New Roman" w:hAnsi="Times New Roman" w:cs="Times New Roman"/>
          <w:spacing w:val="-4"/>
        </w:rPr>
        <w:t>участвовала в исследованиях демократических процессов и модернизации цифровых медиа Ц</w:t>
      </w:r>
      <w:r w:rsidR="00947760" w:rsidRPr="002D60DE">
        <w:rPr>
          <w:rFonts w:ascii="Times New Roman" w:hAnsi="Times New Roman" w:cs="Times New Roman"/>
          <w:spacing w:val="-4"/>
        </w:rPr>
        <w:t xml:space="preserve">ентральной Азии </w:t>
      </w:r>
      <w:r w:rsidR="00603AD1" w:rsidRPr="002D60DE">
        <w:rPr>
          <w:rFonts w:ascii="Times New Roman" w:hAnsi="Times New Roman" w:cs="Times New Roman"/>
          <w:spacing w:val="-4"/>
        </w:rPr>
        <w:t>при поддержке Института освещения вопросов войны и мира (</w:t>
      </w:r>
      <w:r w:rsidR="00603AD1" w:rsidRPr="002D60DE">
        <w:rPr>
          <w:rFonts w:ascii="Times New Roman" w:hAnsi="Times New Roman" w:cs="Times New Roman"/>
          <w:spacing w:val="-4"/>
          <w:lang w:val="en-US"/>
        </w:rPr>
        <w:t>IWPR</w:t>
      </w:r>
      <w:r w:rsidR="00603AD1" w:rsidRPr="002D60DE">
        <w:rPr>
          <w:rFonts w:ascii="Times New Roman" w:hAnsi="Times New Roman" w:cs="Times New Roman"/>
          <w:spacing w:val="-4"/>
        </w:rPr>
        <w:t xml:space="preserve">), в результате было издано три исследования </w:t>
      </w:r>
      <w:r w:rsidR="00073067" w:rsidRPr="002D60DE">
        <w:rPr>
          <w:rFonts w:ascii="Times New Roman" w:hAnsi="Times New Roman" w:cs="Times New Roman"/>
          <w:spacing w:val="-4"/>
        </w:rPr>
        <w:t>«</w:t>
      </w:r>
      <w:r w:rsidR="00603AD1" w:rsidRPr="002D60DE">
        <w:rPr>
          <w:rFonts w:ascii="Times New Roman" w:hAnsi="Times New Roman" w:cs="Times New Roman"/>
          <w:spacing w:val="-4"/>
        </w:rPr>
        <w:t>Состояние СМИ и роль социальных сетей в странах Ц</w:t>
      </w:r>
      <w:r w:rsidR="00382D41" w:rsidRPr="002D60DE">
        <w:rPr>
          <w:rFonts w:ascii="Times New Roman" w:hAnsi="Times New Roman" w:cs="Times New Roman"/>
          <w:spacing w:val="-4"/>
        </w:rPr>
        <w:t>ентральной Азии</w:t>
      </w:r>
      <w:r w:rsidR="00073067" w:rsidRPr="002D60DE">
        <w:rPr>
          <w:rFonts w:ascii="Times New Roman" w:hAnsi="Times New Roman" w:cs="Times New Roman"/>
          <w:spacing w:val="-4"/>
        </w:rPr>
        <w:t>»</w:t>
      </w:r>
      <w:r w:rsidR="00C0033D" w:rsidRPr="002D60DE">
        <w:rPr>
          <w:rFonts w:ascii="Times New Roman" w:hAnsi="Times New Roman" w:cs="Times New Roman"/>
          <w:spacing w:val="-4"/>
        </w:rPr>
        <w:t xml:space="preserve"> </w:t>
      </w:r>
      <w:r w:rsidR="00603AD1" w:rsidRPr="002D60DE">
        <w:rPr>
          <w:rFonts w:ascii="Times New Roman" w:hAnsi="Times New Roman" w:cs="Times New Roman"/>
          <w:spacing w:val="-4"/>
        </w:rPr>
        <w:t xml:space="preserve">(2018), </w:t>
      </w:r>
      <w:r w:rsidR="00E47FDF" w:rsidRPr="002D60DE">
        <w:rPr>
          <w:rFonts w:ascii="Times New Roman" w:hAnsi="Times New Roman" w:cs="Times New Roman"/>
          <w:spacing w:val="-4"/>
        </w:rPr>
        <w:t>«</w:t>
      </w:r>
      <w:r w:rsidR="00603AD1" w:rsidRPr="002D60DE">
        <w:rPr>
          <w:rFonts w:ascii="Times New Roman" w:hAnsi="Times New Roman" w:cs="Times New Roman"/>
          <w:spacing w:val="-4"/>
        </w:rPr>
        <w:t>Ситуация с гражданским обществом в странах Ц</w:t>
      </w:r>
      <w:r w:rsidR="00C0033D" w:rsidRPr="002D60DE">
        <w:rPr>
          <w:rFonts w:ascii="Times New Roman" w:hAnsi="Times New Roman" w:cs="Times New Roman"/>
          <w:spacing w:val="-4"/>
        </w:rPr>
        <w:t>ентральной Азии</w:t>
      </w:r>
      <w:r w:rsidR="00805FDD" w:rsidRPr="002D60DE">
        <w:rPr>
          <w:rFonts w:ascii="Times New Roman" w:hAnsi="Times New Roman" w:cs="Times New Roman"/>
          <w:spacing w:val="-4"/>
        </w:rPr>
        <w:t>»</w:t>
      </w:r>
      <w:r w:rsidR="00603AD1" w:rsidRPr="002D60DE">
        <w:rPr>
          <w:rFonts w:ascii="Times New Roman" w:hAnsi="Times New Roman" w:cs="Times New Roman"/>
          <w:spacing w:val="-4"/>
        </w:rPr>
        <w:t xml:space="preserve"> (2018), «Развитие новых медиа и цифровой журналистики в Центральной Азии» (2019), финансируемых Правительством Великобритании. С коллегами был осуществлен проект </w:t>
      </w:r>
      <w:r w:rsidR="008E014C" w:rsidRPr="002D60DE">
        <w:rPr>
          <w:rFonts w:ascii="Times New Roman" w:hAnsi="Times New Roman" w:cs="Times New Roman"/>
          <w:spacing w:val="-4"/>
        </w:rPr>
        <w:t>«</w:t>
      </w:r>
      <w:r w:rsidR="00603AD1" w:rsidRPr="002D60DE">
        <w:rPr>
          <w:rFonts w:ascii="Times New Roman" w:hAnsi="Times New Roman" w:cs="Times New Roman"/>
          <w:spacing w:val="-4"/>
          <w:lang w:val="en-US"/>
        </w:rPr>
        <w:t>Media</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and</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Digital</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Literacy</w:t>
      </w:r>
      <w:r w:rsidR="008E014C" w:rsidRPr="002D60DE">
        <w:rPr>
          <w:rFonts w:ascii="Times New Roman" w:hAnsi="Times New Roman" w:cs="Times New Roman"/>
          <w:spacing w:val="-4"/>
        </w:rPr>
        <w:t>»</w:t>
      </w:r>
      <w:r w:rsidR="00603AD1" w:rsidRPr="002D60DE">
        <w:rPr>
          <w:rFonts w:ascii="Times New Roman" w:hAnsi="Times New Roman" w:cs="Times New Roman"/>
          <w:spacing w:val="-4"/>
        </w:rPr>
        <w:t xml:space="preserve"> при поддержке посольства США в Казахстане (2019).</w:t>
      </w:r>
    </w:p>
    <w:p w:rsidR="00603AD1" w:rsidRPr="002D60DE" w:rsidRDefault="00DC4B7F" w:rsidP="00002817">
      <w:pPr>
        <w:pStyle w:val="a7"/>
        <w:jc w:val="both"/>
        <w:rPr>
          <w:rFonts w:ascii="Times New Roman" w:hAnsi="Times New Roman" w:cs="Times New Roman"/>
          <w:spacing w:val="-4"/>
        </w:rPr>
      </w:pPr>
      <w:r w:rsidRPr="002D60DE">
        <w:rPr>
          <w:rFonts w:ascii="Times New Roman" w:hAnsi="Times New Roman" w:cs="Times New Roman"/>
          <w:spacing w:val="-4"/>
        </w:rPr>
        <w:t xml:space="preserve">      </w:t>
      </w:r>
      <w:r w:rsidR="00F83879" w:rsidRPr="002D60DE">
        <w:rPr>
          <w:rFonts w:ascii="Times New Roman" w:hAnsi="Times New Roman" w:cs="Times New Roman"/>
          <w:spacing w:val="-4"/>
        </w:rPr>
        <w:t xml:space="preserve">Г. Ж. </w:t>
      </w:r>
      <w:r w:rsidR="00603AD1" w:rsidRPr="002D60DE">
        <w:rPr>
          <w:rFonts w:ascii="Times New Roman" w:hAnsi="Times New Roman" w:cs="Times New Roman"/>
          <w:spacing w:val="-4"/>
        </w:rPr>
        <w:t>Ибраева</w:t>
      </w:r>
      <w:r w:rsidR="00FC1F17" w:rsidRPr="002D60DE">
        <w:rPr>
          <w:rFonts w:ascii="Times New Roman" w:hAnsi="Times New Roman" w:cs="Times New Roman"/>
          <w:spacing w:val="-4"/>
        </w:rPr>
        <w:t xml:space="preserve"> </w:t>
      </w:r>
      <w:r w:rsidR="00603AD1" w:rsidRPr="002D60DE">
        <w:rPr>
          <w:rFonts w:ascii="Times New Roman" w:hAnsi="Times New Roman" w:cs="Times New Roman"/>
          <w:spacing w:val="-4"/>
        </w:rPr>
        <w:t>автор нескольких монографий, как «</w:t>
      </w:r>
      <w:r w:rsidR="00603AD1" w:rsidRPr="002D60DE">
        <w:rPr>
          <w:rFonts w:ascii="Times New Roman" w:hAnsi="Times New Roman" w:cs="Times New Roman"/>
          <w:spacing w:val="-4"/>
          <w:lang w:val="en-US"/>
        </w:rPr>
        <w:t>Mass</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Media</w:t>
      </w:r>
      <w:r w:rsidR="00603AD1" w:rsidRPr="002D60DE">
        <w:rPr>
          <w:rFonts w:ascii="Times New Roman" w:hAnsi="Times New Roman" w:cs="Times New Roman"/>
          <w:spacing w:val="-4"/>
        </w:rPr>
        <w:t xml:space="preserve"> в политической структуре общества» (2002), «На перекрестке коммуникаций: журналистика, медиа Казахстана» (2013), «Журна</w:t>
      </w:r>
      <w:r w:rsidR="002D60DE" w:rsidRPr="002D60DE">
        <w:rPr>
          <w:rFonts w:ascii="Times New Roman" w:hAnsi="Times New Roman" w:cs="Times New Roman"/>
          <w:spacing w:val="-4"/>
        </w:rPr>
        <w:softHyphen/>
      </w:r>
      <w:r w:rsidR="00603AD1" w:rsidRPr="002D60DE">
        <w:rPr>
          <w:rFonts w:ascii="Times New Roman" w:hAnsi="Times New Roman" w:cs="Times New Roman"/>
          <w:spacing w:val="-4"/>
        </w:rPr>
        <w:t>листка Казахстана перед новыми вызовами» (2018),</w:t>
      </w:r>
      <w:r w:rsidR="00603AD1" w:rsidRPr="002D60DE">
        <w:rPr>
          <w:rFonts w:ascii="Times New Roman" w:hAnsi="Times New Roman" w:cs="Times New Roman"/>
          <w:b/>
          <w:spacing w:val="-4"/>
        </w:rPr>
        <w:t xml:space="preserve"> «</w:t>
      </w:r>
      <w:r w:rsidR="00603AD1" w:rsidRPr="002D60DE">
        <w:rPr>
          <w:rFonts w:ascii="Times New Roman" w:hAnsi="Times New Roman" w:cs="Times New Roman"/>
          <w:spacing w:val="-4"/>
        </w:rPr>
        <w:t>Казахстанская модель журналистского образования в эпоху цифровых медиа» (2020),</w:t>
      </w:r>
      <w:r w:rsidR="00EF6CF4" w:rsidRPr="002D60DE">
        <w:rPr>
          <w:rFonts w:ascii="Times New Roman" w:hAnsi="Times New Roman" w:cs="Times New Roman"/>
          <w:spacing w:val="-4"/>
        </w:rPr>
        <w:t xml:space="preserve"> </w:t>
      </w:r>
      <w:r w:rsidR="00603AD1" w:rsidRPr="002D60DE">
        <w:rPr>
          <w:rFonts w:ascii="Times New Roman" w:hAnsi="Times New Roman" w:cs="Times New Roman"/>
          <w:spacing w:val="-4"/>
        </w:rPr>
        <w:t>учебн</w:t>
      </w:r>
      <w:r w:rsidR="00EF6CF4" w:rsidRPr="002D60DE">
        <w:rPr>
          <w:rFonts w:ascii="Times New Roman" w:hAnsi="Times New Roman" w:cs="Times New Roman"/>
          <w:spacing w:val="-4"/>
        </w:rPr>
        <w:t xml:space="preserve">ое </w:t>
      </w:r>
      <w:r w:rsidR="00603AD1" w:rsidRPr="002D60DE">
        <w:rPr>
          <w:rFonts w:ascii="Times New Roman" w:hAnsi="Times New Roman" w:cs="Times New Roman"/>
          <w:spacing w:val="-4"/>
        </w:rPr>
        <w:t>пособи</w:t>
      </w:r>
      <w:r w:rsidR="00EF6CF4" w:rsidRPr="002D60DE">
        <w:rPr>
          <w:rFonts w:ascii="Times New Roman" w:hAnsi="Times New Roman" w:cs="Times New Roman"/>
          <w:spacing w:val="-4"/>
        </w:rPr>
        <w:t>е</w:t>
      </w:r>
      <w:r w:rsidR="002F282E" w:rsidRPr="002D60DE">
        <w:rPr>
          <w:rFonts w:ascii="Times New Roman" w:hAnsi="Times New Roman" w:cs="Times New Roman"/>
          <w:spacing w:val="-4"/>
        </w:rPr>
        <w:t xml:space="preserve"> </w:t>
      </w:r>
      <w:r w:rsidR="00603AD1" w:rsidRPr="002D60DE">
        <w:rPr>
          <w:rFonts w:ascii="Times New Roman" w:hAnsi="Times New Roman" w:cs="Times New Roman"/>
          <w:spacing w:val="-4"/>
        </w:rPr>
        <w:t>«Освещение вооруженных конфликтов в СМИ и МГП» (2017), «Зарубежная журналистика» (2018)</w:t>
      </w:r>
      <w:r w:rsidR="00386CF5" w:rsidRPr="002D60DE">
        <w:rPr>
          <w:rFonts w:ascii="Times New Roman" w:hAnsi="Times New Roman" w:cs="Times New Roman"/>
          <w:spacing w:val="-4"/>
        </w:rPr>
        <w:t xml:space="preserve">, </w:t>
      </w:r>
      <w:r w:rsidR="00603AD1" w:rsidRPr="002D60DE">
        <w:rPr>
          <w:rFonts w:ascii="Times New Roman" w:hAnsi="Times New Roman" w:cs="Times New Roman"/>
          <w:spacing w:val="-4"/>
        </w:rPr>
        <w:t>«Методы исследования журналистики» (2017), «Введение в иммерсивную журналистику: виртуальная и дополненная  реальность» (2022), в том числе на английском языке.</w:t>
      </w:r>
    </w:p>
    <w:p w:rsidR="0070720D" w:rsidRPr="00002817" w:rsidRDefault="00965297" w:rsidP="00002817">
      <w:pPr>
        <w:pStyle w:val="a7"/>
        <w:jc w:val="both"/>
        <w:rPr>
          <w:rFonts w:ascii="Times New Roman" w:hAnsi="Times New Roman" w:cs="Times New Roman"/>
        </w:rPr>
      </w:pPr>
      <w:r w:rsidRPr="002D60DE">
        <w:rPr>
          <w:rFonts w:ascii="Times New Roman" w:hAnsi="Times New Roman" w:cs="Times New Roman"/>
          <w:spacing w:val="-4"/>
        </w:rPr>
        <w:lastRenderedPageBreak/>
        <w:t xml:space="preserve">      </w:t>
      </w:r>
      <w:r w:rsidR="00603AD1" w:rsidRPr="002D60DE">
        <w:rPr>
          <w:rFonts w:ascii="Times New Roman" w:hAnsi="Times New Roman" w:cs="Times New Roman"/>
          <w:spacing w:val="-4"/>
        </w:rPr>
        <w:t xml:space="preserve">Активное сотрудничество с европейскими партнерами, американскими фондами, позволяет регулярно проводить семинары, крупные международные конференции на площадках крупных организаций по исследованию журналистики и коммуникации как </w:t>
      </w:r>
      <w:r w:rsidR="00603AD1" w:rsidRPr="002D60DE">
        <w:rPr>
          <w:rFonts w:ascii="Times New Roman" w:hAnsi="Times New Roman" w:cs="Times New Roman"/>
          <w:spacing w:val="-4"/>
          <w:lang w:val="en-US"/>
        </w:rPr>
        <w:t>NAMMI</w:t>
      </w:r>
      <w:r w:rsidR="00603AD1" w:rsidRPr="002D60DE">
        <w:rPr>
          <w:rFonts w:ascii="Times New Roman" w:hAnsi="Times New Roman" w:cs="Times New Roman"/>
          <w:spacing w:val="-4"/>
        </w:rPr>
        <w:t xml:space="preserve">, </w:t>
      </w:r>
      <w:r w:rsidR="00603AD1" w:rsidRPr="002D60DE">
        <w:rPr>
          <w:rFonts w:ascii="Times New Roman" w:hAnsi="Times New Roman" w:cs="Times New Roman"/>
          <w:spacing w:val="-4"/>
          <w:lang w:val="en-US"/>
        </w:rPr>
        <w:t>IAMCR</w:t>
      </w:r>
      <w:r w:rsidR="00603AD1" w:rsidRPr="002D60DE">
        <w:rPr>
          <w:rFonts w:ascii="Times New Roman" w:hAnsi="Times New Roman" w:cs="Times New Roman"/>
          <w:spacing w:val="-4"/>
        </w:rPr>
        <w:t xml:space="preserve">, AMIC, </w:t>
      </w:r>
      <w:r w:rsidR="00603AD1" w:rsidRPr="002D60DE">
        <w:rPr>
          <w:rFonts w:ascii="Times New Roman" w:hAnsi="Times New Roman" w:cs="Times New Roman"/>
          <w:spacing w:val="-4"/>
          <w:lang w:val="en-US"/>
        </w:rPr>
        <w:t>CESS</w:t>
      </w:r>
      <w:r w:rsidR="00603AD1" w:rsidRPr="002D60DE">
        <w:rPr>
          <w:rFonts w:ascii="Times New Roman" w:hAnsi="Times New Roman" w:cs="Times New Roman"/>
          <w:spacing w:val="-4"/>
        </w:rPr>
        <w:t>, с 1992 года член Комиссии по телевизионной политике центра Дж. Картера.</w:t>
      </w:r>
    </w:p>
    <w:p w:rsidR="00115F41" w:rsidRPr="00002817" w:rsidRDefault="00115F41" w:rsidP="00002817">
      <w:pPr>
        <w:jc w:val="both"/>
        <w:rPr>
          <w:rFonts w:ascii="Times New Roman" w:hAnsi="Times New Roman" w:cs="Times New Roman"/>
          <w:b/>
        </w:rPr>
      </w:pPr>
    </w:p>
    <w:p w:rsidR="00352D16" w:rsidRPr="0031042D" w:rsidRDefault="00352D16" w:rsidP="0031042D">
      <w:pPr>
        <w:jc w:val="center"/>
        <w:rPr>
          <w:rFonts w:ascii="Times New Roman" w:hAnsi="Times New Roman" w:cs="Times New Roman"/>
          <w:b/>
        </w:rPr>
      </w:pPr>
      <w:r w:rsidRPr="0031042D">
        <w:rPr>
          <w:rFonts w:ascii="Times New Roman" w:hAnsi="Times New Roman" w:cs="Times New Roman"/>
          <w:b/>
        </w:rPr>
        <w:t>КРАТКИЙ</w:t>
      </w:r>
      <w:r w:rsidR="00914BDB" w:rsidRPr="0031042D">
        <w:rPr>
          <w:rFonts w:ascii="Times New Roman" w:hAnsi="Times New Roman" w:cs="Times New Roman"/>
          <w:b/>
        </w:rPr>
        <w:t xml:space="preserve"> </w:t>
      </w:r>
      <w:r w:rsidRPr="0031042D">
        <w:rPr>
          <w:rFonts w:ascii="Times New Roman" w:hAnsi="Times New Roman" w:cs="Times New Roman"/>
          <w:b/>
        </w:rPr>
        <w:t>ОЧЕРК</w:t>
      </w:r>
      <w:r w:rsidR="00914BDB" w:rsidRPr="0031042D">
        <w:rPr>
          <w:rFonts w:ascii="Times New Roman" w:hAnsi="Times New Roman" w:cs="Times New Roman"/>
          <w:b/>
        </w:rPr>
        <w:t xml:space="preserve"> </w:t>
      </w:r>
      <w:r w:rsidRPr="0031042D">
        <w:rPr>
          <w:rFonts w:ascii="Times New Roman" w:hAnsi="Times New Roman" w:cs="Times New Roman"/>
          <w:b/>
        </w:rPr>
        <w:t>О</w:t>
      </w:r>
      <w:r w:rsidR="00914BDB" w:rsidRPr="0031042D">
        <w:rPr>
          <w:rFonts w:ascii="Times New Roman" w:hAnsi="Times New Roman" w:cs="Times New Roman"/>
          <w:b/>
        </w:rPr>
        <w:t xml:space="preserve"> </w:t>
      </w:r>
      <w:r w:rsidRPr="0031042D">
        <w:rPr>
          <w:rFonts w:ascii="Times New Roman" w:hAnsi="Times New Roman" w:cs="Times New Roman"/>
          <w:b/>
        </w:rPr>
        <w:t>ПЕДАГОГИЧЕСКОЙ,</w:t>
      </w:r>
      <w:r w:rsidR="00914BDB" w:rsidRPr="0031042D">
        <w:rPr>
          <w:rFonts w:ascii="Times New Roman" w:hAnsi="Times New Roman" w:cs="Times New Roman"/>
          <w:b/>
        </w:rPr>
        <w:t xml:space="preserve"> </w:t>
      </w:r>
      <w:r w:rsidRPr="0031042D">
        <w:rPr>
          <w:rFonts w:ascii="Times New Roman" w:hAnsi="Times New Roman" w:cs="Times New Roman"/>
          <w:b/>
        </w:rPr>
        <w:t>НАУЧНОЙ</w:t>
      </w:r>
      <w:r w:rsidR="00914BDB" w:rsidRPr="0031042D">
        <w:rPr>
          <w:rFonts w:ascii="Times New Roman" w:hAnsi="Times New Roman" w:cs="Times New Roman"/>
          <w:b/>
        </w:rPr>
        <w:t xml:space="preserve"> </w:t>
      </w:r>
      <w:r w:rsidRPr="0031042D">
        <w:rPr>
          <w:rFonts w:ascii="Times New Roman" w:hAnsi="Times New Roman" w:cs="Times New Roman"/>
          <w:b/>
        </w:rPr>
        <w:t>И</w:t>
      </w:r>
      <w:r w:rsidR="00914BDB" w:rsidRPr="0031042D">
        <w:rPr>
          <w:rFonts w:ascii="Times New Roman" w:hAnsi="Times New Roman" w:cs="Times New Roman"/>
          <w:b/>
        </w:rPr>
        <w:t xml:space="preserve"> </w:t>
      </w:r>
      <w:r w:rsidRPr="0031042D">
        <w:rPr>
          <w:rFonts w:ascii="Times New Roman" w:hAnsi="Times New Roman" w:cs="Times New Roman"/>
          <w:b/>
        </w:rPr>
        <w:t>ОБЩЕСТВЕННОЙ ДЕЯТЕЛЬНОСТИ</w:t>
      </w:r>
      <w:r w:rsidR="00914BDB" w:rsidRPr="0031042D">
        <w:rPr>
          <w:rFonts w:ascii="Times New Roman" w:hAnsi="Times New Roman" w:cs="Times New Roman"/>
          <w:b/>
        </w:rPr>
        <w:t xml:space="preserve"> </w:t>
      </w:r>
      <w:r w:rsidRPr="0031042D">
        <w:rPr>
          <w:rFonts w:ascii="Times New Roman" w:hAnsi="Times New Roman" w:cs="Times New Roman"/>
          <w:b/>
        </w:rPr>
        <w:t>ДОКТОРА</w:t>
      </w:r>
      <w:r w:rsidR="00914BDB" w:rsidRPr="0031042D">
        <w:rPr>
          <w:rFonts w:ascii="Times New Roman" w:hAnsi="Times New Roman" w:cs="Times New Roman"/>
          <w:b/>
        </w:rPr>
        <w:t xml:space="preserve"> </w:t>
      </w:r>
      <w:r w:rsidR="00AD41DD" w:rsidRPr="0031042D">
        <w:rPr>
          <w:rFonts w:ascii="Times New Roman" w:hAnsi="Times New Roman" w:cs="Times New Roman"/>
          <w:b/>
        </w:rPr>
        <w:t xml:space="preserve">ПОЛИТИЧЕСКИХ </w:t>
      </w:r>
      <w:r w:rsidRPr="0031042D">
        <w:rPr>
          <w:rFonts w:ascii="Times New Roman" w:hAnsi="Times New Roman" w:cs="Times New Roman"/>
          <w:b/>
        </w:rPr>
        <w:t>НАУК,</w:t>
      </w:r>
      <w:r w:rsidR="00914BDB" w:rsidRPr="0031042D">
        <w:rPr>
          <w:rFonts w:ascii="Times New Roman" w:hAnsi="Times New Roman" w:cs="Times New Roman"/>
          <w:b/>
        </w:rPr>
        <w:t xml:space="preserve"> </w:t>
      </w:r>
      <w:r w:rsidRPr="0031042D">
        <w:rPr>
          <w:rFonts w:ascii="Times New Roman" w:hAnsi="Times New Roman" w:cs="Times New Roman"/>
          <w:b/>
        </w:rPr>
        <w:t xml:space="preserve">ПРОФЕССОРА </w:t>
      </w:r>
      <w:r w:rsidR="002D60DE">
        <w:rPr>
          <w:rFonts w:ascii="Times New Roman" w:hAnsi="Times New Roman" w:cs="Times New Roman"/>
          <w:b/>
        </w:rPr>
        <w:br/>
      </w:r>
      <w:r w:rsidRPr="0031042D">
        <w:rPr>
          <w:rFonts w:ascii="Times New Roman" w:hAnsi="Times New Roman" w:cs="Times New Roman"/>
          <w:b/>
        </w:rPr>
        <w:t>ИБРАЕВОЙ ГАЛИИ ЖУНУСОВНЫ</w:t>
      </w:r>
    </w:p>
    <w:p w:rsidR="00352D16" w:rsidRPr="00EC70EF" w:rsidRDefault="0015764E" w:rsidP="00EC70EF">
      <w:pPr>
        <w:pStyle w:val="a7"/>
        <w:jc w:val="both"/>
        <w:rPr>
          <w:rFonts w:ascii="Times New Roman" w:hAnsi="Times New Roman" w:cs="Times New Roman"/>
        </w:rPr>
      </w:pPr>
      <w:r w:rsidRPr="00EC70EF">
        <w:rPr>
          <w:rFonts w:ascii="Times New Roman" w:hAnsi="Times New Roman" w:cs="Times New Roman"/>
        </w:rPr>
        <w:t xml:space="preserve">      </w:t>
      </w:r>
      <w:r w:rsidR="00AD41DD" w:rsidRPr="00EC70EF">
        <w:rPr>
          <w:rFonts w:ascii="Times New Roman" w:hAnsi="Times New Roman" w:cs="Times New Roman"/>
        </w:rPr>
        <w:t xml:space="preserve">Ибраева </w:t>
      </w:r>
      <w:r w:rsidR="00352D16" w:rsidRPr="00EC70EF">
        <w:rPr>
          <w:rFonts w:ascii="Times New Roman" w:hAnsi="Times New Roman" w:cs="Times New Roman"/>
        </w:rPr>
        <w:t>Галия</w:t>
      </w:r>
      <w:r w:rsidR="00AD41DD" w:rsidRPr="00EC70EF">
        <w:rPr>
          <w:rFonts w:ascii="Times New Roman" w:hAnsi="Times New Roman" w:cs="Times New Roman"/>
        </w:rPr>
        <w:t xml:space="preserve"> </w:t>
      </w:r>
      <w:r w:rsidR="00352D16" w:rsidRPr="00EC70EF">
        <w:rPr>
          <w:rFonts w:ascii="Times New Roman" w:hAnsi="Times New Roman" w:cs="Times New Roman"/>
        </w:rPr>
        <w:t>Жунусовна</w:t>
      </w:r>
      <w:r w:rsidR="002D60DE">
        <w:rPr>
          <w:rFonts w:ascii="Times New Roman" w:hAnsi="Times New Roman" w:cs="Times New Roman"/>
        </w:rPr>
        <w:t xml:space="preserve"> – </w:t>
      </w:r>
      <w:r w:rsidR="00352D16" w:rsidRPr="00EC70EF">
        <w:rPr>
          <w:rFonts w:ascii="Times New Roman" w:hAnsi="Times New Roman" w:cs="Times New Roman"/>
        </w:rPr>
        <w:t xml:space="preserve">доктор политических наук, профессор, академик Академии политических наук РК (1997), член-корреспондент Академии </w:t>
      </w:r>
      <w:r w:rsidR="009170B3" w:rsidRPr="00EC70EF">
        <w:rPr>
          <w:rFonts w:ascii="Times New Roman" w:hAnsi="Times New Roman" w:cs="Times New Roman"/>
        </w:rPr>
        <w:t>п</w:t>
      </w:r>
      <w:r w:rsidR="00352D16" w:rsidRPr="00EC70EF">
        <w:rPr>
          <w:rFonts w:ascii="Times New Roman" w:hAnsi="Times New Roman" w:cs="Times New Roman"/>
        </w:rPr>
        <w:t xml:space="preserve">едагогических </w:t>
      </w:r>
      <w:r w:rsidR="009170B3" w:rsidRPr="00EC70EF">
        <w:rPr>
          <w:rFonts w:ascii="Times New Roman" w:hAnsi="Times New Roman" w:cs="Times New Roman"/>
        </w:rPr>
        <w:t>н</w:t>
      </w:r>
      <w:r w:rsidR="00352D16" w:rsidRPr="00EC70EF">
        <w:rPr>
          <w:rFonts w:ascii="Times New Roman" w:hAnsi="Times New Roman" w:cs="Times New Roman"/>
        </w:rPr>
        <w:t>аук РК (2000). Окончила КазГУ</w:t>
      </w:r>
      <w:r w:rsidR="009B017D" w:rsidRPr="00EC70EF">
        <w:rPr>
          <w:rFonts w:ascii="Times New Roman" w:hAnsi="Times New Roman" w:cs="Times New Roman"/>
        </w:rPr>
        <w:t xml:space="preserve"> им. С. М. Кирова </w:t>
      </w:r>
      <w:r w:rsidR="00352D16" w:rsidRPr="00EC70EF">
        <w:rPr>
          <w:rFonts w:ascii="Times New Roman" w:hAnsi="Times New Roman" w:cs="Times New Roman"/>
        </w:rPr>
        <w:t xml:space="preserve">в 1974 году, работала редактором на Казахском </w:t>
      </w:r>
      <w:r w:rsidR="00AA6A4B" w:rsidRPr="00EC70EF">
        <w:rPr>
          <w:rFonts w:ascii="Times New Roman" w:hAnsi="Times New Roman" w:cs="Times New Roman"/>
        </w:rPr>
        <w:t>р</w:t>
      </w:r>
      <w:r w:rsidR="00352D16" w:rsidRPr="00EC70EF">
        <w:rPr>
          <w:rFonts w:ascii="Times New Roman" w:hAnsi="Times New Roman" w:cs="Times New Roman"/>
        </w:rPr>
        <w:t>еспубликанском телевидении. С 1978 по 1980 г</w:t>
      </w:r>
      <w:r w:rsidR="008B545F" w:rsidRPr="00EC70EF">
        <w:rPr>
          <w:rFonts w:ascii="Times New Roman" w:hAnsi="Times New Roman" w:cs="Times New Roman"/>
        </w:rPr>
        <w:t>оды</w:t>
      </w:r>
      <w:r w:rsidR="00352D16" w:rsidRPr="00EC70EF">
        <w:rPr>
          <w:rFonts w:ascii="Times New Roman" w:hAnsi="Times New Roman" w:cs="Times New Roman"/>
        </w:rPr>
        <w:t xml:space="preserve"> училась в аспирантуре факультета журналистики</w:t>
      </w:r>
      <w:r w:rsidR="008E53D5" w:rsidRPr="00EC70EF">
        <w:rPr>
          <w:rFonts w:ascii="Times New Roman" w:hAnsi="Times New Roman" w:cs="Times New Roman"/>
        </w:rPr>
        <w:t xml:space="preserve"> М</w:t>
      </w:r>
      <w:r w:rsidR="00352D16" w:rsidRPr="00EC70EF">
        <w:rPr>
          <w:rFonts w:ascii="Times New Roman" w:hAnsi="Times New Roman" w:cs="Times New Roman"/>
        </w:rPr>
        <w:t xml:space="preserve">ГУ им. </w:t>
      </w:r>
      <w:r w:rsidR="008E53D5" w:rsidRPr="00EC70EF">
        <w:rPr>
          <w:rFonts w:ascii="Times New Roman" w:hAnsi="Times New Roman" w:cs="Times New Roman"/>
        </w:rPr>
        <w:t>М</w:t>
      </w:r>
      <w:r w:rsidR="00352D16" w:rsidRPr="00EC70EF">
        <w:rPr>
          <w:rFonts w:ascii="Times New Roman" w:hAnsi="Times New Roman" w:cs="Times New Roman"/>
        </w:rPr>
        <w:t>.</w:t>
      </w:r>
      <w:r w:rsidR="008E53D5" w:rsidRPr="00EC70EF">
        <w:rPr>
          <w:rFonts w:ascii="Times New Roman" w:hAnsi="Times New Roman" w:cs="Times New Roman"/>
        </w:rPr>
        <w:t xml:space="preserve"> </w:t>
      </w:r>
      <w:r w:rsidR="00352D16" w:rsidRPr="00EC70EF">
        <w:rPr>
          <w:rFonts w:ascii="Times New Roman" w:hAnsi="Times New Roman" w:cs="Times New Roman"/>
        </w:rPr>
        <w:t>В.</w:t>
      </w:r>
      <w:r w:rsidR="008E53D5" w:rsidRPr="00EC70EF">
        <w:rPr>
          <w:rFonts w:ascii="Times New Roman" w:hAnsi="Times New Roman" w:cs="Times New Roman"/>
        </w:rPr>
        <w:t xml:space="preserve"> </w:t>
      </w:r>
      <w:r w:rsidR="00352D16" w:rsidRPr="00EC70EF">
        <w:rPr>
          <w:rFonts w:ascii="Times New Roman" w:hAnsi="Times New Roman" w:cs="Times New Roman"/>
        </w:rPr>
        <w:t>Ломоносова, где защитила кандидатскую диссертацию по теме «</w:t>
      </w:r>
      <w:r w:rsidR="008E53D5" w:rsidRPr="00EC70EF">
        <w:rPr>
          <w:rFonts w:ascii="Times New Roman" w:hAnsi="Times New Roman" w:cs="Times New Roman"/>
        </w:rPr>
        <w:t>Т</w:t>
      </w:r>
      <w:r w:rsidR="00352D16" w:rsidRPr="00EC70EF">
        <w:rPr>
          <w:rFonts w:ascii="Times New Roman" w:hAnsi="Times New Roman" w:cs="Times New Roman"/>
        </w:rPr>
        <w:t>ипология детских телевизионных программ (на примере Казахского телевидения)». В 1996 году защитила докторскую диссертацию по политологии «Казахское телевидение в период формирования государственности: политические аспекты и тенденции развития».</w:t>
      </w:r>
    </w:p>
    <w:p w:rsidR="00352D16" w:rsidRPr="00EC70EF" w:rsidRDefault="0000479E" w:rsidP="00EC70EF">
      <w:pPr>
        <w:pStyle w:val="a7"/>
        <w:jc w:val="both"/>
        <w:rPr>
          <w:rFonts w:ascii="Times New Roman" w:hAnsi="Times New Roman" w:cs="Times New Roman"/>
        </w:rPr>
      </w:pPr>
      <w:r w:rsidRPr="00EC70EF">
        <w:rPr>
          <w:rFonts w:ascii="Times New Roman" w:hAnsi="Times New Roman" w:cs="Times New Roman"/>
        </w:rPr>
        <w:t xml:space="preserve">      </w:t>
      </w:r>
      <w:r w:rsidR="00352D16" w:rsidRPr="00EC70EF">
        <w:rPr>
          <w:rFonts w:ascii="Times New Roman" w:hAnsi="Times New Roman" w:cs="Times New Roman"/>
        </w:rPr>
        <w:t>С 1981 года работает в Каз</w:t>
      </w:r>
      <w:r w:rsidR="00F1165C" w:rsidRPr="00EC70EF">
        <w:rPr>
          <w:rFonts w:ascii="Times New Roman" w:hAnsi="Times New Roman" w:cs="Times New Roman"/>
        </w:rPr>
        <w:t>НУ им. аль-Фараби</w:t>
      </w:r>
      <w:r w:rsidR="00352D16" w:rsidRPr="00EC70EF">
        <w:rPr>
          <w:rFonts w:ascii="Times New Roman" w:hAnsi="Times New Roman" w:cs="Times New Roman"/>
        </w:rPr>
        <w:t xml:space="preserve"> на факультете журналистики</w:t>
      </w:r>
      <w:r w:rsidR="00562370" w:rsidRPr="00EC70EF">
        <w:rPr>
          <w:rFonts w:ascii="Times New Roman" w:hAnsi="Times New Roman" w:cs="Times New Roman"/>
        </w:rPr>
        <w:t>,</w:t>
      </w:r>
      <w:r w:rsidR="00F1165C" w:rsidRPr="00EC70EF">
        <w:rPr>
          <w:rFonts w:ascii="Times New Roman" w:hAnsi="Times New Roman" w:cs="Times New Roman"/>
        </w:rPr>
        <w:t xml:space="preserve"> </w:t>
      </w:r>
      <w:r w:rsidR="00352D16" w:rsidRPr="00EC70EF">
        <w:rPr>
          <w:rFonts w:ascii="Times New Roman" w:hAnsi="Times New Roman" w:cs="Times New Roman"/>
        </w:rPr>
        <w:t xml:space="preserve">ассистентом кафедры телерадиожурналистики, затем в 1986 году ст. преподавателем кафедры истории журналистики, доцентом кафедры телерадиожурналистики. В 1993 году переходит на должность ст. научного сотрудника. </w:t>
      </w:r>
    </w:p>
    <w:p w:rsidR="00352D16" w:rsidRPr="00EC70EF" w:rsidRDefault="00A70947" w:rsidP="00EC70EF">
      <w:pPr>
        <w:pStyle w:val="a7"/>
        <w:jc w:val="both"/>
        <w:rPr>
          <w:rFonts w:ascii="Times New Roman" w:hAnsi="Times New Roman" w:cs="Times New Roman"/>
        </w:rPr>
      </w:pPr>
      <w:r w:rsidRPr="00EC70EF">
        <w:rPr>
          <w:rFonts w:ascii="Times New Roman" w:hAnsi="Times New Roman" w:cs="Times New Roman"/>
        </w:rPr>
        <w:t xml:space="preserve">      </w:t>
      </w:r>
      <w:r w:rsidR="00352D16" w:rsidRPr="00EC70EF">
        <w:rPr>
          <w:rFonts w:ascii="Times New Roman" w:hAnsi="Times New Roman" w:cs="Times New Roman"/>
        </w:rPr>
        <w:t>С 1996 по 2008 гг. – зав. кафедрой международной журналистики.</w:t>
      </w:r>
    </w:p>
    <w:p w:rsidR="00352D16" w:rsidRPr="00EC70EF" w:rsidRDefault="00E230C4" w:rsidP="00EC70EF">
      <w:pPr>
        <w:pStyle w:val="a7"/>
        <w:jc w:val="both"/>
        <w:rPr>
          <w:rFonts w:ascii="Times New Roman" w:hAnsi="Times New Roman" w:cs="Times New Roman"/>
        </w:rPr>
      </w:pPr>
      <w:r w:rsidRPr="00EC70EF">
        <w:rPr>
          <w:rFonts w:ascii="Times New Roman" w:hAnsi="Times New Roman" w:cs="Times New Roman"/>
        </w:rPr>
        <w:t xml:space="preserve">      </w:t>
      </w:r>
      <w:r w:rsidR="00352D16" w:rsidRPr="00EC70EF">
        <w:rPr>
          <w:rFonts w:ascii="Times New Roman" w:hAnsi="Times New Roman" w:cs="Times New Roman"/>
        </w:rPr>
        <w:t>С 2008 по 2011 гг.</w:t>
      </w:r>
      <w:r w:rsidR="002D60DE">
        <w:rPr>
          <w:rFonts w:ascii="Times New Roman" w:hAnsi="Times New Roman" w:cs="Times New Roman"/>
        </w:rPr>
        <w:t xml:space="preserve"> – </w:t>
      </w:r>
      <w:r w:rsidR="00352D16" w:rsidRPr="00EC70EF">
        <w:rPr>
          <w:rFonts w:ascii="Times New Roman" w:hAnsi="Times New Roman" w:cs="Times New Roman"/>
        </w:rPr>
        <w:t>декан факультета журналистики КазНУ им. аль-Фараби. Благодаря ее инициативе был</w:t>
      </w:r>
      <w:r w:rsidR="00173196" w:rsidRPr="00EC70EF">
        <w:rPr>
          <w:rFonts w:ascii="Times New Roman" w:hAnsi="Times New Roman" w:cs="Times New Roman"/>
        </w:rPr>
        <w:t xml:space="preserve">о </w:t>
      </w:r>
      <w:r w:rsidR="00352D16" w:rsidRPr="00EC70EF">
        <w:rPr>
          <w:rFonts w:ascii="Times New Roman" w:hAnsi="Times New Roman" w:cs="Times New Roman"/>
        </w:rPr>
        <w:t>развит</w:t>
      </w:r>
      <w:r w:rsidR="00173196" w:rsidRPr="00EC70EF">
        <w:rPr>
          <w:rFonts w:ascii="Times New Roman" w:hAnsi="Times New Roman" w:cs="Times New Roman"/>
        </w:rPr>
        <w:t>ие</w:t>
      </w:r>
      <w:r w:rsidR="00352D16" w:rsidRPr="00EC70EF">
        <w:rPr>
          <w:rFonts w:ascii="Times New Roman" w:hAnsi="Times New Roman" w:cs="Times New Roman"/>
        </w:rPr>
        <w:t xml:space="preserve"> специальности «</w:t>
      </w:r>
      <w:r w:rsidR="000D2610" w:rsidRPr="00EC70EF">
        <w:rPr>
          <w:rFonts w:ascii="Times New Roman" w:hAnsi="Times New Roman" w:cs="Times New Roman"/>
        </w:rPr>
        <w:t>М</w:t>
      </w:r>
      <w:r w:rsidR="00352D16" w:rsidRPr="00EC70EF">
        <w:rPr>
          <w:rFonts w:ascii="Times New Roman" w:hAnsi="Times New Roman" w:cs="Times New Roman"/>
        </w:rPr>
        <w:t>еждународная журналистика», создана специальность «Связь с общественностью», введены ряд инновационных курсов по новым медиа, открыты современные теле</w:t>
      </w:r>
      <w:r w:rsidR="000D2610" w:rsidRPr="00EC70EF">
        <w:rPr>
          <w:rFonts w:ascii="Times New Roman" w:hAnsi="Times New Roman" w:cs="Times New Roman"/>
        </w:rPr>
        <w:t xml:space="preserve"> </w:t>
      </w:r>
      <w:r w:rsidR="00352D16" w:rsidRPr="00EC70EF">
        <w:rPr>
          <w:rFonts w:ascii="Times New Roman" w:hAnsi="Times New Roman" w:cs="Times New Roman"/>
        </w:rPr>
        <w:t>и</w:t>
      </w:r>
      <w:r w:rsidR="000D2610" w:rsidRPr="00EC70EF">
        <w:rPr>
          <w:rFonts w:ascii="Times New Roman" w:hAnsi="Times New Roman" w:cs="Times New Roman"/>
        </w:rPr>
        <w:t xml:space="preserve"> </w:t>
      </w:r>
      <w:r w:rsidR="00352D16" w:rsidRPr="00EC70EF">
        <w:rPr>
          <w:rFonts w:ascii="Times New Roman" w:hAnsi="Times New Roman" w:cs="Times New Roman"/>
        </w:rPr>
        <w:t>радио</w:t>
      </w:r>
      <w:r w:rsidR="000D2610" w:rsidRPr="00EC70EF">
        <w:rPr>
          <w:rFonts w:ascii="Times New Roman" w:hAnsi="Times New Roman" w:cs="Times New Roman"/>
        </w:rPr>
        <w:t xml:space="preserve"> </w:t>
      </w:r>
      <w:r w:rsidR="00352D16" w:rsidRPr="00EC70EF">
        <w:rPr>
          <w:rFonts w:ascii="Times New Roman" w:hAnsi="Times New Roman" w:cs="Times New Roman"/>
        </w:rPr>
        <w:t>студи</w:t>
      </w:r>
      <w:r w:rsidR="000D2610" w:rsidRPr="00EC70EF">
        <w:rPr>
          <w:rFonts w:ascii="Times New Roman" w:hAnsi="Times New Roman" w:cs="Times New Roman"/>
        </w:rPr>
        <w:t>и</w:t>
      </w:r>
      <w:r w:rsidR="00352D16" w:rsidRPr="00EC70EF">
        <w:rPr>
          <w:rFonts w:ascii="Times New Roman" w:hAnsi="Times New Roman" w:cs="Times New Roman"/>
        </w:rPr>
        <w:t>, научный центр «</w:t>
      </w:r>
      <w:r w:rsidR="00F45926" w:rsidRPr="00EC70EF">
        <w:rPr>
          <w:rFonts w:ascii="Times New Roman" w:hAnsi="Times New Roman" w:cs="Times New Roman"/>
        </w:rPr>
        <w:t>М</w:t>
      </w:r>
      <w:r w:rsidR="00352D16" w:rsidRPr="00EC70EF">
        <w:rPr>
          <w:rFonts w:ascii="Times New Roman" w:hAnsi="Times New Roman" w:cs="Times New Roman"/>
        </w:rPr>
        <w:t>едиа и коммуникаций».</w:t>
      </w:r>
    </w:p>
    <w:p w:rsidR="00352D16" w:rsidRPr="00EC70EF" w:rsidRDefault="00A21D67" w:rsidP="00EC70EF">
      <w:pPr>
        <w:pStyle w:val="a7"/>
        <w:jc w:val="both"/>
        <w:rPr>
          <w:rFonts w:ascii="Times New Roman" w:hAnsi="Times New Roman" w:cs="Times New Roman"/>
        </w:rPr>
      </w:pPr>
      <w:r w:rsidRPr="00EC70EF">
        <w:rPr>
          <w:rFonts w:ascii="Times New Roman" w:hAnsi="Times New Roman" w:cs="Times New Roman"/>
        </w:rPr>
        <w:lastRenderedPageBreak/>
        <w:t xml:space="preserve">      </w:t>
      </w:r>
      <w:r w:rsidR="00561889" w:rsidRPr="00EC70EF">
        <w:rPr>
          <w:rFonts w:ascii="Times New Roman" w:hAnsi="Times New Roman" w:cs="Times New Roman"/>
        </w:rPr>
        <w:t>Г. Ж. Ибраева н</w:t>
      </w:r>
      <w:r w:rsidR="00352D16" w:rsidRPr="00EC70EF">
        <w:rPr>
          <w:rFonts w:ascii="Times New Roman" w:hAnsi="Times New Roman" w:cs="Times New Roman"/>
        </w:rPr>
        <w:t xml:space="preserve">еоднократно была визитинг-профессором университетов США, </w:t>
      </w:r>
      <w:r w:rsidRPr="00EC70EF">
        <w:rPr>
          <w:rFonts w:ascii="Times New Roman" w:hAnsi="Times New Roman" w:cs="Times New Roman"/>
        </w:rPr>
        <w:t xml:space="preserve">университет </w:t>
      </w:r>
      <w:r w:rsidR="00352D16" w:rsidRPr="00EC70EF">
        <w:rPr>
          <w:rFonts w:ascii="Times New Roman" w:hAnsi="Times New Roman" w:cs="Times New Roman"/>
        </w:rPr>
        <w:t>Дьюк</w:t>
      </w:r>
      <w:r w:rsidRPr="00EC70EF">
        <w:rPr>
          <w:rFonts w:ascii="Times New Roman" w:hAnsi="Times New Roman" w:cs="Times New Roman"/>
        </w:rPr>
        <w:t>а</w:t>
      </w:r>
      <w:r w:rsidR="00352D16" w:rsidRPr="00EC70EF">
        <w:rPr>
          <w:rFonts w:ascii="Times New Roman" w:hAnsi="Times New Roman" w:cs="Times New Roman"/>
        </w:rPr>
        <w:t>, Колумбийский</w:t>
      </w:r>
      <w:r w:rsidR="00667B15" w:rsidRPr="00EC70EF">
        <w:rPr>
          <w:rFonts w:ascii="Times New Roman" w:hAnsi="Times New Roman" w:cs="Times New Roman"/>
        </w:rPr>
        <w:t xml:space="preserve"> университет</w:t>
      </w:r>
      <w:r w:rsidR="00352D16" w:rsidRPr="00EC70EF">
        <w:rPr>
          <w:rFonts w:ascii="Times New Roman" w:hAnsi="Times New Roman" w:cs="Times New Roman"/>
        </w:rPr>
        <w:t xml:space="preserve">, </w:t>
      </w:r>
      <w:r w:rsidR="00667B15" w:rsidRPr="00EC70EF">
        <w:rPr>
          <w:rFonts w:ascii="Times New Roman" w:hAnsi="Times New Roman" w:cs="Times New Roman"/>
        </w:rPr>
        <w:t xml:space="preserve">Охлакомский </w:t>
      </w:r>
      <w:r w:rsidR="00352D16" w:rsidRPr="00EC70EF">
        <w:rPr>
          <w:rFonts w:ascii="Times New Roman" w:hAnsi="Times New Roman" w:cs="Times New Roman"/>
        </w:rPr>
        <w:t>университет</w:t>
      </w:r>
      <w:r w:rsidR="00667B15" w:rsidRPr="00EC70EF">
        <w:rPr>
          <w:rFonts w:ascii="Times New Roman" w:hAnsi="Times New Roman" w:cs="Times New Roman"/>
        </w:rPr>
        <w:t xml:space="preserve"> </w:t>
      </w:r>
      <w:r w:rsidR="00352D16" w:rsidRPr="00EC70EF">
        <w:rPr>
          <w:rFonts w:ascii="Times New Roman" w:hAnsi="Times New Roman" w:cs="Times New Roman"/>
        </w:rPr>
        <w:t xml:space="preserve">и др. Инициировала международные проекты с Колумбийским университетом: </w:t>
      </w:r>
      <w:r w:rsidR="00352D16" w:rsidRPr="00EC70EF">
        <w:rPr>
          <w:rFonts w:ascii="Times New Roman" w:hAnsi="Times New Roman" w:cs="Times New Roman"/>
          <w:lang w:val="en-US"/>
        </w:rPr>
        <w:t>Global</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Class</w:t>
      </w:r>
      <w:r w:rsidR="00352D16" w:rsidRPr="00EC70EF">
        <w:rPr>
          <w:rFonts w:ascii="Times New Roman" w:hAnsi="Times New Roman" w:cs="Times New Roman"/>
        </w:rPr>
        <w:t xml:space="preserve"> по устойчивому развитию, программу для магистрантов </w:t>
      </w:r>
      <w:r w:rsidR="00352D16" w:rsidRPr="00EC70EF">
        <w:rPr>
          <w:rFonts w:ascii="Times New Roman" w:hAnsi="Times New Roman" w:cs="Times New Roman"/>
          <w:lang w:val="en-US"/>
        </w:rPr>
        <w:t>MDP</w:t>
      </w:r>
      <w:r w:rsidR="00352D16" w:rsidRPr="00EC70EF">
        <w:rPr>
          <w:rFonts w:ascii="Times New Roman" w:hAnsi="Times New Roman" w:cs="Times New Roman"/>
        </w:rPr>
        <w:t xml:space="preserve"> «Устойчивое развитие», с</w:t>
      </w:r>
      <w:r w:rsidR="00213B01" w:rsidRPr="00EC70EF">
        <w:rPr>
          <w:rFonts w:ascii="Times New Roman" w:hAnsi="Times New Roman" w:cs="Times New Roman"/>
        </w:rPr>
        <w:t xml:space="preserve"> ООН</w:t>
      </w:r>
      <w:r w:rsidR="00352D16" w:rsidRPr="00EC70EF">
        <w:rPr>
          <w:rFonts w:ascii="Times New Roman" w:hAnsi="Times New Roman" w:cs="Times New Roman"/>
        </w:rPr>
        <w:t>, ЮНЕСК</w:t>
      </w:r>
      <w:r w:rsidR="00213B01" w:rsidRPr="00EC70EF">
        <w:rPr>
          <w:rFonts w:ascii="Times New Roman" w:hAnsi="Times New Roman" w:cs="Times New Roman"/>
        </w:rPr>
        <w:t>О</w:t>
      </w:r>
      <w:r w:rsidR="00352D16" w:rsidRPr="00EC70EF">
        <w:rPr>
          <w:rFonts w:ascii="Times New Roman" w:hAnsi="Times New Roman" w:cs="Times New Roman"/>
        </w:rPr>
        <w:t xml:space="preserve">, как директор хаба </w:t>
      </w:r>
      <w:r w:rsidR="00352D16" w:rsidRPr="00EC70EF">
        <w:rPr>
          <w:rFonts w:ascii="Times New Roman" w:hAnsi="Times New Roman" w:cs="Times New Roman"/>
          <w:lang w:val="en-US"/>
        </w:rPr>
        <w:t>UNAI</w:t>
      </w:r>
      <w:r w:rsidR="00352D16" w:rsidRPr="00EC70EF">
        <w:rPr>
          <w:rFonts w:ascii="Times New Roman" w:hAnsi="Times New Roman" w:cs="Times New Roman"/>
        </w:rPr>
        <w:t xml:space="preserve"> по устойчивому развитию, содиректор центра модель </w:t>
      </w:r>
      <w:r w:rsidR="00C8137D" w:rsidRPr="00EC70EF">
        <w:rPr>
          <w:rFonts w:ascii="Times New Roman" w:hAnsi="Times New Roman" w:cs="Times New Roman"/>
        </w:rPr>
        <w:t>ОО</w:t>
      </w:r>
      <w:r w:rsidR="00352D16" w:rsidRPr="00EC70EF">
        <w:rPr>
          <w:rFonts w:ascii="Times New Roman" w:hAnsi="Times New Roman" w:cs="Times New Roman"/>
        </w:rPr>
        <w:t>Н</w:t>
      </w:r>
      <w:r w:rsidR="002D60DE">
        <w:rPr>
          <w:rFonts w:ascii="Times New Roman" w:hAnsi="Times New Roman" w:cs="Times New Roman"/>
        </w:rPr>
        <w:t xml:space="preserve"> – </w:t>
      </w:r>
      <w:r w:rsidR="00352D16" w:rsidRPr="00EC70EF">
        <w:rPr>
          <w:rFonts w:ascii="Times New Roman" w:hAnsi="Times New Roman" w:cs="Times New Roman"/>
        </w:rPr>
        <w:t>Новый Шелковый путь.</w:t>
      </w:r>
      <w:r w:rsidR="007A5F6D" w:rsidRPr="00EC70EF">
        <w:rPr>
          <w:rFonts w:ascii="Times New Roman" w:hAnsi="Times New Roman" w:cs="Times New Roman"/>
        </w:rPr>
        <w:t xml:space="preserve"> </w:t>
      </w:r>
      <w:r w:rsidR="00352D16" w:rsidRPr="00EC70EF">
        <w:rPr>
          <w:rFonts w:ascii="Times New Roman" w:hAnsi="Times New Roman" w:cs="Times New Roman"/>
        </w:rPr>
        <w:t>Проводит активную научную работу в области журналистики и политологии.</w:t>
      </w:r>
    </w:p>
    <w:p w:rsidR="00352D16" w:rsidRPr="00EC70EF" w:rsidRDefault="00F22AED" w:rsidP="00EC70EF">
      <w:pPr>
        <w:pStyle w:val="a7"/>
        <w:jc w:val="both"/>
        <w:rPr>
          <w:rFonts w:ascii="Times New Roman" w:hAnsi="Times New Roman" w:cs="Times New Roman"/>
        </w:rPr>
      </w:pPr>
      <w:r w:rsidRPr="00EC70EF">
        <w:rPr>
          <w:rFonts w:ascii="Times New Roman" w:hAnsi="Times New Roman" w:cs="Times New Roman"/>
        </w:rPr>
        <w:t xml:space="preserve">      </w:t>
      </w:r>
      <w:r w:rsidR="00352D16" w:rsidRPr="00EC70EF">
        <w:rPr>
          <w:rFonts w:ascii="Times New Roman" w:hAnsi="Times New Roman" w:cs="Times New Roman"/>
        </w:rPr>
        <w:t>Как директор центра «</w:t>
      </w:r>
      <w:r w:rsidR="00000833" w:rsidRPr="00EC70EF">
        <w:rPr>
          <w:rFonts w:ascii="Times New Roman" w:hAnsi="Times New Roman" w:cs="Times New Roman"/>
        </w:rPr>
        <w:t>М</w:t>
      </w:r>
      <w:r w:rsidR="00352D16" w:rsidRPr="00EC70EF">
        <w:rPr>
          <w:rFonts w:ascii="Times New Roman" w:hAnsi="Times New Roman" w:cs="Times New Roman"/>
        </w:rPr>
        <w:t>едиа и коммуникаций» с 2005 года ведет несколько научных проектов: международных (Финлян</w:t>
      </w:r>
      <w:r w:rsidR="002D60DE">
        <w:rPr>
          <w:rFonts w:ascii="Times New Roman" w:hAnsi="Times New Roman" w:cs="Times New Roman"/>
        </w:rPr>
        <w:softHyphen/>
      </w:r>
      <w:r w:rsidR="00352D16" w:rsidRPr="00EC70EF">
        <w:rPr>
          <w:rFonts w:ascii="Times New Roman" w:hAnsi="Times New Roman" w:cs="Times New Roman"/>
        </w:rPr>
        <w:t>дия, Австралия, Израиль, Чили, Н</w:t>
      </w:r>
      <w:r w:rsidR="00F3291F" w:rsidRPr="00EC70EF">
        <w:rPr>
          <w:rFonts w:ascii="Times New Roman" w:hAnsi="Times New Roman" w:cs="Times New Roman"/>
        </w:rPr>
        <w:t xml:space="preserve">овая </w:t>
      </w:r>
      <w:r w:rsidR="00352D16" w:rsidRPr="00EC70EF">
        <w:rPr>
          <w:rFonts w:ascii="Times New Roman" w:hAnsi="Times New Roman" w:cs="Times New Roman"/>
        </w:rPr>
        <w:t xml:space="preserve">Зеландия и др.); со странами СНГ (Россия, </w:t>
      </w:r>
      <w:r w:rsidR="00F3291F" w:rsidRPr="00EC70EF">
        <w:rPr>
          <w:rFonts w:ascii="Times New Roman" w:hAnsi="Times New Roman" w:cs="Times New Roman"/>
        </w:rPr>
        <w:t>М</w:t>
      </w:r>
      <w:r w:rsidR="00352D16" w:rsidRPr="00EC70EF">
        <w:rPr>
          <w:rFonts w:ascii="Times New Roman" w:hAnsi="Times New Roman" w:cs="Times New Roman"/>
        </w:rPr>
        <w:t xml:space="preserve">ГУ им. </w:t>
      </w:r>
      <w:r w:rsidR="00C855F1" w:rsidRPr="00EC70EF">
        <w:rPr>
          <w:rFonts w:ascii="Times New Roman" w:hAnsi="Times New Roman" w:cs="Times New Roman"/>
        </w:rPr>
        <w:t>М</w:t>
      </w:r>
      <w:r w:rsidR="00352D16" w:rsidRPr="00EC70EF">
        <w:rPr>
          <w:rFonts w:ascii="Times New Roman" w:hAnsi="Times New Roman" w:cs="Times New Roman"/>
        </w:rPr>
        <w:t>.</w:t>
      </w:r>
      <w:r w:rsidR="00C855F1" w:rsidRPr="00EC70EF">
        <w:rPr>
          <w:rFonts w:ascii="Times New Roman" w:hAnsi="Times New Roman" w:cs="Times New Roman"/>
        </w:rPr>
        <w:t xml:space="preserve"> </w:t>
      </w:r>
      <w:r w:rsidR="00352D16" w:rsidRPr="00EC70EF">
        <w:rPr>
          <w:rFonts w:ascii="Times New Roman" w:hAnsi="Times New Roman" w:cs="Times New Roman"/>
        </w:rPr>
        <w:t>В.</w:t>
      </w:r>
      <w:r w:rsidR="00C855F1" w:rsidRPr="00EC70EF">
        <w:rPr>
          <w:rFonts w:ascii="Times New Roman" w:hAnsi="Times New Roman" w:cs="Times New Roman"/>
        </w:rPr>
        <w:t xml:space="preserve"> </w:t>
      </w:r>
      <w:r w:rsidR="00352D16" w:rsidRPr="00EC70EF">
        <w:rPr>
          <w:rFonts w:ascii="Times New Roman" w:hAnsi="Times New Roman" w:cs="Times New Roman"/>
        </w:rPr>
        <w:t>Ломоносова и Высшая школа экономики, СПбГУ), странами Центральной Азии и отечественными научными центрами.</w:t>
      </w:r>
    </w:p>
    <w:p w:rsidR="00352D16" w:rsidRPr="00EC70EF" w:rsidRDefault="007C420A" w:rsidP="00EC70EF">
      <w:pPr>
        <w:pStyle w:val="a7"/>
        <w:jc w:val="both"/>
        <w:rPr>
          <w:rFonts w:ascii="Times New Roman" w:hAnsi="Times New Roman" w:cs="Times New Roman"/>
        </w:rPr>
      </w:pPr>
      <w:r w:rsidRPr="00EC70EF">
        <w:rPr>
          <w:rFonts w:ascii="Times New Roman" w:hAnsi="Times New Roman" w:cs="Times New Roman"/>
        </w:rPr>
        <w:t xml:space="preserve">      </w:t>
      </w:r>
      <w:r w:rsidR="00352D16" w:rsidRPr="00EC70EF">
        <w:rPr>
          <w:rFonts w:ascii="Times New Roman" w:hAnsi="Times New Roman" w:cs="Times New Roman"/>
        </w:rPr>
        <w:t>Имеет публикации в зарубежных журналах, в том числе с ненулевым импакт-фактором, участвует в международных конференциях с высоким рейтингом. Автор 5 монографий, как «На перекрестке коммуникаций: журналистика, медиа Казахстана» (2013), «</w:t>
      </w:r>
      <w:r w:rsidR="00352D16" w:rsidRPr="00EC70EF">
        <w:rPr>
          <w:rFonts w:ascii="Times New Roman" w:hAnsi="Times New Roman" w:cs="Times New Roman"/>
          <w:lang w:val="en-US"/>
        </w:rPr>
        <w:t>Mass</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Media</w:t>
      </w:r>
      <w:r w:rsidR="00352D16" w:rsidRPr="00EC70EF">
        <w:rPr>
          <w:rFonts w:ascii="Times New Roman" w:hAnsi="Times New Roman" w:cs="Times New Roman"/>
        </w:rPr>
        <w:t xml:space="preserve"> в политической структуре общества», соавтор монографии «</w:t>
      </w:r>
      <w:r w:rsidR="00352D16" w:rsidRPr="00EC70EF">
        <w:rPr>
          <w:rFonts w:ascii="Times New Roman" w:hAnsi="Times New Roman" w:cs="Times New Roman"/>
          <w:lang w:val="en-US"/>
        </w:rPr>
        <w:t>After</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the</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czars</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and</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commissars</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Journalism</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in</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authoritarian</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post</w:t>
      </w:r>
      <w:r w:rsidR="00352D16" w:rsidRPr="00EC70EF">
        <w:rPr>
          <w:rFonts w:ascii="Times New Roman" w:hAnsi="Times New Roman" w:cs="Times New Roman"/>
        </w:rPr>
        <w:t>-</w:t>
      </w:r>
      <w:r w:rsidR="00352D16" w:rsidRPr="00EC70EF">
        <w:rPr>
          <w:rFonts w:ascii="Times New Roman" w:hAnsi="Times New Roman" w:cs="Times New Roman"/>
          <w:lang w:val="en-US"/>
        </w:rPr>
        <w:t>Soviet</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Central</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Asia</w:t>
      </w:r>
      <w:r w:rsidR="00352D16" w:rsidRPr="00EC70EF">
        <w:rPr>
          <w:rFonts w:ascii="Times New Roman" w:hAnsi="Times New Roman" w:cs="Times New Roman"/>
        </w:rPr>
        <w:t>» (2011), учебных пособий «</w:t>
      </w:r>
      <w:r w:rsidR="00A9391F" w:rsidRPr="00EC70EF">
        <w:rPr>
          <w:rFonts w:ascii="Times New Roman" w:hAnsi="Times New Roman" w:cs="Times New Roman"/>
        </w:rPr>
        <w:t>О</w:t>
      </w:r>
      <w:r w:rsidR="00352D16" w:rsidRPr="00EC70EF">
        <w:rPr>
          <w:rFonts w:ascii="Times New Roman" w:hAnsi="Times New Roman" w:cs="Times New Roman"/>
        </w:rPr>
        <w:t>свещение вооруженных конфликтов в С</w:t>
      </w:r>
      <w:r w:rsidR="00A9391F" w:rsidRPr="00EC70EF">
        <w:rPr>
          <w:rFonts w:ascii="Times New Roman" w:hAnsi="Times New Roman" w:cs="Times New Roman"/>
        </w:rPr>
        <w:t>М</w:t>
      </w:r>
      <w:r w:rsidR="00352D16" w:rsidRPr="00EC70EF">
        <w:rPr>
          <w:rFonts w:ascii="Times New Roman" w:hAnsi="Times New Roman" w:cs="Times New Roman"/>
        </w:rPr>
        <w:t xml:space="preserve">И и </w:t>
      </w:r>
      <w:r w:rsidR="00747B6C" w:rsidRPr="00EC70EF">
        <w:rPr>
          <w:rFonts w:ascii="Times New Roman" w:hAnsi="Times New Roman" w:cs="Times New Roman"/>
        </w:rPr>
        <w:t>М</w:t>
      </w:r>
      <w:r w:rsidR="00352D16" w:rsidRPr="00EC70EF">
        <w:rPr>
          <w:rFonts w:ascii="Times New Roman" w:hAnsi="Times New Roman" w:cs="Times New Roman"/>
        </w:rPr>
        <w:t>ГП» (2009), «Зарубежная журналистика» (2015)</w:t>
      </w:r>
      <w:r w:rsidR="009C1E58" w:rsidRPr="00EC70EF">
        <w:rPr>
          <w:rFonts w:ascii="Times New Roman" w:hAnsi="Times New Roman" w:cs="Times New Roman"/>
        </w:rPr>
        <w:t>,</w:t>
      </w:r>
      <w:r w:rsidR="00352D16" w:rsidRPr="00EC70EF">
        <w:rPr>
          <w:rFonts w:ascii="Times New Roman" w:hAnsi="Times New Roman" w:cs="Times New Roman"/>
        </w:rPr>
        <w:t xml:space="preserve"> опубликовала более 70 научных статей.</w:t>
      </w:r>
    </w:p>
    <w:p w:rsidR="00043C9D" w:rsidRPr="00D5396C" w:rsidRDefault="00B52ABC" w:rsidP="00EC70EF">
      <w:pPr>
        <w:pStyle w:val="a7"/>
        <w:jc w:val="both"/>
        <w:rPr>
          <w:rFonts w:ascii="Times New Roman" w:hAnsi="Times New Roman" w:cs="Times New Roman"/>
        </w:rPr>
      </w:pPr>
      <w:r w:rsidRPr="00EC70EF">
        <w:rPr>
          <w:rFonts w:ascii="Times New Roman" w:hAnsi="Times New Roman" w:cs="Times New Roman"/>
        </w:rPr>
        <w:t xml:space="preserve">      </w:t>
      </w:r>
      <w:r w:rsidR="00352D16" w:rsidRPr="00EC70EF">
        <w:rPr>
          <w:rFonts w:ascii="Times New Roman" w:hAnsi="Times New Roman" w:cs="Times New Roman"/>
        </w:rPr>
        <w:t xml:space="preserve">Является обладателем гранта фонда </w:t>
      </w:r>
      <w:r w:rsidR="009E23D0" w:rsidRPr="00EC70EF">
        <w:rPr>
          <w:rFonts w:ascii="Times New Roman" w:hAnsi="Times New Roman" w:cs="Times New Roman"/>
        </w:rPr>
        <w:t>М</w:t>
      </w:r>
      <w:r w:rsidR="00352D16" w:rsidRPr="00EC70EF">
        <w:rPr>
          <w:rFonts w:ascii="Times New Roman" w:hAnsi="Times New Roman" w:cs="Times New Roman"/>
        </w:rPr>
        <w:t xml:space="preserve">акАртуров (1996), грантов ЮСАИД, </w:t>
      </w:r>
      <w:r w:rsidR="00352D16" w:rsidRPr="00EC70EF">
        <w:rPr>
          <w:rFonts w:ascii="Times New Roman" w:hAnsi="Times New Roman" w:cs="Times New Roman"/>
          <w:lang w:val="en-US"/>
        </w:rPr>
        <w:t>Mobil</w:t>
      </w:r>
      <w:r w:rsidR="00352D16" w:rsidRPr="00EC70EF">
        <w:rPr>
          <w:rFonts w:ascii="Times New Roman" w:hAnsi="Times New Roman" w:cs="Times New Roman"/>
        </w:rPr>
        <w:t xml:space="preserve"> (1995, 2000)</w:t>
      </w:r>
      <w:r w:rsidR="00B17ADB" w:rsidRPr="00EC70EF">
        <w:rPr>
          <w:rFonts w:ascii="Times New Roman" w:hAnsi="Times New Roman" w:cs="Times New Roman"/>
        </w:rPr>
        <w:t>,</w:t>
      </w:r>
      <w:r w:rsidR="00352D16" w:rsidRPr="00EC70EF">
        <w:rPr>
          <w:rFonts w:ascii="Times New Roman" w:hAnsi="Times New Roman" w:cs="Times New Roman"/>
        </w:rPr>
        <w:t xml:space="preserve"> обладатель Государственного гранта </w:t>
      </w:r>
      <w:r w:rsidR="0058429E" w:rsidRPr="00EC70EF">
        <w:rPr>
          <w:rFonts w:ascii="Times New Roman" w:hAnsi="Times New Roman" w:cs="Times New Roman"/>
        </w:rPr>
        <w:t>МО</w:t>
      </w:r>
      <w:r w:rsidR="00352D16" w:rsidRPr="00EC70EF">
        <w:rPr>
          <w:rFonts w:ascii="Times New Roman" w:hAnsi="Times New Roman" w:cs="Times New Roman"/>
        </w:rPr>
        <w:t xml:space="preserve">Н РК «Лучший преподаватель вуза» (2005), Государственного гранта РК «Лучший молодой ученый» (2002), </w:t>
      </w:r>
      <w:r w:rsidR="00DE0F1A" w:rsidRPr="00EC70EF">
        <w:rPr>
          <w:rFonts w:ascii="Times New Roman" w:hAnsi="Times New Roman" w:cs="Times New Roman"/>
        </w:rPr>
        <w:t>л</w:t>
      </w:r>
      <w:r w:rsidR="00352D16" w:rsidRPr="00EC70EF">
        <w:rPr>
          <w:rFonts w:ascii="Times New Roman" w:hAnsi="Times New Roman" w:cs="Times New Roman"/>
        </w:rPr>
        <w:t xml:space="preserve">ауреат премии Союза </w:t>
      </w:r>
      <w:r w:rsidR="003B2357" w:rsidRPr="00EC70EF">
        <w:rPr>
          <w:rFonts w:ascii="Times New Roman" w:hAnsi="Times New Roman" w:cs="Times New Roman"/>
        </w:rPr>
        <w:t>ж</w:t>
      </w:r>
      <w:r w:rsidR="00352D16" w:rsidRPr="00EC70EF">
        <w:rPr>
          <w:rFonts w:ascii="Times New Roman" w:hAnsi="Times New Roman" w:cs="Times New Roman"/>
        </w:rPr>
        <w:t>урналистов РК за лучший учебник по журналистике (2002). Член редколлегии международного журнала «</w:t>
      </w:r>
      <w:r w:rsidR="00352D16" w:rsidRPr="00EC70EF">
        <w:rPr>
          <w:rFonts w:ascii="Times New Roman" w:hAnsi="Times New Roman" w:cs="Times New Roman"/>
          <w:lang w:val="en-US"/>
        </w:rPr>
        <w:t>Media</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of</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World</w:t>
      </w:r>
      <w:r w:rsidR="00352D16" w:rsidRPr="00EC70EF">
        <w:rPr>
          <w:rFonts w:ascii="Times New Roman" w:hAnsi="Times New Roman" w:cs="Times New Roman"/>
        </w:rPr>
        <w:t xml:space="preserve">», член Совета </w:t>
      </w:r>
      <w:r w:rsidR="00352D16" w:rsidRPr="00EC70EF">
        <w:rPr>
          <w:rFonts w:ascii="Times New Roman" w:hAnsi="Times New Roman" w:cs="Times New Roman"/>
          <w:lang w:val="en-US"/>
        </w:rPr>
        <w:t>NAMMI</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IAMCR</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AMIC</w:t>
      </w:r>
      <w:r w:rsidR="00352D16" w:rsidRPr="00EC70EF">
        <w:rPr>
          <w:rFonts w:ascii="Times New Roman" w:hAnsi="Times New Roman" w:cs="Times New Roman"/>
        </w:rPr>
        <w:t xml:space="preserve">, </w:t>
      </w:r>
      <w:r w:rsidR="00352D16" w:rsidRPr="00EC70EF">
        <w:rPr>
          <w:rFonts w:ascii="Times New Roman" w:hAnsi="Times New Roman" w:cs="Times New Roman"/>
          <w:lang w:val="en-US"/>
        </w:rPr>
        <w:t>CESS</w:t>
      </w:r>
      <w:r w:rsidR="009F3F70" w:rsidRPr="00EC70EF">
        <w:rPr>
          <w:rFonts w:ascii="Times New Roman" w:hAnsi="Times New Roman" w:cs="Times New Roman"/>
        </w:rPr>
        <w:t>,</w:t>
      </w:r>
      <w:r w:rsidR="00D25AD7" w:rsidRPr="00EC70EF">
        <w:rPr>
          <w:rFonts w:ascii="Times New Roman" w:hAnsi="Times New Roman" w:cs="Times New Roman"/>
        </w:rPr>
        <w:t xml:space="preserve"> </w:t>
      </w:r>
      <w:r w:rsidR="00352D16" w:rsidRPr="00EC70EF">
        <w:rPr>
          <w:rFonts w:ascii="Times New Roman" w:hAnsi="Times New Roman" w:cs="Times New Roman"/>
        </w:rPr>
        <w:t>с 1992 года</w:t>
      </w:r>
      <w:r w:rsidR="00C22886" w:rsidRPr="00EC70EF">
        <w:rPr>
          <w:rFonts w:ascii="Times New Roman" w:hAnsi="Times New Roman" w:cs="Times New Roman"/>
        </w:rPr>
        <w:t xml:space="preserve"> </w:t>
      </w:r>
      <w:r w:rsidR="00352D16" w:rsidRPr="00EC70EF">
        <w:rPr>
          <w:rFonts w:ascii="Times New Roman" w:hAnsi="Times New Roman" w:cs="Times New Roman"/>
        </w:rPr>
        <w:t>член Комиссии по телевизионной политике центра Дж. Картера и ряда международных ассоциаций по исследованию журналистики.</w:t>
      </w:r>
      <w:r w:rsidR="00063658" w:rsidRPr="00EC70EF">
        <w:rPr>
          <w:rFonts w:ascii="Times New Roman" w:hAnsi="Times New Roman" w:cs="Times New Roman"/>
        </w:rPr>
        <w:t xml:space="preserve"> </w:t>
      </w:r>
      <w:r w:rsidR="00352D16" w:rsidRPr="00EC70EF">
        <w:rPr>
          <w:rFonts w:ascii="Times New Roman" w:hAnsi="Times New Roman" w:cs="Times New Roman"/>
        </w:rPr>
        <w:t xml:space="preserve">Под ее руководством защищены </w:t>
      </w:r>
      <w:r w:rsidR="00793777" w:rsidRPr="00EC70EF">
        <w:rPr>
          <w:rFonts w:ascii="Times New Roman" w:hAnsi="Times New Roman" w:cs="Times New Roman"/>
        </w:rPr>
        <w:t xml:space="preserve">6 </w:t>
      </w:r>
      <w:r w:rsidR="00352D16" w:rsidRPr="00EC70EF">
        <w:rPr>
          <w:rFonts w:ascii="Times New Roman" w:hAnsi="Times New Roman" w:cs="Times New Roman"/>
        </w:rPr>
        <w:t xml:space="preserve">кандидатов наук, </w:t>
      </w:r>
      <w:r w:rsidR="00793777" w:rsidRPr="00EC70EF">
        <w:rPr>
          <w:rFonts w:ascii="Times New Roman" w:hAnsi="Times New Roman" w:cs="Times New Roman"/>
        </w:rPr>
        <w:t xml:space="preserve">7 </w:t>
      </w:r>
      <w:r w:rsidR="00352D16" w:rsidRPr="00EC70EF">
        <w:rPr>
          <w:rFonts w:ascii="Times New Roman" w:hAnsi="Times New Roman" w:cs="Times New Roman"/>
          <w:lang w:val="en-US"/>
        </w:rPr>
        <w:t>PhD</w:t>
      </w:r>
      <w:r w:rsidR="00352D16" w:rsidRPr="00EC70EF">
        <w:rPr>
          <w:rFonts w:ascii="Times New Roman" w:hAnsi="Times New Roman" w:cs="Times New Roman"/>
        </w:rPr>
        <w:t xml:space="preserve"> докторантов. </w:t>
      </w:r>
      <w:r w:rsidR="00A47155" w:rsidRPr="00EC70EF">
        <w:rPr>
          <w:rFonts w:ascii="Times New Roman" w:hAnsi="Times New Roman" w:cs="Times New Roman"/>
        </w:rPr>
        <w:t>О</w:t>
      </w:r>
      <w:r w:rsidR="00352D16" w:rsidRPr="00EC70EF">
        <w:rPr>
          <w:rFonts w:ascii="Times New Roman" w:hAnsi="Times New Roman" w:cs="Times New Roman"/>
        </w:rPr>
        <w:t xml:space="preserve">на являлась с 1997 по 2010 годы членом </w:t>
      </w:r>
      <w:r w:rsidR="00352D16" w:rsidRPr="00EC70EF">
        <w:rPr>
          <w:rFonts w:ascii="Times New Roman" w:hAnsi="Times New Roman" w:cs="Times New Roman"/>
        </w:rPr>
        <w:lastRenderedPageBreak/>
        <w:t>Диссертационного Совета по политологии КазНУ</w:t>
      </w:r>
      <w:r w:rsidR="00180294" w:rsidRPr="00EC70EF">
        <w:rPr>
          <w:rFonts w:ascii="Times New Roman" w:hAnsi="Times New Roman" w:cs="Times New Roman"/>
        </w:rPr>
        <w:t xml:space="preserve"> им. аль-Фараби</w:t>
      </w:r>
      <w:r w:rsidR="00352D16" w:rsidRPr="00EC70EF">
        <w:rPr>
          <w:rFonts w:ascii="Times New Roman" w:hAnsi="Times New Roman" w:cs="Times New Roman"/>
        </w:rPr>
        <w:t xml:space="preserve">, Академии философии и политилогии РК. В 2015 году организовала Инновационную </w:t>
      </w:r>
      <w:r w:rsidR="0044293B" w:rsidRPr="00EC70EF">
        <w:rPr>
          <w:rFonts w:ascii="Times New Roman" w:hAnsi="Times New Roman" w:cs="Times New Roman"/>
        </w:rPr>
        <w:t>а</w:t>
      </w:r>
      <w:r w:rsidR="00352D16" w:rsidRPr="00EC70EF">
        <w:rPr>
          <w:rFonts w:ascii="Times New Roman" w:hAnsi="Times New Roman" w:cs="Times New Roman"/>
        </w:rPr>
        <w:t xml:space="preserve">кадемию </w:t>
      </w:r>
      <w:r w:rsidR="00FF03D0" w:rsidRPr="00EC70EF">
        <w:rPr>
          <w:rFonts w:ascii="Times New Roman" w:hAnsi="Times New Roman" w:cs="Times New Roman"/>
          <w:lang w:val="en-US"/>
        </w:rPr>
        <w:t>Samsung</w:t>
      </w:r>
      <w:r w:rsidR="00352D16" w:rsidRPr="00EC70EF">
        <w:rPr>
          <w:rFonts w:ascii="Times New Roman" w:hAnsi="Times New Roman" w:cs="Times New Roman"/>
        </w:rPr>
        <w:t>. Создала</w:t>
      </w:r>
      <w:r w:rsidR="00352D16" w:rsidRPr="00D5396C">
        <w:rPr>
          <w:rFonts w:ascii="Times New Roman" w:hAnsi="Times New Roman" w:cs="Times New Roman"/>
        </w:rPr>
        <w:t xml:space="preserve"> </w:t>
      </w:r>
      <w:r w:rsidR="00352D16" w:rsidRPr="00EC70EF">
        <w:rPr>
          <w:rFonts w:ascii="Times New Roman" w:hAnsi="Times New Roman" w:cs="Times New Roman"/>
        </w:rPr>
        <w:t>на</w:t>
      </w:r>
      <w:r w:rsidR="00352D16" w:rsidRPr="00D5396C">
        <w:rPr>
          <w:rFonts w:ascii="Times New Roman" w:hAnsi="Times New Roman" w:cs="Times New Roman"/>
        </w:rPr>
        <w:t xml:space="preserve"> </w:t>
      </w:r>
      <w:r w:rsidR="00352D16" w:rsidRPr="00EC70EF">
        <w:rPr>
          <w:rFonts w:ascii="Times New Roman" w:hAnsi="Times New Roman" w:cs="Times New Roman"/>
        </w:rPr>
        <w:t>факультете</w:t>
      </w:r>
      <w:r w:rsidR="00352D16" w:rsidRPr="00D5396C">
        <w:rPr>
          <w:rFonts w:ascii="Times New Roman" w:hAnsi="Times New Roman" w:cs="Times New Roman"/>
        </w:rPr>
        <w:t xml:space="preserve"> </w:t>
      </w:r>
      <w:r w:rsidR="00352D16" w:rsidRPr="00EC70EF">
        <w:rPr>
          <w:rFonts w:ascii="Times New Roman" w:hAnsi="Times New Roman" w:cs="Times New Roman"/>
        </w:rPr>
        <w:t>журналистики</w:t>
      </w:r>
      <w:r w:rsidR="00352D16" w:rsidRPr="00D5396C">
        <w:rPr>
          <w:rFonts w:ascii="Times New Roman" w:hAnsi="Times New Roman" w:cs="Times New Roman"/>
        </w:rPr>
        <w:t xml:space="preserve"> </w:t>
      </w:r>
      <w:r w:rsidR="00352D16" w:rsidRPr="00EC70EF">
        <w:rPr>
          <w:rFonts w:ascii="Times New Roman" w:hAnsi="Times New Roman" w:cs="Times New Roman"/>
          <w:lang w:val="en-US"/>
        </w:rPr>
        <w:t>Smart</w:t>
      </w:r>
      <w:r w:rsidR="00352D16" w:rsidRPr="00D5396C">
        <w:rPr>
          <w:rFonts w:ascii="Times New Roman" w:hAnsi="Times New Roman" w:cs="Times New Roman"/>
        </w:rPr>
        <w:t xml:space="preserve"> </w:t>
      </w:r>
      <w:r w:rsidR="00352D16" w:rsidRPr="00EC70EF">
        <w:rPr>
          <w:rFonts w:ascii="Times New Roman" w:hAnsi="Times New Roman" w:cs="Times New Roman"/>
          <w:lang w:val="en-US"/>
        </w:rPr>
        <w:t>Class</w:t>
      </w:r>
      <w:r w:rsidR="00352D16" w:rsidRPr="00D5396C">
        <w:rPr>
          <w:rFonts w:ascii="Times New Roman" w:hAnsi="Times New Roman" w:cs="Times New Roman"/>
        </w:rPr>
        <w:t xml:space="preserve"> </w:t>
      </w:r>
      <w:r w:rsidR="00352D16" w:rsidRPr="00EC70EF">
        <w:rPr>
          <w:rFonts w:ascii="Times New Roman" w:hAnsi="Times New Roman" w:cs="Times New Roman"/>
        </w:rPr>
        <w:t>совместно</w:t>
      </w:r>
      <w:r w:rsidR="00352D16" w:rsidRPr="00D5396C">
        <w:rPr>
          <w:rFonts w:ascii="Times New Roman" w:hAnsi="Times New Roman" w:cs="Times New Roman"/>
        </w:rPr>
        <w:t xml:space="preserve"> </w:t>
      </w:r>
      <w:r w:rsidR="00352D16" w:rsidRPr="00EC70EF">
        <w:rPr>
          <w:rFonts w:ascii="Times New Roman" w:hAnsi="Times New Roman" w:cs="Times New Roman"/>
        </w:rPr>
        <w:t>с</w:t>
      </w:r>
      <w:r w:rsidR="00352D16" w:rsidRPr="00D5396C">
        <w:rPr>
          <w:rFonts w:ascii="Times New Roman" w:hAnsi="Times New Roman" w:cs="Times New Roman"/>
        </w:rPr>
        <w:t xml:space="preserve"> </w:t>
      </w:r>
      <w:r w:rsidR="002C470E" w:rsidRPr="00EC70EF">
        <w:rPr>
          <w:rFonts w:ascii="Times New Roman" w:hAnsi="Times New Roman" w:cs="Times New Roman"/>
          <w:lang w:val="en-US"/>
        </w:rPr>
        <w:t>Samsung</w:t>
      </w:r>
      <w:r w:rsidR="00352D16" w:rsidRPr="00D5396C">
        <w:rPr>
          <w:rFonts w:ascii="Times New Roman" w:hAnsi="Times New Roman" w:cs="Times New Roman"/>
        </w:rPr>
        <w:t>.</w:t>
      </w:r>
    </w:p>
    <w:p w:rsidR="002D60DE" w:rsidRPr="00D5396C" w:rsidRDefault="002D60DE" w:rsidP="00B73B41">
      <w:pPr>
        <w:jc w:val="center"/>
        <w:rPr>
          <w:rFonts w:ascii="Times New Roman" w:hAnsi="Times New Roman" w:cs="Times New Roman"/>
          <w:b/>
        </w:rPr>
      </w:pPr>
    </w:p>
    <w:p w:rsidR="00B73B41" w:rsidRPr="008754B6" w:rsidRDefault="00B73B41" w:rsidP="00B73B41">
      <w:pPr>
        <w:jc w:val="center"/>
        <w:rPr>
          <w:rFonts w:ascii="Times New Roman" w:hAnsi="Times New Roman" w:cs="Times New Roman"/>
          <w:b/>
          <w:lang w:val="en-US"/>
        </w:rPr>
      </w:pPr>
      <w:r w:rsidRPr="008754B6">
        <w:rPr>
          <w:rFonts w:ascii="Times New Roman" w:hAnsi="Times New Roman" w:cs="Times New Roman"/>
          <w:b/>
          <w:lang w:val="en-US"/>
        </w:rPr>
        <w:t>CHRONOLOGY AND SCIENTIFIC ACTIVITY OF PROFESSOR GALI</w:t>
      </w:r>
      <w:r>
        <w:rPr>
          <w:rFonts w:ascii="Times New Roman" w:hAnsi="Times New Roman" w:cs="Times New Roman"/>
          <w:b/>
          <w:lang w:val="en-US"/>
        </w:rPr>
        <w:t>Y</w:t>
      </w:r>
      <w:r w:rsidRPr="008754B6">
        <w:rPr>
          <w:rFonts w:ascii="Times New Roman" w:hAnsi="Times New Roman" w:cs="Times New Roman"/>
          <w:b/>
          <w:lang w:val="en-US"/>
        </w:rPr>
        <w:t>A IBRA</w:t>
      </w:r>
      <w:r>
        <w:rPr>
          <w:rFonts w:ascii="Times New Roman" w:hAnsi="Times New Roman" w:cs="Times New Roman"/>
          <w:b/>
          <w:lang w:val="en-US"/>
        </w:rPr>
        <w:t>Y</w:t>
      </w:r>
      <w:r w:rsidRPr="008754B6">
        <w:rPr>
          <w:rFonts w:ascii="Times New Roman" w:hAnsi="Times New Roman" w:cs="Times New Roman"/>
          <w:b/>
          <w:lang w:val="en-US"/>
        </w:rPr>
        <w:t>EVA</w:t>
      </w:r>
      <w:r w:rsidR="00824240">
        <w:rPr>
          <w:rFonts w:ascii="Times New Roman" w:hAnsi="Times New Roman" w:cs="Times New Roman"/>
          <w:b/>
          <w:lang w:val="en-US"/>
        </w:rPr>
        <w:t>,</w:t>
      </w:r>
      <w:r w:rsidR="00824240" w:rsidRPr="00824240">
        <w:rPr>
          <w:rFonts w:ascii="Times New Roman" w:hAnsi="Times New Roman" w:cs="Times New Roman"/>
          <w:b/>
          <w:lang w:val="en-US"/>
        </w:rPr>
        <w:t xml:space="preserve"> </w:t>
      </w:r>
      <w:r w:rsidR="00824240" w:rsidRPr="008754B6">
        <w:rPr>
          <w:rFonts w:ascii="Times New Roman" w:hAnsi="Times New Roman" w:cs="Times New Roman"/>
          <w:b/>
          <w:lang w:val="en-US"/>
        </w:rPr>
        <w:t>THE DOCTOR OF POLITICAL SCIENCES</w:t>
      </w:r>
    </w:p>
    <w:p w:rsidR="00B73B41" w:rsidRPr="00721C55" w:rsidRDefault="0074507D" w:rsidP="0074507D">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00B73B41" w:rsidRPr="00721C55">
        <w:rPr>
          <w:rFonts w:ascii="Times New Roman" w:hAnsi="Times New Roman" w:cs="Times New Roman"/>
          <w:lang w:val="en-US"/>
        </w:rPr>
        <w:t>Galiya Zhunusovna Ibrayeva was born in Ust-Kamenogorsk, East Kazakhstan region on August 7, 1952.</w:t>
      </w:r>
    </w:p>
    <w:p w:rsidR="00B73B41" w:rsidRPr="00721C55" w:rsidRDefault="000274CA" w:rsidP="000274CA">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00B73B41" w:rsidRPr="00721C55">
        <w:rPr>
          <w:rFonts w:ascii="Times New Roman" w:hAnsi="Times New Roman" w:cs="Times New Roman"/>
          <w:lang w:val="en-US"/>
        </w:rPr>
        <w:t xml:space="preserve">In 1969 graduated from secondary school </w:t>
      </w:r>
      <w:r w:rsidR="00EA0E7A" w:rsidRPr="00576B10">
        <w:rPr>
          <w:rFonts w:ascii="Times New Roman" w:hAnsi="Times New Roman" w:cs="Times New Roman"/>
          <w:lang w:val="en-US"/>
        </w:rPr>
        <w:t xml:space="preserve">№ </w:t>
      </w:r>
      <w:r w:rsidR="00B73B41" w:rsidRPr="00721C55">
        <w:rPr>
          <w:rFonts w:ascii="Times New Roman" w:hAnsi="Times New Roman" w:cs="Times New Roman"/>
          <w:lang w:val="en-US"/>
        </w:rPr>
        <w:t>3 and a Music School in Ust-Kamenogorsk.</w:t>
      </w:r>
    </w:p>
    <w:p w:rsidR="00B73B41" w:rsidRPr="00721C55" w:rsidRDefault="00576B10" w:rsidP="00576B10">
      <w:pPr>
        <w:spacing w:after="0" w:line="240" w:lineRule="auto"/>
        <w:jc w:val="both"/>
        <w:rPr>
          <w:rFonts w:ascii="Times New Roman" w:hAnsi="Times New Roman" w:cs="Times New Roman"/>
          <w:lang w:val="en-US"/>
        </w:rPr>
      </w:pPr>
      <w:r w:rsidRPr="00576B10">
        <w:rPr>
          <w:rFonts w:ascii="Times New Roman" w:hAnsi="Times New Roman" w:cs="Times New Roman"/>
          <w:lang w:val="en-US"/>
        </w:rPr>
        <w:t xml:space="preserve">      </w:t>
      </w:r>
      <w:r w:rsidR="00B73B41" w:rsidRPr="00721C55">
        <w:rPr>
          <w:rFonts w:ascii="Times New Roman" w:hAnsi="Times New Roman" w:cs="Times New Roman"/>
          <w:lang w:val="en-US"/>
        </w:rPr>
        <w:t>1969-1974</w:t>
      </w:r>
      <w:r w:rsidR="002D60DE">
        <w:rPr>
          <w:rFonts w:ascii="Times New Roman" w:hAnsi="Times New Roman" w:cs="Times New Roman"/>
          <w:lang w:val="en-US"/>
        </w:rPr>
        <w:t xml:space="preserve"> – </w:t>
      </w:r>
      <w:r w:rsidR="00B73B41" w:rsidRPr="00721C55">
        <w:rPr>
          <w:rFonts w:ascii="Times New Roman" w:hAnsi="Times New Roman" w:cs="Times New Roman"/>
          <w:lang w:val="en-US"/>
        </w:rPr>
        <w:t xml:space="preserve">student of the Faculty of Journalism of The Kirov Kazakh State University (now the al-Farabi Kazakh National University). While studying at KazSU, </w:t>
      </w:r>
      <w:r w:rsidR="00B73B41" w:rsidRPr="00721C55">
        <w:rPr>
          <w:rFonts w:ascii="Times New Roman" w:hAnsi="Times New Roman" w:cs="Times New Roman"/>
          <w:bCs/>
          <w:lang w:val="en"/>
        </w:rPr>
        <w:t>completed</w:t>
      </w:r>
      <w:r w:rsidR="00B73B41" w:rsidRPr="00721C55">
        <w:rPr>
          <w:rFonts w:ascii="Times New Roman" w:hAnsi="Times New Roman" w:cs="Times New Roman"/>
          <w:lang w:val="en-US"/>
        </w:rPr>
        <w:t xml:space="preserve"> a student internship at the Republican Television of Latvia in Riga (1973).</w:t>
      </w:r>
    </w:p>
    <w:p w:rsidR="00B73B41" w:rsidRPr="00721C55" w:rsidRDefault="00500A6D" w:rsidP="00500A6D">
      <w:pPr>
        <w:spacing w:after="0" w:line="240" w:lineRule="auto"/>
        <w:jc w:val="both"/>
        <w:rPr>
          <w:rFonts w:ascii="Times New Roman" w:hAnsi="Times New Roman" w:cs="Times New Roman"/>
          <w:lang w:val="en-US"/>
        </w:rPr>
      </w:pPr>
      <w:r w:rsidRPr="00500A6D">
        <w:rPr>
          <w:rFonts w:ascii="Times New Roman" w:hAnsi="Times New Roman" w:cs="Times New Roman"/>
          <w:lang w:val="en-US"/>
        </w:rPr>
        <w:t xml:space="preserve">      </w:t>
      </w:r>
      <w:r w:rsidR="00B73B41" w:rsidRPr="00721C55">
        <w:rPr>
          <w:rFonts w:ascii="Times New Roman" w:hAnsi="Times New Roman" w:cs="Times New Roman"/>
          <w:lang w:val="en-US"/>
        </w:rPr>
        <w:t>1974-1978</w:t>
      </w:r>
      <w:r w:rsidR="002D60DE">
        <w:rPr>
          <w:rFonts w:ascii="Times New Roman" w:hAnsi="Times New Roman" w:cs="Times New Roman"/>
          <w:lang w:val="en-US"/>
        </w:rPr>
        <w:t xml:space="preserve"> – </w:t>
      </w:r>
      <w:r w:rsidR="00B73B41" w:rsidRPr="00721C55">
        <w:rPr>
          <w:rFonts w:ascii="Times New Roman" w:hAnsi="Times New Roman" w:cs="Times New Roman"/>
          <w:lang w:val="en-US"/>
        </w:rPr>
        <w:t>Editor of the editorial board of youth and children's programs of the Kazakh television. Internship at Ostankino television, Moscow (1977).</w:t>
      </w:r>
    </w:p>
    <w:p w:rsidR="00B73B41" w:rsidRPr="00721C55" w:rsidRDefault="00EB6AB8" w:rsidP="00EB6AB8">
      <w:pPr>
        <w:spacing w:after="0" w:line="240" w:lineRule="auto"/>
        <w:jc w:val="both"/>
        <w:rPr>
          <w:rFonts w:ascii="Times New Roman" w:hAnsi="Times New Roman" w:cs="Times New Roman"/>
          <w:lang w:val="en-US"/>
        </w:rPr>
      </w:pPr>
      <w:r w:rsidRPr="00EB6AB8">
        <w:rPr>
          <w:rFonts w:ascii="Times New Roman" w:hAnsi="Times New Roman" w:cs="Times New Roman"/>
          <w:lang w:val="en-US"/>
        </w:rPr>
        <w:t xml:space="preserve">      </w:t>
      </w:r>
      <w:r w:rsidR="00B73B41" w:rsidRPr="00721C55">
        <w:rPr>
          <w:rFonts w:ascii="Times New Roman" w:hAnsi="Times New Roman" w:cs="Times New Roman"/>
          <w:lang w:val="en-US"/>
        </w:rPr>
        <w:t>1978-1980</w:t>
      </w:r>
      <w:r w:rsidR="002D60DE">
        <w:rPr>
          <w:rFonts w:ascii="Times New Roman" w:hAnsi="Times New Roman" w:cs="Times New Roman"/>
          <w:lang w:val="en-US"/>
        </w:rPr>
        <w:t xml:space="preserve"> – </w:t>
      </w:r>
      <w:r w:rsidR="00B73B41" w:rsidRPr="00721C55">
        <w:rPr>
          <w:rFonts w:ascii="Times New Roman" w:hAnsi="Times New Roman" w:cs="Times New Roman"/>
          <w:lang w:val="en-US"/>
        </w:rPr>
        <w:t>post-graduate student of the department of television and radio journalism of Lomonosov Moscow State University.</w:t>
      </w:r>
    </w:p>
    <w:p w:rsidR="00B73B41" w:rsidRPr="00721C55" w:rsidRDefault="00002D87" w:rsidP="00002D87">
      <w:pPr>
        <w:spacing w:after="0" w:line="240" w:lineRule="auto"/>
        <w:jc w:val="both"/>
        <w:rPr>
          <w:rFonts w:ascii="Times New Roman" w:hAnsi="Times New Roman" w:cs="Times New Roman"/>
          <w:lang w:val="en-US"/>
        </w:rPr>
      </w:pPr>
      <w:r w:rsidRPr="00002D87">
        <w:rPr>
          <w:rFonts w:ascii="Times New Roman" w:hAnsi="Times New Roman" w:cs="Times New Roman"/>
          <w:lang w:val="en-US"/>
        </w:rPr>
        <w:t xml:space="preserve">      </w:t>
      </w:r>
      <w:r w:rsidR="00B73B41" w:rsidRPr="00721C55">
        <w:rPr>
          <w:rFonts w:ascii="Times New Roman" w:hAnsi="Times New Roman" w:cs="Times New Roman"/>
          <w:lang w:val="en-US"/>
        </w:rPr>
        <w:t>1981-1984</w:t>
      </w:r>
      <w:r w:rsidR="002D60DE">
        <w:rPr>
          <w:rFonts w:ascii="Times New Roman" w:hAnsi="Times New Roman" w:cs="Times New Roman"/>
          <w:lang w:val="en-US"/>
        </w:rPr>
        <w:t xml:space="preserve"> – </w:t>
      </w:r>
      <w:r w:rsidR="00B73B41" w:rsidRPr="00721C55">
        <w:rPr>
          <w:rFonts w:ascii="Times New Roman" w:hAnsi="Times New Roman" w:cs="Times New Roman"/>
          <w:lang w:val="en-US"/>
        </w:rPr>
        <w:t>candidate of philological sciences, assistant of The Department of Television and Radio Journalism Kirov KazSU.</w:t>
      </w:r>
    </w:p>
    <w:p w:rsidR="00B73B41" w:rsidRPr="00721C55" w:rsidRDefault="00445485" w:rsidP="00445485">
      <w:pPr>
        <w:spacing w:after="0" w:line="240" w:lineRule="auto"/>
        <w:jc w:val="both"/>
        <w:rPr>
          <w:rFonts w:ascii="Times New Roman" w:hAnsi="Times New Roman" w:cs="Times New Roman"/>
          <w:lang w:val="en-US"/>
        </w:rPr>
      </w:pPr>
      <w:r w:rsidRPr="00445485">
        <w:rPr>
          <w:rFonts w:ascii="Times New Roman" w:hAnsi="Times New Roman" w:cs="Times New Roman"/>
          <w:lang w:val="en-US"/>
        </w:rPr>
        <w:t xml:space="preserve">      </w:t>
      </w:r>
      <w:r w:rsidR="00B73B41" w:rsidRPr="00721C55">
        <w:rPr>
          <w:rFonts w:ascii="Times New Roman" w:hAnsi="Times New Roman" w:cs="Times New Roman"/>
          <w:lang w:val="en-US"/>
        </w:rPr>
        <w:t>1984-1986</w:t>
      </w:r>
      <w:r w:rsidR="002D60DE">
        <w:rPr>
          <w:rFonts w:ascii="Times New Roman" w:hAnsi="Times New Roman" w:cs="Times New Roman"/>
          <w:lang w:val="en-US"/>
        </w:rPr>
        <w:t xml:space="preserve"> – </w:t>
      </w:r>
      <w:r w:rsidR="00B73B41" w:rsidRPr="00721C55">
        <w:rPr>
          <w:rFonts w:ascii="Times New Roman" w:hAnsi="Times New Roman" w:cs="Times New Roman"/>
          <w:lang w:val="en-US"/>
        </w:rPr>
        <w:t>senior lecturer at the Department of Philosophy and Scientific Communism of the West Kazakhstan Agricultural Institute.</w:t>
      </w:r>
    </w:p>
    <w:p w:rsidR="00B73B41" w:rsidRPr="00721C55" w:rsidRDefault="001B55C0" w:rsidP="001B55C0">
      <w:pPr>
        <w:spacing w:after="0" w:line="240" w:lineRule="auto"/>
        <w:jc w:val="both"/>
        <w:rPr>
          <w:rFonts w:ascii="Times New Roman" w:hAnsi="Times New Roman" w:cs="Times New Roman"/>
          <w:lang w:val="en-US"/>
        </w:rPr>
      </w:pPr>
      <w:r w:rsidRPr="001B55C0">
        <w:rPr>
          <w:rFonts w:ascii="Times New Roman" w:hAnsi="Times New Roman" w:cs="Times New Roman"/>
          <w:lang w:val="en-US"/>
        </w:rPr>
        <w:t xml:space="preserve">      </w:t>
      </w:r>
      <w:r w:rsidR="00B73B41" w:rsidRPr="00721C55">
        <w:rPr>
          <w:rFonts w:ascii="Times New Roman" w:hAnsi="Times New Roman" w:cs="Times New Roman"/>
          <w:lang w:val="en-US"/>
        </w:rPr>
        <w:t>1986</w:t>
      </w:r>
      <w:r w:rsidR="00DD504C" w:rsidRPr="00DD504C">
        <w:rPr>
          <w:rFonts w:ascii="Times New Roman" w:hAnsi="Times New Roman" w:cs="Times New Roman"/>
          <w:lang w:val="en-US"/>
        </w:rPr>
        <w:t>-</w:t>
      </w:r>
      <w:r w:rsidR="00B73B41" w:rsidRPr="00721C55">
        <w:rPr>
          <w:rFonts w:ascii="Times New Roman" w:hAnsi="Times New Roman" w:cs="Times New Roman"/>
          <w:lang w:val="en-US"/>
        </w:rPr>
        <w:t>1993</w:t>
      </w:r>
      <w:r w:rsidR="002D60DE">
        <w:rPr>
          <w:rFonts w:ascii="Times New Roman" w:hAnsi="Times New Roman" w:cs="Times New Roman"/>
          <w:lang w:val="en-US"/>
        </w:rPr>
        <w:t xml:space="preserve"> – </w:t>
      </w:r>
      <w:r w:rsidR="00B73B41" w:rsidRPr="00721C55">
        <w:rPr>
          <w:rFonts w:ascii="Times New Roman" w:hAnsi="Times New Roman" w:cs="Times New Roman"/>
          <w:lang w:val="en-US"/>
        </w:rPr>
        <w:t>senior lecturer at the Department of Television and Radio Journalism, Associate Professor at the Department of the History of Journalism of KazSU.</w:t>
      </w:r>
    </w:p>
    <w:p w:rsidR="00B73B41" w:rsidRPr="00721C55" w:rsidRDefault="00215CAC" w:rsidP="00215CAC">
      <w:pPr>
        <w:spacing w:after="0" w:line="240" w:lineRule="auto"/>
        <w:jc w:val="both"/>
        <w:rPr>
          <w:rFonts w:ascii="Times New Roman" w:hAnsi="Times New Roman" w:cs="Times New Roman"/>
          <w:lang w:val="en-US"/>
        </w:rPr>
      </w:pPr>
      <w:r w:rsidRPr="00215CAC">
        <w:rPr>
          <w:rFonts w:ascii="Times New Roman" w:hAnsi="Times New Roman" w:cs="Times New Roman"/>
          <w:lang w:val="en-US"/>
        </w:rPr>
        <w:t xml:space="preserve">      </w:t>
      </w:r>
      <w:r w:rsidR="00B73B41" w:rsidRPr="00721C55">
        <w:rPr>
          <w:rFonts w:ascii="Times New Roman" w:hAnsi="Times New Roman" w:cs="Times New Roman"/>
          <w:lang w:val="en-US"/>
        </w:rPr>
        <w:t>1993-1995</w:t>
      </w:r>
      <w:r w:rsidR="002D60DE">
        <w:rPr>
          <w:rFonts w:ascii="Times New Roman" w:hAnsi="Times New Roman" w:cs="Times New Roman"/>
          <w:lang w:val="en-US"/>
        </w:rPr>
        <w:t xml:space="preserve"> – </w:t>
      </w:r>
      <w:r w:rsidR="00B73B41" w:rsidRPr="00721C55">
        <w:rPr>
          <w:rFonts w:ascii="Times New Roman" w:hAnsi="Times New Roman" w:cs="Times New Roman"/>
          <w:lang w:val="en-US"/>
        </w:rPr>
        <w:t>senior researcher at KazSU, doctoral studies at KazSU.</w:t>
      </w:r>
    </w:p>
    <w:p w:rsidR="00B73B41" w:rsidRPr="00721C55" w:rsidRDefault="009A4EE5" w:rsidP="009A4EE5">
      <w:pPr>
        <w:spacing w:after="0" w:line="240" w:lineRule="auto"/>
        <w:jc w:val="both"/>
        <w:rPr>
          <w:rFonts w:ascii="Times New Roman" w:hAnsi="Times New Roman" w:cs="Times New Roman"/>
          <w:lang w:val="en-US"/>
        </w:rPr>
      </w:pPr>
      <w:r w:rsidRPr="009A4EE5">
        <w:rPr>
          <w:rFonts w:ascii="Times New Roman" w:hAnsi="Times New Roman" w:cs="Times New Roman"/>
          <w:lang w:val="en-US"/>
        </w:rPr>
        <w:t xml:space="preserve">      </w:t>
      </w:r>
      <w:r w:rsidR="00B73B41" w:rsidRPr="00721C55">
        <w:rPr>
          <w:rFonts w:ascii="Times New Roman" w:hAnsi="Times New Roman" w:cs="Times New Roman"/>
          <w:lang w:val="en-US"/>
        </w:rPr>
        <w:t>1995-2008</w:t>
      </w:r>
      <w:r w:rsidR="002D60DE">
        <w:rPr>
          <w:rFonts w:ascii="Times New Roman" w:hAnsi="Times New Roman" w:cs="Times New Roman"/>
          <w:lang w:val="en-US"/>
        </w:rPr>
        <w:t xml:space="preserve"> – </w:t>
      </w:r>
      <w:r w:rsidR="00B73B41" w:rsidRPr="00721C55">
        <w:rPr>
          <w:rFonts w:ascii="Times New Roman" w:hAnsi="Times New Roman" w:cs="Times New Roman"/>
          <w:lang w:val="en-US"/>
        </w:rPr>
        <w:t>associate professor, then professor, doctor of political sciences, head of The Department of International Journalism of The al-Farabi KazNU.</w:t>
      </w:r>
    </w:p>
    <w:p w:rsidR="00B73B41" w:rsidRPr="00721C55" w:rsidRDefault="00BC3644" w:rsidP="00BC3644">
      <w:pPr>
        <w:spacing w:after="0" w:line="240" w:lineRule="auto"/>
        <w:jc w:val="both"/>
        <w:rPr>
          <w:rFonts w:ascii="Times New Roman" w:hAnsi="Times New Roman" w:cs="Times New Roman"/>
          <w:lang w:val="en-US"/>
        </w:rPr>
      </w:pPr>
      <w:r w:rsidRPr="00BC3644">
        <w:rPr>
          <w:rFonts w:ascii="Times New Roman" w:hAnsi="Times New Roman" w:cs="Times New Roman"/>
          <w:lang w:val="en-US"/>
        </w:rPr>
        <w:lastRenderedPageBreak/>
        <w:t xml:space="preserve">      </w:t>
      </w:r>
      <w:r w:rsidR="00B73B41" w:rsidRPr="00721C55">
        <w:rPr>
          <w:rFonts w:ascii="Times New Roman" w:hAnsi="Times New Roman" w:cs="Times New Roman"/>
          <w:lang w:val="en-US"/>
        </w:rPr>
        <w:t>1995-1996</w:t>
      </w:r>
      <w:r w:rsidR="002D60DE">
        <w:rPr>
          <w:rFonts w:ascii="Times New Roman" w:hAnsi="Times New Roman" w:cs="Times New Roman"/>
          <w:lang w:val="en-US"/>
        </w:rPr>
        <w:t xml:space="preserve"> – </w:t>
      </w:r>
      <w:r w:rsidR="00B73B41" w:rsidRPr="00721C55">
        <w:rPr>
          <w:rFonts w:ascii="Times New Roman" w:hAnsi="Times New Roman" w:cs="Times New Roman"/>
          <w:lang w:val="en-US"/>
        </w:rPr>
        <w:t>Internship at Duke University and Oklahoma State University, USA.</w:t>
      </w:r>
    </w:p>
    <w:p w:rsidR="00B73B41" w:rsidRPr="00721C55" w:rsidRDefault="00462E50" w:rsidP="00462E50">
      <w:pPr>
        <w:spacing w:after="0" w:line="240" w:lineRule="auto"/>
        <w:jc w:val="both"/>
        <w:rPr>
          <w:rFonts w:ascii="Times New Roman" w:hAnsi="Times New Roman" w:cs="Times New Roman"/>
          <w:lang w:val="en-US"/>
        </w:rPr>
      </w:pPr>
      <w:r w:rsidRPr="00462E50">
        <w:rPr>
          <w:rFonts w:ascii="Times New Roman" w:hAnsi="Times New Roman" w:cs="Times New Roman"/>
          <w:lang w:val="en-US"/>
        </w:rPr>
        <w:t xml:space="preserve">      </w:t>
      </w:r>
      <w:r w:rsidR="00B73B41" w:rsidRPr="00721C55">
        <w:rPr>
          <w:rFonts w:ascii="Times New Roman" w:hAnsi="Times New Roman" w:cs="Times New Roman"/>
          <w:lang w:val="en-US"/>
        </w:rPr>
        <w:t>2008-2011</w:t>
      </w:r>
      <w:r w:rsidR="002D60DE">
        <w:rPr>
          <w:rFonts w:ascii="Times New Roman" w:hAnsi="Times New Roman" w:cs="Times New Roman"/>
          <w:lang w:val="en-US"/>
        </w:rPr>
        <w:t xml:space="preserve"> – </w:t>
      </w:r>
      <w:r w:rsidR="00B73B41" w:rsidRPr="00721C55">
        <w:rPr>
          <w:rFonts w:ascii="Times New Roman" w:hAnsi="Times New Roman" w:cs="Times New Roman"/>
          <w:lang w:val="en-US"/>
        </w:rPr>
        <w:t>Dean of the Faculty of Journalism of al-Farabi KazNU.</w:t>
      </w:r>
    </w:p>
    <w:p w:rsidR="00B73B41" w:rsidRPr="00721C55" w:rsidRDefault="00471BDD" w:rsidP="00471BDD">
      <w:pPr>
        <w:spacing w:after="0" w:line="240" w:lineRule="auto"/>
        <w:jc w:val="both"/>
        <w:rPr>
          <w:rFonts w:ascii="Times New Roman" w:hAnsi="Times New Roman" w:cs="Times New Roman"/>
          <w:lang w:val="en-US"/>
        </w:rPr>
      </w:pPr>
      <w:r w:rsidRPr="00471BDD">
        <w:rPr>
          <w:rFonts w:ascii="Times New Roman" w:hAnsi="Times New Roman" w:cs="Times New Roman"/>
          <w:lang w:val="en-US"/>
        </w:rPr>
        <w:t xml:space="preserve">      </w:t>
      </w:r>
      <w:r w:rsidR="00B73B41" w:rsidRPr="00721C55">
        <w:rPr>
          <w:rFonts w:ascii="Times New Roman" w:hAnsi="Times New Roman" w:cs="Times New Roman"/>
          <w:lang w:val="en-US"/>
        </w:rPr>
        <w:t>2011-2019</w:t>
      </w:r>
      <w:r w:rsidR="002D60DE">
        <w:rPr>
          <w:rFonts w:ascii="Times New Roman" w:hAnsi="Times New Roman" w:cs="Times New Roman"/>
          <w:lang w:val="en-US"/>
        </w:rPr>
        <w:t xml:space="preserve"> – </w:t>
      </w:r>
      <w:r w:rsidR="00B73B41" w:rsidRPr="00721C55">
        <w:rPr>
          <w:rFonts w:ascii="Times New Roman" w:hAnsi="Times New Roman" w:cs="Times New Roman"/>
          <w:lang w:val="en-US"/>
        </w:rPr>
        <w:t>Advisor to the First Vice-Rector of Al-Farabi KazNU, Director of the UN Global Hub for Sustainable Development at al-Farabi KazNU.</w:t>
      </w:r>
    </w:p>
    <w:p w:rsidR="00B73B41" w:rsidRPr="00721C55" w:rsidRDefault="00F9448C" w:rsidP="00F9448C">
      <w:pPr>
        <w:spacing w:after="0" w:line="240" w:lineRule="auto"/>
        <w:jc w:val="both"/>
        <w:rPr>
          <w:rFonts w:ascii="Times New Roman" w:hAnsi="Times New Roman" w:cs="Times New Roman"/>
          <w:lang w:val="en-US"/>
        </w:rPr>
      </w:pPr>
      <w:r w:rsidRPr="00F9448C">
        <w:rPr>
          <w:rFonts w:ascii="Times New Roman" w:hAnsi="Times New Roman" w:cs="Times New Roman"/>
          <w:lang w:val="en-US"/>
        </w:rPr>
        <w:t xml:space="preserve">      </w:t>
      </w:r>
      <w:r w:rsidR="00B73B41" w:rsidRPr="00721C55">
        <w:rPr>
          <w:rFonts w:ascii="Times New Roman" w:hAnsi="Times New Roman" w:cs="Times New Roman"/>
          <w:lang w:val="en-US"/>
        </w:rPr>
        <w:t>From 2019 to the present, professor, doctor of political sciences of The UNESCO Journalism and Communication Department of the Faculty of Journalism of Al-Farabi KazNU, Director of the Media and Communications Center, Immersive VR/AR Journalism Laboratory.</w:t>
      </w:r>
    </w:p>
    <w:p w:rsidR="00B73B41" w:rsidRDefault="00B73B41" w:rsidP="00B73B41">
      <w:pPr>
        <w:spacing w:after="0" w:line="240" w:lineRule="auto"/>
        <w:ind w:firstLine="709"/>
        <w:jc w:val="both"/>
        <w:rPr>
          <w:rFonts w:ascii="Times New Roman" w:hAnsi="Times New Roman" w:cs="Times New Roman"/>
          <w:sz w:val="24"/>
          <w:lang w:val="en-US"/>
        </w:rPr>
      </w:pPr>
    </w:p>
    <w:p w:rsidR="00B73B41" w:rsidRPr="00085E3A" w:rsidRDefault="00B73B41" w:rsidP="002D60DE">
      <w:pPr>
        <w:spacing w:after="0" w:line="240" w:lineRule="auto"/>
        <w:jc w:val="center"/>
        <w:rPr>
          <w:rFonts w:ascii="Times New Roman" w:hAnsi="Times New Roman" w:cs="Times New Roman"/>
          <w:b/>
          <w:lang w:val="en-US"/>
        </w:rPr>
      </w:pPr>
      <w:r w:rsidRPr="00085E3A">
        <w:rPr>
          <w:rFonts w:ascii="Times New Roman" w:hAnsi="Times New Roman" w:cs="Times New Roman"/>
          <w:b/>
          <w:lang w:val="en-US"/>
        </w:rPr>
        <w:t>Academic degrees and titles</w:t>
      </w:r>
    </w:p>
    <w:p w:rsidR="00B73B41" w:rsidRDefault="00B73B41" w:rsidP="00B73B41">
      <w:pPr>
        <w:spacing w:after="0" w:line="240" w:lineRule="auto"/>
        <w:ind w:firstLine="709"/>
        <w:jc w:val="both"/>
        <w:rPr>
          <w:rFonts w:ascii="Times New Roman" w:hAnsi="Times New Roman" w:cs="Times New Roman"/>
          <w:sz w:val="24"/>
          <w:lang w:val="en-US"/>
        </w:rPr>
      </w:pPr>
    </w:p>
    <w:p w:rsidR="00B73B41" w:rsidRPr="00B46412" w:rsidRDefault="004027A0" w:rsidP="004027A0">
      <w:pPr>
        <w:spacing w:after="0" w:line="240" w:lineRule="auto"/>
        <w:jc w:val="both"/>
        <w:rPr>
          <w:rFonts w:ascii="Times New Roman" w:hAnsi="Times New Roman" w:cs="Times New Roman"/>
          <w:lang w:val="en-US"/>
        </w:rPr>
      </w:pPr>
      <w:r w:rsidRPr="004027A0">
        <w:rPr>
          <w:rFonts w:ascii="Times New Roman" w:hAnsi="Times New Roman" w:cs="Times New Roman"/>
          <w:lang w:val="en-US"/>
        </w:rPr>
        <w:t xml:space="preserve">      </w:t>
      </w:r>
      <w:r w:rsidR="00B73B41" w:rsidRPr="00B46412">
        <w:rPr>
          <w:rFonts w:ascii="Times New Roman" w:hAnsi="Times New Roman" w:cs="Times New Roman"/>
          <w:lang w:val="en-US"/>
        </w:rPr>
        <w:t>1980</w:t>
      </w:r>
      <w:r w:rsidR="002D60DE">
        <w:rPr>
          <w:rFonts w:ascii="Times New Roman" w:hAnsi="Times New Roman" w:cs="Times New Roman"/>
          <w:lang w:val="en-US"/>
        </w:rPr>
        <w:t xml:space="preserve"> – </w:t>
      </w:r>
      <w:r w:rsidR="00B73B41" w:rsidRPr="00B46412">
        <w:rPr>
          <w:rFonts w:ascii="Times New Roman" w:hAnsi="Times New Roman" w:cs="Times New Roman"/>
          <w:lang w:val="en-US"/>
        </w:rPr>
        <w:t xml:space="preserve">Defended dissertation for the degree of candidate of philological sciences at Lomonosov Moscow State University on the topic </w:t>
      </w:r>
      <w:r w:rsidR="0000074B" w:rsidRPr="0000074B">
        <w:rPr>
          <w:rFonts w:ascii="Times New Roman" w:hAnsi="Times New Roman" w:cs="Times New Roman"/>
          <w:lang w:val="en-US"/>
        </w:rPr>
        <w:t>«</w:t>
      </w:r>
      <w:r w:rsidR="00B73B41" w:rsidRPr="00B46412">
        <w:rPr>
          <w:rFonts w:ascii="Times New Roman" w:hAnsi="Times New Roman" w:cs="Times New Roman"/>
          <w:lang w:val="en-US"/>
        </w:rPr>
        <w:t>Typology of children's television programs (on the example of Kazakh television)</w:t>
      </w:r>
      <w:r w:rsidR="0000074B" w:rsidRPr="0000074B">
        <w:rPr>
          <w:rFonts w:ascii="Times New Roman" w:hAnsi="Times New Roman" w:cs="Times New Roman"/>
          <w:lang w:val="en-US"/>
        </w:rPr>
        <w:t>»</w:t>
      </w:r>
      <w:r w:rsidR="00B73B41" w:rsidRPr="00B46412">
        <w:rPr>
          <w:rFonts w:ascii="Times New Roman" w:hAnsi="Times New Roman" w:cs="Times New Roman"/>
          <w:lang w:val="en-US"/>
        </w:rPr>
        <w:t>.</w:t>
      </w:r>
    </w:p>
    <w:p w:rsidR="00B73B41" w:rsidRPr="00B46412" w:rsidRDefault="00DF5C08" w:rsidP="00DF5C08">
      <w:pPr>
        <w:spacing w:after="0" w:line="240" w:lineRule="auto"/>
        <w:jc w:val="both"/>
        <w:rPr>
          <w:rFonts w:ascii="Times New Roman" w:hAnsi="Times New Roman" w:cs="Times New Roman"/>
          <w:lang w:val="en-US"/>
        </w:rPr>
      </w:pPr>
      <w:r w:rsidRPr="00DF5C08">
        <w:rPr>
          <w:rFonts w:ascii="Times New Roman" w:hAnsi="Times New Roman" w:cs="Times New Roman"/>
          <w:lang w:val="en-US"/>
        </w:rPr>
        <w:t xml:space="preserve">      </w:t>
      </w:r>
      <w:r w:rsidR="00B73B41" w:rsidRPr="00B46412">
        <w:rPr>
          <w:rFonts w:ascii="Times New Roman" w:hAnsi="Times New Roman" w:cs="Times New Roman"/>
          <w:lang w:val="en-US"/>
        </w:rPr>
        <w:t>1991</w:t>
      </w:r>
      <w:r w:rsidR="002D60DE">
        <w:rPr>
          <w:rFonts w:ascii="Times New Roman" w:hAnsi="Times New Roman" w:cs="Times New Roman"/>
          <w:lang w:val="en-US"/>
        </w:rPr>
        <w:t xml:space="preserve"> – </w:t>
      </w:r>
      <w:r w:rsidR="00B73B41" w:rsidRPr="00B46412">
        <w:rPr>
          <w:rFonts w:ascii="Times New Roman" w:hAnsi="Times New Roman" w:cs="Times New Roman"/>
          <w:lang w:val="en-US"/>
        </w:rPr>
        <w:t>The academic title of Associate Professor was</w:t>
      </w:r>
      <w:r w:rsidR="00B73B41">
        <w:rPr>
          <w:rFonts w:ascii="Times New Roman" w:hAnsi="Times New Roman" w:cs="Times New Roman"/>
          <w:lang w:val="en-US"/>
        </w:rPr>
        <w:t xml:space="preserve"> </w:t>
      </w:r>
      <w:r w:rsidR="00B73B41" w:rsidRPr="00B46412">
        <w:rPr>
          <w:rFonts w:ascii="Times New Roman" w:hAnsi="Times New Roman" w:cs="Times New Roman"/>
          <w:lang w:val="en-US"/>
        </w:rPr>
        <w:t>awarded.</w:t>
      </w:r>
    </w:p>
    <w:p w:rsidR="00B73B41" w:rsidRPr="00B46412" w:rsidRDefault="0015208B" w:rsidP="0015208B">
      <w:pPr>
        <w:spacing w:after="0" w:line="240" w:lineRule="auto"/>
        <w:jc w:val="both"/>
        <w:rPr>
          <w:rFonts w:ascii="Times New Roman" w:hAnsi="Times New Roman" w:cs="Times New Roman"/>
          <w:lang w:val="en-US"/>
        </w:rPr>
      </w:pPr>
      <w:r w:rsidRPr="0015208B">
        <w:rPr>
          <w:rFonts w:ascii="Times New Roman" w:hAnsi="Times New Roman" w:cs="Times New Roman"/>
          <w:lang w:val="en-US"/>
        </w:rPr>
        <w:t xml:space="preserve">      </w:t>
      </w:r>
      <w:r w:rsidR="00B73B41" w:rsidRPr="00B46412">
        <w:rPr>
          <w:rFonts w:ascii="Times New Roman" w:hAnsi="Times New Roman" w:cs="Times New Roman"/>
          <w:lang w:val="en-US"/>
        </w:rPr>
        <w:t>1995</w:t>
      </w:r>
      <w:r w:rsidR="002D60DE">
        <w:rPr>
          <w:rFonts w:ascii="Times New Roman" w:hAnsi="Times New Roman" w:cs="Times New Roman"/>
          <w:lang w:val="en-US"/>
        </w:rPr>
        <w:t xml:space="preserve"> – </w:t>
      </w:r>
      <w:r w:rsidR="00B73B41" w:rsidRPr="00B46412">
        <w:rPr>
          <w:rFonts w:ascii="Times New Roman" w:hAnsi="Times New Roman" w:cs="Times New Roman"/>
          <w:lang w:val="en-US"/>
        </w:rPr>
        <w:t>Elected a corresponding member of the International Academy of Sciences of the Higher School.</w:t>
      </w:r>
    </w:p>
    <w:p w:rsidR="00B73B41" w:rsidRPr="00BB56A5" w:rsidRDefault="00E16DF3" w:rsidP="00E16DF3">
      <w:pPr>
        <w:spacing w:after="0" w:line="240" w:lineRule="auto"/>
        <w:jc w:val="both"/>
        <w:rPr>
          <w:rFonts w:ascii="Times New Roman" w:hAnsi="Times New Roman" w:cs="Times New Roman"/>
          <w:lang w:val="en-US"/>
        </w:rPr>
      </w:pPr>
      <w:r w:rsidRPr="00E16DF3">
        <w:rPr>
          <w:rFonts w:ascii="Times New Roman" w:hAnsi="Times New Roman" w:cs="Times New Roman"/>
          <w:lang w:val="en-US"/>
        </w:rPr>
        <w:t xml:space="preserve">      </w:t>
      </w:r>
      <w:r w:rsidR="00B73B41" w:rsidRPr="00B46412">
        <w:rPr>
          <w:rFonts w:ascii="Times New Roman" w:hAnsi="Times New Roman" w:cs="Times New Roman"/>
          <w:lang w:val="en-US"/>
        </w:rPr>
        <w:t>1996</w:t>
      </w:r>
      <w:r w:rsidR="002D60DE">
        <w:rPr>
          <w:rFonts w:ascii="Times New Roman" w:hAnsi="Times New Roman" w:cs="Times New Roman"/>
          <w:lang w:val="en-US"/>
        </w:rPr>
        <w:t xml:space="preserve"> – </w:t>
      </w:r>
      <w:r w:rsidR="00B73B41" w:rsidRPr="00B46412">
        <w:rPr>
          <w:rFonts w:ascii="Times New Roman" w:hAnsi="Times New Roman" w:cs="Times New Roman"/>
          <w:lang w:val="en-US"/>
        </w:rPr>
        <w:t xml:space="preserve">Defended dissertation for the degree of Doctor of Political Sciences in al-Farabi KazNU on the topic </w:t>
      </w:r>
      <w:r w:rsidR="00BB56A5" w:rsidRPr="00BB56A5">
        <w:rPr>
          <w:rFonts w:ascii="Times New Roman" w:hAnsi="Times New Roman" w:cs="Times New Roman"/>
          <w:lang w:val="en-US"/>
        </w:rPr>
        <w:t>«</w:t>
      </w:r>
      <w:r w:rsidR="00B73B41" w:rsidRPr="00B46412">
        <w:rPr>
          <w:rFonts w:ascii="Times New Roman" w:hAnsi="Times New Roman" w:cs="Times New Roman"/>
          <w:lang w:val="en-US"/>
        </w:rPr>
        <w:t>Television of Kazakhstan during the formation of statehood: political aspects of formation and development trends</w:t>
      </w:r>
      <w:r w:rsidR="00BB56A5" w:rsidRPr="00BB56A5">
        <w:rPr>
          <w:rFonts w:ascii="Times New Roman" w:hAnsi="Times New Roman" w:cs="Times New Roman"/>
          <w:lang w:val="en-US"/>
        </w:rPr>
        <w:t>».</w:t>
      </w:r>
    </w:p>
    <w:p w:rsidR="00B73B41" w:rsidRPr="00B46412" w:rsidRDefault="003A631B" w:rsidP="003A631B">
      <w:pPr>
        <w:spacing w:after="0" w:line="240" w:lineRule="auto"/>
        <w:jc w:val="both"/>
        <w:rPr>
          <w:rFonts w:ascii="Times New Roman" w:hAnsi="Times New Roman" w:cs="Times New Roman"/>
          <w:lang w:val="en-US"/>
        </w:rPr>
      </w:pPr>
      <w:r w:rsidRPr="003A631B">
        <w:rPr>
          <w:rFonts w:ascii="Times New Roman" w:hAnsi="Times New Roman" w:cs="Times New Roman"/>
          <w:lang w:val="en-US"/>
        </w:rPr>
        <w:t xml:space="preserve">      </w:t>
      </w:r>
      <w:r w:rsidR="00B73B41" w:rsidRPr="00B46412">
        <w:rPr>
          <w:rFonts w:ascii="Times New Roman" w:hAnsi="Times New Roman" w:cs="Times New Roman"/>
          <w:lang w:val="en-US"/>
        </w:rPr>
        <w:t>1996</w:t>
      </w:r>
      <w:r w:rsidR="002D60DE">
        <w:rPr>
          <w:rFonts w:ascii="Times New Roman" w:hAnsi="Times New Roman" w:cs="Times New Roman"/>
          <w:lang w:val="en-US"/>
        </w:rPr>
        <w:t xml:space="preserve"> – </w:t>
      </w:r>
      <w:r w:rsidR="00B73B41" w:rsidRPr="00B46412">
        <w:rPr>
          <w:rFonts w:ascii="Times New Roman" w:hAnsi="Times New Roman" w:cs="Times New Roman"/>
          <w:lang w:val="en-US"/>
        </w:rPr>
        <w:t>Elected as an academician of the Academy of Political Sciences of the Republic of Kazakhstan.</w:t>
      </w:r>
    </w:p>
    <w:p w:rsidR="00B73B41" w:rsidRPr="00B46412" w:rsidRDefault="003818EC" w:rsidP="003818EC">
      <w:pPr>
        <w:spacing w:after="0" w:line="240" w:lineRule="auto"/>
        <w:jc w:val="both"/>
        <w:rPr>
          <w:rFonts w:ascii="Times New Roman" w:hAnsi="Times New Roman" w:cs="Times New Roman"/>
          <w:lang w:val="en-US"/>
        </w:rPr>
      </w:pPr>
      <w:r w:rsidRPr="00702557">
        <w:rPr>
          <w:rFonts w:ascii="Times New Roman" w:hAnsi="Times New Roman" w:cs="Times New Roman"/>
          <w:lang w:val="en-US"/>
        </w:rPr>
        <w:t xml:space="preserve">      </w:t>
      </w:r>
      <w:r w:rsidR="00B73B41" w:rsidRPr="00B46412">
        <w:rPr>
          <w:rFonts w:ascii="Times New Roman" w:hAnsi="Times New Roman" w:cs="Times New Roman"/>
          <w:lang w:val="en-US"/>
        </w:rPr>
        <w:t>2003</w:t>
      </w:r>
      <w:r w:rsidR="002D60DE">
        <w:rPr>
          <w:rFonts w:ascii="Times New Roman" w:hAnsi="Times New Roman" w:cs="Times New Roman"/>
          <w:lang w:val="en-US"/>
        </w:rPr>
        <w:t xml:space="preserve"> – </w:t>
      </w:r>
      <w:r w:rsidR="00B73B41" w:rsidRPr="00B46412">
        <w:rPr>
          <w:rFonts w:ascii="Times New Roman" w:hAnsi="Times New Roman" w:cs="Times New Roman"/>
          <w:lang w:val="en-US"/>
        </w:rPr>
        <w:t>The academic title of professor was</w:t>
      </w:r>
      <w:r w:rsidR="00B73B41">
        <w:rPr>
          <w:rFonts w:ascii="Times New Roman" w:hAnsi="Times New Roman" w:cs="Times New Roman"/>
          <w:lang w:val="en-US"/>
        </w:rPr>
        <w:t xml:space="preserve"> </w:t>
      </w:r>
      <w:r w:rsidR="00B73B41" w:rsidRPr="00B46412">
        <w:rPr>
          <w:rFonts w:ascii="Times New Roman" w:hAnsi="Times New Roman" w:cs="Times New Roman"/>
          <w:lang w:val="en-US"/>
        </w:rPr>
        <w:t>awarded.</w:t>
      </w:r>
    </w:p>
    <w:p w:rsidR="00B73B41" w:rsidRPr="00B46412" w:rsidRDefault="00B73B41" w:rsidP="00B73B41">
      <w:pPr>
        <w:spacing w:after="0" w:line="240" w:lineRule="auto"/>
        <w:ind w:firstLine="709"/>
        <w:jc w:val="both"/>
        <w:rPr>
          <w:rFonts w:ascii="Times New Roman" w:hAnsi="Times New Roman" w:cs="Times New Roman"/>
          <w:lang w:val="en-US"/>
        </w:rPr>
      </w:pPr>
    </w:p>
    <w:p w:rsidR="00B73B41" w:rsidRPr="00710D47" w:rsidRDefault="00B73B41" w:rsidP="002D60DE">
      <w:pPr>
        <w:spacing w:after="0" w:line="240" w:lineRule="auto"/>
        <w:jc w:val="center"/>
        <w:rPr>
          <w:rFonts w:ascii="Times New Roman" w:hAnsi="Times New Roman" w:cs="Times New Roman"/>
          <w:b/>
          <w:lang w:val="en-US"/>
        </w:rPr>
      </w:pPr>
      <w:r w:rsidRPr="00710D47">
        <w:rPr>
          <w:rFonts w:ascii="Times New Roman" w:hAnsi="Times New Roman" w:cs="Times New Roman"/>
          <w:b/>
          <w:lang w:val="en-US"/>
        </w:rPr>
        <w:t>Awards, grants</w:t>
      </w:r>
    </w:p>
    <w:p w:rsidR="00B73B41" w:rsidRPr="001A0B47" w:rsidRDefault="00B73B41" w:rsidP="00B73B41">
      <w:pPr>
        <w:spacing w:after="0" w:line="240" w:lineRule="auto"/>
        <w:ind w:firstLine="709"/>
        <w:jc w:val="center"/>
        <w:rPr>
          <w:rFonts w:ascii="Times New Roman" w:hAnsi="Times New Roman" w:cs="Times New Roman"/>
          <w:sz w:val="24"/>
          <w:lang w:val="en-US"/>
        </w:rPr>
      </w:pPr>
    </w:p>
    <w:p w:rsidR="00B73B41" w:rsidRPr="000D4A0C" w:rsidRDefault="006C6C5B" w:rsidP="006C6C5B">
      <w:pPr>
        <w:spacing w:after="0" w:line="240" w:lineRule="auto"/>
        <w:jc w:val="both"/>
        <w:rPr>
          <w:rFonts w:ascii="Times New Roman" w:hAnsi="Times New Roman" w:cs="Times New Roman"/>
          <w:lang w:val="en-US"/>
        </w:rPr>
      </w:pPr>
      <w:r w:rsidRPr="007C2DA2">
        <w:rPr>
          <w:rFonts w:ascii="Times New Roman" w:hAnsi="Times New Roman" w:cs="Times New Roman"/>
          <w:lang w:val="en-US"/>
        </w:rPr>
        <w:t xml:space="preserve">      </w:t>
      </w:r>
      <w:r w:rsidR="00B73B41" w:rsidRPr="000D4A0C">
        <w:rPr>
          <w:rFonts w:ascii="Times New Roman" w:hAnsi="Times New Roman" w:cs="Times New Roman"/>
          <w:lang w:val="en-US"/>
        </w:rPr>
        <w:t>1996-1997</w:t>
      </w:r>
      <w:r w:rsidR="002D60DE">
        <w:rPr>
          <w:rFonts w:ascii="Times New Roman" w:hAnsi="Times New Roman" w:cs="Times New Roman"/>
          <w:lang w:val="en-US"/>
        </w:rPr>
        <w:t xml:space="preserve"> – </w:t>
      </w:r>
      <w:r w:rsidR="00B73B41" w:rsidRPr="000D4A0C">
        <w:rPr>
          <w:rFonts w:ascii="Times New Roman" w:hAnsi="Times New Roman" w:cs="Times New Roman"/>
          <w:lang w:val="en-US"/>
        </w:rPr>
        <w:t>Grant of John D. and Catherine T. MacArthur Foundation Fellowship.</w:t>
      </w:r>
    </w:p>
    <w:p w:rsidR="00B73B41" w:rsidRPr="000D4A0C" w:rsidRDefault="007C2DA2" w:rsidP="007C2DA2">
      <w:pPr>
        <w:spacing w:after="0" w:line="240" w:lineRule="auto"/>
        <w:jc w:val="both"/>
        <w:rPr>
          <w:rFonts w:ascii="Times New Roman" w:hAnsi="Times New Roman" w:cs="Times New Roman"/>
          <w:lang w:val="en-US"/>
        </w:rPr>
      </w:pPr>
      <w:r w:rsidRPr="00874693">
        <w:rPr>
          <w:rFonts w:ascii="Times New Roman" w:hAnsi="Times New Roman" w:cs="Times New Roman"/>
          <w:lang w:val="en-US"/>
        </w:rPr>
        <w:t xml:space="preserve">      </w:t>
      </w:r>
      <w:r w:rsidR="00B73B41" w:rsidRPr="000D4A0C">
        <w:rPr>
          <w:rFonts w:ascii="Times New Roman" w:hAnsi="Times New Roman" w:cs="Times New Roman"/>
          <w:lang w:val="en-US"/>
        </w:rPr>
        <w:t>1998-1999</w:t>
      </w:r>
      <w:r w:rsidR="002D60DE">
        <w:rPr>
          <w:rFonts w:ascii="Times New Roman" w:hAnsi="Times New Roman" w:cs="Times New Roman"/>
          <w:lang w:val="en-US"/>
        </w:rPr>
        <w:t xml:space="preserve"> – </w:t>
      </w:r>
      <w:r w:rsidR="00B73B41" w:rsidRPr="000D4A0C">
        <w:rPr>
          <w:rFonts w:ascii="Times New Roman" w:hAnsi="Times New Roman" w:cs="Times New Roman"/>
          <w:lang w:val="en-US"/>
        </w:rPr>
        <w:t>Grant Mobile Fellowship of Duke University.</w:t>
      </w:r>
    </w:p>
    <w:p w:rsidR="00B73B41" w:rsidRPr="000D4A0C" w:rsidRDefault="00874693" w:rsidP="00874693">
      <w:pPr>
        <w:spacing w:after="0" w:line="240" w:lineRule="auto"/>
        <w:jc w:val="both"/>
        <w:rPr>
          <w:rFonts w:ascii="Times New Roman" w:hAnsi="Times New Roman" w:cs="Times New Roman"/>
          <w:lang w:val="en-US"/>
        </w:rPr>
      </w:pPr>
      <w:r w:rsidRPr="00874693">
        <w:rPr>
          <w:rFonts w:ascii="Times New Roman" w:hAnsi="Times New Roman" w:cs="Times New Roman"/>
          <w:lang w:val="en-US"/>
        </w:rPr>
        <w:t xml:space="preserve">      </w:t>
      </w:r>
      <w:r w:rsidR="00B73B41" w:rsidRPr="000D4A0C">
        <w:rPr>
          <w:rFonts w:ascii="Times New Roman" w:hAnsi="Times New Roman" w:cs="Times New Roman"/>
          <w:lang w:val="en-US"/>
        </w:rPr>
        <w:t>2001</w:t>
      </w:r>
      <w:r w:rsidR="002D60DE">
        <w:rPr>
          <w:rFonts w:ascii="Times New Roman" w:hAnsi="Times New Roman" w:cs="Times New Roman"/>
          <w:lang w:val="en-US"/>
        </w:rPr>
        <w:t xml:space="preserve"> – </w:t>
      </w:r>
      <w:r w:rsidR="00B73B41" w:rsidRPr="000D4A0C">
        <w:rPr>
          <w:rFonts w:ascii="Times New Roman" w:hAnsi="Times New Roman" w:cs="Times New Roman"/>
          <w:lang w:val="en-US"/>
        </w:rPr>
        <w:t xml:space="preserve">Anniversary medal </w:t>
      </w:r>
      <w:r w:rsidR="00A170BF" w:rsidRPr="00A170BF">
        <w:rPr>
          <w:rFonts w:ascii="Times New Roman" w:hAnsi="Times New Roman" w:cs="Times New Roman"/>
          <w:lang w:val="en-US"/>
        </w:rPr>
        <w:t>«</w:t>
      </w:r>
      <w:r w:rsidR="00B73B41" w:rsidRPr="000D4A0C">
        <w:rPr>
          <w:rFonts w:ascii="Times New Roman" w:hAnsi="Times New Roman" w:cs="Times New Roman"/>
          <w:lang w:val="en-US"/>
        </w:rPr>
        <w:t>10 years of Independence of Kazakhstan</w:t>
      </w:r>
      <w:r w:rsidR="00A170BF" w:rsidRPr="00A170BF">
        <w:rPr>
          <w:rFonts w:ascii="Times New Roman" w:hAnsi="Times New Roman" w:cs="Times New Roman"/>
          <w:lang w:val="en-US"/>
        </w:rPr>
        <w:t>»</w:t>
      </w:r>
      <w:r w:rsidR="00B73B41" w:rsidRPr="000D4A0C">
        <w:rPr>
          <w:rFonts w:ascii="Times New Roman" w:hAnsi="Times New Roman" w:cs="Times New Roman"/>
          <w:lang w:val="en-US"/>
        </w:rPr>
        <w:t>.</w:t>
      </w:r>
    </w:p>
    <w:p w:rsidR="00B73B41" w:rsidRPr="000D4A0C" w:rsidRDefault="008A4DDB" w:rsidP="008A4DDB">
      <w:pPr>
        <w:spacing w:after="0" w:line="240" w:lineRule="auto"/>
        <w:jc w:val="both"/>
        <w:rPr>
          <w:rFonts w:ascii="Times New Roman" w:hAnsi="Times New Roman" w:cs="Times New Roman"/>
          <w:lang w:val="en-US"/>
        </w:rPr>
      </w:pPr>
      <w:r w:rsidRPr="008A4DDB">
        <w:rPr>
          <w:rFonts w:ascii="Times New Roman" w:hAnsi="Times New Roman" w:cs="Times New Roman"/>
          <w:lang w:val="en-US"/>
        </w:rPr>
        <w:lastRenderedPageBreak/>
        <w:t xml:space="preserve">      </w:t>
      </w:r>
      <w:r w:rsidR="00B73B41" w:rsidRPr="000D4A0C">
        <w:rPr>
          <w:rFonts w:ascii="Times New Roman" w:hAnsi="Times New Roman" w:cs="Times New Roman"/>
          <w:lang w:val="en-US"/>
        </w:rPr>
        <w:t>2001</w:t>
      </w:r>
      <w:r w:rsidR="002D60DE">
        <w:rPr>
          <w:rFonts w:ascii="Times New Roman" w:hAnsi="Times New Roman" w:cs="Times New Roman"/>
          <w:lang w:val="en-US"/>
        </w:rPr>
        <w:t xml:space="preserve"> – </w:t>
      </w:r>
      <w:r w:rsidR="00B73B41" w:rsidRPr="000D4A0C">
        <w:rPr>
          <w:rFonts w:ascii="Times New Roman" w:hAnsi="Times New Roman" w:cs="Times New Roman"/>
          <w:lang w:val="en-US"/>
        </w:rPr>
        <w:t>Grant of ICRC: International Committee of the Red Cross.</w:t>
      </w:r>
    </w:p>
    <w:p w:rsidR="00B73B41" w:rsidRPr="000D4A0C" w:rsidRDefault="007247CC" w:rsidP="007247CC">
      <w:pPr>
        <w:spacing w:after="0" w:line="240" w:lineRule="auto"/>
        <w:jc w:val="both"/>
        <w:rPr>
          <w:rFonts w:ascii="Times New Roman" w:hAnsi="Times New Roman" w:cs="Times New Roman"/>
          <w:lang w:val="en-US"/>
        </w:rPr>
      </w:pPr>
      <w:r w:rsidRPr="007247CC">
        <w:rPr>
          <w:rFonts w:ascii="Times New Roman" w:hAnsi="Times New Roman" w:cs="Times New Roman"/>
          <w:lang w:val="en-US"/>
        </w:rPr>
        <w:t xml:space="preserve">      </w:t>
      </w:r>
      <w:r w:rsidR="00B73B41" w:rsidRPr="000D4A0C">
        <w:rPr>
          <w:rFonts w:ascii="Times New Roman" w:hAnsi="Times New Roman" w:cs="Times New Roman"/>
          <w:lang w:val="en-US"/>
        </w:rPr>
        <w:t>2002</w:t>
      </w:r>
      <w:r w:rsidR="002D60DE">
        <w:rPr>
          <w:rFonts w:ascii="Times New Roman" w:hAnsi="Times New Roman" w:cs="Times New Roman"/>
          <w:lang w:val="en-US"/>
        </w:rPr>
        <w:t xml:space="preserve"> – </w:t>
      </w:r>
      <w:r w:rsidR="00B73B41" w:rsidRPr="000D4A0C">
        <w:rPr>
          <w:rFonts w:ascii="Times New Roman" w:hAnsi="Times New Roman" w:cs="Times New Roman"/>
          <w:lang w:val="en-US"/>
        </w:rPr>
        <w:t xml:space="preserve">Grant of the Ministry of Education and Science of the Republic of Kazakhstan </w:t>
      </w:r>
      <w:r w:rsidRPr="007247CC">
        <w:rPr>
          <w:rFonts w:ascii="Times New Roman" w:hAnsi="Times New Roman" w:cs="Times New Roman"/>
          <w:lang w:val="en-US"/>
        </w:rPr>
        <w:t>«</w:t>
      </w:r>
      <w:r w:rsidR="00B73B41" w:rsidRPr="000D4A0C">
        <w:rPr>
          <w:rFonts w:ascii="Times New Roman" w:hAnsi="Times New Roman" w:cs="Times New Roman"/>
          <w:lang w:val="en-US"/>
        </w:rPr>
        <w:t>The Best Young Scientist</w:t>
      </w:r>
      <w:r w:rsidRPr="007247CC">
        <w:rPr>
          <w:rFonts w:ascii="Times New Roman" w:hAnsi="Times New Roman" w:cs="Times New Roman"/>
          <w:lang w:val="en-US"/>
        </w:rPr>
        <w:t>»</w:t>
      </w:r>
      <w:r w:rsidR="00B73B41" w:rsidRPr="000D4A0C">
        <w:rPr>
          <w:rFonts w:ascii="Times New Roman" w:hAnsi="Times New Roman" w:cs="Times New Roman"/>
          <w:lang w:val="en-US"/>
        </w:rPr>
        <w:t>.</w:t>
      </w:r>
    </w:p>
    <w:p w:rsidR="00B73B41" w:rsidRPr="000D4A0C" w:rsidRDefault="00B73B41" w:rsidP="00C95B6C">
      <w:pPr>
        <w:spacing w:after="0" w:line="240" w:lineRule="auto"/>
        <w:ind w:firstLine="284"/>
        <w:jc w:val="both"/>
        <w:rPr>
          <w:rFonts w:ascii="Times New Roman" w:hAnsi="Times New Roman" w:cs="Times New Roman"/>
          <w:lang w:val="en-US"/>
        </w:rPr>
      </w:pPr>
      <w:r w:rsidRPr="000D4A0C">
        <w:rPr>
          <w:rFonts w:ascii="Times New Roman" w:hAnsi="Times New Roman" w:cs="Times New Roman"/>
          <w:lang w:val="en-US"/>
        </w:rPr>
        <w:t>2002</w:t>
      </w:r>
      <w:r w:rsidR="002D60DE">
        <w:rPr>
          <w:rFonts w:ascii="Times New Roman" w:hAnsi="Times New Roman" w:cs="Times New Roman"/>
          <w:lang w:val="en-US"/>
        </w:rPr>
        <w:t xml:space="preserve"> – </w:t>
      </w:r>
      <w:r w:rsidRPr="000D4A0C">
        <w:rPr>
          <w:rFonts w:ascii="Times New Roman" w:hAnsi="Times New Roman" w:cs="Times New Roman"/>
          <w:lang w:val="en-US"/>
        </w:rPr>
        <w:t>Fellow of the State Scientific Scholarship of the Republic of Kazakhstan for outstanding contribution to the development of science.</w:t>
      </w:r>
    </w:p>
    <w:p w:rsidR="00B73B41" w:rsidRPr="000D4A0C" w:rsidRDefault="00416FA6" w:rsidP="00416FA6">
      <w:pPr>
        <w:spacing w:after="0" w:line="240" w:lineRule="auto"/>
        <w:jc w:val="both"/>
        <w:rPr>
          <w:rFonts w:ascii="Times New Roman" w:hAnsi="Times New Roman" w:cs="Times New Roman"/>
          <w:lang w:val="en-US"/>
        </w:rPr>
      </w:pPr>
      <w:r w:rsidRPr="00416FA6">
        <w:rPr>
          <w:rFonts w:ascii="Times New Roman" w:hAnsi="Times New Roman" w:cs="Times New Roman"/>
          <w:lang w:val="en-US"/>
        </w:rPr>
        <w:t xml:space="preserve">      </w:t>
      </w:r>
      <w:r w:rsidR="00B73B41" w:rsidRPr="000D4A0C">
        <w:rPr>
          <w:rFonts w:ascii="Times New Roman" w:hAnsi="Times New Roman" w:cs="Times New Roman"/>
          <w:lang w:val="en-US"/>
        </w:rPr>
        <w:t>2002</w:t>
      </w:r>
      <w:r w:rsidR="002D60DE">
        <w:rPr>
          <w:rFonts w:ascii="Times New Roman" w:hAnsi="Times New Roman" w:cs="Times New Roman"/>
          <w:lang w:val="en-US"/>
        </w:rPr>
        <w:t xml:space="preserve"> – </w:t>
      </w:r>
      <w:r w:rsidR="00B73B41" w:rsidRPr="000D4A0C">
        <w:rPr>
          <w:rFonts w:ascii="Times New Roman" w:hAnsi="Times New Roman" w:cs="Times New Roman"/>
          <w:lang w:val="en-US"/>
        </w:rPr>
        <w:t>Laureate of the Prize of the Union of Journalists of the Republic of Kazakhstan for the best textbook on journalism.</w:t>
      </w:r>
    </w:p>
    <w:p w:rsidR="00B73B41" w:rsidRPr="000D4A0C" w:rsidRDefault="005944D6" w:rsidP="005944D6">
      <w:pPr>
        <w:spacing w:after="0" w:line="240" w:lineRule="auto"/>
        <w:jc w:val="both"/>
        <w:rPr>
          <w:rFonts w:ascii="Times New Roman" w:hAnsi="Times New Roman" w:cs="Times New Roman"/>
          <w:lang w:val="en-US"/>
        </w:rPr>
      </w:pPr>
      <w:r w:rsidRPr="005944D6">
        <w:rPr>
          <w:rFonts w:ascii="Times New Roman" w:hAnsi="Times New Roman" w:cs="Times New Roman"/>
          <w:lang w:val="en-US"/>
        </w:rPr>
        <w:t xml:space="preserve">      </w:t>
      </w:r>
      <w:r w:rsidR="00B73B41" w:rsidRPr="000D4A0C">
        <w:rPr>
          <w:rFonts w:ascii="Times New Roman" w:hAnsi="Times New Roman" w:cs="Times New Roman"/>
          <w:lang w:val="en-US"/>
        </w:rPr>
        <w:t>2006</w:t>
      </w:r>
      <w:r w:rsidR="002D60DE">
        <w:rPr>
          <w:rFonts w:ascii="Times New Roman" w:hAnsi="Times New Roman" w:cs="Times New Roman"/>
          <w:lang w:val="en-US"/>
        </w:rPr>
        <w:t xml:space="preserve"> – </w:t>
      </w:r>
      <w:r w:rsidR="00B73B41" w:rsidRPr="000D4A0C">
        <w:rPr>
          <w:rFonts w:ascii="Times New Roman" w:hAnsi="Times New Roman" w:cs="Times New Roman"/>
          <w:lang w:val="en-US"/>
        </w:rPr>
        <w:t xml:space="preserve">Grant of the Ministry of Education and Science of the Republic of Kazakhstan </w:t>
      </w:r>
      <w:r w:rsidRPr="005944D6">
        <w:rPr>
          <w:rFonts w:ascii="Times New Roman" w:hAnsi="Times New Roman" w:cs="Times New Roman"/>
          <w:lang w:val="en-US"/>
        </w:rPr>
        <w:t>«</w:t>
      </w:r>
      <w:r w:rsidR="00B73B41" w:rsidRPr="000D4A0C">
        <w:rPr>
          <w:rFonts w:ascii="Times New Roman" w:hAnsi="Times New Roman" w:cs="Times New Roman"/>
          <w:lang w:val="en-US"/>
        </w:rPr>
        <w:t>The best teacher of the Higher School</w:t>
      </w:r>
      <w:r w:rsidRPr="005944D6">
        <w:rPr>
          <w:rFonts w:ascii="Times New Roman" w:hAnsi="Times New Roman" w:cs="Times New Roman"/>
          <w:lang w:val="en-US"/>
        </w:rPr>
        <w:t>»</w:t>
      </w:r>
      <w:r w:rsidR="00B73B41" w:rsidRPr="000D4A0C">
        <w:rPr>
          <w:rFonts w:ascii="Times New Roman" w:hAnsi="Times New Roman" w:cs="Times New Roman"/>
          <w:lang w:val="en-US"/>
        </w:rPr>
        <w:t>.</w:t>
      </w:r>
    </w:p>
    <w:p w:rsidR="00B73B41" w:rsidRPr="00191342" w:rsidRDefault="00FB5314" w:rsidP="00FB5314">
      <w:pPr>
        <w:spacing w:after="0" w:line="240" w:lineRule="auto"/>
        <w:jc w:val="both"/>
        <w:rPr>
          <w:rFonts w:ascii="Times New Roman" w:hAnsi="Times New Roman" w:cs="Times New Roman"/>
          <w:lang w:val="en-US"/>
        </w:rPr>
      </w:pPr>
      <w:r w:rsidRPr="00FB5314">
        <w:rPr>
          <w:rFonts w:ascii="Times New Roman" w:hAnsi="Times New Roman" w:cs="Times New Roman"/>
          <w:lang w:val="en-US"/>
        </w:rPr>
        <w:t xml:space="preserve">      </w:t>
      </w:r>
      <w:r w:rsidR="00B73B41" w:rsidRPr="000D4A0C">
        <w:rPr>
          <w:rFonts w:ascii="Times New Roman" w:hAnsi="Times New Roman" w:cs="Times New Roman"/>
          <w:lang w:val="en-US"/>
        </w:rPr>
        <w:t xml:space="preserve">2009 </w:t>
      </w:r>
      <w:r w:rsidR="00191342">
        <w:rPr>
          <w:rFonts w:ascii="Times New Roman" w:hAnsi="Times New Roman" w:cs="Times New Roman"/>
          <w:lang w:val="en-US"/>
        </w:rPr>
        <w:t>–</w:t>
      </w:r>
      <w:r w:rsidR="00B73B41" w:rsidRPr="000D4A0C">
        <w:rPr>
          <w:rFonts w:ascii="Times New Roman" w:hAnsi="Times New Roman" w:cs="Times New Roman"/>
          <w:lang w:val="en-US"/>
        </w:rPr>
        <w:t xml:space="preserve"> </w:t>
      </w:r>
      <w:r w:rsidR="00191342" w:rsidRPr="00191342">
        <w:rPr>
          <w:rFonts w:ascii="Times New Roman" w:hAnsi="Times New Roman" w:cs="Times New Roman"/>
          <w:lang w:val="en-US"/>
        </w:rPr>
        <w:t>«</w:t>
      </w:r>
      <w:r w:rsidR="00B73B41" w:rsidRPr="000D4A0C">
        <w:rPr>
          <w:rFonts w:ascii="Times New Roman" w:hAnsi="Times New Roman" w:cs="Times New Roman"/>
          <w:lang w:val="en-US"/>
        </w:rPr>
        <w:t>For an outstanding contribution to the development of science in the Republic of Kazakhstan</w:t>
      </w:r>
      <w:r w:rsidR="00191342" w:rsidRPr="00191342">
        <w:rPr>
          <w:rFonts w:ascii="Times New Roman" w:hAnsi="Times New Roman" w:cs="Times New Roman"/>
          <w:lang w:val="en-US"/>
        </w:rPr>
        <w:t>».</w:t>
      </w:r>
    </w:p>
    <w:p w:rsidR="00B73B41" w:rsidRPr="000D4A0C" w:rsidRDefault="00B5539B" w:rsidP="00B5539B">
      <w:pPr>
        <w:spacing w:after="0" w:line="240" w:lineRule="auto"/>
        <w:jc w:val="both"/>
        <w:rPr>
          <w:rFonts w:ascii="Times New Roman" w:hAnsi="Times New Roman" w:cs="Times New Roman"/>
          <w:lang w:val="en-US"/>
        </w:rPr>
      </w:pPr>
      <w:r w:rsidRPr="00B5539B">
        <w:rPr>
          <w:rFonts w:ascii="Times New Roman" w:hAnsi="Times New Roman" w:cs="Times New Roman"/>
          <w:lang w:val="en-US"/>
        </w:rPr>
        <w:t xml:space="preserve">      </w:t>
      </w:r>
      <w:r w:rsidR="00B73B41" w:rsidRPr="000D4A0C">
        <w:rPr>
          <w:rFonts w:ascii="Times New Roman" w:hAnsi="Times New Roman" w:cs="Times New Roman"/>
          <w:lang w:val="en-US"/>
        </w:rPr>
        <w:t>2009</w:t>
      </w:r>
      <w:r w:rsidR="002D60DE">
        <w:rPr>
          <w:rFonts w:ascii="Times New Roman" w:hAnsi="Times New Roman" w:cs="Times New Roman"/>
          <w:lang w:val="en-US"/>
        </w:rPr>
        <w:t xml:space="preserve"> – </w:t>
      </w:r>
      <w:r w:rsidR="00B73B41" w:rsidRPr="000D4A0C">
        <w:rPr>
          <w:rFonts w:ascii="Times New Roman" w:hAnsi="Times New Roman" w:cs="Times New Roman"/>
          <w:lang w:val="en-US"/>
        </w:rPr>
        <w:t>Honorary Worker of Education of the Republic of Kazakhstan.</w:t>
      </w:r>
    </w:p>
    <w:p w:rsidR="00B73B41" w:rsidRPr="000D4A0C" w:rsidRDefault="001D6DF3" w:rsidP="001D6DF3">
      <w:pPr>
        <w:spacing w:after="0" w:line="240" w:lineRule="auto"/>
        <w:jc w:val="both"/>
        <w:rPr>
          <w:rFonts w:ascii="Times New Roman" w:hAnsi="Times New Roman" w:cs="Times New Roman"/>
          <w:lang w:val="en-US"/>
        </w:rPr>
      </w:pPr>
      <w:r w:rsidRPr="001D6DF3">
        <w:rPr>
          <w:rFonts w:ascii="Times New Roman" w:hAnsi="Times New Roman" w:cs="Times New Roman"/>
          <w:lang w:val="en-US"/>
        </w:rPr>
        <w:t xml:space="preserve">      </w:t>
      </w:r>
      <w:r w:rsidR="00B73B41" w:rsidRPr="000D4A0C">
        <w:rPr>
          <w:rFonts w:ascii="Times New Roman" w:hAnsi="Times New Roman" w:cs="Times New Roman"/>
          <w:lang w:val="en-US"/>
        </w:rPr>
        <w:t>2017</w:t>
      </w:r>
      <w:r w:rsidR="002D60DE">
        <w:rPr>
          <w:rFonts w:ascii="Times New Roman" w:hAnsi="Times New Roman" w:cs="Times New Roman"/>
          <w:lang w:val="en-US"/>
        </w:rPr>
        <w:t xml:space="preserve"> – </w:t>
      </w:r>
      <w:r w:rsidR="00B73B41" w:rsidRPr="000D4A0C">
        <w:rPr>
          <w:rFonts w:ascii="Times New Roman" w:hAnsi="Times New Roman" w:cs="Times New Roman"/>
          <w:lang w:val="en-US"/>
        </w:rPr>
        <w:t xml:space="preserve">Grant of the Ministry of Education and Science of the Republic of Kazakhstan </w:t>
      </w:r>
      <w:r w:rsidR="0042114E" w:rsidRPr="0042114E">
        <w:rPr>
          <w:rFonts w:ascii="Times New Roman" w:hAnsi="Times New Roman" w:cs="Times New Roman"/>
          <w:lang w:val="en-US"/>
        </w:rPr>
        <w:t>«</w:t>
      </w:r>
      <w:r w:rsidR="00B73B41" w:rsidRPr="000D4A0C">
        <w:rPr>
          <w:rFonts w:ascii="Times New Roman" w:hAnsi="Times New Roman" w:cs="Times New Roman"/>
          <w:lang w:val="en-US"/>
        </w:rPr>
        <w:t>The best teacher of the Higher School</w:t>
      </w:r>
      <w:r w:rsidR="0042114E" w:rsidRPr="0042114E">
        <w:rPr>
          <w:rFonts w:ascii="Times New Roman" w:hAnsi="Times New Roman" w:cs="Times New Roman"/>
          <w:lang w:val="en-US"/>
        </w:rPr>
        <w:t>»</w:t>
      </w:r>
      <w:r w:rsidR="00B73B41" w:rsidRPr="000D4A0C">
        <w:rPr>
          <w:rFonts w:ascii="Times New Roman" w:hAnsi="Times New Roman" w:cs="Times New Roman"/>
          <w:lang w:val="en-US"/>
        </w:rPr>
        <w:t>.</w:t>
      </w:r>
    </w:p>
    <w:p w:rsidR="00B73B41" w:rsidRPr="000D4A0C" w:rsidRDefault="00B73B41" w:rsidP="00B73B41">
      <w:pPr>
        <w:spacing w:after="0" w:line="240" w:lineRule="auto"/>
        <w:ind w:firstLine="709"/>
        <w:jc w:val="both"/>
        <w:rPr>
          <w:rFonts w:ascii="Times New Roman" w:hAnsi="Times New Roman" w:cs="Times New Roman"/>
          <w:lang w:val="en-US"/>
        </w:rPr>
      </w:pPr>
    </w:p>
    <w:p w:rsidR="00B73B41" w:rsidRPr="008A1DF7" w:rsidRDefault="00B73B41" w:rsidP="002D60DE">
      <w:pPr>
        <w:spacing w:after="0" w:line="240" w:lineRule="auto"/>
        <w:jc w:val="center"/>
        <w:rPr>
          <w:rFonts w:ascii="Times New Roman" w:hAnsi="Times New Roman" w:cs="Times New Roman"/>
          <w:b/>
          <w:lang w:val="en-US"/>
        </w:rPr>
      </w:pPr>
      <w:r w:rsidRPr="008A1DF7">
        <w:rPr>
          <w:rFonts w:ascii="Times New Roman" w:hAnsi="Times New Roman" w:cs="Times New Roman"/>
          <w:b/>
          <w:lang w:val="en-US"/>
        </w:rPr>
        <w:t>Scientific and organizational activity</w:t>
      </w:r>
    </w:p>
    <w:p w:rsidR="00B73B41" w:rsidRPr="003A5651" w:rsidRDefault="00B73B41" w:rsidP="00B73B41">
      <w:pPr>
        <w:spacing w:after="0" w:line="240" w:lineRule="auto"/>
        <w:ind w:firstLine="709"/>
        <w:jc w:val="center"/>
        <w:rPr>
          <w:rFonts w:ascii="Times New Roman" w:hAnsi="Times New Roman" w:cs="Times New Roman"/>
          <w:b/>
          <w:sz w:val="24"/>
          <w:lang w:val="en-US"/>
        </w:rPr>
      </w:pPr>
    </w:p>
    <w:p w:rsidR="00B73B41" w:rsidRPr="003E2B1C" w:rsidRDefault="00454D46" w:rsidP="00454D46">
      <w:pPr>
        <w:spacing w:after="0" w:line="240" w:lineRule="auto"/>
        <w:jc w:val="both"/>
        <w:rPr>
          <w:rFonts w:ascii="Times New Roman" w:hAnsi="Times New Roman" w:cs="Times New Roman"/>
          <w:lang w:val="en-US"/>
        </w:rPr>
      </w:pPr>
      <w:r w:rsidRPr="00454D46">
        <w:rPr>
          <w:rFonts w:ascii="Times New Roman" w:hAnsi="Times New Roman" w:cs="Times New Roman"/>
          <w:lang w:val="en-US"/>
        </w:rPr>
        <w:t xml:space="preserve">      </w:t>
      </w:r>
      <w:r w:rsidR="00B73B41" w:rsidRPr="003E2B1C">
        <w:rPr>
          <w:rFonts w:ascii="Times New Roman" w:hAnsi="Times New Roman" w:cs="Times New Roman"/>
          <w:lang w:val="en-US"/>
        </w:rPr>
        <w:t xml:space="preserve">Since the establishment of the Department of International Journalism, G. Zh. Ibrayeva has actively </w:t>
      </w:r>
      <w:r w:rsidR="000269A1">
        <w:rPr>
          <w:rFonts w:ascii="Times New Roman" w:hAnsi="Times New Roman" w:cs="Times New Roman"/>
          <w:lang w:val="en-US"/>
        </w:rPr>
        <w:t xml:space="preserve">worked on forming </w:t>
      </w:r>
      <w:r w:rsidR="00B73B41" w:rsidRPr="003E2B1C">
        <w:rPr>
          <w:rFonts w:ascii="Times New Roman" w:hAnsi="Times New Roman" w:cs="Times New Roman"/>
          <w:lang w:val="en-US"/>
        </w:rPr>
        <w:t xml:space="preserve">new specialties </w:t>
      </w:r>
      <w:r w:rsidR="0010044D" w:rsidRPr="0010044D">
        <w:rPr>
          <w:rFonts w:ascii="Times New Roman" w:hAnsi="Times New Roman" w:cs="Times New Roman"/>
          <w:lang w:val="en-US"/>
        </w:rPr>
        <w:t>«</w:t>
      </w:r>
      <w:r w:rsidR="00B73B41" w:rsidRPr="003E2B1C">
        <w:rPr>
          <w:rFonts w:ascii="Times New Roman" w:hAnsi="Times New Roman" w:cs="Times New Roman"/>
          <w:lang w:val="en-US"/>
        </w:rPr>
        <w:t>International Journalism</w:t>
      </w:r>
      <w:r w:rsidR="0010044D" w:rsidRPr="0010044D">
        <w:rPr>
          <w:rFonts w:ascii="Times New Roman" w:hAnsi="Times New Roman" w:cs="Times New Roman"/>
          <w:lang w:val="en-US"/>
        </w:rPr>
        <w:t>»</w:t>
      </w:r>
      <w:r w:rsidR="000269A1">
        <w:rPr>
          <w:rFonts w:ascii="Times New Roman" w:hAnsi="Times New Roman" w:cs="Times New Roman"/>
          <w:lang w:val="en-US"/>
        </w:rPr>
        <w:t xml:space="preserve"> and </w:t>
      </w:r>
      <w:r w:rsidR="0010044D" w:rsidRPr="0010044D">
        <w:rPr>
          <w:rFonts w:ascii="Times New Roman" w:hAnsi="Times New Roman" w:cs="Times New Roman"/>
          <w:lang w:val="en-US"/>
        </w:rPr>
        <w:t>«</w:t>
      </w:r>
      <w:r w:rsidR="00B73B41" w:rsidRPr="003E2B1C">
        <w:rPr>
          <w:rFonts w:ascii="Times New Roman" w:hAnsi="Times New Roman" w:cs="Times New Roman"/>
          <w:lang w:val="en-US"/>
        </w:rPr>
        <w:t>Public Relations</w:t>
      </w:r>
      <w:r w:rsidR="0010044D" w:rsidRPr="0010044D">
        <w:rPr>
          <w:rFonts w:ascii="Times New Roman" w:hAnsi="Times New Roman" w:cs="Times New Roman"/>
          <w:lang w:val="en-US"/>
        </w:rPr>
        <w:t>»</w:t>
      </w:r>
      <w:r w:rsidR="00B73B41" w:rsidRPr="003E2B1C">
        <w:rPr>
          <w:rFonts w:ascii="Times New Roman" w:hAnsi="Times New Roman" w:cs="Times New Roman"/>
          <w:lang w:val="en-US"/>
        </w:rPr>
        <w:t xml:space="preserve">. As Dean of the Faculty of Journalism, </w:t>
      </w:r>
      <w:r w:rsidR="000269A1">
        <w:rPr>
          <w:rFonts w:ascii="Times New Roman" w:hAnsi="Times New Roman" w:cs="Times New Roman"/>
          <w:lang w:val="en-US"/>
        </w:rPr>
        <w:t>s</w:t>
      </w:r>
      <w:r w:rsidR="00B73B41" w:rsidRPr="003E2B1C">
        <w:rPr>
          <w:rFonts w:ascii="Times New Roman" w:hAnsi="Times New Roman" w:cs="Times New Roman"/>
          <w:lang w:val="en-US"/>
        </w:rPr>
        <w:t>he created</w:t>
      </w:r>
      <w:r w:rsidR="000269A1">
        <w:rPr>
          <w:rFonts w:ascii="Times New Roman" w:hAnsi="Times New Roman" w:cs="Times New Roman"/>
          <w:lang w:val="en-US"/>
        </w:rPr>
        <w:t xml:space="preserve"> all</w:t>
      </w:r>
      <w:r w:rsidR="00B73B41" w:rsidRPr="003E2B1C">
        <w:rPr>
          <w:rFonts w:ascii="Times New Roman" w:hAnsi="Times New Roman" w:cs="Times New Roman"/>
          <w:lang w:val="en-US"/>
        </w:rPr>
        <w:t xml:space="preserve"> conditions for the professional development of future journalists</w:t>
      </w:r>
      <w:r w:rsidR="000269A1">
        <w:rPr>
          <w:rFonts w:ascii="Times New Roman" w:hAnsi="Times New Roman" w:cs="Times New Roman"/>
          <w:lang w:val="en-US"/>
        </w:rPr>
        <w:t xml:space="preserve">. Later, </w:t>
      </w:r>
      <w:r w:rsidR="00B73B41" w:rsidRPr="003E2B1C">
        <w:rPr>
          <w:rFonts w:ascii="Times New Roman" w:hAnsi="Times New Roman" w:cs="Times New Roman"/>
          <w:lang w:val="en-US"/>
        </w:rPr>
        <w:t xml:space="preserve">as an adviser </w:t>
      </w:r>
      <w:r w:rsidR="000269A1">
        <w:rPr>
          <w:rFonts w:ascii="Times New Roman" w:hAnsi="Times New Roman" w:cs="Times New Roman"/>
          <w:lang w:val="en-US"/>
        </w:rPr>
        <w:t>to</w:t>
      </w:r>
      <w:r w:rsidR="00B73B41" w:rsidRPr="003E2B1C">
        <w:rPr>
          <w:rFonts w:ascii="Times New Roman" w:hAnsi="Times New Roman" w:cs="Times New Roman"/>
          <w:lang w:val="en-US"/>
        </w:rPr>
        <w:t xml:space="preserve"> the First Vice-Rector of the University, she contributed to the active position of the Faculty of Journalism in the policy of strengthening Kazakhstani statehood and sustainable development goals. As Director of the UNAI Hub for Sustainable Development, co-director of the Global Classroom, Model UN</w:t>
      </w:r>
      <w:r w:rsidR="002D60DE">
        <w:rPr>
          <w:rFonts w:ascii="Times New Roman" w:hAnsi="Times New Roman" w:cs="Times New Roman"/>
          <w:lang w:val="en-US"/>
        </w:rPr>
        <w:t xml:space="preserve"> – </w:t>
      </w:r>
      <w:r w:rsidR="00B73B41" w:rsidRPr="003E2B1C">
        <w:rPr>
          <w:rFonts w:ascii="Times New Roman" w:hAnsi="Times New Roman" w:cs="Times New Roman"/>
          <w:lang w:val="en-US"/>
        </w:rPr>
        <w:t xml:space="preserve">New Silkway, Director of the Immersive Journalism and Media Technologies Laboratory, Media and Communications Center, </w:t>
      </w:r>
      <w:r w:rsidR="000269A1">
        <w:rPr>
          <w:rFonts w:ascii="Times New Roman" w:hAnsi="Times New Roman" w:cs="Times New Roman"/>
          <w:lang w:val="en-US"/>
        </w:rPr>
        <w:t>she</w:t>
      </w:r>
      <w:r w:rsidR="00B73B41" w:rsidRPr="003E2B1C">
        <w:rPr>
          <w:rFonts w:ascii="Times New Roman" w:hAnsi="Times New Roman" w:cs="Times New Roman"/>
          <w:lang w:val="en-US"/>
        </w:rPr>
        <w:t xml:space="preserve"> organize</w:t>
      </w:r>
      <w:r w:rsidR="000269A1">
        <w:rPr>
          <w:rFonts w:ascii="Times New Roman" w:hAnsi="Times New Roman" w:cs="Times New Roman"/>
          <w:lang w:val="en-US"/>
        </w:rPr>
        <w:t>d</w:t>
      </w:r>
      <w:r w:rsidR="00B73B41" w:rsidRPr="003E2B1C">
        <w:rPr>
          <w:rFonts w:ascii="Times New Roman" w:hAnsi="Times New Roman" w:cs="Times New Roman"/>
          <w:lang w:val="en-US"/>
        </w:rPr>
        <w:t xml:space="preserve"> </w:t>
      </w:r>
      <w:r w:rsidR="000269A1">
        <w:rPr>
          <w:rFonts w:ascii="Times New Roman" w:hAnsi="Times New Roman" w:cs="Times New Roman"/>
          <w:lang w:val="en-US"/>
        </w:rPr>
        <w:t xml:space="preserve">numerous </w:t>
      </w:r>
      <w:r w:rsidR="00B73B41" w:rsidRPr="003E2B1C">
        <w:rPr>
          <w:rFonts w:ascii="Times New Roman" w:hAnsi="Times New Roman" w:cs="Times New Roman"/>
          <w:lang w:val="en-US"/>
        </w:rPr>
        <w:t xml:space="preserve">sustainable development projects </w:t>
      </w:r>
      <w:r w:rsidR="000269A1">
        <w:rPr>
          <w:rFonts w:ascii="Times New Roman" w:hAnsi="Times New Roman" w:cs="Times New Roman"/>
          <w:lang w:val="en-US"/>
        </w:rPr>
        <w:t>in collaboration with</w:t>
      </w:r>
      <w:r w:rsidR="00B73B41" w:rsidRPr="003E2B1C">
        <w:rPr>
          <w:rFonts w:ascii="Times New Roman" w:hAnsi="Times New Roman" w:cs="Times New Roman"/>
          <w:lang w:val="en-US"/>
        </w:rPr>
        <w:t xml:space="preserve"> Samsung.</w:t>
      </w:r>
    </w:p>
    <w:p w:rsidR="00B73B41" w:rsidRPr="003E2B1C" w:rsidRDefault="00607F9E" w:rsidP="00607F9E">
      <w:pPr>
        <w:spacing w:after="0" w:line="240" w:lineRule="auto"/>
        <w:jc w:val="both"/>
        <w:rPr>
          <w:rFonts w:ascii="Times New Roman" w:hAnsi="Times New Roman" w:cs="Times New Roman"/>
          <w:lang w:val="en-US"/>
        </w:rPr>
      </w:pPr>
      <w:r w:rsidRPr="00607F9E">
        <w:rPr>
          <w:rFonts w:ascii="Times New Roman" w:hAnsi="Times New Roman" w:cs="Times New Roman"/>
          <w:lang w:val="en-US"/>
        </w:rPr>
        <w:t xml:space="preserve">      </w:t>
      </w:r>
      <w:r w:rsidR="000269A1" w:rsidRPr="003E2B1C">
        <w:rPr>
          <w:rFonts w:ascii="Times New Roman" w:hAnsi="Times New Roman" w:cs="Times New Roman"/>
          <w:lang w:val="en-US"/>
        </w:rPr>
        <w:t xml:space="preserve">G. Zh. Ibrayeva </w:t>
      </w:r>
      <w:r w:rsidR="000269A1">
        <w:rPr>
          <w:rFonts w:ascii="Times New Roman" w:hAnsi="Times New Roman" w:cs="Times New Roman"/>
          <w:lang w:val="en-US"/>
        </w:rPr>
        <w:t>has created and significantly contributed</w:t>
      </w:r>
      <w:r w:rsidR="00B73B41" w:rsidRPr="003E2B1C">
        <w:rPr>
          <w:rFonts w:ascii="Times New Roman" w:hAnsi="Times New Roman" w:cs="Times New Roman"/>
          <w:lang w:val="en-US"/>
        </w:rPr>
        <w:t xml:space="preserve"> to the development of the scientific school of international journalists </w:t>
      </w:r>
      <w:r w:rsidR="000269A1">
        <w:rPr>
          <w:rFonts w:ascii="Times New Roman" w:hAnsi="Times New Roman" w:cs="Times New Roman"/>
          <w:lang w:val="en-US"/>
        </w:rPr>
        <w:t xml:space="preserve">through the establishment of the </w:t>
      </w:r>
      <w:r w:rsidR="00142D2B" w:rsidRPr="00142D2B">
        <w:rPr>
          <w:rFonts w:ascii="Times New Roman" w:hAnsi="Times New Roman" w:cs="Times New Roman"/>
          <w:lang w:val="en-US"/>
        </w:rPr>
        <w:t>«</w:t>
      </w:r>
      <w:r w:rsidR="00B73B41" w:rsidRPr="003E2B1C">
        <w:rPr>
          <w:rFonts w:ascii="Times New Roman" w:hAnsi="Times New Roman" w:cs="Times New Roman"/>
          <w:lang w:val="en-US"/>
        </w:rPr>
        <w:t>Media and Communications</w:t>
      </w:r>
      <w:r w:rsidR="00142D2B" w:rsidRPr="00142D2B">
        <w:rPr>
          <w:rFonts w:ascii="Times New Roman" w:hAnsi="Times New Roman" w:cs="Times New Roman"/>
          <w:lang w:val="en-US"/>
        </w:rPr>
        <w:t>»</w:t>
      </w:r>
      <w:r w:rsidR="00B73B41" w:rsidRPr="003E2B1C">
        <w:rPr>
          <w:rFonts w:ascii="Times New Roman" w:hAnsi="Times New Roman" w:cs="Times New Roman"/>
          <w:lang w:val="en-US"/>
        </w:rPr>
        <w:t xml:space="preserve"> </w:t>
      </w:r>
      <w:r w:rsidR="000269A1">
        <w:rPr>
          <w:rFonts w:ascii="Times New Roman" w:hAnsi="Times New Roman" w:cs="Times New Roman"/>
          <w:lang w:val="en-US"/>
        </w:rPr>
        <w:t xml:space="preserve">Center at </w:t>
      </w:r>
      <w:r w:rsidR="00B73B41" w:rsidRPr="003E2B1C">
        <w:rPr>
          <w:rFonts w:ascii="Times New Roman" w:hAnsi="Times New Roman" w:cs="Times New Roman"/>
          <w:lang w:val="en-US"/>
        </w:rPr>
        <w:t>KazN</w:t>
      </w:r>
      <w:r w:rsidR="000269A1">
        <w:rPr>
          <w:rFonts w:ascii="Times New Roman" w:hAnsi="Times New Roman" w:cs="Times New Roman"/>
          <w:lang w:val="en-US"/>
        </w:rPr>
        <w:t>U</w:t>
      </w:r>
      <w:r w:rsidR="00B73B41" w:rsidRPr="003E2B1C">
        <w:rPr>
          <w:rFonts w:ascii="Times New Roman" w:hAnsi="Times New Roman" w:cs="Times New Roman"/>
          <w:lang w:val="en-US"/>
        </w:rPr>
        <w:t xml:space="preserve">. Students and followers </w:t>
      </w:r>
      <w:r w:rsidR="000269A1">
        <w:rPr>
          <w:rFonts w:ascii="Times New Roman" w:hAnsi="Times New Roman" w:cs="Times New Roman"/>
          <w:lang w:val="en-US"/>
        </w:rPr>
        <w:t>tackle</w:t>
      </w:r>
      <w:r w:rsidR="00B73B41" w:rsidRPr="003E2B1C">
        <w:rPr>
          <w:rFonts w:ascii="Times New Roman" w:hAnsi="Times New Roman" w:cs="Times New Roman"/>
          <w:lang w:val="en-US"/>
        </w:rPr>
        <w:t xml:space="preserve"> scientific problems</w:t>
      </w:r>
      <w:r w:rsidR="000269A1">
        <w:rPr>
          <w:rFonts w:ascii="Times New Roman" w:hAnsi="Times New Roman" w:cs="Times New Roman"/>
          <w:lang w:val="en-US"/>
        </w:rPr>
        <w:t xml:space="preserve"> and</w:t>
      </w:r>
      <w:r w:rsidR="00B73B41" w:rsidRPr="003E2B1C">
        <w:rPr>
          <w:rFonts w:ascii="Times New Roman" w:hAnsi="Times New Roman" w:cs="Times New Roman"/>
          <w:lang w:val="en-US"/>
        </w:rPr>
        <w:t xml:space="preserve"> develop new</w:t>
      </w:r>
      <w:r w:rsidR="000269A1">
        <w:rPr>
          <w:rFonts w:ascii="Times New Roman" w:hAnsi="Times New Roman" w:cs="Times New Roman"/>
          <w:lang w:val="en-US"/>
        </w:rPr>
        <w:t>,</w:t>
      </w:r>
      <w:r w:rsidR="00B73B41" w:rsidRPr="003E2B1C">
        <w:rPr>
          <w:rFonts w:ascii="Times New Roman" w:hAnsi="Times New Roman" w:cs="Times New Roman"/>
          <w:lang w:val="en-US"/>
        </w:rPr>
        <w:t xml:space="preserve"> promising areas of multimedia journalism, digital </w:t>
      </w:r>
      <w:r w:rsidR="00B73B41" w:rsidRPr="003E2B1C">
        <w:rPr>
          <w:rFonts w:ascii="Times New Roman" w:hAnsi="Times New Roman" w:cs="Times New Roman"/>
          <w:lang w:val="en-US"/>
        </w:rPr>
        <w:lastRenderedPageBreak/>
        <w:t xml:space="preserve">media, and </w:t>
      </w:r>
      <w:r w:rsidR="000269A1">
        <w:rPr>
          <w:rFonts w:ascii="Times New Roman" w:hAnsi="Times New Roman" w:cs="Times New Roman"/>
          <w:lang w:val="en-US"/>
        </w:rPr>
        <w:t>innovative journalism</w:t>
      </w:r>
      <w:r w:rsidR="00B73B41" w:rsidRPr="003E2B1C">
        <w:rPr>
          <w:rFonts w:ascii="Times New Roman" w:hAnsi="Times New Roman" w:cs="Times New Roman"/>
          <w:lang w:val="en-US"/>
        </w:rPr>
        <w:t xml:space="preserve"> genres. The </w:t>
      </w:r>
      <w:r w:rsidR="000269A1">
        <w:rPr>
          <w:rFonts w:ascii="Times New Roman" w:hAnsi="Times New Roman" w:cs="Times New Roman"/>
          <w:lang w:val="en-US"/>
        </w:rPr>
        <w:t xml:space="preserve">research </w:t>
      </w:r>
      <w:r w:rsidR="00B73B41" w:rsidRPr="003E2B1C">
        <w:rPr>
          <w:rFonts w:ascii="Times New Roman" w:hAnsi="Times New Roman" w:cs="Times New Roman"/>
          <w:lang w:val="en-US"/>
        </w:rPr>
        <w:t xml:space="preserve">experience </w:t>
      </w:r>
      <w:r w:rsidR="000269A1">
        <w:rPr>
          <w:rFonts w:ascii="Times New Roman" w:hAnsi="Times New Roman" w:cs="Times New Roman"/>
          <w:lang w:val="en-US"/>
        </w:rPr>
        <w:t>gained at international scientific centers of other countries i</w:t>
      </w:r>
      <w:r w:rsidR="00B73B41" w:rsidRPr="003E2B1C">
        <w:rPr>
          <w:rFonts w:ascii="Times New Roman" w:hAnsi="Times New Roman" w:cs="Times New Roman"/>
          <w:lang w:val="en-US"/>
        </w:rPr>
        <w:t>s actively implemented in scientific and pedagogical activities.</w:t>
      </w:r>
      <w:r w:rsidR="00142D2B" w:rsidRPr="00142D2B">
        <w:rPr>
          <w:rFonts w:ascii="Times New Roman" w:hAnsi="Times New Roman" w:cs="Times New Roman"/>
          <w:lang w:val="en-US"/>
        </w:rPr>
        <w:t xml:space="preserve"> </w:t>
      </w:r>
      <w:r w:rsidR="00B73B41" w:rsidRPr="003E2B1C">
        <w:rPr>
          <w:rFonts w:ascii="Times New Roman" w:hAnsi="Times New Roman" w:cs="Times New Roman"/>
          <w:lang w:val="en-US"/>
        </w:rPr>
        <w:t>Under the scientific supervision of G. Zh. Ibra</w:t>
      </w:r>
      <w:r w:rsidR="00113CD3">
        <w:rPr>
          <w:rFonts w:ascii="Times New Roman" w:hAnsi="Times New Roman" w:cs="Times New Roman"/>
          <w:lang w:val="en-US"/>
        </w:rPr>
        <w:t>y</w:t>
      </w:r>
      <w:r w:rsidR="00B73B41" w:rsidRPr="003E2B1C">
        <w:rPr>
          <w:rFonts w:ascii="Times New Roman" w:hAnsi="Times New Roman" w:cs="Times New Roman"/>
          <w:lang w:val="en-US"/>
        </w:rPr>
        <w:t xml:space="preserve">eva, </w:t>
      </w:r>
      <w:r w:rsidR="000269A1">
        <w:rPr>
          <w:rFonts w:ascii="Times New Roman" w:hAnsi="Times New Roman" w:cs="Times New Roman"/>
          <w:lang w:val="en-US"/>
        </w:rPr>
        <w:t>six</w:t>
      </w:r>
      <w:r w:rsidR="00B73B41" w:rsidRPr="003E2B1C">
        <w:rPr>
          <w:rFonts w:ascii="Times New Roman" w:hAnsi="Times New Roman" w:cs="Times New Roman"/>
          <w:lang w:val="en-US"/>
        </w:rPr>
        <w:t xml:space="preserve"> PhD theses, </w:t>
      </w:r>
      <w:r w:rsidR="000269A1">
        <w:rPr>
          <w:rFonts w:ascii="Times New Roman" w:hAnsi="Times New Roman" w:cs="Times New Roman"/>
          <w:lang w:val="en-US"/>
        </w:rPr>
        <w:t>seven</w:t>
      </w:r>
      <w:r w:rsidR="00B73B41" w:rsidRPr="003E2B1C">
        <w:rPr>
          <w:rFonts w:ascii="Times New Roman" w:hAnsi="Times New Roman" w:cs="Times New Roman"/>
          <w:lang w:val="en-US"/>
        </w:rPr>
        <w:t xml:space="preserve"> PhD</w:t>
      </w:r>
      <w:r w:rsidR="000269A1">
        <w:rPr>
          <w:rFonts w:ascii="Times New Roman" w:hAnsi="Times New Roman" w:cs="Times New Roman"/>
          <w:lang w:val="en-US"/>
        </w:rPr>
        <w:t>s have been defended</w:t>
      </w:r>
      <w:r w:rsidR="00B73B41" w:rsidRPr="003E2B1C">
        <w:rPr>
          <w:rFonts w:ascii="Times New Roman" w:hAnsi="Times New Roman" w:cs="Times New Roman"/>
          <w:lang w:val="en-US"/>
        </w:rPr>
        <w:t xml:space="preserve">, </w:t>
      </w:r>
      <w:r w:rsidR="000269A1">
        <w:rPr>
          <w:rFonts w:ascii="Times New Roman" w:hAnsi="Times New Roman" w:cs="Times New Roman"/>
          <w:lang w:val="en-US"/>
        </w:rPr>
        <w:t xml:space="preserve">along with </w:t>
      </w:r>
      <w:r w:rsidR="00B73B41" w:rsidRPr="003E2B1C">
        <w:rPr>
          <w:rFonts w:ascii="Times New Roman" w:hAnsi="Times New Roman" w:cs="Times New Roman"/>
          <w:lang w:val="en-US"/>
        </w:rPr>
        <w:t>more than 20 undergraduate</w:t>
      </w:r>
      <w:r w:rsidR="000269A1">
        <w:rPr>
          <w:rFonts w:ascii="Times New Roman" w:hAnsi="Times New Roman" w:cs="Times New Roman"/>
          <w:lang w:val="en-US"/>
        </w:rPr>
        <w:t xml:space="preserve"> theses</w:t>
      </w:r>
      <w:r w:rsidR="00B73B41" w:rsidRPr="003E2B1C">
        <w:rPr>
          <w:rFonts w:ascii="Times New Roman" w:hAnsi="Times New Roman" w:cs="Times New Roman"/>
          <w:lang w:val="en-US"/>
        </w:rPr>
        <w:t xml:space="preserve">, including </w:t>
      </w:r>
      <w:r w:rsidR="000269A1">
        <w:rPr>
          <w:rFonts w:ascii="Times New Roman" w:hAnsi="Times New Roman" w:cs="Times New Roman"/>
          <w:lang w:val="en-US"/>
        </w:rPr>
        <w:t xml:space="preserve">those by </w:t>
      </w:r>
      <w:r w:rsidR="00B73B41" w:rsidRPr="003E2B1C">
        <w:rPr>
          <w:rFonts w:ascii="Times New Roman" w:hAnsi="Times New Roman" w:cs="Times New Roman"/>
          <w:lang w:val="en-US"/>
        </w:rPr>
        <w:t xml:space="preserve">foreign </w:t>
      </w:r>
      <w:r w:rsidR="000269A1">
        <w:rPr>
          <w:rFonts w:ascii="Times New Roman" w:hAnsi="Times New Roman" w:cs="Times New Roman"/>
          <w:lang w:val="en-US"/>
        </w:rPr>
        <w:t>students</w:t>
      </w:r>
      <w:r w:rsidR="00B73B41" w:rsidRPr="003E2B1C">
        <w:rPr>
          <w:rFonts w:ascii="Times New Roman" w:hAnsi="Times New Roman" w:cs="Times New Roman"/>
          <w:lang w:val="en-US"/>
        </w:rPr>
        <w:t xml:space="preserve">. Galiya Zhunusovna </w:t>
      </w:r>
      <w:r w:rsidR="000269A1">
        <w:rPr>
          <w:rFonts w:ascii="Times New Roman" w:hAnsi="Times New Roman" w:cs="Times New Roman"/>
          <w:lang w:val="en-US"/>
        </w:rPr>
        <w:t>has served as a</w:t>
      </w:r>
      <w:r w:rsidR="00B73B41" w:rsidRPr="003E2B1C">
        <w:rPr>
          <w:rFonts w:ascii="Times New Roman" w:hAnsi="Times New Roman" w:cs="Times New Roman"/>
          <w:lang w:val="en-US"/>
        </w:rPr>
        <w:t xml:space="preserve"> member of the dissertation council in the </w:t>
      </w:r>
      <w:r w:rsidR="000269A1">
        <w:rPr>
          <w:rFonts w:ascii="Times New Roman" w:hAnsi="Times New Roman" w:cs="Times New Roman"/>
          <w:lang w:val="en-US"/>
        </w:rPr>
        <w:t xml:space="preserve">field of </w:t>
      </w:r>
      <w:r w:rsidR="00456BC1" w:rsidRPr="00456BC1">
        <w:rPr>
          <w:rFonts w:ascii="Times New Roman" w:hAnsi="Times New Roman" w:cs="Times New Roman"/>
          <w:lang w:val="en-US"/>
        </w:rPr>
        <w:t>«</w:t>
      </w:r>
      <w:r w:rsidR="00B73B41" w:rsidRPr="003E2B1C">
        <w:rPr>
          <w:rFonts w:ascii="Times New Roman" w:hAnsi="Times New Roman" w:cs="Times New Roman"/>
          <w:lang w:val="en-US"/>
        </w:rPr>
        <w:t>Political Science</w:t>
      </w:r>
      <w:r w:rsidR="00456BC1" w:rsidRPr="00456BC1">
        <w:rPr>
          <w:rFonts w:ascii="Times New Roman" w:hAnsi="Times New Roman" w:cs="Times New Roman"/>
          <w:lang w:val="en-US"/>
        </w:rPr>
        <w:t>»</w:t>
      </w:r>
      <w:r w:rsidR="000269A1">
        <w:rPr>
          <w:rFonts w:ascii="Times New Roman" w:hAnsi="Times New Roman" w:cs="Times New Roman"/>
          <w:lang w:val="en-US"/>
        </w:rPr>
        <w:t xml:space="preserve"> and c</w:t>
      </w:r>
      <w:r w:rsidR="00B73B41" w:rsidRPr="003E2B1C">
        <w:rPr>
          <w:rFonts w:ascii="Times New Roman" w:hAnsi="Times New Roman" w:cs="Times New Roman"/>
          <w:lang w:val="en-US"/>
        </w:rPr>
        <w:t xml:space="preserve">urrently </w:t>
      </w:r>
      <w:r w:rsidR="000269A1">
        <w:rPr>
          <w:rFonts w:ascii="Times New Roman" w:hAnsi="Times New Roman" w:cs="Times New Roman"/>
          <w:lang w:val="en-US"/>
        </w:rPr>
        <w:t xml:space="preserve">is </w:t>
      </w:r>
      <w:r w:rsidR="00B73B41" w:rsidRPr="003E2B1C">
        <w:rPr>
          <w:rFonts w:ascii="Times New Roman" w:hAnsi="Times New Roman" w:cs="Times New Roman"/>
          <w:lang w:val="en-US"/>
        </w:rPr>
        <w:t xml:space="preserve">a member of the editorial board </w:t>
      </w:r>
      <w:r w:rsidR="000269A1">
        <w:rPr>
          <w:rFonts w:ascii="Times New Roman" w:hAnsi="Times New Roman" w:cs="Times New Roman"/>
          <w:lang w:val="en-US"/>
        </w:rPr>
        <w:t xml:space="preserve">for Moscow State University M. V. Lomonosov’s </w:t>
      </w:r>
      <w:r w:rsidR="00B73B41" w:rsidRPr="003E2B1C">
        <w:rPr>
          <w:rFonts w:ascii="Times New Roman" w:hAnsi="Times New Roman" w:cs="Times New Roman"/>
          <w:lang w:val="en-US"/>
        </w:rPr>
        <w:t xml:space="preserve">international journal </w:t>
      </w:r>
      <w:r w:rsidR="00456BC1" w:rsidRPr="00456BC1">
        <w:rPr>
          <w:rFonts w:ascii="Times New Roman" w:hAnsi="Times New Roman" w:cs="Times New Roman"/>
          <w:lang w:val="en-US"/>
        </w:rPr>
        <w:t>«</w:t>
      </w:r>
      <w:r w:rsidR="00B73B41" w:rsidRPr="003E2B1C">
        <w:rPr>
          <w:rFonts w:ascii="Times New Roman" w:hAnsi="Times New Roman" w:cs="Times New Roman"/>
          <w:lang w:val="en-US"/>
        </w:rPr>
        <w:t>Media of World</w:t>
      </w:r>
      <w:r w:rsidR="00456BC1" w:rsidRPr="00456BC1">
        <w:rPr>
          <w:rFonts w:ascii="Times New Roman" w:hAnsi="Times New Roman" w:cs="Times New Roman"/>
          <w:lang w:val="en-US"/>
        </w:rPr>
        <w:t>»</w:t>
      </w:r>
      <w:r w:rsidR="000269A1">
        <w:rPr>
          <w:rFonts w:ascii="Times New Roman" w:hAnsi="Times New Roman" w:cs="Times New Roman"/>
          <w:lang w:val="en-US"/>
        </w:rPr>
        <w:t xml:space="preserve"> </w:t>
      </w:r>
      <w:r w:rsidR="00B73B41" w:rsidRPr="003E2B1C">
        <w:rPr>
          <w:rFonts w:ascii="Times New Roman" w:hAnsi="Times New Roman" w:cs="Times New Roman"/>
          <w:lang w:val="en-US"/>
        </w:rPr>
        <w:t>Belarusian State University</w:t>
      </w:r>
      <w:r w:rsidR="000269A1">
        <w:rPr>
          <w:rFonts w:ascii="Times New Roman" w:hAnsi="Times New Roman" w:cs="Times New Roman"/>
          <w:lang w:val="en-US"/>
        </w:rPr>
        <w:t>’s journal</w:t>
      </w:r>
      <w:r w:rsidR="00B73B41" w:rsidRPr="003E2B1C">
        <w:rPr>
          <w:rFonts w:ascii="Times New Roman" w:hAnsi="Times New Roman" w:cs="Times New Roman"/>
          <w:lang w:val="en-US"/>
        </w:rPr>
        <w:t xml:space="preserve"> </w:t>
      </w:r>
      <w:r w:rsidR="00456BC1" w:rsidRPr="00456BC1">
        <w:rPr>
          <w:rFonts w:ascii="Times New Roman" w:hAnsi="Times New Roman" w:cs="Times New Roman"/>
          <w:lang w:val="en-US"/>
        </w:rPr>
        <w:t>«</w:t>
      </w:r>
      <w:r w:rsidR="00B73B41" w:rsidRPr="003E2B1C">
        <w:rPr>
          <w:rFonts w:ascii="Times New Roman" w:hAnsi="Times New Roman" w:cs="Times New Roman"/>
          <w:lang w:val="en-US"/>
        </w:rPr>
        <w:t>Journalism. Pedagogy</w:t>
      </w:r>
      <w:r w:rsidR="00456BC1" w:rsidRPr="0013240E">
        <w:rPr>
          <w:rFonts w:ascii="Times New Roman" w:hAnsi="Times New Roman" w:cs="Times New Roman"/>
          <w:lang w:val="en-US"/>
        </w:rPr>
        <w:t>»</w:t>
      </w:r>
      <w:r w:rsidR="00B73B41" w:rsidRPr="003E2B1C">
        <w:rPr>
          <w:rFonts w:ascii="Times New Roman" w:hAnsi="Times New Roman" w:cs="Times New Roman"/>
          <w:lang w:val="en-US"/>
        </w:rPr>
        <w:t>.</w:t>
      </w:r>
    </w:p>
    <w:p w:rsidR="00B73B41" w:rsidRPr="003E2B1C" w:rsidRDefault="0013240E" w:rsidP="0013240E">
      <w:pPr>
        <w:spacing w:after="0" w:line="240" w:lineRule="auto"/>
        <w:jc w:val="both"/>
        <w:rPr>
          <w:rFonts w:ascii="Times New Roman" w:hAnsi="Times New Roman" w:cs="Times New Roman"/>
          <w:lang w:val="en-US"/>
        </w:rPr>
      </w:pPr>
      <w:r w:rsidRPr="0013240E">
        <w:rPr>
          <w:rFonts w:ascii="Times New Roman" w:hAnsi="Times New Roman" w:cs="Times New Roman"/>
          <w:lang w:val="en-US"/>
        </w:rPr>
        <w:t xml:space="preserve">      </w:t>
      </w:r>
      <w:r w:rsidR="000269A1">
        <w:rPr>
          <w:rFonts w:ascii="Times New Roman" w:hAnsi="Times New Roman" w:cs="Times New Roman"/>
          <w:lang w:val="en-US"/>
        </w:rPr>
        <w:t xml:space="preserve">As a conscientious </w:t>
      </w:r>
      <w:r w:rsidR="00B73B41" w:rsidRPr="003E2B1C">
        <w:rPr>
          <w:rFonts w:ascii="Times New Roman" w:hAnsi="Times New Roman" w:cs="Times New Roman"/>
          <w:lang w:val="en-US"/>
        </w:rPr>
        <w:t xml:space="preserve">scientist, she </w:t>
      </w:r>
      <w:r w:rsidR="000269A1">
        <w:rPr>
          <w:rFonts w:ascii="Times New Roman" w:hAnsi="Times New Roman" w:cs="Times New Roman"/>
          <w:lang w:val="en-US"/>
        </w:rPr>
        <w:t>encourages</w:t>
      </w:r>
      <w:r w:rsidR="00B73B41" w:rsidRPr="003E2B1C">
        <w:rPr>
          <w:rFonts w:ascii="Times New Roman" w:hAnsi="Times New Roman" w:cs="Times New Roman"/>
          <w:lang w:val="en-US"/>
        </w:rPr>
        <w:t xml:space="preserve"> </w:t>
      </w:r>
      <w:r w:rsidR="000269A1">
        <w:rPr>
          <w:rFonts w:ascii="Times New Roman" w:hAnsi="Times New Roman" w:cs="Times New Roman"/>
          <w:lang w:val="en-US"/>
        </w:rPr>
        <w:t xml:space="preserve">young researchers to publish their </w:t>
      </w:r>
      <w:r w:rsidR="00B73B41" w:rsidRPr="003E2B1C">
        <w:rPr>
          <w:rFonts w:ascii="Times New Roman" w:hAnsi="Times New Roman" w:cs="Times New Roman"/>
          <w:lang w:val="en-US"/>
        </w:rPr>
        <w:t xml:space="preserve">scientific </w:t>
      </w:r>
      <w:r w:rsidR="000269A1">
        <w:rPr>
          <w:rFonts w:ascii="Times New Roman" w:hAnsi="Times New Roman" w:cs="Times New Roman"/>
          <w:lang w:val="en-US"/>
        </w:rPr>
        <w:t xml:space="preserve">findings in reputable </w:t>
      </w:r>
      <w:r w:rsidR="00B73B41" w:rsidRPr="003E2B1C">
        <w:rPr>
          <w:rFonts w:ascii="Times New Roman" w:hAnsi="Times New Roman" w:cs="Times New Roman"/>
          <w:lang w:val="en-US"/>
        </w:rPr>
        <w:t>scientific journals</w:t>
      </w:r>
      <w:r w:rsidR="000269A1">
        <w:rPr>
          <w:rFonts w:ascii="Times New Roman" w:hAnsi="Times New Roman" w:cs="Times New Roman"/>
          <w:lang w:val="en-US"/>
        </w:rPr>
        <w:t xml:space="preserve"> and supports their </w:t>
      </w:r>
      <w:r w:rsidR="00B73B41" w:rsidRPr="003E2B1C">
        <w:rPr>
          <w:rFonts w:ascii="Times New Roman" w:hAnsi="Times New Roman" w:cs="Times New Roman"/>
          <w:lang w:val="en-US"/>
        </w:rPr>
        <w:t xml:space="preserve">participation in international conferences </w:t>
      </w:r>
      <w:r w:rsidR="000269A1">
        <w:rPr>
          <w:rFonts w:ascii="Times New Roman" w:hAnsi="Times New Roman" w:cs="Times New Roman"/>
          <w:lang w:val="en-US"/>
        </w:rPr>
        <w:t xml:space="preserve">focused </w:t>
      </w:r>
      <w:r w:rsidR="00B73B41" w:rsidRPr="003E2B1C">
        <w:rPr>
          <w:rFonts w:ascii="Times New Roman" w:hAnsi="Times New Roman" w:cs="Times New Roman"/>
          <w:lang w:val="en-US"/>
        </w:rPr>
        <w:t>on journalism and information security.</w:t>
      </w:r>
    </w:p>
    <w:p w:rsidR="00B73B41" w:rsidRDefault="00B73B41" w:rsidP="00B73B41">
      <w:pPr>
        <w:spacing w:after="0" w:line="240" w:lineRule="auto"/>
        <w:ind w:firstLine="709"/>
        <w:jc w:val="both"/>
        <w:rPr>
          <w:rFonts w:ascii="Times New Roman" w:hAnsi="Times New Roman" w:cs="Times New Roman"/>
          <w:sz w:val="24"/>
          <w:lang w:val="en-US"/>
        </w:rPr>
      </w:pPr>
    </w:p>
    <w:p w:rsidR="00B73B41" w:rsidRPr="00C92E1E" w:rsidRDefault="00B73B41" w:rsidP="002D60DE">
      <w:pPr>
        <w:spacing w:after="0" w:line="240" w:lineRule="auto"/>
        <w:jc w:val="center"/>
        <w:rPr>
          <w:rFonts w:ascii="Times New Roman" w:hAnsi="Times New Roman" w:cs="Times New Roman"/>
          <w:b/>
          <w:lang w:val="en-US"/>
        </w:rPr>
      </w:pPr>
      <w:r w:rsidRPr="00C92E1E">
        <w:rPr>
          <w:rFonts w:ascii="Times New Roman" w:hAnsi="Times New Roman" w:cs="Times New Roman"/>
          <w:b/>
          <w:lang w:val="en-US"/>
        </w:rPr>
        <w:t>Research activities</w:t>
      </w:r>
    </w:p>
    <w:p w:rsidR="00B73B41" w:rsidRPr="00412BFA" w:rsidRDefault="00B73B41" w:rsidP="00B73B41">
      <w:pPr>
        <w:spacing w:after="0" w:line="240" w:lineRule="auto"/>
        <w:ind w:firstLine="709"/>
        <w:jc w:val="center"/>
        <w:rPr>
          <w:rFonts w:ascii="Times New Roman" w:hAnsi="Times New Roman" w:cs="Times New Roman"/>
          <w:b/>
          <w:sz w:val="24"/>
          <w:lang w:val="en-US"/>
        </w:rPr>
      </w:pPr>
    </w:p>
    <w:p w:rsidR="00B73B41" w:rsidRPr="00C92E1E" w:rsidRDefault="000C74D2" w:rsidP="000C74D2">
      <w:pPr>
        <w:spacing w:after="0" w:line="240" w:lineRule="auto"/>
        <w:jc w:val="both"/>
        <w:rPr>
          <w:rFonts w:ascii="Times New Roman" w:hAnsi="Times New Roman" w:cs="Times New Roman"/>
          <w:lang w:val="en-US"/>
        </w:rPr>
      </w:pPr>
      <w:r w:rsidRPr="000C74D2">
        <w:rPr>
          <w:rFonts w:ascii="Times New Roman" w:hAnsi="Times New Roman" w:cs="Times New Roman"/>
          <w:lang w:val="en-US"/>
        </w:rPr>
        <w:t xml:space="preserve">      </w:t>
      </w:r>
      <w:r w:rsidR="00B73B41" w:rsidRPr="00C92E1E">
        <w:rPr>
          <w:rFonts w:ascii="Times New Roman" w:hAnsi="Times New Roman" w:cs="Times New Roman"/>
          <w:lang w:val="en-US"/>
        </w:rPr>
        <w:t>Gali</w:t>
      </w:r>
      <w:r w:rsidR="009C06C8">
        <w:rPr>
          <w:rFonts w:ascii="Times New Roman" w:hAnsi="Times New Roman" w:cs="Times New Roman"/>
          <w:lang w:val="en-US"/>
        </w:rPr>
        <w:t>y</w:t>
      </w:r>
      <w:r w:rsidR="00B73B41" w:rsidRPr="00C92E1E">
        <w:rPr>
          <w:rFonts w:ascii="Times New Roman" w:hAnsi="Times New Roman" w:cs="Times New Roman"/>
          <w:lang w:val="en-US"/>
        </w:rPr>
        <w:t>a Zhunusovna</w:t>
      </w:r>
      <w:r w:rsidR="002D60DE">
        <w:rPr>
          <w:rFonts w:ascii="Times New Roman" w:hAnsi="Times New Roman" w:cs="Times New Roman"/>
          <w:lang w:val="en-US"/>
        </w:rPr>
        <w:t xml:space="preserve"> </w:t>
      </w:r>
      <w:r w:rsidR="00924CF4" w:rsidRPr="00C92E1E">
        <w:rPr>
          <w:rFonts w:ascii="Times New Roman" w:hAnsi="Times New Roman" w:cs="Times New Roman"/>
          <w:lang w:val="en-US"/>
        </w:rPr>
        <w:t>Ibrayeva</w:t>
      </w:r>
      <w:r w:rsidR="00924CF4">
        <w:rPr>
          <w:rFonts w:ascii="Times New Roman" w:hAnsi="Times New Roman" w:cs="Times New Roman"/>
          <w:lang w:val="en-US"/>
        </w:rPr>
        <w:t xml:space="preserve"> </w:t>
      </w:r>
      <w:r w:rsidR="00C07608">
        <w:rPr>
          <w:rFonts w:ascii="Times New Roman" w:hAnsi="Times New Roman" w:cs="Times New Roman"/>
          <w:lang w:val="en-US"/>
        </w:rPr>
        <w:t xml:space="preserve">is a renowned </w:t>
      </w:r>
      <w:r w:rsidR="00C07608" w:rsidRPr="00C92E1E">
        <w:rPr>
          <w:rFonts w:ascii="Times New Roman" w:hAnsi="Times New Roman" w:cs="Times New Roman"/>
          <w:lang w:val="en-US"/>
        </w:rPr>
        <w:t xml:space="preserve">scientist, Doctor of Political Science, </w:t>
      </w:r>
      <w:r w:rsidR="00C07608">
        <w:rPr>
          <w:rFonts w:ascii="Times New Roman" w:hAnsi="Times New Roman" w:cs="Times New Roman"/>
          <w:lang w:val="en-US"/>
        </w:rPr>
        <w:t xml:space="preserve">and a </w:t>
      </w:r>
      <w:r w:rsidR="00C07608" w:rsidRPr="00C92E1E">
        <w:rPr>
          <w:rFonts w:ascii="Times New Roman" w:hAnsi="Times New Roman" w:cs="Times New Roman"/>
          <w:lang w:val="en-US"/>
        </w:rPr>
        <w:t>leading specialist in the field of international media and information communicatio</w:t>
      </w:r>
      <w:r w:rsidR="00C07608">
        <w:rPr>
          <w:rFonts w:ascii="Times New Roman" w:hAnsi="Times New Roman" w:cs="Times New Roman"/>
          <w:lang w:val="en-US"/>
        </w:rPr>
        <w:t xml:space="preserve">s. She holds the position </w:t>
      </w:r>
      <w:proofErr w:type="gramStart"/>
      <w:r w:rsidR="00C07608">
        <w:rPr>
          <w:rFonts w:ascii="Times New Roman" w:hAnsi="Times New Roman" w:cs="Times New Roman"/>
          <w:lang w:val="en-US"/>
        </w:rPr>
        <w:t xml:space="preserve">of </w:t>
      </w:r>
      <w:r w:rsidR="002D60DE">
        <w:rPr>
          <w:rFonts w:ascii="Times New Roman" w:hAnsi="Times New Roman" w:cs="Times New Roman"/>
          <w:lang w:val="en-US"/>
        </w:rPr>
        <w:t xml:space="preserve"> </w:t>
      </w:r>
      <w:r w:rsidR="00B73B41" w:rsidRPr="00C92E1E">
        <w:rPr>
          <w:rFonts w:ascii="Times New Roman" w:hAnsi="Times New Roman" w:cs="Times New Roman"/>
          <w:lang w:val="en-US"/>
        </w:rPr>
        <w:t>Professor</w:t>
      </w:r>
      <w:proofErr w:type="gramEnd"/>
      <w:r w:rsidR="00B73B41" w:rsidRPr="00C92E1E">
        <w:rPr>
          <w:rFonts w:ascii="Times New Roman" w:hAnsi="Times New Roman" w:cs="Times New Roman"/>
          <w:lang w:val="en-US"/>
        </w:rPr>
        <w:t xml:space="preserve"> of the UNESCO Chair in Journalism and Communication of the Faculty of Journalism </w:t>
      </w:r>
      <w:r w:rsidR="00C07608">
        <w:rPr>
          <w:rFonts w:ascii="Times New Roman" w:hAnsi="Times New Roman" w:cs="Times New Roman"/>
          <w:lang w:val="en-US"/>
        </w:rPr>
        <w:t>at</w:t>
      </w:r>
      <w:r w:rsidR="00B73B41" w:rsidRPr="00C92E1E">
        <w:rPr>
          <w:rFonts w:ascii="Times New Roman" w:hAnsi="Times New Roman" w:cs="Times New Roman"/>
          <w:lang w:val="en-US"/>
        </w:rPr>
        <w:t xml:space="preserve"> Al-Farabi KazN</w:t>
      </w:r>
      <w:r w:rsidR="00C07608">
        <w:rPr>
          <w:rFonts w:ascii="Times New Roman" w:hAnsi="Times New Roman" w:cs="Times New Roman"/>
          <w:lang w:val="en-US"/>
        </w:rPr>
        <w:t xml:space="preserve">U. Additionally, she serves as the </w:t>
      </w:r>
      <w:r w:rsidR="00B73B41" w:rsidRPr="00C92E1E">
        <w:rPr>
          <w:rFonts w:ascii="Times New Roman" w:hAnsi="Times New Roman" w:cs="Times New Roman"/>
          <w:lang w:val="en-US"/>
        </w:rPr>
        <w:t>Director of the UNAI Hub Center for Sustainable Development, Director of the Media and Communications Laboratory, Co-Director of the Global Classroom, Model UN</w:t>
      </w:r>
      <w:r w:rsidR="002D60DE">
        <w:rPr>
          <w:rFonts w:ascii="Times New Roman" w:hAnsi="Times New Roman" w:cs="Times New Roman"/>
          <w:lang w:val="en-US"/>
        </w:rPr>
        <w:t xml:space="preserve"> – </w:t>
      </w:r>
      <w:r w:rsidR="00B73B41" w:rsidRPr="00C92E1E">
        <w:rPr>
          <w:rFonts w:ascii="Times New Roman" w:hAnsi="Times New Roman" w:cs="Times New Roman"/>
          <w:lang w:val="en-US"/>
        </w:rPr>
        <w:t>New Silkway</w:t>
      </w:r>
      <w:r w:rsidR="00C07608">
        <w:rPr>
          <w:rFonts w:ascii="Times New Roman" w:hAnsi="Times New Roman" w:cs="Times New Roman"/>
          <w:lang w:val="en-US"/>
        </w:rPr>
        <w:t xml:space="preserve">.  With more </w:t>
      </w:r>
      <w:r w:rsidR="00B73B41" w:rsidRPr="00C92E1E">
        <w:rPr>
          <w:rFonts w:ascii="Times New Roman" w:hAnsi="Times New Roman" w:cs="Times New Roman"/>
          <w:lang w:val="en-US"/>
        </w:rPr>
        <w:t xml:space="preserve">than 40 years </w:t>
      </w:r>
      <w:r w:rsidR="00C07608">
        <w:rPr>
          <w:rFonts w:ascii="Times New Roman" w:hAnsi="Times New Roman" w:cs="Times New Roman"/>
          <w:lang w:val="en-US"/>
        </w:rPr>
        <w:t xml:space="preserve">of experience at </w:t>
      </w:r>
      <w:r w:rsidR="00B73B41" w:rsidRPr="00C92E1E">
        <w:rPr>
          <w:rFonts w:ascii="Times New Roman" w:hAnsi="Times New Roman" w:cs="Times New Roman"/>
          <w:lang w:val="en-US"/>
        </w:rPr>
        <w:t>al-Farabi KazNU</w:t>
      </w:r>
      <w:r w:rsidR="00C07608">
        <w:rPr>
          <w:rFonts w:ascii="Times New Roman" w:hAnsi="Times New Roman" w:cs="Times New Roman"/>
          <w:lang w:val="en-US"/>
        </w:rPr>
        <w:t>, Professor Ibrayeva is a distinguished figure in her field</w:t>
      </w:r>
      <w:r w:rsidR="00B73B41" w:rsidRPr="00C92E1E">
        <w:rPr>
          <w:rFonts w:ascii="Times New Roman" w:hAnsi="Times New Roman" w:cs="Times New Roman"/>
          <w:lang w:val="en-US"/>
        </w:rPr>
        <w:t>.</w:t>
      </w:r>
    </w:p>
    <w:p w:rsidR="00B73B41" w:rsidRPr="00C92E1E" w:rsidRDefault="00371C86" w:rsidP="00371C86">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00B73B41" w:rsidRPr="00C92E1E">
        <w:rPr>
          <w:rFonts w:ascii="Times New Roman" w:hAnsi="Times New Roman" w:cs="Times New Roman"/>
          <w:lang w:val="en-US"/>
        </w:rPr>
        <w:t xml:space="preserve">After graduating from the Department of Journalism </w:t>
      </w:r>
      <w:r w:rsidR="00C07608">
        <w:rPr>
          <w:rFonts w:ascii="Times New Roman" w:hAnsi="Times New Roman" w:cs="Times New Roman"/>
          <w:lang w:val="en-US"/>
        </w:rPr>
        <w:t>at</w:t>
      </w:r>
      <w:r w:rsidR="00B73B41" w:rsidRPr="00C92E1E">
        <w:rPr>
          <w:rFonts w:ascii="Times New Roman" w:hAnsi="Times New Roman" w:cs="Times New Roman"/>
          <w:lang w:val="en-US"/>
        </w:rPr>
        <w:t xml:space="preserve"> Kirov KazSU (with a specialization in Television Journalism),</w:t>
      </w:r>
      <w:r w:rsidR="00C07608">
        <w:rPr>
          <w:rFonts w:ascii="Times New Roman" w:hAnsi="Times New Roman" w:cs="Times New Roman"/>
          <w:lang w:val="en-US"/>
        </w:rPr>
        <w:t xml:space="preserve"> Galiya Ibrayeva</w:t>
      </w:r>
      <w:r w:rsidR="00B73B41" w:rsidRPr="00C92E1E">
        <w:rPr>
          <w:rFonts w:ascii="Times New Roman" w:hAnsi="Times New Roman" w:cs="Times New Roman"/>
          <w:lang w:val="en-US"/>
        </w:rPr>
        <w:t xml:space="preserve"> worked as an editor at Kazakh Republican Television (1974-1978)</w:t>
      </w:r>
      <w:r w:rsidR="00C07608">
        <w:rPr>
          <w:rFonts w:ascii="Times New Roman" w:hAnsi="Times New Roman" w:cs="Times New Roman"/>
          <w:lang w:val="en-US"/>
        </w:rPr>
        <w:t>. She</w:t>
      </w:r>
      <w:r w:rsidR="00B73B41" w:rsidRPr="00C92E1E">
        <w:rPr>
          <w:rFonts w:ascii="Times New Roman" w:hAnsi="Times New Roman" w:cs="Times New Roman"/>
          <w:lang w:val="en-US"/>
        </w:rPr>
        <w:t xml:space="preserve"> then studied at the graduate school of Lomonosov Moscow State University at the Department of Television and Radio Journalism (1978-1980), where, under the scientific guidance of Professor E. G. Bagirov, she defended her Ph.D. thesis in philological sciences </w:t>
      </w:r>
      <w:r w:rsidR="00A351F5" w:rsidRPr="00A351F5">
        <w:rPr>
          <w:rFonts w:ascii="Times New Roman" w:hAnsi="Times New Roman" w:cs="Times New Roman"/>
          <w:lang w:val="en-US"/>
        </w:rPr>
        <w:t>«</w:t>
      </w:r>
      <w:r w:rsidR="00B73B41" w:rsidRPr="00C92E1E">
        <w:rPr>
          <w:rFonts w:ascii="Times New Roman" w:hAnsi="Times New Roman" w:cs="Times New Roman"/>
          <w:lang w:val="en-US"/>
        </w:rPr>
        <w:t>Typology of children's television programs (on the example of Kazakh television)</w:t>
      </w:r>
      <w:r w:rsidR="00A351F5" w:rsidRPr="00A351F5">
        <w:rPr>
          <w:rFonts w:ascii="Times New Roman" w:hAnsi="Times New Roman" w:cs="Times New Roman"/>
          <w:lang w:val="en-US"/>
        </w:rPr>
        <w:t>»</w:t>
      </w:r>
      <w:r w:rsidR="00B73B41" w:rsidRPr="00C92E1E">
        <w:rPr>
          <w:rFonts w:ascii="Times New Roman" w:hAnsi="Times New Roman" w:cs="Times New Roman"/>
          <w:lang w:val="en-US"/>
        </w:rPr>
        <w:t xml:space="preserve"> (1980). She defended her </w:t>
      </w:r>
      <w:r w:rsidR="00B73B41" w:rsidRPr="00C92E1E">
        <w:rPr>
          <w:rFonts w:ascii="Times New Roman" w:hAnsi="Times New Roman" w:cs="Times New Roman"/>
          <w:lang w:val="en-US"/>
        </w:rPr>
        <w:lastRenderedPageBreak/>
        <w:t xml:space="preserve">doctoral dissertation under the scientific guidance of Professor, Doctor of Historical Sciences T. Mustafin, specializing in Political Institutions and Processes on the topic </w:t>
      </w:r>
      <w:r w:rsidR="00A351F5" w:rsidRPr="00A351F5">
        <w:rPr>
          <w:rFonts w:ascii="Times New Roman" w:hAnsi="Times New Roman" w:cs="Times New Roman"/>
          <w:lang w:val="en-US"/>
        </w:rPr>
        <w:t>«</w:t>
      </w:r>
      <w:r w:rsidR="00B73B41" w:rsidRPr="00C92E1E">
        <w:rPr>
          <w:rFonts w:ascii="Times New Roman" w:hAnsi="Times New Roman" w:cs="Times New Roman"/>
          <w:lang w:val="en-US"/>
        </w:rPr>
        <w:t>Kazakh television during the formation of statehood: political aspects and development trends</w:t>
      </w:r>
      <w:r w:rsidR="00A351F5" w:rsidRPr="00A351F5">
        <w:rPr>
          <w:rFonts w:ascii="Times New Roman" w:hAnsi="Times New Roman" w:cs="Times New Roman"/>
          <w:lang w:val="en-US"/>
        </w:rPr>
        <w:t>»</w:t>
      </w:r>
      <w:r w:rsidR="00B73B41" w:rsidRPr="00C92E1E">
        <w:rPr>
          <w:rFonts w:ascii="Times New Roman" w:hAnsi="Times New Roman" w:cs="Times New Roman"/>
          <w:lang w:val="en-US"/>
        </w:rPr>
        <w:t xml:space="preserve"> (1996) at al-Farabi KazNU.</w:t>
      </w:r>
    </w:p>
    <w:p w:rsidR="00B73B41" w:rsidRPr="00C92E1E" w:rsidRDefault="00B73B41" w:rsidP="009A0B13">
      <w:pPr>
        <w:spacing w:after="0" w:line="240" w:lineRule="auto"/>
        <w:ind w:firstLine="284"/>
        <w:jc w:val="both"/>
        <w:rPr>
          <w:rFonts w:ascii="Times New Roman" w:hAnsi="Times New Roman" w:cs="Times New Roman"/>
          <w:lang w:val="en-US"/>
        </w:rPr>
      </w:pPr>
      <w:r w:rsidRPr="00C92E1E">
        <w:rPr>
          <w:rFonts w:ascii="Times New Roman" w:hAnsi="Times New Roman" w:cs="Times New Roman"/>
          <w:lang w:val="en-US"/>
        </w:rPr>
        <w:t>Gali</w:t>
      </w:r>
      <w:r w:rsidR="00165DE0">
        <w:rPr>
          <w:rFonts w:ascii="Times New Roman" w:hAnsi="Times New Roman" w:cs="Times New Roman"/>
          <w:lang w:val="en-US"/>
        </w:rPr>
        <w:t>y</w:t>
      </w:r>
      <w:r w:rsidRPr="00C92E1E">
        <w:rPr>
          <w:rFonts w:ascii="Times New Roman" w:hAnsi="Times New Roman" w:cs="Times New Roman"/>
          <w:lang w:val="en-US"/>
        </w:rPr>
        <w:t>a Ibra</w:t>
      </w:r>
      <w:r w:rsidR="00165DE0">
        <w:rPr>
          <w:rFonts w:ascii="Times New Roman" w:hAnsi="Times New Roman" w:cs="Times New Roman"/>
          <w:lang w:val="en-US"/>
        </w:rPr>
        <w:t>y</w:t>
      </w:r>
      <w:r w:rsidRPr="00C92E1E">
        <w:rPr>
          <w:rFonts w:ascii="Times New Roman" w:hAnsi="Times New Roman" w:cs="Times New Roman"/>
          <w:lang w:val="en-US"/>
        </w:rPr>
        <w:t xml:space="preserve">eva </w:t>
      </w:r>
      <w:r w:rsidR="00076184">
        <w:rPr>
          <w:rFonts w:ascii="Times New Roman" w:hAnsi="Times New Roman" w:cs="Times New Roman"/>
          <w:lang w:val="en-US"/>
        </w:rPr>
        <w:t xml:space="preserve">is widely recognized for her scientific achievements both nationally and internationally. She has served as </w:t>
      </w:r>
      <w:r w:rsidRPr="00C92E1E">
        <w:rPr>
          <w:rFonts w:ascii="Times New Roman" w:hAnsi="Times New Roman" w:cs="Times New Roman"/>
          <w:lang w:val="en-US"/>
        </w:rPr>
        <w:t>a visiting professor at Duke University, USA (1998, 2000, 2005, 2017), Oklahoma State University, USA (1996, 1997, 1999), Stanford University, USA (2018, 2019)</w:t>
      </w:r>
      <w:r w:rsidR="00A21CC3">
        <w:rPr>
          <w:rFonts w:ascii="Times New Roman" w:hAnsi="Times New Roman" w:cs="Times New Roman"/>
          <w:lang w:val="en-US"/>
        </w:rPr>
        <w:t>.</w:t>
      </w:r>
      <w:r w:rsidRPr="00C92E1E">
        <w:rPr>
          <w:rFonts w:ascii="Times New Roman" w:hAnsi="Times New Roman" w:cs="Times New Roman"/>
          <w:lang w:val="en-US"/>
        </w:rPr>
        <w:t xml:space="preserve"> </w:t>
      </w:r>
      <w:r w:rsidR="00A21CC3">
        <w:rPr>
          <w:rFonts w:ascii="Times New Roman" w:hAnsi="Times New Roman" w:cs="Times New Roman"/>
          <w:lang w:val="en-US"/>
        </w:rPr>
        <w:t xml:space="preserve">Aditionally, she has </w:t>
      </w:r>
      <w:r w:rsidRPr="00C92E1E">
        <w:rPr>
          <w:rFonts w:ascii="Times New Roman" w:hAnsi="Times New Roman" w:cs="Times New Roman"/>
          <w:lang w:val="en-US"/>
        </w:rPr>
        <w:t>act</w:t>
      </w:r>
      <w:r w:rsidR="00A21CC3">
        <w:rPr>
          <w:rFonts w:ascii="Times New Roman" w:hAnsi="Times New Roman" w:cs="Times New Roman"/>
          <w:lang w:val="en-US"/>
        </w:rPr>
        <w:t>ed</w:t>
      </w:r>
      <w:r w:rsidRPr="00C92E1E">
        <w:rPr>
          <w:rFonts w:ascii="Times New Roman" w:hAnsi="Times New Roman" w:cs="Times New Roman"/>
          <w:lang w:val="en-US"/>
        </w:rPr>
        <w:t xml:space="preserve"> as a coordinator of international research projects </w:t>
      </w:r>
      <w:r w:rsidR="00A21CC3">
        <w:rPr>
          <w:rFonts w:ascii="Times New Roman" w:hAnsi="Times New Roman" w:cs="Times New Roman"/>
          <w:lang w:val="en-US"/>
        </w:rPr>
        <w:t>in collaboration</w:t>
      </w:r>
      <w:r w:rsidRPr="00C92E1E">
        <w:rPr>
          <w:rFonts w:ascii="Times New Roman" w:hAnsi="Times New Roman" w:cs="Times New Roman"/>
          <w:lang w:val="en-US"/>
        </w:rPr>
        <w:t xml:space="preserve"> with foreign centers and universities in Finland, Australia, Chile, Austria, Russia, Belarus, Ukraine, </w:t>
      </w:r>
      <w:r w:rsidR="00A21CC3">
        <w:rPr>
          <w:rFonts w:ascii="Times New Roman" w:hAnsi="Times New Roman" w:cs="Times New Roman"/>
          <w:lang w:val="en-US"/>
        </w:rPr>
        <w:t xml:space="preserve">and </w:t>
      </w:r>
      <w:r w:rsidRPr="00C92E1E">
        <w:rPr>
          <w:rFonts w:ascii="Times New Roman" w:hAnsi="Times New Roman" w:cs="Times New Roman"/>
          <w:lang w:val="en-US"/>
        </w:rPr>
        <w:t>Central Asian countries.</w:t>
      </w:r>
    </w:p>
    <w:p w:rsidR="00B73B41" w:rsidRPr="00C92E1E" w:rsidRDefault="009B4762" w:rsidP="009B4762">
      <w:pPr>
        <w:spacing w:after="0" w:line="240" w:lineRule="auto"/>
        <w:jc w:val="both"/>
        <w:rPr>
          <w:rFonts w:ascii="Times New Roman" w:hAnsi="Times New Roman" w:cs="Times New Roman"/>
          <w:lang w:val="en-US"/>
        </w:rPr>
      </w:pPr>
      <w:r w:rsidRPr="009B4762">
        <w:rPr>
          <w:rFonts w:ascii="Times New Roman" w:hAnsi="Times New Roman" w:cs="Times New Roman"/>
          <w:lang w:val="en-US"/>
        </w:rPr>
        <w:t xml:space="preserve">      </w:t>
      </w:r>
      <w:r w:rsidR="00A21CC3">
        <w:rPr>
          <w:rFonts w:ascii="Times New Roman" w:hAnsi="Times New Roman" w:cs="Times New Roman"/>
          <w:lang w:val="en-US"/>
        </w:rPr>
        <w:t>Ibrayeva’s s</w:t>
      </w:r>
      <w:r w:rsidR="00B73B41" w:rsidRPr="00C92E1E">
        <w:rPr>
          <w:rFonts w:ascii="Times New Roman" w:hAnsi="Times New Roman" w:cs="Times New Roman"/>
          <w:lang w:val="en"/>
        </w:rPr>
        <w:t xml:space="preserve">cientific and pedagogical </w:t>
      </w:r>
      <w:r w:rsidR="00A21CC3">
        <w:rPr>
          <w:rFonts w:ascii="Times New Roman" w:hAnsi="Times New Roman" w:cs="Times New Roman"/>
          <w:lang w:val="en"/>
        </w:rPr>
        <w:t xml:space="preserve">work has been recognized with numerous awards. She received a </w:t>
      </w:r>
      <w:r w:rsidR="00B73B41" w:rsidRPr="00C92E1E">
        <w:rPr>
          <w:rFonts w:ascii="Times New Roman" w:hAnsi="Times New Roman" w:cs="Times New Roman"/>
          <w:lang w:val="en"/>
        </w:rPr>
        <w:t>special Diploma of the Commission on Television Policy of the John Carter Center (USA) for her contribution</w:t>
      </w:r>
      <w:r w:rsidR="00A21CC3">
        <w:rPr>
          <w:rFonts w:ascii="Times New Roman" w:hAnsi="Times New Roman" w:cs="Times New Roman"/>
          <w:lang w:val="en"/>
        </w:rPr>
        <w:t>s</w:t>
      </w:r>
      <w:r w:rsidR="00B73B41" w:rsidRPr="00C92E1E">
        <w:rPr>
          <w:rFonts w:ascii="Times New Roman" w:hAnsi="Times New Roman" w:cs="Times New Roman"/>
          <w:lang w:val="en"/>
        </w:rPr>
        <w:t xml:space="preserve"> to the development of the theory of television journalism</w:t>
      </w:r>
      <w:r w:rsidR="00A21CC3">
        <w:rPr>
          <w:rFonts w:ascii="Times New Roman" w:hAnsi="Times New Roman" w:cs="Times New Roman"/>
          <w:lang w:val="en"/>
        </w:rPr>
        <w:t xml:space="preserve">.  She has been awarded the state grant </w:t>
      </w:r>
      <w:r w:rsidR="00A21CC3" w:rsidRPr="006328B3">
        <w:rPr>
          <w:rFonts w:ascii="Times New Roman" w:hAnsi="Times New Roman" w:cs="Times New Roman"/>
          <w:lang w:val="en-US"/>
        </w:rPr>
        <w:t>«</w:t>
      </w:r>
      <w:r w:rsidR="00A21CC3" w:rsidRPr="00C92E1E">
        <w:rPr>
          <w:rFonts w:ascii="Times New Roman" w:hAnsi="Times New Roman" w:cs="Times New Roman"/>
          <w:lang w:val="en"/>
        </w:rPr>
        <w:t>The best teacher of the university</w:t>
      </w:r>
      <w:r w:rsidR="00A21CC3" w:rsidRPr="006328B3">
        <w:rPr>
          <w:rFonts w:ascii="Times New Roman" w:hAnsi="Times New Roman" w:cs="Times New Roman"/>
          <w:lang w:val="en-US"/>
        </w:rPr>
        <w:t>»</w:t>
      </w:r>
      <w:r w:rsidR="00A21CC3">
        <w:rPr>
          <w:rFonts w:ascii="Times New Roman" w:hAnsi="Times New Roman" w:cs="Times New Roman"/>
          <w:lang w:val="en-US"/>
        </w:rPr>
        <w:t xml:space="preserve"> </w:t>
      </w:r>
      <w:r w:rsidR="00B73B41" w:rsidRPr="00C92E1E">
        <w:rPr>
          <w:rFonts w:ascii="Times New Roman" w:hAnsi="Times New Roman" w:cs="Times New Roman"/>
          <w:lang w:val="en"/>
        </w:rPr>
        <w:t xml:space="preserve">of the Ministry of Educationand Science of the Republic of Kazakhstan </w:t>
      </w:r>
      <w:r w:rsidR="00A21CC3">
        <w:rPr>
          <w:rFonts w:ascii="Times New Roman" w:hAnsi="Times New Roman" w:cs="Times New Roman"/>
          <w:lang w:val="en"/>
        </w:rPr>
        <w:t xml:space="preserve">twice </w:t>
      </w:r>
      <w:r w:rsidR="00B73B41" w:rsidRPr="00C92E1E">
        <w:rPr>
          <w:rFonts w:ascii="Times New Roman" w:hAnsi="Times New Roman" w:cs="Times New Roman"/>
          <w:lang w:val="en"/>
        </w:rPr>
        <w:t>(2006, 2016) and the state scholarship</w:t>
      </w:r>
      <w:r w:rsidR="00A21CC3">
        <w:rPr>
          <w:rFonts w:ascii="Times New Roman" w:hAnsi="Times New Roman" w:cs="Times New Roman"/>
          <w:lang w:val="en"/>
        </w:rPr>
        <w:t xml:space="preserve"> </w:t>
      </w:r>
      <w:r w:rsidR="00A21CC3" w:rsidRPr="00756DA0">
        <w:rPr>
          <w:rFonts w:ascii="Times New Roman" w:hAnsi="Times New Roman" w:cs="Times New Roman"/>
          <w:lang w:val="en-US"/>
        </w:rPr>
        <w:t>«</w:t>
      </w:r>
      <w:r w:rsidR="00A21CC3" w:rsidRPr="00C92E1E">
        <w:rPr>
          <w:rFonts w:ascii="Times New Roman" w:hAnsi="Times New Roman" w:cs="Times New Roman"/>
          <w:lang w:val="en"/>
        </w:rPr>
        <w:t>For outstanding contribution to the development of science and technology</w:t>
      </w:r>
      <w:r w:rsidR="00A21CC3" w:rsidRPr="00756DA0">
        <w:rPr>
          <w:rFonts w:ascii="Times New Roman" w:hAnsi="Times New Roman" w:cs="Times New Roman"/>
          <w:lang w:val="en-US"/>
        </w:rPr>
        <w:t>»</w:t>
      </w:r>
      <w:r w:rsidR="00B73B41" w:rsidRPr="00C92E1E">
        <w:rPr>
          <w:rFonts w:ascii="Times New Roman" w:hAnsi="Times New Roman" w:cs="Times New Roman"/>
          <w:lang w:val="en"/>
        </w:rPr>
        <w:t xml:space="preserve"> of the Ministry of Education and Science of the Republic of Kazakhstan</w:t>
      </w:r>
      <w:r w:rsidR="00756DA0" w:rsidRPr="00756DA0">
        <w:rPr>
          <w:rFonts w:ascii="Times New Roman" w:hAnsi="Times New Roman" w:cs="Times New Roman"/>
          <w:lang w:val="en-US"/>
        </w:rPr>
        <w:t xml:space="preserve"> </w:t>
      </w:r>
      <w:r w:rsidR="00B73B41" w:rsidRPr="00C92E1E">
        <w:rPr>
          <w:rFonts w:ascii="Times New Roman" w:hAnsi="Times New Roman" w:cs="Times New Roman"/>
          <w:lang w:val="en"/>
        </w:rPr>
        <w:t>(2002).</w:t>
      </w:r>
      <w:r w:rsidR="00B73B41" w:rsidRPr="00C92E1E">
        <w:rPr>
          <w:rFonts w:ascii="Times New Roman" w:hAnsi="Times New Roman" w:cs="Times New Roman"/>
          <w:lang w:val="en-US"/>
        </w:rPr>
        <w:t xml:space="preserve"> </w:t>
      </w:r>
      <w:r w:rsidR="00A21CC3">
        <w:rPr>
          <w:rFonts w:ascii="Times New Roman" w:hAnsi="Times New Roman" w:cs="Times New Roman"/>
          <w:lang w:val="en-US"/>
        </w:rPr>
        <w:t xml:space="preserve"> She is also a </w:t>
      </w:r>
      <w:r w:rsidR="00B73B41" w:rsidRPr="00C92E1E">
        <w:rPr>
          <w:rFonts w:ascii="Times New Roman" w:hAnsi="Times New Roman" w:cs="Times New Roman"/>
          <w:lang w:val="en-US"/>
        </w:rPr>
        <w:t xml:space="preserve">Laureate of the Prize of the Union of Journalists of the Republic of Kazakhstan for the best </w:t>
      </w:r>
      <w:r w:rsidR="00A21CC3">
        <w:rPr>
          <w:rFonts w:ascii="Times New Roman" w:hAnsi="Times New Roman" w:cs="Times New Roman"/>
          <w:lang w:val="en-US"/>
        </w:rPr>
        <w:t>journalism t</w:t>
      </w:r>
      <w:r w:rsidR="00B73B41" w:rsidRPr="00C92E1E">
        <w:rPr>
          <w:rFonts w:ascii="Times New Roman" w:hAnsi="Times New Roman" w:cs="Times New Roman"/>
          <w:lang w:val="en-US"/>
        </w:rPr>
        <w:t xml:space="preserve">extbook </w:t>
      </w:r>
      <w:r w:rsidR="00C930B7" w:rsidRPr="00C930B7">
        <w:rPr>
          <w:rFonts w:ascii="Times New Roman" w:hAnsi="Times New Roman" w:cs="Times New Roman"/>
          <w:lang w:val="en-US"/>
        </w:rPr>
        <w:t>«</w:t>
      </w:r>
      <w:r w:rsidR="00B73B41" w:rsidRPr="00C92E1E">
        <w:rPr>
          <w:rFonts w:ascii="Times New Roman" w:hAnsi="Times New Roman" w:cs="Times New Roman"/>
          <w:lang w:val="en-US"/>
        </w:rPr>
        <w:t>Regional conflicts and mass media</w:t>
      </w:r>
      <w:r w:rsidR="00C930B7" w:rsidRPr="00C930B7">
        <w:rPr>
          <w:rFonts w:ascii="Times New Roman" w:hAnsi="Times New Roman" w:cs="Times New Roman"/>
          <w:lang w:val="en-US"/>
        </w:rPr>
        <w:t>»</w:t>
      </w:r>
      <w:r w:rsidR="00B73B41" w:rsidRPr="00C92E1E">
        <w:rPr>
          <w:rFonts w:ascii="Times New Roman" w:hAnsi="Times New Roman" w:cs="Times New Roman"/>
          <w:lang w:val="en-US"/>
        </w:rPr>
        <w:t xml:space="preserve"> (2002). Over the years, she </w:t>
      </w:r>
      <w:r w:rsidR="00A21CC3">
        <w:rPr>
          <w:rFonts w:ascii="Times New Roman" w:hAnsi="Times New Roman" w:cs="Times New Roman"/>
          <w:lang w:val="en-US"/>
        </w:rPr>
        <w:t xml:space="preserve">has </w:t>
      </w:r>
      <w:r w:rsidR="00B73B41" w:rsidRPr="00C92E1E">
        <w:rPr>
          <w:rFonts w:ascii="Times New Roman" w:hAnsi="Times New Roman" w:cs="Times New Roman"/>
          <w:lang w:val="en-US"/>
        </w:rPr>
        <w:t xml:space="preserve">conducted scientific research abroad </w:t>
      </w:r>
      <w:r w:rsidR="00A21CC3">
        <w:rPr>
          <w:rFonts w:ascii="Times New Roman" w:hAnsi="Times New Roman" w:cs="Times New Roman"/>
          <w:lang w:val="en-US"/>
        </w:rPr>
        <w:t>funded by</w:t>
      </w:r>
      <w:r w:rsidR="00B73B41" w:rsidRPr="00C92E1E">
        <w:rPr>
          <w:rFonts w:ascii="Times New Roman" w:hAnsi="Times New Roman" w:cs="Times New Roman"/>
          <w:lang w:val="en-US"/>
        </w:rPr>
        <w:t xml:space="preserve"> international grants from the MacArthur Foundation, Soros Foundation, USAID, the Institute for War and Peace Reporting (IWPR), the ICRC (International Red Cross Organization), Mobile, and the John Carter Center on Television.</w:t>
      </w:r>
    </w:p>
    <w:p w:rsidR="00B73B41" w:rsidRPr="00C92E1E" w:rsidRDefault="00D826D9" w:rsidP="00D826D9">
      <w:pPr>
        <w:spacing w:after="0" w:line="240" w:lineRule="auto"/>
        <w:jc w:val="both"/>
        <w:rPr>
          <w:rFonts w:ascii="Times New Roman" w:hAnsi="Times New Roman" w:cs="Times New Roman"/>
          <w:lang w:val="en-US"/>
        </w:rPr>
      </w:pPr>
      <w:r w:rsidRPr="00447A7A">
        <w:rPr>
          <w:rFonts w:ascii="Times New Roman" w:hAnsi="Times New Roman" w:cs="Times New Roman"/>
          <w:lang w:val="en-US"/>
        </w:rPr>
        <w:t xml:space="preserve">      </w:t>
      </w:r>
      <w:r w:rsidR="00B73B41" w:rsidRPr="00C92E1E">
        <w:rPr>
          <w:rFonts w:ascii="Times New Roman" w:hAnsi="Times New Roman" w:cs="Times New Roman"/>
          <w:lang w:val="en-US"/>
        </w:rPr>
        <w:t xml:space="preserve">The scientific contribution of G. Ibrayeva </w:t>
      </w:r>
      <w:r w:rsidR="00A21CC3">
        <w:rPr>
          <w:rFonts w:ascii="Times New Roman" w:hAnsi="Times New Roman" w:cs="Times New Roman"/>
          <w:lang w:val="en-US"/>
        </w:rPr>
        <w:t xml:space="preserve">are evident in the </w:t>
      </w:r>
      <w:r w:rsidR="00B73B41" w:rsidRPr="00C92E1E">
        <w:rPr>
          <w:rFonts w:ascii="Times New Roman" w:hAnsi="Times New Roman" w:cs="Times New Roman"/>
          <w:lang w:val="en-US"/>
        </w:rPr>
        <w:t xml:space="preserve">results obtained </w:t>
      </w:r>
      <w:r w:rsidR="00A21CC3">
        <w:rPr>
          <w:rFonts w:ascii="Times New Roman" w:hAnsi="Times New Roman" w:cs="Times New Roman"/>
          <w:lang w:val="en-US"/>
        </w:rPr>
        <w:t xml:space="preserve">through her research, which has been </w:t>
      </w:r>
      <w:r w:rsidR="00B73B41" w:rsidRPr="00C92E1E">
        <w:rPr>
          <w:rFonts w:ascii="Times New Roman" w:hAnsi="Times New Roman" w:cs="Times New Roman"/>
          <w:lang w:val="en-US"/>
        </w:rPr>
        <w:t xml:space="preserve">published in monographs and scientific journals, including those with a high citation index. </w:t>
      </w:r>
      <w:r w:rsidR="00A21CC3">
        <w:rPr>
          <w:rFonts w:ascii="Times New Roman" w:hAnsi="Times New Roman" w:cs="Times New Roman"/>
          <w:lang w:val="en-US"/>
        </w:rPr>
        <w:t xml:space="preserve">She has published more than </w:t>
      </w:r>
      <w:r w:rsidR="00B73B41" w:rsidRPr="00C92E1E">
        <w:rPr>
          <w:rFonts w:ascii="Times New Roman" w:hAnsi="Times New Roman" w:cs="Times New Roman"/>
          <w:lang w:val="en-US"/>
        </w:rPr>
        <w:t>400</w:t>
      </w:r>
      <w:r w:rsidR="00A21CC3">
        <w:rPr>
          <w:rFonts w:ascii="Times New Roman" w:hAnsi="Times New Roman" w:cs="Times New Roman"/>
          <w:lang w:val="en-US"/>
        </w:rPr>
        <w:t xml:space="preserve"> works both in Kazakhstan and abroad, with </w:t>
      </w:r>
      <w:r w:rsidR="00B73B41" w:rsidRPr="00C92E1E">
        <w:rPr>
          <w:rFonts w:ascii="Times New Roman" w:hAnsi="Times New Roman" w:cs="Times New Roman"/>
          <w:lang w:val="en-US"/>
        </w:rPr>
        <w:t xml:space="preserve">over 60 </w:t>
      </w:r>
      <w:r w:rsidR="00A21CC3">
        <w:rPr>
          <w:rFonts w:ascii="Times New Roman" w:hAnsi="Times New Roman" w:cs="Times New Roman"/>
          <w:lang w:val="en-US"/>
        </w:rPr>
        <w:t xml:space="preserve">published </w:t>
      </w:r>
      <w:r w:rsidR="00B73B41" w:rsidRPr="00C92E1E">
        <w:rPr>
          <w:rFonts w:ascii="Times New Roman" w:hAnsi="Times New Roman" w:cs="Times New Roman"/>
          <w:lang w:val="en-US"/>
        </w:rPr>
        <w:t xml:space="preserve">in </w:t>
      </w:r>
      <w:r w:rsidR="00A21CC3">
        <w:rPr>
          <w:rFonts w:ascii="Times New Roman" w:hAnsi="Times New Roman" w:cs="Times New Roman"/>
          <w:lang w:val="en-US"/>
        </w:rPr>
        <w:t xml:space="preserve">the </w:t>
      </w:r>
      <w:r w:rsidR="00B73B41" w:rsidRPr="00C92E1E">
        <w:rPr>
          <w:rFonts w:ascii="Times New Roman" w:hAnsi="Times New Roman" w:cs="Times New Roman"/>
          <w:lang w:val="en-US"/>
        </w:rPr>
        <w:t>past five years</w:t>
      </w:r>
      <w:r w:rsidR="00A21CC3">
        <w:rPr>
          <w:rFonts w:ascii="Times New Roman" w:hAnsi="Times New Roman" w:cs="Times New Roman"/>
          <w:lang w:val="en-US"/>
        </w:rPr>
        <w:t xml:space="preserve">.  Some of her works are available online </w:t>
      </w:r>
      <w:r w:rsidR="00B73B41" w:rsidRPr="00C92E1E">
        <w:rPr>
          <w:rFonts w:ascii="Times New Roman" w:hAnsi="Times New Roman" w:cs="Times New Roman"/>
          <w:lang w:val="en-US"/>
        </w:rPr>
        <w:t>on the websites of leading universities, such as George Washington</w:t>
      </w:r>
      <w:r w:rsidR="00A21CC3">
        <w:rPr>
          <w:rFonts w:ascii="Times New Roman" w:hAnsi="Times New Roman" w:cs="Times New Roman"/>
          <w:lang w:val="en-US"/>
        </w:rPr>
        <w:t xml:space="preserve"> University</w:t>
      </w:r>
      <w:r w:rsidR="00B73B41" w:rsidRPr="00C92E1E">
        <w:rPr>
          <w:rFonts w:ascii="Times New Roman" w:hAnsi="Times New Roman" w:cs="Times New Roman"/>
          <w:lang w:val="en-US"/>
        </w:rPr>
        <w:t xml:space="preserve">, USA. </w:t>
      </w:r>
      <w:r w:rsidR="00A21CC3">
        <w:rPr>
          <w:rFonts w:ascii="Times New Roman" w:hAnsi="Times New Roman" w:cs="Times New Roman"/>
          <w:lang w:val="en-US"/>
        </w:rPr>
        <w:t xml:space="preserve">Her research focuses on </w:t>
      </w:r>
      <w:r w:rsidR="00B73B41" w:rsidRPr="00C92E1E">
        <w:rPr>
          <w:rFonts w:ascii="Times New Roman" w:hAnsi="Times New Roman" w:cs="Times New Roman"/>
          <w:lang w:val="en-US"/>
        </w:rPr>
        <w:t xml:space="preserve">digital journalism in Kazakhstan, its </w:t>
      </w:r>
      <w:r w:rsidR="00A21CC3">
        <w:rPr>
          <w:rFonts w:ascii="Times New Roman" w:hAnsi="Times New Roman" w:cs="Times New Roman"/>
          <w:lang w:val="en-US"/>
        </w:rPr>
        <w:t>role</w:t>
      </w:r>
      <w:r w:rsidR="00B73B41" w:rsidRPr="00C92E1E">
        <w:rPr>
          <w:rFonts w:ascii="Times New Roman" w:hAnsi="Times New Roman" w:cs="Times New Roman"/>
          <w:lang w:val="en-US"/>
        </w:rPr>
        <w:t xml:space="preserve"> in the </w:t>
      </w:r>
      <w:r w:rsidR="00B73B41" w:rsidRPr="00C92E1E">
        <w:rPr>
          <w:rFonts w:ascii="Times New Roman" w:hAnsi="Times New Roman" w:cs="Times New Roman"/>
          <w:lang w:val="en-US"/>
        </w:rPr>
        <w:lastRenderedPageBreak/>
        <w:t xml:space="preserve">global communication space, the development of new media and virtual technologies in Central Asia, </w:t>
      </w:r>
      <w:r w:rsidR="00A21CC3">
        <w:rPr>
          <w:rFonts w:ascii="Times New Roman" w:hAnsi="Times New Roman" w:cs="Times New Roman"/>
          <w:lang w:val="en-US"/>
        </w:rPr>
        <w:t xml:space="preserve">and </w:t>
      </w:r>
      <w:r w:rsidR="00B73B41" w:rsidRPr="00C92E1E">
        <w:rPr>
          <w:rFonts w:ascii="Times New Roman" w:hAnsi="Times New Roman" w:cs="Times New Roman"/>
          <w:lang w:val="en-US"/>
        </w:rPr>
        <w:t>issues of information and cyber security in the context of the information war</w:t>
      </w:r>
      <w:r w:rsidR="00A21CC3">
        <w:rPr>
          <w:rFonts w:ascii="Times New Roman" w:hAnsi="Times New Roman" w:cs="Times New Roman"/>
          <w:lang w:val="en-US"/>
        </w:rPr>
        <w:t>fare</w:t>
      </w:r>
      <w:r w:rsidR="00B73B41" w:rsidRPr="00C92E1E">
        <w:rPr>
          <w:rFonts w:ascii="Times New Roman" w:hAnsi="Times New Roman" w:cs="Times New Roman"/>
          <w:lang w:val="en-US"/>
        </w:rPr>
        <w:t>.</w:t>
      </w:r>
    </w:p>
    <w:p w:rsidR="00B553AF" w:rsidRDefault="00AA1E63" w:rsidP="00AA1E63">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00B73B41" w:rsidRPr="00C92E1E">
        <w:rPr>
          <w:rFonts w:ascii="Times New Roman" w:hAnsi="Times New Roman" w:cs="Times New Roman"/>
          <w:lang w:val="en-US"/>
        </w:rPr>
        <w:t>Ibra</w:t>
      </w:r>
      <w:r w:rsidR="00447A7A">
        <w:rPr>
          <w:rFonts w:ascii="Times New Roman" w:hAnsi="Times New Roman" w:cs="Times New Roman"/>
          <w:lang w:val="en-US"/>
        </w:rPr>
        <w:t>y</w:t>
      </w:r>
      <w:r w:rsidR="00B73B41" w:rsidRPr="00C92E1E">
        <w:rPr>
          <w:rFonts w:ascii="Times New Roman" w:hAnsi="Times New Roman" w:cs="Times New Roman"/>
          <w:lang w:val="en-US"/>
        </w:rPr>
        <w:t xml:space="preserve">eva G. </w:t>
      </w:r>
      <w:r w:rsidR="00B553AF">
        <w:rPr>
          <w:rFonts w:ascii="Times New Roman" w:hAnsi="Times New Roman" w:cs="Times New Roman"/>
          <w:lang w:val="en-US"/>
        </w:rPr>
        <w:t>has developed</w:t>
      </w:r>
      <w:r w:rsidR="00B73B41" w:rsidRPr="00C92E1E">
        <w:rPr>
          <w:rFonts w:ascii="Times New Roman" w:hAnsi="Times New Roman" w:cs="Times New Roman"/>
          <w:lang w:val="en-US"/>
        </w:rPr>
        <w:t xml:space="preserve"> original theoretical ideas </w:t>
      </w:r>
      <w:r w:rsidR="00B553AF">
        <w:rPr>
          <w:rFonts w:ascii="Times New Roman" w:hAnsi="Times New Roman" w:cs="Times New Roman"/>
          <w:lang w:val="en-US"/>
        </w:rPr>
        <w:t>regarding the</w:t>
      </w:r>
      <w:r w:rsidR="00B73B41" w:rsidRPr="00C92E1E">
        <w:rPr>
          <w:rFonts w:ascii="Times New Roman" w:hAnsi="Times New Roman" w:cs="Times New Roman"/>
          <w:lang w:val="en-US"/>
        </w:rPr>
        <w:t xml:space="preserve"> transformation of journalism in the post-Soviet states of Central Asia</w:t>
      </w:r>
      <w:r w:rsidR="00B553AF">
        <w:rPr>
          <w:rFonts w:ascii="Times New Roman" w:hAnsi="Times New Roman" w:cs="Times New Roman"/>
          <w:lang w:val="en-US"/>
        </w:rPr>
        <w:t xml:space="preserve">. These ideas have been </w:t>
      </w:r>
      <w:r w:rsidR="00B73B41" w:rsidRPr="00C92E1E">
        <w:rPr>
          <w:rFonts w:ascii="Times New Roman" w:hAnsi="Times New Roman" w:cs="Times New Roman"/>
          <w:lang w:val="en-US"/>
        </w:rPr>
        <w:t xml:space="preserve">published in </w:t>
      </w:r>
      <w:r w:rsidR="00B553AF">
        <w:rPr>
          <w:rFonts w:ascii="Times New Roman" w:hAnsi="Times New Roman" w:cs="Times New Roman"/>
          <w:lang w:val="en-US"/>
        </w:rPr>
        <w:t>dedicated</w:t>
      </w:r>
      <w:r w:rsidR="00B73B41" w:rsidRPr="00C92E1E">
        <w:rPr>
          <w:rFonts w:ascii="Times New Roman" w:hAnsi="Times New Roman" w:cs="Times New Roman"/>
          <w:lang w:val="en-US"/>
        </w:rPr>
        <w:t xml:space="preserve"> sections </w:t>
      </w:r>
      <w:r w:rsidR="00B553AF">
        <w:rPr>
          <w:rFonts w:ascii="Times New Roman" w:hAnsi="Times New Roman" w:cs="Times New Roman"/>
          <w:lang w:val="en-US"/>
        </w:rPr>
        <w:t>of</w:t>
      </w:r>
      <w:r w:rsidR="00B73B41" w:rsidRPr="00C92E1E">
        <w:rPr>
          <w:rFonts w:ascii="Times New Roman" w:hAnsi="Times New Roman" w:cs="Times New Roman"/>
          <w:lang w:val="en-US"/>
        </w:rPr>
        <w:t xml:space="preserve"> major monographic works </w:t>
      </w:r>
      <w:r w:rsidR="00B553AF">
        <w:rPr>
          <w:rFonts w:ascii="Times New Roman" w:hAnsi="Times New Roman" w:cs="Times New Roman"/>
          <w:lang w:val="en-US"/>
        </w:rPr>
        <w:t xml:space="preserve">addressing </w:t>
      </w:r>
      <w:r w:rsidR="00B73B41" w:rsidRPr="00C92E1E">
        <w:rPr>
          <w:rFonts w:ascii="Times New Roman" w:hAnsi="Times New Roman" w:cs="Times New Roman"/>
          <w:lang w:val="en-US"/>
        </w:rPr>
        <w:t xml:space="preserve">theoretical and communication </w:t>
      </w:r>
      <w:r w:rsidR="00B553AF">
        <w:rPr>
          <w:rFonts w:ascii="Times New Roman" w:hAnsi="Times New Roman" w:cs="Times New Roman"/>
          <w:lang w:val="en-US"/>
        </w:rPr>
        <w:t xml:space="preserve">issues in </w:t>
      </w:r>
      <w:r w:rsidR="00B73B41" w:rsidRPr="00C92E1E">
        <w:rPr>
          <w:rFonts w:ascii="Times New Roman" w:hAnsi="Times New Roman" w:cs="Times New Roman"/>
          <w:lang w:val="en-US"/>
        </w:rPr>
        <w:t xml:space="preserve">Central Asia </w:t>
      </w:r>
      <w:r w:rsidR="00B553AF">
        <w:rPr>
          <w:rFonts w:ascii="Times New Roman" w:hAnsi="Times New Roman" w:cs="Times New Roman"/>
          <w:lang w:val="en-US"/>
        </w:rPr>
        <w:t xml:space="preserve">and the Eurasian </w:t>
      </w:r>
      <w:r w:rsidR="00B73B41" w:rsidRPr="00C92E1E">
        <w:rPr>
          <w:rFonts w:ascii="Times New Roman" w:hAnsi="Times New Roman" w:cs="Times New Roman"/>
          <w:lang w:val="en-US"/>
        </w:rPr>
        <w:t>region</w:t>
      </w:r>
      <w:r w:rsidR="00B553AF">
        <w:rPr>
          <w:rFonts w:ascii="Times New Roman" w:hAnsi="Times New Roman" w:cs="Times New Roman"/>
          <w:lang w:val="en-US"/>
        </w:rPr>
        <w:t xml:space="preserve"> </w:t>
      </w:r>
      <w:r w:rsidR="00B73B41" w:rsidRPr="00C92E1E">
        <w:rPr>
          <w:rFonts w:ascii="Times New Roman" w:hAnsi="Times New Roman" w:cs="Times New Roman"/>
          <w:lang w:val="en-US"/>
        </w:rPr>
        <w:t xml:space="preserve">as </w:t>
      </w:r>
      <w:r w:rsidR="00B9553A" w:rsidRPr="00B9553A">
        <w:rPr>
          <w:rFonts w:ascii="Times New Roman" w:hAnsi="Times New Roman" w:cs="Times New Roman"/>
          <w:lang w:val="en-US"/>
        </w:rPr>
        <w:t>«</w:t>
      </w:r>
      <w:r w:rsidR="00B73B41" w:rsidRPr="00C92E1E">
        <w:rPr>
          <w:rFonts w:ascii="Times New Roman" w:hAnsi="Times New Roman" w:cs="Times New Roman"/>
          <w:lang w:val="en-US"/>
        </w:rPr>
        <w:t xml:space="preserve">After the </w:t>
      </w:r>
      <w:r w:rsidR="00B553AF">
        <w:rPr>
          <w:rFonts w:ascii="Times New Roman" w:hAnsi="Times New Roman" w:cs="Times New Roman"/>
          <w:lang w:val="en-US"/>
        </w:rPr>
        <w:t>C</w:t>
      </w:r>
      <w:r w:rsidR="00B73B41" w:rsidRPr="00C92E1E">
        <w:rPr>
          <w:rFonts w:ascii="Times New Roman" w:hAnsi="Times New Roman" w:cs="Times New Roman"/>
          <w:lang w:val="en-US"/>
        </w:rPr>
        <w:t xml:space="preserve">zars and </w:t>
      </w:r>
      <w:r w:rsidR="00B553AF">
        <w:rPr>
          <w:rFonts w:ascii="Times New Roman" w:hAnsi="Times New Roman" w:cs="Times New Roman"/>
          <w:lang w:val="en-US"/>
        </w:rPr>
        <w:t>C</w:t>
      </w:r>
      <w:r w:rsidR="00B73B41" w:rsidRPr="00C92E1E">
        <w:rPr>
          <w:rFonts w:ascii="Times New Roman" w:hAnsi="Times New Roman" w:cs="Times New Roman"/>
          <w:lang w:val="en-US"/>
        </w:rPr>
        <w:t xml:space="preserve">ommissars: Journalism in </w:t>
      </w:r>
      <w:r w:rsidR="00B553AF">
        <w:rPr>
          <w:rFonts w:ascii="Times New Roman" w:hAnsi="Times New Roman" w:cs="Times New Roman"/>
          <w:lang w:val="en-US"/>
        </w:rPr>
        <w:t>A</w:t>
      </w:r>
      <w:r w:rsidR="00B73B41" w:rsidRPr="00C92E1E">
        <w:rPr>
          <w:rFonts w:ascii="Times New Roman" w:hAnsi="Times New Roman" w:cs="Times New Roman"/>
          <w:lang w:val="en-US"/>
        </w:rPr>
        <w:t xml:space="preserve">uthoritarian </w:t>
      </w:r>
      <w:r w:rsidR="00B553AF">
        <w:rPr>
          <w:rFonts w:ascii="Times New Roman" w:hAnsi="Times New Roman" w:cs="Times New Roman"/>
          <w:lang w:val="en-US"/>
        </w:rPr>
        <w:t>P</w:t>
      </w:r>
      <w:r w:rsidR="00B73B41" w:rsidRPr="00C92E1E">
        <w:rPr>
          <w:rFonts w:ascii="Times New Roman" w:hAnsi="Times New Roman" w:cs="Times New Roman"/>
          <w:lang w:val="en-US"/>
        </w:rPr>
        <w:t>ost-Soviet Central Asia</w:t>
      </w:r>
      <w:r w:rsidR="00B9553A" w:rsidRPr="00B9553A">
        <w:rPr>
          <w:rFonts w:ascii="Times New Roman" w:hAnsi="Times New Roman" w:cs="Times New Roman"/>
          <w:lang w:val="en-US"/>
        </w:rPr>
        <w:t>»</w:t>
      </w:r>
      <w:r w:rsidR="00B73B41" w:rsidRPr="00C92E1E">
        <w:rPr>
          <w:rFonts w:ascii="Times New Roman" w:hAnsi="Times New Roman" w:cs="Times New Roman"/>
          <w:lang w:val="en-US"/>
        </w:rPr>
        <w:t xml:space="preserve"> (2011), </w:t>
      </w:r>
      <w:r w:rsidR="003070F4" w:rsidRPr="003070F4">
        <w:rPr>
          <w:rFonts w:ascii="Times New Roman" w:hAnsi="Times New Roman" w:cs="Times New Roman"/>
          <w:lang w:val="en-US"/>
        </w:rPr>
        <w:t>«</w:t>
      </w:r>
      <w:r w:rsidR="00B73B41" w:rsidRPr="00C92E1E">
        <w:rPr>
          <w:rFonts w:ascii="Times New Roman" w:hAnsi="Times New Roman" w:cs="Times New Roman"/>
          <w:lang w:val="en-US"/>
        </w:rPr>
        <w:t>Mapping the Media and Communication Landscape of Central Asia: An Anthology of Emerging and Contemporary Issues</w:t>
      </w:r>
      <w:r w:rsidR="003070F4" w:rsidRPr="003070F4">
        <w:rPr>
          <w:rFonts w:ascii="Times New Roman" w:hAnsi="Times New Roman" w:cs="Times New Roman"/>
          <w:lang w:val="en-US"/>
        </w:rPr>
        <w:t>»</w:t>
      </w:r>
      <w:r w:rsidR="00B73B41" w:rsidRPr="00C92E1E">
        <w:rPr>
          <w:rFonts w:ascii="Times New Roman" w:hAnsi="Times New Roman" w:cs="Times New Roman"/>
          <w:lang w:val="en-US"/>
        </w:rPr>
        <w:t xml:space="preserve"> (2020). </w:t>
      </w:r>
      <w:r w:rsidR="00B553AF">
        <w:rPr>
          <w:rFonts w:ascii="Times New Roman" w:hAnsi="Times New Roman" w:cs="Times New Roman"/>
          <w:lang w:val="en-US"/>
        </w:rPr>
        <w:t>In collaboration</w:t>
      </w:r>
      <w:r w:rsidR="00B73B41" w:rsidRPr="00C92E1E">
        <w:rPr>
          <w:rFonts w:ascii="Times New Roman" w:hAnsi="Times New Roman" w:cs="Times New Roman"/>
          <w:lang w:val="en-US"/>
        </w:rPr>
        <w:t xml:space="preserve"> with the Australia and Chile Foundation, she participated in a study </w:t>
      </w:r>
      <w:r w:rsidR="00B553AF">
        <w:rPr>
          <w:rFonts w:ascii="Times New Roman" w:hAnsi="Times New Roman" w:cs="Times New Roman"/>
          <w:lang w:val="en-US"/>
        </w:rPr>
        <w:t>exemining</w:t>
      </w:r>
      <w:r w:rsidR="00B73B41" w:rsidRPr="00C92E1E">
        <w:rPr>
          <w:rFonts w:ascii="Times New Roman" w:hAnsi="Times New Roman" w:cs="Times New Roman"/>
          <w:lang w:val="en-US"/>
        </w:rPr>
        <w:t xml:space="preserve"> journalism departments in 42 countries</w:t>
      </w:r>
      <w:r w:rsidR="00B553AF">
        <w:rPr>
          <w:rFonts w:ascii="Times New Roman" w:hAnsi="Times New Roman" w:cs="Times New Roman"/>
          <w:lang w:val="en-US"/>
        </w:rPr>
        <w:t xml:space="preserve">. The findings were presented </w:t>
      </w:r>
      <w:r w:rsidR="00B73B41" w:rsidRPr="00C92E1E">
        <w:rPr>
          <w:rFonts w:ascii="Times New Roman" w:hAnsi="Times New Roman" w:cs="Times New Roman"/>
          <w:lang w:val="en-US"/>
        </w:rPr>
        <w:t>at major international conferences</w:t>
      </w:r>
      <w:r w:rsidR="00B553AF">
        <w:rPr>
          <w:rFonts w:ascii="Times New Roman" w:hAnsi="Times New Roman" w:cs="Times New Roman"/>
          <w:lang w:val="en-US"/>
        </w:rPr>
        <w:t xml:space="preserve"> and published in </w:t>
      </w:r>
      <w:r w:rsidR="00B73B41" w:rsidRPr="00C92E1E">
        <w:rPr>
          <w:rFonts w:ascii="Times New Roman" w:hAnsi="Times New Roman" w:cs="Times New Roman"/>
          <w:lang w:val="en-US"/>
        </w:rPr>
        <w:t xml:space="preserve">the Encyclopedia of World Schools of Journalism and Communication. </w:t>
      </w:r>
    </w:p>
    <w:p w:rsidR="00B73B41" w:rsidRPr="00C92E1E" w:rsidRDefault="00B73B41" w:rsidP="00AA1E63">
      <w:pPr>
        <w:spacing w:after="0" w:line="240" w:lineRule="auto"/>
        <w:jc w:val="both"/>
        <w:rPr>
          <w:rFonts w:ascii="Times New Roman" w:hAnsi="Times New Roman" w:cs="Times New Roman"/>
          <w:lang w:val="en-US"/>
        </w:rPr>
      </w:pPr>
      <w:r w:rsidRPr="00C92E1E">
        <w:rPr>
          <w:rFonts w:ascii="Times New Roman" w:hAnsi="Times New Roman" w:cs="Times New Roman"/>
          <w:lang w:val="en-US"/>
        </w:rPr>
        <w:t xml:space="preserve">From 2014 to 2018, </w:t>
      </w:r>
      <w:r w:rsidR="00B553AF">
        <w:rPr>
          <w:rFonts w:ascii="Times New Roman" w:hAnsi="Times New Roman" w:cs="Times New Roman"/>
          <w:lang w:val="en-US"/>
        </w:rPr>
        <w:t xml:space="preserve">Ibrayeva G. collaborated with Finnish researchers to study Central Asian media, culminating in joint publication of a scientific collection.  She also </w:t>
      </w:r>
      <w:r w:rsidRPr="00C92E1E">
        <w:rPr>
          <w:rFonts w:ascii="Times New Roman" w:hAnsi="Times New Roman" w:cs="Times New Roman"/>
          <w:lang w:val="en-US"/>
        </w:rPr>
        <w:t>participated in research on democratic processes and modernization of digital media in Central Asia with the support of the Institute for War and Peace Reporting (IWPR)</w:t>
      </w:r>
      <w:r w:rsidR="00B553AF">
        <w:rPr>
          <w:rFonts w:ascii="Times New Roman" w:hAnsi="Times New Roman" w:cs="Times New Roman"/>
          <w:lang w:val="en-US"/>
        </w:rPr>
        <w:t>. As</w:t>
      </w:r>
      <w:r w:rsidRPr="00C92E1E">
        <w:rPr>
          <w:rFonts w:ascii="Times New Roman" w:hAnsi="Times New Roman" w:cs="Times New Roman"/>
          <w:lang w:val="en-US"/>
        </w:rPr>
        <w:t xml:space="preserve"> a result, three studies were published</w:t>
      </w:r>
      <w:r w:rsidR="00B553AF">
        <w:rPr>
          <w:rFonts w:ascii="Times New Roman" w:hAnsi="Times New Roman" w:cs="Times New Roman"/>
          <w:lang w:val="en-US"/>
        </w:rPr>
        <w:t>:</w:t>
      </w:r>
      <w:r w:rsidRPr="00C92E1E">
        <w:rPr>
          <w:rFonts w:ascii="Times New Roman" w:hAnsi="Times New Roman" w:cs="Times New Roman"/>
          <w:lang w:val="en-US"/>
        </w:rPr>
        <w:t xml:space="preserve"> </w:t>
      </w:r>
      <w:r w:rsidR="003070F4" w:rsidRPr="003070F4">
        <w:rPr>
          <w:rFonts w:ascii="Times New Roman" w:hAnsi="Times New Roman" w:cs="Times New Roman"/>
          <w:lang w:val="en-US"/>
        </w:rPr>
        <w:t>«</w:t>
      </w:r>
      <w:r w:rsidRPr="00C92E1E">
        <w:rPr>
          <w:rFonts w:ascii="Times New Roman" w:hAnsi="Times New Roman" w:cs="Times New Roman"/>
          <w:lang w:val="en-US"/>
        </w:rPr>
        <w:t>The State of the Media and the Role of Social Networks in the Countries of Central Asia</w:t>
      </w:r>
      <w:r w:rsidR="003070F4" w:rsidRPr="003070F4">
        <w:rPr>
          <w:rFonts w:ascii="Times New Roman" w:hAnsi="Times New Roman" w:cs="Times New Roman"/>
          <w:lang w:val="en-US"/>
        </w:rPr>
        <w:t>»</w:t>
      </w:r>
      <w:r w:rsidRPr="00C92E1E">
        <w:rPr>
          <w:rFonts w:ascii="Times New Roman" w:hAnsi="Times New Roman" w:cs="Times New Roman"/>
          <w:lang w:val="en-US"/>
        </w:rPr>
        <w:t xml:space="preserve"> (2018), </w:t>
      </w:r>
      <w:r w:rsidR="009C4286" w:rsidRPr="009C4286">
        <w:rPr>
          <w:rFonts w:ascii="Times New Roman" w:hAnsi="Times New Roman" w:cs="Times New Roman"/>
          <w:lang w:val="en-US"/>
        </w:rPr>
        <w:t>«</w:t>
      </w:r>
      <w:r w:rsidRPr="00C92E1E">
        <w:rPr>
          <w:rFonts w:ascii="Times New Roman" w:hAnsi="Times New Roman" w:cs="Times New Roman"/>
          <w:lang w:val="en-US"/>
        </w:rPr>
        <w:t>The situation with civil society in the countries of Central Asia</w:t>
      </w:r>
      <w:r w:rsidR="009C4286" w:rsidRPr="009C4286">
        <w:rPr>
          <w:rFonts w:ascii="Times New Roman" w:hAnsi="Times New Roman" w:cs="Times New Roman"/>
          <w:lang w:val="en-US"/>
        </w:rPr>
        <w:t>»</w:t>
      </w:r>
      <w:r w:rsidRPr="00C92E1E">
        <w:rPr>
          <w:rFonts w:ascii="Times New Roman" w:hAnsi="Times New Roman" w:cs="Times New Roman"/>
          <w:lang w:val="en-US"/>
        </w:rPr>
        <w:t xml:space="preserve"> (2018), </w:t>
      </w:r>
      <w:r w:rsidR="009C4286" w:rsidRPr="009C4286">
        <w:rPr>
          <w:rFonts w:ascii="Times New Roman" w:hAnsi="Times New Roman" w:cs="Times New Roman"/>
          <w:lang w:val="en-US"/>
        </w:rPr>
        <w:t>«</w:t>
      </w:r>
      <w:r w:rsidRPr="00C92E1E">
        <w:rPr>
          <w:rFonts w:ascii="Times New Roman" w:hAnsi="Times New Roman" w:cs="Times New Roman"/>
          <w:lang w:val="en-US"/>
        </w:rPr>
        <w:t>The development of new media and digital journalism in Central Asia</w:t>
      </w:r>
      <w:r w:rsidR="009C4286" w:rsidRPr="009C4286">
        <w:rPr>
          <w:rFonts w:ascii="Times New Roman" w:hAnsi="Times New Roman" w:cs="Times New Roman"/>
          <w:lang w:val="en-US"/>
        </w:rPr>
        <w:t>»</w:t>
      </w:r>
      <w:r w:rsidRPr="00C92E1E">
        <w:rPr>
          <w:rFonts w:ascii="Times New Roman" w:hAnsi="Times New Roman" w:cs="Times New Roman"/>
          <w:lang w:val="en-US"/>
        </w:rPr>
        <w:t xml:space="preserve"> (2019), funded by the UK Government. With colleagues, the Media and Digital Literacy project was implemented with the support of the US Embassy in Kazakhstan (2019).</w:t>
      </w:r>
    </w:p>
    <w:p w:rsidR="00B73B41" w:rsidRPr="00C92E1E" w:rsidRDefault="00BA2E16" w:rsidP="00BA2E16">
      <w:pPr>
        <w:spacing w:after="0" w:line="240" w:lineRule="auto"/>
        <w:jc w:val="both"/>
        <w:rPr>
          <w:rFonts w:ascii="Times New Roman" w:hAnsi="Times New Roman" w:cs="Times New Roman"/>
          <w:lang w:val="en-US"/>
        </w:rPr>
      </w:pPr>
      <w:r w:rsidRPr="00E3077F">
        <w:rPr>
          <w:rFonts w:ascii="Times New Roman" w:hAnsi="Times New Roman" w:cs="Times New Roman"/>
          <w:lang w:val="en-US"/>
        </w:rPr>
        <w:t xml:space="preserve">      </w:t>
      </w:r>
      <w:r w:rsidR="00B73B41" w:rsidRPr="00C92E1E">
        <w:rPr>
          <w:rFonts w:ascii="Times New Roman" w:hAnsi="Times New Roman" w:cs="Times New Roman"/>
          <w:lang w:val="en-US"/>
        </w:rPr>
        <w:t xml:space="preserve">Ibrayeva G. is the author of several monographs, such as </w:t>
      </w:r>
      <w:r w:rsidR="00E3077F" w:rsidRPr="00E3077F">
        <w:rPr>
          <w:rFonts w:ascii="Times New Roman" w:hAnsi="Times New Roman" w:cs="Times New Roman"/>
          <w:lang w:val="en-US"/>
        </w:rPr>
        <w:t>«</w:t>
      </w:r>
      <w:r w:rsidR="00B73B41" w:rsidRPr="00C92E1E">
        <w:rPr>
          <w:rFonts w:ascii="Times New Roman" w:hAnsi="Times New Roman" w:cs="Times New Roman"/>
          <w:lang w:val="en-US"/>
        </w:rPr>
        <w:t>Mass Media in the political structure of society</w:t>
      </w:r>
      <w:r w:rsidR="00E3077F" w:rsidRPr="00E3077F">
        <w:rPr>
          <w:rFonts w:ascii="Times New Roman" w:hAnsi="Times New Roman" w:cs="Times New Roman"/>
          <w:lang w:val="en-US"/>
        </w:rPr>
        <w:t>»</w:t>
      </w:r>
      <w:r w:rsidR="00B73B41" w:rsidRPr="00C92E1E">
        <w:rPr>
          <w:rFonts w:ascii="Times New Roman" w:hAnsi="Times New Roman" w:cs="Times New Roman"/>
          <w:lang w:val="en-US"/>
        </w:rPr>
        <w:t xml:space="preserve"> (2002), </w:t>
      </w:r>
      <w:r w:rsidR="00E3077F" w:rsidRPr="00E3077F">
        <w:rPr>
          <w:rFonts w:ascii="Times New Roman" w:hAnsi="Times New Roman" w:cs="Times New Roman"/>
          <w:lang w:val="en-US"/>
        </w:rPr>
        <w:t>«</w:t>
      </w:r>
      <w:r w:rsidR="00B73B41" w:rsidRPr="00C92E1E">
        <w:rPr>
          <w:rFonts w:ascii="Times New Roman" w:hAnsi="Times New Roman" w:cs="Times New Roman"/>
          <w:lang w:val="en-US"/>
        </w:rPr>
        <w:t>At the crossroads of communications: journalism, media of Kazakhstan</w:t>
      </w:r>
      <w:r w:rsidR="00E3077F" w:rsidRPr="00E3077F">
        <w:rPr>
          <w:rFonts w:ascii="Times New Roman" w:hAnsi="Times New Roman" w:cs="Times New Roman"/>
          <w:lang w:val="en-US"/>
        </w:rPr>
        <w:t>»</w:t>
      </w:r>
      <w:r w:rsidR="00B73B41" w:rsidRPr="00C92E1E">
        <w:rPr>
          <w:rFonts w:ascii="Times New Roman" w:hAnsi="Times New Roman" w:cs="Times New Roman"/>
          <w:lang w:val="en-US"/>
        </w:rPr>
        <w:t xml:space="preserve"> (2013), </w:t>
      </w:r>
      <w:r w:rsidR="00E3077F" w:rsidRPr="00E3077F">
        <w:rPr>
          <w:rFonts w:ascii="Times New Roman" w:hAnsi="Times New Roman" w:cs="Times New Roman"/>
          <w:lang w:val="en-US"/>
        </w:rPr>
        <w:t>«</w:t>
      </w:r>
      <w:r w:rsidR="00B73B41" w:rsidRPr="00C92E1E">
        <w:rPr>
          <w:rFonts w:ascii="Times New Roman" w:hAnsi="Times New Roman" w:cs="Times New Roman"/>
          <w:lang w:val="en-US"/>
        </w:rPr>
        <w:t>Journalist of Kazakhstan facing new challenges</w:t>
      </w:r>
      <w:r w:rsidR="00E3077F" w:rsidRPr="00E3077F">
        <w:rPr>
          <w:rFonts w:ascii="Times New Roman" w:hAnsi="Times New Roman" w:cs="Times New Roman"/>
          <w:lang w:val="en-US"/>
        </w:rPr>
        <w:t>»</w:t>
      </w:r>
      <w:r w:rsidR="00B73B41" w:rsidRPr="00C92E1E">
        <w:rPr>
          <w:rFonts w:ascii="Times New Roman" w:hAnsi="Times New Roman" w:cs="Times New Roman"/>
          <w:lang w:val="en-US"/>
        </w:rPr>
        <w:t xml:space="preserve"> (2018), </w:t>
      </w:r>
      <w:r w:rsidR="00E3077F" w:rsidRPr="00E3077F">
        <w:rPr>
          <w:rFonts w:ascii="Times New Roman" w:hAnsi="Times New Roman" w:cs="Times New Roman"/>
          <w:lang w:val="en-US"/>
        </w:rPr>
        <w:t>«</w:t>
      </w:r>
      <w:r w:rsidR="00B73B41" w:rsidRPr="00C92E1E">
        <w:rPr>
          <w:rFonts w:ascii="Times New Roman" w:hAnsi="Times New Roman" w:cs="Times New Roman"/>
          <w:lang w:val="en-US"/>
        </w:rPr>
        <w:t>Kazakhstan model journalistic image in the Digital Media Age</w:t>
      </w:r>
      <w:r w:rsidR="00E3077F" w:rsidRPr="00E3077F">
        <w:rPr>
          <w:rFonts w:ascii="Times New Roman" w:hAnsi="Times New Roman" w:cs="Times New Roman"/>
          <w:lang w:val="en-US"/>
        </w:rPr>
        <w:t>»</w:t>
      </w:r>
      <w:r w:rsidR="00B73B41" w:rsidRPr="00C92E1E">
        <w:rPr>
          <w:rFonts w:ascii="Times New Roman" w:hAnsi="Times New Roman" w:cs="Times New Roman"/>
          <w:lang w:val="en-US"/>
        </w:rPr>
        <w:t xml:space="preserve"> (2020), </w:t>
      </w:r>
      <w:r w:rsidR="00E3077F" w:rsidRPr="00E3077F">
        <w:rPr>
          <w:rFonts w:ascii="Times New Roman" w:hAnsi="Times New Roman" w:cs="Times New Roman"/>
          <w:lang w:val="en-US"/>
        </w:rPr>
        <w:t>«</w:t>
      </w:r>
      <w:r w:rsidR="00B73B41" w:rsidRPr="00C92E1E">
        <w:rPr>
          <w:rFonts w:ascii="Times New Roman" w:hAnsi="Times New Roman" w:cs="Times New Roman"/>
          <w:lang w:val="en-US"/>
        </w:rPr>
        <w:t>Media and IHL Coverage of Armed Conflicts</w:t>
      </w:r>
      <w:r w:rsidR="00E3077F" w:rsidRPr="00E3077F">
        <w:rPr>
          <w:rFonts w:ascii="Times New Roman" w:hAnsi="Times New Roman" w:cs="Times New Roman"/>
          <w:lang w:val="en-US"/>
        </w:rPr>
        <w:t>»</w:t>
      </w:r>
      <w:r w:rsidR="00B73B41" w:rsidRPr="00C92E1E">
        <w:rPr>
          <w:rFonts w:ascii="Times New Roman" w:hAnsi="Times New Roman" w:cs="Times New Roman"/>
          <w:lang w:val="en-US"/>
        </w:rPr>
        <w:t xml:space="preserve"> (2017), </w:t>
      </w:r>
      <w:r w:rsidR="002C08F6" w:rsidRPr="002C08F6">
        <w:rPr>
          <w:rFonts w:ascii="Times New Roman" w:hAnsi="Times New Roman" w:cs="Times New Roman"/>
          <w:lang w:val="en-US"/>
        </w:rPr>
        <w:t>«</w:t>
      </w:r>
      <w:r w:rsidR="00B73B41" w:rsidRPr="00C92E1E">
        <w:rPr>
          <w:rFonts w:ascii="Times New Roman" w:hAnsi="Times New Roman" w:cs="Times New Roman"/>
          <w:lang w:val="en-US"/>
        </w:rPr>
        <w:t>Foreign Journalism</w:t>
      </w:r>
      <w:r w:rsidR="002C08F6" w:rsidRPr="002C08F6">
        <w:rPr>
          <w:rFonts w:ascii="Times New Roman" w:hAnsi="Times New Roman" w:cs="Times New Roman"/>
          <w:lang w:val="en-US"/>
        </w:rPr>
        <w:t>»</w:t>
      </w:r>
      <w:r w:rsidR="00B73B41" w:rsidRPr="00C92E1E">
        <w:rPr>
          <w:rFonts w:ascii="Times New Roman" w:hAnsi="Times New Roman" w:cs="Times New Roman"/>
          <w:lang w:val="en-US"/>
        </w:rPr>
        <w:t xml:space="preserve"> (2018), </w:t>
      </w:r>
      <w:r w:rsidR="002C08F6" w:rsidRPr="002C08F6">
        <w:rPr>
          <w:rFonts w:ascii="Times New Roman" w:hAnsi="Times New Roman" w:cs="Times New Roman"/>
          <w:lang w:val="en-US"/>
        </w:rPr>
        <w:t>«</w:t>
      </w:r>
      <w:r w:rsidR="00B73B41" w:rsidRPr="00C92E1E">
        <w:rPr>
          <w:rFonts w:ascii="Times New Roman" w:hAnsi="Times New Roman" w:cs="Times New Roman"/>
          <w:lang w:val="en-US"/>
        </w:rPr>
        <w:t>Journalism Research Methods</w:t>
      </w:r>
      <w:r w:rsidR="002C08F6" w:rsidRPr="002C08F6">
        <w:rPr>
          <w:rFonts w:ascii="Times New Roman" w:hAnsi="Times New Roman" w:cs="Times New Roman"/>
          <w:lang w:val="en-US"/>
        </w:rPr>
        <w:t>»</w:t>
      </w:r>
      <w:r w:rsidR="00B73B41" w:rsidRPr="00C92E1E">
        <w:rPr>
          <w:rFonts w:ascii="Times New Roman" w:hAnsi="Times New Roman" w:cs="Times New Roman"/>
          <w:lang w:val="en-US"/>
        </w:rPr>
        <w:t xml:space="preserve"> (2017), </w:t>
      </w:r>
      <w:r w:rsidR="002C08F6" w:rsidRPr="002C08F6">
        <w:rPr>
          <w:rFonts w:ascii="Times New Roman" w:hAnsi="Times New Roman" w:cs="Times New Roman"/>
          <w:lang w:val="en-US"/>
        </w:rPr>
        <w:t>«</w:t>
      </w:r>
      <w:r w:rsidR="00B73B41" w:rsidRPr="00C92E1E">
        <w:rPr>
          <w:rFonts w:ascii="Times New Roman" w:hAnsi="Times New Roman" w:cs="Times New Roman"/>
          <w:lang w:val="en-US"/>
        </w:rPr>
        <w:t>Introduction to Immersive Journalism: Virtual and augmented reality</w:t>
      </w:r>
      <w:r w:rsidR="002C08F6" w:rsidRPr="002C08F6">
        <w:rPr>
          <w:rFonts w:ascii="Times New Roman" w:hAnsi="Times New Roman" w:cs="Times New Roman"/>
          <w:lang w:val="en-US"/>
        </w:rPr>
        <w:t>»</w:t>
      </w:r>
      <w:r w:rsidR="00B73B41" w:rsidRPr="00C92E1E">
        <w:rPr>
          <w:rFonts w:ascii="Times New Roman" w:hAnsi="Times New Roman" w:cs="Times New Roman"/>
          <w:lang w:val="en-US"/>
        </w:rPr>
        <w:t xml:space="preserve"> (2022), including in English.</w:t>
      </w:r>
    </w:p>
    <w:p w:rsidR="00B73B41" w:rsidRPr="00C92E1E" w:rsidRDefault="00631AA8" w:rsidP="00631AA8">
      <w:pPr>
        <w:spacing w:after="0" w:line="240" w:lineRule="auto"/>
        <w:jc w:val="both"/>
        <w:rPr>
          <w:rFonts w:ascii="Times New Roman" w:hAnsi="Times New Roman" w:cs="Times New Roman"/>
          <w:lang w:val="en-US"/>
        </w:rPr>
      </w:pPr>
      <w:r w:rsidRPr="00631AA8">
        <w:rPr>
          <w:rFonts w:ascii="Times New Roman" w:hAnsi="Times New Roman" w:cs="Times New Roman"/>
          <w:lang w:val="en-US"/>
        </w:rPr>
        <w:lastRenderedPageBreak/>
        <w:t xml:space="preserve">      </w:t>
      </w:r>
      <w:r w:rsidR="00B73B41" w:rsidRPr="00C92E1E">
        <w:rPr>
          <w:rFonts w:ascii="Times New Roman" w:hAnsi="Times New Roman" w:cs="Times New Roman"/>
          <w:lang w:val="en-US"/>
        </w:rPr>
        <w:t>Active cooperation with European partners, American foundations, allows regularly holding seminars, large international conferences at the sites of large organizations for the study of journalism and communication such as NAMMI, IAMCR, AMIC, CESS, since 1992 a member of the Commission on Television Policy of the John Carter Center.</w:t>
      </w:r>
    </w:p>
    <w:p w:rsidR="00B73B41" w:rsidRPr="00C92E1E" w:rsidRDefault="00B73B41" w:rsidP="00B73B41">
      <w:pPr>
        <w:spacing w:after="0" w:line="240" w:lineRule="auto"/>
        <w:ind w:firstLine="709"/>
        <w:jc w:val="both"/>
        <w:rPr>
          <w:rFonts w:ascii="Times New Roman" w:hAnsi="Times New Roman" w:cs="Times New Roman"/>
          <w:lang w:val="en-US"/>
        </w:rPr>
      </w:pPr>
    </w:p>
    <w:p w:rsidR="00B5474B" w:rsidRDefault="00B5474B" w:rsidP="00B73B41">
      <w:pPr>
        <w:spacing w:after="0" w:line="240" w:lineRule="auto"/>
        <w:ind w:firstLine="709"/>
        <w:jc w:val="center"/>
        <w:rPr>
          <w:rFonts w:ascii="Times New Roman" w:hAnsi="Times New Roman" w:cs="Times New Roman"/>
          <w:b/>
          <w:lang w:val="en-US"/>
        </w:rPr>
      </w:pPr>
    </w:p>
    <w:p w:rsidR="002932BC" w:rsidRDefault="002932BC" w:rsidP="007C6319">
      <w:pPr>
        <w:spacing w:after="0" w:line="240" w:lineRule="auto"/>
        <w:ind w:firstLine="709"/>
        <w:jc w:val="center"/>
        <w:rPr>
          <w:rFonts w:ascii="Times New Roman" w:hAnsi="Times New Roman" w:cs="Times New Roman"/>
          <w:b/>
          <w:lang w:val="en-US"/>
        </w:rPr>
      </w:pPr>
    </w:p>
    <w:p w:rsidR="002D60DE" w:rsidRDefault="002D60DE">
      <w:pPr>
        <w:rPr>
          <w:rFonts w:ascii="Times New Roman" w:hAnsi="Times New Roman" w:cs="Times New Roman"/>
          <w:b/>
          <w:lang w:val="en-US"/>
        </w:rPr>
      </w:pPr>
      <w:r>
        <w:rPr>
          <w:rFonts w:ascii="Times New Roman" w:hAnsi="Times New Roman" w:cs="Times New Roman"/>
          <w:b/>
          <w:lang w:val="en-US"/>
        </w:rPr>
        <w:br w:type="page"/>
      </w:r>
    </w:p>
    <w:p w:rsidR="007C6319" w:rsidRDefault="00B73B41" w:rsidP="002D60DE">
      <w:pPr>
        <w:spacing w:after="0" w:line="240" w:lineRule="auto"/>
        <w:jc w:val="center"/>
        <w:rPr>
          <w:rFonts w:ascii="Times New Roman" w:hAnsi="Times New Roman" w:cs="Times New Roman"/>
          <w:b/>
          <w:lang w:val="en-US"/>
        </w:rPr>
      </w:pPr>
      <w:r w:rsidRPr="00C92E1E">
        <w:rPr>
          <w:rFonts w:ascii="Times New Roman" w:hAnsi="Times New Roman" w:cs="Times New Roman"/>
          <w:b/>
          <w:lang w:val="en-US"/>
        </w:rPr>
        <w:lastRenderedPageBreak/>
        <w:t xml:space="preserve">BRIEF ESSAY ON PEDAGOGICAL, </w:t>
      </w:r>
    </w:p>
    <w:p w:rsidR="002D60DE" w:rsidRDefault="00B73B41" w:rsidP="002D60DE">
      <w:pPr>
        <w:spacing w:after="0" w:line="240" w:lineRule="auto"/>
        <w:jc w:val="center"/>
        <w:rPr>
          <w:rFonts w:ascii="Times New Roman" w:hAnsi="Times New Roman" w:cs="Times New Roman"/>
          <w:b/>
          <w:lang w:val="en-US"/>
        </w:rPr>
      </w:pPr>
      <w:r w:rsidRPr="00C92E1E">
        <w:rPr>
          <w:rFonts w:ascii="Times New Roman" w:hAnsi="Times New Roman" w:cs="Times New Roman"/>
          <w:b/>
          <w:lang w:val="en-US"/>
        </w:rPr>
        <w:t xml:space="preserve">SCIENTIFIC AND PUBLIC ACTIVITIES OF DOCTOR OF POLITICAL SCIENCES, PROFESSOR </w:t>
      </w:r>
    </w:p>
    <w:p w:rsidR="00B73B41" w:rsidRPr="00C92E1E" w:rsidRDefault="00B73B41" w:rsidP="002D60DE">
      <w:pPr>
        <w:spacing w:after="0" w:line="240" w:lineRule="auto"/>
        <w:jc w:val="center"/>
        <w:rPr>
          <w:rFonts w:ascii="Times New Roman" w:hAnsi="Times New Roman" w:cs="Times New Roman"/>
          <w:b/>
          <w:lang w:val="en-US"/>
        </w:rPr>
      </w:pPr>
      <w:r w:rsidRPr="00C92E1E">
        <w:rPr>
          <w:rFonts w:ascii="Times New Roman" w:hAnsi="Times New Roman" w:cs="Times New Roman"/>
          <w:b/>
          <w:lang w:val="en-US"/>
        </w:rPr>
        <w:t>IBRAYEVA GALI</w:t>
      </w:r>
      <w:r w:rsidR="009F03F9">
        <w:rPr>
          <w:rFonts w:ascii="Times New Roman" w:hAnsi="Times New Roman" w:cs="Times New Roman"/>
          <w:b/>
          <w:lang w:val="en-US"/>
        </w:rPr>
        <w:t>Y</w:t>
      </w:r>
      <w:r w:rsidRPr="00C92E1E">
        <w:rPr>
          <w:rFonts w:ascii="Times New Roman" w:hAnsi="Times New Roman" w:cs="Times New Roman"/>
          <w:b/>
          <w:lang w:val="en-US"/>
        </w:rPr>
        <w:t>A ZHUNUSOVNA</w:t>
      </w:r>
    </w:p>
    <w:p w:rsidR="00B73B41" w:rsidRPr="00C92E1E" w:rsidRDefault="00B73B41" w:rsidP="00B73B41">
      <w:pPr>
        <w:spacing w:after="0" w:line="240" w:lineRule="auto"/>
        <w:ind w:firstLine="709"/>
        <w:jc w:val="both"/>
        <w:rPr>
          <w:rFonts w:ascii="Times New Roman" w:hAnsi="Times New Roman" w:cs="Times New Roman"/>
          <w:lang w:val="en-US"/>
        </w:rPr>
      </w:pPr>
    </w:p>
    <w:p w:rsidR="00B73B41" w:rsidRPr="00B04B2E" w:rsidRDefault="00D1327B" w:rsidP="00D1327B">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00B73B41" w:rsidRPr="00C92E1E">
        <w:rPr>
          <w:rFonts w:ascii="Times New Roman" w:hAnsi="Times New Roman" w:cs="Times New Roman"/>
          <w:lang w:val="en-US"/>
        </w:rPr>
        <w:t>Gali</w:t>
      </w:r>
      <w:r w:rsidR="009A057E">
        <w:rPr>
          <w:rFonts w:ascii="Times New Roman" w:hAnsi="Times New Roman" w:cs="Times New Roman"/>
          <w:lang w:val="en-US"/>
        </w:rPr>
        <w:t>y</w:t>
      </w:r>
      <w:r w:rsidR="00B73B41" w:rsidRPr="00C92E1E">
        <w:rPr>
          <w:rFonts w:ascii="Times New Roman" w:hAnsi="Times New Roman" w:cs="Times New Roman"/>
          <w:lang w:val="en-US"/>
        </w:rPr>
        <w:t>a Zhunusovna</w:t>
      </w:r>
      <w:r w:rsidR="00FF0BDD">
        <w:rPr>
          <w:rFonts w:ascii="Times New Roman" w:hAnsi="Times New Roman" w:cs="Times New Roman"/>
          <w:lang w:val="en-US"/>
        </w:rPr>
        <w:t xml:space="preserve"> </w:t>
      </w:r>
      <w:r w:rsidR="00FF0BDD" w:rsidRPr="00C92E1E">
        <w:rPr>
          <w:rFonts w:ascii="Times New Roman" w:hAnsi="Times New Roman" w:cs="Times New Roman"/>
          <w:lang w:val="en-US"/>
        </w:rPr>
        <w:t>Ibrayeva</w:t>
      </w:r>
      <w:r w:rsidR="002D60DE">
        <w:rPr>
          <w:rFonts w:ascii="Times New Roman" w:hAnsi="Times New Roman" w:cs="Times New Roman"/>
          <w:lang w:val="en-US"/>
        </w:rPr>
        <w:t xml:space="preserve"> – </w:t>
      </w:r>
      <w:r w:rsidR="00B73B41" w:rsidRPr="00C92E1E">
        <w:rPr>
          <w:rFonts w:ascii="Times New Roman" w:hAnsi="Times New Roman" w:cs="Times New Roman"/>
          <w:lang w:val="en-US"/>
        </w:rPr>
        <w:t xml:space="preserve">Doctor of Political Sciences, Professor, Academician of the Academy of Political Sciences of the Republic of Kazakhstan (1997), Corresponding Member of the Academy of Pedagogical Sciences of the Republic of Kazakhstan (2000). </w:t>
      </w:r>
      <w:r w:rsidR="00FF0BDD">
        <w:rPr>
          <w:rFonts w:ascii="Times New Roman" w:hAnsi="Times New Roman" w:cs="Times New Roman"/>
          <w:lang w:val="en-US"/>
        </w:rPr>
        <w:t>She g</w:t>
      </w:r>
      <w:r w:rsidR="00B73B41" w:rsidRPr="00C92E1E">
        <w:rPr>
          <w:rFonts w:ascii="Times New Roman" w:hAnsi="Times New Roman" w:cs="Times New Roman"/>
          <w:lang w:val="en-US"/>
        </w:rPr>
        <w:t>raduated from Kirov Kazakh State University</w:t>
      </w:r>
      <w:r w:rsidR="00A4682A">
        <w:rPr>
          <w:rFonts w:ascii="Times New Roman" w:hAnsi="Times New Roman" w:cs="Times New Roman"/>
          <w:lang w:val="en-US"/>
        </w:rPr>
        <w:t xml:space="preserve"> </w:t>
      </w:r>
      <w:r w:rsidR="00B73B41" w:rsidRPr="00C92E1E">
        <w:rPr>
          <w:rFonts w:ascii="Times New Roman" w:hAnsi="Times New Roman" w:cs="Times New Roman"/>
          <w:lang w:val="en-US"/>
        </w:rPr>
        <w:t xml:space="preserve">in 1974, </w:t>
      </w:r>
      <w:r w:rsidR="00FB0866">
        <w:rPr>
          <w:rFonts w:ascii="Times New Roman" w:hAnsi="Times New Roman" w:cs="Times New Roman"/>
          <w:lang w:val="en-US"/>
        </w:rPr>
        <w:t xml:space="preserve">and </w:t>
      </w:r>
      <w:r w:rsidR="00B73B41" w:rsidRPr="00C92E1E">
        <w:rPr>
          <w:rFonts w:ascii="Times New Roman" w:hAnsi="Times New Roman" w:cs="Times New Roman"/>
          <w:lang w:val="en-US"/>
        </w:rPr>
        <w:t>worked as an editor at the Kazakh Republican Television. From 1978 to 1980</w:t>
      </w:r>
      <w:r w:rsidR="00FB0866">
        <w:rPr>
          <w:rFonts w:ascii="Times New Roman" w:hAnsi="Times New Roman" w:cs="Times New Roman"/>
          <w:lang w:val="en-US"/>
        </w:rPr>
        <w:t>,</w:t>
      </w:r>
      <w:r w:rsidR="00B73B41" w:rsidRPr="00C92E1E">
        <w:rPr>
          <w:rFonts w:ascii="Times New Roman" w:hAnsi="Times New Roman" w:cs="Times New Roman"/>
          <w:lang w:val="en-US"/>
        </w:rPr>
        <w:t xml:space="preserve"> she studied at the graduate school of the Faculty of Journalism </w:t>
      </w:r>
      <w:r w:rsidR="00FB0866">
        <w:rPr>
          <w:rFonts w:ascii="Times New Roman" w:hAnsi="Times New Roman" w:cs="Times New Roman"/>
          <w:lang w:val="en-US"/>
        </w:rPr>
        <w:t>at</w:t>
      </w:r>
      <w:r w:rsidR="00B73B41" w:rsidRPr="00C92E1E">
        <w:rPr>
          <w:rFonts w:ascii="Times New Roman" w:hAnsi="Times New Roman" w:cs="Times New Roman"/>
          <w:lang w:val="en-US"/>
        </w:rPr>
        <w:t xml:space="preserve"> Lomonosov Moscow State University, where she defended her thesis on </w:t>
      </w:r>
      <w:r w:rsidR="00B04B2E" w:rsidRPr="00B04B2E">
        <w:rPr>
          <w:rFonts w:ascii="Times New Roman" w:hAnsi="Times New Roman" w:cs="Times New Roman"/>
          <w:lang w:val="en-US"/>
        </w:rPr>
        <w:t>«</w:t>
      </w:r>
      <w:r w:rsidR="00B73B41" w:rsidRPr="00C92E1E">
        <w:rPr>
          <w:rFonts w:ascii="Times New Roman" w:hAnsi="Times New Roman" w:cs="Times New Roman"/>
          <w:lang w:val="en-US"/>
        </w:rPr>
        <w:t>Typology of children's television programs (on the example of Kazakh television)</w:t>
      </w:r>
      <w:r w:rsidR="00B04B2E" w:rsidRPr="00B04B2E">
        <w:rPr>
          <w:rFonts w:ascii="Times New Roman" w:hAnsi="Times New Roman" w:cs="Times New Roman"/>
          <w:lang w:val="en-US"/>
        </w:rPr>
        <w:t>»</w:t>
      </w:r>
      <w:r w:rsidR="00B73B41" w:rsidRPr="00C92E1E">
        <w:rPr>
          <w:rFonts w:ascii="Times New Roman" w:hAnsi="Times New Roman" w:cs="Times New Roman"/>
          <w:lang w:val="en-US"/>
        </w:rPr>
        <w:t xml:space="preserve">. In 1996, she defended her doctoral dissertation in political science </w:t>
      </w:r>
      <w:r w:rsidR="00B04B2E" w:rsidRPr="00B04B2E">
        <w:rPr>
          <w:rFonts w:ascii="Times New Roman" w:hAnsi="Times New Roman" w:cs="Times New Roman"/>
          <w:lang w:val="en-US"/>
        </w:rPr>
        <w:t>«</w:t>
      </w:r>
      <w:r w:rsidR="00B73B41" w:rsidRPr="00C92E1E">
        <w:rPr>
          <w:rFonts w:ascii="Times New Roman" w:hAnsi="Times New Roman" w:cs="Times New Roman"/>
          <w:lang w:val="en-US"/>
        </w:rPr>
        <w:t>Kazakh television during the formation of statehood: political aspects and development trends</w:t>
      </w:r>
      <w:r w:rsidR="00B04B2E" w:rsidRPr="00B04B2E">
        <w:rPr>
          <w:rFonts w:ascii="Times New Roman" w:hAnsi="Times New Roman" w:cs="Times New Roman"/>
          <w:lang w:val="en-US"/>
        </w:rPr>
        <w:t>».</w:t>
      </w:r>
    </w:p>
    <w:p w:rsidR="00B73B41" w:rsidRPr="00C92E1E" w:rsidRDefault="00C717E7" w:rsidP="00C717E7">
      <w:pPr>
        <w:spacing w:after="0" w:line="240" w:lineRule="auto"/>
        <w:jc w:val="both"/>
        <w:rPr>
          <w:rFonts w:ascii="Times New Roman" w:hAnsi="Times New Roman" w:cs="Times New Roman"/>
          <w:lang w:val="en-US"/>
        </w:rPr>
      </w:pPr>
      <w:r w:rsidRPr="003C4B1B">
        <w:rPr>
          <w:rFonts w:ascii="Times New Roman" w:hAnsi="Times New Roman" w:cs="Times New Roman"/>
          <w:lang w:val="en-US"/>
        </w:rPr>
        <w:t xml:space="preserve">      </w:t>
      </w:r>
      <w:r w:rsidR="00B73B41" w:rsidRPr="00C92E1E">
        <w:rPr>
          <w:rFonts w:ascii="Times New Roman" w:hAnsi="Times New Roman" w:cs="Times New Roman"/>
          <w:lang w:val="en-US"/>
        </w:rPr>
        <w:t>Since 1981, he has been working at al-Farabi KazNU</w:t>
      </w:r>
      <w:r w:rsidR="003C4B1B" w:rsidRPr="003C4B1B">
        <w:rPr>
          <w:rFonts w:ascii="Times New Roman" w:hAnsi="Times New Roman" w:cs="Times New Roman"/>
          <w:lang w:val="en-US"/>
        </w:rPr>
        <w:t xml:space="preserve"> </w:t>
      </w:r>
      <w:r w:rsidR="00B73B41" w:rsidRPr="00C92E1E">
        <w:rPr>
          <w:rFonts w:ascii="Times New Roman" w:hAnsi="Times New Roman" w:cs="Times New Roman"/>
          <w:lang w:val="en-US"/>
        </w:rPr>
        <w:t xml:space="preserve">at the Faculty of Journalism, </w:t>
      </w:r>
      <w:r w:rsidR="00FB0866">
        <w:rPr>
          <w:rFonts w:ascii="Times New Roman" w:hAnsi="Times New Roman" w:cs="Times New Roman"/>
          <w:lang w:val="en-US"/>
        </w:rPr>
        <w:t xml:space="preserve">starting as </w:t>
      </w:r>
      <w:r w:rsidR="00B73B41" w:rsidRPr="00C92E1E">
        <w:rPr>
          <w:rFonts w:ascii="Times New Roman" w:hAnsi="Times New Roman" w:cs="Times New Roman"/>
          <w:lang w:val="en-US"/>
        </w:rPr>
        <w:t xml:space="preserve">an assistant at the Department of Television and Radio Journalism, </w:t>
      </w:r>
      <w:r w:rsidR="00FB0866">
        <w:rPr>
          <w:rFonts w:ascii="Times New Roman" w:hAnsi="Times New Roman" w:cs="Times New Roman"/>
          <w:lang w:val="en-US"/>
        </w:rPr>
        <w:t xml:space="preserve">followed by a positins </w:t>
      </w:r>
      <w:proofErr w:type="gramStart"/>
      <w:r w:rsidR="00FB0866">
        <w:rPr>
          <w:rFonts w:ascii="Times New Roman" w:hAnsi="Times New Roman" w:cs="Times New Roman"/>
          <w:lang w:val="en-US"/>
        </w:rPr>
        <w:t xml:space="preserve">as </w:t>
      </w:r>
      <w:r w:rsidR="00B73B41" w:rsidRPr="00C92E1E">
        <w:rPr>
          <w:rFonts w:ascii="Times New Roman" w:hAnsi="Times New Roman" w:cs="Times New Roman"/>
          <w:lang w:val="en-US"/>
        </w:rPr>
        <w:t xml:space="preserve"> Senior</w:t>
      </w:r>
      <w:proofErr w:type="gramEnd"/>
      <w:r w:rsidR="00B73B41" w:rsidRPr="00C92E1E">
        <w:rPr>
          <w:rFonts w:ascii="Times New Roman" w:hAnsi="Times New Roman" w:cs="Times New Roman"/>
          <w:lang w:val="en-US"/>
        </w:rPr>
        <w:t xml:space="preserve"> Lecturer at the Department of History of Journalism</w:t>
      </w:r>
      <w:r w:rsidR="00FB0866" w:rsidRPr="00FB0866">
        <w:rPr>
          <w:rFonts w:ascii="Times New Roman" w:hAnsi="Times New Roman" w:cs="Times New Roman"/>
          <w:lang w:val="en-US"/>
        </w:rPr>
        <w:t xml:space="preserve"> </w:t>
      </w:r>
      <w:r w:rsidR="00FB0866" w:rsidRPr="00C92E1E">
        <w:rPr>
          <w:rFonts w:ascii="Times New Roman" w:hAnsi="Times New Roman" w:cs="Times New Roman"/>
          <w:lang w:val="en-US"/>
        </w:rPr>
        <w:t>in 1986</w:t>
      </w:r>
      <w:r w:rsidR="00B73B41" w:rsidRPr="00C92E1E">
        <w:rPr>
          <w:rFonts w:ascii="Times New Roman" w:hAnsi="Times New Roman" w:cs="Times New Roman"/>
          <w:lang w:val="en-US"/>
        </w:rPr>
        <w:t xml:space="preserve">, Associate Professor at the Department of Television and Radio Journalism. In 1993, </w:t>
      </w:r>
      <w:r w:rsidR="00FB0866">
        <w:rPr>
          <w:rFonts w:ascii="Times New Roman" w:hAnsi="Times New Roman" w:cs="Times New Roman"/>
          <w:lang w:val="en-US"/>
        </w:rPr>
        <w:t>s</w:t>
      </w:r>
      <w:r w:rsidR="00B73B41" w:rsidRPr="00C92E1E">
        <w:rPr>
          <w:rFonts w:ascii="Times New Roman" w:hAnsi="Times New Roman" w:cs="Times New Roman"/>
          <w:lang w:val="en-US"/>
        </w:rPr>
        <w:t xml:space="preserve">he </w:t>
      </w:r>
      <w:r w:rsidR="00FB0866">
        <w:rPr>
          <w:rFonts w:ascii="Times New Roman" w:hAnsi="Times New Roman" w:cs="Times New Roman"/>
          <w:lang w:val="en-US"/>
        </w:rPr>
        <w:t>became a S</w:t>
      </w:r>
      <w:r w:rsidR="00B73B41" w:rsidRPr="00C92E1E">
        <w:rPr>
          <w:rFonts w:ascii="Times New Roman" w:hAnsi="Times New Roman" w:cs="Times New Roman"/>
          <w:lang w:val="en-US"/>
        </w:rPr>
        <w:t>enior Researcher.</w:t>
      </w:r>
    </w:p>
    <w:p w:rsidR="00B73B41" w:rsidRPr="00C92E1E" w:rsidRDefault="00863E50" w:rsidP="00863E50">
      <w:pPr>
        <w:spacing w:after="0" w:line="240" w:lineRule="auto"/>
        <w:jc w:val="both"/>
        <w:rPr>
          <w:rFonts w:ascii="Times New Roman" w:hAnsi="Times New Roman" w:cs="Times New Roman"/>
          <w:lang w:val="en-US"/>
        </w:rPr>
      </w:pPr>
      <w:r w:rsidRPr="00120918">
        <w:rPr>
          <w:rFonts w:ascii="Times New Roman" w:hAnsi="Times New Roman" w:cs="Times New Roman"/>
          <w:lang w:val="en-US"/>
        </w:rPr>
        <w:t xml:space="preserve">      </w:t>
      </w:r>
      <w:r w:rsidR="00B73B41" w:rsidRPr="00C92E1E">
        <w:rPr>
          <w:rFonts w:ascii="Times New Roman" w:hAnsi="Times New Roman" w:cs="Times New Roman"/>
          <w:lang w:val="en-US"/>
        </w:rPr>
        <w:t>From 1996 to 2008</w:t>
      </w:r>
      <w:r w:rsidR="00FB0866">
        <w:rPr>
          <w:rFonts w:ascii="Times New Roman" w:hAnsi="Times New Roman" w:cs="Times New Roman"/>
          <w:lang w:val="en-US"/>
        </w:rPr>
        <w:t>, she served as the He</w:t>
      </w:r>
      <w:r w:rsidR="00B73B41" w:rsidRPr="00C92E1E">
        <w:rPr>
          <w:rFonts w:ascii="Times New Roman" w:hAnsi="Times New Roman" w:cs="Times New Roman"/>
          <w:lang w:val="en-US"/>
        </w:rPr>
        <w:t>ad</w:t>
      </w:r>
      <w:r w:rsidR="00FB0866">
        <w:rPr>
          <w:rFonts w:ascii="Times New Roman" w:hAnsi="Times New Roman" w:cs="Times New Roman"/>
          <w:lang w:val="en-US"/>
        </w:rPr>
        <w:t xml:space="preserve"> of the</w:t>
      </w:r>
      <w:r w:rsidR="00B73B41" w:rsidRPr="00C92E1E">
        <w:rPr>
          <w:rFonts w:ascii="Times New Roman" w:hAnsi="Times New Roman" w:cs="Times New Roman"/>
          <w:lang w:val="en-US"/>
        </w:rPr>
        <w:t xml:space="preserve"> Department of International Journalism.</w:t>
      </w:r>
    </w:p>
    <w:p w:rsidR="00B73B41" w:rsidRPr="00C92E1E" w:rsidRDefault="008C534A" w:rsidP="008C534A">
      <w:pPr>
        <w:spacing w:after="0" w:line="240" w:lineRule="auto"/>
        <w:jc w:val="both"/>
        <w:rPr>
          <w:rFonts w:ascii="Times New Roman" w:hAnsi="Times New Roman" w:cs="Times New Roman"/>
          <w:lang w:val="en-US"/>
        </w:rPr>
      </w:pPr>
      <w:r w:rsidRPr="008C534A">
        <w:rPr>
          <w:rFonts w:ascii="Times New Roman" w:hAnsi="Times New Roman" w:cs="Times New Roman"/>
          <w:lang w:val="en-US"/>
        </w:rPr>
        <w:t xml:space="preserve">      </w:t>
      </w:r>
      <w:r w:rsidR="00B73B41" w:rsidRPr="00C92E1E">
        <w:rPr>
          <w:rFonts w:ascii="Times New Roman" w:hAnsi="Times New Roman" w:cs="Times New Roman"/>
          <w:lang w:val="en-US"/>
        </w:rPr>
        <w:t>From 2008 to 2011</w:t>
      </w:r>
      <w:r w:rsidR="00FB0866">
        <w:rPr>
          <w:rFonts w:ascii="Times New Roman" w:hAnsi="Times New Roman" w:cs="Times New Roman"/>
          <w:lang w:val="en-US"/>
        </w:rPr>
        <w:t>, she was the</w:t>
      </w:r>
      <w:r w:rsidR="002D60DE">
        <w:rPr>
          <w:rFonts w:ascii="Times New Roman" w:hAnsi="Times New Roman" w:cs="Times New Roman"/>
          <w:lang w:val="en-US"/>
        </w:rPr>
        <w:t xml:space="preserve"> </w:t>
      </w:r>
      <w:r w:rsidR="00B73B41" w:rsidRPr="00C92E1E">
        <w:rPr>
          <w:rFonts w:ascii="Times New Roman" w:hAnsi="Times New Roman" w:cs="Times New Roman"/>
          <w:lang w:val="en-US"/>
        </w:rPr>
        <w:t xml:space="preserve">Dean of the Faculty of Journalism of al-Farabi Kazakh National University. </w:t>
      </w:r>
      <w:r w:rsidR="00FB0866">
        <w:rPr>
          <w:rFonts w:ascii="Times New Roman" w:hAnsi="Times New Roman" w:cs="Times New Roman"/>
          <w:lang w:val="en-US"/>
        </w:rPr>
        <w:t>Under</w:t>
      </w:r>
      <w:r w:rsidR="00B73B41" w:rsidRPr="00C92E1E">
        <w:rPr>
          <w:rFonts w:ascii="Times New Roman" w:hAnsi="Times New Roman" w:cs="Times New Roman"/>
          <w:lang w:val="en-US"/>
        </w:rPr>
        <w:t xml:space="preserve"> her initiative, </w:t>
      </w:r>
      <w:r w:rsidR="00E01A18" w:rsidRPr="00E01A18">
        <w:rPr>
          <w:rFonts w:ascii="Times New Roman" w:hAnsi="Times New Roman" w:cs="Times New Roman"/>
          <w:lang w:val="en-US"/>
        </w:rPr>
        <w:t>«</w:t>
      </w:r>
      <w:r w:rsidR="00B73B41" w:rsidRPr="00C92E1E">
        <w:rPr>
          <w:rFonts w:ascii="Times New Roman" w:hAnsi="Times New Roman" w:cs="Times New Roman"/>
          <w:lang w:val="en-US"/>
        </w:rPr>
        <w:t>International Journalism</w:t>
      </w:r>
      <w:r w:rsidR="00E01A18" w:rsidRPr="00E01A18">
        <w:rPr>
          <w:rFonts w:ascii="Times New Roman" w:hAnsi="Times New Roman" w:cs="Times New Roman"/>
          <w:lang w:val="en-US"/>
        </w:rPr>
        <w:t>»</w:t>
      </w:r>
      <w:r w:rsidR="00B73B41" w:rsidRPr="00C92E1E">
        <w:rPr>
          <w:rFonts w:ascii="Times New Roman" w:hAnsi="Times New Roman" w:cs="Times New Roman"/>
          <w:lang w:val="en-US"/>
        </w:rPr>
        <w:t xml:space="preserve"> </w:t>
      </w:r>
      <w:r w:rsidR="00FB0866">
        <w:rPr>
          <w:rFonts w:ascii="Times New Roman" w:hAnsi="Times New Roman" w:cs="Times New Roman"/>
          <w:lang w:val="en-US"/>
        </w:rPr>
        <w:t xml:space="preserve">specialty </w:t>
      </w:r>
      <w:r w:rsidR="00B73B41" w:rsidRPr="00C92E1E">
        <w:rPr>
          <w:rFonts w:ascii="Times New Roman" w:hAnsi="Times New Roman" w:cs="Times New Roman"/>
          <w:lang w:val="en-US"/>
        </w:rPr>
        <w:t xml:space="preserve">was developed, </w:t>
      </w:r>
      <w:r w:rsidR="00E01A18" w:rsidRPr="00E01A18">
        <w:rPr>
          <w:rFonts w:ascii="Times New Roman" w:hAnsi="Times New Roman" w:cs="Times New Roman"/>
          <w:lang w:val="en-US"/>
        </w:rPr>
        <w:t>«</w:t>
      </w:r>
      <w:r w:rsidR="00B73B41" w:rsidRPr="00C92E1E">
        <w:rPr>
          <w:rFonts w:ascii="Times New Roman" w:hAnsi="Times New Roman" w:cs="Times New Roman"/>
          <w:lang w:val="en-US"/>
        </w:rPr>
        <w:t>Public Relations</w:t>
      </w:r>
      <w:r w:rsidR="00E01A18" w:rsidRPr="00E01A18">
        <w:rPr>
          <w:rFonts w:ascii="Times New Roman" w:hAnsi="Times New Roman" w:cs="Times New Roman"/>
          <w:lang w:val="en-US"/>
        </w:rPr>
        <w:t>»</w:t>
      </w:r>
      <w:r w:rsidR="00B73B41" w:rsidRPr="00C92E1E">
        <w:rPr>
          <w:rFonts w:ascii="Times New Roman" w:hAnsi="Times New Roman" w:cs="Times New Roman"/>
          <w:lang w:val="en-US"/>
        </w:rPr>
        <w:t xml:space="preserve"> </w:t>
      </w:r>
      <w:r w:rsidR="00FB0866" w:rsidRPr="00C92E1E">
        <w:rPr>
          <w:rFonts w:ascii="Times New Roman" w:hAnsi="Times New Roman" w:cs="Times New Roman"/>
          <w:lang w:val="en-US"/>
        </w:rPr>
        <w:t xml:space="preserve">specialty </w:t>
      </w:r>
      <w:r w:rsidR="00B73B41" w:rsidRPr="00C92E1E">
        <w:rPr>
          <w:rFonts w:ascii="Times New Roman" w:hAnsi="Times New Roman" w:cs="Times New Roman"/>
          <w:lang w:val="en-US"/>
        </w:rPr>
        <w:t xml:space="preserve">was created, </w:t>
      </w:r>
      <w:r w:rsidR="00FB0866">
        <w:rPr>
          <w:rFonts w:ascii="Times New Roman" w:hAnsi="Times New Roman" w:cs="Times New Roman"/>
          <w:lang w:val="en-US"/>
        </w:rPr>
        <w:t>and a</w:t>
      </w:r>
      <w:r w:rsidR="00B73B41" w:rsidRPr="00C92E1E">
        <w:rPr>
          <w:rFonts w:ascii="Times New Roman" w:hAnsi="Times New Roman" w:cs="Times New Roman"/>
          <w:lang w:val="en-US"/>
        </w:rPr>
        <w:t xml:space="preserve"> number of innovative courses on new media were introduced, </w:t>
      </w:r>
      <w:r w:rsidR="00FB0866">
        <w:rPr>
          <w:rFonts w:ascii="Times New Roman" w:hAnsi="Times New Roman" w:cs="Times New Roman"/>
          <w:lang w:val="en-US"/>
        </w:rPr>
        <w:t xml:space="preserve">and </w:t>
      </w:r>
      <w:r w:rsidR="00B73B41" w:rsidRPr="00C92E1E">
        <w:rPr>
          <w:rFonts w:ascii="Times New Roman" w:hAnsi="Times New Roman" w:cs="Times New Roman"/>
          <w:lang w:val="en-US"/>
        </w:rPr>
        <w:t xml:space="preserve">modern television and radio studios, </w:t>
      </w:r>
      <w:r w:rsidR="00FB0866">
        <w:rPr>
          <w:rFonts w:ascii="Times New Roman" w:hAnsi="Times New Roman" w:cs="Times New Roman"/>
          <w:lang w:val="en-US"/>
        </w:rPr>
        <w:t>as well as</w:t>
      </w:r>
      <w:r w:rsidR="00B73B41" w:rsidRPr="00C92E1E">
        <w:rPr>
          <w:rFonts w:ascii="Times New Roman" w:hAnsi="Times New Roman" w:cs="Times New Roman"/>
          <w:lang w:val="en-US"/>
        </w:rPr>
        <w:t xml:space="preserve"> research center </w:t>
      </w:r>
      <w:r w:rsidR="00E01A18" w:rsidRPr="00E01A18">
        <w:rPr>
          <w:rFonts w:ascii="Times New Roman" w:hAnsi="Times New Roman" w:cs="Times New Roman"/>
          <w:lang w:val="en-US"/>
        </w:rPr>
        <w:t>«</w:t>
      </w:r>
      <w:r w:rsidR="00B73B41" w:rsidRPr="00C92E1E">
        <w:rPr>
          <w:rFonts w:ascii="Times New Roman" w:hAnsi="Times New Roman" w:cs="Times New Roman"/>
          <w:lang w:val="en-US"/>
        </w:rPr>
        <w:t>Media and Communications</w:t>
      </w:r>
      <w:r w:rsidR="00E01A18" w:rsidRPr="00E01A18">
        <w:rPr>
          <w:rFonts w:ascii="Times New Roman" w:hAnsi="Times New Roman" w:cs="Times New Roman"/>
          <w:lang w:val="en-US"/>
        </w:rPr>
        <w:t>»</w:t>
      </w:r>
      <w:r w:rsidR="00B73B41" w:rsidRPr="00C92E1E">
        <w:rPr>
          <w:rFonts w:ascii="Times New Roman" w:hAnsi="Times New Roman" w:cs="Times New Roman"/>
          <w:lang w:val="en-US"/>
        </w:rPr>
        <w:t xml:space="preserve"> were opened.</w:t>
      </w:r>
    </w:p>
    <w:p w:rsidR="00B73B41" w:rsidRPr="00C92E1E" w:rsidRDefault="000F594E" w:rsidP="000F594E">
      <w:pPr>
        <w:spacing w:after="0" w:line="240" w:lineRule="auto"/>
        <w:jc w:val="both"/>
        <w:rPr>
          <w:rFonts w:ascii="Times New Roman" w:hAnsi="Times New Roman" w:cs="Times New Roman"/>
          <w:lang w:val="en-US"/>
        </w:rPr>
      </w:pPr>
      <w:r w:rsidRPr="002D6572">
        <w:rPr>
          <w:rFonts w:ascii="Times New Roman" w:hAnsi="Times New Roman" w:cs="Times New Roman"/>
          <w:lang w:val="en-US"/>
        </w:rPr>
        <w:t xml:space="preserve">      </w:t>
      </w:r>
      <w:r w:rsidR="00B73B41" w:rsidRPr="00C92E1E">
        <w:rPr>
          <w:rFonts w:ascii="Times New Roman" w:hAnsi="Times New Roman" w:cs="Times New Roman"/>
          <w:lang w:val="en-US"/>
        </w:rPr>
        <w:t>Ibrayeva G. has</w:t>
      </w:r>
      <w:r w:rsidR="00FB0866">
        <w:rPr>
          <w:rFonts w:ascii="Times New Roman" w:hAnsi="Times New Roman" w:cs="Times New Roman"/>
          <w:lang w:val="en-US"/>
        </w:rPr>
        <w:t xml:space="preserve"> been a visiting</w:t>
      </w:r>
      <w:r w:rsidR="00B73B41" w:rsidRPr="00C92E1E">
        <w:rPr>
          <w:rFonts w:ascii="Times New Roman" w:hAnsi="Times New Roman" w:cs="Times New Roman"/>
          <w:lang w:val="en-US"/>
        </w:rPr>
        <w:t xml:space="preserve"> professor at US universities, </w:t>
      </w:r>
      <w:r w:rsidR="00FB0866">
        <w:rPr>
          <w:rFonts w:ascii="Times New Roman" w:hAnsi="Times New Roman" w:cs="Times New Roman"/>
          <w:lang w:val="en-US"/>
        </w:rPr>
        <w:t xml:space="preserve">including </w:t>
      </w:r>
      <w:r w:rsidR="00B73B41" w:rsidRPr="00C92E1E">
        <w:rPr>
          <w:rFonts w:ascii="Times New Roman" w:hAnsi="Times New Roman" w:cs="Times New Roman"/>
          <w:lang w:val="en-US"/>
        </w:rPr>
        <w:t>Duke University, Columbia University, Okla</w:t>
      </w:r>
      <w:r w:rsidR="00FB0866">
        <w:rPr>
          <w:rFonts w:ascii="Times New Roman" w:hAnsi="Times New Roman" w:cs="Times New Roman"/>
          <w:lang w:val="en-US"/>
        </w:rPr>
        <w:t>homa</w:t>
      </w:r>
      <w:r w:rsidR="00B73B41" w:rsidRPr="00C92E1E">
        <w:rPr>
          <w:rFonts w:ascii="Times New Roman" w:hAnsi="Times New Roman" w:cs="Times New Roman"/>
          <w:lang w:val="en-US"/>
        </w:rPr>
        <w:t xml:space="preserve"> University, etc. She initiated international projects with Columbia University: Global Class on Sustainable Development, MDP Master's Program </w:t>
      </w:r>
      <w:r w:rsidR="002D6572" w:rsidRPr="002D6572">
        <w:rPr>
          <w:rFonts w:ascii="Times New Roman" w:hAnsi="Times New Roman" w:cs="Times New Roman"/>
          <w:lang w:val="en-US"/>
        </w:rPr>
        <w:t>«</w:t>
      </w:r>
      <w:r w:rsidR="00B73B41" w:rsidRPr="00C92E1E">
        <w:rPr>
          <w:rFonts w:ascii="Times New Roman" w:hAnsi="Times New Roman" w:cs="Times New Roman"/>
          <w:lang w:val="en-US"/>
        </w:rPr>
        <w:t>Sustainable Development</w:t>
      </w:r>
      <w:r w:rsidR="002D6572" w:rsidRPr="002D6572">
        <w:rPr>
          <w:rFonts w:ascii="Times New Roman" w:hAnsi="Times New Roman" w:cs="Times New Roman"/>
          <w:lang w:val="en-US"/>
        </w:rPr>
        <w:t>»</w:t>
      </w:r>
      <w:r w:rsidR="00B73B41" w:rsidRPr="00C92E1E">
        <w:rPr>
          <w:rFonts w:ascii="Times New Roman" w:hAnsi="Times New Roman" w:cs="Times New Roman"/>
          <w:lang w:val="en-US"/>
        </w:rPr>
        <w:t xml:space="preserve">, with the UN, </w:t>
      </w:r>
      <w:r w:rsidR="00B73B41" w:rsidRPr="00C92E1E">
        <w:rPr>
          <w:rFonts w:ascii="Times New Roman" w:hAnsi="Times New Roman" w:cs="Times New Roman"/>
          <w:lang w:val="en-US"/>
        </w:rPr>
        <w:lastRenderedPageBreak/>
        <w:t>UNESCO, as director of the UNAI hub for sustainable development, co-director of the UN model center</w:t>
      </w:r>
      <w:r w:rsidR="002D60DE">
        <w:rPr>
          <w:rFonts w:ascii="Times New Roman" w:hAnsi="Times New Roman" w:cs="Times New Roman"/>
          <w:lang w:val="en-US"/>
        </w:rPr>
        <w:t xml:space="preserve"> – </w:t>
      </w:r>
      <w:r w:rsidR="00B73B41" w:rsidRPr="00C92E1E">
        <w:rPr>
          <w:rFonts w:ascii="Times New Roman" w:hAnsi="Times New Roman" w:cs="Times New Roman"/>
          <w:lang w:val="en-US"/>
        </w:rPr>
        <w:t xml:space="preserve">the New Silk Road. </w:t>
      </w:r>
      <w:r w:rsidR="00FB0866">
        <w:rPr>
          <w:rFonts w:ascii="Times New Roman" w:hAnsi="Times New Roman" w:cs="Times New Roman"/>
          <w:lang w:val="en-US"/>
        </w:rPr>
        <w:t>She c</w:t>
      </w:r>
      <w:r w:rsidR="00B73B41" w:rsidRPr="00C92E1E">
        <w:rPr>
          <w:rFonts w:ascii="Times New Roman" w:hAnsi="Times New Roman" w:cs="Times New Roman"/>
          <w:lang w:val="en-US"/>
        </w:rPr>
        <w:t xml:space="preserve">onducts active </w:t>
      </w:r>
      <w:r w:rsidR="00FB0866">
        <w:rPr>
          <w:rFonts w:ascii="Times New Roman" w:hAnsi="Times New Roman" w:cs="Times New Roman"/>
          <w:lang w:val="en-US"/>
        </w:rPr>
        <w:t>research</w:t>
      </w:r>
      <w:r w:rsidR="00B73B41" w:rsidRPr="00C92E1E">
        <w:rPr>
          <w:rFonts w:ascii="Times New Roman" w:hAnsi="Times New Roman" w:cs="Times New Roman"/>
          <w:lang w:val="en-US"/>
        </w:rPr>
        <w:t xml:space="preserve"> in the field of journalism and political science.</w:t>
      </w:r>
    </w:p>
    <w:p w:rsidR="00B73B41" w:rsidRPr="00C92E1E" w:rsidRDefault="00424207" w:rsidP="00424207">
      <w:pPr>
        <w:spacing w:after="0" w:line="240" w:lineRule="auto"/>
        <w:jc w:val="both"/>
        <w:rPr>
          <w:rFonts w:ascii="Times New Roman" w:hAnsi="Times New Roman" w:cs="Times New Roman"/>
          <w:lang w:val="en-US"/>
        </w:rPr>
      </w:pPr>
      <w:r w:rsidRPr="00424207">
        <w:rPr>
          <w:rFonts w:ascii="Times New Roman" w:hAnsi="Times New Roman" w:cs="Times New Roman"/>
          <w:lang w:val="en-US"/>
        </w:rPr>
        <w:t xml:space="preserve">      </w:t>
      </w:r>
      <w:r w:rsidR="00B73B41" w:rsidRPr="00C92E1E">
        <w:rPr>
          <w:rFonts w:ascii="Times New Roman" w:hAnsi="Times New Roman" w:cs="Times New Roman"/>
          <w:lang w:val="en-US"/>
        </w:rPr>
        <w:t xml:space="preserve">Since 2005, as </w:t>
      </w:r>
      <w:r w:rsidR="00FB0866">
        <w:rPr>
          <w:rFonts w:ascii="Times New Roman" w:hAnsi="Times New Roman" w:cs="Times New Roman"/>
          <w:lang w:val="en-US"/>
        </w:rPr>
        <w:t xml:space="preserve">the </w:t>
      </w:r>
      <w:r w:rsidR="00B73B41" w:rsidRPr="00C92E1E">
        <w:rPr>
          <w:rFonts w:ascii="Times New Roman" w:hAnsi="Times New Roman" w:cs="Times New Roman"/>
          <w:lang w:val="en-US"/>
        </w:rPr>
        <w:t xml:space="preserve">director of the Media and Communications Center, </w:t>
      </w:r>
      <w:r w:rsidR="00FB0866">
        <w:rPr>
          <w:rFonts w:ascii="Times New Roman" w:hAnsi="Times New Roman" w:cs="Times New Roman"/>
          <w:lang w:val="en-US"/>
        </w:rPr>
        <w:t>s</w:t>
      </w:r>
      <w:r w:rsidR="00B73B41" w:rsidRPr="00C92E1E">
        <w:rPr>
          <w:rFonts w:ascii="Times New Roman" w:hAnsi="Times New Roman" w:cs="Times New Roman"/>
          <w:lang w:val="en-US"/>
        </w:rPr>
        <w:t>he has been leading several scientific projects: international (Finland, Australia, Israel, Chile, New Zealand, etc.); with the CIS countries (Russia, Lomonosov Moscow State University and the Higher School of Economics, St. Petersburg State University), Central Asian countries and domestic research centers.</w:t>
      </w:r>
    </w:p>
    <w:p w:rsidR="00B73B41" w:rsidRPr="00C92E1E" w:rsidRDefault="00AE27A9" w:rsidP="00AE27A9">
      <w:pPr>
        <w:spacing w:after="0" w:line="240" w:lineRule="auto"/>
        <w:jc w:val="both"/>
        <w:rPr>
          <w:rFonts w:ascii="Times New Roman" w:hAnsi="Times New Roman" w:cs="Times New Roman"/>
          <w:lang w:val="en-US"/>
        </w:rPr>
      </w:pPr>
      <w:r w:rsidRPr="00AE27A9">
        <w:rPr>
          <w:rFonts w:ascii="Times New Roman" w:hAnsi="Times New Roman" w:cs="Times New Roman"/>
          <w:lang w:val="en-US"/>
        </w:rPr>
        <w:t xml:space="preserve">      </w:t>
      </w:r>
      <w:r w:rsidR="00FB0866">
        <w:rPr>
          <w:rFonts w:ascii="Times New Roman" w:hAnsi="Times New Roman" w:cs="Times New Roman"/>
          <w:lang w:val="en-US"/>
        </w:rPr>
        <w:t>Ibrayeva h</w:t>
      </w:r>
      <w:r w:rsidR="00B73B41" w:rsidRPr="00C92E1E">
        <w:rPr>
          <w:rFonts w:ascii="Times New Roman" w:hAnsi="Times New Roman" w:cs="Times New Roman"/>
          <w:lang w:val="en-US"/>
        </w:rPr>
        <w:t>as publi</w:t>
      </w:r>
      <w:r w:rsidR="00FB0866">
        <w:rPr>
          <w:rFonts w:ascii="Times New Roman" w:hAnsi="Times New Roman" w:cs="Times New Roman"/>
          <w:lang w:val="en-US"/>
        </w:rPr>
        <w:t>shed articles</w:t>
      </w:r>
      <w:r w:rsidR="00B73B41" w:rsidRPr="00C92E1E">
        <w:rPr>
          <w:rFonts w:ascii="Times New Roman" w:hAnsi="Times New Roman" w:cs="Times New Roman"/>
          <w:lang w:val="en-US"/>
        </w:rPr>
        <w:t xml:space="preserve"> in foreign journals, including those with a non-zero impact factor, </w:t>
      </w:r>
      <w:r w:rsidR="00FB0866">
        <w:rPr>
          <w:rFonts w:ascii="Times New Roman" w:hAnsi="Times New Roman" w:cs="Times New Roman"/>
          <w:lang w:val="en-US"/>
        </w:rPr>
        <w:t xml:space="preserve">and </w:t>
      </w:r>
      <w:r w:rsidR="00B73B41" w:rsidRPr="00C92E1E">
        <w:rPr>
          <w:rFonts w:ascii="Times New Roman" w:hAnsi="Times New Roman" w:cs="Times New Roman"/>
          <w:lang w:val="en-US"/>
        </w:rPr>
        <w:t>participate</w:t>
      </w:r>
      <w:r w:rsidR="00FB0866">
        <w:rPr>
          <w:rFonts w:ascii="Times New Roman" w:hAnsi="Times New Roman" w:cs="Times New Roman"/>
          <w:lang w:val="en-US"/>
        </w:rPr>
        <w:t>d in high-rated</w:t>
      </w:r>
      <w:r w:rsidR="00B73B41" w:rsidRPr="00C92E1E">
        <w:rPr>
          <w:rFonts w:ascii="Times New Roman" w:hAnsi="Times New Roman" w:cs="Times New Roman"/>
          <w:lang w:val="en-US"/>
        </w:rPr>
        <w:t xml:space="preserve"> international conferences. </w:t>
      </w:r>
      <w:r w:rsidR="00FB0866">
        <w:rPr>
          <w:rFonts w:ascii="Times New Roman" w:hAnsi="Times New Roman" w:cs="Times New Roman"/>
          <w:lang w:val="en-US"/>
        </w:rPr>
        <w:t>She is the a</w:t>
      </w:r>
      <w:r w:rsidR="00B73B41" w:rsidRPr="00C92E1E">
        <w:rPr>
          <w:rFonts w:ascii="Times New Roman" w:hAnsi="Times New Roman" w:cs="Times New Roman"/>
          <w:lang w:val="en-US"/>
        </w:rPr>
        <w:t xml:space="preserve">uthor of five monographs, such as </w:t>
      </w:r>
      <w:r w:rsidR="00160211" w:rsidRPr="00160211">
        <w:rPr>
          <w:rFonts w:ascii="Times New Roman" w:hAnsi="Times New Roman" w:cs="Times New Roman"/>
          <w:lang w:val="en-US"/>
        </w:rPr>
        <w:t>«</w:t>
      </w:r>
      <w:r w:rsidR="00B73B41" w:rsidRPr="00C92E1E">
        <w:rPr>
          <w:rFonts w:ascii="Times New Roman" w:hAnsi="Times New Roman" w:cs="Times New Roman"/>
          <w:lang w:val="en-US"/>
        </w:rPr>
        <w:t>At the crossroads of communications: journalism, media of Kazakhstan</w:t>
      </w:r>
      <w:r w:rsidR="00160211" w:rsidRPr="00160211">
        <w:rPr>
          <w:rFonts w:ascii="Times New Roman" w:hAnsi="Times New Roman" w:cs="Times New Roman"/>
          <w:lang w:val="en-US"/>
        </w:rPr>
        <w:t>»</w:t>
      </w:r>
      <w:r w:rsidR="00B73B41" w:rsidRPr="00C92E1E">
        <w:rPr>
          <w:rFonts w:ascii="Times New Roman" w:hAnsi="Times New Roman" w:cs="Times New Roman"/>
          <w:lang w:val="en-US"/>
        </w:rPr>
        <w:t xml:space="preserve"> (2013), </w:t>
      </w:r>
      <w:r w:rsidR="00160211" w:rsidRPr="00160211">
        <w:rPr>
          <w:rFonts w:ascii="Times New Roman" w:hAnsi="Times New Roman" w:cs="Times New Roman"/>
          <w:lang w:val="en-US"/>
        </w:rPr>
        <w:t>«</w:t>
      </w:r>
      <w:r w:rsidR="00B73B41" w:rsidRPr="00C92E1E">
        <w:rPr>
          <w:rFonts w:ascii="Times New Roman" w:hAnsi="Times New Roman" w:cs="Times New Roman"/>
          <w:lang w:val="en-US"/>
        </w:rPr>
        <w:t>Mass Media in the political structure of society</w:t>
      </w:r>
      <w:r w:rsidR="00160211" w:rsidRPr="00160211">
        <w:rPr>
          <w:rFonts w:ascii="Times New Roman" w:hAnsi="Times New Roman" w:cs="Times New Roman"/>
          <w:lang w:val="en-US"/>
        </w:rPr>
        <w:t>»</w:t>
      </w:r>
      <w:r w:rsidR="00B73B41" w:rsidRPr="00C92E1E">
        <w:rPr>
          <w:rFonts w:ascii="Times New Roman" w:hAnsi="Times New Roman" w:cs="Times New Roman"/>
          <w:lang w:val="en-US"/>
        </w:rPr>
        <w:t xml:space="preserve">, co-author of the monograph </w:t>
      </w:r>
      <w:r w:rsidR="00160211" w:rsidRPr="00160211">
        <w:rPr>
          <w:rFonts w:ascii="Times New Roman" w:hAnsi="Times New Roman" w:cs="Times New Roman"/>
          <w:lang w:val="en-US"/>
        </w:rPr>
        <w:t>«</w:t>
      </w:r>
      <w:r w:rsidR="00B73B41" w:rsidRPr="00C92E1E">
        <w:rPr>
          <w:rFonts w:ascii="Times New Roman" w:hAnsi="Times New Roman" w:cs="Times New Roman"/>
          <w:lang w:val="en-US"/>
        </w:rPr>
        <w:t>After the czars and commissars: Journalism in authoritarian post-Soviet Central Asia</w:t>
      </w:r>
      <w:r w:rsidR="00160211" w:rsidRPr="00160211">
        <w:rPr>
          <w:rFonts w:ascii="Times New Roman" w:hAnsi="Times New Roman" w:cs="Times New Roman"/>
          <w:lang w:val="en-US"/>
        </w:rPr>
        <w:t>»</w:t>
      </w:r>
      <w:r w:rsidR="00B73B41" w:rsidRPr="00C92E1E">
        <w:rPr>
          <w:rFonts w:ascii="Times New Roman" w:hAnsi="Times New Roman" w:cs="Times New Roman"/>
          <w:lang w:val="en-US"/>
        </w:rPr>
        <w:t xml:space="preserve"> (2011), textbooks </w:t>
      </w:r>
      <w:r w:rsidR="00160211" w:rsidRPr="00160211">
        <w:rPr>
          <w:rFonts w:ascii="Times New Roman" w:hAnsi="Times New Roman" w:cs="Times New Roman"/>
          <w:lang w:val="en-US"/>
        </w:rPr>
        <w:t>«</w:t>
      </w:r>
      <w:r w:rsidR="00B73B41" w:rsidRPr="00C92E1E">
        <w:rPr>
          <w:rFonts w:ascii="Times New Roman" w:hAnsi="Times New Roman" w:cs="Times New Roman"/>
          <w:lang w:val="en-US"/>
        </w:rPr>
        <w:t>Coverage of armed conflicts in the media and IHL</w:t>
      </w:r>
      <w:r w:rsidR="00160211" w:rsidRPr="00160211">
        <w:rPr>
          <w:rFonts w:ascii="Times New Roman" w:hAnsi="Times New Roman" w:cs="Times New Roman"/>
          <w:lang w:val="en-US"/>
        </w:rPr>
        <w:t>»</w:t>
      </w:r>
      <w:r w:rsidR="00B73B41" w:rsidRPr="00C92E1E">
        <w:rPr>
          <w:rFonts w:ascii="Times New Roman" w:hAnsi="Times New Roman" w:cs="Times New Roman"/>
          <w:lang w:val="en-US"/>
        </w:rPr>
        <w:t xml:space="preserve"> (2009), </w:t>
      </w:r>
      <w:r w:rsidR="00160211" w:rsidRPr="00160211">
        <w:rPr>
          <w:rFonts w:ascii="Times New Roman" w:hAnsi="Times New Roman" w:cs="Times New Roman"/>
          <w:lang w:val="en-US"/>
        </w:rPr>
        <w:t>«</w:t>
      </w:r>
      <w:r w:rsidR="00B73B41" w:rsidRPr="00C92E1E">
        <w:rPr>
          <w:rFonts w:ascii="Times New Roman" w:hAnsi="Times New Roman" w:cs="Times New Roman"/>
          <w:lang w:val="en-US"/>
        </w:rPr>
        <w:t>Foreign journalism</w:t>
      </w:r>
      <w:r w:rsidR="00160211" w:rsidRPr="00160211">
        <w:rPr>
          <w:rFonts w:ascii="Times New Roman" w:hAnsi="Times New Roman" w:cs="Times New Roman"/>
          <w:lang w:val="en-US"/>
        </w:rPr>
        <w:t>»</w:t>
      </w:r>
      <w:r w:rsidR="00B73B41" w:rsidRPr="00C92E1E">
        <w:rPr>
          <w:rFonts w:ascii="Times New Roman" w:hAnsi="Times New Roman" w:cs="Times New Roman"/>
          <w:lang w:val="en-US"/>
        </w:rPr>
        <w:t xml:space="preserve"> (2015), </w:t>
      </w:r>
      <w:r w:rsidR="00FB0866">
        <w:rPr>
          <w:rFonts w:ascii="Times New Roman" w:hAnsi="Times New Roman" w:cs="Times New Roman"/>
          <w:lang w:val="en-US"/>
        </w:rPr>
        <w:t xml:space="preserve">and </w:t>
      </w:r>
      <w:r w:rsidR="00B73B41" w:rsidRPr="00C92E1E">
        <w:rPr>
          <w:rFonts w:ascii="Times New Roman" w:hAnsi="Times New Roman" w:cs="Times New Roman"/>
          <w:lang w:val="en-US"/>
        </w:rPr>
        <w:t>more than 70 scientific articles.</w:t>
      </w:r>
    </w:p>
    <w:p w:rsidR="00B17061" w:rsidRDefault="003D5C0E" w:rsidP="00B73B41">
      <w:pPr>
        <w:pStyle w:val="a7"/>
        <w:jc w:val="both"/>
        <w:rPr>
          <w:rFonts w:ascii="Times New Roman" w:hAnsi="Times New Roman" w:cs="Times New Roman"/>
          <w:b/>
          <w:lang w:val="kk-KZ"/>
        </w:rPr>
      </w:pPr>
      <w:r w:rsidRPr="003D5C0E">
        <w:rPr>
          <w:rFonts w:ascii="Times New Roman" w:hAnsi="Times New Roman" w:cs="Times New Roman"/>
          <w:lang w:val="en-US"/>
        </w:rPr>
        <w:t xml:space="preserve">      </w:t>
      </w:r>
      <w:r w:rsidR="00B73B41" w:rsidRPr="00C92E1E">
        <w:rPr>
          <w:rFonts w:ascii="Times New Roman" w:hAnsi="Times New Roman" w:cs="Times New Roman"/>
          <w:lang w:val="en-US"/>
        </w:rPr>
        <w:t xml:space="preserve">She </w:t>
      </w:r>
      <w:r w:rsidR="00FB0866">
        <w:rPr>
          <w:rFonts w:ascii="Times New Roman" w:hAnsi="Times New Roman" w:cs="Times New Roman"/>
          <w:lang w:val="en-US"/>
        </w:rPr>
        <w:t xml:space="preserve">has received grants </w:t>
      </w:r>
      <w:r w:rsidR="00B73B41" w:rsidRPr="00C92E1E">
        <w:rPr>
          <w:rFonts w:ascii="Times New Roman" w:hAnsi="Times New Roman" w:cs="Times New Roman"/>
          <w:lang w:val="en-US"/>
        </w:rPr>
        <w:t xml:space="preserve">from the MacArthur Foundation (1996), USAID, Mobil (1995, 2000), the State grant of the Ministry of Education and Science of the Republic of Kazakhstan </w:t>
      </w:r>
      <w:r w:rsidR="00023327" w:rsidRPr="00023327">
        <w:rPr>
          <w:rFonts w:ascii="Times New Roman" w:hAnsi="Times New Roman" w:cs="Times New Roman"/>
          <w:lang w:val="en-US"/>
        </w:rPr>
        <w:t>«</w:t>
      </w:r>
      <w:r w:rsidR="00B73B41" w:rsidRPr="00C92E1E">
        <w:rPr>
          <w:rFonts w:ascii="Times New Roman" w:hAnsi="Times New Roman" w:cs="Times New Roman"/>
          <w:lang w:val="en-US"/>
        </w:rPr>
        <w:t>The best teacher of the university</w:t>
      </w:r>
      <w:r w:rsidR="00023327" w:rsidRPr="00023327">
        <w:rPr>
          <w:rFonts w:ascii="Times New Roman" w:hAnsi="Times New Roman" w:cs="Times New Roman"/>
          <w:lang w:val="en-US"/>
        </w:rPr>
        <w:t>»</w:t>
      </w:r>
      <w:r w:rsidR="00B73B41" w:rsidRPr="00C92E1E">
        <w:rPr>
          <w:rFonts w:ascii="Times New Roman" w:hAnsi="Times New Roman" w:cs="Times New Roman"/>
          <w:lang w:val="en-US"/>
        </w:rPr>
        <w:t xml:space="preserve"> (2005), the State grant of the Republic of Kazakhstan </w:t>
      </w:r>
      <w:r w:rsidR="00023327" w:rsidRPr="00023327">
        <w:rPr>
          <w:rFonts w:ascii="Times New Roman" w:hAnsi="Times New Roman" w:cs="Times New Roman"/>
          <w:lang w:val="en-US"/>
        </w:rPr>
        <w:t>«</w:t>
      </w:r>
      <w:r w:rsidR="00B73B41" w:rsidRPr="00C92E1E">
        <w:rPr>
          <w:rFonts w:ascii="Times New Roman" w:hAnsi="Times New Roman" w:cs="Times New Roman"/>
          <w:lang w:val="en-US"/>
        </w:rPr>
        <w:t>The best young scientist</w:t>
      </w:r>
      <w:r w:rsidR="00023327" w:rsidRPr="00023327">
        <w:rPr>
          <w:rFonts w:ascii="Times New Roman" w:hAnsi="Times New Roman" w:cs="Times New Roman"/>
          <w:lang w:val="en-US"/>
        </w:rPr>
        <w:t>»</w:t>
      </w:r>
      <w:r w:rsidR="00B73B41" w:rsidRPr="00C92E1E">
        <w:rPr>
          <w:rFonts w:ascii="Times New Roman" w:hAnsi="Times New Roman" w:cs="Times New Roman"/>
          <w:lang w:val="en-US"/>
        </w:rPr>
        <w:t xml:space="preserve"> (2002), laureate of the Union of Journalists of the Republic of Kazakhstan for the best textbook on journalism (2002). </w:t>
      </w:r>
      <w:r w:rsidR="00FB0866">
        <w:rPr>
          <w:rFonts w:ascii="Times New Roman" w:hAnsi="Times New Roman" w:cs="Times New Roman"/>
          <w:lang w:val="en-US"/>
        </w:rPr>
        <w:t>She is a m</w:t>
      </w:r>
      <w:r w:rsidR="00B73B41" w:rsidRPr="00C92E1E">
        <w:rPr>
          <w:rFonts w:ascii="Times New Roman" w:hAnsi="Times New Roman" w:cs="Times New Roman"/>
          <w:lang w:val="en-US"/>
        </w:rPr>
        <w:t xml:space="preserve">ember of the editorial board of the international journal </w:t>
      </w:r>
      <w:r w:rsidR="00023327" w:rsidRPr="00023327">
        <w:rPr>
          <w:rFonts w:ascii="Times New Roman" w:hAnsi="Times New Roman" w:cs="Times New Roman"/>
          <w:lang w:val="en-US"/>
        </w:rPr>
        <w:t>«</w:t>
      </w:r>
      <w:r w:rsidR="00B73B41" w:rsidRPr="00C92E1E">
        <w:rPr>
          <w:rFonts w:ascii="Times New Roman" w:hAnsi="Times New Roman" w:cs="Times New Roman"/>
          <w:lang w:val="en-US"/>
        </w:rPr>
        <w:t>Media of World</w:t>
      </w:r>
      <w:r w:rsidR="00023327" w:rsidRPr="00023327">
        <w:rPr>
          <w:rFonts w:ascii="Times New Roman" w:hAnsi="Times New Roman" w:cs="Times New Roman"/>
          <w:lang w:val="en-US"/>
        </w:rPr>
        <w:t>»</w:t>
      </w:r>
      <w:r w:rsidR="00B73B41" w:rsidRPr="00C92E1E">
        <w:rPr>
          <w:rFonts w:ascii="Times New Roman" w:hAnsi="Times New Roman" w:cs="Times New Roman"/>
          <w:lang w:val="en-US"/>
        </w:rPr>
        <w:t>, member of the Board of NAMMI, IAMCR, AMIC, CESS, since 1992 a member of the Commission on Television Policy of the John Carter Center and a number of international associations for the study of journalism. Under her leadership, six candidates of sciences, 7 PhD doctoral students were defended. She was from 1997 to 2010 a member of the Dissertation Council on Political Science of Al-Farabi KazNU, Academy of Philosophy and Political Science of the Republic of Kazakhstan. In 2015, she organized the Samsung Innovation Academy. Created Smart Class at the</w:t>
      </w:r>
      <w:r w:rsidR="00B73B41">
        <w:rPr>
          <w:rFonts w:ascii="Times New Roman" w:hAnsi="Times New Roman" w:cs="Times New Roman"/>
          <w:lang w:val="en-US"/>
        </w:rPr>
        <w:t xml:space="preserve"> </w:t>
      </w:r>
      <w:r w:rsidR="00B73B41" w:rsidRPr="00C92E1E">
        <w:rPr>
          <w:rFonts w:ascii="Times New Roman" w:hAnsi="Times New Roman" w:cs="Times New Roman"/>
          <w:lang w:val="en-US"/>
        </w:rPr>
        <w:t>Faculty of Journalism together with Samsung.</w:t>
      </w:r>
    </w:p>
    <w:p w:rsidR="002D60DE" w:rsidRDefault="002D60DE">
      <w:pPr>
        <w:rPr>
          <w:rFonts w:ascii="Times New Roman" w:hAnsi="Times New Roman" w:cs="Times New Roman"/>
          <w:b/>
          <w:lang w:val="kk-KZ"/>
        </w:rPr>
      </w:pPr>
      <w:r>
        <w:rPr>
          <w:rFonts w:ascii="Times New Roman" w:hAnsi="Times New Roman" w:cs="Times New Roman"/>
          <w:b/>
          <w:lang w:val="kk-KZ"/>
        </w:rPr>
        <w:lastRenderedPageBreak/>
        <w:br w:type="page"/>
      </w:r>
    </w:p>
    <w:p w:rsidR="000F7734" w:rsidRPr="00A74BE9" w:rsidRDefault="000F7734" w:rsidP="00A74BE9">
      <w:pPr>
        <w:pStyle w:val="a7"/>
        <w:jc w:val="center"/>
        <w:rPr>
          <w:rFonts w:ascii="Times New Roman" w:hAnsi="Times New Roman" w:cs="Times New Roman"/>
          <w:b/>
          <w:lang w:val="kk-KZ"/>
        </w:rPr>
      </w:pPr>
      <w:r w:rsidRPr="00A74BE9">
        <w:rPr>
          <w:rFonts w:ascii="Times New Roman" w:hAnsi="Times New Roman" w:cs="Times New Roman"/>
          <w:b/>
          <w:lang w:val="kk-KZ"/>
        </w:rPr>
        <w:lastRenderedPageBreak/>
        <w:t>ПРОФЕССОР Ғ. Ж. ИБРАЕВАНЫҢ ӨМІРІ МЕН ЕҢБЕКТЕРІ ТУРАЛЫ ӘДЕБИЕТТЕР</w:t>
      </w:r>
    </w:p>
    <w:p w:rsidR="000F7734" w:rsidRPr="00A74BE9" w:rsidRDefault="000F7734" w:rsidP="00A74BE9">
      <w:pPr>
        <w:pStyle w:val="a7"/>
        <w:jc w:val="center"/>
        <w:rPr>
          <w:rFonts w:ascii="Times New Roman" w:hAnsi="Times New Roman" w:cs="Times New Roman"/>
          <w:b/>
          <w:lang w:val="kk-KZ"/>
        </w:rPr>
      </w:pPr>
    </w:p>
    <w:p w:rsidR="00B0387A" w:rsidRDefault="000F7B58" w:rsidP="00A74BE9">
      <w:pPr>
        <w:pStyle w:val="a7"/>
        <w:jc w:val="center"/>
        <w:rPr>
          <w:rFonts w:ascii="Times New Roman" w:hAnsi="Times New Roman" w:cs="Times New Roman"/>
          <w:b/>
          <w:lang w:val="kk-KZ"/>
        </w:rPr>
      </w:pPr>
      <w:r w:rsidRPr="00A74BE9">
        <w:rPr>
          <w:rFonts w:ascii="Times New Roman" w:hAnsi="Times New Roman" w:cs="Times New Roman"/>
          <w:b/>
        </w:rPr>
        <w:t>ЛИТЕРАТУРА О ЖИЗНИ И</w:t>
      </w:r>
      <w:r w:rsidR="008F00C9" w:rsidRPr="00A74BE9">
        <w:rPr>
          <w:rFonts w:ascii="Times New Roman" w:hAnsi="Times New Roman" w:cs="Times New Roman"/>
          <w:b/>
        </w:rPr>
        <w:t xml:space="preserve"> </w:t>
      </w:r>
      <w:r w:rsidRPr="00A74BE9">
        <w:rPr>
          <w:rFonts w:ascii="Times New Roman" w:hAnsi="Times New Roman" w:cs="Times New Roman"/>
          <w:b/>
        </w:rPr>
        <w:t>ТРУДАХ ПРОФЕССОРА</w:t>
      </w:r>
      <w:r w:rsidR="000F7734" w:rsidRPr="00A74BE9">
        <w:rPr>
          <w:rFonts w:ascii="Times New Roman" w:hAnsi="Times New Roman" w:cs="Times New Roman"/>
          <w:b/>
          <w:lang w:val="kk-KZ"/>
        </w:rPr>
        <w:t xml:space="preserve"> </w:t>
      </w:r>
    </w:p>
    <w:p w:rsidR="003B4BC2" w:rsidRPr="009A71F8" w:rsidRDefault="000F7B58" w:rsidP="00A74BE9">
      <w:pPr>
        <w:pStyle w:val="a7"/>
        <w:jc w:val="center"/>
        <w:rPr>
          <w:rFonts w:ascii="Times New Roman" w:hAnsi="Times New Roman" w:cs="Times New Roman"/>
          <w:b/>
          <w:lang w:val="en-US"/>
        </w:rPr>
      </w:pPr>
      <w:r w:rsidRPr="00A74BE9">
        <w:rPr>
          <w:rFonts w:ascii="Times New Roman" w:hAnsi="Times New Roman" w:cs="Times New Roman"/>
          <w:b/>
        </w:rPr>
        <w:t>Г</w:t>
      </w:r>
      <w:r w:rsidR="000F7734" w:rsidRPr="00A74BE9">
        <w:rPr>
          <w:rFonts w:ascii="Times New Roman" w:hAnsi="Times New Roman" w:cs="Times New Roman"/>
          <w:b/>
          <w:lang w:val="kk-KZ"/>
        </w:rPr>
        <w:t xml:space="preserve">. </w:t>
      </w:r>
      <w:r w:rsidRPr="00A74BE9">
        <w:rPr>
          <w:rFonts w:ascii="Times New Roman" w:hAnsi="Times New Roman" w:cs="Times New Roman"/>
          <w:b/>
        </w:rPr>
        <w:t>Ж</w:t>
      </w:r>
      <w:r w:rsidR="000F7734" w:rsidRPr="00A74BE9">
        <w:rPr>
          <w:rFonts w:ascii="Times New Roman" w:hAnsi="Times New Roman" w:cs="Times New Roman"/>
          <w:b/>
          <w:lang w:val="kk-KZ"/>
        </w:rPr>
        <w:t xml:space="preserve">. </w:t>
      </w:r>
      <w:r w:rsidR="00B366B1" w:rsidRPr="00A74BE9">
        <w:rPr>
          <w:rFonts w:ascii="Times New Roman" w:hAnsi="Times New Roman" w:cs="Times New Roman"/>
          <w:b/>
        </w:rPr>
        <w:t>ИБРАЕВОЙ</w:t>
      </w:r>
    </w:p>
    <w:p w:rsidR="00356021" w:rsidRPr="009A71F8" w:rsidRDefault="00356021" w:rsidP="00A74BE9">
      <w:pPr>
        <w:pStyle w:val="a7"/>
        <w:jc w:val="center"/>
        <w:rPr>
          <w:rFonts w:ascii="Times New Roman" w:hAnsi="Times New Roman" w:cs="Times New Roman"/>
          <w:b/>
          <w:lang w:val="en-US"/>
        </w:rPr>
      </w:pPr>
    </w:p>
    <w:p w:rsidR="00113859" w:rsidRPr="00A74BE9" w:rsidRDefault="00975E1E" w:rsidP="00A74BE9">
      <w:pPr>
        <w:pStyle w:val="a7"/>
        <w:jc w:val="center"/>
        <w:rPr>
          <w:rFonts w:ascii="Times New Roman" w:hAnsi="Times New Roman" w:cs="Times New Roman"/>
          <w:b/>
          <w:lang w:val="en-US"/>
        </w:rPr>
      </w:pPr>
      <w:r w:rsidRPr="00A74BE9">
        <w:rPr>
          <w:rFonts w:ascii="Times New Roman" w:hAnsi="Times New Roman" w:cs="Times New Roman"/>
          <w:b/>
          <w:lang w:val="en-US"/>
        </w:rPr>
        <w:t>THE LITERATURE ABOUT LIFE AND WORKS OF PROFESSOR G.</w:t>
      </w:r>
      <w:r w:rsidR="00271424" w:rsidRPr="00A74BE9">
        <w:rPr>
          <w:rFonts w:ascii="Times New Roman" w:hAnsi="Times New Roman" w:cs="Times New Roman"/>
          <w:b/>
          <w:lang w:val="en-US"/>
        </w:rPr>
        <w:t xml:space="preserve"> ZH. IBRYEVA</w:t>
      </w:r>
    </w:p>
    <w:p w:rsidR="00975E1E" w:rsidRPr="00EC70EF" w:rsidRDefault="00975E1E" w:rsidP="00EC70EF">
      <w:pPr>
        <w:pStyle w:val="a7"/>
        <w:jc w:val="both"/>
        <w:rPr>
          <w:rFonts w:ascii="Times New Roman" w:hAnsi="Times New Roman" w:cs="Times New Roman"/>
          <w:b/>
          <w:lang w:val="en-US"/>
        </w:rPr>
      </w:pPr>
    </w:p>
    <w:p w:rsidR="007D6886" w:rsidRPr="00D447A7" w:rsidRDefault="00113859" w:rsidP="00147CE7">
      <w:pPr>
        <w:pStyle w:val="a7"/>
        <w:numPr>
          <w:ilvl w:val="0"/>
          <w:numId w:val="8"/>
        </w:numPr>
        <w:ind w:left="0" w:firstLine="426"/>
        <w:jc w:val="both"/>
        <w:rPr>
          <w:rFonts w:ascii="Times New Roman" w:hAnsi="Times New Roman" w:cs="Times New Roman"/>
          <w:b/>
          <w:lang w:val="en-US"/>
        </w:rPr>
      </w:pPr>
      <w:r w:rsidRPr="00D447A7">
        <w:rPr>
          <w:rFonts w:ascii="Times New Roman" w:hAnsi="Times New Roman" w:cs="Times New Roman"/>
        </w:rPr>
        <w:t>Аширбаев</w:t>
      </w:r>
      <w:r w:rsidRPr="00D447A7">
        <w:rPr>
          <w:rFonts w:ascii="Times New Roman" w:hAnsi="Times New Roman" w:cs="Times New Roman"/>
          <w:lang w:val="kk-KZ"/>
        </w:rPr>
        <w:t xml:space="preserve"> Б. </w:t>
      </w:r>
      <w:r w:rsidRPr="00D447A7">
        <w:rPr>
          <w:rFonts w:ascii="Times New Roman" w:hAnsi="Times New Roman" w:cs="Times New Roman"/>
        </w:rPr>
        <w:t>Болаша</w:t>
      </w:r>
      <w:r w:rsidRPr="00D447A7">
        <w:rPr>
          <w:rFonts w:ascii="Times New Roman" w:hAnsi="Times New Roman" w:cs="Times New Roman"/>
          <w:lang w:val="kk-KZ"/>
        </w:rPr>
        <w:t>қ</w:t>
      </w:r>
      <w:r w:rsidRPr="00D447A7">
        <w:rPr>
          <w:rFonts w:ascii="Times New Roman" w:hAnsi="Times New Roman" w:cs="Times New Roman"/>
        </w:rPr>
        <w:t>та</w:t>
      </w:r>
      <w:r w:rsidRPr="00D447A7">
        <w:rPr>
          <w:rFonts w:ascii="Times New Roman" w:hAnsi="Times New Roman" w:cs="Times New Roman"/>
          <w:lang w:val="kk-KZ"/>
        </w:rPr>
        <w:t xml:space="preserve"> а</w:t>
      </w:r>
      <w:r w:rsidRPr="00D447A7">
        <w:rPr>
          <w:rFonts w:ascii="Times New Roman" w:hAnsi="Times New Roman" w:cs="Times New Roman"/>
        </w:rPr>
        <w:t>заматты</w:t>
      </w:r>
      <w:r w:rsidRPr="00D447A7">
        <w:rPr>
          <w:rFonts w:ascii="Times New Roman" w:hAnsi="Times New Roman" w:cs="Times New Roman"/>
          <w:lang w:val="kk-KZ"/>
        </w:rPr>
        <w:t>қ ж</w:t>
      </w:r>
      <w:r w:rsidRPr="00D447A7">
        <w:rPr>
          <w:rFonts w:ascii="Times New Roman" w:hAnsi="Times New Roman" w:cs="Times New Roman"/>
        </w:rPr>
        <w:t>урналистика</w:t>
      </w:r>
      <w:r w:rsidRPr="00D447A7">
        <w:rPr>
          <w:rFonts w:ascii="Times New Roman" w:hAnsi="Times New Roman" w:cs="Times New Roman"/>
          <w:lang w:val="kk-KZ"/>
        </w:rPr>
        <w:t xml:space="preserve"> д</w:t>
      </w:r>
      <w:r w:rsidRPr="00D447A7">
        <w:rPr>
          <w:rFonts w:ascii="Times New Roman" w:hAnsi="Times New Roman" w:cs="Times New Roman"/>
        </w:rPr>
        <w:t>амиды</w:t>
      </w:r>
      <w:r w:rsidRPr="00D447A7">
        <w:rPr>
          <w:rFonts w:ascii="Times New Roman" w:hAnsi="Times New Roman" w:cs="Times New Roman"/>
          <w:lang w:val="kk-KZ"/>
        </w:rPr>
        <w:t xml:space="preserve"> </w:t>
      </w:r>
      <w:r w:rsidRPr="00D447A7">
        <w:rPr>
          <w:rFonts w:ascii="Times New Roman" w:hAnsi="Times New Roman" w:cs="Times New Roman"/>
          <w:lang w:val="en-US"/>
        </w:rPr>
        <w:t>//</w:t>
      </w:r>
      <w:r w:rsidRPr="00D447A7">
        <w:rPr>
          <w:rFonts w:ascii="Times New Roman" w:hAnsi="Times New Roman" w:cs="Times New Roman"/>
          <w:lang w:val="kk-KZ"/>
        </w:rPr>
        <w:t xml:space="preserve"> Қ</w:t>
      </w:r>
      <w:r w:rsidRPr="00D447A7">
        <w:rPr>
          <w:rFonts w:ascii="Times New Roman" w:hAnsi="Times New Roman" w:cs="Times New Roman"/>
        </w:rPr>
        <w:t>аза</w:t>
      </w:r>
      <w:r w:rsidRPr="00D447A7">
        <w:rPr>
          <w:rFonts w:ascii="Times New Roman" w:hAnsi="Times New Roman" w:cs="Times New Roman"/>
          <w:lang w:val="kk-KZ"/>
        </w:rPr>
        <w:t>қ әдебиеті. – 2009.</w:t>
      </w:r>
      <w:r w:rsidR="002D60DE">
        <w:rPr>
          <w:rFonts w:ascii="Times New Roman" w:hAnsi="Times New Roman" w:cs="Times New Roman"/>
          <w:lang w:val="kk-KZ"/>
        </w:rPr>
        <w:t xml:space="preserve"> – </w:t>
      </w:r>
      <w:r w:rsidRPr="00D447A7">
        <w:rPr>
          <w:rFonts w:ascii="Times New Roman" w:hAnsi="Times New Roman" w:cs="Times New Roman"/>
          <w:lang w:val="en-US"/>
        </w:rPr>
        <w:t xml:space="preserve">26 </w:t>
      </w:r>
      <w:r w:rsidRPr="00D447A7">
        <w:rPr>
          <w:rFonts w:ascii="Times New Roman" w:hAnsi="Times New Roman" w:cs="Times New Roman"/>
        </w:rPr>
        <w:t>маусым</w:t>
      </w:r>
      <w:r w:rsidRPr="00D447A7">
        <w:rPr>
          <w:rFonts w:ascii="Times New Roman" w:hAnsi="Times New Roman" w:cs="Times New Roman"/>
          <w:lang w:val="en-US"/>
        </w:rPr>
        <w:t xml:space="preserve"> – 2 </w:t>
      </w:r>
      <w:r w:rsidRPr="00D447A7">
        <w:rPr>
          <w:rFonts w:ascii="Times New Roman" w:hAnsi="Times New Roman" w:cs="Times New Roman"/>
        </w:rPr>
        <w:t>ш</w:t>
      </w:r>
      <w:r w:rsidRPr="00D447A7">
        <w:rPr>
          <w:rFonts w:ascii="Times New Roman" w:hAnsi="Times New Roman" w:cs="Times New Roman"/>
          <w:lang w:val="kk-KZ"/>
        </w:rPr>
        <w:t>і</w:t>
      </w:r>
      <w:r w:rsidRPr="00D447A7">
        <w:rPr>
          <w:rFonts w:ascii="Times New Roman" w:hAnsi="Times New Roman" w:cs="Times New Roman"/>
        </w:rPr>
        <w:t>лде</w:t>
      </w:r>
      <w:r w:rsidRPr="00D447A7">
        <w:rPr>
          <w:rFonts w:ascii="Times New Roman" w:hAnsi="Times New Roman" w:cs="Times New Roman"/>
          <w:lang w:val="en-US"/>
        </w:rPr>
        <w:t xml:space="preserve"> (№ 29). </w:t>
      </w:r>
    </w:p>
    <w:p w:rsidR="007D6886" w:rsidRPr="00D447A7" w:rsidRDefault="007D6886" w:rsidP="005A6D73">
      <w:pPr>
        <w:pStyle w:val="a7"/>
        <w:numPr>
          <w:ilvl w:val="0"/>
          <w:numId w:val="8"/>
        </w:numPr>
        <w:ind w:left="0" w:firstLine="426"/>
        <w:jc w:val="both"/>
        <w:rPr>
          <w:rFonts w:ascii="Times New Roman" w:hAnsi="Times New Roman" w:cs="Times New Roman"/>
        </w:rPr>
      </w:pPr>
      <w:r w:rsidRPr="00D447A7">
        <w:rPr>
          <w:rFonts w:ascii="Times New Roman" w:hAnsi="Times New Roman" w:cs="Times New Roman"/>
        </w:rPr>
        <w:t xml:space="preserve">Профессор Галия Ибраева // Журналистер </w:t>
      </w:r>
      <w:r w:rsidRPr="00D447A7">
        <w:rPr>
          <w:rFonts w:ascii="Times New Roman" w:hAnsi="Times New Roman" w:cs="Times New Roman"/>
          <w:lang w:val="kk-KZ"/>
        </w:rPr>
        <w:t>ұ</w:t>
      </w:r>
      <w:r w:rsidRPr="00D447A7">
        <w:rPr>
          <w:rFonts w:ascii="Times New Roman" w:hAnsi="Times New Roman" w:cs="Times New Roman"/>
        </w:rPr>
        <w:t>ш</w:t>
      </w:r>
      <w:r w:rsidRPr="00D447A7">
        <w:rPr>
          <w:rFonts w:ascii="Times New Roman" w:hAnsi="Times New Roman" w:cs="Times New Roman"/>
          <w:lang w:val="kk-KZ"/>
        </w:rPr>
        <w:t>қ</w:t>
      </w:r>
      <w:r w:rsidRPr="00D447A7">
        <w:rPr>
          <w:rFonts w:ascii="Times New Roman" w:hAnsi="Times New Roman" w:cs="Times New Roman"/>
        </w:rPr>
        <w:t xml:space="preserve">ан </w:t>
      </w:r>
      <w:r w:rsidRPr="00D447A7">
        <w:rPr>
          <w:rFonts w:ascii="Times New Roman" w:hAnsi="Times New Roman" w:cs="Times New Roman"/>
          <w:lang w:val="kk-KZ"/>
        </w:rPr>
        <w:t>ұ</w:t>
      </w:r>
      <w:r w:rsidRPr="00D447A7">
        <w:rPr>
          <w:rFonts w:ascii="Times New Roman" w:hAnsi="Times New Roman" w:cs="Times New Roman"/>
        </w:rPr>
        <w:t>я</w:t>
      </w:r>
      <w:r w:rsidRPr="00D447A7">
        <w:rPr>
          <w:rFonts w:ascii="Times New Roman" w:hAnsi="Times New Roman" w:cs="Times New Roman"/>
          <w:lang w:val="kk-KZ"/>
        </w:rPr>
        <w:t xml:space="preserve">. </w:t>
      </w:r>
      <w:r w:rsidRPr="00D447A7">
        <w:rPr>
          <w:rFonts w:ascii="Times New Roman" w:hAnsi="Times New Roman" w:cs="Times New Roman"/>
        </w:rPr>
        <w:t xml:space="preserve">– 2004. – 189 б. </w:t>
      </w:r>
    </w:p>
    <w:p w:rsidR="00ED227B" w:rsidRPr="00F51268" w:rsidRDefault="00D4438B" w:rsidP="00F51268">
      <w:pPr>
        <w:pStyle w:val="a7"/>
        <w:ind w:left="360"/>
        <w:jc w:val="center"/>
        <w:rPr>
          <w:rFonts w:ascii="Times New Roman" w:hAnsi="Times New Roman" w:cs="Times New Roman"/>
        </w:rPr>
      </w:pPr>
      <w:r w:rsidRPr="00F51268">
        <w:rPr>
          <w:rFonts w:ascii="Times New Roman" w:hAnsi="Times New Roman" w:cs="Times New Roman"/>
        </w:rPr>
        <w:t>*     *     *</w:t>
      </w:r>
    </w:p>
    <w:p w:rsidR="00376580" w:rsidRPr="00037500" w:rsidRDefault="00037500" w:rsidP="00037500">
      <w:pPr>
        <w:widowControl w:val="0"/>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bCs/>
        </w:rPr>
        <w:t>3.</w:t>
      </w:r>
      <w:r w:rsidR="00465A94">
        <w:rPr>
          <w:rFonts w:ascii="Times New Roman" w:hAnsi="Times New Roman" w:cs="Times New Roman"/>
          <w:bCs/>
        </w:rPr>
        <w:t xml:space="preserve"> </w:t>
      </w:r>
      <w:r w:rsidR="00427067" w:rsidRPr="00037500">
        <w:rPr>
          <w:rFonts w:ascii="Times New Roman" w:hAnsi="Times New Roman" w:cs="Times New Roman"/>
          <w:bCs/>
        </w:rPr>
        <w:t>Буркитбаев, М.</w:t>
      </w:r>
      <w:r w:rsidR="00427067" w:rsidRPr="00037500">
        <w:rPr>
          <w:rFonts w:ascii="Times New Roman" w:hAnsi="Times New Roman" w:cs="Times New Roman"/>
          <w:b/>
          <w:bCs/>
        </w:rPr>
        <w:t xml:space="preserve"> </w:t>
      </w:r>
      <w:r w:rsidR="00427067" w:rsidRPr="00037500">
        <w:rPr>
          <w:rFonts w:ascii="Times New Roman" w:hAnsi="Times New Roman" w:cs="Times New Roman"/>
        </w:rPr>
        <w:t>Потенциал университетов</w:t>
      </w:r>
      <w:r w:rsidR="002D60DE">
        <w:rPr>
          <w:rFonts w:ascii="Times New Roman" w:hAnsi="Times New Roman" w:cs="Times New Roman"/>
        </w:rPr>
        <w:t xml:space="preserve"> – </w:t>
      </w:r>
      <w:r w:rsidR="00427067" w:rsidRPr="00037500">
        <w:rPr>
          <w:rFonts w:ascii="Times New Roman" w:hAnsi="Times New Roman" w:cs="Times New Roman"/>
        </w:rPr>
        <w:t>устойчивому развитию / М. Буркитбаев, беседовала А. Утегенова // Байтерек.</w:t>
      </w:r>
      <w:r w:rsidR="002D60DE">
        <w:rPr>
          <w:rFonts w:ascii="Times New Roman" w:hAnsi="Times New Roman" w:cs="Times New Roman"/>
        </w:rPr>
        <w:t xml:space="preserve"> – </w:t>
      </w:r>
      <w:r w:rsidR="00427067" w:rsidRPr="00037500">
        <w:rPr>
          <w:rFonts w:ascii="Times New Roman" w:hAnsi="Times New Roman" w:cs="Times New Roman"/>
        </w:rPr>
        <w:t>2015.</w:t>
      </w:r>
      <w:r w:rsidR="002D60DE">
        <w:rPr>
          <w:rFonts w:ascii="Times New Roman" w:hAnsi="Times New Roman" w:cs="Times New Roman"/>
        </w:rPr>
        <w:t xml:space="preserve"> – </w:t>
      </w:r>
      <w:r w:rsidR="00427067" w:rsidRPr="00037500">
        <w:rPr>
          <w:rFonts w:ascii="Times New Roman" w:hAnsi="Times New Roman" w:cs="Times New Roman"/>
          <w:bCs/>
        </w:rPr>
        <w:t>№ 5(100)</w:t>
      </w:r>
      <w:r w:rsidR="00427067" w:rsidRPr="00037500">
        <w:rPr>
          <w:rFonts w:ascii="Times New Roman" w:hAnsi="Times New Roman" w:cs="Times New Roman"/>
        </w:rPr>
        <w:t>.</w:t>
      </w:r>
      <w:r w:rsidR="002D60DE">
        <w:rPr>
          <w:rFonts w:ascii="Times New Roman" w:hAnsi="Times New Roman" w:cs="Times New Roman"/>
        </w:rPr>
        <w:t xml:space="preserve"> – </w:t>
      </w:r>
      <w:r w:rsidR="00427067" w:rsidRPr="00037500">
        <w:rPr>
          <w:rFonts w:ascii="Times New Roman" w:hAnsi="Times New Roman" w:cs="Times New Roman"/>
        </w:rPr>
        <w:t xml:space="preserve">С. 11-15. </w:t>
      </w:r>
    </w:p>
    <w:p w:rsidR="00427067" w:rsidRPr="004520B4" w:rsidRDefault="00376580" w:rsidP="005D7DA4">
      <w:pPr>
        <w:pStyle w:val="a7"/>
        <w:widowControl w:val="0"/>
        <w:numPr>
          <w:ilvl w:val="0"/>
          <w:numId w:val="11"/>
        </w:numPr>
        <w:autoSpaceDE w:val="0"/>
        <w:autoSpaceDN w:val="0"/>
        <w:adjustRightInd w:val="0"/>
        <w:ind w:left="0" w:firstLine="426"/>
        <w:jc w:val="both"/>
        <w:rPr>
          <w:rFonts w:ascii="Times New Roman" w:hAnsi="Times New Roman" w:cs="Times New Roman"/>
        </w:rPr>
      </w:pPr>
      <w:r w:rsidRPr="004520B4">
        <w:rPr>
          <w:rFonts w:ascii="Times New Roman" w:hAnsi="Times New Roman" w:cs="Times New Roman"/>
        </w:rPr>
        <w:t>Дудинова, Е. И. Казахстанские медиа: эпоха информации или эпоха знаний // Вестник КазНУ. Сер. журналистика. – 2014.</w:t>
      </w:r>
      <w:r w:rsidR="002D60DE">
        <w:rPr>
          <w:rFonts w:ascii="Times New Roman" w:hAnsi="Times New Roman" w:cs="Times New Roman"/>
        </w:rPr>
        <w:t xml:space="preserve"> – </w:t>
      </w:r>
      <w:r w:rsidRPr="004520B4">
        <w:rPr>
          <w:rFonts w:ascii="Times New Roman" w:hAnsi="Times New Roman" w:cs="Times New Roman"/>
        </w:rPr>
        <w:t>№ 1(35). – С. 38-40.</w:t>
      </w:r>
    </w:p>
    <w:p w:rsidR="00427067" w:rsidRPr="008E4E04" w:rsidRDefault="00427067" w:rsidP="00425F0E">
      <w:pPr>
        <w:pStyle w:val="aa"/>
        <w:widowControl w:val="0"/>
        <w:numPr>
          <w:ilvl w:val="0"/>
          <w:numId w:val="11"/>
        </w:numPr>
        <w:autoSpaceDE w:val="0"/>
        <w:autoSpaceDN w:val="0"/>
        <w:adjustRightInd w:val="0"/>
        <w:spacing w:after="0" w:line="240" w:lineRule="auto"/>
        <w:ind w:left="0" w:firstLine="426"/>
        <w:jc w:val="both"/>
        <w:rPr>
          <w:rFonts w:ascii="Times New Roman" w:hAnsi="Times New Roman" w:cs="Times New Roman"/>
        </w:rPr>
      </w:pPr>
      <w:r w:rsidRPr="008E4E04">
        <w:rPr>
          <w:rFonts w:ascii="Times New Roman" w:hAnsi="Times New Roman" w:cs="Times New Roman"/>
          <w:bCs/>
        </w:rPr>
        <w:t>Из истории факультета</w:t>
      </w:r>
      <w:r w:rsidRPr="008E4E04">
        <w:rPr>
          <w:rFonts w:ascii="Times New Roman" w:hAnsi="Times New Roman" w:cs="Times New Roman"/>
          <w:b/>
          <w:bCs/>
        </w:rPr>
        <w:t xml:space="preserve"> </w:t>
      </w:r>
      <w:r w:rsidRPr="008E4E04">
        <w:rPr>
          <w:rFonts w:ascii="Times New Roman" w:hAnsi="Times New Roman" w:cs="Times New Roman"/>
        </w:rPr>
        <w:t>// Ұлт сзгерлері ұшқан ұя: әл-Фараби атын. ҚазҰУ мен журн. фак. 80 жылдық мерейтойына арналады / құраст. С. Медеубекұлы; безендірген Қ. Мүбарак; әл-Фараби атын. ҚазҰУ.</w:t>
      </w:r>
      <w:r w:rsidR="002D60DE">
        <w:rPr>
          <w:rFonts w:ascii="Times New Roman" w:hAnsi="Times New Roman" w:cs="Times New Roman"/>
        </w:rPr>
        <w:t xml:space="preserve"> – </w:t>
      </w:r>
      <w:r w:rsidRPr="008E4E04">
        <w:rPr>
          <w:rFonts w:ascii="Times New Roman" w:hAnsi="Times New Roman" w:cs="Times New Roman"/>
        </w:rPr>
        <w:t>Алматы, 2014.</w:t>
      </w:r>
      <w:r w:rsidR="002D60DE">
        <w:rPr>
          <w:rFonts w:ascii="Times New Roman" w:hAnsi="Times New Roman" w:cs="Times New Roman"/>
        </w:rPr>
        <w:t xml:space="preserve"> – </w:t>
      </w:r>
      <w:r w:rsidRPr="008E4E04">
        <w:rPr>
          <w:rFonts w:ascii="Times New Roman" w:hAnsi="Times New Roman" w:cs="Times New Roman"/>
        </w:rPr>
        <w:t xml:space="preserve">20-21 б. </w:t>
      </w:r>
    </w:p>
    <w:p w:rsidR="00B54A01" w:rsidRPr="004520B4" w:rsidRDefault="00427067" w:rsidP="008E4E04">
      <w:pPr>
        <w:pStyle w:val="aa"/>
        <w:widowControl w:val="0"/>
        <w:numPr>
          <w:ilvl w:val="0"/>
          <w:numId w:val="11"/>
        </w:numPr>
        <w:autoSpaceDE w:val="0"/>
        <w:autoSpaceDN w:val="0"/>
        <w:adjustRightInd w:val="0"/>
        <w:spacing w:after="0" w:line="240" w:lineRule="auto"/>
        <w:ind w:left="0" w:firstLine="426"/>
        <w:jc w:val="both"/>
        <w:rPr>
          <w:rFonts w:ascii="Times New Roman" w:hAnsi="Times New Roman" w:cs="Times New Roman"/>
        </w:rPr>
      </w:pPr>
      <w:r w:rsidRPr="004520B4">
        <w:rPr>
          <w:rFonts w:ascii="Times New Roman" w:hAnsi="Times New Roman" w:cs="Times New Roman"/>
          <w:bCs/>
        </w:rPr>
        <w:t>Кандидат политических наук,</w:t>
      </w:r>
      <w:r w:rsidRPr="004520B4">
        <w:rPr>
          <w:rFonts w:ascii="Times New Roman" w:hAnsi="Times New Roman" w:cs="Times New Roman"/>
        </w:rPr>
        <w:t xml:space="preserve"> профессор Ибраева Галия Жунусовна // Ұлт сөзгерлері ұшқан ұя: Әл-Фараби атындағы ҚазҰУ мен журн. фак. 80 жылдық мерейтойына арналады / құраст. С. Медеубекұлы; безендірген Қ. Мүбарак; ақылдастар алқасы: Ғ. М. Мұтанов, М. М. Бүркітбаев, Т. С. Рамазанов, Д. Ж. Ахмед-Заки, Ш. Е. Жаманбалаева, М. Ә. Бектемесов, Ә. Ы. Ыдырысов, А.-Х. Мархабаев, С. Қ. Қозыбаев; ред. алқа: Ө. Ә. Әбдиманұлы, Қ. Қамзин, Л. С. Ахметова, Ш. Ы. Нұрғожина, С. Х. Барлыбаева, С. М. Медеубек, Г. С. Сұлтанбаева, Н. Т. Шыңғысова; Әл-Фараби атындағы ҚазҰУ.</w:t>
      </w:r>
      <w:r w:rsidR="002D60DE">
        <w:rPr>
          <w:rFonts w:ascii="Times New Roman" w:hAnsi="Times New Roman" w:cs="Times New Roman"/>
        </w:rPr>
        <w:t xml:space="preserve"> – </w:t>
      </w:r>
      <w:r w:rsidRPr="004520B4">
        <w:rPr>
          <w:rFonts w:ascii="Times New Roman" w:hAnsi="Times New Roman" w:cs="Times New Roman"/>
        </w:rPr>
        <w:t>Алматы, 2014.</w:t>
      </w:r>
      <w:r w:rsidR="002D60DE">
        <w:rPr>
          <w:rFonts w:ascii="Times New Roman" w:hAnsi="Times New Roman" w:cs="Times New Roman"/>
        </w:rPr>
        <w:t xml:space="preserve"> – </w:t>
      </w:r>
      <w:r w:rsidRPr="004520B4">
        <w:rPr>
          <w:rFonts w:ascii="Times New Roman" w:hAnsi="Times New Roman" w:cs="Times New Roman"/>
        </w:rPr>
        <w:t xml:space="preserve">200 б. </w:t>
      </w:r>
    </w:p>
    <w:p w:rsidR="00427067" w:rsidRPr="004520B4" w:rsidRDefault="00B54A01" w:rsidP="008E4E04">
      <w:pPr>
        <w:pStyle w:val="aa"/>
        <w:widowControl w:val="0"/>
        <w:numPr>
          <w:ilvl w:val="0"/>
          <w:numId w:val="11"/>
        </w:numPr>
        <w:autoSpaceDE w:val="0"/>
        <w:autoSpaceDN w:val="0"/>
        <w:adjustRightInd w:val="0"/>
        <w:spacing w:after="0" w:line="240" w:lineRule="auto"/>
        <w:ind w:left="0" w:firstLine="426"/>
        <w:jc w:val="both"/>
        <w:rPr>
          <w:rFonts w:ascii="Times New Roman" w:hAnsi="Times New Roman" w:cs="Times New Roman"/>
          <w:b/>
          <w:bCs/>
        </w:rPr>
      </w:pPr>
      <w:r w:rsidRPr="004520B4">
        <w:rPr>
          <w:rFonts w:ascii="Times New Roman" w:hAnsi="Times New Roman" w:cs="Times New Roman"/>
          <w:bCs/>
        </w:rPr>
        <w:t>Козыбаев, С.</w:t>
      </w:r>
      <w:r w:rsidRPr="004520B4">
        <w:rPr>
          <w:rFonts w:ascii="Times New Roman" w:hAnsi="Times New Roman" w:cs="Times New Roman"/>
          <w:b/>
          <w:bCs/>
        </w:rPr>
        <w:t xml:space="preserve"> </w:t>
      </w:r>
      <w:r w:rsidRPr="004520B4">
        <w:rPr>
          <w:rFonts w:ascii="Times New Roman" w:hAnsi="Times New Roman" w:cs="Times New Roman"/>
        </w:rPr>
        <w:t xml:space="preserve">Корифей отечественной журналистики / С. Козыбаев // </w:t>
      </w:r>
      <w:r w:rsidR="002C24E8">
        <w:rPr>
          <w:rFonts w:ascii="Times New Roman" w:hAnsi="Times New Roman" w:cs="Times New Roman"/>
        </w:rPr>
        <w:t>«</w:t>
      </w:r>
      <w:r w:rsidRPr="004520B4">
        <w:rPr>
          <w:rFonts w:ascii="Times New Roman" w:hAnsi="Times New Roman" w:cs="Times New Roman"/>
        </w:rPr>
        <w:t>Қазақ журналистикасының тарихын зерттеудің өзекті мәселелері: теориясы мен тәжірибесі</w:t>
      </w:r>
      <w:r w:rsidR="002C24E8">
        <w:rPr>
          <w:rFonts w:ascii="Times New Roman" w:hAnsi="Times New Roman" w:cs="Times New Roman"/>
        </w:rPr>
        <w:t>»</w:t>
      </w:r>
      <w:r w:rsidRPr="004520B4">
        <w:rPr>
          <w:rFonts w:ascii="Times New Roman" w:hAnsi="Times New Roman" w:cs="Times New Roman"/>
        </w:rPr>
        <w:t xml:space="preserve"> = </w:t>
      </w:r>
      <w:r w:rsidR="005B5BCF">
        <w:rPr>
          <w:rFonts w:ascii="Times New Roman" w:hAnsi="Times New Roman" w:cs="Times New Roman"/>
        </w:rPr>
        <w:t>«</w:t>
      </w:r>
      <w:r w:rsidRPr="004520B4">
        <w:rPr>
          <w:rFonts w:ascii="Times New Roman" w:hAnsi="Times New Roman" w:cs="Times New Roman"/>
        </w:rPr>
        <w:t xml:space="preserve">Глобальные </w:t>
      </w:r>
      <w:r w:rsidRPr="004520B4">
        <w:rPr>
          <w:rFonts w:ascii="Times New Roman" w:hAnsi="Times New Roman" w:cs="Times New Roman"/>
        </w:rPr>
        <w:lastRenderedPageBreak/>
        <w:t>проблемы исследования истории казахской журналистики: теория и практика</w:t>
      </w:r>
      <w:r w:rsidR="005B5BCF">
        <w:rPr>
          <w:rFonts w:ascii="Times New Roman" w:hAnsi="Times New Roman" w:cs="Times New Roman"/>
        </w:rPr>
        <w:t>»</w:t>
      </w:r>
      <w:r w:rsidRPr="004520B4">
        <w:rPr>
          <w:rFonts w:ascii="Times New Roman" w:hAnsi="Times New Roman" w:cs="Times New Roman"/>
        </w:rPr>
        <w:t xml:space="preserve">: материалы респ. науч.-практ. конф. в рамках ІІ </w:t>
      </w:r>
      <w:r w:rsidR="00995F89">
        <w:rPr>
          <w:rFonts w:ascii="Times New Roman" w:hAnsi="Times New Roman" w:cs="Times New Roman"/>
        </w:rPr>
        <w:t>«</w:t>
      </w:r>
      <w:r w:rsidRPr="004520B4">
        <w:rPr>
          <w:rFonts w:ascii="Times New Roman" w:hAnsi="Times New Roman" w:cs="Times New Roman"/>
        </w:rPr>
        <w:t>Бекхожиновских чтений</w:t>
      </w:r>
      <w:r w:rsidR="00995F89">
        <w:rPr>
          <w:rFonts w:ascii="Times New Roman" w:hAnsi="Times New Roman" w:cs="Times New Roman"/>
        </w:rPr>
        <w:t>»</w:t>
      </w:r>
      <w:r w:rsidRPr="004520B4">
        <w:rPr>
          <w:rFonts w:ascii="Times New Roman" w:hAnsi="Times New Roman" w:cs="Times New Roman"/>
        </w:rPr>
        <w:t xml:space="preserve"> и науч. форума студентов, магистрантов </w:t>
      </w:r>
      <w:r w:rsidR="00995F89">
        <w:rPr>
          <w:rFonts w:ascii="Times New Roman" w:hAnsi="Times New Roman" w:cs="Times New Roman"/>
        </w:rPr>
        <w:t>«</w:t>
      </w:r>
      <w:r w:rsidRPr="004520B4">
        <w:rPr>
          <w:rFonts w:ascii="Times New Roman" w:hAnsi="Times New Roman" w:cs="Times New Roman"/>
        </w:rPr>
        <w:t>Молодой исследователь</w:t>
      </w:r>
      <w:r w:rsidR="00995F89">
        <w:rPr>
          <w:rFonts w:ascii="Times New Roman" w:hAnsi="Times New Roman" w:cs="Times New Roman"/>
        </w:rPr>
        <w:t>»</w:t>
      </w:r>
      <w:r w:rsidRPr="004520B4">
        <w:rPr>
          <w:rFonts w:ascii="Times New Roman" w:hAnsi="Times New Roman" w:cs="Times New Roman"/>
        </w:rPr>
        <w:t>, 25 апр. 2014 г.</w:t>
      </w:r>
      <w:r w:rsidR="002D60DE">
        <w:rPr>
          <w:rFonts w:ascii="Times New Roman" w:hAnsi="Times New Roman" w:cs="Times New Roman"/>
        </w:rPr>
        <w:t xml:space="preserve"> – </w:t>
      </w:r>
      <w:r w:rsidRPr="004520B4">
        <w:rPr>
          <w:rFonts w:ascii="Times New Roman" w:hAnsi="Times New Roman" w:cs="Times New Roman"/>
        </w:rPr>
        <w:t>2014.</w:t>
      </w:r>
      <w:r w:rsidR="002D60DE">
        <w:rPr>
          <w:rFonts w:ascii="Times New Roman" w:hAnsi="Times New Roman" w:cs="Times New Roman"/>
        </w:rPr>
        <w:t xml:space="preserve"> – </w:t>
      </w:r>
      <w:r w:rsidRPr="004520B4">
        <w:rPr>
          <w:rFonts w:ascii="Times New Roman" w:hAnsi="Times New Roman" w:cs="Times New Roman"/>
        </w:rPr>
        <w:t xml:space="preserve">С. 17-21. </w:t>
      </w:r>
    </w:p>
    <w:p w:rsidR="00132ACE" w:rsidRPr="004520B4" w:rsidRDefault="00427067" w:rsidP="008E4E04">
      <w:pPr>
        <w:pStyle w:val="aa"/>
        <w:widowControl w:val="0"/>
        <w:numPr>
          <w:ilvl w:val="0"/>
          <w:numId w:val="11"/>
        </w:numPr>
        <w:autoSpaceDE w:val="0"/>
        <w:autoSpaceDN w:val="0"/>
        <w:adjustRightInd w:val="0"/>
        <w:spacing w:after="0" w:line="240" w:lineRule="auto"/>
        <w:ind w:left="0" w:firstLine="426"/>
        <w:jc w:val="both"/>
        <w:rPr>
          <w:rFonts w:ascii="Times New Roman" w:hAnsi="Times New Roman" w:cs="Times New Roman"/>
        </w:rPr>
      </w:pPr>
      <w:r w:rsidRPr="004520B4">
        <w:rPr>
          <w:rFonts w:ascii="Times New Roman" w:hAnsi="Times New Roman" w:cs="Times New Roman"/>
          <w:bCs/>
        </w:rPr>
        <w:t>Козыбаев, С.</w:t>
      </w:r>
      <w:r w:rsidRPr="004520B4">
        <w:rPr>
          <w:rFonts w:ascii="Times New Roman" w:hAnsi="Times New Roman" w:cs="Times New Roman"/>
          <w:b/>
          <w:bCs/>
        </w:rPr>
        <w:t xml:space="preserve"> </w:t>
      </w:r>
      <w:r w:rsidRPr="004520B4">
        <w:rPr>
          <w:rFonts w:ascii="Times New Roman" w:hAnsi="Times New Roman" w:cs="Times New Roman"/>
        </w:rPr>
        <w:t xml:space="preserve">Корифей отечественной журналистики / С. Козыбаев // </w:t>
      </w:r>
      <w:r w:rsidR="00687D68">
        <w:rPr>
          <w:rFonts w:ascii="Times New Roman" w:hAnsi="Times New Roman" w:cs="Times New Roman"/>
        </w:rPr>
        <w:t>«</w:t>
      </w:r>
      <w:r w:rsidRPr="004520B4">
        <w:rPr>
          <w:rFonts w:ascii="Times New Roman" w:hAnsi="Times New Roman" w:cs="Times New Roman"/>
        </w:rPr>
        <w:t>Мәңгілік ел</w:t>
      </w:r>
      <w:r w:rsidR="00687D68">
        <w:rPr>
          <w:rFonts w:ascii="Times New Roman" w:hAnsi="Times New Roman" w:cs="Times New Roman"/>
        </w:rPr>
        <w:t>»</w:t>
      </w:r>
      <w:r w:rsidRPr="004520B4">
        <w:rPr>
          <w:rFonts w:ascii="Times New Roman" w:hAnsi="Times New Roman" w:cs="Times New Roman"/>
        </w:rPr>
        <w:t xml:space="preserve"> ұлттық идеясының қалыптасуы мен таяу болашағы</w:t>
      </w:r>
      <w:r w:rsidR="00687D68">
        <w:rPr>
          <w:rFonts w:ascii="Times New Roman" w:hAnsi="Times New Roman" w:cs="Times New Roman"/>
        </w:rPr>
        <w:t>»</w:t>
      </w:r>
      <w:r w:rsidRPr="004520B4">
        <w:rPr>
          <w:rFonts w:ascii="Times New Roman" w:hAnsi="Times New Roman" w:cs="Times New Roman"/>
        </w:rPr>
        <w:t xml:space="preserve">: ІІІ Бекхожин оқулары: респ. ғылыми-тәжірибелік конф. және студенттер мен жас ғалымдардың </w:t>
      </w:r>
      <w:r w:rsidR="00687D68">
        <w:rPr>
          <w:rFonts w:ascii="Times New Roman" w:hAnsi="Times New Roman" w:cs="Times New Roman"/>
        </w:rPr>
        <w:t>«</w:t>
      </w:r>
      <w:r w:rsidRPr="004520B4">
        <w:rPr>
          <w:rFonts w:ascii="Times New Roman" w:hAnsi="Times New Roman" w:cs="Times New Roman"/>
        </w:rPr>
        <w:t>Жас зерттеушілер</w:t>
      </w:r>
      <w:r w:rsidR="00687D68">
        <w:rPr>
          <w:rFonts w:ascii="Times New Roman" w:hAnsi="Times New Roman" w:cs="Times New Roman"/>
        </w:rPr>
        <w:t>»</w:t>
      </w:r>
      <w:r w:rsidRPr="004520B4">
        <w:rPr>
          <w:rFonts w:ascii="Times New Roman" w:hAnsi="Times New Roman" w:cs="Times New Roman"/>
        </w:rPr>
        <w:t xml:space="preserve"> атты ғылыми форумының материалдары, 13 мамыр, 2015 жыл / ғыл. ред. Г. Сұлтанбаева, Ш. И. Нургожина; жауапты ред. А. Б. Әлімжанова; ҚР Білім және ғылым м-гі, Әл-Фараби атын. ҚазҰУ.</w:t>
      </w:r>
      <w:r w:rsidR="002D60DE">
        <w:rPr>
          <w:rFonts w:ascii="Times New Roman" w:hAnsi="Times New Roman" w:cs="Times New Roman"/>
        </w:rPr>
        <w:t xml:space="preserve"> – </w:t>
      </w:r>
      <w:r w:rsidRPr="004520B4">
        <w:rPr>
          <w:rFonts w:ascii="Times New Roman" w:hAnsi="Times New Roman" w:cs="Times New Roman"/>
        </w:rPr>
        <w:t>Алматы, 2015.</w:t>
      </w:r>
      <w:r w:rsidR="002D60DE">
        <w:rPr>
          <w:rFonts w:ascii="Times New Roman" w:hAnsi="Times New Roman" w:cs="Times New Roman"/>
        </w:rPr>
        <w:t xml:space="preserve"> – </w:t>
      </w:r>
      <w:r w:rsidRPr="004520B4">
        <w:rPr>
          <w:rFonts w:ascii="Times New Roman" w:hAnsi="Times New Roman" w:cs="Times New Roman"/>
        </w:rPr>
        <w:t xml:space="preserve">12-14 б.  </w:t>
      </w:r>
    </w:p>
    <w:p w:rsidR="000354EF" w:rsidRPr="004520B4" w:rsidRDefault="00132ACE" w:rsidP="008E4E04">
      <w:pPr>
        <w:pStyle w:val="a7"/>
        <w:numPr>
          <w:ilvl w:val="0"/>
          <w:numId w:val="11"/>
        </w:numPr>
        <w:ind w:left="0" w:firstLine="426"/>
        <w:jc w:val="both"/>
        <w:rPr>
          <w:rFonts w:ascii="Times New Roman" w:hAnsi="Times New Roman" w:cs="Times New Roman"/>
        </w:rPr>
      </w:pPr>
      <w:r w:rsidRPr="004520B4">
        <w:rPr>
          <w:rFonts w:ascii="Times New Roman" w:hAnsi="Times New Roman" w:cs="Times New Roman"/>
        </w:rPr>
        <w:t>Козыбаев С. К. «Шелковый путь» в космосе или новые горизонты телевидения Казахстана // Казахстанская правда. – 1995.</w:t>
      </w:r>
      <w:r w:rsidR="002D60DE">
        <w:rPr>
          <w:rFonts w:ascii="Times New Roman" w:hAnsi="Times New Roman" w:cs="Times New Roman"/>
        </w:rPr>
        <w:t xml:space="preserve"> – </w:t>
      </w:r>
      <w:r w:rsidRPr="004520B4">
        <w:rPr>
          <w:rFonts w:ascii="Times New Roman" w:hAnsi="Times New Roman" w:cs="Times New Roman"/>
        </w:rPr>
        <w:t>16 ноября.</w:t>
      </w:r>
    </w:p>
    <w:p w:rsidR="00633EA5" w:rsidRPr="004520B4" w:rsidRDefault="000354EF" w:rsidP="008E4E04">
      <w:pPr>
        <w:pStyle w:val="aa"/>
        <w:numPr>
          <w:ilvl w:val="0"/>
          <w:numId w:val="11"/>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4520B4">
        <w:rPr>
          <w:rFonts w:ascii="Times New Roman" w:hAnsi="Times New Roman" w:cs="Times New Roman"/>
          <w:bCs/>
          <w:color w:val="000000" w:themeColor="text1"/>
        </w:rPr>
        <w:t>Ложникова, О. О телевидении</w:t>
      </w:r>
      <w:r w:rsidR="002D60DE">
        <w:rPr>
          <w:rFonts w:ascii="Times New Roman" w:hAnsi="Times New Roman" w:cs="Times New Roman"/>
          <w:bCs/>
          <w:color w:val="000000" w:themeColor="text1"/>
        </w:rPr>
        <w:t xml:space="preserve"> – </w:t>
      </w:r>
      <w:r w:rsidRPr="004520B4">
        <w:rPr>
          <w:rFonts w:ascii="Times New Roman" w:hAnsi="Times New Roman" w:cs="Times New Roman"/>
          <w:bCs/>
          <w:color w:val="000000" w:themeColor="text1"/>
        </w:rPr>
        <w:t xml:space="preserve">с любовью </w:t>
      </w:r>
      <w:r w:rsidRPr="004520B4">
        <w:rPr>
          <w:rFonts w:ascii="Times New Roman" w:hAnsi="Times New Roman" w:cs="Times New Roman"/>
          <w:color w:val="000000" w:themeColor="text1"/>
        </w:rPr>
        <w:t>/ О. Ложникова // Наука Казахстана.</w:t>
      </w:r>
      <w:r w:rsidR="002D60DE">
        <w:rPr>
          <w:rFonts w:ascii="Times New Roman" w:hAnsi="Times New Roman" w:cs="Times New Roman"/>
          <w:color w:val="000000" w:themeColor="text1"/>
        </w:rPr>
        <w:t xml:space="preserve"> – </w:t>
      </w:r>
      <w:r w:rsidRPr="004520B4">
        <w:rPr>
          <w:rFonts w:ascii="Times New Roman" w:hAnsi="Times New Roman" w:cs="Times New Roman"/>
          <w:color w:val="000000" w:themeColor="text1"/>
        </w:rPr>
        <w:t>1996.</w:t>
      </w:r>
      <w:r w:rsidR="002D60DE">
        <w:rPr>
          <w:rFonts w:ascii="Times New Roman" w:hAnsi="Times New Roman" w:cs="Times New Roman"/>
          <w:color w:val="000000" w:themeColor="text1"/>
        </w:rPr>
        <w:t xml:space="preserve"> – </w:t>
      </w:r>
      <w:r w:rsidRPr="004520B4">
        <w:rPr>
          <w:rFonts w:ascii="Times New Roman" w:hAnsi="Times New Roman" w:cs="Times New Roman"/>
          <w:color w:val="000000" w:themeColor="text1"/>
        </w:rPr>
        <w:t>15 апр.</w:t>
      </w:r>
      <w:r w:rsidR="002D60DE">
        <w:rPr>
          <w:rFonts w:ascii="Times New Roman" w:hAnsi="Times New Roman" w:cs="Times New Roman"/>
          <w:color w:val="000000" w:themeColor="text1"/>
        </w:rPr>
        <w:t xml:space="preserve"> – </w:t>
      </w:r>
      <w:r w:rsidRPr="004520B4">
        <w:rPr>
          <w:rFonts w:ascii="Times New Roman" w:hAnsi="Times New Roman" w:cs="Times New Roman"/>
          <w:color w:val="000000" w:themeColor="text1"/>
        </w:rPr>
        <w:t>Рец. на кн.: Ибраевой Г. Телевидение Казахстана в условиях становления демократической государственности.</w:t>
      </w:r>
    </w:p>
    <w:p w:rsidR="00FB117F" w:rsidRPr="004520B4" w:rsidRDefault="00633EA5" w:rsidP="008E4E04">
      <w:pPr>
        <w:pStyle w:val="aa"/>
        <w:numPr>
          <w:ilvl w:val="0"/>
          <w:numId w:val="11"/>
        </w:numPr>
        <w:ind w:left="0" w:firstLine="284"/>
        <w:jc w:val="both"/>
        <w:rPr>
          <w:rFonts w:ascii="Times New Roman" w:hAnsi="Times New Roman" w:cs="Times New Roman"/>
        </w:rPr>
      </w:pPr>
      <w:r w:rsidRPr="004520B4">
        <w:rPr>
          <w:rFonts w:ascii="Times New Roman" w:hAnsi="Times New Roman" w:cs="Times New Roman"/>
          <w:color w:val="000000" w:themeColor="text1"/>
        </w:rPr>
        <w:t xml:space="preserve">Мельник Ю. Международное общение, этническую толерантность преподают в казахстанской летней школе. 29 сентября 2009. </w:t>
      </w:r>
      <w:r w:rsidRPr="004520B4">
        <w:rPr>
          <w:rFonts w:ascii="Times New Roman" w:hAnsi="Times New Roman" w:cs="Times New Roman"/>
          <w:color w:val="000000" w:themeColor="text1"/>
          <w:lang w:val="en-US"/>
        </w:rPr>
        <w:t>URL</w:t>
      </w:r>
      <w:r w:rsidRPr="004520B4">
        <w:rPr>
          <w:rFonts w:ascii="Times New Roman" w:hAnsi="Times New Roman" w:cs="Times New Roman"/>
          <w:color w:val="000000" w:themeColor="text1"/>
        </w:rPr>
        <w:t xml:space="preserve">:   </w:t>
      </w:r>
      <w:hyperlink r:id="rId10" w:history="1">
        <w:r w:rsidRPr="004520B4">
          <w:rPr>
            <w:rStyle w:val="a8"/>
            <w:rFonts w:ascii="Times New Roman" w:hAnsi="Times New Roman" w:cs="Times New Roman"/>
            <w:color w:val="000000" w:themeColor="text1"/>
            <w:u w:val="none"/>
          </w:rPr>
          <w:t>https://www.media-diversity.org/news-template-8/</w:t>
        </w:r>
      </w:hyperlink>
    </w:p>
    <w:p w:rsidR="00427067" w:rsidRPr="004520B4" w:rsidRDefault="00101B8C" w:rsidP="008E4E04">
      <w:pPr>
        <w:pStyle w:val="aa"/>
        <w:widowControl w:val="0"/>
        <w:numPr>
          <w:ilvl w:val="0"/>
          <w:numId w:val="11"/>
        </w:numPr>
        <w:autoSpaceDE w:val="0"/>
        <w:autoSpaceDN w:val="0"/>
        <w:adjustRightInd w:val="0"/>
        <w:spacing w:after="0" w:line="240" w:lineRule="auto"/>
        <w:ind w:left="0" w:firstLine="284"/>
        <w:jc w:val="both"/>
        <w:rPr>
          <w:rFonts w:ascii="Times New Roman" w:hAnsi="Times New Roman" w:cs="Times New Roman"/>
        </w:rPr>
      </w:pPr>
      <w:r w:rsidRPr="004520B4">
        <w:rPr>
          <w:rFonts w:ascii="Times New Roman" w:hAnsi="Times New Roman" w:cs="Times New Roman"/>
        </w:rPr>
        <w:t xml:space="preserve">Мухит М. Как эффективно общаться на научных конференциях / М. Мухит. Текст электронный // </w:t>
      </w:r>
      <w:r w:rsidRPr="004520B4">
        <w:rPr>
          <w:rFonts w:ascii="Times New Roman" w:hAnsi="Times New Roman" w:cs="Times New Roman"/>
          <w:lang w:val="en-US"/>
        </w:rPr>
        <w:t>Steppe</w:t>
      </w:r>
      <w:r w:rsidRPr="004520B4">
        <w:rPr>
          <w:rFonts w:ascii="Times New Roman" w:hAnsi="Times New Roman" w:cs="Times New Roman"/>
        </w:rPr>
        <w:t>: [сайт]. – 2021, 24 сент.</w:t>
      </w:r>
      <w:r w:rsidR="002D60DE">
        <w:rPr>
          <w:rFonts w:ascii="Times New Roman" w:hAnsi="Times New Roman" w:cs="Times New Roman"/>
        </w:rPr>
        <w:t xml:space="preserve"> – </w:t>
      </w:r>
      <w:r w:rsidRPr="004520B4">
        <w:rPr>
          <w:rFonts w:ascii="Times New Roman" w:hAnsi="Times New Roman" w:cs="Times New Roman"/>
          <w:lang w:val="en-US"/>
        </w:rPr>
        <w:t>URL</w:t>
      </w:r>
      <w:r w:rsidRPr="004520B4">
        <w:rPr>
          <w:rFonts w:ascii="Times New Roman" w:hAnsi="Times New Roman" w:cs="Times New Roman"/>
        </w:rPr>
        <w:t xml:space="preserve">: </w:t>
      </w:r>
      <w:hyperlink r:id="rId11" w:history="1">
        <w:r w:rsidRPr="004520B4">
          <w:rPr>
            <w:rStyle w:val="a8"/>
            <w:rFonts w:ascii="Times New Roman" w:hAnsi="Times New Roman" w:cs="Times New Roman"/>
            <w:color w:val="000000" w:themeColor="text1"/>
            <w:u w:val="none"/>
          </w:rPr>
          <w:t>https://the-steppe.com/business/kak-effektivno-znakomitsya-na-nauchnyh-konferenciyah</w:t>
        </w:r>
      </w:hyperlink>
    </w:p>
    <w:p w:rsidR="00427067" w:rsidRPr="004520B4" w:rsidRDefault="00427067" w:rsidP="008E4E04">
      <w:pPr>
        <w:pStyle w:val="aa"/>
        <w:widowControl w:val="0"/>
        <w:numPr>
          <w:ilvl w:val="0"/>
          <w:numId w:val="11"/>
        </w:numPr>
        <w:autoSpaceDE w:val="0"/>
        <w:autoSpaceDN w:val="0"/>
        <w:adjustRightInd w:val="0"/>
        <w:spacing w:after="0" w:line="240" w:lineRule="auto"/>
        <w:ind w:left="0" w:firstLine="284"/>
        <w:jc w:val="both"/>
        <w:rPr>
          <w:rFonts w:ascii="Times New Roman" w:hAnsi="Times New Roman" w:cs="Times New Roman"/>
        </w:rPr>
      </w:pPr>
      <w:r w:rsidRPr="004520B4">
        <w:rPr>
          <w:rFonts w:ascii="Times New Roman" w:hAnsi="Times New Roman" w:cs="Times New Roman"/>
          <w:bCs/>
        </w:rPr>
        <w:t>Рахимжанова Г.</w:t>
      </w:r>
      <w:r w:rsidRPr="004520B4">
        <w:rPr>
          <w:rFonts w:ascii="Times New Roman" w:hAnsi="Times New Roman" w:cs="Times New Roman"/>
          <w:b/>
          <w:bCs/>
        </w:rPr>
        <w:t xml:space="preserve"> </w:t>
      </w:r>
      <w:r w:rsidRPr="004520B4">
        <w:rPr>
          <w:rFonts w:ascii="Times New Roman" w:hAnsi="Times New Roman" w:cs="Times New Roman"/>
        </w:rPr>
        <w:t>Особенности и опыт E-Learning как метод дистанционного обучения: (на примере MDP/Global Classro</w:t>
      </w:r>
      <w:r w:rsidR="0006577D" w:rsidRPr="004520B4">
        <w:rPr>
          <w:rFonts w:ascii="Times New Roman" w:hAnsi="Times New Roman" w:cs="Times New Roman"/>
          <w:lang w:val="en-US"/>
        </w:rPr>
        <w:t>om</w:t>
      </w:r>
      <w:r w:rsidR="00AB23A5" w:rsidRPr="004520B4">
        <w:rPr>
          <w:rFonts w:ascii="Times New Roman" w:hAnsi="Times New Roman" w:cs="Times New Roman"/>
        </w:rPr>
        <w:t xml:space="preserve"> </w:t>
      </w:r>
      <w:r w:rsidRPr="004520B4">
        <w:rPr>
          <w:rFonts w:ascii="Times New Roman" w:hAnsi="Times New Roman" w:cs="Times New Roman"/>
        </w:rPr>
        <w:t xml:space="preserve">КазНУ им. аль-Фараби) / Г. Рахимжанова // </w:t>
      </w:r>
      <w:r w:rsidR="00636915">
        <w:rPr>
          <w:rFonts w:ascii="Times New Roman" w:hAnsi="Times New Roman" w:cs="Times New Roman"/>
        </w:rPr>
        <w:t>«</w:t>
      </w:r>
      <w:r w:rsidRPr="004520B4">
        <w:rPr>
          <w:rFonts w:ascii="Times New Roman" w:hAnsi="Times New Roman" w:cs="Times New Roman"/>
        </w:rPr>
        <w:t>М. Барманкулов</w:t>
      </w:r>
      <w:r w:rsidR="002D60DE">
        <w:rPr>
          <w:rFonts w:ascii="Times New Roman" w:hAnsi="Times New Roman" w:cs="Times New Roman"/>
        </w:rPr>
        <w:t xml:space="preserve"> – </w:t>
      </w:r>
      <w:r w:rsidRPr="004520B4">
        <w:rPr>
          <w:rFonts w:ascii="Times New Roman" w:hAnsi="Times New Roman" w:cs="Times New Roman"/>
        </w:rPr>
        <w:t>основатель теории и практики телевизионной журналистики Казахстана</w:t>
      </w:r>
      <w:r w:rsidR="00636915">
        <w:rPr>
          <w:rFonts w:ascii="Times New Roman" w:hAnsi="Times New Roman" w:cs="Times New Roman"/>
        </w:rPr>
        <w:t>»</w:t>
      </w:r>
      <w:r w:rsidRPr="004520B4">
        <w:rPr>
          <w:rFonts w:ascii="Times New Roman" w:hAnsi="Times New Roman" w:cs="Times New Roman"/>
        </w:rPr>
        <w:t>.</w:t>
      </w:r>
      <w:r w:rsidR="002D60DE">
        <w:rPr>
          <w:rFonts w:ascii="Times New Roman" w:hAnsi="Times New Roman" w:cs="Times New Roman"/>
        </w:rPr>
        <w:t xml:space="preserve"> – </w:t>
      </w:r>
      <w:r w:rsidRPr="004520B4">
        <w:rPr>
          <w:rFonts w:ascii="Times New Roman" w:hAnsi="Times New Roman" w:cs="Times New Roman"/>
        </w:rPr>
        <w:t xml:space="preserve">С. 31-33. </w:t>
      </w:r>
    </w:p>
    <w:p w:rsidR="0095065E" w:rsidRPr="004520B4" w:rsidRDefault="0095065E" w:rsidP="008E4E04">
      <w:pPr>
        <w:pStyle w:val="a7"/>
        <w:numPr>
          <w:ilvl w:val="0"/>
          <w:numId w:val="11"/>
        </w:numPr>
        <w:ind w:left="0" w:firstLine="284"/>
        <w:jc w:val="both"/>
        <w:rPr>
          <w:rFonts w:ascii="Times New Roman" w:hAnsi="Times New Roman" w:cs="Times New Roman"/>
          <w:lang w:val="en-US"/>
        </w:rPr>
      </w:pPr>
      <w:r w:rsidRPr="004520B4">
        <w:rPr>
          <w:rFonts w:ascii="Times New Roman" w:hAnsi="Times New Roman" w:cs="Times New Roman"/>
        </w:rPr>
        <w:t xml:space="preserve">Фридман Э., Шейфер Р. Новые исследования средств массовой информации Центральной Азии / Э. Фридман, Р. Шейфер // Центральная Азия и Кавказ. – 2011. – № 4(14). – С. </w:t>
      </w:r>
      <w:r w:rsidRPr="004520B4">
        <w:rPr>
          <w:rFonts w:ascii="Times New Roman" w:hAnsi="Times New Roman" w:cs="Times New Roman"/>
        </w:rPr>
        <w:lastRenderedPageBreak/>
        <w:t xml:space="preserve">143-163. </w:t>
      </w:r>
      <w:r w:rsidRPr="004520B4">
        <w:rPr>
          <w:rFonts w:ascii="Times New Roman" w:hAnsi="Times New Roman" w:cs="Times New Roman"/>
          <w:lang w:val="en-US"/>
        </w:rPr>
        <w:t>URL: https://cyberleninka.ru/article/n/novye-issledovaniya-sredstv-massovoy-informatsii-tsentralnoy-azii/viewer</w:t>
      </w:r>
    </w:p>
    <w:p w:rsidR="002D60DE" w:rsidRDefault="002D60DE" w:rsidP="004D689C">
      <w:pPr>
        <w:pStyle w:val="a7"/>
        <w:ind w:left="360"/>
        <w:jc w:val="center"/>
        <w:rPr>
          <w:rFonts w:ascii="Times New Roman" w:hAnsi="Times New Roman" w:cs="Times New Roman"/>
          <w:lang w:val="en-US"/>
        </w:rPr>
      </w:pPr>
    </w:p>
    <w:p w:rsidR="003B4BC2" w:rsidRPr="004520B4" w:rsidRDefault="009116F0" w:rsidP="004D689C">
      <w:pPr>
        <w:pStyle w:val="a7"/>
        <w:ind w:left="360"/>
        <w:jc w:val="center"/>
        <w:rPr>
          <w:rFonts w:ascii="Times New Roman" w:hAnsi="Times New Roman" w:cs="Times New Roman"/>
          <w:lang w:val="en-US"/>
        </w:rPr>
      </w:pPr>
      <w:r w:rsidRPr="00683E5B">
        <w:rPr>
          <w:rFonts w:ascii="Times New Roman" w:hAnsi="Times New Roman" w:cs="Times New Roman"/>
          <w:lang w:val="en-US"/>
        </w:rPr>
        <w:t>*     *     *</w:t>
      </w:r>
    </w:p>
    <w:p w:rsidR="002628E7" w:rsidRPr="004520B4" w:rsidRDefault="003B4BC2" w:rsidP="008E4E04">
      <w:pPr>
        <w:pStyle w:val="a7"/>
        <w:numPr>
          <w:ilvl w:val="0"/>
          <w:numId w:val="11"/>
        </w:numPr>
        <w:ind w:left="0" w:firstLine="284"/>
        <w:jc w:val="both"/>
        <w:rPr>
          <w:rFonts w:ascii="Times New Roman" w:hAnsi="Times New Roman" w:cs="Times New Roman"/>
          <w:color w:val="000000"/>
          <w:shd w:val="clear" w:color="auto" w:fill="FFFFFF"/>
          <w:lang w:val="en-US"/>
        </w:rPr>
      </w:pPr>
      <w:r w:rsidRPr="004520B4">
        <w:rPr>
          <w:rFonts w:ascii="Times New Roman" w:hAnsi="Times New Roman" w:cs="Times New Roman"/>
          <w:lang w:val="en-US"/>
        </w:rPr>
        <w:t>Abazov</w:t>
      </w:r>
      <w:r w:rsidR="001E14EA" w:rsidRPr="004520B4">
        <w:rPr>
          <w:rFonts w:ascii="Times New Roman" w:hAnsi="Times New Roman" w:cs="Times New Roman"/>
          <w:lang w:val="en-US"/>
        </w:rPr>
        <w:t xml:space="preserve"> </w:t>
      </w:r>
      <w:r w:rsidR="002459FF" w:rsidRPr="004520B4">
        <w:rPr>
          <w:rFonts w:ascii="Times New Roman" w:hAnsi="Times New Roman" w:cs="Times New Roman"/>
          <w:lang w:val="en-US"/>
        </w:rPr>
        <w:t>R</w:t>
      </w:r>
      <w:r w:rsidR="001E14EA" w:rsidRPr="004520B4">
        <w:rPr>
          <w:rFonts w:ascii="Times New Roman" w:hAnsi="Times New Roman" w:cs="Times New Roman"/>
          <w:lang w:val="en-US"/>
        </w:rPr>
        <w:t xml:space="preserve">. </w:t>
      </w:r>
      <w:r w:rsidR="00B22078" w:rsidRPr="00B22078">
        <w:rPr>
          <w:rFonts w:ascii="Times New Roman" w:hAnsi="Times New Roman" w:cs="Times New Roman"/>
          <w:lang w:val="en-US"/>
        </w:rPr>
        <w:t>«</w:t>
      </w:r>
      <w:r w:rsidRPr="004520B4">
        <w:rPr>
          <w:rFonts w:ascii="Times New Roman" w:hAnsi="Times New Roman" w:cs="Times New Roman"/>
          <w:lang w:val="en-US"/>
        </w:rPr>
        <w:t>The</w:t>
      </w:r>
      <w:r w:rsidR="007845DE" w:rsidRPr="004520B4">
        <w:rPr>
          <w:rFonts w:ascii="Times New Roman" w:hAnsi="Times New Roman" w:cs="Times New Roman"/>
          <w:lang w:val="en-US"/>
        </w:rPr>
        <w:t xml:space="preserve"> </w:t>
      </w:r>
      <w:r w:rsidRPr="004520B4">
        <w:rPr>
          <w:rFonts w:ascii="Times New Roman" w:hAnsi="Times New Roman" w:cs="Times New Roman"/>
          <w:lang w:val="en-US"/>
        </w:rPr>
        <w:t>Coverage</w:t>
      </w:r>
      <w:r w:rsidR="007845DE" w:rsidRPr="004520B4">
        <w:rPr>
          <w:rFonts w:ascii="Times New Roman" w:hAnsi="Times New Roman" w:cs="Times New Roman"/>
          <w:lang w:val="en-US"/>
        </w:rPr>
        <w:t xml:space="preserve"> </w:t>
      </w:r>
      <w:r w:rsidRPr="004520B4">
        <w:rPr>
          <w:rFonts w:ascii="Times New Roman" w:hAnsi="Times New Roman" w:cs="Times New Roman"/>
          <w:lang w:val="en-US"/>
        </w:rPr>
        <w:t>of</w:t>
      </w:r>
      <w:r w:rsidR="007845DE" w:rsidRPr="004520B4">
        <w:rPr>
          <w:rFonts w:ascii="Times New Roman" w:hAnsi="Times New Roman" w:cs="Times New Roman"/>
          <w:lang w:val="en-US"/>
        </w:rPr>
        <w:t xml:space="preserve"> </w:t>
      </w:r>
      <w:r w:rsidRPr="004520B4">
        <w:rPr>
          <w:rFonts w:ascii="Times New Roman" w:hAnsi="Times New Roman" w:cs="Times New Roman"/>
          <w:lang w:val="en-US"/>
        </w:rPr>
        <w:t>Military</w:t>
      </w:r>
      <w:r w:rsidR="007845DE" w:rsidRPr="004520B4">
        <w:rPr>
          <w:rFonts w:ascii="Times New Roman" w:hAnsi="Times New Roman" w:cs="Times New Roman"/>
          <w:lang w:val="en-US"/>
        </w:rPr>
        <w:t xml:space="preserve"> </w:t>
      </w:r>
      <w:r w:rsidRPr="004520B4">
        <w:rPr>
          <w:rFonts w:ascii="Times New Roman" w:hAnsi="Times New Roman" w:cs="Times New Roman"/>
          <w:lang w:val="en-US"/>
        </w:rPr>
        <w:t>Conflicts</w:t>
      </w:r>
      <w:r w:rsidR="007845DE" w:rsidRPr="004520B4">
        <w:rPr>
          <w:rFonts w:ascii="Times New Roman" w:hAnsi="Times New Roman" w:cs="Times New Roman"/>
          <w:lang w:val="en-US"/>
        </w:rPr>
        <w:t xml:space="preserve"> </w:t>
      </w:r>
      <w:r w:rsidRPr="004520B4">
        <w:rPr>
          <w:rFonts w:ascii="Times New Roman" w:hAnsi="Times New Roman" w:cs="Times New Roman"/>
          <w:lang w:val="en-US"/>
        </w:rPr>
        <w:t>in</w:t>
      </w:r>
      <w:r w:rsidR="007845DE" w:rsidRPr="004520B4">
        <w:rPr>
          <w:rFonts w:ascii="Times New Roman" w:hAnsi="Times New Roman" w:cs="Times New Roman"/>
          <w:lang w:val="en-US"/>
        </w:rPr>
        <w:t xml:space="preserve"> </w:t>
      </w:r>
      <w:r w:rsidRPr="004520B4">
        <w:rPr>
          <w:rFonts w:ascii="Times New Roman" w:hAnsi="Times New Roman" w:cs="Times New Roman"/>
          <w:lang w:val="en-US"/>
        </w:rPr>
        <w:t>Mass</w:t>
      </w:r>
      <w:r w:rsidR="007845DE" w:rsidRPr="004520B4">
        <w:rPr>
          <w:rFonts w:ascii="Times New Roman" w:hAnsi="Times New Roman" w:cs="Times New Roman"/>
          <w:lang w:val="en-US"/>
        </w:rPr>
        <w:t xml:space="preserve"> </w:t>
      </w:r>
      <w:r w:rsidRPr="004520B4">
        <w:rPr>
          <w:rFonts w:ascii="Times New Roman" w:hAnsi="Times New Roman" w:cs="Times New Roman"/>
          <w:lang w:val="en-US"/>
        </w:rPr>
        <w:t>Media</w:t>
      </w:r>
      <w:r w:rsidR="007845DE" w:rsidRPr="004520B4">
        <w:rPr>
          <w:rFonts w:ascii="Times New Roman" w:hAnsi="Times New Roman" w:cs="Times New Roman"/>
          <w:lang w:val="en-US"/>
        </w:rPr>
        <w:t xml:space="preserve"> </w:t>
      </w:r>
      <w:r w:rsidRPr="004520B4">
        <w:rPr>
          <w:rFonts w:ascii="Times New Roman" w:hAnsi="Times New Roman" w:cs="Times New Roman"/>
          <w:lang w:val="en-US"/>
        </w:rPr>
        <w:t>and</w:t>
      </w:r>
      <w:r w:rsidR="007845DE" w:rsidRPr="004520B4">
        <w:rPr>
          <w:rFonts w:ascii="Times New Roman" w:hAnsi="Times New Roman" w:cs="Times New Roman"/>
          <w:lang w:val="en-US"/>
        </w:rPr>
        <w:t xml:space="preserve"> </w:t>
      </w:r>
      <w:r w:rsidRPr="004520B4">
        <w:rPr>
          <w:rFonts w:ascii="Times New Roman" w:hAnsi="Times New Roman" w:cs="Times New Roman"/>
          <w:lang w:val="en-US"/>
        </w:rPr>
        <w:t>the International</w:t>
      </w:r>
      <w:r w:rsidR="007845DE" w:rsidRPr="004520B4">
        <w:rPr>
          <w:rFonts w:ascii="Times New Roman" w:hAnsi="Times New Roman" w:cs="Times New Roman"/>
          <w:lang w:val="en-US"/>
        </w:rPr>
        <w:t xml:space="preserve"> </w:t>
      </w:r>
      <w:r w:rsidRPr="004520B4">
        <w:rPr>
          <w:rFonts w:ascii="Times New Roman" w:hAnsi="Times New Roman" w:cs="Times New Roman"/>
          <w:lang w:val="en-US"/>
        </w:rPr>
        <w:t>Humanitarian</w:t>
      </w:r>
      <w:r w:rsidR="007845DE" w:rsidRPr="004520B4">
        <w:rPr>
          <w:rFonts w:ascii="Times New Roman" w:hAnsi="Times New Roman" w:cs="Times New Roman"/>
          <w:lang w:val="en-US"/>
        </w:rPr>
        <w:t xml:space="preserve"> </w:t>
      </w:r>
      <w:r w:rsidRPr="004520B4">
        <w:rPr>
          <w:rFonts w:ascii="Times New Roman" w:hAnsi="Times New Roman" w:cs="Times New Roman"/>
          <w:lang w:val="en-US"/>
        </w:rPr>
        <w:t>Law</w:t>
      </w:r>
      <w:r w:rsidR="00B22078" w:rsidRPr="00B22078">
        <w:rPr>
          <w:rFonts w:ascii="Times New Roman" w:hAnsi="Times New Roman" w:cs="Times New Roman"/>
          <w:lang w:val="en-US"/>
        </w:rPr>
        <w:t>»</w:t>
      </w:r>
      <w:r w:rsidR="001E14EA" w:rsidRPr="004520B4">
        <w:rPr>
          <w:rFonts w:ascii="Times New Roman" w:hAnsi="Times New Roman" w:cs="Times New Roman"/>
          <w:lang w:val="en-US"/>
        </w:rPr>
        <w:t xml:space="preserve"> / R. Abazov </w:t>
      </w:r>
      <w:r w:rsidRPr="004520B4">
        <w:rPr>
          <w:rFonts w:ascii="Times New Roman" w:hAnsi="Times New Roman" w:cs="Times New Roman"/>
          <w:lang w:val="en-US"/>
        </w:rPr>
        <w:t>//</w:t>
      </w:r>
      <w:r w:rsidR="001E14EA" w:rsidRPr="004520B4">
        <w:rPr>
          <w:rFonts w:ascii="Times New Roman" w:hAnsi="Times New Roman" w:cs="Times New Roman"/>
          <w:lang w:val="en-US"/>
        </w:rPr>
        <w:t xml:space="preserve"> </w:t>
      </w:r>
      <w:r w:rsidRPr="004520B4">
        <w:rPr>
          <w:rFonts w:ascii="Times New Roman" w:hAnsi="Times New Roman" w:cs="Times New Roman"/>
          <w:lang w:val="en-US"/>
        </w:rPr>
        <w:t>Journalism</w:t>
      </w:r>
      <w:r w:rsidR="001E14EA" w:rsidRPr="004520B4">
        <w:rPr>
          <w:rFonts w:ascii="Times New Roman" w:hAnsi="Times New Roman" w:cs="Times New Roman"/>
          <w:lang w:val="en-US"/>
        </w:rPr>
        <w:t xml:space="preserve"> </w:t>
      </w:r>
      <w:r w:rsidRPr="004520B4">
        <w:rPr>
          <w:rFonts w:ascii="Times New Roman" w:hAnsi="Times New Roman" w:cs="Times New Roman"/>
          <w:lang w:val="en-US"/>
        </w:rPr>
        <w:t>and</w:t>
      </w:r>
      <w:r w:rsidR="001E14EA" w:rsidRPr="004520B4">
        <w:rPr>
          <w:rFonts w:ascii="Times New Roman" w:hAnsi="Times New Roman" w:cs="Times New Roman"/>
          <w:lang w:val="en-US"/>
        </w:rPr>
        <w:t xml:space="preserve"> </w:t>
      </w:r>
      <w:r w:rsidRPr="004520B4">
        <w:rPr>
          <w:rFonts w:ascii="Times New Roman" w:hAnsi="Times New Roman" w:cs="Times New Roman"/>
          <w:lang w:val="en-US"/>
        </w:rPr>
        <w:t>Mass</w:t>
      </w:r>
      <w:r w:rsidR="001E14EA" w:rsidRPr="004520B4">
        <w:rPr>
          <w:rFonts w:ascii="Times New Roman" w:hAnsi="Times New Roman" w:cs="Times New Roman"/>
          <w:lang w:val="en-US"/>
        </w:rPr>
        <w:t xml:space="preserve"> </w:t>
      </w:r>
      <w:r w:rsidRPr="004520B4">
        <w:rPr>
          <w:rFonts w:ascii="Times New Roman" w:hAnsi="Times New Roman" w:cs="Times New Roman"/>
          <w:lang w:val="en-US"/>
        </w:rPr>
        <w:t>Communication</w:t>
      </w:r>
      <w:r w:rsidR="001E14EA" w:rsidRPr="004520B4">
        <w:rPr>
          <w:rFonts w:ascii="Times New Roman" w:hAnsi="Times New Roman" w:cs="Times New Roman"/>
          <w:lang w:val="en-US"/>
        </w:rPr>
        <w:t xml:space="preserve"> </w:t>
      </w:r>
      <w:r w:rsidRPr="004520B4">
        <w:rPr>
          <w:rFonts w:ascii="Times New Roman" w:hAnsi="Times New Roman" w:cs="Times New Roman"/>
          <w:lang w:val="en-US"/>
        </w:rPr>
        <w:t>Quarterly</w:t>
      </w:r>
      <w:r w:rsidR="00C249FA" w:rsidRPr="004520B4">
        <w:rPr>
          <w:rFonts w:ascii="Times New Roman" w:hAnsi="Times New Roman" w:cs="Times New Roman"/>
          <w:lang w:val="en-US"/>
        </w:rPr>
        <w:t xml:space="preserve">  </w:t>
      </w:r>
      <w:r w:rsidR="00C249FA" w:rsidRPr="004520B4">
        <w:rPr>
          <w:rFonts w:ascii="Times New Roman" w:hAnsi="Times New Roman" w:cs="Times New Roman"/>
          <w:color w:val="000000"/>
          <w:shd w:val="clear" w:color="auto" w:fill="FFFFFF"/>
          <w:lang w:val="en-US"/>
        </w:rPr>
        <w:t>– 2011.</w:t>
      </w:r>
      <w:r w:rsidR="002D60DE">
        <w:rPr>
          <w:rFonts w:ascii="Times New Roman" w:hAnsi="Times New Roman" w:cs="Times New Roman"/>
          <w:color w:val="000000"/>
          <w:shd w:val="clear" w:color="auto" w:fill="FFFFFF"/>
          <w:lang w:val="en-US"/>
        </w:rPr>
        <w:t xml:space="preserve"> – </w:t>
      </w:r>
      <w:r w:rsidR="00C249FA" w:rsidRPr="004520B4">
        <w:rPr>
          <w:rFonts w:ascii="Times New Roman" w:hAnsi="Times New Roman" w:cs="Times New Roman"/>
          <w:color w:val="000000"/>
          <w:shd w:val="clear" w:color="auto" w:fill="FFFFFF"/>
          <w:lang w:val="en-US"/>
        </w:rPr>
        <w:t xml:space="preserve">№ 4(88). – </w:t>
      </w:r>
      <w:r w:rsidR="00C249FA" w:rsidRPr="004520B4">
        <w:rPr>
          <w:rFonts w:ascii="Times New Roman" w:hAnsi="Times New Roman" w:cs="Times New Roman"/>
          <w:color w:val="000000"/>
          <w:shd w:val="clear" w:color="auto" w:fill="FFFFFF"/>
        </w:rPr>
        <w:t>С</w:t>
      </w:r>
      <w:r w:rsidR="00C249FA" w:rsidRPr="004520B4">
        <w:rPr>
          <w:rFonts w:ascii="Times New Roman" w:hAnsi="Times New Roman" w:cs="Times New Roman"/>
          <w:color w:val="000000"/>
          <w:shd w:val="clear" w:color="auto" w:fill="FFFFFF"/>
          <w:lang w:val="en-US"/>
        </w:rPr>
        <w:t>. 853-855. –</w:t>
      </w:r>
      <w:r w:rsidR="002F30C5" w:rsidRPr="004520B4">
        <w:rPr>
          <w:rFonts w:ascii="Times New Roman" w:hAnsi="Times New Roman" w:cs="Times New Roman"/>
          <w:color w:val="000000"/>
          <w:shd w:val="clear" w:color="auto" w:fill="FFFFFF"/>
          <w:lang w:val="en-US"/>
        </w:rPr>
        <w:t xml:space="preserve"> </w:t>
      </w:r>
      <w:r w:rsidR="002333C3" w:rsidRPr="004520B4">
        <w:rPr>
          <w:rFonts w:ascii="Times New Roman" w:hAnsi="Times New Roman" w:cs="Times New Roman"/>
          <w:color w:val="000000"/>
          <w:shd w:val="clear" w:color="auto" w:fill="FFFFFF"/>
        </w:rPr>
        <w:t>Отзыв</w:t>
      </w:r>
      <w:r w:rsidR="002333C3" w:rsidRPr="004520B4">
        <w:rPr>
          <w:rFonts w:ascii="Times New Roman" w:hAnsi="Times New Roman" w:cs="Times New Roman"/>
          <w:color w:val="000000"/>
          <w:shd w:val="clear" w:color="auto" w:fill="FFFFFF"/>
          <w:lang w:val="en-US"/>
        </w:rPr>
        <w:t xml:space="preserve"> </w:t>
      </w:r>
      <w:r w:rsidR="002F30C5" w:rsidRPr="004520B4">
        <w:rPr>
          <w:rFonts w:ascii="Times New Roman" w:hAnsi="Times New Roman" w:cs="Times New Roman"/>
          <w:color w:val="000000"/>
          <w:shd w:val="clear" w:color="auto" w:fill="FFFFFF"/>
        </w:rPr>
        <w:t>на</w:t>
      </w:r>
      <w:r w:rsidR="002F30C5" w:rsidRPr="004520B4">
        <w:rPr>
          <w:rFonts w:ascii="Times New Roman" w:hAnsi="Times New Roman" w:cs="Times New Roman"/>
          <w:color w:val="000000"/>
          <w:shd w:val="clear" w:color="auto" w:fill="FFFFFF"/>
          <w:lang w:val="en-US"/>
        </w:rPr>
        <w:t xml:space="preserve"> </w:t>
      </w:r>
      <w:r w:rsidR="002F30C5" w:rsidRPr="004520B4">
        <w:rPr>
          <w:rFonts w:ascii="Times New Roman" w:hAnsi="Times New Roman" w:cs="Times New Roman"/>
          <w:color w:val="000000"/>
          <w:shd w:val="clear" w:color="auto" w:fill="FFFFFF"/>
        </w:rPr>
        <w:t>кн</w:t>
      </w:r>
      <w:r w:rsidR="002F30C5" w:rsidRPr="004520B4">
        <w:rPr>
          <w:rFonts w:ascii="Times New Roman" w:hAnsi="Times New Roman" w:cs="Times New Roman"/>
          <w:color w:val="000000"/>
          <w:shd w:val="clear" w:color="auto" w:fill="FFFFFF"/>
          <w:lang w:val="en-US"/>
        </w:rPr>
        <w:t>.:</w:t>
      </w:r>
      <w:r w:rsidR="00C249FA"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Ибраева</w:t>
      </w:r>
      <w:r w:rsidR="00C249FA"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Г</w:t>
      </w:r>
      <w:r w:rsidR="00C249FA"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Освещение</w:t>
      </w:r>
      <w:r w:rsidR="00C249FA"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военных</w:t>
      </w:r>
      <w:r w:rsidR="00C249FA"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конфликтов</w:t>
      </w:r>
      <w:r w:rsidR="00C249FA"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в</w:t>
      </w:r>
      <w:r w:rsidR="00C249FA"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СМИ</w:t>
      </w:r>
      <w:r w:rsidR="00C249FA"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и</w:t>
      </w:r>
      <w:r w:rsidR="00C249FA"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международное</w:t>
      </w:r>
      <w:r w:rsidR="00C249FA"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гуманитарное</w:t>
      </w:r>
      <w:r w:rsidR="00C249FA"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право</w:t>
      </w:r>
      <w:r w:rsidR="00C249FA" w:rsidRPr="004520B4">
        <w:rPr>
          <w:rFonts w:ascii="Times New Roman" w:hAnsi="Times New Roman" w:cs="Times New Roman"/>
          <w:color w:val="000000"/>
          <w:shd w:val="clear" w:color="auto" w:fill="FFFFFF"/>
          <w:lang w:val="en-US"/>
        </w:rPr>
        <w:t>.</w:t>
      </w:r>
      <w:r w:rsidR="002D60DE">
        <w:rPr>
          <w:rFonts w:ascii="Times New Roman" w:hAnsi="Times New Roman" w:cs="Times New Roman"/>
          <w:color w:val="000000"/>
          <w:shd w:val="clear" w:color="auto" w:fill="FFFFFF"/>
          <w:lang w:val="en-US"/>
        </w:rPr>
        <w:t xml:space="preserve"> – </w:t>
      </w:r>
      <w:r w:rsidR="00C249FA" w:rsidRPr="004520B4">
        <w:rPr>
          <w:rFonts w:ascii="Times New Roman" w:hAnsi="Times New Roman" w:cs="Times New Roman"/>
          <w:color w:val="000000"/>
          <w:shd w:val="clear" w:color="auto" w:fill="FFFFFF"/>
          <w:lang w:val="en-US"/>
        </w:rPr>
        <w:t>2-</w:t>
      </w:r>
      <w:r w:rsidR="00C249FA" w:rsidRPr="004520B4">
        <w:rPr>
          <w:rFonts w:ascii="Times New Roman" w:hAnsi="Times New Roman" w:cs="Times New Roman"/>
          <w:color w:val="000000"/>
          <w:shd w:val="clear" w:color="auto" w:fill="FFFFFF"/>
        </w:rPr>
        <w:t>е</w:t>
      </w:r>
      <w:r w:rsidR="00C249FA"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изд</w:t>
      </w:r>
      <w:r w:rsidR="00C249FA" w:rsidRPr="004520B4">
        <w:rPr>
          <w:rFonts w:ascii="Times New Roman" w:hAnsi="Times New Roman" w:cs="Times New Roman"/>
          <w:color w:val="000000"/>
          <w:shd w:val="clear" w:color="auto" w:fill="FFFFFF"/>
          <w:lang w:val="en-US"/>
        </w:rPr>
        <w:t xml:space="preserve">. – </w:t>
      </w:r>
      <w:r w:rsidR="00C249FA" w:rsidRPr="004520B4">
        <w:rPr>
          <w:rFonts w:ascii="Times New Roman" w:hAnsi="Times New Roman" w:cs="Times New Roman"/>
          <w:color w:val="000000"/>
          <w:shd w:val="clear" w:color="auto" w:fill="FFFFFF"/>
        </w:rPr>
        <w:t>Алматы</w:t>
      </w:r>
      <w:r w:rsidR="00C249FA"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Издательство</w:t>
      </w:r>
      <w:r w:rsidR="00C249FA"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Казахского</w:t>
      </w:r>
      <w:r w:rsidR="00C249FA"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университета</w:t>
      </w:r>
      <w:r w:rsidR="00C249FA" w:rsidRPr="004520B4">
        <w:rPr>
          <w:rFonts w:ascii="Times New Roman" w:hAnsi="Times New Roman" w:cs="Times New Roman"/>
          <w:color w:val="000000"/>
          <w:shd w:val="clear" w:color="auto" w:fill="FFFFFF"/>
          <w:lang w:val="en-US"/>
        </w:rPr>
        <w:t xml:space="preserve">, 2010. </w:t>
      </w:r>
      <w:r w:rsidR="00741499" w:rsidRPr="004520B4">
        <w:rPr>
          <w:rFonts w:ascii="Times New Roman" w:hAnsi="Times New Roman" w:cs="Times New Roman"/>
          <w:color w:val="000000"/>
          <w:shd w:val="clear" w:color="auto" w:fill="FFFFFF"/>
          <w:lang w:val="en-US"/>
        </w:rPr>
        <w:t>–</w:t>
      </w:r>
      <w:r w:rsidR="00C249FA" w:rsidRPr="004520B4">
        <w:rPr>
          <w:rFonts w:ascii="Times New Roman" w:hAnsi="Times New Roman" w:cs="Times New Roman"/>
          <w:color w:val="000000"/>
          <w:shd w:val="clear" w:color="auto" w:fill="FFFFFF"/>
          <w:lang w:val="en-US"/>
        </w:rPr>
        <w:t xml:space="preserve"> 308</w:t>
      </w:r>
      <w:r w:rsidR="00741499" w:rsidRPr="004520B4">
        <w:rPr>
          <w:rFonts w:ascii="Times New Roman" w:hAnsi="Times New Roman" w:cs="Times New Roman"/>
          <w:color w:val="000000"/>
          <w:shd w:val="clear" w:color="auto" w:fill="FFFFFF"/>
          <w:lang w:val="en-US"/>
        </w:rPr>
        <w:t xml:space="preserve"> </w:t>
      </w:r>
      <w:r w:rsidR="00C249FA" w:rsidRPr="004520B4">
        <w:rPr>
          <w:rFonts w:ascii="Times New Roman" w:hAnsi="Times New Roman" w:cs="Times New Roman"/>
          <w:color w:val="000000"/>
          <w:shd w:val="clear" w:color="auto" w:fill="FFFFFF"/>
        </w:rPr>
        <w:t>с</w:t>
      </w:r>
      <w:r w:rsidR="00C249FA" w:rsidRPr="004520B4">
        <w:rPr>
          <w:rFonts w:ascii="Times New Roman" w:hAnsi="Times New Roman" w:cs="Times New Roman"/>
          <w:color w:val="000000"/>
          <w:shd w:val="clear" w:color="auto" w:fill="FFFFFF"/>
          <w:lang w:val="en-US"/>
        </w:rPr>
        <w:t>.</w:t>
      </w:r>
      <w:r w:rsidR="00A031E5" w:rsidRPr="004520B4">
        <w:rPr>
          <w:rFonts w:ascii="Times New Roman" w:hAnsi="Times New Roman" w:cs="Times New Roman"/>
          <w:color w:val="000000"/>
          <w:shd w:val="clear" w:color="auto" w:fill="FFFFFF"/>
          <w:lang w:val="en-US"/>
        </w:rPr>
        <w:t xml:space="preserve"> </w:t>
      </w:r>
    </w:p>
    <w:p w:rsidR="00A031E5" w:rsidRPr="004520B4" w:rsidRDefault="00A031E5" w:rsidP="004520B4">
      <w:pPr>
        <w:pStyle w:val="a7"/>
        <w:jc w:val="both"/>
        <w:rPr>
          <w:rFonts w:ascii="Times New Roman" w:hAnsi="Times New Roman" w:cs="Times New Roman"/>
          <w:color w:val="000000"/>
          <w:shd w:val="clear" w:color="auto" w:fill="FFFFFF"/>
          <w:lang w:val="en-US"/>
        </w:rPr>
      </w:pPr>
      <w:r w:rsidRPr="004520B4">
        <w:rPr>
          <w:rFonts w:ascii="Times New Roman" w:hAnsi="Times New Roman" w:cs="Times New Roman"/>
          <w:color w:val="000000"/>
          <w:shd w:val="clear" w:color="auto" w:fill="FFFFFF"/>
          <w:lang w:val="en-US"/>
        </w:rPr>
        <w:t>https://www.academia.edu/9844340/The_Coverage_of_Military_Conflicts_in_Mass_Media_and_the_International_Humanitarian_Law</w:t>
      </w:r>
    </w:p>
    <w:p w:rsidR="00AB37E5" w:rsidRPr="004520B4" w:rsidRDefault="003B4BC2" w:rsidP="008E4E04">
      <w:pPr>
        <w:pStyle w:val="a7"/>
        <w:numPr>
          <w:ilvl w:val="0"/>
          <w:numId w:val="11"/>
        </w:numPr>
        <w:ind w:left="0" w:firstLine="284"/>
        <w:jc w:val="both"/>
        <w:rPr>
          <w:rFonts w:ascii="Times New Roman" w:hAnsi="Times New Roman" w:cs="Times New Roman"/>
          <w:lang w:val="en-US"/>
        </w:rPr>
      </w:pPr>
      <w:r w:rsidRPr="004520B4">
        <w:rPr>
          <w:rFonts w:ascii="Times New Roman" w:hAnsi="Times New Roman" w:cs="Times New Roman"/>
          <w:lang w:val="en-US"/>
        </w:rPr>
        <w:t>Abazov</w:t>
      </w:r>
      <w:r w:rsidR="00E33CAB" w:rsidRPr="00D5396C">
        <w:rPr>
          <w:rFonts w:ascii="Times New Roman" w:hAnsi="Times New Roman" w:cs="Times New Roman"/>
        </w:rPr>
        <w:t xml:space="preserve"> </w:t>
      </w:r>
      <w:r w:rsidR="00E33CAB" w:rsidRPr="004520B4">
        <w:rPr>
          <w:rFonts w:ascii="Times New Roman" w:hAnsi="Times New Roman" w:cs="Times New Roman"/>
          <w:lang w:val="en-US"/>
        </w:rPr>
        <w:t>R</w:t>
      </w:r>
      <w:r w:rsidR="00E33CAB" w:rsidRPr="00D5396C">
        <w:rPr>
          <w:rFonts w:ascii="Times New Roman" w:hAnsi="Times New Roman" w:cs="Times New Roman"/>
        </w:rPr>
        <w:t xml:space="preserve">., </w:t>
      </w:r>
      <w:r w:rsidRPr="004520B4">
        <w:rPr>
          <w:rFonts w:ascii="Times New Roman" w:hAnsi="Times New Roman" w:cs="Times New Roman"/>
          <w:lang w:val="en-US"/>
        </w:rPr>
        <w:t>Toibayeva</w:t>
      </w:r>
      <w:r w:rsidR="00E33CAB" w:rsidRPr="00D5396C">
        <w:rPr>
          <w:rFonts w:ascii="Times New Roman" w:hAnsi="Times New Roman" w:cs="Times New Roman"/>
        </w:rPr>
        <w:t xml:space="preserve"> </w:t>
      </w:r>
      <w:r w:rsidR="00E33CAB" w:rsidRPr="004520B4">
        <w:rPr>
          <w:rFonts w:ascii="Times New Roman" w:hAnsi="Times New Roman" w:cs="Times New Roman"/>
          <w:lang w:val="en-US"/>
        </w:rPr>
        <w:t>Zh</w:t>
      </w:r>
      <w:r w:rsidR="00E33CAB" w:rsidRPr="00D5396C">
        <w:rPr>
          <w:rFonts w:ascii="Times New Roman" w:hAnsi="Times New Roman" w:cs="Times New Roman"/>
        </w:rPr>
        <w:t xml:space="preserve">. </w:t>
      </w:r>
      <w:r w:rsidR="000E4E03" w:rsidRPr="004520B4">
        <w:rPr>
          <w:rFonts w:ascii="Times New Roman" w:hAnsi="Times New Roman" w:cs="Times New Roman"/>
        </w:rPr>
        <w:t>На</w:t>
      </w:r>
      <w:r w:rsidR="000E4E03" w:rsidRPr="00D5396C">
        <w:rPr>
          <w:rFonts w:ascii="Times New Roman" w:hAnsi="Times New Roman" w:cs="Times New Roman"/>
        </w:rPr>
        <w:t xml:space="preserve"> </w:t>
      </w:r>
      <w:r w:rsidR="000E4E03" w:rsidRPr="004520B4">
        <w:rPr>
          <w:rFonts w:ascii="Times New Roman" w:hAnsi="Times New Roman" w:cs="Times New Roman"/>
        </w:rPr>
        <w:t>перекрестке</w:t>
      </w:r>
      <w:r w:rsidR="000E4E03" w:rsidRPr="00D5396C">
        <w:rPr>
          <w:rFonts w:ascii="Times New Roman" w:hAnsi="Times New Roman" w:cs="Times New Roman"/>
        </w:rPr>
        <w:t xml:space="preserve"> </w:t>
      </w:r>
      <w:r w:rsidR="000E4E03" w:rsidRPr="004520B4">
        <w:rPr>
          <w:rFonts w:ascii="Times New Roman" w:hAnsi="Times New Roman" w:cs="Times New Roman"/>
        </w:rPr>
        <w:t>коммуникации</w:t>
      </w:r>
      <w:r w:rsidR="000E4E03" w:rsidRPr="00D5396C">
        <w:rPr>
          <w:rFonts w:ascii="Times New Roman" w:hAnsi="Times New Roman" w:cs="Times New Roman"/>
        </w:rPr>
        <w:t xml:space="preserve">: </w:t>
      </w:r>
      <w:r w:rsidR="000E4E03" w:rsidRPr="004520B4">
        <w:rPr>
          <w:rFonts w:ascii="Times New Roman" w:hAnsi="Times New Roman" w:cs="Times New Roman"/>
        </w:rPr>
        <w:t>журналистика</w:t>
      </w:r>
      <w:r w:rsidR="000E4E03" w:rsidRPr="00D5396C">
        <w:rPr>
          <w:rFonts w:ascii="Times New Roman" w:hAnsi="Times New Roman" w:cs="Times New Roman"/>
        </w:rPr>
        <w:t xml:space="preserve">, </w:t>
      </w:r>
      <w:r w:rsidR="000E4E03" w:rsidRPr="004520B4">
        <w:rPr>
          <w:rFonts w:ascii="Times New Roman" w:hAnsi="Times New Roman" w:cs="Times New Roman"/>
        </w:rPr>
        <w:t>медиа</w:t>
      </w:r>
      <w:r w:rsidR="000E4E03" w:rsidRPr="00D5396C">
        <w:rPr>
          <w:rFonts w:ascii="Times New Roman" w:hAnsi="Times New Roman" w:cs="Times New Roman"/>
        </w:rPr>
        <w:t xml:space="preserve"> </w:t>
      </w:r>
      <w:r w:rsidR="000E4E03" w:rsidRPr="004520B4">
        <w:rPr>
          <w:rFonts w:ascii="Times New Roman" w:hAnsi="Times New Roman" w:cs="Times New Roman"/>
        </w:rPr>
        <w:t>Казахстана</w:t>
      </w:r>
      <w:r w:rsidR="000E4E03" w:rsidRPr="00D5396C">
        <w:rPr>
          <w:rFonts w:ascii="Times New Roman" w:hAnsi="Times New Roman" w:cs="Times New Roman"/>
        </w:rPr>
        <w:t xml:space="preserve">; </w:t>
      </w:r>
      <w:r w:rsidR="000E4E03" w:rsidRPr="004520B4">
        <w:rPr>
          <w:rFonts w:ascii="Times New Roman" w:hAnsi="Times New Roman" w:cs="Times New Roman"/>
        </w:rPr>
        <w:t>Новые</w:t>
      </w:r>
      <w:r w:rsidR="000E4E03" w:rsidRPr="00D5396C">
        <w:rPr>
          <w:rFonts w:ascii="Times New Roman" w:hAnsi="Times New Roman" w:cs="Times New Roman"/>
        </w:rPr>
        <w:t xml:space="preserve"> </w:t>
      </w:r>
      <w:r w:rsidR="000E4E03" w:rsidRPr="004520B4">
        <w:rPr>
          <w:rFonts w:ascii="Times New Roman" w:hAnsi="Times New Roman" w:cs="Times New Roman"/>
        </w:rPr>
        <w:t>медиа</w:t>
      </w:r>
      <w:r w:rsidR="000E4E03" w:rsidRPr="00D5396C">
        <w:rPr>
          <w:rFonts w:ascii="Times New Roman" w:hAnsi="Times New Roman" w:cs="Times New Roman"/>
        </w:rPr>
        <w:t xml:space="preserve"> </w:t>
      </w:r>
      <w:r w:rsidR="000E4E03" w:rsidRPr="004520B4">
        <w:rPr>
          <w:rFonts w:ascii="Times New Roman" w:hAnsi="Times New Roman" w:cs="Times New Roman"/>
        </w:rPr>
        <w:t>в</w:t>
      </w:r>
      <w:r w:rsidR="000E4E03" w:rsidRPr="00D5396C">
        <w:rPr>
          <w:rFonts w:ascii="Times New Roman" w:hAnsi="Times New Roman" w:cs="Times New Roman"/>
        </w:rPr>
        <w:t xml:space="preserve"> </w:t>
      </w:r>
      <w:r w:rsidR="000E4E03" w:rsidRPr="004520B4">
        <w:rPr>
          <w:rFonts w:ascii="Times New Roman" w:hAnsi="Times New Roman" w:cs="Times New Roman"/>
        </w:rPr>
        <w:t>мире</w:t>
      </w:r>
      <w:r w:rsidR="000E4E03" w:rsidRPr="00D5396C">
        <w:rPr>
          <w:rFonts w:ascii="Times New Roman" w:hAnsi="Times New Roman" w:cs="Times New Roman"/>
        </w:rPr>
        <w:t xml:space="preserve"> </w:t>
      </w:r>
      <w:r w:rsidR="000E4E03" w:rsidRPr="004520B4">
        <w:rPr>
          <w:rFonts w:ascii="Times New Roman" w:hAnsi="Times New Roman" w:cs="Times New Roman"/>
        </w:rPr>
        <w:t>и</w:t>
      </w:r>
      <w:r w:rsidR="000E4E03" w:rsidRPr="00D5396C">
        <w:rPr>
          <w:rFonts w:ascii="Times New Roman" w:hAnsi="Times New Roman" w:cs="Times New Roman"/>
        </w:rPr>
        <w:t xml:space="preserve"> </w:t>
      </w:r>
      <w:r w:rsidR="000E4E03" w:rsidRPr="004520B4">
        <w:rPr>
          <w:rFonts w:ascii="Times New Roman" w:hAnsi="Times New Roman" w:cs="Times New Roman"/>
        </w:rPr>
        <w:t>Казахстане</w:t>
      </w:r>
      <w:r w:rsidR="003C7F3F" w:rsidRPr="00D5396C">
        <w:rPr>
          <w:rFonts w:ascii="Times New Roman" w:hAnsi="Times New Roman" w:cs="Times New Roman"/>
        </w:rPr>
        <w:t xml:space="preserve"> / </w:t>
      </w:r>
      <w:r w:rsidR="00054B7A" w:rsidRPr="004520B4">
        <w:rPr>
          <w:rFonts w:ascii="Times New Roman" w:hAnsi="Times New Roman" w:cs="Times New Roman"/>
          <w:lang w:val="en-US"/>
        </w:rPr>
        <w:t>R</w:t>
      </w:r>
      <w:r w:rsidR="00054B7A" w:rsidRPr="00D5396C">
        <w:rPr>
          <w:rFonts w:ascii="Times New Roman" w:hAnsi="Times New Roman" w:cs="Times New Roman"/>
        </w:rPr>
        <w:t xml:space="preserve">. </w:t>
      </w:r>
      <w:r w:rsidR="00054B7A" w:rsidRPr="004520B4">
        <w:rPr>
          <w:rFonts w:ascii="Times New Roman" w:hAnsi="Times New Roman" w:cs="Times New Roman"/>
          <w:lang w:val="en-US"/>
        </w:rPr>
        <w:t>Abazov</w:t>
      </w:r>
      <w:r w:rsidR="00054B7A" w:rsidRPr="00D5396C">
        <w:rPr>
          <w:rFonts w:ascii="Times New Roman" w:hAnsi="Times New Roman" w:cs="Times New Roman"/>
        </w:rPr>
        <w:t xml:space="preserve">, </w:t>
      </w:r>
      <w:r w:rsidR="00054B7A" w:rsidRPr="004520B4">
        <w:rPr>
          <w:rFonts w:ascii="Times New Roman" w:hAnsi="Times New Roman" w:cs="Times New Roman"/>
          <w:lang w:val="en-US"/>
        </w:rPr>
        <w:t>Zh</w:t>
      </w:r>
      <w:r w:rsidR="00054B7A" w:rsidRPr="00D5396C">
        <w:rPr>
          <w:rFonts w:ascii="Times New Roman" w:hAnsi="Times New Roman" w:cs="Times New Roman"/>
        </w:rPr>
        <w:t xml:space="preserve">. </w:t>
      </w:r>
      <w:r w:rsidR="00054B7A" w:rsidRPr="004520B4">
        <w:rPr>
          <w:rFonts w:ascii="Times New Roman" w:hAnsi="Times New Roman" w:cs="Times New Roman"/>
          <w:lang w:val="en-US"/>
        </w:rPr>
        <w:t xml:space="preserve">Toibayeva </w:t>
      </w:r>
      <w:r w:rsidRPr="004520B4">
        <w:rPr>
          <w:rFonts w:ascii="Times New Roman" w:hAnsi="Times New Roman" w:cs="Times New Roman"/>
          <w:lang w:val="en-US"/>
        </w:rPr>
        <w:t>//</w:t>
      </w:r>
      <w:r w:rsidR="006C1C5B" w:rsidRPr="004520B4">
        <w:rPr>
          <w:rFonts w:ascii="Times New Roman" w:hAnsi="Times New Roman" w:cs="Times New Roman"/>
          <w:lang w:val="en-US"/>
        </w:rPr>
        <w:t xml:space="preserve"> </w:t>
      </w:r>
      <w:r w:rsidRPr="004520B4">
        <w:rPr>
          <w:rFonts w:ascii="Times New Roman" w:hAnsi="Times New Roman" w:cs="Times New Roman"/>
          <w:lang w:val="en-US"/>
        </w:rPr>
        <w:t>Central</w:t>
      </w:r>
      <w:r w:rsidR="00667284" w:rsidRPr="004520B4">
        <w:rPr>
          <w:rFonts w:ascii="Times New Roman" w:hAnsi="Times New Roman" w:cs="Times New Roman"/>
          <w:lang w:val="en-US"/>
        </w:rPr>
        <w:t xml:space="preserve"> </w:t>
      </w:r>
      <w:r w:rsidRPr="004520B4">
        <w:rPr>
          <w:rFonts w:ascii="Times New Roman" w:hAnsi="Times New Roman" w:cs="Times New Roman"/>
          <w:lang w:val="en-US"/>
        </w:rPr>
        <w:t>Asian Survey</w:t>
      </w:r>
      <w:r w:rsidR="00667284" w:rsidRPr="004520B4">
        <w:rPr>
          <w:rFonts w:ascii="Times New Roman" w:hAnsi="Times New Roman" w:cs="Times New Roman"/>
          <w:lang w:val="en-US"/>
        </w:rPr>
        <w:t xml:space="preserve">. </w:t>
      </w:r>
      <w:r w:rsidR="00483602" w:rsidRPr="004520B4">
        <w:rPr>
          <w:rFonts w:ascii="Times New Roman" w:hAnsi="Times New Roman" w:cs="Times New Roman"/>
          <w:lang w:val="en-US"/>
        </w:rPr>
        <w:t>–</w:t>
      </w:r>
      <w:r w:rsidR="00667284" w:rsidRPr="004520B4">
        <w:rPr>
          <w:rFonts w:ascii="Times New Roman" w:hAnsi="Times New Roman" w:cs="Times New Roman"/>
          <w:lang w:val="en-US"/>
        </w:rPr>
        <w:t xml:space="preserve"> </w:t>
      </w:r>
      <w:r w:rsidR="00483602" w:rsidRPr="004520B4">
        <w:rPr>
          <w:rFonts w:ascii="Times New Roman" w:hAnsi="Times New Roman" w:cs="Times New Roman"/>
          <w:lang w:val="en-US"/>
        </w:rPr>
        <w:t>2014.</w:t>
      </w:r>
      <w:r w:rsidR="002D60DE">
        <w:rPr>
          <w:rFonts w:ascii="Times New Roman" w:hAnsi="Times New Roman" w:cs="Times New Roman"/>
          <w:lang w:val="en-US"/>
        </w:rPr>
        <w:t xml:space="preserve"> – </w:t>
      </w:r>
      <w:r w:rsidR="006C1C5B" w:rsidRPr="004520B4">
        <w:rPr>
          <w:rFonts w:ascii="Times New Roman" w:hAnsi="Times New Roman" w:cs="Times New Roman"/>
          <w:lang w:val="en-US"/>
        </w:rPr>
        <w:t xml:space="preserve">№ 2(33). – </w:t>
      </w:r>
      <w:r w:rsidR="00961D03" w:rsidRPr="004520B4">
        <w:rPr>
          <w:rFonts w:ascii="Times New Roman" w:hAnsi="Times New Roman" w:cs="Times New Roman"/>
          <w:lang w:val="en-US"/>
        </w:rPr>
        <w:t>P</w:t>
      </w:r>
      <w:r w:rsidR="006C1C5B" w:rsidRPr="004520B4">
        <w:rPr>
          <w:rFonts w:ascii="Times New Roman" w:hAnsi="Times New Roman" w:cs="Times New Roman"/>
          <w:lang w:val="en-US"/>
        </w:rPr>
        <w:t xml:space="preserve">. </w:t>
      </w:r>
      <w:r w:rsidRPr="004520B4">
        <w:rPr>
          <w:rFonts w:ascii="Times New Roman" w:hAnsi="Times New Roman" w:cs="Times New Roman"/>
          <w:lang w:val="en-US"/>
        </w:rPr>
        <w:t>289-291</w:t>
      </w:r>
      <w:r w:rsidR="00667284" w:rsidRPr="004520B4">
        <w:rPr>
          <w:rFonts w:ascii="Times New Roman" w:hAnsi="Times New Roman" w:cs="Times New Roman"/>
          <w:lang w:val="en-US"/>
        </w:rPr>
        <w:t>.</w:t>
      </w:r>
      <w:r w:rsidR="005544CC" w:rsidRPr="004520B4">
        <w:rPr>
          <w:rFonts w:ascii="Times New Roman" w:hAnsi="Times New Roman" w:cs="Times New Roman"/>
          <w:lang w:val="en-US"/>
        </w:rPr>
        <w:t xml:space="preserve"> </w:t>
      </w:r>
    </w:p>
    <w:p w:rsidR="00AB37E5" w:rsidRPr="00445616" w:rsidRDefault="00AB37E5" w:rsidP="001070D5">
      <w:pPr>
        <w:pStyle w:val="a7"/>
        <w:numPr>
          <w:ilvl w:val="0"/>
          <w:numId w:val="11"/>
        </w:numPr>
        <w:ind w:left="0" w:firstLine="284"/>
        <w:jc w:val="both"/>
        <w:rPr>
          <w:rFonts w:ascii="Times New Roman" w:hAnsi="Times New Roman" w:cs="Times New Roman"/>
          <w:lang w:val="en-US"/>
        </w:rPr>
      </w:pPr>
      <w:r w:rsidRPr="00445616">
        <w:rPr>
          <w:rFonts w:ascii="Times New Roman" w:hAnsi="Times New Roman" w:cs="Times New Roman"/>
          <w:lang w:val="en-US"/>
        </w:rPr>
        <w:t xml:space="preserve">Jukka Pietiläinen new connections made at the </w:t>
      </w:r>
      <w:r w:rsidRPr="00445616">
        <w:rPr>
          <w:rFonts w:ascii="Times New Roman" w:hAnsi="Times New Roman" w:cs="Times New Roman"/>
        </w:rPr>
        <w:t>С</w:t>
      </w:r>
      <w:r w:rsidRPr="00445616">
        <w:rPr>
          <w:rFonts w:ascii="Times New Roman" w:hAnsi="Times New Roman" w:cs="Times New Roman"/>
          <w:lang w:val="en-US"/>
        </w:rPr>
        <w:t xml:space="preserve">entral </w:t>
      </w:r>
      <w:r w:rsidRPr="00445616">
        <w:rPr>
          <w:rFonts w:ascii="Times New Roman" w:hAnsi="Times New Roman" w:cs="Times New Roman"/>
        </w:rPr>
        <w:t>А</w:t>
      </w:r>
      <w:r w:rsidRPr="00445616">
        <w:rPr>
          <w:rFonts w:ascii="Times New Roman" w:hAnsi="Times New Roman" w:cs="Times New Roman"/>
          <w:lang w:val="en-US"/>
        </w:rPr>
        <w:t>sia media project.</w:t>
      </w:r>
      <w:r w:rsidR="0011169C" w:rsidRPr="00445616">
        <w:rPr>
          <w:rFonts w:ascii="Times New Roman" w:hAnsi="Times New Roman" w:cs="Times New Roman"/>
          <w:lang w:val="en-US"/>
        </w:rPr>
        <w:t xml:space="preserve">                                                                  URL:</w:t>
      </w:r>
    </w:p>
    <w:p w:rsidR="003B4BC2" w:rsidRPr="00445616" w:rsidRDefault="005349DC" w:rsidP="00445616">
      <w:pPr>
        <w:pStyle w:val="a7"/>
        <w:jc w:val="both"/>
        <w:rPr>
          <w:rFonts w:ascii="Times New Roman" w:hAnsi="Times New Roman" w:cs="Times New Roman"/>
          <w:color w:val="000000" w:themeColor="text1"/>
          <w:highlight w:val="yellow"/>
          <w:lang w:val="en-US"/>
        </w:rPr>
      </w:pPr>
      <w:hyperlink r:id="rId12" w:history="1">
        <w:r w:rsidR="00153C59" w:rsidRPr="00445616">
          <w:rPr>
            <w:rStyle w:val="a8"/>
            <w:rFonts w:ascii="Times New Roman" w:hAnsi="Times New Roman" w:cs="Times New Roman"/>
            <w:color w:val="000000" w:themeColor="text1"/>
            <w:u w:val="none"/>
            <w:lang w:val="en-US"/>
          </w:rPr>
          <w:t>http://www.helsinki.fi/aleksanteri/english/news/newsletters/AN_15_1.pdf</w:t>
        </w:r>
      </w:hyperlink>
    </w:p>
    <w:p w:rsidR="00872790" w:rsidRPr="00445616" w:rsidRDefault="003B4BC2" w:rsidP="00C466A9">
      <w:pPr>
        <w:pStyle w:val="a7"/>
        <w:numPr>
          <w:ilvl w:val="0"/>
          <w:numId w:val="11"/>
        </w:numPr>
        <w:ind w:left="0" w:firstLine="284"/>
        <w:jc w:val="both"/>
        <w:rPr>
          <w:rFonts w:ascii="Times New Roman" w:hAnsi="Times New Roman" w:cs="Times New Roman"/>
          <w:lang w:val="en-US"/>
        </w:rPr>
      </w:pPr>
      <w:r w:rsidRPr="00445616">
        <w:rPr>
          <w:rFonts w:ascii="Times New Roman" w:hAnsi="Times New Roman" w:cs="Times New Roman"/>
          <w:lang w:val="en-US"/>
        </w:rPr>
        <w:t>Mickievizc</w:t>
      </w:r>
      <w:r w:rsidR="00176006" w:rsidRPr="00445616">
        <w:rPr>
          <w:rFonts w:ascii="Times New Roman" w:hAnsi="Times New Roman" w:cs="Times New Roman"/>
          <w:lang w:val="en-US"/>
        </w:rPr>
        <w:t xml:space="preserve"> E. </w:t>
      </w:r>
      <w:r w:rsidRPr="00445616">
        <w:rPr>
          <w:rFonts w:ascii="Times New Roman" w:hAnsi="Times New Roman" w:cs="Times New Roman"/>
          <w:lang w:val="en-US"/>
        </w:rPr>
        <w:t>Journalistic</w:t>
      </w:r>
      <w:r w:rsidR="00B005C7" w:rsidRPr="00445616">
        <w:rPr>
          <w:rFonts w:ascii="Times New Roman" w:hAnsi="Times New Roman" w:cs="Times New Roman"/>
          <w:lang w:val="en-US"/>
        </w:rPr>
        <w:t xml:space="preserve"> </w:t>
      </w:r>
      <w:r w:rsidRPr="00445616">
        <w:rPr>
          <w:rFonts w:ascii="Times New Roman" w:hAnsi="Times New Roman" w:cs="Times New Roman"/>
          <w:lang w:val="en-US"/>
        </w:rPr>
        <w:t>values</w:t>
      </w:r>
      <w:r w:rsidR="00B005C7" w:rsidRPr="00445616">
        <w:rPr>
          <w:rFonts w:ascii="Times New Roman" w:hAnsi="Times New Roman" w:cs="Times New Roman"/>
          <w:lang w:val="en-US"/>
        </w:rPr>
        <w:t xml:space="preserve"> </w:t>
      </w:r>
      <w:r w:rsidRPr="00445616">
        <w:rPr>
          <w:rFonts w:ascii="Times New Roman" w:hAnsi="Times New Roman" w:cs="Times New Roman"/>
          <w:lang w:val="en-US"/>
        </w:rPr>
        <w:t>of</w:t>
      </w:r>
      <w:r w:rsidR="00B005C7" w:rsidRPr="00445616">
        <w:rPr>
          <w:rFonts w:ascii="Times New Roman" w:hAnsi="Times New Roman" w:cs="Times New Roman"/>
          <w:lang w:val="en-US"/>
        </w:rPr>
        <w:t xml:space="preserve"> </w:t>
      </w:r>
      <w:r w:rsidRPr="00445616">
        <w:rPr>
          <w:rFonts w:ascii="Times New Roman" w:hAnsi="Times New Roman" w:cs="Times New Roman"/>
          <w:lang w:val="en-US"/>
        </w:rPr>
        <w:t>Kazakhstan</w:t>
      </w:r>
      <w:r w:rsidR="00E73366" w:rsidRPr="00445616">
        <w:rPr>
          <w:rFonts w:ascii="Times New Roman" w:hAnsi="Times New Roman" w:cs="Times New Roman"/>
          <w:lang w:val="en-US"/>
        </w:rPr>
        <w:t xml:space="preserve"> / </w:t>
      </w:r>
      <w:r w:rsidR="00DC71CC" w:rsidRPr="00445616">
        <w:rPr>
          <w:rFonts w:ascii="Times New Roman" w:hAnsi="Times New Roman" w:cs="Times New Roman"/>
          <w:lang w:val="en-US"/>
        </w:rPr>
        <w:t xml:space="preserve">E. Mickievizc </w:t>
      </w:r>
      <w:r w:rsidR="00B005C7" w:rsidRPr="00445616">
        <w:rPr>
          <w:rFonts w:ascii="Times New Roman" w:hAnsi="Times New Roman" w:cs="Times New Roman"/>
          <w:lang w:val="en-US"/>
        </w:rPr>
        <w:t xml:space="preserve">// </w:t>
      </w:r>
      <w:r w:rsidRPr="00445616">
        <w:rPr>
          <w:rFonts w:ascii="Times New Roman" w:hAnsi="Times New Roman" w:cs="Times New Roman"/>
        </w:rPr>
        <w:t>Журналистер</w:t>
      </w:r>
      <w:r w:rsidRPr="00445616">
        <w:rPr>
          <w:rFonts w:ascii="Times New Roman" w:hAnsi="Times New Roman" w:cs="Times New Roman"/>
          <w:lang w:val="en-US"/>
        </w:rPr>
        <w:t xml:space="preserve"> </w:t>
      </w:r>
      <w:r w:rsidR="00B005C7" w:rsidRPr="00445616">
        <w:rPr>
          <w:rFonts w:ascii="Times New Roman" w:hAnsi="Times New Roman" w:cs="Times New Roman"/>
          <w:lang w:val="kk-KZ"/>
        </w:rPr>
        <w:t>ұ</w:t>
      </w:r>
      <w:r w:rsidRPr="00445616">
        <w:rPr>
          <w:rFonts w:ascii="Times New Roman" w:hAnsi="Times New Roman" w:cs="Times New Roman"/>
        </w:rPr>
        <w:t>ш</w:t>
      </w:r>
      <w:r w:rsidR="00B005C7" w:rsidRPr="00445616">
        <w:rPr>
          <w:rFonts w:ascii="Times New Roman" w:hAnsi="Times New Roman" w:cs="Times New Roman"/>
          <w:lang w:val="kk-KZ"/>
        </w:rPr>
        <w:t>қ</w:t>
      </w:r>
      <w:r w:rsidRPr="00445616">
        <w:rPr>
          <w:rFonts w:ascii="Times New Roman" w:hAnsi="Times New Roman" w:cs="Times New Roman"/>
        </w:rPr>
        <w:t>ан</w:t>
      </w:r>
      <w:r w:rsidR="00B005C7" w:rsidRPr="00445616">
        <w:rPr>
          <w:rFonts w:ascii="Times New Roman" w:hAnsi="Times New Roman" w:cs="Times New Roman"/>
          <w:lang w:val="kk-KZ"/>
        </w:rPr>
        <w:t xml:space="preserve"> ұ</w:t>
      </w:r>
      <w:r w:rsidRPr="00445616">
        <w:rPr>
          <w:rFonts w:ascii="Times New Roman" w:hAnsi="Times New Roman" w:cs="Times New Roman"/>
        </w:rPr>
        <w:t>я</w:t>
      </w:r>
      <w:r w:rsidRPr="00445616">
        <w:rPr>
          <w:rFonts w:ascii="Times New Roman" w:hAnsi="Times New Roman" w:cs="Times New Roman"/>
          <w:lang w:val="en-US"/>
        </w:rPr>
        <w:t>. – 2004</w:t>
      </w:r>
      <w:r w:rsidR="00B005C7" w:rsidRPr="00445616">
        <w:rPr>
          <w:rFonts w:ascii="Times New Roman" w:hAnsi="Times New Roman" w:cs="Times New Roman"/>
          <w:lang w:val="kk-KZ"/>
        </w:rPr>
        <w:t xml:space="preserve">. </w:t>
      </w:r>
      <w:r w:rsidR="00B005C7" w:rsidRPr="00445616">
        <w:rPr>
          <w:rFonts w:ascii="Times New Roman" w:hAnsi="Times New Roman" w:cs="Times New Roman"/>
          <w:lang w:val="en-US"/>
        </w:rPr>
        <w:t>–</w:t>
      </w:r>
      <w:r w:rsidR="00B005C7" w:rsidRPr="00445616">
        <w:rPr>
          <w:rFonts w:ascii="Times New Roman" w:hAnsi="Times New Roman" w:cs="Times New Roman"/>
          <w:lang w:val="kk-KZ"/>
        </w:rPr>
        <w:t xml:space="preserve"> </w:t>
      </w:r>
      <w:r w:rsidR="00B005C7" w:rsidRPr="00445616">
        <w:rPr>
          <w:rFonts w:ascii="Times New Roman" w:hAnsi="Times New Roman" w:cs="Times New Roman"/>
          <w:lang w:val="en-US"/>
        </w:rPr>
        <w:t xml:space="preserve">190 </w:t>
      </w:r>
      <w:r w:rsidR="00B005C7" w:rsidRPr="00445616">
        <w:rPr>
          <w:rFonts w:ascii="Times New Roman" w:hAnsi="Times New Roman" w:cs="Times New Roman"/>
        </w:rPr>
        <w:t>б</w:t>
      </w:r>
      <w:r w:rsidR="00B005C7" w:rsidRPr="00445616">
        <w:rPr>
          <w:rFonts w:ascii="Times New Roman" w:hAnsi="Times New Roman" w:cs="Times New Roman"/>
          <w:lang w:val="en-US"/>
        </w:rPr>
        <w:t xml:space="preserve">. </w:t>
      </w:r>
    </w:p>
    <w:p w:rsidR="00872790" w:rsidRPr="00445616" w:rsidRDefault="00872790" w:rsidP="008E4894">
      <w:pPr>
        <w:pStyle w:val="a7"/>
        <w:numPr>
          <w:ilvl w:val="0"/>
          <w:numId w:val="11"/>
        </w:numPr>
        <w:ind w:left="0" w:firstLine="284"/>
        <w:jc w:val="both"/>
        <w:rPr>
          <w:rFonts w:ascii="Times New Roman" w:hAnsi="Times New Roman" w:cs="Times New Roman"/>
          <w:lang w:val="en-US"/>
        </w:rPr>
      </w:pPr>
      <w:r w:rsidRPr="00445616">
        <w:rPr>
          <w:rFonts w:ascii="Times New Roman" w:hAnsi="Times New Roman" w:cs="Times New Roman"/>
          <w:lang w:val="en-US"/>
        </w:rPr>
        <w:t xml:space="preserve">Nemecek M. Always admire the professional competence in communication of Professor Galiya Ibrayeva / M. Nemecek // </w:t>
      </w:r>
      <w:r w:rsidRPr="00445616">
        <w:rPr>
          <w:rFonts w:ascii="Times New Roman" w:hAnsi="Times New Roman" w:cs="Times New Roman"/>
        </w:rPr>
        <w:t>Журналистер</w:t>
      </w:r>
      <w:r w:rsidRPr="00445616">
        <w:rPr>
          <w:rFonts w:ascii="Times New Roman" w:hAnsi="Times New Roman" w:cs="Times New Roman"/>
          <w:lang w:val="en-US"/>
        </w:rPr>
        <w:t xml:space="preserve"> </w:t>
      </w:r>
      <w:r w:rsidRPr="00445616">
        <w:rPr>
          <w:rFonts w:ascii="Times New Roman" w:hAnsi="Times New Roman" w:cs="Times New Roman"/>
          <w:lang w:val="kk-KZ"/>
        </w:rPr>
        <w:t>ұ</w:t>
      </w:r>
      <w:r w:rsidRPr="00445616">
        <w:rPr>
          <w:rFonts w:ascii="Times New Roman" w:hAnsi="Times New Roman" w:cs="Times New Roman"/>
        </w:rPr>
        <w:t>ш</w:t>
      </w:r>
      <w:r w:rsidRPr="00445616">
        <w:rPr>
          <w:rFonts w:ascii="Times New Roman" w:hAnsi="Times New Roman" w:cs="Times New Roman"/>
          <w:lang w:val="kk-KZ"/>
        </w:rPr>
        <w:t>қан ұя.</w:t>
      </w:r>
      <w:r w:rsidR="002D60DE">
        <w:rPr>
          <w:rFonts w:ascii="Times New Roman" w:hAnsi="Times New Roman" w:cs="Times New Roman"/>
          <w:lang w:val="kk-KZ"/>
        </w:rPr>
        <w:t xml:space="preserve"> – </w:t>
      </w:r>
      <w:r w:rsidRPr="00445616">
        <w:rPr>
          <w:rFonts w:ascii="Times New Roman" w:hAnsi="Times New Roman" w:cs="Times New Roman"/>
          <w:lang w:val="en-US"/>
        </w:rPr>
        <w:t>2004</w:t>
      </w:r>
      <w:r w:rsidRPr="00445616">
        <w:rPr>
          <w:rFonts w:ascii="Times New Roman" w:hAnsi="Times New Roman" w:cs="Times New Roman"/>
          <w:lang w:val="kk-KZ"/>
        </w:rPr>
        <w:t xml:space="preserve">. </w:t>
      </w:r>
      <w:r w:rsidRPr="00445616">
        <w:rPr>
          <w:rFonts w:ascii="Times New Roman" w:hAnsi="Times New Roman" w:cs="Times New Roman"/>
          <w:lang w:val="en-US"/>
        </w:rPr>
        <w:t xml:space="preserve">– 191 </w:t>
      </w:r>
      <w:r w:rsidRPr="00445616">
        <w:rPr>
          <w:rFonts w:ascii="Times New Roman" w:hAnsi="Times New Roman" w:cs="Times New Roman"/>
        </w:rPr>
        <w:t>б</w:t>
      </w:r>
      <w:r w:rsidRPr="00445616">
        <w:rPr>
          <w:rFonts w:ascii="Times New Roman" w:hAnsi="Times New Roman" w:cs="Times New Roman"/>
          <w:lang w:val="en-US"/>
        </w:rPr>
        <w:t xml:space="preserve">. </w:t>
      </w:r>
    </w:p>
    <w:p w:rsidR="003B4BC2" w:rsidRPr="00445616" w:rsidRDefault="003B4BC2" w:rsidP="00BB6458">
      <w:pPr>
        <w:pStyle w:val="a7"/>
        <w:numPr>
          <w:ilvl w:val="0"/>
          <w:numId w:val="11"/>
        </w:numPr>
        <w:ind w:left="0" w:firstLine="284"/>
        <w:jc w:val="both"/>
        <w:rPr>
          <w:rFonts w:ascii="Times New Roman" w:hAnsi="Times New Roman" w:cs="Times New Roman"/>
          <w:lang w:val="en-US"/>
        </w:rPr>
      </w:pPr>
      <w:r w:rsidRPr="00445616">
        <w:rPr>
          <w:rFonts w:ascii="Times New Roman" w:hAnsi="Times New Roman" w:cs="Times New Roman"/>
          <w:bCs/>
          <w:iCs/>
          <w:lang w:val="en-US"/>
        </w:rPr>
        <w:t>Freedman</w:t>
      </w:r>
      <w:r w:rsidR="008C4BF6" w:rsidRPr="00445616">
        <w:rPr>
          <w:rFonts w:ascii="Times New Roman" w:hAnsi="Times New Roman" w:cs="Times New Roman"/>
          <w:bCs/>
          <w:iCs/>
          <w:lang w:val="en-US"/>
        </w:rPr>
        <w:t xml:space="preserve"> E</w:t>
      </w:r>
      <w:r w:rsidRPr="00445616">
        <w:rPr>
          <w:rFonts w:ascii="Times New Roman" w:hAnsi="Times New Roman" w:cs="Times New Roman"/>
          <w:bCs/>
          <w:iCs/>
          <w:lang w:val="en-US"/>
        </w:rPr>
        <w:t>, Shafer</w:t>
      </w:r>
      <w:r w:rsidR="008C4BF6" w:rsidRPr="00445616">
        <w:rPr>
          <w:rFonts w:ascii="Times New Roman" w:hAnsi="Times New Roman" w:cs="Times New Roman"/>
          <w:bCs/>
          <w:iCs/>
          <w:lang w:val="en-US"/>
        </w:rPr>
        <w:t xml:space="preserve"> R. </w:t>
      </w:r>
      <w:r w:rsidR="0061051C" w:rsidRPr="00445616">
        <w:rPr>
          <w:rFonts w:ascii="Times New Roman" w:hAnsi="Times New Roman" w:cs="Times New Roman"/>
          <w:lang w:val="en-US"/>
        </w:rPr>
        <w:t>New developments</w:t>
      </w:r>
      <w:r w:rsidRPr="00445616">
        <w:rPr>
          <w:rFonts w:ascii="MS Mincho" w:eastAsia="MS Mincho" w:hAnsi="MS Mincho" w:cs="MS Mincho" w:hint="eastAsia"/>
          <w:lang w:val="en-US"/>
        </w:rPr>
        <w:t> </w:t>
      </w:r>
      <w:r w:rsidR="0061051C" w:rsidRPr="00445616">
        <w:rPr>
          <w:rFonts w:ascii="Times New Roman" w:hAnsi="Times New Roman" w:cs="Times New Roman"/>
          <w:lang w:val="en-US"/>
        </w:rPr>
        <w:t xml:space="preserve">in </w:t>
      </w:r>
      <w:r w:rsidR="0061051C" w:rsidRPr="00445616">
        <w:rPr>
          <w:rFonts w:ascii="Times New Roman" w:hAnsi="Times New Roman" w:cs="Times New Roman"/>
        </w:rPr>
        <w:t>С</w:t>
      </w:r>
      <w:r w:rsidR="0061051C" w:rsidRPr="00445616">
        <w:rPr>
          <w:rFonts w:ascii="Times New Roman" w:hAnsi="Times New Roman" w:cs="Times New Roman"/>
          <w:lang w:val="en-US"/>
        </w:rPr>
        <w:t>entral Asian mass media</w:t>
      </w:r>
      <w:r w:rsidRPr="00445616">
        <w:rPr>
          <w:rFonts w:ascii="MS Mincho" w:eastAsia="MS Mincho" w:hAnsi="MS Mincho" w:cs="MS Mincho" w:hint="eastAsia"/>
          <w:lang w:val="en-US"/>
        </w:rPr>
        <w:t> </w:t>
      </w:r>
      <w:r w:rsidR="0061051C" w:rsidRPr="00445616">
        <w:rPr>
          <w:rFonts w:ascii="Times New Roman" w:hAnsi="Times New Roman" w:cs="Times New Roman"/>
          <w:lang w:val="en-US"/>
        </w:rPr>
        <w:t>research</w:t>
      </w:r>
      <w:r w:rsidR="008C4BF6" w:rsidRPr="00445616">
        <w:rPr>
          <w:rFonts w:ascii="Times New Roman" w:hAnsi="Times New Roman" w:cs="Times New Roman"/>
          <w:lang w:val="en-US"/>
        </w:rPr>
        <w:t xml:space="preserve"> / E. </w:t>
      </w:r>
      <w:r w:rsidR="008C4BF6" w:rsidRPr="00445616">
        <w:rPr>
          <w:rFonts w:ascii="Times New Roman" w:hAnsi="Times New Roman" w:cs="Times New Roman"/>
          <w:bCs/>
          <w:iCs/>
          <w:lang w:val="en-US"/>
        </w:rPr>
        <w:t xml:space="preserve">Freedman, R. Shafer </w:t>
      </w:r>
      <w:r w:rsidR="0061051C" w:rsidRPr="00445616">
        <w:rPr>
          <w:rFonts w:ascii="Times New Roman" w:hAnsi="Times New Roman" w:cs="Times New Roman"/>
          <w:lang w:val="en-US"/>
        </w:rPr>
        <w:t>//</w:t>
      </w:r>
      <w:r w:rsidRPr="00445616">
        <w:rPr>
          <w:rFonts w:ascii="Times New Roman" w:hAnsi="Times New Roman" w:cs="Times New Roman"/>
          <w:bCs/>
          <w:i/>
          <w:iCs/>
          <w:lang w:val="en-US"/>
        </w:rPr>
        <w:t xml:space="preserve"> </w:t>
      </w:r>
      <w:r w:rsidR="0061051C" w:rsidRPr="00445616">
        <w:rPr>
          <w:rFonts w:ascii="Times New Roman" w:hAnsi="Times New Roman" w:cs="Times New Roman"/>
          <w:bCs/>
          <w:iCs/>
          <w:lang w:val="en-US"/>
        </w:rPr>
        <w:t xml:space="preserve">Central Asia and the Caucasus </w:t>
      </w:r>
      <w:r w:rsidR="0061051C" w:rsidRPr="00445616">
        <w:rPr>
          <w:rFonts w:ascii="Times New Roman" w:hAnsi="Times New Roman" w:cs="Times New Roman"/>
          <w:bCs/>
          <w:lang w:val="en-US"/>
        </w:rPr>
        <w:t xml:space="preserve">journal </w:t>
      </w:r>
      <w:r w:rsidRPr="00445616">
        <w:rPr>
          <w:rFonts w:ascii="Times New Roman" w:hAnsi="Times New Roman" w:cs="Times New Roman"/>
          <w:bCs/>
          <w:lang w:val="en-US"/>
        </w:rPr>
        <w:t>of Social and Political Studies</w:t>
      </w:r>
      <w:r w:rsidR="00B510E6" w:rsidRPr="00445616">
        <w:rPr>
          <w:rFonts w:ascii="Times New Roman" w:hAnsi="Times New Roman" w:cs="Times New Roman"/>
          <w:bCs/>
          <w:lang w:val="en-US"/>
        </w:rPr>
        <w:t>. – 2011.</w:t>
      </w:r>
      <w:r w:rsidR="002D60DE">
        <w:rPr>
          <w:rFonts w:ascii="Times New Roman" w:hAnsi="Times New Roman" w:cs="Times New Roman"/>
          <w:bCs/>
          <w:lang w:val="en-US"/>
        </w:rPr>
        <w:t xml:space="preserve"> – </w:t>
      </w:r>
      <w:r w:rsidR="008C4BF6" w:rsidRPr="00445616">
        <w:rPr>
          <w:rFonts w:ascii="Times New Roman" w:hAnsi="Times New Roman" w:cs="Times New Roman"/>
          <w:bCs/>
          <w:lang w:val="en-US"/>
        </w:rPr>
        <w:t>№ 4(1</w:t>
      </w:r>
      <w:r w:rsidR="00361FC0" w:rsidRPr="00445616">
        <w:rPr>
          <w:rFonts w:ascii="Times New Roman" w:hAnsi="Times New Roman" w:cs="Times New Roman"/>
          <w:bCs/>
          <w:lang w:val="en-US"/>
        </w:rPr>
        <w:t>4</w:t>
      </w:r>
      <w:r w:rsidR="008C4BF6" w:rsidRPr="00445616">
        <w:rPr>
          <w:rFonts w:ascii="Times New Roman" w:hAnsi="Times New Roman" w:cs="Times New Roman"/>
          <w:bCs/>
          <w:lang w:val="en-US"/>
        </w:rPr>
        <w:t>).</w:t>
      </w:r>
      <w:r w:rsidR="002D60DE">
        <w:rPr>
          <w:rFonts w:ascii="Times New Roman" w:hAnsi="Times New Roman" w:cs="Times New Roman"/>
          <w:bCs/>
          <w:lang w:val="en-US"/>
        </w:rPr>
        <w:t xml:space="preserve"> – </w:t>
      </w:r>
      <w:r w:rsidR="00B510E6" w:rsidRPr="00445616">
        <w:rPr>
          <w:rFonts w:ascii="Times New Roman" w:hAnsi="Times New Roman" w:cs="Times New Roman"/>
        </w:rPr>
        <w:t>Р</w:t>
      </w:r>
      <w:r w:rsidR="00B510E6" w:rsidRPr="00445616">
        <w:rPr>
          <w:rFonts w:ascii="Times New Roman" w:hAnsi="Times New Roman" w:cs="Times New Roman"/>
          <w:lang w:val="en-US"/>
        </w:rPr>
        <w:t>.</w:t>
      </w:r>
      <w:r w:rsidR="004E4254" w:rsidRPr="00445616">
        <w:rPr>
          <w:rFonts w:ascii="Times New Roman" w:hAnsi="Times New Roman" w:cs="Times New Roman"/>
          <w:lang w:val="en-US"/>
        </w:rPr>
        <w:t xml:space="preserve"> </w:t>
      </w:r>
      <w:r w:rsidRPr="00445616">
        <w:rPr>
          <w:rFonts w:ascii="Times New Roman" w:hAnsi="Times New Roman" w:cs="Times New Roman"/>
          <w:lang w:val="en-US"/>
        </w:rPr>
        <w:t>128-143</w:t>
      </w:r>
      <w:r w:rsidR="00B510E6" w:rsidRPr="00445616">
        <w:rPr>
          <w:rFonts w:ascii="Times New Roman" w:hAnsi="Times New Roman" w:cs="Times New Roman"/>
          <w:lang w:val="en-US"/>
        </w:rPr>
        <w:t>.</w:t>
      </w:r>
      <w:r w:rsidRPr="00445616">
        <w:rPr>
          <w:rFonts w:ascii="Times New Roman" w:hAnsi="Times New Roman" w:cs="Times New Roman"/>
          <w:lang w:val="en-US"/>
        </w:rPr>
        <w:t xml:space="preserve"> </w:t>
      </w:r>
    </w:p>
    <w:p w:rsidR="00295E17" w:rsidRPr="00445616" w:rsidRDefault="00295E17" w:rsidP="00445616">
      <w:pPr>
        <w:pStyle w:val="a7"/>
        <w:jc w:val="both"/>
        <w:rPr>
          <w:rFonts w:ascii="Times New Roman" w:hAnsi="Times New Roman" w:cs="Times New Roman"/>
          <w:highlight w:val="yellow"/>
          <w:lang w:val="en-US"/>
        </w:rPr>
      </w:pPr>
    </w:p>
    <w:p w:rsidR="0062432C" w:rsidRDefault="0062432C" w:rsidP="004520B4">
      <w:pPr>
        <w:pStyle w:val="a7"/>
        <w:jc w:val="both"/>
        <w:rPr>
          <w:rFonts w:ascii="Times New Roman" w:hAnsi="Times New Roman" w:cs="Times New Roman"/>
          <w:highlight w:val="yellow"/>
          <w:lang w:val="en-US"/>
        </w:rPr>
      </w:pPr>
    </w:p>
    <w:p w:rsidR="005E7583" w:rsidRDefault="005E7583" w:rsidP="004520B4">
      <w:pPr>
        <w:pStyle w:val="a7"/>
        <w:jc w:val="both"/>
        <w:rPr>
          <w:rFonts w:ascii="Times New Roman" w:hAnsi="Times New Roman" w:cs="Times New Roman"/>
          <w:highlight w:val="yellow"/>
          <w:lang w:val="en-US"/>
        </w:rPr>
      </w:pPr>
    </w:p>
    <w:p w:rsidR="005E7583" w:rsidRPr="004520B4" w:rsidRDefault="005E7583" w:rsidP="004520B4">
      <w:pPr>
        <w:pStyle w:val="a7"/>
        <w:jc w:val="both"/>
        <w:rPr>
          <w:rFonts w:ascii="Times New Roman" w:hAnsi="Times New Roman" w:cs="Times New Roman"/>
          <w:highlight w:val="yellow"/>
          <w:lang w:val="en-US"/>
        </w:rPr>
      </w:pPr>
    </w:p>
    <w:p w:rsidR="00C12D78" w:rsidRDefault="00C12D78" w:rsidP="005F6BD8">
      <w:pPr>
        <w:pStyle w:val="a7"/>
        <w:jc w:val="center"/>
        <w:rPr>
          <w:rFonts w:ascii="Times New Roman" w:hAnsi="Times New Roman" w:cs="Times New Roman"/>
          <w:b/>
          <w:color w:val="333333"/>
          <w:shd w:val="clear" w:color="auto" w:fill="FFFFFF"/>
          <w:lang w:val="kk-KZ"/>
        </w:rPr>
      </w:pPr>
    </w:p>
    <w:p w:rsidR="002D60DE" w:rsidRDefault="002D60DE">
      <w:pPr>
        <w:rPr>
          <w:rFonts w:ascii="Times New Roman" w:hAnsi="Times New Roman" w:cs="Times New Roman"/>
          <w:b/>
          <w:color w:val="333333"/>
          <w:shd w:val="clear" w:color="auto" w:fill="FFFFFF"/>
          <w:lang w:val="kk-KZ"/>
        </w:rPr>
      </w:pPr>
      <w:r>
        <w:rPr>
          <w:rFonts w:ascii="Times New Roman" w:hAnsi="Times New Roman" w:cs="Times New Roman"/>
          <w:b/>
          <w:color w:val="333333"/>
          <w:shd w:val="clear" w:color="auto" w:fill="FFFFFF"/>
          <w:lang w:val="kk-KZ"/>
        </w:rPr>
        <w:br w:type="page"/>
      </w:r>
    </w:p>
    <w:p w:rsidR="005F6BD8" w:rsidRPr="00432DEB" w:rsidRDefault="00851672" w:rsidP="005F6BD8">
      <w:pPr>
        <w:pStyle w:val="a7"/>
        <w:jc w:val="center"/>
        <w:rPr>
          <w:rFonts w:ascii="Times New Roman" w:hAnsi="Times New Roman" w:cs="Times New Roman"/>
          <w:b/>
          <w:color w:val="333333"/>
          <w:shd w:val="clear" w:color="auto" w:fill="FFFFFF"/>
        </w:rPr>
      </w:pPr>
      <w:r w:rsidRPr="00432DEB">
        <w:rPr>
          <w:rFonts w:ascii="Times New Roman" w:hAnsi="Times New Roman" w:cs="Times New Roman"/>
          <w:b/>
          <w:color w:val="333333"/>
          <w:shd w:val="clear" w:color="auto" w:fill="FFFFFF"/>
          <w:lang w:val="kk-KZ"/>
        </w:rPr>
        <w:lastRenderedPageBreak/>
        <w:t xml:space="preserve">ПРОФЕССОР Ғ. Ж. ИБРАЕВА ЕҢБЕКТЕРІНІҢ ХРОНОЛОГИЯЛЫҚ КӨРСЕТКІШІ </w:t>
      </w:r>
      <w:r w:rsidRPr="00432DEB">
        <w:rPr>
          <w:rFonts w:ascii="Times New Roman" w:hAnsi="Times New Roman" w:cs="Times New Roman"/>
          <w:b/>
          <w:color w:val="333333"/>
          <w:shd w:val="clear" w:color="auto" w:fill="FFFFFF"/>
        </w:rPr>
        <w:t xml:space="preserve"> </w:t>
      </w:r>
    </w:p>
    <w:p w:rsidR="005F6BD8" w:rsidRPr="00432DEB" w:rsidRDefault="005F6BD8" w:rsidP="005F6BD8">
      <w:pPr>
        <w:pStyle w:val="a7"/>
        <w:jc w:val="center"/>
        <w:rPr>
          <w:rFonts w:ascii="Times New Roman" w:hAnsi="Times New Roman" w:cs="Times New Roman"/>
          <w:b/>
          <w:color w:val="333333"/>
          <w:shd w:val="clear" w:color="auto" w:fill="FFFFFF"/>
        </w:rPr>
      </w:pPr>
    </w:p>
    <w:p w:rsidR="00D175F6" w:rsidRPr="00432DEB" w:rsidRDefault="00EF31FB" w:rsidP="005F6BD8">
      <w:pPr>
        <w:pStyle w:val="a7"/>
        <w:jc w:val="center"/>
        <w:rPr>
          <w:rFonts w:ascii="Times New Roman" w:hAnsi="Times New Roman" w:cs="Times New Roman"/>
          <w:b/>
          <w:color w:val="333333"/>
          <w:shd w:val="clear" w:color="auto" w:fill="FFFFFF"/>
          <w:lang w:val="kk-KZ"/>
        </w:rPr>
      </w:pPr>
      <w:r w:rsidRPr="00432DEB">
        <w:rPr>
          <w:rFonts w:ascii="Times New Roman" w:hAnsi="Times New Roman" w:cs="Times New Roman"/>
          <w:b/>
          <w:color w:val="333333"/>
          <w:shd w:val="clear" w:color="auto" w:fill="FFFFFF"/>
          <w:lang w:val="kk-KZ"/>
        </w:rPr>
        <w:t>ХРОНОЛОГИЧЕСКИЙ УКАЗАТЕЛЬ ТРУДОВ ПРОФЕССОРА Г. Ж. ИБРАЕВОЙ</w:t>
      </w:r>
    </w:p>
    <w:p w:rsidR="00D175F6" w:rsidRPr="00432DEB" w:rsidRDefault="00D175F6" w:rsidP="005F6BD8">
      <w:pPr>
        <w:pStyle w:val="a7"/>
        <w:jc w:val="center"/>
        <w:rPr>
          <w:rFonts w:ascii="Times New Roman" w:hAnsi="Times New Roman" w:cs="Times New Roman"/>
          <w:b/>
          <w:color w:val="333333"/>
          <w:shd w:val="clear" w:color="auto" w:fill="FFFFFF"/>
          <w:lang w:val="kk-KZ"/>
        </w:rPr>
      </w:pPr>
    </w:p>
    <w:p w:rsidR="00D175F6" w:rsidRPr="00432DEB" w:rsidRDefault="000F7734" w:rsidP="005F6BD8">
      <w:pPr>
        <w:pStyle w:val="a7"/>
        <w:jc w:val="center"/>
        <w:rPr>
          <w:rFonts w:ascii="Times New Roman" w:hAnsi="Times New Roman" w:cs="Times New Roman"/>
          <w:b/>
          <w:color w:val="333333"/>
          <w:shd w:val="clear" w:color="auto" w:fill="FFFFFF"/>
          <w:lang w:val="kk-KZ"/>
        </w:rPr>
      </w:pPr>
      <w:r w:rsidRPr="00432DEB">
        <w:rPr>
          <w:rFonts w:ascii="Times New Roman" w:hAnsi="Times New Roman" w:cs="Times New Roman"/>
          <w:b/>
          <w:color w:val="333333"/>
          <w:shd w:val="clear" w:color="auto" w:fill="FFFFFF"/>
          <w:lang w:val="en-US"/>
        </w:rPr>
        <w:t xml:space="preserve">THE CHRONOLOGICAL INDEX OF WORKS OF PROFESSOR’S G. ZH. IBRAYEVA </w:t>
      </w:r>
      <w:r w:rsidRPr="00432DEB">
        <w:rPr>
          <w:rFonts w:ascii="Times New Roman" w:hAnsi="Times New Roman" w:cs="Times New Roman"/>
          <w:b/>
          <w:color w:val="333333"/>
          <w:shd w:val="clear" w:color="auto" w:fill="FFFFFF"/>
          <w:lang w:val="kk-KZ"/>
        </w:rPr>
        <w:t xml:space="preserve"> </w:t>
      </w:r>
    </w:p>
    <w:p w:rsidR="000B1E63" w:rsidRPr="00432DEB" w:rsidRDefault="000B1E63" w:rsidP="005F6BD8">
      <w:pPr>
        <w:pStyle w:val="a7"/>
        <w:jc w:val="center"/>
        <w:rPr>
          <w:rFonts w:ascii="Times New Roman" w:hAnsi="Times New Roman" w:cs="Times New Roman"/>
          <w:b/>
          <w:color w:val="333333"/>
          <w:shd w:val="clear" w:color="auto" w:fill="FFFFFF"/>
          <w:lang w:val="en-US"/>
        </w:rPr>
      </w:pPr>
    </w:p>
    <w:p w:rsidR="005F6BD8" w:rsidRDefault="000B1E63" w:rsidP="00604E94">
      <w:pPr>
        <w:pStyle w:val="a7"/>
        <w:jc w:val="center"/>
        <w:rPr>
          <w:rFonts w:ascii="Times New Roman" w:hAnsi="Times New Roman" w:cs="Times New Roman"/>
          <w:b/>
          <w:color w:val="333333"/>
          <w:shd w:val="clear" w:color="auto" w:fill="FFFFFF"/>
          <w:lang w:val="en-US"/>
        </w:rPr>
      </w:pPr>
      <w:r w:rsidRPr="004C0D0B">
        <w:rPr>
          <w:rFonts w:ascii="Times New Roman" w:hAnsi="Times New Roman" w:cs="Times New Roman"/>
          <w:b/>
          <w:color w:val="333333"/>
          <w:shd w:val="clear" w:color="auto" w:fill="FFFFFF"/>
          <w:lang w:val="en-US"/>
        </w:rPr>
        <w:t>1977</w:t>
      </w:r>
    </w:p>
    <w:p w:rsidR="006456B2" w:rsidRPr="003A68B5" w:rsidRDefault="006456B2" w:rsidP="00604E94">
      <w:pPr>
        <w:pStyle w:val="a7"/>
        <w:jc w:val="center"/>
        <w:rPr>
          <w:rFonts w:ascii="PT Sans" w:hAnsi="PT Sans"/>
          <w:b/>
          <w:color w:val="333333"/>
          <w:sz w:val="28"/>
          <w:szCs w:val="28"/>
          <w:shd w:val="clear" w:color="auto" w:fill="FFFFFF"/>
          <w:lang w:val="en-US"/>
        </w:rPr>
      </w:pPr>
    </w:p>
    <w:p w:rsidR="005F6BD8" w:rsidRPr="004C0D0B" w:rsidRDefault="00AE19BB" w:rsidP="001B638A">
      <w:pPr>
        <w:pStyle w:val="a7"/>
        <w:numPr>
          <w:ilvl w:val="0"/>
          <w:numId w:val="2"/>
        </w:numPr>
        <w:ind w:left="0" w:firstLine="426"/>
        <w:jc w:val="both"/>
        <w:rPr>
          <w:rFonts w:ascii="Times New Roman" w:hAnsi="Times New Roman" w:cs="Times New Roman"/>
          <w:color w:val="333333"/>
          <w:shd w:val="clear" w:color="auto" w:fill="FFFFFF"/>
          <w:lang w:val="kk-KZ"/>
        </w:rPr>
      </w:pPr>
      <w:r w:rsidRPr="009C37E2">
        <w:rPr>
          <w:rFonts w:ascii="Times New Roman" w:hAnsi="Times New Roman" w:cs="Times New Roman"/>
          <w:color w:val="333333"/>
          <w:sz w:val="24"/>
          <w:szCs w:val="24"/>
          <w:shd w:val="clear" w:color="auto" w:fill="FFFFFF"/>
          <w:lang w:val="en-US"/>
        </w:rPr>
        <w:t>*</w:t>
      </w:r>
      <w:r w:rsidR="00217A0D" w:rsidRPr="004C0D0B">
        <w:rPr>
          <w:rFonts w:ascii="Times New Roman" w:hAnsi="Times New Roman" w:cs="Times New Roman"/>
          <w:color w:val="333333"/>
          <w:shd w:val="clear" w:color="auto" w:fill="FFFFFF"/>
          <w:lang w:val="kk-KZ"/>
        </w:rPr>
        <w:t xml:space="preserve">Мәдениеттілікке тәрбиелеу: Қазақ теледидарындағы балаларға арналған телебағдарламалар туралы </w:t>
      </w:r>
      <w:r w:rsidR="005813F9" w:rsidRPr="004C0D0B">
        <w:rPr>
          <w:rFonts w:ascii="Times New Roman" w:hAnsi="Times New Roman" w:cs="Times New Roman"/>
          <w:color w:val="333333"/>
          <w:shd w:val="clear" w:color="auto" w:fill="FFFFFF"/>
          <w:lang w:val="kk-KZ"/>
        </w:rPr>
        <w:t>// Қазақстан әйелдері</w:t>
      </w:r>
      <w:r w:rsidR="005F6BD8" w:rsidRPr="004C0D0B">
        <w:rPr>
          <w:rFonts w:ascii="Times New Roman" w:hAnsi="Times New Roman" w:cs="Times New Roman"/>
          <w:color w:val="333333"/>
          <w:shd w:val="clear" w:color="auto" w:fill="FFFFFF"/>
          <w:lang w:val="kk-KZ"/>
        </w:rPr>
        <w:t>.</w:t>
      </w:r>
      <w:r w:rsidR="002D60DE">
        <w:rPr>
          <w:rFonts w:ascii="Times New Roman" w:hAnsi="Times New Roman" w:cs="Times New Roman"/>
          <w:color w:val="333333"/>
          <w:shd w:val="clear" w:color="auto" w:fill="FFFFFF"/>
          <w:lang w:val="kk-KZ"/>
        </w:rPr>
        <w:t xml:space="preserve"> – </w:t>
      </w:r>
      <w:r w:rsidR="005813F9" w:rsidRPr="004C0D0B">
        <w:rPr>
          <w:rFonts w:ascii="Times New Roman" w:hAnsi="Times New Roman" w:cs="Times New Roman"/>
          <w:color w:val="333333"/>
          <w:shd w:val="clear" w:color="auto" w:fill="FFFFFF"/>
          <w:lang w:val="kk-KZ"/>
        </w:rPr>
        <w:t>1977.</w:t>
      </w:r>
      <w:r w:rsidR="002D60DE">
        <w:rPr>
          <w:rFonts w:ascii="Times New Roman" w:hAnsi="Times New Roman" w:cs="Times New Roman"/>
          <w:color w:val="333333"/>
          <w:shd w:val="clear" w:color="auto" w:fill="FFFFFF"/>
          <w:lang w:val="kk-KZ"/>
        </w:rPr>
        <w:t xml:space="preserve"> – </w:t>
      </w:r>
      <w:r w:rsidR="005F6BD8" w:rsidRPr="004C0D0B">
        <w:rPr>
          <w:rFonts w:ascii="Times New Roman" w:hAnsi="Times New Roman" w:cs="Times New Roman"/>
          <w:color w:val="333333"/>
          <w:shd w:val="clear" w:color="auto" w:fill="FFFFFF"/>
          <w:lang w:val="kk-KZ"/>
        </w:rPr>
        <w:t xml:space="preserve"> № 4</w:t>
      </w:r>
      <w:r w:rsidR="005813F9" w:rsidRPr="004C0D0B">
        <w:rPr>
          <w:rFonts w:ascii="Times New Roman" w:hAnsi="Times New Roman" w:cs="Times New Roman"/>
          <w:color w:val="333333"/>
          <w:shd w:val="clear" w:color="auto" w:fill="FFFFFF"/>
          <w:lang w:val="kk-KZ"/>
        </w:rPr>
        <w:t>.</w:t>
      </w:r>
      <w:r w:rsidR="005F6BD8" w:rsidRPr="004C0D0B">
        <w:rPr>
          <w:rFonts w:ascii="Times New Roman" w:hAnsi="Times New Roman" w:cs="Times New Roman"/>
          <w:color w:val="333333"/>
          <w:shd w:val="clear" w:color="auto" w:fill="FFFFFF"/>
          <w:lang w:val="kk-KZ"/>
        </w:rPr>
        <w:t xml:space="preserve"> </w:t>
      </w:r>
    </w:p>
    <w:p w:rsidR="00945174" w:rsidRPr="003478D3" w:rsidRDefault="00945174" w:rsidP="00945174">
      <w:pPr>
        <w:pStyle w:val="a7"/>
        <w:ind w:left="360"/>
        <w:rPr>
          <w:rFonts w:ascii="Times New Roman" w:hAnsi="Times New Roman" w:cs="Times New Roman"/>
          <w:color w:val="333333"/>
          <w:sz w:val="24"/>
          <w:szCs w:val="24"/>
          <w:shd w:val="clear" w:color="auto" w:fill="FFFFFF"/>
          <w:lang w:val="kk-KZ"/>
        </w:rPr>
      </w:pPr>
    </w:p>
    <w:p w:rsidR="00945174" w:rsidRPr="00BD6300" w:rsidRDefault="00945174" w:rsidP="00BD6300">
      <w:pPr>
        <w:pStyle w:val="a7"/>
        <w:ind w:left="360"/>
        <w:jc w:val="center"/>
        <w:rPr>
          <w:rFonts w:ascii="Times New Roman" w:hAnsi="Times New Roman" w:cs="Times New Roman"/>
          <w:b/>
          <w:color w:val="333333"/>
          <w:shd w:val="clear" w:color="auto" w:fill="FFFFFF"/>
          <w:lang w:val="kk-KZ"/>
        </w:rPr>
      </w:pPr>
      <w:r w:rsidRPr="00BD6300">
        <w:rPr>
          <w:rFonts w:ascii="Times New Roman" w:hAnsi="Times New Roman" w:cs="Times New Roman"/>
          <w:b/>
          <w:color w:val="333333"/>
          <w:shd w:val="clear" w:color="auto" w:fill="FFFFFF"/>
          <w:lang w:val="kk-KZ"/>
        </w:rPr>
        <w:t>1978</w:t>
      </w:r>
    </w:p>
    <w:p w:rsidR="005F6BD8" w:rsidRPr="003478D3" w:rsidRDefault="005F6BD8" w:rsidP="00594277">
      <w:pPr>
        <w:pStyle w:val="a7"/>
        <w:jc w:val="center"/>
        <w:rPr>
          <w:rFonts w:ascii="Times New Roman" w:hAnsi="Times New Roman" w:cs="Times New Roman"/>
          <w:color w:val="333333"/>
          <w:sz w:val="24"/>
          <w:szCs w:val="24"/>
          <w:shd w:val="clear" w:color="auto" w:fill="FFFFFF"/>
          <w:lang w:val="kk-KZ"/>
        </w:rPr>
      </w:pPr>
    </w:p>
    <w:p w:rsidR="005F6BD8" w:rsidRPr="00752B01" w:rsidRDefault="00AF2F0D" w:rsidP="00752B01">
      <w:pPr>
        <w:pStyle w:val="a7"/>
        <w:numPr>
          <w:ilvl w:val="0"/>
          <w:numId w:val="2"/>
        </w:numPr>
        <w:ind w:left="0" w:firstLine="426"/>
        <w:jc w:val="both"/>
        <w:rPr>
          <w:rFonts w:ascii="Times New Roman" w:hAnsi="Times New Roman" w:cs="Times New Roman"/>
          <w:color w:val="333333"/>
          <w:shd w:val="clear" w:color="auto" w:fill="FFFFFF"/>
          <w:lang w:val="kk-KZ"/>
        </w:rPr>
      </w:pPr>
      <w:r w:rsidRPr="00CD5208">
        <w:rPr>
          <w:rFonts w:ascii="Times New Roman" w:hAnsi="Times New Roman" w:cs="Times New Roman"/>
          <w:color w:val="333333"/>
          <w:shd w:val="clear" w:color="auto" w:fill="FFFFFF"/>
          <w:lang w:val="kk-KZ"/>
        </w:rPr>
        <w:t>*</w:t>
      </w:r>
      <w:r w:rsidR="00C74FC6" w:rsidRPr="00752B01">
        <w:rPr>
          <w:rFonts w:ascii="Times New Roman" w:hAnsi="Times New Roman" w:cs="Times New Roman"/>
          <w:color w:val="333333"/>
          <w:shd w:val="clear" w:color="auto" w:fill="FFFFFF"/>
          <w:lang w:val="kk-KZ"/>
        </w:rPr>
        <w:t>Қазақ тіліндегі телевидениенің үш «киті»</w:t>
      </w:r>
      <w:r w:rsidR="00C74FC6" w:rsidRPr="00752B01">
        <w:rPr>
          <w:rFonts w:ascii="Times New Roman" w:hAnsi="Times New Roman" w:cs="Times New Roman"/>
          <w:b/>
          <w:color w:val="333333"/>
          <w:shd w:val="clear" w:color="auto" w:fill="FFFFFF"/>
          <w:lang w:val="kk-KZ"/>
        </w:rPr>
        <w:t xml:space="preserve"> </w:t>
      </w:r>
      <w:r w:rsidR="00D817E3" w:rsidRPr="00752B01">
        <w:rPr>
          <w:rFonts w:ascii="Times New Roman" w:hAnsi="Times New Roman" w:cs="Times New Roman"/>
          <w:color w:val="333333"/>
          <w:shd w:val="clear" w:color="auto" w:fill="FFFFFF"/>
          <w:lang w:val="kk-KZ"/>
        </w:rPr>
        <w:t xml:space="preserve">// </w:t>
      </w:r>
      <w:r w:rsidR="005F6BD8" w:rsidRPr="00752B01">
        <w:rPr>
          <w:rFonts w:ascii="Times New Roman" w:hAnsi="Times New Roman" w:cs="Times New Roman"/>
          <w:color w:val="333333"/>
          <w:shd w:val="clear" w:color="auto" w:fill="FFFFFF"/>
          <w:lang w:val="kk-KZ"/>
        </w:rPr>
        <w:t>Б</w:t>
      </w:r>
      <w:r w:rsidR="00D817E3" w:rsidRPr="00752B01">
        <w:rPr>
          <w:rFonts w:ascii="Times New Roman" w:hAnsi="Times New Roman" w:cs="Times New Roman"/>
          <w:color w:val="333333"/>
          <w:shd w:val="clear" w:color="auto" w:fill="FFFFFF"/>
          <w:lang w:val="kk-KZ"/>
        </w:rPr>
        <w:t>ілім және еңбек.</w:t>
      </w:r>
      <w:r w:rsidR="002D60DE">
        <w:rPr>
          <w:rFonts w:ascii="Times New Roman" w:hAnsi="Times New Roman" w:cs="Times New Roman"/>
          <w:color w:val="333333"/>
          <w:shd w:val="clear" w:color="auto" w:fill="FFFFFF"/>
          <w:lang w:val="kk-KZ"/>
        </w:rPr>
        <w:t xml:space="preserve"> – </w:t>
      </w:r>
      <w:r w:rsidR="005F6BD8" w:rsidRPr="00752B01">
        <w:rPr>
          <w:rFonts w:ascii="Times New Roman" w:hAnsi="Times New Roman" w:cs="Times New Roman"/>
          <w:color w:val="333333"/>
          <w:shd w:val="clear" w:color="auto" w:fill="FFFFFF"/>
          <w:lang w:val="kk-KZ"/>
        </w:rPr>
        <w:t>1978.</w:t>
      </w:r>
      <w:r w:rsidR="002D60DE">
        <w:rPr>
          <w:rFonts w:ascii="Times New Roman" w:hAnsi="Times New Roman" w:cs="Times New Roman"/>
          <w:color w:val="333333"/>
          <w:shd w:val="clear" w:color="auto" w:fill="FFFFFF"/>
          <w:lang w:val="kk-KZ"/>
        </w:rPr>
        <w:t xml:space="preserve"> – </w:t>
      </w:r>
      <w:r w:rsidR="005F6BD8" w:rsidRPr="00752B01">
        <w:rPr>
          <w:rFonts w:ascii="Times New Roman" w:hAnsi="Times New Roman" w:cs="Times New Roman"/>
          <w:color w:val="333333"/>
          <w:shd w:val="clear" w:color="auto" w:fill="FFFFFF"/>
          <w:lang w:val="kk-KZ"/>
        </w:rPr>
        <w:t>№</w:t>
      </w:r>
      <w:r w:rsidR="00D817E3" w:rsidRPr="00752B01">
        <w:rPr>
          <w:rFonts w:ascii="Times New Roman" w:hAnsi="Times New Roman" w:cs="Times New Roman"/>
          <w:color w:val="333333"/>
          <w:shd w:val="clear" w:color="auto" w:fill="FFFFFF"/>
          <w:lang w:val="kk-KZ"/>
        </w:rPr>
        <w:t xml:space="preserve"> </w:t>
      </w:r>
      <w:r w:rsidR="005F6BD8" w:rsidRPr="00752B01">
        <w:rPr>
          <w:rFonts w:ascii="Times New Roman" w:hAnsi="Times New Roman" w:cs="Times New Roman"/>
          <w:color w:val="333333"/>
          <w:shd w:val="clear" w:color="auto" w:fill="FFFFFF"/>
          <w:lang w:val="kk-KZ"/>
        </w:rPr>
        <w:t>12</w:t>
      </w:r>
      <w:r w:rsidR="00D817E3" w:rsidRPr="00752B01">
        <w:rPr>
          <w:rFonts w:ascii="Times New Roman" w:hAnsi="Times New Roman" w:cs="Times New Roman"/>
          <w:color w:val="333333"/>
          <w:shd w:val="clear" w:color="auto" w:fill="FFFFFF"/>
          <w:lang w:val="kk-KZ"/>
        </w:rPr>
        <w:t>.</w:t>
      </w:r>
    </w:p>
    <w:p w:rsidR="005F6BD8" w:rsidRPr="003478D3" w:rsidRDefault="005F6BD8" w:rsidP="005F6BD8">
      <w:pPr>
        <w:pStyle w:val="a7"/>
        <w:rPr>
          <w:rFonts w:ascii="Times New Roman" w:hAnsi="Times New Roman" w:cs="Times New Roman"/>
          <w:b/>
          <w:color w:val="333333"/>
          <w:sz w:val="24"/>
          <w:szCs w:val="24"/>
          <w:shd w:val="clear" w:color="auto" w:fill="FFFFFF"/>
          <w:lang w:val="kk-KZ"/>
        </w:rPr>
      </w:pPr>
    </w:p>
    <w:p w:rsidR="00870EFE" w:rsidRPr="00827CBD" w:rsidRDefault="00870EFE" w:rsidP="00870EFE">
      <w:pPr>
        <w:pStyle w:val="a7"/>
        <w:jc w:val="center"/>
        <w:rPr>
          <w:rFonts w:ascii="Times New Roman" w:hAnsi="Times New Roman" w:cs="Times New Roman"/>
          <w:b/>
          <w:color w:val="333333"/>
          <w:shd w:val="clear" w:color="auto" w:fill="FFFFFF"/>
          <w:lang w:val="kk-KZ"/>
        </w:rPr>
      </w:pPr>
      <w:r w:rsidRPr="00827CBD">
        <w:rPr>
          <w:rFonts w:ascii="Times New Roman" w:hAnsi="Times New Roman" w:cs="Times New Roman"/>
          <w:b/>
          <w:color w:val="333333"/>
          <w:shd w:val="clear" w:color="auto" w:fill="FFFFFF"/>
          <w:lang w:val="kk-KZ"/>
        </w:rPr>
        <w:t>1979</w:t>
      </w:r>
    </w:p>
    <w:p w:rsidR="005F6BD8" w:rsidRPr="003478D3" w:rsidRDefault="005F6BD8" w:rsidP="005F6BD8">
      <w:pPr>
        <w:pStyle w:val="a7"/>
        <w:tabs>
          <w:tab w:val="left" w:pos="5760"/>
        </w:tabs>
        <w:rPr>
          <w:rFonts w:ascii="Times New Roman" w:hAnsi="Times New Roman" w:cs="Times New Roman"/>
          <w:b/>
          <w:color w:val="333333"/>
          <w:sz w:val="24"/>
          <w:szCs w:val="24"/>
          <w:shd w:val="clear" w:color="auto" w:fill="FFFFFF"/>
          <w:lang w:val="kk-KZ"/>
        </w:rPr>
      </w:pPr>
      <w:r w:rsidRPr="003478D3">
        <w:rPr>
          <w:rFonts w:ascii="Times New Roman" w:hAnsi="Times New Roman" w:cs="Times New Roman"/>
          <w:b/>
          <w:color w:val="333333"/>
          <w:sz w:val="24"/>
          <w:szCs w:val="24"/>
          <w:shd w:val="clear" w:color="auto" w:fill="FFFFFF"/>
          <w:lang w:val="kk-KZ"/>
        </w:rPr>
        <w:tab/>
      </w:r>
    </w:p>
    <w:p w:rsidR="005F6BD8" w:rsidRPr="00235115" w:rsidRDefault="005F6BD8" w:rsidP="001B638A">
      <w:pPr>
        <w:pStyle w:val="a7"/>
        <w:numPr>
          <w:ilvl w:val="0"/>
          <w:numId w:val="2"/>
        </w:numPr>
        <w:ind w:left="0" w:firstLine="426"/>
        <w:jc w:val="both"/>
        <w:rPr>
          <w:rFonts w:ascii="Times New Roman" w:hAnsi="Times New Roman" w:cs="Times New Roman"/>
          <w:color w:val="333333"/>
          <w:shd w:val="clear" w:color="auto" w:fill="FFFFFF"/>
          <w:lang w:val="kk-KZ"/>
        </w:rPr>
      </w:pPr>
      <w:r w:rsidRPr="00235115">
        <w:rPr>
          <w:rFonts w:ascii="Times New Roman" w:hAnsi="Times New Roman" w:cs="Times New Roman"/>
          <w:color w:val="333333"/>
          <w:shd w:val="clear" w:color="auto" w:fill="FFFFFF"/>
          <w:lang w:val="kk-KZ"/>
        </w:rPr>
        <w:t>К</w:t>
      </w:r>
      <w:r w:rsidR="0063637B" w:rsidRPr="00235115">
        <w:rPr>
          <w:rFonts w:ascii="Times New Roman" w:hAnsi="Times New Roman" w:cs="Times New Roman"/>
          <w:color w:val="333333"/>
          <w:shd w:val="clear" w:color="auto" w:fill="FFFFFF"/>
          <w:lang w:val="kk-KZ"/>
        </w:rPr>
        <w:t xml:space="preserve"> </w:t>
      </w:r>
      <w:r w:rsidRPr="00235115">
        <w:rPr>
          <w:rFonts w:ascii="Times New Roman" w:hAnsi="Times New Roman" w:cs="Times New Roman"/>
          <w:color w:val="333333"/>
          <w:shd w:val="clear" w:color="auto" w:fill="FFFFFF"/>
          <w:lang w:val="kk-KZ"/>
        </w:rPr>
        <w:t>проблеме</w:t>
      </w:r>
      <w:r w:rsidR="0063637B" w:rsidRPr="00235115">
        <w:rPr>
          <w:rFonts w:ascii="Times New Roman" w:hAnsi="Times New Roman" w:cs="Times New Roman"/>
          <w:color w:val="333333"/>
          <w:shd w:val="clear" w:color="auto" w:fill="FFFFFF"/>
          <w:lang w:val="kk-KZ"/>
        </w:rPr>
        <w:t xml:space="preserve"> </w:t>
      </w:r>
      <w:r w:rsidRPr="00235115">
        <w:rPr>
          <w:rFonts w:ascii="Times New Roman" w:hAnsi="Times New Roman" w:cs="Times New Roman"/>
          <w:color w:val="333333"/>
          <w:shd w:val="clear" w:color="auto" w:fill="FFFFFF"/>
          <w:lang w:val="kk-KZ"/>
        </w:rPr>
        <w:t>изучения</w:t>
      </w:r>
      <w:r w:rsidR="0063637B" w:rsidRPr="00235115">
        <w:rPr>
          <w:rFonts w:ascii="Times New Roman" w:hAnsi="Times New Roman" w:cs="Times New Roman"/>
          <w:color w:val="333333"/>
          <w:shd w:val="clear" w:color="auto" w:fill="FFFFFF"/>
          <w:lang w:val="kk-KZ"/>
        </w:rPr>
        <w:t xml:space="preserve"> </w:t>
      </w:r>
      <w:r w:rsidRPr="00235115">
        <w:rPr>
          <w:rFonts w:ascii="Times New Roman" w:hAnsi="Times New Roman" w:cs="Times New Roman"/>
          <w:color w:val="333333"/>
          <w:shd w:val="clear" w:color="auto" w:fill="FFFFFF"/>
          <w:lang w:val="kk-KZ"/>
        </w:rPr>
        <w:t>влияния телевидения на детей</w:t>
      </w:r>
      <w:r w:rsidR="003478D3" w:rsidRPr="00235115">
        <w:rPr>
          <w:rFonts w:ascii="Times New Roman" w:hAnsi="Times New Roman" w:cs="Times New Roman"/>
          <w:color w:val="333333"/>
          <w:shd w:val="clear" w:color="auto" w:fill="FFFFFF"/>
          <w:lang w:val="kk-KZ"/>
        </w:rPr>
        <w:t xml:space="preserve"> // </w:t>
      </w:r>
      <w:r w:rsidRPr="00235115">
        <w:rPr>
          <w:rFonts w:ascii="Times New Roman" w:hAnsi="Times New Roman" w:cs="Times New Roman"/>
          <w:color w:val="333333"/>
          <w:shd w:val="clear" w:color="auto" w:fill="FFFFFF"/>
          <w:lang w:val="kk-KZ"/>
        </w:rPr>
        <w:t>Проблемы журналистского мастерства</w:t>
      </w:r>
      <w:r w:rsidR="003478D3" w:rsidRPr="00235115">
        <w:rPr>
          <w:rFonts w:ascii="Times New Roman" w:hAnsi="Times New Roman" w:cs="Times New Roman"/>
          <w:color w:val="333333"/>
          <w:shd w:val="clear" w:color="auto" w:fill="FFFFFF"/>
          <w:lang w:val="kk-KZ"/>
        </w:rPr>
        <w:t xml:space="preserve">. </w:t>
      </w:r>
      <w:r w:rsidR="00AB73D9" w:rsidRPr="00235115">
        <w:rPr>
          <w:rFonts w:ascii="Times New Roman" w:hAnsi="Times New Roman" w:cs="Times New Roman"/>
          <w:color w:val="333333"/>
          <w:shd w:val="clear" w:color="auto" w:fill="FFFFFF"/>
          <w:lang w:val="kk-KZ"/>
        </w:rPr>
        <w:t>–</w:t>
      </w:r>
      <w:r w:rsidR="003478D3" w:rsidRPr="00235115">
        <w:rPr>
          <w:rFonts w:ascii="Times New Roman" w:hAnsi="Times New Roman" w:cs="Times New Roman"/>
          <w:color w:val="333333"/>
          <w:shd w:val="clear" w:color="auto" w:fill="FFFFFF"/>
          <w:lang w:val="kk-KZ"/>
        </w:rPr>
        <w:t xml:space="preserve"> </w:t>
      </w:r>
      <w:r w:rsidR="00AB73D9" w:rsidRPr="00235115">
        <w:rPr>
          <w:rFonts w:ascii="Times New Roman" w:hAnsi="Times New Roman" w:cs="Times New Roman"/>
          <w:color w:val="333333"/>
          <w:shd w:val="clear" w:color="auto" w:fill="FFFFFF"/>
          <w:lang w:val="kk-KZ"/>
        </w:rPr>
        <w:t xml:space="preserve">Алма-Ата: КазГУ, </w:t>
      </w:r>
      <w:r w:rsidR="003478D3" w:rsidRPr="00235115">
        <w:rPr>
          <w:rFonts w:ascii="Times New Roman" w:hAnsi="Times New Roman" w:cs="Times New Roman"/>
          <w:color w:val="333333"/>
          <w:shd w:val="clear" w:color="auto" w:fill="FFFFFF"/>
          <w:lang w:val="kk-KZ"/>
        </w:rPr>
        <w:t>1979</w:t>
      </w:r>
      <w:r w:rsidRPr="00235115">
        <w:rPr>
          <w:rFonts w:ascii="Times New Roman" w:hAnsi="Times New Roman" w:cs="Times New Roman"/>
          <w:color w:val="333333"/>
          <w:shd w:val="clear" w:color="auto" w:fill="FFFFFF"/>
          <w:lang w:val="kk-KZ"/>
        </w:rPr>
        <w:t>.</w:t>
      </w:r>
      <w:r w:rsidR="003478D3" w:rsidRPr="00235115">
        <w:rPr>
          <w:rFonts w:ascii="Times New Roman" w:hAnsi="Times New Roman" w:cs="Times New Roman"/>
          <w:color w:val="333333"/>
          <w:shd w:val="clear" w:color="auto" w:fill="FFFFFF"/>
          <w:lang w:val="kk-KZ"/>
        </w:rPr>
        <w:t xml:space="preserve"> </w:t>
      </w:r>
      <w:r w:rsidR="009124F0" w:rsidRPr="00235115">
        <w:rPr>
          <w:rFonts w:ascii="Times New Roman" w:hAnsi="Times New Roman" w:cs="Times New Roman"/>
          <w:color w:val="333333"/>
          <w:shd w:val="clear" w:color="auto" w:fill="FFFFFF"/>
          <w:lang w:val="kk-KZ"/>
        </w:rPr>
        <w:t>–</w:t>
      </w:r>
      <w:r w:rsidR="003478D3" w:rsidRPr="00235115">
        <w:rPr>
          <w:rFonts w:ascii="Times New Roman" w:hAnsi="Times New Roman" w:cs="Times New Roman"/>
          <w:color w:val="333333"/>
          <w:shd w:val="clear" w:color="auto" w:fill="FFFFFF"/>
          <w:lang w:val="kk-KZ"/>
        </w:rPr>
        <w:t xml:space="preserve"> </w:t>
      </w:r>
      <w:r w:rsidR="00AB73D9" w:rsidRPr="00235115">
        <w:rPr>
          <w:rFonts w:ascii="Times New Roman" w:hAnsi="Times New Roman" w:cs="Times New Roman"/>
          <w:color w:val="333333"/>
          <w:shd w:val="clear" w:color="auto" w:fill="FFFFFF"/>
          <w:lang w:val="kk-KZ"/>
        </w:rPr>
        <w:t xml:space="preserve"> С.</w:t>
      </w:r>
      <w:r w:rsidR="00936CF8" w:rsidRPr="00235115">
        <w:rPr>
          <w:rFonts w:ascii="Times New Roman" w:hAnsi="Times New Roman" w:cs="Times New Roman"/>
          <w:color w:val="333333"/>
          <w:shd w:val="clear" w:color="auto" w:fill="FFFFFF"/>
          <w:lang w:val="kk-KZ"/>
        </w:rPr>
        <w:t xml:space="preserve"> 94-97.</w:t>
      </w:r>
    </w:p>
    <w:p w:rsidR="009124F0" w:rsidRDefault="006A255D" w:rsidP="006A255D">
      <w:pPr>
        <w:pStyle w:val="a7"/>
        <w:tabs>
          <w:tab w:val="left" w:pos="1035"/>
        </w:tabs>
        <w:jc w:val="both"/>
        <w:rPr>
          <w:rFonts w:ascii="Times New Roman" w:hAnsi="Times New Roman" w:cs="Times New Roman"/>
          <w:color w:val="333333"/>
          <w:sz w:val="24"/>
          <w:szCs w:val="24"/>
          <w:shd w:val="clear" w:color="auto" w:fill="FFFFFF"/>
          <w:lang w:val="kk-KZ"/>
        </w:rPr>
      </w:pPr>
      <w:r>
        <w:rPr>
          <w:rFonts w:ascii="Times New Roman" w:hAnsi="Times New Roman" w:cs="Times New Roman"/>
          <w:color w:val="333333"/>
          <w:sz w:val="24"/>
          <w:szCs w:val="24"/>
          <w:shd w:val="clear" w:color="auto" w:fill="FFFFFF"/>
          <w:lang w:val="kk-KZ"/>
        </w:rPr>
        <w:tab/>
      </w:r>
    </w:p>
    <w:p w:rsidR="000D626B" w:rsidRPr="00A306DC" w:rsidRDefault="009124F0" w:rsidP="00A1101B">
      <w:pPr>
        <w:pStyle w:val="a7"/>
        <w:jc w:val="center"/>
        <w:rPr>
          <w:rFonts w:ascii="Times New Roman" w:hAnsi="Times New Roman" w:cs="Times New Roman"/>
          <w:lang w:val="kk-KZ"/>
        </w:rPr>
      </w:pPr>
      <w:r w:rsidRPr="00A306DC">
        <w:rPr>
          <w:rFonts w:ascii="Times New Roman" w:hAnsi="Times New Roman" w:cs="Times New Roman"/>
          <w:b/>
          <w:color w:val="333333"/>
          <w:shd w:val="clear" w:color="auto" w:fill="FFFFFF"/>
          <w:lang w:val="kk-KZ"/>
        </w:rPr>
        <w:t>1980</w:t>
      </w:r>
    </w:p>
    <w:p w:rsidR="009124F0" w:rsidRPr="009124F0" w:rsidRDefault="009124F0" w:rsidP="009124F0">
      <w:pPr>
        <w:pStyle w:val="a7"/>
        <w:rPr>
          <w:rFonts w:ascii="Times New Roman" w:hAnsi="Times New Roman" w:cs="Times New Roman"/>
          <w:b/>
          <w:sz w:val="28"/>
          <w:szCs w:val="28"/>
          <w:lang w:val="kk-KZ"/>
        </w:rPr>
      </w:pPr>
    </w:p>
    <w:p w:rsidR="009124F0" w:rsidRPr="00496486" w:rsidRDefault="00317D2F" w:rsidP="00496486">
      <w:pPr>
        <w:pStyle w:val="a7"/>
        <w:numPr>
          <w:ilvl w:val="0"/>
          <w:numId w:val="2"/>
        </w:numPr>
        <w:ind w:left="0" w:firstLine="426"/>
        <w:jc w:val="both"/>
        <w:rPr>
          <w:rFonts w:ascii="Times New Roman" w:hAnsi="Times New Roman" w:cs="Times New Roman"/>
          <w:lang w:val="kk-KZ"/>
        </w:rPr>
      </w:pPr>
      <w:r w:rsidRPr="009E1CF0">
        <w:rPr>
          <w:rFonts w:ascii="Times New Roman" w:hAnsi="Times New Roman" w:cs="Times New Roman"/>
          <w:lang w:val="kk-KZ"/>
        </w:rPr>
        <w:t>*</w:t>
      </w:r>
      <w:r w:rsidR="00C77D7D" w:rsidRPr="00496486">
        <w:rPr>
          <w:rFonts w:ascii="Times New Roman" w:hAnsi="Times New Roman" w:cs="Times New Roman"/>
          <w:lang w:val="kk-KZ"/>
        </w:rPr>
        <w:t>Көгілдір экран және балалар</w:t>
      </w:r>
      <w:r w:rsidR="00B948D6" w:rsidRPr="00496486">
        <w:rPr>
          <w:rFonts w:ascii="Times New Roman" w:hAnsi="Times New Roman" w:cs="Times New Roman"/>
          <w:lang w:val="kk-KZ"/>
        </w:rPr>
        <w:t xml:space="preserve"> // </w:t>
      </w:r>
      <w:r w:rsidR="009124F0" w:rsidRPr="00496486">
        <w:rPr>
          <w:rFonts w:ascii="Times New Roman" w:hAnsi="Times New Roman" w:cs="Times New Roman"/>
          <w:lang w:val="kk-KZ"/>
        </w:rPr>
        <w:t>Б</w:t>
      </w:r>
      <w:r w:rsidR="00B948D6" w:rsidRPr="00496486">
        <w:rPr>
          <w:rFonts w:ascii="Times New Roman" w:hAnsi="Times New Roman" w:cs="Times New Roman"/>
          <w:lang w:val="kk-KZ"/>
        </w:rPr>
        <w:t>ілім және еңбек.</w:t>
      </w:r>
      <w:r w:rsidR="002D60DE">
        <w:rPr>
          <w:rFonts w:ascii="Times New Roman" w:hAnsi="Times New Roman" w:cs="Times New Roman"/>
          <w:lang w:val="kk-KZ"/>
        </w:rPr>
        <w:t xml:space="preserve"> – </w:t>
      </w:r>
      <w:r w:rsidR="009124F0" w:rsidRPr="00496486">
        <w:rPr>
          <w:rFonts w:ascii="Times New Roman" w:hAnsi="Times New Roman" w:cs="Times New Roman"/>
          <w:lang w:val="kk-KZ"/>
        </w:rPr>
        <w:t>1980.</w:t>
      </w:r>
      <w:r w:rsidR="002D60DE">
        <w:rPr>
          <w:rFonts w:ascii="Times New Roman" w:hAnsi="Times New Roman" w:cs="Times New Roman"/>
          <w:lang w:val="kk-KZ"/>
        </w:rPr>
        <w:t xml:space="preserve"> – </w:t>
      </w:r>
      <w:r w:rsidR="009124F0" w:rsidRPr="00496486">
        <w:rPr>
          <w:rFonts w:ascii="Times New Roman" w:hAnsi="Times New Roman" w:cs="Times New Roman"/>
          <w:lang w:val="kk-KZ"/>
        </w:rPr>
        <w:t>№ 5.</w:t>
      </w:r>
    </w:p>
    <w:p w:rsidR="00E162E3" w:rsidRDefault="00E162E3" w:rsidP="00FB387F">
      <w:pPr>
        <w:pStyle w:val="a7"/>
        <w:ind w:left="360" w:hanging="360"/>
        <w:jc w:val="both"/>
        <w:rPr>
          <w:rFonts w:ascii="Times New Roman" w:hAnsi="Times New Roman" w:cs="Times New Roman"/>
          <w:sz w:val="24"/>
          <w:szCs w:val="24"/>
          <w:lang w:val="kk-KZ"/>
        </w:rPr>
      </w:pPr>
    </w:p>
    <w:p w:rsidR="006A255D" w:rsidRDefault="00E162E3" w:rsidP="00DF72CA">
      <w:pPr>
        <w:pStyle w:val="a7"/>
        <w:ind w:left="360"/>
        <w:jc w:val="center"/>
        <w:rPr>
          <w:rFonts w:ascii="Times New Roman" w:hAnsi="Times New Roman" w:cs="Times New Roman"/>
          <w:sz w:val="24"/>
          <w:szCs w:val="24"/>
          <w:lang w:val="kk-KZ"/>
        </w:rPr>
      </w:pPr>
      <w:r>
        <w:rPr>
          <w:rFonts w:ascii="Times New Roman" w:hAnsi="Times New Roman" w:cs="Times New Roman"/>
          <w:sz w:val="24"/>
          <w:szCs w:val="24"/>
          <w:lang w:val="kk-KZ"/>
        </w:rPr>
        <w:t>*     *     *</w:t>
      </w:r>
    </w:p>
    <w:p w:rsidR="005140EA" w:rsidRDefault="005140EA" w:rsidP="00DF72CA">
      <w:pPr>
        <w:pStyle w:val="a7"/>
        <w:ind w:left="360"/>
        <w:jc w:val="center"/>
        <w:rPr>
          <w:rFonts w:ascii="Times New Roman" w:hAnsi="Times New Roman" w:cs="Times New Roman"/>
          <w:sz w:val="24"/>
          <w:szCs w:val="24"/>
          <w:lang w:val="kk-KZ"/>
        </w:rPr>
      </w:pPr>
    </w:p>
    <w:p w:rsidR="00DE1B9D" w:rsidRPr="00D74C59" w:rsidRDefault="00352808" w:rsidP="001B638A">
      <w:pPr>
        <w:pStyle w:val="aa"/>
        <w:numPr>
          <w:ilvl w:val="0"/>
          <w:numId w:val="2"/>
        </w:numPr>
        <w:spacing w:after="0" w:line="240" w:lineRule="auto"/>
        <w:ind w:left="0" w:firstLine="426"/>
        <w:jc w:val="both"/>
        <w:rPr>
          <w:rFonts w:ascii="Times New Roman" w:eastAsia="Times New Roman" w:hAnsi="Times New Roman" w:cs="Times New Roman"/>
          <w:lang w:eastAsia="ru-RU"/>
        </w:rPr>
      </w:pPr>
      <w:r w:rsidRPr="00D74C59">
        <w:rPr>
          <w:rFonts w:ascii="Times New Roman" w:eastAsia="Times New Roman" w:hAnsi="Times New Roman" w:cs="Times New Roman"/>
          <w:bCs/>
          <w:lang w:eastAsia="ru-RU"/>
        </w:rPr>
        <w:t>Ибраева, Г</w:t>
      </w:r>
      <w:r w:rsidR="00B62377" w:rsidRPr="00D74C59">
        <w:rPr>
          <w:rFonts w:ascii="Times New Roman" w:eastAsia="Times New Roman" w:hAnsi="Times New Roman" w:cs="Times New Roman"/>
          <w:bCs/>
          <w:lang w:eastAsia="ru-RU"/>
        </w:rPr>
        <w:t>алия Жунусовна.</w:t>
      </w:r>
      <w:r w:rsidR="00B62377" w:rsidRPr="00D74C59">
        <w:rPr>
          <w:rFonts w:ascii="Times New Roman" w:eastAsia="Times New Roman" w:hAnsi="Times New Roman" w:cs="Times New Roman"/>
          <w:b/>
          <w:bCs/>
          <w:lang w:eastAsia="ru-RU"/>
        </w:rPr>
        <w:t xml:space="preserve"> </w:t>
      </w:r>
      <w:r w:rsidRPr="00D74C59">
        <w:rPr>
          <w:rFonts w:ascii="Times New Roman" w:eastAsia="Times New Roman" w:hAnsi="Times New Roman" w:cs="Times New Roman"/>
          <w:lang w:eastAsia="ru-RU"/>
        </w:rPr>
        <w:t xml:space="preserve">Типология передач для детей республиканского телевидения (на примере Казахского телевидения). Автореф. дисс. на соис. уч. ст. кандидата </w:t>
      </w:r>
      <w:r w:rsidRPr="00D74C59">
        <w:rPr>
          <w:rFonts w:ascii="Times New Roman" w:eastAsia="Times New Roman" w:hAnsi="Times New Roman" w:cs="Times New Roman"/>
          <w:lang w:eastAsia="ru-RU"/>
        </w:rPr>
        <w:lastRenderedPageBreak/>
        <w:t>филологических наук, 10.01.10. – журналистика / Г. Ж. Ибраева, науч. рук. Э. Г. Багиров.</w:t>
      </w:r>
      <w:r w:rsidR="002D60DE">
        <w:rPr>
          <w:rFonts w:ascii="Times New Roman" w:eastAsia="Times New Roman" w:hAnsi="Times New Roman" w:cs="Times New Roman"/>
          <w:lang w:eastAsia="ru-RU"/>
        </w:rPr>
        <w:t xml:space="preserve"> – </w:t>
      </w:r>
      <w:r w:rsidRPr="00D74C59">
        <w:rPr>
          <w:rFonts w:ascii="Times New Roman" w:eastAsia="Times New Roman" w:hAnsi="Times New Roman" w:cs="Times New Roman"/>
          <w:lang w:eastAsia="ru-RU"/>
        </w:rPr>
        <w:t>М.: МГУ им. М. В. Ломоносова, 1980.</w:t>
      </w:r>
      <w:r w:rsidR="002D60DE">
        <w:rPr>
          <w:rFonts w:ascii="Times New Roman" w:eastAsia="Times New Roman" w:hAnsi="Times New Roman" w:cs="Times New Roman"/>
          <w:lang w:eastAsia="ru-RU"/>
        </w:rPr>
        <w:t xml:space="preserve"> – </w:t>
      </w:r>
      <w:r w:rsidRPr="00D74C59">
        <w:rPr>
          <w:rFonts w:ascii="Times New Roman" w:eastAsia="Times New Roman" w:hAnsi="Times New Roman" w:cs="Times New Roman"/>
          <w:lang w:eastAsia="ru-RU"/>
        </w:rPr>
        <w:t>24 с.</w:t>
      </w:r>
    </w:p>
    <w:p w:rsidR="00DE1B9D" w:rsidRPr="00E843B3" w:rsidRDefault="00DE1B9D" w:rsidP="001B638A">
      <w:pPr>
        <w:pStyle w:val="aa"/>
        <w:numPr>
          <w:ilvl w:val="0"/>
          <w:numId w:val="2"/>
        </w:numPr>
        <w:spacing w:after="0" w:line="240" w:lineRule="auto"/>
        <w:ind w:left="0" w:firstLine="426"/>
        <w:jc w:val="both"/>
        <w:rPr>
          <w:rFonts w:ascii="Times New Roman" w:eastAsia="Times New Roman" w:hAnsi="Times New Roman" w:cs="Times New Roman"/>
          <w:lang w:eastAsia="ru-RU"/>
        </w:rPr>
      </w:pPr>
      <w:r w:rsidRPr="00E843B3">
        <w:rPr>
          <w:rFonts w:ascii="Times New Roman" w:eastAsia="Times New Roman" w:hAnsi="Times New Roman" w:cs="Times New Roman"/>
          <w:bCs/>
          <w:lang w:eastAsia="ru-RU"/>
        </w:rPr>
        <w:t>Ибраева, Галия Жунусовна</w:t>
      </w:r>
      <w:r w:rsidRPr="00E843B3">
        <w:rPr>
          <w:rFonts w:ascii="Times New Roman" w:eastAsia="Times New Roman" w:hAnsi="Times New Roman" w:cs="Times New Roman"/>
          <w:lang w:eastAsia="ru-RU"/>
        </w:rPr>
        <w:t>. Типология передач для детей республиканского телевидения (на примере Казахского телевидения). Дисс.</w:t>
      </w:r>
      <w:r w:rsidRPr="00E843B3">
        <w:rPr>
          <w:rFonts w:ascii="Times New Roman" w:eastAsia="Times New Roman" w:hAnsi="Times New Roman" w:cs="Times New Roman"/>
          <w:lang w:val="kk-KZ" w:eastAsia="ru-RU"/>
        </w:rPr>
        <w:t xml:space="preserve"> </w:t>
      </w:r>
      <w:r w:rsidRPr="00E843B3">
        <w:rPr>
          <w:rFonts w:ascii="Times New Roman" w:eastAsia="Times New Roman" w:hAnsi="Times New Roman" w:cs="Times New Roman"/>
          <w:lang w:eastAsia="ru-RU"/>
        </w:rPr>
        <w:t xml:space="preserve">на соис. </w:t>
      </w:r>
      <w:r w:rsidRPr="00E843B3">
        <w:rPr>
          <w:rFonts w:ascii="Times New Roman" w:eastAsia="Times New Roman" w:hAnsi="Times New Roman" w:cs="Times New Roman"/>
          <w:lang w:val="kk-KZ" w:eastAsia="ru-RU"/>
        </w:rPr>
        <w:t>у</w:t>
      </w:r>
      <w:r w:rsidRPr="00E843B3">
        <w:rPr>
          <w:rFonts w:ascii="Times New Roman" w:eastAsia="Times New Roman" w:hAnsi="Times New Roman" w:cs="Times New Roman"/>
          <w:lang w:eastAsia="ru-RU"/>
        </w:rPr>
        <w:t xml:space="preserve">ч. </w:t>
      </w:r>
      <w:r w:rsidRPr="00E843B3">
        <w:rPr>
          <w:rFonts w:ascii="Times New Roman" w:eastAsia="Times New Roman" w:hAnsi="Times New Roman" w:cs="Times New Roman"/>
          <w:lang w:val="kk-KZ" w:eastAsia="ru-RU"/>
        </w:rPr>
        <w:t>с</w:t>
      </w:r>
      <w:r w:rsidRPr="00E843B3">
        <w:rPr>
          <w:rFonts w:ascii="Times New Roman" w:eastAsia="Times New Roman" w:hAnsi="Times New Roman" w:cs="Times New Roman"/>
          <w:lang w:eastAsia="ru-RU"/>
        </w:rPr>
        <w:t xml:space="preserve">т. </w:t>
      </w:r>
      <w:r w:rsidRPr="00E843B3">
        <w:rPr>
          <w:rFonts w:ascii="Times New Roman" w:eastAsia="Times New Roman" w:hAnsi="Times New Roman" w:cs="Times New Roman"/>
          <w:lang w:val="kk-KZ" w:eastAsia="ru-RU"/>
        </w:rPr>
        <w:t>к</w:t>
      </w:r>
      <w:r w:rsidRPr="00E843B3">
        <w:rPr>
          <w:rFonts w:ascii="Times New Roman" w:eastAsia="Times New Roman" w:hAnsi="Times New Roman" w:cs="Times New Roman"/>
          <w:lang w:eastAsia="ru-RU"/>
        </w:rPr>
        <w:t>андидата</w:t>
      </w:r>
      <w:r w:rsidRPr="00E843B3">
        <w:rPr>
          <w:rFonts w:ascii="Times New Roman" w:eastAsia="Times New Roman" w:hAnsi="Times New Roman" w:cs="Times New Roman"/>
          <w:lang w:val="kk-KZ" w:eastAsia="ru-RU"/>
        </w:rPr>
        <w:t xml:space="preserve"> </w:t>
      </w:r>
      <w:r w:rsidRPr="00E843B3">
        <w:rPr>
          <w:rFonts w:ascii="Times New Roman" w:eastAsia="Times New Roman" w:hAnsi="Times New Roman" w:cs="Times New Roman"/>
          <w:lang w:eastAsia="ru-RU"/>
        </w:rPr>
        <w:t>филологических наук, 10.01.10. –</w:t>
      </w:r>
      <w:r w:rsidRPr="00E843B3">
        <w:rPr>
          <w:rFonts w:ascii="Times New Roman" w:eastAsia="Times New Roman" w:hAnsi="Times New Roman" w:cs="Times New Roman"/>
          <w:lang w:val="kk-KZ" w:eastAsia="ru-RU"/>
        </w:rPr>
        <w:t xml:space="preserve"> </w:t>
      </w:r>
      <w:r w:rsidRPr="00E843B3">
        <w:rPr>
          <w:rFonts w:ascii="Times New Roman" w:eastAsia="Times New Roman" w:hAnsi="Times New Roman" w:cs="Times New Roman"/>
          <w:lang w:eastAsia="ru-RU"/>
        </w:rPr>
        <w:t>журналистика</w:t>
      </w:r>
      <w:r w:rsidRPr="00E843B3">
        <w:rPr>
          <w:rFonts w:ascii="Times New Roman" w:eastAsia="Times New Roman" w:hAnsi="Times New Roman" w:cs="Times New Roman"/>
          <w:lang w:val="kk-KZ" w:eastAsia="ru-RU"/>
        </w:rPr>
        <w:t xml:space="preserve"> </w:t>
      </w:r>
      <w:r w:rsidRPr="00E843B3">
        <w:rPr>
          <w:rFonts w:ascii="Times New Roman" w:eastAsia="Times New Roman" w:hAnsi="Times New Roman" w:cs="Times New Roman"/>
          <w:lang w:eastAsia="ru-RU"/>
        </w:rPr>
        <w:t>/ Г. Ж. Ибраева, науч. рук. Э.</w:t>
      </w:r>
      <w:r w:rsidRPr="00E843B3">
        <w:rPr>
          <w:rFonts w:ascii="Times New Roman" w:eastAsia="Times New Roman" w:hAnsi="Times New Roman" w:cs="Times New Roman"/>
          <w:lang w:val="kk-KZ" w:eastAsia="ru-RU"/>
        </w:rPr>
        <w:t xml:space="preserve"> </w:t>
      </w:r>
      <w:r w:rsidRPr="00E843B3">
        <w:rPr>
          <w:rFonts w:ascii="Times New Roman" w:eastAsia="Times New Roman" w:hAnsi="Times New Roman" w:cs="Times New Roman"/>
          <w:lang w:eastAsia="ru-RU"/>
        </w:rPr>
        <w:t>Г.</w:t>
      </w:r>
      <w:r w:rsidRPr="00E843B3">
        <w:rPr>
          <w:rFonts w:ascii="Times New Roman" w:eastAsia="Times New Roman" w:hAnsi="Times New Roman" w:cs="Times New Roman"/>
          <w:lang w:val="kk-KZ" w:eastAsia="ru-RU"/>
        </w:rPr>
        <w:t xml:space="preserve"> </w:t>
      </w:r>
      <w:r w:rsidRPr="00E843B3">
        <w:rPr>
          <w:rFonts w:ascii="Times New Roman" w:eastAsia="Times New Roman" w:hAnsi="Times New Roman" w:cs="Times New Roman"/>
          <w:lang w:eastAsia="ru-RU"/>
        </w:rPr>
        <w:t>Багиров.</w:t>
      </w:r>
      <w:r w:rsidR="002D60DE">
        <w:rPr>
          <w:rFonts w:ascii="Times New Roman" w:eastAsia="Times New Roman" w:hAnsi="Times New Roman" w:cs="Times New Roman"/>
          <w:lang w:eastAsia="ru-RU"/>
        </w:rPr>
        <w:t xml:space="preserve"> – </w:t>
      </w:r>
      <w:r w:rsidRPr="00E843B3">
        <w:rPr>
          <w:rFonts w:ascii="Times New Roman" w:eastAsia="Times New Roman" w:hAnsi="Times New Roman" w:cs="Times New Roman"/>
          <w:lang w:eastAsia="ru-RU"/>
        </w:rPr>
        <w:t>М.</w:t>
      </w:r>
      <w:r w:rsidRPr="00E843B3">
        <w:rPr>
          <w:rFonts w:ascii="Times New Roman" w:eastAsia="Times New Roman" w:hAnsi="Times New Roman" w:cs="Times New Roman"/>
          <w:lang w:val="kk-KZ" w:eastAsia="ru-RU"/>
        </w:rPr>
        <w:t xml:space="preserve">: </w:t>
      </w:r>
      <w:r w:rsidRPr="00E843B3">
        <w:rPr>
          <w:rFonts w:ascii="Times New Roman" w:eastAsia="Times New Roman" w:hAnsi="Times New Roman" w:cs="Times New Roman"/>
          <w:lang w:eastAsia="ru-RU"/>
        </w:rPr>
        <w:t>МГУ им</w:t>
      </w:r>
      <w:r w:rsidRPr="00E843B3">
        <w:rPr>
          <w:rFonts w:ascii="Times New Roman" w:eastAsia="Times New Roman" w:hAnsi="Times New Roman" w:cs="Times New Roman"/>
          <w:lang w:val="kk-KZ" w:eastAsia="ru-RU"/>
        </w:rPr>
        <w:t xml:space="preserve">. </w:t>
      </w:r>
      <w:r w:rsidRPr="00E843B3">
        <w:rPr>
          <w:rFonts w:ascii="Times New Roman" w:eastAsia="Times New Roman" w:hAnsi="Times New Roman" w:cs="Times New Roman"/>
          <w:lang w:eastAsia="ru-RU"/>
        </w:rPr>
        <w:t>М.</w:t>
      </w:r>
      <w:r w:rsidRPr="00E843B3">
        <w:rPr>
          <w:rFonts w:ascii="Times New Roman" w:eastAsia="Times New Roman" w:hAnsi="Times New Roman" w:cs="Times New Roman"/>
          <w:lang w:val="kk-KZ" w:eastAsia="ru-RU"/>
        </w:rPr>
        <w:t xml:space="preserve"> </w:t>
      </w:r>
      <w:r w:rsidRPr="00E843B3">
        <w:rPr>
          <w:rFonts w:ascii="Times New Roman" w:eastAsia="Times New Roman" w:hAnsi="Times New Roman" w:cs="Times New Roman"/>
          <w:lang w:eastAsia="ru-RU"/>
        </w:rPr>
        <w:t>В.</w:t>
      </w:r>
      <w:r w:rsidRPr="00E843B3">
        <w:rPr>
          <w:rFonts w:ascii="Times New Roman" w:eastAsia="Times New Roman" w:hAnsi="Times New Roman" w:cs="Times New Roman"/>
          <w:lang w:val="kk-KZ" w:eastAsia="ru-RU"/>
        </w:rPr>
        <w:t xml:space="preserve"> </w:t>
      </w:r>
      <w:r w:rsidRPr="00E843B3">
        <w:rPr>
          <w:rFonts w:ascii="Times New Roman" w:eastAsia="Times New Roman" w:hAnsi="Times New Roman" w:cs="Times New Roman"/>
          <w:lang w:eastAsia="ru-RU"/>
        </w:rPr>
        <w:t>Ломоносова, 1980.</w:t>
      </w:r>
      <w:r w:rsidR="002D60DE">
        <w:rPr>
          <w:rFonts w:ascii="Times New Roman" w:eastAsia="Times New Roman" w:hAnsi="Times New Roman" w:cs="Times New Roman"/>
          <w:lang w:val="kk-KZ" w:eastAsia="ru-RU"/>
        </w:rPr>
        <w:t xml:space="preserve"> – </w:t>
      </w:r>
      <w:r w:rsidRPr="00E843B3">
        <w:rPr>
          <w:rFonts w:ascii="Times New Roman" w:eastAsia="Times New Roman" w:hAnsi="Times New Roman" w:cs="Times New Roman"/>
          <w:lang w:eastAsia="ru-RU"/>
        </w:rPr>
        <w:t>165 с.</w:t>
      </w:r>
    </w:p>
    <w:p w:rsidR="00C63159" w:rsidRPr="0002567E" w:rsidRDefault="00C63159" w:rsidP="0002567E">
      <w:pPr>
        <w:pStyle w:val="a7"/>
        <w:numPr>
          <w:ilvl w:val="0"/>
          <w:numId w:val="2"/>
        </w:numPr>
        <w:ind w:left="0" w:firstLine="426"/>
        <w:jc w:val="both"/>
        <w:rPr>
          <w:rFonts w:ascii="Times New Roman" w:hAnsi="Times New Roman" w:cs="Times New Roman"/>
          <w:lang w:val="kk-KZ"/>
        </w:rPr>
      </w:pPr>
      <w:r w:rsidRPr="001F41E5">
        <w:rPr>
          <w:rFonts w:ascii="Times New Roman" w:hAnsi="Times New Roman" w:cs="Times New Roman"/>
          <w:lang w:val="kk-KZ"/>
        </w:rPr>
        <w:t>*</w:t>
      </w:r>
      <w:r w:rsidRPr="0002567E">
        <w:rPr>
          <w:rFonts w:ascii="Times New Roman" w:hAnsi="Times New Roman" w:cs="Times New Roman"/>
          <w:lang w:val="kk-KZ"/>
        </w:rPr>
        <w:t xml:space="preserve">Телевидение в системе массовой информации и коммунистического воспитания юного поколения // Советский образ жизни и воспитание активной жизненной позиции молодежи в Казахстане. – 1980.   </w:t>
      </w:r>
    </w:p>
    <w:p w:rsidR="00583DA2" w:rsidRPr="0002567E" w:rsidRDefault="00583DA2" w:rsidP="0002567E">
      <w:pPr>
        <w:pStyle w:val="a7"/>
        <w:jc w:val="both"/>
        <w:rPr>
          <w:rFonts w:ascii="Times New Roman" w:hAnsi="Times New Roman" w:cs="Times New Roman"/>
          <w:b/>
          <w:lang w:val="kk-KZ"/>
        </w:rPr>
      </w:pPr>
    </w:p>
    <w:p w:rsidR="006A255D" w:rsidRPr="00592918" w:rsidRDefault="006A255D" w:rsidP="006A255D">
      <w:pPr>
        <w:pStyle w:val="a7"/>
        <w:jc w:val="center"/>
        <w:rPr>
          <w:rFonts w:ascii="Times New Roman" w:hAnsi="Times New Roman" w:cs="Times New Roman"/>
          <w:b/>
          <w:lang w:val="kk-KZ"/>
        </w:rPr>
      </w:pPr>
      <w:r w:rsidRPr="00592918">
        <w:rPr>
          <w:rFonts w:ascii="Times New Roman" w:hAnsi="Times New Roman" w:cs="Times New Roman"/>
          <w:b/>
          <w:lang w:val="kk-KZ"/>
        </w:rPr>
        <w:t>1981</w:t>
      </w:r>
    </w:p>
    <w:p w:rsidR="006A255D" w:rsidRDefault="006A255D" w:rsidP="006A255D">
      <w:pPr>
        <w:pStyle w:val="a7"/>
        <w:jc w:val="center"/>
        <w:rPr>
          <w:rFonts w:ascii="Times New Roman" w:hAnsi="Times New Roman" w:cs="Times New Roman"/>
          <w:b/>
          <w:sz w:val="24"/>
          <w:szCs w:val="24"/>
          <w:lang w:val="kk-KZ"/>
        </w:rPr>
      </w:pPr>
    </w:p>
    <w:p w:rsidR="00DC2597" w:rsidRPr="00152B6E" w:rsidRDefault="006A255D" w:rsidP="001B638A">
      <w:pPr>
        <w:pStyle w:val="a7"/>
        <w:numPr>
          <w:ilvl w:val="0"/>
          <w:numId w:val="2"/>
        </w:numPr>
        <w:ind w:left="0" w:firstLine="426"/>
        <w:jc w:val="both"/>
        <w:rPr>
          <w:rFonts w:ascii="Times New Roman" w:hAnsi="Times New Roman" w:cs="Times New Roman"/>
        </w:rPr>
      </w:pPr>
      <w:r w:rsidRPr="00152B6E">
        <w:rPr>
          <w:rFonts w:ascii="Times New Roman" w:hAnsi="Times New Roman" w:cs="Times New Roman"/>
          <w:bCs/>
        </w:rPr>
        <w:t>Типология передач для детей</w:t>
      </w:r>
      <w:r w:rsidR="00E13132" w:rsidRPr="00152B6E">
        <w:rPr>
          <w:rFonts w:ascii="Times New Roman" w:hAnsi="Times New Roman" w:cs="Times New Roman"/>
          <w:bCs/>
        </w:rPr>
        <w:t xml:space="preserve"> // </w:t>
      </w:r>
      <w:r w:rsidRPr="00152B6E">
        <w:rPr>
          <w:rFonts w:ascii="Times New Roman" w:hAnsi="Times New Roman" w:cs="Times New Roman"/>
          <w:bCs/>
        </w:rPr>
        <w:t>Методологические проблемы изучения телевидения</w:t>
      </w:r>
      <w:r w:rsidRPr="00152B6E">
        <w:rPr>
          <w:rFonts w:ascii="Times New Roman" w:hAnsi="Times New Roman" w:cs="Times New Roman"/>
        </w:rPr>
        <w:t> и </w:t>
      </w:r>
      <w:r w:rsidRPr="00152B6E">
        <w:rPr>
          <w:rFonts w:ascii="Times New Roman" w:hAnsi="Times New Roman" w:cs="Times New Roman"/>
          <w:bCs/>
        </w:rPr>
        <w:t>радиове</w:t>
      </w:r>
      <w:r w:rsidR="00AE6D4E" w:rsidRPr="00152B6E">
        <w:rPr>
          <w:rFonts w:ascii="Times New Roman" w:hAnsi="Times New Roman" w:cs="Times New Roman"/>
          <w:bCs/>
        </w:rPr>
        <w:t>щ</w:t>
      </w:r>
      <w:r w:rsidRPr="00152B6E">
        <w:rPr>
          <w:rFonts w:ascii="Times New Roman" w:hAnsi="Times New Roman" w:cs="Times New Roman"/>
          <w:bCs/>
        </w:rPr>
        <w:t>ания</w:t>
      </w:r>
      <w:r w:rsidRPr="00152B6E">
        <w:rPr>
          <w:rFonts w:ascii="Times New Roman" w:hAnsi="Times New Roman" w:cs="Times New Roman"/>
        </w:rPr>
        <w:t xml:space="preserve"> : </w:t>
      </w:r>
      <w:r w:rsidR="003A2AA2" w:rsidRPr="00152B6E">
        <w:rPr>
          <w:rFonts w:ascii="Times New Roman" w:hAnsi="Times New Roman" w:cs="Times New Roman"/>
        </w:rPr>
        <w:t>с</w:t>
      </w:r>
      <w:r w:rsidRPr="00152B6E">
        <w:rPr>
          <w:rFonts w:ascii="Times New Roman" w:hAnsi="Times New Roman" w:cs="Times New Roman"/>
        </w:rPr>
        <w:t>б. статей</w:t>
      </w:r>
      <w:r w:rsidR="003A2AA2" w:rsidRPr="00152B6E">
        <w:rPr>
          <w:rFonts w:ascii="Times New Roman" w:hAnsi="Times New Roman" w:cs="Times New Roman"/>
        </w:rPr>
        <w:t xml:space="preserve">. – </w:t>
      </w:r>
      <w:r w:rsidRPr="00152B6E">
        <w:rPr>
          <w:rFonts w:ascii="Times New Roman" w:hAnsi="Times New Roman" w:cs="Times New Roman"/>
          <w:bCs/>
        </w:rPr>
        <w:t>1981</w:t>
      </w:r>
      <w:r w:rsidR="003A2AA2" w:rsidRPr="00152B6E">
        <w:rPr>
          <w:rFonts w:ascii="Times New Roman" w:hAnsi="Times New Roman" w:cs="Times New Roman"/>
          <w:bCs/>
        </w:rPr>
        <w:t>.</w:t>
      </w:r>
      <w:r w:rsidR="002D60DE">
        <w:rPr>
          <w:rFonts w:ascii="Times New Roman" w:hAnsi="Times New Roman" w:cs="Times New Roman"/>
          <w:bCs/>
        </w:rPr>
        <w:t xml:space="preserve"> – </w:t>
      </w:r>
      <w:r w:rsidR="003A2AA2" w:rsidRPr="00152B6E">
        <w:rPr>
          <w:rFonts w:ascii="Times New Roman" w:hAnsi="Times New Roman" w:cs="Times New Roman"/>
          <w:bCs/>
        </w:rPr>
        <w:t>С</w:t>
      </w:r>
      <w:r w:rsidRPr="00152B6E">
        <w:rPr>
          <w:rFonts w:ascii="Times New Roman" w:hAnsi="Times New Roman" w:cs="Times New Roman"/>
          <w:bCs/>
        </w:rPr>
        <w:t>.</w:t>
      </w:r>
      <w:r w:rsidR="003A2AA2" w:rsidRPr="00152B6E">
        <w:rPr>
          <w:rFonts w:ascii="Times New Roman" w:hAnsi="Times New Roman" w:cs="Times New Roman"/>
          <w:bCs/>
        </w:rPr>
        <w:t xml:space="preserve"> </w:t>
      </w:r>
      <w:r w:rsidRPr="00152B6E">
        <w:rPr>
          <w:rFonts w:ascii="Times New Roman" w:hAnsi="Times New Roman" w:cs="Times New Roman"/>
          <w:bCs/>
        </w:rPr>
        <w:t>45-56.</w:t>
      </w:r>
    </w:p>
    <w:p w:rsidR="006A255D" w:rsidRPr="00073FDA" w:rsidRDefault="006A255D" w:rsidP="00AB77CE">
      <w:pPr>
        <w:pStyle w:val="a7"/>
        <w:jc w:val="both"/>
        <w:rPr>
          <w:rFonts w:ascii="Times New Roman" w:hAnsi="Times New Roman" w:cs="Times New Roman"/>
          <w:sz w:val="24"/>
          <w:szCs w:val="24"/>
          <w:lang w:val="kk-KZ"/>
        </w:rPr>
      </w:pPr>
    </w:p>
    <w:p w:rsidR="00DC2597" w:rsidRPr="00752C12" w:rsidRDefault="00DC2597" w:rsidP="00DC2597">
      <w:pPr>
        <w:jc w:val="center"/>
        <w:rPr>
          <w:rFonts w:ascii="Times New Roman" w:hAnsi="Times New Roman" w:cs="Times New Roman"/>
          <w:b/>
          <w:color w:val="000000" w:themeColor="text1"/>
          <w:lang w:val="kk-KZ"/>
        </w:rPr>
      </w:pPr>
      <w:r w:rsidRPr="00752C12">
        <w:rPr>
          <w:rFonts w:ascii="Times New Roman" w:hAnsi="Times New Roman" w:cs="Times New Roman"/>
          <w:b/>
          <w:color w:val="000000" w:themeColor="text1"/>
          <w:lang w:val="kk-KZ"/>
        </w:rPr>
        <w:t>1988</w:t>
      </w:r>
    </w:p>
    <w:p w:rsidR="00017E17" w:rsidRPr="00945AEF" w:rsidRDefault="00DD0B98" w:rsidP="001B638A">
      <w:pPr>
        <w:pStyle w:val="aa"/>
        <w:widowControl w:val="0"/>
        <w:numPr>
          <w:ilvl w:val="0"/>
          <w:numId w:val="2"/>
        </w:numPr>
        <w:autoSpaceDE w:val="0"/>
        <w:autoSpaceDN w:val="0"/>
        <w:adjustRightInd w:val="0"/>
        <w:spacing w:after="0" w:line="240" w:lineRule="auto"/>
        <w:ind w:left="0" w:firstLine="426"/>
        <w:jc w:val="both"/>
        <w:rPr>
          <w:rFonts w:ascii="Times New Roman" w:hAnsi="Times New Roman" w:cs="Times New Roman"/>
          <w:b/>
          <w:color w:val="000000" w:themeColor="text1"/>
          <w:lang w:val="kk-KZ"/>
        </w:rPr>
      </w:pPr>
      <w:r w:rsidRPr="00D96A36">
        <w:rPr>
          <w:rFonts w:ascii="Times New Roman" w:eastAsia="Times New Roman" w:hAnsi="Times New Roman" w:cs="Times New Roman"/>
          <w:bCs/>
          <w:lang w:eastAsia="ru-RU"/>
        </w:rPr>
        <w:t>*</w:t>
      </w:r>
      <w:r w:rsidR="00017E17" w:rsidRPr="00945AEF">
        <w:rPr>
          <w:rFonts w:ascii="Times New Roman" w:hAnsi="Times New Roman" w:cs="Times New Roman"/>
          <w:bCs/>
        </w:rPr>
        <w:t>В стране вечнозеленых пиний: о юбилее газеты коммунистов Италии «Унита» // Арай / Заря.</w:t>
      </w:r>
      <w:r w:rsidR="002D60DE">
        <w:rPr>
          <w:rFonts w:ascii="Times New Roman" w:hAnsi="Times New Roman" w:cs="Times New Roman"/>
          <w:bCs/>
        </w:rPr>
        <w:t xml:space="preserve"> – </w:t>
      </w:r>
      <w:r w:rsidR="00017E17" w:rsidRPr="00945AEF">
        <w:rPr>
          <w:rFonts w:ascii="Times New Roman" w:hAnsi="Times New Roman" w:cs="Times New Roman"/>
          <w:bCs/>
        </w:rPr>
        <w:t xml:space="preserve">1988.   </w:t>
      </w:r>
    </w:p>
    <w:p w:rsidR="00EB5E92" w:rsidRPr="0064357B" w:rsidRDefault="00DC2597"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64357B">
        <w:rPr>
          <w:rFonts w:ascii="Times New Roman" w:hAnsi="Times New Roman" w:cs="Times New Roman"/>
          <w:color w:val="000000" w:themeColor="text1"/>
        </w:rPr>
        <w:t>К проблеме восприятия детьми содержания телевизионных передач // Печать, телевидение и радиовещание Казахстана. Опыт, проблемы, традиции.</w:t>
      </w:r>
      <w:r w:rsidR="002D60DE">
        <w:rPr>
          <w:rFonts w:ascii="Times New Roman" w:hAnsi="Times New Roman" w:cs="Times New Roman"/>
          <w:color w:val="000000" w:themeColor="text1"/>
        </w:rPr>
        <w:t xml:space="preserve"> – </w:t>
      </w:r>
      <w:r w:rsidRPr="0064357B">
        <w:rPr>
          <w:rFonts w:ascii="Times New Roman" w:hAnsi="Times New Roman" w:cs="Times New Roman"/>
          <w:color w:val="000000" w:themeColor="text1"/>
        </w:rPr>
        <w:t>1988.</w:t>
      </w:r>
      <w:r w:rsidR="002D60DE">
        <w:rPr>
          <w:rFonts w:ascii="Times New Roman" w:hAnsi="Times New Roman" w:cs="Times New Roman"/>
          <w:color w:val="000000" w:themeColor="text1"/>
        </w:rPr>
        <w:t xml:space="preserve"> – </w:t>
      </w:r>
      <w:r w:rsidRPr="0064357B">
        <w:rPr>
          <w:rFonts w:ascii="Times New Roman" w:hAnsi="Times New Roman" w:cs="Times New Roman"/>
        </w:rPr>
        <w:t>Алма-Ата: КазГУ, 1988.</w:t>
      </w:r>
      <w:r w:rsidR="002D60DE">
        <w:rPr>
          <w:rFonts w:ascii="Times New Roman" w:hAnsi="Times New Roman" w:cs="Times New Roman"/>
        </w:rPr>
        <w:t xml:space="preserve"> – </w:t>
      </w:r>
      <w:r w:rsidRPr="0064357B">
        <w:rPr>
          <w:rFonts w:ascii="Times New Roman" w:hAnsi="Times New Roman" w:cs="Times New Roman"/>
          <w:color w:val="000000" w:themeColor="text1"/>
        </w:rPr>
        <w:t>С. 89-99.</w:t>
      </w:r>
    </w:p>
    <w:p w:rsidR="00EB5E92" w:rsidRPr="001A6F63" w:rsidRDefault="00EB5E92"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bCs/>
        </w:rPr>
      </w:pPr>
      <w:r w:rsidRPr="001A6F63">
        <w:rPr>
          <w:rFonts w:ascii="Times New Roman" w:hAnsi="Times New Roman" w:cs="Times New Roman"/>
          <w:bCs/>
        </w:rPr>
        <w:t>Специфика национальной аудитории телевидения</w:t>
      </w:r>
      <w:r w:rsidR="004211AB" w:rsidRPr="001A6F63">
        <w:rPr>
          <w:rFonts w:ascii="Times New Roman" w:hAnsi="Times New Roman" w:cs="Times New Roman"/>
          <w:bCs/>
        </w:rPr>
        <w:t xml:space="preserve"> </w:t>
      </w:r>
      <w:r w:rsidR="00EC5CBF" w:rsidRPr="001A6F63">
        <w:rPr>
          <w:rFonts w:ascii="Times New Roman" w:hAnsi="Times New Roman" w:cs="Times New Roman"/>
          <w:bCs/>
        </w:rPr>
        <w:t>//</w:t>
      </w:r>
      <w:r w:rsidR="004211AB" w:rsidRPr="001A6F63">
        <w:rPr>
          <w:rFonts w:ascii="Times New Roman" w:hAnsi="Times New Roman" w:cs="Times New Roman"/>
          <w:bCs/>
        </w:rPr>
        <w:t xml:space="preserve"> </w:t>
      </w:r>
      <w:r w:rsidRPr="001A6F63">
        <w:rPr>
          <w:rFonts w:ascii="Times New Roman" w:hAnsi="Times New Roman" w:cs="Times New Roman"/>
          <w:bCs/>
        </w:rPr>
        <w:t>Создание многонациональной советской журналистики – торжество идей Великого Октября</w:t>
      </w:r>
      <w:r w:rsidR="00EC5CBF" w:rsidRPr="001A6F63">
        <w:rPr>
          <w:rFonts w:ascii="Times New Roman" w:hAnsi="Times New Roman" w:cs="Times New Roman"/>
          <w:bCs/>
        </w:rPr>
        <w:t>:</w:t>
      </w:r>
      <w:r w:rsidRPr="001A6F63">
        <w:rPr>
          <w:rFonts w:ascii="Times New Roman" w:hAnsi="Times New Roman" w:cs="Times New Roman"/>
          <w:bCs/>
        </w:rPr>
        <w:t xml:space="preserve"> </w:t>
      </w:r>
      <w:r w:rsidR="00EC5CBF" w:rsidRPr="001A6F63">
        <w:rPr>
          <w:rFonts w:ascii="Times New Roman" w:hAnsi="Times New Roman" w:cs="Times New Roman"/>
          <w:bCs/>
        </w:rPr>
        <w:t>т</w:t>
      </w:r>
      <w:r w:rsidRPr="001A6F63">
        <w:rPr>
          <w:rFonts w:ascii="Times New Roman" w:hAnsi="Times New Roman" w:cs="Times New Roman"/>
          <w:bCs/>
        </w:rPr>
        <w:t>езисы Всесоюзной международной межвузовской научно-теоретической конференции 17-19 мая, 1988</w:t>
      </w:r>
      <w:r w:rsidR="00EC5CBF" w:rsidRPr="001A6F63">
        <w:rPr>
          <w:rFonts w:ascii="Times New Roman" w:hAnsi="Times New Roman" w:cs="Times New Roman"/>
          <w:bCs/>
        </w:rPr>
        <w:t xml:space="preserve">. – С. </w:t>
      </w:r>
      <w:r w:rsidRPr="001A6F63">
        <w:rPr>
          <w:rFonts w:ascii="Times New Roman" w:hAnsi="Times New Roman" w:cs="Times New Roman"/>
          <w:bCs/>
        </w:rPr>
        <w:t>109-110.</w:t>
      </w:r>
    </w:p>
    <w:p w:rsidR="00EB5E92" w:rsidRPr="007C40D2" w:rsidRDefault="00EB5E92" w:rsidP="00EB5E92">
      <w:pPr>
        <w:widowControl w:val="0"/>
        <w:autoSpaceDE w:val="0"/>
        <w:autoSpaceDN w:val="0"/>
        <w:adjustRightInd w:val="0"/>
        <w:spacing w:after="0" w:line="240" w:lineRule="auto"/>
        <w:jc w:val="both"/>
        <w:rPr>
          <w:rFonts w:cs="Kz Times New Roman"/>
          <w:bCs/>
          <w:sz w:val="24"/>
          <w:szCs w:val="24"/>
        </w:rPr>
      </w:pPr>
    </w:p>
    <w:p w:rsidR="002C6360" w:rsidRPr="00AB356A" w:rsidRDefault="00DC2597" w:rsidP="00DC2597">
      <w:pPr>
        <w:jc w:val="center"/>
        <w:rPr>
          <w:rFonts w:ascii="Times New Roman" w:hAnsi="Times New Roman" w:cs="Times New Roman"/>
          <w:b/>
          <w:color w:val="000000" w:themeColor="text1"/>
          <w:lang w:val="kk-KZ"/>
        </w:rPr>
      </w:pPr>
      <w:r w:rsidRPr="00AB356A">
        <w:rPr>
          <w:rFonts w:ascii="Times New Roman" w:hAnsi="Times New Roman" w:cs="Times New Roman"/>
          <w:b/>
          <w:color w:val="000000" w:themeColor="text1"/>
          <w:lang w:val="kk-KZ"/>
        </w:rPr>
        <w:t>1989</w:t>
      </w:r>
    </w:p>
    <w:p w:rsidR="001C5D30" w:rsidRPr="00173EF5" w:rsidRDefault="002C6360" w:rsidP="001B638A">
      <w:pPr>
        <w:pStyle w:val="aa"/>
        <w:widowControl w:val="0"/>
        <w:numPr>
          <w:ilvl w:val="0"/>
          <w:numId w:val="2"/>
        </w:numPr>
        <w:autoSpaceDE w:val="0"/>
        <w:autoSpaceDN w:val="0"/>
        <w:adjustRightInd w:val="0"/>
        <w:spacing w:after="0" w:line="240" w:lineRule="auto"/>
        <w:ind w:left="0" w:firstLine="284"/>
        <w:jc w:val="both"/>
        <w:rPr>
          <w:rFonts w:ascii="Times New Roman" w:eastAsia="Times New Roman" w:hAnsi="Times New Roman" w:cs="Times New Roman"/>
          <w:bCs/>
          <w:color w:val="000000"/>
          <w:lang w:eastAsia="ru-RU"/>
        </w:rPr>
      </w:pPr>
      <w:r w:rsidRPr="00173EF5">
        <w:rPr>
          <w:rFonts w:ascii="Times New Roman" w:eastAsia="Times New Roman" w:hAnsi="Times New Roman" w:cs="Times New Roman"/>
          <w:bCs/>
          <w:color w:val="000000"/>
          <w:lang w:eastAsia="ru-RU"/>
        </w:rPr>
        <w:t>Азбука мудрости</w:t>
      </w:r>
      <w:r w:rsidR="001D5051" w:rsidRPr="00173EF5">
        <w:rPr>
          <w:rFonts w:ascii="Times New Roman" w:eastAsia="Times New Roman" w:hAnsi="Times New Roman" w:cs="Times New Roman"/>
          <w:bCs/>
          <w:color w:val="000000"/>
          <w:lang w:eastAsia="ru-RU"/>
        </w:rPr>
        <w:t xml:space="preserve"> // </w:t>
      </w:r>
      <w:r w:rsidRPr="00173EF5">
        <w:rPr>
          <w:rFonts w:ascii="Times New Roman" w:eastAsia="Times New Roman" w:hAnsi="Times New Roman" w:cs="Times New Roman"/>
          <w:bCs/>
          <w:color w:val="000000"/>
          <w:lang w:eastAsia="ru-RU"/>
        </w:rPr>
        <w:t>Обмен опытом</w:t>
      </w:r>
      <w:r w:rsidR="001D5051" w:rsidRPr="00173EF5">
        <w:rPr>
          <w:rFonts w:ascii="Times New Roman" w:eastAsia="Times New Roman" w:hAnsi="Times New Roman" w:cs="Times New Roman"/>
          <w:bCs/>
          <w:color w:val="000000"/>
          <w:lang w:eastAsia="ru-RU"/>
        </w:rPr>
        <w:t>: инф. сб. КГРТ СССР.</w:t>
      </w:r>
      <w:r w:rsidR="002D60DE">
        <w:rPr>
          <w:rFonts w:ascii="Times New Roman" w:eastAsia="Times New Roman" w:hAnsi="Times New Roman" w:cs="Times New Roman"/>
          <w:bCs/>
          <w:color w:val="000000"/>
          <w:lang w:eastAsia="ru-RU"/>
        </w:rPr>
        <w:t xml:space="preserve"> – </w:t>
      </w:r>
      <w:r w:rsidR="001D5051" w:rsidRPr="00173EF5">
        <w:rPr>
          <w:rFonts w:ascii="Times New Roman" w:eastAsia="Times New Roman" w:hAnsi="Times New Roman" w:cs="Times New Roman"/>
          <w:bCs/>
          <w:color w:val="000000"/>
          <w:lang w:eastAsia="ru-RU"/>
        </w:rPr>
        <w:t>1989.</w:t>
      </w:r>
      <w:r w:rsidR="002D60DE">
        <w:rPr>
          <w:rFonts w:ascii="Times New Roman" w:eastAsia="Times New Roman" w:hAnsi="Times New Roman" w:cs="Times New Roman"/>
          <w:bCs/>
          <w:color w:val="000000"/>
          <w:lang w:eastAsia="ru-RU"/>
        </w:rPr>
        <w:t xml:space="preserve"> – </w:t>
      </w:r>
      <w:r w:rsidRPr="00173EF5">
        <w:rPr>
          <w:rFonts w:ascii="Times New Roman" w:eastAsia="Times New Roman" w:hAnsi="Times New Roman" w:cs="Times New Roman"/>
          <w:bCs/>
          <w:color w:val="000000"/>
          <w:lang w:eastAsia="ru-RU"/>
        </w:rPr>
        <w:t>Вып</w:t>
      </w:r>
      <w:r w:rsidR="001D5051" w:rsidRPr="00173EF5">
        <w:rPr>
          <w:rFonts w:ascii="Times New Roman" w:eastAsia="Times New Roman" w:hAnsi="Times New Roman" w:cs="Times New Roman"/>
          <w:bCs/>
          <w:color w:val="000000"/>
          <w:lang w:eastAsia="ru-RU"/>
        </w:rPr>
        <w:t xml:space="preserve">. </w:t>
      </w:r>
      <w:r w:rsidRPr="00173EF5">
        <w:rPr>
          <w:rFonts w:ascii="Times New Roman" w:eastAsia="Times New Roman" w:hAnsi="Times New Roman" w:cs="Times New Roman"/>
          <w:bCs/>
          <w:color w:val="000000"/>
          <w:lang w:eastAsia="ru-RU"/>
        </w:rPr>
        <w:t>6</w:t>
      </w:r>
      <w:r w:rsidR="001D5051" w:rsidRPr="00173EF5">
        <w:rPr>
          <w:rFonts w:ascii="Times New Roman" w:eastAsia="Times New Roman" w:hAnsi="Times New Roman" w:cs="Times New Roman"/>
          <w:bCs/>
          <w:color w:val="000000"/>
          <w:lang w:eastAsia="ru-RU"/>
        </w:rPr>
        <w:t xml:space="preserve">. </w:t>
      </w:r>
      <w:r w:rsidR="00003E75">
        <w:rPr>
          <w:rFonts w:ascii="Times New Roman" w:eastAsia="Times New Roman" w:hAnsi="Times New Roman" w:cs="Times New Roman"/>
          <w:bCs/>
          <w:color w:val="000000"/>
          <w:lang w:eastAsia="ru-RU"/>
        </w:rPr>
        <w:t>–</w:t>
      </w:r>
      <w:r w:rsidR="001D5051" w:rsidRPr="00173EF5">
        <w:rPr>
          <w:rFonts w:ascii="Times New Roman" w:eastAsia="Times New Roman" w:hAnsi="Times New Roman" w:cs="Times New Roman"/>
          <w:bCs/>
          <w:color w:val="000000"/>
          <w:lang w:eastAsia="ru-RU"/>
        </w:rPr>
        <w:t xml:space="preserve"> </w:t>
      </w:r>
      <w:r w:rsidR="00003E75">
        <w:rPr>
          <w:rFonts w:ascii="Times New Roman" w:eastAsia="Times New Roman" w:hAnsi="Times New Roman" w:cs="Times New Roman"/>
          <w:bCs/>
          <w:color w:val="000000"/>
          <w:lang w:val="kk-KZ" w:eastAsia="ru-RU"/>
        </w:rPr>
        <w:t xml:space="preserve">С. </w:t>
      </w:r>
      <w:r w:rsidRPr="00173EF5">
        <w:rPr>
          <w:rFonts w:ascii="Times New Roman" w:eastAsia="Times New Roman" w:hAnsi="Times New Roman" w:cs="Times New Roman"/>
          <w:bCs/>
          <w:color w:val="000000"/>
          <w:lang w:eastAsia="ru-RU"/>
        </w:rPr>
        <w:t>39-43.</w:t>
      </w:r>
    </w:p>
    <w:p w:rsidR="001C5D30" w:rsidRPr="00E85A7E" w:rsidRDefault="001C5D30" w:rsidP="001B638A">
      <w:pPr>
        <w:pStyle w:val="aa"/>
        <w:widowControl w:val="0"/>
        <w:numPr>
          <w:ilvl w:val="0"/>
          <w:numId w:val="2"/>
        </w:numPr>
        <w:autoSpaceDE w:val="0"/>
        <w:autoSpaceDN w:val="0"/>
        <w:adjustRightInd w:val="0"/>
        <w:spacing w:after="0" w:line="240" w:lineRule="auto"/>
        <w:ind w:left="0" w:firstLine="284"/>
        <w:jc w:val="both"/>
        <w:rPr>
          <w:rFonts w:ascii="Times New Roman" w:eastAsia="Times New Roman" w:hAnsi="Times New Roman" w:cs="Times New Roman"/>
          <w:b/>
          <w:bCs/>
          <w:color w:val="000000"/>
          <w:lang w:eastAsia="ru-RU"/>
        </w:rPr>
      </w:pPr>
      <w:r w:rsidRPr="00E85A7E">
        <w:rPr>
          <w:rFonts w:ascii="Times New Roman" w:eastAsia="Times New Roman" w:hAnsi="Times New Roman" w:cs="Times New Roman"/>
          <w:bCs/>
          <w:color w:val="000000"/>
          <w:lang w:eastAsia="ru-RU"/>
        </w:rPr>
        <w:t xml:space="preserve">Программа курса «Техника средств массовой </w:t>
      </w:r>
      <w:r w:rsidRPr="00E85A7E">
        <w:rPr>
          <w:rFonts w:ascii="Times New Roman" w:eastAsia="Times New Roman" w:hAnsi="Times New Roman" w:cs="Times New Roman"/>
          <w:bCs/>
          <w:color w:val="000000"/>
          <w:lang w:eastAsia="ru-RU"/>
        </w:rPr>
        <w:lastRenderedPageBreak/>
        <w:t>информации и пропаганды».</w:t>
      </w:r>
      <w:r w:rsidR="00175AFF" w:rsidRPr="00E85A7E">
        <w:rPr>
          <w:rFonts w:ascii="Times New Roman" w:eastAsia="Times New Roman" w:hAnsi="Times New Roman" w:cs="Times New Roman"/>
          <w:bCs/>
          <w:color w:val="000000"/>
          <w:lang w:eastAsia="ru-RU"/>
        </w:rPr>
        <w:t xml:space="preserve"> </w:t>
      </w:r>
      <w:r w:rsidRPr="00E85A7E">
        <w:rPr>
          <w:rFonts w:ascii="Times New Roman" w:eastAsia="Times New Roman" w:hAnsi="Times New Roman" w:cs="Times New Roman"/>
          <w:bCs/>
          <w:color w:val="000000"/>
          <w:lang w:eastAsia="ru-RU"/>
        </w:rPr>
        <w:t>Ч.</w:t>
      </w:r>
      <w:r w:rsidR="00175AFF" w:rsidRPr="00E85A7E">
        <w:rPr>
          <w:rFonts w:ascii="Times New Roman" w:eastAsia="Times New Roman" w:hAnsi="Times New Roman" w:cs="Times New Roman"/>
          <w:bCs/>
          <w:color w:val="000000"/>
          <w:lang w:eastAsia="ru-RU"/>
        </w:rPr>
        <w:t xml:space="preserve"> </w:t>
      </w:r>
      <w:r w:rsidRPr="00E85A7E">
        <w:rPr>
          <w:rFonts w:ascii="Times New Roman" w:eastAsia="Times New Roman" w:hAnsi="Times New Roman" w:cs="Times New Roman"/>
          <w:bCs/>
          <w:color w:val="000000"/>
          <w:lang w:eastAsia="ru-RU"/>
        </w:rPr>
        <w:t>1. Техника организации телевизионного вещания для студентов 1 курса факультета журналистики.</w:t>
      </w:r>
      <w:r w:rsidR="002D60DE">
        <w:rPr>
          <w:rFonts w:ascii="Times New Roman" w:eastAsia="Times New Roman" w:hAnsi="Times New Roman" w:cs="Times New Roman"/>
          <w:bCs/>
          <w:color w:val="000000"/>
          <w:lang w:eastAsia="ru-RU"/>
        </w:rPr>
        <w:t xml:space="preserve"> – </w:t>
      </w:r>
      <w:r w:rsidRPr="00E85A7E">
        <w:rPr>
          <w:rFonts w:ascii="Times New Roman" w:eastAsia="Times New Roman" w:hAnsi="Times New Roman" w:cs="Times New Roman"/>
          <w:bCs/>
          <w:color w:val="000000"/>
          <w:lang w:eastAsia="ru-RU"/>
        </w:rPr>
        <w:t>Алма-Ата</w:t>
      </w:r>
      <w:r w:rsidR="00B36772" w:rsidRPr="00E85A7E">
        <w:rPr>
          <w:rFonts w:ascii="Times New Roman" w:eastAsia="Times New Roman" w:hAnsi="Times New Roman" w:cs="Times New Roman"/>
          <w:bCs/>
          <w:color w:val="000000"/>
          <w:lang w:eastAsia="ru-RU"/>
        </w:rPr>
        <w:t xml:space="preserve">: </w:t>
      </w:r>
      <w:r w:rsidRPr="00E85A7E">
        <w:rPr>
          <w:rFonts w:ascii="Times New Roman" w:eastAsia="Times New Roman" w:hAnsi="Times New Roman" w:cs="Times New Roman"/>
          <w:bCs/>
          <w:color w:val="000000"/>
          <w:lang w:eastAsia="ru-RU"/>
        </w:rPr>
        <w:t>КазГУ,</w:t>
      </w:r>
      <w:r w:rsidR="00B36772" w:rsidRPr="00E85A7E">
        <w:rPr>
          <w:rFonts w:ascii="Times New Roman" w:eastAsia="Times New Roman" w:hAnsi="Times New Roman" w:cs="Times New Roman"/>
          <w:bCs/>
          <w:color w:val="000000"/>
          <w:lang w:eastAsia="ru-RU"/>
        </w:rPr>
        <w:t xml:space="preserve"> </w:t>
      </w:r>
      <w:r w:rsidRPr="00E85A7E">
        <w:rPr>
          <w:rFonts w:ascii="Times New Roman" w:eastAsia="Times New Roman" w:hAnsi="Times New Roman" w:cs="Times New Roman"/>
          <w:bCs/>
          <w:color w:val="000000"/>
          <w:lang w:eastAsia="ru-RU"/>
        </w:rPr>
        <w:t>1989.</w:t>
      </w:r>
      <w:r w:rsidR="002D60DE">
        <w:rPr>
          <w:rFonts w:ascii="Times New Roman" w:eastAsia="Times New Roman" w:hAnsi="Times New Roman" w:cs="Times New Roman"/>
          <w:bCs/>
          <w:color w:val="000000"/>
          <w:lang w:eastAsia="ru-RU"/>
        </w:rPr>
        <w:t xml:space="preserve"> – </w:t>
      </w:r>
      <w:r w:rsidRPr="00E85A7E">
        <w:rPr>
          <w:rFonts w:ascii="Times New Roman" w:eastAsia="Times New Roman" w:hAnsi="Times New Roman" w:cs="Times New Roman"/>
          <w:bCs/>
          <w:color w:val="000000"/>
          <w:lang w:eastAsia="ru-RU"/>
        </w:rPr>
        <w:t>33 с.</w:t>
      </w:r>
      <w:r w:rsidRPr="00E85A7E">
        <w:rPr>
          <w:rFonts w:ascii="Times New Roman" w:eastAsia="Times New Roman" w:hAnsi="Times New Roman" w:cs="Times New Roman"/>
          <w:b/>
          <w:bCs/>
          <w:color w:val="000000"/>
          <w:lang w:eastAsia="ru-RU"/>
        </w:rPr>
        <w:t xml:space="preserve">  </w:t>
      </w:r>
    </w:p>
    <w:p w:rsidR="0094024E" w:rsidRPr="00C514F4" w:rsidRDefault="001C5D30" w:rsidP="001B638A">
      <w:pPr>
        <w:pStyle w:val="aa"/>
        <w:widowControl w:val="0"/>
        <w:numPr>
          <w:ilvl w:val="0"/>
          <w:numId w:val="2"/>
        </w:numPr>
        <w:autoSpaceDE w:val="0"/>
        <w:autoSpaceDN w:val="0"/>
        <w:adjustRightInd w:val="0"/>
        <w:spacing w:after="0" w:line="240" w:lineRule="auto"/>
        <w:ind w:left="0" w:firstLine="284"/>
        <w:jc w:val="both"/>
        <w:rPr>
          <w:rFonts w:ascii="Times New Roman" w:eastAsia="Times New Roman" w:hAnsi="Times New Roman" w:cs="Times New Roman"/>
          <w:b/>
          <w:bCs/>
          <w:color w:val="000000"/>
          <w:lang w:eastAsia="ru-RU"/>
        </w:rPr>
      </w:pPr>
      <w:r w:rsidRPr="00C514F4">
        <w:rPr>
          <w:rFonts w:ascii="Times New Roman" w:eastAsia="Times New Roman" w:hAnsi="Times New Roman" w:cs="Times New Roman"/>
          <w:color w:val="000000"/>
          <w:lang w:eastAsia="ru-RU"/>
        </w:rPr>
        <w:t>Специфика</w:t>
      </w:r>
      <w:r w:rsidR="009E5D48" w:rsidRPr="00C514F4">
        <w:rPr>
          <w:rFonts w:ascii="Times New Roman" w:eastAsia="Times New Roman" w:hAnsi="Times New Roman" w:cs="Times New Roman"/>
          <w:color w:val="000000"/>
          <w:lang w:eastAsia="ru-RU"/>
        </w:rPr>
        <w:t xml:space="preserve"> </w:t>
      </w:r>
      <w:r w:rsidRPr="00C514F4">
        <w:rPr>
          <w:rFonts w:ascii="Times New Roman" w:eastAsia="Times New Roman" w:hAnsi="Times New Roman" w:cs="Times New Roman"/>
          <w:color w:val="000000"/>
          <w:lang w:eastAsia="ru-RU"/>
        </w:rPr>
        <w:t>многоязычных</w:t>
      </w:r>
      <w:r w:rsidR="009E5D48" w:rsidRPr="00C514F4">
        <w:rPr>
          <w:rFonts w:ascii="Times New Roman" w:eastAsia="Times New Roman" w:hAnsi="Times New Roman" w:cs="Times New Roman"/>
          <w:color w:val="000000"/>
          <w:lang w:eastAsia="ru-RU"/>
        </w:rPr>
        <w:t xml:space="preserve"> </w:t>
      </w:r>
      <w:r w:rsidRPr="00C514F4">
        <w:rPr>
          <w:rFonts w:ascii="Times New Roman" w:eastAsia="Times New Roman" w:hAnsi="Times New Roman" w:cs="Times New Roman"/>
          <w:color w:val="000000"/>
          <w:lang w:eastAsia="ru-RU"/>
        </w:rPr>
        <w:t xml:space="preserve"> телевизионных программ и их влияние на формирование интернационалистских чувств</w:t>
      </w:r>
      <w:r w:rsidR="009E5D48" w:rsidRPr="00C514F4">
        <w:rPr>
          <w:rFonts w:ascii="Times New Roman" w:eastAsia="Times New Roman" w:hAnsi="Times New Roman" w:cs="Times New Roman"/>
          <w:color w:val="000000"/>
          <w:lang w:eastAsia="ru-RU"/>
        </w:rPr>
        <w:t xml:space="preserve"> // </w:t>
      </w:r>
      <w:r w:rsidRPr="00C514F4">
        <w:rPr>
          <w:rFonts w:ascii="Times New Roman" w:eastAsia="Times New Roman" w:hAnsi="Times New Roman" w:cs="Times New Roman"/>
          <w:color w:val="000000"/>
          <w:lang w:eastAsia="ru-RU"/>
        </w:rPr>
        <w:t>Средства массовой информации в формировании  нового мышления</w:t>
      </w:r>
      <w:r w:rsidR="009E5D48" w:rsidRPr="00C514F4">
        <w:rPr>
          <w:rFonts w:ascii="Times New Roman" w:eastAsia="Times New Roman" w:hAnsi="Times New Roman" w:cs="Times New Roman"/>
          <w:color w:val="000000"/>
          <w:lang w:eastAsia="ru-RU"/>
        </w:rPr>
        <w:t>: м</w:t>
      </w:r>
      <w:r w:rsidRPr="00C514F4">
        <w:rPr>
          <w:rFonts w:ascii="Times New Roman" w:eastAsia="Times New Roman" w:hAnsi="Times New Roman" w:cs="Times New Roman"/>
          <w:color w:val="000000"/>
          <w:lang w:eastAsia="ru-RU"/>
        </w:rPr>
        <w:t>атериалы</w:t>
      </w:r>
      <w:r w:rsidR="009E5D48" w:rsidRPr="00C514F4">
        <w:rPr>
          <w:rFonts w:ascii="Times New Roman" w:eastAsia="Times New Roman" w:hAnsi="Times New Roman" w:cs="Times New Roman"/>
          <w:color w:val="000000"/>
          <w:lang w:eastAsia="ru-RU"/>
        </w:rPr>
        <w:t xml:space="preserve"> </w:t>
      </w:r>
      <w:r w:rsidRPr="00C514F4">
        <w:rPr>
          <w:rFonts w:ascii="Times New Roman" w:eastAsia="Times New Roman" w:hAnsi="Times New Roman" w:cs="Times New Roman"/>
          <w:color w:val="000000"/>
          <w:lang w:eastAsia="ru-RU"/>
        </w:rPr>
        <w:t>научно-практической конференции</w:t>
      </w:r>
      <w:r w:rsidR="009E5D48" w:rsidRPr="00C514F4">
        <w:rPr>
          <w:rFonts w:ascii="Times New Roman" w:eastAsia="Times New Roman" w:hAnsi="Times New Roman" w:cs="Times New Roman"/>
          <w:color w:val="000000"/>
          <w:lang w:eastAsia="ru-RU"/>
        </w:rPr>
        <w:t xml:space="preserve"> </w:t>
      </w:r>
      <w:r w:rsidRPr="00C514F4">
        <w:rPr>
          <w:rFonts w:ascii="Times New Roman" w:eastAsia="Times New Roman" w:hAnsi="Times New Roman" w:cs="Times New Roman"/>
          <w:color w:val="000000"/>
          <w:lang w:eastAsia="ru-RU"/>
        </w:rPr>
        <w:t>ЛенГУ,</w:t>
      </w:r>
      <w:r w:rsidR="009E5D48" w:rsidRPr="00C514F4">
        <w:rPr>
          <w:rFonts w:ascii="Times New Roman" w:eastAsia="Times New Roman" w:hAnsi="Times New Roman" w:cs="Times New Roman"/>
          <w:color w:val="000000"/>
          <w:lang w:eastAsia="ru-RU"/>
        </w:rPr>
        <w:t xml:space="preserve"> </w:t>
      </w:r>
      <w:r w:rsidRPr="00C514F4">
        <w:rPr>
          <w:rFonts w:ascii="Times New Roman" w:eastAsia="Times New Roman" w:hAnsi="Times New Roman" w:cs="Times New Roman"/>
          <w:color w:val="000000"/>
          <w:lang w:eastAsia="ru-RU"/>
        </w:rPr>
        <w:t>Ленинград</w:t>
      </w:r>
      <w:r w:rsidR="009E5D48" w:rsidRPr="00C514F4">
        <w:rPr>
          <w:rFonts w:ascii="Times New Roman" w:eastAsia="Times New Roman" w:hAnsi="Times New Roman" w:cs="Times New Roman"/>
          <w:color w:val="000000"/>
          <w:lang w:eastAsia="ru-RU"/>
        </w:rPr>
        <w:t xml:space="preserve">, </w:t>
      </w:r>
      <w:r w:rsidRPr="00C514F4">
        <w:rPr>
          <w:rFonts w:ascii="Times New Roman" w:eastAsia="Times New Roman" w:hAnsi="Times New Roman" w:cs="Times New Roman"/>
          <w:color w:val="000000"/>
          <w:lang w:eastAsia="ru-RU"/>
        </w:rPr>
        <w:t>19-20 апреля 1989</w:t>
      </w:r>
      <w:r w:rsidR="009E5D48" w:rsidRPr="00C514F4">
        <w:rPr>
          <w:rFonts w:ascii="Times New Roman" w:eastAsia="Times New Roman" w:hAnsi="Times New Roman" w:cs="Times New Roman"/>
          <w:color w:val="000000"/>
          <w:lang w:eastAsia="ru-RU"/>
        </w:rPr>
        <w:t xml:space="preserve"> г.</w:t>
      </w:r>
      <w:r w:rsidR="002D60DE">
        <w:rPr>
          <w:rFonts w:ascii="Times New Roman" w:eastAsia="Times New Roman" w:hAnsi="Times New Roman" w:cs="Times New Roman"/>
          <w:color w:val="000000"/>
          <w:lang w:eastAsia="ru-RU"/>
        </w:rPr>
        <w:t xml:space="preserve"> – </w:t>
      </w:r>
      <w:r w:rsidR="009E5D48" w:rsidRPr="00C514F4">
        <w:rPr>
          <w:rFonts w:ascii="Times New Roman" w:eastAsia="Times New Roman" w:hAnsi="Times New Roman" w:cs="Times New Roman"/>
          <w:color w:val="000000"/>
          <w:lang w:eastAsia="ru-RU"/>
        </w:rPr>
        <w:t>С</w:t>
      </w:r>
      <w:r w:rsidRPr="00C514F4">
        <w:rPr>
          <w:rFonts w:ascii="Times New Roman" w:eastAsia="Times New Roman" w:hAnsi="Times New Roman" w:cs="Times New Roman"/>
          <w:color w:val="000000"/>
          <w:lang w:eastAsia="ru-RU"/>
        </w:rPr>
        <w:t>.</w:t>
      </w:r>
      <w:r w:rsidR="009E5D48" w:rsidRPr="00C514F4">
        <w:rPr>
          <w:rFonts w:ascii="Times New Roman" w:eastAsia="Times New Roman" w:hAnsi="Times New Roman" w:cs="Times New Roman"/>
          <w:color w:val="000000"/>
          <w:lang w:eastAsia="ru-RU"/>
        </w:rPr>
        <w:t xml:space="preserve"> </w:t>
      </w:r>
      <w:r w:rsidRPr="00C514F4">
        <w:rPr>
          <w:rFonts w:ascii="Times New Roman" w:eastAsia="Times New Roman" w:hAnsi="Times New Roman" w:cs="Times New Roman"/>
          <w:color w:val="000000"/>
          <w:lang w:eastAsia="ru-RU"/>
        </w:rPr>
        <w:t>52-53.</w:t>
      </w:r>
    </w:p>
    <w:p w:rsidR="00DC2597" w:rsidRPr="00FF764B" w:rsidRDefault="00DC2597" w:rsidP="001B638A">
      <w:pPr>
        <w:pStyle w:val="aa"/>
        <w:widowControl w:val="0"/>
        <w:numPr>
          <w:ilvl w:val="0"/>
          <w:numId w:val="2"/>
        </w:numPr>
        <w:autoSpaceDE w:val="0"/>
        <w:autoSpaceDN w:val="0"/>
        <w:adjustRightInd w:val="0"/>
        <w:spacing w:after="0" w:line="240" w:lineRule="auto"/>
        <w:ind w:left="0" w:firstLine="284"/>
        <w:jc w:val="both"/>
        <w:rPr>
          <w:rFonts w:ascii="Times New Roman" w:eastAsia="Times New Roman" w:hAnsi="Times New Roman" w:cs="Times New Roman"/>
          <w:color w:val="000000"/>
          <w:lang w:eastAsia="ru-RU"/>
        </w:rPr>
      </w:pPr>
      <w:r w:rsidRPr="00FF764B">
        <w:rPr>
          <w:rFonts w:ascii="Times New Roman" w:eastAsia="Times New Roman" w:hAnsi="Times New Roman" w:cs="Times New Roman"/>
          <w:color w:val="000000"/>
          <w:lang w:eastAsia="ru-RU"/>
        </w:rPr>
        <w:t>Тематика контрольных работ по зарубежной коммунистической и рабочей печати: монография</w:t>
      </w:r>
      <w:r w:rsidR="004853FE" w:rsidRPr="00FF764B">
        <w:rPr>
          <w:rFonts w:ascii="Times New Roman" w:eastAsia="Times New Roman" w:hAnsi="Times New Roman" w:cs="Times New Roman"/>
          <w:color w:val="000000"/>
          <w:lang w:eastAsia="ru-RU"/>
        </w:rPr>
        <w:t xml:space="preserve"> // </w:t>
      </w:r>
      <w:r w:rsidRPr="00FF764B">
        <w:rPr>
          <w:rFonts w:ascii="Times New Roman" w:eastAsia="Times New Roman" w:hAnsi="Times New Roman" w:cs="Times New Roman"/>
          <w:color w:val="000000"/>
          <w:lang w:eastAsia="ru-RU"/>
        </w:rPr>
        <w:t>М-во нар. образования КазССР, КазГУ им. С. М. Кирова.</w:t>
      </w:r>
      <w:r w:rsidR="002D60DE">
        <w:rPr>
          <w:rFonts w:ascii="Times New Roman" w:eastAsia="Times New Roman" w:hAnsi="Times New Roman" w:cs="Times New Roman"/>
          <w:color w:val="000000"/>
          <w:lang w:eastAsia="ru-RU"/>
        </w:rPr>
        <w:t xml:space="preserve"> – </w:t>
      </w:r>
      <w:r w:rsidRPr="00FF764B">
        <w:rPr>
          <w:rFonts w:ascii="Times New Roman" w:eastAsia="Times New Roman" w:hAnsi="Times New Roman" w:cs="Times New Roman"/>
          <w:color w:val="000000"/>
          <w:lang w:eastAsia="ru-RU"/>
        </w:rPr>
        <w:t>Алма-Ата: КазГУ, 1989.</w:t>
      </w:r>
      <w:r w:rsidR="002D60DE">
        <w:rPr>
          <w:rFonts w:ascii="Times New Roman" w:eastAsia="Times New Roman" w:hAnsi="Times New Roman" w:cs="Times New Roman"/>
          <w:color w:val="000000"/>
          <w:lang w:eastAsia="ru-RU"/>
        </w:rPr>
        <w:t xml:space="preserve"> – </w:t>
      </w:r>
      <w:r w:rsidRPr="00FF764B">
        <w:rPr>
          <w:rFonts w:ascii="Times New Roman" w:eastAsia="Times New Roman" w:hAnsi="Times New Roman" w:cs="Times New Roman"/>
          <w:color w:val="000000"/>
          <w:lang w:eastAsia="ru-RU"/>
        </w:rPr>
        <w:t>30, [2] с.</w:t>
      </w:r>
    </w:p>
    <w:p w:rsidR="00576AD0" w:rsidRPr="00363761" w:rsidRDefault="00576AD0" w:rsidP="00DC2597">
      <w:pPr>
        <w:widowControl w:val="0"/>
        <w:autoSpaceDE w:val="0"/>
        <w:autoSpaceDN w:val="0"/>
        <w:adjustRightInd w:val="0"/>
        <w:spacing w:after="0" w:line="240" w:lineRule="auto"/>
        <w:jc w:val="both"/>
        <w:rPr>
          <w:rFonts w:ascii="Kz Times New Roman" w:eastAsia="Times New Roman" w:hAnsi="Kz Times New Roman" w:cs="Kz Times New Roman"/>
          <w:color w:val="000000"/>
          <w:sz w:val="24"/>
          <w:szCs w:val="24"/>
          <w:lang w:eastAsia="ru-RU"/>
        </w:rPr>
      </w:pPr>
    </w:p>
    <w:p w:rsidR="00576AD0" w:rsidRPr="004D10D3" w:rsidRDefault="00D22DFD" w:rsidP="00D22DFD">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4D10D3">
        <w:rPr>
          <w:rFonts w:ascii="Times New Roman" w:eastAsia="Times New Roman" w:hAnsi="Times New Roman" w:cs="Times New Roman"/>
          <w:b/>
          <w:color w:val="000000"/>
          <w:lang w:eastAsia="ru-RU"/>
        </w:rPr>
        <w:t>1990</w:t>
      </w:r>
    </w:p>
    <w:p w:rsidR="00D22DFD" w:rsidRDefault="00D22DFD" w:rsidP="00D22DFD">
      <w:pPr>
        <w:widowControl w:val="0"/>
        <w:autoSpaceDE w:val="0"/>
        <w:autoSpaceDN w:val="0"/>
        <w:adjustRightInd w:val="0"/>
        <w:spacing w:after="0" w:line="240" w:lineRule="auto"/>
        <w:jc w:val="center"/>
        <w:rPr>
          <w:rFonts w:ascii="Kz Times New Roman" w:eastAsia="Times New Roman" w:hAnsi="Kz Times New Roman" w:cs="Kz Times New Roman"/>
          <w:b/>
          <w:color w:val="000000"/>
          <w:sz w:val="24"/>
          <w:szCs w:val="24"/>
          <w:lang w:eastAsia="ru-RU"/>
        </w:rPr>
      </w:pPr>
    </w:p>
    <w:p w:rsidR="00D22DFD" w:rsidRPr="00760AD2" w:rsidRDefault="00D22DFD"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760AD2">
        <w:rPr>
          <w:rFonts w:ascii="Times New Roman" w:hAnsi="Times New Roman" w:cs="Times New Roman"/>
          <w:color w:val="000000" w:themeColor="text1"/>
        </w:rPr>
        <w:t xml:space="preserve">Становление и развитие журналистики для детей в Казахстане // Пресса Казахстана в струк. многонац. </w:t>
      </w:r>
      <w:r w:rsidR="006C2313" w:rsidRPr="00760AD2">
        <w:rPr>
          <w:rFonts w:ascii="Times New Roman" w:hAnsi="Times New Roman" w:cs="Times New Roman"/>
          <w:color w:val="000000" w:themeColor="text1"/>
        </w:rPr>
        <w:t>с</w:t>
      </w:r>
      <w:r w:rsidRPr="00760AD2">
        <w:rPr>
          <w:rFonts w:ascii="Times New Roman" w:hAnsi="Times New Roman" w:cs="Times New Roman"/>
          <w:color w:val="000000" w:themeColor="text1"/>
        </w:rPr>
        <w:t>оветс</w:t>
      </w:r>
      <w:r w:rsidR="006C2313" w:rsidRPr="00760AD2">
        <w:rPr>
          <w:rFonts w:ascii="Times New Roman" w:hAnsi="Times New Roman" w:cs="Times New Roman"/>
          <w:color w:val="000000" w:themeColor="text1"/>
        </w:rPr>
        <w:t xml:space="preserve">кой </w:t>
      </w:r>
      <w:r w:rsidRPr="00760AD2">
        <w:rPr>
          <w:rFonts w:ascii="Times New Roman" w:hAnsi="Times New Roman" w:cs="Times New Roman"/>
          <w:color w:val="000000" w:themeColor="text1"/>
        </w:rPr>
        <w:t>журналистики: (Сб. науч. ст.). – Алма-Ата</w:t>
      </w:r>
      <w:r w:rsidRPr="00760AD2">
        <w:rPr>
          <w:rFonts w:ascii="Times New Roman" w:hAnsi="Times New Roman" w:cs="Times New Roman"/>
          <w:color w:val="000000"/>
        </w:rPr>
        <w:t xml:space="preserve">, </w:t>
      </w:r>
      <w:r w:rsidRPr="00760AD2">
        <w:rPr>
          <w:rFonts w:ascii="Times New Roman" w:hAnsi="Times New Roman" w:cs="Times New Roman"/>
          <w:color w:val="000000" w:themeColor="text1"/>
        </w:rPr>
        <w:t>1990.</w:t>
      </w:r>
      <w:r w:rsidR="002D60DE">
        <w:rPr>
          <w:rFonts w:ascii="Times New Roman" w:hAnsi="Times New Roman" w:cs="Times New Roman"/>
          <w:color w:val="000000" w:themeColor="text1"/>
        </w:rPr>
        <w:t xml:space="preserve"> – </w:t>
      </w:r>
      <w:r w:rsidRPr="00760AD2">
        <w:rPr>
          <w:rFonts w:ascii="Times New Roman" w:hAnsi="Times New Roman" w:cs="Times New Roman"/>
          <w:color w:val="000000" w:themeColor="text1"/>
        </w:rPr>
        <w:t xml:space="preserve">С. 82-90. </w:t>
      </w:r>
    </w:p>
    <w:p w:rsidR="00695300" w:rsidRDefault="00695300" w:rsidP="00D22DFD">
      <w:pPr>
        <w:widowControl w:val="0"/>
        <w:autoSpaceDE w:val="0"/>
        <w:autoSpaceDN w:val="0"/>
        <w:adjustRightInd w:val="0"/>
        <w:spacing w:after="0" w:line="240" w:lineRule="auto"/>
        <w:jc w:val="both"/>
        <w:rPr>
          <w:rFonts w:ascii="Kz Times New Roman" w:hAnsi="Kz Times New Roman" w:cs="Kz Times New Roman"/>
          <w:color w:val="000000" w:themeColor="text1"/>
        </w:rPr>
      </w:pPr>
    </w:p>
    <w:p w:rsidR="00F641A4" w:rsidRPr="00AB4FFA" w:rsidRDefault="005159F9" w:rsidP="006F3B78">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AB4FFA">
        <w:rPr>
          <w:rFonts w:ascii="Times New Roman" w:hAnsi="Times New Roman" w:cs="Times New Roman"/>
          <w:b/>
          <w:color w:val="000000" w:themeColor="text1"/>
        </w:rPr>
        <w:t>1991</w:t>
      </w:r>
    </w:p>
    <w:p w:rsidR="00F641A4" w:rsidRPr="00F641A4" w:rsidRDefault="00F641A4" w:rsidP="00F641A4">
      <w:pPr>
        <w:widowControl w:val="0"/>
        <w:autoSpaceDE w:val="0"/>
        <w:autoSpaceDN w:val="0"/>
        <w:adjustRightInd w:val="0"/>
        <w:spacing w:after="0" w:line="240" w:lineRule="auto"/>
        <w:jc w:val="both"/>
        <w:rPr>
          <w:rFonts w:ascii="Kz Times New Roman" w:hAnsi="Kz Times New Roman" w:cs="Kz Times New Roman"/>
          <w:color w:val="000000" w:themeColor="text1"/>
        </w:rPr>
      </w:pPr>
    </w:p>
    <w:p w:rsidR="00F641A4" w:rsidRPr="000039C3" w:rsidRDefault="00F641A4"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b/>
          <w:bCs/>
          <w:color w:val="000000" w:themeColor="text1"/>
        </w:rPr>
      </w:pPr>
      <w:r w:rsidRPr="000039C3">
        <w:rPr>
          <w:rFonts w:ascii="Times New Roman" w:hAnsi="Times New Roman" w:cs="Times New Roman"/>
          <w:bCs/>
          <w:color w:val="000000" w:themeColor="text1"/>
        </w:rPr>
        <w:t xml:space="preserve">«Азия ТВ» новая независимая республиканская </w:t>
      </w:r>
      <w:r w:rsidR="00052606" w:rsidRPr="000039C3">
        <w:rPr>
          <w:rFonts w:ascii="Times New Roman" w:hAnsi="Times New Roman" w:cs="Times New Roman"/>
          <w:bCs/>
          <w:color w:val="000000" w:themeColor="text1"/>
        </w:rPr>
        <w:t>т</w:t>
      </w:r>
      <w:r w:rsidRPr="000039C3">
        <w:rPr>
          <w:rFonts w:ascii="Times New Roman" w:hAnsi="Times New Roman" w:cs="Times New Roman"/>
          <w:bCs/>
          <w:color w:val="000000" w:themeColor="text1"/>
        </w:rPr>
        <w:t>елевизионная компания</w:t>
      </w:r>
      <w:r w:rsidR="002439D0" w:rsidRPr="000039C3">
        <w:rPr>
          <w:rFonts w:ascii="Times New Roman" w:hAnsi="Times New Roman" w:cs="Times New Roman"/>
          <w:bCs/>
          <w:color w:val="000000" w:themeColor="text1"/>
        </w:rPr>
        <w:t xml:space="preserve"> // </w:t>
      </w:r>
      <w:r w:rsidRPr="000039C3">
        <w:rPr>
          <w:rFonts w:ascii="Times New Roman" w:hAnsi="Times New Roman" w:cs="Times New Roman"/>
          <w:bCs/>
          <w:color w:val="000000" w:themeColor="text1"/>
        </w:rPr>
        <w:t>Новая</w:t>
      </w:r>
      <w:r w:rsidR="000D2B56" w:rsidRPr="000039C3">
        <w:rPr>
          <w:rFonts w:ascii="Times New Roman" w:hAnsi="Times New Roman" w:cs="Times New Roman"/>
          <w:bCs/>
          <w:color w:val="000000" w:themeColor="text1"/>
        </w:rPr>
        <w:t xml:space="preserve"> </w:t>
      </w:r>
      <w:r w:rsidRPr="000039C3">
        <w:rPr>
          <w:rFonts w:ascii="Times New Roman" w:hAnsi="Times New Roman" w:cs="Times New Roman"/>
          <w:bCs/>
          <w:color w:val="000000" w:themeColor="text1"/>
        </w:rPr>
        <w:t>пресса:</w:t>
      </w:r>
      <w:r w:rsidR="000D2B56" w:rsidRPr="000039C3">
        <w:rPr>
          <w:rFonts w:ascii="Times New Roman" w:hAnsi="Times New Roman" w:cs="Times New Roman"/>
          <w:bCs/>
          <w:color w:val="000000" w:themeColor="text1"/>
        </w:rPr>
        <w:t xml:space="preserve"> </w:t>
      </w:r>
      <w:r w:rsidRPr="000039C3">
        <w:rPr>
          <w:rFonts w:ascii="Times New Roman" w:hAnsi="Times New Roman" w:cs="Times New Roman"/>
          <w:bCs/>
          <w:color w:val="000000" w:themeColor="text1"/>
        </w:rPr>
        <w:t>проблемы</w:t>
      </w:r>
      <w:r w:rsidR="000D2B56" w:rsidRPr="000039C3">
        <w:rPr>
          <w:rFonts w:ascii="Times New Roman" w:hAnsi="Times New Roman" w:cs="Times New Roman"/>
          <w:bCs/>
          <w:color w:val="000000" w:themeColor="text1"/>
        </w:rPr>
        <w:t xml:space="preserve"> </w:t>
      </w:r>
      <w:r w:rsidRPr="000039C3">
        <w:rPr>
          <w:rFonts w:ascii="Times New Roman" w:hAnsi="Times New Roman" w:cs="Times New Roman"/>
          <w:bCs/>
          <w:color w:val="000000" w:themeColor="text1"/>
        </w:rPr>
        <w:t>становления</w:t>
      </w:r>
      <w:r w:rsidR="000D2B56" w:rsidRPr="000039C3">
        <w:rPr>
          <w:rFonts w:ascii="Times New Roman" w:hAnsi="Times New Roman" w:cs="Times New Roman"/>
          <w:bCs/>
          <w:color w:val="000000" w:themeColor="text1"/>
        </w:rPr>
        <w:t xml:space="preserve"> </w:t>
      </w:r>
      <w:r w:rsidRPr="000039C3">
        <w:rPr>
          <w:rFonts w:ascii="Times New Roman" w:hAnsi="Times New Roman" w:cs="Times New Roman"/>
          <w:bCs/>
          <w:color w:val="000000" w:themeColor="text1"/>
        </w:rPr>
        <w:t>и</w:t>
      </w:r>
      <w:r w:rsidR="000D2B56" w:rsidRPr="000039C3">
        <w:rPr>
          <w:rFonts w:ascii="Times New Roman" w:hAnsi="Times New Roman" w:cs="Times New Roman"/>
          <w:bCs/>
          <w:color w:val="000000" w:themeColor="text1"/>
        </w:rPr>
        <w:t xml:space="preserve"> </w:t>
      </w:r>
      <w:r w:rsidRPr="000039C3">
        <w:rPr>
          <w:rFonts w:ascii="Times New Roman" w:hAnsi="Times New Roman" w:cs="Times New Roman"/>
          <w:bCs/>
          <w:color w:val="000000" w:themeColor="text1"/>
        </w:rPr>
        <w:t>развития.</w:t>
      </w:r>
      <w:r w:rsidR="000D2B56" w:rsidRPr="000039C3">
        <w:rPr>
          <w:rFonts w:ascii="Times New Roman" w:hAnsi="Times New Roman" w:cs="Times New Roman"/>
          <w:bCs/>
          <w:color w:val="000000" w:themeColor="text1"/>
        </w:rPr>
        <w:t xml:space="preserve"> </w:t>
      </w:r>
      <w:r w:rsidRPr="000039C3">
        <w:rPr>
          <w:rFonts w:ascii="Times New Roman" w:hAnsi="Times New Roman" w:cs="Times New Roman"/>
          <w:bCs/>
          <w:color w:val="000000" w:themeColor="text1"/>
        </w:rPr>
        <w:t>Тезисы</w:t>
      </w:r>
      <w:r w:rsidR="000D2B56" w:rsidRPr="000039C3">
        <w:rPr>
          <w:rFonts w:ascii="Times New Roman" w:hAnsi="Times New Roman" w:cs="Times New Roman"/>
          <w:bCs/>
          <w:color w:val="000000" w:themeColor="text1"/>
        </w:rPr>
        <w:t xml:space="preserve"> </w:t>
      </w:r>
      <w:r w:rsidRPr="000039C3">
        <w:rPr>
          <w:rFonts w:ascii="Times New Roman" w:hAnsi="Times New Roman" w:cs="Times New Roman"/>
          <w:bCs/>
          <w:color w:val="000000" w:themeColor="text1"/>
        </w:rPr>
        <w:t>межвузовской</w:t>
      </w:r>
      <w:r w:rsidR="000D2B56" w:rsidRPr="000039C3">
        <w:rPr>
          <w:rFonts w:ascii="Times New Roman" w:hAnsi="Times New Roman" w:cs="Times New Roman"/>
          <w:bCs/>
          <w:color w:val="000000" w:themeColor="text1"/>
        </w:rPr>
        <w:t xml:space="preserve"> </w:t>
      </w:r>
      <w:r w:rsidRPr="000039C3">
        <w:rPr>
          <w:rFonts w:ascii="Times New Roman" w:hAnsi="Times New Roman" w:cs="Times New Roman"/>
          <w:bCs/>
          <w:color w:val="000000" w:themeColor="text1"/>
        </w:rPr>
        <w:t>научно-теоретической</w:t>
      </w:r>
      <w:r w:rsidR="000D2B56" w:rsidRPr="000039C3">
        <w:rPr>
          <w:rFonts w:ascii="Times New Roman" w:hAnsi="Times New Roman" w:cs="Times New Roman"/>
          <w:bCs/>
          <w:color w:val="000000" w:themeColor="text1"/>
        </w:rPr>
        <w:t xml:space="preserve"> </w:t>
      </w:r>
      <w:r w:rsidRPr="000039C3">
        <w:rPr>
          <w:rFonts w:ascii="Times New Roman" w:hAnsi="Times New Roman" w:cs="Times New Roman"/>
          <w:bCs/>
          <w:color w:val="000000" w:themeColor="text1"/>
        </w:rPr>
        <w:t>и</w:t>
      </w:r>
      <w:r w:rsidR="000D2B56" w:rsidRPr="000039C3">
        <w:rPr>
          <w:rFonts w:ascii="Times New Roman" w:hAnsi="Times New Roman" w:cs="Times New Roman"/>
          <w:bCs/>
          <w:color w:val="000000" w:themeColor="text1"/>
        </w:rPr>
        <w:t xml:space="preserve"> </w:t>
      </w:r>
      <w:r w:rsidRPr="000039C3">
        <w:rPr>
          <w:rFonts w:ascii="Times New Roman" w:hAnsi="Times New Roman" w:cs="Times New Roman"/>
          <w:bCs/>
          <w:color w:val="000000" w:themeColor="text1"/>
        </w:rPr>
        <w:t>практической</w:t>
      </w:r>
      <w:r w:rsidR="000D2B56" w:rsidRPr="000039C3">
        <w:rPr>
          <w:rFonts w:ascii="Times New Roman" w:hAnsi="Times New Roman" w:cs="Times New Roman"/>
          <w:bCs/>
          <w:color w:val="000000" w:themeColor="text1"/>
        </w:rPr>
        <w:t xml:space="preserve"> </w:t>
      </w:r>
      <w:r w:rsidRPr="000039C3">
        <w:rPr>
          <w:rFonts w:ascii="Times New Roman" w:hAnsi="Times New Roman" w:cs="Times New Roman"/>
          <w:bCs/>
          <w:color w:val="000000" w:themeColor="text1"/>
        </w:rPr>
        <w:t>конференции.</w:t>
      </w:r>
      <w:r w:rsidR="000D2B56" w:rsidRPr="000039C3">
        <w:rPr>
          <w:rFonts w:ascii="Times New Roman" w:hAnsi="Times New Roman" w:cs="Times New Roman"/>
          <w:bCs/>
          <w:color w:val="000000" w:themeColor="text1"/>
        </w:rPr>
        <w:t xml:space="preserve"> </w:t>
      </w:r>
      <w:r w:rsidRPr="000039C3">
        <w:rPr>
          <w:rFonts w:ascii="Times New Roman" w:hAnsi="Times New Roman" w:cs="Times New Roman"/>
          <w:bCs/>
          <w:color w:val="000000" w:themeColor="text1"/>
        </w:rPr>
        <w:t>Воронежский</w:t>
      </w:r>
      <w:r w:rsidR="000D2B56" w:rsidRPr="000039C3">
        <w:rPr>
          <w:rFonts w:ascii="Times New Roman" w:hAnsi="Times New Roman" w:cs="Times New Roman"/>
          <w:bCs/>
          <w:color w:val="000000" w:themeColor="text1"/>
        </w:rPr>
        <w:t xml:space="preserve"> </w:t>
      </w:r>
      <w:r w:rsidRPr="000039C3">
        <w:rPr>
          <w:rFonts w:ascii="Times New Roman" w:hAnsi="Times New Roman" w:cs="Times New Roman"/>
          <w:bCs/>
          <w:color w:val="000000" w:themeColor="text1"/>
        </w:rPr>
        <w:t>университет</w:t>
      </w:r>
      <w:r w:rsidR="002439D0" w:rsidRPr="000039C3">
        <w:rPr>
          <w:rFonts w:ascii="Times New Roman" w:hAnsi="Times New Roman" w:cs="Times New Roman"/>
          <w:bCs/>
          <w:color w:val="000000" w:themeColor="text1"/>
        </w:rPr>
        <w:t xml:space="preserve">. – </w:t>
      </w:r>
      <w:r w:rsidRPr="000039C3">
        <w:rPr>
          <w:rFonts w:ascii="Times New Roman" w:hAnsi="Times New Roman" w:cs="Times New Roman"/>
          <w:bCs/>
          <w:color w:val="000000" w:themeColor="text1"/>
        </w:rPr>
        <w:t>Воронеж</w:t>
      </w:r>
      <w:r w:rsidR="002439D0" w:rsidRPr="000039C3">
        <w:rPr>
          <w:rFonts w:ascii="Times New Roman" w:hAnsi="Times New Roman" w:cs="Times New Roman"/>
          <w:bCs/>
          <w:color w:val="000000" w:themeColor="text1"/>
        </w:rPr>
        <w:t xml:space="preserve">, </w:t>
      </w:r>
      <w:r w:rsidRPr="000039C3">
        <w:rPr>
          <w:rFonts w:ascii="Times New Roman" w:hAnsi="Times New Roman" w:cs="Times New Roman"/>
          <w:bCs/>
          <w:color w:val="000000" w:themeColor="text1"/>
        </w:rPr>
        <w:t>1991</w:t>
      </w:r>
      <w:r w:rsidR="002439D0" w:rsidRPr="000039C3">
        <w:rPr>
          <w:rFonts w:ascii="Times New Roman" w:hAnsi="Times New Roman" w:cs="Times New Roman"/>
          <w:bCs/>
          <w:color w:val="000000" w:themeColor="text1"/>
        </w:rPr>
        <w:t xml:space="preserve">. – С. </w:t>
      </w:r>
      <w:r w:rsidRPr="000039C3">
        <w:rPr>
          <w:rFonts w:ascii="Times New Roman" w:hAnsi="Times New Roman" w:cs="Times New Roman"/>
          <w:bCs/>
          <w:color w:val="000000" w:themeColor="text1"/>
        </w:rPr>
        <w:t>93-96.</w:t>
      </w:r>
    </w:p>
    <w:p w:rsidR="00BE5AE1" w:rsidRPr="00A069BA" w:rsidRDefault="00F641A4"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bCs/>
          <w:color w:val="000000" w:themeColor="text1"/>
        </w:rPr>
      </w:pPr>
      <w:r w:rsidRPr="00A069BA">
        <w:rPr>
          <w:rFonts w:ascii="Times New Roman" w:hAnsi="Times New Roman" w:cs="Times New Roman"/>
          <w:bCs/>
          <w:color w:val="000000" w:themeColor="text1"/>
        </w:rPr>
        <w:t xml:space="preserve">«Азия </w:t>
      </w:r>
      <w:r w:rsidRPr="00A069BA">
        <w:rPr>
          <w:rFonts w:ascii="Times New Roman" w:hAnsi="Times New Roman" w:cs="Times New Roman"/>
          <w:bCs/>
          <w:color w:val="000000" w:themeColor="text1"/>
          <w:lang w:val="en-US"/>
        </w:rPr>
        <w:t>TV</w:t>
      </w:r>
      <w:r w:rsidR="00695F1E" w:rsidRPr="00A069BA">
        <w:rPr>
          <w:rFonts w:ascii="Times New Roman" w:hAnsi="Times New Roman" w:cs="Times New Roman"/>
          <w:bCs/>
          <w:color w:val="000000" w:themeColor="text1"/>
        </w:rPr>
        <w:t xml:space="preserve">» // </w:t>
      </w:r>
      <w:r w:rsidRPr="00A069BA">
        <w:rPr>
          <w:rFonts w:ascii="Times New Roman" w:hAnsi="Times New Roman" w:cs="Times New Roman"/>
          <w:bCs/>
          <w:color w:val="000000" w:themeColor="text1"/>
        </w:rPr>
        <w:t>Обмен опытом</w:t>
      </w:r>
      <w:r w:rsidR="00695F1E" w:rsidRPr="00A069BA">
        <w:rPr>
          <w:rFonts w:ascii="Times New Roman" w:hAnsi="Times New Roman" w:cs="Times New Roman"/>
          <w:bCs/>
          <w:color w:val="000000" w:themeColor="text1"/>
        </w:rPr>
        <w:t xml:space="preserve">: </w:t>
      </w:r>
      <w:r w:rsidRPr="00A069BA">
        <w:rPr>
          <w:rFonts w:ascii="Times New Roman" w:hAnsi="Times New Roman" w:cs="Times New Roman"/>
          <w:bCs/>
          <w:color w:val="000000" w:themeColor="text1"/>
        </w:rPr>
        <w:t xml:space="preserve">Инф. </w:t>
      </w:r>
      <w:r w:rsidR="00695F1E" w:rsidRPr="00A069BA">
        <w:rPr>
          <w:rFonts w:ascii="Times New Roman" w:hAnsi="Times New Roman" w:cs="Times New Roman"/>
          <w:bCs/>
          <w:color w:val="000000" w:themeColor="text1"/>
        </w:rPr>
        <w:t>с</w:t>
      </w:r>
      <w:r w:rsidRPr="00A069BA">
        <w:rPr>
          <w:rFonts w:ascii="Times New Roman" w:hAnsi="Times New Roman" w:cs="Times New Roman"/>
          <w:bCs/>
          <w:color w:val="000000" w:themeColor="text1"/>
        </w:rPr>
        <w:t>б. КГРТ СССР.</w:t>
      </w:r>
      <w:r w:rsidR="002D60DE">
        <w:rPr>
          <w:rFonts w:ascii="Times New Roman" w:hAnsi="Times New Roman" w:cs="Times New Roman"/>
          <w:bCs/>
          <w:color w:val="000000" w:themeColor="text1"/>
        </w:rPr>
        <w:t xml:space="preserve"> – </w:t>
      </w:r>
      <w:r w:rsidRPr="00A069BA">
        <w:rPr>
          <w:rFonts w:ascii="Times New Roman" w:hAnsi="Times New Roman" w:cs="Times New Roman"/>
          <w:bCs/>
          <w:color w:val="000000" w:themeColor="text1"/>
        </w:rPr>
        <w:t>М.,</w:t>
      </w:r>
      <w:r w:rsidR="00695F1E" w:rsidRPr="00A069BA">
        <w:rPr>
          <w:rFonts w:ascii="Times New Roman" w:hAnsi="Times New Roman" w:cs="Times New Roman"/>
          <w:bCs/>
          <w:color w:val="000000" w:themeColor="text1"/>
        </w:rPr>
        <w:t xml:space="preserve"> </w:t>
      </w:r>
      <w:r w:rsidRPr="00A069BA">
        <w:rPr>
          <w:rFonts w:ascii="Times New Roman" w:hAnsi="Times New Roman" w:cs="Times New Roman"/>
          <w:bCs/>
          <w:color w:val="000000" w:themeColor="text1"/>
        </w:rPr>
        <w:t>1991.</w:t>
      </w:r>
      <w:r w:rsidR="002D60DE">
        <w:rPr>
          <w:rFonts w:ascii="Times New Roman" w:hAnsi="Times New Roman" w:cs="Times New Roman"/>
          <w:bCs/>
          <w:color w:val="000000" w:themeColor="text1"/>
        </w:rPr>
        <w:t xml:space="preserve"> – </w:t>
      </w:r>
      <w:r w:rsidRPr="00A069BA">
        <w:rPr>
          <w:rFonts w:ascii="Times New Roman" w:hAnsi="Times New Roman" w:cs="Times New Roman"/>
          <w:bCs/>
          <w:color w:val="000000" w:themeColor="text1"/>
        </w:rPr>
        <w:t>С.</w:t>
      </w:r>
      <w:r w:rsidR="00695F1E" w:rsidRPr="00A069BA">
        <w:rPr>
          <w:rFonts w:ascii="Times New Roman" w:hAnsi="Times New Roman" w:cs="Times New Roman"/>
          <w:bCs/>
          <w:color w:val="000000" w:themeColor="text1"/>
        </w:rPr>
        <w:t xml:space="preserve"> </w:t>
      </w:r>
      <w:r w:rsidRPr="00A069BA">
        <w:rPr>
          <w:rFonts w:ascii="Times New Roman" w:hAnsi="Times New Roman" w:cs="Times New Roman"/>
          <w:bCs/>
          <w:color w:val="000000" w:themeColor="text1"/>
        </w:rPr>
        <w:t xml:space="preserve">20-24. </w:t>
      </w:r>
    </w:p>
    <w:p w:rsidR="004F4734" w:rsidRPr="0011790D" w:rsidRDefault="00BE5AE1"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b/>
          <w:bCs/>
          <w:color w:val="000000" w:themeColor="text1"/>
        </w:rPr>
      </w:pPr>
      <w:r w:rsidRPr="0011790D">
        <w:rPr>
          <w:rFonts w:ascii="Times New Roman" w:hAnsi="Times New Roman" w:cs="Times New Roman"/>
          <w:bCs/>
          <w:color w:val="000000" w:themeColor="text1"/>
        </w:rPr>
        <w:t>Богусевич В. Л.: Технические горизонты телевидения Казахстана: беседа с пред. Гостелерадиокомитета. респ. / записала Г. Ибраева</w:t>
      </w:r>
      <w:r w:rsidR="00F23E59" w:rsidRPr="0011790D">
        <w:rPr>
          <w:rFonts w:ascii="Times New Roman" w:hAnsi="Times New Roman" w:cs="Times New Roman"/>
          <w:bCs/>
          <w:color w:val="000000" w:themeColor="text1"/>
        </w:rPr>
        <w:t xml:space="preserve"> // Ленинская смена. – 1991.</w:t>
      </w:r>
      <w:r w:rsidR="002D60DE">
        <w:rPr>
          <w:rFonts w:ascii="Times New Roman" w:hAnsi="Times New Roman" w:cs="Times New Roman"/>
          <w:bCs/>
          <w:color w:val="000000" w:themeColor="text1"/>
        </w:rPr>
        <w:t xml:space="preserve"> – </w:t>
      </w:r>
      <w:r w:rsidR="00F23E59" w:rsidRPr="0011790D">
        <w:rPr>
          <w:rFonts w:ascii="Times New Roman" w:hAnsi="Times New Roman" w:cs="Times New Roman"/>
          <w:bCs/>
          <w:color w:val="000000" w:themeColor="text1"/>
        </w:rPr>
        <w:t>7 мая.</w:t>
      </w:r>
      <w:r w:rsidRPr="0011790D">
        <w:rPr>
          <w:rFonts w:ascii="Times New Roman" w:hAnsi="Times New Roman" w:cs="Times New Roman"/>
          <w:bCs/>
          <w:color w:val="000000" w:themeColor="text1"/>
        </w:rPr>
        <w:t xml:space="preserve">  </w:t>
      </w:r>
    </w:p>
    <w:p w:rsidR="00AE7A7F" w:rsidRPr="00D0189A" w:rsidRDefault="00AE7A7F"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D0189A">
        <w:rPr>
          <w:rFonts w:ascii="Times New Roman" w:hAnsi="Times New Roman" w:cs="Times New Roman"/>
          <w:color w:val="000000" w:themeColor="text1"/>
        </w:rPr>
        <w:t>Использование методов психологического тестирования при отборе абитуриентов факультета журналистики // Методические проблемы учебного процесса в вузе: Сб. науч. тр. – Алма-Ата, 1991.</w:t>
      </w:r>
      <w:r w:rsidR="002D60DE">
        <w:rPr>
          <w:rFonts w:ascii="Times New Roman" w:hAnsi="Times New Roman" w:cs="Times New Roman"/>
          <w:color w:val="000000" w:themeColor="text1"/>
        </w:rPr>
        <w:t xml:space="preserve"> – </w:t>
      </w:r>
      <w:r w:rsidRPr="00D0189A">
        <w:rPr>
          <w:rFonts w:ascii="Times New Roman" w:hAnsi="Times New Roman" w:cs="Times New Roman"/>
          <w:color w:val="000000" w:themeColor="text1"/>
        </w:rPr>
        <w:t xml:space="preserve">С. 26-29.  </w:t>
      </w:r>
    </w:p>
    <w:p w:rsidR="006F3B78" w:rsidRPr="000012AA" w:rsidRDefault="00C9452B"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AE65A5">
        <w:rPr>
          <w:rFonts w:ascii="Times New Roman" w:hAnsi="Times New Roman" w:cs="Times New Roman"/>
          <w:bCs/>
          <w:color w:val="000000" w:themeColor="text1"/>
        </w:rPr>
        <w:t>*</w:t>
      </w:r>
      <w:r w:rsidR="006F3B78" w:rsidRPr="000012AA">
        <w:rPr>
          <w:rFonts w:ascii="Times New Roman" w:hAnsi="Times New Roman" w:cs="Times New Roman"/>
          <w:bCs/>
          <w:color w:val="000000" w:themeColor="text1"/>
        </w:rPr>
        <w:t xml:space="preserve">Первый телемост между космодромом Байконур, космодромами США и Франции // Международный фестиваль </w:t>
      </w:r>
      <w:r w:rsidR="006F3B78" w:rsidRPr="000012AA">
        <w:rPr>
          <w:rFonts w:ascii="Times New Roman" w:hAnsi="Times New Roman" w:cs="Times New Roman"/>
          <w:bCs/>
          <w:color w:val="000000" w:themeColor="text1"/>
        </w:rPr>
        <w:lastRenderedPageBreak/>
        <w:t xml:space="preserve">«Звезды космоса, звезды эстрады, звезды спорта» к 30-летию первого полета человека в космос. Трансляция полета грузового космического корабля со взлетной площадки. Пресс-конференция президента Н. Назарбаева и президента М.  Горбачева. Спортивные соревнования космонавтов СССР и США. </w:t>
      </w:r>
      <w:r w:rsidR="006F3B78" w:rsidRPr="000012AA">
        <w:rPr>
          <w:rFonts w:ascii="Times New Roman" w:hAnsi="Times New Roman" w:cs="Times New Roman"/>
          <w:color w:val="000000" w:themeColor="text1"/>
        </w:rPr>
        <w:t>11-13 апреля 1991 года. г. Ленинск, Казахстан.</w:t>
      </w:r>
    </w:p>
    <w:p w:rsidR="00AE7A7F" w:rsidRPr="00246B19" w:rsidRDefault="006F3B78" w:rsidP="00892D85">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b/>
          <w:bCs/>
          <w:color w:val="000000" w:themeColor="text1"/>
        </w:rPr>
      </w:pPr>
      <w:r w:rsidRPr="00246B19">
        <w:rPr>
          <w:rFonts w:ascii="Times New Roman" w:hAnsi="Times New Roman" w:cs="Times New Roman"/>
          <w:bCs/>
          <w:color w:val="000000" w:themeColor="text1"/>
        </w:rPr>
        <w:t xml:space="preserve">Телевидение «Азия ТВ» // Ленинская смена. </w:t>
      </w:r>
      <w:r w:rsidR="002D60DE">
        <w:rPr>
          <w:rFonts w:ascii="Times New Roman" w:hAnsi="Times New Roman" w:cs="Times New Roman"/>
          <w:bCs/>
          <w:color w:val="000000" w:themeColor="text1"/>
        </w:rPr>
        <w:t xml:space="preserve"> – </w:t>
      </w:r>
      <w:r w:rsidRPr="00246B19">
        <w:rPr>
          <w:rFonts w:ascii="Times New Roman" w:hAnsi="Times New Roman" w:cs="Times New Roman"/>
          <w:bCs/>
          <w:color w:val="000000" w:themeColor="text1"/>
        </w:rPr>
        <w:t>1991.</w:t>
      </w:r>
      <w:r w:rsidR="002D60DE">
        <w:rPr>
          <w:rFonts w:ascii="Times New Roman" w:hAnsi="Times New Roman" w:cs="Times New Roman"/>
          <w:bCs/>
          <w:color w:val="000000" w:themeColor="text1"/>
        </w:rPr>
        <w:t xml:space="preserve"> – </w:t>
      </w:r>
      <w:r w:rsidRPr="00246B19">
        <w:rPr>
          <w:rFonts w:ascii="Times New Roman" w:hAnsi="Times New Roman" w:cs="Times New Roman"/>
          <w:bCs/>
          <w:color w:val="000000" w:themeColor="text1"/>
        </w:rPr>
        <w:t>20 февр.</w:t>
      </w:r>
      <w:r w:rsidRPr="00246B19">
        <w:rPr>
          <w:rFonts w:ascii="Times New Roman" w:hAnsi="Times New Roman" w:cs="Times New Roman"/>
          <w:b/>
          <w:bCs/>
          <w:color w:val="000000" w:themeColor="text1"/>
        </w:rPr>
        <w:t xml:space="preserve"> </w:t>
      </w:r>
    </w:p>
    <w:p w:rsidR="00A463FD" w:rsidRPr="00B44C7B" w:rsidRDefault="00F641A4"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bCs/>
          <w:color w:val="000000" w:themeColor="text1"/>
        </w:rPr>
      </w:pPr>
      <w:r w:rsidRPr="00B44C7B">
        <w:rPr>
          <w:rFonts w:ascii="Times New Roman" w:hAnsi="Times New Roman" w:cs="Times New Roman"/>
          <w:bCs/>
          <w:color w:val="000000" w:themeColor="text1"/>
        </w:rPr>
        <w:t>Технические горизонты телевидения Казахстана</w:t>
      </w:r>
      <w:r w:rsidR="004F259E" w:rsidRPr="00B44C7B">
        <w:rPr>
          <w:rFonts w:ascii="Times New Roman" w:hAnsi="Times New Roman" w:cs="Times New Roman"/>
          <w:bCs/>
          <w:color w:val="000000" w:themeColor="text1"/>
        </w:rPr>
        <w:t xml:space="preserve"> </w:t>
      </w:r>
      <w:r w:rsidRPr="00B44C7B">
        <w:rPr>
          <w:rFonts w:ascii="Times New Roman" w:hAnsi="Times New Roman" w:cs="Times New Roman"/>
          <w:bCs/>
          <w:color w:val="000000" w:themeColor="text1"/>
        </w:rPr>
        <w:t>//</w:t>
      </w:r>
      <w:r w:rsidR="004F259E" w:rsidRPr="00B44C7B">
        <w:rPr>
          <w:rFonts w:ascii="Times New Roman" w:hAnsi="Times New Roman" w:cs="Times New Roman"/>
          <w:bCs/>
          <w:color w:val="000000" w:themeColor="text1"/>
        </w:rPr>
        <w:t xml:space="preserve"> </w:t>
      </w:r>
      <w:r w:rsidRPr="00B44C7B">
        <w:rPr>
          <w:rFonts w:ascii="Times New Roman" w:hAnsi="Times New Roman" w:cs="Times New Roman"/>
          <w:bCs/>
          <w:color w:val="000000" w:themeColor="text1"/>
        </w:rPr>
        <w:t>Ленинская</w:t>
      </w:r>
      <w:r w:rsidR="004F259E" w:rsidRPr="00B44C7B">
        <w:rPr>
          <w:rFonts w:ascii="Times New Roman" w:hAnsi="Times New Roman" w:cs="Times New Roman"/>
          <w:bCs/>
          <w:color w:val="000000" w:themeColor="text1"/>
        </w:rPr>
        <w:t xml:space="preserve"> </w:t>
      </w:r>
      <w:r w:rsidRPr="00B44C7B">
        <w:rPr>
          <w:rFonts w:ascii="Times New Roman" w:hAnsi="Times New Roman" w:cs="Times New Roman"/>
          <w:bCs/>
          <w:color w:val="000000" w:themeColor="text1"/>
        </w:rPr>
        <w:t>смена.</w:t>
      </w:r>
      <w:r w:rsidR="002D60DE">
        <w:rPr>
          <w:rFonts w:ascii="Times New Roman" w:hAnsi="Times New Roman" w:cs="Times New Roman"/>
          <w:bCs/>
          <w:color w:val="000000" w:themeColor="text1"/>
        </w:rPr>
        <w:t xml:space="preserve"> – </w:t>
      </w:r>
      <w:r w:rsidRPr="00B44C7B">
        <w:rPr>
          <w:rFonts w:ascii="Times New Roman" w:hAnsi="Times New Roman" w:cs="Times New Roman"/>
          <w:bCs/>
          <w:color w:val="000000" w:themeColor="text1"/>
        </w:rPr>
        <w:t>1991.</w:t>
      </w:r>
      <w:r w:rsidR="002D60DE">
        <w:rPr>
          <w:rFonts w:ascii="Times New Roman" w:hAnsi="Times New Roman" w:cs="Times New Roman"/>
          <w:bCs/>
          <w:color w:val="000000" w:themeColor="text1"/>
        </w:rPr>
        <w:t xml:space="preserve"> – </w:t>
      </w:r>
      <w:r w:rsidRPr="00B44C7B">
        <w:rPr>
          <w:rFonts w:ascii="Times New Roman" w:hAnsi="Times New Roman" w:cs="Times New Roman"/>
          <w:bCs/>
          <w:color w:val="000000" w:themeColor="text1"/>
        </w:rPr>
        <w:t>7 мая</w:t>
      </w:r>
      <w:r w:rsidR="004F259E" w:rsidRPr="00B44C7B">
        <w:rPr>
          <w:rFonts w:ascii="Times New Roman" w:hAnsi="Times New Roman" w:cs="Times New Roman"/>
          <w:bCs/>
          <w:color w:val="000000" w:themeColor="text1"/>
        </w:rPr>
        <w:t>.</w:t>
      </w:r>
    </w:p>
    <w:p w:rsidR="00DE3A30" w:rsidRDefault="00DE3A30" w:rsidP="00307489">
      <w:pPr>
        <w:widowControl w:val="0"/>
        <w:autoSpaceDE w:val="0"/>
        <w:autoSpaceDN w:val="0"/>
        <w:adjustRightInd w:val="0"/>
        <w:spacing w:after="0" w:line="240" w:lineRule="auto"/>
        <w:ind w:left="360" w:hanging="360"/>
        <w:jc w:val="both"/>
        <w:rPr>
          <w:rFonts w:ascii="Kz Times New Roman" w:hAnsi="Kz Times New Roman" w:cs="Kz Times New Roman"/>
          <w:bCs/>
          <w:color w:val="000000" w:themeColor="text1"/>
        </w:rPr>
      </w:pPr>
    </w:p>
    <w:p w:rsidR="00DE3A30" w:rsidRPr="006F1AEF" w:rsidRDefault="0068040B" w:rsidP="0068040B">
      <w:pPr>
        <w:widowControl w:val="0"/>
        <w:autoSpaceDE w:val="0"/>
        <w:autoSpaceDN w:val="0"/>
        <w:adjustRightInd w:val="0"/>
        <w:spacing w:after="0" w:line="240" w:lineRule="auto"/>
        <w:ind w:left="360" w:hanging="360"/>
        <w:jc w:val="center"/>
        <w:rPr>
          <w:rFonts w:ascii="Times New Roman" w:hAnsi="Times New Roman" w:cs="Times New Roman"/>
          <w:b/>
          <w:bCs/>
          <w:color w:val="000000" w:themeColor="text1"/>
        </w:rPr>
      </w:pPr>
      <w:r w:rsidRPr="006F1AEF">
        <w:rPr>
          <w:rFonts w:ascii="Times New Roman" w:hAnsi="Times New Roman" w:cs="Times New Roman"/>
          <w:b/>
          <w:bCs/>
          <w:color w:val="000000" w:themeColor="text1"/>
        </w:rPr>
        <w:t>199</w:t>
      </w:r>
      <w:r w:rsidR="00946FD0" w:rsidRPr="006F1AEF">
        <w:rPr>
          <w:rFonts w:ascii="Times New Roman" w:hAnsi="Times New Roman" w:cs="Times New Roman"/>
          <w:b/>
          <w:bCs/>
          <w:color w:val="000000" w:themeColor="text1"/>
        </w:rPr>
        <w:t>2</w:t>
      </w:r>
    </w:p>
    <w:p w:rsidR="007D64E2" w:rsidRDefault="007D64E2" w:rsidP="0068040B">
      <w:pPr>
        <w:widowControl w:val="0"/>
        <w:autoSpaceDE w:val="0"/>
        <w:autoSpaceDN w:val="0"/>
        <w:adjustRightInd w:val="0"/>
        <w:spacing w:after="0" w:line="240" w:lineRule="auto"/>
        <w:ind w:left="360" w:hanging="360"/>
        <w:jc w:val="center"/>
        <w:rPr>
          <w:rFonts w:ascii="Kz Times New Roman" w:hAnsi="Kz Times New Roman" w:cs="Kz Times New Roman"/>
          <w:b/>
          <w:bCs/>
          <w:color w:val="000000" w:themeColor="text1"/>
          <w:sz w:val="24"/>
          <w:szCs w:val="24"/>
        </w:rPr>
      </w:pPr>
    </w:p>
    <w:p w:rsidR="006E4A3D" w:rsidRPr="008C2B08" w:rsidRDefault="006E4A3D"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rPr>
      </w:pPr>
      <w:r w:rsidRPr="008C2B08">
        <w:rPr>
          <w:rFonts w:ascii="Times New Roman" w:eastAsia="Times New Roman" w:hAnsi="Times New Roman" w:cs="Times New Roman"/>
          <w:bCs/>
          <w:lang w:eastAsia="ru-RU"/>
        </w:rPr>
        <w:t>Основные тенденции современного состояния печати, телевидения и радиовещания</w:t>
      </w:r>
      <w:r w:rsidR="00D05E30" w:rsidRPr="008C2B08">
        <w:rPr>
          <w:rFonts w:ascii="Times New Roman" w:eastAsia="Times New Roman" w:hAnsi="Times New Roman" w:cs="Times New Roman"/>
          <w:bCs/>
          <w:lang w:eastAsia="ru-RU"/>
        </w:rPr>
        <w:t xml:space="preserve"> </w:t>
      </w:r>
      <w:r w:rsidRPr="008C2B08">
        <w:rPr>
          <w:rFonts w:ascii="Times New Roman" w:eastAsia="Times New Roman" w:hAnsi="Times New Roman" w:cs="Times New Roman"/>
          <w:bCs/>
          <w:lang w:eastAsia="ru-RU"/>
        </w:rPr>
        <w:t>Республики Казахстан</w:t>
      </w:r>
      <w:r w:rsidR="003555C0" w:rsidRPr="008C2B08">
        <w:rPr>
          <w:rFonts w:ascii="Times New Roman" w:eastAsia="Times New Roman" w:hAnsi="Times New Roman" w:cs="Times New Roman"/>
          <w:bCs/>
          <w:lang w:eastAsia="ru-RU"/>
        </w:rPr>
        <w:t xml:space="preserve"> // </w:t>
      </w:r>
      <w:r w:rsidRPr="008C2B08">
        <w:rPr>
          <w:rFonts w:ascii="Times New Roman" w:hAnsi="Times New Roman" w:cs="Times New Roman"/>
        </w:rPr>
        <w:t>Тюркоязычные</w:t>
      </w:r>
      <w:r w:rsidR="003555C0" w:rsidRPr="008C2B08">
        <w:rPr>
          <w:rFonts w:ascii="Times New Roman" w:hAnsi="Times New Roman" w:cs="Times New Roman"/>
        </w:rPr>
        <w:t xml:space="preserve"> </w:t>
      </w:r>
      <w:r w:rsidRPr="008C2B08">
        <w:rPr>
          <w:rFonts w:ascii="Times New Roman" w:hAnsi="Times New Roman" w:cs="Times New Roman"/>
        </w:rPr>
        <w:t>средства</w:t>
      </w:r>
      <w:r w:rsidR="003555C0" w:rsidRPr="008C2B08">
        <w:rPr>
          <w:rFonts w:ascii="Times New Roman" w:hAnsi="Times New Roman" w:cs="Times New Roman"/>
        </w:rPr>
        <w:t xml:space="preserve"> </w:t>
      </w:r>
      <w:r w:rsidRPr="008C2B08">
        <w:rPr>
          <w:rFonts w:ascii="Times New Roman" w:hAnsi="Times New Roman" w:cs="Times New Roman"/>
        </w:rPr>
        <w:t>информации</w:t>
      </w:r>
      <w:r w:rsidR="003555C0" w:rsidRPr="008C2B08">
        <w:rPr>
          <w:rFonts w:ascii="Times New Roman" w:hAnsi="Times New Roman" w:cs="Times New Roman"/>
        </w:rPr>
        <w:t xml:space="preserve"> </w:t>
      </w:r>
      <w:r w:rsidRPr="008C2B08">
        <w:rPr>
          <w:rFonts w:ascii="Times New Roman" w:hAnsi="Times New Roman" w:cs="Times New Roman"/>
        </w:rPr>
        <w:t>в изменяющемся</w:t>
      </w:r>
      <w:r w:rsidR="003555C0" w:rsidRPr="008C2B08">
        <w:rPr>
          <w:rFonts w:ascii="Times New Roman" w:hAnsi="Times New Roman" w:cs="Times New Roman"/>
        </w:rPr>
        <w:t xml:space="preserve"> </w:t>
      </w:r>
      <w:r w:rsidRPr="008C2B08">
        <w:rPr>
          <w:rFonts w:ascii="Times New Roman" w:hAnsi="Times New Roman" w:cs="Times New Roman"/>
        </w:rPr>
        <w:t>мире.</w:t>
      </w:r>
      <w:r w:rsidR="003555C0" w:rsidRPr="008C2B08">
        <w:rPr>
          <w:rFonts w:ascii="Times New Roman" w:hAnsi="Times New Roman" w:cs="Times New Roman"/>
        </w:rPr>
        <w:t xml:space="preserve"> </w:t>
      </w:r>
      <w:r w:rsidRPr="008C2B08">
        <w:rPr>
          <w:rFonts w:ascii="Times New Roman" w:hAnsi="Times New Roman" w:cs="Times New Roman"/>
        </w:rPr>
        <w:t>Тезисы научной конференции.</w:t>
      </w:r>
      <w:r w:rsidR="002D60DE">
        <w:rPr>
          <w:rFonts w:ascii="Times New Roman" w:hAnsi="Times New Roman" w:cs="Times New Roman"/>
        </w:rPr>
        <w:t xml:space="preserve"> – </w:t>
      </w:r>
      <w:r w:rsidRPr="008C2B08">
        <w:rPr>
          <w:rFonts w:ascii="Times New Roman" w:hAnsi="Times New Roman" w:cs="Times New Roman"/>
        </w:rPr>
        <w:t>Алма-Ата, 1992.</w:t>
      </w:r>
      <w:r w:rsidR="003555C0" w:rsidRPr="008C2B08">
        <w:rPr>
          <w:rFonts w:ascii="Times New Roman" w:hAnsi="Times New Roman" w:cs="Times New Roman"/>
        </w:rPr>
        <w:t xml:space="preserve"> – С. </w:t>
      </w:r>
      <w:r w:rsidRPr="008C2B08">
        <w:rPr>
          <w:rFonts w:ascii="Times New Roman" w:hAnsi="Times New Roman" w:cs="Times New Roman"/>
        </w:rPr>
        <w:t>67-69.</w:t>
      </w:r>
    </w:p>
    <w:p w:rsidR="00BB10D2" w:rsidRPr="00B3180C" w:rsidRDefault="00F565CB"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rPr>
      </w:pPr>
      <w:r w:rsidRPr="00B3180C">
        <w:rPr>
          <w:rFonts w:ascii="Times New Roman" w:hAnsi="Times New Roman" w:cs="Times New Roman"/>
        </w:rPr>
        <w:t>Прогнозирование коммуникативной роли информационных средств Республики Казахстан // Тюркоязычные средства информации в изменяющемся мире. Тезисы научной конференции.</w:t>
      </w:r>
      <w:r w:rsidR="002D60DE">
        <w:rPr>
          <w:rFonts w:ascii="Times New Roman" w:hAnsi="Times New Roman" w:cs="Times New Roman"/>
        </w:rPr>
        <w:t xml:space="preserve"> – </w:t>
      </w:r>
      <w:r w:rsidRPr="00B3180C">
        <w:rPr>
          <w:rFonts w:ascii="Times New Roman" w:hAnsi="Times New Roman" w:cs="Times New Roman"/>
        </w:rPr>
        <w:t>Алма-Ата, 1992. – С. 71-73.</w:t>
      </w:r>
    </w:p>
    <w:p w:rsidR="00BB10D2" w:rsidRDefault="00BB10D2" w:rsidP="009161B1">
      <w:pPr>
        <w:widowControl w:val="0"/>
        <w:autoSpaceDE w:val="0"/>
        <w:autoSpaceDN w:val="0"/>
        <w:adjustRightInd w:val="0"/>
        <w:spacing w:after="0" w:line="240" w:lineRule="auto"/>
        <w:jc w:val="both"/>
        <w:rPr>
          <w:rFonts w:ascii="Times New Roman" w:hAnsi="Times New Roman" w:cs="Times New Roman"/>
          <w:sz w:val="24"/>
          <w:szCs w:val="24"/>
        </w:rPr>
      </w:pPr>
    </w:p>
    <w:p w:rsidR="00715E32" w:rsidRPr="0049797A" w:rsidRDefault="00BB10D2" w:rsidP="00F91EF5">
      <w:pPr>
        <w:widowControl w:val="0"/>
        <w:autoSpaceDE w:val="0"/>
        <w:autoSpaceDN w:val="0"/>
        <w:adjustRightInd w:val="0"/>
        <w:spacing w:after="0" w:line="240" w:lineRule="auto"/>
        <w:jc w:val="center"/>
        <w:rPr>
          <w:rFonts w:ascii="Times New Roman" w:hAnsi="Times New Roman" w:cs="Times New Roman"/>
          <w:b/>
        </w:rPr>
      </w:pPr>
      <w:r w:rsidRPr="0049797A">
        <w:rPr>
          <w:rFonts w:ascii="Times New Roman" w:hAnsi="Times New Roman" w:cs="Times New Roman"/>
          <w:b/>
        </w:rPr>
        <w:t>1993</w:t>
      </w:r>
    </w:p>
    <w:p w:rsidR="00715E32" w:rsidRPr="007C40D2" w:rsidRDefault="00715E32" w:rsidP="00715E32">
      <w:pPr>
        <w:widowControl w:val="0"/>
        <w:autoSpaceDE w:val="0"/>
        <w:autoSpaceDN w:val="0"/>
        <w:adjustRightInd w:val="0"/>
        <w:spacing w:after="0" w:line="240" w:lineRule="auto"/>
        <w:jc w:val="both"/>
        <w:rPr>
          <w:rFonts w:cs="Kz Times New Roman"/>
          <w:sz w:val="24"/>
          <w:szCs w:val="24"/>
        </w:rPr>
      </w:pPr>
    </w:p>
    <w:p w:rsidR="00715E32" w:rsidRPr="007A7D19" w:rsidRDefault="00715E32" w:rsidP="001B638A">
      <w:pPr>
        <w:pStyle w:val="aa"/>
        <w:widowControl w:val="0"/>
        <w:numPr>
          <w:ilvl w:val="0"/>
          <w:numId w:val="2"/>
        </w:numPr>
        <w:autoSpaceDE w:val="0"/>
        <w:autoSpaceDN w:val="0"/>
        <w:adjustRightInd w:val="0"/>
        <w:spacing w:after="0" w:line="240" w:lineRule="auto"/>
        <w:ind w:left="0" w:firstLine="284"/>
        <w:jc w:val="both"/>
        <w:rPr>
          <w:rFonts w:ascii="Times New Roman" w:eastAsia="Times New Roman" w:hAnsi="Times New Roman" w:cs="Times New Roman"/>
          <w:bCs/>
          <w:lang w:eastAsia="ru-RU"/>
        </w:rPr>
      </w:pPr>
      <w:r w:rsidRPr="007A7D19">
        <w:rPr>
          <w:rFonts w:ascii="Times New Roman" w:eastAsia="Times New Roman" w:hAnsi="Times New Roman" w:cs="Times New Roman"/>
          <w:bCs/>
          <w:lang w:eastAsia="ru-RU"/>
        </w:rPr>
        <w:t>Информационно-коммуникативное</w:t>
      </w:r>
      <w:r w:rsidR="009221F5" w:rsidRPr="007A7D19">
        <w:rPr>
          <w:rFonts w:ascii="Times New Roman" w:eastAsia="Times New Roman" w:hAnsi="Times New Roman" w:cs="Times New Roman"/>
          <w:bCs/>
          <w:lang w:eastAsia="ru-RU"/>
        </w:rPr>
        <w:t xml:space="preserve"> </w:t>
      </w:r>
      <w:r w:rsidRPr="007A7D19">
        <w:rPr>
          <w:rFonts w:ascii="Times New Roman" w:eastAsia="Times New Roman" w:hAnsi="Times New Roman" w:cs="Times New Roman"/>
          <w:bCs/>
          <w:lang w:eastAsia="ru-RU"/>
        </w:rPr>
        <w:t>пространство</w:t>
      </w:r>
      <w:r w:rsidR="009221F5" w:rsidRPr="007A7D19">
        <w:rPr>
          <w:rFonts w:ascii="Times New Roman" w:eastAsia="Times New Roman" w:hAnsi="Times New Roman" w:cs="Times New Roman"/>
          <w:bCs/>
          <w:lang w:eastAsia="ru-RU"/>
        </w:rPr>
        <w:t xml:space="preserve"> </w:t>
      </w:r>
      <w:r w:rsidRPr="007A7D19">
        <w:rPr>
          <w:rFonts w:ascii="Times New Roman" w:eastAsia="Times New Roman" w:hAnsi="Times New Roman" w:cs="Times New Roman"/>
          <w:bCs/>
          <w:lang w:eastAsia="ru-RU"/>
        </w:rPr>
        <w:t>Казахстана</w:t>
      </w:r>
      <w:r w:rsidR="009221F5" w:rsidRPr="007A7D19">
        <w:rPr>
          <w:rFonts w:ascii="Times New Roman" w:eastAsia="Times New Roman" w:hAnsi="Times New Roman" w:cs="Times New Roman"/>
          <w:bCs/>
          <w:lang w:eastAsia="ru-RU"/>
        </w:rPr>
        <w:t xml:space="preserve"> </w:t>
      </w:r>
      <w:r w:rsidR="00596CD2" w:rsidRPr="007A7D19">
        <w:rPr>
          <w:rFonts w:ascii="Times New Roman" w:eastAsia="Times New Roman" w:hAnsi="Times New Roman" w:cs="Times New Roman"/>
          <w:bCs/>
          <w:lang w:eastAsia="ru-RU"/>
        </w:rPr>
        <w:t xml:space="preserve">// </w:t>
      </w:r>
      <w:r w:rsidRPr="007A7D19">
        <w:rPr>
          <w:rFonts w:ascii="Times New Roman" w:eastAsia="Times New Roman" w:hAnsi="Times New Roman" w:cs="Times New Roman"/>
          <w:bCs/>
          <w:lang w:eastAsia="ru-RU"/>
        </w:rPr>
        <w:t>Журналистика</w:t>
      </w:r>
      <w:r w:rsidR="00846B3F" w:rsidRPr="007A7D19">
        <w:rPr>
          <w:rFonts w:ascii="Times New Roman" w:eastAsia="Times New Roman" w:hAnsi="Times New Roman" w:cs="Times New Roman"/>
          <w:bCs/>
          <w:lang w:eastAsia="ru-RU"/>
        </w:rPr>
        <w:t xml:space="preserve"> </w:t>
      </w:r>
      <w:r w:rsidRPr="007A7D19">
        <w:rPr>
          <w:rFonts w:ascii="Times New Roman" w:eastAsia="Times New Roman" w:hAnsi="Times New Roman" w:cs="Times New Roman"/>
          <w:bCs/>
          <w:lang w:eastAsia="ru-RU"/>
        </w:rPr>
        <w:t>в 1992</w:t>
      </w:r>
      <w:r w:rsidR="00846B3F" w:rsidRPr="007A7D19">
        <w:rPr>
          <w:rFonts w:ascii="Times New Roman" w:eastAsia="Times New Roman" w:hAnsi="Times New Roman" w:cs="Times New Roman"/>
          <w:bCs/>
          <w:lang w:eastAsia="ru-RU"/>
        </w:rPr>
        <w:t xml:space="preserve"> </w:t>
      </w:r>
      <w:r w:rsidRPr="007A7D19">
        <w:rPr>
          <w:rFonts w:ascii="Times New Roman" w:eastAsia="Times New Roman" w:hAnsi="Times New Roman" w:cs="Times New Roman"/>
          <w:bCs/>
          <w:lang w:eastAsia="ru-RU"/>
        </w:rPr>
        <w:t>году</w:t>
      </w:r>
      <w:r w:rsidR="00846B3F" w:rsidRPr="007A7D19">
        <w:rPr>
          <w:rFonts w:ascii="Times New Roman" w:eastAsia="Times New Roman" w:hAnsi="Times New Roman" w:cs="Times New Roman"/>
          <w:bCs/>
          <w:lang w:eastAsia="ru-RU"/>
        </w:rPr>
        <w:t xml:space="preserve"> </w:t>
      </w:r>
      <w:r w:rsidRPr="007A7D19">
        <w:rPr>
          <w:rFonts w:ascii="Times New Roman" w:eastAsia="Times New Roman" w:hAnsi="Times New Roman" w:cs="Times New Roman"/>
          <w:bCs/>
          <w:lang w:eastAsia="ru-RU"/>
        </w:rPr>
        <w:t>в</w:t>
      </w:r>
      <w:r w:rsidR="00846B3F" w:rsidRPr="007A7D19">
        <w:rPr>
          <w:rFonts w:ascii="Times New Roman" w:eastAsia="Times New Roman" w:hAnsi="Times New Roman" w:cs="Times New Roman"/>
          <w:bCs/>
          <w:lang w:eastAsia="ru-RU"/>
        </w:rPr>
        <w:t xml:space="preserve"> </w:t>
      </w:r>
      <w:r w:rsidRPr="007A7D19">
        <w:rPr>
          <w:rFonts w:ascii="Times New Roman" w:eastAsia="Times New Roman" w:hAnsi="Times New Roman" w:cs="Times New Roman"/>
          <w:bCs/>
          <w:lang w:eastAsia="ru-RU"/>
        </w:rPr>
        <w:t>условиях</w:t>
      </w:r>
      <w:r w:rsidR="00846B3F" w:rsidRPr="007A7D19">
        <w:rPr>
          <w:rFonts w:ascii="Times New Roman" w:eastAsia="Times New Roman" w:hAnsi="Times New Roman" w:cs="Times New Roman"/>
          <w:bCs/>
          <w:lang w:eastAsia="ru-RU"/>
        </w:rPr>
        <w:t xml:space="preserve"> </w:t>
      </w:r>
      <w:r w:rsidRPr="007A7D19">
        <w:rPr>
          <w:rFonts w:ascii="Times New Roman" w:eastAsia="Times New Roman" w:hAnsi="Times New Roman" w:cs="Times New Roman"/>
          <w:bCs/>
          <w:lang w:eastAsia="ru-RU"/>
        </w:rPr>
        <w:t>информационного</w:t>
      </w:r>
      <w:r w:rsidR="00846B3F" w:rsidRPr="007A7D19">
        <w:rPr>
          <w:rFonts w:ascii="Times New Roman" w:eastAsia="Times New Roman" w:hAnsi="Times New Roman" w:cs="Times New Roman"/>
          <w:bCs/>
          <w:lang w:eastAsia="ru-RU"/>
        </w:rPr>
        <w:t xml:space="preserve"> </w:t>
      </w:r>
      <w:r w:rsidRPr="007A7D19">
        <w:rPr>
          <w:rFonts w:ascii="Times New Roman" w:eastAsia="Times New Roman" w:hAnsi="Times New Roman" w:cs="Times New Roman"/>
          <w:bCs/>
          <w:lang w:eastAsia="ru-RU"/>
        </w:rPr>
        <w:t>рынка.</w:t>
      </w:r>
      <w:r w:rsidR="00846B3F" w:rsidRPr="007A7D19">
        <w:rPr>
          <w:rFonts w:ascii="Times New Roman" w:eastAsia="Times New Roman" w:hAnsi="Times New Roman" w:cs="Times New Roman"/>
          <w:bCs/>
          <w:lang w:eastAsia="ru-RU"/>
        </w:rPr>
        <w:t xml:space="preserve"> </w:t>
      </w:r>
      <w:r w:rsidRPr="007A7D19">
        <w:rPr>
          <w:rFonts w:ascii="Times New Roman" w:eastAsia="Times New Roman" w:hAnsi="Times New Roman" w:cs="Times New Roman"/>
          <w:bCs/>
          <w:lang w:eastAsia="ru-RU"/>
        </w:rPr>
        <w:t>Тезисы научно-практической конференции.</w:t>
      </w:r>
      <w:r w:rsidR="002D60DE">
        <w:rPr>
          <w:rFonts w:ascii="Times New Roman" w:eastAsia="Times New Roman" w:hAnsi="Times New Roman" w:cs="Times New Roman"/>
          <w:bCs/>
          <w:lang w:eastAsia="ru-RU"/>
        </w:rPr>
        <w:t xml:space="preserve"> – </w:t>
      </w:r>
      <w:r w:rsidRPr="007A7D19">
        <w:rPr>
          <w:rFonts w:ascii="Times New Roman" w:eastAsia="Times New Roman" w:hAnsi="Times New Roman" w:cs="Times New Roman"/>
          <w:bCs/>
          <w:lang w:eastAsia="ru-RU"/>
        </w:rPr>
        <w:t>М.</w:t>
      </w:r>
      <w:r w:rsidR="00C4475D" w:rsidRPr="007A7D19">
        <w:rPr>
          <w:rFonts w:ascii="Times New Roman" w:eastAsia="Times New Roman" w:hAnsi="Times New Roman" w:cs="Times New Roman"/>
          <w:bCs/>
          <w:lang w:eastAsia="ru-RU"/>
        </w:rPr>
        <w:t xml:space="preserve">: </w:t>
      </w:r>
      <w:r w:rsidRPr="007A7D19">
        <w:rPr>
          <w:rFonts w:ascii="Times New Roman" w:eastAsia="Times New Roman" w:hAnsi="Times New Roman" w:cs="Times New Roman"/>
          <w:bCs/>
          <w:lang w:eastAsia="ru-RU"/>
        </w:rPr>
        <w:t>МГУ, 1993</w:t>
      </w:r>
      <w:r w:rsidR="00C4475D" w:rsidRPr="007A7D19">
        <w:rPr>
          <w:rFonts w:ascii="Times New Roman" w:eastAsia="Times New Roman" w:hAnsi="Times New Roman" w:cs="Times New Roman"/>
          <w:bCs/>
          <w:lang w:eastAsia="ru-RU"/>
        </w:rPr>
        <w:t xml:space="preserve">. – Ч. </w:t>
      </w:r>
      <w:r w:rsidR="00C4475D" w:rsidRPr="007A7D19">
        <w:rPr>
          <w:rFonts w:ascii="Times New Roman" w:eastAsia="Times New Roman" w:hAnsi="Times New Roman" w:cs="Times New Roman"/>
          <w:bCs/>
          <w:lang w:val="en-US" w:eastAsia="ru-RU"/>
        </w:rPr>
        <w:t>II</w:t>
      </w:r>
      <w:r w:rsidR="00C4475D" w:rsidRPr="007A7D19">
        <w:rPr>
          <w:rFonts w:ascii="Times New Roman" w:eastAsia="Times New Roman" w:hAnsi="Times New Roman" w:cs="Times New Roman"/>
          <w:bCs/>
          <w:lang w:eastAsia="ru-RU"/>
        </w:rPr>
        <w:t xml:space="preserve">. – </w:t>
      </w:r>
      <w:r w:rsidR="00C4475D" w:rsidRPr="007A7D19">
        <w:rPr>
          <w:rFonts w:ascii="Times New Roman" w:eastAsia="Times New Roman" w:hAnsi="Times New Roman" w:cs="Times New Roman"/>
          <w:bCs/>
          <w:lang w:val="en-US" w:eastAsia="ru-RU"/>
        </w:rPr>
        <w:t>C</w:t>
      </w:r>
      <w:r w:rsidR="00C4475D" w:rsidRPr="007A7D19">
        <w:rPr>
          <w:rFonts w:ascii="Times New Roman" w:eastAsia="Times New Roman" w:hAnsi="Times New Roman" w:cs="Times New Roman"/>
          <w:bCs/>
          <w:lang w:eastAsia="ru-RU"/>
        </w:rPr>
        <w:t xml:space="preserve">. </w:t>
      </w:r>
      <w:r w:rsidRPr="007A7D19">
        <w:rPr>
          <w:rFonts w:ascii="Times New Roman" w:eastAsia="Times New Roman" w:hAnsi="Times New Roman" w:cs="Times New Roman"/>
          <w:bCs/>
          <w:lang w:eastAsia="ru-RU"/>
        </w:rPr>
        <w:t xml:space="preserve">63-65. </w:t>
      </w:r>
    </w:p>
    <w:p w:rsidR="00A04A67" w:rsidRPr="006E33F1" w:rsidRDefault="00A04A67"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rPr>
      </w:pPr>
      <w:r w:rsidRPr="006E33F1">
        <w:rPr>
          <w:rFonts w:ascii="Times New Roman" w:hAnsi="Times New Roman" w:cs="Times New Roman"/>
        </w:rPr>
        <w:t>Объединит ли ученых Министерство науки? // Казахстанская правда.</w:t>
      </w:r>
      <w:r w:rsidR="002D60DE">
        <w:rPr>
          <w:rFonts w:ascii="Times New Roman" w:hAnsi="Times New Roman" w:cs="Times New Roman"/>
        </w:rPr>
        <w:t xml:space="preserve"> – </w:t>
      </w:r>
      <w:r w:rsidRPr="006E33F1">
        <w:rPr>
          <w:rFonts w:ascii="Times New Roman" w:hAnsi="Times New Roman" w:cs="Times New Roman"/>
        </w:rPr>
        <w:t xml:space="preserve">1993. – 13 февр. </w:t>
      </w:r>
    </w:p>
    <w:p w:rsidR="009146FD" w:rsidRPr="006E33F1" w:rsidRDefault="009146FD" w:rsidP="00D43911">
      <w:pPr>
        <w:widowControl w:val="0"/>
        <w:autoSpaceDE w:val="0"/>
        <w:autoSpaceDN w:val="0"/>
        <w:adjustRightInd w:val="0"/>
        <w:spacing w:after="0" w:line="240" w:lineRule="auto"/>
        <w:jc w:val="both"/>
        <w:rPr>
          <w:rFonts w:ascii="Times New Roman" w:hAnsi="Times New Roman" w:cs="Times New Roman"/>
        </w:rPr>
      </w:pPr>
    </w:p>
    <w:p w:rsidR="009146FD" w:rsidRPr="00C45E12" w:rsidRDefault="009146FD" w:rsidP="005A2828">
      <w:pPr>
        <w:widowControl w:val="0"/>
        <w:autoSpaceDE w:val="0"/>
        <w:autoSpaceDN w:val="0"/>
        <w:adjustRightInd w:val="0"/>
        <w:spacing w:after="0" w:line="240" w:lineRule="auto"/>
        <w:jc w:val="center"/>
        <w:rPr>
          <w:rFonts w:ascii="Times New Roman" w:hAnsi="Times New Roman" w:cs="Times New Roman"/>
          <w:b/>
        </w:rPr>
      </w:pPr>
      <w:r w:rsidRPr="00C45E12">
        <w:rPr>
          <w:rFonts w:ascii="Times New Roman" w:hAnsi="Times New Roman" w:cs="Times New Roman"/>
          <w:b/>
        </w:rPr>
        <w:t>1994</w:t>
      </w:r>
    </w:p>
    <w:p w:rsidR="00653DC6" w:rsidRDefault="00653DC6" w:rsidP="005A2828">
      <w:pPr>
        <w:widowControl w:val="0"/>
        <w:autoSpaceDE w:val="0"/>
        <w:autoSpaceDN w:val="0"/>
        <w:adjustRightInd w:val="0"/>
        <w:spacing w:after="0" w:line="240" w:lineRule="auto"/>
        <w:jc w:val="center"/>
        <w:rPr>
          <w:rFonts w:ascii="Times New Roman" w:hAnsi="Times New Roman" w:cs="Times New Roman"/>
          <w:b/>
          <w:sz w:val="24"/>
          <w:szCs w:val="24"/>
        </w:rPr>
      </w:pPr>
    </w:p>
    <w:p w:rsidR="00653DC6" w:rsidRPr="009E6740" w:rsidRDefault="00653DC6" w:rsidP="001B638A">
      <w:pPr>
        <w:pStyle w:val="aa"/>
        <w:numPr>
          <w:ilvl w:val="0"/>
          <w:numId w:val="2"/>
        </w:numPr>
        <w:ind w:left="0" w:firstLine="284"/>
        <w:jc w:val="both"/>
        <w:rPr>
          <w:rFonts w:ascii="Times New Roman" w:hAnsi="Times New Roman" w:cs="Times New Roman"/>
        </w:rPr>
      </w:pPr>
      <w:r w:rsidRPr="009E6740">
        <w:rPr>
          <w:rFonts w:ascii="Times New Roman" w:hAnsi="Times New Roman" w:cs="Times New Roman"/>
        </w:rPr>
        <w:t>Мицкевич, Э. Теледидар және сайлау / Э. Мицкевич, Ч. Файерстоун; АҚШ-тың бұрынғы президенті Дж. Картердің алғы сөзі; қазақ тіліне аударған Г. Ибраева.</w:t>
      </w:r>
      <w:r w:rsidR="002D60DE">
        <w:rPr>
          <w:rFonts w:ascii="Times New Roman" w:hAnsi="Times New Roman" w:cs="Times New Roman"/>
        </w:rPr>
        <w:t xml:space="preserve"> – </w:t>
      </w:r>
      <w:r w:rsidRPr="009E6740">
        <w:rPr>
          <w:rFonts w:ascii="Times New Roman" w:hAnsi="Times New Roman" w:cs="Times New Roman"/>
        </w:rPr>
        <w:t>Алматы: КазГУ, 1994.</w:t>
      </w:r>
      <w:r w:rsidR="002D60DE">
        <w:rPr>
          <w:rFonts w:ascii="Times New Roman" w:hAnsi="Times New Roman" w:cs="Times New Roman"/>
        </w:rPr>
        <w:t xml:space="preserve"> – </w:t>
      </w:r>
      <w:r w:rsidRPr="009E6740">
        <w:rPr>
          <w:rFonts w:ascii="Times New Roman" w:hAnsi="Times New Roman" w:cs="Times New Roman"/>
        </w:rPr>
        <w:t>84 б.</w:t>
      </w:r>
    </w:p>
    <w:p w:rsidR="00E10E79" w:rsidRPr="004D482A" w:rsidRDefault="00653DC6" w:rsidP="00827F6B">
      <w:pPr>
        <w:ind w:left="360"/>
        <w:jc w:val="center"/>
        <w:rPr>
          <w:rFonts w:ascii="Times New Roman" w:hAnsi="Times New Roman" w:cs="Times New Roman"/>
          <w:sz w:val="24"/>
          <w:szCs w:val="24"/>
        </w:rPr>
      </w:pPr>
      <w:r w:rsidRPr="004D482A">
        <w:rPr>
          <w:rFonts w:ascii="Times New Roman" w:hAnsi="Times New Roman" w:cs="Times New Roman"/>
          <w:sz w:val="24"/>
          <w:szCs w:val="24"/>
        </w:rPr>
        <w:lastRenderedPageBreak/>
        <w:t>*     *     *</w:t>
      </w:r>
    </w:p>
    <w:p w:rsidR="00E10E79" w:rsidRPr="00133821" w:rsidRDefault="00E10E79" w:rsidP="001B638A">
      <w:pPr>
        <w:pStyle w:val="aa"/>
        <w:widowControl w:val="0"/>
        <w:numPr>
          <w:ilvl w:val="0"/>
          <w:numId w:val="2"/>
        </w:numPr>
        <w:autoSpaceDE w:val="0"/>
        <w:autoSpaceDN w:val="0"/>
        <w:adjustRightInd w:val="0"/>
        <w:spacing w:after="0" w:line="240" w:lineRule="auto"/>
        <w:ind w:left="0" w:firstLine="284"/>
        <w:jc w:val="both"/>
        <w:rPr>
          <w:rFonts w:ascii="Times New Roman" w:eastAsia="Times New Roman" w:hAnsi="Times New Roman" w:cs="Times New Roman"/>
          <w:bCs/>
          <w:lang w:eastAsia="ru-RU"/>
        </w:rPr>
      </w:pPr>
      <w:r w:rsidRPr="00133821">
        <w:rPr>
          <w:rFonts w:ascii="Times New Roman" w:eastAsia="Times New Roman" w:hAnsi="Times New Roman" w:cs="Times New Roman"/>
          <w:bCs/>
          <w:lang w:eastAsia="ru-RU"/>
        </w:rPr>
        <w:t>Будущее за новой журналистикой</w:t>
      </w:r>
      <w:r w:rsidRPr="00133821">
        <w:rPr>
          <w:rFonts w:ascii="Times New Roman" w:eastAsia="Times New Roman" w:hAnsi="Times New Roman" w:cs="Times New Roman"/>
          <w:bCs/>
          <w:lang w:val="kk-KZ" w:eastAsia="ru-RU"/>
        </w:rPr>
        <w:t xml:space="preserve"> </w:t>
      </w:r>
      <w:r w:rsidRPr="00133821">
        <w:rPr>
          <w:rFonts w:ascii="Times New Roman" w:eastAsia="Times New Roman" w:hAnsi="Times New Roman" w:cs="Times New Roman"/>
          <w:bCs/>
          <w:lang w:eastAsia="ru-RU"/>
        </w:rPr>
        <w:t>//</w:t>
      </w:r>
      <w:r w:rsidRPr="00133821">
        <w:rPr>
          <w:rFonts w:ascii="Times New Roman" w:eastAsia="Times New Roman" w:hAnsi="Times New Roman" w:cs="Times New Roman"/>
          <w:bCs/>
          <w:lang w:val="kk-KZ" w:eastAsia="ru-RU"/>
        </w:rPr>
        <w:t xml:space="preserve"> </w:t>
      </w:r>
      <w:r w:rsidRPr="00133821">
        <w:rPr>
          <w:rFonts w:ascii="Times New Roman" w:eastAsia="Times New Roman" w:hAnsi="Times New Roman" w:cs="Times New Roman"/>
          <w:bCs/>
          <w:lang w:eastAsia="ru-RU"/>
        </w:rPr>
        <w:t>Казахстанская правда.</w:t>
      </w:r>
      <w:r w:rsidR="002D60DE">
        <w:rPr>
          <w:rFonts w:ascii="Times New Roman" w:eastAsia="Times New Roman" w:hAnsi="Times New Roman" w:cs="Times New Roman"/>
          <w:bCs/>
          <w:lang w:eastAsia="ru-RU"/>
        </w:rPr>
        <w:t xml:space="preserve"> – </w:t>
      </w:r>
      <w:r w:rsidRPr="00133821">
        <w:rPr>
          <w:rFonts w:ascii="Times New Roman" w:eastAsia="Times New Roman" w:hAnsi="Times New Roman" w:cs="Times New Roman"/>
          <w:bCs/>
          <w:lang w:eastAsia="ru-RU"/>
        </w:rPr>
        <w:t>1994.</w:t>
      </w:r>
      <w:r w:rsidR="002D60DE">
        <w:rPr>
          <w:rFonts w:ascii="Times New Roman" w:eastAsia="Times New Roman" w:hAnsi="Times New Roman" w:cs="Times New Roman"/>
          <w:bCs/>
          <w:lang w:eastAsia="ru-RU"/>
        </w:rPr>
        <w:t xml:space="preserve"> – </w:t>
      </w:r>
      <w:r w:rsidRPr="00133821">
        <w:rPr>
          <w:rFonts w:ascii="Times New Roman" w:eastAsia="Times New Roman" w:hAnsi="Times New Roman" w:cs="Times New Roman"/>
          <w:bCs/>
          <w:lang w:eastAsia="ru-RU"/>
        </w:rPr>
        <w:t>7 окт.</w:t>
      </w:r>
    </w:p>
    <w:p w:rsidR="001A0735" w:rsidRPr="00133821" w:rsidRDefault="001A0735"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133821">
        <w:rPr>
          <w:rFonts w:ascii="Times New Roman" w:hAnsi="Times New Roman" w:cs="Times New Roman"/>
          <w:color w:val="000000" w:themeColor="text1"/>
        </w:rPr>
        <w:t>Использование метода многомерного шкалирования в оценке восприятия телевизионных передач // Вестн</w:t>
      </w:r>
      <w:r w:rsidR="000C4F1E" w:rsidRPr="00133821">
        <w:rPr>
          <w:rFonts w:ascii="Times New Roman" w:hAnsi="Times New Roman" w:cs="Times New Roman"/>
          <w:color w:val="000000" w:themeColor="text1"/>
        </w:rPr>
        <w:t xml:space="preserve">ик </w:t>
      </w:r>
      <w:r w:rsidRPr="00133821">
        <w:rPr>
          <w:rFonts w:ascii="Times New Roman" w:hAnsi="Times New Roman" w:cs="Times New Roman"/>
          <w:color w:val="000000" w:themeColor="text1"/>
        </w:rPr>
        <w:t>КазГУ. Сер. филология. – Алматы, 1994.</w:t>
      </w:r>
      <w:r w:rsidR="002D60DE">
        <w:rPr>
          <w:rFonts w:ascii="Times New Roman" w:hAnsi="Times New Roman" w:cs="Times New Roman"/>
          <w:color w:val="000000" w:themeColor="text1"/>
        </w:rPr>
        <w:t xml:space="preserve"> – </w:t>
      </w:r>
      <w:r w:rsidRPr="00133821">
        <w:rPr>
          <w:rFonts w:ascii="Times New Roman" w:hAnsi="Times New Roman" w:cs="Times New Roman"/>
          <w:color w:val="000000" w:themeColor="text1"/>
        </w:rPr>
        <w:t xml:space="preserve">С. 174-180 / Соавт.: И. Муканов.  </w:t>
      </w:r>
    </w:p>
    <w:p w:rsidR="001A0735" w:rsidRPr="00133821" w:rsidRDefault="001A0735"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133821">
        <w:rPr>
          <w:rFonts w:ascii="Times New Roman" w:hAnsi="Times New Roman" w:cs="Times New Roman"/>
          <w:color w:val="000000" w:themeColor="text1"/>
        </w:rPr>
        <w:t>Межнациональные отношения в передачах телевидения // Вестник КазГУ. Сер. филолог</w:t>
      </w:r>
      <w:r w:rsidR="002143A0" w:rsidRPr="00133821">
        <w:rPr>
          <w:rFonts w:ascii="Times New Roman" w:hAnsi="Times New Roman" w:cs="Times New Roman"/>
          <w:color w:val="000000" w:themeColor="text1"/>
        </w:rPr>
        <w:t>ия</w:t>
      </w:r>
      <w:r w:rsidRPr="00133821">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Pr="00133821">
        <w:rPr>
          <w:rFonts w:ascii="Times New Roman" w:hAnsi="Times New Roman" w:cs="Times New Roman"/>
          <w:color w:val="000000" w:themeColor="text1"/>
        </w:rPr>
        <w:t>1994.</w:t>
      </w:r>
      <w:r w:rsidR="002D60DE">
        <w:rPr>
          <w:rFonts w:ascii="Times New Roman" w:hAnsi="Times New Roman" w:cs="Times New Roman"/>
          <w:color w:val="000000" w:themeColor="text1"/>
        </w:rPr>
        <w:t xml:space="preserve"> – </w:t>
      </w:r>
      <w:r w:rsidRPr="00133821">
        <w:rPr>
          <w:rFonts w:ascii="Times New Roman" w:hAnsi="Times New Roman" w:cs="Times New Roman"/>
          <w:color w:val="000000" w:themeColor="text1"/>
        </w:rPr>
        <w:t xml:space="preserve">С. 165-173.  </w:t>
      </w:r>
    </w:p>
    <w:p w:rsidR="006C4915" w:rsidRPr="004A37CB" w:rsidRDefault="006C4915" w:rsidP="006C4915">
      <w:pPr>
        <w:widowControl w:val="0"/>
        <w:autoSpaceDE w:val="0"/>
        <w:autoSpaceDN w:val="0"/>
        <w:adjustRightInd w:val="0"/>
        <w:spacing w:after="0" w:line="240" w:lineRule="auto"/>
        <w:jc w:val="both"/>
        <w:rPr>
          <w:rFonts w:ascii="Times New Roman" w:hAnsi="Times New Roman" w:cs="Times New Roman"/>
          <w:b/>
          <w:sz w:val="24"/>
          <w:szCs w:val="24"/>
        </w:rPr>
      </w:pPr>
    </w:p>
    <w:p w:rsidR="004F57DC" w:rsidRPr="0080672F" w:rsidRDefault="004F57DC" w:rsidP="006A02F3">
      <w:pPr>
        <w:widowControl w:val="0"/>
        <w:autoSpaceDE w:val="0"/>
        <w:autoSpaceDN w:val="0"/>
        <w:adjustRightInd w:val="0"/>
        <w:spacing w:after="0" w:line="240" w:lineRule="auto"/>
        <w:ind w:left="360" w:hanging="360"/>
        <w:jc w:val="center"/>
        <w:rPr>
          <w:rFonts w:ascii="Times New Roman" w:hAnsi="Times New Roman" w:cs="Times New Roman"/>
          <w:b/>
        </w:rPr>
      </w:pPr>
      <w:r w:rsidRPr="0080672F">
        <w:rPr>
          <w:rFonts w:ascii="Times New Roman" w:hAnsi="Times New Roman" w:cs="Times New Roman"/>
          <w:b/>
        </w:rPr>
        <w:t>1995</w:t>
      </w:r>
    </w:p>
    <w:p w:rsidR="00805063" w:rsidRDefault="00805063" w:rsidP="006A02F3">
      <w:pPr>
        <w:widowControl w:val="0"/>
        <w:autoSpaceDE w:val="0"/>
        <w:autoSpaceDN w:val="0"/>
        <w:adjustRightInd w:val="0"/>
        <w:spacing w:after="0" w:line="240" w:lineRule="auto"/>
        <w:ind w:left="360" w:hanging="360"/>
        <w:jc w:val="center"/>
        <w:rPr>
          <w:rFonts w:ascii="Times New Roman" w:hAnsi="Times New Roman" w:cs="Times New Roman"/>
          <w:b/>
          <w:sz w:val="24"/>
          <w:szCs w:val="24"/>
        </w:rPr>
      </w:pPr>
    </w:p>
    <w:p w:rsidR="00235C82" w:rsidRPr="005900D6" w:rsidRDefault="00805063"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rPr>
      </w:pPr>
      <w:r w:rsidRPr="005900D6">
        <w:rPr>
          <w:rFonts w:ascii="Times New Roman" w:hAnsi="Times New Roman" w:cs="Times New Roman"/>
          <w:bCs/>
          <w:color w:val="000000" w:themeColor="text1"/>
        </w:rPr>
        <w:t xml:space="preserve">Будущее за новой журналистикой </w:t>
      </w:r>
      <w:r w:rsidRPr="005900D6">
        <w:rPr>
          <w:rFonts w:ascii="Times New Roman" w:hAnsi="Times New Roman" w:cs="Times New Roman"/>
          <w:color w:val="000000" w:themeColor="text1"/>
        </w:rPr>
        <w:t>// СМИ и журналистское образование в Центральной Азии.</w:t>
      </w:r>
      <w:r w:rsidR="002D60DE">
        <w:rPr>
          <w:rFonts w:ascii="Times New Roman" w:hAnsi="Times New Roman" w:cs="Times New Roman"/>
          <w:color w:val="000000" w:themeColor="text1"/>
        </w:rPr>
        <w:t xml:space="preserve"> – </w:t>
      </w:r>
      <w:r w:rsidRPr="005900D6">
        <w:rPr>
          <w:rFonts w:ascii="Times New Roman" w:hAnsi="Times New Roman" w:cs="Times New Roman"/>
          <w:color w:val="000000" w:themeColor="text1"/>
        </w:rPr>
        <w:t>1995.</w:t>
      </w:r>
      <w:r w:rsidR="002D60DE">
        <w:rPr>
          <w:rFonts w:ascii="Times New Roman" w:hAnsi="Times New Roman" w:cs="Times New Roman"/>
          <w:color w:val="000000" w:themeColor="text1"/>
        </w:rPr>
        <w:t xml:space="preserve"> – </w:t>
      </w:r>
      <w:r w:rsidRPr="005900D6">
        <w:rPr>
          <w:rFonts w:ascii="Times New Roman" w:hAnsi="Times New Roman" w:cs="Times New Roman"/>
          <w:color w:val="000000" w:themeColor="text1"/>
        </w:rPr>
        <w:t>№ 1.</w:t>
      </w:r>
      <w:r w:rsidR="002D60DE">
        <w:rPr>
          <w:rFonts w:ascii="Times New Roman" w:hAnsi="Times New Roman" w:cs="Times New Roman"/>
          <w:color w:val="000000" w:themeColor="text1"/>
        </w:rPr>
        <w:t xml:space="preserve"> – </w:t>
      </w:r>
      <w:r w:rsidRPr="005900D6">
        <w:rPr>
          <w:rFonts w:ascii="Times New Roman" w:hAnsi="Times New Roman" w:cs="Times New Roman"/>
          <w:color w:val="000000" w:themeColor="text1"/>
        </w:rPr>
        <w:t xml:space="preserve">С. 25-26. </w:t>
      </w:r>
    </w:p>
    <w:p w:rsidR="003002E1" w:rsidRPr="00227FF0" w:rsidRDefault="00235C82"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227FF0">
        <w:rPr>
          <w:rFonts w:ascii="Times New Roman" w:eastAsia="Times New Roman" w:hAnsi="Times New Roman" w:cs="Times New Roman"/>
          <w:bCs/>
          <w:color w:val="000000" w:themeColor="text1"/>
          <w:lang w:eastAsia="ru-RU"/>
        </w:rPr>
        <w:t>В борьбе за демократическое телевидение</w:t>
      </w:r>
      <w:r w:rsidRPr="00227FF0">
        <w:rPr>
          <w:rFonts w:ascii="Times New Roman" w:eastAsia="Times New Roman" w:hAnsi="Times New Roman" w:cs="Times New Roman"/>
          <w:b/>
          <w:bCs/>
          <w:color w:val="000000" w:themeColor="text1"/>
          <w:lang w:eastAsia="ru-RU"/>
        </w:rPr>
        <w:t xml:space="preserve"> </w:t>
      </w:r>
      <w:r w:rsidRPr="00227FF0">
        <w:rPr>
          <w:rStyle w:val="FontStyle122"/>
          <w:color w:val="000000" w:themeColor="text1"/>
          <w:sz w:val="22"/>
          <w:szCs w:val="22"/>
        </w:rPr>
        <w:t xml:space="preserve">// </w:t>
      </w:r>
      <w:r w:rsidRPr="00227FF0">
        <w:rPr>
          <w:rStyle w:val="FontStyle96"/>
          <w:noProof/>
          <w:color w:val="000000" w:themeColor="text1"/>
        </w:rPr>
        <w:t xml:space="preserve">Телевидение </w:t>
      </w:r>
      <w:r w:rsidRPr="00227FF0">
        <w:rPr>
          <w:rStyle w:val="FontStyle96"/>
          <w:color w:val="000000" w:themeColor="text1"/>
        </w:rPr>
        <w:t xml:space="preserve">Казахстана в условиях становления демократической государственности. Взгляд в будущее из прошлого.  </w:t>
      </w:r>
      <w:r w:rsidR="005A1134">
        <w:rPr>
          <w:rStyle w:val="FontStyle96"/>
          <w:color w:val="000000" w:themeColor="text1"/>
        </w:rPr>
        <w:t>«</w:t>
      </w:r>
      <w:r w:rsidRPr="00227FF0">
        <w:rPr>
          <w:rStyle w:val="FontStyle96"/>
          <w:color w:val="000000" w:themeColor="text1"/>
        </w:rPr>
        <w:t>Три кита</w:t>
      </w:r>
      <w:r w:rsidR="005A1134">
        <w:rPr>
          <w:rStyle w:val="FontStyle96"/>
          <w:color w:val="000000" w:themeColor="text1"/>
        </w:rPr>
        <w:t>»</w:t>
      </w:r>
      <w:r w:rsidRPr="00227FF0">
        <w:rPr>
          <w:rStyle w:val="FontStyle96"/>
          <w:color w:val="000000" w:themeColor="text1"/>
        </w:rPr>
        <w:t xml:space="preserve"> новостей телевидения. – Алматы: КазГНУ им. аль-Фараби, </w:t>
      </w:r>
      <w:r w:rsidRPr="00227FF0">
        <w:rPr>
          <w:rStyle w:val="FontStyle96"/>
          <w:noProof/>
          <w:color w:val="000000" w:themeColor="text1"/>
        </w:rPr>
        <w:t xml:space="preserve">1995. </w:t>
      </w:r>
      <w:r w:rsidRPr="00227FF0">
        <w:rPr>
          <w:rStyle w:val="FontStyle96"/>
          <w:color w:val="000000" w:themeColor="text1"/>
        </w:rPr>
        <w:t>–</w:t>
      </w:r>
      <w:r w:rsidR="00026525" w:rsidRPr="00227FF0">
        <w:rPr>
          <w:rStyle w:val="FontStyle96"/>
          <w:color w:val="000000" w:themeColor="text1"/>
        </w:rPr>
        <w:t xml:space="preserve"> Ч. </w:t>
      </w:r>
      <w:r w:rsidR="00026525" w:rsidRPr="00227FF0">
        <w:rPr>
          <w:rStyle w:val="FontStyle96"/>
          <w:color w:val="000000" w:themeColor="text1"/>
          <w:lang w:val="en-US"/>
        </w:rPr>
        <w:t>I</w:t>
      </w:r>
      <w:r w:rsidR="00026525" w:rsidRPr="00227FF0">
        <w:rPr>
          <w:rStyle w:val="FontStyle96"/>
          <w:color w:val="000000" w:themeColor="text1"/>
        </w:rPr>
        <w:t>.</w:t>
      </w:r>
      <w:r w:rsidR="002D60DE">
        <w:rPr>
          <w:rStyle w:val="FontStyle96"/>
          <w:color w:val="000000" w:themeColor="text1"/>
        </w:rPr>
        <w:t xml:space="preserve"> – </w:t>
      </w:r>
      <w:r w:rsidRPr="00227FF0">
        <w:rPr>
          <w:rStyle w:val="FontStyle96"/>
          <w:color w:val="000000" w:themeColor="text1"/>
        </w:rPr>
        <w:t xml:space="preserve">С. </w:t>
      </w:r>
      <w:r w:rsidR="00C27E80" w:rsidRPr="00227FF0">
        <w:rPr>
          <w:rStyle w:val="FontStyle96"/>
          <w:color w:val="000000" w:themeColor="text1"/>
        </w:rPr>
        <w:t>44-63.</w:t>
      </w:r>
    </w:p>
    <w:p w:rsidR="00095C4E" w:rsidRPr="00EE6DBC" w:rsidRDefault="003002E1"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rPr>
      </w:pPr>
      <w:r w:rsidRPr="00EE6DBC">
        <w:rPr>
          <w:rFonts w:ascii="Times New Roman" w:eastAsia="Times New Roman" w:hAnsi="Times New Roman" w:cs="Times New Roman"/>
          <w:bCs/>
          <w:color w:val="000000" w:themeColor="text1"/>
          <w:lang w:eastAsia="ru-RU"/>
        </w:rPr>
        <w:t>Взгляд на будущее ТВ</w:t>
      </w:r>
      <w:r w:rsidRPr="00EE6DBC">
        <w:rPr>
          <w:rFonts w:ascii="Times New Roman" w:eastAsia="Times New Roman" w:hAnsi="Times New Roman" w:cs="Times New Roman"/>
          <w:b/>
          <w:bCs/>
          <w:color w:val="000000" w:themeColor="text1"/>
          <w:lang w:eastAsia="ru-RU"/>
        </w:rPr>
        <w:t xml:space="preserve"> </w:t>
      </w:r>
      <w:r w:rsidRPr="00EE6DBC">
        <w:rPr>
          <w:rStyle w:val="FontStyle122"/>
          <w:color w:val="000000" w:themeColor="text1"/>
          <w:sz w:val="22"/>
          <w:szCs w:val="22"/>
        </w:rPr>
        <w:t xml:space="preserve">// </w:t>
      </w:r>
      <w:r w:rsidRPr="00EE6DBC">
        <w:rPr>
          <w:rStyle w:val="FontStyle96"/>
          <w:noProof/>
          <w:color w:val="000000" w:themeColor="text1"/>
        </w:rPr>
        <w:t xml:space="preserve">Телевидение </w:t>
      </w:r>
      <w:r w:rsidRPr="00EE6DBC">
        <w:rPr>
          <w:rStyle w:val="FontStyle96"/>
          <w:color w:val="000000" w:themeColor="text1"/>
        </w:rPr>
        <w:t>Казахстана в условиях становления демократической государственности. Взгляд в будущее из прошлого.</w:t>
      </w:r>
      <w:r w:rsidR="0027683A" w:rsidRPr="00EE6DBC">
        <w:rPr>
          <w:rStyle w:val="FontStyle96"/>
          <w:color w:val="000000" w:themeColor="text1"/>
        </w:rPr>
        <w:t xml:space="preserve"> </w:t>
      </w:r>
      <w:r w:rsidR="005E261B">
        <w:rPr>
          <w:rStyle w:val="FontStyle96"/>
          <w:color w:val="000000" w:themeColor="text1"/>
        </w:rPr>
        <w:t>«</w:t>
      </w:r>
      <w:r w:rsidRPr="00EE6DBC">
        <w:rPr>
          <w:rStyle w:val="FontStyle96"/>
          <w:color w:val="000000" w:themeColor="text1"/>
        </w:rPr>
        <w:t>Три кита</w:t>
      </w:r>
      <w:r w:rsidR="005E261B">
        <w:rPr>
          <w:rStyle w:val="FontStyle96"/>
          <w:color w:val="000000" w:themeColor="text1"/>
        </w:rPr>
        <w:t>»</w:t>
      </w:r>
      <w:r w:rsidRPr="00EE6DBC">
        <w:rPr>
          <w:rStyle w:val="FontStyle96"/>
          <w:color w:val="000000" w:themeColor="text1"/>
        </w:rPr>
        <w:t xml:space="preserve"> новостей телевидения. – Алматы: КазГНУ им. аль-Фараби, </w:t>
      </w:r>
      <w:r w:rsidRPr="00EE6DBC">
        <w:rPr>
          <w:rStyle w:val="FontStyle96"/>
          <w:noProof/>
          <w:color w:val="000000" w:themeColor="text1"/>
        </w:rPr>
        <w:t>1995.</w:t>
      </w:r>
      <w:r w:rsidR="002D60DE">
        <w:rPr>
          <w:rStyle w:val="FontStyle96"/>
          <w:noProof/>
          <w:color w:val="000000" w:themeColor="text1"/>
        </w:rPr>
        <w:t xml:space="preserve"> – </w:t>
      </w:r>
      <w:r w:rsidR="0027683A" w:rsidRPr="00EE6DBC">
        <w:rPr>
          <w:rStyle w:val="FontStyle96"/>
          <w:color w:val="000000" w:themeColor="text1"/>
        </w:rPr>
        <w:t xml:space="preserve"> Ч. </w:t>
      </w:r>
      <w:r w:rsidR="0027683A" w:rsidRPr="00EE6DBC">
        <w:rPr>
          <w:rStyle w:val="FontStyle96"/>
          <w:color w:val="000000" w:themeColor="text1"/>
          <w:lang w:val="en-US"/>
        </w:rPr>
        <w:t>I</w:t>
      </w:r>
      <w:r w:rsidR="0027683A" w:rsidRPr="00EE6DBC">
        <w:rPr>
          <w:rStyle w:val="FontStyle96"/>
          <w:color w:val="000000" w:themeColor="text1"/>
        </w:rPr>
        <w:t>.</w:t>
      </w:r>
      <w:r w:rsidR="002D60DE">
        <w:rPr>
          <w:rStyle w:val="FontStyle96"/>
          <w:color w:val="000000" w:themeColor="text1"/>
        </w:rPr>
        <w:t xml:space="preserve"> – </w:t>
      </w:r>
      <w:r w:rsidR="0027683A" w:rsidRPr="00EE6DBC">
        <w:rPr>
          <w:rStyle w:val="FontStyle96"/>
          <w:color w:val="000000" w:themeColor="text1"/>
        </w:rPr>
        <w:t>С</w:t>
      </w:r>
      <w:r w:rsidRPr="00EE6DBC">
        <w:rPr>
          <w:rStyle w:val="FontStyle96"/>
          <w:color w:val="000000" w:themeColor="text1"/>
        </w:rPr>
        <w:t>. 122-125.</w:t>
      </w:r>
    </w:p>
    <w:p w:rsidR="00F95159" w:rsidRPr="006B3F36" w:rsidRDefault="00095C4E" w:rsidP="001B638A">
      <w:pPr>
        <w:pStyle w:val="aa"/>
        <w:widowControl w:val="0"/>
        <w:numPr>
          <w:ilvl w:val="0"/>
          <w:numId w:val="2"/>
        </w:numPr>
        <w:autoSpaceDE w:val="0"/>
        <w:autoSpaceDN w:val="0"/>
        <w:adjustRightInd w:val="0"/>
        <w:spacing w:after="0" w:line="240" w:lineRule="auto"/>
        <w:ind w:left="0" w:firstLine="284"/>
        <w:jc w:val="both"/>
        <w:rPr>
          <w:rFonts w:ascii="Times New Roman" w:eastAsia="Times New Roman" w:hAnsi="Times New Roman" w:cs="Times New Roman"/>
          <w:lang w:eastAsia="ru-RU"/>
        </w:rPr>
      </w:pPr>
      <w:r w:rsidRPr="006B3F36">
        <w:rPr>
          <w:rFonts w:ascii="Times New Roman" w:eastAsia="Times New Roman" w:hAnsi="Times New Roman" w:cs="Times New Roman"/>
          <w:lang w:eastAsia="ru-RU"/>
        </w:rPr>
        <w:t>Возрождение журналистики Центральной Азии // Журналистика и журналистское образование Центральной Азии</w:t>
      </w:r>
      <w:r w:rsidR="00EB7214" w:rsidRPr="006B3F36">
        <w:rPr>
          <w:rFonts w:ascii="Times New Roman" w:eastAsia="Times New Roman" w:hAnsi="Times New Roman" w:cs="Times New Roman"/>
          <w:lang w:eastAsia="ru-RU"/>
        </w:rPr>
        <w:t xml:space="preserve"> / </w:t>
      </w:r>
      <w:r w:rsidRPr="006B3F36">
        <w:rPr>
          <w:rFonts w:ascii="Times New Roman" w:eastAsia="Times New Roman" w:hAnsi="Times New Roman" w:cs="Times New Roman"/>
          <w:lang w:eastAsia="ru-RU"/>
        </w:rPr>
        <w:t>Учредители ЮНЕСКО и факультет журналистики</w:t>
      </w:r>
      <w:r w:rsidR="00EB7214" w:rsidRPr="006B3F36">
        <w:rPr>
          <w:rFonts w:ascii="Times New Roman" w:eastAsia="Times New Roman" w:hAnsi="Times New Roman" w:cs="Times New Roman"/>
          <w:lang w:eastAsia="ru-RU"/>
        </w:rPr>
        <w:t xml:space="preserve"> </w:t>
      </w:r>
      <w:r w:rsidRPr="006B3F36">
        <w:rPr>
          <w:rFonts w:ascii="Times New Roman" w:eastAsia="Times New Roman" w:hAnsi="Times New Roman" w:cs="Times New Roman"/>
          <w:lang w:eastAsia="ru-RU"/>
        </w:rPr>
        <w:t>КазГУ</w:t>
      </w:r>
      <w:r w:rsidR="00EB7214" w:rsidRPr="006B3F36">
        <w:rPr>
          <w:rFonts w:ascii="Times New Roman" w:eastAsia="Times New Roman" w:hAnsi="Times New Roman" w:cs="Times New Roman"/>
          <w:lang w:eastAsia="ru-RU"/>
        </w:rPr>
        <w:t xml:space="preserve">. – Алматы: КазГУ, </w:t>
      </w:r>
      <w:r w:rsidRPr="006B3F36">
        <w:rPr>
          <w:rFonts w:ascii="Times New Roman" w:eastAsia="Times New Roman" w:hAnsi="Times New Roman" w:cs="Times New Roman"/>
          <w:lang w:eastAsia="ru-RU"/>
        </w:rPr>
        <w:t>1995.</w:t>
      </w:r>
      <w:r w:rsidR="002D60DE">
        <w:rPr>
          <w:rFonts w:ascii="Times New Roman" w:eastAsia="Times New Roman" w:hAnsi="Times New Roman" w:cs="Times New Roman"/>
          <w:lang w:eastAsia="ru-RU"/>
        </w:rPr>
        <w:t xml:space="preserve"> – </w:t>
      </w:r>
      <w:r w:rsidRPr="006B3F36">
        <w:rPr>
          <w:rFonts w:ascii="Times New Roman" w:eastAsia="Times New Roman" w:hAnsi="Times New Roman" w:cs="Times New Roman"/>
          <w:lang w:eastAsia="ru-RU"/>
        </w:rPr>
        <w:t xml:space="preserve">№ 1, ноябрь. </w:t>
      </w:r>
    </w:p>
    <w:p w:rsidR="00F95159" w:rsidRPr="00E81FEB" w:rsidRDefault="00F95159"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E81FEB">
        <w:rPr>
          <w:rFonts w:ascii="Times New Roman" w:eastAsia="Times New Roman" w:hAnsi="Times New Roman" w:cs="Times New Roman"/>
          <w:bCs/>
          <w:color w:val="000000" w:themeColor="text1"/>
          <w:lang w:eastAsia="ru-RU"/>
        </w:rPr>
        <w:t>Знаковая природа</w:t>
      </w:r>
      <w:r w:rsidR="00C35C77" w:rsidRPr="00E81FEB">
        <w:rPr>
          <w:rFonts w:ascii="Times New Roman" w:eastAsia="Times New Roman" w:hAnsi="Times New Roman" w:cs="Times New Roman"/>
          <w:bCs/>
          <w:color w:val="000000" w:themeColor="text1"/>
          <w:lang w:eastAsia="ru-RU"/>
        </w:rPr>
        <w:t xml:space="preserve"> </w:t>
      </w:r>
      <w:r w:rsidRPr="00E81FEB">
        <w:rPr>
          <w:rFonts w:ascii="Times New Roman" w:eastAsia="Times New Roman" w:hAnsi="Times New Roman" w:cs="Times New Roman"/>
          <w:bCs/>
          <w:color w:val="000000" w:themeColor="text1"/>
          <w:lang w:eastAsia="ru-RU"/>
        </w:rPr>
        <w:t>телеинформации</w:t>
      </w:r>
      <w:r w:rsidRPr="00E81FEB">
        <w:rPr>
          <w:rFonts w:ascii="Times New Roman" w:eastAsia="Times New Roman" w:hAnsi="Times New Roman" w:cs="Times New Roman"/>
          <w:b/>
          <w:bCs/>
          <w:color w:val="000000" w:themeColor="text1"/>
          <w:lang w:eastAsia="ru-RU"/>
        </w:rPr>
        <w:t xml:space="preserve"> </w:t>
      </w:r>
      <w:r w:rsidRPr="00E81FEB">
        <w:rPr>
          <w:rStyle w:val="FontStyle122"/>
          <w:color w:val="000000" w:themeColor="text1"/>
          <w:sz w:val="22"/>
          <w:szCs w:val="22"/>
        </w:rPr>
        <w:t xml:space="preserve">// </w:t>
      </w:r>
      <w:r w:rsidRPr="00E81FEB">
        <w:rPr>
          <w:rStyle w:val="FontStyle96"/>
          <w:noProof/>
          <w:color w:val="000000" w:themeColor="text1"/>
        </w:rPr>
        <w:t xml:space="preserve">Телевидение </w:t>
      </w:r>
      <w:r w:rsidRPr="00E81FEB">
        <w:rPr>
          <w:rStyle w:val="FontStyle96"/>
          <w:color w:val="000000" w:themeColor="text1"/>
        </w:rPr>
        <w:t>Казахстана в условиях становления демократической государственности. Взгляд в будущее из прошлого.</w:t>
      </w:r>
      <w:r w:rsidR="00160180" w:rsidRPr="00E81FEB">
        <w:rPr>
          <w:rStyle w:val="FontStyle96"/>
          <w:color w:val="000000" w:themeColor="text1"/>
        </w:rPr>
        <w:t xml:space="preserve"> </w:t>
      </w:r>
      <w:r w:rsidR="003717E6">
        <w:rPr>
          <w:rStyle w:val="FontStyle96"/>
          <w:color w:val="000000" w:themeColor="text1"/>
        </w:rPr>
        <w:t>«</w:t>
      </w:r>
      <w:r w:rsidRPr="00E81FEB">
        <w:rPr>
          <w:rStyle w:val="FontStyle96"/>
          <w:color w:val="000000" w:themeColor="text1"/>
        </w:rPr>
        <w:t>Три кита</w:t>
      </w:r>
      <w:r w:rsidR="003717E6">
        <w:rPr>
          <w:rStyle w:val="FontStyle96"/>
          <w:color w:val="000000" w:themeColor="text1"/>
        </w:rPr>
        <w:t>»</w:t>
      </w:r>
      <w:r w:rsidRPr="00E81FEB">
        <w:rPr>
          <w:rStyle w:val="FontStyle96"/>
          <w:color w:val="000000" w:themeColor="text1"/>
        </w:rPr>
        <w:t xml:space="preserve"> новостей телевидения. – Алматы: КазГНУ им. аль-Фараби, </w:t>
      </w:r>
      <w:r w:rsidRPr="00E81FEB">
        <w:rPr>
          <w:rStyle w:val="FontStyle96"/>
          <w:noProof/>
          <w:color w:val="000000" w:themeColor="text1"/>
        </w:rPr>
        <w:t xml:space="preserve">1995. </w:t>
      </w:r>
      <w:r w:rsidRPr="00E81FEB">
        <w:rPr>
          <w:rStyle w:val="FontStyle96"/>
          <w:color w:val="000000" w:themeColor="text1"/>
        </w:rPr>
        <w:t>–</w:t>
      </w:r>
      <w:r w:rsidR="00160180" w:rsidRPr="00E81FEB">
        <w:rPr>
          <w:rStyle w:val="FontStyle96"/>
          <w:color w:val="000000" w:themeColor="text1"/>
        </w:rPr>
        <w:t xml:space="preserve"> Ч. </w:t>
      </w:r>
      <w:r w:rsidR="00160180" w:rsidRPr="00E81FEB">
        <w:rPr>
          <w:rStyle w:val="FontStyle96"/>
          <w:color w:val="000000" w:themeColor="text1"/>
          <w:lang w:val="kk-KZ"/>
        </w:rPr>
        <w:t>І.</w:t>
      </w:r>
      <w:r w:rsidR="002D60DE">
        <w:rPr>
          <w:rStyle w:val="FontStyle96"/>
          <w:color w:val="000000" w:themeColor="text1"/>
          <w:lang w:val="kk-KZ"/>
        </w:rPr>
        <w:t xml:space="preserve"> – </w:t>
      </w:r>
      <w:r w:rsidRPr="00E81FEB">
        <w:rPr>
          <w:rStyle w:val="FontStyle96"/>
          <w:color w:val="000000" w:themeColor="text1"/>
        </w:rPr>
        <w:t xml:space="preserve">С. </w:t>
      </w:r>
      <w:r w:rsidR="002A32E3" w:rsidRPr="00E81FEB">
        <w:rPr>
          <w:rStyle w:val="FontStyle96"/>
          <w:color w:val="000000" w:themeColor="text1"/>
        </w:rPr>
        <w:t xml:space="preserve">233-241. </w:t>
      </w:r>
    </w:p>
    <w:p w:rsidR="00DC75C6" w:rsidRPr="00517231" w:rsidRDefault="00556A95" w:rsidP="001B638A">
      <w:pPr>
        <w:pStyle w:val="aa"/>
        <w:widowControl w:val="0"/>
        <w:numPr>
          <w:ilvl w:val="0"/>
          <w:numId w:val="2"/>
        </w:numPr>
        <w:autoSpaceDE w:val="0"/>
        <w:autoSpaceDN w:val="0"/>
        <w:adjustRightInd w:val="0"/>
        <w:spacing w:after="0" w:line="240" w:lineRule="auto"/>
        <w:ind w:left="0" w:firstLine="284"/>
        <w:jc w:val="both"/>
        <w:rPr>
          <w:rFonts w:ascii="Times New Roman" w:eastAsia="Times New Roman" w:hAnsi="Times New Roman" w:cs="Times New Roman"/>
          <w:bCs/>
          <w:lang w:eastAsia="ru-RU"/>
        </w:rPr>
      </w:pPr>
      <w:r w:rsidRPr="00A77CF8">
        <w:rPr>
          <w:rFonts w:ascii="Times New Roman" w:eastAsia="Times New Roman" w:hAnsi="Times New Roman" w:cs="Times New Roman"/>
          <w:bCs/>
          <w:lang w:eastAsia="ru-RU"/>
        </w:rPr>
        <w:t>*</w:t>
      </w:r>
      <w:r w:rsidR="00257DDE" w:rsidRPr="00517231">
        <w:rPr>
          <w:rFonts w:ascii="Times New Roman" w:eastAsia="Times New Roman" w:hAnsi="Times New Roman" w:cs="Times New Roman"/>
          <w:bCs/>
          <w:lang w:eastAsia="ru-RU"/>
        </w:rPr>
        <w:t xml:space="preserve">К новой стратегии возрождения и обновления Казахстана // Вечерний Алматы. – 1995. – </w:t>
      </w:r>
      <w:r w:rsidR="009F5F4F" w:rsidRPr="00517231">
        <w:rPr>
          <w:rFonts w:ascii="Times New Roman" w:eastAsia="Times New Roman" w:hAnsi="Times New Roman" w:cs="Times New Roman"/>
          <w:bCs/>
          <w:lang w:eastAsia="ru-RU"/>
        </w:rPr>
        <w:t>Ф</w:t>
      </w:r>
      <w:r w:rsidR="00257DDE" w:rsidRPr="00517231">
        <w:rPr>
          <w:rFonts w:ascii="Times New Roman" w:eastAsia="Times New Roman" w:hAnsi="Times New Roman" w:cs="Times New Roman"/>
          <w:bCs/>
          <w:lang w:eastAsia="ru-RU"/>
        </w:rPr>
        <w:t>евраль.</w:t>
      </w:r>
    </w:p>
    <w:p w:rsidR="00DC75C6" w:rsidRPr="00650FAE" w:rsidRDefault="00DC75C6"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650FAE">
        <w:rPr>
          <w:rFonts w:ascii="Times New Roman" w:eastAsia="Times New Roman" w:hAnsi="Times New Roman" w:cs="Times New Roman"/>
          <w:bCs/>
          <w:color w:val="000000" w:themeColor="text1"/>
          <w:lang w:eastAsia="ru-RU"/>
        </w:rPr>
        <w:t>Многообразие телевизионной сетки вещания</w:t>
      </w:r>
      <w:r w:rsidRPr="00650FAE">
        <w:rPr>
          <w:rFonts w:ascii="Times New Roman" w:eastAsia="Times New Roman" w:hAnsi="Times New Roman" w:cs="Times New Roman"/>
          <w:b/>
          <w:bCs/>
          <w:color w:val="000000" w:themeColor="text1"/>
          <w:lang w:eastAsia="ru-RU"/>
        </w:rPr>
        <w:t xml:space="preserve"> </w:t>
      </w:r>
      <w:r w:rsidRPr="00650FAE">
        <w:rPr>
          <w:rStyle w:val="FontStyle122"/>
          <w:color w:val="000000" w:themeColor="text1"/>
          <w:sz w:val="22"/>
          <w:szCs w:val="22"/>
        </w:rPr>
        <w:t xml:space="preserve">// </w:t>
      </w:r>
      <w:r w:rsidRPr="00650FAE">
        <w:rPr>
          <w:rStyle w:val="FontStyle96"/>
          <w:noProof/>
          <w:color w:val="000000" w:themeColor="text1"/>
        </w:rPr>
        <w:lastRenderedPageBreak/>
        <w:t xml:space="preserve">Телевидение </w:t>
      </w:r>
      <w:r w:rsidRPr="00650FAE">
        <w:rPr>
          <w:rStyle w:val="FontStyle96"/>
          <w:color w:val="000000" w:themeColor="text1"/>
        </w:rPr>
        <w:t xml:space="preserve">Казахстана в условиях становления демократической государственности. Взгляд в будущее из прошлого. </w:t>
      </w:r>
      <w:r w:rsidR="004444CC">
        <w:rPr>
          <w:rStyle w:val="FontStyle96"/>
          <w:color w:val="000000" w:themeColor="text1"/>
        </w:rPr>
        <w:t>«</w:t>
      </w:r>
      <w:r w:rsidRPr="00650FAE">
        <w:rPr>
          <w:rStyle w:val="FontStyle96"/>
          <w:color w:val="000000" w:themeColor="text1"/>
        </w:rPr>
        <w:t>Три кита</w:t>
      </w:r>
      <w:r w:rsidR="004444CC">
        <w:rPr>
          <w:rStyle w:val="FontStyle96"/>
          <w:color w:val="000000" w:themeColor="text1"/>
        </w:rPr>
        <w:t>»</w:t>
      </w:r>
      <w:r w:rsidRPr="00650FAE">
        <w:rPr>
          <w:rStyle w:val="FontStyle96"/>
          <w:color w:val="000000" w:themeColor="text1"/>
        </w:rPr>
        <w:t xml:space="preserve"> новостей телевидения. – Алматы: КазГНУ им. аль-Фараби, </w:t>
      </w:r>
      <w:r w:rsidRPr="00650FAE">
        <w:rPr>
          <w:rStyle w:val="FontStyle96"/>
          <w:noProof/>
          <w:color w:val="000000" w:themeColor="text1"/>
        </w:rPr>
        <w:t xml:space="preserve">1995. </w:t>
      </w:r>
      <w:r w:rsidRPr="00650FAE">
        <w:rPr>
          <w:rStyle w:val="FontStyle96"/>
          <w:color w:val="000000" w:themeColor="text1"/>
        </w:rPr>
        <w:t>–</w:t>
      </w:r>
      <w:r w:rsidR="00ED0C6B" w:rsidRPr="00650FAE">
        <w:rPr>
          <w:rStyle w:val="FontStyle96"/>
          <w:color w:val="000000" w:themeColor="text1"/>
        </w:rPr>
        <w:t xml:space="preserve"> Ч. </w:t>
      </w:r>
      <w:r w:rsidR="00ED0C6B" w:rsidRPr="00650FAE">
        <w:rPr>
          <w:rStyle w:val="FontStyle96"/>
          <w:color w:val="000000" w:themeColor="text1"/>
          <w:lang w:val="en-US"/>
        </w:rPr>
        <w:t>I</w:t>
      </w:r>
      <w:r w:rsidR="00ED0C6B" w:rsidRPr="00650FAE">
        <w:rPr>
          <w:rStyle w:val="FontStyle96"/>
          <w:color w:val="000000" w:themeColor="text1"/>
        </w:rPr>
        <w:t>.</w:t>
      </w:r>
      <w:r w:rsidR="002D60DE">
        <w:rPr>
          <w:rStyle w:val="FontStyle96"/>
          <w:color w:val="000000" w:themeColor="text1"/>
        </w:rPr>
        <w:t xml:space="preserve"> – </w:t>
      </w:r>
      <w:r w:rsidRPr="00650FAE">
        <w:rPr>
          <w:rStyle w:val="FontStyle96"/>
          <w:color w:val="000000" w:themeColor="text1"/>
        </w:rPr>
        <w:t xml:space="preserve">С. </w:t>
      </w:r>
      <w:r w:rsidR="000B790D" w:rsidRPr="00650FAE">
        <w:rPr>
          <w:rStyle w:val="FontStyle96"/>
          <w:color w:val="000000" w:themeColor="text1"/>
        </w:rPr>
        <w:t>106-121.</w:t>
      </w:r>
    </w:p>
    <w:p w:rsidR="003A317F" w:rsidRPr="0062098C" w:rsidRDefault="003A317F"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62098C">
        <w:rPr>
          <w:rFonts w:ascii="Times New Roman" w:eastAsia="Times New Roman" w:hAnsi="Times New Roman" w:cs="Times New Roman"/>
          <w:bCs/>
          <w:color w:val="000000" w:themeColor="text1"/>
          <w:lang w:eastAsia="ru-RU"/>
        </w:rPr>
        <w:t>Модели выпуска</w:t>
      </w:r>
      <w:r w:rsidR="00796EB2" w:rsidRPr="0062098C">
        <w:rPr>
          <w:rFonts w:ascii="Times New Roman" w:eastAsia="Times New Roman" w:hAnsi="Times New Roman" w:cs="Times New Roman"/>
          <w:bCs/>
          <w:color w:val="000000" w:themeColor="text1"/>
          <w:lang w:eastAsia="ru-RU"/>
        </w:rPr>
        <w:t xml:space="preserve"> новостей</w:t>
      </w:r>
      <w:r w:rsidR="0086648A" w:rsidRPr="0062098C">
        <w:rPr>
          <w:rFonts w:ascii="Times New Roman" w:eastAsia="Times New Roman" w:hAnsi="Times New Roman" w:cs="Times New Roman"/>
          <w:b/>
          <w:bCs/>
          <w:color w:val="000000" w:themeColor="text1"/>
          <w:lang w:eastAsia="ru-RU"/>
        </w:rPr>
        <w:t xml:space="preserve"> </w:t>
      </w:r>
      <w:r w:rsidRPr="0062098C">
        <w:rPr>
          <w:rStyle w:val="FontStyle122"/>
          <w:color w:val="000000" w:themeColor="text1"/>
          <w:sz w:val="22"/>
          <w:szCs w:val="22"/>
        </w:rPr>
        <w:t xml:space="preserve">// </w:t>
      </w:r>
      <w:r w:rsidRPr="0062098C">
        <w:rPr>
          <w:rStyle w:val="FontStyle96"/>
          <w:noProof/>
          <w:color w:val="000000" w:themeColor="text1"/>
        </w:rPr>
        <w:t xml:space="preserve">Телевидение </w:t>
      </w:r>
      <w:r w:rsidRPr="0062098C">
        <w:rPr>
          <w:rStyle w:val="FontStyle96"/>
          <w:color w:val="000000" w:themeColor="text1"/>
        </w:rPr>
        <w:t>Казахстана в условиях становления демократической государственности. Взгляд в будущее из прошлого.</w:t>
      </w:r>
      <w:r w:rsidR="00135E58" w:rsidRPr="0062098C">
        <w:rPr>
          <w:rStyle w:val="FontStyle96"/>
          <w:color w:val="000000" w:themeColor="text1"/>
        </w:rPr>
        <w:t xml:space="preserve"> </w:t>
      </w:r>
      <w:r w:rsidR="00FB0A47">
        <w:rPr>
          <w:rStyle w:val="FontStyle96"/>
          <w:color w:val="000000" w:themeColor="text1"/>
        </w:rPr>
        <w:t>«</w:t>
      </w:r>
      <w:r w:rsidRPr="0062098C">
        <w:rPr>
          <w:rStyle w:val="FontStyle96"/>
          <w:color w:val="000000" w:themeColor="text1"/>
        </w:rPr>
        <w:t>Три кита</w:t>
      </w:r>
      <w:r w:rsidR="00FB0A47">
        <w:rPr>
          <w:rStyle w:val="FontStyle96"/>
          <w:color w:val="000000" w:themeColor="text1"/>
        </w:rPr>
        <w:t>»</w:t>
      </w:r>
      <w:r w:rsidRPr="0062098C">
        <w:rPr>
          <w:rStyle w:val="FontStyle96"/>
          <w:color w:val="000000" w:themeColor="text1"/>
        </w:rPr>
        <w:t xml:space="preserve"> новостей телевидения. – Алматы: КазГНУ им. аль-Фараби, </w:t>
      </w:r>
      <w:r w:rsidRPr="0062098C">
        <w:rPr>
          <w:rStyle w:val="FontStyle96"/>
          <w:noProof/>
          <w:color w:val="000000" w:themeColor="text1"/>
        </w:rPr>
        <w:t xml:space="preserve">1995. </w:t>
      </w:r>
      <w:r w:rsidRPr="0062098C">
        <w:rPr>
          <w:rStyle w:val="FontStyle96"/>
          <w:color w:val="000000" w:themeColor="text1"/>
        </w:rPr>
        <w:t>–</w:t>
      </w:r>
      <w:r w:rsidR="00135E58" w:rsidRPr="0062098C">
        <w:rPr>
          <w:rStyle w:val="FontStyle96"/>
          <w:color w:val="000000" w:themeColor="text1"/>
        </w:rPr>
        <w:t xml:space="preserve"> Ч. </w:t>
      </w:r>
      <w:r w:rsidR="00135E58" w:rsidRPr="0062098C">
        <w:rPr>
          <w:rStyle w:val="FontStyle96"/>
          <w:color w:val="000000" w:themeColor="text1"/>
          <w:lang w:val="en-US"/>
        </w:rPr>
        <w:t>I</w:t>
      </w:r>
      <w:r w:rsidR="00135E58" w:rsidRPr="0062098C">
        <w:rPr>
          <w:rStyle w:val="FontStyle96"/>
          <w:color w:val="000000" w:themeColor="text1"/>
        </w:rPr>
        <w:t>.</w:t>
      </w:r>
      <w:r w:rsidR="002D60DE">
        <w:rPr>
          <w:rStyle w:val="FontStyle96"/>
          <w:color w:val="000000" w:themeColor="text1"/>
        </w:rPr>
        <w:t xml:space="preserve"> – </w:t>
      </w:r>
      <w:r w:rsidRPr="0062098C">
        <w:rPr>
          <w:rStyle w:val="FontStyle96"/>
          <w:color w:val="000000" w:themeColor="text1"/>
        </w:rPr>
        <w:t xml:space="preserve">С. </w:t>
      </w:r>
      <w:r w:rsidR="0086648A" w:rsidRPr="0062098C">
        <w:rPr>
          <w:rStyle w:val="FontStyle96"/>
          <w:color w:val="000000" w:themeColor="text1"/>
        </w:rPr>
        <w:t xml:space="preserve">183-202. </w:t>
      </w:r>
    </w:p>
    <w:p w:rsidR="001F7A35" w:rsidRPr="007D3AF7" w:rsidRDefault="001F7A35"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7D3AF7">
        <w:rPr>
          <w:rStyle w:val="FontStyle122"/>
          <w:b w:val="0"/>
          <w:color w:val="000000" w:themeColor="text1"/>
          <w:sz w:val="22"/>
          <w:szCs w:val="22"/>
        </w:rPr>
        <w:t xml:space="preserve">Новые </w:t>
      </w:r>
      <w:r w:rsidRPr="007D3AF7">
        <w:rPr>
          <w:rStyle w:val="FontStyle122"/>
          <w:b w:val="0"/>
          <w:color w:val="000000" w:themeColor="text1"/>
          <w:sz w:val="22"/>
          <w:szCs w:val="22"/>
          <w:lang w:val="en-US"/>
        </w:rPr>
        <w:t>Mass</w:t>
      </w:r>
      <w:r w:rsidRPr="007D3AF7">
        <w:rPr>
          <w:rStyle w:val="FontStyle122"/>
          <w:b w:val="0"/>
          <w:color w:val="000000" w:themeColor="text1"/>
          <w:sz w:val="22"/>
          <w:szCs w:val="22"/>
        </w:rPr>
        <w:t xml:space="preserve"> </w:t>
      </w:r>
      <w:r w:rsidRPr="007D3AF7">
        <w:rPr>
          <w:rStyle w:val="FontStyle122"/>
          <w:b w:val="0"/>
          <w:color w:val="000000" w:themeColor="text1"/>
          <w:sz w:val="22"/>
          <w:szCs w:val="22"/>
          <w:lang w:val="en-US"/>
        </w:rPr>
        <w:t>Media</w:t>
      </w:r>
      <w:r w:rsidRPr="007D3AF7">
        <w:rPr>
          <w:rStyle w:val="FontStyle122"/>
          <w:b w:val="0"/>
          <w:color w:val="000000" w:themeColor="text1"/>
          <w:sz w:val="22"/>
          <w:szCs w:val="22"/>
        </w:rPr>
        <w:t xml:space="preserve"> в новой Центральной Азии</w:t>
      </w:r>
      <w:r w:rsidRPr="007D3AF7">
        <w:rPr>
          <w:rStyle w:val="FontStyle122"/>
          <w:color w:val="000000" w:themeColor="text1"/>
          <w:sz w:val="22"/>
          <w:szCs w:val="22"/>
        </w:rPr>
        <w:t xml:space="preserve"> // </w:t>
      </w:r>
      <w:r w:rsidRPr="007D3AF7">
        <w:rPr>
          <w:rStyle w:val="FontStyle96"/>
          <w:noProof/>
          <w:color w:val="000000" w:themeColor="text1"/>
        </w:rPr>
        <w:t xml:space="preserve">Телевидение </w:t>
      </w:r>
      <w:r w:rsidRPr="007D3AF7">
        <w:rPr>
          <w:rStyle w:val="FontStyle96"/>
          <w:color w:val="000000" w:themeColor="text1"/>
        </w:rPr>
        <w:t xml:space="preserve">Казахстана в условиях становления демократической государственности. Взгляд в будущее из прошлого. </w:t>
      </w:r>
      <w:r w:rsidR="00200385">
        <w:rPr>
          <w:rStyle w:val="FontStyle96"/>
          <w:color w:val="000000" w:themeColor="text1"/>
        </w:rPr>
        <w:t>«</w:t>
      </w:r>
      <w:r w:rsidRPr="007D3AF7">
        <w:rPr>
          <w:rStyle w:val="FontStyle96"/>
          <w:color w:val="000000" w:themeColor="text1"/>
        </w:rPr>
        <w:t>Три кита</w:t>
      </w:r>
      <w:r w:rsidR="00200385">
        <w:rPr>
          <w:rStyle w:val="FontStyle96"/>
          <w:color w:val="000000" w:themeColor="text1"/>
        </w:rPr>
        <w:t>»</w:t>
      </w:r>
      <w:r w:rsidRPr="007D3AF7">
        <w:rPr>
          <w:rStyle w:val="FontStyle96"/>
          <w:color w:val="000000" w:themeColor="text1"/>
        </w:rPr>
        <w:t xml:space="preserve"> новостей телевидения. – Алматы: КазГНУ им. аль-Фараби, </w:t>
      </w:r>
      <w:r w:rsidRPr="007D3AF7">
        <w:rPr>
          <w:rStyle w:val="FontStyle96"/>
          <w:noProof/>
          <w:color w:val="000000" w:themeColor="text1"/>
        </w:rPr>
        <w:t xml:space="preserve">1995. </w:t>
      </w:r>
      <w:r w:rsidRPr="007D3AF7">
        <w:rPr>
          <w:rStyle w:val="FontStyle96"/>
          <w:color w:val="000000" w:themeColor="text1"/>
        </w:rPr>
        <w:t>–</w:t>
      </w:r>
      <w:r w:rsidR="000C3D49" w:rsidRPr="007D3AF7">
        <w:rPr>
          <w:rStyle w:val="FontStyle96"/>
          <w:color w:val="000000" w:themeColor="text1"/>
        </w:rPr>
        <w:t xml:space="preserve"> </w:t>
      </w:r>
      <w:r w:rsidR="00E1463A" w:rsidRPr="007D3AF7">
        <w:rPr>
          <w:rStyle w:val="FontStyle96"/>
          <w:color w:val="000000" w:themeColor="text1"/>
        </w:rPr>
        <w:t xml:space="preserve">Ч. </w:t>
      </w:r>
      <w:r w:rsidR="00E1463A" w:rsidRPr="007D3AF7">
        <w:rPr>
          <w:rStyle w:val="FontStyle96"/>
          <w:color w:val="000000" w:themeColor="text1"/>
          <w:lang w:val="en-US"/>
        </w:rPr>
        <w:t>I</w:t>
      </w:r>
      <w:r w:rsidR="00E1463A" w:rsidRPr="007D3AF7">
        <w:rPr>
          <w:rStyle w:val="FontStyle96"/>
          <w:color w:val="000000" w:themeColor="text1"/>
        </w:rPr>
        <w:t>.</w:t>
      </w:r>
      <w:r w:rsidR="002D60DE">
        <w:rPr>
          <w:rStyle w:val="FontStyle96"/>
          <w:color w:val="000000" w:themeColor="text1"/>
        </w:rPr>
        <w:t xml:space="preserve"> – </w:t>
      </w:r>
      <w:r w:rsidRPr="007D3AF7">
        <w:rPr>
          <w:rStyle w:val="FontStyle96"/>
          <w:color w:val="000000" w:themeColor="text1"/>
        </w:rPr>
        <w:t>С. 6-18.</w:t>
      </w:r>
    </w:p>
    <w:p w:rsidR="003F6ABE" w:rsidRPr="00152195" w:rsidRDefault="003F6ABE"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152195">
        <w:rPr>
          <w:rFonts w:ascii="Times New Roman" w:hAnsi="Times New Roman" w:cs="Times New Roman"/>
          <w:bCs/>
          <w:color w:val="000000" w:themeColor="text1"/>
        </w:rPr>
        <w:t>Обрести мужество и зрелость</w:t>
      </w:r>
      <w:r w:rsidRPr="00152195">
        <w:rPr>
          <w:rFonts w:ascii="Times New Roman" w:hAnsi="Times New Roman" w:cs="Times New Roman"/>
          <w:color w:val="000000" w:themeColor="text1"/>
        </w:rPr>
        <w:t xml:space="preserve">: </w:t>
      </w:r>
      <w:r w:rsidR="00243434" w:rsidRPr="00152195">
        <w:rPr>
          <w:rFonts w:ascii="Times New Roman" w:hAnsi="Times New Roman" w:cs="Times New Roman"/>
          <w:color w:val="000000" w:themeColor="text1"/>
        </w:rPr>
        <w:t>н</w:t>
      </w:r>
      <w:r w:rsidRPr="00152195">
        <w:rPr>
          <w:rFonts w:ascii="Times New Roman" w:hAnsi="Times New Roman" w:cs="Times New Roman"/>
          <w:color w:val="000000" w:themeColor="text1"/>
        </w:rPr>
        <w:t>а эту злободневную тему и состоялся разговор с профессором, научным руководителем центра социально-политических исследований при КазГУ</w:t>
      </w:r>
      <w:r w:rsidR="00DA4147" w:rsidRPr="00152195">
        <w:rPr>
          <w:rFonts w:ascii="Times New Roman" w:hAnsi="Times New Roman" w:cs="Times New Roman"/>
          <w:color w:val="000000" w:themeColor="text1"/>
        </w:rPr>
        <w:t xml:space="preserve"> </w:t>
      </w:r>
      <w:r w:rsidRPr="00152195">
        <w:rPr>
          <w:rFonts w:ascii="Times New Roman" w:hAnsi="Times New Roman" w:cs="Times New Roman"/>
          <w:color w:val="000000" w:themeColor="text1"/>
        </w:rPr>
        <w:t>им.</w:t>
      </w:r>
      <w:r w:rsidR="00DA4147" w:rsidRPr="00152195">
        <w:rPr>
          <w:rFonts w:ascii="Times New Roman" w:hAnsi="Times New Roman" w:cs="Times New Roman"/>
          <w:color w:val="000000" w:themeColor="text1"/>
        </w:rPr>
        <w:t xml:space="preserve"> </w:t>
      </w:r>
      <w:r w:rsidRPr="00152195">
        <w:rPr>
          <w:rFonts w:ascii="Times New Roman" w:hAnsi="Times New Roman" w:cs="Times New Roman"/>
          <w:color w:val="000000" w:themeColor="text1"/>
        </w:rPr>
        <w:t>аль-Фараби</w:t>
      </w:r>
      <w:r w:rsidR="00DA4147" w:rsidRPr="00152195">
        <w:rPr>
          <w:rFonts w:ascii="Times New Roman" w:hAnsi="Times New Roman" w:cs="Times New Roman"/>
          <w:color w:val="000000" w:themeColor="text1"/>
        </w:rPr>
        <w:t xml:space="preserve"> </w:t>
      </w:r>
      <w:r w:rsidRPr="00152195">
        <w:rPr>
          <w:rFonts w:ascii="Times New Roman" w:hAnsi="Times New Roman" w:cs="Times New Roman"/>
          <w:color w:val="000000" w:themeColor="text1"/>
        </w:rPr>
        <w:t>Т.</w:t>
      </w:r>
      <w:r w:rsidR="00DA4147" w:rsidRPr="00152195">
        <w:rPr>
          <w:rFonts w:ascii="Times New Roman" w:hAnsi="Times New Roman" w:cs="Times New Roman"/>
          <w:color w:val="000000" w:themeColor="text1"/>
        </w:rPr>
        <w:t xml:space="preserve"> </w:t>
      </w:r>
      <w:r w:rsidRPr="00152195">
        <w:rPr>
          <w:rFonts w:ascii="Times New Roman" w:hAnsi="Times New Roman" w:cs="Times New Roman"/>
          <w:color w:val="000000" w:themeColor="text1"/>
        </w:rPr>
        <w:t>Мустафиным</w:t>
      </w:r>
      <w:r w:rsidR="00B24BD2" w:rsidRPr="00152195">
        <w:rPr>
          <w:rFonts w:ascii="Times New Roman" w:hAnsi="Times New Roman" w:cs="Times New Roman"/>
          <w:color w:val="000000" w:themeColor="text1"/>
        </w:rPr>
        <w:t xml:space="preserve"> </w:t>
      </w:r>
      <w:r w:rsidRPr="00152195">
        <w:rPr>
          <w:rFonts w:ascii="Times New Roman" w:hAnsi="Times New Roman" w:cs="Times New Roman"/>
          <w:color w:val="000000" w:themeColor="text1"/>
        </w:rPr>
        <w:t>// Веч</w:t>
      </w:r>
      <w:r w:rsidR="00E41DBD" w:rsidRPr="00152195">
        <w:rPr>
          <w:rFonts w:ascii="Times New Roman" w:hAnsi="Times New Roman" w:cs="Times New Roman"/>
          <w:color w:val="000000" w:themeColor="text1"/>
        </w:rPr>
        <w:t xml:space="preserve">ерний </w:t>
      </w:r>
      <w:r w:rsidRPr="00152195">
        <w:rPr>
          <w:rFonts w:ascii="Times New Roman" w:hAnsi="Times New Roman" w:cs="Times New Roman"/>
          <w:color w:val="000000" w:themeColor="text1"/>
        </w:rPr>
        <w:t>Алматы.</w:t>
      </w:r>
      <w:r w:rsidR="002D60DE">
        <w:rPr>
          <w:rFonts w:ascii="Times New Roman" w:hAnsi="Times New Roman" w:cs="Times New Roman"/>
          <w:color w:val="000000" w:themeColor="text1"/>
        </w:rPr>
        <w:t xml:space="preserve"> – </w:t>
      </w:r>
      <w:r w:rsidRPr="00152195">
        <w:rPr>
          <w:rFonts w:ascii="Times New Roman" w:hAnsi="Times New Roman" w:cs="Times New Roman"/>
          <w:color w:val="000000" w:themeColor="text1"/>
        </w:rPr>
        <w:t>1995.</w:t>
      </w:r>
      <w:r w:rsidR="002D60DE">
        <w:rPr>
          <w:rFonts w:ascii="Times New Roman" w:hAnsi="Times New Roman" w:cs="Times New Roman"/>
          <w:color w:val="000000" w:themeColor="text1"/>
        </w:rPr>
        <w:t xml:space="preserve"> – </w:t>
      </w:r>
      <w:r w:rsidRPr="00152195">
        <w:rPr>
          <w:rFonts w:ascii="Times New Roman" w:hAnsi="Times New Roman" w:cs="Times New Roman"/>
          <w:color w:val="000000" w:themeColor="text1"/>
        </w:rPr>
        <w:t>24 февр.</w:t>
      </w:r>
    </w:p>
    <w:p w:rsidR="00F5373F" w:rsidRPr="004C356C" w:rsidRDefault="007A5E7A"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4C356C">
        <w:rPr>
          <w:rFonts w:ascii="Times New Roman" w:eastAsia="Times New Roman" w:hAnsi="Times New Roman" w:cs="Times New Roman"/>
          <w:bCs/>
          <w:color w:val="000000" w:themeColor="text1"/>
          <w:lang w:eastAsia="ru-RU"/>
        </w:rPr>
        <w:t>Объект изучения – журналист</w:t>
      </w:r>
      <w:r w:rsidRPr="004C356C">
        <w:rPr>
          <w:rFonts w:ascii="Times New Roman" w:eastAsia="Times New Roman" w:hAnsi="Times New Roman" w:cs="Times New Roman"/>
          <w:b/>
          <w:bCs/>
          <w:color w:val="000000" w:themeColor="text1"/>
          <w:lang w:eastAsia="ru-RU"/>
        </w:rPr>
        <w:t xml:space="preserve"> </w:t>
      </w:r>
      <w:r w:rsidR="00F5373F" w:rsidRPr="004C356C">
        <w:rPr>
          <w:rStyle w:val="FontStyle122"/>
          <w:color w:val="000000" w:themeColor="text1"/>
          <w:sz w:val="22"/>
          <w:szCs w:val="22"/>
        </w:rPr>
        <w:t xml:space="preserve">// </w:t>
      </w:r>
      <w:r w:rsidR="00F5373F" w:rsidRPr="004C356C">
        <w:rPr>
          <w:rStyle w:val="FontStyle96"/>
          <w:noProof/>
          <w:color w:val="000000" w:themeColor="text1"/>
        </w:rPr>
        <w:t xml:space="preserve">Телевидение </w:t>
      </w:r>
      <w:r w:rsidR="00F5373F" w:rsidRPr="004C356C">
        <w:rPr>
          <w:rStyle w:val="FontStyle96"/>
          <w:color w:val="000000" w:themeColor="text1"/>
        </w:rPr>
        <w:t>Казахстана в условиях становления демократической государственности. Взгляд в будущее из прошлого.</w:t>
      </w:r>
      <w:r w:rsidR="000D1EEA" w:rsidRPr="004C356C">
        <w:rPr>
          <w:rStyle w:val="FontStyle96"/>
          <w:color w:val="000000" w:themeColor="text1"/>
        </w:rPr>
        <w:t xml:space="preserve"> </w:t>
      </w:r>
      <w:r w:rsidR="001670C1">
        <w:rPr>
          <w:rStyle w:val="FontStyle96"/>
          <w:color w:val="000000" w:themeColor="text1"/>
        </w:rPr>
        <w:t>«</w:t>
      </w:r>
      <w:r w:rsidR="00F5373F" w:rsidRPr="004C356C">
        <w:rPr>
          <w:rStyle w:val="FontStyle96"/>
          <w:color w:val="000000" w:themeColor="text1"/>
        </w:rPr>
        <w:t>Три кита</w:t>
      </w:r>
      <w:r w:rsidR="001670C1">
        <w:rPr>
          <w:rStyle w:val="FontStyle96"/>
          <w:color w:val="000000" w:themeColor="text1"/>
        </w:rPr>
        <w:t>»</w:t>
      </w:r>
      <w:r w:rsidR="00F5373F" w:rsidRPr="004C356C">
        <w:rPr>
          <w:rStyle w:val="FontStyle96"/>
          <w:color w:val="000000" w:themeColor="text1"/>
        </w:rPr>
        <w:t xml:space="preserve"> новостей телевидения. – Алматы: КазГНУ им. аль-Фараби, </w:t>
      </w:r>
      <w:r w:rsidR="00F5373F" w:rsidRPr="004C356C">
        <w:rPr>
          <w:rStyle w:val="FontStyle96"/>
          <w:noProof/>
          <w:color w:val="000000" w:themeColor="text1"/>
        </w:rPr>
        <w:t xml:space="preserve">1995. </w:t>
      </w:r>
      <w:r w:rsidR="00F5373F" w:rsidRPr="004C356C">
        <w:rPr>
          <w:rStyle w:val="FontStyle96"/>
          <w:color w:val="000000" w:themeColor="text1"/>
        </w:rPr>
        <w:t xml:space="preserve">– </w:t>
      </w:r>
      <w:r w:rsidR="003A4A6E" w:rsidRPr="004C356C">
        <w:rPr>
          <w:rStyle w:val="FontStyle96"/>
          <w:color w:val="000000" w:themeColor="text1"/>
        </w:rPr>
        <w:t xml:space="preserve">Ч. </w:t>
      </w:r>
      <w:r w:rsidR="003A4A6E" w:rsidRPr="004C356C">
        <w:rPr>
          <w:rStyle w:val="FontStyle96"/>
          <w:color w:val="000000" w:themeColor="text1"/>
          <w:lang w:val="en-US"/>
        </w:rPr>
        <w:t>I</w:t>
      </w:r>
      <w:r w:rsidR="003A4A6E" w:rsidRPr="004C356C">
        <w:rPr>
          <w:rStyle w:val="FontStyle96"/>
          <w:color w:val="000000" w:themeColor="text1"/>
        </w:rPr>
        <w:t>.</w:t>
      </w:r>
      <w:r w:rsidR="002D60DE">
        <w:rPr>
          <w:rStyle w:val="FontStyle96"/>
          <w:color w:val="000000" w:themeColor="text1"/>
        </w:rPr>
        <w:t xml:space="preserve"> – </w:t>
      </w:r>
      <w:r w:rsidR="00F5373F" w:rsidRPr="004C356C">
        <w:rPr>
          <w:rStyle w:val="FontStyle96"/>
          <w:color w:val="000000" w:themeColor="text1"/>
        </w:rPr>
        <w:t xml:space="preserve">С. </w:t>
      </w:r>
      <w:r w:rsidR="007C6EFF" w:rsidRPr="004C356C">
        <w:rPr>
          <w:rStyle w:val="FontStyle96"/>
          <w:color w:val="000000" w:themeColor="text1"/>
        </w:rPr>
        <w:t xml:space="preserve">203-207. </w:t>
      </w:r>
    </w:p>
    <w:p w:rsidR="00DA0D4A" w:rsidRPr="00F75B61" w:rsidRDefault="00226D6B"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F75B61">
        <w:rPr>
          <w:rFonts w:ascii="Times New Roman" w:eastAsia="Times New Roman" w:hAnsi="Times New Roman" w:cs="Times New Roman"/>
          <w:b/>
          <w:bCs/>
          <w:color w:val="000000" w:themeColor="text1"/>
          <w:lang w:eastAsia="ru-RU"/>
        </w:rPr>
        <w:t>«</w:t>
      </w:r>
      <w:r w:rsidR="00DA0D4A" w:rsidRPr="00F75B61">
        <w:rPr>
          <w:rFonts w:ascii="Times New Roman" w:eastAsia="Times New Roman" w:hAnsi="Times New Roman" w:cs="Times New Roman"/>
          <w:bCs/>
          <w:color w:val="000000" w:themeColor="text1"/>
          <w:lang w:eastAsia="ru-RU"/>
        </w:rPr>
        <w:t>Перебирая годы</w:t>
      </w:r>
      <w:r w:rsidRPr="00F75B61">
        <w:rPr>
          <w:rFonts w:ascii="Times New Roman" w:eastAsia="Times New Roman" w:hAnsi="Times New Roman" w:cs="Times New Roman"/>
          <w:bCs/>
          <w:color w:val="000000" w:themeColor="text1"/>
          <w:lang w:eastAsia="ru-RU"/>
        </w:rPr>
        <w:t>»</w:t>
      </w:r>
      <w:r w:rsidR="00DA0D4A" w:rsidRPr="00F75B61">
        <w:rPr>
          <w:rFonts w:ascii="Times New Roman" w:eastAsia="Times New Roman" w:hAnsi="Times New Roman" w:cs="Times New Roman"/>
          <w:b/>
          <w:bCs/>
          <w:color w:val="000000" w:themeColor="text1"/>
          <w:lang w:eastAsia="ru-RU"/>
        </w:rPr>
        <w:t xml:space="preserve"> </w:t>
      </w:r>
      <w:r w:rsidR="00DA0D4A" w:rsidRPr="00F75B61">
        <w:rPr>
          <w:rStyle w:val="FontStyle122"/>
          <w:color w:val="000000" w:themeColor="text1"/>
          <w:sz w:val="22"/>
          <w:szCs w:val="22"/>
        </w:rPr>
        <w:t xml:space="preserve">// </w:t>
      </w:r>
      <w:r w:rsidR="00DA0D4A" w:rsidRPr="00F75B61">
        <w:rPr>
          <w:rStyle w:val="FontStyle96"/>
          <w:noProof/>
          <w:color w:val="000000" w:themeColor="text1"/>
        </w:rPr>
        <w:t xml:space="preserve">Телевидение </w:t>
      </w:r>
      <w:r w:rsidR="00DA0D4A" w:rsidRPr="00F75B61">
        <w:rPr>
          <w:rStyle w:val="FontStyle96"/>
          <w:color w:val="000000" w:themeColor="text1"/>
        </w:rPr>
        <w:t>Казахстана в условиях становления демократической государственности. Взгляд в будущее из прошлого.</w:t>
      </w:r>
      <w:r w:rsidR="00B81356" w:rsidRPr="00F75B61">
        <w:rPr>
          <w:rStyle w:val="FontStyle96"/>
          <w:color w:val="000000" w:themeColor="text1"/>
        </w:rPr>
        <w:t xml:space="preserve"> </w:t>
      </w:r>
      <w:r w:rsidR="007F40BC">
        <w:rPr>
          <w:rStyle w:val="FontStyle96"/>
          <w:color w:val="000000" w:themeColor="text1"/>
        </w:rPr>
        <w:t>«</w:t>
      </w:r>
      <w:r w:rsidR="00DA0D4A" w:rsidRPr="00F75B61">
        <w:rPr>
          <w:rStyle w:val="FontStyle96"/>
          <w:color w:val="000000" w:themeColor="text1"/>
        </w:rPr>
        <w:t>Три кита</w:t>
      </w:r>
      <w:r w:rsidR="007F40BC">
        <w:rPr>
          <w:rStyle w:val="FontStyle96"/>
          <w:color w:val="000000" w:themeColor="text1"/>
        </w:rPr>
        <w:t>»</w:t>
      </w:r>
      <w:r w:rsidR="00DA0D4A" w:rsidRPr="00F75B61">
        <w:rPr>
          <w:rStyle w:val="FontStyle96"/>
          <w:color w:val="000000" w:themeColor="text1"/>
        </w:rPr>
        <w:t xml:space="preserve"> новостей телевидения. – Алматы: КазГНУ им. аль-Фараби, </w:t>
      </w:r>
      <w:r w:rsidR="00DA0D4A" w:rsidRPr="00F75B61">
        <w:rPr>
          <w:rStyle w:val="FontStyle96"/>
          <w:noProof/>
          <w:color w:val="000000" w:themeColor="text1"/>
        </w:rPr>
        <w:t xml:space="preserve">1995. </w:t>
      </w:r>
      <w:r w:rsidR="00DA0D4A" w:rsidRPr="00F75B61">
        <w:rPr>
          <w:rStyle w:val="FontStyle96"/>
          <w:color w:val="000000" w:themeColor="text1"/>
        </w:rPr>
        <w:t xml:space="preserve">– </w:t>
      </w:r>
      <w:r w:rsidR="0063239A" w:rsidRPr="00F75B61">
        <w:rPr>
          <w:rStyle w:val="FontStyle96"/>
          <w:color w:val="000000" w:themeColor="text1"/>
        </w:rPr>
        <w:t xml:space="preserve">Ч. </w:t>
      </w:r>
      <w:r w:rsidR="0063239A" w:rsidRPr="00F75B61">
        <w:rPr>
          <w:rStyle w:val="FontStyle96"/>
          <w:color w:val="000000" w:themeColor="text1"/>
          <w:lang w:val="en-US"/>
        </w:rPr>
        <w:t>I</w:t>
      </w:r>
      <w:r w:rsidR="0063239A" w:rsidRPr="00F75B61">
        <w:rPr>
          <w:rStyle w:val="FontStyle96"/>
          <w:color w:val="000000" w:themeColor="text1"/>
        </w:rPr>
        <w:t>.</w:t>
      </w:r>
      <w:r w:rsidR="002D60DE">
        <w:rPr>
          <w:rStyle w:val="FontStyle96"/>
          <w:color w:val="000000" w:themeColor="text1"/>
        </w:rPr>
        <w:t xml:space="preserve"> – </w:t>
      </w:r>
      <w:r w:rsidR="00DA0D4A" w:rsidRPr="00F75B61">
        <w:rPr>
          <w:rStyle w:val="FontStyle96"/>
          <w:color w:val="000000" w:themeColor="text1"/>
        </w:rPr>
        <w:t>С. 6</w:t>
      </w:r>
      <w:r w:rsidR="00FB519D" w:rsidRPr="00F75B61">
        <w:rPr>
          <w:rStyle w:val="FontStyle96"/>
          <w:color w:val="000000" w:themeColor="text1"/>
        </w:rPr>
        <w:t>4</w:t>
      </w:r>
      <w:r w:rsidR="00DA0D4A" w:rsidRPr="00F75B61">
        <w:rPr>
          <w:rStyle w:val="FontStyle96"/>
          <w:color w:val="000000" w:themeColor="text1"/>
        </w:rPr>
        <w:t>-8</w:t>
      </w:r>
      <w:r w:rsidR="00FB519D" w:rsidRPr="00F75B61">
        <w:rPr>
          <w:rStyle w:val="FontStyle96"/>
          <w:color w:val="000000" w:themeColor="text1"/>
        </w:rPr>
        <w:t>1</w:t>
      </w:r>
      <w:r w:rsidR="00DA0D4A" w:rsidRPr="00F75B61">
        <w:rPr>
          <w:rStyle w:val="FontStyle96"/>
          <w:color w:val="000000" w:themeColor="text1"/>
        </w:rPr>
        <w:t>.</w:t>
      </w:r>
    </w:p>
    <w:p w:rsidR="00C07A67" w:rsidRPr="00E073C5" w:rsidRDefault="00C07A67"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E073C5">
        <w:rPr>
          <w:rFonts w:ascii="Times New Roman" w:eastAsia="Times New Roman" w:hAnsi="Times New Roman" w:cs="Times New Roman"/>
          <w:bCs/>
          <w:color w:val="000000" w:themeColor="text1"/>
          <w:lang w:eastAsia="ru-RU"/>
        </w:rPr>
        <w:t>«Плюсы» и «минусы» в оценке телепередач</w:t>
      </w:r>
      <w:r w:rsidRPr="00E073C5">
        <w:rPr>
          <w:rFonts w:ascii="Times New Roman" w:eastAsia="Times New Roman" w:hAnsi="Times New Roman" w:cs="Times New Roman"/>
          <w:b/>
          <w:bCs/>
          <w:color w:val="000000" w:themeColor="text1"/>
          <w:lang w:eastAsia="ru-RU"/>
        </w:rPr>
        <w:t xml:space="preserve"> </w:t>
      </w:r>
      <w:r w:rsidRPr="00E073C5">
        <w:rPr>
          <w:rStyle w:val="FontStyle122"/>
          <w:color w:val="000000" w:themeColor="text1"/>
          <w:sz w:val="22"/>
          <w:szCs w:val="22"/>
        </w:rPr>
        <w:t xml:space="preserve">// </w:t>
      </w:r>
      <w:r w:rsidRPr="00E073C5">
        <w:rPr>
          <w:rStyle w:val="FontStyle96"/>
          <w:noProof/>
          <w:color w:val="000000" w:themeColor="text1"/>
        </w:rPr>
        <w:t xml:space="preserve">Телевидение </w:t>
      </w:r>
      <w:r w:rsidRPr="00E073C5">
        <w:rPr>
          <w:rStyle w:val="FontStyle96"/>
          <w:color w:val="000000" w:themeColor="text1"/>
        </w:rPr>
        <w:t xml:space="preserve">Казахстана в условиях становления демократической государственности. Взгляд в будущее из прошлого. </w:t>
      </w:r>
      <w:r w:rsidR="00667DB3">
        <w:rPr>
          <w:rStyle w:val="FontStyle96"/>
          <w:color w:val="000000" w:themeColor="text1"/>
        </w:rPr>
        <w:t>«</w:t>
      </w:r>
      <w:r w:rsidRPr="00E073C5">
        <w:rPr>
          <w:rStyle w:val="FontStyle96"/>
          <w:color w:val="000000" w:themeColor="text1"/>
        </w:rPr>
        <w:t>Три кита</w:t>
      </w:r>
      <w:r w:rsidR="00667DB3">
        <w:rPr>
          <w:rStyle w:val="FontStyle96"/>
          <w:color w:val="000000" w:themeColor="text1"/>
        </w:rPr>
        <w:t>»</w:t>
      </w:r>
      <w:r w:rsidRPr="00E073C5">
        <w:rPr>
          <w:rStyle w:val="FontStyle96"/>
          <w:color w:val="000000" w:themeColor="text1"/>
        </w:rPr>
        <w:t xml:space="preserve"> новостей телевидения. – Алматы: КазГНУ им. аль-Фараби, </w:t>
      </w:r>
      <w:r w:rsidRPr="00E073C5">
        <w:rPr>
          <w:rStyle w:val="FontStyle96"/>
          <w:noProof/>
          <w:color w:val="000000" w:themeColor="text1"/>
        </w:rPr>
        <w:t xml:space="preserve">1995. </w:t>
      </w:r>
      <w:r w:rsidRPr="00E073C5">
        <w:rPr>
          <w:rStyle w:val="FontStyle96"/>
          <w:color w:val="000000" w:themeColor="text1"/>
        </w:rPr>
        <w:t>–</w:t>
      </w:r>
      <w:r w:rsidR="00003469" w:rsidRPr="00E073C5">
        <w:rPr>
          <w:rStyle w:val="FontStyle96"/>
          <w:color w:val="000000" w:themeColor="text1"/>
        </w:rPr>
        <w:t xml:space="preserve"> Ч. </w:t>
      </w:r>
      <w:r w:rsidR="00003469" w:rsidRPr="00E073C5">
        <w:rPr>
          <w:rStyle w:val="FontStyle96"/>
          <w:color w:val="000000" w:themeColor="text1"/>
          <w:lang w:val="en-US"/>
        </w:rPr>
        <w:t>I</w:t>
      </w:r>
      <w:r w:rsidR="00003469" w:rsidRPr="00E073C5">
        <w:rPr>
          <w:rStyle w:val="FontStyle96"/>
          <w:color w:val="000000" w:themeColor="text1"/>
        </w:rPr>
        <w:t>.</w:t>
      </w:r>
      <w:r w:rsidR="002D60DE">
        <w:rPr>
          <w:rStyle w:val="FontStyle96"/>
          <w:color w:val="000000" w:themeColor="text1"/>
        </w:rPr>
        <w:t xml:space="preserve"> – </w:t>
      </w:r>
      <w:r w:rsidRPr="00E073C5">
        <w:rPr>
          <w:rStyle w:val="FontStyle96"/>
          <w:color w:val="000000" w:themeColor="text1"/>
        </w:rPr>
        <w:t xml:space="preserve">С. </w:t>
      </w:r>
      <w:r w:rsidR="00726E89" w:rsidRPr="00E073C5">
        <w:rPr>
          <w:rStyle w:val="FontStyle96"/>
          <w:color w:val="000000" w:themeColor="text1"/>
        </w:rPr>
        <w:t>242-260.</w:t>
      </w:r>
    </w:p>
    <w:p w:rsidR="002B5142" w:rsidRPr="00607E72" w:rsidRDefault="002B5142"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607E72">
        <w:rPr>
          <w:rFonts w:ascii="Times New Roman" w:eastAsia="Times New Roman" w:hAnsi="Times New Roman" w:cs="Times New Roman"/>
          <w:bCs/>
          <w:color w:val="000000" w:themeColor="text1"/>
          <w:lang w:eastAsia="ru-RU"/>
        </w:rPr>
        <w:t>Повороты векторов СМИ</w:t>
      </w:r>
      <w:r w:rsidRPr="00607E72">
        <w:rPr>
          <w:rFonts w:ascii="Times New Roman" w:eastAsia="Times New Roman" w:hAnsi="Times New Roman" w:cs="Times New Roman"/>
          <w:b/>
          <w:bCs/>
          <w:color w:val="000000" w:themeColor="text1"/>
          <w:lang w:eastAsia="ru-RU"/>
        </w:rPr>
        <w:t xml:space="preserve"> </w:t>
      </w:r>
      <w:r w:rsidRPr="00607E72">
        <w:rPr>
          <w:rStyle w:val="FontStyle122"/>
          <w:color w:val="000000" w:themeColor="text1"/>
          <w:sz w:val="22"/>
          <w:szCs w:val="22"/>
        </w:rPr>
        <w:t xml:space="preserve">// </w:t>
      </w:r>
      <w:r w:rsidRPr="00607E72">
        <w:rPr>
          <w:rStyle w:val="FontStyle96"/>
          <w:noProof/>
          <w:color w:val="000000" w:themeColor="text1"/>
        </w:rPr>
        <w:t xml:space="preserve">Телевидение </w:t>
      </w:r>
      <w:r w:rsidRPr="00607E72">
        <w:rPr>
          <w:rStyle w:val="FontStyle96"/>
          <w:color w:val="000000" w:themeColor="text1"/>
        </w:rPr>
        <w:t>Казахстана в условиях становления демократической государственности. Взгляд в будущее из прошлого.</w:t>
      </w:r>
      <w:r w:rsidR="002315B1" w:rsidRPr="00607E72">
        <w:rPr>
          <w:rStyle w:val="FontStyle96"/>
          <w:color w:val="000000" w:themeColor="text1"/>
        </w:rPr>
        <w:t xml:space="preserve"> </w:t>
      </w:r>
      <w:r w:rsidR="0070462F">
        <w:rPr>
          <w:rStyle w:val="FontStyle96"/>
          <w:color w:val="000000" w:themeColor="text1"/>
        </w:rPr>
        <w:t>«</w:t>
      </w:r>
      <w:r w:rsidRPr="00607E72">
        <w:rPr>
          <w:rStyle w:val="FontStyle96"/>
          <w:color w:val="000000" w:themeColor="text1"/>
        </w:rPr>
        <w:t>Три кита</w:t>
      </w:r>
      <w:r w:rsidR="0070462F">
        <w:rPr>
          <w:rStyle w:val="FontStyle96"/>
          <w:color w:val="000000" w:themeColor="text1"/>
        </w:rPr>
        <w:t>»</w:t>
      </w:r>
      <w:r w:rsidRPr="00607E72">
        <w:rPr>
          <w:rStyle w:val="FontStyle96"/>
          <w:color w:val="000000" w:themeColor="text1"/>
        </w:rPr>
        <w:t xml:space="preserve"> новостей телевидения. – Алматы: КазГНУ им. аль-Фараби, </w:t>
      </w:r>
      <w:r w:rsidRPr="00607E72">
        <w:rPr>
          <w:rStyle w:val="FontStyle96"/>
          <w:noProof/>
          <w:color w:val="000000" w:themeColor="text1"/>
        </w:rPr>
        <w:t xml:space="preserve">1995. </w:t>
      </w:r>
      <w:r w:rsidRPr="00607E72">
        <w:rPr>
          <w:rStyle w:val="FontStyle96"/>
          <w:color w:val="000000" w:themeColor="text1"/>
        </w:rPr>
        <w:t>–</w:t>
      </w:r>
      <w:r w:rsidR="003704DD" w:rsidRPr="00607E72">
        <w:rPr>
          <w:rStyle w:val="FontStyle96"/>
          <w:color w:val="000000" w:themeColor="text1"/>
        </w:rPr>
        <w:t xml:space="preserve"> Ч. </w:t>
      </w:r>
      <w:r w:rsidR="003704DD" w:rsidRPr="00607E72">
        <w:rPr>
          <w:rStyle w:val="FontStyle96"/>
          <w:color w:val="000000" w:themeColor="text1"/>
          <w:lang w:val="en-US"/>
        </w:rPr>
        <w:t>I</w:t>
      </w:r>
      <w:r w:rsidR="003704DD" w:rsidRPr="00607E72">
        <w:rPr>
          <w:rStyle w:val="FontStyle96"/>
          <w:color w:val="000000" w:themeColor="text1"/>
        </w:rPr>
        <w:t>.</w:t>
      </w:r>
      <w:r w:rsidR="002D60DE">
        <w:rPr>
          <w:rStyle w:val="FontStyle96"/>
          <w:color w:val="000000" w:themeColor="text1"/>
        </w:rPr>
        <w:t xml:space="preserve"> – </w:t>
      </w:r>
      <w:r w:rsidRPr="00607E72">
        <w:rPr>
          <w:rStyle w:val="FontStyle96"/>
          <w:color w:val="000000" w:themeColor="text1"/>
        </w:rPr>
        <w:t xml:space="preserve">С. </w:t>
      </w:r>
      <w:r w:rsidR="001B05E0" w:rsidRPr="00607E72">
        <w:rPr>
          <w:rStyle w:val="FontStyle96"/>
          <w:color w:val="000000" w:themeColor="text1"/>
        </w:rPr>
        <w:t>19-27.</w:t>
      </w:r>
    </w:p>
    <w:p w:rsidR="001F66D2" w:rsidRPr="003F2ACB" w:rsidRDefault="001F66D2"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3F2ACB">
        <w:rPr>
          <w:rFonts w:ascii="Times New Roman" w:eastAsia="Times New Roman" w:hAnsi="Times New Roman" w:cs="Times New Roman"/>
          <w:bCs/>
          <w:color w:val="000000" w:themeColor="text1"/>
          <w:lang w:eastAsia="ru-RU"/>
        </w:rPr>
        <w:lastRenderedPageBreak/>
        <w:t>Прокладывая выход к</w:t>
      </w:r>
      <w:r w:rsidR="00243FBF" w:rsidRPr="003F2ACB">
        <w:rPr>
          <w:rFonts w:ascii="Times New Roman" w:eastAsia="Times New Roman" w:hAnsi="Times New Roman" w:cs="Times New Roman"/>
          <w:bCs/>
          <w:color w:val="000000" w:themeColor="text1"/>
          <w:lang w:eastAsia="ru-RU"/>
        </w:rPr>
        <w:t xml:space="preserve"> </w:t>
      </w:r>
      <w:r w:rsidRPr="003F2ACB">
        <w:rPr>
          <w:rFonts w:ascii="Times New Roman" w:eastAsia="Times New Roman" w:hAnsi="Times New Roman" w:cs="Times New Roman"/>
          <w:bCs/>
          <w:color w:val="000000" w:themeColor="text1"/>
          <w:lang w:eastAsia="ru-RU"/>
        </w:rPr>
        <w:t>сегодняшнему дн</w:t>
      </w:r>
      <w:r w:rsidR="00243FBF" w:rsidRPr="003F2ACB">
        <w:rPr>
          <w:rFonts w:ascii="Times New Roman" w:eastAsia="Times New Roman" w:hAnsi="Times New Roman" w:cs="Times New Roman"/>
          <w:bCs/>
          <w:color w:val="000000" w:themeColor="text1"/>
          <w:lang w:eastAsia="ru-RU"/>
        </w:rPr>
        <w:t xml:space="preserve">ю </w:t>
      </w:r>
      <w:r w:rsidRPr="003F2ACB">
        <w:rPr>
          <w:rStyle w:val="FontStyle122"/>
          <w:color w:val="000000" w:themeColor="text1"/>
          <w:sz w:val="22"/>
          <w:szCs w:val="22"/>
        </w:rPr>
        <w:t xml:space="preserve">// </w:t>
      </w:r>
      <w:r w:rsidRPr="003F2ACB">
        <w:rPr>
          <w:rStyle w:val="FontStyle96"/>
          <w:noProof/>
          <w:color w:val="000000" w:themeColor="text1"/>
        </w:rPr>
        <w:t xml:space="preserve">Телевидение </w:t>
      </w:r>
      <w:r w:rsidRPr="003F2ACB">
        <w:rPr>
          <w:rStyle w:val="FontStyle96"/>
          <w:color w:val="000000" w:themeColor="text1"/>
        </w:rPr>
        <w:t xml:space="preserve">Казахстана в условиях становления демократической государственности. Взгляд в будущее из прошлого. </w:t>
      </w:r>
      <w:r w:rsidR="00FC3AC7">
        <w:rPr>
          <w:rStyle w:val="FontStyle96"/>
          <w:color w:val="000000" w:themeColor="text1"/>
        </w:rPr>
        <w:t>«</w:t>
      </w:r>
      <w:r w:rsidRPr="003F2ACB">
        <w:rPr>
          <w:rStyle w:val="FontStyle96"/>
          <w:color w:val="000000" w:themeColor="text1"/>
        </w:rPr>
        <w:t>Три кита</w:t>
      </w:r>
      <w:r w:rsidR="00FC3AC7">
        <w:rPr>
          <w:rStyle w:val="FontStyle96"/>
          <w:color w:val="000000" w:themeColor="text1"/>
        </w:rPr>
        <w:t>»</w:t>
      </w:r>
      <w:r w:rsidRPr="003F2ACB">
        <w:rPr>
          <w:rStyle w:val="FontStyle96"/>
          <w:color w:val="000000" w:themeColor="text1"/>
        </w:rPr>
        <w:t xml:space="preserve"> новостей телевидения. – Алматы: КазГНУ им. аль-Фараби, </w:t>
      </w:r>
      <w:r w:rsidRPr="003F2ACB">
        <w:rPr>
          <w:rStyle w:val="FontStyle96"/>
          <w:noProof/>
          <w:color w:val="000000" w:themeColor="text1"/>
        </w:rPr>
        <w:t xml:space="preserve">1995. </w:t>
      </w:r>
      <w:r w:rsidRPr="003F2ACB">
        <w:rPr>
          <w:rStyle w:val="FontStyle96"/>
          <w:color w:val="000000" w:themeColor="text1"/>
        </w:rPr>
        <w:t>–</w:t>
      </w:r>
      <w:r w:rsidR="00C16C79" w:rsidRPr="003F2ACB">
        <w:rPr>
          <w:rStyle w:val="FontStyle96"/>
          <w:color w:val="000000" w:themeColor="text1"/>
        </w:rPr>
        <w:t xml:space="preserve"> </w:t>
      </w:r>
      <w:r w:rsidR="00FF6466" w:rsidRPr="003F2ACB">
        <w:rPr>
          <w:rStyle w:val="FontStyle96"/>
          <w:color w:val="000000" w:themeColor="text1"/>
        </w:rPr>
        <w:t xml:space="preserve">Ч. </w:t>
      </w:r>
      <w:r w:rsidR="00FF6466" w:rsidRPr="003F2ACB">
        <w:rPr>
          <w:rStyle w:val="FontStyle96"/>
          <w:color w:val="000000" w:themeColor="text1"/>
          <w:lang w:val="en-US"/>
        </w:rPr>
        <w:t>I</w:t>
      </w:r>
      <w:r w:rsidR="00FF6466" w:rsidRPr="003F2ACB">
        <w:rPr>
          <w:rStyle w:val="FontStyle96"/>
          <w:color w:val="000000" w:themeColor="text1"/>
        </w:rPr>
        <w:t>.</w:t>
      </w:r>
      <w:r w:rsidR="002D60DE">
        <w:rPr>
          <w:rStyle w:val="FontStyle96"/>
          <w:color w:val="000000" w:themeColor="text1"/>
        </w:rPr>
        <w:t xml:space="preserve"> – </w:t>
      </w:r>
      <w:r w:rsidRPr="003F2ACB">
        <w:rPr>
          <w:rStyle w:val="FontStyle96"/>
          <w:color w:val="000000" w:themeColor="text1"/>
        </w:rPr>
        <w:t xml:space="preserve">С. </w:t>
      </w:r>
      <w:r w:rsidR="005130E4" w:rsidRPr="003F2ACB">
        <w:rPr>
          <w:rStyle w:val="FontStyle96"/>
          <w:color w:val="000000" w:themeColor="text1"/>
        </w:rPr>
        <w:t>1</w:t>
      </w:r>
      <w:r w:rsidR="000D4EFD" w:rsidRPr="003F2ACB">
        <w:rPr>
          <w:rStyle w:val="FontStyle96"/>
          <w:color w:val="000000" w:themeColor="text1"/>
        </w:rPr>
        <w:t>54-182.</w:t>
      </w:r>
    </w:p>
    <w:p w:rsidR="001E45D3" w:rsidRPr="007C7FC0" w:rsidRDefault="001E45D3"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7C7FC0">
        <w:rPr>
          <w:rFonts w:ascii="Times New Roman" w:eastAsia="Times New Roman" w:hAnsi="Times New Roman" w:cs="Times New Roman"/>
          <w:bCs/>
          <w:color w:val="000000" w:themeColor="text1"/>
          <w:lang w:eastAsia="ru-RU"/>
        </w:rPr>
        <w:t>Свободные СМИ</w:t>
      </w:r>
      <w:r w:rsidR="005373C3" w:rsidRPr="007C7FC0">
        <w:rPr>
          <w:rFonts w:ascii="Times New Roman" w:eastAsia="Times New Roman" w:hAnsi="Times New Roman" w:cs="Times New Roman"/>
          <w:bCs/>
          <w:color w:val="000000" w:themeColor="text1"/>
          <w:lang w:eastAsia="ru-RU"/>
        </w:rPr>
        <w:t xml:space="preserve">: </w:t>
      </w:r>
      <w:r w:rsidRPr="007C7FC0">
        <w:rPr>
          <w:rFonts w:ascii="Times New Roman" w:eastAsia="Times New Roman" w:hAnsi="Times New Roman" w:cs="Times New Roman"/>
          <w:bCs/>
          <w:color w:val="000000" w:themeColor="text1"/>
          <w:lang w:eastAsia="ru-RU"/>
        </w:rPr>
        <w:t>от</w:t>
      </w:r>
      <w:r w:rsidR="005373C3" w:rsidRPr="007C7FC0">
        <w:rPr>
          <w:rFonts w:ascii="Times New Roman" w:eastAsia="Times New Roman" w:hAnsi="Times New Roman" w:cs="Times New Roman"/>
          <w:bCs/>
          <w:color w:val="000000" w:themeColor="text1"/>
          <w:lang w:eastAsia="ru-RU"/>
        </w:rPr>
        <w:t xml:space="preserve"> </w:t>
      </w:r>
      <w:r w:rsidRPr="007C7FC0">
        <w:rPr>
          <w:rFonts w:ascii="Times New Roman" w:eastAsia="Times New Roman" w:hAnsi="Times New Roman" w:cs="Times New Roman"/>
          <w:bCs/>
          <w:color w:val="000000" w:themeColor="text1"/>
          <w:lang w:eastAsia="ru-RU"/>
        </w:rPr>
        <w:t>кого и от чего?</w:t>
      </w:r>
      <w:r w:rsidRPr="007C7FC0">
        <w:rPr>
          <w:rStyle w:val="FontStyle122"/>
          <w:color w:val="000000" w:themeColor="text1"/>
          <w:sz w:val="22"/>
          <w:szCs w:val="22"/>
        </w:rPr>
        <w:t xml:space="preserve"> // </w:t>
      </w:r>
      <w:r w:rsidRPr="007C7FC0">
        <w:rPr>
          <w:rStyle w:val="FontStyle96"/>
          <w:noProof/>
          <w:color w:val="000000" w:themeColor="text1"/>
        </w:rPr>
        <w:t xml:space="preserve">Телевидение </w:t>
      </w:r>
      <w:r w:rsidRPr="007C7FC0">
        <w:rPr>
          <w:rStyle w:val="FontStyle96"/>
          <w:color w:val="000000" w:themeColor="text1"/>
        </w:rPr>
        <w:t>Казахстана в условиях становления демократической государственности. Взгляд в будущее из прошлого.</w:t>
      </w:r>
      <w:r w:rsidR="00A40A84" w:rsidRPr="007C7FC0">
        <w:rPr>
          <w:rStyle w:val="FontStyle96"/>
          <w:color w:val="000000" w:themeColor="text1"/>
        </w:rPr>
        <w:t xml:space="preserve"> </w:t>
      </w:r>
      <w:r w:rsidR="008223B3">
        <w:rPr>
          <w:rStyle w:val="FontStyle96"/>
          <w:color w:val="000000" w:themeColor="text1"/>
        </w:rPr>
        <w:t>«</w:t>
      </w:r>
      <w:r w:rsidRPr="007C7FC0">
        <w:rPr>
          <w:rStyle w:val="FontStyle96"/>
          <w:color w:val="000000" w:themeColor="text1"/>
        </w:rPr>
        <w:t>Три кита</w:t>
      </w:r>
      <w:r w:rsidR="008223B3">
        <w:rPr>
          <w:rStyle w:val="FontStyle96"/>
          <w:color w:val="000000" w:themeColor="text1"/>
        </w:rPr>
        <w:t>»</w:t>
      </w:r>
      <w:r w:rsidRPr="007C7FC0">
        <w:rPr>
          <w:rStyle w:val="FontStyle96"/>
          <w:color w:val="000000" w:themeColor="text1"/>
        </w:rPr>
        <w:t xml:space="preserve"> новостей телевидения. – Алматы: КазГНУ им. аль-Фараби, </w:t>
      </w:r>
      <w:r w:rsidRPr="007C7FC0">
        <w:rPr>
          <w:rStyle w:val="FontStyle96"/>
          <w:noProof/>
          <w:color w:val="000000" w:themeColor="text1"/>
        </w:rPr>
        <w:t xml:space="preserve">1995. </w:t>
      </w:r>
      <w:r w:rsidRPr="007C7FC0">
        <w:rPr>
          <w:rStyle w:val="FontStyle96"/>
          <w:color w:val="000000" w:themeColor="text1"/>
        </w:rPr>
        <w:t>–</w:t>
      </w:r>
      <w:r w:rsidR="00A40A84" w:rsidRPr="007C7FC0">
        <w:rPr>
          <w:rStyle w:val="FontStyle96"/>
          <w:color w:val="000000" w:themeColor="text1"/>
        </w:rPr>
        <w:t xml:space="preserve"> Ч. </w:t>
      </w:r>
      <w:r w:rsidR="00A40A84" w:rsidRPr="007C7FC0">
        <w:rPr>
          <w:rStyle w:val="FontStyle96"/>
          <w:color w:val="000000" w:themeColor="text1"/>
          <w:lang w:val="en-US"/>
        </w:rPr>
        <w:t>I</w:t>
      </w:r>
      <w:r w:rsidR="00A40A84" w:rsidRPr="007C7FC0">
        <w:rPr>
          <w:rStyle w:val="FontStyle96"/>
          <w:color w:val="000000" w:themeColor="text1"/>
        </w:rPr>
        <w:t>.</w:t>
      </w:r>
      <w:r w:rsidR="002D60DE">
        <w:rPr>
          <w:rStyle w:val="FontStyle96"/>
          <w:color w:val="000000" w:themeColor="text1"/>
        </w:rPr>
        <w:t xml:space="preserve"> – </w:t>
      </w:r>
      <w:r w:rsidRPr="007C7FC0">
        <w:rPr>
          <w:rStyle w:val="FontStyle96"/>
          <w:color w:val="000000" w:themeColor="text1"/>
        </w:rPr>
        <w:t xml:space="preserve">С. </w:t>
      </w:r>
      <w:r w:rsidR="001F4232" w:rsidRPr="007C7FC0">
        <w:rPr>
          <w:rStyle w:val="FontStyle96"/>
          <w:color w:val="000000" w:themeColor="text1"/>
        </w:rPr>
        <w:t>37-40.</w:t>
      </w:r>
    </w:p>
    <w:p w:rsidR="00DD7189" w:rsidRPr="000828D9" w:rsidRDefault="00DD7189"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0828D9">
        <w:rPr>
          <w:rFonts w:ascii="Times New Roman" w:eastAsia="Times New Roman" w:hAnsi="Times New Roman" w:cs="Times New Roman"/>
          <w:bCs/>
          <w:color w:val="000000" w:themeColor="text1"/>
          <w:lang w:eastAsia="ru-RU"/>
        </w:rPr>
        <w:t>ТВ и выборы</w:t>
      </w:r>
      <w:r w:rsidRPr="000828D9">
        <w:rPr>
          <w:rFonts w:ascii="Times New Roman" w:eastAsia="Times New Roman" w:hAnsi="Times New Roman" w:cs="Times New Roman"/>
          <w:b/>
          <w:bCs/>
          <w:color w:val="000000" w:themeColor="text1"/>
          <w:lang w:eastAsia="ru-RU"/>
        </w:rPr>
        <w:t xml:space="preserve"> </w:t>
      </w:r>
      <w:r w:rsidRPr="000828D9">
        <w:rPr>
          <w:rStyle w:val="FontStyle122"/>
          <w:color w:val="000000" w:themeColor="text1"/>
          <w:sz w:val="22"/>
          <w:szCs w:val="22"/>
        </w:rPr>
        <w:t xml:space="preserve">// </w:t>
      </w:r>
      <w:r w:rsidRPr="000828D9">
        <w:rPr>
          <w:rStyle w:val="FontStyle96"/>
          <w:noProof/>
          <w:color w:val="000000" w:themeColor="text1"/>
        </w:rPr>
        <w:t xml:space="preserve">Телевидение </w:t>
      </w:r>
      <w:r w:rsidRPr="000828D9">
        <w:rPr>
          <w:rStyle w:val="FontStyle96"/>
          <w:color w:val="000000" w:themeColor="text1"/>
        </w:rPr>
        <w:t>Казахстана в условиях становления демократической государственности. Взгляд в будущее из прошлого.</w:t>
      </w:r>
      <w:r w:rsidR="00675A27" w:rsidRPr="000828D9">
        <w:rPr>
          <w:rStyle w:val="FontStyle96"/>
          <w:color w:val="000000" w:themeColor="text1"/>
        </w:rPr>
        <w:t xml:space="preserve"> </w:t>
      </w:r>
      <w:r w:rsidR="0074608F">
        <w:rPr>
          <w:rStyle w:val="FontStyle96"/>
          <w:color w:val="000000" w:themeColor="text1"/>
        </w:rPr>
        <w:t>«</w:t>
      </w:r>
      <w:r w:rsidRPr="000828D9">
        <w:rPr>
          <w:rStyle w:val="FontStyle96"/>
          <w:color w:val="000000" w:themeColor="text1"/>
        </w:rPr>
        <w:t>Три кита</w:t>
      </w:r>
      <w:r w:rsidR="0074608F">
        <w:rPr>
          <w:rStyle w:val="FontStyle96"/>
          <w:color w:val="000000" w:themeColor="text1"/>
        </w:rPr>
        <w:t>»</w:t>
      </w:r>
      <w:r w:rsidRPr="000828D9">
        <w:rPr>
          <w:rStyle w:val="FontStyle96"/>
          <w:color w:val="000000" w:themeColor="text1"/>
        </w:rPr>
        <w:t xml:space="preserve"> новостей телевидения. – Алматы: КазГНУ им. аль-Фараби, </w:t>
      </w:r>
      <w:r w:rsidRPr="000828D9">
        <w:rPr>
          <w:rStyle w:val="FontStyle96"/>
          <w:noProof/>
          <w:color w:val="000000" w:themeColor="text1"/>
        </w:rPr>
        <w:t xml:space="preserve">1995. </w:t>
      </w:r>
      <w:r w:rsidRPr="000828D9">
        <w:rPr>
          <w:rStyle w:val="FontStyle96"/>
          <w:color w:val="000000" w:themeColor="text1"/>
        </w:rPr>
        <w:t>–</w:t>
      </w:r>
      <w:r w:rsidR="00602A59" w:rsidRPr="000828D9">
        <w:rPr>
          <w:rStyle w:val="FontStyle96"/>
          <w:color w:val="000000" w:themeColor="text1"/>
        </w:rPr>
        <w:t xml:space="preserve"> Ч. </w:t>
      </w:r>
      <w:r w:rsidR="00AB17D9" w:rsidRPr="000828D9">
        <w:rPr>
          <w:rStyle w:val="FontStyle96"/>
          <w:color w:val="000000" w:themeColor="text1"/>
          <w:lang w:val="en-US"/>
        </w:rPr>
        <w:t>I</w:t>
      </w:r>
      <w:r w:rsidR="00AB17D9" w:rsidRPr="000828D9">
        <w:rPr>
          <w:rStyle w:val="FontStyle96"/>
          <w:color w:val="000000" w:themeColor="text1"/>
        </w:rPr>
        <w:t>.</w:t>
      </w:r>
      <w:r w:rsidR="002D60DE">
        <w:rPr>
          <w:rStyle w:val="FontStyle96"/>
          <w:color w:val="000000" w:themeColor="text1"/>
        </w:rPr>
        <w:t xml:space="preserve"> – </w:t>
      </w:r>
      <w:r w:rsidRPr="000828D9">
        <w:rPr>
          <w:rStyle w:val="FontStyle96"/>
          <w:color w:val="000000" w:themeColor="text1"/>
        </w:rPr>
        <w:t>С. 40-44.</w:t>
      </w:r>
    </w:p>
    <w:p w:rsidR="00515C9A" w:rsidRPr="00CC4012" w:rsidRDefault="00515C9A"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bCs/>
        </w:rPr>
      </w:pPr>
      <w:r w:rsidRPr="00CC4012">
        <w:rPr>
          <w:rFonts w:ascii="Times New Roman" w:hAnsi="Times New Roman" w:cs="Times New Roman"/>
          <w:bCs/>
        </w:rPr>
        <w:t>Телевидение</w:t>
      </w:r>
      <w:r w:rsidR="00A04FE8" w:rsidRPr="00CC4012">
        <w:rPr>
          <w:rFonts w:ascii="Times New Roman" w:hAnsi="Times New Roman" w:cs="Times New Roman"/>
          <w:bCs/>
        </w:rPr>
        <w:t xml:space="preserve"> </w:t>
      </w:r>
      <w:r w:rsidRPr="00CC4012">
        <w:rPr>
          <w:rFonts w:ascii="Times New Roman" w:hAnsi="Times New Roman" w:cs="Times New Roman"/>
          <w:bCs/>
        </w:rPr>
        <w:t>в независимом Казахстане</w:t>
      </w:r>
      <w:r w:rsidR="0093704C" w:rsidRPr="00CC4012">
        <w:rPr>
          <w:rFonts w:ascii="Times New Roman" w:hAnsi="Times New Roman" w:cs="Times New Roman"/>
          <w:bCs/>
        </w:rPr>
        <w:t xml:space="preserve"> </w:t>
      </w:r>
      <w:r w:rsidRPr="00CC4012">
        <w:rPr>
          <w:rFonts w:ascii="Times New Roman" w:hAnsi="Times New Roman" w:cs="Times New Roman"/>
          <w:bCs/>
        </w:rPr>
        <w:t>// Бюллетень «Законодательство и практика средств массовой информации».</w:t>
      </w:r>
      <w:r w:rsidR="00A04FE8" w:rsidRPr="00CC4012">
        <w:rPr>
          <w:rFonts w:ascii="Times New Roman" w:hAnsi="Times New Roman" w:cs="Times New Roman"/>
          <w:bCs/>
        </w:rPr>
        <w:t xml:space="preserve"> – 1995. – </w:t>
      </w:r>
      <w:r w:rsidRPr="00CC4012">
        <w:rPr>
          <w:rFonts w:ascii="Times New Roman" w:hAnsi="Times New Roman" w:cs="Times New Roman"/>
          <w:bCs/>
        </w:rPr>
        <w:t>Вып</w:t>
      </w:r>
      <w:r w:rsidR="00A04FE8" w:rsidRPr="00CC4012">
        <w:rPr>
          <w:rFonts w:ascii="Times New Roman" w:hAnsi="Times New Roman" w:cs="Times New Roman"/>
          <w:bCs/>
        </w:rPr>
        <w:t xml:space="preserve">. </w:t>
      </w:r>
      <w:r w:rsidRPr="00CC4012">
        <w:rPr>
          <w:rFonts w:ascii="Times New Roman" w:hAnsi="Times New Roman" w:cs="Times New Roman"/>
          <w:bCs/>
        </w:rPr>
        <w:t>1</w:t>
      </w:r>
      <w:r w:rsidR="00A04FE8" w:rsidRPr="00CC4012">
        <w:rPr>
          <w:rFonts w:ascii="Times New Roman" w:hAnsi="Times New Roman" w:cs="Times New Roman"/>
          <w:bCs/>
        </w:rPr>
        <w:t xml:space="preserve">. – С. </w:t>
      </w:r>
      <w:r w:rsidRPr="00CC4012">
        <w:rPr>
          <w:rFonts w:ascii="Times New Roman" w:hAnsi="Times New Roman" w:cs="Times New Roman"/>
          <w:bCs/>
        </w:rPr>
        <w:t>1</w:t>
      </w:r>
      <w:r w:rsidR="00A04FE8" w:rsidRPr="00CC4012">
        <w:rPr>
          <w:rFonts w:ascii="Times New Roman" w:hAnsi="Times New Roman" w:cs="Times New Roman"/>
          <w:bCs/>
        </w:rPr>
        <w:t>-</w:t>
      </w:r>
      <w:r w:rsidRPr="00CC4012">
        <w:rPr>
          <w:rFonts w:ascii="Times New Roman" w:hAnsi="Times New Roman" w:cs="Times New Roman"/>
          <w:bCs/>
        </w:rPr>
        <w:t>4.</w:t>
      </w:r>
    </w:p>
    <w:p w:rsidR="00DE4AE1" w:rsidRPr="0042363D" w:rsidRDefault="00DE4AE1"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42363D">
        <w:rPr>
          <w:rFonts w:ascii="Times New Roman" w:eastAsia="Times New Roman" w:hAnsi="Times New Roman" w:cs="Times New Roman"/>
          <w:bCs/>
          <w:color w:val="000000" w:themeColor="text1"/>
          <w:lang w:eastAsia="ru-RU"/>
        </w:rPr>
        <w:t>Телевидение и аудитория</w:t>
      </w:r>
      <w:r w:rsidRPr="0042363D">
        <w:rPr>
          <w:rFonts w:ascii="Times New Roman" w:eastAsia="Times New Roman" w:hAnsi="Times New Roman" w:cs="Times New Roman"/>
          <w:b/>
          <w:bCs/>
          <w:color w:val="000000" w:themeColor="text1"/>
          <w:lang w:eastAsia="ru-RU"/>
        </w:rPr>
        <w:t xml:space="preserve"> </w:t>
      </w:r>
      <w:r w:rsidRPr="0042363D">
        <w:rPr>
          <w:rStyle w:val="FontStyle122"/>
          <w:color w:val="000000" w:themeColor="text1"/>
          <w:sz w:val="22"/>
          <w:szCs w:val="22"/>
        </w:rPr>
        <w:t xml:space="preserve">// </w:t>
      </w:r>
      <w:r w:rsidRPr="0042363D">
        <w:rPr>
          <w:rStyle w:val="FontStyle96"/>
          <w:noProof/>
          <w:color w:val="000000" w:themeColor="text1"/>
        </w:rPr>
        <w:t xml:space="preserve">Телевидение </w:t>
      </w:r>
      <w:r w:rsidRPr="0042363D">
        <w:rPr>
          <w:rStyle w:val="FontStyle96"/>
          <w:color w:val="000000" w:themeColor="text1"/>
        </w:rPr>
        <w:t>Казахстана в условиях становления демократической государственности. Взгляд в будущее из прошлого.</w:t>
      </w:r>
      <w:r w:rsidR="007A1CF0" w:rsidRPr="0042363D">
        <w:rPr>
          <w:rStyle w:val="FontStyle96"/>
          <w:color w:val="000000" w:themeColor="text1"/>
        </w:rPr>
        <w:t xml:space="preserve"> </w:t>
      </w:r>
      <w:r w:rsidR="00A34F2F">
        <w:rPr>
          <w:rStyle w:val="FontStyle96"/>
          <w:color w:val="000000" w:themeColor="text1"/>
        </w:rPr>
        <w:t>«</w:t>
      </w:r>
      <w:r w:rsidRPr="0042363D">
        <w:rPr>
          <w:rStyle w:val="FontStyle96"/>
          <w:color w:val="000000" w:themeColor="text1"/>
        </w:rPr>
        <w:t>Три кита</w:t>
      </w:r>
      <w:r w:rsidR="00A34F2F">
        <w:rPr>
          <w:rStyle w:val="FontStyle96"/>
          <w:color w:val="000000" w:themeColor="text1"/>
        </w:rPr>
        <w:t>»</w:t>
      </w:r>
      <w:r w:rsidRPr="0042363D">
        <w:rPr>
          <w:rStyle w:val="FontStyle96"/>
          <w:color w:val="000000" w:themeColor="text1"/>
        </w:rPr>
        <w:t xml:space="preserve"> новостей телевидения. – Алматы: КазГНУ им. аль-Фараби, </w:t>
      </w:r>
      <w:r w:rsidRPr="0042363D">
        <w:rPr>
          <w:rStyle w:val="FontStyle96"/>
          <w:noProof/>
          <w:color w:val="000000" w:themeColor="text1"/>
        </w:rPr>
        <w:t xml:space="preserve">1995. </w:t>
      </w:r>
      <w:r w:rsidRPr="0042363D">
        <w:rPr>
          <w:rStyle w:val="FontStyle96"/>
          <w:color w:val="000000" w:themeColor="text1"/>
        </w:rPr>
        <w:t>–</w:t>
      </w:r>
      <w:r w:rsidR="00BF0C64" w:rsidRPr="0042363D">
        <w:rPr>
          <w:rStyle w:val="FontStyle96"/>
          <w:color w:val="000000" w:themeColor="text1"/>
        </w:rPr>
        <w:t xml:space="preserve"> Ч. </w:t>
      </w:r>
      <w:r w:rsidR="00BF0C64" w:rsidRPr="0042363D">
        <w:rPr>
          <w:rStyle w:val="FontStyle96"/>
          <w:color w:val="000000" w:themeColor="text1"/>
          <w:lang w:val="en-US"/>
        </w:rPr>
        <w:t>I</w:t>
      </w:r>
      <w:r w:rsidR="00BF0C64" w:rsidRPr="0042363D">
        <w:rPr>
          <w:rStyle w:val="FontStyle96"/>
          <w:color w:val="000000" w:themeColor="text1"/>
        </w:rPr>
        <w:t>.</w:t>
      </w:r>
      <w:r w:rsidR="002D60DE">
        <w:rPr>
          <w:rStyle w:val="FontStyle96"/>
          <w:color w:val="000000" w:themeColor="text1"/>
        </w:rPr>
        <w:t xml:space="preserve"> – </w:t>
      </w:r>
      <w:r w:rsidRPr="0042363D">
        <w:rPr>
          <w:rStyle w:val="FontStyle96"/>
          <w:color w:val="000000" w:themeColor="text1"/>
        </w:rPr>
        <w:t xml:space="preserve">С. </w:t>
      </w:r>
      <w:r w:rsidR="00156264" w:rsidRPr="0042363D">
        <w:rPr>
          <w:rStyle w:val="FontStyle96"/>
          <w:color w:val="000000" w:themeColor="text1"/>
        </w:rPr>
        <w:t>226-232.</w:t>
      </w:r>
    </w:p>
    <w:p w:rsidR="00BA1453" w:rsidRPr="004B630C" w:rsidRDefault="00BA1453"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4B630C">
        <w:rPr>
          <w:rFonts w:ascii="Times New Roman" w:eastAsia="Times New Roman" w:hAnsi="Times New Roman" w:cs="Times New Roman"/>
          <w:color w:val="000000"/>
          <w:lang w:eastAsia="ru-RU"/>
        </w:rPr>
        <w:t>Телевидение</w:t>
      </w:r>
      <w:r w:rsidR="00B06DD2" w:rsidRPr="004B630C">
        <w:rPr>
          <w:rFonts w:ascii="Times New Roman" w:eastAsia="Times New Roman" w:hAnsi="Times New Roman" w:cs="Times New Roman"/>
          <w:color w:val="000000"/>
          <w:lang w:eastAsia="ru-RU"/>
        </w:rPr>
        <w:t xml:space="preserve"> </w:t>
      </w:r>
      <w:r w:rsidRPr="004B630C">
        <w:rPr>
          <w:rFonts w:ascii="Times New Roman" w:eastAsia="Times New Roman" w:hAnsi="Times New Roman" w:cs="Times New Roman"/>
          <w:color w:val="000000"/>
          <w:lang w:eastAsia="ru-RU"/>
        </w:rPr>
        <w:t>Казахстана</w:t>
      </w:r>
      <w:r w:rsidR="00B06DD2" w:rsidRPr="004B630C">
        <w:rPr>
          <w:rFonts w:ascii="Times New Roman" w:eastAsia="Times New Roman" w:hAnsi="Times New Roman" w:cs="Times New Roman"/>
          <w:color w:val="000000"/>
          <w:lang w:eastAsia="ru-RU"/>
        </w:rPr>
        <w:t xml:space="preserve"> </w:t>
      </w:r>
      <w:r w:rsidRPr="004B630C">
        <w:rPr>
          <w:rFonts w:ascii="Times New Roman" w:eastAsia="Times New Roman" w:hAnsi="Times New Roman" w:cs="Times New Roman"/>
          <w:color w:val="000000"/>
          <w:lang w:eastAsia="ru-RU"/>
        </w:rPr>
        <w:t xml:space="preserve">в условиях становления демократической государственности: монография / </w:t>
      </w:r>
      <w:r w:rsidRPr="004B630C">
        <w:rPr>
          <w:rFonts w:ascii="Times New Roman" w:hAnsi="Times New Roman" w:cs="Times New Roman"/>
          <w:color w:val="000000" w:themeColor="text1"/>
        </w:rPr>
        <w:t>Под ред. Я. Н. Засурского; КазГНУ им. аль-Фараби.</w:t>
      </w:r>
      <w:r w:rsidR="002D60DE">
        <w:rPr>
          <w:rFonts w:ascii="Times New Roman" w:hAnsi="Times New Roman" w:cs="Times New Roman"/>
          <w:color w:val="000000" w:themeColor="text1"/>
        </w:rPr>
        <w:t xml:space="preserve"> – </w:t>
      </w:r>
      <w:r w:rsidRPr="004B630C">
        <w:rPr>
          <w:rFonts w:ascii="Times New Roman" w:hAnsi="Times New Roman" w:cs="Times New Roman"/>
          <w:color w:val="000000" w:themeColor="text1"/>
        </w:rPr>
        <w:t>Алматы: КазГНУ</w:t>
      </w:r>
      <w:r w:rsidR="00D53E58" w:rsidRPr="004B630C">
        <w:rPr>
          <w:rFonts w:ascii="Times New Roman" w:hAnsi="Times New Roman" w:cs="Times New Roman"/>
          <w:color w:val="000000" w:themeColor="text1"/>
        </w:rPr>
        <w:t xml:space="preserve"> им. </w:t>
      </w:r>
      <w:r w:rsidR="001D6AFC" w:rsidRPr="004B630C">
        <w:rPr>
          <w:rFonts w:ascii="Times New Roman" w:hAnsi="Times New Roman" w:cs="Times New Roman"/>
          <w:color w:val="000000" w:themeColor="text1"/>
        </w:rPr>
        <w:t>а</w:t>
      </w:r>
      <w:r w:rsidR="00D53E58" w:rsidRPr="004B630C">
        <w:rPr>
          <w:rFonts w:ascii="Times New Roman" w:hAnsi="Times New Roman" w:cs="Times New Roman"/>
          <w:color w:val="000000" w:themeColor="text1"/>
        </w:rPr>
        <w:t>ль-Фараби</w:t>
      </w:r>
      <w:r w:rsidRPr="004B630C">
        <w:rPr>
          <w:rFonts w:ascii="Times New Roman" w:hAnsi="Times New Roman" w:cs="Times New Roman"/>
          <w:color w:val="000000" w:themeColor="text1"/>
        </w:rPr>
        <w:t>, 1995. – 260 с.</w:t>
      </w:r>
    </w:p>
    <w:p w:rsidR="005D5BCA" w:rsidRPr="00047BA2" w:rsidRDefault="005D5BCA"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047BA2">
        <w:rPr>
          <w:rFonts w:ascii="Times New Roman" w:eastAsia="Times New Roman" w:hAnsi="Times New Roman" w:cs="Times New Roman"/>
          <w:bCs/>
          <w:color w:val="000000" w:themeColor="text1"/>
          <w:lang w:eastAsia="ru-RU"/>
        </w:rPr>
        <w:t>Телерепортер в Казахстане</w:t>
      </w:r>
      <w:r w:rsidRPr="00047BA2">
        <w:rPr>
          <w:rFonts w:ascii="Times New Roman" w:eastAsia="Times New Roman" w:hAnsi="Times New Roman" w:cs="Times New Roman"/>
          <w:b/>
          <w:bCs/>
          <w:color w:val="000000" w:themeColor="text1"/>
          <w:lang w:eastAsia="ru-RU"/>
        </w:rPr>
        <w:t xml:space="preserve"> </w:t>
      </w:r>
      <w:r w:rsidRPr="00047BA2">
        <w:rPr>
          <w:rStyle w:val="FontStyle122"/>
          <w:color w:val="000000" w:themeColor="text1"/>
          <w:sz w:val="22"/>
          <w:szCs w:val="22"/>
        </w:rPr>
        <w:t xml:space="preserve">// </w:t>
      </w:r>
      <w:r w:rsidRPr="00047BA2">
        <w:rPr>
          <w:rStyle w:val="FontStyle96"/>
          <w:noProof/>
          <w:color w:val="000000" w:themeColor="text1"/>
        </w:rPr>
        <w:t xml:space="preserve">Телевидение </w:t>
      </w:r>
      <w:r w:rsidRPr="00047BA2">
        <w:rPr>
          <w:rStyle w:val="FontStyle96"/>
          <w:color w:val="000000" w:themeColor="text1"/>
        </w:rPr>
        <w:t>Казахстана в условиях становления демократической государственности. Взгляд в будущее из прошлого.</w:t>
      </w:r>
      <w:r w:rsidR="00DD220E" w:rsidRPr="00047BA2">
        <w:rPr>
          <w:rStyle w:val="FontStyle96"/>
          <w:color w:val="000000" w:themeColor="text1"/>
        </w:rPr>
        <w:t xml:space="preserve"> </w:t>
      </w:r>
      <w:r w:rsidR="002A08B3">
        <w:rPr>
          <w:rStyle w:val="FontStyle96"/>
          <w:color w:val="000000" w:themeColor="text1"/>
        </w:rPr>
        <w:t>«</w:t>
      </w:r>
      <w:r w:rsidRPr="00047BA2">
        <w:rPr>
          <w:rStyle w:val="FontStyle96"/>
          <w:color w:val="000000" w:themeColor="text1"/>
        </w:rPr>
        <w:t>Три кита</w:t>
      </w:r>
      <w:r w:rsidR="002A08B3">
        <w:rPr>
          <w:rStyle w:val="FontStyle96"/>
          <w:color w:val="000000" w:themeColor="text1"/>
        </w:rPr>
        <w:t>»</w:t>
      </w:r>
      <w:r w:rsidRPr="00047BA2">
        <w:rPr>
          <w:rStyle w:val="FontStyle96"/>
          <w:color w:val="000000" w:themeColor="text1"/>
        </w:rPr>
        <w:t xml:space="preserve"> новостей телевидения. – Алматы: КазГНУ им. аль-Фараби, </w:t>
      </w:r>
      <w:r w:rsidRPr="00047BA2">
        <w:rPr>
          <w:rStyle w:val="FontStyle96"/>
          <w:noProof/>
          <w:color w:val="000000" w:themeColor="text1"/>
        </w:rPr>
        <w:t xml:space="preserve">1995. </w:t>
      </w:r>
      <w:r w:rsidRPr="00047BA2">
        <w:rPr>
          <w:rStyle w:val="FontStyle96"/>
          <w:color w:val="000000" w:themeColor="text1"/>
        </w:rPr>
        <w:t>–</w:t>
      </w:r>
      <w:r w:rsidR="00487DD7" w:rsidRPr="00047BA2">
        <w:rPr>
          <w:rStyle w:val="FontStyle96"/>
          <w:color w:val="000000" w:themeColor="text1"/>
        </w:rPr>
        <w:t xml:space="preserve"> Ч. </w:t>
      </w:r>
      <w:r w:rsidR="00487DD7" w:rsidRPr="00047BA2">
        <w:rPr>
          <w:rStyle w:val="FontStyle96"/>
          <w:color w:val="000000" w:themeColor="text1"/>
          <w:lang w:val="en-US"/>
        </w:rPr>
        <w:t>I</w:t>
      </w:r>
      <w:r w:rsidR="00487DD7" w:rsidRPr="00047BA2">
        <w:rPr>
          <w:rStyle w:val="FontStyle96"/>
          <w:color w:val="000000" w:themeColor="text1"/>
        </w:rPr>
        <w:t>.</w:t>
      </w:r>
      <w:r w:rsidR="002D60DE">
        <w:rPr>
          <w:rStyle w:val="FontStyle96"/>
          <w:color w:val="000000" w:themeColor="text1"/>
        </w:rPr>
        <w:t xml:space="preserve"> – </w:t>
      </w:r>
      <w:r w:rsidRPr="00047BA2">
        <w:rPr>
          <w:rStyle w:val="FontStyle96"/>
          <w:color w:val="000000" w:themeColor="text1"/>
        </w:rPr>
        <w:t xml:space="preserve">С. </w:t>
      </w:r>
      <w:r w:rsidR="00E51ACC" w:rsidRPr="00047BA2">
        <w:rPr>
          <w:rStyle w:val="FontStyle96"/>
          <w:color w:val="000000" w:themeColor="text1"/>
        </w:rPr>
        <w:t>208-225.</w:t>
      </w:r>
    </w:p>
    <w:p w:rsidR="00ED1266" w:rsidRPr="00183A35" w:rsidRDefault="00ED1266"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183A35">
        <w:rPr>
          <w:rFonts w:ascii="Times New Roman" w:eastAsia="Times New Roman" w:hAnsi="Times New Roman" w:cs="Times New Roman"/>
          <w:bCs/>
          <w:color w:val="000000" w:themeColor="text1"/>
          <w:lang w:eastAsia="ru-RU"/>
        </w:rPr>
        <w:t>Тени прошедших новостей</w:t>
      </w:r>
      <w:r w:rsidRPr="00183A35">
        <w:rPr>
          <w:rFonts w:ascii="Times New Roman" w:eastAsia="Times New Roman" w:hAnsi="Times New Roman" w:cs="Times New Roman"/>
          <w:b/>
          <w:bCs/>
          <w:color w:val="000000" w:themeColor="text1"/>
          <w:lang w:eastAsia="ru-RU"/>
        </w:rPr>
        <w:t xml:space="preserve"> </w:t>
      </w:r>
      <w:r w:rsidRPr="00183A35">
        <w:rPr>
          <w:rStyle w:val="FontStyle122"/>
          <w:color w:val="000000" w:themeColor="text1"/>
          <w:sz w:val="22"/>
          <w:szCs w:val="22"/>
        </w:rPr>
        <w:t xml:space="preserve">// </w:t>
      </w:r>
      <w:r w:rsidRPr="00183A35">
        <w:rPr>
          <w:rStyle w:val="FontStyle96"/>
          <w:noProof/>
          <w:color w:val="000000" w:themeColor="text1"/>
        </w:rPr>
        <w:t xml:space="preserve">Телевидение </w:t>
      </w:r>
      <w:r w:rsidRPr="00183A35">
        <w:rPr>
          <w:rStyle w:val="FontStyle96"/>
          <w:color w:val="000000" w:themeColor="text1"/>
        </w:rPr>
        <w:t>Казахстана в условиях становления демократической государственности. Взгляд в будущее из прошлого.</w:t>
      </w:r>
      <w:r w:rsidR="00413D52" w:rsidRPr="00183A35">
        <w:rPr>
          <w:rStyle w:val="FontStyle96"/>
          <w:color w:val="000000" w:themeColor="text1"/>
        </w:rPr>
        <w:t xml:space="preserve"> </w:t>
      </w:r>
      <w:r w:rsidR="004B3886">
        <w:rPr>
          <w:rStyle w:val="FontStyle96"/>
          <w:color w:val="000000" w:themeColor="text1"/>
        </w:rPr>
        <w:t>«</w:t>
      </w:r>
      <w:r w:rsidRPr="00183A35">
        <w:rPr>
          <w:rStyle w:val="FontStyle96"/>
          <w:color w:val="000000" w:themeColor="text1"/>
        </w:rPr>
        <w:t>Три кита</w:t>
      </w:r>
      <w:r w:rsidR="004B3886">
        <w:rPr>
          <w:rStyle w:val="FontStyle96"/>
          <w:color w:val="000000" w:themeColor="text1"/>
        </w:rPr>
        <w:t>»</w:t>
      </w:r>
      <w:r w:rsidRPr="00183A35">
        <w:rPr>
          <w:rStyle w:val="FontStyle96"/>
          <w:color w:val="000000" w:themeColor="text1"/>
        </w:rPr>
        <w:t xml:space="preserve"> новостей телевидения. – Алматы: КазГНУ им. аль-Фараби, </w:t>
      </w:r>
      <w:r w:rsidRPr="00183A35">
        <w:rPr>
          <w:rStyle w:val="FontStyle96"/>
          <w:noProof/>
          <w:color w:val="000000" w:themeColor="text1"/>
        </w:rPr>
        <w:t xml:space="preserve">1995. </w:t>
      </w:r>
      <w:r w:rsidRPr="00183A35">
        <w:rPr>
          <w:rStyle w:val="FontStyle96"/>
          <w:color w:val="000000" w:themeColor="text1"/>
        </w:rPr>
        <w:t>–</w:t>
      </w:r>
      <w:r w:rsidR="00612895" w:rsidRPr="00183A35">
        <w:rPr>
          <w:rStyle w:val="FontStyle96"/>
          <w:color w:val="000000" w:themeColor="text1"/>
        </w:rPr>
        <w:t xml:space="preserve"> Ч. </w:t>
      </w:r>
      <w:r w:rsidR="00612895" w:rsidRPr="00183A35">
        <w:rPr>
          <w:rStyle w:val="FontStyle96"/>
          <w:color w:val="000000" w:themeColor="text1"/>
          <w:lang w:val="en-US"/>
        </w:rPr>
        <w:t>I</w:t>
      </w:r>
      <w:r w:rsidR="00612895" w:rsidRPr="00183A35">
        <w:rPr>
          <w:rStyle w:val="FontStyle96"/>
          <w:color w:val="000000" w:themeColor="text1"/>
        </w:rPr>
        <w:t>.</w:t>
      </w:r>
      <w:r w:rsidR="002D60DE">
        <w:rPr>
          <w:rStyle w:val="FontStyle96"/>
          <w:color w:val="000000" w:themeColor="text1"/>
        </w:rPr>
        <w:t xml:space="preserve"> – </w:t>
      </w:r>
      <w:r w:rsidRPr="00183A35">
        <w:rPr>
          <w:rStyle w:val="FontStyle96"/>
          <w:color w:val="000000" w:themeColor="text1"/>
        </w:rPr>
        <w:t>С. 136-153.</w:t>
      </w:r>
    </w:p>
    <w:p w:rsidR="005914BB" w:rsidRPr="00395A2F" w:rsidRDefault="005914BB"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395A2F">
        <w:rPr>
          <w:rFonts w:ascii="Times New Roman" w:eastAsia="Times New Roman" w:hAnsi="Times New Roman" w:cs="Times New Roman"/>
          <w:bCs/>
          <w:color w:val="000000" w:themeColor="text1"/>
          <w:lang w:eastAsia="ru-RU"/>
        </w:rPr>
        <w:t>«Три кита»</w:t>
      </w:r>
      <w:r w:rsidR="00A17CD8" w:rsidRPr="00395A2F">
        <w:rPr>
          <w:rFonts w:ascii="Times New Roman" w:eastAsia="Times New Roman" w:hAnsi="Times New Roman" w:cs="Times New Roman"/>
          <w:bCs/>
          <w:color w:val="000000" w:themeColor="text1"/>
          <w:lang w:eastAsia="ru-RU"/>
        </w:rPr>
        <w:t xml:space="preserve"> новостей телевидения</w:t>
      </w:r>
      <w:r w:rsidR="00A17CD8" w:rsidRPr="00395A2F">
        <w:rPr>
          <w:rFonts w:ascii="Times New Roman" w:eastAsia="Times New Roman" w:hAnsi="Times New Roman" w:cs="Times New Roman"/>
          <w:b/>
          <w:bCs/>
          <w:color w:val="000000" w:themeColor="text1"/>
          <w:lang w:eastAsia="ru-RU"/>
        </w:rPr>
        <w:t xml:space="preserve"> </w:t>
      </w:r>
      <w:r w:rsidRPr="00395A2F">
        <w:rPr>
          <w:rStyle w:val="FontStyle122"/>
          <w:color w:val="000000" w:themeColor="text1"/>
          <w:sz w:val="22"/>
          <w:szCs w:val="22"/>
        </w:rPr>
        <w:t xml:space="preserve">// </w:t>
      </w:r>
      <w:r w:rsidRPr="00395A2F">
        <w:rPr>
          <w:rStyle w:val="FontStyle96"/>
          <w:noProof/>
          <w:color w:val="000000" w:themeColor="text1"/>
        </w:rPr>
        <w:t xml:space="preserve">Телевидение </w:t>
      </w:r>
      <w:r w:rsidRPr="00395A2F">
        <w:rPr>
          <w:rStyle w:val="FontStyle96"/>
          <w:color w:val="000000" w:themeColor="text1"/>
        </w:rPr>
        <w:t xml:space="preserve">Казахстана в условиях становления демократической </w:t>
      </w:r>
      <w:r w:rsidRPr="00395A2F">
        <w:rPr>
          <w:rStyle w:val="FontStyle96"/>
          <w:color w:val="000000" w:themeColor="text1"/>
        </w:rPr>
        <w:lastRenderedPageBreak/>
        <w:t>государственности. Взгляд в будущее из прошлого.</w:t>
      </w:r>
      <w:r w:rsidR="00D071A1" w:rsidRPr="00395A2F">
        <w:rPr>
          <w:rStyle w:val="FontStyle96"/>
          <w:color w:val="000000" w:themeColor="text1"/>
        </w:rPr>
        <w:t xml:space="preserve"> </w:t>
      </w:r>
      <w:r w:rsidR="00977620">
        <w:rPr>
          <w:rStyle w:val="FontStyle96"/>
          <w:color w:val="000000" w:themeColor="text1"/>
        </w:rPr>
        <w:t>«</w:t>
      </w:r>
      <w:r w:rsidRPr="00395A2F">
        <w:rPr>
          <w:rStyle w:val="FontStyle96"/>
          <w:color w:val="000000" w:themeColor="text1"/>
        </w:rPr>
        <w:t>Три кита</w:t>
      </w:r>
      <w:r w:rsidR="00977620">
        <w:rPr>
          <w:rStyle w:val="FontStyle96"/>
          <w:color w:val="000000" w:themeColor="text1"/>
        </w:rPr>
        <w:t>»</w:t>
      </w:r>
      <w:r w:rsidRPr="00395A2F">
        <w:rPr>
          <w:rStyle w:val="FontStyle96"/>
          <w:color w:val="000000" w:themeColor="text1"/>
        </w:rPr>
        <w:t xml:space="preserve"> новостей телевидения. – Алматы: КазГНУ им. аль-Фараби, </w:t>
      </w:r>
      <w:r w:rsidRPr="00395A2F">
        <w:rPr>
          <w:rStyle w:val="FontStyle96"/>
          <w:noProof/>
          <w:color w:val="000000" w:themeColor="text1"/>
        </w:rPr>
        <w:t xml:space="preserve">1995. </w:t>
      </w:r>
      <w:r w:rsidRPr="00395A2F">
        <w:rPr>
          <w:rStyle w:val="FontStyle96"/>
          <w:color w:val="000000" w:themeColor="text1"/>
        </w:rPr>
        <w:t>–</w:t>
      </w:r>
      <w:r w:rsidR="00555D9F" w:rsidRPr="00395A2F">
        <w:rPr>
          <w:rStyle w:val="FontStyle96"/>
          <w:color w:val="000000" w:themeColor="text1"/>
        </w:rPr>
        <w:t xml:space="preserve"> Ч. </w:t>
      </w:r>
      <w:r w:rsidR="00555D9F" w:rsidRPr="00395A2F">
        <w:rPr>
          <w:rStyle w:val="FontStyle96"/>
          <w:color w:val="000000" w:themeColor="text1"/>
          <w:lang w:val="en-US"/>
        </w:rPr>
        <w:t>I</w:t>
      </w:r>
      <w:r w:rsidR="00555D9F" w:rsidRPr="00395A2F">
        <w:rPr>
          <w:rStyle w:val="FontStyle96"/>
          <w:color w:val="000000" w:themeColor="text1"/>
        </w:rPr>
        <w:t>.</w:t>
      </w:r>
      <w:r w:rsidR="002D60DE">
        <w:rPr>
          <w:rStyle w:val="FontStyle96"/>
          <w:color w:val="000000" w:themeColor="text1"/>
        </w:rPr>
        <w:t xml:space="preserve"> – </w:t>
      </w:r>
      <w:r w:rsidRPr="00395A2F">
        <w:rPr>
          <w:rStyle w:val="FontStyle96"/>
          <w:color w:val="000000" w:themeColor="text1"/>
        </w:rPr>
        <w:t xml:space="preserve">С. </w:t>
      </w:r>
      <w:r w:rsidR="00A17CD8" w:rsidRPr="00395A2F">
        <w:rPr>
          <w:rStyle w:val="FontStyle96"/>
          <w:color w:val="000000" w:themeColor="text1"/>
        </w:rPr>
        <w:t>126-135.</w:t>
      </w:r>
    </w:p>
    <w:p w:rsidR="00E26B0C" w:rsidRPr="00200D68" w:rsidRDefault="00E26B0C" w:rsidP="001B638A">
      <w:pPr>
        <w:pStyle w:val="aa"/>
        <w:widowControl w:val="0"/>
        <w:numPr>
          <w:ilvl w:val="0"/>
          <w:numId w:val="2"/>
        </w:numPr>
        <w:autoSpaceDE w:val="0"/>
        <w:autoSpaceDN w:val="0"/>
        <w:adjustRightInd w:val="0"/>
        <w:spacing w:after="0" w:line="240" w:lineRule="auto"/>
        <w:ind w:left="0" w:firstLine="284"/>
        <w:jc w:val="both"/>
        <w:rPr>
          <w:rStyle w:val="FontStyle121"/>
          <w:rFonts w:eastAsia="Times New Roman"/>
          <w:b w:val="0"/>
          <w:color w:val="000000" w:themeColor="text1"/>
          <w:lang w:eastAsia="ru-RU"/>
        </w:rPr>
      </w:pPr>
      <w:r w:rsidRPr="00200D68">
        <w:rPr>
          <w:rFonts w:ascii="Times New Roman" w:eastAsia="Times New Roman" w:hAnsi="Times New Roman" w:cs="Times New Roman"/>
          <w:bCs/>
          <w:color w:val="000000" w:themeColor="text1"/>
          <w:lang w:eastAsia="ru-RU"/>
        </w:rPr>
        <w:t>«Человек не остров в океане»</w:t>
      </w:r>
      <w:r w:rsidRPr="00200D68">
        <w:rPr>
          <w:rFonts w:ascii="Times New Roman" w:eastAsia="Times New Roman" w:hAnsi="Times New Roman" w:cs="Times New Roman"/>
          <w:b/>
          <w:bCs/>
          <w:color w:val="000000" w:themeColor="text1"/>
          <w:lang w:eastAsia="ru-RU"/>
        </w:rPr>
        <w:t xml:space="preserve"> </w:t>
      </w:r>
      <w:r w:rsidRPr="00200D68">
        <w:rPr>
          <w:rStyle w:val="FontStyle122"/>
          <w:color w:val="000000" w:themeColor="text1"/>
          <w:sz w:val="22"/>
          <w:szCs w:val="22"/>
        </w:rPr>
        <w:t xml:space="preserve">// </w:t>
      </w:r>
      <w:r w:rsidRPr="00200D68">
        <w:rPr>
          <w:rStyle w:val="FontStyle96"/>
          <w:noProof/>
          <w:color w:val="000000" w:themeColor="text1"/>
        </w:rPr>
        <w:t xml:space="preserve">Телевидение </w:t>
      </w:r>
      <w:r w:rsidRPr="00200D68">
        <w:rPr>
          <w:rStyle w:val="FontStyle96"/>
          <w:color w:val="000000" w:themeColor="text1"/>
        </w:rPr>
        <w:t>Казахстана в условиях становления демократической государственности. Взгляд в будущее из прошлого.</w:t>
      </w:r>
      <w:r w:rsidR="00EC6FA0" w:rsidRPr="00200D68">
        <w:rPr>
          <w:rStyle w:val="FontStyle96"/>
          <w:color w:val="000000" w:themeColor="text1"/>
        </w:rPr>
        <w:t xml:space="preserve"> </w:t>
      </w:r>
      <w:r w:rsidR="00253041">
        <w:rPr>
          <w:rStyle w:val="FontStyle96"/>
          <w:color w:val="000000" w:themeColor="text1"/>
        </w:rPr>
        <w:t>«</w:t>
      </w:r>
      <w:r w:rsidRPr="00200D68">
        <w:rPr>
          <w:rStyle w:val="FontStyle96"/>
          <w:color w:val="000000" w:themeColor="text1"/>
        </w:rPr>
        <w:t>Три кита</w:t>
      </w:r>
      <w:r w:rsidR="00253041">
        <w:rPr>
          <w:rStyle w:val="FontStyle96"/>
          <w:color w:val="000000" w:themeColor="text1"/>
        </w:rPr>
        <w:t>»</w:t>
      </w:r>
      <w:r w:rsidRPr="00200D68">
        <w:rPr>
          <w:rStyle w:val="FontStyle96"/>
          <w:color w:val="000000" w:themeColor="text1"/>
        </w:rPr>
        <w:t xml:space="preserve"> новостей телевидения. – Алматы: КазГНУ им. аль-Фараби, </w:t>
      </w:r>
      <w:r w:rsidRPr="00200D68">
        <w:rPr>
          <w:rStyle w:val="FontStyle96"/>
          <w:noProof/>
          <w:color w:val="000000" w:themeColor="text1"/>
        </w:rPr>
        <w:t xml:space="preserve">1995. </w:t>
      </w:r>
      <w:r w:rsidRPr="00200D68">
        <w:rPr>
          <w:rStyle w:val="FontStyle96"/>
          <w:color w:val="000000" w:themeColor="text1"/>
        </w:rPr>
        <w:t>–</w:t>
      </w:r>
      <w:r w:rsidR="00EC6FA0" w:rsidRPr="00200D68">
        <w:rPr>
          <w:rStyle w:val="FontStyle96"/>
          <w:color w:val="000000" w:themeColor="text1"/>
        </w:rPr>
        <w:t xml:space="preserve"> Ч. </w:t>
      </w:r>
      <w:r w:rsidR="00EC6FA0" w:rsidRPr="00200D68">
        <w:rPr>
          <w:rStyle w:val="FontStyle96"/>
          <w:color w:val="000000" w:themeColor="text1"/>
          <w:lang w:val="en-US"/>
        </w:rPr>
        <w:t>I</w:t>
      </w:r>
      <w:r w:rsidR="00EC6FA0" w:rsidRPr="00200D68">
        <w:rPr>
          <w:rStyle w:val="FontStyle96"/>
          <w:color w:val="000000" w:themeColor="text1"/>
        </w:rPr>
        <w:t>.</w:t>
      </w:r>
      <w:r w:rsidR="002D60DE">
        <w:rPr>
          <w:rStyle w:val="FontStyle96"/>
          <w:color w:val="000000" w:themeColor="text1"/>
        </w:rPr>
        <w:t xml:space="preserve"> – </w:t>
      </w:r>
      <w:r w:rsidRPr="00200D68">
        <w:rPr>
          <w:rStyle w:val="FontStyle96"/>
          <w:color w:val="000000" w:themeColor="text1"/>
        </w:rPr>
        <w:t xml:space="preserve">С. </w:t>
      </w:r>
      <w:r w:rsidR="00224B4C" w:rsidRPr="00200D68">
        <w:rPr>
          <w:rStyle w:val="FontStyle96"/>
          <w:color w:val="000000" w:themeColor="text1"/>
        </w:rPr>
        <w:t>28-36.</w:t>
      </w:r>
    </w:p>
    <w:p w:rsidR="005D280D" w:rsidRPr="00992D1E" w:rsidRDefault="005D280D" w:rsidP="001B638A">
      <w:pPr>
        <w:pStyle w:val="aa"/>
        <w:widowControl w:val="0"/>
        <w:numPr>
          <w:ilvl w:val="0"/>
          <w:numId w:val="2"/>
        </w:numPr>
        <w:autoSpaceDE w:val="0"/>
        <w:autoSpaceDN w:val="0"/>
        <w:adjustRightInd w:val="0"/>
        <w:spacing w:after="0" w:line="240" w:lineRule="auto"/>
        <w:ind w:left="0" w:firstLine="284"/>
        <w:jc w:val="both"/>
        <w:rPr>
          <w:rStyle w:val="FontStyle96"/>
          <w:color w:val="000000" w:themeColor="text1"/>
        </w:rPr>
      </w:pPr>
      <w:r w:rsidRPr="00992D1E">
        <w:rPr>
          <w:rFonts w:ascii="Times New Roman" w:eastAsia="Times New Roman" w:hAnsi="Times New Roman" w:cs="Times New Roman"/>
          <w:bCs/>
          <w:color w:val="000000" w:themeColor="text1"/>
          <w:lang w:eastAsia="ru-RU"/>
        </w:rPr>
        <w:t>Шелковый путь в</w:t>
      </w:r>
      <w:r w:rsidR="00FD2201" w:rsidRPr="00992D1E">
        <w:rPr>
          <w:rFonts w:ascii="Times New Roman" w:eastAsia="Times New Roman" w:hAnsi="Times New Roman" w:cs="Times New Roman"/>
          <w:bCs/>
          <w:color w:val="000000" w:themeColor="text1"/>
          <w:lang w:eastAsia="ru-RU"/>
        </w:rPr>
        <w:t xml:space="preserve"> </w:t>
      </w:r>
      <w:r w:rsidRPr="00992D1E">
        <w:rPr>
          <w:rFonts w:ascii="Times New Roman" w:eastAsia="Times New Roman" w:hAnsi="Times New Roman" w:cs="Times New Roman"/>
          <w:bCs/>
          <w:color w:val="000000" w:themeColor="text1"/>
          <w:lang w:eastAsia="ru-RU"/>
        </w:rPr>
        <w:t>космосе</w:t>
      </w:r>
      <w:r w:rsidR="00FD2201" w:rsidRPr="00992D1E">
        <w:rPr>
          <w:rFonts w:ascii="Times New Roman" w:eastAsia="Times New Roman" w:hAnsi="Times New Roman" w:cs="Times New Roman"/>
          <w:bCs/>
          <w:color w:val="000000" w:themeColor="text1"/>
          <w:lang w:eastAsia="ru-RU"/>
        </w:rPr>
        <w:t xml:space="preserve"> </w:t>
      </w:r>
      <w:r w:rsidRPr="00992D1E">
        <w:rPr>
          <w:rStyle w:val="FontStyle122"/>
          <w:color w:val="000000" w:themeColor="text1"/>
          <w:sz w:val="22"/>
          <w:szCs w:val="22"/>
        </w:rPr>
        <w:t xml:space="preserve">// </w:t>
      </w:r>
      <w:r w:rsidRPr="00992D1E">
        <w:rPr>
          <w:rStyle w:val="FontStyle96"/>
          <w:noProof/>
          <w:color w:val="000000" w:themeColor="text1"/>
        </w:rPr>
        <w:t xml:space="preserve">Телевидение </w:t>
      </w:r>
      <w:r w:rsidRPr="00992D1E">
        <w:rPr>
          <w:rStyle w:val="FontStyle96"/>
          <w:color w:val="000000" w:themeColor="text1"/>
        </w:rPr>
        <w:t>Казахстана в условиях становления демократической государственности. Взгляд в будущее из прошлого.</w:t>
      </w:r>
      <w:r w:rsidR="00665A51" w:rsidRPr="00992D1E">
        <w:rPr>
          <w:rStyle w:val="FontStyle96"/>
          <w:color w:val="000000" w:themeColor="text1"/>
        </w:rPr>
        <w:t xml:space="preserve"> </w:t>
      </w:r>
      <w:r w:rsidR="001F4AA8">
        <w:rPr>
          <w:rStyle w:val="FontStyle96"/>
          <w:color w:val="000000" w:themeColor="text1"/>
        </w:rPr>
        <w:t>«</w:t>
      </w:r>
      <w:r w:rsidRPr="00992D1E">
        <w:rPr>
          <w:rStyle w:val="FontStyle96"/>
          <w:color w:val="000000" w:themeColor="text1"/>
        </w:rPr>
        <w:t>Три кита</w:t>
      </w:r>
      <w:r w:rsidR="001F4AA8">
        <w:rPr>
          <w:rStyle w:val="FontStyle96"/>
          <w:color w:val="000000" w:themeColor="text1"/>
        </w:rPr>
        <w:t>»</w:t>
      </w:r>
      <w:r w:rsidRPr="00992D1E">
        <w:rPr>
          <w:rStyle w:val="FontStyle96"/>
          <w:color w:val="000000" w:themeColor="text1"/>
        </w:rPr>
        <w:t xml:space="preserve"> новостей телевидения. – Алматы: КазГНУ им. аль-Фараби, </w:t>
      </w:r>
      <w:r w:rsidRPr="00992D1E">
        <w:rPr>
          <w:rStyle w:val="FontStyle96"/>
          <w:noProof/>
          <w:color w:val="000000" w:themeColor="text1"/>
        </w:rPr>
        <w:t xml:space="preserve">1995. </w:t>
      </w:r>
      <w:r w:rsidRPr="00992D1E">
        <w:rPr>
          <w:rStyle w:val="FontStyle96"/>
          <w:color w:val="000000" w:themeColor="text1"/>
        </w:rPr>
        <w:t>–</w:t>
      </w:r>
      <w:r w:rsidR="00B66ADA" w:rsidRPr="00992D1E">
        <w:rPr>
          <w:rStyle w:val="FontStyle96"/>
          <w:color w:val="000000" w:themeColor="text1"/>
        </w:rPr>
        <w:t xml:space="preserve"> Ч. </w:t>
      </w:r>
      <w:r w:rsidR="00B66ADA" w:rsidRPr="00992D1E">
        <w:rPr>
          <w:rStyle w:val="FontStyle96"/>
          <w:color w:val="000000" w:themeColor="text1"/>
          <w:lang w:val="en-US"/>
        </w:rPr>
        <w:t>I</w:t>
      </w:r>
      <w:r w:rsidR="00B66ADA" w:rsidRPr="00992D1E">
        <w:rPr>
          <w:rStyle w:val="FontStyle96"/>
          <w:color w:val="000000" w:themeColor="text1"/>
        </w:rPr>
        <w:t>.</w:t>
      </w:r>
      <w:r w:rsidR="002D60DE">
        <w:rPr>
          <w:rStyle w:val="FontStyle96"/>
          <w:color w:val="000000" w:themeColor="text1"/>
        </w:rPr>
        <w:t xml:space="preserve"> – </w:t>
      </w:r>
      <w:r w:rsidRPr="00992D1E">
        <w:rPr>
          <w:rStyle w:val="FontStyle96"/>
          <w:color w:val="000000" w:themeColor="text1"/>
        </w:rPr>
        <w:t>С. 82-105.</w:t>
      </w:r>
    </w:p>
    <w:p w:rsidR="009D5F15" w:rsidRPr="00992D1E" w:rsidRDefault="009D5F15" w:rsidP="005D280D">
      <w:pPr>
        <w:widowControl w:val="0"/>
        <w:autoSpaceDE w:val="0"/>
        <w:autoSpaceDN w:val="0"/>
        <w:adjustRightInd w:val="0"/>
        <w:spacing w:after="0" w:line="240" w:lineRule="auto"/>
        <w:jc w:val="both"/>
        <w:rPr>
          <w:rStyle w:val="FontStyle96"/>
          <w:color w:val="000000" w:themeColor="text1"/>
        </w:rPr>
      </w:pPr>
    </w:p>
    <w:p w:rsidR="00515C9A" w:rsidRPr="00916A11" w:rsidRDefault="009D5F15" w:rsidP="009D5F15">
      <w:pPr>
        <w:widowControl w:val="0"/>
        <w:autoSpaceDE w:val="0"/>
        <w:autoSpaceDN w:val="0"/>
        <w:adjustRightInd w:val="0"/>
        <w:spacing w:after="0" w:line="240" w:lineRule="auto"/>
        <w:ind w:left="360"/>
        <w:jc w:val="center"/>
        <w:rPr>
          <w:rFonts w:eastAsia="Times New Roman" w:cs="Kz Times New Roman"/>
          <w:b/>
          <w:bCs/>
          <w:sz w:val="24"/>
          <w:szCs w:val="24"/>
          <w:lang w:val="en-US" w:eastAsia="ru-RU"/>
        </w:rPr>
      </w:pPr>
      <w:r w:rsidRPr="00916A11">
        <w:rPr>
          <w:rStyle w:val="FontStyle121"/>
          <w:rFonts w:eastAsia="Times New Roman"/>
          <w:b w:val="0"/>
          <w:color w:val="000000" w:themeColor="text1"/>
          <w:sz w:val="24"/>
          <w:szCs w:val="24"/>
          <w:lang w:val="en-US" w:eastAsia="ru-RU"/>
        </w:rPr>
        <w:t xml:space="preserve">* </w:t>
      </w:r>
      <w:r w:rsidR="0073061A" w:rsidRPr="00916A11">
        <w:rPr>
          <w:rStyle w:val="FontStyle121"/>
          <w:rFonts w:eastAsia="Times New Roman"/>
          <w:b w:val="0"/>
          <w:color w:val="000000" w:themeColor="text1"/>
          <w:sz w:val="24"/>
          <w:szCs w:val="24"/>
          <w:lang w:val="en-US" w:eastAsia="ru-RU"/>
        </w:rPr>
        <w:t xml:space="preserve"> </w:t>
      </w:r>
      <w:r w:rsidR="005035E0" w:rsidRPr="00916A11">
        <w:rPr>
          <w:rStyle w:val="FontStyle121"/>
          <w:rFonts w:eastAsia="Times New Roman"/>
          <w:b w:val="0"/>
          <w:color w:val="000000" w:themeColor="text1"/>
          <w:sz w:val="24"/>
          <w:szCs w:val="24"/>
          <w:lang w:val="en-US" w:eastAsia="ru-RU"/>
        </w:rPr>
        <w:t xml:space="preserve"> </w:t>
      </w:r>
      <w:r w:rsidRPr="00916A11">
        <w:rPr>
          <w:rStyle w:val="FontStyle121"/>
          <w:rFonts w:eastAsia="Times New Roman"/>
          <w:b w:val="0"/>
          <w:color w:val="000000" w:themeColor="text1"/>
          <w:sz w:val="24"/>
          <w:szCs w:val="24"/>
          <w:lang w:val="en-US" w:eastAsia="ru-RU"/>
        </w:rPr>
        <w:t xml:space="preserve">    *</w:t>
      </w:r>
      <w:r w:rsidR="005035E0" w:rsidRPr="00916A11">
        <w:rPr>
          <w:rStyle w:val="FontStyle121"/>
          <w:rFonts w:eastAsia="Times New Roman"/>
          <w:b w:val="0"/>
          <w:color w:val="000000" w:themeColor="text1"/>
          <w:sz w:val="24"/>
          <w:szCs w:val="24"/>
          <w:lang w:val="en-US" w:eastAsia="ru-RU"/>
        </w:rPr>
        <w:t xml:space="preserve"> </w:t>
      </w:r>
      <w:r w:rsidR="0073061A" w:rsidRPr="00916A11">
        <w:rPr>
          <w:rStyle w:val="FontStyle121"/>
          <w:rFonts w:eastAsia="Times New Roman"/>
          <w:b w:val="0"/>
          <w:color w:val="000000" w:themeColor="text1"/>
          <w:sz w:val="24"/>
          <w:szCs w:val="24"/>
          <w:lang w:val="en-US" w:eastAsia="ru-RU"/>
        </w:rPr>
        <w:t xml:space="preserve"> </w:t>
      </w:r>
      <w:r w:rsidRPr="00916A11">
        <w:rPr>
          <w:rStyle w:val="FontStyle121"/>
          <w:rFonts w:eastAsia="Times New Roman"/>
          <w:b w:val="0"/>
          <w:color w:val="000000" w:themeColor="text1"/>
          <w:sz w:val="24"/>
          <w:szCs w:val="24"/>
          <w:lang w:val="en-US" w:eastAsia="ru-RU"/>
        </w:rPr>
        <w:t xml:space="preserve">     *</w:t>
      </w:r>
    </w:p>
    <w:p w:rsidR="00515C9A" w:rsidRPr="00D407F0" w:rsidRDefault="00515C9A" w:rsidP="00515C9A">
      <w:pPr>
        <w:pStyle w:val="aa"/>
        <w:widowControl w:val="0"/>
        <w:autoSpaceDE w:val="0"/>
        <w:autoSpaceDN w:val="0"/>
        <w:adjustRightInd w:val="0"/>
        <w:spacing w:after="0" w:line="240" w:lineRule="auto"/>
        <w:jc w:val="both"/>
        <w:rPr>
          <w:rFonts w:eastAsia="Times New Roman" w:cs="Kz Times New Roman"/>
          <w:bCs/>
          <w:sz w:val="24"/>
          <w:szCs w:val="24"/>
          <w:lang w:val="en-US" w:eastAsia="ru-RU"/>
        </w:rPr>
      </w:pPr>
    </w:p>
    <w:p w:rsidR="00515C9A" w:rsidRPr="006071B3" w:rsidRDefault="0051492E" w:rsidP="001B638A">
      <w:pPr>
        <w:pStyle w:val="aa"/>
        <w:widowControl w:val="0"/>
        <w:numPr>
          <w:ilvl w:val="0"/>
          <w:numId w:val="2"/>
        </w:numPr>
        <w:autoSpaceDE w:val="0"/>
        <w:autoSpaceDN w:val="0"/>
        <w:adjustRightInd w:val="0"/>
        <w:spacing w:after="0" w:line="240" w:lineRule="auto"/>
        <w:ind w:left="0" w:firstLine="284"/>
        <w:jc w:val="both"/>
        <w:rPr>
          <w:rFonts w:ascii="Times New Roman" w:eastAsia="Times New Roman" w:hAnsi="Times New Roman" w:cs="Times New Roman"/>
          <w:lang w:val="en-US" w:eastAsia="ru-RU"/>
        </w:rPr>
      </w:pPr>
      <w:r w:rsidRPr="006071B3">
        <w:rPr>
          <w:rFonts w:ascii="Times New Roman" w:eastAsia="Times New Roman" w:hAnsi="Times New Roman" w:cs="Times New Roman"/>
          <w:lang w:val="en-US" w:eastAsia="ru-RU"/>
        </w:rPr>
        <w:t>Future belong to New Journalism</w:t>
      </w:r>
      <w:r w:rsidR="003E687E" w:rsidRPr="006071B3">
        <w:rPr>
          <w:rFonts w:ascii="Times New Roman" w:eastAsia="Times New Roman" w:hAnsi="Times New Roman" w:cs="Times New Roman"/>
          <w:lang w:val="en-US" w:eastAsia="ru-RU"/>
        </w:rPr>
        <w:t xml:space="preserve"> </w:t>
      </w:r>
      <w:r w:rsidRPr="006071B3">
        <w:rPr>
          <w:rFonts w:ascii="Times New Roman" w:eastAsia="Times New Roman" w:hAnsi="Times New Roman" w:cs="Times New Roman"/>
          <w:lang w:val="en-US" w:eastAsia="ru-RU"/>
        </w:rPr>
        <w:t>//</w:t>
      </w:r>
      <w:r w:rsidR="003E687E" w:rsidRPr="006071B3">
        <w:rPr>
          <w:rFonts w:ascii="Times New Roman" w:eastAsia="Times New Roman" w:hAnsi="Times New Roman" w:cs="Times New Roman"/>
          <w:lang w:val="en-US" w:eastAsia="ru-RU"/>
        </w:rPr>
        <w:t xml:space="preserve"> </w:t>
      </w:r>
      <w:r w:rsidRPr="006071B3">
        <w:rPr>
          <w:rFonts w:ascii="Times New Roman" w:eastAsia="Times New Roman" w:hAnsi="Times New Roman" w:cs="Times New Roman"/>
          <w:lang w:val="en-US" w:eastAsia="ru-RU"/>
        </w:rPr>
        <w:t>Journal of Central Asian Media Studies</w:t>
      </w:r>
      <w:r w:rsidR="003E687E" w:rsidRPr="006071B3">
        <w:rPr>
          <w:rFonts w:ascii="Times New Roman" w:eastAsia="Times New Roman" w:hAnsi="Times New Roman" w:cs="Times New Roman"/>
          <w:lang w:val="en-US" w:eastAsia="ru-RU"/>
        </w:rPr>
        <w:t>. –</w:t>
      </w:r>
      <w:r w:rsidRPr="006071B3">
        <w:rPr>
          <w:rFonts w:ascii="Times New Roman" w:eastAsia="Times New Roman" w:hAnsi="Times New Roman" w:cs="Times New Roman"/>
          <w:lang w:val="en-US" w:eastAsia="ru-RU"/>
        </w:rPr>
        <w:t xml:space="preserve"> </w:t>
      </w:r>
      <w:r w:rsidR="003E687E" w:rsidRPr="006071B3">
        <w:rPr>
          <w:rFonts w:ascii="Times New Roman" w:eastAsia="Times New Roman" w:hAnsi="Times New Roman" w:cs="Times New Roman"/>
          <w:lang w:val="en-US" w:eastAsia="ru-RU"/>
        </w:rPr>
        <w:t xml:space="preserve">1995. – </w:t>
      </w:r>
      <w:r w:rsidRPr="006071B3">
        <w:rPr>
          <w:rFonts w:ascii="Times New Roman" w:eastAsia="Times New Roman" w:hAnsi="Times New Roman" w:cs="Times New Roman"/>
          <w:lang w:val="en-US" w:eastAsia="ru-RU"/>
        </w:rPr>
        <w:t>№</w:t>
      </w:r>
      <w:r w:rsidR="003E687E" w:rsidRPr="006071B3">
        <w:rPr>
          <w:rFonts w:ascii="Times New Roman" w:eastAsia="Times New Roman" w:hAnsi="Times New Roman" w:cs="Times New Roman"/>
          <w:lang w:val="en-US" w:eastAsia="ru-RU"/>
        </w:rPr>
        <w:t xml:space="preserve"> </w:t>
      </w:r>
      <w:r w:rsidRPr="006071B3">
        <w:rPr>
          <w:rFonts w:ascii="Times New Roman" w:eastAsia="Times New Roman" w:hAnsi="Times New Roman" w:cs="Times New Roman"/>
          <w:lang w:val="en-US" w:eastAsia="ru-RU"/>
        </w:rPr>
        <w:t>1</w:t>
      </w:r>
      <w:r w:rsidR="003E687E" w:rsidRPr="006071B3">
        <w:rPr>
          <w:rFonts w:ascii="Times New Roman" w:eastAsia="Times New Roman" w:hAnsi="Times New Roman" w:cs="Times New Roman"/>
          <w:lang w:val="en-US" w:eastAsia="ru-RU"/>
        </w:rPr>
        <w:t xml:space="preserve">. – </w:t>
      </w:r>
      <w:r w:rsidR="0032725C" w:rsidRPr="006071B3">
        <w:rPr>
          <w:rFonts w:ascii="Times New Roman" w:eastAsia="Times New Roman" w:hAnsi="Times New Roman" w:cs="Times New Roman"/>
          <w:lang w:val="en-US" w:eastAsia="ru-RU"/>
        </w:rPr>
        <w:t xml:space="preserve">P. 24-26. </w:t>
      </w:r>
    </w:p>
    <w:p w:rsidR="00D23166" w:rsidRDefault="00D23166" w:rsidP="0032725C">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p w:rsidR="00D23166" w:rsidRPr="00040760" w:rsidRDefault="00D23166" w:rsidP="007E4671">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r w:rsidRPr="00040760">
        <w:rPr>
          <w:rFonts w:ascii="Times New Roman" w:eastAsia="Times New Roman" w:hAnsi="Times New Roman" w:cs="Times New Roman"/>
          <w:b/>
          <w:lang w:val="en-US" w:eastAsia="ru-RU"/>
        </w:rPr>
        <w:t>1996</w:t>
      </w:r>
    </w:p>
    <w:p w:rsidR="000E69E6" w:rsidRPr="00217A0D" w:rsidRDefault="000E69E6" w:rsidP="007E467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p>
    <w:p w:rsidR="000E69E6" w:rsidRPr="009024BB" w:rsidRDefault="000E69E6" w:rsidP="001B638A">
      <w:pPr>
        <w:pStyle w:val="aa"/>
        <w:numPr>
          <w:ilvl w:val="0"/>
          <w:numId w:val="2"/>
        </w:numPr>
        <w:ind w:left="0" w:firstLine="284"/>
        <w:jc w:val="both"/>
        <w:rPr>
          <w:rFonts w:ascii="Times New Roman" w:hAnsi="Times New Roman" w:cs="Times New Roman"/>
          <w:lang w:val="en-US"/>
        </w:rPr>
      </w:pPr>
      <w:r w:rsidRPr="009024BB">
        <w:rPr>
          <w:rFonts w:ascii="Times New Roman" w:hAnsi="Times New Roman" w:cs="Times New Roman"/>
        </w:rPr>
        <w:t>Теле</w:t>
      </w:r>
      <w:r w:rsidRPr="009024BB">
        <w:rPr>
          <w:rFonts w:ascii="Times New Roman" w:hAnsi="Times New Roman" w:cs="Times New Roman"/>
          <w:lang w:val="kk-KZ"/>
        </w:rPr>
        <w:t xml:space="preserve">дидар және саны аз ұлттар </w:t>
      </w:r>
      <w:r w:rsidRPr="009024BB">
        <w:rPr>
          <w:rFonts w:ascii="Times New Roman" w:hAnsi="Times New Roman" w:cs="Times New Roman"/>
          <w:lang w:val="en-US"/>
        </w:rPr>
        <w:t>/</w:t>
      </w:r>
      <w:r w:rsidRPr="009024BB">
        <w:rPr>
          <w:rFonts w:ascii="Times New Roman" w:hAnsi="Times New Roman" w:cs="Times New Roman"/>
          <w:lang w:val="kk-KZ"/>
        </w:rPr>
        <w:t xml:space="preserve"> </w:t>
      </w:r>
      <w:r w:rsidRPr="009024BB">
        <w:rPr>
          <w:rFonts w:ascii="Times New Roman" w:hAnsi="Times New Roman" w:cs="Times New Roman"/>
          <w:color w:val="000000"/>
          <w:shd w:val="clear" w:color="auto" w:fill="FFFFFF"/>
        </w:rPr>
        <w:t>Д</w:t>
      </w:r>
      <w:r w:rsidRPr="009024BB">
        <w:rPr>
          <w:rFonts w:ascii="Times New Roman" w:hAnsi="Times New Roman" w:cs="Times New Roman"/>
          <w:color w:val="000000"/>
          <w:shd w:val="clear" w:color="auto" w:fill="FFFFFF"/>
          <w:lang w:val="en-US"/>
        </w:rPr>
        <w:t xml:space="preserve">. </w:t>
      </w:r>
      <w:r w:rsidRPr="009024BB">
        <w:rPr>
          <w:rFonts w:ascii="Times New Roman" w:hAnsi="Times New Roman" w:cs="Times New Roman"/>
          <w:color w:val="000000"/>
          <w:shd w:val="clear" w:color="auto" w:fill="FFFFFF"/>
        </w:rPr>
        <w:t>Р</w:t>
      </w:r>
      <w:r w:rsidRPr="009024BB">
        <w:rPr>
          <w:rFonts w:ascii="Times New Roman" w:hAnsi="Times New Roman" w:cs="Times New Roman"/>
          <w:color w:val="000000"/>
          <w:shd w:val="clear" w:color="auto" w:fill="FFFFFF"/>
          <w:lang w:val="en-US"/>
        </w:rPr>
        <w:t xml:space="preserve">. </w:t>
      </w:r>
      <w:r w:rsidRPr="009024BB">
        <w:rPr>
          <w:rFonts w:ascii="Times New Roman" w:hAnsi="Times New Roman" w:cs="Times New Roman"/>
          <w:color w:val="000000"/>
          <w:shd w:val="clear" w:color="auto" w:fill="FFFFFF"/>
        </w:rPr>
        <w:t>Браун</w:t>
      </w:r>
      <w:r w:rsidRPr="009024BB">
        <w:rPr>
          <w:rFonts w:ascii="Times New Roman" w:hAnsi="Times New Roman" w:cs="Times New Roman"/>
          <w:color w:val="000000"/>
          <w:shd w:val="clear" w:color="auto" w:fill="FFFFFF"/>
          <w:lang w:val="en-US"/>
        </w:rPr>
        <w:t xml:space="preserve">, </w:t>
      </w:r>
      <w:r w:rsidRPr="009024BB">
        <w:rPr>
          <w:rFonts w:ascii="Times New Roman" w:hAnsi="Times New Roman" w:cs="Times New Roman"/>
          <w:color w:val="000000"/>
          <w:shd w:val="clear" w:color="auto" w:fill="FFFFFF"/>
        </w:rPr>
        <w:t>Ч</w:t>
      </w:r>
      <w:r w:rsidRPr="009024BB">
        <w:rPr>
          <w:rFonts w:ascii="Times New Roman" w:hAnsi="Times New Roman" w:cs="Times New Roman"/>
          <w:color w:val="000000"/>
          <w:shd w:val="clear" w:color="auto" w:fill="FFFFFF"/>
          <w:lang w:val="en-US"/>
        </w:rPr>
        <w:t>.</w:t>
      </w:r>
      <w:r w:rsidRPr="009024BB">
        <w:rPr>
          <w:rFonts w:ascii="Times New Roman" w:hAnsi="Times New Roman" w:cs="Times New Roman"/>
          <w:color w:val="000000"/>
          <w:shd w:val="clear" w:color="auto" w:fill="FFFFFF"/>
          <w:lang w:val="kk-KZ"/>
        </w:rPr>
        <w:t xml:space="preserve"> </w:t>
      </w:r>
      <w:r w:rsidRPr="009024BB">
        <w:rPr>
          <w:rFonts w:ascii="Times New Roman" w:hAnsi="Times New Roman" w:cs="Times New Roman"/>
          <w:color w:val="000000"/>
          <w:shd w:val="clear" w:color="auto" w:fill="FFFFFF"/>
        </w:rPr>
        <w:t>М</w:t>
      </w:r>
      <w:r w:rsidRPr="009024BB">
        <w:rPr>
          <w:rFonts w:ascii="Times New Roman" w:hAnsi="Times New Roman" w:cs="Times New Roman"/>
          <w:color w:val="000000"/>
          <w:shd w:val="clear" w:color="auto" w:fill="FFFFFF"/>
          <w:lang w:val="en-US"/>
        </w:rPr>
        <w:t>.</w:t>
      </w:r>
      <w:r w:rsidRPr="009024BB">
        <w:rPr>
          <w:rFonts w:ascii="Times New Roman" w:hAnsi="Times New Roman" w:cs="Times New Roman"/>
          <w:color w:val="000000"/>
          <w:shd w:val="clear" w:color="auto" w:fill="FFFFFF"/>
          <w:lang w:val="kk-KZ"/>
        </w:rPr>
        <w:t xml:space="preserve"> </w:t>
      </w:r>
      <w:r w:rsidRPr="009024BB">
        <w:rPr>
          <w:rFonts w:ascii="Times New Roman" w:hAnsi="Times New Roman" w:cs="Times New Roman"/>
          <w:color w:val="000000"/>
          <w:shd w:val="clear" w:color="auto" w:fill="FFFFFF"/>
        </w:rPr>
        <w:t>Файерстоун</w:t>
      </w:r>
      <w:r w:rsidRPr="009024BB">
        <w:rPr>
          <w:rFonts w:ascii="Times New Roman" w:hAnsi="Times New Roman" w:cs="Times New Roman"/>
          <w:color w:val="000000"/>
          <w:shd w:val="clear" w:color="auto" w:fill="FFFFFF"/>
          <w:lang w:val="en-US"/>
        </w:rPr>
        <w:t>,</w:t>
      </w:r>
      <w:r w:rsidRPr="009024BB">
        <w:rPr>
          <w:rFonts w:ascii="Times New Roman" w:hAnsi="Times New Roman" w:cs="Times New Roman"/>
          <w:color w:val="000000"/>
          <w:shd w:val="clear" w:color="auto" w:fill="FFFFFF"/>
          <w:lang w:val="kk-KZ"/>
        </w:rPr>
        <w:t xml:space="preserve"> </w:t>
      </w:r>
      <w:r w:rsidRPr="009024BB">
        <w:rPr>
          <w:rFonts w:ascii="Times New Roman" w:hAnsi="Times New Roman" w:cs="Times New Roman"/>
          <w:color w:val="000000"/>
          <w:shd w:val="clear" w:color="auto" w:fill="FFFFFF"/>
        </w:rPr>
        <w:t>Э</w:t>
      </w:r>
      <w:r w:rsidRPr="009024BB">
        <w:rPr>
          <w:rFonts w:ascii="Times New Roman" w:hAnsi="Times New Roman" w:cs="Times New Roman"/>
          <w:color w:val="000000"/>
          <w:shd w:val="clear" w:color="auto" w:fill="FFFFFF"/>
          <w:lang w:val="en-US"/>
        </w:rPr>
        <w:t xml:space="preserve">. </w:t>
      </w:r>
      <w:r w:rsidRPr="009024BB">
        <w:rPr>
          <w:rFonts w:ascii="Times New Roman" w:hAnsi="Times New Roman" w:cs="Times New Roman"/>
          <w:color w:val="000000"/>
          <w:shd w:val="clear" w:color="auto" w:fill="FFFFFF"/>
        </w:rPr>
        <w:t>Мицкевич</w:t>
      </w:r>
      <w:r w:rsidRPr="009024BB">
        <w:rPr>
          <w:rFonts w:ascii="Times New Roman" w:hAnsi="Times New Roman" w:cs="Times New Roman"/>
          <w:color w:val="000000"/>
          <w:shd w:val="clear" w:color="auto" w:fill="FFFFFF"/>
          <w:lang w:val="kk-KZ"/>
        </w:rPr>
        <w:t xml:space="preserve">; қазақ тіліне аударған </w:t>
      </w:r>
      <w:r w:rsidR="008E28C3">
        <w:rPr>
          <w:rFonts w:ascii="Times New Roman" w:hAnsi="Times New Roman" w:cs="Times New Roman"/>
          <w:color w:val="000000"/>
          <w:shd w:val="clear" w:color="auto" w:fill="FFFFFF"/>
          <w:lang w:val="kk-KZ"/>
        </w:rPr>
        <w:t>Ғ</w:t>
      </w:r>
      <w:r w:rsidRPr="009024BB">
        <w:rPr>
          <w:rFonts w:ascii="Times New Roman" w:hAnsi="Times New Roman" w:cs="Times New Roman"/>
          <w:color w:val="000000"/>
          <w:shd w:val="clear" w:color="auto" w:fill="FFFFFF"/>
          <w:lang w:val="kk-KZ"/>
        </w:rPr>
        <w:t xml:space="preserve">. Ибраева. – «СОНАР» баспасы, 1996. – 184 б. </w:t>
      </w:r>
      <w:r w:rsidRPr="009024BB">
        <w:rPr>
          <w:rFonts w:ascii="Times New Roman" w:hAnsi="Times New Roman" w:cs="Times New Roman"/>
          <w:color w:val="000000"/>
          <w:shd w:val="clear" w:color="auto" w:fill="FFFFFF"/>
          <w:lang w:val="en-US"/>
        </w:rPr>
        <w:t xml:space="preserve"> </w:t>
      </w:r>
    </w:p>
    <w:p w:rsidR="00B811E3" w:rsidRDefault="000E69E6" w:rsidP="00E62DD0">
      <w:pPr>
        <w:widowControl w:val="0"/>
        <w:autoSpaceDE w:val="0"/>
        <w:autoSpaceDN w:val="0"/>
        <w:adjustRightInd w:val="0"/>
        <w:spacing w:after="0" w:line="240" w:lineRule="auto"/>
        <w:ind w:left="360"/>
        <w:jc w:val="center"/>
        <w:rPr>
          <w:rFonts w:ascii="Times New Roman" w:eastAsia="Times New Roman" w:hAnsi="Times New Roman" w:cs="Times New Roman"/>
          <w:sz w:val="24"/>
          <w:szCs w:val="24"/>
          <w:lang w:eastAsia="ru-RU"/>
        </w:rPr>
      </w:pPr>
      <w:r w:rsidRPr="00720ECA">
        <w:rPr>
          <w:rFonts w:ascii="Times New Roman" w:eastAsia="Times New Roman" w:hAnsi="Times New Roman" w:cs="Times New Roman"/>
          <w:sz w:val="24"/>
          <w:szCs w:val="24"/>
          <w:lang w:eastAsia="ru-RU"/>
        </w:rPr>
        <w:t xml:space="preserve">*   </w:t>
      </w:r>
      <w:r w:rsidR="00994D7C">
        <w:rPr>
          <w:rFonts w:ascii="Times New Roman" w:eastAsia="Times New Roman" w:hAnsi="Times New Roman" w:cs="Times New Roman"/>
          <w:sz w:val="24"/>
          <w:szCs w:val="24"/>
          <w:lang w:eastAsia="ru-RU"/>
        </w:rPr>
        <w:t xml:space="preserve"> </w:t>
      </w:r>
      <w:r w:rsidRPr="00720ECA">
        <w:rPr>
          <w:rFonts w:ascii="Times New Roman" w:eastAsia="Times New Roman" w:hAnsi="Times New Roman" w:cs="Times New Roman"/>
          <w:sz w:val="24"/>
          <w:szCs w:val="24"/>
          <w:lang w:eastAsia="ru-RU"/>
        </w:rPr>
        <w:t xml:space="preserve">  *</w:t>
      </w:r>
      <w:r w:rsidR="00994D7C">
        <w:rPr>
          <w:rFonts w:ascii="Times New Roman" w:eastAsia="Times New Roman" w:hAnsi="Times New Roman" w:cs="Times New Roman"/>
          <w:sz w:val="24"/>
          <w:szCs w:val="24"/>
          <w:lang w:eastAsia="ru-RU"/>
        </w:rPr>
        <w:t xml:space="preserve"> </w:t>
      </w:r>
      <w:r w:rsidRPr="00720ECA">
        <w:rPr>
          <w:rFonts w:ascii="Times New Roman" w:eastAsia="Times New Roman" w:hAnsi="Times New Roman" w:cs="Times New Roman"/>
          <w:sz w:val="24"/>
          <w:szCs w:val="24"/>
          <w:lang w:eastAsia="ru-RU"/>
        </w:rPr>
        <w:t xml:space="preserve">     *</w:t>
      </w:r>
    </w:p>
    <w:p w:rsidR="00717C0B" w:rsidRPr="00720ECA" w:rsidRDefault="00717C0B" w:rsidP="00E62DD0">
      <w:pPr>
        <w:widowControl w:val="0"/>
        <w:autoSpaceDE w:val="0"/>
        <w:autoSpaceDN w:val="0"/>
        <w:adjustRightInd w:val="0"/>
        <w:spacing w:after="0" w:line="240" w:lineRule="auto"/>
        <w:ind w:left="360"/>
        <w:jc w:val="center"/>
        <w:rPr>
          <w:rFonts w:ascii="Times New Roman" w:eastAsia="Times New Roman" w:hAnsi="Times New Roman" w:cs="Times New Roman"/>
          <w:sz w:val="24"/>
          <w:szCs w:val="24"/>
          <w:lang w:eastAsia="ru-RU"/>
        </w:rPr>
      </w:pPr>
    </w:p>
    <w:p w:rsidR="00B811E3" w:rsidRPr="003A2C7F" w:rsidRDefault="00B811E3"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sidRPr="003A2C7F">
        <w:rPr>
          <w:rFonts w:ascii="Times New Roman" w:eastAsia="Times New Roman" w:hAnsi="Times New Roman" w:cs="Times New Roman"/>
          <w:bCs/>
          <w:color w:val="000000" w:themeColor="text1"/>
          <w:lang w:eastAsia="ru-RU"/>
        </w:rPr>
        <w:t>Ибраева, Галия Жунусовна</w:t>
      </w:r>
      <w:r w:rsidRPr="003A2C7F">
        <w:rPr>
          <w:rFonts w:ascii="Times New Roman" w:eastAsia="Times New Roman" w:hAnsi="Times New Roman" w:cs="Times New Roman"/>
          <w:color w:val="000000" w:themeColor="text1"/>
          <w:lang w:eastAsia="ru-RU"/>
        </w:rPr>
        <w:t>. Телевидение Казахстана в период формирования государственности (политические аспекты становления и тенденции развития) : автореф. дис. на соиск. учен. степ. д-ра полит. наук:</w:t>
      </w:r>
      <w:r w:rsidRPr="003A2C7F">
        <w:rPr>
          <w:rFonts w:ascii="Times New Roman" w:eastAsia="Times New Roman" w:hAnsi="Times New Roman" w:cs="Times New Roman"/>
          <w:color w:val="000000" w:themeColor="text1"/>
          <w:lang w:val="kk-KZ" w:eastAsia="ru-RU"/>
        </w:rPr>
        <w:t xml:space="preserve"> </w:t>
      </w:r>
      <w:r w:rsidRPr="003A2C7F">
        <w:rPr>
          <w:rFonts w:ascii="Times New Roman" w:eastAsia="Times New Roman" w:hAnsi="Times New Roman" w:cs="Times New Roman"/>
          <w:color w:val="000000" w:themeColor="text1"/>
          <w:lang w:eastAsia="ru-RU"/>
        </w:rPr>
        <w:t>23.00.02 / Г. Ж. Ибраева, науч. конс. Т. Т. Мустафин.</w:t>
      </w:r>
      <w:r w:rsidR="002D60DE">
        <w:rPr>
          <w:rFonts w:ascii="Times New Roman" w:eastAsia="Times New Roman" w:hAnsi="Times New Roman" w:cs="Times New Roman"/>
          <w:color w:val="000000" w:themeColor="text1"/>
          <w:lang w:eastAsia="ru-RU"/>
        </w:rPr>
        <w:t xml:space="preserve"> – </w:t>
      </w:r>
      <w:r w:rsidRPr="003A2C7F">
        <w:rPr>
          <w:rFonts w:ascii="Times New Roman" w:eastAsia="Times New Roman" w:hAnsi="Times New Roman" w:cs="Times New Roman"/>
          <w:color w:val="000000" w:themeColor="text1"/>
          <w:lang w:eastAsia="ru-RU"/>
        </w:rPr>
        <w:t>Алматы, 1996.</w:t>
      </w:r>
      <w:r w:rsidR="002D60DE">
        <w:rPr>
          <w:rFonts w:ascii="Times New Roman" w:eastAsia="Times New Roman" w:hAnsi="Times New Roman" w:cs="Times New Roman"/>
          <w:color w:val="000000" w:themeColor="text1"/>
          <w:lang w:eastAsia="ru-RU"/>
        </w:rPr>
        <w:t xml:space="preserve"> – </w:t>
      </w:r>
      <w:r w:rsidRPr="003A2C7F">
        <w:rPr>
          <w:rFonts w:ascii="Times New Roman" w:eastAsia="Times New Roman" w:hAnsi="Times New Roman" w:cs="Times New Roman"/>
          <w:color w:val="000000" w:themeColor="text1"/>
          <w:lang w:eastAsia="ru-RU"/>
        </w:rPr>
        <w:t xml:space="preserve">49 с.  </w:t>
      </w:r>
    </w:p>
    <w:p w:rsidR="00B811E3" w:rsidRPr="00547582" w:rsidRDefault="00B811E3"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sidRPr="00547582">
        <w:rPr>
          <w:rFonts w:ascii="Times New Roman" w:eastAsia="Times New Roman" w:hAnsi="Times New Roman" w:cs="Times New Roman"/>
          <w:bCs/>
          <w:color w:val="000000" w:themeColor="text1"/>
          <w:lang w:eastAsia="ru-RU"/>
        </w:rPr>
        <w:t>Ибраева, Галия Жунусовна.</w:t>
      </w:r>
      <w:r w:rsidRPr="00547582">
        <w:rPr>
          <w:rFonts w:ascii="Times New Roman" w:eastAsia="Times New Roman" w:hAnsi="Times New Roman" w:cs="Times New Roman"/>
          <w:color w:val="000000" w:themeColor="text1"/>
          <w:lang w:eastAsia="ru-RU"/>
        </w:rPr>
        <w:t xml:space="preserve"> Телевидение Казахстана в период формирования государственности (политические аспекты становления и тенденции развития) : Дис. на соиск. учен. степ. д-ра полит. наук / Науч. конс. Т. Т. Мустафин; КазГНУ им. аль</w:t>
      </w:r>
      <w:r w:rsidR="002D60DE">
        <w:rPr>
          <w:rFonts w:ascii="Times New Roman" w:eastAsia="Times New Roman" w:hAnsi="Times New Roman" w:cs="Times New Roman"/>
          <w:color w:val="000000" w:themeColor="text1"/>
          <w:lang w:eastAsia="ru-RU"/>
        </w:rPr>
        <w:t xml:space="preserve"> – </w:t>
      </w:r>
      <w:r w:rsidRPr="00547582">
        <w:rPr>
          <w:rFonts w:ascii="Times New Roman" w:eastAsia="Times New Roman" w:hAnsi="Times New Roman" w:cs="Times New Roman"/>
          <w:color w:val="000000" w:themeColor="text1"/>
          <w:lang w:eastAsia="ru-RU"/>
        </w:rPr>
        <w:t>Фараби; Алматы.</w:t>
      </w:r>
      <w:r w:rsidR="002D60DE">
        <w:rPr>
          <w:rFonts w:ascii="Times New Roman" w:eastAsia="Times New Roman" w:hAnsi="Times New Roman" w:cs="Times New Roman"/>
          <w:color w:val="000000" w:themeColor="text1"/>
          <w:lang w:eastAsia="ru-RU"/>
        </w:rPr>
        <w:t xml:space="preserve"> – </w:t>
      </w:r>
      <w:r w:rsidRPr="00547582">
        <w:rPr>
          <w:rFonts w:ascii="Times New Roman" w:eastAsia="Times New Roman" w:hAnsi="Times New Roman" w:cs="Times New Roman"/>
          <w:color w:val="000000" w:themeColor="text1"/>
          <w:lang w:eastAsia="ru-RU"/>
        </w:rPr>
        <w:t>Алматы, 1996.</w:t>
      </w:r>
      <w:r w:rsidR="002D60DE">
        <w:rPr>
          <w:rFonts w:ascii="Times New Roman" w:eastAsia="Times New Roman" w:hAnsi="Times New Roman" w:cs="Times New Roman"/>
          <w:color w:val="000000" w:themeColor="text1"/>
          <w:lang w:eastAsia="ru-RU"/>
        </w:rPr>
        <w:t xml:space="preserve"> – </w:t>
      </w:r>
      <w:r w:rsidRPr="00547582">
        <w:rPr>
          <w:rFonts w:ascii="Times New Roman" w:eastAsia="Times New Roman" w:hAnsi="Times New Roman" w:cs="Times New Roman"/>
          <w:color w:val="000000" w:themeColor="text1"/>
          <w:lang w:eastAsia="ru-RU"/>
        </w:rPr>
        <w:t xml:space="preserve">419 с. </w:t>
      </w:r>
    </w:p>
    <w:p w:rsidR="008A6F00" w:rsidRPr="00242667" w:rsidRDefault="00F430B9" w:rsidP="001B638A">
      <w:pPr>
        <w:pStyle w:val="aa"/>
        <w:numPr>
          <w:ilvl w:val="0"/>
          <w:numId w:val="2"/>
        </w:numPr>
        <w:spacing w:after="0" w:line="240" w:lineRule="auto"/>
        <w:ind w:left="0" w:firstLine="284"/>
        <w:jc w:val="both"/>
        <w:rPr>
          <w:rFonts w:ascii="Times New Roman" w:eastAsia="Times New Roman" w:hAnsi="Times New Roman" w:cs="Times New Roman"/>
          <w:b/>
          <w:color w:val="000000" w:themeColor="text1"/>
          <w:lang w:eastAsia="ru-RU"/>
        </w:rPr>
      </w:pPr>
      <w:r w:rsidRPr="0014417A">
        <w:rPr>
          <w:rFonts w:ascii="Times New Roman" w:hAnsi="Times New Roman" w:cs="Times New Roman"/>
        </w:rPr>
        <w:lastRenderedPageBreak/>
        <w:t>*</w:t>
      </w:r>
      <w:r w:rsidRPr="00242667">
        <w:rPr>
          <w:rFonts w:ascii="Times New Roman" w:hAnsi="Times New Roman" w:cs="Times New Roman"/>
        </w:rPr>
        <w:t xml:space="preserve">Будущее за новой журналистикой. Интервью с профессорами КазГУ З. А. Мансуровым и Ю. А. Крикуновым / беседовала Г. Ж. Ибраева // Казахстанская правда. – 1996. </w:t>
      </w:r>
      <w:r w:rsidR="008A6F00" w:rsidRPr="00242667">
        <w:rPr>
          <w:rFonts w:ascii="Times New Roman" w:hAnsi="Times New Roman" w:cs="Times New Roman"/>
        </w:rPr>
        <w:t xml:space="preserve">      </w:t>
      </w:r>
    </w:p>
    <w:p w:rsidR="00FC6F97" w:rsidRPr="00DF456F" w:rsidRDefault="00FC6F97" w:rsidP="001B638A">
      <w:pPr>
        <w:pStyle w:val="aa"/>
        <w:numPr>
          <w:ilvl w:val="0"/>
          <w:numId w:val="2"/>
        </w:numPr>
        <w:spacing w:after="0" w:line="240" w:lineRule="auto"/>
        <w:ind w:left="0" w:firstLine="284"/>
        <w:jc w:val="both"/>
        <w:rPr>
          <w:rFonts w:ascii="Times New Roman" w:eastAsia="Times New Roman" w:hAnsi="Times New Roman" w:cs="Times New Roman"/>
          <w:b/>
          <w:color w:val="000000" w:themeColor="text1"/>
          <w:lang w:eastAsia="ru-RU"/>
        </w:rPr>
      </w:pPr>
      <w:r w:rsidRPr="00DF456F">
        <w:rPr>
          <w:rFonts w:ascii="Times New Roman" w:eastAsia="Times New Roman" w:hAnsi="Times New Roman" w:cs="Times New Roman"/>
          <w:color w:val="000000" w:themeColor="text1"/>
          <w:lang w:eastAsia="ru-RU"/>
        </w:rPr>
        <w:t>В новых условиях: о каз. ТВ // Мысль. – 1996.</w:t>
      </w:r>
      <w:r w:rsidR="002D60DE">
        <w:rPr>
          <w:rFonts w:ascii="Times New Roman" w:eastAsia="Times New Roman" w:hAnsi="Times New Roman" w:cs="Times New Roman"/>
          <w:color w:val="000000" w:themeColor="text1"/>
          <w:lang w:eastAsia="ru-RU"/>
        </w:rPr>
        <w:t xml:space="preserve"> – </w:t>
      </w:r>
      <w:r w:rsidRPr="00DF456F">
        <w:rPr>
          <w:rFonts w:ascii="Times New Roman" w:eastAsia="Times New Roman" w:hAnsi="Times New Roman" w:cs="Times New Roman"/>
          <w:color w:val="000000" w:themeColor="text1"/>
          <w:lang w:eastAsia="ru-RU"/>
        </w:rPr>
        <w:t>№ 6. – С.</w:t>
      </w:r>
      <w:r w:rsidR="00572072">
        <w:rPr>
          <w:rFonts w:ascii="Times New Roman" w:eastAsia="Times New Roman" w:hAnsi="Times New Roman" w:cs="Times New Roman"/>
          <w:color w:val="000000" w:themeColor="text1"/>
          <w:lang w:val="kk-KZ" w:eastAsia="ru-RU"/>
        </w:rPr>
        <w:t xml:space="preserve"> </w:t>
      </w:r>
      <w:r w:rsidRPr="00DF456F">
        <w:rPr>
          <w:rFonts w:ascii="Times New Roman" w:eastAsia="Times New Roman" w:hAnsi="Times New Roman" w:cs="Times New Roman"/>
          <w:color w:val="000000" w:themeColor="text1"/>
          <w:lang w:eastAsia="ru-RU"/>
        </w:rPr>
        <w:t>75-81.</w:t>
      </w:r>
    </w:p>
    <w:p w:rsidR="00654BB4" w:rsidRPr="00AE0DDD" w:rsidRDefault="00654BB4"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shd w:val="clear" w:color="auto" w:fill="FFFFFF"/>
        </w:rPr>
      </w:pPr>
      <w:r w:rsidRPr="00AE0DDD">
        <w:rPr>
          <w:rFonts w:ascii="Times New Roman" w:hAnsi="Times New Roman" w:cs="Times New Roman"/>
        </w:rPr>
        <w:t xml:space="preserve">Имидж политического лидера средствами телевидения / Ред. Т. Т. Мустафин // </w:t>
      </w:r>
      <w:r w:rsidRPr="00AE0DDD">
        <w:rPr>
          <w:rFonts w:ascii="Times New Roman" w:hAnsi="Times New Roman" w:cs="Times New Roman"/>
          <w:shd w:val="clear" w:color="auto" w:fill="FFFFFF"/>
        </w:rPr>
        <w:t>Политика и телевидение. – Алматы: Қазақ университетi, 1996. – С. 14-23.</w:t>
      </w:r>
    </w:p>
    <w:p w:rsidR="00377047" w:rsidRPr="00221A0C" w:rsidRDefault="00A34FED"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rPr>
      </w:pPr>
      <w:r w:rsidRPr="00D10D11">
        <w:rPr>
          <w:rFonts w:ascii="Times New Roman" w:hAnsi="Times New Roman" w:cs="Times New Roman"/>
        </w:rPr>
        <w:t>*</w:t>
      </w:r>
      <w:r w:rsidR="00377047" w:rsidRPr="00221A0C">
        <w:rPr>
          <w:rFonts w:ascii="Times New Roman" w:hAnsi="Times New Roman" w:cs="Times New Roman"/>
        </w:rPr>
        <w:t xml:space="preserve">Менталитет казахстанского журналиста // Казахстанская правда. – 1996.  </w:t>
      </w:r>
    </w:p>
    <w:p w:rsidR="00196D7A" w:rsidRPr="00701378" w:rsidRDefault="00196D7A"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rPr>
      </w:pPr>
      <w:r w:rsidRPr="00701378">
        <w:rPr>
          <w:rFonts w:ascii="Times New Roman" w:hAnsi="Times New Roman" w:cs="Times New Roman"/>
          <w:bCs/>
        </w:rPr>
        <w:t xml:space="preserve">Передел сфер влияния или как нам сохранить общенациональное телевидение </w:t>
      </w:r>
      <w:r w:rsidRPr="00701378">
        <w:rPr>
          <w:rFonts w:ascii="Times New Roman" w:hAnsi="Times New Roman" w:cs="Times New Roman"/>
        </w:rPr>
        <w:t>//</w:t>
      </w:r>
      <w:r w:rsidR="001A0F98" w:rsidRPr="00701378">
        <w:rPr>
          <w:rFonts w:ascii="Times New Roman" w:hAnsi="Times New Roman" w:cs="Times New Roman"/>
        </w:rPr>
        <w:t xml:space="preserve"> </w:t>
      </w:r>
      <w:r w:rsidRPr="00701378">
        <w:rPr>
          <w:rFonts w:ascii="Times New Roman" w:hAnsi="Times New Roman" w:cs="Times New Roman"/>
        </w:rPr>
        <w:t>Казахстанская правда.</w:t>
      </w:r>
      <w:r w:rsidR="002D60DE">
        <w:rPr>
          <w:rFonts w:ascii="Times New Roman" w:hAnsi="Times New Roman" w:cs="Times New Roman"/>
        </w:rPr>
        <w:t xml:space="preserve"> – </w:t>
      </w:r>
      <w:r w:rsidRPr="00701378">
        <w:rPr>
          <w:rFonts w:ascii="Times New Roman" w:hAnsi="Times New Roman" w:cs="Times New Roman"/>
        </w:rPr>
        <w:t>1996.</w:t>
      </w:r>
      <w:r w:rsidR="002D60DE">
        <w:rPr>
          <w:rFonts w:ascii="Times New Roman" w:hAnsi="Times New Roman" w:cs="Times New Roman"/>
        </w:rPr>
        <w:t xml:space="preserve"> – </w:t>
      </w:r>
      <w:r w:rsidRPr="00701378">
        <w:rPr>
          <w:rFonts w:ascii="Times New Roman" w:hAnsi="Times New Roman" w:cs="Times New Roman"/>
        </w:rPr>
        <w:t>27 февр.</w:t>
      </w:r>
    </w:p>
    <w:p w:rsidR="00BC1A81" w:rsidRPr="004815F1" w:rsidRDefault="00BC1A81"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rPr>
      </w:pPr>
      <w:r w:rsidRPr="004815F1">
        <w:rPr>
          <w:rFonts w:ascii="Times New Roman" w:hAnsi="Times New Roman" w:cs="Times New Roman"/>
          <w:shd w:val="clear" w:color="auto" w:fill="FFFFFF"/>
        </w:rPr>
        <w:t>Политика и телевидение / Ред. Т. Т. Мустафин. – Алматы: Қазақ университетi, 1996. – 76 с.</w:t>
      </w:r>
    </w:p>
    <w:p w:rsidR="00681A22" w:rsidRPr="00E91A48" w:rsidRDefault="00681A22"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shd w:val="clear" w:color="auto" w:fill="FFFFFF"/>
        </w:rPr>
      </w:pPr>
      <w:r w:rsidRPr="00E91A48">
        <w:rPr>
          <w:rFonts w:ascii="Times New Roman" w:hAnsi="Times New Roman" w:cs="Times New Roman"/>
        </w:rPr>
        <w:t xml:space="preserve">Политическое телевидение – центр общественных дебатов / Ред. Т. Т. Мустафин // </w:t>
      </w:r>
      <w:r w:rsidRPr="00E91A48">
        <w:rPr>
          <w:rFonts w:ascii="Times New Roman" w:hAnsi="Times New Roman" w:cs="Times New Roman"/>
          <w:shd w:val="clear" w:color="auto" w:fill="FFFFFF"/>
        </w:rPr>
        <w:t>Политика и телевидение. – Алматы: Қазақ университетi, 1996. – С. 23-32.</w:t>
      </w:r>
    </w:p>
    <w:p w:rsidR="00196D7A" w:rsidRPr="000A3D94" w:rsidRDefault="00196D7A"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rPr>
      </w:pPr>
      <w:r w:rsidRPr="000A3D94">
        <w:rPr>
          <w:rFonts w:ascii="Times New Roman" w:hAnsi="Times New Roman" w:cs="Times New Roman"/>
          <w:bCs/>
        </w:rPr>
        <w:t xml:space="preserve">Социальный приз для победителя? </w:t>
      </w:r>
      <w:r w:rsidRPr="000A3D94">
        <w:rPr>
          <w:rFonts w:ascii="Times New Roman" w:hAnsi="Times New Roman" w:cs="Times New Roman"/>
        </w:rPr>
        <w:t>// Казахстанская правда.</w:t>
      </w:r>
      <w:r w:rsidR="002D60DE">
        <w:rPr>
          <w:rFonts w:ascii="Times New Roman" w:hAnsi="Times New Roman" w:cs="Times New Roman"/>
        </w:rPr>
        <w:t xml:space="preserve"> – </w:t>
      </w:r>
      <w:r w:rsidRPr="000A3D94">
        <w:rPr>
          <w:rFonts w:ascii="Times New Roman" w:hAnsi="Times New Roman" w:cs="Times New Roman"/>
        </w:rPr>
        <w:t>1996.</w:t>
      </w:r>
      <w:r w:rsidR="002D60DE">
        <w:rPr>
          <w:rFonts w:ascii="Times New Roman" w:hAnsi="Times New Roman" w:cs="Times New Roman"/>
        </w:rPr>
        <w:t xml:space="preserve"> – </w:t>
      </w:r>
      <w:r w:rsidRPr="000A3D94">
        <w:rPr>
          <w:rFonts w:ascii="Times New Roman" w:hAnsi="Times New Roman" w:cs="Times New Roman"/>
        </w:rPr>
        <w:t>16 янв.</w:t>
      </w:r>
    </w:p>
    <w:p w:rsidR="00196D7A" w:rsidRPr="00766595" w:rsidRDefault="00196D7A"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rPr>
      </w:pPr>
      <w:r w:rsidRPr="00766595">
        <w:rPr>
          <w:rFonts w:ascii="Times New Roman" w:hAnsi="Times New Roman" w:cs="Times New Roman"/>
          <w:bCs/>
        </w:rPr>
        <w:t xml:space="preserve">Спутниковое телевидение в Казахстане: миф или реальность </w:t>
      </w:r>
      <w:r w:rsidRPr="00766595">
        <w:rPr>
          <w:rFonts w:ascii="Times New Roman" w:hAnsi="Times New Roman" w:cs="Times New Roman"/>
        </w:rPr>
        <w:t>// Казахстанская правда.</w:t>
      </w:r>
      <w:r w:rsidR="002D60DE">
        <w:rPr>
          <w:rFonts w:ascii="Times New Roman" w:hAnsi="Times New Roman" w:cs="Times New Roman"/>
        </w:rPr>
        <w:t xml:space="preserve"> – </w:t>
      </w:r>
      <w:r w:rsidRPr="00766595">
        <w:rPr>
          <w:rFonts w:ascii="Times New Roman" w:hAnsi="Times New Roman" w:cs="Times New Roman"/>
        </w:rPr>
        <w:t>1996.</w:t>
      </w:r>
      <w:r w:rsidR="002D60DE">
        <w:rPr>
          <w:rFonts w:ascii="Times New Roman" w:hAnsi="Times New Roman" w:cs="Times New Roman"/>
        </w:rPr>
        <w:t xml:space="preserve"> – </w:t>
      </w:r>
      <w:r w:rsidRPr="00766595">
        <w:rPr>
          <w:rFonts w:ascii="Times New Roman" w:hAnsi="Times New Roman" w:cs="Times New Roman"/>
        </w:rPr>
        <w:t>30 янв.</w:t>
      </w:r>
    </w:p>
    <w:p w:rsidR="0037686D" w:rsidRPr="00026D49" w:rsidRDefault="0037686D"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shd w:val="clear" w:color="auto" w:fill="FFFFFF"/>
        </w:rPr>
      </w:pPr>
      <w:r w:rsidRPr="00026D49">
        <w:rPr>
          <w:rFonts w:ascii="Times New Roman" w:hAnsi="Times New Roman" w:cs="Times New Roman"/>
        </w:rPr>
        <w:t xml:space="preserve">Телевидение и меньшинства / Ред. Т. Т. Мустафин // </w:t>
      </w:r>
      <w:r w:rsidRPr="00026D49">
        <w:rPr>
          <w:rFonts w:ascii="Times New Roman" w:hAnsi="Times New Roman" w:cs="Times New Roman"/>
          <w:shd w:val="clear" w:color="auto" w:fill="FFFFFF"/>
        </w:rPr>
        <w:t>Политика и телевидение. – Алматы: Қазақ университетi, 1996. – С. 32-44.</w:t>
      </w:r>
    </w:p>
    <w:p w:rsidR="00196D7A" w:rsidRPr="005F51BE" w:rsidRDefault="005B4EEB" w:rsidP="001B638A">
      <w:pPr>
        <w:pStyle w:val="aa"/>
        <w:widowControl w:val="0"/>
        <w:numPr>
          <w:ilvl w:val="0"/>
          <w:numId w:val="2"/>
        </w:numPr>
        <w:autoSpaceDE w:val="0"/>
        <w:autoSpaceDN w:val="0"/>
        <w:adjustRightInd w:val="0"/>
        <w:spacing w:after="0" w:line="240" w:lineRule="auto"/>
        <w:ind w:left="0" w:firstLine="284"/>
        <w:jc w:val="both"/>
        <w:rPr>
          <w:rFonts w:ascii="Times New Roman" w:eastAsia="Times New Roman" w:hAnsi="Times New Roman" w:cs="Times New Roman"/>
          <w:b/>
          <w:bCs/>
          <w:lang w:eastAsia="ru-RU"/>
        </w:rPr>
      </w:pPr>
      <w:r w:rsidRPr="005B3EF1">
        <w:rPr>
          <w:rFonts w:ascii="Times New Roman" w:eastAsia="Times New Roman" w:hAnsi="Times New Roman" w:cs="Times New Roman"/>
          <w:bCs/>
          <w:lang w:eastAsia="ru-RU"/>
        </w:rPr>
        <w:t>*</w:t>
      </w:r>
      <w:r w:rsidR="00196D7A" w:rsidRPr="005F51BE">
        <w:rPr>
          <w:rFonts w:ascii="Times New Roman" w:eastAsia="Times New Roman" w:hAnsi="Times New Roman" w:cs="Times New Roman"/>
          <w:bCs/>
          <w:lang w:eastAsia="ru-RU"/>
        </w:rPr>
        <w:t>Телевидение Казахстана в новом информационном пространстве</w:t>
      </w:r>
      <w:r w:rsidR="00077086" w:rsidRPr="005F51BE">
        <w:rPr>
          <w:rFonts w:ascii="Times New Roman" w:eastAsia="Times New Roman" w:hAnsi="Times New Roman" w:cs="Times New Roman"/>
          <w:bCs/>
          <w:lang w:eastAsia="ru-RU"/>
        </w:rPr>
        <w:t xml:space="preserve"> //</w:t>
      </w:r>
      <w:r w:rsidR="00196D7A" w:rsidRPr="005F51BE">
        <w:rPr>
          <w:rFonts w:ascii="Times New Roman" w:eastAsia="Times New Roman" w:hAnsi="Times New Roman" w:cs="Times New Roman"/>
          <w:bCs/>
          <w:lang w:eastAsia="ru-RU"/>
        </w:rPr>
        <w:t xml:space="preserve"> «Геополитические процессы Казахстана в современном обществе»</w:t>
      </w:r>
      <w:r w:rsidR="00077086" w:rsidRPr="005F51BE">
        <w:rPr>
          <w:rFonts w:ascii="Times New Roman" w:eastAsia="Times New Roman" w:hAnsi="Times New Roman" w:cs="Times New Roman"/>
          <w:bCs/>
          <w:lang w:eastAsia="ru-RU"/>
        </w:rPr>
        <w:t>: сб</w:t>
      </w:r>
      <w:r w:rsidR="00BD35B0">
        <w:rPr>
          <w:rFonts w:ascii="Times New Roman" w:eastAsia="Times New Roman" w:hAnsi="Times New Roman" w:cs="Times New Roman"/>
          <w:bCs/>
          <w:lang w:val="kk-KZ" w:eastAsia="ru-RU"/>
        </w:rPr>
        <w:t>.</w:t>
      </w:r>
      <w:r w:rsidR="00077086" w:rsidRPr="005F51BE">
        <w:rPr>
          <w:rFonts w:ascii="Times New Roman" w:eastAsia="Times New Roman" w:hAnsi="Times New Roman" w:cs="Times New Roman"/>
          <w:bCs/>
          <w:lang w:eastAsia="ru-RU"/>
        </w:rPr>
        <w:t xml:space="preserve"> </w:t>
      </w:r>
      <w:r w:rsidR="00BD35B0">
        <w:rPr>
          <w:rFonts w:ascii="Times New Roman" w:eastAsia="Times New Roman" w:hAnsi="Times New Roman" w:cs="Times New Roman"/>
          <w:bCs/>
          <w:lang w:val="kk-KZ" w:eastAsia="ru-RU"/>
        </w:rPr>
        <w:t>н</w:t>
      </w:r>
      <w:r w:rsidR="00077086" w:rsidRPr="005F51BE">
        <w:rPr>
          <w:rFonts w:ascii="Times New Roman" w:eastAsia="Times New Roman" w:hAnsi="Times New Roman" w:cs="Times New Roman"/>
          <w:bCs/>
          <w:lang w:eastAsia="ru-RU"/>
        </w:rPr>
        <w:t>ауч</w:t>
      </w:r>
      <w:r w:rsidR="00BD35B0">
        <w:rPr>
          <w:rFonts w:ascii="Times New Roman" w:eastAsia="Times New Roman" w:hAnsi="Times New Roman" w:cs="Times New Roman"/>
          <w:bCs/>
          <w:lang w:val="kk-KZ" w:eastAsia="ru-RU"/>
        </w:rPr>
        <w:t>.</w:t>
      </w:r>
      <w:r w:rsidR="00077086" w:rsidRPr="005F51BE">
        <w:rPr>
          <w:rFonts w:ascii="Times New Roman" w:eastAsia="Times New Roman" w:hAnsi="Times New Roman" w:cs="Times New Roman"/>
          <w:bCs/>
          <w:lang w:eastAsia="ru-RU"/>
        </w:rPr>
        <w:t xml:space="preserve"> ст.</w:t>
      </w:r>
      <w:r w:rsidR="002D60DE">
        <w:rPr>
          <w:rFonts w:ascii="Times New Roman" w:eastAsia="Times New Roman" w:hAnsi="Times New Roman" w:cs="Times New Roman"/>
          <w:bCs/>
          <w:lang w:eastAsia="ru-RU"/>
        </w:rPr>
        <w:t xml:space="preserve"> – </w:t>
      </w:r>
      <w:r w:rsidR="00196D7A" w:rsidRPr="005F51BE">
        <w:rPr>
          <w:rFonts w:ascii="Times New Roman" w:eastAsia="Times New Roman" w:hAnsi="Times New Roman" w:cs="Times New Roman"/>
          <w:bCs/>
          <w:lang w:eastAsia="ru-RU"/>
        </w:rPr>
        <w:t>Алматы, 1996.</w:t>
      </w:r>
      <w:r w:rsidR="00077086" w:rsidRPr="005F51BE">
        <w:rPr>
          <w:rFonts w:ascii="Times New Roman" w:eastAsia="Times New Roman" w:hAnsi="Times New Roman" w:cs="Times New Roman"/>
          <w:bCs/>
          <w:lang w:eastAsia="ru-RU"/>
        </w:rPr>
        <w:t xml:space="preserve">  </w:t>
      </w:r>
      <w:r w:rsidR="00196D7A" w:rsidRPr="005F51BE">
        <w:rPr>
          <w:rFonts w:ascii="Times New Roman" w:eastAsia="Times New Roman" w:hAnsi="Times New Roman" w:cs="Times New Roman"/>
          <w:b/>
          <w:bCs/>
          <w:lang w:eastAsia="ru-RU"/>
        </w:rPr>
        <w:t xml:space="preserve"> </w:t>
      </w:r>
    </w:p>
    <w:p w:rsidR="00196D7A" w:rsidRPr="005059B1" w:rsidRDefault="00196D7A"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shd w:val="clear" w:color="auto" w:fill="FFFFFF"/>
        </w:rPr>
      </w:pPr>
      <w:r w:rsidRPr="005059B1">
        <w:rPr>
          <w:rFonts w:ascii="Times New Roman" w:hAnsi="Times New Roman" w:cs="Times New Roman"/>
        </w:rPr>
        <w:t>Телевизионная или электронная демократия</w:t>
      </w:r>
      <w:r w:rsidR="00FB5DC8" w:rsidRPr="005059B1">
        <w:rPr>
          <w:rFonts w:ascii="Times New Roman" w:hAnsi="Times New Roman" w:cs="Times New Roman"/>
        </w:rPr>
        <w:t xml:space="preserve"> / Ред. Т. Т. Мустафин // </w:t>
      </w:r>
      <w:r w:rsidRPr="005059B1">
        <w:rPr>
          <w:rFonts w:ascii="Times New Roman" w:hAnsi="Times New Roman" w:cs="Times New Roman"/>
          <w:shd w:val="clear" w:color="auto" w:fill="FFFFFF"/>
        </w:rPr>
        <w:t>Политика и телевидение.</w:t>
      </w:r>
      <w:r w:rsidR="00FB5DC8" w:rsidRPr="005059B1">
        <w:rPr>
          <w:rFonts w:ascii="Times New Roman" w:hAnsi="Times New Roman" w:cs="Times New Roman"/>
          <w:shd w:val="clear" w:color="auto" w:fill="FFFFFF"/>
        </w:rPr>
        <w:t xml:space="preserve"> – Алматы: </w:t>
      </w:r>
      <w:r w:rsidRPr="005059B1">
        <w:rPr>
          <w:rFonts w:ascii="Times New Roman" w:hAnsi="Times New Roman" w:cs="Times New Roman"/>
          <w:shd w:val="clear" w:color="auto" w:fill="FFFFFF"/>
        </w:rPr>
        <w:t>Қазақ университетi</w:t>
      </w:r>
      <w:r w:rsidR="00FB5DC8" w:rsidRPr="005059B1">
        <w:rPr>
          <w:rFonts w:ascii="Times New Roman" w:hAnsi="Times New Roman" w:cs="Times New Roman"/>
          <w:shd w:val="clear" w:color="auto" w:fill="FFFFFF"/>
        </w:rPr>
        <w:t xml:space="preserve">, </w:t>
      </w:r>
      <w:r w:rsidRPr="005059B1">
        <w:rPr>
          <w:rFonts w:ascii="Times New Roman" w:hAnsi="Times New Roman" w:cs="Times New Roman"/>
          <w:shd w:val="clear" w:color="auto" w:fill="FFFFFF"/>
        </w:rPr>
        <w:t>1996</w:t>
      </w:r>
      <w:r w:rsidR="00FB5DC8" w:rsidRPr="005059B1">
        <w:rPr>
          <w:rFonts w:ascii="Times New Roman" w:hAnsi="Times New Roman" w:cs="Times New Roman"/>
          <w:shd w:val="clear" w:color="auto" w:fill="FFFFFF"/>
        </w:rPr>
        <w:t xml:space="preserve">. – С. </w:t>
      </w:r>
      <w:r w:rsidR="00AB58CD" w:rsidRPr="005059B1">
        <w:rPr>
          <w:rFonts w:ascii="Times New Roman" w:hAnsi="Times New Roman" w:cs="Times New Roman"/>
          <w:shd w:val="clear" w:color="auto" w:fill="FFFFFF"/>
        </w:rPr>
        <w:t>7-14.</w:t>
      </w:r>
    </w:p>
    <w:p w:rsidR="00366912" w:rsidRPr="009016B0" w:rsidRDefault="00CD3C01"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shd w:val="clear" w:color="auto" w:fill="FFFFFF"/>
        </w:rPr>
      </w:pPr>
      <w:r w:rsidRPr="009016B0">
        <w:rPr>
          <w:rFonts w:ascii="Times New Roman" w:hAnsi="Times New Roman" w:cs="Times New Roman"/>
        </w:rPr>
        <w:t>Эволюция т</w:t>
      </w:r>
      <w:r w:rsidR="00366912" w:rsidRPr="009016B0">
        <w:rPr>
          <w:rFonts w:ascii="Times New Roman" w:hAnsi="Times New Roman" w:cs="Times New Roman"/>
        </w:rPr>
        <w:t>елеви</w:t>
      </w:r>
      <w:r w:rsidRPr="009016B0">
        <w:rPr>
          <w:rFonts w:ascii="Times New Roman" w:hAnsi="Times New Roman" w:cs="Times New Roman"/>
        </w:rPr>
        <w:t xml:space="preserve">зионной пресс-конференции </w:t>
      </w:r>
      <w:r w:rsidR="00366912" w:rsidRPr="009016B0">
        <w:rPr>
          <w:rFonts w:ascii="Times New Roman" w:hAnsi="Times New Roman" w:cs="Times New Roman"/>
        </w:rPr>
        <w:t xml:space="preserve">/ Ред. Т. Т. Мустафин // </w:t>
      </w:r>
      <w:r w:rsidR="00366912" w:rsidRPr="009016B0">
        <w:rPr>
          <w:rFonts w:ascii="Times New Roman" w:hAnsi="Times New Roman" w:cs="Times New Roman"/>
          <w:shd w:val="clear" w:color="auto" w:fill="FFFFFF"/>
        </w:rPr>
        <w:t xml:space="preserve">Политика и телевидение. – Алматы: Қазақ университетi, 1996. – С. </w:t>
      </w:r>
      <w:r w:rsidRPr="009016B0">
        <w:rPr>
          <w:rFonts w:ascii="Times New Roman" w:hAnsi="Times New Roman" w:cs="Times New Roman"/>
          <w:shd w:val="clear" w:color="auto" w:fill="FFFFFF"/>
        </w:rPr>
        <w:t xml:space="preserve">44-51. </w:t>
      </w:r>
    </w:p>
    <w:p w:rsidR="004C500E" w:rsidRPr="00150F46" w:rsidRDefault="004C500E"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rPr>
      </w:pPr>
      <w:r w:rsidRPr="00150F46">
        <w:rPr>
          <w:rFonts w:ascii="Times New Roman" w:hAnsi="Times New Roman" w:cs="Times New Roman"/>
          <w:bCs/>
        </w:rPr>
        <w:t xml:space="preserve">Это </w:t>
      </w:r>
      <w:r w:rsidR="00670E17">
        <w:rPr>
          <w:rFonts w:ascii="Times New Roman" w:hAnsi="Times New Roman" w:cs="Times New Roman"/>
          <w:bCs/>
          <w:lang w:val="kk-KZ"/>
        </w:rPr>
        <w:t>«</w:t>
      </w:r>
      <w:r w:rsidRPr="00150F46">
        <w:rPr>
          <w:rFonts w:ascii="Times New Roman" w:hAnsi="Times New Roman" w:cs="Times New Roman"/>
          <w:bCs/>
        </w:rPr>
        <w:t>зеркало</w:t>
      </w:r>
      <w:r w:rsidR="00670E17">
        <w:rPr>
          <w:rFonts w:ascii="Times New Roman" w:hAnsi="Times New Roman" w:cs="Times New Roman"/>
          <w:bCs/>
          <w:lang w:val="kk-KZ"/>
        </w:rPr>
        <w:t>»</w:t>
      </w:r>
      <w:r w:rsidRPr="00150F46">
        <w:rPr>
          <w:rFonts w:ascii="Times New Roman" w:hAnsi="Times New Roman" w:cs="Times New Roman"/>
          <w:bCs/>
        </w:rPr>
        <w:t xml:space="preserve"> не льстит</w:t>
      </w:r>
      <w:r w:rsidRPr="00150F46">
        <w:rPr>
          <w:rFonts w:ascii="Times New Roman" w:hAnsi="Times New Roman" w:cs="Times New Roman"/>
          <w:b/>
          <w:bCs/>
        </w:rPr>
        <w:t xml:space="preserve"> </w:t>
      </w:r>
      <w:r w:rsidRPr="00150F46">
        <w:rPr>
          <w:rFonts w:ascii="Times New Roman" w:hAnsi="Times New Roman" w:cs="Times New Roman"/>
        </w:rPr>
        <w:t>// Казахстанская правда.</w:t>
      </w:r>
      <w:r w:rsidR="002D60DE">
        <w:rPr>
          <w:rFonts w:ascii="Times New Roman" w:hAnsi="Times New Roman" w:cs="Times New Roman"/>
        </w:rPr>
        <w:t xml:space="preserve"> – </w:t>
      </w:r>
      <w:r w:rsidRPr="00150F46">
        <w:rPr>
          <w:rFonts w:ascii="Times New Roman" w:hAnsi="Times New Roman" w:cs="Times New Roman"/>
        </w:rPr>
        <w:t>1996.</w:t>
      </w:r>
      <w:r w:rsidR="002D60DE">
        <w:rPr>
          <w:rFonts w:ascii="Times New Roman" w:hAnsi="Times New Roman" w:cs="Times New Roman"/>
        </w:rPr>
        <w:t xml:space="preserve"> – </w:t>
      </w:r>
      <w:r w:rsidRPr="00150F46">
        <w:rPr>
          <w:rFonts w:ascii="Times New Roman" w:hAnsi="Times New Roman" w:cs="Times New Roman"/>
        </w:rPr>
        <w:t>13 февр.</w:t>
      </w:r>
    </w:p>
    <w:p w:rsidR="002D60DE" w:rsidRDefault="002D60DE">
      <w:pPr>
        <w:rPr>
          <w:rFonts w:ascii="Times New Roman" w:hAnsi="Times New Roman" w:cs="Times New Roman"/>
          <w:b/>
          <w:shd w:val="clear" w:color="auto" w:fill="FFFFFF"/>
        </w:rPr>
      </w:pPr>
      <w:r>
        <w:rPr>
          <w:rFonts w:ascii="Times New Roman" w:hAnsi="Times New Roman" w:cs="Times New Roman"/>
          <w:b/>
          <w:shd w:val="clear" w:color="auto" w:fill="FFFFFF"/>
        </w:rPr>
        <w:br w:type="page"/>
      </w:r>
    </w:p>
    <w:p w:rsidR="00836429" w:rsidRPr="00DD4469" w:rsidRDefault="00836429" w:rsidP="00C74E07">
      <w:pPr>
        <w:widowControl w:val="0"/>
        <w:autoSpaceDE w:val="0"/>
        <w:autoSpaceDN w:val="0"/>
        <w:adjustRightInd w:val="0"/>
        <w:spacing w:after="0" w:line="240" w:lineRule="auto"/>
        <w:jc w:val="center"/>
        <w:rPr>
          <w:rFonts w:ascii="Times New Roman" w:hAnsi="Times New Roman" w:cs="Times New Roman"/>
          <w:b/>
          <w:shd w:val="clear" w:color="auto" w:fill="FFFFFF"/>
        </w:rPr>
      </w:pPr>
      <w:r w:rsidRPr="00DD4469">
        <w:rPr>
          <w:rFonts w:ascii="Times New Roman" w:hAnsi="Times New Roman" w:cs="Times New Roman"/>
          <w:b/>
          <w:shd w:val="clear" w:color="auto" w:fill="FFFFFF"/>
        </w:rPr>
        <w:lastRenderedPageBreak/>
        <w:t>1997</w:t>
      </w:r>
    </w:p>
    <w:p w:rsidR="00D87EDC" w:rsidRDefault="00D87EDC" w:rsidP="00C74E07">
      <w:pPr>
        <w:widowControl w:val="0"/>
        <w:autoSpaceDE w:val="0"/>
        <w:autoSpaceDN w:val="0"/>
        <w:adjustRightInd w:val="0"/>
        <w:spacing w:after="0" w:line="240" w:lineRule="auto"/>
        <w:jc w:val="center"/>
        <w:rPr>
          <w:rFonts w:ascii="Times New Roman" w:hAnsi="Times New Roman" w:cs="Times New Roman"/>
          <w:b/>
          <w:sz w:val="24"/>
          <w:szCs w:val="24"/>
          <w:shd w:val="clear" w:color="auto" w:fill="FFFFFF"/>
        </w:rPr>
      </w:pPr>
    </w:p>
    <w:p w:rsidR="009A7B60" w:rsidRPr="00B624B6" w:rsidRDefault="009A7B60"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B624B6">
        <w:rPr>
          <w:rFonts w:ascii="Times New Roman" w:hAnsi="Times New Roman" w:cs="Times New Roman"/>
          <w:bCs/>
          <w:color w:val="000000" w:themeColor="text1"/>
        </w:rPr>
        <w:t xml:space="preserve">Изучение некоторых аспектов восприятия телевизионной информации </w:t>
      </w:r>
      <w:r w:rsidRPr="00B624B6">
        <w:rPr>
          <w:rFonts w:ascii="Times New Roman" w:hAnsi="Times New Roman" w:cs="Times New Roman"/>
          <w:color w:val="000000" w:themeColor="text1"/>
        </w:rPr>
        <w:t>// Вестник КазГУ. Сер. журналистика.</w:t>
      </w:r>
      <w:r w:rsidR="002D60DE">
        <w:rPr>
          <w:rFonts w:ascii="Times New Roman" w:hAnsi="Times New Roman" w:cs="Times New Roman"/>
          <w:color w:val="000000" w:themeColor="text1"/>
        </w:rPr>
        <w:t xml:space="preserve"> – </w:t>
      </w:r>
      <w:r w:rsidRPr="00B624B6">
        <w:rPr>
          <w:rFonts w:ascii="Times New Roman" w:hAnsi="Times New Roman" w:cs="Times New Roman"/>
          <w:color w:val="000000" w:themeColor="text1"/>
        </w:rPr>
        <w:t>1997.</w:t>
      </w:r>
      <w:r w:rsidR="002D60DE">
        <w:rPr>
          <w:rFonts w:ascii="Times New Roman" w:hAnsi="Times New Roman" w:cs="Times New Roman"/>
          <w:color w:val="000000" w:themeColor="text1"/>
        </w:rPr>
        <w:t xml:space="preserve"> – </w:t>
      </w:r>
      <w:r w:rsidRPr="00B624B6">
        <w:rPr>
          <w:rFonts w:ascii="Times New Roman" w:hAnsi="Times New Roman" w:cs="Times New Roman"/>
          <w:color w:val="000000" w:themeColor="text1"/>
        </w:rPr>
        <w:t>№ 1.</w:t>
      </w:r>
      <w:r w:rsidR="002D60DE">
        <w:rPr>
          <w:rFonts w:ascii="Times New Roman" w:hAnsi="Times New Roman" w:cs="Times New Roman"/>
          <w:color w:val="000000" w:themeColor="text1"/>
        </w:rPr>
        <w:t xml:space="preserve"> – </w:t>
      </w:r>
      <w:r w:rsidRPr="00B624B6">
        <w:rPr>
          <w:rFonts w:ascii="Times New Roman" w:hAnsi="Times New Roman" w:cs="Times New Roman"/>
          <w:color w:val="000000" w:themeColor="text1"/>
        </w:rPr>
        <w:t xml:space="preserve">С. 93-98. </w:t>
      </w:r>
    </w:p>
    <w:p w:rsidR="009A7B60" w:rsidRPr="009B6F8D" w:rsidRDefault="009A7B60"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9B6F8D">
        <w:rPr>
          <w:rFonts w:ascii="Times New Roman" w:hAnsi="Times New Roman" w:cs="Times New Roman"/>
          <w:bCs/>
          <w:color w:val="000000" w:themeColor="text1"/>
        </w:rPr>
        <w:t>Назначаю вас послом</w:t>
      </w:r>
      <w:r w:rsidR="00BA02B3">
        <w:rPr>
          <w:rFonts w:ascii="Times New Roman" w:hAnsi="Times New Roman" w:cs="Times New Roman"/>
          <w:bCs/>
          <w:color w:val="000000" w:themeColor="text1"/>
          <w:lang w:val="kk-KZ"/>
        </w:rPr>
        <w:t xml:space="preserve"> </w:t>
      </w:r>
      <w:r w:rsidR="00BA6CCB">
        <w:rPr>
          <w:rFonts w:ascii="Times New Roman" w:hAnsi="Times New Roman" w:cs="Times New Roman"/>
          <w:bCs/>
          <w:color w:val="000000" w:themeColor="text1"/>
          <w:lang w:val="kk-KZ"/>
        </w:rPr>
        <w:t xml:space="preserve">... </w:t>
      </w:r>
      <w:r w:rsidRPr="009B6F8D">
        <w:rPr>
          <w:rFonts w:ascii="Times New Roman" w:hAnsi="Times New Roman" w:cs="Times New Roman"/>
          <w:bCs/>
          <w:color w:val="000000" w:themeColor="text1"/>
        </w:rPr>
        <w:t xml:space="preserve">от журналистики </w:t>
      </w:r>
      <w:r w:rsidRPr="009B6F8D">
        <w:rPr>
          <w:rFonts w:ascii="Times New Roman" w:hAnsi="Times New Roman" w:cs="Times New Roman"/>
          <w:color w:val="000000" w:themeColor="text1"/>
        </w:rPr>
        <w:t>// Казахстанская правда.</w:t>
      </w:r>
      <w:r w:rsidR="002D60DE">
        <w:rPr>
          <w:rFonts w:ascii="Times New Roman" w:hAnsi="Times New Roman" w:cs="Times New Roman"/>
          <w:color w:val="000000" w:themeColor="text1"/>
        </w:rPr>
        <w:t xml:space="preserve"> – </w:t>
      </w:r>
      <w:r w:rsidRPr="009B6F8D">
        <w:rPr>
          <w:rFonts w:ascii="Times New Roman" w:hAnsi="Times New Roman" w:cs="Times New Roman"/>
          <w:color w:val="000000" w:themeColor="text1"/>
        </w:rPr>
        <w:t>1997.</w:t>
      </w:r>
      <w:r w:rsidR="002D60DE">
        <w:rPr>
          <w:rFonts w:ascii="Times New Roman" w:hAnsi="Times New Roman" w:cs="Times New Roman"/>
          <w:color w:val="000000" w:themeColor="text1"/>
        </w:rPr>
        <w:t xml:space="preserve"> – </w:t>
      </w:r>
      <w:r w:rsidRPr="009B6F8D">
        <w:rPr>
          <w:rFonts w:ascii="Times New Roman" w:hAnsi="Times New Roman" w:cs="Times New Roman"/>
          <w:color w:val="000000" w:themeColor="text1"/>
        </w:rPr>
        <w:t>13 нояб.</w:t>
      </w:r>
    </w:p>
    <w:p w:rsidR="00996646" w:rsidRPr="00B320D3" w:rsidRDefault="009A7B60"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B320D3">
        <w:rPr>
          <w:rFonts w:ascii="Times New Roman" w:hAnsi="Times New Roman" w:cs="Times New Roman"/>
          <w:bCs/>
          <w:color w:val="000000" w:themeColor="text1"/>
        </w:rPr>
        <w:t>Телевидение: власть или деньги?</w:t>
      </w:r>
      <w:r w:rsidRPr="00B320D3">
        <w:rPr>
          <w:rFonts w:ascii="Times New Roman" w:hAnsi="Times New Roman" w:cs="Times New Roman"/>
          <w:color w:val="000000" w:themeColor="text1"/>
        </w:rPr>
        <w:t>: о книге М. К. Барманкулова // Казахстанская правда.</w:t>
      </w:r>
      <w:r w:rsidR="002D60DE">
        <w:rPr>
          <w:rFonts w:ascii="Times New Roman" w:hAnsi="Times New Roman" w:cs="Times New Roman"/>
          <w:color w:val="000000" w:themeColor="text1"/>
        </w:rPr>
        <w:t xml:space="preserve"> – </w:t>
      </w:r>
      <w:r w:rsidRPr="00B320D3">
        <w:rPr>
          <w:rFonts w:ascii="Times New Roman" w:hAnsi="Times New Roman" w:cs="Times New Roman"/>
          <w:color w:val="000000" w:themeColor="text1"/>
        </w:rPr>
        <w:t>1997.</w:t>
      </w:r>
      <w:r w:rsidR="002D60DE">
        <w:rPr>
          <w:rFonts w:ascii="Times New Roman" w:hAnsi="Times New Roman" w:cs="Times New Roman"/>
          <w:color w:val="000000" w:themeColor="text1"/>
        </w:rPr>
        <w:t xml:space="preserve"> – </w:t>
      </w:r>
      <w:r w:rsidRPr="00B320D3">
        <w:rPr>
          <w:rFonts w:ascii="Times New Roman" w:hAnsi="Times New Roman" w:cs="Times New Roman"/>
          <w:color w:val="000000" w:themeColor="text1"/>
        </w:rPr>
        <w:t xml:space="preserve">25 ноября.  </w:t>
      </w:r>
    </w:p>
    <w:p w:rsidR="008627F8" w:rsidRPr="00504C41" w:rsidRDefault="00BF34B5" w:rsidP="00996646">
      <w:pPr>
        <w:autoSpaceDE w:val="0"/>
        <w:autoSpaceDN w:val="0"/>
        <w:adjustRightInd w:val="0"/>
        <w:spacing w:after="0" w:line="240" w:lineRule="auto"/>
        <w:jc w:val="both"/>
        <w:rPr>
          <w:rFonts w:cs="Kz Times New Roman"/>
          <w:sz w:val="24"/>
          <w:szCs w:val="24"/>
        </w:rPr>
      </w:pPr>
      <w:r w:rsidRPr="00504C41">
        <w:rPr>
          <w:rFonts w:cs="Kz Times New Roman"/>
          <w:sz w:val="24"/>
          <w:szCs w:val="24"/>
        </w:rPr>
        <w:t xml:space="preserve"> </w:t>
      </w:r>
    </w:p>
    <w:p w:rsidR="008627F8" w:rsidRPr="000E67C0" w:rsidRDefault="008627F8" w:rsidP="008627F8">
      <w:pPr>
        <w:autoSpaceDE w:val="0"/>
        <w:autoSpaceDN w:val="0"/>
        <w:adjustRightInd w:val="0"/>
        <w:spacing w:after="0" w:line="240" w:lineRule="auto"/>
        <w:ind w:left="360"/>
        <w:jc w:val="center"/>
        <w:rPr>
          <w:rFonts w:ascii="Times New Roman" w:hAnsi="Times New Roman" w:cs="Times New Roman"/>
          <w:b/>
        </w:rPr>
      </w:pPr>
      <w:r w:rsidRPr="000E67C0">
        <w:rPr>
          <w:rFonts w:ascii="Times New Roman" w:hAnsi="Times New Roman" w:cs="Times New Roman"/>
          <w:b/>
        </w:rPr>
        <w:t>1998</w:t>
      </w:r>
    </w:p>
    <w:p w:rsidR="00DC10EB" w:rsidRDefault="00DC10EB" w:rsidP="008627F8">
      <w:pPr>
        <w:autoSpaceDE w:val="0"/>
        <w:autoSpaceDN w:val="0"/>
        <w:adjustRightInd w:val="0"/>
        <w:spacing w:after="0" w:line="240" w:lineRule="auto"/>
        <w:ind w:left="360"/>
        <w:jc w:val="center"/>
        <w:rPr>
          <w:rFonts w:ascii="Times New Roman" w:hAnsi="Times New Roman" w:cs="Times New Roman"/>
          <w:b/>
          <w:sz w:val="24"/>
          <w:szCs w:val="24"/>
        </w:rPr>
      </w:pPr>
    </w:p>
    <w:p w:rsidR="00F01861" w:rsidRPr="00C8119F" w:rsidRDefault="00C8119F"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lang w:val="kk-KZ"/>
        </w:rPr>
        <w:t>«</w:t>
      </w:r>
      <w:r w:rsidR="00F01861" w:rsidRPr="00C8119F">
        <w:rPr>
          <w:rFonts w:ascii="Times New Roman" w:hAnsi="Times New Roman" w:cs="Times New Roman"/>
          <w:bCs/>
          <w:color w:val="000000" w:themeColor="text1"/>
        </w:rPr>
        <w:t>Золотой звезде</w:t>
      </w:r>
      <w:r>
        <w:rPr>
          <w:rFonts w:ascii="Times New Roman" w:hAnsi="Times New Roman" w:cs="Times New Roman"/>
          <w:bCs/>
          <w:color w:val="000000" w:themeColor="text1"/>
          <w:lang w:val="kk-KZ"/>
        </w:rPr>
        <w:t>»</w:t>
      </w:r>
      <w:r w:rsidR="00F01861" w:rsidRPr="00C8119F">
        <w:rPr>
          <w:rFonts w:ascii="Times New Roman" w:hAnsi="Times New Roman" w:cs="Times New Roman"/>
          <w:bCs/>
          <w:color w:val="000000" w:themeColor="text1"/>
        </w:rPr>
        <w:t xml:space="preserve"> не хватило блеска</w:t>
      </w:r>
      <w:r w:rsidR="00F01861" w:rsidRPr="00C8119F">
        <w:rPr>
          <w:rFonts w:ascii="Times New Roman" w:hAnsi="Times New Roman" w:cs="Times New Roman"/>
          <w:color w:val="000000" w:themeColor="text1"/>
        </w:rPr>
        <w:t>: о тележурналистах Казахстана // Казахстанская правда.</w:t>
      </w:r>
      <w:r w:rsidR="002D60DE">
        <w:rPr>
          <w:rFonts w:ascii="Times New Roman" w:hAnsi="Times New Roman" w:cs="Times New Roman"/>
          <w:color w:val="000000" w:themeColor="text1"/>
        </w:rPr>
        <w:t xml:space="preserve"> – </w:t>
      </w:r>
      <w:r w:rsidR="00F01861" w:rsidRPr="00C8119F">
        <w:rPr>
          <w:rFonts w:ascii="Times New Roman" w:hAnsi="Times New Roman" w:cs="Times New Roman"/>
          <w:color w:val="000000" w:themeColor="text1"/>
        </w:rPr>
        <w:t>1998.</w:t>
      </w:r>
      <w:r w:rsidR="002D60DE">
        <w:rPr>
          <w:rFonts w:ascii="Times New Roman" w:hAnsi="Times New Roman" w:cs="Times New Roman"/>
          <w:color w:val="000000" w:themeColor="text1"/>
        </w:rPr>
        <w:t xml:space="preserve"> – </w:t>
      </w:r>
      <w:r w:rsidR="00F01861" w:rsidRPr="00C8119F">
        <w:rPr>
          <w:rFonts w:ascii="Times New Roman" w:hAnsi="Times New Roman" w:cs="Times New Roman"/>
          <w:color w:val="000000" w:themeColor="text1"/>
        </w:rPr>
        <w:t>13 янв.</w:t>
      </w:r>
    </w:p>
    <w:p w:rsidR="00F01861" w:rsidRPr="00F30294" w:rsidRDefault="00F01861" w:rsidP="001B638A">
      <w:pPr>
        <w:pStyle w:val="aa"/>
        <w:widowControl w:val="0"/>
        <w:numPr>
          <w:ilvl w:val="0"/>
          <w:numId w:val="2"/>
        </w:numPr>
        <w:autoSpaceDE w:val="0"/>
        <w:autoSpaceDN w:val="0"/>
        <w:adjustRightInd w:val="0"/>
        <w:spacing w:after="0" w:line="240" w:lineRule="auto"/>
        <w:ind w:left="0" w:firstLine="284"/>
        <w:jc w:val="both"/>
        <w:rPr>
          <w:rFonts w:ascii="Times New Roman" w:eastAsiaTheme="minorEastAsia" w:hAnsi="Times New Roman" w:cs="Times New Roman"/>
          <w:color w:val="000000" w:themeColor="text1"/>
          <w:lang w:eastAsia="ru-RU"/>
        </w:rPr>
      </w:pPr>
      <w:r w:rsidRPr="00F30294">
        <w:rPr>
          <w:rFonts w:ascii="Times New Roman" w:eastAsiaTheme="minorEastAsia" w:hAnsi="Times New Roman" w:cs="Times New Roman"/>
          <w:color w:val="000000" w:themeColor="text1"/>
          <w:lang w:eastAsia="ru-RU"/>
        </w:rPr>
        <w:t xml:space="preserve">Информационная революция и демократия: роль телекоммуникаций в создании </w:t>
      </w:r>
      <w:r w:rsidR="009D56E4">
        <w:rPr>
          <w:rFonts w:ascii="Times New Roman" w:eastAsiaTheme="minorEastAsia" w:hAnsi="Times New Roman" w:cs="Times New Roman"/>
          <w:color w:val="000000" w:themeColor="text1"/>
          <w:lang w:val="kk-KZ" w:eastAsia="ru-RU"/>
        </w:rPr>
        <w:t>«</w:t>
      </w:r>
      <w:r w:rsidRPr="00F30294">
        <w:rPr>
          <w:rFonts w:ascii="Times New Roman" w:eastAsiaTheme="minorEastAsia" w:hAnsi="Times New Roman" w:cs="Times New Roman"/>
          <w:color w:val="000000" w:themeColor="text1"/>
          <w:lang w:eastAsia="ru-RU"/>
        </w:rPr>
        <w:t>паблисити</w:t>
      </w:r>
      <w:r w:rsidR="009D56E4">
        <w:rPr>
          <w:rFonts w:ascii="Times New Roman" w:eastAsiaTheme="minorEastAsia" w:hAnsi="Times New Roman" w:cs="Times New Roman"/>
          <w:color w:val="000000" w:themeColor="text1"/>
          <w:lang w:val="kk-KZ" w:eastAsia="ru-RU"/>
        </w:rPr>
        <w:t>»</w:t>
      </w:r>
      <w:r w:rsidRPr="00F30294">
        <w:rPr>
          <w:rFonts w:ascii="Times New Roman" w:eastAsiaTheme="minorEastAsia" w:hAnsi="Times New Roman" w:cs="Times New Roman"/>
          <w:color w:val="000000" w:themeColor="text1"/>
          <w:lang w:eastAsia="ru-RU"/>
        </w:rPr>
        <w:t xml:space="preserve"> политическим партиям // Государство и политические партии: история и современность: сб. материалов респ. нау</w:t>
      </w:r>
      <w:r w:rsidR="00092B49" w:rsidRPr="00F30294">
        <w:rPr>
          <w:rFonts w:ascii="Times New Roman" w:eastAsiaTheme="minorEastAsia" w:hAnsi="Times New Roman" w:cs="Times New Roman"/>
          <w:color w:val="000000" w:themeColor="text1"/>
          <w:lang w:eastAsia="ru-RU"/>
        </w:rPr>
        <w:t>ч</w:t>
      </w:r>
      <w:r w:rsidRPr="00F30294">
        <w:rPr>
          <w:rFonts w:ascii="Times New Roman" w:eastAsiaTheme="minorEastAsia" w:hAnsi="Times New Roman" w:cs="Times New Roman"/>
          <w:color w:val="000000" w:themeColor="text1"/>
          <w:lang w:eastAsia="ru-RU"/>
        </w:rPr>
        <w:t>но-практической конф., Алматы, 27 апр. 1998 г.</w:t>
      </w:r>
      <w:r w:rsidR="002D60DE">
        <w:rPr>
          <w:rFonts w:ascii="Times New Roman" w:eastAsiaTheme="minorEastAsia" w:hAnsi="Times New Roman" w:cs="Times New Roman"/>
          <w:color w:val="000000" w:themeColor="text1"/>
          <w:lang w:eastAsia="ru-RU"/>
        </w:rPr>
        <w:t xml:space="preserve"> – </w:t>
      </w:r>
      <w:r w:rsidRPr="00F30294">
        <w:rPr>
          <w:rFonts w:ascii="Times New Roman" w:eastAsiaTheme="minorEastAsia" w:hAnsi="Times New Roman" w:cs="Times New Roman"/>
          <w:color w:val="000000" w:themeColor="text1"/>
          <w:lang w:eastAsia="ru-RU"/>
        </w:rPr>
        <w:t>Алматы, 1998.</w:t>
      </w:r>
      <w:r w:rsidR="002D60DE">
        <w:rPr>
          <w:rFonts w:ascii="Times New Roman" w:eastAsiaTheme="minorEastAsia" w:hAnsi="Times New Roman" w:cs="Times New Roman"/>
          <w:color w:val="000000" w:themeColor="text1"/>
          <w:lang w:eastAsia="ru-RU"/>
        </w:rPr>
        <w:t xml:space="preserve"> – </w:t>
      </w:r>
      <w:r w:rsidRPr="00F30294">
        <w:rPr>
          <w:rFonts w:ascii="Times New Roman" w:eastAsiaTheme="minorEastAsia" w:hAnsi="Times New Roman" w:cs="Times New Roman"/>
          <w:color w:val="000000" w:themeColor="text1"/>
          <w:lang w:eastAsia="ru-RU"/>
        </w:rPr>
        <w:t xml:space="preserve">С. 169-173. </w:t>
      </w:r>
    </w:p>
    <w:p w:rsidR="00F01861" w:rsidRPr="00D213E3" w:rsidRDefault="00F01861"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D213E3">
        <w:rPr>
          <w:rFonts w:ascii="Times New Roman" w:hAnsi="Times New Roman" w:cs="Times New Roman"/>
          <w:bCs/>
          <w:color w:val="000000" w:themeColor="text1"/>
        </w:rPr>
        <w:t>Исследования телевизионной политики</w:t>
      </w:r>
      <w:r w:rsidR="002D60DE">
        <w:rPr>
          <w:rFonts w:ascii="Times New Roman" w:hAnsi="Times New Roman" w:cs="Times New Roman"/>
          <w:bCs/>
          <w:color w:val="000000" w:themeColor="text1"/>
        </w:rPr>
        <w:t xml:space="preserve"> – </w:t>
      </w:r>
      <w:r w:rsidRPr="00D213E3">
        <w:rPr>
          <w:rFonts w:ascii="Times New Roman" w:hAnsi="Times New Roman" w:cs="Times New Roman"/>
          <w:bCs/>
          <w:color w:val="000000" w:themeColor="text1"/>
        </w:rPr>
        <w:t xml:space="preserve">это экскурс в будущее </w:t>
      </w:r>
      <w:r w:rsidRPr="00D213E3">
        <w:rPr>
          <w:rFonts w:ascii="Times New Roman" w:hAnsi="Times New Roman" w:cs="Times New Roman"/>
          <w:color w:val="000000" w:themeColor="text1"/>
        </w:rPr>
        <w:t>// Вестник КазГУ. Сер. журналистика.</w:t>
      </w:r>
      <w:r w:rsidR="002D60DE">
        <w:rPr>
          <w:rFonts w:ascii="Times New Roman" w:hAnsi="Times New Roman" w:cs="Times New Roman"/>
          <w:color w:val="000000" w:themeColor="text1"/>
        </w:rPr>
        <w:t xml:space="preserve"> – </w:t>
      </w:r>
      <w:r w:rsidRPr="00D213E3">
        <w:rPr>
          <w:rFonts w:ascii="Times New Roman" w:hAnsi="Times New Roman" w:cs="Times New Roman"/>
          <w:color w:val="000000" w:themeColor="text1"/>
        </w:rPr>
        <w:t>1998.</w:t>
      </w:r>
      <w:r w:rsidR="002D60DE">
        <w:rPr>
          <w:rFonts w:ascii="Times New Roman" w:hAnsi="Times New Roman" w:cs="Times New Roman"/>
          <w:color w:val="000000" w:themeColor="text1"/>
        </w:rPr>
        <w:t xml:space="preserve"> – </w:t>
      </w:r>
      <w:r w:rsidRPr="00D213E3">
        <w:rPr>
          <w:rFonts w:ascii="Times New Roman" w:hAnsi="Times New Roman" w:cs="Times New Roman"/>
          <w:color w:val="000000" w:themeColor="text1"/>
        </w:rPr>
        <w:t>№ 3.</w:t>
      </w:r>
      <w:r w:rsidR="002D60DE">
        <w:rPr>
          <w:rFonts w:ascii="Times New Roman" w:hAnsi="Times New Roman" w:cs="Times New Roman"/>
          <w:color w:val="000000" w:themeColor="text1"/>
        </w:rPr>
        <w:t xml:space="preserve"> – </w:t>
      </w:r>
      <w:r w:rsidRPr="00D213E3">
        <w:rPr>
          <w:rFonts w:ascii="Times New Roman" w:hAnsi="Times New Roman" w:cs="Times New Roman"/>
          <w:color w:val="000000" w:themeColor="text1"/>
        </w:rPr>
        <w:t>С. 12-17.</w:t>
      </w:r>
    </w:p>
    <w:p w:rsidR="00B46B96" w:rsidRPr="007103EE" w:rsidRDefault="00B46B96"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7103EE">
        <w:rPr>
          <w:rFonts w:ascii="Times New Roman" w:hAnsi="Times New Roman" w:cs="Times New Roman"/>
          <w:color w:val="000000" w:themeColor="text1"/>
        </w:rPr>
        <w:t>Нарождающаяся буржуазия в зеркале телевидения // Казахстанская правда. – 1998. – 17 февр.</w:t>
      </w:r>
    </w:p>
    <w:p w:rsidR="00A63DFD" w:rsidRDefault="00A63DFD" w:rsidP="00F01861">
      <w:pPr>
        <w:autoSpaceDE w:val="0"/>
        <w:autoSpaceDN w:val="0"/>
        <w:adjustRightInd w:val="0"/>
        <w:spacing w:after="0" w:line="240" w:lineRule="auto"/>
        <w:jc w:val="both"/>
        <w:rPr>
          <w:rFonts w:ascii="Kz Times New Roman" w:hAnsi="Kz Times New Roman" w:cs="Kz Times New Roman"/>
          <w:color w:val="000000" w:themeColor="text1"/>
          <w:sz w:val="24"/>
          <w:szCs w:val="24"/>
        </w:rPr>
      </w:pPr>
    </w:p>
    <w:p w:rsidR="00F01861" w:rsidRPr="00A70FC9" w:rsidRDefault="00A63DFD" w:rsidP="007F6B49">
      <w:pPr>
        <w:autoSpaceDE w:val="0"/>
        <w:autoSpaceDN w:val="0"/>
        <w:adjustRightInd w:val="0"/>
        <w:spacing w:after="0" w:line="240" w:lineRule="auto"/>
        <w:jc w:val="center"/>
        <w:rPr>
          <w:rFonts w:ascii="Times New Roman" w:hAnsi="Times New Roman" w:cs="Times New Roman"/>
          <w:b/>
          <w:color w:val="000000" w:themeColor="text1"/>
        </w:rPr>
      </w:pPr>
      <w:r w:rsidRPr="00A70FC9">
        <w:rPr>
          <w:rFonts w:ascii="Times New Roman" w:hAnsi="Times New Roman" w:cs="Times New Roman"/>
          <w:b/>
          <w:color w:val="000000" w:themeColor="text1"/>
        </w:rPr>
        <w:t>1999</w:t>
      </w:r>
    </w:p>
    <w:p w:rsidR="00E70A3B" w:rsidRDefault="00E70A3B" w:rsidP="007F6B49">
      <w:pPr>
        <w:autoSpaceDE w:val="0"/>
        <w:autoSpaceDN w:val="0"/>
        <w:adjustRightInd w:val="0"/>
        <w:spacing w:after="0" w:line="240" w:lineRule="auto"/>
        <w:jc w:val="center"/>
        <w:rPr>
          <w:rFonts w:ascii="Kz Times New Roman" w:hAnsi="Kz Times New Roman" w:cs="Kz Times New Roman"/>
          <w:b/>
          <w:color w:val="000000" w:themeColor="text1"/>
          <w:sz w:val="24"/>
          <w:szCs w:val="24"/>
        </w:rPr>
      </w:pPr>
    </w:p>
    <w:p w:rsidR="005D0299" w:rsidRPr="00860725" w:rsidRDefault="00BC6F37"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bCs/>
          <w:color w:val="000000" w:themeColor="text1"/>
        </w:rPr>
      </w:pPr>
      <w:r w:rsidRPr="00B071F6">
        <w:rPr>
          <w:rFonts w:ascii="Times New Roman" w:hAnsi="Times New Roman" w:cs="Times New Roman"/>
          <w:bCs/>
          <w:color w:val="000000" w:themeColor="text1"/>
        </w:rPr>
        <w:t>*</w:t>
      </w:r>
      <w:r w:rsidR="005D0299" w:rsidRPr="00860725">
        <w:rPr>
          <w:rFonts w:ascii="Times New Roman" w:hAnsi="Times New Roman" w:cs="Times New Roman"/>
          <w:bCs/>
          <w:color w:val="000000" w:themeColor="text1"/>
        </w:rPr>
        <w:t>Журналистика расследования // Борьба с коррупцией в Казахстане: исследование и анализ международного опыта: научный семинар.</w:t>
      </w:r>
      <w:r w:rsidR="002D60DE">
        <w:rPr>
          <w:rFonts w:ascii="Times New Roman" w:hAnsi="Times New Roman" w:cs="Times New Roman"/>
          <w:bCs/>
          <w:color w:val="000000" w:themeColor="text1"/>
        </w:rPr>
        <w:t xml:space="preserve"> – </w:t>
      </w:r>
      <w:r w:rsidR="005D0299" w:rsidRPr="00860725">
        <w:rPr>
          <w:rFonts w:ascii="Times New Roman" w:hAnsi="Times New Roman" w:cs="Times New Roman"/>
          <w:bCs/>
          <w:color w:val="000000" w:themeColor="text1"/>
        </w:rPr>
        <w:t>Астана, 1999.</w:t>
      </w:r>
    </w:p>
    <w:p w:rsidR="00307F63" w:rsidRPr="00702B6B" w:rsidRDefault="00307F63" w:rsidP="001B638A">
      <w:pPr>
        <w:pStyle w:val="aa"/>
        <w:widowControl w:val="0"/>
        <w:numPr>
          <w:ilvl w:val="0"/>
          <w:numId w:val="2"/>
        </w:numPr>
        <w:autoSpaceDE w:val="0"/>
        <w:autoSpaceDN w:val="0"/>
        <w:adjustRightInd w:val="0"/>
        <w:spacing w:after="0" w:line="240" w:lineRule="auto"/>
        <w:ind w:left="0" w:firstLine="284"/>
        <w:jc w:val="both"/>
        <w:rPr>
          <w:rFonts w:ascii="Times New Roman" w:eastAsia="Times New Roman" w:hAnsi="Times New Roman" w:cs="Times New Roman"/>
          <w:b/>
          <w:lang w:eastAsia="ru-RU"/>
        </w:rPr>
      </w:pPr>
      <w:r w:rsidRPr="00702B6B">
        <w:rPr>
          <w:rFonts w:ascii="Times New Roman" w:hAnsi="Times New Roman" w:cs="Times New Roman"/>
          <w:bCs/>
        </w:rPr>
        <w:t xml:space="preserve">Интеллектуальная элита США в университете Дьюка // </w:t>
      </w:r>
      <w:r w:rsidRPr="00702B6B">
        <w:rPr>
          <w:rFonts w:ascii="Times New Roman" w:hAnsi="Times New Roman" w:cs="Times New Roman"/>
          <w:bCs/>
          <w:lang w:val="kk-KZ"/>
        </w:rPr>
        <w:t>Қ</w:t>
      </w:r>
      <w:r w:rsidRPr="00702B6B">
        <w:rPr>
          <w:rFonts w:ascii="Times New Roman" w:hAnsi="Times New Roman" w:cs="Times New Roman"/>
          <w:bCs/>
        </w:rPr>
        <w:t>аза</w:t>
      </w:r>
      <w:r w:rsidRPr="00702B6B">
        <w:rPr>
          <w:rFonts w:ascii="Times New Roman" w:hAnsi="Times New Roman" w:cs="Times New Roman"/>
          <w:bCs/>
          <w:lang w:val="kk-KZ"/>
        </w:rPr>
        <w:t>қ</w:t>
      </w:r>
      <w:r w:rsidRPr="00702B6B">
        <w:rPr>
          <w:rFonts w:ascii="Times New Roman" w:hAnsi="Times New Roman" w:cs="Times New Roman"/>
          <w:bCs/>
        </w:rPr>
        <w:t xml:space="preserve"> университет</w:t>
      </w:r>
      <w:r w:rsidRPr="00702B6B">
        <w:rPr>
          <w:rFonts w:ascii="Times New Roman" w:hAnsi="Times New Roman" w:cs="Times New Roman"/>
          <w:bCs/>
          <w:lang w:val="kk-KZ"/>
        </w:rPr>
        <w:t>і.</w:t>
      </w:r>
      <w:r w:rsidR="002D60DE">
        <w:rPr>
          <w:rFonts w:ascii="Times New Roman" w:hAnsi="Times New Roman" w:cs="Times New Roman"/>
          <w:bCs/>
          <w:lang w:val="kk-KZ"/>
        </w:rPr>
        <w:t xml:space="preserve"> – </w:t>
      </w:r>
      <w:r w:rsidRPr="00702B6B">
        <w:rPr>
          <w:rFonts w:ascii="Times New Roman" w:hAnsi="Times New Roman" w:cs="Times New Roman"/>
          <w:bCs/>
        </w:rPr>
        <w:t xml:space="preserve">1999. – </w:t>
      </w:r>
      <w:r w:rsidR="00250E74" w:rsidRPr="00702B6B">
        <w:rPr>
          <w:rFonts w:ascii="Times New Roman" w:hAnsi="Times New Roman" w:cs="Times New Roman"/>
          <w:bCs/>
        </w:rPr>
        <w:t>я</w:t>
      </w:r>
      <w:r w:rsidRPr="00702B6B">
        <w:rPr>
          <w:rFonts w:ascii="Times New Roman" w:hAnsi="Times New Roman" w:cs="Times New Roman"/>
          <w:bCs/>
        </w:rPr>
        <w:t>нварь.</w:t>
      </w:r>
      <w:r w:rsidRPr="00702B6B">
        <w:rPr>
          <w:rFonts w:ascii="Times New Roman" w:hAnsi="Times New Roman" w:cs="Times New Roman"/>
          <w:b/>
          <w:bCs/>
        </w:rPr>
        <w:t xml:space="preserve"> </w:t>
      </w:r>
    </w:p>
    <w:p w:rsidR="006C275E" w:rsidRPr="00972EF6" w:rsidRDefault="007D2115"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972EF6">
        <w:rPr>
          <w:rFonts w:ascii="Times New Roman" w:hAnsi="Times New Roman" w:cs="Times New Roman"/>
          <w:b/>
          <w:bCs/>
          <w:color w:val="000000" w:themeColor="text1"/>
        </w:rPr>
        <w:t>«</w:t>
      </w:r>
      <w:r w:rsidR="006C275E" w:rsidRPr="00972EF6">
        <w:rPr>
          <w:rFonts w:ascii="Times New Roman" w:hAnsi="Times New Roman" w:cs="Times New Roman"/>
          <w:bCs/>
          <w:color w:val="000000" w:themeColor="text1"/>
        </w:rPr>
        <w:t>Первая жертва войны</w:t>
      </w:r>
      <w:r w:rsidR="002D60DE">
        <w:rPr>
          <w:rFonts w:ascii="Times New Roman" w:hAnsi="Times New Roman" w:cs="Times New Roman"/>
          <w:bCs/>
          <w:color w:val="000000" w:themeColor="text1"/>
        </w:rPr>
        <w:t xml:space="preserve"> – </w:t>
      </w:r>
      <w:r w:rsidR="006C275E" w:rsidRPr="00972EF6">
        <w:rPr>
          <w:rFonts w:ascii="Times New Roman" w:hAnsi="Times New Roman" w:cs="Times New Roman"/>
          <w:bCs/>
          <w:color w:val="000000" w:themeColor="text1"/>
        </w:rPr>
        <w:t>это истина</w:t>
      </w:r>
      <w:r w:rsidRPr="00972EF6">
        <w:rPr>
          <w:rFonts w:ascii="Times New Roman" w:hAnsi="Times New Roman" w:cs="Times New Roman"/>
          <w:bCs/>
          <w:color w:val="000000" w:themeColor="text1"/>
        </w:rPr>
        <w:t>»</w:t>
      </w:r>
      <w:r w:rsidR="006C275E" w:rsidRPr="00972EF6">
        <w:rPr>
          <w:rFonts w:ascii="Times New Roman" w:hAnsi="Times New Roman" w:cs="Times New Roman"/>
          <w:bCs/>
          <w:color w:val="000000" w:themeColor="text1"/>
        </w:rPr>
        <w:t xml:space="preserve"> </w:t>
      </w:r>
      <w:r w:rsidR="006C275E" w:rsidRPr="00972EF6">
        <w:rPr>
          <w:rFonts w:ascii="Times New Roman" w:hAnsi="Times New Roman" w:cs="Times New Roman"/>
          <w:color w:val="000000" w:themeColor="text1"/>
        </w:rPr>
        <w:t xml:space="preserve">// Вестник КазГУ. Сер. </w:t>
      </w:r>
      <w:r w:rsidR="007C07C8" w:rsidRPr="00972EF6">
        <w:rPr>
          <w:rFonts w:ascii="Times New Roman" w:hAnsi="Times New Roman" w:cs="Times New Roman"/>
          <w:color w:val="000000" w:themeColor="text1"/>
        </w:rPr>
        <w:t>ж</w:t>
      </w:r>
      <w:r w:rsidR="006C275E" w:rsidRPr="00972EF6">
        <w:rPr>
          <w:rFonts w:ascii="Times New Roman" w:hAnsi="Times New Roman" w:cs="Times New Roman"/>
          <w:color w:val="000000" w:themeColor="text1"/>
        </w:rPr>
        <w:t>урн</w:t>
      </w:r>
      <w:r w:rsidR="007C07C8" w:rsidRPr="00972EF6">
        <w:rPr>
          <w:rFonts w:ascii="Times New Roman" w:hAnsi="Times New Roman" w:cs="Times New Roman"/>
          <w:color w:val="000000" w:themeColor="text1"/>
        </w:rPr>
        <w:t>алистика.</w:t>
      </w:r>
      <w:r w:rsidR="002D60DE">
        <w:rPr>
          <w:rFonts w:ascii="Times New Roman" w:hAnsi="Times New Roman" w:cs="Times New Roman"/>
          <w:color w:val="000000" w:themeColor="text1"/>
        </w:rPr>
        <w:t xml:space="preserve"> – </w:t>
      </w:r>
      <w:r w:rsidR="006C275E" w:rsidRPr="00972EF6">
        <w:rPr>
          <w:rFonts w:ascii="Times New Roman" w:hAnsi="Times New Roman" w:cs="Times New Roman"/>
          <w:color w:val="000000" w:themeColor="text1"/>
        </w:rPr>
        <w:t>Алматы, 1999.</w:t>
      </w:r>
      <w:r w:rsidR="002D60DE">
        <w:rPr>
          <w:rFonts w:ascii="Times New Roman" w:hAnsi="Times New Roman" w:cs="Times New Roman"/>
          <w:color w:val="000000" w:themeColor="text1"/>
        </w:rPr>
        <w:t xml:space="preserve"> – </w:t>
      </w:r>
      <w:r w:rsidR="006C275E" w:rsidRPr="00972EF6">
        <w:rPr>
          <w:rFonts w:ascii="Times New Roman" w:hAnsi="Times New Roman" w:cs="Times New Roman"/>
          <w:color w:val="000000" w:themeColor="text1"/>
        </w:rPr>
        <w:t>№ 7.</w:t>
      </w:r>
      <w:r w:rsidR="002D60DE">
        <w:rPr>
          <w:rFonts w:ascii="Times New Roman" w:hAnsi="Times New Roman" w:cs="Times New Roman"/>
          <w:color w:val="000000" w:themeColor="text1"/>
        </w:rPr>
        <w:t xml:space="preserve"> – </w:t>
      </w:r>
      <w:r w:rsidR="006C275E" w:rsidRPr="00972EF6">
        <w:rPr>
          <w:rFonts w:ascii="Times New Roman" w:hAnsi="Times New Roman" w:cs="Times New Roman"/>
          <w:color w:val="000000" w:themeColor="text1"/>
        </w:rPr>
        <w:t xml:space="preserve">С. 4-11. </w:t>
      </w:r>
    </w:p>
    <w:p w:rsidR="00F21FF8" w:rsidRPr="00B525D4" w:rsidRDefault="006C275E"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bCs/>
          <w:color w:val="000000" w:themeColor="text1"/>
        </w:rPr>
      </w:pPr>
      <w:r w:rsidRPr="00B525D4">
        <w:rPr>
          <w:rFonts w:ascii="Times New Roman" w:hAnsi="Times New Roman" w:cs="Times New Roman"/>
          <w:bCs/>
          <w:color w:val="000000" w:themeColor="text1"/>
        </w:rPr>
        <w:t xml:space="preserve">Эксперимент как один из методов сбора информации </w:t>
      </w:r>
      <w:r w:rsidRPr="00B525D4">
        <w:rPr>
          <w:rFonts w:ascii="Times New Roman" w:hAnsi="Times New Roman" w:cs="Times New Roman"/>
          <w:color w:val="000000" w:themeColor="text1"/>
        </w:rPr>
        <w:t>// Вестник КазГУ. Сер. журн</w:t>
      </w:r>
      <w:r w:rsidR="0098171E" w:rsidRPr="00B525D4">
        <w:rPr>
          <w:rFonts w:ascii="Times New Roman" w:hAnsi="Times New Roman" w:cs="Times New Roman"/>
          <w:color w:val="000000" w:themeColor="text1"/>
        </w:rPr>
        <w:t>алистика</w:t>
      </w:r>
      <w:r w:rsidRPr="00B525D4">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Pr="00B525D4">
        <w:rPr>
          <w:rFonts w:ascii="Times New Roman" w:hAnsi="Times New Roman" w:cs="Times New Roman"/>
          <w:color w:val="000000" w:themeColor="text1"/>
        </w:rPr>
        <w:t>1999.</w:t>
      </w:r>
      <w:r w:rsidR="002D60DE">
        <w:rPr>
          <w:rFonts w:ascii="Times New Roman" w:hAnsi="Times New Roman" w:cs="Times New Roman"/>
          <w:color w:val="000000" w:themeColor="text1"/>
        </w:rPr>
        <w:t xml:space="preserve"> – </w:t>
      </w:r>
      <w:r w:rsidRPr="00B525D4">
        <w:rPr>
          <w:rFonts w:ascii="Times New Roman" w:hAnsi="Times New Roman" w:cs="Times New Roman"/>
          <w:color w:val="000000" w:themeColor="text1"/>
        </w:rPr>
        <w:t>№ 6.</w:t>
      </w:r>
      <w:r w:rsidR="002D60DE">
        <w:rPr>
          <w:rFonts w:ascii="Times New Roman" w:hAnsi="Times New Roman" w:cs="Times New Roman"/>
          <w:color w:val="000000" w:themeColor="text1"/>
        </w:rPr>
        <w:t xml:space="preserve"> – </w:t>
      </w:r>
      <w:r w:rsidRPr="00B525D4">
        <w:rPr>
          <w:rFonts w:ascii="Times New Roman" w:hAnsi="Times New Roman" w:cs="Times New Roman"/>
          <w:color w:val="000000" w:themeColor="text1"/>
        </w:rPr>
        <w:t xml:space="preserve">С. 35-40. </w:t>
      </w:r>
    </w:p>
    <w:p w:rsidR="00AE681D" w:rsidRDefault="00AE681D" w:rsidP="004A099A">
      <w:pPr>
        <w:autoSpaceDE w:val="0"/>
        <w:autoSpaceDN w:val="0"/>
        <w:adjustRightInd w:val="0"/>
        <w:spacing w:after="0" w:line="240" w:lineRule="auto"/>
        <w:ind w:left="360"/>
        <w:jc w:val="center"/>
        <w:rPr>
          <w:rFonts w:ascii="Times New Roman" w:hAnsi="Times New Roman" w:cs="Times New Roman"/>
          <w:b/>
          <w:bCs/>
        </w:rPr>
      </w:pPr>
    </w:p>
    <w:p w:rsidR="001E080A" w:rsidRPr="00B02E68" w:rsidRDefault="001E080A" w:rsidP="004A099A">
      <w:pPr>
        <w:autoSpaceDE w:val="0"/>
        <w:autoSpaceDN w:val="0"/>
        <w:adjustRightInd w:val="0"/>
        <w:spacing w:after="0" w:line="240" w:lineRule="auto"/>
        <w:ind w:left="360"/>
        <w:jc w:val="center"/>
        <w:rPr>
          <w:rFonts w:ascii="Times New Roman" w:hAnsi="Times New Roman" w:cs="Times New Roman"/>
          <w:b/>
          <w:bCs/>
        </w:rPr>
      </w:pPr>
      <w:r w:rsidRPr="00B02E68">
        <w:rPr>
          <w:rFonts w:ascii="Times New Roman" w:hAnsi="Times New Roman" w:cs="Times New Roman"/>
          <w:b/>
          <w:bCs/>
        </w:rPr>
        <w:lastRenderedPageBreak/>
        <w:t>2000</w:t>
      </w:r>
    </w:p>
    <w:p w:rsidR="004A099A" w:rsidRDefault="004A099A" w:rsidP="004A099A">
      <w:pPr>
        <w:autoSpaceDE w:val="0"/>
        <w:autoSpaceDN w:val="0"/>
        <w:adjustRightInd w:val="0"/>
        <w:spacing w:after="0" w:line="240" w:lineRule="auto"/>
        <w:ind w:left="360"/>
        <w:jc w:val="center"/>
        <w:rPr>
          <w:rFonts w:ascii="Times New Roman" w:hAnsi="Times New Roman" w:cs="Times New Roman"/>
          <w:b/>
          <w:bCs/>
          <w:sz w:val="24"/>
          <w:szCs w:val="24"/>
        </w:rPr>
      </w:pPr>
    </w:p>
    <w:p w:rsidR="00A008A8" w:rsidRPr="00054BF4" w:rsidRDefault="00A008A8"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sidRPr="00054BF4">
        <w:rPr>
          <w:rFonts w:ascii="Times New Roman" w:eastAsia="Times New Roman" w:hAnsi="Times New Roman" w:cs="Times New Roman"/>
          <w:color w:val="000000" w:themeColor="text1"/>
          <w:lang w:eastAsia="ru-RU"/>
        </w:rPr>
        <w:t>Зарубежные фонды по журналистике: возможности и потенциал: из опыта работы кафедры международной журналистики // Вестник КазГУ. Сер. информ</w:t>
      </w:r>
      <w:r w:rsidR="000A2257" w:rsidRPr="00054BF4">
        <w:rPr>
          <w:rFonts w:ascii="Times New Roman" w:eastAsia="Times New Roman" w:hAnsi="Times New Roman" w:cs="Times New Roman"/>
          <w:color w:val="000000" w:themeColor="text1"/>
          <w:lang w:eastAsia="ru-RU"/>
        </w:rPr>
        <w:t>ационная</w:t>
      </w:r>
      <w:r w:rsidRPr="00054BF4">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Pr="00054BF4">
        <w:rPr>
          <w:rFonts w:ascii="Times New Roman" w:eastAsia="Times New Roman" w:hAnsi="Times New Roman" w:cs="Times New Roman"/>
          <w:color w:val="000000" w:themeColor="text1"/>
          <w:lang w:eastAsia="ru-RU"/>
        </w:rPr>
        <w:t>2000.</w:t>
      </w:r>
      <w:r w:rsidR="002D60DE">
        <w:rPr>
          <w:rFonts w:ascii="Times New Roman" w:eastAsia="Times New Roman" w:hAnsi="Times New Roman" w:cs="Times New Roman"/>
          <w:color w:val="000000" w:themeColor="text1"/>
          <w:lang w:eastAsia="ru-RU"/>
        </w:rPr>
        <w:t xml:space="preserve"> – </w:t>
      </w:r>
      <w:r w:rsidRPr="00054BF4">
        <w:rPr>
          <w:rFonts w:ascii="Times New Roman" w:eastAsia="Times New Roman" w:hAnsi="Times New Roman" w:cs="Times New Roman"/>
          <w:bCs/>
          <w:color w:val="000000" w:themeColor="text1"/>
          <w:lang w:eastAsia="ru-RU"/>
        </w:rPr>
        <w:t>№ 1(4)</w:t>
      </w:r>
      <w:r w:rsidRPr="00054BF4">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Pr="00054BF4">
        <w:rPr>
          <w:rFonts w:ascii="Times New Roman" w:eastAsia="Times New Roman" w:hAnsi="Times New Roman" w:cs="Times New Roman"/>
          <w:color w:val="000000" w:themeColor="text1"/>
          <w:lang w:eastAsia="ru-RU"/>
        </w:rPr>
        <w:t>С. 73-78.</w:t>
      </w:r>
    </w:p>
    <w:p w:rsidR="00A008A8" w:rsidRPr="00FF6BB8" w:rsidRDefault="00A008A8"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FF6BB8">
        <w:rPr>
          <w:rFonts w:ascii="Times New Roman" w:hAnsi="Times New Roman" w:cs="Times New Roman"/>
          <w:bCs/>
          <w:color w:val="000000" w:themeColor="text1"/>
        </w:rPr>
        <w:t xml:space="preserve">Масс-медиа Казахстана после независимости: реальность и иллюзии </w:t>
      </w:r>
      <w:r w:rsidRPr="00FF6BB8">
        <w:rPr>
          <w:rFonts w:ascii="Times New Roman" w:hAnsi="Times New Roman" w:cs="Times New Roman"/>
          <w:color w:val="000000" w:themeColor="text1"/>
        </w:rPr>
        <w:t>// Вестник КазГУ. Сер. журналистик</w:t>
      </w:r>
      <w:r w:rsidR="00496AC2" w:rsidRPr="00FF6BB8">
        <w:rPr>
          <w:rFonts w:ascii="Times New Roman" w:hAnsi="Times New Roman" w:cs="Times New Roman"/>
          <w:color w:val="000000" w:themeColor="text1"/>
        </w:rPr>
        <w:t>а</w:t>
      </w:r>
      <w:r w:rsidRPr="00FF6BB8">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Pr="00FF6BB8">
        <w:rPr>
          <w:rFonts w:ascii="Times New Roman" w:hAnsi="Times New Roman" w:cs="Times New Roman"/>
          <w:color w:val="000000" w:themeColor="text1"/>
        </w:rPr>
        <w:t>Алматы, 2000.</w:t>
      </w:r>
      <w:r w:rsidR="002D60DE">
        <w:rPr>
          <w:rFonts w:ascii="Times New Roman" w:hAnsi="Times New Roman" w:cs="Times New Roman"/>
          <w:color w:val="000000" w:themeColor="text1"/>
        </w:rPr>
        <w:t xml:space="preserve"> – </w:t>
      </w:r>
      <w:r w:rsidRPr="00FF6BB8">
        <w:rPr>
          <w:rFonts w:ascii="Times New Roman" w:hAnsi="Times New Roman" w:cs="Times New Roman"/>
          <w:color w:val="000000" w:themeColor="text1"/>
        </w:rPr>
        <w:t>№ 8.</w:t>
      </w:r>
      <w:r w:rsidR="002D60DE">
        <w:rPr>
          <w:rFonts w:ascii="Times New Roman" w:hAnsi="Times New Roman" w:cs="Times New Roman"/>
          <w:color w:val="000000" w:themeColor="text1"/>
        </w:rPr>
        <w:t xml:space="preserve"> – </w:t>
      </w:r>
      <w:r w:rsidRPr="00FF6BB8">
        <w:rPr>
          <w:rFonts w:ascii="Times New Roman" w:hAnsi="Times New Roman" w:cs="Times New Roman"/>
          <w:color w:val="000000" w:themeColor="text1"/>
        </w:rPr>
        <w:t>С. 4-11.</w:t>
      </w:r>
    </w:p>
    <w:p w:rsidR="00A008A8" w:rsidRPr="00AE6B1B" w:rsidRDefault="00A008A8" w:rsidP="001B638A">
      <w:pPr>
        <w:pStyle w:val="aa"/>
        <w:widowControl w:val="0"/>
        <w:numPr>
          <w:ilvl w:val="0"/>
          <w:numId w:val="2"/>
        </w:numPr>
        <w:autoSpaceDE w:val="0"/>
        <w:autoSpaceDN w:val="0"/>
        <w:adjustRightInd w:val="0"/>
        <w:spacing w:after="0" w:line="240" w:lineRule="auto"/>
        <w:ind w:left="0" w:firstLine="284"/>
        <w:jc w:val="both"/>
        <w:rPr>
          <w:rFonts w:ascii="Times New Roman" w:eastAsia="Times New Roman" w:hAnsi="Times New Roman" w:cs="Times New Roman"/>
          <w:color w:val="000000"/>
          <w:lang w:eastAsia="ru-RU"/>
        </w:rPr>
      </w:pPr>
      <w:r w:rsidRPr="00AE6B1B">
        <w:rPr>
          <w:rFonts w:ascii="Times New Roman" w:eastAsia="Times New Roman" w:hAnsi="Times New Roman" w:cs="Times New Roman"/>
          <w:color w:val="000000"/>
          <w:lang w:eastAsia="ru-RU"/>
        </w:rPr>
        <w:t>Mass Media в политической структуре общества: монография / Г. Ж. Ибраева; КазГНУ им. аль-Фараби.</w:t>
      </w:r>
      <w:r w:rsidR="002D60DE">
        <w:rPr>
          <w:rFonts w:ascii="Times New Roman" w:eastAsia="Times New Roman" w:hAnsi="Times New Roman" w:cs="Times New Roman"/>
          <w:color w:val="000000"/>
          <w:lang w:eastAsia="ru-RU"/>
        </w:rPr>
        <w:t xml:space="preserve"> – </w:t>
      </w:r>
      <w:r w:rsidRPr="00AE6B1B">
        <w:rPr>
          <w:rFonts w:ascii="Times New Roman" w:eastAsia="Times New Roman" w:hAnsi="Times New Roman" w:cs="Times New Roman"/>
          <w:color w:val="000000"/>
          <w:lang w:eastAsia="ru-RU"/>
        </w:rPr>
        <w:t>Алматы: Қазақ ун-ті, 2000.</w:t>
      </w:r>
      <w:r w:rsidR="002D60DE">
        <w:rPr>
          <w:rFonts w:ascii="Times New Roman" w:eastAsia="Times New Roman" w:hAnsi="Times New Roman" w:cs="Times New Roman"/>
          <w:color w:val="000000"/>
          <w:lang w:eastAsia="ru-RU"/>
        </w:rPr>
        <w:t xml:space="preserve"> – </w:t>
      </w:r>
      <w:r w:rsidRPr="00AE6B1B">
        <w:rPr>
          <w:rFonts w:ascii="Times New Roman" w:eastAsia="Times New Roman" w:hAnsi="Times New Roman" w:cs="Times New Roman"/>
          <w:color w:val="000000"/>
          <w:lang w:eastAsia="ru-RU"/>
        </w:rPr>
        <w:t>187, [1] c.</w:t>
      </w:r>
    </w:p>
    <w:p w:rsidR="00A008A8" w:rsidRPr="00FB62A0" w:rsidRDefault="00A008A8"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FB62A0">
        <w:rPr>
          <w:rFonts w:ascii="Times New Roman" w:hAnsi="Times New Roman" w:cs="Times New Roman"/>
          <w:color w:val="000000" w:themeColor="text1"/>
        </w:rPr>
        <w:t xml:space="preserve">Методика проведения курса для магистрантов </w:t>
      </w:r>
      <w:r w:rsidR="006E4F40">
        <w:rPr>
          <w:rFonts w:ascii="Times New Roman" w:hAnsi="Times New Roman" w:cs="Times New Roman"/>
          <w:color w:val="000000" w:themeColor="text1"/>
          <w:lang w:val="kk-KZ"/>
        </w:rPr>
        <w:t>«</w:t>
      </w:r>
      <w:r w:rsidRPr="00FB62A0">
        <w:rPr>
          <w:rFonts w:ascii="Times New Roman" w:hAnsi="Times New Roman" w:cs="Times New Roman"/>
          <w:color w:val="000000" w:themeColor="text1"/>
        </w:rPr>
        <w:t>Организация и планирование научных исследований в журналистике</w:t>
      </w:r>
      <w:r w:rsidR="006E4F40">
        <w:rPr>
          <w:rFonts w:ascii="Times New Roman" w:hAnsi="Times New Roman" w:cs="Times New Roman"/>
          <w:color w:val="000000" w:themeColor="text1"/>
          <w:lang w:val="kk-KZ"/>
        </w:rPr>
        <w:t>»</w:t>
      </w:r>
      <w:r w:rsidRPr="00FB62A0">
        <w:rPr>
          <w:rFonts w:ascii="Times New Roman" w:hAnsi="Times New Roman" w:cs="Times New Roman"/>
          <w:color w:val="000000" w:themeColor="text1"/>
        </w:rPr>
        <w:t xml:space="preserve"> // Университетское образование и общество в третьем тысячелетии = Университеттік білім мен қоғам</w:t>
      </w:r>
      <w:r w:rsidR="002D60DE">
        <w:rPr>
          <w:rFonts w:ascii="Times New Roman" w:hAnsi="Times New Roman" w:cs="Times New Roman"/>
          <w:color w:val="000000" w:themeColor="text1"/>
        </w:rPr>
        <w:t xml:space="preserve"> – </w:t>
      </w:r>
      <w:r w:rsidRPr="00FB62A0">
        <w:rPr>
          <w:rFonts w:ascii="Times New Roman" w:hAnsi="Times New Roman" w:cs="Times New Roman"/>
          <w:color w:val="000000" w:themeColor="text1"/>
        </w:rPr>
        <w:t>үшінші мыңжылдыққа: ХХХ междунар. науч.-метод. конф. / КазГНУ им. аль-Фараби; [редкол: Е. Б. Жатканбаев, М. К. Орунханов, К. Н. Нарибаев].</w:t>
      </w:r>
      <w:r w:rsidR="002D60DE">
        <w:rPr>
          <w:rFonts w:ascii="Times New Roman" w:hAnsi="Times New Roman" w:cs="Times New Roman"/>
          <w:color w:val="000000" w:themeColor="text1"/>
        </w:rPr>
        <w:t xml:space="preserve"> – </w:t>
      </w:r>
      <w:r w:rsidRPr="00FB62A0">
        <w:rPr>
          <w:rFonts w:ascii="Times New Roman" w:hAnsi="Times New Roman" w:cs="Times New Roman"/>
          <w:color w:val="000000" w:themeColor="text1"/>
        </w:rPr>
        <w:t>Алматы: Қазақ ун-ті, 2000.</w:t>
      </w:r>
      <w:r w:rsidR="002D60DE">
        <w:rPr>
          <w:rFonts w:ascii="Times New Roman" w:hAnsi="Times New Roman" w:cs="Times New Roman"/>
          <w:color w:val="000000" w:themeColor="text1"/>
        </w:rPr>
        <w:t xml:space="preserve"> – </w:t>
      </w:r>
      <w:r w:rsidRPr="00FB62A0">
        <w:rPr>
          <w:rFonts w:ascii="Times New Roman" w:hAnsi="Times New Roman" w:cs="Times New Roman"/>
          <w:color w:val="000000" w:themeColor="text1"/>
        </w:rPr>
        <w:t>Ч. 2.</w:t>
      </w:r>
      <w:r w:rsidR="002D60DE">
        <w:rPr>
          <w:rFonts w:ascii="Times New Roman" w:hAnsi="Times New Roman" w:cs="Times New Roman"/>
          <w:color w:val="000000" w:themeColor="text1"/>
        </w:rPr>
        <w:t xml:space="preserve"> – </w:t>
      </w:r>
      <w:r w:rsidRPr="00FB62A0">
        <w:rPr>
          <w:rFonts w:ascii="Times New Roman" w:hAnsi="Times New Roman" w:cs="Times New Roman"/>
          <w:color w:val="000000" w:themeColor="text1"/>
        </w:rPr>
        <w:t xml:space="preserve">С. 191-194. </w:t>
      </w:r>
    </w:p>
    <w:p w:rsidR="00CB441C" w:rsidRPr="001267AF" w:rsidRDefault="00CB441C" w:rsidP="00A008A8">
      <w:pPr>
        <w:widowControl w:val="0"/>
        <w:autoSpaceDE w:val="0"/>
        <w:autoSpaceDN w:val="0"/>
        <w:adjustRightInd w:val="0"/>
        <w:spacing w:after="0" w:line="240" w:lineRule="auto"/>
        <w:jc w:val="both"/>
        <w:rPr>
          <w:rFonts w:ascii="Kz Times New Roman" w:hAnsi="Kz Times New Roman" w:cs="Kz Times New Roman"/>
          <w:color w:val="000000" w:themeColor="text1"/>
          <w:sz w:val="24"/>
          <w:szCs w:val="24"/>
        </w:rPr>
      </w:pPr>
    </w:p>
    <w:p w:rsidR="00CB441C" w:rsidRPr="00D564FB" w:rsidRDefault="00CB441C" w:rsidP="005B7425">
      <w:pPr>
        <w:widowControl w:val="0"/>
        <w:autoSpaceDE w:val="0"/>
        <w:autoSpaceDN w:val="0"/>
        <w:adjustRightInd w:val="0"/>
        <w:spacing w:after="0" w:line="240" w:lineRule="auto"/>
        <w:jc w:val="center"/>
        <w:rPr>
          <w:rFonts w:ascii="Times New Roman" w:hAnsi="Times New Roman" w:cs="Times New Roman"/>
          <w:b/>
          <w:color w:val="000000" w:themeColor="text1"/>
        </w:rPr>
      </w:pPr>
      <w:r w:rsidRPr="00D564FB">
        <w:rPr>
          <w:rFonts w:ascii="Times New Roman" w:hAnsi="Times New Roman" w:cs="Times New Roman"/>
          <w:b/>
          <w:color w:val="000000" w:themeColor="text1"/>
        </w:rPr>
        <w:t>2001</w:t>
      </w:r>
    </w:p>
    <w:p w:rsidR="005B7425" w:rsidRDefault="005B7425" w:rsidP="005B7425">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p>
    <w:p w:rsidR="00126650" w:rsidRPr="00EF2758" w:rsidRDefault="00126650"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EF2758">
        <w:rPr>
          <w:rFonts w:ascii="Times New Roman" w:hAnsi="Times New Roman" w:cs="Times New Roman"/>
          <w:bCs/>
          <w:color w:val="000000" w:themeColor="text1"/>
        </w:rPr>
        <w:t xml:space="preserve">Блестящий знаток научного </w:t>
      </w:r>
      <w:r w:rsidR="00EF2758">
        <w:rPr>
          <w:rFonts w:ascii="Times New Roman" w:hAnsi="Times New Roman" w:cs="Times New Roman"/>
          <w:bCs/>
          <w:color w:val="000000" w:themeColor="text1"/>
          <w:lang w:val="kk-KZ"/>
        </w:rPr>
        <w:t>«</w:t>
      </w:r>
      <w:r w:rsidRPr="00EF2758">
        <w:rPr>
          <w:rFonts w:ascii="Times New Roman" w:hAnsi="Times New Roman" w:cs="Times New Roman"/>
          <w:bCs/>
          <w:color w:val="000000" w:themeColor="text1"/>
        </w:rPr>
        <w:t>Эсперанто</w:t>
      </w:r>
      <w:r w:rsidR="00EF2758">
        <w:rPr>
          <w:rFonts w:ascii="Times New Roman" w:hAnsi="Times New Roman" w:cs="Times New Roman"/>
          <w:bCs/>
          <w:color w:val="000000" w:themeColor="text1"/>
          <w:lang w:val="kk-KZ"/>
        </w:rPr>
        <w:t>»</w:t>
      </w:r>
      <w:r w:rsidRPr="00EF2758">
        <w:rPr>
          <w:rFonts w:ascii="Times New Roman" w:hAnsi="Times New Roman" w:cs="Times New Roman"/>
          <w:bCs/>
          <w:color w:val="000000" w:themeColor="text1"/>
        </w:rPr>
        <w:t xml:space="preserve"> </w:t>
      </w:r>
      <w:r w:rsidRPr="00EF2758">
        <w:rPr>
          <w:rFonts w:ascii="Times New Roman" w:hAnsi="Times New Roman" w:cs="Times New Roman"/>
          <w:color w:val="000000" w:themeColor="text1"/>
        </w:rPr>
        <w:t xml:space="preserve">// Из истории отечественной журналистики: </w:t>
      </w:r>
      <w:r w:rsidR="007829AC" w:rsidRPr="00EF2758">
        <w:rPr>
          <w:rFonts w:ascii="Times New Roman" w:hAnsi="Times New Roman" w:cs="Times New Roman"/>
          <w:color w:val="000000" w:themeColor="text1"/>
        </w:rPr>
        <w:t>р</w:t>
      </w:r>
      <w:r w:rsidRPr="00EF2758">
        <w:rPr>
          <w:rFonts w:ascii="Times New Roman" w:hAnsi="Times New Roman" w:cs="Times New Roman"/>
          <w:color w:val="000000" w:themeColor="text1"/>
        </w:rPr>
        <w:t>есп. науч.-исслед. журнал.</w:t>
      </w:r>
      <w:r w:rsidR="002D60DE">
        <w:rPr>
          <w:rFonts w:ascii="Times New Roman" w:hAnsi="Times New Roman" w:cs="Times New Roman"/>
          <w:color w:val="000000" w:themeColor="text1"/>
        </w:rPr>
        <w:t xml:space="preserve"> – </w:t>
      </w:r>
      <w:r w:rsidRPr="00EF2758">
        <w:rPr>
          <w:rFonts w:ascii="Times New Roman" w:hAnsi="Times New Roman" w:cs="Times New Roman"/>
          <w:color w:val="000000" w:themeColor="text1"/>
        </w:rPr>
        <w:t>Алматы, 2001.</w:t>
      </w:r>
      <w:r w:rsidR="002D60DE">
        <w:rPr>
          <w:rFonts w:ascii="Times New Roman" w:hAnsi="Times New Roman" w:cs="Times New Roman"/>
          <w:color w:val="000000" w:themeColor="text1"/>
        </w:rPr>
        <w:t xml:space="preserve"> – </w:t>
      </w:r>
      <w:r w:rsidRPr="00EF2758">
        <w:rPr>
          <w:rFonts w:ascii="Times New Roman" w:hAnsi="Times New Roman" w:cs="Times New Roman"/>
          <w:color w:val="000000" w:themeColor="text1"/>
        </w:rPr>
        <w:t>№ 8.</w:t>
      </w:r>
      <w:r w:rsidR="002D60DE">
        <w:rPr>
          <w:rFonts w:ascii="Times New Roman" w:hAnsi="Times New Roman" w:cs="Times New Roman"/>
          <w:color w:val="000000" w:themeColor="text1"/>
        </w:rPr>
        <w:t xml:space="preserve"> – </w:t>
      </w:r>
      <w:r w:rsidRPr="00EF2758">
        <w:rPr>
          <w:rFonts w:ascii="Times New Roman" w:hAnsi="Times New Roman" w:cs="Times New Roman"/>
          <w:color w:val="000000" w:themeColor="text1"/>
        </w:rPr>
        <w:t xml:space="preserve">С. 23-27. </w:t>
      </w:r>
    </w:p>
    <w:p w:rsidR="00126650" w:rsidRPr="00C64DED" w:rsidRDefault="00126650"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C64DED">
        <w:rPr>
          <w:rFonts w:ascii="Times New Roman" w:hAnsi="Times New Roman" w:cs="Times New Roman"/>
          <w:bCs/>
          <w:color w:val="000000" w:themeColor="text1"/>
        </w:rPr>
        <w:t xml:space="preserve">Демократизация информационного пространства </w:t>
      </w:r>
      <w:r w:rsidRPr="00C64DED">
        <w:rPr>
          <w:rFonts w:ascii="Times New Roman" w:hAnsi="Times New Roman" w:cs="Times New Roman"/>
          <w:color w:val="000000" w:themeColor="text1"/>
        </w:rPr>
        <w:t>// Саясат.</w:t>
      </w:r>
      <w:r w:rsidR="002D60DE">
        <w:rPr>
          <w:rFonts w:ascii="Times New Roman" w:hAnsi="Times New Roman" w:cs="Times New Roman"/>
          <w:color w:val="000000" w:themeColor="text1"/>
        </w:rPr>
        <w:t xml:space="preserve"> – </w:t>
      </w:r>
      <w:r w:rsidRPr="00C64DED">
        <w:rPr>
          <w:rFonts w:ascii="Times New Roman" w:hAnsi="Times New Roman" w:cs="Times New Roman"/>
          <w:color w:val="000000" w:themeColor="text1"/>
        </w:rPr>
        <w:t>2001.</w:t>
      </w:r>
      <w:r w:rsidR="002D60DE">
        <w:rPr>
          <w:rFonts w:ascii="Times New Roman" w:hAnsi="Times New Roman" w:cs="Times New Roman"/>
          <w:color w:val="000000" w:themeColor="text1"/>
        </w:rPr>
        <w:t xml:space="preserve"> – </w:t>
      </w:r>
      <w:r w:rsidRPr="00C64DED">
        <w:rPr>
          <w:rFonts w:ascii="Times New Roman" w:hAnsi="Times New Roman" w:cs="Times New Roman"/>
          <w:color w:val="000000" w:themeColor="text1"/>
        </w:rPr>
        <w:t>№ 5.</w:t>
      </w:r>
      <w:r w:rsidR="002D60DE">
        <w:rPr>
          <w:rFonts w:ascii="Times New Roman" w:hAnsi="Times New Roman" w:cs="Times New Roman"/>
          <w:color w:val="000000" w:themeColor="text1"/>
        </w:rPr>
        <w:t xml:space="preserve"> – </w:t>
      </w:r>
      <w:r w:rsidRPr="00C64DED">
        <w:rPr>
          <w:rFonts w:ascii="Times New Roman" w:hAnsi="Times New Roman" w:cs="Times New Roman"/>
          <w:color w:val="000000" w:themeColor="text1"/>
        </w:rPr>
        <w:t xml:space="preserve">С. 28-31. </w:t>
      </w:r>
    </w:p>
    <w:p w:rsidR="00126650" w:rsidRPr="0045308B" w:rsidRDefault="00126650"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45308B">
        <w:rPr>
          <w:rFonts w:ascii="Times New Roman" w:hAnsi="Times New Roman" w:cs="Times New Roman"/>
          <w:bCs/>
          <w:color w:val="000000" w:themeColor="text1"/>
        </w:rPr>
        <w:t xml:space="preserve">Информационная война в киберпространстве </w:t>
      </w:r>
      <w:r w:rsidRPr="0045308B">
        <w:rPr>
          <w:rFonts w:ascii="Times New Roman" w:hAnsi="Times New Roman" w:cs="Times New Roman"/>
          <w:color w:val="000000" w:themeColor="text1"/>
        </w:rPr>
        <w:t>// Вестник КазГУ. Сер. журн</w:t>
      </w:r>
      <w:r w:rsidR="002A1120" w:rsidRPr="0045308B">
        <w:rPr>
          <w:rFonts w:ascii="Times New Roman" w:hAnsi="Times New Roman" w:cs="Times New Roman"/>
          <w:color w:val="000000" w:themeColor="text1"/>
        </w:rPr>
        <w:t>алистика</w:t>
      </w:r>
      <w:r w:rsidRPr="0045308B">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Pr="0045308B">
        <w:rPr>
          <w:rFonts w:ascii="Times New Roman" w:hAnsi="Times New Roman" w:cs="Times New Roman"/>
          <w:color w:val="000000" w:themeColor="text1"/>
        </w:rPr>
        <w:t>Алматы, 2001.</w:t>
      </w:r>
      <w:r w:rsidR="002D60DE">
        <w:rPr>
          <w:rFonts w:ascii="Times New Roman" w:hAnsi="Times New Roman" w:cs="Times New Roman"/>
          <w:color w:val="000000" w:themeColor="text1"/>
        </w:rPr>
        <w:t xml:space="preserve"> – </w:t>
      </w:r>
      <w:r w:rsidRPr="0045308B">
        <w:rPr>
          <w:rFonts w:ascii="Times New Roman" w:hAnsi="Times New Roman" w:cs="Times New Roman"/>
          <w:color w:val="000000" w:themeColor="text1"/>
        </w:rPr>
        <w:t>№ 10(1).</w:t>
      </w:r>
      <w:r w:rsidR="002D60DE">
        <w:rPr>
          <w:rFonts w:ascii="Times New Roman" w:hAnsi="Times New Roman" w:cs="Times New Roman"/>
          <w:color w:val="000000" w:themeColor="text1"/>
        </w:rPr>
        <w:t xml:space="preserve"> – </w:t>
      </w:r>
      <w:r w:rsidRPr="0045308B">
        <w:rPr>
          <w:rFonts w:ascii="Times New Roman" w:hAnsi="Times New Roman" w:cs="Times New Roman"/>
          <w:color w:val="000000" w:themeColor="text1"/>
        </w:rPr>
        <w:t>С. 36-43.</w:t>
      </w:r>
    </w:p>
    <w:p w:rsidR="00126650" w:rsidRPr="00393AAF" w:rsidRDefault="00126650"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393AAF">
        <w:rPr>
          <w:rFonts w:ascii="Times New Roman" w:hAnsi="Times New Roman" w:cs="Times New Roman"/>
          <w:color w:val="000000" w:themeColor="text1"/>
        </w:rPr>
        <w:t>Как войны помогли индустрии паблик рилейшнз в США // Массовая коммуникация Казахстана в ХХІ веке: реалии и прогнозы развития: материалы междунар. науч. конф. / КазГУ им. аль-Фараби. – Алматы, 2001.</w:t>
      </w:r>
      <w:r w:rsidR="002D60DE">
        <w:rPr>
          <w:rFonts w:ascii="Times New Roman" w:hAnsi="Times New Roman" w:cs="Times New Roman"/>
          <w:color w:val="000000" w:themeColor="text1"/>
        </w:rPr>
        <w:t xml:space="preserve"> – </w:t>
      </w:r>
      <w:r w:rsidRPr="00393AAF">
        <w:rPr>
          <w:rFonts w:ascii="Times New Roman" w:hAnsi="Times New Roman" w:cs="Times New Roman"/>
          <w:color w:val="000000" w:themeColor="text1"/>
        </w:rPr>
        <w:t>С. 106-108.</w:t>
      </w:r>
    </w:p>
    <w:p w:rsidR="00126650" w:rsidRPr="002551B3" w:rsidRDefault="00126650"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2551B3">
        <w:rPr>
          <w:rFonts w:ascii="Times New Roman" w:hAnsi="Times New Roman" w:cs="Times New Roman"/>
          <w:bCs/>
          <w:color w:val="000000" w:themeColor="text1"/>
        </w:rPr>
        <w:t>Новые вызовы традиционному образованию в эпоху глобализации</w:t>
      </w:r>
      <w:r w:rsidRPr="002551B3">
        <w:rPr>
          <w:rFonts w:ascii="Times New Roman" w:hAnsi="Times New Roman" w:cs="Times New Roman"/>
          <w:color w:val="000000" w:themeColor="text1"/>
        </w:rPr>
        <w:t xml:space="preserve">: (О развитии международных связей факультета </w:t>
      </w:r>
      <w:r w:rsidRPr="002551B3">
        <w:rPr>
          <w:rFonts w:ascii="Times New Roman" w:hAnsi="Times New Roman" w:cs="Times New Roman"/>
          <w:color w:val="000000" w:themeColor="text1"/>
        </w:rPr>
        <w:lastRenderedPageBreak/>
        <w:t>журналистики) // Вестник КазНУ. Сер. информ</w:t>
      </w:r>
      <w:r w:rsidR="003A717B" w:rsidRPr="002551B3">
        <w:rPr>
          <w:rFonts w:ascii="Times New Roman" w:hAnsi="Times New Roman" w:cs="Times New Roman"/>
          <w:color w:val="000000" w:themeColor="text1"/>
        </w:rPr>
        <w:t>ационная</w:t>
      </w:r>
      <w:r w:rsidRPr="002551B3">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Pr="002551B3">
        <w:rPr>
          <w:rFonts w:ascii="Times New Roman" w:hAnsi="Times New Roman" w:cs="Times New Roman"/>
          <w:color w:val="000000" w:themeColor="text1"/>
        </w:rPr>
        <w:t>2001.</w:t>
      </w:r>
      <w:r w:rsidR="002D60DE">
        <w:rPr>
          <w:rFonts w:ascii="Times New Roman" w:hAnsi="Times New Roman" w:cs="Times New Roman"/>
          <w:color w:val="000000" w:themeColor="text1"/>
        </w:rPr>
        <w:t xml:space="preserve"> – </w:t>
      </w:r>
      <w:r w:rsidRPr="002551B3">
        <w:rPr>
          <w:rFonts w:ascii="Times New Roman" w:hAnsi="Times New Roman" w:cs="Times New Roman"/>
          <w:color w:val="000000" w:themeColor="text1"/>
        </w:rPr>
        <w:t>№ 2(7).</w:t>
      </w:r>
      <w:r w:rsidR="002D60DE">
        <w:rPr>
          <w:rFonts w:ascii="Times New Roman" w:hAnsi="Times New Roman" w:cs="Times New Roman"/>
          <w:color w:val="000000" w:themeColor="text1"/>
        </w:rPr>
        <w:t xml:space="preserve"> – </w:t>
      </w:r>
      <w:r w:rsidRPr="002551B3">
        <w:rPr>
          <w:rFonts w:ascii="Times New Roman" w:hAnsi="Times New Roman" w:cs="Times New Roman"/>
          <w:color w:val="000000" w:themeColor="text1"/>
        </w:rPr>
        <w:t xml:space="preserve">С. 52-54. </w:t>
      </w:r>
    </w:p>
    <w:p w:rsidR="00126650" w:rsidRPr="000C7E38" w:rsidRDefault="00126650"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sidRPr="000C7E38">
        <w:rPr>
          <w:rFonts w:ascii="Times New Roman" w:eastAsia="Times New Roman" w:hAnsi="Times New Roman" w:cs="Times New Roman"/>
          <w:color w:val="000000" w:themeColor="text1"/>
          <w:lang w:eastAsia="ru-RU"/>
        </w:rPr>
        <w:t>Региональные конфликты и средства массовой информации: курс лекций: учеб. пособие для студент. вузов / КазНУ им. аль-Фараби.</w:t>
      </w:r>
      <w:r w:rsidR="002D60DE">
        <w:rPr>
          <w:rFonts w:ascii="Times New Roman" w:eastAsia="Times New Roman" w:hAnsi="Times New Roman" w:cs="Times New Roman"/>
          <w:color w:val="000000" w:themeColor="text1"/>
          <w:lang w:eastAsia="ru-RU"/>
        </w:rPr>
        <w:t xml:space="preserve"> – </w:t>
      </w:r>
      <w:r w:rsidRPr="000C7E38">
        <w:rPr>
          <w:rFonts w:ascii="Times New Roman" w:eastAsia="Times New Roman" w:hAnsi="Times New Roman" w:cs="Times New Roman"/>
          <w:color w:val="000000" w:themeColor="text1"/>
          <w:lang w:eastAsia="ru-RU"/>
        </w:rPr>
        <w:t>Алматы: Қазақ ун-ті, 2001.</w:t>
      </w:r>
      <w:r w:rsidR="002D60DE">
        <w:rPr>
          <w:rFonts w:ascii="Times New Roman" w:eastAsia="Times New Roman" w:hAnsi="Times New Roman" w:cs="Times New Roman"/>
          <w:color w:val="000000" w:themeColor="text1"/>
          <w:lang w:eastAsia="ru-RU"/>
        </w:rPr>
        <w:t xml:space="preserve"> – </w:t>
      </w:r>
      <w:r w:rsidRPr="000C7E38">
        <w:rPr>
          <w:rFonts w:ascii="Times New Roman" w:eastAsia="Times New Roman" w:hAnsi="Times New Roman" w:cs="Times New Roman"/>
          <w:color w:val="000000" w:themeColor="text1"/>
          <w:lang w:eastAsia="ru-RU"/>
        </w:rPr>
        <w:t xml:space="preserve">257, [1] с. </w:t>
      </w:r>
    </w:p>
    <w:p w:rsidR="00E139E0" w:rsidRPr="004818BC" w:rsidRDefault="00E139E0" w:rsidP="004818BC">
      <w:pPr>
        <w:widowControl w:val="0"/>
        <w:autoSpaceDE w:val="0"/>
        <w:autoSpaceDN w:val="0"/>
        <w:adjustRightInd w:val="0"/>
        <w:spacing w:after="0" w:line="240" w:lineRule="auto"/>
        <w:jc w:val="both"/>
        <w:rPr>
          <w:rFonts w:ascii="Times New Roman" w:hAnsi="Times New Roman" w:cs="Times New Roman"/>
          <w:bCs/>
          <w:sz w:val="24"/>
          <w:szCs w:val="24"/>
        </w:rPr>
      </w:pPr>
    </w:p>
    <w:p w:rsidR="00687937" w:rsidRPr="00950B1D" w:rsidRDefault="00687937" w:rsidP="009C31AA">
      <w:pPr>
        <w:spacing w:after="0" w:line="240" w:lineRule="auto"/>
        <w:jc w:val="center"/>
        <w:rPr>
          <w:rFonts w:ascii="Times New Roman" w:hAnsi="Times New Roman" w:cs="Times New Roman"/>
          <w:b/>
          <w:bCs/>
        </w:rPr>
      </w:pPr>
      <w:r w:rsidRPr="00950B1D">
        <w:rPr>
          <w:rFonts w:ascii="Times New Roman" w:hAnsi="Times New Roman" w:cs="Times New Roman"/>
          <w:b/>
          <w:bCs/>
        </w:rPr>
        <w:t>2002</w:t>
      </w:r>
    </w:p>
    <w:p w:rsidR="006D33C3" w:rsidRPr="004818BC" w:rsidRDefault="006D33C3" w:rsidP="004818BC">
      <w:pPr>
        <w:spacing w:after="0" w:line="240" w:lineRule="auto"/>
        <w:jc w:val="both"/>
        <w:rPr>
          <w:rFonts w:ascii="Times New Roman" w:hAnsi="Times New Roman" w:cs="Times New Roman"/>
          <w:b/>
          <w:bCs/>
          <w:sz w:val="24"/>
          <w:szCs w:val="24"/>
        </w:rPr>
      </w:pPr>
    </w:p>
    <w:p w:rsidR="00863AE1" w:rsidRPr="00685554" w:rsidRDefault="00863AE1"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685554">
        <w:rPr>
          <w:rFonts w:ascii="Times New Roman" w:hAnsi="Times New Roman" w:cs="Times New Roman"/>
          <w:bCs/>
          <w:color w:val="000000" w:themeColor="text1"/>
        </w:rPr>
        <w:t>Взаимодействие государства и СМИ: контроль и свобода слова</w:t>
      </w:r>
      <w:r w:rsidR="00256EA7">
        <w:rPr>
          <w:rFonts w:ascii="Times New Roman" w:hAnsi="Times New Roman" w:cs="Times New Roman"/>
          <w:bCs/>
          <w:color w:val="000000" w:themeColor="text1"/>
          <w:lang w:val="kk-KZ"/>
        </w:rPr>
        <w:t xml:space="preserve"> </w:t>
      </w:r>
      <w:r w:rsidRPr="00685554">
        <w:rPr>
          <w:rFonts w:ascii="Times New Roman" w:hAnsi="Times New Roman" w:cs="Times New Roman"/>
          <w:color w:val="000000" w:themeColor="text1"/>
        </w:rPr>
        <w:t>// Вестник КазНУ. Сер. журн</w:t>
      </w:r>
      <w:r w:rsidR="00E05DEA" w:rsidRPr="00685554">
        <w:rPr>
          <w:rFonts w:ascii="Times New Roman" w:hAnsi="Times New Roman" w:cs="Times New Roman"/>
          <w:color w:val="000000" w:themeColor="text1"/>
        </w:rPr>
        <w:t>алистика</w:t>
      </w:r>
      <w:r w:rsidRPr="00685554">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Pr="00685554">
        <w:rPr>
          <w:rFonts w:ascii="Times New Roman" w:hAnsi="Times New Roman" w:cs="Times New Roman"/>
          <w:color w:val="000000" w:themeColor="text1"/>
        </w:rPr>
        <w:t>2002.</w:t>
      </w:r>
      <w:r w:rsidR="002D60DE">
        <w:rPr>
          <w:rFonts w:ascii="Times New Roman" w:hAnsi="Times New Roman" w:cs="Times New Roman"/>
          <w:color w:val="000000" w:themeColor="text1"/>
        </w:rPr>
        <w:t xml:space="preserve"> – </w:t>
      </w:r>
      <w:r w:rsidRPr="00685554">
        <w:rPr>
          <w:rFonts w:ascii="Times New Roman" w:hAnsi="Times New Roman" w:cs="Times New Roman"/>
          <w:color w:val="000000" w:themeColor="text1"/>
        </w:rPr>
        <w:t>№ 1(12).</w:t>
      </w:r>
      <w:r w:rsidR="002D60DE">
        <w:rPr>
          <w:rFonts w:ascii="Times New Roman" w:hAnsi="Times New Roman" w:cs="Times New Roman"/>
          <w:color w:val="000000" w:themeColor="text1"/>
        </w:rPr>
        <w:t xml:space="preserve"> – </w:t>
      </w:r>
      <w:r w:rsidRPr="00685554">
        <w:rPr>
          <w:rFonts w:ascii="Times New Roman" w:hAnsi="Times New Roman" w:cs="Times New Roman"/>
          <w:color w:val="000000" w:themeColor="text1"/>
        </w:rPr>
        <w:t xml:space="preserve">С. 12-19. </w:t>
      </w:r>
    </w:p>
    <w:p w:rsidR="00863AE1" w:rsidRPr="0002587D" w:rsidRDefault="00863AE1"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02587D">
        <w:rPr>
          <w:rFonts w:ascii="Times New Roman" w:hAnsi="Times New Roman" w:cs="Times New Roman"/>
          <w:bCs/>
          <w:color w:val="000000" w:themeColor="text1"/>
        </w:rPr>
        <w:t xml:space="preserve">Государствам надо объединиться, а журналистам соблюдать этику! </w:t>
      </w:r>
      <w:r w:rsidRPr="0002587D">
        <w:rPr>
          <w:rFonts w:ascii="Times New Roman" w:hAnsi="Times New Roman" w:cs="Times New Roman"/>
          <w:color w:val="000000" w:themeColor="text1"/>
        </w:rPr>
        <w:t>// Новое поколение.</w:t>
      </w:r>
      <w:r w:rsidR="002D60DE">
        <w:rPr>
          <w:rFonts w:ascii="Times New Roman" w:hAnsi="Times New Roman" w:cs="Times New Roman"/>
          <w:color w:val="000000" w:themeColor="text1"/>
        </w:rPr>
        <w:t xml:space="preserve"> – </w:t>
      </w:r>
      <w:r w:rsidRPr="0002587D">
        <w:rPr>
          <w:rFonts w:ascii="Times New Roman" w:hAnsi="Times New Roman" w:cs="Times New Roman"/>
          <w:color w:val="000000" w:themeColor="text1"/>
        </w:rPr>
        <w:t>2002.</w:t>
      </w:r>
      <w:r w:rsidR="002D60DE">
        <w:rPr>
          <w:rFonts w:ascii="Times New Roman" w:hAnsi="Times New Roman" w:cs="Times New Roman"/>
          <w:color w:val="000000" w:themeColor="text1"/>
        </w:rPr>
        <w:t xml:space="preserve"> – </w:t>
      </w:r>
      <w:r w:rsidRPr="0002587D">
        <w:rPr>
          <w:rFonts w:ascii="Times New Roman" w:hAnsi="Times New Roman" w:cs="Times New Roman"/>
          <w:color w:val="000000" w:themeColor="text1"/>
        </w:rPr>
        <w:t xml:space="preserve">1 нояб.  </w:t>
      </w:r>
    </w:p>
    <w:p w:rsidR="00863AE1" w:rsidRPr="00E93B1F" w:rsidRDefault="00863AE1"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E93B1F">
        <w:rPr>
          <w:rFonts w:ascii="Times New Roman" w:hAnsi="Times New Roman" w:cs="Times New Roman"/>
          <w:color w:val="000000" w:themeColor="text1"/>
        </w:rPr>
        <w:t>Парламент и СМИ: взаимодействие или конфликт? // Развитие информационного пространства Республики Казахстан: опыт десятилетия = Қазақстан Республикасының ақпараттық кеңістігінің дамуы: онжылдық тәжірибе: сб. материалов междунар. науч.-практ. конф. / МКИ ОС РК, КазНУ им. аль-Фараби; [редкол.: Н. О. Омашев, Б. Ө. Жақып].</w:t>
      </w:r>
      <w:r w:rsidR="002D60DE">
        <w:rPr>
          <w:rFonts w:ascii="Times New Roman" w:hAnsi="Times New Roman" w:cs="Times New Roman"/>
          <w:color w:val="000000" w:themeColor="text1"/>
        </w:rPr>
        <w:t xml:space="preserve"> – </w:t>
      </w:r>
      <w:r w:rsidRPr="00E93B1F">
        <w:rPr>
          <w:rFonts w:ascii="Times New Roman" w:hAnsi="Times New Roman" w:cs="Times New Roman"/>
          <w:color w:val="000000" w:themeColor="text1"/>
        </w:rPr>
        <w:t>Алматы: Қазақ ун-ті, 2002.</w:t>
      </w:r>
      <w:r w:rsidR="002D60DE">
        <w:rPr>
          <w:rFonts w:ascii="Times New Roman" w:hAnsi="Times New Roman" w:cs="Times New Roman"/>
          <w:color w:val="000000" w:themeColor="text1"/>
        </w:rPr>
        <w:t xml:space="preserve"> – </w:t>
      </w:r>
      <w:r w:rsidRPr="00E93B1F">
        <w:rPr>
          <w:rFonts w:ascii="Times New Roman" w:hAnsi="Times New Roman" w:cs="Times New Roman"/>
          <w:color w:val="000000" w:themeColor="text1"/>
        </w:rPr>
        <w:t>С. 23-25.</w:t>
      </w:r>
    </w:p>
    <w:p w:rsidR="00863AE1" w:rsidRPr="00581167" w:rsidRDefault="00863AE1"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581167">
        <w:rPr>
          <w:rFonts w:ascii="Times New Roman" w:hAnsi="Times New Roman" w:cs="Times New Roman"/>
          <w:bCs/>
          <w:color w:val="000000" w:themeColor="text1"/>
        </w:rPr>
        <w:t xml:space="preserve">СМИ должны наводить </w:t>
      </w:r>
      <w:r w:rsidR="005B7454">
        <w:rPr>
          <w:rFonts w:ascii="Times New Roman" w:hAnsi="Times New Roman" w:cs="Times New Roman"/>
          <w:bCs/>
          <w:color w:val="000000" w:themeColor="text1"/>
          <w:lang w:val="kk-KZ"/>
        </w:rPr>
        <w:t>«</w:t>
      </w:r>
      <w:r w:rsidRPr="00581167">
        <w:rPr>
          <w:rFonts w:ascii="Times New Roman" w:hAnsi="Times New Roman" w:cs="Times New Roman"/>
          <w:bCs/>
          <w:color w:val="000000" w:themeColor="text1"/>
        </w:rPr>
        <w:t>мосты</w:t>
      </w:r>
      <w:r w:rsidR="005B7454">
        <w:rPr>
          <w:rFonts w:ascii="Times New Roman" w:hAnsi="Times New Roman" w:cs="Times New Roman"/>
          <w:bCs/>
          <w:color w:val="000000" w:themeColor="text1"/>
          <w:lang w:val="kk-KZ"/>
        </w:rPr>
        <w:t>»</w:t>
      </w:r>
      <w:r w:rsidRPr="00581167">
        <w:rPr>
          <w:rFonts w:ascii="Times New Roman" w:hAnsi="Times New Roman" w:cs="Times New Roman"/>
          <w:bCs/>
          <w:color w:val="000000" w:themeColor="text1"/>
        </w:rPr>
        <w:t xml:space="preserve"> между странами и народами </w:t>
      </w:r>
      <w:r w:rsidRPr="00581167">
        <w:rPr>
          <w:rFonts w:ascii="Times New Roman" w:hAnsi="Times New Roman" w:cs="Times New Roman"/>
          <w:color w:val="000000" w:themeColor="text1"/>
        </w:rPr>
        <w:t>// Казахстанская правда.</w:t>
      </w:r>
      <w:r w:rsidR="002D60DE">
        <w:rPr>
          <w:rFonts w:ascii="Times New Roman" w:hAnsi="Times New Roman" w:cs="Times New Roman"/>
          <w:color w:val="000000" w:themeColor="text1"/>
        </w:rPr>
        <w:t xml:space="preserve"> – </w:t>
      </w:r>
      <w:r w:rsidRPr="00581167">
        <w:rPr>
          <w:rFonts w:ascii="Times New Roman" w:hAnsi="Times New Roman" w:cs="Times New Roman"/>
          <w:color w:val="000000" w:themeColor="text1"/>
        </w:rPr>
        <w:t>2002.</w:t>
      </w:r>
      <w:r w:rsidR="002D60DE">
        <w:rPr>
          <w:rFonts w:ascii="Times New Roman" w:hAnsi="Times New Roman" w:cs="Times New Roman"/>
          <w:color w:val="000000" w:themeColor="text1"/>
        </w:rPr>
        <w:t xml:space="preserve"> – </w:t>
      </w:r>
      <w:r w:rsidRPr="00581167">
        <w:rPr>
          <w:rFonts w:ascii="Times New Roman" w:hAnsi="Times New Roman" w:cs="Times New Roman"/>
          <w:color w:val="000000" w:themeColor="text1"/>
        </w:rPr>
        <w:t>29 дек.</w:t>
      </w:r>
    </w:p>
    <w:p w:rsidR="00863AE1" w:rsidRPr="002E74EF" w:rsidRDefault="00517B53"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t xml:space="preserve">  </w:t>
      </w:r>
      <w:r w:rsidR="00863AE1" w:rsidRPr="002E74EF">
        <w:rPr>
          <w:rFonts w:ascii="Times New Roman" w:eastAsia="Times New Roman" w:hAnsi="Times New Roman" w:cs="Times New Roman"/>
          <w:color w:val="000000" w:themeColor="text1"/>
          <w:lang w:eastAsia="ru-RU"/>
        </w:rPr>
        <w:t>СМИ и информационная безопасность: прогнозы и реалии // Вестник КазНУ. Сер. журн</w:t>
      </w:r>
      <w:r w:rsidR="008266C7" w:rsidRPr="002E74EF">
        <w:rPr>
          <w:rFonts w:ascii="Times New Roman" w:eastAsia="Times New Roman" w:hAnsi="Times New Roman" w:cs="Times New Roman"/>
          <w:color w:val="000000" w:themeColor="text1"/>
          <w:lang w:eastAsia="ru-RU"/>
        </w:rPr>
        <w:t>алистика</w:t>
      </w:r>
      <w:r w:rsidR="00863AE1" w:rsidRPr="002E74EF">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863AE1" w:rsidRPr="002E74EF">
        <w:rPr>
          <w:rFonts w:ascii="Times New Roman" w:eastAsia="Times New Roman" w:hAnsi="Times New Roman" w:cs="Times New Roman"/>
          <w:color w:val="000000" w:themeColor="text1"/>
          <w:lang w:eastAsia="ru-RU"/>
        </w:rPr>
        <w:t>2002.</w:t>
      </w:r>
      <w:r w:rsidR="002D60DE">
        <w:rPr>
          <w:rFonts w:ascii="Times New Roman" w:eastAsia="Times New Roman" w:hAnsi="Times New Roman" w:cs="Times New Roman"/>
          <w:color w:val="000000" w:themeColor="text1"/>
          <w:lang w:eastAsia="ru-RU"/>
        </w:rPr>
        <w:t xml:space="preserve"> – </w:t>
      </w:r>
      <w:r w:rsidR="00863AE1" w:rsidRPr="002E74EF">
        <w:rPr>
          <w:rFonts w:ascii="Times New Roman" w:eastAsia="Times New Roman" w:hAnsi="Times New Roman" w:cs="Times New Roman"/>
          <w:bCs/>
          <w:color w:val="000000" w:themeColor="text1"/>
          <w:lang w:eastAsia="ru-RU"/>
        </w:rPr>
        <w:t>№ 2(13)</w:t>
      </w:r>
      <w:r w:rsidR="00863AE1" w:rsidRPr="002E74EF">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863AE1" w:rsidRPr="002E74EF">
        <w:rPr>
          <w:rFonts w:ascii="Times New Roman" w:eastAsia="Times New Roman" w:hAnsi="Times New Roman" w:cs="Times New Roman"/>
          <w:color w:val="000000" w:themeColor="text1"/>
          <w:lang w:eastAsia="ru-RU"/>
        </w:rPr>
        <w:t>С. 10-14.</w:t>
      </w:r>
    </w:p>
    <w:p w:rsidR="00581295" w:rsidRDefault="00537296"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iCs/>
          <w:color w:val="000000"/>
          <w:shd w:val="clear" w:color="auto" w:fill="FFFFFF"/>
        </w:rPr>
      </w:pPr>
      <w:r>
        <w:rPr>
          <w:rFonts w:ascii="Times New Roman" w:hAnsi="Times New Roman" w:cs="Times New Roman"/>
          <w:b/>
          <w:bCs/>
          <w:sz w:val="24"/>
          <w:szCs w:val="24"/>
        </w:rPr>
        <w:t xml:space="preserve"> </w:t>
      </w:r>
      <w:r w:rsidR="00517B53">
        <w:rPr>
          <w:rFonts w:ascii="Times New Roman" w:hAnsi="Times New Roman" w:cs="Times New Roman"/>
          <w:b/>
          <w:bCs/>
          <w:sz w:val="24"/>
          <w:szCs w:val="24"/>
        </w:rPr>
        <w:t xml:space="preserve"> </w:t>
      </w:r>
      <w:r w:rsidR="00581295" w:rsidRPr="00A45579">
        <w:rPr>
          <w:rFonts w:ascii="Times New Roman" w:hAnsi="Times New Roman" w:cs="Times New Roman"/>
          <w:bCs/>
        </w:rPr>
        <w:t>*</w:t>
      </w:r>
      <w:r w:rsidR="00581295" w:rsidRPr="0069574D">
        <w:rPr>
          <w:rFonts w:ascii="Times New Roman" w:hAnsi="Times New Roman" w:cs="Times New Roman"/>
        </w:rPr>
        <w:t>СМИ и современный профессиональный Парламент // «Парламентаризм в независимом Казахстане: состояние и проблемы»: с</w:t>
      </w:r>
      <w:r w:rsidR="00581295" w:rsidRPr="0069574D">
        <w:rPr>
          <w:rFonts w:ascii="Times New Roman" w:hAnsi="Times New Roman" w:cs="Times New Roman"/>
          <w:iCs/>
          <w:color w:val="000000"/>
          <w:shd w:val="clear" w:color="auto" w:fill="FFFFFF"/>
        </w:rPr>
        <w:t>борник материалов международной научно-практической конференции, 30 ноября 2001 года.</w:t>
      </w:r>
      <w:r w:rsidR="002D60DE">
        <w:rPr>
          <w:rFonts w:ascii="Times New Roman" w:hAnsi="Times New Roman" w:cs="Times New Roman"/>
          <w:iCs/>
          <w:color w:val="000000"/>
          <w:shd w:val="clear" w:color="auto" w:fill="FFFFFF"/>
        </w:rPr>
        <w:t xml:space="preserve"> – </w:t>
      </w:r>
      <w:r w:rsidR="00581295" w:rsidRPr="0069574D">
        <w:rPr>
          <w:rFonts w:ascii="Times New Roman" w:hAnsi="Times New Roman" w:cs="Times New Roman"/>
          <w:iCs/>
          <w:color w:val="000000"/>
          <w:shd w:val="clear" w:color="auto" w:fill="FFFFFF"/>
        </w:rPr>
        <w:t xml:space="preserve">Астана, 2002.  </w:t>
      </w:r>
    </w:p>
    <w:p w:rsidR="000E457F" w:rsidRDefault="000E457F" w:rsidP="000E457F">
      <w:pPr>
        <w:widowControl w:val="0"/>
        <w:autoSpaceDE w:val="0"/>
        <w:autoSpaceDN w:val="0"/>
        <w:adjustRightInd w:val="0"/>
        <w:spacing w:after="0" w:line="240" w:lineRule="auto"/>
        <w:jc w:val="both"/>
        <w:rPr>
          <w:rFonts w:ascii="Times New Roman" w:hAnsi="Times New Roman" w:cs="Times New Roman"/>
          <w:iCs/>
          <w:color w:val="000000"/>
          <w:shd w:val="clear" w:color="auto" w:fill="FFFFFF"/>
        </w:rPr>
      </w:pPr>
    </w:p>
    <w:p w:rsidR="00FC33EF" w:rsidRPr="00206167" w:rsidRDefault="00FC33EF" w:rsidP="00D3285C">
      <w:pPr>
        <w:autoSpaceDE w:val="0"/>
        <w:autoSpaceDN w:val="0"/>
        <w:adjustRightInd w:val="0"/>
        <w:spacing w:after="0" w:line="240" w:lineRule="auto"/>
        <w:contextualSpacing/>
        <w:jc w:val="center"/>
        <w:rPr>
          <w:rFonts w:ascii="Times New Roman" w:hAnsi="Times New Roman" w:cs="Times New Roman"/>
          <w:b/>
          <w:bCs/>
        </w:rPr>
      </w:pPr>
      <w:r w:rsidRPr="00206167">
        <w:rPr>
          <w:rFonts w:ascii="Times New Roman" w:hAnsi="Times New Roman" w:cs="Times New Roman"/>
          <w:b/>
          <w:bCs/>
        </w:rPr>
        <w:t>2003</w:t>
      </w:r>
    </w:p>
    <w:p w:rsidR="00E3636B" w:rsidRPr="00D3285C" w:rsidRDefault="00E3636B" w:rsidP="00D3285C">
      <w:pPr>
        <w:autoSpaceDE w:val="0"/>
        <w:autoSpaceDN w:val="0"/>
        <w:adjustRightInd w:val="0"/>
        <w:spacing w:after="0" w:line="240" w:lineRule="auto"/>
        <w:contextualSpacing/>
        <w:jc w:val="both"/>
        <w:rPr>
          <w:rFonts w:ascii="Times New Roman" w:hAnsi="Times New Roman" w:cs="Times New Roman"/>
          <w:b/>
          <w:bCs/>
          <w:sz w:val="24"/>
          <w:szCs w:val="24"/>
        </w:rPr>
      </w:pPr>
    </w:p>
    <w:p w:rsidR="004A1D83" w:rsidRPr="0054537A" w:rsidRDefault="00847A66"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t xml:space="preserve">  </w:t>
      </w:r>
      <w:r w:rsidR="004A1D83" w:rsidRPr="0054537A">
        <w:rPr>
          <w:rFonts w:ascii="Times New Roman" w:hAnsi="Times New Roman" w:cs="Times New Roman"/>
          <w:bCs/>
          <w:color w:val="000000" w:themeColor="text1"/>
        </w:rPr>
        <w:t>А с креативом</w:t>
      </w:r>
      <w:r w:rsidR="002D60DE">
        <w:rPr>
          <w:rFonts w:ascii="Times New Roman" w:hAnsi="Times New Roman" w:cs="Times New Roman"/>
          <w:bCs/>
          <w:color w:val="000000" w:themeColor="text1"/>
        </w:rPr>
        <w:t xml:space="preserve"> – </w:t>
      </w:r>
      <w:r w:rsidR="004A1D83" w:rsidRPr="0054537A">
        <w:rPr>
          <w:rFonts w:ascii="Times New Roman" w:hAnsi="Times New Roman" w:cs="Times New Roman"/>
          <w:bCs/>
          <w:color w:val="000000" w:themeColor="text1"/>
        </w:rPr>
        <w:t>напряженка</w:t>
      </w:r>
      <w:r w:rsidR="004A1D83" w:rsidRPr="0054537A">
        <w:rPr>
          <w:rFonts w:ascii="Times New Roman" w:hAnsi="Times New Roman" w:cs="Times New Roman"/>
          <w:color w:val="000000" w:themeColor="text1"/>
        </w:rPr>
        <w:t>: студенты покупают не знания, а диплом: беседу с зав. каф. междунар. журналистики вела А. Татарская // Журналист.</w:t>
      </w:r>
      <w:r w:rsidR="002D60DE">
        <w:rPr>
          <w:rFonts w:ascii="Times New Roman" w:hAnsi="Times New Roman" w:cs="Times New Roman"/>
          <w:color w:val="000000" w:themeColor="text1"/>
        </w:rPr>
        <w:t xml:space="preserve"> – </w:t>
      </w:r>
      <w:r w:rsidR="004A1D83" w:rsidRPr="0054537A">
        <w:rPr>
          <w:rFonts w:ascii="Times New Roman" w:hAnsi="Times New Roman" w:cs="Times New Roman"/>
          <w:color w:val="000000" w:themeColor="text1"/>
        </w:rPr>
        <w:t>2003.</w:t>
      </w:r>
      <w:r w:rsidR="002D60DE">
        <w:rPr>
          <w:rFonts w:ascii="Times New Roman" w:hAnsi="Times New Roman" w:cs="Times New Roman"/>
          <w:color w:val="000000" w:themeColor="text1"/>
        </w:rPr>
        <w:t xml:space="preserve"> – </w:t>
      </w:r>
      <w:r w:rsidR="004A1D83" w:rsidRPr="0054537A">
        <w:rPr>
          <w:rFonts w:ascii="Times New Roman" w:hAnsi="Times New Roman" w:cs="Times New Roman"/>
          <w:color w:val="000000" w:themeColor="text1"/>
        </w:rPr>
        <w:t>№ 6</w:t>
      </w:r>
      <w:r w:rsidR="0099573C" w:rsidRPr="0054537A">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004A1D83" w:rsidRPr="0054537A">
        <w:rPr>
          <w:rFonts w:ascii="Times New Roman" w:hAnsi="Times New Roman" w:cs="Times New Roman"/>
          <w:color w:val="000000" w:themeColor="text1"/>
        </w:rPr>
        <w:t xml:space="preserve">С. 4. </w:t>
      </w:r>
    </w:p>
    <w:p w:rsidR="00EF6373" w:rsidRPr="00292D44" w:rsidRDefault="002436C9"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bCs/>
        </w:rPr>
      </w:pPr>
      <w:r>
        <w:rPr>
          <w:rFonts w:ascii="Times New Roman" w:hAnsi="Times New Roman" w:cs="Times New Roman"/>
          <w:bCs/>
          <w:sz w:val="24"/>
          <w:szCs w:val="24"/>
        </w:rPr>
        <w:lastRenderedPageBreak/>
        <w:t xml:space="preserve">  </w:t>
      </w:r>
      <w:r w:rsidR="00EF6373" w:rsidRPr="00292D44">
        <w:rPr>
          <w:rFonts w:ascii="Times New Roman" w:hAnsi="Times New Roman" w:cs="Times New Roman"/>
          <w:bCs/>
        </w:rPr>
        <w:t>Информационная война: победители или побежденные? // Мысль. – 2003.</w:t>
      </w:r>
      <w:r w:rsidR="002D60DE">
        <w:rPr>
          <w:rFonts w:ascii="Times New Roman" w:hAnsi="Times New Roman" w:cs="Times New Roman"/>
          <w:bCs/>
        </w:rPr>
        <w:t xml:space="preserve"> – </w:t>
      </w:r>
      <w:r w:rsidR="00EF6373" w:rsidRPr="00292D44">
        <w:rPr>
          <w:rFonts w:ascii="Times New Roman" w:hAnsi="Times New Roman" w:cs="Times New Roman"/>
          <w:bCs/>
        </w:rPr>
        <w:t xml:space="preserve">№ 6. </w:t>
      </w:r>
      <w:r w:rsidR="00C02218" w:rsidRPr="00292D44">
        <w:rPr>
          <w:rFonts w:ascii="Times New Roman" w:hAnsi="Times New Roman" w:cs="Times New Roman"/>
          <w:bCs/>
        </w:rPr>
        <w:t>– С. 14-19.</w:t>
      </w:r>
      <w:r w:rsidR="00EF6373" w:rsidRPr="00292D44">
        <w:rPr>
          <w:rFonts w:ascii="Times New Roman" w:hAnsi="Times New Roman" w:cs="Times New Roman"/>
          <w:bCs/>
        </w:rPr>
        <w:t xml:space="preserve"> </w:t>
      </w:r>
    </w:p>
    <w:p w:rsidR="004A1D83" w:rsidRPr="00045FE1" w:rsidRDefault="009C7DE9"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045FE1">
        <w:rPr>
          <w:rFonts w:ascii="Times New Roman" w:hAnsi="Times New Roman" w:cs="Times New Roman"/>
          <w:bCs/>
          <w:color w:val="000000" w:themeColor="text1"/>
        </w:rPr>
        <w:t xml:space="preserve">  </w:t>
      </w:r>
      <w:r w:rsidR="004A1D83" w:rsidRPr="00045FE1">
        <w:rPr>
          <w:rFonts w:ascii="Times New Roman" w:hAnsi="Times New Roman" w:cs="Times New Roman"/>
          <w:bCs/>
          <w:color w:val="000000" w:themeColor="text1"/>
        </w:rPr>
        <w:t xml:space="preserve">Медиапространство Казахстана: современный ракурс </w:t>
      </w:r>
      <w:r w:rsidR="004A1D83" w:rsidRPr="00045FE1">
        <w:rPr>
          <w:rFonts w:ascii="Times New Roman" w:hAnsi="Times New Roman" w:cs="Times New Roman"/>
          <w:color w:val="000000" w:themeColor="text1"/>
        </w:rPr>
        <w:t>// Вестник КазНУ. Сер. журн</w:t>
      </w:r>
      <w:r w:rsidR="002436C9" w:rsidRPr="00045FE1">
        <w:rPr>
          <w:rFonts w:ascii="Times New Roman" w:hAnsi="Times New Roman" w:cs="Times New Roman"/>
          <w:color w:val="000000" w:themeColor="text1"/>
        </w:rPr>
        <w:t>алистика</w:t>
      </w:r>
      <w:r w:rsidR="004A1D83" w:rsidRPr="00045FE1">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004A1D83" w:rsidRPr="00045FE1">
        <w:rPr>
          <w:rFonts w:ascii="Times New Roman" w:hAnsi="Times New Roman" w:cs="Times New Roman"/>
          <w:color w:val="000000" w:themeColor="text1"/>
        </w:rPr>
        <w:t>2003.</w:t>
      </w:r>
      <w:r w:rsidR="002D60DE">
        <w:rPr>
          <w:rFonts w:ascii="Times New Roman" w:hAnsi="Times New Roman" w:cs="Times New Roman"/>
          <w:color w:val="000000" w:themeColor="text1"/>
        </w:rPr>
        <w:t xml:space="preserve"> – </w:t>
      </w:r>
      <w:r w:rsidR="004A1D83" w:rsidRPr="00045FE1">
        <w:rPr>
          <w:rFonts w:ascii="Times New Roman" w:hAnsi="Times New Roman" w:cs="Times New Roman"/>
          <w:color w:val="000000" w:themeColor="text1"/>
        </w:rPr>
        <w:t>№ 14.</w:t>
      </w:r>
      <w:r w:rsidR="002D60DE">
        <w:rPr>
          <w:rFonts w:ascii="Times New Roman" w:hAnsi="Times New Roman" w:cs="Times New Roman"/>
          <w:color w:val="000000" w:themeColor="text1"/>
        </w:rPr>
        <w:t xml:space="preserve"> – </w:t>
      </w:r>
      <w:r w:rsidR="004A1D83" w:rsidRPr="00045FE1">
        <w:rPr>
          <w:rFonts w:ascii="Times New Roman" w:hAnsi="Times New Roman" w:cs="Times New Roman"/>
          <w:color w:val="000000" w:themeColor="text1"/>
        </w:rPr>
        <w:t>С. 4-15.</w:t>
      </w:r>
    </w:p>
    <w:p w:rsidR="004F306A" w:rsidRPr="00930856" w:rsidRDefault="005B528D" w:rsidP="001B638A">
      <w:pPr>
        <w:pStyle w:val="aa"/>
        <w:numPr>
          <w:ilvl w:val="0"/>
          <w:numId w:val="2"/>
        </w:numPr>
        <w:autoSpaceDE w:val="0"/>
        <w:autoSpaceDN w:val="0"/>
        <w:adjustRightInd w:val="0"/>
        <w:spacing w:after="0" w:line="240" w:lineRule="auto"/>
        <w:ind w:left="-142" w:firstLine="426"/>
        <w:jc w:val="both"/>
        <w:rPr>
          <w:rFonts w:ascii="Times New Roman" w:hAnsi="Times New Roman" w:cs="Times New Roman"/>
          <w:bCs/>
          <w:color w:val="000000" w:themeColor="text1"/>
        </w:rPr>
      </w:pPr>
      <w:r w:rsidRPr="00930856">
        <w:rPr>
          <w:rFonts w:ascii="Times New Roman" w:hAnsi="Times New Roman" w:cs="Times New Roman"/>
          <w:b/>
          <w:bCs/>
          <w:color w:val="000000" w:themeColor="text1"/>
        </w:rPr>
        <w:t xml:space="preserve">  </w:t>
      </w:r>
      <w:r w:rsidR="00670DEC" w:rsidRPr="002E573C">
        <w:rPr>
          <w:rFonts w:ascii="Times New Roman" w:hAnsi="Times New Roman" w:cs="Times New Roman"/>
          <w:bCs/>
          <w:color w:val="000000" w:themeColor="text1"/>
        </w:rPr>
        <w:t>*</w:t>
      </w:r>
      <w:r w:rsidR="004F306A" w:rsidRPr="00930856">
        <w:rPr>
          <w:rFonts w:ascii="Times New Roman" w:hAnsi="Times New Roman" w:cs="Times New Roman"/>
          <w:bCs/>
          <w:color w:val="000000" w:themeColor="text1"/>
        </w:rPr>
        <w:t>Международный журналист: быть или не быть? // Зерде.</w:t>
      </w:r>
      <w:r w:rsidR="002D60DE">
        <w:rPr>
          <w:rFonts w:ascii="Times New Roman" w:hAnsi="Times New Roman" w:cs="Times New Roman"/>
          <w:bCs/>
          <w:color w:val="000000" w:themeColor="text1"/>
        </w:rPr>
        <w:t xml:space="preserve"> – </w:t>
      </w:r>
      <w:r w:rsidR="004F306A" w:rsidRPr="00930856">
        <w:rPr>
          <w:rFonts w:ascii="Times New Roman" w:hAnsi="Times New Roman" w:cs="Times New Roman"/>
          <w:bCs/>
          <w:color w:val="000000" w:themeColor="text1"/>
        </w:rPr>
        <w:t xml:space="preserve">2003. – </w:t>
      </w:r>
      <w:r w:rsidR="00FD139D" w:rsidRPr="00930856">
        <w:rPr>
          <w:rFonts w:ascii="Times New Roman" w:hAnsi="Times New Roman" w:cs="Times New Roman"/>
          <w:bCs/>
          <w:color w:val="000000" w:themeColor="text1"/>
        </w:rPr>
        <w:t>№ 7.</w:t>
      </w:r>
    </w:p>
    <w:p w:rsidR="00B91F67" w:rsidRPr="001F24BC" w:rsidRDefault="00DC5E51" w:rsidP="001B638A">
      <w:pPr>
        <w:pStyle w:val="aa"/>
        <w:numPr>
          <w:ilvl w:val="0"/>
          <w:numId w:val="2"/>
        </w:numPr>
        <w:overflowPunct w:val="0"/>
        <w:autoSpaceDE w:val="0"/>
        <w:autoSpaceDN w:val="0"/>
        <w:adjustRightInd w:val="0"/>
        <w:spacing w:after="120" w:line="240" w:lineRule="auto"/>
        <w:ind w:left="0" w:firstLine="284"/>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 xml:space="preserve">  </w:t>
      </w:r>
      <w:r w:rsidR="008075DD" w:rsidRPr="001F24BC">
        <w:rPr>
          <w:rFonts w:ascii="Times New Roman" w:eastAsia="Times New Roman" w:hAnsi="Times New Roman" w:cs="Times New Roman"/>
          <w:color w:val="000000" w:themeColor="text1"/>
        </w:rPr>
        <w:t>«</w:t>
      </w:r>
      <w:r w:rsidR="00D944E8" w:rsidRPr="001F24BC">
        <w:rPr>
          <w:rFonts w:ascii="Times New Roman" w:eastAsia="Times New Roman" w:hAnsi="Times New Roman" w:cs="Times New Roman"/>
          <w:color w:val="000000" w:themeColor="text1"/>
        </w:rPr>
        <w:t>Объективный репортаж</w:t>
      </w:r>
      <w:r w:rsidR="008075DD" w:rsidRPr="001F24BC">
        <w:rPr>
          <w:rFonts w:ascii="Times New Roman" w:eastAsia="Times New Roman" w:hAnsi="Times New Roman" w:cs="Times New Roman"/>
          <w:color w:val="000000" w:themeColor="text1"/>
        </w:rPr>
        <w:t>»</w:t>
      </w:r>
      <w:r w:rsidR="00D944E8" w:rsidRPr="001F24BC">
        <w:rPr>
          <w:rFonts w:ascii="Times New Roman" w:eastAsia="Times New Roman" w:hAnsi="Times New Roman" w:cs="Times New Roman"/>
          <w:color w:val="000000" w:themeColor="text1"/>
        </w:rPr>
        <w:t xml:space="preserve"> // КонтиненТ. – 2003.</w:t>
      </w:r>
      <w:r w:rsidR="002D60DE">
        <w:rPr>
          <w:rFonts w:ascii="Times New Roman" w:eastAsia="Times New Roman" w:hAnsi="Times New Roman" w:cs="Times New Roman"/>
          <w:color w:val="000000" w:themeColor="text1"/>
        </w:rPr>
        <w:t xml:space="preserve"> – </w:t>
      </w:r>
      <w:r w:rsidR="0025420E" w:rsidRPr="001F24BC">
        <w:rPr>
          <w:rFonts w:ascii="Times New Roman" w:eastAsia="Times New Roman" w:hAnsi="Times New Roman" w:cs="Times New Roman"/>
          <w:color w:val="000000" w:themeColor="text1"/>
        </w:rPr>
        <w:t>№ 8(95).</w:t>
      </w:r>
      <w:r w:rsidR="002D60DE">
        <w:rPr>
          <w:rFonts w:ascii="Times New Roman" w:eastAsia="Times New Roman" w:hAnsi="Times New Roman" w:cs="Times New Roman"/>
          <w:color w:val="000000" w:themeColor="text1"/>
        </w:rPr>
        <w:t xml:space="preserve"> – </w:t>
      </w:r>
      <w:r w:rsidR="00D944E8" w:rsidRPr="001F24BC">
        <w:rPr>
          <w:rFonts w:ascii="Times New Roman" w:eastAsia="Times New Roman" w:hAnsi="Times New Roman" w:cs="Times New Roman"/>
          <w:color w:val="000000" w:themeColor="text1"/>
        </w:rPr>
        <w:t xml:space="preserve">С. </w:t>
      </w:r>
      <w:r w:rsidR="0025420E" w:rsidRPr="001F24BC">
        <w:rPr>
          <w:rFonts w:ascii="Times New Roman" w:eastAsia="Times New Roman" w:hAnsi="Times New Roman" w:cs="Times New Roman"/>
          <w:color w:val="000000" w:themeColor="text1"/>
        </w:rPr>
        <w:t>28-29.</w:t>
      </w:r>
    </w:p>
    <w:p w:rsidR="00B91F67" w:rsidRPr="002E3674" w:rsidRDefault="00B0459B"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t xml:space="preserve">  </w:t>
      </w:r>
      <w:r w:rsidR="00B91F67" w:rsidRPr="002E3674">
        <w:rPr>
          <w:rFonts w:ascii="Times New Roman" w:hAnsi="Times New Roman" w:cs="Times New Roman"/>
          <w:bCs/>
          <w:color w:val="000000" w:themeColor="text1"/>
        </w:rPr>
        <w:t xml:space="preserve">Проблемы терроризма и их освещение в средствах массовой информации </w:t>
      </w:r>
      <w:r w:rsidR="00B91F67" w:rsidRPr="002E3674">
        <w:rPr>
          <w:rFonts w:ascii="Times New Roman" w:hAnsi="Times New Roman" w:cs="Times New Roman"/>
          <w:color w:val="000000" w:themeColor="text1"/>
        </w:rPr>
        <w:t>// Вестник КазНУ. Сер. информ</w:t>
      </w:r>
      <w:r w:rsidR="001D5570" w:rsidRPr="002E3674">
        <w:rPr>
          <w:rFonts w:ascii="Times New Roman" w:hAnsi="Times New Roman" w:cs="Times New Roman"/>
          <w:color w:val="000000" w:themeColor="text1"/>
        </w:rPr>
        <w:t>ационная</w:t>
      </w:r>
      <w:r w:rsidR="00B91F67" w:rsidRPr="002E3674">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00B91F67" w:rsidRPr="002E3674">
        <w:rPr>
          <w:rFonts w:ascii="Times New Roman" w:hAnsi="Times New Roman" w:cs="Times New Roman"/>
          <w:color w:val="000000" w:themeColor="text1"/>
        </w:rPr>
        <w:t>2003.</w:t>
      </w:r>
      <w:r w:rsidR="002D60DE">
        <w:rPr>
          <w:rFonts w:ascii="Times New Roman" w:hAnsi="Times New Roman" w:cs="Times New Roman"/>
          <w:color w:val="000000" w:themeColor="text1"/>
        </w:rPr>
        <w:t xml:space="preserve"> – </w:t>
      </w:r>
      <w:r w:rsidR="00B91F67" w:rsidRPr="002E3674">
        <w:rPr>
          <w:rFonts w:ascii="Times New Roman" w:hAnsi="Times New Roman" w:cs="Times New Roman"/>
          <w:color w:val="000000" w:themeColor="text1"/>
        </w:rPr>
        <w:t>№ 1(10).</w:t>
      </w:r>
      <w:r w:rsidR="002D60DE">
        <w:rPr>
          <w:rFonts w:ascii="Times New Roman" w:hAnsi="Times New Roman" w:cs="Times New Roman"/>
          <w:color w:val="000000" w:themeColor="text1"/>
        </w:rPr>
        <w:t xml:space="preserve"> – </w:t>
      </w:r>
      <w:r w:rsidR="00B91F67" w:rsidRPr="002E3674">
        <w:rPr>
          <w:rFonts w:ascii="Times New Roman" w:hAnsi="Times New Roman" w:cs="Times New Roman"/>
          <w:color w:val="000000" w:themeColor="text1"/>
        </w:rPr>
        <w:t xml:space="preserve">С. 22-25. </w:t>
      </w:r>
    </w:p>
    <w:p w:rsidR="004A1D83" w:rsidRPr="00FF702D" w:rsidRDefault="002A34F9"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  </w:t>
      </w:r>
      <w:r w:rsidR="004A1D83" w:rsidRPr="00FF702D">
        <w:rPr>
          <w:rFonts w:ascii="Times New Roman" w:hAnsi="Times New Roman" w:cs="Times New Roman"/>
          <w:color w:val="000000" w:themeColor="text1"/>
        </w:rPr>
        <w:t>Проблема терроризма и их освещение в средствах массовой информации // Қазақстан: сындарлы жылдар және ғал</w:t>
      </w:r>
      <w:r w:rsidR="008F13E0" w:rsidRPr="00FF702D">
        <w:rPr>
          <w:rFonts w:ascii="Times New Roman" w:hAnsi="Times New Roman" w:cs="Times New Roman"/>
          <w:color w:val="000000" w:themeColor="text1"/>
        </w:rPr>
        <w:t>а</w:t>
      </w:r>
      <w:r w:rsidR="004A1D83" w:rsidRPr="00FF702D">
        <w:rPr>
          <w:rFonts w:ascii="Times New Roman" w:hAnsi="Times New Roman" w:cs="Times New Roman"/>
          <w:color w:val="000000" w:themeColor="text1"/>
        </w:rPr>
        <w:t xml:space="preserve">мдық мәселелер: ҚР-ның Президенті Н. Ә. Назарбаевтың </w:t>
      </w:r>
      <w:r w:rsidR="00411861">
        <w:rPr>
          <w:rFonts w:ascii="Times New Roman" w:hAnsi="Times New Roman" w:cs="Times New Roman"/>
          <w:color w:val="000000" w:themeColor="text1"/>
          <w:lang w:val="kk-KZ"/>
        </w:rPr>
        <w:t>«</w:t>
      </w:r>
      <w:r w:rsidR="004A1D83" w:rsidRPr="00FF702D">
        <w:rPr>
          <w:rFonts w:ascii="Times New Roman" w:hAnsi="Times New Roman" w:cs="Times New Roman"/>
          <w:color w:val="000000" w:themeColor="text1"/>
        </w:rPr>
        <w:t>Сындарлы он жыл</w:t>
      </w:r>
      <w:r w:rsidR="00411861">
        <w:rPr>
          <w:rFonts w:ascii="Times New Roman" w:hAnsi="Times New Roman" w:cs="Times New Roman"/>
          <w:color w:val="000000" w:themeColor="text1"/>
          <w:lang w:val="kk-KZ"/>
        </w:rPr>
        <w:t>»</w:t>
      </w:r>
      <w:r w:rsidR="004A1D83" w:rsidRPr="00FF702D">
        <w:rPr>
          <w:rFonts w:ascii="Times New Roman" w:hAnsi="Times New Roman" w:cs="Times New Roman"/>
          <w:color w:val="000000" w:themeColor="text1"/>
        </w:rPr>
        <w:t xml:space="preserve"> еңбегі б-ша өткізілген қорытынды ғылыми-практ. конф. материалдары / ҚР Білім және ғылым м-гі, әл-Фараби атын. ҚазҰУ; [ред. алқа Т. Ә. Қожамқұлов].</w:t>
      </w:r>
      <w:r w:rsidR="002D60DE">
        <w:rPr>
          <w:rFonts w:ascii="Times New Roman" w:hAnsi="Times New Roman" w:cs="Times New Roman"/>
          <w:color w:val="000000" w:themeColor="text1"/>
        </w:rPr>
        <w:t xml:space="preserve"> – </w:t>
      </w:r>
      <w:r w:rsidR="004A1D83" w:rsidRPr="00FF702D">
        <w:rPr>
          <w:rFonts w:ascii="Times New Roman" w:hAnsi="Times New Roman" w:cs="Times New Roman"/>
          <w:color w:val="000000" w:themeColor="text1"/>
        </w:rPr>
        <w:t>Алматы: Қазақ ун-ті, 2003.</w:t>
      </w:r>
      <w:r w:rsidR="002D60DE">
        <w:rPr>
          <w:rFonts w:ascii="Times New Roman" w:hAnsi="Times New Roman" w:cs="Times New Roman"/>
          <w:color w:val="000000" w:themeColor="text1"/>
        </w:rPr>
        <w:t xml:space="preserve"> – </w:t>
      </w:r>
      <w:r w:rsidR="004A1D83" w:rsidRPr="00FF702D">
        <w:rPr>
          <w:rFonts w:ascii="Times New Roman" w:hAnsi="Times New Roman" w:cs="Times New Roman"/>
          <w:color w:val="000000" w:themeColor="text1"/>
        </w:rPr>
        <w:t xml:space="preserve">С. 91-98. </w:t>
      </w:r>
    </w:p>
    <w:p w:rsidR="007409F6" w:rsidRPr="005D3F6C" w:rsidRDefault="00345C29"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t xml:space="preserve">  </w:t>
      </w:r>
      <w:r w:rsidR="004A1D83" w:rsidRPr="005D3F6C">
        <w:rPr>
          <w:rFonts w:ascii="Times New Roman" w:hAnsi="Times New Roman" w:cs="Times New Roman"/>
          <w:bCs/>
          <w:color w:val="000000" w:themeColor="text1"/>
        </w:rPr>
        <w:t xml:space="preserve">[Рецензия] </w:t>
      </w:r>
      <w:r w:rsidR="004A1D83" w:rsidRPr="005D3F6C">
        <w:rPr>
          <w:rFonts w:ascii="Times New Roman" w:hAnsi="Times New Roman" w:cs="Times New Roman"/>
          <w:color w:val="000000" w:themeColor="text1"/>
        </w:rPr>
        <w:t>// Вестник КазНУ. Сер. информ</w:t>
      </w:r>
      <w:r w:rsidR="00373253" w:rsidRPr="005D3F6C">
        <w:rPr>
          <w:rFonts w:ascii="Times New Roman" w:hAnsi="Times New Roman" w:cs="Times New Roman"/>
          <w:color w:val="000000" w:themeColor="text1"/>
        </w:rPr>
        <w:t>ационная</w:t>
      </w:r>
      <w:r w:rsidR="004A1D83" w:rsidRPr="005D3F6C">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004A1D83" w:rsidRPr="005D3F6C">
        <w:rPr>
          <w:rFonts w:ascii="Times New Roman" w:hAnsi="Times New Roman" w:cs="Times New Roman"/>
          <w:color w:val="000000" w:themeColor="text1"/>
        </w:rPr>
        <w:t>2003.</w:t>
      </w:r>
      <w:r w:rsidR="002D60DE">
        <w:rPr>
          <w:rFonts w:ascii="Times New Roman" w:hAnsi="Times New Roman" w:cs="Times New Roman"/>
          <w:color w:val="000000" w:themeColor="text1"/>
        </w:rPr>
        <w:t xml:space="preserve"> – </w:t>
      </w:r>
      <w:r w:rsidR="004A1D83" w:rsidRPr="005D3F6C">
        <w:rPr>
          <w:rFonts w:ascii="Times New Roman" w:hAnsi="Times New Roman" w:cs="Times New Roman"/>
          <w:color w:val="000000" w:themeColor="text1"/>
        </w:rPr>
        <w:t>№ 1(10).</w:t>
      </w:r>
      <w:r w:rsidR="002D60DE">
        <w:rPr>
          <w:rFonts w:ascii="Times New Roman" w:hAnsi="Times New Roman" w:cs="Times New Roman"/>
          <w:color w:val="000000" w:themeColor="text1"/>
        </w:rPr>
        <w:t xml:space="preserve"> – </w:t>
      </w:r>
      <w:r w:rsidR="004A1D83" w:rsidRPr="005D3F6C">
        <w:rPr>
          <w:rFonts w:ascii="Times New Roman" w:hAnsi="Times New Roman" w:cs="Times New Roman"/>
          <w:color w:val="000000" w:themeColor="text1"/>
        </w:rPr>
        <w:t>С. 22 -25.</w:t>
      </w:r>
      <w:r w:rsidR="002D60DE">
        <w:rPr>
          <w:rFonts w:ascii="Times New Roman" w:hAnsi="Times New Roman" w:cs="Times New Roman"/>
          <w:color w:val="000000" w:themeColor="text1"/>
        </w:rPr>
        <w:t xml:space="preserve"> – </w:t>
      </w:r>
      <w:r w:rsidR="004A1D83" w:rsidRPr="005D3F6C">
        <w:rPr>
          <w:rFonts w:ascii="Times New Roman" w:hAnsi="Times New Roman" w:cs="Times New Roman"/>
          <w:color w:val="000000" w:themeColor="text1"/>
        </w:rPr>
        <w:t>Рец. на кн.: Назарбаев Н. А. Критическое десятилетие.</w:t>
      </w:r>
      <w:r w:rsidR="002D60DE">
        <w:rPr>
          <w:rFonts w:ascii="Times New Roman" w:hAnsi="Times New Roman" w:cs="Times New Roman"/>
          <w:color w:val="000000" w:themeColor="text1"/>
        </w:rPr>
        <w:t xml:space="preserve"> – </w:t>
      </w:r>
      <w:r w:rsidR="004A1D83" w:rsidRPr="005D3F6C">
        <w:rPr>
          <w:rFonts w:ascii="Times New Roman" w:hAnsi="Times New Roman" w:cs="Times New Roman"/>
          <w:color w:val="000000" w:themeColor="text1"/>
        </w:rPr>
        <w:t>Алматы: Атамура, 2003.</w:t>
      </w:r>
      <w:r w:rsidR="002D60DE">
        <w:rPr>
          <w:rFonts w:ascii="Times New Roman" w:hAnsi="Times New Roman" w:cs="Times New Roman"/>
          <w:color w:val="000000" w:themeColor="text1"/>
        </w:rPr>
        <w:t xml:space="preserve"> – </w:t>
      </w:r>
      <w:r w:rsidR="004A1D83" w:rsidRPr="005D3F6C">
        <w:rPr>
          <w:rFonts w:ascii="Times New Roman" w:hAnsi="Times New Roman" w:cs="Times New Roman"/>
          <w:color w:val="000000" w:themeColor="text1"/>
        </w:rPr>
        <w:t>239 с.</w:t>
      </w:r>
    </w:p>
    <w:p w:rsidR="0070348D" w:rsidRPr="00732418" w:rsidRDefault="0070348D" w:rsidP="00732418">
      <w:pPr>
        <w:autoSpaceDE w:val="0"/>
        <w:autoSpaceDN w:val="0"/>
        <w:adjustRightInd w:val="0"/>
        <w:spacing w:after="0" w:line="240" w:lineRule="auto"/>
        <w:contextualSpacing/>
        <w:jc w:val="both"/>
        <w:rPr>
          <w:rFonts w:ascii="Times New Roman" w:eastAsia="Times New Roman" w:hAnsi="Times New Roman" w:cs="Times New Roman"/>
          <w:bCs/>
          <w:color w:val="000000" w:themeColor="text1"/>
          <w:sz w:val="24"/>
          <w:szCs w:val="24"/>
          <w:lang w:eastAsia="ru-RU"/>
        </w:rPr>
      </w:pPr>
    </w:p>
    <w:p w:rsidR="009B26C3" w:rsidRPr="00A81FD4" w:rsidRDefault="0070348D" w:rsidP="00F563C6">
      <w:pPr>
        <w:autoSpaceDE w:val="0"/>
        <w:autoSpaceDN w:val="0"/>
        <w:adjustRightInd w:val="0"/>
        <w:spacing w:after="0" w:line="240" w:lineRule="auto"/>
        <w:contextualSpacing/>
        <w:jc w:val="center"/>
        <w:rPr>
          <w:rFonts w:ascii="Times New Roman" w:eastAsia="Times New Roman" w:hAnsi="Times New Roman" w:cs="Times New Roman"/>
          <w:b/>
          <w:bCs/>
          <w:color w:val="000000" w:themeColor="text1"/>
          <w:lang w:eastAsia="ru-RU"/>
        </w:rPr>
      </w:pPr>
      <w:r w:rsidRPr="00A81FD4">
        <w:rPr>
          <w:rFonts w:ascii="Times New Roman" w:eastAsia="Times New Roman" w:hAnsi="Times New Roman" w:cs="Times New Roman"/>
          <w:b/>
          <w:bCs/>
          <w:color w:val="000000" w:themeColor="text1"/>
          <w:lang w:eastAsia="ru-RU"/>
        </w:rPr>
        <w:t>2004</w:t>
      </w:r>
    </w:p>
    <w:p w:rsidR="000B60AC" w:rsidRPr="00732418" w:rsidRDefault="000B60AC" w:rsidP="00732418">
      <w:pPr>
        <w:autoSpaceDE w:val="0"/>
        <w:autoSpaceDN w:val="0"/>
        <w:adjustRightInd w:val="0"/>
        <w:spacing w:after="0" w:line="240" w:lineRule="auto"/>
        <w:contextualSpacing/>
        <w:jc w:val="both"/>
        <w:rPr>
          <w:rFonts w:ascii="Times New Roman" w:eastAsia="Times New Roman" w:hAnsi="Times New Roman" w:cs="Times New Roman"/>
          <w:b/>
          <w:bCs/>
          <w:color w:val="000000" w:themeColor="text1"/>
          <w:sz w:val="24"/>
          <w:szCs w:val="24"/>
          <w:lang w:eastAsia="ru-RU"/>
        </w:rPr>
      </w:pPr>
    </w:p>
    <w:p w:rsidR="000B60AC" w:rsidRPr="00A81FD4" w:rsidRDefault="00344A00"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bCs/>
          <w:color w:val="000000" w:themeColor="text1"/>
        </w:rPr>
      </w:pPr>
      <w:r>
        <w:rPr>
          <w:rFonts w:ascii="Times New Roman" w:hAnsi="Times New Roman" w:cs="Times New Roman"/>
          <w:bCs/>
          <w:color w:val="000000" w:themeColor="text1"/>
          <w:sz w:val="24"/>
          <w:szCs w:val="24"/>
        </w:rPr>
        <w:t xml:space="preserve">  </w:t>
      </w:r>
      <w:r w:rsidR="000B60AC" w:rsidRPr="00A81FD4">
        <w:rPr>
          <w:rFonts w:ascii="Times New Roman" w:hAnsi="Times New Roman" w:cs="Times New Roman"/>
          <w:bCs/>
          <w:color w:val="000000" w:themeColor="text1"/>
        </w:rPr>
        <w:t>Геополитическое измерение СМИ и глобализация: стирание границ между культурами или размежевание? // Вестник КазНУ. Сер. журналистика. – 2004.</w:t>
      </w:r>
      <w:r w:rsidR="002D60DE">
        <w:rPr>
          <w:rFonts w:ascii="Times New Roman" w:hAnsi="Times New Roman" w:cs="Times New Roman"/>
          <w:bCs/>
          <w:color w:val="000000" w:themeColor="text1"/>
        </w:rPr>
        <w:t xml:space="preserve"> – </w:t>
      </w:r>
      <w:r w:rsidR="000B60AC" w:rsidRPr="00A81FD4">
        <w:rPr>
          <w:rFonts w:ascii="Times New Roman" w:hAnsi="Times New Roman" w:cs="Times New Roman"/>
          <w:bCs/>
          <w:color w:val="000000" w:themeColor="text1"/>
        </w:rPr>
        <w:t xml:space="preserve">№ </w:t>
      </w:r>
      <w:r w:rsidR="009E18F6" w:rsidRPr="00A81FD4">
        <w:rPr>
          <w:rFonts w:ascii="Times New Roman" w:hAnsi="Times New Roman" w:cs="Times New Roman"/>
          <w:bCs/>
          <w:color w:val="000000" w:themeColor="text1"/>
        </w:rPr>
        <w:t>1-</w:t>
      </w:r>
      <w:r w:rsidR="000B60AC" w:rsidRPr="00A81FD4">
        <w:rPr>
          <w:rFonts w:ascii="Times New Roman" w:hAnsi="Times New Roman" w:cs="Times New Roman"/>
          <w:bCs/>
          <w:color w:val="000000" w:themeColor="text1"/>
        </w:rPr>
        <w:t>2(16</w:t>
      </w:r>
      <w:r w:rsidR="009E18F6" w:rsidRPr="00A81FD4">
        <w:rPr>
          <w:rFonts w:ascii="Times New Roman" w:hAnsi="Times New Roman" w:cs="Times New Roman"/>
          <w:bCs/>
          <w:color w:val="000000" w:themeColor="text1"/>
        </w:rPr>
        <w:t>-17</w:t>
      </w:r>
      <w:r w:rsidR="000B60AC" w:rsidRPr="00A81FD4">
        <w:rPr>
          <w:rFonts w:ascii="Times New Roman" w:hAnsi="Times New Roman" w:cs="Times New Roman"/>
          <w:bCs/>
          <w:color w:val="000000" w:themeColor="text1"/>
        </w:rPr>
        <w:t xml:space="preserve">). </w:t>
      </w:r>
      <w:r w:rsidR="009E18F6" w:rsidRPr="00A81FD4">
        <w:rPr>
          <w:rFonts w:ascii="Times New Roman" w:hAnsi="Times New Roman" w:cs="Times New Roman"/>
          <w:bCs/>
          <w:color w:val="000000" w:themeColor="text1"/>
        </w:rPr>
        <w:t>– С. 7-10.</w:t>
      </w:r>
    </w:p>
    <w:p w:rsidR="00A4707E" w:rsidRPr="00950ECB" w:rsidRDefault="00B5601A" w:rsidP="001B638A">
      <w:pPr>
        <w:pStyle w:val="aa"/>
        <w:numPr>
          <w:ilvl w:val="0"/>
          <w:numId w:val="2"/>
        </w:numPr>
        <w:spacing w:after="0" w:line="240" w:lineRule="auto"/>
        <w:ind w:left="0" w:firstLine="284"/>
        <w:jc w:val="both"/>
        <w:rPr>
          <w:rFonts w:ascii="Times New Roman" w:eastAsiaTheme="minorEastAsia" w:hAnsi="Times New Roman" w:cs="Times New Roman"/>
          <w:lang w:eastAsia="ru-RU"/>
        </w:rPr>
      </w:pPr>
      <w:r>
        <w:rPr>
          <w:rFonts w:ascii="Times New Roman" w:eastAsiaTheme="minorEastAsia" w:hAnsi="Times New Roman" w:cs="Times New Roman"/>
          <w:sz w:val="24"/>
          <w:szCs w:val="24"/>
          <w:lang w:eastAsia="ru-RU"/>
        </w:rPr>
        <w:t xml:space="preserve">  </w:t>
      </w:r>
      <w:r w:rsidR="00A4707E" w:rsidRPr="00950ECB">
        <w:rPr>
          <w:rFonts w:ascii="Times New Roman" w:eastAsiaTheme="minorEastAsia" w:hAnsi="Times New Roman" w:cs="Times New Roman"/>
          <w:lang w:eastAsia="ru-RU"/>
        </w:rPr>
        <w:t>Глобализация</w:t>
      </w:r>
      <w:r w:rsidR="009C571F"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СМИ</w:t>
      </w:r>
      <w:r w:rsidR="009C571F"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и</w:t>
      </w:r>
      <w:r w:rsidR="009C571F"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«стирание</w:t>
      </w:r>
      <w:r w:rsidR="009C571F"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границ»</w:t>
      </w:r>
      <w:r w:rsidR="009C571F"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между</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культурами</w:t>
      </w:r>
      <w:r w:rsidR="0011510C" w:rsidRPr="00950ECB">
        <w:rPr>
          <w:rFonts w:ascii="Times New Roman" w:eastAsiaTheme="minorEastAsia" w:hAnsi="Times New Roman" w:cs="Times New Roman"/>
          <w:lang w:eastAsia="ru-RU"/>
        </w:rPr>
        <w:t xml:space="preserve"> // </w:t>
      </w:r>
      <w:r w:rsidR="00A4707E" w:rsidRPr="00950ECB">
        <w:rPr>
          <w:rFonts w:ascii="Times New Roman" w:eastAsiaTheme="minorEastAsia" w:hAnsi="Times New Roman" w:cs="Times New Roman"/>
          <w:lang w:eastAsia="ru-RU"/>
        </w:rPr>
        <w:t>«Актуальные  проблемы</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внутренней</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и</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внешней</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политики</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РК»</w:t>
      </w:r>
      <w:r w:rsidR="0011510C" w:rsidRPr="00950ECB">
        <w:rPr>
          <w:rFonts w:ascii="Times New Roman" w:eastAsiaTheme="minorEastAsia" w:hAnsi="Times New Roman" w:cs="Times New Roman"/>
          <w:lang w:eastAsia="ru-RU"/>
        </w:rPr>
        <w:t>: м</w:t>
      </w:r>
      <w:r w:rsidR="00A4707E" w:rsidRPr="00950ECB">
        <w:rPr>
          <w:rFonts w:ascii="Times New Roman" w:eastAsiaTheme="minorEastAsia" w:hAnsi="Times New Roman" w:cs="Times New Roman"/>
          <w:lang w:eastAsia="ru-RU"/>
        </w:rPr>
        <w:t>атериалы</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научно-практической конференции,</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посвященной</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80-летию</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со</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дня</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рождения</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профессора</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А.</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Ш.</w:t>
      </w:r>
      <w:r w:rsidR="0011510C" w:rsidRPr="00950ECB">
        <w:rPr>
          <w:rFonts w:ascii="Times New Roman" w:eastAsiaTheme="minorEastAsia" w:hAnsi="Times New Roman" w:cs="Times New Roman"/>
          <w:lang w:eastAsia="ru-RU"/>
        </w:rPr>
        <w:t xml:space="preserve"> </w:t>
      </w:r>
      <w:r w:rsidR="00A4707E" w:rsidRPr="00950ECB">
        <w:rPr>
          <w:rFonts w:ascii="Times New Roman" w:eastAsiaTheme="minorEastAsia" w:hAnsi="Times New Roman" w:cs="Times New Roman"/>
          <w:lang w:eastAsia="ru-RU"/>
        </w:rPr>
        <w:t>Ишмухамедова</w:t>
      </w:r>
      <w:r w:rsidR="0011510C" w:rsidRPr="00950ECB">
        <w:rPr>
          <w:rFonts w:ascii="Times New Roman" w:eastAsiaTheme="minorEastAsia" w:hAnsi="Times New Roman" w:cs="Times New Roman"/>
          <w:lang w:eastAsia="ru-RU"/>
        </w:rPr>
        <w:t>.</w:t>
      </w:r>
      <w:r w:rsidR="002D60DE">
        <w:rPr>
          <w:rFonts w:ascii="Times New Roman" w:eastAsiaTheme="minorEastAsia" w:hAnsi="Times New Roman" w:cs="Times New Roman"/>
          <w:lang w:eastAsia="ru-RU"/>
        </w:rPr>
        <w:t xml:space="preserve"> – </w:t>
      </w:r>
      <w:r w:rsidR="00A4707E" w:rsidRPr="00950ECB">
        <w:rPr>
          <w:rFonts w:ascii="Times New Roman" w:eastAsiaTheme="minorEastAsia" w:hAnsi="Times New Roman" w:cs="Times New Roman"/>
          <w:lang w:eastAsia="ru-RU"/>
        </w:rPr>
        <w:t xml:space="preserve"> Алматы, 2004.</w:t>
      </w:r>
      <w:r w:rsidR="0011510C" w:rsidRPr="00950ECB">
        <w:rPr>
          <w:rFonts w:ascii="Times New Roman" w:eastAsiaTheme="minorEastAsia" w:hAnsi="Times New Roman" w:cs="Times New Roman"/>
          <w:lang w:eastAsia="ru-RU"/>
        </w:rPr>
        <w:t xml:space="preserve"> – С. </w:t>
      </w:r>
      <w:r w:rsidR="00A4707E" w:rsidRPr="00950ECB">
        <w:rPr>
          <w:rFonts w:ascii="Times New Roman" w:eastAsiaTheme="minorEastAsia" w:hAnsi="Times New Roman" w:cs="Times New Roman"/>
          <w:lang w:eastAsia="ru-RU"/>
        </w:rPr>
        <w:t>25-30.</w:t>
      </w:r>
    </w:p>
    <w:p w:rsidR="00813D94" w:rsidRPr="00DC1E30" w:rsidRDefault="00941E57" w:rsidP="001B638A">
      <w:pPr>
        <w:pStyle w:val="aa"/>
        <w:numPr>
          <w:ilvl w:val="0"/>
          <w:numId w:val="2"/>
        </w:numPr>
        <w:autoSpaceDE w:val="0"/>
        <w:autoSpaceDN w:val="0"/>
        <w:adjustRightInd w:val="0"/>
        <w:spacing w:after="0" w:line="240" w:lineRule="auto"/>
        <w:ind w:left="-142" w:firstLine="426"/>
        <w:jc w:val="both"/>
        <w:rPr>
          <w:rFonts w:ascii="Times New Roman" w:hAnsi="Times New Roman" w:cs="Times New Roman"/>
          <w:b/>
          <w:bCs/>
        </w:rPr>
      </w:pPr>
      <w:r>
        <w:rPr>
          <w:rFonts w:ascii="Times New Roman" w:hAnsi="Times New Roman" w:cs="Times New Roman"/>
          <w:b/>
          <w:bCs/>
          <w:sz w:val="24"/>
          <w:szCs w:val="24"/>
        </w:rPr>
        <w:t xml:space="preserve">  </w:t>
      </w:r>
      <w:r w:rsidR="001A6318" w:rsidRPr="00DC1E30">
        <w:rPr>
          <w:rFonts w:ascii="Times New Roman" w:hAnsi="Times New Roman" w:cs="Times New Roman"/>
          <w:b/>
          <w:bCs/>
        </w:rPr>
        <w:t>*</w:t>
      </w:r>
      <w:r w:rsidR="00813D94" w:rsidRPr="00DC1E30">
        <w:rPr>
          <w:rFonts w:ascii="Times New Roman" w:hAnsi="Times New Roman" w:cs="Times New Roman"/>
          <w:bCs/>
        </w:rPr>
        <w:t>Закон о печати: дискуссия // Новое поколение.</w:t>
      </w:r>
      <w:r w:rsidR="002D60DE">
        <w:rPr>
          <w:rFonts w:ascii="Times New Roman" w:hAnsi="Times New Roman" w:cs="Times New Roman"/>
          <w:bCs/>
        </w:rPr>
        <w:t xml:space="preserve"> – </w:t>
      </w:r>
      <w:r w:rsidR="00813D94" w:rsidRPr="00DC1E30">
        <w:rPr>
          <w:rFonts w:ascii="Times New Roman" w:hAnsi="Times New Roman" w:cs="Times New Roman"/>
          <w:bCs/>
        </w:rPr>
        <w:t>2004. – Май.</w:t>
      </w:r>
    </w:p>
    <w:p w:rsidR="00FE6F6A" w:rsidRPr="00171F94" w:rsidRDefault="005262A7"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b/>
          <w:bCs/>
        </w:rPr>
      </w:pPr>
      <w:r>
        <w:rPr>
          <w:rFonts w:ascii="Times New Roman" w:hAnsi="Times New Roman" w:cs="Times New Roman"/>
          <w:b/>
          <w:bCs/>
          <w:sz w:val="24"/>
          <w:szCs w:val="24"/>
        </w:rPr>
        <w:lastRenderedPageBreak/>
        <w:t xml:space="preserve">  </w:t>
      </w:r>
      <w:r w:rsidR="00CE0B06" w:rsidRPr="005E3FDB">
        <w:rPr>
          <w:rFonts w:ascii="Times New Roman" w:hAnsi="Times New Roman" w:cs="Times New Roman"/>
          <w:bCs/>
        </w:rPr>
        <w:t>*</w:t>
      </w:r>
      <w:r w:rsidR="00FE6F6A" w:rsidRPr="00171F94">
        <w:rPr>
          <w:rFonts w:ascii="Times New Roman" w:hAnsi="Times New Roman" w:cs="Times New Roman"/>
          <w:bCs/>
        </w:rPr>
        <w:t>Медиа вызовы информационной эпохи. Вступление к книге</w:t>
      </w:r>
      <w:r w:rsidR="006A5550" w:rsidRPr="00171F94">
        <w:rPr>
          <w:rFonts w:ascii="Times New Roman" w:hAnsi="Times New Roman" w:cs="Times New Roman"/>
          <w:bCs/>
        </w:rPr>
        <w:t xml:space="preserve"> / </w:t>
      </w:r>
      <w:r w:rsidR="00FE6F6A" w:rsidRPr="00171F94">
        <w:rPr>
          <w:rFonts w:ascii="Times New Roman" w:hAnsi="Times New Roman" w:cs="Times New Roman"/>
          <w:bCs/>
        </w:rPr>
        <w:t>Д. Медеуов</w:t>
      </w:r>
      <w:r w:rsidR="006A5550" w:rsidRPr="00171F94">
        <w:rPr>
          <w:rFonts w:ascii="Times New Roman" w:hAnsi="Times New Roman" w:cs="Times New Roman"/>
          <w:bCs/>
        </w:rPr>
        <w:t xml:space="preserve">а // </w:t>
      </w:r>
      <w:r w:rsidR="00FE6F6A" w:rsidRPr="00171F94">
        <w:rPr>
          <w:rFonts w:ascii="Times New Roman" w:hAnsi="Times New Roman" w:cs="Times New Roman"/>
          <w:bCs/>
        </w:rPr>
        <w:t>СМИ в условиях глобализации.</w:t>
      </w:r>
      <w:r w:rsidR="002D60DE">
        <w:rPr>
          <w:rFonts w:ascii="Times New Roman" w:hAnsi="Times New Roman" w:cs="Times New Roman"/>
          <w:bCs/>
        </w:rPr>
        <w:t xml:space="preserve"> – </w:t>
      </w:r>
      <w:r w:rsidR="00FE6F6A" w:rsidRPr="00171F94">
        <w:rPr>
          <w:rFonts w:ascii="Times New Roman" w:hAnsi="Times New Roman" w:cs="Times New Roman"/>
          <w:bCs/>
        </w:rPr>
        <w:t xml:space="preserve">Алматы, 2004. </w:t>
      </w:r>
      <w:r w:rsidR="00FE6F6A" w:rsidRPr="00171F94">
        <w:rPr>
          <w:rFonts w:ascii="Times New Roman" w:hAnsi="Times New Roman" w:cs="Times New Roman"/>
          <w:b/>
          <w:bCs/>
        </w:rPr>
        <w:t xml:space="preserve"> </w:t>
      </w:r>
    </w:p>
    <w:p w:rsidR="00743F93" w:rsidRPr="00A46CF4" w:rsidRDefault="00EC6D1A"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bCs/>
        </w:rPr>
      </w:pPr>
      <w:r>
        <w:rPr>
          <w:rFonts w:ascii="Times New Roman" w:hAnsi="Times New Roman" w:cs="Times New Roman"/>
          <w:b/>
          <w:bCs/>
          <w:sz w:val="24"/>
          <w:szCs w:val="24"/>
        </w:rPr>
        <w:t xml:space="preserve">  </w:t>
      </w:r>
      <w:r w:rsidR="001D337C" w:rsidRPr="006221A7">
        <w:rPr>
          <w:rFonts w:ascii="Times New Roman" w:hAnsi="Times New Roman" w:cs="Times New Roman"/>
          <w:bCs/>
        </w:rPr>
        <w:t>*</w:t>
      </w:r>
      <w:r w:rsidR="00743F93" w:rsidRPr="00A46CF4">
        <w:rPr>
          <w:rFonts w:ascii="Times New Roman" w:hAnsi="Times New Roman" w:cs="Times New Roman"/>
          <w:bCs/>
        </w:rPr>
        <w:t>Медиатизированный арсенал генеральной репетиции (О роли СМИ в предвыборной кампании в Казахстане) // Мир Евразии.</w:t>
      </w:r>
      <w:r w:rsidR="002D60DE">
        <w:rPr>
          <w:rFonts w:ascii="Times New Roman" w:hAnsi="Times New Roman" w:cs="Times New Roman"/>
          <w:bCs/>
        </w:rPr>
        <w:t xml:space="preserve"> – </w:t>
      </w:r>
      <w:r w:rsidR="00743F93" w:rsidRPr="00A46CF4">
        <w:rPr>
          <w:rFonts w:ascii="Times New Roman" w:hAnsi="Times New Roman" w:cs="Times New Roman"/>
          <w:bCs/>
        </w:rPr>
        <w:t>2004.</w:t>
      </w:r>
      <w:r w:rsidR="002D60DE">
        <w:rPr>
          <w:rFonts w:ascii="Times New Roman" w:hAnsi="Times New Roman" w:cs="Times New Roman"/>
          <w:bCs/>
        </w:rPr>
        <w:t xml:space="preserve"> – </w:t>
      </w:r>
      <w:r w:rsidR="00743F93" w:rsidRPr="00A46CF4">
        <w:rPr>
          <w:rFonts w:ascii="Times New Roman" w:hAnsi="Times New Roman" w:cs="Times New Roman"/>
          <w:bCs/>
        </w:rPr>
        <w:t xml:space="preserve">№ 3.  </w:t>
      </w:r>
    </w:p>
    <w:p w:rsidR="00A33706" w:rsidRPr="00912607" w:rsidRDefault="00B85800" w:rsidP="001B638A">
      <w:pPr>
        <w:pStyle w:val="aa"/>
        <w:widowControl w:val="0"/>
        <w:numPr>
          <w:ilvl w:val="0"/>
          <w:numId w:val="2"/>
        </w:numPr>
        <w:autoSpaceDE w:val="0"/>
        <w:autoSpaceDN w:val="0"/>
        <w:adjustRightInd w:val="0"/>
        <w:spacing w:after="0" w:line="240" w:lineRule="auto"/>
        <w:ind w:left="0" w:firstLine="284"/>
        <w:jc w:val="both"/>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sz w:val="24"/>
          <w:szCs w:val="24"/>
          <w:lang w:eastAsia="ru-RU"/>
        </w:rPr>
        <w:t xml:space="preserve">  </w:t>
      </w:r>
      <w:r w:rsidR="00A33706" w:rsidRPr="00912607">
        <w:rPr>
          <w:rFonts w:ascii="Times New Roman" w:eastAsiaTheme="minorEastAsia" w:hAnsi="Times New Roman" w:cs="Times New Roman"/>
          <w:color w:val="000000" w:themeColor="text1"/>
          <w:lang w:eastAsia="ru-RU"/>
        </w:rPr>
        <w:t>Международные</w:t>
      </w:r>
      <w:r w:rsidR="007B2920" w:rsidRPr="00912607">
        <w:rPr>
          <w:rFonts w:ascii="Times New Roman" w:eastAsiaTheme="minorEastAsia" w:hAnsi="Times New Roman" w:cs="Times New Roman"/>
          <w:color w:val="000000" w:themeColor="text1"/>
          <w:lang w:eastAsia="ru-RU"/>
        </w:rPr>
        <w:t xml:space="preserve"> </w:t>
      </w:r>
      <w:r w:rsidR="00A33706" w:rsidRPr="00912607">
        <w:rPr>
          <w:rFonts w:ascii="Times New Roman" w:eastAsiaTheme="minorEastAsia" w:hAnsi="Times New Roman" w:cs="Times New Roman"/>
          <w:color w:val="000000" w:themeColor="text1"/>
          <w:lang w:eastAsia="ru-RU"/>
        </w:rPr>
        <w:t>связи факультета журналистики в создании конкурентоспособного медиаобразования</w:t>
      </w:r>
      <w:r w:rsidR="00E30442" w:rsidRPr="00912607">
        <w:rPr>
          <w:rFonts w:ascii="Times New Roman" w:eastAsiaTheme="minorEastAsia" w:hAnsi="Times New Roman" w:cs="Times New Roman"/>
          <w:color w:val="000000" w:themeColor="text1"/>
          <w:lang w:eastAsia="ru-RU"/>
        </w:rPr>
        <w:t xml:space="preserve"> / </w:t>
      </w:r>
      <w:r w:rsidR="00E30442" w:rsidRPr="00912607">
        <w:rPr>
          <w:rFonts w:ascii="Times New Roman" w:eastAsiaTheme="minorEastAsia" w:hAnsi="Times New Roman" w:cs="Times New Roman"/>
          <w:color w:val="000000" w:themeColor="text1"/>
          <w:lang w:val="kk-KZ" w:eastAsia="ru-RU"/>
        </w:rPr>
        <w:t>Құраст.:</w:t>
      </w:r>
      <w:r w:rsidR="008309BD" w:rsidRPr="00912607">
        <w:rPr>
          <w:rFonts w:ascii="Times New Roman" w:eastAsiaTheme="minorEastAsia" w:hAnsi="Times New Roman" w:cs="Times New Roman"/>
          <w:color w:val="000000" w:themeColor="text1"/>
          <w:lang w:val="kk-KZ" w:eastAsia="ru-RU"/>
        </w:rPr>
        <w:t xml:space="preserve"> </w:t>
      </w:r>
      <w:r w:rsidR="00E30442" w:rsidRPr="00912607">
        <w:rPr>
          <w:rFonts w:ascii="Times New Roman" w:eastAsiaTheme="minorEastAsia" w:hAnsi="Times New Roman" w:cs="Times New Roman"/>
          <w:color w:val="000000" w:themeColor="text1"/>
          <w:lang w:val="kk-KZ" w:eastAsia="ru-RU"/>
        </w:rPr>
        <w:t>С. Медеубек</w:t>
      </w:r>
      <w:r w:rsidR="00E23A60" w:rsidRPr="00912607">
        <w:rPr>
          <w:rFonts w:ascii="Times New Roman" w:eastAsiaTheme="minorEastAsia" w:hAnsi="Times New Roman" w:cs="Times New Roman"/>
          <w:color w:val="000000" w:themeColor="text1"/>
          <w:lang w:val="kk-KZ" w:eastAsia="ru-RU"/>
        </w:rPr>
        <w:t xml:space="preserve">ұлы </w:t>
      </w:r>
      <w:r w:rsidR="00A33706" w:rsidRPr="00912607">
        <w:rPr>
          <w:rFonts w:ascii="Times New Roman" w:eastAsiaTheme="minorEastAsia" w:hAnsi="Times New Roman" w:cs="Times New Roman"/>
          <w:color w:val="000000" w:themeColor="text1"/>
          <w:lang w:eastAsia="ru-RU"/>
        </w:rPr>
        <w:t xml:space="preserve">// Журналистер </w:t>
      </w:r>
      <w:r w:rsidR="00A33706" w:rsidRPr="00912607">
        <w:rPr>
          <w:rFonts w:ascii="Times New Roman" w:eastAsiaTheme="minorEastAsia" w:hAnsi="Times New Roman" w:cs="Times New Roman"/>
          <w:color w:val="000000" w:themeColor="text1"/>
          <w:lang w:val="kk-KZ" w:eastAsia="ru-RU"/>
        </w:rPr>
        <w:t>ұ</w:t>
      </w:r>
      <w:r w:rsidR="00A33706" w:rsidRPr="00912607">
        <w:rPr>
          <w:rFonts w:ascii="Times New Roman" w:eastAsiaTheme="minorEastAsia" w:hAnsi="Times New Roman" w:cs="Times New Roman"/>
          <w:color w:val="000000" w:themeColor="text1"/>
          <w:lang w:eastAsia="ru-RU"/>
        </w:rPr>
        <w:t>ш</w:t>
      </w:r>
      <w:r w:rsidR="00A33706" w:rsidRPr="00912607">
        <w:rPr>
          <w:rFonts w:ascii="Times New Roman" w:eastAsiaTheme="minorEastAsia" w:hAnsi="Times New Roman" w:cs="Times New Roman"/>
          <w:color w:val="000000" w:themeColor="text1"/>
          <w:lang w:val="kk-KZ" w:eastAsia="ru-RU"/>
        </w:rPr>
        <w:t xml:space="preserve">қан ұя. – </w:t>
      </w:r>
      <w:r w:rsidR="00A33706" w:rsidRPr="00912607">
        <w:rPr>
          <w:rFonts w:ascii="Times New Roman" w:eastAsiaTheme="minorEastAsia" w:hAnsi="Times New Roman" w:cs="Times New Roman"/>
          <w:color w:val="000000" w:themeColor="text1"/>
          <w:lang w:eastAsia="ru-RU"/>
        </w:rPr>
        <w:t xml:space="preserve">Алматы: </w:t>
      </w:r>
      <w:r w:rsidR="00A33706" w:rsidRPr="00912607">
        <w:rPr>
          <w:rFonts w:ascii="Times New Roman" w:eastAsiaTheme="minorEastAsia" w:hAnsi="Times New Roman" w:cs="Times New Roman"/>
          <w:color w:val="000000" w:themeColor="text1"/>
          <w:lang w:val="kk-KZ" w:eastAsia="ru-RU"/>
        </w:rPr>
        <w:t>Қ</w:t>
      </w:r>
      <w:r w:rsidR="00A33706" w:rsidRPr="00912607">
        <w:rPr>
          <w:rFonts w:ascii="Times New Roman" w:eastAsiaTheme="minorEastAsia" w:hAnsi="Times New Roman" w:cs="Times New Roman"/>
          <w:color w:val="000000" w:themeColor="text1"/>
          <w:lang w:eastAsia="ru-RU"/>
        </w:rPr>
        <w:t>аза</w:t>
      </w:r>
      <w:r w:rsidR="00A33706" w:rsidRPr="00912607">
        <w:rPr>
          <w:rFonts w:ascii="Times New Roman" w:eastAsiaTheme="minorEastAsia" w:hAnsi="Times New Roman" w:cs="Times New Roman"/>
          <w:color w:val="000000" w:themeColor="text1"/>
          <w:lang w:val="kk-KZ" w:eastAsia="ru-RU"/>
        </w:rPr>
        <w:t>қ</w:t>
      </w:r>
      <w:r w:rsidR="00A33706" w:rsidRPr="00912607">
        <w:rPr>
          <w:rFonts w:ascii="Times New Roman" w:eastAsiaTheme="minorEastAsia" w:hAnsi="Times New Roman" w:cs="Times New Roman"/>
          <w:color w:val="000000" w:themeColor="text1"/>
          <w:lang w:eastAsia="ru-RU"/>
        </w:rPr>
        <w:t xml:space="preserve"> универс</w:t>
      </w:r>
      <w:r w:rsidR="00A33706" w:rsidRPr="00912607">
        <w:rPr>
          <w:rFonts w:ascii="Times New Roman" w:eastAsiaTheme="minorEastAsia" w:hAnsi="Times New Roman" w:cs="Times New Roman"/>
          <w:color w:val="000000" w:themeColor="text1"/>
          <w:lang w:val="kk-KZ" w:eastAsia="ru-RU"/>
        </w:rPr>
        <w:t xml:space="preserve">итеті, </w:t>
      </w:r>
      <w:r w:rsidR="00A33706" w:rsidRPr="00912607">
        <w:rPr>
          <w:rFonts w:ascii="Times New Roman" w:eastAsiaTheme="minorEastAsia" w:hAnsi="Times New Roman" w:cs="Times New Roman"/>
          <w:color w:val="000000" w:themeColor="text1"/>
          <w:lang w:eastAsia="ru-RU"/>
        </w:rPr>
        <w:t>2004. – С. 208-217.</w:t>
      </w:r>
    </w:p>
    <w:p w:rsidR="00165856" w:rsidRPr="00592A59" w:rsidRDefault="00184484"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t xml:space="preserve">  </w:t>
      </w:r>
      <w:r w:rsidR="00165856" w:rsidRPr="00592A59">
        <w:rPr>
          <w:rFonts w:ascii="Times New Roman" w:eastAsia="Times New Roman" w:hAnsi="Times New Roman" w:cs="Times New Roman"/>
          <w:color w:val="000000" w:themeColor="text1"/>
          <w:lang w:eastAsia="ru-RU"/>
        </w:rPr>
        <w:t>Модели образования паблик рилейшнз: мировой опыт и Казахстан // Вестник КазНУ. Сер. журналистика.</w:t>
      </w:r>
      <w:r w:rsidR="002D60DE">
        <w:rPr>
          <w:rFonts w:ascii="Times New Roman" w:eastAsia="Times New Roman" w:hAnsi="Times New Roman" w:cs="Times New Roman"/>
          <w:color w:val="000000" w:themeColor="text1"/>
          <w:lang w:eastAsia="ru-RU"/>
        </w:rPr>
        <w:t xml:space="preserve"> – </w:t>
      </w:r>
      <w:r w:rsidR="00165856" w:rsidRPr="00592A59">
        <w:rPr>
          <w:rFonts w:ascii="Times New Roman" w:eastAsia="Times New Roman" w:hAnsi="Times New Roman" w:cs="Times New Roman"/>
          <w:color w:val="000000" w:themeColor="text1"/>
          <w:lang w:eastAsia="ru-RU"/>
        </w:rPr>
        <w:t>2004.</w:t>
      </w:r>
      <w:r w:rsidR="002D60DE">
        <w:rPr>
          <w:rFonts w:ascii="Times New Roman" w:eastAsia="Times New Roman" w:hAnsi="Times New Roman" w:cs="Times New Roman"/>
          <w:color w:val="000000" w:themeColor="text1"/>
          <w:lang w:eastAsia="ru-RU"/>
        </w:rPr>
        <w:t xml:space="preserve"> – </w:t>
      </w:r>
      <w:r w:rsidR="00165856" w:rsidRPr="00592A59">
        <w:rPr>
          <w:rFonts w:ascii="Times New Roman" w:eastAsia="Times New Roman" w:hAnsi="Times New Roman" w:cs="Times New Roman"/>
          <w:bCs/>
          <w:color w:val="000000" w:themeColor="text1"/>
          <w:lang w:eastAsia="ru-RU"/>
        </w:rPr>
        <w:t>№ 1-2</w:t>
      </w:r>
      <w:r w:rsidR="00165856" w:rsidRPr="00592A59">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165856" w:rsidRPr="00592A59">
        <w:rPr>
          <w:rFonts w:ascii="Times New Roman" w:eastAsia="Times New Roman" w:hAnsi="Times New Roman" w:cs="Times New Roman"/>
          <w:color w:val="000000" w:themeColor="text1"/>
          <w:lang w:eastAsia="ru-RU"/>
        </w:rPr>
        <w:t>С. 125-129.</w:t>
      </w:r>
    </w:p>
    <w:p w:rsidR="00BA0B43" w:rsidRPr="00547A3C" w:rsidRDefault="004531EE" w:rsidP="001B638A">
      <w:pPr>
        <w:pStyle w:val="aa"/>
        <w:numPr>
          <w:ilvl w:val="0"/>
          <w:numId w:val="2"/>
        </w:numPr>
        <w:spacing w:after="0" w:line="240" w:lineRule="auto"/>
        <w:ind w:left="0" w:firstLine="284"/>
        <w:jc w:val="both"/>
        <w:rPr>
          <w:rFonts w:ascii="Times New Roman" w:eastAsiaTheme="minorEastAsia" w:hAnsi="Times New Roman" w:cs="Times New Roman"/>
          <w:lang w:eastAsia="ru-RU"/>
        </w:rPr>
      </w:pPr>
      <w:r>
        <w:rPr>
          <w:rFonts w:ascii="Times New Roman" w:eastAsiaTheme="minorEastAsia" w:hAnsi="Times New Roman" w:cs="Times New Roman"/>
          <w:b/>
          <w:sz w:val="24"/>
          <w:szCs w:val="24"/>
          <w:lang w:eastAsia="ru-RU"/>
        </w:rPr>
        <w:t xml:space="preserve">  </w:t>
      </w:r>
      <w:r w:rsidR="008B3191" w:rsidRPr="00692D55">
        <w:rPr>
          <w:rFonts w:ascii="Times New Roman" w:eastAsiaTheme="minorEastAsia" w:hAnsi="Times New Roman" w:cs="Times New Roman"/>
          <w:lang w:eastAsia="ru-RU"/>
        </w:rPr>
        <w:t>*</w:t>
      </w:r>
      <w:r w:rsidR="00BA0B43" w:rsidRPr="00547A3C">
        <w:rPr>
          <w:rFonts w:ascii="Times New Roman" w:eastAsiaTheme="minorEastAsia" w:hAnsi="Times New Roman" w:cs="Times New Roman"/>
          <w:lang w:eastAsia="ru-RU"/>
        </w:rPr>
        <w:t>Новые технологии в политических к</w:t>
      </w:r>
      <w:r w:rsidR="00C63E99" w:rsidRPr="00547A3C">
        <w:rPr>
          <w:rFonts w:ascii="Times New Roman" w:eastAsiaTheme="minorEastAsia" w:hAnsi="Times New Roman" w:cs="Times New Roman"/>
          <w:lang w:eastAsia="ru-RU"/>
        </w:rPr>
        <w:t>а</w:t>
      </w:r>
      <w:r w:rsidR="00BA0B43" w:rsidRPr="00547A3C">
        <w:rPr>
          <w:rFonts w:ascii="Times New Roman" w:eastAsiaTheme="minorEastAsia" w:hAnsi="Times New Roman" w:cs="Times New Roman"/>
          <w:lang w:eastAsia="ru-RU"/>
        </w:rPr>
        <w:t>мпаниях:</w:t>
      </w:r>
      <w:r w:rsidR="00BA0B43" w:rsidRPr="00547A3C">
        <w:rPr>
          <w:rFonts w:ascii="Times New Roman" w:eastAsiaTheme="minorEastAsia" w:hAnsi="Times New Roman" w:cs="Times New Roman"/>
          <w:lang w:val="kk-KZ" w:eastAsia="ru-RU"/>
        </w:rPr>
        <w:t xml:space="preserve"> </w:t>
      </w:r>
      <w:r w:rsidR="00BA0B43" w:rsidRPr="00547A3C">
        <w:rPr>
          <w:rFonts w:ascii="Times New Roman" w:eastAsiaTheme="minorEastAsia" w:hAnsi="Times New Roman" w:cs="Times New Roman"/>
          <w:lang w:eastAsia="ru-RU"/>
        </w:rPr>
        <w:t>мировой опыт и Казахстан</w:t>
      </w:r>
      <w:r w:rsidR="00BA0B43" w:rsidRPr="00547A3C">
        <w:rPr>
          <w:rFonts w:ascii="Times New Roman" w:eastAsiaTheme="minorEastAsia" w:hAnsi="Times New Roman" w:cs="Times New Roman"/>
          <w:lang w:val="kk-KZ" w:eastAsia="ru-RU"/>
        </w:rPr>
        <w:t xml:space="preserve"> // </w:t>
      </w:r>
      <w:r w:rsidR="00BA0B43" w:rsidRPr="00547A3C">
        <w:rPr>
          <w:rFonts w:ascii="Times New Roman" w:eastAsiaTheme="minorEastAsia" w:hAnsi="Times New Roman" w:cs="Times New Roman"/>
          <w:lang w:eastAsia="ru-RU"/>
        </w:rPr>
        <w:t>«Совершествование избирательной системы»</w:t>
      </w:r>
      <w:r w:rsidR="00BA0B43" w:rsidRPr="00547A3C">
        <w:rPr>
          <w:rFonts w:ascii="Times New Roman" w:eastAsiaTheme="minorEastAsia" w:hAnsi="Times New Roman" w:cs="Times New Roman"/>
          <w:lang w:val="kk-KZ" w:eastAsia="ru-RU"/>
        </w:rPr>
        <w:t>: м</w:t>
      </w:r>
      <w:r w:rsidR="00BA0B43" w:rsidRPr="00547A3C">
        <w:rPr>
          <w:rFonts w:ascii="Times New Roman" w:eastAsiaTheme="minorEastAsia" w:hAnsi="Times New Roman" w:cs="Times New Roman"/>
          <w:lang w:eastAsia="ru-RU"/>
        </w:rPr>
        <w:t>еждународная научно-практическая конференция</w:t>
      </w:r>
      <w:r w:rsidR="00BA0B43" w:rsidRPr="00547A3C">
        <w:rPr>
          <w:rFonts w:ascii="Times New Roman" w:eastAsiaTheme="minorEastAsia" w:hAnsi="Times New Roman" w:cs="Times New Roman"/>
          <w:lang w:val="kk-KZ" w:eastAsia="ru-RU"/>
        </w:rPr>
        <w:t xml:space="preserve">, </w:t>
      </w:r>
      <w:r w:rsidR="00BA0B43" w:rsidRPr="00547A3C">
        <w:rPr>
          <w:rFonts w:ascii="Times New Roman" w:eastAsiaTheme="minorEastAsia" w:hAnsi="Times New Roman" w:cs="Times New Roman"/>
          <w:lang w:eastAsia="ru-RU"/>
        </w:rPr>
        <w:t>посвященн</w:t>
      </w:r>
      <w:r w:rsidR="00BA0B43" w:rsidRPr="00547A3C">
        <w:rPr>
          <w:rFonts w:ascii="Times New Roman" w:eastAsiaTheme="minorEastAsia" w:hAnsi="Times New Roman" w:cs="Times New Roman"/>
          <w:lang w:val="kk-KZ" w:eastAsia="ru-RU"/>
        </w:rPr>
        <w:t xml:space="preserve">ая </w:t>
      </w:r>
      <w:r w:rsidR="00BA0B43" w:rsidRPr="00547A3C">
        <w:rPr>
          <w:rFonts w:ascii="Times New Roman" w:eastAsiaTheme="minorEastAsia" w:hAnsi="Times New Roman" w:cs="Times New Roman"/>
          <w:lang w:eastAsia="ru-RU"/>
        </w:rPr>
        <w:t>году</w:t>
      </w:r>
      <w:r w:rsidR="00BA0B43" w:rsidRPr="00547A3C">
        <w:rPr>
          <w:rFonts w:ascii="Times New Roman" w:eastAsiaTheme="minorEastAsia" w:hAnsi="Times New Roman" w:cs="Times New Roman"/>
          <w:lang w:val="kk-KZ" w:eastAsia="ru-RU"/>
        </w:rPr>
        <w:t xml:space="preserve"> </w:t>
      </w:r>
      <w:r w:rsidR="00BA0B43" w:rsidRPr="00547A3C">
        <w:rPr>
          <w:rFonts w:ascii="Times New Roman" w:eastAsiaTheme="minorEastAsia" w:hAnsi="Times New Roman" w:cs="Times New Roman"/>
          <w:lang w:eastAsia="ru-RU"/>
        </w:rPr>
        <w:t>России</w:t>
      </w:r>
      <w:r w:rsidR="00BA0B43" w:rsidRPr="00547A3C">
        <w:rPr>
          <w:rFonts w:ascii="Times New Roman" w:eastAsiaTheme="minorEastAsia" w:hAnsi="Times New Roman" w:cs="Times New Roman"/>
          <w:lang w:val="kk-KZ" w:eastAsia="ru-RU"/>
        </w:rPr>
        <w:t xml:space="preserve"> </w:t>
      </w:r>
      <w:r w:rsidR="00BA0B43" w:rsidRPr="00547A3C">
        <w:rPr>
          <w:rFonts w:ascii="Times New Roman" w:eastAsiaTheme="minorEastAsia" w:hAnsi="Times New Roman" w:cs="Times New Roman"/>
          <w:lang w:eastAsia="ru-RU"/>
        </w:rPr>
        <w:t>в</w:t>
      </w:r>
      <w:r w:rsidR="00BA0B43" w:rsidRPr="00547A3C">
        <w:rPr>
          <w:rFonts w:ascii="Times New Roman" w:eastAsiaTheme="minorEastAsia" w:hAnsi="Times New Roman" w:cs="Times New Roman"/>
          <w:lang w:val="kk-KZ" w:eastAsia="ru-RU"/>
        </w:rPr>
        <w:t xml:space="preserve"> Казахстане </w:t>
      </w:r>
      <w:r w:rsidR="00BA0B43" w:rsidRPr="00547A3C">
        <w:rPr>
          <w:rFonts w:ascii="Times New Roman" w:eastAsiaTheme="minorEastAsia" w:hAnsi="Times New Roman" w:cs="Times New Roman"/>
          <w:lang w:eastAsia="ru-RU"/>
        </w:rPr>
        <w:t>(25-26 августа 2004).</w:t>
      </w:r>
      <w:r w:rsidR="002D60DE">
        <w:rPr>
          <w:rFonts w:ascii="Times New Roman" w:eastAsiaTheme="minorEastAsia" w:hAnsi="Times New Roman" w:cs="Times New Roman"/>
          <w:lang w:eastAsia="ru-RU"/>
        </w:rPr>
        <w:t xml:space="preserve"> – </w:t>
      </w:r>
      <w:r w:rsidR="00BA0B43" w:rsidRPr="00547A3C">
        <w:rPr>
          <w:rFonts w:ascii="Times New Roman" w:eastAsiaTheme="minorEastAsia" w:hAnsi="Times New Roman" w:cs="Times New Roman"/>
          <w:lang w:eastAsia="ru-RU"/>
        </w:rPr>
        <w:t xml:space="preserve">2004.  </w:t>
      </w:r>
    </w:p>
    <w:p w:rsidR="00702E45" w:rsidRPr="00FE4145" w:rsidRDefault="00C630FE" w:rsidP="001B638A">
      <w:pPr>
        <w:pStyle w:val="aa"/>
        <w:widowControl w:val="0"/>
        <w:numPr>
          <w:ilvl w:val="0"/>
          <w:numId w:val="2"/>
        </w:numPr>
        <w:autoSpaceDE w:val="0"/>
        <w:autoSpaceDN w:val="0"/>
        <w:adjustRightInd w:val="0"/>
        <w:spacing w:after="0" w:line="240" w:lineRule="auto"/>
        <w:ind w:left="0" w:firstLine="284"/>
        <w:jc w:val="both"/>
        <w:rPr>
          <w:rFonts w:ascii="Times New Roman" w:eastAsiaTheme="minorEastAsia" w:hAnsi="Times New Roman" w:cs="Times New Roman"/>
          <w:color w:val="000000" w:themeColor="text1"/>
          <w:lang w:eastAsia="ru-RU"/>
        </w:rPr>
      </w:pPr>
      <w:r>
        <w:rPr>
          <w:rFonts w:ascii="Times New Roman" w:eastAsiaTheme="minorEastAsia" w:hAnsi="Times New Roman" w:cs="Times New Roman"/>
          <w:sz w:val="24"/>
          <w:szCs w:val="24"/>
          <w:lang w:eastAsia="ru-RU"/>
        </w:rPr>
        <w:t xml:space="preserve">  </w:t>
      </w:r>
      <w:r w:rsidR="00702E45" w:rsidRPr="00FE4145">
        <w:rPr>
          <w:rFonts w:ascii="Times New Roman" w:eastAsiaTheme="minorEastAsia" w:hAnsi="Times New Roman" w:cs="Times New Roman"/>
          <w:lang w:eastAsia="ru-RU"/>
        </w:rPr>
        <w:t>Политика высоких стандартов: международная журналистика Казахстана в условиях информатизации и глобализации</w:t>
      </w:r>
      <w:r w:rsidR="008D341C" w:rsidRPr="00FE4145">
        <w:rPr>
          <w:rFonts w:ascii="Times New Roman" w:eastAsiaTheme="minorEastAsia" w:hAnsi="Times New Roman" w:cs="Times New Roman"/>
          <w:lang w:val="kk-KZ" w:eastAsia="ru-RU"/>
        </w:rPr>
        <w:t xml:space="preserve"> / Құраст.: С. Медеубек</w:t>
      </w:r>
      <w:r w:rsidR="00E23A60" w:rsidRPr="00FE4145">
        <w:rPr>
          <w:rFonts w:ascii="Times New Roman" w:eastAsiaTheme="minorEastAsia" w:hAnsi="Times New Roman" w:cs="Times New Roman"/>
          <w:lang w:val="kk-KZ" w:eastAsia="ru-RU"/>
        </w:rPr>
        <w:t>ұлы</w:t>
      </w:r>
      <w:r w:rsidR="002949D4" w:rsidRPr="00FE4145">
        <w:rPr>
          <w:rFonts w:ascii="Times New Roman" w:eastAsiaTheme="minorEastAsia" w:hAnsi="Times New Roman" w:cs="Times New Roman"/>
          <w:lang w:val="kk-KZ" w:eastAsia="ru-RU"/>
        </w:rPr>
        <w:t xml:space="preserve"> </w:t>
      </w:r>
      <w:r w:rsidR="00702E45" w:rsidRPr="00FE4145">
        <w:rPr>
          <w:rFonts w:ascii="Times New Roman" w:eastAsiaTheme="minorEastAsia" w:hAnsi="Times New Roman" w:cs="Times New Roman"/>
          <w:color w:val="000000" w:themeColor="text1"/>
          <w:lang w:eastAsia="ru-RU"/>
        </w:rPr>
        <w:t>//</w:t>
      </w:r>
      <w:r w:rsidR="002949D4" w:rsidRPr="00FE4145">
        <w:rPr>
          <w:rFonts w:ascii="Times New Roman" w:eastAsiaTheme="minorEastAsia" w:hAnsi="Times New Roman" w:cs="Times New Roman"/>
          <w:color w:val="000000" w:themeColor="text1"/>
          <w:lang w:val="kk-KZ" w:eastAsia="ru-RU"/>
        </w:rPr>
        <w:t xml:space="preserve"> </w:t>
      </w:r>
      <w:r w:rsidR="00702E45" w:rsidRPr="00FE4145">
        <w:rPr>
          <w:rFonts w:ascii="Times New Roman" w:eastAsiaTheme="minorEastAsia" w:hAnsi="Times New Roman" w:cs="Times New Roman"/>
          <w:color w:val="000000" w:themeColor="text1"/>
          <w:lang w:eastAsia="ru-RU"/>
        </w:rPr>
        <w:t xml:space="preserve">Журналистер </w:t>
      </w:r>
      <w:r w:rsidR="00702E45" w:rsidRPr="00FE4145">
        <w:rPr>
          <w:rFonts w:ascii="Times New Roman" w:eastAsiaTheme="minorEastAsia" w:hAnsi="Times New Roman" w:cs="Times New Roman"/>
          <w:color w:val="000000" w:themeColor="text1"/>
          <w:lang w:val="kk-KZ" w:eastAsia="ru-RU"/>
        </w:rPr>
        <w:t>ұ</w:t>
      </w:r>
      <w:r w:rsidR="00702E45" w:rsidRPr="00FE4145">
        <w:rPr>
          <w:rFonts w:ascii="Times New Roman" w:eastAsiaTheme="minorEastAsia" w:hAnsi="Times New Roman" w:cs="Times New Roman"/>
          <w:color w:val="000000" w:themeColor="text1"/>
          <w:lang w:eastAsia="ru-RU"/>
        </w:rPr>
        <w:t>ш</w:t>
      </w:r>
      <w:r w:rsidR="00702E45" w:rsidRPr="00FE4145">
        <w:rPr>
          <w:rFonts w:ascii="Times New Roman" w:eastAsiaTheme="minorEastAsia" w:hAnsi="Times New Roman" w:cs="Times New Roman"/>
          <w:color w:val="000000" w:themeColor="text1"/>
          <w:lang w:val="kk-KZ" w:eastAsia="ru-RU"/>
        </w:rPr>
        <w:t xml:space="preserve">қан ұя. – </w:t>
      </w:r>
      <w:r w:rsidR="00702E45" w:rsidRPr="00FE4145">
        <w:rPr>
          <w:rFonts w:ascii="Times New Roman" w:eastAsiaTheme="minorEastAsia" w:hAnsi="Times New Roman" w:cs="Times New Roman"/>
          <w:color w:val="000000" w:themeColor="text1"/>
          <w:lang w:eastAsia="ru-RU"/>
        </w:rPr>
        <w:t xml:space="preserve">Алматы: </w:t>
      </w:r>
      <w:r w:rsidR="00702E45" w:rsidRPr="00FE4145">
        <w:rPr>
          <w:rFonts w:ascii="Times New Roman" w:eastAsiaTheme="minorEastAsia" w:hAnsi="Times New Roman" w:cs="Times New Roman"/>
          <w:color w:val="000000" w:themeColor="text1"/>
          <w:lang w:val="kk-KZ" w:eastAsia="ru-RU"/>
        </w:rPr>
        <w:t>Қ</w:t>
      </w:r>
      <w:r w:rsidR="00702E45" w:rsidRPr="00FE4145">
        <w:rPr>
          <w:rFonts w:ascii="Times New Roman" w:eastAsiaTheme="minorEastAsia" w:hAnsi="Times New Roman" w:cs="Times New Roman"/>
          <w:color w:val="000000" w:themeColor="text1"/>
          <w:lang w:eastAsia="ru-RU"/>
        </w:rPr>
        <w:t>аза</w:t>
      </w:r>
      <w:r w:rsidR="00702E45" w:rsidRPr="00FE4145">
        <w:rPr>
          <w:rFonts w:ascii="Times New Roman" w:eastAsiaTheme="minorEastAsia" w:hAnsi="Times New Roman" w:cs="Times New Roman"/>
          <w:color w:val="000000" w:themeColor="text1"/>
          <w:lang w:val="kk-KZ" w:eastAsia="ru-RU"/>
        </w:rPr>
        <w:t>қ</w:t>
      </w:r>
      <w:r w:rsidR="00702E45" w:rsidRPr="00FE4145">
        <w:rPr>
          <w:rFonts w:ascii="Times New Roman" w:eastAsiaTheme="minorEastAsia" w:hAnsi="Times New Roman" w:cs="Times New Roman"/>
          <w:color w:val="000000" w:themeColor="text1"/>
          <w:lang w:eastAsia="ru-RU"/>
        </w:rPr>
        <w:t xml:space="preserve"> универс</w:t>
      </w:r>
      <w:r w:rsidR="00702E45" w:rsidRPr="00FE4145">
        <w:rPr>
          <w:rFonts w:ascii="Times New Roman" w:eastAsiaTheme="minorEastAsia" w:hAnsi="Times New Roman" w:cs="Times New Roman"/>
          <w:color w:val="000000" w:themeColor="text1"/>
          <w:lang w:val="kk-KZ" w:eastAsia="ru-RU"/>
        </w:rPr>
        <w:t xml:space="preserve">итеті, </w:t>
      </w:r>
      <w:r w:rsidR="00702E45" w:rsidRPr="00FE4145">
        <w:rPr>
          <w:rFonts w:ascii="Times New Roman" w:eastAsiaTheme="minorEastAsia" w:hAnsi="Times New Roman" w:cs="Times New Roman"/>
          <w:color w:val="000000" w:themeColor="text1"/>
          <w:lang w:eastAsia="ru-RU"/>
        </w:rPr>
        <w:t>2004. – С. 186-189.</w:t>
      </w:r>
    </w:p>
    <w:p w:rsidR="00054C2A" w:rsidRPr="0045320F" w:rsidRDefault="00792801"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t xml:space="preserve">  </w:t>
      </w:r>
      <w:r w:rsidR="00054C2A" w:rsidRPr="0045320F">
        <w:rPr>
          <w:rFonts w:ascii="Times New Roman" w:eastAsia="Times New Roman" w:hAnsi="Times New Roman" w:cs="Times New Roman"/>
          <w:color w:val="000000" w:themeColor="text1"/>
          <w:lang w:eastAsia="ru-RU"/>
        </w:rPr>
        <w:t>Сагымбай Козыбаев</w:t>
      </w:r>
      <w:r w:rsidR="002D60DE">
        <w:rPr>
          <w:rFonts w:ascii="Times New Roman" w:eastAsia="Times New Roman" w:hAnsi="Times New Roman" w:cs="Times New Roman"/>
          <w:color w:val="000000" w:themeColor="text1"/>
          <w:lang w:eastAsia="ru-RU"/>
        </w:rPr>
        <w:t xml:space="preserve"> – </w:t>
      </w:r>
      <w:r w:rsidR="00054C2A" w:rsidRPr="0045320F">
        <w:rPr>
          <w:rFonts w:ascii="Times New Roman" w:eastAsia="Times New Roman" w:hAnsi="Times New Roman" w:cs="Times New Roman"/>
          <w:color w:val="000000" w:themeColor="text1"/>
          <w:lang w:eastAsia="ru-RU"/>
        </w:rPr>
        <w:t>журналист и ученый // Из истории отечественной журналистики. – Алматы, 2004.</w:t>
      </w:r>
      <w:r w:rsidR="002D60DE">
        <w:rPr>
          <w:rFonts w:ascii="Times New Roman" w:eastAsia="Times New Roman" w:hAnsi="Times New Roman" w:cs="Times New Roman"/>
          <w:color w:val="000000" w:themeColor="text1"/>
          <w:lang w:eastAsia="ru-RU"/>
        </w:rPr>
        <w:t xml:space="preserve"> – </w:t>
      </w:r>
      <w:r w:rsidR="00054C2A" w:rsidRPr="0045320F">
        <w:rPr>
          <w:rFonts w:ascii="Times New Roman" w:eastAsia="Times New Roman" w:hAnsi="Times New Roman" w:cs="Times New Roman"/>
          <w:bCs/>
          <w:color w:val="000000" w:themeColor="text1"/>
          <w:lang w:eastAsia="ru-RU"/>
        </w:rPr>
        <w:t>№ 10</w:t>
      </w:r>
      <w:r w:rsidR="00054C2A" w:rsidRPr="0045320F">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054C2A" w:rsidRPr="0045320F">
        <w:rPr>
          <w:rFonts w:ascii="Times New Roman" w:eastAsia="Times New Roman" w:hAnsi="Times New Roman" w:cs="Times New Roman"/>
          <w:color w:val="000000" w:themeColor="text1"/>
          <w:lang w:eastAsia="ru-RU"/>
        </w:rPr>
        <w:t>С. 22-25.</w:t>
      </w:r>
    </w:p>
    <w:p w:rsidR="00054C2A" w:rsidRPr="007D1947" w:rsidRDefault="00B56C75" w:rsidP="001B638A">
      <w:pPr>
        <w:pStyle w:val="aa"/>
        <w:widowControl w:val="0"/>
        <w:numPr>
          <w:ilvl w:val="0"/>
          <w:numId w:val="2"/>
        </w:numPr>
        <w:autoSpaceDE w:val="0"/>
        <w:autoSpaceDN w:val="0"/>
        <w:adjustRightInd w:val="0"/>
        <w:spacing w:after="0" w:line="240" w:lineRule="auto"/>
        <w:ind w:left="0" w:firstLine="284"/>
        <w:jc w:val="both"/>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sz w:val="24"/>
          <w:szCs w:val="24"/>
          <w:lang w:eastAsia="ru-RU"/>
        </w:rPr>
        <w:t xml:space="preserve">  </w:t>
      </w:r>
      <w:r w:rsidR="00054C2A" w:rsidRPr="007D1947">
        <w:rPr>
          <w:rFonts w:ascii="Times New Roman" w:eastAsiaTheme="minorEastAsia" w:hAnsi="Times New Roman" w:cs="Times New Roman"/>
          <w:color w:val="000000" w:themeColor="text1"/>
          <w:lang w:eastAsia="ru-RU"/>
        </w:rPr>
        <w:t>Телевизионный образ: создатель или разрушитель национальной идентичности? // Проблемы формирования цивилизационного сознания: материалы междунар. науч. конф., 28-29 окт. 2004 г., Алматы.</w:t>
      </w:r>
      <w:r w:rsidR="002D60DE">
        <w:rPr>
          <w:rFonts w:ascii="Times New Roman" w:eastAsiaTheme="minorEastAsia" w:hAnsi="Times New Roman" w:cs="Times New Roman"/>
          <w:color w:val="000000" w:themeColor="text1"/>
          <w:lang w:eastAsia="ru-RU"/>
        </w:rPr>
        <w:t xml:space="preserve"> – </w:t>
      </w:r>
      <w:r w:rsidR="00054C2A" w:rsidRPr="007D1947">
        <w:rPr>
          <w:rFonts w:ascii="Times New Roman" w:eastAsiaTheme="minorEastAsia" w:hAnsi="Times New Roman" w:cs="Times New Roman"/>
          <w:color w:val="000000" w:themeColor="text1"/>
          <w:lang w:eastAsia="ru-RU"/>
        </w:rPr>
        <w:t>Алматы, 2004.</w:t>
      </w:r>
      <w:r w:rsidR="002D60DE">
        <w:rPr>
          <w:rFonts w:ascii="Times New Roman" w:eastAsiaTheme="minorEastAsia" w:hAnsi="Times New Roman" w:cs="Times New Roman"/>
          <w:color w:val="000000" w:themeColor="text1"/>
          <w:lang w:eastAsia="ru-RU"/>
        </w:rPr>
        <w:t xml:space="preserve"> – </w:t>
      </w:r>
      <w:r w:rsidR="00054C2A" w:rsidRPr="007D1947">
        <w:rPr>
          <w:rFonts w:ascii="Times New Roman" w:eastAsiaTheme="minorEastAsia" w:hAnsi="Times New Roman" w:cs="Times New Roman"/>
          <w:color w:val="000000" w:themeColor="text1"/>
          <w:lang w:eastAsia="ru-RU"/>
        </w:rPr>
        <w:t>С.</w:t>
      </w:r>
      <w:r w:rsidR="005B3207" w:rsidRPr="007D1947">
        <w:rPr>
          <w:rFonts w:ascii="Times New Roman" w:eastAsiaTheme="minorEastAsia" w:hAnsi="Times New Roman" w:cs="Times New Roman"/>
          <w:color w:val="000000" w:themeColor="text1"/>
          <w:lang w:eastAsia="ru-RU"/>
        </w:rPr>
        <w:t xml:space="preserve"> </w:t>
      </w:r>
      <w:r w:rsidR="00054C2A" w:rsidRPr="007D1947">
        <w:rPr>
          <w:rFonts w:ascii="Times New Roman" w:eastAsiaTheme="minorEastAsia" w:hAnsi="Times New Roman" w:cs="Times New Roman"/>
          <w:color w:val="000000" w:themeColor="text1"/>
          <w:lang w:eastAsia="ru-RU"/>
        </w:rPr>
        <w:t xml:space="preserve">178-182. </w:t>
      </w:r>
    </w:p>
    <w:p w:rsidR="006E34CA" w:rsidRPr="0013134E" w:rsidRDefault="000B5961"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b/>
          <w:bCs/>
        </w:rPr>
      </w:pPr>
      <w:r>
        <w:rPr>
          <w:rFonts w:ascii="Times New Roman" w:hAnsi="Times New Roman" w:cs="Times New Roman"/>
          <w:bCs/>
          <w:sz w:val="24"/>
          <w:szCs w:val="24"/>
        </w:rPr>
        <w:t xml:space="preserve">  </w:t>
      </w:r>
      <w:r w:rsidR="006E34CA" w:rsidRPr="0013134E">
        <w:rPr>
          <w:rFonts w:ascii="Times New Roman" w:hAnsi="Times New Roman" w:cs="Times New Roman"/>
          <w:bCs/>
        </w:rPr>
        <w:t>Телевизионное «состояние» страны // Мир Евразии. – 2004.</w:t>
      </w:r>
      <w:r w:rsidR="002D60DE">
        <w:rPr>
          <w:rFonts w:ascii="Times New Roman" w:hAnsi="Times New Roman" w:cs="Times New Roman"/>
          <w:bCs/>
        </w:rPr>
        <w:t xml:space="preserve"> – </w:t>
      </w:r>
      <w:r w:rsidR="006E34CA" w:rsidRPr="0013134E">
        <w:rPr>
          <w:rFonts w:ascii="Times New Roman" w:hAnsi="Times New Roman" w:cs="Times New Roman"/>
          <w:bCs/>
        </w:rPr>
        <w:t>№ 4(7). – С. 38-39.</w:t>
      </w:r>
    </w:p>
    <w:p w:rsidR="00BC697B" w:rsidRPr="00D30038" w:rsidRDefault="00244AEC"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b/>
          <w:bCs/>
        </w:rPr>
      </w:pPr>
      <w:r>
        <w:rPr>
          <w:rFonts w:ascii="Times New Roman" w:hAnsi="Times New Roman" w:cs="Times New Roman"/>
          <w:b/>
          <w:bCs/>
          <w:sz w:val="24"/>
          <w:szCs w:val="24"/>
        </w:rPr>
        <w:t xml:space="preserve">  </w:t>
      </w:r>
      <w:r w:rsidR="005C077F" w:rsidRPr="003B2BB6">
        <w:rPr>
          <w:rFonts w:ascii="Times New Roman" w:hAnsi="Times New Roman" w:cs="Times New Roman"/>
          <w:bCs/>
        </w:rPr>
        <w:t>*</w:t>
      </w:r>
      <w:r w:rsidR="00BC697B" w:rsidRPr="00D30038">
        <w:rPr>
          <w:rFonts w:ascii="Times New Roman" w:hAnsi="Times New Roman" w:cs="Times New Roman"/>
          <w:bCs/>
          <w:lang w:val="en-US"/>
        </w:rPr>
        <w:t>Formula</w:t>
      </w:r>
      <w:r w:rsidR="00BC697B" w:rsidRPr="00D30038">
        <w:rPr>
          <w:rFonts w:ascii="Times New Roman" w:hAnsi="Times New Roman" w:cs="Times New Roman"/>
          <w:bCs/>
        </w:rPr>
        <w:t xml:space="preserve"> личности</w:t>
      </w:r>
      <w:r w:rsidR="002D60DE">
        <w:rPr>
          <w:rFonts w:ascii="Times New Roman" w:hAnsi="Times New Roman" w:cs="Times New Roman"/>
          <w:bCs/>
        </w:rPr>
        <w:t xml:space="preserve"> – </w:t>
      </w:r>
      <w:r w:rsidR="00BC697B" w:rsidRPr="00D30038">
        <w:rPr>
          <w:rFonts w:ascii="Times New Roman" w:hAnsi="Times New Roman" w:cs="Times New Roman"/>
          <w:bCs/>
        </w:rPr>
        <w:t>рецензия на передачи телекомпании «Казахстан» // Мир Евразии</w:t>
      </w:r>
      <w:r w:rsidR="00357937" w:rsidRPr="00D30038">
        <w:rPr>
          <w:rFonts w:ascii="Times New Roman" w:hAnsi="Times New Roman" w:cs="Times New Roman"/>
          <w:bCs/>
        </w:rPr>
        <w:t>.</w:t>
      </w:r>
      <w:r w:rsidR="002D60DE">
        <w:rPr>
          <w:rFonts w:ascii="Times New Roman" w:hAnsi="Times New Roman" w:cs="Times New Roman"/>
          <w:bCs/>
        </w:rPr>
        <w:t xml:space="preserve"> – </w:t>
      </w:r>
      <w:r w:rsidR="00BC697B" w:rsidRPr="00D30038">
        <w:rPr>
          <w:rFonts w:ascii="Times New Roman" w:hAnsi="Times New Roman" w:cs="Times New Roman"/>
          <w:bCs/>
        </w:rPr>
        <w:t>2004.</w:t>
      </w:r>
      <w:r w:rsidR="002D60DE">
        <w:rPr>
          <w:rFonts w:ascii="Times New Roman" w:hAnsi="Times New Roman" w:cs="Times New Roman"/>
          <w:bCs/>
        </w:rPr>
        <w:t xml:space="preserve"> – </w:t>
      </w:r>
      <w:r w:rsidR="00BC697B" w:rsidRPr="00D30038">
        <w:rPr>
          <w:rFonts w:ascii="Times New Roman" w:hAnsi="Times New Roman" w:cs="Times New Roman"/>
          <w:bCs/>
        </w:rPr>
        <w:t xml:space="preserve">№ 5.  </w:t>
      </w:r>
      <w:r w:rsidR="00BC697B" w:rsidRPr="00D30038">
        <w:rPr>
          <w:rFonts w:ascii="Times New Roman" w:hAnsi="Times New Roman" w:cs="Times New Roman"/>
          <w:b/>
          <w:bCs/>
        </w:rPr>
        <w:t xml:space="preserve"> </w:t>
      </w:r>
    </w:p>
    <w:p w:rsidR="00FD47C4" w:rsidRPr="009F0DB4" w:rsidRDefault="00182BF4" w:rsidP="001B638A">
      <w:pPr>
        <w:pStyle w:val="aa"/>
        <w:numPr>
          <w:ilvl w:val="0"/>
          <w:numId w:val="2"/>
        </w:numPr>
        <w:suppressAutoHyphens/>
        <w:spacing w:after="90" w:line="240" w:lineRule="auto"/>
        <w:ind w:left="0" w:firstLine="284"/>
        <w:jc w:val="both"/>
        <w:rPr>
          <w:rFonts w:ascii="Times New Roman" w:eastAsia="Times New Roman" w:hAnsi="Times New Roman" w:cs="Times New Roman"/>
          <w:b/>
          <w:bCs/>
          <w:color w:val="000000" w:themeColor="text1"/>
          <w:spacing w:val="-5"/>
          <w:lang w:eastAsia="ar-SA"/>
        </w:rPr>
      </w:pPr>
      <w:r>
        <w:rPr>
          <w:rFonts w:ascii="Times New Roman" w:eastAsia="Times New Roman" w:hAnsi="Times New Roman" w:cs="Times New Roman"/>
          <w:color w:val="000000" w:themeColor="text1"/>
          <w:sz w:val="24"/>
          <w:szCs w:val="24"/>
          <w:lang w:eastAsia="ar-SA"/>
        </w:rPr>
        <w:t xml:space="preserve">  </w:t>
      </w:r>
      <w:r w:rsidR="003A3AA5" w:rsidRPr="009F0DB4">
        <w:rPr>
          <w:rFonts w:ascii="Times New Roman" w:eastAsia="Times New Roman" w:hAnsi="Times New Roman" w:cs="Times New Roman"/>
          <w:color w:val="000000" w:themeColor="text1"/>
          <w:lang w:eastAsia="ar-SA"/>
        </w:rPr>
        <w:t>Экспертная оценка медиапространства Казахстана</w:t>
      </w:r>
      <w:r w:rsidR="006D59FB" w:rsidRPr="009F0DB4">
        <w:rPr>
          <w:rFonts w:ascii="Times New Roman" w:eastAsia="Times New Roman" w:hAnsi="Times New Roman" w:cs="Times New Roman"/>
          <w:color w:val="000000" w:themeColor="text1"/>
          <w:lang w:eastAsia="ar-SA"/>
        </w:rPr>
        <w:t xml:space="preserve"> </w:t>
      </w:r>
      <w:r w:rsidR="003A3AA5" w:rsidRPr="009F0DB4">
        <w:rPr>
          <w:rFonts w:ascii="Times New Roman" w:eastAsia="Times New Roman" w:hAnsi="Times New Roman" w:cs="Times New Roman"/>
          <w:color w:val="000000" w:themeColor="text1"/>
          <w:lang w:eastAsia="ar-SA"/>
        </w:rPr>
        <w:t xml:space="preserve">// </w:t>
      </w:r>
      <w:r w:rsidR="003A3AA5" w:rsidRPr="009F0DB4">
        <w:rPr>
          <w:rFonts w:ascii="Times New Roman" w:eastAsia="Times New Roman" w:hAnsi="Times New Roman" w:cs="Times New Roman"/>
          <w:bCs/>
          <w:color w:val="000000" w:themeColor="text1"/>
          <w:spacing w:val="-5"/>
          <w:lang w:eastAsia="ar-SA"/>
        </w:rPr>
        <w:t>Вестник МГУ.</w:t>
      </w:r>
      <w:r w:rsidR="0079465D" w:rsidRPr="009F0DB4">
        <w:rPr>
          <w:rFonts w:ascii="Times New Roman" w:eastAsia="Times New Roman" w:hAnsi="Times New Roman" w:cs="Times New Roman"/>
          <w:bCs/>
          <w:color w:val="000000" w:themeColor="text1"/>
          <w:spacing w:val="-5"/>
          <w:lang w:eastAsia="ar-SA"/>
        </w:rPr>
        <w:t xml:space="preserve"> Сер. Социология и политология. </w:t>
      </w:r>
      <w:r w:rsidR="003A3AA5" w:rsidRPr="009F0DB4">
        <w:rPr>
          <w:rFonts w:ascii="Times New Roman" w:eastAsia="Times New Roman" w:hAnsi="Times New Roman" w:cs="Times New Roman"/>
          <w:bCs/>
          <w:color w:val="000000" w:themeColor="text1"/>
          <w:spacing w:val="-5"/>
          <w:lang w:eastAsia="ar-SA"/>
        </w:rPr>
        <w:t>– 2004.</w:t>
      </w:r>
      <w:r w:rsidR="002D60DE">
        <w:rPr>
          <w:rFonts w:ascii="Times New Roman" w:eastAsia="Times New Roman" w:hAnsi="Times New Roman" w:cs="Times New Roman"/>
          <w:bCs/>
          <w:color w:val="000000" w:themeColor="text1"/>
          <w:spacing w:val="-5"/>
          <w:lang w:eastAsia="ar-SA"/>
        </w:rPr>
        <w:t xml:space="preserve"> – </w:t>
      </w:r>
      <w:r w:rsidR="003A3AA5" w:rsidRPr="009F0DB4">
        <w:rPr>
          <w:rFonts w:ascii="Times New Roman" w:eastAsia="Times New Roman" w:hAnsi="Times New Roman" w:cs="Times New Roman"/>
          <w:bCs/>
          <w:color w:val="000000" w:themeColor="text1"/>
          <w:spacing w:val="-5"/>
          <w:lang w:eastAsia="ar-SA"/>
        </w:rPr>
        <w:t>№ 5. – С. 107-125</w:t>
      </w:r>
      <w:r w:rsidR="00BD4632" w:rsidRPr="009F0DB4">
        <w:rPr>
          <w:rFonts w:ascii="Times New Roman" w:eastAsia="Times New Roman" w:hAnsi="Times New Roman" w:cs="Times New Roman"/>
          <w:bCs/>
          <w:color w:val="000000" w:themeColor="text1"/>
          <w:spacing w:val="-5"/>
          <w:lang w:eastAsia="ar-SA"/>
        </w:rPr>
        <w:t xml:space="preserve"> / Соавт.:</w:t>
      </w:r>
      <w:r w:rsidR="009816B1" w:rsidRPr="009F0DB4">
        <w:rPr>
          <w:rFonts w:ascii="Times New Roman" w:eastAsia="Times New Roman" w:hAnsi="Times New Roman" w:cs="Times New Roman"/>
          <w:bCs/>
          <w:color w:val="000000" w:themeColor="text1"/>
          <w:spacing w:val="-5"/>
          <w:lang w:eastAsia="ar-SA"/>
        </w:rPr>
        <w:t xml:space="preserve"> </w:t>
      </w:r>
      <w:r w:rsidR="009816B1" w:rsidRPr="009F0DB4">
        <w:rPr>
          <w:rFonts w:ascii="Times New Roman" w:eastAsia="Times New Roman" w:hAnsi="Times New Roman" w:cs="Times New Roman"/>
          <w:color w:val="000000" w:themeColor="text1"/>
          <w:lang w:eastAsia="ar-SA"/>
        </w:rPr>
        <w:t xml:space="preserve">С. Ю. Петренко, Ю. О. Булуктаев. </w:t>
      </w:r>
      <w:r w:rsidR="00BD4632" w:rsidRPr="009F0DB4">
        <w:rPr>
          <w:rFonts w:ascii="Times New Roman" w:eastAsia="Times New Roman" w:hAnsi="Times New Roman" w:cs="Times New Roman"/>
          <w:bCs/>
          <w:color w:val="000000" w:themeColor="text1"/>
          <w:spacing w:val="-5"/>
          <w:lang w:eastAsia="ar-SA"/>
        </w:rPr>
        <w:t xml:space="preserve"> </w:t>
      </w:r>
    </w:p>
    <w:p w:rsidR="00DC4C1C" w:rsidRPr="009156CD" w:rsidRDefault="00CB0735" w:rsidP="001B638A">
      <w:pPr>
        <w:pStyle w:val="aa"/>
        <w:numPr>
          <w:ilvl w:val="0"/>
          <w:numId w:val="2"/>
        </w:numPr>
        <w:suppressAutoHyphens/>
        <w:spacing w:after="90" w:line="240" w:lineRule="auto"/>
        <w:ind w:left="0" w:firstLine="284"/>
        <w:jc w:val="both"/>
        <w:rPr>
          <w:rFonts w:ascii="Times New Roman" w:hAnsi="Times New Roman" w:cs="Times New Roman"/>
          <w:color w:val="000000" w:themeColor="text1"/>
          <w:shd w:val="clear" w:color="auto" w:fill="FFFFFF"/>
          <w:lang w:val="en-US"/>
        </w:rPr>
      </w:pPr>
      <w:r>
        <w:rPr>
          <w:rFonts w:ascii="Times New Roman" w:hAnsi="Times New Roman" w:cs="Times New Roman"/>
          <w:color w:val="000000" w:themeColor="text1"/>
          <w:sz w:val="24"/>
          <w:szCs w:val="24"/>
          <w:shd w:val="clear" w:color="auto" w:fill="FFFFFF"/>
        </w:rPr>
        <w:t xml:space="preserve">  </w:t>
      </w:r>
      <w:r w:rsidR="00DC4C1C" w:rsidRPr="009156CD">
        <w:rPr>
          <w:rFonts w:ascii="Times New Roman" w:hAnsi="Times New Roman" w:cs="Times New Roman"/>
          <w:color w:val="000000" w:themeColor="text1"/>
          <w:shd w:val="clear" w:color="auto" w:fill="FFFFFF"/>
        </w:rPr>
        <w:t xml:space="preserve">Экспертная оценка медиапространства Казахстана [Электронный ресурс] // Учреждение Российской академии </w:t>
      </w:r>
      <w:r w:rsidR="00DC4C1C" w:rsidRPr="009156CD">
        <w:rPr>
          <w:rFonts w:ascii="Times New Roman" w:hAnsi="Times New Roman" w:cs="Times New Roman"/>
          <w:color w:val="000000" w:themeColor="text1"/>
          <w:shd w:val="clear" w:color="auto" w:fill="FFFFFF"/>
        </w:rPr>
        <w:lastRenderedPageBreak/>
        <w:t>наук. Институт социологии РАН</w:t>
      </w:r>
      <w:r w:rsidR="00627128" w:rsidRPr="009156CD">
        <w:rPr>
          <w:rFonts w:ascii="Times New Roman" w:hAnsi="Times New Roman" w:cs="Times New Roman"/>
          <w:color w:val="000000" w:themeColor="text1"/>
          <w:shd w:val="clear" w:color="auto" w:fill="FFFFFF"/>
        </w:rPr>
        <w:t xml:space="preserve"> / Соавт.: С. Ю Петренко, Ю. О. Булуктаев. </w:t>
      </w:r>
      <w:r w:rsidR="00DC4C1C" w:rsidRPr="009156CD">
        <w:rPr>
          <w:rFonts w:ascii="Times New Roman" w:hAnsi="Times New Roman" w:cs="Times New Roman"/>
          <w:color w:val="000000" w:themeColor="text1"/>
          <w:shd w:val="clear" w:color="auto" w:fill="FFFFFF"/>
          <w:lang w:val="en-US"/>
        </w:rPr>
        <w:t>URL:</w:t>
      </w:r>
      <w:r w:rsidR="00627128" w:rsidRPr="009156CD">
        <w:rPr>
          <w:rFonts w:ascii="Times New Roman" w:hAnsi="Times New Roman" w:cs="Times New Roman"/>
          <w:color w:val="000000" w:themeColor="text1"/>
          <w:shd w:val="clear" w:color="auto" w:fill="FFFFFF"/>
          <w:lang w:val="en-US"/>
        </w:rPr>
        <w:t xml:space="preserve"> </w:t>
      </w:r>
      <w:r w:rsidR="00DC4C1C" w:rsidRPr="009156CD">
        <w:rPr>
          <w:rFonts w:ascii="Times New Roman" w:hAnsi="Times New Roman" w:cs="Times New Roman"/>
          <w:color w:val="000000" w:themeColor="text1"/>
          <w:shd w:val="clear" w:color="auto" w:fill="FFFFFF"/>
          <w:lang w:val="en-US"/>
        </w:rPr>
        <w:t xml:space="preserve">http://www.isras.ru/files/File/Socis/2004-06/ibraeva.pdf </w:t>
      </w:r>
    </w:p>
    <w:p w:rsidR="00DF037F" w:rsidRDefault="00DF037F" w:rsidP="009432C3">
      <w:pPr>
        <w:autoSpaceDE w:val="0"/>
        <w:autoSpaceDN w:val="0"/>
        <w:adjustRightInd w:val="0"/>
        <w:spacing w:after="0" w:line="240" w:lineRule="auto"/>
        <w:jc w:val="center"/>
        <w:rPr>
          <w:rFonts w:ascii="Times New Roman" w:hAnsi="Times New Roman" w:cs="Times New Roman"/>
          <w:b/>
          <w:bCs/>
          <w:color w:val="000000" w:themeColor="text1"/>
          <w:lang w:val="en-US"/>
        </w:rPr>
      </w:pPr>
    </w:p>
    <w:p w:rsidR="00FE2896" w:rsidRPr="006635BA" w:rsidRDefault="000C200B" w:rsidP="009432C3">
      <w:pPr>
        <w:autoSpaceDE w:val="0"/>
        <w:autoSpaceDN w:val="0"/>
        <w:adjustRightInd w:val="0"/>
        <w:spacing w:after="0" w:line="240" w:lineRule="auto"/>
        <w:jc w:val="center"/>
        <w:rPr>
          <w:rFonts w:ascii="Times New Roman" w:hAnsi="Times New Roman" w:cs="Times New Roman"/>
          <w:b/>
          <w:bCs/>
          <w:color w:val="000000" w:themeColor="text1"/>
          <w:lang w:val="en-US"/>
        </w:rPr>
      </w:pPr>
      <w:r w:rsidRPr="006635BA">
        <w:rPr>
          <w:rFonts w:ascii="Times New Roman" w:hAnsi="Times New Roman" w:cs="Times New Roman"/>
          <w:b/>
          <w:bCs/>
          <w:color w:val="000000" w:themeColor="text1"/>
          <w:lang w:val="en-US"/>
        </w:rPr>
        <w:t>2005</w:t>
      </w:r>
    </w:p>
    <w:p w:rsidR="00C116C4" w:rsidRPr="00A1048F" w:rsidRDefault="00C116C4" w:rsidP="005C351E">
      <w:pPr>
        <w:autoSpaceDE w:val="0"/>
        <w:autoSpaceDN w:val="0"/>
        <w:adjustRightInd w:val="0"/>
        <w:spacing w:after="0" w:line="240" w:lineRule="auto"/>
        <w:jc w:val="both"/>
        <w:rPr>
          <w:rFonts w:ascii="Times New Roman" w:hAnsi="Times New Roman" w:cs="Times New Roman"/>
          <w:b/>
          <w:bCs/>
          <w:color w:val="000000" w:themeColor="text1"/>
          <w:sz w:val="24"/>
          <w:szCs w:val="24"/>
          <w:lang w:val="en-US"/>
        </w:rPr>
      </w:pPr>
    </w:p>
    <w:p w:rsidR="000C200B" w:rsidRPr="00817A62" w:rsidRDefault="007900E1"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bCs/>
        </w:rPr>
      </w:pPr>
      <w:r>
        <w:rPr>
          <w:rFonts w:ascii="Times New Roman" w:hAnsi="Times New Roman" w:cs="Times New Roman"/>
          <w:b/>
          <w:bCs/>
          <w:sz w:val="24"/>
          <w:szCs w:val="24"/>
        </w:rPr>
        <w:t xml:space="preserve">  </w:t>
      </w:r>
      <w:r w:rsidR="00097B4D" w:rsidRPr="00E72877">
        <w:rPr>
          <w:rFonts w:ascii="Times New Roman" w:hAnsi="Times New Roman" w:cs="Times New Roman"/>
          <w:bCs/>
        </w:rPr>
        <w:t>*</w:t>
      </w:r>
      <w:r w:rsidR="000C200B" w:rsidRPr="00817A62">
        <w:rPr>
          <w:rFonts w:ascii="Times New Roman" w:hAnsi="Times New Roman" w:cs="Times New Roman"/>
          <w:bCs/>
        </w:rPr>
        <w:t>Дипломат-публицист М. И. Исиналиев // Вестник КазНУ. Сер. информационная.</w:t>
      </w:r>
      <w:r w:rsidR="002D60DE">
        <w:rPr>
          <w:rFonts w:ascii="Times New Roman" w:hAnsi="Times New Roman" w:cs="Times New Roman"/>
          <w:bCs/>
        </w:rPr>
        <w:t xml:space="preserve"> – </w:t>
      </w:r>
      <w:r w:rsidR="000C200B" w:rsidRPr="00817A62">
        <w:rPr>
          <w:rFonts w:ascii="Times New Roman" w:hAnsi="Times New Roman" w:cs="Times New Roman"/>
          <w:bCs/>
        </w:rPr>
        <w:t xml:space="preserve">2005. </w:t>
      </w:r>
    </w:p>
    <w:p w:rsidR="00F844F7" w:rsidRPr="003679CD" w:rsidRDefault="00BE2FDA"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  </w:t>
      </w:r>
      <w:r w:rsidR="00F844F7" w:rsidRPr="003679CD">
        <w:rPr>
          <w:rFonts w:ascii="Times New Roman" w:hAnsi="Times New Roman" w:cs="Times New Roman"/>
          <w:color w:val="000000" w:themeColor="text1"/>
        </w:rPr>
        <w:t>Международный проект по созданию дистанционного обучения для журналистов региональных СМИ // Подготовка конкурентоспособых специалистов в условиях интеграции в мировое образовательное пространство = Әлемдік білім беру кең</w:t>
      </w:r>
      <w:r w:rsidR="00F844F7" w:rsidRPr="003679CD">
        <w:rPr>
          <w:rFonts w:ascii="Times New Roman" w:hAnsi="Times New Roman" w:cs="Times New Roman"/>
          <w:color w:val="000000" w:themeColor="text1"/>
          <w:lang w:val="kk-KZ"/>
        </w:rPr>
        <w:t>і</w:t>
      </w:r>
      <w:r w:rsidR="00F844F7" w:rsidRPr="003679CD">
        <w:rPr>
          <w:rFonts w:ascii="Times New Roman" w:hAnsi="Times New Roman" w:cs="Times New Roman"/>
          <w:color w:val="000000" w:themeColor="text1"/>
        </w:rPr>
        <w:t>стігіне ену жағдайында бәсекеге қабілетті мамандар дайындау: материалы XXXV науч.-метод. конф. ППС КазНУ им. аль-Фараби</w:t>
      </w:r>
      <w:r w:rsidR="00F844F7" w:rsidRPr="003679CD">
        <w:rPr>
          <w:rFonts w:ascii="Times New Roman" w:hAnsi="Times New Roman" w:cs="Times New Roman"/>
          <w:color w:val="000000" w:themeColor="text1"/>
          <w:lang w:val="kk-KZ"/>
        </w:rPr>
        <w:t xml:space="preserve"> </w:t>
      </w:r>
      <w:r w:rsidR="00F844F7" w:rsidRPr="003679CD">
        <w:rPr>
          <w:rFonts w:ascii="Times New Roman" w:hAnsi="Times New Roman" w:cs="Times New Roman"/>
          <w:color w:val="000000" w:themeColor="text1"/>
        </w:rPr>
        <w:t>/ КазНУ им. аль-Фараби.</w:t>
      </w:r>
      <w:r w:rsidR="002D60DE">
        <w:rPr>
          <w:rFonts w:ascii="Times New Roman" w:hAnsi="Times New Roman" w:cs="Times New Roman"/>
          <w:color w:val="000000" w:themeColor="text1"/>
        </w:rPr>
        <w:t xml:space="preserve"> – </w:t>
      </w:r>
      <w:r w:rsidR="00F844F7" w:rsidRPr="003679CD">
        <w:rPr>
          <w:rFonts w:ascii="Times New Roman" w:hAnsi="Times New Roman" w:cs="Times New Roman"/>
          <w:color w:val="000000" w:themeColor="text1"/>
        </w:rPr>
        <w:t>Алматы: Қазақ ун-ті, 2005.</w:t>
      </w:r>
      <w:r w:rsidR="002D60DE">
        <w:rPr>
          <w:rFonts w:ascii="Times New Roman" w:hAnsi="Times New Roman" w:cs="Times New Roman"/>
          <w:color w:val="000000" w:themeColor="text1"/>
        </w:rPr>
        <w:t xml:space="preserve"> – </w:t>
      </w:r>
      <w:r w:rsidR="00F844F7" w:rsidRPr="003679CD">
        <w:rPr>
          <w:rFonts w:ascii="Times New Roman" w:hAnsi="Times New Roman" w:cs="Times New Roman"/>
          <w:color w:val="000000" w:themeColor="text1"/>
        </w:rPr>
        <w:t>Кн. 2.</w:t>
      </w:r>
      <w:r w:rsidR="002D60DE">
        <w:rPr>
          <w:rFonts w:ascii="Times New Roman" w:hAnsi="Times New Roman" w:cs="Times New Roman"/>
          <w:color w:val="000000" w:themeColor="text1"/>
        </w:rPr>
        <w:t xml:space="preserve"> – </w:t>
      </w:r>
      <w:r w:rsidR="00F844F7" w:rsidRPr="003679CD">
        <w:rPr>
          <w:rFonts w:ascii="Times New Roman" w:hAnsi="Times New Roman" w:cs="Times New Roman"/>
          <w:color w:val="000000" w:themeColor="text1"/>
        </w:rPr>
        <w:t xml:space="preserve">С. 63-65. </w:t>
      </w:r>
    </w:p>
    <w:p w:rsidR="00FA0270" w:rsidRPr="008C1DA6" w:rsidRDefault="005766E2" w:rsidP="001B638A">
      <w:pPr>
        <w:pStyle w:val="aa"/>
        <w:numPr>
          <w:ilvl w:val="0"/>
          <w:numId w:val="2"/>
        </w:numPr>
        <w:spacing w:line="240" w:lineRule="auto"/>
        <w:ind w:left="0" w:firstLine="284"/>
        <w:jc w:val="both"/>
        <w:rPr>
          <w:rFonts w:ascii="Times New Roman" w:hAnsi="Times New Roman" w:cs="Times New Roman"/>
        </w:rPr>
      </w:pPr>
      <w:r>
        <w:rPr>
          <w:rFonts w:ascii="Times New Roman" w:hAnsi="Times New Roman" w:cs="Times New Roman"/>
          <w:b/>
          <w:bCs/>
          <w:sz w:val="24"/>
          <w:szCs w:val="24"/>
        </w:rPr>
        <w:t xml:space="preserve">  </w:t>
      </w:r>
      <w:r w:rsidR="00285BC7" w:rsidRPr="00E82A86">
        <w:rPr>
          <w:rFonts w:ascii="Times New Roman" w:hAnsi="Times New Roman" w:cs="Times New Roman"/>
          <w:bCs/>
        </w:rPr>
        <w:t>*</w:t>
      </w:r>
      <w:r w:rsidR="00FA0270" w:rsidRPr="008C1DA6">
        <w:rPr>
          <w:rFonts w:ascii="Times New Roman" w:hAnsi="Times New Roman" w:cs="Times New Roman"/>
        </w:rPr>
        <w:t xml:space="preserve">СМИ и </w:t>
      </w:r>
      <w:r w:rsidR="00674896" w:rsidRPr="008C1DA6">
        <w:rPr>
          <w:rFonts w:ascii="Times New Roman" w:hAnsi="Times New Roman" w:cs="Times New Roman"/>
        </w:rPr>
        <w:t>э</w:t>
      </w:r>
      <w:r w:rsidR="00FA0270" w:rsidRPr="008C1DA6">
        <w:rPr>
          <w:rFonts w:ascii="Times New Roman" w:hAnsi="Times New Roman" w:cs="Times New Roman"/>
        </w:rPr>
        <w:t>кология // «Казахстан: проблемы экологии и пути их решения»: международная научно-теоретическая конференция.</w:t>
      </w:r>
      <w:r w:rsidR="002D60DE">
        <w:rPr>
          <w:rFonts w:ascii="Times New Roman" w:hAnsi="Times New Roman" w:cs="Times New Roman"/>
        </w:rPr>
        <w:t xml:space="preserve"> – </w:t>
      </w:r>
      <w:r w:rsidR="00FA0270" w:rsidRPr="008C1DA6">
        <w:rPr>
          <w:rFonts w:ascii="Times New Roman" w:hAnsi="Times New Roman" w:cs="Times New Roman"/>
        </w:rPr>
        <w:t xml:space="preserve">Астана, 2005.   </w:t>
      </w:r>
    </w:p>
    <w:p w:rsidR="00F551CE" w:rsidRPr="00E17BCF" w:rsidRDefault="0029601F"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t xml:space="preserve">  </w:t>
      </w:r>
      <w:r w:rsidR="00F551CE" w:rsidRPr="00E17BCF">
        <w:rPr>
          <w:rFonts w:ascii="Times New Roman" w:hAnsi="Times New Roman" w:cs="Times New Roman"/>
          <w:bCs/>
          <w:color w:val="000000" w:themeColor="text1"/>
        </w:rPr>
        <w:t xml:space="preserve">Эссе и интервью по-СТОУНовски </w:t>
      </w:r>
      <w:r w:rsidR="00F551CE" w:rsidRPr="00E17BCF">
        <w:rPr>
          <w:rFonts w:ascii="Times New Roman" w:hAnsi="Times New Roman" w:cs="Times New Roman"/>
          <w:color w:val="000000" w:themeColor="text1"/>
        </w:rPr>
        <w:t>// Қазақ университеті.</w:t>
      </w:r>
      <w:r w:rsidR="002D60DE">
        <w:rPr>
          <w:rFonts w:ascii="Times New Roman" w:hAnsi="Times New Roman" w:cs="Times New Roman"/>
          <w:color w:val="000000" w:themeColor="text1"/>
        </w:rPr>
        <w:t xml:space="preserve"> – </w:t>
      </w:r>
      <w:r w:rsidR="00F551CE" w:rsidRPr="00E17BCF">
        <w:rPr>
          <w:rFonts w:ascii="Times New Roman" w:hAnsi="Times New Roman" w:cs="Times New Roman"/>
          <w:color w:val="000000" w:themeColor="text1"/>
        </w:rPr>
        <w:t>2005.</w:t>
      </w:r>
      <w:r w:rsidR="002D60DE">
        <w:rPr>
          <w:rFonts w:ascii="Times New Roman" w:hAnsi="Times New Roman" w:cs="Times New Roman"/>
          <w:color w:val="000000" w:themeColor="text1"/>
        </w:rPr>
        <w:t xml:space="preserve"> – </w:t>
      </w:r>
      <w:r w:rsidR="00F551CE" w:rsidRPr="00E17BCF">
        <w:rPr>
          <w:rFonts w:ascii="Times New Roman" w:hAnsi="Times New Roman" w:cs="Times New Roman"/>
          <w:color w:val="000000" w:themeColor="text1"/>
        </w:rPr>
        <w:t xml:space="preserve">22 ақпан. </w:t>
      </w:r>
    </w:p>
    <w:p w:rsidR="00F551CE" w:rsidRPr="00FB5895" w:rsidRDefault="00F551CE" w:rsidP="00FB5895">
      <w:pPr>
        <w:widowControl w:val="0"/>
        <w:autoSpaceDE w:val="0"/>
        <w:autoSpaceDN w:val="0"/>
        <w:adjustRightInd w:val="0"/>
        <w:spacing w:after="0" w:line="240" w:lineRule="auto"/>
        <w:ind w:left="426"/>
        <w:contextualSpacing/>
        <w:jc w:val="both"/>
        <w:rPr>
          <w:rFonts w:ascii="Times New Roman" w:hAnsi="Times New Roman" w:cs="Times New Roman"/>
          <w:bCs/>
          <w:sz w:val="24"/>
          <w:szCs w:val="24"/>
        </w:rPr>
      </w:pPr>
    </w:p>
    <w:p w:rsidR="00F13F3A" w:rsidRPr="00650604" w:rsidRDefault="00BA618B" w:rsidP="00FB5895">
      <w:pPr>
        <w:widowControl w:val="0"/>
        <w:autoSpaceDE w:val="0"/>
        <w:autoSpaceDN w:val="0"/>
        <w:adjustRightInd w:val="0"/>
        <w:spacing w:after="0" w:line="240" w:lineRule="auto"/>
        <w:ind w:left="360"/>
        <w:jc w:val="center"/>
        <w:rPr>
          <w:rFonts w:ascii="Times New Roman" w:hAnsi="Times New Roman" w:cs="Times New Roman"/>
          <w:bCs/>
          <w:sz w:val="24"/>
          <w:szCs w:val="24"/>
          <w:lang w:val="en-US"/>
        </w:rPr>
      </w:pPr>
      <w:r w:rsidRPr="00650604">
        <w:rPr>
          <w:rFonts w:ascii="Times New Roman" w:hAnsi="Times New Roman" w:cs="Times New Roman"/>
          <w:bCs/>
          <w:sz w:val="24"/>
          <w:szCs w:val="24"/>
          <w:lang w:val="en-US"/>
        </w:rPr>
        <w:t>*     *     *</w:t>
      </w:r>
    </w:p>
    <w:p w:rsidR="00A479D0" w:rsidRPr="008209F9" w:rsidRDefault="00B93F8A" w:rsidP="001B638A">
      <w:pPr>
        <w:pStyle w:val="aa"/>
        <w:numPr>
          <w:ilvl w:val="0"/>
          <w:numId w:val="2"/>
        </w:numPr>
        <w:suppressAutoHyphens/>
        <w:spacing w:before="280" w:after="119" w:line="240" w:lineRule="auto"/>
        <w:ind w:left="0" w:firstLine="284"/>
        <w:jc w:val="both"/>
        <w:rPr>
          <w:rFonts w:ascii="Times New Roman" w:hAnsi="Times New Roman" w:cs="Times New Roman"/>
          <w:color w:val="000000" w:themeColor="text1"/>
          <w:lang w:val="en-US"/>
        </w:rPr>
      </w:pPr>
      <w:r w:rsidRPr="0038118A">
        <w:rPr>
          <w:rFonts w:ascii="Times New Roman" w:hAnsi="Times New Roman" w:cs="Times New Roman"/>
          <w:sz w:val="24"/>
          <w:szCs w:val="24"/>
          <w:lang w:val="en-US" w:eastAsia="ar-SA"/>
        </w:rPr>
        <w:t xml:space="preserve">  </w:t>
      </w:r>
      <w:r w:rsidR="00A479D0" w:rsidRPr="008209F9">
        <w:rPr>
          <w:rFonts w:ascii="Times New Roman" w:hAnsi="Times New Roman" w:cs="Times New Roman"/>
          <w:lang w:val="en-US" w:eastAsia="ar-SA"/>
        </w:rPr>
        <w:t>Mass Media of Kazakhstan during the election campaign of 2005.</w:t>
      </w:r>
      <w:r w:rsidR="00A73678" w:rsidRPr="008209F9">
        <w:rPr>
          <w:rFonts w:ascii="Times New Roman" w:hAnsi="Times New Roman" w:cs="Times New Roman"/>
          <w:lang w:val="en-US" w:eastAsia="ar-SA"/>
        </w:rPr>
        <w:t xml:space="preserve"> </w:t>
      </w:r>
      <w:r w:rsidR="00A479D0" w:rsidRPr="008209F9">
        <w:rPr>
          <w:rFonts w:ascii="Times New Roman" w:eastAsia="Times New Roman" w:hAnsi="Times New Roman" w:cs="Times New Roman"/>
          <w:bCs/>
          <w:lang w:val="en-US" w:eastAsia="ar-SA"/>
        </w:rPr>
        <w:t xml:space="preserve">Panel </w:t>
      </w:r>
      <w:r w:rsidR="00554B4B">
        <w:rPr>
          <w:rFonts w:ascii="Times New Roman" w:eastAsia="Times New Roman" w:hAnsi="Times New Roman" w:cs="Times New Roman"/>
          <w:bCs/>
          <w:lang w:val="kk-KZ" w:eastAsia="ar-SA"/>
        </w:rPr>
        <w:t>«</w:t>
      </w:r>
      <w:r w:rsidR="00A479D0" w:rsidRPr="008209F9">
        <w:rPr>
          <w:rFonts w:ascii="Times New Roman" w:eastAsia="Times New Roman" w:hAnsi="Times New Roman" w:cs="Times New Roman"/>
          <w:bCs/>
          <w:lang w:val="en-US" w:eastAsia="ar-SA"/>
        </w:rPr>
        <w:t>The Role of Media of Post-Soviet Central Asia</w:t>
      </w:r>
      <w:r w:rsidR="00554B4B">
        <w:rPr>
          <w:rFonts w:ascii="Times New Roman" w:eastAsia="Times New Roman" w:hAnsi="Times New Roman" w:cs="Times New Roman"/>
          <w:bCs/>
          <w:lang w:val="kk-KZ" w:eastAsia="ar-SA"/>
        </w:rPr>
        <w:t>»</w:t>
      </w:r>
      <w:r w:rsidR="00A479D0" w:rsidRPr="008209F9">
        <w:rPr>
          <w:rFonts w:ascii="Times New Roman" w:eastAsia="Times New Roman" w:hAnsi="Times New Roman" w:cs="Times New Roman"/>
          <w:bCs/>
          <w:lang w:val="en-US" w:eastAsia="ar-SA"/>
        </w:rPr>
        <w:t>, CESS</w:t>
      </w:r>
      <w:r w:rsidR="002F5B44" w:rsidRPr="008209F9">
        <w:rPr>
          <w:rFonts w:ascii="Times New Roman" w:eastAsia="Times New Roman" w:hAnsi="Times New Roman" w:cs="Times New Roman"/>
          <w:bCs/>
          <w:lang w:val="en-US" w:eastAsia="ar-SA"/>
        </w:rPr>
        <w:t xml:space="preserve"> </w:t>
      </w:r>
      <w:r w:rsidR="00A479D0" w:rsidRPr="008209F9">
        <w:rPr>
          <w:rFonts w:ascii="Times New Roman" w:eastAsia="Times New Roman" w:hAnsi="Times New Roman" w:cs="Times New Roman"/>
          <w:bCs/>
          <w:lang w:val="en-US" w:eastAsia="ar-SA"/>
        </w:rPr>
        <w:t>The</w:t>
      </w:r>
      <w:r w:rsidR="00DC3713" w:rsidRPr="008209F9">
        <w:rPr>
          <w:rFonts w:ascii="Times New Roman" w:eastAsia="Times New Roman" w:hAnsi="Times New Roman" w:cs="Times New Roman"/>
          <w:bCs/>
          <w:lang w:val="en-US" w:eastAsia="ar-SA"/>
        </w:rPr>
        <w:t xml:space="preserve"> </w:t>
      </w:r>
      <w:r w:rsidR="00A479D0" w:rsidRPr="008209F9">
        <w:rPr>
          <w:rFonts w:ascii="Times New Roman" w:eastAsia="Times New Roman" w:hAnsi="Times New Roman" w:cs="Times New Roman"/>
          <w:bCs/>
          <w:lang w:val="en-US" w:eastAsia="ar-SA"/>
        </w:rPr>
        <w:t>6th Annual Conference of the Central Eurasian Studies Society</w:t>
      </w:r>
      <w:r w:rsidR="006247DC" w:rsidRPr="008209F9">
        <w:rPr>
          <w:rFonts w:ascii="Times New Roman" w:eastAsia="Times New Roman" w:hAnsi="Times New Roman" w:cs="Times New Roman"/>
          <w:bCs/>
          <w:lang w:val="en-US" w:eastAsia="ar-SA"/>
        </w:rPr>
        <w:t xml:space="preserve">. </w:t>
      </w:r>
      <w:r w:rsidR="00A479D0" w:rsidRPr="008209F9">
        <w:rPr>
          <w:rFonts w:ascii="Times New Roman" w:eastAsia="Times New Roman" w:hAnsi="Times New Roman" w:cs="Times New Roman"/>
          <w:lang w:val="en-US" w:eastAsia="ar-SA"/>
        </w:rPr>
        <w:t>Boston University, Massachusettes,</w:t>
      </w:r>
      <w:r w:rsidR="00DC3713" w:rsidRPr="008209F9">
        <w:rPr>
          <w:rFonts w:ascii="Times New Roman" w:eastAsia="Times New Roman" w:hAnsi="Times New Roman" w:cs="Times New Roman"/>
          <w:lang w:val="en-US" w:eastAsia="ar-SA"/>
        </w:rPr>
        <w:t xml:space="preserve"> </w:t>
      </w:r>
      <w:r w:rsidR="00A479D0" w:rsidRPr="008209F9">
        <w:rPr>
          <w:rFonts w:ascii="Times New Roman" w:eastAsia="Times New Roman" w:hAnsi="Times New Roman" w:cs="Times New Roman"/>
          <w:lang w:val="en-US" w:eastAsia="ar-SA"/>
        </w:rPr>
        <w:t>USA</w:t>
      </w:r>
      <w:r w:rsidR="00301524" w:rsidRPr="008209F9">
        <w:rPr>
          <w:rFonts w:ascii="Times New Roman" w:eastAsia="Times New Roman" w:hAnsi="Times New Roman" w:cs="Times New Roman"/>
          <w:lang w:val="en-US" w:eastAsia="ar-SA"/>
        </w:rPr>
        <w:t>,</w:t>
      </w:r>
      <w:r w:rsidR="00A153EE" w:rsidRPr="008209F9">
        <w:rPr>
          <w:rFonts w:ascii="Times New Roman" w:eastAsia="Times New Roman" w:hAnsi="Times New Roman" w:cs="Times New Roman"/>
          <w:lang w:val="en-US" w:eastAsia="ar-SA"/>
        </w:rPr>
        <w:t xml:space="preserve"> </w:t>
      </w:r>
      <w:r w:rsidR="00A479D0" w:rsidRPr="008209F9">
        <w:rPr>
          <w:rFonts w:ascii="Times New Roman" w:eastAsia="Times New Roman" w:hAnsi="Times New Roman" w:cs="Times New Roman"/>
          <w:lang w:val="en-US" w:eastAsia="ar-SA"/>
        </w:rPr>
        <w:t>29</w:t>
      </w:r>
      <w:r w:rsidR="00A153EE" w:rsidRPr="008209F9">
        <w:rPr>
          <w:rFonts w:ascii="Times New Roman" w:eastAsia="Times New Roman" w:hAnsi="Times New Roman" w:cs="Times New Roman"/>
          <w:lang w:val="en-US" w:eastAsia="ar-SA"/>
        </w:rPr>
        <w:t xml:space="preserve"> </w:t>
      </w:r>
      <w:r w:rsidR="00A479D0" w:rsidRPr="008209F9">
        <w:rPr>
          <w:rFonts w:ascii="Times New Roman" w:eastAsia="Times New Roman" w:hAnsi="Times New Roman" w:cs="Times New Roman"/>
          <w:lang w:eastAsia="ar-SA"/>
        </w:rPr>
        <w:t>сентября</w:t>
      </w:r>
      <w:r w:rsidR="00A479D0" w:rsidRPr="008209F9">
        <w:rPr>
          <w:rFonts w:ascii="Times New Roman" w:eastAsia="Times New Roman" w:hAnsi="Times New Roman" w:cs="Times New Roman"/>
          <w:lang w:val="en-US" w:eastAsia="ar-SA"/>
        </w:rPr>
        <w:t xml:space="preserve">-3 </w:t>
      </w:r>
      <w:r w:rsidR="00A479D0" w:rsidRPr="008209F9">
        <w:rPr>
          <w:rFonts w:ascii="Times New Roman" w:eastAsia="Times New Roman" w:hAnsi="Times New Roman" w:cs="Times New Roman"/>
          <w:lang w:eastAsia="ar-SA"/>
        </w:rPr>
        <w:t>октября</w:t>
      </w:r>
      <w:r w:rsidR="00C85F4F">
        <w:rPr>
          <w:rFonts w:ascii="Times New Roman" w:eastAsia="Times New Roman" w:hAnsi="Times New Roman" w:cs="Times New Roman"/>
          <w:lang w:val="kk-KZ" w:eastAsia="ar-SA"/>
        </w:rPr>
        <w:t xml:space="preserve"> </w:t>
      </w:r>
      <w:r w:rsidR="00A479D0" w:rsidRPr="008209F9">
        <w:rPr>
          <w:rFonts w:ascii="Times New Roman" w:eastAsia="Times New Roman" w:hAnsi="Times New Roman" w:cs="Times New Roman"/>
          <w:lang w:val="en-US" w:eastAsia="ar-SA"/>
        </w:rPr>
        <w:t>2005</w:t>
      </w:r>
      <w:r w:rsidR="00C85F4F">
        <w:rPr>
          <w:rFonts w:ascii="Times New Roman" w:eastAsia="Times New Roman" w:hAnsi="Times New Roman" w:cs="Times New Roman"/>
          <w:lang w:val="kk-KZ" w:eastAsia="ar-SA"/>
        </w:rPr>
        <w:t xml:space="preserve"> г</w:t>
      </w:r>
      <w:r w:rsidR="00A479D0" w:rsidRPr="008209F9">
        <w:rPr>
          <w:rFonts w:ascii="Times New Roman" w:eastAsia="Times New Roman" w:hAnsi="Times New Roman" w:cs="Times New Roman"/>
          <w:lang w:val="en-US" w:eastAsia="ar-SA"/>
        </w:rPr>
        <w:t>.</w:t>
      </w:r>
      <w:r w:rsidR="00696ACF">
        <w:rPr>
          <w:rFonts w:ascii="Times New Roman" w:eastAsia="Times New Roman" w:hAnsi="Times New Roman" w:cs="Times New Roman"/>
          <w:lang w:val="kk-KZ" w:eastAsia="ar-SA"/>
        </w:rPr>
        <w:t xml:space="preserve">                           </w:t>
      </w:r>
      <w:r w:rsidR="006247DC" w:rsidRPr="008209F9">
        <w:rPr>
          <w:rFonts w:ascii="Times New Roman" w:eastAsia="Times New Roman" w:hAnsi="Times New Roman" w:cs="Times New Roman"/>
          <w:lang w:val="en-US" w:eastAsia="ar-SA"/>
        </w:rPr>
        <w:t xml:space="preserve"> </w:t>
      </w:r>
      <w:r w:rsidR="00742D5B" w:rsidRPr="008209F9">
        <w:rPr>
          <w:rFonts w:ascii="Times New Roman" w:eastAsia="Times New Roman" w:hAnsi="Times New Roman" w:cs="Times New Roman"/>
          <w:lang w:val="en-US" w:eastAsia="ar-SA"/>
        </w:rPr>
        <w:t xml:space="preserve">URL: </w:t>
      </w:r>
      <w:hyperlink r:id="rId13" w:history="1">
        <w:r w:rsidR="006247DC" w:rsidRPr="008209F9">
          <w:rPr>
            <w:rStyle w:val="a8"/>
            <w:rFonts w:ascii="Times New Roman" w:hAnsi="Times New Roman" w:cs="Times New Roman"/>
            <w:color w:val="000000" w:themeColor="text1"/>
            <w:u w:val="none"/>
            <w:lang w:val="en-US" w:eastAsia="ar-SA"/>
          </w:rPr>
          <w:t>https://cess.memberclicks.net/assets/conf/cess-2005_6th_boston-u.pdf</w:t>
        </w:r>
      </w:hyperlink>
      <w:r w:rsidR="006247DC" w:rsidRPr="008209F9">
        <w:rPr>
          <w:rFonts w:ascii="Times New Roman" w:hAnsi="Times New Roman" w:cs="Times New Roman"/>
          <w:color w:val="000000" w:themeColor="text1"/>
          <w:lang w:val="en-US"/>
        </w:rPr>
        <w:t>,</w:t>
      </w:r>
    </w:p>
    <w:p w:rsidR="004F2CD1" w:rsidRPr="00496052" w:rsidRDefault="00197B87" w:rsidP="00BD5A77">
      <w:pPr>
        <w:suppressAutoHyphens/>
        <w:spacing w:before="280" w:after="119" w:line="240" w:lineRule="auto"/>
        <w:jc w:val="center"/>
        <w:rPr>
          <w:rFonts w:ascii="Times New Roman" w:hAnsi="Times New Roman" w:cs="Times New Roman"/>
          <w:b/>
          <w:bCs/>
          <w:color w:val="000000" w:themeColor="text1"/>
        </w:rPr>
      </w:pPr>
      <w:r w:rsidRPr="00496052">
        <w:rPr>
          <w:rFonts w:ascii="Times New Roman" w:eastAsia="Times New Roman" w:hAnsi="Times New Roman" w:cs="Times New Roman"/>
          <w:b/>
          <w:lang w:eastAsia="ar-SA"/>
        </w:rPr>
        <w:t>2006</w:t>
      </w:r>
    </w:p>
    <w:p w:rsidR="00ED1548" w:rsidRPr="00E95094" w:rsidRDefault="005A3BA4"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  </w:t>
      </w:r>
      <w:r w:rsidR="00ED1548" w:rsidRPr="00E95094">
        <w:rPr>
          <w:rFonts w:ascii="Times New Roman" w:hAnsi="Times New Roman" w:cs="Times New Roman"/>
          <w:color w:val="000000" w:themeColor="text1"/>
        </w:rPr>
        <w:t xml:space="preserve">Диагностика латентного содержания текстов СМИ // Национальные средства информации в условиях глобализации = Ұлттық ақпарат құралдары жаhандану жағдайында: материалы </w:t>
      </w:r>
      <w:r w:rsidR="00ED1548" w:rsidRPr="00E95094">
        <w:rPr>
          <w:rFonts w:ascii="Times New Roman" w:hAnsi="Times New Roman" w:cs="Times New Roman"/>
          <w:color w:val="000000" w:themeColor="text1"/>
        </w:rPr>
        <w:lastRenderedPageBreak/>
        <w:t>междунар. науч.-практ. и теорет</w:t>
      </w:r>
      <w:r w:rsidR="002C4C34">
        <w:rPr>
          <w:rFonts w:ascii="Times New Roman" w:hAnsi="Times New Roman" w:cs="Times New Roman"/>
          <w:color w:val="000000" w:themeColor="text1"/>
          <w:lang w:val="kk-KZ"/>
        </w:rPr>
        <w:t>ич</w:t>
      </w:r>
      <w:r w:rsidR="00ED1548" w:rsidRPr="00E95094">
        <w:rPr>
          <w:rFonts w:ascii="Times New Roman" w:hAnsi="Times New Roman" w:cs="Times New Roman"/>
          <w:color w:val="000000" w:themeColor="text1"/>
        </w:rPr>
        <w:t>. конф., 24-25 мая 2006 г. / КазНУ им. аль-Фараби; [редкол. З. А. Мансуров].</w:t>
      </w:r>
      <w:r w:rsidR="002D60DE">
        <w:rPr>
          <w:rFonts w:ascii="Times New Roman" w:hAnsi="Times New Roman" w:cs="Times New Roman"/>
          <w:color w:val="000000" w:themeColor="text1"/>
        </w:rPr>
        <w:t xml:space="preserve"> – </w:t>
      </w:r>
      <w:r w:rsidR="00ED1548" w:rsidRPr="00E95094">
        <w:rPr>
          <w:rFonts w:ascii="Times New Roman" w:hAnsi="Times New Roman" w:cs="Times New Roman"/>
          <w:color w:val="000000" w:themeColor="text1"/>
        </w:rPr>
        <w:t>Алматы: Қазақ ун-ті, 2006.</w:t>
      </w:r>
      <w:r w:rsidR="002D60DE">
        <w:rPr>
          <w:rFonts w:ascii="Times New Roman" w:hAnsi="Times New Roman" w:cs="Times New Roman"/>
          <w:color w:val="000000" w:themeColor="text1"/>
        </w:rPr>
        <w:t xml:space="preserve"> – </w:t>
      </w:r>
      <w:r w:rsidR="00ED1548" w:rsidRPr="00E95094">
        <w:rPr>
          <w:rFonts w:ascii="Times New Roman" w:hAnsi="Times New Roman" w:cs="Times New Roman"/>
          <w:color w:val="000000" w:themeColor="text1"/>
        </w:rPr>
        <w:t>С. 7-11.</w:t>
      </w:r>
    </w:p>
    <w:p w:rsidR="00A931CB" w:rsidRPr="007C6C2F" w:rsidRDefault="004A01BD" w:rsidP="001B638A">
      <w:pPr>
        <w:pStyle w:val="aa"/>
        <w:numPr>
          <w:ilvl w:val="0"/>
          <w:numId w:val="2"/>
        </w:numPr>
        <w:spacing w:line="240" w:lineRule="auto"/>
        <w:ind w:left="0" w:firstLine="284"/>
        <w:jc w:val="both"/>
        <w:rPr>
          <w:rFonts w:ascii="Times New Roman" w:hAnsi="Times New Roman" w:cs="Times New Roman"/>
        </w:rPr>
      </w:pPr>
      <w:r>
        <w:rPr>
          <w:rFonts w:ascii="Times New Roman" w:hAnsi="Times New Roman" w:cs="Times New Roman"/>
          <w:b/>
          <w:bCs/>
          <w:sz w:val="24"/>
          <w:szCs w:val="24"/>
        </w:rPr>
        <w:t xml:space="preserve">  </w:t>
      </w:r>
      <w:r w:rsidR="00425B6A" w:rsidRPr="00EA1EAF">
        <w:rPr>
          <w:rFonts w:ascii="Times New Roman" w:hAnsi="Times New Roman" w:cs="Times New Roman"/>
          <w:bCs/>
        </w:rPr>
        <w:t>*</w:t>
      </w:r>
      <w:r w:rsidR="00E822D1" w:rsidRPr="007C6C2F">
        <w:rPr>
          <w:rFonts w:ascii="Times New Roman" w:hAnsi="Times New Roman" w:cs="Times New Roman"/>
          <w:b/>
          <w:bCs/>
        </w:rPr>
        <w:t>«</w:t>
      </w:r>
      <w:r w:rsidR="00A931CB" w:rsidRPr="007C6C2F">
        <w:rPr>
          <w:rFonts w:ascii="Times New Roman" w:hAnsi="Times New Roman" w:cs="Times New Roman"/>
        </w:rPr>
        <w:t>Диалог цивилизаций</w:t>
      </w:r>
      <w:r w:rsidR="00E822D1" w:rsidRPr="007C6C2F">
        <w:rPr>
          <w:rFonts w:ascii="Times New Roman" w:hAnsi="Times New Roman" w:cs="Times New Roman"/>
        </w:rPr>
        <w:t>»</w:t>
      </w:r>
      <w:r w:rsidR="00A931CB" w:rsidRPr="007C6C2F">
        <w:rPr>
          <w:rFonts w:ascii="Times New Roman" w:hAnsi="Times New Roman" w:cs="Times New Roman"/>
        </w:rPr>
        <w:t xml:space="preserve"> // Вестник КазНУ. Сер. информационная.</w:t>
      </w:r>
      <w:r w:rsidR="002D60DE">
        <w:rPr>
          <w:rFonts w:ascii="Times New Roman" w:hAnsi="Times New Roman" w:cs="Times New Roman"/>
        </w:rPr>
        <w:t xml:space="preserve"> – </w:t>
      </w:r>
      <w:r w:rsidR="00A931CB" w:rsidRPr="007C6C2F">
        <w:rPr>
          <w:rFonts w:ascii="Times New Roman" w:hAnsi="Times New Roman" w:cs="Times New Roman"/>
        </w:rPr>
        <w:t xml:space="preserve">2006. </w:t>
      </w:r>
    </w:p>
    <w:p w:rsidR="00ED1548" w:rsidRPr="001104AA" w:rsidRDefault="003021E8"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sidRPr="001104AA">
        <w:rPr>
          <w:rFonts w:ascii="Times New Roman" w:hAnsi="Times New Roman" w:cs="Times New Roman"/>
          <w:bCs/>
          <w:color w:val="000000" w:themeColor="text1"/>
        </w:rPr>
        <w:t xml:space="preserve">  </w:t>
      </w:r>
      <w:r w:rsidR="00ED1548" w:rsidRPr="001104AA">
        <w:rPr>
          <w:rFonts w:ascii="Times New Roman" w:hAnsi="Times New Roman" w:cs="Times New Roman"/>
          <w:bCs/>
          <w:color w:val="000000" w:themeColor="text1"/>
        </w:rPr>
        <w:t xml:space="preserve">Имидж дружелюбного государства </w:t>
      </w:r>
      <w:r w:rsidR="00ED1548" w:rsidRPr="001104AA">
        <w:rPr>
          <w:rFonts w:ascii="Times New Roman" w:hAnsi="Times New Roman" w:cs="Times New Roman"/>
          <w:color w:val="000000" w:themeColor="text1"/>
        </w:rPr>
        <w:t>// Юридическая газета.</w:t>
      </w:r>
      <w:r w:rsidR="002D60DE">
        <w:rPr>
          <w:rFonts w:ascii="Times New Roman" w:hAnsi="Times New Roman" w:cs="Times New Roman"/>
          <w:color w:val="000000" w:themeColor="text1"/>
        </w:rPr>
        <w:t xml:space="preserve"> – </w:t>
      </w:r>
      <w:r w:rsidR="00ED1548" w:rsidRPr="001104AA">
        <w:rPr>
          <w:rFonts w:ascii="Times New Roman" w:hAnsi="Times New Roman" w:cs="Times New Roman"/>
          <w:color w:val="000000" w:themeColor="text1"/>
        </w:rPr>
        <w:t>2006.</w:t>
      </w:r>
      <w:r w:rsidR="002D60DE">
        <w:rPr>
          <w:rFonts w:ascii="Times New Roman" w:hAnsi="Times New Roman" w:cs="Times New Roman"/>
          <w:color w:val="000000" w:themeColor="text1"/>
        </w:rPr>
        <w:t xml:space="preserve"> – </w:t>
      </w:r>
      <w:r w:rsidR="00ED1548" w:rsidRPr="001104AA">
        <w:rPr>
          <w:rFonts w:ascii="Times New Roman" w:hAnsi="Times New Roman" w:cs="Times New Roman"/>
          <w:color w:val="000000" w:themeColor="text1"/>
        </w:rPr>
        <w:t xml:space="preserve">14 января. </w:t>
      </w:r>
    </w:p>
    <w:p w:rsidR="00CC3FD0" w:rsidRPr="0003175C" w:rsidRDefault="002E1107"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rPr>
      </w:pPr>
      <w:r>
        <w:rPr>
          <w:rFonts w:ascii="Times New Roman" w:hAnsi="Times New Roman" w:cs="Times New Roman"/>
          <w:sz w:val="24"/>
          <w:szCs w:val="24"/>
        </w:rPr>
        <w:t xml:space="preserve">  </w:t>
      </w:r>
      <w:r w:rsidR="00CC3FD0" w:rsidRPr="0003175C">
        <w:rPr>
          <w:rFonts w:ascii="Times New Roman" w:hAnsi="Times New Roman" w:cs="Times New Roman"/>
        </w:rPr>
        <w:t>Казахстан на пути к информационному обществу: краткий медиадискурс // Теория массовой коммуникации и новые технологии: материалы международной научно-практической и теоретической конференции, 6-7 декабря 2006 г. / [редкол. З. А. Мансуров].</w:t>
      </w:r>
      <w:r w:rsidR="002D60DE">
        <w:rPr>
          <w:rFonts w:ascii="Times New Roman" w:hAnsi="Times New Roman" w:cs="Times New Roman"/>
        </w:rPr>
        <w:t xml:space="preserve"> – </w:t>
      </w:r>
      <w:r w:rsidR="00CC3FD0" w:rsidRPr="0003175C">
        <w:rPr>
          <w:rFonts w:ascii="Times New Roman" w:hAnsi="Times New Roman" w:cs="Times New Roman"/>
        </w:rPr>
        <w:t>Алматы: Қазақ ун-ті, 2006. – С. 7-10.</w:t>
      </w:r>
    </w:p>
    <w:p w:rsidR="00ED1548" w:rsidRPr="00432B32" w:rsidRDefault="008A4BB4"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t xml:space="preserve">  </w:t>
      </w:r>
      <w:r w:rsidR="00ED1548" w:rsidRPr="00432B32">
        <w:rPr>
          <w:rFonts w:ascii="Times New Roman" w:eastAsia="Times New Roman" w:hAnsi="Times New Roman" w:cs="Times New Roman"/>
          <w:color w:val="000000" w:themeColor="text1"/>
          <w:lang w:eastAsia="ru-RU"/>
        </w:rPr>
        <w:t>Лингвистическая экспертиза как метод анализа текстов СМИ // Вестник КазНУ. Сер. журналистики.</w:t>
      </w:r>
      <w:r w:rsidR="002D60DE">
        <w:rPr>
          <w:rFonts w:ascii="Times New Roman" w:eastAsia="Times New Roman" w:hAnsi="Times New Roman" w:cs="Times New Roman"/>
          <w:color w:val="000000" w:themeColor="text1"/>
          <w:lang w:eastAsia="ru-RU"/>
        </w:rPr>
        <w:t xml:space="preserve"> – </w:t>
      </w:r>
      <w:r w:rsidR="00ED1548" w:rsidRPr="00432B32">
        <w:rPr>
          <w:rFonts w:ascii="Times New Roman" w:eastAsia="Times New Roman" w:hAnsi="Times New Roman" w:cs="Times New Roman"/>
          <w:color w:val="000000" w:themeColor="text1"/>
          <w:lang w:eastAsia="ru-RU"/>
        </w:rPr>
        <w:t>2006.</w:t>
      </w:r>
      <w:r w:rsidR="002D60DE">
        <w:rPr>
          <w:rFonts w:ascii="Times New Roman" w:eastAsia="Times New Roman" w:hAnsi="Times New Roman" w:cs="Times New Roman"/>
          <w:color w:val="000000" w:themeColor="text1"/>
          <w:lang w:eastAsia="ru-RU"/>
        </w:rPr>
        <w:t xml:space="preserve"> – </w:t>
      </w:r>
      <w:r w:rsidR="00ED1548" w:rsidRPr="00432B32">
        <w:rPr>
          <w:rFonts w:ascii="Times New Roman" w:eastAsia="Times New Roman" w:hAnsi="Times New Roman" w:cs="Times New Roman"/>
          <w:bCs/>
          <w:color w:val="000000" w:themeColor="text1"/>
          <w:lang w:eastAsia="ru-RU"/>
        </w:rPr>
        <w:t>№ 1</w:t>
      </w:r>
      <w:r w:rsidR="00ED1548" w:rsidRPr="00432B32">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ED1548" w:rsidRPr="00432B32">
        <w:rPr>
          <w:rFonts w:ascii="Times New Roman" w:eastAsia="Times New Roman" w:hAnsi="Times New Roman" w:cs="Times New Roman"/>
          <w:color w:val="000000" w:themeColor="text1"/>
          <w:lang w:eastAsia="ru-RU"/>
        </w:rPr>
        <w:t xml:space="preserve">С. </w:t>
      </w:r>
      <w:r w:rsidR="005231C7" w:rsidRPr="00432B32">
        <w:rPr>
          <w:rFonts w:ascii="Times New Roman" w:eastAsia="Times New Roman" w:hAnsi="Times New Roman" w:cs="Times New Roman"/>
          <w:color w:val="000000" w:themeColor="text1"/>
          <w:lang w:eastAsia="ru-RU"/>
        </w:rPr>
        <w:t>87-92</w:t>
      </w:r>
      <w:r w:rsidR="00ED1548" w:rsidRPr="00432B32">
        <w:rPr>
          <w:rFonts w:ascii="Times New Roman" w:eastAsia="Times New Roman" w:hAnsi="Times New Roman" w:cs="Times New Roman"/>
          <w:color w:val="000000" w:themeColor="text1"/>
          <w:lang w:eastAsia="ru-RU"/>
        </w:rPr>
        <w:t>.</w:t>
      </w:r>
    </w:p>
    <w:p w:rsidR="00E9287E" w:rsidRPr="00E064AA" w:rsidRDefault="0025154B" w:rsidP="001B638A">
      <w:pPr>
        <w:pStyle w:val="aa"/>
        <w:widowControl w:val="0"/>
        <w:numPr>
          <w:ilvl w:val="0"/>
          <w:numId w:val="2"/>
        </w:numPr>
        <w:spacing w:after="0" w:line="240" w:lineRule="auto"/>
        <w:ind w:left="0" w:firstLine="284"/>
        <w:jc w:val="both"/>
        <w:rPr>
          <w:rFonts w:ascii="Times New Roman" w:eastAsia="Times New Roman" w:hAnsi="Times New Roman" w:cs="Times New Roman"/>
          <w:bCs/>
          <w:lang w:val="kk-KZ" w:eastAsia="ru-RU"/>
        </w:rPr>
      </w:pPr>
      <w:r>
        <w:rPr>
          <w:rFonts w:ascii="Times New Roman" w:eastAsia="Times New Roman" w:hAnsi="Times New Roman" w:cs="Times New Roman"/>
          <w:b/>
          <w:sz w:val="24"/>
          <w:szCs w:val="24"/>
          <w:lang w:eastAsia="ru-RU"/>
        </w:rPr>
        <w:t xml:space="preserve">  </w:t>
      </w:r>
      <w:r w:rsidR="002864D8" w:rsidRPr="00C932D1">
        <w:rPr>
          <w:rFonts w:ascii="Times New Roman" w:eastAsia="Times New Roman" w:hAnsi="Times New Roman" w:cs="Times New Roman"/>
          <w:lang w:eastAsia="ru-RU"/>
        </w:rPr>
        <w:t>*</w:t>
      </w:r>
      <w:r w:rsidR="00E9287E" w:rsidRPr="00E064AA">
        <w:rPr>
          <w:rFonts w:ascii="Times New Roman" w:eastAsia="Times New Roman" w:hAnsi="Times New Roman" w:cs="Times New Roman"/>
          <w:bCs/>
          <w:lang w:eastAsia="ru-RU"/>
        </w:rPr>
        <w:t xml:space="preserve">Медиатизированный арсенал генеральной репетиции (О роли СМИ в предвыборной кампании в Казахстане) </w:t>
      </w:r>
      <w:r w:rsidR="00E9287E" w:rsidRPr="00E064AA">
        <w:rPr>
          <w:rFonts w:ascii="Times New Roman" w:eastAsia="Times New Roman" w:hAnsi="Times New Roman" w:cs="Times New Roman"/>
          <w:color w:val="000000"/>
          <w:lang w:val="kk-KZ" w:eastAsia="ru-RU"/>
        </w:rPr>
        <w:t xml:space="preserve">// </w:t>
      </w:r>
      <w:r w:rsidR="00E9287E" w:rsidRPr="00E064AA">
        <w:rPr>
          <w:rFonts w:ascii="Times New Roman" w:eastAsia="Times New Roman" w:hAnsi="Times New Roman" w:cs="Times New Roman"/>
          <w:bCs/>
          <w:lang w:eastAsia="ru-RU"/>
        </w:rPr>
        <w:t>Мир Евразии. – 2006.</w:t>
      </w:r>
      <w:r w:rsidR="002D60DE">
        <w:rPr>
          <w:rFonts w:ascii="Times New Roman" w:eastAsia="Times New Roman" w:hAnsi="Times New Roman" w:cs="Times New Roman"/>
          <w:bCs/>
          <w:lang w:eastAsia="ru-RU"/>
        </w:rPr>
        <w:t xml:space="preserve"> – </w:t>
      </w:r>
      <w:r w:rsidR="00E9287E" w:rsidRPr="00E064AA">
        <w:rPr>
          <w:rFonts w:ascii="Times New Roman" w:eastAsia="Times New Roman" w:hAnsi="Times New Roman" w:cs="Times New Roman"/>
          <w:bCs/>
          <w:lang w:eastAsia="ru-RU"/>
        </w:rPr>
        <w:t>№ 3.</w:t>
      </w:r>
    </w:p>
    <w:p w:rsidR="00ED1548" w:rsidRPr="001F089A" w:rsidRDefault="00C00D85"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  </w:t>
      </w:r>
      <w:r w:rsidR="00ED1548" w:rsidRPr="001F089A">
        <w:rPr>
          <w:rFonts w:ascii="Times New Roman" w:hAnsi="Times New Roman" w:cs="Times New Roman"/>
          <w:color w:val="000000" w:themeColor="text1"/>
        </w:rPr>
        <w:t>На памятник</w:t>
      </w:r>
      <w:r w:rsidR="002D60DE">
        <w:rPr>
          <w:rFonts w:ascii="Times New Roman" w:hAnsi="Times New Roman" w:cs="Times New Roman"/>
          <w:color w:val="000000" w:themeColor="text1"/>
        </w:rPr>
        <w:t xml:space="preserve"> – </w:t>
      </w:r>
      <w:r w:rsidR="00ED1548" w:rsidRPr="001F089A">
        <w:rPr>
          <w:rFonts w:ascii="Times New Roman" w:hAnsi="Times New Roman" w:cs="Times New Roman"/>
          <w:color w:val="000000" w:themeColor="text1"/>
        </w:rPr>
        <w:t>всем миром // Казахстанская правда.</w:t>
      </w:r>
      <w:r w:rsidR="002D60DE">
        <w:rPr>
          <w:rFonts w:ascii="Times New Roman" w:hAnsi="Times New Roman" w:cs="Times New Roman"/>
          <w:color w:val="000000" w:themeColor="text1"/>
        </w:rPr>
        <w:t xml:space="preserve"> – </w:t>
      </w:r>
      <w:r w:rsidR="00ED1548" w:rsidRPr="001F089A">
        <w:rPr>
          <w:rFonts w:ascii="Times New Roman" w:hAnsi="Times New Roman" w:cs="Times New Roman"/>
          <w:color w:val="000000" w:themeColor="text1"/>
        </w:rPr>
        <w:t>2006.</w:t>
      </w:r>
      <w:r w:rsidR="002D60DE">
        <w:rPr>
          <w:rFonts w:ascii="Times New Roman" w:hAnsi="Times New Roman" w:cs="Times New Roman"/>
          <w:color w:val="000000" w:themeColor="text1"/>
        </w:rPr>
        <w:t xml:space="preserve"> – </w:t>
      </w:r>
      <w:r w:rsidR="00ED1548" w:rsidRPr="001F089A">
        <w:rPr>
          <w:rFonts w:ascii="Times New Roman" w:hAnsi="Times New Roman" w:cs="Times New Roman"/>
          <w:color w:val="000000" w:themeColor="text1"/>
        </w:rPr>
        <w:t xml:space="preserve">3 февр. </w:t>
      </w:r>
    </w:p>
    <w:p w:rsidR="00ED1548" w:rsidRPr="00F24A51" w:rsidRDefault="00CE7E3A"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t xml:space="preserve">  </w:t>
      </w:r>
      <w:r w:rsidR="00ED1548" w:rsidRPr="00F24A51">
        <w:rPr>
          <w:rFonts w:ascii="Times New Roman" w:hAnsi="Times New Roman" w:cs="Times New Roman"/>
          <w:bCs/>
          <w:color w:val="000000" w:themeColor="text1"/>
        </w:rPr>
        <w:t xml:space="preserve">Репрезентация класса в медиатекстах казахстанских СМИ </w:t>
      </w:r>
      <w:r w:rsidR="00ED1548" w:rsidRPr="00F24A51">
        <w:rPr>
          <w:rFonts w:ascii="Times New Roman" w:hAnsi="Times New Roman" w:cs="Times New Roman"/>
          <w:color w:val="000000" w:themeColor="text1"/>
        </w:rPr>
        <w:t>// Вестник КазГУ. Сер. журн</w:t>
      </w:r>
      <w:r w:rsidRPr="00F24A51">
        <w:rPr>
          <w:rFonts w:ascii="Times New Roman" w:hAnsi="Times New Roman" w:cs="Times New Roman"/>
          <w:color w:val="000000" w:themeColor="text1"/>
        </w:rPr>
        <w:t>алистика</w:t>
      </w:r>
      <w:r w:rsidR="00ED1548" w:rsidRPr="00F24A51">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00ED1548" w:rsidRPr="00F24A51">
        <w:rPr>
          <w:rFonts w:ascii="Times New Roman" w:hAnsi="Times New Roman" w:cs="Times New Roman"/>
          <w:color w:val="000000" w:themeColor="text1"/>
        </w:rPr>
        <w:t>Алматы, 2006.</w:t>
      </w:r>
      <w:r w:rsidR="002D60DE">
        <w:rPr>
          <w:rFonts w:ascii="Times New Roman" w:hAnsi="Times New Roman" w:cs="Times New Roman"/>
          <w:color w:val="000000" w:themeColor="text1"/>
        </w:rPr>
        <w:t xml:space="preserve"> – </w:t>
      </w:r>
      <w:r w:rsidR="00ED1548" w:rsidRPr="00F24A51">
        <w:rPr>
          <w:rFonts w:ascii="Times New Roman" w:hAnsi="Times New Roman" w:cs="Times New Roman"/>
          <w:color w:val="000000" w:themeColor="text1"/>
        </w:rPr>
        <w:t>№ 1.</w:t>
      </w:r>
      <w:r w:rsidR="002D60DE">
        <w:rPr>
          <w:rFonts w:ascii="Times New Roman" w:hAnsi="Times New Roman" w:cs="Times New Roman"/>
          <w:color w:val="000000" w:themeColor="text1"/>
        </w:rPr>
        <w:t xml:space="preserve"> – </w:t>
      </w:r>
      <w:r w:rsidR="00ED1548" w:rsidRPr="00F24A51">
        <w:rPr>
          <w:rFonts w:ascii="Times New Roman" w:hAnsi="Times New Roman" w:cs="Times New Roman"/>
          <w:color w:val="000000" w:themeColor="text1"/>
        </w:rPr>
        <w:t xml:space="preserve">С. </w:t>
      </w:r>
      <w:r w:rsidR="00527189" w:rsidRPr="00F24A51">
        <w:rPr>
          <w:rFonts w:ascii="Times New Roman" w:hAnsi="Times New Roman" w:cs="Times New Roman"/>
          <w:color w:val="000000" w:themeColor="text1"/>
        </w:rPr>
        <w:t>4-9</w:t>
      </w:r>
      <w:r w:rsidR="00ED1548" w:rsidRPr="00F24A51">
        <w:rPr>
          <w:rFonts w:ascii="Times New Roman" w:hAnsi="Times New Roman" w:cs="Times New Roman"/>
          <w:color w:val="000000" w:themeColor="text1"/>
        </w:rPr>
        <w:t xml:space="preserve">. </w:t>
      </w:r>
    </w:p>
    <w:p w:rsidR="0059663F" w:rsidRPr="005D0419" w:rsidRDefault="00B3790A" w:rsidP="001B638A">
      <w:pPr>
        <w:pStyle w:val="aa"/>
        <w:numPr>
          <w:ilvl w:val="0"/>
          <w:numId w:val="2"/>
        </w:numPr>
        <w:spacing w:line="240" w:lineRule="auto"/>
        <w:ind w:left="0" w:firstLine="284"/>
        <w:jc w:val="both"/>
        <w:rPr>
          <w:rFonts w:ascii="Times New Roman" w:hAnsi="Times New Roman" w:cs="Times New Roman"/>
        </w:rPr>
      </w:pPr>
      <w:r>
        <w:rPr>
          <w:rFonts w:ascii="Times New Roman" w:hAnsi="Times New Roman" w:cs="Times New Roman"/>
          <w:b/>
          <w:bCs/>
          <w:sz w:val="24"/>
          <w:szCs w:val="24"/>
        </w:rPr>
        <w:t xml:space="preserve">  </w:t>
      </w:r>
      <w:r w:rsidR="006F68D9" w:rsidRPr="00F854BA">
        <w:rPr>
          <w:rFonts w:ascii="Times New Roman" w:hAnsi="Times New Roman" w:cs="Times New Roman"/>
          <w:bCs/>
        </w:rPr>
        <w:t>*</w:t>
      </w:r>
      <w:r w:rsidR="0059663F" w:rsidRPr="005D0419">
        <w:rPr>
          <w:rFonts w:ascii="Times New Roman" w:hAnsi="Times New Roman" w:cs="Times New Roman"/>
        </w:rPr>
        <w:t>Рой Медведев: Семь факторов успеха Казахстана // Байтерек. – 2006.</w:t>
      </w:r>
      <w:r w:rsidR="002D60DE">
        <w:rPr>
          <w:rFonts w:ascii="Times New Roman" w:hAnsi="Times New Roman" w:cs="Times New Roman"/>
        </w:rPr>
        <w:t xml:space="preserve"> – </w:t>
      </w:r>
      <w:r w:rsidR="0059663F" w:rsidRPr="005D0419">
        <w:rPr>
          <w:rFonts w:ascii="Times New Roman" w:hAnsi="Times New Roman" w:cs="Times New Roman"/>
        </w:rPr>
        <w:t xml:space="preserve">№ 6.  </w:t>
      </w:r>
    </w:p>
    <w:p w:rsidR="00ED13D2" w:rsidRPr="004C3D61" w:rsidRDefault="004C3D61" w:rsidP="001B638A">
      <w:pPr>
        <w:pStyle w:val="aa"/>
        <w:numPr>
          <w:ilvl w:val="0"/>
          <w:numId w:val="2"/>
        </w:numPr>
        <w:spacing w:line="240" w:lineRule="auto"/>
        <w:ind w:left="0" w:firstLine="284"/>
        <w:jc w:val="both"/>
        <w:rPr>
          <w:rFonts w:ascii="Times New Roman" w:hAnsi="Times New Roman" w:cs="Times New Roman"/>
          <w:sz w:val="24"/>
          <w:szCs w:val="24"/>
        </w:rPr>
      </w:pPr>
      <w:r>
        <w:rPr>
          <w:rFonts w:ascii="Times New Roman" w:hAnsi="Times New Roman" w:cs="Times New Roman"/>
          <w:b/>
          <w:bCs/>
          <w:sz w:val="24"/>
          <w:szCs w:val="24"/>
        </w:rPr>
        <w:t xml:space="preserve">  </w:t>
      </w:r>
      <w:r w:rsidR="005064BE" w:rsidRPr="005B5F19">
        <w:rPr>
          <w:rFonts w:ascii="Times New Roman" w:hAnsi="Times New Roman" w:cs="Times New Roman"/>
          <w:bCs/>
          <w:sz w:val="24"/>
          <w:szCs w:val="24"/>
        </w:rPr>
        <w:t>*</w:t>
      </w:r>
      <w:r w:rsidR="00ED13D2" w:rsidRPr="004C3D61">
        <w:rPr>
          <w:rFonts w:ascii="Times New Roman" w:hAnsi="Times New Roman" w:cs="Times New Roman"/>
          <w:sz w:val="24"/>
          <w:szCs w:val="24"/>
        </w:rPr>
        <w:t>Телевизионное «состояние» страны // Мир Евразии. – 2006.</w:t>
      </w:r>
      <w:r w:rsidR="002D60DE">
        <w:rPr>
          <w:rFonts w:ascii="Times New Roman" w:hAnsi="Times New Roman" w:cs="Times New Roman"/>
          <w:sz w:val="24"/>
          <w:szCs w:val="24"/>
        </w:rPr>
        <w:t xml:space="preserve"> – </w:t>
      </w:r>
      <w:r w:rsidR="00ED13D2" w:rsidRPr="004C3D61">
        <w:rPr>
          <w:rFonts w:ascii="Times New Roman" w:hAnsi="Times New Roman" w:cs="Times New Roman"/>
          <w:sz w:val="24"/>
          <w:szCs w:val="24"/>
        </w:rPr>
        <w:t xml:space="preserve">№ 7. </w:t>
      </w:r>
    </w:p>
    <w:p w:rsidR="00DF3653" w:rsidRPr="00AC3D55" w:rsidRDefault="00AF6124" w:rsidP="001B638A">
      <w:pPr>
        <w:pStyle w:val="aa"/>
        <w:numPr>
          <w:ilvl w:val="0"/>
          <w:numId w:val="2"/>
        </w:numPr>
        <w:spacing w:line="240" w:lineRule="auto"/>
        <w:ind w:left="0" w:firstLine="284"/>
        <w:jc w:val="both"/>
        <w:rPr>
          <w:rFonts w:ascii="Times New Roman" w:hAnsi="Times New Roman" w:cs="Times New Roman"/>
        </w:rPr>
      </w:pPr>
      <w:r>
        <w:rPr>
          <w:rFonts w:ascii="Times New Roman" w:hAnsi="Times New Roman" w:cs="Times New Roman"/>
          <w:b/>
          <w:bCs/>
          <w:sz w:val="24"/>
          <w:szCs w:val="24"/>
        </w:rPr>
        <w:t xml:space="preserve">  </w:t>
      </w:r>
      <w:r w:rsidR="00D2483D" w:rsidRPr="00794E82">
        <w:rPr>
          <w:rFonts w:ascii="Times New Roman" w:hAnsi="Times New Roman" w:cs="Times New Roman"/>
          <w:bCs/>
        </w:rPr>
        <w:t>*</w:t>
      </w:r>
      <w:r w:rsidR="00DF3653" w:rsidRPr="00AC3D55">
        <w:rPr>
          <w:rFonts w:ascii="Times New Roman" w:hAnsi="Times New Roman" w:cs="Times New Roman"/>
          <w:lang w:val="en-US"/>
        </w:rPr>
        <w:t>Formula</w:t>
      </w:r>
      <w:r w:rsidR="00DF3653" w:rsidRPr="00AC3D55">
        <w:rPr>
          <w:rFonts w:ascii="Times New Roman" w:hAnsi="Times New Roman" w:cs="Times New Roman"/>
        </w:rPr>
        <w:t xml:space="preserve"> личности – рецензия на передачу телекомпании «Казахстан» // Мир Евразии. – 2006.</w:t>
      </w:r>
      <w:r w:rsidR="002D60DE">
        <w:rPr>
          <w:rFonts w:ascii="Times New Roman" w:hAnsi="Times New Roman" w:cs="Times New Roman"/>
        </w:rPr>
        <w:t xml:space="preserve"> – </w:t>
      </w:r>
      <w:r w:rsidR="00DF3653" w:rsidRPr="00AC3D55">
        <w:rPr>
          <w:rFonts w:ascii="Times New Roman" w:hAnsi="Times New Roman" w:cs="Times New Roman"/>
        </w:rPr>
        <w:t xml:space="preserve">№ 5. </w:t>
      </w:r>
    </w:p>
    <w:p w:rsidR="003D58B6" w:rsidRPr="00C97916" w:rsidRDefault="00966141" w:rsidP="001B638A">
      <w:pPr>
        <w:pStyle w:val="aa"/>
        <w:numPr>
          <w:ilvl w:val="0"/>
          <w:numId w:val="2"/>
        </w:numPr>
        <w:spacing w:line="240" w:lineRule="auto"/>
        <w:ind w:left="0" w:firstLine="284"/>
        <w:jc w:val="both"/>
        <w:rPr>
          <w:rFonts w:ascii="Times New Roman" w:hAnsi="Times New Roman" w:cs="Times New Roman"/>
        </w:rPr>
      </w:pPr>
      <w:r w:rsidRPr="00C97916">
        <w:rPr>
          <w:rFonts w:ascii="Times New Roman" w:hAnsi="Times New Roman" w:cs="Times New Roman"/>
          <w:b/>
          <w:bCs/>
        </w:rPr>
        <w:t xml:space="preserve">  </w:t>
      </w:r>
      <w:r w:rsidR="00F01899" w:rsidRPr="003739F7">
        <w:rPr>
          <w:rFonts w:ascii="Times New Roman" w:hAnsi="Times New Roman" w:cs="Times New Roman"/>
          <w:bCs/>
        </w:rPr>
        <w:t>*</w:t>
      </w:r>
      <w:r w:rsidR="003D58B6" w:rsidRPr="00C97916">
        <w:rPr>
          <w:rFonts w:ascii="Times New Roman" w:hAnsi="Times New Roman" w:cs="Times New Roman"/>
          <w:bCs/>
          <w:spacing w:val="3"/>
        </w:rPr>
        <w:t>Экология, журналисты и средства информации</w:t>
      </w:r>
      <w:r w:rsidR="006F7216" w:rsidRPr="00C97916">
        <w:rPr>
          <w:rFonts w:ascii="Times New Roman" w:hAnsi="Times New Roman" w:cs="Times New Roman"/>
          <w:bCs/>
          <w:spacing w:val="3"/>
        </w:rPr>
        <w:t xml:space="preserve"> // </w:t>
      </w:r>
      <w:r w:rsidR="006F7216" w:rsidRPr="00C97916">
        <w:rPr>
          <w:rFonts w:ascii="Times New Roman" w:hAnsi="Times New Roman" w:cs="Times New Roman"/>
        </w:rPr>
        <w:t xml:space="preserve">«Казахстан: проблемы экологии и пути их решения», </w:t>
      </w:r>
      <w:r w:rsidR="00C97916">
        <w:rPr>
          <w:rFonts w:ascii="Times New Roman" w:hAnsi="Times New Roman" w:cs="Times New Roman"/>
          <w:lang w:val="kk-KZ"/>
        </w:rPr>
        <w:t>«</w:t>
      </w:r>
      <w:r w:rsidR="003D58B6" w:rsidRPr="00C97916">
        <w:rPr>
          <w:rFonts w:ascii="Times New Roman" w:hAnsi="Times New Roman" w:cs="Times New Roman"/>
        </w:rPr>
        <w:t>Экологическ</w:t>
      </w:r>
      <w:r w:rsidR="003D58B6" w:rsidRPr="00C97916">
        <w:rPr>
          <w:rFonts w:ascii="Times New Roman" w:hAnsi="Times New Roman" w:cs="Times New Roman"/>
          <w:lang w:val="kk-KZ"/>
        </w:rPr>
        <w:t>ие проблемы Казахстана</w:t>
      </w:r>
      <w:r w:rsidR="00C97916">
        <w:rPr>
          <w:rFonts w:ascii="Times New Roman" w:hAnsi="Times New Roman" w:cs="Times New Roman"/>
          <w:lang w:val="kk-KZ"/>
        </w:rPr>
        <w:t>»</w:t>
      </w:r>
      <w:r w:rsidR="006F7216" w:rsidRPr="00C97916">
        <w:rPr>
          <w:rFonts w:ascii="Times New Roman" w:hAnsi="Times New Roman" w:cs="Times New Roman"/>
          <w:lang w:val="kk-KZ"/>
        </w:rPr>
        <w:t>: м</w:t>
      </w:r>
      <w:r w:rsidR="006F7216" w:rsidRPr="00C97916">
        <w:rPr>
          <w:rFonts w:ascii="Times New Roman" w:hAnsi="Times New Roman" w:cs="Times New Roman"/>
        </w:rPr>
        <w:t>еждународная научно-практическая</w:t>
      </w:r>
      <w:r w:rsidR="006F7216" w:rsidRPr="00C97916">
        <w:rPr>
          <w:rFonts w:ascii="Times New Roman" w:hAnsi="Times New Roman" w:cs="Times New Roman"/>
          <w:lang w:val="kk-KZ"/>
        </w:rPr>
        <w:t xml:space="preserve"> конференция, </w:t>
      </w:r>
      <w:r w:rsidR="003D58B6" w:rsidRPr="00C97916">
        <w:rPr>
          <w:rFonts w:ascii="Times New Roman" w:hAnsi="Times New Roman" w:cs="Times New Roman"/>
          <w:bCs/>
          <w:color w:val="000000"/>
          <w:lang w:val="kk-KZ"/>
        </w:rPr>
        <w:t>6-9 ноября 2006 года,</w:t>
      </w:r>
      <w:r w:rsidR="006F7216" w:rsidRPr="00C97916">
        <w:rPr>
          <w:rFonts w:ascii="Times New Roman" w:hAnsi="Times New Roman" w:cs="Times New Roman"/>
          <w:bCs/>
          <w:color w:val="000000"/>
          <w:lang w:val="kk-KZ"/>
        </w:rPr>
        <w:t xml:space="preserve"> </w:t>
      </w:r>
      <w:r w:rsidR="003D58B6" w:rsidRPr="00C97916">
        <w:rPr>
          <w:rFonts w:ascii="Times New Roman" w:hAnsi="Times New Roman" w:cs="Times New Roman"/>
          <w:lang w:val="kk-KZ"/>
        </w:rPr>
        <w:t>Астана.</w:t>
      </w:r>
      <w:r w:rsidR="002D60DE">
        <w:rPr>
          <w:rFonts w:ascii="Times New Roman" w:hAnsi="Times New Roman" w:cs="Times New Roman"/>
          <w:lang w:val="kk-KZ"/>
        </w:rPr>
        <w:t xml:space="preserve"> – </w:t>
      </w:r>
      <w:r w:rsidR="003D58B6" w:rsidRPr="00C97916">
        <w:rPr>
          <w:rFonts w:ascii="Times New Roman" w:hAnsi="Times New Roman" w:cs="Times New Roman"/>
        </w:rPr>
        <w:t>Астана, 2006.</w:t>
      </w:r>
      <w:r w:rsidR="006F7216" w:rsidRPr="00C97916">
        <w:rPr>
          <w:rFonts w:ascii="Times New Roman" w:hAnsi="Times New Roman" w:cs="Times New Roman"/>
        </w:rPr>
        <w:t xml:space="preserve"> </w:t>
      </w:r>
      <w:r w:rsidR="003D58B6" w:rsidRPr="00C97916">
        <w:rPr>
          <w:rFonts w:ascii="Times New Roman" w:hAnsi="Times New Roman" w:cs="Times New Roman"/>
        </w:rPr>
        <w:t xml:space="preserve"> </w:t>
      </w:r>
    </w:p>
    <w:p w:rsidR="005A417C" w:rsidRPr="009B13D5" w:rsidRDefault="0024383F" w:rsidP="004756BE">
      <w:pPr>
        <w:spacing w:line="240" w:lineRule="auto"/>
        <w:contextualSpacing/>
        <w:jc w:val="center"/>
        <w:rPr>
          <w:rFonts w:ascii="Times New Roman" w:hAnsi="Times New Roman" w:cs="Times New Roman"/>
          <w:b/>
        </w:rPr>
      </w:pPr>
      <w:r w:rsidRPr="009B13D5">
        <w:rPr>
          <w:rFonts w:ascii="Times New Roman" w:hAnsi="Times New Roman" w:cs="Times New Roman"/>
          <w:b/>
        </w:rPr>
        <w:t>2007</w:t>
      </w:r>
    </w:p>
    <w:p w:rsidR="00F81D96" w:rsidRPr="00E410BF" w:rsidRDefault="00F01115"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lastRenderedPageBreak/>
        <w:t xml:space="preserve">  </w:t>
      </w:r>
      <w:r w:rsidR="00F81D96" w:rsidRPr="00E410BF">
        <w:rPr>
          <w:rFonts w:ascii="Times New Roman" w:hAnsi="Times New Roman" w:cs="Times New Roman"/>
          <w:bCs/>
          <w:color w:val="000000" w:themeColor="text1"/>
        </w:rPr>
        <w:t xml:space="preserve">Государство и бизнес как конкуренты в информационном пространстве Казахстана </w:t>
      </w:r>
      <w:r w:rsidR="00F81D96" w:rsidRPr="00E410BF">
        <w:rPr>
          <w:rFonts w:ascii="Times New Roman" w:hAnsi="Times New Roman" w:cs="Times New Roman"/>
          <w:color w:val="000000" w:themeColor="text1"/>
        </w:rPr>
        <w:t>// Вестник КазНУ. Сер. журн</w:t>
      </w:r>
      <w:r w:rsidR="009E22FD" w:rsidRPr="00E410BF">
        <w:rPr>
          <w:rFonts w:ascii="Times New Roman" w:hAnsi="Times New Roman" w:cs="Times New Roman"/>
          <w:color w:val="000000" w:themeColor="text1"/>
        </w:rPr>
        <w:t>алистика</w:t>
      </w:r>
      <w:r w:rsidR="00F81D96" w:rsidRPr="00E410BF">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00F81D96" w:rsidRPr="00E410BF">
        <w:rPr>
          <w:rFonts w:ascii="Times New Roman" w:hAnsi="Times New Roman" w:cs="Times New Roman"/>
          <w:color w:val="000000" w:themeColor="text1"/>
        </w:rPr>
        <w:t>2007.</w:t>
      </w:r>
      <w:r w:rsidR="002D60DE">
        <w:rPr>
          <w:rFonts w:ascii="Times New Roman" w:hAnsi="Times New Roman" w:cs="Times New Roman"/>
          <w:color w:val="000000" w:themeColor="text1"/>
        </w:rPr>
        <w:t xml:space="preserve"> – </w:t>
      </w:r>
      <w:r w:rsidR="00F81D96" w:rsidRPr="00E410BF">
        <w:rPr>
          <w:rFonts w:ascii="Times New Roman" w:hAnsi="Times New Roman" w:cs="Times New Roman"/>
          <w:color w:val="000000" w:themeColor="text1"/>
        </w:rPr>
        <w:t>№ 2(23).</w:t>
      </w:r>
      <w:r w:rsidR="002D60DE">
        <w:rPr>
          <w:rFonts w:ascii="Times New Roman" w:hAnsi="Times New Roman" w:cs="Times New Roman"/>
          <w:color w:val="000000" w:themeColor="text1"/>
        </w:rPr>
        <w:t xml:space="preserve"> – </w:t>
      </w:r>
      <w:r w:rsidR="00F81D96" w:rsidRPr="00E410BF">
        <w:rPr>
          <w:rFonts w:ascii="Times New Roman" w:hAnsi="Times New Roman" w:cs="Times New Roman"/>
          <w:color w:val="000000" w:themeColor="text1"/>
        </w:rPr>
        <w:t>С. 4-12.</w:t>
      </w:r>
    </w:p>
    <w:p w:rsidR="00282A77" w:rsidRPr="00E410BF" w:rsidRDefault="00BB5913" w:rsidP="001B638A">
      <w:pPr>
        <w:pStyle w:val="aa"/>
        <w:numPr>
          <w:ilvl w:val="0"/>
          <w:numId w:val="2"/>
        </w:numPr>
        <w:spacing w:line="240" w:lineRule="auto"/>
        <w:ind w:left="0" w:firstLine="284"/>
        <w:jc w:val="both"/>
        <w:rPr>
          <w:rFonts w:ascii="Times New Roman" w:hAnsi="Times New Roman" w:cs="Times New Roman"/>
        </w:rPr>
      </w:pPr>
      <w:r>
        <w:rPr>
          <w:rFonts w:ascii="Times New Roman" w:hAnsi="Times New Roman" w:cs="Times New Roman"/>
          <w:sz w:val="24"/>
          <w:szCs w:val="24"/>
        </w:rPr>
        <w:t xml:space="preserve">  </w:t>
      </w:r>
      <w:r w:rsidR="00282A77" w:rsidRPr="00E410BF">
        <w:rPr>
          <w:rFonts w:ascii="Times New Roman" w:hAnsi="Times New Roman" w:cs="Times New Roman"/>
        </w:rPr>
        <w:t>Грант для лучших преподавателей – это знак успешности страны // Совершенствование образовательного процесса: ведущая роль препод</w:t>
      </w:r>
      <w:r w:rsidR="00AE302B" w:rsidRPr="00E410BF">
        <w:rPr>
          <w:rFonts w:ascii="Times New Roman" w:hAnsi="Times New Roman" w:cs="Times New Roman"/>
        </w:rPr>
        <w:t>а</w:t>
      </w:r>
      <w:r w:rsidR="00282A77" w:rsidRPr="00E410BF">
        <w:rPr>
          <w:rFonts w:ascii="Times New Roman" w:hAnsi="Times New Roman" w:cs="Times New Roman"/>
        </w:rPr>
        <w:t>вателя вуза.</w:t>
      </w:r>
      <w:r w:rsidR="002D60DE">
        <w:rPr>
          <w:rFonts w:ascii="Times New Roman" w:hAnsi="Times New Roman" w:cs="Times New Roman"/>
        </w:rPr>
        <w:t xml:space="preserve"> – </w:t>
      </w:r>
      <w:r w:rsidR="00282A77" w:rsidRPr="00E410BF">
        <w:rPr>
          <w:rFonts w:ascii="Times New Roman" w:hAnsi="Times New Roman" w:cs="Times New Roman"/>
        </w:rPr>
        <w:t xml:space="preserve">  Алматы: </w:t>
      </w:r>
      <w:r w:rsidR="00282A77" w:rsidRPr="00E410BF">
        <w:rPr>
          <w:rFonts w:ascii="Times New Roman" w:hAnsi="Times New Roman" w:cs="Times New Roman"/>
          <w:lang w:val="kk-KZ"/>
        </w:rPr>
        <w:t>Қ</w:t>
      </w:r>
      <w:r w:rsidR="00282A77" w:rsidRPr="00E410BF">
        <w:rPr>
          <w:rFonts w:ascii="Times New Roman" w:hAnsi="Times New Roman" w:cs="Times New Roman"/>
        </w:rPr>
        <w:t>аза</w:t>
      </w:r>
      <w:r w:rsidR="00282A77" w:rsidRPr="00E410BF">
        <w:rPr>
          <w:rFonts w:ascii="Times New Roman" w:hAnsi="Times New Roman" w:cs="Times New Roman"/>
          <w:lang w:val="kk-KZ"/>
        </w:rPr>
        <w:t xml:space="preserve">қ </w:t>
      </w:r>
      <w:r w:rsidR="00282A77" w:rsidRPr="00E410BF">
        <w:rPr>
          <w:rFonts w:ascii="Times New Roman" w:hAnsi="Times New Roman" w:cs="Times New Roman"/>
        </w:rPr>
        <w:t>университет</w:t>
      </w:r>
      <w:r w:rsidR="00282A77" w:rsidRPr="00E410BF">
        <w:rPr>
          <w:rFonts w:ascii="Times New Roman" w:hAnsi="Times New Roman" w:cs="Times New Roman"/>
          <w:lang w:val="kk-KZ"/>
        </w:rPr>
        <w:t xml:space="preserve">і, </w:t>
      </w:r>
      <w:r w:rsidR="00282A77" w:rsidRPr="00E410BF">
        <w:rPr>
          <w:rFonts w:ascii="Times New Roman" w:hAnsi="Times New Roman" w:cs="Times New Roman"/>
        </w:rPr>
        <w:t xml:space="preserve">2007. – </w:t>
      </w:r>
      <w:r w:rsidR="00282A77" w:rsidRPr="00E410BF">
        <w:rPr>
          <w:rFonts w:ascii="Times New Roman" w:hAnsi="Times New Roman" w:cs="Times New Roman"/>
          <w:lang w:val="kk-KZ"/>
        </w:rPr>
        <w:t xml:space="preserve">С. </w:t>
      </w:r>
      <w:r w:rsidR="00282A77" w:rsidRPr="00E410BF">
        <w:rPr>
          <w:rFonts w:ascii="Times New Roman" w:hAnsi="Times New Roman" w:cs="Times New Roman"/>
        </w:rPr>
        <w:t xml:space="preserve">85-90. </w:t>
      </w:r>
    </w:p>
    <w:p w:rsidR="00A05583" w:rsidRPr="009F3307" w:rsidRDefault="00C73204" w:rsidP="001B638A">
      <w:pPr>
        <w:pStyle w:val="aa"/>
        <w:numPr>
          <w:ilvl w:val="0"/>
          <w:numId w:val="2"/>
        </w:numPr>
        <w:spacing w:line="240" w:lineRule="auto"/>
        <w:ind w:left="0" w:firstLine="284"/>
        <w:jc w:val="both"/>
        <w:rPr>
          <w:rFonts w:ascii="Times New Roman" w:hAnsi="Times New Roman" w:cs="Times New Roman"/>
        </w:rPr>
      </w:pPr>
      <w:r>
        <w:rPr>
          <w:rFonts w:ascii="Times New Roman" w:hAnsi="Times New Roman" w:cs="Times New Roman"/>
          <w:sz w:val="24"/>
          <w:szCs w:val="24"/>
        </w:rPr>
        <w:t xml:space="preserve">  </w:t>
      </w:r>
      <w:r w:rsidR="00A05583" w:rsidRPr="009F3307">
        <w:rPr>
          <w:rFonts w:ascii="Times New Roman" w:hAnsi="Times New Roman" w:cs="Times New Roman"/>
        </w:rPr>
        <w:t>К визиту ректора университета им. Р. Шумана, Казахско-французского института при КазНУ им. аль-Фараби // «Международное сотрудничество»: бюллетень. – 2007.</w:t>
      </w:r>
      <w:r w:rsidR="002D60DE">
        <w:rPr>
          <w:rFonts w:ascii="Times New Roman" w:hAnsi="Times New Roman" w:cs="Times New Roman"/>
        </w:rPr>
        <w:t xml:space="preserve"> – </w:t>
      </w:r>
      <w:r w:rsidR="00A05583" w:rsidRPr="009F3307">
        <w:rPr>
          <w:rFonts w:ascii="Times New Roman" w:hAnsi="Times New Roman" w:cs="Times New Roman"/>
        </w:rPr>
        <w:t>№ 5. – С. 1-8.</w:t>
      </w:r>
    </w:p>
    <w:p w:rsidR="00F81D96" w:rsidRPr="002F122D" w:rsidRDefault="00411C33"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rPr>
      </w:pPr>
      <w:r>
        <w:rPr>
          <w:rFonts w:ascii="Times New Roman" w:hAnsi="Times New Roman" w:cs="Times New Roman"/>
          <w:bCs/>
          <w:color w:val="000000"/>
          <w:sz w:val="24"/>
          <w:szCs w:val="24"/>
        </w:rPr>
        <w:t xml:space="preserve">  </w:t>
      </w:r>
      <w:r w:rsidR="00F81D96" w:rsidRPr="002F122D">
        <w:rPr>
          <w:rFonts w:ascii="Times New Roman" w:hAnsi="Times New Roman" w:cs="Times New Roman"/>
          <w:bCs/>
          <w:color w:val="000000"/>
        </w:rPr>
        <w:t xml:space="preserve">Казахстан на пути к информационному обществу: краткий медиа дискурс </w:t>
      </w:r>
      <w:r w:rsidR="00F81D96" w:rsidRPr="002F122D">
        <w:rPr>
          <w:rFonts w:ascii="Times New Roman" w:hAnsi="Times New Roman" w:cs="Times New Roman"/>
          <w:color w:val="000000"/>
        </w:rPr>
        <w:t>// Теория массовой коммуникации и новые технологии: материалы междунар. науч.-практ. и теорет. конф., Алматы, 6-7 дек. 2006 г.</w:t>
      </w:r>
      <w:r w:rsidR="002D60DE">
        <w:rPr>
          <w:rFonts w:ascii="Times New Roman" w:hAnsi="Times New Roman" w:cs="Times New Roman"/>
          <w:color w:val="000000"/>
        </w:rPr>
        <w:t xml:space="preserve"> – </w:t>
      </w:r>
      <w:r w:rsidR="00F81D96" w:rsidRPr="002F122D">
        <w:rPr>
          <w:rFonts w:ascii="Times New Roman" w:hAnsi="Times New Roman" w:cs="Times New Roman"/>
          <w:color w:val="000000"/>
        </w:rPr>
        <w:t>Алматы, 2007.</w:t>
      </w:r>
      <w:r w:rsidR="002D60DE">
        <w:rPr>
          <w:rFonts w:ascii="Times New Roman" w:hAnsi="Times New Roman" w:cs="Times New Roman"/>
          <w:color w:val="000000"/>
        </w:rPr>
        <w:t xml:space="preserve"> – </w:t>
      </w:r>
      <w:r w:rsidR="00F81D96" w:rsidRPr="002F122D">
        <w:rPr>
          <w:rFonts w:ascii="Times New Roman" w:hAnsi="Times New Roman" w:cs="Times New Roman"/>
          <w:color w:val="000000"/>
        </w:rPr>
        <w:t xml:space="preserve">С. 7-10. </w:t>
      </w:r>
    </w:p>
    <w:p w:rsidR="00BF181B" w:rsidRPr="006D1D9B" w:rsidRDefault="00024B85" w:rsidP="001B638A">
      <w:pPr>
        <w:pStyle w:val="aa"/>
        <w:numPr>
          <w:ilvl w:val="0"/>
          <w:numId w:val="2"/>
        </w:numPr>
        <w:spacing w:line="240" w:lineRule="auto"/>
        <w:ind w:left="0" w:firstLine="284"/>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z w:val="24"/>
          <w:szCs w:val="24"/>
          <w:shd w:val="clear" w:color="auto" w:fill="FFFFFF"/>
        </w:rPr>
        <w:t xml:space="preserve">  </w:t>
      </w:r>
      <w:hyperlink r:id="rId14" w:history="1">
        <w:r w:rsidR="00BF181B" w:rsidRPr="006D1D9B">
          <w:rPr>
            <w:rFonts w:ascii="Times New Roman" w:eastAsia="Times New Roman" w:hAnsi="Times New Roman" w:cs="Times New Roman"/>
            <w:shd w:val="clear" w:color="auto" w:fill="FFFFFF"/>
          </w:rPr>
          <w:t>Культурологическое исследование</w:t>
        </w:r>
      </w:hyperlink>
      <w:r w:rsidR="00BF181B" w:rsidRPr="006D1D9B">
        <w:rPr>
          <w:rFonts w:ascii="Times New Roman" w:eastAsia="Times New Roman" w:hAnsi="Times New Roman" w:cs="Times New Roman"/>
          <w:shd w:val="clear" w:color="auto" w:fill="FFFFFF"/>
        </w:rPr>
        <w:t xml:space="preserve"> // </w:t>
      </w:r>
      <w:r w:rsidR="00BF181B" w:rsidRPr="006D1D9B">
        <w:rPr>
          <w:rFonts w:ascii="Times New Roman" w:eastAsia="Times New Roman" w:hAnsi="Times New Roman" w:cs="Times New Roman"/>
          <w:shd w:val="clear" w:color="auto" w:fill="FFFFFF"/>
          <w:lang w:eastAsia="ru-RU"/>
        </w:rPr>
        <w:t xml:space="preserve">Политкорректность в СМИ Казахстана: </w:t>
      </w:r>
      <w:r w:rsidR="00BF181B" w:rsidRPr="006D1D9B">
        <w:rPr>
          <w:rFonts w:ascii="Times New Roman" w:eastAsia="Times New Roman" w:hAnsi="Times New Roman" w:cs="Times New Roman"/>
          <w:bCs/>
        </w:rPr>
        <w:t>поиск гармонии: с</w:t>
      </w:r>
      <w:r w:rsidR="00BF181B" w:rsidRPr="006D1D9B">
        <w:rPr>
          <w:rFonts w:ascii="Times New Roman" w:eastAsia="Times New Roman" w:hAnsi="Times New Roman" w:cs="Times New Roman"/>
          <w:shd w:val="clear" w:color="auto" w:fill="FFFFFF"/>
          <w:lang w:eastAsia="ru-RU"/>
        </w:rPr>
        <w:t>б. статей. – Алматы. – 2007. – С. 66-69.</w:t>
      </w:r>
    </w:p>
    <w:p w:rsidR="00B75E4F" w:rsidRPr="00FD4D80" w:rsidRDefault="008653D9" w:rsidP="001B638A">
      <w:pPr>
        <w:pStyle w:val="aa"/>
        <w:numPr>
          <w:ilvl w:val="0"/>
          <w:numId w:val="2"/>
        </w:numPr>
        <w:spacing w:line="240" w:lineRule="auto"/>
        <w:ind w:left="0" w:firstLine="284"/>
        <w:jc w:val="both"/>
        <w:rPr>
          <w:rFonts w:ascii="Times New Roman" w:hAnsi="Times New Roman" w:cs="Times New Roman"/>
        </w:rPr>
      </w:pPr>
      <w:r>
        <w:rPr>
          <w:rFonts w:ascii="Times New Roman" w:hAnsi="Times New Roman" w:cs="Times New Roman"/>
          <w:sz w:val="24"/>
          <w:szCs w:val="24"/>
        </w:rPr>
        <w:t xml:space="preserve">  </w:t>
      </w:r>
      <w:r w:rsidR="00B75E4F" w:rsidRPr="00FD4D80">
        <w:rPr>
          <w:rFonts w:ascii="Times New Roman" w:hAnsi="Times New Roman" w:cs="Times New Roman"/>
        </w:rPr>
        <w:t>Массовая коммуникация, бизнес и наука: взаимосвязь или противостояние // Востребованность науки и инвестиции в современном Казахстане: республиканский научный форум «Нур Отан» за конкурентный научный потенциал Казахстана»</w:t>
      </w:r>
      <w:r w:rsidRPr="00FD4D80">
        <w:rPr>
          <w:rFonts w:ascii="Times New Roman" w:hAnsi="Times New Roman" w:cs="Times New Roman"/>
        </w:rPr>
        <w:t>,</w:t>
      </w:r>
      <w:r w:rsidR="00B75E4F" w:rsidRPr="00FD4D80">
        <w:rPr>
          <w:rFonts w:ascii="Times New Roman" w:hAnsi="Times New Roman" w:cs="Times New Roman"/>
        </w:rPr>
        <w:t xml:space="preserve"> 23 апреля 2007 г. Алматы, 2007. – С. 102-108.</w:t>
      </w:r>
    </w:p>
    <w:p w:rsidR="002103B2" w:rsidRPr="00714E1F" w:rsidRDefault="00C13206" w:rsidP="001B638A">
      <w:pPr>
        <w:pStyle w:val="aa"/>
        <w:numPr>
          <w:ilvl w:val="0"/>
          <w:numId w:val="2"/>
        </w:numPr>
        <w:spacing w:line="240" w:lineRule="auto"/>
        <w:ind w:left="0" w:firstLine="284"/>
        <w:jc w:val="both"/>
        <w:rPr>
          <w:rFonts w:ascii="Times New Roman" w:hAnsi="Times New Roman" w:cs="Times New Roman"/>
        </w:rPr>
      </w:pPr>
      <w:r w:rsidRPr="002103B2">
        <w:rPr>
          <w:rFonts w:ascii="Times New Roman" w:hAnsi="Times New Roman" w:cs="Times New Roman"/>
          <w:sz w:val="24"/>
          <w:szCs w:val="24"/>
        </w:rPr>
        <w:t xml:space="preserve">  </w:t>
      </w:r>
      <w:r w:rsidR="00E7483B" w:rsidRPr="00714E1F">
        <w:rPr>
          <w:rFonts w:ascii="Times New Roman" w:hAnsi="Times New Roman" w:cs="Times New Roman"/>
        </w:rPr>
        <w:t>Методы изучения скрытых механизмов воздействия средств массовой информации на аудиторию // «Актуальные проблемы международного права в свете послания президента Республики Казахстан Н. А. Назарбаева «Новый Казахстан в новом мире»: международная научно-практическая конференция, 18 апреля 2007 г. –</w:t>
      </w:r>
      <w:r w:rsidR="00845077" w:rsidRPr="00714E1F">
        <w:rPr>
          <w:rFonts w:ascii="Times New Roman" w:hAnsi="Times New Roman" w:cs="Times New Roman"/>
        </w:rPr>
        <w:t xml:space="preserve"> </w:t>
      </w:r>
      <w:r w:rsidR="00E7483B" w:rsidRPr="00714E1F">
        <w:rPr>
          <w:rFonts w:ascii="Times New Roman" w:hAnsi="Times New Roman" w:cs="Times New Roman"/>
        </w:rPr>
        <w:t>2007.</w:t>
      </w:r>
      <w:r w:rsidR="002D60DE">
        <w:rPr>
          <w:rFonts w:ascii="Times New Roman" w:hAnsi="Times New Roman" w:cs="Times New Roman"/>
        </w:rPr>
        <w:t xml:space="preserve"> – </w:t>
      </w:r>
      <w:r w:rsidR="00E7483B" w:rsidRPr="00714E1F">
        <w:rPr>
          <w:rFonts w:ascii="Times New Roman" w:hAnsi="Times New Roman" w:cs="Times New Roman"/>
        </w:rPr>
        <w:t>С. 799-810.</w:t>
      </w:r>
    </w:p>
    <w:p w:rsidR="00234955" w:rsidRPr="005B77DE" w:rsidRDefault="00395908" w:rsidP="001B638A">
      <w:pPr>
        <w:pStyle w:val="aa"/>
        <w:numPr>
          <w:ilvl w:val="0"/>
          <w:numId w:val="2"/>
        </w:numPr>
        <w:spacing w:line="240" w:lineRule="auto"/>
        <w:ind w:left="0" w:firstLine="284"/>
        <w:jc w:val="both"/>
        <w:rPr>
          <w:rFonts w:ascii="Times New Roman" w:hAnsi="Times New Roman" w:cs="Times New Roman"/>
        </w:rPr>
      </w:pPr>
      <w:r w:rsidRPr="002103B2">
        <w:rPr>
          <w:rFonts w:ascii="Times New Roman" w:hAnsi="Times New Roman" w:cs="Times New Roman"/>
          <w:sz w:val="24"/>
          <w:szCs w:val="24"/>
        </w:rPr>
        <w:t xml:space="preserve">  </w:t>
      </w:r>
      <w:r w:rsidR="00234955" w:rsidRPr="005B77DE">
        <w:rPr>
          <w:rFonts w:ascii="Times New Roman" w:hAnsi="Times New Roman" w:cs="Times New Roman"/>
        </w:rPr>
        <w:t>Результаты научно-педагогической  работы обладателей государственного гранта «Лучший преподаватель вуза 2005 года»</w:t>
      </w:r>
      <w:r w:rsidR="0023596A" w:rsidRPr="005B77DE">
        <w:rPr>
          <w:rFonts w:ascii="Times New Roman" w:hAnsi="Times New Roman" w:cs="Times New Roman"/>
        </w:rPr>
        <w:t xml:space="preserve"> // </w:t>
      </w:r>
      <w:r w:rsidR="00234955" w:rsidRPr="005B77DE">
        <w:rPr>
          <w:rFonts w:ascii="Times New Roman" w:hAnsi="Times New Roman" w:cs="Times New Roman"/>
        </w:rPr>
        <w:t>Отчет</w:t>
      </w:r>
      <w:r w:rsidR="0023596A" w:rsidRPr="005B77DE">
        <w:rPr>
          <w:rFonts w:ascii="Times New Roman" w:hAnsi="Times New Roman" w:cs="Times New Roman"/>
        </w:rPr>
        <w:t xml:space="preserve"> за 2006 год</w:t>
      </w:r>
      <w:r w:rsidR="00234955" w:rsidRPr="005B77DE">
        <w:rPr>
          <w:rFonts w:ascii="Times New Roman" w:hAnsi="Times New Roman" w:cs="Times New Roman"/>
        </w:rPr>
        <w:t>.</w:t>
      </w:r>
      <w:r w:rsidR="002D60DE">
        <w:rPr>
          <w:rFonts w:ascii="Times New Roman" w:hAnsi="Times New Roman" w:cs="Times New Roman"/>
        </w:rPr>
        <w:t xml:space="preserve"> – </w:t>
      </w:r>
      <w:r w:rsidR="00234955" w:rsidRPr="005B77DE">
        <w:rPr>
          <w:rFonts w:ascii="Times New Roman" w:hAnsi="Times New Roman" w:cs="Times New Roman"/>
        </w:rPr>
        <w:t>Астана, 2007. – С. 85.</w:t>
      </w:r>
    </w:p>
    <w:p w:rsidR="00F81D96" w:rsidRPr="00816352" w:rsidRDefault="006E259A"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t xml:space="preserve">  </w:t>
      </w:r>
      <w:r w:rsidR="00F81D96" w:rsidRPr="00816352">
        <w:rPr>
          <w:rFonts w:ascii="Times New Roman" w:hAnsi="Times New Roman" w:cs="Times New Roman"/>
          <w:bCs/>
          <w:color w:val="000000" w:themeColor="text1"/>
        </w:rPr>
        <w:t xml:space="preserve">Соотношение казахского и русского вещания на казахском телевидении: функционально-тематический анализ историко-типологического среза </w:t>
      </w:r>
      <w:r w:rsidR="00F81D96" w:rsidRPr="00816352">
        <w:rPr>
          <w:rFonts w:ascii="Times New Roman" w:hAnsi="Times New Roman" w:cs="Times New Roman"/>
          <w:color w:val="000000" w:themeColor="text1"/>
        </w:rPr>
        <w:t>// Вестник КазНУ. Сер. журн</w:t>
      </w:r>
      <w:r w:rsidR="000C5C4E" w:rsidRPr="00816352">
        <w:rPr>
          <w:rFonts w:ascii="Times New Roman" w:hAnsi="Times New Roman" w:cs="Times New Roman"/>
          <w:color w:val="000000" w:themeColor="text1"/>
        </w:rPr>
        <w:t>алистика</w:t>
      </w:r>
      <w:r w:rsidR="00F81D96" w:rsidRPr="00816352">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00F81D96" w:rsidRPr="00816352">
        <w:rPr>
          <w:rFonts w:ascii="Times New Roman" w:hAnsi="Times New Roman" w:cs="Times New Roman"/>
          <w:color w:val="000000" w:themeColor="text1"/>
        </w:rPr>
        <w:t>2007.</w:t>
      </w:r>
      <w:r w:rsidR="002D60DE">
        <w:rPr>
          <w:rFonts w:ascii="Times New Roman" w:hAnsi="Times New Roman" w:cs="Times New Roman"/>
          <w:color w:val="000000" w:themeColor="text1"/>
        </w:rPr>
        <w:t xml:space="preserve"> – </w:t>
      </w:r>
      <w:r w:rsidR="00F81D96" w:rsidRPr="00816352">
        <w:rPr>
          <w:rFonts w:ascii="Times New Roman" w:hAnsi="Times New Roman" w:cs="Times New Roman"/>
          <w:color w:val="000000" w:themeColor="text1"/>
        </w:rPr>
        <w:t>№ 22.</w:t>
      </w:r>
      <w:r w:rsidR="002D60DE">
        <w:rPr>
          <w:rFonts w:ascii="Times New Roman" w:hAnsi="Times New Roman" w:cs="Times New Roman"/>
          <w:color w:val="000000" w:themeColor="text1"/>
        </w:rPr>
        <w:t xml:space="preserve"> – </w:t>
      </w:r>
      <w:r w:rsidR="00F81D96" w:rsidRPr="00816352">
        <w:rPr>
          <w:rFonts w:ascii="Times New Roman" w:hAnsi="Times New Roman" w:cs="Times New Roman"/>
          <w:color w:val="000000" w:themeColor="text1"/>
        </w:rPr>
        <w:t xml:space="preserve">С. 133-146. </w:t>
      </w:r>
    </w:p>
    <w:p w:rsidR="000C5C4E" w:rsidRPr="00243DF0" w:rsidRDefault="000C5C4E" w:rsidP="00243DF0">
      <w:pPr>
        <w:autoSpaceDE w:val="0"/>
        <w:autoSpaceDN w:val="0"/>
        <w:adjustRightInd w:val="0"/>
        <w:spacing w:after="0" w:line="240" w:lineRule="auto"/>
        <w:jc w:val="both"/>
        <w:rPr>
          <w:rFonts w:ascii="Times New Roman" w:hAnsi="Times New Roman" w:cs="Times New Roman"/>
          <w:color w:val="000000" w:themeColor="text1"/>
          <w:sz w:val="24"/>
          <w:szCs w:val="24"/>
        </w:rPr>
      </w:pPr>
    </w:p>
    <w:p w:rsidR="00F16B2F" w:rsidRPr="00243DF0" w:rsidRDefault="005E46D2" w:rsidP="006E272F">
      <w:pPr>
        <w:spacing w:line="240" w:lineRule="auto"/>
        <w:contextualSpacing/>
        <w:jc w:val="center"/>
        <w:rPr>
          <w:rFonts w:ascii="Times New Roman" w:eastAsia="???" w:hAnsi="Times New Roman" w:cs="Times New Roman"/>
          <w:b/>
          <w:sz w:val="24"/>
          <w:szCs w:val="24"/>
        </w:rPr>
      </w:pPr>
      <w:r w:rsidRPr="006E272F">
        <w:rPr>
          <w:rFonts w:ascii="Times New Roman" w:eastAsia="???" w:hAnsi="Times New Roman" w:cs="Times New Roman"/>
          <w:b/>
        </w:rPr>
        <w:t>2008</w:t>
      </w:r>
    </w:p>
    <w:p w:rsidR="0027773B" w:rsidRPr="00D145F9" w:rsidRDefault="00E61B4D"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rPr>
      </w:pPr>
      <w:r>
        <w:rPr>
          <w:rFonts w:ascii="Times New Roman" w:hAnsi="Times New Roman" w:cs="Times New Roman"/>
          <w:bCs/>
          <w:color w:val="000000"/>
          <w:sz w:val="24"/>
          <w:szCs w:val="24"/>
        </w:rPr>
        <w:lastRenderedPageBreak/>
        <w:t xml:space="preserve">  </w:t>
      </w:r>
      <w:r w:rsidR="0027773B" w:rsidRPr="00D145F9">
        <w:rPr>
          <w:rFonts w:ascii="Times New Roman" w:hAnsi="Times New Roman" w:cs="Times New Roman"/>
          <w:bCs/>
          <w:color w:val="000000"/>
        </w:rPr>
        <w:t>Блиц</w:t>
      </w:r>
      <w:r w:rsidR="00E6780D" w:rsidRPr="00D145F9">
        <w:rPr>
          <w:rFonts w:ascii="Times New Roman" w:hAnsi="Times New Roman" w:cs="Times New Roman"/>
          <w:bCs/>
          <w:color w:val="000000"/>
        </w:rPr>
        <w:t>-</w:t>
      </w:r>
      <w:r w:rsidR="0027773B" w:rsidRPr="00D145F9">
        <w:rPr>
          <w:rFonts w:ascii="Times New Roman" w:hAnsi="Times New Roman" w:cs="Times New Roman"/>
          <w:bCs/>
          <w:color w:val="000000"/>
        </w:rPr>
        <w:t xml:space="preserve">опрос </w:t>
      </w:r>
      <w:r w:rsidR="0027773B" w:rsidRPr="00D145F9">
        <w:rPr>
          <w:rFonts w:ascii="Times New Roman" w:hAnsi="Times New Roman" w:cs="Times New Roman"/>
          <w:color w:val="000000"/>
        </w:rPr>
        <w:t>// Начнем с понедельника.</w:t>
      </w:r>
      <w:r w:rsidR="002D60DE">
        <w:rPr>
          <w:rFonts w:ascii="Times New Roman" w:hAnsi="Times New Roman" w:cs="Times New Roman"/>
          <w:color w:val="000000"/>
        </w:rPr>
        <w:t xml:space="preserve"> – </w:t>
      </w:r>
      <w:r w:rsidR="0027773B" w:rsidRPr="00D145F9">
        <w:rPr>
          <w:rFonts w:ascii="Times New Roman" w:hAnsi="Times New Roman" w:cs="Times New Roman"/>
          <w:color w:val="000000"/>
        </w:rPr>
        <w:t>2008.</w:t>
      </w:r>
      <w:r w:rsidR="002D60DE">
        <w:rPr>
          <w:rFonts w:ascii="Times New Roman" w:hAnsi="Times New Roman" w:cs="Times New Roman"/>
          <w:color w:val="000000"/>
        </w:rPr>
        <w:t xml:space="preserve"> – </w:t>
      </w:r>
      <w:r w:rsidR="0027773B" w:rsidRPr="00D145F9">
        <w:rPr>
          <w:rFonts w:ascii="Times New Roman" w:hAnsi="Times New Roman" w:cs="Times New Roman"/>
          <w:color w:val="000000"/>
        </w:rPr>
        <w:t>2-8 мая.</w:t>
      </w:r>
      <w:r w:rsidR="002D60DE">
        <w:rPr>
          <w:rFonts w:ascii="Times New Roman" w:hAnsi="Times New Roman" w:cs="Times New Roman"/>
          <w:color w:val="000000"/>
        </w:rPr>
        <w:t xml:space="preserve"> – </w:t>
      </w:r>
      <w:r w:rsidR="0027773B" w:rsidRPr="00D145F9">
        <w:rPr>
          <w:rFonts w:ascii="Times New Roman" w:hAnsi="Times New Roman" w:cs="Times New Roman"/>
          <w:color w:val="000000"/>
        </w:rPr>
        <w:t>С. 16 / Соавт.: С. Козыбаев.</w:t>
      </w:r>
    </w:p>
    <w:p w:rsidR="0027773B" w:rsidRPr="0087048B" w:rsidRDefault="00A575D8"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t xml:space="preserve">  </w:t>
      </w:r>
      <w:r w:rsidR="0027773B" w:rsidRPr="0087048B">
        <w:rPr>
          <w:rFonts w:ascii="Times New Roman" w:hAnsi="Times New Roman" w:cs="Times New Roman"/>
          <w:bCs/>
          <w:color w:val="000000" w:themeColor="text1"/>
        </w:rPr>
        <w:t xml:space="preserve">Глобализация СМИ и информационные технологии </w:t>
      </w:r>
      <w:r w:rsidR="0027773B" w:rsidRPr="0087048B">
        <w:rPr>
          <w:rFonts w:ascii="Times New Roman" w:hAnsi="Times New Roman" w:cs="Times New Roman"/>
          <w:color w:val="000000" w:themeColor="text1"/>
        </w:rPr>
        <w:t>// Астана: триумф Казахстана и его лидера: материалы междунар. науч.-практ. конф.,</w:t>
      </w:r>
      <w:r w:rsidR="00BE3748" w:rsidRPr="0087048B">
        <w:rPr>
          <w:rFonts w:ascii="Times New Roman" w:hAnsi="Times New Roman" w:cs="Times New Roman"/>
          <w:color w:val="000000" w:themeColor="text1"/>
        </w:rPr>
        <w:t xml:space="preserve"> </w:t>
      </w:r>
      <w:r w:rsidR="0027773B" w:rsidRPr="0087048B">
        <w:rPr>
          <w:rFonts w:ascii="Times New Roman" w:hAnsi="Times New Roman" w:cs="Times New Roman"/>
          <w:color w:val="000000" w:themeColor="text1"/>
        </w:rPr>
        <w:t>посвящ. 10-летию столицы.</w:t>
      </w:r>
      <w:r w:rsidR="002D60DE">
        <w:rPr>
          <w:rFonts w:ascii="Times New Roman" w:hAnsi="Times New Roman" w:cs="Times New Roman"/>
          <w:color w:val="000000" w:themeColor="text1"/>
        </w:rPr>
        <w:t xml:space="preserve"> – </w:t>
      </w:r>
      <w:r w:rsidR="0027773B" w:rsidRPr="0087048B">
        <w:rPr>
          <w:rFonts w:ascii="Times New Roman" w:hAnsi="Times New Roman" w:cs="Times New Roman"/>
          <w:color w:val="000000" w:themeColor="text1"/>
        </w:rPr>
        <w:t>Алматы, 2008.</w:t>
      </w:r>
      <w:r w:rsidR="002D60DE">
        <w:rPr>
          <w:rFonts w:ascii="Times New Roman" w:hAnsi="Times New Roman" w:cs="Times New Roman"/>
          <w:color w:val="000000" w:themeColor="text1"/>
        </w:rPr>
        <w:t xml:space="preserve"> – </w:t>
      </w:r>
      <w:r w:rsidR="0027773B" w:rsidRPr="0087048B">
        <w:rPr>
          <w:rFonts w:ascii="Times New Roman" w:hAnsi="Times New Roman" w:cs="Times New Roman"/>
          <w:color w:val="000000" w:themeColor="text1"/>
        </w:rPr>
        <w:t xml:space="preserve">С. 263-267. </w:t>
      </w:r>
    </w:p>
    <w:p w:rsidR="0027773B" w:rsidRPr="00495D63" w:rsidRDefault="001C3E5A"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rPr>
      </w:pPr>
      <w:r>
        <w:rPr>
          <w:rFonts w:ascii="Times New Roman" w:hAnsi="Times New Roman" w:cs="Times New Roman"/>
          <w:bCs/>
          <w:color w:val="000000"/>
          <w:sz w:val="24"/>
          <w:szCs w:val="24"/>
        </w:rPr>
        <w:t xml:space="preserve">  </w:t>
      </w:r>
      <w:r w:rsidR="0027773B" w:rsidRPr="00495D63">
        <w:rPr>
          <w:rFonts w:ascii="Times New Roman" w:hAnsi="Times New Roman" w:cs="Times New Roman"/>
          <w:bCs/>
          <w:color w:val="000000"/>
        </w:rPr>
        <w:t xml:space="preserve">Методика проведения лекций по журналистике с применением новых технологий </w:t>
      </w:r>
      <w:r w:rsidR="0027773B" w:rsidRPr="00495D63">
        <w:rPr>
          <w:rFonts w:ascii="Times New Roman" w:hAnsi="Times New Roman" w:cs="Times New Roman"/>
          <w:color w:val="000000"/>
        </w:rPr>
        <w:t>// Казахский национальный университет имени аль-Фараби и образовательная стратегия нового Казахстана: материалы ХХХVIII науч.-метод. конф. ППС КазНУ им. аль-Фараби.</w:t>
      </w:r>
      <w:r w:rsidR="002D60DE">
        <w:rPr>
          <w:rFonts w:ascii="Times New Roman" w:hAnsi="Times New Roman" w:cs="Times New Roman"/>
          <w:color w:val="000000"/>
        </w:rPr>
        <w:t xml:space="preserve"> – </w:t>
      </w:r>
      <w:r w:rsidR="0027773B" w:rsidRPr="00495D63">
        <w:rPr>
          <w:rFonts w:ascii="Times New Roman" w:hAnsi="Times New Roman" w:cs="Times New Roman"/>
          <w:color w:val="000000"/>
        </w:rPr>
        <w:t>2008.</w:t>
      </w:r>
      <w:r w:rsidR="002D60DE">
        <w:rPr>
          <w:rFonts w:ascii="Times New Roman" w:hAnsi="Times New Roman" w:cs="Times New Roman"/>
          <w:color w:val="000000"/>
        </w:rPr>
        <w:t xml:space="preserve"> – </w:t>
      </w:r>
      <w:r w:rsidR="0027773B" w:rsidRPr="00495D63">
        <w:rPr>
          <w:rFonts w:ascii="Times New Roman" w:hAnsi="Times New Roman" w:cs="Times New Roman"/>
          <w:color w:val="000000"/>
        </w:rPr>
        <w:t>Кн. 1.</w:t>
      </w:r>
      <w:r w:rsidR="002D60DE">
        <w:rPr>
          <w:rFonts w:ascii="Times New Roman" w:hAnsi="Times New Roman" w:cs="Times New Roman"/>
          <w:color w:val="000000"/>
        </w:rPr>
        <w:t xml:space="preserve"> – </w:t>
      </w:r>
      <w:r w:rsidR="0027773B" w:rsidRPr="00495D63">
        <w:rPr>
          <w:rFonts w:ascii="Times New Roman" w:hAnsi="Times New Roman" w:cs="Times New Roman"/>
          <w:color w:val="000000"/>
        </w:rPr>
        <w:t xml:space="preserve">С. 25-30. </w:t>
      </w:r>
    </w:p>
    <w:p w:rsidR="004A0F4E" w:rsidRPr="008B6548" w:rsidRDefault="00316540" w:rsidP="001B638A">
      <w:pPr>
        <w:pStyle w:val="aa"/>
        <w:numPr>
          <w:ilvl w:val="0"/>
          <w:numId w:val="2"/>
        </w:numPr>
        <w:spacing w:after="0" w:line="240" w:lineRule="auto"/>
        <w:ind w:left="0" w:firstLine="284"/>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hyperlink r:id="rId15" w:history="1">
        <w:r w:rsidR="004A0F4E" w:rsidRPr="008B6548">
          <w:rPr>
            <w:rFonts w:ascii="Times New Roman" w:eastAsia="Times New Roman" w:hAnsi="Times New Roman" w:cs="Times New Roman"/>
          </w:rPr>
          <w:t>Современный медиарынок Казахстана</w:t>
        </w:r>
      </w:hyperlink>
      <w:r w:rsidR="004A0F4E" w:rsidRPr="008B6548">
        <w:rPr>
          <w:rFonts w:ascii="Times New Roman" w:eastAsia="Times New Roman" w:hAnsi="Times New Roman" w:cs="Times New Roman"/>
        </w:rPr>
        <w:t xml:space="preserve"> / МГУ им. М.</w:t>
      </w:r>
      <w:r w:rsidR="00DA4A65" w:rsidRPr="008B6548">
        <w:rPr>
          <w:rFonts w:ascii="Times New Roman" w:eastAsia="Times New Roman" w:hAnsi="Times New Roman" w:cs="Times New Roman"/>
        </w:rPr>
        <w:t xml:space="preserve"> В. </w:t>
      </w:r>
      <w:r w:rsidR="004A0F4E" w:rsidRPr="008B6548">
        <w:rPr>
          <w:rFonts w:ascii="Times New Roman" w:eastAsia="Times New Roman" w:hAnsi="Times New Roman" w:cs="Times New Roman"/>
        </w:rPr>
        <w:t>Ломоносова // СМИ в условиях глобальной трансформации социальной среды: материалы всероссийской научно-практической конференции «Журналистика в 2007 году</w:t>
      </w:r>
      <w:r w:rsidR="004A0F4E" w:rsidRPr="008B6548">
        <w:rPr>
          <w:rFonts w:ascii="Times New Roman" w:hAnsi="Times New Roman" w:cs="Times New Roman"/>
        </w:rPr>
        <w:t>», 4-6 февраля 2008 года.</w:t>
      </w:r>
      <w:r w:rsidR="002D60DE">
        <w:rPr>
          <w:rFonts w:ascii="Times New Roman" w:hAnsi="Times New Roman" w:cs="Times New Roman"/>
        </w:rPr>
        <w:t xml:space="preserve"> – </w:t>
      </w:r>
      <w:r w:rsidR="004A0F4E" w:rsidRPr="008B6548">
        <w:rPr>
          <w:rFonts w:ascii="Times New Roman" w:eastAsia="Times New Roman" w:hAnsi="Times New Roman" w:cs="Times New Roman"/>
        </w:rPr>
        <w:t xml:space="preserve">2008. – С. 117-118. </w:t>
      </w:r>
    </w:p>
    <w:p w:rsidR="0027773B" w:rsidRPr="00AD31B9" w:rsidRDefault="009B2E96"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t xml:space="preserve">  </w:t>
      </w:r>
      <w:r w:rsidR="0027773B" w:rsidRPr="00AD31B9">
        <w:rPr>
          <w:rFonts w:ascii="Times New Roman" w:hAnsi="Times New Roman" w:cs="Times New Roman"/>
          <w:bCs/>
          <w:color w:val="000000" w:themeColor="text1"/>
        </w:rPr>
        <w:t>Средства</w:t>
      </w:r>
      <w:r w:rsidR="003E2FD6" w:rsidRPr="00AD31B9">
        <w:rPr>
          <w:rFonts w:ascii="Times New Roman" w:hAnsi="Times New Roman" w:cs="Times New Roman"/>
          <w:bCs/>
          <w:color w:val="000000" w:themeColor="text1"/>
        </w:rPr>
        <w:t xml:space="preserve"> </w:t>
      </w:r>
      <w:r w:rsidR="0027773B" w:rsidRPr="00AD31B9">
        <w:rPr>
          <w:rFonts w:ascii="Times New Roman" w:hAnsi="Times New Roman" w:cs="Times New Roman"/>
          <w:bCs/>
          <w:color w:val="000000" w:themeColor="text1"/>
        </w:rPr>
        <w:t xml:space="preserve">массовой информации в политическом процессе независимого Казахстана </w:t>
      </w:r>
      <w:r w:rsidR="0027773B" w:rsidRPr="00AD31B9">
        <w:rPr>
          <w:rFonts w:ascii="Times New Roman" w:hAnsi="Times New Roman" w:cs="Times New Roman"/>
          <w:color w:val="000000" w:themeColor="text1"/>
        </w:rPr>
        <w:t>// Саясат.</w:t>
      </w:r>
      <w:r w:rsidR="002D60DE">
        <w:rPr>
          <w:rFonts w:ascii="Times New Roman" w:hAnsi="Times New Roman" w:cs="Times New Roman"/>
          <w:color w:val="000000" w:themeColor="text1"/>
        </w:rPr>
        <w:t xml:space="preserve"> – </w:t>
      </w:r>
      <w:r w:rsidR="0027773B" w:rsidRPr="00AD31B9">
        <w:rPr>
          <w:rFonts w:ascii="Times New Roman" w:hAnsi="Times New Roman" w:cs="Times New Roman"/>
          <w:color w:val="000000" w:themeColor="text1"/>
        </w:rPr>
        <w:t>2008.</w:t>
      </w:r>
      <w:r w:rsidR="002D60DE">
        <w:rPr>
          <w:rFonts w:ascii="Times New Roman" w:hAnsi="Times New Roman" w:cs="Times New Roman"/>
          <w:color w:val="000000" w:themeColor="text1"/>
        </w:rPr>
        <w:t xml:space="preserve"> – </w:t>
      </w:r>
      <w:r w:rsidR="0027773B" w:rsidRPr="00AD31B9">
        <w:rPr>
          <w:rFonts w:ascii="Times New Roman" w:hAnsi="Times New Roman" w:cs="Times New Roman"/>
          <w:color w:val="000000" w:themeColor="text1"/>
        </w:rPr>
        <w:t>№ 4.</w:t>
      </w:r>
      <w:r w:rsidR="002D60DE">
        <w:rPr>
          <w:rFonts w:ascii="Times New Roman" w:hAnsi="Times New Roman" w:cs="Times New Roman"/>
          <w:color w:val="000000" w:themeColor="text1"/>
        </w:rPr>
        <w:t xml:space="preserve"> – </w:t>
      </w:r>
      <w:r w:rsidR="0027773B" w:rsidRPr="00AD31B9">
        <w:rPr>
          <w:rFonts w:ascii="Times New Roman" w:hAnsi="Times New Roman" w:cs="Times New Roman"/>
          <w:color w:val="000000" w:themeColor="text1"/>
        </w:rPr>
        <w:t xml:space="preserve">С. 113-118. </w:t>
      </w:r>
    </w:p>
    <w:p w:rsidR="00817C87" w:rsidRPr="004F16FB" w:rsidRDefault="00E5707C"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t xml:space="preserve">  </w:t>
      </w:r>
      <w:r w:rsidR="0027773B" w:rsidRPr="004F16FB">
        <w:rPr>
          <w:rFonts w:ascii="Times New Roman" w:hAnsi="Times New Roman" w:cs="Times New Roman"/>
          <w:bCs/>
          <w:color w:val="000000" w:themeColor="text1"/>
        </w:rPr>
        <w:t xml:space="preserve">Тенденция развития электронных СМИ в Казахстане </w:t>
      </w:r>
      <w:r w:rsidR="0027773B" w:rsidRPr="004F16FB">
        <w:rPr>
          <w:rFonts w:ascii="Times New Roman" w:hAnsi="Times New Roman" w:cs="Times New Roman"/>
          <w:color w:val="000000" w:themeColor="text1"/>
        </w:rPr>
        <w:t>// Вестник КазНУ. Сер. журн</w:t>
      </w:r>
      <w:r w:rsidR="00846ED5" w:rsidRPr="004F16FB">
        <w:rPr>
          <w:rFonts w:ascii="Times New Roman" w:hAnsi="Times New Roman" w:cs="Times New Roman"/>
          <w:color w:val="000000" w:themeColor="text1"/>
        </w:rPr>
        <w:t>алистика</w:t>
      </w:r>
      <w:r w:rsidR="0027773B" w:rsidRPr="004F16FB">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0027773B" w:rsidRPr="004F16FB">
        <w:rPr>
          <w:rFonts w:ascii="Times New Roman" w:hAnsi="Times New Roman" w:cs="Times New Roman"/>
          <w:color w:val="000000" w:themeColor="text1"/>
        </w:rPr>
        <w:t>2008.</w:t>
      </w:r>
      <w:r w:rsidR="002D60DE">
        <w:rPr>
          <w:rFonts w:ascii="Times New Roman" w:hAnsi="Times New Roman" w:cs="Times New Roman"/>
          <w:color w:val="000000" w:themeColor="text1"/>
        </w:rPr>
        <w:t xml:space="preserve"> – </w:t>
      </w:r>
      <w:r w:rsidR="0027773B" w:rsidRPr="004F16FB">
        <w:rPr>
          <w:rFonts w:ascii="Times New Roman" w:hAnsi="Times New Roman" w:cs="Times New Roman"/>
          <w:color w:val="000000" w:themeColor="text1"/>
        </w:rPr>
        <w:t>№ 2(24).</w:t>
      </w:r>
      <w:r w:rsidR="002D60DE">
        <w:rPr>
          <w:rFonts w:ascii="Times New Roman" w:hAnsi="Times New Roman" w:cs="Times New Roman"/>
          <w:color w:val="000000" w:themeColor="text1"/>
        </w:rPr>
        <w:t xml:space="preserve"> – </w:t>
      </w:r>
      <w:r w:rsidR="0027773B" w:rsidRPr="004F16FB">
        <w:rPr>
          <w:rFonts w:ascii="Times New Roman" w:hAnsi="Times New Roman" w:cs="Times New Roman"/>
          <w:color w:val="000000" w:themeColor="text1"/>
        </w:rPr>
        <w:t xml:space="preserve">С. 103-106. </w:t>
      </w:r>
    </w:p>
    <w:p w:rsidR="007F1E25" w:rsidRDefault="007F1E25" w:rsidP="00933BEC">
      <w:pPr>
        <w:autoSpaceDE w:val="0"/>
        <w:autoSpaceDN w:val="0"/>
        <w:adjustRightInd w:val="0"/>
        <w:spacing w:after="0" w:line="240" w:lineRule="auto"/>
        <w:jc w:val="center"/>
        <w:rPr>
          <w:rFonts w:ascii="Kz Times New Roman" w:hAnsi="Kz Times New Roman" w:cs="Kz Times New Roman"/>
          <w:b/>
          <w:color w:val="000000" w:themeColor="text1"/>
          <w:sz w:val="24"/>
          <w:szCs w:val="24"/>
        </w:rPr>
      </w:pPr>
    </w:p>
    <w:p w:rsidR="0027049C" w:rsidRPr="00B4509C" w:rsidRDefault="005D5E24" w:rsidP="00933BEC">
      <w:pPr>
        <w:autoSpaceDE w:val="0"/>
        <w:autoSpaceDN w:val="0"/>
        <w:adjustRightInd w:val="0"/>
        <w:spacing w:after="0" w:line="240" w:lineRule="auto"/>
        <w:jc w:val="center"/>
        <w:rPr>
          <w:rFonts w:ascii="Times New Roman" w:hAnsi="Times New Roman" w:cs="Times New Roman"/>
          <w:b/>
          <w:color w:val="000000" w:themeColor="text1"/>
        </w:rPr>
      </w:pPr>
      <w:r w:rsidRPr="00B4509C">
        <w:rPr>
          <w:rFonts w:ascii="Times New Roman" w:hAnsi="Times New Roman" w:cs="Times New Roman"/>
          <w:b/>
          <w:color w:val="000000" w:themeColor="text1"/>
        </w:rPr>
        <w:t>2009</w:t>
      </w:r>
    </w:p>
    <w:p w:rsidR="005A6844" w:rsidRDefault="005A6844" w:rsidP="00933BEC">
      <w:pPr>
        <w:autoSpaceDE w:val="0"/>
        <w:autoSpaceDN w:val="0"/>
        <w:adjustRightInd w:val="0"/>
        <w:spacing w:after="0" w:line="240" w:lineRule="auto"/>
        <w:jc w:val="center"/>
        <w:rPr>
          <w:rFonts w:ascii="Kz Times New Roman" w:hAnsi="Kz Times New Roman" w:cs="Kz Times New Roman"/>
          <w:b/>
          <w:color w:val="000000" w:themeColor="text1"/>
          <w:sz w:val="24"/>
          <w:szCs w:val="24"/>
        </w:rPr>
      </w:pPr>
    </w:p>
    <w:p w:rsidR="00631A2B" w:rsidRPr="00727A9A" w:rsidRDefault="007D185C"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t xml:space="preserve">  </w:t>
      </w:r>
      <w:r w:rsidR="00631A2B" w:rsidRPr="00727A9A">
        <w:rPr>
          <w:rFonts w:ascii="Times New Roman" w:eastAsia="Times New Roman" w:hAnsi="Times New Roman" w:cs="Times New Roman"/>
          <w:color w:val="000000" w:themeColor="text1"/>
          <w:lang w:eastAsia="ru-RU"/>
        </w:rPr>
        <w:t>Дигитализация СМИ Казахстана: закономерный процесс развития коммуникаций или вынужденная мера? // Вестник КазНУ. Сер. журн.</w:t>
      </w:r>
      <w:r w:rsidR="002D60DE">
        <w:rPr>
          <w:rFonts w:ascii="Times New Roman" w:eastAsia="Times New Roman" w:hAnsi="Times New Roman" w:cs="Times New Roman"/>
          <w:color w:val="000000" w:themeColor="text1"/>
          <w:lang w:eastAsia="ru-RU"/>
        </w:rPr>
        <w:t xml:space="preserve"> – </w:t>
      </w:r>
      <w:r w:rsidR="00631A2B" w:rsidRPr="00727A9A">
        <w:rPr>
          <w:rFonts w:ascii="Times New Roman" w:eastAsia="Times New Roman" w:hAnsi="Times New Roman" w:cs="Times New Roman"/>
          <w:color w:val="000000" w:themeColor="text1"/>
          <w:lang w:eastAsia="ru-RU"/>
        </w:rPr>
        <w:t>2009.</w:t>
      </w:r>
      <w:r w:rsidR="002D60DE">
        <w:rPr>
          <w:rFonts w:ascii="Times New Roman" w:eastAsia="Times New Roman" w:hAnsi="Times New Roman" w:cs="Times New Roman"/>
          <w:color w:val="000000" w:themeColor="text1"/>
          <w:lang w:eastAsia="ru-RU"/>
        </w:rPr>
        <w:t xml:space="preserve"> – </w:t>
      </w:r>
      <w:r w:rsidR="00631A2B" w:rsidRPr="00727A9A">
        <w:rPr>
          <w:rFonts w:ascii="Times New Roman" w:eastAsia="Times New Roman" w:hAnsi="Times New Roman" w:cs="Times New Roman"/>
          <w:bCs/>
          <w:color w:val="000000" w:themeColor="text1"/>
          <w:lang w:eastAsia="ru-RU"/>
        </w:rPr>
        <w:t>№ 2(26)</w:t>
      </w:r>
      <w:r w:rsidR="00631A2B" w:rsidRPr="00727A9A">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631A2B" w:rsidRPr="00727A9A">
        <w:rPr>
          <w:rFonts w:ascii="Times New Roman" w:eastAsia="Times New Roman" w:hAnsi="Times New Roman" w:cs="Times New Roman"/>
          <w:color w:val="000000" w:themeColor="text1"/>
          <w:lang w:eastAsia="ru-RU"/>
        </w:rPr>
        <w:t>С. 12-16.</w:t>
      </w:r>
    </w:p>
    <w:p w:rsidR="00631A2B" w:rsidRPr="009909E6" w:rsidRDefault="00714976"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t xml:space="preserve">  </w:t>
      </w:r>
      <w:r w:rsidR="00631A2B" w:rsidRPr="009909E6">
        <w:rPr>
          <w:rFonts w:ascii="Times New Roman" w:hAnsi="Times New Roman" w:cs="Times New Roman"/>
          <w:bCs/>
          <w:color w:val="000000" w:themeColor="text1"/>
        </w:rPr>
        <w:t xml:space="preserve">Инновационные подходы к проектированию образовательных программ по журналистике в КазНУ им. аль-Фараби </w:t>
      </w:r>
      <w:r w:rsidR="00631A2B" w:rsidRPr="009909E6">
        <w:rPr>
          <w:rFonts w:ascii="Times New Roman" w:hAnsi="Times New Roman" w:cs="Times New Roman"/>
          <w:color w:val="000000" w:themeColor="text1"/>
        </w:rPr>
        <w:t>// Университеты ХХ</w:t>
      </w:r>
      <w:r w:rsidR="00C4074D" w:rsidRPr="009909E6">
        <w:rPr>
          <w:rFonts w:ascii="Times New Roman" w:hAnsi="Times New Roman" w:cs="Times New Roman"/>
          <w:color w:val="000000" w:themeColor="text1"/>
          <w:lang w:val="en-US"/>
        </w:rPr>
        <w:t>I</w:t>
      </w:r>
      <w:r w:rsidR="00631A2B" w:rsidRPr="009909E6">
        <w:rPr>
          <w:rFonts w:ascii="Times New Roman" w:hAnsi="Times New Roman" w:cs="Times New Roman"/>
          <w:color w:val="000000" w:themeColor="text1"/>
        </w:rPr>
        <w:t xml:space="preserve"> века: инновации и новые технологии: материалы междунар. науч. конф., посвящ. 75-летию КазНУ им. аль-Фараби, 14-15 октября.</w:t>
      </w:r>
      <w:r w:rsidR="002D60DE">
        <w:rPr>
          <w:rFonts w:ascii="Times New Roman" w:hAnsi="Times New Roman" w:cs="Times New Roman"/>
          <w:color w:val="000000" w:themeColor="text1"/>
        </w:rPr>
        <w:t xml:space="preserve"> – </w:t>
      </w:r>
      <w:r w:rsidR="00631A2B" w:rsidRPr="009909E6">
        <w:rPr>
          <w:rFonts w:ascii="Times New Roman" w:hAnsi="Times New Roman" w:cs="Times New Roman"/>
          <w:color w:val="000000" w:themeColor="text1"/>
        </w:rPr>
        <w:t>2009.</w:t>
      </w:r>
      <w:r w:rsidR="002D60DE">
        <w:rPr>
          <w:rFonts w:ascii="Times New Roman" w:hAnsi="Times New Roman" w:cs="Times New Roman"/>
          <w:color w:val="000000" w:themeColor="text1"/>
        </w:rPr>
        <w:t xml:space="preserve"> – </w:t>
      </w:r>
      <w:r w:rsidR="00631A2B" w:rsidRPr="009909E6">
        <w:rPr>
          <w:rFonts w:ascii="Times New Roman" w:hAnsi="Times New Roman" w:cs="Times New Roman"/>
          <w:color w:val="000000" w:themeColor="text1"/>
        </w:rPr>
        <w:t>Т. 2.</w:t>
      </w:r>
      <w:r w:rsidR="002D60DE">
        <w:rPr>
          <w:rFonts w:ascii="Times New Roman" w:hAnsi="Times New Roman" w:cs="Times New Roman"/>
          <w:color w:val="000000" w:themeColor="text1"/>
        </w:rPr>
        <w:t xml:space="preserve"> – </w:t>
      </w:r>
      <w:r w:rsidR="00631A2B" w:rsidRPr="009909E6">
        <w:rPr>
          <w:rFonts w:ascii="Times New Roman" w:hAnsi="Times New Roman" w:cs="Times New Roman"/>
          <w:color w:val="000000" w:themeColor="text1"/>
        </w:rPr>
        <w:t>С. 22-24.</w:t>
      </w:r>
    </w:p>
    <w:p w:rsidR="00F16191" w:rsidRPr="00FB44C8" w:rsidRDefault="0057106C" w:rsidP="001B638A">
      <w:pPr>
        <w:pStyle w:val="aa"/>
        <w:numPr>
          <w:ilvl w:val="0"/>
          <w:numId w:val="2"/>
        </w:numPr>
        <w:shd w:val="clear" w:color="auto" w:fill="FFFFFF"/>
        <w:spacing w:line="240" w:lineRule="auto"/>
        <w:ind w:left="0" w:firstLine="284"/>
        <w:jc w:val="both"/>
        <w:rPr>
          <w:rFonts w:ascii="Times New Roman" w:hAnsi="Times New Roman" w:cs="Times New Roman"/>
        </w:rPr>
      </w:pPr>
      <w:r>
        <w:rPr>
          <w:rFonts w:ascii="Times New Roman" w:hAnsi="Times New Roman" w:cs="Times New Roman"/>
          <w:sz w:val="24"/>
          <w:szCs w:val="24"/>
        </w:rPr>
        <w:t xml:space="preserve">  </w:t>
      </w:r>
      <w:r w:rsidR="005349DC">
        <w:fldChar w:fldCharType="begin"/>
      </w:r>
      <w:r w:rsidR="005349DC">
        <w:instrText xml:space="preserve"> HYPERLINK "http://ijnet.org/ru/stories/54550" \t "_blank" </w:instrText>
      </w:r>
      <w:r w:rsidR="005349DC">
        <w:fldChar w:fldCharType="separate"/>
      </w:r>
      <w:r w:rsidR="00F16191" w:rsidRPr="00FB44C8">
        <w:rPr>
          <w:rFonts w:ascii="Times New Roman" w:hAnsi="Times New Roman" w:cs="Times New Roman"/>
        </w:rPr>
        <w:t>Казахстан:</w:t>
      </w:r>
      <w:r w:rsidR="008F5C87" w:rsidRPr="00FB44C8">
        <w:rPr>
          <w:rFonts w:ascii="Times New Roman" w:hAnsi="Times New Roman" w:cs="Times New Roman"/>
        </w:rPr>
        <w:t xml:space="preserve"> </w:t>
      </w:r>
      <w:r w:rsidR="00F16191" w:rsidRPr="00FB44C8">
        <w:rPr>
          <w:rFonts w:ascii="Times New Roman" w:hAnsi="Times New Roman" w:cs="Times New Roman"/>
        </w:rPr>
        <w:t>бурное развитие интернета совершенствует университетские программы</w:t>
      </w:r>
      <w:r w:rsidR="005349DC">
        <w:rPr>
          <w:rFonts w:ascii="Times New Roman" w:hAnsi="Times New Roman" w:cs="Times New Roman"/>
        </w:rPr>
        <w:fldChar w:fldCharType="end"/>
      </w:r>
      <w:r w:rsidR="00F16191" w:rsidRPr="00FB44C8">
        <w:rPr>
          <w:rFonts w:ascii="Times New Roman" w:hAnsi="Times New Roman" w:cs="Times New Roman"/>
        </w:rPr>
        <w:t xml:space="preserve"> / беседовала Ю. Мельник // Право </w:t>
      </w:r>
      <w:r w:rsidR="00F16191" w:rsidRPr="00FB44C8">
        <w:rPr>
          <w:rFonts w:ascii="Times New Roman" w:hAnsi="Times New Roman" w:cs="Times New Roman"/>
        </w:rPr>
        <w:lastRenderedPageBreak/>
        <w:t>и СМИ Центральной Азии.</w:t>
      </w:r>
      <w:r w:rsidR="002D60DE">
        <w:rPr>
          <w:rFonts w:ascii="Times New Roman" w:hAnsi="Times New Roman" w:cs="Times New Roman"/>
        </w:rPr>
        <w:t xml:space="preserve"> – </w:t>
      </w:r>
      <w:r w:rsidR="00F16191" w:rsidRPr="00FB44C8">
        <w:rPr>
          <w:rFonts w:ascii="Times New Roman" w:hAnsi="Times New Roman" w:cs="Times New Roman"/>
        </w:rPr>
        <w:t xml:space="preserve">2009. – 19 июня. </w:t>
      </w:r>
      <w:r w:rsidR="00F16191" w:rsidRPr="00FB44C8">
        <w:rPr>
          <w:rFonts w:ascii="Times New Roman" w:hAnsi="Times New Roman" w:cs="Times New Roman"/>
          <w:lang w:val="en-US"/>
        </w:rPr>
        <w:t>URL</w:t>
      </w:r>
      <w:r w:rsidR="00F16191" w:rsidRPr="00FB44C8">
        <w:rPr>
          <w:rFonts w:ascii="Times New Roman" w:hAnsi="Times New Roman" w:cs="Times New Roman"/>
        </w:rPr>
        <w:t xml:space="preserve">: </w:t>
      </w:r>
      <w:r w:rsidR="00F16191" w:rsidRPr="00FB44C8">
        <w:rPr>
          <w:rFonts w:ascii="Times New Roman" w:hAnsi="Times New Roman" w:cs="Times New Roman"/>
          <w:lang w:val="en-US"/>
        </w:rPr>
        <w:t>https</w:t>
      </w:r>
      <w:r w:rsidR="00F16191" w:rsidRPr="00FB44C8">
        <w:rPr>
          <w:rFonts w:ascii="Times New Roman" w:hAnsi="Times New Roman" w:cs="Times New Roman"/>
        </w:rPr>
        <w:t>://</w:t>
      </w:r>
      <w:r w:rsidR="00F16191" w:rsidRPr="00FB44C8">
        <w:rPr>
          <w:rFonts w:ascii="Times New Roman" w:hAnsi="Times New Roman" w:cs="Times New Roman"/>
          <w:lang w:val="en-US"/>
        </w:rPr>
        <w:t>medialaw</w:t>
      </w:r>
      <w:r w:rsidR="00F16191" w:rsidRPr="00FB44C8">
        <w:rPr>
          <w:rFonts w:ascii="Times New Roman" w:hAnsi="Times New Roman" w:cs="Times New Roman"/>
        </w:rPr>
        <w:t>.</w:t>
      </w:r>
      <w:r w:rsidR="00F16191" w:rsidRPr="00FB44C8">
        <w:rPr>
          <w:rFonts w:ascii="Times New Roman" w:hAnsi="Times New Roman" w:cs="Times New Roman"/>
          <w:lang w:val="en-US"/>
        </w:rPr>
        <w:t>asia</w:t>
      </w:r>
      <w:r w:rsidR="00F16191" w:rsidRPr="00FB44C8">
        <w:rPr>
          <w:rFonts w:ascii="Times New Roman" w:hAnsi="Times New Roman" w:cs="Times New Roman"/>
        </w:rPr>
        <w:t>/</w:t>
      </w:r>
      <w:r w:rsidR="00F16191" w:rsidRPr="00FB44C8">
        <w:rPr>
          <w:rFonts w:ascii="Times New Roman" w:hAnsi="Times New Roman" w:cs="Times New Roman"/>
          <w:lang w:val="en-US"/>
        </w:rPr>
        <w:t>node</w:t>
      </w:r>
      <w:r w:rsidR="00F16191" w:rsidRPr="00FB44C8">
        <w:rPr>
          <w:rFonts w:ascii="Times New Roman" w:hAnsi="Times New Roman" w:cs="Times New Roman"/>
        </w:rPr>
        <w:t xml:space="preserve">/2783   </w:t>
      </w:r>
    </w:p>
    <w:p w:rsidR="00631A2B" w:rsidRPr="00626EF6" w:rsidRDefault="00726A45"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t xml:space="preserve">  </w:t>
      </w:r>
      <w:r w:rsidR="00631A2B" w:rsidRPr="00626EF6">
        <w:rPr>
          <w:rFonts w:ascii="Times New Roman" w:eastAsia="Times New Roman" w:hAnsi="Times New Roman" w:cs="Times New Roman"/>
          <w:color w:val="000000" w:themeColor="text1"/>
          <w:lang w:eastAsia="ru-RU"/>
        </w:rPr>
        <w:t>Освещение вооруженных конфликтов в средствах массовой информации и международное гуманитарное право: учеб. пособие / Г. Ж. Ибраева; КазНУ им. аль-Фараби.</w:t>
      </w:r>
      <w:r w:rsidR="002D60DE">
        <w:rPr>
          <w:rFonts w:ascii="Times New Roman" w:eastAsia="Times New Roman" w:hAnsi="Times New Roman" w:cs="Times New Roman"/>
          <w:color w:val="000000" w:themeColor="text1"/>
          <w:lang w:eastAsia="ru-RU"/>
        </w:rPr>
        <w:t xml:space="preserve"> – </w:t>
      </w:r>
      <w:r w:rsidR="00631A2B" w:rsidRPr="00626EF6">
        <w:rPr>
          <w:rFonts w:ascii="Times New Roman" w:hAnsi="Times New Roman" w:cs="Times New Roman"/>
          <w:color w:val="000000" w:themeColor="text1"/>
        </w:rPr>
        <w:t>Изд. 2-е, доп.</w:t>
      </w:r>
      <w:r w:rsidR="002D60DE">
        <w:rPr>
          <w:rFonts w:ascii="Times New Roman" w:eastAsia="Times New Roman" w:hAnsi="Times New Roman" w:cs="Times New Roman"/>
          <w:color w:val="000000" w:themeColor="text1"/>
          <w:lang w:eastAsia="ru-RU"/>
        </w:rPr>
        <w:t xml:space="preserve"> – </w:t>
      </w:r>
      <w:r w:rsidR="00631A2B" w:rsidRPr="00626EF6">
        <w:rPr>
          <w:rFonts w:ascii="Times New Roman" w:eastAsia="Times New Roman" w:hAnsi="Times New Roman" w:cs="Times New Roman"/>
          <w:color w:val="000000" w:themeColor="text1"/>
          <w:lang w:eastAsia="ru-RU"/>
        </w:rPr>
        <w:t xml:space="preserve">Алматы: </w:t>
      </w:r>
      <w:r w:rsidR="00631A2B" w:rsidRPr="00626EF6">
        <w:rPr>
          <w:rFonts w:ascii="Times New Roman" w:eastAsia="Times New Roman" w:hAnsi="Times New Roman" w:cs="Times New Roman"/>
          <w:color w:val="000000" w:themeColor="text1"/>
          <w:lang w:val="kk-KZ" w:eastAsia="ru-RU"/>
        </w:rPr>
        <w:t>Қ</w:t>
      </w:r>
      <w:r w:rsidR="00631A2B" w:rsidRPr="00626EF6">
        <w:rPr>
          <w:rFonts w:ascii="Times New Roman" w:eastAsia="Times New Roman" w:hAnsi="Times New Roman" w:cs="Times New Roman"/>
          <w:color w:val="000000" w:themeColor="text1"/>
          <w:lang w:eastAsia="ru-RU"/>
        </w:rPr>
        <w:t>аза</w:t>
      </w:r>
      <w:r w:rsidR="00631A2B" w:rsidRPr="00626EF6">
        <w:rPr>
          <w:rFonts w:ascii="Times New Roman" w:eastAsia="Times New Roman" w:hAnsi="Times New Roman" w:cs="Times New Roman"/>
          <w:color w:val="000000" w:themeColor="text1"/>
          <w:lang w:val="kk-KZ" w:eastAsia="ru-RU"/>
        </w:rPr>
        <w:t>қ</w:t>
      </w:r>
      <w:r w:rsidR="00631A2B" w:rsidRPr="00626EF6">
        <w:rPr>
          <w:rFonts w:ascii="Times New Roman" w:eastAsia="Times New Roman" w:hAnsi="Times New Roman" w:cs="Times New Roman"/>
          <w:color w:val="000000" w:themeColor="text1"/>
          <w:lang w:eastAsia="ru-RU"/>
        </w:rPr>
        <w:t xml:space="preserve"> ун-ті, 2009.</w:t>
      </w:r>
      <w:r w:rsidR="002D60DE">
        <w:rPr>
          <w:rFonts w:ascii="Times New Roman" w:eastAsia="Times New Roman" w:hAnsi="Times New Roman" w:cs="Times New Roman"/>
          <w:color w:val="000000" w:themeColor="text1"/>
          <w:lang w:eastAsia="ru-RU"/>
        </w:rPr>
        <w:t xml:space="preserve"> – </w:t>
      </w:r>
      <w:r w:rsidR="00631A2B" w:rsidRPr="00626EF6">
        <w:rPr>
          <w:rFonts w:ascii="Times New Roman" w:eastAsia="Times New Roman" w:hAnsi="Times New Roman" w:cs="Times New Roman"/>
          <w:color w:val="000000" w:themeColor="text1"/>
          <w:lang w:eastAsia="ru-RU"/>
        </w:rPr>
        <w:t xml:space="preserve">298,[1] с. </w:t>
      </w:r>
    </w:p>
    <w:p w:rsidR="00631A2B" w:rsidRPr="00723548" w:rsidRDefault="003420FE"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t xml:space="preserve">  </w:t>
      </w:r>
      <w:r w:rsidR="00631A2B" w:rsidRPr="00723548">
        <w:rPr>
          <w:rFonts w:ascii="Times New Roman" w:eastAsia="Times New Roman" w:hAnsi="Times New Roman" w:cs="Times New Roman"/>
          <w:color w:val="000000" w:themeColor="text1"/>
          <w:lang w:eastAsia="ru-RU"/>
        </w:rPr>
        <w:t xml:space="preserve">От журналистики </w:t>
      </w:r>
      <w:r w:rsidR="00C9415D">
        <w:rPr>
          <w:rFonts w:ascii="Times New Roman" w:eastAsia="Times New Roman" w:hAnsi="Times New Roman" w:cs="Times New Roman"/>
          <w:color w:val="000000" w:themeColor="text1"/>
          <w:lang w:eastAsia="ru-RU"/>
        </w:rPr>
        <w:t>«</w:t>
      </w:r>
      <w:r w:rsidR="00631A2B" w:rsidRPr="00723548">
        <w:rPr>
          <w:rFonts w:ascii="Times New Roman" w:eastAsia="Times New Roman" w:hAnsi="Times New Roman" w:cs="Times New Roman"/>
          <w:color w:val="000000" w:themeColor="text1"/>
          <w:lang w:eastAsia="ru-RU"/>
        </w:rPr>
        <w:t>Постсоветизма</w:t>
      </w:r>
      <w:r w:rsidR="00C9415D">
        <w:rPr>
          <w:rFonts w:ascii="Times New Roman" w:eastAsia="Times New Roman" w:hAnsi="Times New Roman" w:cs="Times New Roman"/>
          <w:color w:val="000000" w:themeColor="text1"/>
          <w:lang w:eastAsia="ru-RU"/>
        </w:rPr>
        <w:t>»</w:t>
      </w:r>
      <w:r w:rsidR="00631A2B" w:rsidRPr="00723548">
        <w:rPr>
          <w:rFonts w:ascii="Times New Roman" w:eastAsia="Times New Roman" w:hAnsi="Times New Roman" w:cs="Times New Roman"/>
          <w:color w:val="000000" w:themeColor="text1"/>
          <w:lang w:eastAsia="ru-RU"/>
        </w:rPr>
        <w:t xml:space="preserve"> к конвергентной журналистике // Вестник КазНУ. Сер. журн</w:t>
      </w:r>
      <w:r w:rsidR="005F0FF7" w:rsidRPr="00723548">
        <w:rPr>
          <w:rFonts w:ascii="Times New Roman" w:eastAsia="Times New Roman" w:hAnsi="Times New Roman" w:cs="Times New Roman"/>
          <w:color w:val="000000" w:themeColor="text1"/>
          <w:lang w:eastAsia="ru-RU"/>
        </w:rPr>
        <w:t>алистика</w:t>
      </w:r>
      <w:r w:rsidR="00631A2B" w:rsidRPr="00723548">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631A2B" w:rsidRPr="00723548">
        <w:rPr>
          <w:rFonts w:ascii="Times New Roman" w:eastAsia="Times New Roman" w:hAnsi="Times New Roman" w:cs="Times New Roman"/>
          <w:color w:val="000000" w:themeColor="text1"/>
          <w:lang w:eastAsia="ru-RU"/>
        </w:rPr>
        <w:t>2009.</w:t>
      </w:r>
      <w:r w:rsidR="002D60DE">
        <w:rPr>
          <w:rFonts w:ascii="Times New Roman" w:eastAsia="Times New Roman" w:hAnsi="Times New Roman" w:cs="Times New Roman"/>
          <w:color w:val="000000" w:themeColor="text1"/>
          <w:lang w:eastAsia="ru-RU"/>
        </w:rPr>
        <w:t xml:space="preserve"> – </w:t>
      </w:r>
      <w:r w:rsidR="00631A2B" w:rsidRPr="00723548">
        <w:rPr>
          <w:rFonts w:ascii="Times New Roman" w:eastAsia="Times New Roman" w:hAnsi="Times New Roman" w:cs="Times New Roman"/>
          <w:bCs/>
          <w:color w:val="000000" w:themeColor="text1"/>
          <w:lang w:eastAsia="ru-RU"/>
        </w:rPr>
        <w:t>№ 1(25)</w:t>
      </w:r>
      <w:r w:rsidR="00631A2B" w:rsidRPr="00723548">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631A2B" w:rsidRPr="00723548">
        <w:rPr>
          <w:rFonts w:ascii="Times New Roman" w:eastAsia="Times New Roman" w:hAnsi="Times New Roman" w:cs="Times New Roman"/>
          <w:color w:val="000000" w:themeColor="text1"/>
          <w:lang w:eastAsia="ru-RU"/>
        </w:rPr>
        <w:t>С. 24-29.</w:t>
      </w:r>
    </w:p>
    <w:p w:rsidR="00F47837" w:rsidRPr="00CB0BCC" w:rsidRDefault="00887680" w:rsidP="00CB0BCC">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t xml:space="preserve">  </w:t>
      </w:r>
      <w:r w:rsidR="00F47837" w:rsidRPr="00CB0BCC">
        <w:rPr>
          <w:rFonts w:ascii="Times New Roman" w:hAnsi="Times New Roman" w:cs="Times New Roman"/>
          <w:bCs/>
          <w:color w:val="000000" w:themeColor="text1"/>
        </w:rPr>
        <w:t>Пример высоких профессиональных позиций</w:t>
      </w:r>
      <w:r w:rsidR="00F47837" w:rsidRPr="00CB0BCC">
        <w:rPr>
          <w:rFonts w:ascii="Times New Roman" w:hAnsi="Times New Roman" w:cs="Times New Roman"/>
          <w:color w:val="000000" w:themeColor="text1"/>
        </w:rPr>
        <w:t>: Г. Ибраева // Байтерек.</w:t>
      </w:r>
      <w:r w:rsidR="002D60DE">
        <w:rPr>
          <w:rFonts w:ascii="Times New Roman" w:hAnsi="Times New Roman" w:cs="Times New Roman"/>
          <w:color w:val="000000" w:themeColor="text1"/>
        </w:rPr>
        <w:t xml:space="preserve"> – </w:t>
      </w:r>
      <w:r w:rsidR="00F47837" w:rsidRPr="00CB0BCC">
        <w:rPr>
          <w:rFonts w:ascii="Times New Roman" w:hAnsi="Times New Roman" w:cs="Times New Roman"/>
          <w:color w:val="000000" w:themeColor="text1"/>
        </w:rPr>
        <w:t>2009.</w:t>
      </w:r>
      <w:r w:rsidR="002D60DE">
        <w:rPr>
          <w:rFonts w:ascii="Times New Roman" w:hAnsi="Times New Roman" w:cs="Times New Roman"/>
          <w:color w:val="000000" w:themeColor="text1"/>
        </w:rPr>
        <w:t xml:space="preserve"> – </w:t>
      </w:r>
      <w:r w:rsidR="00F47837" w:rsidRPr="00CB0BCC">
        <w:rPr>
          <w:rFonts w:ascii="Times New Roman" w:hAnsi="Times New Roman" w:cs="Times New Roman"/>
          <w:color w:val="000000" w:themeColor="text1"/>
        </w:rPr>
        <w:t>№ 6.</w:t>
      </w:r>
      <w:r w:rsidR="002D60DE">
        <w:rPr>
          <w:rFonts w:ascii="Times New Roman" w:hAnsi="Times New Roman" w:cs="Times New Roman"/>
          <w:color w:val="000000" w:themeColor="text1"/>
        </w:rPr>
        <w:t xml:space="preserve"> – </w:t>
      </w:r>
      <w:r w:rsidR="00F47837" w:rsidRPr="00CB0BCC">
        <w:rPr>
          <w:rFonts w:ascii="Times New Roman" w:hAnsi="Times New Roman" w:cs="Times New Roman"/>
          <w:color w:val="000000" w:themeColor="text1"/>
        </w:rPr>
        <w:t xml:space="preserve">С. 16-23. </w:t>
      </w:r>
    </w:p>
    <w:p w:rsidR="00631A2B" w:rsidRDefault="00CD6DA9"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  </w:t>
      </w:r>
      <w:r w:rsidR="00631A2B" w:rsidRPr="00FD6645">
        <w:rPr>
          <w:rFonts w:ascii="Times New Roman" w:hAnsi="Times New Roman" w:cs="Times New Roman"/>
          <w:color w:val="000000" w:themeColor="text1"/>
        </w:rPr>
        <w:t>СМИ и информационная безопасность</w:t>
      </w:r>
      <w:r w:rsidR="0020673D" w:rsidRPr="00FD6645">
        <w:rPr>
          <w:rFonts w:ascii="Times New Roman" w:hAnsi="Times New Roman" w:cs="Times New Roman"/>
          <w:color w:val="000000" w:themeColor="text1"/>
        </w:rPr>
        <w:t xml:space="preserve"> </w:t>
      </w:r>
      <w:r w:rsidR="00631A2B" w:rsidRPr="00FD6645">
        <w:rPr>
          <w:rFonts w:ascii="Times New Roman" w:hAnsi="Times New Roman" w:cs="Times New Roman"/>
          <w:color w:val="000000" w:themeColor="text1"/>
        </w:rPr>
        <w:t xml:space="preserve">// </w:t>
      </w:r>
      <w:r w:rsidR="00631A2B" w:rsidRPr="00FD6645">
        <w:rPr>
          <w:rFonts w:ascii="Times New Roman" w:hAnsi="Times New Roman" w:cs="Times New Roman"/>
          <w:bCs/>
          <w:color w:val="000000" w:themeColor="text1"/>
        </w:rPr>
        <w:t>Қазақстан медиа-кеңістігіндегі ақпараттық</w:t>
      </w:r>
      <w:r w:rsidR="00631A2B" w:rsidRPr="00FD6645">
        <w:rPr>
          <w:rFonts w:ascii="Times New Roman" w:hAnsi="Times New Roman" w:cs="Times New Roman"/>
          <w:color w:val="000000" w:themeColor="text1"/>
        </w:rPr>
        <w:t xml:space="preserve"> қауіпсіздік = Информационная безопасность в медиа-пространстве Казахстана: халықаралық ғылыми-тәжірибелік конф. материалдары, 22 мамыр 2009 ж. / Әл-Фараби атын. ҚазҰУ; [ред.: З. А. Мансұров, Е И. Дудинова].</w:t>
      </w:r>
      <w:r w:rsidR="002D60DE">
        <w:rPr>
          <w:rFonts w:ascii="Times New Roman" w:hAnsi="Times New Roman" w:cs="Times New Roman"/>
          <w:color w:val="000000" w:themeColor="text1"/>
        </w:rPr>
        <w:t xml:space="preserve"> – </w:t>
      </w:r>
      <w:r w:rsidR="00631A2B" w:rsidRPr="00FD6645">
        <w:rPr>
          <w:rFonts w:ascii="Times New Roman" w:hAnsi="Times New Roman" w:cs="Times New Roman"/>
          <w:color w:val="000000" w:themeColor="text1"/>
        </w:rPr>
        <w:t>Алматы: Қазақ ун-ті, 2009.</w:t>
      </w:r>
      <w:r w:rsidR="002D60DE">
        <w:rPr>
          <w:rFonts w:ascii="Times New Roman" w:hAnsi="Times New Roman" w:cs="Times New Roman"/>
          <w:color w:val="000000" w:themeColor="text1"/>
        </w:rPr>
        <w:t xml:space="preserve"> – </w:t>
      </w:r>
      <w:r w:rsidR="00631A2B" w:rsidRPr="00FD6645">
        <w:rPr>
          <w:rFonts w:ascii="Times New Roman" w:hAnsi="Times New Roman" w:cs="Times New Roman"/>
          <w:color w:val="000000" w:themeColor="text1"/>
        </w:rPr>
        <w:t>С. 5-10.</w:t>
      </w:r>
    </w:p>
    <w:p w:rsidR="00E0314D" w:rsidRPr="00A517D9" w:rsidRDefault="00E0314D" w:rsidP="00A517D9">
      <w:pPr>
        <w:widowControl w:val="0"/>
        <w:autoSpaceDE w:val="0"/>
        <w:autoSpaceDN w:val="0"/>
        <w:adjustRightInd w:val="0"/>
        <w:spacing w:after="0" w:line="240" w:lineRule="auto"/>
        <w:ind w:left="1176"/>
        <w:jc w:val="both"/>
        <w:rPr>
          <w:rFonts w:ascii="Times New Roman" w:hAnsi="Times New Roman" w:cs="Times New Roman"/>
          <w:color w:val="000000" w:themeColor="text1"/>
        </w:rPr>
      </w:pPr>
    </w:p>
    <w:p w:rsidR="00AD079D" w:rsidRDefault="007C14B0" w:rsidP="002D60DE">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en-US"/>
        </w:rPr>
      </w:pPr>
      <w:r w:rsidRPr="0013394C">
        <w:rPr>
          <w:rFonts w:ascii="Times New Roman" w:hAnsi="Times New Roman" w:cs="Times New Roman"/>
          <w:color w:val="000000" w:themeColor="text1"/>
          <w:sz w:val="24"/>
          <w:szCs w:val="24"/>
          <w:lang w:val="en-US"/>
        </w:rPr>
        <w:t>*     *     *</w:t>
      </w:r>
    </w:p>
    <w:p w:rsidR="005B4EED" w:rsidRPr="0013394C" w:rsidRDefault="005B4EED" w:rsidP="003C145D">
      <w:pPr>
        <w:widowControl w:val="0"/>
        <w:autoSpaceDE w:val="0"/>
        <w:autoSpaceDN w:val="0"/>
        <w:adjustRightInd w:val="0"/>
        <w:spacing w:after="0" w:line="240" w:lineRule="auto"/>
        <w:ind w:left="360"/>
        <w:jc w:val="center"/>
        <w:rPr>
          <w:rFonts w:eastAsia="Times New Roman" w:cs="Times New Roman"/>
          <w:b/>
          <w:bCs/>
          <w:sz w:val="24"/>
          <w:szCs w:val="24"/>
          <w:lang w:val="en-US" w:eastAsia="ru-RU"/>
        </w:rPr>
      </w:pPr>
    </w:p>
    <w:p w:rsidR="00E222D8" w:rsidRPr="00842F03" w:rsidRDefault="0083184B" w:rsidP="002D60DE">
      <w:pPr>
        <w:pStyle w:val="aa"/>
        <w:numPr>
          <w:ilvl w:val="0"/>
          <w:numId w:val="2"/>
        </w:numPr>
        <w:spacing w:line="240" w:lineRule="auto"/>
        <w:ind w:left="0" w:firstLine="284"/>
        <w:jc w:val="both"/>
        <w:rPr>
          <w:rFonts w:eastAsia="Times New Roman" w:cs="Arial"/>
          <w:sz w:val="24"/>
          <w:szCs w:val="24"/>
          <w:lang w:val="en-US"/>
        </w:rPr>
      </w:pPr>
      <w:r w:rsidRPr="00842F03">
        <w:rPr>
          <w:rFonts w:ascii="Times New Roman" w:eastAsia="Times New Roman" w:hAnsi="Times New Roman" w:cs="Times New Roman"/>
          <w:sz w:val="24"/>
          <w:szCs w:val="24"/>
          <w:lang w:val="en-US" w:eastAsia="ru-RU"/>
        </w:rPr>
        <w:t xml:space="preserve">  </w:t>
      </w:r>
      <w:r w:rsidR="00BE31A9" w:rsidRPr="00842F03">
        <w:rPr>
          <w:rFonts w:ascii="Times New Roman" w:eastAsia="Times New Roman" w:hAnsi="Times New Roman" w:cs="Times New Roman"/>
          <w:sz w:val="24"/>
          <w:szCs w:val="24"/>
          <w:lang w:val="en-US" w:eastAsia="ru-RU"/>
        </w:rPr>
        <w:t>«</w:t>
      </w:r>
      <w:r w:rsidR="0067656F" w:rsidRPr="00842F03">
        <w:rPr>
          <w:rFonts w:ascii="Times New Roman" w:eastAsia="Times New Roman" w:hAnsi="Times New Roman" w:cs="Times New Roman"/>
          <w:lang w:val="en-US" w:eastAsia="ru-RU"/>
        </w:rPr>
        <w:t>Can Kazakhstan’s Education Reforms Dodge in Face of the Global Economic Meltdown?</w:t>
      </w:r>
      <w:r w:rsidR="00BE31A9" w:rsidRPr="00842F03">
        <w:rPr>
          <w:rFonts w:ascii="Times New Roman" w:eastAsia="Times New Roman" w:hAnsi="Times New Roman" w:cs="Times New Roman"/>
          <w:lang w:val="en-US" w:eastAsia="ru-RU"/>
        </w:rPr>
        <w:t>»</w:t>
      </w:r>
      <w:r w:rsidR="009C7828" w:rsidRPr="00842F03">
        <w:rPr>
          <w:rFonts w:ascii="Times New Roman" w:eastAsia="Times New Roman" w:hAnsi="Times New Roman" w:cs="Times New Roman"/>
          <w:lang w:val="en-US" w:eastAsia="ru-RU"/>
        </w:rPr>
        <w:t xml:space="preserve"> // </w:t>
      </w:r>
      <w:r w:rsidR="0067656F" w:rsidRPr="00842F03">
        <w:rPr>
          <w:rFonts w:ascii="Times New Roman" w:eastAsia="Times New Roman" w:hAnsi="Times New Roman" w:cs="Times New Roman"/>
          <w:lang w:val="en-US" w:eastAsia="ru-RU"/>
        </w:rPr>
        <w:t>Central Asia and Caucasus Analyst</w:t>
      </w:r>
      <w:r w:rsidR="00D72AA5" w:rsidRPr="00842F03">
        <w:rPr>
          <w:rFonts w:ascii="Times New Roman" w:eastAsia="Times New Roman" w:hAnsi="Times New Roman" w:cs="Times New Roman"/>
          <w:lang w:val="en-US" w:eastAsia="ru-RU"/>
        </w:rPr>
        <w:t>. – 2009.</w:t>
      </w:r>
      <w:r w:rsidR="002D60DE">
        <w:rPr>
          <w:rFonts w:ascii="Times New Roman" w:eastAsia="Times New Roman" w:hAnsi="Times New Roman" w:cs="Times New Roman"/>
          <w:lang w:val="en-US" w:eastAsia="ru-RU"/>
        </w:rPr>
        <w:t xml:space="preserve"> – </w:t>
      </w:r>
      <w:r w:rsidR="0067656F" w:rsidRPr="00842F03">
        <w:rPr>
          <w:rFonts w:ascii="Times New Roman" w:eastAsia="Times New Roman" w:hAnsi="Times New Roman" w:cs="Times New Roman"/>
          <w:lang w:val="en-US" w:eastAsia="ru-RU"/>
        </w:rPr>
        <w:t>14</w:t>
      </w:r>
      <w:r w:rsidR="0058634F" w:rsidRPr="00842F03">
        <w:rPr>
          <w:rFonts w:ascii="Times New Roman" w:eastAsia="Times New Roman" w:hAnsi="Times New Roman" w:cs="Times New Roman"/>
          <w:lang w:val="en-US" w:eastAsia="ru-RU"/>
        </w:rPr>
        <w:t>.01.</w:t>
      </w:r>
      <w:r w:rsidR="00D72AA5" w:rsidRPr="00842F03">
        <w:rPr>
          <w:rFonts w:ascii="Times New Roman" w:eastAsia="Times New Roman" w:hAnsi="Times New Roman" w:cs="Times New Roman"/>
          <w:lang w:val="en-US" w:eastAsia="ru-RU"/>
        </w:rPr>
        <w:t xml:space="preserve"> – P. 12-14</w:t>
      </w:r>
      <w:r w:rsidR="00C96C0F" w:rsidRPr="00842F03">
        <w:rPr>
          <w:rFonts w:ascii="Times New Roman" w:eastAsia="Times New Roman" w:hAnsi="Times New Roman" w:cs="Times New Roman"/>
          <w:lang w:val="en-US" w:eastAsia="ru-RU"/>
        </w:rPr>
        <w:t xml:space="preserve"> / Co</w:t>
      </w:r>
      <w:r w:rsidR="00BE31A9" w:rsidRPr="00842F03">
        <w:rPr>
          <w:rFonts w:ascii="Times New Roman" w:eastAsia="Times New Roman" w:hAnsi="Times New Roman" w:cs="Times New Roman"/>
          <w:lang w:val="en-US" w:eastAsia="ru-RU"/>
        </w:rPr>
        <w:t>-</w:t>
      </w:r>
      <w:r w:rsidR="00C96C0F" w:rsidRPr="00842F03">
        <w:rPr>
          <w:rFonts w:ascii="Times New Roman" w:eastAsia="Times New Roman" w:hAnsi="Times New Roman" w:cs="Times New Roman"/>
          <w:lang w:val="en-US" w:eastAsia="ru-RU"/>
        </w:rPr>
        <w:t xml:space="preserve">author: R. Abazov. </w:t>
      </w:r>
      <w:r w:rsidR="00D72AA5" w:rsidRPr="00842F03">
        <w:rPr>
          <w:rFonts w:ascii="Times New Roman" w:eastAsia="Times New Roman" w:hAnsi="Times New Roman" w:cs="Times New Roman"/>
          <w:lang w:val="en-US" w:eastAsia="ru-RU"/>
        </w:rPr>
        <w:t xml:space="preserve"> </w:t>
      </w:r>
      <w:r w:rsidR="001552A2" w:rsidRPr="00842F03">
        <w:rPr>
          <w:rFonts w:ascii="Times New Roman" w:eastAsia="Times New Roman" w:hAnsi="Times New Roman" w:cs="Times New Roman"/>
          <w:lang w:val="en-US" w:eastAsia="ru-RU"/>
        </w:rPr>
        <w:t xml:space="preserve">URL: </w:t>
      </w:r>
      <w:r w:rsidR="00ED2B33" w:rsidRPr="00842F03">
        <w:rPr>
          <w:rFonts w:ascii="Times New Roman" w:eastAsia="Times New Roman" w:hAnsi="Times New Roman" w:cs="Times New Roman"/>
          <w:lang w:val="en-US" w:eastAsia="ru-RU"/>
        </w:rPr>
        <w:t>https://www.cacianalyst.org/resources/pdf/issues/20090114Analyst.pdf</w:t>
      </w:r>
    </w:p>
    <w:p w:rsidR="000F56DD" w:rsidRDefault="00E222D8" w:rsidP="00603349">
      <w:pPr>
        <w:spacing w:line="240" w:lineRule="auto"/>
        <w:contextualSpacing/>
        <w:jc w:val="center"/>
        <w:rPr>
          <w:rFonts w:ascii="Times New Roman" w:eastAsia="Times New Roman" w:hAnsi="Times New Roman" w:cs="Times New Roman"/>
          <w:b/>
          <w:lang w:val="en-US"/>
        </w:rPr>
      </w:pPr>
      <w:r w:rsidRPr="00D712CB">
        <w:rPr>
          <w:rFonts w:ascii="Times New Roman" w:eastAsia="Times New Roman" w:hAnsi="Times New Roman" w:cs="Times New Roman"/>
          <w:b/>
          <w:lang w:val="en-US"/>
        </w:rPr>
        <w:t>2010</w:t>
      </w:r>
    </w:p>
    <w:p w:rsidR="000F56DD" w:rsidRPr="00B40D03" w:rsidRDefault="007F620D" w:rsidP="001B638A">
      <w:pPr>
        <w:pStyle w:val="aa"/>
        <w:numPr>
          <w:ilvl w:val="0"/>
          <w:numId w:val="2"/>
        </w:numPr>
        <w:shd w:val="clear" w:color="auto" w:fill="FFFFFF"/>
        <w:spacing w:line="240" w:lineRule="auto"/>
        <w:ind w:left="0" w:firstLine="284"/>
        <w:jc w:val="both"/>
        <w:rPr>
          <w:rFonts w:ascii="Times New Roman" w:hAnsi="Times New Roman" w:cs="Times New Roman"/>
        </w:rPr>
      </w:pPr>
      <w:r w:rsidRPr="00E34F1E">
        <w:rPr>
          <w:rStyle w:val="a8"/>
          <w:rFonts w:ascii="Times New Roman" w:hAnsi="Times New Roman" w:cs="Times New Roman"/>
          <w:color w:val="000000" w:themeColor="text1"/>
          <w:sz w:val="24"/>
          <w:szCs w:val="24"/>
          <w:u w:val="none"/>
        </w:rPr>
        <w:t xml:space="preserve">  </w:t>
      </w:r>
      <w:hyperlink w:history="1">
        <w:r w:rsidR="006C3497" w:rsidRPr="00B40D03">
          <w:rPr>
            <w:rStyle w:val="a8"/>
            <w:rFonts w:ascii="Times New Roman" w:hAnsi="Times New Roman" w:cs="Times New Roman"/>
            <w:color w:val="000000" w:themeColor="text1"/>
            <w:u w:val="none"/>
          </w:rPr>
          <w:t>Будущее онлайновых СМИ Казахстана обсуждают в университете</w:t>
        </w:r>
      </w:hyperlink>
      <w:r w:rsidR="00A05A68" w:rsidRPr="00B40D03">
        <w:rPr>
          <w:rFonts w:ascii="Times New Roman" w:hAnsi="Times New Roman" w:cs="Times New Roman"/>
          <w:color w:val="000000" w:themeColor="text1"/>
        </w:rPr>
        <w:t xml:space="preserve">. </w:t>
      </w:r>
      <w:r w:rsidR="000F56DD" w:rsidRPr="00B40D03">
        <w:rPr>
          <w:rFonts w:ascii="Times New Roman" w:hAnsi="Times New Roman" w:cs="Times New Roman"/>
          <w:lang w:val="en-US"/>
        </w:rPr>
        <w:t>2010</w:t>
      </w:r>
      <w:r w:rsidR="00A33F7C" w:rsidRPr="00B40D03">
        <w:rPr>
          <w:rFonts w:ascii="Times New Roman" w:hAnsi="Times New Roman" w:cs="Times New Roman"/>
          <w:lang w:val="en-US"/>
        </w:rPr>
        <w:t>.</w:t>
      </w:r>
      <w:r w:rsidR="00B4400B">
        <w:rPr>
          <w:rFonts w:ascii="Times New Roman" w:hAnsi="Times New Roman" w:cs="Times New Roman"/>
        </w:rPr>
        <w:t xml:space="preserve"> </w:t>
      </w:r>
      <w:r w:rsidR="00A33F7C" w:rsidRPr="00B40D03">
        <w:rPr>
          <w:rFonts w:ascii="Times New Roman" w:hAnsi="Times New Roman" w:cs="Times New Roman"/>
          <w:lang w:val="en-US"/>
        </w:rPr>
        <w:t xml:space="preserve">URL: </w:t>
      </w:r>
      <w:hyperlink r:id="rId16" w:history="1">
        <w:r w:rsidR="00A33F7C" w:rsidRPr="00B40D03">
          <w:rPr>
            <w:rStyle w:val="a8"/>
            <w:rFonts w:ascii="Times New Roman" w:hAnsi="Times New Roman" w:cs="Times New Roman"/>
            <w:color w:val="000000" w:themeColor="text1"/>
            <w:u w:val="none"/>
            <w:lang w:val="en-US"/>
          </w:rPr>
          <w:t>www</w:t>
        </w:r>
        <w:r w:rsidR="00A33F7C" w:rsidRPr="00B40D03">
          <w:rPr>
            <w:rStyle w:val="a8"/>
            <w:rFonts w:ascii="Times New Roman" w:hAnsi="Times New Roman" w:cs="Times New Roman"/>
            <w:color w:val="000000" w:themeColor="text1"/>
            <w:u w:val="none"/>
          </w:rPr>
          <w:t>.ijnet</w:t>
        </w:r>
      </w:hyperlink>
      <w:r w:rsidR="00A33F7C" w:rsidRPr="00B40D03">
        <w:rPr>
          <w:rFonts w:ascii="Times New Roman" w:hAnsi="Times New Roman" w:cs="Times New Roman"/>
          <w:color w:val="000000" w:themeColor="text1"/>
        </w:rPr>
        <w:t xml:space="preserve"> </w:t>
      </w:r>
      <w:r w:rsidR="000F56DD" w:rsidRPr="00B40D03">
        <w:rPr>
          <w:rFonts w:ascii="Times New Roman" w:hAnsi="Times New Roman" w:cs="Times New Roman"/>
          <w:color w:val="000000" w:themeColor="text1"/>
        </w:rPr>
        <w:t>org ru  </w:t>
      </w:r>
    </w:p>
    <w:p w:rsidR="00092E05" w:rsidRPr="00217CB3" w:rsidRDefault="00883387"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t xml:space="preserve">  </w:t>
      </w:r>
      <w:r w:rsidR="00092E05" w:rsidRPr="00217CB3">
        <w:rPr>
          <w:rFonts w:ascii="Times New Roman" w:hAnsi="Times New Roman" w:cs="Times New Roman"/>
          <w:bCs/>
          <w:color w:val="000000" w:themeColor="text1"/>
        </w:rPr>
        <w:t xml:space="preserve">Инновационная политика Казахстана в области информационной безопасности </w:t>
      </w:r>
      <w:r w:rsidR="00092E05" w:rsidRPr="00217CB3">
        <w:rPr>
          <w:rFonts w:ascii="Times New Roman" w:hAnsi="Times New Roman" w:cs="Times New Roman"/>
          <w:color w:val="000000" w:themeColor="text1"/>
        </w:rPr>
        <w:t>// Вестник КазНУ. Сер. журн</w:t>
      </w:r>
      <w:r w:rsidR="00A6339C" w:rsidRPr="00217CB3">
        <w:rPr>
          <w:rFonts w:ascii="Times New Roman" w:hAnsi="Times New Roman" w:cs="Times New Roman"/>
          <w:color w:val="000000" w:themeColor="text1"/>
        </w:rPr>
        <w:t>алистика</w:t>
      </w:r>
      <w:r w:rsidR="00092E05" w:rsidRPr="00217CB3">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00092E05" w:rsidRPr="00217CB3">
        <w:rPr>
          <w:rFonts w:ascii="Times New Roman" w:hAnsi="Times New Roman" w:cs="Times New Roman"/>
          <w:color w:val="000000" w:themeColor="text1"/>
        </w:rPr>
        <w:t>Алматы, 2010.</w:t>
      </w:r>
      <w:r w:rsidR="002D60DE">
        <w:rPr>
          <w:rFonts w:ascii="Times New Roman" w:hAnsi="Times New Roman" w:cs="Times New Roman"/>
          <w:color w:val="000000" w:themeColor="text1"/>
        </w:rPr>
        <w:t xml:space="preserve"> – </w:t>
      </w:r>
      <w:r w:rsidR="00092E05" w:rsidRPr="00217CB3">
        <w:rPr>
          <w:rFonts w:ascii="Times New Roman" w:hAnsi="Times New Roman" w:cs="Times New Roman"/>
          <w:color w:val="000000" w:themeColor="text1"/>
        </w:rPr>
        <w:t>№ 2(28).</w:t>
      </w:r>
      <w:r w:rsidR="002D60DE">
        <w:rPr>
          <w:rFonts w:ascii="Times New Roman" w:hAnsi="Times New Roman" w:cs="Times New Roman"/>
          <w:color w:val="000000" w:themeColor="text1"/>
        </w:rPr>
        <w:t xml:space="preserve"> – </w:t>
      </w:r>
      <w:r w:rsidR="00092E05" w:rsidRPr="00217CB3">
        <w:rPr>
          <w:rFonts w:ascii="Times New Roman" w:hAnsi="Times New Roman" w:cs="Times New Roman"/>
          <w:color w:val="000000" w:themeColor="text1"/>
        </w:rPr>
        <w:t xml:space="preserve">С. 4-9. </w:t>
      </w:r>
    </w:p>
    <w:p w:rsidR="00092E05" w:rsidRPr="009925A8" w:rsidRDefault="00DE5A66"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t xml:space="preserve">  </w:t>
      </w:r>
      <w:r w:rsidR="00092E05" w:rsidRPr="009925A8">
        <w:rPr>
          <w:rFonts w:ascii="Times New Roman" w:hAnsi="Times New Roman" w:cs="Times New Roman"/>
          <w:bCs/>
          <w:color w:val="000000" w:themeColor="text1"/>
        </w:rPr>
        <w:t xml:space="preserve">Интернет и поколение GAMEBOXES </w:t>
      </w:r>
      <w:r w:rsidR="00092E05" w:rsidRPr="009925A8">
        <w:rPr>
          <w:rFonts w:ascii="Times New Roman" w:hAnsi="Times New Roman" w:cs="Times New Roman"/>
          <w:color w:val="000000" w:themeColor="text1"/>
        </w:rPr>
        <w:t>// Вестник КазНУ. Сер. журн</w:t>
      </w:r>
      <w:r w:rsidR="00062336" w:rsidRPr="009925A8">
        <w:rPr>
          <w:rFonts w:ascii="Times New Roman" w:hAnsi="Times New Roman" w:cs="Times New Roman"/>
          <w:color w:val="000000" w:themeColor="text1"/>
        </w:rPr>
        <w:t>алистика</w:t>
      </w:r>
      <w:r w:rsidR="00092E05" w:rsidRPr="009925A8">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00092E05" w:rsidRPr="009925A8">
        <w:rPr>
          <w:rFonts w:ascii="Times New Roman" w:hAnsi="Times New Roman" w:cs="Times New Roman"/>
          <w:color w:val="000000" w:themeColor="text1"/>
        </w:rPr>
        <w:t>Алматы, 2010.</w:t>
      </w:r>
      <w:r w:rsidR="002D60DE">
        <w:rPr>
          <w:rFonts w:ascii="Times New Roman" w:hAnsi="Times New Roman" w:cs="Times New Roman"/>
          <w:color w:val="000000" w:themeColor="text1"/>
        </w:rPr>
        <w:t xml:space="preserve"> – </w:t>
      </w:r>
      <w:r w:rsidR="00092E05" w:rsidRPr="009925A8">
        <w:rPr>
          <w:rFonts w:ascii="Times New Roman" w:hAnsi="Times New Roman" w:cs="Times New Roman"/>
          <w:color w:val="000000" w:themeColor="text1"/>
        </w:rPr>
        <w:t>№ 1(27).</w:t>
      </w:r>
      <w:r w:rsidR="002D60DE">
        <w:rPr>
          <w:rFonts w:ascii="Times New Roman" w:hAnsi="Times New Roman" w:cs="Times New Roman"/>
          <w:color w:val="000000" w:themeColor="text1"/>
        </w:rPr>
        <w:t xml:space="preserve"> – </w:t>
      </w:r>
      <w:r w:rsidR="00092E05" w:rsidRPr="009925A8">
        <w:rPr>
          <w:rFonts w:ascii="Times New Roman" w:hAnsi="Times New Roman" w:cs="Times New Roman"/>
          <w:color w:val="000000" w:themeColor="text1"/>
        </w:rPr>
        <w:t xml:space="preserve">С. 15-19. </w:t>
      </w:r>
    </w:p>
    <w:p w:rsidR="009938DA" w:rsidRPr="00453CCD" w:rsidRDefault="005349DC" w:rsidP="001B638A">
      <w:pPr>
        <w:pStyle w:val="aa"/>
        <w:numPr>
          <w:ilvl w:val="0"/>
          <w:numId w:val="2"/>
        </w:numPr>
        <w:ind w:left="0" w:firstLine="284"/>
        <w:jc w:val="both"/>
        <w:rPr>
          <w:rFonts w:ascii="Times New Roman" w:hAnsi="Times New Roman" w:cs="Times New Roman"/>
        </w:rPr>
      </w:pPr>
      <w:hyperlink w:history="1">
        <w:r w:rsidR="00943A4E" w:rsidRPr="00453CCD">
          <w:rPr>
            <w:rStyle w:val="a8"/>
            <w:rFonts w:ascii="Times New Roman" w:hAnsi="Times New Roman" w:cs="Times New Roman"/>
            <w:color w:val="000000" w:themeColor="text1"/>
            <w:u w:val="none"/>
          </w:rPr>
          <w:t>Летняя школа журналистики по межкультурной коммуникации и этнотолерантности прошла в Казахстане</w:t>
        </w:r>
      </w:hyperlink>
      <w:r w:rsidR="00943A4E" w:rsidRPr="00453CCD">
        <w:rPr>
          <w:rFonts w:ascii="Times New Roman" w:hAnsi="Times New Roman" w:cs="Times New Roman"/>
          <w:color w:val="000000" w:themeColor="text1"/>
        </w:rPr>
        <w:t xml:space="preserve">. </w:t>
      </w:r>
      <w:r w:rsidR="00AE2822" w:rsidRPr="00453CCD">
        <w:rPr>
          <w:rFonts w:ascii="Times New Roman" w:hAnsi="Times New Roman" w:cs="Times New Roman"/>
          <w:color w:val="000000" w:themeColor="text1"/>
        </w:rPr>
        <w:t>2010</w:t>
      </w:r>
      <w:r w:rsidR="00C37738" w:rsidRPr="00453CCD">
        <w:rPr>
          <w:rFonts w:ascii="Times New Roman" w:hAnsi="Times New Roman" w:cs="Times New Roman"/>
          <w:color w:val="000000" w:themeColor="text1"/>
        </w:rPr>
        <w:t>.</w:t>
      </w:r>
      <w:r w:rsidR="00943A4E" w:rsidRPr="00453CCD">
        <w:rPr>
          <w:rFonts w:ascii="Times New Roman" w:hAnsi="Times New Roman" w:cs="Times New Roman"/>
          <w:color w:val="000000" w:themeColor="text1"/>
        </w:rPr>
        <w:t xml:space="preserve"> </w:t>
      </w:r>
      <w:r w:rsidR="00943A4E" w:rsidRPr="00453CCD">
        <w:rPr>
          <w:rFonts w:ascii="Times New Roman" w:hAnsi="Times New Roman" w:cs="Times New Roman"/>
          <w:color w:val="000000" w:themeColor="text1"/>
          <w:lang w:val="en-US"/>
        </w:rPr>
        <w:t>URL</w:t>
      </w:r>
      <w:r w:rsidR="00943A4E" w:rsidRPr="00453CCD">
        <w:rPr>
          <w:rFonts w:ascii="Times New Roman" w:hAnsi="Times New Roman" w:cs="Times New Roman"/>
          <w:color w:val="000000" w:themeColor="text1"/>
        </w:rPr>
        <w:t xml:space="preserve">: </w:t>
      </w:r>
      <w:r w:rsidR="00AE2822" w:rsidRPr="00453CCD">
        <w:rPr>
          <w:rFonts w:ascii="Times New Roman" w:hAnsi="Times New Roman" w:cs="Times New Roman"/>
          <w:color w:val="000000" w:themeColor="text1"/>
        </w:rPr>
        <w:t>www.ijnet org ru  </w:t>
      </w:r>
    </w:p>
    <w:p w:rsidR="00DE65A7" w:rsidRPr="00FA3A5C" w:rsidRDefault="009938DA" w:rsidP="00884AEB">
      <w:pPr>
        <w:shd w:val="clear" w:color="auto" w:fill="FFFFFF"/>
        <w:spacing w:line="240" w:lineRule="auto"/>
        <w:contextualSpacing/>
        <w:jc w:val="center"/>
        <w:rPr>
          <w:rFonts w:ascii="Times New Roman" w:hAnsi="Times New Roman" w:cs="Times New Roman"/>
        </w:rPr>
      </w:pPr>
      <w:r w:rsidRPr="00FA3A5C">
        <w:rPr>
          <w:rFonts w:ascii="Times New Roman" w:hAnsi="Times New Roman" w:cs="Times New Roman"/>
          <w:b/>
        </w:rPr>
        <w:t>2011</w:t>
      </w:r>
    </w:p>
    <w:p w:rsidR="00DE65A7" w:rsidRPr="00672A21" w:rsidRDefault="00956557"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t xml:space="preserve">  </w:t>
      </w:r>
      <w:r w:rsidR="00DE65A7" w:rsidRPr="00672A21">
        <w:rPr>
          <w:rFonts w:ascii="Times New Roman" w:hAnsi="Times New Roman" w:cs="Times New Roman"/>
          <w:bCs/>
          <w:color w:val="000000" w:themeColor="text1"/>
        </w:rPr>
        <w:t>Глобальное образование</w:t>
      </w:r>
      <w:r w:rsidR="002D60DE">
        <w:rPr>
          <w:rFonts w:ascii="Times New Roman" w:hAnsi="Times New Roman" w:cs="Times New Roman"/>
          <w:bCs/>
          <w:color w:val="000000" w:themeColor="text1"/>
        </w:rPr>
        <w:t xml:space="preserve"> – </w:t>
      </w:r>
      <w:r w:rsidR="00DE65A7" w:rsidRPr="00672A21">
        <w:rPr>
          <w:rFonts w:ascii="Times New Roman" w:hAnsi="Times New Roman" w:cs="Times New Roman"/>
          <w:bCs/>
          <w:color w:val="000000" w:themeColor="text1"/>
        </w:rPr>
        <w:t xml:space="preserve">новый тренд </w:t>
      </w:r>
      <w:r w:rsidR="00DE65A7" w:rsidRPr="00672A21">
        <w:rPr>
          <w:rFonts w:ascii="Times New Roman" w:hAnsi="Times New Roman" w:cs="Times New Roman"/>
          <w:color w:val="000000" w:themeColor="text1"/>
        </w:rPr>
        <w:t>// Известия-Казахстан.</w:t>
      </w:r>
      <w:r w:rsidR="002D60DE">
        <w:rPr>
          <w:rFonts w:ascii="Times New Roman" w:hAnsi="Times New Roman" w:cs="Times New Roman"/>
          <w:color w:val="000000" w:themeColor="text1"/>
        </w:rPr>
        <w:t xml:space="preserve"> – </w:t>
      </w:r>
      <w:r w:rsidR="00DE65A7" w:rsidRPr="00672A21">
        <w:rPr>
          <w:rFonts w:ascii="Times New Roman" w:hAnsi="Times New Roman" w:cs="Times New Roman"/>
          <w:color w:val="000000" w:themeColor="text1"/>
        </w:rPr>
        <w:t>2011.</w:t>
      </w:r>
      <w:r w:rsidR="002D60DE">
        <w:rPr>
          <w:rFonts w:ascii="Times New Roman" w:hAnsi="Times New Roman" w:cs="Times New Roman"/>
          <w:color w:val="000000" w:themeColor="text1"/>
        </w:rPr>
        <w:t xml:space="preserve"> – </w:t>
      </w:r>
      <w:r w:rsidR="00DE65A7" w:rsidRPr="00672A21">
        <w:rPr>
          <w:rFonts w:ascii="Times New Roman" w:hAnsi="Times New Roman" w:cs="Times New Roman"/>
          <w:color w:val="000000" w:themeColor="text1"/>
        </w:rPr>
        <w:t xml:space="preserve">29 июня.  </w:t>
      </w:r>
    </w:p>
    <w:p w:rsidR="00EF0209" w:rsidRPr="00D9331B" w:rsidRDefault="009B6B4A" w:rsidP="001B638A">
      <w:pPr>
        <w:pStyle w:val="aa"/>
        <w:widowControl w:val="0"/>
        <w:numPr>
          <w:ilvl w:val="0"/>
          <w:numId w:val="2"/>
        </w:numPr>
        <w:tabs>
          <w:tab w:val="left" w:pos="567"/>
        </w:tabs>
        <w:autoSpaceDE w:val="0"/>
        <w:autoSpaceDN w:val="0"/>
        <w:adjustRightInd w:val="0"/>
        <w:spacing w:after="0" w:line="240" w:lineRule="auto"/>
        <w:ind w:left="0" w:firstLine="284"/>
        <w:jc w:val="both"/>
        <w:rPr>
          <w:rFonts w:ascii="Times New Roman" w:hAnsi="Times New Roman" w:cs="Times New Roman"/>
          <w:color w:val="000000" w:themeColor="text1"/>
          <w:spacing w:val="-4"/>
        </w:rPr>
      </w:pPr>
      <w:r>
        <w:rPr>
          <w:rFonts w:ascii="Times New Roman" w:hAnsi="Times New Roman" w:cs="Times New Roman"/>
          <w:color w:val="000000" w:themeColor="text1"/>
          <w:spacing w:val="-4"/>
          <w:sz w:val="24"/>
          <w:szCs w:val="24"/>
        </w:rPr>
        <w:t xml:space="preserve">  </w:t>
      </w:r>
      <w:r w:rsidR="00EF0209" w:rsidRPr="00D9331B">
        <w:rPr>
          <w:rFonts w:ascii="Times New Roman" w:hAnsi="Times New Roman" w:cs="Times New Roman"/>
          <w:color w:val="000000" w:themeColor="text1"/>
          <w:spacing w:val="-4"/>
        </w:rPr>
        <w:t>Зарубежная журналистика: история, теория и практика зарубежных СМИ: учебное пособие.</w:t>
      </w:r>
      <w:r w:rsidR="002D60DE">
        <w:rPr>
          <w:rFonts w:ascii="Times New Roman" w:hAnsi="Times New Roman" w:cs="Times New Roman"/>
          <w:color w:val="000000" w:themeColor="text1"/>
          <w:spacing w:val="-4"/>
        </w:rPr>
        <w:t xml:space="preserve"> – </w:t>
      </w:r>
      <w:r w:rsidR="00EF0209" w:rsidRPr="00D9331B">
        <w:rPr>
          <w:rFonts w:ascii="Times New Roman" w:hAnsi="Times New Roman" w:cs="Times New Roman"/>
          <w:color w:val="000000" w:themeColor="text1"/>
          <w:spacing w:val="-4"/>
        </w:rPr>
        <w:t>Алматы, Қазақ университеті, 2011.</w:t>
      </w:r>
      <w:r w:rsidR="002D60DE">
        <w:rPr>
          <w:rFonts w:ascii="Times New Roman" w:hAnsi="Times New Roman" w:cs="Times New Roman"/>
          <w:color w:val="000000" w:themeColor="text1"/>
          <w:spacing w:val="-4"/>
        </w:rPr>
        <w:t xml:space="preserve"> – </w:t>
      </w:r>
      <w:r w:rsidR="00EF0209" w:rsidRPr="00D9331B">
        <w:rPr>
          <w:rFonts w:ascii="Times New Roman" w:hAnsi="Times New Roman" w:cs="Times New Roman"/>
          <w:color w:val="000000" w:themeColor="text1"/>
          <w:spacing w:val="-4"/>
        </w:rPr>
        <w:t xml:space="preserve">250 с. </w:t>
      </w:r>
    </w:p>
    <w:p w:rsidR="00780501" w:rsidRPr="002F4912" w:rsidRDefault="00BC114E" w:rsidP="001B638A">
      <w:pPr>
        <w:pStyle w:val="aa"/>
        <w:numPr>
          <w:ilvl w:val="0"/>
          <w:numId w:val="2"/>
        </w:numPr>
        <w:spacing w:line="240" w:lineRule="auto"/>
        <w:ind w:left="0" w:firstLine="284"/>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  </w:t>
      </w:r>
      <w:r w:rsidR="006934BE" w:rsidRPr="002C0F6E">
        <w:rPr>
          <w:rFonts w:ascii="Times New Roman" w:hAnsi="Times New Roman" w:cs="Times New Roman"/>
          <w:color w:val="000000" w:themeColor="text1"/>
        </w:rPr>
        <w:t>*</w:t>
      </w:r>
      <w:r w:rsidR="00427938" w:rsidRPr="002F4912">
        <w:rPr>
          <w:rFonts w:ascii="Times New Roman" w:hAnsi="Times New Roman" w:cs="Times New Roman"/>
          <w:color w:val="000000" w:themeColor="text1"/>
        </w:rPr>
        <w:t xml:space="preserve">Медиа пространство Казахстана: конфигурация будущего. – Вестник КазНУ. – 2011. </w:t>
      </w:r>
    </w:p>
    <w:p w:rsidR="00780501" w:rsidRPr="006101DF" w:rsidRDefault="00BB08B0" w:rsidP="001B638A">
      <w:pPr>
        <w:pStyle w:val="aa"/>
        <w:numPr>
          <w:ilvl w:val="0"/>
          <w:numId w:val="2"/>
        </w:numPr>
        <w:shd w:val="clear" w:color="auto" w:fill="FFFFFF"/>
        <w:spacing w:line="240" w:lineRule="auto"/>
        <w:ind w:left="0" w:firstLine="284"/>
        <w:jc w:val="both"/>
        <w:rPr>
          <w:rFonts w:ascii="Times New Roman" w:hAnsi="Times New Roman" w:cs="Times New Roman"/>
          <w:color w:val="000000" w:themeColor="text1"/>
          <w:lang w:val="kk-KZ"/>
        </w:rPr>
      </w:pPr>
      <w:r>
        <w:rPr>
          <w:rFonts w:ascii="Times New Roman" w:eastAsia="Times New Roman" w:hAnsi="Times New Roman" w:cs="Times New Roman"/>
          <w:bCs/>
          <w:color w:val="000000" w:themeColor="text1"/>
          <w:sz w:val="24"/>
          <w:szCs w:val="24"/>
          <w:lang w:eastAsia="ru-RU"/>
        </w:rPr>
        <w:t xml:space="preserve">  </w:t>
      </w:r>
      <w:r w:rsidR="00780501" w:rsidRPr="006101DF">
        <w:rPr>
          <w:rFonts w:ascii="Times New Roman" w:eastAsia="Times New Roman" w:hAnsi="Times New Roman" w:cs="Times New Roman"/>
          <w:bCs/>
          <w:color w:val="000000" w:themeColor="text1"/>
          <w:lang w:eastAsia="ru-RU"/>
        </w:rPr>
        <w:t>Новости о развитии онлайновой журналистики в Казахстане</w:t>
      </w:r>
      <w:r w:rsidR="00766FA0" w:rsidRPr="006101DF">
        <w:rPr>
          <w:rFonts w:ascii="Times New Roman" w:eastAsia="Times New Roman" w:hAnsi="Times New Roman" w:cs="Times New Roman"/>
          <w:bCs/>
          <w:color w:val="000000" w:themeColor="text1"/>
          <w:lang w:eastAsia="ru-RU"/>
        </w:rPr>
        <w:t xml:space="preserve">. </w:t>
      </w:r>
      <w:r w:rsidR="00766FA0" w:rsidRPr="006101DF">
        <w:rPr>
          <w:rFonts w:ascii="Times New Roman" w:eastAsia="Times New Roman" w:hAnsi="Times New Roman" w:cs="Times New Roman"/>
          <w:bCs/>
          <w:color w:val="000000" w:themeColor="text1"/>
          <w:lang w:val="en-US" w:eastAsia="ru-RU"/>
        </w:rPr>
        <w:t>2011.</w:t>
      </w:r>
      <w:r w:rsidR="009E4E35" w:rsidRPr="006101DF">
        <w:rPr>
          <w:rFonts w:ascii="Times New Roman" w:eastAsia="Times New Roman" w:hAnsi="Times New Roman" w:cs="Times New Roman"/>
          <w:bCs/>
          <w:color w:val="000000" w:themeColor="text1"/>
          <w:lang w:val="en-US" w:eastAsia="ru-RU"/>
        </w:rPr>
        <w:t xml:space="preserve"> </w:t>
      </w:r>
      <w:r w:rsidR="00766FA0" w:rsidRPr="006101DF">
        <w:rPr>
          <w:rFonts w:ascii="Times New Roman" w:eastAsia="Times New Roman" w:hAnsi="Times New Roman" w:cs="Times New Roman"/>
          <w:bCs/>
          <w:color w:val="000000" w:themeColor="text1"/>
          <w:lang w:val="en-US" w:eastAsia="ru-RU"/>
        </w:rPr>
        <w:t>URL:</w:t>
      </w:r>
      <w:r w:rsidR="00766FA0" w:rsidRPr="006101DF">
        <w:rPr>
          <w:rFonts w:ascii="Times New Roman" w:eastAsia="Times New Roman" w:hAnsi="Times New Roman" w:cs="Times New Roman"/>
          <w:b/>
          <w:bCs/>
          <w:color w:val="000000" w:themeColor="text1"/>
          <w:lang w:val="en-US" w:eastAsia="ru-RU"/>
        </w:rPr>
        <w:t xml:space="preserve"> </w:t>
      </w:r>
      <w:hyperlink r:id="rId17" w:history="1">
        <w:r w:rsidR="00780501" w:rsidRPr="006101DF">
          <w:rPr>
            <w:rStyle w:val="a8"/>
            <w:rFonts w:ascii="Times New Roman" w:hAnsi="Times New Roman" w:cs="Times New Roman"/>
            <w:color w:val="000000" w:themeColor="text1"/>
            <w:u w:val="none"/>
            <w:lang w:val="kk-KZ"/>
          </w:rPr>
          <w:t>http://ijnet.org/ru/search/nodе</w:t>
        </w:r>
      </w:hyperlink>
      <w:r w:rsidR="00780501" w:rsidRPr="006101DF">
        <w:rPr>
          <w:rFonts w:ascii="Times New Roman" w:hAnsi="Times New Roman" w:cs="Times New Roman"/>
          <w:color w:val="000000" w:themeColor="text1"/>
          <w:lang w:val="kk-KZ"/>
        </w:rPr>
        <w:t xml:space="preserve">. </w:t>
      </w:r>
    </w:p>
    <w:p w:rsidR="00DE65A7" w:rsidRPr="003179DB" w:rsidRDefault="0050020B"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sidRPr="0078511C">
        <w:rPr>
          <w:rFonts w:ascii="Times New Roman" w:eastAsia="Times New Roman" w:hAnsi="Times New Roman" w:cs="Times New Roman"/>
          <w:color w:val="000000" w:themeColor="text1"/>
          <w:sz w:val="24"/>
          <w:szCs w:val="24"/>
          <w:lang w:val="en-US" w:eastAsia="ru-RU"/>
        </w:rPr>
        <w:t xml:space="preserve">  </w:t>
      </w:r>
      <w:r w:rsidR="00DE65A7" w:rsidRPr="003179DB">
        <w:rPr>
          <w:rFonts w:ascii="Times New Roman" w:eastAsia="Times New Roman" w:hAnsi="Times New Roman" w:cs="Times New Roman"/>
          <w:color w:val="000000" w:themeColor="text1"/>
          <w:lang w:eastAsia="ru-RU"/>
        </w:rPr>
        <w:t xml:space="preserve">Образование расширяет границы и возможности: в казахстанском вузе стартовала престижная программа Колумбийского университета </w:t>
      </w:r>
      <w:r w:rsidR="00DE65A7" w:rsidRPr="003179DB">
        <w:rPr>
          <w:rFonts w:ascii="Times New Roman" w:eastAsia="Times New Roman" w:hAnsi="Times New Roman" w:cs="Times New Roman"/>
          <w:color w:val="000000" w:themeColor="text1"/>
          <w:lang w:val="en-US" w:eastAsia="ru-RU"/>
        </w:rPr>
        <w:t>Global</w:t>
      </w:r>
      <w:r w:rsidR="00DE65A7" w:rsidRPr="003179DB">
        <w:rPr>
          <w:rFonts w:ascii="Times New Roman" w:eastAsia="Times New Roman" w:hAnsi="Times New Roman" w:cs="Times New Roman"/>
          <w:color w:val="000000" w:themeColor="text1"/>
          <w:lang w:eastAsia="ru-RU"/>
        </w:rPr>
        <w:t xml:space="preserve"> </w:t>
      </w:r>
      <w:r w:rsidR="00DE65A7" w:rsidRPr="003179DB">
        <w:rPr>
          <w:rFonts w:ascii="Times New Roman" w:eastAsia="Times New Roman" w:hAnsi="Times New Roman" w:cs="Times New Roman"/>
          <w:color w:val="000000" w:themeColor="text1"/>
          <w:lang w:val="en-US" w:eastAsia="ru-RU"/>
        </w:rPr>
        <w:t>Glass</w:t>
      </w:r>
      <w:r w:rsidR="00DC16F8" w:rsidRPr="003179DB">
        <w:rPr>
          <w:rFonts w:ascii="Times New Roman" w:eastAsia="Times New Roman" w:hAnsi="Times New Roman" w:cs="Times New Roman"/>
          <w:color w:val="000000" w:themeColor="text1"/>
          <w:lang w:val="en-US" w:eastAsia="ru-RU"/>
        </w:rPr>
        <w:t>room</w:t>
      </w:r>
      <w:r w:rsidR="00DE65A7" w:rsidRPr="003179DB">
        <w:rPr>
          <w:rFonts w:ascii="Times New Roman" w:eastAsia="Times New Roman" w:hAnsi="Times New Roman" w:cs="Times New Roman"/>
          <w:color w:val="000000" w:themeColor="text1"/>
          <w:lang w:eastAsia="ru-RU"/>
        </w:rPr>
        <w:t xml:space="preserve"> // Байтерек.</w:t>
      </w:r>
      <w:r w:rsidR="002D60DE">
        <w:rPr>
          <w:rFonts w:ascii="Times New Roman" w:eastAsia="Times New Roman" w:hAnsi="Times New Roman" w:cs="Times New Roman"/>
          <w:color w:val="000000" w:themeColor="text1"/>
          <w:lang w:eastAsia="ru-RU"/>
        </w:rPr>
        <w:t xml:space="preserve"> – </w:t>
      </w:r>
      <w:r w:rsidR="00DE65A7" w:rsidRPr="003179DB">
        <w:rPr>
          <w:rFonts w:ascii="Times New Roman" w:eastAsia="Times New Roman" w:hAnsi="Times New Roman" w:cs="Times New Roman"/>
          <w:color w:val="000000" w:themeColor="text1"/>
          <w:lang w:eastAsia="ru-RU"/>
        </w:rPr>
        <w:t>2011.</w:t>
      </w:r>
      <w:r w:rsidR="002D60DE">
        <w:rPr>
          <w:rFonts w:ascii="Times New Roman" w:eastAsia="Times New Roman" w:hAnsi="Times New Roman" w:cs="Times New Roman"/>
          <w:color w:val="000000" w:themeColor="text1"/>
          <w:lang w:eastAsia="ru-RU"/>
        </w:rPr>
        <w:t xml:space="preserve"> – </w:t>
      </w:r>
      <w:r w:rsidR="00DE65A7" w:rsidRPr="003179DB">
        <w:rPr>
          <w:rFonts w:ascii="Times New Roman" w:eastAsia="Times New Roman" w:hAnsi="Times New Roman" w:cs="Times New Roman"/>
          <w:bCs/>
          <w:color w:val="000000" w:themeColor="text1"/>
          <w:lang w:eastAsia="ru-RU"/>
        </w:rPr>
        <w:t>№ 9/10</w:t>
      </w:r>
      <w:r w:rsidR="00DE65A7" w:rsidRPr="003179DB">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DE65A7" w:rsidRPr="003179DB">
        <w:rPr>
          <w:rFonts w:ascii="Times New Roman" w:eastAsia="Times New Roman" w:hAnsi="Times New Roman" w:cs="Times New Roman"/>
          <w:color w:val="000000" w:themeColor="text1"/>
          <w:lang w:eastAsia="ru-RU"/>
        </w:rPr>
        <w:t>С. 52-53.</w:t>
      </w:r>
    </w:p>
    <w:p w:rsidR="00C756C8" w:rsidRDefault="00A71886"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t xml:space="preserve">  </w:t>
      </w:r>
      <w:r w:rsidR="00C756C8" w:rsidRPr="0031474C">
        <w:rPr>
          <w:rFonts w:ascii="Times New Roman" w:eastAsia="Times New Roman" w:hAnsi="Times New Roman" w:cs="Times New Roman"/>
          <w:color w:val="000000" w:themeColor="text1"/>
          <w:lang w:val="en-US" w:eastAsia="ru-RU"/>
        </w:rPr>
        <w:t>Social</w:t>
      </w:r>
      <w:r w:rsidR="00C756C8" w:rsidRPr="0031474C">
        <w:rPr>
          <w:rFonts w:ascii="Times New Roman" w:eastAsia="Times New Roman" w:hAnsi="Times New Roman" w:cs="Times New Roman"/>
          <w:color w:val="000000" w:themeColor="text1"/>
          <w:lang w:eastAsia="ru-RU"/>
        </w:rPr>
        <w:t xml:space="preserve"> </w:t>
      </w:r>
      <w:r w:rsidR="00C756C8" w:rsidRPr="0031474C">
        <w:rPr>
          <w:rFonts w:ascii="Times New Roman" w:eastAsia="Times New Roman" w:hAnsi="Times New Roman" w:cs="Times New Roman"/>
          <w:color w:val="000000" w:themeColor="text1"/>
          <w:lang w:val="en-US" w:eastAsia="ru-RU"/>
        </w:rPr>
        <w:t>media</w:t>
      </w:r>
      <w:r w:rsidR="00C756C8" w:rsidRPr="0031474C">
        <w:rPr>
          <w:rFonts w:ascii="Times New Roman" w:eastAsia="Times New Roman" w:hAnsi="Times New Roman" w:cs="Times New Roman"/>
          <w:color w:val="000000" w:themeColor="text1"/>
          <w:lang w:eastAsia="ru-RU"/>
        </w:rPr>
        <w:t xml:space="preserve">, </w:t>
      </w:r>
      <w:r w:rsidR="00C756C8" w:rsidRPr="0031474C">
        <w:rPr>
          <w:rFonts w:ascii="Times New Roman" w:eastAsia="Times New Roman" w:hAnsi="Times New Roman" w:cs="Times New Roman"/>
          <w:color w:val="000000" w:themeColor="text1"/>
          <w:lang w:val="en-US" w:eastAsia="ru-RU"/>
        </w:rPr>
        <w:t>cyber</w:t>
      </w:r>
      <w:r w:rsidR="00C756C8" w:rsidRPr="0031474C">
        <w:rPr>
          <w:rFonts w:ascii="Times New Roman" w:eastAsia="Times New Roman" w:hAnsi="Times New Roman" w:cs="Times New Roman"/>
          <w:color w:val="000000" w:themeColor="text1"/>
          <w:lang w:eastAsia="ru-RU"/>
        </w:rPr>
        <w:t>-</w:t>
      </w:r>
      <w:r w:rsidR="00C756C8" w:rsidRPr="0031474C">
        <w:rPr>
          <w:rFonts w:ascii="Times New Roman" w:eastAsia="Times New Roman" w:hAnsi="Times New Roman" w:cs="Times New Roman"/>
          <w:color w:val="000000" w:themeColor="text1"/>
          <w:lang w:val="en-US" w:eastAsia="ru-RU"/>
        </w:rPr>
        <w:t>dissent</w:t>
      </w:r>
      <w:r w:rsidR="00C756C8" w:rsidRPr="0031474C">
        <w:rPr>
          <w:rFonts w:ascii="Times New Roman" w:eastAsia="Times New Roman" w:hAnsi="Times New Roman" w:cs="Times New Roman"/>
          <w:color w:val="000000" w:themeColor="text1"/>
          <w:lang w:eastAsia="ru-RU"/>
        </w:rPr>
        <w:t xml:space="preserve"> </w:t>
      </w:r>
      <w:r w:rsidR="00C756C8" w:rsidRPr="0031474C">
        <w:rPr>
          <w:rFonts w:ascii="Times New Roman" w:eastAsia="Times New Roman" w:hAnsi="Times New Roman" w:cs="Times New Roman"/>
          <w:color w:val="000000" w:themeColor="text1"/>
          <w:lang w:val="en-US" w:eastAsia="ru-RU"/>
        </w:rPr>
        <w:t>and</w:t>
      </w:r>
      <w:r w:rsidR="00C756C8" w:rsidRPr="0031474C">
        <w:rPr>
          <w:rFonts w:ascii="Times New Roman" w:eastAsia="Times New Roman" w:hAnsi="Times New Roman" w:cs="Times New Roman"/>
          <w:color w:val="000000" w:themeColor="text1"/>
          <w:lang w:eastAsia="ru-RU"/>
        </w:rPr>
        <w:t xml:space="preserve"> </w:t>
      </w:r>
      <w:r w:rsidR="00C756C8" w:rsidRPr="0031474C">
        <w:rPr>
          <w:rFonts w:ascii="Times New Roman" w:eastAsia="Times New Roman" w:hAnsi="Times New Roman" w:cs="Times New Roman"/>
          <w:color w:val="000000" w:themeColor="text1"/>
          <w:lang w:val="en-US" w:eastAsia="ru-RU"/>
        </w:rPr>
        <w:t>constraints</w:t>
      </w:r>
      <w:r w:rsidR="00C756C8" w:rsidRPr="0031474C">
        <w:rPr>
          <w:rFonts w:ascii="Times New Roman" w:eastAsia="Times New Roman" w:hAnsi="Times New Roman" w:cs="Times New Roman"/>
          <w:color w:val="000000" w:themeColor="text1"/>
          <w:lang w:eastAsia="ru-RU"/>
        </w:rPr>
        <w:t xml:space="preserve"> </w:t>
      </w:r>
      <w:r w:rsidR="00C756C8" w:rsidRPr="0031474C">
        <w:rPr>
          <w:rFonts w:ascii="Times New Roman" w:eastAsia="Times New Roman" w:hAnsi="Times New Roman" w:cs="Times New Roman"/>
          <w:color w:val="000000" w:themeColor="text1"/>
          <w:lang w:val="en-US" w:eastAsia="ru-RU"/>
        </w:rPr>
        <w:t>on</w:t>
      </w:r>
      <w:r w:rsidR="00C756C8" w:rsidRPr="0031474C">
        <w:rPr>
          <w:rFonts w:ascii="Times New Roman" w:eastAsia="Times New Roman" w:hAnsi="Times New Roman" w:cs="Times New Roman"/>
          <w:color w:val="000000" w:themeColor="text1"/>
          <w:lang w:eastAsia="ru-RU"/>
        </w:rPr>
        <w:t xml:space="preserve"> </w:t>
      </w:r>
      <w:r w:rsidR="00C756C8" w:rsidRPr="0031474C">
        <w:rPr>
          <w:rFonts w:ascii="Times New Roman" w:eastAsia="Times New Roman" w:hAnsi="Times New Roman" w:cs="Times New Roman"/>
          <w:color w:val="000000" w:themeColor="text1"/>
          <w:lang w:val="en-US" w:eastAsia="ru-RU"/>
        </w:rPr>
        <w:t>online</w:t>
      </w:r>
      <w:r w:rsidR="00C756C8" w:rsidRPr="0031474C">
        <w:rPr>
          <w:rFonts w:ascii="Times New Roman" w:eastAsia="Times New Roman" w:hAnsi="Times New Roman" w:cs="Times New Roman"/>
          <w:color w:val="000000" w:themeColor="text1"/>
          <w:lang w:eastAsia="ru-RU"/>
        </w:rPr>
        <w:t xml:space="preserve"> </w:t>
      </w:r>
      <w:r w:rsidR="00C756C8" w:rsidRPr="0031474C">
        <w:rPr>
          <w:rFonts w:ascii="Times New Roman" w:eastAsia="Times New Roman" w:hAnsi="Times New Roman" w:cs="Times New Roman"/>
          <w:color w:val="000000" w:themeColor="text1"/>
          <w:lang w:val="en-US" w:eastAsia="ru-RU"/>
        </w:rPr>
        <w:t>political</w:t>
      </w:r>
      <w:r w:rsidR="00C756C8" w:rsidRPr="0031474C">
        <w:rPr>
          <w:rFonts w:ascii="Times New Roman" w:eastAsia="Times New Roman" w:hAnsi="Times New Roman" w:cs="Times New Roman"/>
          <w:color w:val="000000" w:themeColor="text1"/>
          <w:lang w:eastAsia="ru-RU"/>
        </w:rPr>
        <w:t xml:space="preserve"> </w:t>
      </w:r>
      <w:r w:rsidR="00C756C8" w:rsidRPr="0031474C">
        <w:rPr>
          <w:rFonts w:ascii="Times New Roman" w:eastAsia="Times New Roman" w:hAnsi="Times New Roman" w:cs="Times New Roman"/>
          <w:color w:val="000000" w:themeColor="text1"/>
          <w:lang w:val="en-US" w:eastAsia="ru-RU"/>
        </w:rPr>
        <w:t>communication</w:t>
      </w:r>
      <w:r w:rsidR="00C756C8" w:rsidRPr="0031474C">
        <w:rPr>
          <w:rFonts w:ascii="Times New Roman" w:eastAsia="Times New Roman" w:hAnsi="Times New Roman" w:cs="Times New Roman"/>
          <w:color w:val="000000" w:themeColor="text1"/>
          <w:lang w:eastAsia="ru-RU"/>
        </w:rPr>
        <w:t xml:space="preserve"> </w:t>
      </w:r>
      <w:r w:rsidR="00C756C8" w:rsidRPr="0031474C">
        <w:rPr>
          <w:rFonts w:ascii="Times New Roman" w:eastAsia="Times New Roman" w:hAnsi="Times New Roman" w:cs="Times New Roman"/>
          <w:color w:val="000000" w:themeColor="text1"/>
          <w:lang w:val="en-US" w:eastAsia="ru-RU"/>
        </w:rPr>
        <w:t>in</w:t>
      </w:r>
      <w:r w:rsidR="00C756C8" w:rsidRPr="0031474C">
        <w:rPr>
          <w:rFonts w:ascii="Times New Roman" w:eastAsia="Times New Roman" w:hAnsi="Times New Roman" w:cs="Times New Roman"/>
          <w:color w:val="000000" w:themeColor="text1"/>
          <w:lang w:eastAsia="ru-RU"/>
        </w:rPr>
        <w:t xml:space="preserve"> С</w:t>
      </w:r>
      <w:r w:rsidR="00C756C8" w:rsidRPr="0031474C">
        <w:rPr>
          <w:rFonts w:ascii="Times New Roman" w:eastAsia="Times New Roman" w:hAnsi="Times New Roman" w:cs="Times New Roman"/>
          <w:color w:val="000000" w:themeColor="text1"/>
          <w:lang w:val="en-US" w:eastAsia="ru-RU"/>
        </w:rPr>
        <w:t>entral</w:t>
      </w:r>
      <w:r w:rsidR="00C756C8" w:rsidRPr="0031474C">
        <w:rPr>
          <w:rFonts w:ascii="Times New Roman" w:eastAsia="Times New Roman" w:hAnsi="Times New Roman" w:cs="Times New Roman"/>
          <w:color w:val="000000" w:themeColor="text1"/>
          <w:lang w:eastAsia="ru-RU"/>
        </w:rPr>
        <w:t xml:space="preserve"> А</w:t>
      </w:r>
      <w:r w:rsidR="00C756C8" w:rsidRPr="0031474C">
        <w:rPr>
          <w:rFonts w:ascii="Times New Roman" w:eastAsia="Times New Roman" w:hAnsi="Times New Roman" w:cs="Times New Roman"/>
          <w:color w:val="000000" w:themeColor="text1"/>
          <w:lang w:val="en-US" w:eastAsia="ru-RU"/>
        </w:rPr>
        <w:t>sia</w:t>
      </w:r>
      <w:r w:rsidR="00C756C8" w:rsidRPr="0031474C">
        <w:rPr>
          <w:rFonts w:ascii="Times New Roman" w:eastAsia="Times New Roman" w:hAnsi="Times New Roman" w:cs="Times New Roman"/>
          <w:color w:val="000000" w:themeColor="text1"/>
          <w:lang w:eastAsia="ru-RU"/>
        </w:rPr>
        <w:t xml:space="preserve"> новые исследования СМИ Центральной Азии // Центральная Азия и Кавказ: журнал социально-политических исследований.</w:t>
      </w:r>
      <w:r w:rsidR="002D60DE">
        <w:rPr>
          <w:rFonts w:ascii="Times New Roman" w:eastAsia="Times New Roman" w:hAnsi="Times New Roman" w:cs="Times New Roman"/>
          <w:color w:val="000000" w:themeColor="text1"/>
          <w:lang w:eastAsia="ru-RU"/>
        </w:rPr>
        <w:t xml:space="preserve"> – </w:t>
      </w:r>
      <w:r w:rsidR="00C756C8" w:rsidRPr="0031474C">
        <w:rPr>
          <w:rFonts w:ascii="Times New Roman" w:eastAsia="Times New Roman" w:hAnsi="Times New Roman" w:cs="Times New Roman"/>
          <w:color w:val="000000" w:themeColor="text1"/>
          <w:lang w:eastAsia="ru-RU"/>
        </w:rPr>
        <w:t xml:space="preserve">2011. – Том 14, выпуск 4. – С. 143-163. </w:t>
      </w:r>
    </w:p>
    <w:p w:rsidR="007B46E6" w:rsidRPr="007B46E6" w:rsidRDefault="007B46E6" w:rsidP="007B46E6">
      <w:pPr>
        <w:spacing w:after="0" w:line="240" w:lineRule="auto"/>
        <w:ind w:left="1176"/>
        <w:jc w:val="both"/>
        <w:rPr>
          <w:rFonts w:ascii="Times New Roman" w:eastAsia="Times New Roman" w:hAnsi="Times New Roman" w:cs="Times New Roman"/>
          <w:color w:val="000000" w:themeColor="text1"/>
          <w:lang w:eastAsia="ru-RU"/>
        </w:rPr>
      </w:pPr>
    </w:p>
    <w:p w:rsidR="00AA6A3C" w:rsidRPr="00FA69A9" w:rsidRDefault="005464DF" w:rsidP="00FA69A9">
      <w:pPr>
        <w:spacing w:after="0" w:line="240" w:lineRule="auto"/>
        <w:ind w:left="360"/>
        <w:jc w:val="center"/>
        <w:rPr>
          <w:rFonts w:ascii="Times New Roman" w:hAnsi="Times New Roman" w:cs="Times New Roman"/>
          <w:color w:val="000000" w:themeColor="text1"/>
          <w:sz w:val="24"/>
          <w:szCs w:val="24"/>
          <w:shd w:val="clear" w:color="auto" w:fill="FFFFFF"/>
          <w:lang w:val="en-US"/>
        </w:rPr>
      </w:pPr>
      <w:r w:rsidRPr="00FA69A9">
        <w:rPr>
          <w:rFonts w:ascii="Times New Roman" w:eastAsia="Times New Roman" w:hAnsi="Times New Roman" w:cs="Times New Roman"/>
          <w:color w:val="000000" w:themeColor="text1"/>
          <w:sz w:val="24"/>
          <w:szCs w:val="24"/>
          <w:lang w:val="en-US" w:eastAsia="ru-RU"/>
        </w:rPr>
        <w:t>*     *     *</w:t>
      </w:r>
    </w:p>
    <w:p w:rsidR="00AA6A3C" w:rsidRPr="00B05067" w:rsidRDefault="00E00AB5" w:rsidP="001B638A">
      <w:pPr>
        <w:pStyle w:val="aa"/>
        <w:numPr>
          <w:ilvl w:val="0"/>
          <w:numId w:val="2"/>
        </w:numPr>
        <w:shd w:val="clear" w:color="auto" w:fill="FFFFFF"/>
        <w:spacing w:before="75" w:after="75" w:line="240" w:lineRule="auto"/>
        <w:ind w:left="0" w:firstLine="284"/>
        <w:jc w:val="both"/>
        <w:rPr>
          <w:rFonts w:ascii="Times New Roman" w:eastAsia="Times New Roman" w:hAnsi="Times New Roman" w:cs="Times New Roman"/>
          <w:color w:val="000000" w:themeColor="text1"/>
          <w:lang w:val="en-US" w:eastAsia="ru-RU"/>
        </w:rPr>
      </w:pPr>
      <w:r w:rsidRPr="00B05067">
        <w:rPr>
          <w:rFonts w:ascii="Times New Roman" w:eastAsia="Times New Roman" w:hAnsi="Times New Roman" w:cs="Times New Roman"/>
          <w:color w:val="000000" w:themeColor="text1"/>
          <w:lang w:val="en-US" w:eastAsia="ru-RU"/>
        </w:rPr>
        <w:t xml:space="preserve">  </w:t>
      </w:r>
      <w:r w:rsidR="003B5F4B" w:rsidRPr="003B5F4B">
        <w:rPr>
          <w:rFonts w:ascii="Times New Roman" w:eastAsia="Times New Roman" w:hAnsi="Times New Roman" w:cs="Times New Roman"/>
          <w:color w:val="000000" w:themeColor="text1"/>
          <w:lang w:val="en-US" w:eastAsia="ru-RU"/>
        </w:rPr>
        <w:t>«</w:t>
      </w:r>
      <w:r w:rsidR="00AA6A3C" w:rsidRPr="00B05067">
        <w:rPr>
          <w:rFonts w:ascii="Times New Roman" w:eastAsia="Times New Roman" w:hAnsi="Times New Roman" w:cs="Times New Roman"/>
          <w:color w:val="000000" w:themeColor="text1"/>
          <w:lang w:val="en-US" w:eastAsia="ru-RU"/>
        </w:rPr>
        <w:t>Journalism</w:t>
      </w:r>
      <w:r w:rsidR="00F209C7" w:rsidRPr="00B05067">
        <w:rPr>
          <w:rFonts w:ascii="Times New Roman" w:eastAsia="Times New Roman" w:hAnsi="Times New Roman" w:cs="Times New Roman"/>
          <w:color w:val="000000" w:themeColor="text1"/>
          <w:lang w:val="en-US" w:eastAsia="ru-RU"/>
        </w:rPr>
        <w:t xml:space="preserve"> </w:t>
      </w:r>
      <w:r w:rsidR="00AA6A3C" w:rsidRPr="00B05067">
        <w:rPr>
          <w:rFonts w:ascii="Times New Roman" w:eastAsia="Times New Roman" w:hAnsi="Times New Roman" w:cs="Times New Roman"/>
          <w:color w:val="000000" w:themeColor="text1"/>
          <w:lang w:val="en-US" w:eastAsia="ru-RU"/>
        </w:rPr>
        <w:t>education and professional training in Kazakhstan: From the Soviet era to independence</w:t>
      </w:r>
      <w:r w:rsidR="003B5F4B" w:rsidRPr="003B5F4B">
        <w:rPr>
          <w:rFonts w:ascii="Times New Roman" w:eastAsia="Times New Roman" w:hAnsi="Times New Roman" w:cs="Times New Roman"/>
          <w:color w:val="000000" w:themeColor="text1"/>
          <w:lang w:val="en-US" w:eastAsia="ru-RU"/>
        </w:rPr>
        <w:t>»</w:t>
      </w:r>
      <w:r w:rsidR="00592A20" w:rsidRPr="00B05067">
        <w:rPr>
          <w:rFonts w:ascii="Times New Roman" w:eastAsia="Times New Roman" w:hAnsi="Times New Roman" w:cs="Times New Roman"/>
          <w:color w:val="000000" w:themeColor="text1"/>
          <w:lang w:val="en-US" w:eastAsia="ru-RU"/>
        </w:rPr>
        <w:t xml:space="preserve"> / by E. Freedman, R. Shafer, Michigan University</w:t>
      </w:r>
      <w:r w:rsidR="00FF43CE" w:rsidRPr="00B05067">
        <w:rPr>
          <w:rFonts w:ascii="Times New Roman" w:eastAsia="Times New Roman" w:hAnsi="Times New Roman" w:cs="Times New Roman"/>
          <w:color w:val="000000" w:themeColor="text1"/>
          <w:lang w:val="en-US" w:eastAsia="ru-RU"/>
        </w:rPr>
        <w:t xml:space="preserve"> </w:t>
      </w:r>
      <w:r w:rsidR="00F209C7" w:rsidRPr="00B05067">
        <w:rPr>
          <w:rFonts w:ascii="Times New Roman" w:eastAsia="Times New Roman" w:hAnsi="Times New Roman" w:cs="Times New Roman"/>
          <w:color w:val="000000" w:themeColor="text1"/>
          <w:lang w:val="en-US" w:eastAsia="ru-RU"/>
        </w:rPr>
        <w:t xml:space="preserve">// </w:t>
      </w:r>
      <w:r w:rsidR="00AA6A3C" w:rsidRPr="00B05067">
        <w:rPr>
          <w:rFonts w:ascii="Times New Roman" w:eastAsia="Times New Roman" w:hAnsi="Times New Roman" w:cs="Times New Roman"/>
          <w:color w:val="000000" w:themeColor="text1"/>
          <w:lang w:val="en-US" w:eastAsia="ru-RU"/>
        </w:rPr>
        <w:t>After</w:t>
      </w:r>
      <w:r w:rsidR="00120D95" w:rsidRPr="00B05067">
        <w:rPr>
          <w:rFonts w:ascii="Times New Roman" w:eastAsia="Times New Roman" w:hAnsi="Times New Roman" w:cs="Times New Roman"/>
          <w:color w:val="000000" w:themeColor="text1"/>
          <w:lang w:val="en-US" w:eastAsia="ru-RU"/>
        </w:rPr>
        <w:t xml:space="preserve"> </w:t>
      </w:r>
      <w:r w:rsidR="00AA6A3C" w:rsidRPr="00B05067">
        <w:rPr>
          <w:rFonts w:ascii="Times New Roman" w:eastAsia="Times New Roman" w:hAnsi="Times New Roman" w:cs="Times New Roman"/>
          <w:color w:val="000000" w:themeColor="text1"/>
          <w:lang w:val="en-US" w:eastAsia="ru-RU"/>
        </w:rPr>
        <w:t>the czars and commissars: Journalism in authoritarian post-Soviet Central Asia</w:t>
      </w:r>
      <w:r w:rsidR="00F209C7" w:rsidRPr="00B05067">
        <w:rPr>
          <w:rFonts w:ascii="Times New Roman" w:eastAsia="Times New Roman" w:hAnsi="Times New Roman" w:cs="Times New Roman"/>
          <w:color w:val="000000" w:themeColor="text1"/>
          <w:lang w:val="en-US" w:eastAsia="ru-RU"/>
        </w:rPr>
        <w:t>.</w:t>
      </w:r>
      <w:r w:rsidR="002D60DE">
        <w:rPr>
          <w:rFonts w:ascii="Times New Roman" w:eastAsia="Times New Roman" w:hAnsi="Times New Roman" w:cs="Times New Roman"/>
          <w:color w:val="000000" w:themeColor="text1"/>
          <w:lang w:val="en-US" w:eastAsia="ru-RU"/>
        </w:rPr>
        <w:t xml:space="preserve"> – </w:t>
      </w:r>
      <w:r w:rsidR="00AA6A3C" w:rsidRPr="00B05067">
        <w:rPr>
          <w:rFonts w:ascii="Times New Roman" w:eastAsia="Times New Roman" w:hAnsi="Times New Roman" w:cs="Times New Roman"/>
          <w:color w:val="000000" w:themeColor="text1"/>
          <w:lang w:val="en-US" w:eastAsia="ru-RU"/>
        </w:rPr>
        <w:t>2011.</w:t>
      </w:r>
      <w:r w:rsidR="00F209C7" w:rsidRPr="00B05067">
        <w:rPr>
          <w:rFonts w:ascii="Times New Roman" w:eastAsia="Times New Roman" w:hAnsi="Times New Roman" w:cs="Times New Roman"/>
          <w:color w:val="000000" w:themeColor="text1"/>
          <w:lang w:val="en-US" w:eastAsia="ru-RU"/>
        </w:rPr>
        <w:t xml:space="preserve"> – P. </w:t>
      </w:r>
      <w:r w:rsidR="00AA6A3C" w:rsidRPr="00B05067">
        <w:rPr>
          <w:rFonts w:ascii="Times New Roman" w:eastAsia="Times New Roman" w:hAnsi="Times New Roman" w:cs="Times New Roman"/>
          <w:color w:val="000000" w:themeColor="text1"/>
          <w:lang w:val="en-US" w:eastAsia="ru-RU"/>
        </w:rPr>
        <w:t>21</w:t>
      </w:r>
      <w:r w:rsidR="005B6B96" w:rsidRPr="00B05067">
        <w:rPr>
          <w:rFonts w:ascii="Times New Roman" w:eastAsia="Times New Roman" w:hAnsi="Times New Roman" w:cs="Times New Roman"/>
          <w:color w:val="000000" w:themeColor="text1"/>
          <w:lang w:val="en-US" w:eastAsia="ru-RU"/>
        </w:rPr>
        <w:t>5</w:t>
      </w:r>
      <w:r w:rsidR="00AA6A3C" w:rsidRPr="00B05067">
        <w:rPr>
          <w:rFonts w:ascii="Times New Roman" w:eastAsia="Times New Roman" w:hAnsi="Times New Roman" w:cs="Times New Roman"/>
          <w:color w:val="000000" w:themeColor="text1"/>
          <w:lang w:val="en-US" w:eastAsia="ru-RU"/>
        </w:rPr>
        <w:t>-232</w:t>
      </w:r>
      <w:r w:rsidR="008A4BB6" w:rsidRPr="00B05067">
        <w:rPr>
          <w:rFonts w:ascii="Times New Roman" w:eastAsia="Times New Roman" w:hAnsi="Times New Roman" w:cs="Times New Roman"/>
          <w:color w:val="000000" w:themeColor="text1"/>
          <w:lang w:val="en-US" w:eastAsia="ru-RU"/>
        </w:rPr>
        <w:t xml:space="preserve"> / Co</w:t>
      </w:r>
      <w:r w:rsidR="00C402C9" w:rsidRPr="003447F3">
        <w:rPr>
          <w:rFonts w:ascii="Times New Roman" w:eastAsia="Times New Roman" w:hAnsi="Times New Roman" w:cs="Times New Roman"/>
          <w:color w:val="000000" w:themeColor="text1"/>
          <w:lang w:val="en-US" w:eastAsia="ru-RU"/>
        </w:rPr>
        <w:t>-</w:t>
      </w:r>
      <w:r w:rsidR="008A4BB6" w:rsidRPr="00B05067">
        <w:rPr>
          <w:rFonts w:ascii="Times New Roman" w:eastAsia="Times New Roman" w:hAnsi="Times New Roman" w:cs="Times New Roman"/>
          <w:color w:val="000000" w:themeColor="text1"/>
          <w:lang w:val="en-US" w:eastAsia="ru-RU"/>
        </w:rPr>
        <w:t xml:space="preserve">author: M. Nemecek, S. Ketterer, S. Los. </w:t>
      </w:r>
    </w:p>
    <w:p w:rsidR="00DB16F3" w:rsidRDefault="00DB16F3" w:rsidP="005B6806">
      <w:pPr>
        <w:spacing w:after="0" w:line="240" w:lineRule="auto"/>
        <w:contextualSpacing/>
        <w:jc w:val="center"/>
        <w:rPr>
          <w:rFonts w:ascii="Times New Roman" w:eastAsia="Times New Roman" w:hAnsi="Times New Roman" w:cs="Times New Roman"/>
          <w:b/>
          <w:lang w:val="en-US" w:eastAsia="ru-RU"/>
        </w:rPr>
      </w:pPr>
    </w:p>
    <w:p w:rsidR="005B6806" w:rsidRDefault="00D614DC" w:rsidP="005B6806">
      <w:pPr>
        <w:spacing w:after="0" w:line="240" w:lineRule="auto"/>
        <w:contextualSpacing/>
        <w:jc w:val="center"/>
        <w:rPr>
          <w:rFonts w:ascii="Times New Roman" w:eastAsia="Times New Roman" w:hAnsi="Times New Roman" w:cs="Times New Roman"/>
          <w:b/>
          <w:lang w:val="en-US" w:eastAsia="ru-RU"/>
        </w:rPr>
      </w:pPr>
      <w:r w:rsidRPr="00DB16F3">
        <w:rPr>
          <w:rFonts w:ascii="Times New Roman" w:eastAsia="Times New Roman" w:hAnsi="Times New Roman" w:cs="Times New Roman"/>
          <w:b/>
          <w:lang w:val="en-US" w:eastAsia="ru-RU"/>
        </w:rPr>
        <w:t>2012</w:t>
      </w:r>
    </w:p>
    <w:p w:rsidR="00590BA9" w:rsidRPr="00E00AB5" w:rsidRDefault="00590BA9" w:rsidP="005B6806">
      <w:pPr>
        <w:spacing w:after="0" w:line="240" w:lineRule="auto"/>
        <w:contextualSpacing/>
        <w:jc w:val="center"/>
        <w:rPr>
          <w:rFonts w:ascii="Times New Roman" w:eastAsia="Times New Roman" w:hAnsi="Times New Roman" w:cs="Times New Roman"/>
          <w:b/>
          <w:sz w:val="24"/>
          <w:szCs w:val="24"/>
          <w:lang w:val="en-US" w:eastAsia="ru-RU"/>
        </w:rPr>
      </w:pPr>
    </w:p>
    <w:p w:rsidR="00F6767E" w:rsidRPr="007975BB" w:rsidRDefault="001425E7"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bCs/>
        </w:rPr>
      </w:pPr>
      <w:r>
        <w:rPr>
          <w:rFonts w:ascii="Times New Roman" w:hAnsi="Times New Roman" w:cs="Times New Roman"/>
          <w:bCs/>
          <w:color w:val="000000" w:themeColor="text1"/>
          <w:sz w:val="24"/>
          <w:szCs w:val="24"/>
        </w:rPr>
        <w:t xml:space="preserve">  </w:t>
      </w:r>
      <w:r w:rsidR="00744212" w:rsidRPr="007975BB">
        <w:rPr>
          <w:rFonts w:ascii="Times New Roman" w:hAnsi="Times New Roman" w:cs="Times New Roman"/>
          <w:bCs/>
          <w:color w:val="000000" w:themeColor="text1"/>
        </w:rPr>
        <w:t xml:space="preserve">Академическое сообщество против новых угроз </w:t>
      </w:r>
      <w:r w:rsidR="00744212" w:rsidRPr="007975BB">
        <w:rPr>
          <w:rFonts w:ascii="Times New Roman" w:hAnsi="Times New Roman" w:cs="Times New Roman"/>
          <w:color w:val="000000" w:themeColor="text1"/>
        </w:rPr>
        <w:t>// Класс Т</w:t>
      </w:r>
      <w:r w:rsidR="00744212" w:rsidRPr="007975BB">
        <w:rPr>
          <w:rFonts w:ascii="Times New Roman" w:hAnsi="Times New Roman" w:cs="Times New Roman"/>
          <w:color w:val="000000" w:themeColor="text1"/>
          <w:lang w:val="en-US"/>
        </w:rPr>
        <w:t>ime</w:t>
      </w:r>
      <w:r w:rsidR="00744212" w:rsidRPr="007975BB">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00744212" w:rsidRPr="007975BB">
        <w:rPr>
          <w:rFonts w:ascii="Times New Roman" w:hAnsi="Times New Roman" w:cs="Times New Roman"/>
          <w:color w:val="000000" w:themeColor="text1"/>
        </w:rPr>
        <w:t>2012.</w:t>
      </w:r>
      <w:r w:rsidR="002D60DE">
        <w:rPr>
          <w:rFonts w:ascii="Times New Roman" w:hAnsi="Times New Roman" w:cs="Times New Roman"/>
          <w:color w:val="000000" w:themeColor="text1"/>
        </w:rPr>
        <w:t xml:space="preserve"> – </w:t>
      </w:r>
      <w:r w:rsidR="00744212" w:rsidRPr="007975BB">
        <w:rPr>
          <w:rFonts w:ascii="Times New Roman" w:hAnsi="Times New Roman" w:cs="Times New Roman"/>
          <w:color w:val="000000" w:themeColor="text1"/>
        </w:rPr>
        <w:t xml:space="preserve">31 окт. </w:t>
      </w:r>
    </w:p>
    <w:p w:rsidR="0090786D" w:rsidRPr="00B414D9" w:rsidRDefault="00F6767E" w:rsidP="00B414D9">
      <w:pPr>
        <w:shd w:val="clear" w:color="auto" w:fill="FFFFFF"/>
        <w:spacing w:before="100" w:beforeAutospacing="1" w:after="120" w:line="240" w:lineRule="auto"/>
        <w:ind w:left="360"/>
        <w:jc w:val="center"/>
        <w:rPr>
          <w:rFonts w:ascii="Times New Roman" w:hAnsi="Times New Roman" w:cs="Times New Roman"/>
          <w:bCs/>
          <w:sz w:val="24"/>
          <w:szCs w:val="24"/>
          <w:lang w:val="en-US"/>
        </w:rPr>
      </w:pPr>
      <w:r w:rsidRPr="00B414D9">
        <w:rPr>
          <w:rFonts w:ascii="Times New Roman" w:hAnsi="Times New Roman" w:cs="Times New Roman"/>
          <w:bCs/>
          <w:sz w:val="24"/>
          <w:szCs w:val="24"/>
          <w:lang w:val="en-US"/>
        </w:rPr>
        <w:lastRenderedPageBreak/>
        <w:t>*     *     *</w:t>
      </w:r>
    </w:p>
    <w:p w:rsidR="007F1B2D" w:rsidRPr="009C5BD8" w:rsidRDefault="007C36D2" w:rsidP="001B638A">
      <w:pPr>
        <w:pStyle w:val="aa"/>
        <w:numPr>
          <w:ilvl w:val="0"/>
          <w:numId w:val="2"/>
        </w:numPr>
        <w:shd w:val="clear" w:color="auto" w:fill="FFFFFF"/>
        <w:spacing w:line="240" w:lineRule="auto"/>
        <w:ind w:left="0" w:firstLine="284"/>
        <w:jc w:val="both"/>
        <w:rPr>
          <w:rFonts w:ascii="Times New Roman" w:hAnsi="Times New Roman" w:cs="Times New Roman"/>
          <w:color w:val="000000" w:themeColor="text1"/>
          <w:lang w:val="en-US"/>
        </w:rPr>
      </w:pPr>
      <w:r w:rsidRPr="00AA1548">
        <w:rPr>
          <w:rFonts w:ascii="Times New Roman" w:hAnsi="Times New Roman" w:cs="Times New Roman"/>
          <w:sz w:val="24"/>
          <w:szCs w:val="24"/>
          <w:lang w:val="en-US"/>
        </w:rPr>
        <w:t xml:space="preserve">  </w:t>
      </w:r>
      <w:r w:rsidR="00B0494F" w:rsidRPr="009C5BD8">
        <w:rPr>
          <w:rFonts w:ascii="Times New Roman" w:hAnsi="Times New Roman" w:cs="Times New Roman"/>
          <w:lang w:val="en-US"/>
        </w:rPr>
        <w:t>Book Review: Show Me the Money: Writing Business and Economics Stories for Mass Communication / Ed</w:t>
      </w:r>
      <w:r w:rsidR="008A2277" w:rsidRPr="008A2277">
        <w:rPr>
          <w:rFonts w:ascii="Times New Roman" w:hAnsi="Times New Roman" w:cs="Times New Roman"/>
          <w:lang w:val="en-US"/>
        </w:rPr>
        <w:t>.</w:t>
      </w:r>
      <w:r w:rsidR="00B0494F" w:rsidRPr="009C5BD8">
        <w:rPr>
          <w:rFonts w:ascii="Times New Roman" w:hAnsi="Times New Roman" w:cs="Times New Roman"/>
          <w:lang w:val="en-US"/>
        </w:rPr>
        <w:t xml:space="preserve"> by Chris Roush. – 2</w:t>
      </w:r>
      <w:r w:rsidR="00B0494F" w:rsidRPr="009C5BD8">
        <w:rPr>
          <w:rFonts w:ascii="Times New Roman" w:hAnsi="Times New Roman" w:cs="Times New Roman"/>
          <w:vertAlign w:val="superscript"/>
          <w:lang w:val="en-US"/>
        </w:rPr>
        <w:t>nd</w:t>
      </w:r>
      <w:r w:rsidR="00B0494F" w:rsidRPr="009C5BD8">
        <w:rPr>
          <w:rFonts w:ascii="Times New Roman" w:hAnsi="Times New Roman" w:cs="Times New Roman"/>
          <w:lang w:val="en-US"/>
        </w:rPr>
        <w:t xml:space="preserve">. – </w:t>
      </w:r>
      <w:r w:rsidR="00B0494F" w:rsidRPr="009C5BD8">
        <w:rPr>
          <w:rFonts w:ascii="Times New Roman" w:hAnsi="Times New Roman" w:cs="Times New Roman"/>
          <w:color w:val="333333"/>
          <w:shd w:val="clear" w:color="auto" w:fill="FFFFFF"/>
          <w:lang w:val="en-US"/>
        </w:rPr>
        <w:t>New York and London: Routledge, 2011.</w:t>
      </w:r>
      <w:r w:rsidR="002D60DE">
        <w:rPr>
          <w:rFonts w:ascii="Times New Roman" w:hAnsi="Times New Roman" w:cs="Times New Roman"/>
          <w:color w:val="333333"/>
          <w:shd w:val="clear" w:color="auto" w:fill="FFFFFF"/>
          <w:lang w:val="en-US"/>
        </w:rPr>
        <w:t xml:space="preserve"> – </w:t>
      </w:r>
      <w:r w:rsidR="00B0494F" w:rsidRPr="009C5BD8">
        <w:rPr>
          <w:rFonts w:ascii="Times New Roman" w:hAnsi="Times New Roman" w:cs="Times New Roman"/>
          <w:color w:val="333333"/>
          <w:shd w:val="clear" w:color="auto" w:fill="FFFFFF"/>
          <w:lang w:val="en-US"/>
        </w:rPr>
        <w:t xml:space="preserve">392 p. </w:t>
      </w:r>
      <w:r w:rsidR="00B0494F" w:rsidRPr="009C5BD8">
        <w:rPr>
          <w:rFonts w:ascii="Times New Roman" w:hAnsi="Times New Roman" w:cs="Times New Roman"/>
          <w:lang w:val="en-US"/>
        </w:rPr>
        <w:t>// Journalism and Mass Communication Quarterly. – 2012.</w:t>
      </w:r>
      <w:r w:rsidR="002D60DE">
        <w:rPr>
          <w:rFonts w:ascii="Times New Roman" w:hAnsi="Times New Roman" w:cs="Times New Roman"/>
          <w:lang w:val="en-US"/>
        </w:rPr>
        <w:t xml:space="preserve"> – </w:t>
      </w:r>
      <w:r w:rsidR="00B0494F" w:rsidRPr="009C5BD8">
        <w:rPr>
          <w:rFonts w:ascii="Times New Roman" w:hAnsi="Times New Roman" w:cs="Times New Roman"/>
          <w:lang w:val="en-US"/>
        </w:rPr>
        <w:t xml:space="preserve">89 (4). – P. </w:t>
      </w:r>
      <w:r w:rsidR="00B0494F" w:rsidRPr="009C5BD8">
        <w:rPr>
          <w:rFonts w:ascii="Times New Roman" w:eastAsia="Times New Roman" w:hAnsi="Times New Roman" w:cs="Times New Roman"/>
          <w:lang w:val="en-US"/>
        </w:rPr>
        <w:t>765-767</w:t>
      </w:r>
      <w:r w:rsidR="00F168B3" w:rsidRPr="009C5BD8">
        <w:rPr>
          <w:rFonts w:ascii="Times New Roman" w:eastAsia="Times New Roman" w:hAnsi="Times New Roman" w:cs="Times New Roman"/>
          <w:lang w:val="en-US"/>
        </w:rPr>
        <w:t xml:space="preserve"> / </w:t>
      </w:r>
      <w:r w:rsidR="00762543" w:rsidRPr="009C5BD8">
        <w:rPr>
          <w:rFonts w:ascii="Times New Roman" w:eastAsia="Times New Roman" w:hAnsi="Times New Roman" w:cs="Times New Roman"/>
          <w:lang w:val="en-US"/>
        </w:rPr>
        <w:t>Co</w:t>
      </w:r>
      <w:r w:rsidR="00D113F5" w:rsidRPr="009C5BD8">
        <w:rPr>
          <w:rFonts w:ascii="Times New Roman" w:eastAsia="Times New Roman" w:hAnsi="Times New Roman" w:cs="Times New Roman"/>
          <w:lang w:val="en-US"/>
        </w:rPr>
        <w:t>-</w:t>
      </w:r>
      <w:r w:rsidR="00762543" w:rsidRPr="009C5BD8">
        <w:rPr>
          <w:rFonts w:ascii="Times New Roman" w:eastAsia="Times New Roman" w:hAnsi="Times New Roman" w:cs="Times New Roman"/>
          <w:lang w:val="en-US"/>
        </w:rPr>
        <w:t xml:space="preserve">author: R. Abazov.   </w:t>
      </w:r>
      <w:hyperlink r:id="rId18" w:history="1">
        <w:r w:rsidR="008D1460" w:rsidRPr="009C5BD8">
          <w:rPr>
            <w:rStyle w:val="a8"/>
            <w:rFonts w:ascii="Times New Roman" w:hAnsi="Times New Roman" w:cs="Times New Roman"/>
            <w:color w:val="000000" w:themeColor="text1"/>
            <w:u w:val="none"/>
            <w:lang w:val="en-US"/>
          </w:rPr>
          <w:t>https://doi.org/10.1177/1077699012462086</w:t>
        </w:r>
      </w:hyperlink>
      <w:r w:rsidR="00B0494F" w:rsidRPr="009C5BD8">
        <w:rPr>
          <w:rFonts w:ascii="Times New Roman" w:hAnsi="Times New Roman" w:cs="Times New Roman"/>
          <w:color w:val="000000" w:themeColor="text1"/>
          <w:lang w:val="en-US"/>
        </w:rPr>
        <w:t xml:space="preserve"> </w:t>
      </w:r>
    </w:p>
    <w:p w:rsidR="00640200" w:rsidRPr="002113C2" w:rsidRDefault="009E4DA1" w:rsidP="001B638A">
      <w:pPr>
        <w:pStyle w:val="aa"/>
        <w:numPr>
          <w:ilvl w:val="0"/>
          <w:numId w:val="2"/>
        </w:numPr>
        <w:spacing w:line="240" w:lineRule="auto"/>
        <w:ind w:left="0" w:firstLine="284"/>
        <w:jc w:val="both"/>
        <w:rPr>
          <w:rFonts w:ascii="Times New Roman" w:hAnsi="Times New Roman" w:cs="Times New Roman"/>
          <w:color w:val="000000" w:themeColor="text1"/>
          <w:lang w:val="en-US"/>
        </w:rPr>
      </w:pPr>
      <w:r w:rsidRPr="00243148">
        <w:rPr>
          <w:rFonts w:ascii="Times New Roman" w:hAnsi="Times New Roman" w:cs="Times New Roman"/>
          <w:bCs/>
          <w:color w:val="000000" w:themeColor="text1"/>
          <w:sz w:val="24"/>
          <w:szCs w:val="24"/>
          <w:lang w:val="en-US"/>
        </w:rPr>
        <w:t xml:space="preserve">  </w:t>
      </w:r>
      <w:r w:rsidR="003C4D65" w:rsidRPr="002113C2">
        <w:rPr>
          <w:rFonts w:ascii="Times New Roman" w:hAnsi="Times New Roman" w:cs="Times New Roman"/>
          <w:bCs/>
          <w:color w:val="000000" w:themeColor="text1"/>
          <w:lang w:val="en-US"/>
        </w:rPr>
        <w:t>Development</w:t>
      </w:r>
      <w:r w:rsidR="00484850" w:rsidRPr="002113C2">
        <w:rPr>
          <w:rFonts w:ascii="Times New Roman" w:hAnsi="Times New Roman" w:cs="Times New Roman"/>
          <w:bCs/>
          <w:color w:val="000000" w:themeColor="text1"/>
          <w:lang w:val="en-US"/>
        </w:rPr>
        <w:t xml:space="preserve"> </w:t>
      </w:r>
      <w:r w:rsidR="003C4D65" w:rsidRPr="002113C2">
        <w:rPr>
          <w:rFonts w:ascii="Times New Roman" w:hAnsi="Times New Roman" w:cs="Times New Roman"/>
          <w:bCs/>
          <w:color w:val="000000" w:themeColor="text1"/>
          <w:lang w:val="en-US"/>
        </w:rPr>
        <w:t>of</w:t>
      </w:r>
      <w:r w:rsidR="00484850" w:rsidRPr="002113C2">
        <w:rPr>
          <w:rFonts w:ascii="Times New Roman" w:hAnsi="Times New Roman" w:cs="Times New Roman"/>
          <w:bCs/>
          <w:color w:val="000000" w:themeColor="text1"/>
          <w:lang w:val="en-US"/>
        </w:rPr>
        <w:t xml:space="preserve"> </w:t>
      </w:r>
      <w:r w:rsidR="003C4D65" w:rsidRPr="002113C2">
        <w:rPr>
          <w:rFonts w:ascii="Times New Roman" w:hAnsi="Times New Roman" w:cs="Times New Roman"/>
          <w:bCs/>
          <w:color w:val="000000" w:themeColor="text1"/>
          <w:lang w:val="en-US"/>
        </w:rPr>
        <w:t>Radio</w:t>
      </w:r>
      <w:r w:rsidR="00484850" w:rsidRPr="002113C2">
        <w:rPr>
          <w:rFonts w:ascii="Times New Roman" w:hAnsi="Times New Roman" w:cs="Times New Roman"/>
          <w:bCs/>
          <w:color w:val="000000" w:themeColor="text1"/>
          <w:lang w:val="en-US"/>
        </w:rPr>
        <w:t xml:space="preserve"> </w:t>
      </w:r>
      <w:r w:rsidR="003C4D65" w:rsidRPr="002113C2">
        <w:rPr>
          <w:rFonts w:ascii="Times New Roman" w:hAnsi="Times New Roman" w:cs="Times New Roman"/>
          <w:bCs/>
          <w:color w:val="000000" w:themeColor="text1"/>
          <w:lang w:val="en-US"/>
        </w:rPr>
        <w:t>in</w:t>
      </w:r>
      <w:r w:rsidR="00484850" w:rsidRPr="002113C2">
        <w:rPr>
          <w:rFonts w:ascii="Times New Roman" w:hAnsi="Times New Roman" w:cs="Times New Roman"/>
          <w:bCs/>
          <w:color w:val="000000" w:themeColor="text1"/>
          <w:lang w:val="en-US"/>
        </w:rPr>
        <w:t xml:space="preserve"> </w:t>
      </w:r>
      <w:r w:rsidR="003C4D65" w:rsidRPr="002113C2">
        <w:rPr>
          <w:rFonts w:ascii="Times New Roman" w:hAnsi="Times New Roman" w:cs="Times New Roman"/>
          <w:bCs/>
          <w:color w:val="000000" w:themeColor="text1"/>
          <w:lang w:val="en-US"/>
        </w:rPr>
        <w:t>Kazakhstan</w:t>
      </w:r>
      <w:r w:rsidR="00CA3AF8" w:rsidRPr="002113C2">
        <w:rPr>
          <w:rFonts w:ascii="Times New Roman" w:hAnsi="Times New Roman" w:cs="Times New Roman"/>
          <w:bCs/>
          <w:color w:val="000000" w:themeColor="text1"/>
          <w:lang w:val="en-US"/>
        </w:rPr>
        <w:t>. S</w:t>
      </w:r>
      <w:r w:rsidR="00484850" w:rsidRPr="002113C2">
        <w:rPr>
          <w:rFonts w:ascii="Times New Roman" w:hAnsi="Times New Roman" w:cs="Times New Roman"/>
          <w:color w:val="000000" w:themeColor="text1"/>
          <w:lang w:val="en-US" w:eastAsia="ru-RU"/>
        </w:rPr>
        <w:t xml:space="preserve">ymposium: </w:t>
      </w:r>
      <w:r w:rsidR="00484850" w:rsidRPr="002113C2">
        <w:rPr>
          <w:rFonts w:ascii="Times New Roman" w:hAnsi="Times New Roman" w:cs="Times New Roman"/>
          <w:bCs/>
          <w:color w:val="000000" w:themeColor="text1"/>
          <w:lang w:val="en-US"/>
        </w:rPr>
        <w:t>Radio</w:t>
      </w:r>
      <w:r w:rsidR="001673F7" w:rsidRPr="002113C2">
        <w:rPr>
          <w:rFonts w:ascii="Times New Roman" w:hAnsi="Times New Roman" w:cs="Times New Roman"/>
          <w:bCs/>
          <w:color w:val="000000" w:themeColor="text1"/>
          <w:lang w:val="en-US"/>
        </w:rPr>
        <w:t xml:space="preserve"> </w:t>
      </w:r>
      <w:r w:rsidR="00484850" w:rsidRPr="002113C2">
        <w:rPr>
          <w:rFonts w:ascii="Times New Roman" w:hAnsi="Times New Roman" w:cs="Times New Roman"/>
          <w:bCs/>
          <w:color w:val="000000" w:themeColor="text1"/>
          <w:lang w:val="en-US"/>
        </w:rPr>
        <w:t>in</w:t>
      </w:r>
      <w:r w:rsidR="001673F7" w:rsidRPr="002113C2">
        <w:rPr>
          <w:rFonts w:ascii="Times New Roman" w:hAnsi="Times New Roman" w:cs="Times New Roman"/>
          <w:bCs/>
          <w:color w:val="000000" w:themeColor="text1"/>
          <w:lang w:val="en-US"/>
        </w:rPr>
        <w:t xml:space="preserve"> </w:t>
      </w:r>
      <w:r w:rsidR="00484850" w:rsidRPr="002113C2">
        <w:rPr>
          <w:rFonts w:ascii="Times New Roman" w:hAnsi="Times New Roman" w:cs="Times New Roman"/>
          <w:bCs/>
          <w:color w:val="000000" w:themeColor="text1"/>
          <w:lang w:val="en-US"/>
        </w:rPr>
        <w:t>the</w:t>
      </w:r>
      <w:r w:rsidR="001673F7" w:rsidRPr="002113C2">
        <w:rPr>
          <w:rFonts w:ascii="Times New Roman" w:hAnsi="Times New Roman" w:cs="Times New Roman"/>
          <w:bCs/>
          <w:color w:val="000000" w:themeColor="text1"/>
          <w:lang w:val="en-US"/>
        </w:rPr>
        <w:t xml:space="preserve"> </w:t>
      </w:r>
      <w:r w:rsidR="00484850" w:rsidRPr="002113C2">
        <w:rPr>
          <w:rFonts w:ascii="Times New Roman" w:hAnsi="Times New Roman" w:cs="Times New Roman"/>
          <w:bCs/>
          <w:color w:val="000000" w:themeColor="text1"/>
          <w:lang w:val="en-US"/>
        </w:rPr>
        <w:t>Former</w:t>
      </w:r>
      <w:r w:rsidR="001673F7" w:rsidRPr="002113C2">
        <w:rPr>
          <w:rFonts w:ascii="Times New Roman" w:hAnsi="Times New Roman" w:cs="Times New Roman"/>
          <w:bCs/>
          <w:color w:val="000000" w:themeColor="text1"/>
          <w:lang w:val="en-US"/>
        </w:rPr>
        <w:t xml:space="preserve"> </w:t>
      </w:r>
      <w:r w:rsidR="00484850" w:rsidRPr="002113C2">
        <w:rPr>
          <w:rFonts w:ascii="Times New Roman" w:hAnsi="Times New Roman" w:cs="Times New Roman"/>
          <w:bCs/>
          <w:color w:val="000000" w:themeColor="text1"/>
          <w:lang w:val="en-US"/>
        </w:rPr>
        <w:t>Soviet Republics</w:t>
      </w:r>
      <w:r w:rsidR="001673F7" w:rsidRPr="002113C2">
        <w:rPr>
          <w:rFonts w:ascii="Times New Roman" w:hAnsi="Times New Roman" w:cs="Times New Roman"/>
          <w:bCs/>
          <w:color w:val="000000" w:themeColor="text1"/>
          <w:lang w:val="en-US"/>
        </w:rPr>
        <w:t xml:space="preserve"> </w:t>
      </w:r>
      <w:r w:rsidR="003C4D65" w:rsidRPr="002113C2">
        <w:rPr>
          <w:rFonts w:ascii="Times New Roman" w:hAnsi="Times New Roman" w:cs="Times New Roman"/>
          <w:bCs/>
          <w:color w:val="000000" w:themeColor="text1"/>
          <w:lang w:val="en-US"/>
        </w:rPr>
        <w:t>//</w:t>
      </w:r>
      <w:r w:rsidR="001673F7" w:rsidRPr="002113C2">
        <w:rPr>
          <w:rFonts w:ascii="Times New Roman" w:hAnsi="Times New Roman" w:cs="Times New Roman"/>
          <w:bCs/>
          <w:color w:val="000000" w:themeColor="text1"/>
          <w:lang w:val="en-US"/>
        </w:rPr>
        <w:t xml:space="preserve"> </w:t>
      </w:r>
      <w:r w:rsidR="003C4D65" w:rsidRPr="002113C2">
        <w:rPr>
          <w:rFonts w:ascii="Times New Roman" w:hAnsi="Times New Roman" w:cs="Times New Roman"/>
          <w:bCs/>
          <w:color w:val="000000" w:themeColor="text1"/>
          <w:lang w:val="en-US"/>
        </w:rPr>
        <w:t>Journal</w:t>
      </w:r>
      <w:r w:rsidR="001673F7" w:rsidRPr="002113C2">
        <w:rPr>
          <w:rFonts w:ascii="Times New Roman" w:hAnsi="Times New Roman" w:cs="Times New Roman"/>
          <w:bCs/>
          <w:color w:val="000000" w:themeColor="text1"/>
          <w:lang w:val="en-US"/>
        </w:rPr>
        <w:t xml:space="preserve"> </w:t>
      </w:r>
      <w:r w:rsidR="003C4D65" w:rsidRPr="002113C2">
        <w:rPr>
          <w:rFonts w:ascii="Times New Roman" w:hAnsi="Times New Roman" w:cs="Times New Roman"/>
          <w:bCs/>
          <w:color w:val="000000" w:themeColor="text1"/>
          <w:lang w:val="en-US"/>
        </w:rPr>
        <w:t>of</w:t>
      </w:r>
      <w:r w:rsidR="001673F7" w:rsidRPr="002113C2">
        <w:rPr>
          <w:rFonts w:ascii="Times New Roman" w:hAnsi="Times New Roman" w:cs="Times New Roman"/>
          <w:bCs/>
          <w:color w:val="000000" w:themeColor="text1"/>
          <w:lang w:val="en-US"/>
        </w:rPr>
        <w:t xml:space="preserve"> </w:t>
      </w:r>
      <w:r w:rsidR="003C4D65" w:rsidRPr="002113C2">
        <w:rPr>
          <w:rFonts w:ascii="Times New Roman" w:hAnsi="Times New Roman" w:cs="Times New Roman"/>
          <w:bCs/>
          <w:color w:val="000000" w:themeColor="text1"/>
          <w:lang w:val="en-US"/>
        </w:rPr>
        <w:t>Radio</w:t>
      </w:r>
      <w:r w:rsidR="001673F7" w:rsidRPr="002113C2">
        <w:rPr>
          <w:rFonts w:ascii="Times New Roman" w:hAnsi="Times New Roman" w:cs="Times New Roman"/>
          <w:bCs/>
          <w:color w:val="000000" w:themeColor="text1"/>
          <w:lang w:val="en-US"/>
        </w:rPr>
        <w:t xml:space="preserve"> </w:t>
      </w:r>
      <w:r w:rsidR="003C4D65" w:rsidRPr="002113C2">
        <w:rPr>
          <w:rFonts w:ascii="Times New Roman" w:hAnsi="Times New Roman" w:cs="Times New Roman"/>
          <w:bCs/>
          <w:color w:val="000000" w:themeColor="text1"/>
          <w:lang w:val="en-US"/>
        </w:rPr>
        <w:t>&amp; Audio Media</w:t>
      </w:r>
      <w:r w:rsidR="001673F7" w:rsidRPr="002113C2">
        <w:rPr>
          <w:rFonts w:ascii="Times New Roman" w:hAnsi="Times New Roman" w:cs="Times New Roman"/>
          <w:bCs/>
          <w:color w:val="000000" w:themeColor="text1"/>
          <w:lang w:val="en-US"/>
        </w:rPr>
        <w:t>. – 2012.</w:t>
      </w:r>
      <w:r w:rsidR="002D60DE">
        <w:rPr>
          <w:rFonts w:ascii="Times New Roman" w:hAnsi="Times New Roman" w:cs="Times New Roman"/>
          <w:bCs/>
          <w:color w:val="000000" w:themeColor="text1"/>
          <w:lang w:val="en-US"/>
        </w:rPr>
        <w:t xml:space="preserve"> – </w:t>
      </w:r>
      <w:hyperlink r:id="rId19" w:anchor="vol_19" w:history="1">
        <w:r w:rsidR="003C4D65" w:rsidRPr="002113C2">
          <w:rPr>
            <w:rFonts w:ascii="Times New Roman" w:hAnsi="Times New Roman" w:cs="Times New Roman"/>
            <w:bCs/>
            <w:color w:val="000000" w:themeColor="text1"/>
            <w:lang w:val="en-US"/>
          </w:rPr>
          <w:t>Volume</w:t>
        </w:r>
        <w:r w:rsidR="001673F7" w:rsidRPr="002113C2">
          <w:rPr>
            <w:rFonts w:ascii="Times New Roman" w:hAnsi="Times New Roman" w:cs="Times New Roman"/>
            <w:bCs/>
            <w:color w:val="000000" w:themeColor="text1"/>
            <w:lang w:val="en-US"/>
          </w:rPr>
          <w:t xml:space="preserve"> </w:t>
        </w:r>
        <w:r w:rsidR="003C4D65" w:rsidRPr="002113C2">
          <w:rPr>
            <w:rFonts w:ascii="Times New Roman" w:hAnsi="Times New Roman" w:cs="Times New Roman"/>
            <w:bCs/>
            <w:color w:val="000000" w:themeColor="text1"/>
            <w:lang w:val="en-US"/>
          </w:rPr>
          <w:t>19</w:t>
        </w:r>
      </w:hyperlink>
      <w:r w:rsidR="003C4D65" w:rsidRPr="002113C2">
        <w:rPr>
          <w:rFonts w:ascii="Times New Roman" w:hAnsi="Times New Roman" w:cs="Times New Roman"/>
          <w:bCs/>
          <w:color w:val="000000" w:themeColor="text1"/>
          <w:lang w:val="en-US"/>
        </w:rPr>
        <w:t>,</w:t>
      </w:r>
      <w:r w:rsidR="001673F7" w:rsidRPr="002113C2">
        <w:rPr>
          <w:rFonts w:ascii="Times New Roman" w:hAnsi="Times New Roman" w:cs="Times New Roman"/>
          <w:bCs/>
          <w:color w:val="000000" w:themeColor="text1"/>
          <w:lang w:val="en-US"/>
        </w:rPr>
        <w:t xml:space="preserve"> </w:t>
      </w:r>
      <w:hyperlink r:id="rId20" w:history="1">
        <w:r w:rsidR="003C4D65" w:rsidRPr="002113C2">
          <w:rPr>
            <w:rFonts w:ascii="Times New Roman" w:hAnsi="Times New Roman" w:cs="Times New Roman"/>
            <w:bCs/>
            <w:color w:val="000000" w:themeColor="text1"/>
            <w:lang w:val="en-US"/>
          </w:rPr>
          <w:t>Issue</w:t>
        </w:r>
        <w:r w:rsidR="001673F7" w:rsidRPr="002113C2">
          <w:rPr>
            <w:rFonts w:ascii="Times New Roman" w:hAnsi="Times New Roman" w:cs="Times New Roman"/>
            <w:bCs/>
            <w:color w:val="000000" w:themeColor="text1"/>
            <w:lang w:val="en-US"/>
          </w:rPr>
          <w:t xml:space="preserve"> </w:t>
        </w:r>
        <w:r w:rsidR="003C4D65" w:rsidRPr="002113C2">
          <w:rPr>
            <w:rFonts w:ascii="Times New Roman" w:hAnsi="Times New Roman" w:cs="Times New Roman"/>
            <w:bCs/>
            <w:color w:val="000000" w:themeColor="text1"/>
            <w:lang w:val="en-US"/>
          </w:rPr>
          <w:t>2</w:t>
        </w:r>
      </w:hyperlink>
      <w:r w:rsidR="001673F7" w:rsidRPr="002113C2">
        <w:rPr>
          <w:rFonts w:ascii="Times New Roman" w:hAnsi="Times New Roman" w:cs="Times New Roman"/>
          <w:bCs/>
          <w:color w:val="000000" w:themeColor="text1"/>
          <w:lang w:val="en-US"/>
        </w:rPr>
        <w:t xml:space="preserve">. </w:t>
      </w:r>
      <w:r w:rsidR="00656F20" w:rsidRPr="002113C2">
        <w:rPr>
          <w:rFonts w:ascii="Times New Roman" w:hAnsi="Times New Roman" w:cs="Times New Roman"/>
          <w:bCs/>
          <w:color w:val="000000" w:themeColor="text1"/>
          <w:lang w:val="en-US"/>
        </w:rPr>
        <w:t xml:space="preserve">– </w:t>
      </w:r>
      <w:r w:rsidR="00C04192" w:rsidRPr="002113C2">
        <w:rPr>
          <w:rFonts w:ascii="Times New Roman" w:hAnsi="Times New Roman" w:cs="Times New Roman"/>
          <w:bCs/>
          <w:color w:val="000000" w:themeColor="text1"/>
          <w:lang w:val="en-US"/>
        </w:rPr>
        <w:t>P</w:t>
      </w:r>
      <w:r w:rsidR="002146A5" w:rsidRPr="002113C2">
        <w:rPr>
          <w:rFonts w:ascii="Times New Roman" w:hAnsi="Times New Roman" w:cs="Times New Roman"/>
          <w:bCs/>
          <w:color w:val="000000" w:themeColor="text1"/>
          <w:lang w:val="en-US"/>
        </w:rPr>
        <w:t xml:space="preserve">. </w:t>
      </w:r>
      <w:r w:rsidR="00656F20" w:rsidRPr="002113C2">
        <w:rPr>
          <w:rFonts w:ascii="Times New Roman" w:hAnsi="Times New Roman" w:cs="Times New Roman"/>
          <w:bCs/>
          <w:color w:val="000000" w:themeColor="text1"/>
          <w:lang w:val="en-US"/>
        </w:rPr>
        <w:t>30</w:t>
      </w:r>
      <w:r w:rsidR="000A6D26" w:rsidRPr="002113C2">
        <w:rPr>
          <w:rFonts w:ascii="Times New Roman" w:hAnsi="Times New Roman" w:cs="Times New Roman"/>
          <w:bCs/>
          <w:color w:val="000000" w:themeColor="text1"/>
          <w:lang w:val="en-US"/>
        </w:rPr>
        <w:t>3</w:t>
      </w:r>
      <w:r w:rsidR="00656F20" w:rsidRPr="002113C2">
        <w:rPr>
          <w:rFonts w:ascii="Times New Roman" w:hAnsi="Times New Roman" w:cs="Times New Roman"/>
          <w:bCs/>
          <w:color w:val="000000" w:themeColor="text1"/>
          <w:lang w:val="en-US"/>
        </w:rPr>
        <w:t>-3</w:t>
      </w:r>
      <w:r w:rsidR="000A6D26" w:rsidRPr="002113C2">
        <w:rPr>
          <w:rFonts w:ascii="Times New Roman" w:hAnsi="Times New Roman" w:cs="Times New Roman"/>
          <w:bCs/>
          <w:color w:val="000000" w:themeColor="text1"/>
          <w:lang w:val="en-US"/>
        </w:rPr>
        <w:t>11</w:t>
      </w:r>
      <w:r w:rsidR="00702EDC" w:rsidRPr="002113C2">
        <w:rPr>
          <w:rFonts w:ascii="Times New Roman" w:hAnsi="Times New Roman" w:cs="Times New Roman"/>
          <w:bCs/>
          <w:color w:val="000000" w:themeColor="text1"/>
          <w:lang w:val="en-US"/>
        </w:rPr>
        <w:t xml:space="preserve"> / Co-author: K. N. Myssaeva, A. B. Alzhanova.</w:t>
      </w:r>
      <w:r w:rsidR="004C2FB7" w:rsidRPr="002113C2">
        <w:rPr>
          <w:rFonts w:ascii="Times New Roman" w:hAnsi="Times New Roman" w:cs="Times New Roman"/>
          <w:bCs/>
          <w:color w:val="000000" w:themeColor="text1"/>
          <w:lang w:val="en-US"/>
        </w:rPr>
        <w:t xml:space="preserve"> </w:t>
      </w:r>
      <w:r w:rsidR="003B262D" w:rsidRPr="002113C2">
        <w:rPr>
          <w:rFonts w:ascii="Times New Roman" w:hAnsi="Times New Roman" w:cs="Times New Roman"/>
          <w:bCs/>
          <w:color w:val="000000" w:themeColor="text1"/>
          <w:lang w:val="en-US"/>
        </w:rPr>
        <w:t>doi</w:t>
      </w:r>
      <w:r w:rsidR="008C2C0C" w:rsidRPr="002113C2">
        <w:rPr>
          <w:rFonts w:ascii="Times New Roman" w:hAnsi="Times New Roman" w:cs="Times New Roman"/>
          <w:bCs/>
          <w:color w:val="000000" w:themeColor="text1"/>
          <w:lang w:val="en-US"/>
        </w:rPr>
        <w:t>:</w:t>
      </w:r>
      <w:r w:rsidR="00783BBE" w:rsidRPr="002113C2">
        <w:rPr>
          <w:rFonts w:ascii="Times New Roman" w:hAnsi="Times New Roman" w:cs="Times New Roman"/>
          <w:bCs/>
          <w:color w:val="000000" w:themeColor="text1"/>
          <w:lang w:val="en-US"/>
        </w:rPr>
        <w:t xml:space="preserve"> </w:t>
      </w:r>
      <w:r w:rsidR="00783BBE" w:rsidRPr="002113C2">
        <w:rPr>
          <w:rFonts w:ascii="Times New Roman" w:hAnsi="Times New Roman" w:cs="Times New Roman"/>
          <w:color w:val="000000" w:themeColor="text1"/>
          <w:shd w:val="clear" w:color="auto" w:fill="FFFFFF"/>
          <w:lang w:val="en-US"/>
        </w:rPr>
        <w:t>10.1080/19376529.2012.722488</w:t>
      </w:r>
      <w:r w:rsidR="004C2FB7" w:rsidRPr="002113C2">
        <w:rPr>
          <w:rFonts w:ascii="Times New Roman" w:hAnsi="Times New Roman" w:cs="Times New Roman"/>
          <w:bCs/>
          <w:color w:val="000000" w:themeColor="text1"/>
          <w:lang w:val="en-US"/>
        </w:rPr>
        <w:t xml:space="preserve"> </w:t>
      </w:r>
      <w:r w:rsidR="003A5CDD" w:rsidRPr="002113C2">
        <w:rPr>
          <w:rFonts w:ascii="Times New Roman" w:hAnsi="Times New Roman" w:cs="Times New Roman"/>
          <w:bCs/>
          <w:color w:val="000000" w:themeColor="text1"/>
          <w:lang w:val="en-US"/>
        </w:rPr>
        <w:t xml:space="preserve"> </w:t>
      </w:r>
    </w:p>
    <w:p w:rsidR="008B0172" w:rsidRPr="00E12F65" w:rsidRDefault="00FC7EE0" w:rsidP="001B638A">
      <w:pPr>
        <w:pStyle w:val="aa"/>
        <w:widowControl w:val="0"/>
        <w:numPr>
          <w:ilvl w:val="0"/>
          <w:numId w:val="2"/>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b/>
          <w:lang w:val="en-US"/>
        </w:rPr>
      </w:pPr>
      <w:r w:rsidRPr="009877EA">
        <w:rPr>
          <w:rFonts w:ascii="Times New Roman" w:hAnsi="Times New Roman" w:cs="Times New Roman"/>
          <w:color w:val="000000" w:themeColor="text1"/>
          <w:sz w:val="24"/>
          <w:szCs w:val="24"/>
          <w:lang w:val="en-US"/>
        </w:rPr>
        <w:t xml:space="preserve">  </w:t>
      </w:r>
      <w:r w:rsidR="00390ECD" w:rsidRPr="00E12F65">
        <w:rPr>
          <w:rFonts w:ascii="Times New Roman" w:hAnsi="Times New Roman" w:cs="Times New Roman"/>
          <w:color w:val="000000" w:themeColor="text1"/>
          <w:lang w:val="en-US"/>
        </w:rPr>
        <w:t xml:space="preserve">Impact of Personal Features of the Teacher on Coping Behaviour of the Students // </w:t>
      </w:r>
      <w:r w:rsidR="00390ECD" w:rsidRPr="00E12F65">
        <w:rPr>
          <w:rFonts w:ascii="Times New Roman" w:hAnsi="Times New Roman" w:cs="Times New Roman"/>
          <w:color w:val="000000" w:themeColor="text1"/>
          <w:vertAlign w:val="superscript"/>
          <w:lang w:val="en-US"/>
        </w:rPr>
        <w:t xml:space="preserve">  </w:t>
      </w:r>
      <w:hyperlink r:id="rId21" w:history="1">
        <w:r w:rsidR="00390ECD" w:rsidRPr="00E12F65">
          <w:rPr>
            <w:rFonts w:ascii="Times New Roman" w:hAnsi="Times New Roman" w:cs="Times New Roman"/>
            <w:color w:val="000000" w:themeColor="text1"/>
            <w:lang w:val="en-US"/>
          </w:rPr>
          <w:t>Procedia</w:t>
        </w:r>
        <w:r w:rsidR="002D60DE">
          <w:rPr>
            <w:rFonts w:ascii="Times New Roman" w:hAnsi="Times New Roman" w:cs="Times New Roman"/>
            <w:color w:val="000000" w:themeColor="text1"/>
            <w:lang w:val="en-US"/>
          </w:rPr>
          <w:t xml:space="preserve"> – </w:t>
        </w:r>
        <w:r w:rsidR="00390ECD" w:rsidRPr="00E12F65">
          <w:rPr>
            <w:rFonts w:ascii="Times New Roman" w:hAnsi="Times New Roman" w:cs="Times New Roman"/>
            <w:color w:val="000000" w:themeColor="text1"/>
            <w:lang w:val="en-US"/>
          </w:rPr>
          <w:t>Social and Behavioral Sciences</w:t>
        </w:r>
      </w:hyperlink>
      <w:r w:rsidR="00390ECD" w:rsidRPr="00E12F65">
        <w:rPr>
          <w:rFonts w:ascii="Times New Roman" w:hAnsi="Times New Roman" w:cs="Times New Roman"/>
          <w:color w:val="000000" w:themeColor="text1"/>
          <w:lang w:val="en-US"/>
        </w:rPr>
        <w:t>: International Conference on Education &amp; Educational Psychology (ICEEPSY 2012). – 2012.</w:t>
      </w:r>
      <w:r w:rsidR="002D60DE">
        <w:rPr>
          <w:rFonts w:ascii="Times New Roman" w:hAnsi="Times New Roman" w:cs="Times New Roman"/>
          <w:color w:val="000000" w:themeColor="text1"/>
          <w:lang w:val="en-US"/>
        </w:rPr>
        <w:t xml:space="preserve"> – </w:t>
      </w:r>
      <w:hyperlink r:id="rId22" w:history="1">
        <w:r w:rsidR="00390ECD" w:rsidRPr="00E12F65">
          <w:rPr>
            <w:rFonts w:ascii="Times New Roman" w:hAnsi="Times New Roman" w:cs="Times New Roman"/>
            <w:color w:val="000000" w:themeColor="text1"/>
            <w:lang w:val="en-US"/>
          </w:rPr>
          <w:t>Volume 69</w:t>
        </w:r>
      </w:hyperlink>
      <w:r w:rsidR="00390ECD" w:rsidRPr="00E12F65">
        <w:rPr>
          <w:rFonts w:ascii="Times New Roman" w:hAnsi="Times New Roman" w:cs="Times New Roman"/>
          <w:color w:val="000000" w:themeColor="text1"/>
          <w:lang w:val="en-US"/>
        </w:rPr>
        <w:t>, 24 December. – P. 1014–1020 / Co</w:t>
      </w:r>
      <w:r w:rsidR="00EF6CB8" w:rsidRPr="00E12F65">
        <w:rPr>
          <w:rFonts w:ascii="Times New Roman" w:hAnsi="Times New Roman" w:cs="Times New Roman"/>
          <w:color w:val="000000" w:themeColor="text1"/>
          <w:lang w:val="en-US"/>
        </w:rPr>
        <w:t>-</w:t>
      </w:r>
      <w:r w:rsidR="00390ECD" w:rsidRPr="00E12F65">
        <w:rPr>
          <w:rFonts w:ascii="Times New Roman" w:hAnsi="Times New Roman" w:cs="Times New Roman"/>
          <w:color w:val="000000" w:themeColor="text1"/>
          <w:lang w:val="en-US"/>
        </w:rPr>
        <w:t>aut</w:t>
      </w:r>
      <w:r w:rsidR="00EF6CB8" w:rsidRPr="00E12F65">
        <w:rPr>
          <w:rFonts w:ascii="Times New Roman" w:hAnsi="Times New Roman" w:cs="Times New Roman"/>
          <w:color w:val="000000" w:themeColor="text1"/>
          <w:lang w:val="en-US"/>
        </w:rPr>
        <w:t>h</w:t>
      </w:r>
      <w:r w:rsidR="00390ECD" w:rsidRPr="00E12F65">
        <w:rPr>
          <w:rFonts w:ascii="Times New Roman" w:hAnsi="Times New Roman" w:cs="Times New Roman"/>
          <w:color w:val="000000" w:themeColor="text1"/>
          <w:lang w:val="en-US"/>
        </w:rPr>
        <w:t xml:space="preserve">or: F. Tashimova, Z. Ismagambetova.  </w:t>
      </w:r>
      <w:r w:rsidR="00390ECD" w:rsidRPr="00E12F65">
        <w:rPr>
          <w:rFonts w:ascii="Times New Roman" w:hAnsi="Times New Roman" w:cs="Times New Roman"/>
          <w:bCs/>
          <w:color w:val="000000" w:themeColor="text1"/>
          <w:lang w:val="en-US"/>
        </w:rPr>
        <w:t xml:space="preserve"> </w:t>
      </w:r>
      <w:r w:rsidR="00390ECD" w:rsidRPr="00E12F65">
        <w:rPr>
          <w:rFonts w:ascii="Times New Roman" w:eastAsiaTheme="minorEastAsia" w:hAnsi="Times New Roman" w:cs="Times New Roman"/>
          <w:bCs/>
          <w:color w:val="000000" w:themeColor="text1"/>
          <w:lang w:val="en-US" w:eastAsia="ru-RU"/>
        </w:rPr>
        <w:t xml:space="preserve"> </w:t>
      </w:r>
    </w:p>
    <w:p w:rsidR="003C4D65" w:rsidRPr="00DF2B6D" w:rsidRDefault="00322565" w:rsidP="001B638A">
      <w:pPr>
        <w:pStyle w:val="aa"/>
        <w:numPr>
          <w:ilvl w:val="0"/>
          <w:numId w:val="2"/>
        </w:numPr>
        <w:shd w:val="clear" w:color="auto" w:fill="FFFFFF"/>
        <w:spacing w:line="240" w:lineRule="auto"/>
        <w:ind w:left="0" w:firstLine="284"/>
        <w:jc w:val="both"/>
        <w:rPr>
          <w:rFonts w:ascii="Times New Roman" w:eastAsia="Times New Roman" w:hAnsi="Times New Roman" w:cs="Times New Roman"/>
          <w:color w:val="000000" w:themeColor="text1"/>
          <w:lang w:val="en-US"/>
        </w:rPr>
      </w:pPr>
      <w:r>
        <w:rPr>
          <w:rFonts w:ascii="Times New Roman" w:hAnsi="Times New Roman" w:cs="Times New Roman"/>
          <w:color w:val="000000" w:themeColor="text1"/>
          <w:sz w:val="24"/>
          <w:szCs w:val="24"/>
          <w:lang w:val="kk-KZ"/>
        </w:rPr>
        <w:t xml:space="preserve">  </w:t>
      </w:r>
      <w:r w:rsidR="003C4D65" w:rsidRPr="00DF2B6D">
        <w:rPr>
          <w:rFonts w:ascii="Times New Roman" w:hAnsi="Times New Roman" w:cs="Times New Roman"/>
          <w:color w:val="000000" w:themeColor="text1"/>
          <w:lang w:val="en-US"/>
        </w:rPr>
        <w:t>Kazakh</w:t>
      </w:r>
      <w:r w:rsidR="00C70567"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Journalism</w:t>
      </w:r>
      <w:r w:rsidR="00C70567"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at</w:t>
      </w:r>
      <w:r w:rsidR="00C70567"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the</w:t>
      </w:r>
      <w:r w:rsidR="00C70567"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Crossroads</w:t>
      </w:r>
      <w:r w:rsidR="00C70567"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of</w:t>
      </w:r>
      <w:r w:rsidR="00C70567"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Communication:</w:t>
      </w:r>
      <w:r w:rsidR="00C70567"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Find</w:t>
      </w:r>
      <w:r w:rsidR="00B9001A"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Own</w:t>
      </w:r>
      <w:r w:rsidR="00B9001A"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Way</w:t>
      </w:r>
      <w:r w:rsidR="00B9001A" w:rsidRPr="00DF2B6D">
        <w:rPr>
          <w:rFonts w:ascii="Times New Roman" w:hAnsi="Times New Roman" w:cs="Times New Roman"/>
          <w:color w:val="000000" w:themeColor="text1"/>
          <w:lang w:val="en-US"/>
        </w:rPr>
        <w:t xml:space="preserve"> </w:t>
      </w:r>
      <w:r w:rsidR="006F5248" w:rsidRPr="00DF2B6D">
        <w:rPr>
          <w:rFonts w:ascii="Times New Roman" w:hAnsi="Times New Roman" w:cs="Times New Roman"/>
          <w:color w:val="000000" w:themeColor="text1"/>
          <w:lang w:val="en-US"/>
        </w:rPr>
        <w:t xml:space="preserve">// </w:t>
      </w:r>
      <w:r w:rsidR="00657F10" w:rsidRPr="00DF2B6D">
        <w:rPr>
          <w:rFonts w:ascii="Times New Roman" w:hAnsi="Times New Roman" w:cs="Times New Roman"/>
          <w:color w:val="000000" w:themeColor="text1"/>
          <w:lang w:val="kk-KZ"/>
        </w:rPr>
        <w:t>«</w:t>
      </w:r>
      <w:r w:rsidR="003C4D65" w:rsidRPr="00DF2B6D">
        <w:rPr>
          <w:rFonts w:ascii="Times New Roman" w:hAnsi="Times New Roman" w:cs="Times New Roman"/>
          <w:color w:val="000000" w:themeColor="text1"/>
          <w:lang w:val="en-US"/>
        </w:rPr>
        <w:t>Mass Media</w:t>
      </w:r>
      <w:r w:rsidR="006F5248"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after</w:t>
      </w:r>
      <w:r w:rsidR="006F5248"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Post-Socialism:</w:t>
      </w:r>
      <w:r w:rsidR="006F5248"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trends</w:t>
      </w:r>
      <w:r w:rsidR="006F5248"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od</w:t>
      </w:r>
      <w:r w:rsidR="006F5248"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2000s</w:t>
      </w:r>
      <w:r w:rsidR="00657F10" w:rsidRPr="00DF2B6D">
        <w:rPr>
          <w:rFonts w:ascii="Times New Roman" w:hAnsi="Times New Roman" w:cs="Times New Roman"/>
          <w:color w:val="000000" w:themeColor="text1"/>
          <w:lang w:val="kk-KZ"/>
        </w:rPr>
        <w:t>»</w:t>
      </w:r>
      <w:r w:rsidR="006F5248" w:rsidRPr="00DF2B6D">
        <w:rPr>
          <w:rFonts w:ascii="Times New Roman" w:hAnsi="Times New Roman" w:cs="Times New Roman"/>
          <w:color w:val="000000" w:themeColor="text1"/>
          <w:lang w:val="en-US"/>
        </w:rPr>
        <w:t xml:space="preserve">: </w:t>
      </w:r>
      <w:r w:rsidR="003C4D65" w:rsidRPr="00DF2B6D">
        <w:rPr>
          <w:rFonts w:ascii="Times New Roman" w:eastAsia="Times New Roman" w:hAnsi="Times New Roman" w:cs="Times New Roman"/>
          <w:color w:val="000000" w:themeColor="text1"/>
          <w:lang w:val="en-US"/>
        </w:rPr>
        <w:t>4</w:t>
      </w:r>
      <w:r w:rsidR="003C4D65" w:rsidRPr="00DF2B6D">
        <w:rPr>
          <w:rFonts w:ascii="Times New Roman" w:eastAsia="Times New Roman" w:hAnsi="Times New Roman" w:cs="Times New Roman"/>
          <w:color w:val="000000" w:themeColor="text1"/>
          <w:vertAlign w:val="superscript"/>
          <w:lang w:val="en-US"/>
        </w:rPr>
        <w:t>th</w:t>
      </w:r>
      <w:r w:rsidR="006F5248" w:rsidRPr="00DF2B6D">
        <w:rPr>
          <w:rFonts w:ascii="Times New Roman" w:eastAsia="Times New Roman" w:hAnsi="Times New Roman" w:cs="Times New Roman"/>
          <w:color w:val="000000" w:themeColor="text1"/>
          <w:lang w:val="en-US"/>
        </w:rPr>
        <w:t xml:space="preserve"> </w:t>
      </w:r>
      <w:r w:rsidR="003C4D65" w:rsidRPr="00DF2B6D">
        <w:rPr>
          <w:rFonts w:ascii="Times New Roman" w:eastAsia="Times New Roman" w:hAnsi="Times New Roman" w:cs="Times New Roman"/>
          <w:color w:val="000000" w:themeColor="text1"/>
          <w:lang w:val="en-US"/>
        </w:rPr>
        <w:t>International</w:t>
      </w:r>
      <w:r w:rsidR="006F5248" w:rsidRPr="00DF2B6D">
        <w:rPr>
          <w:rFonts w:ascii="Times New Roman" w:eastAsia="Times New Roman" w:hAnsi="Times New Roman" w:cs="Times New Roman"/>
          <w:color w:val="000000" w:themeColor="text1"/>
          <w:lang w:val="en-US"/>
        </w:rPr>
        <w:t xml:space="preserve"> </w:t>
      </w:r>
      <w:r w:rsidR="003C4D65" w:rsidRPr="00DF2B6D">
        <w:rPr>
          <w:rFonts w:ascii="Times New Roman" w:eastAsia="Times New Roman" w:hAnsi="Times New Roman" w:cs="Times New Roman"/>
          <w:color w:val="000000" w:themeColor="text1"/>
          <w:lang w:val="en-US"/>
        </w:rPr>
        <w:t>Media</w:t>
      </w:r>
      <w:r w:rsidR="006F5248" w:rsidRPr="00DF2B6D">
        <w:rPr>
          <w:rFonts w:ascii="Times New Roman" w:eastAsia="Times New Roman" w:hAnsi="Times New Roman" w:cs="Times New Roman"/>
          <w:color w:val="000000" w:themeColor="text1"/>
          <w:lang w:val="en-US"/>
        </w:rPr>
        <w:t xml:space="preserve"> </w:t>
      </w:r>
      <w:r w:rsidR="003C4D65" w:rsidRPr="00DF2B6D">
        <w:rPr>
          <w:rFonts w:ascii="Times New Roman" w:eastAsia="Times New Roman" w:hAnsi="Times New Roman" w:cs="Times New Roman"/>
          <w:color w:val="000000" w:themeColor="text1"/>
          <w:lang w:val="en-US"/>
        </w:rPr>
        <w:t>Readings</w:t>
      </w:r>
      <w:r w:rsidR="006F5248" w:rsidRPr="00DF2B6D">
        <w:rPr>
          <w:rFonts w:ascii="Times New Roman" w:eastAsia="Times New Roman" w:hAnsi="Times New Roman" w:cs="Times New Roman"/>
          <w:color w:val="000000" w:themeColor="text1"/>
          <w:lang w:val="en-US"/>
        </w:rPr>
        <w:t xml:space="preserve"> </w:t>
      </w:r>
      <w:r w:rsidR="003C4D65" w:rsidRPr="00DF2B6D">
        <w:rPr>
          <w:rFonts w:ascii="Times New Roman" w:eastAsia="Times New Roman" w:hAnsi="Times New Roman" w:cs="Times New Roman"/>
          <w:color w:val="000000" w:themeColor="text1"/>
          <w:lang w:val="en-US"/>
        </w:rPr>
        <w:t>in</w:t>
      </w:r>
      <w:r w:rsidR="006F5248" w:rsidRPr="00DF2B6D">
        <w:rPr>
          <w:rFonts w:ascii="Times New Roman" w:eastAsia="Times New Roman" w:hAnsi="Times New Roman" w:cs="Times New Roman"/>
          <w:color w:val="000000" w:themeColor="text1"/>
          <w:lang w:val="en-US"/>
        </w:rPr>
        <w:t xml:space="preserve"> </w:t>
      </w:r>
      <w:r w:rsidR="003C4D65" w:rsidRPr="00DF2B6D">
        <w:rPr>
          <w:rFonts w:ascii="Times New Roman" w:eastAsia="Times New Roman" w:hAnsi="Times New Roman" w:cs="Times New Roman"/>
          <w:color w:val="000000" w:themeColor="text1"/>
          <w:lang w:val="en-US"/>
        </w:rPr>
        <w:t>Moscow</w:t>
      </w:r>
      <w:r w:rsidR="00007E0B" w:rsidRPr="00DF2B6D">
        <w:rPr>
          <w:rFonts w:ascii="Times New Roman" w:eastAsia="Times New Roman" w:hAnsi="Times New Roman" w:cs="Times New Roman"/>
          <w:color w:val="000000" w:themeColor="text1"/>
          <w:lang w:val="kk-KZ"/>
        </w:rPr>
        <w:t>,</w:t>
      </w:r>
      <w:r w:rsidR="003C4D65" w:rsidRPr="00DF2B6D">
        <w:rPr>
          <w:rFonts w:ascii="Times New Roman" w:eastAsia="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November 15-16, 2012, Lomonosov</w:t>
      </w:r>
      <w:r w:rsidR="006F5248"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Moscow</w:t>
      </w:r>
      <w:r w:rsidR="006F5248"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State</w:t>
      </w:r>
      <w:r w:rsidR="006F5248"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University,</w:t>
      </w:r>
      <w:r w:rsidR="006F5248"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Mosco</w:t>
      </w:r>
      <w:r w:rsidR="006F5248" w:rsidRPr="00DF2B6D">
        <w:rPr>
          <w:rFonts w:ascii="Times New Roman" w:hAnsi="Times New Roman" w:cs="Times New Roman"/>
          <w:color w:val="000000" w:themeColor="text1"/>
          <w:lang w:val="en-US"/>
        </w:rPr>
        <w:t>w</w:t>
      </w:r>
      <w:r w:rsidR="003C4D65" w:rsidRPr="00DF2B6D">
        <w:rPr>
          <w:rFonts w:ascii="Times New Roman" w:hAnsi="Times New Roman" w:cs="Times New Roman"/>
          <w:color w:val="000000" w:themeColor="text1"/>
          <w:lang w:val="en-US"/>
        </w:rPr>
        <w:t>,</w:t>
      </w:r>
      <w:r w:rsidR="006F5248" w:rsidRPr="00DF2B6D">
        <w:rPr>
          <w:rFonts w:ascii="Times New Roman" w:hAnsi="Times New Roman" w:cs="Times New Roman"/>
          <w:color w:val="000000" w:themeColor="text1"/>
          <w:lang w:val="en-US"/>
        </w:rPr>
        <w:t xml:space="preserve"> </w:t>
      </w:r>
      <w:r w:rsidR="003C4D65" w:rsidRPr="00DF2B6D">
        <w:rPr>
          <w:rFonts w:ascii="Times New Roman" w:hAnsi="Times New Roman" w:cs="Times New Roman"/>
          <w:color w:val="000000" w:themeColor="text1"/>
          <w:lang w:val="en-US"/>
        </w:rPr>
        <w:t>Russia.</w:t>
      </w:r>
      <w:r w:rsidR="006F5248" w:rsidRPr="00DF2B6D">
        <w:rPr>
          <w:rFonts w:ascii="Times New Roman" w:hAnsi="Times New Roman" w:cs="Times New Roman"/>
          <w:color w:val="000000" w:themeColor="text1"/>
          <w:lang w:val="en-US"/>
        </w:rPr>
        <w:t xml:space="preserve"> – P. </w:t>
      </w:r>
      <w:r w:rsidR="003C4D65" w:rsidRPr="00DF2B6D">
        <w:rPr>
          <w:rFonts w:ascii="Times New Roman" w:eastAsia="Times New Roman" w:hAnsi="Times New Roman" w:cs="Times New Roman"/>
          <w:color w:val="000000" w:themeColor="text1"/>
          <w:lang w:val="en-US"/>
        </w:rPr>
        <w:t>45-46</w:t>
      </w:r>
      <w:r w:rsidR="006F5248" w:rsidRPr="00DF2B6D">
        <w:rPr>
          <w:rFonts w:ascii="Times New Roman" w:eastAsia="Times New Roman" w:hAnsi="Times New Roman" w:cs="Times New Roman"/>
          <w:color w:val="000000" w:themeColor="text1"/>
          <w:lang w:val="en-US"/>
        </w:rPr>
        <w:t>.</w:t>
      </w:r>
    </w:p>
    <w:p w:rsidR="00476229" w:rsidRPr="00381BA3" w:rsidRDefault="00182691" w:rsidP="00547905">
      <w:pPr>
        <w:spacing w:after="0" w:line="240" w:lineRule="auto"/>
        <w:jc w:val="center"/>
        <w:rPr>
          <w:rFonts w:ascii="Times New Roman" w:eastAsia="Times New Roman" w:hAnsi="Times New Roman" w:cs="Times New Roman"/>
          <w:b/>
          <w:iCs/>
          <w:color w:val="000000" w:themeColor="text1"/>
          <w:lang w:eastAsia="ru-RU"/>
        </w:rPr>
      </w:pPr>
      <w:r w:rsidRPr="00381BA3">
        <w:rPr>
          <w:rFonts w:ascii="Times New Roman" w:eastAsia="Times New Roman" w:hAnsi="Times New Roman" w:cs="Times New Roman"/>
          <w:b/>
          <w:iCs/>
          <w:color w:val="000000" w:themeColor="text1"/>
          <w:lang w:eastAsia="ru-RU"/>
        </w:rPr>
        <w:t>2013</w:t>
      </w:r>
    </w:p>
    <w:p w:rsidR="00CA63D5" w:rsidRPr="00824240" w:rsidRDefault="00B25AE9" w:rsidP="001B638A">
      <w:pPr>
        <w:pStyle w:val="aa"/>
        <w:numPr>
          <w:ilvl w:val="0"/>
          <w:numId w:val="2"/>
        </w:numPr>
        <w:spacing w:before="100" w:beforeAutospacing="1" w:after="0" w:afterAutospacing="1" w:line="240" w:lineRule="auto"/>
        <w:ind w:left="0" w:firstLine="284"/>
        <w:jc w:val="both"/>
        <w:rPr>
          <w:rFonts w:ascii="Times New Roman" w:eastAsia="Times New Roman" w:hAnsi="Times New Roman" w:cs="Times New Roman"/>
          <w:b/>
          <w:iCs/>
          <w:color w:val="000000" w:themeColor="text1"/>
          <w:lang w:val="en-US" w:eastAsia="ru-RU"/>
        </w:rPr>
      </w:pPr>
      <w:r w:rsidRPr="00F322B0">
        <w:rPr>
          <w:rFonts w:ascii="Times New Roman" w:hAnsi="Times New Roman" w:cs="Times New Roman"/>
          <w:sz w:val="24"/>
          <w:szCs w:val="24"/>
        </w:rPr>
        <w:t xml:space="preserve">  </w:t>
      </w:r>
      <w:r w:rsidR="00476229" w:rsidRPr="00B1297E">
        <w:rPr>
          <w:rFonts w:ascii="Times New Roman" w:hAnsi="Times New Roman" w:cs="Times New Roman"/>
        </w:rPr>
        <w:t>Алматинская Декларация, Болонский процесс</w:t>
      </w:r>
      <w:r w:rsidR="00476229" w:rsidRPr="001447B6">
        <w:rPr>
          <w:rFonts w:ascii="Times New Roman" w:hAnsi="Times New Roman" w:cs="Times New Roman"/>
        </w:rPr>
        <w:t xml:space="preserve"> и изменения в журналистском образовании</w:t>
      </w:r>
      <w:r w:rsidR="00B9034A" w:rsidRPr="001447B6">
        <w:rPr>
          <w:rFonts w:ascii="Times New Roman" w:hAnsi="Times New Roman" w:cs="Times New Roman"/>
        </w:rPr>
        <w:t xml:space="preserve"> // Навстречу свободной прессе Центральной Азии: 20 лет спустя</w:t>
      </w:r>
      <w:r w:rsidR="00052F63" w:rsidRPr="001447B6">
        <w:rPr>
          <w:rFonts w:ascii="Times New Roman" w:hAnsi="Times New Roman" w:cs="Times New Roman"/>
        </w:rPr>
        <w:t>: материалы конф. ЮНЕСКО</w:t>
      </w:r>
      <w:r w:rsidR="00403499" w:rsidRPr="00824240">
        <w:rPr>
          <w:rFonts w:ascii="Times New Roman" w:hAnsi="Times New Roman" w:cs="Times New Roman"/>
          <w:lang w:val="en-US"/>
        </w:rPr>
        <w:t xml:space="preserve">, </w:t>
      </w:r>
      <w:r w:rsidR="00403499" w:rsidRPr="001447B6">
        <w:rPr>
          <w:rFonts w:ascii="Times New Roman" w:hAnsi="Times New Roman" w:cs="Times New Roman"/>
        </w:rPr>
        <w:t>Алматы</w:t>
      </w:r>
      <w:r w:rsidR="00A32A80" w:rsidRPr="00824240">
        <w:rPr>
          <w:rFonts w:ascii="Times New Roman" w:hAnsi="Times New Roman" w:cs="Times New Roman"/>
          <w:lang w:val="en-US"/>
        </w:rPr>
        <w:t xml:space="preserve">, </w:t>
      </w:r>
      <w:r w:rsidR="00A32A80" w:rsidRPr="001447B6">
        <w:rPr>
          <w:rFonts w:ascii="Times New Roman" w:hAnsi="Times New Roman" w:cs="Times New Roman"/>
        </w:rPr>
        <w:t>Казахстан</w:t>
      </w:r>
      <w:r w:rsidR="00A32A80" w:rsidRPr="00824240">
        <w:rPr>
          <w:rFonts w:ascii="Times New Roman" w:hAnsi="Times New Roman" w:cs="Times New Roman"/>
          <w:lang w:val="en-US"/>
        </w:rPr>
        <w:t xml:space="preserve">. </w:t>
      </w:r>
      <w:r w:rsidR="00476229" w:rsidRPr="00824240">
        <w:rPr>
          <w:rFonts w:ascii="Times New Roman" w:hAnsi="Times New Roman" w:cs="Times New Roman"/>
          <w:lang w:val="en-US"/>
        </w:rPr>
        <w:t xml:space="preserve">– 2013. – </w:t>
      </w:r>
      <w:r w:rsidR="00476229" w:rsidRPr="001447B6">
        <w:rPr>
          <w:rFonts w:ascii="Times New Roman" w:hAnsi="Times New Roman" w:cs="Times New Roman"/>
        </w:rPr>
        <w:t>С</w:t>
      </w:r>
      <w:r w:rsidR="00476229" w:rsidRPr="00824240">
        <w:rPr>
          <w:rFonts w:ascii="Times New Roman" w:hAnsi="Times New Roman" w:cs="Times New Roman"/>
          <w:lang w:val="en-US"/>
        </w:rPr>
        <w:t>. 244-252.</w:t>
      </w:r>
      <w:r w:rsidR="00C05A1B" w:rsidRPr="00824240">
        <w:rPr>
          <w:rFonts w:ascii="Times New Roman" w:hAnsi="Times New Roman" w:cs="Times New Roman"/>
          <w:lang w:val="en-US"/>
        </w:rPr>
        <w:t xml:space="preserve"> </w:t>
      </w:r>
      <w:r w:rsidR="00C05A1B" w:rsidRPr="001447B6">
        <w:rPr>
          <w:rFonts w:ascii="Times New Roman" w:hAnsi="Times New Roman" w:cs="Times New Roman"/>
          <w:lang w:val="en-US"/>
        </w:rPr>
        <w:t>URL</w:t>
      </w:r>
      <w:r w:rsidR="00C05A1B" w:rsidRPr="00824240">
        <w:rPr>
          <w:rFonts w:ascii="Times New Roman" w:hAnsi="Times New Roman" w:cs="Times New Roman"/>
          <w:lang w:val="en-US"/>
        </w:rPr>
        <w:t xml:space="preserve">: </w:t>
      </w:r>
      <w:r w:rsidR="00476229" w:rsidRPr="001447B6">
        <w:rPr>
          <w:rFonts w:ascii="Times New Roman" w:hAnsi="Times New Roman" w:cs="Times New Roman"/>
          <w:lang w:val="en-US"/>
        </w:rPr>
        <w:t>old</w:t>
      </w:r>
      <w:r w:rsidR="00476229" w:rsidRPr="00824240">
        <w:rPr>
          <w:rFonts w:ascii="Times New Roman" w:hAnsi="Times New Roman" w:cs="Times New Roman"/>
          <w:lang w:val="en-US"/>
        </w:rPr>
        <w:t>.</w:t>
      </w:r>
      <w:r w:rsidR="00476229" w:rsidRPr="001447B6">
        <w:rPr>
          <w:rFonts w:ascii="Times New Roman" w:hAnsi="Times New Roman" w:cs="Times New Roman"/>
          <w:lang w:val="en-US"/>
        </w:rPr>
        <w:t>unesco</w:t>
      </w:r>
      <w:r w:rsidR="00476229" w:rsidRPr="00824240">
        <w:rPr>
          <w:rFonts w:ascii="Times New Roman" w:hAnsi="Times New Roman" w:cs="Times New Roman"/>
          <w:lang w:val="en-US"/>
        </w:rPr>
        <w:t>.</w:t>
      </w:r>
      <w:r w:rsidR="00476229" w:rsidRPr="001447B6">
        <w:rPr>
          <w:rFonts w:ascii="Times New Roman" w:hAnsi="Times New Roman" w:cs="Times New Roman"/>
          <w:lang w:val="en-US"/>
        </w:rPr>
        <w:t>kz</w:t>
      </w:r>
      <w:r w:rsidR="00476229" w:rsidRPr="00824240">
        <w:rPr>
          <w:rFonts w:ascii="Times New Roman" w:hAnsi="Times New Roman" w:cs="Times New Roman"/>
          <w:lang w:val="en-US"/>
        </w:rPr>
        <w:t>/</w:t>
      </w:r>
      <w:r w:rsidR="00476229" w:rsidRPr="001447B6">
        <w:rPr>
          <w:rFonts w:ascii="Times New Roman" w:hAnsi="Times New Roman" w:cs="Times New Roman"/>
          <w:lang w:val="en-US"/>
        </w:rPr>
        <w:t>ci</w:t>
      </w:r>
      <w:r w:rsidR="00476229" w:rsidRPr="00824240">
        <w:rPr>
          <w:rFonts w:ascii="Times New Roman" w:hAnsi="Times New Roman" w:cs="Times New Roman"/>
          <w:lang w:val="en-US"/>
        </w:rPr>
        <w:t>/2013/</w:t>
      </w:r>
      <w:r w:rsidR="00476229" w:rsidRPr="001447B6">
        <w:rPr>
          <w:rFonts w:ascii="Times New Roman" w:hAnsi="Times New Roman" w:cs="Times New Roman"/>
          <w:lang w:val="en-US"/>
        </w:rPr>
        <w:t>a</w:t>
      </w:r>
      <w:r w:rsidR="00476229" w:rsidRPr="00824240">
        <w:rPr>
          <w:rFonts w:ascii="Times New Roman" w:hAnsi="Times New Roman" w:cs="Times New Roman"/>
          <w:lang w:val="en-US"/>
        </w:rPr>
        <w:t>+20/</w:t>
      </w:r>
      <w:r w:rsidR="00476229" w:rsidRPr="001447B6">
        <w:rPr>
          <w:rFonts w:ascii="Times New Roman" w:hAnsi="Times New Roman" w:cs="Times New Roman"/>
          <w:lang w:val="en-US"/>
        </w:rPr>
        <w:t>Towards</w:t>
      </w:r>
      <w:r w:rsidR="00476229" w:rsidRPr="00824240">
        <w:rPr>
          <w:rFonts w:ascii="Times New Roman" w:hAnsi="Times New Roman" w:cs="Times New Roman"/>
          <w:lang w:val="en-US"/>
        </w:rPr>
        <w:t>-</w:t>
      </w:r>
      <w:r w:rsidR="00476229" w:rsidRPr="001447B6">
        <w:rPr>
          <w:rFonts w:ascii="Times New Roman" w:hAnsi="Times New Roman" w:cs="Times New Roman"/>
          <w:lang w:val="en-US"/>
        </w:rPr>
        <w:t>Free</w:t>
      </w:r>
      <w:r w:rsidR="00476229" w:rsidRPr="00824240">
        <w:rPr>
          <w:rFonts w:ascii="Times New Roman" w:hAnsi="Times New Roman" w:cs="Times New Roman"/>
          <w:lang w:val="en-US"/>
        </w:rPr>
        <w:t>-</w:t>
      </w:r>
      <w:r w:rsidR="00476229" w:rsidRPr="001447B6">
        <w:rPr>
          <w:rFonts w:ascii="Times New Roman" w:hAnsi="Times New Roman" w:cs="Times New Roman"/>
          <w:lang w:val="en-US"/>
        </w:rPr>
        <w:t>Press</w:t>
      </w:r>
      <w:r w:rsidR="00476229" w:rsidRPr="00824240">
        <w:rPr>
          <w:rFonts w:ascii="Times New Roman" w:hAnsi="Times New Roman" w:cs="Times New Roman"/>
          <w:lang w:val="en-US"/>
        </w:rPr>
        <w:t>-</w:t>
      </w:r>
      <w:r w:rsidR="00476229" w:rsidRPr="001447B6">
        <w:rPr>
          <w:rFonts w:ascii="Times New Roman" w:hAnsi="Times New Roman" w:cs="Times New Roman"/>
          <w:lang w:val="en-US"/>
        </w:rPr>
        <w:t>A</w:t>
      </w:r>
      <w:r w:rsidR="00476229" w:rsidRPr="00824240">
        <w:rPr>
          <w:rFonts w:ascii="Times New Roman" w:hAnsi="Times New Roman" w:cs="Times New Roman"/>
          <w:lang w:val="en-US"/>
        </w:rPr>
        <w:t>+20-</w:t>
      </w:r>
      <w:r w:rsidR="00476229" w:rsidRPr="001447B6">
        <w:rPr>
          <w:rFonts w:ascii="Times New Roman" w:hAnsi="Times New Roman" w:cs="Times New Roman"/>
          <w:lang w:val="en-US"/>
        </w:rPr>
        <w:t>Russian</w:t>
      </w:r>
      <w:r w:rsidR="00476229" w:rsidRPr="00824240">
        <w:rPr>
          <w:rFonts w:ascii="Times New Roman" w:hAnsi="Times New Roman" w:cs="Times New Roman"/>
          <w:lang w:val="en-US"/>
        </w:rPr>
        <w:t>.</w:t>
      </w:r>
      <w:r w:rsidR="00476229" w:rsidRPr="001447B6">
        <w:rPr>
          <w:rFonts w:ascii="Times New Roman" w:hAnsi="Times New Roman" w:cs="Times New Roman"/>
          <w:lang w:val="en-US"/>
        </w:rPr>
        <w:t>pdf</w:t>
      </w:r>
    </w:p>
    <w:p w:rsidR="00A83347" w:rsidRPr="00811992" w:rsidRDefault="00EA2F8E"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sidRPr="00824240">
        <w:rPr>
          <w:rFonts w:ascii="Times New Roman" w:eastAsia="Times New Roman" w:hAnsi="Times New Roman" w:cs="Times New Roman"/>
          <w:color w:val="000000" w:themeColor="text1"/>
          <w:sz w:val="24"/>
          <w:szCs w:val="24"/>
          <w:lang w:val="en-US" w:eastAsia="ru-RU"/>
        </w:rPr>
        <w:t xml:space="preserve">  </w:t>
      </w:r>
      <w:r w:rsidR="00A83347" w:rsidRPr="00811992">
        <w:rPr>
          <w:rFonts w:ascii="Times New Roman" w:eastAsia="Times New Roman" w:hAnsi="Times New Roman" w:cs="Times New Roman"/>
          <w:color w:val="000000" w:themeColor="text1"/>
          <w:lang w:eastAsia="ru-RU"/>
        </w:rPr>
        <w:t>На перекрестке коммуникаций: журналистика, медиа Казахстана: монография / Г. Ж. Ибраева; КазНУ им. аль-Фараби.</w:t>
      </w:r>
      <w:r w:rsidR="002D60DE">
        <w:rPr>
          <w:rFonts w:ascii="Times New Roman" w:eastAsia="Times New Roman" w:hAnsi="Times New Roman" w:cs="Times New Roman"/>
          <w:color w:val="000000" w:themeColor="text1"/>
          <w:lang w:eastAsia="ru-RU"/>
        </w:rPr>
        <w:t xml:space="preserve"> – </w:t>
      </w:r>
      <w:r w:rsidR="00A83347" w:rsidRPr="00811992">
        <w:rPr>
          <w:rFonts w:ascii="Times New Roman" w:eastAsia="Times New Roman" w:hAnsi="Times New Roman" w:cs="Times New Roman"/>
          <w:color w:val="000000" w:themeColor="text1"/>
          <w:lang w:eastAsia="ru-RU"/>
        </w:rPr>
        <w:t>Алматы: Қазақ ун-ті, 2013.</w:t>
      </w:r>
      <w:r w:rsidR="002D60DE">
        <w:rPr>
          <w:rFonts w:ascii="Times New Roman" w:eastAsia="Times New Roman" w:hAnsi="Times New Roman" w:cs="Times New Roman"/>
          <w:color w:val="000000" w:themeColor="text1"/>
          <w:lang w:eastAsia="ru-RU"/>
        </w:rPr>
        <w:t xml:space="preserve"> – </w:t>
      </w:r>
      <w:r w:rsidR="00A83347" w:rsidRPr="00811992">
        <w:rPr>
          <w:rFonts w:ascii="Times New Roman" w:eastAsia="Times New Roman" w:hAnsi="Times New Roman" w:cs="Times New Roman"/>
          <w:color w:val="000000" w:themeColor="text1"/>
          <w:lang w:eastAsia="ru-RU"/>
        </w:rPr>
        <w:t xml:space="preserve">234, [4] с. </w:t>
      </w:r>
    </w:p>
    <w:p w:rsidR="00A83347" w:rsidRPr="009F424C" w:rsidRDefault="00162BF8"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rPr>
      </w:pPr>
      <w:r>
        <w:rPr>
          <w:rFonts w:ascii="Times New Roman" w:hAnsi="Times New Roman" w:cs="Times New Roman"/>
          <w:bCs/>
          <w:color w:val="000000" w:themeColor="text1"/>
          <w:sz w:val="24"/>
          <w:szCs w:val="24"/>
        </w:rPr>
        <w:t xml:space="preserve">  </w:t>
      </w:r>
      <w:r w:rsidR="00A83347" w:rsidRPr="009F424C">
        <w:rPr>
          <w:rFonts w:ascii="Times New Roman" w:hAnsi="Times New Roman" w:cs="Times New Roman"/>
          <w:bCs/>
          <w:color w:val="000000" w:themeColor="text1"/>
        </w:rPr>
        <w:t xml:space="preserve">Новые технологии и конкуренция в информационном пространстве </w:t>
      </w:r>
      <w:r w:rsidR="00A83347" w:rsidRPr="009F424C">
        <w:rPr>
          <w:rFonts w:ascii="Times New Roman" w:hAnsi="Times New Roman" w:cs="Times New Roman"/>
          <w:color w:val="000000" w:themeColor="text1"/>
        </w:rPr>
        <w:t>// Вестник КазНУ. Сер. журн</w:t>
      </w:r>
      <w:r w:rsidR="0059461E" w:rsidRPr="009F424C">
        <w:rPr>
          <w:rFonts w:ascii="Times New Roman" w:hAnsi="Times New Roman" w:cs="Times New Roman"/>
          <w:color w:val="000000" w:themeColor="text1"/>
        </w:rPr>
        <w:t>алистика</w:t>
      </w:r>
      <w:r w:rsidR="00A83347" w:rsidRPr="009F424C">
        <w:rPr>
          <w:rFonts w:ascii="Times New Roman" w:hAnsi="Times New Roman" w:cs="Times New Roman"/>
          <w:color w:val="000000" w:themeColor="text1"/>
        </w:rPr>
        <w:t>.</w:t>
      </w:r>
      <w:r w:rsidR="002D60DE">
        <w:rPr>
          <w:rFonts w:ascii="Times New Roman" w:hAnsi="Times New Roman" w:cs="Times New Roman"/>
          <w:color w:val="000000" w:themeColor="text1"/>
        </w:rPr>
        <w:t xml:space="preserve"> – </w:t>
      </w:r>
      <w:r w:rsidR="00A83347" w:rsidRPr="009F424C">
        <w:rPr>
          <w:rFonts w:ascii="Times New Roman" w:hAnsi="Times New Roman" w:cs="Times New Roman"/>
          <w:color w:val="000000" w:themeColor="text1"/>
        </w:rPr>
        <w:t>2013.</w:t>
      </w:r>
      <w:r w:rsidR="002D60DE">
        <w:rPr>
          <w:rFonts w:ascii="Times New Roman" w:hAnsi="Times New Roman" w:cs="Times New Roman"/>
          <w:color w:val="000000" w:themeColor="text1"/>
        </w:rPr>
        <w:t xml:space="preserve"> – </w:t>
      </w:r>
      <w:r w:rsidR="00A83347" w:rsidRPr="009F424C">
        <w:rPr>
          <w:rFonts w:ascii="Times New Roman" w:hAnsi="Times New Roman" w:cs="Times New Roman"/>
          <w:color w:val="000000" w:themeColor="text1"/>
        </w:rPr>
        <w:t>№ 2(34).</w:t>
      </w:r>
      <w:r w:rsidR="002D60DE">
        <w:rPr>
          <w:rFonts w:ascii="Times New Roman" w:hAnsi="Times New Roman" w:cs="Times New Roman"/>
          <w:color w:val="000000" w:themeColor="text1"/>
        </w:rPr>
        <w:t xml:space="preserve"> – </w:t>
      </w:r>
      <w:r w:rsidR="00A83347" w:rsidRPr="009F424C">
        <w:rPr>
          <w:rFonts w:ascii="Times New Roman" w:hAnsi="Times New Roman" w:cs="Times New Roman"/>
          <w:color w:val="000000" w:themeColor="text1"/>
        </w:rPr>
        <w:t xml:space="preserve">С. 56-61. </w:t>
      </w:r>
    </w:p>
    <w:p w:rsidR="00A83347" w:rsidRDefault="00BF0544"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lang w:val="en-US"/>
        </w:rPr>
      </w:pPr>
      <w:r>
        <w:rPr>
          <w:rFonts w:ascii="Times New Roman" w:hAnsi="Times New Roman" w:cs="Times New Roman"/>
          <w:bCs/>
          <w:color w:val="000000" w:themeColor="text1"/>
          <w:sz w:val="24"/>
          <w:szCs w:val="24"/>
        </w:rPr>
        <w:t xml:space="preserve">  </w:t>
      </w:r>
      <w:r w:rsidR="00A83347" w:rsidRPr="000969C8">
        <w:rPr>
          <w:rFonts w:ascii="Times New Roman" w:hAnsi="Times New Roman" w:cs="Times New Roman"/>
          <w:bCs/>
          <w:color w:val="000000" w:themeColor="text1"/>
        </w:rPr>
        <w:t xml:space="preserve">Профессор М. К. Барманкулов: научное наследие, вклад в теорию журналистики Казахстана </w:t>
      </w:r>
      <w:r w:rsidR="00A83347" w:rsidRPr="000969C8">
        <w:rPr>
          <w:rFonts w:ascii="Times New Roman" w:hAnsi="Times New Roman" w:cs="Times New Roman"/>
          <w:color w:val="000000" w:themeColor="text1"/>
        </w:rPr>
        <w:t xml:space="preserve">// </w:t>
      </w:r>
      <w:r w:rsidR="006526E8">
        <w:rPr>
          <w:rFonts w:ascii="Times New Roman" w:hAnsi="Times New Roman" w:cs="Times New Roman"/>
          <w:color w:val="000000" w:themeColor="text1"/>
        </w:rPr>
        <w:t>«</w:t>
      </w:r>
      <w:r w:rsidR="00A83347" w:rsidRPr="000969C8">
        <w:rPr>
          <w:rFonts w:ascii="Times New Roman" w:hAnsi="Times New Roman" w:cs="Times New Roman"/>
          <w:color w:val="000000" w:themeColor="text1"/>
        </w:rPr>
        <w:t>М. Барманкулов</w:t>
      </w:r>
      <w:r w:rsidR="002D60DE">
        <w:rPr>
          <w:rFonts w:ascii="Times New Roman" w:hAnsi="Times New Roman" w:cs="Times New Roman"/>
          <w:color w:val="000000" w:themeColor="text1"/>
        </w:rPr>
        <w:t xml:space="preserve"> – </w:t>
      </w:r>
      <w:r w:rsidR="00A83347" w:rsidRPr="000969C8">
        <w:rPr>
          <w:rFonts w:ascii="Times New Roman" w:hAnsi="Times New Roman" w:cs="Times New Roman"/>
          <w:color w:val="000000" w:themeColor="text1"/>
        </w:rPr>
        <w:lastRenderedPageBreak/>
        <w:t>основатель теории и практики телевизионной журналистики Казахстана</w:t>
      </w:r>
      <w:r w:rsidR="006526E8">
        <w:rPr>
          <w:rFonts w:ascii="Times New Roman" w:hAnsi="Times New Roman" w:cs="Times New Roman"/>
          <w:color w:val="000000" w:themeColor="text1"/>
        </w:rPr>
        <w:t>»</w:t>
      </w:r>
      <w:r w:rsidR="00A83347" w:rsidRPr="000969C8">
        <w:rPr>
          <w:rFonts w:ascii="Times New Roman" w:hAnsi="Times New Roman" w:cs="Times New Roman"/>
          <w:color w:val="000000" w:themeColor="text1"/>
        </w:rPr>
        <w:t xml:space="preserve">: материалы респ. науч.-практ. конф. Барманкуловские чтения, посвящ. 75-летию со дня рождения ученого, профессора, публициста, тюрколога М. К. Барманкулова, Алматы, 27 нояб. </w:t>
      </w:r>
      <w:r w:rsidR="00A83347" w:rsidRPr="000969C8">
        <w:rPr>
          <w:rFonts w:ascii="Times New Roman" w:hAnsi="Times New Roman" w:cs="Times New Roman"/>
          <w:color w:val="000000" w:themeColor="text1"/>
          <w:lang w:val="en-US"/>
        </w:rPr>
        <w:t xml:space="preserve">2012 </w:t>
      </w:r>
      <w:r w:rsidR="00A83347" w:rsidRPr="000969C8">
        <w:rPr>
          <w:rFonts w:ascii="Times New Roman" w:hAnsi="Times New Roman" w:cs="Times New Roman"/>
          <w:color w:val="000000" w:themeColor="text1"/>
        </w:rPr>
        <w:t>г</w:t>
      </w:r>
      <w:r w:rsidR="00A83347" w:rsidRPr="000969C8">
        <w:rPr>
          <w:rFonts w:ascii="Times New Roman" w:hAnsi="Times New Roman" w:cs="Times New Roman"/>
          <w:color w:val="000000" w:themeColor="text1"/>
          <w:lang w:val="en-US"/>
        </w:rPr>
        <w:t>.</w:t>
      </w:r>
      <w:r w:rsidR="002D60DE">
        <w:rPr>
          <w:rFonts w:ascii="Times New Roman" w:hAnsi="Times New Roman" w:cs="Times New Roman"/>
          <w:color w:val="000000" w:themeColor="text1"/>
          <w:lang w:val="en-US"/>
        </w:rPr>
        <w:t xml:space="preserve"> – </w:t>
      </w:r>
      <w:r w:rsidR="00A83347" w:rsidRPr="000969C8">
        <w:rPr>
          <w:rFonts w:ascii="Times New Roman" w:hAnsi="Times New Roman" w:cs="Times New Roman"/>
          <w:color w:val="000000" w:themeColor="text1"/>
        </w:rPr>
        <w:t>Алматы</w:t>
      </w:r>
      <w:r w:rsidR="00A83347" w:rsidRPr="000969C8">
        <w:rPr>
          <w:rFonts w:ascii="Times New Roman" w:hAnsi="Times New Roman" w:cs="Times New Roman"/>
          <w:color w:val="000000" w:themeColor="text1"/>
          <w:lang w:val="en-US"/>
        </w:rPr>
        <w:t>, 2013.</w:t>
      </w:r>
      <w:r w:rsidR="002D60DE">
        <w:rPr>
          <w:rFonts w:ascii="Times New Roman" w:hAnsi="Times New Roman" w:cs="Times New Roman"/>
          <w:color w:val="000000" w:themeColor="text1"/>
          <w:lang w:val="en-US"/>
        </w:rPr>
        <w:t xml:space="preserve"> – </w:t>
      </w:r>
      <w:r w:rsidR="00A83347" w:rsidRPr="000969C8">
        <w:rPr>
          <w:rFonts w:ascii="Times New Roman" w:hAnsi="Times New Roman" w:cs="Times New Roman"/>
          <w:color w:val="000000" w:themeColor="text1"/>
        </w:rPr>
        <w:t>С</w:t>
      </w:r>
      <w:r w:rsidR="00A83347" w:rsidRPr="000969C8">
        <w:rPr>
          <w:rFonts w:ascii="Times New Roman" w:hAnsi="Times New Roman" w:cs="Times New Roman"/>
          <w:color w:val="000000" w:themeColor="text1"/>
          <w:lang w:val="en-US"/>
        </w:rPr>
        <w:t xml:space="preserve">. 4-8. </w:t>
      </w:r>
    </w:p>
    <w:p w:rsidR="00F936DB" w:rsidRPr="00F936DB" w:rsidRDefault="00F936DB" w:rsidP="00F936DB">
      <w:pPr>
        <w:autoSpaceDE w:val="0"/>
        <w:autoSpaceDN w:val="0"/>
        <w:adjustRightInd w:val="0"/>
        <w:spacing w:after="0" w:line="240" w:lineRule="auto"/>
        <w:ind w:left="1176"/>
        <w:jc w:val="both"/>
        <w:rPr>
          <w:rFonts w:ascii="Times New Roman" w:hAnsi="Times New Roman" w:cs="Times New Roman"/>
          <w:color w:val="000000" w:themeColor="text1"/>
          <w:lang w:val="en-US"/>
        </w:rPr>
      </w:pPr>
    </w:p>
    <w:p w:rsidR="00182474" w:rsidRPr="00A9158E" w:rsidRDefault="00C25EF7" w:rsidP="00817F79">
      <w:pPr>
        <w:autoSpaceDE w:val="0"/>
        <w:autoSpaceDN w:val="0"/>
        <w:adjustRightInd w:val="0"/>
        <w:spacing w:after="0" w:line="240" w:lineRule="auto"/>
        <w:ind w:left="360"/>
        <w:jc w:val="center"/>
        <w:rPr>
          <w:rFonts w:cs="Arial"/>
          <w:sz w:val="24"/>
          <w:szCs w:val="24"/>
          <w:shd w:val="clear" w:color="auto" w:fill="FFFFFF"/>
          <w:lang w:val="en-US"/>
        </w:rPr>
      </w:pPr>
      <w:r w:rsidRPr="0013394C">
        <w:rPr>
          <w:rFonts w:ascii="Kz Times New Roman" w:hAnsi="Kz Times New Roman" w:cs="Kz Times New Roman"/>
          <w:color w:val="000000" w:themeColor="text1"/>
          <w:lang w:val="en-US"/>
        </w:rPr>
        <w:t>*     *     *</w:t>
      </w:r>
    </w:p>
    <w:p w:rsidR="00182474" w:rsidRPr="00C126A7" w:rsidRDefault="008F7A3E" w:rsidP="001B638A">
      <w:pPr>
        <w:pStyle w:val="aa"/>
        <w:numPr>
          <w:ilvl w:val="0"/>
          <w:numId w:val="2"/>
        </w:numPr>
        <w:shd w:val="clear" w:color="auto" w:fill="FFFFFF"/>
        <w:spacing w:before="100" w:beforeAutospacing="1" w:after="0" w:line="240" w:lineRule="auto"/>
        <w:ind w:left="0" w:firstLine="284"/>
        <w:jc w:val="both"/>
        <w:rPr>
          <w:rFonts w:ascii="Times New Roman" w:hAnsi="Times New Roman" w:cs="Times New Roman"/>
          <w:color w:val="000000" w:themeColor="text1"/>
          <w:lang w:val="en-US"/>
        </w:rPr>
      </w:pPr>
      <w:r w:rsidRPr="008F7A3E">
        <w:rPr>
          <w:rFonts w:ascii="Times New Roman" w:hAnsi="Times New Roman" w:cs="Times New Roman"/>
          <w:sz w:val="24"/>
          <w:szCs w:val="24"/>
          <w:lang w:val="en-US"/>
        </w:rPr>
        <w:t xml:space="preserve">  </w:t>
      </w:r>
      <w:r w:rsidR="00182474" w:rsidRPr="00C126A7">
        <w:rPr>
          <w:rFonts w:ascii="Times New Roman" w:hAnsi="Times New Roman" w:cs="Times New Roman"/>
          <w:lang w:val="en-US"/>
        </w:rPr>
        <w:t>Kazakhstan</w:t>
      </w:r>
      <w:r w:rsidR="00A9158E" w:rsidRPr="00C126A7">
        <w:rPr>
          <w:rFonts w:ascii="Times New Roman" w:hAnsi="Times New Roman" w:cs="Times New Roman"/>
          <w:lang w:val="en-US"/>
        </w:rPr>
        <w:t xml:space="preserve"> </w:t>
      </w:r>
      <w:r w:rsidR="00182474" w:rsidRPr="00C126A7">
        <w:rPr>
          <w:rFonts w:ascii="Times New Roman" w:hAnsi="Times New Roman" w:cs="Times New Roman"/>
          <w:lang w:val="en-US"/>
        </w:rPr>
        <w:t>in</w:t>
      </w:r>
      <w:r w:rsidR="00A9158E" w:rsidRPr="00C126A7">
        <w:rPr>
          <w:rFonts w:ascii="Times New Roman" w:hAnsi="Times New Roman" w:cs="Times New Roman"/>
          <w:lang w:val="en-US"/>
        </w:rPr>
        <w:t xml:space="preserve"> </w:t>
      </w:r>
      <w:r w:rsidR="00182474" w:rsidRPr="00C126A7">
        <w:rPr>
          <w:rFonts w:ascii="Times New Roman" w:hAnsi="Times New Roman" w:cs="Times New Roman"/>
          <w:lang w:val="en-US"/>
        </w:rPr>
        <w:t>the</w:t>
      </w:r>
      <w:r w:rsidR="00A9158E" w:rsidRPr="00C126A7">
        <w:rPr>
          <w:rFonts w:ascii="Times New Roman" w:hAnsi="Times New Roman" w:cs="Times New Roman"/>
          <w:lang w:val="en-US"/>
        </w:rPr>
        <w:t xml:space="preserve"> </w:t>
      </w:r>
      <w:r w:rsidR="00182474" w:rsidRPr="00C126A7">
        <w:rPr>
          <w:rFonts w:ascii="Times New Roman" w:hAnsi="Times New Roman" w:cs="Times New Roman"/>
          <w:lang w:val="en-US"/>
        </w:rPr>
        <w:t>European Higher Education Area (EHEA)</w:t>
      </w:r>
      <w:r w:rsidR="00A9158E" w:rsidRPr="00C126A7">
        <w:rPr>
          <w:rFonts w:ascii="Times New Roman" w:hAnsi="Times New Roman" w:cs="Times New Roman"/>
          <w:lang w:val="en-US"/>
        </w:rPr>
        <w:t xml:space="preserve"> </w:t>
      </w:r>
      <w:r w:rsidR="00182474" w:rsidRPr="00C126A7">
        <w:rPr>
          <w:rFonts w:ascii="Times New Roman" w:hAnsi="Times New Roman" w:cs="Times New Roman"/>
          <w:lang w:val="en-US"/>
        </w:rPr>
        <w:t>//</w:t>
      </w:r>
      <w:r w:rsidR="00A9158E" w:rsidRPr="00C126A7">
        <w:rPr>
          <w:rFonts w:ascii="Times New Roman" w:hAnsi="Times New Roman" w:cs="Times New Roman"/>
          <w:lang w:val="en-US"/>
        </w:rPr>
        <w:t xml:space="preserve"> </w:t>
      </w:r>
      <w:r w:rsidR="00182474" w:rsidRPr="00C126A7">
        <w:rPr>
          <w:rFonts w:ascii="Times New Roman" w:hAnsi="Times New Roman" w:cs="Times New Roman"/>
          <w:lang w:val="en-US"/>
        </w:rPr>
        <w:t>Journal of the European Higher Education Area. Policy, Practice and Institutional Engagement.</w:t>
      </w:r>
      <w:r w:rsidR="00A9158E" w:rsidRPr="00C126A7">
        <w:rPr>
          <w:rFonts w:ascii="Times New Roman" w:hAnsi="Times New Roman" w:cs="Times New Roman"/>
          <w:lang w:val="en-US"/>
        </w:rPr>
        <w:t xml:space="preserve"> – 2013</w:t>
      </w:r>
      <w:r w:rsidR="00FF7647" w:rsidRPr="00C126A7">
        <w:rPr>
          <w:rFonts w:ascii="Times New Roman" w:hAnsi="Times New Roman" w:cs="Times New Roman"/>
          <w:lang w:val="en-US"/>
        </w:rPr>
        <w:t>.</w:t>
      </w:r>
      <w:r w:rsidR="002D60DE">
        <w:rPr>
          <w:rFonts w:ascii="Times New Roman" w:hAnsi="Times New Roman" w:cs="Times New Roman"/>
          <w:lang w:val="en-US"/>
        </w:rPr>
        <w:t xml:space="preserve"> – </w:t>
      </w:r>
      <w:r w:rsidR="00182474" w:rsidRPr="00C126A7">
        <w:rPr>
          <w:rFonts w:ascii="Times New Roman" w:hAnsi="Times New Roman" w:cs="Times New Roman"/>
          <w:lang w:val="en-US"/>
        </w:rPr>
        <w:t>№</w:t>
      </w:r>
      <w:r w:rsidR="00A9158E" w:rsidRPr="00C126A7">
        <w:rPr>
          <w:rFonts w:ascii="Times New Roman" w:hAnsi="Times New Roman" w:cs="Times New Roman"/>
          <w:lang w:val="en-US"/>
        </w:rPr>
        <w:t xml:space="preserve"> </w:t>
      </w:r>
      <w:r w:rsidR="00182474" w:rsidRPr="00C126A7">
        <w:rPr>
          <w:rFonts w:ascii="Times New Roman" w:hAnsi="Times New Roman" w:cs="Times New Roman"/>
          <w:lang w:val="en-US"/>
        </w:rPr>
        <w:t>3</w:t>
      </w:r>
      <w:r w:rsidR="00FF7647" w:rsidRPr="00C126A7">
        <w:rPr>
          <w:rFonts w:ascii="Times New Roman" w:hAnsi="Times New Roman" w:cs="Times New Roman"/>
          <w:lang w:val="en-US"/>
        </w:rPr>
        <w:t>.</w:t>
      </w:r>
      <w:r w:rsidR="002D60DE">
        <w:rPr>
          <w:rFonts w:ascii="Times New Roman" w:hAnsi="Times New Roman" w:cs="Times New Roman"/>
          <w:lang w:val="en-US"/>
        </w:rPr>
        <w:t xml:space="preserve"> – </w:t>
      </w:r>
      <w:r w:rsidR="00A9158E" w:rsidRPr="00C126A7">
        <w:rPr>
          <w:rFonts w:ascii="Times New Roman" w:hAnsi="Times New Roman" w:cs="Times New Roman"/>
          <w:lang w:val="en-US"/>
        </w:rPr>
        <w:t>P</w:t>
      </w:r>
      <w:r w:rsidR="00182474" w:rsidRPr="00C126A7">
        <w:rPr>
          <w:rFonts w:ascii="Times New Roman" w:hAnsi="Times New Roman" w:cs="Times New Roman"/>
          <w:lang w:val="en-US"/>
        </w:rPr>
        <w:t>.</w:t>
      </w:r>
      <w:r w:rsidR="00A9158E" w:rsidRPr="00C126A7">
        <w:rPr>
          <w:rFonts w:ascii="Times New Roman" w:hAnsi="Times New Roman" w:cs="Times New Roman"/>
          <w:lang w:val="en-US"/>
        </w:rPr>
        <w:t xml:space="preserve"> </w:t>
      </w:r>
      <w:r w:rsidR="00182474" w:rsidRPr="00C126A7">
        <w:rPr>
          <w:rFonts w:ascii="Times New Roman" w:hAnsi="Times New Roman" w:cs="Times New Roman"/>
          <w:lang w:val="en-US"/>
        </w:rPr>
        <w:t>67-92</w:t>
      </w:r>
      <w:r w:rsidR="00FF7647" w:rsidRPr="00C126A7">
        <w:rPr>
          <w:rFonts w:ascii="Times New Roman" w:hAnsi="Times New Roman" w:cs="Times New Roman"/>
          <w:lang w:val="en-US"/>
        </w:rPr>
        <w:t xml:space="preserve"> / Co</w:t>
      </w:r>
      <w:r w:rsidR="004D57AF" w:rsidRPr="00C126A7">
        <w:rPr>
          <w:rFonts w:ascii="Times New Roman" w:hAnsi="Times New Roman" w:cs="Times New Roman"/>
          <w:lang w:val="en-US"/>
        </w:rPr>
        <w:t>-</w:t>
      </w:r>
      <w:r w:rsidR="00FF7647" w:rsidRPr="00C126A7">
        <w:rPr>
          <w:rFonts w:ascii="Times New Roman" w:hAnsi="Times New Roman" w:cs="Times New Roman"/>
          <w:lang w:val="en-US"/>
        </w:rPr>
        <w:t xml:space="preserve">author: </w:t>
      </w:r>
      <w:r w:rsidR="00182474" w:rsidRPr="00C126A7">
        <w:rPr>
          <w:rFonts w:ascii="Times New Roman" w:hAnsi="Times New Roman" w:cs="Times New Roman"/>
          <w:lang w:val="en-US"/>
        </w:rPr>
        <w:t>G.</w:t>
      </w:r>
      <w:r w:rsidR="00FF7647" w:rsidRPr="00C126A7">
        <w:rPr>
          <w:rFonts w:ascii="Times New Roman" w:hAnsi="Times New Roman" w:cs="Times New Roman"/>
          <w:lang w:val="en-US"/>
        </w:rPr>
        <w:t xml:space="preserve"> </w:t>
      </w:r>
      <w:r w:rsidR="00182474" w:rsidRPr="00C126A7">
        <w:rPr>
          <w:rFonts w:ascii="Times New Roman" w:hAnsi="Times New Roman" w:cs="Times New Roman"/>
          <w:lang w:val="en-US"/>
        </w:rPr>
        <w:t>Mutanov,</w:t>
      </w:r>
      <w:r w:rsidR="00FF7647" w:rsidRPr="00C126A7">
        <w:rPr>
          <w:rFonts w:ascii="Times New Roman" w:hAnsi="Times New Roman" w:cs="Times New Roman"/>
          <w:lang w:val="en-US"/>
        </w:rPr>
        <w:t xml:space="preserve"> </w:t>
      </w:r>
      <w:r w:rsidR="00182474" w:rsidRPr="00C126A7">
        <w:rPr>
          <w:rFonts w:ascii="Times New Roman" w:hAnsi="Times New Roman" w:cs="Times New Roman"/>
          <w:lang w:val="en-US"/>
        </w:rPr>
        <w:t>M.</w:t>
      </w:r>
      <w:r w:rsidR="00FF7647" w:rsidRPr="00C126A7">
        <w:rPr>
          <w:rFonts w:ascii="Times New Roman" w:hAnsi="Times New Roman" w:cs="Times New Roman"/>
          <w:lang w:val="en-US"/>
        </w:rPr>
        <w:t xml:space="preserve"> </w:t>
      </w:r>
      <w:r w:rsidR="00182474" w:rsidRPr="00C126A7">
        <w:rPr>
          <w:rFonts w:ascii="Times New Roman" w:hAnsi="Times New Roman" w:cs="Times New Roman"/>
          <w:lang w:val="en-US"/>
        </w:rPr>
        <w:t>Burkitbayev,</w:t>
      </w:r>
      <w:r w:rsidR="00FF7647" w:rsidRPr="00C126A7">
        <w:rPr>
          <w:rFonts w:ascii="Times New Roman" w:hAnsi="Times New Roman" w:cs="Times New Roman"/>
          <w:lang w:val="en-US"/>
        </w:rPr>
        <w:t xml:space="preserve"> </w:t>
      </w:r>
      <w:r w:rsidR="00182474" w:rsidRPr="00C126A7">
        <w:rPr>
          <w:rFonts w:ascii="Times New Roman" w:hAnsi="Times New Roman" w:cs="Times New Roman"/>
          <w:lang w:val="en-US"/>
        </w:rPr>
        <w:t>G.</w:t>
      </w:r>
      <w:r w:rsidR="00FF7647" w:rsidRPr="00C126A7">
        <w:rPr>
          <w:rFonts w:ascii="Times New Roman" w:hAnsi="Times New Roman" w:cs="Times New Roman"/>
          <w:lang w:val="en-US"/>
        </w:rPr>
        <w:t xml:space="preserve"> </w:t>
      </w:r>
      <w:r w:rsidR="00182474" w:rsidRPr="00C126A7">
        <w:rPr>
          <w:rFonts w:ascii="Times New Roman" w:hAnsi="Times New Roman" w:cs="Times New Roman"/>
          <w:lang w:val="en-US"/>
        </w:rPr>
        <w:t>Abdiraiimova</w:t>
      </w:r>
      <w:r w:rsidR="00B637D0" w:rsidRPr="00C126A7">
        <w:rPr>
          <w:rFonts w:ascii="Times New Roman" w:hAnsi="Times New Roman" w:cs="Times New Roman"/>
          <w:lang w:val="en-US"/>
        </w:rPr>
        <w:t>.</w:t>
      </w:r>
      <w:r w:rsidR="00DC7F7D" w:rsidRPr="00C126A7">
        <w:rPr>
          <w:rFonts w:ascii="Times New Roman" w:hAnsi="Times New Roman" w:cs="Times New Roman"/>
          <w:lang w:val="en-US"/>
        </w:rPr>
        <w:t xml:space="preserve"> URL: </w:t>
      </w:r>
      <w:r w:rsidR="00B637D0" w:rsidRPr="00C126A7">
        <w:rPr>
          <w:rFonts w:ascii="Times New Roman" w:hAnsi="Times New Roman" w:cs="Times New Roman"/>
          <w:lang w:val="en-US"/>
        </w:rPr>
        <w:t xml:space="preserve"> </w:t>
      </w:r>
      <w:hyperlink r:id="rId23" w:anchor="/Autorseite/407/Galiya-Ibrayeva" w:history="1">
        <w:r w:rsidR="00C126A7" w:rsidRPr="00C126A7">
          <w:rPr>
            <w:rStyle w:val="a8"/>
            <w:rFonts w:ascii="Times New Roman" w:hAnsi="Times New Roman" w:cs="Times New Roman"/>
            <w:color w:val="000000" w:themeColor="text1"/>
            <w:u w:val="none"/>
            <w:lang w:val="en-US"/>
          </w:rPr>
          <w:t>https://www.handbook-internationalisation.com/de/autoren/#/Autorseite/407/Galiya-Ibrayeva#I</w:t>
        </w:r>
      </w:hyperlink>
    </w:p>
    <w:p w:rsidR="003F614B" w:rsidRPr="00B9333A" w:rsidRDefault="00C25F9D" w:rsidP="001B638A">
      <w:pPr>
        <w:pStyle w:val="aa"/>
        <w:numPr>
          <w:ilvl w:val="0"/>
          <w:numId w:val="2"/>
        </w:numPr>
        <w:spacing w:after="0" w:line="240" w:lineRule="auto"/>
        <w:ind w:left="0" w:firstLine="284"/>
        <w:jc w:val="both"/>
        <w:rPr>
          <w:rFonts w:ascii="Times New Roman" w:eastAsia="Times New Roman" w:hAnsi="Times New Roman" w:cs="Times New Roman"/>
          <w:iCs/>
          <w:lang w:val="en-US" w:eastAsia="ru-RU"/>
        </w:rPr>
      </w:pPr>
      <w:r w:rsidRPr="00C25F9D">
        <w:rPr>
          <w:rFonts w:ascii="Times New Roman" w:eastAsia="Times New Roman" w:hAnsi="Times New Roman" w:cs="Times New Roman"/>
          <w:iCs/>
          <w:sz w:val="24"/>
          <w:szCs w:val="24"/>
          <w:lang w:val="en-US" w:eastAsia="ru-RU"/>
        </w:rPr>
        <w:t xml:space="preserve">  </w:t>
      </w:r>
      <w:r w:rsidR="00182474" w:rsidRPr="00B9333A">
        <w:rPr>
          <w:rFonts w:ascii="Times New Roman" w:eastAsia="Times New Roman" w:hAnsi="Times New Roman" w:cs="Times New Roman"/>
          <w:iCs/>
          <w:lang w:val="en-US" w:eastAsia="ru-RU"/>
        </w:rPr>
        <w:t xml:space="preserve">Prepared with students of KazNU and Columbia </w:t>
      </w:r>
      <w:r w:rsidR="007A175E" w:rsidRPr="00B9333A">
        <w:rPr>
          <w:rFonts w:ascii="Times New Roman" w:eastAsia="Times New Roman" w:hAnsi="Times New Roman" w:cs="Times New Roman"/>
          <w:iCs/>
          <w:lang w:val="en-US" w:eastAsia="ru-RU"/>
        </w:rPr>
        <w:t>U</w:t>
      </w:r>
      <w:r w:rsidR="00182474" w:rsidRPr="00B9333A">
        <w:rPr>
          <w:rFonts w:ascii="Times New Roman" w:eastAsia="Times New Roman" w:hAnsi="Times New Roman" w:cs="Times New Roman"/>
          <w:iCs/>
          <w:lang w:val="en-US" w:eastAsia="ru-RU"/>
        </w:rPr>
        <w:t>niversity</w:t>
      </w:r>
      <w:r w:rsidR="00C2505E" w:rsidRPr="00B9333A">
        <w:rPr>
          <w:rFonts w:ascii="Times New Roman" w:eastAsia="Times New Roman" w:hAnsi="Times New Roman" w:cs="Times New Roman"/>
          <w:iCs/>
          <w:lang w:val="en-US" w:eastAsia="ru-RU"/>
        </w:rPr>
        <w:t xml:space="preserve"> // </w:t>
      </w:r>
      <w:r w:rsidR="00182474" w:rsidRPr="00B9333A">
        <w:rPr>
          <w:rFonts w:ascii="Times New Roman" w:eastAsia="Times New Roman" w:hAnsi="Times New Roman" w:cs="Times New Roman"/>
          <w:iCs/>
          <w:lang w:val="en-US" w:eastAsia="ru-RU"/>
        </w:rPr>
        <w:t>The next step: Kazakhstan’s 2030 Sustainable Development Goals. An Assessment of the Political, Economic, Environmental &amp; Social Pillars of Kazakhstan. Research Report with Columbia university</w:t>
      </w:r>
      <w:r w:rsidR="005C6637" w:rsidRPr="00B9333A">
        <w:rPr>
          <w:rFonts w:ascii="Times New Roman" w:eastAsia="Times New Roman" w:hAnsi="Times New Roman" w:cs="Times New Roman"/>
          <w:iCs/>
          <w:lang w:val="en-US" w:eastAsia="ru-RU"/>
        </w:rPr>
        <w:t xml:space="preserve">. – </w:t>
      </w:r>
      <w:r w:rsidR="00182474" w:rsidRPr="00B9333A">
        <w:rPr>
          <w:rFonts w:ascii="Times New Roman" w:eastAsia="Times New Roman" w:hAnsi="Times New Roman" w:cs="Times New Roman"/>
          <w:iCs/>
          <w:lang w:val="en-US" w:eastAsia="ru-RU"/>
        </w:rPr>
        <w:t>Almaty</w:t>
      </w:r>
      <w:r w:rsidR="005C6637" w:rsidRPr="00B9333A">
        <w:rPr>
          <w:rFonts w:ascii="Times New Roman" w:eastAsia="Times New Roman" w:hAnsi="Times New Roman" w:cs="Times New Roman"/>
          <w:iCs/>
          <w:lang w:val="en-US" w:eastAsia="ru-RU"/>
        </w:rPr>
        <w:t xml:space="preserve">: </w:t>
      </w:r>
      <w:r w:rsidR="00182474" w:rsidRPr="00B9333A">
        <w:rPr>
          <w:rFonts w:ascii="Times New Roman" w:eastAsia="Times New Roman" w:hAnsi="Times New Roman" w:cs="Times New Roman"/>
          <w:iCs/>
          <w:lang w:val="en-US" w:eastAsia="ru-RU"/>
        </w:rPr>
        <w:t>Kazakh University,</w:t>
      </w:r>
      <w:r w:rsidR="005C6637" w:rsidRPr="00B9333A">
        <w:rPr>
          <w:rFonts w:ascii="Times New Roman" w:eastAsia="Times New Roman" w:hAnsi="Times New Roman" w:cs="Times New Roman"/>
          <w:iCs/>
          <w:lang w:val="en-US" w:eastAsia="ru-RU"/>
        </w:rPr>
        <w:t xml:space="preserve"> </w:t>
      </w:r>
      <w:r w:rsidR="00182474" w:rsidRPr="00B9333A">
        <w:rPr>
          <w:rFonts w:ascii="Times New Roman" w:eastAsia="Times New Roman" w:hAnsi="Times New Roman" w:cs="Times New Roman"/>
          <w:iCs/>
          <w:lang w:val="en-US" w:eastAsia="ru-RU"/>
        </w:rPr>
        <w:t>2013</w:t>
      </w:r>
      <w:r w:rsidR="005C6637" w:rsidRPr="00B9333A">
        <w:rPr>
          <w:rFonts w:ascii="Times New Roman" w:eastAsia="Times New Roman" w:hAnsi="Times New Roman" w:cs="Times New Roman"/>
          <w:iCs/>
          <w:lang w:val="en-US" w:eastAsia="ru-RU"/>
        </w:rPr>
        <w:t>.</w:t>
      </w:r>
      <w:r w:rsidR="002D60DE">
        <w:rPr>
          <w:rFonts w:ascii="Times New Roman" w:eastAsia="Times New Roman" w:hAnsi="Times New Roman" w:cs="Times New Roman"/>
          <w:iCs/>
          <w:lang w:val="en-US" w:eastAsia="ru-RU"/>
        </w:rPr>
        <w:t xml:space="preserve"> – </w:t>
      </w:r>
      <w:r w:rsidR="00182474" w:rsidRPr="00B9333A">
        <w:rPr>
          <w:rFonts w:ascii="Times New Roman" w:eastAsia="Times New Roman" w:hAnsi="Times New Roman" w:cs="Times New Roman"/>
          <w:iCs/>
          <w:lang w:val="en-US" w:eastAsia="ru-RU"/>
        </w:rPr>
        <w:t>90 pg.</w:t>
      </w:r>
      <w:r w:rsidR="00252000" w:rsidRPr="00B9333A">
        <w:rPr>
          <w:rFonts w:ascii="Times New Roman" w:eastAsia="Times New Roman" w:hAnsi="Times New Roman" w:cs="Times New Roman"/>
          <w:iCs/>
          <w:lang w:val="en-US" w:eastAsia="ru-RU"/>
        </w:rPr>
        <w:t xml:space="preserve"> / </w:t>
      </w:r>
      <w:r w:rsidR="00252000" w:rsidRPr="00B9333A">
        <w:rPr>
          <w:rFonts w:ascii="Times New Roman" w:eastAsia="Times New Roman" w:hAnsi="Times New Roman" w:cs="Times New Roman"/>
          <w:iCs/>
          <w:lang w:eastAsia="ru-RU"/>
        </w:rPr>
        <w:t>С</w:t>
      </w:r>
      <w:r w:rsidR="00252000" w:rsidRPr="00B9333A">
        <w:rPr>
          <w:rFonts w:ascii="Times New Roman" w:eastAsia="Times New Roman" w:hAnsi="Times New Roman" w:cs="Times New Roman"/>
          <w:iCs/>
          <w:lang w:val="en-US" w:eastAsia="ru-RU"/>
        </w:rPr>
        <w:t>o</w:t>
      </w:r>
      <w:r w:rsidR="00C3576D" w:rsidRPr="00B9333A">
        <w:rPr>
          <w:rFonts w:ascii="Times New Roman" w:eastAsia="Times New Roman" w:hAnsi="Times New Roman" w:cs="Times New Roman"/>
          <w:iCs/>
          <w:lang w:val="en-US" w:eastAsia="ru-RU"/>
        </w:rPr>
        <w:t>-</w:t>
      </w:r>
      <w:r w:rsidR="00252000" w:rsidRPr="00B9333A">
        <w:rPr>
          <w:rFonts w:ascii="Times New Roman" w:eastAsia="Times New Roman" w:hAnsi="Times New Roman" w:cs="Times New Roman"/>
          <w:iCs/>
          <w:lang w:val="en-US" w:eastAsia="ru-RU"/>
        </w:rPr>
        <w:t xml:space="preserve">author: G. Denning, R. Abazov. </w:t>
      </w:r>
    </w:p>
    <w:p w:rsidR="001739D0" w:rsidRPr="00430B76" w:rsidRDefault="00093D6C" w:rsidP="002D60DE">
      <w:pPr>
        <w:pStyle w:val="aa"/>
        <w:numPr>
          <w:ilvl w:val="0"/>
          <w:numId w:val="2"/>
        </w:numPr>
        <w:spacing w:after="0" w:line="240" w:lineRule="auto"/>
        <w:ind w:left="0" w:firstLine="284"/>
        <w:jc w:val="both"/>
        <w:rPr>
          <w:rFonts w:ascii="Times New Roman" w:hAnsi="Times New Roman" w:cs="Times New Roman"/>
          <w:b/>
          <w:lang w:val="en-US"/>
        </w:rPr>
      </w:pPr>
      <w:r w:rsidRPr="00AB4571">
        <w:rPr>
          <w:rFonts w:ascii="Times New Roman" w:eastAsia="Times New Roman" w:hAnsi="Times New Roman" w:cs="Times New Roman"/>
          <w:iCs/>
          <w:color w:val="000000" w:themeColor="text1"/>
          <w:sz w:val="24"/>
          <w:szCs w:val="24"/>
          <w:lang w:val="en-US" w:eastAsia="ru-RU"/>
        </w:rPr>
        <w:t xml:space="preserve">  </w:t>
      </w:r>
      <w:r w:rsidR="00C23C3A" w:rsidRPr="00975760">
        <w:rPr>
          <w:rFonts w:ascii="Times New Roman" w:eastAsia="Times New Roman" w:hAnsi="Times New Roman" w:cs="Times New Roman"/>
          <w:iCs/>
          <w:color w:val="000000" w:themeColor="text1"/>
          <w:lang w:val="en-US" w:eastAsia="ru-RU"/>
        </w:rPr>
        <w:t xml:space="preserve">The Alma-Ata Declaration, the Bologna Process and Changes in Journalism Education // Towards a Free Press in Central Asia 20 years after UNESCO Conference proceedings, Almaty, Kazakhstan. – P. 227-233. URL: http:|| </w:t>
      </w:r>
      <w:hyperlink r:id="rId24" w:history="1">
        <w:r w:rsidR="00C23C3A" w:rsidRPr="00975760">
          <w:rPr>
            <w:rFonts w:ascii="Times New Roman" w:eastAsia="Times New Roman" w:hAnsi="Times New Roman" w:cs="Times New Roman"/>
            <w:iCs/>
            <w:color w:val="000000" w:themeColor="text1"/>
            <w:lang w:val="en-US" w:eastAsia="ru-RU"/>
          </w:rPr>
          <w:t>www.unesco.kz\ci\2013\A+20\towards-Free-Press-A+20-English.pdf</w:t>
        </w:r>
      </w:hyperlink>
      <w:r w:rsidR="00C23C3A" w:rsidRPr="00975760">
        <w:rPr>
          <w:rFonts w:ascii="Times New Roman" w:eastAsia="Times New Roman" w:hAnsi="Times New Roman" w:cs="Times New Roman"/>
          <w:iCs/>
          <w:color w:val="000000" w:themeColor="text1"/>
          <w:lang w:val="en-US" w:eastAsia="ru-RU"/>
        </w:rPr>
        <w:t xml:space="preserve"> </w:t>
      </w:r>
    </w:p>
    <w:p w:rsidR="00430B76" w:rsidRPr="00430B76" w:rsidRDefault="00430B76" w:rsidP="00430B76">
      <w:pPr>
        <w:spacing w:after="0" w:line="240" w:lineRule="auto"/>
        <w:ind w:left="1176"/>
        <w:jc w:val="both"/>
        <w:rPr>
          <w:rFonts w:ascii="Times New Roman" w:hAnsi="Times New Roman" w:cs="Times New Roman"/>
          <w:b/>
          <w:lang w:val="en-US"/>
        </w:rPr>
      </w:pPr>
    </w:p>
    <w:p w:rsidR="001739D0" w:rsidRDefault="001739D0" w:rsidP="000D4A87">
      <w:pPr>
        <w:spacing w:after="0" w:line="240" w:lineRule="auto"/>
        <w:contextualSpacing/>
        <w:jc w:val="center"/>
        <w:rPr>
          <w:rFonts w:ascii="Times New Roman" w:hAnsi="Times New Roman" w:cs="Times New Roman"/>
          <w:b/>
        </w:rPr>
      </w:pPr>
      <w:r w:rsidRPr="000A1F51">
        <w:rPr>
          <w:rFonts w:ascii="Times New Roman" w:hAnsi="Times New Roman" w:cs="Times New Roman"/>
          <w:b/>
        </w:rPr>
        <w:t>2014</w:t>
      </w:r>
    </w:p>
    <w:p w:rsidR="00F71DC0" w:rsidRPr="000A1F51" w:rsidRDefault="00F71DC0" w:rsidP="000D4A87">
      <w:pPr>
        <w:spacing w:after="0" w:line="240" w:lineRule="auto"/>
        <w:contextualSpacing/>
        <w:jc w:val="center"/>
        <w:rPr>
          <w:rFonts w:ascii="Times New Roman" w:hAnsi="Times New Roman" w:cs="Times New Roman"/>
          <w:b/>
        </w:rPr>
      </w:pPr>
    </w:p>
    <w:p w:rsidR="00670DF3" w:rsidRPr="00CA368A" w:rsidRDefault="005B3AD4"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t xml:space="preserve">  </w:t>
      </w:r>
      <w:r w:rsidR="00670DF3" w:rsidRPr="00CA368A">
        <w:rPr>
          <w:rFonts w:ascii="Times New Roman" w:eastAsia="Times New Roman" w:hAnsi="Times New Roman" w:cs="Times New Roman"/>
          <w:color w:val="000000" w:themeColor="text1"/>
          <w:lang w:eastAsia="ru-RU"/>
        </w:rPr>
        <w:t>Дата-журналистика или журналистика данных как новый жанр СМИ // ҚазҰУ хабаршысы. Журн. сер. = Вестник КазНУ. Сер. журн.</w:t>
      </w:r>
      <w:r w:rsidR="002D60DE">
        <w:rPr>
          <w:rFonts w:ascii="Times New Roman" w:eastAsia="Times New Roman" w:hAnsi="Times New Roman" w:cs="Times New Roman"/>
          <w:color w:val="000000" w:themeColor="text1"/>
          <w:lang w:eastAsia="ru-RU"/>
        </w:rPr>
        <w:t xml:space="preserve"> – </w:t>
      </w:r>
      <w:r w:rsidR="00670DF3" w:rsidRPr="00CA368A">
        <w:rPr>
          <w:rFonts w:ascii="Times New Roman" w:eastAsia="Times New Roman" w:hAnsi="Times New Roman" w:cs="Times New Roman"/>
          <w:color w:val="000000" w:themeColor="text1"/>
          <w:lang w:eastAsia="ru-RU"/>
        </w:rPr>
        <w:t>2014.</w:t>
      </w:r>
      <w:r w:rsidR="002D60DE">
        <w:rPr>
          <w:rFonts w:ascii="Times New Roman" w:eastAsia="Times New Roman" w:hAnsi="Times New Roman" w:cs="Times New Roman"/>
          <w:color w:val="000000" w:themeColor="text1"/>
          <w:lang w:eastAsia="ru-RU"/>
        </w:rPr>
        <w:t xml:space="preserve"> – </w:t>
      </w:r>
      <w:r w:rsidR="00670DF3" w:rsidRPr="00CA368A">
        <w:rPr>
          <w:rFonts w:ascii="Times New Roman" w:eastAsia="Times New Roman" w:hAnsi="Times New Roman" w:cs="Times New Roman"/>
          <w:bCs/>
          <w:color w:val="000000" w:themeColor="text1"/>
          <w:lang w:eastAsia="ru-RU"/>
        </w:rPr>
        <w:t>№ 2(36)</w:t>
      </w:r>
      <w:r w:rsidR="00670DF3" w:rsidRPr="00CA368A">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670DF3" w:rsidRPr="00CA368A">
        <w:rPr>
          <w:rFonts w:ascii="Times New Roman" w:eastAsia="Times New Roman" w:hAnsi="Times New Roman" w:cs="Times New Roman"/>
          <w:color w:val="000000" w:themeColor="text1"/>
          <w:lang w:eastAsia="ru-RU"/>
        </w:rPr>
        <w:t xml:space="preserve">С. 93-99. </w:t>
      </w:r>
    </w:p>
    <w:p w:rsidR="00670DF3" w:rsidRPr="00FE1FE3" w:rsidRDefault="007677F9"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t xml:space="preserve">  </w:t>
      </w:r>
      <w:r w:rsidR="00670DF3" w:rsidRPr="00FE1FE3">
        <w:rPr>
          <w:rFonts w:ascii="Times New Roman" w:eastAsia="Times New Roman" w:hAnsi="Times New Roman" w:cs="Times New Roman"/>
          <w:color w:val="000000" w:themeColor="text1"/>
          <w:lang w:eastAsia="ru-RU"/>
        </w:rPr>
        <w:t>Журналистика данных</w:t>
      </w:r>
      <w:r w:rsidR="002D60DE">
        <w:rPr>
          <w:rFonts w:ascii="Times New Roman" w:eastAsia="Times New Roman" w:hAnsi="Times New Roman" w:cs="Times New Roman"/>
          <w:color w:val="000000" w:themeColor="text1"/>
          <w:lang w:eastAsia="ru-RU"/>
        </w:rPr>
        <w:t xml:space="preserve"> – </w:t>
      </w:r>
      <w:r w:rsidR="00670DF3" w:rsidRPr="00FE1FE3">
        <w:rPr>
          <w:rFonts w:ascii="Times New Roman" w:eastAsia="Times New Roman" w:hAnsi="Times New Roman" w:cs="Times New Roman"/>
          <w:color w:val="000000" w:themeColor="text1"/>
          <w:lang w:eastAsia="ru-RU"/>
        </w:rPr>
        <w:t>новый тренд казахстанских медиа // ҚазҰУ хабаршысы. Журн. сер. = Вестник КазНУ. Сер. журн.</w:t>
      </w:r>
      <w:r w:rsidR="002D60DE">
        <w:rPr>
          <w:rFonts w:ascii="Times New Roman" w:eastAsia="Times New Roman" w:hAnsi="Times New Roman" w:cs="Times New Roman"/>
          <w:color w:val="000000" w:themeColor="text1"/>
          <w:lang w:eastAsia="ru-RU"/>
        </w:rPr>
        <w:t xml:space="preserve"> – </w:t>
      </w:r>
      <w:r w:rsidR="00670DF3" w:rsidRPr="00FE1FE3">
        <w:rPr>
          <w:rFonts w:ascii="Times New Roman" w:eastAsia="Times New Roman" w:hAnsi="Times New Roman" w:cs="Times New Roman"/>
          <w:color w:val="000000" w:themeColor="text1"/>
          <w:lang w:eastAsia="ru-RU"/>
        </w:rPr>
        <w:t>2014.</w:t>
      </w:r>
      <w:r w:rsidR="002D60DE">
        <w:rPr>
          <w:rFonts w:ascii="Times New Roman" w:eastAsia="Times New Roman" w:hAnsi="Times New Roman" w:cs="Times New Roman"/>
          <w:color w:val="000000" w:themeColor="text1"/>
          <w:lang w:eastAsia="ru-RU"/>
        </w:rPr>
        <w:t xml:space="preserve"> – </w:t>
      </w:r>
      <w:r w:rsidR="00670DF3" w:rsidRPr="00FE1FE3">
        <w:rPr>
          <w:rFonts w:ascii="Times New Roman" w:eastAsia="Times New Roman" w:hAnsi="Times New Roman" w:cs="Times New Roman"/>
          <w:bCs/>
          <w:color w:val="000000" w:themeColor="text1"/>
          <w:lang w:eastAsia="ru-RU"/>
        </w:rPr>
        <w:t>№ 1(35)</w:t>
      </w:r>
      <w:r w:rsidR="00670DF3" w:rsidRPr="00FE1FE3">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670DF3" w:rsidRPr="00FE1FE3">
        <w:rPr>
          <w:rFonts w:ascii="Times New Roman" w:eastAsia="Times New Roman" w:hAnsi="Times New Roman" w:cs="Times New Roman"/>
          <w:color w:val="000000" w:themeColor="text1"/>
          <w:lang w:eastAsia="ru-RU"/>
        </w:rPr>
        <w:t>С. 3-10.</w:t>
      </w:r>
    </w:p>
    <w:p w:rsidR="00CF1FF1" w:rsidRPr="00080C1D" w:rsidRDefault="00DB09B4" w:rsidP="001B638A">
      <w:pPr>
        <w:pStyle w:val="aa"/>
        <w:numPr>
          <w:ilvl w:val="0"/>
          <w:numId w:val="2"/>
        </w:numPr>
        <w:spacing w:line="240" w:lineRule="auto"/>
        <w:ind w:left="0" w:firstLine="284"/>
        <w:jc w:val="both"/>
        <w:rPr>
          <w:rFonts w:ascii="Times New Roman" w:eastAsia="Times New Roman" w:hAnsi="Times New Roman" w:cs="Times New Roman"/>
          <w:bCs/>
          <w:color w:val="000000" w:themeColor="text1"/>
          <w:shd w:val="clear" w:color="auto" w:fill="FFFFFF"/>
        </w:rPr>
      </w:pPr>
      <w:r>
        <w:rPr>
          <w:rFonts w:ascii="Times New Roman" w:eastAsia="Times New Roman" w:hAnsi="Times New Roman" w:cs="Times New Roman"/>
          <w:bCs/>
          <w:sz w:val="24"/>
          <w:szCs w:val="24"/>
          <w:lang w:eastAsia="ru-RU"/>
        </w:rPr>
        <w:lastRenderedPageBreak/>
        <w:t xml:space="preserve">  </w:t>
      </w:r>
      <w:r w:rsidR="00CF1FF1" w:rsidRPr="00080C1D">
        <w:rPr>
          <w:rFonts w:ascii="Times New Roman" w:eastAsia="Times New Roman" w:hAnsi="Times New Roman" w:cs="Times New Roman"/>
          <w:bCs/>
          <w:lang w:eastAsia="ru-RU"/>
        </w:rPr>
        <w:t>Человек не остров в океане. О международной журналистике // Болашак. – 2014.</w:t>
      </w:r>
      <w:r w:rsidR="002D60DE">
        <w:rPr>
          <w:rFonts w:ascii="Times New Roman" w:eastAsia="Times New Roman" w:hAnsi="Times New Roman" w:cs="Times New Roman"/>
          <w:bCs/>
          <w:lang w:eastAsia="ru-RU"/>
        </w:rPr>
        <w:t xml:space="preserve"> – </w:t>
      </w:r>
      <w:r w:rsidR="00CF1FF1" w:rsidRPr="00080C1D">
        <w:rPr>
          <w:rFonts w:ascii="Times New Roman" w:eastAsia="Times New Roman" w:hAnsi="Times New Roman" w:cs="Times New Roman"/>
          <w:bCs/>
          <w:lang w:eastAsia="ru-RU"/>
        </w:rPr>
        <w:t>№ 3. – С. 28-31.</w:t>
      </w:r>
      <w:r w:rsidR="00290CE6" w:rsidRPr="00080C1D">
        <w:rPr>
          <w:rFonts w:ascii="Times New Roman" w:eastAsia="Times New Roman" w:hAnsi="Times New Roman" w:cs="Times New Roman"/>
          <w:bCs/>
          <w:lang w:eastAsia="ru-RU"/>
        </w:rPr>
        <w:t xml:space="preserve"> </w:t>
      </w:r>
      <w:r w:rsidR="00290CE6" w:rsidRPr="00080C1D">
        <w:rPr>
          <w:rFonts w:ascii="Times New Roman" w:eastAsia="Times New Roman" w:hAnsi="Times New Roman" w:cs="Times New Roman"/>
          <w:bCs/>
          <w:lang w:val="en-US" w:eastAsia="ru-RU"/>
        </w:rPr>
        <w:t>URL</w:t>
      </w:r>
      <w:r w:rsidR="00290CE6" w:rsidRPr="00080C1D">
        <w:rPr>
          <w:rFonts w:ascii="Times New Roman" w:eastAsia="Times New Roman" w:hAnsi="Times New Roman" w:cs="Times New Roman"/>
          <w:bCs/>
          <w:lang w:eastAsia="ru-RU"/>
        </w:rPr>
        <w:t xml:space="preserve">: </w:t>
      </w:r>
      <w:r w:rsidR="005349DC">
        <w:fldChar w:fldCharType="begin"/>
      </w:r>
      <w:r w:rsidR="005349DC">
        <w:instrText xml:space="preserve"> HYPERLINK "http://ru.calameo.com/read/0033650028fe2d2fbcff8" \t "_blank" </w:instrText>
      </w:r>
      <w:r w:rsidR="005349DC">
        <w:fldChar w:fldCharType="separate"/>
      </w:r>
      <w:r w:rsidR="00CF1FF1" w:rsidRPr="00080C1D">
        <w:rPr>
          <w:rFonts w:ascii="Times New Roman" w:eastAsia="Times New Roman" w:hAnsi="Times New Roman" w:cs="Times New Roman"/>
          <w:bCs/>
          <w:color w:val="000000" w:themeColor="text1"/>
          <w:shd w:val="clear" w:color="auto" w:fill="FFFFFF"/>
        </w:rPr>
        <w:t>http://ru.calameo.com/read/0033650028fe2d2fbcff8</w:t>
      </w:r>
      <w:r w:rsidR="005349DC">
        <w:rPr>
          <w:rFonts w:ascii="Times New Roman" w:eastAsia="Times New Roman" w:hAnsi="Times New Roman" w:cs="Times New Roman"/>
          <w:bCs/>
          <w:color w:val="000000" w:themeColor="text1"/>
          <w:shd w:val="clear" w:color="auto" w:fill="FFFFFF"/>
        </w:rPr>
        <w:fldChar w:fldCharType="end"/>
      </w:r>
    </w:p>
    <w:p w:rsidR="00B069A6" w:rsidRPr="003E034A" w:rsidRDefault="0094034C" w:rsidP="001B638A">
      <w:pPr>
        <w:pStyle w:val="aa"/>
        <w:numPr>
          <w:ilvl w:val="0"/>
          <w:numId w:val="2"/>
        </w:numPr>
        <w:spacing w:line="240" w:lineRule="auto"/>
        <w:ind w:left="0" w:firstLine="284"/>
        <w:jc w:val="both"/>
        <w:rPr>
          <w:rFonts w:ascii="Times New Roman" w:hAnsi="Times New Roman" w:cs="Times New Roman"/>
          <w:b/>
        </w:rPr>
      </w:pPr>
      <w:r>
        <w:rPr>
          <w:rFonts w:ascii="Times New Roman" w:hAnsi="Times New Roman" w:cs="Times New Roman"/>
          <w:sz w:val="24"/>
          <w:szCs w:val="24"/>
        </w:rPr>
        <w:t xml:space="preserve">  </w:t>
      </w:r>
      <w:r w:rsidR="00654EB6" w:rsidRPr="003E034A">
        <w:rPr>
          <w:rFonts w:ascii="Times New Roman" w:hAnsi="Times New Roman" w:cs="Times New Roman"/>
        </w:rPr>
        <w:t>«</w:t>
      </w:r>
      <w:r w:rsidR="00B069A6" w:rsidRPr="003E034A">
        <w:rPr>
          <w:rFonts w:ascii="Times New Roman" w:hAnsi="Times New Roman" w:cs="Times New Roman"/>
        </w:rPr>
        <w:t>…Чем жив дух человеческий: вспоминая профессора Т. Т. Мустафина</w:t>
      </w:r>
      <w:r w:rsidR="00654EB6" w:rsidRPr="003E034A">
        <w:rPr>
          <w:rFonts w:ascii="Times New Roman" w:hAnsi="Times New Roman" w:cs="Times New Roman"/>
        </w:rPr>
        <w:t>»</w:t>
      </w:r>
      <w:r w:rsidR="00B069A6" w:rsidRPr="003E034A">
        <w:rPr>
          <w:rFonts w:ascii="Times New Roman" w:hAnsi="Times New Roman" w:cs="Times New Roman"/>
        </w:rPr>
        <w:t xml:space="preserve"> // Т</w:t>
      </w:r>
      <w:r w:rsidR="00B069A6" w:rsidRPr="003E034A">
        <w:rPr>
          <w:rFonts w:ascii="Times New Roman" w:hAnsi="Times New Roman" w:cs="Times New Roman"/>
          <w:lang w:val="kk-KZ"/>
        </w:rPr>
        <w:t xml:space="preserve">ілеміс Мұстафин </w:t>
      </w:r>
      <w:r w:rsidR="00B069A6" w:rsidRPr="003E034A">
        <w:rPr>
          <w:rFonts w:ascii="Times New Roman" w:hAnsi="Times New Roman" w:cs="Times New Roman"/>
        </w:rPr>
        <w:t xml:space="preserve">[ </w:t>
      </w:r>
      <w:r w:rsidR="00B069A6" w:rsidRPr="003E034A">
        <w:rPr>
          <w:rFonts w:ascii="Times New Roman" w:hAnsi="Times New Roman" w:cs="Times New Roman"/>
          <w:lang w:val="kk-KZ"/>
        </w:rPr>
        <w:t xml:space="preserve">құраст.: Г. Ө. </w:t>
      </w:r>
      <w:r w:rsidR="00B069A6" w:rsidRPr="003E034A">
        <w:rPr>
          <w:rFonts w:ascii="Times New Roman" w:hAnsi="Times New Roman" w:cs="Times New Roman"/>
        </w:rPr>
        <w:t>Насимов</w:t>
      </w:r>
      <w:r w:rsidR="00B069A6" w:rsidRPr="003E034A">
        <w:rPr>
          <w:rFonts w:ascii="Times New Roman" w:hAnsi="Times New Roman" w:cs="Times New Roman"/>
          <w:lang w:val="kk-KZ"/>
        </w:rPr>
        <w:t>а, Г. Б. Әскеева, Н. А. Саитова</w:t>
      </w:r>
      <w:r w:rsidR="00B069A6" w:rsidRPr="003E034A">
        <w:rPr>
          <w:rFonts w:ascii="Times New Roman" w:hAnsi="Times New Roman" w:cs="Times New Roman"/>
        </w:rPr>
        <w:t>]</w:t>
      </w:r>
      <w:r w:rsidR="00B069A6" w:rsidRPr="003E034A">
        <w:rPr>
          <w:rFonts w:ascii="Times New Roman" w:hAnsi="Times New Roman" w:cs="Times New Roman"/>
          <w:lang w:val="kk-KZ"/>
        </w:rPr>
        <w:t xml:space="preserve">. </w:t>
      </w:r>
      <w:r w:rsidR="00B069A6" w:rsidRPr="003E034A">
        <w:rPr>
          <w:rFonts w:ascii="Times New Roman" w:hAnsi="Times New Roman" w:cs="Times New Roman"/>
        </w:rPr>
        <w:t>–</w:t>
      </w:r>
      <w:r w:rsidR="00B069A6" w:rsidRPr="003E034A">
        <w:rPr>
          <w:rFonts w:ascii="Times New Roman" w:hAnsi="Times New Roman" w:cs="Times New Roman"/>
          <w:lang w:val="kk-KZ"/>
        </w:rPr>
        <w:t xml:space="preserve"> </w:t>
      </w:r>
      <w:r w:rsidR="00B069A6" w:rsidRPr="003E034A">
        <w:rPr>
          <w:rFonts w:ascii="Times New Roman" w:hAnsi="Times New Roman" w:cs="Times New Roman"/>
        </w:rPr>
        <w:t>Алматы</w:t>
      </w:r>
      <w:r w:rsidR="00B069A6" w:rsidRPr="003E034A">
        <w:rPr>
          <w:rFonts w:ascii="Times New Roman" w:hAnsi="Times New Roman" w:cs="Times New Roman"/>
          <w:lang w:val="kk-KZ"/>
        </w:rPr>
        <w:t xml:space="preserve">: ҚР БҒМ ҒК Философия, саясаттану және дінтану </w:t>
      </w:r>
      <w:r w:rsidR="00C84BAA" w:rsidRPr="003E034A">
        <w:rPr>
          <w:rFonts w:ascii="Times New Roman" w:hAnsi="Times New Roman" w:cs="Times New Roman"/>
          <w:lang w:val="kk-KZ"/>
        </w:rPr>
        <w:t>и</w:t>
      </w:r>
      <w:r w:rsidR="00B069A6" w:rsidRPr="003E034A">
        <w:rPr>
          <w:rFonts w:ascii="Times New Roman" w:hAnsi="Times New Roman" w:cs="Times New Roman"/>
          <w:lang w:val="kk-KZ"/>
        </w:rPr>
        <w:t xml:space="preserve">нституты, </w:t>
      </w:r>
      <w:r w:rsidR="00B069A6" w:rsidRPr="003E034A">
        <w:rPr>
          <w:rFonts w:ascii="Times New Roman" w:hAnsi="Times New Roman" w:cs="Times New Roman"/>
        </w:rPr>
        <w:t>2014. – С. 38-41.</w:t>
      </w:r>
    </w:p>
    <w:p w:rsidR="00220BA3" w:rsidRDefault="00972B46" w:rsidP="00915518">
      <w:pPr>
        <w:spacing w:after="0" w:line="240" w:lineRule="auto"/>
        <w:ind w:left="360"/>
        <w:jc w:val="center"/>
        <w:rPr>
          <w:rFonts w:ascii="Times New Roman" w:eastAsia="Times New Roman" w:hAnsi="Times New Roman" w:cs="Times New Roman"/>
          <w:bCs/>
          <w:sz w:val="24"/>
          <w:szCs w:val="24"/>
          <w:lang w:val="en-US" w:eastAsia="ru-RU"/>
        </w:rPr>
      </w:pPr>
      <w:r w:rsidRPr="005115F6">
        <w:rPr>
          <w:rFonts w:ascii="Times New Roman" w:eastAsia="Times New Roman" w:hAnsi="Times New Roman" w:cs="Times New Roman"/>
          <w:bCs/>
          <w:sz w:val="24"/>
          <w:szCs w:val="24"/>
          <w:lang w:val="en-US" w:eastAsia="ru-RU"/>
        </w:rPr>
        <w:t>*     *      *</w:t>
      </w:r>
    </w:p>
    <w:p w:rsidR="00053317" w:rsidRPr="00915518" w:rsidRDefault="00053317" w:rsidP="00915518">
      <w:pPr>
        <w:spacing w:after="0" w:line="240" w:lineRule="auto"/>
        <w:ind w:left="360"/>
        <w:jc w:val="center"/>
        <w:rPr>
          <w:rFonts w:ascii="Times New Roman" w:eastAsia="Times New Roman" w:hAnsi="Times New Roman" w:cs="Times New Roman"/>
          <w:sz w:val="24"/>
          <w:szCs w:val="24"/>
          <w:lang w:val="en-US" w:eastAsia="ru-RU"/>
        </w:rPr>
      </w:pPr>
    </w:p>
    <w:p w:rsidR="00B928C5" w:rsidRPr="00BA2764" w:rsidRDefault="00C617F9" w:rsidP="001B638A">
      <w:pPr>
        <w:pStyle w:val="aa"/>
        <w:numPr>
          <w:ilvl w:val="0"/>
          <w:numId w:val="2"/>
        </w:numPr>
        <w:ind w:left="0" w:firstLine="284"/>
        <w:jc w:val="both"/>
        <w:rPr>
          <w:rFonts w:ascii="Times New Roman" w:hAnsi="Times New Roman" w:cs="Times New Roman"/>
          <w:b/>
          <w:color w:val="000000" w:themeColor="text1"/>
          <w:lang w:val="en-US"/>
        </w:rPr>
      </w:pPr>
      <w:r w:rsidRPr="00C617F9">
        <w:rPr>
          <w:rFonts w:ascii="Times New Roman" w:hAnsi="Times New Roman" w:cs="Times New Roman"/>
          <w:sz w:val="24"/>
          <w:szCs w:val="24"/>
          <w:lang w:val="en-US"/>
        </w:rPr>
        <w:t xml:space="preserve">  </w:t>
      </w:r>
      <w:r w:rsidR="00220BA3" w:rsidRPr="00BA2764">
        <w:rPr>
          <w:rFonts w:ascii="Times New Roman" w:hAnsi="Times New Roman" w:cs="Times New Roman"/>
          <w:lang w:val="en-US"/>
        </w:rPr>
        <w:t xml:space="preserve">Social advertising of Kazakhstan as a sector of creative communication // </w:t>
      </w:r>
      <w:r w:rsidR="00557667" w:rsidRPr="00BA2764">
        <w:rPr>
          <w:rFonts w:ascii="Times New Roman" w:hAnsi="Times New Roman" w:cs="Times New Roman"/>
          <w:color w:val="000000" w:themeColor="text1"/>
          <w:lang w:val="en-US"/>
        </w:rPr>
        <w:t>Creative industries in the reindusrializing World: Media practice in the West and the East. 4th International Media Readings in Moscow (15-16 November, 2014)</w:t>
      </w:r>
      <w:r w:rsidR="00E63583" w:rsidRPr="00BA2764">
        <w:rPr>
          <w:rFonts w:ascii="Times New Roman" w:hAnsi="Times New Roman" w:cs="Times New Roman"/>
          <w:color w:val="000000" w:themeColor="text1"/>
          <w:lang w:val="en-US"/>
        </w:rPr>
        <w:t xml:space="preserve">. – </w:t>
      </w:r>
      <w:r w:rsidR="00557667" w:rsidRPr="00BA2764">
        <w:rPr>
          <w:rFonts w:ascii="Times New Roman" w:hAnsi="Times New Roman" w:cs="Times New Roman"/>
          <w:color w:val="000000" w:themeColor="text1"/>
          <w:lang w:val="en-US"/>
        </w:rPr>
        <w:t>Moscow</w:t>
      </w:r>
      <w:r w:rsidR="00E63583" w:rsidRPr="00BA2764">
        <w:rPr>
          <w:rFonts w:ascii="Times New Roman" w:hAnsi="Times New Roman" w:cs="Times New Roman"/>
          <w:color w:val="000000" w:themeColor="text1"/>
          <w:lang w:val="en-US"/>
        </w:rPr>
        <w:t xml:space="preserve">: </w:t>
      </w:r>
      <w:r w:rsidR="00557667" w:rsidRPr="00BA2764">
        <w:rPr>
          <w:rFonts w:ascii="Times New Roman" w:hAnsi="Times New Roman" w:cs="Times New Roman"/>
          <w:color w:val="000000" w:themeColor="text1"/>
          <w:lang w:val="en-US"/>
        </w:rPr>
        <w:t>State University</w:t>
      </w:r>
      <w:r w:rsidR="00E63583" w:rsidRPr="00BA2764">
        <w:rPr>
          <w:rFonts w:ascii="Times New Roman" w:hAnsi="Times New Roman" w:cs="Times New Roman"/>
          <w:color w:val="000000" w:themeColor="text1"/>
          <w:lang w:val="en-US"/>
        </w:rPr>
        <w:t xml:space="preserve">. – </w:t>
      </w:r>
      <w:r w:rsidR="000D6BC3" w:rsidRPr="00BA2764">
        <w:rPr>
          <w:rFonts w:ascii="Times New Roman" w:hAnsi="Times New Roman" w:cs="Times New Roman"/>
          <w:color w:val="000000" w:themeColor="text1"/>
          <w:lang w:val="en-US"/>
        </w:rPr>
        <w:t xml:space="preserve">P. </w:t>
      </w:r>
      <w:r w:rsidR="00557667" w:rsidRPr="00BA2764">
        <w:rPr>
          <w:rFonts w:ascii="Times New Roman" w:hAnsi="Times New Roman" w:cs="Times New Roman"/>
          <w:color w:val="000000" w:themeColor="text1"/>
          <w:lang w:val="en-US"/>
        </w:rPr>
        <w:t>181-187</w:t>
      </w:r>
      <w:r w:rsidR="002C7A86" w:rsidRPr="00BA2764">
        <w:rPr>
          <w:rFonts w:ascii="Times New Roman" w:hAnsi="Times New Roman" w:cs="Times New Roman"/>
          <w:color w:val="000000" w:themeColor="text1"/>
          <w:lang w:val="en-US"/>
        </w:rPr>
        <w:t xml:space="preserve"> / Co</w:t>
      </w:r>
      <w:r w:rsidR="007E74D5" w:rsidRPr="00BA2764">
        <w:rPr>
          <w:rFonts w:ascii="Times New Roman" w:hAnsi="Times New Roman" w:cs="Times New Roman"/>
          <w:color w:val="000000" w:themeColor="text1"/>
          <w:lang w:val="en-US"/>
        </w:rPr>
        <w:t>-</w:t>
      </w:r>
      <w:r w:rsidR="002C7A86" w:rsidRPr="00BA2764">
        <w:rPr>
          <w:rFonts w:ascii="Times New Roman" w:hAnsi="Times New Roman" w:cs="Times New Roman"/>
          <w:color w:val="000000" w:themeColor="text1"/>
          <w:lang w:val="en-US"/>
        </w:rPr>
        <w:t xml:space="preserve">author: </w:t>
      </w:r>
      <w:r w:rsidR="002C7A86" w:rsidRPr="00BA2764">
        <w:rPr>
          <w:rFonts w:ascii="Times New Roman" w:hAnsi="Times New Roman" w:cs="Times New Roman"/>
          <w:color w:val="000000" w:themeColor="text1"/>
        </w:rPr>
        <w:t>Е</w:t>
      </w:r>
      <w:r w:rsidR="002C7A86" w:rsidRPr="00BA2764">
        <w:rPr>
          <w:rFonts w:ascii="Times New Roman" w:hAnsi="Times New Roman" w:cs="Times New Roman"/>
          <w:color w:val="000000" w:themeColor="text1"/>
          <w:lang w:val="en-US"/>
        </w:rPr>
        <w:t xml:space="preserve">. Alim. </w:t>
      </w:r>
    </w:p>
    <w:p w:rsidR="00D347D9" w:rsidRPr="003A5CCD" w:rsidRDefault="00F42D91" w:rsidP="00FD2FB2">
      <w:pPr>
        <w:shd w:val="clear" w:color="auto" w:fill="FFFFFF"/>
        <w:spacing w:line="240" w:lineRule="auto"/>
        <w:contextualSpacing/>
        <w:jc w:val="center"/>
        <w:rPr>
          <w:rFonts w:ascii="Times New Roman" w:hAnsi="Times New Roman" w:cs="Times New Roman"/>
          <w:b/>
          <w:color w:val="000000" w:themeColor="text1"/>
        </w:rPr>
      </w:pPr>
      <w:r w:rsidRPr="003A5CCD">
        <w:rPr>
          <w:rFonts w:ascii="Times New Roman" w:hAnsi="Times New Roman" w:cs="Times New Roman"/>
          <w:b/>
          <w:color w:val="000000" w:themeColor="text1"/>
        </w:rPr>
        <w:t>201</w:t>
      </w:r>
      <w:r w:rsidR="00EE34E0" w:rsidRPr="003A5CCD">
        <w:rPr>
          <w:rFonts w:ascii="Times New Roman" w:hAnsi="Times New Roman" w:cs="Times New Roman"/>
          <w:b/>
          <w:color w:val="000000" w:themeColor="text1"/>
        </w:rPr>
        <w:t>5</w:t>
      </w:r>
    </w:p>
    <w:p w:rsidR="000E0412" w:rsidRPr="00DA3254" w:rsidRDefault="00E2675B"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t xml:space="preserve">  </w:t>
      </w:r>
      <w:r w:rsidR="000E0412" w:rsidRPr="00DA3254">
        <w:rPr>
          <w:rFonts w:ascii="Times New Roman" w:eastAsia="Times New Roman" w:hAnsi="Times New Roman" w:cs="Times New Roman"/>
          <w:color w:val="000000" w:themeColor="text1"/>
          <w:lang w:eastAsia="ru-RU"/>
        </w:rPr>
        <w:t>Зарубежная журналистика: история, теория и практика зарубежных СМИ: учеб. пособие / Г. Ж. Ибраева; КазНУ им. аль-Фараби.</w:t>
      </w:r>
      <w:r w:rsidR="002D60DE">
        <w:rPr>
          <w:rFonts w:ascii="Times New Roman" w:eastAsia="Times New Roman" w:hAnsi="Times New Roman" w:cs="Times New Roman"/>
          <w:color w:val="000000" w:themeColor="text1"/>
          <w:lang w:eastAsia="ru-RU"/>
        </w:rPr>
        <w:t xml:space="preserve"> – </w:t>
      </w:r>
      <w:r w:rsidR="000E0412" w:rsidRPr="00DA3254">
        <w:rPr>
          <w:rFonts w:ascii="Times New Roman" w:eastAsia="Times New Roman" w:hAnsi="Times New Roman" w:cs="Times New Roman"/>
          <w:color w:val="000000" w:themeColor="text1"/>
          <w:lang w:eastAsia="ru-RU"/>
        </w:rPr>
        <w:t>Алматы: Қазақ ун-ті, 2015.</w:t>
      </w:r>
      <w:r w:rsidR="002D60DE">
        <w:rPr>
          <w:rFonts w:ascii="Times New Roman" w:eastAsia="Times New Roman" w:hAnsi="Times New Roman" w:cs="Times New Roman"/>
          <w:color w:val="000000" w:themeColor="text1"/>
          <w:lang w:eastAsia="ru-RU"/>
        </w:rPr>
        <w:t xml:space="preserve"> – </w:t>
      </w:r>
      <w:r w:rsidR="000E0412" w:rsidRPr="00DA3254">
        <w:rPr>
          <w:rFonts w:ascii="Times New Roman" w:eastAsia="Times New Roman" w:hAnsi="Times New Roman" w:cs="Times New Roman"/>
          <w:color w:val="000000" w:themeColor="text1"/>
          <w:lang w:eastAsia="ru-RU"/>
        </w:rPr>
        <w:t>308, [1] с.</w:t>
      </w:r>
    </w:p>
    <w:p w:rsidR="007B3CDF" w:rsidRPr="002276B3" w:rsidRDefault="00FB6D20" w:rsidP="001B638A">
      <w:pPr>
        <w:pStyle w:val="aa"/>
        <w:numPr>
          <w:ilvl w:val="0"/>
          <w:numId w:val="2"/>
        </w:numPr>
        <w:shd w:val="clear" w:color="auto" w:fill="FFFFFF"/>
        <w:spacing w:after="450" w:line="240" w:lineRule="auto"/>
        <w:ind w:left="0" w:firstLine="284"/>
        <w:jc w:val="both"/>
        <w:rPr>
          <w:rFonts w:ascii="Times New Roman" w:hAnsi="Times New Roman" w:cs="Times New Roman"/>
        </w:rPr>
      </w:pPr>
      <w:r w:rsidRPr="00767384">
        <w:rPr>
          <w:rFonts w:ascii="Times New Roman" w:eastAsiaTheme="minorEastAsia" w:hAnsi="Times New Roman" w:cs="Times New Roman"/>
          <w:bCs/>
          <w:sz w:val="24"/>
          <w:szCs w:val="24"/>
          <w:lang w:eastAsia="ru-RU"/>
        </w:rPr>
        <w:t xml:space="preserve">  </w:t>
      </w:r>
      <w:r w:rsidR="00A75961" w:rsidRPr="002276B3">
        <w:rPr>
          <w:rFonts w:ascii="Times New Roman" w:eastAsiaTheme="minorEastAsia" w:hAnsi="Times New Roman" w:cs="Times New Roman"/>
          <w:bCs/>
          <w:lang w:eastAsia="ru-RU"/>
        </w:rPr>
        <w:t xml:space="preserve">Когнитивные возможности фрейминга в установлении повестки дня (на примере социальной сети Facebook в Казахстане). – Вестник КазНУ. Сер. </w:t>
      </w:r>
      <w:r w:rsidR="00AB2E9F" w:rsidRPr="002276B3">
        <w:rPr>
          <w:rFonts w:ascii="Times New Roman" w:eastAsiaTheme="minorEastAsia" w:hAnsi="Times New Roman" w:cs="Times New Roman"/>
          <w:bCs/>
          <w:lang w:eastAsia="ru-RU"/>
        </w:rPr>
        <w:t>ж</w:t>
      </w:r>
      <w:r w:rsidR="00A75961" w:rsidRPr="002276B3">
        <w:rPr>
          <w:rFonts w:ascii="Times New Roman" w:eastAsiaTheme="minorEastAsia" w:hAnsi="Times New Roman" w:cs="Times New Roman"/>
          <w:bCs/>
          <w:lang w:eastAsia="ru-RU"/>
        </w:rPr>
        <w:t xml:space="preserve">урналистики. – </w:t>
      </w:r>
      <w:r w:rsidR="00A75961" w:rsidRPr="002276B3">
        <w:rPr>
          <w:rFonts w:ascii="Times New Roman" w:eastAsiaTheme="minorEastAsia" w:hAnsi="Times New Roman" w:cs="Times New Roman"/>
          <w:lang w:eastAsia="ru-RU"/>
        </w:rPr>
        <w:t>2015.</w:t>
      </w:r>
      <w:r w:rsidR="002D60DE">
        <w:rPr>
          <w:rFonts w:ascii="Times New Roman" w:eastAsiaTheme="minorEastAsia" w:hAnsi="Times New Roman" w:cs="Times New Roman"/>
          <w:lang w:eastAsia="ru-RU"/>
        </w:rPr>
        <w:t xml:space="preserve"> – </w:t>
      </w:r>
      <w:r w:rsidR="00A75961" w:rsidRPr="002276B3">
        <w:rPr>
          <w:rFonts w:ascii="Times New Roman" w:eastAsiaTheme="minorEastAsia" w:hAnsi="Times New Roman" w:cs="Times New Roman"/>
          <w:lang w:eastAsia="ru-RU"/>
        </w:rPr>
        <w:t>№ 2(38). – С. 4-9.</w:t>
      </w:r>
      <w:r w:rsidR="00767384" w:rsidRPr="002276B3">
        <w:rPr>
          <w:rFonts w:ascii="Times New Roman" w:eastAsiaTheme="minorEastAsia" w:hAnsi="Times New Roman" w:cs="Times New Roman"/>
          <w:lang w:eastAsia="ru-RU"/>
        </w:rPr>
        <w:t xml:space="preserve">               </w:t>
      </w:r>
      <w:r w:rsidR="005C1AB6" w:rsidRPr="002276B3">
        <w:rPr>
          <w:rFonts w:ascii="Times New Roman" w:eastAsiaTheme="minorEastAsia" w:hAnsi="Times New Roman" w:cs="Times New Roman"/>
          <w:lang w:eastAsia="ru-RU"/>
        </w:rPr>
        <w:t xml:space="preserve">       </w:t>
      </w:r>
      <w:r w:rsidR="00920B3A" w:rsidRPr="002276B3">
        <w:rPr>
          <w:rFonts w:ascii="Times New Roman" w:eastAsiaTheme="minorEastAsia" w:hAnsi="Times New Roman" w:cs="Times New Roman"/>
          <w:lang w:eastAsia="ru-RU"/>
        </w:rPr>
        <w:t xml:space="preserve"> </w:t>
      </w:r>
      <w:r w:rsidR="00B53FB1" w:rsidRPr="002276B3">
        <w:rPr>
          <w:rFonts w:ascii="Times New Roman" w:eastAsiaTheme="minorEastAsia" w:hAnsi="Times New Roman" w:cs="Times New Roman"/>
          <w:lang w:val="en-US" w:eastAsia="ru-RU"/>
        </w:rPr>
        <w:t>URL</w:t>
      </w:r>
      <w:r w:rsidR="00B53FB1" w:rsidRPr="002276B3">
        <w:rPr>
          <w:rFonts w:ascii="Times New Roman" w:eastAsiaTheme="minorEastAsia" w:hAnsi="Times New Roman" w:cs="Times New Roman"/>
          <w:lang w:eastAsia="ru-RU"/>
        </w:rPr>
        <w:t xml:space="preserve">: </w:t>
      </w:r>
      <w:r w:rsidR="00B53FB1" w:rsidRPr="002276B3">
        <w:rPr>
          <w:rFonts w:ascii="Times New Roman" w:hAnsi="Times New Roman" w:cs="Times New Roman"/>
          <w:lang w:val="en-US"/>
        </w:rPr>
        <w:t>https</w:t>
      </w:r>
      <w:r w:rsidR="00B53FB1" w:rsidRPr="002276B3">
        <w:rPr>
          <w:rFonts w:ascii="Times New Roman" w:hAnsi="Times New Roman" w:cs="Times New Roman"/>
        </w:rPr>
        <w:t>://</w:t>
      </w:r>
      <w:r w:rsidR="00B53FB1" w:rsidRPr="002276B3">
        <w:rPr>
          <w:rFonts w:ascii="Times New Roman" w:hAnsi="Times New Roman" w:cs="Times New Roman"/>
          <w:lang w:val="en-US"/>
        </w:rPr>
        <w:t>bulletin</w:t>
      </w:r>
      <w:r w:rsidR="00B53FB1" w:rsidRPr="002276B3">
        <w:rPr>
          <w:rFonts w:ascii="Times New Roman" w:hAnsi="Times New Roman" w:cs="Times New Roman"/>
        </w:rPr>
        <w:t>-</w:t>
      </w:r>
      <w:r w:rsidR="00B53FB1" w:rsidRPr="002276B3">
        <w:rPr>
          <w:rFonts w:ascii="Times New Roman" w:hAnsi="Times New Roman" w:cs="Times New Roman"/>
          <w:lang w:val="en-US"/>
        </w:rPr>
        <w:t>journalism</w:t>
      </w:r>
      <w:r w:rsidR="00B53FB1" w:rsidRPr="002276B3">
        <w:rPr>
          <w:rFonts w:ascii="Times New Roman" w:hAnsi="Times New Roman" w:cs="Times New Roman"/>
        </w:rPr>
        <w:t>.</w:t>
      </w:r>
      <w:r w:rsidR="00B53FB1" w:rsidRPr="002276B3">
        <w:rPr>
          <w:rFonts w:ascii="Times New Roman" w:hAnsi="Times New Roman" w:cs="Times New Roman"/>
          <w:lang w:val="en-US"/>
        </w:rPr>
        <w:t>kaznu</w:t>
      </w:r>
      <w:r w:rsidR="00B53FB1" w:rsidRPr="002276B3">
        <w:rPr>
          <w:rFonts w:ascii="Times New Roman" w:hAnsi="Times New Roman" w:cs="Times New Roman"/>
        </w:rPr>
        <w:t>.</w:t>
      </w:r>
      <w:r w:rsidR="00B53FB1" w:rsidRPr="002276B3">
        <w:rPr>
          <w:rFonts w:ascii="Times New Roman" w:hAnsi="Times New Roman" w:cs="Times New Roman"/>
          <w:lang w:val="en-US"/>
        </w:rPr>
        <w:t>kz</w:t>
      </w:r>
      <w:r w:rsidR="00B53FB1" w:rsidRPr="002276B3">
        <w:rPr>
          <w:rFonts w:ascii="Times New Roman" w:hAnsi="Times New Roman" w:cs="Times New Roman"/>
        </w:rPr>
        <w:t>/</w:t>
      </w:r>
      <w:r w:rsidR="00B53FB1" w:rsidRPr="002276B3">
        <w:rPr>
          <w:rFonts w:ascii="Times New Roman" w:hAnsi="Times New Roman" w:cs="Times New Roman"/>
          <w:lang w:val="en-US"/>
        </w:rPr>
        <w:t>index</w:t>
      </w:r>
      <w:r w:rsidR="00B53FB1" w:rsidRPr="002276B3">
        <w:rPr>
          <w:rFonts w:ascii="Times New Roman" w:hAnsi="Times New Roman" w:cs="Times New Roman"/>
        </w:rPr>
        <w:t>.</w:t>
      </w:r>
      <w:r w:rsidR="00B53FB1" w:rsidRPr="002276B3">
        <w:rPr>
          <w:rFonts w:ascii="Times New Roman" w:hAnsi="Times New Roman" w:cs="Times New Roman"/>
          <w:lang w:val="en-US"/>
        </w:rPr>
        <w:t>php</w:t>
      </w:r>
      <w:r w:rsidR="00B53FB1" w:rsidRPr="002276B3">
        <w:rPr>
          <w:rFonts w:ascii="Times New Roman" w:hAnsi="Times New Roman" w:cs="Times New Roman"/>
        </w:rPr>
        <w:t>/1-</w:t>
      </w:r>
      <w:r w:rsidR="00B53FB1" w:rsidRPr="002276B3">
        <w:rPr>
          <w:rFonts w:ascii="Times New Roman" w:hAnsi="Times New Roman" w:cs="Times New Roman"/>
          <w:lang w:val="en-US"/>
        </w:rPr>
        <w:t>journal</w:t>
      </w:r>
      <w:r w:rsidR="00B53FB1" w:rsidRPr="002276B3">
        <w:rPr>
          <w:rFonts w:ascii="Times New Roman" w:hAnsi="Times New Roman" w:cs="Times New Roman"/>
        </w:rPr>
        <w:t>/</w:t>
      </w:r>
      <w:r w:rsidR="00B53FB1" w:rsidRPr="002276B3">
        <w:rPr>
          <w:rFonts w:ascii="Times New Roman" w:hAnsi="Times New Roman" w:cs="Times New Roman"/>
          <w:lang w:val="en-US"/>
        </w:rPr>
        <w:t>article</w:t>
      </w:r>
      <w:r w:rsidR="00B53FB1" w:rsidRPr="002276B3">
        <w:rPr>
          <w:rFonts w:ascii="Times New Roman" w:hAnsi="Times New Roman" w:cs="Times New Roman"/>
        </w:rPr>
        <w:t>/</w:t>
      </w:r>
      <w:r w:rsidR="00B53FB1" w:rsidRPr="002276B3">
        <w:rPr>
          <w:rFonts w:ascii="Times New Roman" w:hAnsi="Times New Roman" w:cs="Times New Roman"/>
          <w:lang w:val="en-US"/>
        </w:rPr>
        <w:t>view</w:t>
      </w:r>
      <w:r w:rsidR="00B53FB1" w:rsidRPr="002276B3">
        <w:rPr>
          <w:rFonts w:ascii="Times New Roman" w:hAnsi="Times New Roman" w:cs="Times New Roman"/>
        </w:rPr>
        <w:t>/1275/1168</w:t>
      </w:r>
    </w:p>
    <w:p w:rsidR="00F43B31" w:rsidRDefault="0066537A"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rPr>
      </w:pPr>
      <w:r>
        <w:rPr>
          <w:rFonts w:ascii="Times New Roman" w:hAnsi="Times New Roman" w:cs="Times New Roman"/>
          <w:sz w:val="24"/>
          <w:szCs w:val="24"/>
        </w:rPr>
        <w:t xml:space="preserve">  </w:t>
      </w:r>
      <w:r w:rsidR="00134A21" w:rsidRPr="001F03A1">
        <w:rPr>
          <w:rFonts w:ascii="Times New Roman" w:hAnsi="Times New Roman" w:cs="Times New Roman"/>
        </w:rPr>
        <w:t>«Цифровая культура» этнического многообразия в формировании казахстанского информационного пространства (на примере социальной сети Facebook) // Государственное управление и публичная политика в сфере межэтнических отношений Республики Казахстан: выработка технологий управления и гражданского участия в укреплении общественного согласия: междунар. научно-практ. конф. Академия государственного управления при Президенте Республики Казахстан</w:t>
      </w:r>
      <w:r w:rsidR="00C15190">
        <w:rPr>
          <w:rFonts w:ascii="Times New Roman" w:hAnsi="Times New Roman" w:cs="Times New Roman"/>
        </w:rPr>
        <w:t xml:space="preserve">, </w:t>
      </w:r>
      <w:r w:rsidR="00134A21" w:rsidRPr="001F03A1">
        <w:rPr>
          <w:rFonts w:ascii="Times New Roman" w:hAnsi="Times New Roman" w:cs="Times New Roman"/>
        </w:rPr>
        <w:t>20 ноября 2015 года. – Астана, 2015.</w:t>
      </w:r>
      <w:r w:rsidR="002D60DE">
        <w:rPr>
          <w:rFonts w:ascii="Times New Roman" w:hAnsi="Times New Roman" w:cs="Times New Roman"/>
        </w:rPr>
        <w:t xml:space="preserve"> – </w:t>
      </w:r>
      <w:r w:rsidR="00134A21" w:rsidRPr="001F03A1">
        <w:rPr>
          <w:rFonts w:ascii="Times New Roman" w:hAnsi="Times New Roman" w:cs="Times New Roman"/>
        </w:rPr>
        <w:t>С. 45-50.</w:t>
      </w:r>
    </w:p>
    <w:p w:rsidR="00B05436" w:rsidRPr="00B05436" w:rsidRDefault="00B05436" w:rsidP="00B05436">
      <w:pPr>
        <w:autoSpaceDE w:val="0"/>
        <w:autoSpaceDN w:val="0"/>
        <w:adjustRightInd w:val="0"/>
        <w:spacing w:after="0" w:line="240" w:lineRule="auto"/>
        <w:ind w:left="1176"/>
        <w:jc w:val="both"/>
        <w:rPr>
          <w:rFonts w:ascii="Times New Roman" w:hAnsi="Times New Roman" w:cs="Times New Roman"/>
        </w:rPr>
      </w:pPr>
    </w:p>
    <w:p w:rsidR="00CE0C03" w:rsidRPr="00BE3396" w:rsidRDefault="00CE0C03" w:rsidP="006556FF">
      <w:pPr>
        <w:shd w:val="clear" w:color="auto" w:fill="FFFFFF"/>
        <w:spacing w:line="240" w:lineRule="auto"/>
        <w:ind w:left="360"/>
        <w:jc w:val="center"/>
        <w:rPr>
          <w:rFonts w:ascii="Times New Roman" w:eastAsia="Times New Roman" w:hAnsi="Times New Roman" w:cs="Times New Roman"/>
          <w:sz w:val="24"/>
          <w:szCs w:val="24"/>
          <w:lang w:val="en-US"/>
        </w:rPr>
      </w:pPr>
      <w:r w:rsidRPr="00BE3396">
        <w:rPr>
          <w:rFonts w:ascii="Times New Roman" w:eastAsia="Times New Roman" w:hAnsi="Times New Roman" w:cs="Times New Roman"/>
          <w:sz w:val="24"/>
          <w:szCs w:val="24"/>
          <w:lang w:val="en-US"/>
        </w:rPr>
        <w:lastRenderedPageBreak/>
        <w:t>*     *     *</w:t>
      </w:r>
    </w:p>
    <w:p w:rsidR="00E25D45" w:rsidRPr="00AD1996" w:rsidRDefault="009B6EDD" w:rsidP="001B638A">
      <w:pPr>
        <w:pStyle w:val="aa"/>
        <w:numPr>
          <w:ilvl w:val="0"/>
          <w:numId w:val="2"/>
        </w:numPr>
        <w:shd w:val="clear" w:color="auto" w:fill="FFFFFF"/>
        <w:spacing w:line="240" w:lineRule="auto"/>
        <w:ind w:left="0" w:firstLine="284"/>
        <w:jc w:val="both"/>
        <w:rPr>
          <w:rFonts w:ascii="Times New Roman" w:hAnsi="Times New Roman" w:cs="Times New Roman"/>
          <w:lang w:val="en-US"/>
        </w:rPr>
      </w:pPr>
      <w:r w:rsidRPr="009B6EDD">
        <w:rPr>
          <w:rFonts w:ascii="Times New Roman" w:eastAsia="Times New Roman" w:hAnsi="Times New Roman" w:cs="Times New Roman"/>
          <w:sz w:val="24"/>
          <w:szCs w:val="24"/>
          <w:shd w:val="clear" w:color="auto" w:fill="FFFFFF"/>
          <w:lang w:val="en-US"/>
        </w:rPr>
        <w:t xml:space="preserve">  </w:t>
      </w:r>
      <w:hyperlink r:id="rId25" w:history="1">
        <w:r w:rsidR="006102DB" w:rsidRPr="00AD1996">
          <w:rPr>
            <w:rFonts w:ascii="Times New Roman" w:eastAsia="Times New Roman" w:hAnsi="Times New Roman" w:cs="Times New Roman"/>
            <w:shd w:val="clear" w:color="auto" w:fill="FFFFFF"/>
            <w:lang w:val="en-US"/>
          </w:rPr>
          <w:t>International School of Television: Euronews</w:t>
        </w:r>
      </w:hyperlink>
      <w:r w:rsidR="00512CCD" w:rsidRPr="00AD1996">
        <w:rPr>
          <w:rFonts w:ascii="Times New Roman" w:eastAsia="Times New Roman" w:hAnsi="Times New Roman" w:cs="Times New Roman"/>
          <w:shd w:val="clear" w:color="auto" w:fill="FFFFFF"/>
          <w:lang w:val="en-US"/>
        </w:rPr>
        <w:t xml:space="preserve">. </w:t>
      </w:r>
      <w:r w:rsidR="006102DB" w:rsidRPr="00AD1996">
        <w:rPr>
          <w:rFonts w:ascii="Times New Roman" w:eastAsia="Times New Roman" w:hAnsi="Times New Roman" w:cs="Times New Roman"/>
          <w:lang w:val="en-US"/>
        </w:rPr>
        <w:t>Humanities</w:t>
      </w:r>
      <w:r w:rsidR="006102DB" w:rsidRPr="00AD1996">
        <w:rPr>
          <w:rFonts w:ascii="Times New Roman" w:eastAsia="Times New Roman" w:hAnsi="Times New Roman" w:cs="Times New Roman"/>
        </w:rPr>
        <w:t xml:space="preserve"> </w:t>
      </w:r>
      <w:r w:rsidR="006102DB" w:rsidRPr="00AD1996">
        <w:rPr>
          <w:rFonts w:ascii="Times New Roman" w:eastAsia="Times New Roman" w:hAnsi="Times New Roman" w:cs="Times New Roman"/>
          <w:lang w:val="en-US"/>
        </w:rPr>
        <w:t>scientific</w:t>
      </w:r>
      <w:r w:rsidR="006102DB" w:rsidRPr="00AD1996">
        <w:rPr>
          <w:rFonts w:ascii="Times New Roman" w:eastAsia="Times New Roman" w:hAnsi="Times New Roman" w:cs="Times New Roman"/>
        </w:rPr>
        <w:t xml:space="preserve"> </w:t>
      </w:r>
      <w:r w:rsidR="006102DB" w:rsidRPr="00AD1996">
        <w:rPr>
          <w:rFonts w:ascii="Times New Roman" w:eastAsia="Times New Roman" w:hAnsi="Times New Roman" w:cs="Times New Roman"/>
          <w:lang w:val="en-US"/>
        </w:rPr>
        <w:t>researches</w:t>
      </w:r>
      <w:r w:rsidR="00512CCD" w:rsidRPr="00AD1996">
        <w:rPr>
          <w:rFonts w:ascii="Times New Roman" w:eastAsia="Times New Roman" w:hAnsi="Times New Roman" w:cs="Times New Roman"/>
        </w:rPr>
        <w:t xml:space="preserve"> = </w:t>
      </w:r>
      <w:r w:rsidR="006102DB" w:rsidRPr="00AD1996">
        <w:rPr>
          <w:rFonts w:ascii="Times New Roman" w:hAnsi="Times New Roman" w:cs="Times New Roman"/>
        </w:rPr>
        <w:t xml:space="preserve">Международные школы телевидения: </w:t>
      </w:r>
      <w:r w:rsidR="006102DB" w:rsidRPr="00AD1996">
        <w:rPr>
          <w:rFonts w:ascii="Times New Roman" w:hAnsi="Times New Roman" w:cs="Times New Roman"/>
          <w:lang w:val="en-US"/>
        </w:rPr>
        <w:t>Euronews</w:t>
      </w:r>
      <w:r w:rsidR="00BD5F61" w:rsidRPr="00AD1996">
        <w:rPr>
          <w:rFonts w:ascii="Times New Roman" w:hAnsi="Times New Roman" w:cs="Times New Roman"/>
        </w:rPr>
        <w:t xml:space="preserve"> // </w:t>
      </w:r>
      <w:r w:rsidR="006102DB" w:rsidRPr="00AD1996">
        <w:rPr>
          <w:rFonts w:ascii="Times New Roman" w:hAnsi="Times New Roman" w:cs="Times New Roman"/>
        </w:rPr>
        <w:t>Гуманитарные научные исследования.</w:t>
      </w:r>
      <w:r w:rsidR="002D60DE">
        <w:rPr>
          <w:rFonts w:ascii="Times New Roman" w:hAnsi="Times New Roman" w:cs="Times New Roman"/>
        </w:rPr>
        <w:t xml:space="preserve"> – </w:t>
      </w:r>
      <w:r w:rsidR="006102DB" w:rsidRPr="00AD1996">
        <w:rPr>
          <w:rFonts w:ascii="Times New Roman" w:hAnsi="Times New Roman" w:cs="Times New Roman"/>
        </w:rPr>
        <w:t xml:space="preserve"> 2015.</w:t>
      </w:r>
      <w:r w:rsidR="002D60DE">
        <w:rPr>
          <w:rFonts w:ascii="Times New Roman" w:hAnsi="Times New Roman" w:cs="Times New Roman"/>
        </w:rPr>
        <w:t xml:space="preserve"> – </w:t>
      </w:r>
      <w:r w:rsidR="006102DB" w:rsidRPr="00AD1996">
        <w:rPr>
          <w:rFonts w:ascii="Times New Roman" w:hAnsi="Times New Roman" w:cs="Times New Roman"/>
        </w:rPr>
        <w:t>№</w:t>
      </w:r>
      <w:r w:rsidR="00512CCD" w:rsidRPr="00AD1996">
        <w:rPr>
          <w:rFonts w:ascii="Times New Roman" w:hAnsi="Times New Roman" w:cs="Times New Roman"/>
        </w:rPr>
        <w:t xml:space="preserve"> </w:t>
      </w:r>
      <w:r w:rsidR="006102DB" w:rsidRPr="00AD1996">
        <w:rPr>
          <w:rFonts w:ascii="Times New Roman" w:hAnsi="Times New Roman" w:cs="Times New Roman"/>
        </w:rPr>
        <w:t>3</w:t>
      </w:r>
      <w:r w:rsidR="00512CCD" w:rsidRPr="00AD1996">
        <w:rPr>
          <w:rFonts w:ascii="Times New Roman" w:hAnsi="Times New Roman" w:cs="Times New Roman"/>
        </w:rPr>
        <w:t xml:space="preserve"> </w:t>
      </w:r>
      <w:r w:rsidR="006102DB" w:rsidRPr="00AD1996">
        <w:rPr>
          <w:rFonts w:ascii="Times New Roman" w:hAnsi="Times New Roman" w:cs="Times New Roman"/>
        </w:rPr>
        <w:t>[Электронный</w:t>
      </w:r>
      <w:r w:rsidR="00512CCD" w:rsidRPr="00AD1996">
        <w:rPr>
          <w:rFonts w:ascii="Times New Roman" w:hAnsi="Times New Roman" w:cs="Times New Roman"/>
        </w:rPr>
        <w:t xml:space="preserve"> </w:t>
      </w:r>
      <w:r w:rsidR="006102DB" w:rsidRPr="00AD1996">
        <w:rPr>
          <w:rFonts w:ascii="Times New Roman" w:hAnsi="Times New Roman" w:cs="Times New Roman"/>
        </w:rPr>
        <w:t>ресурс]</w:t>
      </w:r>
      <w:r w:rsidR="00512CCD" w:rsidRPr="00AD1996">
        <w:rPr>
          <w:rFonts w:ascii="Times New Roman" w:hAnsi="Times New Roman" w:cs="Times New Roman"/>
        </w:rPr>
        <w:t xml:space="preserve"> </w:t>
      </w:r>
      <w:r w:rsidR="00B53869" w:rsidRPr="00AD1996">
        <w:rPr>
          <w:rFonts w:ascii="Times New Roman" w:hAnsi="Times New Roman" w:cs="Times New Roman"/>
        </w:rPr>
        <w:t>/ Соавт.: А. Мондыбаева.</w:t>
      </w:r>
      <w:r w:rsidR="007D737D" w:rsidRPr="00AD1996">
        <w:rPr>
          <w:rFonts w:ascii="Times New Roman" w:hAnsi="Times New Roman" w:cs="Times New Roman"/>
        </w:rPr>
        <w:t xml:space="preserve"> </w:t>
      </w:r>
      <w:r w:rsidR="007D737D" w:rsidRPr="00AD1996">
        <w:rPr>
          <w:rFonts w:ascii="Times New Roman" w:hAnsi="Times New Roman" w:cs="Times New Roman"/>
          <w:lang w:val="en-US"/>
        </w:rPr>
        <w:t xml:space="preserve">URL: </w:t>
      </w:r>
      <w:hyperlink r:id="rId26" w:history="1">
        <w:r w:rsidR="007D737D" w:rsidRPr="00AD1996">
          <w:rPr>
            <w:rStyle w:val="a8"/>
            <w:rFonts w:ascii="Times New Roman" w:hAnsi="Times New Roman" w:cs="Times New Roman"/>
            <w:color w:val="000000" w:themeColor="text1"/>
            <w:u w:val="none"/>
            <w:lang w:val="en-US"/>
          </w:rPr>
          <w:t>http://human.snauka.ru/2015/03/9993</w:t>
        </w:r>
      </w:hyperlink>
    </w:p>
    <w:p w:rsidR="00012000" w:rsidRPr="00D63952" w:rsidRDefault="00927896"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lang w:val="en-US"/>
        </w:rPr>
      </w:pPr>
      <w:r w:rsidRPr="00927896">
        <w:rPr>
          <w:rFonts w:ascii="Times New Roman" w:hAnsi="Times New Roman" w:cs="Times New Roman"/>
          <w:bCs/>
          <w:color w:val="000000" w:themeColor="text1"/>
          <w:sz w:val="24"/>
          <w:szCs w:val="24"/>
          <w:lang w:val="en-US"/>
        </w:rPr>
        <w:t xml:space="preserve">  </w:t>
      </w:r>
      <w:r w:rsidR="00012000" w:rsidRPr="00D63952">
        <w:rPr>
          <w:rFonts w:ascii="Times New Roman" w:hAnsi="Times New Roman" w:cs="Times New Roman"/>
          <w:bCs/>
          <w:color w:val="000000" w:themeColor="text1"/>
          <w:lang w:val="en-US"/>
        </w:rPr>
        <w:t xml:space="preserve">Comparative content analysis of public servise announcements in USA, Russia and Kazakhstan </w:t>
      </w:r>
      <w:r w:rsidR="00012000" w:rsidRPr="00D63952">
        <w:rPr>
          <w:rFonts w:ascii="Times New Roman" w:hAnsi="Times New Roman" w:cs="Times New Roman"/>
          <w:color w:val="000000" w:themeColor="text1"/>
          <w:lang w:val="en-US"/>
        </w:rPr>
        <w:t xml:space="preserve">// </w:t>
      </w:r>
      <w:r w:rsidR="00012000" w:rsidRPr="00D63952">
        <w:rPr>
          <w:rFonts w:ascii="Times New Roman" w:hAnsi="Times New Roman" w:cs="Times New Roman"/>
          <w:color w:val="000000" w:themeColor="text1"/>
        </w:rPr>
        <w:t>ҚазҰУ</w:t>
      </w:r>
      <w:r w:rsidR="00012000" w:rsidRPr="00D63952">
        <w:rPr>
          <w:rFonts w:ascii="Times New Roman" w:hAnsi="Times New Roman" w:cs="Times New Roman"/>
          <w:color w:val="000000" w:themeColor="text1"/>
          <w:lang w:val="en-US"/>
        </w:rPr>
        <w:t xml:space="preserve"> </w:t>
      </w:r>
      <w:r w:rsidR="00012000" w:rsidRPr="00D63952">
        <w:rPr>
          <w:rFonts w:ascii="Times New Roman" w:hAnsi="Times New Roman" w:cs="Times New Roman"/>
          <w:color w:val="000000" w:themeColor="text1"/>
        </w:rPr>
        <w:t>хабаршысы</w:t>
      </w:r>
      <w:r w:rsidR="00012000" w:rsidRPr="00D63952">
        <w:rPr>
          <w:rFonts w:ascii="Times New Roman" w:hAnsi="Times New Roman" w:cs="Times New Roman"/>
          <w:color w:val="000000" w:themeColor="text1"/>
          <w:lang w:val="en-US"/>
        </w:rPr>
        <w:t xml:space="preserve">. </w:t>
      </w:r>
      <w:r w:rsidR="00012000" w:rsidRPr="00D63952">
        <w:rPr>
          <w:rFonts w:ascii="Times New Roman" w:hAnsi="Times New Roman" w:cs="Times New Roman"/>
          <w:color w:val="000000" w:themeColor="text1"/>
        </w:rPr>
        <w:t>Журн</w:t>
      </w:r>
      <w:r w:rsidR="00012000" w:rsidRPr="00D63952">
        <w:rPr>
          <w:rFonts w:ascii="Times New Roman" w:hAnsi="Times New Roman" w:cs="Times New Roman"/>
          <w:color w:val="000000" w:themeColor="text1"/>
          <w:lang w:val="en-US"/>
        </w:rPr>
        <w:t xml:space="preserve">. </w:t>
      </w:r>
      <w:r w:rsidR="00012000" w:rsidRPr="00D63952">
        <w:rPr>
          <w:rFonts w:ascii="Times New Roman" w:hAnsi="Times New Roman" w:cs="Times New Roman"/>
          <w:color w:val="000000" w:themeColor="text1"/>
        </w:rPr>
        <w:t>сер</w:t>
      </w:r>
      <w:r w:rsidR="00012000" w:rsidRPr="00D63952">
        <w:rPr>
          <w:rFonts w:ascii="Times New Roman" w:hAnsi="Times New Roman" w:cs="Times New Roman"/>
          <w:color w:val="000000" w:themeColor="text1"/>
          <w:lang w:val="en-US"/>
        </w:rPr>
        <w:t xml:space="preserve">. = </w:t>
      </w:r>
      <w:r w:rsidR="00012000" w:rsidRPr="00D63952">
        <w:rPr>
          <w:rFonts w:ascii="Times New Roman" w:hAnsi="Times New Roman" w:cs="Times New Roman"/>
          <w:color w:val="000000" w:themeColor="text1"/>
        </w:rPr>
        <w:t>Вестник</w:t>
      </w:r>
      <w:r w:rsidR="00012000" w:rsidRPr="00D63952">
        <w:rPr>
          <w:rFonts w:ascii="Times New Roman" w:hAnsi="Times New Roman" w:cs="Times New Roman"/>
          <w:color w:val="000000" w:themeColor="text1"/>
          <w:lang w:val="en-US"/>
        </w:rPr>
        <w:t xml:space="preserve"> </w:t>
      </w:r>
      <w:r w:rsidR="00012000" w:rsidRPr="00D63952">
        <w:rPr>
          <w:rFonts w:ascii="Times New Roman" w:hAnsi="Times New Roman" w:cs="Times New Roman"/>
          <w:color w:val="000000" w:themeColor="text1"/>
        </w:rPr>
        <w:t>КазНУ</w:t>
      </w:r>
      <w:r w:rsidR="00012000" w:rsidRPr="00D63952">
        <w:rPr>
          <w:rFonts w:ascii="Times New Roman" w:hAnsi="Times New Roman" w:cs="Times New Roman"/>
          <w:color w:val="000000" w:themeColor="text1"/>
          <w:lang w:val="en-US"/>
        </w:rPr>
        <w:t xml:space="preserve">. </w:t>
      </w:r>
      <w:r w:rsidR="00012000" w:rsidRPr="00D63952">
        <w:rPr>
          <w:rFonts w:ascii="Times New Roman" w:hAnsi="Times New Roman" w:cs="Times New Roman"/>
          <w:color w:val="000000" w:themeColor="text1"/>
        </w:rPr>
        <w:t>Сер</w:t>
      </w:r>
      <w:r w:rsidR="00012000" w:rsidRPr="00D63952">
        <w:rPr>
          <w:rFonts w:ascii="Times New Roman" w:hAnsi="Times New Roman" w:cs="Times New Roman"/>
          <w:color w:val="000000" w:themeColor="text1"/>
          <w:lang w:val="en-US"/>
        </w:rPr>
        <w:t xml:space="preserve">. </w:t>
      </w:r>
      <w:r w:rsidR="00012000" w:rsidRPr="00D63952">
        <w:rPr>
          <w:rFonts w:ascii="Times New Roman" w:hAnsi="Times New Roman" w:cs="Times New Roman"/>
          <w:color w:val="000000" w:themeColor="text1"/>
        </w:rPr>
        <w:t>журн</w:t>
      </w:r>
      <w:r w:rsidR="00012000" w:rsidRPr="00D63952">
        <w:rPr>
          <w:rFonts w:ascii="Times New Roman" w:hAnsi="Times New Roman" w:cs="Times New Roman"/>
          <w:color w:val="000000" w:themeColor="text1"/>
          <w:lang w:val="en-US"/>
        </w:rPr>
        <w:t>.</w:t>
      </w:r>
      <w:r w:rsidR="002D60DE">
        <w:rPr>
          <w:rFonts w:ascii="Times New Roman" w:hAnsi="Times New Roman" w:cs="Times New Roman"/>
          <w:color w:val="000000" w:themeColor="text1"/>
          <w:lang w:val="en-US"/>
        </w:rPr>
        <w:t xml:space="preserve"> – </w:t>
      </w:r>
      <w:r w:rsidR="00012000" w:rsidRPr="00D63952">
        <w:rPr>
          <w:rFonts w:ascii="Times New Roman" w:hAnsi="Times New Roman" w:cs="Times New Roman"/>
          <w:color w:val="000000" w:themeColor="text1"/>
        </w:rPr>
        <w:t>Алматы</w:t>
      </w:r>
      <w:r w:rsidR="00012000" w:rsidRPr="00D63952">
        <w:rPr>
          <w:rFonts w:ascii="Times New Roman" w:hAnsi="Times New Roman" w:cs="Times New Roman"/>
          <w:color w:val="000000" w:themeColor="text1"/>
          <w:lang w:val="en-US"/>
        </w:rPr>
        <w:t>, 2015.</w:t>
      </w:r>
      <w:r w:rsidR="002D60DE">
        <w:rPr>
          <w:rFonts w:ascii="Times New Roman" w:hAnsi="Times New Roman" w:cs="Times New Roman"/>
          <w:color w:val="000000" w:themeColor="text1"/>
          <w:lang w:val="en-US"/>
        </w:rPr>
        <w:t xml:space="preserve"> – </w:t>
      </w:r>
      <w:r w:rsidR="00012000" w:rsidRPr="00D63952">
        <w:rPr>
          <w:rFonts w:ascii="Times New Roman" w:hAnsi="Times New Roman" w:cs="Times New Roman"/>
          <w:color w:val="000000" w:themeColor="text1"/>
          <w:lang w:val="en-US"/>
        </w:rPr>
        <w:t>№ 1/1(37).</w:t>
      </w:r>
      <w:r w:rsidR="002D60DE">
        <w:rPr>
          <w:rFonts w:ascii="Times New Roman" w:hAnsi="Times New Roman" w:cs="Times New Roman"/>
          <w:color w:val="000000" w:themeColor="text1"/>
          <w:lang w:val="en-US"/>
        </w:rPr>
        <w:t xml:space="preserve"> – </w:t>
      </w:r>
      <w:r w:rsidR="00012000" w:rsidRPr="00D63952">
        <w:rPr>
          <w:rFonts w:ascii="Times New Roman" w:hAnsi="Times New Roman" w:cs="Times New Roman"/>
          <w:color w:val="000000" w:themeColor="text1"/>
        </w:rPr>
        <w:t>С</w:t>
      </w:r>
      <w:r w:rsidR="00012000" w:rsidRPr="00D63952">
        <w:rPr>
          <w:rFonts w:ascii="Times New Roman" w:hAnsi="Times New Roman" w:cs="Times New Roman"/>
          <w:color w:val="000000" w:themeColor="text1"/>
          <w:lang w:val="en-US"/>
        </w:rPr>
        <w:t>. 21-28.</w:t>
      </w:r>
      <w:r w:rsidR="002D60DE">
        <w:rPr>
          <w:rFonts w:ascii="Times New Roman" w:hAnsi="Times New Roman" w:cs="Times New Roman"/>
          <w:color w:val="000000" w:themeColor="text1"/>
          <w:lang w:val="en-US"/>
        </w:rPr>
        <w:t xml:space="preserve"> – </w:t>
      </w:r>
      <w:r w:rsidR="00012000" w:rsidRPr="00D63952">
        <w:rPr>
          <w:rFonts w:ascii="Times New Roman" w:hAnsi="Times New Roman" w:cs="Times New Roman"/>
          <w:color w:val="000000" w:themeColor="text1"/>
        </w:rPr>
        <w:t>Библиогр</w:t>
      </w:r>
      <w:r w:rsidR="00012000" w:rsidRPr="00D63952">
        <w:rPr>
          <w:rFonts w:ascii="Times New Roman" w:hAnsi="Times New Roman" w:cs="Times New Roman"/>
          <w:color w:val="000000" w:themeColor="text1"/>
          <w:lang w:val="en-US"/>
        </w:rPr>
        <w:t xml:space="preserve">.: </w:t>
      </w:r>
      <w:r w:rsidR="00012000" w:rsidRPr="00D63952">
        <w:rPr>
          <w:rFonts w:ascii="Times New Roman" w:hAnsi="Times New Roman" w:cs="Times New Roman"/>
          <w:color w:val="000000" w:themeColor="text1"/>
        </w:rPr>
        <w:t>с</w:t>
      </w:r>
      <w:r w:rsidR="00012000" w:rsidRPr="00D63952">
        <w:rPr>
          <w:rFonts w:ascii="Times New Roman" w:hAnsi="Times New Roman" w:cs="Times New Roman"/>
          <w:color w:val="000000" w:themeColor="text1"/>
          <w:lang w:val="en-US"/>
        </w:rPr>
        <w:t>. 27-28 / Co</w:t>
      </w:r>
      <w:r w:rsidR="00CC11CA" w:rsidRPr="00D63952">
        <w:rPr>
          <w:rFonts w:ascii="Times New Roman" w:hAnsi="Times New Roman" w:cs="Times New Roman"/>
          <w:color w:val="000000" w:themeColor="text1"/>
          <w:lang w:val="en-US"/>
        </w:rPr>
        <w:t>-</w:t>
      </w:r>
      <w:r w:rsidR="00012000" w:rsidRPr="00D63952">
        <w:rPr>
          <w:rFonts w:ascii="Times New Roman" w:hAnsi="Times New Roman" w:cs="Times New Roman"/>
          <w:color w:val="000000" w:themeColor="text1"/>
          <w:lang w:val="en-US"/>
        </w:rPr>
        <w:t xml:space="preserve">author: E. Alim. </w:t>
      </w:r>
    </w:p>
    <w:p w:rsidR="008A72CA" w:rsidRPr="00D63952" w:rsidRDefault="008A72CA" w:rsidP="0010681E">
      <w:pPr>
        <w:rPr>
          <w:rFonts w:ascii="Times New Roman" w:hAnsi="Times New Roman" w:cs="Times New Roman"/>
          <w:lang w:val="en-US"/>
        </w:rPr>
      </w:pPr>
      <w:r w:rsidRPr="00D63952">
        <w:rPr>
          <w:rFonts w:ascii="Times New Roman" w:hAnsi="Times New Roman" w:cs="Times New Roman"/>
          <w:color w:val="000000" w:themeColor="text1"/>
          <w:lang w:val="en-US"/>
        </w:rPr>
        <w:t xml:space="preserve">URL: </w:t>
      </w:r>
      <w:r w:rsidRPr="00D63952">
        <w:rPr>
          <w:rFonts w:ascii="Times New Roman" w:hAnsi="Times New Roman" w:cs="Times New Roman"/>
          <w:lang w:val="en-US"/>
        </w:rPr>
        <w:t>https://bulletin-journalism.kaznu.kz/index.php/1-journal/article/view/1181/1077</w:t>
      </w:r>
    </w:p>
    <w:p w:rsidR="00172C00" w:rsidRPr="00824240" w:rsidRDefault="00172C00" w:rsidP="00DA5BFB">
      <w:pPr>
        <w:spacing w:line="240" w:lineRule="auto"/>
        <w:ind w:left="426"/>
        <w:contextualSpacing/>
        <w:jc w:val="center"/>
        <w:rPr>
          <w:rFonts w:ascii="Times New Roman" w:hAnsi="Times New Roman" w:cs="Times New Roman"/>
          <w:b/>
          <w:lang w:val="en-US"/>
        </w:rPr>
      </w:pPr>
    </w:p>
    <w:p w:rsidR="00C822BC" w:rsidRDefault="00AC5126" w:rsidP="00DA5BFB">
      <w:pPr>
        <w:spacing w:line="240" w:lineRule="auto"/>
        <w:ind w:left="426"/>
        <w:contextualSpacing/>
        <w:jc w:val="center"/>
        <w:rPr>
          <w:rFonts w:cs="Kz Times New Roman"/>
          <w:sz w:val="24"/>
          <w:szCs w:val="24"/>
        </w:rPr>
      </w:pPr>
      <w:r w:rsidRPr="00EF599D">
        <w:rPr>
          <w:rFonts w:ascii="Times New Roman" w:hAnsi="Times New Roman" w:cs="Times New Roman"/>
          <w:b/>
        </w:rPr>
        <w:t>2016</w:t>
      </w:r>
    </w:p>
    <w:p w:rsidR="00C822BC" w:rsidRPr="008449EF" w:rsidRDefault="00725726"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shd w:val="clear" w:color="auto" w:fill="FFFFFF"/>
        </w:rPr>
      </w:pPr>
      <w:r>
        <w:rPr>
          <w:rFonts w:ascii="Times New Roman" w:hAnsi="Times New Roman" w:cs="Times New Roman"/>
          <w:color w:val="4E4E4E"/>
          <w:sz w:val="24"/>
          <w:szCs w:val="24"/>
          <w:shd w:val="clear" w:color="auto" w:fill="FFFFFF"/>
        </w:rPr>
        <w:t xml:space="preserve">  </w:t>
      </w:r>
      <w:r w:rsidR="00C822BC" w:rsidRPr="008449EF">
        <w:rPr>
          <w:rFonts w:ascii="Times New Roman" w:hAnsi="Times New Roman" w:cs="Times New Roman"/>
          <w:color w:val="000000" w:themeColor="text1"/>
          <w:shd w:val="clear" w:color="auto" w:fill="FFFFFF"/>
        </w:rPr>
        <w:t>Имидж политического лидера</w:t>
      </w:r>
      <w:r w:rsidR="00FD5AE6" w:rsidRPr="008449EF">
        <w:rPr>
          <w:rFonts w:ascii="Times New Roman" w:hAnsi="Times New Roman" w:cs="Times New Roman"/>
          <w:color w:val="000000" w:themeColor="text1"/>
          <w:shd w:val="clear" w:color="auto" w:fill="FFFFFF"/>
        </w:rPr>
        <w:t>: у</w:t>
      </w:r>
      <w:r w:rsidR="00C822BC" w:rsidRPr="008449EF">
        <w:rPr>
          <w:rFonts w:ascii="Times New Roman" w:hAnsi="Times New Roman" w:cs="Times New Roman"/>
          <w:color w:val="000000" w:themeColor="text1"/>
          <w:shd w:val="clear" w:color="auto" w:fill="FFFFFF"/>
        </w:rPr>
        <w:t>чебное пособие.</w:t>
      </w:r>
      <w:r w:rsidR="00FD5AE6" w:rsidRPr="008449EF">
        <w:rPr>
          <w:rFonts w:ascii="Times New Roman" w:hAnsi="Times New Roman" w:cs="Times New Roman"/>
          <w:color w:val="000000" w:themeColor="text1"/>
          <w:shd w:val="clear" w:color="auto" w:fill="FFFFFF"/>
        </w:rPr>
        <w:t xml:space="preserve"> – Алматы: </w:t>
      </w:r>
      <w:r w:rsidR="00FD5AE6" w:rsidRPr="008449EF">
        <w:rPr>
          <w:rFonts w:ascii="Times New Roman" w:hAnsi="Times New Roman" w:cs="Times New Roman"/>
          <w:color w:val="000000" w:themeColor="text1"/>
          <w:shd w:val="clear" w:color="auto" w:fill="FFFFFF"/>
          <w:lang w:val="kk-KZ"/>
        </w:rPr>
        <w:t>Қ</w:t>
      </w:r>
      <w:r w:rsidR="00C822BC" w:rsidRPr="008449EF">
        <w:rPr>
          <w:rFonts w:ascii="Times New Roman" w:hAnsi="Times New Roman" w:cs="Times New Roman"/>
          <w:color w:val="000000" w:themeColor="text1"/>
          <w:shd w:val="clear" w:color="auto" w:fill="FFFFFF"/>
        </w:rPr>
        <w:t>аза</w:t>
      </w:r>
      <w:r w:rsidR="00FD5AE6" w:rsidRPr="008449EF">
        <w:rPr>
          <w:rFonts w:ascii="Times New Roman" w:hAnsi="Times New Roman" w:cs="Times New Roman"/>
          <w:color w:val="000000" w:themeColor="text1"/>
          <w:shd w:val="clear" w:color="auto" w:fill="FFFFFF"/>
          <w:lang w:val="kk-KZ"/>
        </w:rPr>
        <w:t>қ</w:t>
      </w:r>
      <w:r w:rsidR="00C822BC" w:rsidRPr="008449EF">
        <w:rPr>
          <w:rFonts w:ascii="Times New Roman" w:hAnsi="Times New Roman" w:cs="Times New Roman"/>
          <w:color w:val="000000" w:themeColor="text1"/>
          <w:shd w:val="clear" w:color="auto" w:fill="FFFFFF"/>
        </w:rPr>
        <w:t xml:space="preserve"> университетi,</w:t>
      </w:r>
      <w:r w:rsidR="00FD5AE6" w:rsidRPr="008449EF">
        <w:rPr>
          <w:rFonts w:ascii="Times New Roman" w:hAnsi="Times New Roman" w:cs="Times New Roman"/>
          <w:color w:val="000000" w:themeColor="text1"/>
          <w:shd w:val="clear" w:color="auto" w:fill="FFFFFF"/>
          <w:lang w:val="kk-KZ"/>
        </w:rPr>
        <w:t xml:space="preserve"> </w:t>
      </w:r>
      <w:r w:rsidR="00C822BC" w:rsidRPr="008449EF">
        <w:rPr>
          <w:rFonts w:ascii="Times New Roman" w:hAnsi="Times New Roman" w:cs="Times New Roman"/>
          <w:color w:val="000000" w:themeColor="text1"/>
          <w:shd w:val="clear" w:color="auto" w:fill="FFFFFF"/>
        </w:rPr>
        <w:t>2016.</w:t>
      </w:r>
      <w:r w:rsidR="00FD5AE6" w:rsidRPr="008449EF">
        <w:rPr>
          <w:rFonts w:ascii="Times New Roman" w:hAnsi="Times New Roman" w:cs="Times New Roman"/>
          <w:color w:val="000000" w:themeColor="text1"/>
          <w:shd w:val="clear" w:color="auto" w:fill="FFFFFF"/>
          <w:lang w:val="kk-KZ"/>
        </w:rPr>
        <w:t xml:space="preserve"> </w:t>
      </w:r>
      <w:r w:rsidR="00FD5AE6" w:rsidRPr="008449EF">
        <w:rPr>
          <w:rFonts w:ascii="Times New Roman" w:hAnsi="Times New Roman" w:cs="Times New Roman"/>
          <w:color w:val="000000" w:themeColor="text1"/>
          <w:shd w:val="clear" w:color="auto" w:fill="FFFFFF"/>
        </w:rPr>
        <w:t>–</w:t>
      </w:r>
      <w:r w:rsidR="00C822BC" w:rsidRPr="008449EF">
        <w:rPr>
          <w:rFonts w:ascii="Times New Roman" w:hAnsi="Times New Roman" w:cs="Times New Roman"/>
          <w:color w:val="000000" w:themeColor="text1"/>
          <w:shd w:val="clear" w:color="auto" w:fill="FFFFFF"/>
        </w:rPr>
        <w:t xml:space="preserve"> 160</w:t>
      </w:r>
      <w:r w:rsidR="00FD5AE6" w:rsidRPr="008449EF">
        <w:rPr>
          <w:rFonts w:ascii="Times New Roman" w:hAnsi="Times New Roman" w:cs="Times New Roman"/>
          <w:color w:val="000000" w:themeColor="text1"/>
          <w:shd w:val="clear" w:color="auto" w:fill="FFFFFF"/>
          <w:lang w:val="kk-KZ"/>
        </w:rPr>
        <w:t xml:space="preserve"> </w:t>
      </w:r>
      <w:r w:rsidR="00C822BC" w:rsidRPr="008449EF">
        <w:rPr>
          <w:rFonts w:ascii="Times New Roman" w:hAnsi="Times New Roman" w:cs="Times New Roman"/>
          <w:color w:val="000000" w:themeColor="text1"/>
          <w:shd w:val="clear" w:color="auto" w:fill="FFFFFF"/>
        </w:rPr>
        <w:t>с.</w:t>
      </w:r>
    </w:p>
    <w:p w:rsidR="00CC27AF" w:rsidRPr="007E0583" w:rsidRDefault="004A5DBB" w:rsidP="001B638A">
      <w:pPr>
        <w:pStyle w:val="aa"/>
        <w:widowControl w:val="0"/>
        <w:numPr>
          <w:ilvl w:val="0"/>
          <w:numId w:val="2"/>
        </w:numPr>
        <w:autoSpaceDE w:val="0"/>
        <w:autoSpaceDN w:val="0"/>
        <w:adjustRightInd w:val="0"/>
        <w:spacing w:after="240" w:line="240" w:lineRule="auto"/>
        <w:ind w:left="0" w:firstLine="284"/>
        <w:jc w:val="both"/>
        <w:rPr>
          <w:rFonts w:ascii="Times New Roman" w:hAnsi="Times New Roman" w:cs="Times New Roman"/>
        </w:rPr>
      </w:pPr>
      <w:r>
        <w:rPr>
          <w:rFonts w:ascii="Times New Roman" w:hAnsi="Times New Roman" w:cs="Times New Roman"/>
          <w:bCs/>
          <w:sz w:val="24"/>
          <w:szCs w:val="24"/>
        </w:rPr>
        <w:t xml:space="preserve">  </w:t>
      </w:r>
      <w:r w:rsidR="00CC27AF" w:rsidRPr="007E0583">
        <w:rPr>
          <w:rFonts w:ascii="Times New Roman" w:hAnsi="Times New Roman" w:cs="Times New Roman"/>
          <w:bCs/>
        </w:rPr>
        <w:t xml:space="preserve">Как достучаться до </w:t>
      </w:r>
      <w:r w:rsidR="00CC27AF" w:rsidRPr="007E0583">
        <w:rPr>
          <w:rFonts w:ascii="Times New Roman" w:hAnsi="Times New Roman" w:cs="Times New Roman"/>
          <w:bCs/>
          <w:lang w:val="kk-KZ"/>
        </w:rPr>
        <w:t>«</w:t>
      </w:r>
      <w:r w:rsidR="00CC27AF" w:rsidRPr="007E0583">
        <w:rPr>
          <w:rFonts w:ascii="Times New Roman" w:hAnsi="Times New Roman" w:cs="Times New Roman"/>
          <w:bCs/>
        </w:rPr>
        <w:t>журналиста в</w:t>
      </w:r>
      <w:r w:rsidR="00CC27AF" w:rsidRPr="007E0583">
        <w:rPr>
          <w:rFonts w:ascii="Times New Roman" w:hAnsi="Times New Roman" w:cs="Times New Roman"/>
          <w:bCs/>
          <w:lang w:val="kk-KZ"/>
        </w:rPr>
        <w:t xml:space="preserve"> </w:t>
      </w:r>
      <w:r w:rsidR="00CC27AF" w:rsidRPr="007E0583">
        <w:rPr>
          <w:rFonts w:ascii="Times New Roman" w:hAnsi="Times New Roman" w:cs="Times New Roman"/>
          <w:bCs/>
        </w:rPr>
        <w:t>себе</w:t>
      </w:r>
      <w:r w:rsidR="00CC27AF" w:rsidRPr="007E0583">
        <w:rPr>
          <w:rFonts w:ascii="Times New Roman" w:hAnsi="Times New Roman" w:cs="Times New Roman"/>
          <w:bCs/>
          <w:lang w:val="kk-KZ"/>
        </w:rPr>
        <w:t xml:space="preserve">» </w:t>
      </w:r>
      <w:r w:rsidR="00CC27AF" w:rsidRPr="007E0583">
        <w:rPr>
          <w:rFonts w:ascii="Times New Roman" w:hAnsi="Times New Roman" w:cs="Times New Roman"/>
          <w:bCs/>
        </w:rPr>
        <w:t>// Шпаргалка для начинающих журналистов.</w:t>
      </w:r>
      <w:r w:rsidR="002D60DE">
        <w:rPr>
          <w:rFonts w:ascii="Times New Roman" w:hAnsi="Times New Roman" w:cs="Times New Roman"/>
          <w:bCs/>
        </w:rPr>
        <w:t xml:space="preserve"> – </w:t>
      </w:r>
      <w:r w:rsidR="00CC27AF" w:rsidRPr="007E0583">
        <w:rPr>
          <w:rFonts w:ascii="Times New Roman" w:hAnsi="Times New Roman" w:cs="Times New Roman"/>
        </w:rPr>
        <w:t xml:space="preserve">Алматы: Международный фонд защиты свободы слова «Адил соз», 2016. – С. 6-11. </w:t>
      </w:r>
    </w:p>
    <w:p w:rsidR="00CC76DF" w:rsidRPr="00E2015C" w:rsidRDefault="00446F47" w:rsidP="001B638A">
      <w:pPr>
        <w:pStyle w:val="aa"/>
        <w:numPr>
          <w:ilvl w:val="0"/>
          <w:numId w:val="2"/>
        </w:numPr>
        <w:shd w:val="clear" w:color="auto" w:fill="FFFFFF"/>
        <w:spacing w:line="240" w:lineRule="auto"/>
        <w:ind w:left="0" w:firstLine="284"/>
        <w:jc w:val="both"/>
        <w:rPr>
          <w:rFonts w:ascii="Times New Roman" w:hAnsi="Times New Roman" w:cs="Times New Roman"/>
          <w:color w:val="000000" w:themeColor="text1"/>
          <w:shd w:val="clear" w:color="auto" w:fill="FFFFFF"/>
        </w:rPr>
      </w:pPr>
      <w:r w:rsidRPr="00E2015C">
        <w:rPr>
          <w:rFonts w:ascii="Times New Roman" w:hAnsi="Times New Roman" w:cs="Times New Roman"/>
          <w:color w:val="000000" w:themeColor="text1"/>
          <w:shd w:val="clear" w:color="auto" w:fill="FFFFFF"/>
        </w:rPr>
        <w:t xml:space="preserve">  </w:t>
      </w:r>
      <w:r w:rsidR="00C0033C" w:rsidRPr="00E2015C">
        <w:rPr>
          <w:rFonts w:ascii="Times New Roman" w:hAnsi="Times New Roman" w:cs="Times New Roman"/>
          <w:color w:val="000000" w:themeColor="text1"/>
          <w:shd w:val="clear" w:color="auto" w:fill="FFFFFF"/>
        </w:rPr>
        <w:t>Мотивация изучения журналистики с позиции будущих журналистов (по результатам глобального опроса «Journalism Students across the Globe Professionalization, Identity and Challenges in a Changing Environment» 2015-2016 гг.)</w:t>
      </w:r>
      <w:r w:rsidR="008A4CD8" w:rsidRPr="00E2015C">
        <w:rPr>
          <w:rFonts w:ascii="Times New Roman" w:hAnsi="Times New Roman" w:cs="Times New Roman"/>
          <w:color w:val="000000" w:themeColor="text1"/>
          <w:shd w:val="clear" w:color="auto" w:fill="FFFFFF"/>
        </w:rPr>
        <w:t xml:space="preserve">. – </w:t>
      </w:r>
      <w:r w:rsidR="00C0033C" w:rsidRPr="00E2015C">
        <w:rPr>
          <w:rFonts w:ascii="Times New Roman" w:hAnsi="Times New Roman" w:cs="Times New Roman"/>
          <w:color w:val="000000" w:themeColor="text1"/>
          <w:shd w:val="clear" w:color="auto" w:fill="FFFFFF"/>
        </w:rPr>
        <w:t>Вестник</w:t>
      </w:r>
      <w:r w:rsidR="008A4CD8" w:rsidRPr="00E2015C">
        <w:rPr>
          <w:rFonts w:ascii="Times New Roman" w:hAnsi="Times New Roman" w:cs="Times New Roman"/>
          <w:color w:val="000000" w:themeColor="text1"/>
          <w:shd w:val="clear" w:color="auto" w:fill="FFFFFF"/>
        </w:rPr>
        <w:t xml:space="preserve"> </w:t>
      </w:r>
      <w:r w:rsidR="00C0033C" w:rsidRPr="00E2015C">
        <w:rPr>
          <w:rFonts w:ascii="Times New Roman" w:hAnsi="Times New Roman" w:cs="Times New Roman"/>
          <w:color w:val="000000" w:themeColor="text1"/>
          <w:shd w:val="clear" w:color="auto" w:fill="FFFFFF"/>
        </w:rPr>
        <w:t>КазНУ</w:t>
      </w:r>
      <w:r w:rsidR="008A4CD8" w:rsidRPr="00E2015C">
        <w:rPr>
          <w:rFonts w:ascii="Times New Roman" w:hAnsi="Times New Roman" w:cs="Times New Roman"/>
          <w:color w:val="000000" w:themeColor="text1"/>
          <w:shd w:val="clear" w:color="auto" w:fill="FFFFFF"/>
        </w:rPr>
        <w:t xml:space="preserve">. Сер. </w:t>
      </w:r>
      <w:r w:rsidR="00C311CC" w:rsidRPr="00E2015C">
        <w:rPr>
          <w:rFonts w:ascii="Times New Roman" w:hAnsi="Times New Roman" w:cs="Times New Roman"/>
          <w:color w:val="000000" w:themeColor="text1"/>
          <w:shd w:val="clear" w:color="auto" w:fill="FFFFFF"/>
        </w:rPr>
        <w:t>ж</w:t>
      </w:r>
      <w:r w:rsidR="00C0033C" w:rsidRPr="00E2015C">
        <w:rPr>
          <w:rFonts w:ascii="Times New Roman" w:hAnsi="Times New Roman" w:cs="Times New Roman"/>
          <w:color w:val="000000" w:themeColor="text1"/>
          <w:shd w:val="clear" w:color="auto" w:fill="FFFFFF"/>
        </w:rPr>
        <w:t>урналистик</w:t>
      </w:r>
      <w:r w:rsidR="008A4CD8" w:rsidRPr="00E2015C">
        <w:rPr>
          <w:rFonts w:ascii="Times New Roman" w:hAnsi="Times New Roman" w:cs="Times New Roman"/>
          <w:color w:val="000000" w:themeColor="text1"/>
          <w:shd w:val="clear" w:color="auto" w:fill="FFFFFF"/>
        </w:rPr>
        <w:t xml:space="preserve">и. </w:t>
      </w:r>
      <w:r w:rsidR="001E03F2" w:rsidRPr="00E2015C">
        <w:rPr>
          <w:rFonts w:ascii="Times New Roman" w:hAnsi="Times New Roman" w:cs="Times New Roman"/>
          <w:color w:val="000000" w:themeColor="text1"/>
          <w:shd w:val="clear" w:color="auto" w:fill="FFFFFF"/>
        </w:rPr>
        <w:t>–</w:t>
      </w:r>
      <w:r w:rsidR="008A4CD8" w:rsidRPr="00E2015C">
        <w:rPr>
          <w:rFonts w:ascii="Times New Roman" w:hAnsi="Times New Roman" w:cs="Times New Roman"/>
          <w:color w:val="000000" w:themeColor="text1"/>
          <w:shd w:val="clear" w:color="auto" w:fill="FFFFFF"/>
        </w:rPr>
        <w:t xml:space="preserve"> </w:t>
      </w:r>
      <w:r w:rsidR="001E03F2" w:rsidRPr="00E2015C">
        <w:rPr>
          <w:rFonts w:ascii="Times New Roman" w:hAnsi="Times New Roman" w:cs="Times New Roman"/>
          <w:color w:val="000000" w:themeColor="text1"/>
          <w:shd w:val="clear" w:color="auto" w:fill="FFFFFF"/>
        </w:rPr>
        <w:t>2016.</w:t>
      </w:r>
      <w:r w:rsidR="002D60DE">
        <w:rPr>
          <w:rFonts w:ascii="Times New Roman" w:hAnsi="Times New Roman" w:cs="Times New Roman"/>
          <w:color w:val="000000" w:themeColor="text1"/>
          <w:shd w:val="clear" w:color="auto" w:fill="FFFFFF"/>
        </w:rPr>
        <w:t xml:space="preserve"> – </w:t>
      </w:r>
      <w:r w:rsidR="001E03F2" w:rsidRPr="00E2015C">
        <w:rPr>
          <w:rFonts w:ascii="Times New Roman" w:hAnsi="Times New Roman" w:cs="Times New Roman"/>
          <w:color w:val="000000" w:themeColor="text1"/>
          <w:shd w:val="clear" w:color="auto" w:fill="FFFFFF"/>
        </w:rPr>
        <w:t xml:space="preserve">№ 1(39). </w:t>
      </w:r>
      <w:r w:rsidR="00713C24" w:rsidRPr="00E2015C">
        <w:rPr>
          <w:rFonts w:ascii="Times New Roman" w:hAnsi="Times New Roman" w:cs="Times New Roman"/>
          <w:color w:val="000000" w:themeColor="text1"/>
          <w:shd w:val="clear" w:color="auto" w:fill="FFFFFF"/>
        </w:rPr>
        <w:t>– С. 4-10.</w:t>
      </w:r>
      <w:r w:rsidR="00BA4C38" w:rsidRPr="00E2015C">
        <w:rPr>
          <w:rFonts w:ascii="Times New Roman" w:hAnsi="Times New Roman" w:cs="Times New Roman"/>
          <w:color w:val="000000" w:themeColor="text1"/>
          <w:shd w:val="clear" w:color="auto" w:fill="FFFFFF"/>
        </w:rPr>
        <w:t xml:space="preserve">                                  </w:t>
      </w:r>
      <w:r w:rsidR="00931B77" w:rsidRPr="00E2015C">
        <w:rPr>
          <w:rFonts w:ascii="Times New Roman" w:hAnsi="Times New Roman" w:cs="Times New Roman"/>
          <w:color w:val="000000" w:themeColor="text1"/>
          <w:shd w:val="clear" w:color="auto" w:fill="FFFFFF"/>
          <w:lang w:val="en-US"/>
        </w:rPr>
        <w:t>URL</w:t>
      </w:r>
      <w:r w:rsidR="00931B77" w:rsidRPr="00E2015C">
        <w:rPr>
          <w:rFonts w:ascii="Times New Roman" w:hAnsi="Times New Roman" w:cs="Times New Roman"/>
          <w:color w:val="000000" w:themeColor="text1"/>
          <w:shd w:val="clear" w:color="auto" w:fill="FFFFFF"/>
        </w:rPr>
        <w:t xml:space="preserve">: </w:t>
      </w:r>
      <w:r w:rsidR="00931B77" w:rsidRPr="00E2015C">
        <w:rPr>
          <w:rFonts w:ascii="Times New Roman" w:hAnsi="Times New Roman" w:cs="Times New Roman"/>
          <w:lang w:val="en-US"/>
        </w:rPr>
        <w:t>https</w:t>
      </w:r>
      <w:r w:rsidR="00931B77" w:rsidRPr="00E2015C">
        <w:rPr>
          <w:rFonts w:ascii="Times New Roman" w:hAnsi="Times New Roman" w:cs="Times New Roman"/>
        </w:rPr>
        <w:t>://</w:t>
      </w:r>
      <w:r w:rsidR="00931B77" w:rsidRPr="00E2015C">
        <w:rPr>
          <w:rFonts w:ascii="Times New Roman" w:hAnsi="Times New Roman" w:cs="Times New Roman"/>
          <w:lang w:val="en-US"/>
        </w:rPr>
        <w:t>bulletin</w:t>
      </w:r>
      <w:r w:rsidR="00931B77" w:rsidRPr="00E2015C">
        <w:rPr>
          <w:rFonts w:ascii="Times New Roman" w:hAnsi="Times New Roman" w:cs="Times New Roman"/>
        </w:rPr>
        <w:t>-</w:t>
      </w:r>
      <w:r w:rsidR="00931B77" w:rsidRPr="00E2015C">
        <w:rPr>
          <w:rFonts w:ascii="Times New Roman" w:hAnsi="Times New Roman" w:cs="Times New Roman"/>
          <w:lang w:val="en-US"/>
        </w:rPr>
        <w:t>journalism</w:t>
      </w:r>
      <w:r w:rsidR="00931B77" w:rsidRPr="00E2015C">
        <w:rPr>
          <w:rFonts w:ascii="Times New Roman" w:hAnsi="Times New Roman" w:cs="Times New Roman"/>
        </w:rPr>
        <w:t>.</w:t>
      </w:r>
      <w:r w:rsidR="00931B77" w:rsidRPr="00E2015C">
        <w:rPr>
          <w:rFonts w:ascii="Times New Roman" w:hAnsi="Times New Roman" w:cs="Times New Roman"/>
          <w:lang w:val="en-US"/>
        </w:rPr>
        <w:t>kaznu</w:t>
      </w:r>
      <w:r w:rsidR="00931B77" w:rsidRPr="00E2015C">
        <w:rPr>
          <w:rFonts w:ascii="Times New Roman" w:hAnsi="Times New Roman" w:cs="Times New Roman"/>
        </w:rPr>
        <w:t>.</w:t>
      </w:r>
      <w:r w:rsidR="00931B77" w:rsidRPr="00E2015C">
        <w:rPr>
          <w:rFonts w:ascii="Times New Roman" w:hAnsi="Times New Roman" w:cs="Times New Roman"/>
          <w:lang w:val="en-US"/>
        </w:rPr>
        <w:t>kz</w:t>
      </w:r>
      <w:r w:rsidR="00931B77" w:rsidRPr="00E2015C">
        <w:rPr>
          <w:rFonts w:ascii="Times New Roman" w:hAnsi="Times New Roman" w:cs="Times New Roman"/>
        </w:rPr>
        <w:t>/</w:t>
      </w:r>
      <w:r w:rsidR="00931B77" w:rsidRPr="00E2015C">
        <w:rPr>
          <w:rFonts w:ascii="Times New Roman" w:hAnsi="Times New Roman" w:cs="Times New Roman"/>
          <w:lang w:val="en-US"/>
        </w:rPr>
        <w:t>index</w:t>
      </w:r>
      <w:r w:rsidR="00931B77" w:rsidRPr="00E2015C">
        <w:rPr>
          <w:rFonts w:ascii="Times New Roman" w:hAnsi="Times New Roman" w:cs="Times New Roman"/>
        </w:rPr>
        <w:t>.</w:t>
      </w:r>
      <w:r w:rsidR="00931B77" w:rsidRPr="00E2015C">
        <w:rPr>
          <w:rFonts w:ascii="Times New Roman" w:hAnsi="Times New Roman" w:cs="Times New Roman"/>
          <w:lang w:val="en-US"/>
        </w:rPr>
        <w:t>php</w:t>
      </w:r>
      <w:r w:rsidR="00931B77" w:rsidRPr="00E2015C">
        <w:rPr>
          <w:rFonts w:ascii="Times New Roman" w:hAnsi="Times New Roman" w:cs="Times New Roman"/>
        </w:rPr>
        <w:t>/1-</w:t>
      </w:r>
      <w:r w:rsidR="00931B77" w:rsidRPr="00E2015C">
        <w:rPr>
          <w:rFonts w:ascii="Times New Roman" w:hAnsi="Times New Roman" w:cs="Times New Roman"/>
          <w:lang w:val="en-US"/>
        </w:rPr>
        <w:t>journal</w:t>
      </w:r>
      <w:r w:rsidR="00931B77" w:rsidRPr="00E2015C">
        <w:rPr>
          <w:rFonts w:ascii="Times New Roman" w:hAnsi="Times New Roman" w:cs="Times New Roman"/>
        </w:rPr>
        <w:t>/</w:t>
      </w:r>
      <w:r w:rsidR="00931B77" w:rsidRPr="00E2015C">
        <w:rPr>
          <w:rFonts w:ascii="Times New Roman" w:hAnsi="Times New Roman" w:cs="Times New Roman"/>
          <w:lang w:val="en-US"/>
        </w:rPr>
        <w:t>article</w:t>
      </w:r>
      <w:r w:rsidR="00931B77" w:rsidRPr="00E2015C">
        <w:rPr>
          <w:rFonts w:ascii="Times New Roman" w:hAnsi="Times New Roman" w:cs="Times New Roman"/>
        </w:rPr>
        <w:t>/</w:t>
      </w:r>
      <w:r w:rsidR="00931B77" w:rsidRPr="00E2015C">
        <w:rPr>
          <w:rFonts w:ascii="Times New Roman" w:hAnsi="Times New Roman" w:cs="Times New Roman"/>
          <w:lang w:val="en-US"/>
        </w:rPr>
        <w:t>view</w:t>
      </w:r>
      <w:r w:rsidR="00931B77" w:rsidRPr="00E2015C">
        <w:rPr>
          <w:rFonts w:ascii="Times New Roman" w:hAnsi="Times New Roman" w:cs="Times New Roman"/>
        </w:rPr>
        <w:t>/931/866</w:t>
      </w:r>
    </w:p>
    <w:p w:rsidR="003B500A" w:rsidRPr="00C138F1" w:rsidRDefault="009271F2" w:rsidP="0026422E">
      <w:pPr>
        <w:shd w:val="clear" w:color="auto" w:fill="FFFFFF"/>
        <w:spacing w:line="240" w:lineRule="auto"/>
        <w:ind w:left="360"/>
        <w:jc w:val="center"/>
        <w:rPr>
          <w:rFonts w:ascii="Times New Roman" w:hAnsi="Times New Roman" w:cs="Times New Roman"/>
          <w:color w:val="000000" w:themeColor="text1"/>
          <w:sz w:val="24"/>
          <w:szCs w:val="24"/>
          <w:shd w:val="clear" w:color="auto" w:fill="FFFFFF"/>
          <w:lang w:val="en-US"/>
        </w:rPr>
      </w:pPr>
      <w:r w:rsidRPr="00C138F1">
        <w:rPr>
          <w:rFonts w:ascii="Times New Roman" w:hAnsi="Times New Roman" w:cs="Times New Roman"/>
          <w:color w:val="000000" w:themeColor="text1"/>
          <w:sz w:val="24"/>
          <w:szCs w:val="24"/>
          <w:shd w:val="clear" w:color="auto" w:fill="FFFFFF"/>
          <w:lang w:val="en-US"/>
        </w:rPr>
        <w:t>*     *     *</w:t>
      </w:r>
    </w:p>
    <w:p w:rsidR="003B500A" w:rsidRPr="008674E8" w:rsidRDefault="00936503" w:rsidP="001B638A">
      <w:pPr>
        <w:pStyle w:val="aa"/>
        <w:numPr>
          <w:ilvl w:val="0"/>
          <w:numId w:val="2"/>
        </w:numPr>
        <w:ind w:left="0" w:firstLine="284"/>
        <w:jc w:val="both"/>
        <w:rPr>
          <w:rFonts w:ascii="Times New Roman" w:hAnsi="Times New Roman" w:cs="Times New Roman"/>
          <w:color w:val="000000" w:themeColor="text1"/>
          <w:lang w:val="en-US"/>
        </w:rPr>
      </w:pPr>
      <w:r w:rsidRPr="00936503">
        <w:rPr>
          <w:rFonts w:ascii="Times New Roman" w:hAnsi="Times New Roman" w:cs="Times New Roman"/>
          <w:sz w:val="24"/>
          <w:szCs w:val="24"/>
          <w:lang w:val="en-US"/>
        </w:rPr>
        <w:t xml:space="preserve">  </w:t>
      </w:r>
      <w:r w:rsidR="003B500A" w:rsidRPr="008674E8">
        <w:rPr>
          <w:rFonts w:ascii="Times New Roman" w:hAnsi="Times New Roman" w:cs="Times New Roman"/>
          <w:lang w:val="en-US"/>
        </w:rPr>
        <w:t xml:space="preserve">Motives and expectations of future journalists of Kazakhstan </w:t>
      </w:r>
      <w:proofErr w:type="gramStart"/>
      <w:r w:rsidR="003B500A" w:rsidRPr="008674E8">
        <w:rPr>
          <w:rFonts w:ascii="Times New Roman" w:hAnsi="Times New Roman" w:cs="Times New Roman"/>
          <w:lang w:val="en-US"/>
        </w:rPr>
        <w:t>( by</w:t>
      </w:r>
      <w:proofErr w:type="gramEnd"/>
      <w:r w:rsidR="003B500A" w:rsidRPr="008674E8">
        <w:rPr>
          <w:rFonts w:ascii="Times New Roman" w:hAnsi="Times New Roman" w:cs="Times New Roman"/>
          <w:lang w:val="en-US"/>
        </w:rPr>
        <w:t xml:space="preserve"> project </w:t>
      </w:r>
      <w:r w:rsidR="00CD7E3A" w:rsidRPr="008674E8">
        <w:rPr>
          <w:rFonts w:ascii="Times New Roman" w:hAnsi="Times New Roman" w:cs="Times New Roman"/>
          <w:lang w:val="kk-KZ"/>
        </w:rPr>
        <w:t>«</w:t>
      </w:r>
      <w:r w:rsidR="003B500A" w:rsidRPr="008674E8">
        <w:rPr>
          <w:rFonts w:ascii="Times New Roman" w:hAnsi="Times New Roman" w:cs="Times New Roman"/>
          <w:lang w:val="en-US"/>
        </w:rPr>
        <w:t>Journalism Students Across the Globe</w:t>
      </w:r>
      <w:r w:rsidR="00CD7E3A" w:rsidRPr="008674E8">
        <w:rPr>
          <w:rFonts w:ascii="Times New Roman" w:hAnsi="Times New Roman" w:cs="Times New Roman"/>
          <w:lang w:val="kk-KZ"/>
        </w:rPr>
        <w:t xml:space="preserve">» </w:t>
      </w:r>
      <w:r w:rsidR="003B500A" w:rsidRPr="008674E8">
        <w:rPr>
          <w:rFonts w:ascii="Times New Roman" w:hAnsi="Times New Roman" w:cs="Times New Roman"/>
          <w:lang w:val="en-US"/>
        </w:rPr>
        <w:t>case of Journalism Department, al</w:t>
      </w:r>
      <w:r w:rsidR="00CC1C90" w:rsidRPr="008674E8">
        <w:rPr>
          <w:rFonts w:ascii="Times New Roman" w:hAnsi="Times New Roman" w:cs="Times New Roman"/>
          <w:lang w:val="en-US"/>
        </w:rPr>
        <w:t>-</w:t>
      </w:r>
      <w:r w:rsidR="003B500A" w:rsidRPr="008674E8">
        <w:rPr>
          <w:rFonts w:ascii="Times New Roman" w:hAnsi="Times New Roman" w:cs="Times New Roman"/>
          <w:lang w:val="en-US"/>
        </w:rPr>
        <w:t>Farabi Kazakh National University, Almaty)</w:t>
      </w:r>
      <w:r w:rsidR="003B4FAA" w:rsidRPr="008674E8">
        <w:rPr>
          <w:rFonts w:ascii="Times New Roman" w:hAnsi="Times New Roman" w:cs="Times New Roman"/>
          <w:lang w:val="en-US"/>
        </w:rPr>
        <w:t xml:space="preserve"> // </w:t>
      </w:r>
      <w:r w:rsidR="003B4FAA" w:rsidRPr="008674E8">
        <w:rPr>
          <w:rFonts w:ascii="Times New Roman" w:hAnsi="Times New Roman" w:cs="Times New Roman"/>
          <w:color w:val="000000" w:themeColor="text1"/>
          <w:lang w:val="en-US"/>
        </w:rPr>
        <w:t>IAMCR</w:t>
      </w:r>
      <w:r w:rsidR="002D6FD4" w:rsidRPr="008674E8">
        <w:rPr>
          <w:rFonts w:ascii="Times New Roman" w:hAnsi="Times New Roman" w:cs="Times New Roman"/>
          <w:color w:val="000000" w:themeColor="text1"/>
          <w:lang w:val="en-US"/>
        </w:rPr>
        <w:t xml:space="preserve"> </w:t>
      </w:r>
      <w:r w:rsidR="003B4FAA" w:rsidRPr="008674E8">
        <w:rPr>
          <w:rFonts w:ascii="Times New Roman" w:hAnsi="Times New Roman" w:cs="Times New Roman"/>
          <w:color w:val="000000" w:themeColor="text1"/>
          <w:lang w:val="en-US"/>
        </w:rPr>
        <w:t>Journalism and Research Section</w:t>
      </w:r>
      <w:r w:rsidR="002D6FD4" w:rsidRPr="008674E8">
        <w:rPr>
          <w:rFonts w:ascii="Times New Roman" w:hAnsi="Times New Roman" w:cs="Times New Roman"/>
          <w:color w:val="000000" w:themeColor="text1"/>
          <w:lang w:val="en-US"/>
        </w:rPr>
        <w:t xml:space="preserve"> 2-31 july 2016</w:t>
      </w:r>
      <w:r w:rsidR="00B73993" w:rsidRPr="008674E8">
        <w:rPr>
          <w:rFonts w:ascii="Times New Roman" w:hAnsi="Times New Roman" w:cs="Times New Roman"/>
          <w:color w:val="000000" w:themeColor="text1"/>
          <w:lang w:val="en-US"/>
        </w:rPr>
        <w:t>, Leicester, UK</w:t>
      </w:r>
      <w:r w:rsidR="00CD5FF9" w:rsidRPr="008674E8">
        <w:rPr>
          <w:rFonts w:ascii="Times New Roman" w:hAnsi="Times New Roman" w:cs="Times New Roman"/>
          <w:color w:val="000000" w:themeColor="text1"/>
          <w:lang w:val="en-US"/>
        </w:rPr>
        <w:t>. – 2016. – P. 113-115.</w:t>
      </w:r>
      <w:r w:rsidR="00DD688F" w:rsidRPr="008674E8">
        <w:rPr>
          <w:rFonts w:ascii="Times New Roman" w:hAnsi="Times New Roman" w:cs="Times New Roman"/>
          <w:color w:val="000000" w:themeColor="text1"/>
          <w:lang w:val="en-US"/>
        </w:rPr>
        <w:t xml:space="preserve">  </w:t>
      </w:r>
      <w:r w:rsidR="00221A03" w:rsidRPr="008674E8">
        <w:rPr>
          <w:rFonts w:ascii="Times New Roman" w:hAnsi="Times New Roman" w:cs="Times New Roman"/>
          <w:color w:val="000000" w:themeColor="text1"/>
          <w:lang w:val="en-US"/>
        </w:rPr>
        <w:t xml:space="preserve"> </w:t>
      </w:r>
      <w:r w:rsidR="00995202" w:rsidRPr="008674E8">
        <w:rPr>
          <w:rFonts w:ascii="Times New Roman" w:hAnsi="Times New Roman" w:cs="Times New Roman"/>
          <w:color w:val="000000" w:themeColor="text1"/>
          <w:lang w:val="en-US"/>
        </w:rPr>
        <w:t>d</w:t>
      </w:r>
      <w:r w:rsidR="009B070C" w:rsidRPr="008674E8">
        <w:rPr>
          <w:rFonts w:ascii="Times New Roman" w:hAnsi="Times New Roman" w:cs="Times New Roman"/>
          <w:color w:val="000000" w:themeColor="text1"/>
          <w:lang w:val="en-US"/>
        </w:rPr>
        <w:t>oi:</w:t>
      </w:r>
      <w:r w:rsidR="00221A03" w:rsidRPr="008674E8">
        <w:rPr>
          <w:rFonts w:ascii="Times New Roman" w:hAnsi="Times New Roman" w:cs="Times New Roman"/>
          <w:color w:val="000000" w:themeColor="text1"/>
          <w:lang w:val="en-US"/>
        </w:rPr>
        <w:t xml:space="preserve"> 10.13</w:t>
      </w:r>
      <w:r w:rsidR="00EA465C" w:rsidRPr="008674E8">
        <w:rPr>
          <w:rFonts w:ascii="Times New Roman" w:hAnsi="Times New Roman" w:cs="Times New Roman"/>
          <w:color w:val="000000" w:themeColor="text1"/>
          <w:lang w:val="en-US"/>
        </w:rPr>
        <w:t>140/RG</w:t>
      </w:r>
      <w:r w:rsidR="005E7164" w:rsidRPr="008674E8">
        <w:rPr>
          <w:rFonts w:ascii="Times New Roman" w:hAnsi="Times New Roman" w:cs="Times New Roman"/>
          <w:color w:val="000000" w:themeColor="text1"/>
          <w:lang w:val="en-US"/>
        </w:rPr>
        <w:t>.2.1.3853.5922</w:t>
      </w:r>
      <w:r w:rsidR="003B4FAA" w:rsidRPr="008674E8">
        <w:rPr>
          <w:rFonts w:ascii="Times New Roman" w:hAnsi="Times New Roman" w:cs="Times New Roman"/>
          <w:color w:val="000000" w:themeColor="text1"/>
          <w:lang w:val="en-US"/>
        </w:rPr>
        <w:t xml:space="preserve"> </w:t>
      </w:r>
      <w:r w:rsidR="00221A03" w:rsidRPr="008674E8">
        <w:rPr>
          <w:rFonts w:ascii="Times New Roman" w:hAnsi="Times New Roman" w:cs="Times New Roman"/>
          <w:color w:val="000000" w:themeColor="text1"/>
          <w:lang w:val="en-US"/>
        </w:rPr>
        <w:t xml:space="preserve"> </w:t>
      </w:r>
    </w:p>
    <w:p w:rsidR="00A62599" w:rsidRPr="007776F5" w:rsidRDefault="00EE44DC" w:rsidP="001B638A">
      <w:pPr>
        <w:pStyle w:val="aa"/>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lang w:val="en-US"/>
        </w:rPr>
      </w:pPr>
      <w:r w:rsidRPr="00660218">
        <w:rPr>
          <w:rFonts w:ascii="Times New Roman" w:hAnsi="Times New Roman" w:cs="Times New Roman"/>
          <w:color w:val="000000" w:themeColor="text1"/>
          <w:sz w:val="24"/>
          <w:szCs w:val="24"/>
          <w:shd w:val="clear" w:color="auto" w:fill="FFFFFF"/>
          <w:lang w:val="en-US"/>
        </w:rPr>
        <w:lastRenderedPageBreak/>
        <w:t xml:space="preserve">  </w:t>
      </w:r>
      <w:r w:rsidR="00A62599" w:rsidRPr="007776F5">
        <w:rPr>
          <w:rFonts w:ascii="Times New Roman" w:hAnsi="Times New Roman" w:cs="Times New Roman"/>
          <w:color w:val="000000" w:themeColor="text1"/>
          <w:shd w:val="clear" w:color="auto" w:fill="FFFFFF"/>
          <w:lang w:val="en-US"/>
        </w:rPr>
        <w:t>UNAI</w:t>
      </w:r>
      <w:r w:rsidR="00A62599" w:rsidRPr="007776F5">
        <w:rPr>
          <w:rFonts w:ascii="Times New Roman" w:hAnsi="Times New Roman" w:cs="Times New Roman"/>
          <w:color w:val="000000" w:themeColor="text1"/>
          <w:shd w:val="clear" w:color="auto" w:fill="FFFFFF"/>
          <w:lang w:val="kk-KZ"/>
        </w:rPr>
        <w:t xml:space="preserve"> </w:t>
      </w:r>
      <w:r w:rsidR="00A62599" w:rsidRPr="007776F5">
        <w:rPr>
          <w:rFonts w:ascii="Times New Roman" w:hAnsi="Times New Roman" w:cs="Times New Roman"/>
          <w:color w:val="000000" w:themeColor="text1"/>
          <w:shd w:val="clear" w:color="auto" w:fill="FFFFFF"/>
          <w:lang w:val="en-US"/>
        </w:rPr>
        <w:t>Hub</w:t>
      </w:r>
      <w:r w:rsidR="00A62599" w:rsidRPr="007776F5">
        <w:rPr>
          <w:rFonts w:ascii="Times New Roman" w:hAnsi="Times New Roman" w:cs="Times New Roman"/>
          <w:color w:val="000000" w:themeColor="text1"/>
          <w:shd w:val="clear" w:color="auto" w:fill="FFFFFF"/>
          <w:lang w:val="kk-KZ"/>
        </w:rPr>
        <w:t xml:space="preserve"> </w:t>
      </w:r>
      <w:r w:rsidR="00A62599" w:rsidRPr="007776F5">
        <w:rPr>
          <w:rFonts w:ascii="Times New Roman" w:hAnsi="Times New Roman" w:cs="Times New Roman"/>
          <w:color w:val="000000" w:themeColor="text1"/>
          <w:shd w:val="clear" w:color="auto" w:fill="FFFFFF"/>
          <w:lang w:val="en-US"/>
        </w:rPr>
        <w:t>on</w:t>
      </w:r>
      <w:r w:rsidR="00A62599" w:rsidRPr="007776F5">
        <w:rPr>
          <w:rFonts w:ascii="Times New Roman" w:hAnsi="Times New Roman" w:cs="Times New Roman"/>
          <w:color w:val="000000" w:themeColor="text1"/>
          <w:shd w:val="clear" w:color="auto" w:fill="FFFFFF"/>
          <w:lang w:val="kk-KZ"/>
        </w:rPr>
        <w:t xml:space="preserve"> </w:t>
      </w:r>
      <w:r w:rsidR="00A62599" w:rsidRPr="007776F5">
        <w:rPr>
          <w:rFonts w:ascii="Times New Roman" w:hAnsi="Times New Roman" w:cs="Times New Roman"/>
          <w:color w:val="000000" w:themeColor="text1"/>
          <w:shd w:val="clear" w:color="auto" w:fill="FFFFFF"/>
          <w:lang w:val="en-US"/>
        </w:rPr>
        <w:t>Sustainability</w:t>
      </w:r>
      <w:r w:rsidR="00A62599" w:rsidRPr="007776F5">
        <w:rPr>
          <w:rFonts w:ascii="Times New Roman" w:hAnsi="Times New Roman" w:cs="Times New Roman"/>
          <w:color w:val="000000" w:themeColor="text1"/>
          <w:shd w:val="clear" w:color="auto" w:fill="FFFFFF"/>
          <w:lang w:val="kk-KZ"/>
        </w:rPr>
        <w:t xml:space="preserve"> </w:t>
      </w:r>
      <w:r w:rsidR="00A62599" w:rsidRPr="007776F5">
        <w:rPr>
          <w:rFonts w:ascii="Times New Roman" w:hAnsi="Times New Roman" w:cs="Times New Roman"/>
          <w:color w:val="000000" w:themeColor="text1"/>
          <w:shd w:val="clear" w:color="auto" w:fill="FFFFFF"/>
          <w:lang w:val="en-US"/>
        </w:rPr>
        <w:t xml:space="preserve">= </w:t>
      </w:r>
      <w:r w:rsidR="00A62599" w:rsidRPr="007776F5">
        <w:rPr>
          <w:rFonts w:ascii="Times New Roman" w:hAnsi="Times New Roman" w:cs="Times New Roman"/>
          <w:color w:val="000000" w:themeColor="text1"/>
          <w:shd w:val="clear" w:color="auto" w:fill="FFFFFF"/>
        </w:rPr>
        <w:t>Хаб</w:t>
      </w:r>
      <w:r w:rsidR="00A62599" w:rsidRPr="007776F5">
        <w:rPr>
          <w:rFonts w:ascii="Times New Roman" w:hAnsi="Times New Roman" w:cs="Times New Roman"/>
          <w:color w:val="000000" w:themeColor="text1"/>
          <w:shd w:val="clear" w:color="auto" w:fill="FFFFFF"/>
          <w:lang w:val="en-US"/>
        </w:rPr>
        <w:t xml:space="preserve"> </w:t>
      </w:r>
      <w:r w:rsidR="00A62599" w:rsidRPr="007776F5">
        <w:rPr>
          <w:rFonts w:ascii="Times New Roman" w:hAnsi="Times New Roman" w:cs="Times New Roman"/>
          <w:color w:val="000000" w:themeColor="text1"/>
          <w:shd w:val="clear" w:color="auto" w:fill="FFFFFF"/>
        </w:rPr>
        <w:t>ЮНАИ</w:t>
      </w:r>
      <w:r w:rsidR="00A62599" w:rsidRPr="007776F5">
        <w:rPr>
          <w:rFonts w:ascii="Times New Roman" w:hAnsi="Times New Roman" w:cs="Times New Roman"/>
          <w:color w:val="000000" w:themeColor="text1"/>
          <w:shd w:val="clear" w:color="auto" w:fill="FFFFFF"/>
          <w:lang w:val="en-US"/>
        </w:rPr>
        <w:t xml:space="preserve"> </w:t>
      </w:r>
      <w:r w:rsidR="00A62599" w:rsidRPr="007776F5">
        <w:rPr>
          <w:rFonts w:ascii="Times New Roman" w:hAnsi="Times New Roman" w:cs="Times New Roman"/>
          <w:color w:val="000000" w:themeColor="text1"/>
          <w:shd w:val="clear" w:color="auto" w:fill="FFFFFF"/>
        </w:rPr>
        <w:t>по</w:t>
      </w:r>
      <w:r w:rsidR="00A62599" w:rsidRPr="007776F5">
        <w:rPr>
          <w:rFonts w:ascii="Times New Roman" w:hAnsi="Times New Roman" w:cs="Times New Roman"/>
          <w:color w:val="000000" w:themeColor="text1"/>
          <w:shd w:val="clear" w:color="auto" w:fill="FFFFFF"/>
          <w:lang w:val="en-US"/>
        </w:rPr>
        <w:t xml:space="preserve"> </w:t>
      </w:r>
      <w:r w:rsidR="00A62599" w:rsidRPr="007776F5">
        <w:rPr>
          <w:rFonts w:ascii="Times New Roman" w:hAnsi="Times New Roman" w:cs="Times New Roman"/>
          <w:color w:val="000000" w:themeColor="text1"/>
          <w:shd w:val="clear" w:color="auto" w:fill="FFFFFF"/>
        </w:rPr>
        <w:t>устойчивому</w:t>
      </w:r>
      <w:r w:rsidR="00A62599" w:rsidRPr="007776F5">
        <w:rPr>
          <w:rFonts w:ascii="Times New Roman" w:hAnsi="Times New Roman" w:cs="Times New Roman"/>
          <w:color w:val="000000" w:themeColor="text1"/>
          <w:shd w:val="clear" w:color="auto" w:fill="FFFFFF"/>
          <w:lang w:val="en-US"/>
        </w:rPr>
        <w:t xml:space="preserve"> </w:t>
      </w:r>
      <w:r w:rsidR="00A62599" w:rsidRPr="007776F5">
        <w:rPr>
          <w:rFonts w:ascii="Times New Roman" w:hAnsi="Times New Roman" w:cs="Times New Roman"/>
          <w:color w:val="000000" w:themeColor="text1"/>
          <w:shd w:val="clear" w:color="auto" w:fill="FFFFFF"/>
        </w:rPr>
        <w:t>развитию</w:t>
      </w:r>
      <w:r w:rsidR="00A62599" w:rsidRPr="007776F5">
        <w:rPr>
          <w:rFonts w:ascii="Times New Roman" w:hAnsi="Times New Roman" w:cs="Times New Roman"/>
          <w:color w:val="000000" w:themeColor="text1"/>
          <w:shd w:val="clear" w:color="auto" w:fill="FFFFFF"/>
          <w:lang w:val="en-US"/>
        </w:rPr>
        <w:t xml:space="preserve">. – </w:t>
      </w:r>
      <w:r w:rsidR="00A62599" w:rsidRPr="007776F5">
        <w:rPr>
          <w:rFonts w:ascii="Times New Roman" w:hAnsi="Times New Roman" w:cs="Times New Roman"/>
          <w:color w:val="000000" w:themeColor="text1"/>
          <w:shd w:val="clear" w:color="auto" w:fill="FFFFFF"/>
        </w:rPr>
        <w:t>Алматы</w:t>
      </w:r>
      <w:r w:rsidR="00A62599" w:rsidRPr="007776F5">
        <w:rPr>
          <w:rFonts w:ascii="Times New Roman" w:hAnsi="Times New Roman" w:cs="Times New Roman"/>
          <w:color w:val="000000" w:themeColor="text1"/>
          <w:shd w:val="clear" w:color="auto" w:fill="FFFFFF"/>
          <w:lang w:val="en-US"/>
        </w:rPr>
        <w:t xml:space="preserve">: </w:t>
      </w:r>
      <w:r w:rsidR="00A62599" w:rsidRPr="007776F5">
        <w:rPr>
          <w:rFonts w:ascii="Times New Roman" w:hAnsi="Times New Roman" w:cs="Times New Roman"/>
          <w:color w:val="000000" w:themeColor="text1"/>
          <w:shd w:val="clear" w:color="auto" w:fill="FFFFFF"/>
        </w:rPr>
        <w:t>Қазақ</w:t>
      </w:r>
      <w:r w:rsidR="00A62599" w:rsidRPr="007776F5">
        <w:rPr>
          <w:rFonts w:ascii="Times New Roman" w:hAnsi="Times New Roman" w:cs="Times New Roman"/>
          <w:color w:val="000000" w:themeColor="text1"/>
          <w:shd w:val="clear" w:color="auto" w:fill="FFFFFF"/>
          <w:lang w:val="en-US"/>
        </w:rPr>
        <w:t xml:space="preserve"> </w:t>
      </w:r>
      <w:r w:rsidR="00A62599" w:rsidRPr="007776F5">
        <w:rPr>
          <w:rFonts w:ascii="Times New Roman" w:hAnsi="Times New Roman" w:cs="Times New Roman"/>
          <w:color w:val="000000" w:themeColor="text1"/>
          <w:shd w:val="clear" w:color="auto" w:fill="FFFFFF"/>
        </w:rPr>
        <w:t>университеті</w:t>
      </w:r>
      <w:r w:rsidR="00A62599" w:rsidRPr="007776F5">
        <w:rPr>
          <w:rFonts w:ascii="Times New Roman" w:hAnsi="Times New Roman" w:cs="Times New Roman"/>
          <w:color w:val="000000" w:themeColor="text1"/>
          <w:shd w:val="clear" w:color="auto" w:fill="FFFFFF"/>
          <w:lang w:val="en-US"/>
        </w:rPr>
        <w:t xml:space="preserve">, 2016. – 45 </w:t>
      </w:r>
      <w:r w:rsidR="00A62599" w:rsidRPr="007776F5">
        <w:rPr>
          <w:rFonts w:ascii="Times New Roman" w:hAnsi="Times New Roman" w:cs="Times New Roman"/>
          <w:color w:val="000000" w:themeColor="text1"/>
          <w:shd w:val="clear" w:color="auto" w:fill="FFFFFF"/>
        </w:rPr>
        <w:t>с</w:t>
      </w:r>
      <w:r w:rsidR="00A62599" w:rsidRPr="007776F5">
        <w:rPr>
          <w:rFonts w:ascii="Times New Roman" w:hAnsi="Times New Roman" w:cs="Times New Roman"/>
          <w:color w:val="000000" w:themeColor="text1"/>
          <w:shd w:val="clear" w:color="auto" w:fill="FFFFFF"/>
          <w:lang w:val="en-US"/>
        </w:rPr>
        <w:t xml:space="preserve">. </w:t>
      </w:r>
    </w:p>
    <w:p w:rsidR="00891BE0" w:rsidRPr="0099671E" w:rsidRDefault="00891BE0" w:rsidP="00891BE0">
      <w:pPr>
        <w:shd w:val="clear" w:color="auto" w:fill="FFFFFF"/>
        <w:spacing w:before="100" w:beforeAutospacing="1" w:after="100" w:afterAutospacing="1" w:line="240" w:lineRule="auto"/>
        <w:jc w:val="center"/>
        <w:rPr>
          <w:rFonts w:ascii="Times New Roman" w:hAnsi="Times New Roman" w:cs="Times New Roman"/>
          <w:b/>
        </w:rPr>
      </w:pPr>
      <w:r w:rsidRPr="0099671E">
        <w:rPr>
          <w:rFonts w:ascii="Times New Roman" w:hAnsi="Times New Roman" w:cs="Times New Roman"/>
          <w:b/>
        </w:rPr>
        <w:t>2017</w:t>
      </w:r>
    </w:p>
    <w:p w:rsidR="00B600A7" w:rsidRPr="00542B8C" w:rsidRDefault="00DF4875" w:rsidP="001B638A">
      <w:pPr>
        <w:pStyle w:val="aa"/>
        <w:numPr>
          <w:ilvl w:val="0"/>
          <w:numId w:val="2"/>
        </w:numPr>
        <w:tabs>
          <w:tab w:val="left" w:pos="851"/>
          <w:tab w:val="left" w:pos="1843"/>
          <w:tab w:val="left" w:leader="dot" w:pos="5812"/>
        </w:tabs>
        <w:ind w:left="0" w:firstLine="284"/>
        <w:jc w:val="both"/>
        <w:rPr>
          <w:rFonts w:ascii="Times New Roman" w:eastAsia="Times New Roman" w:hAnsi="Times New Roman" w:cs="Times New Roman"/>
          <w:b/>
          <w:bCs/>
          <w:lang w:eastAsia="ru-RU"/>
        </w:rPr>
      </w:pPr>
      <w:r w:rsidRPr="00542B8C">
        <w:rPr>
          <w:rFonts w:ascii="Times New Roman" w:hAnsi="Times New Roman" w:cs="Times New Roman"/>
        </w:rPr>
        <w:t xml:space="preserve">В поисках новой модели коммуникации // </w:t>
      </w:r>
      <w:r w:rsidRPr="00542B8C">
        <w:rPr>
          <w:rFonts w:ascii="Times New Roman" w:eastAsia="Times New Roman" w:hAnsi="Times New Roman" w:cs="Times New Roman"/>
          <w:lang w:eastAsia="ru-RU"/>
        </w:rPr>
        <w:t>Журналистика Казахстана перед новыми вызовами.</w:t>
      </w:r>
      <w:r w:rsidR="002D60DE">
        <w:rPr>
          <w:rFonts w:ascii="Times New Roman" w:eastAsia="Times New Roman" w:hAnsi="Times New Roman" w:cs="Times New Roman"/>
          <w:lang w:eastAsia="ru-RU"/>
        </w:rPr>
        <w:t xml:space="preserve"> – </w:t>
      </w:r>
      <w:r w:rsidRPr="00542B8C">
        <w:rPr>
          <w:rFonts w:ascii="Times New Roman" w:eastAsia="Times New Roman" w:hAnsi="Times New Roman" w:cs="Times New Roman"/>
          <w:lang w:eastAsia="ru-RU"/>
        </w:rPr>
        <w:t xml:space="preserve">Алматы: Қазақ ун-ті, 2017. – С. </w:t>
      </w:r>
      <w:r w:rsidRPr="00542B8C">
        <w:rPr>
          <w:rFonts w:ascii="Times New Roman" w:hAnsi="Times New Roman" w:cs="Times New Roman"/>
        </w:rPr>
        <w:t>150-174.</w:t>
      </w:r>
    </w:p>
    <w:p w:rsidR="004A4CD6" w:rsidRPr="00B05FC4" w:rsidRDefault="000844CB" w:rsidP="001B638A">
      <w:pPr>
        <w:pStyle w:val="aa"/>
        <w:numPr>
          <w:ilvl w:val="0"/>
          <w:numId w:val="2"/>
        </w:numPr>
        <w:ind w:left="0" w:firstLine="284"/>
        <w:jc w:val="both"/>
        <w:rPr>
          <w:rFonts w:ascii="Times New Roman" w:eastAsia="Times New Roman" w:hAnsi="Times New Roman" w:cs="Times New Roman"/>
          <w:lang w:eastAsia="ru-RU"/>
        </w:rPr>
      </w:pPr>
      <w:r>
        <w:rPr>
          <w:rFonts w:ascii="Times New Roman" w:hAnsi="Times New Roman" w:cs="Times New Roman"/>
          <w:bCs/>
          <w:sz w:val="24"/>
          <w:szCs w:val="24"/>
        </w:rPr>
        <w:t xml:space="preserve">  </w:t>
      </w:r>
      <w:r w:rsidR="004A4CD6" w:rsidRPr="00B05FC4">
        <w:rPr>
          <w:rFonts w:ascii="Times New Roman" w:hAnsi="Times New Roman" w:cs="Times New Roman"/>
          <w:bCs/>
        </w:rPr>
        <w:t>Демассификация как угроза традиционным СМИ</w:t>
      </w:r>
      <w:r w:rsidR="004A4CD6" w:rsidRPr="00B05FC4">
        <w:rPr>
          <w:rFonts w:ascii="Times New Roman" w:hAnsi="Times New Roman" w:cs="Times New Roman"/>
        </w:rPr>
        <w:t xml:space="preserve">. Интернет-медиа среда. Конвергенция СМИ // </w:t>
      </w:r>
      <w:r w:rsidR="004A4CD6" w:rsidRPr="00B05FC4">
        <w:rPr>
          <w:rFonts w:ascii="Times New Roman" w:eastAsia="Times New Roman" w:hAnsi="Times New Roman" w:cs="Times New Roman"/>
          <w:lang w:eastAsia="ru-RU"/>
        </w:rPr>
        <w:t>Журналистика Казахстана перед новыми вызовами.</w:t>
      </w:r>
      <w:r w:rsidR="002D60DE">
        <w:rPr>
          <w:rFonts w:ascii="Times New Roman" w:eastAsia="Times New Roman" w:hAnsi="Times New Roman" w:cs="Times New Roman"/>
          <w:lang w:eastAsia="ru-RU"/>
        </w:rPr>
        <w:t xml:space="preserve"> – </w:t>
      </w:r>
      <w:r w:rsidR="004A4CD6" w:rsidRPr="00B05FC4">
        <w:rPr>
          <w:rFonts w:ascii="Times New Roman" w:eastAsia="Times New Roman" w:hAnsi="Times New Roman" w:cs="Times New Roman"/>
          <w:lang w:eastAsia="ru-RU"/>
        </w:rPr>
        <w:t>Алматы: Қазақ ун-ті, 2017. – С. 52-60.</w:t>
      </w:r>
    </w:p>
    <w:p w:rsidR="004915AF" w:rsidRPr="00E6209A" w:rsidRDefault="000164FF" w:rsidP="001B638A">
      <w:pPr>
        <w:pStyle w:val="aa"/>
        <w:numPr>
          <w:ilvl w:val="0"/>
          <w:numId w:val="2"/>
        </w:numPr>
        <w:spacing w:after="0" w:line="240" w:lineRule="auto"/>
        <w:ind w:left="0" w:firstLine="284"/>
        <w:jc w:val="both"/>
        <w:rPr>
          <w:rFonts w:ascii="Times New Roman" w:hAnsi="Times New Roman" w:cs="Times New Roman"/>
          <w:b/>
          <w:color w:val="000000" w:themeColor="text1"/>
          <w:lang w:val="kk-KZ"/>
        </w:rPr>
      </w:pPr>
      <w:r>
        <w:rPr>
          <w:rFonts w:ascii="Times New Roman" w:eastAsia="Times New Roman" w:hAnsi="Times New Roman" w:cs="Times New Roman"/>
          <w:color w:val="000000" w:themeColor="text1"/>
          <w:sz w:val="24"/>
          <w:szCs w:val="24"/>
          <w:lang w:eastAsia="ru-RU"/>
        </w:rPr>
        <w:t xml:space="preserve">  </w:t>
      </w:r>
      <w:r w:rsidR="004915AF" w:rsidRPr="00E6209A">
        <w:rPr>
          <w:rFonts w:ascii="Times New Roman" w:eastAsia="Times New Roman" w:hAnsi="Times New Roman" w:cs="Times New Roman"/>
          <w:color w:val="000000" w:themeColor="text1"/>
          <w:lang w:eastAsia="ru-RU"/>
        </w:rPr>
        <w:t xml:space="preserve">Детская журналистика в Казахстане до получения </w:t>
      </w:r>
      <w:r w:rsidR="00150ADB" w:rsidRPr="00E6209A">
        <w:rPr>
          <w:rFonts w:ascii="Times New Roman" w:eastAsia="Times New Roman" w:hAnsi="Times New Roman" w:cs="Times New Roman"/>
          <w:color w:val="000000" w:themeColor="text1"/>
          <w:lang w:val="kk-KZ" w:eastAsia="ru-RU"/>
        </w:rPr>
        <w:t>н</w:t>
      </w:r>
      <w:r w:rsidR="004915AF" w:rsidRPr="00E6209A">
        <w:rPr>
          <w:rFonts w:ascii="Times New Roman" w:eastAsia="Times New Roman" w:hAnsi="Times New Roman" w:cs="Times New Roman"/>
          <w:color w:val="000000" w:themeColor="text1"/>
          <w:lang w:eastAsia="ru-RU"/>
        </w:rPr>
        <w:t>езависимости: исторический дискурс // ҚазҰУ хабаршысы. Журн. сер. = Вестник КазНУ. Сер. журн.</w:t>
      </w:r>
      <w:r w:rsidR="002D60DE">
        <w:rPr>
          <w:rFonts w:ascii="Times New Roman" w:eastAsia="Times New Roman" w:hAnsi="Times New Roman" w:cs="Times New Roman"/>
          <w:color w:val="000000" w:themeColor="text1"/>
          <w:lang w:eastAsia="ru-RU"/>
        </w:rPr>
        <w:t xml:space="preserve"> – </w:t>
      </w:r>
      <w:r w:rsidR="004915AF" w:rsidRPr="00E6209A">
        <w:rPr>
          <w:rFonts w:ascii="Times New Roman" w:eastAsia="Times New Roman" w:hAnsi="Times New Roman" w:cs="Times New Roman"/>
          <w:color w:val="000000" w:themeColor="text1"/>
          <w:lang w:eastAsia="ru-RU"/>
        </w:rPr>
        <w:t>2017.</w:t>
      </w:r>
      <w:r w:rsidR="002D60DE">
        <w:rPr>
          <w:rFonts w:ascii="Times New Roman" w:eastAsia="Times New Roman" w:hAnsi="Times New Roman" w:cs="Times New Roman"/>
          <w:color w:val="000000" w:themeColor="text1"/>
          <w:lang w:eastAsia="ru-RU"/>
        </w:rPr>
        <w:t xml:space="preserve"> – </w:t>
      </w:r>
      <w:r w:rsidR="004915AF" w:rsidRPr="00E6209A">
        <w:rPr>
          <w:rFonts w:ascii="Times New Roman" w:eastAsia="Times New Roman" w:hAnsi="Times New Roman" w:cs="Times New Roman"/>
          <w:bCs/>
          <w:color w:val="000000" w:themeColor="text1"/>
          <w:lang w:eastAsia="ru-RU"/>
        </w:rPr>
        <w:t>№ 3(45)</w:t>
      </w:r>
      <w:r w:rsidR="004915AF" w:rsidRPr="00E6209A">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4915AF" w:rsidRPr="00E6209A">
        <w:rPr>
          <w:rFonts w:ascii="Times New Roman" w:eastAsia="Times New Roman" w:hAnsi="Times New Roman" w:cs="Times New Roman"/>
          <w:color w:val="000000" w:themeColor="text1"/>
          <w:lang w:eastAsia="ru-RU"/>
        </w:rPr>
        <w:t>С. 60-68.</w:t>
      </w:r>
    </w:p>
    <w:p w:rsidR="008F045D" w:rsidRPr="00CA2C20" w:rsidRDefault="00C40D2D"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t xml:space="preserve">  </w:t>
      </w:r>
      <w:r w:rsidR="004915AF" w:rsidRPr="00CA2C20">
        <w:rPr>
          <w:rFonts w:ascii="Times New Roman" w:eastAsia="Times New Roman" w:hAnsi="Times New Roman" w:cs="Times New Roman"/>
          <w:color w:val="000000" w:themeColor="text1"/>
          <w:lang w:eastAsia="ru-RU"/>
        </w:rPr>
        <w:t>Журналистика Казахстана перед новыми вызовами: монография / Г. Ж. Ибраева; КазНУ им. аль-Фараби.</w:t>
      </w:r>
      <w:r w:rsidR="002D60DE">
        <w:rPr>
          <w:rFonts w:ascii="Times New Roman" w:eastAsia="Times New Roman" w:hAnsi="Times New Roman" w:cs="Times New Roman"/>
          <w:color w:val="000000" w:themeColor="text1"/>
          <w:lang w:eastAsia="ru-RU"/>
        </w:rPr>
        <w:t xml:space="preserve"> – </w:t>
      </w:r>
      <w:r w:rsidR="004915AF" w:rsidRPr="00CA2C20">
        <w:rPr>
          <w:rFonts w:ascii="Times New Roman" w:eastAsia="Times New Roman" w:hAnsi="Times New Roman" w:cs="Times New Roman"/>
          <w:color w:val="000000" w:themeColor="text1"/>
          <w:lang w:eastAsia="ru-RU"/>
        </w:rPr>
        <w:t>3-е изд., доп. и обновл.</w:t>
      </w:r>
      <w:r w:rsidR="002D60DE">
        <w:rPr>
          <w:rFonts w:ascii="Times New Roman" w:eastAsia="Times New Roman" w:hAnsi="Times New Roman" w:cs="Times New Roman"/>
          <w:color w:val="000000" w:themeColor="text1"/>
          <w:lang w:eastAsia="ru-RU"/>
        </w:rPr>
        <w:t xml:space="preserve"> – </w:t>
      </w:r>
      <w:r w:rsidR="004915AF" w:rsidRPr="00CA2C20">
        <w:rPr>
          <w:rFonts w:ascii="Times New Roman" w:eastAsia="Times New Roman" w:hAnsi="Times New Roman" w:cs="Times New Roman"/>
          <w:color w:val="000000" w:themeColor="text1"/>
          <w:lang w:eastAsia="ru-RU"/>
        </w:rPr>
        <w:t>Алматы: Қазақ ун-ті, 2017.</w:t>
      </w:r>
      <w:r w:rsidR="002D60DE">
        <w:rPr>
          <w:rFonts w:ascii="Times New Roman" w:eastAsia="Times New Roman" w:hAnsi="Times New Roman" w:cs="Times New Roman"/>
          <w:color w:val="000000" w:themeColor="text1"/>
          <w:lang w:eastAsia="ru-RU"/>
        </w:rPr>
        <w:t xml:space="preserve"> – </w:t>
      </w:r>
      <w:r w:rsidR="004915AF" w:rsidRPr="00CA2C20">
        <w:rPr>
          <w:rFonts w:ascii="Times New Roman" w:eastAsia="Times New Roman" w:hAnsi="Times New Roman" w:cs="Times New Roman"/>
          <w:color w:val="000000" w:themeColor="text1"/>
          <w:lang w:eastAsia="ru-RU"/>
        </w:rPr>
        <w:t>235 с.</w:t>
      </w:r>
      <w:r w:rsidR="00E84771" w:rsidRPr="00CA2C20">
        <w:rPr>
          <w:rFonts w:ascii="Times New Roman" w:eastAsia="Times New Roman" w:hAnsi="Times New Roman" w:cs="Times New Roman"/>
          <w:color w:val="000000" w:themeColor="text1"/>
          <w:lang w:val="kk-KZ" w:eastAsia="ru-RU"/>
        </w:rPr>
        <w:t xml:space="preserve"> </w:t>
      </w:r>
      <w:r w:rsidR="003D6905" w:rsidRPr="00CA2C20">
        <w:rPr>
          <w:rFonts w:ascii="Times New Roman" w:eastAsia="Times New Roman" w:hAnsi="Times New Roman" w:cs="Times New Roman"/>
          <w:color w:val="000000" w:themeColor="text1"/>
          <w:lang w:val="en-US" w:eastAsia="ru-RU"/>
        </w:rPr>
        <w:t>URL</w:t>
      </w:r>
      <w:r w:rsidR="003D6905" w:rsidRPr="00CA2C20">
        <w:rPr>
          <w:rFonts w:ascii="Times New Roman" w:eastAsia="Times New Roman" w:hAnsi="Times New Roman" w:cs="Times New Roman"/>
          <w:color w:val="000000" w:themeColor="text1"/>
          <w:lang w:eastAsia="ru-RU"/>
        </w:rPr>
        <w:t xml:space="preserve">: </w:t>
      </w:r>
      <w:r w:rsidR="003D6905" w:rsidRPr="00CA2C20">
        <w:rPr>
          <w:rFonts w:ascii="Times New Roman" w:eastAsia="Times New Roman" w:hAnsi="Times New Roman" w:cs="Times New Roman"/>
          <w:color w:val="000000" w:themeColor="text1"/>
          <w:lang w:val="en-US" w:eastAsia="ru-RU"/>
        </w:rPr>
        <w:t>https</w:t>
      </w:r>
      <w:r w:rsidR="003D6905" w:rsidRPr="00CA2C20">
        <w:rPr>
          <w:rFonts w:ascii="Times New Roman" w:eastAsia="Times New Roman" w:hAnsi="Times New Roman" w:cs="Times New Roman"/>
          <w:color w:val="000000" w:themeColor="text1"/>
          <w:lang w:eastAsia="ru-RU"/>
        </w:rPr>
        <w:t>://</w:t>
      </w:r>
      <w:r w:rsidR="003D6905" w:rsidRPr="00CA2C20">
        <w:rPr>
          <w:rFonts w:ascii="Times New Roman" w:eastAsia="Times New Roman" w:hAnsi="Times New Roman" w:cs="Times New Roman"/>
          <w:color w:val="000000" w:themeColor="text1"/>
          <w:lang w:val="en-US" w:eastAsia="ru-RU"/>
        </w:rPr>
        <w:t>dokumen</w:t>
      </w:r>
      <w:r w:rsidR="003D6905" w:rsidRPr="00CA2C20">
        <w:rPr>
          <w:rFonts w:ascii="Times New Roman" w:eastAsia="Times New Roman" w:hAnsi="Times New Roman" w:cs="Times New Roman"/>
          <w:color w:val="000000" w:themeColor="text1"/>
          <w:lang w:eastAsia="ru-RU"/>
        </w:rPr>
        <w:t>.</w:t>
      </w:r>
      <w:r w:rsidR="003D6905" w:rsidRPr="00CA2C20">
        <w:rPr>
          <w:rFonts w:ascii="Times New Roman" w:eastAsia="Times New Roman" w:hAnsi="Times New Roman" w:cs="Times New Roman"/>
          <w:color w:val="000000" w:themeColor="text1"/>
          <w:lang w:val="en-US" w:eastAsia="ru-RU"/>
        </w:rPr>
        <w:t>pub</w:t>
      </w:r>
      <w:r w:rsidR="003D6905" w:rsidRPr="00CA2C20">
        <w:rPr>
          <w:rFonts w:ascii="Times New Roman" w:eastAsia="Times New Roman" w:hAnsi="Times New Roman" w:cs="Times New Roman"/>
          <w:color w:val="000000" w:themeColor="text1"/>
          <w:lang w:eastAsia="ru-RU"/>
        </w:rPr>
        <w:t>/9786010428850-1492931325.</w:t>
      </w:r>
      <w:r w:rsidR="003D6905" w:rsidRPr="00CA2C20">
        <w:rPr>
          <w:rFonts w:ascii="Times New Roman" w:eastAsia="Times New Roman" w:hAnsi="Times New Roman" w:cs="Times New Roman"/>
          <w:color w:val="000000" w:themeColor="text1"/>
          <w:lang w:val="en-US" w:eastAsia="ru-RU"/>
        </w:rPr>
        <w:t>html</w:t>
      </w:r>
    </w:p>
    <w:p w:rsidR="004915AF" w:rsidRPr="00313C68" w:rsidRDefault="00246DB1"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val="en-US" w:eastAsia="ru-RU"/>
        </w:rPr>
      </w:pPr>
      <w:r>
        <w:rPr>
          <w:rFonts w:ascii="Times New Roman" w:eastAsia="Times New Roman" w:hAnsi="Times New Roman" w:cs="Times New Roman"/>
          <w:color w:val="000000" w:themeColor="text1"/>
          <w:sz w:val="24"/>
          <w:szCs w:val="24"/>
          <w:lang w:eastAsia="ru-RU"/>
        </w:rPr>
        <w:t xml:space="preserve">  </w:t>
      </w:r>
      <w:r w:rsidR="004915AF" w:rsidRPr="00C30E11">
        <w:rPr>
          <w:rFonts w:ascii="Times New Roman" w:eastAsia="Times New Roman" w:hAnsi="Times New Roman" w:cs="Times New Roman"/>
          <w:color w:val="000000" w:themeColor="text1"/>
          <w:lang w:eastAsia="ru-RU"/>
        </w:rPr>
        <w:t xml:space="preserve">Есть ли в Казахстане предпринимательская журналистика? // ҚазҰУ хабаршысы. Журн. сер. = Вестник КазНУ. Сер. журн. = Al-Farabi KazNU. </w:t>
      </w:r>
      <w:r w:rsidR="004915AF" w:rsidRPr="00C30E11">
        <w:rPr>
          <w:rFonts w:ascii="Times New Roman" w:eastAsia="Times New Roman" w:hAnsi="Times New Roman" w:cs="Times New Roman"/>
          <w:color w:val="000000" w:themeColor="text1"/>
          <w:lang w:val="en-US" w:eastAsia="ru-RU"/>
        </w:rPr>
        <w:t>Herald</w:t>
      </w:r>
      <w:r w:rsidR="004915AF" w:rsidRPr="009E7E54">
        <w:rPr>
          <w:rFonts w:ascii="Times New Roman" w:eastAsia="Times New Roman" w:hAnsi="Times New Roman" w:cs="Times New Roman"/>
          <w:color w:val="000000" w:themeColor="text1"/>
          <w:lang w:val="en-US" w:eastAsia="ru-RU"/>
        </w:rPr>
        <w:t xml:space="preserve"> </w:t>
      </w:r>
      <w:r w:rsidR="004915AF" w:rsidRPr="00C30E11">
        <w:rPr>
          <w:rFonts w:ascii="Times New Roman" w:eastAsia="Times New Roman" w:hAnsi="Times New Roman" w:cs="Times New Roman"/>
          <w:color w:val="000000" w:themeColor="text1"/>
          <w:lang w:val="en-US" w:eastAsia="ru-RU"/>
        </w:rPr>
        <w:t>of</w:t>
      </w:r>
      <w:r w:rsidR="004915AF" w:rsidRPr="009E7E54">
        <w:rPr>
          <w:rFonts w:ascii="Times New Roman" w:eastAsia="Times New Roman" w:hAnsi="Times New Roman" w:cs="Times New Roman"/>
          <w:color w:val="000000" w:themeColor="text1"/>
          <w:lang w:val="en-US" w:eastAsia="ru-RU"/>
        </w:rPr>
        <w:t xml:space="preserve"> </w:t>
      </w:r>
      <w:r w:rsidR="004915AF" w:rsidRPr="00C30E11">
        <w:rPr>
          <w:rFonts w:ascii="Times New Roman" w:eastAsia="Times New Roman" w:hAnsi="Times New Roman" w:cs="Times New Roman"/>
          <w:color w:val="000000" w:themeColor="text1"/>
          <w:lang w:val="en-US" w:eastAsia="ru-RU"/>
        </w:rPr>
        <w:t>journalism</w:t>
      </w:r>
      <w:r w:rsidR="004915AF" w:rsidRPr="009E7E54">
        <w:rPr>
          <w:rFonts w:ascii="Times New Roman" w:eastAsia="Times New Roman" w:hAnsi="Times New Roman" w:cs="Times New Roman"/>
          <w:color w:val="000000" w:themeColor="text1"/>
          <w:lang w:val="en-US" w:eastAsia="ru-RU"/>
        </w:rPr>
        <w:t>.</w:t>
      </w:r>
      <w:r w:rsidR="002D60DE" w:rsidRPr="009E7E54">
        <w:rPr>
          <w:rFonts w:ascii="Times New Roman" w:eastAsia="Times New Roman" w:hAnsi="Times New Roman" w:cs="Times New Roman"/>
          <w:color w:val="000000" w:themeColor="text1"/>
          <w:lang w:val="en-US" w:eastAsia="ru-RU"/>
        </w:rPr>
        <w:t xml:space="preserve"> – </w:t>
      </w:r>
      <w:r w:rsidR="004915AF" w:rsidRPr="009E7E54">
        <w:rPr>
          <w:rFonts w:ascii="Times New Roman" w:eastAsia="Times New Roman" w:hAnsi="Times New Roman" w:cs="Times New Roman"/>
          <w:color w:val="000000" w:themeColor="text1"/>
          <w:lang w:val="en-US" w:eastAsia="ru-RU"/>
        </w:rPr>
        <w:t>2017.</w:t>
      </w:r>
      <w:r w:rsidR="002D60DE" w:rsidRPr="009E7E54">
        <w:rPr>
          <w:rFonts w:ascii="Times New Roman" w:eastAsia="Times New Roman" w:hAnsi="Times New Roman" w:cs="Times New Roman"/>
          <w:color w:val="000000" w:themeColor="text1"/>
          <w:lang w:val="en-US" w:eastAsia="ru-RU"/>
        </w:rPr>
        <w:t xml:space="preserve"> – </w:t>
      </w:r>
      <w:r w:rsidR="004915AF" w:rsidRPr="009E7E54">
        <w:rPr>
          <w:rFonts w:ascii="Times New Roman" w:eastAsia="Times New Roman" w:hAnsi="Times New Roman" w:cs="Times New Roman"/>
          <w:bCs/>
          <w:color w:val="000000" w:themeColor="text1"/>
          <w:lang w:val="en-US" w:eastAsia="ru-RU"/>
        </w:rPr>
        <w:t>№ 4(46)</w:t>
      </w:r>
      <w:r w:rsidR="004915AF" w:rsidRPr="009E7E54">
        <w:rPr>
          <w:rFonts w:ascii="Times New Roman" w:eastAsia="Times New Roman" w:hAnsi="Times New Roman" w:cs="Times New Roman"/>
          <w:color w:val="000000" w:themeColor="text1"/>
          <w:lang w:val="en-US" w:eastAsia="ru-RU"/>
        </w:rPr>
        <w:t xml:space="preserve">. </w:t>
      </w:r>
      <w:r w:rsidR="00131199" w:rsidRPr="009E7E54">
        <w:rPr>
          <w:rFonts w:ascii="Times New Roman" w:eastAsia="Times New Roman" w:hAnsi="Times New Roman" w:cs="Times New Roman"/>
          <w:color w:val="000000" w:themeColor="text1"/>
          <w:lang w:val="en-US" w:eastAsia="ru-RU"/>
        </w:rPr>
        <w:t>–</w:t>
      </w:r>
      <w:r w:rsidR="004915AF" w:rsidRPr="009E7E54">
        <w:rPr>
          <w:rFonts w:ascii="Times New Roman" w:eastAsia="Times New Roman" w:hAnsi="Times New Roman" w:cs="Times New Roman"/>
          <w:color w:val="000000" w:themeColor="text1"/>
          <w:lang w:val="en-US" w:eastAsia="ru-RU"/>
        </w:rPr>
        <w:t xml:space="preserve"> </w:t>
      </w:r>
      <w:r w:rsidR="00131199" w:rsidRPr="00C30E11">
        <w:rPr>
          <w:rFonts w:ascii="Times New Roman" w:eastAsia="Times New Roman" w:hAnsi="Times New Roman" w:cs="Times New Roman"/>
          <w:color w:val="000000" w:themeColor="text1"/>
          <w:lang w:eastAsia="ru-RU"/>
        </w:rPr>
        <w:t>С</w:t>
      </w:r>
      <w:r w:rsidR="00131199" w:rsidRPr="009E7E54">
        <w:rPr>
          <w:rFonts w:ascii="Times New Roman" w:eastAsia="Times New Roman" w:hAnsi="Times New Roman" w:cs="Times New Roman"/>
          <w:color w:val="000000" w:themeColor="text1"/>
          <w:lang w:val="en-US" w:eastAsia="ru-RU"/>
        </w:rPr>
        <w:t xml:space="preserve">. </w:t>
      </w:r>
      <w:r w:rsidR="004915AF" w:rsidRPr="009E7E54">
        <w:rPr>
          <w:rFonts w:ascii="Times New Roman" w:eastAsia="Times New Roman" w:hAnsi="Times New Roman" w:cs="Times New Roman"/>
          <w:color w:val="000000" w:themeColor="text1"/>
          <w:lang w:val="en-US" w:eastAsia="ru-RU"/>
        </w:rPr>
        <w:t xml:space="preserve">15-22 / </w:t>
      </w:r>
      <w:r w:rsidR="004915AF" w:rsidRPr="00C30E11">
        <w:rPr>
          <w:rFonts w:ascii="Times New Roman" w:eastAsia="Times New Roman" w:hAnsi="Times New Roman" w:cs="Times New Roman"/>
          <w:color w:val="000000" w:themeColor="text1"/>
          <w:lang w:eastAsia="ru-RU"/>
        </w:rPr>
        <w:t>Соавт</w:t>
      </w:r>
      <w:r w:rsidR="004915AF" w:rsidRPr="009E7E54">
        <w:rPr>
          <w:rFonts w:ascii="Times New Roman" w:eastAsia="Times New Roman" w:hAnsi="Times New Roman" w:cs="Times New Roman"/>
          <w:color w:val="000000" w:themeColor="text1"/>
          <w:lang w:val="en-US" w:eastAsia="ru-RU"/>
        </w:rPr>
        <w:t xml:space="preserve">.: </w:t>
      </w:r>
      <w:r w:rsidR="004915AF" w:rsidRPr="00C30E11">
        <w:rPr>
          <w:rFonts w:ascii="Times New Roman" w:eastAsia="Times New Roman" w:hAnsi="Times New Roman" w:cs="Times New Roman"/>
          <w:color w:val="000000" w:themeColor="text1"/>
          <w:lang w:eastAsia="ru-RU"/>
        </w:rPr>
        <w:t>А</w:t>
      </w:r>
      <w:r w:rsidR="004915AF" w:rsidRPr="009E7E54">
        <w:rPr>
          <w:rFonts w:ascii="Times New Roman" w:eastAsia="Times New Roman" w:hAnsi="Times New Roman" w:cs="Times New Roman"/>
          <w:color w:val="000000" w:themeColor="text1"/>
          <w:lang w:val="en-US" w:eastAsia="ru-RU"/>
        </w:rPr>
        <w:t xml:space="preserve">. </w:t>
      </w:r>
      <w:r w:rsidR="004915AF" w:rsidRPr="00C30E11">
        <w:rPr>
          <w:rFonts w:ascii="Times New Roman" w:eastAsia="Times New Roman" w:hAnsi="Times New Roman" w:cs="Times New Roman"/>
          <w:color w:val="000000" w:themeColor="text1"/>
          <w:lang w:eastAsia="ru-RU"/>
        </w:rPr>
        <w:t>Жусупова</w:t>
      </w:r>
      <w:r w:rsidR="004915AF" w:rsidRPr="009E7E54">
        <w:rPr>
          <w:rFonts w:ascii="Times New Roman" w:eastAsia="Times New Roman" w:hAnsi="Times New Roman" w:cs="Times New Roman"/>
          <w:color w:val="000000" w:themeColor="text1"/>
          <w:lang w:val="en-US" w:eastAsia="ru-RU"/>
        </w:rPr>
        <w:t xml:space="preserve">, </w:t>
      </w:r>
      <w:r w:rsidR="004915AF" w:rsidRPr="00C30E11">
        <w:rPr>
          <w:rFonts w:ascii="Times New Roman" w:eastAsia="Times New Roman" w:hAnsi="Times New Roman" w:cs="Times New Roman"/>
          <w:color w:val="000000" w:themeColor="text1"/>
          <w:lang w:eastAsia="ru-RU"/>
        </w:rPr>
        <w:t>К</w:t>
      </w:r>
      <w:r w:rsidR="004915AF" w:rsidRPr="009E7E54">
        <w:rPr>
          <w:rFonts w:ascii="Times New Roman" w:eastAsia="Times New Roman" w:hAnsi="Times New Roman" w:cs="Times New Roman"/>
          <w:color w:val="000000" w:themeColor="text1"/>
          <w:lang w:val="en-US" w:eastAsia="ru-RU"/>
        </w:rPr>
        <w:t xml:space="preserve">. </w:t>
      </w:r>
      <w:r w:rsidR="004915AF" w:rsidRPr="00C30E11">
        <w:rPr>
          <w:rFonts w:ascii="Times New Roman" w:eastAsia="Times New Roman" w:hAnsi="Times New Roman" w:cs="Times New Roman"/>
          <w:color w:val="000000" w:themeColor="text1"/>
          <w:lang w:eastAsia="ru-RU"/>
        </w:rPr>
        <w:t>Н</w:t>
      </w:r>
      <w:r w:rsidR="004915AF" w:rsidRPr="009E7E54">
        <w:rPr>
          <w:rFonts w:ascii="Times New Roman" w:eastAsia="Times New Roman" w:hAnsi="Times New Roman" w:cs="Times New Roman"/>
          <w:color w:val="000000" w:themeColor="text1"/>
          <w:lang w:val="en-US" w:eastAsia="ru-RU"/>
        </w:rPr>
        <w:t xml:space="preserve">. </w:t>
      </w:r>
      <w:r w:rsidR="004915AF" w:rsidRPr="00C30E11">
        <w:rPr>
          <w:rFonts w:ascii="Times New Roman" w:eastAsia="Times New Roman" w:hAnsi="Times New Roman" w:cs="Times New Roman"/>
          <w:color w:val="000000" w:themeColor="text1"/>
          <w:lang w:eastAsia="ru-RU"/>
        </w:rPr>
        <w:t>Мысаева</w:t>
      </w:r>
      <w:r w:rsidR="000754DE" w:rsidRPr="009E7E54">
        <w:rPr>
          <w:rFonts w:ascii="Times New Roman" w:eastAsia="Times New Roman" w:hAnsi="Times New Roman" w:cs="Times New Roman"/>
          <w:color w:val="000000" w:themeColor="text1"/>
          <w:lang w:val="en-US" w:eastAsia="ru-RU"/>
        </w:rPr>
        <w:t xml:space="preserve">. </w:t>
      </w:r>
      <w:r w:rsidR="00313C68" w:rsidRPr="009E7E54">
        <w:rPr>
          <w:rFonts w:ascii="Times New Roman" w:eastAsia="Times New Roman" w:hAnsi="Times New Roman" w:cs="Times New Roman"/>
          <w:color w:val="000000" w:themeColor="text1"/>
          <w:lang w:val="en-US" w:eastAsia="ru-RU"/>
        </w:rPr>
        <w:t xml:space="preserve">                     </w:t>
      </w:r>
      <w:r w:rsidR="000754DE" w:rsidRPr="00C30E11">
        <w:rPr>
          <w:rFonts w:ascii="Times New Roman" w:eastAsia="Times New Roman" w:hAnsi="Times New Roman" w:cs="Times New Roman"/>
          <w:color w:val="000000" w:themeColor="text1"/>
          <w:lang w:val="en-US" w:eastAsia="ru-RU"/>
        </w:rPr>
        <w:t>URL</w:t>
      </w:r>
      <w:r w:rsidR="000754DE" w:rsidRPr="00313C68">
        <w:rPr>
          <w:rFonts w:ascii="Times New Roman" w:eastAsia="Times New Roman" w:hAnsi="Times New Roman" w:cs="Times New Roman"/>
          <w:color w:val="000000" w:themeColor="text1"/>
          <w:lang w:val="en-US" w:eastAsia="ru-RU"/>
        </w:rPr>
        <w:t>:</w:t>
      </w:r>
      <w:r w:rsidR="001144B2" w:rsidRPr="00313C68">
        <w:rPr>
          <w:rFonts w:ascii="Times New Roman" w:eastAsia="Times New Roman" w:hAnsi="Times New Roman" w:cs="Times New Roman"/>
          <w:color w:val="000000" w:themeColor="text1"/>
          <w:lang w:val="en-US" w:eastAsia="ru-RU"/>
        </w:rPr>
        <w:t xml:space="preserve"> </w:t>
      </w:r>
      <w:r w:rsidR="001144B2" w:rsidRPr="00C30E11">
        <w:rPr>
          <w:rFonts w:ascii="Times New Roman" w:eastAsia="Times New Roman" w:hAnsi="Times New Roman" w:cs="Times New Roman"/>
          <w:color w:val="000000" w:themeColor="text1"/>
          <w:lang w:val="en-US" w:eastAsia="ru-RU"/>
        </w:rPr>
        <w:t>https</w:t>
      </w:r>
      <w:r w:rsidR="001144B2" w:rsidRPr="00313C68">
        <w:rPr>
          <w:rFonts w:ascii="Times New Roman" w:eastAsia="Times New Roman" w:hAnsi="Times New Roman" w:cs="Times New Roman"/>
          <w:color w:val="000000" w:themeColor="text1"/>
          <w:lang w:val="en-US" w:eastAsia="ru-RU"/>
        </w:rPr>
        <w:t>://</w:t>
      </w:r>
      <w:r w:rsidR="001144B2" w:rsidRPr="00C30E11">
        <w:rPr>
          <w:rFonts w:ascii="Times New Roman" w:eastAsia="Times New Roman" w:hAnsi="Times New Roman" w:cs="Times New Roman"/>
          <w:color w:val="000000" w:themeColor="text1"/>
          <w:lang w:val="en-US" w:eastAsia="ru-RU"/>
        </w:rPr>
        <w:t>elibrary</w:t>
      </w:r>
      <w:r w:rsidR="001144B2" w:rsidRPr="00313C68">
        <w:rPr>
          <w:rFonts w:ascii="Times New Roman" w:eastAsia="Times New Roman" w:hAnsi="Times New Roman" w:cs="Times New Roman"/>
          <w:color w:val="000000" w:themeColor="text1"/>
          <w:lang w:val="en-US" w:eastAsia="ru-RU"/>
        </w:rPr>
        <w:t>.</w:t>
      </w:r>
      <w:r w:rsidR="001144B2" w:rsidRPr="00C30E11">
        <w:rPr>
          <w:rFonts w:ascii="Times New Roman" w:eastAsia="Times New Roman" w:hAnsi="Times New Roman" w:cs="Times New Roman"/>
          <w:color w:val="000000" w:themeColor="text1"/>
          <w:lang w:val="en-US" w:eastAsia="ru-RU"/>
        </w:rPr>
        <w:t>kaznu</w:t>
      </w:r>
      <w:r w:rsidR="001144B2" w:rsidRPr="00313C68">
        <w:rPr>
          <w:rFonts w:ascii="Times New Roman" w:eastAsia="Times New Roman" w:hAnsi="Times New Roman" w:cs="Times New Roman"/>
          <w:color w:val="000000" w:themeColor="text1"/>
          <w:lang w:val="en-US" w:eastAsia="ru-RU"/>
        </w:rPr>
        <w:t>.</w:t>
      </w:r>
      <w:r w:rsidR="001144B2" w:rsidRPr="00C30E11">
        <w:rPr>
          <w:rFonts w:ascii="Times New Roman" w:eastAsia="Times New Roman" w:hAnsi="Times New Roman" w:cs="Times New Roman"/>
          <w:color w:val="000000" w:themeColor="text1"/>
          <w:lang w:val="en-US" w:eastAsia="ru-RU"/>
        </w:rPr>
        <w:t>kz</w:t>
      </w:r>
      <w:r w:rsidR="001144B2" w:rsidRPr="00313C68">
        <w:rPr>
          <w:rFonts w:ascii="Times New Roman" w:eastAsia="Times New Roman" w:hAnsi="Times New Roman" w:cs="Times New Roman"/>
          <w:color w:val="000000" w:themeColor="text1"/>
          <w:lang w:val="en-US" w:eastAsia="ru-RU"/>
        </w:rPr>
        <w:t>/</w:t>
      </w:r>
      <w:r w:rsidR="001144B2" w:rsidRPr="00C30E11">
        <w:rPr>
          <w:rFonts w:ascii="Times New Roman" w:eastAsia="Times New Roman" w:hAnsi="Times New Roman" w:cs="Times New Roman"/>
          <w:color w:val="000000" w:themeColor="text1"/>
          <w:lang w:val="en-US" w:eastAsia="ru-RU"/>
        </w:rPr>
        <w:t>wp</w:t>
      </w:r>
      <w:r w:rsidR="001144B2" w:rsidRPr="00313C68">
        <w:rPr>
          <w:rFonts w:ascii="Times New Roman" w:eastAsia="Times New Roman" w:hAnsi="Times New Roman" w:cs="Times New Roman"/>
          <w:color w:val="000000" w:themeColor="text1"/>
          <w:lang w:val="en-US" w:eastAsia="ru-RU"/>
        </w:rPr>
        <w:t>-</w:t>
      </w:r>
      <w:r w:rsidR="001144B2" w:rsidRPr="00C30E11">
        <w:rPr>
          <w:rFonts w:ascii="Times New Roman" w:eastAsia="Times New Roman" w:hAnsi="Times New Roman" w:cs="Times New Roman"/>
          <w:color w:val="000000" w:themeColor="text1"/>
          <w:lang w:val="en-US" w:eastAsia="ru-RU"/>
        </w:rPr>
        <w:t>content</w:t>
      </w:r>
      <w:r w:rsidR="001144B2" w:rsidRPr="00313C68">
        <w:rPr>
          <w:rFonts w:ascii="Times New Roman" w:eastAsia="Times New Roman" w:hAnsi="Times New Roman" w:cs="Times New Roman"/>
          <w:color w:val="000000" w:themeColor="text1"/>
          <w:lang w:val="en-US" w:eastAsia="ru-RU"/>
        </w:rPr>
        <w:t>/</w:t>
      </w:r>
      <w:r w:rsidR="001144B2" w:rsidRPr="00C30E11">
        <w:rPr>
          <w:rFonts w:ascii="Times New Roman" w:eastAsia="Times New Roman" w:hAnsi="Times New Roman" w:cs="Times New Roman"/>
          <w:color w:val="000000" w:themeColor="text1"/>
          <w:lang w:val="en-US" w:eastAsia="ru-RU"/>
        </w:rPr>
        <w:t>uploads</w:t>
      </w:r>
      <w:r w:rsidR="001144B2" w:rsidRPr="00313C68">
        <w:rPr>
          <w:rFonts w:ascii="Times New Roman" w:eastAsia="Times New Roman" w:hAnsi="Times New Roman" w:cs="Times New Roman"/>
          <w:color w:val="000000" w:themeColor="text1"/>
          <w:lang w:val="en-US" w:eastAsia="ru-RU"/>
        </w:rPr>
        <w:t>/2021/06/</w:t>
      </w:r>
      <w:r w:rsidR="001144B2" w:rsidRPr="00C30E11">
        <w:rPr>
          <w:rFonts w:ascii="Times New Roman" w:eastAsia="Times New Roman" w:hAnsi="Times New Roman" w:cs="Times New Roman"/>
          <w:color w:val="000000" w:themeColor="text1"/>
          <w:lang w:val="en-US" w:eastAsia="ru-RU"/>
        </w:rPr>
        <w:t>vestnik</w:t>
      </w:r>
      <w:r w:rsidR="001144B2" w:rsidRPr="00313C68">
        <w:rPr>
          <w:rFonts w:ascii="Times New Roman" w:eastAsia="Times New Roman" w:hAnsi="Times New Roman" w:cs="Times New Roman"/>
          <w:color w:val="000000" w:themeColor="text1"/>
          <w:lang w:val="en-US" w:eastAsia="ru-RU"/>
        </w:rPr>
        <w:t>-</w:t>
      </w:r>
      <w:r w:rsidR="001144B2" w:rsidRPr="00C30E11">
        <w:rPr>
          <w:rFonts w:ascii="Times New Roman" w:eastAsia="Times New Roman" w:hAnsi="Times New Roman" w:cs="Times New Roman"/>
          <w:color w:val="000000" w:themeColor="text1"/>
          <w:lang w:val="en-US" w:eastAsia="ru-RU"/>
        </w:rPr>
        <w:t>kaznu</w:t>
      </w:r>
      <w:r w:rsidR="001144B2" w:rsidRPr="00313C68">
        <w:rPr>
          <w:rFonts w:ascii="Times New Roman" w:eastAsia="Times New Roman" w:hAnsi="Times New Roman" w:cs="Times New Roman"/>
          <w:color w:val="000000" w:themeColor="text1"/>
          <w:lang w:val="en-US" w:eastAsia="ru-RU"/>
        </w:rPr>
        <w:t>.-</w:t>
      </w:r>
      <w:r w:rsidR="001144B2" w:rsidRPr="00C30E11">
        <w:rPr>
          <w:rFonts w:ascii="Times New Roman" w:eastAsia="Times New Roman" w:hAnsi="Times New Roman" w:cs="Times New Roman"/>
          <w:color w:val="000000" w:themeColor="text1"/>
          <w:lang w:val="en-US" w:eastAsia="ru-RU"/>
        </w:rPr>
        <w:t>seriya</w:t>
      </w:r>
      <w:r w:rsidR="001144B2" w:rsidRPr="00313C68">
        <w:rPr>
          <w:rFonts w:ascii="Times New Roman" w:eastAsia="Times New Roman" w:hAnsi="Times New Roman" w:cs="Times New Roman"/>
          <w:color w:val="000000" w:themeColor="text1"/>
          <w:lang w:val="en-US" w:eastAsia="ru-RU"/>
        </w:rPr>
        <w:t>-</w:t>
      </w:r>
      <w:r w:rsidR="001144B2" w:rsidRPr="00C30E11">
        <w:rPr>
          <w:rFonts w:ascii="Times New Roman" w:eastAsia="Times New Roman" w:hAnsi="Times New Roman" w:cs="Times New Roman"/>
          <w:color w:val="000000" w:themeColor="text1"/>
          <w:lang w:val="en-US" w:eastAsia="ru-RU"/>
        </w:rPr>
        <w:t>zhurnalistika</w:t>
      </w:r>
      <w:r w:rsidR="001144B2" w:rsidRPr="00313C68">
        <w:rPr>
          <w:rFonts w:ascii="Times New Roman" w:eastAsia="Times New Roman" w:hAnsi="Times New Roman" w:cs="Times New Roman"/>
          <w:color w:val="000000" w:themeColor="text1"/>
          <w:lang w:val="en-US" w:eastAsia="ru-RU"/>
        </w:rPr>
        <w:t>_2017-46-4.</w:t>
      </w:r>
      <w:r w:rsidR="001144B2" w:rsidRPr="00C30E11">
        <w:rPr>
          <w:rFonts w:ascii="Times New Roman" w:eastAsia="Times New Roman" w:hAnsi="Times New Roman" w:cs="Times New Roman"/>
          <w:color w:val="000000" w:themeColor="text1"/>
          <w:lang w:val="en-US" w:eastAsia="ru-RU"/>
        </w:rPr>
        <w:t>pdf</w:t>
      </w:r>
      <w:r w:rsidR="000754DE" w:rsidRPr="00313C68">
        <w:rPr>
          <w:rFonts w:ascii="Times New Roman" w:eastAsia="Times New Roman" w:hAnsi="Times New Roman" w:cs="Times New Roman"/>
          <w:color w:val="000000" w:themeColor="text1"/>
          <w:lang w:val="en-US" w:eastAsia="ru-RU"/>
        </w:rPr>
        <w:t xml:space="preserve"> </w:t>
      </w:r>
    </w:p>
    <w:p w:rsidR="004915AF" w:rsidRPr="000F504B" w:rsidRDefault="00BD2A60"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sidRPr="00313C68">
        <w:rPr>
          <w:rFonts w:ascii="Times New Roman" w:eastAsia="Times New Roman" w:hAnsi="Times New Roman" w:cs="Times New Roman"/>
          <w:color w:val="000000" w:themeColor="text1"/>
          <w:sz w:val="24"/>
          <w:szCs w:val="24"/>
          <w:lang w:val="en-US" w:eastAsia="ru-RU"/>
        </w:rPr>
        <w:t xml:space="preserve">  </w:t>
      </w:r>
      <w:r w:rsidR="004915AF" w:rsidRPr="000F504B">
        <w:rPr>
          <w:rFonts w:ascii="Times New Roman" w:eastAsia="Times New Roman" w:hAnsi="Times New Roman" w:cs="Times New Roman"/>
          <w:color w:val="000000" w:themeColor="text1"/>
          <w:lang w:eastAsia="ru-RU"/>
        </w:rPr>
        <w:t>Имидж Астаны как международной площадки по проведению мирных переговоров по решению вооруженного конфликта в Сирии // ҚазҰУ хабаршысы. Журналистика сер. = Вестник КазНУ. Сер. журналистик</w:t>
      </w:r>
      <w:r w:rsidR="00C0387C">
        <w:rPr>
          <w:rFonts w:ascii="Times New Roman" w:eastAsia="Times New Roman" w:hAnsi="Times New Roman" w:cs="Times New Roman"/>
          <w:color w:val="000000" w:themeColor="text1"/>
          <w:lang w:eastAsia="ru-RU"/>
        </w:rPr>
        <w:t>а</w:t>
      </w:r>
      <w:r w:rsidR="004915AF" w:rsidRPr="000F504B">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4915AF" w:rsidRPr="000F504B">
        <w:rPr>
          <w:rFonts w:ascii="Times New Roman" w:eastAsia="Times New Roman" w:hAnsi="Times New Roman" w:cs="Times New Roman"/>
          <w:color w:val="000000" w:themeColor="text1"/>
          <w:lang w:eastAsia="ru-RU"/>
        </w:rPr>
        <w:t>2017.</w:t>
      </w:r>
      <w:r w:rsidR="002D60DE">
        <w:rPr>
          <w:rFonts w:ascii="Times New Roman" w:eastAsia="Times New Roman" w:hAnsi="Times New Roman" w:cs="Times New Roman"/>
          <w:color w:val="000000" w:themeColor="text1"/>
          <w:lang w:eastAsia="ru-RU"/>
        </w:rPr>
        <w:t xml:space="preserve"> – </w:t>
      </w:r>
      <w:r w:rsidR="004915AF" w:rsidRPr="000F504B">
        <w:rPr>
          <w:rFonts w:ascii="Times New Roman" w:eastAsia="Times New Roman" w:hAnsi="Times New Roman" w:cs="Times New Roman"/>
          <w:bCs/>
          <w:color w:val="000000" w:themeColor="text1"/>
          <w:lang w:eastAsia="ru-RU"/>
        </w:rPr>
        <w:t>№ 2(44)</w:t>
      </w:r>
      <w:r w:rsidR="004915AF" w:rsidRPr="000F504B">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4915AF" w:rsidRPr="000F504B">
        <w:rPr>
          <w:rFonts w:ascii="Times New Roman" w:eastAsia="Times New Roman" w:hAnsi="Times New Roman" w:cs="Times New Roman"/>
          <w:color w:val="000000" w:themeColor="text1"/>
          <w:lang w:eastAsia="ru-RU"/>
        </w:rPr>
        <w:t>С.</w:t>
      </w:r>
      <w:r w:rsidR="00D550BB" w:rsidRPr="000F504B">
        <w:rPr>
          <w:rFonts w:ascii="Times New Roman" w:eastAsia="Times New Roman" w:hAnsi="Times New Roman" w:cs="Times New Roman"/>
          <w:color w:val="000000" w:themeColor="text1"/>
          <w:lang w:val="kk-KZ" w:eastAsia="ru-RU"/>
        </w:rPr>
        <w:t xml:space="preserve"> </w:t>
      </w:r>
      <w:r w:rsidR="004915AF" w:rsidRPr="000F504B">
        <w:rPr>
          <w:rFonts w:ascii="Times New Roman" w:eastAsia="Times New Roman" w:hAnsi="Times New Roman" w:cs="Times New Roman"/>
          <w:color w:val="000000" w:themeColor="text1"/>
          <w:lang w:eastAsia="ru-RU"/>
        </w:rPr>
        <w:t>37-43.</w:t>
      </w:r>
    </w:p>
    <w:p w:rsidR="004915AF" w:rsidRPr="005444AF" w:rsidRDefault="00B5669C" w:rsidP="001B638A">
      <w:pPr>
        <w:pStyle w:val="aa"/>
        <w:numPr>
          <w:ilvl w:val="0"/>
          <w:numId w:val="2"/>
        </w:numPr>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t xml:space="preserve">  </w:t>
      </w:r>
      <w:r w:rsidR="004915AF" w:rsidRPr="005444AF">
        <w:rPr>
          <w:rFonts w:ascii="Times New Roman" w:eastAsia="Times New Roman" w:hAnsi="Times New Roman" w:cs="Times New Roman"/>
          <w:color w:val="000000" w:themeColor="text1"/>
          <w:lang w:eastAsia="ru-RU"/>
        </w:rPr>
        <w:t>Иммерсивная журналистика как новая цифровая платформа медиакоммуникации // ҚазҰУ хабаршысы. Журн. сер. = Вестник КазНУ. Сер. журн.</w:t>
      </w:r>
      <w:r w:rsidR="002D60DE">
        <w:rPr>
          <w:rFonts w:ascii="Times New Roman" w:eastAsia="Times New Roman" w:hAnsi="Times New Roman" w:cs="Times New Roman"/>
          <w:color w:val="000000" w:themeColor="text1"/>
          <w:lang w:eastAsia="ru-RU"/>
        </w:rPr>
        <w:t xml:space="preserve"> – </w:t>
      </w:r>
      <w:r w:rsidR="004915AF" w:rsidRPr="005444AF">
        <w:rPr>
          <w:rFonts w:ascii="Times New Roman" w:eastAsia="Times New Roman" w:hAnsi="Times New Roman" w:cs="Times New Roman"/>
          <w:color w:val="000000" w:themeColor="text1"/>
          <w:lang w:eastAsia="ru-RU"/>
        </w:rPr>
        <w:t>2017.</w:t>
      </w:r>
      <w:r w:rsidR="002D60DE">
        <w:rPr>
          <w:rFonts w:ascii="Times New Roman" w:eastAsia="Times New Roman" w:hAnsi="Times New Roman" w:cs="Times New Roman"/>
          <w:color w:val="000000" w:themeColor="text1"/>
          <w:lang w:eastAsia="ru-RU"/>
        </w:rPr>
        <w:t xml:space="preserve"> – </w:t>
      </w:r>
      <w:r w:rsidR="004915AF" w:rsidRPr="005444AF">
        <w:rPr>
          <w:rFonts w:ascii="Times New Roman" w:eastAsia="Times New Roman" w:hAnsi="Times New Roman" w:cs="Times New Roman"/>
          <w:bCs/>
          <w:color w:val="000000" w:themeColor="text1"/>
          <w:lang w:eastAsia="ru-RU"/>
        </w:rPr>
        <w:t xml:space="preserve">№ </w:t>
      </w:r>
      <w:r w:rsidR="0069490A" w:rsidRPr="005444AF">
        <w:rPr>
          <w:rFonts w:ascii="Times New Roman" w:eastAsia="Times New Roman" w:hAnsi="Times New Roman" w:cs="Times New Roman"/>
          <w:bCs/>
          <w:color w:val="000000" w:themeColor="text1"/>
          <w:lang w:eastAsia="ru-RU"/>
        </w:rPr>
        <w:t>4</w:t>
      </w:r>
      <w:r w:rsidR="004915AF" w:rsidRPr="005444AF">
        <w:rPr>
          <w:rFonts w:ascii="Times New Roman" w:eastAsia="Times New Roman" w:hAnsi="Times New Roman" w:cs="Times New Roman"/>
          <w:bCs/>
          <w:color w:val="000000" w:themeColor="text1"/>
          <w:lang w:eastAsia="ru-RU"/>
        </w:rPr>
        <w:t>(4</w:t>
      </w:r>
      <w:r w:rsidR="0069490A" w:rsidRPr="005444AF">
        <w:rPr>
          <w:rFonts w:ascii="Times New Roman" w:eastAsia="Times New Roman" w:hAnsi="Times New Roman" w:cs="Times New Roman"/>
          <w:bCs/>
          <w:color w:val="000000" w:themeColor="text1"/>
          <w:lang w:eastAsia="ru-RU"/>
        </w:rPr>
        <w:t>6</w:t>
      </w:r>
      <w:r w:rsidR="004915AF" w:rsidRPr="005444AF">
        <w:rPr>
          <w:rFonts w:ascii="Times New Roman" w:eastAsia="Times New Roman" w:hAnsi="Times New Roman" w:cs="Times New Roman"/>
          <w:bCs/>
          <w:color w:val="000000" w:themeColor="text1"/>
          <w:lang w:eastAsia="ru-RU"/>
        </w:rPr>
        <w:t>)</w:t>
      </w:r>
      <w:r w:rsidR="004915AF" w:rsidRPr="005444AF">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4915AF" w:rsidRPr="005444AF">
        <w:rPr>
          <w:rFonts w:ascii="Times New Roman" w:eastAsia="Times New Roman" w:hAnsi="Times New Roman" w:cs="Times New Roman"/>
          <w:color w:val="000000" w:themeColor="text1"/>
          <w:lang w:eastAsia="ru-RU"/>
        </w:rPr>
        <w:t>С. 15</w:t>
      </w:r>
      <w:r w:rsidR="0069490A" w:rsidRPr="005444AF">
        <w:rPr>
          <w:rFonts w:ascii="Times New Roman" w:eastAsia="Times New Roman" w:hAnsi="Times New Roman" w:cs="Times New Roman"/>
          <w:color w:val="000000" w:themeColor="text1"/>
          <w:lang w:eastAsia="ru-RU"/>
        </w:rPr>
        <w:t>-26</w:t>
      </w:r>
      <w:r w:rsidR="004915AF" w:rsidRPr="005444AF">
        <w:rPr>
          <w:rFonts w:ascii="Times New Roman" w:eastAsia="Times New Roman" w:hAnsi="Times New Roman" w:cs="Times New Roman"/>
          <w:color w:val="000000" w:themeColor="text1"/>
          <w:lang w:eastAsia="ru-RU"/>
        </w:rPr>
        <w:t>.</w:t>
      </w:r>
      <w:r w:rsidR="004F4AB8" w:rsidRPr="005444AF">
        <w:rPr>
          <w:rFonts w:ascii="Times New Roman" w:eastAsia="Times New Roman" w:hAnsi="Times New Roman" w:cs="Times New Roman"/>
          <w:color w:val="000000" w:themeColor="text1"/>
          <w:lang w:eastAsia="ru-RU"/>
        </w:rPr>
        <w:t xml:space="preserve"> </w:t>
      </w:r>
      <w:r w:rsidR="004F4AB8" w:rsidRPr="005444AF">
        <w:rPr>
          <w:rFonts w:ascii="Times New Roman" w:eastAsia="Times New Roman" w:hAnsi="Times New Roman" w:cs="Times New Roman"/>
          <w:color w:val="000000" w:themeColor="text1"/>
          <w:lang w:val="en-US" w:eastAsia="ru-RU"/>
        </w:rPr>
        <w:lastRenderedPageBreak/>
        <w:t>URL</w:t>
      </w:r>
      <w:r w:rsidR="004F4AB8" w:rsidRPr="005444AF">
        <w:rPr>
          <w:rFonts w:ascii="Times New Roman" w:eastAsia="Times New Roman" w:hAnsi="Times New Roman" w:cs="Times New Roman"/>
          <w:color w:val="000000" w:themeColor="text1"/>
          <w:lang w:eastAsia="ru-RU"/>
        </w:rPr>
        <w:t xml:space="preserve">: </w:t>
      </w:r>
      <w:r w:rsidR="00CA1403" w:rsidRPr="005444AF">
        <w:rPr>
          <w:rFonts w:ascii="Times New Roman" w:hAnsi="Times New Roman" w:cs="Times New Roman"/>
          <w:lang w:val="en-US"/>
        </w:rPr>
        <w:t>https</w:t>
      </w:r>
      <w:r w:rsidR="00CA1403" w:rsidRPr="005444AF">
        <w:rPr>
          <w:rFonts w:ascii="Times New Roman" w:hAnsi="Times New Roman" w:cs="Times New Roman"/>
        </w:rPr>
        <w:t>://</w:t>
      </w:r>
      <w:r w:rsidR="00CA1403" w:rsidRPr="005444AF">
        <w:rPr>
          <w:rFonts w:ascii="Times New Roman" w:hAnsi="Times New Roman" w:cs="Times New Roman"/>
          <w:lang w:val="en-US"/>
        </w:rPr>
        <w:t>bulletin</w:t>
      </w:r>
      <w:r w:rsidR="00CA1403" w:rsidRPr="005444AF">
        <w:rPr>
          <w:rFonts w:ascii="Times New Roman" w:hAnsi="Times New Roman" w:cs="Times New Roman"/>
        </w:rPr>
        <w:t>-</w:t>
      </w:r>
      <w:r w:rsidR="00CA1403" w:rsidRPr="005444AF">
        <w:rPr>
          <w:rFonts w:ascii="Times New Roman" w:hAnsi="Times New Roman" w:cs="Times New Roman"/>
          <w:lang w:val="en-US"/>
        </w:rPr>
        <w:t>journalism</w:t>
      </w:r>
      <w:r w:rsidR="00CA1403" w:rsidRPr="005444AF">
        <w:rPr>
          <w:rFonts w:ascii="Times New Roman" w:hAnsi="Times New Roman" w:cs="Times New Roman"/>
        </w:rPr>
        <w:t>.</w:t>
      </w:r>
      <w:r w:rsidR="00CA1403" w:rsidRPr="005444AF">
        <w:rPr>
          <w:rFonts w:ascii="Times New Roman" w:hAnsi="Times New Roman" w:cs="Times New Roman"/>
          <w:lang w:val="en-US"/>
        </w:rPr>
        <w:t>kaznu</w:t>
      </w:r>
      <w:r w:rsidR="00CA1403" w:rsidRPr="005444AF">
        <w:rPr>
          <w:rFonts w:ascii="Times New Roman" w:hAnsi="Times New Roman" w:cs="Times New Roman"/>
        </w:rPr>
        <w:t>.</w:t>
      </w:r>
      <w:r w:rsidR="00CA1403" w:rsidRPr="005444AF">
        <w:rPr>
          <w:rFonts w:ascii="Times New Roman" w:hAnsi="Times New Roman" w:cs="Times New Roman"/>
          <w:lang w:val="en-US"/>
        </w:rPr>
        <w:t>kz</w:t>
      </w:r>
      <w:r w:rsidR="00CA1403" w:rsidRPr="005444AF">
        <w:rPr>
          <w:rFonts w:ascii="Times New Roman" w:hAnsi="Times New Roman" w:cs="Times New Roman"/>
        </w:rPr>
        <w:t>/</w:t>
      </w:r>
      <w:r w:rsidR="00CA1403" w:rsidRPr="005444AF">
        <w:rPr>
          <w:rFonts w:ascii="Times New Roman" w:hAnsi="Times New Roman" w:cs="Times New Roman"/>
          <w:lang w:val="en-US"/>
        </w:rPr>
        <w:t>index</w:t>
      </w:r>
      <w:r w:rsidR="00CA1403" w:rsidRPr="005444AF">
        <w:rPr>
          <w:rFonts w:ascii="Times New Roman" w:hAnsi="Times New Roman" w:cs="Times New Roman"/>
        </w:rPr>
        <w:t>.</w:t>
      </w:r>
      <w:r w:rsidR="00CA1403" w:rsidRPr="005444AF">
        <w:rPr>
          <w:rFonts w:ascii="Times New Roman" w:hAnsi="Times New Roman" w:cs="Times New Roman"/>
          <w:lang w:val="en-US"/>
        </w:rPr>
        <w:t>php</w:t>
      </w:r>
      <w:r w:rsidR="00CA1403" w:rsidRPr="005444AF">
        <w:rPr>
          <w:rFonts w:ascii="Times New Roman" w:hAnsi="Times New Roman" w:cs="Times New Roman"/>
        </w:rPr>
        <w:t>/1-</w:t>
      </w:r>
      <w:r w:rsidR="00CA1403" w:rsidRPr="005444AF">
        <w:rPr>
          <w:rFonts w:ascii="Times New Roman" w:hAnsi="Times New Roman" w:cs="Times New Roman"/>
          <w:lang w:val="en-US"/>
        </w:rPr>
        <w:t>journal</w:t>
      </w:r>
      <w:r w:rsidR="00CA1403" w:rsidRPr="005444AF">
        <w:rPr>
          <w:rFonts w:ascii="Times New Roman" w:hAnsi="Times New Roman" w:cs="Times New Roman"/>
        </w:rPr>
        <w:t>/</w:t>
      </w:r>
      <w:r w:rsidR="00CA1403" w:rsidRPr="005444AF">
        <w:rPr>
          <w:rFonts w:ascii="Times New Roman" w:hAnsi="Times New Roman" w:cs="Times New Roman"/>
          <w:lang w:val="en-US"/>
        </w:rPr>
        <w:t>article</w:t>
      </w:r>
      <w:r w:rsidR="00CA1403" w:rsidRPr="005444AF">
        <w:rPr>
          <w:rFonts w:ascii="Times New Roman" w:hAnsi="Times New Roman" w:cs="Times New Roman"/>
        </w:rPr>
        <w:t>/</w:t>
      </w:r>
      <w:r w:rsidR="00CA1403" w:rsidRPr="005444AF">
        <w:rPr>
          <w:rFonts w:ascii="Times New Roman" w:hAnsi="Times New Roman" w:cs="Times New Roman"/>
          <w:lang w:val="en-US"/>
        </w:rPr>
        <w:t>view</w:t>
      </w:r>
      <w:r w:rsidR="00CA1403" w:rsidRPr="005444AF">
        <w:rPr>
          <w:rFonts w:ascii="Times New Roman" w:hAnsi="Times New Roman" w:cs="Times New Roman"/>
        </w:rPr>
        <w:t>/1019/1295</w:t>
      </w:r>
    </w:p>
    <w:p w:rsidR="00390201" w:rsidRPr="007006A4" w:rsidRDefault="00FE241D" w:rsidP="001B638A">
      <w:pPr>
        <w:pStyle w:val="aa"/>
        <w:numPr>
          <w:ilvl w:val="0"/>
          <w:numId w:val="2"/>
        </w:numPr>
        <w:ind w:left="0" w:firstLine="284"/>
        <w:jc w:val="both"/>
        <w:rPr>
          <w:rFonts w:ascii="Times New Roman" w:hAnsi="Times New Roman" w:cs="Times New Roman"/>
        </w:rPr>
      </w:pPr>
      <w:r>
        <w:rPr>
          <w:rFonts w:ascii="Times New Roman" w:hAnsi="Times New Roman" w:cs="Times New Roman"/>
          <w:sz w:val="24"/>
          <w:szCs w:val="24"/>
        </w:rPr>
        <w:t xml:space="preserve">  </w:t>
      </w:r>
      <w:r w:rsidR="00390201" w:rsidRPr="007006A4">
        <w:rPr>
          <w:rFonts w:ascii="Times New Roman" w:hAnsi="Times New Roman" w:cs="Times New Roman"/>
        </w:rPr>
        <w:t xml:space="preserve">Исторический ракурс СМИ Казахстана. Печать Казахстана. Казахстанское радио. Телевидение независимого Казахстана. Информационные агентства Казахстана // </w:t>
      </w:r>
      <w:r w:rsidR="00390201" w:rsidRPr="007006A4">
        <w:rPr>
          <w:rFonts w:ascii="Times New Roman" w:eastAsia="Times New Roman" w:hAnsi="Times New Roman" w:cs="Times New Roman"/>
          <w:lang w:eastAsia="ru-RU"/>
        </w:rPr>
        <w:t>Журналистика Казахстана перед новыми вызовами.</w:t>
      </w:r>
      <w:r w:rsidR="002D60DE">
        <w:rPr>
          <w:rFonts w:ascii="Times New Roman" w:eastAsia="Times New Roman" w:hAnsi="Times New Roman" w:cs="Times New Roman"/>
          <w:lang w:eastAsia="ru-RU"/>
        </w:rPr>
        <w:t xml:space="preserve"> – </w:t>
      </w:r>
      <w:r w:rsidR="00390201" w:rsidRPr="007006A4">
        <w:rPr>
          <w:rFonts w:ascii="Times New Roman" w:eastAsia="Times New Roman" w:hAnsi="Times New Roman" w:cs="Times New Roman"/>
          <w:lang w:eastAsia="ru-RU"/>
        </w:rPr>
        <w:t>Алматы: Қазақ ун-ті, 2017.</w:t>
      </w:r>
      <w:r w:rsidR="002D60DE">
        <w:rPr>
          <w:rFonts w:ascii="Times New Roman" w:eastAsia="Times New Roman" w:hAnsi="Times New Roman" w:cs="Times New Roman"/>
          <w:lang w:eastAsia="ru-RU"/>
        </w:rPr>
        <w:t xml:space="preserve"> – </w:t>
      </w:r>
      <w:r w:rsidR="00390201" w:rsidRPr="007006A4">
        <w:rPr>
          <w:rFonts w:ascii="Times New Roman" w:eastAsia="Times New Roman" w:hAnsi="Times New Roman" w:cs="Times New Roman"/>
          <w:lang w:eastAsia="ru-RU"/>
        </w:rPr>
        <w:t>С. 90-</w:t>
      </w:r>
      <w:r w:rsidR="00390201" w:rsidRPr="007006A4">
        <w:rPr>
          <w:rFonts w:ascii="Times New Roman" w:hAnsi="Times New Roman" w:cs="Times New Roman"/>
        </w:rPr>
        <w:t>125.</w:t>
      </w:r>
    </w:p>
    <w:p w:rsidR="00932431" w:rsidRPr="00991ECD" w:rsidRDefault="00492AA6"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sidRPr="007E2A99">
        <w:rPr>
          <w:rFonts w:ascii="Times New Roman" w:hAnsi="Times New Roman" w:cs="Times New Roman"/>
          <w:sz w:val="24"/>
          <w:szCs w:val="24"/>
        </w:rPr>
        <w:t xml:space="preserve">  </w:t>
      </w:r>
      <w:r w:rsidR="00AC78BA" w:rsidRPr="00991ECD">
        <w:rPr>
          <w:rFonts w:ascii="Times New Roman" w:hAnsi="Times New Roman" w:cs="Times New Roman"/>
        </w:rPr>
        <w:t xml:space="preserve">Космос и коммуникации СМИ // </w:t>
      </w:r>
      <w:r w:rsidR="00AC78BA" w:rsidRPr="00991ECD">
        <w:rPr>
          <w:rFonts w:ascii="Times New Roman" w:eastAsia="Times New Roman" w:hAnsi="Times New Roman" w:cs="Times New Roman"/>
          <w:lang w:eastAsia="ru-RU"/>
        </w:rPr>
        <w:t>Журналистика Казахстана перед новыми вызовами.</w:t>
      </w:r>
      <w:r w:rsidR="002D60DE">
        <w:rPr>
          <w:rFonts w:ascii="Times New Roman" w:eastAsia="Times New Roman" w:hAnsi="Times New Roman" w:cs="Times New Roman"/>
          <w:lang w:eastAsia="ru-RU"/>
        </w:rPr>
        <w:t xml:space="preserve"> – </w:t>
      </w:r>
      <w:r w:rsidR="00AC78BA" w:rsidRPr="00991ECD">
        <w:rPr>
          <w:rFonts w:ascii="Times New Roman" w:eastAsia="Times New Roman" w:hAnsi="Times New Roman" w:cs="Times New Roman"/>
          <w:lang w:eastAsia="ru-RU"/>
        </w:rPr>
        <w:t xml:space="preserve">Алматы: Қазақ ун-ті, 2017. – С. </w:t>
      </w:r>
      <w:r w:rsidR="00AC78BA" w:rsidRPr="00991ECD">
        <w:rPr>
          <w:rFonts w:ascii="Times New Roman" w:hAnsi="Times New Roman" w:cs="Times New Roman"/>
        </w:rPr>
        <w:t>193-212.</w:t>
      </w:r>
    </w:p>
    <w:p w:rsidR="00A26FBF" w:rsidRPr="00565CA1" w:rsidRDefault="008A4599" w:rsidP="001B638A">
      <w:pPr>
        <w:pStyle w:val="aa"/>
        <w:numPr>
          <w:ilvl w:val="0"/>
          <w:numId w:val="2"/>
        </w:numPr>
        <w:spacing w:after="0" w:line="240" w:lineRule="auto"/>
        <w:ind w:left="0" w:firstLine="284"/>
        <w:jc w:val="both"/>
        <w:rPr>
          <w:rFonts w:ascii="Times New Roman" w:hAnsi="Times New Roman" w:cs="Times New Roman"/>
        </w:rPr>
      </w:pPr>
      <w:r w:rsidRPr="00F52795">
        <w:rPr>
          <w:rFonts w:ascii="Times New Roman" w:hAnsi="Times New Roman" w:cs="Times New Roman"/>
          <w:sz w:val="24"/>
          <w:szCs w:val="24"/>
        </w:rPr>
        <w:t xml:space="preserve">  </w:t>
      </w:r>
      <w:r w:rsidR="00932431" w:rsidRPr="00565CA1">
        <w:rPr>
          <w:rFonts w:ascii="Times New Roman" w:hAnsi="Times New Roman" w:cs="Times New Roman"/>
          <w:lang w:val="en-US"/>
        </w:rPr>
        <w:t>Mass</w:t>
      </w:r>
      <w:r w:rsidR="00932431" w:rsidRPr="00565CA1">
        <w:rPr>
          <w:rFonts w:ascii="Times New Roman" w:hAnsi="Times New Roman" w:cs="Times New Roman"/>
        </w:rPr>
        <w:t xml:space="preserve"> </w:t>
      </w:r>
      <w:r w:rsidR="00932431" w:rsidRPr="00565CA1">
        <w:rPr>
          <w:rFonts w:ascii="Times New Roman" w:hAnsi="Times New Roman" w:cs="Times New Roman"/>
          <w:lang w:val="en-US"/>
        </w:rPr>
        <w:t>media</w:t>
      </w:r>
      <w:r w:rsidR="00932431" w:rsidRPr="00565CA1">
        <w:rPr>
          <w:rFonts w:ascii="Times New Roman" w:hAnsi="Times New Roman" w:cs="Times New Roman"/>
        </w:rPr>
        <w:t xml:space="preserve"> независимой Центральной Азии // </w:t>
      </w:r>
      <w:r w:rsidR="00932431" w:rsidRPr="00565CA1">
        <w:rPr>
          <w:rFonts w:ascii="Times New Roman" w:eastAsia="Times New Roman" w:hAnsi="Times New Roman" w:cs="Times New Roman"/>
          <w:lang w:eastAsia="ru-RU"/>
        </w:rPr>
        <w:t>Журналистика Казахстана перед новыми вызовами.</w:t>
      </w:r>
      <w:r w:rsidR="002D60DE">
        <w:rPr>
          <w:rFonts w:ascii="Times New Roman" w:eastAsia="Times New Roman" w:hAnsi="Times New Roman" w:cs="Times New Roman"/>
          <w:lang w:eastAsia="ru-RU"/>
        </w:rPr>
        <w:t xml:space="preserve"> – </w:t>
      </w:r>
      <w:r w:rsidR="00932431" w:rsidRPr="00565CA1">
        <w:rPr>
          <w:rFonts w:ascii="Times New Roman" w:eastAsia="Times New Roman" w:hAnsi="Times New Roman" w:cs="Times New Roman"/>
          <w:lang w:eastAsia="ru-RU"/>
        </w:rPr>
        <w:t xml:space="preserve">Алматы: Қазақ ун-ті, 2017. – С. </w:t>
      </w:r>
      <w:r w:rsidR="00932431" w:rsidRPr="00565CA1">
        <w:rPr>
          <w:rFonts w:ascii="Times New Roman" w:hAnsi="Times New Roman" w:cs="Times New Roman"/>
        </w:rPr>
        <w:t>17-24.</w:t>
      </w:r>
    </w:p>
    <w:p w:rsidR="00416F48" w:rsidRPr="00BC11F7" w:rsidRDefault="00A26FBF" w:rsidP="001B638A">
      <w:pPr>
        <w:pStyle w:val="aa"/>
        <w:numPr>
          <w:ilvl w:val="0"/>
          <w:numId w:val="2"/>
        </w:numPr>
        <w:tabs>
          <w:tab w:val="left" w:pos="851"/>
          <w:tab w:val="left" w:leader="dot" w:pos="5812"/>
        </w:tabs>
        <w:spacing w:after="0" w:line="240" w:lineRule="auto"/>
        <w:ind w:left="0" w:firstLine="284"/>
        <w:jc w:val="both"/>
        <w:rPr>
          <w:rFonts w:ascii="Times New Roman" w:eastAsia="Times New Roman" w:hAnsi="Times New Roman" w:cs="Times New Roman"/>
          <w:color w:val="000000" w:themeColor="text1"/>
          <w:lang w:eastAsia="ru-RU"/>
        </w:rPr>
      </w:pPr>
      <w:r w:rsidRPr="00BC11F7">
        <w:rPr>
          <w:rFonts w:ascii="Times New Roman" w:hAnsi="Times New Roman" w:cs="Times New Roman"/>
        </w:rPr>
        <w:t xml:space="preserve">Медиа олигархи и медиа корпорации в Казахстане // </w:t>
      </w:r>
      <w:r w:rsidRPr="00BC11F7">
        <w:rPr>
          <w:rFonts w:ascii="Times New Roman" w:eastAsia="Times New Roman" w:hAnsi="Times New Roman" w:cs="Times New Roman"/>
          <w:lang w:eastAsia="ru-RU"/>
        </w:rPr>
        <w:t>Журналистика Казахстана перед новыми вызовами.</w:t>
      </w:r>
      <w:r w:rsidR="002D60DE">
        <w:rPr>
          <w:rFonts w:ascii="Times New Roman" w:eastAsia="Times New Roman" w:hAnsi="Times New Roman" w:cs="Times New Roman"/>
          <w:lang w:eastAsia="ru-RU"/>
        </w:rPr>
        <w:t xml:space="preserve"> – </w:t>
      </w:r>
      <w:r w:rsidRPr="00BC11F7">
        <w:rPr>
          <w:rFonts w:ascii="Times New Roman" w:eastAsia="Times New Roman" w:hAnsi="Times New Roman" w:cs="Times New Roman"/>
          <w:lang w:eastAsia="ru-RU"/>
        </w:rPr>
        <w:t xml:space="preserve">Алматы: Қазақ ун-ті, 2017. – С. </w:t>
      </w:r>
      <w:r w:rsidRPr="00BC11F7">
        <w:rPr>
          <w:rFonts w:ascii="Times New Roman" w:hAnsi="Times New Roman" w:cs="Times New Roman"/>
        </w:rPr>
        <w:t>61-72.</w:t>
      </w:r>
    </w:p>
    <w:p w:rsidR="004915AF" w:rsidRPr="00524700" w:rsidRDefault="00664F51"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sidRPr="000A7A72">
        <w:rPr>
          <w:rFonts w:ascii="Times New Roman" w:hAnsi="Times New Roman" w:cs="Times New Roman"/>
          <w:sz w:val="24"/>
          <w:szCs w:val="24"/>
          <w:lang w:val="kk-KZ"/>
        </w:rPr>
        <w:t xml:space="preserve">  </w:t>
      </w:r>
      <w:r w:rsidR="00416F48" w:rsidRPr="00524700">
        <w:rPr>
          <w:rFonts w:ascii="Times New Roman" w:hAnsi="Times New Roman" w:cs="Times New Roman"/>
          <w:lang w:val="kk-KZ"/>
        </w:rPr>
        <w:t>Медиа политика Казахстана</w:t>
      </w:r>
      <w:r w:rsidR="00416F48" w:rsidRPr="00524700">
        <w:rPr>
          <w:rFonts w:ascii="Times New Roman" w:hAnsi="Times New Roman" w:cs="Times New Roman"/>
        </w:rPr>
        <w:t xml:space="preserve">: 20 лет независимости. Современная структура  СМИ Казахстана. Тренды национальной медиа политики. Политика информационной безопасности // </w:t>
      </w:r>
      <w:r w:rsidR="00416F48" w:rsidRPr="00524700">
        <w:rPr>
          <w:rFonts w:ascii="Times New Roman" w:eastAsia="Times New Roman" w:hAnsi="Times New Roman" w:cs="Times New Roman"/>
          <w:lang w:eastAsia="ru-RU"/>
        </w:rPr>
        <w:t>Журналистика Казахстана перед новыми вызовами.</w:t>
      </w:r>
      <w:r w:rsidR="002D60DE">
        <w:rPr>
          <w:rFonts w:ascii="Times New Roman" w:eastAsia="Times New Roman" w:hAnsi="Times New Roman" w:cs="Times New Roman"/>
          <w:lang w:eastAsia="ru-RU"/>
        </w:rPr>
        <w:t xml:space="preserve"> – </w:t>
      </w:r>
      <w:r w:rsidR="00416F48" w:rsidRPr="00524700">
        <w:rPr>
          <w:rFonts w:ascii="Times New Roman" w:eastAsia="Times New Roman" w:hAnsi="Times New Roman" w:cs="Times New Roman"/>
          <w:lang w:eastAsia="ru-RU"/>
        </w:rPr>
        <w:t xml:space="preserve"> Алматы: Қазақ ун-ті, 2017. – С. </w:t>
      </w:r>
      <w:r w:rsidR="00416F48" w:rsidRPr="00524700">
        <w:rPr>
          <w:rFonts w:ascii="Times New Roman" w:hAnsi="Times New Roman" w:cs="Times New Roman"/>
        </w:rPr>
        <w:t>25-51.</w:t>
      </w:r>
    </w:p>
    <w:p w:rsidR="004915AF" w:rsidRPr="00367795" w:rsidRDefault="00210A4A" w:rsidP="001B638A">
      <w:pPr>
        <w:pStyle w:val="aa"/>
        <w:numPr>
          <w:ilvl w:val="0"/>
          <w:numId w:val="2"/>
        </w:numPr>
        <w:spacing w:after="0" w:line="240" w:lineRule="auto"/>
        <w:ind w:left="0" w:firstLine="284"/>
        <w:jc w:val="both"/>
        <w:rPr>
          <w:rFonts w:ascii="Times New Roman" w:hAnsi="Times New Roman" w:cs="Times New Roman"/>
          <w:b/>
          <w:color w:val="000000" w:themeColor="text1"/>
          <w:lang w:val="kk-KZ"/>
        </w:rPr>
      </w:pPr>
      <w:r w:rsidRPr="00540697">
        <w:rPr>
          <w:rFonts w:ascii="Times New Roman" w:eastAsia="Times New Roman" w:hAnsi="Times New Roman" w:cs="Times New Roman"/>
          <w:color w:val="000000" w:themeColor="text1"/>
          <w:sz w:val="24"/>
          <w:szCs w:val="24"/>
          <w:lang w:eastAsia="ru-RU"/>
        </w:rPr>
        <w:t xml:space="preserve">  </w:t>
      </w:r>
      <w:r w:rsidR="004915AF" w:rsidRPr="00367795">
        <w:rPr>
          <w:rFonts w:ascii="Times New Roman" w:eastAsia="Times New Roman" w:hAnsi="Times New Roman" w:cs="Times New Roman"/>
          <w:color w:val="000000" w:themeColor="text1"/>
          <w:lang w:eastAsia="ru-RU"/>
        </w:rPr>
        <w:t>Методы исследования журналистики: учеб. пособие / Г. Ж. Ибраева; КазНУ им. аль-Фараби.</w:t>
      </w:r>
      <w:r w:rsidR="002D60DE">
        <w:rPr>
          <w:rFonts w:ascii="Times New Roman" w:eastAsia="Times New Roman" w:hAnsi="Times New Roman" w:cs="Times New Roman"/>
          <w:color w:val="000000" w:themeColor="text1"/>
          <w:lang w:eastAsia="ru-RU"/>
        </w:rPr>
        <w:t xml:space="preserve"> – </w:t>
      </w:r>
      <w:r w:rsidR="004915AF" w:rsidRPr="00367795">
        <w:rPr>
          <w:rFonts w:ascii="Times New Roman" w:eastAsia="Times New Roman" w:hAnsi="Times New Roman" w:cs="Times New Roman"/>
          <w:color w:val="000000" w:themeColor="text1"/>
          <w:lang w:eastAsia="ru-RU"/>
        </w:rPr>
        <w:t>Алматы: Қазақ ун-ті, 2017.</w:t>
      </w:r>
      <w:r w:rsidR="002D60DE">
        <w:rPr>
          <w:rFonts w:ascii="Times New Roman" w:eastAsia="Times New Roman" w:hAnsi="Times New Roman" w:cs="Times New Roman"/>
          <w:color w:val="000000" w:themeColor="text1"/>
          <w:lang w:eastAsia="ru-RU"/>
        </w:rPr>
        <w:t xml:space="preserve"> – </w:t>
      </w:r>
      <w:r w:rsidR="004915AF" w:rsidRPr="00367795">
        <w:rPr>
          <w:rFonts w:ascii="Times New Roman" w:eastAsia="Times New Roman" w:hAnsi="Times New Roman" w:cs="Times New Roman"/>
          <w:color w:val="000000" w:themeColor="text1"/>
          <w:lang w:eastAsia="ru-RU"/>
        </w:rPr>
        <w:t>293 с.: табл.</w:t>
      </w:r>
      <w:r w:rsidR="002D60DE">
        <w:rPr>
          <w:rFonts w:ascii="Times New Roman" w:eastAsia="Times New Roman" w:hAnsi="Times New Roman" w:cs="Times New Roman"/>
          <w:color w:val="000000" w:themeColor="text1"/>
          <w:lang w:eastAsia="ru-RU"/>
        </w:rPr>
        <w:t xml:space="preserve"> – </w:t>
      </w:r>
      <w:r w:rsidR="004915AF" w:rsidRPr="00367795">
        <w:rPr>
          <w:rFonts w:ascii="Times New Roman" w:eastAsia="Times New Roman" w:hAnsi="Times New Roman" w:cs="Times New Roman"/>
          <w:color w:val="000000" w:themeColor="text1"/>
          <w:lang w:eastAsia="ru-RU"/>
        </w:rPr>
        <w:t xml:space="preserve">Библиогр: с. 291-292. </w:t>
      </w:r>
    </w:p>
    <w:p w:rsidR="00D55EA2" w:rsidRPr="00D055E2" w:rsidRDefault="00910C62"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sidRPr="004A1333">
        <w:rPr>
          <w:rFonts w:ascii="Times New Roman" w:eastAsia="Times New Roman" w:hAnsi="Times New Roman" w:cs="Times New Roman"/>
          <w:color w:val="000000" w:themeColor="text1"/>
          <w:sz w:val="24"/>
          <w:szCs w:val="24"/>
          <w:lang w:val="kk-KZ" w:eastAsia="ru-RU"/>
        </w:rPr>
        <w:t xml:space="preserve">  </w:t>
      </w:r>
      <w:r w:rsidR="004915AF" w:rsidRPr="00D055E2">
        <w:rPr>
          <w:rFonts w:ascii="Times New Roman" w:eastAsia="Times New Roman" w:hAnsi="Times New Roman" w:cs="Times New Roman"/>
          <w:color w:val="000000" w:themeColor="text1"/>
          <w:lang w:eastAsia="ru-RU"/>
        </w:rPr>
        <w:t>Мотивация изучения журналистики студентами: демографический фактор (на базе глобального опроса студентов факультетов коммуникации и журналистики) // ҚазҰУ хабаршысы. Журналистика сер. = Вестник КазНУ. Сер. журналистики.</w:t>
      </w:r>
      <w:r w:rsidR="002D60DE">
        <w:rPr>
          <w:rFonts w:ascii="Times New Roman" w:eastAsia="Times New Roman" w:hAnsi="Times New Roman" w:cs="Times New Roman"/>
          <w:color w:val="000000" w:themeColor="text1"/>
          <w:lang w:eastAsia="ru-RU"/>
        </w:rPr>
        <w:t xml:space="preserve"> – </w:t>
      </w:r>
      <w:r w:rsidR="004915AF" w:rsidRPr="00D055E2">
        <w:rPr>
          <w:rFonts w:ascii="Times New Roman" w:eastAsia="Times New Roman" w:hAnsi="Times New Roman" w:cs="Times New Roman"/>
          <w:color w:val="000000" w:themeColor="text1"/>
          <w:lang w:eastAsia="ru-RU"/>
        </w:rPr>
        <w:t>2017.</w:t>
      </w:r>
      <w:r w:rsidR="002D60DE">
        <w:rPr>
          <w:rFonts w:ascii="Times New Roman" w:eastAsia="Times New Roman" w:hAnsi="Times New Roman" w:cs="Times New Roman"/>
          <w:color w:val="000000" w:themeColor="text1"/>
          <w:lang w:eastAsia="ru-RU"/>
        </w:rPr>
        <w:t xml:space="preserve"> – </w:t>
      </w:r>
      <w:r w:rsidR="004915AF" w:rsidRPr="00D055E2">
        <w:rPr>
          <w:rFonts w:ascii="Times New Roman" w:eastAsia="Times New Roman" w:hAnsi="Times New Roman" w:cs="Times New Roman"/>
          <w:bCs/>
          <w:color w:val="000000" w:themeColor="text1"/>
          <w:lang w:eastAsia="ru-RU"/>
        </w:rPr>
        <w:t>№ 2(44)</w:t>
      </w:r>
      <w:r w:rsidR="004915AF" w:rsidRPr="00D055E2">
        <w:rPr>
          <w:rFonts w:ascii="Times New Roman" w:eastAsia="Times New Roman" w:hAnsi="Times New Roman" w:cs="Times New Roman"/>
          <w:color w:val="000000" w:themeColor="text1"/>
          <w:lang w:eastAsia="ru-RU"/>
        </w:rPr>
        <w:t>.</w:t>
      </w:r>
      <w:r w:rsidR="002D60DE">
        <w:rPr>
          <w:rFonts w:ascii="Times New Roman" w:eastAsia="Times New Roman" w:hAnsi="Times New Roman" w:cs="Times New Roman"/>
          <w:color w:val="000000" w:themeColor="text1"/>
          <w:lang w:eastAsia="ru-RU"/>
        </w:rPr>
        <w:t xml:space="preserve"> – </w:t>
      </w:r>
      <w:r w:rsidR="004915AF" w:rsidRPr="00D055E2">
        <w:rPr>
          <w:rFonts w:ascii="Times New Roman" w:eastAsia="Times New Roman" w:hAnsi="Times New Roman" w:cs="Times New Roman"/>
          <w:color w:val="000000" w:themeColor="text1"/>
          <w:lang w:eastAsia="ru-RU"/>
        </w:rPr>
        <w:t>С. 4-11.</w:t>
      </w:r>
    </w:p>
    <w:p w:rsidR="0046190D" w:rsidRPr="00DD1C23" w:rsidRDefault="00B72B85" w:rsidP="001B638A">
      <w:pPr>
        <w:pStyle w:val="aa"/>
        <w:widowControl w:val="0"/>
        <w:numPr>
          <w:ilvl w:val="0"/>
          <w:numId w:val="2"/>
        </w:numPr>
        <w:autoSpaceDE w:val="0"/>
        <w:autoSpaceDN w:val="0"/>
        <w:adjustRightInd w:val="0"/>
        <w:spacing w:after="0" w:line="240" w:lineRule="auto"/>
        <w:ind w:left="0" w:firstLine="284"/>
        <w:jc w:val="both"/>
        <w:rPr>
          <w:rFonts w:ascii="Times New Roman" w:eastAsia="Times New Roman" w:hAnsi="Times New Roman" w:cs="Times New Roman"/>
          <w:color w:val="000000" w:themeColor="text1"/>
          <w:lang w:val="en-US" w:eastAsia="ru-RU"/>
        </w:rPr>
      </w:pPr>
      <w:r w:rsidRPr="00BD495C">
        <w:rPr>
          <w:rFonts w:ascii="Times New Roman" w:hAnsi="Times New Roman" w:cs="Times New Roman"/>
          <w:sz w:val="24"/>
          <w:szCs w:val="24"/>
          <w:lang w:val="en-US"/>
        </w:rPr>
        <w:t xml:space="preserve">  </w:t>
      </w:r>
      <w:r w:rsidR="00D55EA2" w:rsidRPr="00DD1C23">
        <w:rPr>
          <w:rFonts w:ascii="Times New Roman" w:hAnsi="Times New Roman" w:cs="Times New Roman"/>
        </w:rPr>
        <w:t>Новые</w:t>
      </w:r>
      <w:r w:rsidR="00D55EA2" w:rsidRPr="00DD1C23">
        <w:rPr>
          <w:rFonts w:ascii="Times New Roman" w:hAnsi="Times New Roman" w:cs="Times New Roman"/>
          <w:lang w:val="en-US"/>
        </w:rPr>
        <w:t xml:space="preserve"> </w:t>
      </w:r>
      <w:r w:rsidR="00D55EA2" w:rsidRPr="00DD1C23">
        <w:rPr>
          <w:rFonts w:ascii="Times New Roman" w:hAnsi="Times New Roman" w:cs="Times New Roman"/>
        </w:rPr>
        <w:t>цифровые</w:t>
      </w:r>
      <w:r w:rsidR="00D55EA2" w:rsidRPr="00DD1C23">
        <w:rPr>
          <w:rFonts w:ascii="Times New Roman" w:hAnsi="Times New Roman" w:cs="Times New Roman"/>
          <w:lang w:val="en-US"/>
        </w:rPr>
        <w:t xml:space="preserve"> </w:t>
      </w:r>
      <w:r w:rsidR="00D55EA2" w:rsidRPr="00DD1C23">
        <w:rPr>
          <w:rFonts w:ascii="Times New Roman" w:hAnsi="Times New Roman" w:cs="Times New Roman"/>
        </w:rPr>
        <w:t>технологии</w:t>
      </w:r>
      <w:r w:rsidR="00D55EA2" w:rsidRPr="00DD1C23">
        <w:rPr>
          <w:rFonts w:ascii="Times New Roman" w:hAnsi="Times New Roman" w:cs="Times New Roman"/>
          <w:lang w:val="en-US"/>
        </w:rPr>
        <w:t xml:space="preserve"> </w:t>
      </w:r>
      <w:r w:rsidR="00D55EA2" w:rsidRPr="00DD1C23">
        <w:rPr>
          <w:rFonts w:ascii="Times New Roman" w:hAnsi="Times New Roman" w:cs="Times New Roman"/>
        </w:rPr>
        <w:t>в</w:t>
      </w:r>
      <w:r w:rsidR="00D55EA2" w:rsidRPr="00DD1C23">
        <w:rPr>
          <w:rFonts w:ascii="Times New Roman" w:hAnsi="Times New Roman" w:cs="Times New Roman"/>
          <w:lang w:val="en-US"/>
        </w:rPr>
        <w:t xml:space="preserve"> </w:t>
      </w:r>
      <w:r w:rsidR="00D55EA2" w:rsidRPr="00DD1C23">
        <w:rPr>
          <w:rFonts w:ascii="Times New Roman" w:hAnsi="Times New Roman" w:cs="Times New Roman"/>
        </w:rPr>
        <w:t>странах</w:t>
      </w:r>
      <w:r w:rsidR="00D55EA2" w:rsidRPr="00DD1C23">
        <w:rPr>
          <w:rFonts w:ascii="Times New Roman" w:hAnsi="Times New Roman" w:cs="Times New Roman"/>
          <w:lang w:val="en-US"/>
        </w:rPr>
        <w:t xml:space="preserve"> </w:t>
      </w:r>
      <w:r w:rsidR="00D55EA2" w:rsidRPr="00DD1C23">
        <w:rPr>
          <w:rFonts w:ascii="Times New Roman" w:hAnsi="Times New Roman" w:cs="Times New Roman"/>
        </w:rPr>
        <w:t>Азии</w:t>
      </w:r>
      <w:r w:rsidR="00F56813" w:rsidRPr="00DD1C23">
        <w:rPr>
          <w:rFonts w:ascii="Times New Roman" w:hAnsi="Times New Roman" w:cs="Times New Roman"/>
          <w:lang w:val="kk-KZ"/>
        </w:rPr>
        <w:t xml:space="preserve"> </w:t>
      </w:r>
      <w:r w:rsidR="00D55EA2" w:rsidRPr="00DD1C23">
        <w:rPr>
          <w:rFonts w:ascii="Times New Roman" w:hAnsi="Times New Roman" w:cs="Times New Roman"/>
          <w:lang w:val="en-US"/>
        </w:rPr>
        <w:t>/</w:t>
      </w:r>
      <w:r w:rsidR="00F56813" w:rsidRPr="00DD1C23">
        <w:rPr>
          <w:rFonts w:ascii="Times New Roman" w:hAnsi="Times New Roman" w:cs="Times New Roman"/>
          <w:lang w:val="kk-KZ"/>
        </w:rPr>
        <w:t xml:space="preserve"> </w:t>
      </w:r>
      <w:r w:rsidR="00D55EA2" w:rsidRPr="00DD1C23">
        <w:rPr>
          <w:rFonts w:ascii="Times New Roman" w:hAnsi="Times New Roman" w:cs="Times New Roman"/>
          <w:lang w:val="en-US"/>
        </w:rPr>
        <w:t>Editors: B. Chun, S. Myong, N. Yem</w:t>
      </w:r>
      <w:r w:rsidR="004C0235" w:rsidRPr="00DD1C23">
        <w:rPr>
          <w:rFonts w:ascii="Times New Roman" w:hAnsi="Times New Roman" w:cs="Times New Roman"/>
          <w:lang w:val="kk-KZ"/>
        </w:rPr>
        <w:t xml:space="preserve"> </w:t>
      </w:r>
      <w:r w:rsidR="00D55EA2" w:rsidRPr="00DD1C23">
        <w:rPr>
          <w:rFonts w:ascii="Times New Roman" w:hAnsi="Times New Roman" w:cs="Times New Roman"/>
          <w:lang w:val="en-US"/>
        </w:rPr>
        <w:t>//</w:t>
      </w:r>
      <w:r w:rsidR="004C0235" w:rsidRPr="00DD1C23">
        <w:rPr>
          <w:rFonts w:ascii="Times New Roman" w:hAnsi="Times New Roman" w:cs="Times New Roman"/>
          <w:lang w:val="kk-KZ"/>
        </w:rPr>
        <w:t xml:space="preserve"> </w:t>
      </w:r>
      <w:r w:rsidR="00D55EA2" w:rsidRPr="00DD1C23">
        <w:rPr>
          <w:rFonts w:ascii="Times New Roman" w:hAnsi="Times New Roman" w:cs="Times New Roman"/>
          <w:lang w:val="en-US"/>
        </w:rPr>
        <w:t>Toward Assia community multidimensional views on Asia and Central Asia.</w:t>
      </w:r>
      <w:r w:rsidR="002D60DE">
        <w:rPr>
          <w:rFonts w:ascii="Times New Roman" w:hAnsi="Times New Roman" w:cs="Times New Roman"/>
          <w:lang w:val="en-US"/>
        </w:rPr>
        <w:t xml:space="preserve"> – </w:t>
      </w:r>
      <w:r w:rsidR="00D55EA2" w:rsidRPr="00DD1C23">
        <w:rPr>
          <w:rFonts w:ascii="Times New Roman" w:hAnsi="Times New Roman" w:cs="Times New Roman"/>
          <w:lang w:val="en-US"/>
        </w:rPr>
        <w:t xml:space="preserve">Seoul, 2017. – Vol 2. – P. 31-35.  </w:t>
      </w:r>
    </w:p>
    <w:p w:rsidR="0046190D" w:rsidRPr="00013E28" w:rsidRDefault="00DD3E4D" w:rsidP="001B638A">
      <w:pPr>
        <w:pStyle w:val="aa"/>
        <w:numPr>
          <w:ilvl w:val="0"/>
          <w:numId w:val="2"/>
        </w:numPr>
        <w:ind w:left="0" w:firstLine="284"/>
        <w:jc w:val="both"/>
        <w:rPr>
          <w:rFonts w:ascii="Times New Roman" w:hAnsi="Times New Roman" w:cs="Times New Roman"/>
        </w:rPr>
      </w:pPr>
      <w:r w:rsidRPr="0089153F">
        <w:rPr>
          <w:rFonts w:ascii="Times New Roman" w:hAnsi="Times New Roman" w:cs="Times New Roman"/>
          <w:sz w:val="24"/>
          <w:szCs w:val="24"/>
          <w:lang w:val="en-US"/>
        </w:rPr>
        <w:t xml:space="preserve">  </w:t>
      </w:r>
      <w:r w:rsidR="0046190D" w:rsidRPr="00013E28">
        <w:rPr>
          <w:rFonts w:ascii="Times New Roman" w:hAnsi="Times New Roman" w:cs="Times New Roman"/>
        </w:rPr>
        <w:t xml:space="preserve">Общественное или государственное ТВ? // </w:t>
      </w:r>
      <w:r w:rsidR="0046190D" w:rsidRPr="00013E28">
        <w:rPr>
          <w:rFonts w:ascii="Times New Roman" w:eastAsia="Times New Roman" w:hAnsi="Times New Roman" w:cs="Times New Roman"/>
          <w:lang w:eastAsia="ru-RU"/>
        </w:rPr>
        <w:t>Журналистика Казахстана перед новыми вызовами.</w:t>
      </w:r>
      <w:r w:rsidR="002D60DE">
        <w:rPr>
          <w:rFonts w:ascii="Times New Roman" w:eastAsia="Times New Roman" w:hAnsi="Times New Roman" w:cs="Times New Roman"/>
          <w:lang w:eastAsia="ru-RU"/>
        </w:rPr>
        <w:t xml:space="preserve"> – </w:t>
      </w:r>
      <w:r w:rsidR="0046190D" w:rsidRPr="00013E28">
        <w:rPr>
          <w:rFonts w:ascii="Times New Roman" w:eastAsia="Times New Roman" w:hAnsi="Times New Roman" w:cs="Times New Roman"/>
          <w:lang w:eastAsia="ru-RU"/>
        </w:rPr>
        <w:t>Алматы: Қазақ ун-ті, 2017. – С.</w:t>
      </w:r>
      <w:r w:rsidR="00CE67FE" w:rsidRPr="00013E28">
        <w:rPr>
          <w:rFonts w:ascii="Times New Roman" w:eastAsia="Times New Roman" w:hAnsi="Times New Roman" w:cs="Times New Roman"/>
          <w:lang w:val="kk-KZ" w:eastAsia="ru-RU"/>
        </w:rPr>
        <w:t xml:space="preserve"> </w:t>
      </w:r>
      <w:r w:rsidR="0046190D" w:rsidRPr="00013E28">
        <w:rPr>
          <w:rFonts w:ascii="Times New Roman" w:hAnsi="Times New Roman" w:cs="Times New Roman"/>
        </w:rPr>
        <w:t>126-135.</w:t>
      </w:r>
    </w:p>
    <w:p w:rsidR="004915AF" w:rsidRPr="000B0700" w:rsidRDefault="00277B2B"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lastRenderedPageBreak/>
        <w:t xml:space="preserve">  </w:t>
      </w:r>
      <w:r w:rsidR="004915AF" w:rsidRPr="000B0700">
        <w:rPr>
          <w:rFonts w:ascii="Times New Roman" w:eastAsia="Times New Roman" w:hAnsi="Times New Roman" w:cs="Times New Roman"/>
          <w:color w:val="000000" w:themeColor="text1"/>
          <w:lang w:eastAsia="ru-RU"/>
        </w:rPr>
        <w:t>Освещение международных военных конфликтов в СМИ и МГП: учеб. пособие / Г. Ж. Ибраева; КазНУ им. аль-Фараби.</w:t>
      </w:r>
      <w:r w:rsidR="002D60DE">
        <w:rPr>
          <w:rFonts w:ascii="Times New Roman" w:eastAsia="Times New Roman" w:hAnsi="Times New Roman" w:cs="Times New Roman"/>
          <w:color w:val="000000" w:themeColor="text1"/>
          <w:lang w:eastAsia="ru-RU"/>
        </w:rPr>
        <w:t xml:space="preserve"> – </w:t>
      </w:r>
      <w:r w:rsidR="004915AF" w:rsidRPr="000B0700">
        <w:rPr>
          <w:rFonts w:ascii="Times New Roman" w:eastAsia="Times New Roman" w:hAnsi="Times New Roman" w:cs="Times New Roman"/>
          <w:color w:val="000000" w:themeColor="text1"/>
          <w:lang w:eastAsia="ru-RU"/>
        </w:rPr>
        <w:t>3-е изд., доп. и обновл.</w:t>
      </w:r>
      <w:r w:rsidR="002D60DE">
        <w:rPr>
          <w:rFonts w:ascii="Times New Roman" w:eastAsia="Times New Roman" w:hAnsi="Times New Roman" w:cs="Times New Roman"/>
          <w:color w:val="000000" w:themeColor="text1"/>
          <w:lang w:eastAsia="ru-RU"/>
        </w:rPr>
        <w:t xml:space="preserve"> – </w:t>
      </w:r>
      <w:r w:rsidR="004915AF" w:rsidRPr="000B0700">
        <w:rPr>
          <w:rFonts w:ascii="Times New Roman" w:eastAsia="Times New Roman" w:hAnsi="Times New Roman" w:cs="Times New Roman"/>
          <w:color w:val="000000" w:themeColor="text1"/>
          <w:lang w:eastAsia="ru-RU"/>
        </w:rPr>
        <w:t>Алматы: Қазақ ун-ті, 2017.</w:t>
      </w:r>
      <w:r w:rsidR="002D60DE">
        <w:rPr>
          <w:rFonts w:ascii="Times New Roman" w:eastAsia="Times New Roman" w:hAnsi="Times New Roman" w:cs="Times New Roman"/>
          <w:color w:val="000000" w:themeColor="text1"/>
          <w:lang w:eastAsia="ru-RU"/>
        </w:rPr>
        <w:t xml:space="preserve"> – </w:t>
      </w:r>
      <w:r w:rsidR="004915AF" w:rsidRPr="000B0700">
        <w:rPr>
          <w:rFonts w:ascii="Times New Roman" w:eastAsia="Times New Roman" w:hAnsi="Times New Roman" w:cs="Times New Roman"/>
          <w:color w:val="000000" w:themeColor="text1"/>
          <w:lang w:eastAsia="ru-RU"/>
        </w:rPr>
        <w:t xml:space="preserve">289 с. </w:t>
      </w:r>
    </w:p>
    <w:p w:rsidR="00FE5CB9" w:rsidRPr="00C14103" w:rsidRDefault="00D7371F" w:rsidP="001B638A">
      <w:pPr>
        <w:pStyle w:val="aa"/>
        <w:numPr>
          <w:ilvl w:val="0"/>
          <w:numId w:val="2"/>
        </w:numPr>
        <w:ind w:left="0" w:firstLine="284"/>
        <w:jc w:val="both"/>
        <w:rPr>
          <w:rFonts w:ascii="Times New Roman" w:hAnsi="Times New Roman" w:cs="Times New Roman"/>
        </w:rPr>
      </w:pPr>
      <w:r>
        <w:rPr>
          <w:rFonts w:ascii="Times New Roman" w:hAnsi="Times New Roman" w:cs="Times New Roman"/>
          <w:sz w:val="24"/>
          <w:szCs w:val="24"/>
        </w:rPr>
        <w:t xml:space="preserve">  </w:t>
      </w:r>
      <w:r w:rsidR="00FE5CB9" w:rsidRPr="00C14103">
        <w:rPr>
          <w:rFonts w:ascii="Times New Roman" w:hAnsi="Times New Roman" w:cs="Times New Roman"/>
        </w:rPr>
        <w:t xml:space="preserve">Парламент и СМИ. СМИ и первые предвыборные кампании в Казахстане // </w:t>
      </w:r>
      <w:r w:rsidR="00FE5CB9" w:rsidRPr="00C14103">
        <w:rPr>
          <w:rFonts w:ascii="Times New Roman" w:eastAsia="Times New Roman" w:hAnsi="Times New Roman" w:cs="Times New Roman"/>
          <w:lang w:eastAsia="ru-RU"/>
        </w:rPr>
        <w:t>Журналистика Казахстана перед новыми вызовами.</w:t>
      </w:r>
      <w:r w:rsidR="002D60DE">
        <w:rPr>
          <w:rFonts w:ascii="Times New Roman" w:eastAsia="Times New Roman" w:hAnsi="Times New Roman" w:cs="Times New Roman"/>
          <w:lang w:eastAsia="ru-RU"/>
        </w:rPr>
        <w:t xml:space="preserve"> – </w:t>
      </w:r>
      <w:r w:rsidR="00FE5CB9" w:rsidRPr="00C14103">
        <w:rPr>
          <w:rFonts w:ascii="Times New Roman" w:eastAsia="Times New Roman" w:hAnsi="Times New Roman" w:cs="Times New Roman"/>
          <w:lang w:eastAsia="ru-RU"/>
        </w:rPr>
        <w:t>Алматы: Қазақ ун-ті, 2017. – С.</w:t>
      </w:r>
      <w:r w:rsidR="003406B8" w:rsidRPr="00C14103">
        <w:rPr>
          <w:rFonts w:ascii="Times New Roman" w:eastAsia="Times New Roman" w:hAnsi="Times New Roman" w:cs="Times New Roman"/>
          <w:lang w:eastAsia="ru-RU"/>
        </w:rPr>
        <w:t xml:space="preserve"> </w:t>
      </w:r>
      <w:r w:rsidR="00FE5CB9" w:rsidRPr="00C14103">
        <w:rPr>
          <w:rFonts w:ascii="Times New Roman" w:hAnsi="Times New Roman" w:cs="Times New Roman"/>
        </w:rPr>
        <w:t xml:space="preserve">175-311. </w:t>
      </w:r>
    </w:p>
    <w:p w:rsidR="002E3A81" w:rsidRPr="00744AB9" w:rsidRDefault="00CE2D17" w:rsidP="001B638A">
      <w:pPr>
        <w:pStyle w:val="aa"/>
        <w:numPr>
          <w:ilvl w:val="0"/>
          <w:numId w:val="2"/>
        </w:numPr>
        <w:ind w:left="0" w:firstLine="284"/>
        <w:jc w:val="both"/>
        <w:rPr>
          <w:rFonts w:ascii="Times New Roman" w:hAnsi="Times New Roman" w:cs="Times New Roman"/>
        </w:rPr>
      </w:pPr>
      <w:r>
        <w:rPr>
          <w:rFonts w:ascii="Times New Roman" w:hAnsi="Times New Roman" w:cs="Times New Roman"/>
          <w:sz w:val="24"/>
          <w:szCs w:val="24"/>
        </w:rPr>
        <w:t xml:space="preserve">  </w:t>
      </w:r>
      <w:r w:rsidR="002E3A81" w:rsidRPr="00744AB9">
        <w:rPr>
          <w:rFonts w:ascii="Times New Roman" w:hAnsi="Times New Roman" w:cs="Times New Roman"/>
        </w:rPr>
        <w:t xml:space="preserve">Профессия – тележурналист // </w:t>
      </w:r>
      <w:r w:rsidR="002E3A81" w:rsidRPr="00744AB9">
        <w:rPr>
          <w:rFonts w:ascii="Times New Roman" w:eastAsia="Times New Roman" w:hAnsi="Times New Roman" w:cs="Times New Roman"/>
          <w:lang w:eastAsia="ru-RU"/>
        </w:rPr>
        <w:t>Журналистика Казахстана перед новыми вызовами.</w:t>
      </w:r>
      <w:r w:rsidR="002D60DE">
        <w:rPr>
          <w:rFonts w:ascii="Times New Roman" w:eastAsia="Times New Roman" w:hAnsi="Times New Roman" w:cs="Times New Roman"/>
          <w:lang w:eastAsia="ru-RU"/>
        </w:rPr>
        <w:t xml:space="preserve"> – </w:t>
      </w:r>
      <w:r w:rsidR="002E3A81" w:rsidRPr="00744AB9">
        <w:rPr>
          <w:rFonts w:ascii="Times New Roman" w:eastAsia="Times New Roman" w:hAnsi="Times New Roman" w:cs="Times New Roman"/>
          <w:lang w:eastAsia="ru-RU"/>
        </w:rPr>
        <w:t xml:space="preserve">Алматы: Қазақ ун-ті, 2017. – С. </w:t>
      </w:r>
      <w:r w:rsidR="002E3A81" w:rsidRPr="00744AB9">
        <w:rPr>
          <w:rFonts w:ascii="Times New Roman" w:hAnsi="Times New Roman" w:cs="Times New Roman"/>
        </w:rPr>
        <w:t>136-140.</w:t>
      </w:r>
    </w:p>
    <w:p w:rsidR="006F42B3" w:rsidRPr="00214099" w:rsidRDefault="00062793" w:rsidP="001B638A">
      <w:pPr>
        <w:pStyle w:val="aa"/>
        <w:widowControl w:val="0"/>
        <w:numPr>
          <w:ilvl w:val="0"/>
          <w:numId w:val="2"/>
        </w:numPr>
        <w:autoSpaceDE w:val="0"/>
        <w:autoSpaceDN w:val="0"/>
        <w:adjustRightInd w:val="0"/>
        <w:spacing w:after="0" w:line="240" w:lineRule="auto"/>
        <w:ind w:left="0" w:firstLine="284"/>
        <w:jc w:val="both"/>
        <w:rPr>
          <w:rFonts w:ascii="Times New Roman" w:eastAsia="Times New Roman" w:hAnsi="Times New Roman" w:cs="Times New Roman"/>
          <w:b/>
          <w:bCs/>
          <w:lang w:eastAsia="ru-RU"/>
        </w:rPr>
      </w:pPr>
      <w:r w:rsidRPr="005E5FFD">
        <w:rPr>
          <w:rFonts w:ascii="Times New Roman" w:eastAsia="MS ??" w:hAnsi="Times New Roman" w:cs="Times New Roman"/>
          <w:sz w:val="24"/>
          <w:szCs w:val="24"/>
          <w:lang w:eastAsia="ru-RU"/>
        </w:rPr>
        <w:t xml:space="preserve">  </w:t>
      </w:r>
      <w:r w:rsidR="006F42B3" w:rsidRPr="00214099">
        <w:rPr>
          <w:rFonts w:ascii="Times New Roman" w:eastAsia="MS ??" w:hAnsi="Times New Roman" w:cs="Times New Roman"/>
          <w:lang w:eastAsia="ru-RU"/>
        </w:rPr>
        <w:t xml:space="preserve">Семинар ЮНЕСКО «По содействию развитию независимых и плюралистических  средств  информации в Азии» // </w:t>
      </w:r>
      <w:r w:rsidR="006F42B3" w:rsidRPr="00214099">
        <w:rPr>
          <w:rFonts w:ascii="Times New Roman" w:eastAsia="Times New Roman" w:hAnsi="Times New Roman" w:cs="Times New Roman"/>
          <w:lang w:eastAsia="ru-RU"/>
        </w:rPr>
        <w:t>Журналистика Казахстана перед новыми вызовами.</w:t>
      </w:r>
      <w:r w:rsidR="002D60DE">
        <w:rPr>
          <w:rFonts w:ascii="Times New Roman" w:eastAsia="Times New Roman" w:hAnsi="Times New Roman" w:cs="Times New Roman"/>
          <w:lang w:eastAsia="ru-RU"/>
        </w:rPr>
        <w:t xml:space="preserve"> – </w:t>
      </w:r>
      <w:r w:rsidR="006F42B3" w:rsidRPr="00214099">
        <w:rPr>
          <w:rFonts w:ascii="Times New Roman" w:eastAsia="Times New Roman" w:hAnsi="Times New Roman" w:cs="Times New Roman"/>
          <w:lang w:eastAsia="ru-RU"/>
        </w:rPr>
        <w:t xml:space="preserve">Алматы: Қазақ ун-ті, 2017. – С. </w:t>
      </w:r>
      <w:r w:rsidR="006F42B3" w:rsidRPr="00214099">
        <w:rPr>
          <w:rFonts w:ascii="Times New Roman" w:eastAsia="MS ??" w:hAnsi="Times New Roman" w:cs="Times New Roman"/>
          <w:lang w:eastAsia="ru-RU"/>
        </w:rPr>
        <w:t>223-231.</w:t>
      </w:r>
    </w:p>
    <w:p w:rsidR="00BE5923" w:rsidRPr="000926E3" w:rsidRDefault="001D5B39" w:rsidP="001B638A">
      <w:pPr>
        <w:pStyle w:val="aa"/>
        <w:numPr>
          <w:ilvl w:val="0"/>
          <w:numId w:val="2"/>
        </w:numPr>
        <w:spacing w:line="240" w:lineRule="auto"/>
        <w:ind w:left="0" w:firstLine="284"/>
        <w:jc w:val="both"/>
        <w:rPr>
          <w:rFonts w:ascii="Times New Roman" w:hAnsi="Times New Roman" w:cs="Times New Roman"/>
        </w:rPr>
      </w:pPr>
      <w:r>
        <w:rPr>
          <w:rFonts w:ascii="Times New Roman" w:hAnsi="Times New Roman" w:cs="Times New Roman"/>
          <w:sz w:val="24"/>
          <w:szCs w:val="24"/>
        </w:rPr>
        <w:t xml:space="preserve">  </w:t>
      </w:r>
      <w:r w:rsidR="00BE5923" w:rsidRPr="000926E3">
        <w:rPr>
          <w:rFonts w:ascii="Times New Roman" w:hAnsi="Times New Roman" w:cs="Times New Roman"/>
        </w:rPr>
        <w:t xml:space="preserve">«Социальные сети и новые медиа в процессе самоидентификации казахстанской молодежи» // </w:t>
      </w:r>
      <w:r w:rsidR="00D57F03" w:rsidRPr="000926E3">
        <w:rPr>
          <w:rFonts w:ascii="Times New Roman" w:hAnsi="Times New Roman" w:cs="Times New Roman"/>
        </w:rPr>
        <w:t xml:space="preserve">«Журналистика в 2016 году: творчество, профессия, индустрия»: </w:t>
      </w:r>
      <w:r w:rsidR="00BE5923" w:rsidRPr="000926E3">
        <w:rPr>
          <w:rFonts w:ascii="Times New Roman" w:hAnsi="Times New Roman" w:cs="Times New Roman"/>
        </w:rPr>
        <w:t>международная научно-практическая конференция, 7-8 февраля 2017 г.</w:t>
      </w:r>
      <w:r w:rsidR="002D60DE">
        <w:rPr>
          <w:rFonts w:ascii="Times New Roman" w:hAnsi="Times New Roman" w:cs="Times New Roman"/>
        </w:rPr>
        <w:t xml:space="preserve"> – </w:t>
      </w:r>
      <w:r w:rsidR="00BE5923" w:rsidRPr="000926E3">
        <w:rPr>
          <w:rFonts w:ascii="Times New Roman" w:hAnsi="Times New Roman" w:cs="Times New Roman"/>
        </w:rPr>
        <w:t>М.: МГУ.</w:t>
      </w:r>
      <w:r w:rsidR="002D60DE">
        <w:rPr>
          <w:rFonts w:ascii="Times New Roman" w:hAnsi="Times New Roman" w:cs="Times New Roman"/>
        </w:rPr>
        <w:t xml:space="preserve"> – </w:t>
      </w:r>
      <w:r w:rsidR="00BE5923" w:rsidRPr="000926E3">
        <w:rPr>
          <w:rFonts w:ascii="Times New Roman" w:hAnsi="Times New Roman" w:cs="Times New Roman"/>
        </w:rPr>
        <w:t xml:space="preserve">С. 253-254.  </w:t>
      </w:r>
    </w:p>
    <w:p w:rsidR="002E3A81" w:rsidRPr="002614E4" w:rsidRDefault="00C82568" w:rsidP="001B638A">
      <w:pPr>
        <w:pStyle w:val="aa"/>
        <w:numPr>
          <w:ilvl w:val="0"/>
          <w:numId w:val="2"/>
        </w:numPr>
        <w:ind w:left="0" w:firstLine="284"/>
        <w:jc w:val="both"/>
        <w:rPr>
          <w:rFonts w:ascii="Times New Roman" w:eastAsia="Times New Roman" w:hAnsi="Times New Roman" w:cs="Times New Roman"/>
          <w:color w:val="000000" w:themeColor="text1"/>
          <w:lang w:eastAsia="ru-RU"/>
        </w:rPr>
      </w:pPr>
      <w:r>
        <w:rPr>
          <w:rFonts w:ascii="Times New Roman" w:hAnsi="Times New Roman" w:cs="Times New Roman"/>
          <w:sz w:val="24"/>
          <w:szCs w:val="24"/>
        </w:rPr>
        <w:t xml:space="preserve">  </w:t>
      </w:r>
      <w:r w:rsidR="005B70A4" w:rsidRPr="002614E4">
        <w:rPr>
          <w:rFonts w:ascii="Times New Roman" w:hAnsi="Times New Roman" w:cs="Times New Roman"/>
        </w:rPr>
        <w:t xml:space="preserve">Схватка за эфир: уроки прошлого. Азы рыночной медиа азбуки // </w:t>
      </w:r>
      <w:r w:rsidR="005B70A4" w:rsidRPr="002614E4">
        <w:rPr>
          <w:rFonts w:ascii="Times New Roman" w:eastAsia="Times New Roman" w:hAnsi="Times New Roman" w:cs="Times New Roman"/>
          <w:lang w:eastAsia="ru-RU"/>
        </w:rPr>
        <w:t>Журналистика Казахстана перед новыми вызовами.</w:t>
      </w:r>
      <w:r w:rsidR="002D60DE">
        <w:rPr>
          <w:rFonts w:ascii="Times New Roman" w:eastAsia="Times New Roman" w:hAnsi="Times New Roman" w:cs="Times New Roman"/>
          <w:lang w:eastAsia="ru-RU"/>
        </w:rPr>
        <w:t xml:space="preserve"> – </w:t>
      </w:r>
      <w:r w:rsidR="005B70A4" w:rsidRPr="002614E4">
        <w:rPr>
          <w:rFonts w:ascii="Times New Roman" w:eastAsia="Times New Roman" w:hAnsi="Times New Roman" w:cs="Times New Roman"/>
          <w:lang w:eastAsia="ru-RU"/>
        </w:rPr>
        <w:t>Алматы: Қазақ ун-ті, 2017.</w:t>
      </w:r>
      <w:r w:rsidR="002D60DE">
        <w:rPr>
          <w:rFonts w:ascii="Times New Roman" w:eastAsia="Times New Roman" w:hAnsi="Times New Roman" w:cs="Times New Roman"/>
          <w:lang w:eastAsia="ru-RU"/>
        </w:rPr>
        <w:t xml:space="preserve"> – </w:t>
      </w:r>
      <w:r w:rsidR="005B70A4" w:rsidRPr="002614E4">
        <w:rPr>
          <w:rFonts w:ascii="Times New Roman" w:eastAsia="Times New Roman" w:hAnsi="Times New Roman" w:cs="Times New Roman"/>
          <w:lang w:eastAsia="ru-RU"/>
        </w:rPr>
        <w:t xml:space="preserve"> С. 140-149.</w:t>
      </w:r>
    </w:p>
    <w:p w:rsidR="00893C57" w:rsidRPr="00891CBE" w:rsidRDefault="00F16F20" w:rsidP="002D60DE">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val="en-US" w:eastAsia="ru-RU"/>
        </w:rPr>
      </w:pPr>
      <w:r w:rsidRPr="004E17DA">
        <w:rPr>
          <w:rFonts w:ascii="Times New Roman" w:eastAsia="Times New Roman" w:hAnsi="Times New Roman" w:cs="Times New Roman"/>
          <w:color w:val="000000" w:themeColor="text1"/>
          <w:sz w:val="24"/>
          <w:szCs w:val="24"/>
          <w:lang w:eastAsia="ru-RU"/>
        </w:rPr>
        <w:t xml:space="preserve">  </w:t>
      </w:r>
      <w:r w:rsidR="004915AF" w:rsidRPr="00891CBE">
        <w:rPr>
          <w:rFonts w:ascii="Times New Roman" w:eastAsia="Times New Roman" w:hAnsi="Times New Roman" w:cs="Times New Roman"/>
          <w:color w:val="000000" w:themeColor="text1"/>
          <w:lang w:eastAsia="ru-RU"/>
        </w:rPr>
        <w:t>Типология детской телевизионной аудитории: к пр</w:t>
      </w:r>
      <w:r w:rsidR="00FA74A5" w:rsidRPr="00891CBE">
        <w:rPr>
          <w:rFonts w:ascii="Times New Roman" w:eastAsia="Times New Roman" w:hAnsi="Times New Roman" w:cs="Times New Roman"/>
          <w:color w:val="000000" w:themeColor="text1"/>
          <w:lang w:eastAsia="ru-RU"/>
        </w:rPr>
        <w:t>о</w:t>
      </w:r>
      <w:r w:rsidR="004915AF" w:rsidRPr="00891CBE">
        <w:rPr>
          <w:rFonts w:ascii="Times New Roman" w:eastAsia="Times New Roman" w:hAnsi="Times New Roman" w:cs="Times New Roman"/>
          <w:color w:val="000000" w:themeColor="text1"/>
          <w:lang w:eastAsia="ru-RU"/>
        </w:rPr>
        <w:t xml:space="preserve">блеме восприятия детьми содержания передач // ҚазҰУ хабаршысы. Журн. сер. = Вестник КазНУ. Сер. журн. = Al-Farabi KazNU. </w:t>
      </w:r>
      <w:r w:rsidR="004915AF" w:rsidRPr="00891CBE">
        <w:rPr>
          <w:rFonts w:ascii="Times New Roman" w:eastAsia="Times New Roman" w:hAnsi="Times New Roman" w:cs="Times New Roman"/>
          <w:color w:val="000000" w:themeColor="text1"/>
          <w:lang w:val="en-US" w:eastAsia="ru-RU"/>
        </w:rPr>
        <w:t>Herald</w:t>
      </w:r>
      <w:r w:rsidR="004915AF" w:rsidRPr="00213BF2">
        <w:rPr>
          <w:rFonts w:ascii="Times New Roman" w:eastAsia="Times New Roman" w:hAnsi="Times New Roman" w:cs="Times New Roman"/>
          <w:color w:val="000000" w:themeColor="text1"/>
          <w:lang w:eastAsia="ru-RU"/>
        </w:rPr>
        <w:t xml:space="preserve"> </w:t>
      </w:r>
      <w:r w:rsidR="004915AF" w:rsidRPr="00891CBE">
        <w:rPr>
          <w:rFonts w:ascii="Times New Roman" w:eastAsia="Times New Roman" w:hAnsi="Times New Roman" w:cs="Times New Roman"/>
          <w:color w:val="000000" w:themeColor="text1"/>
          <w:lang w:val="en-US" w:eastAsia="ru-RU"/>
        </w:rPr>
        <w:t>of</w:t>
      </w:r>
      <w:r w:rsidR="004915AF" w:rsidRPr="00213BF2">
        <w:rPr>
          <w:rFonts w:ascii="Times New Roman" w:eastAsia="Times New Roman" w:hAnsi="Times New Roman" w:cs="Times New Roman"/>
          <w:color w:val="000000" w:themeColor="text1"/>
          <w:lang w:eastAsia="ru-RU"/>
        </w:rPr>
        <w:t xml:space="preserve"> </w:t>
      </w:r>
      <w:r w:rsidR="004915AF" w:rsidRPr="00891CBE">
        <w:rPr>
          <w:rFonts w:ascii="Times New Roman" w:eastAsia="Times New Roman" w:hAnsi="Times New Roman" w:cs="Times New Roman"/>
          <w:color w:val="000000" w:themeColor="text1"/>
          <w:lang w:val="en-US" w:eastAsia="ru-RU"/>
        </w:rPr>
        <w:t>journalism</w:t>
      </w:r>
      <w:r w:rsidR="004915AF" w:rsidRPr="00213BF2">
        <w:rPr>
          <w:rFonts w:ascii="Times New Roman" w:eastAsia="Times New Roman" w:hAnsi="Times New Roman" w:cs="Times New Roman"/>
          <w:color w:val="000000" w:themeColor="text1"/>
          <w:lang w:eastAsia="ru-RU"/>
        </w:rPr>
        <w:t>.</w:t>
      </w:r>
      <w:r w:rsidR="002D60DE" w:rsidRPr="00213BF2">
        <w:rPr>
          <w:rFonts w:ascii="Times New Roman" w:eastAsia="Times New Roman" w:hAnsi="Times New Roman" w:cs="Times New Roman"/>
          <w:color w:val="000000" w:themeColor="text1"/>
          <w:lang w:eastAsia="ru-RU"/>
        </w:rPr>
        <w:t xml:space="preserve"> – </w:t>
      </w:r>
      <w:r w:rsidR="004915AF" w:rsidRPr="00213BF2">
        <w:rPr>
          <w:rFonts w:ascii="Times New Roman" w:eastAsia="Times New Roman" w:hAnsi="Times New Roman" w:cs="Times New Roman"/>
          <w:color w:val="000000" w:themeColor="text1"/>
          <w:lang w:eastAsia="ru-RU"/>
        </w:rPr>
        <w:t>2017.</w:t>
      </w:r>
      <w:r w:rsidR="002D60DE" w:rsidRPr="00213BF2">
        <w:rPr>
          <w:rFonts w:ascii="Times New Roman" w:eastAsia="Times New Roman" w:hAnsi="Times New Roman" w:cs="Times New Roman"/>
          <w:color w:val="000000" w:themeColor="text1"/>
          <w:lang w:eastAsia="ru-RU"/>
        </w:rPr>
        <w:t xml:space="preserve"> – </w:t>
      </w:r>
      <w:r w:rsidR="004915AF" w:rsidRPr="00213BF2">
        <w:rPr>
          <w:rFonts w:ascii="Times New Roman" w:eastAsia="Times New Roman" w:hAnsi="Times New Roman" w:cs="Times New Roman"/>
          <w:bCs/>
          <w:color w:val="000000" w:themeColor="text1"/>
          <w:lang w:eastAsia="ru-RU"/>
        </w:rPr>
        <w:t>№ 4(46)</w:t>
      </w:r>
      <w:r w:rsidR="004915AF" w:rsidRPr="00213BF2">
        <w:rPr>
          <w:rFonts w:ascii="Times New Roman" w:eastAsia="Times New Roman" w:hAnsi="Times New Roman" w:cs="Times New Roman"/>
          <w:color w:val="000000" w:themeColor="text1"/>
          <w:lang w:eastAsia="ru-RU"/>
        </w:rPr>
        <w:t xml:space="preserve">. </w:t>
      </w:r>
      <w:r w:rsidR="003D31A6" w:rsidRPr="00213BF2">
        <w:rPr>
          <w:rFonts w:ascii="Times New Roman" w:eastAsia="Times New Roman" w:hAnsi="Times New Roman" w:cs="Times New Roman"/>
          <w:color w:val="000000" w:themeColor="text1"/>
          <w:lang w:eastAsia="ru-RU"/>
        </w:rPr>
        <w:t>–</w:t>
      </w:r>
      <w:r w:rsidR="004915AF" w:rsidRPr="00213BF2">
        <w:rPr>
          <w:rFonts w:ascii="Times New Roman" w:eastAsia="Times New Roman" w:hAnsi="Times New Roman" w:cs="Times New Roman"/>
          <w:color w:val="000000" w:themeColor="text1"/>
          <w:lang w:eastAsia="ru-RU"/>
        </w:rPr>
        <w:t xml:space="preserve"> </w:t>
      </w:r>
      <w:r w:rsidR="003D31A6" w:rsidRPr="00891CBE">
        <w:rPr>
          <w:rFonts w:ascii="Times New Roman" w:eastAsia="Times New Roman" w:hAnsi="Times New Roman" w:cs="Times New Roman"/>
          <w:color w:val="000000" w:themeColor="text1"/>
          <w:lang w:eastAsia="ru-RU"/>
        </w:rPr>
        <w:t>С</w:t>
      </w:r>
      <w:r w:rsidR="003D31A6" w:rsidRPr="00213BF2">
        <w:rPr>
          <w:rFonts w:ascii="Times New Roman" w:eastAsia="Times New Roman" w:hAnsi="Times New Roman" w:cs="Times New Roman"/>
          <w:color w:val="000000" w:themeColor="text1"/>
          <w:lang w:eastAsia="ru-RU"/>
        </w:rPr>
        <w:t xml:space="preserve">. </w:t>
      </w:r>
      <w:r w:rsidR="004915AF" w:rsidRPr="00213BF2">
        <w:rPr>
          <w:rFonts w:ascii="Times New Roman" w:eastAsia="Times New Roman" w:hAnsi="Times New Roman" w:cs="Times New Roman"/>
          <w:color w:val="000000" w:themeColor="text1"/>
          <w:lang w:eastAsia="ru-RU"/>
        </w:rPr>
        <w:t>9</w:t>
      </w:r>
      <w:r w:rsidR="00F53250" w:rsidRPr="00213BF2">
        <w:rPr>
          <w:rFonts w:ascii="Times New Roman" w:eastAsia="Times New Roman" w:hAnsi="Times New Roman" w:cs="Times New Roman"/>
          <w:color w:val="000000" w:themeColor="text1"/>
          <w:lang w:eastAsia="ru-RU"/>
        </w:rPr>
        <w:t>9</w:t>
      </w:r>
      <w:r w:rsidR="004915AF" w:rsidRPr="00213BF2">
        <w:rPr>
          <w:rFonts w:ascii="Times New Roman" w:eastAsia="Times New Roman" w:hAnsi="Times New Roman" w:cs="Times New Roman"/>
          <w:color w:val="000000" w:themeColor="text1"/>
          <w:lang w:eastAsia="ru-RU"/>
        </w:rPr>
        <w:t>-1</w:t>
      </w:r>
      <w:r w:rsidR="00F53250" w:rsidRPr="00213BF2">
        <w:rPr>
          <w:rFonts w:ascii="Times New Roman" w:eastAsia="Times New Roman" w:hAnsi="Times New Roman" w:cs="Times New Roman"/>
          <w:color w:val="000000" w:themeColor="text1"/>
          <w:lang w:eastAsia="ru-RU"/>
        </w:rPr>
        <w:t>10</w:t>
      </w:r>
      <w:r w:rsidR="004915AF" w:rsidRPr="00213BF2">
        <w:rPr>
          <w:rFonts w:ascii="Times New Roman" w:eastAsia="Times New Roman" w:hAnsi="Times New Roman" w:cs="Times New Roman"/>
          <w:color w:val="000000" w:themeColor="text1"/>
          <w:lang w:eastAsia="ru-RU"/>
        </w:rPr>
        <w:t>.</w:t>
      </w:r>
      <w:r w:rsidR="00A169DE" w:rsidRPr="00213BF2">
        <w:rPr>
          <w:rFonts w:ascii="Times New Roman" w:eastAsia="Times New Roman" w:hAnsi="Times New Roman" w:cs="Times New Roman"/>
          <w:color w:val="000000" w:themeColor="text1"/>
          <w:lang w:eastAsia="ru-RU"/>
        </w:rPr>
        <w:t xml:space="preserve"> </w:t>
      </w:r>
      <w:r w:rsidR="00E724A9" w:rsidRPr="00891CBE">
        <w:rPr>
          <w:rFonts w:ascii="Times New Roman" w:eastAsia="Times New Roman" w:hAnsi="Times New Roman" w:cs="Times New Roman"/>
          <w:color w:val="000000" w:themeColor="text1"/>
          <w:lang w:val="en-US" w:eastAsia="ru-RU"/>
        </w:rPr>
        <w:t xml:space="preserve">URL: </w:t>
      </w:r>
      <w:r w:rsidR="00532FB2" w:rsidRPr="00891CBE">
        <w:rPr>
          <w:rFonts w:ascii="Times New Roman" w:eastAsia="Times New Roman" w:hAnsi="Times New Roman" w:cs="Times New Roman"/>
          <w:color w:val="000000" w:themeColor="text1"/>
          <w:lang w:val="en-US" w:eastAsia="ru-RU"/>
        </w:rPr>
        <w:t>https://bulletin-journalism.kaznu.kz/index.php/1-journal/article/view/1552/1286</w:t>
      </w:r>
    </w:p>
    <w:p w:rsidR="001019BD" w:rsidRPr="0047080B" w:rsidRDefault="00AF7CD8" w:rsidP="001B638A">
      <w:pPr>
        <w:pStyle w:val="a7"/>
        <w:numPr>
          <w:ilvl w:val="0"/>
          <w:numId w:val="2"/>
        </w:numPr>
        <w:ind w:left="0" w:firstLine="284"/>
        <w:jc w:val="both"/>
        <w:rPr>
          <w:rFonts w:ascii="Times New Roman" w:eastAsia="Times New Roman" w:hAnsi="Times New Roman" w:cs="Times New Roman"/>
          <w:lang w:eastAsia="ru-RU"/>
        </w:rPr>
      </w:pPr>
      <w:r w:rsidRPr="0078511C">
        <w:rPr>
          <w:rFonts w:ascii="Times New Roman" w:hAnsi="Times New Roman" w:cs="Times New Roman"/>
          <w:sz w:val="24"/>
          <w:szCs w:val="24"/>
          <w:lang w:val="en-US"/>
        </w:rPr>
        <w:t xml:space="preserve">  </w:t>
      </w:r>
      <w:r w:rsidR="001019BD" w:rsidRPr="0047080B">
        <w:rPr>
          <w:rFonts w:ascii="Times New Roman" w:hAnsi="Times New Roman" w:cs="Times New Roman"/>
        </w:rPr>
        <w:t xml:space="preserve">Три модели модернизации СМИ в Казахстане: Патерналистская. Конкурентная. Цифровая и интерактивная модель // </w:t>
      </w:r>
      <w:r w:rsidR="001019BD" w:rsidRPr="0047080B">
        <w:rPr>
          <w:rFonts w:ascii="Times New Roman" w:eastAsia="Times New Roman" w:hAnsi="Times New Roman" w:cs="Times New Roman"/>
          <w:lang w:eastAsia="ru-RU"/>
        </w:rPr>
        <w:t>Журналистика Казахстана перед новыми вызовами.</w:t>
      </w:r>
      <w:r w:rsidR="002D60DE">
        <w:rPr>
          <w:rFonts w:ascii="Times New Roman" w:eastAsia="Times New Roman" w:hAnsi="Times New Roman" w:cs="Times New Roman"/>
          <w:lang w:eastAsia="ru-RU"/>
        </w:rPr>
        <w:t xml:space="preserve"> – </w:t>
      </w:r>
      <w:r w:rsidR="001019BD" w:rsidRPr="0047080B">
        <w:rPr>
          <w:rFonts w:ascii="Times New Roman" w:eastAsia="Times New Roman" w:hAnsi="Times New Roman" w:cs="Times New Roman"/>
          <w:lang w:eastAsia="ru-RU"/>
        </w:rPr>
        <w:t>Алматы: Қазақ ун-ті, 2017. – С. 73-89.</w:t>
      </w:r>
    </w:p>
    <w:p w:rsidR="000D353E" w:rsidRPr="00DA03A9" w:rsidRDefault="003078DF" w:rsidP="002D60DE">
      <w:pPr>
        <w:pStyle w:val="aa"/>
        <w:numPr>
          <w:ilvl w:val="0"/>
          <w:numId w:val="2"/>
        </w:numPr>
        <w:tabs>
          <w:tab w:val="left" w:pos="851"/>
          <w:tab w:val="left" w:leader="dot" w:pos="5812"/>
        </w:tabs>
        <w:spacing w:after="0" w:line="240" w:lineRule="auto"/>
        <w:ind w:left="0" w:firstLine="284"/>
        <w:jc w:val="both"/>
        <w:rPr>
          <w:rFonts w:ascii="Times New Roman" w:hAnsi="Times New Roman" w:cs="Times New Roman"/>
          <w:bCs/>
        </w:rPr>
      </w:pPr>
      <w:r w:rsidRPr="005A3BDB">
        <w:rPr>
          <w:rFonts w:ascii="Times New Roman" w:hAnsi="Times New Roman" w:cs="Times New Roman"/>
        </w:rPr>
        <w:t xml:space="preserve">«Человек не остров в океане» // </w:t>
      </w:r>
      <w:r w:rsidRPr="005A3BDB">
        <w:rPr>
          <w:rFonts w:ascii="Times New Roman" w:eastAsia="Times New Roman" w:hAnsi="Times New Roman" w:cs="Times New Roman"/>
          <w:lang w:eastAsia="ru-RU"/>
        </w:rPr>
        <w:t>Журналистика Казахстана перед новыми вызовами.</w:t>
      </w:r>
      <w:r w:rsidR="002D60DE">
        <w:rPr>
          <w:rFonts w:ascii="Times New Roman" w:eastAsia="Times New Roman" w:hAnsi="Times New Roman" w:cs="Times New Roman"/>
          <w:lang w:eastAsia="ru-RU"/>
        </w:rPr>
        <w:t xml:space="preserve"> – </w:t>
      </w:r>
      <w:r w:rsidRPr="005A3BDB">
        <w:rPr>
          <w:rFonts w:ascii="Times New Roman" w:eastAsia="Times New Roman" w:hAnsi="Times New Roman" w:cs="Times New Roman"/>
          <w:lang w:eastAsia="ru-RU"/>
        </w:rPr>
        <w:t xml:space="preserve">Алматы: Қазақ ун-ті, 2017. – С. </w:t>
      </w:r>
      <w:r w:rsidRPr="005A3BDB">
        <w:rPr>
          <w:rFonts w:ascii="Times New Roman" w:hAnsi="Times New Roman" w:cs="Times New Roman"/>
        </w:rPr>
        <w:t>216-222.</w:t>
      </w:r>
    </w:p>
    <w:p w:rsidR="00DA03A9" w:rsidRPr="00DA03A9" w:rsidRDefault="00DA03A9" w:rsidP="00DA03A9">
      <w:pPr>
        <w:tabs>
          <w:tab w:val="left" w:pos="851"/>
          <w:tab w:val="left" w:leader="dot" w:pos="5812"/>
        </w:tabs>
        <w:spacing w:after="0" w:line="240" w:lineRule="auto"/>
        <w:ind w:left="1176"/>
        <w:jc w:val="both"/>
        <w:rPr>
          <w:rFonts w:ascii="Times New Roman" w:hAnsi="Times New Roman" w:cs="Times New Roman"/>
          <w:bCs/>
        </w:rPr>
      </w:pPr>
    </w:p>
    <w:p w:rsidR="003D7928" w:rsidRPr="005A5EA6" w:rsidRDefault="00D87506" w:rsidP="008C3601">
      <w:pPr>
        <w:widowControl w:val="0"/>
        <w:autoSpaceDE w:val="0"/>
        <w:autoSpaceDN w:val="0"/>
        <w:adjustRightInd w:val="0"/>
        <w:spacing w:after="0" w:line="240" w:lineRule="auto"/>
        <w:contextualSpacing/>
        <w:jc w:val="center"/>
        <w:rPr>
          <w:rFonts w:ascii="Times New Roman" w:hAnsi="Times New Roman" w:cs="Times New Roman"/>
          <w:b/>
        </w:rPr>
      </w:pPr>
      <w:r w:rsidRPr="005A5EA6">
        <w:rPr>
          <w:rFonts w:ascii="Times New Roman" w:hAnsi="Times New Roman" w:cs="Times New Roman"/>
          <w:b/>
        </w:rPr>
        <w:t>2018</w:t>
      </w:r>
    </w:p>
    <w:p w:rsidR="00A32697" w:rsidRDefault="00A32697" w:rsidP="008C3601">
      <w:pPr>
        <w:widowControl w:val="0"/>
        <w:autoSpaceDE w:val="0"/>
        <w:autoSpaceDN w:val="0"/>
        <w:adjustRightInd w:val="0"/>
        <w:spacing w:after="0" w:line="240" w:lineRule="auto"/>
        <w:contextualSpacing/>
        <w:jc w:val="center"/>
        <w:rPr>
          <w:rFonts w:ascii="Times New Roman" w:hAnsi="Times New Roman" w:cs="Times New Roman"/>
          <w:b/>
          <w:sz w:val="24"/>
          <w:szCs w:val="24"/>
        </w:rPr>
      </w:pPr>
    </w:p>
    <w:p w:rsidR="00070CAB" w:rsidRPr="00CD04C6" w:rsidRDefault="0089153F" w:rsidP="001B638A">
      <w:pPr>
        <w:pStyle w:val="aa"/>
        <w:numPr>
          <w:ilvl w:val="0"/>
          <w:numId w:val="2"/>
        </w:numPr>
        <w:ind w:left="0" w:firstLine="284"/>
        <w:jc w:val="both"/>
        <w:rPr>
          <w:rFonts w:ascii="Times New Roman" w:hAnsi="Times New Roman" w:cs="Times New Roman"/>
          <w:color w:val="000000" w:themeColor="text1"/>
        </w:rPr>
      </w:pPr>
      <w:r w:rsidRPr="00CD04C6">
        <w:rPr>
          <w:rFonts w:ascii="Times New Roman" w:hAnsi="Times New Roman" w:cs="Times New Roman"/>
        </w:rPr>
        <w:t xml:space="preserve">  </w:t>
      </w:r>
      <w:r w:rsidR="00526849" w:rsidRPr="00CD04C6">
        <w:rPr>
          <w:rFonts w:ascii="Times New Roman" w:hAnsi="Times New Roman" w:cs="Times New Roman"/>
        </w:rPr>
        <w:t>«</w:t>
      </w:r>
      <w:r w:rsidR="00526849" w:rsidRPr="00CD04C6">
        <w:rPr>
          <w:rFonts w:ascii="Times New Roman" w:hAnsi="Times New Roman" w:cs="Times New Roman"/>
          <w:lang w:val="en-US"/>
        </w:rPr>
        <w:t>Asian</w:t>
      </w:r>
      <w:r w:rsidR="00526849" w:rsidRPr="00CD04C6">
        <w:rPr>
          <w:rFonts w:ascii="Times New Roman" w:hAnsi="Times New Roman" w:cs="Times New Roman"/>
        </w:rPr>
        <w:t xml:space="preserve"> </w:t>
      </w:r>
      <w:r w:rsidR="00526849" w:rsidRPr="00CD04C6">
        <w:rPr>
          <w:rFonts w:ascii="Times New Roman" w:hAnsi="Times New Roman" w:cs="Times New Roman"/>
          <w:lang w:val="en-US"/>
        </w:rPr>
        <w:t>Journal</w:t>
      </w:r>
      <w:r w:rsidR="00526849" w:rsidRPr="00CD04C6">
        <w:rPr>
          <w:rFonts w:ascii="Times New Roman" w:hAnsi="Times New Roman" w:cs="Times New Roman"/>
        </w:rPr>
        <w:t xml:space="preserve"> </w:t>
      </w:r>
      <w:r w:rsidR="00526849" w:rsidRPr="00CD04C6">
        <w:rPr>
          <w:rFonts w:ascii="Times New Roman" w:hAnsi="Times New Roman" w:cs="Times New Roman"/>
          <w:lang w:val="en-US"/>
        </w:rPr>
        <w:t>of</w:t>
      </w:r>
      <w:r w:rsidR="00526849" w:rsidRPr="00CD04C6">
        <w:rPr>
          <w:rFonts w:ascii="Times New Roman" w:hAnsi="Times New Roman" w:cs="Times New Roman"/>
        </w:rPr>
        <w:t xml:space="preserve"> </w:t>
      </w:r>
      <w:r w:rsidR="00526849" w:rsidRPr="00CD04C6">
        <w:rPr>
          <w:rFonts w:ascii="Times New Roman" w:hAnsi="Times New Roman" w:cs="Times New Roman"/>
          <w:lang w:val="en-US"/>
        </w:rPr>
        <w:t>Communication</w:t>
      </w:r>
      <w:r w:rsidR="0042479C" w:rsidRPr="00CD04C6">
        <w:rPr>
          <w:rFonts w:ascii="Times New Roman" w:hAnsi="Times New Roman" w:cs="Times New Roman"/>
        </w:rPr>
        <w:t>»</w:t>
      </w:r>
      <w:r w:rsidR="00526849" w:rsidRPr="00CD04C6">
        <w:rPr>
          <w:rFonts w:ascii="Times New Roman" w:hAnsi="Times New Roman" w:cs="Times New Roman"/>
        </w:rPr>
        <w:t xml:space="preserve"> и </w:t>
      </w:r>
      <w:r w:rsidR="0042479C" w:rsidRPr="00CD04C6">
        <w:rPr>
          <w:rFonts w:ascii="Times New Roman" w:hAnsi="Times New Roman" w:cs="Times New Roman"/>
        </w:rPr>
        <w:t>«</w:t>
      </w:r>
      <w:r w:rsidR="00526849" w:rsidRPr="00CD04C6">
        <w:rPr>
          <w:rFonts w:ascii="Times New Roman" w:hAnsi="Times New Roman" w:cs="Times New Roman"/>
          <w:lang w:val="en-US"/>
        </w:rPr>
        <w:t>Media</w:t>
      </w:r>
      <w:r w:rsidR="00526849" w:rsidRPr="00CD04C6">
        <w:rPr>
          <w:rFonts w:ascii="Times New Roman" w:hAnsi="Times New Roman" w:cs="Times New Roman"/>
        </w:rPr>
        <w:t xml:space="preserve"> </w:t>
      </w:r>
      <w:r w:rsidR="00526849" w:rsidRPr="00CD04C6">
        <w:rPr>
          <w:rFonts w:ascii="Times New Roman" w:hAnsi="Times New Roman" w:cs="Times New Roman"/>
          <w:lang w:val="en-US"/>
        </w:rPr>
        <w:t>Asia</w:t>
      </w:r>
      <w:r w:rsidR="0042479C" w:rsidRPr="00CD04C6">
        <w:rPr>
          <w:rFonts w:ascii="Times New Roman" w:hAnsi="Times New Roman" w:cs="Times New Roman"/>
        </w:rPr>
        <w:t>»</w:t>
      </w:r>
      <w:r w:rsidR="002D60DE">
        <w:rPr>
          <w:rFonts w:ascii="Times New Roman" w:hAnsi="Times New Roman" w:cs="Times New Roman"/>
        </w:rPr>
        <w:t xml:space="preserve"> – </w:t>
      </w:r>
      <w:r w:rsidR="00526849" w:rsidRPr="00CD04C6">
        <w:rPr>
          <w:rFonts w:ascii="Times New Roman" w:hAnsi="Times New Roman" w:cs="Times New Roman"/>
        </w:rPr>
        <w:t>качественные научные журналы азиатского медиа информационного и коммуникационного центра (</w:t>
      </w:r>
      <w:r w:rsidR="00526849" w:rsidRPr="00CD04C6">
        <w:rPr>
          <w:rFonts w:ascii="Times New Roman" w:hAnsi="Times New Roman" w:cs="Times New Roman"/>
          <w:lang w:val="en-US"/>
        </w:rPr>
        <w:t>AMIC</w:t>
      </w:r>
      <w:r w:rsidR="00526849" w:rsidRPr="00CD04C6">
        <w:rPr>
          <w:rFonts w:ascii="Times New Roman" w:hAnsi="Times New Roman" w:cs="Times New Roman"/>
        </w:rPr>
        <w:t xml:space="preserve">). – Вестник КазНУ. Сер. </w:t>
      </w:r>
      <w:r w:rsidR="00752AAA" w:rsidRPr="00CD04C6">
        <w:rPr>
          <w:rFonts w:ascii="Times New Roman" w:hAnsi="Times New Roman" w:cs="Times New Roman"/>
        </w:rPr>
        <w:t>ж</w:t>
      </w:r>
      <w:r w:rsidR="00526849" w:rsidRPr="00CD04C6">
        <w:rPr>
          <w:rFonts w:ascii="Times New Roman" w:hAnsi="Times New Roman" w:cs="Times New Roman"/>
        </w:rPr>
        <w:t>урналистики. – 2018.</w:t>
      </w:r>
      <w:r w:rsidR="002D60DE">
        <w:rPr>
          <w:rFonts w:ascii="Times New Roman" w:hAnsi="Times New Roman" w:cs="Times New Roman"/>
        </w:rPr>
        <w:t xml:space="preserve"> – </w:t>
      </w:r>
      <w:r w:rsidR="00526849" w:rsidRPr="00CD04C6">
        <w:rPr>
          <w:rFonts w:ascii="Times New Roman" w:hAnsi="Times New Roman" w:cs="Times New Roman"/>
        </w:rPr>
        <w:t xml:space="preserve">№ 2(48). – </w:t>
      </w:r>
      <w:r w:rsidR="00526849" w:rsidRPr="00CD04C6">
        <w:rPr>
          <w:rFonts w:ascii="Times New Roman" w:hAnsi="Times New Roman" w:cs="Times New Roman"/>
          <w:lang w:val="kk-KZ"/>
        </w:rPr>
        <w:t>С</w:t>
      </w:r>
      <w:r w:rsidR="00526849" w:rsidRPr="00CD04C6">
        <w:rPr>
          <w:rFonts w:ascii="Times New Roman" w:hAnsi="Times New Roman" w:cs="Times New Roman"/>
        </w:rPr>
        <w:t xml:space="preserve">. 8-12. </w:t>
      </w:r>
      <w:r w:rsidR="00526849" w:rsidRPr="00CD04C6">
        <w:rPr>
          <w:rFonts w:ascii="Times New Roman" w:hAnsi="Times New Roman" w:cs="Times New Roman"/>
          <w:lang w:val="en-US"/>
        </w:rPr>
        <w:t>URL</w:t>
      </w:r>
      <w:r w:rsidR="00526849" w:rsidRPr="00CD04C6">
        <w:rPr>
          <w:rFonts w:ascii="Times New Roman" w:hAnsi="Times New Roman" w:cs="Times New Roman"/>
        </w:rPr>
        <w:t xml:space="preserve">: </w:t>
      </w:r>
      <w:hyperlink r:id="rId27" w:history="1">
        <w:r w:rsidR="00CA6924" w:rsidRPr="00CD04C6">
          <w:rPr>
            <w:rStyle w:val="a8"/>
            <w:rFonts w:ascii="Times New Roman" w:hAnsi="Times New Roman" w:cs="Times New Roman"/>
            <w:color w:val="000000" w:themeColor="text1"/>
            <w:u w:val="none"/>
          </w:rPr>
          <w:t>https://bulletin-journalism.kaznu.kz/index.php/1-journal/article/view/907/844</w:t>
        </w:r>
      </w:hyperlink>
    </w:p>
    <w:p w:rsidR="003D7928" w:rsidRPr="000A0FE3" w:rsidRDefault="00687BA0" w:rsidP="001B638A">
      <w:pPr>
        <w:pStyle w:val="aa"/>
        <w:numPr>
          <w:ilvl w:val="0"/>
          <w:numId w:val="2"/>
        </w:numPr>
        <w:ind w:left="0" w:firstLine="284"/>
        <w:jc w:val="both"/>
        <w:rPr>
          <w:rFonts w:ascii="Times New Roman" w:eastAsia="Times New Roman" w:hAnsi="Times New Roman" w:cs="Times New Roman"/>
          <w:b/>
          <w:color w:val="000000" w:themeColor="text1"/>
          <w:lang w:eastAsia="ru-RU"/>
        </w:rPr>
      </w:pPr>
      <w:r>
        <w:rPr>
          <w:rFonts w:ascii="Times New Roman" w:hAnsi="Times New Roman" w:cs="Times New Roman"/>
          <w:sz w:val="24"/>
          <w:szCs w:val="24"/>
        </w:rPr>
        <w:t xml:space="preserve">  </w:t>
      </w:r>
      <w:r w:rsidR="00070CAB" w:rsidRPr="000A0FE3">
        <w:rPr>
          <w:rFonts w:ascii="Times New Roman" w:hAnsi="Times New Roman" w:cs="Times New Roman"/>
        </w:rPr>
        <w:t>Виртуальная реальность – будущее медиакоммуникаций // Ай</w:t>
      </w:r>
      <w:r w:rsidR="00E54845" w:rsidRPr="000A0FE3">
        <w:rPr>
          <w:rFonts w:ascii="Times New Roman" w:hAnsi="Times New Roman" w:cs="Times New Roman"/>
          <w:lang w:val="kk-KZ"/>
        </w:rPr>
        <w:t>қап</w:t>
      </w:r>
      <w:r w:rsidR="00070CAB" w:rsidRPr="000A0FE3">
        <w:rPr>
          <w:rFonts w:ascii="Times New Roman" w:hAnsi="Times New Roman" w:cs="Times New Roman"/>
        </w:rPr>
        <w:t>. – 2018.</w:t>
      </w:r>
      <w:r w:rsidR="002D60DE">
        <w:rPr>
          <w:rFonts w:ascii="Times New Roman" w:hAnsi="Times New Roman" w:cs="Times New Roman"/>
        </w:rPr>
        <w:t xml:space="preserve"> – </w:t>
      </w:r>
      <w:r w:rsidR="00070CAB" w:rsidRPr="000A0FE3">
        <w:rPr>
          <w:rFonts w:ascii="Times New Roman" w:hAnsi="Times New Roman" w:cs="Times New Roman"/>
        </w:rPr>
        <w:t>№ 3(109). – С. 31-41.</w:t>
      </w:r>
    </w:p>
    <w:p w:rsidR="003D7928" w:rsidRPr="00B1658F" w:rsidRDefault="003E6707" w:rsidP="001B638A">
      <w:pPr>
        <w:pStyle w:val="aa"/>
        <w:numPr>
          <w:ilvl w:val="0"/>
          <w:numId w:val="2"/>
        </w:numPr>
        <w:spacing w:after="0" w:line="240" w:lineRule="auto"/>
        <w:ind w:left="0" w:firstLine="284"/>
        <w:jc w:val="both"/>
        <w:rPr>
          <w:rFonts w:ascii="Times New Roman" w:eastAsia="Times New Roman" w:hAnsi="Times New Roman" w:cs="Times New Roman"/>
          <w:b/>
          <w:bCs/>
          <w:color w:val="000000" w:themeColor="text1"/>
          <w:lang w:eastAsia="ru-RU"/>
        </w:rPr>
      </w:pPr>
      <w:r>
        <w:rPr>
          <w:rFonts w:ascii="Times New Roman" w:eastAsia="Times New Roman" w:hAnsi="Times New Roman" w:cs="Times New Roman"/>
          <w:color w:val="000000" w:themeColor="text1"/>
          <w:sz w:val="24"/>
          <w:szCs w:val="24"/>
          <w:lang w:eastAsia="ru-RU"/>
        </w:rPr>
        <w:t xml:space="preserve">  </w:t>
      </w:r>
      <w:r w:rsidR="003D7928" w:rsidRPr="00B1658F">
        <w:rPr>
          <w:rFonts w:ascii="Times New Roman" w:eastAsia="Times New Roman" w:hAnsi="Times New Roman" w:cs="Times New Roman"/>
          <w:color w:val="000000" w:themeColor="text1"/>
          <w:lang w:eastAsia="ru-RU"/>
        </w:rPr>
        <w:t>Зарубежная журналистика: учеб. пособие / Г. Ибраева; КазНУ им. аль-Фараби.</w:t>
      </w:r>
      <w:r w:rsidR="002D60DE">
        <w:rPr>
          <w:rFonts w:ascii="Times New Roman" w:eastAsia="Times New Roman" w:hAnsi="Times New Roman" w:cs="Times New Roman"/>
          <w:color w:val="000000" w:themeColor="text1"/>
          <w:lang w:eastAsia="ru-RU"/>
        </w:rPr>
        <w:t xml:space="preserve"> – </w:t>
      </w:r>
      <w:r w:rsidR="003D7928" w:rsidRPr="00B1658F">
        <w:rPr>
          <w:rFonts w:ascii="Times New Roman" w:eastAsia="Times New Roman" w:hAnsi="Times New Roman" w:cs="Times New Roman"/>
          <w:color w:val="000000" w:themeColor="text1"/>
          <w:lang w:eastAsia="ru-RU"/>
        </w:rPr>
        <w:t>Алматы: Қазақ ун-ті, 2018.</w:t>
      </w:r>
      <w:r w:rsidR="002D60DE">
        <w:rPr>
          <w:rFonts w:ascii="Times New Roman" w:eastAsia="Times New Roman" w:hAnsi="Times New Roman" w:cs="Times New Roman"/>
          <w:color w:val="000000" w:themeColor="text1"/>
          <w:lang w:eastAsia="ru-RU"/>
        </w:rPr>
        <w:t xml:space="preserve"> – </w:t>
      </w:r>
      <w:r w:rsidR="003D7928" w:rsidRPr="00B1658F">
        <w:rPr>
          <w:rFonts w:ascii="Times New Roman" w:eastAsia="Times New Roman" w:hAnsi="Times New Roman" w:cs="Times New Roman"/>
          <w:color w:val="000000" w:themeColor="text1"/>
          <w:lang w:eastAsia="ru-RU"/>
        </w:rPr>
        <w:t>349 с.</w:t>
      </w:r>
      <w:r w:rsidR="002D60DE">
        <w:rPr>
          <w:rFonts w:ascii="Times New Roman" w:eastAsia="Times New Roman" w:hAnsi="Times New Roman" w:cs="Times New Roman"/>
          <w:color w:val="000000" w:themeColor="text1"/>
          <w:lang w:eastAsia="ru-RU"/>
        </w:rPr>
        <w:t xml:space="preserve"> – </w:t>
      </w:r>
      <w:r w:rsidR="003D7928" w:rsidRPr="00B1658F">
        <w:rPr>
          <w:rFonts w:ascii="Times New Roman" w:eastAsia="Times New Roman" w:hAnsi="Times New Roman" w:cs="Times New Roman"/>
          <w:color w:val="000000" w:themeColor="text1"/>
          <w:lang w:eastAsia="ru-RU"/>
        </w:rPr>
        <w:t xml:space="preserve">Библиогр.: с. 347-348. </w:t>
      </w:r>
      <w:r w:rsidR="003D7928" w:rsidRPr="00B1658F">
        <w:rPr>
          <w:rFonts w:ascii="Times New Roman" w:eastAsia="Times New Roman" w:hAnsi="Times New Roman" w:cs="Times New Roman"/>
          <w:b/>
          <w:bCs/>
          <w:color w:val="000000" w:themeColor="text1"/>
          <w:lang w:eastAsia="ru-RU"/>
        </w:rPr>
        <w:t xml:space="preserve"> </w:t>
      </w:r>
    </w:p>
    <w:p w:rsidR="00085E9C" w:rsidRPr="003E5CC4" w:rsidRDefault="0084127C" w:rsidP="001B638A">
      <w:pPr>
        <w:pStyle w:val="aa"/>
        <w:numPr>
          <w:ilvl w:val="0"/>
          <w:numId w:val="2"/>
        </w:numPr>
        <w:ind w:left="0" w:firstLine="284"/>
        <w:jc w:val="both"/>
        <w:rPr>
          <w:rFonts w:ascii="Times New Roman" w:hAnsi="Times New Roman" w:cs="Times New Roman"/>
        </w:rPr>
      </w:pPr>
      <w:r>
        <w:rPr>
          <w:rFonts w:ascii="Times New Roman" w:hAnsi="Times New Roman" w:cs="Times New Roman"/>
          <w:sz w:val="24"/>
          <w:szCs w:val="24"/>
        </w:rPr>
        <w:t xml:space="preserve">  </w:t>
      </w:r>
      <w:r w:rsidR="0084258C" w:rsidRPr="003E5CC4">
        <w:rPr>
          <w:rFonts w:ascii="Times New Roman" w:hAnsi="Times New Roman" w:cs="Times New Roman"/>
        </w:rPr>
        <w:t>Ин</w:t>
      </w:r>
      <w:r w:rsidR="0084258C" w:rsidRPr="003E5CC4">
        <w:rPr>
          <w:rFonts w:ascii="Times New Roman" w:hAnsi="Times New Roman" w:cs="Times New Roman"/>
        </w:rPr>
        <w:softHyphen/>
        <w:t>фор</w:t>
      </w:r>
      <w:r w:rsidR="0084258C" w:rsidRPr="003E5CC4">
        <w:rPr>
          <w:rFonts w:ascii="Times New Roman" w:hAnsi="Times New Roman" w:cs="Times New Roman"/>
        </w:rPr>
        <w:softHyphen/>
        <w:t>мационная вой</w:t>
      </w:r>
      <w:r w:rsidR="0084258C" w:rsidRPr="003E5CC4">
        <w:rPr>
          <w:rFonts w:ascii="Times New Roman" w:hAnsi="Times New Roman" w:cs="Times New Roman"/>
        </w:rPr>
        <w:softHyphen/>
        <w:t>на СМИ в освеще</w:t>
      </w:r>
      <w:r w:rsidR="0084258C" w:rsidRPr="003E5CC4">
        <w:rPr>
          <w:rFonts w:ascii="Times New Roman" w:hAnsi="Times New Roman" w:cs="Times New Roman"/>
        </w:rPr>
        <w:softHyphen/>
        <w:t>нии меж</w:t>
      </w:r>
      <w:r w:rsidR="0084258C" w:rsidRPr="003E5CC4">
        <w:rPr>
          <w:rFonts w:ascii="Times New Roman" w:hAnsi="Times New Roman" w:cs="Times New Roman"/>
        </w:rPr>
        <w:softHyphen/>
        <w:t>дуна</w:t>
      </w:r>
      <w:r w:rsidR="0084258C" w:rsidRPr="003E5CC4">
        <w:rPr>
          <w:rFonts w:ascii="Times New Roman" w:hAnsi="Times New Roman" w:cs="Times New Roman"/>
        </w:rPr>
        <w:softHyphen/>
        <w:t>род</w:t>
      </w:r>
      <w:r w:rsidR="0084258C" w:rsidRPr="003E5CC4">
        <w:rPr>
          <w:rFonts w:ascii="Times New Roman" w:hAnsi="Times New Roman" w:cs="Times New Roman"/>
        </w:rPr>
        <w:softHyphen/>
        <w:t>ных воору</w:t>
      </w:r>
      <w:r w:rsidR="0084258C" w:rsidRPr="003E5CC4">
        <w:rPr>
          <w:rFonts w:ascii="Times New Roman" w:hAnsi="Times New Roman" w:cs="Times New Roman"/>
        </w:rPr>
        <w:softHyphen/>
        <w:t>жен</w:t>
      </w:r>
      <w:r w:rsidR="0084258C" w:rsidRPr="003E5CC4">
        <w:rPr>
          <w:rFonts w:ascii="Times New Roman" w:hAnsi="Times New Roman" w:cs="Times New Roman"/>
        </w:rPr>
        <w:softHyphen/>
        <w:t>ных кон</w:t>
      </w:r>
      <w:r w:rsidR="0084258C" w:rsidRPr="003E5CC4">
        <w:rPr>
          <w:rFonts w:ascii="Times New Roman" w:hAnsi="Times New Roman" w:cs="Times New Roman"/>
        </w:rPr>
        <w:softHyphen/>
        <w:t>фликтов // Зарубежная журналистика: учеб. пособие.</w:t>
      </w:r>
      <w:r w:rsidR="002D60DE">
        <w:rPr>
          <w:rFonts w:ascii="Times New Roman" w:hAnsi="Times New Roman" w:cs="Times New Roman"/>
        </w:rPr>
        <w:t xml:space="preserve"> – </w:t>
      </w:r>
      <w:r w:rsidR="0084258C" w:rsidRPr="003E5CC4">
        <w:rPr>
          <w:rFonts w:ascii="Times New Roman" w:hAnsi="Times New Roman" w:cs="Times New Roman"/>
        </w:rPr>
        <w:t>Алматы: Қазақ ун-ті, 2018. – С. 270-375.</w:t>
      </w:r>
    </w:p>
    <w:p w:rsidR="00085E9C" w:rsidRPr="00FC2118" w:rsidRDefault="0065086E" w:rsidP="001B638A">
      <w:pPr>
        <w:pStyle w:val="aa"/>
        <w:numPr>
          <w:ilvl w:val="0"/>
          <w:numId w:val="2"/>
        </w:numPr>
        <w:ind w:left="0" w:firstLine="284"/>
        <w:jc w:val="both"/>
        <w:rPr>
          <w:rFonts w:ascii="Times New Roman" w:hAnsi="Times New Roman" w:cs="Times New Roman"/>
        </w:rPr>
      </w:pPr>
      <w:r>
        <w:rPr>
          <w:rFonts w:ascii="Times New Roman" w:hAnsi="Times New Roman" w:cs="Times New Roman"/>
          <w:sz w:val="24"/>
          <w:szCs w:val="24"/>
        </w:rPr>
        <w:t xml:space="preserve">  </w:t>
      </w:r>
      <w:r w:rsidR="00085E9C" w:rsidRPr="00FC2118">
        <w:rPr>
          <w:rFonts w:ascii="Times New Roman" w:hAnsi="Times New Roman" w:cs="Times New Roman"/>
        </w:rPr>
        <w:t>Меж</w:t>
      </w:r>
      <w:r w:rsidR="00085E9C" w:rsidRPr="00FC2118">
        <w:rPr>
          <w:rFonts w:ascii="Times New Roman" w:hAnsi="Times New Roman" w:cs="Times New Roman"/>
        </w:rPr>
        <w:softHyphen/>
        <w:t>дуна</w:t>
      </w:r>
      <w:r w:rsidR="00085E9C" w:rsidRPr="00FC2118">
        <w:rPr>
          <w:rFonts w:ascii="Times New Roman" w:hAnsi="Times New Roman" w:cs="Times New Roman"/>
        </w:rPr>
        <w:softHyphen/>
        <w:t>род</w:t>
      </w:r>
      <w:r w:rsidR="00085E9C" w:rsidRPr="00FC2118">
        <w:rPr>
          <w:rFonts w:ascii="Times New Roman" w:hAnsi="Times New Roman" w:cs="Times New Roman"/>
        </w:rPr>
        <w:softHyphen/>
        <w:t>ный жур</w:t>
      </w:r>
      <w:r w:rsidR="00085E9C" w:rsidRPr="00FC2118">
        <w:rPr>
          <w:rFonts w:ascii="Times New Roman" w:hAnsi="Times New Roman" w:cs="Times New Roman"/>
        </w:rPr>
        <w:softHyphen/>
        <w:t>на</w:t>
      </w:r>
      <w:r w:rsidR="00085E9C" w:rsidRPr="00FC2118">
        <w:rPr>
          <w:rFonts w:ascii="Times New Roman" w:hAnsi="Times New Roman" w:cs="Times New Roman"/>
        </w:rPr>
        <w:softHyphen/>
        <w:t>лист в зоне воору</w:t>
      </w:r>
      <w:r w:rsidR="00085E9C" w:rsidRPr="00FC2118">
        <w:rPr>
          <w:rFonts w:ascii="Times New Roman" w:hAnsi="Times New Roman" w:cs="Times New Roman"/>
        </w:rPr>
        <w:softHyphen/>
        <w:t>жен</w:t>
      </w:r>
      <w:r w:rsidR="00085E9C" w:rsidRPr="00FC2118">
        <w:rPr>
          <w:rFonts w:ascii="Times New Roman" w:hAnsi="Times New Roman" w:cs="Times New Roman"/>
        </w:rPr>
        <w:softHyphen/>
        <w:t>ного кон</w:t>
      </w:r>
      <w:r w:rsidR="00085E9C" w:rsidRPr="00FC2118">
        <w:rPr>
          <w:rFonts w:ascii="Times New Roman" w:hAnsi="Times New Roman" w:cs="Times New Roman"/>
        </w:rPr>
        <w:softHyphen/>
        <w:t>фликта // Зарубежная журналистика: учеб. пособие.</w:t>
      </w:r>
      <w:r w:rsidR="002D60DE">
        <w:rPr>
          <w:rFonts w:ascii="Times New Roman" w:hAnsi="Times New Roman" w:cs="Times New Roman"/>
        </w:rPr>
        <w:t xml:space="preserve"> – </w:t>
      </w:r>
      <w:r w:rsidR="00085E9C" w:rsidRPr="00FC2118">
        <w:rPr>
          <w:rFonts w:ascii="Times New Roman" w:hAnsi="Times New Roman" w:cs="Times New Roman"/>
        </w:rPr>
        <w:t>Алматы: Қазақ ун-ті, 2018. – С. 241-269.</w:t>
      </w:r>
    </w:p>
    <w:p w:rsidR="009236E5" w:rsidRPr="00BD3D60" w:rsidRDefault="00FC10C5" w:rsidP="001B638A">
      <w:pPr>
        <w:pStyle w:val="aa"/>
        <w:numPr>
          <w:ilvl w:val="0"/>
          <w:numId w:val="2"/>
        </w:numPr>
        <w:ind w:left="0" w:firstLine="284"/>
        <w:jc w:val="both"/>
        <w:rPr>
          <w:rFonts w:ascii="Times New Roman" w:hAnsi="Times New Roman" w:cs="Times New Roman"/>
          <w:color w:val="000000" w:themeColor="text1"/>
        </w:rPr>
      </w:pPr>
      <w:r>
        <w:rPr>
          <w:rStyle w:val="a8"/>
          <w:rFonts w:ascii="Times New Roman" w:hAnsi="Times New Roman" w:cs="Times New Roman"/>
          <w:color w:val="000000" w:themeColor="text1"/>
          <w:sz w:val="24"/>
          <w:szCs w:val="24"/>
          <w:u w:val="none"/>
        </w:rPr>
        <w:t xml:space="preserve">  </w:t>
      </w:r>
      <w:hyperlink r:id="rId28" w:history="1">
        <w:r w:rsidR="00AF24E3" w:rsidRPr="00BD3D60">
          <w:rPr>
            <w:rStyle w:val="a8"/>
            <w:rFonts w:ascii="Times New Roman" w:hAnsi="Times New Roman" w:cs="Times New Roman"/>
            <w:color w:val="000000" w:themeColor="text1"/>
            <w:u w:val="none"/>
          </w:rPr>
          <w:t xml:space="preserve">Мессенджеры в профессиональной коммуникации журналистов и </w:t>
        </w:r>
        <w:r w:rsidR="00AF24E3" w:rsidRPr="00BD3D60">
          <w:rPr>
            <w:rStyle w:val="a8"/>
            <w:rFonts w:ascii="Times New Roman" w:hAnsi="Times New Roman" w:cs="Times New Roman"/>
            <w:color w:val="000000" w:themeColor="text1"/>
            <w:u w:val="none"/>
            <w:lang w:val="en-US"/>
          </w:rPr>
          <w:t>PR</w:t>
        </w:r>
        <w:r w:rsidR="00AF24E3" w:rsidRPr="00BD3D60">
          <w:rPr>
            <w:rStyle w:val="a8"/>
            <w:rFonts w:ascii="Times New Roman" w:hAnsi="Times New Roman" w:cs="Times New Roman"/>
            <w:color w:val="000000" w:themeColor="text1"/>
            <w:u w:val="none"/>
          </w:rPr>
          <w:t>-специалистов в странах Евразийского Экономического Союза</w:t>
        </w:r>
      </w:hyperlink>
      <w:r w:rsidR="00AF24E3" w:rsidRPr="00BD3D60">
        <w:rPr>
          <w:rFonts w:ascii="Times New Roman" w:hAnsi="Times New Roman" w:cs="Times New Roman"/>
          <w:color w:val="000000" w:themeColor="text1"/>
        </w:rPr>
        <w:t xml:space="preserve"> //</w:t>
      </w:r>
      <w:r w:rsidR="004A7FC6" w:rsidRPr="00BD3D60">
        <w:rPr>
          <w:rFonts w:ascii="Times New Roman" w:hAnsi="Times New Roman" w:cs="Times New Roman"/>
          <w:color w:val="000000" w:themeColor="text1"/>
          <w:lang w:val="kk-KZ"/>
        </w:rPr>
        <w:t xml:space="preserve"> Журнал </w:t>
      </w:r>
      <w:r w:rsidR="00AF24E3" w:rsidRPr="00BD3D60">
        <w:rPr>
          <w:rFonts w:ascii="Times New Roman" w:hAnsi="Times New Roman" w:cs="Times New Roman"/>
        </w:rPr>
        <w:t>Белорусского государственного университета. Журналистика. Педагогика. – 2018.</w:t>
      </w:r>
      <w:r w:rsidR="002D60DE">
        <w:rPr>
          <w:rFonts w:ascii="Times New Roman" w:hAnsi="Times New Roman" w:cs="Times New Roman"/>
        </w:rPr>
        <w:t xml:space="preserve"> – </w:t>
      </w:r>
      <w:r w:rsidR="00AF24E3" w:rsidRPr="00BD3D60">
        <w:rPr>
          <w:rFonts w:ascii="Times New Roman" w:hAnsi="Times New Roman" w:cs="Times New Roman"/>
        </w:rPr>
        <w:t>№ 2. – С. 4-13 / Соавт</w:t>
      </w:r>
      <w:r w:rsidR="009B5E3E" w:rsidRPr="00BD3D60">
        <w:rPr>
          <w:rFonts w:ascii="Times New Roman" w:hAnsi="Times New Roman" w:cs="Times New Roman"/>
        </w:rPr>
        <w:t>.</w:t>
      </w:r>
      <w:r w:rsidR="00AF24E3" w:rsidRPr="00BD3D60">
        <w:rPr>
          <w:rFonts w:ascii="Times New Roman" w:hAnsi="Times New Roman" w:cs="Times New Roman"/>
        </w:rPr>
        <w:t>: И. А. Быков, А. А. Градюшко, Э. О. Турдубаева.</w:t>
      </w:r>
      <w:r w:rsidR="008246D7">
        <w:rPr>
          <w:rFonts w:ascii="Times New Roman" w:hAnsi="Times New Roman" w:cs="Times New Roman"/>
        </w:rPr>
        <w:t xml:space="preserve">                                       </w:t>
      </w:r>
      <w:r w:rsidR="00AF24E3" w:rsidRPr="00BD3D60">
        <w:rPr>
          <w:rFonts w:ascii="Times New Roman" w:hAnsi="Times New Roman" w:cs="Times New Roman"/>
        </w:rPr>
        <w:t xml:space="preserve"> </w:t>
      </w:r>
      <w:r w:rsidR="00AF24E3" w:rsidRPr="00BD3D60">
        <w:rPr>
          <w:rFonts w:ascii="Times New Roman" w:hAnsi="Times New Roman" w:cs="Times New Roman"/>
          <w:lang w:val="en-US"/>
        </w:rPr>
        <w:t>URL</w:t>
      </w:r>
      <w:r w:rsidR="00AF24E3" w:rsidRPr="00BD3D60">
        <w:rPr>
          <w:rFonts w:ascii="Times New Roman" w:hAnsi="Times New Roman" w:cs="Times New Roman"/>
        </w:rPr>
        <w:t xml:space="preserve">: </w:t>
      </w:r>
      <w:hyperlink r:id="rId29" w:history="1">
        <w:r w:rsidR="009477A6" w:rsidRPr="00BD3D60">
          <w:rPr>
            <w:rStyle w:val="a8"/>
            <w:rFonts w:ascii="Times New Roman" w:hAnsi="Times New Roman" w:cs="Times New Roman"/>
            <w:color w:val="000000" w:themeColor="text1"/>
            <w:u w:val="none"/>
          </w:rPr>
          <w:t>https://elib.bsu.by/bitstream/123456789/210487/1/4-13.pdf</w:t>
        </w:r>
      </w:hyperlink>
      <w:r w:rsidR="00AF24E3" w:rsidRPr="00BD3D60">
        <w:rPr>
          <w:rFonts w:ascii="Times New Roman" w:hAnsi="Times New Roman" w:cs="Times New Roman"/>
          <w:color w:val="000000" w:themeColor="text1"/>
        </w:rPr>
        <w:t xml:space="preserve"> </w:t>
      </w:r>
    </w:p>
    <w:p w:rsidR="009477A6" w:rsidRPr="001363F7" w:rsidRDefault="00BB389B" w:rsidP="001B638A">
      <w:pPr>
        <w:pStyle w:val="aa"/>
        <w:numPr>
          <w:ilvl w:val="0"/>
          <w:numId w:val="2"/>
        </w:numPr>
        <w:ind w:left="0" w:firstLine="284"/>
        <w:jc w:val="both"/>
        <w:rPr>
          <w:rFonts w:ascii="Times New Roman" w:hAnsi="Times New Roman" w:cs="Times New Roman"/>
        </w:rPr>
      </w:pPr>
      <w:r>
        <w:rPr>
          <w:rFonts w:ascii="Times New Roman" w:hAnsi="Times New Roman" w:cs="Times New Roman"/>
          <w:sz w:val="24"/>
          <w:szCs w:val="24"/>
        </w:rPr>
        <w:t xml:space="preserve">  </w:t>
      </w:r>
      <w:r w:rsidR="009236E5" w:rsidRPr="001363F7">
        <w:rPr>
          <w:rFonts w:ascii="Times New Roman" w:hAnsi="Times New Roman" w:cs="Times New Roman"/>
        </w:rPr>
        <w:t>Проект «100 книг» через призму мнений студенчества // Ай</w:t>
      </w:r>
      <w:r w:rsidR="005911F0" w:rsidRPr="001363F7">
        <w:rPr>
          <w:rFonts w:ascii="Times New Roman" w:hAnsi="Times New Roman" w:cs="Times New Roman"/>
          <w:lang w:val="kk-KZ"/>
        </w:rPr>
        <w:t>қ</w:t>
      </w:r>
      <w:r w:rsidR="009236E5" w:rsidRPr="001363F7">
        <w:rPr>
          <w:rFonts w:ascii="Times New Roman" w:hAnsi="Times New Roman" w:cs="Times New Roman"/>
        </w:rPr>
        <w:t>ап. – 2018.</w:t>
      </w:r>
      <w:r w:rsidR="002D60DE">
        <w:rPr>
          <w:rFonts w:ascii="Times New Roman" w:hAnsi="Times New Roman" w:cs="Times New Roman"/>
        </w:rPr>
        <w:t xml:space="preserve"> – </w:t>
      </w:r>
      <w:r w:rsidR="009236E5" w:rsidRPr="001363F7">
        <w:rPr>
          <w:rFonts w:ascii="Times New Roman" w:hAnsi="Times New Roman" w:cs="Times New Roman"/>
        </w:rPr>
        <w:t xml:space="preserve">№ 2(108). – С. 16-21 / Соавт.: К. Туенбаева. </w:t>
      </w:r>
    </w:p>
    <w:p w:rsidR="008A5F06" w:rsidRPr="005D7B61" w:rsidRDefault="003D7928" w:rsidP="00265275">
      <w:pPr>
        <w:spacing w:after="0" w:line="240" w:lineRule="auto"/>
        <w:ind w:left="360"/>
        <w:jc w:val="center"/>
        <w:rPr>
          <w:rFonts w:ascii="Times New Roman" w:eastAsia="Times New Roman" w:hAnsi="Times New Roman" w:cs="Times New Roman"/>
          <w:bCs/>
          <w:color w:val="000000" w:themeColor="text1"/>
          <w:sz w:val="24"/>
          <w:szCs w:val="24"/>
          <w:lang w:val="en-US" w:eastAsia="ru-RU"/>
        </w:rPr>
      </w:pPr>
      <w:r w:rsidRPr="005D7B61">
        <w:rPr>
          <w:rFonts w:ascii="Times New Roman" w:eastAsia="Times New Roman" w:hAnsi="Times New Roman" w:cs="Times New Roman"/>
          <w:bCs/>
          <w:color w:val="000000" w:themeColor="text1"/>
          <w:sz w:val="24"/>
          <w:szCs w:val="24"/>
          <w:lang w:val="en-US" w:eastAsia="ru-RU"/>
        </w:rPr>
        <w:t>*     *     *</w:t>
      </w:r>
    </w:p>
    <w:p w:rsidR="00265275" w:rsidRPr="00A1048F" w:rsidRDefault="00265275" w:rsidP="00265275">
      <w:pPr>
        <w:spacing w:after="0" w:line="240" w:lineRule="auto"/>
        <w:ind w:left="360"/>
        <w:jc w:val="center"/>
        <w:rPr>
          <w:rFonts w:ascii="Times New Roman" w:eastAsia="Times New Roman" w:hAnsi="Times New Roman" w:cs="Times New Roman"/>
          <w:b/>
          <w:bCs/>
          <w:color w:val="000000" w:themeColor="text1"/>
          <w:sz w:val="24"/>
          <w:szCs w:val="24"/>
          <w:lang w:val="en-US" w:eastAsia="ru-RU"/>
        </w:rPr>
      </w:pPr>
    </w:p>
    <w:p w:rsidR="00EF5BF1" w:rsidRPr="00302681" w:rsidRDefault="008D5D5D" w:rsidP="001B638A">
      <w:pPr>
        <w:pStyle w:val="a7"/>
        <w:numPr>
          <w:ilvl w:val="0"/>
          <w:numId w:val="2"/>
        </w:numPr>
        <w:ind w:left="0" w:firstLine="284"/>
        <w:jc w:val="both"/>
        <w:rPr>
          <w:rFonts w:ascii="Times New Roman" w:hAnsi="Times New Roman" w:cs="Times New Roman"/>
          <w:lang w:val="en-US"/>
        </w:rPr>
      </w:pPr>
      <w:r w:rsidRPr="008D5D5D">
        <w:rPr>
          <w:rStyle w:val="a8"/>
          <w:rFonts w:ascii="Times New Roman" w:hAnsi="Times New Roman" w:cs="Times New Roman"/>
          <w:color w:val="000000" w:themeColor="text1"/>
          <w:sz w:val="24"/>
          <w:szCs w:val="24"/>
          <w:u w:val="none"/>
          <w:lang w:val="en-US"/>
        </w:rPr>
        <w:t xml:space="preserve">  </w:t>
      </w:r>
      <w:hyperlink r:id="rId30" w:history="1">
        <w:r w:rsidR="007C31D7" w:rsidRPr="00302681">
          <w:rPr>
            <w:rStyle w:val="a8"/>
            <w:rFonts w:ascii="Times New Roman" w:hAnsi="Times New Roman" w:cs="Times New Roman"/>
            <w:color w:val="000000" w:themeColor="text1"/>
            <w:u w:val="none"/>
            <w:lang w:val="en-US"/>
          </w:rPr>
          <w:t>Instant Messaging for Journalists and PR-Practitioners: A Study of Four Countries</w:t>
        </w:r>
      </w:hyperlink>
      <w:r w:rsidR="00C7487F" w:rsidRPr="00302681">
        <w:rPr>
          <w:rStyle w:val="a8"/>
          <w:rFonts w:ascii="Times New Roman" w:hAnsi="Times New Roman" w:cs="Times New Roman"/>
          <w:color w:val="000000" w:themeColor="text1"/>
          <w:u w:val="none"/>
          <w:lang w:val="en-US"/>
        </w:rPr>
        <w:t xml:space="preserve"> </w:t>
      </w:r>
      <w:r w:rsidR="007C31D7" w:rsidRPr="00302681">
        <w:rPr>
          <w:rFonts w:ascii="Times New Roman" w:hAnsi="Times New Roman" w:cs="Times New Roman"/>
          <w:color w:val="000000" w:themeColor="text1"/>
          <w:lang w:val="en-US"/>
        </w:rPr>
        <w:t xml:space="preserve">// </w:t>
      </w:r>
      <w:r w:rsidR="007C31D7" w:rsidRPr="00302681">
        <w:rPr>
          <w:rFonts w:ascii="Times New Roman" w:hAnsi="Times New Roman" w:cs="Times New Roman"/>
          <w:lang w:val="en-US"/>
        </w:rPr>
        <w:t>Internet Science: 5th International Conference Internet Science, INSCI 2018, St. Petersburg, Russia, October 24-26, 2018.</w:t>
      </w:r>
      <w:r w:rsidR="00C7487F" w:rsidRPr="00302681">
        <w:rPr>
          <w:rFonts w:ascii="Times New Roman" w:hAnsi="Times New Roman" w:cs="Times New Roman"/>
          <w:lang w:val="en-US"/>
        </w:rPr>
        <w:t xml:space="preserve"> </w:t>
      </w:r>
      <w:r w:rsidR="0078364A" w:rsidRPr="00302681">
        <w:rPr>
          <w:rFonts w:ascii="Times New Roman" w:hAnsi="Times New Roman" w:cs="Times New Roman"/>
          <w:lang w:val="en-US"/>
        </w:rPr>
        <w:t>–</w:t>
      </w:r>
      <w:r w:rsidR="007C31D7" w:rsidRPr="00302681">
        <w:rPr>
          <w:rFonts w:ascii="Times New Roman" w:hAnsi="Times New Roman" w:cs="Times New Roman"/>
          <w:lang w:val="en-US"/>
        </w:rPr>
        <w:t xml:space="preserve"> </w:t>
      </w:r>
      <w:r w:rsidR="0078364A" w:rsidRPr="00302681">
        <w:rPr>
          <w:rFonts w:ascii="Times New Roman" w:hAnsi="Times New Roman" w:cs="Times New Roman"/>
          <w:lang w:val="en-US"/>
        </w:rPr>
        <w:t xml:space="preserve">P. </w:t>
      </w:r>
      <w:r w:rsidR="007C31D7" w:rsidRPr="00302681">
        <w:rPr>
          <w:rFonts w:ascii="Times New Roman" w:hAnsi="Times New Roman" w:cs="Times New Roman"/>
          <w:lang w:val="en-US"/>
        </w:rPr>
        <w:t>257–269 / Co</w:t>
      </w:r>
      <w:r w:rsidR="0010602B" w:rsidRPr="00302681">
        <w:rPr>
          <w:rFonts w:ascii="Times New Roman" w:hAnsi="Times New Roman" w:cs="Times New Roman"/>
          <w:lang w:val="en-US"/>
        </w:rPr>
        <w:t>-</w:t>
      </w:r>
      <w:r w:rsidR="007C31D7" w:rsidRPr="00302681">
        <w:rPr>
          <w:rFonts w:ascii="Times New Roman" w:hAnsi="Times New Roman" w:cs="Times New Roman"/>
          <w:lang w:val="en-US"/>
        </w:rPr>
        <w:t>author: I. Bykov, A. Hradziushka, E. Turdubaeva.</w:t>
      </w:r>
    </w:p>
    <w:p w:rsidR="00626312" w:rsidRPr="00302681" w:rsidRDefault="00AB4C97" w:rsidP="00227592">
      <w:pPr>
        <w:pStyle w:val="a7"/>
        <w:jc w:val="both"/>
        <w:rPr>
          <w:rFonts w:ascii="Times New Roman" w:hAnsi="Times New Roman" w:cs="Times New Roman"/>
          <w:lang w:val="en-US"/>
        </w:rPr>
      </w:pPr>
      <w:r w:rsidRPr="00302681">
        <w:rPr>
          <w:rFonts w:ascii="Times New Roman" w:hAnsi="Times New Roman" w:cs="Times New Roman"/>
          <w:lang w:val="en-US"/>
        </w:rPr>
        <w:t>Doi:</w:t>
      </w:r>
      <w:r w:rsidR="00EF5BF1" w:rsidRPr="00302681">
        <w:rPr>
          <w:rFonts w:ascii="Times New Roman" w:hAnsi="Times New Roman" w:cs="Times New Roman"/>
          <w:lang w:val="en-US"/>
        </w:rPr>
        <w:t xml:space="preserve"> </w:t>
      </w:r>
      <w:r w:rsidR="00186022" w:rsidRPr="00302681">
        <w:rPr>
          <w:rFonts w:ascii="Times New Roman" w:hAnsi="Times New Roman" w:cs="Times New Roman"/>
          <w:color w:val="000000" w:themeColor="text1"/>
          <w:shd w:val="clear" w:color="auto" w:fill="FFFFFF"/>
          <w:lang w:val="en-US"/>
        </w:rPr>
        <w:t>10.1007/978-3-030-01437-7_20</w:t>
      </w:r>
      <w:r w:rsidR="00EF5BF1" w:rsidRPr="00302681">
        <w:rPr>
          <w:rFonts w:ascii="Times New Roman" w:hAnsi="Times New Roman" w:cs="Times New Roman"/>
          <w:color w:val="000000" w:themeColor="text1"/>
          <w:lang w:val="en-US"/>
        </w:rPr>
        <w:t xml:space="preserve">           </w:t>
      </w:r>
      <w:r w:rsidR="007C31D7" w:rsidRPr="00302681">
        <w:rPr>
          <w:rFonts w:ascii="Times New Roman" w:hAnsi="Times New Roman" w:cs="Times New Roman"/>
          <w:color w:val="000000" w:themeColor="text1"/>
          <w:lang w:val="en-US"/>
        </w:rPr>
        <w:t xml:space="preserve"> </w:t>
      </w:r>
    </w:p>
    <w:p w:rsidR="003D7928" w:rsidRPr="00736310" w:rsidRDefault="000034E4" w:rsidP="001B638A">
      <w:pPr>
        <w:pStyle w:val="aa"/>
        <w:numPr>
          <w:ilvl w:val="0"/>
          <w:numId w:val="2"/>
        </w:numPr>
        <w:spacing w:after="0" w:line="240" w:lineRule="auto"/>
        <w:ind w:left="0" w:firstLine="284"/>
        <w:jc w:val="both"/>
        <w:rPr>
          <w:rFonts w:ascii="Times New Roman" w:eastAsia="Times New Roman" w:hAnsi="Times New Roman" w:cs="Times New Roman"/>
          <w:color w:val="000000" w:themeColor="text1"/>
          <w:lang w:val="en-US" w:eastAsia="ru-RU"/>
        </w:rPr>
      </w:pPr>
      <w:r w:rsidRPr="000034E4">
        <w:rPr>
          <w:rFonts w:ascii="Times New Roman" w:eastAsia="Times New Roman" w:hAnsi="Times New Roman" w:cs="Times New Roman"/>
          <w:color w:val="000000" w:themeColor="text1"/>
          <w:sz w:val="24"/>
          <w:szCs w:val="24"/>
          <w:lang w:val="en-US" w:eastAsia="ru-RU"/>
        </w:rPr>
        <w:lastRenderedPageBreak/>
        <w:t xml:space="preserve">  </w:t>
      </w:r>
      <w:r w:rsidR="003D7928" w:rsidRPr="00736310">
        <w:rPr>
          <w:rFonts w:ascii="Times New Roman" w:eastAsia="Times New Roman" w:hAnsi="Times New Roman" w:cs="Times New Roman"/>
          <w:color w:val="000000" w:themeColor="text1"/>
          <w:lang w:val="en-US" w:eastAsia="ru-RU"/>
        </w:rPr>
        <w:t>The Coverage of International Military Conflicts in the Mass Media and the International Humanitarian Law: educational man. / G. Ibrayeva; Al-Farabi Kazakh National University.</w:t>
      </w:r>
      <w:r w:rsidR="002D60DE">
        <w:rPr>
          <w:rFonts w:ascii="Times New Roman" w:eastAsia="Times New Roman" w:hAnsi="Times New Roman" w:cs="Times New Roman"/>
          <w:color w:val="000000" w:themeColor="text1"/>
          <w:lang w:val="en-US" w:eastAsia="ru-RU"/>
        </w:rPr>
        <w:t xml:space="preserve"> – </w:t>
      </w:r>
      <w:r w:rsidR="003D7928" w:rsidRPr="00736310">
        <w:rPr>
          <w:rFonts w:ascii="Times New Roman" w:eastAsia="Times New Roman" w:hAnsi="Times New Roman" w:cs="Times New Roman"/>
          <w:color w:val="000000" w:themeColor="text1"/>
          <w:lang w:val="en-US" w:eastAsia="ru-RU"/>
        </w:rPr>
        <w:t>Almaty: Qazaq University, 2018.</w:t>
      </w:r>
      <w:r w:rsidR="002D60DE">
        <w:rPr>
          <w:rFonts w:ascii="Times New Roman" w:eastAsia="Times New Roman" w:hAnsi="Times New Roman" w:cs="Times New Roman"/>
          <w:color w:val="000000" w:themeColor="text1"/>
          <w:lang w:val="en-US" w:eastAsia="ru-RU"/>
        </w:rPr>
        <w:t xml:space="preserve"> – </w:t>
      </w:r>
      <w:r w:rsidR="003D7928" w:rsidRPr="00736310">
        <w:rPr>
          <w:rFonts w:ascii="Times New Roman" w:eastAsia="Times New Roman" w:hAnsi="Times New Roman" w:cs="Times New Roman"/>
          <w:color w:val="000000" w:themeColor="text1"/>
          <w:lang w:val="en-US" w:eastAsia="ru-RU"/>
        </w:rPr>
        <w:t>251 p.</w:t>
      </w:r>
      <w:r w:rsidR="002D60DE">
        <w:rPr>
          <w:rFonts w:ascii="Times New Roman" w:eastAsia="Times New Roman" w:hAnsi="Times New Roman" w:cs="Times New Roman"/>
          <w:color w:val="000000" w:themeColor="text1"/>
          <w:lang w:val="en-US" w:eastAsia="ru-RU"/>
        </w:rPr>
        <w:t xml:space="preserve"> – </w:t>
      </w:r>
      <w:r w:rsidR="003D7928" w:rsidRPr="00736310">
        <w:rPr>
          <w:rFonts w:ascii="Times New Roman" w:eastAsia="Times New Roman" w:hAnsi="Times New Roman" w:cs="Times New Roman"/>
          <w:color w:val="000000" w:themeColor="text1"/>
          <w:lang w:val="en-US" w:eastAsia="ru-RU"/>
        </w:rPr>
        <w:t xml:space="preserve">Bibliogr.: p. 247-250. </w:t>
      </w:r>
    </w:p>
    <w:p w:rsidR="00242C0B" w:rsidRPr="003A7A90" w:rsidRDefault="00B44813" w:rsidP="001B638A">
      <w:pPr>
        <w:pStyle w:val="aa"/>
        <w:numPr>
          <w:ilvl w:val="0"/>
          <w:numId w:val="2"/>
        </w:numPr>
        <w:ind w:left="0" w:firstLine="284"/>
        <w:jc w:val="both"/>
        <w:rPr>
          <w:rFonts w:ascii="Times New Roman" w:hAnsi="Times New Roman" w:cs="Times New Roman"/>
          <w:color w:val="4E4E4E"/>
          <w:shd w:val="clear" w:color="auto" w:fill="FFFFFF"/>
          <w:lang w:val="kk-KZ"/>
        </w:rPr>
      </w:pPr>
      <w:r w:rsidRPr="00B44813">
        <w:rPr>
          <w:rFonts w:ascii="Times New Roman" w:hAnsi="Times New Roman" w:cs="Times New Roman"/>
          <w:sz w:val="24"/>
          <w:szCs w:val="24"/>
          <w:lang w:val="en-US"/>
        </w:rPr>
        <w:t xml:space="preserve">  </w:t>
      </w:r>
      <w:r w:rsidR="00A94B03" w:rsidRPr="003A7A90">
        <w:rPr>
          <w:rFonts w:ascii="Times New Roman" w:hAnsi="Times New Roman" w:cs="Times New Roman"/>
          <w:lang w:val="en-US"/>
        </w:rPr>
        <w:t>The image of Astana as an international platform for holding peace talks on the solution of the armed conflict in Syria</w:t>
      </w:r>
      <w:r w:rsidR="0017607B" w:rsidRPr="003A7A90">
        <w:rPr>
          <w:rFonts w:ascii="Times New Roman" w:hAnsi="Times New Roman" w:cs="Times New Roman"/>
          <w:lang w:val="kk-KZ"/>
        </w:rPr>
        <w:t xml:space="preserve"> // </w:t>
      </w:r>
      <w:r w:rsidR="00A94B03" w:rsidRPr="003A7A90">
        <w:rPr>
          <w:rFonts w:ascii="Times New Roman" w:hAnsi="Times New Roman" w:cs="Times New Roman"/>
        </w:rPr>
        <w:t>Вестник</w:t>
      </w:r>
      <w:r w:rsidR="00A94B03" w:rsidRPr="003A7A90">
        <w:rPr>
          <w:rFonts w:ascii="Times New Roman" w:hAnsi="Times New Roman" w:cs="Times New Roman"/>
          <w:lang w:val="en-US"/>
        </w:rPr>
        <w:t xml:space="preserve"> </w:t>
      </w:r>
      <w:r w:rsidR="00A94B03" w:rsidRPr="003A7A90">
        <w:rPr>
          <w:rFonts w:ascii="Times New Roman" w:hAnsi="Times New Roman" w:cs="Times New Roman"/>
        </w:rPr>
        <w:t>КазНУ</w:t>
      </w:r>
      <w:r w:rsidR="007E6DE9" w:rsidRPr="003A7A90">
        <w:rPr>
          <w:rFonts w:ascii="Times New Roman" w:hAnsi="Times New Roman" w:cs="Times New Roman"/>
          <w:lang w:val="en-US"/>
        </w:rPr>
        <w:t>. C</w:t>
      </w:r>
      <w:r w:rsidR="00A94B03" w:rsidRPr="003A7A90">
        <w:rPr>
          <w:rFonts w:ascii="Times New Roman" w:hAnsi="Times New Roman" w:cs="Times New Roman"/>
        </w:rPr>
        <w:t>ер</w:t>
      </w:r>
      <w:r w:rsidR="007E6DE9" w:rsidRPr="003A7A90">
        <w:rPr>
          <w:rFonts w:ascii="Times New Roman" w:hAnsi="Times New Roman" w:cs="Times New Roman"/>
        </w:rPr>
        <w:t>. ж</w:t>
      </w:r>
      <w:r w:rsidR="00A94B03" w:rsidRPr="003A7A90">
        <w:rPr>
          <w:rFonts w:ascii="Times New Roman" w:hAnsi="Times New Roman" w:cs="Times New Roman"/>
        </w:rPr>
        <w:t>урналистик</w:t>
      </w:r>
      <w:r w:rsidR="007E6DE9" w:rsidRPr="003A7A90">
        <w:rPr>
          <w:rFonts w:ascii="Times New Roman" w:hAnsi="Times New Roman" w:cs="Times New Roman"/>
        </w:rPr>
        <w:t>и. – 2018.</w:t>
      </w:r>
      <w:r w:rsidR="002D60DE">
        <w:rPr>
          <w:rFonts w:ascii="Times New Roman" w:hAnsi="Times New Roman" w:cs="Times New Roman"/>
        </w:rPr>
        <w:t xml:space="preserve"> – </w:t>
      </w:r>
      <w:r w:rsidR="00A94B03" w:rsidRPr="003A7A90">
        <w:rPr>
          <w:rFonts w:ascii="Times New Roman" w:hAnsi="Times New Roman" w:cs="Times New Roman"/>
        </w:rPr>
        <w:t xml:space="preserve">№ </w:t>
      </w:r>
      <w:r w:rsidR="00821166" w:rsidRPr="003A7A90">
        <w:rPr>
          <w:rFonts w:ascii="Times New Roman" w:hAnsi="Times New Roman" w:cs="Times New Roman"/>
        </w:rPr>
        <w:t>3(49)</w:t>
      </w:r>
      <w:r w:rsidR="007E6DE9" w:rsidRPr="003A7A90">
        <w:rPr>
          <w:rFonts w:ascii="Times New Roman" w:hAnsi="Times New Roman" w:cs="Times New Roman"/>
        </w:rPr>
        <w:t>.</w:t>
      </w:r>
      <w:r w:rsidR="002D60DE">
        <w:rPr>
          <w:rFonts w:ascii="Times New Roman" w:hAnsi="Times New Roman" w:cs="Times New Roman"/>
        </w:rPr>
        <w:t xml:space="preserve"> – </w:t>
      </w:r>
      <w:r w:rsidR="001F63CF" w:rsidRPr="003A7A90">
        <w:rPr>
          <w:rFonts w:ascii="Times New Roman" w:hAnsi="Times New Roman" w:cs="Times New Roman"/>
        </w:rPr>
        <w:t xml:space="preserve">С. </w:t>
      </w:r>
      <w:r w:rsidR="00FC4696" w:rsidRPr="003A7A90">
        <w:rPr>
          <w:rFonts w:ascii="Times New Roman" w:hAnsi="Times New Roman" w:cs="Times New Roman"/>
        </w:rPr>
        <w:t>4-9.</w:t>
      </w:r>
      <w:r w:rsidR="00144436" w:rsidRPr="003A7A90">
        <w:rPr>
          <w:rFonts w:ascii="Times New Roman" w:hAnsi="Times New Roman" w:cs="Times New Roman"/>
        </w:rPr>
        <w:t xml:space="preserve"> </w:t>
      </w:r>
      <w:r w:rsidR="00AB34D0">
        <w:rPr>
          <w:rFonts w:ascii="Times New Roman" w:hAnsi="Times New Roman" w:cs="Times New Roman"/>
        </w:rPr>
        <w:t xml:space="preserve">              </w:t>
      </w:r>
      <w:r w:rsidR="00144436" w:rsidRPr="003A7A90">
        <w:rPr>
          <w:rFonts w:ascii="Times New Roman" w:hAnsi="Times New Roman" w:cs="Times New Roman"/>
          <w:lang w:val="en-US"/>
        </w:rPr>
        <w:t>URL</w:t>
      </w:r>
      <w:r w:rsidR="00144436" w:rsidRPr="003A7A90">
        <w:rPr>
          <w:rFonts w:ascii="Times New Roman" w:hAnsi="Times New Roman" w:cs="Times New Roman"/>
        </w:rPr>
        <w:t xml:space="preserve">: </w:t>
      </w:r>
      <w:r w:rsidR="00F45912" w:rsidRPr="003A7A90">
        <w:rPr>
          <w:rFonts w:ascii="Times New Roman" w:hAnsi="Times New Roman" w:cs="Times New Roman"/>
        </w:rPr>
        <w:t>https://bulletin-journalism.kaznu.kz/index.php/1-journal/article/view/1024/946</w:t>
      </w:r>
      <w:r w:rsidR="007E6DE9" w:rsidRPr="003A7A90">
        <w:rPr>
          <w:rFonts w:ascii="Times New Roman" w:hAnsi="Times New Roman" w:cs="Times New Roman"/>
        </w:rPr>
        <w:t xml:space="preserve"> </w:t>
      </w:r>
      <w:r w:rsidR="00A94B03" w:rsidRPr="003A7A90">
        <w:rPr>
          <w:rFonts w:ascii="Times New Roman" w:hAnsi="Times New Roman" w:cs="Times New Roman"/>
        </w:rPr>
        <w:t xml:space="preserve">  </w:t>
      </w:r>
    </w:p>
    <w:p w:rsidR="00141959" w:rsidRPr="00FE5C09" w:rsidRDefault="00985EEB" w:rsidP="001B638A">
      <w:pPr>
        <w:pStyle w:val="aa"/>
        <w:widowControl w:val="0"/>
        <w:numPr>
          <w:ilvl w:val="0"/>
          <w:numId w:val="2"/>
        </w:numPr>
        <w:autoSpaceDE w:val="0"/>
        <w:autoSpaceDN w:val="0"/>
        <w:adjustRightInd w:val="0"/>
        <w:spacing w:after="0" w:line="240" w:lineRule="auto"/>
        <w:ind w:left="0" w:firstLine="284"/>
        <w:jc w:val="both"/>
        <w:rPr>
          <w:rFonts w:ascii="Times New Roman" w:hAnsi="Times New Roman" w:cs="Times New Roman"/>
          <w:color w:val="000000" w:themeColor="text1"/>
          <w:lang w:val="en-US"/>
        </w:rPr>
      </w:pPr>
      <w:r>
        <w:rPr>
          <w:rFonts w:ascii="Times New Roman" w:hAnsi="Times New Roman" w:cs="Times New Roman"/>
          <w:b/>
          <w:sz w:val="24"/>
          <w:szCs w:val="24"/>
          <w:lang w:val="kk-KZ"/>
        </w:rPr>
        <w:t xml:space="preserve">  </w:t>
      </w:r>
      <w:r w:rsidR="00CA5ADC" w:rsidRPr="00FE5C09">
        <w:rPr>
          <w:rFonts w:ascii="Times New Roman" w:hAnsi="Times New Roman" w:cs="Times New Roman"/>
          <w:b/>
          <w:lang w:val="en-US"/>
        </w:rPr>
        <w:t>C</w:t>
      </w:r>
      <w:r w:rsidR="00B32024" w:rsidRPr="00FE5C09">
        <w:rPr>
          <w:rFonts w:ascii="Times New Roman" w:hAnsi="Times New Roman" w:cs="Times New Roman"/>
          <w:color w:val="000000" w:themeColor="text1"/>
          <w:lang w:val="en-US"/>
        </w:rPr>
        <w:t xml:space="preserve">hildren’s journalism in </w:t>
      </w:r>
      <w:r w:rsidR="00601EB9" w:rsidRPr="00FE5C09">
        <w:rPr>
          <w:rFonts w:ascii="Times New Roman" w:hAnsi="Times New Roman" w:cs="Times New Roman"/>
          <w:color w:val="000000" w:themeColor="text1"/>
          <w:lang w:val="en-US"/>
        </w:rPr>
        <w:t xml:space="preserve">Kazakhstan </w:t>
      </w:r>
      <w:r w:rsidR="0066433C" w:rsidRPr="00FE5C09">
        <w:rPr>
          <w:rFonts w:ascii="Times New Roman" w:hAnsi="Times New Roman" w:cs="Times New Roman"/>
          <w:color w:val="000000" w:themeColor="text1"/>
          <w:lang w:val="en-US"/>
        </w:rPr>
        <w:t>u</w:t>
      </w:r>
      <w:r w:rsidR="00601EB9" w:rsidRPr="00FE5C09">
        <w:rPr>
          <w:rFonts w:ascii="Times New Roman" w:hAnsi="Times New Roman" w:cs="Times New Roman"/>
          <w:color w:val="000000" w:themeColor="text1"/>
          <w:lang w:val="en-US"/>
        </w:rPr>
        <w:t>ntil independence:</w:t>
      </w:r>
      <w:r w:rsidR="0066433C" w:rsidRPr="00FE5C09">
        <w:rPr>
          <w:rFonts w:ascii="Times New Roman" w:hAnsi="Times New Roman" w:cs="Times New Roman"/>
          <w:color w:val="000000" w:themeColor="text1"/>
          <w:lang w:val="en-US"/>
        </w:rPr>
        <w:t xml:space="preserve"> </w:t>
      </w:r>
      <w:r w:rsidR="00007E88" w:rsidRPr="00FE5C09">
        <w:rPr>
          <w:rFonts w:ascii="Times New Roman" w:hAnsi="Times New Roman" w:cs="Times New Roman"/>
          <w:color w:val="000000" w:themeColor="text1"/>
          <w:lang w:val="en-US"/>
        </w:rPr>
        <w:t>historical discour</w:t>
      </w:r>
      <w:r w:rsidR="008B4074" w:rsidRPr="00FE5C09">
        <w:rPr>
          <w:rFonts w:ascii="Times New Roman" w:hAnsi="Times New Roman" w:cs="Times New Roman"/>
          <w:color w:val="000000" w:themeColor="text1"/>
          <w:lang w:val="en-US"/>
        </w:rPr>
        <w:t>s</w:t>
      </w:r>
      <w:r w:rsidR="00007E88" w:rsidRPr="00FE5C09">
        <w:rPr>
          <w:rFonts w:ascii="Times New Roman" w:hAnsi="Times New Roman" w:cs="Times New Roman"/>
          <w:color w:val="000000" w:themeColor="text1"/>
          <w:lang w:val="en-US"/>
        </w:rPr>
        <w:t>e</w:t>
      </w:r>
      <w:r w:rsidR="00F96A98" w:rsidRPr="00FE5C09">
        <w:rPr>
          <w:rFonts w:ascii="Times New Roman" w:hAnsi="Times New Roman" w:cs="Times New Roman"/>
          <w:color w:val="000000" w:themeColor="text1"/>
          <w:lang w:val="kk-KZ"/>
        </w:rPr>
        <w:t xml:space="preserve"> // </w:t>
      </w:r>
      <w:r w:rsidR="00834B84" w:rsidRPr="00FE5C09">
        <w:rPr>
          <w:rFonts w:ascii="Times New Roman" w:hAnsi="Times New Roman" w:cs="Times New Roman"/>
        </w:rPr>
        <w:t>Вестник</w:t>
      </w:r>
      <w:r w:rsidR="00834B84" w:rsidRPr="00FE5C09">
        <w:rPr>
          <w:rFonts w:ascii="Times New Roman" w:hAnsi="Times New Roman" w:cs="Times New Roman"/>
          <w:lang w:val="en-US"/>
        </w:rPr>
        <w:t xml:space="preserve"> </w:t>
      </w:r>
      <w:r w:rsidR="00834B84" w:rsidRPr="00FE5C09">
        <w:rPr>
          <w:rFonts w:ascii="Times New Roman" w:hAnsi="Times New Roman" w:cs="Times New Roman"/>
        </w:rPr>
        <w:t>КазНУ</w:t>
      </w:r>
      <w:r w:rsidR="00834B84" w:rsidRPr="00FE5C09">
        <w:rPr>
          <w:rFonts w:ascii="Times New Roman" w:hAnsi="Times New Roman" w:cs="Times New Roman"/>
          <w:lang w:val="en-US"/>
        </w:rPr>
        <w:t xml:space="preserve">. </w:t>
      </w:r>
      <w:r w:rsidR="00834B84" w:rsidRPr="00FE5C09">
        <w:rPr>
          <w:rFonts w:ascii="Times New Roman" w:hAnsi="Times New Roman" w:cs="Times New Roman"/>
        </w:rPr>
        <w:t>Сер</w:t>
      </w:r>
      <w:r w:rsidR="00834B84" w:rsidRPr="00FE5C09">
        <w:rPr>
          <w:rFonts w:ascii="Times New Roman" w:hAnsi="Times New Roman" w:cs="Times New Roman"/>
          <w:lang w:val="en-US"/>
        </w:rPr>
        <w:t xml:space="preserve">. </w:t>
      </w:r>
      <w:r w:rsidR="00834B84" w:rsidRPr="00FE5C09">
        <w:rPr>
          <w:rFonts w:ascii="Times New Roman" w:hAnsi="Times New Roman" w:cs="Times New Roman"/>
        </w:rPr>
        <w:t>журналистики</w:t>
      </w:r>
      <w:r w:rsidR="00834B84" w:rsidRPr="00FE5C09">
        <w:rPr>
          <w:rFonts w:ascii="Times New Roman" w:hAnsi="Times New Roman" w:cs="Times New Roman"/>
          <w:lang w:val="en-US"/>
        </w:rPr>
        <w:t>. – 2018.</w:t>
      </w:r>
      <w:r w:rsidR="002D60DE">
        <w:rPr>
          <w:rFonts w:ascii="Times New Roman" w:hAnsi="Times New Roman" w:cs="Times New Roman"/>
          <w:lang w:val="en-US"/>
        </w:rPr>
        <w:t xml:space="preserve"> – </w:t>
      </w:r>
      <w:r w:rsidR="00834B84" w:rsidRPr="00FE5C09">
        <w:rPr>
          <w:rFonts w:ascii="Times New Roman" w:hAnsi="Times New Roman" w:cs="Times New Roman"/>
          <w:lang w:val="en-US"/>
        </w:rPr>
        <w:t xml:space="preserve">№ </w:t>
      </w:r>
      <w:r w:rsidR="00880095" w:rsidRPr="00FE5C09">
        <w:rPr>
          <w:rFonts w:ascii="Times New Roman" w:hAnsi="Times New Roman" w:cs="Times New Roman"/>
          <w:lang w:val="en-US"/>
        </w:rPr>
        <w:t>4</w:t>
      </w:r>
      <w:r w:rsidR="00834B84" w:rsidRPr="00FE5C09">
        <w:rPr>
          <w:rFonts w:ascii="Times New Roman" w:hAnsi="Times New Roman" w:cs="Times New Roman"/>
          <w:lang w:val="en-US"/>
        </w:rPr>
        <w:t>(</w:t>
      </w:r>
      <w:r w:rsidR="00880095" w:rsidRPr="00FE5C09">
        <w:rPr>
          <w:rFonts w:ascii="Times New Roman" w:hAnsi="Times New Roman" w:cs="Times New Roman"/>
          <w:lang w:val="en-US"/>
        </w:rPr>
        <w:t>50</w:t>
      </w:r>
      <w:r w:rsidR="00834B84" w:rsidRPr="00FE5C09">
        <w:rPr>
          <w:rFonts w:ascii="Times New Roman" w:hAnsi="Times New Roman" w:cs="Times New Roman"/>
          <w:lang w:val="en-US"/>
        </w:rPr>
        <w:t xml:space="preserve">). – </w:t>
      </w:r>
      <w:r w:rsidR="003A4A43" w:rsidRPr="00FE5C09">
        <w:rPr>
          <w:rFonts w:ascii="Times New Roman" w:hAnsi="Times New Roman" w:cs="Times New Roman"/>
          <w:lang w:val="en-US"/>
        </w:rPr>
        <w:t>C</w:t>
      </w:r>
      <w:r w:rsidR="00834B84" w:rsidRPr="00FE5C09">
        <w:rPr>
          <w:rFonts w:ascii="Times New Roman" w:hAnsi="Times New Roman" w:cs="Times New Roman"/>
          <w:lang w:val="en-US"/>
        </w:rPr>
        <w:t xml:space="preserve">. </w:t>
      </w:r>
      <w:r w:rsidR="00134B5F" w:rsidRPr="00FE5C09">
        <w:rPr>
          <w:rFonts w:ascii="Times New Roman" w:hAnsi="Times New Roman" w:cs="Times New Roman"/>
          <w:lang w:val="en-US"/>
        </w:rPr>
        <w:t>9</w:t>
      </w:r>
      <w:r w:rsidR="00834B84" w:rsidRPr="00FE5C09">
        <w:rPr>
          <w:rFonts w:ascii="Times New Roman" w:hAnsi="Times New Roman" w:cs="Times New Roman"/>
          <w:lang w:val="en-US"/>
        </w:rPr>
        <w:t>-1</w:t>
      </w:r>
      <w:r w:rsidR="00134B5F" w:rsidRPr="00FE5C09">
        <w:rPr>
          <w:rFonts w:ascii="Times New Roman" w:hAnsi="Times New Roman" w:cs="Times New Roman"/>
          <w:lang w:val="en-US"/>
        </w:rPr>
        <w:t>7</w:t>
      </w:r>
      <w:r w:rsidR="00ED6493" w:rsidRPr="00FE5C09">
        <w:rPr>
          <w:rFonts w:ascii="Times New Roman" w:hAnsi="Times New Roman" w:cs="Times New Roman"/>
          <w:lang w:val="en-US"/>
        </w:rPr>
        <w:t xml:space="preserve"> / </w:t>
      </w:r>
      <w:r w:rsidR="00ED6493" w:rsidRPr="00FE5C09">
        <w:rPr>
          <w:rFonts w:ascii="Times New Roman" w:hAnsi="Times New Roman" w:cs="Times New Roman"/>
        </w:rPr>
        <w:t>С</w:t>
      </w:r>
      <w:r w:rsidR="00ED6493" w:rsidRPr="00FE5C09">
        <w:rPr>
          <w:rFonts w:ascii="Times New Roman" w:hAnsi="Times New Roman" w:cs="Times New Roman"/>
          <w:lang w:val="en-US"/>
        </w:rPr>
        <w:t>o</w:t>
      </w:r>
      <w:r w:rsidR="0013050D" w:rsidRPr="00FE5C09">
        <w:rPr>
          <w:rFonts w:ascii="Times New Roman" w:hAnsi="Times New Roman" w:cs="Times New Roman"/>
          <w:lang w:val="en-US"/>
        </w:rPr>
        <w:t>-</w:t>
      </w:r>
      <w:r w:rsidR="00ED6493" w:rsidRPr="00FE5C09">
        <w:rPr>
          <w:rFonts w:ascii="Times New Roman" w:hAnsi="Times New Roman" w:cs="Times New Roman"/>
          <w:lang w:val="en-US"/>
        </w:rPr>
        <w:t xml:space="preserve">author: M. Arapova. </w:t>
      </w:r>
      <w:r w:rsidR="00834B84" w:rsidRPr="00FE5C09">
        <w:rPr>
          <w:rFonts w:ascii="Times New Roman" w:hAnsi="Times New Roman" w:cs="Times New Roman"/>
          <w:lang w:val="en-US"/>
        </w:rPr>
        <w:t>URL:</w:t>
      </w:r>
      <w:r w:rsidR="00A35BD8" w:rsidRPr="00FE5C09">
        <w:rPr>
          <w:rFonts w:ascii="Times New Roman" w:hAnsi="Times New Roman" w:cs="Times New Roman"/>
          <w:lang w:val="en-US"/>
        </w:rPr>
        <w:t xml:space="preserve"> </w:t>
      </w:r>
      <w:hyperlink r:id="rId31" w:history="1">
        <w:r w:rsidR="00141959" w:rsidRPr="00FE5C09">
          <w:rPr>
            <w:rStyle w:val="a8"/>
            <w:rFonts w:ascii="Times New Roman" w:hAnsi="Times New Roman" w:cs="Times New Roman"/>
            <w:color w:val="000000" w:themeColor="text1"/>
            <w:u w:val="none"/>
            <w:lang w:val="en-US"/>
          </w:rPr>
          <w:t>https://bulletin-journalism.kaznu.kz/index.php/1-journal/article/view/1047/960</w:t>
        </w:r>
      </w:hyperlink>
    </w:p>
    <w:p w:rsidR="00AB13FB" w:rsidRPr="00B616DB" w:rsidRDefault="00AB13FB" w:rsidP="007316DB">
      <w:pPr>
        <w:widowControl w:val="0"/>
        <w:autoSpaceDE w:val="0"/>
        <w:autoSpaceDN w:val="0"/>
        <w:adjustRightInd w:val="0"/>
        <w:spacing w:after="0" w:line="240" w:lineRule="auto"/>
        <w:contextualSpacing/>
        <w:jc w:val="center"/>
        <w:rPr>
          <w:rFonts w:ascii="Times New Roman" w:hAnsi="Times New Roman" w:cs="Times New Roman"/>
          <w:b/>
          <w:color w:val="000000" w:themeColor="text1"/>
          <w:sz w:val="24"/>
          <w:szCs w:val="24"/>
          <w:lang w:val="en-US"/>
        </w:rPr>
      </w:pPr>
    </w:p>
    <w:p w:rsidR="00E10CEB" w:rsidRPr="00244ED0" w:rsidRDefault="00967112" w:rsidP="007316DB">
      <w:pPr>
        <w:widowControl w:val="0"/>
        <w:autoSpaceDE w:val="0"/>
        <w:autoSpaceDN w:val="0"/>
        <w:adjustRightInd w:val="0"/>
        <w:spacing w:after="0" w:line="240" w:lineRule="auto"/>
        <w:contextualSpacing/>
        <w:jc w:val="center"/>
        <w:rPr>
          <w:rFonts w:ascii="Times New Roman" w:hAnsi="Times New Roman" w:cs="Times New Roman"/>
          <w:color w:val="4E4E4E"/>
          <w:shd w:val="clear" w:color="auto" w:fill="FFFFFF"/>
        </w:rPr>
      </w:pPr>
      <w:r w:rsidRPr="00244ED0">
        <w:rPr>
          <w:rFonts w:ascii="Times New Roman" w:hAnsi="Times New Roman" w:cs="Times New Roman"/>
          <w:b/>
          <w:color w:val="000000" w:themeColor="text1"/>
        </w:rPr>
        <w:t>2019</w:t>
      </w:r>
    </w:p>
    <w:p w:rsidR="00E10CEB" w:rsidRPr="00C869CA" w:rsidRDefault="00E10CEB" w:rsidP="00C869CA">
      <w:pPr>
        <w:spacing w:after="0" w:line="240" w:lineRule="auto"/>
        <w:jc w:val="both"/>
        <w:rPr>
          <w:rFonts w:ascii="Times New Roman" w:hAnsi="Times New Roman" w:cs="Times New Roman"/>
          <w:color w:val="4E4E4E"/>
          <w:sz w:val="24"/>
          <w:szCs w:val="24"/>
          <w:shd w:val="clear" w:color="auto" w:fill="FFFFFF"/>
        </w:rPr>
      </w:pPr>
    </w:p>
    <w:p w:rsidR="00E10CEB" w:rsidRPr="00A665C5" w:rsidRDefault="00431580" w:rsidP="001B638A">
      <w:pPr>
        <w:pStyle w:val="aa"/>
        <w:numPr>
          <w:ilvl w:val="0"/>
          <w:numId w:val="2"/>
        </w:numPr>
        <w:spacing w:after="0" w:line="240" w:lineRule="auto"/>
        <w:ind w:left="0" w:firstLine="284"/>
        <w:jc w:val="both"/>
        <w:rPr>
          <w:rFonts w:ascii="Times New Roman" w:hAnsi="Times New Roman" w:cs="Times New Roman"/>
          <w:shd w:val="clear" w:color="auto" w:fill="FFFFFF"/>
        </w:rPr>
      </w:pPr>
      <w:r>
        <w:rPr>
          <w:rFonts w:ascii="Times New Roman" w:hAnsi="Times New Roman" w:cs="Times New Roman"/>
          <w:bCs/>
          <w:sz w:val="24"/>
          <w:szCs w:val="24"/>
          <w:shd w:val="clear" w:color="auto" w:fill="FFFFFF"/>
        </w:rPr>
        <w:t xml:space="preserve">  </w:t>
      </w:r>
      <w:r w:rsidR="00D22FCB" w:rsidRPr="00A665C5">
        <w:rPr>
          <w:rFonts w:ascii="Times New Roman" w:hAnsi="Times New Roman" w:cs="Times New Roman"/>
          <w:bCs/>
          <w:shd w:val="clear" w:color="auto" w:fill="FFFFFF"/>
        </w:rPr>
        <w:t>П</w:t>
      </w:r>
      <w:r w:rsidR="007873A4" w:rsidRPr="00A665C5">
        <w:rPr>
          <w:rFonts w:ascii="Times New Roman" w:hAnsi="Times New Roman" w:cs="Times New Roman"/>
          <w:shd w:val="clear" w:color="auto" w:fill="FFFFFF"/>
        </w:rPr>
        <w:t xml:space="preserve">отребление новостных материалов в интернете в </w:t>
      </w:r>
      <w:r w:rsidR="00602E73" w:rsidRPr="00A665C5">
        <w:rPr>
          <w:rFonts w:ascii="Times New Roman" w:hAnsi="Times New Roman" w:cs="Times New Roman"/>
          <w:shd w:val="clear" w:color="auto" w:fill="FFFFFF"/>
        </w:rPr>
        <w:t>Ц</w:t>
      </w:r>
      <w:r w:rsidR="007873A4" w:rsidRPr="00A665C5">
        <w:rPr>
          <w:rFonts w:ascii="Times New Roman" w:hAnsi="Times New Roman" w:cs="Times New Roman"/>
          <w:shd w:val="clear" w:color="auto" w:fill="FFFFFF"/>
        </w:rPr>
        <w:t>ентральной Азии</w:t>
      </w:r>
      <w:r w:rsidR="00602E73" w:rsidRPr="00A665C5">
        <w:rPr>
          <w:rFonts w:ascii="Times New Roman" w:hAnsi="Times New Roman" w:cs="Times New Roman"/>
          <w:shd w:val="clear" w:color="auto" w:fill="FFFFFF"/>
        </w:rPr>
        <w:t xml:space="preserve"> /</w:t>
      </w:r>
      <w:r w:rsidR="00E10CEB" w:rsidRPr="00A665C5">
        <w:rPr>
          <w:rFonts w:ascii="Times New Roman" w:hAnsi="Times New Roman" w:cs="Times New Roman"/>
          <w:shd w:val="clear" w:color="auto" w:fill="FFFFFF"/>
        </w:rPr>
        <w:t xml:space="preserve"> Представительство Института по освещению войны и мира в Центральной Азии (IWPR C</w:t>
      </w:r>
      <w:r w:rsidR="00602E73" w:rsidRPr="00A665C5">
        <w:rPr>
          <w:rFonts w:ascii="Times New Roman" w:hAnsi="Times New Roman" w:cs="Times New Roman"/>
          <w:shd w:val="clear" w:color="auto" w:fill="FFFFFF"/>
        </w:rPr>
        <w:t>А</w:t>
      </w:r>
      <w:r w:rsidR="00EA522C" w:rsidRPr="00A665C5">
        <w:rPr>
          <w:rFonts w:ascii="Times New Roman" w:hAnsi="Times New Roman" w:cs="Times New Roman"/>
          <w:shd w:val="clear" w:color="auto" w:fill="FFFFFF"/>
        </w:rPr>
        <w:t xml:space="preserve">). – </w:t>
      </w:r>
      <w:r w:rsidR="00E10CEB" w:rsidRPr="00A665C5">
        <w:rPr>
          <w:rFonts w:ascii="Times New Roman" w:hAnsi="Times New Roman" w:cs="Times New Roman"/>
          <w:shd w:val="clear" w:color="auto" w:fill="FFFFFF"/>
        </w:rPr>
        <w:t>2019</w:t>
      </w:r>
      <w:r w:rsidR="00EA522C" w:rsidRPr="00A665C5">
        <w:rPr>
          <w:rFonts w:ascii="Times New Roman" w:hAnsi="Times New Roman" w:cs="Times New Roman"/>
          <w:shd w:val="clear" w:color="auto" w:fill="FFFFFF"/>
        </w:rPr>
        <w:t xml:space="preserve">. – </w:t>
      </w:r>
      <w:r w:rsidR="00E10CEB" w:rsidRPr="00A665C5">
        <w:rPr>
          <w:rFonts w:ascii="Times New Roman" w:hAnsi="Times New Roman" w:cs="Times New Roman"/>
          <w:shd w:val="clear" w:color="auto" w:fill="FFFFFF"/>
        </w:rPr>
        <w:t>82</w:t>
      </w:r>
      <w:r w:rsidR="00EA522C" w:rsidRPr="00A665C5">
        <w:rPr>
          <w:rFonts w:ascii="Times New Roman" w:hAnsi="Times New Roman" w:cs="Times New Roman"/>
          <w:shd w:val="clear" w:color="auto" w:fill="FFFFFF"/>
        </w:rPr>
        <w:t xml:space="preserve"> с. / С</w:t>
      </w:r>
      <w:r w:rsidR="00E10CEB" w:rsidRPr="00A665C5">
        <w:rPr>
          <w:rFonts w:ascii="Times New Roman" w:hAnsi="Times New Roman" w:cs="Times New Roman"/>
          <w:shd w:val="clear" w:color="auto" w:fill="FFFFFF"/>
        </w:rPr>
        <w:t>оавт</w:t>
      </w:r>
      <w:r w:rsidR="00EA522C" w:rsidRPr="00A665C5">
        <w:rPr>
          <w:rFonts w:ascii="Times New Roman" w:hAnsi="Times New Roman" w:cs="Times New Roman"/>
          <w:shd w:val="clear" w:color="auto" w:fill="FFFFFF"/>
        </w:rPr>
        <w:t xml:space="preserve">.: К. </w:t>
      </w:r>
      <w:r w:rsidR="00E10CEB" w:rsidRPr="00A665C5">
        <w:rPr>
          <w:rFonts w:ascii="Times New Roman" w:hAnsi="Times New Roman" w:cs="Times New Roman"/>
          <w:shd w:val="clear" w:color="auto" w:fill="FFFFFF"/>
        </w:rPr>
        <w:t>Мысаева,</w:t>
      </w:r>
      <w:r w:rsidR="00EA522C" w:rsidRPr="00A665C5">
        <w:rPr>
          <w:rFonts w:ascii="Times New Roman" w:hAnsi="Times New Roman" w:cs="Times New Roman"/>
          <w:shd w:val="clear" w:color="auto" w:fill="FFFFFF"/>
        </w:rPr>
        <w:t xml:space="preserve"> Б. Нурумов. </w:t>
      </w:r>
    </w:p>
    <w:p w:rsidR="0020428F" w:rsidRPr="00E2151D" w:rsidRDefault="00341F47" w:rsidP="001B638A">
      <w:pPr>
        <w:pStyle w:val="aa"/>
        <w:numPr>
          <w:ilvl w:val="0"/>
          <w:numId w:val="2"/>
        </w:numPr>
        <w:spacing w:after="150" w:line="240" w:lineRule="auto"/>
        <w:ind w:left="0" w:firstLine="284"/>
        <w:jc w:val="both"/>
        <w:rPr>
          <w:rFonts w:ascii="Times New Roman" w:hAnsi="Times New Roman" w:cs="Times New Roman"/>
          <w:shd w:val="clear" w:color="auto" w:fill="FFFFFF"/>
        </w:rPr>
      </w:pPr>
      <w:r w:rsidRPr="002B1843">
        <w:rPr>
          <w:rFonts w:ascii="Times New Roman" w:eastAsia="Times New Roman" w:hAnsi="Times New Roman" w:cs="Times New Roman"/>
          <w:sz w:val="24"/>
          <w:szCs w:val="24"/>
          <w:shd w:val="clear" w:color="auto" w:fill="FFFFFF"/>
        </w:rPr>
        <w:t xml:space="preserve">  </w:t>
      </w:r>
      <w:r w:rsidR="0020428F" w:rsidRPr="004736C5">
        <w:rPr>
          <w:rFonts w:ascii="Times New Roman" w:eastAsia="Times New Roman" w:hAnsi="Times New Roman" w:cs="Times New Roman"/>
          <w:shd w:val="clear" w:color="auto" w:fill="FFFFFF"/>
        </w:rPr>
        <w:t>Стратегии PR-образования</w:t>
      </w:r>
      <w:r w:rsidR="00CF4B87" w:rsidRPr="004736C5">
        <w:rPr>
          <w:rFonts w:ascii="Times New Roman" w:eastAsia="Times New Roman" w:hAnsi="Times New Roman" w:cs="Times New Roman"/>
          <w:shd w:val="clear" w:color="auto" w:fill="FFFFFF"/>
        </w:rPr>
        <w:t xml:space="preserve"> </w:t>
      </w:r>
      <w:r w:rsidR="0020428F" w:rsidRPr="004736C5">
        <w:rPr>
          <w:rFonts w:ascii="Times New Roman" w:eastAsia="Times New Roman" w:hAnsi="Times New Roman" w:cs="Times New Roman"/>
          <w:shd w:val="clear" w:color="auto" w:fill="FFFFFF"/>
        </w:rPr>
        <w:t>и цифровые технологии в России и Казахстане</w:t>
      </w:r>
      <w:r w:rsidR="00A3226E" w:rsidRPr="004736C5">
        <w:rPr>
          <w:rFonts w:ascii="Times New Roman" w:eastAsia="Times New Roman" w:hAnsi="Times New Roman" w:cs="Times New Roman"/>
          <w:shd w:val="clear" w:color="auto" w:fill="FFFFFF"/>
          <w:lang w:val="kk-KZ"/>
        </w:rPr>
        <w:t xml:space="preserve"> // </w:t>
      </w:r>
      <w:r w:rsidR="00D8525A" w:rsidRPr="004736C5">
        <w:rPr>
          <w:rFonts w:ascii="Times New Roman" w:eastAsia="Times New Roman" w:hAnsi="Times New Roman" w:cs="Times New Roman"/>
          <w:shd w:val="clear" w:color="auto" w:fill="FFFFFF"/>
        </w:rPr>
        <w:t xml:space="preserve">Вестник КазНУ. </w:t>
      </w:r>
      <w:r w:rsidR="0020428F" w:rsidRPr="004736C5">
        <w:rPr>
          <w:rFonts w:ascii="Times New Roman" w:eastAsia="Times New Roman" w:hAnsi="Times New Roman" w:cs="Times New Roman"/>
          <w:bCs/>
          <w:shd w:val="clear" w:color="auto" w:fill="FFFFFF"/>
        </w:rPr>
        <w:t>Сер</w:t>
      </w:r>
      <w:r w:rsidR="00D8525A" w:rsidRPr="004736C5">
        <w:rPr>
          <w:rFonts w:ascii="Times New Roman" w:eastAsia="Times New Roman" w:hAnsi="Times New Roman" w:cs="Times New Roman"/>
          <w:bCs/>
          <w:shd w:val="clear" w:color="auto" w:fill="FFFFFF"/>
        </w:rPr>
        <w:t xml:space="preserve">. </w:t>
      </w:r>
      <w:r w:rsidR="00E16774">
        <w:rPr>
          <w:rFonts w:ascii="Times New Roman" w:eastAsia="Times New Roman" w:hAnsi="Times New Roman" w:cs="Times New Roman"/>
          <w:bCs/>
          <w:shd w:val="clear" w:color="auto" w:fill="FFFFFF"/>
        </w:rPr>
        <w:t>ж</w:t>
      </w:r>
      <w:r w:rsidR="0020428F" w:rsidRPr="004736C5">
        <w:rPr>
          <w:rFonts w:ascii="Times New Roman" w:eastAsia="Times New Roman" w:hAnsi="Times New Roman" w:cs="Times New Roman"/>
          <w:bCs/>
          <w:shd w:val="clear" w:color="auto" w:fill="FFFFFF"/>
        </w:rPr>
        <w:t>урналистик</w:t>
      </w:r>
      <w:r w:rsidR="00810C6D">
        <w:rPr>
          <w:rFonts w:ascii="Times New Roman" w:eastAsia="Times New Roman" w:hAnsi="Times New Roman" w:cs="Times New Roman"/>
          <w:bCs/>
          <w:shd w:val="clear" w:color="auto" w:fill="FFFFFF"/>
        </w:rPr>
        <w:t>а</w:t>
      </w:r>
      <w:r w:rsidR="00D8525A" w:rsidRPr="004736C5">
        <w:rPr>
          <w:rFonts w:ascii="Times New Roman" w:eastAsia="Times New Roman" w:hAnsi="Times New Roman" w:cs="Times New Roman"/>
          <w:bCs/>
          <w:shd w:val="clear" w:color="auto" w:fill="FFFFFF"/>
        </w:rPr>
        <w:t>. – 2019.</w:t>
      </w:r>
      <w:r w:rsidR="002D60DE">
        <w:rPr>
          <w:rFonts w:ascii="Times New Roman" w:eastAsia="Times New Roman" w:hAnsi="Times New Roman" w:cs="Times New Roman"/>
          <w:bCs/>
          <w:shd w:val="clear" w:color="auto" w:fill="FFFFFF"/>
        </w:rPr>
        <w:t xml:space="preserve"> – </w:t>
      </w:r>
      <w:r w:rsidR="00D8525A" w:rsidRPr="004736C5">
        <w:rPr>
          <w:rFonts w:ascii="Times New Roman" w:eastAsia="Times New Roman" w:hAnsi="Times New Roman" w:cs="Times New Roman"/>
          <w:bCs/>
          <w:shd w:val="clear" w:color="auto" w:fill="FFFFFF"/>
        </w:rPr>
        <w:t xml:space="preserve">№ 2(52). – С. </w:t>
      </w:r>
      <w:r w:rsidR="0020428F" w:rsidRPr="004736C5">
        <w:rPr>
          <w:rFonts w:ascii="Times New Roman" w:eastAsia="Times New Roman" w:hAnsi="Times New Roman" w:cs="Times New Roman"/>
          <w:shd w:val="clear" w:color="auto" w:fill="FFFFFF"/>
        </w:rPr>
        <w:t>11-18</w:t>
      </w:r>
      <w:r w:rsidR="00D8525A" w:rsidRPr="004736C5">
        <w:rPr>
          <w:rFonts w:ascii="Times New Roman" w:eastAsia="Times New Roman" w:hAnsi="Times New Roman" w:cs="Times New Roman"/>
          <w:shd w:val="clear" w:color="auto" w:fill="FFFFFF"/>
        </w:rPr>
        <w:t xml:space="preserve"> / </w:t>
      </w:r>
      <w:r w:rsidR="0020428F" w:rsidRPr="004736C5">
        <w:rPr>
          <w:rFonts w:ascii="Times New Roman" w:eastAsia="Times New Roman" w:hAnsi="Times New Roman" w:cs="Times New Roman"/>
        </w:rPr>
        <w:t>Соавт</w:t>
      </w:r>
      <w:r w:rsidR="00D8525A" w:rsidRPr="004736C5">
        <w:rPr>
          <w:rFonts w:ascii="Times New Roman" w:eastAsia="Times New Roman" w:hAnsi="Times New Roman" w:cs="Times New Roman"/>
        </w:rPr>
        <w:t>.: И.</w:t>
      </w:r>
      <w:r w:rsidR="00934D36" w:rsidRPr="004736C5">
        <w:rPr>
          <w:rFonts w:ascii="Times New Roman" w:eastAsia="Times New Roman" w:hAnsi="Times New Roman" w:cs="Times New Roman"/>
        </w:rPr>
        <w:t xml:space="preserve"> А.</w:t>
      </w:r>
      <w:r w:rsidR="00D8525A" w:rsidRPr="004736C5">
        <w:rPr>
          <w:rFonts w:ascii="Times New Roman" w:eastAsia="Times New Roman" w:hAnsi="Times New Roman" w:cs="Times New Roman"/>
        </w:rPr>
        <w:t xml:space="preserve"> </w:t>
      </w:r>
      <w:r w:rsidR="0020428F" w:rsidRPr="004736C5">
        <w:rPr>
          <w:rFonts w:ascii="Times New Roman" w:eastAsia="Times New Roman" w:hAnsi="Times New Roman" w:cs="Times New Roman"/>
          <w:bCs/>
        </w:rPr>
        <w:t>Быков</w:t>
      </w:r>
      <w:r w:rsidR="00D8525A" w:rsidRPr="004736C5">
        <w:rPr>
          <w:rFonts w:ascii="Times New Roman" w:eastAsia="Times New Roman" w:hAnsi="Times New Roman" w:cs="Times New Roman"/>
          <w:bCs/>
        </w:rPr>
        <w:t xml:space="preserve">, </w:t>
      </w:r>
      <w:r w:rsidR="00934D36" w:rsidRPr="004736C5">
        <w:rPr>
          <w:rFonts w:ascii="Times New Roman" w:eastAsia="Times New Roman" w:hAnsi="Times New Roman" w:cs="Times New Roman"/>
          <w:bCs/>
        </w:rPr>
        <w:t xml:space="preserve">И. А. </w:t>
      </w:r>
      <w:r w:rsidR="0020428F" w:rsidRPr="004736C5">
        <w:rPr>
          <w:rFonts w:ascii="Times New Roman" w:eastAsia="Times New Roman" w:hAnsi="Times New Roman" w:cs="Times New Roman"/>
          <w:bCs/>
        </w:rPr>
        <w:t>Глaдченко</w:t>
      </w:r>
      <w:r w:rsidR="00934D36" w:rsidRPr="004736C5">
        <w:rPr>
          <w:rFonts w:ascii="Times New Roman" w:eastAsia="Times New Roman" w:hAnsi="Times New Roman" w:cs="Times New Roman"/>
          <w:bCs/>
        </w:rPr>
        <w:t xml:space="preserve">, К. Н. </w:t>
      </w:r>
      <w:r w:rsidR="0020428F" w:rsidRPr="004736C5">
        <w:rPr>
          <w:rFonts w:ascii="Times New Roman" w:eastAsia="Times New Roman" w:hAnsi="Times New Roman" w:cs="Times New Roman"/>
          <w:bCs/>
        </w:rPr>
        <w:t>Мысaевa</w:t>
      </w:r>
      <w:r w:rsidR="00934D36" w:rsidRPr="004736C5">
        <w:rPr>
          <w:rFonts w:ascii="Times New Roman" w:eastAsia="Times New Roman" w:hAnsi="Times New Roman" w:cs="Times New Roman"/>
          <w:bCs/>
        </w:rPr>
        <w:t>.</w:t>
      </w:r>
      <w:r w:rsidR="00A35A3E" w:rsidRPr="004736C5">
        <w:rPr>
          <w:rFonts w:ascii="Times New Roman" w:eastAsia="Times New Roman" w:hAnsi="Times New Roman" w:cs="Times New Roman"/>
          <w:bCs/>
        </w:rPr>
        <w:t xml:space="preserve"> </w:t>
      </w:r>
      <w:r w:rsidR="00A35A3E" w:rsidRPr="004736C5">
        <w:rPr>
          <w:rFonts w:ascii="Times New Roman" w:eastAsia="Times New Roman" w:hAnsi="Times New Roman" w:cs="Times New Roman"/>
          <w:bCs/>
          <w:lang w:val="en-US"/>
        </w:rPr>
        <w:t>URL</w:t>
      </w:r>
      <w:r w:rsidR="00A35A3E" w:rsidRPr="00810C6D">
        <w:rPr>
          <w:rFonts w:ascii="Times New Roman" w:eastAsia="Times New Roman" w:hAnsi="Times New Roman" w:cs="Times New Roman"/>
          <w:bCs/>
        </w:rPr>
        <w:t xml:space="preserve">: </w:t>
      </w:r>
      <w:r w:rsidR="00990CA5" w:rsidRPr="004736C5">
        <w:rPr>
          <w:rFonts w:ascii="Times New Roman" w:hAnsi="Times New Roman" w:cs="Times New Roman"/>
          <w:color w:val="000000" w:themeColor="text1"/>
          <w:lang w:val="en-US"/>
        </w:rPr>
        <w:t> </w:t>
      </w:r>
      <w:hyperlink r:id="rId32" w:history="1">
        <w:r w:rsidR="00990CA5" w:rsidRPr="004736C5">
          <w:rPr>
            <w:rFonts w:ascii="Times New Roman" w:hAnsi="Times New Roman" w:cs="Times New Roman"/>
            <w:color w:val="000000" w:themeColor="text1"/>
            <w:lang w:val="en-US"/>
          </w:rPr>
          <w:t>https</w:t>
        </w:r>
        <w:r w:rsidR="00990CA5" w:rsidRPr="00810C6D">
          <w:rPr>
            <w:rFonts w:ascii="Times New Roman" w:hAnsi="Times New Roman" w:cs="Times New Roman"/>
            <w:color w:val="000000" w:themeColor="text1"/>
          </w:rPr>
          <w:t>://</w:t>
        </w:r>
        <w:r w:rsidR="00990CA5" w:rsidRPr="004736C5">
          <w:rPr>
            <w:rFonts w:ascii="Times New Roman" w:hAnsi="Times New Roman" w:cs="Times New Roman"/>
            <w:color w:val="000000" w:themeColor="text1"/>
            <w:lang w:val="en-US"/>
          </w:rPr>
          <w:t>doi</w:t>
        </w:r>
        <w:r w:rsidR="00990CA5" w:rsidRPr="00810C6D">
          <w:rPr>
            <w:rFonts w:ascii="Times New Roman" w:hAnsi="Times New Roman" w:cs="Times New Roman"/>
            <w:color w:val="000000" w:themeColor="text1"/>
          </w:rPr>
          <w:t>.</w:t>
        </w:r>
        <w:r w:rsidR="00990CA5" w:rsidRPr="004736C5">
          <w:rPr>
            <w:rFonts w:ascii="Times New Roman" w:hAnsi="Times New Roman" w:cs="Times New Roman"/>
            <w:color w:val="000000" w:themeColor="text1"/>
            <w:lang w:val="en-US"/>
          </w:rPr>
          <w:t>org</w:t>
        </w:r>
        <w:r w:rsidR="00990CA5" w:rsidRPr="00810C6D">
          <w:rPr>
            <w:rFonts w:ascii="Times New Roman" w:hAnsi="Times New Roman" w:cs="Times New Roman"/>
            <w:color w:val="000000" w:themeColor="text1"/>
          </w:rPr>
          <w:t>/10.26577/</w:t>
        </w:r>
        <w:r w:rsidR="00990CA5" w:rsidRPr="004736C5">
          <w:rPr>
            <w:rFonts w:ascii="Times New Roman" w:hAnsi="Times New Roman" w:cs="Times New Roman"/>
            <w:color w:val="000000" w:themeColor="text1"/>
            <w:lang w:val="en-US"/>
          </w:rPr>
          <w:t>HJ</w:t>
        </w:r>
        <w:r w:rsidR="00990CA5" w:rsidRPr="00810C6D">
          <w:rPr>
            <w:rFonts w:ascii="Times New Roman" w:hAnsi="Times New Roman" w:cs="Times New Roman"/>
            <w:color w:val="000000" w:themeColor="text1"/>
          </w:rPr>
          <w:t>.2019.</w:t>
        </w:r>
        <w:r w:rsidR="00990CA5" w:rsidRPr="004736C5">
          <w:rPr>
            <w:rFonts w:ascii="Times New Roman" w:hAnsi="Times New Roman" w:cs="Times New Roman"/>
            <w:color w:val="000000" w:themeColor="text1"/>
            <w:lang w:val="en-US"/>
          </w:rPr>
          <w:t>v</w:t>
        </w:r>
        <w:r w:rsidR="00990CA5" w:rsidRPr="00810C6D">
          <w:rPr>
            <w:rFonts w:ascii="Times New Roman" w:hAnsi="Times New Roman" w:cs="Times New Roman"/>
            <w:color w:val="000000" w:themeColor="text1"/>
          </w:rPr>
          <w:t>52.</w:t>
        </w:r>
        <w:r w:rsidR="00990CA5" w:rsidRPr="004736C5">
          <w:rPr>
            <w:rFonts w:ascii="Times New Roman" w:hAnsi="Times New Roman" w:cs="Times New Roman"/>
            <w:color w:val="000000" w:themeColor="text1"/>
            <w:lang w:val="en-US"/>
          </w:rPr>
          <w:t>i</w:t>
        </w:r>
        <w:r w:rsidR="00990CA5" w:rsidRPr="00810C6D">
          <w:rPr>
            <w:rFonts w:ascii="Times New Roman" w:hAnsi="Times New Roman" w:cs="Times New Roman"/>
            <w:color w:val="000000" w:themeColor="text1"/>
          </w:rPr>
          <w:t>2.02</w:t>
        </w:r>
      </w:hyperlink>
    </w:p>
    <w:p w:rsidR="00CE45F8" w:rsidRDefault="005125ED" w:rsidP="00A62009">
      <w:pPr>
        <w:spacing w:after="0" w:line="240" w:lineRule="auto"/>
        <w:ind w:left="360"/>
        <w:jc w:val="center"/>
        <w:rPr>
          <w:rFonts w:ascii="Times New Roman" w:hAnsi="Times New Roman" w:cs="Times New Roman"/>
          <w:sz w:val="24"/>
          <w:szCs w:val="24"/>
          <w:shd w:val="clear" w:color="auto" w:fill="FFFFFF"/>
          <w:lang w:val="en-US"/>
        </w:rPr>
      </w:pPr>
      <w:r w:rsidRPr="00C869CA">
        <w:rPr>
          <w:rFonts w:ascii="Times New Roman" w:hAnsi="Times New Roman" w:cs="Times New Roman"/>
          <w:sz w:val="24"/>
          <w:szCs w:val="24"/>
          <w:shd w:val="clear" w:color="auto" w:fill="FFFFFF"/>
          <w:lang w:val="en-US"/>
        </w:rPr>
        <w:t>*     *     *</w:t>
      </w:r>
    </w:p>
    <w:p w:rsidR="00F75CED" w:rsidRPr="00C869CA" w:rsidRDefault="00F75CED" w:rsidP="00A62009">
      <w:pPr>
        <w:spacing w:after="0" w:line="240" w:lineRule="auto"/>
        <w:ind w:left="360"/>
        <w:jc w:val="center"/>
        <w:rPr>
          <w:rFonts w:ascii="Times New Roman" w:hAnsi="Times New Roman" w:cs="Times New Roman"/>
          <w:sz w:val="24"/>
          <w:szCs w:val="24"/>
          <w:shd w:val="clear" w:color="auto" w:fill="FFFFFF"/>
          <w:lang w:val="en-US"/>
        </w:rPr>
      </w:pPr>
    </w:p>
    <w:p w:rsidR="00CE45F8" w:rsidRPr="00687A0F" w:rsidRDefault="00D1262A" w:rsidP="001B638A">
      <w:pPr>
        <w:pStyle w:val="aa"/>
        <w:numPr>
          <w:ilvl w:val="0"/>
          <w:numId w:val="2"/>
        </w:numPr>
        <w:spacing w:line="240" w:lineRule="auto"/>
        <w:ind w:left="0" w:firstLine="284"/>
        <w:jc w:val="both"/>
        <w:rPr>
          <w:rFonts w:ascii="Times New Roman" w:hAnsi="Times New Roman" w:cs="Times New Roman"/>
          <w:color w:val="000000" w:themeColor="text1"/>
          <w:lang w:val="en-US"/>
        </w:rPr>
      </w:pPr>
      <w:r w:rsidRPr="00D1262A">
        <w:rPr>
          <w:rFonts w:ascii="Times New Roman" w:hAnsi="Times New Roman" w:cs="Times New Roman"/>
          <w:color w:val="000000" w:themeColor="text1"/>
          <w:sz w:val="24"/>
          <w:szCs w:val="24"/>
          <w:lang w:val="en-US"/>
        </w:rPr>
        <w:t xml:space="preserve">  </w:t>
      </w:r>
      <w:r w:rsidR="00CE45F8" w:rsidRPr="00687A0F">
        <w:rPr>
          <w:rFonts w:ascii="Times New Roman" w:hAnsi="Times New Roman" w:cs="Times New Roman"/>
          <w:color w:val="000000" w:themeColor="text1"/>
          <w:lang w:val="en-US"/>
        </w:rPr>
        <w:t>Digital Literacy and Strategy of PR-education in Russia and Kazakhstan: Comparative Analysis // Proceedings of the 2019 IEEE Communication Strategies in Digital Society Seminar, ComSDS 2019.</w:t>
      </w:r>
      <w:r w:rsidR="002D60DE">
        <w:rPr>
          <w:rFonts w:ascii="Times New Roman" w:hAnsi="Times New Roman" w:cs="Times New Roman"/>
          <w:color w:val="000000" w:themeColor="text1"/>
          <w:lang w:val="en-US"/>
        </w:rPr>
        <w:t xml:space="preserve"> – </w:t>
      </w:r>
      <w:r w:rsidR="00CE45F8" w:rsidRPr="00687A0F">
        <w:rPr>
          <w:rFonts w:ascii="Times New Roman" w:hAnsi="Times New Roman" w:cs="Times New Roman"/>
          <w:color w:val="000000" w:themeColor="text1"/>
          <w:lang w:val="en-US"/>
        </w:rPr>
        <w:t>2019. – C. 47–49 / Co</w:t>
      </w:r>
      <w:r w:rsidR="00510BC9" w:rsidRPr="00687A0F">
        <w:rPr>
          <w:rFonts w:ascii="Times New Roman" w:hAnsi="Times New Roman" w:cs="Times New Roman"/>
          <w:color w:val="000000" w:themeColor="text1"/>
          <w:lang w:val="en-US"/>
        </w:rPr>
        <w:t>-</w:t>
      </w:r>
      <w:r w:rsidR="00CE45F8" w:rsidRPr="00687A0F">
        <w:rPr>
          <w:rFonts w:ascii="Times New Roman" w:hAnsi="Times New Roman" w:cs="Times New Roman"/>
          <w:color w:val="000000" w:themeColor="text1"/>
          <w:lang w:val="en-US"/>
        </w:rPr>
        <w:t>author: I. A. Bykov, I. A. Gladchenko, K. N. Myssayeva.</w:t>
      </w:r>
      <w:r w:rsidR="00487CF8" w:rsidRPr="00687A0F">
        <w:rPr>
          <w:rFonts w:ascii="Times New Roman" w:hAnsi="Times New Roman" w:cs="Times New Roman"/>
          <w:color w:val="000000" w:themeColor="text1"/>
          <w:lang w:val="en-US"/>
        </w:rPr>
        <w:t xml:space="preserve"> </w:t>
      </w:r>
      <w:r w:rsidR="00465617" w:rsidRPr="00465617">
        <w:rPr>
          <w:rFonts w:ascii="Times New Roman" w:hAnsi="Times New Roman" w:cs="Times New Roman"/>
          <w:color w:val="000000" w:themeColor="text1"/>
          <w:lang w:val="en-US"/>
        </w:rPr>
        <w:t xml:space="preserve">                                      </w:t>
      </w:r>
      <w:r w:rsidR="00487CF8" w:rsidRPr="00687A0F">
        <w:rPr>
          <w:rFonts w:ascii="Times New Roman" w:hAnsi="Times New Roman" w:cs="Times New Roman"/>
          <w:color w:val="000000" w:themeColor="text1"/>
          <w:lang w:val="en-US"/>
        </w:rPr>
        <w:t xml:space="preserve">  D</w:t>
      </w:r>
      <w:r w:rsidR="007E7F46" w:rsidRPr="00687A0F">
        <w:rPr>
          <w:rFonts w:ascii="Times New Roman" w:hAnsi="Times New Roman" w:cs="Times New Roman"/>
          <w:color w:val="000000" w:themeColor="text1"/>
          <w:lang w:val="en-US"/>
        </w:rPr>
        <w:t xml:space="preserve">oi: </w:t>
      </w:r>
      <w:r w:rsidR="00DB2DD1" w:rsidRPr="00687A0F">
        <w:rPr>
          <w:rFonts w:ascii="Times New Roman" w:hAnsi="Times New Roman" w:cs="Times New Roman"/>
          <w:color w:val="000000" w:themeColor="text1"/>
          <w:shd w:val="clear" w:color="auto" w:fill="FFFFFF"/>
          <w:lang w:val="en-US"/>
        </w:rPr>
        <w:t>10.1109/COMSDS.2019.8709635</w:t>
      </w:r>
      <w:r w:rsidR="00CE45F8" w:rsidRPr="00687A0F">
        <w:rPr>
          <w:rFonts w:ascii="Times New Roman" w:hAnsi="Times New Roman" w:cs="Times New Roman"/>
          <w:color w:val="000000" w:themeColor="text1"/>
          <w:lang w:val="en-US"/>
        </w:rPr>
        <w:t xml:space="preserve"> </w:t>
      </w:r>
    </w:p>
    <w:p w:rsidR="003E1799" w:rsidRPr="00040E1F" w:rsidRDefault="008925D2" w:rsidP="001B638A">
      <w:pPr>
        <w:pStyle w:val="aa"/>
        <w:numPr>
          <w:ilvl w:val="0"/>
          <w:numId w:val="2"/>
        </w:numPr>
        <w:spacing w:after="225" w:line="240" w:lineRule="auto"/>
        <w:ind w:left="0" w:firstLine="284"/>
        <w:jc w:val="both"/>
        <w:rPr>
          <w:rFonts w:ascii="Times New Roman" w:hAnsi="Times New Roman" w:cs="Times New Roman"/>
          <w:b/>
          <w:i/>
          <w:lang w:val="en-US"/>
        </w:rPr>
      </w:pPr>
      <w:r w:rsidRPr="008925D2">
        <w:rPr>
          <w:rFonts w:ascii="Times New Roman" w:hAnsi="Times New Roman" w:cs="Times New Roman"/>
          <w:sz w:val="24"/>
          <w:szCs w:val="24"/>
          <w:lang w:val="en-US"/>
        </w:rPr>
        <w:t xml:space="preserve">  </w:t>
      </w:r>
      <w:r w:rsidR="003E1799" w:rsidRPr="00040E1F">
        <w:rPr>
          <w:rFonts w:ascii="Times New Roman" w:hAnsi="Times New Roman" w:cs="Times New Roman"/>
          <w:lang w:val="en-US"/>
        </w:rPr>
        <w:t xml:space="preserve">«Journalism Education in Kazakhstan in the Digital Age» // 12th Central and Eastern European Communication and Media </w:t>
      </w:r>
      <w:r w:rsidR="003E1799" w:rsidRPr="00040E1F">
        <w:rPr>
          <w:rFonts w:ascii="Times New Roman" w:hAnsi="Times New Roman" w:cs="Times New Roman"/>
          <w:lang w:val="en-US"/>
        </w:rPr>
        <w:lastRenderedPageBreak/>
        <w:t>Conference, Communication management: theory and practice in the 21st century 19th June-21st June 2019, Sofia, Bulgaria.</w:t>
      </w:r>
      <w:r w:rsidR="002D60DE">
        <w:rPr>
          <w:rFonts w:ascii="Times New Roman" w:hAnsi="Times New Roman" w:cs="Times New Roman"/>
          <w:lang w:val="en-US"/>
        </w:rPr>
        <w:t xml:space="preserve"> – </w:t>
      </w:r>
      <w:r w:rsidR="003E1799" w:rsidRPr="00040E1F">
        <w:rPr>
          <w:rFonts w:ascii="Times New Roman" w:hAnsi="Times New Roman" w:cs="Times New Roman"/>
          <w:lang w:val="en-US"/>
        </w:rPr>
        <w:t xml:space="preserve">P. 202-203. </w:t>
      </w:r>
      <w:r w:rsidR="003E1799" w:rsidRPr="00040E1F">
        <w:rPr>
          <w:rFonts w:ascii="Times New Roman" w:hAnsi="Times New Roman" w:cs="Times New Roman"/>
          <w:b/>
          <w:i/>
          <w:lang w:val="en-US"/>
        </w:rPr>
        <w:t xml:space="preserve"> </w:t>
      </w:r>
    </w:p>
    <w:p w:rsidR="001D6F3F" w:rsidRPr="00FF1411" w:rsidRDefault="00D754EC" w:rsidP="001B638A">
      <w:pPr>
        <w:pStyle w:val="aa"/>
        <w:numPr>
          <w:ilvl w:val="0"/>
          <w:numId w:val="2"/>
        </w:numPr>
        <w:spacing w:after="0" w:line="240" w:lineRule="auto"/>
        <w:ind w:left="0" w:firstLine="284"/>
        <w:jc w:val="both"/>
        <w:rPr>
          <w:rFonts w:ascii="Times New Roman" w:hAnsi="Times New Roman" w:cs="Times New Roman"/>
          <w:color w:val="4E4E4E"/>
          <w:shd w:val="clear" w:color="auto" w:fill="FFFFFF"/>
          <w:lang w:val="en-US"/>
        </w:rPr>
      </w:pPr>
      <w:r w:rsidRPr="00A0726F">
        <w:rPr>
          <w:rFonts w:ascii="Times New Roman" w:hAnsi="Times New Roman" w:cs="Times New Roman"/>
          <w:color w:val="4E4E4E"/>
          <w:sz w:val="24"/>
          <w:szCs w:val="24"/>
          <w:shd w:val="clear" w:color="auto" w:fill="FFFFFF"/>
          <w:lang w:val="en-US"/>
        </w:rPr>
        <w:t xml:space="preserve">  </w:t>
      </w:r>
      <w:r w:rsidR="001D6F3F" w:rsidRPr="00447F4D">
        <w:rPr>
          <w:rFonts w:ascii="Times New Roman" w:hAnsi="Times New Roman" w:cs="Times New Roman"/>
          <w:color w:val="4E4E4E"/>
          <w:shd w:val="clear" w:color="auto" w:fill="FFFFFF"/>
          <w:lang w:val="en-US"/>
        </w:rPr>
        <w:t xml:space="preserve">Online news consumption in </w:t>
      </w:r>
      <w:r w:rsidR="001D6F3F" w:rsidRPr="00447F4D">
        <w:rPr>
          <w:rFonts w:ascii="Times New Roman" w:hAnsi="Times New Roman" w:cs="Times New Roman"/>
          <w:color w:val="4E4E4E"/>
          <w:shd w:val="clear" w:color="auto" w:fill="FFFFFF"/>
        </w:rPr>
        <w:t>С</w:t>
      </w:r>
      <w:r w:rsidR="001D6F3F" w:rsidRPr="00447F4D">
        <w:rPr>
          <w:rFonts w:ascii="Times New Roman" w:hAnsi="Times New Roman" w:cs="Times New Roman"/>
          <w:color w:val="4E4E4E"/>
          <w:shd w:val="clear" w:color="auto" w:fill="FFFFFF"/>
          <w:lang w:val="en-US"/>
        </w:rPr>
        <w:t xml:space="preserve">entral </w:t>
      </w:r>
      <w:r w:rsidR="001D6F3F" w:rsidRPr="00447F4D">
        <w:rPr>
          <w:rFonts w:ascii="Times New Roman" w:hAnsi="Times New Roman" w:cs="Times New Roman"/>
          <w:color w:val="4E4E4E"/>
          <w:shd w:val="clear" w:color="auto" w:fill="FFFFFF"/>
        </w:rPr>
        <w:t>А</w:t>
      </w:r>
      <w:r w:rsidR="001D6F3F" w:rsidRPr="00447F4D">
        <w:rPr>
          <w:rFonts w:ascii="Times New Roman" w:hAnsi="Times New Roman" w:cs="Times New Roman"/>
          <w:color w:val="4E4E4E"/>
          <w:shd w:val="clear" w:color="auto" w:fill="FFFFFF"/>
          <w:lang w:val="en-US"/>
        </w:rPr>
        <w:t xml:space="preserve">sia // IWPR Central Asia. – 2019. – </w:t>
      </w:r>
      <w:r w:rsidR="00F149AE">
        <w:rPr>
          <w:rFonts w:ascii="Times New Roman" w:hAnsi="Times New Roman" w:cs="Times New Roman"/>
          <w:color w:val="4E4E4E"/>
          <w:shd w:val="clear" w:color="auto" w:fill="FFFFFF"/>
        </w:rPr>
        <w:t>С</w:t>
      </w:r>
      <w:r w:rsidR="00F149AE" w:rsidRPr="00F149AE">
        <w:rPr>
          <w:rFonts w:ascii="Times New Roman" w:hAnsi="Times New Roman" w:cs="Times New Roman"/>
          <w:color w:val="4E4E4E"/>
          <w:shd w:val="clear" w:color="auto" w:fill="FFFFFF"/>
          <w:lang w:val="en-US"/>
        </w:rPr>
        <w:t>. 1-</w:t>
      </w:r>
      <w:r w:rsidR="001D6F3F" w:rsidRPr="00447F4D">
        <w:rPr>
          <w:rFonts w:ascii="Times New Roman" w:hAnsi="Times New Roman" w:cs="Times New Roman"/>
          <w:color w:val="4E4E4E"/>
          <w:shd w:val="clear" w:color="auto" w:fill="FFFFFF"/>
          <w:lang w:val="en-US"/>
        </w:rPr>
        <w:t>82</w:t>
      </w:r>
      <w:r w:rsidR="00F149AE" w:rsidRPr="00F149AE">
        <w:rPr>
          <w:rFonts w:ascii="Times New Roman" w:hAnsi="Times New Roman" w:cs="Times New Roman"/>
          <w:color w:val="4E4E4E"/>
          <w:shd w:val="clear" w:color="auto" w:fill="FFFFFF"/>
          <w:lang w:val="en-US"/>
        </w:rPr>
        <w:t xml:space="preserve"> </w:t>
      </w:r>
      <w:r w:rsidR="001D6F3F" w:rsidRPr="00447F4D">
        <w:rPr>
          <w:rFonts w:ascii="Times New Roman" w:hAnsi="Times New Roman" w:cs="Times New Roman"/>
          <w:color w:val="4E4E4E"/>
          <w:shd w:val="clear" w:color="auto" w:fill="FFFFFF"/>
          <w:lang w:val="en-US"/>
        </w:rPr>
        <w:t xml:space="preserve">/ </w:t>
      </w:r>
      <w:r w:rsidR="001D6F3F" w:rsidRPr="00447F4D">
        <w:rPr>
          <w:rFonts w:ascii="Times New Roman" w:hAnsi="Times New Roman" w:cs="Times New Roman"/>
          <w:color w:val="4E4E4E"/>
          <w:shd w:val="clear" w:color="auto" w:fill="FFFFFF"/>
        </w:rPr>
        <w:t>Соавт</w:t>
      </w:r>
      <w:r w:rsidR="001D6F3F" w:rsidRPr="00447F4D">
        <w:rPr>
          <w:rFonts w:ascii="Times New Roman" w:hAnsi="Times New Roman" w:cs="Times New Roman"/>
          <w:color w:val="4E4E4E"/>
          <w:shd w:val="clear" w:color="auto" w:fill="FFFFFF"/>
          <w:lang w:val="en-US"/>
        </w:rPr>
        <w:t xml:space="preserve">.: </w:t>
      </w:r>
      <w:r w:rsidR="001D6F3F" w:rsidRPr="00447F4D">
        <w:rPr>
          <w:rFonts w:ascii="Times New Roman" w:hAnsi="Times New Roman" w:cs="Times New Roman"/>
          <w:color w:val="4E4E4E"/>
          <w:shd w:val="clear" w:color="auto" w:fill="FFFFFF"/>
        </w:rPr>
        <w:t>К</w:t>
      </w:r>
      <w:r w:rsidR="001D6F3F" w:rsidRPr="00447F4D">
        <w:rPr>
          <w:rFonts w:ascii="Times New Roman" w:hAnsi="Times New Roman" w:cs="Times New Roman"/>
          <w:color w:val="4E4E4E"/>
          <w:shd w:val="clear" w:color="auto" w:fill="FFFFFF"/>
          <w:lang w:val="en-US"/>
        </w:rPr>
        <w:t>.</w:t>
      </w:r>
      <w:r w:rsidR="001D6F3F" w:rsidRPr="00FF1411">
        <w:rPr>
          <w:rFonts w:ascii="Times New Roman" w:hAnsi="Times New Roman" w:cs="Times New Roman"/>
          <w:color w:val="4E4E4E"/>
          <w:shd w:val="clear" w:color="auto" w:fill="FFFFFF"/>
          <w:lang w:val="en-US"/>
        </w:rPr>
        <w:t xml:space="preserve"> </w:t>
      </w:r>
      <w:r w:rsidR="001D6F3F" w:rsidRPr="00FF1411">
        <w:rPr>
          <w:rFonts w:ascii="Times New Roman" w:hAnsi="Times New Roman" w:cs="Times New Roman"/>
          <w:color w:val="4E4E4E"/>
          <w:shd w:val="clear" w:color="auto" w:fill="FFFFFF"/>
        </w:rPr>
        <w:t>Мысаева</w:t>
      </w:r>
      <w:r w:rsidR="001D6F3F" w:rsidRPr="00FF1411">
        <w:rPr>
          <w:rFonts w:ascii="Times New Roman" w:hAnsi="Times New Roman" w:cs="Times New Roman"/>
          <w:color w:val="4E4E4E"/>
          <w:shd w:val="clear" w:color="auto" w:fill="FFFFFF"/>
          <w:lang w:val="en-US"/>
        </w:rPr>
        <w:t xml:space="preserve">, </w:t>
      </w:r>
      <w:r w:rsidR="001D6F3F" w:rsidRPr="00FF1411">
        <w:rPr>
          <w:rFonts w:ascii="Times New Roman" w:hAnsi="Times New Roman" w:cs="Times New Roman"/>
          <w:color w:val="4E4E4E"/>
          <w:shd w:val="clear" w:color="auto" w:fill="FFFFFF"/>
        </w:rPr>
        <w:t>Б</w:t>
      </w:r>
      <w:r w:rsidR="001D6F3F" w:rsidRPr="00FF1411">
        <w:rPr>
          <w:rFonts w:ascii="Times New Roman" w:hAnsi="Times New Roman" w:cs="Times New Roman"/>
          <w:color w:val="4E4E4E"/>
          <w:shd w:val="clear" w:color="auto" w:fill="FFFFFF"/>
          <w:lang w:val="en-US"/>
        </w:rPr>
        <w:t xml:space="preserve">. </w:t>
      </w:r>
      <w:r w:rsidR="001D6F3F" w:rsidRPr="00FF1411">
        <w:rPr>
          <w:rFonts w:ascii="Times New Roman" w:hAnsi="Times New Roman" w:cs="Times New Roman"/>
          <w:color w:val="4E4E4E"/>
          <w:shd w:val="clear" w:color="auto" w:fill="FFFFFF"/>
        </w:rPr>
        <w:t>Нурумов</w:t>
      </w:r>
      <w:r w:rsidR="001D6F3F" w:rsidRPr="00FF1411">
        <w:rPr>
          <w:rFonts w:ascii="Times New Roman" w:hAnsi="Times New Roman" w:cs="Times New Roman"/>
          <w:color w:val="4E4E4E"/>
          <w:shd w:val="clear" w:color="auto" w:fill="FFFFFF"/>
          <w:lang w:val="en-US"/>
        </w:rPr>
        <w:t xml:space="preserve">. </w:t>
      </w:r>
    </w:p>
    <w:p w:rsidR="001D6F3F" w:rsidRPr="00FF1411" w:rsidRDefault="00934707" w:rsidP="00ED3E6D">
      <w:pPr>
        <w:spacing w:after="0" w:line="240" w:lineRule="auto"/>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t>URL:</w:t>
      </w:r>
      <w:r w:rsidR="00250835" w:rsidRPr="00250835">
        <w:rPr>
          <w:rFonts w:ascii="Times New Roman" w:hAnsi="Times New Roman" w:cs="Times New Roman"/>
          <w:shd w:val="clear" w:color="auto" w:fill="FFFFFF"/>
          <w:lang w:val="en-US"/>
        </w:rPr>
        <w:t>https://pps.kaznu.kz/en/Main/FileShow2/153577/132/1/82/2019//</w:t>
      </w:r>
    </w:p>
    <w:p w:rsidR="00E700A4" w:rsidRPr="00F178DC" w:rsidRDefault="003837CA" w:rsidP="001B638A">
      <w:pPr>
        <w:pStyle w:val="aa"/>
        <w:numPr>
          <w:ilvl w:val="0"/>
          <w:numId w:val="2"/>
        </w:numPr>
        <w:ind w:left="0" w:firstLine="284"/>
        <w:jc w:val="both"/>
        <w:rPr>
          <w:rFonts w:ascii="Times New Roman" w:hAnsi="Times New Roman" w:cs="Times New Roman"/>
          <w:shd w:val="clear" w:color="auto" w:fill="FFFFFF"/>
          <w:lang w:val="en-US" w:eastAsia="ar-SA"/>
        </w:rPr>
      </w:pPr>
      <w:r w:rsidRPr="003837CA">
        <w:rPr>
          <w:rStyle w:val="a8"/>
          <w:rFonts w:ascii="Times New Roman" w:hAnsi="Times New Roman" w:cs="Times New Roman"/>
          <w:color w:val="000000" w:themeColor="text1"/>
          <w:sz w:val="24"/>
          <w:szCs w:val="24"/>
          <w:u w:val="none"/>
          <w:lang w:val="en-US"/>
        </w:rPr>
        <w:t xml:space="preserve">  </w:t>
      </w:r>
      <w:hyperlink r:id="rId33" w:history="1">
        <w:r w:rsidR="004A2F4E" w:rsidRPr="00F178DC">
          <w:rPr>
            <w:rStyle w:val="a8"/>
            <w:rFonts w:ascii="Times New Roman" w:hAnsi="Times New Roman" w:cs="Times New Roman"/>
            <w:color w:val="000000" w:themeColor="text1"/>
            <w:u w:val="none"/>
            <w:lang w:val="en-US"/>
          </w:rPr>
          <w:t>Why Study Journalism: Motivation of Future Kazakh Journalists</w:t>
        </w:r>
      </w:hyperlink>
      <w:r w:rsidR="004A2F4E" w:rsidRPr="00F178DC">
        <w:rPr>
          <w:rFonts w:ascii="Times New Roman" w:hAnsi="Times New Roman" w:cs="Times New Roman"/>
          <w:color w:val="000000" w:themeColor="text1"/>
          <w:lang w:val="en-US"/>
        </w:rPr>
        <w:t xml:space="preserve"> </w:t>
      </w:r>
      <w:r w:rsidR="004A2F4E" w:rsidRPr="00F178DC">
        <w:rPr>
          <w:rFonts w:ascii="Times New Roman" w:hAnsi="Times New Roman" w:cs="Times New Roman"/>
          <w:lang w:val="en-US"/>
        </w:rPr>
        <w:t>// Central Asian Journal of Social Sciences and Humanities</w:t>
      </w:r>
      <w:r w:rsidR="00D22971" w:rsidRPr="00F178DC">
        <w:rPr>
          <w:rFonts w:ascii="Times New Roman" w:hAnsi="Times New Roman" w:cs="Times New Roman"/>
          <w:lang w:val="en-US"/>
        </w:rPr>
        <w:t xml:space="preserve">. – 2019. – </w:t>
      </w:r>
      <w:r w:rsidR="004A2F4E" w:rsidRPr="00F178DC">
        <w:rPr>
          <w:rFonts w:ascii="Times New Roman" w:hAnsi="Times New Roman" w:cs="Times New Roman"/>
          <w:lang w:val="en-US"/>
        </w:rPr>
        <w:t>Vol</w:t>
      </w:r>
      <w:r w:rsidR="00D22971" w:rsidRPr="00F178DC">
        <w:rPr>
          <w:rFonts w:ascii="Times New Roman" w:hAnsi="Times New Roman" w:cs="Times New Roman"/>
          <w:lang w:val="en-US"/>
        </w:rPr>
        <w:t xml:space="preserve">. </w:t>
      </w:r>
      <w:r w:rsidR="004A2F4E" w:rsidRPr="00F178DC">
        <w:rPr>
          <w:rFonts w:ascii="Times New Roman" w:hAnsi="Times New Roman" w:cs="Times New Roman"/>
          <w:lang w:val="en-US"/>
        </w:rPr>
        <w:t>5</w:t>
      </w:r>
      <w:r w:rsidR="00D22971" w:rsidRPr="00F178DC">
        <w:rPr>
          <w:rFonts w:ascii="Times New Roman" w:hAnsi="Times New Roman" w:cs="Times New Roman"/>
          <w:lang w:val="en-US"/>
        </w:rPr>
        <w:t xml:space="preserve">, № </w:t>
      </w:r>
      <w:r w:rsidR="004A2F4E" w:rsidRPr="00F178DC">
        <w:rPr>
          <w:rFonts w:ascii="Times New Roman" w:hAnsi="Times New Roman" w:cs="Times New Roman"/>
          <w:lang w:val="en-US"/>
        </w:rPr>
        <w:t>1</w:t>
      </w:r>
      <w:r w:rsidR="00D22971" w:rsidRPr="00F178DC">
        <w:rPr>
          <w:rFonts w:ascii="Times New Roman" w:hAnsi="Times New Roman" w:cs="Times New Roman"/>
          <w:lang w:val="en-US"/>
        </w:rPr>
        <w:t xml:space="preserve">. – </w:t>
      </w:r>
      <w:r w:rsidR="00D22971" w:rsidRPr="00F178DC">
        <w:rPr>
          <w:rFonts w:ascii="Times New Roman" w:hAnsi="Times New Roman" w:cs="Times New Roman"/>
        </w:rPr>
        <w:t>Р</w:t>
      </w:r>
      <w:r w:rsidR="00D22971" w:rsidRPr="00F178DC">
        <w:rPr>
          <w:rFonts w:ascii="Times New Roman" w:hAnsi="Times New Roman" w:cs="Times New Roman"/>
          <w:lang w:val="en-US"/>
        </w:rPr>
        <w:t xml:space="preserve">. </w:t>
      </w:r>
      <w:r w:rsidR="004A2F4E" w:rsidRPr="00F178DC">
        <w:rPr>
          <w:rFonts w:ascii="Times New Roman" w:hAnsi="Times New Roman" w:cs="Times New Roman"/>
          <w:lang w:val="en-US"/>
        </w:rPr>
        <w:t>35-45</w:t>
      </w:r>
      <w:r w:rsidR="00D22971" w:rsidRPr="00F178DC">
        <w:rPr>
          <w:rFonts w:ascii="Times New Roman" w:hAnsi="Times New Roman" w:cs="Times New Roman"/>
          <w:lang w:val="en-US"/>
        </w:rPr>
        <w:t xml:space="preserve"> / </w:t>
      </w:r>
      <w:r w:rsidR="004A2F4E" w:rsidRPr="00F178DC">
        <w:rPr>
          <w:rFonts w:ascii="Times New Roman" w:hAnsi="Times New Roman" w:cs="Times New Roman"/>
          <w:lang w:val="en-US"/>
        </w:rPr>
        <w:t>Co</w:t>
      </w:r>
      <w:r w:rsidR="003A09E1" w:rsidRPr="00F178DC">
        <w:rPr>
          <w:rFonts w:ascii="Times New Roman" w:hAnsi="Times New Roman" w:cs="Times New Roman"/>
          <w:lang w:val="en-US"/>
        </w:rPr>
        <w:t>-</w:t>
      </w:r>
      <w:r w:rsidR="00D22971" w:rsidRPr="00F178DC">
        <w:rPr>
          <w:rFonts w:ascii="Times New Roman" w:hAnsi="Times New Roman" w:cs="Times New Roman"/>
        </w:rPr>
        <w:t>а</w:t>
      </w:r>
      <w:r w:rsidR="004A2F4E" w:rsidRPr="00F178DC">
        <w:rPr>
          <w:rFonts w:ascii="Times New Roman" w:hAnsi="Times New Roman" w:cs="Times New Roman"/>
          <w:lang w:val="en-US"/>
        </w:rPr>
        <w:t>uthor</w:t>
      </w:r>
      <w:r w:rsidR="00D22971" w:rsidRPr="00F178DC">
        <w:rPr>
          <w:rFonts w:ascii="Times New Roman" w:hAnsi="Times New Roman" w:cs="Times New Roman"/>
          <w:lang w:val="en-US"/>
        </w:rPr>
        <w:t xml:space="preserve">: </w:t>
      </w:r>
      <w:r w:rsidR="004A2F4E" w:rsidRPr="00F178DC">
        <w:rPr>
          <w:rFonts w:ascii="Times New Roman" w:hAnsi="Times New Roman" w:cs="Times New Roman"/>
          <w:lang w:val="en-US"/>
        </w:rPr>
        <w:t>M</w:t>
      </w:r>
      <w:r w:rsidR="00D22971" w:rsidRPr="00F178DC">
        <w:rPr>
          <w:rFonts w:ascii="Times New Roman" w:hAnsi="Times New Roman" w:cs="Times New Roman"/>
          <w:lang w:val="en-US"/>
        </w:rPr>
        <w:t xml:space="preserve">. </w:t>
      </w:r>
      <w:r w:rsidR="004A2F4E" w:rsidRPr="00F178DC">
        <w:rPr>
          <w:rFonts w:ascii="Times New Roman" w:hAnsi="Times New Roman" w:cs="Times New Roman"/>
          <w:lang w:val="en-US"/>
        </w:rPr>
        <w:t>Brown</w:t>
      </w:r>
      <w:r w:rsidR="00D22971" w:rsidRPr="00F178DC">
        <w:rPr>
          <w:rFonts w:ascii="Times New Roman" w:hAnsi="Times New Roman" w:cs="Times New Roman"/>
          <w:lang w:val="en-US"/>
        </w:rPr>
        <w:t>.</w:t>
      </w:r>
    </w:p>
    <w:p w:rsidR="00A1469D" w:rsidRPr="00A84063" w:rsidRDefault="0088347C" w:rsidP="004422BC">
      <w:pPr>
        <w:spacing w:after="225" w:line="240" w:lineRule="auto"/>
        <w:ind w:left="426"/>
        <w:contextualSpacing/>
        <w:jc w:val="center"/>
        <w:rPr>
          <w:rFonts w:ascii="Times New Roman" w:hAnsi="Times New Roman" w:cs="Times New Roman"/>
          <w:b/>
        </w:rPr>
      </w:pPr>
      <w:r w:rsidRPr="00A84063">
        <w:rPr>
          <w:rFonts w:ascii="Times New Roman" w:hAnsi="Times New Roman" w:cs="Times New Roman"/>
          <w:b/>
        </w:rPr>
        <w:t>2020</w:t>
      </w:r>
    </w:p>
    <w:p w:rsidR="00023142" w:rsidRPr="006E19E6" w:rsidRDefault="006364EE" w:rsidP="001B638A">
      <w:pPr>
        <w:pStyle w:val="aa"/>
        <w:numPr>
          <w:ilvl w:val="0"/>
          <w:numId w:val="2"/>
        </w:numPr>
        <w:ind w:left="0" w:firstLine="284"/>
        <w:jc w:val="both"/>
        <w:rPr>
          <w:rFonts w:ascii="Times New Roman" w:eastAsia="Times New Roman" w:hAnsi="Times New Roman" w:cs="Times New Roman"/>
          <w:color w:val="000000" w:themeColor="text1"/>
          <w:lang w:eastAsia="ru-RU"/>
        </w:rPr>
      </w:pPr>
      <w:r w:rsidRPr="00A97BF5">
        <w:rPr>
          <w:rFonts w:ascii="Times New Roman" w:hAnsi="Times New Roman" w:cs="Times New Roman"/>
          <w:color w:val="000000" w:themeColor="text1"/>
          <w:sz w:val="24"/>
          <w:szCs w:val="24"/>
        </w:rPr>
        <w:t xml:space="preserve">  </w:t>
      </w:r>
      <w:r w:rsidR="00A1469D" w:rsidRPr="006E19E6">
        <w:rPr>
          <w:rFonts w:ascii="Times New Roman" w:hAnsi="Times New Roman" w:cs="Times New Roman"/>
          <w:color w:val="000000" w:themeColor="text1"/>
        </w:rPr>
        <w:t>«</w:t>
      </w:r>
      <w:r w:rsidR="00A1469D" w:rsidRPr="006E19E6">
        <w:rPr>
          <w:rFonts w:ascii="Times New Roman" w:hAnsi="Times New Roman" w:cs="Times New Roman"/>
          <w:color w:val="000000" w:themeColor="text1"/>
          <w:lang w:val="en-US"/>
        </w:rPr>
        <w:t>Almaty</w:t>
      </w:r>
      <w:r w:rsidR="00A1469D" w:rsidRPr="006E19E6">
        <w:rPr>
          <w:rFonts w:ascii="Times New Roman" w:hAnsi="Times New Roman" w:cs="Times New Roman"/>
          <w:color w:val="000000" w:themeColor="text1"/>
        </w:rPr>
        <w:t xml:space="preserve"> </w:t>
      </w:r>
      <w:r w:rsidR="00A1469D" w:rsidRPr="006E19E6">
        <w:rPr>
          <w:rFonts w:ascii="Times New Roman" w:hAnsi="Times New Roman" w:cs="Times New Roman"/>
          <w:color w:val="000000" w:themeColor="text1"/>
          <w:lang w:val="en-US"/>
        </w:rPr>
        <w:t>Media</w:t>
      </w:r>
      <w:r w:rsidR="00A1469D" w:rsidRPr="006E19E6">
        <w:rPr>
          <w:rFonts w:ascii="Times New Roman" w:hAnsi="Times New Roman" w:cs="Times New Roman"/>
          <w:color w:val="000000" w:themeColor="text1"/>
        </w:rPr>
        <w:t xml:space="preserve">» совместно с профессором Г. </w:t>
      </w:r>
      <w:r w:rsidR="00A1469D" w:rsidRPr="006E19E6">
        <w:rPr>
          <w:rFonts w:ascii="Times New Roman" w:hAnsi="Times New Roman" w:cs="Times New Roman"/>
          <w:color w:val="000000" w:themeColor="text1"/>
          <w:lang w:val="en-US"/>
        </w:rPr>
        <w:t>T</w:t>
      </w:r>
      <w:r w:rsidR="00A1469D" w:rsidRPr="006E19E6">
        <w:rPr>
          <w:rFonts w:ascii="Times New Roman" w:hAnsi="Times New Roman" w:cs="Times New Roman"/>
          <w:color w:val="000000" w:themeColor="text1"/>
        </w:rPr>
        <w:t>. Балакаевой</w:t>
      </w:r>
      <w:r w:rsidR="00A1469D" w:rsidRPr="006E19E6">
        <w:rPr>
          <w:rFonts w:ascii="Times New Roman" w:hAnsi="Times New Roman" w:cs="Times New Roman"/>
          <w:color w:val="000000" w:themeColor="text1"/>
          <w:lang w:val="kk-KZ"/>
        </w:rPr>
        <w:t xml:space="preserve"> </w:t>
      </w:r>
      <w:r w:rsidR="00A1469D" w:rsidRPr="006E19E6">
        <w:rPr>
          <w:rFonts w:ascii="Times New Roman" w:hAnsi="Times New Roman" w:cs="Times New Roman"/>
          <w:color w:val="000000" w:themeColor="text1"/>
        </w:rPr>
        <w:t>создано приложение</w:t>
      </w:r>
      <w:r w:rsidR="00A1469D" w:rsidRPr="006E19E6">
        <w:rPr>
          <w:rFonts w:ascii="Times New Roman" w:hAnsi="Times New Roman" w:cs="Times New Roman"/>
          <w:color w:val="000000" w:themeColor="text1"/>
          <w:lang w:val="kk-KZ"/>
        </w:rPr>
        <w:t xml:space="preserve"> </w:t>
      </w:r>
      <w:r w:rsidR="00A1469D" w:rsidRPr="006E19E6">
        <w:rPr>
          <w:rFonts w:ascii="Times New Roman" w:hAnsi="Times New Roman" w:cs="Times New Roman"/>
          <w:color w:val="000000" w:themeColor="text1"/>
        </w:rPr>
        <w:t>на</w:t>
      </w:r>
      <w:r w:rsidR="00A1469D" w:rsidRPr="006E19E6">
        <w:rPr>
          <w:rFonts w:ascii="Times New Roman" w:hAnsi="Times New Roman" w:cs="Times New Roman"/>
          <w:color w:val="000000" w:themeColor="text1"/>
          <w:lang w:val="kk-KZ"/>
        </w:rPr>
        <w:t xml:space="preserve"> </w:t>
      </w:r>
      <w:r w:rsidR="00A1469D" w:rsidRPr="006E19E6">
        <w:rPr>
          <w:rFonts w:ascii="Times New Roman" w:hAnsi="Times New Roman" w:cs="Times New Roman"/>
          <w:color w:val="000000" w:themeColor="text1"/>
        </w:rPr>
        <w:t>базе</w:t>
      </w:r>
      <w:r w:rsidR="00A1469D" w:rsidRPr="006E19E6">
        <w:rPr>
          <w:rFonts w:ascii="Times New Roman" w:hAnsi="Times New Roman" w:cs="Times New Roman"/>
          <w:color w:val="000000" w:themeColor="text1"/>
          <w:lang w:val="kk-KZ"/>
        </w:rPr>
        <w:t xml:space="preserve"> </w:t>
      </w:r>
      <w:r w:rsidR="00A1469D" w:rsidRPr="006E19E6">
        <w:rPr>
          <w:rFonts w:ascii="Times New Roman" w:hAnsi="Times New Roman" w:cs="Times New Roman"/>
          <w:color w:val="000000" w:themeColor="text1"/>
        </w:rPr>
        <w:t>центра</w:t>
      </w:r>
      <w:r w:rsidR="00A1469D" w:rsidRPr="006E19E6">
        <w:rPr>
          <w:rFonts w:ascii="Times New Roman" w:hAnsi="Times New Roman" w:cs="Times New Roman"/>
          <w:color w:val="000000" w:themeColor="text1"/>
          <w:lang w:val="kk-KZ"/>
        </w:rPr>
        <w:t xml:space="preserve"> </w:t>
      </w:r>
      <w:r w:rsidR="00A1469D" w:rsidRPr="006E19E6">
        <w:rPr>
          <w:rFonts w:ascii="Times New Roman" w:hAnsi="Times New Roman" w:cs="Times New Roman"/>
          <w:color w:val="000000" w:themeColor="text1"/>
        </w:rPr>
        <w:t>Медиа</w:t>
      </w:r>
      <w:r w:rsidR="00A1469D" w:rsidRPr="006E19E6">
        <w:rPr>
          <w:rFonts w:ascii="Times New Roman" w:hAnsi="Times New Roman" w:cs="Times New Roman"/>
          <w:color w:val="000000" w:themeColor="text1"/>
          <w:lang w:val="kk-KZ"/>
        </w:rPr>
        <w:t xml:space="preserve"> </w:t>
      </w:r>
      <w:r w:rsidR="00A1469D" w:rsidRPr="006E19E6">
        <w:rPr>
          <w:rFonts w:ascii="Times New Roman" w:hAnsi="Times New Roman" w:cs="Times New Roman"/>
          <w:color w:val="000000" w:themeColor="text1"/>
        </w:rPr>
        <w:t>и</w:t>
      </w:r>
      <w:r w:rsidR="00A1469D" w:rsidRPr="006E19E6">
        <w:rPr>
          <w:rFonts w:ascii="Times New Roman" w:hAnsi="Times New Roman" w:cs="Times New Roman"/>
          <w:color w:val="000000" w:themeColor="text1"/>
          <w:lang w:val="kk-KZ"/>
        </w:rPr>
        <w:t xml:space="preserve"> </w:t>
      </w:r>
      <w:r w:rsidR="00A1469D" w:rsidRPr="006E19E6">
        <w:rPr>
          <w:rFonts w:ascii="Times New Roman" w:hAnsi="Times New Roman" w:cs="Times New Roman"/>
          <w:color w:val="000000" w:themeColor="text1"/>
        </w:rPr>
        <w:t>коммуникаций</w:t>
      </w:r>
      <w:r w:rsidR="00A1469D" w:rsidRPr="006E19E6">
        <w:rPr>
          <w:rFonts w:ascii="Times New Roman" w:hAnsi="Times New Roman" w:cs="Times New Roman"/>
          <w:color w:val="000000" w:themeColor="text1"/>
          <w:lang w:val="kk-KZ"/>
        </w:rPr>
        <w:t xml:space="preserve"> </w:t>
      </w:r>
      <w:r w:rsidR="00A1469D" w:rsidRPr="006E19E6">
        <w:rPr>
          <w:rFonts w:ascii="Times New Roman" w:hAnsi="Times New Roman" w:cs="Times New Roman"/>
          <w:color w:val="000000" w:themeColor="text1"/>
        </w:rPr>
        <w:t>и</w:t>
      </w:r>
      <w:r w:rsidR="00A1469D" w:rsidRPr="006E19E6">
        <w:rPr>
          <w:rFonts w:ascii="Times New Roman" w:hAnsi="Times New Roman" w:cs="Times New Roman"/>
          <w:color w:val="000000" w:themeColor="text1"/>
          <w:lang w:val="kk-KZ"/>
        </w:rPr>
        <w:t xml:space="preserve"> </w:t>
      </w:r>
      <w:r w:rsidR="00A1469D" w:rsidRPr="006E19E6">
        <w:rPr>
          <w:rFonts w:ascii="Times New Roman" w:hAnsi="Times New Roman" w:cs="Times New Roman"/>
          <w:color w:val="000000" w:themeColor="text1"/>
        </w:rPr>
        <w:t>ІТ факультета</w:t>
      </w:r>
      <w:r w:rsidR="00A1469D" w:rsidRPr="006E19E6">
        <w:rPr>
          <w:rFonts w:ascii="Times New Roman" w:hAnsi="Times New Roman" w:cs="Times New Roman"/>
          <w:color w:val="000000" w:themeColor="text1"/>
          <w:lang w:val="kk-KZ"/>
        </w:rPr>
        <w:t xml:space="preserve">.   </w:t>
      </w:r>
      <w:r w:rsidR="00A1469D" w:rsidRPr="006E19E6">
        <w:rPr>
          <w:rFonts w:ascii="Times New Roman" w:hAnsi="Times New Roman" w:cs="Times New Roman"/>
          <w:color w:val="000000" w:themeColor="text1"/>
          <w:lang w:val="en-US"/>
        </w:rPr>
        <w:t>URL</w:t>
      </w:r>
      <w:r w:rsidR="00A1469D" w:rsidRPr="006E19E6">
        <w:rPr>
          <w:rFonts w:ascii="Times New Roman" w:hAnsi="Times New Roman" w:cs="Times New Roman"/>
          <w:color w:val="000000" w:themeColor="text1"/>
        </w:rPr>
        <w:t xml:space="preserve">: </w:t>
      </w:r>
      <w:r w:rsidR="005349DC">
        <w:fldChar w:fldCharType="begin"/>
      </w:r>
      <w:r w:rsidR="005349DC">
        <w:instrText xml:space="preserve"> HYPERLINK "https://youtu.be/Aq2WqhqfM48" \t "_blank" </w:instrText>
      </w:r>
      <w:r w:rsidR="005349DC">
        <w:fldChar w:fldCharType="separate"/>
      </w:r>
      <w:r w:rsidR="00A1469D" w:rsidRPr="006E19E6">
        <w:rPr>
          <w:rStyle w:val="a8"/>
          <w:rFonts w:ascii="Times New Roman" w:hAnsi="Times New Roman" w:cs="Times New Roman"/>
          <w:color w:val="000000" w:themeColor="text1"/>
          <w:u w:val="none"/>
        </w:rPr>
        <w:t>https://youtu.be/Aq2WqhqfM48</w:t>
      </w:r>
      <w:r w:rsidR="005349DC">
        <w:rPr>
          <w:rStyle w:val="a8"/>
          <w:rFonts w:ascii="Times New Roman" w:hAnsi="Times New Roman" w:cs="Times New Roman"/>
          <w:color w:val="000000" w:themeColor="text1"/>
          <w:u w:val="none"/>
        </w:rPr>
        <w:fldChar w:fldCharType="end"/>
      </w:r>
      <w:r w:rsidR="00A1469D" w:rsidRPr="006E19E6">
        <w:rPr>
          <w:rFonts w:ascii="Times New Roman" w:hAnsi="Times New Roman" w:cs="Times New Roman"/>
          <w:color w:val="000000" w:themeColor="text1"/>
        </w:rPr>
        <w:t xml:space="preserve"> </w:t>
      </w:r>
    </w:p>
    <w:p w:rsidR="00F04617" w:rsidRPr="00D902BB" w:rsidRDefault="00421EF8" w:rsidP="001B638A">
      <w:pPr>
        <w:pStyle w:val="aa"/>
        <w:numPr>
          <w:ilvl w:val="0"/>
          <w:numId w:val="2"/>
        </w:numPr>
        <w:spacing w:line="240" w:lineRule="auto"/>
        <w:ind w:left="0" w:firstLine="284"/>
        <w:jc w:val="both"/>
        <w:rPr>
          <w:rFonts w:ascii="Times New Roman" w:hAnsi="Times New Roman" w:cs="Times New Roman"/>
          <w:color w:val="000000" w:themeColor="text1"/>
        </w:rPr>
      </w:pPr>
      <w:r w:rsidRPr="00421EF8">
        <w:rPr>
          <w:rFonts w:ascii="Times New Roman" w:hAnsi="Times New Roman" w:cs="Times New Roman"/>
          <w:color w:val="000000" w:themeColor="text1"/>
          <w:sz w:val="24"/>
          <w:szCs w:val="24"/>
        </w:rPr>
        <w:t xml:space="preserve">  </w:t>
      </w:r>
      <w:r w:rsidR="00023142" w:rsidRPr="00D902BB">
        <w:rPr>
          <w:rFonts w:ascii="Times New Roman" w:hAnsi="Times New Roman" w:cs="Times New Roman"/>
          <w:color w:val="000000" w:themeColor="text1"/>
        </w:rPr>
        <w:t>Иммерсивная журналистика как новая цифровая платформа медиакоммуникации // Применение технологий виртуальной реальности и смежных информационных систем в междисциплинарных задачах FIT-M 2020: сборник тезисов международной научной конференции 17-19 декабря 2020 г.</w:t>
      </w:r>
      <w:r w:rsidR="002D60DE">
        <w:rPr>
          <w:rFonts w:ascii="Times New Roman" w:hAnsi="Times New Roman" w:cs="Times New Roman"/>
          <w:color w:val="000000" w:themeColor="text1"/>
        </w:rPr>
        <w:t xml:space="preserve"> – </w:t>
      </w:r>
      <w:r w:rsidR="00023142" w:rsidRPr="00D902BB">
        <w:rPr>
          <w:rFonts w:ascii="Times New Roman" w:hAnsi="Times New Roman" w:cs="Times New Roman"/>
          <w:color w:val="000000" w:themeColor="text1"/>
        </w:rPr>
        <w:t>Москва: Знание-М, 2020.</w:t>
      </w:r>
      <w:r w:rsidR="002D60DE">
        <w:rPr>
          <w:rFonts w:ascii="Times New Roman" w:hAnsi="Times New Roman" w:cs="Times New Roman"/>
          <w:color w:val="000000" w:themeColor="text1"/>
        </w:rPr>
        <w:t xml:space="preserve"> – </w:t>
      </w:r>
      <w:r w:rsidR="00023142" w:rsidRPr="00D902BB">
        <w:rPr>
          <w:rFonts w:ascii="Times New Roman" w:hAnsi="Times New Roman" w:cs="Times New Roman"/>
          <w:color w:val="000000" w:themeColor="text1"/>
        </w:rPr>
        <w:t>С. 79-82. D</w:t>
      </w:r>
      <w:r w:rsidR="008B445B" w:rsidRPr="00D902BB">
        <w:rPr>
          <w:rFonts w:ascii="Times New Roman" w:hAnsi="Times New Roman" w:cs="Times New Roman"/>
          <w:color w:val="000000" w:themeColor="text1"/>
          <w:lang w:val="en-US"/>
        </w:rPr>
        <w:t>oi</w:t>
      </w:r>
      <w:r w:rsidR="008B445B" w:rsidRPr="00D902BB">
        <w:rPr>
          <w:rFonts w:ascii="Times New Roman" w:hAnsi="Times New Roman" w:cs="Times New Roman"/>
          <w:color w:val="000000" w:themeColor="text1"/>
        </w:rPr>
        <w:t xml:space="preserve">: </w:t>
      </w:r>
      <w:r w:rsidR="00023142" w:rsidRPr="00D902BB">
        <w:rPr>
          <w:rFonts w:ascii="Times New Roman" w:hAnsi="Times New Roman" w:cs="Times New Roman"/>
          <w:color w:val="000000" w:themeColor="text1"/>
        </w:rPr>
        <w:t>10.38006/907345-75-1.2020.79.82</w:t>
      </w:r>
    </w:p>
    <w:p w:rsidR="003C1B0F" w:rsidRPr="00D04CEA" w:rsidRDefault="00464A37" w:rsidP="001B638A">
      <w:pPr>
        <w:pStyle w:val="aa"/>
        <w:numPr>
          <w:ilvl w:val="0"/>
          <w:numId w:val="2"/>
        </w:numPr>
        <w:spacing w:after="0" w:line="240" w:lineRule="auto"/>
        <w:ind w:left="0" w:firstLine="284"/>
        <w:jc w:val="both"/>
        <w:rPr>
          <w:rFonts w:ascii="Times New Roman" w:hAnsi="Times New Roman" w:cs="Times New Roman"/>
          <w:b/>
        </w:rPr>
      </w:pPr>
      <w:r w:rsidRPr="00464A37">
        <w:rPr>
          <w:rFonts w:ascii="Times New Roman" w:hAnsi="Times New Roman" w:cs="Times New Roman"/>
          <w:b/>
          <w:sz w:val="24"/>
          <w:szCs w:val="24"/>
        </w:rPr>
        <w:t xml:space="preserve">  </w:t>
      </w:r>
      <w:r w:rsidR="003C1B0F" w:rsidRPr="00C75EAC">
        <w:rPr>
          <w:rFonts w:ascii="Times New Roman" w:hAnsi="Times New Roman" w:cs="Times New Roman"/>
        </w:rPr>
        <w:t>*</w:t>
      </w:r>
      <w:r w:rsidR="003C1B0F" w:rsidRPr="00D04CEA">
        <w:rPr>
          <w:rFonts w:ascii="Times New Roman" w:eastAsia="Times New Roman" w:hAnsi="Times New Roman" w:cs="Times New Roman"/>
          <w:shd w:val="clear" w:color="auto" w:fill="FFFFFF"/>
        </w:rPr>
        <w:t>Инновационные методы обучения конфликтно-чувствительным темам в журналистике // М</w:t>
      </w:r>
      <w:r w:rsidR="003C1B0F" w:rsidRPr="00D04CEA">
        <w:rPr>
          <w:rFonts w:ascii="Times New Roman" w:hAnsi="Times New Roman" w:cs="Times New Roman"/>
        </w:rPr>
        <w:t>атериалы 50-ой научно-методической конференции «Современная интерпретация педагогической концепции аль-Фараби в условиях цифровизации образования»</w:t>
      </w:r>
      <w:r w:rsidR="00A45279">
        <w:rPr>
          <w:rFonts w:ascii="Times New Roman" w:hAnsi="Times New Roman" w:cs="Times New Roman"/>
        </w:rPr>
        <w:t xml:space="preserve">, </w:t>
      </w:r>
      <w:r w:rsidR="003C1B0F" w:rsidRPr="00D04CEA">
        <w:rPr>
          <w:rFonts w:ascii="Times New Roman" w:hAnsi="Times New Roman" w:cs="Times New Roman"/>
        </w:rPr>
        <w:t xml:space="preserve">12-13 февраля 2020 года. – Алматы: </w:t>
      </w:r>
      <w:r w:rsidR="003C1B0F" w:rsidRPr="00D04CEA">
        <w:rPr>
          <w:rFonts w:ascii="Times New Roman" w:hAnsi="Times New Roman" w:cs="Times New Roman"/>
          <w:lang w:val="kk-KZ"/>
        </w:rPr>
        <w:t>Қазақ университеті,</w:t>
      </w:r>
      <w:r w:rsidR="003C1B0F" w:rsidRPr="00D04CEA">
        <w:rPr>
          <w:rFonts w:ascii="Times New Roman" w:hAnsi="Times New Roman" w:cs="Times New Roman"/>
        </w:rPr>
        <w:t xml:space="preserve"> 2020.</w:t>
      </w:r>
    </w:p>
    <w:p w:rsidR="008205BC" w:rsidRPr="009C00DB" w:rsidRDefault="00674FEC" w:rsidP="001B638A">
      <w:pPr>
        <w:pStyle w:val="aa"/>
        <w:numPr>
          <w:ilvl w:val="0"/>
          <w:numId w:val="2"/>
        </w:numPr>
        <w:ind w:left="0" w:firstLine="284"/>
        <w:jc w:val="both"/>
        <w:rPr>
          <w:rFonts w:ascii="Times New Roman" w:hAnsi="Times New Roman" w:cs="Times New Roman"/>
          <w:color w:val="000000" w:themeColor="text1"/>
        </w:rPr>
      </w:pPr>
      <w:r w:rsidRPr="00674FEC">
        <w:rPr>
          <w:rFonts w:ascii="Times New Roman" w:eastAsia="Times New Roman" w:hAnsi="Times New Roman" w:cs="Times New Roman"/>
          <w:sz w:val="24"/>
          <w:szCs w:val="24"/>
        </w:rPr>
        <w:t xml:space="preserve">  </w:t>
      </w:r>
      <w:r w:rsidR="00F04617" w:rsidRPr="009C00DB">
        <w:rPr>
          <w:rFonts w:ascii="Times New Roman" w:eastAsia="Times New Roman" w:hAnsi="Times New Roman" w:cs="Times New Roman"/>
        </w:rPr>
        <w:t>Как информационный вакуум может убедить общество в скором наступлении коммунизма: информационное телевещание Казахстана в 60-е годы // Вестник КазНУ.</w:t>
      </w:r>
      <w:r w:rsidR="002A69D3" w:rsidRPr="009C00DB">
        <w:rPr>
          <w:rFonts w:ascii="Times New Roman" w:eastAsia="Times New Roman" w:hAnsi="Times New Roman" w:cs="Times New Roman"/>
        </w:rPr>
        <w:t xml:space="preserve"> </w:t>
      </w:r>
      <w:r w:rsidR="00F04617" w:rsidRPr="009C00DB">
        <w:rPr>
          <w:rFonts w:ascii="Times New Roman" w:eastAsia="Times New Roman" w:hAnsi="Times New Roman" w:cs="Times New Roman"/>
        </w:rPr>
        <w:t>Сер.</w:t>
      </w:r>
      <w:r w:rsidR="002A69D3" w:rsidRPr="009C00DB">
        <w:rPr>
          <w:rFonts w:ascii="Times New Roman" w:eastAsia="Times New Roman" w:hAnsi="Times New Roman" w:cs="Times New Roman"/>
        </w:rPr>
        <w:t xml:space="preserve"> </w:t>
      </w:r>
      <w:r w:rsidR="00F04617" w:rsidRPr="009C00DB">
        <w:rPr>
          <w:rFonts w:ascii="Times New Roman" w:eastAsia="Times New Roman" w:hAnsi="Times New Roman" w:cs="Times New Roman"/>
        </w:rPr>
        <w:t>журналистики.</w:t>
      </w:r>
      <w:r w:rsidR="002D60DE">
        <w:rPr>
          <w:rFonts w:ascii="Times New Roman" w:eastAsia="Times New Roman" w:hAnsi="Times New Roman" w:cs="Times New Roman"/>
        </w:rPr>
        <w:t xml:space="preserve"> – </w:t>
      </w:r>
      <w:r w:rsidR="00F04617" w:rsidRPr="009C00DB">
        <w:rPr>
          <w:rFonts w:ascii="Times New Roman" w:eastAsia="Times New Roman" w:hAnsi="Times New Roman" w:cs="Times New Roman"/>
        </w:rPr>
        <w:t>2020.</w:t>
      </w:r>
      <w:r w:rsidR="002D60DE">
        <w:rPr>
          <w:rFonts w:ascii="Times New Roman" w:eastAsia="Times New Roman" w:hAnsi="Times New Roman" w:cs="Times New Roman"/>
        </w:rPr>
        <w:t xml:space="preserve"> – </w:t>
      </w:r>
      <w:r w:rsidR="00F04617" w:rsidRPr="009C00DB">
        <w:rPr>
          <w:rFonts w:ascii="Times New Roman" w:eastAsia="Times New Roman" w:hAnsi="Times New Roman" w:cs="Times New Roman"/>
        </w:rPr>
        <w:t>№ 3(57).</w:t>
      </w:r>
      <w:r w:rsidR="002D60DE">
        <w:rPr>
          <w:rFonts w:ascii="Times New Roman" w:eastAsia="Times New Roman" w:hAnsi="Times New Roman" w:cs="Times New Roman"/>
        </w:rPr>
        <w:t xml:space="preserve"> – </w:t>
      </w:r>
      <w:r w:rsidR="00F04617" w:rsidRPr="009C00DB">
        <w:rPr>
          <w:rFonts w:ascii="Times New Roman" w:eastAsia="Times New Roman" w:hAnsi="Times New Roman" w:cs="Times New Roman"/>
        </w:rPr>
        <w:t>С. 44-54.</w:t>
      </w:r>
      <w:r w:rsidR="008205BC" w:rsidRPr="009C00DB">
        <w:rPr>
          <w:rFonts w:ascii="Times New Roman" w:eastAsia="Times New Roman" w:hAnsi="Times New Roman" w:cs="Times New Roman"/>
        </w:rPr>
        <w:t xml:space="preserve"> </w:t>
      </w:r>
      <w:r w:rsidR="007D2C7B">
        <w:rPr>
          <w:rFonts w:ascii="Times New Roman" w:eastAsia="Times New Roman" w:hAnsi="Times New Roman" w:cs="Times New Roman"/>
        </w:rPr>
        <w:t xml:space="preserve">  </w:t>
      </w:r>
      <w:hyperlink r:id="rId34" w:history="1">
        <w:r w:rsidR="00137161" w:rsidRPr="009C00DB">
          <w:rPr>
            <w:rStyle w:val="a8"/>
            <w:rFonts w:ascii="Times New Roman" w:hAnsi="Times New Roman" w:cs="Times New Roman"/>
            <w:color w:val="000000" w:themeColor="text1"/>
            <w:u w:val="none"/>
          </w:rPr>
          <w:t>https://doi.org/10.26577/HJ.2020.v57.i3.04</w:t>
        </w:r>
      </w:hyperlink>
    </w:p>
    <w:p w:rsidR="002D32DD" w:rsidRPr="008A21A1" w:rsidRDefault="00CD29BB" w:rsidP="001B638A">
      <w:pPr>
        <w:pStyle w:val="aa"/>
        <w:numPr>
          <w:ilvl w:val="0"/>
          <w:numId w:val="2"/>
        </w:numPr>
        <w:spacing w:after="0" w:line="240" w:lineRule="auto"/>
        <w:ind w:left="0" w:firstLine="284"/>
        <w:jc w:val="both"/>
        <w:rPr>
          <w:rFonts w:ascii="Times New Roman" w:hAnsi="Times New Roman" w:cs="Times New Roman"/>
          <w:lang w:val="kk-KZ"/>
        </w:rPr>
      </w:pPr>
      <w:r w:rsidRPr="00CD29BB">
        <w:rPr>
          <w:rFonts w:ascii="Times New Roman" w:hAnsi="Times New Roman" w:cs="Times New Roman"/>
          <w:sz w:val="24"/>
          <w:szCs w:val="24"/>
        </w:rPr>
        <w:t xml:space="preserve">  </w:t>
      </w:r>
      <w:r w:rsidR="002D32DD" w:rsidRPr="008A21A1">
        <w:rPr>
          <w:rFonts w:ascii="Times New Roman" w:hAnsi="Times New Roman" w:cs="Times New Roman"/>
        </w:rPr>
        <w:t xml:space="preserve">От журналистики к массовой </w:t>
      </w:r>
      <w:r w:rsidR="002D32DD" w:rsidRPr="008A21A1">
        <w:rPr>
          <w:rFonts w:ascii="Times New Roman" w:hAnsi="Times New Roman" w:cs="Times New Roman"/>
          <w:lang w:val="kk-KZ"/>
        </w:rPr>
        <w:t>к</w:t>
      </w:r>
      <w:r w:rsidR="002D32DD" w:rsidRPr="008A21A1">
        <w:rPr>
          <w:rFonts w:ascii="Times New Roman" w:hAnsi="Times New Roman" w:cs="Times New Roman"/>
        </w:rPr>
        <w:t xml:space="preserve">оммуникации: от ремесла </w:t>
      </w:r>
      <w:r w:rsidR="002D32DD" w:rsidRPr="008A21A1">
        <w:rPr>
          <w:rFonts w:ascii="Times New Roman" w:hAnsi="Times New Roman" w:cs="Times New Roman"/>
          <w:lang w:val="kk-KZ"/>
        </w:rPr>
        <w:t>к</w:t>
      </w:r>
      <w:r w:rsidR="002D32DD" w:rsidRPr="008A21A1">
        <w:rPr>
          <w:rFonts w:ascii="Times New Roman" w:hAnsi="Times New Roman" w:cs="Times New Roman"/>
        </w:rPr>
        <w:t xml:space="preserve"> научному познанию мира </w:t>
      </w:r>
      <w:r w:rsidR="002D32DD" w:rsidRPr="008A21A1">
        <w:rPr>
          <w:rFonts w:ascii="Times New Roman" w:hAnsi="Times New Roman" w:cs="Times New Roman"/>
          <w:lang w:val="kk-KZ"/>
        </w:rPr>
        <w:t xml:space="preserve">/ жалпы ред. басқ. Ғ. </w:t>
      </w:r>
      <w:r w:rsidR="002D32DD" w:rsidRPr="008A21A1">
        <w:rPr>
          <w:rFonts w:ascii="Times New Roman" w:hAnsi="Times New Roman" w:cs="Times New Roman"/>
          <w:lang w:val="kk-KZ"/>
        </w:rPr>
        <w:lastRenderedPageBreak/>
        <w:t>Мұтанов; жауапты ред. З. Мансұров // Аманат: әл-Фараби атындағы ҚазҰУ ғылыми-педагогикалық қауымдастығы өкілдерінің мақалалар жинағы.</w:t>
      </w:r>
      <w:r w:rsidR="002D60DE">
        <w:rPr>
          <w:rFonts w:ascii="Times New Roman" w:hAnsi="Times New Roman" w:cs="Times New Roman"/>
          <w:lang w:val="kk-KZ"/>
        </w:rPr>
        <w:t xml:space="preserve"> – </w:t>
      </w:r>
      <w:r w:rsidR="002D32DD" w:rsidRPr="008A21A1">
        <w:rPr>
          <w:rFonts w:ascii="Times New Roman" w:hAnsi="Times New Roman" w:cs="Times New Roman"/>
          <w:lang w:val="kk-KZ"/>
        </w:rPr>
        <w:t xml:space="preserve">Алматы: Қазақ университеті, 2020. </w:t>
      </w:r>
      <w:r w:rsidR="00602851" w:rsidRPr="008A21A1">
        <w:rPr>
          <w:rFonts w:ascii="Times New Roman" w:hAnsi="Times New Roman" w:cs="Times New Roman"/>
          <w:lang w:val="kk-KZ"/>
        </w:rPr>
        <w:t>–</w:t>
      </w:r>
      <w:r w:rsidR="002D32DD" w:rsidRPr="008A21A1">
        <w:rPr>
          <w:rFonts w:ascii="Times New Roman" w:hAnsi="Times New Roman" w:cs="Times New Roman"/>
          <w:lang w:val="kk-KZ"/>
        </w:rPr>
        <w:t xml:space="preserve"> </w:t>
      </w:r>
      <w:r w:rsidR="00602851" w:rsidRPr="008A21A1">
        <w:rPr>
          <w:rFonts w:ascii="Times New Roman" w:hAnsi="Times New Roman" w:cs="Times New Roman"/>
          <w:lang w:val="kk-KZ"/>
        </w:rPr>
        <w:t xml:space="preserve">C. </w:t>
      </w:r>
      <w:r w:rsidR="002D32DD" w:rsidRPr="008A21A1">
        <w:rPr>
          <w:rFonts w:ascii="Times New Roman" w:hAnsi="Times New Roman" w:cs="Times New Roman"/>
          <w:lang w:val="kk-KZ"/>
        </w:rPr>
        <w:t>160-191.</w:t>
      </w:r>
    </w:p>
    <w:p w:rsidR="002D32DD" w:rsidRPr="008A21A1" w:rsidRDefault="002D32DD" w:rsidP="002D32DD">
      <w:pPr>
        <w:spacing w:after="0" w:line="240" w:lineRule="auto"/>
        <w:jc w:val="both"/>
        <w:rPr>
          <w:rFonts w:ascii="Times New Roman" w:hAnsi="Times New Roman" w:cs="Times New Roman"/>
          <w:lang w:val="en-US"/>
        </w:rPr>
      </w:pPr>
      <w:r w:rsidRPr="008A21A1">
        <w:rPr>
          <w:rFonts w:ascii="Times New Roman" w:hAnsi="Times New Roman" w:cs="Times New Roman"/>
          <w:lang w:val="en-US"/>
        </w:rPr>
        <w:t>URL: https://drive.google.com/file/d/1dzk-929_0hM_g8FENtRue6EbxNMhERLo/view</w:t>
      </w:r>
    </w:p>
    <w:p w:rsidR="006F7368" w:rsidRPr="002D32DD" w:rsidRDefault="006F7368" w:rsidP="00F04617">
      <w:pPr>
        <w:shd w:val="clear" w:color="auto" w:fill="FFFFFF"/>
        <w:spacing w:after="450" w:line="240" w:lineRule="auto"/>
        <w:contextualSpacing/>
        <w:jc w:val="both"/>
        <w:rPr>
          <w:rFonts w:ascii="Times New Roman" w:eastAsia="Times New Roman" w:hAnsi="Times New Roman" w:cs="Times New Roman"/>
          <w:sz w:val="24"/>
          <w:szCs w:val="24"/>
          <w:lang w:val="en-US"/>
        </w:rPr>
      </w:pPr>
    </w:p>
    <w:p w:rsidR="00B93307" w:rsidRPr="00E14B4C" w:rsidRDefault="00B93307" w:rsidP="002E3ED7">
      <w:pPr>
        <w:spacing w:after="0" w:line="240" w:lineRule="auto"/>
        <w:ind w:left="360"/>
        <w:jc w:val="center"/>
        <w:rPr>
          <w:rStyle w:val="a9"/>
          <w:rFonts w:ascii="Kz Times New Roman" w:hAnsi="Kz Times New Roman" w:cs="Kz Times New Roman"/>
          <w:b w:val="0"/>
          <w:color w:val="000000" w:themeColor="text1"/>
          <w:shd w:val="clear" w:color="auto" w:fill="FFFFFF"/>
          <w:lang w:val="en-US"/>
        </w:rPr>
      </w:pPr>
      <w:r w:rsidRPr="00E14B4C">
        <w:rPr>
          <w:rStyle w:val="a9"/>
          <w:rFonts w:ascii="Kz Times New Roman" w:hAnsi="Kz Times New Roman" w:cs="Kz Times New Roman"/>
          <w:b w:val="0"/>
          <w:color w:val="000000" w:themeColor="text1"/>
          <w:shd w:val="clear" w:color="auto" w:fill="FFFFFF"/>
          <w:lang w:val="en-US"/>
        </w:rPr>
        <w:t>*     *     *</w:t>
      </w:r>
    </w:p>
    <w:p w:rsidR="00011E9B" w:rsidRPr="00AD572C" w:rsidRDefault="00011E9B" w:rsidP="002E3ED7">
      <w:pPr>
        <w:spacing w:after="0" w:line="240" w:lineRule="auto"/>
        <w:ind w:left="360"/>
        <w:jc w:val="center"/>
        <w:rPr>
          <w:rStyle w:val="a9"/>
          <w:rFonts w:ascii="Kz Times New Roman" w:hAnsi="Kz Times New Roman" w:cs="Kz Times New Roman"/>
          <w:b w:val="0"/>
          <w:color w:val="000000" w:themeColor="text1"/>
          <w:shd w:val="clear" w:color="auto" w:fill="FFFFFF"/>
          <w:lang w:val="en-US"/>
        </w:rPr>
      </w:pPr>
    </w:p>
    <w:p w:rsidR="00654929" w:rsidRPr="009D6770" w:rsidRDefault="009D6770" w:rsidP="00DF7674">
      <w:pPr>
        <w:spacing w:after="0" w:line="240" w:lineRule="auto"/>
        <w:ind w:firstLine="284"/>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en-US"/>
        </w:rPr>
        <w:t>250.</w:t>
      </w:r>
      <w:r w:rsidR="00DF7674">
        <w:rPr>
          <w:rFonts w:ascii="Times New Roman" w:hAnsi="Times New Roman" w:cs="Times New Roman"/>
          <w:color w:val="000000" w:themeColor="text1"/>
          <w:sz w:val="24"/>
          <w:szCs w:val="24"/>
          <w:shd w:val="clear" w:color="auto" w:fill="FFFFFF"/>
          <w:lang w:val="en-US"/>
        </w:rPr>
        <w:t xml:space="preserve">  </w:t>
      </w:r>
      <w:r w:rsidR="003203F5" w:rsidRPr="00BA2FC0">
        <w:rPr>
          <w:rFonts w:ascii="Times New Roman" w:hAnsi="Times New Roman" w:cs="Times New Roman"/>
          <w:color w:val="000000" w:themeColor="text1"/>
          <w:shd w:val="clear" w:color="auto" w:fill="FFFFFF"/>
          <w:lang w:val="en-US"/>
        </w:rPr>
        <w:t>Al-Farabi KazNU for Sharing common FUTURE. Mind</w:t>
      </w:r>
      <w:r w:rsidR="003203F5" w:rsidRPr="00BA2FC0">
        <w:rPr>
          <w:rFonts w:ascii="Times New Roman" w:hAnsi="Times New Roman" w:cs="Times New Roman"/>
          <w:color w:val="000000" w:themeColor="text1"/>
          <w:shd w:val="clear" w:color="auto" w:fill="FFFFFF"/>
        </w:rPr>
        <w:t xml:space="preserve"> </w:t>
      </w:r>
      <w:r w:rsidR="003203F5" w:rsidRPr="00BA2FC0">
        <w:rPr>
          <w:rFonts w:ascii="Times New Roman" w:hAnsi="Times New Roman" w:cs="Times New Roman"/>
          <w:color w:val="000000" w:themeColor="text1"/>
          <w:shd w:val="clear" w:color="auto" w:fill="FFFFFF"/>
          <w:lang w:val="en-US"/>
        </w:rPr>
        <w:t>for</w:t>
      </w:r>
      <w:r w:rsidR="003203F5" w:rsidRPr="00BA2FC0">
        <w:rPr>
          <w:rFonts w:ascii="Times New Roman" w:hAnsi="Times New Roman" w:cs="Times New Roman"/>
          <w:color w:val="000000" w:themeColor="text1"/>
          <w:shd w:val="clear" w:color="auto" w:fill="FFFFFF"/>
        </w:rPr>
        <w:t xml:space="preserve"> </w:t>
      </w:r>
      <w:r w:rsidR="003203F5" w:rsidRPr="00BA2FC0">
        <w:rPr>
          <w:rFonts w:ascii="Times New Roman" w:hAnsi="Times New Roman" w:cs="Times New Roman"/>
          <w:color w:val="000000" w:themeColor="text1"/>
          <w:shd w:val="clear" w:color="auto" w:fill="FFFFFF"/>
          <w:lang w:val="en-US"/>
        </w:rPr>
        <w:t>Peace</w:t>
      </w:r>
      <w:r w:rsidR="003203F5" w:rsidRPr="00BA2FC0">
        <w:rPr>
          <w:rFonts w:ascii="Times New Roman" w:hAnsi="Times New Roman" w:cs="Times New Roman"/>
          <w:color w:val="000000" w:themeColor="text1"/>
          <w:shd w:val="clear" w:color="auto" w:fill="FFFFFF"/>
        </w:rPr>
        <w:t xml:space="preserve"> = КазНУ им. </w:t>
      </w:r>
      <w:r w:rsidR="003203F5" w:rsidRPr="00BA2FC0">
        <w:rPr>
          <w:rFonts w:ascii="Times New Roman" w:hAnsi="Times New Roman" w:cs="Times New Roman"/>
          <w:color w:val="000000" w:themeColor="text1"/>
          <w:shd w:val="clear" w:color="auto" w:fill="FFFFFF"/>
          <w:lang w:val="en-US"/>
        </w:rPr>
        <w:t>a</w:t>
      </w:r>
      <w:r w:rsidR="003203F5" w:rsidRPr="00BA2FC0">
        <w:rPr>
          <w:rFonts w:ascii="Times New Roman" w:hAnsi="Times New Roman" w:cs="Times New Roman"/>
          <w:color w:val="000000" w:themeColor="text1"/>
          <w:shd w:val="clear" w:color="auto" w:fill="FFFFFF"/>
        </w:rPr>
        <w:t>ль-Фараби за общее БУДУЩЕЕ. Разум во имя мира / Ред. Г. Мутанов. – Алматы</w:t>
      </w:r>
      <w:r w:rsidR="003203F5" w:rsidRPr="00BA2FC0">
        <w:rPr>
          <w:rFonts w:ascii="Times New Roman" w:hAnsi="Times New Roman" w:cs="Times New Roman"/>
          <w:color w:val="000000" w:themeColor="text1"/>
          <w:shd w:val="clear" w:color="auto" w:fill="FFFFFF"/>
          <w:lang w:val="kk-KZ"/>
        </w:rPr>
        <w:t>: Қ</w:t>
      </w:r>
      <w:r w:rsidR="003203F5" w:rsidRPr="00BA2FC0">
        <w:rPr>
          <w:rFonts w:ascii="Times New Roman" w:hAnsi="Times New Roman" w:cs="Times New Roman"/>
          <w:color w:val="000000" w:themeColor="text1"/>
          <w:shd w:val="clear" w:color="auto" w:fill="FFFFFF"/>
        </w:rPr>
        <w:t>аза</w:t>
      </w:r>
      <w:r w:rsidR="003203F5" w:rsidRPr="00BA2FC0">
        <w:rPr>
          <w:rFonts w:ascii="Times New Roman" w:hAnsi="Times New Roman" w:cs="Times New Roman"/>
          <w:color w:val="000000" w:themeColor="text1"/>
          <w:shd w:val="clear" w:color="auto" w:fill="FFFFFF"/>
          <w:lang w:val="kk-KZ"/>
        </w:rPr>
        <w:t>қ</w:t>
      </w:r>
      <w:r w:rsidR="003203F5" w:rsidRPr="00BA2FC0">
        <w:rPr>
          <w:rFonts w:ascii="Times New Roman" w:hAnsi="Times New Roman" w:cs="Times New Roman"/>
          <w:color w:val="000000" w:themeColor="text1"/>
          <w:shd w:val="clear" w:color="auto" w:fill="FFFFFF"/>
        </w:rPr>
        <w:t xml:space="preserve"> университет</w:t>
      </w:r>
      <w:r w:rsidR="003203F5" w:rsidRPr="00BA2FC0">
        <w:rPr>
          <w:rFonts w:ascii="Times New Roman" w:hAnsi="Times New Roman" w:cs="Times New Roman"/>
          <w:color w:val="000000" w:themeColor="text1"/>
          <w:shd w:val="clear" w:color="auto" w:fill="FFFFFF"/>
          <w:lang w:val="en-US"/>
        </w:rPr>
        <w:t>i</w:t>
      </w:r>
      <w:r w:rsidR="003203F5" w:rsidRPr="00BA2FC0">
        <w:rPr>
          <w:rFonts w:ascii="Times New Roman" w:hAnsi="Times New Roman" w:cs="Times New Roman"/>
          <w:color w:val="000000" w:themeColor="text1"/>
          <w:shd w:val="clear" w:color="auto" w:fill="FFFFFF"/>
          <w:lang w:val="kk-KZ"/>
        </w:rPr>
        <w:t xml:space="preserve">, </w:t>
      </w:r>
      <w:r w:rsidR="003203F5" w:rsidRPr="00BA2FC0">
        <w:rPr>
          <w:rFonts w:ascii="Times New Roman" w:hAnsi="Times New Roman" w:cs="Times New Roman"/>
          <w:color w:val="000000" w:themeColor="text1"/>
          <w:shd w:val="clear" w:color="auto" w:fill="FFFFFF"/>
        </w:rPr>
        <w:t>2020</w:t>
      </w:r>
      <w:r w:rsidR="003203F5" w:rsidRPr="00BA2FC0">
        <w:rPr>
          <w:rFonts w:ascii="Times New Roman" w:hAnsi="Times New Roman" w:cs="Times New Roman"/>
          <w:color w:val="000000" w:themeColor="text1"/>
          <w:shd w:val="clear" w:color="auto" w:fill="FFFFFF"/>
          <w:lang w:val="kk-KZ"/>
        </w:rPr>
        <w:t xml:space="preserve">. </w:t>
      </w:r>
      <w:r w:rsidR="003203F5" w:rsidRPr="00BA2FC0">
        <w:rPr>
          <w:rFonts w:ascii="Times New Roman" w:hAnsi="Times New Roman" w:cs="Times New Roman"/>
          <w:color w:val="000000" w:themeColor="text1"/>
          <w:shd w:val="clear" w:color="auto" w:fill="FFFFFF"/>
        </w:rPr>
        <w:t>–</w:t>
      </w:r>
      <w:r w:rsidR="003203F5" w:rsidRPr="00BA2FC0">
        <w:rPr>
          <w:rFonts w:ascii="Times New Roman" w:hAnsi="Times New Roman" w:cs="Times New Roman"/>
          <w:color w:val="000000" w:themeColor="text1"/>
          <w:shd w:val="clear" w:color="auto" w:fill="FFFFFF"/>
          <w:lang w:val="kk-KZ"/>
        </w:rPr>
        <w:t xml:space="preserve"> </w:t>
      </w:r>
      <w:r w:rsidR="003203F5" w:rsidRPr="00BA2FC0">
        <w:rPr>
          <w:rFonts w:ascii="Times New Roman" w:hAnsi="Times New Roman" w:cs="Times New Roman"/>
          <w:color w:val="000000" w:themeColor="text1"/>
          <w:shd w:val="clear" w:color="auto" w:fill="FFFFFF"/>
        </w:rPr>
        <w:t>204</w:t>
      </w:r>
      <w:r w:rsidR="003203F5" w:rsidRPr="00BA2FC0">
        <w:rPr>
          <w:rFonts w:ascii="Times New Roman" w:hAnsi="Times New Roman" w:cs="Times New Roman"/>
          <w:color w:val="000000" w:themeColor="text1"/>
          <w:shd w:val="clear" w:color="auto" w:fill="FFFFFF"/>
          <w:lang w:val="kk-KZ"/>
        </w:rPr>
        <w:t xml:space="preserve"> </w:t>
      </w:r>
      <w:r w:rsidR="003203F5" w:rsidRPr="00BA2FC0">
        <w:rPr>
          <w:rFonts w:ascii="Times New Roman" w:hAnsi="Times New Roman" w:cs="Times New Roman"/>
          <w:color w:val="000000" w:themeColor="text1"/>
          <w:shd w:val="clear" w:color="auto" w:fill="FFFFFF"/>
        </w:rPr>
        <w:t>с.</w:t>
      </w:r>
      <w:r w:rsidR="003203F5" w:rsidRPr="009D6770">
        <w:rPr>
          <w:rFonts w:ascii="Times New Roman" w:hAnsi="Times New Roman" w:cs="Times New Roman"/>
          <w:color w:val="000000" w:themeColor="text1"/>
          <w:sz w:val="24"/>
          <w:szCs w:val="24"/>
          <w:shd w:val="clear" w:color="auto" w:fill="FFFFFF"/>
          <w:lang w:val="kk-KZ"/>
        </w:rPr>
        <w:t xml:space="preserve">     </w:t>
      </w:r>
    </w:p>
    <w:p w:rsidR="003203F5" w:rsidRPr="00A20AE5" w:rsidRDefault="00367AA1" w:rsidP="00367AA1">
      <w:pPr>
        <w:autoSpaceDE w:val="0"/>
        <w:autoSpaceDN w:val="0"/>
        <w:adjustRightInd w:val="0"/>
        <w:spacing w:after="0" w:line="240" w:lineRule="auto"/>
        <w:ind w:firstLine="284"/>
        <w:jc w:val="both"/>
        <w:rPr>
          <w:rFonts w:ascii="Times New Roman" w:hAnsi="Times New Roman" w:cs="Times New Roman"/>
          <w:color w:val="4E4E4E"/>
          <w:shd w:val="clear" w:color="auto" w:fill="FFFFFF"/>
          <w:lang w:val="en-US"/>
        </w:rPr>
      </w:pPr>
      <w:r>
        <w:rPr>
          <w:rFonts w:ascii="Times New Roman" w:eastAsia="Times New Roman" w:hAnsi="Times New Roman" w:cs="Times New Roman"/>
          <w:bCs/>
          <w:sz w:val="24"/>
          <w:szCs w:val="24"/>
          <w:lang w:val="kk-KZ"/>
        </w:rPr>
        <w:t xml:space="preserve">251.  </w:t>
      </w:r>
      <w:r w:rsidR="00654929" w:rsidRPr="00A20AE5">
        <w:rPr>
          <w:rFonts w:ascii="Times New Roman" w:eastAsia="Times New Roman" w:hAnsi="Times New Roman" w:cs="Times New Roman"/>
          <w:bCs/>
          <w:lang w:val="en-US"/>
        </w:rPr>
        <w:t xml:space="preserve">Be sensitive to your country’s cultural and </w:t>
      </w:r>
      <w:proofErr w:type="gramStart"/>
      <w:r w:rsidR="00654929" w:rsidRPr="00A20AE5">
        <w:rPr>
          <w:rFonts w:ascii="Times New Roman" w:eastAsia="Times New Roman" w:hAnsi="Times New Roman" w:cs="Times New Roman"/>
          <w:bCs/>
          <w:lang w:val="en-US"/>
        </w:rPr>
        <w:t>political  boundaries</w:t>
      </w:r>
      <w:proofErr w:type="gramEnd"/>
      <w:r w:rsidR="00654929" w:rsidRPr="00A20AE5">
        <w:rPr>
          <w:rFonts w:ascii="Times New Roman" w:eastAsia="Times New Roman" w:hAnsi="Times New Roman" w:cs="Times New Roman"/>
          <w:bCs/>
          <w:lang w:val="en-US"/>
        </w:rPr>
        <w:t xml:space="preserve">… // </w:t>
      </w:r>
      <w:r w:rsidR="00654929" w:rsidRPr="00A20AE5">
        <w:rPr>
          <w:rFonts w:ascii="Times New Roman" w:eastAsia="Times New Roman" w:hAnsi="Times New Roman" w:cs="Times New Roman"/>
        </w:rPr>
        <w:t>Ай</w:t>
      </w:r>
      <w:r w:rsidR="00096DE5" w:rsidRPr="00A20AE5">
        <w:rPr>
          <w:rFonts w:ascii="Times New Roman" w:eastAsia="Times New Roman" w:hAnsi="Times New Roman" w:cs="Times New Roman"/>
          <w:lang w:val="kk-KZ"/>
        </w:rPr>
        <w:t>қап</w:t>
      </w:r>
      <w:r w:rsidR="00654929" w:rsidRPr="00A20AE5">
        <w:rPr>
          <w:rFonts w:ascii="Times New Roman" w:eastAsia="Times New Roman" w:hAnsi="Times New Roman" w:cs="Times New Roman"/>
          <w:lang w:val="en-US"/>
        </w:rPr>
        <w:t>.</w:t>
      </w:r>
      <w:r w:rsidR="002D60DE">
        <w:rPr>
          <w:rFonts w:ascii="Times New Roman" w:eastAsia="Times New Roman" w:hAnsi="Times New Roman" w:cs="Times New Roman"/>
          <w:lang w:val="en-US"/>
        </w:rPr>
        <w:t xml:space="preserve"> – </w:t>
      </w:r>
      <w:r w:rsidR="00654929" w:rsidRPr="00A20AE5">
        <w:rPr>
          <w:rFonts w:ascii="Times New Roman" w:eastAsia="Times New Roman" w:hAnsi="Times New Roman" w:cs="Times New Roman"/>
          <w:lang w:val="en-US"/>
        </w:rPr>
        <w:t>2020.</w:t>
      </w:r>
      <w:r w:rsidR="002D60DE">
        <w:rPr>
          <w:rFonts w:ascii="Times New Roman" w:eastAsia="Times New Roman" w:hAnsi="Times New Roman" w:cs="Times New Roman"/>
          <w:lang w:val="en-US"/>
        </w:rPr>
        <w:t xml:space="preserve"> – </w:t>
      </w:r>
      <w:r w:rsidR="00654929" w:rsidRPr="00A20AE5">
        <w:rPr>
          <w:rFonts w:ascii="Times New Roman" w:eastAsia="Times New Roman" w:hAnsi="Times New Roman" w:cs="Times New Roman"/>
          <w:lang w:val="en-US"/>
        </w:rPr>
        <w:t xml:space="preserve">№ 3(117). – </w:t>
      </w:r>
      <w:r w:rsidR="00654929" w:rsidRPr="00A20AE5">
        <w:rPr>
          <w:rFonts w:ascii="Times New Roman" w:eastAsia="Times New Roman" w:hAnsi="Times New Roman" w:cs="Times New Roman"/>
          <w:bCs/>
          <w:lang w:val="en-US"/>
        </w:rPr>
        <w:t xml:space="preserve">134-137 </w:t>
      </w:r>
      <w:r w:rsidR="00654929" w:rsidRPr="00A20AE5">
        <w:rPr>
          <w:rFonts w:ascii="Times New Roman" w:eastAsia="Times New Roman" w:hAnsi="Times New Roman" w:cs="Times New Roman"/>
          <w:bCs/>
        </w:rPr>
        <w:t>б</w:t>
      </w:r>
      <w:r w:rsidR="00654929" w:rsidRPr="00A20AE5">
        <w:rPr>
          <w:rFonts w:ascii="Times New Roman" w:eastAsia="Times New Roman" w:hAnsi="Times New Roman" w:cs="Times New Roman"/>
          <w:bCs/>
          <w:lang w:val="en-US"/>
        </w:rPr>
        <w:t xml:space="preserve">. / </w:t>
      </w:r>
      <w:r w:rsidR="00654929" w:rsidRPr="00A20AE5">
        <w:rPr>
          <w:rFonts w:ascii="Times New Roman" w:eastAsia="Times New Roman" w:hAnsi="Times New Roman" w:cs="Times New Roman"/>
          <w:lang w:val="en-US"/>
        </w:rPr>
        <w:t>Co</w:t>
      </w:r>
      <w:r w:rsidR="00D75AC2" w:rsidRPr="00A20AE5">
        <w:rPr>
          <w:rFonts w:ascii="Times New Roman" w:eastAsia="Times New Roman" w:hAnsi="Times New Roman" w:cs="Times New Roman"/>
          <w:lang w:val="en-US"/>
        </w:rPr>
        <w:t>-</w:t>
      </w:r>
      <w:r w:rsidR="00654929" w:rsidRPr="00A20AE5">
        <w:rPr>
          <w:rFonts w:ascii="Times New Roman" w:eastAsia="Times New Roman" w:hAnsi="Times New Roman" w:cs="Times New Roman"/>
          <w:lang w:val="en-US"/>
        </w:rPr>
        <w:t xml:space="preserve">author: </w:t>
      </w:r>
      <w:r w:rsidR="00654929" w:rsidRPr="00A20AE5">
        <w:rPr>
          <w:rFonts w:ascii="Times New Roman" w:eastAsia="Times New Roman" w:hAnsi="Times New Roman" w:cs="Times New Roman"/>
        </w:rPr>
        <w:t>В</w:t>
      </w:r>
      <w:r w:rsidR="00654929" w:rsidRPr="00A20AE5">
        <w:rPr>
          <w:rFonts w:ascii="Times New Roman" w:eastAsia="Times New Roman" w:hAnsi="Times New Roman" w:cs="Times New Roman"/>
          <w:lang w:val="en-US"/>
        </w:rPr>
        <w:t>. Subkhangulova.</w:t>
      </w:r>
      <w:r w:rsidR="00654929" w:rsidRPr="00A20AE5">
        <w:rPr>
          <w:rFonts w:ascii="Times New Roman" w:eastAsia="Times New Roman" w:hAnsi="Times New Roman" w:cs="Times New Roman"/>
          <w:bCs/>
          <w:lang w:val="en-US"/>
        </w:rPr>
        <w:t xml:space="preserve">  </w:t>
      </w:r>
      <w:r w:rsidR="003203F5" w:rsidRPr="00A20AE5">
        <w:rPr>
          <w:rFonts w:ascii="Times New Roman" w:hAnsi="Times New Roman" w:cs="Times New Roman"/>
          <w:color w:val="000000" w:themeColor="text1"/>
          <w:shd w:val="clear" w:color="auto" w:fill="FFFFFF"/>
          <w:lang w:val="en-US"/>
        </w:rPr>
        <w:t xml:space="preserve"> </w:t>
      </w:r>
    </w:p>
    <w:p w:rsidR="005623A7" w:rsidRPr="00A812E7" w:rsidRDefault="00B82908" w:rsidP="002D60DE">
      <w:pPr>
        <w:pStyle w:val="aa"/>
        <w:numPr>
          <w:ilvl w:val="0"/>
          <w:numId w:val="3"/>
        </w:numPr>
        <w:shd w:val="clear" w:color="auto" w:fill="FFFFFF"/>
        <w:spacing w:after="450" w:line="240" w:lineRule="auto"/>
        <w:ind w:left="0" w:firstLine="284"/>
        <w:jc w:val="both"/>
        <w:rPr>
          <w:rFonts w:ascii="Times New Roman" w:eastAsia="Times New Roman" w:hAnsi="Times New Roman" w:cs="Times New Roman"/>
          <w:bCs/>
          <w:lang w:val="en-US"/>
        </w:rPr>
      </w:pPr>
      <w:r w:rsidRPr="00ED69EC">
        <w:rPr>
          <w:rFonts w:ascii="Times New Roman" w:eastAsia="Times New Roman" w:hAnsi="Times New Roman" w:cs="Times New Roman"/>
          <w:bCs/>
          <w:sz w:val="24"/>
          <w:szCs w:val="24"/>
          <w:lang w:val="en-US"/>
        </w:rPr>
        <w:t xml:space="preserve">  </w:t>
      </w:r>
      <w:r w:rsidR="00934023" w:rsidRPr="00A812E7">
        <w:rPr>
          <w:rFonts w:ascii="Times New Roman" w:eastAsia="Times New Roman" w:hAnsi="Times New Roman" w:cs="Times New Roman"/>
          <w:bCs/>
          <w:lang w:val="en-US"/>
        </w:rPr>
        <w:t xml:space="preserve">Strings of the kazak steppe resounded from closed archival sourses… // </w:t>
      </w:r>
      <w:r w:rsidR="00934023" w:rsidRPr="00A812E7">
        <w:rPr>
          <w:rFonts w:ascii="Times New Roman" w:eastAsia="Times New Roman" w:hAnsi="Times New Roman" w:cs="Times New Roman"/>
        </w:rPr>
        <w:t>Ай</w:t>
      </w:r>
      <w:r w:rsidR="00A91EE1" w:rsidRPr="00A812E7">
        <w:rPr>
          <w:rFonts w:ascii="Times New Roman" w:eastAsia="Times New Roman" w:hAnsi="Times New Roman" w:cs="Times New Roman"/>
          <w:lang w:val="kk-KZ"/>
        </w:rPr>
        <w:t>қап</w:t>
      </w:r>
      <w:r w:rsidR="00934023" w:rsidRPr="00A812E7">
        <w:rPr>
          <w:rFonts w:ascii="Times New Roman" w:eastAsia="Times New Roman" w:hAnsi="Times New Roman" w:cs="Times New Roman"/>
          <w:lang w:val="en-US"/>
        </w:rPr>
        <w:t>. – 2020.</w:t>
      </w:r>
      <w:r w:rsidR="002D60DE">
        <w:rPr>
          <w:rFonts w:ascii="Times New Roman" w:eastAsia="Times New Roman" w:hAnsi="Times New Roman" w:cs="Times New Roman"/>
          <w:lang w:val="en-US"/>
        </w:rPr>
        <w:t xml:space="preserve"> – </w:t>
      </w:r>
      <w:r w:rsidR="00934023" w:rsidRPr="00A812E7">
        <w:rPr>
          <w:rFonts w:ascii="Times New Roman" w:eastAsia="Times New Roman" w:hAnsi="Times New Roman" w:cs="Times New Roman"/>
          <w:lang w:val="en-US"/>
        </w:rPr>
        <w:t xml:space="preserve">№ 2(116). – </w:t>
      </w:r>
      <w:r w:rsidR="00934023" w:rsidRPr="00A812E7">
        <w:rPr>
          <w:rFonts w:ascii="Times New Roman" w:eastAsia="Times New Roman" w:hAnsi="Times New Roman" w:cs="Times New Roman"/>
          <w:bCs/>
          <w:lang w:val="en-US"/>
        </w:rPr>
        <w:t>126-132</w:t>
      </w:r>
      <w:r w:rsidR="00E462A7" w:rsidRPr="00A812E7">
        <w:rPr>
          <w:rFonts w:ascii="Times New Roman" w:eastAsia="Times New Roman" w:hAnsi="Times New Roman" w:cs="Times New Roman"/>
          <w:bCs/>
          <w:lang w:val="kk-KZ"/>
        </w:rPr>
        <w:t xml:space="preserve"> б. </w:t>
      </w:r>
      <w:r w:rsidR="00934023" w:rsidRPr="00A812E7">
        <w:rPr>
          <w:rFonts w:ascii="Times New Roman" w:eastAsia="Times New Roman" w:hAnsi="Times New Roman" w:cs="Times New Roman"/>
          <w:bCs/>
          <w:lang w:val="en-US"/>
        </w:rPr>
        <w:t xml:space="preserve">/ </w:t>
      </w:r>
      <w:r w:rsidR="00934023" w:rsidRPr="00A812E7">
        <w:rPr>
          <w:rFonts w:ascii="Times New Roman" w:eastAsia="Times New Roman" w:hAnsi="Times New Roman" w:cs="Times New Roman"/>
          <w:lang w:val="en-US"/>
        </w:rPr>
        <w:t>Co</w:t>
      </w:r>
      <w:r w:rsidR="00D07BCE" w:rsidRPr="00A812E7">
        <w:rPr>
          <w:rFonts w:ascii="Times New Roman" w:eastAsia="Times New Roman" w:hAnsi="Times New Roman" w:cs="Times New Roman"/>
          <w:lang w:val="en-US"/>
        </w:rPr>
        <w:t>-</w:t>
      </w:r>
      <w:r w:rsidR="00934023" w:rsidRPr="00A812E7">
        <w:rPr>
          <w:rFonts w:ascii="Times New Roman" w:eastAsia="Times New Roman" w:hAnsi="Times New Roman" w:cs="Times New Roman"/>
          <w:lang w:val="en-US"/>
        </w:rPr>
        <w:t xml:space="preserve">author: </w:t>
      </w:r>
      <w:r w:rsidR="00934023" w:rsidRPr="00A812E7">
        <w:rPr>
          <w:rFonts w:ascii="Times New Roman" w:eastAsia="Times New Roman" w:hAnsi="Times New Roman" w:cs="Times New Roman"/>
          <w:bCs/>
          <w:lang w:val="en-US"/>
        </w:rPr>
        <w:t xml:space="preserve">E. Kanapiyanova.    </w:t>
      </w:r>
    </w:p>
    <w:p w:rsidR="006573D4" w:rsidRPr="00C21793" w:rsidRDefault="00E93750" w:rsidP="001B638A">
      <w:pPr>
        <w:pStyle w:val="aa"/>
        <w:numPr>
          <w:ilvl w:val="0"/>
          <w:numId w:val="3"/>
        </w:numPr>
        <w:ind w:left="0" w:firstLine="284"/>
        <w:jc w:val="both"/>
        <w:rPr>
          <w:rFonts w:ascii="Times New Roman" w:eastAsia="Times New Roman" w:hAnsi="Times New Roman" w:cs="Times New Roman"/>
          <w:lang w:val="en-US"/>
        </w:rPr>
      </w:pPr>
      <w:r w:rsidRPr="00715F62">
        <w:rPr>
          <w:rFonts w:ascii="Times New Roman" w:eastAsia="Times New Roman" w:hAnsi="Times New Roman" w:cs="Times New Roman"/>
          <w:bCs/>
          <w:sz w:val="24"/>
          <w:szCs w:val="24"/>
          <w:lang w:val="en-US"/>
        </w:rPr>
        <w:t xml:space="preserve">  </w:t>
      </w:r>
      <w:r w:rsidR="007A491B" w:rsidRPr="00C21793">
        <w:rPr>
          <w:rFonts w:ascii="Times New Roman" w:eastAsia="Times New Roman" w:hAnsi="Times New Roman" w:cs="Times New Roman"/>
          <w:bCs/>
          <w:lang w:val="en-US"/>
        </w:rPr>
        <w:t>The analysis of the meaning of the person’s internal world as a basis of self-efficacy in the educational system</w:t>
      </w:r>
      <w:r w:rsidR="00D01773" w:rsidRPr="00C21793">
        <w:rPr>
          <w:rFonts w:ascii="Times New Roman" w:eastAsia="Times New Roman" w:hAnsi="Times New Roman" w:cs="Times New Roman"/>
          <w:bCs/>
          <w:lang w:val="en-US"/>
        </w:rPr>
        <w:t xml:space="preserve"> </w:t>
      </w:r>
      <w:r w:rsidR="007A491B" w:rsidRPr="00C21793">
        <w:rPr>
          <w:rFonts w:ascii="Times New Roman" w:eastAsia="Times New Roman" w:hAnsi="Times New Roman" w:cs="Times New Roman"/>
          <w:bCs/>
          <w:lang w:val="en-US"/>
        </w:rPr>
        <w:t>//</w:t>
      </w:r>
      <w:r w:rsidR="00421DE4" w:rsidRPr="00C21793">
        <w:rPr>
          <w:rFonts w:ascii="Times New Roman" w:eastAsia="Times New Roman" w:hAnsi="Times New Roman" w:cs="Times New Roman"/>
          <w:bCs/>
          <w:lang w:val="en-US"/>
        </w:rPr>
        <w:t xml:space="preserve"> </w:t>
      </w:r>
      <w:r w:rsidR="00421DE4" w:rsidRPr="00C21793">
        <w:rPr>
          <w:rFonts w:ascii="Times New Roman" w:hAnsi="Times New Roman" w:cs="Times New Roman"/>
          <w:lang w:val="en-US"/>
        </w:rPr>
        <w:t>Inter conference «Digital Transformation: Trends, Challenges and Strategies» 1 (E3S Web of Conf.</w:t>
      </w:r>
      <w:r w:rsidR="0067682D" w:rsidRPr="00C21793">
        <w:rPr>
          <w:rFonts w:ascii="Times New Roman" w:hAnsi="Times New Roman" w:cs="Times New Roman"/>
          <w:lang w:val="en-US"/>
        </w:rPr>
        <w:t xml:space="preserve"> </w:t>
      </w:r>
      <w:r w:rsidR="00421DE4" w:rsidRPr="00C21793">
        <w:rPr>
          <w:rFonts w:ascii="Times New Roman" w:hAnsi="Times New Roman" w:cs="Times New Roman"/>
          <w:lang w:val="en-US"/>
        </w:rPr>
        <w:t>159</w:t>
      </w:r>
      <w:r w:rsidR="0067682D" w:rsidRPr="00C21793">
        <w:rPr>
          <w:rFonts w:ascii="Times New Roman" w:hAnsi="Times New Roman" w:cs="Times New Roman"/>
          <w:lang w:val="en-US"/>
        </w:rPr>
        <w:t xml:space="preserve">, </w:t>
      </w:r>
      <w:r w:rsidR="00B91E21" w:rsidRPr="00C21793">
        <w:rPr>
          <w:rFonts w:ascii="Times New Roman" w:hAnsi="Times New Roman" w:cs="Times New Roman"/>
          <w:lang w:val="en-US"/>
        </w:rPr>
        <w:t>09012</w:t>
      </w:r>
      <w:r w:rsidR="00F34DA4" w:rsidRPr="00C21793">
        <w:rPr>
          <w:rFonts w:ascii="Times New Roman" w:hAnsi="Times New Roman" w:cs="Times New Roman"/>
          <w:lang w:val="en-US"/>
        </w:rPr>
        <w:t xml:space="preserve"> </w:t>
      </w:r>
      <w:r w:rsidR="00B91E21" w:rsidRPr="00C21793">
        <w:rPr>
          <w:rFonts w:ascii="Times New Roman" w:hAnsi="Times New Roman" w:cs="Times New Roman"/>
          <w:lang w:val="en-US"/>
        </w:rPr>
        <w:t xml:space="preserve">(2020) </w:t>
      </w:r>
      <w:r w:rsidR="007A491B" w:rsidRPr="00C21793">
        <w:rPr>
          <w:rFonts w:ascii="Times New Roman" w:eastAsia="Times New Roman" w:hAnsi="Times New Roman" w:cs="Times New Roman"/>
          <w:bCs/>
          <w:lang w:val="en-US"/>
        </w:rPr>
        <w:t xml:space="preserve">/ </w:t>
      </w:r>
      <w:r w:rsidR="007A491B" w:rsidRPr="00C21793">
        <w:rPr>
          <w:rFonts w:ascii="Times New Roman" w:eastAsia="Times New Roman" w:hAnsi="Times New Roman" w:cs="Times New Roman"/>
          <w:lang w:val="en-US"/>
        </w:rPr>
        <w:t>Co</w:t>
      </w:r>
      <w:r w:rsidR="00230226" w:rsidRPr="00C21793">
        <w:rPr>
          <w:rFonts w:ascii="Times New Roman" w:eastAsia="Times New Roman" w:hAnsi="Times New Roman" w:cs="Times New Roman"/>
          <w:lang w:val="en-US"/>
        </w:rPr>
        <w:t>-</w:t>
      </w:r>
      <w:r w:rsidR="007A491B" w:rsidRPr="00C21793">
        <w:rPr>
          <w:rFonts w:ascii="Times New Roman" w:eastAsia="Times New Roman" w:hAnsi="Times New Roman" w:cs="Times New Roman"/>
          <w:lang w:val="en-US"/>
        </w:rPr>
        <w:t xml:space="preserve">author: </w:t>
      </w:r>
      <w:r w:rsidR="00AA1C2C" w:rsidRPr="00C21793">
        <w:rPr>
          <w:rFonts w:ascii="Times New Roman" w:eastAsia="Times New Roman" w:hAnsi="Times New Roman" w:cs="Times New Roman"/>
          <w:lang w:val="en-US"/>
        </w:rPr>
        <w:t xml:space="preserve">F. Tashimova, A. Rizulla, </w:t>
      </w:r>
      <w:r w:rsidR="001D1205" w:rsidRPr="00C21793">
        <w:rPr>
          <w:rFonts w:ascii="Times New Roman" w:eastAsia="Times New Roman" w:hAnsi="Times New Roman" w:cs="Times New Roman"/>
          <w:lang w:val="en-US"/>
        </w:rPr>
        <w:t>G. Abdullina,</w:t>
      </w:r>
      <w:r w:rsidR="00715F62" w:rsidRPr="00C21793">
        <w:rPr>
          <w:rFonts w:ascii="Times New Roman" w:eastAsia="Times New Roman" w:hAnsi="Times New Roman" w:cs="Times New Roman"/>
          <w:lang w:val="en-US"/>
        </w:rPr>
        <w:t xml:space="preserve"> </w:t>
      </w:r>
      <w:r w:rsidR="00E62849" w:rsidRPr="00C21793">
        <w:rPr>
          <w:rFonts w:ascii="Times New Roman" w:eastAsia="Times New Roman" w:hAnsi="Times New Roman" w:cs="Times New Roman"/>
          <w:lang w:val="en-US"/>
        </w:rPr>
        <w:t>B. Nurumov.</w:t>
      </w:r>
      <w:r w:rsidR="0033382D" w:rsidRPr="00C21793">
        <w:rPr>
          <w:rFonts w:ascii="Times New Roman" w:eastAsia="Times New Roman" w:hAnsi="Times New Roman" w:cs="Times New Roman"/>
          <w:lang w:val="en-US"/>
        </w:rPr>
        <w:t xml:space="preserve">   </w:t>
      </w:r>
      <w:r w:rsidR="00F46481" w:rsidRPr="00C21793">
        <w:rPr>
          <w:rFonts w:ascii="Times New Roman" w:eastAsia="Times New Roman" w:hAnsi="Times New Roman" w:cs="Times New Roman"/>
          <w:lang w:val="en-US"/>
        </w:rPr>
        <w:t>D</w:t>
      </w:r>
      <w:r w:rsidR="00F86F1F" w:rsidRPr="00C21793">
        <w:rPr>
          <w:rFonts w:ascii="Times New Roman" w:eastAsia="Times New Roman" w:hAnsi="Times New Roman" w:cs="Times New Roman"/>
          <w:lang w:val="en-US"/>
        </w:rPr>
        <w:t xml:space="preserve">oi: </w:t>
      </w:r>
      <w:r w:rsidR="00F46481" w:rsidRPr="00C21793">
        <w:rPr>
          <w:rFonts w:ascii="Times New Roman" w:hAnsi="Times New Roman" w:cs="Times New Roman"/>
          <w:color w:val="000000" w:themeColor="text1"/>
          <w:shd w:val="clear" w:color="auto" w:fill="FFFFFF"/>
          <w:lang w:val="en-US"/>
        </w:rPr>
        <w:t>10.1051/e3sconf/202015909012</w:t>
      </w:r>
      <w:r w:rsidR="00F46481" w:rsidRPr="00C21793">
        <w:rPr>
          <w:rFonts w:ascii="Times New Roman" w:eastAsia="Times New Roman" w:hAnsi="Times New Roman" w:cs="Times New Roman"/>
          <w:color w:val="000000" w:themeColor="text1"/>
          <w:lang w:val="en-US"/>
        </w:rPr>
        <w:t xml:space="preserve"> </w:t>
      </w:r>
      <w:r w:rsidR="0099783A" w:rsidRPr="00C21793">
        <w:rPr>
          <w:rFonts w:ascii="Times New Roman" w:eastAsia="Times New Roman" w:hAnsi="Times New Roman" w:cs="Times New Roman"/>
          <w:color w:val="000000" w:themeColor="text1"/>
          <w:lang w:val="en-US"/>
        </w:rPr>
        <w:t xml:space="preserve">   </w:t>
      </w:r>
      <w:r w:rsidR="00D60E9C" w:rsidRPr="00C21793">
        <w:rPr>
          <w:rFonts w:ascii="Times New Roman" w:hAnsi="Times New Roman" w:cs="Times New Roman"/>
          <w:color w:val="000000" w:themeColor="text1"/>
          <w:lang w:val="en-US"/>
        </w:rPr>
        <w:t xml:space="preserve">     </w:t>
      </w:r>
    </w:p>
    <w:p w:rsidR="00CF1B5F" w:rsidRPr="00D55A7C" w:rsidRDefault="006573D4" w:rsidP="00245229">
      <w:pPr>
        <w:jc w:val="center"/>
        <w:rPr>
          <w:rFonts w:ascii="Times New Roman" w:eastAsia="Times New Roman" w:hAnsi="Times New Roman" w:cs="Times New Roman"/>
          <w:b/>
          <w:lang w:val="en-US"/>
        </w:rPr>
      </w:pPr>
      <w:r w:rsidRPr="00D55A7C">
        <w:rPr>
          <w:rFonts w:ascii="Times New Roman" w:eastAsia="Times New Roman" w:hAnsi="Times New Roman" w:cs="Times New Roman"/>
          <w:b/>
          <w:lang w:val="en-US"/>
        </w:rPr>
        <w:t>2021</w:t>
      </w:r>
    </w:p>
    <w:p w:rsidR="00171C1D" w:rsidRPr="00E87D51" w:rsidRDefault="00F32FFA" w:rsidP="00E87D51">
      <w:pPr>
        <w:pStyle w:val="a7"/>
        <w:numPr>
          <w:ilvl w:val="0"/>
          <w:numId w:val="3"/>
        </w:numPr>
        <w:ind w:left="0" w:firstLine="284"/>
        <w:jc w:val="both"/>
        <w:rPr>
          <w:rFonts w:ascii="Times New Roman" w:hAnsi="Times New Roman" w:cs="Times New Roman"/>
        </w:rPr>
      </w:pPr>
      <w:r>
        <w:rPr>
          <w:rFonts w:ascii="Times New Roman" w:hAnsi="Times New Roman" w:cs="Times New Roman"/>
          <w:sz w:val="24"/>
          <w:szCs w:val="24"/>
          <w:shd w:val="clear" w:color="auto" w:fill="FFFFFF"/>
          <w:lang w:val="kk-KZ"/>
        </w:rPr>
        <w:t xml:space="preserve">  </w:t>
      </w:r>
      <w:r w:rsidR="00171C1D" w:rsidRPr="00E87D51">
        <w:rPr>
          <w:rFonts w:ascii="Times New Roman" w:hAnsi="Times New Roman" w:cs="Times New Roman"/>
          <w:shd w:val="clear" w:color="auto" w:fill="FFFFFF"/>
          <w:lang w:val="kk-KZ"/>
        </w:rPr>
        <w:t>П</w:t>
      </w:r>
      <w:r w:rsidR="00171C1D" w:rsidRPr="00E87D51">
        <w:rPr>
          <w:rFonts w:ascii="Times New Roman" w:hAnsi="Times New Roman" w:cs="Times New Roman"/>
        </w:rPr>
        <w:t>андемияның</w:t>
      </w:r>
      <w:r w:rsidR="00171C1D" w:rsidRPr="00E87D51">
        <w:rPr>
          <w:rFonts w:ascii="Times New Roman" w:hAnsi="Times New Roman" w:cs="Times New Roman"/>
          <w:lang w:val="en-US"/>
        </w:rPr>
        <w:t xml:space="preserve"> </w:t>
      </w:r>
      <w:r w:rsidR="00171C1D" w:rsidRPr="00E87D51">
        <w:rPr>
          <w:rFonts w:ascii="Times New Roman" w:hAnsi="Times New Roman" w:cs="Times New Roman"/>
        </w:rPr>
        <w:t>қаупі</w:t>
      </w:r>
      <w:r w:rsidR="00171C1D" w:rsidRPr="00E87D51">
        <w:rPr>
          <w:rFonts w:ascii="Times New Roman" w:hAnsi="Times New Roman" w:cs="Times New Roman"/>
          <w:b/>
          <w:lang w:val="en-US"/>
        </w:rPr>
        <w:t xml:space="preserve"> </w:t>
      </w:r>
      <w:r w:rsidR="00171C1D" w:rsidRPr="00E87D51">
        <w:rPr>
          <w:rFonts w:ascii="Times New Roman" w:hAnsi="Times New Roman" w:cs="Times New Roman"/>
        </w:rPr>
        <w:t>туралы</w:t>
      </w:r>
      <w:r w:rsidR="00171C1D" w:rsidRPr="00E87D51">
        <w:rPr>
          <w:rFonts w:ascii="Times New Roman" w:hAnsi="Times New Roman" w:cs="Times New Roman"/>
          <w:lang w:val="en-US"/>
        </w:rPr>
        <w:t xml:space="preserve"> </w:t>
      </w:r>
      <w:r w:rsidR="00171C1D" w:rsidRPr="00E87D51">
        <w:rPr>
          <w:rFonts w:ascii="Times New Roman" w:hAnsi="Times New Roman" w:cs="Times New Roman"/>
        </w:rPr>
        <w:t>халықты</w:t>
      </w:r>
      <w:r w:rsidR="00171C1D" w:rsidRPr="00E87D51">
        <w:rPr>
          <w:rFonts w:ascii="Times New Roman" w:hAnsi="Times New Roman" w:cs="Times New Roman"/>
          <w:lang w:val="en-US"/>
        </w:rPr>
        <w:t xml:space="preserve"> </w:t>
      </w:r>
      <w:r w:rsidR="00171C1D" w:rsidRPr="00E87D51">
        <w:rPr>
          <w:rFonts w:ascii="Times New Roman" w:hAnsi="Times New Roman" w:cs="Times New Roman"/>
        </w:rPr>
        <w:t>ақпараттандыру</w:t>
      </w:r>
      <w:r w:rsidR="00171C1D" w:rsidRPr="00E87D51">
        <w:rPr>
          <w:rFonts w:ascii="Times New Roman" w:hAnsi="Times New Roman" w:cs="Times New Roman"/>
          <w:lang w:val="en-US"/>
        </w:rPr>
        <w:t xml:space="preserve">. </w:t>
      </w:r>
      <w:r w:rsidR="00171C1D" w:rsidRPr="00E87D51">
        <w:rPr>
          <w:rFonts w:ascii="Times New Roman" w:hAnsi="Times New Roman" w:cs="Times New Roman"/>
        </w:rPr>
        <w:t>Қазақстандағы</w:t>
      </w:r>
      <w:r w:rsidR="00171C1D" w:rsidRPr="00E87D51">
        <w:rPr>
          <w:rFonts w:ascii="Times New Roman" w:hAnsi="Times New Roman" w:cs="Times New Roman"/>
          <w:lang w:val="en-US"/>
        </w:rPr>
        <w:t xml:space="preserve"> </w:t>
      </w:r>
      <w:r w:rsidR="00171C1D" w:rsidRPr="00E87D51">
        <w:rPr>
          <w:rFonts w:ascii="Times New Roman" w:hAnsi="Times New Roman" w:cs="Times New Roman"/>
          <w:lang w:val="kk-KZ"/>
        </w:rPr>
        <w:t>БАҚ</w:t>
      </w:r>
      <w:r w:rsidR="00171C1D" w:rsidRPr="00E87D51">
        <w:rPr>
          <w:rFonts w:ascii="Times New Roman" w:hAnsi="Times New Roman" w:cs="Times New Roman"/>
          <w:lang w:val="en-US"/>
        </w:rPr>
        <w:t xml:space="preserve"> C</w:t>
      </w:r>
      <w:r w:rsidR="00954DA8" w:rsidRPr="00E87D51">
        <w:rPr>
          <w:rFonts w:ascii="Times New Roman" w:hAnsi="Times New Roman" w:cs="Times New Roman"/>
          <w:lang w:val="en-US"/>
        </w:rPr>
        <w:t>ovid</w:t>
      </w:r>
      <w:r w:rsidR="00171C1D" w:rsidRPr="00E87D51">
        <w:rPr>
          <w:rFonts w:ascii="Times New Roman" w:hAnsi="Times New Roman" w:cs="Times New Roman"/>
          <w:lang w:val="en-US"/>
        </w:rPr>
        <w:t xml:space="preserve">-19 </w:t>
      </w:r>
      <w:r w:rsidR="00171C1D" w:rsidRPr="00E87D51">
        <w:rPr>
          <w:rFonts w:ascii="Times New Roman" w:hAnsi="Times New Roman" w:cs="Times New Roman"/>
        </w:rPr>
        <w:t>туралы</w:t>
      </w:r>
      <w:r w:rsidR="00171C1D" w:rsidRPr="00E87D51">
        <w:rPr>
          <w:rFonts w:ascii="Times New Roman" w:hAnsi="Times New Roman" w:cs="Times New Roman"/>
          <w:lang w:val="en-US"/>
        </w:rPr>
        <w:t xml:space="preserve"> </w:t>
      </w:r>
      <w:r w:rsidR="00171C1D" w:rsidRPr="00E87D51">
        <w:rPr>
          <w:rFonts w:ascii="Times New Roman" w:hAnsi="Times New Roman" w:cs="Times New Roman"/>
        </w:rPr>
        <w:t>ақпаратты</w:t>
      </w:r>
      <w:r w:rsidR="00171C1D" w:rsidRPr="00E87D51">
        <w:rPr>
          <w:rFonts w:ascii="Times New Roman" w:hAnsi="Times New Roman" w:cs="Times New Roman"/>
          <w:lang w:val="en-US"/>
        </w:rPr>
        <w:t xml:space="preserve"> </w:t>
      </w:r>
      <w:r w:rsidR="00171C1D" w:rsidRPr="00E87D51">
        <w:rPr>
          <w:rFonts w:ascii="Times New Roman" w:hAnsi="Times New Roman" w:cs="Times New Roman"/>
        </w:rPr>
        <w:t>қалаи</w:t>
      </w:r>
      <w:r w:rsidR="00171C1D" w:rsidRPr="00E87D51">
        <w:rPr>
          <w:rFonts w:ascii="Times New Roman" w:hAnsi="Times New Roman" w:cs="Times New Roman"/>
          <w:lang w:val="en-US"/>
        </w:rPr>
        <w:t xml:space="preserve">̆ </w:t>
      </w:r>
      <w:r w:rsidR="00171C1D" w:rsidRPr="00E87D51">
        <w:rPr>
          <w:rFonts w:ascii="Times New Roman" w:hAnsi="Times New Roman" w:cs="Times New Roman"/>
        </w:rPr>
        <w:t>таратты</w:t>
      </w:r>
      <w:r w:rsidR="00171C1D" w:rsidRPr="00E87D51">
        <w:rPr>
          <w:rFonts w:ascii="Times New Roman" w:hAnsi="Times New Roman" w:cs="Times New Roman"/>
          <w:lang w:val="en-US"/>
        </w:rPr>
        <w:t>? //</w:t>
      </w:r>
      <w:r w:rsidR="00171C1D" w:rsidRPr="00E87D51">
        <w:rPr>
          <w:rFonts w:ascii="Times New Roman" w:hAnsi="Times New Roman" w:cs="Times New Roman"/>
          <w:lang w:val="kk-KZ"/>
        </w:rPr>
        <w:t xml:space="preserve"> ҚазҰУ хабаршысы. Журналистика сер. – 2021.</w:t>
      </w:r>
      <w:r w:rsidR="002D60DE">
        <w:rPr>
          <w:rFonts w:ascii="Times New Roman" w:hAnsi="Times New Roman" w:cs="Times New Roman"/>
          <w:lang w:val="kk-KZ"/>
        </w:rPr>
        <w:t xml:space="preserve"> – </w:t>
      </w:r>
      <w:r w:rsidR="00171C1D" w:rsidRPr="00E87D51">
        <w:rPr>
          <w:rFonts w:ascii="Times New Roman" w:hAnsi="Times New Roman" w:cs="Times New Roman"/>
        </w:rPr>
        <w:t>№ 2(60).</w:t>
      </w:r>
      <w:r w:rsidR="002D60DE">
        <w:rPr>
          <w:rFonts w:ascii="Times New Roman" w:hAnsi="Times New Roman" w:cs="Times New Roman"/>
        </w:rPr>
        <w:t xml:space="preserve"> – </w:t>
      </w:r>
      <w:r w:rsidR="00171C1D" w:rsidRPr="00E87D51">
        <w:rPr>
          <w:rFonts w:ascii="Times New Roman" w:hAnsi="Times New Roman" w:cs="Times New Roman"/>
        </w:rPr>
        <w:t>4-17 б. / Б.</w:t>
      </w:r>
      <w:r w:rsidR="00BD23FD" w:rsidRPr="00E87D51">
        <w:rPr>
          <w:rFonts w:ascii="Times New Roman" w:hAnsi="Times New Roman" w:cs="Times New Roman"/>
        </w:rPr>
        <w:t xml:space="preserve"> А.</w:t>
      </w:r>
      <w:r w:rsidR="00171C1D" w:rsidRPr="00E87D51">
        <w:rPr>
          <w:rFonts w:ascii="Times New Roman" w:hAnsi="Times New Roman" w:cs="Times New Roman"/>
        </w:rPr>
        <w:t xml:space="preserve"> Нурумов, Г.</w:t>
      </w:r>
      <w:r w:rsidR="00BD23FD" w:rsidRPr="00E87D51">
        <w:rPr>
          <w:rFonts w:ascii="Times New Roman" w:hAnsi="Times New Roman" w:cs="Times New Roman"/>
        </w:rPr>
        <w:t xml:space="preserve"> Е.</w:t>
      </w:r>
      <w:r w:rsidR="00171C1D" w:rsidRPr="00E87D51">
        <w:rPr>
          <w:rFonts w:ascii="Times New Roman" w:hAnsi="Times New Roman" w:cs="Times New Roman"/>
        </w:rPr>
        <w:t xml:space="preserve"> Беркенова, Э.</w:t>
      </w:r>
      <w:r w:rsidR="00EA1373" w:rsidRPr="00E87D51">
        <w:rPr>
          <w:rFonts w:ascii="Times New Roman" w:hAnsi="Times New Roman" w:cs="Times New Roman"/>
        </w:rPr>
        <w:t xml:space="preserve"> М.</w:t>
      </w:r>
      <w:r w:rsidR="00171C1D" w:rsidRPr="00E87D51">
        <w:rPr>
          <w:rFonts w:ascii="Times New Roman" w:hAnsi="Times New Roman" w:cs="Times New Roman"/>
        </w:rPr>
        <w:t xml:space="preserve"> Фридманмен б</w:t>
      </w:r>
      <w:r w:rsidR="00171C1D" w:rsidRPr="00E87D51">
        <w:rPr>
          <w:rFonts w:ascii="Times New Roman" w:hAnsi="Times New Roman" w:cs="Times New Roman"/>
          <w:lang w:val="kk-KZ"/>
        </w:rPr>
        <w:t>ірге</w:t>
      </w:r>
      <w:r w:rsidR="00171C1D" w:rsidRPr="00E87D51">
        <w:rPr>
          <w:rFonts w:ascii="Times New Roman" w:hAnsi="Times New Roman" w:cs="Times New Roman"/>
        </w:rPr>
        <w:t>.</w:t>
      </w:r>
    </w:p>
    <w:p w:rsidR="004A149C" w:rsidRPr="00E87D51" w:rsidRDefault="005349DC" w:rsidP="00E87D51">
      <w:pPr>
        <w:jc w:val="both"/>
        <w:rPr>
          <w:rFonts w:ascii="Times New Roman" w:hAnsi="Times New Roman" w:cs="Times New Roman"/>
          <w:shd w:val="clear" w:color="auto" w:fill="FFFFFF"/>
        </w:rPr>
      </w:pPr>
      <w:hyperlink r:id="rId35" w:history="1">
        <w:r w:rsidR="004A149C" w:rsidRPr="00E87D51">
          <w:rPr>
            <w:rStyle w:val="a8"/>
            <w:rFonts w:ascii="Times New Roman" w:hAnsi="Times New Roman" w:cs="Times New Roman"/>
            <w:color w:val="000000" w:themeColor="text1"/>
            <w:u w:val="none"/>
          </w:rPr>
          <w:t>https://doi.org/10.26577/HJ.2021.v60.i2.01</w:t>
        </w:r>
      </w:hyperlink>
    </w:p>
    <w:p w:rsidR="00171C1D" w:rsidRPr="004F0CAF" w:rsidRDefault="00E15BCA" w:rsidP="003D24EB">
      <w:pPr>
        <w:spacing w:line="240" w:lineRule="auto"/>
        <w:ind w:left="360"/>
        <w:jc w:val="center"/>
        <w:rPr>
          <w:rFonts w:ascii="Times New Roman" w:hAnsi="Times New Roman" w:cs="Times New Roman"/>
          <w:b/>
          <w:color w:val="000000" w:themeColor="text1"/>
          <w:sz w:val="24"/>
          <w:szCs w:val="24"/>
        </w:rPr>
      </w:pPr>
      <w:r w:rsidRPr="004F0CAF">
        <w:rPr>
          <w:b/>
          <w:sz w:val="24"/>
          <w:szCs w:val="24"/>
          <w:shd w:val="clear" w:color="auto" w:fill="FFFFFF"/>
        </w:rPr>
        <w:t>*     *     *</w:t>
      </w:r>
    </w:p>
    <w:p w:rsidR="00CF1B5F" w:rsidRPr="00380A32" w:rsidRDefault="002C608F" w:rsidP="001B638A">
      <w:pPr>
        <w:pStyle w:val="aa"/>
        <w:numPr>
          <w:ilvl w:val="0"/>
          <w:numId w:val="3"/>
        </w:numPr>
        <w:spacing w:after="0" w:line="240" w:lineRule="auto"/>
        <w:ind w:left="0" w:firstLine="284"/>
        <w:jc w:val="both"/>
        <w:rPr>
          <w:rFonts w:ascii="Times New Roman" w:hAnsi="Times New Roman" w:cs="Times New Roman"/>
        </w:rPr>
      </w:pPr>
      <w:r>
        <w:rPr>
          <w:rFonts w:ascii="Times New Roman" w:hAnsi="Times New Roman" w:cs="Times New Roman"/>
          <w:sz w:val="24"/>
          <w:szCs w:val="24"/>
        </w:rPr>
        <w:t xml:space="preserve">  </w:t>
      </w:r>
      <w:r w:rsidR="00CF1B5F" w:rsidRPr="00380A32">
        <w:rPr>
          <w:rFonts w:ascii="Times New Roman" w:hAnsi="Times New Roman" w:cs="Times New Roman"/>
        </w:rPr>
        <w:t>«Иммерсивная журналистика»: курс лекций</w:t>
      </w:r>
      <w:r w:rsidR="009F15C0" w:rsidRPr="00380A32">
        <w:rPr>
          <w:rFonts w:ascii="Times New Roman" w:hAnsi="Times New Roman" w:cs="Times New Roman"/>
        </w:rPr>
        <w:t xml:space="preserve"> </w:t>
      </w:r>
      <w:r w:rsidR="00CF1B5F" w:rsidRPr="00380A32">
        <w:rPr>
          <w:rFonts w:ascii="Times New Roman" w:hAnsi="Times New Roman" w:cs="Times New Roman"/>
        </w:rPr>
        <w:t>/</w:t>
      </w:r>
      <w:r w:rsidR="009F15C0" w:rsidRPr="00380A32">
        <w:rPr>
          <w:rFonts w:ascii="Times New Roman" w:hAnsi="Times New Roman" w:cs="Times New Roman"/>
        </w:rPr>
        <w:t xml:space="preserve"> </w:t>
      </w:r>
      <w:r w:rsidR="00CF1B5F" w:rsidRPr="00380A32">
        <w:rPr>
          <w:rFonts w:ascii="Times New Roman" w:hAnsi="Times New Roman" w:cs="Times New Roman"/>
        </w:rPr>
        <w:t>Г.</w:t>
      </w:r>
      <w:r w:rsidR="009F15C0" w:rsidRPr="00380A32">
        <w:rPr>
          <w:rFonts w:ascii="Times New Roman" w:hAnsi="Times New Roman" w:cs="Times New Roman"/>
        </w:rPr>
        <w:t xml:space="preserve"> </w:t>
      </w:r>
      <w:r w:rsidR="00CF1B5F" w:rsidRPr="00380A32">
        <w:rPr>
          <w:rFonts w:ascii="Times New Roman" w:hAnsi="Times New Roman" w:cs="Times New Roman"/>
        </w:rPr>
        <w:t>Ж.</w:t>
      </w:r>
      <w:r w:rsidR="009F15C0" w:rsidRPr="00380A32">
        <w:rPr>
          <w:rFonts w:ascii="Times New Roman" w:hAnsi="Times New Roman" w:cs="Times New Roman"/>
        </w:rPr>
        <w:t xml:space="preserve"> </w:t>
      </w:r>
      <w:r w:rsidR="00CF1B5F" w:rsidRPr="00380A32">
        <w:rPr>
          <w:rFonts w:ascii="Times New Roman" w:hAnsi="Times New Roman" w:cs="Times New Roman"/>
        </w:rPr>
        <w:t>Ибраева.</w:t>
      </w:r>
      <w:r w:rsidR="002D60DE">
        <w:rPr>
          <w:rFonts w:ascii="Times New Roman" w:hAnsi="Times New Roman" w:cs="Times New Roman"/>
        </w:rPr>
        <w:t xml:space="preserve"> – </w:t>
      </w:r>
      <w:r w:rsidR="00CF1B5F" w:rsidRPr="00380A32">
        <w:rPr>
          <w:rFonts w:ascii="Times New Roman" w:hAnsi="Times New Roman" w:cs="Times New Roman"/>
        </w:rPr>
        <w:t>Алматы: Қазақ университеті, 2021.</w:t>
      </w:r>
      <w:r w:rsidR="002D60DE">
        <w:rPr>
          <w:rFonts w:ascii="Times New Roman" w:hAnsi="Times New Roman" w:cs="Times New Roman"/>
        </w:rPr>
        <w:t xml:space="preserve"> – </w:t>
      </w:r>
      <w:r w:rsidR="00CF1B5F" w:rsidRPr="00380A32">
        <w:rPr>
          <w:rFonts w:ascii="Times New Roman" w:hAnsi="Times New Roman" w:cs="Times New Roman"/>
        </w:rPr>
        <w:t>124 с.</w:t>
      </w:r>
      <w:r w:rsidR="008A4AA6">
        <w:rPr>
          <w:rFonts w:ascii="Times New Roman" w:hAnsi="Times New Roman" w:cs="Times New Roman"/>
        </w:rPr>
        <w:t xml:space="preserve"> </w:t>
      </w:r>
      <w:r w:rsidR="008A4AA6">
        <w:rPr>
          <w:rFonts w:ascii="Times New Roman" w:hAnsi="Times New Roman" w:cs="Times New Roman"/>
          <w:lang w:val="en-US"/>
        </w:rPr>
        <w:t>URL</w:t>
      </w:r>
      <w:r w:rsidR="008A4AA6" w:rsidRPr="001672C5">
        <w:rPr>
          <w:rFonts w:ascii="Times New Roman" w:hAnsi="Times New Roman" w:cs="Times New Roman"/>
        </w:rPr>
        <w:t>:</w:t>
      </w:r>
      <w:r w:rsidR="008B3B11" w:rsidRPr="00380A32">
        <w:rPr>
          <w:rFonts w:ascii="Times New Roman" w:hAnsi="Times New Roman" w:cs="Times New Roman"/>
        </w:rPr>
        <w:t xml:space="preserve">  </w:t>
      </w:r>
    </w:p>
    <w:p w:rsidR="00953956" w:rsidRPr="008A4AA6" w:rsidRDefault="005349DC" w:rsidP="00BC79A0">
      <w:pPr>
        <w:spacing w:after="0" w:line="240" w:lineRule="auto"/>
        <w:contextualSpacing/>
        <w:jc w:val="both"/>
        <w:rPr>
          <w:rFonts w:ascii="Times New Roman" w:hAnsi="Times New Roman" w:cs="Times New Roman"/>
          <w:color w:val="000000" w:themeColor="text1"/>
        </w:rPr>
      </w:pPr>
      <w:hyperlink r:id="rId36" w:history="1">
        <w:r w:rsidR="00F25016" w:rsidRPr="00380A32">
          <w:rPr>
            <w:rStyle w:val="a8"/>
            <w:rFonts w:ascii="Times New Roman" w:hAnsi="Times New Roman" w:cs="Times New Roman"/>
            <w:color w:val="000000" w:themeColor="text1"/>
            <w:u w:val="none"/>
            <w:lang w:val="en-US"/>
          </w:rPr>
          <w:t>https</w:t>
        </w:r>
        <w:r w:rsidR="00F25016" w:rsidRPr="008A4AA6">
          <w:rPr>
            <w:rStyle w:val="a8"/>
            <w:rFonts w:ascii="Times New Roman" w:hAnsi="Times New Roman" w:cs="Times New Roman"/>
            <w:color w:val="000000" w:themeColor="text1"/>
            <w:u w:val="none"/>
          </w:rPr>
          <w:t>://</w:t>
        </w:r>
        <w:r w:rsidR="00F25016" w:rsidRPr="00380A32">
          <w:rPr>
            <w:rStyle w:val="a8"/>
            <w:rFonts w:ascii="Times New Roman" w:hAnsi="Times New Roman" w:cs="Times New Roman"/>
            <w:color w:val="000000" w:themeColor="text1"/>
            <w:u w:val="none"/>
            <w:lang w:val="en-US"/>
          </w:rPr>
          <w:t>pps</w:t>
        </w:r>
        <w:r w:rsidR="00F25016" w:rsidRPr="008A4AA6">
          <w:rPr>
            <w:rStyle w:val="a8"/>
            <w:rFonts w:ascii="Times New Roman" w:hAnsi="Times New Roman" w:cs="Times New Roman"/>
            <w:color w:val="000000" w:themeColor="text1"/>
            <w:u w:val="none"/>
          </w:rPr>
          <w:t>.</w:t>
        </w:r>
        <w:r w:rsidR="00F25016" w:rsidRPr="00380A32">
          <w:rPr>
            <w:rStyle w:val="a8"/>
            <w:rFonts w:ascii="Times New Roman" w:hAnsi="Times New Roman" w:cs="Times New Roman"/>
            <w:color w:val="000000" w:themeColor="text1"/>
            <w:u w:val="none"/>
            <w:lang w:val="en-US"/>
          </w:rPr>
          <w:t>kaznu</w:t>
        </w:r>
        <w:r w:rsidR="00F25016" w:rsidRPr="008A4AA6">
          <w:rPr>
            <w:rStyle w:val="a8"/>
            <w:rFonts w:ascii="Times New Roman" w:hAnsi="Times New Roman" w:cs="Times New Roman"/>
            <w:color w:val="000000" w:themeColor="text1"/>
            <w:u w:val="none"/>
          </w:rPr>
          <w:t>.</w:t>
        </w:r>
        <w:r w:rsidR="00F25016" w:rsidRPr="00380A32">
          <w:rPr>
            <w:rStyle w:val="a8"/>
            <w:rFonts w:ascii="Times New Roman" w:hAnsi="Times New Roman" w:cs="Times New Roman"/>
            <w:color w:val="000000" w:themeColor="text1"/>
            <w:u w:val="none"/>
            <w:lang w:val="en-US"/>
          </w:rPr>
          <w:t>kz</w:t>
        </w:r>
        <w:r w:rsidR="00F25016" w:rsidRPr="008A4AA6">
          <w:rPr>
            <w:rStyle w:val="a8"/>
            <w:rFonts w:ascii="Times New Roman" w:hAnsi="Times New Roman" w:cs="Times New Roman"/>
            <w:color w:val="000000" w:themeColor="text1"/>
            <w:u w:val="none"/>
          </w:rPr>
          <w:t>/</w:t>
        </w:r>
        <w:r w:rsidR="00F25016" w:rsidRPr="00380A32">
          <w:rPr>
            <w:rStyle w:val="a8"/>
            <w:rFonts w:ascii="Times New Roman" w:hAnsi="Times New Roman" w:cs="Times New Roman"/>
            <w:color w:val="000000" w:themeColor="text1"/>
            <w:u w:val="none"/>
            <w:lang w:val="en-US"/>
          </w:rPr>
          <w:t>kz</w:t>
        </w:r>
        <w:r w:rsidR="00F25016" w:rsidRPr="008A4AA6">
          <w:rPr>
            <w:rStyle w:val="a8"/>
            <w:rFonts w:ascii="Times New Roman" w:hAnsi="Times New Roman" w:cs="Times New Roman"/>
            <w:color w:val="000000" w:themeColor="text1"/>
            <w:u w:val="none"/>
          </w:rPr>
          <w:t>/</w:t>
        </w:r>
        <w:r w:rsidR="00F25016" w:rsidRPr="00380A32">
          <w:rPr>
            <w:rStyle w:val="a8"/>
            <w:rFonts w:ascii="Times New Roman" w:hAnsi="Times New Roman" w:cs="Times New Roman"/>
            <w:color w:val="000000" w:themeColor="text1"/>
            <w:u w:val="none"/>
            <w:lang w:val="en-US"/>
          </w:rPr>
          <w:t>Main</w:t>
        </w:r>
        <w:r w:rsidR="00F25016" w:rsidRPr="008A4AA6">
          <w:rPr>
            <w:rStyle w:val="a8"/>
            <w:rFonts w:ascii="Times New Roman" w:hAnsi="Times New Roman" w:cs="Times New Roman"/>
            <w:color w:val="000000" w:themeColor="text1"/>
            <w:u w:val="none"/>
          </w:rPr>
          <w:t>/</w:t>
        </w:r>
        <w:r w:rsidR="00F25016" w:rsidRPr="00380A32">
          <w:rPr>
            <w:rStyle w:val="a8"/>
            <w:rFonts w:ascii="Times New Roman" w:hAnsi="Times New Roman" w:cs="Times New Roman"/>
            <w:color w:val="000000" w:themeColor="text1"/>
            <w:u w:val="none"/>
            <w:lang w:val="en-US"/>
          </w:rPr>
          <w:t>FileShow</w:t>
        </w:r>
        <w:r w:rsidR="00F25016" w:rsidRPr="008A4AA6">
          <w:rPr>
            <w:rStyle w:val="a8"/>
            <w:rFonts w:ascii="Times New Roman" w:hAnsi="Times New Roman" w:cs="Times New Roman"/>
            <w:color w:val="000000" w:themeColor="text1"/>
            <w:u w:val="none"/>
          </w:rPr>
          <w:t>2/204572/132/1/82/0//</w:t>
        </w:r>
      </w:hyperlink>
    </w:p>
    <w:p w:rsidR="00F25016" w:rsidRPr="001672C5" w:rsidRDefault="00517A35" w:rsidP="001B638A">
      <w:pPr>
        <w:pStyle w:val="aa"/>
        <w:numPr>
          <w:ilvl w:val="0"/>
          <w:numId w:val="3"/>
        </w:numPr>
        <w:spacing w:line="240" w:lineRule="auto"/>
        <w:ind w:left="0" w:firstLine="284"/>
        <w:jc w:val="both"/>
        <w:rPr>
          <w:rFonts w:ascii="Times New Roman" w:hAnsi="Times New Roman" w:cs="Times New Roman"/>
        </w:rPr>
      </w:pPr>
      <w:r>
        <w:rPr>
          <w:rFonts w:ascii="Times New Roman" w:hAnsi="Times New Roman" w:cs="Times New Roman"/>
          <w:bCs/>
          <w:sz w:val="24"/>
          <w:szCs w:val="24"/>
          <w:lang w:val="kk-KZ" w:eastAsia="tr-TR"/>
        </w:rPr>
        <w:t xml:space="preserve">  </w:t>
      </w:r>
      <w:r w:rsidR="00F25016" w:rsidRPr="001672C5">
        <w:rPr>
          <w:rFonts w:ascii="Times New Roman" w:hAnsi="Times New Roman" w:cs="Times New Roman"/>
          <w:bCs/>
          <w:lang w:val="kk-KZ" w:eastAsia="tr-TR"/>
        </w:rPr>
        <w:t>«</w:t>
      </w:r>
      <w:r w:rsidR="00F25016" w:rsidRPr="001672C5">
        <w:rPr>
          <w:rFonts w:ascii="Times New Roman" w:hAnsi="Times New Roman" w:cs="Times New Roman"/>
        </w:rPr>
        <w:t xml:space="preserve">Информирование общественности об опасностях пандемии. Раннее освещение </w:t>
      </w:r>
      <w:r w:rsidR="00F25016" w:rsidRPr="001672C5">
        <w:rPr>
          <w:rFonts w:ascii="Times New Roman" w:hAnsi="Times New Roman" w:cs="Times New Roman"/>
          <w:lang w:val="en-US"/>
        </w:rPr>
        <w:t>C</w:t>
      </w:r>
      <w:r w:rsidR="00F25016" w:rsidRPr="001672C5">
        <w:rPr>
          <w:rFonts w:ascii="Times New Roman" w:hAnsi="Times New Roman" w:cs="Times New Roman"/>
        </w:rPr>
        <w:t>ovid-19 новостными организациями в Казахстане</w:t>
      </w:r>
      <w:r w:rsidR="00F25016" w:rsidRPr="001672C5">
        <w:rPr>
          <w:rFonts w:ascii="Times New Roman" w:hAnsi="Times New Roman" w:cs="Times New Roman"/>
          <w:lang w:val="kk-KZ"/>
        </w:rPr>
        <w:t>»</w:t>
      </w:r>
      <w:r w:rsidR="00F25016" w:rsidRPr="001672C5">
        <w:rPr>
          <w:rFonts w:ascii="Times New Roman" w:hAnsi="Times New Roman" w:cs="Times New Roman"/>
        </w:rPr>
        <w:t xml:space="preserve"> // </w:t>
      </w:r>
      <w:r w:rsidR="00F25016" w:rsidRPr="001672C5">
        <w:rPr>
          <w:rFonts w:ascii="Times New Roman" w:hAnsi="Times New Roman" w:cs="Times New Roman"/>
          <w:bCs/>
        </w:rPr>
        <w:t>«П</w:t>
      </w:r>
      <w:r w:rsidR="00F25016" w:rsidRPr="001672C5">
        <w:rPr>
          <w:rFonts w:ascii="Times New Roman" w:hAnsi="Times New Roman" w:cs="Times New Roman"/>
          <w:lang w:val="sah-RU"/>
        </w:rPr>
        <w:t>ресса на национальных языках в глобальном медиапространстве</w:t>
      </w:r>
      <w:r w:rsidR="00F25016" w:rsidRPr="001672C5">
        <w:rPr>
          <w:rFonts w:ascii="Times New Roman" w:hAnsi="Times New Roman" w:cs="Times New Roman"/>
          <w:b/>
          <w:bCs/>
        </w:rPr>
        <w:t xml:space="preserve">»: </w:t>
      </w:r>
      <w:r w:rsidR="00F25016" w:rsidRPr="001672C5">
        <w:rPr>
          <w:rFonts w:ascii="Times New Roman" w:hAnsi="Times New Roman" w:cs="Times New Roman"/>
          <w:bCs/>
        </w:rPr>
        <w:t>международная научно-практическая конференция, посвящённая истории,</w:t>
      </w:r>
      <w:r w:rsidR="00F25016" w:rsidRPr="001672C5">
        <w:rPr>
          <w:rFonts w:ascii="Times New Roman" w:hAnsi="Times New Roman" w:cs="Times New Roman"/>
          <w:b/>
          <w:bCs/>
        </w:rPr>
        <w:t xml:space="preserve"> </w:t>
      </w:r>
      <w:r w:rsidR="00F25016" w:rsidRPr="001672C5">
        <w:rPr>
          <w:rFonts w:ascii="Times New Roman" w:hAnsi="Times New Roman" w:cs="Times New Roman"/>
        </w:rPr>
        <w:t xml:space="preserve">современному состоянию, проблемам теории и практики прессы и журналистики на языках народов России, приуроченной к </w:t>
      </w:r>
      <w:r w:rsidR="00F25016" w:rsidRPr="001672C5">
        <w:rPr>
          <w:rFonts w:ascii="Times New Roman" w:hAnsi="Times New Roman" w:cs="Times New Roman"/>
          <w:bCs/>
        </w:rPr>
        <w:t>100-летию выхода на якутском языке первой газеты «Манчаары»</w:t>
      </w:r>
      <w:r w:rsidR="00A20E91">
        <w:rPr>
          <w:rFonts w:ascii="Times New Roman" w:hAnsi="Times New Roman" w:cs="Times New Roman"/>
          <w:bCs/>
        </w:rPr>
        <w:t xml:space="preserve">, </w:t>
      </w:r>
      <w:r w:rsidR="00F25016" w:rsidRPr="001672C5">
        <w:rPr>
          <w:rFonts w:ascii="Times New Roman" w:hAnsi="Times New Roman" w:cs="Times New Roman"/>
          <w:lang w:val="sah-RU"/>
        </w:rPr>
        <w:t xml:space="preserve">10-11 декабря </w:t>
      </w:r>
      <w:r w:rsidR="00F25016" w:rsidRPr="001672C5">
        <w:rPr>
          <w:rFonts w:ascii="Times New Roman" w:hAnsi="Times New Roman" w:cs="Times New Roman"/>
          <w:bCs/>
        </w:rPr>
        <w:t xml:space="preserve">2021 г., </w:t>
      </w:r>
      <w:r w:rsidR="00F25016" w:rsidRPr="001672C5">
        <w:rPr>
          <w:rFonts w:ascii="Times New Roman" w:hAnsi="Times New Roman" w:cs="Times New Roman"/>
        </w:rPr>
        <w:t>Якутск / Соавт. : Г. Беркенова, Б. Нурумов, Э. Фридман.</w:t>
      </w:r>
      <w:r w:rsidR="00D62F84" w:rsidRPr="00D62F84">
        <w:rPr>
          <w:rFonts w:ascii="Times New Roman" w:hAnsi="Times New Roman" w:cs="Times New Roman"/>
        </w:rPr>
        <w:t xml:space="preserve">                     </w:t>
      </w:r>
      <w:r w:rsidR="00F25016" w:rsidRPr="001672C5">
        <w:rPr>
          <w:rFonts w:ascii="Times New Roman" w:hAnsi="Times New Roman" w:cs="Times New Roman"/>
        </w:rPr>
        <w:t xml:space="preserve"> </w:t>
      </w:r>
      <w:r w:rsidR="00F25016" w:rsidRPr="001672C5">
        <w:rPr>
          <w:rFonts w:ascii="Times New Roman" w:hAnsi="Times New Roman" w:cs="Times New Roman"/>
          <w:lang w:val="en-US"/>
        </w:rPr>
        <w:t>URL</w:t>
      </w:r>
      <w:r w:rsidR="00F25016" w:rsidRPr="001672C5">
        <w:rPr>
          <w:rFonts w:ascii="Times New Roman" w:hAnsi="Times New Roman" w:cs="Times New Roman"/>
        </w:rPr>
        <w:t>: https://sakhamedia.ru/pressa2021/</w:t>
      </w:r>
    </w:p>
    <w:p w:rsidR="00051CCA" w:rsidRPr="00D3064C" w:rsidRDefault="001D2FC9" w:rsidP="001B638A">
      <w:pPr>
        <w:pStyle w:val="aa"/>
        <w:numPr>
          <w:ilvl w:val="0"/>
          <w:numId w:val="3"/>
        </w:numPr>
        <w:spacing w:after="0" w:line="240" w:lineRule="auto"/>
        <w:ind w:left="0" w:firstLine="284"/>
        <w:jc w:val="both"/>
        <w:rPr>
          <w:rFonts w:ascii="Times New Roman" w:hAnsi="Times New Roman" w:cs="Times New Roman"/>
        </w:rPr>
      </w:pPr>
      <w:r>
        <w:rPr>
          <w:rFonts w:ascii="Times New Roman" w:hAnsi="Times New Roman" w:cs="Times New Roman"/>
          <w:sz w:val="24"/>
          <w:szCs w:val="24"/>
        </w:rPr>
        <w:t xml:space="preserve">  </w:t>
      </w:r>
      <w:r w:rsidR="00051CCA" w:rsidRPr="00D3064C">
        <w:rPr>
          <w:rFonts w:ascii="Times New Roman" w:hAnsi="Times New Roman" w:cs="Times New Roman"/>
        </w:rPr>
        <w:t>Типология передач для детей республиканского телевидения (на примере Казахского телевидения)</w:t>
      </w:r>
      <w:r w:rsidR="00591223" w:rsidRPr="00D3064C">
        <w:rPr>
          <w:rFonts w:ascii="Times New Roman" w:hAnsi="Times New Roman" w:cs="Times New Roman"/>
        </w:rPr>
        <w:t>: м</w:t>
      </w:r>
      <w:r w:rsidR="00051CCA" w:rsidRPr="00D3064C">
        <w:rPr>
          <w:rFonts w:ascii="Times New Roman" w:hAnsi="Times New Roman" w:cs="Times New Roman"/>
        </w:rPr>
        <w:t>онография</w:t>
      </w:r>
      <w:r w:rsidR="00591223" w:rsidRPr="00D3064C">
        <w:rPr>
          <w:rFonts w:ascii="Times New Roman" w:hAnsi="Times New Roman" w:cs="Times New Roman"/>
        </w:rPr>
        <w:t xml:space="preserve"> / Г. Ж. Ибраева. – Изд. 2-е</w:t>
      </w:r>
      <w:r w:rsidR="00051CCA" w:rsidRPr="00D3064C">
        <w:rPr>
          <w:rFonts w:ascii="Times New Roman" w:hAnsi="Times New Roman" w:cs="Times New Roman"/>
        </w:rPr>
        <w:t>, доп.</w:t>
      </w:r>
      <w:r w:rsidR="00591223" w:rsidRPr="00D3064C">
        <w:rPr>
          <w:rFonts w:ascii="Times New Roman" w:hAnsi="Times New Roman" w:cs="Times New Roman"/>
        </w:rPr>
        <w:t xml:space="preserve"> </w:t>
      </w:r>
      <w:r w:rsidR="00051CCA" w:rsidRPr="00D3064C">
        <w:rPr>
          <w:rFonts w:ascii="Times New Roman" w:hAnsi="Times New Roman" w:cs="Times New Roman"/>
        </w:rPr>
        <w:t>и перераб.</w:t>
      </w:r>
      <w:r w:rsidR="002D60DE">
        <w:rPr>
          <w:rFonts w:ascii="Times New Roman" w:hAnsi="Times New Roman" w:cs="Times New Roman"/>
        </w:rPr>
        <w:t xml:space="preserve"> – </w:t>
      </w:r>
      <w:r w:rsidR="00591223" w:rsidRPr="00D3064C">
        <w:rPr>
          <w:rFonts w:ascii="Times New Roman" w:hAnsi="Times New Roman" w:cs="Times New Roman"/>
        </w:rPr>
        <w:t>Алматы: Қазақ университеті, 2021. – 168 с.</w:t>
      </w:r>
      <w:r w:rsidR="00F43E87" w:rsidRPr="00D3064C">
        <w:rPr>
          <w:rFonts w:ascii="Times New Roman" w:hAnsi="Times New Roman" w:cs="Times New Roman"/>
        </w:rPr>
        <w:t xml:space="preserve"> </w:t>
      </w:r>
    </w:p>
    <w:p w:rsidR="001D4E3C" w:rsidRPr="007B482E" w:rsidRDefault="00BC20C2" w:rsidP="001B638A">
      <w:pPr>
        <w:pStyle w:val="a7"/>
        <w:numPr>
          <w:ilvl w:val="0"/>
          <w:numId w:val="3"/>
        </w:numPr>
        <w:ind w:left="0" w:firstLine="284"/>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  </w:t>
      </w:r>
      <w:r w:rsidR="001D4E3C" w:rsidRPr="007B482E">
        <w:rPr>
          <w:rFonts w:ascii="Times New Roman" w:hAnsi="Times New Roman" w:cs="Times New Roman"/>
          <w:color w:val="000000" w:themeColor="text1"/>
        </w:rPr>
        <w:t>Цифровизация как тренд современной журналистики Казахстана // Журналистика-2021: состояние, проблемы и перспективы: междунар. научно-практ. конф., посвящ. 100-летию Б</w:t>
      </w:r>
      <w:r w:rsidR="00F17886" w:rsidRPr="007B482E">
        <w:rPr>
          <w:rFonts w:ascii="Times New Roman" w:hAnsi="Times New Roman" w:cs="Times New Roman"/>
          <w:color w:val="000000" w:themeColor="text1"/>
        </w:rPr>
        <w:t>Г</w:t>
      </w:r>
      <w:r w:rsidR="001D4E3C" w:rsidRPr="007B482E">
        <w:rPr>
          <w:rFonts w:ascii="Times New Roman" w:hAnsi="Times New Roman" w:cs="Times New Roman"/>
          <w:color w:val="000000" w:themeColor="text1"/>
        </w:rPr>
        <w:t>У,</w:t>
      </w:r>
      <w:r w:rsidR="00F17886" w:rsidRPr="007B482E">
        <w:rPr>
          <w:rFonts w:ascii="Times New Roman" w:hAnsi="Times New Roman" w:cs="Times New Roman"/>
          <w:color w:val="000000" w:themeColor="text1"/>
        </w:rPr>
        <w:t xml:space="preserve"> 11</w:t>
      </w:r>
      <w:r w:rsidR="00DE5367" w:rsidRPr="007B482E">
        <w:rPr>
          <w:rFonts w:ascii="Times New Roman" w:hAnsi="Times New Roman" w:cs="Times New Roman"/>
          <w:color w:val="000000" w:themeColor="text1"/>
        </w:rPr>
        <w:t xml:space="preserve">-12 </w:t>
      </w:r>
      <w:r w:rsidR="00F17886" w:rsidRPr="007B482E">
        <w:rPr>
          <w:rFonts w:ascii="Times New Roman" w:hAnsi="Times New Roman" w:cs="Times New Roman"/>
          <w:color w:val="000000" w:themeColor="text1"/>
        </w:rPr>
        <w:t xml:space="preserve">ноября </w:t>
      </w:r>
      <w:r w:rsidR="001D4E3C" w:rsidRPr="007B482E">
        <w:rPr>
          <w:rFonts w:ascii="Times New Roman" w:hAnsi="Times New Roman" w:cs="Times New Roman"/>
          <w:color w:val="000000" w:themeColor="text1"/>
        </w:rPr>
        <w:t xml:space="preserve">2021, Минск. – Минск: БДУ, 2021. </w:t>
      </w:r>
      <w:r w:rsidR="003C2D68" w:rsidRPr="007B482E">
        <w:rPr>
          <w:rFonts w:ascii="Times New Roman" w:hAnsi="Times New Roman" w:cs="Times New Roman"/>
          <w:color w:val="000000" w:themeColor="text1"/>
        </w:rPr>
        <w:t xml:space="preserve">– С. </w:t>
      </w:r>
      <w:r w:rsidR="001D4E3C" w:rsidRPr="007B482E">
        <w:rPr>
          <w:rFonts w:ascii="Times New Roman" w:hAnsi="Times New Roman" w:cs="Times New Roman"/>
          <w:color w:val="000000" w:themeColor="text1"/>
        </w:rPr>
        <w:t>49-54</w:t>
      </w:r>
      <w:r w:rsidR="003C2D68" w:rsidRPr="007B482E">
        <w:rPr>
          <w:rFonts w:ascii="Times New Roman" w:hAnsi="Times New Roman" w:cs="Times New Roman"/>
          <w:color w:val="000000" w:themeColor="text1"/>
        </w:rPr>
        <w:t>.</w:t>
      </w:r>
    </w:p>
    <w:p w:rsidR="00851898" w:rsidRPr="002536CC" w:rsidRDefault="001A588E" w:rsidP="00BC20C2">
      <w:pPr>
        <w:pStyle w:val="a7"/>
        <w:jc w:val="both"/>
        <w:rPr>
          <w:rFonts w:ascii="Times New Roman" w:hAnsi="Times New Roman" w:cs="Times New Roman"/>
          <w:color w:val="000000" w:themeColor="text1"/>
          <w:lang w:val="en-US"/>
        </w:rPr>
      </w:pPr>
      <w:r w:rsidRPr="007B482E">
        <w:rPr>
          <w:rFonts w:ascii="Times New Roman" w:hAnsi="Times New Roman" w:cs="Times New Roman"/>
          <w:color w:val="000000" w:themeColor="text1"/>
          <w:lang w:val="en-US"/>
        </w:rPr>
        <w:t xml:space="preserve">URL: </w:t>
      </w:r>
      <w:hyperlink r:id="rId37" w:history="1">
        <w:r w:rsidR="00367AB5" w:rsidRPr="002536CC">
          <w:rPr>
            <w:rStyle w:val="a8"/>
            <w:rFonts w:ascii="Times New Roman" w:hAnsi="Times New Roman" w:cs="Times New Roman"/>
            <w:color w:val="000000" w:themeColor="text1"/>
            <w:u w:val="none"/>
            <w:lang w:val="en-US"/>
          </w:rPr>
          <w:t>https://elib.bsu.by/bitstream/123456789/273323/1/49-53.pdf</w:t>
        </w:r>
      </w:hyperlink>
    </w:p>
    <w:p w:rsidR="00367AB5" w:rsidRPr="007B482E" w:rsidRDefault="00367AB5" w:rsidP="00BC20C2">
      <w:pPr>
        <w:pStyle w:val="a7"/>
        <w:jc w:val="both"/>
        <w:rPr>
          <w:rFonts w:ascii="Times New Roman" w:hAnsi="Times New Roman" w:cs="Times New Roman"/>
          <w:color w:val="000000" w:themeColor="text1"/>
          <w:lang w:val="en-US"/>
        </w:rPr>
      </w:pPr>
    </w:p>
    <w:p w:rsidR="00300436" w:rsidRDefault="00851898" w:rsidP="00300436">
      <w:pPr>
        <w:spacing w:after="0" w:line="240" w:lineRule="auto"/>
        <w:ind w:left="360"/>
        <w:jc w:val="center"/>
        <w:rPr>
          <w:rFonts w:ascii="Times New Roman" w:hAnsi="Times New Roman" w:cs="Times New Roman"/>
          <w:sz w:val="24"/>
          <w:szCs w:val="24"/>
          <w:lang w:val="en-US"/>
        </w:rPr>
      </w:pPr>
      <w:r w:rsidRPr="00851898">
        <w:rPr>
          <w:rFonts w:ascii="Times New Roman" w:hAnsi="Times New Roman" w:cs="Times New Roman"/>
          <w:sz w:val="24"/>
          <w:szCs w:val="24"/>
          <w:lang w:val="en-US"/>
        </w:rPr>
        <w:t>*     *     *</w:t>
      </w:r>
    </w:p>
    <w:p w:rsidR="0014627E" w:rsidRDefault="0014627E" w:rsidP="00300436">
      <w:pPr>
        <w:spacing w:after="0" w:line="240" w:lineRule="auto"/>
        <w:ind w:left="360"/>
        <w:jc w:val="center"/>
        <w:rPr>
          <w:rFonts w:ascii="Times New Roman" w:hAnsi="Times New Roman" w:cs="Times New Roman"/>
          <w:sz w:val="24"/>
          <w:szCs w:val="24"/>
          <w:lang w:val="en-US"/>
        </w:rPr>
      </w:pPr>
    </w:p>
    <w:p w:rsidR="00245229" w:rsidRPr="002804A4" w:rsidRDefault="005D3A09" w:rsidP="001B638A">
      <w:pPr>
        <w:pStyle w:val="aa"/>
        <w:numPr>
          <w:ilvl w:val="0"/>
          <w:numId w:val="3"/>
        </w:numPr>
        <w:spacing w:after="0" w:line="240" w:lineRule="auto"/>
        <w:ind w:left="0" w:firstLine="284"/>
        <w:jc w:val="both"/>
        <w:rPr>
          <w:rFonts w:ascii="Times New Roman" w:hAnsi="Times New Roman" w:cs="Times New Roman"/>
          <w:iCs/>
          <w:lang w:val="en-US"/>
        </w:rPr>
      </w:pPr>
      <w:r w:rsidRPr="004F48EC">
        <w:rPr>
          <w:rFonts w:ascii="Times New Roman" w:hAnsi="Times New Roman" w:cs="Times New Roman"/>
          <w:bCs/>
          <w:sz w:val="24"/>
          <w:szCs w:val="24"/>
          <w:lang w:val="en-US"/>
        </w:rPr>
        <w:t xml:space="preserve">  </w:t>
      </w:r>
      <w:r w:rsidR="00245229" w:rsidRPr="002804A4">
        <w:rPr>
          <w:rFonts w:ascii="Times New Roman" w:hAnsi="Times New Roman" w:cs="Times New Roman"/>
          <w:bCs/>
          <w:lang w:val="en-US"/>
        </w:rPr>
        <w:t xml:space="preserve">Covid-19 Pandemic and Central Asia Crisis Management, Economic Impact, and Social </w:t>
      </w:r>
      <w:proofErr w:type="gramStart"/>
      <w:r w:rsidR="00245229" w:rsidRPr="002804A4">
        <w:rPr>
          <w:rFonts w:ascii="Times New Roman" w:hAnsi="Times New Roman" w:cs="Times New Roman"/>
          <w:bCs/>
          <w:lang w:val="en-US"/>
        </w:rPr>
        <w:t xml:space="preserve">Transformations  </w:t>
      </w:r>
      <w:r w:rsidR="00245229" w:rsidRPr="002804A4">
        <w:rPr>
          <w:rFonts w:ascii="Times New Roman" w:hAnsi="Times New Roman" w:cs="Times New Roman"/>
          <w:lang w:val="en-US"/>
        </w:rPr>
        <w:t>Chapter</w:t>
      </w:r>
      <w:proofErr w:type="gramEnd"/>
      <w:r w:rsidR="00245229" w:rsidRPr="002804A4">
        <w:rPr>
          <w:rFonts w:ascii="Times New Roman" w:hAnsi="Times New Roman" w:cs="Times New Roman"/>
          <w:lang w:val="en-US"/>
        </w:rPr>
        <w:t xml:space="preserve"> 10. Informing the Public about the Dangers of a Pandemic. Early C</w:t>
      </w:r>
      <w:r w:rsidR="006B1506" w:rsidRPr="002804A4">
        <w:rPr>
          <w:rFonts w:ascii="Times New Roman" w:hAnsi="Times New Roman" w:cs="Times New Roman"/>
          <w:lang w:val="en-US"/>
        </w:rPr>
        <w:t>ovid</w:t>
      </w:r>
      <w:r w:rsidR="00245229" w:rsidRPr="002804A4">
        <w:rPr>
          <w:rFonts w:ascii="Times New Roman" w:hAnsi="Times New Roman" w:cs="Times New Roman"/>
          <w:lang w:val="en-US"/>
        </w:rPr>
        <w:t xml:space="preserve">-19 Coverage by News Organizations in Kazakhstan / </w:t>
      </w:r>
      <w:r w:rsidR="00245229" w:rsidRPr="002804A4">
        <w:rPr>
          <w:rFonts w:ascii="Times New Roman" w:hAnsi="Times New Roman" w:cs="Times New Roman"/>
          <w:bCs/>
          <w:lang w:val="en-US"/>
        </w:rPr>
        <w:t>Marlene Laruelle (Editor).</w:t>
      </w:r>
      <w:r w:rsidR="002D60DE">
        <w:rPr>
          <w:rFonts w:ascii="Times New Roman" w:hAnsi="Times New Roman" w:cs="Times New Roman"/>
          <w:bCs/>
          <w:lang w:val="en-US"/>
        </w:rPr>
        <w:t xml:space="preserve"> – </w:t>
      </w:r>
      <w:r w:rsidR="00245229" w:rsidRPr="002804A4">
        <w:rPr>
          <w:rFonts w:ascii="Times New Roman" w:hAnsi="Times New Roman" w:cs="Times New Roman"/>
          <w:bCs/>
          <w:lang w:val="en-US"/>
        </w:rPr>
        <w:t>Washington,</w:t>
      </w:r>
      <w:r w:rsidR="006A081C" w:rsidRPr="006A081C">
        <w:rPr>
          <w:rFonts w:ascii="Times New Roman" w:hAnsi="Times New Roman" w:cs="Times New Roman"/>
          <w:bCs/>
          <w:lang w:val="en-US"/>
        </w:rPr>
        <w:t xml:space="preserve"> </w:t>
      </w:r>
      <w:r w:rsidR="00245229" w:rsidRPr="002804A4">
        <w:rPr>
          <w:rFonts w:ascii="Times New Roman" w:hAnsi="Times New Roman" w:cs="Times New Roman"/>
          <w:bCs/>
          <w:lang w:val="en-US"/>
        </w:rPr>
        <w:t>D.</w:t>
      </w:r>
      <w:r w:rsidR="006A081C" w:rsidRPr="006A081C">
        <w:rPr>
          <w:rFonts w:ascii="Times New Roman" w:hAnsi="Times New Roman" w:cs="Times New Roman"/>
          <w:bCs/>
          <w:lang w:val="en-US"/>
        </w:rPr>
        <w:t xml:space="preserve"> </w:t>
      </w:r>
      <w:r w:rsidR="00245229" w:rsidRPr="002804A4">
        <w:rPr>
          <w:rFonts w:ascii="Times New Roman" w:hAnsi="Times New Roman" w:cs="Times New Roman"/>
          <w:bCs/>
          <w:lang w:val="en-US"/>
        </w:rPr>
        <w:t xml:space="preserve">C.: The George Washington University, Central Asia Program, 2021. – </w:t>
      </w:r>
      <w:r w:rsidR="00245229" w:rsidRPr="002804A4">
        <w:rPr>
          <w:rFonts w:ascii="Times New Roman" w:hAnsi="Times New Roman" w:cs="Times New Roman"/>
          <w:iCs/>
          <w:lang w:val="en-US"/>
        </w:rPr>
        <w:t>P. 99-113 / Co</w:t>
      </w:r>
      <w:r w:rsidR="00BF0E5B" w:rsidRPr="002804A4">
        <w:rPr>
          <w:rFonts w:ascii="Times New Roman" w:hAnsi="Times New Roman" w:cs="Times New Roman"/>
          <w:iCs/>
          <w:lang w:val="en-US"/>
        </w:rPr>
        <w:t>-</w:t>
      </w:r>
      <w:r w:rsidR="00245229" w:rsidRPr="002804A4">
        <w:rPr>
          <w:rFonts w:ascii="Times New Roman" w:hAnsi="Times New Roman" w:cs="Times New Roman"/>
          <w:iCs/>
          <w:lang w:val="en-US"/>
        </w:rPr>
        <w:t xml:space="preserve">author: B. Nurumov, G. Berkenova, E. Freedman. </w:t>
      </w:r>
    </w:p>
    <w:p w:rsidR="00245229" w:rsidRPr="002804A4" w:rsidRDefault="00245229" w:rsidP="008D725F">
      <w:pPr>
        <w:spacing w:after="0" w:line="240" w:lineRule="auto"/>
        <w:contextualSpacing/>
        <w:jc w:val="both"/>
        <w:rPr>
          <w:rFonts w:ascii="Times New Roman" w:hAnsi="Times New Roman" w:cs="Times New Roman"/>
          <w:color w:val="000000" w:themeColor="text1"/>
          <w:lang w:val="en-US"/>
        </w:rPr>
      </w:pPr>
      <w:r w:rsidRPr="002804A4">
        <w:rPr>
          <w:rFonts w:ascii="Times New Roman" w:hAnsi="Times New Roman" w:cs="Times New Roman"/>
          <w:iCs/>
          <w:lang w:val="en-US"/>
        </w:rPr>
        <w:t>URL:</w:t>
      </w:r>
      <w:r w:rsidR="00E52A39" w:rsidRPr="002804A4">
        <w:rPr>
          <w:rFonts w:ascii="Times New Roman" w:hAnsi="Times New Roman" w:cs="Times New Roman"/>
          <w:iCs/>
          <w:lang w:val="en-US"/>
        </w:rPr>
        <w:t xml:space="preserve"> </w:t>
      </w:r>
      <w:hyperlink r:id="rId38" w:history="1">
        <w:r w:rsidRPr="002804A4">
          <w:rPr>
            <w:rStyle w:val="a8"/>
            <w:rFonts w:ascii="Times New Roman" w:hAnsi="Times New Roman" w:cs="Times New Roman"/>
            <w:color w:val="000000" w:themeColor="text1"/>
            <w:u w:val="none"/>
            <w:lang w:val="en-US"/>
          </w:rPr>
          <w:t>https://www.centralasiaprogram.org/wp-content/uploads/2021/01/Laruelle-ed-Covid-and-Central-Asia-2021-Final-1.pdf</w:t>
        </w:r>
      </w:hyperlink>
    </w:p>
    <w:p w:rsidR="00FF0CCB" w:rsidRPr="00FE4081" w:rsidRDefault="00FA3800" w:rsidP="001B638A">
      <w:pPr>
        <w:pStyle w:val="aa"/>
        <w:numPr>
          <w:ilvl w:val="0"/>
          <w:numId w:val="3"/>
        </w:numPr>
        <w:spacing w:line="240" w:lineRule="auto"/>
        <w:ind w:left="0" w:firstLine="284"/>
        <w:jc w:val="both"/>
        <w:rPr>
          <w:rFonts w:ascii="Times New Roman" w:hAnsi="Times New Roman" w:cs="Times New Roman"/>
          <w:vertAlign w:val="superscript"/>
          <w:lang w:val="en-US"/>
        </w:rPr>
      </w:pPr>
      <w:r w:rsidRPr="00FE4081">
        <w:rPr>
          <w:rFonts w:ascii="Times New Roman" w:hAnsi="Times New Roman" w:cs="Times New Roman"/>
          <w:lang w:val="en-US"/>
        </w:rPr>
        <w:t xml:space="preserve">  </w:t>
      </w:r>
      <w:r w:rsidR="00FF0CCB" w:rsidRPr="00FE4081">
        <w:rPr>
          <w:rFonts w:ascii="Times New Roman" w:hAnsi="Times New Roman" w:cs="Times New Roman"/>
          <w:lang w:val="en-US"/>
        </w:rPr>
        <w:t xml:space="preserve">Online Audiences of Central Asia and Kazakhstan: Choice and Preferences in the Era of Multimedia News Content // </w:t>
      </w:r>
      <w:r w:rsidR="00FF0CCB" w:rsidRPr="00FE4081">
        <w:rPr>
          <w:rFonts w:ascii="Times New Roman" w:hAnsi="Times New Roman" w:cs="Times New Roman"/>
        </w:rPr>
        <w:t>Вестник</w:t>
      </w:r>
      <w:r w:rsidR="00FF0CCB" w:rsidRPr="00FE4081">
        <w:rPr>
          <w:rFonts w:ascii="Times New Roman" w:hAnsi="Times New Roman" w:cs="Times New Roman"/>
          <w:lang w:val="en-US"/>
        </w:rPr>
        <w:t xml:space="preserve"> </w:t>
      </w:r>
      <w:r w:rsidR="00FF0CCB" w:rsidRPr="00FE4081">
        <w:rPr>
          <w:rFonts w:ascii="Times New Roman" w:hAnsi="Times New Roman" w:cs="Times New Roman"/>
        </w:rPr>
        <w:lastRenderedPageBreak/>
        <w:t>Московского</w:t>
      </w:r>
      <w:r w:rsidR="00FF0CCB" w:rsidRPr="00FE4081">
        <w:rPr>
          <w:rFonts w:ascii="Times New Roman" w:hAnsi="Times New Roman" w:cs="Times New Roman"/>
          <w:lang w:val="en-US"/>
        </w:rPr>
        <w:t xml:space="preserve"> </w:t>
      </w:r>
      <w:r w:rsidR="00FF0CCB" w:rsidRPr="00FE4081">
        <w:rPr>
          <w:rFonts w:ascii="Times New Roman" w:hAnsi="Times New Roman" w:cs="Times New Roman"/>
        </w:rPr>
        <w:t>университета</w:t>
      </w:r>
      <w:r w:rsidR="00FF0CCB" w:rsidRPr="00FE4081">
        <w:rPr>
          <w:rFonts w:ascii="Times New Roman" w:hAnsi="Times New Roman" w:cs="Times New Roman"/>
          <w:lang w:val="en-US"/>
        </w:rPr>
        <w:t xml:space="preserve">. </w:t>
      </w:r>
      <w:r w:rsidR="00FF0CCB" w:rsidRPr="00FE4081">
        <w:rPr>
          <w:rFonts w:ascii="Times New Roman" w:hAnsi="Times New Roman" w:cs="Times New Roman"/>
        </w:rPr>
        <w:t>Сер</w:t>
      </w:r>
      <w:r w:rsidR="00FF0CCB" w:rsidRPr="00FE4081">
        <w:rPr>
          <w:rFonts w:ascii="Times New Roman" w:hAnsi="Times New Roman" w:cs="Times New Roman"/>
          <w:lang w:val="en-US"/>
        </w:rPr>
        <w:t xml:space="preserve">. </w:t>
      </w:r>
      <w:r w:rsidR="0035737A" w:rsidRPr="00FE4081">
        <w:rPr>
          <w:rFonts w:ascii="Times New Roman" w:hAnsi="Times New Roman" w:cs="Times New Roman"/>
          <w:lang w:val="kk-KZ"/>
        </w:rPr>
        <w:t>ж</w:t>
      </w:r>
      <w:r w:rsidR="00FF0CCB" w:rsidRPr="00FE4081">
        <w:rPr>
          <w:rFonts w:ascii="Times New Roman" w:hAnsi="Times New Roman" w:cs="Times New Roman"/>
        </w:rPr>
        <w:t>урналистика</w:t>
      </w:r>
      <w:r w:rsidR="00FF0CCB" w:rsidRPr="00FE4081">
        <w:rPr>
          <w:rFonts w:ascii="Times New Roman" w:hAnsi="Times New Roman" w:cs="Times New Roman"/>
          <w:lang w:val="en-US"/>
        </w:rPr>
        <w:t>. – 2021.</w:t>
      </w:r>
      <w:r w:rsidR="002D60DE">
        <w:rPr>
          <w:rFonts w:ascii="Times New Roman" w:hAnsi="Times New Roman" w:cs="Times New Roman"/>
          <w:lang w:val="en-US"/>
        </w:rPr>
        <w:t xml:space="preserve"> – </w:t>
      </w:r>
      <w:r w:rsidR="00FF0CCB" w:rsidRPr="00FE4081">
        <w:rPr>
          <w:rFonts w:ascii="Times New Roman" w:hAnsi="Times New Roman" w:cs="Times New Roman"/>
          <w:lang w:val="en-US"/>
        </w:rPr>
        <w:t xml:space="preserve">№ 3. – </w:t>
      </w:r>
      <w:r w:rsidR="00FF0CCB" w:rsidRPr="00FE4081">
        <w:rPr>
          <w:rFonts w:ascii="Times New Roman" w:hAnsi="Times New Roman" w:cs="Times New Roman"/>
        </w:rPr>
        <w:t>С</w:t>
      </w:r>
      <w:r w:rsidR="00FF0CCB" w:rsidRPr="00FE4081">
        <w:rPr>
          <w:rFonts w:ascii="Times New Roman" w:hAnsi="Times New Roman" w:cs="Times New Roman"/>
          <w:lang w:val="en-US"/>
        </w:rPr>
        <w:t xml:space="preserve">. </w:t>
      </w:r>
      <w:r w:rsidR="00FF0CCB" w:rsidRPr="00FE4081">
        <w:rPr>
          <w:rFonts w:ascii="Times New Roman" w:hAnsi="Times New Roman" w:cs="Times New Roman"/>
          <w:shd w:val="clear" w:color="auto" w:fill="FFFFFF"/>
          <w:lang w:val="en-US"/>
        </w:rPr>
        <w:t>54-7</w:t>
      </w:r>
      <w:r w:rsidR="00242147" w:rsidRPr="00FE4081">
        <w:rPr>
          <w:rFonts w:ascii="Times New Roman" w:hAnsi="Times New Roman" w:cs="Times New Roman"/>
          <w:shd w:val="clear" w:color="auto" w:fill="FFFFFF"/>
          <w:lang w:val="en-US"/>
        </w:rPr>
        <w:t>3</w:t>
      </w:r>
      <w:r w:rsidR="00FF0CCB" w:rsidRPr="00FE4081">
        <w:rPr>
          <w:rFonts w:ascii="Times New Roman" w:hAnsi="Times New Roman" w:cs="Times New Roman"/>
          <w:shd w:val="clear" w:color="auto" w:fill="FFFFFF"/>
          <w:lang w:val="en-US"/>
        </w:rPr>
        <w:t xml:space="preserve"> / </w:t>
      </w:r>
      <w:r w:rsidR="00FF0CCB" w:rsidRPr="00FE4081">
        <w:rPr>
          <w:rFonts w:ascii="Times New Roman" w:hAnsi="Times New Roman" w:cs="Times New Roman"/>
          <w:shd w:val="clear" w:color="auto" w:fill="FFFFFF"/>
        </w:rPr>
        <w:t>С</w:t>
      </w:r>
      <w:r w:rsidR="00FF0CCB" w:rsidRPr="00FE4081">
        <w:rPr>
          <w:rFonts w:ascii="Times New Roman" w:hAnsi="Times New Roman" w:cs="Times New Roman"/>
          <w:lang w:val="en-US"/>
        </w:rPr>
        <w:t>o</w:t>
      </w:r>
      <w:r w:rsidR="006F7F32" w:rsidRPr="00FE4081">
        <w:rPr>
          <w:rFonts w:ascii="Times New Roman" w:hAnsi="Times New Roman" w:cs="Times New Roman"/>
          <w:lang w:val="en-US"/>
        </w:rPr>
        <w:t>-</w:t>
      </w:r>
      <w:r w:rsidR="00FF0CCB" w:rsidRPr="00FE4081">
        <w:rPr>
          <w:rFonts w:ascii="Times New Roman" w:hAnsi="Times New Roman" w:cs="Times New Roman"/>
          <w:lang w:val="en-US"/>
        </w:rPr>
        <w:t xml:space="preserve">author: B. </w:t>
      </w:r>
      <w:r w:rsidR="00FF0CCB" w:rsidRPr="00FE4081">
        <w:rPr>
          <w:rFonts w:ascii="Times New Roman" w:hAnsi="Times New Roman" w:cs="Times New Roman"/>
        </w:rPr>
        <w:t>А</w:t>
      </w:r>
      <w:r w:rsidR="00FF0CCB" w:rsidRPr="00FE4081">
        <w:rPr>
          <w:rFonts w:ascii="Times New Roman" w:hAnsi="Times New Roman" w:cs="Times New Roman"/>
          <w:lang w:val="en-US"/>
        </w:rPr>
        <w:t xml:space="preserve">. Nurumov, </w:t>
      </w:r>
      <w:r w:rsidR="00FF0CCB" w:rsidRPr="00FE4081">
        <w:rPr>
          <w:rFonts w:ascii="Times New Roman" w:hAnsi="Times New Roman" w:cs="Times New Roman"/>
          <w:shd w:val="clear" w:color="auto" w:fill="FFFFFF"/>
          <w:lang w:val="en-US"/>
        </w:rPr>
        <w:t xml:space="preserve">M. Brown, </w:t>
      </w:r>
      <w:r w:rsidR="00FF0CCB" w:rsidRPr="00FE4081">
        <w:rPr>
          <w:rFonts w:ascii="Times New Roman" w:hAnsi="Times New Roman" w:cs="Times New Roman"/>
          <w:lang w:val="en-US"/>
        </w:rPr>
        <w:t xml:space="preserve">K. N.  Myssayeva. </w:t>
      </w:r>
      <w:r w:rsidR="00FF0CCB" w:rsidRPr="00FE4081">
        <w:rPr>
          <w:rFonts w:ascii="Times New Roman" w:hAnsi="Times New Roman" w:cs="Times New Roman"/>
          <w:iCs/>
          <w:color w:val="000000"/>
          <w:shd w:val="clear" w:color="auto" w:fill="FFFFFF"/>
          <w:lang w:val="en-US"/>
        </w:rPr>
        <w:t>D</w:t>
      </w:r>
      <w:r w:rsidR="007D1B7F" w:rsidRPr="00FE4081">
        <w:rPr>
          <w:rFonts w:ascii="Times New Roman" w:hAnsi="Times New Roman" w:cs="Times New Roman"/>
          <w:iCs/>
          <w:color w:val="000000"/>
          <w:shd w:val="clear" w:color="auto" w:fill="FFFFFF"/>
          <w:lang w:val="en-US"/>
        </w:rPr>
        <w:t>oi</w:t>
      </w:r>
      <w:r w:rsidR="00FF0CCB" w:rsidRPr="00FE4081">
        <w:rPr>
          <w:rFonts w:ascii="Times New Roman" w:hAnsi="Times New Roman" w:cs="Times New Roman"/>
          <w:iCs/>
          <w:color w:val="000000"/>
          <w:shd w:val="clear" w:color="auto" w:fill="FFFFFF"/>
          <w:lang w:val="en-US"/>
        </w:rPr>
        <w:t>: 10.30547/vestnik.journ.3.2021.5473</w:t>
      </w:r>
      <w:r w:rsidR="00FF0CCB" w:rsidRPr="00FE4081">
        <w:rPr>
          <w:rFonts w:ascii="Times New Roman" w:hAnsi="Times New Roman" w:cs="Times New Roman"/>
          <w:vertAlign w:val="superscript"/>
          <w:lang w:val="en-US"/>
        </w:rPr>
        <w:t xml:space="preserve">   </w:t>
      </w:r>
    </w:p>
    <w:p w:rsidR="000F2929" w:rsidRPr="00995BD6" w:rsidRDefault="001B5892" w:rsidP="001B638A">
      <w:pPr>
        <w:pStyle w:val="aa"/>
        <w:numPr>
          <w:ilvl w:val="0"/>
          <w:numId w:val="3"/>
        </w:numPr>
        <w:spacing w:after="100" w:line="240" w:lineRule="auto"/>
        <w:ind w:left="0" w:firstLine="284"/>
        <w:jc w:val="both"/>
        <w:rPr>
          <w:rFonts w:ascii="Times New Roman" w:hAnsi="Times New Roman" w:cs="Times New Roman"/>
          <w:lang w:val="en-US"/>
        </w:rPr>
      </w:pPr>
      <w:r w:rsidRPr="001B5892">
        <w:rPr>
          <w:rFonts w:ascii="Times New Roman" w:hAnsi="Times New Roman" w:cs="Times New Roman"/>
          <w:sz w:val="24"/>
          <w:szCs w:val="24"/>
          <w:lang w:val="en-US"/>
        </w:rPr>
        <w:t xml:space="preserve">  </w:t>
      </w:r>
      <w:r w:rsidR="000F2929" w:rsidRPr="00995BD6">
        <w:rPr>
          <w:rFonts w:ascii="Times New Roman" w:hAnsi="Times New Roman" w:cs="Times New Roman"/>
          <w:lang w:val="en-US"/>
        </w:rPr>
        <w:t>Risks of Covid-19 reporting in (semi-</w:t>
      </w:r>
      <w:proofErr w:type="gramStart"/>
      <w:r w:rsidR="000F2929" w:rsidRPr="00995BD6">
        <w:rPr>
          <w:rFonts w:ascii="Times New Roman" w:hAnsi="Times New Roman" w:cs="Times New Roman"/>
          <w:lang w:val="en-US"/>
        </w:rPr>
        <w:t>)authoritarian</w:t>
      </w:r>
      <w:proofErr w:type="gramEnd"/>
      <w:r w:rsidR="000F2929" w:rsidRPr="00995BD6">
        <w:rPr>
          <w:rFonts w:ascii="Times New Roman" w:hAnsi="Times New Roman" w:cs="Times New Roman"/>
          <w:lang w:val="en-US"/>
        </w:rPr>
        <w:t xml:space="preserve"> states: Perceived pressures on journalists in Russia, Belarus, Kazakhstan, Tajikistan and Uzbekistan // </w:t>
      </w:r>
      <w:r w:rsidR="000F2929" w:rsidRPr="00995BD6">
        <w:rPr>
          <w:rFonts w:ascii="Times New Roman" w:hAnsi="Times New Roman" w:cs="Times New Roman"/>
          <w:shd w:val="clear" w:color="auto" w:fill="FFFFFF"/>
          <w:lang w:val="en-US"/>
        </w:rPr>
        <w:t>International Journal of Press/Politics / C</w:t>
      </w:r>
      <w:r w:rsidR="000F2929" w:rsidRPr="00995BD6">
        <w:rPr>
          <w:rFonts w:ascii="Times New Roman" w:hAnsi="Times New Roman" w:cs="Times New Roman"/>
          <w:bCs/>
          <w:iCs/>
          <w:lang w:val="en-US"/>
        </w:rPr>
        <w:t>o</w:t>
      </w:r>
      <w:r w:rsidR="00970B8A" w:rsidRPr="00995BD6">
        <w:rPr>
          <w:rFonts w:ascii="Times New Roman" w:hAnsi="Times New Roman" w:cs="Times New Roman"/>
          <w:bCs/>
          <w:iCs/>
          <w:lang w:val="en-US"/>
        </w:rPr>
        <w:t>-</w:t>
      </w:r>
      <w:r w:rsidR="000F2929" w:rsidRPr="00995BD6">
        <w:rPr>
          <w:rFonts w:ascii="Times New Roman" w:hAnsi="Times New Roman" w:cs="Times New Roman"/>
          <w:bCs/>
          <w:iCs/>
          <w:lang w:val="en-US"/>
        </w:rPr>
        <w:t xml:space="preserve">author: </w:t>
      </w:r>
      <w:r w:rsidR="000F2929" w:rsidRPr="00995BD6">
        <w:rPr>
          <w:rFonts w:ascii="Times New Roman" w:hAnsi="Times New Roman" w:cs="Times New Roman"/>
          <w:lang w:val="en-US"/>
        </w:rPr>
        <w:t xml:space="preserve">S. Bodrunova, N. Argylov, A. Hradziushka, G. Berkenova. </w:t>
      </w:r>
      <w:r w:rsidR="002D4BF0">
        <w:rPr>
          <w:rFonts w:ascii="Times New Roman" w:hAnsi="Times New Roman" w:cs="Times New Roman"/>
          <w:lang w:val="en-US"/>
        </w:rPr>
        <w:t xml:space="preserve">                                                  </w:t>
      </w:r>
      <w:r w:rsidR="000F2929" w:rsidRPr="00995BD6">
        <w:rPr>
          <w:rFonts w:ascii="Times New Roman" w:hAnsi="Times New Roman" w:cs="Times New Roman"/>
          <w:lang w:val="en-US"/>
        </w:rPr>
        <w:t xml:space="preserve">   URL: https://www.youtube.com/watch?v=UAcogpWN1gU&amp;list=PLImWQgztkni56T18VYlVrON5X-L0dGKPT </w:t>
      </w:r>
    </w:p>
    <w:p w:rsidR="003347EC" w:rsidRPr="0078511C" w:rsidRDefault="003347EC" w:rsidP="001024AB">
      <w:pPr>
        <w:spacing w:line="240" w:lineRule="auto"/>
        <w:ind w:left="426"/>
        <w:contextualSpacing/>
        <w:jc w:val="center"/>
        <w:rPr>
          <w:rFonts w:ascii="Times New Roman" w:eastAsia="Times New Roman" w:hAnsi="Times New Roman" w:cs="Times New Roman"/>
          <w:b/>
          <w:bCs/>
          <w:sz w:val="24"/>
          <w:szCs w:val="24"/>
          <w:lang w:val="en-US"/>
        </w:rPr>
      </w:pPr>
    </w:p>
    <w:p w:rsidR="00243AFF" w:rsidRPr="00027892" w:rsidRDefault="00FD1C4D" w:rsidP="001024AB">
      <w:pPr>
        <w:spacing w:line="240" w:lineRule="auto"/>
        <w:ind w:left="426"/>
        <w:contextualSpacing/>
        <w:jc w:val="center"/>
        <w:rPr>
          <w:rFonts w:ascii="Times New Roman" w:eastAsia="Times New Roman" w:hAnsi="Times New Roman" w:cs="Times New Roman"/>
          <w:b/>
          <w:bCs/>
          <w:lang w:val="en-US"/>
        </w:rPr>
      </w:pPr>
      <w:r w:rsidRPr="00027892">
        <w:rPr>
          <w:rFonts w:ascii="Times New Roman" w:eastAsia="Times New Roman" w:hAnsi="Times New Roman" w:cs="Times New Roman"/>
          <w:b/>
          <w:bCs/>
          <w:lang w:val="en-US"/>
        </w:rPr>
        <w:t>2022</w:t>
      </w:r>
    </w:p>
    <w:p w:rsidR="00243AFF" w:rsidRPr="00A55224" w:rsidRDefault="00066E65" w:rsidP="001B638A">
      <w:pPr>
        <w:pStyle w:val="aa"/>
        <w:numPr>
          <w:ilvl w:val="0"/>
          <w:numId w:val="3"/>
        </w:numPr>
        <w:spacing w:line="240" w:lineRule="auto"/>
        <w:ind w:left="0" w:firstLine="284"/>
        <w:jc w:val="both"/>
        <w:rPr>
          <w:rFonts w:ascii="Times New Roman" w:eastAsia="Times New Roman" w:hAnsi="Times New Roman" w:cs="Times New Roman"/>
          <w:b/>
          <w:bCs/>
          <w:lang w:val="kk-KZ"/>
        </w:rPr>
      </w:pPr>
      <w:r w:rsidRPr="00027892">
        <w:rPr>
          <w:rFonts w:ascii="Times New Roman" w:hAnsi="Times New Roman" w:cs="Times New Roman"/>
          <w:b/>
          <w:sz w:val="24"/>
          <w:szCs w:val="24"/>
        </w:rPr>
        <w:t xml:space="preserve">  </w:t>
      </w:r>
      <w:r w:rsidR="00731A8E" w:rsidRPr="00A91C0B">
        <w:rPr>
          <w:rFonts w:ascii="Times New Roman" w:hAnsi="Times New Roman" w:cs="Times New Roman"/>
        </w:rPr>
        <w:t>*</w:t>
      </w:r>
      <w:r w:rsidR="00243AFF" w:rsidRPr="00A55224">
        <w:rPr>
          <w:rFonts w:ascii="Times New Roman" w:hAnsi="Times New Roman" w:cs="Times New Roman"/>
        </w:rPr>
        <w:t xml:space="preserve">Журналистика Казахстана: монография. – 2-е изд. – Алматы: </w:t>
      </w:r>
      <w:r w:rsidR="00243AFF" w:rsidRPr="00A55224">
        <w:rPr>
          <w:rFonts w:ascii="Times New Roman" w:hAnsi="Times New Roman" w:cs="Times New Roman"/>
          <w:lang w:val="kk-KZ"/>
        </w:rPr>
        <w:t>Қ</w:t>
      </w:r>
      <w:r w:rsidR="00243AFF" w:rsidRPr="00A55224">
        <w:rPr>
          <w:rFonts w:ascii="Times New Roman" w:hAnsi="Times New Roman" w:cs="Times New Roman"/>
        </w:rPr>
        <w:t>аза</w:t>
      </w:r>
      <w:r w:rsidR="00243AFF" w:rsidRPr="00A55224">
        <w:rPr>
          <w:rFonts w:ascii="Times New Roman" w:hAnsi="Times New Roman" w:cs="Times New Roman"/>
          <w:lang w:val="kk-KZ"/>
        </w:rPr>
        <w:t>қ</w:t>
      </w:r>
      <w:r w:rsidR="00243AFF" w:rsidRPr="00A55224">
        <w:rPr>
          <w:rFonts w:ascii="Times New Roman" w:hAnsi="Times New Roman" w:cs="Times New Roman"/>
        </w:rPr>
        <w:t xml:space="preserve"> университет</w:t>
      </w:r>
      <w:r w:rsidR="00B74290" w:rsidRPr="00A55224">
        <w:rPr>
          <w:rFonts w:ascii="Times New Roman" w:hAnsi="Times New Roman" w:cs="Times New Roman"/>
          <w:lang w:val="kk-KZ"/>
        </w:rPr>
        <w:t>і</w:t>
      </w:r>
      <w:r w:rsidR="00243AFF" w:rsidRPr="00A55224">
        <w:rPr>
          <w:rFonts w:ascii="Times New Roman" w:hAnsi="Times New Roman" w:cs="Times New Roman"/>
        </w:rPr>
        <w:t>, 2022</w:t>
      </w:r>
      <w:r w:rsidR="00243AFF" w:rsidRPr="00A55224">
        <w:rPr>
          <w:rFonts w:ascii="Times New Roman" w:hAnsi="Times New Roman" w:cs="Times New Roman"/>
          <w:lang w:val="kk-KZ"/>
        </w:rPr>
        <w:t>.</w:t>
      </w:r>
    </w:p>
    <w:p w:rsidR="009219A5" w:rsidRPr="00A6470F" w:rsidRDefault="000D11BB" w:rsidP="001B638A">
      <w:pPr>
        <w:pStyle w:val="aa"/>
        <w:widowControl w:val="0"/>
        <w:numPr>
          <w:ilvl w:val="0"/>
          <w:numId w:val="3"/>
        </w:numPr>
        <w:autoSpaceDE w:val="0"/>
        <w:autoSpaceDN w:val="0"/>
        <w:adjustRightInd w:val="0"/>
        <w:spacing w:after="240" w:line="240" w:lineRule="auto"/>
        <w:ind w:left="0" w:firstLine="284"/>
        <w:jc w:val="both"/>
        <w:rPr>
          <w:rFonts w:ascii="Times New Roman" w:hAnsi="Times New Roman" w:cs="Times New Roman"/>
        </w:rPr>
      </w:pPr>
      <w:r w:rsidRPr="00027892">
        <w:rPr>
          <w:rFonts w:ascii="Times New Roman" w:hAnsi="Times New Roman" w:cs="Times New Roman"/>
          <w:sz w:val="24"/>
          <w:szCs w:val="24"/>
        </w:rPr>
        <w:t xml:space="preserve">  </w:t>
      </w:r>
      <w:r w:rsidR="009219A5" w:rsidRPr="00A6470F">
        <w:rPr>
          <w:rFonts w:ascii="Times New Roman" w:hAnsi="Times New Roman" w:cs="Times New Roman"/>
        </w:rPr>
        <w:t>Журналистика</w:t>
      </w:r>
      <w:r w:rsidR="009219A5" w:rsidRPr="00963A30">
        <w:rPr>
          <w:rFonts w:ascii="Times New Roman" w:hAnsi="Times New Roman" w:cs="Times New Roman"/>
        </w:rPr>
        <w:t xml:space="preserve"> </w:t>
      </w:r>
      <w:r w:rsidR="009219A5" w:rsidRPr="00A6470F">
        <w:rPr>
          <w:rFonts w:ascii="Times New Roman" w:hAnsi="Times New Roman" w:cs="Times New Roman"/>
        </w:rPr>
        <w:t>Казахстана</w:t>
      </w:r>
      <w:r w:rsidR="009219A5" w:rsidRPr="00963A30">
        <w:rPr>
          <w:rFonts w:ascii="Times New Roman" w:hAnsi="Times New Roman" w:cs="Times New Roman"/>
        </w:rPr>
        <w:t xml:space="preserve"> </w:t>
      </w:r>
      <w:r w:rsidR="009219A5" w:rsidRPr="00A6470F">
        <w:rPr>
          <w:rFonts w:ascii="Times New Roman" w:hAnsi="Times New Roman" w:cs="Times New Roman"/>
        </w:rPr>
        <w:t>в</w:t>
      </w:r>
      <w:r w:rsidR="009219A5" w:rsidRPr="00963A30">
        <w:rPr>
          <w:rFonts w:ascii="Times New Roman" w:hAnsi="Times New Roman" w:cs="Times New Roman"/>
        </w:rPr>
        <w:t xml:space="preserve"> </w:t>
      </w:r>
      <w:r w:rsidR="009219A5" w:rsidRPr="00A6470F">
        <w:rPr>
          <w:rFonts w:ascii="Times New Roman" w:hAnsi="Times New Roman" w:cs="Times New Roman"/>
        </w:rPr>
        <w:t xml:space="preserve">цифровом медиапространстве // </w:t>
      </w:r>
      <w:r w:rsidR="009219A5" w:rsidRPr="00A6470F">
        <w:rPr>
          <w:rFonts w:ascii="Times New Roman" w:hAnsi="Times New Roman" w:cs="Times New Roman"/>
          <w:bCs/>
        </w:rPr>
        <w:t xml:space="preserve">Журналистика в 2021 году: творчество, профессия, индустрия: </w:t>
      </w:r>
      <w:r w:rsidR="009219A5" w:rsidRPr="00A6470F">
        <w:rPr>
          <w:rFonts w:ascii="Times New Roman" w:hAnsi="Times New Roman" w:cs="Times New Roman"/>
        </w:rPr>
        <w:t xml:space="preserve">сб. материалов междунар. науч.-практ. конф. – М.: Фак. журн. МГУ, 2022. – С. 36 -37.  </w:t>
      </w:r>
    </w:p>
    <w:p w:rsidR="00CB78CD" w:rsidRPr="00465151" w:rsidRDefault="0018092A" w:rsidP="001B638A">
      <w:pPr>
        <w:pStyle w:val="aa"/>
        <w:numPr>
          <w:ilvl w:val="0"/>
          <w:numId w:val="3"/>
        </w:numPr>
        <w:spacing w:line="240" w:lineRule="auto"/>
        <w:ind w:left="0" w:firstLine="284"/>
        <w:jc w:val="both"/>
        <w:rPr>
          <w:rFonts w:ascii="Times New Roman" w:hAnsi="Times New Roman" w:cs="Times New Roman"/>
        </w:rPr>
      </w:pPr>
      <w:r>
        <w:rPr>
          <w:rFonts w:ascii="Times New Roman" w:hAnsi="Times New Roman" w:cs="Times New Roman"/>
          <w:sz w:val="24"/>
          <w:szCs w:val="24"/>
        </w:rPr>
        <w:t xml:space="preserve">  </w:t>
      </w:r>
      <w:r w:rsidR="00CB78CD" w:rsidRPr="00465151">
        <w:rPr>
          <w:rFonts w:ascii="Times New Roman" w:hAnsi="Times New Roman" w:cs="Times New Roman"/>
        </w:rPr>
        <w:t xml:space="preserve">Иммерсивная журналистика: курс лекций. – </w:t>
      </w:r>
      <w:r w:rsidR="00CB78CD" w:rsidRPr="00465151">
        <w:rPr>
          <w:rFonts w:ascii="Times New Roman" w:hAnsi="Times New Roman" w:cs="Times New Roman"/>
          <w:lang w:val="kk-KZ"/>
        </w:rPr>
        <w:t>Алматы: Қ</w:t>
      </w:r>
      <w:r w:rsidR="00CB78CD" w:rsidRPr="00465151">
        <w:rPr>
          <w:rFonts w:ascii="Times New Roman" w:hAnsi="Times New Roman" w:cs="Times New Roman"/>
        </w:rPr>
        <w:t>аза</w:t>
      </w:r>
      <w:r w:rsidR="00CB78CD" w:rsidRPr="00465151">
        <w:rPr>
          <w:rFonts w:ascii="Times New Roman" w:hAnsi="Times New Roman" w:cs="Times New Roman"/>
          <w:lang w:val="kk-KZ"/>
        </w:rPr>
        <w:t xml:space="preserve">қ </w:t>
      </w:r>
      <w:r w:rsidR="00CB78CD" w:rsidRPr="00465151">
        <w:rPr>
          <w:rFonts w:ascii="Times New Roman" w:hAnsi="Times New Roman" w:cs="Times New Roman"/>
        </w:rPr>
        <w:t>университет</w:t>
      </w:r>
      <w:r w:rsidR="00CB78CD" w:rsidRPr="00465151">
        <w:rPr>
          <w:rFonts w:ascii="Times New Roman" w:hAnsi="Times New Roman" w:cs="Times New Roman"/>
          <w:lang w:val="en-US"/>
        </w:rPr>
        <w:t>i</w:t>
      </w:r>
      <w:r w:rsidR="00CB78CD" w:rsidRPr="00465151">
        <w:rPr>
          <w:rFonts w:ascii="Times New Roman" w:hAnsi="Times New Roman" w:cs="Times New Roman"/>
        </w:rPr>
        <w:t>,</w:t>
      </w:r>
      <w:r w:rsidR="00CB78CD" w:rsidRPr="00465151">
        <w:rPr>
          <w:rFonts w:ascii="Times New Roman" w:hAnsi="Times New Roman" w:cs="Times New Roman"/>
          <w:lang w:val="kk-KZ"/>
        </w:rPr>
        <w:t xml:space="preserve"> </w:t>
      </w:r>
      <w:r w:rsidR="00CB78CD" w:rsidRPr="00465151">
        <w:rPr>
          <w:rFonts w:ascii="Times New Roman" w:hAnsi="Times New Roman" w:cs="Times New Roman"/>
        </w:rPr>
        <w:t>2022.</w:t>
      </w:r>
      <w:r w:rsidR="002D60DE">
        <w:rPr>
          <w:rFonts w:ascii="Times New Roman" w:hAnsi="Times New Roman" w:cs="Times New Roman"/>
        </w:rPr>
        <w:t xml:space="preserve"> – </w:t>
      </w:r>
      <w:r w:rsidR="00CB78CD" w:rsidRPr="00465151">
        <w:rPr>
          <w:rFonts w:ascii="Times New Roman" w:hAnsi="Times New Roman" w:cs="Times New Roman"/>
        </w:rPr>
        <w:t>1</w:t>
      </w:r>
      <w:r w:rsidR="00802D98" w:rsidRPr="00465151">
        <w:rPr>
          <w:rFonts w:ascii="Times New Roman" w:hAnsi="Times New Roman" w:cs="Times New Roman"/>
        </w:rPr>
        <w:t>43</w:t>
      </w:r>
      <w:r w:rsidR="00CB78CD" w:rsidRPr="00465151">
        <w:rPr>
          <w:rFonts w:ascii="Times New Roman" w:hAnsi="Times New Roman" w:cs="Times New Roman"/>
        </w:rPr>
        <w:t xml:space="preserve"> с.</w:t>
      </w:r>
    </w:p>
    <w:p w:rsidR="009219A5" w:rsidRPr="00B42D43" w:rsidRDefault="00D834C6" w:rsidP="001B638A">
      <w:pPr>
        <w:pStyle w:val="aa"/>
        <w:numPr>
          <w:ilvl w:val="0"/>
          <w:numId w:val="3"/>
        </w:numPr>
        <w:spacing w:line="240" w:lineRule="auto"/>
        <w:ind w:left="0" w:firstLine="284"/>
        <w:jc w:val="both"/>
        <w:rPr>
          <w:rFonts w:ascii="Times New Roman" w:eastAsia="Times New Roman" w:hAnsi="Times New Roman" w:cs="Times New Roman"/>
          <w:b/>
          <w:bCs/>
        </w:rPr>
      </w:pPr>
      <w:r w:rsidRPr="0081789D">
        <w:rPr>
          <w:rFonts w:ascii="Times New Roman" w:hAnsi="Times New Roman" w:cs="Times New Roman"/>
          <w:sz w:val="24"/>
          <w:szCs w:val="24"/>
        </w:rPr>
        <w:t xml:space="preserve">  </w:t>
      </w:r>
      <w:r w:rsidR="00835105" w:rsidRPr="00B42D43">
        <w:rPr>
          <w:rFonts w:ascii="Times New Roman" w:hAnsi="Times New Roman" w:cs="Times New Roman"/>
        </w:rPr>
        <w:t>Телевидение Казахстана в период формирования независимой государственности: монография.</w:t>
      </w:r>
      <w:r w:rsidR="002D60DE">
        <w:rPr>
          <w:rFonts w:ascii="Times New Roman" w:hAnsi="Times New Roman" w:cs="Times New Roman"/>
        </w:rPr>
        <w:t xml:space="preserve"> – </w:t>
      </w:r>
      <w:r w:rsidR="00835105" w:rsidRPr="00B42D43">
        <w:rPr>
          <w:rFonts w:ascii="Times New Roman" w:hAnsi="Times New Roman" w:cs="Times New Roman"/>
        </w:rPr>
        <w:t>2-е изд.</w:t>
      </w:r>
      <w:r w:rsidR="002D60DE">
        <w:rPr>
          <w:rFonts w:ascii="Times New Roman" w:hAnsi="Times New Roman" w:cs="Times New Roman"/>
        </w:rPr>
        <w:t xml:space="preserve"> – </w:t>
      </w:r>
      <w:r w:rsidR="00835105" w:rsidRPr="00B42D43">
        <w:rPr>
          <w:rFonts w:ascii="Times New Roman" w:hAnsi="Times New Roman" w:cs="Times New Roman"/>
        </w:rPr>
        <w:t xml:space="preserve">2022. – 350 с. </w:t>
      </w:r>
      <w:r w:rsidR="0081789D" w:rsidRPr="00B42D43">
        <w:rPr>
          <w:rFonts w:ascii="Times New Roman" w:hAnsi="Times New Roman" w:cs="Times New Roman"/>
        </w:rPr>
        <w:t xml:space="preserve">           </w:t>
      </w:r>
    </w:p>
    <w:p w:rsidR="00A83658" w:rsidRPr="003D4A97" w:rsidRDefault="004E4804" w:rsidP="00757F2A">
      <w:pPr>
        <w:spacing w:line="240" w:lineRule="auto"/>
        <w:ind w:left="426"/>
        <w:jc w:val="center"/>
        <w:rPr>
          <w:rFonts w:ascii="Times New Roman" w:hAnsi="Times New Roman" w:cs="Times New Roman"/>
          <w:sz w:val="24"/>
          <w:szCs w:val="24"/>
          <w:lang w:val="en-US"/>
        </w:rPr>
      </w:pPr>
      <w:r w:rsidRPr="003D4A97">
        <w:rPr>
          <w:rFonts w:ascii="Times New Roman" w:eastAsia="Times New Roman" w:hAnsi="Times New Roman" w:cs="Times New Roman"/>
          <w:bCs/>
          <w:sz w:val="24"/>
          <w:szCs w:val="24"/>
          <w:lang w:val="en-US"/>
        </w:rPr>
        <w:t xml:space="preserve">*   </w:t>
      </w:r>
      <w:r w:rsidR="0041470A">
        <w:rPr>
          <w:rFonts w:ascii="Times New Roman" w:eastAsia="Times New Roman" w:hAnsi="Times New Roman" w:cs="Times New Roman"/>
          <w:bCs/>
          <w:sz w:val="24"/>
          <w:szCs w:val="24"/>
        </w:rPr>
        <w:t xml:space="preserve"> </w:t>
      </w:r>
      <w:r w:rsidRPr="003D4A97">
        <w:rPr>
          <w:rFonts w:ascii="Times New Roman" w:eastAsia="Times New Roman" w:hAnsi="Times New Roman" w:cs="Times New Roman"/>
          <w:bCs/>
          <w:sz w:val="24"/>
          <w:szCs w:val="24"/>
          <w:lang w:val="en-US"/>
        </w:rPr>
        <w:t xml:space="preserve">  *      *</w:t>
      </w:r>
    </w:p>
    <w:p w:rsidR="00A83658" w:rsidRPr="00A95842" w:rsidRDefault="00BB41B0" w:rsidP="001B638A">
      <w:pPr>
        <w:pStyle w:val="aa"/>
        <w:numPr>
          <w:ilvl w:val="0"/>
          <w:numId w:val="3"/>
        </w:numPr>
        <w:spacing w:line="240" w:lineRule="auto"/>
        <w:ind w:left="0" w:firstLine="284"/>
        <w:jc w:val="both"/>
        <w:rPr>
          <w:rFonts w:ascii="Times New Roman" w:hAnsi="Times New Roman" w:cs="Times New Roman"/>
          <w:lang w:val="en-US"/>
        </w:rPr>
      </w:pPr>
      <w:r w:rsidRPr="00BB41B0">
        <w:rPr>
          <w:rFonts w:ascii="Times New Roman" w:hAnsi="Times New Roman" w:cs="Times New Roman"/>
          <w:sz w:val="24"/>
          <w:szCs w:val="24"/>
          <w:lang w:val="en-US"/>
        </w:rPr>
        <w:t xml:space="preserve">  </w:t>
      </w:r>
      <w:r w:rsidR="00D32FA9" w:rsidRPr="00D4563D">
        <w:rPr>
          <w:rFonts w:ascii="Times New Roman" w:hAnsi="Times New Roman" w:cs="Times New Roman"/>
          <w:sz w:val="24"/>
          <w:szCs w:val="24"/>
          <w:lang w:val="en-US"/>
        </w:rPr>
        <w:t>*</w:t>
      </w:r>
      <w:r w:rsidR="00A83658" w:rsidRPr="00A95842">
        <w:rPr>
          <w:rFonts w:ascii="Times New Roman" w:hAnsi="Times New Roman" w:cs="Times New Roman"/>
          <w:lang w:val="en-US"/>
        </w:rPr>
        <w:t xml:space="preserve">Elite Students in Kazakhstan: Attitudes Toward States in the International Arena // </w:t>
      </w:r>
      <w:r w:rsidR="00A83658" w:rsidRPr="00A95842">
        <w:rPr>
          <w:rFonts w:ascii="Times New Roman" w:eastAsia="Times New Roman" w:hAnsi="Times New Roman" w:cs="Times New Roman"/>
          <w:shd w:val="clear" w:color="auto" w:fill="FFFFFF"/>
          <w:lang w:val="en-US"/>
        </w:rPr>
        <w:t>Part of the book</w:t>
      </w:r>
      <w:r w:rsidR="00BB1EE3" w:rsidRPr="00A95842">
        <w:rPr>
          <w:rFonts w:ascii="Times New Roman" w:eastAsia="Times New Roman" w:hAnsi="Times New Roman" w:cs="Times New Roman"/>
          <w:shd w:val="clear" w:color="auto" w:fill="FFFFFF"/>
          <w:lang w:val="en-US"/>
        </w:rPr>
        <w:t xml:space="preserve"> «</w:t>
      </w:r>
      <w:r w:rsidR="00A83658" w:rsidRPr="00A95842">
        <w:rPr>
          <w:rFonts w:ascii="Times New Roman" w:eastAsia="Times New Roman" w:hAnsi="Times New Roman" w:cs="Times New Roman"/>
          <w:shd w:val="clear" w:color="auto" w:fill="FFFFFF"/>
          <w:lang w:val="en-US"/>
        </w:rPr>
        <w:t>Internet in the Post-Soviet Area</w:t>
      </w:r>
      <w:r w:rsidR="00BB1EE3" w:rsidRPr="00A95842">
        <w:rPr>
          <w:rFonts w:ascii="Times New Roman" w:eastAsia="Times New Roman" w:hAnsi="Times New Roman" w:cs="Times New Roman"/>
          <w:shd w:val="clear" w:color="auto" w:fill="FFFFFF"/>
          <w:lang w:val="en-US"/>
        </w:rPr>
        <w:t>»</w:t>
      </w:r>
      <w:r w:rsidR="00A83658" w:rsidRPr="00A95842">
        <w:rPr>
          <w:rFonts w:ascii="Times New Roman" w:eastAsia="Times New Roman" w:hAnsi="Times New Roman" w:cs="Times New Roman"/>
          <w:shd w:val="clear" w:color="auto" w:fill="FFFFFF"/>
          <w:lang w:val="en-US"/>
        </w:rPr>
        <w:t xml:space="preserve">. – </w:t>
      </w:r>
      <w:r w:rsidR="00A83658" w:rsidRPr="00A95842">
        <w:rPr>
          <w:rFonts w:ascii="Times New Roman" w:eastAsia="Times New Roman" w:hAnsi="Times New Roman" w:cs="Times New Roman"/>
          <w:shd w:val="clear" w:color="auto" w:fill="FFFFFF"/>
        </w:rPr>
        <w:t>Москва</w:t>
      </w:r>
      <w:r w:rsidR="00A83658" w:rsidRPr="00A95842">
        <w:rPr>
          <w:rFonts w:ascii="Times New Roman" w:eastAsia="Times New Roman" w:hAnsi="Times New Roman" w:cs="Times New Roman"/>
          <w:shd w:val="clear" w:color="auto" w:fill="FFFFFF"/>
          <w:lang w:val="en-US"/>
        </w:rPr>
        <w:t xml:space="preserve">: </w:t>
      </w:r>
      <w:r w:rsidR="00A83658" w:rsidRPr="00A95842">
        <w:rPr>
          <w:rFonts w:ascii="Times New Roman" w:hAnsi="Times New Roman" w:cs="Times New Roman"/>
        </w:rPr>
        <w:t>Высшая</w:t>
      </w:r>
      <w:r w:rsidR="00A83658" w:rsidRPr="00A95842">
        <w:rPr>
          <w:rFonts w:ascii="Times New Roman" w:hAnsi="Times New Roman" w:cs="Times New Roman"/>
          <w:lang w:val="en-US"/>
        </w:rPr>
        <w:t xml:space="preserve"> </w:t>
      </w:r>
      <w:r w:rsidR="00301C33">
        <w:rPr>
          <w:rFonts w:ascii="Times New Roman" w:hAnsi="Times New Roman" w:cs="Times New Roman"/>
          <w:lang w:val="kk-KZ"/>
        </w:rPr>
        <w:t>ш</w:t>
      </w:r>
      <w:r w:rsidR="00A83658" w:rsidRPr="00A95842">
        <w:rPr>
          <w:rFonts w:ascii="Times New Roman" w:hAnsi="Times New Roman" w:cs="Times New Roman"/>
        </w:rPr>
        <w:t>кола</w:t>
      </w:r>
      <w:r w:rsidR="00A83658" w:rsidRPr="00A95842">
        <w:rPr>
          <w:rFonts w:ascii="Times New Roman" w:hAnsi="Times New Roman" w:cs="Times New Roman"/>
          <w:lang w:val="en-US"/>
        </w:rPr>
        <w:t xml:space="preserve"> </w:t>
      </w:r>
      <w:r w:rsidR="00301C33">
        <w:rPr>
          <w:rFonts w:ascii="Times New Roman" w:hAnsi="Times New Roman" w:cs="Times New Roman"/>
          <w:lang w:val="kk-KZ"/>
        </w:rPr>
        <w:t>э</w:t>
      </w:r>
      <w:r w:rsidR="00A83658" w:rsidRPr="00A95842">
        <w:rPr>
          <w:rFonts w:ascii="Times New Roman" w:hAnsi="Times New Roman" w:cs="Times New Roman"/>
        </w:rPr>
        <w:t>кономики</w:t>
      </w:r>
      <w:r w:rsidR="00A83658" w:rsidRPr="00A95842">
        <w:rPr>
          <w:rFonts w:ascii="Times New Roman" w:hAnsi="Times New Roman" w:cs="Times New Roman"/>
          <w:lang w:val="en-US"/>
        </w:rPr>
        <w:t xml:space="preserve">, 2022 / </w:t>
      </w:r>
      <w:r w:rsidR="00A83658" w:rsidRPr="00A95842">
        <w:rPr>
          <w:rFonts w:ascii="Times New Roman" w:hAnsi="Times New Roman" w:cs="Times New Roman"/>
        </w:rPr>
        <w:t>Со</w:t>
      </w:r>
      <w:r w:rsidR="0088628D" w:rsidRPr="00A95842">
        <w:rPr>
          <w:rFonts w:ascii="Times New Roman" w:hAnsi="Times New Roman" w:cs="Times New Roman"/>
          <w:lang w:val="en-US"/>
        </w:rPr>
        <w:t>-</w:t>
      </w:r>
      <w:r w:rsidR="00A83658" w:rsidRPr="00A95842">
        <w:rPr>
          <w:rFonts w:ascii="Times New Roman" w:hAnsi="Times New Roman" w:cs="Times New Roman"/>
        </w:rPr>
        <w:t>а</w:t>
      </w:r>
      <w:r w:rsidR="00A83658" w:rsidRPr="00A95842">
        <w:rPr>
          <w:rFonts w:ascii="Times New Roman" w:hAnsi="Times New Roman" w:cs="Times New Roman"/>
          <w:lang w:val="en-US"/>
        </w:rPr>
        <w:t xml:space="preserve">uthor: E. Mickiewicz. </w:t>
      </w:r>
    </w:p>
    <w:p w:rsidR="00757F2A" w:rsidRPr="004C436F" w:rsidRDefault="00162875" w:rsidP="001B638A">
      <w:pPr>
        <w:pStyle w:val="aa"/>
        <w:numPr>
          <w:ilvl w:val="0"/>
          <w:numId w:val="3"/>
        </w:numPr>
        <w:spacing w:line="240" w:lineRule="auto"/>
        <w:ind w:left="0" w:firstLine="284"/>
        <w:jc w:val="both"/>
        <w:rPr>
          <w:rFonts w:ascii="Times New Roman" w:hAnsi="Times New Roman" w:cs="Times New Roman"/>
          <w:lang w:val="en-US"/>
        </w:rPr>
      </w:pPr>
      <w:r w:rsidRPr="00162875">
        <w:rPr>
          <w:rStyle w:val="a8"/>
          <w:rFonts w:ascii="Times New Roman" w:hAnsi="Times New Roman" w:cs="Times New Roman"/>
          <w:color w:val="000000" w:themeColor="text1"/>
          <w:sz w:val="24"/>
          <w:szCs w:val="24"/>
          <w:u w:val="none"/>
          <w:lang w:val="en-US"/>
        </w:rPr>
        <w:t xml:space="preserve">  </w:t>
      </w:r>
      <w:hyperlink r:id="rId39" w:history="1">
        <w:r w:rsidR="00757F2A" w:rsidRPr="004C436F">
          <w:rPr>
            <w:rStyle w:val="a8"/>
            <w:rFonts w:ascii="Times New Roman" w:hAnsi="Times New Roman" w:cs="Times New Roman"/>
            <w:color w:val="000000" w:themeColor="text1"/>
            <w:u w:val="none"/>
            <w:lang w:val="en-US"/>
          </w:rPr>
          <w:t>Journalism Education in Kazakhstan: From the Soviet Era to Independence</w:t>
        </w:r>
      </w:hyperlink>
      <w:r w:rsidR="00757F2A" w:rsidRPr="004C436F">
        <w:rPr>
          <w:rFonts w:ascii="Times New Roman" w:hAnsi="Times New Roman" w:cs="Times New Roman"/>
          <w:color w:val="000000" w:themeColor="text1"/>
          <w:lang w:val="en-US"/>
        </w:rPr>
        <w:t xml:space="preserve">: </w:t>
      </w:r>
      <w:r w:rsidR="00757F2A" w:rsidRPr="004C436F">
        <w:rPr>
          <w:rFonts w:ascii="Times New Roman" w:hAnsi="Times New Roman" w:cs="Times New Roman"/>
          <w:color w:val="000000" w:themeColor="text1"/>
        </w:rPr>
        <w:t>м</w:t>
      </w:r>
      <w:r w:rsidR="00757F2A" w:rsidRPr="004C436F">
        <w:rPr>
          <w:rFonts w:ascii="Times New Roman" w:hAnsi="Times New Roman" w:cs="Times New Roman"/>
        </w:rPr>
        <w:t>онография</w:t>
      </w:r>
      <w:r w:rsidR="00757F2A" w:rsidRPr="004C436F">
        <w:rPr>
          <w:rFonts w:ascii="Times New Roman" w:hAnsi="Times New Roman" w:cs="Times New Roman"/>
          <w:lang w:val="en-US"/>
        </w:rPr>
        <w:t xml:space="preserve">. – </w:t>
      </w:r>
      <w:r w:rsidR="00757F2A" w:rsidRPr="004C436F">
        <w:rPr>
          <w:rFonts w:ascii="Times New Roman" w:hAnsi="Times New Roman" w:cs="Times New Roman"/>
        </w:rPr>
        <w:t>Алматы</w:t>
      </w:r>
      <w:r w:rsidR="00757F2A" w:rsidRPr="004C436F">
        <w:rPr>
          <w:rFonts w:ascii="Times New Roman" w:hAnsi="Times New Roman" w:cs="Times New Roman"/>
          <w:lang w:val="en-US"/>
        </w:rPr>
        <w:t xml:space="preserve">: </w:t>
      </w:r>
      <w:r w:rsidR="00757F2A" w:rsidRPr="004C436F">
        <w:rPr>
          <w:rFonts w:ascii="Times New Roman" w:hAnsi="Times New Roman" w:cs="Times New Roman"/>
        </w:rPr>
        <w:t>Қазақ</w:t>
      </w:r>
      <w:r w:rsidR="00757F2A" w:rsidRPr="004C436F">
        <w:rPr>
          <w:rFonts w:ascii="Times New Roman" w:hAnsi="Times New Roman" w:cs="Times New Roman"/>
          <w:lang w:val="en-US"/>
        </w:rPr>
        <w:t xml:space="preserve"> </w:t>
      </w:r>
      <w:r w:rsidR="00757F2A" w:rsidRPr="004C436F">
        <w:rPr>
          <w:rFonts w:ascii="Times New Roman" w:hAnsi="Times New Roman" w:cs="Times New Roman"/>
        </w:rPr>
        <w:t>университеті</w:t>
      </w:r>
      <w:r w:rsidR="00757F2A" w:rsidRPr="004C436F">
        <w:rPr>
          <w:rFonts w:ascii="Times New Roman" w:hAnsi="Times New Roman" w:cs="Times New Roman"/>
          <w:lang w:val="en-US"/>
        </w:rPr>
        <w:t>, 2022.</w:t>
      </w:r>
      <w:r w:rsidR="002D60DE">
        <w:rPr>
          <w:rFonts w:ascii="Times New Roman" w:hAnsi="Times New Roman" w:cs="Times New Roman"/>
          <w:lang w:val="en-US"/>
        </w:rPr>
        <w:t xml:space="preserve"> – </w:t>
      </w:r>
      <w:r w:rsidR="00757F2A" w:rsidRPr="004C436F">
        <w:rPr>
          <w:rFonts w:ascii="Times New Roman" w:hAnsi="Times New Roman" w:cs="Times New Roman"/>
          <w:lang w:val="en-US"/>
        </w:rPr>
        <w:t xml:space="preserve">160 c.  </w:t>
      </w:r>
    </w:p>
    <w:p w:rsidR="00AB13FB" w:rsidRDefault="00AB13FB"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833543" w:rsidRDefault="00833543"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833543" w:rsidRDefault="00833543"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833543" w:rsidRDefault="00833543"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FF4967" w:rsidRDefault="00FF4967"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FF4967" w:rsidRDefault="00FF4967"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FF4967" w:rsidRDefault="00FF4967"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FF4967" w:rsidRDefault="00FF4967"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FF4967" w:rsidRDefault="00FF4967"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FF4967" w:rsidRDefault="00FF4967"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FF4967" w:rsidRDefault="00FF4967"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FF4967" w:rsidRDefault="00FF4967"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FF4967" w:rsidRDefault="00FF4967"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FF4967" w:rsidRDefault="00FF4967"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FF4967" w:rsidRDefault="00FF4967"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FF4967" w:rsidRDefault="00FF4967"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55197E" w:rsidRDefault="0055197E"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FF4967" w:rsidRDefault="00FF4967" w:rsidP="00BF7B80">
      <w:pPr>
        <w:spacing w:after="0" w:line="240" w:lineRule="auto"/>
        <w:jc w:val="center"/>
        <w:rPr>
          <w:rFonts w:ascii="Times New Roman" w:eastAsia="Times New Roman" w:hAnsi="Times New Roman" w:cs="Times New Roman"/>
          <w:b/>
          <w:color w:val="000000" w:themeColor="text1"/>
          <w:sz w:val="24"/>
          <w:szCs w:val="24"/>
          <w:lang w:val="en-US" w:eastAsia="ru-RU"/>
        </w:rPr>
      </w:pPr>
    </w:p>
    <w:p w:rsidR="00BF7B80" w:rsidRPr="00B778A2" w:rsidRDefault="00AF362A" w:rsidP="00B778A2">
      <w:pPr>
        <w:spacing w:after="0" w:line="240" w:lineRule="auto"/>
        <w:jc w:val="center"/>
        <w:rPr>
          <w:rFonts w:ascii="Times New Roman" w:eastAsia="Times New Roman" w:hAnsi="Times New Roman" w:cs="Times New Roman"/>
          <w:b/>
          <w:color w:val="000000" w:themeColor="text1"/>
          <w:lang w:val="kk-KZ" w:eastAsia="ru-RU"/>
        </w:rPr>
      </w:pPr>
      <w:r w:rsidRPr="00B778A2">
        <w:rPr>
          <w:rFonts w:ascii="Times New Roman" w:eastAsia="Times New Roman" w:hAnsi="Times New Roman" w:cs="Times New Roman"/>
          <w:b/>
          <w:color w:val="000000" w:themeColor="text1"/>
          <w:lang w:eastAsia="ru-RU"/>
        </w:rPr>
        <w:t>Г. Ж. ИБРАЕВ</w:t>
      </w:r>
      <w:r w:rsidRPr="00B778A2">
        <w:rPr>
          <w:rFonts w:ascii="Times New Roman" w:eastAsia="Times New Roman" w:hAnsi="Times New Roman" w:cs="Times New Roman"/>
          <w:b/>
          <w:color w:val="000000" w:themeColor="text1"/>
          <w:lang w:val="kk-KZ" w:eastAsia="ru-RU"/>
        </w:rPr>
        <w:t>АНЫҢ РЕДАКЦИЯЛАУЫМЕН ШЫҚҚАН ЕҢБЕКТЕР</w:t>
      </w:r>
    </w:p>
    <w:p w:rsidR="003769ED" w:rsidRPr="00B778A2" w:rsidRDefault="003769ED" w:rsidP="00B778A2">
      <w:pPr>
        <w:spacing w:after="0" w:line="240" w:lineRule="auto"/>
        <w:jc w:val="center"/>
        <w:rPr>
          <w:rFonts w:ascii="Times New Roman" w:eastAsia="Times New Roman" w:hAnsi="Times New Roman" w:cs="Times New Roman"/>
          <w:b/>
          <w:color w:val="000000" w:themeColor="text1"/>
          <w:lang w:val="kk-KZ" w:eastAsia="ru-RU"/>
        </w:rPr>
      </w:pPr>
    </w:p>
    <w:p w:rsidR="000E38E7" w:rsidRDefault="00AF362A" w:rsidP="00B778A2">
      <w:pPr>
        <w:spacing w:after="0" w:line="240" w:lineRule="auto"/>
        <w:jc w:val="center"/>
        <w:rPr>
          <w:rFonts w:ascii="Times New Roman" w:eastAsia="Times New Roman" w:hAnsi="Times New Roman" w:cs="Times New Roman"/>
          <w:b/>
          <w:color w:val="000000" w:themeColor="text1"/>
          <w:lang w:val="kk-KZ" w:eastAsia="ru-RU"/>
        </w:rPr>
      </w:pPr>
      <w:r w:rsidRPr="00B778A2">
        <w:rPr>
          <w:rFonts w:ascii="Times New Roman" w:eastAsia="Times New Roman" w:hAnsi="Times New Roman" w:cs="Times New Roman"/>
          <w:b/>
          <w:color w:val="000000" w:themeColor="text1"/>
          <w:lang w:val="kk-KZ" w:eastAsia="ru-RU"/>
        </w:rPr>
        <w:t xml:space="preserve">ТРУДЫ, ИЗДАННЫЕ ПОД РЕДАКЦИЕЙ </w:t>
      </w:r>
    </w:p>
    <w:p w:rsidR="003769ED" w:rsidRPr="00B778A2" w:rsidRDefault="00AF362A" w:rsidP="00B778A2">
      <w:pPr>
        <w:spacing w:after="0" w:line="240" w:lineRule="auto"/>
        <w:jc w:val="center"/>
        <w:rPr>
          <w:rFonts w:ascii="Times New Roman" w:eastAsia="Times New Roman" w:hAnsi="Times New Roman" w:cs="Times New Roman"/>
          <w:b/>
          <w:color w:val="000000" w:themeColor="text1"/>
          <w:lang w:val="kk-KZ" w:eastAsia="ru-RU"/>
        </w:rPr>
      </w:pPr>
      <w:r w:rsidRPr="00B778A2">
        <w:rPr>
          <w:rFonts w:ascii="Times New Roman" w:eastAsia="Times New Roman" w:hAnsi="Times New Roman" w:cs="Times New Roman"/>
          <w:b/>
          <w:color w:val="000000" w:themeColor="text1"/>
          <w:lang w:val="kk-KZ" w:eastAsia="ru-RU"/>
        </w:rPr>
        <w:t>Г. Ж. ИБРАЕВОЙ</w:t>
      </w:r>
    </w:p>
    <w:p w:rsidR="003769ED" w:rsidRPr="00B778A2" w:rsidRDefault="003769ED" w:rsidP="00B778A2">
      <w:pPr>
        <w:spacing w:after="0" w:line="240" w:lineRule="auto"/>
        <w:jc w:val="center"/>
        <w:rPr>
          <w:rFonts w:ascii="Times New Roman" w:eastAsia="Times New Roman" w:hAnsi="Times New Roman" w:cs="Times New Roman"/>
          <w:b/>
          <w:color w:val="000000" w:themeColor="text1"/>
          <w:lang w:val="kk-KZ" w:eastAsia="ru-RU"/>
        </w:rPr>
      </w:pPr>
    </w:p>
    <w:p w:rsidR="003769ED" w:rsidRPr="00B778A2" w:rsidRDefault="00AF362A" w:rsidP="00B778A2">
      <w:pPr>
        <w:spacing w:after="0" w:line="240" w:lineRule="auto"/>
        <w:jc w:val="center"/>
        <w:rPr>
          <w:rFonts w:ascii="Times New Roman" w:eastAsia="Times New Roman" w:hAnsi="Times New Roman" w:cs="Times New Roman"/>
          <w:b/>
          <w:color w:val="000000" w:themeColor="text1"/>
          <w:lang w:val="en-US" w:eastAsia="ru-RU"/>
        </w:rPr>
      </w:pPr>
      <w:r w:rsidRPr="00B778A2">
        <w:rPr>
          <w:rFonts w:ascii="Times New Roman" w:eastAsia="Times New Roman" w:hAnsi="Times New Roman" w:cs="Times New Roman"/>
          <w:b/>
          <w:color w:val="000000" w:themeColor="text1"/>
          <w:lang w:val="en-US" w:eastAsia="ru-RU"/>
        </w:rPr>
        <w:t>PUBLICATIONS, EDITED BY G. ZH. IBRAYEVA</w:t>
      </w:r>
    </w:p>
    <w:p w:rsidR="00C53AB9" w:rsidRDefault="00C53AB9" w:rsidP="00C53AB9">
      <w:pPr>
        <w:spacing w:after="20" w:line="240" w:lineRule="auto"/>
        <w:jc w:val="center"/>
        <w:rPr>
          <w:rFonts w:ascii="Times New Roman" w:hAnsi="Times New Roman" w:cs="Times New Roman"/>
          <w:b/>
          <w:sz w:val="24"/>
          <w:szCs w:val="24"/>
          <w:lang w:val="en-US"/>
        </w:rPr>
      </w:pPr>
    </w:p>
    <w:p w:rsidR="0041470A" w:rsidRPr="00C53AB9" w:rsidRDefault="0041470A" w:rsidP="00C53AB9">
      <w:pPr>
        <w:spacing w:after="20" w:line="240" w:lineRule="auto"/>
        <w:jc w:val="center"/>
        <w:rPr>
          <w:rFonts w:ascii="Times New Roman" w:hAnsi="Times New Roman" w:cs="Times New Roman"/>
          <w:b/>
          <w:sz w:val="24"/>
          <w:szCs w:val="24"/>
          <w:lang w:val="en-US"/>
        </w:rPr>
      </w:pPr>
    </w:p>
    <w:p w:rsidR="00C53AB9" w:rsidRPr="00F45B7E" w:rsidRDefault="00C53AB9" w:rsidP="001B638A">
      <w:pPr>
        <w:pStyle w:val="aa"/>
        <w:numPr>
          <w:ilvl w:val="0"/>
          <w:numId w:val="4"/>
        </w:numPr>
        <w:tabs>
          <w:tab w:val="left" w:pos="284"/>
        </w:tabs>
        <w:spacing w:after="0" w:line="240" w:lineRule="auto"/>
        <w:ind w:left="0" w:firstLine="284"/>
        <w:jc w:val="both"/>
        <w:rPr>
          <w:rFonts w:ascii="Times New Roman" w:hAnsi="Times New Roman" w:cs="Times New Roman"/>
          <w:lang w:val="kk-KZ"/>
        </w:rPr>
      </w:pPr>
      <w:r w:rsidRPr="00BB6A5F">
        <w:rPr>
          <w:rFonts w:ascii="Times New Roman" w:hAnsi="Times New Roman" w:cs="Times New Roman"/>
          <w:lang w:val="kk-KZ"/>
        </w:rPr>
        <w:t>Аманат: әл-Фараби атындағы ҚазҰУ ғылыми-педагогикалық қауымдастығы өкілдерінің мақалалар</w:t>
      </w:r>
      <w:r w:rsidRPr="00F45B7E">
        <w:rPr>
          <w:rFonts w:ascii="Times New Roman" w:hAnsi="Times New Roman" w:cs="Times New Roman"/>
          <w:lang w:val="kk-KZ"/>
        </w:rPr>
        <w:t xml:space="preserve"> жинағы / жалпы ред. басқ. Ғ. Мұтанов; жауапты ред. З. Мансұров.</w:t>
      </w:r>
      <w:r w:rsidR="002D60DE">
        <w:rPr>
          <w:rFonts w:ascii="Times New Roman" w:hAnsi="Times New Roman" w:cs="Times New Roman"/>
          <w:lang w:val="kk-KZ"/>
        </w:rPr>
        <w:t xml:space="preserve"> – </w:t>
      </w:r>
      <w:r w:rsidRPr="00F45B7E">
        <w:rPr>
          <w:rFonts w:ascii="Times New Roman" w:hAnsi="Times New Roman" w:cs="Times New Roman"/>
          <w:lang w:val="kk-KZ"/>
        </w:rPr>
        <w:t>Алматы: Қазақ университеті, 2020. – 286 б.</w:t>
      </w:r>
    </w:p>
    <w:p w:rsidR="00C53AB9" w:rsidRPr="00F45B7E" w:rsidRDefault="00C53AB9" w:rsidP="00C53AB9">
      <w:pPr>
        <w:spacing w:after="0" w:line="240" w:lineRule="auto"/>
        <w:jc w:val="both"/>
        <w:rPr>
          <w:rFonts w:ascii="Times New Roman" w:hAnsi="Times New Roman" w:cs="Times New Roman"/>
          <w:color w:val="000000" w:themeColor="text1"/>
          <w:lang w:val="en-US"/>
        </w:rPr>
      </w:pPr>
      <w:r w:rsidRPr="00F45B7E">
        <w:rPr>
          <w:rFonts w:ascii="Times New Roman" w:hAnsi="Times New Roman" w:cs="Times New Roman"/>
          <w:lang w:val="en-US"/>
        </w:rPr>
        <w:t xml:space="preserve">URL: </w:t>
      </w:r>
      <w:hyperlink r:id="rId40" w:history="1">
        <w:r w:rsidRPr="00F45B7E">
          <w:rPr>
            <w:rStyle w:val="a8"/>
            <w:rFonts w:ascii="Times New Roman" w:hAnsi="Times New Roman" w:cs="Times New Roman"/>
            <w:color w:val="000000" w:themeColor="text1"/>
            <w:u w:val="none"/>
            <w:lang w:val="en-US"/>
          </w:rPr>
          <w:t>https://drive.google.com/file/d/1dzk-929_0hM_g8FENtRue6EbxNMhERLo/view</w:t>
        </w:r>
      </w:hyperlink>
    </w:p>
    <w:p w:rsidR="00524C01" w:rsidRPr="008E3E21" w:rsidRDefault="00524C01" w:rsidP="001B638A">
      <w:pPr>
        <w:pStyle w:val="a7"/>
        <w:numPr>
          <w:ilvl w:val="0"/>
          <w:numId w:val="4"/>
        </w:numPr>
        <w:ind w:left="0" w:firstLine="284"/>
        <w:jc w:val="both"/>
        <w:rPr>
          <w:rFonts w:ascii="Times New Roman" w:hAnsi="Times New Roman" w:cs="Times New Roman"/>
          <w:color w:val="000000" w:themeColor="text1"/>
        </w:rPr>
      </w:pPr>
      <w:r w:rsidRPr="008E3E21">
        <w:rPr>
          <w:rFonts w:ascii="Times New Roman" w:hAnsi="Times New Roman" w:cs="Times New Roman"/>
          <w:bCs/>
          <w:color w:val="000000" w:themeColor="text1"/>
        </w:rPr>
        <w:t>ҚазҰУ хабаршысы. Журналистика сер. = Вестник КазНУ. Сер. журналистика. №</w:t>
      </w:r>
      <w:r w:rsidR="000618C7">
        <w:rPr>
          <w:rFonts w:ascii="Times New Roman" w:hAnsi="Times New Roman" w:cs="Times New Roman"/>
          <w:bCs/>
          <w:color w:val="000000" w:themeColor="text1"/>
          <w:lang w:val="kk-KZ"/>
        </w:rPr>
        <w:t xml:space="preserve"> </w:t>
      </w:r>
      <w:r w:rsidRPr="008E3E21">
        <w:rPr>
          <w:rFonts w:ascii="Times New Roman" w:hAnsi="Times New Roman" w:cs="Times New Roman"/>
          <w:bCs/>
          <w:color w:val="000000" w:themeColor="text1"/>
        </w:rPr>
        <w:t xml:space="preserve">14 </w:t>
      </w:r>
      <w:r w:rsidRPr="008E3E21">
        <w:rPr>
          <w:rFonts w:ascii="Times New Roman" w:hAnsi="Times New Roman" w:cs="Times New Roman"/>
          <w:color w:val="000000" w:themeColor="text1"/>
        </w:rPr>
        <w:t xml:space="preserve">/ Б. </w:t>
      </w:r>
      <w:r w:rsidRPr="008E3E21">
        <w:rPr>
          <w:rFonts w:ascii="Times New Roman" w:hAnsi="Times New Roman" w:cs="Times New Roman"/>
          <w:color w:val="000000" w:themeColor="text1"/>
          <w:lang w:val="kk-KZ"/>
        </w:rPr>
        <w:t xml:space="preserve">Ө. </w:t>
      </w:r>
      <w:r w:rsidRPr="008E3E21">
        <w:rPr>
          <w:rFonts w:ascii="Times New Roman" w:hAnsi="Times New Roman" w:cs="Times New Roman"/>
          <w:color w:val="000000" w:themeColor="text1"/>
        </w:rPr>
        <w:t>Жақып, Қ.</w:t>
      </w:r>
      <w:r w:rsidR="007F0E15" w:rsidRPr="008E3E21">
        <w:rPr>
          <w:rFonts w:ascii="Times New Roman" w:hAnsi="Times New Roman" w:cs="Times New Roman"/>
          <w:color w:val="000000" w:themeColor="text1"/>
        </w:rPr>
        <w:t xml:space="preserve"> </w:t>
      </w:r>
      <w:r w:rsidRPr="008E3E21">
        <w:rPr>
          <w:rFonts w:ascii="Times New Roman" w:hAnsi="Times New Roman" w:cs="Times New Roman"/>
          <w:color w:val="000000" w:themeColor="text1"/>
        </w:rPr>
        <w:t>Ө.</w:t>
      </w:r>
      <w:r w:rsidRPr="008E3E21">
        <w:rPr>
          <w:rFonts w:ascii="Times New Roman" w:hAnsi="Times New Roman" w:cs="Times New Roman"/>
          <w:color w:val="000000" w:themeColor="text1"/>
          <w:lang w:val="kk-KZ"/>
        </w:rPr>
        <w:t xml:space="preserve"> Сақ</w:t>
      </w:r>
      <w:r w:rsidRPr="008E3E21">
        <w:rPr>
          <w:rFonts w:ascii="Times New Roman" w:hAnsi="Times New Roman" w:cs="Times New Roman"/>
          <w:color w:val="000000" w:themeColor="text1"/>
        </w:rPr>
        <w:t xml:space="preserve">, </w:t>
      </w:r>
      <w:r w:rsidRPr="008E3E21">
        <w:rPr>
          <w:rFonts w:ascii="Times New Roman" w:hAnsi="Times New Roman" w:cs="Times New Roman"/>
          <w:color w:val="000000" w:themeColor="text1"/>
          <w:lang w:val="kk-KZ"/>
        </w:rPr>
        <w:t xml:space="preserve">Е. И. </w:t>
      </w:r>
      <w:r w:rsidRPr="008E3E21">
        <w:rPr>
          <w:rFonts w:ascii="Times New Roman" w:hAnsi="Times New Roman" w:cs="Times New Roman"/>
          <w:color w:val="000000" w:themeColor="text1"/>
        </w:rPr>
        <w:t xml:space="preserve">Дудинова, </w:t>
      </w:r>
      <w:r w:rsidRPr="008E3E21">
        <w:rPr>
          <w:rFonts w:ascii="Times New Roman" w:hAnsi="Times New Roman" w:cs="Times New Roman"/>
          <w:color w:val="000000" w:themeColor="text1"/>
          <w:lang w:val="kk-KZ"/>
        </w:rPr>
        <w:t>Н. О. Омашев, С. Қ. Қозыбаев, Г. Ж. Ибраева, Л. С. Ахметова, Т. Б. Бекниязов, А. А. Бейсенқұлов.</w:t>
      </w:r>
      <w:r w:rsidR="002D60DE">
        <w:rPr>
          <w:rFonts w:ascii="Times New Roman" w:hAnsi="Times New Roman" w:cs="Times New Roman"/>
          <w:color w:val="000000" w:themeColor="text1"/>
          <w:lang w:val="kk-KZ"/>
        </w:rPr>
        <w:t xml:space="preserve"> – </w:t>
      </w:r>
      <w:r w:rsidRPr="008E3E21">
        <w:rPr>
          <w:rFonts w:ascii="Times New Roman" w:hAnsi="Times New Roman" w:cs="Times New Roman"/>
          <w:color w:val="000000" w:themeColor="text1"/>
          <w:lang w:val="kk-KZ"/>
        </w:rPr>
        <w:t>Алматы: Қазақ ун-ті, 2003.</w:t>
      </w:r>
      <w:r w:rsidR="002D60DE">
        <w:rPr>
          <w:rFonts w:ascii="Times New Roman" w:hAnsi="Times New Roman" w:cs="Times New Roman"/>
          <w:color w:val="000000" w:themeColor="text1"/>
          <w:lang w:val="kk-KZ"/>
        </w:rPr>
        <w:t xml:space="preserve"> – </w:t>
      </w:r>
      <w:r w:rsidRPr="008E3E21">
        <w:rPr>
          <w:rFonts w:ascii="Times New Roman" w:hAnsi="Times New Roman" w:cs="Times New Roman"/>
          <w:color w:val="000000" w:themeColor="text1"/>
        </w:rPr>
        <w:t>183 б.</w:t>
      </w:r>
    </w:p>
    <w:p w:rsidR="00C276BF" w:rsidRPr="00A70721" w:rsidRDefault="00C276BF" w:rsidP="001B638A">
      <w:pPr>
        <w:pStyle w:val="aa"/>
        <w:numPr>
          <w:ilvl w:val="0"/>
          <w:numId w:val="4"/>
        </w:numPr>
        <w:autoSpaceDE w:val="0"/>
        <w:autoSpaceDN w:val="0"/>
        <w:adjustRightInd w:val="0"/>
        <w:spacing w:after="0" w:line="240" w:lineRule="auto"/>
        <w:ind w:left="0" w:firstLine="284"/>
        <w:jc w:val="both"/>
        <w:rPr>
          <w:rFonts w:ascii="Times New Roman" w:hAnsi="Times New Roman" w:cs="Times New Roman"/>
          <w:b/>
          <w:color w:val="000000"/>
        </w:rPr>
      </w:pPr>
      <w:r w:rsidRPr="00A70721">
        <w:rPr>
          <w:rFonts w:ascii="Times New Roman" w:hAnsi="Times New Roman" w:cs="Times New Roman"/>
          <w:bCs/>
          <w:color w:val="000000"/>
        </w:rPr>
        <w:lastRenderedPageBreak/>
        <w:t xml:space="preserve">ҚазҰУ хабаршысы. Журналистика сер. = Вестник КазНУ. Сер. журналистика. № 2(23) </w:t>
      </w:r>
      <w:r w:rsidRPr="00A70721">
        <w:rPr>
          <w:rFonts w:ascii="Times New Roman" w:hAnsi="Times New Roman" w:cs="Times New Roman"/>
          <w:color w:val="000000"/>
        </w:rPr>
        <w:t>/ ред.алқа: Б. Ө. Жақып, Қ. Ө. Сақ, Е. И. Дудинова, Н. О. Омашев, С. Қ. Қозыбаев, Ғ. Ж. Ибраева, Ш. И. Нургожина, Т. Б. Бекниязов, А. А. Бейсенқұлов.</w:t>
      </w:r>
      <w:r w:rsidR="002D60DE">
        <w:rPr>
          <w:rFonts w:ascii="Times New Roman" w:hAnsi="Times New Roman" w:cs="Times New Roman"/>
          <w:color w:val="000000"/>
        </w:rPr>
        <w:t xml:space="preserve"> – </w:t>
      </w:r>
      <w:r w:rsidRPr="00A70721">
        <w:rPr>
          <w:rFonts w:ascii="Times New Roman" w:hAnsi="Times New Roman" w:cs="Times New Roman"/>
          <w:color w:val="000000"/>
        </w:rPr>
        <w:t>Алматы: Қазақ университеті, 2007.</w:t>
      </w:r>
      <w:r w:rsidR="002D60DE">
        <w:rPr>
          <w:rFonts w:ascii="Times New Roman" w:hAnsi="Times New Roman" w:cs="Times New Roman"/>
          <w:color w:val="000000"/>
        </w:rPr>
        <w:t xml:space="preserve"> – </w:t>
      </w:r>
      <w:r w:rsidRPr="00A70721">
        <w:rPr>
          <w:rFonts w:ascii="Times New Roman" w:hAnsi="Times New Roman" w:cs="Times New Roman"/>
          <w:color w:val="000000"/>
        </w:rPr>
        <w:t>166 б.</w:t>
      </w:r>
    </w:p>
    <w:p w:rsidR="00810420" w:rsidRPr="00272723" w:rsidRDefault="00810420" w:rsidP="001B638A">
      <w:pPr>
        <w:pStyle w:val="aa"/>
        <w:numPr>
          <w:ilvl w:val="0"/>
          <w:numId w:val="4"/>
        </w:numPr>
        <w:autoSpaceDE w:val="0"/>
        <w:autoSpaceDN w:val="0"/>
        <w:adjustRightInd w:val="0"/>
        <w:spacing w:after="0" w:line="240" w:lineRule="auto"/>
        <w:ind w:left="0" w:firstLine="284"/>
        <w:jc w:val="both"/>
        <w:rPr>
          <w:rFonts w:ascii="Times New Roman" w:hAnsi="Times New Roman" w:cs="Times New Roman"/>
          <w:color w:val="000000"/>
        </w:rPr>
      </w:pPr>
      <w:r w:rsidRPr="00272723">
        <w:rPr>
          <w:rFonts w:ascii="Times New Roman" w:hAnsi="Times New Roman" w:cs="Times New Roman"/>
          <w:bCs/>
          <w:color w:val="000000"/>
        </w:rPr>
        <w:t xml:space="preserve">ҚазҰУ хабаршысы. Журналистика сер. =  Вестник КазНУ. Сер. журналистики. № 1(35) </w:t>
      </w:r>
      <w:r w:rsidRPr="00272723">
        <w:rPr>
          <w:rFonts w:ascii="Times New Roman" w:hAnsi="Times New Roman" w:cs="Times New Roman"/>
          <w:color w:val="000000"/>
        </w:rPr>
        <w:t>/ ред. алқа: Ө. Әбдиманұлы, Қ. Н. Мысаева, Е. И. Дудинова, С. Н. Велитченко, М. Ж. Майлықұтова, Л. С. Ахметова, С. Х. Барлыбаева, Ғ. Ж. Ибраева, К. К. Қамзин, С. Қ. Қозыбаев, А.-Х. Ф. Мархабаев, С. М. Медеубек, Ш. И. Нұрғожина, Г. С. Сұлтанбаева.</w:t>
      </w:r>
      <w:r w:rsidR="002D60DE">
        <w:rPr>
          <w:rFonts w:ascii="Times New Roman" w:hAnsi="Times New Roman" w:cs="Times New Roman"/>
          <w:color w:val="000000"/>
        </w:rPr>
        <w:t xml:space="preserve"> – </w:t>
      </w:r>
      <w:r w:rsidRPr="00272723">
        <w:rPr>
          <w:rFonts w:ascii="Times New Roman" w:hAnsi="Times New Roman" w:cs="Times New Roman"/>
          <w:color w:val="000000"/>
        </w:rPr>
        <w:t>Алматы: Қазақ университеті, 2014.</w:t>
      </w:r>
      <w:r w:rsidR="002D60DE">
        <w:rPr>
          <w:rFonts w:ascii="Times New Roman" w:hAnsi="Times New Roman" w:cs="Times New Roman"/>
          <w:color w:val="000000"/>
        </w:rPr>
        <w:t xml:space="preserve"> – </w:t>
      </w:r>
      <w:r w:rsidRPr="00272723">
        <w:rPr>
          <w:rFonts w:ascii="Times New Roman" w:hAnsi="Times New Roman" w:cs="Times New Roman"/>
          <w:color w:val="000000"/>
        </w:rPr>
        <w:t>306 б.</w:t>
      </w:r>
    </w:p>
    <w:p w:rsidR="008E3FCF" w:rsidRPr="00272723" w:rsidRDefault="008E3FCF" w:rsidP="008E3FCF">
      <w:pPr>
        <w:autoSpaceDE w:val="0"/>
        <w:autoSpaceDN w:val="0"/>
        <w:adjustRightInd w:val="0"/>
        <w:spacing w:after="0" w:line="240" w:lineRule="auto"/>
        <w:ind w:left="360"/>
        <w:jc w:val="both"/>
        <w:rPr>
          <w:rFonts w:ascii="Times New Roman" w:hAnsi="Times New Roman" w:cs="Times New Roman"/>
          <w:color w:val="000000"/>
        </w:rPr>
      </w:pPr>
    </w:p>
    <w:p w:rsidR="00F92AAF" w:rsidRPr="001A1A1F" w:rsidRDefault="00F92AAF" w:rsidP="00A80D4F">
      <w:pPr>
        <w:autoSpaceDE w:val="0"/>
        <w:autoSpaceDN w:val="0"/>
        <w:adjustRightInd w:val="0"/>
        <w:spacing w:after="0" w:line="240" w:lineRule="auto"/>
        <w:ind w:left="360"/>
        <w:jc w:val="center"/>
        <w:rPr>
          <w:rFonts w:ascii="Times New Roman" w:hAnsi="Times New Roman" w:cs="Times New Roman"/>
          <w:color w:val="000000"/>
          <w:sz w:val="24"/>
          <w:szCs w:val="24"/>
        </w:rPr>
      </w:pPr>
      <w:r w:rsidRPr="001A1A1F">
        <w:rPr>
          <w:rFonts w:ascii="Times New Roman" w:hAnsi="Times New Roman" w:cs="Times New Roman"/>
          <w:color w:val="000000"/>
          <w:sz w:val="24"/>
          <w:szCs w:val="24"/>
        </w:rPr>
        <w:t>*       *       *</w:t>
      </w:r>
    </w:p>
    <w:p w:rsidR="008E3FCF" w:rsidRPr="0025476B" w:rsidRDefault="008E3FCF" w:rsidP="00A80D4F">
      <w:pPr>
        <w:autoSpaceDE w:val="0"/>
        <w:autoSpaceDN w:val="0"/>
        <w:adjustRightInd w:val="0"/>
        <w:spacing w:after="0" w:line="240" w:lineRule="auto"/>
        <w:ind w:left="360"/>
        <w:jc w:val="center"/>
        <w:rPr>
          <w:rFonts w:ascii="Times New Roman" w:hAnsi="Times New Roman" w:cs="Times New Roman"/>
          <w:color w:val="000000"/>
          <w:sz w:val="24"/>
          <w:szCs w:val="24"/>
        </w:rPr>
      </w:pPr>
    </w:p>
    <w:p w:rsidR="00A1180D" w:rsidRPr="006E69C1" w:rsidRDefault="00A1180D" w:rsidP="001B638A">
      <w:pPr>
        <w:pStyle w:val="aa"/>
        <w:widowControl w:val="0"/>
        <w:numPr>
          <w:ilvl w:val="0"/>
          <w:numId w:val="4"/>
        </w:numPr>
        <w:autoSpaceDE w:val="0"/>
        <w:autoSpaceDN w:val="0"/>
        <w:adjustRightInd w:val="0"/>
        <w:spacing w:after="120" w:line="240" w:lineRule="auto"/>
        <w:ind w:left="0" w:firstLine="284"/>
        <w:jc w:val="both"/>
        <w:rPr>
          <w:rFonts w:ascii="Times New Roman" w:eastAsia="Times New Roman" w:hAnsi="Times New Roman" w:cs="Times New Roman"/>
          <w:color w:val="000000" w:themeColor="text1"/>
          <w:lang w:eastAsia="ru-RU"/>
        </w:rPr>
      </w:pPr>
      <w:r w:rsidRPr="006E69C1">
        <w:rPr>
          <w:rFonts w:ascii="Times New Roman" w:hAnsi="Times New Roman" w:cs="Times New Roman"/>
        </w:rPr>
        <w:t xml:space="preserve">Инновационный город: </w:t>
      </w:r>
      <w:r w:rsidRPr="006E69C1">
        <w:rPr>
          <w:rFonts w:ascii="Times New Roman" w:hAnsi="Times New Roman" w:cs="Times New Roman"/>
          <w:lang w:val="en-US"/>
        </w:rPr>
        <w:t>Smart</w:t>
      </w:r>
      <w:r w:rsidRPr="006E69C1">
        <w:rPr>
          <w:rFonts w:ascii="Times New Roman" w:hAnsi="Times New Roman" w:cs="Times New Roman"/>
        </w:rPr>
        <w:t xml:space="preserve"> </w:t>
      </w:r>
      <w:r w:rsidRPr="006E69C1">
        <w:rPr>
          <w:rFonts w:ascii="Times New Roman" w:hAnsi="Times New Roman" w:cs="Times New Roman"/>
          <w:lang w:val="en-US"/>
        </w:rPr>
        <w:t>City</w:t>
      </w:r>
      <w:r w:rsidRPr="006E69C1">
        <w:rPr>
          <w:rFonts w:ascii="Times New Roman" w:hAnsi="Times New Roman" w:cs="Times New Roman"/>
        </w:rPr>
        <w:t xml:space="preserve"> в реальность! / Руководители проекта: Р. Абазов, Г. Ибраева. Студенты: А. Иментай, Е. Збродько, К. Джантаева, Р. Козлова // Рисунки воспитанников детского дома № 4 г. Алматы.</w:t>
      </w:r>
      <w:r w:rsidR="002D60DE">
        <w:rPr>
          <w:rFonts w:ascii="Times New Roman" w:hAnsi="Times New Roman" w:cs="Times New Roman"/>
        </w:rPr>
        <w:t xml:space="preserve"> – </w:t>
      </w:r>
      <w:r w:rsidRPr="006E69C1">
        <w:rPr>
          <w:rFonts w:ascii="Times New Roman" w:hAnsi="Times New Roman" w:cs="Times New Roman"/>
        </w:rPr>
        <w:t>2012. – 137 c.</w:t>
      </w:r>
    </w:p>
    <w:p w:rsidR="00BF7B80" w:rsidRPr="000C0255" w:rsidRDefault="00BF7B80" w:rsidP="001B638A">
      <w:pPr>
        <w:pStyle w:val="aa"/>
        <w:numPr>
          <w:ilvl w:val="0"/>
          <w:numId w:val="4"/>
        </w:numPr>
        <w:spacing w:after="0" w:line="240" w:lineRule="auto"/>
        <w:ind w:left="0" w:firstLine="284"/>
        <w:jc w:val="both"/>
        <w:rPr>
          <w:rFonts w:ascii="Times New Roman" w:eastAsia="Times New Roman" w:hAnsi="Times New Roman" w:cs="Times New Roman"/>
          <w:b/>
          <w:color w:val="000000" w:themeColor="text1"/>
          <w:lang w:eastAsia="ru-RU"/>
        </w:rPr>
      </w:pPr>
      <w:r w:rsidRPr="000C0255">
        <w:rPr>
          <w:rFonts w:ascii="Times New Roman" w:eastAsia="Times New Roman" w:hAnsi="Times New Roman" w:cs="Times New Roman"/>
          <w:bCs/>
          <w:color w:val="000000"/>
          <w:lang w:eastAsia="ru-RU"/>
        </w:rPr>
        <w:t xml:space="preserve">Программа курса </w:t>
      </w:r>
      <w:r w:rsidR="00EF7B0A" w:rsidRPr="000C0255">
        <w:rPr>
          <w:rFonts w:ascii="Times New Roman" w:eastAsia="Times New Roman" w:hAnsi="Times New Roman" w:cs="Times New Roman"/>
          <w:bCs/>
          <w:color w:val="000000"/>
          <w:lang w:eastAsia="ru-RU"/>
        </w:rPr>
        <w:t>«</w:t>
      </w:r>
      <w:r w:rsidRPr="000C0255">
        <w:rPr>
          <w:rFonts w:ascii="Times New Roman" w:eastAsia="Times New Roman" w:hAnsi="Times New Roman" w:cs="Times New Roman"/>
          <w:bCs/>
          <w:color w:val="000000"/>
          <w:lang w:eastAsia="ru-RU"/>
        </w:rPr>
        <w:t>Техника</w:t>
      </w:r>
      <w:r w:rsidRPr="000C0255">
        <w:rPr>
          <w:rFonts w:ascii="Times New Roman" w:eastAsia="Times New Roman" w:hAnsi="Times New Roman" w:cs="Times New Roman"/>
          <w:color w:val="000000"/>
          <w:lang w:eastAsia="ru-RU"/>
        </w:rPr>
        <w:t xml:space="preserve"> средств массовой информации и пропаганды</w:t>
      </w:r>
      <w:r w:rsidR="00EF7B0A" w:rsidRPr="000C0255">
        <w:rPr>
          <w:rFonts w:ascii="Times New Roman" w:eastAsia="Times New Roman" w:hAnsi="Times New Roman" w:cs="Times New Roman"/>
          <w:color w:val="000000"/>
          <w:lang w:eastAsia="ru-RU"/>
        </w:rPr>
        <w:t>»</w:t>
      </w:r>
      <w:r w:rsidRPr="000C0255">
        <w:rPr>
          <w:rFonts w:ascii="Times New Roman" w:eastAsia="Times New Roman" w:hAnsi="Times New Roman" w:cs="Times New Roman"/>
          <w:color w:val="000000"/>
          <w:lang w:eastAsia="ru-RU"/>
        </w:rPr>
        <w:t>: для студентов 1 курса фак. журналистики / КазГУ им. С. М. Кирова; [сост. Г. Ж. Ибраева].</w:t>
      </w:r>
      <w:r w:rsidR="002D60DE">
        <w:rPr>
          <w:rFonts w:ascii="Times New Roman" w:eastAsia="Times New Roman" w:hAnsi="Times New Roman" w:cs="Times New Roman"/>
          <w:color w:val="000000"/>
          <w:lang w:eastAsia="ru-RU"/>
        </w:rPr>
        <w:t xml:space="preserve"> – </w:t>
      </w:r>
      <w:r w:rsidRPr="000C0255">
        <w:rPr>
          <w:rFonts w:ascii="Times New Roman" w:eastAsia="Times New Roman" w:hAnsi="Times New Roman" w:cs="Times New Roman"/>
          <w:color w:val="000000"/>
          <w:lang w:eastAsia="ru-RU"/>
        </w:rPr>
        <w:t>Алма-Ата: КазГУ, 1989.</w:t>
      </w:r>
      <w:r w:rsidR="002D60DE">
        <w:rPr>
          <w:rFonts w:ascii="Times New Roman" w:eastAsia="Times New Roman" w:hAnsi="Times New Roman" w:cs="Times New Roman"/>
          <w:color w:val="000000"/>
          <w:lang w:eastAsia="ru-RU"/>
        </w:rPr>
        <w:t xml:space="preserve"> – </w:t>
      </w:r>
      <w:r w:rsidRPr="000C0255">
        <w:rPr>
          <w:rFonts w:ascii="Times New Roman" w:eastAsia="Times New Roman" w:hAnsi="Times New Roman" w:cs="Times New Roman"/>
          <w:bCs/>
          <w:color w:val="000000"/>
          <w:lang w:eastAsia="ru-RU"/>
        </w:rPr>
        <w:t>Ч. 1</w:t>
      </w:r>
      <w:r w:rsidRPr="000C0255">
        <w:rPr>
          <w:rFonts w:ascii="Times New Roman" w:eastAsia="Times New Roman" w:hAnsi="Times New Roman" w:cs="Times New Roman"/>
          <w:color w:val="000000"/>
          <w:lang w:eastAsia="ru-RU"/>
        </w:rPr>
        <w:t>: Техника и организация телевизионного вещания.</w:t>
      </w:r>
      <w:r w:rsidR="002D60DE">
        <w:rPr>
          <w:rFonts w:ascii="Times New Roman" w:eastAsia="Times New Roman" w:hAnsi="Times New Roman" w:cs="Times New Roman"/>
          <w:color w:val="000000"/>
          <w:lang w:eastAsia="ru-RU"/>
        </w:rPr>
        <w:t xml:space="preserve"> – </w:t>
      </w:r>
      <w:r w:rsidRPr="000C0255">
        <w:rPr>
          <w:rFonts w:ascii="Times New Roman" w:eastAsia="Times New Roman" w:hAnsi="Times New Roman" w:cs="Times New Roman"/>
          <w:color w:val="000000"/>
          <w:lang w:eastAsia="ru-RU"/>
        </w:rPr>
        <w:t xml:space="preserve">32 с. </w:t>
      </w:r>
    </w:p>
    <w:p w:rsidR="00BF7B80" w:rsidRPr="00026032" w:rsidRDefault="00A71D5C" w:rsidP="001B638A">
      <w:pPr>
        <w:pStyle w:val="aa"/>
        <w:numPr>
          <w:ilvl w:val="0"/>
          <w:numId w:val="4"/>
        </w:numPr>
        <w:spacing w:after="0" w:line="240" w:lineRule="auto"/>
        <w:ind w:left="0" w:firstLine="284"/>
        <w:jc w:val="both"/>
        <w:rPr>
          <w:rFonts w:ascii="Times New Roman" w:eastAsia="Times New Roman" w:hAnsi="Times New Roman" w:cs="Times New Roman"/>
          <w:color w:val="000000" w:themeColor="text1"/>
          <w:lang w:eastAsia="ru-RU"/>
        </w:rPr>
      </w:pPr>
      <w:r w:rsidRPr="00026032">
        <w:rPr>
          <w:rFonts w:ascii="Times New Roman" w:eastAsia="Times New Roman" w:hAnsi="Times New Roman" w:cs="Times New Roman"/>
          <w:bCs/>
          <w:color w:val="000000" w:themeColor="text1"/>
          <w:lang w:eastAsia="ru-RU"/>
        </w:rPr>
        <w:t>«</w:t>
      </w:r>
      <w:r w:rsidR="00BF7B80" w:rsidRPr="00026032">
        <w:rPr>
          <w:rFonts w:ascii="Times New Roman" w:eastAsia="Times New Roman" w:hAnsi="Times New Roman" w:cs="Times New Roman"/>
          <w:bCs/>
          <w:color w:val="000000" w:themeColor="text1"/>
          <w:lang w:eastAsia="ru-RU"/>
        </w:rPr>
        <w:t>Тюркоязычные средства информации в изменяющемся мире</w:t>
      </w:r>
      <w:r w:rsidRPr="00026032">
        <w:rPr>
          <w:rFonts w:ascii="Times New Roman" w:eastAsia="Times New Roman" w:hAnsi="Times New Roman" w:cs="Times New Roman"/>
          <w:bCs/>
          <w:color w:val="000000" w:themeColor="text1"/>
          <w:lang w:eastAsia="ru-RU"/>
        </w:rPr>
        <w:t>»</w:t>
      </w:r>
      <w:r w:rsidR="00BF7B80" w:rsidRPr="00026032">
        <w:rPr>
          <w:rFonts w:ascii="Times New Roman" w:eastAsia="Times New Roman" w:hAnsi="Times New Roman" w:cs="Times New Roman"/>
          <w:bCs/>
          <w:color w:val="000000" w:themeColor="text1"/>
          <w:lang w:eastAsia="ru-RU"/>
        </w:rPr>
        <w:t xml:space="preserve">, междунар. науч.-практ. конф. (1992; Алма-Ата). </w:t>
      </w:r>
      <w:r w:rsidR="00BF7B80" w:rsidRPr="00026032">
        <w:rPr>
          <w:rFonts w:ascii="Times New Roman" w:eastAsia="Times New Roman" w:hAnsi="Times New Roman" w:cs="Times New Roman"/>
          <w:color w:val="000000" w:themeColor="text1"/>
          <w:lang w:eastAsia="ru-RU"/>
        </w:rPr>
        <w:t xml:space="preserve">Материалы Алма-Атинской международной научно-практической конференции </w:t>
      </w:r>
      <w:r w:rsidR="00A1180D" w:rsidRPr="00026032">
        <w:rPr>
          <w:rFonts w:ascii="Times New Roman" w:eastAsia="Times New Roman" w:hAnsi="Times New Roman" w:cs="Times New Roman"/>
          <w:color w:val="000000" w:themeColor="text1"/>
          <w:lang w:eastAsia="ru-RU"/>
        </w:rPr>
        <w:t>«</w:t>
      </w:r>
      <w:r w:rsidR="00BF7B80" w:rsidRPr="00026032">
        <w:rPr>
          <w:rFonts w:ascii="Times New Roman" w:eastAsia="Times New Roman" w:hAnsi="Times New Roman" w:cs="Times New Roman"/>
          <w:color w:val="000000" w:themeColor="text1"/>
          <w:lang w:eastAsia="ru-RU"/>
        </w:rPr>
        <w:t>Тюркоязычные средства информации ...</w:t>
      </w:r>
      <w:r w:rsidR="00A1180D" w:rsidRPr="00026032">
        <w:rPr>
          <w:rFonts w:ascii="Times New Roman" w:eastAsia="Times New Roman" w:hAnsi="Times New Roman" w:cs="Times New Roman"/>
          <w:color w:val="000000" w:themeColor="text1"/>
          <w:lang w:eastAsia="ru-RU"/>
        </w:rPr>
        <w:t>»</w:t>
      </w:r>
      <w:r w:rsidR="00BF7B80" w:rsidRPr="00026032">
        <w:rPr>
          <w:rFonts w:ascii="Times New Roman" w:eastAsia="Times New Roman" w:hAnsi="Times New Roman" w:cs="Times New Roman"/>
          <w:color w:val="000000" w:themeColor="text1"/>
          <w:lang w:eastAsia="ru-RU"/>
        </w:rPr>
        <w:t>, 20-22 мая 1992 г.: сборник / КазГУ им. аль-Фараби; [редкол.: К. Н. Нарибаев, К. Султанов, С. К. Козыбаев; отв. Г. Ж. Ибраева; ред.: Р. А. Нуртазина, А. Ж. Елтузеров].</w:t>
      </w:r>
      <w:r w:rsidR="002D60DE">
        <w:rPr>
          <w:rFonts w:ascii="Times New Roman" w:eastAsia="Times New Roman" w:hAnsi="Times New Roman" w:cs="Times New Roman"/>
          <w:color w:val="000000" w:themeColor="text1"/>
          <w:lang w:eastAsia="ru-RU"/>
        </w:rPr>
        <w:t xml:space="preserve"> – </w:t>
      </w:r>
      <w:r w:rsidR="00BF7B80" w:rsidRPr="00026032">
        <w:rPr>
          <w:rFonts w:ascii="Times New Roman" w:eastAsia="Times New Roman" w:hAnsi="Times New Roman" w:cs="Times New Roman"/>
          <w:color w:val="000000" w:themeColor="text1"/>
          <w:lang w:eastAsia="ru-RU"/>
        </w:rPr>
        <w:t>Алма-Ата: Тип. Госплана КазССР, 1992.</w:t>
      </w:r>
      <w:r w:rsidR="002D60DE">
        <w:rPr>
          <w:rFonts w:ascii="Times New Roman" w:eastAsia="Times New Roman" w:hAnsi="Times New Roman" w:cs="Times New Roman"/>
          <w:color w:val="000000" w:themeColor="text1"/>
          <w:lang w:eastAsia="ru-RU"/>
        </w:rPr>
        <w:t xml:space="preserve"> – </w:t>
      </w:r>
      <w:r w:rsidR="00BF7B80" w:rsidRPr="00026032">
        <w:rPr>
          <w:rFonts w:ascii="Times New Roman" w:eastAsia="Times New Roman" w:hAnsi="Times New Roman" w:cs="Times New Roman"/>
          <w:color w:val="000000" w:themeColor="text1"/>
          <w:lang w:eastAsia="ru-RU"/>
        </w:rPr>
        <w:t>122 с.</w:t>
      </w:r>
    </w:p>
    <w:p w:rsidR="008E3FCF" w:rsidRDefault="008E3FCF" w:rsidP="002F1713">
      <w:pPr>
        <w:spacing w:after="0" w:line="240" w:lineRule="auto"/>
        <w:ind w:left="360"/>
        <w:jc w:val="center"/>
        <w:rPr>
          <w:rFonts w:ascii="Times New Roman" w:eastAsia="Times New Roman" w:hAnsi="Times New Roman" w:cs="Times New Roman"/>
          <w:color w:val="000000" w:themeColor="text1"/>
          <w:sz w:val="24"/>
          <w:szCs w:val="24"/>
          <w:lang w:eastAsia="ru-RU"/>
        </w:rPr>
      </w:pPr>
    </w:p>
    <w:p w:rsidR="00E94C35" w:rsidRPr="00322375" w:rsidRDefault="002130FE" w:rsidP="002F1713">
      <w:pPr>
        <w:spacing w:after="0" w:line="240" w:lineRule="auto"/>
        <w:ind w:left="360"/>
        <w:jc w:val="center"/>
        <w:rPr>
          <w:rFonts w:ascii="Times New Roman" w:eastAsia="Times New Roman" w:hAnsi="Times New Roman" w:cs="Times New Roman"/>
          <w:color w:val="000000" w:themeColor="text1"/>
          <w:sz w:val="24"/>
          <w:szCs w:val="24"/>
          <w:lang w:eastAsia="ru-RU"/>
        </w:rPr>
      </w:pPr>
      <w:r w:rsidRPr="00322375">
        <w:rPr>
          <w:rFonts w:ascii="Times New Roman" w:eastAsia="Times New Roman" w:hAnsi="Times New Roman" w:cs="Times New Roman"/>
          <w:color w:val="000000" w:themeColor="text1"/>
          <w:sz w:val="24"/>
          <w:szCs w:val="24"/>
          <w:lang w:eastAsia="ru-RU"/>
        </w:rPr>
        <w:t>*       *       *</w:t>
      </w:r>
    </w:p>
    <w:p w:rsidR="008E3FCF" w:rsidRPr="00043157" w:rsidRDefault="008E3FCF" w:rsidP="002F1713">
      <w:pPr>
        <w:spacing w:after="0" w:line="240" w:lineRule="auto"/>
        <w:ind w:left="360"/>
        <w:jc w:val="center"/>
        <w:rPr>
          <w:rFonts w:eastAsia="Times New Roman" w:cs="Times New Roman"/>
          <w:b/>
          <w:sz w:val="24"/>
          <w:szCs w:val="24"/>
          <w:lang w:val="en-US" w:eastAsia="ru-RU"/>
        </w:rPr>
      </w:pPr>
    </w:p>
    <w:p w:rsidR="00BE1D63" w:rsidRPr="001D0C9D" w:rsidRDefault="00BE1D63" w:rsidP="001B638A">
      <w:pPr>
        <w:pStyle w:val="aa"/>
        <w:numPr>
          <w:ilvl w:val="0"/>
          <w:numId w:val="4"/>
        </w:numPr>
        <w:spacing w:after="20" w:line="240" w:lineRule="auto"/>
        <w:ind w:left="0" w:firstLine="284"/>
        <w:jc w:val="both"/>
        <w:rPr>
          <w:rFonts w:ascii="Times New Roman" w:hAnsi="Times New Roman" w:cs="Times New Roman"/>
          <w:lang w:val="en-US"/>
        </w:rPr>
      </w:pPr>
      <w:r w:rsidRPr="001D0C9D">
        <w:rPr>
          <w:rFonts w:ascii="Times New Roman" w:hAnsi="Times New Roman" w:cs="Times New Roman"/>
          <w:lang w:val="en-US"/>
        </w:rPr>
        <w:t>The</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next</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step:</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Kazakhstan’s</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2030</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Sustainable</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Development</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Goals.</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An Assessment</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of</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the</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Political,</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Economic,</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Environmental</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&amp;</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lastRenderedPageBreak/>
        <w:t>Social</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Pillars</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of</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Kazakhstan. Research</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Report</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with</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Columbia</w:t>
      </w:r>
      <w:r w:rsidR="00EE1D98" w:rsidRPr="001D0C9D">
        <w:rPr>
          <w:rFonts w:ascii="Times New Roman" w:hAnsi="Times New Roman" w:cs="Times New Roman"/>
          <w:lang w:val="en-US"/>
        </w:rPr>
        <w:t xml:space="preserve"> U</w:t>
      </w:r>
      <w:r w:rsidRPr="001D0C9D">
        <w:rPr>
          <w:rFonts w:ascii="Times New Roman" w:hAnsi="Times New Roman" w:cs="Times New Roman"/>
          <w:lang w:val="en-US"/>
        </w:rPr>
        <w:t>niversity</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professors</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Glen</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Denning,</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Rafis</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Abazov,</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Galiya Ibrayeva.</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Prepared</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with</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students</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of</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KazNU</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and</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Columbia</w:t>
      </w:r>
      <w:r w:rsidR="00EE1D98" w:rsidRPr="001D0C9D">
        <w:rPr>
          <w:rFonts w:ascii="Times New Roman" w:hAnsi="Times New Roman" w:cs="Times New Roman"/>
          <w:lang w:val="en-US"/>
        </w:rPr>
        <w:t xml:space="preserve"> U</w:t>
      </w:r>
      <w:r w:rsidRPr="001D0C9D">
        <w:rPr>
          <w:rFonts w:ascii="Times New Roman" w:hAnsi="Times New Roman" w:cs="Times New Roman"/>
          <w:lang w:val="en-US"/>
        </w:rPr>
        <w:t>niversity.</w:t>
      </w:r>
      <w:r w:rsidR="00EE1D98" w:rsidRPr="001D0C9D">
        <w:rPr>
          <w:rFonts w:ascii="Times New Roman" w:hAnsi="Times New Roman" w:cs="Times New Roman"/>
          <w:lang w:val="en-US"/>
        </w:rPr>
        <w:t xml:space="preserve"> – </w:t>
      </w:r>
      <w:r w:rsidRPr="001D0C9D">
        <w:rPr>
          <w:rFonts w:ascii="Times New Roman" w:hAnsi="Times New Roman" w:cs="Times New Roman"/>
          <w:lang w:val="en-US"/>
        </w:rPr>
        <w:t>Almaty</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Kazakh University,</w:t>
      </w:r>
      <w:r w:rsidR="00EE1D98" w:rsidRPr="001D0C9D">
        <w:rPr>
          <w:rFonts w:ascii="Times New Roman" w:hAnsi="Times New Roman" w:cs="Times New Roman"/>
          <w:lang w:val="en-US"/>
        </w:rPr>
        <w:t xml:space="preserve"> </w:t>
      </w:r>
      <w:r w:rsidRPr="001D0C9D">
        <w:rPr>
          <w:rFonts w:ascii="Times New Roman" w:hAnsi="Times New Roman" w:cs="Times New Roman"/>
          <w:lang w:val="en-US"/>
        </w:rPr>
        <w:t>2013.</w:t>
      </w:r>
      <w:r w:rsidR="00EE1D98" w:rsidRPr="001D0C9D">
        <w:rPr>
          <w:rFonts w:ascii="Times New Roman" w:hAnsi="Times New Roman" w:cs="Times New Roman"/>
          <w:lang w:val="en-US"/>
        </w:rPr>
        <w:t xml:space="preserve"> – </w:t>
      </w:r>
      <w:r w:rsidRPr="001D0C9D">
        <w:rPr>
          <w:rFonts w:ascii="Times New Roman" w:hAnsi="Times New Roman" w:cs="Times New Roman"/>
          <w:lang w:val="en-US"/>
        </w:rPr>
        <w:t>90</w:t>
      </w:r>
      <w:r w:rsidR="00551FA8" w:rsidRPr="001D0C9D">
        <w:rPr>
          <w:rFonts w:ascii="Times New Roman" w:hAnsi="Times New Roman" w:cs="Times New Roman"/>
          <w:lang w:val="en-US"/>
        </w:rPr>
        <w:t xml:space="preserve"> </w:t>
      </w:r>
      <w:r w:rsidRPr="001D0C9D">
        <w:rPr>
          <w:rFonts w:ascii="Times New Roman" w:hAnsi="Times New Roman" w:cs="Times New Roman"/>
          <w:lang w:val="en-US"/>
        </w:rPr>
        <w:t>pg</w:t>
      </w:r>
      <w:r w:rsidR="00EE1D98" w:rsidRPr="001D0C9D">
        <w:rPr>
          <w:rFonts w:ascii="Times New Roman" w:hAnsi="Times New Roman" w:cs="Times New Roman"/>
          <w:lang w:val="en-US"/>
        </w:rPr>
        <w:t>.</w:t>
      </w:r>
      <w:r w:rsidRPr="001D0C9D">
        <w:rPr>
          <w:rFonts w:ascii="Times New Roman" w:hAnsi="Times New Roman" w:cs="Times New Roman"/>
          <w:lang w:val="en-US"/>
        </w:rPr>
        <w:t xml:space="preserve"> </w:t>
      </w:r>
    </w:p>
    <w:p w:rsidR="001A6686" w:rsidRDefault="001A6686" w:rsidP="002B702C">
      <w:pPr>
        <w:spacing w:after="20" w:line="240" w:lineRule="auto"/>
        <w:jc w:val="both"/>
        <w:rPr>
          <w:rFonts w:ascii="Times New Roman" w:hAnsi="Times New Roman" w:cs="Times New Roman"/>
          <w:sz w:val="24"/>
          <w:szCs w:val="24"/>
          <w:lang w:val="en-US"/>
        </w:rPr>
      </w:pPr>
    </w:p>
    <w:p w:rsidR="002F1469" w:rsidRDefault="002F1469" w:rsidP="00DF08BA">
      <w:pPr>
        <w:spacing w:after="0" w:line="240" w:lineRule="auto"/>
        <w:jc w:val="center"/>
        <w:rPr>
          <w:rFonts w:ascii="Times New Roman" w:hAnsi="Times New Roman" w:cs="Times New Roman"/>
          <w:b/>
          <w:sz w:val="24"/>
          <w:szCs w:val="24"/>
          <w:lang w:val="kk-KZ"/>
        </w:rPr>
      </w:pPr>
    </w:p>
    <w:p w:rsidR="00CB35DD" w:rsidRDefault="00CB35DD" w:rsidP="00DF08BA">
      <w:pPr>
        <w:spacing w:after="0" w:line="240" w:lineRule="auto"/>
        <w:jc w:val="center"/>
        <w:rPr>
          <w:rFonts w:ascii="Times New Roman" w:hAnsi="Times New Roman" w:cs="Times New Roman"/>
          <w:b/>
          <w:sz w:val="24"/>
          <w:szCs w:val="24"/>
          <w:lang w:val="kk-KZ"/>
        </w:rPr>
      </w:pPr>
    </w:p>
    <w:p w:rsidR="00CB35DD" w:rsidRDefault="00CB35DD" w:rsidP="00DF08BA">
      <w:pPr>
        <w:spacing w:after="0" w:line="240" w:lineRule="auto"/>
        <w:jc w:val="center"/>
        <w:rPr>
          <w:rFonts w:ascii="Times New Roman" w:hAnsi="Times New Roman" w:cs="Times New Roman"/>
          <w:b/>
          <w:sz w:val="24"/>
          <w:szCs w:val="24"/>
          <w:lang w:val="kk-KZ"/>
        </w:rPr>
      </w:pPr>
    </w:p>
    <w:p w:rsidR="00CB35DD" w:rsidRDefault="00CB35DD" w:rsidP="00DF08BA">
      <w:pPr>
        <w:spacing w:after="0" w:line="240" w:lineRule="auto"/>
        <w:jc w:val="center"/>
        <w:rPr>
          <w:rFonts w:ascii="Times New Roman" w:hAnsi="Times New Roman" w:cs="Times New Roman"/>
          <w:b/>
          <w:sz w:val="24"/>
          <w:szCs w:val="24"/>
          <w:lang w:val="kk-KZ"/>
        </w:rPr>
      </w:pPr>
    </w:p>
    <w:p w:rsidR="00CB35DD" w:rsidRDefault="00CB35DD" w:rsidP="00DF08BA">
      <w:pPr>
        <w:spacing w:after="0" w:line="240" w:lineRule="auto"/>
        <w:jc w:val="center"/>
        <w:rPr>
          <w:rFonts w:ascii="Times New Roman" w:hAnsi="Times New Roman" w:cs="Times New Roman"/>
          <w:b/>
          <w:sz w:val="24"/>
          <w:szCs w:val="24"/>
          <w:lang w:val="kk-KZ"/>
        </w:rPr>
      </w:pPr>
    </w:p>
    <w:p w:rsidR="00CB35DD" w:rsidRDefault="00CB35DD" w:rsidP="00DF08BA">
      <w:pPr>
        <w:spacing w:after="0" w:line="240" w:lineRule="auto"/>
        <w:jc w:val="center"/>
        <w:rPr>
          <w:rFonts w:ascii="Times New Roman" w:hAnsi="Times New Roman" w:cs="Times New Roman"/>
          <w:b/>
          <w:sz w:val="24"/>
          <w:szCs w:val="24"/>
          <w:lang w:val="kk-KZ"/>
        </w:rPr>
      </w:pPr>
    </w:p>
    <w:p w:rsidR="00CB35DD" w:rsidRDefault="00CB35DD" w:rsidP="00DF08BA">
      <w:pPr>
        <w:spacing w:after="0" w:line="240" w:lineRule="auto"/>
        <w:jc w:val="center"/>
        <w:rPr>
          <w:rFonts w:ascii="Times New Roman" w:hAnsi="Times New Roman" w:cs="Times New Roman"/>
          <w:b/>
          <w:sz w:val="24"/>
          <w:szCs w:val="24"/>
          <w:lang w:val="kk-KZ"/>
        </w:rPr>
      </w:pPr>
    </w:p>
    <w:p w:rsidR="00CB35DD" w:rsidRDefault="00CB35DD" w:rsidP="00DF08BA">
      <w:pPr>
        <w:spacing w:after="0" w:line="240" w:lineRule="auto"/>
        <w:jc w:val="center"/>
        <w:rPr>
          <w:rFonts w:ascii="Times New Roman" w:hAnsi="Times New Roman" w:cs="Times New Roman"/>
          <w:b/>
          <w:sz w:val="24"/>
          <w:szCs w:val="24"/>
          <w:lang w:val="kk-KZ"/>
        </w:rPr>
      </w:pPr>
    </w:p>
    <w:p w:rsidR="00CB35DD" w:rsidRDefault="00CB35DD" w:rsidP="00DF08BA">
      <w:pPr>
        <w:spacing w:after="0" w:line="240" w:lineRule="auto"/>
        <w:jc w:val="center"/>
        <w:rPr>
          <w:rFonts w:ascii="Times New Roman" w:hAnsi="Times New Roman" w:cs="Times New Roman"/>
          <w:b/>
          <w:sz w:val="24"/>
          <w:szCs w:val="24"/>
          <w:lang w:val="kk-KZ"/>
        </w:rPr>
      </w:pPr>
    </w:p>
    <w:p w:rsidR="00CB35DD" w:rsidRDefault="00CB35DD" w:rsidP="00DF08BA">
      <w:pPr>
        <w:spacing w:after="0" w:line="240" w:lineRule="auto"/>
        <w:jc w:val="center"/>
        <w:rPr>
          <w:rFonts w:ascii="Times New Roman" w:hAnsi="Times New Roman" w:cs="Times New Roman"/>
          <w:b/>
          <w:sz w:val="24"/>
          <w:szCs w:val="24"/>
          <w:lang w:val="kk-KZ"/>
        </w:rPr>
      </w:pPr>
    </w:p>
    <w:p w:rsidR="00914BD3" w:rsidRPr="00781FAE" w:rsidRDefault="00914BD3" w:rsidP="00781FAE">
      <w:pPr>
        <w:spacing w:after="0" w:line="240" w:lineRule="auto"/>
        <w:jc w:val="center"/>
        <w:rPr>
          <w:rFonts w:ascii="Times New Roman" w:hAnsi="Times New Roman" w:cs="Times New Roman"/>
          <w:b/>
          <w:lang w:val="kk-KZ"/>
        </w:rPr>
      </w:pPr>
      <w:r w:rsidRPr="00781FAE">
        <w:rPr>
          <w:rFonts w:ascii="Times New Roman" w:hAnsi="Times New Roman" w:cs="Times New Roman"/>
          <w:b/>
          <w:lang w:val="kk-KZ"/>
        </w:rPr>
        <w:t>ПРОФЕССОР Ғ. Ж. ИБРАЕВАНЫҢ ҒЫЛЫМИ ЖЕТЕКШІЛІГІМЕН</w:t>
      </w:r>
    </w:p>
    <w:p w:rsidR="00D30DA6" w:rsidRPr="00781FAE" w:rsidRDefault="00914BD3" w:rsidP="00781FAE">
      <w:pPr>
        <w:spacing w:after="0" w:line="240" w:lineRule="auto"/>
        <w:jc w:val="center"/>
        <w:rPr>
          <w:rFonts w:ascii="Times New Roman" w:hAnsi="Times New Roman" w:cs="Times New Roman"/>
          <w:b/>
          <w:lang w:val="kk-KZ"/>
        </w:rPr>
      </w:pPr>
      <w:r w:rsidRPr="00781FAE">
        <w:rPr>
          <w:rFonts w:ascii="Times New Roman" w:hAnsi="Times New Roman" w:cs="Times New Roman"/>
          <w:b/>
          <w:lang w:val="kk-KZ"/>
        </w:rPr>
        <w:t>ҚОРҒАЛҒАН ДИССЕРТАЦИЯЛАР</w:t>
      </w:r>
    </w:p>
    <w:p w:rsidR="00607354" w:rsidRPr="00781FAE" w:rsidRDefault="00607354" w:rsidP="00781FAE">
      <w:pPr>
        <w:spacing w:after="0" w:line="240" w:lineRule="auto"/>
        <w:jc w:val="center"/>
        <w:rPr>
          <w:rFonts w:ascii="Times New Roman" w:hAnsi="Times New Roman" w:cs="Times New Roman"/>
          <w:b/>
          <w:lang w:val="kk-KZ"/>
        </w:rPr>
      </w:pPr>
    </w:p>
    <w:p w:rsidR="00607354" w:rsidRPr="00781FAE" w:rsidRDefault="00914BD3" w:rsidP="00781FAE">
      <w:pPr>
        <w:spacing w:after="0" w:line="240" w:lineRule="auto"/>
        <w:jc w:val="center"/>
        <w:rPr>
          <w:rFonts w:ascii="Times New Roman" w:hAnsi="Times New Roman" w:cs="Times New Roman"/>
          <w:b/>
          <w:lang w:val="kk-KZ"/>
        </w:rPr>
      </w:pPr>
      <w:r w:rsidRPr="00781FAE">
        <w:rPr>
          <w:rFonts w:ascii="Times New Roman" w:hAnsi="Times New Roman" w:cs="Times New Roman"/>
          <w:b/>
          <w:lang w:val="kk-KZ"/>
        </w:rPr>
        <w:t>ДИССЕРТАЦИИ, ЗАЩИЩЕННЫЕ ПОД НАУЧНЫМ РУКОВОДСТВОМ ПРОФЕССОРА Г. Ж. ИБРАЕВОЙ</w:t>
      </w:r>
    </w:p>
    <w:p w:rsidR="0077670B" w:rsidRPr="00781FAE" w:rsidRDefault="0077670B" w:rsidP="00781FAE">
      <w:pPr>
        <w:spacing w:after="0" w:line="240" w:lineRule="auto"/>
        <w:jc w:val="center"/>
        <w:rPr>
          <w:rFonts w:ascii="Times New Roman" w:hAnsi="Times New Roman" w:cs="Times New Roman"/>
          <w:b/>
          <w:lang w:val="kk-KZ"/>
        </w:rPr>
      </w:pPr>
    </w:p>
    <w:p w:rsidR="00006E98" w:rsidRDefault="00914BD3" w:rsidP="00781FAE">
      <w:pPr>
        <w:spacing w:after="0" w:line="240" w:lineRule="auto"/>
        <w:jc w:val="center"/>
        <w:rPr>
          <w:rFonts w:ascii="Times New Roman" w:hAnsi="Times New Roman" w:cs="Times New Roman"/>
          <w:b/>
          <w:lang w:val="en-US"/>
        </w:rPr>
      </w:pPr>
      <w:r w:rsidRPr="00781FAE">
        <w:rPr>
          <w:rFonts w:ascii="Times New Roman" w:hAnsi="Times New Roman" w:cs="Times New Roman"/>
          <w:b/>
          <w:lang w:val="en-US"/>
        </w:rPr>
        <w:t xml:space="preserve">THE DISSERTATIONS EXECUTED UNDER THE SCIENTIFIC MANAGEMENT OF PROFESSOR </w:t>
      </w:r>
    </w:p>
    <w:p w:rsidR="0077670B" w:rsidRPr="00781FAE" w:rsidRDefault="00914BD3" w:rsidP="00781FAE">
      <w:pPr>
        <w:spacing w:after="0" w:line="240" w:lineRule="auto"/>
        <w:jc w:val="center"/>
        <w:rPr>
          <w:rFonts w:ascii="Times New Roman" w:hAnsi="Times New Roman" w:cs="Times New Roman"/>
          <w:b/>
        </w:rPr>
      </w:pPr>
      <w:r w:rsidRPr="00781FAE">
        <w:rPr>
          <w:rFonts w:ascii="Times New Roman" w:hAnsi="Times New Roman" w:cs="Times New Roman"/>
          <w:b/>
          <w:lang w:val="en-US"/>
        </w:rPr>
        <w:t>G. ZH. IBRAYEVA</w:t>
      </w:r>
    </w:p>
    <w:p w:rsidR="00EB4325" w:rsidRPr="00781FAE" w:rsidRDefault="00EB4325" w:rsidP="00781FAE">
      <w:pPr>
        <w:spacing w:after="20" w:line="240" w:lineRule="auto"/>
        <w:jc w:val="center"/>
        <w:rPr>
          <w:rFonts w:ascii="Times New Roman" w:hAnsi="Times New Roman" w:cs="Times New Roman"/>
        </w:rPr>
      </w:pPr>
    </w:p>
    <w:p w:rsidR="00102515" w:rsidRPr="009510F7" w:rsidRDefault="00102515" w:rsidP="00A97268">
      <w:pPr>
        <w:spacing w:after="0" w:line="240" w:lineRule="auto"/>
        <w:jc w:val="center"/>
        <w:rPr>
          <w:rFonts w:ascii="Times New Roman" w:eastAsia="Times New Roman" w:hAnsi="Times New Roman" w:cs="Times New Roman"/>
          <w:b/>
          <w:color w:val="000000" w:themeColor="text1"/>
          <w:lang w:eastAsia="ru-RU"/>
        </w:rPr>
      </w:pPr>
      <w:r w:rsidRPr="009510F7">
        <w:rPr>
          <w:rFonts w:ascii="Times New Roman" w:eastAsia="Times New Roman" w:hAnsi="Times New Roman" w:cs="Times New Roman"/>
          <w:b/>
          <w:color w:val="000000" w:themeColor="text1"/>
          <w:lang w:eastAsia="ru-RU"/>
        </w:rPr>
        <w:t>Авторефераты</w:t>
      </w:r>
    </w:p>
    <w:p w:rsidR="0088183D" w:rsidRPr="009510F7" w:rsidRDefault="0088183D" w:rsidP="00A97268">
      <w:pPr>
        <w:spacing w:after="0" w:line="240" w:lineRule="auto"/>
        <w:jc w:val="center"/>
        <w:rPr>
          <w:rFonts w:ascii="Times New Roman" w:eastAsia="Times New Roman" w:hAnsi="Times New Roman" w:cs="Times New Roman"/>
          <w:b/>
          <w:color w:val="000000" w:themeColor="text1"/>
          <w:lang w:eastAsia="ru-RU"/>
        </w:rPr>
      </w:pPr>
    </w:p>
    <w:p w:rsidR="0088183D" w:rsidRPr="006A54A2" w:rsidRDefault="0088183D" w:rsidP="001B638A">
      <w:pPr>
        <w:pStyle w:val="aa"/>
        <w:numPr>
          <w:ilvl w:val="0"/>
          <w:numId w:val="5"/>
        </w:numPr>
        <w:spacing w:after="0" w:line="240" w:lineRule="auto"/>
        <w:ind w:left="0" w:firstLine="284"/>
        <w:jc w:val="both"/>
        <w:rPr>
          <w:rFonts w:ascii="Times New Roman" w:eastAsia="Times New Roman" w:hAnsi="Times New Roman" w:cs="Times New Roman"/>
          <w:color w:val="000000" w:themeColor="text1"/>
          <w:lang w:eastAsia="ru-RU"/>
        </w:rPr>
      </w:pPr>
      <w:r w:rsidRPr="006A54A2">
        <w:rPr>
          <w:rFonts w:ascii="Times New Roman" w:eastAsia="Times New Roman" w:hAnsi="Times New Roman" w:cs="Times New Roman"/>
          <w:color w:val="000000" w:themeColor="text1"/>
          <w:lang w:eastAsia="ru-RU"/>
        </w:rPr>
        <w:t>Джаманкулова, Карлыгаш Калибековна. Освещение глобальными, региональными и локальными СМИ президентских выборов 2005 года в Казахстане : автореф. дис.. д-ра философии политической коммуникации и журналистики: защищена</w:t>
      </w:r>
      <w:r w:rsidR="00CC09B4" w:rsidRPr="006A54A2">
        <w:rPr>
          <w:rFonts w:ascii="Times New Roman" w:eastAsia="Times New Roman" w:hAnsi="Times New Roman" w:cs="Times New Roman"/>
          <w:color w:val="000000" w:themeColor="text1"/>
          <w:lang w:eastAsia="ru-RU"/>
        </w:rPr>
        <w:t xml:space="preserve"> 16.06.</w:t>
      </w:r>
      <w:r w:rsidRPr="006A54A2">
        <w:rPr>
          <w:rFonts w:ascii="Times New Roman" w:eastAsia="Times New Roman" w:hAnsi="Times New Roman" w:cs="Times New Roman"/>
          <w:color w:val="000000" w:themeColor="text1"/>
          <w:lang w:eastAsia="ru-RU"/>
        </w:rPr>
        <w:t xml:space="preserve">2008 / К. К. Джаманкулова. – Алматы, 2008. – 29 с. </w:t>
      </w:r>
    </w:p>
    <w:p w:rsidR="00102515" w:rsidRPr="0082168B" w:rsidRDefault="00102515" w:rsidP="001B638A">
      <w:pPr>
        <w:pStyle w:val="aa"/>
        <w:numPr>
          <w:ilvl w:val="0"/>
          <w:numId w:val="5"/>
        </w:numPr>
        <w:spacing w:after="0" w:line="240" w:lineRule="auto"/>
        <w:ind w:left="0" w:firstLine="284"/>
        <w:jc w:val="both"/>
        <w:rPr>
          <w:rFonts w:ascii="Times New Roman" w:eastAsia="Times New Roman" w:hAnsi="Times New Roman" w:cs="Times New Roman"/>
          <w:color w:val="000000" w:themeColor="text1"/>
          <w:lang w:eastAsia="ru-RU"/>
        </w:rPr>
      </w:pPr>
      <w:r w:rsidRPr="0082168B">
        <w:rPr>
          <w:rFonts w:ascii="Times New Roman" w:eastAsia="Times New Roman" w:hAnsi="Times New Roman" w:cs="Times New Roman"/>
          <w:bCs/>
          <w:color w:val="000000" w:themeColor="text1"/>
          <w:lang w:eastAsia="ru-RU"/>
        </w:rPr>
        <w:t>Кожамкулова, Шолпан Болаткановна</w:t>
      </w:r>
      <w:r w:rsidRPr="0082168B">
        <w:rPr>
          <w:rFonts w:ascii="Times New Roman" w:eastAsia="Times New Roman" w:hAnsi="Times New Roman" w:cs="Times New Roman"/>
          <w:color w:val="000000" w:themeColor="text1"/>
          <w:lang w:eastAsia="ru-RU"/>
        </w:rPr>
        <w:t xml:space="preserve">. Политические процессы и эффекты в информационном поле Казахстана (на </w:t>
      </w:r>
      <w:r w:rsidRPr="0082168B">
        <w:rPr>
          <w:rFonts w:ascii="Times New Roman" w:eastAsia="Times New Roman" w:hAnsi="Times New Roman" w:cs="Times New Roman"/>
          <w:color w:val="000000" w:themeColor="text1"/>
          <w:lang w:eastAsia="ru-RU"/>
        </w:rPr>
        <w:lastRenderedPageBreak/>
        <w:t>примере телевидения) : автореф. дис.. д-ра философии (Ph.D.) по политической коммуникации и журналистике: защищена 13.06.08 / Ш. Б. Кожамкулова, науч. рук. : Г. Ж. Ибраева, М. Немечек.</w:t>
      </w:r>
      <w:r w:rsidR="002D60DE">
        <w:rPr>
          <w:rFonts w:ascii="Times New Roman" w:eastAsia="Times New Roman" w:hAnsi="Times New Roman" w:cs="Times New Roman"/>
          <w:color w:val="000000" w:themeColor="text1"/>
          <w:lang w:eastAsia="ru-RU"/>
        </w:rPr>
        <w:t xml:space="preserve"> – </w:t>
      </w:r>
      <w:r w:rsidRPr="0082168B">
        <w:rPr>
          <w:rFonts w:ascii="Times New Roman" w:eastAsia="Times New Roman" w:hAnsi="Times New Roman" w:cs="Times New Roman"/>
          <w:color w:val="000000" w:themeColor="text1"/>
          <w:lang w:eastAsia="ru-RU"/>
        </w:rPr>
        <w:t>Алматы, 2008.</w:t>
      </w:r>
      <w:r w:rsidR="002D60DE">
        <w:rPr>
          <w:rFonts w:ascii="Times New Roman" w:eastAsia="Times New Roman" w:hAnsi="Times New Roman" w:cs="Times New Roman"/>
          <w:color w:val="000000" w:themeColor="text1"/>
          <w:lang w:eastAsia="ru-RU"/>
        </w:rPr>
        <w:t xml:space="preserve"> – </w:t>
      </w:r>
      <w:r w:rsidRPr="0082168B">
        <w:rPr>
          <w:rFonts w:ascii="Times New Roman" w:eastAsia="Times New Roman" w:hAnsi="Times New Roman" w:cs="Times New Roman"/>
          <w:color w:val="000000" w:themeColor="text1"/>
          <w:lang w:eastAsia="ru-RU"/>
        </w:rPr>
        <w:t xml:space="preserve">26,[4] с. </w:t>
      </w:r>
    </w:p>
    <w:p w:rsidR="00102515" w:rsidRPr="00680979" w:rsidRDefault="00102515" w:rsidP="001B638A">
      <w:pPr>
        <w:pStyle w:val="aa"/>
        <w:numPr>
          <w:ilvl w:val="0"/>
          <w:numId w:val="5"/>
        </w:numPr>
        <w:spacing w:after="0" w:line="240" w:lineRule="auto"/>
        <w:ind w:left="0" w:firstLine="284"/>
        <w:jc w:val="both"/>
        <w:rPr>
          <w:rFonts w:ascii="Times New Roman" w:eastAsia="Times New Roman" w:hAnsi="Times New Roman" w:cs="Times New Roman"/>
          <w:color w:val="000000" w:themeColor="text1"/>
          <w:lang w:eastAsia="ru-RU"/>
        </w:rPr>
      </w:pPr>
      <w:r w:rsidRPr="00680979">
        <w:rPr>
          <w:rFonts w:ascii="Times New Roman" w:eastAsia="Times New Roman" w:hAnsi="Times New Roman" w:cs="Times New Roman"/>
          <w:bCs/>
          <w:color w:val="000000" w:themeColor="text1"/>
          <w:lang w:eastAsia="ru-RU"/>
        </w:rPr>
        <w:t>Лось, Станислав Игоревич</w:t>
      </w:r>
      <w:r w:rsidRPr="00680979">
        <w:rPr>
          <w:rFonts w:ascii="Times New Roman" w:eastAsia="Times New Roman" w:hAnsi="Times New Roman" w:cs="Times New Roman"/>
          <w:color w:val="000000" w:themeColor="text1"/>
          <w:lang w:eastAsia="ru-RU"/>
        </w:rPr>
        <w:t xml:space="preserve">. Интернет-СМИ Казахстана как конкурент традиционных медиа республики : автореф. дис. ... д-ра философии (Ph.D.) по спец. </w:t>
      </w:r>
      <w:r w:rsidR="00CF6A94" w:rsidRPr="00680979">
        <w:rPr>
          <w:rFonts w:ascii="Times New Roman" w:eastAsia="Times New Roman" w:hAnsi="Times New Roman" w:cs="Times New Roman"/>
          <w:color w:val="000000" w:themeColor="text1"/>
          <w:lang w:eastAsia="ru-RU"/>
        </w:rPr>
        <w:t>«</w:t>
      </w:r>
      <w:r w:rsidRPr="00680979">
        <w:rPr>
          <w:rFonts w:ascii="Times New Roman" w:eastAsia="Times New Roman" w:hAnsi="Times New Roman" w:cs="Times New Roman"/>
          <w:color w:val="000000" w:themeColor="text1"/>
          <w:lang w:eastAsia="ru-RU"/>
        </w:rPr>
        <w:t>Политическая коммуникация, журналистика</w:t>
      </w:r>
      <w:r w:rsidR="00CF6A94" w:rsidRPr="00680979">
        <w:rPr>
          <w:rFonts w:ascii="Times New Roman" w:eastAsia="Times New Roman" w:hAnsi="Times New Roman" w:cs="Times New Roman"/>
          <w:color w:val="000000" w:themeColor="text1"/>
          <w:lang w:eastAsia="ru-RU"/>
        </w:rPr>
        <w:t>»</w:t>
      </w:r>
      <w:r w:rsidRPr="00680979">
        <w:rPr>
          <w:rFonts w:ascii="Times New Roman" w:eastAsia="Times New Roman" w:hAnsi="Times New Roman" w:cs="Times New Roman"/>
          <w:color w:val="000000" w:themeColor="text1"/>
          <w:lang w:eastAsia="ru-RU"/>
        </w:rPr>
        <w:t>: защищена 19.06.10 / С. И. Лось.</w:t>
      </w:r>
      <w:r w:rsidR="002D60DE">
        <w:rPr>
          <w:rFonts w:ascii="Times New Roman" w:eastAsia="Times New Roman" w:hAnsi="Times New Roman" w:cs="Times New Roman"/>
          <w:color w:val="000000" w:themeColor="text1"/>
          <w:lang w:eastAsia="ru-RU"/>
        </w:rPr>
        <w:t xml:space="preserve"> – </w:t>
      </w:r>
      <w:r w:rsidRPr="00680979">
        <w:rPr>
          <w:rFonts w:ascii="Times New Roman" w:eastAsia="Times New Roman" w:hAnsi="Times New Roman" w:cs="Times New Roman"/>
          <w:color w:val="000000" w:themeColor="text1"/>
          <w:lang w:eastAsia="ru-RU"/>
        </w:rPr>
        <w:t>Алматы, 2010.</w:t>
      </w:r>
      <w:r w:rsidR="002D60DE">
        <w:rPr>
          <w:rFonts w:ascii="Times New Roman" w:eastAsia="Times New Roman" w:hAnsi="Times New Roman" w:cs="Times New Roman"/>
          <w:color w:val="000000" w:themeColor="text1"/>
          <w:lang w:eastAsia="ru-RU"/>
        </w:rPr>
        <w:t xml:space="preserve"> – </w:t>
      </w:r>
      <w:r w:rsidRPr="00680979">
        <w:rPr>
          <w:rFonts w:ascii="Times New Roman" w:eastAsia="Times New Roman" w:hAnsi="Times New Roman" w:cs="Times New Roman"/>
          <w:color w:val="000000" w:themeColor="text1"/>
          <w:lang w:eastAsia="ru-RU"/>
        </w:rPr>
        <w:t xml:space="preserve">24, [4] с. </w:t>
      </w:r>
    </w:p>
    <w:p w:rsidR="00102515" w:rsidRPr="00E225EA" w:rsidRDefault="00102515" w:rsidP="001B638A">
      <w:pPr>
        <w:pStyle w:val="aa"/>
        <w:numPr>
          <w:ilvl w:val="0"/>
          <w:numId w:val="5"/>
        </w:numPr>
        <w:spacing w:after="0" w:line="240" w:lineRule="auto"/>
        <w:ind w:left="0" w:firstLine="284"/>
        <w:jc w:val="both"/>
        <w:rPr>
          <w:rFonts w:ascii="Times New Roman" w:eastAsia="Times New Roman" w:hAnsi="Times New Roman" w:cs="Times New Roman"/>
          <w:color w:val="000000" w:themeColor="text1"/>
          <w:lang w:eastAsia="ru-RU"/>
        </w:rPr>
      </w:pPr>
      <w:r w:rsidRPr="00E225EA">
        <w:rPr>
          <w:rFonts w:ascii="Times New Roman" w:eastAsia="Times New Roman" w:hAnsi="Times New Roman" w:cs="Times New Roman"/>
          <w:bCs/>
          <w:color w:val="000000" w:themeColor="text1"/>
          <w:lang w:eastAsia="ru-RU"/>
        </w:rPr>
        <w:t>Морозов, Антон Александрович</w:t>
      </w:r>
      <w:r w:rsidRPr="00E225EA">
        <w:rPr>
          <w:rFonts w:ascii="Times New Roman" w:eastAsia="Times New Roman" w:hAnsi="Times New Roman" w:cs="Times New Roman"/>
          <w:color w:val="000000" w:themeColor="text1"/>
          <w:lang w:eastAsia="ru-RU"/>
        </w:rPr>
        <w:t>. Роль СМИ в контексте обеспечения национальной безопасности Республики Казахстан : автореф. дис.. канд. полит. наук:</w:t>
      </w:r>
      <w:r w:rsidR="005D2995">
        <w:rPr>
          <w:rFonts w:ascii="Times New Roman" w:eastAsia="Times New Roman" w:hAnsi="Times New Roman" w:cs="Times New Roman"/>
          <w:color w:val="000000" w:themeColor="text1"/>
          <w:lang w:val="kk-KZ" w:eastAsia="ru-RU"/>
        </w:rPr>
        <w:t xml:space="preserve"> </w:t>
      </w:r>
      <w:r w:rsidRPr="00E225EA">
        <w:rPr>
          <w:rFonts w:ascii="Times New Roman" w:eastAsia="Times New Roman" w:hAnsi="Times New Roman" w:cs="Times New Roman"/>
          <w:color w:val="000000" w:themeColor="text1"/>
          <w:lang w:eastAsia="ru-RU"/>
        </w:rPr>
        <w:t>23.00.02: защищена 26.02.10 / А. А. Морозов.</w:t>
      </w:r>
      <w:r w:rsidR="002D60DE">
        <w:rPr>
          <w:rFonts w:ascii="Times New Roman" w:eastAsia="Times New Roman" w:hAnsi="Times New Roman" w:cs="Times New Roman"/>
          <w:color w:val="000000" w:themeColor="text1"/>
          <w:lang w:eastAsia="ru-RU"/>
        </w:rPr>
        <w:t xml:space="preserve"> – </w:t>
      </w:r>
      <w:r w:rsidRPr="00E225EA">
        <w:rPr>
          <w:rFonts w:ascii="Times New Roman" w:eastAsia="Times New Roman" w:hAnsi="Times New Roman" w:cs="Times New Roman"/>
          <w:color w:val="000000" w:themeColor="text1"/>
          <w:lang w:eastAsia="ru-RU"/>
        </w:rPr>
        <w:t>Алматы, 2010.</w:t>
      </w:r>
      <w:r w:rsidR="002D60DE">
        <w:rPr>
          <w:rFonts w:ascii="Times New Roman" w:eastAsia="Times New Roman" w:hAnsi="Times New Roman" w:cs="Times New Roman"/>
          <w:color w:val="000000" w:themeColor="text1"/>
          <w:lang w:eastAsia="ru-RU"/>
        </w:rPr>
        <w:t xml:space="preserve"> – </w:t>
      </w:r>
      <w:r w:rsidRPr="00E225EA">
        <w:rPr>
          <w:rFonts w:ascii="Times New Roman" w:eastAsia="Times New Roman" w:hAnsi="Times New Roman" w:cs="Times New Roman"/>
          <w:color w:val="000000" w:themeColor="text1"/>
          <w:lang w:eastAsia="ru-RU"/>
        </w:rPr>
        <w:t xml:space="preserve">24,[5] с. </w:t>
      </w:r>
    </w:p>
    <w:p w:rsidR="00102515" w:rsidRPr="008078D6" w:rsidRDefault="00102515" w:rsidP="001B638A">
      <w:pPr>
        <w:pStyle w:val="aa"/>
        <w:numPr>
          <w:ilvl w:val="0"/>
          <w:numId w:val="5"/>
        </w:numPr>
        <w:spacing w:after="0" w:line="240" w:lineRule="auto"/>
        <w:ind w:left="0" w:firstLine="284"/>
        <w:jc w:val="both"/>
        <w:rPr>
          <w:rFonts w:ascii="Times New Roman" w:eastAsia="Times New Roman" w:hAnsi="Times New Roman" w:cs="Times New Roman"/>
          <w:color w:val="000000" w:themeColor="text1"/>
          <w:lang w:eastAsia="ru-RU"/>
        </w:rPr>
      </w:pPr>
      <w:r w:rsidRPr="008078D6">
        <w:rPr>
          <w:rFonts w:ascii="Times New Roman" w:eastAsia="Times New Roman" w:hAnsi="Times New Roman" w:cs="Times New Roman"/>
          <w:bCs/>
          <w:color w:val="000000" w:themeColor="text1"/>
          <w:lang w:eastAsia="ru-RU"/>
        </w:rPr>
        <w:t>Ретивых, Андрей Владимирович</w:t>
      </w:r>
      <w:r w:rsidRPr="008078D6">
        <w:rPr>
          <w:rFonts w:ascii="Times New Roman" w:eastAsia="Times New Roman" w:hAnsi="Times New Roman" w:cs="Times New Roman"/>
          <w:color w:val="000000" w:themeColor="text1"/>
          <w:lang w:eastAsia="ru-RU"/>
        </w:rPr>
        <w:t>. Особенности формирования геополитической стратегии Республики Казахстан на современном этапе : автореф. дис. на соиск. учен. степ. канд. полит. наук:</w:t>
      </w:r>
      <w:r w:rsidR="00FE2EAF">
        <w:rPr>
          <w:rFonts w:ascii="Times New Roman" w:eastAsia="Times New Roman" w:hAnsi="Times New Roman" w:cs="Times New Roman"/>
          <w:color w:val="000000" w:themeColor="text1"/>
          <w:lang w:val="kk-KZ" w:eastAsia="ru-RU"/>
        </w:rPr>
        <w:t xml:space="preserve"> </w:t>
      </w:r>
      <w:r w:rsidRPr="008078D6">
        <w:rPr>
          <w:rFonts w:ascii="Times New Roman" w:eastAsia="Times New Roman" w:hAnsi="Times New Roman" w:cs="Times New Roman"/>
          <w:color w:val="000000" w:themeColor="text1"/>
          <w:lang w:eastAsia="ru-RU"/>
        </w:rPr>
        <w:t>23.00.02 / А. В. Ретивых, науч. рук. Г. Ж. Ибраева.</w:t>
      </w:r>
      <w:r w:rsidR="002D60DE">
        <w:rPr>
          <w:rFonts w:ascii="Times New Roman" w:eastAsia="Times New Roman" w:hAnsi="Times New Roman" w:cs="Times New Roman"/>
          <w:color w:val="000000" w:themeColor="text1"/>
          <w:lang w:eastAsia="ru-RU"/>
        </w:rPr>
        <w:t xml:space="preserve"> – </w:t>
      </w:r>
      <w:r w:rsidRPr="008078D6">
        <w:rPr>
          <w:rFonts w:ascii="Times New Roman" w:eastAsia="Times New Roman" w:hAnsi="Times New Roman" w:cs="Times New Roman"/>
          <w:color w:val="000000" w:themeColor="text1"/>
          <w:lang w:eastAsia="ru-RU"/>
        </w:rPr>
        <w:t>Алматы, 2002.</w:t>
      </w:r>
      <w:r w:rsidR="002D60DE">
        <w:rPr>
          <w:rFonts w:ascii="Times New Roman" w:eastAsia="Times New Roman" w:hAnsi="Times New Roman" w:cs="Times New Roman"/>
          <w:color w:val="000000" w:themeColor="text1"/>
          <w:lang w:eastAsia="ru-RU"/>
        </w:rPr>
        <w:t xml:space="preserve"> – </w:t>
      </w:r>
      <w:r w:rsidRPr="008078D6">
        <w:rPr>
          <w:rFonts w:ascii="Times New Roman" w:eastAsia="Times New Roman" w:hAnsi="Times New Roman" w:cs="Times New Roman"/>
          <w:color w:val="000000" w:themeColor="text1"/>
          <w:lang w:eastAsia="ru-RU"/>
        </w:rPr>
        <w:t xml:space="preserve">29,[3] c. </w:t>
      </w:r>
    </w:p>
    <w:p w:rsidR="00102515" w:rsidRPr="00D55AD5" w:rsidRDefault="00102515" w:rsidP="001B638A">
      <w:pPr>
        <w:pStyle w:val="aa"/>
        <w:numPr>
          <w:ilvl w:val="0"/>
          <w:numId w:val="5"/>
        </w:numPr>
        <w:spacing w:after="0" w:line="240" w:lineRule="auto"/>
        <w:ind w:left="0" w:firstLine="284"/>
        <w:jc w:val="both"/>
        <w:rPr>
          <w:rFonts w:ascii="Times New Roman" w:eastAsia="Times New Roman" w:hAnsi="Times New Roman" w:cs="Times New Roman"/>
          <w:color w:val="000000" w:themeColor="text1"/>
          <w:lang w:eastAsia="ru-RU"/>
        </w:rPr>
      </w:pPr>
      <w:r w:rsidRPr="00D55AD5">
        <w:rPr>
          <w:rFonts w:ascii="Times New Roman" w:eastAsia="Times New Roman" w:hAnsi="Times New Roman" w:cs="Times New Roman"/>
          <w:bCs/>
          <w:color w:val="000000" w:themeColor="text1"/>
          <w:lang w:eastAsia="ru-RU"/>
        </w:rPr>
        <w:t>Сагымбаева, Майраш Каиргельдиновна</w:t>
      </w:r>
      <w:r w:rsidRPr="00D55AD5">
        <w:rPr>
          <w:rFonts w:ascii="Times New Roman" w:eastAsia="Times New Roman" w:hAnsi="Times New Roman" w:cs="Times New Roman"/>
          <w:color w:val="000000" w:themeColor="text1"/>
          <w:lang w:eastAsia="ru-RU"/>
        </w:rPr>
        <w:t>. Политика формирования имиджа высшего учебного заведения в Республике Казахстан (на примере КазНУ им. аль-Фараби) : автореф. дис. ... канд. полит. наук : 23.00.02 : [защищена 27.12.10] / М. К. Сагымбаева ; науч. рук. Г. Ж. Ибраева.</w:t>
      </w:r>
      <w:r w:rsidR="002D60DE">
        <w:rPr>
          <w:rFonts w:ascii="Times New Roman" w:eastAsia="Times New Roman" w:hAnsi="Times New Roman" w:cs="Times New Roman"/>
          <w:color w:val="000000" w:themeColor="text1"/>
          <w:lang w:eastAsia="ru-RU"/>
        </w:rPr>
        <w:t xml:space="preserve"> – </w:t>
      </w:r>
      <w:r w:rsidRPr="00D55AD5">
        <w:rPr>
          <w:rFonts w:ascii="Times New Roman" w:eastAsia="Times New Roman" w:hAnsi="Times New Roman" w:cs="Times New Roman"/>
          <w:color w:val="000000" w:themeColor="text1"/>
          <w:lang w:eastAsia="ru-RU"/>
        </w:rPr>
        <w:t>Алматы, 2010.</w:t>
      </w:r>
      <w:r w:rsidR="002D60DE">
        <w:rPr>
          <w:rFonts w:ascii="Times New Roman" w:eastAsia="Times New Roman" w:hAnsi="Times New Roman" w:cs="Times New Roman"/>
          <w:color w:val="000000" w:themeColor="text1"/>
          <w:lang w:eastAsia="ru-RU"/>
        </w:rPr>
        <w:t xml:space="preserve"> – </w:t>
      </w:r>
      <w:r w:rsidRPr="00D55AD5">
        <w:rPr>
          <w:rFonts w:ascii="Times New Roman" w:eastAsia="Times New Roman" w:hAnsi="Times New Roman" w:cs="Times New Roman"/>
          <w:color w:val="000000" w:themeColor="text1"/>
          <w:lang w:eastAsia="ru-RU"/>
        </w:rPr>
        <w:t xml:space="preserve">24, [6] с. </w:t>
      </w:r>
    </w:p>
    <w:p w:rsidR="00102515" w:rsidRPr="00AB2324" w:rsidRDefault="00102515" w:rsidP="001B638A">
      <w:pPr>
        <w:pStyle w:val="aa"/>
        <w:numPr>
          <w:ilvl w:val="0"/>
          <w:numId w:val="5"/>
        </w:numPr>
        <w:spacing w:after="0" w:line="240" w:lineRule="auto"/>
        <w:ind w:left="0" w:firstLine="284"/>
        <w:jc w:val="both"/>
        <w:rPr>
          <w:rFonts w:ascii="Times New Roman" w:eastAsia="Times New Roman" w:hAnsi="Times New Roman" w:cs="Times New Roman"/>
          <w:color w:val="000000" w:themeColor="text1"/>
          <w:lang w:eastAsia="ru-RU"/>
        </w:rPr>
      </w:pPr>
      <w:r w:rsidRPr="00AB2324">
        <w:rPr>
          <w:rFonts w:ascii="Times New Roman" w:eastAsia="Times New Roman" w:hAnsi="Times New Roman" w:cs="Times New Roman"/>
          <w:bCs/>
          <w:color w:val="000000" w:themeColor="text1"/>
          <w:lang w:eastAsia="ru-RU"/>
        </w:rPr>
        <w:t>Сулейменова, Индира Бейсембековна</w:t>
      </w:r>
      <w:r w:rsidRPr="00AB2324">
        <w:rPr>
          <w:rFonts w:ascii="Times New Roman" w:eastAsia="Times New Roman" w:hAnsi="Times New Roman" w:cs="Times New Roman"/>
          <w:color w:val="000000" w:themeColor="text1"/>
          <w:lang w:eastAsia="ru-RU"/>
        </w:rPr>
        <w:t>. Становление политического лидерства женщин в независимом Казахстане : автореф. дис. на соиск. учен. степ. канд. полит. наук:</w:t>
      </w:r>
      <w:r w:rsidR="006742DF">
        <w:rPr>
          <w:rFonts w:ascii="Times New Roman" w:eastAsia="Times New Roman" w:hAnsi="Times New Roman" w:cs="Times New Roman"/>
          <w:color w:val="000000" w:themeColor="text1"/>
          <w:lang w:val="kk-KZ" w:eastAsia="ru-RU"/>
        </w:rPr>
        <w:t xml:space="preserve"> </w:t>
      </w:r>
      <w:r w:rsidRPr="00AB2324">
        <w:rPr>
          <w:rFonts w:ascii="Times New Roman" w:eastAsia="Times New Roman" w:hAnsi="Times New Roman" w:cs="Times New Roman"/>
          <w:color w:val="000000" w:themeColor="text1"/>
          <w:lang w:eastAsia="ru-RU"/>
        </w:rPr>
        <w:t>23.00.02 / И. Б. Сулейменова, науч. рук. Г. Ж. Ибраева.</w:t>
      </w:r>
      <w:r w:rsidR="002D60DE">
        <w:rPr>
          <w:rFonts w:ascii="Times New Roman" w:eastAsia="Times New Roman" w:hAnsi="Times New Roman" w:cs="Times New Roman"/>
          <w:color w:val="000000" w:themeColor="text1"/>
          <w:lang w:eastAsia="ru-RU"/>
        </w:rPr>
        <w:t xml:space="preserve"> – </w:t>
      </w:r>
      <w:r w:rsidRPr="00AB2324">
        <w:rPr>
          <w:rFonts w:ascii="Times New Roman" w:eastAsia="Times New Roman" w:hAnsi="Times New Roman" w:cs="Times New Roman"/>
          <w:color w:val="000000" w:themeColor="text1"/>
          <w:lang w:eastAsia="ru-RU"/>
        </w:rPr>
        <w:t>Алматы, 2003.</w:t>
      </w:r>
      <w:r w:rsidR="002D60DE">
        <w:rPr>
          <w:rFonts w:ascii="Times New Roman" w:eastAsia="Times New Roman" w:hAnsi="Times New Roman" w:cs="Times New Roman"/>
          <w:color w:val="000000" w:themeColor="text1"/>
          <w:lang w:eastAsia="ru-RU"/>
        </w:rPr>
        <w:t xml:space="preserve"> – </w:t>
      </w:r>
      <w:r w:rsidRPr="00AB2324">
        <w:rPr>
          <w:rFonts w:ascii="Times New Roman" w:eastAsia="Times New Roman" w:hAnsi="Times New Roman" w:cs="Times New Roman"/>
          <w:color w:val="000000" w:themeColor="text1"/>
          <w:lang w:eastAsia="ru-RU"/>
        </w:rPr>
        <w:t xml:space="preserve">22,[3] с. </w:t>
      </w:r>
    </w:p>
    <w:p w:rsidR="00102515" w:rsidRPr="00D82327" w:rsidRDefault="00102515" w:rsidP="001B638A">
      <w:pPr>
        <w:pStyle w:val="aa"/>
        <w:numPr>
          <w:ilvl w:val="0"/>
          <w:numId w:val="5"/>
        </w:numPr>
        <w:spacing w:after="0" w:line="240" w:lineRule="auto"/>
        <w:ind w:left="0" w:firstLine="284"/>
        <w:jc w:val="both"/>
        <w:rPr>
          <w:rFonts w:ascii="Times New Roman" w:eastAsia="Times New Roman" w:hAnsi="Times New Roman" w:cs="Times New Roman"/>
          <w:color w:val="000000" w:themeColor="text1"/>
          <w:lang w:eastAsia="ru-RU"/>
        </w:rPr>
      </w:pPr>
      <w:r w:rsidRPr="00D82327">
        <w:rPr>
          <w:rFonts w:ascii="Times New Roman" w:eastAsia="Times New Roman" w:hAnsi="Times New Roman" w:cs="Times New Roman"/>
          <w:bCs/>
          <w:color w:val="000000" w:themeColor="text1"/>
          <w:lang w:eastAsia="ru-RU"/>
        </w:rPr>
        <w:t>Шаймарданова, Назигуль Жасулановна</w:t>
      </w:r>
      <w:r w:rsidRPr="00D82327">
        <w:rPr>
          <w:rFonts w:ascii="Times New Roman" w:eastAsia="Times New Roman" w:hAnsi="Times New Roman" w:cs="Times New Roman"/>
          <w:color w:val="000000" w:themeColor="text1"/>
          <w:lang w:eastAsia="ru-RU"/>
        </w:rPr>
        <w:t>. Демократизация политической системы Республики Казахстан и Японии: сравнительный анализ : автореф. дис.. канд. полит. наук : 23.00.02 : защищена 20.06.08 / Н. Ж. Шаймарданова.</w:t>
      </w:r>
      <w:r w:rsidR="002D60DE">
        <w:rPr>
          <w:rFonts w:ascii="Times New Roman" w:eastAsia="Times New Roman" w:hAnsi="Times New Roman" w:cs="Times New Roman"/>
          <w:color w:val="000000" w:themeColor="text1"/>
          <w:lang w:eastAsia="ru-RU"/>
        </w:rPr>
        <w:t xml:space="preserve"> – </w:t>
      </w:r>
      <w:r w:rsidRPr="00D82327">
        <w:rPr>
          <w:rFonts w:ascii="Times New Roman" w:eastAsia="Times New Roman" w:hAnsi="Times New Roman" w:cs="Times New Roman"/>
          <w:color w:val="000000" w:themeColor="text1"/>
          <w:lang w:eastAsia="ru-RU"/>
        </w:rPr>
        <w:t>Алматы, 2008.</w:t>
      </w:r>
      <w:r w:rsidR="002D60DE">
        <w:rPr>
          <w:rFonts w:ascii="Times New Roman" w:eastAsia="Times New Roman" w:hAnsi="Times New Roman" w:cs="Times New Roman"/>
          <w:color w:val="000000" w:themeColor="text1"/>
          <w:lang w:eastAsia="ru-RU"/>
        </w:rPr>
        <w:t xml:space="preserve"> – </w:t>
      </w:r>
      <w:r w:rsidRPr="00D82327">
        <w:rPr>
          <w:rFonts w:ascii="Times New Roman" w:eastAsia="Times New Roman" w:hAnsi="Times New Roman" w:cs="Times New Roman"/>
          <w:color w:val="000000" w:themeColor="text1"/>
          <w:lang w:eastAsia="ru-RU"/>
        </w:rPr>
        <w:t xml:space="preserve">24, [6] с. </w:t>
      </w:r>
    </w:p>
    <w:p w:rsidR="00242A92" w:rsidRDefault="00242A92" w:rsidP="00A32055">
      <w:pPr>
        <w:spacing w:after="0" w:line="240" w:lineRule="auto"/>
        <w:jc w:val="both"/>
        <w:rPr>
          <w:rFonts w:ascii="Times New Roman" w:eastAsia="Times New Roman" w:hAnsi="Times New Roman" w:cs="Times New Roman"/>
          <w:color w:val="000000" w:themeColor="text1"/>
          <w:sz w:val="24"/>
          <w:szCs w:val="24"/>
          <w:lang w:eastAsia="ru-RU"/>
        </w:rPr>
      </w:pPr>
    </w:p>
    <w:p w:rsidR="005B07A7" w:rsidRPr="00460DF4" w:rsidRDefault="005B07A7" w:rsidP="00444980">
      <w:pPr>
        <w:spacing w:after="0" w:line="240" w:lineRule="auto"/>
        <w:jc w:val="center"/>
        <w:rPr>
          <w:rFonts w:ascii="Times New Roman" w:eastAsia="Times New Roman" w:hAnsi="Times New Roman" w:cs="Times New Roman"/>
          <w:b/>
          <w:color w:val="000000" w:themeColor="text1"/>
          <w:lang w:eastAsia="ru-RU"/>
        </w:rPr>
      </w:pPr>
      <w:r w:rsidRPr="00460DF4">
        <w:rPr>
          <w:rFonts w:ascii="Times New Roman" w:eastAsia="Times New Roman" w:hAnsi="Times New Roman" w:cs="Times New Roman"/>
          <w:b/>
          <w:color w:val="000000" w:themeColor="text1"/>
          <w:lang w:eastAsia="ru-RU"/>
        </w:rPr>
        <w:t>Диссертации</w:t>
      </w:r>
    </w:p>
    <w:p w:rsidR="00444980" w:rsidRPr="00217CE0" w:rsidRDefault="00444980" w:rsidP="00444980">
      <w:pPr>
        <w:spacing w:after="0" w:line="240" w:lineRule="auto"/>
        <w:jc w:val="center"/>
        <w:rPr>
          <w:rFonts w:ascii="Kz Times New Roman" w:eastAsia="Times New Roman" w:hAnsi="Kz Times New Roman" w:cs="Kz Times New Roman"/>
          <w:b/>
          <w:color w:val="000000" w:themeColor="text1"/>
          <w:lang w:eastAsia="ru-RU"/>
        </w:rPr>
      </w:pPr>
    </w:p>
    <w:p w:rsidR="005B07A7" w:rsidRPr="00EB50D2" w:rsidRDefault="005B07A7" w:rsidP="001B638A">
      <w:pPr>
        <w:pStyle w:val="aa"/>
        <w:numPr>
          <w:ilvl w:val="0"/>
          <w:numId w:val="5"/>
        </w:numPr>
        <w:spacing w:after="0" w:line="240" w:lineRule="auto"/>
        <w:ind w:left="0" w:firstLine="284"/>
        <w:jc w:val="both"/>
        <w:rPr>
          <w:rFonts w:ascii="Times New Roman" w:eastAsia="Times New Roman" w:hAnsi="Times New Roman" w:cs="Times New Roman"/>
          <w:color w:val="000000" w:themeColor="text1"/>
          <w:lang w:eastAsia="ru-RU"/>
        </w:rPr>
      </w:pPr>
      <w:r w:rsidRPr="00EB50D2">
        <w:rPr>
          <w:rFonts w:ascii="Times New Roman" w:eastAsia="Times New Roman" w:hAnsi="Times New Roman" w:cs="Times New Roman"/>
          <w:bCs/>
          <w:color w:val="000000" w:themeColor="text1"/>
          <w:lang w:eastAsia="ru-RU"/>
        </w:rPr>
        <w:lastRenderedPageBreak/>
        <w:t>Алим, Эльмира Тлековна</w:t>
      </w:r>
      <w:r w:rsidRPr="00EB50D2">
        <w:rPr>
          <w:rFonts w:ascii="Times New Roman" w:eastAsia="Times New Roman" w:hAnsi="Times New Roman" w:cs="Times New Roman"/>
          <w:color w:val="000000" w:themeColor="text1"/>
          <w:lang w:eastAsia="ru-RU"/>
        </w:rPr>
        <w:t>. Социальная реклама: сравнительный анализ зарубежного опыта и Казахстана : дис. ... д-ра философии (Ph.D.) по спец. 6D050400</w:t>
      </w:r>
      <w:r w:rsidR="002D60DE">
        <w:rPr>
          <w:rFonts w:ascii="Times New Roman" w:eastAsia="Times New Roman" w:hAnsi="Times New Roman" w:cs="Times New Roman"/>
          <w:color w:val="000000" w:themeColor="text1"/>
          <w:lang w:eastAsia="ru-RU"/>
        </w:rPr>
        <w:t xml:space="preserve"> – </w:t>
      </w:r>
      <w:r w:rsidRPr="00EB50D2">
        <w:rPr>
          <w:rFonts w:ascii="Times New Roman" w:eastAsia="Times New Roman" w:hAnsi="Times New Roman" w:cs="Times New Roman"/>
          <w:color w:val="000000" w:themeColor="text1"/>
          <w:lang w:eastAsia="ru-RU"/>
        </w:rPr>
        <w:t>Журналистика : защищена 29.11.2014 / Э. Т. Алим; науч. конс. Г. Ж. Ибраева, Р. Ф. Абазов; КазНУ им. аль-Фараби.</w:t>
      </w:r>
      <w:r w:rsidR="002D60DE">
        <w:rPr>
          <w:rFonts w:ascii="Times New Roman" w:eastAsia="Times New Roman" w:hAnsi="Times New Roman" w:cs="Times New Roman"/>
          <w:color w:val="000000" w:themeColor="text1"/>
          <w:lang w:eastAsia="ru-RU"/>
        </w:rPr>
        <w:t xml:space="preserve"> – </w:t>
      </w:r>
      <w:r w:rsidRPr="00EB50D2">
        <w:rPr>
          <w:rFonts w:ascii="Times New Roman" w:eastAsia="Times New Roman" w:hAnsi="Times New Roman" w:cs="Times New Roman"/>
          <w:color w:val="000000" w:themeColor="text1"/>
          <w:lang w:eastAsia="ru-RU"/>
        </w:rPr>
        <w:t>Алматы, 2014.</w:t>
      </w:r>
      <w:r w:rsidR="002D60DE">
        <w:rPr>
          <w:rFonts w:ascii="Times New Roman" w:eastAsia="Times New Roman" w:hAnsi="Times New Roman" w:cs="Times New Roman"/>
          <w:color w:val="000000" w:themeColor="text1"/>
          <w:lang w:eastAsia="ru-RU"/>
        </w:rPr>
        <w:t xml:space="preserve"> – </w:t>
      </w:r>
      <w:r w:rsidRPr="00EB50D2">
        <w:rPr>
          <w:rFonts w:ascii="Times New Roman" w:eastAsia="Times New Roman" w:hAnsi="Times New Roman" w:cs="Times New Roman"/>
          <w:color w:val="000000" w:themeColor="text1"/>
          <w:lang w:eastAsia="ru-RU"/>
        </w:rPr>
        <w:t xml:space="preserve">182 с. </w:t>
      </w:r>
    </w:p>
    <w:p w:rsidR="00955239" w:rsidRPr="009F7F44" w:rsidRDefault="00955239" w:rsidP="001B638A">
      <w:pPr>
        <w:pStyle w:val="aa"/>
        <w:numPr>
          <w:ilvl w:val="0"/>
          <w:numId w:val="5"/>
        </w:numPr>
        <w:spacing w:after="0" w:line="240" w:lineRule="auto"/>
        <w:ind w:left="0" w:firstLine="284"/>
        <w:jc w:val="both"/>
        <w:rPr>
          <w:rFonts w:ascii="Times New Roman" w:eastAsia="Times New Roman" w:hAnsi="Times New Roman" w:cs="Times New Roman"/>
          <w:color w:val="000000" w:themeColor="text1"/>
          <w:lang w:eastAsia="ru-RU"/>
        </w:rPr>
      </w:pPr>
      <w:r w:rsidRPr="009F7F44">
        <w:rPr>
          <w:rFonts w:ascii="Times New Roman" w:eastAsia="Times New Roman" w:hAnsi="Times New Roman" w:cs="Times New Roman"/>
          <w:color w:val="000000" w:themeColor="text1"/>
          <w:lang w:eastAsia="ru-RU"/>
        </w:rPr>
        <w:t>Джаманкулова, Карлыгаш Калибековна.</w:t>
      </w:r>
      <w:r w:rsidRPr="009F7F44">
        <w:rPr>
          <w:rFonts w:ascii="Times New Roman" w:eastAsia="Times New Roman" w:hAnsi="Times New Roman" w:cs="Times New Roman"/>
          <w:b/>
          <w:color w:val="000000" w:themeColor="text1"/>
          <w:lang w:eastAsia="ru-RU"/>
        </w:rPr>
        <w:t xml:space="preserve"> </w:t>
      </w:r>
      <w:r w:rsidRPr="009F7F44">
        <w:rPr>
          <w:rFonts w:ascii="Times New Roman" w:eastAsia="Times New Roman" w:hAnsi="Times New Roman" w:cs="Times New Roman"/>
          <w:color w:val="000000" w:themeColor="text1"/>
          <w:lang w:eastAsia="ru-RU"/>
        </w:rPr>
        <w:t>Освещение глобальными, региональными и локальными СМИ президентских выборов 2005 года в Казахстане : дис. … д-ра философии (</w:t>
      </w:r>
      <w:r w:rsidRPr="009F7F44">
        <w:rPr>
          <w:rFonts w:ascii="Times New Roman" w:eastAsia="Times New Roman" w:hAnsi="Times New Roman" w:cs="Times New Roman"/>
          <w:color w:val="000000" w:themeColor="text1"/>
          <w:lang w:val="en-US" w:eastAsia="ru-RU"/>
        </w:rPr>
        <w:t>PhD</w:t>
      </w:r>
      <w:r w:rsidRPr="009F7F44">
        <w:rPr>
          <w:rFonts w:ascii="Times New Roman" w:eastAsia="Times New Roman" w:hAnsi="Times New Roman" w:cs="Times New Roman"/>
          <w:color w:val="000000" w:themeColor="text1"/>
          <w:lang w:eastAsia="ru-RU"/>
        </w:rPr>
        <w:t xml:space="preserve">) по спец. политическая коммуникация и журналистика: защищена 16.06.2008 / К. К. Джаманкулова. – Алматы, 2008. – 125 с. </w:t>
      </w:r>
    </w:p>
    <w:p w:rsidR="00A015B6" w:rsidRPr="004946C7" w:rsidRDefault="00A015B6" w:rsidP="001B638A">
      <w:pPr>
        <w:pStyle w:val="aa"/>
        <w:numPr>
          <w:ilvl w:val="0"/>
          <w:numId w:val="5"/>
        </w:numPr>
        <w:spacing w:after="0" w:line="240" w:lineRule="auto"/>
        <w:ind w:left="0" w:firstLine="284"/>
        <w:jc w:val="both"/>
        <w:rPr>
          <w:rFonts w:ascii="Times New Roman" w:eastAsia="Times New Roman" w:hAnsi="Times New Roman" w:cs="Times New Roman"/>
          <w:color w:val="000000" w:themeColor="text1"/>
          <w:lang w:eastAsia="ru-RU"/>
        </w:rPr>
      </w:pPr>
      <w:r w:rsidRPr="004946C7">
        <w:rPr>
          <w:rFonts w:ascii="Times New Roman" w:eastAsia="Times New Roman" w:hAnsi="Times New Roman" w:cs="Times New Roman"/>
          <w:color w:val="000000" w:themeColor="text1"/>
          <w:lang w:eastAsia="ru-RU"/>
        </w:rPr>
        <w:t>Жұртбай, Назым Тұрсынқызы.</w:t>
      </w:r>
      <w:r w:rsidRPr="004946C7">
        <w:rPr>
          <w:rFonts w:ascii="Times New Roman" w:eastAsia="Times New Roman" w:hAnsi="Times New Roman" w:cs="Times New Roman"/>
          <w:color w:val="000000" w:themeColor="text1"/>
          <w:lang w:val="kk-KZ" w:eastAsia="ru-RU"/>
        </w:rPr>
        <w:t xml:space="preserve"> </w:t>
      </w:r>
      <w:r w:rsidRPr="004946C7">
        <w:rPr>
          <w:rFonts w:ascii="Times New Roman" w:eastAsia="Times New Roman" w:hAnsi="Times New Roman" w:cs="Times New Roman"/>
          <w:color w:val="000000" w:themeColor="text1"/>
          <w:lang w:eastAsia="ru-RU"/>
        </w:rPr>
        <w:t>Қазақстан бұқаралық ақпарат құралдары экологиялық мәселелер туралы: аймақтық аспектілер және аймақтық баспасөз : филос. д-ры (PhD)</w:t>
      </w:r>
      <w:r w:rsidR="002D60DE">
        <w:rPr>
          <w:rFonts w:ascii="Times New Roman" w:eastAsia="Times New Roman" w:hAnsi="Times New Roman" w:cs="Times New Roman"/>
          <w:color w:val="000000" w:themeColor="text1"/>
          <w:lang w:eastAsia="ru-RU"/>
        </w:rPr>
        <w:t xml:space="preserve"> – </w:t>
      </w:r>
      <w:r w:rsidRPr="004946C7">
        <w:rPr>
          <w:rFonts w:ascii="Times New Roman" w:eastAsia="Times New Roman" w:hAnsi="Times New Roman" w:cs="Times New Roman"/>
          <w:color w:val="000000" w:themeColor="text1"/>
          <w:lang w:eastAsia="ru-RU"/>
        </w:rPr>
        <w:t>6D050400</w:t>
      </w:r>
      <w:r w:rsidR="002D60DE">
        <w:rPr>
          <w:rFonts w:ascii="Times New Roman" w:eastAsia="Times New Roman" w:hAnsi="Times New Roman" w:cs="Times New Roman"/>
          <w:color w:val="000000" w:themeColor="text1"/>
          <w:lang w:eastAsia="ru-RU"/>
        </w:rPr>
        <w:t xml:space="preserve"> – </w:t>
      </w:r>
      <w:r w:rsidRPr="004946C7">
        <w:rPr>
          <w:rFonts w:ascii="Times New Roman" w:eastAsia="Times New Roman" w:hAnsi="Times New Roman" w:cs="Times New Roman"/>
          <w:color w:val="000000" w:themeColor="text1"/>
          <w:lang w:eastAsia="ru-RU"/>
        </w:rPr>
        <w:t>Журналистика маман.. дис.: қорғалған 05.12.14 / Н. Т. Жұртбай; ғылыми кеңесші: Ғ. Ж. Ыбыраева, Р. Абазов; әл-Фараби атын. ҚазҰУ ; Алматы.</w:t>
      </w:r>
      <w:r w:rsidR="002D60DE">
        <w:rPr>
          <w:rFonts w:ascii="Times New Roman" w:eastAsia="Times New Roman" w:hAnsi="Times New Roman" w:cs="Times New Roman"/>
          <w:color w:val="000000" w:themeColor="text1"/>
          <w:lang w:eastAsia="ru-RU"/>
        </w:rPr>
        <w:t xml:space="preserve"> – </w:t>
      </w:r>
      <w:r w:rsidRPr="004946C7">
        <w:rPr>
          <w:rFonts w:ascii="Times New Roman" w:eastAsia="Times New Roman" w:hAnsi="Times New Roman" w:cs="Times New Roman"/>
          <w:color w:val="000000" w:themeColor="text1"/>
          <w:lang w:eastAsia="ru-RU"/>
        </w:rPr>
        <w:t>Алматы, 2014.</w:t>
      </w:r>
      <w:r w:rsidR="002D60DE">
        <w:rPr>
          <w:rFonts w:ascii="Times New Roman" w:eastAsia="Times New Roman" w:hAnsi="Times New Roman" w:cs="Times New Roman"/>
          <w:color w:val="000000" w:themeColor="text1"/>
          <w:lang w:eastAsia="ru-RU"/>
        </w:rPr>
        <w:t xml:space="preserve"> – </w:t>
      </w:r>
      <w:r w:rsidRPr="004946C7">
        <w:rPr>
          <w:rFonts w:ascii="Times New Roman" w:eastAsia="Times New Roman" w:hAnsi="Times New Roman" w:cs="Times New Roman"/>
          <w:color w:val="000000" w:themeColor="text1"/>
          <w:lang w:eastAsia="ru-RU"/>
        </w:rPr>
        <w:t xml:space="preserve">220 б.  </w:t>
      </w:r>
    </w:p>
    <w:p w:rsidR="007D0A7C" w:rsidRDefault="007335FF" w:rsidP="00A87AD9">
      <w:pPr>
        <w:pStyle w:val="a7"/>
        <w:jc w:val="center"/>
        <w:rPr>
          <w:rFonts w:ascii="Times New Roman" w:hAnsi="Times New Roman" w:cs="Times New Roman"/>
          <w:b/>
        </w:rPr>
      </w:pPr>
      <w:r w:rsidRPr="002C397B">
        <w:rPr>
          <w:rFonts w:ascii="Times New Roman" w:hAnsi="Times New Roman" w:cs="Times New Roman"/>
          <w:b/>
        </w:rPr>
        <w:t xml:space="preserve">ОРГАНИЗАЦИЯ ДЕЯТЕЛЬНОСТИ ХАБА ЮНАИ </w:t>
      </w:r>
    </w:p>
    <w:p w:rsidR="004F2450" w:rsidRPr="002C397B" w:rsidRDefault="007335FF" w:rsidP="00A87AD9">
      <w:pPr>
        <w:pStyle w:val="a7"/>
        <w:jc w:val="center"/>
        <w:rPr>
          <w:rFonts w:ascii="Times New Roman" w:hAnsi="Times New Roman" w:cs="Times New Roman"/>
          <w:b/>
        </w:rPr>
      </w:pPr>
      <w:r w:rsidRPr="002C397B">
        <w:rPr>
          <w:rFonts w:ascii="Times New Roman" w:hAnsi="Times New Roman" w:cs="Times New Roman"/>
          <w:b/>
        </w:rPr>
        <w:t xml:space="preserve">ПО УСТОЙЧИВОМУ РАЗВИТИЮ </w:t>
      </w:r>
    </w:p>
    <w:p w:rsidR="004F2450" w:rsidRPr="002C397B" w:rsidRDefault="007335FF" w:rsidP="00A87AD9">
      <w:pPr>
        <w:pStyle w:val="a7"/>
        <w:jc w:val="center"/>
        <w:rPr>
          <w:rFonts w:ascii="Times New Roman" w:hAnsi="Times New Roman" w:cs="Times New Roman"/>
          <w:b/>
        </w:rPr>
      </w:pPr>
      <w:r>
        <w:rPr>
          <w:rFonts w:ascii="Times New Roman" w:hAnsi="Times New Roman" w:cs="Times New Roman"/>
          <w:b/>
        </w:rPr>
        <w:t xml:space="preserve">И </w:t>
      </w:r>
      <w:r w:rsidRPr="002C397B">
        <w:rPr>
          <w:rFonts w:ascii="Times New Roman" w:hAnsi="Times New Roman" w:cs="Times New Roman"/>
          <w:b/>
        </w:rPr>
        <w:t>МОДЕЛИ ООН</w:t>
      </w:r>
      <w:r w:rsidR="002D60DE">
        <w:rPr>
          <w:rFonts w:ascii="Times New Roman" w:hAnsi="Times New Roman" w:cs="Times New Roman"/>
          <w:b/>
        </w:rPr>
        <w:t xml:space="preserve"> – </w:t>
      </w:r>
      <w:r w:rsidRPr="002C397B">
        <w:rPr>
          <w:rFonts w:ascii="Times New Roman" w:hAnsi="Times New Roman" w:cs="Times New Roman"/>
          <w:b/>
        </w:rPr>
        <w:t>НОВЫЙ ШЕЛКОВЫЙ ПУТЬ</w:t>
      </w:r>
    </w:p>
    <w:p w:rsidR="00A87AD9" w:rsidRPr="00A87AD9" w:rsidRDefault="00A87AD9" w:rsidP="00A87AD9">
      <w:pPr>
        <w:pStyle w:val="a7"/>
        <w:jc w:val="center"/>
        <w:rPr>
          <w:rFonts w:ascii="Times New Roman" w:hAnsi="Times New Roman" w:cs="Times New Roman"/>
          <w:b/>
          <w:sz w:val="24"/>
          <w:szCs w:val="24"/>
        </w:rPr>
      </w:pPr>
    </w:p>
    <w:p w:rsidR="004F2450" w:rsidRPr="00AF0374" w:rsidRDefault="004F2450" w:rsidP="004F2450">
      <w:pPr>
        <w:pStyle w:val="a7"/>
        <w:jc w:val="both"/>
        <w:rPr>
          <w:rFonts w:ascii="Times New Roman" w:hAnsi="Times New Roman" w:cs="Times New Roman"/>
        </w:rPr>
      </w:pPr>
      <w:r w:rsidRPr="00AF0374">
        <w:rPr>
          <w:rFonts w:ascii="Times New Roman" w:hAnsi="Times New Roman" w:cs="Times New Roman"/>
        </w:rPr>
        <w:t xml:space="preserve">       Это организация научных конференций для студентов и магистрантов в течение учебного года, а также издание брошюр по деятельности ООН с КазНУ им</w:t>
      </w:r>
      <w:r w:rsidR="00EC5E95">
        <w:rPr>
          <w:rFonts w:ascii="Times New Roman" w:hAnsi="Times New Roman" w:cs="Times New Roman"/>
        </w:rPr>
        <w:t xml:space="preserve">. </w:t>
      </w:r>
      <w:r w:rsidRPr="00AF0374">
        <w:rPr>
          <w:rFonts w:ascii="Times New Roman" w:hAnsi="Times New Roman" w:cs="Times New Roman"/>
        </w:rPr>
        <w:t xml:space="preserve">аль-Фараби, а также публикации и контроль деятельности сайта </w:t>
      </w:r>
      <w:r w:rsidRPr="00AF0374">
        <w:rPr>
          <w:rFonts w:ascii="Times New Roman" w:hAnsi="Times New Roman" w:cs="Times New Roman"/>
          <w:lang w:val="en-US"/>
        </w:rPr>
        <w:t>unaihub</w:t>
      </w:r>
      <w:r w:rsidRPr="00AF0374">
        <w:rPr>
          <w:rFonts w:ascii="Times New Roman" w:hAnsi="Times New Roman" w:cs="Times New Roman"/>
        </w:rPr>
        <w:t>.</w:t>
      </w:r>
      <w:r w:rsidRPr="00AF0374">
        <w:rPr>
          <w:rFonts w:ascii="Times New Roman" w:hAnsi="Times New Roman" w:cs="Times New Roman"/>
          <w:lang w:val="en-US"/>
        </w:rPr>
        <w:t>kaznu</w:t>
      </w:r>
      <w:r w:rsidRPr="00AF0374">
        <w:rPr>
          <w:rFonts w:ascii="Times New Roman" w:hAnsi="Times New Roman" w:cs="Times New Roman"/>
        </w:rPr>
        <w:t>.</w:t>
      </w:r>
      <w:r w:rsidRPr="00AF0374">
        <w:rPr>
          <w:rFonts w:ascii="Times New Roman" w:hAnsi="Times New Roman" w:cs="Times New Roman"/>
          <w:lang w:val="en-US"/>
        </w:rPr>
        <w:t>kz</w:t>
      </w:r>
      <w:r w:rsidRPr="00AF0374">
        <w:rPr>
          <w:rFonts w:ascii="Times New Roman" w:hAnsi="Times New Roman" w:cs="Times New Roman"/>
        </w:rPr>
        <w:t xml:space="preserve">. </w:t>
      </w:r>
    </w:p>
    <w:p w:rsidR="004F2450" w:rsidRPr="00F77225" w:rsidRDefault="004F2450" w:rsidP="004F2450">
      <w:pPr>
        <w:pStyle w:val="a7"/>
        <w:jc w:val="both"/>
        <w:rPr>
          <w:rFonts w:ascii="Times New Roman" w:hAnsi="Times New Roman" w:cs="Times New Roman"/>
          <w:bCs/>
        </w:rPr>
      </w:pPr>
      <w:r w:rsidRPr="00F77225">
        <w:rPr>
          <w:rFonts w:ascii="Times New Roman" w:hAnsi="Times New Roman" w:cs="Times New Roman"/>
          <w:bCs/>
        </w:rPr>
        <w:t xml:space="preserve">      </w:t>
      </w:r>
      <w:r w:rsidRPr="00F77225">
        <w:rPr>
          <w:rFonts w:ascii="Times New Roman" w:hAnsi="Times New Roman" w:cs="Times New Roman"/>
          <w:bCs/>
          <w:lang w:val="en-US"/>
        </w:rPr>
        <w:t xml:space="preserve">«The role of media in civic unity and unrest under semi-authoritarian transitional regimes in Central Asia». </w:t>
      </w:r>
      <w:r w:rsidRPr="00F77225">
        <w:rPr>
          <w:rFonts w:ascii="Times New Roman" w:hAnsi="Times New Roman" w:cs="Times New Roman"/>
        </w:rPr>
        <w:t xml:space="preserve">Институт Александри, университет Хельсинки, Финляндия, 01.09.2014-31.08.2018. </w:t>
      </w:r>
    </w:p>
    <w:p w:rsidR="004F2450" w:rsidRPr="00F77225" w:rsidRDefault="004F2450" w:rsidP="004F2450">
      <w:pPr>
        <w:pStyle w:val="a7"/>
        <w:jc w:val="both"/>
        <w:rPr>
          <w:rFonts w:ascii="Times New Roman" w:hAnsi="Times New Roman" w:cs="Times New Roman"/>
        </w:rPr>
      </w:pPr>
      <w:r w:rsidRPr="00F77225">
        <w:rPr>
          <w:rFonts w:ascii="Times New Roman" w:hAnsi="Times New Roman" w:cs="Times New Roman"/>
        </w:rPr>
        <w:t xml:space="preserve">      Кыргызстан, Институт освещения войны и мира, Норвегия.</w:t>
      </w:r>
    </w:p>
    <w:p w:rsidR="004F2450" w:rsidRPr="007A736C" w:rsidRDefault="004F2450" w:rsidP="004F2450">
      <w:pPr>
        <w:pStyle w:val="a7"/>
        <w:jc w:val="both"/>
        <w:rPr>
          <w:rFonts w:ascii="Times New Roman" w:hAnsi="Times New Roman" w:cs="Times New Roman"/>
          <w:bCs/>
          <w:lang w:val="en-US"/>
        </w:rPr>
      </w:pPr>
      <w:r w:rsidRPr="00AC1BE1">
        <w:rPr>
          <w:rFonts w:ascii="Times New Roman" w:hAnsi="Times New Roman" w:cs="Times New Roman"/>
          <w:sz w:val="24"/>
          <w:szCs w:val="24"/>
          <w:lang w:val="en-US"/>
        </w:rPr>
        <w:t xml:space="preserve">1. </w:t>
      </w:r>
      <w:r w:rsidRPr="007A736C">
        <w:rPr>
          <w:rFonts w:ascii="Times New Roman" w:hAnsi="Times New Roman" w:cs="Times New Roman"/>
        </w:rPr>
        <w:t>Исследование</w:t>
      </w:r>
      <w:r w:rsidRPr="007A736C">
        <w:rPr>
          <w:rFonts w:ascii="Times New Roman" w:hAnsi="Times New Roman" w:cs="Times New Roman"/>
          <w:lang w:val="en-US"/>
        </w:rPr>
        <w:t>: «</w:t>
      </w:r>
      <w:r w:rsidRPr="007A736C">
        <w:rPr>
          <w:rFonts w:ascii="Times New Roman" w:hAnsi="Times New Roman" w:cs="Times New Roman"/>
          <w:bCs/>
          <w:lang w:val="en-US"/>
        </w:rPr>
        <w:t>The situation of the civil society in Kazakhstan, Kyrgyzstan, Tajikistan and Uzbekistan</w:t>
      </w:r>
      <w:r w:rsidR="00386E38" w:rsidRPr="00386E38">
        <w:rPr>
          <w:rFonts w:ascii="Times New Roman" w:hAnsi="Times New Roman" w:cs="Times New Roman"/>
          <w:bCs/>
          <w:lang w:val="en-US"/>
        </w:rPr>
        <w:t>»</w:t>
      </w:r>
      <w:r w:rsidRPr="007A736C">
        <w:rPr>
          <w:rFonts w:ascii="Times New Roman" w:hAnsi="Times New Roman" w:cs="Times New Roman"/>
          <w:bCs/>
          <w:lang w:val="en-US"/>
        </w:rPr>
        <w:t>.</w:t>
      </w:r>
    </w:p>
    <w:p w:rsidR="004F2450" w:rsidRPr="007A736C" w:rsidRDefault="004F2450" w:rsidP="004F2450">
      <w:pPr>
        <w:pStyle w:val="a7"/>
        <w:jc w:val="both"/>
        <w:rPr>
          <w:rFonts w:ascii="Times New Roman" w:hAnsi="Times New Roman" w:cs="Times New Roman"/>
          <w:bCs/>
          <w:lang w:val="en-US"/>
        </w:rPr>
      </w:pPr>
      <w:r w:rsidRPr="00AC1BE1">
        <w:rPr>
          <w:rFonts w:ascii="Times New Roman" w:hAnsi="Times New Roman" w:cs="Times New Roman"/>
          <w:bCs/>
          <w:sz w:val="24"/>
          <w:szCs w:val="24"/>
          <w:lang w:val="en-US"/>
        </w:rPr>
        <w:t xml:space="preserve">2. </w:t>
      </w:r>
      <w:r w:rsidRPr="007A736C">
        <w:rPr>
          <w:rFonts w:ascii="Times New Roman" w:hAnsi="Times New Roman" w:cs="Times New Roman"/>
          <w:bCs/>
          <w:lang w:val="en-US"/>
        </w:rPr>
        <w:t xml:space="preserve">Исследование: </w:t>
      </w:r>
      <w:r w:rsidR="00653620" w:rsidRPr="00653620">
        <w:rPr>
          <w:rFonts w:ascii="Times New Roman" w:hAnsi="Times New Roman" w:cs="Times New Roman"/>
          <w:bCs/>
          <w:lang w:val="en-US"/>
        </w:rPr>
        <w:t>«</w:t>
      </w:r>
      <w:r w:rsidRPr="007A736C">
        <w:rPr>
          <w:rFonts w:ascii="Times New Roman" w:hAnsi="Times New Roman" w:cs="Times New Roman"/>
          <w:bCs/>
          <w:lang w:val="en-US"/>
        </w:rPr>
        <w:t>The status of media</w:t>
      </w:r>
      <w:r w:rsidRPr="007A736C">
        <w:rPr>
          <w:rFonts w:ascii="MS Mincho" w:eastAsia="MS Mincho" w:hAnsi="MS Mincho" w:cs="MS Mincho" w:hint="eastAsia"/>
          <w:bCs/>
          <w:lang w:val="en-US"/>
        </w:rPr>
        <w:t> </w:t>
      </w:r>
      <w:r w:rsidRPr="007A736C">
        <w:rPr>
          <w:rFonts w:ascii="Times New Roman" w:hAnsi="Times New Roman" w:cs="Times New Roman"/>
          <w:bCs/>
          <w:lang w:val="en-US"/>
        </w:rPr>
        <w:t>and the role of social media in Kazakhstan, Kyrgyzstan, Tajikistan and Uzbekistan</w:t>
      </w:r>
      <w:r w:rsidR="00206F2D" w:rsidRPr="00206F2D">
        <w:rPr>
          <w:rFonts w:ascii="Times New Roman" w:hAnsi="Times New Roman" w:cs="Times New Roman"/>
          <w:bCs/>
          <w:lang w:val="en-US"/>
        </w:rPr>
        <w:t>»</w:t>
      </w:r>
      <w:r w:rsidRPr="007A736C">
        <w:rPr>
          <w:rFonts w:ascii="Times New Roman" w:hAnsi="Times New Roman" w:cs="Times New Roman"/>
          <w:bCs/>
          <w:lang w:val="en-US"/>
        </w:rPr>
        <w:t>.</w:t>
      </w:r>
    </w:p>
    <w:p w:rsidR="004F2450" w:rsidRPr="007A736C" w:rsidRDefault="007A736C" w:rsidP="004F2450">
      <w:pPr>
        <w:pStyle w:val="a7"/>
        <w:jc w:val="both"/>
        <w:rPr>
          <w:rFonts w:ascii="Times New Roman" w:hAnsi="Times New Roman" w:cs="Times New Roman"/>
        </w:rPr>
      </w:pPr>
      <w:r w:rsidRPr="00963A30">
        <w:rPr>
          <w:rFonts w:ascii="Times New Roman" w:hAnsi="Times New Roman" w:cs="Times New Roman"/>
          <w:lang w:val="en-US"/>
        </w:rPr>
        <w:t xml:space="preserve">      </w:t>
      </w:r>
      <w:r w:rsidR="004F2450" w:rsidRPr="007A736C">
        <w:rPr>
          <w:rFonts w:ascii="Times New Roman" w:hAnsi="Times New Roman" w:cs="Times New Roman"/>
        </w:rPr>
        <w:t>Отчеты в Бишкеке, 24 октября 2018</w:t>
      </w:r>
      <w:r w:rsidR="00012702">
        <w:rPr>
          <w:rFonts w:ascii="Times New Roman" w:hAnsi="Times New Roman" w:cs="Times New Roman"/>
        </w:rPr>
        <w:t xml:space="preserve"> </w:t>
      </w:r>
      <w:r w:rsidR="004F2450" w:rsidRPr="007A736C">
        <w:rPr>
          <w:rFonts w:ascii="Times New Roman" w:hAnsi="Times New Roman" w:cs="Times New Roman"/>
        </w:rPr>
        <w:t xml:space="preserve">года и Алматы 12 декабря 2018 года. </w:t>
      </w:r>
    </w:p>
    <w:p w:rsidR="002D60DE" w:rsidRDefault="002D60DE">
      <w:pPr>
        <w:rPr>
          <w:rFonts w:ascii="Times New Roman" w:hAnsi="Times New Roman" w:cs="Times New Roman"/>
          <w:b/>
        </w:rPr>
      </w:pPr>
    </w:p>
    <w:p w:rsidR="004F2450" w:rsidRPr="008460DA" w:rsidRDefault="00F01660" w:rsidP="004F2450">
      <w:pPr>
        <w:widowControl w:val="0"/>
        <w:autoSpaceDE w:val="0"/>
        <w:autoSpaceDN w:val="0"/>
        <w:adjustRightInd w:val="0"/>
        <w:spacing w:after="240" w:line="240" w:lineRule="auto"/>
        <w:jc w:val="center"/>
        <w:rPr>
          <w:rFonts w:ascii="Times New Roman" w:hAnsi="Times New Roman" w:cs="Times New Roman"/>
          <w:b/>
        </w:rPr>
      </w:pPr>
      <w:r w:rsidRPr="008460DA">
        <w:rPr>
          <w:rFonts w:ascii="Times New Roman" w:hAnsi="Times New Roman" w:cs="Times New Roman"/>
          <w:b/>
        </w:rPr>
        <w:lastRenderedPageBreak/>
        <w:t>Н</w:t>
      </w:r>
      <w:r w:rsidR="001B6A3C">
        <w:rPr>
          <w:rFonts w:ascii="Times New Roman" w:hAnsi="Times New Roman" w:cs="Times New Roman"/>
          <w:b/>
        </w:rPr>
        <w:t xml:space="preserve">аучные тренинги </w:t>
      </w:r>
      <w:r w:rsidRPr="008460DA">
        <w:rPr>
          <w:rFonts w:ascii="Times New Roman" w:hAnsi="Times New Roman" w:cs="Times New Roman"/>
          <w:b/>
        </w:rPr>
        <w:t>Г. Ж. И</w:t>
      </w:r>
      <w:r w:rsidR="001B6A3C">
        <w:rPr>
          <w:rFonts w:ascii="Times New Roman" w:hAnsi="Times New Roman" w:cs="Times New Roman"/>
          <w:b/>
        </w:rPr>
        <w:t>браевой</w:t>
      </w:r>
    </w:p>
    <w:p w:rsidR="004F2450" w:rsidRPr="008460DA" w:rsidRDefault="004F2450" w:rsidP="004F2450">
      <w:pPr>
        <w:widowControl w:val="0"/>
        <w:autoSpaceDE w:val="0"/>
        <w:autoSpaceDN w:val="0"/>
        <w:adjustRightInd w:val="0"/>
        <w:spacing w:after="240" w:line="240" w:lineRule="auto"/>
        <w:jc w:val="center"/>
        <w:rPr>
          <w:rFonts w:ascii="Times New Roman" w:hAnsi="Times New Roman" w:cs="Times New Roman"/>
        </w:rPr>
      </w:pPr>
      <w:r w:rsidRPr="008460DA">
        <w:rPr>
          <w:rFonts w:ascii="Times New Roman" w:hAnsi="Times New Roman" w:cs="Times New Roman"/>
        </w:rPr>
        <w:t>1995</w:t>
      </w:r>
    </w:p>
    <w:p w:rsidR="004F2450" w:rsidRPr="005659B5" w:rsidRDefault="004F2450" w:rsidP="004F2450">
      <w:pPr>
        <w:spacing w:line="240" w:lineRule="auto"/>
        <w:jc w:val="both"/>
        <w:rPr>
          <w:rFonts w:ascii="Times New Roman" w:hAnsi="Times New Roman" w:cs="Times New Roman"/>
        </w:rPr>
      </w:pPr>
      <w:r w:rsidRPr="005659B5">
        <w:rPr>
          <w:rFonts w:ascii="Times New Roman" w:hAnsi="Times New Roman" w:cs="Times New Roman"/>
        </w:rPr>
        <w:t xml:space="preserve">«Управление средствами массовой информации и журнализм». Летняя программа с 10 июня по 15 июля 1995 года по менеджменту в СМИ и журнализму. При поддержке </w:t>
      </w:r>
      <w:r w:rsidRPr="005659B5">
        <w:rPr>
          <w:rFonts w:ascii="Times New Roman" w:hAnsi="Times New Roman" w:cs="Times New Roman"/>
          <w:lang w:val="en-US"/>
        </w:rPr>
        <w:t>USIA</w:t>
      </w:r>
      <w:r w:rsidRPr="005659B5">
        <w:rPr>
          <w:rFonts w:ascii="Times New Roman" w:hAnsi="Times New Roman" w:cs="Times New Roman"/>
        </w:rPr>
        <w:t xml:space="preserve"> и школы журнализма и телерадиовещания при университете штата Оклахома, США.</w:t>
      </w:r>
    </w:p>
    <w:p w:rsidR="004F2450" w:rsidRPr="005659B5" w:rsidRDefault="004F2450" w:rsidP="004F2450">
      <w:pPr>
        <w:spacing w:line="240" w:lineRule="auto"/>
        <w:jc w:val="center"/>
        <w:rPr>
          <w:rFonts w:ascii="Times New Roman" w:hAnsi="Times New Roman" w:cs="Times New Roman"/>
          <w:lang w:val="en-US"/>
        </w:rPr>
      </w:pPr>
      <w:r w:rsidRPr="005659B5">
        <w:rPr>
          <w:rFonts w:ascii="Times New Roman" w:hAnsi="Times New Roman" w:cs="Times New Roman"/>
          <w:lang w:val="en-US"/>
        </w:rPr>
        <w:t>1998</w:t>
      </w:r>
    </w:p>
    <w:p w:rsidR="004F2450" w:rsidRPr="006168BE" w:rsidRDefault="004F2450" w:rsidP="004F2450">
      <w:pPr>
        <w:spacing w:line="240" w:lineRule="auto"/>
        <w:jc w:val="both"/>
        <w:rPr>
          <w:rFonts w:ascii="Times New Roman" w:hAnsi="Times New Roman" w:cs="Times New Roman"/>
          <w:lang w:val="en-US"/>
        </w:rPr>
      </w:pPr>
      <w:r w:rsidRPr="006168BE">
        <w:rPr>
          <w:rFonts w:ascii="Times New Roman" w:hAnsi="Times New Roman" w:cs="Times New Roman"/>
          <w:lang w:val="en-US"/>
        </w:rPr>
        <w:t>Visiting Media Fellows. August 15 – December 23, 1998. School of Media and Communications. Oklahome State University, Stillwater, OK.</w:t>
      </w:r>
    </w:p>
    <w:p w:rsidR="004F2450" w:rsidRPr="00F65AD9" w:rsidRDefault="004F2450" w:rsidP="004F2450">
      <w:pPr>
        <w:spacing w:line="240" w:lineRule="auto"/>
        <w:jc w:val="both"/>
        <w:rPr>
          <w:rFonts w:ascii="Times New Roman" w:hAnsi="Times New Roman" w:cs="Times New Roman"/>
          <w:lang w:val="en-US"/>
        </w:rPr>
      </w:pPr>
      <w:r w:rsidRPr="00F65AD9">
        <w:rPr>
          <w:rFonts w:ascii="Times New Roman" w:hAnsi="Times New Roman" w:cs="Times New Roman"/>
          <w:lang w:val="en-US"/>
        </w:rPr>
        <w:t>Participand of the International Internet video conference between Kostanay universities and Oklahome State University. November 17, 1998.</w:t>
      </w:r>
    </w:p>
    <w:p w:rsidR="004F2450" w:rsidRPr="00066AA9" w:rsidRDefault="004F2450" w:rsidP="004F2450">
      <w:pPr>
        <w:spacing w:line="240" w:lineRule="auto"/>
        <w:jc w:val="center"/>
        <w:rPr>
          <w:rFonts w:ascii="Times New Roman" w:hAnsi="Times New Roman" w:cs="Times New Roman"/>
          <w:lang w:val="en-US"/>
        </w:rPr>
      </w:pPr>
      <w:r w:rsidRPr="00066AA9">
        <w:rPr>
          <w:rFonts w:ascii="Times New Roman" w:hAnsi="Times New Roman" w:cs="Times New Roman"/>
          <w:lang w:val="en-US"/>
        </w:rPr>
        <w:t>1999</w:t>
      </w:r>
    </w:p>
    <w:p w:rsidR="00B20BC8" w:rsidRPr="0078511C" w:rsidRDefault="004F2450" w:rsidP="00E21BBA">
      <w:pPr>
        <w:spacing w:line="240" w:lineRule="auto"/>
        <w:jc w:val="both"/>
        <w:rPr>
          <w:rFonts w:ascii="Times New Roman" w:hAnsi="Times New Roman" w:cs="Times New Roman"/>
          <w:sz w:val="24"/>
          <w:szCs w:val="24"/>
          <w:lang w:val="en-US"/>
        </w:rPr>
      </w:pPr>
      <w:r w:rsidRPr="00791D75">
        <w:rPr>
          <w:rFonts w:ascii="Times New Roman" w:hAnsi="Times New Roman" w:cs="Times New Roman"/>
          <w:lang w:val="en-US"/>
        </w:rPr>
        <w:t>Visiting Media Fellows Schedule October 17 – November 12, 1999 Sanford Institute DeWitt Wallace Center Duke University, North Caroline, USA.</w:t>
      </w:r>
    </w:p>
    <w:p w:rsidR="004F2450" w:rsidRPr="00CE36C2" w:rsidRDefault="004F2450" w:rsidP="004F2450">
      <w:pPr>
        <w:spacing w:line="240" w:lineRule="auto"/>
        <w:jc w:val="center"/>
        <w:rPr>
          <w:rFonts w:ascii="Times New Roman" w:hAnsi="Times New Roman" w:cs="Times New Roman"/>
        </w:rPr>
      </w:pPr>
      <w:r w:rsidRPr="00CE36C2">
        <w:rPr>
          <w:rFonts w:ascii="Times New Roman" w:hAnsi="Times New Roman" w:cs="Times New Roman"/>
        </w:rPr>
        <w:t>2010</w:t>
      </w:r>
    </w:p>
    <w:p w:rsidR="004F2450" w:rsidRPr="00C93489" w:rsidRDefault="004F2450" w:rsidP="004F2450">
      <w:pPr>
        <w:spacing w:after="0" w:line="240" w:lineRule="auto"/>
        <w:jc w:val="both"/>
        <w:rPr>
          <w:rFonts w:ascii="Times New Roman" w:hAnsi="Times New Roman" w:cs="Times New Roman"/>
        </w:rPr>
      </w:pPr>
      <w:r w:rsidRPr="00C93489">
        <w:rPr>
          <w:rFonts w:ascii="Times New Roman" w:hAnsi="Times New Roman" w:cs="Times New Roman"/>
        </w:rPr>
        <w:t xml:space="preserve">Тренинговая программа «Университетские лидеры». Международный центр стран Центральной Азии, университетов Цукуба, Токио, Киото, Осака и редакции подготовки программ на русском языке радио и телекомпании </w:t>
      </w:r>
      <w:r w:rsidRPr="00C93489">
        <w:rPr>
          <w:rFonts w:ascii="Times New Roman" w:hAnsi="Times New Roman" w:cs="Times New Roman"/>
          <w:lang w:val="en-US"/>
        </w:rPr>
        <w:t>NHK</w:t>
      </w:r>
      <w:r w:rsidRPr="00C93489">
        <w:rPr>
          <w:rFonts w:ascii="Times New Roman" w:hAnsi="Times New Roman" w:cs="Times New Roman"/>
        </w:rPr>
        <w:t>, Япония. 21 ноября</w:t>
      </w:r>
      <w:r w:rsidR="002D60DE">
        <w:rPr>
          <w:rFonts w:ascii="Times New Roman" w:hAnsi="Times New Roman" w:cs="Times New Roman"/>
        </w:rPr>
        <w:t xml:space="preserve"> – </w:t>
      </w:r>
      <w:r w:rsidRPr="00C93489">
        <w:rPr>
          <w:rFonts w:ascii="Times New Roman" w:hAnsi="Times New Roman" w:cs="Times New Roman"/>
        </w:rPr>
        <w:t>4 декабря 2010 года.</w:t>
      </w:r>
    </w:p>
    <w:p w:rsidR="000429EB" w:rsidRPr="00BA719A" w:rsidRDefault="000429EB" w:rsidP="004F2450">
      <w:pPr>
        <w:spacing w:after="0" w:line="240" w:lineRule="auto"/>
        <w:jc w:val="both"/>
        <w:rPr>
          <w:rFonts w:ascii="Times New Roman" w:hAnsi="Times New Roman" w:cs="Times New Roman"/>
          <w:sz w:val="24"/>
          <w:szCs w:val="24"/>
        </w:rPr>
      </w:pPr>
    </w:p>
    <w:p w:rsidR="004F2450" w:rsidRDefault="004F2450" w:rsidP="004F2450">
      <w:pPr>
        <w:shd w:val="clear" w:color="auto" w:fill="FFFFFF"/>
        <w:spacing w:line="240" w:lineRule="auto"/>
        <w:jc w:val="both"/>
        <w:rPr>
          <w:rFonts w:ascii="Times New Roman" w:hAnsi="Times New Roman" w:cs="Times New Roman"/>
        </w:rPr>
      </w:pPr>
      <w:r w:rsidRPr="007D5523">
        <w:rPr>
          <w:rFonts w:ascii="Times New Roman" w:hAnsi="Times New Roman" w:cs="Times New Roman"/>
        </w:rPr>
        <w:t>Провела работу по техническому оснащению и внедрению в учебный процесс университета курса «</w:t>
      </w:r>
      <w:r w:rsidRPr="007D5523">
        <w:rPr>
          <w:rFonts w:ascii="Times New Roman" w:hAnsi="Times New Roman" w:cs="Times New Roman"/>
          <w:bCs/>
          <w:lang w:val="en-US"/>
        </w:rPr>
        <w:t>Integrated</w:t>
      </w:r>
      <w:r w:rsidRPr="007D5523">
        <w:rPr>
          <w:rFonts w:ascii="Times New Roman" w:hAnsi="Times New Roman" w:cs="Times New Roman"/>
          <w:bCs/>
        </w:rPr>
        <w:t xml:space="preserve"> </w:t>
      </w:r>
      <w:r w:rsidRPr="007D5523">
        <w:rPr>
          <w:rFonts w:ascii="Times New Roman" w:hAnsi="Times New Roman" w:cs="Times New Roman"/>
          <w:bCs/>
          <w:lang w:val="en-US"/>
        </w:rPr>
        <w:t>Approaches</w:t>
      </w:r>
      <w:r w:rsidRPr="007D5523">
        <w:rPr>
          <w:rFonts w:ascii="Times New Roman" w:hAnsi="Times New Roman" w:cs="Times New Roman"/>
          <w:bCs/>
        </w:rPr>
        <w:t xml:space="preserve"> </w:t>
      </w:r>
      <w:r w:rsidRPr="007D5523">
        <w:rPr>
          <w:rFonts w:ascii="Times New Roman" w:hAnsi="Times New Roman" w:cs="Times New Roman"/>
          <w:bCs/>
          <w:lang w:val="en-US"/>
        </w:rPr>
        <w:t>to</w:t>
      </w:r>
      <w:r w:rsidRPr="007D5523">
        <w:rPr>
          <w:rFonts w:ascii="Times New Roman" w:hAnsi="Times New Roman" w:cs="Times New Roman"/>
          <w:bCs/>
        </w:rPr>
        <w:t xml:space="preserve"> </w:t>
      </w:r>
      <w:r w:rsidRPr="007D5523">
        <w:rPr>
          <w:rFonts w:ascii="Times New Roman" w:hAnsi="Times New Roman" w:cs="Times New Roman"/>
          <w:bCs/>
          <w:lang w:val="en-US"/>
        </w:rPr>
        <w:t>Sustainable</w:t>
      </w:r>
      <w:r w:rsidRPr="007D5523">
        <w:rPr>
          <w:rFonts w:ascii="Times New Roman" w:hAnsi="Times New Roman" w:cs="Times New Roman"/>
          <w:bCs/>
        </w:rPr>
        <w:t xml:space="preserve"> </w:t>
      </w:r>
      <w:r w:rsidRPr="007D5523">
        <w:rPr>
          <w:rFonts w:ascii="Times New Roman" w:hAnsi="Times New Roman" w:cs="Times New Roman"/>
          <w:bCs/>
          <w:lang w:val="en-US"/>
        </w:rPr>
        <w:t>Development</w:t>
      </w:r>
      <w:r w:rsidRPr="007D5523">
        <w:rPr>
          <w:rFonts w:ascii="Times New Roman" w:hAnsi="Times New Roman" w:cs="Times New Roman"/>
          <w:bCs/>
        </w:rPr>
        <w:t xml:space="preserve"> </w:t>
      </w:r>
      <w:r w:rsidRPr="007D5523">
        <w:rPr>
          <w:rFonts w:ascii="Times New Roman" w:hAnsi="Times New Roman" w:cs="Times New Roman"/>
          <w:bCs/>
          <w:lang w:val="en-US"/>
        </w:rPr>
        <w:t>Practice</w:t>
      </w:r>
      <w:r w:rsidRPr="007D5523">
        <w:rPr>
          <w:rFonts w:ascii="Times New Roman" w:hAnsi="Times New Roman" w:cs="Times New Roman"/>
          <w:bCs/>
        </w:rPr>
        <w:t>»</w:t>
      </w:r>
      <w:r w:rsidRPr="007D5523">
        <w:rPr>
          <w:rFonts w:ascii="Times New Roman" w:hAnsi="Times New Roman" w:cs="Times New Roman"/>
          <w:b/>
          <w:bCs/>
        </w:rPr>
        <w:t xml:space="preserve"> </w:t>
      </w:r>
      <w:r w:rsidRPr="007D5523">
        <w:rPr>
          <w:rFonts w:ascii="Times New Roman" w:hAnsi="Times New Roman" w:cs="Times New Roman"/>
        </w:rPr>
        <w:t xml:space="preserve">Колумбийского университета в рамках программы </w:t>
      </w:r>
      <w:r w:rsidRPr="007D5523">
        <w:rPr>
          <w:rFonts w:ascii="Times New Roman" w:hAnsi="Times New Roman" w:cs="Times New Roman"/>
          <w:lang w:val="en-US"/>
        </w:rPr>
        <w:t>Global</w:t>
      </w:r>
      <w:r w:rsidRPr="007D5523">
        <w:rPr>
          <w:rFonts w:ascii="Times New Roman" w:hAnsi="Times New Roman" w:cs="Times New Roman"/>
        </w:rPr>
        <w:t xml:space="preserve"> </w:t>
      </w:r>
      <w:r w:rsidRPr="007D5523">
        <w:rPr>
          <w:rFonts w:ascii="Times New Roman" w:hAnsi="Times New Roman" w:cs="Times New Roman"/>
          <w:lang w:val="en-US"/>
        </w:rPr>
        <w:t>Classroom</w:t>
      </w:r>
      <w:r w:rsidRPr="007D5523">
        <w:rPr>
          <w:rFonts w:ascii="Times New Roman" w:hAnsi="Times New Roman" w:cs="Times New Roman"/>
        </w:rPr>
        <w:t>.</w:t>
      </w:r>
    </w:p>
    <w:p w:rsidR="00FF11D5" w:rsidRPr="007D5523" w:rsidRDefault="00FF11D5" w:rsidP="00FF11D5">
      <w:pPr>
        <w:shd w:val="clear" w:color="auto" w:fill="FFFFFF"/>
        <w:spacing w:line="240" w:lineRule="auto"/>
        <w:jc w:val="center"/>
        <w:rPr>
          <w:rFonts w:ascii="Times New Roman" w:hAnsi="Times New Roman" w:cs="Times New Roman"/>
        </w:rPr>
      </w:pPr>
      <w:r>
        <w:rPr>
          <w:rFonts w:ascii="Times New Roman" w:hAnsi="Times New Roman" w:cs="Times New Roman"/>
        </w:rPr>
        <w:t>2018</w:t>
      </w:r>
    </w:p>
    <w:p w:rsidR="004F2450" w:rsidRPr="00EC4FA3" w:rsidRDefault="004F2450" w:rsidP="004F2450">
      <w:pPr>
        <w:pStyle w:val="a7"/>
        <w:jc w:val="both"/>
        <w:rPr>
          <w:rFonts w:ascii="Times New Roman" w:hAnsi="Times New Roman" w:cs="Times New Roman"/>
          <w:lang w:val="kk-KZ"/>
        </w:rPr>
      </w:pPr>
      <w:r w:rsidRPr="00EC4FA3">
        <w:rPr>
          <w:rFonts w:ascii="Times New Roman" w:hAnsi="Times New Roman" w:cs="Times New Roman"/>
          <w:lang w:val="kk-KZ"/>
        </w:rPr>
        <w:lastRenderedPageBreak/>
        <w:t>2018-2020 гг.</w:t>
      </w:r>
      <w:r w:rsidR="002D60DE">
        <w:rPr>
          <w:rFonts w:ascii="Times New Roman" w:hAnsi="Times New Roman" w:cs="Times New Roman"/>
          <w:lang w:val="kk-KZ"/>
        </w:rPr>
        <w:t xml:space="preserve"> – </w:t>
      </w:r>
      <w:r w:rsidRPr="00EC4FA3">
        <w:rPr>
          <w:rFonts w:ascii="Times New Roman" w:hAnsi="Times New Roman" w:cs="Times New Roman"/>
          <w:lang w:val="kk-KZ"/>
        </w:rPr>
        <w:t xml:space="preserve">Международная конференция и </w:t>
      </w:r>
      <w:r w:rsidRPr="00EC4FA3">
        <w:rPr>
          <w:rFonts w:ascii="Times New Roman" w:hAnsi="Times New Roman" w:cs="Times New Roman"/>
        </w:rPr>
        <w:t>обучающ</w:t>
      </w:r>
      <w:r w:rsidRPr="00EC4FA3">
        <w:rPr>
          <w:rFonts w:ascii="Times New Roman" w:hAnsi="Times New Roman" w:cs="Times New Roman"/>
          <w:lang w:val="kk-KZ"/>
        </w:rPr>
        <w:t>ий</w:t>
      </w:r>
      <w:r w:rsidRPr="00EC4FA3">
        <w:rPr>
          <w:rFonts w:ascii="Times New Roman" w:hAnsi="Times New Roman" w:cs="Times New Roman"/>
        </w:rPr>
        <w:t xml:space="preserve"> семинар</w:t>
      </w:r>
      <w:r w:rsidRPr="00EC4FA3">
        <w:rPr>
          <w:rFonts w:ascii="Times New Roman" w:hAnsi="Times New Roman" w:cs="Times New Roman"/>
          <w:lang w:val="kk-KZ"/>
        </w:rPr>
        <w:t>-тренинг</w:t>
      </w:r>
      <w:r w:rsidRPr="00EC4FA3">
        <w:rPr>
          <w:rFonts w:ascii="Times New Roman" w:hAnsi="Times New Roman" w:cs="Times New Roman"/>
        </w:rPr>
        <w:t xml:space="preserve"> «</w:t>
      </w:r>
      <w:r w:rsidRPr="00EC4FA3">
        <w:rPr>
          <w:rFonts w:ascii="Times New Roman" w:hAnsi="Times New Roman" w:cs="Times New Roman"/>
          <w:lang w:val="kk-KZ"/>
        </w:rPr>
        <w:t>М</w:t>
      </w:r>
      <w:r w:rsidRPr="00EC4FA3">
        <w:rPr>
          <w:rFonts w:ascii="Times New Roman" w:hAnsi="Times New Roman" w:cs="Times New Roman"/>
        </w:rPr>
        <w:t xml:space="preserve">едиа и информационная грамотность» для преподавателей </w:t>
      </w:r>
      <w:r w:rsidRPr="00EC4FA3">
        <w:rPr>
          <w:rFonts w:ascii="Times New Roman" w:hAnsi="Times New Roman" w:cs="Times New Roman"/>
          <w:lang w:val="kk-KZ"/>
        </w:rPr>
        <w:t>и студентов факультетов, кафедр журналистики университетов Казахстана в рамках проекта U.S. Embassy Small Grants Program «Media and Digital l</w:t>
      </w:r>
      <w:r w:rsidR="000C7C39">
        <w:rPr>
          <w:rFonts w:ascii="Times New Roman" w:hAnsi="Times New Roman" w:cs="Times New Roman"/>
          <w:lang w:val="en-US"/>
        </w:rPr>
        <w:t>iter</w:t>
      </w:r>
      <w:r w:rsidRPr="00EC4FA3">
        <w:rPr>
          <w:rFonts w:ascii="Times New Roman" w:hAnsi="Times New Roman" w:cs="Times New Roman"/>
          <w:lang w:val="kk-KZ"/>
        </w:rPr>
        <w:t>acy».</w:t>
      </w:r>
    </w:p>
    <w:p w:rsidR="004F2450" w:rsidRDefault="004F2450" w:rsidP="004F2450">
      <w:pPr>
        <w:pStyle w:val="a7"/>
        <w:jc w:val="both"/>
        <w:rPr>
          <w:rFonts w:ascii="Times New Roman" w:hAnsi="Times New Roman" w:cs="Times New Roman"/>
          <w:sz w:val="24"/>
          <w:szCs w:val="24"/>
          <w:lang w:val="kk-KZ"/>
        </w:rPr>
      </w:pPr>
    </w:p>
    <w:p w:rsidR="00F75660" w:rsidRPr="00D14F36" w:rsidRDefault="00F75660" w:rsidP="00F75660">
      <w:pPr>
        <w:spacing w:after="0" w:line="240" w:lineRule="auto"/>
        <w:jc w:val="both"/>
        <w:rPr>
          <w:rFonts w:ascii="Times New Roman" w:hAnsi="Times New Roman" w:cs="Times New Roman"/>
        </w:rPr>
      </w:pPr>
      <w:r w:rsidRPr="00FE565A">
        <w:rPr>
          <w:rFonts w:ascii="Times New Roman" w:hAnsi="Times New Roman" w:cs="Times New Roman"/>
        </w:rPr>
        <w:t>Научный проект «</w:t>
      </w:r>
      <w:r w:rsidRPr="00FE565A">
        <w:rPr>
          <w:rFonts w:ascii="Times New Roman" w:hAnsi="Times New Roman" w:cs="Times New Roman"/>
          <w:lang w:val="en-US"/>
        </w:rPr>
        <w:t>Media</w:t>
      </w:r>
      <w:r w:rsidRPr="00FE565A">
        <w:rPr>
          <w:rFonts w:ascii="Times New Roman" w:hAnsi="Times New Roman" w:cs="Times New Roman"/>
        </w:rPr>
        <w:t xml:space="preserve"> </w:t>
      </w:r>
      <w:r w:rsidRPr="00FE565A">
        <w:rPr>
          <w:rFonts w:ascii="Times New Roman" w:hAnsi="Times New Roman" w:cs="Times New Roman"/>
          <w:lang w:val="en-US"/>
        </w:rPr>
        <w:t>and</w:t>
      </w:r>
      <w:r w:rsidRPr="00FE565A">
        <w:rPr>
          <w:rFonts w:ascii="Times New Roman" w:hAnsi="Times New Roman" w:cs="Times New Roman"/>
        </w:rPr>
        <w:t xml:space="preserve"> </w:t>
      </w:r>
      <w:r w:rsidRPr="00FE565A">
        <w:rPr>
          <w:rFonts w:ascii="Times New Roman" w:hAnsi="Times New Roman" w:cs="Times New Roman"/>
          <w:lang w:val="en-US"/>
        </w:rPr>
        <w:t>Digital</w:t>
      </w:r>
      <w:r w:rsidRPr="00FE565A">
        <w:rPr>
          <w:rFonts w:ascii="Times New Roman" w:hAnsi="Times New Roman" w:cs="Times New Roman"/>
        </w:rPr>
        <w:t xml:space="preserve"> </w:t>
      </w:r>
      <w:r w:rsidRPr="00FE565A">
        <w:rPr>
          <w:rFonts w:ascii="Times New Roman" w:hAnsi="Times New Roman" w:cs="Times New Roman"/>
          <w:lang w:val="en-US"/>
        </w:rPr>
        <w:t>Literacy</w:t>
      </w:r>
      <w:r w:rsidRPr="00FE565A">
        <w:rPr>
          <w:rFonts w:ascii="Times New Roman" w:hAnsi="Times New Roman" w:cs="Times New Roman"/>
        </w:rPr>
        <w:t xml:space="preserve">» при поддержке посольства США в Казахстане в рамках </w:t>
      </w:r>
      <w:r w:rsidRPr="00FE565A">
        <w:rPr>
          <w:rFonts w:ascii="Times New Roman" w:hAnsi="Times New Roman" w:cs="Times New Roman"/>
          <w:lang w:val="en-US"/>
        </w:rPr>
        <w:t>Small</w:t>
      </w:r>
      <w:r w:rsidRPr="00FE565A">
        <w:rPr>
          <w:rFonts w:ascii="Times New Roman" w:hAnsi="Times New Roman" w:cs="Times New Roman"/>
        </w:rPr>
        <w:t xml:space="preserve"> </w:t>
      </w:r>
      <w:r w:rsidRPr="00FE565A">
        <w:rPr>
          <w:rFonts w:ascii="Times New Roman" w:hAnsi="Times New Roman" w:cs="Times New Roman"/>
          <w:lang w:val="en-US"/>
        </w:rPr>
        <w:t>Grants</w:t>
      </w:r>
      <w:r w:rsidRPr="00FE565A">
        <w:rPr>
          <w:rFonts w:ascii="Times New Roman" w:hAnsi="Times New Roman" w:cs="Times New Roman"/>
        </w:rPr>
        <w:t xml:space="preserve"> </w:t>
      </w:r>
      <w:r w:rsidRPr="00FE565A">
        <w:rPr>
          <w:rFonts w:ascii="Times New Roman" w:hAnsi="Times New Roman" w:cs="Times New Roman"/>
          <w:lang w:val="en-US"/>
        </w:rPr>
        <w:t>Program</w:t>
      </w:r>
      <w:r w:rsidRPr="00FE565A">
        <w:rPr>
          <w:rFonts w:ascii="Times New Roman" w:hAnsi="Times New Roman" w:cs="Times New Roman"/>
        </w:rPr>
        <w:t xml:space="preserve"> сроком 2018-2019 октябрь, с проведением тренингов в университетах-партнерах Казахско-Турецкий университет им. </w:t>
      </w:r>
      <w:r>
        <w:rPr>
          <w:rFonts w:ascii="Times New Roman" w:hAnsi="Times New Roman" w:cs="Times New Roman"/>
        </w:rPr>
        <w:t xml:space="preserve">К. А. </w:t>
      </w:r>
      <w:r w:rsidRPr="00FE565A">
        <w:rPr>
          <w:rFonts w:ascii="Times New Roman" w:hAnsi="Times New Roman" w:cs="Times New Roman"/>
        </w:rPr>
        <w:t>Яссауи в Туркестане и ВКГУ им</w:t>
      </w:r>
      <w:r>
        <w:rPr>
          <w:rFonts w:ascii="Times New Roman" w:hAnsi="Times New Roman" w:cs="Times New Roman"/>
        </w:rPr>
        <w:t>. С</w:t>
      </w:r>
      <w:r w:rsidRPr="00D14F36">
        <w:rPr>
          <w:rFonts w:ascii="Times New Roman" w:hAnsi="Times New Roman" w:cs="Times New Roman"/>
        </w:rPr>
        <w:t xml:space="preserve">. </w:t>
      </w:r>
      <w:r w:rsidRPr="00FE565A">
        <w:rPr>
          <w:rFonts w:ascii="Times New Roman" w:hAnsi="Times New Roman" w:cs="Times New Roman"/>
        </w:rPr>
        <w:t>Аманжолова</w:t>
      </w:r>
      <w:r w:rsidRPr="00D14F36">
        <w:rPr>
          <w:rFonts w:ascii="Times New Roman" w:hAnsi="Times New Roman" w:cs="Times New Roman"/>
        </w:rPr>
        <w:t xml:space="preserve"> </w:t>
      </w:r>
      <w:r w:rsidRPr="00FE565A">
        <w:rPr>
          <w:rFonts w:ascii="Times New Roman" w:hAnsi="Times New Roman" w:cs="Times New Roman"/>
        </w:rPr>
        <w:t>в</w:t>
      </w:r>
      <w:r w:rsidRPr="00D14F36">
        <w:rPr>
          <w:rFonts w:ascii="Times New Roman" w:hAnsi="Times New Roman" w:cs="Times New Roman"/>
        </w:rPr>
        <w:t xml:space="preserve"> </w:t>
      </w:r>
      <w:r w:rsidRPr="00FE565A">
        <w:rPr>
          <w:rFonts w:ascii="Times New Roman" w:hAnsi="Times New Roman" w:cs="Times New Roman"/>
        </w:rPr>
        <w:t>Усть</w:t>
      </w:r>
      <w:r w:rsidRPr="00D14F36">
        <w:rPr>
          <w:rFonts w:ascii="Times New Roman" w:hAnsi="Times New Roman" w:cs="Times New Roman"/>
        </w:rPr>
        <w:t>-</w:t>
      </w:r>
      <w:r w:rsidRPr="00FE565A">
        <w:rPr>
          <w:rFonts w:ascii="Times New Roman" w:hAnsi="Times New Roman" w:cs="Times New Roman"/>
        </w:rPr>
        <w:t>Каменогорске</w:t>
      </w:r>
      <w:r w:rsidRPr="00D14F36">
        <w:rPr>
          <w:rFonts w:ascii="Times New Roman" w:hAnsi="Times New Roman" w:cs="Times New Roman"/>
        </w:rPr>
        <w:t>.</w:t>
      </w:r>
    </w:p>
    <w:p w:rsidR="007459BD" w:rsidRDefault="007459BD" w:rsidP="004F2450">
      <w:pPr>
        <w:widowControl w:val="0"/>
        <w:autoSpaceDE w:val="0"/>
        <w:autoSpaceDN w:val="0"/>
        <w:adjustRightInd w:val="0"/>
        <w:spacing w:after="240" w:line="240" w:lineRule="auto"/>
        <w:jc w:val="center"/>
        <w:rPr>
          <w:rFonts w:ascii="Times New Roman" w:hAnsi="Times New Roman" w:cs="Times New Roman"/>
        </w:rPr>
      </w:pPr>
    </w:p>
    <w:p w:rsidR="007459BD" w:rsidRDefault="007459BD" w:rsidP="004F2450">
      <w:pPr>
        <w:widowControl w:val="0"/>
        <w:autoSpaceDE w:val="0"/>
        <w:autoSpaceDN w:val="0"/>
        <w:adjustRightInd w:val="0"/>
        <w:spacing w:after="240" w:line="240" w:lineRule="auto"/>
        <w:jc w:val="center"/>
        <w:rPr>
          <w:rFonts w:ascii="Times New Roman" w:hAnsi="Times New Roman" w:cs="Times New Roman"/>
        </w:rPr>
      </w:pPr>
    </w:p>
    <w:p w:rsidR="004F2450" w:rsidRPr="00246174" w:rsidRDefault="004F2450" w:rsidP="004F2450">
      <w:pPr>
        <w:widowControl w:val="0"/>
        <w:autoSpaceDE w:val="0"/>
        <w:autoSpaceDN w:val="0"/>
        <w:adjustRightInd w:val="0"/>
        <w:spacing w:after="240" w:line="240" w:lineRule="auto"/>
        <w:jc w:val="center"/>
        <w:rPr>
          <w:rFonts w:ascii="Times New Roman" w:hAnsi="Times New Roman" w:cs="Times New Roman"/>
        </w:rPr>
      </w:pPr>
      <w:r w:rsidRPr="00246174">
        <w:rPr>
          <w:rFonts w:ascii="Times New Roman" w:hAnsi="Times New Roman" w:cs="Times New Roman"/>
        </w:rPr>
        <w:t>2019</w:t>
      </w:r>
    </w:p>
    <w:p w:rsidR="004F2450" w:rsidRPr="00963A30" w:rsidRDefault="00142079" w:rsidP="004F2450">
      <w:pPr>
        <w:spacing w:after="0" w:line="240" w:lineRule="auto"/>
        <w:jc w:val="both"/>
        <w:rPr>
          <w:rFonts w:ascii="Times New Roman" w:hAnsi="Times New Roman" w:cs="Times New Roman"/>
          <w:lang w:val="en-US"/>
        </w:rPr>
      </w:pPr>
      <w:r w:rsidRPr="00315E70">
        <w:rPr>
          <w:rFonts w:ascii="Times New Roman" w:hAnsi="Times New Roman" w:cs="Times New Roman"/>
        </w:rPr>
        <w:t>«</w:t>
      </w:r>
      <w:r w:rsidR="004F2450" w:rsidRPr="00315E70">
        <w:rPr>
          <w:rFonts w:ascii="Times New Roman" w:hAnsi="Times New Roman" w:cs="Times New Roman"/>
        </w:rPr>
        <w:t>Религия в условиях модернизации современного общества</w:t>
      </w:r>
      <w:r w:rsidRPr="00315E70">
        <w:rPr>
          <w:rFonts w:ascii="Times New Roman" w:hAnsi="Times New Roman" w:cs="Times New Roman"/>
        </w:rPr>
        <w:t>»</w:t>
      </w:r>
      <w:r w:rsidR="00E57755" w:rsidRPr="00315E70">
        <w:rPr>
          <w:rFonts w:ascii="Times New Roman" w:hAnsi="Times New Roman" w:cs="Times New Roman"/>
        </w:rPr>
        <w:t xml:space="preserve"> </w:t>
      </w:r>
      <w:r w:rsidR="004F2450" w:rsidRPr="00315E70">
        <w:rPr>
          <w:rFonts w:ascii="Times New Roman" w:hAnsi="Times New Roman" w:cs="Times New Roman"/>
        </w:rPr>
        <w:t>Х международная летняя школа политологии. Нур</w:t>
      </w:r>
      <w:r w:rsidR="004F2450" w:rsidRPr="00963A30">
        <w:rPr>
          <w:rFonts w:ascii="Times New Roman" w:hAnsi="Times New Roman" w:cs="Times New Roman"/>
          <w:lang w:val="en-US"/>
        </w:rPr>
        <w:t>-</w:t>
      </w:r>
      <w:r w:rsidR="004F2450" w:rsidRPr="00315E70">
        <w:rPr>
          <w:rFonts w:ascii="Times New Roman" w:hAnsi="Times New Roman" w:cs="Times New Roman"/>
        </w:rPr>
        <w:t>Султан</w:t>
      </w:r>
      <w:r w:rsidR="004F2450" w:rsidRPr="00963A30">
        <w:rPr>
          <w:rFonts w:ascii="Times New Roman" w:hAnsi="Times New Roman" w:cs="Times New Roman"/>
          <w:lang w:val="en-US"/>
        </w:rPr>
        <w:t xml:space="preserve">, </w:t>
      </w:r>
      <w:r w:rsidR="004F2450" w:rsidRPr="00315E70">
        <w:rPr>
          <w:rFonts w:ascii="Times New Roman" w:hAnsi="Times New Roman" w:cs="Times New Roman"/>
        </w:rPr>
        <w:t>июнь</w:t>
      </w:r>
      <w:r w:rsidR="004F2450" w:rsidRPr="00963A30">
        <w:rPr>
          <w:rFonts w:ascii="Times New Roman" w:hAnsi="Times New Roman" w:cs="Times New Roman"/>
          <w:lang w:val="en-US"/>
        </w:rPr>
        <w:t>-</w:t>
      </w:r>
      <w:r w:rsidR="004F2450" w:rsidRPr="00315E70">
        <w:rPr>
          <w:rFonts w:ascii="Times New Roman" w:hAnsi="Times New Roman" w:cs="Times New Roman"/>
        </w:rPr>
        <w:t>июль</w:t>
      </w:r>
      <w:r w:rsidR="004F2450" w:rsidRPr="00963A30">
        <w:rPr>
          <w:rFonts w:ascii="Times New Roman" w:hAnsi="Times New Roman" w:cs="Times New Roman"/>
          <w:lang w:val="en-US"/>
        </w:rPr>
        <w:t>, 2019.</w:t>
      </w:r>
    </w:p>
    <w:p w:rsidR="0030787B" w:rsidRPr="00963A30" w:rsidRDefault="0030787B" w:rsidP="004F2450">
      <w:pPr>
        <w:spacing w:after="0" w:line="240" w:lineRule="auto"/>
        <w:jc w:val="both"/>
        <w:rPr>
          <w:rFonts w:ascii="Times New Roman" w:hAnsi="Times New Roman" w:cs="Times New Roman"/>
          <w:lang w:val="en-US"/>
        </w:rPr>
      </w:pPr>
    </w:p>
    <w:p w:rsidR="00A04E5E" w:rsidRPr="00C86EA0" w:rsidRDefault="00A04E5E" w:rsidP="00A04E5E">
      <w:pPr>
        <w:widowControl w:val="0"/>
        <w:autoSpaceDE w:val="0"/>
        <w:autoSpaceDN w:val="0"/>
        <w:adjustRightInd w:val="0"/>
        <w:spacing w:after="240" w:line="240" w:lineRule="auto"/>
        <w:jc w:val="both"/>
        <w:rPr>
          <w:rFonts w:ascii="Times New Roman" w:eastAsia="Times New Roman" w:hAnsi="Times New Roman" w:cs="Times New Roman"/>
          <w:lang w:val="en-US" w:eastAsia="ru-RU"/>
        </w:rPr>
      </w:pPr>
      <w:r w:rsidRPr="00C86EA0">
        <w:rPr>
          <w:rFonts w:ascii="Times New Roman" w:hAnsi="Times New Roman" w:cs="Times New Roman"/>
        </w:rPr>
        <w:t>Международная</w:t>
      </w:r>
      <w:r w:rsidRPr="00C86EA0">
        <w:rPr>
          <w:rFonts w:ascii="Times New Roman" w:hAnsi="Times New Roman" w:cs="Times New Roman"/>
          <w:lang w:val="en-US"/>
        </w:rPr>
        <w:t xml:space="preserve"> </w:t>
      </w:r>
      <w:r w:rsidRPr="00C86EA0">
        <w:rPr>
          <w:rFonts w:ascii="Times New Roman" w:hAnsi="Times New Roman" w:cs="Times New Roman"/>
        </w:rPr>
        <w:t>летняя</w:t>
      </w:r>
      <w:r w:rsidRPr="00C86EA0">
        <w:rPr>
          <w:rFonts w:ascii="Times New Roman" w:hAnsi="Times New Roman" w:cs="Times New Roman"/>
          <w:lang w:val="en-US"/>
        </w:rPr>
        <w:t xml:space="preserve"> </w:t>
      </w:r>
      <w:r w:rsidRPr="00C86EA0">
        <w:rPr>
          <w:rFonts w:ascii="Times New Roman" w:hAnsi="Times New Roman" w:cs="Times New Roman"/>
        </w:rPr>
        <w:t>школа</w:t>
      </w:r>
      <w:r w:rsidRPr="00C86EA0">
        <w:rPr>
          <w:rFonts w:ascii="Times New Roman" w:hAnsi="Times New Roman" w:cs="Times New Roman"/>
          <w:lang w:val="en-US"/>
        </w:rPr>
        <w:t xml:space="preserve"> «New Media and Digital Journalism» IWPR Central Asia Media School CABAR.asia Training for Trainer, 13-18 August, 2019. </w:t>
      </w:r>
    </w:p>
    <w:p w:rsidR="004F2450" w:rsidRPr="00597651" w:rsidRDefault="006D6DA2" w:rsidP="004F2450">
      <w:pPr>
        <w:spacing w:after="0" w:line="240" w:lineRule="auto"/>
        <w:jc w:val="both"/>
        <w:rPr>
          <w:rFonts w:ascii="Times New Roman" w:hAnsi="Times New Roman" w:cs="Times New Roman"/>
        </w:rPr>
      </w:pPr>
      <w:r w:rsidRPr="00597651">
        <w:rPr>
          <w:rFonts w:ascii="Times New Roman" w:hAnsi="Times New Roman" w:cs="Times New Roman"/>
        </w:rPr>
        <w:t>«</w:t>
      </w:r>
      <w:r w:rsidR="004F2450" w:rsidRPr="00597651">
        <w:rPr>
          <w:rFonts w:ascii="Times New Roman" w:hAnsi="Times New Roman" w:cs="Times New Roman"/>
        </w:rPr>
        <w:t>Лучший опыт развития медиаграмотности в странах Центральной</w:t>
      </w:r>
      <w:r w:rsidR="004F2450" w:rsidRPr="00597651">
        <w:rPr>
          <w:rFonts w:ascii="Times New Roman" w:hAnsi="Times New Roman" w:cs="Times New Roman"/>
          <w:b/>
          <w:i/>
        </w:rPr>
        <w:t xml:space="preserve"> </w:t>
      </w:r>
      <w:r w:rsidR="004F2450" w:rsidRPr="00597651">
        <w:rPr>
          <w:rFonts w:ascii="Times New Roman" w:hAnsi="Times New Roman" w:cs="Times New Roman"/>
        </w:rPr>
        <w:t>Азии</w:t>
      </w:r>
      <w:r w:rsidRPr="00597651">
        <w:rPr>
          <w:rFonts w:ascii="Times New Roman" w:hAnsi="Times New Roman" w:cs="Times New Roman"/>
        </w:rPr>
        <w:t>»</w:t>
      </w:r>
      <w:r w:rsidR="004F2450" w:rsidRPr="00597651">
        <w:rPr>
          <w:rFonts w:ascii="Times New Roman" w:hAnsi="Times New Roman" w:cs="Times New Roman"/>
        </w:rPr>
        <w:t xml:space="preserve">, конференция Интерньюс и ЮСАИД, 18-21 сентября 2019. Душанбе, Таджикистан. </w:t>
      </w:r>
    </w:p>
    <w:p w:rsidR="004F2450" w:rsidRPr="00BA719A" w:rsidRDefault="004F2450" w:rsidP="004F2450">
      <w:pPr>
        <w:spacing w:after="0" w:line="240" w:lineRule="auto"/>
        <w:jc w:val="both"/>
        <w:rPr>
          <w:rFonts w:ascii="Times New Roman" w:hAnsi="Times New Roman" w:cs="Times New Roman"/>
          <w:sz w:val="24"/>
          <w:szCs w:val="24"/>
        </w:rPr>
      </w:pPr>
    </w:p>
    <w:p w:rsidR="004F2450" w:rsidRPr="00131753" w:rsidRDefault="004F2450" w:rsidP="004F2450">
      <w:pPr>
        <w:spacing w:after="0" w:line="240" w:lineRule="auto"/>
        <w:jc w:val="both"/>
        <w:rPr>
          <w:rFonts w:ascii="Times New Roman" w:hAnsi="Times New Roman" w:cs="Times New Roman"/>
        </w:rPr>
      </w:pPr>
      <w:r w:rsidRPr="00131753">
        <w:rPr>
          <w:rFonts w:ascii="Times New Roman" w:hAnsi="Times New Roman" w:cs="Times New Roman"/>
        </w:rPr>
        <w:t>Организатор и ключевой спикер на тему «Цифровая реальность</w:t>
      </w:r>
      <w:r w:rsidRPr="00131753">
        <w:rPr>
          <w:rFonts w:ascii="Times New Roman" w:hAnsi="Times New Roman" w:cs="Times New Roman"/>
          <w:b/>
          <w:i/>
        </w:rPr>
        <w:t xml:space="preserve"> </w:t>
      </w:r>
      <w:r w:rsidRPr="00131753">
        <w:rPr>
          <w:rFonts w:ascii="Times New Roman" w:hAnsi="Times New Roman" w:cs="Times New Roman"/>
        </w:rPr>
        <w:t xml:space="preserve">Казахстана и медиаграмотность» на конференции «Медиа и информационная грамотность» для преподавателей факультетов журналистики стран Центральной Азии и магистрантов, студентов в рамках проекта </w:t>
      </w:r>
      <w:r w:rsidRPr="00131753">
        <w:rPr>
          <w:rFonts w:ascii="Times New Roman" w:hAnsi="Times New Roman" w:cs="Times New Roman"/>
          <w:lang w:val="en-US"/>
        </w:rPr>
        <w:t>US</w:t>
      </w:r>
      <w:r w:rsidRPr="00131753">
        <w:rPr>
          <w:rFonts w:ascii="Times New Roman" w:hAnsi="Times New Roman" w:cs="Times New Roman"/>
        </w:rPr>
        <w:t xml:space="preserve"> </w:t>
      </w:r>
      <w:r w:rsidRPr="00131753">
        <w:rPr>
          <w:rFonts w:ascii="Times New Roman" w:hAnsi="Times New Roman" w:cs="Times New Roman"/>
          <w:lang w:val="en-US"/>
        </w:rPr>
        <w:t>Ambassy</w:t>
      </w:r>
      <w:r w:rsidRPr="00131753">
        <w:rPr>
          <w:rFonts w:ascii="Times New Roman" w:hAnsi="Times New Roman" w:cs="Times New Roman"/>
        </w:rPr>
        <w:t xml:space="preserve"> </w:t>
      </w:r>
      <w:r w:rsidRPr="00131753">
        <w:rPr>
          <w:rFonts w:ascii="Times New Roman" w:hAnsi="Times New Roman" w:cs="Times New Roman"/>
          <w:lang w:val="en-US"/>
        </w:rPr>
        <w:t>Small</w:t>
      </w:r>
      <w:r w:rsidRPr="00131753">
        <w:rPr>
          <w:rFonts w:ascii="Times New Roman" w:hAnsi="Times New Roman" w:cs="Times New Roman"/>
        </w:rPr>
        <w:t xml:space="preserve"> </w:t>
      </w:r>
      <w:r w:rsidRPr="00131753">
        <w:rPr>
          <w:rFonts w:ascii="Times New Roman" w:hAnsi="Times New Roman" w:cs="Times New Roman"/>
          <w:lang w:val="en-US"/>
        </w:rPr>
        <w:t>Grants</w:t>
      </w:r>
      <w:r w:rsidRPr="00131753">
        <w:rPr>
          <w:rFonts w:ascii="Times New Roman" w:hAnsi="Times New Roman" w:cs="Times New Roman"/>
        </w:rPr>
        <w:t xml:space="preserve"> </w:t>
      </w:r>
      <w:r w:rsidRPr="00131753">
        <w:rPr>
          <w:rFonts w:ascii="Times New Roman" w:hAnsi="Times New Roman" w:cs="Times New Roman"/>
          <w:lang w:val="en-US"/>
        </w:rPr>
        <w:t>Program</w:t>
      </w:r>
      <w:r w:rsidRPr="00131753">
        <w:rPr>
          <w:rFonts w:ascii="Times New Roman" w:hAnsi="Times New Roman" w:cs="Times New Roman"/>
        </w:rPr>
        <w:t xml:space="preserve"> </w:t>
      </w:r>
      <w:r w:rsidR="004B2BA0">
        <w:rPr>
          <w:rFonts w:ascii="Times New Roman" w:hAnsi="Times New Roman" w:cs="Times New Roman"/>
        </w:rPr>
        <w:t>«</w:t>
      </w:r>
      <w:r w:rsidRPr="00131753">
        <w:rPr>
          <w:rFonts w:ascii="Times New Roman" w:hAnsi="Times New Roman" w:cs="Times New Roman"/>
          <w:lang w:val="en-US"/>
        </w:rPr>
        <w:t>Media</w:t>
      </w:r>
      <w:r w:rsidRPr="00131753">
        <w:rPr>
          <w:rFonts w:ascii="Times New Roman" w:hAnsi="Times New Roman" w:cs="Times New Roman"/>
        </w:rPr>
        <w:t xml:space="preserve"> </w:t>
      </w:r>
      <w:r w:rsidRPr="00131753">
        <w:rPr>
          <w:rFonts w:ascii="Times New Roman" w:hAnsi="Times New Roman" w:cs="Times New Roman"/>
          <w:lang w:val="en-US"/>
        </w:rPr>
        <w:t>and</w:t>
      </w:r>
      <w:r w:rsidRPr="00131753">
        <w:rPr>
          <w:rFonts w:ascii="Times New Roman" w:hAnsi="Times New Roman" w:cs="Times New Roman"/>
        </w:rPr>
        <w:t xml:space="preserve"> </w:t>
      </w:r>
      <w:r w:rsidRPr="00131753">
        <w:rPr>
          <w:rFonts w:ascii="Times New Roman" w:hAnsi="Times New Roman" w:cs="Times New Roman"/>
          <w:lang w:val="en-US"/>
        </w:rPr>
        <w:t>Digital</w:t>
      </w:r>
      <w:r w:rsidRPr="00131753">
        <w:rPr>
          <w:rFonts w:ascii="Times New Roman" w:hAnsi="Times New Roman" w:cs="Times New Roman"/>
        </w:rPr>
        <w:t xml:space="preserve"> </w:t>
      </w:r>
      <w:r w:rsidRPr="00131753">
        <w:rPr>
          <w:rFonts w:ascii="Times New Roman" w:hAnsi="Times New Roman" w:cs="Times New Roman"/>
          <w:lang w:val="en-US"/>
        </w:rPr>
        <w:t>Literacy</w:t>
      </w:r>
      <w:r w:rsidR="004B2BA0">
        <w:rPr>
          <w:rFonts w:ascii="Times New Roman" w:hAnsi="Times New Roman" w:cs="Times New Roman"/>
        </w:rPr>
        <w:t>»</w:t>
      </w:r>
      <w:r w:rsidR="00A56184">
        <w:rPr>
          <w:rFonts w:ascii="Times New Roman" w:hAnsi="Times New Roman" w:cs="Times New Roman"/>
        </w:rPr>
        <w:t>,</w:t>
      </w:r>
      <w:r w:rsidR="004B2BA0">
        <w:rPr>
          <w:rFonts w:ascii="Times New Roman" w:hAnsi="Times New Roman" w:cs="Times New Roman"/>
        </w:rPr>
        <w:t xml:space="preserve"> </w:t>
      </w:r>
      <w:r w:rsidRPr="00131753">
        <w:rPr>
          <w:rFonts w:ascii="Times New Roman" w:hAnsi="Times New Roman" w:cs="Times New Roman"/>
        </w:rPr>
        <w:t>4-5 октября 2019.</w:t>
      </w:r>
    </w:p>
    <w:p w:rsidR="00D14F36" w:rsidRPr="00BA719A" w:rsidRDefault="00D14F36" w:rsidP="004F2450">
      <w:pPr>
        <w:spacing w:after="0" w:line="240" w:lineRule="auto"/>
        <w:jc w:val="both"/>
        <w:rPr>
          <w:rFonts w:ascii="Times New Roman" w:hAnsi="Times New Roman" w:cs="Times New Roman"/>
          <w:sz w:val="24"/>
          <w:szCs w:val="24"/>
        </w:rPr>
      </w:pPr>
    </w:p>
    <w:p w:rsidR="004F2450" w:rsidRDefault="00C75A28" w:rsidP="004F2450">
      <w:pPr>
        <w:spacing w:after="0" w:line="240" w:lineRule="auto"/>
        <w:jc w:val="both"/>
        <w:rPr>
          <w:rFonts w:ascii="Times New Roman" w:hAnsi="Times New Roman" w:cs="Times New Roman"/>
          <w:lang w:val="en-US"/>
        </w:rPr>
      </w:pPr>
      <w:r w:rsidRPr="007B5D7D">
        <w:rPr>
          <w:rFonts w:ascii="Times New Roman" w:hAnsi="Times New Roman" w:cs="Times New Roman"/>
          <w:lang w:val="en-US"/>
        </w:rPr>
        <w:lastRenderedPageBreak/>
        <w:t>«</w:t>
      </w:r>
      <w:r w:rsidR="004F2450" w:rsidRPr="007B5D7D">
        <w:rPr>
          <w:rFonts w:ascii="Times New Roman" w:hAnsi="Times New Roman" w:cs="Times New Roman"/>
          <w:lang w:val="en-US"/>
        </w:rPr>
        <w:t>Data Journalism.Intensive training of tutors</w:t>
      </w:r>
      <w:r w:rsidRPr="007B5D7D">
        <w:rPr>
          <w:rFonts w:ascii="Times New Roman" w:hAnsi="Times New Roman" w:cs="Times New Roman"/>
          <w:lang w:val="en-US"/>
        </w:rPr>
        <w:t>»</w:t>
      </w:r>
      <w:r w:rsidR="004F2450" w:rsidRPr="007B5D7D">
        <w:rPr>
          <w:rFonts w:ascii="Times New Roman" w:hAnsi="Times New Roman" w:cs="Times New Roman"/>
          <w:lang w:val="en-US"/>
        </w:rPr>
        <w:t xml:space="preserve"> IWPR Central Asia Media School CABAR.asia Training for Trainer</w:t>
      </w:r>
      <w:r w:rsidR="00606F85" w:rsidRPr="00606F85">
        <w:rPr>
          <w:rFonts w:ascii="Times New Roman" w:hAnsi="Times New Roman" w:cs="Times New Roman"/>
          <w:lang w:val="en-US"/>
        </w:rPr>
        <w:t xml:space="preserve">, </w:t>
      </w:r>
      <w:r w:rsidR="004F2450" w:rsidRPr="007B5D7D">
        <w:rPr>
          <w:rFonts w:ascii="Times New Roman" w:hAnsi="Times New Roman" w:cs="Times New Roman"/>
          <w:lang w:val="en-US"/>
        </w:rPr>
        <w:t>28 Nov</w:t>
      </w:r>
      <w:r w:rsidR="00F84A74" w:rsidRPr="00F84A74">
        <w:rPr>
          <w:rFonts w:ascii="Times New Roman" w:hAnsi="Times New Roman" w:cs="Times New Roman"/>
          <w:lang w:val="en-US"/>
        </w:rPr>
        <w:t>.</w:t>
      </w:r>
      <w:r w:rsidR="002D60DE">
        <w:rPr>
          <w:rFonts w:ascii="Times New Roman" w:hAnsi="Times New Roman" w:cs="Times New Roman"/>
          <w:lang w:val="en-US"/>
        </w:rPr>
        <w:t xml:space="preserve"> – </w:t>
      </w:r>
      <w:r w:rsidR="004F2450" w:rsidRPr="007B5D7D">
        <w:rPr>
          <w:rFonts w:ascii="Times New Roman" w:hAnsi="Times New Roman" w:cs="Times New Roman"/>
          <w:lang w:val="en-US"/>
        </w:rPr>
        <w:t>1 Dec</w:t>
      </w:r>
      <w:r w:rsidR="00F84A74" w:rsidRPr="00F84A74">
        <w:rPr>
          <w:rFonts w:ascii="Times New Roman" w:hAnsi="Times New Roman" w:cs="Times New Roman"/>
          <w:lang w:val="en-US"/>
        </w:rPr>
        <w:t>.</w:t>
      </w:r>
      <w:r w:rsidR="004F2450" w:rsidRPr="007B5D7D">
        <w:rPr>
          <w:rFonts w:ascii="Times New Roman" w:hAnsi="Times New Roman" w:cs="Times New Roman"/>
          <w:lang w:val="en-US"/>
        </w:rPr>
        <w:t xml:space="preserve"> 2019.</w:t>
      </w:r>
    </w:p>
    <w:p w:rsidR="007459BD" w:rsidRDefault="007459BD" w:rsidP="004F2450">
      <w:pPr>
        <w:spacing w:after="0" w:line="240" w:lineRule="auto"/>
        <w:jc w:val="both"/>
        <w:rPr>
          <w:rFonts w:ascii="Times New Roman" w:hAnsi="Times New Roman" w:cs="Times New Roman"/>
          <w:lang w:val="en-US"/>
        </w:rPr>
      </w:pPr>
    </w:p>
    <w:p w:rsidR="004F2450" w:rsidRPr="00986A84" w:rsidRDefault="004F2450" w:rsidP="004F2450">
      <w:pPr>
        <w:shd w:val="clear" w:color="auto" w:fill="FFFFFF"/>
        <w:spacing w:line="240" w:lineRule="auto"/>
        <w:jc w:val="center"/>
        <w:rPr>
          <w:rFonts w:ascii="Times New Roman" w:hAnsi="Times New Roman" w:cs="Times New Roman"/>
        </w:rPr>
      </w:pPr>
      <w:r w:rsidRPr="00986A84">
        <w:rPr>
          <w:rFonts w:ascii="Times New Roman" w:hAnsi="Times New Roman" w:cs="Times New Roman"/>
        </w:rPr>
        <w:t>2020</w:t>
      </w:r>
    </w:p>
    <w:p w:rsidR="004F2450" w:rsidRPr="008869E2" w:rsidRDefault="00786954" w:rsidP="004F2450">
      <w:pPr>
        <w:spacing w:after="0" w:line="240" w:lineRule="auto"/>
        <w:jc w:val="both"/>
        <w:rPr>
          <w:rFonts w:ascii="Times New Roman" w:hAnsi="Times New Roman" w:cs="Times New Roman"/>
        </w:rPr>
      </w:pPr>
      <w:r w:rsidRPr="008869E2">
        <w:rPr>
          <w:rFonts w:ascii="Times New Roman" w:hAnsi="Times New Roman" w:cs="Times New Roman"/>
        </w:rPr>
        <w:t>«</w:t>
      </w:r>
      <w:r w:rsidR="004F2450" w:rsidRPr="008869E2">
        <w:rPr>
          <w:rFonts w:ascii="Times New Roman" w:hAnsi="Times New Roman" w:cs="Times New Roman"/>
        </w:rPr>
        <w:t>Усиление устойчивости к радикализации и дезинформации в</w:t>
      </w:r>
      <w:r w:rsidR="004F2450" w:rsidRPr="008869E2">
        <w:rPr>
          <w:rFonts w:ascii="Times New Roman" w:hAnsi="Times New Roman" w:cs="Times New Roman"/>
          <w:b/>
          <w:i/>
        </w:rPr>
        <w:t xml:space="preserve"> </w:t>
      </w:r>
      <w:r w:rsidR="004F2450" w:rsidRPr="008869E2">
        <w:rPr>
          <w:rFonts w:ascii="Times New Roman" w:hAnsi="Times New Roman" w:cs="Times New Roman"/>
        </w:rPr>
        <w:t>Центральной Азии</w:t>
      </w:r>
      <w:r w:rsidRPr="008869E2">
        <w:rPr>
          <w:rFonts w:ascii="Times New Roman" w:hAnsi="Times New Roman" w:cs="Times New Roman"/>
        </w:rPr>
        <w:t>»</w:t>
      </w:r>
      <w:r w:rsidR="004F2450" w:rsidRPr="008869E2">
        <w:rPr>
          <w:rFonts w:ascii="Times New Roman" w:hAnsi="Times New Roman" w:cs="Times New Roman"/>
        </w:rPr>
        <w:t>. Тренинг тренеров по конфликтно-чувствительной журналистике. 20-31 января 2020, финансируется Европейским Союзом через Интерньюс, Бишкек, Кыргызстан. Города Казахстана: Атырау, Нур-Султан, Павлодар, Актобе.</w:t>
      </w:r>
    </w:p>
    <w:p w:rsidR="004F2450" w:rsidRPr="00BA719A" w:rsidRDefault="004F2450" w:rsidP="004F2450">
      <w:pPr>
        <w:spacing w:after="0" w:line="240" w:lineRule="auto"/>
        <w:jc w:val="both"/>
        <w:rPr>
          <w:rFonts w:ascii="Times New Roman" w:hAnsi="Times New Roman" w:cs="Times New Roman"/>
          <w:b/>
          <w:sz w:val="24"/>
          <w:szCs w:val="24"/>
        </w:rPr>
      </w:pPr>
    </w:p>
    <w:p w:rsidR="004F2450" w:rsidRPr="005F11E3" w:rsidRDefault="004F2450" w:rsidP="004F2450">
      <w:pPr>
        <w:spacing w:after="0" w:line="240" w:lineRule="auto"/>
        <w:jc w:val="both"/>
        <w:rPr>
          <w:rFonts w:ascii="Times New Roman" w:hAnsi="Times New Roman" w:cs="Times New Roman"/>
        </w:rPr>
      </w:pPr>
      <w:r w:rsidRPr="005F11E3">
        <w:rPr>
          <w:rFonts w:ascii="Times New Roman" w:hAnsi="Times New Roman" w:cs="Times New Roman"/>
        </w:rPr>
        <w:t>Тренинг для студентов по «Иммерсивной журналистике и</w:t>
      </w:r>
      <w:r w:rsidRPr="005F11E3">
        <w:rPr>
          <w:rFonts w:ascii="Times New Roman" w:hAnsi="Times New Roman" w:cs="Times New Roman"/>
          <w:b/>
          <w:i/>
        </w:rPr>
        <w:t xml:space="preserve"> </w:t>
      </w:r>
      <w:r w:rsidRPr="005F11E3">
        <w:rPr>
          <w:rFonts w:ascii="Times New Roman" w:hAnsi="Times New Roman" w:cs="Times New Roman"/>
        </w:rPr>
        <w:t>медиаграмотности» для студентов и преподавателей факультетов журналистики, политологии и философии, информационных технологий КазНУ им</w:t>
      </w:r>
      <w:r w:rsidR="00EE0567">
        <w:rPr>
          <w:rFonts w:ascii="Times New Roman" w:hAnsi="Times New Roman" w:cs="Times New Roman"/>
        </w:rPr>
        <w:t>.</w:t>
      </w:r>
      <w:r w:rsidRPr="005F11E3">
        <w:rPr>
          <w:rFonts w:ascii="Times New Roman" w:hAnsi="Times New Roman" w:cs="Times New Roman"/>
        </w:rPr>
        <w:t xml:space="preserve"> аль-Фараби при поддержке IWPR, Бишкек, 9 марта 2020 года.</w:t>
      </w:r>
    </w:p>
    <w:p w:rsidR="00DD2C00" w:rsidRDefault="00DD2C00" w:rsidP="00EA0AB0">
      <w:pPr>
        <w:spacing w:line="240" w:lineRule="auto"/>
        <w:jc w:val="center"/>
        <w:rPr>
          <w:rFonts w:ascii="Times New Roman" w:hAnsi="Times New Roman" w:cs="Times New Roman"/>
          <w:b/>
        </w:rPr>
      </w:pPr>
    </w:p>
    <w:p w:rsidR="000E0A18" w:rsidRPr="00EA0AB0" w:rsidRDefault="007459BD" w:rsidP="007459BD">
      <w:pPr>
        <w:tabs>
          <w:tab w:val="center" w:pos="3061"/>
          <w:tab w:val="left" w:pos="5340"/>
        </w:tabs>
        <w:spacing w:line="240" w:lineRule="auto"/>
        <w:rPr>
          <w:rFonts w:ascii="Times New Roman" w:hAnsi="Times New Roman" w:cs="Times New Roman"/>
          <w:b/>
        </w:rPr>
      </w:pPr>
      <w:r>
        <w:rPr>
          <w:rFonts w:ascii="Times New Roman" w:hAnsi="Times New Roman" w:cs="Times New Roman"/>
          <w:b/>
        </w:rPr>
        <w:tab/>
      </w:r>
      <w:r w:rsidR="004F2450" w:rsidRPr="00EA0AB0">
        <w:rPr>
          <w:rFonts w:ascii="Times New Roman" w:hAnsi="Times New Roman" w:cs="Times New Roman"/>
          <w:b/>
        </w:rPr>
        <w:t>Образовательные проекты</w:t>
      </w:r>
      <w:r>
        <w:rPr>
          <w:rFonts w:ascii="Times New Roman" w:hAnsi="Times New Roman" w:cs="Times New Roman"/>
          <w:b/>
        </w:rPr>
        <w:tab/>
      </w:r>
    </w:p>
    <w:p w:rsidR="004F2450" w:rsidRPr="00B77702" w:rsidRDefault="004F2450" w:rsidP="004F2450">
      <w:pPr>
        <w:pStyle w:val="a7"/>
        <w:jc w:val="both"/>
        <w:rPr>
          <w:rFonts w:ascii="Times New Roman" w:hAnsi="Times New Roman" w:cs="Times New Roman"/>
        </w:rPr>
      </w:pPr>
      <w:r w:rsidRPr="00375A48">
        <w:rPr>
          <w:rFonts w:ascii="Times New Roman" w:hAnsi="Times New Roman" w:cs="Times New Roman"/>
          <w:sz w:val="24"/>
          <w:szCs w:val="24"/>
        </w:rPr>
        <w:t xml:space="preserve">      </w:t>
      </w:r>
      <w:r w:rsidRPr="00B77702">
        <w:rPr>
          <w:rFonts w:ascii="Times New Roman" w:hAnsi="Times New Roman" w:cs="Times New Roman"/>
        </w:rPr>
        <w:t>Модель ООН Новый Шелковый путь</w:t>
      </w:r>
      <w:r w:rsidR="002D60DE">
        <w:rPr>
          <w:rFonts w:ascii="Times New Roman" w:hAnsi="Times New Roman" w:cs="Times New Roman"/>
        </w:rPr>
        <w:t xml:space="preserve"> – </w:t>
      </w:r>
      <w:r w:rsidRPr="00B77702">
        <w:rPr>
          <w:rFonts w:ascii="Times New Roman" w:hAnsi="Times New Roman" w:cs="Times New Roman"/>
        </w:rPr>
        <w:t xml:space="preserve">грант консульства США 2015-2016 гг. 9 из них на факультет журналистики. </w:t>
      </w:r>
    </w:p>
    <w:p w:rsidR="004F2450" w:rsidRPr="0083351A" w:rsidRDefault="004F2450" w:rsidP="004F2450">
      <w:pPr>
        <w:pStyle w:val="a7"/>
        <w:jc w:val="both"/>
        <w:rPr>
          <w:rFonts w:ascii="Times New Roman" w:hAnsi="Times New Roman" w:cs="Times New Roman"/>
        </w:rPr>
      </w:pPr>
      <w:r w:rsidRPr="00375A48">
        <w:rPr>
          <w:rFonts w:ascii="Times New Roman" w:hAnsi="Times New Roman" w:cs="Times New Roman"/>
          <w:sz w:val="24"/>
          <w:szCs w:val="24"/>
        </w:rPr>
        <w:t xml:space="preserve">      </w:t>
      </w:r>
      <w:r w:rsidRPr="0083351A">
        <w:rPr>
          <w:rFonts w:ascii="Times New Roman" w:hAnsi="Times New Roman" w:cs="Times New Roman"/>
        </w:rPr>
        <w:t>Открыт Smart Class для хаба ЮНАИ при финансовой поддержке Самсунг Электроникс Центральная Евразия.</w:t>
      </w:r>
    </w:p>
    <w:p w:rsidR="004F2450" w:rsidRPr="00EB55F2" w:rsidRDefault="004F2450" w:rsidP="004F2450">
      <w:pPr>
        <w:pStyle w:val="a7"/>
        <w:jc w:val="both"/>
        <w:rPr>
          <w:rFonts w:ascii="Times New Roman" w:hAnsi="Times New Roman" w:cs="Times New Roman"/>
        </w:rPr>
      </w:pPr>
      <w:r w:rsidRPr="00375A48">
        <w:rPr>
          <w:rFonts w:ascii="Times New Roman" w:hAnsi="Times New Roman" w:cs="Times New Roman"/>
          <w:sz w:val="24"/>
          <w:szCs w:val="24"/>
        </w:rPr>
        <w:t xml:space="preserve">      </w:t>
      </w:r>
      <w:r w:rsidRPr="00EB55F2">
        <w:rPr>
          <w:rFonts w:ascii="Times New Roman" w:hAnsi="Times New Roman" w:cs="Times New Roman"/>
        </w:rPr>
        <w:t>Создана Инновационная Академия Самсунг как Центр коммуникации и информатизации.</w:t>
      </w:r>
    </w:p>
    <w:p w:rsidR="004F2450" w:rsidRPr="00F87FE6" w:rsidRDefault="004F2450" w:rsidP="004F2450">
      <w:pPr>
        <w:pStyle w:val="a7"/>
        <w:jc w:val="both"/>
        <w:rPr>
          <w:rFonts w:ascii="Times New Roman" w:hAnsi="Times New Roman" w:cs="Times New Roman"/>
        </w:rPr>
      </w:pPr>
      <w:r w:rsidRPr="00375A48">
        <w:rPr>
          <w:rFonts w:ascii="Times New Roman" w:hAnsi="Times New Roman" w:cs="Times New Roman"/>
          <w:sz w:val="24"/>
          <w:szCs w:val="24"/>
        </w:rPr>
        <w:t xml:space="preserve">      </w:t>
      </w:r>
      <w:r w:rsidRPr="00F87FE6">
        <w:rPr>
          <w:rFonts w:ascii="Times New Roman" w:hAnsi="Times New Roman" w:cs="Times New Roman"/>
        </w:rPr>
        <w:t xml:space="preserve">Открыта программа </w:t>
      </w:r>
      <w:r w:rsidRPr="00F87FE6">
        <w:rPr>
          <w:rFonts w:ascii="Times New Roman" w:hAnsi="Times New Roman" w:cs="Times New Roman"/>
          <w:lang w:val="en-US"/>
        </w:rPr>
        <w:t>MDP</w:t>
      </w:r>
      <w:r w:rsidRPr="00F87FE6">
        <w:rPr>
          <w:rFonts w:ascii="Times New Roman" w:hAnsi="Times New Roman" w:cs="Times New Roman"/>
        </w:rPr>
        <w:t xml:space="preserve"> </w:t>
      </w:r>
      <w:r w:rsidRPr="00F87FE6">
        <w:rPr>
          <w:rFonts w:ascii="Times New Roman" w:hAnsi="Times New Roman" w:cs="Times New Roman"/>
          <w:lang w:val="en-US"/>
        </w:rPr>
        <w:t>Sustainable</w:t>
      </w:r>
      <w:r w:rsidRPr="00F87FE6">
        <w:rPr>
          <w:rFonts w:ascii="Times New Roman" w:hAnsi="Times New Roman" w:cs="Times New Roman"/>
        </w:rPr>
        <w:t xml:space="preserve"> </w:t>
      </w:r>
      <w:r w:rsidRPr="00F87FE6">
        <w:rPr>
          <w:rFonts w:ascii="Times New Roman" w:hAnsi="Times New Roman" w:cs="Times New Roman"/>
          <w:lang w:val="en-US"/>
        </w:rPr>
        <w:t>Development</w:t>
      </w:r>
      <w:r w:rsidRPr="00F87FE6">
        <w:rPr>
          <w:rFonts w:ascii="Times New Roman" w:hAnsi="Times New Roman" w:cs="Times New Roman"/>
        </w:rPr>
        <w:t xml:space="preserve"> по устойчивому развитию совместно с Колумбийским университетом США на стыке гуманитарных и естественных   наук, в том числе и для факультета журналистики. Для программы получены 10 грантов от Колумбийского университета для стажировки студентов.  </w:t>
      </w:r>
    </w:p>
    <w:p w:rsidR="004F2450" w:rsidRPr="00B43720" w:rsidRDefault="004F2450" w:rsidP="004F2450">
      <w:pPr>
        <w:pStyle w:val="a7"/>
        <w:jc w:val="both"/>
        <w:rPr>
          <w:rFonts w:ascii="Times New Roman" w:hAnsi="Times New Roman" w:cs="Times New Roman"/>
          <w:lang w:val="en-US"/>
        </w:rPr>
      </w:pPr>
      <w:r>
        <w:t xml:space="preserve">      </w:t>
      </w:r>
      <w:r w:rsidRPr="00B43720">
        <w:rPr>
          <w:rFonts w:ascii="Times New Roman" w:hAnsi="Times New Roman" w:cs="Times New Roman"/>
        </w:rPr>
        <w:t>Участник проекта Глобальный опрос студентов факультетов журналистики. Проект</w:t>
      </w:r>
      <w:r w:rsidRPr="00B43720">
        <w:rPr>
          <w:rFonts w:ascii="Times New Roman" w:hAnsi="Times New Roman" w:cs="Times New Roman"/>
          <w:lang w:val="en-US"/>
        </w:rPr>
        <w:t xml:space="preserve"> </w:t>
      </w:r>
      <w:r w:rsidRPr="00B43720">
        <w:rPr>
          <w:rFonts w:ascii="Times New Roman" w:hAnsi="Times New Roman" w:cs="Times New Roman"/>
        </w:rPr>
        <w:t>Австралии</w:t>
      </w:r>
      <w:r w:rsidRPr="00B43720">
        <w:rPr>
          <w:rFonts w:ascii="Times New Roman" w:hAnsi="Times New Roman" w:cs="Times New Roman"/>
          <w:lang w:val="en-US"/>
        </w:rPr>
        <w:t>. Journalism Students Across the Globe. Professionalization, Identity and Challenges in a Changing Environment. Journalism, Media &amp; Communication Creative Industries Faculty Queensland University of Technology.</w:t>
      </w:r>
    </w:p>
    <w:p w:rsidR="004F2450" w:rsidRPr="00067F7A" w:rsidRDefault="004F2450" w:rsidP="004F2450">
      <w:pPr>
        <w:spacing w:line="240" w:lineRule="auto"/>
        <w:contextualSpacing/>
        <w:jc w:val="both"/>
        <w:rPr>
          <w:rFonts w:ascii="Times New Roman" w:hAnsi="Times New Roman" w:cs="Times New Roman"/>
        </w:rPr>
      </w:pPr>
      <w:r w:rsidRPr="00067F7A">
        <w:rPr>
          <w:rFonts w:ascii="Times New Roman" w:hAnsi="Times New Roman" w:cs="Times New Roman"/>
          <w:lang w:val="en-US"/>
        </w:rPr>
        <w:lastRenderedPageBreak/>
        <w:t xml:space="preserve">      </w:t>
      </w:r>
      <w:r w:rsidRPr="00067F7A">
        <w:rPr>
          <w:rFonts w:ascii="Times New Roman" w:hAnsi="Times New Roman" w:cs="Times New Roman"/>
        </w:rPr>
        <w:t xml:space="preserve">Участник проекта при финансировании Фонда «Одна Азия», направленного на проведение азиатских исследований. Перспектива азиатского сообщества за дихотомию </w:t>
      </w:r>
      <w:r w:rsidR="00F61951">
        <w:rPr>
          <w:rFonts w:ascii="Times New Roman" w:hAnsi="Times New Roman" w:cs="Times New Roman"/>
        </w:rPr>
        <w:t>«</w:t>
      </w:r>
      <w:r w:rsidRPr="00067F7A">
        <w:rPr>
          <w:rFonts w:ascii="Times New Roman" w:hAnsi="Times New Roman" w:cs="Times New Roman"/>
        </w:rPr>
        <w:t>Мы и они</w:t>
      </w:r>
      <w:r w:rsidR="00F61951">
        <w:rPr>
          <w:rFonts w:ascii="Times New Roman" w:hAnsi="Times New Roman" w:cs="Times New Roman"/>
        </w:rPr>
        <w:t>»</w:t>
      </w:r>
      <w:r w:rsidRPr="00067F7A">
        <w:rPr>
          <w:rFonts w:ascii="Times New Roman" w:hAnsi="Times New Roman" w:cs="Times New Roman"/>
        </w:rPr>
        <w:t xml:space="preserve"> в рамках международного проекта «Одна Азия» во время весеннего семестра 2015 года на кафедре Дальнего Востока и Южной Азии факультета востоковедения КазНУ им. аль-Фараби. </w:t>
      </w:r>
    </w:p>
    <w:p w:rsidR="00703480" w:rsidRDefault="00703480" w:rsidP="004F2450">
      <w:pPr>
        <w:spacing w:line="240" w:lineRule="auto"/>
        <w:contextualSpacing/>
        <w:jc w:val="both"/>
        <w:rPr>
          <w:rFonts w:ascii="Times New Roman" w:hAnsi="Times New Roman" w:cs="Times New Roman"/>
          <w:sz w:val="24"/>
          <w:szCs w:val="24"/>
        </w:rPr>
      </w:pPr>
    </w:p>
    <w:p w:rsidR="004F2450" w:rsidRPr="00B01190" w:rsidRDefault="004F2450" w:rsidP="004F2450">
      <w:pPr>
        <w:widowControl w:val="0"/>
        <w:autoSpaceDE w:val="0"/>
        <w:autoSpaceDN w:val="0"/>
        <w:adjustRightInd w:val="0"/>
        <w:spacing w:line="240" w:lineRule="auto"/>
        <w:jc w:val="center"/>
        <w:rPr>
          <w:rFonts w:ascii="Times New Roman" w:hAnsi="Times New Roman" w:cs="Times New Roman"/>
        </w:rPr>
      </w:pPr>
      <w:r w:rsidRPr="00B01190">
        <w:rPr>
          <w:rFonts w:ascii="Times New Roman" w:hAnsi="Times New Roman" w:cs="Times New Roman"/>
          <w:b/>
          <w:bCs/>
        </w:rPr>
        <w:t>Гранты</w:t>
      </w:r>
    </w:p>
    <w:p w:rsidR="004F2450" w:rsidRPr="00ED4E74" w:rsidRDefault="004F2450" w:rsidP="004F2450">
      <w:pPr>
        <w:widowControl w:val="0"/>
        <w:autoSpaceDE w:val="0"/>
        <w:autoSpaceDN w:val="0"/>
        <w:adjustRightInd w:val="0"/>
        <w:spacing w:line="240" w:lineRule="auto"/>
        <w:contextualSpacing/>
        <w:jc w:val="both"/>
        <w:rPr>
          <w:rFonts w:ascii="Times New Roman" w:hAnsi="Times New Roman" w:cs="Times New Roman"/>
        </w:rPr>
      </w:pPr>
      <w:r w:rsidRPr="00ED4E74">
        <w:rPr>
          <w:rFonts w:ascii="Times New Roman" w:hAnsi="Times New Roman" w:cs="Times New Roman"/>
        </w:rPr>
        <w:t xml:space="preserve">      1992, 1994 гг.</w:t>
      </w:r>
      <w:r w:rsidR="002D60DE">
        <w:rPr>
          <w:rFonts w:ascii="Times New Roman" w:hAnsi="Times New Roman" w:cs="Times New Roman"/>
        </w:rPr>
        <w:t xml:space="preserve"> – </w:t>
      </w:r>
      <w:r w:rsidRPr="00ED4E74">
        <w:rPr>
          <w:rFonts w:ascii="Times New Roman" w:hAnsi="Times New Roman" w:cs="Times New Roman"/>
        </w:rPr>
        <w:t xml:space="preserve">Грант Комиссии по телевизионной политике при экс-президенте США Джимми Картере на перевод и издание книг </w:t>
      </w:r>
      <w:r w:rsidR="00975880">
        <w:rPr>
          <w:rFonts w:ascii="Times New Roman" w:hAnsi="Times New Roman" w:cs="Times New Roman"/>
        </w:rPr>
        <w:t>«</w:t>
      </w:r>
      <w:r w:rsidRPr="00ED4E74">
        <w:rPr>
          <w:rFonts w:ascii="Times New Roman" w:hAnsi="Times New Roman" w:cs="Times New Roman"/>
        </w:rPr>
        <w:t>Телевидение и выборы</w:t>
      </w:r>
      <w:r w:rsidR="00975880">
        <w:rPr>
          <w:rFonts w:ascii="Times New Roman" w:hAnsi="Times New Roman" w:cs="Times New Roman"/>
        </w:rPr>
        <w:t>»</w:t>
      </w:r>
      <w:r w:rsidRPr="00ED4E74">
        <w:rPr>
          <w:rFonts w:ascii="Times New Roman" w:hAnsi="Times New Roman" w:cs="Times New Roman"/>
        </w:rPr>
        <w:t xml:space="preserve">, </w:t>
      </w:r>
      <w:r w:rsidR="00975880">
        <w:rPr>
          <w:rFonts w:ascii="Times New Roman" w:hAnsi="Times New Roman" w:cs="Times New Roman"/>
        </w:rPr>
        <w:t>«</w:t>
      </w:r>
      <w:r w:rsidRPr="00ED4E74">
        <w:rPr>
          <w:rFonts w:ascii="Times New Roman" w:hAnsi="Times New Roman" w:cs="Times New Roman"/>
        </w:rPr>
        <w:t>Национальные меньшинства и медиа</w:t>
      </w:r>
      <w:r w:rsidR="00975880">
        <w:rPr>
          <w:rFonts w:ascii="Times New Roman" w:hAnsi="Times New Roman" w:cs="Times New Roman"/>
        </w:rPr>
        <w:t>»</w:t>
      </w:r>
      <w:r w:rsidRPr="00ED4E74">
        <w:rPr>
          <w:rFonts w:ascii="Times New Roman" w:hAnsi="Times New Roman" w:cs="Times New Roman"/>
        </w:rPr>
        <w:t>.</w:t>
      </w:r>
    </w:p>
    <w:p w:rsidR="004F2450" w:rsidRPr="001A6DA9" w:rsidRDefault="004F2450" w:rsidP="004F2450">
      <w:pPr>
        <w:widowControl w:val="0"/>
        <w:autoSpaceDE w:val="0"/>
        <w:autoSpaceDN w:val="0"/>
        <w:adjustRightInd w:val="0"/>
        <w:spacing w:line="240" w:lineRule="auto"/>
        <w:contextualSpacing/>
        <w:jc w:val="both"/>
        <w:rPr>
          <w:rFonts w:ascii="Times New Roman" w:hAnsi="Times New Roman" w:cs="Times New Roman"/>
          <w:lang w:val="en-US"/>
        </w:rPr>
      </w:pPr>
      <w:r w:rsidRPr="00C16801">
        <w:rPr>
          <w:rFonts w:ascii="Times New Roman" w:hAnsi="Times New Roman" w:cs="Times New Roman"/>
          <w:sz w:val="24"/>
          <w:szCs w:val="24"/>
        </w:rPr>
        <w:t xml:space="preserve">      </w:t>
      </w:r>
      <w:r w:rsidRPr="001A6DA9">
        <w:rPr>
          <w:rFonts w:ascii="Times New Roman" w:hAnsi="Times New Roman" w:cs="Times New Roman"/>
          <w:lang w:val="en-US"/>
        </w:rPr>
        <w:t xml:space="preserve">1995-1996 </w:t>
      </w:r>
      <w:r w:rsidRPr="001A6DA9">
        <w:rPr>
          <w:rFonts w:ascii="Times New Roman" w:hAnsi="Times New Roman" w:cs="Times New Roman"/>
        </w:rPr>
        <w:t>г</w:t>
      </w:r>
      <w:r w:rsidRPr="001A6DA9">
        <w:rPr>
          <w:rFonts w:ascii="Times New Roman" w:hAnsi="Times New Roman" w:cs="Times New Roman"/>
          <w:lang w:val="en-US"/>
        </w:rPr>
        <w:t>.</w:t>
      </w:r>
      <w:r w:rsidR="002D60DE">
        <w:rPr>
          <w:rFonts w:ascii="Times New Roman" w:hAnsi="Times New Roman" w:cs="Times New Roman"/>
          <w:lang w:val="en-US"/>
        </w:rPr>
        <w:t xml:space="preserve"> – </w:t>
      </w:r>
      <w:r w:rsidRPr="001A6DA9">
        <w:rPr>
          <w:rFonts w:ascii="Times New Roman" w:hAnsi="Times New Roman" w:cs="Times New Roman"/>
          <w:lang w:val="en-US"/>
        </w:rPr>
        <w:t xml:space="preserve">Grant of MacArthur Foundation for the research project </w:t>
      </w:r>
      <w:r w:rsidR="00521732" w:rsidRPr="00521732">
        <w:rPr>
          <w:rFonts w:ascii="Times New Roman" w:hAnsi="Times New Roman" w:cs="Times New Roman"/>
          <w:lang w:val="en-US"/>
        </w:rPr>
        <w:t>«</w:t>
      </w:r>
      <w:r w:rsidRPr="001A6DA9">
        <w:rPr>
          <w:rFonts w:ascii="Times New Roman" w:hAnsi="Times New Roman" w:cs="Times New Roman"/>
          <w:lang w:val="en-US"/>
        </w:rPr>
        <w:t>Mass Media of Central Asia and Kazakhstan</w:t>
      </w:r>
      <w:r w:rsidR="00521732" w:rsidRPr="00521732">
        <w:rPr>
          <w:rFonts w:ascii="Times New Roman" w:hAnsi="Times New Roman" w:cs="Times New Roman"/>
          <w:lang w:val="en-US"/>
        </w:rPr>
        <w:t>»</w:t>
      </w:r>
      <w:r w:rsidRPr="001A6DA9">
        <w:rPr>
          <w:rFonts w:ascii="Times New Roman" w:hAnsi="Times New Roman" w:cs="Times New Roman"/>
          <w:lang w:val="en-US"/>
        </w:rPr>
        <w:t>.</w:t>
      </w:r>
    </w:p>
    <w:p w:rsidR="004F2450" w:rsidRPr="00BC4670" w:rsidRDefault="004F2450" w:rsidP="004F2450">
      <w:pPr>
        <w:widowControl w:val="0"/>
        <w:autoSpaceDE w:val="0"/>
        <w:autoSpaceDN w:val="0"/>
        <w:adjustRightInd w:val="0"/>
        <w:spacing w:line="240" w:lineRule="auto"/>
        <w:ind w:hanging="360"/>
        <w:contextualSpacing/>
        <w:jc w:val="both"/>
        <w:rPr>
          <w:rFonts w:ascii="Times New Roman" w:hAnsi="Times New Roman" w:cs="Times New Roman"/>
        </w:rPr>
      </w:pPr>
      <w:r w:rsidRPr="004575A7">
        <w:rPr>
          <w:rFonts w:ascii="Times New Roman" w:hAnsi="Times New Roman" w:cs="Times New Roman"/>
          <w:sz w:val="24"/>
          <w:szCs w:val="24"/>
          <w:lang w:val="en-US"/>
        </w:rPr>
        <w:t xml:space="preserve">            </w:t>
      </w:r>
      <w:r w:rsidRPr="00BC4670">
        <w:rPr>
          <w:rFonts w:ascii="Times New Roman" w:hAnsi="Times New Roman" w:cs="Times New Roman"/>
        </w:rPr>
        <w:t>1995-2000 гг.</w:t>
      </w:r>
      <w:r w:rsidR="002D60DE">
        <w:rPr>
          <w:rFonts w:ascii="Times New Roman" w:hAnsi="Times New Roman" w:cs="Times New Roman"/>
        </w:rPr>
        <w:t xml:space="preserve"> – </w:t>
      </w:r>
      <w:r w:rsidRPr="00BC4670">
        <w:rPr>
          <w:rFonts w:ascii="Times New Roman" w:hAnsi="Times New Roman" w:cs="Times New Roman"/>
        </w:rPr>
        <w:t xml:space="preserve">Грант ЮСАИД совместно с Оклахомским государственным университетом и КазГУ, факультет журналистики, </w:t>
      </w:r>
      <w:r w:rsidR="009A64A8">
        <w:rPr>
          <w:rFonts w:ascii="Times New Roman" w:hAnsi="Times New Roman" w:cs="Times New Roman"/>
        </w:rPr>
        <w:t>«</w:t>
      </w:r>
      <w:r w:rsidRPr="00BC4670">
        <w:rPr>
          <w:rFonts w:ascii="Times New Roman" w:hAnsi="Times New Roman" w:cs="Times New Roman"/>
        </w:rPr>
        <w:t>Менеджмент в средствах информации</w:t>
      </w:r>
      <w:r w:rsidR="009A64A8">
        <w:rPr>
          <w:rFonts w:ascii="Times New Roman" w:hAnsi="Times New Roman" w:cs="Times New Roman"/>
        </w:rPr>
        <w:t>»</w:t>
      </w:r>
      <w:r w:rsidRPr="00BC4670">
        <w:rPr>
          <w:rFonts w:ascii="Times New Roman" w:hAnsi="Times New Roman" w:cs="Times New Roman"/>
        </w:rPr>
        <w:t xml:space="preserve"> с посещением редакций, телерадиокомпаний, медиагигантов как Си-эн-эн в Атланте; (июнь-июль,1996 г.). </w:t>
      </w:r>
    </w:p>
    <w:p w:rsidR="004F2450" w:rsidRPr="00966851" w:rsidRDefault="004F2450" w:rsidP="004F2450">
      <w:pPr>
        <w:widowControl w:val="0"/>
        <w:autoSpaceDE w:val="0"/>
        <w:autoSpaceDN w:val="0"/>
        <w:adjustRightInd w:val="0"/>
        <w:spacing w:line="240" w:lineRule="auto"/>
        <w:contextualSpacing/>
        <w:jc w:val="both"/>
        <w:rPr>
          <w:rFonts w:ascii="Times New Roman" w:hAnsi="Times New Roman" w:cs="Times New Roman"/>
        </w:rPr>
      </w:pPr>
      <w:r w:rsidRPr="00966851">
        <w:rPr>
          <w:rFonts w:ascii="Times New Roman" w:hAnsi="Times New Roman" w:cs="Times New Roman"/>
        </w:rPr>
        <w:t xml:space="preserve">      1998 год</w:t>
      </w:r>
      <w:r w:rsidR="002D60DE">
        <w:rPr>
          <w:rFonts w:ascii="Times New Roman" w:hAnsi="Times New Roman" w:cs="Times New Roman"/>
        </w:rPr>
        <w:t xml:space="preserve"> – </w:t>
      </w:r>
      <w:r w:rsidRPr="00966851">
        <w:rPr>
          <w:rFonts w:ascii="Times New Roman" w:hAnsi="Times New Roman" w:cs="Times New Roman"/>
        </w:rPr>
        <w:t>Грант ЮСАИД – четырехмесячная стажировка в Оклахомском государствнном университете с изучением английского языка.</w:t>
      </w:r>
    </w:p>
    <w:p w:rsidR="004F2450" w:rsidRPr="00C96ADB" w:rsidRDefault="004F2450" w:rsidP="004F2450">
      <w:pPr>
        <w:widowControl w:val="0"/>
        <w:autoSpaceDE w:val="0"/>
        <w:autoSpaceDN w:val="0"/>
        <w:adjustRightInd w:val="0"/>
        <w:spacing w:line="240" w:lineRule="auto"/>
        <w:contextualSpacing/>
        <w:jc w:val="both"/>
        <w:rPr>
          <w:rFonts w:ascii="Times New Roman" w:hAnsi="Times New Roman" w:cs="Times New Roman"/>
        </w:rPr>
      </w:pPr>
      <w:r>
        <w:rPr>
          <w:rFonts w:ascii="Times New Roman" w:hAnsi="Times New Roman" w:cs="Times New Roman"/>
          <w:sz w:val="24"/>
          <w:szCs w:val="24"/>
        </w:rPr>
        <w:t xml:space="preserve">      </w:t>
      </w:r>
      <w:r w:rsidRPr="00C96ADB">
        <w:rPr>
          <w:rFonts w:ascii="Times New Roman" w:hAnsi="Times New Roman" w:cs="Times New Roman"/>
        </w:rPr>
        <w:t>1998 год – грант Мобил для визита в США, университет Дьюка, Северная Каролина.</w:t>
      </w:r>
    </w:p>
    <w:p w:rsidR="004F2450" w:rsidRPr="007504C7" w:rsidRDefault="004F2450" w:rsidP="004F2450">
      <w:pPr>
        <w:widowControl w:val="0"/>
        <w:autoSpaceDE w:val="0"/>
        <w:autoSpaceDN w:val="0"/>
        <w:adjustRightInd w:val="0"/>
        <w:spacing w:line="240" w:lineRule="auto"/>
        <w:contextualSpacing/>
        <w:jc w:val="both"/>
        <w:rPr>
          <w:rFonts w:ascii="Times New Roman" w:hAnsi="Times New Roman" w:cs="Times New Roman"/>
        </w:rPr>
      </w:pPr>
      <w:r>
        <w:rPr>
          <w:rFonts w:ascii="Times New Roman" w:hAnsi="Times New Roman" w:cs="Times New Roman"/>
          <w:sz w:val="24"/>
          <w:szCs w:val="24"/>
        </w:rPr>
        <w:t xml:space="preserve">      </w:t>
      </w:r>
      <w:r w:rsidRPr="007504C7">
        <w:rPr>
          <w:rFonts w:ascii="Times New Roman" w:hAnsi="Times New Roman" w:cs="Times New Roman"/>
        </w:rPr>
        <w:t>1998 год – грант фонда Сорос для визита в США.</w:t>
      </w:r>
    </w:p>
    <w:p w:rsidR="00A61A0F" w:rsidRDefault="004F2450" w:rsidP="00A61A0F">
      <w:pPr>
        <w:widowControl w:val="0"/>
        <w:autoSpaceDE w:val="0"/>
        <w:autoSpaceDN w:val="0"/>
        <w:adjustRightInd w:val="0"/>
        <w:spacing w:line="240" w:lineRule="auto"/>
        <w:contextualSpacing/>
        <w:jc w:val="both"/>
        <w:rPr>
          <w:rFonts w:ascii="Times New Roman" w:hAnsi="Times New Roman" w:cs="Times New Roman"/>
        </w:rPr>
      </w:pPr>
      <w:r w:rsidRPr="005E085B">
        <w:rPr>
          <w:rFonts w:ascii="Times New Roman" w:hAnsi="Times New Roman" w:cs="Times New Roman"/>
        </w:rPr>
        <w:t xml:space="preserve">      2002 год</w:t>
      </w:r>
      <w:r w:rsidR="002D60DE">
        <w:rPr>
          <w:rFonts w:ascii="Times New Roman" w:hAnsi="Times New Roman" w:cs="Times New Roman"/>
        </w:rPr>
        <w:t xml:space="preserve"> – </w:t>
      </w:r>
      <w:r w:rsidRPr="005E085B">
        <w:rPr>
          <w:rFonts w:ascii="Times New Roman" w:hAnsi="Times New Roman" w:cs="Times New Roman"/>
        </w:rPr>
        <w:t xml:space="preserve">Научный проект при поддержке Международного Красного Креста на издание учебного пособия «Региональные конфликты и средства массовой информации». </w:t>
      </w:r>
    </w:p>
    <w:p w:rsidR="00C13836" w:rsidRDefault="00BA5CD0" w:rsidP="00C13836">
      <w:pPr>
        <w:widowControl w:val="0"/>
        <w:autoSpaceDE w:val="0"/>
        <w:autoSpaceDN w:val="0"/>
        <w:adjustRightInd w:val="0"/>
        <w:spacing w:line="240" w:lineRule="auto"/>
        <w:contextualSpacing/>
        <w:jc w:val="both"/>
        <w:rPr>
          <w:rFonts w:ascii="Times New Roman" w:hAnsi="Times New Roman" w:cs="Times New Roman"/>
        </w:rPr>
      </w:pPr>
      <w:r>
        <w:rPr>
          <w:rFonts w:ascii="Times New Roman" w:hAnsi="Times New Roman" w:cs="Times New Roman"/>
        </w:rPr>
        <w:t xml:space="preserve">      </w:t>
      </w:r>
      <w:r w:rsidR="004F2450" w:rsidRPr="00BA5CD0">
        <w:rPr>
          <w:rFonts w:ascii="Times New Roman" w:hAnsi="Times New Roman" w:cs="Times New Roman"/>
        </w:rPr>
        <w:t>2002 год – грант-стипендия МОН РК на исследование молодым ученым.</w:t>
      </w:r>
    </w:p>
    <w:p w:rsidR="00A43AE9" w:rsidRDefault="004F2450" w:rsidP="00A43AE9">
      <w:pPr>
        <w:widowControl w:val="0"/>
        <w:autoSpaceDE w:val="0"/>
        <w:autoSpaceDN w:val="0"/>
        <w:adjustRightInd w:val="0"/>
        <w:spacing w:line="240" w:lineRule="auto"/>
        <w:contextualSpacing/>
        <w:jc w:val="both"/>
        <w:rPr>
          <w:rFonts w:ascii="Times New Roman" w:hAnsi="Times New Roman" w:cs="Times New Roman"/>
        </w:rPr>
      </w:pPr>
      <w:r w:rsidRPr="00AC0581">
        <w:rPr>
          <w:rFonts w:ascii="Times New Roman" w:hAnsi="Times New Roman" w:cs="Times New Roman"/>
          <w:sz w:val="24"/>
          <w:szCs w:val="24"/>
        </w:rPr>
        <w:t xml:space="preserve">      </w:t>
      </w:r>
      <w:r w:rsidRPr="00365CC2">
        <w:rPr>
          <w:rFonts w:ascii="Times New Roman" w:hAnsi="Times New Roman" w:cs="Times New Roman"/>
        </w:rPr>
        <w:t>2014 год</w:t>
      </w:r>
      <w:r w:rsidR="002D60DE">
        <w:rPr>
          <w:rFonts w:ascii="Times New Roman" w:hAnsi="Times New Roman" w:cs="Times New Roman"/>
        </w:rPr>
        <w:t xml:space="preserve"> – </w:t>
      </w:r>
      <w:r w:rsidRPr="00365CC2">
        <w:rPr>
          <w:rFonts w:ascii="Times New Roman" w:hAnsi="Times New Roman" w:cs="Times New Roman"/>
        </w:rPr>
        <w:t xml:space="preserve">Республиканский проект «Болонский процесс как фактор глобализации высшего образования в Казахстане» при поддержке МОН РК. Претендент провела анкетирование 896 студентов Казахстана по программе SurveyMonkey. Рук. Г. Абдраимова. </w:t>
      </w:r>
    </w:p>
    <w:p w:rsidR="00F737CF" w:rsidRDefault="004F2450" w:rsidP="00F737CF">
      <w:pPr>
        <w:widowControl w:val="0"/>
        <w:autoSpaceDE w:val="0"/>
        <w:autoSpaceDN w:val="0"/>
        <w:adjustRightInd w:val="0"/>
        <w:spacing w:line="240" w:lineRule="auto"/>
        <w:contextualSpacing/>
        <w:jc w:val="both"/>
        <w:rPr>
          <w:rFonts w:ascii="Times New Roman" w:hAnsi="Times New Roman" w:cs="Times New Roman"/>
          <w:lang w:val="en-US"/>
        </w:rPr>
      </w:pPr>
      <w:r w:rsidRPr="007A1663">
        <w:rPr>
          <w:rFonts w:ascii="Times New Roman" w:eastAsia="Calibri" w:hAnsi="Times New Roman" w:cs="Times New Roman"/>
          <w:sz w:val="24"/>
          <w:szCs w:val="24"/>
          <w:lang w:eastAsia="ru-RU"/>
        </w:rPr>
        <w:t xml:space="preserve">      </w:t>
      </w:r>
      <w:r w:rsidRPr="00DF5D2B">
        <w:rPr>
          <w:rFonts w:ascii="Times New Roman" w:eastAsia="Calibri" w:hAnsi="Times New Roman" w:cs="Times New Roman"/>
          <w:lang w:eastAsia="ru-RU"/>
        </w:rPr>
        <w:t>2014-2016 гг.</w:t>
      </w:r>
      <w:r w:rsidR="002D60DE">
        <w:rPr>
          <w:rFonts w:ascii="Times New Roman" w:eastAsia="Calibri" w:hAnsi="Times New Roman" w:cs="Times New Roman"/>
          <w:lang w:eastAsia="ru-RU"/>
        </w:rPr>
        <w:t xml:space="preserve"> – </w:t>
      </w:r>
      <w:r w:rsidRPr="00DF5D2B">
        <w:rPr>
          <w:rFonts w:ascii="Times New Roman" w:eastAsia="Calibri" w:hAnsi="Times New Roman" w:cs="Times New Roman"/>
          <w:lang w:eastAsia="ru-RU"/>
        </w:rPr>
        <w:t xml:space="preserve">Исследовательский проект </w:t>
      </w:r>
      <w:r w:rsidR="00AC74A9">
        <w:rPr>
          <w:rFonts w:ascii="Times New Roman" w:eastAsia="Calibri" w:hAnsi="Times New Roman" w:cs="Times New Roman"/>
          <w:lang w:eastAsia="ru-RU"/>
        </w:rPr>
        <w:t>«</w:t>
      </w:r>
      <w:r w:rsidRPr="00DF5D2B">
        <w:rPr>
          <w:rFonts w:ascii="Times New Roman" w:eastAsia="Calibri" w:hAnsi="Times New Roman" w:cs="Times New Roman"/>
          <w:iCs/>
          <w:lang w:eastAsia="ru-RU"/>
        </w:rPr>
        <w:t xml:space="preserve">Россия в 1917 </w:t>
      </w:r>
      <w:r w:rsidRPr="00DF5D2B">
        <w:rPr>
          <w:rFonts w:ascii="Times New Roman" w:eastAsia="Calibri" w:hAnsi="Times New Roman" w:cs="Times New Roman"/>
          <w:iCs/>
          <w:lang w:eastAsia="ru-RU"/>
        </w:rPr>
        <w:lastRenderedPageBreak/>
        <w:t>году в восприятии современной российской молодежи: медиадискурс</w:t>
      </w:r>
      <w:r w:rsidR="00AC74A9">
        <w:rPr>
          <w:rFonts w:ascii="Times New Roman" w:eastAsia="Calibri" w:hAnsi="Times New Roman" w:cs="Times New Roman"/>
          <w:iCs/>
          <w:lang w:eastAsia="ru-RU"/>
        </w:rPr>
        <w:t xml:space="preserve">». </w:t>
      </w:r>
      <w:r w:rsidRPr="00DF5D2B">
        <w:rPr>
          <w:rFonts w:ascii="Times New Roman" w:eastAsia="Calibri" w:hAnsi="Times New Roman" w:cs="Times New Roman"/>
          <w:iCs/>
          <w:lang w:eastAsia="ru-RU"/>
        </w:rPr>
        <w:t xml:space="preserve">Раздел: Казахстан. Цель проекта: </w:t>
      </w:r>
      <w:r w:rsidRPr="00DF5D2B">
        <w:rPr>
          <w:rFonts w:ascii="Times New Roman" w:eastAsia="Calibri" w:hAnsi="Times New Roman" w:cs="Times New Roman"/>
          <w:lang w:eastAsia="ru-RU"/>
        </w:rPr>
        <w:t>Анализ роли традиционных средств массовой информации и новых медиа в формировании образа ХХ века в историческом сознании молодых людей в Казахстане.</w:t>
      </w:r>
      <w:r w:rsidR="00AC74A9">
        <w:rPr>
          <w:rFonts w:ascii="Times New Roman" w:eastAsia="Calibri" w:hAnsi="Times New Roman" w:cs="Times New Roman"/>
          <w:lang w:eastAsia="ru-RU"/>
        </w:rPr>
        <w:t xml:space="preserve"> «</w:t>
      </w:r>
      <w:r w:rsidRPr="00DF5D2B">
        <w:rPr>
          <w:rFonts w:ascii="Times New Roman" w:hAnsi="Times New Roman" w:cs="Times New Roman"/>
        </w:rPr>
        <w:t>Россия в 1917 году в восприятии современной молодежи: медиадискурс» в рамках поддержанного РГНФ научного проекта №15-36-12000.</w:t>
      </w:r>
      <w:r w:rsidR="002D60DE">
        <w:rPr>
          <w:rFonts w:ascii="Times New Roman" w:hAnsi="Times New Roman" w:cs="Times New Roman"/>
        </w:rPr>
        <w:t xml:space="preserve"> – </w:t>
      </w:r>
      <w:r w:rsidRPr="00DF5D2B">
        <w:rPr>
          <w:rFonts w:ascii="Times New Roman" w:hAnsi="Times New Roman" w:cs="Times New Roman"/>
        </w:rPr>
        <w:t>Москва, Высшая школа экономики</w:t>
      </w:r>
      <w:r w:rsidR="009931F7">
        <w:rPr>
          <w:rFonts w:ascii="Times New Roman" w:hAnsi="Times New Roman" w:cs="Times New Roman"/>
        </w:rPr>
        <w:t xml:space="preserve"> «</w:t>
      </w:r>
      <w:r w:rsidRPr="00DF5D2B">
        <w:rPr>
          <w:rFonts w:ascii="Times New Roman" w:hAnsi="Times New Roman" w:cs="Times New Roman"/>
        </w:rPr>
        <w:t>1917 год</w:t>
      </w:r>
      <w:r w:rsidR="009931F7">
        <w:rPr>
          <w:rFonts w:ascii="Times New Roman" w:hAnsi="Times New Roman" w:cs="Times New Roman"/>
        </w:rPr>
        <w:t xml:space="preserve">» </w:t>
      </w:r>
      <w:r w:rsidRPr="00DF5D2B">
        <w:rPr>
          <w:rFonts w:ascii="Times New Roman" w:hAnsi="Times New Roman" w:cs="Times New Roman"/>
        </w:rPr>
        <w:t>2014-2016. Рук</w:t>
      </w:r>
      <w:r w:rsidRPr="00963A30">
        <w:rPr>
          <w:rFonts w:ascii="Times New Roman" w:hAnsi="Times New Roman" w:cs="Times New Roman"/>
          <w:lang w:val="en-US"/>
        </w:rPr>
        <w:t xml:space="preserve">. </w:t>
      </w:r>
      <w:r w:rsidRPr="00DF5D2B">
        <w:rPr>
          <w:rFonts w:ascii="Times New Roman" w:hAnsi="Times New Roman" w:cs="Times New Roman"/>
        </w:rPr>
        <w:t>И</w:t>
      </w:r>
      <w:r w:rsidRPr="00963A30">
        <w:rPr>
          <w:rFonts w:ascii="Times New Roman" w:hAnsi="Times New Roman" w:cs="Times New Roman"/>
          <w:lang w:val="en-US"/>
        </w:rPr>
        <w:t xml:space="preserve">. </w:t>
      </w:r>
      <w:r w:rsidRPr="00DF5D2B">
        <w:rPr>
          <w:rFonts w:ascii="Times New Roman" w:hAnsi="Times New Roman" w:cs="Times New Roman"/>
        </w:rPr>
        <w:t>М</w:t>
      </w:r>
      <w:r w:rsidRPr="00963A30">
        <w:rPr>
          <w:rFonts w:ascii="Times New Roman" w:hAnsi="Times New Roman" w:cs="Times New Roman"/>
          <w:lang w:val="en-US"/>
        </w:rPr>
        <w:t xml:space="preserve">. </w:t>
      </w:r>
      <w:r w:rsidRPr="00DF5D2B">
        <w:rPr>
          <w:rFonts w:ascii="Times New Roman" w:hAnsi="Times New Roman" w:cs="Times New Roman"/>
        </w:rPr>
        <w:t>Дзялошинский</w:t>
      </w:r>
      <w:r w:rsidRPr="00963A30">
        <w:rPr>
          <w:rFonts w:ascii="Times New Roman" w:hAnsi="Times New Roman" w:cs="Times New Roman"/>
          <w:lang w:val="en-US"/>
        </w:rPr>
        <w:t>.</w:t>
      </w:r>
    </w:p>
    <w:p w:rsidR="004F2450" w:rsidRPr="009A71F8" w:rsidRDefault="004F2450" w:rsidP="00F737CF">
      <w:pPr>
        <w:widowControl w:val="0"/>
        <w:autoSpaceDE w:val="0"/>
        <w:autoSpaceDN w:val="0"/>
        <w:adjustRightInd w:val="0"/>
        <w:spacing w:line="240" w:lineRule="auto"/>
        <w:contextualSpacing/>
        <w:jc w:val="both"/>
        <w:rPr>
          <w:rFonts w:ascii="Times New Roman" w:hAnsi="Times New Roman" w:cs="Times New Roman"/>
        </w:rPr>
      </w:pPr>
      <w:r w:rsidRPr="00963A30">
        <w:rPr>
          <w:rFonts w:ascii="Times New Roman" w:hAnsi="Times New Roman" w:cs="Times New Roman"/>
          <w:lang w:val="en-US"/>
        </w:rPr>
        <w:t xml:space="preserve">     </w:t>
      </w:r>
      <w:r w:rsidR="00863BF3" w:rsidRPr="005219C8">
        <w:rPr>
          <w:rFonts w:ascii="Times New Roman" w:hAnsi="Times New Roman" w:cs="Times New Roman"/>
          <w:lang w:val="en-US"/>
        </w:rPr>
        <w:t xml:space="preserve"> </w:t>
      </w:r>
      <w:r w:rsidRPr="00F923A5">
        <w:rPr>
          <w:rFonts w:ascii="Times New Roman" w:hAnsi="Times New Roman" w:cs="Times New Roman"/>
          <w:lang w:val="en-US"/>
        </w:rPr>
        <w:t xml:space="preserve">2014-2018 </w:t>
      </w:r>
      <w:r w:rsidRPr="00F923A5">
        <w:rPr>
          <w:rFonts w:ascii="Times New Roman" w:hAnsi="Times New Roman" w:cs="Times New Roman"/>
        </w:rPr>
        <w:t>гг</w:t>
      </w:r>
      <w:r w:rsidRPr="00F923A5">
        <w:rPr>
          <w:rFonts w:ascii="Times New Roman" w:hAnsi="Times New Roman" w:cs="Times New Roman"/>
          <w:lang w:val="en-US"/>
        </w:rPr>
        <w:t xml:space="preserve">. – Научный проект </w:t>
      </w:r>
      <w:r w:rsidR="00566634" w:rsidRPr="00566634">
        <w:rPr>
          <w:rFonts w:ascii="Times New Roman" w:hAnsi="Times New Roman" w:cs="Times New Roman"/>
          <w:lang w:val="en-US"/>
        </w:rPr>
        <w:t>«</w:t>
      </w:r>
      <w:r w:rsidRPr="00F923A5">
        <w:rPr>
          <w:rFonts w:ascii="Times New Roman" w:hAnsi="Times New Roman" w:cs="Times New Roman"/>
          <w:lang w:val="en-US"/>
        </w:rPr>
        <w:t>The role of media in civic unity and unrest under semi-authoritarian transitional regimes in Central</w:t>
      </w:r>
      <w:r w:rsidR="00566634" w:rsidRPr="00566634">
        <w:rPr>
          <w:rFonts w:ascii="Times New Roman" w:hAnsi="Times New Roman" w:cs="Times New Roman"/>
          <w:lang w:val="en-US"/>
        </w:rPr>
        <w:t xml:space="preserve"> </w:t>
      </w:r>
      <w:r w:rsidRPr="00F923A5">
        <w:rPr>
          <w:rFonts w:ascii="Times New Roman" w:hAnsi="Times New Roman" w:cs="Times New Roman"/>
          <w:lang w:val="en-US"/>
        </w:rPr>
        <w:t>Asia</w:t>
      </w:r>
      <w:r w:rsidR="00566634" w:rsidRPr="00566634">
        <w:rPr>
          <w:rFonts w:ascii="Times New Roman" w:hAnsi="Times New Roman" w:cs="Times New Roman"/>
          <w:lang w:val="en-US"/>
        </w:rPr>
        <w:t>»</w:t>
      </w:r>
      <w:r w:rsidRPr="00F923A5">
        <w:rPr>
          <w:rFonts w:ascii="Times New Roman" w:hAnsi="Times New Roman" w:cs="Times New Roman"/>
          <w:lang w:val="en-US"/>
        </w:rPr>
        <w:t xml:space="preserve">. </w:t>
      </w:r>
      <w:r w:rsidRPr="00F923A5">
        <w:rPr>
          <w:rFonts w:ascii="Times New Roman" w:hAnsi="Times New Roman" w:cs="Times New Roman"/>
        </w:rPr>
        <w:t>Александров</w:t>
      </w:r>
      <w:r w:rsidRPr="00F923A5">
        <w:rPr>
          <w:rFonts w:ascii="Times New Roman" w:hAnsi="Times New Roman" w:cs="Times New Roman"/>
          <w:lang w:val="en-US"/>
        </w:rPr>
        <w:t>c</w:t>
      </w:r>
      <w:r w:rsidRPr="00F923A5">
        <w:rPr>
          <w:rFonts w:ascii="Times New Roman" w:hAnsi="Times New Roman" w:cs="Times New Roman"/>
        </w:rPr>
        <w:t>кого</w:t>
      </w:r>
      <w:r w:rsidRPr="009A71F8">
        <w:rPr>
          <w:rFonts w:ascii="Times New Roman" w:hAnsi="Times New Roman" w:cs="Times New Roman"/>
        </w:rPr>
        <w:t xml:space="preserve"> </w:t>
      </w:r>
      <w:r w:rsidRPr="00F923A5">
        <w:rPr>
          <w:rFonts w:ascii="Times New Roman" w:hAnsi="Times New Roman" w:cs="Times New Roman"/>
        </w:rPr>
        <w:t>университета</w:t>
      </w:r>
      <w:r w:rsidRPr="009A71F8">
        <w:rPr>
          <w:rFonts w:ascii="Times New Roman" w:hAnsi="Times New Roman" w:cs="Times New Roman"/>
        </w:rPr>
        <w:t xml:space="preserve"> </w:t>
      </w:r>
      <w:r w:rsidRPr="00F923A5">
        <w:rPr>
          <w:rFonts w:ascii="Times New Roman" w:hAnsi="Times New Roman" w:cs="Times New Roman"/>
        </w:rPr>
        <w:t>Финлянди</w:t>
      </w:r>
      <w:r w:rsidR="00046233">
        <w:rPr>
          <w:rFonts w:ascii="Times New Roman" w:hAnsi="Times New Roman" w:cs="Times New Roman"/>
        </w:rPr>
        <w:t>и</w:t>
      </w:r>
      <w:r w:rsidRPr="009A71F8">
        <w:rPr>
          <w:rFonts w:ascii="Times New Roman" w:hAnsi="Times New Roman" w:cs="Times New Roman"/>
        </w:rPr>
        <w:t xml:space="preserve"> </w:t>
      </w:r>
      <w:r w:rsidRPr="00F923A5">
        <w:rPr>
          <w:rFonts w:ascii="Times New Roman" w:hAnsi="Times New Roman" w:cs="Times New Roman"/>
        </w:rPr>
        <w:t>при</w:t>
      </w:r>
      <w:r w:rsidRPr="009A71F8">
        <w:rPr>
          <w:rFonts w:ascii="Times New Roman" w:hAnsi="Times New Roman" w:cs="Times New Roman"/>
        </w:rPr>
        <w:t xml:space="preserve"> </w:t>
      </w:r>
      <w:r w:rsidRPr="00F923A5">
        <w:rPr>
          <w:rFonts w:ascii="Times New Roman" w:hAnsi="Times New Roman" w:cs="Times New Roman"/>
        </w:rPr>
        <w:t>поддержке</w:t>
      </w:r>
      <w:r w:rsidRPr="009A71F8">
        <w:rPr>
          <w:rFonts w:ascii="Times New Roman" w:hAnsi="Times New Roman" w:cs="Times New Roman"/>
        </w:rPr>
        <w:t xml:space="preserve"> </w:t>
      </w:r>
      <w:r w:rsidRPr="00F923A5">
        <w:rPr>
          <w:rFonts w:ascii="Times New Roman" w:hAnsi="Times New Roman" w:cs="Times New Roman"/>
        </w:rPr>
        <w:t>МИД</w:t>
      </w:r>
      <w:r w:rsidRPr="009A71F8">
        <w:rPr>
          <w:rFonts w:ascii="Times New Roman" w:hAnsi="Times New Roman" w:cs="Times New Roman"/>
        </w:rPr>
        <w:t xml:space="preserve"> </w:t>
      </w:r>
      <w:r w:rsidRPr="00F923A5">
        <w:rPr>
          <w:rFonts w:ascii="Times New Roman" w:hAnsi="Times New Roman" w:cs="Times New Roman"/>
        </w:rPr>
        <w:t>Финляндии</w:t>
      </w:r>
      <w:r w:rsidRPr="009A71F8">
        <w:rPr>
          <w:rFonts w:ascii="Times New Roman" w:hAnsi="Times New Roman" w:cs="Times New Roman"/>
        </w:rPr>
        <w:t>, 01.09.2014</w:t>
      </w:r>
      <w:r w:rsidR="002D60DE">
        <w:rPr>
          <w:rFonts w:ascii="Times New Roman" w:hAnsi="Times New Roman" w:cs="Times New Roman"/>
        </w:rPr>
        <w:t xml:space="preserve"> – </w:t>
      </w:r>
      <w:r w:rsidRPr="009A71F8">
        <w:rPr>
          <w:rFonts w:ascii="Times New Roman" w:hAnsi="Times New Roman" w:cs="Times New Roman"/>
        </w:rPr>
        <w:t>31.08.2018.</w:t>
      </w:r>
    </w:p>
    <w:p w:rsidR="004F2450" w:rsidRDefault="00C505BE" w:rsidP="004C1E14">
      <w:pPr>
        <w:pStyle w:val="a7"/>
        <w:jc w:val="both"/>
        <w:rPr>
          <w:rFonts w:ascii="Times New Roman" w:hAnsi="Times New Roman" w:cs="Times New Roman"/>
        </w:rPr>
      </w:pPr>
      <w:r>
        <w:rPr>
          <w:rFonts w:ascii="Times New Roman" w:hAnsi="Times New Roman" w:cs="Times New Roman"/>
        </w:rPr>
        <w:t xml:space="preserve">      </w:t>
      </w:r>
      <w:r w:rsidR="004F2450" w:rsidRPr="00F67C43">
        <w:rPr>
          <w:rFonts w:ascii="Times New Roman" w:hAnsi="Times New Roman" w:cs="Times New Roman"/>
        </w:rPr>
        <w:t xml:space="preserve">2015 год – Проект фонда «Одна Азия», направленного на проведение азиатских исследований «Перспектива азиатского сообщества за дихотомию </w:t>
      </w:r>
      <w:r w:rsidR="00630176">
        <w:rPr>
          <w:rFonts w:ascii="Times New Roman" w:hAnsi="Times New Roman" w:cs="Times New Roman"/>
        </w:rPr>
        <w:t>«</w:t>
      </w:r>
      <w:r w:rsidR="004F2450" w:rsidRPr="00F67C43">
        <w:rPr>
          <w:rFonts w:ascii="Times New Roman" w:hAnsi="Times New Roman" w:cs="Times New Roman"/>
        </w:rPr>
        <w:t>Мы и они</w:t>
      </w:r>
      <w:r w:rsidR="00630176">
        <w:rPr>
          <w:rFonts w:ascii="Times New Roman" w:hAnsi="Times New Roman" w:cs="Times New Roman"/>
        </w:rPr>
        <w:t>»</w:t>
      </w:r>
      <w:r w:rsidR="004F2450" w:rsidRPr="00F67C43">
        <w:rPr>
          <w:rFonts w:ascii="Times New Roman" w:hAnsi="Times New Roman" w:cs="Times New Roman"/>
        </w:rPr>
        <w:t xml:space="preserve"> в рамках международного проекта «Одна Азия» 2015 года на кафедре Дальнего Восток</w:t>
      </w:r>
      <w:r w:rsidR="00630176">
        <w:rPr>
          <w:rFonts w:ascii="Times New Roman" w:hAnsi="Times New Roman" w:cs="Times New Roman"/>
        </w:rPr>
        <w:t>а</w:t>
      </w:r>
      <w:r w:rsidR="004F2450" w:rsidRPr="00F67C43">
        <w:rPr>
          <w:rFonts w:ascii="Times New Roman" w:hAnsi="Times New Roman" w:cs="Times New Roman"/>
        </w:rPr>
        <w:t xml:space="preserve"> и Южной Азии факультета Востоковедения КазНУ им. аль-Фараби. Лекции</w:t>
      </w:r>
      <w:r w:rsidR="004F2450" w:rsidRPr="00630176">
        <w:rPr>
          <w:rFonts w:ascii="Times New Roman" w:hAnsi="Times New Roman" w:cs="Times New Roman"/>
        </w:rPr>
        <w:t xml:space="preserve">, </w:t>
      </w:r>
      <w:r w:rsidR="004F2450" w:rsidRPr="00F67C43">
        <w:rPr>
          <w:rFonts w:ascii="Times New Roman" w:hAnsi="Times New Roman" w:cs="Times New Roman"/>
        </w:rPr>
        <w:t>издание</w:t>
      </w:r>
      <w:r w:rsidR="004F2450" w:rsidRPr="00630176">
        <w:rPr>
          <w:rFonts w:ascii="Times New Roman" w:hAnsi="Times New Roman" w:cs="Times New Roman"/>
        </w:rPr>
        <w:t xml:space="preserve"> </w:t>
      </w:r>
      <w:r w:rsidR="004F2450" w:rsidRPr="00F67C43">
        <w:rPr>
          <w:rFonts w:ascii="Times New Roman" w:hAnsi="Times New Roman" w:cs="Times New Roman"/>
        </w:rPr>
        <w:t>журнала</w:t>
      </w:r>
      <w:r w:rsidR="004F2450" w:rsidRPr="00630176">
        <w:rPr>
          <w:rFonts w:ascii="Times New Roman" w:hAnsi="Times New Roman" w:cs="Times New Roman"/>
        </w:rPr>
        <w:t xml:space="preserve">, </w:t>
      </w:r>
      <w:r w:rsidR="004F2450" w:rsidRPr="00F67C43">
        <w:rPr>
          <w:rFonts w:ascii="Times New Roman" w:hAnsi="Times New Roman" w:cs="Times New Roman"/>
        </w:rPr>
        <w:t>публикации</w:t>
      </w:r>
      <w:r w:rsidR="004F2450" w:rsidRPr="00630176">
        <w:rPr>
          <w:rFonts w:ascii="Times New Roman" w:hAnsi="Times New Roman" w:cs="Times New Roman"/>
        </w:rPr>
        <w:t xml:space="preserve"> </w:t>
      </w:r>
      <w:r w:rsidR="004F2450" w:rsidRPr="00F67C43">
        <w:rPr>
          <w:rFonts w:ascii="Times New Roman" w:hAnsi="Times New Roman" w:cs="Times New Roman"/>
        </w:rPr>
        <w:t>статей</w:t>
      </w:r>
      <w:r w:rsidR="004F2450" w:rsidRPr="00630176">
        <w:rPr>
          <w:rFonts w:ascii="Times New Roman" w:hAnsi="Times New Roman" w:cs="Times New Roman"/>
        </w:rPr>
        <w:t xml:space="preserve">. </w:t>
      </w:r>
      <w:r w:rsidR="004F2450" w:rsidRPr="00F67C43">
        <w:rPr>
          <w:rFonts w:ascii="Times New Roman" w:hAnsi="Times New Roman" w:cs="Times New Roman"/>
        </w:rPr>
        <w:t>Всего</w:t>
      </w:r>
      <w:r w:rsidR="004F2450" w:rsidRPr="00630176">
        <w:rPr>
          <w:rFonts w:ascii="Times New Roman" w:hAnsi="Times New Roman" w:cs="Times New Roman"/>
        </w:rPr>
        <w:t xml:space="preserve"> </w:t>
      </w:r>
      <w:r w:rsidR="004F2450" w:rsidRPr="00F67C43">
        <w:rPr>
          <w:rFonts w:ascii="Times New Roman" w:hAnsi="Times New Roman" w:cs="Times New Roman"/>
        </w:rPr>
        <w:t>семь</w:t>
      </w:r>
      <w:r w:rsidR="004F2450" w:rsidRPr="00630176">
        <w:rPr>
          <w:rFonts w:ascii="Times New Roman" w:hAnsi="Times New Roman" w:cs="Times New Roman"/>
        </w:rPr>
        <w:t xml:space="preserve"> </w:t>
      </w:r>
      <w:r w:rsidR="004F2450" w:rsidRPr="00F67C43">
        <w:rPr>
          <w:rFonts w:ascii="Times New Roman" w:hAnsi="Times New Roman" w:cs="Times New Roman"/>
        </w:rPr>
        <w:t>тематических</w:t>
      </w:r>
      <w:r w:rsidR="004F2450" w:rsidRPr="00630176">
        <w:rPr>
          <w:rFonts w:ascii="Times New Roman" w:hAnsi="Times New Roman" w:cs="Times New Roman"/>
        </w:rPr>
        <w:t xml:space="preserve"> </w:t>
      </w:r>
      <w:r w:rsidR="004F2450" w:rsidRPr="00F67C43">
        <w:rPr>
          <w:rFonts w:ascii="Times New Roman" w:hAnsi="Times New Roman" w:cs="Times New Roman"/>
        </w:rPr>
        <w:t>проектов</w:t>
      </w:r>
      <w:r w:rsidR="004F2450" w:rsidRPr="00630176">
        <w:rPr>
          <w:rFonts w:ascii="Times New Roman" w:hAnsi="Times New Roman" w:cs="Times New Roman"/>
        </w:rPr>
        <w:t>.</w:t>
      </w:r>
    </w:p>
    <w:p w:rsidR="00323DDA" w:rsidRPr="00CD5D1D" w:rsidRDefault="00323DDA" w:rsidP="00323DDA">
      <w:pPr>
        <w:pStyle w:val="a7"/>
        <w:jc w:val="both"/>
        <w:rPr>
          <w:rFonts w:ascii="Times New Roman" w:hAnsi="Times New Roman" w:cs="Times New Roman"/>
        </w:rPr>
      </w:pPr>
      <w:r>
        <w:rPr>
          <w:rFonts w:ascii="Times New Roman" w:hAnsi="Times New Roman" w:cs="Times New Roman"/>
        </w:rPr>
        <w:t xml:space="preserve">      </w:t>
      </w:r>
      <w:r w:rsidRPr="00CD5D1D">
        <w:rPr>
          <w:rFonts w:ascii="Times New Roman" w:hAnsi="Times New Roman" w:cs="Times New Roman"/>
        </w:rPr>
        <w:t>2015-2016 гг.</w:t>
      </w:r>
      <w:r w:rsidR="002D60DE">
        <w:rPr>
          <w:rFonts w:ascii="Times New Roman" w:hAnsi="Times New Roman" w:cs="Times New Roman"/>
        </w:rPr>
        <w:t xml:space="preserve"> – </w:t>
      </w:r>
      <w:r w:rsidRPr="00CD5D1D">
        <w:rPr>
          <w:rFonts w:ascii="Times New Roman" w:hAnsi="Times New Roman" w:cs="Times New Roman"/>
        </w:rPr>
        <w:t>Научный проект – «Болонский процесс как фактор глобализации высшего образования в Казахстане» при поддержке МОН РК. Рук. проекта Г. С. Абдраимова.</w:t>
      </w:r>
    </w:p>
    <w:p w:rsidR="004F2450" w:rsidRPr="00BE232E" w:rsidRDefault="004F2450" w:rsidP="004F2450">
      <w:pPr>
        <w:widowControl w:val="0"/>
        <w:autoSpaceDE w:val="0"/>
        <w:autoSpaceDN w:val="0"/>
        <w:adjustRightInd w:val="0"/>
        <w:spacing w:line="240" w:lineRule="auto"/>
        <w:contextualSpacing/>
        <w:jc w:val="both"/>
        <w:rPr>
          <w:rFonts w:ascii="Times New Roman" w:hAnsi="Times New Roman" w:cs="Times New Roman"/>
          <w:lang w:val="en-US"/>
        </w:rPr>
      </w:pPr>
      <w:r w:rsidRPr="00C505BE">
        <w:rPr>
          <w:rFonts w:ascii="Times New Roman" w:hAnsi="Times New Roman" w:cs="Times New Roman"/>
        </w:rPr>
        <w:t xml:space="preserve">      </w:t>
      </w:r>
      <w:r w:rsidRPr="00BE232E">
        <w:rPr>
          <w:rFonts w:ascii="Times New Roman" w:hAnsi="Times New Roman" w:cs="Times New Roman"/>
          <w:lang w:val="en-US"/>
        </w:rPr>
        <w:t xml:space="preserve">2015-2017 </w:t>
      </w:r>
      <w:r w:rsidRPr="00BE232E">
        <w:rPr>
          <w:rFonts w:ascii="Times New Roman" w:hAnsi="Times New Roman" w:cs="Times New Roman"/>
        </w:rPr>
        <w:t>гг</w:t>
      </w:r>
      <w:r w:rsidR="002D60DE">
        <w:rPr>
          <w:rFonts w:ascii="Times New Roman" w:hAnsi="Times New Roman" w:cs="Times New Roman"/>
          <w:lang w:val="en-US"/>
        </w:rPr>
        <w:t xml:space="preserve"> – </w:t>
      </w:r>
      <w:r w:rsidRPr="00BE232E">
        <w:rPr>
          <w:rFonts w:ascii="Times New Roman" w:hAnsi="Times New Roman" w:cs="Times New Roman"/>
          <w:lang w:val="en-US"/>
        </w:rPr>
        <w:t>Научный проект – «Students Across the Globe Professionalization, Identity and Challenges in a Changing Environment Journalism, Media &amp; Communication» // Creative Industries Faculty Queensland University of Technology, 2015-2017, Австралия – Чили</w:t>
      </w:r>
      <w:r w:rsidR="009201F0" w:rsidRPr="00AA3010">
        <w:rPr>
          <w:rFonts w:ascii="Times New Roman" w:hAnsi="Times New Roman" w:cs="Times New Roman"/>
          <w:lang w:val="en-US"/>
        </w:rPr>
        <w:t xml:space="preserve"> </w:t>
      </w:r>
      <w:r w:rsidRPr="00BE232E">
        <w:rPr>
          <w:rFonts w:ascii="Times New Roman" w:hAnsi="Times New Roman" w:cs="Times New Roman"/>
          <w:lang w:val="en-US"/>
        </w:rPr>
        <w:t xml:space="preserve">и 43 </w:t>
      </w:r>
      <w:r w:rsidRPr="00BE232E">
        <w:rPr>
          <w:rFonts w:ascii="Times New Roman" w:hAnsi="Times New Roman" w:cs="Times New Roman"/>
        </w:rPr>
        <w:t>страны</w:t>
      </w:r>
      <w:r w:rsidRPr="00BE232E">
        <w:rPr>
          <w:rFonts w:ascii="Times New Roman" w:hAnsi="Times New Roman" w:cs="Times New Roman"/>
          <w:lang w:val="en-US"/>
        </w:rPr>
        <w:t xml:space="preserve"> </w:t>
      </w:r>
      <w:r w:rsidRPr="00BE232E">
        <w:rPr>
          <w:rFonts w:ascii="Times New Roman" w:hAnsi="Times New Roman" w:cs="Times New Roman"/>
        </w:rPr>
        <w:t>мира</w:t>
      </w:r>
      <w:r w:rsidRPr="00BE232E">
        <w:rPr>
          <w:rFonts w:ascii="Times New Roman" w:hAnsi="Times New Roman" w:cs="Times New Roman"/>
          <w:lang w:val="en-US"/>
        </w:rPr>
        <w:t xml:space="preserve">.  </w:t>
      </w:r>
    </w:p>
    <w:p w:rsidR="004F2450" w:rsidRPr="00AA3010" w:rsidRDefault="004F2450" w:rsidP="004F2450">
      <w:pPr>
        <w:widowControl w:val="0"/>
        <w:autoSpaceDE w:val="0"/>
        <w:autoSpaceDN w:val="0"/>
        <w:adjustRightInd w:val="0"/>
        <w:spacing w:line="240" w:lineRule="auto"/>
        <w:contextualSpacing/>
        <w:jc w:val="both"/>
        <w:rPr>
          <w:rFonts w:ascii="Times New Roman" w:hAnsi="Times New Roman" w:cs="Times New Roman"/>
        </w:rPr>
      </w:pPr>
      <w:r w:rsidRPr="00C02AB5">
        <w:rPr>
          <w:rFonts w:ascii="Times New Roman" w:hAnsi="Times New Roman" w:cs="Times New Roman"/>
          <w:sz w:val="24"/>
          <w:szCs w:val="24"/>
          <w:lang w:val="en-US"/>
        </w:rPr>
        <w:t xml:space="preserve">      </w:t>
      </w:r>
      <w:r w:rsidRPr="00AA3010">
        <w:rPr>
          <w:rFonts w:ascii="Times New Roman" w:hAnsi="Times New Roman" w:cs="Times New Roman"/>
        </w:rPr>
        <w:t>2016 год</w:t>
      </w:r>
      <w:r w:rsidR="002D60DE">
        <w:rPr>
          <w:rFonts w:ascii="Times New Roman" w:hAnsi="Times New Roman" w:cs="Times New Roman"/>
        </w:rPr>
        <w:t xml:space="preserve"> – </w:t>
      </w:r>
      <w:r w:rsidRPr="00AA3010">
        <w:rPr>
          <w:rFonts w:ascii="Times New Roman" w:hAnsi="Times New Roman" w:cs="Times New Roman"/>
        </w:rPr>
        <w:t xml:space="preserve">Исследовательский проект «СМИ стран СНГ» совместно с факультетом журналистики МГУ им. М. </w:t>
      </w:r>
      <w:r w:rsidR="001D4A18">
        <w:rPr>
          <w:rFonts w:ascii="Times New Roman" w:hAnsi="Times New Roman" w:cs="Times New Roman"/>
        </w:rPr>
        <w:t xml:space="preserve">В. </w:t>
      </w:r>
      <w:r w:rsidRPr="00AA3010">
        <w:rPr>
          <w:rFonts w:ascii="Times New Roman" w:hAnsi="Times New Roman" w:cs="Times New Roman"/>
        </w:rPr>
        <w:t xml:space="preserve">Ломоносова. </w:t>
      </w:r>
      <w:r w:rsidR="0021384D">
        <w:rPr>
          <w:rFonts w:ascii="Times New Roman" w:hAnsi="Times New Roman" w:cs="Times New Roman"/>
        </w:rPr>
        <w:t>«</w:t>
      </w:r>
      <w:r w:rsidRPr="00AA3010">
        <w:rPr>
          <w:rFonts w:ascii="Times New Roman" w:hAnsi="Times New Roman" w:cs="Times New Roman"/>
        </w:rPr>
        <w:t>Лаборатория СМИ стран СНГ 2016</w:t>
      </w:r>
      <w:r w:rsidR="0021384D">
        <w:rPr>
          <w:rFonts w:ascii="Times New Roman" w:hAnsi="Times New Roman" w:cs="Times New Roman"/>
        </w:rPr>
        <w:t>»</w:t>
      </w:r>
      <w:r w:rsidRPr="00AA3010">
        <w:rPr>
          <w:rFonts w:ascii="Times New Roman" w:hAnsi="Times New Roman" w:cs="Times New Roman"/>
        </w:rPr>
        <w:t xml:space="preserve"> Цель проекта: компаративные исследования современных медиасистем и журналистики стран СНГ. Руководитель</w:t>
      </w:r>
      <w:r w:rsidR="002D60DE">
        <w:rPr>
          <w:rFonts w:ascii="Times New Roman" w:hAnsi="Times New Roman" w:cs="Times New Roman"/>
        </w:rPr>
        <w:t xml:space="preserve"> – </w:t>
      </w:r>
      <w:r w:rsidRPr="00AA3010">
        <w:rPr>
          <w:rFonts w:ascii="Times New Roman" w:hAnsi="Times New Roman" w:cs="Times New Roman"/>
        </w:rPr>
        <w:t>декан журфака МГУ проф.</w:t>
      </w:r>
      <w:r w:rsidR="0021384D">
        <w:rPr>
          <w:rFonts w:ascii="Times New Roman" w:hAnsi="Times New Roman" w:cs="Times New Roman"/>
        </w:rPr>
        <w:t xml:space="preserve"> Е. Л. </w:t>
      </w:r>
      <w:r w:rsidRPr="00AA3010">
        <w:rPr>
          <w:rFonts w:ascii="Times New Roman" w:hAnsi="Times New Roman" w:cs="Times New Roman"/>
        </w:rPr>
        <w:t>Вартанова.</w:t>
      </w:r>
    </w:p>
    <w:p w:rsidR="004F2450" w:rsidRPr="003C4D84" w:rsidRDefault="004F2450" w:rsidP="004F2450">
      <w:pPr>
        <w:widowControl w:val="0"/>
        <w:autoSpaceDE w:val="0"/>
        <w:autoSpaceDN w:val="0"/>
        <w:adjustRightInd w:val="0"/>
        <w:spacing w:line="240" w:lineRule="auto"/>
        <w:contextualSpacing/>
        <w:jc w:val="both"/>
        <w:rPr>
          <w:rFonts w:ascii="Times New Roman" w:hAnsi="Times New Roman" w:cs="Times New Roman"/>
          <w:b/>
        </w:rPr>
      </w:pPr>
      <w:r w:rsidRPr="003C4D84">
        <w:rPr>
          <w:rFonts w:ascii="Times New Roman" w:hAnsi="Times New Roman" w:cs="Times New Roman"/>
        </w:rPr>
        <w:t xml:space="preserve">      2017 год</w:t>
      </w:r>
      <w:r w:rsidR="002D60DE">
        <w:rPr>
          <w:rFonts w:ascii="Times New Roman" w:hAnsi="Times New Roman" w:cs="Times New Roman"/>
        </w:rPr>
        <w:t xml:space="preserve"> – </w:t>
      </w:r>
      <w:r w:rsidRPr="003C4D84">
        <w:rPr>
          <w:rFonts w:ascii="Times New Roman" w:hAnsi="Times New Roman" w:cs="Times New Roman"/>
        </w:rPr>
        <w:t xml:space="preserve">Международный проект совместно с университетом Дьюка, США </w:t>
      </w:r>
      <w:r w:rsidR="007178D3">
        <w:rPr>
          <w:rFonts w:ascii="Times New Roman" w:hAnsi="Times New Roman" w:cs="Times New Roman"/>
        </w:rPr>
        <w:t>«</w:t>
      </w:r>
      <w:r w:rsidRPr="003C4D84">
        <w:rPr>
          <w:rFonts w:ascii="Times New Roman" w:eastAsiaTheme="minorEastAsia" w:hAnsi="Times New Roman" w:cs="Times New Roman"/>
          <w:bCs/>
          <w:lang w:eastAsia="ru-RU"/>
        </w:rPr>
        <w:t>New Media in Kazakhstan</w:t>
      </w:r>
      <w:r w:rsidR="007178D3">
        <w:rPr>
          <w:rFonts w:ascii="Times New Roman" w:eastAsiaTheme="minorEastAsia" w:hAnsi="Times New Roman" w:cs="Times New Roman"/>
          <w:bCs/>
          <w:lang w:eastAsia="ru-RU"/>
        </w:rPr>
        <w:t>»</w:t>
      </w:r>
      <w:r w:rsidRPr="003C4D84">
        <w:rPr>
          <w:rFonts w:ascii="Times New Roman" w:eastAsiaTheme="minorEastAsia" w:hAnsi="Times New Roman" w:cs="Times New Roman"/>
          <w:bCs/>
          <w:lang w:eastAsia="ru-RU"/>
        </w:rPr>
        <w:t xml:space="preserve"> совместно с профессором университета Дьюка, США Эллен </w:t>
      </w:r>
      <w:r w:rsidRPr="003C4D84">
        <w:rPr>
          <w:rFonts w:ascii="Times New Roman" w:eastAsiaTheme="minorEastAsia" w:hAnsi="Times New Roman" w:cs="Times New Roman"/>
          <w:bCs/>
          <w:lang w:eastAsia="ru-RU"/>
        </w:rPr>
        <w:lastRenderedPageBreak/>
        <w:t>Мицкевич, The James R. Shepley Emeritus Professor of Public Policy,</w:t>
      </w:r>
      <w:r w:rsidR="00381EC4">
        <w:rPr>
          <w:rFonts w:ascii="Times New Roman" w:eastAsiaTheme="minorEastAsia" w:hAnsi="Times New Roman" w:cs="Times New Roman"/>
          <w:bCs/>
          <w:lang w:eastAsia="ru-RU"/>
        </w:rPr>
        <w:t xml:space="preserve"> </w:t>
      </w:r>
      <w:r w:rsidRPr="003C4D84">
        <w:rPr>
          <w:rFonts w:ascii="Times New Roman" w:eastAsiaTheme="minorEastAsia" w:hAnsi="Times New Roman" w:cs="Times New Roman"/>
          <w:bCs/>
          <w:lang w:eastAsia="ru-RU"/>
        </w:rPr>
        <w:t>Санфорд Школы Общественной политики университета Дьюка, США и КазНУ им. аль-Фараби в 2017 году.</w:t>
      </w:r>
    </w:p>
    <w:p w:rsidR="00A555F3" w:rsidRDefault="00A555F3" w:rsidP="004F2450">
      <w:pPr>
        <w:spacing w:line="240" w:lineRule="auto"/>
        <w:jc w:val="center"/>
        <w:rPr>
          <w:rFonts w:ascii="Times New Roman" w:hAnsi="Times New Roman" w:cs="Times New Roman"/>
          <w:b/>
        </w:rPr>
      </w:pPr>
    </w:p>
    <w:p w:rsidR="004F2450" w:rsidRDefault="004F2450" w:rsidP="004F2450">
      <w:pPr>
        <w:spacing w:line="240" w:lineRule="auto"/>
        <w:jc w:val="center"/>
        <w:rPr>
          <w:rFonts w:ascii="Times New Roman" w:hAnsi="Times New Roman" w:cs="Times New Roman"/>
          <w:b/>
        </w:rPr>
      </w:pPr>
      <w:r w:rsidRPr="00CD2D78">
        <w:rPr>
          <w:rFonts w:ascii="Times New Roman" w:hAnsi="Times New Roman" w:cs="Times New Roman"/>
          <w:b/>
        </w:rPr>
        <w:t>Общественная деятельность</w:t>
      </w:r>
    </w:p>
    <w:p w:rsidR="005302B0" w:rsidRDefault="00BC1C42" w:rsidP="005302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5302B0" w:rsidRPr="00A71D8F">
        <w:rPr>
          <w:rFonts w:ascii="Times New Roman" w:hAnsi="Times New Roman" w:cs="Times New Roman"/>
        </w:rPr>
        <w:t>Член международной Комиссии по телевизионной политике при центре экс Президента США Джимми Картера с 1992 по настоящее время.</w:t>
      </w:r>
    </w:p>
    <w:p w:rsidR="004F2450" w:rsidRDefault="001D6D42" w:rsidP="004F2450">
      <w:pPr>
        <w:pStyle w:val="a7"/>
        <w:jc w:val="both"/>
        <w:rPr>
          <w:rFonts w:ascii="Times New Roman" w:hAnsi="Times New Roman" w:cs="Times New Roman"/>
        </w:rPr>
      </w:pPr>
      <w:r>
        <w:rPr>
          <w:rFonts w:ascii="Times New Roman" w:hAnsi="Times New Roman" w:cs="Times New Roman"/>
        </w:rPr>
        <w:t xml:space="preserve">      </w:t>
      </w:r>
      <w:r w:rsidR="004F2450" w:rsidRPr="009306CB">
        <w:rPr>
          <w:rFonts w:ascii="Times New Roman" w:hAnsi="Times New Roman" w:cs="Times New Roman"/>
        </w:rPr>
        <w:t>Ибраева Г. Ж. член диссертационного совета КазНУ им. аль-Фараби по защите докторских диссертаций</w:t>
      </w:r>
      <w:r w:rsidR="004F2450" w:rsidRPr="00332FC6">
        <w:rPr>
          <w:rFonts w:ascii="Times New Roman" w:hAnsi="Times New Roman" w:cs="Times New Roman"/>
        </w:rPr>
        <w:t xml:space="preserve"> по специальности 23.00.02</w:t>
      </w:r>
      <w:r w:rsidR="002D60DE">
        <w:rPr>
          <w:rFonts w:ascii="Times New Roman" w:hAnsi="Times New Roman" w:cs="Times New Roman"/>
        </w:rPr>
        <w:t xml:space="preserve"> – </w:t>
      </w:r>
      <w:r w:rsidR="004F2450" w:rsidRPr="00332FC6">
        <w:rPr>
          <w:rFonts w:ascii="Times New Roman" w:hAnsi="Times New Roman" w:cs="Times New Roman"/>
        </w:rPr>
        <w:t>политические институты, этнополитическая конфликтология, национальные и политические процессы и технологии с 1997 по 2009 годы.</w:t>
      </w:r>
    </w:p>
    <w:p w:rsidR="009A71F8" w:rsidRPr="009171A8" w:rsidRDefault="008B286E" w:rsidP="009A71F8">
      <w:pPr>
        <w:pStyle w:val="a7"/>
        <w:jc w:val="both"/>
        <w:rPr>
          <w:rFonts w:ascii="Times New Roman" w:hAnsi="Times New Roman" w:cs="Times New Roman"/>
        </w:rPr>
      </w:pPr>
      <w:r>
        <w:rPr>
          <w:rFonts w:ascii="Times New Roman" w:hAnsi="Times New Roman" w:cs="Times New Roman"/>
        </w:rPr>
        <w:t xml:space="preserve">      </w:t>
      </w:r>
      <w:r w:rsidR="009A71F8" w:rsidRPr="009171A8">
        <w:rPr>
          <w:rFonts w:ascii="Times New Roman" w:hAnsi="Times New Roman" w:cs="Times New Roman"/>
        </w:rPr>
        <w:t>Член диссертационного совета по защите кандидантских и докторских диссертаций при КазНУ им</w:t>
      </w:r>
      <w:r w:rsidR="009A71F8">
        <w:rPr>
          <w:rFonts w:ascii="Times New Roman" w:hAnsi="Times New Roman" w:cs="Times New Roman"/>
        </w:rPr>
        <w:t>.</w:t>
      </w:r>
      <w:r w:rsidR="009A71F8" w:rsidRPr="009171A8">
        <w:rPr>
          <w:rFonts w:ascii="Times New Roman" w:hAnsi="Times New Roman" w:cs="Times New Roman"/>
        </w:rPr>
        <w:t xml:space="preserve"> аль-Фараби по специальности Политология – Политические институты и процессы с 1997 по 2014 годы. </w:t>
      </w:r>
    </w:p>
    <w:p w:rsidR="00FB3009" w:rsidRDefault="009D62E4" w:rsidP="00FB3009">
      <w:pPr>
        <w:pStyle w:val="a7"/>
        <w:jc w:val="both"/>
        <w:rPr>
          <w:rFonts w:ascii="Times New Roman" w:hAnsi="Times New Roman" w:cs="Times New Roman"/>
        </w:rPr>
      </w:pPr>
      <w:r>
        <w:rPr>
          <w:rFonts w:ascii="Times New Roman" w:hAnsi="Times New Roman" w:cs="Times New Roman"/>
        </w:rPr>
        <w:t xml:space="preserve">      </w:t>
      </w:r>
      <w:r w:rsidR="00FB3009" w:rsidRPr="004C790E">
        <w:rPr>
          <w:rFonts w:ascii="Times New Roman" w:hAnsi="Times New Roman" w:cs="Times New Roman"/>
        </w:rPr>
        <w:t>Зам. редактора журнала Информационный вестник КазНУ им</w:t>
      </w:r>
      <w:r w:rsidR="00FB3009">
        <w:rPr>
          <w:rFonts w:ascii="Times New Roman" w:hAnsi="Times New Roman" w:cs="Times New Roman"/>
        </w:rPr>
        <w:t>.</w:t>
      </w:r>
      <w:r w:rsidR="00FB3009" w:rsidRPr="004C790E">
        <w:rPr>
          <w:rFonts w:ascii="Times New Roman" w:hAnsi="Times New Roman" w:cs="Times New Roman"/>
        </w:rPr>
        <w:t xml:space="preserve"> аль-Фараби (1998-2008).</w:t>
      </w:r>
    </w:p>
    <w:p w:rsidR="009A71F8" w:rsidRPr="003A33C2" w:rsidRDefault="00714623" w:rsidP="009A71F8">
      <w:pPr>
        <w:pStyle w:val="a7"/>
        <w:jc w:val="both"/>
        <w:rPr>
          <w:rFonts w:ascii="Times New Roman" w:hAnsi="Times New Roman" w:cs="Times New Roman"/>
        </w:rPr>
      </w:pPr>
      <w:r>
        <w:rPr>
          <w:rFonts w:ascii="Times New Roman" w:hAnsi="Times New Roman" w:cs="Times New Roman"/>
        </w:rPr>
        <w:t xml:space="preserve">      </w:t>
      </w:r>
      <w:r w:rsidR="009A71F8" w:rsidRPr="003A33C2">
        <w:rPr>
          <w:rFonts w:ascii="Times New Roman" w:hAnsi="Times New Roman" w:cs="Times New Roman"/>
        </w:rPr>
        <w:t>Член редколлегии журнала «Вестник дипломатии» МИД РК (2000-2005).</w:t>
      </w:r>
    </w:p>
    <w:p w:rsidR="004F2450" w:rsidRDefault="008927AF" w:rsidP="004F2450">
      <w:pPr>
        <w:pStyle w:val="a7"/>
        <w:jc w:val="both"/>
        <w:rPr>
          <w:rFonts w:ascii="Times New Roman" w:hAnsi="Times New Roman" w:cs="Times New Roman"/>
          <w:bCs/>
        </w:rPr>
      </w:pPr>
      <w:r>
        <w:rPr>
          <w:rFonts w:ascii="Times New Roman" w:hAnsi="Times New Roman" w:cs="Times New Roman"/>
          <w:bCs/>
        </w:rPr>
        <w:t xml:space="preserve">      </w:t>
      </w:r>
      <w:r w:rsidR="004F2450" w:rsidRPr="00756958">
        <w:rPr>
          <w:rFonts w:ascii="Times New Roman" w:hAnsi="Times New Roman" w:cs="Times New Roman"/>
          <w:bCs/>
        </w:rPr>
        <w:t>Член Республиканского совета женщин Казахстана с 2001 года.</w:t>
      </w:r>
    </w:p>
    <w:p w:rsidR="009559D1" w:rsidRDefault="009559D1" w:rsidP="009559D1">
      <w:pPr>
        <w:pStyle w:val="a7"/>
        <w:jc w:val="both"/>
        <w:rPr>
          <w:rFonts w:ascii="Times New Roman" w:hAnsi="Times New Roman" w:cs="Times New Roman"/>
          <w:lang w:val="en-US"/>
        </w:rPr>
      </w:pPr>
      <w:r w:rsidRPr="008927AF">
        <w:rPr>
          <w:rFonts w:ascii="Times New Roman" w:hAnsi="Times New Roman" w:cs="Times New Roman"/>
          <w:sz w:val="24"/>
          <w:szCs w:val="24"/>
        </w:rPr>
        <w:t xml:space="preserve">      </w:t>
      </w:r>
      <w:r w:rsidRPr="00C8070C">
        <w:rPr>
          <w:rFonts w:ascii="Times New Roman" w:hAnsi="Times New Roman" w:cs="Times New Roman"/>
          <w:lang w:val="en-US"/>
        </w:rPr>
        <w:t>Member of the Association for Education in Journalism and Mass Communication (AEJMC) 2002, 2007, 2012</w:t>
      </w:r>
      <w:r w:rsidRPr="00981005">
        <w:rPr>
          <w:rFonts w:ascii="Times New Roman" w:hAnsi="Times New Roman" w:cs="Times New Roman"/>
          <w:lang w:val="en-US"/>
        </w:rPr>
        <w:t xml:space="preserve">-2013. </w:t>
      </w:r>
    </w:p>
    <w:p w:rsidR="004F2450" w:rsidRPr="00F2042F" w:rsidRDefault="00D206CD" w:rsidP="004F2450">
      <w:pPr>
        <w:spacing w:after="0" w:line="240" w:lineRule="auto"/>
        <w:jc w:val="both"/>
        <w:rPr>
          <w:rFonts w:ascii="Times New Roman" w:hAnsi="Times New Roman" w:cs="Times New Roman"/>
        </w:rPr>
      </w:pPr>
      <w:r w:rsidRPr="00502686">
        <w:rPr>
          <w:rFonts w:ascii="Times New Roman" w:hAnsi="Times New Roman" w:cs="Times New Roman"/>
          <w:lang w:val="en-US"/>
        </w:rPr>
        <w:t xml:space="preserve">      </w:t>
      </w:r>
      <w:r w:rsidR="004F2450" w:rsidRPr="00F2042F">
        <w:rPr>
          <w:rFonts w:ascii="Times New Roman" w:hAnsi="Times New Roman" w:cs="Times New Roman"/>
        </w:rPr>
        <w:t>Член диссертационного совета КазНУ им. аль-Фараби по защите докторских диссертаций по специальности 23.00.02</w:t>
      </w:r>
      <w:r w:rsidR="002D60DE">
        <w:rPr>
          <w:rFonts w:ascii="Times New Roman" w:hAnsi="Times New Roman" w:cs="Times New Roman"/>
        </w:rPr>
        <w:t xml:space="preserve"> – </w:t>
      </w:r>
      <w:r w:rsidR="004F2450" w:rsidRPr="00F2042F">
        <w:rPr>
          <w:rFonts w:ascii="Times New Roman" w:hAnsi="Times New Roman" w:cs="Times New Roman"/>
        </w:rPr>
        <w:t>политические институты, этнополитическая конфликтология, национальные и политические процессы и технологии.</w:t>
      </w:r>
    </w:p>
    <w:p w:rsidR="004F2450" w:rsidRDefault="004F2450" w:rsidP="004F2450">
      <w:pPr>
        <w:widowControl w:val="0"/>
        <w:autoSpaceDE w:val="0"/>
        <w:autoSpaceDN w:val="0"/>
        <w:adjustRightInd w:val="0"/>
        <w:spacing w:after="0" w:line="240" w:lineRule="auto"/>
        <w:jc w:val="both"/>
        <w:rPr>
          <w:rFonts w:ascii="Times New Roman" w:hAnsi="Times New Roman" w:cs="Times New Roman"/>
          <w:lang w:val="en-US"/>
        </w:rPr>
      </w:pPr>
      <w:r w:rsidRPr="00502686">
        <w:rPr>
          <w:rFonts w:ascii="Times New Roman" w:hAnsi="Times New Roman" w:cs="Times New Roman"/>
          <w:sz w:val="24"/>
          <w:szCs w:val="24"/>
        </w:rPr>
        <w:t xml:space="preserve">      </w:t>
      </w:r>
      <w:r w:rsidRPr="00655B8E">
        <w:rPr>
          <w:rFonts w:ascii="Times New Roman" w:hAnsi="Times New Roman" w:cs="Times New Roman"/>
          <w:lang w:val="en-US"/>
        </w:rPr>
        <w:t xml:space="preserve">Член редколлегии журнала World of the Media Yearbook of Russian Media and Journalism Studies By Faculty of Journalism Lomonosov Moscow state University, Media Mir </w:t>
      </w:r>
      <w:hyperlink r:id="rId41" w:history="1">
        <w:r w:rsidRPr="00655B8E">
          <w:rPr>
            <w:rFonts w:ascii="Times New Roman" w:hAnsi="Times New Roman" w:cs="Times New Roman"/>
            <w:lang w:val="en-US"/>
          </w:rPr>
          <w:t>Editorial Board and Reviewers</w:t>
        </w:r>
        <w:r w:rsidR="002D60DE">
          <w:rPr>
            <w:rFonts w:ascii="Times New Roman" w:hAnsi="Times New Roman" w:cs="Times New Roman"/>
            <w:lang w:val="en-US"/>
          </w:rPr>
          <w:t xml:space="preserve"> – </w:t>
        </w:r>
        <w:r w:rsidRPr="00655B8E">
          <w:rPr>
            <w:rFonts w:ascii="Times New Roman" w:hAnsi="Times New Roman" w:cs="Times New Roman"/>
            <w:lang w:val="en-US"/>
          </w:rPr>
          <w:t>World of Media</w:t>
        </w:r>
      </w:hyperlink>
      <w:r w:rsidRPr="00655B8E">
        <w:rPr>
          <w:rFonts w:ascii="Times New Roman" w:hAnsi="Times New Roman" w:cs="Times New Roman"/>
          <w:lang w:val="en-US"/>
        </w:rPr>
        <w:t xml:space="preserve"> worldofmedia.ru/editorial/</w:t>
      </w:r>
      <w:r w:rsidRPr="00655B8E">
        <w:rPr>
          <w:rFonts w:ascii="Times New Roman" w:hAnsi="Times New Roman" w:cs="Times New Roman"/>
          <w:b/>
          <w:bCs/>
          <w:lang w:val="en-US"/>
        </w:rPr>
        <w:t xml:space="preserve"> </w:t>
      </w:r>
      <w:r w:rsidRPr="00655B8E">
        <w:rPr>
          <w:rFonts w:ascii="Times New Roman" w:hAnsi="Times New Roman" w:cs="Times New Roman"/>
          <w:lang w:val="en-US"/>
        </w:rPr>
        <w:t xml:space="preserve">Daniel C. Hallin, University of California, San Diego, USA. </w:t>
      </w:r>
      <w:r w:rsidRPr="00655B8E">
        <w:rPr>
          <w:rFonts w:ascii="Times New Roman" w:hAnsi="Times New Roman" w:cs="Times New Roman"/>
          <w:bCs/>
          <w:lang w:val="en-US"/>
        </w:rPr>
        <w:t>Galiya Ibrayeva</w:t>
      </w:r>
      <w:r w:rsidRPr="00655B8E">
        <w:rPr>
          <w:rFonts w:ascii="Times New Roman" w:hAnsi="Times New Roman" w:cs="Times New Roman"/>
          <w:lang w:val="en-US"/>
        </w:rPr>
        <w:t>, Al-Farabi Kazakh National University, Kazakhstan. Henrikas Iouchkiavitchious.</w:t>
      </w:r>
    </w:p>
    <w:p w:rsidR="004F471E" w:rsidRDefault="00050E2D" w:rsidP="004F2450">
      <w:pPr>
        <w:widowControl w:val="0"/>
        <w:autoSpaceDE w:val="0"/>
        <w:autoSpaceDN w:val="0"/>
        <w:adjustRightInd w:val="0"/>
        <w:spacing w:after="0" w:line="240" w:lineRule="auto"/>
        <w:jc w:val="both"/>
        <w:rPr>
          <w:rFonts w:ascii="Times New Roman" w:hAnsi="Times New Roman" w:cs="Times New Roman"/>
          <w:lang w:val="en-US"/>
        </w:rPr>
      </w:pPr>
      <w:r w:rsidRPr="00050E2D">
        <w:rPr>
          <w:rFonts w:ascii="Times New Roman" w:hAnsi="Times New Roman" w:cs="Times New Roman"/>
          <w:lang w:val="en-US"/>
        </w:rPr>
        <w:lastRenderedPageBreak/>
        <w:t xml:space="preserve">      </w:t>
      </w:r>
      <w:r w:rsidR="004F471E" w:rsidRPr="00DB4812">
        <w:rPr>
          <w:rFonts w:ascii="Times New Roman" w:hAnsi="Times New Roman" w:cs="Times New Roman"/>
          <w:lang w:val="en-US"/>
        </w:rPr>
        <w:t xml:space="preserve">Director of the Research Center of the Journalism Department at Al-Farabi KazNU </w:t>
      </w:r>
      <w:r w:rsidR="004F471E" w:rsidRPr="0091368C">
        <w:rPr>
          <w:rFonts w:ascii="Times New Roman" w:hAnsi="Times New Roman" w:cs="Times New Roman"/>
          <w:lang w:val="en-US"/>
        </w:rPr>
        <w:t>«</w:t>
      </w:r>
      <w:r w:rsidR="004F471E" w:rsidRPr="00DB4812">
        <w:rPr>
          <w:rFonts w:ascii="Times New Roman" w:hAnsi="Times New Roman" w:cs="Times New Roman"/>
          <w:lang w:val="en-US"/>
        </w:rPr>
        <w:t>Media &amp; communication</w:t>
      </w:r>
      <w:r w:rsidR="004F471E" w:rsidRPr="00975E12">
        <w:rPr>
          <w:rFonts w:ascii="Times New Roman" w:hAnsi="Times New Roman" w:cs="Times New Roman"/>
          <w:lang w:val="en-US"/>
        </w:rPr>
        <w:t xml:space="preserve">» </w:t>
      </w:r>
      <w:r w:rsidR="004F471E" w:rsidRPr="00DB4812">
        <w:rPr>
          <w:rFonts w:ascii="Times New Roman" w:hAnsi="Times New Roman" w:cs="Times New Roman"/>
          <w:lang w:val="en-US"/>
        </w:rPr>
        <w:t>2005 – present.</w:t>
      </w:r>
    </w:p>
    <w:p w:rsidR="00186E25" w:rsidRDefault="00186E25" w:rsidP="00186E25">
      <w:pPr>
        <w:widowControl w:val="0"/>
        <w:autoSpaceDE w:val="0"/>
        <w:autoSpaceDN w:val="0"/>
        <w:adjustRightInd w:val="0"/>
        <w:spacing w:after="0" w:line="240" w:lineRule="auto"/>
        <w:jc w:val="both"/>
        <w:rPr>
          <w:rFonts w:ascii="Times New Roman" w:hAnsi="Times New Roman" w:cs="Times New Roman"/>
          <w:lang w:val="en-US"/>
        </w:rPr>
      </w:pPr>
      <w:r w:rsidRPr="009C78EB">
        <w:rPr>
          <w:rFonts w:ascii="Times New Roman" w:hAnsi="Times New Roman" w:cs="Times New Roman"/>
          <w:lang w:val="en-US"/>
        </w:rPr>
        <w:t xml:space="preserve">      </w:t>
      </w:r>
      <w:r w:rsidRPr="00975E12">
        <w:rPr>
          <w:rFonts w:ascii="Times New Roman" w:hAnsi="Times New Roman" w:cs="Times New Roman"/>
          <w:lang w:val="en-US"/>
        </w:rPr>
        <w:t>Member of the CESS 2005, 2016 – present.</w:t>
      </w:r>
    </w:p>
    <w:p w:rsidR="00510EA5" w:rsidRPr="007546F7" w:rsidRDefault="00510EA5" w:rsidP="00510EA5">
      <w:pPr>
        <w:spacing w:after="120" w:line="240" w:lineRule="auto"/>
        <w:contextualSpacing/>
        <w:jc w:val="both"/>
        <w:rPr>
          <w:rFonts w:ascii="Times New Roman" w:hAnsi="Times New Roman" w:cs="Times New Roman"/>
        </w:rPr>
      </w:pPr>
      <w:r w:rsidRPr="00502686">
        <w:rPr>
          <w:rFonts w:ascii="Times New Roman" w:hAnsi="Times New Roman" w:cs="Times New Roman"/>
          <w:lang w:val="en-US"/>
        </w:rPr>
        <w:t xml:space="preserve">      </w:t>
      </w:r>
      <w:r w:rsidRPr="007546F7">
        <w:rPr>
          <w:rFonts w:ascii="Times New Roman" w:hAnsi="Times New Roman" w:cs="Times New Roman"/>
        </w:rPr>
        <w:t xml:space="preserve">Рабочая группа по созданию в июне 2011 года </w:t>
      </w:r>
      <w:r w:rsidRPr="007546F7">
        <w:rPr>
          <w:rFonts w:ascii="Times New Roman" w:hAnsi="Times New Roman" w:cs="Times New Roman"/>
          <w:lang w:val="en-US"/>
        </w:rPr>
        <w:t>Global</w:t>
      </w:r>
      <w:r w:rsidRPr="007546F7">
        <w:rPr>
          <w:rFonts w:ascii="Times New Roman" w:hAnsi="Times New Roman" w:cs="Times New Roman"/>
        </w:rPr>
        <w:t xml:space="preserve"> </w:t>
      </w:r>
      <w:r w:rsidRPr="007546F7">
        <w:rPr>
          <w:rFonts w:ascii="Times New Roman" w:hAnsi="Times New Roman" w:cs="Times New Roman"/>
          <w:lang w:val="en-US"/>
        </w:rPr>
        <w:t>Classroom</w:t>
      </w:r>
      <w:r w:rsidRPr="007546F7">
        <w:rPr>
          <w:rFonts w:ascii="Times New Roman" w:hAnsi="Times New Roman" w:cs="Times New Roman"/>
        </w:rPr>
        <w:t xml:space="preserve"> совместно с Колумбийским университетом. </w:t>
      </w:r>
    </w:p>
    <w:p w:rsidR="00831847" w:rsidRPr="00502686" w:rsidRDefault="00EA3F41" w:rsidP="00831847">
      <w:pPr>
        <w:spacing w:after="20" w:line="240" w:lineRule="auto"/>
        <w:contextualSpacing/>
        <w:jc w:val="both"/>
        <w:rPr>
          <w:rFonts w:ascii="Times New Roman" w:hAnsi="Times New Roman" w:cs="Times New Roman"/>
          <w:lang w:val="en-US"/>
        </w:rPr>
      </w:pPr>
      <w:r>
        <w:rPr>
          <w:rFonts w:ascii="Times New Roman" w:hAnsi="Times New Roman" w:cs="Times New Roman"/>
          <w:bCs/>
        </w:rPr>
        <w:t xml:space="preserve">      </w:t>
      </w:r>
      <w:r w:rsidR="00831847" w:rsidRPr="00B66D23">
        <w:rPr>
          <w:rFonts w:ascii="Times New Roman" w:hAnsi="Times New Roman" w:cs="Times New Roman"/>
          <w:bCs/>
        </w:rPr>
        <w:t>Global Classroom «Sustainable Development practice» совместно с Колумбийским университетом</w:t>
      </w:r>
      <w:r w:rsidR="00831847" w:rsidRPr="00CF017B">
        <w:rPr>
          <w:rFonts w:ascii="Times New Roman" w:hAnsi="Times New Roman" w:cs="Times New Roman"/>
          <w:bCs/>
        </w:rPr>
        <w:t xml:space="preserve"> (с 2011 года) подготовил более 100 выпускников. Зам</w:t>
      </w:r>
      <w:r w:rsidR="00831847" w:rsidRPr="00502686">
        <w:rPr>
          <w:rFonts w:ascii="Times New Roman" w:hAnsi="Times New Roman" w:cs="Times New Roman"/>
          <w:bCs/>
          <w:lang w:val="en-US"/>
        </w:rPr>
        <w:t xml:space="preserve">. </w:t>
      </w:r>
      <w:r w:rsidR="00831847" w:rsidRPr="00CF017B">
        <w:rPr>
          <w:rFonts w:ascii="Times New Roman" w:hAnsi="Times New Roman" w:cs="Times New Roman"/>
          <w:bCs/>
        </w:rPr>
        <w:t>директора</w:t>
      </w:r>
      <w:r w:rsidR="00831847" w:rsidRPr="00502686">
        <w:rPr>
          <w:rFonts w:ascii="Times New Roman" w:hAnsi="Times New Roman" w:cs="Times New Roman"/>
          <w:bCs/>
          <w:lang w:val="en-US"/>
        </w:rPr>
        <w:t xml:space="preserve"> </w:t>
      </w:r>
      <w:r w:rsidR="00831847" w:rsidRPr="00CF017B">
        <w:rPr>
          <w:rFonts w:ascii="Times New Roman" w:hAnsi="Times New Roman" w:cs="Times New Roman"/>
          <w:bCs/>
        </w:rPr>
        <w:t>программы</w:t>
      </w:r>
      <w:r w:rsidR="00831847" w:rsidRPr="00502686">
        <w:rPr>
          <w:rFonts w:ascii="Times New Roman" w:hAnsi="Times New Roman" w:cs="Times New Roman"/>
          <w:bCs/>
          <w:lang w:val="en-US"/>
        </w:rPr>
        <w:t>.</w:t>
      </w:r>
    </w:p>
    <w:p w:rsidR="004F2450" w:rsidRDefault="004F0273" w:rsidP="004F2450">
      <w:pPr>
        <w:widowControl w:val="0"/>
        <w:autoSpaceDE w:val="0"/>
        <w:autoSpaceDN w:val="0"/>
        <w:adjustRightInd w:val="0"/>
        <w:spacing w:after="0" w:line="240" w:lineRule="auto"/>
        <w:jc w:val="both"/>
        <w:rPr>
          <w:rFonts w:ascii="Times New Roman" w:hAnsi="Times New Roman" w:cs="Times New Roman"/>
          <w:lang w:val="en-US"/>
        </w:rPr>
      </w:pPr>
      <w:r w:rsidRPr="004F0273">
        <w:rPr>
          <w:rFonts w:ascii="Times New Roman" w:hAnsi="Times New Roman" w:cs="Times New Roman"/>
          <w:lang w:val="en-US"/>
        </w:rPr>
        <w:t xml:space="preserve">      </w:t>
      </w:r>
      <w:r w:rsidR="004F2450" w:rsidRPr="005961DB">
        <w:rPr>
          <w:rFonts w:ascii="Times New Roman" w:hAnsi="Times New Roman" w:cs="Times New Roman"/>
          <w:lang w:val="en-US"/>
        </w:rPr>
        <w:t>Member of Association of the Global Classroom of the Earth Institute at the Columbia University, USA 2011</w:t>
      </w:r>
      <w:r w:rsidR="002D60DE">
        <w:rPr>
          <w:rFonts w:ascii="Times New Roman" w:hAnsi="Times New Roman" w:cs="Times New Roman"/>
          <w:lang w:val="en-US"/>
        </w:rPr>
        <w:t xml:space="preserve"> – </w:t>
      </w:r>
      <w:r w:rsidR="004F2450" w:rsidRPr="005961DB">
        <w:rPr>
          <w:rFonts w:ascii="Times New Roman" w:hAnsi="Times New Roman" w:cs="Times New Roman"/>
          <w:lang w:val="en-US"/>
        </w:rPr>
        <w:t>present.</w:t>
      </w:r>
    </w:p>
    <w:p w:rsidR="006F4CA5" w:rsidRDefault="006F4CA5" w:rsidP="006F4CA5">
      <w:pPr>
        <w:widowControl w:val="0"/>
        <w:autoSpaceDE w:val="0"/>
        <w:autoSpaceDN w:val="0"/>
        <w:adjustRightInd w:val="0"/>
        <w:spacing w:after="0" w:line="240" w:lineRule="auto"/>
        <w:jc w:val="both"/>
        <w:rPr>
          <w:rFonts w:ascii="Times New Roman" w:hAnsi="Times New Roman" w:cs="Times New Roman"/>
          <w:lang w:val="en-US"/>
        </w:rPr>
      </w:pPr>
      <w:r w:rsidRPr="009B2AC7">
        <w:rPr>
          <w:rFonts w:ascii="Times New Roman" w:hAnsi="Times New Roman" w:cs="Times New Roman"/>
          <w:lang w:val="en-US"/>
        </w:rPr>
        <w:t xml:space="preserve">      Co-director of the Global Classroom at KazNU with Earth Institute at the Columbia University, USA 2011</w:t>
      </w:r>
      <w:r w:rsidR="002D60DE">
        <w:rPr>
          <w:rFonts w:ascii="Times New Roman" w:hAnsi="Times New Roman" w:cs="Times New Roman"/>
          <w:lang w:val="en-US"/>
        </w:rPr>
        <w:t xml:space="preserve"> – </w:t>
      </w:r>
      <w:r w:rsidRPr="009B2AC7">
        <w:rPr>
          <w:rFonts w:ascii="Times New Roman" w:hAnsi="Times New Roman" w:cs="Times New Roman"/>
          <w:lang w:val="en-US"/>
        </w:rPr>
        <w:t>present.</w:t>
      </w:r>
    </w:p>
    <w:p w:rsidR="009F0BC6" w:rsidRDefault="00ED76A8" w:rsidP="009F0BC6">
      <w:pPr>
        <w:spacing w:after="120" w:line="240" w:lineRule="auto"/>
        <w:contextualSpacing/>
        <w:jc w:val="both"/>
        <w:rPr>
          <w:rFonts w:ascii="Times New Roman" w:hAnsi="Times New Roman" w:cs="Times New Roman"/>
        </w:rPr>
      </w:pPr>
      <w:r w:rsidRPr="00502686">
        <w:rPr>
          <w:rFonts w:ascii="Times New Roman" w:hAnsi="Times New Roman" w:cs="Times New Roman"/>
          <w:lang w:val="en-US"/>
        </w:rPr>
        <w:t xml:space="preserve">      </w:t>
      </w:r>
      <w:r w:rsidR="009F0BC6" w:rsidRPr="00772C82">
        <w:rPr>
          <w:rFonts w:ascii="Times New Roman" w:hAnsi="Times New Roman" w:cs="Times New Roman"/>
        </w:rPr>
        <w:t xml:space="preserve">Рабочая группа по организации и приему гостей 27-28 октября 2011 «Формирование исследовательских университетов и их роль в инновационном развитии РК» с участием Лусии Родригес из Колумбийского университета, США. </w:t>
      </w:r>
    </w:p>
    <w:p w:rsidR="00795860" w:rsidRPr="008C36F4" w:rsidRDefault="009F0BC6" w:rsidP="00795860">
      <w:pPr>
        <w:spacing w:after="120" w:line="240" w:lineRule="auto"/>
        <w:contextualSpacing/>
        <w:jc w:val="both"/>
        <w:rPr>
          <w:rFonts w:ascii="Times New Roman" w:hAnsi="Times New Roman" w:cs="Times New Roman"/>
        </w:rPr>
      </w:pPr>
      <w:r>
        <w:rPr>
          <w:rFonts w:ascii="Times New Roman" w:hAnsi="Times New Roman" w:cs="Times New Roman"/>
        </w:rPr>
        <w:t xml:space="preserve">      </w:t>
      </w:r>
      <w:r w:rsidR="00795860" w:rsidRPr="008C36F4">
        <w:rPr>
          <w:rFonts w:ascii="Times New Roman" w:hAnsi="Times New Roman" w:cs="Times New Roman"/>
        </w:rPr>
        <w:t xml:space="preserve">Рабочая группа по организации зарубежной командировки в США делегации КазНУ им. </w:t>
      </w:r>
      <w:r w:rsidR="00795860" w:rsidRPr="008C36F4">
        <w:rPr>
          <w:rFonts w:ascii="Times New Roman" w:hAnsi="Times New Roman" w:cs="Times New Roman"/>
          <w:lang w:val="en-US"/>
        </w:rPr>
        <w:t>a</w:t>
      </w:r>
      <w:r w:rsidR="00795860" w:rsidRPr="008C36F4">
        <w:rPr>
          <w:rFonts w:ascii="Times New Roman" w:hAnsi="Times New Roman" w:cs="Times New Roman"/>
        </w:rPr>
        <w:t xml:space="preserve">ль-Фараби с 10 по 17 ноября 2011 года во главе с ректором. </w:t>
      </w:r>
    </w:p>
    <w:p w:rsidR="00B32FA3" w:rsidRPr="00AE7218" w:rsidRDefault="00C827C2" w:rsidP="00B32FA3">
      <w:pPr>
        <w:spacing w:after="120" w:line="240" w:lineRule="auto"/>
        <w:contextualSpacing/>
        <w:jc w:val="both"/>
        <w:rPr>
          <w:rFonts w:ascii="Times New Roman" w:hAnsi="Times New Roman" w:cs="Times New Roman"/>
        </w:rPr>
      </w:pPr>
      <w:r>
        <w:rPr>
          <w:rFonts w:ascii="Times New Roman" w:hAnsi="Times New Roman" w:cs="Times New Roman"/>
          <w:bCs/>
        </w:rPr>
        <w:t xml:space="preserve">      </w:t>
      </w:r>
      <w:r w:rsidR="00B32FA3" w:rsidRPr="00AE7218">
        <w:rPr>
          <w:rFonts w:ascii="Times New Roman" w:hAnsi="Times New Roman" w:cs="Times New Roman"/>
          <w:bCs/>
        </w:rPr>
        <w:t>Рабочая группа по разработке проекта КазНУ им. аль-Фараби на конференции RIO</w:t>
      </w:r>
      <w:r w:rsidR="00B32FA3">
        <w:rPr>
          <w:rFonts w:ascii="Times New Roman" w:hAnsi="Times New Roman" w:cs="Times New Roman"/>
          <w:bCs/>
        </w:rPr>
        <w:t xml:space="preserve"> </w:t>
      </w:r>
      <w:r w:rsidR="00B32FA3" w:rsidRPr="00AE7218">
        <w:rPr>
          <w:rFonts w:ascii="Times New Roman" w:hAnsi="Times New Roman" w:cs="Times New Roman"/>
          <w:bCs/>
        </w:rPr>
        <w:t>+</w:t>
      </w:r>
      <w:r w:rsidR="00B32FA3">
        <w:rPr>
          <w:rFonts w:ascii="Times New Roman" w:hAnsi="Times New Roman" w:cs="Times New Roman"/>
          <w:bCs/>
        </w:rPr>
        <w:t xml:space="preserve"> </w:t>
      </w:r>
      <w:r w:rsidR="00B32FA3" w:rsidRPr="00AE7218">
        <w:rPr>
          <w:rFonts w:ascii="Times New Roman" w:hAnsi="Times New Roman" w:cs="Times New Roman"/>
          <w:bCs/>
        </w:rPr>
        <w:t>20, 2012.</w:t>
      </w:r>
    </w:p>
    <w:p w:rsidR="00091809" w:rsidRDefault="00091809" w:rsidP="00091809">
      <w:pPr>
        <w:widowControl w:val="0"/>
        <w:autoSpaceDE w:val="0"/>
        <w:autoSpaceDN w:val="0"/>
        <w:adjustRightInd w:val="0"/>
        <w:spacing w:after="0" w:line="240" w:lineRule="auto"/>
        <w:jc w:val="both"/>
        <w:rPr>
          <w:rFonts w:ascii="Times New Roman" w:eastAsia="Times New Roman" w:hAnsi="Times New Roman" w:cs="Times New Roman"/>
          <w:lang w:val="en-US" w:eastAsia="ar-SA"/>
        </w:rPr>
      </w:pPr>
      <w:r w:rsidRPr="00502686">
        <w:rPr>
          <w:rFonts w:ascii="Times New Roman" w:eastAsia="Times New Roman" w:hAnsi="Times New Roman" w:cs="Times New Roman"/>
          <w:lang w:eastAsia="ar-SA"/>
        </w:rPr>
        <w:t xml:space="preserve">      </w:t>
      </w:r>
      <w:r w:rsidRPr="00220C8B">
        <w:rPr>
          <w:rFonts w:ascii="Times New Roman" w:eastAsia="Times New Roman" w:hAnsi="Times New Roman" w:cs="Times New Roman"/>
          <w:lang w:val="en-US" w:eastAsia="ar-SA"/>
        </w:rPr>
        <w:t>Member of the Asian Mass Communication Research and Information Centre (AMIC) 2012, 2016.</w:t>
      </w:r>
    </w:p>
    <w:p w:rsidR="006F4CA5" w:rsidRPr="0068106A" w:rsidRDefault="001D3FA7" w:rsidP="006F4CA5">
      <w:pPr>
        <w:widowControl w:val="0"/>
        <w:autoSpaceDE w:val="0"/>
        <w:autoSpaceDN w:val="0"/>
        <w:adjustRightInd w:val="0"/>
        <w:spacing w:after="0" w:line="240" w:lineRule="auto"/>
        <w:jc w:val="both"/>
        <w:rPr>
          <w:rFonts w:ascii="Times New Roman" w:hAnsi="Times New Roman" w:cs="Times New Roman"/>
          <w:lang w:val="en-US"/>
        </w:rPr>
      </w:pPr>
      <w:r w:rsidRPr="001D3FA7">
        <w:rPr>
          <w:rFonts w:ascii="Times New Roman" w:hAnsi="Times New Roman" w:cs="Times New Roman"/>
          <w:lang w:val="en-US"/>
        </w:rPr>
        <w:t xml:space="preserve">      </w:t>
      </w:r>
      <w:r w:rsidR="006F4CA5" w:rsidRPr="0068106A">
        <w:rPr>
          <w:rFonts w:ascii="Times New Roman" w:hAnsi="Times New Roman" w:cs="Times New Roman"/>
          <w:lang w:val="en-US"/>
        </w:rPr>
        <w:t>Co-director of the program Model UN – New Silk Way with support of the Consulate of the USA at Almaty 2013 – present.</w:t>
      </w:r>
    </w:p>
    <w:p w:rsidR="009B0104" w:rsidRPr="009A6EA8" w:rsidRDefault="00FD1A92" w:rsidP="009B0104">
      <w:pPr>
        <w:spacing w:after="20" w:line="240" w:lineRule="auto"/>
        <w:contextualSpacing/>
        <w:jc w:val="both"/>
        <w:rPr>
          <w:rFonts w:ascii="Times New Roman" w:hAnsi="Times New Roman" w:cs="Times New Roman"/>
        </w:rPr>
      </w:pPr>
      <w:r w:rsidRPr="00502686">
        <w:rPr>
          <w:rFonts w:ascii="Times New Roman" w:hAnsi="Times New Roman" w:cs="Times New Roman"/>
          <w:bCs/>
          <w:lang w:val="en-US"/>
        </w:rPr>
        <w:t xml:space="preserve">      </w:t>
      </w:r>
      <w:r w:rsidR="009B0104" w:rsidRPr="009A6EA8">
        <w:rPr>
          <w:rFonts w:ascii="Times New Roman" w:hAnsi="Times New Roman" w:cs="Times New Roman"/>
          <w:bCs/>
        </w:rPr>
        <w:t>В январе 2014 г</w:t>
      </w:r>
      <w:r w:rsidR="009B0104">
        <w:rPr>
          <w:rFonts w:ascii="Times New Roman" w:hAnsi="Times New Roman" w:cs="Times New Roman"/>
          <w:bCs/>
        </w:rPr>
        <w:t>ода</w:t>
      </w:r>
      <w:r w:rsidR="009B0104" w:rsidRPr="009A6EA8">
        <w:rPr>
          <w:rFonts w:ascii="Times New Roman" w:hAnsi="Times New Roman" w:cs="Times New Roman"/>
          <w:bCs/>
        </w:rPr>
        <w:t xml:space="preserve"> КазНУ им. аль-Фараби доверено возглавить глобальный хаб United Nation Academic Impact (Академическое влияние ООН) по вопросам устойчивого развития. Претендент является директором Хаба ЮНАИ по устойчивому развитию с 2014 года. </w:t>
      </w:r>
    </w:p>
    <w:p w:rsidR="004F2450" w:rsidRDefault="00045447" w:rsidP="004F2450">
      <w:pPr>
        <w:widowControl w:val="0"/>
        <w:autoSpaceDE w:val="0"/>
        <w:autoSpaceDN w:val="0"/>
        <w:adjustRightInd w:val="0"/>
        <w:spacing w:after="0" w:line="240" w:lineRule="auto"/>
        <w:jc w:val="both"/>
        <w:rPr>
          <w:rFonts w:ascii="Times New Roman" w:hAnsi="Times New Roman" w:cs="Times New Roman"/>
          <w:sz w:val="24"/>
          <w:szCs w:val="24"/>
          <w:lang w:val="en-US"/>
        </w:rPr>
      </w:pPr>
      <w:r w:rsidRPr="00502686">
        <w:rPr>
          <w:rFonts w:ascii="Times New Roman" w:hAnsi="Times New Roman" w:cs="Times New Roman"/>
          <w:sz w:val="24"/>
          <w:szCs w:val="24"/>
        </w:rPr>
        <w:t xml:space="preserve">      </w:t>
      </w:r>
      <w:r w:rsidR="004F2450" w:rsidRPr="007C0EE7">
        <w:rPr>
          <w:rFonts w:ascii="Times New Roman" w:hAnsi="Times New Roman" w:cs="Times New Roman"/>
          <w:sz w:val="24"/>
          <w:szCs w:val="24"/>
          <w:lang w:val="en-US"/>
        </w:rPr>
        <w:t>Director of the Center of the Hub UNAI on Sustainability at Al-Farabi KazNU – 2014</w:t>
      </w:r>
      <w:r w:rsidR="002D60DE">
        <w:rPr>
          <w:rFonts w:ascii="Times New Roman" w:hAnsi="Times New Roman" w:cs="Times New Roman"/>
          <w:sz w:val="24"/>
          <w:szCs w:val="24"/>
          <w:lang w:val="en-US"/>
        </w:rPr>
        <w:t xml:space="preserve"> – </w:t>
      </w:r>
      <w:r w:rsidR="004F2450" w:rsidRPr="007C0EE7">
        <w:rPr>
          <w:rFonts w:ascii="Times New Roman" w:hAnsi="Times New Roman" w:cs="Times New Roman"/>
          <w:sz w:val="24"/>
          <w:szCs w:val="24"/>
          <w:lang w:val="en-US"/>
        </w:rPr>
        <w:t>present</w:t>
      </w:r>
      <w:r w:rsidR="004F2450" w:rsidRPr="00240BC9">
        <w:rPr>
          <w:rFonts w:ascii="Times New Roman" w:hAnsi="Times New Roman" w:cs="Times New Roman"/>
          <w:sz w:val="24"/>
          <w:szCs w:val="24"/>
          <w:lang w:val="en-US"/>
        </w:rPr>
        <w:t>.</w:t>
      </w:r>
    </w:p>
    <w:p w:rsidR="00C20DA6" w:rsidRDefault="00C20DA6" w:rsidP="00C20DA6">
      <w:pPr>
        <w:spacing w:after="120" w:line="240" w:lineRule="auto"/>
        <w:contextualSpacing/>
        <w:jc w:val="both"/>
        <w:rPr>
          <w:rFonts w:ascii="Times New Roman" w:hAnsi="Times New Roman" w:cs="Times New Roman"/>
          <w:bCs/>
          <w:iCs/>
        </w:rPr>
      </w:pPr>
      <w:r w:rsidRPr="00045447">
        <w:rPr>
          <w:rFonts w:ascii="Times New Roman" w:hAnsi="Times New Roman" w:cs="Times New Roman"/>
          <w:bCs/>
          <w:iCs/>
          <w:lang w:val="en-US"/>
        </w:rPr>
        <w:t xml:space="preserve">      </w:t>
      </w:r>
      <w:r w:rsidRPr="006E58BC">
        <w:rPr>
          <w:rFonts w:ascii="Times New Roman" w:hAnsi="Times New Roman" w:cs="Times New Roman"/>
          <w:bCs/>
          <w:iCs/>
        </w:rPr>
        <w:t>Рабочая группа в связи с этим, а также в рамках продвижения деятельности вуза по устойчивому развитию был проведен III Ф</w:t>
      </w:r>
      <w:r w:rsidRPr="006E58BC">
        <w:rPr>
          <w:rFonts w:ascii="Times New Roman" w:hAnsi="Times New Roman" w:cs="Times New Roman"/>
          <w:bCs/>
          <w:iCs/>
          <w:lang w:val="kk-KZ"/>
        </w:rPr>
        <w:t>орум азиатских университетов «Евразийское разн</w:t>
      </w:r>
      <w:r>
        <w:rPr>
          <w:rFonts w:ascii="Times New Roman" w:hAnsi="Times New Roman" w:cs="Times New Roman"/>
          <w:bCs/>
          <w:iCs/>
          <w:lang w:val="kk-KZ"/>
        </w:rPr>
        <w:t>о</w:t>
      </w:r>
      <w:r w:rsidRPr="006E58BC">
        <w:rPr>
          <w:rFonts w:ascii="Times New Roman" w:hAnsi="Times New Roman" w:cs="Times New Roman"/>
          <w:bCs/>
          <w:iCs/>
          <w:lang w:val="kk-KZ"/>
        </w:rPr>
        <w:t>образие и роль университетов для устойчивого развития»</w:t>
      </w:r>
      <w:r w:rsidRPr="006E58BC">
        <w:rPr>
          <w:rFonts w:ascii="Times New Roman" w:hAnsi="Times New Roman" w:cs="Times New Roman"/>
          <w:bCs/>
          <w:iCs/>
        </w:rPr>
        <w:t xml:space="preserve">, </w:t>
      </w:r>
      <w:r w:rsidRPr="006E58BC">
        <w:rPr>
          <w:rFonts w:ascii="Times New Roman" w:hAnsi="Times New Roman" w:cs="Times New Roman"/>
          <w:bCs/>
          <w:iCs/>
        </w:rPr>
        <w:lastRenderedPageBreak/>
        <w:t xml:space="preserve">который состоялся в рамках </w:t>
      </w:r>
      <w:r w:rsidRPr="006E58BC">
        <w:rPr>
          <w:rFonts w:ascii="Times New Roman" w:hAnsi="Times New Roman" w:cs="Times New Roman"/>
          <w:bCs/>
          <w:iCs/>
          <w:lang w:val="kk-KZ"/>
        </w:rPr>
        <w:t xml:space="preserve">VII </w:t>
      </w:r>
      <w:r w:rsidRPr="006E58BC">
        <w:rPr>
          <w:rFonts w:ascii="Times New Roman" w:hAnsi="Times New Roman" w:cs="Times New Roman"/>
          <w:bCs/>
          <w:iCs/>
        </w:rPr>
        <w:t>Астанинского экономического форума в 2014 г</w:t>
      </w:r>
      <w:r>
        <w:rPr>
          <w:rFonts w:ascii="Times New Roman" w:hAnsi="Times New Roman" w:cs="Times New Roman"/>
          <w:bCs/>
          <w:iCs/>
        </w:rPr>
        <w:t>.</w:t>
      </w:r>
      <w:r w:rsidRPr="006E58BC">
        <w:rPr>
          <w:rFonts w:ascii="Times New Roman" w:hAnsi="Times New Roman" w:cs="Times New Roman"/>
          <w:bCs/>
          <w:iCs/>
        </w:rPr>
        <w:t xml:space="preserve"> в г. Астана и Алматы.</w:t>
      </w:r>
    </w:p>
    <w:p w:rsidR="000C624E" w:rsidRDefault="00112395" w:rsidP="000C624E">
      <w:pPr>
        <w:spacing w:after="20" w:line="240" w:lineRule="auto"/>
        <w:contextualSpacing/>
        <w:jc w:val="both"/>
        <w:rPr>
          <w:rFonts w:ascii="Times New Roman" w:hAnsi="Times New Roman" w:cs="Times New Roman"/>
        </w:rPr>
      </w:pPr>
      <w:r>
        <w:rPr>
          <w:rFonts w:ascii="Times New Roman" w:hAnsi="Times New Roman" w:cs="Times New Roman"/>
        </w:rPr>
        <w:t xml:space="preserve">      </w:t>
      </w:r>
      <w:r w:rsidR="000C624E" w:rsidRPr="009D0265">
        <w:rPr>
          <w:rFonts w:ascii="Times New Roman" w:hAnsi="Times New Roman" w:cs="Times New Roman"/>
        </w:rPr>
        <w:t>Проведение международной студенческой игры-конференции Модель ООН – Новый шелковый путь – 300 студентов из стран Центральной и Южной Азии (2014).</w:t>
      </w:r>
    </w:p>
    <w:p w:rsidR="005A6CC0" w:rsidRPr="00845223" w:rsidRDefault="00112395" w:rsidP="005A6CC0">
      <w:pPr>
        <w:pStyle w:val="a7"/>
        <w:jc w:val="both"/>
        <w:rPr>
          <w:rFonts w:ascii="Times New Roman" w:hAnsi="Times New Roman" w:cs="Times New Roman"/>
        </w:rPr>
      </w:pPr>
      <w:r>
        <w:rPr>
          <w:rFonts w:ascii="Times New Roman" w:hAnsi="Times New Roman" w:cs="Times New Roman"/>
        </w:rPr>
        <w:t xml:space="preserve">      </w:t>
      </w:r>
      <w:r w:rsidR="005A6CC0" w:rsidRPr="00845223">
        <w:rPr>
          <w:rFonts w:ascii="Times New Roman" w:hAnsi="Times New Roman" w:cs="Times New Roman"/>
        </w:rPr>
        <w:t>С 2014 года ежегодно претендент организует по 2 стипендии социально зависимым магистрантам в размере 3 тыс. долларов США в год при финансовой поддержке Самсунг Электроникс Центральная Евразия.</w:t>
      </w:r>
    </w:p>
    <w:p w:rsidR="005A6CC0" w:rsidRPr="00502686" w:rsidRDefault="00AA1F6F" w:rsidP="005A6CC0">
      <w:pPr>
        <w:spacing w:after="20" w:line="240" w:lineRule="auto"/>
        <w:contextualSpacing/>
        <w:jc w:val="both"/>
        <w:rPr>
          <w:rFonts w:ascii="Times New Roman" w:hAnsi="Times New Roman" w:cs="Times New Roman"/>
          <w:lang w:val="en-US"/>
        </w:rPr>
      </w:pPr>
      <w:r>
        <w:rPr>
          <w:rFonts w:ascii="Times New Roman" w:hAnsi="Times New Roman" w:cs="Times New Roman"/>
        </w:rPr>
        <w:t xml:space="preserve">      </w:t>
      </w:r>
      <w:r w:rsidR="005A6CC0" w:rsidRPr="008C125B">
        <w:rPr>
          <w:rFonts w:ascii="Times New Roman" w:hAnsi="Times New Roman" w:cs="Times New Roman"/>
        </w:rPr>
        <w:t>Модель ООН</w:t>
      </w:r>
      <w:r w:rsidR="002D60DE">
        <w:rPr>
          <w:rFonts w:ascii="Times New Roman" w:hAnsi="Times New Roman" w:cs="Times New Roman"/>
        </w:rPr>
        <w:t xml:space="preserve"> – </w:t>
      </w:r>
      <w:r w:rsidR="005A6CC0" w:rsidRPr="008C125B">
        <w:rPr>
          <w:rFonts w:ascii="Times New Roman" w:hAnsi="Times New Roman" w:cs="Times New Roman"/>
        </w:rPr>
        <w:t>Новый Шелковый путь в регионах Казахстана</w:t>
      </w:r>
      <w:r w:rsidR="002D60DE">
        <w:rPr>
          <w:rFonts w:ascii="Times New Roman" w:hAnsi="Times New Roman" w:cs="Times New Roman"/>
        </w:rPr>
        <w:t xml:space="preserve"> – </w:t>
      </w:r>
      <w:r w:rsidR="005A6CC0" w:rsidRPr="008C125B">
        <w:rPr>
          <w:rFonts w:ascii="Times New Roman" w:hAnsi="Times New Roman" w:cs="Times New Roman"/>
        </w:rPr>
        <w:t>Семей, Караганда, Усть-Каменогорск, Атырау, Бишкек, Душанбе</w:t>
      </w:r>
      <w:r w:rsidR="002D60DE">
        <w:rPr>
          <w:rFonts w:ascii="Times New Roman" w:hAnsi="Times New Roman" w:cs="Times New Roman"/>
        </w:rPr>
        <w:t xml:space="preserve"> – </w:t>
      </w:r>
      <w:r w:rsidR="005A6CC0" w:rsidRPr="008C125B">
        <w:rPr>
          <w:rFonts w:ascii="Times New Roman" w:hAnsi="Times New Roman" w:cs="Times New Roman"/>
        </w:rPr>
        <w:t>2014-2016 гг. В</w:t>
      </w:r>
      <w:r w:rsidR="005A6CC0" w:rsidRPr="00502686">
        <w:rPr>
          <w:rFonts w:ascii="Times New Roman" w:hAnsi="Times New Roman" w:cs="Times New Roman"/>
          <w:lang w:val="en-US"/>
        </w:rPr>
        <w:t xml:space="preserve"> </w:t>
      </w:r>
      <w:r w:rsidR="005A6CC0" w:rsidRPr="008C125B">
        <w:rPr>
          <w:rFonts w:ascii="Times New Roman" w:hAnsi="Times New Roman" w:cs="Times New Roman"/>
        </w:rPr>
        <w:t>рамках</w:t>
      </w:r>
      <w:r w:rsidR="005A6CC0" w:rsidRPr="00502686">
        <w:rPr>
          <w:rFonts w:ascii="Times New Roman" w:hAnsi="Times New Roman" w:cs="Times New Roman"/>
          <w:lang w:val="en-US"/>
        </w:rPr>
        <w:t xml:space="preserve"> </w:t>
      </w:r>
      <w:r w:rsidR="005A6CC0" w:rsidRPr="008C125B">
        <w:rPr>
          <w:rFonts w:ascii="Times New Roman" w:hAnsi="Times New Roman" w:cs="Times New Roman"/>
        </w:rPr>
        <w:t>основной</w:t>
      </w:r>
      <w:r w:rsidR="005A6CC0" w:rsidRPr="00502686">
        <w:rPr>
          <w:rFonts w:ascii="Times New Roman" w:hAnsi="Times New Roman" w:cs="Times New Roman"/>
          <w:lang w:val="en-US"/>
        </w:rPr>
        <w:t xml:space="preserve"> </w:t>
      </w:r>
      <w:r w:rsidR="005A6CC0" w:rsidRPr="008C125B">
        <w:rPr>
          <w:rFonts w:ascii="Times New Roman" w:hAnsi="Times New Roman" w:cs="Times New Roman"/>
        </w:rPr>
        <w:t>программы</w:t>
      </w:r>
      <w:r w:rsidR="005A6CC0" w:rsidRPr="00502686">
        <w:rPr>
          <w:rFonts w:ascii="Times New Roman" w:hAnsi="Times New Roman" w:cs="Times New Roman"/>
          <w:lang w:val="en-US"/>
        </w:rPr>
        <w:t>.</w:t>
      </w:r>
    </w:p>
    <w:p w:rsidR="004F2450" w:rsidRPr="001F0B78" w:rsidRDefault="00253631" w:rsidP="004F2450">
      <w:pPr>
        <w:pStyle w:val="a7"/>
        <w:jc w:val="both"/>
        <w:rPr>
          <w:rFonts w:ascii="Times New Roman" w:hAnsi="Times New Roman" w:cs="Times New Roman"/>
          <w:lang w:val="en-US"/>
        </w:rPr>
      </w:pPr>
      <w:r w:rsidRPr="00150654">
        <w:rPr>
          <w:rFonts w:ascii="Times New Roman" w:hAnsi="Times New Roman" w:cs="Times New Roman"/>
          <w:lang w:val="en-US"/>
        </w:rPr>
        <w:t xml:space="preserve">      </w:t>
      </w:r>
      <w:r w:rsidR="004F2450" w:rsidRPr="001F0B78">
        <w:rPr>
          <w:rFonts w:ascii="Times New Roman" w:hAnsi="Times New Roman" w:cs="Times New Roman"/>
          <w:lang w:val="en-US"/>
        </w:rPr>
        <w:t xml:space="preserve">Member of ICA International Communivation Assosiation. </w:t>
      </w:r>
    </w:p>
    <w:p w:rsidR="004F2450" w:rsidRPr="001916B4" w:rsidRDefault="00150654" w:rsidP="004F2450">
      <w:pPr>
        <w:pStyle w:val="a7"/>
        <w:jc w:val="both"/>
        <w:rPr>
          <w:rFonts w:ascii="Times New Roman" w:hAnsi="Times New Roman" w:cs="Times New Roman"/>
          <w:lang w:val="en-US"/>
        </w:rPr>
      </w:pPr>
      <w:r w:rsidRPr="00150654">
        <w:rPr>
          <w:rFonts w:ascii="Times New Roman" w:hAnsi="Times New Roman" w:cs="Times New Roman"/>
          <w:lang w:val="en-US"/>
        </w:rPr>
        <w:t xml:space="preserve">      </w:t>
      </w:r>
      <w:r w:rsidR="004F2450" w:rsidRPr="001916B4">
        <w:rPr>
          <w:rFonts w:ascii="Times New Roman" w:hAnsi="Times New Roman" w:cs="Times New Roman"/>
          <w:lang w:val="en-US"/>
        </w:rPr>
        <w:t>Co-Director of the MDP Project (Columbia University &amp; Al-Farabi Kazakh National University) Al-Farabi Kazakh National University.</w:t>
      </w:r>
    </w:p>
    <w:p w:rsidR="004F2450" w:rsidRDefault="004F2450" w:rsidP="004F2450">
      <w:pPr>
        <w:pStyle w:val="a7"/>
        <w:jc w:val="both"/>
        <w:rPr>
          <w:rFonts w:ascii="Times New Roman" w:hAnsi="Times New Roman" w:cs="Times New Roman"/>
          <w:lang w:val="en-US"/>
        </w:rPr>
      </w:pPr>
      <w:r w:rsidRPr="00AF7556">
        <w:rPr>
          <w:rFonts w:ascii="Times New Roman" w:hAnsi="Times New Roman" w:cs="Times New Roman"/>
          <w:lang w:val="en-US"/>
        </w:rPr>
        <w:t xml:space="preserve">      </w:t>
      </w:r>
      <w:r w:rsidR="004319D9" w:rsidRPr="00AF7556">
        <w:rPr>
          <w:rFonts w:ascii="Times New Roman" w:hAnsi="Times New Roman" w:cs="Times New Roman"/>
          <w:lang w:val="en-US"/>
        </w:rPr>
        <w:t>«</w:t>
      </w:r>
      <w:r w:rsidRPr="00AF7556">
        <w:rPr>
          <w:rFonts w:ascii="Times New Roman" w:hAnsi="Times New Roman" w:cs="Times New Roman"/>
          <w:lang w:val="en-US"/>
        </w:rPr>
        <w:t>National Association of Mass Media Researchers</w:t>
      </w:r>
      <w:r w:rsidR="004319D9" w:rsidRPr="00AF7556">
        <w:rPr>
          <w:rFonts w:ascii="Times New Roman" w:hAnsi="Times New Roman" w:cs="Times New Roman"/>
          <w:lang w:val="en-US"/>
        </w:rPr>
        <w:t>»</w:t>
      </w:r>
      <w:r w:rsidRPr="00AF7556">
        <w:rPr>
          <w:rFonts w:ascii="Times New Roman" w:hAnsi="Times New Roman" w:cs="Times New Roman"/>
          <w:lang w:val="en-US"/>
        </w:rPr>
        <w:t xml:space="preserve"> in cooperation with the Faculty of Journalism</w:t>
      </w:r>
    </w:p>
    <w:p w:rsidR="00AC5A4D" w:rsidRDefault="00AC5A4D" w:rsidP="00AC5A4D">
      <w:pPr>
        <w:spacing w:after="120" w:line="240" w:lineRule="auto"/>
        <w:contextualSpacing/>
        <w:jc w:val="both"/>
        <w:rPr>
          <w:rFonts w:ascii="Times New Roman" w:hAnsi="Times New Roman" w:cs="Times New Roman"/>
        </w:rPr>
      </w:pPr>
      <w:r w:rsidRPr="00502686">
        <w:rPr>
          <w:rFonts w:ascii="Times New Roman" w:hAnsi="Times New Roman" w:cs="Times New Roman"/>
          <w:lang w:val="en-US"/>
        </w:rPr>
        <w:t xml:space="preserve">      </w:t>
      </w:r>
      <w:r w:rsidRPr="006050FB">
        <w:rPr>
          <w:rFonts w:ascii="Times New Roman" w:hAnsi="Times New Roman" w:cs="Times New Roman"/>
        </w:rPr>
        <w:t>Рабочая группа по «Лидер месяца» апрель, 2015</w:t>
      </w:r>
      <w:r w:rsidR="002D60DE">
        <w:rPr>
          <w:rFonts w:ascii="Times New Roman" w:hAnsi="Times New Roman" w:cs="Times New Roman"/>
        </w:rPr>
        <w:t xml:space="preserve"> – </w:t>
      </w:r>
      <w:r w:rsidRPr="006050FB">
        <w:rPr>
          <w:rFonts w:ascii="Times New Roman" w:hAnsi="Times New Roman" w:cs="Times New Roman"/>
        </w:rPr>
        <w:t>ректор КазНУ им. аль-Фараби Галым Мутанов.</w:t>
      </w:r>
    </w:p>
    <w:p w:rsidR="00766753" w:rsidRDefault="00150654" w:rsidP="00766753">
      <w:pPr>
        <w:spacing w:after="120" w:line="240" w:lineRule="auto"/>
        <w:contextualSpacing/>
        <w:jc w:val="both"/>
        <w:rPr>
          <w:rFonts w:ascii="Times New Roman" w:hAnsi="Times New Roman" w:cs="Times New Roman"/>
          <w:bCs/>
          <w:iCs/>
          <w:lang w:val="en-US"/>
        </w:rPr>
      </w:pPr>
      <w:r>
        <w:rPr>
          <w:rFonts w:ascii="Times New Roman" w:hAnsi="Times New Roman" w:cs="Times New Roman"/>
        </w:rPr>
        <w:t xml:space="preserve">      </w:t>
      </w:r>
      <w:r w:rsidR="00760F3F" w:rsidRPr="00FC0D36">
        <w:rPr>
          <w:rFonts w:ascii="Times New Roman" w:hAnsi="Times New Roman" w:cs="Times New Roman"/>
        </w:rPr>
        <w:t xml:space="preserve">Рабочая группа по подготовке </w:t>
      </w:r>
      <w:r w:rsidR="00760F3F" w:rsidRPr="00FC0D36">
        <w:rPr>
          <w:rFonts w:ascii="Times New Roman" w:hAnsi="Times New Roman" w:cs="Times New Roman"/>
          <w:bCs/>
        </w:rPr>
        <w:t xml:space="preserve">документов в ЮНЕСКО на право открыть кафедру ЮНЕСКО по устойчивому развитию. </w:t>
      </w:r>
      <w:r w:rsidR="00760F3F" w:rsidRPr="00FC0D36">
        <w:rPr>
          <w:rFonts w:ascii="Times New Roman" w:hAnsi="Times New Roman" w:cs="Times New Roman"/>
          <w:bCs/>
          <w:iCs/>
        </w:rPr>
        <w:t xml:space="preserve">В перспективе в соответствии с программой UNITWIN, будет создан Центральноазиатский региональный хаб ЮНЕСКО по устойчивому развитию. </w:t>
      </w:r>
      <w:r w:rsidR="00760F3F" w:rsidRPr="008C2910">
        <w:rPr>
          <w:rFonts w:ascii="Times New Roman" w:hAnsi="Times New Roman" w:cs="Times New Roman"/>
          <w:bCs/>
          <w:iCs/>
          <w:lang w:val="en-US"/>
        </w:rPr>
        <w:t>(</w:t>
      </w:r>
      <w:r w:rsidR="00760F3F" w:rsidRPr="00FC0D36">
        <w:rPr>
          <w:rFonts w:ascii="Times New Roman" w:hAnsi="Times New Roman" w:cs="Times New Roman"/>
          <w:bCs/>
          <w:iCs/>
        </w:rPr>
        <w:t>Кафедра</w:t>
      </w:r>
      <w:r w:rsidR="00760F3F" w:rsidRPr="008C2910">
        <w:rPr>
          <w:rFonts w:ascii="Times New Roman" w:hAnsi="Times New Roman" w:cs="Times New Roman"/>
          <w:bCs/>
          <w:iCs/>
          <w:lang w:val="en-US"/>
        </w:rPr>
        <w:t xml:space="preserve"> </w:t>
      </w:r>
      <w:r w:rsidR="00760F3F" w:rsidRPr="00FC0D36">
        <w:rPr>
          <w:rFonts w:ascii="Times New Roman" w:hAnsi="Times New Roman" w:cs="Times New Roman"/>
          <w:bCs/>
          <w:iCs/>
        </w:rPr>
        <w:t>открыта</w:t>
      </w:r>
      <w:r w:rsidR="00760F3F" w:rsidRPr="008C2910">
        <w:rPr>
          <w:rFonts w:ascii="Times New Roman" w:hAnsi="Times New Roman" w:cs="Times New Roman"/>
          <w:bCs/>
          <w:iCs/>
          <w:lang w:val="en-US"/>
        </w:rPr>
        <w:t xml:space="preserve"> </w:t>
      </w:r>
      <w:r w:rsidR="00760F3F" w:rsidRPr="00FC0D36">
        <w:rPr>
          <w:rFonts w:ascii="Times New Roman" w:hAnsi="Times New Roman" w:cs="Times New Roman"/>
          <w:bCs/>
          <w:iCs/>
        </w:rPr>
        <w:t>в</w:t>
      </w:r>
      <w:r w:rsidR="00760F3F" w:rsidRPr="008C2910">
        <w:rPr>
          <w:rFonts w:ascii="Times New Roman" w:hAnsi="Times New Roman" w:cs="Times New Roman"/>
          <w:bCs/>
          <w:iCs/>
          <w:lang w:val="en-US"/>
        </w:rPr>
        <w:t xml:space="preserve"> 2015 </w:t>
      </w:r>
      <w:r w:rsidR="00760F3F" w:rsidRPr="00FC0D36">
        <w:rPr>
          <w:rFonts w:ascii="Times New Roman" w:hAnsi="Times New Roman" w:cs="Times New Roman"/>
          <w:bCs/>
          <w:iCs/>
        </w:rPr>
        <w:t>году</w:t>
      </w:r>
      <w:r w:rsidR="00760F3F" w:rsidRPr="008C2910">
        <w:rPr>
          <w:rFonts w:ascii="Times New Roman" w:hAnsi="Times New Roman" w:cs="Times New Roman"/>
          <w:bCs/>
          <w:iCs/>
          <w:lang w:val="en-US"/>
        </w:rPr>
        <w:t>).</w:t>
      </w:r>
    </w:p>
    <w:p w:rsidR="007D3B09" w:rsidRPr="0037278C" w:rsidRDefault="00766753" w:rsidP="007D3B09">
      <w:pPr>
        <w:spacing w:after="120" w:line="240" w:lineRule="auto"/>
        <w:contextualSpacing/>
        <w:jc w:val="both"/>
        <w:rPr>
          <w:rFonts w:ascii="Times New Roman" w:hAnsi="Times New Roman" w:cs="Times New Roman"/>
          <w:color w:val="000000" w:themeColor="text1"/>
          <w:lang w:val="en-US"/>
        </w:rPr>
      </w:pPr>
      <w:r w:rsidRPr="00766753">
        <w:rPr>
          <w:rFonts w:ascii="Times New Roman" w:hAnsi="Times New Roman" w:cs="Times New Roman"/>
          <w:lang w:val="en-US"/>
        </w:rPr>
        <w:t xml:space="preserve">      </w:t>
      </w:r>
      <w:r w:rsidR="004F2450" w:rsidRPr="00245BF4">
        <w:rPr>
          <w:rFonts w:ascii="Times New Roman" w:hAnsi="Times New Roman" w:cs="Times New Roman"/>
          <w:lang w:val="en-US"/>
        </w:rPr>
        <w:t xml:space="preserve">Member of IAMCR International Assosiation Mass Communication Research 2016 </w:t>
      </w:r>
      <w:hyperlink r:id="rId42" w:history="1">
        <w:r w:rsidR="007D3B09" w:rsidRPr="0037278C">
          <w:rPr>
            <w:rStyle w:val="a8"/>
            <w:rFonts w:ascii="Times New Roman" w:hAnsi="Times New Roman" w:cs="Times New Roman"/>
            <w:color w:val="000000" w:themeColor="text1"/>
            <w:u w:val="none"/>
            <w:lang w:val="en-US"/>
          </w:rPr>
          <w:t>http://iamcr.org/s-wg/s-jre?page=1</w:t>
        </w:r>
      </w:hyperlink>
      <w:r w:rsidR="004F2450" w:rsidRPr="0037278C">
        <w:rPr>
          <w:rFonts w:ascii="Times New Roman" w:hAnsi="Times New Roman" w:cs="Times New Roman"/>
          <w:color w:val="000000" w:themeColor="text1"/>
          <w:lang w:val="en-US"/>
        </w:rPr>
        <w:t>.</w:t>
      </w:r>
    </w:p>
    <w:p w:rsidR="004F2450" w:rsidRPr="00937F94" w:rsidRDefault="004F2450" w:rsidP="007D3B09">
      <w:pPr>
        <w:spacing w:after="120" w:line="240" w:lineRule="auto"/>
        <w:contextualSpacing/>
        <w:jc w:val="both"/>
        <w:rPr>
          <w:rFonts w:ascii="Times New Roman" w:hAnsi="Times New Roman" w:cs="Times New Roman"/>
          <w:b/>
        </w:rPr>
      </w:pPr>
      <w:r w:rsidRPr="007D3B09">
        <w:rPr>
          <w:rFonts w:ascii="Times New Roman" w:hAnsi="Times New Roman" w:cs="Times New Roman"/>
          <w:sz w:val="24"/>
          <w:szCs w:val="24"/>
          <w:lang w:val="en-US"/>
        </w:rPr>
        <w:t xml:space="preserve">      </w:t>
      </w:r>
      <w:r w:rsidRPr="00937F94">
        <w:rPr>
          <w:rFonts w:ascii="Times New Roman" w:hAnsi="Times New Roman" w:cs="Times New Roman"/>
        </w:rPr>
        <w:t>Создание творческой студии «Документального кино и журналистики» с приглашением известных драматургов, режиссеров, сценаристов, операторов. Цель – создание телевизионных шоу программ типа «Международная панорама» на казахском языке или юмористической шоу программы «Студенческая аудитория» на казахском языке.</w:t>
      </w:r>
    </w:p>
    <w:p w:rsidR="004F2450" w:rsidRPr="00D24410" w:rsidRDefault="004F2450" w:rsidP="00105BD7">
      <w:pPr>
        <w:spacing w:after="120" w:line="240" w:lineRule="auto"/>
        <w:ind w:hanging="284"/>
        <w:contextualSpacing/>
        <w:jc w:val="both"/>
        <w:rPr>
          <w:rFonts w:ascii="Times New Roman" w:hAnsi="Times New Roman" w:cs="Times New Roman"/>
        </w:rPr>
      </w:pPr>
      <w:r w:rsidRPr="00D24410">
        <w:rPr>
          <w:rFonts w:ascii="Times New Roman" w:hAnsi="Times New Roman" w:cs="Times New Roman"/>
        </w:rPr>
        <w:t xml:space="preserve">     </w:t>
      </w:r>
      <w:r w:rsidR="001C446B">
        <w:rPr>
          <w:rFonts w:ascii="Times New Roman" w:hAnsi="Times New Roman" w:cs="Times New Roman"/>
        </w:rPr>
        <w:t xml:space="preserve">      </w:t>
      </w:r>
      <w:r w:rsidRPr="00D24410">
        <w:rPr>
          <w:rFonts w:ascii="Times New Roman" w:hAnsi="Times New Roman" w:cs="Times New Roman"/>
        </w:rPr>
        <w:t>Рабочая группа по Диалоговой площадке G-Global. 2016 год.</w:t>
      </w:r>
    </w:p>
    <w:p w:rsidR="004F2450" w:rsidRPr="00C9397B" w:rsidRDefault="004F2450" w:rsidP="004F2450">
      <w:pPr>
        <w:spacing w:after="120" w:line="240" w:lineRule="auto"/>
        <w:ind w:hanging="360"/>
        <w:contextualSpacing/>
        <w:jc w:val="both"/>
        <w:rPr>
          <w:rFonts w:ascii="Times New Roman" w:hAnsi="Times New Roman" w:cs="Times New Roman"/>
        </w:rPr>
      </w:pPr>
      <w:r>
        <w:rPr>
          <w:rFonts w:ascii="Times New Roman" w:hAnsi="Times New Roman" w:cs="Times New Roman"/>
          <w:sz w:val="24"/>
          <w:szCs w:val="24"/>
        </w:rPr>
        <w:t xml:space="preserve">            </w:t>
      </w:r>
      <w:r w:rsidRPr="00C9397B">
        <w:rPr>
          <w:rFonts w:ascii="Times New Roman" w:hAnsi="Times New Roman" w:cs="Times New Roman"/>
        </w:rPr>
        <w:t>Рабочая группа по организации международной конференции 70-летия ООН.</w:t>
      </w:r>
    </w:p>
    <w:p w:rsidR="004F2450" w:rsidRPr="00E01382" w:rsidRDefault="004F2450" w:rsidP="004F2450">
      <w:pPr>
        <w:spacing w:after="120" w:line="240" w:lineRule="auto"/>
        <w:contextualSpacing/>
        <w:jc w:val="both"/>
        <w:rPr>
          <w:rFonts w:ascii="Times New Roman" w:hAnsi="Times New Roman" w:cs="Times New Roman"/>
        </w:rPr>
      </w:pPr>
      <w:r w:rsidRPr="00E01382">
        <w:rPr>
          <w:rFonts w:ascii="Times New Roman" w:hAnsi="Times New Roman" w:cs="Times New Roman"/>
        </w:rPr>
        <w:lastRenderedPageBreak/>
        <w:t xml:space="preserve">      Комитет по организации студенческой игры-конференции «Модель ООН</w:t>
      </w:r>
      <w:r w:rsidR="002D60DE">
        <w:rPr>
          <w:rFonts w:ascii="Times New Roman" w:hAnsi="Times New Roman" w:cs="Times New Roman"/>
        </w:rPr>
        <w:t xml:space="preserve"> – </w:t>
      </w:r>
      <w:r w:rsidRPr="00E01382">
        <w:rPr>
          <w:rFonts w:ascii="Times New Roman" w:hAnsi="Times New Roman" w:cs="Times New Roman"/>
        </w:rPr>
        <w:t xml:space="preserve">Новый Шелковый путь». </w:t>
      </w:r>
    </w:p>
    <w:p w:rsidR="004F2450" w:rsidRPr="00FC6396" w:rsidRDefault="004F2450" w:rsidP="004F2450">
      <w:pPr>
        <w:spacing w:after="120" w:line="240" w:lineRule="auto"/>
        <w:ind w:firstLine="284"/>
        <w:contextualSpacing/>
        <w:jc w:val="both"/>
        <w:rPr>
          <w:rFonts w:ascii="Times New Roman" w:hAnsi="Times New Roman" w:cs="Times New Roman"/>
        </w:rPr>
      </w:pPr>
      <w:r w:rsidRPr="00FC6396">
        <w:rPr>
          <w:rFonts w:ascii="Times New Roman" w:hAnsi="Times New Roman" w:cs="Times New Roman"/>
        </w:rPr>
        <w:t xml:space="preserve"> Рабочая группа хаба программы ООН Академическое влияние по устойчивому развитию. </w:t>
      </w:r>
    </w:p>
    <w:p w:rsidR="004F2450" w:rsidRPr="005B5309" w:rsidRDefault="00CC6088" w:rsidP="001C5D03">
      <w:pPr>
        <w:spacing w:line="240" w:lineRule="auto"/>
        <w:jc w:val="both"/>
        <w:rPr>
          <w:rFonts w:ascii="Times New Roman" w:hAnsi="Times New Roman" w:cs="Times New Roman"/>
        </w:rPr>
      </w:pPr>
      <w:r>
        <w:rPr>
          <w:rFonts w:ascii="Times New Roman" w:hAnsi="Times New Roman" w:cs="Times New Roman"/>
          <w:bCs/>
          <w:iCs/>
        </w:rPr>
        <w:t xml:space="preserve">      </w:t>
      </w:r>
      <w:r w:rsidR="004F2450" w:rsidRPr="006954D4">
        <w:rPr>
          <w:rFonts w:ascii="Times New Roman" w:hAnsi="Times New Roman" w:cs="Times New Roman"/>
          <w:bCs/>
          <w:iCs/>
        </w:rPr>
        <w:t>Комиссия по созданию</w:t>
      </w:r>
      <w:r w:rsidR="004F2450" w:rsidRPr="006954D4">
        <w:rPr>
          <w:rFonts w:ascii="Times New Roman" w:hAnsi="Times New Roman" w:cs="Times New Roman"/>
        </w:rPr>
        <w:t xml:space="preserve"> MDP/Global Classroom совместно с Колумбийским университетом (США). </w:t>
      </w:r>
      <w:r w:rsidR="004F2450" w:rsidRPr="006954D4">
        <w:rPr>
          <w:rFonts w:ascii="Times New Roman" w:hAnsi="Times New Roman" w:cs="Times New Roman"/>
          <w:bCs/>
        </w:rPr>
        <w:t>Ежегодно обучаются 20 магистрантов с разных факультетов, в том числе с журфака.</w:t>
      </w:r>
      <w:r w:rsidR="003110A1">
        <w:rPr>
          <w:rFonts w:ascii="Times New Roman" w:hAnsi="Times New Roman" w:cs="Times New Roman"/>
        </w:rPr>
        <w:t xml:space="preserve">      </w:t>
      </w:r>
      <w:r w:rsidR="00463CED">
        <w:rPr>
          <w:rFonts w:ascii="Times New Roman" w:hAnsi="Times New Roman" w:cs="Times New Roman"/>
        </w:rPr>
        <w:t xml:space="preserve">            </w:t>
      </w:r>
      <w:r w:rsidR="004F2450" w:rsidRPr="005B5309">
        <w:rPr>
          <w:rFonts w:ascii="Times New Roman" w:hAnsi="Times New Roman" w:cs="Times New Roman"/>
        </w:rPr>
        <w:t>Конкурс ООН «Много языков – один мир»</w:t>
      </w:r>
      <w:r w:rsidR="002D60DE">
        <w:rPr>
          <w:rFonts w:ascii="Times New Roman" w:hAnsi="Times New Roman" w:cs="Times New Roman"/>
        </w:rPr>
        <w:t xml:space="preserve"> – </w:t>
      </w:r>
      <w:r w:rsidR="004F2450" w:rsidRPr="005B5309">
        <w:rPr>
          <w:rFonts w:ascii="Times New Roman" w:hAnsi="Times New Roman" w:cs="Times New Roman"/>
        </w:rPr>
        <w:t>6 студентов (2016).</w:t>
      </w:r>
    </w:p>
    <w:p w:rsidR="004F2450" w:rsidRPr="00CF017B" w:rsidRDefault="004F2450" w:rsidP="004F2450">
      <w:pPr>
        <w:spacing w:after="20" w:line="240" w:lineRule="auto"/>
        <w:contextualSpacing/>
        <w:jc w:val="both"/>
        <w:rPr>
          <w:rFonts w:ascii="Times New Roman" w:hAnsi="Times New Roman" w:cs="Times New Roman"/>
        </w:rPr>
      </w:pPr>
      <w:r>
        <w:rPr>
          <w:rFonts w:ascii="Times New Roman" w:hAnsi="Times New Roman" w:cs="Times New Roman"/>
          <w:bCs/>
          <w:sz w:val="24"/>
          <w:szCs w:val="24"/>
        </w:rPr>
        <w:t xml:space="preserve">      </w:t>
      </w:r>
    </w:p>
    <w:tbl>
      <w:tblPr>
        <w:tblpPr w:leftFromText="180" w:rightFromText="180" w:vertAnchor="text" w:horzAnchor="margin" w:tblpXSpec="center" w:tblpY="214"/>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4"/>
        <w:gridCol w:w="1435"/>
      </w:tblGrid>
      <w:tr w:rsidR="00EE6C47" w:rsidRPr="00BA719A" w:rsidTr="00D97BBF">
        <w:trPr>
          <w:trHeight w:val="262"/>
        </w:trPr>
        <w:tc>
          <w:tcPr>
            <w:tcW w:w="4514" w:type="dxa"/>
            <w:shd w:val="clear" w:color="auto" w:fill="auto"/>
            <w:vAlign w:val="center"/>
          </w:tcPr>
          <w:p w:rsidR="00EE6C47" w:rsidRDefault="00EE6C47" w:rsidP="00EE6C47">
            <w:pPr>
              <w:shd w:val="clear" w:color="auto" w:fill="FFFFFF"/>
              <w:spacing w:after="0" w:line="240" w:lineRule="auto"/>
              <w:jc w:val="center"/>
              <w:rPr>
                <w:rFonts w:ascii="Times New Roman" w:hAnsi="Times New Roman" w:cs="Times New Roman"/>
                <w:lang w:val="en-US"/>
              </w:rPr>
            </w:pPr>
            <w:r w:rsidRPr="00DE2AFA">
              <w:rPr>
                <w:rFonts w:ascii="Times New Roman" w:hAnsi="Times New Roman" w:cs="Times New Roman"/>
                <w:lang w:val="en-US"/>
              </w:rPr>
              <w:t>Member</w:t>
            </w:r>
            <w:r w:rsidRPr="00DE2AFA">
              <w:rPr>
                <w:rFonts w:ascii="Times New Roman" w:hAnsi="Times New Roman" w:cs="Times New Roman"/>
              </w:rPr>
              <w:t xml:space="preserve"> </w:t>
            </w:r>
            <w:r w:rsidRPr="00DE2AFA">
              <w:rPr>
                <w:rFonts w:ascii="Times New Roman" w:hAnsi="Times New Roman" w:cs="Times New Roman"/>
                <w:lang w:val="en-US"/>
              </w:rPr>
              <w:t>of</w:t>
            </w:r>
            <w:r w:rsidRPr="00DE2AFA">
              <w:rPr>
                <w:rFonts w:ascii="Times New Roman" w:hAnsi="Times New Roman" w:cs="Times New Roman"/>
              </w:rPr>
              <w:t xml:space="preserve"> </w:t>
            </w:r>
            <w:r w:rsidRPr="00DE2AFA">
              <w:rPr>
                <w:rFonts w:ascii="Times New Roman" w:hAnsi="Times New Roman" w:cs="Times New Roman"/>
                <w:lang w:val="en-US"/>
              </w:rPr>
              <w:t>the</w:t>
            </w:r>
          </w:p>
          <w:p w:rsidR="007C7D2C" w:rsidRPr="00DE2AFA" w:rsidRDefault="007C7D2C" w:rsidP="00EE6C47">
            <w:pPr>
              <w:shd w:val="clear" w:color="auto" w:fill="FFFFFF"/>
              <w:spacing w:after="0" w:line="240" w:lineRule="auto"/>
              <w:jc w:val="center"/>
              <w:rPr>
                <w:rFonts w:ascii="Times New Roman" w:hAnsi="Times New Roman" w:cs="Times New Roman"/>
              </w:rPr>
            </w:pPr>
          </w:p>
        </w:tc>
        <w:tc>
          <w:tcPr>
            <w:tcW w:w="1435" w:type="dxa"/>
            <w:shd w:val="clear" w:color="auto" w:fill="auto"/>
          </w:tcPr>
          <w:p w:rsidR="00EE6C47" w:rsidRPr="00DE2AFA" w:rsidRDefault="00EE6C47" w:rsidP="00EE6C47">
            <w:pPr>
              <w:shd w:val="clear" w:color="auto" w:fill="FFFFFF"/>
              <w:spacing w:after="0" w:line="240" w:lineRule="auto"/>
              <w:jc w:val="both"/>
              <w:rPr>
                <w:rFonts w:ascii="Times New Roman" w:hAnsi="Times New Roman" w:cs="Times New Roman"/>
                <w:b/>
                <w:u w:val="single"/>
              </w:rPr>
            </w:pPr>
          </w:p>
        </w:tc>
      </w:tr>
      <w:tr w:rsidR="00EA3FDD" w:rsidRPr="00BA719A" w:rsidTr="002D60DE">
        <w:trPr>
          <w:trHeight w:val="262"/>
        </w:trPr>
        <w:tc>
          <w:tcPr>
            <w:tcW w:w="4514" w:type="dxa"/>
            <w:shd w:val="clear" w:color="auto" w:fill="auto"/>
          </w:tcPr>
          <w:p w:rsidR="00EA3FDD" w:rsidRPr="00E41E01" w:rsidRDefault="00EA3FDD" w:rsidP="00EA3FDD">
            <w:pPr>
              <w:rPr>
                <w:rFonts w:ascii="Times New Roman" w:hAnsi="Times New Roman" w:cs="Times New Roman"/>
                <w:lang w:val="en-US"/>
              </w:rPr>
            </w:pPr>
            <w:r w:rsidRPr="00E41E01">
              <w:rPr>
                <w:rFonts w:ascii="Times New Roman" w:hAnsi="Times New Roman" w:cs="Times New Roman"/>
                <w:lang w:val="en-US"/>
              </w:rPr>
              <w:t>Commition of television politics at Jimmi Carter Center, USA</w:t>
            </w:r>
          </w:p>
        </w:tc>
        <w:tc>
          <w:tcPr>
            <w:tcW w:w="1435" w:type="dxa"/>
            <w:shd w:val="clear" w:color="auto" w:fill="auto"/>
          </w:tcPr>
          <w:p w:rsidR="00EA3FDD" w:rsidRPr="00E41E01" w:rsidRDefault="00EA3FDD" w:rsidP="00EA3FDD">
            <w:pPr>
              <w:rPr>
                <w:rFonts w:ascii="Times New Roman" w:hAnsi="Times New Roman" w:cs="Times New Roman"/>
              </w:rPr>
            </w:pPr>
            <w:r w:rsidRPr="00E41E01">
              <w:rPr>
                <w:rFonts w:ascii="Times New Roman" w:hAnsi="Times New Roman" w:cs="Times New Roman"/>
              </w:rPr>
              <w:t>1992</w:t>
            </w:r>
          </w:p>
        </w:tc>
      </w:tr>
      <w:tr w:rsidR="00D423B5" w:rsidRPr="00BA719A" w:rsidTr="002D60DE">
        <w:trPr>
          <w:trHeight w:val="262"/>
        </w:trPr>
        <w:tc>
          <w:tcPr>
            <w:tcW w:w="4514" w:type="dxa"/>
            <w:shd w:val="clear" w:color="auto" w:fill="auto"/>
          </w:tcPr>
          <w:p w:rsidR="00D423B5" w:rsidRPr="00DE2AFA" w:rsidRDefault="00D423B5" w:rsidP="00D423B5">
            <w:pPr>
              <w:rPr>
                <w:rFonts w:ascii="Times New Roman" w:hAnsi="Times New Roman" w:cs="Times New Roman"/>
                <w:b/>
                <w:u w:val="single"/>
                <w:lang w:val="en-US"/>
              </w:rPr>
            </w:pPr>
            <w:r w:rsidRPr="00B1021F">
              <w:rPr>
                <w:rFonts w:ascii="Times New Roman" w:hAnsi="Times New Roman" w:cs="Times New Roman"/>
                <w:lang w:val="en-US"/>
              </w:rPr>
              <w:t>Research Center of the Journalism Department at Al-Farabi KazNU «Media &amp; communication»</w:t>
            </w:r>
          </w:p>
        </w:tc>
        <w:tc>
          <w:tcPr>
            <w:tcW w:w="1435" w:type="dxa"/>
            <w:shd w:val="clear" w:color="auto" w:fill="auto"/>
          </w:tcPr>
          <w:p w:rsidR="00D423B5" w:rsidRPr="00B756C4" w:rsidRDefault="00D423B5" w:rsidP="00D423B5">
            <w:pPr>
              <w:rPr>
                <w:rFonts w:ascii="Times New Roman" w:hAnsi="Times New Roman" w:cs="Times New Roman"/>
              </w:rPr>
            </w:pPr>
            <w:r w:rsidRPr="00B756C4">
              <w:rPr>
                <w:rFonts w:ascii="Times New Roman" w:hAnsi="Times New Roman" w:cs="Times New Roman"/>
              </w:rPr>
              <w:t>2005</w:t>
            </w:r>
          </w:p>
        </w:tc>
      </w:tr>
      <w:tr w:rsidR="00E71ACD" w:rsidRPr="00BA719A" w:rsidTr="002D60DE">
        <w:trPr>
          <w:trHeight w:val="262"/>
        </w:trPr>
        <w:tc>
          <w:tcPr>
            <w:tcW w:w="4514" w:type="dxa"/>
            <w:shd w:val="clear" w:color="auto" w:fill="auto"/>
          </w:tcPr>
          <w:p w:rsidR="00E71ACD" w:rsidRPr="00963A30" w:rsidRDefault="00E71ACD" w:rsidP="00E71ACD">
            <w:pPr>
              <w:rPr>
                <w:rFonts w:ascii="Times New Roman" w:hAnsi="Times New Roman" w:cs="Times New Roman"/>
                <w:lang w:val="en-US"/>
              </w:rPr>
            </w:pPr>
            <w:r w:rsidRPr="00963A30">
              <w:rPr>
                <w:rFonts w:ascii="Times New Roman" w:hAnsi="Times New Roman" w:cs="Times New Roman"/>
                <w:lang w:val="en-US"/>
              </w:rPr>
              <w:t>AMIC</w:t>
            </w:r>
            <w:r w:rsidR="002D60DE">
              <w:rPr>
                <w:rFonts w:ascii="Times New Roman" w:hAnsi="Times New Roman" w:cs="Times New Roman"/>
                <w:lang w:val="en-US"/>
              </w:rPr>
              <w:t xml:space="preserve"> – </w:t>
            </w:r>
            <w:r w:rsidRPr="00963A30">
              <w:rPr>
                <w:rFonts w:ascii="Times New Roman" w:hAnsi="Times New Roman" w:cs="Times New Roman"/>
                <w:lang w:val="en-US"/>
              </w:rPr>
              <w:t>Assosiation Media International Society</w:t>
            </w:r>
          </w:p>
        </w:tc>
        <w:tc>
          <w:tcPr>
            <w:tcW w:w="1435" w:type="dxa"/>
            <w:shd w:val="clear" w:color="auto" w:fill="auto"/>
          </w:tcPr>
          <w:p w:rsidR="00E71ACD" w:rsidRPr="00722FE4" w:rsidRDefault="00E71ACD" w:rsidP="00E71ACD">
            <w:pPr>
              <w:rPr>
                <w:rFonts w:ascii="Times New Roman" w:hAnsi="Times New Roman" w:cs="Times New Roman"/>
              </w:rPr>
            </w:pPr>
            <w:r w:rsidRPr="00722FE4">
              <w:rPr>
                <w:rFonts w:ascii="Times New Roman" w:hAnsi="Times New Roman" w:cs="Times New Roman"/>
              </w:rPr>
              <w:t>2008</w:t>
            </w:r>
          </w:p>
        </w:tc>
      </w:tr>
      <w:tr w:rsidR="00172547" w:rsidRPr="00BA719A" w:rsidTr="002D60DE">
        <w:trPr>
          <w:trHeight w:val="262"/>
        </w:trPr>
        <w:tc>
          <w:tcPr>
            <w:tcW w:w="4514" w:type="dxa"/>
            <w:shd w:val="clear" w:color="auto" w:fill="auto"/>
          </w:tcPr>
          <w:p w:rsidR="00172547" w:rsidRPr="00DE2AFA" w:rsidRDefault="00172547" w:rsidP="00172547">
            <w:pPr>
              <w:rPr>
                <w:rFonts w:ascii="Times New Roman" w:hAnsi="Times New Roman" w:cs="Times New Roman"/>
                <w:b/>
                <w:u w:val="single"/>
                <w:lang w:val="en-US"/>
              </w:rPr>
            </w:pPr>
            <w:r w:rsidRPr="00963A30">
              <w:rPr>
                <w:rFonts w:ascii="Times New Roman" w:hAnsi="Times New Roman" w:cs="Times New Roman"/>
                <w:lang w:val="en-US"/>
              </w:rPr>
              <w:t>Association of the Global Classroom of the Earth Institute at the Columbia University, USA</w:t>
            </w:r>
          </w:p>
        </w:tc>
        <w:tc>
          <w:tcPr>
            <w:tcW w:w="1435" w:type="dxa"/>
            <w:shd w:val="clear" w:color="auto" w:fill="auto"/>
          </w:tcPr>
          <w:p w:rsidR="00172547" w:rsidRPr="00644D12" w:rsidRDefault="00172547" w:rsidP="00172547">
            <w:pPr>
              <w:rPr>
                <w:rFonts w:ascii="Times New Roman" w:hAnsi="Times New Roman" w:cs="Times New Roman"/>
              </w:rPr>
            </w:pPr>
            <w:r w:rsidRPr="00644D12">
              <w:rPr>
                <w:rFonts w:ascii="Times New Roman" w:hAnsi="Times New Roman" w:cs="Times New Roman"/>
              </w:rPr>
              <w:t>2011</w:t>
            </w:r>
          </w:p>
        </w:tc>
      </w:tr>
      <w:tr w:rsidR="0001226D" w:rsidRPr="00BA719A" w:rsidTr="002D60DE">
        <w:trPr>
          <w:trHeight w:val="262"/>
        </w:trPr>
        <w:tc>
          <w:tcPr>
            <w:tcW w:w="4514" w:type="dxa"/>
            <w:shd w:val="clear" w:color="auto" w:fill="auto"/>
          </w:tcPr>
          <w:p w:rsidR="0001226D" w:rsidRPr="00DE2AFA" w:rsidRDefault="0001226D" w:rsidP="0001226D">
            <w:pPr>
              <w:rPr>
                <w:rFonts w:ascii="Times New Roman" w:hAnsi="Times New Roman" w:cs="Times New Roman"/>
                <w:b/>
                <w:u w:val="single"/>
                <w:lang w:val="en-US"/>
              </w:rPr>
            </w:pPr>
            <w:r w:rsidRPr="00D723F6">
              <w:rPr>
                <w:rFonts w:ascii="Times New Roman" w:hAnsi="Times New Roman" w:cs="Times New Roman"/>
                <w:lang w:val="en-US"/>
              </w:rPr>
              <w:t xml:space="preserve">Center of the Hub UNAI on Sustainability at Al-Farabi KazNU </w:t>
            </w:r>
          </w:p>
        </w:tc>
        <w:tc>
          <w:tcPr>
            <w:tcW w:w="1435" w:type="dxa"/>
            <w:shd w:val="clear" w:color="auto" w:fill="auto"/>
          </w:tcPr>
          <w:p w:rsidR="0001226D" w:rsidRPr="00D723F6" w:rsidRDefault="0001226D" w:rsidP="0001226D">
            <w:pPr>
              <w:rPr>
                <w:rFonts w:ascii="Times New Roman" w:hAnsi="Times New Roman" w:cs="Times New Roman"/>
              </w:rPr>
            </w:pPr>
            <w:r w:rsidRPr="00D723F6">
              <w:rPr>
                <w:rFonts w:ascii="Times New Roman" w:hAnsi="Times New Roman" w:cs="Times New Roman"/>
              </w:rPr>
              <w:t>2011</w:t>
            </w:r>
          </w:p>
        </w:tc>
      </w:tr>
      <w:tr w:rsidR="005B48BB" w:rsidRPr="00BA719A" w:rsidTr="002D60DE">
        <w:trPr>
          <w:trHeight w:val="262"/>
        </w:trPr>
        <w:tc>
          <w:tcPr>
            <w:tcW w:w="4514" w:type="dxa"/>
            <w:shd w:val="clear" w:color="auto" w:fill="auto"/>
          </w:tcPr>
          <w:p w:rsidR="005B48BB" w:rsidRPr="00963A30" w:rsidRDefault="005B48BB" w:rsidP="005B48BB">
            <w:pPr>
              <w:rPr>
                <w:rFonts w:ascii="Times New Roman" w:hAnsi="Times New Roman" w:cs="Times New Roman"/>
                <w:lang w:val="en-US"/>
              </w:rPr>
            </w:pPr>
            <w:r w:rsidRPr="00963A30">
              <w:rPr>
                <w:rFonts w:ascii="Times New Roman" w:hAnsi="Times New Roman" w:cs="Times New Roman"/>
                <w:lang w:val="en-US"/>
              </w:rPr>
              <w:t>Co-Director of the Global Classroom of Sistainable Development with CU, USA 2011</w:t>
            </w:r>
          </w:p>
        </w:tc>
        <w:tc>
          <w:tcPr>
            <w:tcW w:w="1435" w:type="dxa"/>
            <w:shd w:val="clear" w:color="auto" w:fill="auto"/>
          </w:tcPr>
          <w:p w:rsidR="005B48BB" w:rsidRPr="00FA1ACC" w:rsidRDefault="005B48BB" w:rsidP="005B48BB">
            <w:pPr>
              <w:rPr>
                <w:rFonts w:ascii="Times New Roman" w:hAnsi="Times New Roman" w:cs="Times New Roman"/>
              </w:rPr>
            </w:pPr>
            <w:r w:rsidRPr="00FA1ACC">
              <w:rPr>
                <w:rFonts w:ascii="Times New Roman" w:hAnsi="Times New Roman" w:cs="Times New Roman"/>
              </w:rPr>
              <w:t>2011</w:t>
            </w:r>
          </w:p>
        </w:tc>
      </w:tr>
      <w:tr w:rsidR="005B48BB" w:rsidRPr="00BA719A" w:rsidTr="00D97BBF">
        <w:trPr>
          <w:trHeight w:val="262"/>
        </w:trPr>
        <w:tc>
          <w:tcPr>
            <w:tcW w:w="4514" w:type="dxa"/>
            <w:shd w:val="clear" w:color="auto" w:fill="auto"/>
          </w:tcPr>
          <w:p w:rsidR="005B48BB" w:rsidRPr="00DE2AFA" w:rsidRDefault="005B48BB" w:rsidP="005B48BB">
            <w:pPr>
              <w:rPr>
                <w:rFonts w:ascii="Times New Roman" w:hAnsi="Times New Roman" w:cs="Times New Roman"/>
                <w:b/>
                <w:u w:val="single"/>
                <w:lang w:val="en-US"/>
              </w:rPr>
            </w:pPr>
            <w:r w:rsidRPr="00DB30AC">
              <w:rPr>
                <w:rFonts w:ascii="Times New Roman" w:hAnsi="Times New Roman" w:cs="Times New Roman"/>
              </w:rPr>
              <w:t xml:space="preserve">NAMMI </w:t>
            </w:r>
          </w:p>
        </w:tc>
        <w:tc>
          <w:tcPr>
            <w:tcW w:w="1435" w:type="dxa"/>
            <w:shd w:val="clear" w:color="auto" w:fill="auto"/>
          </w:tcPr>
          <w:p w:rsidR="005B48BB" w:rsidRPr="00DB30AC" w:rsidRDefault="005B48BB" w:rsidP="005B48BB">
            <w:pPr>
              <w:rPr>
                <w:rFonts w:ascii="Times New Roman" w:hAnsi="Times New Roman" w:cs="Times New Roman"/>
              </w:rPr>
            </w:pPr>
            <w:r w:rsidRPr="00DB30AC">
              <w:rPr>
                <w:rFonts w:ascii="Times New Roman" w:hAnsi="Times New Roman" w:cs="Times New Roman"/>
                <w:color w:val="000000" w:themeColor="text1"/>
              </w:rPr>
              <w:t>2012</w:t>
            </w:r>
          </w:p>
        </w:tc>
      </w:tr>
      <w:tr w:rsidR="005B48BB" w:rsidRPr="00BA719A" w:rsidTr="00D97BBF">
        <w:trPr>
          <w:trHeight w:val="262"/>
        </w:trPr>
        <w:tc>
          <w:tcPr>
            <w:tcW w:w="4514" w:type="dxa"/>
            <w:shd w:val="clear" w:color="auto" w:fill="auto"/>
          </w:tcPr>
          <w:p w:rsidR="005B48BB" w:rsidRPr="00963A30" w:rsidRDefault="005B48BB" w:rsidP="003C33E4">
            <w:pPr>
              <w:rPr>
                <w:rFonts w:ascii="Times New Roman" w:hAnsi="Times New Roman" w:cs="Times New Roman"/>
                <w:lang w:val="en-US"/>
              </w:rPr>
            </w:pPr>
            <w:r w:rsidRPr="00963A30">
              <w:rPr>
                <w:rFonts w:ascii="Times New Roman" w:hAnsi="Times New Roman" w:cs="Times New Roman"/>
                <w:lang w:val="en-US"/>
              </w:rPr>
              <w:t xml:space="preserve">Editors of the Magazine </w:t>
            </w:r>
            <w:r w:rsidR="003C33E4" w:rsidRPr="003C33E4">
              <w:rPr>
                <w:rFonts w:ascii="Times New Roman" w:hAnsi="Times New Roman" w:cs="Times New Roman"/>
                <w:lang w:val="en-US"/>
              </w:rPr>
              <w:t>«</w:t>
            </w:r>
            <w:r w:rsidRPr="00963A30">
              <w:rPr>
                <w:rFonts w:ascii="Times New Roman" w:hAnsi="Times New Roman" w:cs="Times New Roman"/>
                <w:lang w:val="en-US"/>
              </w:rPr>
              <w:t>Media of World</w:t>
            </w:r>
            <w:r w:rsidR="003C33E4" w:rsidRPr="003C33E4">
              <w:rPr>
                <w:rFonts w:ascii="Times New Roman" w:hAnsi="Times New Roman" w:cs="Times New Roman"/>
                <w:lang w:val="en-US"/>
              </w:rPr>
              <w:t>»</w:t>
            </w:r>
            <w:r w:rsidRPr="00963A30">
              <w:rPr>
                <w:rFonts w:ascii="Times New Roman" w:hAnsi="Times New Roman" w:cs="Times New Roman"/>
                <w:lang w:val="en-US"/>
              </w:rPr>
              <w:t xml:space="preserve"> World of the Media Yearbook of Russian Media and Journalism Studies By Faculty of Journalism Lomonosov Moscow state University, Media Mir </w:t>
            </w:r>
            <w:hyperlink r:id="rId43" w:history="1">
              <w:r w:rsidRPr="00963A30">
                <w:rPr>
                  <w:rStyle w:val="a8"/>
                  <w:rFonts w:ascii="Times New Roman" w:hAnsi="Times New Roman" w:cs="Times New Roman"/>
                  <w:color w:val="000000" w:themeColor="text1"/>
                  <w:u w:val="none"/>
                  <w:lang w:val="en-US"/>
                </w:rPr>
                <w:t>Editorial Board and Reviewers</w:t>
              </w:r>
              <w:r w:rsidR="002D60DE">
                <w:rPr>
                  <w:rStyle w:val="a8"/>
                  <w:rFonts w:ascii="Times New Roman" w:hAnsi="Times New Roman" w:cs="Times New Roman"/>
                  <w:color w:val="000000" w:themeColor="text1"/>
                  <w:u w:val="none"/>
                  <w:lang w:val="en-US"/>
                </w:rPr>
                <w:t xml:space="preserve"> – </w:t>
              </w:r>
              <w:r w:rsidRPr="00963A30">
                <w:rPr>
                  <w:rStyle w:val="a8"/>
                  <w:rFonts w:ascii="Times New Roman" w:hAnsi="Times New Roman" w:cs="Times New Roman"/>
                  <w:color w:val="000000" w:themeColor="text1"/>
                  <w:u w:val="none"/>
                  <w:lang w:val="en-US"/>
                </w:rPr>
                <w:t>World of Media</w:t>
              </w:r>
            </w:hyperlink>
            <w:r w:rsidRPr="00963A30">
              <w:rPr>
                <w:rFonts w:ascii="Times New Roman" w:hAnsi="Times New Roman" w:cs="Times New Roman"/>
                <w:color w:val="000000" w:themeColor="text1"/>
                <w:lang w:val="en-US"/>
              </w:rPr>
              <w:t xml:space="preserve"> </w:t>
            </w:r>
            <w:r w:rsidRPr="00963A30">
              <w:rPr>
                <w:rFonts w:ascii="Times New Roman" w:hAnsi="Times New Roman" w:cs="Times New Roman"/>
                <w:lang w:val="en-US"/>
              </w:rPr>
              <w:lastRenderedPageBreak/>
              <w:t>worldofmedia.ru/editorial</w:t>
            </w:r>
          </w:p>
        </w:tc>
        <w:tc>
          <w:tcPr>
            <w:tcW w:w="1435" w:type="dxa"/>
            <w:shd w:val="clear" w:color="auto" w:fill="auto"/>
          </w:tcPr>
          <w:p w:rsidR="005B48BB" w:rsidRPr="00421A10" w:rsidRDefault="005B48BB" w:rsidP="005B48BB">
            <w:pPr>
              <w:shd w:val="clear" w:color="auto" w:fill="FFFFFF"/>
              <w:spacing w:after="0" w:line="240" w:lineRule="auto"/>
              <w:jc w:val="both"/>
              <w:rPr>
                <w:rFonts w:ascii="Times New Roman" w:hAnsi="Times New Roman" w:cs="Times New Roman"/>
                <w:lang w:val="en-US"/>
              </w:rPr>
            </w:pPr>
            <w:r w:rsidRPr="00421A10">
              <w:rPr>
                <w:rFonts w:ascii="Times New Roman" w:hAnsi="Times New Roman" w:cs="Times New Roman"/>
                <w:lang w:val="en-US"/>
              </w:rPr>
              <w:lastRenderedPageBreak/>
              <w:t>2012</w:t>
            </w:r>
          </w:p>
        </w:tc>
      </w:tr>
      <w:tr w:rsidR="00797DEB" w:rsidRPr="00BA719A" w:rsidTr="00D97BBF">
        <w:trPr>
          <w:trHeight w:val="262"/>
        </w:trPr>
        <w:tc>
          <w:tcPr>
            <w:tcW w:w="4514" w:type="dxa"/>
            <w:shd w:val="clear" w:color="auto" w:fill="auto"/>
          </w:tcPr>
          <w:p w:rsidR="00797DEB" w:rsidRPr="00963A30" w:rsidRDefault="00797DEB" w:rsidP="00797DEB">
            <w:pPr>
              <w:rPr>
                <w:rFonts w:ascii="Times New Roman" w:hAnsi="Times New Roman" w:cs="Times New Roman"/>
                <w:lang w:val="en-US"/>
              </w:rPr>
            </w:pPr>
            <w:r w:rsidRPr="00963A30">
              <w:rPr>
                <w:rFonts w:ascii="Times New Roman" w:hAnsi="Times New Roman" w:cs="Times New Roman"/>
                <w:lang w:val="en-US"/>
              </w:rPr>
              <w:lastRenderedPageBreak/>
              <w:t xml:space="preserve">Co-Director of the studenst program Model UN – New Silk Way  </w:t>
            </w:r>
          </w:p>
        </w:tc>
        <w:tc>
          <w:tcPr>
            <w:tcW w:w="1435" w:type="dxa"/>
            <w:shd w:val="clear" w:color="auto" w:fill="auto"/>
          </w:tcPr>
          <w:p w:rsidR="00797DEB" w:rsidRPr="00F46581" w:rsidRDefault="00797DEB" w:rsidP="00797DEB">
            <w:pPr>
              <w:rPr>
                <w:rFonts w:ascii="Times New Roman" w:hAnsi="Times New Roman" w:cs="Times New Roman"/>
              </w:rPr>
            </w:pPr>
            <w:r w:rsidRPr="00F46581">
              <w:rPr>
                <w:rFonts w:ascii="Times New Roman" w:hAnsi="Times New Roman" w:cs="Times New Roman"/>
              </w:rPr>
              <w:t>2012</w:t>
            </w:r>
          </w:p>
        </w:tc>
      </w:tr>
      <w:tr w:rsidR="00797DEB" w:rsidRPr="00BA719A" w:rsidTr="00D97BBF">
        <w:trPr>
          <w:trHeight w:val="262"/>
        </w:trPr>
        <w:tc>
          <w:tcPr>
            <w:tcW w:w="4514" w:type="dxa"/>
            <w:shd w:val="clear" w:color="auto" w:fill="auto"/>
          </w:tcPr>
          <w:p w:rsidR="00797DEB" w:rsidRPr="00DE2AFA" w:rsidRDefault="00797DEB" w:rsidP="00797DEB">
            <w:pPr>
              <w:rPr>
                <w:rFonts w:ascii="Times New Roman" w:hAnsi="Times New Roman" w:cs="Times New Roman"/>
                <w:b/>
                <w:u w:val="single"/>
                <w:lang w:val="en-US"/>
              </w:rPr>
            </w:pPr>
            <w:r w:rsidRPr="00963A30">
              <w:rPr>
                <w:rFonts w:ascii="Times New Roman" w:hAnsi="Times New Roman" w:cs="Times New Roman"/>
                <w:lang w:val="en-US"/>
              </w:rPr>
              <w:t xml:space="preserve">Program Model UN – New Silk Way  </w:t>
            </w:r>
          </w:p>
        </w:tc>
        <w:tc>
          <w:tcPr>
            <w:tcW w:w="1435" w:type="dxa"/>
            <w:shd w:val="clear" w:color="auto" w:fill="auto"/>
          </w:tcPr>
          <w:p w:rsidR="00797DEB" w:rsidRPr="00DC26B0" w:rsidRDefault="00797DEB" w:rsidP="00797DEB">
            <w:pPr>
              <w:rPr>
                <w:rFonts w:ascii="Times New Roman" w:hAnsi="Times New Roman" w:cs="Times New Roman"/>
              </w:rPr>
            </w:pPr>
            <w:r w:rsidRPr="00DC26B0">
              <w:rPr>
                <w:rFonts w:ascii="Times New Roman" w:hAnsi="Times New Roman" w:cs="Times New Roman"/>
              </w:rPr>
              <w:t>2012</w:t>
            </w:r>
          </w:p>
        </w:tc>
      </w:tr>
      <w:tr w:rsidR="00E47772" w:rsidRPr="00BA719A" w:rsidTr="00D97BBF">
        <w:trPr>
          <w:trHeight w:val="262"/>
        </w:trPr>
        <w:tc>
          <w:tcPr>
            <w:tcW w:w="4514" w:type="dxa"/>
            <w:shd w:val="clear" w:color="auto" w:fill="auto"/>
          </w:tcPr>
          <w:p w:rsidR="00E47772" w:rsidRPr="00963A30" w:rsidRDefault="00E47772" w:rsidP="00E47772">
            <w:pPr>
              <w:rPr>
                <w:rFonts w:ascii="Times New Roman" w:hAnsi="Times New Roman" w:cs="Times New Roman"/>
                <w:lang w:val="en-US"/>
              </w:rPr>
            </w:pPr>
            <w:r w:rsidRPr="00963A30">
              <w:rPr>
                <w:rFonts w:ascii="Times New Roman" w:hAnsi="Times New Roman" w:cs="Times New Roman"/>
                <w:lang w:val="en-US"/>
              </w:rPr>
              <w:t xml:space="preserve">Member of the Association for Education in Journalism and Mass Communication (AEJMC) </w:t>
            </w:r>
          </w:p>
        </w:tc>
        <w:tc>
          <w:tcPr>
            <w:tcW w:w="1435" w:type="dxa"/>
            <w:shd w:val="clear" w:color="auto" w:fill="auto"/>
          </w:tcPr>
          <w:p w:rsidR="00E47772" w:rsidRPr="00926ADB" w:rsidRDefault="00E47772" w:rsidP="00E47772">
            <w:pPr>
              <w:rPr>
                <w:rFonts w:ascii="Times New Roman" w:hAnsi="Times New Roman" w:cs="Times New Roman"/>
              </w:rPr>
            </w:pPr>
            <w:r w:rsidRPr="00926ADB">
              <w:rPr>
                <w:rFonts w:ascii="Times New Roman" w:hAnsi="Times New Roman" w:cs="Times New Roman"/>
              </w:rPr>
              <w:t>2002, 2007, 2012</w:t>
            </w:r>
            <w:r>
              <w:rPr>
                <w:rFonts w:ascii="Times New Roman" w:hAnsi="Times New Roman" w:cs="Times New Roman"/>
              </w:rPr>
              <w:t xml:space="preserve">, </w:t>
            </w:r>
            <w:r w:rsidRPr="00926ADB">
              <w:rPr>
                <w:rFonts w:ascii="Times New Roman" w:hAnsi="Times New Roman" w:cs="Times New Roman"/>
              </w:rPr>
              <w:t>2013.</w:t>
            </w:r>
          </w:p>
        </w:tc>
      </w:tr>
      <w:tr w:rsidR="00E47772" w:rsidRPr="00BA719A" w:rsidTr="00D97BBF">
        <w:trPr>
          <w:trHeight w:val="262"/>
        </w:trPr>
        <w:tc>
          <w:tcPr>
            <w:tcW w:w="4514" w:type="dxa"/>
            <w:shd w:val="clear" w:color="auto" w:fill="auto"/>
          </w:tcPr>
          <w:p w:rsidR="00E47772" w:rsidRPr="00963A30" w:rsidRDefault="00E47772" w:rsidP="00E47772">
            <w:pPr>
              <w:rPr>
                <w:rFonts w:ascii="Times New Roman" w:hAnsi="Times New Roman" w:cs="Times New Roman"/>
                <w:lang w:val="en-US"/>
              </w:rPr>
            </w:pPr>
            <w:r w:rsidRPr="00963A30">
              <w:rPr>
                <w:rFonts w:ascii="Times New Roman" w:hAnsi="Times New Roman" w:cs="Times New Roman"/>
                <w:lang w:val="en-US"/>
              </w:rPr>
              <w:t xml:space="preserve">IAMCR International Assosiation Media Communication Research </w:t>
            </w:r>
          </w:p>
        </w:tc>
        <w:tc>
          <w:tcPr>
            <w:tcW w:w="1435" w:type="dxa"/>
            <w:shd w:val="clear" w:color="auto" w:fill="auto"/>
          </w:tcPr>
          <w:p w:rsidR="00E47772" w:rsidRPr="006656B7" w:rsidRDefault="00E47772" w:rsidP="00E47772">
            <w:pPr>
              <w:rPr>
                <w:rFonts w:ascii="Times New Roman" w:hAnsi="Times New Roman" w:cs="Times New Roman"/>
              </w:rPr>
            </w:pPr>
            <w:r w:rsidRPr="006656B7">
              <w:rPr>
                <w:rFonts w:ascii="Times New Roman" w:hAnsi="Times New Roman" w:cs="Times New Roman"/>
              </w:rPr>
              <w:t>2015</w:t>
            </w:r>
          </w:p>
        </w:tc>
      </w:tr>
      <w:tr w:rsidR="00E47772" w:rsidRPr="00BA719A" w:rsidTr="00D97BBF">
        <w:trPr>
          <w:trHeight w:val="262"/>
        </w:trPr>
        <w:tc>
          <w:tcPr>
            <w:tcW w:w="4514" w:type="dxa"/>
            <w:shd w:val="clear" w:color="auto" w:fill="auto"/>
          </w:tcPr>
          <w:p w:rsidR="00E47772" w:rsidRPr="00DE2AFA" w:rsidRDefault="00E47772" w:rsidP="00E47772">
            <w:pPr>
              <w:shd w:val="clear" w:color="auto" w:fill="FFFFFF"/>
              <w:spacing w:after="0" w:line="240" w:lineRule="auto"/>
              <w:jc w:val="both"/>
              <w:rPr>
                <w:rFonts w:ascii="Times New Roman" w:hAnsi="Times New Roman" w:cs="Times New Roman"/>
                <w:b/>
                <w:u w:val="single"/>
                <w:lang w:val="en-US"/>
              </w:rPr>
            </w:pPr>
            <w:r w:rsidRPr="001138F9">
              <w:rPr>
                <w:rFonts w:ascii="Times New Roman" w:hAnsi="Times New Roman" w:cs="Times New Roman"/>
                <w:lang w:val="en-US"/>
              </w:rPr>
              <w:t>Member of the CESS 2005, 2016 – present</w:t>
            </w:r>
          </w:p>
        </w:tc>
        <w:tc>
          <w:tcPr>
            <w:tcW w:w="1435" w:type="dxa"/>
            <w:shd w:val="clear" w:color="auto" w:fill="auto"/>
          </w:tcPr>
          <w:p w:rsidR="00E47772" w:rsidRPr="001138F9" w:rsidRDefault="00E47772" w:rsidP="00E47772">
            <w:pPr>
              <w:rPr>
                <w:rFonts w:ascii="Times New Roman" w:hAnsi="Times New Roman" w:cs="Times New Roman"/>
              </w:rPr>
            </w:pPr>
            <w:r w:rsidRPr="001138F9">
              <w:rPr>
                <w:rFonts w:ascii="Times New Roman" w:hAnsi="Times New Roman" w:cs="Times New Roman"/>
              </w:rPr>
              <w:t>2005, 2016</w:t>
            </w:r>
          </w:p>
        </w:tc>
      </w:tr>
      <w:tr w:rsidR="00E47772" w:rsidRPr="00BA719A" w:rsidTr="00D97BBF">
        <w:trPr>
          <w:trHeight w:val="262"/>
        </w:trPr>
        <w:tc>
          <w:tcPr>
            <w:tcW w:w="4514" w:type="dxa"/>
            <w:shd w:val="clear" w:color="auto" w:fill="auto"/>
          </w:tcPr>
          <w:p w:rsidR="00E47772" w:rsidRPr="00DE2AFA" w:rsidRDefault="00E47772" w:rsidP="00E47772">
            <w:pPr>
              <w:rPr>
                <w:rFonts w:ascii="Times New Roman" w:hAnsi="Times New Roman" w:cs="Times New Roman"/>
                <w:b/>
                <w:u w:val="single"/>
                <w:lang w:val="en-US"/>
              </w:rPr>
            </w:pPr>
            <w:r w:rsidRPr="00963A30">
              <w:rPr>
                <w:rFonts w:ascii="Times New Roman" w:hAnsi="Times New Roman" w:cs="Times New Roman"/>
                <w:lang w:val="en-US"/>
              </w:rPr>
              <w:t>Media Laboratory of the Moscow State university Lomonosov M.</w:t>
            </w:r>
            <w:r w:rsidR="00131080" w:rsidRPr="00131080">
              <w:rPr>
                <w:rFonts w:ascii="Times New Roman" w:hAnsi="Times New Roman" w:cs="Times New Roman"/>
                <w:lang w:val="en-US"/>
              </w:rPr>
              <w:t xml:space="preserve"> </w:t>
            </w:r>
            <w:r w:rsidRPr="00963A30">
              <w:rPr>
                <w:rFonts w:ascii="Times New Roman" w:hAnsi="Times New Roman" w:cs="Times New Roman"/>
                <w:lang w:val="en-US"/>
              </w:rPr>
              <w:t>V.</w:t>
            </w:r>
          </w:p>
        </w:tc>
        <w:tc>
          <w:tcPr>
            <w:tcW w:w="1435" w:type="dxa"/>
            <w:shd w:val="clear" w:color="auto" w:fill="auto"/>
          </w:tcPr>
          <w:p w:rsidR="00E47772" w:rsidRPr="009C647A" w:rsidRDefault="00E47772" w:rsidP="00E47772">
            <w:pPr>
              <w:rPr>
                <w:rFonts w:ascii="Times New Roman" w:hAnsi="Times New Roman" w:cs="Times New Roman"/>
              </w:rPr>
            </w:pPr>
            <w:r w:rsidRPr="009C647A">
              <w:rPr>
                <w:rFonts w:ascii="Times New Roman" w:hAnsi="Times New Roman" w:cs="Times New Roman"/>
              </w:rPr>
              <w:t>2016</w:t>
            </w:r>
          </w:p>
        </w:tc>
      </w:tr>
      <w:tr w:rsidR="00E47772" w:rsidRPr="00BA719A" w:rsidTr="00D97BBF">
        <w:trPr>
          <w:trHeight w:val="262"/>
        </w:trPr>
        <w:tc>
          <w:tcPr>
            <w:tcW w:w="4514" w:type="dxa"/>
            <w:shd w:val="clear" w:color="auto" w:fill="auto"/>
          </w:tcPr>
          <w:p w:rsidR="00E47772" w:rsidRPr="00DE2AFA" w:rsidRDefault="00E47772" w:rsidP="00E47772">
            <w:pPr>
              <w:spacing w:line="240" w:lineRule="auto"/>
              <w:jc w:val="both"/>
              <w:rPr>
                <w:rFonts w:ascii="Times New Roman" w:hAnsi="Times New Roman" w:cs="Times New Roman"/>
              </w:rPr>
            </w:pPr>
            <w:r w:rsidRPr="009912D7">
              <w:rPr>
                <w:rFonts w:ascii="Times New Roman" w:hAnsi="Times New Roman" w:cs="Times New Roman"/>
              </w:rPr>
              <w:t>Ассоциация вузов Казахстана</w:t>
            </w:r>
          </w:p>
        </w:tc>
        <w:tc>
          <w:tcPr>
            <w:tcW w:w="1435" w:type="dxa"/>
            <w:shd w:val="clear" w:color="auto" w:fill="auto"/>
          </w:tcPr>
          <w:p w:rsidR="00E47772" w:rsidRPr="009912D7" w:rsidRDefault="00E47772" w:rsidP="00E47772">
            <w:pPr>
              <w:rPr>
                <w:rFonts w:ascii="Times New Roman" w:hAnsi="Times New Roman" w:cs="Times New Roman"/>
              </w:rPr>
            </w:pPr>
            <w:r w:rsidRPr="009912D7">
              <w:rPr>
                <w:rFonts w:ascii="Times New Roman" w:hAnsi="Times New Roman" w:cs="Times New Roman"/>
              </w:rPr>
              <w:t>2016</w:t>
            </w:r>
          </w:p>
        </w:tc>
      </w:tr>
    </w:tbl>
    <w:p w:rsidR="004F2450" w:rsidRPr="00BA719A" w:rsidRDefault="004F2450" w:rsidP="004F2450">
      <w:pPr>
        <w:spacing w:line="240" w:lineRule="auto"/>
        <w:jc w:val="both"/>
        <w:rPr>
          <w:rFonts w:ascii="Times New Roman" w:hAnsi="Times New Roman" w:cs="Times New Roman"/>
          <w:sz w:val="24"/>
          <w:szCs w:val="24"/>
        </w:rPr>
      </w:pPr>
    </w:p>
    <w:p w:rsidR="004F2450" w:rsidRPr="004D45D0" w:rsidRDefault="004F2450" w:rsidP="004F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4F2450" w:rsidRPr="004D45D0" w:rsidRDefault="004F2450" w:rsidP="004F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Style w:val="ad"/>
        <w:tblpPr w:leftFromText="180" w:rightFromText="180" w:vertAnchor="page" w:horzAnchor="margin" w:tblpY="1231"/>
        <w:tblW w:w="5801" w:type="dxa"/>
        <w:tblLayout w:type="fixed"/>
        <w:tblLook w:val="04A0" w:firstRow="1" w:lastRow="0" w:firstColumn="1" w:lastColumn="0" w:noHBand="0" w:noVBand="1"/>
      </w:tblPr>
      <w:tblGrid>
        <w:gridCol w:w="2434"/>
        <w:gridCol w:w="3367"/>
      </w:tblGrid>
      <w:tr w:rsidR="00FB0B15" w:rsidRPr="00824240" w:rsidTr="00FB0B15">
        <w:trPr>
          <w:trHeight w:val="1431"/>
        </w:trPr>
        <w:tc>
          <w:tcPr>
            <w:tcW w:w="2434" w:type="dxa"/>
          </w:tcPr>
          <w:p w:rsidR="00FB0B15" w:rsidRDefault="00FB0B15" w:rsidP="00FB0B15">
            <w:pPr>
              <w:rPr>
                <w:rFonts w:ascii="Times New Roman" w:hAnsi="Times New Roman" w:cs="Times New Roman"/>
                <w:lang w:val="en-US"/>
              </w:rPr>
            </w:pPr>
            <w:r w:rsidRPr="00963A30">
              <w:rPr>
                <w:rFonts w:ascii="Times New Roman" w:hAnsi="Times New Roman" w:cs="Times New Roman"/>
                <w:lang w:val="en-US"/>
              </w:rPr>
              <w:t>The Aleksanteri-Institute (Finnish Centre for Russian and Eastern European Studies) at the University of Helsinki, Finland.</w:t>
            </w:r>
          </w:p>
          <w:p w:rsidR="0048630F" w:rsidRPr="00963A30" w:rsidRDefault="0048630F" w:rsidP="00FB0B15">
            <w:pPr>
              <w:rPr>
                <w:rFonts w:ascii="Times New Roman" w:hAnsi="Times New Roman" w:cs="Times New Roman"/>
                <w:lang w:val="en-US"/>
              </w:rPr>
            </w:pPr>
          </w:p>
        </w:tc>
        <w:tc>
          <w:tcPr>
            <w:tcW w:w="3367" w:type="dxa"/>
          </w:tcPr>
          <w:p w:rsidR="00FB0B15" w:rsidRPr="00963A30" w:rsidRDefault="00FB0B15" w:rsidP="00FB0B15">
            <w:pPr>
              <w:rPr>
                <w:rFonts w:ascii="Times New Roman" w:hAnsi="Times New Roman" w:cs="Times New Roman"/>
                <w:lang w:val="en-US"/>
              </w:rPr>
            </w:pPr>
            <w:r w:rsidRPr="00963A30">
              <w:rPr>
                <w:rFonts w:ascii="Times New Roman" w:hAnsi="Times New Roman" w:cs="Times New Roman"/>
                <w:lang w:val="en-US"/>
              </w:rPr>
              <w:t xml:space="preserve">«The role of media in civic unity and unrest under semi-authoritarian transitional regimes in Central Asia» </w:t>
            </w:r>
          </w:p>
        </w:tc>
      </w:tr>
      <w:tr w:rsidR="00FB0B15" w:rsidRPr="00BA719A" w:rsidTr="00FB0B15">
        <w:trPr>
          <w:trHeight w:val="75"/>
        </w:trPr>
        <w:tc>
          <w:tcPr>
            <w:tcW w:w="2434" w:type="dxa"/>
          </w:tcPr>
          <w:p w:rsidR="00FB0B15" w:rsidRDefault="00FB0B15" w:rsidP="00FB0B15">
            <w:pPr>
              <w:rPr>
                <w:rFonts w:ascii="Times New Roman" w:hAnsi="Times New Roman" w:cs="Times New Roman"/>
              </w:rPr>
            </w:pPr>
            <w:r w:rsidRPr="00BF4A68">
              <w:rPr>
                <w:rFonts w:ascii="Times New Roman" w:hAnsi="Times New Roman" w:cs="Times New Roman"/>
              </w:rPr>
              <w:t>Департамент США в Казахстане.</w:t>
            </w:r>
          </w:p>
          <w:p w:rsidR="00FB0B15" w:rsidRPr="00BF4A68" w:rsidRDefault="00FB0B15" w:rsidP="00FB0B15">
            <w:pPr>
              <w:rPr>
                <w:rFonts w:ascii="Times New Roman" w:hAnsi="Times New Roman" w:cs="Times New Roman"/>
              </w:rPr>
            </w:pPr>
          </w:p>
        </w:tc>
        <w:tc>
          <w:tcPr>
            <w:tcW w:w="3367" w:type="dxa"/>
          </w:tcPr>
          <w:p w:rsidR="00FB0B15" w:rsidRPr="00BF4A68" w:rsidRDefault="00FB0B15" w:rsidP="00FB0B15">
            <w:pPr>
              <w:rPr>
                <w:rFonts w:ascii="Times New Roman" w:hAnsi="Times New Roman" w:cs="Times New Roman"/>
              </w:rPr>
            </w:pPr>
            <w:r w:rsidRPr="00BF4A68">
              <w:rPr>
                <w:rFonts w:ascii="Times New Roman" w:hAnsi="Times New Roman" w:cs="Times New Roman"/>
              </w:rPr>
              <w:t>«Media and Digital Literacy».</w:t>
            </w:r>
          </w:p>
        </w:tc>
      </w:tr>
      <w:tr w:rsidR="00FB0B15" w:rsidRPr="00824240" w:rsidTr="00FB0B15">
        <w:trPr>
          <w:trHeight w:val="1062"/>
        </w:trPr>
        <w:tc>
          <w:tcPr>
            <w:tcW w:w="2434" w:type="dxa"/>
          </w:tcPr>
          <w:p w:rsidR="00FB0B15" w:rsidRPr="00E4125A" w:rsidRDefault="00FB0B15" w:rsidP="00FB0B15">
            <w:pPr>
              <w:rPr>
                <w:rFonts w:ascii="Times New Roman" w:hAnsi="Times New Roman" w:cs="Times New Roman"/>
              </w:rPr>
            </w:pPr>
            <w:r w:rsidRPr="00E4125A">
              <w:rPr>
                <w:rFonts w:ascii="Times New Roman" w:hAnsi="Times New Roman" w:cs="Times New Roman"/>
              </w:rPr>
              <w:t xml:space="preserve">IWPR Проект Института войны и мира. 2018 г. </w:t>
            </w:r>
          </w:p>
          <w:p w:rsidR="00FB0B15" w:rsidRPr="00E4125A" w:rsidRDefault="00FB0B15" w:rsidP="00FB0B15">
            <w:pPr>
              <w:rPr>
                <w:rFonts w:ascii="Times New Roman" w:hAnsi="Times New Roman" w:cs="Times New Roman"/>
              </w:rPr>
            </w:pPr>
          </w:p>
        </w:tc>
        <w:tc>
          <w:tcPr>
            <w:tcW w:w="3367" w:type="dxa"/>
          </w:tcPr>
          <w:p w:rsidR="00FB0B15" w:rsidRPr="00963A30" w:rsidRDefault="00FB0B15" w:rsidP="00FB0B15">
            <w:pPr>
              <w:rPr>
                <w:rFonts w:ascii="Times New Roman" w:hAnsi="Times New Roman" w:cs="Times New Roman"/>
                <w:lang w:val="en-US"/>
              </w:rPr>
            </w:pPr>
            <w:r w:rsidRPr="00963A30">
              <w:rPr>
                <w:rFonts w:ascii="Times New Roman" w:hAnsi="Times New Roman" w:cs="Times New Roman"/>
                <w:lang w:val="en-US"/>
              </w:rPr>
              <w:t>«The situation of the civil society in Kazakhstan, Kyrgyzstan, Tajikistan and Uzbekistan».</w:t>
            </w:r>
          </w:p>
        </w:tc>
      </w:tr>
      <w:tr w:rsidR="00FB0B15" w:rsidRPr="00824240" w:rsidTr="00FB0B15">
        <w:trPr>
          <w:trHeight w:val="1101"/>
        </w:trPr>
        <w:tc>
          <w:tcPr>
            <w:tcW w:w="2434" w:type="dxa"/>
          </w:tcPr>
          <w:p w:rsidR="00FB0B15" w:rsidRPr="00802195" w:rsidRDefault="00FB0B15" w:rsidP="00FB0B15">
            <w:pPr>
              <w:rPr>
                <w:rFonts w:ascii="Times New Roman" w:hAnsi="Times New Roman" w:cs="Times New Roman"/>
              </w:rPr>
            </w:pPr>
            <w:r w:rsidRPr="00802195">
              <w:rPr>
                <w:rFonts w:ascii="Times New Roman" w:hAnsi="Times New Roman" w:cs="Times New Roman"/>
              </w:rPr>
              <w:lastRenderedPageBreak/>
              <w:t>IWPR Проект Института войны и мира. 2018 г.</w:t>
            </w:r>
          </w:p>
          <w:p w:rsidR="00FB0B15" w:rsidRPr="00802195" w:rsidRDefault="00FB0B15" w:rsidP="00FB0B15">
            <w:pPr>
              <w:rPr>
                <w:rFonts w:ascii="Times New Roman" w:hAnsi="Times New Roman" w:cs="Times New Roman"/>
              </w:rPr>
            </w:pPr>
          </w:p>
        </w:tc>
        <w:tc>
          <w:tcPr>
            <w:tcW w:w="3367" w:type="dxa"/>
          </w:tcPr>
          <w:p w:rsidR="00FB0B15" w:rsidRDefault="00FB0B15" w:rsidP="00FB0B15">
            <w:pPr>
              <w:rPr>
                <w:rFonts w:ascii="Times New Roman" w:hAnsi="Times New Roman" w:cs="Times New Roman"/>
                <w:lang w:val="en-US"/>
              </w:rPr>
            </w:pPr>
            <w:r w:rsidRPr="00963A30">
              <w:rPr>
                <w:rFonts w:ascii="Times New Roman" w:hAnsi="Times New Roman" w:cs="Times New Roman"/>
                <w:lang w:val="en-US"/>
              </w:rPr>
              <w:t>«The status of media</w:t>
            </w:r>
            <w:r w:rsidRPr="00963A30">
              <w:rPr>
                <w:rFonts w:ascii="MS Mincho" w:eastAsia="MS Mincho" w:hAnsi="MS Mincho" w:cs="MS Mincho" w:hint="eastAsia"/>
                <w:lang w:val="en-US"/>
              </w:rPr>
              <w:t> </w:t>
            </w:r>
            <w:r w:rsidRPr="00963A30">
              <w:rPr>
                <w:rFonts w:ascii="Times New Roman" w:hAnsi="Times New Roman" w:cs="Times New Roman"/>
                <w:lang w:val="en-US"/>
              </w:rPr>
              <w:t>and the role of social media in Kazakhstan, Kyrgyzstan, Tajikistan and Uzbekistan».</w:t>
            </w:r>
          </w:p>
          <w:p w:rsidR="00E4547D" w:rsidRPr="00963A30" w:rsidRDefault="00E4547D" w:rsidP="00FB0B15">
            <w:pPr>
              <w:rPr>
                <w:rFonts w:ascii="Times New Roman" w:hAnsi="Times New Roman" w:cs="Times New Roman"/>
                <w:lang w:val="en-US"/>
              </w:rPr>
            </w:pPr>
          </w:p>
        </w:tc>
      </w:tr>
      <w:tr w:rsidR="00FB0B15" w:rsidRPr="003316FD" w:rsidTr="00FB0B15">
        <w:trPr>
          <w:trHeight w:val="1101"/>
        </w:trPr>
        <w:tc>
          <w:tcPr>
            <w:tcW w:w="2434" w:type="dxa"/>
          </w:tcPr>
          <w:p w:rsidR="00FB0B15" w:rsidRPr="00CF6167" w:rsidRDefault="00FB0B15" w:rsidP="00FB0B15">
            <w:pPr>
              <w:rPr>
                <w:rFonts w:ascii="Times New Roman" w:hAnsi="Times New Roman" w:cs="Times New Roman"/>
              </w:rPr>
            </w:pPr>
            <w:r w:rsidRPr="00CF6167">
              <w:rPr>
                <w:rFonts w:ascii="Times New Roman" w:hAnsi="Times New Roman" w:cs="Times New Roman"/>
              </w:rPr>
              <w:t>IWPR Проект Института войны и мира. 2019 г.</w:t>
            </w:r>
          </w:p>
          <w:p w:rsidR="00FB0B15" w:rsidRPr="00CF6167" w:rsidRDefault="00FB0B15" w:rsidP="00FB0B15">
            <w:pPr>
              <w:rPr>
                <w:rFonts w:ascii="Times New Roman" w:hAnsi="Times New Roman" w:cs="Times New Roman"/>
              </w:rPr>
            </w:pPr>
          </w:p>
        </w:tc>
        <w:tc>
          <w:tcPr>
            <w:tcW w:w="3367" w:type="dxa"/>
          </w:tcPr>
          <w:p w:rsidR="00FB0B15" w:rsidRPr="00CF6167" w:rsidRDefault="00FB0B15" w:rsidP="00FB0B15">
            <w:pPr>
              <w:rPr>
                <w:rFonts w:ascii="Times New Roman" w:hAnsi="Times New Roman" w:cs="Times New Roman"/>
              </w:rPr>
            </w:pPr>
            <w:r w:rsidRPr="00CF6167">
              <w:rPr>
                <w:rFonts w:ascii="Times New Roman" w:hAnsi="Times New Roman" w:cs="Times New Roman"/>
              </w:rPr>
              <w:t>Развитие новых медиа и цифровой журналистики в Центральной Азии.</w:t>
            </w:r>
          </w:p>
        </w:tc>
      </w:tr>
      <w:tr w:rsidR="00FB0B15" w:rsidRPr="0041585D" w:rsidTr="00FB0B15">
        <w:trPr>
          <w:trHeight w:val="1101"/>
        </w:trPr>
        <w:tc>
          <w:tcPr>
            <w:tcW w:w="2434" w:type="dxa"/>
          </w:tcPr>
          <w:p w:rsidR="00FB0B15" w:rsidRPr="00FD7055" w:rsidRDefault="00FB0B15" w:rsidP="00FB0B15">
            <w:pPr>
              <w:rPr>
                <w:rFonts w:ascii="Times New Roman" w:hAnsi="Times New Roman" w:cs="Times New Roman"/>
              </w:rPr>
            </w:pPr>
            <w:r w:rsidRPr="00FD7055">
              <w:rPr>
                <w:rFonts w:ascii="Times New Roman" w:hAnsi="Times New Roman" w:cs="Times New Roman"/>
              </w:rPr>
              <w:t>Проект Европейского Союза, Internews. С 20 января до 15 октября 2020 г.</w:t>
            </w:r>
          </w:p>
        </w:tc>
        <w:tc>
          <w:tcPr>
            <w:tcW w:w="3367" w:type="dxa"/>
          </w:tcPr>
          <w:p w:rsidR="00FB0B15" w:rsidRPr="00FD7055" w:rsidRDefault="00FB0B15" w:rsidP="00FB0B15">
            <w:pPr>
              <w:rPr>
                <w:rFonts w:ascii="Times New Roman" w:hAnsi="Times New Roman" w:cs="Times New Roman"/>
              </w:rPr>
            </w:pPr>
            <w:r w:rsidRPr="00FD7055">
              <w:rPr>
                <w:rFonts w:ascii="Times New Roman" w:hAnsi="Times New Roman" w:cs="Times New Roman"/>
              </w:rPr>
              <w:t xml:space="preserve">«Усиление устойчивости к радикализации и дезинформации в Центральной Азии». </w:t>
            </w:r>
          </w:p>
        </w:tc>
      </w:tr>
    </w:tbl>
    <w:p w:rsidR="00256BB0" w:rsidRDefault="00256BB0" w:rsidP="009F3CFF">
      <w:pPr>
        <w:jc w:val="center"/>
        <w:rPr>
          <w:rFonts w:ascii="Times New Roman" w:hAnsi="Times New Roman" w:cs="Times New Roman"/>
          <w:b/>
          <w:sz w:val="24"/>
          <w:szCs w:val="24"/>
          <w:lang w:val="kk-KZ"/>
        </w:rPr>
      </w:pPr>
    </w:p>
    <w:p w:rsidR="00C002C2" w:rsidRDefault="00C002C2" w:rsidP="009F3CFF">
      <w:pPr>
        <w:jc w:val="center"/>
        <w:rPr>
          <w:rFonts w:ascii="Times New Roman" w:hAnsi="Times New Roman" w:cs="Times New Roman"/>
          <w:b/>
          <w:sz w:val="24"/>
          <w:szCs w:val="24"/>
          <w:lang w:val="kk-KZ"/>
        </w:rPr>
      </w:pPr>
    </w:p>
    <w:p w:rsidR="00256BB0" w:rsidRDefault="00256BB0" w:rsidP="009F3CFF">
      <w:pPr>
        <w:jc w:val="center"/>
        <w:rPr>
          <w:rFonts w:ascii="Times New Roman" w:hAnsi="Times New Roman" w:cs="Times New Roman"/>
          <w:b/>
          <w:sz w:val="24"/>
          <w:szCs w:val="24"/>
          <w:lang w:val="kk-KZ"/>
        </w:rPr>
      </w:pPr>
    </w:p>
    <w:p w:rsidR="006102DB" w:rsidRPr="001E2E98" w:rsidRDefault="009F3CFF" w:rsidP="009F3CFF">
      <w:pPr>
        <w:jc w:val="center"/>
        <w:rPr>
          <w:rFonts w:ascii="Times New Roman" w:hAnsi="Times New Roman" w:cs="Times New Roman"/>
          <w:b/>
          <w:lang w:val="kk-KZ"/>
        </w:rPr>
      </w:pPr>
      <w:r w:rsidRPr="001E2E98">
        <w:rPr>
          <w:rFonts w:ascii="Times New Roman" w:hAnsi="Times New Roman" w:cs="Times New Roman"/>
          <w:b/>
          <w:lang w:val="kk-KZ"/>
        </w:rPr>
        <w:t>БІРЛЕСІП ЖАЗҒАН АВТОРЛАРДЫҢ ЕСІМ КӨРСЕТКІШІ</w:t>
      </w:r>
    </w:p>
    <w:p w:rsidR="009F3CFF" w:rsidRPr="001E2E98" w:rsidRDefault="009F3CFF" w:rsidP="009F3CFF">
      <w:pPr>
        <w:jc w:val="center"/>
        <w:rPr>
          <w:rFonts w:ascii="Times New Roman" w:hAnsi="Times New Roman" w:cs="Times New Roman"/>
          <w:b/>
          <w:lang w:val="kk-KZ"/>
        </w:rPr>
      </w:pPr>
      <w:r w:rsidRPr="001E2E98">
        <w:rPr>
          <w:rFonts w:ascii="Times New Roman" w:hAnsi="Times New Roman" w:cs="Times New Roman"/>
          <w:b/>
          <w:lang w:val="kk-KZ"/>
        </w:rPr>
        <w:t>ИМЕННОЙ УКАЗАТЕЛЬ СОАВТОРОВ</w:t>
      </w:r>
    </w:p>
    <w:p w:rsidR="009F3CFF" w:rsidRPr="001E2E98" w:rsidRDefault="009F3CFF" w:rsidP="009F3CFF">
      <w:pPr>
        <w:jc w:val="center"/>
        <w:rPr>
          <w:rFonts w:ascii="Times New Roman" w:hAnsi="Times New Roman" w:cs="Times New Roman"/>
          <w:b/>
          <w:lang w:val="en-US"/>
        </w:rPr>
      </w:pPr>
      <w:r w:rsidRPr="001E2E98">
        <w:rPr>
          <w:rFonts w:ascii="Times New Roman" w:hAnsi="Times New Roman" w:cs="Times New Roman"/>
          <w:b/>
          <w:lang w:val="en-US"/>
        </w:rPr>
        <w:t>INDEX OF NAMES OF CO-AUTHORS</w:t>
      </w:r>
    </w:p>
    <w:p w:rsidR="00996E74" w:rsidRDefault="00996E74" w:rsidP="009F3CFF">
      <w:pPr>
        <w:jc w:val="center"/>
        <w:rPr>
          <w:rFonts w:ascii="Times New Roman" w:hAnsi="Times New Roman" w:cs="Times New Roman"/>
          <w:b/>
          <w:sz w:val="24"/>
          <w:szCs w:val="24"/>
          <w:lang w:val="en-US"/>
        </w:rPr>
      </w:pPr>
    </w:p>
    <w:p w:rsidR="00996E74" w:rsidRPr="002D60DE" w:rsidRDefault="00996E74" w:rsidP="00C71897">
      <w:pPr>
        <w:rPr>
          <w:rFonts w:ascii="Times New Roman" w:hAnsi="Times New Roman" w:cs="Times New Roman"/>
          <w:lang w:val="fr-FR"/>
        </w:rPr>
      </w:pPr>
      <w:r w:rsidRPr="002D60DE">
        <w:rPr>
          <w:rFonts w:ascii="Times New Roman" w:hAnsi="Times New Roman" w:cs="Times New Roman"/>
          <w:lang w:val="fr-FR"/>
        </w:rPr>
        <w:t>Abazov</w:t>
      </w:r>
      <w:r w:rsidR="00C33C1D" w:rsidRPr="002D60DE">
        <w:rPr>
          <w:rFonts w:ascii="Times New Roman" w:hAnsi="Times New Roman" w:cs="Times New Roman"/>
          <w:lang w:val="fr-FR"/>
        </w:rPr>
        <w:t xml:space="preserve"> R.</w:t>
      </w:r>
      <w:r w:rsidR="001E54DB" w:rsidRPr="002D60DE">
        <w:rPr>
          <w:rFonts w:ascii="Times New Roman" w:hAnsi="Times New Roman" w:cs="Times New Roman"/>
          <w:lang w:val="fr-FR"/>
        </w:rPr>
        <w:t xml:space="preserve"> </w:t>
      </w:r>
      <w:r w:rsidRPr="002D60DE">
        <w:rPr>
          <w:rFonts w:ascii="Times New Roman" w:hAnsi="Times New Roman" w:cs="Times New Roman"/>
          <w:lang w:val="fr-FR"/>
        </w:rPr>
        <w:t>…………………………………</w:t>
      </w:r>
      <w:r w:rsidR="001E54DB" w:rsidRPr="002D60DE">
        <w:rPr>
          <w:rFonts w:ascii="Times New Roman" w:hAnsi="Times New Roman" w:cs="Times New Roman"/>
          <w:lang w:val="fr-FR"/>
        </w:rPr>
        <w:t>…</w:t>
      </w:r>
      <w:r w:rsidR="00D70D57" w:rsidRPr="002D60DE">
        <w:rPr>
          <w:rFonts w:ascii="Times New Roman" w:hAnsi="Times New Roman" w:cs="Times New Roman"/>
          <w:lang w:val="fr-FR"/>
        </w:rPr>
        <w:t>…….</w:t>
      </w:r>
      <w:r w:rsidRPr="002D60DE">
        <w:rPr>
          <w:rFonts w:ascii="Times New Roman" w:hAnsi="Times New Roman" w:cs="Times New Roman"/>
          <w:lang w:val="fr-FR"/>
        </w:rPr>
        <w:t>164, 177, 186</w:t>
      </w:r>
    </w:p>
    <w:p w:rsidR="00C33C1D" w:rsidRPr="002D60DE" w:rsidRDefault="00C33C1D" w:rsidP="00C71897">
      <w:pPr>
        <w:rPr>
          <w:rFonts w:ascii="Times New Roman" w:hAnsi="Times New Roman" w:cs="Times New Roman"/>
          <w:lang w:val="fr-FR"/>
        </w:rPr>
      </w:pPr>
      <w:r w:rsidRPr="002D60DE">
        <w:rPr>
          <w:rFonts w:ascii="Times New Roman" w:hAnsi="Times New Roman" w:cs="Times New Roman"/>
          <w:lang w:val="fr-FR"/>
        </w:rPr>
        <w:t>Abdiraimova G. …………………………………………</w:t>
      </w:r>
      <w:r w:rsidR="009F1021" w:rsidRPr="002D60DE">
        <w:rPr>
          <w:rFonts w:ascii="Times New Roman" w:hAnsi="Times New Roman" w:cs="Times New Roman"/>
          <w:lang w:val="fr-FR"/>
        </w:rPr>
        <w:t>…….</w:t>
      </w:r>
      <w:r w:rsidRPr="002D60DE">
        <w:rPr>
          <w:rFonts w:ascii="Times New Roman" w:hAnsi="Times New Roman" w:cs="Times New Roman"/>
          <w:lang w:val="fr-FR"/>
        </w:rPr>
        <w:t>185</w:t>
      </w:r>
    </w:p>
    <w:p w:rsidR="00996E74" w:rsidRPr="002D60DE" w:rsidRDefault="00F444B8" w:rsidP="00C71897">
      <w:pPr>
        <w:rPr>
          <w:rFonts w:ascii="Times New Roman" w:hAnsi="Times New Roman" w:cs="Times New Roman"/>
          <w:lang w:val="fr-FR"/>
        </w:rPr>
      </w:pPr>
      <w:r w:rsidRPr="002D60DE">
        <w:rPr>
          <w:rFonts w:ascii="Times New Roman" w:hAnsi="Times New Roman" w:cs="Times New Roman"/>
          <w:lang w:val="fr-FR"/>
        </w:rPr>
        <w:t>Abdullina G. ……………………………………………</w:t>
      </w:r>
      <w:r w:rsidR="00176B6A" w:rsidRPr="002D60DE">
        <w:rPr>
          <w:rFonts w:ascii="Times New Roman" w:hAnsi="Times New Roman" w:cs="Times New Roman"/>
          <w:lang w:val="fr-FR"/>
        </w:rPr>
        <w:t>……..</w:t>
      </w:r>
      <w:r w:rsidRPr="002D60DE">
        <w:rPr>
          <w:rFonts w:ascii="Times New Roman" w:hAnsi="Times New Roman" w:cs="Times New Roman"/>
          <w:lang w:val="fr-FR"/>
        </w:rPr>
        <w:t>253</w:t>
      </w:r>
    </w:p>
    <w:p w:rsidR="00E9779A" w:rsidRPr="002D60DE" w:rsidRDefault="00EC4378" w:rsidP="00C71897">
      <w:pPr>
        <w:shd w:val="clear" w:color="auto" w:fill="FFFFFF"/>
        <w:spacing w:line="240" w:lineRule="auto"/>
        <w:contextualSpacing/>
        <w:rPr>
          <w:rFonts w:ascii="Times New Roman" w:hAnsi="Times New Roman" w:cs="Times New Roman"/>
          <w:color w:val="000000" w:themeColor="text1"/>
          <w:lang w:val="fr-FR"/>
        </w:rPr>
      </w:pPr>
      <w:r w:rsidRPr="002D60DE">
        <w:rPr>
          <w:rFonts w:ascii="Times New Roman" w:eastAsia="Times New Roman" w:hAnsi="Times New Roman" w:cs="Times New Roman"/>
          <w:color w:val="000000" w:themeColor="text1"/>
          <w:lang w:val="fr-FR"/>
        </w:rPr>
        <w:t>Alzhanova A. B. …………………………………………</w:t>
      </w:r>
      <w:r w:rsidR="00E707A3" w:rsidRPr="002D60DE">
        <w:rPr>
          <w:rFonts w:ascii="Times New Roman" w:eastAsia="Times New Roman" w:hAnsi="Times New Roman" w:cs="Times New Roman"/>
          <w:color w:val="000000" w:themeColor="text1"/>
          <w:lang w:val="fr-FR"/>
        </w:rPr>
        <w:t>……</w:t>
      </w:r>
      <w:r w:rsidRPr="002D60DE">
        <w:rPr>
          <w:rFonts w:ascii="Times New Roman" w:eastAsia="Times New Roman" w:hAnsi="Times New Roman" w:cs="Times New Roman"/>
          <w:color w:val="000000" w:themeColor="text1"/>
          <w:lang w:val="fr-FR"/>
        </w:rPr>
        <w:t>178</w:t>
      </w:r>
      <w:r w:rsidR="00996E74" w:rsidRPr="002D60DE">
        <w:rPr>
          <w:rFonts w:ascii="Times New Roman" w:eastAsia="Times New Roman" w:hAnsi="Times New Roman" w:cs="Times New Roman"/>
          <w:color w:val="000000" w:themeColor="text1"/>
          <w:lang w:val="fr-FR"/>
        </w:rPr>
        <w:t xml:space="preserve"> </w:t>
      </w:r>
      <w:r w:rsidR="00996E74" w:rsidRPr="002D60DE">
        <w:rPr>
          <w:rFonts w:ascii="Times New Roman" w:hAnsi="Times New Roman" w:cs="Times New Roman"/>
          <w:color w:val="000000" w:themeColor="text1"/>
          <w:lang w:val="fr-FR"/>
        </w:rPr>
        <w:t xml:space="preserve"> </w:t>
      </w:r>
    </w:p>
    <w:p w:rsidR="00D75448" w:rsidRPr="002D60DE" w:rsidRDefault="00D75448" w:rsidP="00C71897">
      <w:pPr>
        <w:shd w:val="clear" w:color="auto" w:fill="FFFFFF"/>
        <w:spacing w:line="240" w:lineRule="auto"/>
        <w:contextualSpacing/>
        <w:rPr>
          <w:rFonts w:ascii="Times New Roman" w:hAnsi="Times New Roman" w:cs="Times New Roman"/>
          <w:color w:val="000000" w:themeColor="text1"/>
          <w:lang w:val="fr-FR"/>
        </w:rPr>
      </w:pPr>
    </w:p>
    <w:p w:rsidR="00E9779A" w:rsidRPr="002D60DE" w:rsidRDefault="00E9779A" w:rsidP="00C71897">
      <w:pPr>
        <w:shd w:val="clear" w:color="auto" w:fill="FFFFFF"/>
        <w:spacing w:line="240" w:lineRule="auto"/>
        <w:contextualSpacing/>
        <w:rPr>
          <w:rFonts w:ascii="Times New Roman" w:hAnsi="Times New Roman" w:cs="Times New Roman"/>
          <w:color w:val="000000" w:themeColor="text1"/>
          <w:lang w:val="fr-FR"/>
        </w:rPr>
      </w:pPr>
      <w:r w:rsidRPr="002D60DE">
        <w:rPr>
          <w:rFonts w:ascii="Times New Roman" w:hAnsi="Times New Roman" w:cs="Times New Roman"/>
          <w:color w:val="000000" w:themeColor="text1"/>
          <w:lang w:val="fr-FR"/>
        </w:rPr>
        <w:t>Alim E. ……………………………………………</w:t>
      </w:r>
      <w:r w:rsidR="00D75448" w:rsidRPr="002D60DE">
        <w:rPr>
          <w:rFonts w:ascii="Times New Roman" w:hAnsi="Times New Roman" w:cs="Times New Roman"/>
          <w:color w:val="000000" w:themeColor="text1"/>
          <w:lang w:val="fr-FR"/>
        </w:rPr>
        <w:t>……..</w:t>
      </w:r>
      <w:r w:rsidRPr="002D60DE">
        <w:rPr>
          <w:rFonts w:ascii="Times New Roman" w:hAnsi="Times New Roman" w:cs="Times New Roman"/>
          <w:color w:val="000000" w:themeColor="text1"/>
          <w:lang w:val="fr-FR"/>
        </w:rPr>
        <w:t>192, 197</w:t>
      </w:r>
    </w:p>
    <w:p w:rsidR="00BB7C76" w:rsidRPr="002D60DE" w:rsidRDefault="00BB7C76" w:rsidP="00C71897">
      <w:pPr>
        <w:shd w:val="clear" w:color="auto" w:fill="FFFFFF"/>
        <w:spacing w:line="240" w:lineRule="auto"/>
        <w:contextualSpacing/>
        <w:rPr>
          <w:rFonts w:ascii="Times New Roman" w:hAnsi="Times New Roman" w:cs="Times New Roman"/>
          <w:color w:val="000000" w:themeColor="text1"/>
          <w:lang w:val="fr-FR"/>
        </w:rPr>
      </w:pPr>
    </w:p>
    <w:p w:rsidR="00BB7C76" w:rsidRPr="002D60DE" w:rsidRDefault="00BB7C76" w:rsidP="00C71897">
      <w:pPr>
        <w:shd w:val="clear" w:color="auto" w:fill="FFFFFF"/>
        <w:spacing w:line="240" w:lineRule="auto"/>
        <w:contextualSpacing/>
        <w:rPr>
          <w:rFonts w:ascii="Times New Roman" w:hAnsi="Times New Roman" w:cs="Times New Roman"/>
          <w:color w:val="000000" w:themeColor="text1"/>
          <w:lang w:val="fr-FR"/>
        </w:rPr>
      </w:pPr>
      <w:r w:rsidRPr="002D60DE">
        <w:rPr>
          <w:rFonts w:ascii="Times New Roman" w:hAnsi="Times New Roman" w:cs="Times New Roman"/>
          <w:color w:val="000000" w:themeColor="text1"/>
          <w:lang w:val="fr-FR"/>
        </w:rPr>
        <w:t>Arapova M. ……………………………………………...</w:t>
      </w:r>
      <w:r w:rsidR="00400E9C" w:rsidRPr="002D60DE">
        <w:rPr>
          <w:rFonts w:ascii="Times New Roman" w:hAnsi="Times New Roman" w:cs="Times New Roman"/>
          <w:color w:val="000000" w:themeColor="text1"/>
          <w:lang w:val="fr-FR"/>
        </w:rPr>
        <w:t>........</w:t>
      </w:r>
      <w:r w:rsidRPr="002D60DE">
        <w:rPr>
          <w:rFonts w:ascii="Times New Roman" w:hAnsi="Times New Roman" w:cs="Times New Roman"/>
          <w:color w:val="000000" w:themeColor="text1"/>
          <w:lang w:val="fr-FR"/>
        </w:rPr>
        <w:t>238</w:t>
      </w:r>
    </w:p>
    <w:p w:rsidR="00BB7C76" w:rsidRPr="002D60DE" w:rsidRDefault="00BB7C76" w:rsidP="00C71897">
      <w:pPr>
        <w:shd w:val="clear" w:color="auto" w:fill="FFFFFF"/>
        <w:spacing w:line="240" w:lineRule="auto"/>
        <w:contextualSpacing/>
        <w:rPr>
          <w:rFonts w:ascii="Times New Roman" w:hAnsi="Times New Roman" w:cs="Times New Roman"/>
          <w:color w:val="000000" w:themeColor="text1"/>
          <w:lang w:val="fr-FR"/>
        </w:rPr>
      </w:pPr>
    </w:p>
    <w:p w:rsidR="00BB7C76" w:rsidRPr="002D60DE" w:rsidRDefault="00BB7C76" w:rsidP="00C71897">
      <w:pPr>
        <w:shd w:val="clear" w:color="auto" w:fill="FFFFFF"/>
        <w:spacing w:line="240" w:lineRule="auto"/>
        <w:contextualSpacing/>
        <w:rPr>
          <w:rFonts w:ascii="Times New Roman" w:hAnsi="Times New Roman" w:cs="Times New Roman"/>
          <w:color w:val="000000" w:themeColor="text1"/>
          <w:lang w:val="fr-FR"/>
        </w:rPr>
      </w:pPr>
      <w:r w:rsidRPr="002D60DE">
        <w:rPr>
          <w:rFonts w:ascii="Times New Roman" w:hAnsi="Times New Roman" w:cs="Times New Roman"/>
          <w:color w:val="000000" w:themeColor="text1"/>
          <w:lang w:val="fr-FR"/>
        </w:rPr>
        <w:lastRenderedPageBreak/>
        <w:t>Argylov N. ………………………………………………</w:t>
      </w:r>
      <w:r w:rsidR="00400E9C" w:rsidRPr="002D60DE">
        <w:rPr>
          <w:rFonts w:ascii="Times New Roman" w:hAnsi="Times New Roman" w:cs="Times New Roman"/>
          <w:color w:val="000000" w:themeColor="text1"/>
          <w:lang w:val="fr-FR"/>
        </w:rPr>
        <w:t>……</w:t>
      </w:r>
      <w:r w:rsidRPr="002D60DE">
        <w:rPr>
          <w:rFonts w:ascii="Times New Roman" w:hAnsi="Times New Roman" w:cs="Times New Roman"/>
          <w:color w:val="000000" w:themeColor="text1"/>
          <w:lang w:val="fr-FR"/>
        </w:rPr>
        <w:t>261</w:t>
      </w:r>
    </w:p>
    <w:p w:rsidR="00D63796" w:rsidRPr="002D60DE" w:rsidRDefault="00D63796" w:rsidP="00C71897">
      <w:pPr>
        <w:shd w:val="clear" w:color="auto" w:fill="FFFFFF"/>
        <w:spacing w:line="240" w:lineRule="auto"/>
        <w:contextualSpacing/>
        <w:rPr>
          <w:rFonts w:ascii="Times New Roman" w:hAnsi="Times New Roman" w:cs="Times New Roman"/>
          <w:color w:val="000000" w:themeColor="text1"/>
          <w:lang w:val="fr-FR"/>
        </w:rPr>
      </w:pPr>
    </w:p>
    <w:p w:rsidR="00D63796" w:rsidRPr="002D60DE" w:rsidRDefault="00D63796" w:rsidP="00C71897">
      <w:pPr>
        <w:shd w:val="clear" w:color="auto" w:fill="FFFFFF"/>
        <w:spacing w:line="240" w:lineRule="auto"/>
        <w:contextualSpacing/>
        <w:rPr>
          <w:rFonts w:ascii="Times New Roman" w:hAnsi="Times New Roman" w:cs="Times New Roman"/>
          <w:color w:val="000000" w:themeColor="text1"/>
          <w:lang w:val="fr-FR"/>
        </w:rPr>
      </w:pPr>
      <w:r w:rsidRPr="00C71897">
        <w:rPr>
          <w:rFonts w:ascii="Times New Roman" w:hAnsi="Times New Roman" w:cs="Times New Roman"/>
          <w:color w:val="000000" w:themeColor="text1"/>
        </w:rPr>
        <w:t>Беркенова</w:t>
      </w:r>
      <w:r w:rsidRPr="002D60DE">
        <w:rPr>
          <w:rFonts w:ascii="Times New Roman" w:hAnsi="Times New Roman" w:cs="Times New Roman"/>
          <w:color w:val="000000" w:themeColor="text1"/>
          <w:lang w:val="fr-FR"/>
        </w:rPr>
        <w:t xml:space="preserve"> </w:t>
      </w:r>
      <w:r w:rsidRPr="00C71897">
        <w:rPr>
          <w:rFonts w:ascii="Times New Roman" w:hAnsi="Times New Roman" w:cs="Times New Roman"/>
          <w:color w:val="000000" w:themeColor="text1"/>
        </w:rPr>
        <w:t>Г</w:t>
      </w:r>
      <w:r w:rsidRPr="002D60DE">
        <w:rPr>
          <w:rFonts w:ascii="Times New Roman" w:hAnsi="Times New Roman" w:cs="Times New Roman"/>
          <w:color w:val="000000" w:themeColor="text1"/>
          <w:lang w:val="fr-FR"/>
        </w:rPr>
        <w:t xml:space="preserve">. </w:t>
      </w:r>
      <w:r w:rsidRPr="00C71897">
        <w:rPr>
          <w:rFonts w:ascii="Times New Roman" w:hAnsi="Times New Roman" w:cs="Times New Roman"/>
          <w:color w:val="000000" w:themeColor="text1"/>
        </w:rPr>
        <w:t>Е</w:t>
      </w:r>
      <w:r w:rsidRPr="002D60DE">
        <w:rPr>
          <w:rFonts w:ascii="Times New Roman" w:hAnsi="Times New Roman" w:cs="Times New Roman"/>
          <w:color w:val="000000" w:themeColor="text1"/>
          <w:lang w:val="fr-FR"/>
        </w:rPr>
        <w:t>. ………………………………</w:t>
      </w:r>
      <w:r w:rsidR="00B603F8" w:rsidRPr="002D60DE">
        <w:rPr>
          <w:rFonts w:ascii="Times New Roman" w:hAnsi="Times New Roman" w:cs="Times New Roman"/>
          <w:color w:val="000000" w:themeColor="text1"/>
          <w:lang w:val="fr-FR"/>
        </w:rPr>
        <w:t>……</w:t>
      </w:r>
      <w:r w:rsidRPr="002D60DE">
        <w:rPr>
          <w:rFonts w:ascii="Times New Roman" w:hAnsi="Times New Roman" w:cs="Times New Roman"/>
          <w:color w:val="000000" w:themeColor="text1"/>
          <w:lang w:val="fr-FR"/>
        </w:rPr>
        <w:t>254, 256, 261</w:t>
      </w:r>
    </w:p>
    <w:p w:rsidR="00DB6568" w:rsidRPr="002D60DE" w:rsidRDefault="00DB6568" w:rsidP="00C71897">
      <w:pPr>
        <w:shd w:val="clear" w:color="auto" w:fill="FFFFFF"/>
        <w:spacing w:line="240" w:lineRule="auto"/>
        <w:contextualSpacing/>
        <w:rPr>
          <w:rFonts w:ascii="Times New Roman" w:hAnsi="Times New Roman" w:cs="Times New Roman"/>
          <w:color w:val="000000" w:themeColor="text1"/>
          <w:lang w:val="fr-FR"/>
        </w:rPr>
      </w:pPr>
    </w:p>
    <w:p w:rsidR="00DB6568" w:rsidRPr="00C71897" w:rsidRDefault="00FD3C83" w:rsidP="00C71897">
      <w:pPr>
        <w:shd w:val="clear" w:color="auto" w:fill="FFFFFF"/>
        <w:spacing w:line="240" w:lineRule="auto"/>
        <w:contextualSpacing/>
        <w:rPr>
          <w:rFonts w:ascii="Times New Roman" w:hAnsi="Times New Roman" w:cs="Times New Roman"/>
          <w:color w:val="000000" w:themeColor="text1"/>
          <w:lang w:val="en-US"/>
        </w:rPr>
      </w:pPr>
      <w:r w:rsidRPr="00C71897">
        <w:rPr>
          <w:rFonts w:ascii="Times New Roman" w:hAnsi="Times New Roman" w:cs="Times New Roman"/>
          <w:color w:val="000000" w:themeColor="text1"/>
          <w:lang w:val="en-US"/>
        </w:rPr>
        <w:t>Bodrunova S. ……………………………………………</w:t>
      </w:r>
      <w:r w:rsidR="00BB10AF">
        <w:rPr>
          <w:rFonts w:ascii="Times New Roman" w:hAnsi="Times New Roman" w:cs="Times New Roman"/>
          <w:color w:val="000000" w:themeColor="text1"/>
          <w:lang w:val="en-US"/>
        </w:rPr>
        <w:t>…</w:t>
      </w:r>
      <w:r w:rsidR="00BB10AF" w:rsidRPr="00613255">
        <w:rPr>
          <w:rFonts w:ascii="Times New Roman" w:hAnsi="Times New Roman" w:cs="Times New Roman"/>
          <w:color w:val="000000" w:themeColor="text1"/>
          <w:lang w:val="en-US"/>
        </w:rPr>
        <w:t>….</w:t>
      </w:r>
      <w:r w:rsidRPr="00C71897">
        <w:rPr>
          <w:rFonts w:ascii="Times New Roman" w:hAnsi="Times New Roman" w:cs="Times New Roman"/>
          <w:color w:val="000000" w:themeColor="text1"/>
          <w:lang w:val="en-US"/>
        </w:rPr>
        <w:t>261</w:t>
      </w:r>
    </w:p>
    <w:p w:rsidR="001B263E" w:rsidRPr="00C71897" w:rsidRDefault="001B263E" w:rsidP="00C71897">
      <w:pPr>
        <w:shd w:val="clear" w:color="auto" w:fill="FFFFFF"/>
        <w:spacing w:line="240" w:lineRule="auto"/>
        <w:contextualSpacing/>
        <w:rPr>
          <w:rFonts w:ascii="Times New Roman" w:hAnsi="Times New Roman" w:cs="Times New Roman"/>
          <w:color w:val="000000" w:themeColor="text1"/>
          <w:lang w:val="en-US"/>
        </w:rPr>
      </w:pPr>
    </w:p>
    <w:p w:rsidR="001B263E" w:rsidRPr="00963A30" w:rsidRDefault="001B263E" w:rsidP="00C71897">
      <w:pPr>
        <w:shd w:val="clear" w:color="auto" w:fill="FFFFFF"/>
        <w:spacing w:line="240" w:lineRule="auto"/>
        <w:contextualSpacing/>
        <w:rPr>
          <w:rFonts w:ascii="Times New Roman" w:hAnsi="Times New Roman" w:cs="Times New Roman"/>
          <w:color w:val="000000" w:themeColor="text1"/>
          <w:lang w:val="en-US"/>
        </w:rPr>
      </w:pPr>
      <w:r w:rsidRPr="00C71897">
        <w:rPr>
          <w:rFonts w:ascii="Times New Roman" w:hAnsi="Times New Roman" w:cs="Times New Roman"/>
          <w:color w:val="000000" w:themeColor="text1"/>
          <w:lang w:val="en-US"/>
        </w:rPr>
        <w:t>Brown</w:t>
      </w:r>
      <w:r w:rsidRPr="00963A30">
        <w:rPr>
          <w:rFonts w:ascii="Times New Roman" w:hAnsi="Times New Roman" w:cs="Times New Roman"/>
          <w:color w:val="000000" w:themeColor="text1"/>
          <w:lang w:val="en-US"/>
        </w:rPr>
        <w:t xml:space="preserve"> </w:t>
      </w:r>
      <w:r w:rsidRPr="00C71897">
        <w:rPr>
          <w:rFonts w:ascii="Times New Roman" w:hAnsi="Times New Roman" w:cs="Times New Roman"/>
          <w:color w:val="000000" w:themeColor="text1"/>
          <w:lang w:val="en-US"/>
        </w:rPr>
        <w:t>M</w:t>
      </w:r>
      <w:r w:rsidRPr="00963A30">
        <w:rPr>
          <w:rFonts w:ascii="Times New Roman" w:hAnsi="Times New Roman" w:cs="Times New Roman"/>
          <w:color w:val="000000" w:themeColor="text1"/>
          <w:lang w:val="en-US"/>
        </w:rPr>
        <w:t>. …………………………………………</w:t>
      </w:r>
      <w:r w:rsidR="00613255" w:rsidRPr="00963A30">
        <w:rPr>
          <w:rFonts w:ascii="Times New Roman" w:hAnsi="Times New Roman" w:cs="Times New Roman"/>
          <w:color w:val="000000" w:themeColor="text1"/>
          <w:lang w:val="en-US"/>
        </w:rPr>
        <w:t>……</w:t>
      </w:r>
      <w:proofErr w:type="gramStart"/>
      <w:r w:rsidR="00613255" w:rsidRPr="00963A30">
        <w:rPr>
          <w:rFonts w:ascii="Times New Roman" w:hAnsi="Times New Roman" w:cs="Times New Roman"/>
          <w:color w:val="000000" w:themeColor="text1"/>
          <w:lang w:val="en-US"/>
        </w:rPr>
        <w:t>..</w:t>
      </w:r>
      <w:proofErr w:type="gramEnd"/>
      <w:r w:rsidRPr="00963A30">
        <w:rPr>
          <w:rFonts w:ascii="Times New Roman" w:hAnsi="Times New Roman" w:cs="Times New Roman"/>
          <w:color w:val="000000" w:themeColor="text1"/>
          <w:lang w:val="en-US"/>
        </w:rPr>
        <w:t>244, 260</w:t>
      </w:r>
    </w:p>
    <w:p w:rsidR="00A1055C" w:rsidRPr="00963A30" w:rsidRDefault="00A1055C" w:rsidP="00C71897">
      <w:pPr>
        <w:shd w:val="clear" w:color="auto" w:fill="FFFFFF"/>
        <w:spacing w:line="240" w:lineRule="auto"/>
        <w:contextualSpacing/>
        <w:rPr>
          <w:rFonts w:ascii="Times New Roman" w:hAnsi="Times New Roman" w:cs="Times New Roman"/>
          <w:color w:val="000000" w:themeColor="text1"/>
          <w:lang w:val="en-US"/>
        </w:rPr>
      </w:pPr>
    </w:p>
    <w:p w:rsidR="00A1055C" w:rsidRPr="00963A30" w:rsidRDefault="00A1055C" w:rsidP="00C71897">
      <w:pPr>
        <w:shd w:val="clear" w:color="auto" w:fill="FFFFFF"/>
        <w:spacing w:line="240" w:lineRule="auto"/>
        <w:contextualSpacing/>
        <w:rPr>
          <w:rFonts w:ascii="Times New Roman" w:hAnsi="Times New Roman" w:cs="Times New Roman"/>
          <w:color w:val="000000" w:themeColor="text1"/>
          <w:lang w:val="en-US"/>
        </w:rPr>
      </w:pPr>
      <w:r w:rsidRPr="00C71897">
        <w:rPr>
          <w:rFonts w:ascii="Times New Roman" w:hAnsi="Times New Roman" w:cs="Times New Roman"/>
          <w:color w:val="000000" w:themeColor="text1"/>
        </w:rPr>
        <w:t>Булуктаев</w:t>
      </w:r>
      <w:r w:rsidRPr="00963A30">
        <w:rPr>
          <w:rFonts w:ascii="Times New Roman" w:hAnsi="Times New Roman" w:cs="Times New Roman"/>
          <w:color w:val="000000" w:themeColor="text1"/>
          <w:lang w:val="en-US"/>
        </w:rPr>
        <w:t xml:space="preserve"> </w:t>
      </w:r>
      <w:r w:rsidRPr="00C71897">
        <w:rPr>
          <w:rFonts w:ascii="Times New Roman" w:hAnsi="Times New Roman" w:cs="Times New Roman"/>
          <w:color w:val="000000" w:themeColor="text1"/>
        </w:rPr>
        <w:t>Ю</w:t>
      </w:r>
      <w:r w:rsidRPr="00963A30">
        <w:rPr>
          <w:rFonts w:ascii="Times New Roman" w:hAnsi="Times New Roman" w:cs="Times New Roman"/>
          <w:color w:val="000000" w:themeColor="text1"/>
          <w:lang w:val="en-US"/>
        </w:rPr>
        <w:t xml:space="preserve">. </w:t>
      </w:r>
      <w:r w:rsidRPr="00C71897">
        <w:rPr>
          <w:rFonts w:ascii="Times New Roman" w:hAnsi="Times New Roman" w:cs="Times New Roman"/>
          <w:color w:val="000000" w:themeColor="text1"/>
        </w:rPr>
        <w:t>О</w:t>
      </w:r>
      <w:r w:rsidRPr="00963A30">
        <w:rPr>
          <w:rFonts w:ascii="Times New Roman" w:hAnsi="Times New Roman" w:cs="Times New Roman"/>
          <w:color w:val="000000" w:themeColor="text1"/>
          <w:lang w:val="en-US"/>
        </w:rPr>
        <w:t>. …………………………………</w:t>
      </w:r>
      <w:r w:rsidR="00966651" w:rsidRPr="00963A30">
        <w:rPr>
          <w:rFonts w:ascii="Times New Roman" w:hAnsi="Times New Roman" w:cs="Times New Roman"/>
          <w:color w:val="000000" w:themeColor="text1"/>
          <w:lang w:val="en-US"/>
        </w:rPr>
        <w:t>……..</w:t>
      </w:r>
      <w:r w:rsidRPr="00963A30">
        <w:rPr>
          <w:rFonts w:ascii="Times New Roman" w:hAnsi="Times New Roman" w:cs="Times New Roman"/>
          <w:color w:val="000000" w:themeColor="text1"/>
          <w:lang w:val="en-US"/>
        </w:rPr>
        <w:t>123, 124</w:t>
      </w:r>
    </w:p>
    <w:p w:rsidR="00EC4378" w:rsidRPr="00963A30" w:rsidRDefault="00EC4378" w:rsidP="00C71897">
      <w:pPr>
        <w:shd w:val="clear" w:color="auto" w:fill="FFFFFF"/>
        <w:spacing w:line="240" w:lineRule="auto"/>
        <w:contextualSpacing/>
        <w:rPr>
          <w:rFonts w:ascii="Times New Roman" w:hAnsi="Times New Roman" w:cs="Times New Roman"/>
          <w:color w:val="000000" w:themeColor="text1"/>
          <w:lang w:val="en-US"/>
        </w:rPr>
      </w:pPr>
    </w:p>
    <w:p w:rsidR="00A1055C" w:rsidRPr="00613255" w:rsidRDefault="00A1055C" w:rsidP="00C71897">
      <w:pPr>
        <w:shd w:val="clear" w:color="auto" w:fill="FFFFFF"/>
        <w:spacing w:line="240" w:lineRule="auto"/>
        <w:contextualSpacing/>
        <w:rPr>
          <w:rFonts w:ascii="Times New Roman" w:hAnsi="Times New Roman" w:cs="Times New Roman"/>
          <w:color w:val="000000" w:themeColor="text1"/>
        </w:rPr>
      </w:pPr>
      <w:r w:rsidRPr="00C71897">
        <w:rPr>
          <w:rFonts w:ascii="Times New Roman" w:hAnsi="Times New Roman" w:cs="Times New Roman"/>
          <w:color w:val="000000" w:themeColor="text1"/>
        </w:rPr>
        <w:t>Буркитбаев</w:t>
      </w:r>
      <w:r w:rsidRPr="00613255">
        <w:rPr>
          <w:rFonts w:ascii="Times New Roman" w:hAnsi="Times New Roman" w:cs="Times New Roman"/>
          <w:color w:val="000000" w:themeColor="text1"/>
        </w:rPr>
        <w:t xml:space="preserve"> </w:t>
      </w:r>
      <w:r w:rsidRPr="00C71897">
        <w:rPr>
          <w:rFonts w:ascii="Times New Roman" w:hAnsi="Times New Roman" w:cs="Times New Roman"/>
          <w:color w:val="000000" w:themeColor="text1"/>
        </w:rPr>
        <w:t>М</w:t>
      </w:r>
      <w:r w:rsidRPr="00613255">
        <w:rPr>
          <w:rFonts w:ascii="Times New Roman" w:hAnsi="Times New Roman" w:cs="Times New Roman"/>
          <w:color w:val="000000" w:themeColor="text1"/>
        </w:rPr>
        <w:t>. …………………………………………</w:t>
      </w:r>
      <w:r w:rsidR="00751270">
        <w:rPr>
          <w:rFonts w:ascii="Times New Roman" w:hAnsi="Times New Roman" w:cs="Times New Roman"/>
          <w:color w:val="000000" w:themeColor="text1"/>
        </w:rPr>
        <w:t>……..</w:t>
      </w:r>
      <w:r w:rsidRPr="00613255">
        <w:rPr>
          <w:rFonts w:ascii="Times New Roman" w:hAnsi="Times New Roman" w:cs="Times New Roman"/>
          <w:color w:val="000000" w:themeColor="text1"/>
        </w:rPr>
        <w:t>185</w:t>
      </w:r>
    </w:p>
    <w:p w:rsidR="00E74F51" w:rsidRPr="00613255" w:rsidRDefault="00E74F51" w:rsidP="00C71897">
      <w:pPr>
        <w:shd w:val="clear" w:color="auto" w:fill="FFFFFF"/>
        <w:spacing w:line="240" w:lineRule="auto"/>
        <w:contextualSpacing/>
        <w:rPr>
          <w:rFonts w:ascii="Times New Roman" w:hAnsi="Times New Roman" w:cs="Times New Roman"/>
          <w:color w:val="000000" w:themeColor="text1"/>
        </w:rPr>
      </w:pPr>
    </w:p>
    <w:p w:rsidR="00996E74" w:rsidRPr="00613255" w:rsidRDefault="00E74F51" w:rsidP="00C71897">
      <w:pPr>
        <w:shd w:val="clear" w:color="auto" w:fill="FFFFFF"/>
        <w:spacing w:line="240" w:lineRule="auto"/>
        <w:contextualSpacing/>
        <w:rPr>
          <w:rFonts w:ascii="Times New Roman" w:hAnsi="Times New Roman" w:cs="Times New Roman"/>
        </w:rPr>
      </w:pPr>
      <w:r w:rsidRPr="00C71897">
        <w:rPr>
          <w:rFonts w:ascii="Times New Roman" w:hAnsi="Times New Roman" w:cs="Times New Roman"/>
          <w:color w:val="000000" w:themeColor="text1"/>
        </w:rPr>
        <w:t>Быков</w:t>
      </w:r>
      <w:r w:rsidRPr="00613255">
        <w:rPr>
          <w:rFonts w:ascii="Times New Roman" w:hAnsi="Times New Roman" w:cs="Times New Roman"/>
          <w:color w:val="000000" w:themeColor="text1"/>
        </w:rPr>
        <w:t xml:space="preserve"> </w:t>
      </w:r>
      <w:r w:rsidRPr="00C71897">
        <w:rPr>
          <w:rFonts w:ascii="Times New Roman" w:hAnsi="Times New Roman" w:cs="Times New Roman"/>
          <w:color w:val="000000" w:themeColor="text1"/>
        </w:rPr>
        <w:t>И</w:t>
      </w:r>
      <w:r w:rsidRPr="00613255">
        <w:rPr>
          <w:rFonts w:ascii="Times New Roman" w:hAnsi="Times New Roman" w:cs="Times New Roman"/>
          <w:color w:val="000000" w:themeColor="text1"/>
        </w:rPr>
        <w:t xml:space="preserve">. </w:t>
      </w:r>
      <w:r w:rsidRPr="00C71897">
        <w:rPr>
          <w:rFonts w:ascii="Times New Roman" w:hAnsi="Times New Roman" w:cs="Times New Roman"/>
          <w:color w:val="000000" w:themeColor="text1"/>
        </w:rPr>
        <w:t>А</w:t>
      </w:r>
      <w:r w:rsidRPr="00613255">
        <w:rPr>
          <w:rFonts w:ascii="Times New Roman" w:hAnsi="Times New Roman" w:cs="Times New Roman"/>
          <w:color w:val="000000" w:themeColor="text1"/>
        </w:rPr>
        <w:t>. …………………………</w:t>
      </w:r>
      <w:r w:rsidR="00113FAB" w:rsidRPr="00613255">
        <w:rPr>
          <w:rFonts w:ascii="Times New Roman" w:hAnsi="Times New Roman" w:cs="Times New Roman"/>
          <w:color w:val="000000" w:themeColor="text1"/>
        </w:rPr>
        <w:t>…</w:t>
      </w:r>
      <w:r w:rsidR="00957AA0">
        <w:rPr>
          <w:rFonts w:ascii="Times New Roman" w:hAnsi="Times New Roman" w:cs="Times New Roman"/>
          <w:color w:val="000000" w:themeColor="text1"/>
        </w:rPr>
        <w:t>……..</w:t>
      </w:r>
      <w:r w:rsidRPr="00613255">
        <w:rPr>
          <w:rFonts w:ascii="Times New Roman" w:hAnsi="Times New Roman" w:cs="Times New Roman"/>
          <w:color w:val="000000" w:themeColor="text1"/>
        </w:rPr>
        <w:t>233, 235, 240, 241</w:t>
      </w:r>
    </w:p>
    <w:p w:rsidR="00163EC2" w:rsidRDefault="00163EC2" w:rsidP="00996E74">
      <w:pPr>
        <w:spacing w:line="240" w:lineRule="auto"/>
        <w:jc w:val="both"/>
        <w:rPr>
          <w:rFonts w:ascii="Times New Roman" w:hAnsi="Times New Roman" w:cs="Times New Roman"/>
        </w:rPr>
      </w:pPr>
    </w:p>
    <w:p w:rsidR="007B5869" w:rsidRPr="00C71897" w:rsidRDefault="003F5477" w:rsidP="00996E74">
      <w:pPr>
        <w:spacing w:line="240" w:lineRule="auto"/>
        <w:jc w:val="both"/>
        <w:rPr>
          <w:rFonts w:ascii="Times New Roman" w:hAnsi="Times New Roman" w:cs="Times New Roman"/>
        </w:rPr>
      </w:pPr>
      <w:r w:rsidRPr="00C71897">
        <w:rPr>
          <w:rFonts w:ascii="Times New Roman" w:hAnsi="Times New Roman" w:cs="Times New Roman"/>
        </w:rPr>
        <w:t>Гладченко И. А. …………………………………</w:t>
      </w:r>
      <w:r w:rsidR="00163EC2">
        <w:rPr>
          <w:rFonts w:ascii="Times New Roman" w:hAnsi="Times New Roman" w:cs="Times New Roman"/>
        </w:rPr>
        <w:t>………</w:t>
      </w:r>
      <w:r w:rsidRPr="00C71897">
        <w:rPr>
          <w:rFonts w:ascii="Times New Roman" w:hAnsi="Times New Roman" w:cs="Times New Roman"/>
        </w:rPr>
        <w:t>240, 241</w:t>
      </w:r>
      <w:r w:rsidR="00996E74" w:rsidRPr="00C71897">
        <w:rPr>
          <w:rFonts w:ascii="Times New Roman" w:hAnsi="Times New Roman" w:cs="Times New Roman"/>
        </w:rPr>
        <w:t xml:space="preserve">  </w:t>
      </w:r>
    </w:p>
    <w:p w:rsidR="007B5869" w:rsidRPr="00C71897" w:rsidRDefault="007B5869" w:rsidP="00996E74">
      <w:pPr>
        <w:spacing w:line="240" w:lineRule="auto"/>
        <w:jc w:val="both"/>
        <w:rPr>
          <w:rFonts w:ascii="Times New Roman" w:hAnsi="Times New Roman" w:cs="Times New Roman"/>
        </w:rPr>
      </w:pPr>
      <w:r w:rsidRPr="00C71897">
        <w:rPr>
          <w:rFonts w:ascii="Times New Roman" w:hAnsi="Times New Roman" w:cs="Times New Roman"/>
        </w:rPr>
        <w:t>Градюшко А. А. ……………………………</w:t>
      </w:r>
      <w:r w:rsidR="00163EC2">
        <w:rPr>
          <w:rFonts w:ascii="Times New Roman" w:hAnsi="Times New Roman" w:cs="Times New Roman"/>
        </w:rPr>
        <w:t>………</w:t>
      </w:r>
      <w:r w:rsidRPr="00C71897">
        <w:rPr>
          <w:rFonts w:ascii="Times New Roman" w:hAnsi="Times New Roman" w:cs="Times New Roman"/>
        </w:rPr>
        <w:t>233, 235, 261</w:t>
      </w:r>
    </w:p>
    <w:p w:rsidR="00CC3C3B" w:rsidRPr="00963A30" w:rsidRDefault="00CC3C3B" w:rsidP="00996E74">
      <w:pPr>
        <w:spacing w:line="240" w:lineRule="auto"/>
        <w:jc w:val="both"/>
        <w:rPr>
          <w:rFonts w:ascii="Times New Roman" w:hAnsi="Times New Roman" w:cs="Times New Roman"/>
        </w:rPr>
      </w:pPr>
    </w:p>
    <w:p w:rsidR="004C373D" w:rsidRPr="00CC3C3B" w:rsidRDefault="004C373D" w:rsidP="00996E74">
      <w:pPr>
        <w:spacing w:line="240" w:lineRule="auto"/>
        <w:jc w:val="both"/>
        <w:rPr>
          <w:rFonts w:ascii="Times New Roman" w:hAnsi="Times New Roman" w:cs="Times New Roman"/>
          <w:lang w:val="en-US"/>
        </w:rPr>
      </w:pPr>
      <w:r w:rsidRPr="00C71897">
        <w:rPr>
          <w:rFonts w:ascii="Times New Roman" w:hAnsi="Times New Roman" w:cs="Times New Roman"/>
          <w:lang w:val="en-US"/>
        </w:rPr>
        <w:t>Denning</w:t>
      </w:r>
      <w:r w:rsidRPr="00CC3C3B">
        <w:rPr>
          <w:rFonts w:ascii="Times New Roman" w:hAnsi="Times New Roman" w:cs="Times New Roman"/>
          <w:lang w:val="en-US"/>
        </w:rPr>
        <w:t xml:space="preserve"> </w:t>
      </w:r>
      <w:r w:rsidRPr="00C71897">
        <w:rPr>
          <w:rFonts w:ascii="Times New Roman" w:hAnsi="Times New Roman" w:cs="Times New Roman"/>
          <w:lang w:val="en-US"/>
        </w:rPr>
        <w:t>G</w:t>
      </w:r>
      <w:r w:rsidR="006D5823" w:rsidRPr="006D5823">
        <w:rPr>
          <w:rFonts w:ascii="Times New Roman" w:hAnsi="Times New Roman" w:cs="Times New Roman"/>
          <w:lang w:val="en-US"/>
        </w:rPr>
        <w:t xml:space="preserve">. </w:t>
      </w:r>
      <w:r w:rsidRPr="00CC3C3B">
        <w:rPr>
          <w:rFonts w:ascii="Times New Roman" w:hAnsi="Times New Roman" w:cs="Times New Roman"/>
          <w:lang w:val="en-US"/>
        </w:rPr>
        <w:t xml:space="preserve"> ……………………………………………</w:t>
      </w:r>
      <w:r w:rsidR="00CC3C3B" w:rsidRPr="00CC3C3B">
        <w:rPr>
          <w:rFonts w:ascii="Times New Roman" w:hAnsi="Times New Roman" w:cs="Times New Roman"/>
          <w:lang w:val="en-US"/>
        </w:rPr>
        <w:t>……</w:t>
      </w:r>
      <w:r w:rsidR="006D5823">
        <w:rPr>
          <w:rFonts w:ascii="Times New Roman" w:hAnsi="Times New Roman" w:cs="Times New Roman"/>
          <w:lang w:val="en-US"/>
        </w:rPr>
        <w:t>…</w:t>
      </w:r>
      <w:r w:rsidRPr="00CC3C3B">
        <w:rPr>
          <w:rFonts w:ascii="Times New Roman" w:hAnsi="Times New Roman" w:cs="Times New Roman"/>
          <w:lang w:val="en-US"/>
        </w:rPr>
        <w:t>186</w:t>
      </w:r>
    </w:p>
    <w:p w:rsidR="004C373D" w:rsidRPr="00CC3C3B" w:rsidRDefault="004C373D" w:rsidP="00996E74">
      <w:pPr>
        <w:spacing w:line="240" w:lineRule="auto"/>
        <w:jc w:val="both"/>
        <w:rPr>
          <w:rFonts w:ascii="Times New Roman" w:hAnsi="Times New Roman" w:cs="Times New Roman"/>
          <w:lang w:val="en-US"/>
        </w:rPr>
      </w:pPr>
      <w:r w:rsidRPr="00C71897">
        <w:rPr>
          <w:rFonts w:ascii="Times New Roman" w:hAnsi="Times New Roman" w:cs="Times New Roman"/>
        </w:rPr>
        <w:t>Жусупова</w:t>
      </w:r>
      <w:r w:rsidRPr="00CC3C3B">
        <w:rPr>
          <w:rFonts w:ascii="Times New Roman" w:hAnsi="Times New Roman" w:cs="Times New Roman"/>
          <w:lang w:val="en-US"/>
        </w:rPr>
        <w:t xml:space="preserve"> </w:t>
      </w:r>
      <w:r w:rsidRPr="00C71897">
        <w:rPr>
          <w:rFonts w:ascii="Times New Roman" w:hAnsi="Times New Roman" w:cs="Times New Roman"/>
        </w:rPr>
        <w:t>А</w:t>
      </w:r>
      <w:r w:rsidRPr="00CC3C3B">
        <w:rPr>
          <w:rFonts w:ascii="Times New Roman" w:hAnsi="Times New Roman" w:cs="Times New Roman"/>
          <w:lang w:val="en-US"/>
        </w:rPr>
        <w:t>. ……………………………………………</w:t>
      </w:r>
      <w:r w:rsidR="001B6912">
        <w:rPr>
          <w:rFonts w:ascii="Times New Roman" w:hAnsi="Times New Roman" w:cs="Times New Roman"/>
          <w:lang w:val="en-US"/>
        </w:rPr>
        <w:t>…</w:t>
      </w:r>
      <w:r w:rsidR="001B6912" w:rsidRPr="001B6912">
        <w:rPr>
          <w:rFonts w:ascii="Times New Roman" w:hAnsi="Times New Roman" w:cs="Times New Roman"/>
          <w:lang w:val="en-US"/>
        </w:rPr>
        <w:t>….</w:t>
      </w:r>
      <w:r w:rsidRPr="00CC3C3B">
        <w:rPr>
          <w:rFonts w:ascii="Times New Roman" w:hAnsi="Times New Roman" w:cs="Times New Roman"/>
          <w:lang w:val="en-US"/>
        </w:rPr>
        <w:t>207</w:t>
      </w:r>
    </w:p>
    <w:p w:rsidR="00ED4D3A" w:rsidRPr="00CC3C3B" w:rsidRDefault="0078511C" w:rsidP="00996E74">
      <w:pPr>
        <w:spacing w:line="240" w:lineRule="auto"/>
        <w:jc w:val="both"/>
        <w:rPr>
          <w:rFonts w:ascii="Times New Roman" w:hAnsi="Times New Roman" w:cs="Times New Roman"/>
          <w:lang w:val="en-US"/>
        </w:rPr>
      </w:pPr>
      <w:r w:rsidRPr="00C71897">
        <w:rPr>
          <w:rFonts w:ascii="Times New Roman" w:hAnsi="Times New Roman" w:cs="Times New Roman"/>
          <w:lang w:val="en-US"/>
        </w:rPr>
        <w:t>Ismagambetova</w:t>
      </w:r>
      <w:r w:rsidRPr="00CC3C3B">
        <w:rPr>
          <w:rFonts w:ascii="Times New Roman" w:hAnsi="Times New Roman" w:cs="Times New Roman"/>
          <w:lang w:val="en-US"/>
        </w:rPr>
        <w:t xml:space="preserve"> </w:t>
      </w:r>
      <w:r w:rsidRPr="00C71897">
        <w:rPr>
          <w:rFonts w:ascii="Times New Roman" w:hAnsi="Times New Roman" w:cs="Times New Roman"/>
          <w:lang w:val="en-US"/>
        </w:rPr>
        <w:t>Z</w:t>
      </w:r>
      <w:r w:rsidRPr="00CC3C3B">
        <w:rPr>
          <w:rFonts w:ascii="Times New Roman" w:hAnsi="Times New Roman" w:cs="Times New Roman"/>
          <w:lang w:val="en-US"/>
        </w:rPr>
        <w:t>. ………………………………………</w:t>
      </w:r>
      <w:r w:rsidR="001B6912">
        <w:rPr>
          <w:rFonts w:ascii="Times New Roman" w:hAnsi="Times New Roman" w:cs="Times New Roman"/>
          <w:lang w:val="en-US"/>
        </w:rPr>
        <w:t>…</w:t>
      </w:r>
      <w:r w:rsidR="001B6912" w:rsidRPr="001B6912">
        <w:rPr>
          <w:rFonts w:ascii="Times New Roman" w:hAnsi="Times New Roman" w:cs="Times New Roman"/>
          <w:lang w:val="en-US"/>
        </w:rPr>
        <w:t>….</w:t>
      </w:r>
      <w:r w:rsidRPr="00CC3C3B">
        <w:rPr>
          <w:rFonts w:ascii="Times New Roman" w:hAnsi="Times New Roman" w:cs="Times New Roman"/>
          <w:lang w:val="en-US"/>
        </w:rPr>
        <w:t>179</w:t>
      </w:r>
    </w:p>
    <w:p w:rsidR="00ED4D3A" w:rsidRPr="00CC3C3B" w:rsidRDefault="00ED4D3A" w:rsidP="00996E74">
      <w:pPr>
        <w:spacing w:line="240" w:lineRule="auto"/>
        <w:jc w:val="both"/>
        <w:rPr>
          <w:rFonts w:ascii="Times New Roman" w:hAnsi="Times New Roman" w:cs="Times New Roman"/>
          <w:lang w:val="en-US"/>
        </w:rPr>
      </w:pPr>
      <w:r w:rsidRPr="00C71897">
        <w:rPr>
          <w:rFonts w:ascii="Times New Roman" w:hAnsi="Times New Roman" w:cs="Times New Roman"/>
          <w:lang w:val="en-US"/>
        </w:rPr>
        <w:t>Kanapiyanova</w:t>
      </w:r>
      <w:r w:rsidRPr="00CC3C3B">
        <w:rPr>
          <w:rFonts w:ascii="Times New Roman" w:hAnsi="Times New Roman" w:cs="Times New Roman"/>
          <w:lang w:val="en-US"/>
        </w:rPr>
        <w:t xml:space="preserve"> </w:t>
      </w:r>
      <w:r w:rsidRPr="00C71897">
        <w:rPr>
          <w:rFonts w:ascii="Times New Roman" w:hAnsi="Times New Roman" w:cs="Times New Roman"/>
          <w:lang w:val="en-US"/>
        </w:rPr>
        <w:t>E</w:t>
      </w:r>
      <w:r w:rsidRPr="00CC3C3B">
        <w:rPr>
          <w:rFonts w:ascii="Times New Roman" w:hAnsi="Times New Roman" w:cs="Times New Roman"/>
          <w:lang w:val="en-US"/>
        </w:rPr>
        <w:t>. ………………………………………...</w:t>
      </w:r>
      <w:r w:rsidR="001B6912" w:rsidRPr="001B6912">
        <w:rPr>
          <w:rFonts w:ascii="Times New Roman" w:hAnsi="Times New Roman" w:cs="Times New Roman"/>
          <w:lang w:val="en-US"/>
        </w:rPr>
        <w:t>.......</w:t>
      </w:r>
      <w:r w:rsidR="001B6912" w:rsidRPr="004A58B3">
        <w:rPr>
          <w:rFonts w:ascii="Times New Roman" w:hAnsi="Times New Roman" w:cs="Times New Roman"/>
          <w:lang w:val="en-US"/>
        </w:rPr>
        <w:t>..</w:t>
      </w:r>
      <w:r w:rsidRPr="00CC3C3B">
        <w:rPr>
          <w:rFonts w:ascii="Times New Roman" w:hAnsi="Times New Roman" w:cs="Times New Roman"/>
          <w:lang w:val="en-US"/>
        </w:rPr>
        <w:t>252</w:t>
      </w:r>
    </w:p>
    <w:p w:rsidR="00E8011D" w:rsidRPr="00C71897" w:rsidRDefault="00E8011D" w:rsidP="00996E74">
      <w:pPr>
        <w:spacing w:line="240" w:lineRule="auto"/>
        <w:jc w:val="both"/>
        <w:rPr>
          <w:rFonts w:ascii="Times New Roman" w:hAnsi="Times New Roman" w:cs="Times New Roman"/>
          <w:lang w:val="en-US"/>
        </w:rPr>
      </w:pPr>
      <w:r w:rsidRPr="00C71897">
        <w:rPr>
          <w:rFonts w:ascii="Times New Roman" w:hAnsi="Times New Roman" w:cs="Times New Roman"/>
          <w:lang w:val="en-US"/>
        </w:rPr>
        <w:t>Ketterer</w:t>
      </w:r>
      <w:r w:rsidRPr="00CC3C3B">
        <w:rPr>
          <w:rFonts w:ascii="Times New Roman" w:hAnsi="Times New Roman" w:cs="Times New Roman"/>
          <w:lang w:val="en-US"/>
        </w:rPr>
        <w:t xml:space="preserve"> </w:t>
      </w:r>
      <w:r w:rsidRPr="00C71897">
        <w:rPr>
          <w:rFonts w:ascii="Times New Roman" w:hAnsi="Times New Roman" w:cs="Times New Roman"/>
          <w:lang w:val="en-US"/>
        </w:rPr>
        <w:t>S</w:t>
      </w:r>
      <w:r w:rsidRPr="00CC3C3B">
        <w:rPr>
          <w:rFonts w:ascii="Times New Roman" w:hAnsi="Times New Roman" w:cs="Times New Roman"/>
          <w:lang w:val="en-US"/>
        </w:rPr>
        <w:t>. ……………</w:t>
      </w:r>
      <w:r w:rsidRPr="00C71897">
        <w:rPr>
          <w:rFonts w:ascii="Times New Roman" w:hAnsi="Times New Roman" w:cs="Times New Roman"/>
          <w:lang w:val="en-US"/>
        </w:rPr>
        <w:t>…………………………………</w:t>
      </w:r>
      <w:r w:rsidR="004A58B3">
        <w:rPr>
          <w:rFonts w:ascii="Times New Roman" w:hAnsi="Times New Roman" w:cs="Times New Roman"/>
          <w:lang w:val="en-US"/>
        </w:rPr>
        <w:t>…</w:t>
      </w:r>
      <w:r w:rsidR="004A58B3" w:rsidRPr="004A58B3">
        <w:rPr>
          <w:rFonts w:ascii="Times New Roman" w:hAnsi="Times New Roman" w:cs="Times New Roman"/>
          <w:lang w:val="en-US"/>
        </w:rPr>
        <w:t>…</w:t>
      </w:r>
      <w:proofErr w:type="gramStart"/>
      <w:r w:rsidR="004A58B3" w:rsidRPr="00E3125B">
        <w:rPr>
          <w:rFonts w:ascii="Times New Roman" w:hAnsi="Times New Roman" w:cs="Times New Roman"/>
          <w:lang w:val="en-US"/>
        </w:rPr>
        <w:t>..</w:t>
      </w:r>
      <w:proofErr w:type="gramEnd"/>
      <w:r w:rsidRPr="00C71897">
        <w:rPr>
          <w:rFonts w:ascii="Times New Roman" w:hAnsi="Times New Roman" w:cs="Times New Roman"/>
          <w:lang w:val="en-US"/>
        </w:rPr>
        <w:t>175</w:t>
      </w:r>
    </w:p>
    <w:p w:rsidR="004C0BE6" w:rsidRPr="00C71897" w:rsidRDefault="004C0BE6" w:rsidP="00996E74">
      <w:pPr>
        <w:spacing w:line="240" w:lineRule="auto"/>
        <w:jc w:val="both"/>
        <w:rPr>
          <w:rFonts w:ascii="Times New Roman" w:hAnsi="Times New Roman" w:cs="Times New Roman"/>
          <w:lang w:val="en-US"/>
        </w:rPr>
      </w:pPr>
      <w:r w:rsidRPr="00C71897">
        <w:rPr>
          <w:rFonts w:ascii="Times New Roman" w:hAnsi="Times New Roman" w:cs="Times New Roman"/>
        </w:rPr>
        <w:t>Козыбаев</w:t>
      </w:r>
      <w:r w:rsidRPr="00C71897">
        <w:rPr>
          <w:rFonts w:ascii="Times New Roman" w:hAnsi="Times New Roman" w:cs="Times New Roman"/>
          <w:lang w:val="en-US"/>
        </w:rPr>
        <w:t xml:space="preserve"> </w:t>
      </w:r>
      <w:r w:rsidRPr="00C71897">
        <w:rPr>
          <w:rFonts w:ascii="Times New Roman" w:hAnsi="Times New Roman" w:cs="Times New Roman"/>
        </w:rPr>
        <w:t>С</w:t>
      </w:r>
      <w:r w:rsidRPr="00C71897">
        <w:rPr>
          <w:rFonts w:ascii="Times New Roman" w:hAnsi="Times New Roman" w:cs="Times New Roman"/>
          <w:lang w:val="en-US"/>
        </w:rPr>
        <w:t>. ……………………………………………</w:t>
      </w:r>
      <w:r w:rsidR="00E3125B">
        <w:rPr>
          <w:rFonts w:ascii="Times New Roman" w:hAnsi="Times New Roman" w:cs="Times New Roman"/>
          <w:lang w:val="en-US"/>
        </w:rPr>
        <w:t>……</w:t>
      </w:r>
      <w:r w:rsidR="00E3125B" w:rsidRPr="00E3125B">
        <w:rPr>
          <w:rFonts w:ascii="Times New Roman" w:hAnsi="Times New Roman" w:cs="Times New Roman"/>
          <w:lang w:val="en-US"/>
        </w:rPr>
        <w:t>..</w:t>
      </w:r>
      <w:r w:rsidRPr="00C71897">
        <w:rPr>
          <w:rFonts w:ascii="Times New Roman" w:hAnsi="Times New Roman" w:cs="Times New Roman"/>
          <w:lang w:val="en-US"/>
        </w:rPr>
        <w:t>151</w:t>
      </w:r>
    </w:p>
    <w:p w:rsidR="00C90895" w:rsidRPr="00C71897" w:rsidRDefault="00C90895" w:rsidP="00996E74">
      <w:pPr>
        <w:spacing w:line="240" w:lineRule="auto"/>
        <w:jc w:val="both"/>
        <w:rPr>
          <w:rFonts w:ascii="Times New Roman" w:hAnsi="Times New Roman" w:cs="Times New Roman"/>
          <w:lang w:val="en-US"/>
        </w:rPr>
      </w:pPr>
      <w:r w:rsidRPr="00C71897">
        <w:rPr>
          <w:rFonts w:ascii="Times New Roman" w:hAnsi="Times New Roman" w:cs="Times New Roman"/>
          <w:lang w:val="en-US"/>
        </w:rPr>
        <w:t>Los S. ……………………………………………………</w:t>
      </w:r>
      <w:r w:rsidR="00E3125B">
        <w:rPr>
          <w:rFonts w:ascii="Times New Roman" w:hAnsi="Times New Roman" w:cs="Times New Roman"/>
          <w:lang w:val="en-US"/>
        </w:rPr>
        <w:t>…</w:t>
      </w:r>
      <w:r w:rsidR="00E3125B" w:rsidRPr="00077260">
        <w:rPr>
          <w:rFonts w:ascii="Times New Roman" w:hAnsi="Times New Roman" w:cs="Times New Roman"/>
          <w:lang w:val="en-US"/>
        </w:rPr>
        <w:t>….</w:t>
      </w:r>
      <w:r w:rsidRPr="00C71897">
        <w:rPr>
          <w:rFonts w:ascii="Times New Roman" w:hAnsi="Times New Roman" w:cs="Times New Roman"/>
          <w:lang w:val="en-US"/>
        </w:rPr>
        <w:t>175</w:t>
      </w:r>
    </w:p>
    <w:p w:rsidR="00C90895" w:rsidRPr="00C71897" w:rsidRDefault="00C90895" w:rsidP="00996E74">
      <w:pPr>
        <w:spacing w:line="240" w:lineRule="auto"/>
        <w:jc w:val="both"/>
        <w:rPr>
          <w:rFonts w:ascii="Times New Roman" w:hAnsi="Times New Roman" w:cs="Times New Roman"/>
          <w:lang w:val="en-US"/>
        </w:rPr>
      </w:pPr>
      <w:r w:rsidRPr="00C71897">
        <w:rPr>
          <w:rFonts w:ascii="Times New Roman" w:hAnsi="Times New Roman" w:cs="Times New Roman"/>
          <w:lang w:val="en-US"/>
        </w:rPr>
        <w:t>Mickiewicz E. …………………………………………...</w:t>
      </w:r>
      <w:r w:rsidR="00077260" w:rsidRPr="00077260">
        <w:rPr>
          <w:rFonts w:ascii="Times New Roman" w:hAnsi="Times New Roman" w:cs="Times New Roman"/>
          <w:lang w:val="en-US"/>
        </w:rPr>
        <w:t>.......</w:t>
      </w:r>
      <w:r w:rsidR="00077260" w:rsidRPr="00411A09">
        <w:rPr>
          <w:rFonts w:ascii="Times New Roman" w:hAnsi="Times New Roman" w:cs="Times New Roman"/>
          <w:lang w:val="en-US"/>
        </w:rPr>
        <w:t>..</w:t>
      </w:r>
      <w:r w:rsidRPr="00C71897">
        <w:rPr>
          <w:rFonts w:ascii="Times New Roman" w:hAnsi="Times New Roman" w:cs="Times New Roman"/>
          <w:lang w:val="en-US"/>
        </w:rPr>
        <w:t>266</w:t>
      </w:r>
    </w:p>
    <w:p w:rsidR="00352D93" w:rsidRPr="00C71897" w:rsidRDefault="00352D93" w:rsidP="00996E74">
      <w:pPr>
        <w:spacing w:line="240" w:lineRule="auto"/>
        <w:jc w:val="both"/>
        <w:rPr>
          <w:rFonts w:ascii="Times New Roman" w:hAnsi="Times New Roman" w:cs="Times New Roman"/>
          <w:lang w:val="en-US"/>
        </w:rPr>
      </w:pPr>
      <w:r w:rsidRPr="00C71897">
        <w:rPr>
          <w:rFonts w:ascii="Times New Roman" w:hAnsi="Times New Roman" w:cs="Times New Roman"/>
        </w:rPr>
        <w:t>Мондыбаева</w:t>
      </w:r>
      <w:r w:rsidRPr="00C71897">
        <w:rPr>
          <w:rFonts w:ascii="Times New Roman" w:hAnsi="Times New Roman" w:cs="Times New Roman"/>
          <w:lang w:val="en-US"/>
        </w:rPr>
        <w:t xml:space="preserve"> </w:t>
      </w:r>
      <w:r w:rsidRPr="00C71897">
        <w:rPr>
          <w:rFonts w:ascii="Times New Roman" w:hAnsi="Times New Roman" w:cs="Times New Roman"/>
        </w:rPr>
        <w:t>А</w:t>
      </w:r>
      <w:r w:rsidRPr="00C71897">
        <w:rPr>
          <w:rFonts w:ascii="Times New Roman" w:hAnsi="Times New Roman" w:cs="Times New Roman"/>
          <w:lang w:val="en-US"/>
        </w:rPr>
        <w:t>. …………………………………………</w:t>
      </w:r>
      <w:r w:rsidR="00411A09">
        <w:rPr>
          <w:rFonts w:ascii="Times New Roman" w:hAnsi="Times New Roman" w:cs="Times New Roman"/>
          <w:lang w:val="en-US"/>
        </w:rPr>
        <w:t>…</w:t>
      </w:r>
      <w:r w:rsidR="00411A09" w:rsidRPr="00411A09">
        <w:rPr>
          <w:rFonts w:ascii="Times New Roman" w:hAnsi="Times New Roman" w:cs="Times New Roman"/>
          <w:lang w:val="en-US"/>
        </w:rPr>
        <w:t>….</w:t>
      </w:r>
      <w:r w:rsidRPr="00C71897">
        <w:rPr>
          <w:rFonts w:ascii="Times New Roman" w:hAnsi="Times New Roman" w:cs="Times New Roman"/>
          <w:lang w:val="en-US"/>
        </w:rPr>
        <w:t>196</w:t>
      </w:r>
    </w:p>
    <w:p w:rsidR="001D3C5B" w:rsidRPr="00C71897" w:rsidRDefault="001D3C5B" w:rsidP="00996E74">
      <w:pPr>
        <w:spacing w:line="240" w:lineRule="auto"/>
        <w:jc w:val="both"/>
        <w:rPr>
          <w:rFonts w:ascii="Times New Roman" w:hAnsi="Times New Roman" w:cs="Times New Roman"/>
          <w:lang w:val="en-US"/>
        </w:rPr>
      </w:pPr>
      <w:r w:rsidRPr="00C71897">
        <w:rPr>
          <w:rFonts w:ascii="Times New Roman" w:hAnsi="Times New Roman" w:cs="Times New Roman"/>
        </w:rPr>
        <w:t>Муканов</w:t>
      </w:r>
      <w:r w:rsidRPr="00C71897">
        <w:rPr>
          <w:rFonts w:ascii="Times New Roman" w:hAnsi="Times New Roman" w:cs="Times New Roman"/>
          <w:lang w:val="en-US"/>
        </w:rPr>
        <w:t xml:space="preserve"> </w:t>
      </w:r>
      <w:r w:rsidRPr="00C71897">
        <w:rPr>
          <w:rFonts w:ascii="Times New Roman" w:hAnsi="Times New Roman" w:cs="Times New Roman"/>
        </w:rPr>
        <w:t>И</w:t>
      </w:r>
      <w:r w:rsidRPr="00C71897">
        <w:rPr>
          <w:rFonts w:ascii="Times New Roman" w:hAnsi="Times New Roman" w:cs="Times New Roman"/>
          <w:lang w:val="en-US"/>
        </w:rPr>
        <w:t>. ………………………………………………</w:t>
      </w:r>
      <w:r w:rsidR="00411A09">
        <w:rPr>
          <w:rFonts w:ascii="Times New Roman" w:hAnsi="Times New Roman" w:cs="Times New Roman"/>
          <w:lang w:val="en-US"/>
        </w:rPr>
        <w:t>…</w:t>
      </w:r>
      <w:r w:rsidR="00411A09" w:rsidRPr="00411A09">
        <w:rPr>
          <w:rFonts w:ascii="Times New Roman" w:hAnsi="Times New Roman" w:cs="Times New Roman"/>
          <w:lang w:val="en-US"/>
        </w:rPr>
        <w:t>….</w:t>
      </w:r>
      <w:r w:rsidRPr="00C71897">
        <w:rPr>
          <w:rFonts w:ascii="Times New Roman" w:hAnsi="Times New Roman" w:cs="Times New Roman"/>
          <w:lang w:val="en-US"/>
        </w:rPr>
        <w:t>30</w:t>
      </w:r>
    </w:p>
    <w:p w:rsidR="00B92829" w:rsidRPr="00C71897" w:rsidRDefault="00816FE0" w:rsidP="00996E74">
      <w:pPr>
        <w:spacing w:line="240" w:lineRule="auto"/>
        <w:jc w:val="both"/>
        <w:rPr>
          <w:rFonts w:ascii="Times New Roman" w:hAnsi="Times New Roman" w:cs="Times New Roman"/>
          <w:lang w:val="en-US"/>
        </w:rPr>
      </w:pPr>
      <w:r w:rsidRPr="00C71897">
        <w:rPr>
          <w:rFonts w:ascii="Times New Roman" w:hAnsi="Times New Roman" w:cs="Times New Roman"/>
          <w:lang w:val="en-US"/>
        </w:rPr>
        <w:t>Mutanov G. ……………………………………………...</w:t>
      </w:r>
      <w:r w:rsidR="00536C6F" w:rsidRPr="00536C6F">
        <w:rPr>
          <w:rFonts w:ascii="Times New Roman" w:hAnsi="Times New Roman" w:cs="Times New Roman"/>
          <w:lang w:val="en-US"/>
        </w:rPr>
        <w:t>.......</w:t>
      </w:r>
      <w:r w:rsidR="00536C6F" w:rsidRPr="00BD7F69">
        <w:rPr>
          <w:rFonts w:ascii="Times New Roman" w:hAnsi="Times New Roman" w:cs="Times New Roman"/>
          <w:lang w:val="en-US"/>
        </w:rPr>
        <w:t>..</w:t>
      </w:r>
      <w:r w:rsidRPr="00C71897">
        <w:rPr>
          <w:rFonts w:ascii="Times New Roman" w:hAnsi="Times New Roman" w:cs="Times New Roman"/>
          <w:lang w:val="en-US"/>
        </w:rPr>
        <w:t>185</w:t>
      </w:r>
    </w:p>
    <w:p w:rsidR="00996E74" w:rsidRPr="00824240" w:rsidRDefault="00996E74" w:rsidP="00996E74">
      <w:pPr>
        <w:shd w:val="clear" w:color="auto" w:fill="FFFFFF"/>
        <w:spacing w:line="240" w:lineRule="auto"/>
        <w:contextualSpacing/>
        <w:jc w:val="both"/>
        <w:rPr>
          <w:rFonts w:ascii="Times New Roman" w:eastAsia="Times New Roman" w:hAnsi="Times New Roman" w:cs="Times New Roman"/>
          <w:color w:val="000000" w:themeColor="text1"/>
          <w:lang w:val="en-US" w:eastAsia="ru-RU"/>
        </w:rPr>
      </w:pPr>
      <w:r w:rsidRPr="00C71897">
        <w:rPr>
          <w:rFonts w:ascii="Times New Roman" w:eastAsia="Times New Roman" w:hAnsi="Times New Roman" w:cs="Times New Roman"/>
          <w:color w:val="000000" w:themeColor="text1"/>
          <w:lang w:eastAsia="ru-RU"/>
        </w:rPr>
        <w:lastRenderedPageBreak/>
        <w:t>Мысаева</w:t>
      </w:r>
      <w:r w:rsidR="00726BA2" w:rsidRPr="00824240">
        <w:rPr>
          <w:rFonts w:ascii="Times New Roman" w:eastAsia="Times New Roman" w:hAnsi="Times New Roman" w:cs="Times New Roman"/>
          <w:color w:val="000000" w:themeColor="text1"/>
          <w:lang w:val="en-US" w:eastAsia="ru-RU"/>
        </w:rPr>
        <w:t xml:space="preserve"> </w:t>
      </w:r>
      <w:r w:rsidR="00726BA2" w:rsidRPr="00C71897">
        <w:rPr>
          <w:rFonts w:ascii="Times New Roman" w:eastAsia="Times New Roman" w:hAnsi="Times New Roman" w:cs="Times New Roman"/>
          <w:color w:val="000000" w:themeColor="text1"/>
          <w:lang w:eastAsia="ru-RU"/>
        </w:rPr>
        <w:t>К</w:t>
      </w:r>
      <w:r w:rsidR="00726BA2" w:rsidRPr="00824240">
        <w:rPr>
          <w:rFonts w:ascii="Times New Roman" w:eastAsia="Times New Roman" w:hAnsi="Times New Roman" w:cs="Times New Roman"/>
          <w:color w:val="000000" w:themeColor="text1"/>
          <w:lang w:val="en-US" w:eastAsia="ru-RU"/>
        </w:rPr>
        <w:t xml:space="preserve">. </w:t>
      </w:r>
      <w:r w:rsidR="00726BA2" w:rsidRPr="00C71897">
        <w:rPr>
          <w:rFonts w:ascii="Times New Roman" w:eastAsia="Times New Roman" w:hAnsi="Times New Roman" w:cs="Times New Roman"/>
          <w:color w:val="000000" w:themeColor="text1"/>
          <w:lang w:eastAsia="ru-RU"/>
        </w:rPr>
        <w:t>Н</w:t>
      </w:r>
      <w:r w:rsidR="00726BA2" w:rsidRPr="00824240">
        <w:rPr>
          <w:rFonts w:ascii="Times New Roman" w:eastAsia="Times New Roman" w:hAnsi="Times New Roman" w:cs="Times New Roman"/>
          <w:color w:val="000000" w:themeColor="text1"/>
          <w:lang w:val="en-US" w:eastAsia="ru-RU"/>
        </w:rPr>
        <w:t xml:space="preserve">. </w:t>
      </w:r>
      <w:r w:rsidRPr="00824240">
        <w:rPr>
          <w:rFonts w:ascii="Times New Roman" w:eastAsia="Times New Roman" w:hAnsi="Times New Roman" w:cs="Times New Roman"/>
          <w:color w:val="000000" w:themeColor="text1"/>
          <w:lang w:val="en-US" w:eastAsia="ru-RU"/>
        </w:rPr>
        <w:t>…………</w:t>
      </w:r>
      <w:r w:rsidR="00BD7F69" w:rsidRPr="00824240">
        <w:rPr>
          <w:rFonts w:ascii="Times New Roman" w:eastAsia="Times New Roman" w:hAnsi="Times New Roman" w:cs="Times New Roman"/>
          <w:color w:val="000000" w:themeColor="text1"/>
          <w:lang w:val="en-US" w:eastAsia="ru-RU"/>
        </w:rPr>
        <w:t>……</w:t>
      </w:r>
      <w:r w:rsidR="00036228" w:rsidRPr="00824240">
        <w:rPr>
          <w:rFonts w:ascii="Times New Roman" w:eastAsia="Times New Roman" w:hAnsi="Times New Roman" w:cs="Times New Roman"/>
          <w:color w:val="000000" w:themeColor="text1"/>
          <w:lang w:val="en-US" w:eastAsia="ru-RU"/>
        </w:rPr>
        <w:t>..</w:t>
      </w:r>
      <w:r w:rsidRPr="00824240">
        <w:rPr>
          <w:rFonts w:ascii="Times New Roman" w:eastAsia="Times New Roman" w:hAnsi="Times New Roman" w:cs="Times New Roman"/>
          <w:color w:val="000000" w:themeColor="text1"/>
          <w:lang w:val="en-US" w:eastAsia="ru-RU"/>
        </w:rPr>
        <w:t>178, 207, 239, 240, 241, 243, 260</w:t>
      </w:r>
    </w:p>
    <w:p w:rsidR="00AB4598" w:rsidRPr="00824240" w:rsidRDefault="00AB4598" w:rsidP="00996E74">
      <w:pPr>
        <w:shd w:val="clear" w:color="auto" w:fill="FFFFFF"/>
        <w:spacing w:line="240" w:lineRule="auto"/>
        <w:contextualSpacing/>
        <w:jc w:val="both"/>
        <w:rPr>
          <w:rFonts w:ascii="Times New Roman" w:eastAsia="Times New Roman" w:hAnsi="Times New Roman" w:cs="Times New Roman"/>
          <w:color w:val="000000" w:themeColor="text1"/>
          <w:lang w:val="en-US" w:eastAsia="ru-RU"/>
        </w:rPr>
      </w:pPr>
    </w:p>
    <w:p w:rsidR="00996E74" w:rsidRPr="00963A30" w:rsidRDefault="00996E74" w:rsidP="00AB4598">
      <w:pPr>
        <w:jc w:val="both"/>
        <w:rPr>
          <w:rFonts w:ascii="Times New Roman" w:eastAsia="Times New Roman" w:hAnsi="Times New Roman" w:cs="Times New Roman"/>
          <w:color w:val="000000" w:themeColor="text1"/>
          <w:lang w:eastAsia="ru-RU"/>
        </w:rPr>
      </w:pPr>
      <w:r w:rsidRPr="00C71897">
        <w:rPr>
          <w:rFonts w:ascii="Times New Roman" w:eastAsia="Times New Roman" w:hAnsi="Times New Roman" w:cs="Times New Roman"/>
          <w:color w:val="000000" w:themeColor="text1"/>
          <w:lang w:val="en-US" w:eastAsia="ru-RU"/>
        </w:rPr>
        <w:t>Nemecek</w:t>
      </w:r>
      <w:r w:rsidR="00AB4598" w:rsidRPr="00963A30">
        <w:rPr>
          <w:rFonts w:ascii="Times New Roman" w:eastAsia="Times New Roman" w:hAnsi="Times New Roman" w:cs="Times New Roman"/>
          <w:color w:val="000000" w:themeColor="text1"/>
          <w:lang w:eastAsia="ru-RU"/>
        </w:rPr>
        <w:t xml:space="preserve"> </w:t>
      </w:r>
      <w:r w:rsidR="00AB4598" w:rsidRPr="00C71897">
        <w:rPr>
          <w:rFonts w:ascii="Times New Roman" w:eastAsia="Times New Roman" w:hAnsi="Times New Roman" w:cs="Times New Roman"/>
          <w:color w:val="000000" w:themeColor="text1"/>
          <w:lang w:eastAsia="ru-RU"/>
        </w:rPr>
        <w:t>М</w:t>
      </w:r>
      <w:r w:rsidR="00AB4598" w:rsidRPr="00963A30">
        <w:rPr>
          <w:rFonts w:ascii="Times New Roman" w:eastAsia="Times New Roman" w:hAnsi="Times New Roman" w:cs="Times New Roman"/>
          <w:color w:val="000000" w:themeColor="text1"/>
          <w:lang w:eastAsia="ru-RU"/>
        </w:rPr>
        <w:t xml:space="preserve">. </w:t>
      </w:r>
      <w:r w:rsidRPr="00963A30">
        <w:rPr>
          <w:rFonts w:ascii="Times New Roman" w:eastAsia="Times New Roman" w:hAnsi="Times New Roman" w:cs="Times New Roman"/>
          <w:color w:val="000000" w:themeColor="text1"/>
          <w:lang w:eastAsia="ru-RU"/>
        </w:rPr>
        <w:t>………………</w:t>
      </w:r>
      <w:r w:rsidR="00AB4598" w:rsidRPr="00963A30">
        <w:rPr>
          <w:rFonts w:ascii="Times New Roman" w:eastAsia="Times New Roman" w:hAnsi="Times New Roman" w:cs="Times New Roman"/>
          <w:color w:val="000000" w:themeColor="text1"/>
          <w:lang w:eastAsia="ru-RU"/>
        </w:rPr>
        <w:t>……………………………</w:t>
      </w:r>
      <w:r w:rsidR="00AA6564" w:rsidRPr="00963A30">
        <w:rPr>
          <w:rFonts w:ascii="Times New Roman" w:eastAsia="Times New Roman" w:hAnsi="Times New Roman" w:cs="Times New Roman"/>
          <w:color w:val="000000" w:themeColor="text1"/>
          <w:lang w:eastAsia="ru-RU"/>
        </w:rPr>
        <w:t>……..</w:t>
      </w:r>
      <w:r w:rsidRPr="00963A30">
        <w:rPr>
          <w:rFonts w:ascii="Times New Roman" w:eastAsia="Times New Roman" w:hAnsi="Times New Roman" w:cs="Times New Roman"/>
          <w:color w:val="000000" w:themeColor="text1"/>
          <w:lang w:eastAsia="ru-RU"/>
        </w:rPr>
        <w:t>175</w:t>
      </w:r>
    </w:p>
    <w:p w:rsidR="00996E74" w:rsidRPr="00963A30" w:rsidRDefault="00996E74" w:rsidP="00996E74">
      <w:pPr>
        <w:spacing w:after="0" w:line="240" w:lineRule="auto"/>
        <w:jc w:val="both"/>
        <w:rPr>
          <w:rFonts w:ascii="Times New Roman" w:hAnsi="Times New Roman" w:cs="Times New Roman"/>
          <w:shd w:val="clear" w:color="auto" w:fill="FFFFFF"/>
        </w:rPr>
      </w:pPr>
      <w:r w:rsidRPr="00C71897">
        <w:rPr>
          <w:rFonts w:ascii="Times New Roman" w:hAnsi="Times New Roman" w:cs="Times New Roman"/>
          <w:shd w:val="clear" w:color="auto" w:fill="FFFFFF"/>
        </w:rPr>
        <w:t>Нурумов</w:t>
      </w:r>
      <w:r w:rsidR="00AB4598" w:rsidRPr="00963A30">
        <w:rPr>
          <w:rFonts w:ascii="Times New Roman" w:hAnsi="Times New Roman" w:cs="Times New Roman"/>
          <w:shd w:val="clear" w:color="auto" w:fill="FFFFFF"/>
        </w:rPr>
        <w:t xml:space="preserve"> </w:t>
      </w:r>
      <w:r w:rsidR="00AB4598" w:rsidRPr="00C71897">
        <w:rPr>
          <w:rFonts w:ascii="Times New Roman" w:hAnsi="Times New Roman" w:cs="Times New Roman"/>
          <w:shd w:val="clear" w:color="auto" w:fill="FFFFFF"/>
        </w:rPr>
        <w:t>Б</w:t>
      </w:r>
      <w:r w:rsidR="00AB4598" w:rsidRPr="00963A30">
        <w:rPr>
          <w:rFonts w:ascii="Times New Roman" w:hAnsi="Times New Roman" w:cs="Times New Roman"/>
          <w:shd w:val="clear" w:color="auto" w:fill="FFFFFF"/>
        </w:rPr>
        <w:t xml:space="preserve">. </w:t>
      </w:r>
      <w:r w:rsidRPr="00963A30">
        <w:rPr>
          <w:rFonts w:ascii="Times New Roman" w:hAnsi="Times New Roman" w:cs="Times New Roman"/>
          <w:shd w:val="clear" w:color="auto" w:fill="FFFFFF"/>
        </w:rPr>
        <w:t>………………</w:t>
      </w:r>
      <w:r w:rsidR="00AB4598" w:rsidRPr="00963A30">
        <w:rPr>
          <w:rFonts w:ascii="Times New Roman" w:hAnsi="Times New Roman" w:cs="Times New Roman"/>
          <w:shd w:val="clear" w:color="auto" w:fill="FFFFFF"/>
        </w:rPr>
        <w:t>……</w:t>
      </w:r>
      <w:r w:rsidR="00AA6564" w:rsidRPr="00963A30">
        <w:rPr>
          <w:rFonts w:ascii="Times New Roman" w:hAnsi="Times New Roman" w:cs="Times New Roman"/>
          <w:shd w:val="clear" w:color="auto" w:fill="FFFFFF"/>
        </w:rPr>
        <w:t>……</w:t>
      </w:r>
      <w:r w:rsidRPr="00963A30">
        <w:rPr>
          <w:rFonts w:ascii="Times New Roman" w:hAnsi="Times New Roman" w:cs="Times New Roman"/>
          <w:shd w:val="clear" w:color="auto" w:fill="FFFFFF"/>
        </w:rPr>
        <w:t xml:space="preserve">239, 243, 253, 254, 256, 260 </w:t>
      </w:r>
    </w:p>
    <w:p w:rsidR="00F10F40" w:rsidRPr="00963A30" w:rsidRDefault="00F10F40" w:rsidP="00996E74">
      <w:pPr>
        <w:spacing w:after="0" w:line="240" w:lineRule="auto"/>
        <w:jc w:val="both"/>
        <w:rPr>
          <w:rFonts w:ascii="Times New Roman" w:hAnsi="Times New Roman" w:cs="Times New Roman"/>
          <w:shd w:val="clear" w:color="auto" w:fill="FFFFFF"/>
        </w:rPr>
      </w:pPr>
    </w:p>
    <w:p w:rsidR="00996E74" w:rsidRPr="00963A30" w:rsidRDefault="00996E74" w:rsidP="00996E74">
      <w:pPr>
        <w:rPr>
          <w:rFonts w:ascii="Times New Roman" w:eastAsia="Times New Roman" w:hAnsi="Times New Roman" w:cs="Times New Roman"/>
          <w:color w:val="000000" w:themeColor="text1"/>
          <w:lang w:eastAsia="ar-SA"/>
        </w:rPr>
      </w:pPr>
      <w:r w:rsidRPr="00C71897">
        <w:rPr>
          <w:rFonts w:ascii="Times New Roman" w:eastAsia="Times New Roman" w:hAnsi="Times New Roman" w:cs="Times New Roman"/>
          <w:color w:val="000000" w:themeColor="text1"/>
          <w:lang w:eastAsia="ar-SA"/>
        </w:rPr>
        <w:t>Петренко</w:t>
      </w:r>
      <w:r w:rsidR="00F10F40" w:rsidRPr="00963A30">
        <w:rPr>
          <w:rFonts w:ascii="Times New Roman" w:eastAsia="Times New Roman" w:hAnsi="Times New Roman" w:cs="Times New Roman"/>
          <w:color w:val="000000" w:themeColor="text1"/>
          <w:lang w:eastAsia="ar-SA"/>
        </w:rPr>
        <w:t xml:space="preserve"> </w:t>
      </w:r>
      <w:r w:rsidR="00F10F40" w:rsidRPr="00C71897">
        <w:rPr>
          <w:rFonts w:ascii="Times New Roman" w:eastAsia="Times New Roman" w:hAnsi="Times New Roman" w:cs="Times New Roman"/>
          <w:color w:val="000000" w:themeColor="text1"/>
          <w:lang w:eastAsia="ar-SA"/>
        </w:rPr>
        <w:t>С</w:t>
      </w:r>
      <w:r w:rsidR="00F10F40" w:rsidRPr="00963A30">
        <w:rPr>
          <w:rFonts w:ascii="Times New Roman" w:eastAsia="Times New Roman" w:hAnsi="Times New Roman" w:cs="Times New Roman"/>
          <w:color w:val="000000" w:themeColor="text1"/>
          <w:lang w:eastAsia="ar-SA"/>
        </w:rPr>
        <w:t xml:space="preserve">. </w:t>
      </w:r>
      <w:r w:rsidR="00F10F40" w:rsidRPr="00C71897">
        <w:rPr>
          <w:rFonts w:ascii="Times New Roman" w:eastAsia="Times New Roman" w:hAnsi="Times New Roman" w:cs="Times New Roman"/>
          <w:color w:val="000000" w:themeColor="text1"/>
          <w:lang w:eastAsia="ar-SA"/>
        </w:rPr>
        <w:t>Ю</w:t>
      </w:r>
      <w:r w:rsidR="00F10F40" w:rsidRPr="00963A30">
        <w:rPr>
          <w:rFonts w:ascii="Times New Roman" w:eastAsia="Times New Roman" w:hAnsi="Times New Roman" w:cs="Times New Roman"/>
          <w:color w:val="000000" w:themeColor="text1"/>
          <w:lang w:eastAsia="ar-SA"/>
        </w:rPr>
        <w:t xml:space="preserve">. </w:t>
      </w:r>
      <w:r w:rsidRPr="00963A30">
        <w:rPr>
          <w:rFonts w:ascii="Times New Roman" w:eastAsia="Times New Roman" w:hAnsi="Times New Roman" w:cs="Times New Roman"/>
          <w:color w:val="000000" w:themeColor="text1"/>
          <w:lang w:eastAsia="ar-SA"/>
        </w:rPr>
        <w:t>…………</w:t>
      </w:r>
      <w:r w:rsidR="00F10F40" w:rsidRPr="00963A30">
        <w:rPr>
          <w:rFonts w:ascii="Times New Roman" w:eastAsia="Times New Roman" w:hAnsi="Times New Roman" w:cs="Times New Roman"/>
          <w:color w:val="000000" w:themeColor="text1"/>
          <w:lang w:eastAsia="ar-SA"/>
        </w:rPr>
        <w:t>………………………...</w:t>
      </w:r>
      <w:r w:rsidR="00807124" w:rsidRPr="00963A30">
        <w:rPr>
          <w:rFonts w:ascii="Times New Roman" w:eastAsia="Times New Roman" w:hAnsi="Times New Roman" w:cs="Times New Roman"/>
          <w:color w:val="000000" w:themeColor="text1"/>
          <w:lang w:eastAsia="ar-SA"/>
        </w:rPr>
        <w:t>.........</w:t>
      </w:r>
      <w:r w:rsidRPr="00963A30">
        <w:rPr>
          <w:rFonts w:ascii="Times New Roman" w:eastAsia="Times New Roman" w:hAnsi="Times New Roman" w:cs="Times New Roman"/>
          <w:color w:val="000000" w:themeColor="text1"/>
          <w:lang w:eastAsia="ar-SA"/>
        </w:rPr>
        <w:t>123, 124</w:t>
      </w:r>
    </w:p>
    <w:p w:rsidR="00996E74" w:rsidRPr="00D5396C" w:rsidRDefault="00996E74" w:rsidP="00996E74">
      <w:pPr>
        <w:contextualSpacing/>
        <w:jc w:val="both"/>
        <w:rPr>
          <w:rFonts w:ascii="Times New Roman" w:eastAsia="Times New Roman" w:hAnsi="Times New Roman" w:cs="Times New Roman"/>
          <w:lang w:val="en-US"/>
        </w:rPr>
      </w:pPr>
      <w:r w:rsidRPr="00C71897">
        <w:rPr>
          <w:rFonts w:ascii="Times New Roman" w:eastAsia="Times New Roman" w:hAnsi="Times New Roman" w:cs="Times New Roman"/>
          <w:lang w:val="en-US"/>
        </w:rPr>
        <w:t>Rizulla</w:t>
      </w:r>
      <w:r w:rsidR="00D760FA" w:rsidRPr="00D5396C">
        <w:rPr>
          <w:rFonts w:ascii="Times New Roman" w:eastAsia="Times New Roman" w:hAnsi="Times New Roman" w:cs="Times New Roman"/>
          <w:lang w:val="en-US"/>
        </w:rPr>
        <w:t xml:space="preserve"> </w:t>
      </w:r>
      <w:r w:rsidR="00D760FA" w:rsidRPr="00C71897">
        <w:rPr>
          <w:rFonts w:ascii="Times New Roman" w:eastAsia="Times New Roman" w:hAnsi="Times New Roman" w:cs="Times New Roman"/>
        </w:rPr>
        <w:t>А</w:t>
      </w:r>
      <w:r w:rsidR="00D760FA" w:rsidRPr="00D5396C">
        <w:rPr>
          <w:rFonts w:ascii="Times New Roman" w:eastAsia="Times New Roman" w:hAnsi="Times New Roman" w:cs="Times New Roman"/>
          <w:lang w:val="en-US"/>
        </w:rPr>
        <w:t xml:space="preserve">. </w:t>
      </w:r>
      <w:r w:rsidRPr="00D5396C">
        <w:rPr>
          <w:rFonts w:ascii="Times New Roman" w:eastAsia="Times New Roman" w:hAnsi="Times New Roman" w:cs="Times New Roman"/>
          <w:lang w:val="en-US"/>
        </w:rPr>
        <w:t>……</w:t>
      </w:r>
      <w:r w:rsidR="00D760FA" w:rsidRPr="00D5396C">
        <w:rPr>
          <w:rFonts w:ascii="Times New Roman" w:eastAsia="Times New Roman" w:hAnsi="Times New Roman" w:cs="Times New Roman"/>
          <w:lang w:val="en-US"/>
        </w:rPr>
        <w:t>…………………………………………</w:t>
      </w:r>
      <w:r w:rsidR="00524306" w:rsidRPr="00D5396C">
        <w:rPr>
          <w:rFonts w:ascii="Times New Roman" w:eastAsia="Times New Roman" w:hAnsi="Times New Roman" w:cs="Times New Roman"/>
          <w:lang w:val="en-US"/>
        </w:rPr>
        <w:t>……</w:t>
      </w:r>
      <w:proofErr w:type="gramStart"/>
      <w:r w:rsidR="00524306" w:rsidRPr="00D5396C">
        <w:rPr>
          <w:rFonts w:ascii="Times New Roman" w:eastAsia="Times New Roman" w:hAnsi="Times New Roman" w:cs="Times New Roman"/>
          <w:lang w:val="en-US"/>
        </w:rPr>
        <w:t>..</w:t>
      </w:r>
      <w:proofErr w:type="gramEnd"/>
      <w:r w:rsidRPr="00D5396C">
        <w:rPr>
          <w:rFonts w:ascii="Times New Roman" w:eastAsia="Times New Roman" w:hAnsi="Times New Roman" w:cs="Times New Roman"/>
          <w:lang w:val="en-US"/>
        </w:rPr>
        <w:t xml:space="preserve">253  </w:t>
      </w:r>
    </w:p>
    <w:p w:rsidR="00CF56E4" w:rsidRPr="00D5396C" w:rsidRDefault="00CF56E4" w:rsidP="00996E74">
      <w:pPr>
        <w:contextualSpacing/>
        <w:jc w:val="both"/>
        <w:rPr>
          <w:rFonts w:ascii="Times New Roman" w:eastAsia="Times New Roman" w:hAnsi="Times New Roman" w:cs="Times New Roman"/>
          <w:lang w:val="en-US"/>
        </w:rPr>
      </w:pPr>
    </w:p>
    <w:p w:rsidR="00996E74" w:rsidRPr="00D5396C" w:rsidRDefault="00996E74" w:rsidP="00B06D7A">
      <w:pPr>
        <w:jc w:val="both"/>
        <w:rPr>
          <w:rFonts w:ascii="Times New Roman" w:hAnsi="Times New Roman" w:cs="Times New Roman"/>
          <w:color w:val="000000" w:themeColor="text1"/>
          <w:shd w:val="clear" w:color="auto" w:fill="FFFFFF"/>
          <w:lang w:val="en-US"/>
        </w:rPr>
      </w:pPr>
      <w:r w:rsidRPr="00C71897">
        <w:rPr>
          <w:rFonts w:ascii="Times New Roman" w:eastAsia="Times New Roman" w:hAnsi="Times New Roman" w:cs="Times New Roman"/>
          <w:lang w:val="en-US"/>
        </w:rPr>
        <w:t>Subkhangulova</w:t>
      </w:r>
      <w:r w:rsidR="00CF56E4" w:rsidRPr="00D5396C">
        <w:rPr>
          <w:rFonts w:ascii="Times New Roman" w:eastAsia="Times New Roman" w:hAnsi="Times New Roman" w:cs="Times New Roman"/>
          <w:lang w:val="en-US"/>
        </w:rPr>
        <w:t xml:space="preserve"> </w:t>
      </w:r>
      <w:r w:rsidR="00CF56E4" w:rsidRPr="00C71897">
        <w:rPr>
          <w:rFonts w:ascii="Times New Roman" w:eastAsia="Times New Roman" w:hAnsi="Times New Roman" w:cs="Times New Roman"/>
        </w:rPr>
        <w:t>В</w:t>
      </w:r>
      <w:r w:rsidRPr="00D5396C">
        <w:rPr>
          <w:rFonts w:ascii="Times New Roman" w:eastAsia="Times New Roman" w:hAnsi="Times New Roman" w:cs="Times New Roman"/>
          <w:lang w:val="en-US"/>
        </w:rPr>
        <w:t>.</w:t>
      </w:r>
      <w:r w:rsidR="00CF56E4" w:rsidRPr="00D5396C">
        <w:rPr>
          <w:rFonts w:ascii="Times New Roman" w:eastAsia="Times New Roman" w:hAnsi="Times New Roman" w:cs="Times New Roman"/>
          <w:lang w:val="en-US"/>
        </w:rPr>
        <w:t xml:space="preserve"> </w:t>
      </w:r>
      <w:r w:rsidRPr="00D5396C">
        <w:rPr>
          <w:rFonts w:ascii="Times New Roman" w:hAnsi="Times New Roman" w:cs="Times New Roman"/>
          <w:color w:val="000000" w:themeColor="text1"/>
          <w:shd w:val="clear" w:color="auto" w:fill="FFFFFF"/>
          <w:lang w:val="en-US"/>
        </w:rPr>
        <w:t>………</w:t>
      </w:r>
      <w:r w:rsidR="00CF56E4" w:rsidRPr="00D5396C">
        <w:rPr>
          <w:rFonts w:ascii="Times New Roman" w:hAnsi="Times New Roman" w:cs="Times New Roman"/>
          <w:color w:val="000000" w:themeColor="text1"/>
          <w:shd w:val="clear" w:color="auto" w:fill="FFFFFF"/>
          <w:lang w:val="en-US"/>
        </w:rPr>
        <w:t>………………………………</w:t>
      </w:r>
      <w:r w:rsidR="00524306" w:rsidRPr="00D5396C">
        <w:rPr>
          <w:rFonts w:ascii="Times New Roman" w:hAnsi="Times New Roman" w:cs="Times New Roman"/>
          <w:color w:val="000000" w:themeColor="text1"/>
          <w:shd w:val="clear" w:color="auto" w:fill="FFFFFF"/>
          <w:lang w:val="en-US"/>
        </w:rPr>
        <w:t>…….</w:t>
      </w:r>
      <w:r w:rsidRPr="00D5396C">
        <w:rPr>
          <w:rFonts w:ascii="Times New Roman" w:hAnsi="Times New Roman" w:cs="Times New Roman"/>
          <w:color w:val="000000" w:themeColor="text1"/>
          <w:shd w:val="clear" w:color="auto" w:fill="FFFFFF"/>
          <w:lang w:val="en-US"/>
        </w:rPr>
        <w:t>251</w:t>
      </w:r>
    </w:p>
    <w:p w:rsidR="0087343A" w:rsidRPr="00D5396C" w:rsidRDefault="00996E74" w:rsidP="00996E74">
      <w:pPr>
        <w:widowControl w:val="0"/>
        <w:autoSpaceDE w:val="0"/>
        <w:autoSpaceDN w:val="0"/>
        <w:adjustRightInd w:val="0"/>
        <w:spacing w:after="0" w:line="240" w:lineRule="auto"/>
        <w:contextualSpacing/>
        <w:jc w:val="both"/>
        <w:rPr>
          <w:rFonts w:ascii="Times New Roman" w:eastAsiaTheme="minorEastAsia" w:hAnsi="Times New Roman" w:cs="Times New Roman"/>
          <w:bCs/>
          <w:color w:val="000000" w:themeColor="text1"/>
          <w:sz w:val="24"/>
          <w:szCs w:val="24"/>
          <w:lang w:val="en-US" w:eastAsia="ru-RU"/>
        </w:rPr>
      </w:pPr>
      <w:r w:rsidRPr="00C71897">
        <w:rPr>
          <w:rFonts w:ascii="Times New Roman" w:hAnsi="Times New Roman" w:cs="Times New Roman"/>
          <w:color w:val="000000" w:themeColor="text1"/>
          <w:lang w:val="en-US"/>
        </w:rPr>
        <w:t>Tashimova</w:t>
      </w:r>
      <w:r w:rsidR="00B06D7A" w:rsidRPr="00D5396C">
        <w:rPr>
          <w:rFonts w:ascii="Times New Roman" w:hAnsi="Times New Roman" w:cs="Times New Roman"/>
          <w:color w:val="000000" w:themeColor="text1"/>
          <w:lang w:val="en-US"/>
        </w:rPr>
        <w:t xml:space="preserve"> </w:t>
      </w:r>
      <w:r w:rsidR="00B06D7A" w:rsidRPr="00C71897">
        <w:rPr>
          <w:rFonts w:ascii="Times New Roman" w:hAnsi="Times New Roman" w:cs="Times New Roman"/>
          <w:color w:val="000000" w:themeColor="text1"/>
          <w:lang w:val="en-US"/>
        </w:rPr>
        <w:t>F</w:t>
      </w:r>
      <w:r w:rsidR="00B06D7A" w:rsidRPr="00D5396C">
        <w:rPr>
          <w:rFonts w:ascii="Times New Roman" w:hAnsi="Times New Roman" w:cs="Times New Roman"/>
          <w:color w:val="000000" w:themeColor="text1"/>
          <w:lang w:val="en-US"/>
        </w:rPr>
        <w:t xml:space="preserve">. </w:t>
      </w:r>
      <w:r w:rsidRPr="00D5396C">
        <w:rPr>
          <w:rFonts w:ascii="Times New Roman" w:hAnsi="Times New Roman" w:cs="Times New Roman"/>
          <w:bCs/>
          <w:color w:val="000000" w:themeColor="text1"/>
          <w:lang w:val="en-US"/>
        </w:rPr>
        <w:t>…………</w:t>
      </w:r>
      <w:r w:rsidR="00B06D7A" w:rsidRPr="00D5396C">
        <w:rPr>
          <w:rFonts w:ascii="Times New Roman" w:hAnsi="Times New Roman" w:cs="Times New Roman"/>
          <w:bCs/>
          <w:color w:val="000000" w:themeColor="text1"/>
          <w:lang w:val="en-US"/>
        </w:rPr>
        <w:t>……………………………</w:t>
      </w:r>
      <w:r w:rsidR="00524306" w:rsidRPr="00D5396C">
        <w:rPr>
          <w:rFonts w:ascii="Times New Roman" w:hAnsi="Times New Roman" w:cs="Times New Roman"/>
          <w:bCs/>
          <w:color w:val="000000" w:themeColor="text1"/>
          <w:lang w:val="en-US"/>
        </w:rPr>
        <w:t>…….</w:t>
      </w:r>
      <w:r w:rsidRPr="00D5396C">
        <w:rPr>
          <w:rFonts w:ascii="Times New Roman" w:hAnsi="Times New Roman" w:cs="Times New Roman"/>
          <w:bCs/>
          <w:color w:val="000000" w:themeColor="text1"/>
          <w:lang w:val="en-US"/>
        </w:rPr>
        <w:t>179, 253</w:t>
      </w:r>
      <w:r w:rsidRPr="00D5396C">
        <w:rPr>
          <w:rFonts w:ascii="Times New Roman" w:eastAsiaTheme="minorEastAsia" w:hAnsi="Times New Roman" w:cs="Times New Roman"/>
          <w:bCs/>
          <w:color w:val="000000" w:themeColor="text1"/>
          <w:lang w:val="en-US" w:eastAsia="ru-RU"/>
        </w:rPr>
        <w:t xml:space="preserve"> </w:t>
      </w:r>
    </w:p>
    <w:p w:rsidR="00996E74" w:rsidRPr="00D5396C" w:rsidRDefault="00996E74" w:rsidP="00996E74">
      <w:pPr>
        <w:widowControl w:val="0"/>
        <w:autoSpaceDE w:val="0"/>
        <w:autoSpaceDN w:val="0"/>
        <w:adjustRightInd w:val="0"/>
        <w:spacing w:after="0" w:line="240" w:lineRule="auto"/>
        <w:contextualSpacing/>
        <w:jc w:val="both"/>
        <w:rPr>
          <w:rFonts w:ascii="Times New Roman" w:eastAsiaTheme="minorEastAsia" w:hAnsi="Times New Roman" w:cs="Times New Roman"/>
          <w:bCs/>
          <w:color w:val="000000" w:themeColor="text1"/>
          <w:sz w:val="24"/>
          <w:szCs w:val="24"/>
          <w:lang w:val="en-US" w:eastAsia="ru-RU"/>
        </w:rPr>
      </w:pPr>
    </w:p>
    <w:p w:rsidR="00996E74" w:rsidRPr="00963A30" w:rsidRDefault="00996E74" w:rsidP="003D58AA">
      <w:pPr>
        <w:ind w:right="-115"/>
        <w:jc w:val="both"/>
        <w:rPr>
          <w:rFonts w:ascii="Times New Roman" w:eastAsiaTheme="minorEastAsia" w:hAnsi="Times New Roman" w:cs="Times New Roman"/>
          <w:bCs/>
          <w:color w:val="000000" w:themeColor="text1"/>
          <w:lang w:eastAsia="ru-RU"/>
        </w:rPr>
      </w:pPr>
      <w:r w:rsidRPr="00C71897">
        <w:rPr>
          <w:rFonts w:ascii="Times New Roman" w:hAnsi="Times New Roman" w:cs="Times New Roman"/>
        </w:rPr>
        <w:t>Туенбаева</w:t>
      </w:r>
      <w:r w:rsidR="0087343A" w:rsidRPr="00963A30">
        <w:rPr>
          <w:rFonts w:ascii="Times New Roman" w:hAnsi="Times New Roman" w:cs="Times New Roman"/>
        </w:rPr>
        <w:t xml:space="preserve"> </w:t>
      </w:r>
      <w:r w:rsidR="0087343A" w:rsidRPr="00C71897">
        <w:rPr>
          <w:rFonts w:ascii="Times New Roman" w:hAnsi="Times New Roman" w:cs="Times New Roman"/>
          <w:lang w:val="en-US"/>
        </w:rPr>
        <w:t>K</w:t>
      </w:r>
      <w:r w:rsidR="0087343A" w:rsidRPr="00963A30">
        <w:rPr>
          <w:rFonts w:ascii="Times New Roman" w:hAnsi="Times New Roman" w:cs="Times New Roman"/>
        </w:rPr>
        <w:t xml:space="preserve">. </w:t>
      </w:r>
      <w:r w:rsidRPr="00963A30">
        <w:rPr>
          <w:rFonts w:ascii="Times New Roman" w:hAnsi="Times New Roman" w:cs="Times New Roman"/>
        </w:rPr>
        <w:t>…………</w:t>
      </w:r>
      <w:r w:rsidR="0087343A" w:rsidRPr="00963A30">
        <w:rPr>
          <w:rFonts w:ascii="Times New Roman" w:hAnsi="Times New Roman" w:cs="Times New Roman"/>
        </w:rPr>
        <w:t>…………………………………</w:t>
      </w:r>
      <w:r w:rsidR="00840120" w:rsidRPr="00963A30">
        <w:rPr>
          <w:rFonts w:ascii="Times New Roman" w:hAnsi="Times New Roman" w:cs="Times New Roman"/>
        </w:rPr>
        <w:t>…….</w:t>
      </w:r>
      <w:r w:rsidRPr="00963A30">
        <w:rPr>
          <w:rFonts w:ascii="Times New Roman" w:hAnsi="Times New Roman" w:cs="Times New Roman"/>
        </w:rPr>
        <w:t xml:space="preserve">234 </w:t>
      </w:r>
    </w:p>
    <w:p w:rsidR="00996E74" w:rsidRPr="00963A30" w:rsidRDefault="00996E74" w:rsidP="00996E74">
      <w:pPr>
        <w:widowControl w:val="0"/>
        <w:autoSpaceDE w:val="0"/>
        <w:autoSpaceDN w:val="0"/>
        <w:adjustRightInd w:val="0"/>
        <w:spacing w:after="0" w:line="240" w:lineRule="auto"/>
        <w:contextualSpacing/>
        <w:jc w:val="both"/>
        <w:rPr>
          <w:rFonts w:ascii="Times New Roman" w:hAnsi="Times New Roman" w:cs="Times New Roman"/>
        </w:rPr>
      </w:pPr>
      <w:r w:rsidRPr="00C71897">
        <w:rPr>
          <w:rFonts w:ascii="Times New Roman" w:hAnsi="Times New Roman" w:cs="Times New Roman"/>
        </w:rPr>
        <w:t>Турдубаева</w:t>
      </w:r>
      <w:r w:rsidR="00BD5DD3" w:rsidRPr="00963A30">
        <w:rPr>
          <w:rFonts w:ascii="Times New Roman" w:hAnsi="Times New Roman" w:cs="Times New Roman"/>
        </w:rPr>
        <w:t xml:space="preserve"> </w:t>
      </w:r>
      <w:r w:rsidR="00BD5DD3" w:rsidRPr="00C71897">
        <w:rPr>
          <w:rFonts w:ascii="Times New Roman" w:hAnsi="Times New Roman" w:cs="Times New Roman"/>
        </w:rPr>
        <w:t>Э</w:t>
      </w:r>
      <w:r w:rsidR="00BD5DD3" w:rsidRPr="00963A30">
        <w:rPr>
          <w:rFonts w:ascii="Times New Roman" w:hAnsi="Times New Roman" w:cs="Times New Roman"/>
        </w:rPr>
        <w:t xml:space="preserve">. </w:t>
      </w:r>
      <w:r w:rsidR="00BD5DD3" w:rsidRPr="00C71897">
        <w:rPr>
          <w:rFonts w:ascii="Times New Roman" w:hAnsi="Times New Roman" w:cs="Times New Roman"/>
        </w:rPr>
        <w:t>О</w:t>
      </w:r>
      <w:r w:rsidR="00BD5DD3" w:rsidRPr="00963A30">
        <w:rPr>
          <w:rFonts w:ascii="Times New Roman" w:hAnsi="Times New Roman" w:cs="Times New Roman"/>
        </w:rPr>
        <w:t xml:space="preserve">. </w:t>
      </w:r>
      <w:r w:rsidRPr="00963A30">
        <w:rPr>
          <w:rFonts w:ascii="Times New Roman" w:hAnsi="Times New Roman" w:cs="Times New Roman"/>
        </w:rPr>
        <w:t>……</w:t>
      </w:r>
      <w:r w:rsidR="00BD5DD3" w:rsidRPr="00963A30">
        <w:rPr>
          <w:rFonts w:ascii="Times New Roman" w:hAnsi="Times New Roman" w:cs="Times New Roman"/>
        </w:rPr>
        <w:t>……………………………</w:t>
      </w:r>
      <w:r w:rsidR="00F87F34" w:rsidRPr="00963A30">
        <w:rPr>
          <w:rFonts w:ascii="Times New Roman" w:hAnsi="Times New Roman" w:cs="Times New Roman"/>
        </w:rPr>
        <w:t>……..</w:t>
      </w:r>
      <w:r w:rsidRPr="00963A30">
        <w:rPr>
          <w:rFonts w:ascii="Times New Roman" w:hAnsi="Times New Roman" w:cs="Times New Roman"/>
        </w:rPr>
        <w:t>233, 235</w:t>
      </w:r>
    </w:p>
    <w:p w:rsidR="00996E74" w:rsidRPr="00963A30" w:rsidRDefault="00996E74" w:rsidP="00996E74">
      <w:pPr>
        <w:widowControl w:val="0"/>
        <w:autoSpaceDE w:val="0"/>
        <w:autoSpaceDN w:val="0"/>
        <w:adjustRightInd w:val="0"/>
        <w:spacing w:after="0" w:line="240" w:lineRule="auto"/>
        <w:contextualSpacing/>
        <w:jc w:val="both"/>
        <w:rPr>
          <w:rFonts w:ascii="Times New Roman" w:hAnsi="Times New Roman" w:cs="Times New Roman"/>
        </w:rPr>
      </w:pPr>
    </w:p>
    <w:p w:rsidR="00996E74" w:rsidRPr="00A4414D" w:rsidRDefault="00996E74" w:rsidP="00996E74">
      <w:pPr>
        <w:widowControl w:val="0"/>
        <w:autoSpaceDE w:val="0"/>
        <w:autoSpaceDN w:val="0"/>
        <w:adjustRightInd w:val="0"/>
        <w:spacing w:after="0" w:line="240" w:lineRule="auto"/>
        <w:contextualSpacing/>
        <w:jc w:val="both"/>
        <w:rPr>
          <w:rFonts w:ascii="Times New Roman" w:hAnsi="Times New Roman" w:cs="Times New Roman"/>
        </w:rPr>
      </w:pPr>
      <w:r w:rsidRPr="00C71897">
        <w:rPr>
          <w:rFonts w:ascii="Times New Roman" w:hAnsi="Times New Roman" w:cs="Times New Roman"/>
        </w:rPr>
        <w:t>Фридман</w:t>
      </w:r>
      <w:r w:rsidR="001B6A76" w:rsidRPr="00A4414D">
        <w:rPr>
          <w:rFonts w:ascii="Times New Roman" w:hAnsi="Times New Roman" w:cs="Times New Roman"/>
        </w:rPr>
        <w:t xml:space="preserve"> </w:t>
      </w:r>
      <w:r w:rsidR="001B6A76" w:rsidRPr="00C71897">
        <w:rPr>
          <w:rFonts w:ascii="Times New Roman" w:hAnsi="Times New Roman" w:cs="Times New Roman"/>
        </w:rPr>
        <w:t>Э</w:t>
      </w:r>
      <w:r w:rsidR="001B6A76" w:rsidRPr="00A4414D">
        <w:rPr>
          <w:rFonts w:ascii="Times New Roman" w:hAnsi="Times New Roman" w:cs="Times New Roman"/>
        </w:rPr>
        <w:t xml:space="preserve">. </w:t>
      </w:r>
      <w:r w:rsidR="001B6A76" w:rsidRPr="00C71897">
        <w:rPr>
          <w:rFonts w:ascii="Times New Roman" w:hAnsi="Times New Roman" w:cs="Times New Roman"/>
        </w:rPr>
        <w:t>М</w:t>
      </w:r>
      <w:r w:rsidR="001B6A76" w:rsidRPr="00A4414D">
        <w:rPr>
          <w:rFonts w:ascii="Times New Roman" w:hAnsi="Times New Roman" w:cs="Times New Roman"/>
        </w:rPr>
        <w:t xml:space="preserve">. </w:t>
      </w:r>
      <w:r w:rsidRPr="00A4414D">
        <w:rPr>
          <w:rFonts w:ascii="Times New Roman" w:hAnsi="Times New Roman" w:cs="Times New Roman"/>
        </w:rPr>
        <w:t>…</w:t>
      </w:r>
      <w:r w:rsidR="001B6A76" w:rsidRPr="00A4414D">
        <w:rPr>
          <w:rFonts w:ascii="Times New Roman" w:hAnsi="Times New Roman" w:cs="Times New Roman"/>
        </w:rPr>
        <w:t>…………………………………</w:t>
      </w:r>
      <w:r w:rsidR="00A4414D" w:rsidRPr="00A4414D">
        <w:rPr>
          <w:rFonts w:ascii="Times New Roman" w:hAnsi="Times New Roman" w:cs="Times New Roman"/>
        </w:rPr>
        <w:t>…</w:t>
      </w:r>
      <w:r w:rsidR="00A4414D">
        <w:rPr>
          <w:rFonts w:ascii="Times New Roman" w:hAnsi="Times New Roman" w:cs="Times New Roman"/>
        </w:rPr>
        <w:t>….</w:t>
      </w:r>
      <w:r w:rsidRPr="00A4414D">
        <w:rPr>
          <w:rFonts w:ascii="Times New Roman" w:hAnsi="Times New Roman" w:cs="Times New Roman"/>
        </w:rPr>
        <w:t>254, 256</w:t>
      </w:r>
    </w:p>
    <w:p w:rsidR="00996E74" w:rsidRPr="00A4414D" w:rsidRDefault="00996E74" w:rsidP="00996E74">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9C7EE0" w:rsidRPr="0034732A" w:rsidRDefault="00B078C5" w:rsidP="00916B02">
      <w:pPr>
        <w:tabs>
          <w:tab w:val="left" w:pos="0"/>
        </w:tabs>
        <w:jc w:val="center"/>
        <w:rPr>
          <w:rFonts w:ascii="Times New Roman" w:hAnsi="Times New Roman" w:cs="Times New Roman"/>
          <w:b/>
          <w:lang w:val="kk-KZ"/>
        </w:rPr>
      </w:pPr>
      <w:r w:rsidRPr="0034732A">
        <w:rPr>
          <w:rFonts w:ascii="Times New Roman" w:hAnsi="Times New Roman" w:cs="Times New Roman"/>
          <w:b/>
          <w:lang w:val="kk-KZ"/>
        </w:rPr>
        <w:t>М</w:t>
      </w:r>
      <w:r w:rsidR="00462A31" w:rsidRPr="0034732A">
        <w:rPr>
          <w:rFonts w:ascii="Times New Roman" w:hAnsi="Times New Roman" w:cs="Times New Roman"/>
          <w:b/>
          <w:lang w:val="kk-KZ"/>
        </w:rPr>
        <w:t>азмұны</w:t>
      </w:r>
    </w:p>
    <w:p w:rsidR="009C7EE0" w:rsidRPr="0034732A" w:rsidRDefault="009C7EE0" w:rsidP="009C7EE0">
      <w:pPr>
        <w:jc w:val="center"/>
        <w:rPr>
          <w:rFonts w:ascii="Times New Roman" w:hAnsi="Times New Roman" w:cs="Times New Roman"/>
          <w:b/>
          <w:sz w:val="24"/>
          <w:szCs w:val="24"/>
          <w:lang w:val="kk-KZ"/>
        </w:rPr>
      </w:pPr>
    </w:p>
    <w:p w:rsidR="00186889" w:rsidRPr="00356B1C" w:rsidRDefault="009C7EE0" w:rsidP="00AD47F0">
      <w:pPr>
        <w:tabs>
          <w:tab w:val="left" w:leader="dot" w:pos="5812"/>
        </w:tabs>
        <w:ind w:right="-2"/>
        <w:jc w:val="both"/>
        <w:rPr>
          <w:rFonts w:ascii="Times New Roman" w:hAnsi="Times New Roman" w:cs="Times New Roman"/>
          <w:lang w:val="kk-KZ"/>
        </w:rPr>
      </w:pPr>
      <w:r w:rsidRPr="0034732A">
        <w:rPr>
          <w:rFonts w:ascii="Times New Roman" w:hAnsi="Times New Roman" w:cs="Times New Roman"/>
          <w:lang w:val="kk-KZ"/>
        </w:rPr>
        <w:t>Алғы</w:t>
      </w:r>
      <w:r w:rsidR="00054C8C" w:rsidRPr="0034732A">
        <w:rPr>
          <w:rFonts w:ascii="Times New Roman" w:hAnsi="Times New Roman" w:cs="Times New Roman"/>
          <w:lang w:val="kk-KZ"/>
        </w:rPr>
        <w:t xml:space="preserve"> сөз</w:t>
      </w:r>
      <w:r w:rsidR="00AD47F0" w:rsidRPr="00356B1C">
        <w:rPr>
          <w:rFonts w:ascii="Times New Roman" w:hAnsi="Times New Roman" w:cs="Times New Roman"/>
        </w:rPr>
        <w:tab/>
      </w:r>
      <w:r w:rsidR="00356B1C">
        <w:rPr>
          <w:rFonts w:ascii="Times New Roman" w:hAnsi="Times New Roman" w:cs="Times New Roman"/>
          <w:lang w:val="kk-KZ"/>
        </w:rPr>
        <w:t>9</w:t>
      </w:r>
    </w:p>
    <w:p w:rsidR="00AD47F0" w:rsidRDefault="00186889" w:rsidP="00AD47F0">
      <w:pPr>
        <w:pStyle w:val="a7"/>
        <w:tabs>
          <w:tab w:val="left" w:leader="dot" w:pos="5812"/>
        </w:tabs>
        <w:rPr>
          <w:rFonts w:ascii="Times New Roman" w:hAnsi="Times New Roman" w:cs="Times New Roman"/>
          <w:lang w:val="kk-KZ"/>
        </w:rPr>
      </w:pPr>
      <w:r w:rsidRPr="00375588">
        <w:rPr>
          <w:rFonts w:ascii="Times New Roman" w:hAnsi="Times New Roman" w:cs="Times New Roman"/>
          <w:lang w:val="kk-KZ"/>
        </w:rPr>
        <w:t xml:space="preserve">Саяси ғылымдар докторы, профессор </w:t>
      </w:r>
    </w:p>
    <w:p w:rsidR="00AD47F0" w:rsidRDefault="002021B4" w:rsidP="00AD47F0">
      <w:pPr>
        <w:pStyle w:val="a7"/>
        <w:tabs>
          <w:tab w:val="left" w:leader="dot" w:pos="5812"/>
        </w:tabs>
        <w:rPr>
          <w:rFonts w:ascii="Times New Roman" w:hAnsi="Times New Roman" w:cs="Times New Roman"/>
          <w:lang w:val="kk-KZ"/>
        </w:rPr>
      </w:pPr>
      <w:r w:rsidRPr="00375588">
        <w:rPr>
          <w:rFonts w:ascii="Times New Roman" w:hAnsi="Times New Roman" w:cs="Times New Roman"/>
          <w:lang w:val="kk-KZ"/>
        </w:rPr>
        <w:t>И</w:t>
      </w:r>
      <w:r w:rsidR="00186889" w:rsidRPr="00375588">
        <w:rPr>
          <w:rFonts w:ascii="Times New Roman" w:hAnsi="Times New Roman" w:cs="Times New Roman"/>
          <w:lang w:val="kk-KZ"/>
        </w:rPr>
        <w:t xml:space="preserve">браева </w:t>
      </w:r>
      <w:r w:rsidRPr="00375588">
        <w:rPr>
          <w:rFonts w:ascii="Times New Roman" w:hAnsi="Times New Roman" w:cs="Times New Roman"/>
          <w:lang w:val="kk-KZ"/>
        </w:rPr>
        <w:t>Ғ</w:t>
      </w:r>
      <w:r w:rsidR="00186889" w:rsidRPr="00375588">
        <w:rPr>
          <w:rFonts w:ascii="Times New Roman" w:hAnsi="Times New Roman" w:cs="Times New Roman"/>
          <w:lang w:val="kk-KZ"/>
        </w:rPr>
        <w:t xml:space="preserve">алия  </w:t>
      </w:r>
      <w:r w:rsidRPr="00375588">
        <w:rPr>
          <w:rFonts w:ascii="Times New Roman" w:hAnsi="Times New Roman" w:cs="Times New Roman"/>
          <w:lang w:val="kk-KZ"/>
        </w:rPr>
        <w:t>Ж</w:t>
      </w:r>
      <w:r w:rsidR="00186889" w:rsidRPr="00375588">
        <w:rPr>
          <w:rFonts w:ascii="Times New Roman" w:hAnsi="Times New Roman" w:cs="Times New Roman"/>
          <w:lang w:val="kk-KZ"/>
        </w:rPr>
        <w:t xml:space="preserve">үнісқызының өмірі мен қызметтерінің  </w:t>
      </w:r>
    </w:p>
    <w:p w:rsidR="00E822B3" w:rsidRPr="00356B1C" w:rsidRDefault="002F7065" w:rsidP="00AD47F0">
      <w:pPr>
        <w:pStyle w:val="a7"/>
        <w:tabs>
          <w:tab w:val="left" w:leader="dot" w:pos="5812"/>
        </w:tabs>
        <w:rPr>
          <w:rFonts w:ascii="Times New Roman" w:hAnsi="Times New Roman" w:cs="Times New Roman"/>
        </w:rPr>
      </w:pPr>
      <w:r w:rsidRPr="00375588">
        <w:rPr>
          <w:rFonts w:ascii="Times New Roman" w:hAnsi="Times New Roman" w:cs="Times New Roman"/>
          <w:lang w:val="kk-KZ"/>
        </w:rPr>
        <w:t xml:space="preserve">негізгі </w:t>
      </w:r>
      <w:r w:rsidR="00186889" w:rsidRPr="00375588">
        <w:rPr>
          <w:rFonts w:ascii="Times New Roman" w:hAnsi="Times New Roman" w:cs="Times New Roman"/>
          <w:lang w:val="kk-KZ"/>
        </w:rPr>
        <w:t>кезеңдері</w:t>
      </w:r>
      <w:r w:rsidR="00AD47F0">
        <w:rPr>
          <w:rFonts w:ascii="Times New Roman" w:hAnsi="Times New Roman" w:cs="Times New Roman"/>
          <w:lang w:val="kk-KZ"/>
        </w:rPr>
        <w:tab/>
      </w:r>
      <w:r w:rsidR="00E822B3" w:rsidRPr="00375588">
        <w:rPr>
          <w:rFonts w:ascii="Times New Roman" w:hAnsi="Times New Roman" w:cs="Times New Roman"/>
          <w:lang w:val="kk-KZ"/>
        </w:rPr>
        <w:t>1</w:t>
      </w:r>
      <w:r w:rsidR="00356B1C">
        <w:rPr>
          <w:rFonts w:ascii="Times New Roman" w:hAnsi="Times New Roman" w:cs="Times New Roman"/>
          <w:lang w:val="kk-KZ"/>
        </w:rPr>
        <w:t>2</w:t>
      </w:r>
    </w:p>
    <w:p w:rsidR="00E822B3" w:rsidRDefault="00E822B3" w:rsidP="00AD47F0">
      <w:pPr>
        <w:pStyle w:val="a7"/>
        <w:tabs>
          <w:tab w:val="left" w:leader="dot" w:pos="5812"/>
        </w:tabs>
        <w:rPr>
          <w:rFonts w:ascii="Times New Roman" w:hAnsi="Times New Roman" w:cs="Times New Roman"/>
          <w:sz w:val="24"/>
          <w:szCs w:val="24"/>
          <w:lang w:val="kk-KZ"/>
        </w:rPr>
      </w:pPr>
    </w:p>
    <w:p w:rsidR="00AD47F0" w:rsidRDefault="00E822B3" w:rsidP="00AD47F0">
      <w:pPr>
        <w:pStyle w:val="a7"/>
        <w:tabs>
          <w:tab w:val="left" w:leader="dot" w:pos="5812"/>
        </w:tabs>
        <w:rPr>
          <w:rFonts w:ascii="Times New Roman" w:hAnsi="Times New Roman" w:cs="Times New Roman"/>
          <w:lang w:val="kk-KZ"/>
        </w:rPr>
      </w:pPr>
      <w:r w:rsidRPr="005E73AB">
        <w:rPr>
          <w:rFonts w:ascii="Times New Roman" w:hAnsi="Times New Roman" w:cs="Times New Roman"/>
          <w:lang w:val="kk-KZ"/>
        </w:rPr>
        <w:t xml:space="preserve">Саяси ғылымдар докторы, профессор </w:t>
      </w:r>
    </w:p>
    <w:p w:rsidR="00E822B3" w:rsidRPr="005E73AB" w:rsidRDefault="00E822B3" w:rsidP="00AD47F0">
      <w:pPr>
        <w:pStyle w:val="a7"/>
        <w:tabs>
          <w:tab w:val="left" w:leader="dot" w:pos="5812"/>
        </w:tabs>
        <w:rPr>
          <w:rFonts w:ascii="Times New Roman" w:hAnsi="Times New Roman" w:cs="Times New Roman"/>
          <w:lang w:val="kk-KZ"/>
        </w:rPr>
      </w:pPr>
      <w:r w:rsidRPr="005E73AB">
        <w:rPr>
          <w:rFonts w:ascii="Times New Roman" w:hAnsi="Times New Roman" w:cs="Times New Roman"/>
          <w:lang w:val="kk-KZ"/>
        </w:rPr>
        <w:t>Ибраева Ғалия Жүнісқызының педагогикалық, ғылыми және қоғамдық қызметі туралы қысқаша</w:t>
      </w:r>
      <w:r w:rsidR="005E39C5" w:rsidRPr="005E73AB">
        <w:rPr>
          <w:rFonts w:ascii="Times New Roman" w:hAnsi="Times New Roman" w:cs="Times New Roman"/>
          <w:lang w:val="kk-KZ"/>
        </w:rPr>
        <w:t xml:space="preserve"> очерк</w:t>
      </w:r>
      <w:r w:rsidR="00AD47F0">
        <w:rPr>
          <w:rFonts w:ascii="Times New Roman" w:hAnsi="Times New Roman" w:cs="Times New Roman"/>
          <w:lang w:val="kk-KZ"/>
        </w:rPr>
        <w:tab/>
      </w:r>
      <w:r w:rsidRPr="005E73AB">
        <w:rPr>
          <w:rFonts w:ascii="Times New Roman" w:hAnsi="Times New Roman" w:cs="Times New Roman"/>
          <w:lang w:val="kk-KZ"/>
        </w:rPr>
        <w:t>1</w:t>
      </w:r>
      <w:r w:rsidR="00356B1C">
        <w:rPr>
          <w:rFonts w:ascii="Times New Roman" w:hAnsi="Times New Roman" w:cs="Times New Roman"/>
          <w:lang w:val="kk-KZ"/>
        </w:rPr>
        <w:t>9</w:t>
      </w:r>
    </w:p>
    <w:p w:rsidR="00BB75C0" w:rsidRDefault="00BB75C0" w:rsidP="00AD47F0">
      <w:pPr>
        <w:pStyle w:val="a7"/>
        <w:tabs>
          <w:tab w:val="left" w:leader="dot" w:pos="5812"/>
        </w:tabs>
        <w:rPr>
          <w:rFonts w:ascii="Times New Roman" w:hAnsi="Times New Roman" w:cs="Times New Roman"/>
          <w:sz w:val="24"/>
          <w:szCs w:val="24"/>
          <w:lang w:val="kk-KZ"/>
        </w:rPr>
      </w:pPr>
    </w:p>
    <w:p w:rsidR="00BB75C0" w:rsidRPr="005E73AB" w:rsidRDefault="005A0D31" w:rsidP="00AD47F0">
      <w:pPr>
        <w:pStyle w:val="a7"/>
        <w:tabs>
          <w:tab w:val="left" w:leader="dot" w:pos="5812"/>
        </w:tabs>
        <w:rPr>
          <w:rFonts w:ascii="Times New Roman" w:hAnsi="Times New Roman" w:cs="Times New Roman"/>
          <w:lang w:val="kk-KZ"/>
        </w:rPr>
      </w:pPr>
      <w:r w:rsidRPr="005E73AB">
        <w:rPr>
          <w:rFonts w:ascii="Times New Roman" w:hAnsi="Times New Roman" w:cs="Times New Roman"/>
          <w:lang w:val="kk-KZ"/>
        </w:rPr>
        <w:t>Профессор Ғ. Ж. Ибраеваның өмірі мен еңбектері туралы әдебиеттер</w:t>
      </w:r>
      <w:r w:rsidR="00AD47F0">
        <w:rPr>
          <w:rFonts w:ascii="Times New Roman" w:hAnsi="Times New Roman" w:cs="Times New Roman"/>
          <w:lang w:val="kk-KZ"/>
        </w:rPr>
        <w:tab/>
      </w:r>
      <w:r w:rsidR="00F67429">
        <w:rPr>
          <w:rFonts w:ascii="Times New Roman" w:hAnsi="Times New Roman" w:cs="Times New Roman"/>
          <w:lang w:val="kk-KZ"/>
        </w:rPr>
        <w:t>3</w:t>
      </w:r>
      <w:r w:rsidR="00356B1C">
        <w:rPr>
          <w:rFonts w:ascii="Times New Roman" w:hAnsi="Times New Roman" w:cs="Times New Roman"/>
          <w:lang w:val="kk-KZ"/>
        </w:rPr>
        <w:t>7</w:t>
      </w:r>
    </w:p>
    <w:p w:rsidR="00894AFD" w:rsidRDefault="00894AFD" w:rsidP="00AD47F0">
      <w:pPr>
        <w:pStyle w:val="a7"/>
        <w:tabs>
          <w:tab w:val="left" w:leader="dot" w:pos="5812"/>
        </w:tabs>
        <w:rPr>
          <w:rFonts w:ascii="Times New Roman" w:hAnsi="Times New Roman" w:cs="Times New Roman"/>
          <w:sz w:val="24"/>
          <w:szCs w:val="24"/>
          <w:lang w:val="kk-KZ"/>
        </w:rPr>
      </w:pPr>
    </w:p>
    <w:p w:rsidR="00894AFD" w:rsidRPr="00376B7E" w:rsidRDefault="00FB72B3" w:rsidP="00AD47F0">
      <w:pPr>
        <w:pStyle w:val="a7"/>
        <w:tabs>
          <w:tab w:val="left" w:leader="dot" w:pos="5812"/>
        </w:tabs>
        <w:rPr>
          <w:rFonts w:ascii="Times New Roman" w:hAnsi="Times New Roman" w:cs="Times New Roman"/>
          <w:color w:val="333333"/>
          <w:shd w:val="clear" w:color="auto" w:fill="FFFFFF"/>
          <w:lang w:val="kk-KZ"/>
        </w:rPr>
      </w:pPr>
      <w:r w:rsidRPr="00376B7E">
        <w:rPr>
          <w:rFonts w:ascii="Times New Roman" w:hAnsi="Times New Roman" w:cs="Times New Roman"/>
          <w:color w:val="333333"/>
          <w:shd w:val="clear" w:color="auto" w:fill="FFFFFF"/>
          <w:lang w:val="kk-KZ"/>
        </w:rPr>
        <w:t>Профессор Ғ. Ж. Ибраева еңбектерінің хронологиялық көрсеткіші.</w:t>
      </w:r>
      <w:r w:rsidR="00AD47F0">
        <w:rPr>
          <w:rFonts w:ascii="Times New Roman" w:hAnsi="Times New Roman" w:cs="Times New Roman"/>
          <w:color w:val="333333"/>
          <w:shd w:val="clear" w:color="auto" w:fill="FFFFFF"/>
          <w:lang w:val="kk-KZ"/>
        </w:rPr>
        <w:tab/>
      </w:r>
      <w:r w:rsidR="00356B1C">
        <w:rPr>
          <w:rFonts w:ascii="Times New Roman" w:hAnsi="Times New Roman" w:cs="Times New Roman"/>
          <w:color w:val="333333"/>
          <w:shd w:val="clear" w:color="auto" w:fill="FFFFFF"/>
          <w:lang w:val="kk-KZ"/>
        </w:rPr>
        <w:t>40</w:t>
      </w:r>
      <w:r w:rsidRPr="00376B7E">
        <w:rPr>
          <w:rFonts w:ascii="Times New Roman" w:hAnsi="Times New Roman" w:cs="Times New Roman"/>
          <w:color w:val="333333"/>
          <w:shd w:val="clear" w:color="auto" w:fill="FFFFFF"/>
          <w:lang w:val="kk-KZ"/>
        </w:rPr>
        <w:t xml:space="preserve"> </w:t>
      </w:r>
      <w:r w:rsidR="00894AFD" w:rsidRPr="00376B7E">
        <w:rPr>
          <w:rFonts w:ascii="Times New Roman" w:hAnsi="Times New Roman" w:cs="Times New Roman"/>
          <w:color w:val="333333"/>
          <w:shd w:val="clear" w:color="auto" w:fill="FFFFFF"/>
          <w:lang w:val="kk-KZ"/>
        </w:rPr>
        <w:t xml:space="preserve"> </w:t>
      </w:r>
    </w:p>
    <w:p w:rsidR="00E17CA4" w:rsidRDefault="00E17CA4" w:rsidP="00AD47F0">
      <w:pPr>
        <w:pStyle w:val="a7"/>
        <w:tabs>
          <w:tab w:val="left" w:leader="dot" w:pos="5812"/>
        </w:tabs>
        <w:rPr>
          <w:rFonts w:ascii="Times New Roman" w:hAnsi="Times New Roman" w:cs="Times New Roman"/>
          <w:color w:val="333333"/>
          <w:sz w:val="24"/>
          <w:szCs w:val="24"/>
          <w:shd w:val="clear" w:color="auto" w:fill="FFFFFF"/>
          <w:lang w:val="kk-KZ"/>
        </w:rPr>
      </w:pPr>
    </w:p>
    <w:p w:rsidR="00E17CA4" w:rsidRPr="005B5D1F" w:rsidRDefault="005B5D1F" w:rsidP="00AD47F0">
      <w:pPr>
        <w:tabs>
          <w:tab w:val="left" w:leader="dot" w:pos="5812"/>
        </w:tabs>
        <w:spacing w:after="0" w:line="240" w:lineRule="auto"/>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Ғ</w:t>
      </w:r>
      <w:r w:rsidR="00E17CA4" w:rsidRPr="00F67429">
        <w:rPr>
          <w:rFonts w:ascii="Times New Roman" w:eastAsia="Times New Roman" w:hAnsi="Times New Roman" w:cs="Times New Roman"/>
          <w:color w:val="000000" w:themeColor="text1"/>
          <w:lang w:val="kk-KZ" w:eastAsia="ru-RU"/>
        </w:rPr>
        <w:t xml:space="preserve">. Ж. </w:t>
      </w:r>
      <w:r w:rsidR="00341652" w:rsidRPr="00F67429">
        <w:rPr>
          <w:rFonts w:ascii="Times New Roman" w:eastAsia="Times New Roman" w:hAnsi="Times New Roman" w:cs="Times New Roman"/>
          <w:color w:val="000000" w:themeColor="text1"/>
          <w:lang w:val="kk-KZ" w:eastAsia="ru-RU"/>
        </w:rPr>
        <w:t>Ибраев</w:t>
      </w:r>
      <w:r w:rsidR="00341652" w:rsidRPr="005B5D1F">
        <w:rPr>
          <w:rFonts w:ascii="Times New Roman" w:eastAsia="Times New Roman" w:hAnsi="Times New Roman" w:cs="Times New Roman"/>
          <w:color w:val="000000" w:themeColor="text1"/>
          <w:lang w:val="kk-KZ" w:eastAsia="ru-RU"/>
        </w:rPr>
        <w:t>аның редакциялауымен шыққан еңбектер</w:t>
      </w:r>
      <w:r w:rsidR="00AD47F0">
        <w:rPr>
          <w:rFonts w:ascii="Times New Roman" w:eastAsia="Times New Roman" w:hAnsi="Times New Roman" w:cs="Times New Roman"/>
          <w:color w:val="000000" w:themeColor="text1"/>
          <w:lang w:val="kk-KZ" w:eastAsia="ru-RU"/>
        </w:rPr>
        <w:tab/>
      </w:r>
      <w:r w:rsidR="00356B1C">
        <w:rPr>
          <w:rFonts w:ascii="Times New Roman" w:eastAsia="Times New Roman" w:hAnsi="Times New Roman" w:cs="Times New Roman"/>
          <w:color w:val="000000" w:themeColor="text1"/>
          <w:lang w:val="kk-KZ" w:eastAsia="ru-RU"/>
        </w:rPr>
        <w:t>73</w:t>
      </w:r>
    </w:p>
    <w:p w:rsidR="00EF6C66" w:rsidRDefault="00EF6C66" w:rsidP="00AD47F0">
      <w:pPr>
        <w:tabs>
          <w:tab w:val="left" w:leader="dot" w:pos="5812"/>
        </w:tabs>
        <w:spacing w:after="0" w:line="240" w:lineRule="auto"/>
        <w:rPr>
          <w:rFonts w:ascii="Times New Roman" w:eastAsia="Times New Roman" w:hAnsi="Times New Roman" w:cs="Times New Roman"/>
          <w:color w:val="000000" w:themeColor="text1"/>
          <w:sz w:val="24"/>
          <w:szCs w:val="24"/>
          <w:lang w:val="kk-KZ" w:eastAsia="ru-RU"/>
        </w:rPr>
      </w:pPr>
    </w:p>
    <w:p w:rsidR="00AD47F0" w:rsidRDefault="00A54202" w:rsidP="00AD47F0">
      <w:pPr>
        <w:tabs>
          <w:tab w:val="left" w:leader="dot" w:pos="5812"/>
        </w:tabs>
        <w:spacing w:after="0" w:line="240" w:lineRule="auto"/>
        <w:rPr>
          <w:rFonts w:ascii="Times New Roman" w:hAnsi="Times New Roman" w:cs="Times New Roman"/>
          <w:lang w:val="kk-KZ"/>
        </w:rPr>
      </w:pPr>
      <w:r w:rsidRPr="00E826E5">
        <w:rPr>
          <w:rFonts w:ascii="Times New Roman" w:hAnsi="Times New Roman" w:cs="Times New Roman"/>
          <w:lang w:val="kk-KZ"/>
        </w:rPr>
        <w:t xml:space="preserve">Профессор Ғ. Ж. Ибраеваның ғылыми жетекшілігімен </w:t>
      </w:r>
    </w:p>
    <w:p w:rsidR="00EF6C66" w:rsidRPr="00E826E5" w:rsidRDefault="00A54202" w:rsidP="00AD47F0">
      <w:pPr>
        <w:tabs>
          <w:tab w:val="left" w:leader="dot" w:pos="5812"/>
        </w:tabs>
        <w:spacing w:after="0" w:line="240" w:lineRule="auto"/>
        <w:rPr>
          <w:rFonts w:ascii="Times New Roman" w:hAnsi="Times New Roman" w:cs="Times New Roman"/>
          <w:lang w:val="kk-KZ"/>
        </w:rPr>
      </w:pPr>
      <w:r w:rsidRPr="00E826E5">
        <w:rPr>
          <w:rFonts w:ascii="Times New Roman" w:hAnsi="Times New Roman" w:cs="Times New Roman"/>
          <w:lang w:val="kk-KZ"/>
        </w:rPr>
        <w:t>қорғалған диссертациялар</w:t>
      </w:r>
      <w:r w:rsidR="00AD47F0">
        <w:rPr>
          <w:rFonts w:ascii="Times New Roman" w:hAnsi="Times New Roman" w:cs="Times New Roman"/>
          <w:lang w:val="kk-KZ"/>
        </w:rPr>
        <w:tab/>
      </w:r>
      <w:r w:rsidR="00356B1C">
        <w:rPr>
          <w:rFonts w:ascii="Times New Roman" w:hAnsi="Times New Roman" w:cs="Times New Roman"/>
          <w:lang w:val="kk-KZ"/>
        </w:rPr>
        <w:t>75</w:t>
      </w:r>
    </w:p>
    <w:p w:rsidR="002B2526" w:rsidRDefault="002B2526" w:rsidP="00AD47F0">
      <w:pPr>
        <w:tabs>
          <w:tab w:val="left" w:leader="dot" w:pos="5812"/>
        </w:tabs>
        <w:spacing w:after="0" w:line="240" w:lineRule="auto"/>
        <w:rPr>
          <w:rFonts w:ascii="Times New Roman" w:hAnsi="Times New Roman" w:cs="Times New Roman"/>
          <w:sz w:val="24"/>
          <w:szCs w:val="24"/>
          <w:lang w:val="kk-KZ"/>
        </w:rPr>
      </w:pPr>
    </w:p>
    <w:p w:rsidR="0016414F" w:rsidRPr="00F01660" w:rsidRDefault="002B2526" w:rsidP="00AD47F0">
      <w:pPr>
        <w:tabs>
          <w:tab w:val="left" w:leader="dot" w:pos="5812"/>
        </w:tabs>
        <w:spacing w:line="240" w:lineRule="auto"/>
        <w:rPr>
          <w:rFonts w:ascii="Times New Roman" w:hAnsi="Times New Roman" w:cs="Times New Roman"/>
        </w:rPr>
      </w:pPr>
      <w:r w:rsidRPr="00330B24">
        <w:rPr>
          <w:rFonts w:ascii="Times New Roman" w:hAnsi="Times New Roman" w:cs="Times New Roman"/>
        </w:rPr>
        <w:t>Организация деятельности хаба ЮНАИ по устойчивому развитию</w:t>
      </w:r>
      <w:r w:rsidR="00AD47F0">
        <w:rPr>
          <w:rFonts w:ascii="Times New Roman" w:hAnsi="Times New Roman" w:cs="Times New Roman"/>
        </w:rPr>
        <w:tab/>
      </w:r>
      <w:r w:rsidR="00356B1C">
        <w:rPr>
          <w:rFonts w:ascii="Times New Roman" w:hAnsi="Times New Roman" w:cs="Times New Roman"/>
        </w:rPr>
        <w:t>77</w:t>
      </w:r>
    </w:p>
    <w:p w:rsidR="0016414F" w:rsidRPr="00F01660" w:rsidRDefault="00EF5717" w:rsidP="00AD47F0">
      <w:pPr>
        <w:tabs>
          <w:tab w:val="left" w:leader="dot" w:pos="5812"/>
        </w:tabs>
        <w:rPr>
          <w:rFonts w:ascii="Times New Roman" w:hAnsi="Times New Roman" w:cs="Times New Roman"/>
          <w:lang w:val="kk-KZ"/>
        </w:rPr>
      </w:pPr>
      <w:r w:rsidRPr="00BC4BF5">
        <w:rPr>
          <w:rFonts w:ascii="Times New Roman" w:hAnsi="Times New Roman" w:cs="Times New Roman"/>
          <w:lang w:val="kk-KZ"/>
        </w:rPr>
        <w:t>Бірлесіп жазған авторлардың есім</w:t>
      </w:r>
      <w:r w:rsidR="00CE19EB" w:rsidRPr="00BC4BF5">
        <w:rPr>
          <w:rFonts w:ascii="Times New Roman" w:hAnsi="Times New Roman" w:cs="Times New Roman"/>
          <w:lang w:val="kk-KZ"/>
        </w:rPr>
        <w:t xml:space="preserve"> көрсеткіші</w:t>
      </w:r>
      <w:r w:rsidR="00AD47F0">
        <w:rPr>
          <w:rFonts w:ascii="Times New Roman" w:hAnsi="Times New Roman" w:cs="Times New Roman"/>
          <w:lang w:val="kk-KZ"/>
        </w:rPr>
        <w:tab/>
      </w:r>
      <w:r w:rsidR="00F01660" w:rsidRPr="00F01660">
        <w:rPr>
          <w:rFonts w:ascii="Times New Roman" w:hAnsi="Times New Roman" w:cs="Times New Roman"/>
          <w:lang w:val="kk-KZ"/>
        </w:rPr>
        <w:t>8</w:t>
      </w:r>
      <w:r w:rsidR="00F12D43">
        <w:rPr>
          <w:rFonts w:ascii="Times New Roman" w:hAnsi="Times New Roman" w:cs="Times New Roman"/>
          <w:lang w:val="kk-KZ"/>
        </w:rPr>
        <w:t>8</w:t>
      </w:r>
    </w:p>
    <w:p w:rsidR="0016414F" w:rsidRPr="00F01660" w:rsidRDefault="0016414F" w:rsidP="00EF5717">
      <w:pPr>
        <w:rPr>
          <w:rFonts w:ascii="Times New Roman" w:hAnsi="Times New Roman" w:cs="Times New Roman"/>
          <w:sz w:val="24"/>
          <w:szCs w:val="24"/>
          <w:lang w:val="kk-KZ"/>
        </w:rPr>
      </w:pPr>
    </w:p>
    <w:p w:rsidR="0016414F" w:rsidRPr="00F01660" w:rsidRDefault="0016414F" w:rsidP="002B2526">
      <w:pPr>
        <w:spacing w:line="240" w:lineRule="auto"/>
        <w:rPr>
          <w:rFonts w:ascii="Times New Roman" w:hAnsi="Times New Roman" w:cs="Times New Roman"/>
          <w:sz w:val="24"/>
          <w:szCs w:val="24"/>
          <w:lang w:val="kk-KZ"/>
        </w:rPr>
      </w:pPr>
    </w:p>
    <w:p w:rsidR="0016414F" w:rsidRPr="00F01660" w:rsidRDefault="0016414F" w:rsidP="002B2526">
      <w:pPr>
        <w:spacing w:line="240" w:lineRule="auto"/>
        <w:rPr>
          <w:rFonts w:ascii="Times New Roman" w:hAnsi="Times New Roman" w:cs="Times New Roman"/>
          <w:sz w:val="24"/>
          <w:szCs w:val="24"/>
          <w:lang w:val="kk-KZ"/>
        </w:rPr>
      </w:pPr>
    </w:p>
    <w:p w:rsidR="001C53A4" w:rsidRDefault="001C53A4" w:rsidP="001A0C26">
      <w:pPr>
        <w:ind w:right="-2"/>
        <w:jc w:val="center"/>
        <w:rPr>
          <w:rFonts w:ascii="Times New Roman" w:hAnsi="Times New Roman" w:cs="Times New Roman"/>
          <w:b/>
          <w:sz w:val="24"/>
          <w:szCs w:val="24"/>
          <w:lang w:val="kk-KZ"/>
        </w:rPr>
      </w:pPr>
    </w:p>
    <w:p w:rsidR="00F12D43" w:rsidRDefault="00F12D43" w:rsidP="001A0C26">
      <w:pPr>
        <w:ind w:right="-2"/>
        <w:jc w:val="center"/>
        <w:rPr>
          <w:rFonts w:ascii="Times New Roman" w:hAnsi="Times New Roman" w:cs="Times New Roman"/>
          <w:b/>
          <w:lang w:val="kk-KZ"/>
        </w:rPr>
      </w:pPr>
    </w:p>
    <w:p w:rsidR="001A0C26" w:rsidRPr="00480D88" w:rsidRDefault="00B078C5" w:rsidP="001A0C26">
      <w:pPr>
        <w:ind w:right="-2"/>
        <w:jc w:val="center"/>
        <w:rPr>
          <w:rFonts w:ascii="Times New Roman" w:hAnsi="Times New Roman" w:cs="Times New Roman"/>
          <w:b/>
          <w:lang w:val="kk-KZ"/>
        </w:rPr>
      </w:pPr>
      <w:r w:rsidRPr="00480D88">
        <w:rPr>
          <w:rFonts w:ascii="Times New Roman" w:hAnsi="Times New Roman" w:cs="Times New Roman"/>
          <w:b/>
          <w:lang w:val="kk-KZ"/>
        </w:rPr>
        <w:t>С</w:t>
      </w:r>
      <w:r w:rsidR="00CF2C18" w:rsidRPr="00480D88">
        <w:rPr>
          <w:rFonts w:ascii="Times New Roman" w:hAnsi="Times New Roman" w:cs="Times New Roman"/>
          <w:b/>
          <w:lang w:val="kk-KZ"/>
        </w:rPr>
        <w:t>одержание</w:t>
      </w:r>
    </w:p>
    <w:p w:rsidR="006628F3" w:rsidRDefault="006628F3" w:rsidP="001A0C26">
      <w:pPr>
        <w:ind w:right="-2"/>
        <w:jc w:val="center"/>
        <w:rPr>
          <w:rFonts w:ascii="Times New Roman" w:hAnsi="Times New Roman" w:cs="Times New Roman"/>
          <w:b/>
          <w:sz w:val="24"/>
          <w:szCs w:val="24"/>
          <w:lang w:val="kk-KZ"/>
        </w:rPr>
      </w:pPr>
    </w:p>
    <w:p w:rsidR="001F168C" w:rsidRPr="00FF39D5" w:rsidRDefault="006628F3" w:rsidP="00AD47F0">
      <w:pPr>
        <w:tabs>
          <w:tab w:val="left" w:leader="dot" w:pos="5812"/>
        </w:tabs>
        <w:ind w:right="-2"/>
        <w:jc w:val="both"/>
        <w:rPr>
          <w:rFonts w:ascii="Times New Roman" w:hAnsi="Times New Roman" w:cs="Times New Roman"/>
        </w:rPr>
      </w:pPr>
      <w:r w:rsidRPr="00FF39D5">
        <w:rPr>
          <w:rFonts w:ascii="Times New Roman" w:hAnsi="Times New Roman" w:cs="Times New Roman"/>
        </w:rPr>
        <w:t>Предисловие</w:t>
      </w:r>
      <w:r w:rsidR="00AD47F0">
        <w:rPr>
          <w:rFonts w:ascii="Times New Roman" w:hAnsi="Times New Roman" w:cs="Times New Roman"/>
        </w:rPr>
        <w:tab/>
      </w:r>
      <w:r w:rsidR="00356B1C">
        <w:rPr>
          <w:rFonts w:ascii="Times New Roman" w:hAnsi="Times New Roman" w:cs="Times New Roman"/>
        </w:rPr>
        <w:t>10</w:t>
      </w:r>
    </w:p>
    <w:p w:rsidR="00AD47F0" w:rsidRDefault="001F168C" w:rsidP="00AD47F0">
      <w:pPr>
        <w:pStyle w:val="a7"/>
        <w:tabs>
          <w:tab w:val="left" w:leader="dot" w:pos="5812"/>
        </w:tabs>
        <w:ind w:right="-2"/>
        <w:rPr>
          <w:rFonts w:ascii="Times New Roman" w:hAnsi="Times New Roman" w:cs="Times New Roman"/>
        </w:rPr>
      </w:pPr>
      <w:r w:rsidRPr="009B09F8">
        <w:rPr>
          <w:rFonts w:ascii="Times New Roman" w:hAnsi="Times New Roman" w:cs="Times New Roman"/>
        </w:rPr>
        <w:t xml:space="preserve">Основные даты жизни и научной деятельности доктора политических наук, профессора </w:t>
      </w:r>
    </w:p>
    <w:p w:rsidR="001F168C" w:rsidRPr="009B09F8" w:rsidRDefault="001F168C" w:rsidP="00AD47F0">
      <w:pPr>
        <w:pStyle w:val="a7"/>
        <w:tabs>
          <w:tab w:val="left" w:leader="dot" w:pos="5812"/>
        </w:tabs>
        <w:ind w:right="-2"/>
        <w:rPr>
          <w:rFonts w:ascii="Times New Roman" w:hAnsi="Times New Roman" w:cs="Times New Roman"/>
        </w:rPr>
      </w:pPr>
      <w:r w:rsidRPr="009B09F8">
        <w:rPr>
          <w:rFonts w:ascii="Times New Roman" w:hAnsi="Times New Roman" w:cs="Times New Roman"/>
        </w:rPr>
        <w:t>Ибраевой Галии Жунусовны</w:t>
      </w:r>
      <w:r w:rsidR="00AD47F0">
        <w:rPr>
          <w:rFonts w:ascii="Times New Roman" w:hAnsi="Times New Roman" w:cs="Times New Roman"/>
        </w:rPr>
        <w:tab/>
      </w:r>
      <w:r w:rsidR="00356B1C">
        <w:rPr>
          <w:rFonts w:ascii="Times New Roman" w:hAnsi="Times New Roman" w:cs="Times New Roman"/>
          <w:lang w:val="kk-KZ"/>
        </w:rPr>
        <w:t>21</w:t>
      </w:r>
    </w:p>
    <w:p w:rsidR="00204E6A" w:rsidRDefault="00204E6A" w:rsidP="00AD47F0">
      <w:pPr>
        <w:pStyle w:val="a7"/>
        <w:tabs>
          <w:tab w:val="left" w:leader="dot" w:pos="5812"/>
        </w:tabs>
        <w:rPr>
          <w:rFonts w:ascii="Times New Roman" w:hAnsi="Times New Roman" w:cs="Times New Roman"/>
          <w:sz w:val="24"/>
          <w:szCs w:val="24"/>
        </w:rPr>
      </w:pPr>
    </w:p>
    <w:p w:rsidR="00204E6A" w:rsidRPr="0017261D" w:rsidRDefault="00204E6A" w:rsidP="00AD47F0">
      <w:pPr>
        <w:tabs>
          <w:tab w:val="left" w:leader="dot" w:pos="5812"/>
        </w:tabs>
        <w:rPr>
          <w:rFonts w:ascii="Times New Roman" w:hAnsi="Times New Roman" w:cs="Times New Roman"/>
        </w:rPr>
      </w:pPr>
      <w:r w:rsidRPr="0017261D">
        <w:rPr>
          <w:rFonts w:ascii="Times New Roman" w:hAnsi="Times New Roman" w:cs="Times New Roman"/>
        </w:rPr>
        <w:t xml:space="preserve">Краткий очерк о педагогической, научной и общественной деятельности доктора политических наук, профессора </w:t>
      </w:r>
      <w:r w:rsidR="00AD47F0">
        <w:rPr>
          <w:rFonts w:ascii="Times New Roman" w:hAnsi="Times New Roman" w:cs="Times New Roman"/>
        </w:rPr>
        <w:br/>
      </w:r>
      <w:r w:rsidRPr="0017261D">
        <w:rPr>
          <w:rFonts w:ascii="Times New Roman" w:hAnsi="Times New Roman" w:cs="Times New Roman"/>
        </w:rPr>
        <w:t>Ибраевой Галии</w:t>
      </w:r>
      <w:r w:rsidR="008E70CC" w:rsidRPr="0017261D">
        <w:rPr>
          <w:rFonts w:ascii="Times New Roman" w:hAnsi="Times New Roman" w:cs="Times New Roman"/>
          <w:lang w:val="kk-KZ"/>
        </w:rPr>
        <w:t xml:space="preserve"> Жунусовны</w:t>
      </w:r>
      <w:r w:rsidR="00AD47F0">
        <w:rPr>
          <w:rFonts w:ascii="Times New Roman" w:hAnsi="Times New Roman" w:cs="Times New Roman"/>
          <w:lang w:val="kk-KZ"/>
        </w:rPr>
        <w:tab/>
      </w:r>
      <w:r w:rsidR="004074F9">
        <w:rPr>
          <w:rFonts w:ascii="Times New Roman" w:hAnsi="Times New Roman" w:cs="Times New Roman"/>
          <w:lang w:val="kk-KZ"/>
        </w:rPr>
        <w:t>2</w:t>
      </w:r>
      <w:r w:rsidR="00356B1C">
        <w:rPr>
          <w:rFonts w:ascii="Times New Roman" w:hAnsi="Times New Roman" w:cs="Times New Roman"/>
          <w:lang w:val="kk-KZ"/>
        </w:rPr>
        <w:t>7</w:t>
      </w:r>
      <w:r w:rsidRPr="0017261D">
        <w:rPr>
          <w:rFonts w:ascii="Times New Roman" w:hAnsi="Times New Roman" w:cs="Times New Roman"/>
        </w:rPr>
        <w:t xml:space="preserve"> </w:t>
      </w:r>
    </w:p>
    <w:p w:rsidR="00BB75C0" w:rsidRPr="0072466A" w:rsidRDefault="0017176A" w:rsidP="00AD47F0">
      <w:pPr>
        <w:pStyle w:val="a7"/>
        <w:tabs>
          <w:tab w:val="left" w:leader="dot" w:pos="5812"/>
        </w:tabs>
        <w:rPr>
          <w:rFonts w:ascii="Times New Roman" w:hAnsi="Times New Roman" w:cs="Times New Roman"/>
        </w:rPr>
      </w:pPr>
      <w:r w:rsidRPr="0072466A">
        <w:rPr>
          <w:rFonts w:ascii="Times New Roman" w:hAnsi="Times New Roman" w:cs="Times New Roman"/>
        </w:rPr>
        <w:t>Литература о жизни и</w:t>
      </w:r>
      <w:r w:rsidR="00BB75C0" w:rsidRPr="0072466A">
        <w:rPr>
          <w:rFonts w:ascii="Times New Roman" w:hAnsi="Times New Roman" w:cs="Times New Roman"/>
        </w:rPr>
        <w:t xml:space="preserve"> </w:t>
      </w:r>
      <w:r w:rsidRPr="0072466A">
        <w:rPr>
          <w:rFonts w:ascii="Times New Roman" w:hAnsi="Times New Roman" w:cs="Times New Roman"/>
        </w:rPr>
        <w:t>трудах профессора</w:t>
      </w:r>
      <w:r w:rsidR="00BB75C0" w:rsidRPr="0072466A">
        <w:rPr>
          <w:rFonts w:ascii="Times New Roman" w:hAnsi="Times New Roman" w:cs="Times New Roman"/>
          <w:lang w:val="kk-KZ"/>
        </w:rPr>
        <w:t xml:space="preserve"> </w:t>
      </w:r>
      <w:r w:rsidR="00AD47F0">
        <w:rPr>
          <w:rFonts w:ascii="Times New Roman" w:hAnsi="Times New Roman" w:cs="Times New Roman"/>
          <w:lang w:val="kk-KZ"/>
        </w:rPr>
        <w:br/>
      </w:r>
      <w:r w:rsidRPr="0072466A">
        <w:rPr>
          <w:rFonts w:ascii="Times New Roman" w:hAnsi="Times New Roman" w:cs="Times New Roman"/>
          <w:lang w:val="kk-KZ"/>
        </w:rPr>
        <w:t>Г</w:t>
      </w:r>
      <w:r w:rsidR="00BB75C0" w:rsidRPr="0072466A">
        <w:rPr>
          <w:rFonts w:ascii="Times New Roman" w:hAnsi="Times New Roman" w:cs="Times New Roman"/>
          <w:lang w:val="kk-KZ"/>
        </w:rPr>
        <w:t xml:space="preserve">. </w:t>
      </w:r>
      <w:r w:rsidR="00BB75C0" w:rsidRPr="0072466A">
        <w:rPr>
          <w:rFonts w:ascii="Times New Roman" w:hAnsi="Times New Roman" w:cs="Times New Roman"/>
        </w:rPr>
        <w:t>Ж</w:t>
      </w:r>
      <w:r w:rsidR="00BB75C0" w:rsidRPr="0072466A">
        <w:rPr>
          <w:rFonts w:ascii="Times New Roman" w:hAnsi="Times New Roman" w:cs="Times New Roman"/>
          <w:lang w:val="kk-KZ"/>
        </w:rPr>
        <w:t xml:space="preserve">. </w:t>
      </w:r>
      <w:r w:rsidRPr="0072466A">
        <w:rPr>
          <w:rFonts w:ascii="Times New Roman" w:hAnsi="Times New Roman" w:cs="Times New Roman"/>
        </w:rPr>
        <w:t>Ибраевой</w:t>
      </w:r>
      <w:r w:rsidR="00AD47F0">
        <w:rPr>
          <w:rFonts w:ascii="Times New Roman" w:hAnsi="Times New Roman" w:cs="Times New Roman"/>
        </w:rPr>
        <w:tab/>
      </w:r>
      <w:r w:rsidR="00356B1C">
        <w:rPr>
          <w:rFonts w:ascii="Times New Roman" w:hAnsi="Times New Roman" w:cs="Times New Roman"/>
        </w:rPr>
        <w:t>37</w:t>
      </w:r>
    </w:p>
    <w:p w:rsidR="004F2844" w:rsidRDefault="004F2844" w:rsidP="00AD47F0">
      <w:pPr>
        <w:pStyle w:val="a7"/>
        <w:tabs>
          <w:tab w:val="left" w:leader="dot" w:pos="5812"/>
        </w:tabs>
        <w:rPr>
          <w:rFonts w:ascii="Times New Roman" w:hAnsi="Times New Roman" w:cs="Times New Roman"/>
          <w:sz w:val="24"/>
          <w:szCs w:val="24"/>
        </w:rPr>
      </w:pPr>
    </w:p>
    <w:p w:rsidR="004F2844" w:rsidRPr="008B3DFB" w:rsidRDefault="007C4777" w:rsidP="00AD47F0">
      <w:pPr>
        <w:pStyle w:val="a7"/>
        <w:tabs>
          <w:tab w:val="left" w:leader="dot" w:pos="5812"/>
        </w:tabs>
        <w:rPr>
          <w:rFonts w:ascii="Times New Roman" w:hAnsi="Times New Roman" w:cs="Times New Roman"/>
          <w:color w:val="333333"/>
          <w:shd w:val="clear" w:color="auto" w:fill="FFFFFF"/>
          <w:lang w:val="kk-KZ"/>
        </w:rPr>
      </w:pPr>
      <w:r w:rsidRPr="008B3DFB">
        <w:rPr>
          <w:rFonts w:ascii="Times New Roman" w:hAnsi="Times New Roman" w:cs="Times New Roman"/>
          <w:color w:val="333333"/>
          <w:shd w:val="clear" w:color="auto" w:fill="FFFFFF"/>
          <w:lang w:val="kk-KZ"/>
        </w:rPr>
        <w:t xml:space="preserve">Хронологический указатель трудов профессора </w:t>
      </w:r>
      <w:r w:rsidR="00AD47F0">
        <w:rPr>
          <w:rFonts w:ascii="Times New Roman" w:hAnsi="Times New Roman" w:cs="Times New Roman"/>
          <w:color w:val="333333"/>
          <w:shd w:val="clear" w:color="auto" w:fill="FFFFFF"/>
          <w:lang w:val="kk-KZ"/>
        </w:rPr>
        <w:br/>
      </w:r>
      <w:r w:rsidRPr="008B3DFB">
        <w:rPr>
          <w:rFonts w:ascii="Times New Roman" w:hAnsi="Times New Roman" w:cs="Times New Roman"/>
          <w:color w:val="333333"/>
          <w:shd w:val="clear" w:color="auto" w:fill="FFFFFF"/>
        </w:rPr>
        <w:t>Г</w:t>
      </w:r>
      <w:r w:rsidRPr="008B3DFB">
        <w:rPr>
          <w:rFonts w:ascii="Times New Roman" w:hAnsi="Times New Roman" w:cs="Times New Roman"/>
          <w:color w:val="333333"/>
          <w:shd w:val="clear" w:color="auto" w:fill="FFFFFF"/>
          <w:lang w:val="kk-KZ"/>
        </w:rPr>
        <w:t>. Ж. Ибраевой</w:t>
      </w:r>
      <w:r w:rsidR="00AD47F0">
        <w:rPr>
          <w:rFonts w:ascii="Times New Roman" w:hAnsi="Times New Roman" w:cs="Times New Roman"/>
          <w:color w:val="333333"/>
          <w:shd w:val="clear" w:color="auto" w:fill="FFFFFF"/>
          <w:lang w:val="kk-KZ"/>
        </w:rPr>
        <w:tab/>
      </w:r>
      <w:r w:rsidR="00356B1C">
        <w:rPr>
          <w:rFonts w:ascii="Times New Roman" w:hAnsi="Times New Roman" w:cs="Times New Roman"/>
          <w:color w:val="333333"/>
          <w:shd w:val="clear" w:color="auto" w:fill="FFFFFF"/>
          <w:lang w:val="kk-KZ"/>
        </w:rPr>
        <w:t>40</w:t>
      </w:r>
    </w:p>
    <w:p w:rsidR="00660A64" w:rsidRDefault="00660A64" w:rsidP="00AD47F0">
      <w:pPr>
        <w:pStyle w:val="a7"/>
        <w:tabs>
          <w:tab w:val="left" w:leader="dot" w:pos="5812"/>
        </w:tabs>
        <w:rPr>
          <w:rFonts w:ascii="Times New Roman" w:hAnsi="Times New Roman" w:cs="Times New Roman"/>
          <w:color w:val="333333"/>
          <w:sz w:val="24"/>
          <w:szCs w:val="24"/>
          <w:shd w:val="clear" w:color="auto" w:fill="FFFFFF"/>
          <w:lang w:val="kk-KZ"/>
        </w:rPr>
      </w:pPr>
    </w:p>
    <w:p w:rsidR="00660A64" w:rsidRPr="007673AD" w:rsidRDefault="00E27342" w:rsidP="00AD47F0">
      <w:pPr>
        <w:tabs>
          <w:tab w:val="left" w:leader="dot" w:pos="5812"/>
        </w:tabs>
        <w:spacing w:after="0" w:line="240" w:lineRule="auto"/>
        <w:rPr>
          <w:rFonts w:ascii="Times New Roman" w:eastAsia="Times New Roman" w:hAnsi="Times New Roman" w:cs="Times New Roman"/>
          <w:color w:val="000000" w:themeColor="text1"/>
          <w:lang w:val="kk-KZ" w:eastAsia="ru-RU"/>
        </w:rPr>
      </w:pPr>
      <w:r w:rsidRPr="007673AD">
        <w:rPr>
          <w:rFonts w:ascii="Times New Roman" w:eastAsia="Times New Roman" w:hAnsi="Times New Roman" w:cs="Times New Roman"/>
          <w:color w:val="000000" w:themeColor="text1"/>
          <w:lang w:val="kk-KZ" w:eastAsia="ru-RU"/>
        </w:rPr>
        <w:t>Труды, изданные под редакцией Г. Ж.</w:t>
      </w:r>
      <w:r w:rsidR="00154BF5" w:rsidRPr="007673AD">
        <w:rPr>
          <w:rFonts w:ascii="Times New Roman" w:eastAsia="Times New Roman" w:hAnsi="Times New Roman" w:cs="Times New Roman"/>
          <w:color w:val="000000" w:themeColor="text1"/>
          <w:lang w:val="kk-KZ" w:eastAsia="ru-RU"/>
        </w:rPr>
        <w:t xml:space="preserve"> Ибраевой</w:t>
      </w:r>
      <w:r w:rsidR="00AD47F0">
        <w:rPr>
          <w:rFonts w:ascii="Times New Roman" w:eastAsia="Times New Roman" w:hAnsi="Times New Roman" w:cs="Times New Roman"/>
          <w:color w:val="000000" w:themeColor="text1"/>
          <w:lang w:val="kk-KZ" w:eastAsia="ru-RU"/>
        </w:rPr>
        <w:tab/>
      </w:r>
      <w:r w:rsidR="00356B1C">
        <w:rPr>
          <w:rFonts w:ascii="Times New Roman" w:eastAsia="Times New Roman" w:hAnsi="Times New Roman" w:cs="Times New Roman"/>
          <w:color w:val="000000" w:themeColor="text1"/>
          <w:lang w:val="kk-KZ" w:eastAsia="ru-RU"/>
        </w:rPr>
        <w:t>73</w:t>
      </w:r>
      <w:r w:rsidRPr="007673AD">
        <w:rPr>
          <w:rFonts w:ascii="Times New Roman" w:eastAsia="Times New Roman" w:hAnsi="Times New Roman" w:cs="Times New Roman"/>
          <w:color w:val="000000" w:themeColor="text1"/>
          <w:lang w:val="kk-KZ" w:eastAsia="ru-RU"/>
        </w:rPr>
        <w:t xml:space="preserve"> </w:t>
      </w:r>
    </w:p>
    <w:p w:rsidR="00B13A42" w:rsidRDefault="00B13A42" w:rsidP="00AD47F0">
      <w:pPr>
        <w:tabs>
          <w:tab w:val="left" w:leader="dot" w:pos="5812"/>
        </w:tabs>
        <w:spacing w:after="0" w:line="240" w:lineRule="auto"/>
        <w:rPr>
          <w:rFonts w:ascii="Times New Roman" w:eastAsia="Times New Roman" w:hAnsi="Times New Roman" w:cs="Times New Roman"/>
          <w:color w:val="000000" w:themeColor="text1"/>
          <w:sz w:val="24"/>
          <w:szCs w:val="24"/>
          <w:lang w:val="kk-KZ" w:eastAsia="ru-RU"/>
        </w:rPr>
      </w:pPr>
    </w:p>
    <w:p w:rsidR="00B13A42" w:rsidRPr="002D5213" w:rsidRDefault="001754E5" w:rsidP="00AD47F0">
      <w:pPr>
        <w:tabs>
          <w:tab w:val="left" w:leader="dot" w:pos="5812"/>
        </w:tabs>
        <w:spacing w:after="0" w:line="240" w:lineRule="auto"/>
        <w:rPr>
          <w:rFonts w:ascii="Times New Roman" w:hAnsi="Times New Roman" w:cs="Times New Roman"/>
          <w:lang w:val="kk-KZ"/>
        </w:rPr>
      </w:pPr>
      <w:r w:rsidRPr="002D5213">
        <w:rPr>
          <w:rFonts w:ascii="Times New Roman" w:hAnsi="Times New Roman" w:cs="Times New Roman"/>
          <w:lang w:val="kk-KZ"/>
        </w:rPr>
        <w:t>Диссертации, защищенные под научным руководством профессора Г. Ж. Ибраевой</w:t>
      </w:r>
      <w:r w:rsidR="00AD47F0">
        <w:rPr>
          <w:rFonts w:ascii="Times New Roman" w:hAnsi="Times New Roman" w:cs="Times New Roman"/>
          <w:lang w:val="kk-KZ"/>
        </w:rPr>
        <w:tab/>
      </w:r>
      <w:r w:rsidR="00356B1C">
        <w:rPr>
          <w:rFonts w:ascii="Times New Roman" w:hAnsi="Times New Roman" w:cs="Times New Roman"/>
          <w:lang w:val="kk-KZ"/>
        </w:rPr>
        <w:t>75</w:t>
      </w:r>
    </w:p>
    <w:p w:rsidR="005D75A5" w:rsidRDefault="005D75A5" w:rsidP="00AD47F0">
      <w:pPr>
        <w:tabs>
          <w:tab w:val="left" w:leader="dot" w:pos="5812"/>
        </w:tabs>
        <w:spacing w:after="0" w:line="240" w:lineRule="auto"/>
        <w:rPr>
          <w:rFonts w:ascii="Times New Roman" w:hAnsi="Times New Roman" w:cs="Times New Roman"/>
          <w:sz w:val="24"/>
          <w:szCs w:val="24"/>
          <w:lang w:val="kk-KZ"/>
        </w:rPr>
      </w:pPr>
    </w:p>
    <w:p w:rsidR="00156A25" w:rsidRPr="00F67429" w:rsidRDefault="005D75A5" w:rsidP="00AD47F0">
      <w:pPr>
        <w:tabs>
          <w:tab w:val="left" w:leader="dot" w:pos="5812"/>
        </w:tabs>
        <w:spacing w:line="240" w:lineRule="auto"/>
        <w:rPr>
          <w:rFonts w:ascii="Times New Roman" w:hAnsi="Times New Roman" w:cs="Times New Roman"/>
        </w:rPr>
      </w:pPr>
      <w:r w:rsidRPr="00757D8C">
        <w:rPr>
          <w:rFonts w:ascii="Times New Roman" w:hAnsi="Times New Roman" w:cs="Times New Roman"/>
        </w:rPr>
        <w:t>Организация деятельности хаба ЮНАИ по устойчивому развитию</w:t>
      </w:r>
      <w:r w:rsidR="00AD47F0">
        <w:rPr>
          <w:rFonts w:ascii="Times New Roman" w:hAnsi="Times New Roman" w:cs="Times New Roman"/>
        </w:rPr>
        <w:tab/>
      </w:r>
      <w:r w:rsidR="00F01660" w:rsidRPr="00F67429">
        <w:rPr>
          <w:rFonts w:ascii="Times New Roman" w:hAnsi="Times New Roman" w:cs="Times New Roman"/>
        </w:rPr>
        <w:t>7</w:t>
      </w:r>
      <w:r w:rsidR="00356B1C">
        <w:rPr>
          <w:rFonts w:ascii="Times New Roman" w:hAnsi="Times New Roman" w:cs="Times New Roman"/>
        </w:rPr>
        <w:t>7</w:t>
      </w:r>
    </w:p>
    <w:p w:rsidR="00156A25" w:rsidRPr="00F67429" w:rsidRDefault="00C149C6" w:rsidP="00AD47F0">
      <w:pPr>
        <w:tabs>
          <w:tab w:val="left" w:leader="dot" w:pos="5812"/>
        </w:tabs>
        <w:rPr>
          <w:rFonts w:ascii="Times New Roman" w:hAnsi="Times New Roman" w:cs="Times New Roman"/>
        </w:rPr>
      </w:pPr>
      <w:r w:rsidRPr="00B55071">
        <w:rPr>
          <w:rFonts w:ascii="Times New Roman" w:hAnsi="Times New Roman" w:cs="Times New Roman"/>
          <w:lang w:val="kk-KZ"/>
        </w:rPr>
        <w:t>Именной указатель</w:t>
      </w:r>
      <w:r w:rsidR="00B55071">
        <w:rPr>
          <w:rFonts w:ascii="Times New Roman" w:hAnsi="Times New Roman" w:cs="Times New Roman"/>
          <w:lang w:val="kk-KZ"/>
        </w:rPr>
        <w:t xml:space="preserve"> соавторов</w:t>
      </w:r>
      <w:r w:rsidR="00AD47F0">
        <w:rPr>
          <w:rFonts w:ascii="Times New Roman" w:hAnsi="Times New Roman" w:cs="Times New Roman"/>
          <w:lang w:val="kk-KZ"/>
        </w:rPr>
        <w:tab/>
      </w:r>
      <w:r w:rsidR="00F01660" w:rsidRPr="00F67429">
        <w:rPr>
          <w:rFonts w:ascii="Times New Roman" w:hAnsi="Times New Roman" w:cs="Times New Roman"/>
        </w:rPr>
        <w:t>8</w:t>
      </w:r>
      <w:r w:rsidR="0094372F">
        <w:rPr>
          <w:rFonts w:ascii="Times New Roman" w:hAnsi="Times New Roman" w:cs="Times New Roman"/>
        </w:rPr>
        <w:t>8</w:t>
      </w:r>
    </w:p>
    <w:p w:rsidR="00156A25" w:rsidRPr="00F67429" w:rsidRDefault="00156A25" w:rsidP="00C149C6">
      <w:pPr>
        <w:spacing w:line="240" w:lineRule="auto"/>
        <w:rPr>
          <w:rFonts w:ascii="Times New Roman" w:hAnsi="Times New Roman" w:cs="Times New Roman"/>
          <w:sz w:val="24"/>
          <w:szCs w:val="24"/>
        </w:rPr>
      </w:pPr>
    </w:p>
    <w:p w:rsidR="005D75A5" w:rsidRPr="00F67429" w:rsidRDefault="005D75A5" w:rsidP="005D75A5">
      <w:pPr>
        <w:spacing w:after="0" w:line="240" w:lineRule="auto"/>
        <w:rPr>
          <w:rFonts w:ascii="Times New Roman" w:hAnsi="Times New Roman" w:cs="Times New Roman"/>
          <w:sz w:val="24"/>
          <w:szCs w:val="24"/>
        </w:rPr>
      </w:pPr>
    </w:p>
    <w:p w:rsidR="00B13A42" w:rsidRPr="005D75A5" w:rsidRDefault="00B13A42" w:rsidP="005D75A5">
      <w:pPr>
        <w:spacing w:after="0" w:line="240" w:lineRule="auto"/>
        <w:rPr>
          <w:rFonts w:ascii="Times New Roman" w:eastAsia="Times New Roman" w:hAnsi="Times New Roman" w:cs="Times New Roman"/>
          <w:color w:val="000000" w:themeColor="text1"/>
          <w:sz w:val="24"/>
          <w:szCs w:val="24"/>
          <w:lang w:val="kk-KZ" w:eastAsia="ru-RU"/>
        </w:rPr>
      </w:pPr>
    </w:p>
    <w:p w:rsidR="00660A64" w:rsidRPr="005D75A5" w:rsidRDefault="00660A64" w:rsidP="005D75A5">
      <w:pPr>
        <w:pStyle w:val="a7"/>
        <w:rPr>
          <w:rFonts w:ascii="Times New Roman" w:hAnsi="Times New Roman" w:cs="Times New Roman"/>
          <w:color w:val="333333"/>
          <w:sz w:val="24"/>
          <w:szCs w:val="24"/>
          <w:shd w:val="clear" w:color="auto" w:fill="FFFFFF"/>
          <w:lang w:val="kk-KZ"/>
        </w:rPr>
      </w:pPr>
    </w:p>
    <w:p w:rsidR="004F2844" w:rsidRPr="005D75A5" w:rsidRDefault="004F2844" w:rsidP="005D75A5">
      <w:pPr>
        <w:pStyle w:val="a7"/>
        <w:rPr>
          <w:rFonts w:ascii="Times New Roman" w:hAnsi="Times New Roman" w:cs="Times New Roman"/>
          <w:sz w:val="24"/>
          <w:szCs w:val="24"/>
          <w:lang w:val="kk-KZ"/>
        </w:rPr>
      </w:pPr>
    </w:p>
    <w:p w:rsidR="00485B6F" w:rsidRPr="00F67429" w:rsidRDefault="00485B6F" w:rsidP="00FA60F3">
      <w:pPr>
        <w:ind w:right="-2"/>
        <w:jc w:val="center"/>
        <w:rPr>
          <w:rFonts w:ascii="Times New Roman" w:hAnsi="Times New Roman" w:cs="Times New Roman"/>
          <w:b/>
          <w:sz w:val="24"/>
          <w:szCs w:val="24"/>
        </w:rPr>
      </w:pPr>
    </w:p>
    <w:p w:rsidR="0094372F" w:rsidRPr="00824240" w:rsidRDefault="0094372F" w:rsidP="00FA60F3">
      <w:pPr>
        <w:ind w:right="-2"/>
        <w:jc w:val="center"/>
        <w:rPr>
          <w:rFonts w:ascii="Times New Roman" w:hAnsi="Times New Roman" w:cs="Times New Roman"/>
          <w:b/>
        </w:rPr>
      </w:pPr>
    </w:p>
    <w:p w:rsidR="0051666B" w:rsidRPr="00F67429" w:rsidRDefault="003425E2" w:rsidP="00FA60F3">
      <w:pPr>
        <w:ind w:right="-2"/>
        <w:jc w:val="center"/>
        <w:rPr>
          <w:rFonts w:ascii="Times New Roman" w:hAnsi="Times New Roman" w:cs="Times New Roman"/>
          <w:b/>
        </w:rPr>
      </w:pPr>
      <w:r w:rsidRPr="00391235">
        <w:rPr>
          <w:rFonts w:ascii="Times New Roman" w:hAnsi="Times New Roman" w:cs="Times New Roman"/>
          <w:b/>
          <w:lang w:val="en-US"/>
        </w:rPr>
        <w:t>C</w:t>
      </w:r>
      <w:r w:rsidR="001D3647" w:rsidRPr="00391235">
        <w:rPr>
          <w:rFonts w:ascii="Times New Roman" w:hAnsi="Times New Roman" w:cs="Times New Roman"/>
          <w:b/>
          <w:lang w:val="en-US"/>
        </w:rPr>
        <w:t>ontents</w:t>
      </w:r>
    </w:p>
    <w:p w:rsidR="003256C2" w:rsidRPr="00F67429" w:rsidRDefault="003256C2" w:rsidP="00FA60F3">
      <w:pPr>
        <w:ind w:right="-2"/>
        <w:jc w:val="center"/>
        <w:rPr>
          <w:rFonts w:ascii="Times New Roman" w:hAnsi="Times New Roman" w:cs="Times New Roman"/>
          <w:b/>
          <w:sz w:val="24"/>
          <w:szCs w:val="24"/>
        </w:rPr>
      </w:pPr>
    </w:p>
    <w:p w:rsidR="008972E8" w:rsidRPr="00213BF2" w:rsidRDefault="00A775CA" w:rsidP="00AD47F0">
      <w:pPr>
        <w:tabs>
          <w:tab w:val="left" w:leader="dot" w:pos="5812"/>
        </w:tabs>
        <w:ind w:right="27"/>
        <w:jc w:val="both"/>
        <w:rPr>
          <w:rFonts w:ascii="Times New Roman" w:hAnsi="Times New Roman" w:cs="Times New Roman"/>
        </w:rPr>
      </w:pPr>
      <w:r w:rsidRPr="003D0D26">
        <w:rPr>
          <w:rFonts w:ascii="Times New Roman" w:hAnsi="Times New Roman" w:cs="Times New Roman"/>
          <w:lang w:val="en-US"/>
        </w:rPr>
        <w:t>The</w:t>
      </w:r>
      <w:r w:rsidR="00603C51" w:rsidRPr="00213BF2">
        <w:rPr>
          <w:rFonts w:ascii="Times New Roman" w:hAnsi="Times New Roman" w:cs="Times New Roman"/>
        </w:rPr>
        <w:t xml:space="preserve"> </w:t>
      </w:r>
      <w:r w:rsidR="00603C51" w:rsidRPr="003D0D26">
        <w:rPr>
          <w:rFonts w:ascii="Times New Roman" w:hAnsi="Times New Roman" w:cs="Times New Roman"/>
          <w:lang w:val="en-US"/>
        </w:rPr>
        <w:t>preface</w:t>
      </w:r>
      <w:r w:rsidR="00AD47F0" w:rsidRPr="00213BF2">
        <w:rPr>
          <w:rFonts w:ascii="Times New Roman" w:hAnsi="Times New Roman" w:cs="Times New Roman"/>
        </w:rPr>
        <w:tab/>
      </w:r>
      <w:r w:rsidR="00356B1C" w:rsidRPr="00213BF2">
        <w:rPr>
          <w:rFonts w:ascii="Times New Roman" w:hAnsi="Times New Roman" w:cs="Times New Roman"/>
        </w:rPr>
        <w:t>11</w:t>
      </w:r>
    </w:p>
    <w:p w:rsidR="00A01DC0" w:rsidRDefault="00A01DC0" w:rsidP="00AD47F0">
      <w:pPr>
        <w:tabs>
          <w:tab w:val="left" w:leader="dot" w:pos="5812"/>
        </w:tabs>
        <w:rPr>
          <w:rFonts w:ascii="Times New Roman" w:hAnsi="Times New Roman" w:cs="Times New Roman"/>
          <w:lang w:val="en-US"/>
        </w:rPr>
      </w:pPr>
      <w:r w:rsidRPr="00760C0A">
        <w:rPr>
          <w:rFonts w:ascii="Times New Roman" w:hAnsi="Times New Roman" w:cs="Times New Roman"/>
          <w:lang w:val="en-US"/>
        </w:rPr>
        <w:t xml:space="preserve">Chronology and scientific activity of the </w:t>
      </w:r>
      <w:r>
        <w:rPr>
          <w:rFonts w:ascii="Times New Roman" w:hAnsi="Times New Roman" w:cs="Times New Roman"/>
          <w:lang w:val="en-US"/>
        </w:rPr>
        <w:t>D</w:t>
      </w:r>
      <w:r w:rsidRPr="00760C0A">
        <w:rPr>
          <w:rFonts w:ascii="Times New Roman" w:hAnsi="Times New Roman" w:cs="Times New Roman"/>
          <w:lang w:val="en-US"/>
        </w:rPr>
        <w:t xml:space="preserve">octor of political </w:t>
      </w:r>
      <w:r w:rsidR="002C3A92">
        <w:rPr>
          <w:rFonts w:ascii="Times New Roman" w:hAnsi="Times New Roman" w:cs="Times New Roman"/>
          <w:lang w:val="en-US"/>
        </w:rPr>
        <w:br/>
      </w:r>
      <w:r w:rsidRPr="00760C0A">
        <w:rPr>
          <w:rFonts w:ascii="Times New Roman" w:hAnsi="Times New Roman" w:cs="Times New Roman"/>
          <w:lang w:val="en-US"/>
        </w:rPr>
        <w:t xml:space="preserve">sciences, </w:t>
      </w:r>
      <w:r>
        <w:rPr>
          <w:rFonts w:ascii="Times New Roman" w:hAnsi="Times New Roman" w:cs="Times New Roman"/>
          <w:lang w:val="en-US"/>
        </w:rPr>
        <w:t>P</w:t>
      </w:r>
      <w:r w:rsidRPr="00760C0A">
        <w:rPr>
          <w:rFonts w:ascii="Times New Roman" w:hAnsi="Times New Roman" w:cs="Times New Roman"/>
          <w:lang w:val="en-US"/>
        </w:rPr>
        <w:t xml:space="preserve">rofessor </w:t>
      </w:r>
      <w:r>
        <w:rPr>
          <w:rFonts w:ascii="Times New Roman" w:hAnsi="Times New Roman" w:cs="Times New Roman"/>
          <w:lang w:val="en-US"/>
        </w:rPr>
        <w:t>G</w:t>
      </w:r>
      <w:r w:rsidRPr="00760C0A">
        <w:rPr>
          <w:rFonts w:ascii="Times New Roman" w:hAnsi="Times New Roman" w:cs="Times New Roman"/>
          <w:lang w:val="en-US"/>
        </w:rPr>
        <w:t xml:space="preserve">aliya </w:t>
      </w:r>
      <w:r>
        <w:rPr>
          <w:rFonts w:ascii="Times New Roman" w:hAnsi="Times New Roman" w:cs="Times New Roman"/>
          <w:lang w:val="en-US"/>
        </w:rPr>
        <w:t>I</w:t>
      </w:r>
      <w:r w:rsidRPr="00760C0A">
        <w:rPr>
          <w:rFonts w:ascii="Times New Roman" w:hAnsi="Times New Roman" w:cs="Times New Roman"/>
          <w:lang w:val="en-US"/>
        </w:rPr>
        <w:t>brayeva</w:t>
      </w:r>
      <w:r w:rsidR="00AD47F0">
        <w:rPr>
          <w:rFonts w:ascii="Times New Roman" w:hAnsi="Times New Roman" w:cs="Times New Roman"/>
          <w:lang w:val="en-US"/>
        </w:rPr>
        <w:tab/>
      </w:r>
      <w:r w:rsidR="00F01660">
        <w:rPr>
          <w:rFonts w:ascii="Times New Roman" w:hAnsi="Times New Roman" w:cs="Times New Roman"/>
          <w:lang w:val="en-US"/>
        </w:rPr>
        <w:t>2</w:t>
      </w:r>
      <w:r w:rsidR="00356B1C">
        <w:rPr>
          <w:rFonts w:ascii="Times New Roman" w:hAnsi="Times New Roman" w:cs="Times New Roman"/>
          <w:lang w:val="en-US"/>
        </w:rPr>
        <w:t>9</w:t>
      </w:r>
    </w:p>
    <w:p w:rsidR="00D8786A" w:rsidRPr="00FE497F" w:rsidRDefault="00D8786A" w:rsidP="00AD47F0">
      <w:pPr>
        <w:tabs>
          <w:tab w:val="left" w:leader="dot" w:pos="5812"/>
        </w:tabs>
        <w:spacing w:after="0" w:line="240" w:lineRule="auto"/>
        <w:rPr>
          <w:rFonts w:ascii="Times New Roman" w:hAnsi="Times New Roman" w:cs="Times New Roman"/>
          <w:lang w:val="en-US"/>
        </w:rPr>
      </w:pPr>
      <w:r w:rsidRPr="00FE497F">
        <w:rPr>
          <w:rFonts w:ascii="Times New Roman" w:hAnsi="Times New Roman" w:cs="Times New Roman"/>
          <w:lang w:val="en-US"/>
        </w:rPr>
        <w:t>Brief essay on pedagogical,</w:t>
      </w:r>
      <w:r>
        <w:rPr>
          <w:rFonts w:ascii="Times New Roman" w:hAnsi="Times New Roman" w:cs="Times New Roman"/>
          <w:lang w:val="en-US"/>
        </w:rPr>
        <w:t xml:space="preserve"> s</w:t>
      </w:r>
      <w:r w:rsidRPr="00FE497F">
        <w:rPr>
          <w:rFonts w:ascii="Times New Roman" w:hAnsi="Times New Roman" w:cs="Times New Roman"/>
          <w:lang w:val="en-US"/>
        </w:rPr>
        <w:t xml:space="preserve">cientific and public activities </w:t>
      </w:r>
      <w:r w:rsidR="00AD47F0">
        <w:rPr>
          <w:rFonts w:ascii="Times New Roman" w:hAnsi="Times New Roman" w:cs="Times New Roman"/>
          <w:lang w:val="en-US"/>
        </w:rPr>
        <w:br/>
      </w:r>
      <w:r w:rsidRPr="00FE497F">
        <w:rPr>
          <w:rFonts w:ascii="Times New Roman" w:hAnsi="Times New Roman" w:cs="Times New Roman"/>
          <w:lang w:val="en-US"/>
        </w:rPr>
        <w:t xml:space="preserve">of </w:t>
      </w:r>
      <w:r>
        <w:rPr>
          <w:rFonts w:ascii="Times New Roman" w:hAnsi="Times New Roman" w:cs="Times New Roman"/>
          <w:lang w:val="en-US"/>
        </w:rPr>
        <w:t>D</w:t>
      </w:r>
      <w:r w:rsidRPr="00FE497F">
        <w:rPr>
          <w:rFonts w:ascii="Times New Roman" w:hAnsi="Times New Roman" w:cs="Times New Roman"/>
          <w:lang w:val="en-US"/>
        </w:rPr>
        <w:t>octor of political sciences,</w:t>
      </w:r>
      <w:r>
        <w:rPr>
          <w:rFonts w:ascii="Times New Roman" w:hAnsi="Times New Roman" w:cs="Times New Roman"/>
          <w:lang w:val="en-US"/>
        </w:rPr>
        <w:t xml:space="preserve"> P</w:t>
      </w:r>
      <w:r w:rsidRPr="00FE497F">
        <w:rPr>
          <w:rFonts w:ascii="Times New Roman" w:hAnsi="Times New Roman" w:cs="Times New Roman"/>
          <w:lang w:val="en-US"/>
        </w:rPr>
        <w:t xml:space="preserve">rofessor </w:t>
      </w:r>
      <w:r w:rsidR="00AD47F0">
        <w:rPr>
          <w:rFonts w:ascii="Times New Roman" w:hAnsi="Times New Roman" w:cs="Times New Roman"/>
          <w:lang w:val="en-US"/>
        </w:rPr>
        <w:br/>
      </w:r>
      <w:r>
        <w:rPr>
          <w:rFonts w:ascii="Times New Roman" w:hAnsi="Times New Roman" w:cs="Times New Roman"/>
          <w:lang w:val="en-US"/>
        </w:rPr>
        <w:t>I</w:t>
      </w:r>
      <w:r w:rsidRPr="00FE497F">
        <w:rPr>
          <w:rFonts w:ascii="Times New Roman" w:hAnsi="Times New Roman" w:cs="Times New Roman"/>
          <w:lang w:val="en-US"/>
        </w:rPr>
        <w:t xml:space="preserve">brayeva </w:t>
      </w:r>
      <w:r>
        <w:rPr>
          <w:rFonts w:ascii="Times New Roman" w:hAnsi="Times New Roman" w:cs="Times New Roman"/>
          <w:lang w:val="en-US"/>
        </w:rPr>
        <w:t>G</w:t>
      </w:r>
      <w:r w:rsidRPr="00FE497F">
        <w:rPr>
          <w:rFonts w:ascii="Times New Roman" w:hAnsi="Times New Roman" w:cs="Times New Roman"/>
          <w:lang w:val="en-US"/>
        </w:rPr>
        <w:t xml:space="preserve">aliya </w:t>
      </w:r>
      <w:r>
        <w:rPr>
          <w:rFonts w:ascii="Times New Roman" w:hAnsi="Times New Roman" w:cs="Times New Roman"/>
          <w:lang w:val="en-US"/>
        </w:rPr>
        <w:t>Z</w:t>
      </w:r>
      <w:r w:rsidRPr="00FE497F">
        <w:rPr>
          <w:rFonts w:ascii="Times New Roman" w:hAnsi="Times New Roman" w:cs="Times New Roman"/>
          <w:lang w:val="en-US"/>
        </w:rPr>
        <w:t>hunusovna</w:t>
      </w:r>
      <w:r w:rsidR="00AD47F0">
        <w:rPr>
          <w:rFonts w:ascii="Times New Roman" w:hAnsi="Times New Roman" w:cs="Times New Roman"/>
          <w:lang w:val="en-US"/>
        </w:rPr>
        <w:tab/>
      </w:r>
      <w:r w:rsidR="00356B1C">
        <w:rPr>
          <w:rFonts w:ascii="Times New Roman" w:hAnsi="Times New Roman" w:cs="Times New Roman"/>
          <w:lang w:val="en-US"/>
        </w:rPr>
        <w:t>35</w:t>
      </w:r>
    </w:p>
    <w:p w:rsidR="00AE30D2" w:rsidRDefault="00AE30D2" w:rsidP="00AD47F0">
      <w:pPr>
        <w:pStyle w:val="a7"/>
        <w:tabs>
          <w:tab w:val="left" w:leader="dot" w:pos="5812"/>
        </w:tabs>
        <w:rPr>
          <w:rFonts w:ascii="Times New Roman" w:hAnsi="Times New Roman" w:cs="Times New Roman"/>
          <w:lang w:val="en-US"/>
        </w:rPr>
      </w:pPr>
    </w:p>
    <w:p w:rsidR="000808A5" w:rsidRPr="008C11D3" w:rsidRDefault="001D481C" w:rsidP="00AD47F0">
      <w:pPr>
        <w:pStyle w:val="a7"/>
        <w:tabs>
          <w:tab w:val="left" w:leader="dot" w:pos="5812"/>
        </w:tabs>
        <w:rPr>
          <w:rFonts w:ascii="Times New Roman" w:hAnsi="Times New Roman" w:cs="Times New Roman"/>
          <w:lang w:val="en-US"/>
        </w:rPr>
      </w:pPr>
      <w:r w:rsidRPr="008C11D3">
        <w:rPr>
          <w:rFonts w:ascii="Times New Roman" w:hAnsi="Times New Roman" w:cs="Times New Roman"/>
          <w:lang w:val="en-US"/>
        </w:rPr>
        <w:t xml:space="preserve">The literature about life and works of professor </w:t>
      </w:r>
      <w:r w:rsidR="002C3A92">
        <w:rPr>
          <w:rFonts w:ascii="Times New Roman" w:hAnsi="Times New Roman" w:cs="Times New Roman"/>
          <w:lang w:val="en-US"/>
        </w:rPr>
        <w:br/>
      </w:r>
      <w:r w:rsidR="00010162" w:rsidRPr="008C11D3">
        <w:rPr>
          <w:rFonts w:ascii="Times New Roman" w:hAnsi="Times New Roman" w:cs="Times New Roman"/>
          <w:lang w:val="en-US"/>
        </w:rPr>
        <w:t>G</w:t>
      </w:r>
      <w:r w:rsidRPr="008C11D3">
        <w:rPr>
          <w:rFonts w:ascii="Times New Roman" w:hAnsi="Times New Roman" w:cs="Times New Roman"/>
          <w:lang w:val="en-US"/>
        </w:rPr>
        <w:t>. Zh. Ibryeva</w:t>
      </w:r>
      <w:r w:rsidR="00AD47F0">
        <w:rPr>
          <w:rFonts w:ascii="Times New Roman" w:hAnsi="Times New Roman" w:cs="Times New Roman"/>
          <w:lang w:val="en-US"/>
        </w:rPr>
        <w:tab/>
      </w:r>
      <w:r w:rsidR="00356B1C">
        <w:rPr>
          <w:rFonts w:ascii="Times New Roman" w:hAnsi="Times New Roman" w:cs="Times New Roman"/>
          <w:lang w:val="en-US"/>
        </w:rPr>
        <w:t>37</w:t>
      </w:r>
    </w:p>
    <w:p w:rsidR="00DF40CE" w:rsidRDefault="00DF40CE" w:rsidP="00AD47F0">
      <w:pPr>
        <w:pStyle w:val="a7"/>
        <w:tabs>
          <w:tab w:val="left" w:leader="dot" w:pos="5812"/>
        </w:tabs>
        <w:rPr>
          <w:rFonts w:ascii="Times New Roman" w:hAnsi="Times New Roman" w:cs="Times New Roman"/>
          <w:sz w:val="24"/>
          <w:szCs w:val="24"/>
          <w:lang w:val="en-US"/>
        </w:rPr>
      </w:pPr>
    </w:p>
    <w:p w:rsidR="00DF40CE" w:rsidRPr="00133731" w:rsidRDefault="00DF40CE" w:rsidP="00AD47F0">
      <w:pPr>
        <w:pStyle w:val="a7"/>
        <w:tabs>
          <w:tab w:val="left" w:leader="dot" w:pos="5812"/>
        </w:tabs>
        <w:rPr>
          <w:rFonts w:ascii="Times New Roman" w:hAnsi="Times New Roman" w:cs="Times New Roman"/>
          <w:color w:val="333333"/>
          <w:shd w:val="clear" w:color="auto" w:fill="FFFFFF"/>
          <w:lang w:val="kk-KZ"/>
        </w:rPr>
      </w:pPr>
      <w:r w:rsidRPr="00133731">
        <w:rPr>
          <w:rFonts w:ascii="Times New Roman" w:hAnsi="Times New Roman" w:cs="Times New Roman"/>
          <w:color w:val="333333"/>
          <w:shd w:val="clear" w:color="auto" w:fill="FFFFFF"/>
          <w:lang w:val="en-US"/>
        </w:rPr>
        <w:t xml:space="preserve">The chronological index of works of professor’s </w:t>
      </w:r>
      <w:r w:rsidR="002C3A92">
        <w:rPr>
          <w:rFonts w:ascii="Times New Roman" w:hAnsi="Times New Roman" w:cs="Times New Roman"/>
          <w:color w:val="333333"/>
          <w:shd w:val="clear" w:color="auto" w:fill="FFFFFF"/>
          <w:lang w:val="en-US"/>
        </w:rPr>
        <w:br/>
      </w:r>
      <w:r w:rsidRPr="00133731">
        <w:rPr>
          <w:rFonts w:ascii="Times New Roman" w:hAnsi="Times New Roman" w:cs="Times New Roman"/>
          <w:color w:val="333333"/>
          <w:shd w:val="clear" w:color="auto" w:fill="FFFFFF"/>
          <w:lang w:val="en-US"/>
        </w:rPr>
        <w:t>G. Zh. Ibrayeva</w:t>
      </w:r>
      <w:r w:rsidR="00AD47F0">
        <w:rPr>
          <w:rFonts w:ascii="Times New Roman" w:hAnsi="Times New Roman" w:cs="Times New Roman"/>
          <w:color w:val="333333"/>
          <w:shd w:val="clear" w:color="auto" w:fill="FFFFFF"/>
          <w:lang w:val="en-US"/>
        </w:rPr>
        <w:tab/>
      </w:r>
      <w:r w:rsidR="00356B1C">
        <w:rPr>
          <w:rFonts w:ascii="Times New Roman" w:hAnsi="Times New Roman" w:cs="Times New Roman"/>
          <w:color w:val="333333"/>
          <w:shd w:val="clear" w:color="auto" w:fill="FFFFFF"/>
          <w:lang w:val="en-US"/>
        </w:rPr>
        <w:t>40</w:t>
      </w:r>
    </w:p>
    <w:p w:rsidR="00A74E1F" w:rsidRDefault="00A74E1F" w:rsidP="00AD47F0">
      <w:pPr>
        <w:pStyle w:val="a7"/>
        <w:tabs>
          <w:tab w:val="left" w:leader="dot" w:pos="5812"/>
        </w:tabs>
        <w:rPr>
          <w:rFonts w:ascii="Times New Roman" w:hAnsi="Times New Roman" w:cs="Times New Roman"/>
          <w:color w:val="333333"/>
          <w:sz w:val="24"/>
          <w:szCs w:val="24"/>
          <w:shd w:val="clear" w:color="auto" w:fill="FFFFFF"/>
          <w:lang w:val="kk-KZ"/>
        </w:rPr>
      </w:pPr>
    </w:p>
    <w:p w:rsidR="00A74E1F" w:rsidRPr="001A6581" w:rsidRDefault="00A74E1F" w:rsidP="00AD47F0">
      <w:pPr>
        <w:tabs>
          <w:tab w:val="left" w:leader="dot" w:pos="5812"/>
        </w:tabs>
        <w:spacing w:after="0" w:line="240" w:lineRule="auto"/>
        <w:rPr>
          <w:rFonts w:ascii="Times New Roman" w:eastAsia="Times New Roman" w:hAnsi="Times New Roman" w:cs="Times New Roman"/>
          <w:color w:val="000000" w:themeColor="text1"/>
          <w:lang w:val="en-US" w:eastAsia="ru-RU"/>
        </w:rPr>
      </w:pPr>
      <w:r w:rsidRPr="001A6581">
        <w:rPr>
          <w:rFonts w:ascii="Times New Roman" w:eastAsia="Times New Roman" w:hAnsi="Times New Roman" w:cs="Times New Roman"/>
          <w:color w:val="000000" w:themeColor="text1"/>
          <w:lang w:val="en-US" w:eastAsia="ru-RU"/>
        </w:rPr>
        <w:t>Publications, edited by G. Zh.</w:t>
      </w:r>
      <w:r w:rsidR="00673415" w:rsidRPr="001A6581">
        <w:rPr>
          <w:rFonts w:ascii="Times New Roman" w:eastAsia="Times New Roman" w:hAnsi="Times New Roman" w:cs="Times New Roman"/>
          <w:color w:val="000000" w:themeColor="text1"/>
          <w:lang w:val="en-US" w:eastAsia="ru-RU"/>
        </w:rPr>
        <w:t xml:space="preserve"> Ibrayeva</w:t>
      </w:r>
      <w:r w:rsidR="00AD47F0">
        <w:rPr>
          <w:rFonts w:ascii="Times New Roman" w:eastAsia="Times New Roman" w:hAnsi="Times New Roman" w:cs="Times New Roman"/>
          <w:color w:val="000000" w:themeColor="text1"/>
          <w:lang w:val="en-US" w:eastAsia="ru-RU"/>
        </w:rPr>
        <w:tab/>
      </w:r>
      <w:r w:rsidR="00356B1C">
        <w:rPr>
          <w:rFonts w:ascii="Times New Roman" w:eastAsia="Times New Roman" w:hAnsi="Times New Roman" w:cs="Times New Roman"/>
          <w:color w:val="000000" w:themeColor="text1"/>
          <w:lang w:val="en-US" w:eastAsia="ru-RU"/>
        </w:rPr>
        <w:t>73</w:t>
      </w:r>
      <w:r w:rsidR="00673415" w:rsidRPr="001A6581">
        <w:rPr>
          <w:rFonts w:ascii="Times New Roman" w:eastAsia="Times New Roman" w:hAnsi="Times New Roman" w:cs="Times New Roman"/>
          <w:color w:val="000000" w:themeColor="text1"/>
          <w:lang w:val="en-US" w:eastAsia="ru-RU"/>
        </w:rPr>
        <w:t xml:space="preserve"> </w:t>
      </w:r>
    </w:p>
    <w:p w:rsidR="00287F3A" w:rsidRDefault="00287F3A" w:rsidP="00AD47F0">
      <w:pPr>
        <w:tabs>
          <w:tab w:val="left" w:leader="dot" w:pos="5812"/>
        </w:tabs>
        <w:spacing w:after="0" w:line="240" w:lineRule="auto"/>
        <w:rPr>
          <w:rFonts w:ascii="Times New Roman" w:eastAsia="Times New Roman" w:hAnsi="Times New Roman" w:cs="Times New Roman"/>
          <w:color w:val="000000" w:themeColor="text1"/>
          <w:sz w:val="24"/>
          <w:szCs w:val="24"/>
          <w:lang w:val="en-US" w:eastAsia="ru-RU"/>
        </w:rPr>
      </w:pPr>
    </w:p>
    <w:p w:rsidR="00287F3A" w:rsidRPr="006A5304" w:rsidRDefault="00DA36B5" w:rsidP="00AD47F0">
      <w:pPr>
        <w:tabs>
          <w:tab w:val="left" w:leader="dot" w:pos="5812"/>
        </w:tabs>
        <w:spacing w:after="0" w:line="240" w:lineRule="auto"/>
        <w:ind w:right="-2"/>
        <w:rPr>
          <w:rFonts w:ascii="Times New Roman" w:hAnsi="Times New Roman" w:cs="Times New Roman"/>
        </w:rPr>
      </w:pPr>
      <w:r w:rsidRPr="00B2653F">
        <w:rPr>
          <w:rFonts w:ascii="Times New Roman" w:hAnsi="Times New Roman" w:cs="Times New Roman"/>
          <w:lang w:val="en-US"/>
        </w:rPr>
        <w:t>The dissertations executed under the scientific management of professor G. Zh. Ibrayeva</w:t>
      </w:r>
      <w:r w:rsidR="00AD47F0">
        <w:rPr>
          <w:rFonts w:ascii="Times New Roman" w:hAnsi="Times New Roman" w:cs="Times New Roman"/>
        </w:rPr>
        <w:tab/>
      </w:r>
      <w:r w:rsidR="00356B1C">
        <w:rPr>
          <w:rFonts w:ascii="Times New Roman" w:hAnsi="Times New Roman" w:cs="Times New Roman"/>
        </w:rPr>
        <w:t>75</w:t>
      </w:r>
    </w:p>
    <w:p w:rsidR="00022E3D" w:rsidRPr="00B2653F" w:rsidRDefault="00022E3D" w:rsidP="00AD47F0">
      <w:pPr>
        <w:tabs>
          <w:tab w:val="left" w:leader="dot" w:pos="5812"/>
        </w:tabs>
        <w:spacing w:after="0" w:line="240" w:lineRule="auto"/>
        <w:ind w:right="-2"/>
        <w:rPr>
          <w:rFonts w:ascii="Times New Roman" w:hAnsi="Times New Roman" w:cs="Times New Roman"/>
          <w:sz w:val="24"/>
          <w:szCs w:val="24"/>
        </w:rPr>
      </w:pPr>
    </w:p>
    <w:p w:rsidR="00236E87" w:rsidRPr="00F67429" w:rsidRDefault="00022E3D" w:rsidP="00AD47F0">
      <w:pPr>
        <w:tabs>
          <w:tab w:val="left" w:leader="dot" w:pos="5812"/>
        </w:tabs>
        <w:spacing w:line="240" w:lineRule="auto"/>
        <w:rPr>
          <w:rFonts w:ascii="Times New Roman" w:hAnsi="Times New Roman" w:cs="Times New Roman"/>
        </w:rPr>
      </w:pPr>
      <w:r w:rsidRPr="00CB16F3">
        <w:rPr>
          <w:rFonts w:ascii="Times New Roman" w:hAnsi="Times New Roman" w:cs="Times New Roman"/>
        </w:rPr>
        <w:t>Организация деятельности хаба ЮНАИ по устойчивому развитию</w:t>
      </w:r>
      <w:r w:rsidR="00AD47F0">
        <w:rPr>
          <w:rFonts w:ascii="Times New Roman" w:hAnsi="Times New Roman" w:cs="Times New Roman"/>
        </w:rPr>
        <w:tab/>
      </w:r>
      <w:r w:rsidR="00F01660" w:rsidRPr="00F67429">
        <w:rPr>
          <w:rFonts w:ascii="Times New Roman" w:hAnsi="Times New Roman" w:cs="Times New Roman"/>
        </w:rPr>
        <w:t>7</w:t>
      </w:r>
      <w:r w:rsidR="00356B1C">
        <w:rPr>
          <w:rFonts w:ascii="Times New Roman" w:hAnsi="Times New Roman" w:cs="Times New Roman"/>
        </w:rPr>
        <w:t>7</w:t>
      </w:r>
    </w:p>
    <w:p w:rsidR="00236E87" w:rsidRPr="00824240" w:rsidRDefault="00236E87" w:rsidP="00AD47F0">
      <w:pPr>
        <w:tabs>
          <w:tab w:val="left" w:leader="dot" w:pos="5812"/>
        </w:tabs>
        <w:ind w:right="-2"/>
        <w:rPr>
          <w:rFonts w:ascii="Times New Roman" w:hAnsi="Times New Roman" w:cs="Times New Roman"/>
        </w:rPr>
      </w:pPr>
      <w:r w:rsidRPr="00627155">
        <w:rPr>
          <w:rFonts w:ascii="Times New Roman" w:hAnsi="Times New Roman" w:cs="Times New Roman"/>
          <w:lang w:val="en-US"/>
        </w:rPr>
        <w:t>Index</w:t>
      </w:r>
      <w:r w:rsidRPr="00824240">
        <w:rPr>
          <w:rFonts w:ascii="Times New Roman" w:hAnsi="Times New Roman" w:cs="Times New Roman"/>
        </w:rPr>
        <w:t xml:space="preserve"> </w:t>
      </w:r>
      <w:r w:rsidRPr="00627155">
        <w:rPr>
          <w:rFonts w:ascii="Times New Roman" w:hAnsi="Times New Roman" w:cs="Times New Roman"/>
          <w:lang w:val="en-US"/>
        </w:rPr>
        <w:t>of</w:t>
      </w:r>
      <w:r w:rsidRPr="00824240">
        <w:rPr>
          <w:rFonts w:ascii="Times New Roman" w:hAnsi="Times New Roman" w:cs="Times New Roman"/>
        </w:rPr>
        <w:t xml:space="preserve"> </w:t>
      </w:r>
      <w:r w:rsidRPr="00627155">
        <w:rPr>
          <w:rFonts w:ascii="Times New Roman" w:hAnsi="Times New Roman" w:cs="Times New Roman"/>
          <w:lang w:val="en-US"/>
        </w:rPr>
        <w:t>names</w:t>
      </w:r>
      <w:r w:rsidRPr="00824240">
        <w:rPr>
          <w:rFonts w:ascii="Times New Roman" w:hAnsi="Times New Roman" w:cs="Times New Roman"/>
        </w:rPr>
        <w:t xml:space="preserve"> </w:t>
      </w:r>
      <w:r w:rsidRPr="00627155">
        <w:rPr>
          <w:rFonts w:ascii="Times New Roman" w:hAnsi="Times New Roman" w:cs="Times New Roman"/>
          <w:lang w:val="en-US"/>
        </w:rPr>
        <w:t>of</w:t>
      </w:r>
      <w:r w:rsidRPr="00824240">
        <w:rPr>
          <w:rFonts w:ascii="Times New Roman" w:hAnsi="Times New Roman" w:cs="Times New Roman"/>
        </w:rPr>
        <w:t xml:space="preserve"> </w:t>
      </w:r>
      <w:r w:rsidRPr="00627155">
        <w:rPr>
          <w:rFonts w:ascii="Times New Roman" w:hAnsi="Times New Roman" w:cs="Times New Roman"/>
          <w:lang w:val="en-US"/>
        </w:rPr>
        <w:t>co</w:t>
      </w:r>
      <w:r w:rsidRPr="00824240">
        <w:rPr>
          <w:rFonts w:ascii="Times New Roman" w:hAnsi="Times New Roman" w:cs="Times New Roman"/>
        </w:rPr>
        <w:t>-</w:t>
      </w:r>
      <w:r w:rsidR="00B71927" w:rsidRPr="00627155">
        <w:rPr>
          <w:rFonts w:ascii="Times New Roman" w:hAnsi="Times New Roman" w:cs="Times New Roman"/>
          <w:lang w:val="en-US"/>
        </w:rPr>
        <w:t>authors</w:t>
      </w:r>
      <w:r w:rsidR="00AD47F0" w:rsidRPr="00824240">
        <w:rPr>
          <w:rFonts w:ascii="Times New Roman" w:hAnsi="Times New Roman" w:cs="Times New Roman"/>
        </w:rPr>
        <w:tab/>
      </w:r>
      <w:r w:rsidR="00F01660" w:rsidRPr="00824240">
        <w:rPr>
          <w:rFonts w:ascii="Times New Roman" w:hAnsi="Times New Roman" w:cs="Times New Roman"/>
        </w:rPr>
        <w:t>8</w:t>
      </w:r>
      <w:r w:rsidR="0094372F" w:rsidRPr="00824240">
        <w:rPr>
          <w:rFonts w:ascii="Times New Roman" w:hAnsi="Times New Roman" w:cs="Times New Roman"/>
        </w:rPr>
        <w:t>8</w:t>
      </w:r>
    </w:p>
    <w:p w:rsidR="00236E87" w:rsidRPr="00824240" w:rsidRDefault="00236E87" w:rsidP="00236E87">
      <w:pPr>
        <w:spacing w:line="240" w:lineRule="auto"/>
        <w:rPr>
          <w:rFonts w:ascii="Times New Roman" w:hAnsi="Times New Roman" w:cs="Times New Roman"/>
          <w:sz w:val="24"/>
          <w:szCs w:val="24"/>
        </w:rPr>
      </w:pPr>
    </w:p>
    <w:p w:rsidR="00236E87" w:rsidRPr="00824240" w:rsidRDefault="00236E87" w:rsidP="00022E3D">
      <w:pPr>
        <w:spacing w:line="240" w:lineRule="auto"/>
        <w:rPr>
          <w:rFonts w:ascii="Times New Roman" w:hAnsi="Times New Roman" w:cs="Times New Roman"/>
          <w:sz w:val="24"/>
          <w:szCs w:val="24"/>
        </w:rPr>
      </w:pPr>
    </w:p>
    <w:p w:rsidR="00236E87" w:rsidRPr="00824240" w:rsidRDefault="00236E87" w:rsidP="00022E3D">
      <w:pPr>
        <w:spacing w:line="240" w:lineRule="auto"/>
        <w:rPr>
          <w:rFonts w:ascii="Times New Roman" w:hAnsi="Times New Roman" w:cs="Times New Roman"/>
          <w:sz w:val="24"/>
          <w:szCs w:val="24"/>
        </w:rPr>
      </w:pPr>
    </w:p>
    <w:p w:rsidR="00022E3D" w:rsidRPr="00824240" w:rsidRDefault="00022E3D" w:rsidP="00022E3D">
      <w:pPr>
        <w:spacing w:after="0" w:line="240" w:lineRule="auto"/>
        <w:rPr>
          <w:rFonts w:ascii="Times New Roman" w:hAnsi="Times New Roman" w:cs="Times New Roman"/>
          <w:sz w:val="24"/>
          <w:szCs w:val="24"/>
        </w:rPr>
      </w:pPr>
    </w:p>
    <w:p w:rsidR="00022E3D" w:rsidRPr="00824240" w:rsidRDefault="00022E3D" w:rsidP="00DA36B5">
      <w:pPr>
        <w:spacing w:after="0" w:line="240" w:lineRule="auto"/>
        <w:ind w:right="-2"/>
        <w:rPr>
          <w:rFonts w:ascii="Times New Roman" w:hAnsi="Times New Roman" w:cs="Times New Roman"/>
          <w:sz w:val="24"/>
          <w:szCs w:val="24"/>
        </w:rPr>
      </w:pPr>
    </w:p>
    <w:p w:rsidR="00287F3A" w:rsidRPr="00824240" w:rsidRDefault="00287F3A" w:rsidP="00DA36B5">
      <w:pPr>
        <w:spacing w:after="20" w:line="240" w:lineRule="auto"/>
        <w:rPr>
          <w:rFonts w:ascii="Times New Roman" w:hAnsi="Times New Roman" w:cs="Times New Roman"/>
          <w:sz w:val="24"/>
          <w:szCs w:val="24"/>
        </w:rPr>
      </w:pPr>
    </w:p>
    <w:p w:rsidR="00287F3A" w:rsidRPr="00DA36B5" w:rsidRDefault="00287F3A" w:rsidP="00DA36B5">
      <w:pPr>
        <w:spacing w:after="0" w:line="240" w:lineRule="auto"/>
        <w:rPr>
          <w:rFonts w:ascii="Times New Roman" w:eastAsia="Times New Roman" w:hAnsi="Times New Roman" w:cs="Times New Roman"/>
          <w:color w:val="000000" w:themeColor="text1"/>
          <w:sz w:val="24"/>
          <w:szCs w:val="24"/>
          <w:lang w:val="kk-KZ" w:eastAsia="ru-RU"/>
        </w:rPr>
      </w:pPr>
    </w:p>
    <w:p w:rsidR="00287F3A" w:rsidRPr="00DA36B5" w:rsidRDefault="00287F3A" w:rsidP="00DA36B5">
      <w:pPr>
        <w:spacing w:after="0" w:line="240" w:lineRule="auto"/>
        <w:rPr>
          <w:rFonts w:ascii="Times New Roman" w:eastAsia="Times New Roman" w:hAnsi="Times New Roman" w:cs="Times New Roman"/>
          <w:color w:val="000000" w:themeColor="text1"/>
          <w:sz w:val="24"/>
          <w:szCs w:val="24"/>
          <w:lang w:val="kk-KZ" w:eastAsia="ru-RU"/>
        </w:rPr>
      </w:pPr>
    </w:p>
    <w:p w:rsidR="00287F3A" w:rsidRPr="00824240" w:rsidRDefault="00287F3A" w:rsidP="00DA36B5">
      <w:pPr>
        <w:spacing w:after="0" w:line="240" w:lineRule="auto"/>
        <w:rPr>
          <w:rFonts w:ascii="Times New Roman" w:eastAsia="Times New Roman" w:hAnsi="Times New Roman" w:cs="Times New Roman"/>
          <w:color w:val="000000" w:themeColor="text1"/>
          <w:sz w:val="24"/>
          <w:szCs w:val="24"/>
          <w:lang w:eastAsia="ru-RU"/>
        </w:rPr>
      </w:pPr>
    </w:p>
    <w:p w:rsidR="00A74E1F" w:rsidRPr="00824240" w:rsidRDefault="00A74E1F" w:rsidP="00DA36B5">
      <w:pPr>
        <w:pStyle w:val="a7"/>
        <w:rPr>
          <w:rFonts w:ascii="Times New Roman" w:hAnsi="Times New Roman" w:cs="Times New Roman"/>
          <w:color w:val="333333"/>
          <w:sz w:val="24"/>
          <w:szCs w:val="24"/>
          <w:shd w:val="clear" w:color="auto" w:fill="FFFFFF"/>
        </w:rPr>
      </w:pPr>
    </w:p>
    <w:p w:rsidR="00DF40CE" w:rsidRPr="00A74E1F" w:rsidRDefault="00DF40CE" w:rsidP="00A74E1F">
      <w:pPr>
        <w:pStyle w:val="a7"/>
        <w:rPr>
          <w:rFonts w:ascii="Times New Roman" w:hAnsi="Times New Roman" w:cs="Times New Roman"/>
          <w:sz w:val="24"/>
          <w:szCs w:val="24"/>
          <w:lang w:val="kk-KZ"/>
        </w:rPr>
      </w:pPr>
    </w:p>
    <w:p w:rsidR="00DF40CE" w:rsidRPr="00A74E1F" w:rsidRDefault="00DF40CE" w:rsidP="00A74E1F">
      <w:pPr>
        <w:pStyle w:val="a7"/>
        <w:rPr>
          <w:rFonts w:ascii="Times New Roman" w:hAnsi="Times New Roman" w:cs="Times New Roman"/>
          <w:sz w:val="24"/>
          <w:szCs w:val="24"/>
          <w:lang w:val="kk-KZ"/>
        </w:rPr>
      </w:pPr>
    </w:p>
    <w:p w:rsidR="00DF40CE" w:rsidRPr="00824240" w:rsidRDefault="00DF40CE" w:rsidP="00A74E1F">
      <w:pPr>
        <w:pStyle w:val="a7"/>
        <w:rPr>
          <w:rFonts w:ascii="Times New Roman" w:hAnsi="Times New Roman" w:cs="Times New Roman"/>
          <w:sz w:val="24"/>
          <w:szCs w:val="24"/>
        </w:rPr>
      </w:pPr>
    </w:p>
    <w:p w:rsidR="000808A5" w:rsidRPr="00DF40CE" w:rsidRDefault="000808A5" w:rsidP="00DF40CE">
      <w:pPr>
        <w:pStyle w:val="a7"/>
        <w:rPr>
          <w:rFonts w:ascii="Times New Roman" w:hAnsi="Times New Roman" w:cs="Times New Roman"/>
          <w:sz w:val="24"/>
          <w:szCs w:val="24"/>
          <w:lang w:val="kk-KZ"/>
        </w:rPr>
      </w:pPr>
    </w:p>
    <w:p w:rsidR="000808A5" w:rsidRPr="00DF40CE" w:rsidRDefault="000808A5" w:rsidP="00DF40CE">
      <w:pPr>
        <w:pStyle w:val="a7"/>
        <w:rPr>
          <w:rFonts w:ascii="Times New Roman" w:hAnsi="Times New Roman" w:cs="Times New Roman"/>
          <w:sz w:val="24"/>
          <w:szCs w:val="24"/>
          <w:lang w:val="kk-KZ"/>
        </w:rPr>
      </w:pPr>
    </w:p>
    <w:p w:rsidR="00404F4B" w:rsidRPr="00824240" w:rsidRDefault="00404F4B"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p>
    <w:p w:rsidR="004A62D5" w:rsidRPr="00824240" w:rsidRDefault="004A62D5"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p>
    <w:p w:rsidR="000843AE" w:rsidRPr="000843AE" w:rsidRDefault="000843AE" w:rsidP="000843AE">
      <w:pPr>
        <w:pStyle w:val="a7"/>
        <w:jc w:val="center"/>
        <w:rPr>
          <w:rFonts w:ascii="Times New Roman" w:hAnsi="Times New Roman" w:cs="Times New Roman"/>
          <w:sz w:val="30"/>
          <w:szCs w:val="30"/>
          <w:lang w:val="kk-KZ"/>
        </w:rPr>
      </w:pPr>
      <w:r w:rsidRPr="000843AE">
        <w:rPr>
          <w:rFonts w:ascii="Times New Roman" w:hAnsi="Times New Roman" w:cs="Times New Roman"/>
          <w:sz w:val="30"/>
          <w:szCs w:val="30"/>
          <w:lang w:val="kk-KZ"/>
        </w:rPr>
        <w:t>Ибраева</w:t>
      </w:r>
    </w:p>
    <w:p w:rsidR="000843AE" w:rsidRPr="000843AE" w:rsidRDefault="000843AE" w:rsidP="000843AE">
      <w:pPr>
        <w:pStyle w:val="a7"/>
        <w:jc w:val="center"/>
        <w:rPr>
          <w:rFonts w:ascii="Times New Roman" w:hAnsi="Times New Roman" w:cs="Times New Roman"/>
          <w:sz w:val="30"/>
          <w:szCs w:val="30"/>
          <w:lang w:val="kk-KZ"/>
        </w:rPr>
      </w:pPr>
      <w:r w:rsidRPr="000843AE">
        <w:rPr>
          <w:rFonts w:ascii="Times New Roman" w:hAnsi="Times New Roman" w:cs="Times New Roman"/>
          <w:sz w:val="30"/>
          <w:szCs w:val="30"/>
          <w:lang w:val="kk-KZ"/>
        </w:rPr>
        <w:t>Ғалия</w:t>
      </w:r>
    </w:p>
    <w:p w:rsidR="000843AE" w:rsidRPr="000843AE" w:rsidRDefault="000843AE" w:rsidP="000843AE">
      <w:pPr>
        <w:pStyle w:val="a7"/>
        <w:jc w:val="center"/>
        <w:rPr>
          <w:rFonts w:ascii="Times New Roman" w:hAnsi="Times New Roman" w:cs="Times New Roman"/>
          <w:sz w:val="30"/>
          <w:szCs w:val="30"/>
          <w:lang w:val="kk-KZ"/>
        </w:rPr>
      </w:pPr>
      <w:r w:rsidRPr="000843AE">
        <w:rPr>
          <w:rFonts w:ascii="Times New Roman" w:hAnsi="Times New Roman" w:cs="Times New Roman"/>
          <w:sz w:val="30"/>
          <w:szCs w:val="30"/>
          <w:lang w:val="kk-KZ"/>
        </w:rPr>
        <w:t>Жүнісқызы</w:t>
      </w:r>
    </w:p>
    <w:p w:rsidR="000843AE" w:rsidRPr="004A62D5" w:rsidRDefault="000843AE" w:rsidP="000843AE">
      <w:pPr>
        <w:spacing w:after="0" w:line="240" w:lineRule="auto"/>
        <w:jc w:val="center"/>
        <w:rPr>
          <w:rFonts w:ascii="Times New Roman" w:hAnsi="Times New Roman" w:cs="Times New Roman"/>
          <w:sz w:val="20"/>
          <w:szCs w:val="20"/>
          <w:lang w:val="kk-KZ"/>
        </w:rPr>
      </w:pPr>
    </w:p>
    <w:p w:rsidR="000843AE" w:rsidRPr="004A62D5" w:rsidRDefault="000843AE" w:rsidP="000843AE">
      <w:pPr>
        <w:spacing w:after="0" w:line="240" w:lineRule="auto"/>
        <w:jc w:val="center"/>
        <w:rPr>
          <w:rFonts w:ascii="Times New Roman" w:hAnsi="Times New Roman" w:cs="Times New Roman"/>
          <w:i/>
          <w:sz w:val="20"/>
          <w:szCs w:val="20"/>
          <w:lang w:val="kk-KZ"/>
        </w:rPr>
      </w:pPr>
      <w:r w:rsidRPr="004A62D5">
        <w:rPr>
          <w:rFonts w:ascii="Times New Roman" w:hAnsi="Times New Roman" w:cs="Times New Roman"/>
          <w:i/>
          <w:sz w:val="20"/>
          <w:szCs w:val="20"/>
          <w:lang w:val="kk-KZ"/>
        </w:rPr>
        <w:t>Биобиблиографиялық көрсеткіш</w:t>
      </w:r>
    </w:p>
    <w:p w:rsidR="00404F4B" w:rsidRPr="00824240" w:rsidRDefault="00404F4B"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p>
    <w:p w:rsidR="00404F4B" w:rsidRPr="00824240" w:rsidRDefault="00404F4B" w:rsidP="00404F4B">
      <w:pPr>
        <w:pStyle w:val="a7"/>
        <w:widowControl w:val="0"/>
        <w:jc w:val="center"/>
        <w:rPr>
          <w:rFonts w:ascii="Times New Roman" w:hAnsi="Times New Roman"/>
          <w:sz w:val="18"/>
          <w:szCs w:val="18"/>
        </w:rPr>
      </w:pPr>
      <w:r>
        <w:rPr>
          <w:rFonts w:ascii="Times New Roman" w:hAnsi="Times New Roman"/>
          <w:sz w:val="18"/>
          <w:szCs w:val="18"/>
        </w:rPr>
        <w:t>ИБ</w:t>
      </w:r>
      <w:r w:rsidRPr="00824240">
        <w:rPr>
          <w:rFonts w:ascii="Times New Roman" w:hAnsi="Times New Roman"/>
          <w:sz w:val="18"/>
          <w:szCs w:val="18"/>
        </w:rPr>
        <w:t xml:space="preserve"> № 14966</w:t>
      </w:r>
    </w:p>
    <w:p w:rsidR="00404F4B" w:rsidRPr="00603176" w:rsidRDefault="00404F4B" w:rsidP="00404F4B">
      <w:pPr>
        <w:autoSpaceDE w:val="0"/>
        <w:autoSpaceDN w:val="0"/>
        <w:adjustRightInd w:val="0"/>
        <w:spacing w:after="0" w:line="240" w:lineRule="auto"/>
        <w:jc w:val="center"/>
        <w:rPr>
          <w:rFonts w:ascii="Times New Roman" w:hAnsi="Times New Roman"/>
          <w:sz w:val="16"/>
          <w:szCs w:val="16"/>
          <w:lang w:val="kk-KZ"/>
        </w:rPr>
      </w:pPr>
      <w:r w:rsidRPr="00603176">
        <w:rPr>
          <w:rFonts w:ascii="Times New Roman" w:hAnsi="Times New Roman"/>
          <w:sz w:val="16"/>
          <w:szCs w:val="16"/>
          <w:lang w:val="kk-KZ"/>
        </w:rPr>
        <w:t xml:space="preserve">Басуға </w:t>
      </w:r>
      <w:bookmarkStart w:id="0" w:name="_GoBack"/>
      <w:r w:rsidRPr="00824240">
        <w:rPr>
          <w:rFonts w:ascii="Times New Roman" w:hAnsi="Times New Roman"/>
          <w:sz w:val="16"/>
          <w:szCs w:val="16"/>
        </w:rPr>
        <w:t>13</w:t>
      </w:r>
      <w:r w:rsidRPr="00603176">
        <w:rPr>
          <w:rFonts w:ascii="Times New Roman" w:hAnsi="Times New Roman"/>
          <w:sz w:val="16"/>
          <w:szCs w:val="16"/>
          <w:lang w:val="kk-KZ"/>
        </w:rPr>
        <w:t>.04.</w:t>
      </w:r>
      <w:r>
        <w:rPr>
          <w:rFonts w:ascii="Times New Roman" w:hAnsi="Times New Roman"/>
          <w:sz w:val="16"/>
          <w:szCs w:val="16"/>
          <w:lang w:val="kk-KZ"/>
        </w:rPr>
        <w:t>2023</w:t>
      </w:r>
      <w:r w:rsidRPr="00603176">
        <w:rPr>
          <w:rFonts w:ascii="Times New Roman" w:hAnsi="Times New Roman"/>
          <w:sz w:val="16"/>
          <w:szCs w:val="16"/>
          <w:lang w:val="kk-KZ"/>
        </w:rPr>
        <w:t xml:space="preserve"> </w:t>
      </w:r>
      <w:bookmarkEnd w:id="0"/>
      <w:r w:rsidRPr="00603176">
        <w:rPr>
          <w:rFonts w:ascii="Times New Roman" w:hAnsi="Times New Roman"/>
          <w:sz w:val="16"/>
          <w:szCs w:val="16"/>
          <w:lang w:val="kk-KZ"/>
        </w:rPr>
        <w:t xml:space="preserve">жылы қол қойылды. Пішімі </w:t>
      </w:r>
      <w:r>
        <w:rPr>
          <w:rFonts w:ascii="Times New Roman" w:hAnsi="Times New Roman"/>
          <w:sz w:val="16"/>
          <w:szCs w:val="16"/>
          <w:lang w:val="kk-KZ"/>
        </w:rPr>
        <w:t>60</w:t>
      </w:r>
      <w:r w:rsidRPr="00603176">
        <w:rPr>
          <w:rFonts w:ascii="Times New Roman" w:hAnsi="Times New Roman"/>
          <w:sz w:val="16"/>
          <w:szCs w:val="16"/>
          <w:lang w:val="kk-KZ"/>
        </w:rPr>
        <w:t>×</w:t>
      </w:r>
      <w:r>
        <w:rPr>
          <w:rFonts w:ascii="Times New Roman" w:hAnsi="Times New Roman"/>
          <w:sz w:val="16"/>
          <w:szCs w:val="16"/>
          <w:lang w:val="kk-KZ"/>
        </w:rPr>
        <w:t>84</w:t>
      </w:r>
      <w:r w:rsidRPr="00603176">
        <w:rPr>
          <w:rFonts w:ascii="Times New Roman" w:hAnsi="Times New Roman"/>
          <w:sz w:val="16"/>
          <w:szCs w:val="16"/>
          <w:lang w:val="kk-KZ"/>
        </w:rPr>
        <w:t xml:space="preserve"> </w:t>
      </w:r>
      <w:r w:rsidRPr="00603176">
        <w:rPr>
          <w:rFonts w:ascii="Times New Roman" w:hAnsi="Times New Roman"/>
          <w:sz w:val="16"/>
          <w:szCs w:val="16"/>
          <w:vertAlign w:val="superscript"/>
          <w:lang w:val="kk-KZ"/>
        </w:rPr>
        <w:t>1</w:t>
      </w:r>
      <w:r w:rsidRPr="00603176">
        <w:rPr>
          <w:rFonts w:ascii="Times New Roman" w:hAnsi="Times New Roman"/>
          <w:sz w:val="16"/>
          <w:szCs w:val="16"/>
          <w:lang w:val="kk-KZ"/>
        </w:rPr>
        <w:t>/</w:t>
      </w:r>
      <w:r w:rsidRPr="00603176">
        <w:rPr>
          <w:rFonts w:ascii="Times New Roman" w:hAnsi="Times New Roman"/>
          <w:sz w:val="16"/>
          <w:szCs w:val="16"/>
          <w:vertAlign w:val="subscript"/>
          <w:lang w:val="kk-KZ"/>
        </w:rPr>
        <w:t>16</w:t>
      </w:r>
      <w:r w:rsidRPr="00603176">
        <w:rPr>
          <w:rFonts w:ascii="Times New Roman" w:hAnsi="Times New Roman"/>
          <w:sz w:val="16"/>
          <w:szCs w:val="16"/>
          <w:lang w:val="kk-KZ"/>
        </w:rPr>
        <w:t>.</w:t>
      </w:r>
    </w:p>
    <w:p w:rsidR="00404F4B" w:rsidRPr="00603176" w:rsidRDefault="00404F4B" w:rsidP="00404F4B">
      <w:pPr>
        <w:autoSpaceDE w:val="0"/>
        <w:autoSpaceDN w:val="0"/>
        <w:adjustRightInd w:val="0"/>
        <w:spacing w:after="0" w:line="240" w:lineRule="auto"/>
        <w:jc w:val="center"/>
        <w:rPr>
          <w:rFonts w:ascii="Times New Roman" w:hAnsi="Times New Roman"/>
          <w:sz w:val="16"/>
          <w:szCs w:val="16"/>
        </w:rPr>
      </w:pPr>
      <w:r w:rsidRPr="00603176">
        <w:rPr>
          <w:rFonts w:ascii="Times New Roman" w:hAnsi="Times New Roman"/>
          <w:sz w:val="16"/>
          <w:szCs w:val="16"/>
          <w:lang w:val="kk-KZ"/>
        </w:rPr>
        <w:t xml:space="preserve">Көлемі </w:t>
      </w:r>
      <w:r w:rsidRPr="00F01660">
        <w:rPr>
          <w:rFonts w:ascii="Times New Roman" w:hAnsi="Times New Roman"/>
          <w:sz w:val="16"/>
          <w:szCs w:val="16"/>
          <w:lang w:val="kk-KZ"/>
        </w:rPr>
        <w:t>5</w:t>
      </w:r>
      <w:r w:rsidRPr="00603176">
        <w:rPr>
          <w:rFonts w:ascii="Times New Roman" w:hAnsi="Times New Roman"/>
          <w:sz w:val="16"/>
          <w:szCs w:val="16"/>
          <w:lang w:val="kk-KZ"/>
        </w:rPr>
        <w:t>,</w:t>
      </w:r>
      <w:r w:rsidRPr="00F01660">
        <w:rPr>
          <w:rFonts w:ascii="Times New Roman" w:hAnsi="Times New Roman"/>
          <w:sz w:val="16"/>
          <w:szCs w:val="16"/>
          <w:lang w:val="kk-KZ"/>
        </w:rPr>
        <w:t>87</w:t>
      </w:r>
      <w:r w:rsidRPr="00603176">
        <w:rPr>
          <w:rFonts w:ascii="Times New Roman" w:hAnsi="Times New Roman"/>
          <w:sz w:val="16"/>
          <w:szCs w:val="16"/>
          <w:lang w:val="kk-KZ"/>
        </w:rPr>
        <w:t xml:space="preserve">5 б.т. Офсетті қағаз. </w:t>
      </w:r>
      <w:r w:rsidRPr="00603176">
        <w:rPr>
          <w:rFonts w:ascii="Times New Roman" w:hAnsi="Times New Roman"/>
          <w:sz w:val="16"/>
          <w:szCs w:val="16"/>
        </w:rPr>
        <w:t xml:space="preserve">Сандық басылыс. Тапсырыс № </w:t>
      </w:r>
      <w:r>
        <w:rPr>
          <w:rFonts w:ascii="Times New Roman" w:hAnsi="Times New Roman"/>
          <w:sz w:val="16"/>
          <w:szCs w:val="16"/>
          <w:lang w:val="kk-KZ"/>
        </w:rPr>
        <w:t>697</w:t>
      </w:r>
      <w:r w:rsidRPr="00603176">
        <w:rPr>
          <w:rFonts w:ascii="Times New Roman" w:hAnsi="Times New Roman"/>
          <w:sz w:val="16"/>
          <w:szCs w:val="16"/>
        </w:rPr>
        <w:t>.</w:t>
      </w:r>
    </w:p>
    <w:p w:rsidR="00404F4B" w:rsidRPr="00603176" w:rsidRDefault="00404F4B" w:rsidP="00404F4B">
      <w:pPr>
        <w:autoSpaceDE w:val="0"/>
        <w:autoSpaceDN w:val="0"/>
        <w:adjustRightInd w:val="0"/>
        <w:spacing w:after="0" w:line="240" w:lineRule="auto"/>
        <w:jc w:val="center"/>
        <w:rPr>
          <w:rFonts w:ascii="Times New Roman" w:hAnsi="Times New Roman"/>
          <w:sz w:val="16"/>
          <w:szCs w:val="16"/>
        </w:rPr>
      </w:pPr>
      <w:r w:rsidRPr="00603176">
        <w:rPr>
          <w:rFonts w:ascii="Times New Roman" w:hAnsi="Times New Roman"/>
          <w:sz w:val="16"/>
          <w:szCs w:val="16"/>
        </w:rPr>
        <w:t xml:space="preserve">Таралымы </w:t>
      </w:r>
      <w:r w:rsidRPr="00356B1C">
        <w:rPr>
          <w:rFonts w:ascii="Times New Roman" w:hAnsi="Times New Roman"/>
          <w:sz w:val="16"/>
          <w:szCs w:val="16"/>
        </w:rPr>
        <w:t>3</w:t>
      </w:r>
      <w:r>
        <w:rPr>
          <w:rFonts w:ascii="Times New Roman" w:hAnsi="Times New Roman"/>
          <w:sz w:val="16"/>
          <w:szCs w:val="16"/>
          <w:lang w:val="kk-KZ"/>
        </w:rPr>
        <w:t>0</w:t>
      </w:r>
      <w:r w:rsidRPr="00603176">
        <w:rPr>
          <w:rFonts w:ascii="Times New Roman" w:hAnsi="Times New Roman"/>
          <w:sz w:val="16"/>
          <w:szCs w:val="16"/>
        </w:rPr>
        <w:t xml:space="preserve"> дана. Бағасы келісімді.</w:t>
      </w:r>
    </w:p>
    <w:p w:rsidR="00404F4B" w:rsidRPr="00603176" w:rsidRDefault="00404F4B" w:rsidP="00404F4B">
      <w:pPr>
        <w:autoSpaceDE w:val="0"/>
        <w:autoSpaceDN w:val="0"/>
        <w:adjustRightInd w:val="0"/>
        <w:spacing w:after="0" w:line="240" w:lineRule="auto"/>
        <w:jc w:val="center"/>
        <w:rPr>
          <w:rFonts w:ascii="Times New Roman" w:hAnsi="Times New Roman"/>
          <w:sz w:val="16"/>
          <w:szCs w:val="16"/>
        </w:rPr>
      </w:pPr>
      <w:r w:rsidRPr="00603176">
        <w:rPr>
          <w:rFonts w:ascii="Times New Roman" w:hAnsi="Times New Roman"/>
          <w:sz w:val="16"/>
          <w:szCs w:val="16"/>
        </w:rPr>
        <w:t>Əл-Фараби атындағы Қазақ ұлттық университетінің</w:t>
      </w:r>
    </w:p>
    <w:p w:rsidR="00404F4B" w:rsidRPr="00603176" w:rsidRDefault="00404F4B" w:rsidP="00404F4B">
      <w:pPr>
        <w:autoSpaceDE w:val="0"/>
        <w:autoSpaceDN w:val="0"/>
        <w:adjustRightInd w:val="0"/>
        <w:spacing w:after="0" w:line="240" w:lineRule="auto"/>
        <w:jc w:val="center"/>
        <w:rPr>
          <w:rFonts w:ascii="Times New Roman" w:hAnsi="Times New Roman"/>
          <w:sz w:val="16"/>
          <w:szCs w:val="16"/>
        </w:rPr>
      </w:pPr>
      <w:r w:rsidRPr="00603176">
        <w:rPr>
          <w:rFonts w:ascii="Times New Roman" w:hAnsi="Times New Roman"/>
          <w:sz w:val="16"/>
          <w:szCs w:val="16"/>
        </w:rPr>
        <w:t>«Қазақ университеті» баспа үйі.</w:t>
      </w:r>
    </w:p>
    <w:p w:rsidR="00404F4B" w:rsidRDefault="00404F4B" w:rsidP="00404F4B">
      <w:pPr>
        <w:autoSpaceDE w:val="0"/>
        <w:autoSpaceDN w:val="0"/>
        <w:adjustRightInd w:val="0"/>
        <w:spacing w:after="0" w:line="240" w:lineRule="auto"/>
        <w:jc w:val="center"/>
        <w:rPr>
          <w:rFonts w:ascii="Times New Roman" w:hAnsi="Times New Roman"/>
          <w:sz w:val="16"/>
          <w:szCs w:val="16"/>
        </w:rPr>
      </w:pPr>
      <w:r w:rsidRPr="00603176">
        <w:rPr>
          <w:rFonts w:ascii="Times New Roman" w:hAnsi="Times New Roman"/>
          <w:sz w:val="16"/>
          <w:szCs w:val="16"/>
        </w:rPr>
        <w:t>050040, Алматы қаласы, əл-Фараби даңғылы, 71.</w:t>
      </w:r>
    </w:p>
    <w:p w:rsidR="00404F4B" w:rsidRPr="00603176" w:rsidRDefault="00404F4B" w:rsidP="00404F4B">
      <w:pPr>
        <w:autoSpaceDE w:val="0"/>
        <w:autoSpaceDN w:val="0"/>
        <w:adjustRightInd w:val="0"/>
        <w:spacing w:after="0" w:line="240" w:lineRule="auto"/>
        <w:jc w:val="center"/>
        <w:rPr>
          <w:rFonts w:ascii="Times New Roman" w:hAnsi="Times New Roman"/>
          <w:sz w:val="16"/>
          <w:szCs w:val="16"/>
        </w:rPr>
      </w:pPr>
    </w:p>
    <w:p w:rsidR="000808A5" w:rsidRPr="00404F4B" w:rsidRDefault="00404F4B" w:rsidP="004A62D5">
      <w:pPr>
        <w:widowControl w:val="0"/>
        <w:tabs>
          <w:tab w:val="left" w:pos="2609"/>
        </w:tabs>
        <w:spacing w:after="0" w:line="235" w:lineRule="auto"/>
        <w:jc w:val="center"/>
        <w:rPr>
          <w:rFonts w:ascii="Times New Roman" w:hAnsi="Times New Roman" w:cs="Times New Roman"/>
          <w:sz w:val="24"/>
          <w:szCs w:val="24"/>
        </w:rPr>
      </w:pPr>
      <w:r w:rsidRPr="00603176">
        <w:rPr>
          <w:rFonts w:ascii="Times New Roman" w:hAnsi="Times New Roman"/>
          <w:sz w:val="16"/>
          <w:szCs w:val="16"/>
        </w:rPr>
        <w:t>«Қазақ университеті» баспа үйі баспаханасында басылды.</w:t>
      </w:r>
    </w:p>
    <w:sectPr w:rsidR="000808A5" w:rsidRPr="00404F4B" w:rsidSect="007831DA">
      <w:footerReference w:type="default" r:id="rId44"/>
      <w:pgSz w:w="8391" w:h="11907" w:code="11"/>
      <w:pgMar w:top="1134" w:right="1134" w:bottom="1134" w:left="1134" w:header="851" w:footer="227"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281" w:rsidRDefault="00E45281" w:rsidP="0094636F">
      <w:pPr>
        <w:spacing w:after="0" w:line="240" w:lineRule="auto"/>
      </w:pPr>
      <w:r>
        <w:separator/>
      </w:r>
    </w:p>
  </w:endnote>
  <w:endnote w:type="continuationSeparator" w:id="0">
    <w:p w:rsidR="00E45281" w:rsidRDefault="00E45281" w:rsidP="00946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CY">
    <w:panose1 w:val="020B0600040502020204"/>
    <w:charset w:val="59"/>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PT Sans">
    <w:panose1 w:val="020B0503020203020204"/>
    <w:charset w:val="00"/>
    <w:family w:val="auto"/>
    <w:pitch w:val="variable"/>
    <w:sig w:usb0="A00002EF" w:usb1="5000204B" w:usb2="00000000" w:usb3="00000000" w:csb0="00000097" w:csb1="00000000"/>
  </w:font>
  <w:font w:name="Kz Times New Roman">
    <w:altName w:val="Times New Roman"/>
    <w:charset w:val="CC"/>
    <w:family w:val="roman"/>
    <w:pitch w:val="variable"/>
    <w:sig w:usb0="A0002AAF" w:usb1="4000387A" w:usb2="00000028" w:usb3="00000000" w:csb0="000001FF" w:csb1="00000000"/>
  </w:font>
  <w:font w:name="ＭＳ 明朝">
    <w:charset w:val="4E"/>
    <w:family w:val="auto"/>
    <w:pitch w:val="variable"/>
    <w:sig w:usb0="E00002FF" w:usb1="6AC7FDFB" w:usb2="00000012" w:usb3="00000000" w:csb0="0002009F" w:csb1="00000000"/>
  </w:font>
  <w:font w:name="???">
    <w:altName w:val="Arial Unicode MS"/>
    <w:panose1 w:val="00000000000000000000"/>
    <w:charset w:val="81"/>
    <w:family w:val="roman"/>
    <w:notTrueType/>
    <w:pitch w:val="fixed"/>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330991"/>
      <w:docPartObj>
        <w:docPartGallery w:val="Page Numbers (Bottom of Page)"/>
        <w:docPartUnique/>
      </w:docPartObj>
    </w:sdtPr>
    <w:sdtEndPr/>
    <w:sdtContent>
      <w:p w:rsidR="009169CE" w:rsidRDefault="009169CE">
        <w:pPr>
          <w:pStyle w:val="a5"/>
          <w:jc w:val="right"/>
        </w:pPr>
        <w:r>
          <w:fldChar w:fldCharType="begin"/>
        </w:r>
        <w:r>
          <w:instrText>PAGE   \* MERGEFORMAT</w:instrText>
        </w:r>
        <w:r>
          <w:fldChar w:fldCharType="separate"/>
        </w:r>
        <w:r w:rsidR="005349DC">
          <w:rPr>
            <w:noProof/>
          </w:rPr>
          <w:t>58</w:t>
        </w:r>
        <w:r>
          <w:fldChar w:fldCharType="end"/>
        </w:r>
      </w:p>
    </w:sdtContent>
  </w:sdt>
  <w:p w:rsidR="002D60DE" w:rsidRDefault="002D60DE">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281" w:rsidRDefault="00E45281" w:rsidP="0094636F">
      <w:pPr>
        <w:spacing w:after="0" w:line="240" w:lineRule="auto"/>
      </w:pPr>
      <w:r>
        <w:separator/>
      </w:r>
    </w:p>
  </w:footnote>
  <w:footnote w:type="continuationSeparator" w:id="0">
    <w:p w:rsidR="00E45281" w:rsidRDefault="00E45281" w:rsidP="0094636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C792F"/>
    <w:multiLevelType w:val="hybridMultilevel"/>
    <w:tmpl w:val="F14EFC7E"/>
    <w:lvl w:ilvl="0" w:tplc="32729D6A">
      <w:start w:val="1"/>
      <w:numFmt w:val="decimal"/>
      <w:lvlText w:val="%1."/>
      <w:lvlJc w:val="left"/>
      <w:pPr>
        <w:ind w:left="1308" w:hanging="360"/>
      </w:pPr>
      <w:rPr>
        <w:b w:val="0"/>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1">
    <w:nsid w:val="1BAD61F4"/>
    <w:multiLevelType w:val="hybridMultilevel"/>
    <w:tmpl w:val="2A3C964C"/>
    <w:lvl w:ilvl="0" w:tplc="C988189C">
      <w:start w:val="1"/>
      <w:numFmt w:val="decimal"/>
      <w:lvlText w:val="%1."/>
      <w:lvlJc w:val="left"/>
      <w:pPr>
        <w:ind w:left="1308" w:hanging="360"/>
      </w:pPr>
      <w:rPr>
        <w:b w:val="0"/>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2">
    <w:nsid w:val="1DE93C6E"/>
    <w:multiLevelType w:val="hybridMultilevel"/>
    <w:tmpl w:val="9ABA4ED8"/>
    <w:lvl w:ilvl="0" w:tplc="46EE7426">
      <w:start w:val="252"/>
      <w:numFmt w:val="decimal"/>
      <w:lvlText w:val="%1."/>
      <w:lvlJc w:val="left"/>
      <w:pPr>
        <w:ind w:left="113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012A03"/>
    <w:multiLevelType w:val="hybridMultilevel"/>
    <w:tmpl w:val="7820F63E"/>
    <w:lvl w:ilvl="0" w:tplc="B2249AA8">
      <w:start w:val="1"/>
      <w:numFmt w:val="decimal"/>
      <w:lvlText w:val="%1."/>
      <w:lvlJc w:val="left"/>
      <w:pPr>
        <w:ind w:left="1536" w:hanging="360"/>
      </w:pPr>
      <w:rPr>
        <w:rFonts w:ascii="Times New Roman" w:hAnsi="Times New Roman" w:cs="Times New Roman" w:hint="default"/>
        <w:b w:val="0"/>
        <w:i w:val="0"/>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4">
    <w:nsid w:val="2D6C347E"/>
    <w:multiLevelType w:val="hybridMultilevel"/>
    <w:tmpl w:val="B3320466"/>
    <w:lvl w:ilvl="0" w:tplc="261A2642">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21622A"/>
    <w:multiLevelType w:val="hybridMultilevel"/>
    <w:tmpl w:val="5D667510"/>
    <w:lvl w:ilvl="0" w:tplc="C988189C">
      <w:start w:val="1"/>
      <w:numFmt w:val="decimal"/>
      <w:lvlText w:val="%1."/>
      <w:lvlJc w:val="left"/>
      <w:pPr>
        <w:ind w:left="1308" w:hanging="360"/>
      </w:pPr>
      <w:rPr>
        <w:b w:val="0"/>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6">
    <w:nsid w:val="50A33263"/>
    <w:multiLevelType w:val="hybridMultilevel"/>
    <w:tmpl w:val="EF38DF2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A83214"/>
    <w:multiLevelType w:val="hybridMultilevel"/>
    <w:tmpl w:val="6D12A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3507A1"/>
    <w:multiLevelType w:val="hybridMultilevel"/>
    <w:tmpl w:val="46209E24"/>
    <w:lvl w:ilvl="0" w:tplc="4B60EF6A">
      <w:start w:val="1"/>
      <w:numFmt w:val="decimal"/>
      <w:lvlText w:val="%1."/>
      <w:lvlJc w:val="left"/>
      <w:pPr>
        <w:ind w:left="948" w:hanging="360"/>
      </w:pPr>
      <w:rPr>
        <w:b w:val="0"/>
        <w:lang w:val="en-US"/>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9">
    <w:nsid w:val="69941CB7"/>
    <w:multiLevelType w:val="hybridMultilevel"/>
    <w:tmpl w:val="DEEE0D00"/>
    <w:lvl w:ilvl="0" w:tplc="63C2A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C56B61"/>
    <w:multiLevelType w:val="hybridMultilevel"/>
    <w:tmpl w:val="3C3059C8"/>
    <w:lvl w:ilvl="0" w:tplc="C98818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0"/>
  </w:num>
  <w:num w:numId="8">
    <w:abstractNumId w:val="10"/>
  </w:num>
  <w:num w:numId="9">
    <w:abstractNumId w:val="1"/>
  </w:num>
  <w:num w:numId="10">
    <w:abstractNumId w:val="5"/>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hideSpellingErrors/>
  <w:hideGrammaticalErrors/>
  <w:proofState w:grammar="clean"/>
  <w:defaultTabStop w:val="709"/>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F44"/>
    <w:rsid w:val="000001F0"/>
    <w:rsid w:val="0000068E"/>
    <w:rsid w:val="0000074B"/>
    <w:rsid w:val="0000077D"/>
    <w:rsid w:val="00000833"/>
    <w:rsid w:val="00000DF7"/>
    <w:rsid w:val="000012AA"/>
    <w:rsid w:val="00001502"/>
    <w:rsid w:val="0000185D"/>
    <w:rsid w:val="00001F9A"/>
    <w:rsid w:val="00002790"/>
    <w:rsid w:val="00002817"/>
    <w:rsid w:val="00002C11"/>
    <w:rsid w:val="00002D87"/>
    <w:rsid w:val="0000329E"/>
    <w:rsid w:val="00003469"/>
    <w:rsid w:val="000034E4"/>
    <w:rsid w:val="000039C3"/>
    <w:rsid w:val="00003AC9"/>
    <w:rsid w:val="00003C59"/>
    <w:rsid w:val="00003E75"/>
    <w:rsid w:val="00004102"/>
    <w:rsid w:val="000044A8"/>
    <w:rsid w:val="0000479E"/>
    <w:rsid w:val="000048C5"/>
    <w:rsid w:val="000054C5"/>
    <w:rsid w:val="00005B8C"/>
    <w:rsid w:val="0000604B"/>
    <w:rsid w:val="000063DA"/>
    <w:rsid w:val="000065F5"/>
    <w:rsid w:val="00006E98"/>
    <w:rsid w:val="00006E9D"/>
    <w:rsid w:val="0000722D"/>
    <w:rsid w:val="000073BC"/>
    <w:rsid w:val="00007E0B"/>
    <w:rsid w:val="00007E88"/>
    <w:rsid w:val="00010162"/>
    <w:rsid w:val="000108A5"/>
    <w:rsid w:val="0001092E"/>
    <w:rsid w:val="00010A22"/>
    <w:rsid w:val="00011117"/>
    <w:rsid w:val="0001150D"/>
    <w:rsid w:val="00011ACB"/>
    <w:rsid w:val="00011E89"/>
    <w:rsid w:val="00011E9B"/>
    <w:rsid w:val="00012000"/>
    <w:rsid w:val="0001226D"/>
    <w:rsid w:val="00012341"/>
    <w:rsid w:val="00012542"/>
    <w:rsid w:val="00012702"/>
    <w:rsid w:val="00012C2B"/>
    <w:rsid w:val="000130BE"/>
    <w:rsid w:val="0001343C"/>
    <w:rsid w:val="00013978"/>
    <w:rsid w:val="00013E28"/>
    <w:rsid w:val="00013FBF"/>
    <w:rsid w:val="00014500"/>
    <w:rsid w:val="00014638"/>
    <w:rsid w:val="00014958"/>
    <w:rsid w:val="000149C1"/>
    <w:rsid w:val="00014EC7"/>
    <w:rsid w:val="0001535B"/>
    <w:rsid w:val="00016133"/>
    <w:rsid w:val="000164FF"/>
    <w:rsid w:val="00016677"/>
    <w:rsid w:val="000167E5"/>
    <w:rsid w:val="000167FC"/>
    <w:rsid w:val="0001687C"/>
    <w:rsid w:val="00016D11"/>
    <w:rsid w:val="00016D32"/>
    <w:rsid w:val="00017249"/>
    <w:rsid w:val="00017284"/>
    <w:rsid w:val="000172BC"/>
    <w:rsid w:val="00017E17"/>
    <w:rsid w:val="00017E55"/>
    <w:rsid w:val="000200F7"/>
    <w:rsid w:val="00020179"/>
    <w:rsid w:val="00020566"/>
    <w:rsid w:val="000209C4"/>
    <w:rsid w:val="00020F77"/>
    <w:rsid w:val="00021A40"/>
    <w:rsid w:val="00021CA0"/>
    <w:rsid w:val="00022212"/>
    <w:rsid w:val="000222FB"/>
    <w:rsid w:val="000223C9"/>
    <w:rsid w:val="000226A6"/>
    <w:rsid w:val="00022E3D"/>
    <w:rsid w:val="00023142"/>
    <w:rsid w:val="0002323E"/>
    <w:rsid w:val="00023327"/>
    <w:rsid w:val="0002364C"/>
    <w:rsid w:val="000236F2"/>
    <w:rsid w:val="00023885"/>
    <w:rsid w:val="00023DEF"/>
    <w:rsid w:val="00023FB3"/>
    <w:rsid w:val="00024724"/>
    <w:rsid w:val="00024B85"/>
    <w:rsid w:val="000251D8"/>
    <w:rsid w:val="000255D0"/>
    <w:rsid w:val="0002567E"/>
    <w:rsid w:val="000256F5"/>
    <w:rsid w:val="0002587D"/>
    <w:rsid w:val="000258D2"/>
    <w:rsid w:val="00026032"/>
    <w:rsid w:val="00026164"/>
    <w:rsid w:val="000262AC"/>
    <w:rsid w:val="00026525"/>
    <w:rsid w:val="000269A1"/>
    <w:rsid w:val="00026C77"/>
    <w:rsid w:val="00026CE0"/>
    <w:rsid w:val="00026D49"/>
    <w:rsid w:val="0002716A"/>
    <w:rsid w:val="000274CA"/>
    <w:rsid w:val="00027531"/>
    <w:rsid w:val="00027892"/>
    <w:rsid w:val="00030348"/>
    <w:rsid w:val="00030363"/>
    <w:rsid w:val="000303C8"/>
    <w:rsid w:val="00030617"/>
    <w:rsid w:val="00030AF0"/>
    <w:rsid w:val="00030E26"/>
    <w:rsid w:val="0003175C"/>
    <w:rsid w:val="0003203F"/>
    <w:rsid w:val="00032BBE"/>
    <w:rsid w:val="00032F82"/>
    <w:rsid w:val="00033115"/>
    <w:rsid w:val="0003318F"/>
    <w:rsid w:val="00033207"/>
    <w:rsid w:val="00033572"/>
    <w:rsid w:val="0003368F"/>
    <w:rsid w:val="00033C54"/>
    <w:rsid w:val="000344DB"/>
    <w:rsid w:val="00034AA2"/>
    <w:rsid w:val="00035029"/>
    <w:rsid w:val="00035242"/>
    <w:rsid w:val="000354EF"/>
    <w:rsid w:val="000357B9"/>
    <w:rsid w:val="00035832"/>
    <w:rsid w:val="00035B26"/>
    <w:rsid w:val="00036028"/>
    <w:rsid w:val="00036124"/>
    <w:rsid w:val="0003619D"/>
    <w:rsid w:val="00036228"/>
    <w:rsid w:val="00037054"/>
    <w:rsid w:val="000371F1"/>
    <w:rsid w:val="0003727E"/>
    <w:rsid w:val="00037322"/>
    <w:rsid w:val="00037500"/>
    <w:rsid w:val="0003781B"/>
    <w:rsid w:val="00037F05"/>
    <w:rsid w:val="00040135"/>
    <w:rsid w:val="0004045B"/>
    <w:rsid w:val="00040460"/>
    <w:rsid w:val="000405E7"/>
    <w:rsid w:val="00040760"/>
    <w:rsid w:val="0004099F"/>
    <w:rsid w:val="00040D55"/>
    <w:rsid w:val="00040E1F"/>
    <w:rsid w:val="00040EF5"/>
    <w:rsid w:val="000415F7"/>
    <w:rsid w:val="00042741"/>
    <w:rsid w:val="000429EB"/>
    <w:rsid w:val="00042CA0"/>
    <w:rsid w:val="00042EF2"/>
    <w:rsid w:val="00042FEE"/>
    <w:rsid w:val="00043042"/>
    <w:rsid w:val="000430CC"/>
    <w:rsid w:val="00043157"/>
    <w:rsid w:val="000435E1"/>
    <w:rsid w:val="0004361E"/>
    <w:rsid w:val="00043C9D"/>
    <w:rsid w:val="00043CA7"/>
    <w:rsid w:val="00043E51"/>
    <w:rsid w:val="00043F3D"/>
    <w:rsid w:val="00044722"/>
    <w:rsid w:val="00044FFF"/>
    <w:rsid w:val="0004504B"/>
    <w:rsid w:val="000451B0"/>
    <w:rsid w:val="00045447"/>
    <w:rsid w:val="0004567B"/>
    <w:rsid w:val="00045BE5"/>
    <w:rsid w:val="00045FE1"/>
    <w:rsid w:val="000460A1"/>
    <w:rsid w:val="00046233"/>
    <w:rsid w:val="00046DFB"/>
    <w:rsid w:val="00046E20"/>
    <w:rsid w:val="0004715C"/>
    <w:rsid w:val="00047BA2"/>
    <w:rsid w:val="00047D33"/>
    <w:rsid w:val="00047D89"/>
    <w:rsid w:val="00050A38"/>
    <w:rsid w:val="00050E2D"/>
    <w:rsid w:val="0005141A"/>
    <w:rsid w:val="0005149D"/>
    <w:rsid w:val="000517D6"/>
    <w:rsid w:val="00051CCA"/>
    <w:rsid w:val="00052098"/>
    <w:rsid w:val="000522DF"/>
    <w:rsid w:val="000524AD"/>
    <w:rsid w:val="00052551"/>
    <w:rsid w:val="00052606"/>
    <w:rsid w:val="00052648"/>
    <w:rsid w:val="000526E7"/>
    <w:rsid w:val="000527D1"/>
    <w:rsid w:val="00052AC3"/>
    <w:rsid w:val="00052DD9"/>
    <w:rsid w:val="00052F63"/>
    <w:rsid w:val="00053317"/>
    <w:rsid w:val="000534F8"/>
    <w:rsid w:val="00053960"/>
    <w:rsid w:val="00053B39"/>
    <w:rsid w:val="000542C8"/>
    <w:rsid w:val="0005438A"/>
    <w:rsid w:val="00054945"/>
    <w:rsid w:val="00054B7A"/>
    <w:rsid w:val="00054BF4"/>
    <w:rsid w:val="00054C2A"/>
    <w:rsid w:val="00054C8C"/>
    <w:rsid w:val="00054D75"/>
    <w:rsid w:val="00054ED5"/>
    <w:rsid w:val="00054ED6"/>
    <w:rsid w:val="00054EEB"/>
    <w:rsid w:val="00056C11"/>
    <w:rsid w:val="00057BCC"/>
    <w:rsid w:val="00060264"/>
    <w:rsid w:val="0006061A"/>
    <w:rsid w:val="000606A9"/>
    <w:rsid w:val="00060878"/>
    <w:rsid w:val="00060E2F"/>
    <w:rsid w:val="000612A9"/>
    <w:rsid w:val="00061884"/>
    <w:rsid w:val="000618C7"/>
    <w:rsid w:val="00061DC7"/>
    <w:rsid w:val="000621B3"/>
    <w:rsid w:val="0006220B"/>
    <w:rsid w:val="00062336"/>
    <w:rsid w:val="00062356"/>
    <w:rsid w:val="00062726"/>
    <w:rsid w:val="00062793"/>
    <w:rsid w:val="00062889"/>
    <w:rsid w:val="00062D73"/>
    <w:rsid w:val="00063037"/>
    <w:rsid w:val="00063658"/>
    <w:rsid w:val="00063687"/>
    <w:rsid w:val="0006399A"/>
    <w:rsid w:val="00063BF9"/>
    <w:rsid w:val="00063D3C"/>
    <w:rsid w:val="00064A7D"/>
    <w:rsid w:val="00064D3D"/>
    <w:rsid w:val="0006538A"/>
    <w:rsid w:val="0006577D"/>
    <w:rsid w:val="00065AC1"/>
    <w:rsid w:val="00065FC9"/>
    <w:rsid w:val="000665CB"/>
    <w:rsid w:val="00066A54"/>
    <w:rsid w:val="00066AA9"/>
    <w:rsid w:val="00066E65"/>
    <w:rsid w:val="00067395"/>
    <w:rsid w:val="000673C7"/>
    <w:rsid w:val="000674D6"/>
    <w:rsid w:val="00067AE2"/>
    <w:rsid w:val="00067F7A"/>
    <w:rsid w:val="000700CF"/>
    <w:rsid w:val="0007067F"/>
    <w:rsid w:val="0007073C"/>
    <w:rsid w:val="00070CAB"/>
    <w:rsid w:val="0007115A"/>
    <w:rsid w:val="000711C6"/>
    <w:rsid w:val="000712A0"/>
    <w:rsid w:val="00071DFD"/>
    <w:rsid w:val="00071F83"/>
    <w:rsid w:val="00072102"/>
    <w:rsid w:val="0007295D"/>
    <w:rsid w:val="00072E88"/>
    <w:rsid w:val="00073067"/>
    <w:rsid w:val="000735CF"/>
    <w:rsid w:val="000735E9"/>
    <w:rsid w:val="00073FDA"/>
    <w:rsid w:val="00074395"/>
    <w:rsid w:val="00074786"/>
    <w:rsid w:val="0007490A"/>
    <w:rsid w:val="00074F2C"/>
    <w:rsid w:val="000754DE"/>
    <w:rsid w:val="0007582B"/>
    <w:rsid w:val="00075BBA"/>
    <w:rsid w:val="00076157"/>
    <w:rsid w:val="00076184"/>
    <w:rsid w:val="00076AC6"/>
    <w:rsid w:val="00076ADD"/>
    <w:rsid w:val="00077086"/>
    <w:rsid w:val="00077260"/>
    <w:rsid w:val="000773AE"/>
    <w:rsid w:val="000776DE"/>
    <w:rsid w:val="00077C8D"/>
    <w:rsid w:val="00077CB6"/>
    <w:rsid w:val="0008048F"/>
    <w:rsid w:val="00080717"/>
    <w:rsid w:val="000807AF"/>
    <w:rsid w:val="000808A5"/>
    <w:rsid w:val="000808A9"/>
    <w:rsid w:val="00080C1D"/>
    <w:rsid w:val="00080E99"/>
    <w:rsid w:val="00081661"/>
    <w:rsid w:val="000818EB"/>
    <w:rsid w:val="00081BB3"/>
    <w:rsid w:val="00081E08"/>
    <w:rsid w:val="000823AC"/>
    <w:rsid w:val="00082879"/>
    <w:rsid w:val="000828D9"/>
    <w:rsid w:val="00083124"/>
    <w:rsid w:val="000838B9"/>
    <w:rsid w:val="000839B5"/>
    <w:rsid w:val="00083AA9"/>
    <w:rsid w:val="00083BE2"/>
    <w:rsid w:val="00084014"/>
    <w:rsid w:val="000843AE"/>
    <w:rsid w:val="000844CB"/>
    <w:rsid w:val="00084E25"/>
    <w:rsid w:val="000853F7"/>
    <w:rsid w:val="00085677"/>
    <w:rsid w:val="00085888"/>
    <w:rsid w:val="00085B5E"/>
    <w:rsid w:val="00085E9C"/>
    <w:rsid w:val="000864EF"/>
    <w:rsid w:val="00086995"/>
    <w:rsid w:val="0008760E"/>
    <w:rsid w:val="00087773"/>
    <w:rsid w:val="00090118"/>
    <w:rsid w:val="00090353"/>
    <w:rsid w:val="00090453"/>
    <w:rsid w:val="00090A07"/>
    <w:rsid w:val="00090E49"/>
    <w:rsid w:val="00091206"/>
    <w:rsid w:val="0009170D"/>
    <w:rsid w:val="00091809"/>
    <w:rsid w:val="00091C71"/>
    <w:rsid w:val="0009241C"/>
    <w:rsid w:val="000926E3"/>
    <w:rsid w:val="00092B49"/>
    <w:rsid w:val="00092E05"/>
    <w:rsid w:val="00092E7E"/>
    <w:rsid w:val="00092F04"/>
    <w:rsid w:val="00093872"/>
    <w:rsid w:val="00093A49"/>
    <w:rsid w:val="00093A61"/>
    <w:rsid w:val="00093D6C"/>
    <w:rsid w:val="000942C9"/>
    <w:rsid w:val="000945F2"/>
    <w:rsid w:val="00094776"/>
    <w:rsid w:val="00094B6C"/>
    <w:rsid w:val="00094F1C"/>
    <w:rsid w:val="00094FE2"/>
    <w:rsid w:val="000950E0"/>
    <w:rsid w:val="000954B3"/>
    <w:rsid w:val="000954C7"/>
    <w:rsid w:val="0009551E"/>
    <w:rsid w:val="00095C4E"/>
    <w:rsid w:val="00095CDD"/>
    <w:rsid w:val="000969C8"/>
    <w:rsid w:val="00096DE5"/>
    <w:rsid w:val="000978AE"/>
    <w:rsid w:val="00097901"/>
    <w:rsid w:val="00097B4D"/>
    <w:rsid w:val="000A0258"/>
    <w:rsid w:val="000A0B68"/>
    <w:rsid w:val="000A0DA2"/>
    <w:rsid w:val="000A0FE3"/>
    <w:rsid w:val="000A1414"/>
    <w:rsid w:val="000A158A"/>
    <w:rsid w:val="000A17F9"/>
    <w:rsid w:val="000A1981"/>
    <w:rsid w:val="000A1A4E"/>
    <w:rsid w:val="000A1F51"/>
    <w:rsid w:val="000A2257"/>
    <w:rsid w:val="000A2275"/>
    <w:rsid w:val="000A2363"/>
    <w:rsid w:val="000A27A3"/>
    <w:rsid w:val="000A2A9E"/>
    <w:rsid w:val="000A2F39"/>
    <w:rsid w:val="000A3078"/>
    <w:rsid w:val="000A31FD"/>
    <w:rsid w:val="000A3569"/>
    <w:rsid w:val="000A3D94"/>
    <w:rsid w:val="000A41A7"/>
    <w:rsid w:val="000A46E2"/>
    <w:rsid w:val="000A4CE1"/>
    <w:rsid w:val="000A4DE8"/>
    <w:rsid w:val="000A4F78"/>
    <w:rsid w:val="000A50E6"/>
    <w:rsid w:val="000A54E1"/>
    <w:rsid w:val="000A568D"/>
    <w:rsid w:val="000A56A4"/>
    <w:rsid w:val="000A57FD"/>
    <w:rsid w:val="000A5C05"/>
    <w:rsid w:val="000A688E"/>
    <w:rsid w:val="000A6CB5"/>
    <w:rsid w:val="000A6D26"/>
    <w:rsid w:val="000A7268"/>
    <w:rsid w:val="000A7A5B"/>
    <w:rsid w:val="000A7A72"/>
    <w:rsid w:val="000B0432"/>
    <w:rsid w:val="000B057E"/>
    <w:rsid w:val="000B0700"/>
    <w:rsid w:val="000B0E35"/>
    <w:rsid w:val="000B1981"/>
    <w:rsid w:val="000B1BA9"/>
    <w:rsid w:val="000B1E01"/>
    <w:rsid w:val="000B1E63"/>
    <w:rsid w:val="000B281F"/>
    <w:rsid w:val="000B2883"/>
    <w:rsid w:val="000B2946"/>
    <w:rsid w:val="000B2A3B"/>
    <w:rsid w:val="000B2D4B"/>
    <w:rsid w:val="000B3056"/>
    <w:rsid w:val="000B3326"/>
    <w:rsid w:val="000B356C"/>
    <w:rsid w:val="000B3A0A"/>
    <w:rsid w:val="000B45F9"/>
    <w:rsid w:val="000B50A1"/>
    <w:rsid w:val="000B52A0"/>
    <w:rsid w:val="000B5567"/>
    <w:rsid w:val="000B5588"/>
    <w:rsid w:val="000B55BF"/>
    <w:rsid w:val="000B57B4"/>
    <w:rsid w:val="000B58FD"/>
    <w:rsid w:val="000B5961"/>
    <w:rsid w:val="000B5965"/>
    <w:rsid w:val="000B60AC"/>
    <w:rsid w:val="000B6397"/>
    <w:rsid w:val="000B704B"/>
    <w:rsid w:val="000B728C"/>
    <w:rsid w:val="000B75DC"/>
    <w:rsid w:val="000B7761"/>
    <w:rsid w:val="000B790D"/>
    <w:rsid w:val="000B7BCD"/>
    <w:rsid w:val="000B7C06"/>
    <w:rsid w:val="000C0255"/>
    <w:rsid w:val="000C0868"/>
    <w:rsid w:val="000C0EC0"/>
    <w:rsid w:val="000C1460"/>
    <w:rsid w:val="000C1910"/>
    <w:rsid w:val="000C200B"/>
    <w:rsid w:val="000C2691"/>
    <w:rsid w:val="000C2983"/>
    <w:rsid w:val="000C2CA1"/>
    <w:rsid w:val="000C2EBC"/>
    <w:rsid w:val="000C32FF"/>
    <w:rsid w:val="000C3A00"/>
    <w:rsid w:val="000C3D49"/>
    <w:rsid w:val="000C4685"/>
    <w:rsid w:val="000C4920"/>
    <w:rsid w:val="000C4D7D"/>
    <w:rsid w:val="000C4F1E"/>
    <w:rsid w:val="000C529D"/>
    <w:rsid w:val="000C53CF"/>
    <w:rsid w:val="000C54DA"/>
    <w:rsid w:val="000C5642"/>
    <w:rsid w:val="000C5C4E"/>
    <w:rsid w:val="000C624E"/>
    <w:rsid w:val="000C63A4"/>
    <w:rsid w:val="000C6410"/>
    <w:rsid w:val="000C656D"/>
    <w:rsid w:val="000C6A05"/>
    <w:rsid w:val="000C72EE"/>
    <w:rsid w:val="000C74D2"/>
    <w:rsid w:val="000C77B6"/>
    <w:rsid w:val="000C7C39"/>
    <w:rsid w:val="000C7E38"/>
    <w:rsid w:val="000D05CA"/>
    <w:rsid w:val="000D0C7A"/>
    <w:rsid w:val="000D0FE4"/>
    <w:rsid w:val="000D11BB"/>
    <w:rsid w:val="000D14F2"/>
    <w:rsid w:val="000D18E8"/>
    <w:rsid w:val="000D1EEA"/>
    <w:rsid w:val="000D1F3C"/>
    <w:rsid w:val="000D2610"/>
    <w:rsid w:val="000D2839"/>
    <w:rsid w:val="000D29CB"/>
    <w:rsid w:val="000D2B56"/>
    <w:rsid w:val="000D353E"/>
    <w:rsid w:val="000D37BA"/>
    <w:rsid w:val="000D3B91"/>
    <w:rsid w:val="000D3CF3"/>
    <w:rsid w:val="000D4007"/>
    <w:rsid w:val="000D4264"/>
    <w:rsid w:val="000D4A87"/>
    <w:rsid w:val="000D4EFD"/>
    <w:rsid w:val="000D515D"/>
    <w:rsid w:val="000D58CD"/>
    <w:rsid w:val="000D5B35"/>
    <w:rsid w:val="000D626B"/>
    <w:rsid w:val="000D640E"/>
    <w:rsid w:val="000D6A08"/>
    <w:rsid w:val="000D6BC3"/>
    <w:rsid w:val="000D7118"/>
    <w:rsid w:val="000D72C5"/>
    <w:rsid w:val="000D73C6"/>
    <w:rsid w:val="000D7591"/>
    <w:rsid w:val="000D75A9"/>
    <w:rsid w:val="000D7619"/>
    <w:rsid w:val="000D78CD"/>
    <w:rsid w:val="000D7D54"/>
    <w:rsid w:val="000E0412"/>
    <w:rsid w:val="000E0500"/>
    <w:rsid w:val="000E086E"/>
    <w:rsid w:val="000E0A18"/>
    <w:rsid w:val="000E132D"/>
    <w:rsid w:val="000E14EC"/>
    <w:rsid w:val="000E17AA"/>
    <w:rsid w:val="000E1FE1"/>
    <w:rsid w:val="000E2061"/>
    <w:rsid w:val="000E2067"/>
    <w:rsid w:val="000E22B3"/>
    <w:rsid w:val="000E2510"/>
    <w:rsid w:val="000E2CE5"/>
    <w:rsid w:val="000E3078"/>
    <w:rsid w:val="000E31A6"/>
    <w:rsid w:val="000E3263"/>
    <w:rsid w:val="000E35C7"/>
    <w:rsid w:val="000E38E7"/>
    <w:rsid w:val="000E39DB"/>
    <w:rsid w:val="000E3C14"/>
    <w:rsid w:val="000E3EFB"/>
    <w:rsid w:val="000E3F60"/>
    <w:rsid w:val="000E4144"/>
    <w:rsid w:val="000E42FB"/>
    <w:rsid w:val="000E457F"/>
    <w:rsid w:val="000E4E03"/>
    <w:rsid w:val="000E4F81"/>
    <w:rsid w:val="000E4FC6"/>
    <w:rsid w:val="000E548F"/>
    <w:rsid w:val="000E5A1C"/>
    <w:rsid w:val="000E67C0"/>
    <w:rsid w:val="000E69E6"/>
    <w:rsid w:val="000E6A01"/>
    <w:rsid w:val="000E7951"/>
    <w:rsid w:val="000E7BA6"/>
    <w:rsid w:val="000E7D94"/>
    <w:rsid w:val="000E7E1C"/>
    <w:rsid w:val="000F0821"/>
    <w:rsid w:val="000F0954"/>
    <w:rsid w:val="000F0DDC"/>
    <w:rsid w:val="000F12EE"/>
    <w:rsid w:val="000F1530"/>
    <w:rsid w:val="000F1E49"/>
    <w:rsid w:val="000F2655"/>
    <w:rsid w:val="000F2667"/>
    <w:rsid w:val="000F2730"/>
    <w:rsid w:val="000F2929"/>
    <w:rsid w:val="000F29F1"/>
    <w:rsid w:val="000F2BED"/>
    <w:rsid w:val="000F2FA9"/>
    <w:rsid w:val="000F335E"/>
    <w:rsid w:val="000F3386"/>
    <w:rsid w:val="000F371C"/>
    <w:rsid w:val="000F38EB"/>
    <w:rsid w:val="000F3957"/>
    <w:rsid w:val="000F3C4D"/>
    <w:rsid w:val="000F401C"/>
    <w:rsid w:val="000F42B1"/>
    <w:rsid w:val="000F43B2"/>
    <w:rsid w:val="000F4F6F"/>
    <w:rsid w:val="000F504B"/>
    <w:rsid w:val="000F511F"/>
    <w:rsid w:val="000F515A"/>
    <w:rsid w:val="000F515C"/>
    <w:rsid w:val="000F5395"/>
    <w:rsid w:val="000F55A4"/>
    <w:rsid w:val="000F56DD"/>
    <w:rsid w:val="000F5793"/>
    <w:rsid w:val="000F5941"/>
    <w:rsid w:val="000F594E"/>
    <w:rsid w:val="000F5BFE"/>
    <w:rsid w:val="000F62AD"/>
    <w:rsid w:val="000F658B"/>
    <w:rsid w:val="000F6853"/>
    <w:rsid w:val="000F6866"/>
    <w:rsid w:val="000F6E94"/>
    <w:rsid w:val="000F7645"/>
    <w:rsid w:val="000F7734"/>
    <w:rsid w:val="000F78A3"/>
    <w:rsid w:val="000F7B58"/>
    <w:rsid w:val="000F7F26"/>
    <w:rsid w:val="0010044D"/>
    <w:rsid w:val="00100FB7"/>
    <w:rsid w:val="0010115C"/>
    <w:rsid w:val="0010133E"/>
    <w:rsid w:val="0010161F"/>
    <w:rsid w:val="00101804"/>
    <w:rsid w:val="001019BD"/>
    <w:rsid w:val="00101B8C"/>
    <w:rsid w:val="00101C0A"/>
    <w:rsid w:val="00101E38"/>
    <w:rsid w:val="001020E3"/>
    <w:rsid w:val="001024AB"/>
    <w:rsid w:val="00102515"/>
    <w:rsid w:val="00102571"/>
    <w:rsid w:val="00102C72"/>
    <w:rsid w:val="00103AF6"/>
    <w:rsid w:val="00103F35"/>
    <w:rsid w:val="00103FED"/>
    <w:rsid w:val="00104393"/>
    <w:rsid w:val="00104476"/>
    <w:rsid w:val="0010471C"/>
    <w:rsid w:val="00104C36"/>
    <w:rsid w:val="00104E49"/>
    <w:rsid w:val="00104E6E"/>
    <w:rsid w:val="00105120"/>
    <w:rsid w:val="00105160"/>
    <w:rsid w:val="001051A2"/>
    <w:rsid w:val="0010527C"/>
    <w:rsid w:val="00105BD7"/>
    <w:rsid w:val="00105D7B"/>
    <w:rsid w:val="0010602B"/>
    <w:rsid w:val="0010681E"/>
    <w:rsid w:val="00106908"/>
    <w:rsid w:val="00106B40"/>
    <w:rsid w:val="00106DE7"/>
    <w:rsid w:val="00106FB9"/>
    <w:rsid w:val="00107020"/>
    <w:rsid w:val="001070D5"/>
    <w:rsid w:val="0010761F"/>
    <w:rsid w:val="00107B3F"/>
    <w:rsid w:val="00107E1A"/>
    <w:rsid w:val="00107FEF"/>
    <w:rsid w:val="001104AA"/>
    <w:rsid w:val="00110737"/>
    <w:rsid w:val="00110B27"/>
    <w:rsid w:val="00110BF9"/>
    <w:rsid w:val="00110CD4"/>
    <w:rsid w:val="0011136C"/>
    <w:rsid w:val="00111448"/>
    <w:rsid w:val="0011169C"/>
    <w:rsid w:val="00111943"/>
    <w:rsid w:val="00111E37"/>
    <w:rsid w:val="00111E38"/>
    <w:rsid w:val="00111FDD"/>
    <w:rsid w:val="00112395"/>
    <w:rsid w:val="00112541"/>
    <w:rsid w:val="00112A70"/>
    <w:rsid w:val="00112C2D"/>
    <w:rsid w:val="00112EDD"/>
    <w:rsid w:val="00113087"/>
    <w:rsid w:val="001134C1"/>
    <w:rsid w:val="00113677"/>
    <w:rsid w:val="00113859"/>
    <w:rsid w:val="001138F9"/>
    <w:rsid w:val="00113CD3"/>
    <w:rsid w:val="00113FAB"/>
    <w:rsid w:val="00114082"/>
    <w:rsid w:val="00114317"/>
    <w:rsid w:val="001144B2"/>
    <w:rsid w:val="00114918"/>
    <w:rsid w:val="0011510C"/>
    <w:rsid w:val="00115885"/>
    <w:rsid w:val="00115CDF"/>
    <w:rsid w:val="00115F41"/>
    <w:rsid w:val="0011631D"/>
    <w:rsid w:val="00116AC1"/>
    <w:rsid w:val="00117034"/>
    <w:rsid w:val="0011724E"/>
    <w:rsid w:val="001178AC"/>
    <w:rsid w:val="0011790D"/>
    <w:rsid w:val="00117A5C"/>
    <w:rsid w:val="00117DC3"/>
    <w:rsid w:val="001200C5"/>
    <w:rsid w:val="0012063E"/>
    <w:rsid w:val="001208C9"/>
    <w:rsid w:val="00120918"/>
    <w:rsid w:val="00120D95"/>
    <w:rsid w:val="001212A2"/>
    <w:rsid w:val="00121392"/>
    <w:rsid w:val="0012142C"/>
    <w:rsid w:val="00121B4B"/>
    <w:rsid w:val="00121EF3"/>
    <w:rsid w:val="00121F1E"/>
    <w:rsid w:val="001230EF"/>
    <w:rsid w:val="00123CE1"/>
    <w:rsid w:val="0012420A"/>
    <w:rsid w:val="001244D1"/>
    <w:rsid w:val="0012534D"/>
    <w:rsid w:val="0012561D"/>
    <w:rsid w:val="00125D71"/>
    <w:rsid w:val="001262BF"/>
    <w:rsid w:val="00126650"/>
    <w:rsid w:val="001267AF"/>
    <w:rsid w:val="001268EE"/>
    <w:rsid w:val="0012691C"/>
    <w:rsid w:val="00126EBC"/>
    <w:rsid w:val="00127490"/>
    <w:rsid w:val="0012757C"/>
    <w:rsid w:val="00127DAB"/>
    <w:rsid w:val="0013050D"/>
    <w:rsid w:val="00130718"/>
    <w:rsid w:val="00131080"/>
    <w:rsid w:val="00131199"/>
    <w:rsid w:val="0013134E"/>
    <w:rsid w:val="00131720"/>
    <w:rsid w:val="00131753"/>
    <w:rsid w:val="00131B4F"/>
    <w:rsid w:val="00131EDF"/>
    <w:rsid w:val="0013240E"/>
    <w:rsid w:val="00132676"/>
    <w:rsid w:val="00132695"/>
    <w:rsid w:val="00132A3C"/>
    <w:rsid w:val="00132ACE"/>
    <w:rsid w:val="00132CDC"/>
    <w:rsid w:val="00132D50"/>
    <w:rsid w:val="00132E45"/>
    <w:rsid w:val="0013370A"/>
    <w:rsid w:val="0013372D"/>
    <w:rsid w:val="00133731"/>
    <w:rsid w:val="001337F8"/>
    <w:rsid w:val="00133821"/>
    <w:rsid w:val="0013383E"/>
    <w:rsid w:val="0013394C"/>
    <w:rsid w:val="00133B75"/>
    <w:rsid w:val="00133EB7"/>
    <w:rsid w:val="00133F8B"/>
    <w:rsid w:val="0013425A"/>
    <w:rsid w:val="0013474B"/>
    <w:rsid w:val="00134891"/>
    <w:rsid w:val="00134A21"/>
    <w:rsid w:val="00134B5F"/>
    <w:rsid w:val="00135008"/>
    <w:rsid w:val="001353BA"/>
    <w:rsid w:val="001354FD"/>
    <w:rsid w:val="00135724"/>
    <w:rsid w:val="00135B71"/>
    <w:rsid w:val="00135C00"/>
    <w:rsid w:val="00135C50"/>
    <w:rsid w:val="00135E58"/>
    <w:rsid w:val="00135F0E"/>
    <w:rsid w:val="001362F8"/>
    <w:rsid w:val="001363F7"/>
    <w:rsid w:val="00137161"/>
    <w:rsid w:val="0013728C"/>
    <w:rsid w:val="0013795D"/>
    <w:rsid w:val="00140A04"/>
    <w:rsid w:val="00141959"/>
    <w:rsid w:val="00142079"/>
    <w:rsid w:val="001425E7"/>
    <w:rsid w:val="001425E8"/>
    <w:rsid w:val="00142832"/>
    <w:rsid w:val="00142D2B"/>
    <w:rsid w:val="00142EB9"/>
    <w:rsid w:val="00143106"/>
    <w:rsid w:val="001436EB"/>
    <w:rsid w:val="00143BC2"/>
    <w:rsid w:val="00143C15"/>
    <w:rsid w:val="0014417A"/>
    <w:rsid w:val="001441B9"/>
    <w:rsid w:val="00144436"/>
    <w:rsid w:val="001447B6"/>
    <w:rsid w:val="00144903"/>
    <w:rsid w:val="00144D80"/>
    <w:rsid w:val="00144F82"/>
    <w:rsid w:val="001455F4"/>
    <w:rsid w:val="001457FC"/>
    <w:rsid w:val="001459C4"/>
    <w:rsid w:val="0014627E"/>
    <w:rsid w:val="001462F8"/>
    <w:rsid w:val="001464AC"/>
    <w:rsid w:val="001466E7"/>
    <w:rsid w:val="00146B69"/>
    <w:rsid w:val="00146CB2"/>
    <w:rsid w:val="00146FD7"/>
    <w:rsid w:val="00147376"/>
    <w:rsid w:val="001473ED"/>
    <w:rsid w:val="001477C6"/>
    <w:rsid w:val="00147C65"/>
    <w:rsid w:val="00147CE7"/>
    <w:rsid w:val="00150029"/>
    <w:rsid w:val="001501C3"/>
    <w:rsid w:val="00150654"/>
    <w:rsid w:val="001506AF"/>
    <w:rsid w:val="001508B7"/>
    <w:rsid w:val="0015095C"/>
    <w:rsid w:val="001509CA"/>
    <w:rsid w:val="00150A6C"/>
    <w:rsid w:val="00150ADB"/>
    <w:rsid w:val="00150C51"/>
    <w:rsid w:val="00150F46"/>
    <w:rsid w:val="00151834"/>
    <w:rsid w:val="0015208B"/>
    <w:rsid w:val="00152161"/>
    <w:rsid w:val="00152195"/>
    <w:rsid w:val="0015225D"/>
    <w:rsid w:val="00152341"/>
    <w:rsid w:val="0015245A"/>
    <w:rsid w:val="0015259D"/>
    <w:rsid w:val="00152B6E"/>
    <w:rsid w:val="00152E2A"/>
    <w:rsid w:val="0015355B"/>
    <w:rsid w:val="00153C59"/>
    <w:rsid w:val="00154045"/>
    <w:rsid w:val="001542C9"/>
    <w:rsid w:val="001549A7"/>
    <w:rsid w:val="00154BF5"/>
    <w:rsid w:val="00154C9C"/>
    <w:rsid w:val="00154EC6"/>
    <w:rsid w:val="001551ED"/>
    <w:rsid w:val="001552A2"/>
    <w:rsid w:val="001556F4"/>
    <w:rsid w:val="0015593F"/>
    <w:rsid w:val="00155998"/>
    <w:rsid w:val="00155A74"/>
    <w:rsid w:val="00155F63"/>
    <w:rsid w:val="00156244"/>
    <w:rsid w:val="00156264"/>
    <w:rsid w:val="001568AF"/>
    <w:rsid w:val="00156A25"/>
    <w:rsid w:val="0015764E"/>
    <w:rsid w:val="00157859"/>
    <w:rsid w:val="001579AB"/>
    <w:rsid w:val="00157C56"/>
    <w:rsid w:val="00160180"/>
    <w:rsid w:val="00160211"/>
    <w:rsid w:val="00160465"/>
    <w:rsid w:val="0016088B"/>
    <w:rsid w:val="001609DA"/>
    <w:rsid w:val="00160CD6"/>
    <w:rsid w:val="00161629"/>
    <w:rsid w:val="00161991"/>
    <w:rsid w:val="00161CCA"/>
    <w:rsid w:val="00161DD0"/>
    <w:rsid w:val="00161DFB"/>
    <w:rsid w:val="00161F43"/>
    <w:rsid w:val="00162346"/>
    <w:rsid w:val="001627A9"/>
    <w:rsid w:val="00162875"/>
    <w:rsid w:val="00162BF8"/>
    <w:rsid w:val="00162C22"/>
    <w:rsid w:val="0016398A"/>
    <w:rsid w:val="00163BC4"/>
    <w:rsid w:val="00163D18"/>
    <w:rsid w:val="00163D1D"/>
    <w:rsid w:val="00163EC2"/>
    <w:rsid w:val="0016414F"/>
    <w:rsid w:val="001644EC"/>
    <w:rsid w:val="00164881"/>
    <w:rsid w:val="00164C8D"/>
    <w:rsid w:val="00164E7B"/>
    <w:rsid w:val="0016507E"/>
    <w:rsid w:val="00165095"/>
    <w:rsid w:val="00165856"/>
    <w:rsid w:val="00165DE0"/>
    <w:rsid w:val="00166456"/>
    <w:rsid w:val="00166AB6"/>
    <w:rsid w:val="00166DFE"/>
    <w:rsid w:val="00166F3D"/>
    <w:rsid w:val="001670C1"/>
    <w:rsid w:val="00167194"/>
    <w:rsid w:val="001672C5"/>
    <w:rsid w:val="001673F7"/>
    <w:rsid w:val="0016785C"/>
    <w:rsid w:val="00167C0C"/>
    <w:rsid w:val="00167E40"/>
    <w:rsid w:val="001704DE"/>
    <w:rsid w:val="0017078B"/>
    <w:rsid w:val="001707BA"/>
    <w:rsid w:val="0017176A"/>
    <w:rsid w:val="00171C1D"/>
    <w:rsid w:val="00171DA1"/>
    <w:rsid w:val="00171F94"/>
    <w:rsid w:val="00172547"/>
    <w:rsid w:val="0017261D"/>
    <w:rsid w:val="00172B55"/>
    <w:rsid w:val="00172C00"/>
    <w:rsid w:val="00172CE1"/>
    <w:rsid w:val="00172FD2"/>
    <w:rsid w:val="00173196"/>
    <w:rsid w:val="001734FB"/>
    <w:rsid w:val="001735A8"/>
    <w:rsid w:val="0017372E"/>
    <w:rsid w:val="001737DE"/>
    <w:rsid w:val="0017381A"/>
    <w:rsid w:val="0017395E"/>
    <w:rsid w:val="001739D0"/>
    <w:rsid w:val="00173EF5"/>
    <w:rsid w:val="001749CA"/>
    <w:rsid w:val="001754E5"/>
    <w:rsid w:val="00175AFF"/>
    <w:rsid w:val="00175CA2"/>
    <w:rsid w:val="00175DB8"/>
    <w:rsid w:val="00176006"/>
    <w:rsid w:val="0017607B"/>
    <w:rsid w:val="0017620C"/>
    <w:rsid w:val="001763B3"/>
    <w:rsid w:val="001763C9"/>
    <w:rsid w:val="0017663D"/>
    <w:rsid w:val="001766AE"/>
    <w:rsid w:val="00176B6A"/>
    <w:rsid w:val="00176DC9"/>
    <w:rsid w:val="00180294"/>
    <w:rsid w:val="001806DF"/>
    <w:rsid w:val="001807BA"/>
    <w:rsid w:val="00180865"/>
    <w:rsid w:val="001808B5"/>
    <w:rsid w:val="0018092A"/>
    <w:rsid w:val="00180CFF"/>
    <w:rsid w:val="00180DDE"/>
    <w:rsid w:val="00180E93"/>
    <w:rsid w:val="00180F11"/>
    <w:rsid w:val="001811E2"/>
    <w:rsid w:val="00181259"/>
    <w:rsid w:val="00181703"/>
    <w:rsid w:val="00181733"/>
    <w:rsid w:val="00181B6C"/>
    <w:rsid w:val="00182315"/>
    <w:rsid w:val="00182474"/>
    <w:rsid w:val="00182691"/>
    <w:rsid w:val="0018293D"/>
    <w:rsid w:val="00182BF2"/>
    <w:rsid w:val="00182BF4"/>
    <w:rsid w:val="00182FFD"/>
    <w:rsid w:val="00183063"/>
    <w:rsid w:val="0018333B"/>
    <w:rsid w:val="00183550"/>
    <w:rsid w:val="00183A35"/>
    <w:rsid w:val="00183B8F"/>
    <w:rsid w:val="001842E5"/>
    <w:rsid w:val="00184484"/>
    <w:rsid w:val="001844DE"/>
    <w:rsid w:val="00184737"/>
    <w:rsid w:val="00184AA2"/>
    <w:rsid w:val="00184C2F"/>
    <w:rsid w:val="0018518F"/>
    <w:rsid w:val="00185A17"/>
    <w:rsid w:val="00185A84"/>
    <w:rsid w:val="00185B87"/>
    <w:rsid w:val="00186022"/>
    <w:rsid w:val="001860EA"/>
    <w:rsid w:val="001863BD"/>
    <w:rsid w:val="00186889"/>
    <w:rsid w:val="00186E25"/>
    <w:rsid w:val="0018715D"/>
    <w:rsid w:val="001879CE"/>
    <w:rsid w:val="00187D30"/>
    <w:rsid w:val="00187E0F"/>
    <w:rsid w:val="0019007F"/>
    <w:rsid w:val="001900AA"/>
    <w:rsid w:val="00190530"/>
    <w:rsid w:val="00190BAA"/>
    <w:rsid w:val="00190DED"/>
    <w:rsid w:val="00191342"/>
    <w:rsid w:val="001916B4"/>
    <w:rsid w:val="0019196E"/>
    <w:rsid w:val="00191FE4"/>
    <w:rsid w:val="00192328"/>
    <w:rsid w:val="0019237C"/>
    <w:rsid w:val="001925F8"/>
    <w:rsid w:val="00192E22"/>
    <w:rsid w:val="00193073"/>
    <w:rsid w:val="0019364C"/>
    <w:rsid w:val="00193D07"/>
    <w:rsid w:val="00193DF9"/>
    <w:rsid w:val="00193F5B"/>
    <w:rsid w:val="00194406"/>
    <w:rsid w:val="00194545"/>
    <w:rsid w:val="00194A21"/>
    <w:rsid w:val="0019572B"/>
    <w:rsid w:val="00195F1D"/>
    <w:rsid w:val="00195FB0"/>
    <w:rsid w:val="00196212"/>
    <w:rsid w:val="00196995"/>
    <w:rsid w:val="001969C4"/>
    <w:rsid w:val="00196A7A"/>
    <w:rsid w:val="00196D7A"/>
    <w:rsid w:val="0019730A"/>
    <w:rsid w:val="001973AF"/>
    <w:rsid w:val="00197B87"/>
    <w:rsid w:val="001A045C"/>
    <w:rsid w:val="001A0735"/>
    <w:rsid w:val="001A0C26"/>
    <w:rsid w:val="001A0F3D"/>
    <w:rsid w:val="001A0F98"/>
    <w:rsid w:val="001A1594"/>
    <w:rsid w:val="001A18E9"/>
    <w:rsid w:val="001A1A1F"/>
    <w:rsid w:val="001A1F82"/>
    <w:rsid w:val="001A2359"/>
    <w:rsid w:val="001A2C14"/>
    <w:rsid w:val="001A2F8C"/>
    <w:rsid w:val="001A33D2"/>
    <w:rsid w:val="001A36F9"/>
    <w:rsid w:val="001A39AA"/>
    <w:rsid w:val="001A3D72"/>
    <w:rsid w:val="001A47A8"/>
    <w:rsid w:val="001A51F1"/>
    <w:rsid w:val="001A545A"/>
    <w:rsid w:val="001A561C"/>
    <w:rsid w:val="001A588E"/>
    <w:rsid w:val="001A5BEC"/>
    <w:rsid w:val="001A5EFA"/>
    <w:rsid w:val="001A5FD4"/>
    <w:rsid w:val="001A62E8"/>
    <w:rsid w:val="001A630A"/>
    <w:rsid w:val="001A6318"/>
    <w:rsid w:val="001A640F"/>
    <w:rsid w:val="001A652B"/>
    <w:rsid w:val="001A6581"/>
    <w:rsid w:val="001A6653"/>
    <w:rsid w:val="001A6686"/>
    <w:rsid w:val="001A66A7"/>
    <w:rsid w:val="001A66EE"/>
    <w:rsid w:val="001A67C7"/>
    <w:rsid w:val="001A6AAD"/>
    <w:rsid w:val="001A6DA9"/>
    <w:rsid w:val="001A6E2A"/>
    <w:rsid w:val="001A6F63"/>
    <w:rsid w:val="001A70F3"/>
    <w:rsid w:val="001A723E"/>
    <w:rsid w:val="001A75A7"/>
    <w:rsid w:val="001A76C1"/>
    <w:rsid w:val="001A7712"/>
    <w:rsid w:val="001A77D7"/>
    <w:rsid w:val="001A799B"/>
    <w:rsid w:val="001A7CF9"/>
    <w:rsid w:val="001B009A"/>
    <w:rsid w:val="001B00D1"/>
    <w:rsid w:val="001B025D"/>
    <w:rsid w:val="001B05E0"/>
    <w:rsid w:val="001B0BC9"/>
    <w:rsid w:val="001B11F1"/>
    <w:rsid w:val="001B1483"/>
    <w:rsid w:val="001B14FE"/>
    <w:rsid w:val="001B1873"/>
    <w:rsid w:val="001B1B27"/>
    <w:rsid w:val="001B1D50"/>
    <w:rsid w:val="001B1FE8"/>
    <w:rsid w:val="001B263E"/>
    <w:rsid w:val="001B273A"/>
    <w:rsid w:val="001B3F2E"/>
    <w:rsid w:val="001B4410"/>
    <w:rsid w:val="001B4639"/>
    <w:rsid w:val="001B46B8"/>
    <w:rsid w:val="001B4D48"/>
    <w:rsid w:val="001B51D0"/>
    <w:rsid w:val="001B536E"/>
    <w:rsid w:val="001B54D6"/>
    <w:rsid w:val="001B55C0"/>
    <w:rsid w:val="001B570A"/>
    <w:rsid w:val="001B5892"/>
    <w:rsid w:val="001B5B14"/>
    <w:rsid w:val="001B610A"/>
    <w:rsid w:val="001B638A"/>
    <w:rsid w:val="001B6912"/>
    <w:rsid w:val="001B6A3C"/>
    <w:rsid w:val="001B6A76"/>
    <w:rsid w:val="001B6B2D"/>
    <w:rsid w:val="001B6C19"/>
    <w:rsid w:val="001B6D5E"/>
    <w:rsid w:val="001B6F92"/>
    <w:rsid w:val="001B72A9"/>
    <w:rsid w:val="001B76F9"/>
    <w:rsid w:val="001B7EFF"/>
    <w:rsid w:val="001C0054"/>
    <w:rsid w:val="001C0215"/>
    <w:rsid w:val="001C02A1"/>
    <w:rsid w:val="001C11F1"/>
    <w:rsid w:val="001C178D"/>
    <w:rsid w:val="001C18FB"/>
    <w:rsid w:val="001C1B0E"/>
    <w:rsid w:val="001C1B86"/>
    <w:rsid w:val="001C1F67"/>
    <w:rsid w:val="001C387C"/>
    <w:rsid w:val="001C3DEB"/>
    <w:rsid w:val="001C3E5A"/>
    <w:rsid w:val="001C446B"/>
    <w:rsid w:val="001C4972"/>
    <w:rsid w:val="001C5004"/>
    <w:rsid w:val="001C5299"/>
    <w:rsid w:val="001C53A4"/>
    <w:rsid w:val="001C58C6"/>
    <w:rsid w:val="001C5D03"/>
    <w:rsid w:val="001C5D30"/>
    <w:rsid w:val="001C629B"/>
    <w:rsid w:val="001C7276"/>
    <w:rsid w:val="001C729F"/>
    <w:rsid w:val="001C7AFC"/>
    <w:rsid w:val="001C7BBE"/>
    <w:rsid w:val="001D0561"/>
    <w:rsid w:val="001D0693"/>
    <w:rsid w:val="001D0C1C"/>
    <w:rsid w:val="001D0C9D"/>
    <w:rsid w:val="001D0FB4"/>
    <w:rsid w:val="001D1205"/>
    <w:rsid w:val="001D1217"/>
    <w:rsid w:val="001D1540"/>
    <w:rsid w:val="001D1B3B"/>
    <w:rsid w:val="001D228F"/>
    <w:rsid w:val="001D24E7"/>
    <w:rsid w:val="001D2F54"/>
    <w:rsid w:val="001D2FC9"/>
    <w:rsid w:val="001D32C0"/>
    <w:rsid w:val="001D3369"/>
    <w:rsid w:val="001D337C"/>
    <w:rsid w:val="001D3647"/>
    <w:rsid w:val="001D3ABA"/>
    <w:rsid w:val="001D3C5B"/>
    <w:rsid w:val="001D3DE4"/>
    <w:rsid w:val="001D3FA7"/>
    <w:rsid w:val="001D43F0"/>
    <w:rsid w:val="001D4734"/>
    <w:rsid w:val="001D481C"/>
    <w:rsid w:val="001D4845"/>
    <w:rsid w:val="001D4A18"/>
    <w:rsid w:val="001D4C18"/>
    <w:rsid w:val="001D4E3C"/>
    <w:rsid w:val="001D5051"/>
    <w:rsid w:val="001D507B"/>
    <w:rsid w:val="001D53B4"/>
    <w:rsid w:val="001D5570"/>
    <w:rsid w:val="001D5B39"/>
    <w:rsid w:val="001D5CE3"/>
    <w:rsid w:val="001D6006"/>
    <w:rsid w:val="001D67A6"/>
    <w:rsid w:val="001D681D"/>
    <w:rsid w:val="001D6AFC"/>
    <w:rsid w:val="001D6C07"/>
    <w:rsid w:val="001D6D42"/>
    <w:rsid w:val="001D6DF3"/>
    <w:rsid w:val="001D6F3F"/>
    <w:rsid w:val="001D723A"/>
    <w:rsid w:val="001D748E"/>
    <w:rsid w:val="001D7602"/>
    <w:rsid w:val="001D7998"/>
    <w:rsid w:val="001E0243"/>
    <w:rsid w:val="001E030E"/>
    <w:rsid w:val="001E03F2"/>
    <w:rsid w:val="001E080A"/>
    <w:rsid w:val="001E0CBC"/>
    <w:rsid w:val="001E1293"/>
    <w:rsid w:val="001E1344"/>
    <w:rsid w:val="001E14EA"/>
    <w:rsid w:val="001E152B"/>
    <w:rsid w:val="001E172E"/>
    <w:rsid w:val="001E1D51"/>
    <w:rsid w:val="001E1F59"/>
    <w:rsid w:val="001E1FBD"/>
    <w:rsid w:val="001E237E"/>
    <w:rsid w:val="001E257F"/>
    <w:rsid w:val="001E2657"/>
    <w:rsid w:val="001E27F4"/>
    <w:rsid w:val="001E2B52"/>
    <w:rsid w:val="001E2E98"/>
    <w:rsid w:val="001E3991"/>
    <w:rsid w:val="001E3EE8"/>
    <w:rsid w:val="001E4091"/>
    <w:rsid w:val="001E45D3"/>
    <w:rsid w:val="001E4CEE"/>
    <w:rsid w:val="001E54DB"/>
    <w:rsid w:val="001E5B1F"/>
    <w:rsid w:val="001E5D5A"/>
    <w:rsid w:val="001E607D"/>
    <w:rsid w:val="001E6518"/>
    <w:rsid w:val="001E6E51"/>
    <w:rsid w:val="001E70BC"/>
    <w:rsid w:val="001E7446"/>
    <w:rsid w:val="001E76C6"/>
    <w:rsid w:val="001E7AC4"/>
    <w:rsid w:val="001F03A1"/>
    <w:rsid w:val="001F0514"/>
    <w:rsid w:val="001F058F"/>
    <w:rsid w:val="001F0675"/>
    <w:rsid w:val="001F089A"/>
    <w:rsid w:val="001F0B78"/>
    <w:rsid w:val="001F0BB8"/>
    <w:rsid w:val="001F0C16"/>
    <w:rsid w:val="001F0CD5"/>
    <w:rsid w:val="001F10AA"/>
    <w:rsid w:val="001F10CE"/>
    <w:rsid w:val="001F12AB"/>
    <w:rsid w:val="001F167D"/>
    <w:rsid w:val="001F168C"/>
    <w:rsid w:val="001F24BC"/>
    <w:rsid w:val="001F25D2"/>
    <w:rsid w:val="001F2855"/>
    <w:rsid w:val="001F2B28"/>
    <w:rsid w:val="001F2EB9"/>
    <w:rsid w:val="001F3D3E"/>
    <w:rsid w:val="001F400C"/>
    <w:rsid w:val="001F41E5"/>
    <w:rsid w:val="001F4232"/>
    <w:rsid w:val="001F49CC"/>
    <w:rsid w:val="001F4AA8"/>
    <w:rsid w:val="001F5554"/>
    <w:rsid w:val="001F5A74"/>
    <w:rsid w:val="001F5F9A"/>
    <w:rsid w:val="001F6278"/>
    <w:rsid w:val="001F63CF"/>
    <w:rsid w:val="001F66C3"/>
    <w:rsid w:val="001F66D2"/>
    <w:rsid w:val="001F6840"/>
    <w:rsid w:val="001F6E8B"/>
    <w:rsid w:val="001F6EA9"/>
    <w:rsid w:val="001F737C"/>
    <w:rsid w:val="001F7A35"/>
    <w:rsid w:val="00200385"/>
    <w:rsid w:val="00200677"/>
    <w:rsid w:val="00200D68"/>
    <w:rsid w:val="00201038"/>
    <w:rsid w:val="00201A99"/>
    <w:rsid w:val="00201B7D"/>
    <w:rsid w:val="002021B4"/>
    <w:rsid w:val="002023D2"/>
    <w:rsid w:val="0020253D"/>
    <w:rsid w:val="002026AE"/>
    <w:rsid w:val="00202882"/>
    <w:rsid w:val="0020291E"/>
    <w:rsid w:val="00202A38"/>
    <w:rsid w:val="00202A99"/>
    <w:rsid w:val="00203382"/>
    <w:rsid w:val="00203519"/>
    <w:rsid w:val="00203797"/>
    <w:rsid w:val="00203BB3"/>
    <w:rsid w:val="0020410D"/>
    <w:rsid w:val="0020428F"/>
    <w:rsid w:val="00204571"/>
    <w:rsid w:val="00204DAF"/>
    <w:rsid w:val="00204E6A"/>
    <w:rsid w:val="00204ECF"/>
    <w:rsid w:val="00205083"/>
    <w:rsid w:val="002051D3"/>
    <w:rsid w:val="00205228"/>
    <w:rsid w:val="002053F1"/>
    <w:rsid w:val="00205539"/>
    <w:rsid w:val="00206167"/>
    <w:rsid w:val="0020673D"/>
    <w:rsid w:val="002068E1"/>
    <w:rsid w:val="002069C1"/>
    <w:rsid w:val="00206D33"/>
    <w:rsid w:val="00206D40"/>
    <w:rsid w:val="00206DC3"/>
    <w:rsid w:val="00206F1C"/>
    <w:rsid w:val="00206F2D"/>
    <w:rsid w:val="00206FB4"/>
    <w:rsid w:val="00207379"/>
    <w:rsid w:val="002103B2"/>
    <w:rsid w:val="0021061D"/>
    <w:rsid w:val="00210641"/>
    <w:rsid w:val="00210A4A"/>
    <w:rsid w:val="00210B9D"/>
    <w:rsid w:val="00210BE8"/>
    <w:rsid w:val="002113C2"/>
    <w:rsid w:val="00211570"/>
    <w:rsid w:val="00211BF1"/>
    <w:rsid w:val="00211D81"/>
    <w:rsid w:val="00211F1E"/>
    <w:rsid w:val="002128D0"/>
    <w:rsid w:val="00212D68"/>
    <w:rsid w:val="00212DAA"/>
    <w:rsid w:val="002130FE"/>
    <w:rsid w:val="002130FF"/>
    <w:rsid w:val="0021384D"/>
    <w:rsid w:val="0021388C"/>
    <w:rsid w:val="00213B01"/>
    <w:rsid w:val="00213BF2"/>
    <w:rsid w:val="00213DA9"/>
    <w:rsid w:val="00213E92"/>
    <w:rsid w:val="00214099"/>
    <w:rsid w:val="00214388"/>
    <w:rsid w:val="002143A0"/>
    <w:rsid w:val="002145C6"/>
    <w:rsid w:val="002146A5"/>
    <w:rsid w:val="002147DB"/>
    <w:rsid w:val="0021480F"/>
    <w:rsid w:val="0021486C"/>
    <w:rsid w:val="00214881"/>
    <w:rsid w:val="00214CB8"/>
    <w:rsid w:val="00215B72"/>
    <w:rsid w:val="00215BFA"/>
    <w:rsid w:val="00215CAC"/>
    <w:rsid w:val="00216299"/>
    <w:rsid w:val="00216707"/>
    <w:rsid w:val="002167F0"/>
    <w:rsid w:val="00216907"/>
    <w:rsid w:val="00216C2B"/>
    <w:rsid w:val="00216DF9"/>
    <w:rsid w:val="00216E42"/>
    <w:rsid w:val="00217A0D"/>
    <w:rsid w:val="00217A69"/>
    <w:rsid w:val="00217CB3"/>
    <w:rsid w:val="00220363"/>
    <w:rsid w:val="00220BA3"/>
    <w:rsid w:val="00220C8B"/>
    <w:rsid w:val="0022115D"/>
    <w:rsid w:val="00221282"/>
    <w:rsid w:val="002214F0"/>
    <w:rsid w:val="0022163E"/>
    <w:rsid w:val="00221861"/>
    <w:rsid w:val="00221A03"/>
    <w:rsid w:val="00221A0C"/>
    <w:rsid w:val="00221BB7"/>
    <w:rsid w:val="00221F0D"/>
    <w:rsid w:val="002222C1"/>
    <w:rsid w:val="00222543"/>
    <w:rsid w:val="00222958"/>
    <w:rsid w:val="00222A25"/>
    <w:rsid w:val="00222D08"/>
    <w:rsid w:val="00222FC3"/>
    <w:rsid w:val="002238AF"/>
    <w:rsid w:val="0022427D"/>
    <w:rsid w:val="0022451F"/>
    <w:rsid w:val="002248B9"/>
    <w:rsid w:val="00224B4C"/>
    <w:rsid w:val="00224CF5"/>
    <w:rsid w:val="00225162"/>
    <w:rsid w:val="0022520A"/>
    <w:rsid w:val="0022544D"/>
    <w:rsid w:val="002255B0"/>
    <w:rsid w:val="00225D2F"/>
    <w:rsid w:val="00226BC3"/>
    <w:rsid w:val="00226C2B"/>
    <w:rsid w:val="00226D6B"/>
    <w:rsid w:val="0022747C"/>
    <w:rsid w:val="00227592"/>
    <w:rsid w:val="002276B3"/>
    <w:rsid w:val="002279F9"/>
    <w:rsid w:val="00227A48"/>
    <w:rsid w:val="00227A6D"/>
    <w:rsid w:val="00227AB8"/>
    <w:rsid w:val="00227AC5"/>
    <w:rsid w:val="00227FF0"/>
    <w:rsid w:val="00230226"/>
    <w:rsid w:val="00230BB8"/>
    <w:rsid w:val="002311E2"/>
    <w:rsid w:val="002315B1"/>
    <w:rsid w:val="00231645"/>
    <w:rsid w:val="0023192D"/>
    <w:rsid w:val="00231B0A"/>
    <w:rsid w:val="00232C29"/>
    <w:rsid w:val="00232EA0"/>
    <w:rsid w:val="00232EE1"/>
    <w:rsid w:val="002333C3"/>
    <w:rsid w:val="00233648"/>
    <w:rsid w:val="002337F1"/>
    <w:rsid w:val="00234604"/>
    <w:rsid w:val="00234791"/>
    <w:rsid w:val="00234955"/>
    <w:rsid w:val="00234A16"/>
    <w:rsid w:val="00234A71"/>
    <w:rsid w:val="00234ADE"/>
    <w:rsid w:val="00235115"/>
    <w:rsid w:val="00235305"/>
    <w:rsid w:val="0023543C"/>
    <w:rsid w:val="0023596A"/>
    <w:rsid w:val="00235C82"/>
    <w:rsid w:val="002361DF"/>
    <w:rsid w:val="00236749"/>
    <w:rsid w:val="002367D1"/>
    <w:rsid w:val="00236C63"/>
    <w:rsid w:val="00236E87"/>
    <w:rsid w:val="00237714"/>
    <w:rsid w:val="00237895"/>
    <w:rsid w:val="00237AB9"/>
    <w:rsid w:val="00237B8E"/>
    <w:rsid w:val="00237C71"/>
    <w:rsid w:val="00237E4F"/>
    <w:rsid w:val="002401E7"/>
    <w:rsid w:val="0024044F"/>
    <w:rsid w:val="002404AA"/>
    <w:rsid w:val="00240CD2"/>
    <w:rsid w:val="00241778"/>
    <w:rsid w:val="0024177E"/>
    <w:rsid w:val="00241929"/>
    <w:rsid w:val="00241B2E"/>
    <w:rsid w:val="00241C89"/>
    <w:rsid w:val="00241D81"/>
    <w:rsid w:val="00242147"/>
    <w:rsid w:val="002425E0"/>
    <w:rsid w:val="00242667"/>
    <w:rsid w:val="0024290C"/>
    <w:rsid w:val="00242A92"/>
    <w:rsid w:val="00242C0B"/>
    <w:rsid w:val="00243148"/>
    <w:rsid w:val="00243434"/>
    <w:rsid w:val="002436C9"/>
    <w:rsid w:val="00243753"/>
    <w:rsid w:val="0024383F"/>
    <w:rsid w:val="002439D0"/>
    <w:rsid w:val="00243AFF"/>
    <w:rsid w:val="00243BBD"/>
    <w:rsid w:val="00243DF0"/>
    <w:rsid w:val="00243FBF"/>
    <w:rsid w:val="00244052"/>
    <w:rsid w:val="002447B3"/>
    <w:rsid w:val="00244955"/>
    <w:rsid w:val="00244AEC"/>
    <w:rsid w:val="00244ED0"/>
    <w:rsid w:val="00245229"/>
    <w:rsid w:val="002456AF"/>
    <w:rsid w:val="002459FF"/>
    <w:rsid w:val="00245BC4"/>
    <w:rsid w:val="00245BF4"/>
    <w:rsid w:val="00245E33"/>
    <w:rsid w:val="00246174"/>
    <w:rsid w:val="00246226"/>
    <w:rsid w:val="00246579"/>
    <w:rsid w:val="002466D6"/>
    <w:rsid w:val="00246713"/>
    <w:rsid w:val="002467E1"/>
    <w:rsid w:val="00246B19"/>
    <w:rsid w:val="00246DB1"/>
    <w:rsid w:val="00246DF3"/>
    <w:rsid w:val="00246DF4"/>
    <w:rsid w:val="002475DC"/>
    <w:rsid w:val="00247A81"/>
    <w:rsid w:val="00247F18"/>
    <w:rsid w:val="0025072A"/>
    <w:rsid w:val="00250835"/>
    <w:rsid w:val="00250976"/>
    <w:rsid w:val="002509B7"/>
    <w:rsid w:val="00250E74"/>
    <w:rsid w:val="0025105D"/>
    <w:rsid w:val="0025109F"/>
    <w:rsid w:val="002513F1"/>
    <w:rsid w:val="0025154B"/>
    <w:rsid w:val="00252000"/>
    <w:rsid w:val="002529BA"/>
    <w:rsid w:val="00252D44"/>
    <w:rsid w:val="00252FB5"/>
    <w:rsid w:val="00253041"/>
    <w:rsid w:val="00253631"/>
    <w:rsid w:val="002536CC"/>
    <w:rsid w:val="00253AA3"/>
    <w:rsid w:val="0025420E"/>
    <w:rsid w:val="002544D8"/>
    <w:rsid w:val="0025476B"/>
    <w:rsid w:val="002549EB"/>
    <w:rsid w:val="002551B3"/>
    <w:rsid w:val="002551EC"/>
    <w:rsid w:val="002557C2"/>
    <w:rsid w:val="0025644F"/>
    <w:rsid w:val="00256A9D"/>
    <w:rsid w:val="00256B6F"/>
    <w:rsid w:val="00256BB0"/>
    <w:rsid w:val="00256E06"/>
    <w:rsid w:val="00256EA7"/>
    <w:rsid w:val="0025718D"/>
    <w:rsid w:val="002572AE"/>
    <w:rsid w:val="002573E2"/>
    <w:rsid w:val="00257908"/>
    <w:rsid w:val="00257947"/>
    <w:rsid w:val="00257DDE"/>
    <w:rsid w:val="00260266"/>
    <w:rsid w:val="00260DFF"/>
    <w:rsid w:val="00260F45"/>
    <w:rsid w:val="002611DA"/>
    <w:rsid w:val="002611FE"/>
    <w:rsid w:val="002614E4"/>
    <w:rsid w:val="00262054"/>
    <w:rsid w:val="002620B5"/>
    <w:rsid w:val="00262186"/>
    <w:rsid w:val="0026245D"/>
    <w:rsid w:val="0026277A"/>
    <w:rsid w:val="002628E7"/>
    <w:rsid w:val="00262C16"/>
    <w:rsid w:val="00262DAC"/>
    <w:rsid w:val="002634E8"/>
    <w:rsid w:val="00263688"/>
    <w:rsid w:val="002637D9"/>
    <w:rsid w:val="0026390B"/>
    <w:rsid w:val="00263C10"/>
    <w:rsid w:val="00263E55"/>
    <w:rsid w:val="0026422E"/>
    <w:rsid w:val="002643D7"/>
    <w:rsid w:val="00264427"/>
    <w:rsid w:val="0026494D"/>
    <w:rsid w:val="002649B6"/>
    <w:rsid w:val="00264D34"/>
    <w:rsid w:val="00265275"/>
    <w:rsid w:val="00265472"/>
    <w:rsid w:val="00265690"/>
    <w:rsid w:val="0026584D"/>
    <w:rsid w:val="00265B79"/>
    <w:rsid w:val="00265C14"/>
    <w:rsid w:val="002664AB"/>
    <w:rsid w:val="0026653B"/>
    <w:rsid w:val="002665C0"/>
    <w:rsid w:val="0026671C"/>
    <w:rsid w:val="002667AE"/>
    <w:rsid w:val="00266AA8"/>
    <w:rsid w:val="002674E6"/>
    <w:rsid w:val="0026775D"/>
    <w:rsid w:val="00267F2A"/>
    <w:rsid w:val="0027000E"/>
    <w:rsid w:val="0027004E"/>
    <w:rsid w:val="00270161"/>
    <w:rsid w:val="00270220"/>
    <w:rsid w:val="00270421"/>
    <w:rsid w:val="0027049C"/>
    <w:rsid w:val="0027051A"/>
    <w:rsid w:val="00270567"/>
    <w:rsid w:val="00271135"/>
    <w:rsid w:val="00271424"/>
    <w:rsid w:val="0027234B"/>
    <w:rsid w:val="00272457"/>
    <w:rsid w:val="00272713"/>
    <w:rsid w:val="00272723"/>
    <w:rsid w:val="00272E48"/>
    <w:rsid w:val="002730D6"/>
    <w:rsid w:val="002735A5"/>
    <w:rsid w:val="002736C9"/>
    <w:rsid w:val="0027373A"/>
    <w:rsid w:val="0027398A"/>
    <w:rsid w:val="00273C7C"/>
    <w:rsid w:val="00273F2E"/>
    <w:rsid w:val="00274265"/>
    <w:rsid w:val="00274377"/>
    <w:rsid w:val="00274424"/>
    <w:rsid w:val="00274C0F"/>
    <w:rsid w:val="00274C34"/>
    <w:rsid w:val="00274F62"/>
    <w:rsid w:val="00275329"/>
    <w:rsid w:val="002756DE"/>
    <w:rsid w:val="00275A29"/>
    <w:rsid w:val="002761E1"/>
    <w:rsid w:val="0027647D"/>
    <w:rsid w:val="0027683A"/>
    <w:rsid w:val="00276D28"/>
    <w:rsid w:val="00276F4A"/>
    <w:rsid w:val="00277295"/>
    <w:rsid w:val="002775F7"/>
    <w:rsid w:val="0027773B"/>
    <w:rsid w:val="0027798C"/>
    <w:rsid w:val="002779EB"/>
    <w:rsid w:val="00277B2B"/>
    <w:rsid w:val="00280119"/>
    <w:rsid w:val="002804A4"/>
    <w:rsid w:val="0028098C"/>
    <w:rsid w:val="002809CE"/>
    <w:rsid w:val="002811DB"/>
    <w:rsid w:val="00281459"/>
    <w:rsid w:val="00281566"/>
    <w:rsid w:val="00281A0F"/>
    <w:rsid w:val="00281DF6"/>
    <w:rsid w:val="00282997"/>
    <w:rsid w:val="00282A77"/>
    <w:rsid w:val="00282B82"/>
    <w:rsid w:val="00282BCC"/>
    <w:rsid w:val="0028314A"/>
    <w:rsid w:val="002831FC"/>
    <w:rsid w:val="0028325C"/>
    <w:rsid w:val="00283556"/>
    <w:rsid w:val="00283EAD"/>
    <w:rsid w:val="00283FDF"/>
    <w:rsid w:val="0028430D"/>
    <w:rsid w:val="0028479E"/>
    <w:rsid w:val="002848AE"/>
    <w:rsid w:val="00284C30"/>
    <w:rsid w:val="00284D1B"/>
    <w:rsid w:val="00284E64"/>
    <w:rsid w:val="0028580C"/>
    <w:rsid w:val="00285851"/>
    <w:rsid w:val="002858E4"/>
    <w:rsid w:val="00285AE4"/>
    <w:rsid w:val="00285BC7"/>
    <w:rsid w:val="002864D8"/>
    <w:rsid w:val="00286518"/>
    <w:rsid w:val="0028667D"/>
    <w:rsid w:val="00287746"/>
    <w:rsid w:val="0028786E"/>
    <w:rsid w:val="00287A0F"/>
    <w:rsid w:val="00287AB5"/>
    <w:rsid w:val="00287DC1"/>
    <w:rsid w:val="00287F3A"/>
    <w:rsid w:val="00290CE6"/>
    <w:rsid w:val="00290E39"/>
    <w:rsid w:val="002917D8"/>
    <w:rsid w:val="00291F7F"/>
    <w:rsid w:val="00292D44"/>
    <w:rsid w:val="00293257"/>
    <w:rsid w:val="0029327B"/>
    <w:rsid w:val="002932BC"/>
    <w:rsid w:val="002934FA"/>
    <w:rsid w:val="00293966"/>
    <w:rsid w:val="00293DD4"/>
    <w:rsid w:val="00294498"/>
    <w:rsid w:val="002949D4"/>
    <w:rsid w:val="00294B95"/>
    <w:rsid w:val="0029508C"/>
    <w:rsid w:val="00295157"/>
    <w:rsid w:val="00295200"/>
    <w:rsid w:val="0029531E"/>
    <w:rsid w:val="0029549E"/>
    <w:rsid w:val="0029580B"/>
    <w:rsid w:val="00295E17"/>
    <w:rsid w:val="0029601F"/>
    <w:rsid w:val="00296A0B"/>
    <w:rsid w:val="00297242"/>
    <w:rsid w:val="002974A7"/>
    <w:rsid w:val="00297596"/>
    <w:rsid w:val="002A03D5"/>
    <w:rsid w:val="002A060D"/>
    <w:rsid w:val="002A0828"/>
    <w:rsid w:val="002A08B3"/>
    <w:rsid w:val="002A1120"/>
    <w:rsid w:val="002A197E"/>
    <w:rsid w:val="002A1D5D"/>
    <w:rsid w:val="002A1D78"/>
    <w:rsid w:val="002A2155"/>
    <w:rsid w:val="002A32E3"/>
    <w:rsid w:val="002A34AF"/>
    <w:rsid w:val="002A34F9"/>
    <w:rsid w:val="002A3753"/>
    <w:rsid w:val="002A3D0D"/>
    <w:rsid w:val="002A3E37"/>
    <w:rsid w:val="002A4A46"/>
    <w:rsid w:val="002A4BF9"/>
    <w:rsid w:val="002A4EFC"/>
    <w:rsid w:val="002A551F"/>
    <w:rsid w:val="002A5BE8"/>
    <w:rsid w:val="002A5D34"/>
    <w:rsid w:val="002A667F"/>
    <w:rsid w:val="002A6799"/>
    <w:rsid w:val="002A69D3"/>
    <w:rsid w:val="002A6F79"/>
    <w:rsid w:val="002A6FCE"/>
    <w:rsid w:val="002A703C"/>
    <w:rsid w:val="002A7099"/>
    <w:rsid w:val="002A73E9"/>
    <w:rsid w:val="002A766B"/>
    <w:rsid w:val="002B07D9"/>
    <w:rsid w:val="002B099C"/>
    <w:rsid w:val="002B09CF"/>
    <w:rsid w:val="002B0B42"/>
    <w:rsid w:val="002B0BF0"/>
    <w:rsid w:val="002B0CEF"/>
    <w:rsid w:val="002B11F3"/>
    <w:rsid w:val="002B158D"/>
    <w:rsid w:val="002B160F"/>
    <w:rsid w:val="002B1843"/>
    <w:rsid w:val="002B1EB8"/>
    <w:rsid w:val="002B2072"/>
    <w:rsid w:val="002B2448"/>
    <w:rsid w:val="002B2526"/>
    <w:rsid w:val="002B283A"/>
    <w:rsid w:val="002B2F49"/>
    <w:rsid w:val="002B303E"/>
    <w:rsid w:val="002B36B4"/>
    <w:rsid w:val="002B3B10"/>
    <w:rsid w:val="002B3CA8"/>
    <w:rsid w:val="002B4100"/>
    <w:rsid w:val="002B513F"/>
    <w:rsid w:val="002B5142"/>
    <w:rsid w:val="002B514B"/>
    <w:rsid w:val="002B53A2"/>
    <w:rsid w:val="002B5865"/>
    <w:rsid w:val="002B65D8"/>
    <w:rsid w:val="002B67C8"/>
    <w:rsid w:val="002B693B"/>
    <w:rsid w:val="002B6C5B"/>
    <w:rsid w:val="002B702C"/>
    <w:rsid w:val="002B775E"/>
    <w:rsid w:val="002B78BB"/>
    <w:rsid w:val="002B7B0E"/>
    <w:rsid w:val="002C0860"/>
    <w:rsid w:val="002C08F6"/>
    <w:rsid w:val="002C0A0B"/>
    <w:rsid w:val="002C0DC0"/>
    <w:rsid w:val="002C0F6E"/>
    <w:rsid w:val="002C11CA"/>
    <w:rsid w:val="002C1423"/>
    <w:rsid w:val="002C16B7"/>
    <w:rsid w:val="002C16D1"/>
    <w:rsid w:val="002C18CF"/>
    <w:rsid w:val="002C19E8"/>
    <w:rsid w:val="002C1B5E"/>
    <w:rsid w:val="002C1DE7"/>
    <w:rsid w:val="002C24E8"/>
    <w:rsid w:val="002C3528"/>
    <w:rsid w:val="002C397B"/>
    <w:rsid w:val="002C3A92"/>
    <w:rsid w:val="002C3CFE"/>
    <w:rsid w:val="002C470E"/>
    <w:rsid w:val="002C4BC7"/>
    <w:rsid w:val="002C4C34"/>
    <w:rsid w:val="002C4E76"/>
    <w:rsid w:val="002C5101"/>
    <w:rsid w:val="002C5213"/>
    <w:rsid w:val="002C56BC"/>
    <w:rsid w:val="002C5AF9"/>
    <w:rsid w:val="002C603A"/>
    <w:rsid w:val="002C608F"/>
    <w:rsid w:val="002C6360"/>
    <w:rsid w:val="002C63BE"/>
    <w:rsid w:val="002C7092"/>
    <w:rsid w:val="002C741D"/>
    <w:rsid w:val="002C751A"/>
    <w:rsid w:val="002C7524"/>
    <w:rsid w:val="002C7A86"/>
    <w:rsid w:val="002C7B35"/>
    <w:rsid w:val="002C7F06"/>
    <w:rsid w:val="002D0394"/>
    <w:rsid w:val="002D09A1"/>
    <w:rsid w:val="002D0DFA"/>
    <w:rsid w:val="002D13F5"/>
    <w:rsid w:val="002D1456"/>
    <w:rsid w:val="002D1488"/>
    <w:rsid w:val="002D163E"/>
    <w:rsid w:val="002D17A7"/>
    <w:rsid w:val="002D1B57"/>
    <w:rsid w:val="002D1CAE"/>
    <w:rsid w:val="002D2DFB"/>
    <w:rsid w:val="002D32DD"/>
    <w:rsid w:val="002D3594"/>
    <w:rsid w:val="002D3694"/>
    <w:rsid w:val="002D4052"/>
    <w:rsid w:val="002D458C"/>
    <w:rsid w:val="002D4880"/>
    <w:rsid w:val="002D4ACB"/>
    <w:rsid w:val="002D4BF0"/>
    <w:rsid w:val="002D506A"/>
    <w:rsid w:val="002D51A7"/>
    <w:rsid w:val="002D5213"/>
    <w:rsid w:val="002D59EF"/>
    <w:rsid w:val="002D60DE"/>
    <w:rsid w:val="002D6572"/>
    <w:rsid w:val="002D69AB"/>
    <w:rsid w:val="002D6FD4"/>
    <w:rsid w:val="002D70A1"/>
    <w:rsid w:val="002D7756"/>
    <w:rsid w:val="002D7E2F"/>
    <w:rsid w:val="002E02BA"/>
    <w:rsid w:val="002E05C0"/>
    <w:rsid w:val="002E0968"/>
    <w:rsid w:val="002E1107"/>
    <w:rsid w:val="002E1452"/>
    <w:rsid w:val="002E1E54"/>
    <w:rsid w:val="002E2187"/>
    <w:rsid w:val="002E26E4"/>
    <w:rsid w:val="002E34E4"/>
    <w:rsid w:val="002E3674"/>
    <w:rsid w:val="002E3A81"/>
    <w:rsid w:val="002E3DFC"/>
    <w:rsid w:val="002E3ED7"/>
    <w:rsid w:val="002E4014"/>
    <w:rsid w:val="002E439F"/>
    <w:rsid w:val="002E4A27"/>
    <w:rsid w:val="002E51B9"/>
    <w:rsid w:val="002E5453"/>
    <w:rsid w:val="002E573C"/>
    <w:rsid w:val="002E5CB1"/>
    <w:rsid w:val="002E63C7"/>
    <w:rsid w:val="002E6BD0"/>
    <w:rsid w:val="002E700E"/>
    <w:rsid w:val="002E713A"/>
    <w:rsid w:val="002E74EF"/>
    <w:rsid w:val="002E7D82"/>
    <w:rsid w:val="002E7DC3"/>
    <w:rsid w:val="002F0483"/>
    <w:rsid w:val="002F048C"/>
    <w:rsid w:val="002F122D"/>
    <w:rsid w:val="002F1469"/>
    <w:rsid w:val="002F1713"/>
    <w:rsid w:val="002F19AA"/>
    <w:rsid w:val="002F1C8F"/>
    <w:rsid w:val="002F1D48"/>
    <w:rsid w:val="002F27E5"/>
    <w:rsid w:val="002F282E"/>
    <w:rsid w:val="002F2BAA"/>
    <w:rsid w:val="002F2E7F"/>
    <w:rsid w:val="002F30C5"/>
    <w:rsid w:val="002F344E"/>
    <w:rsid w:val="002F4359"/>
    <w:rsid w:val="002F4912"/>
    <w:rsid w:val="002F49FC"/>
    <w:rsid w:val="002F4D0B"/>
    <w:rsid w:val="002F56C6"/>
    <w:rsid w:val="002F58F2"/>
    <w:rsid w:val="002F5B44"/>
    <w:rsid w:val="002F6669"/>
    <w:rsid w:val="002F7065"/>
    <w:rsid w:val="002F7553"/>
    <w:rsid w:val="002F7BAB"/>
    <w:rsid w:val="002F7FE7"/>
    <w:rsid w:val="0030000C"/>
    <w:rsid w:val="0030008E"/>
    <w:rsid w:val="003002E1"/>
    <w:rsid w:val="00300436"/>
    <w:rsid w:val="00300772"/>
    <w:rsid w:val="00300AAC"/>
    <w:rsid w:val="00300B3A"/>
    <w:rsid w:val="00300C45"/>
    <w:rsid w:val="00301103"/>
    <w:rsid w:val="00301386"/>
    <w:rsid w:val="00301524"/>
    <w:rsid w:val="00301C33"/>
    <w:rsid w:val="003021E8"/>
    <w:rsid w:val="0030230E"/>
    <w:rsid w:val="00302375"/>
    <w:rsid w:val="00302681"/>
    <w:rsid w:val="00302756"/>
    <w:rsid w:val="00302A40"/>
    <w:rsid w:val="00302C52"/>
    <w:rsid w:val="00302DBE"/>
    <w:rsid w:val="00303189"/>
    <w:rsid w:val="003031A6"/>
    <w:rsid w:val="0030324C"/>
    <w:rsid w:val="00303DC2"/>
    <w:rsid w:val="00303DE2"/>
    <w:rsid w:val="0030406A"/>
    <w:rsid w:val="0030432A"/>
    <w:rsid w:val="003048BA"/>
    <w:rsid w:val="003054F4"/>
    <w:rsid w:val="00305555"/>
    <w:rsid w:val="003060C9"/>
    <w:rsid w:val="003064A0"/>
    <w:rsid w:val="0030665F"/>
    <w:rsid w:val="003066A7"/>
    <w:rsid w:val="00306CB8"/>
    <w:rsid w:val="003070C9"/>
    <w:rsid w:val="003070F4"/>
    <w:rsid w:val="00307489"/>
    <w:rsid w:val="00307770"/>
    <w:rsid w:val="0030787B"/>
    <w:rsid w:val="003078DF"/>
    <w:rsid w:val="00307D3A"/>
    <w:rsid w:val="00307E2F"/>
    <w:rsid w:val="00307F63"/>
    <w:rsid w:val="0031042D"/>
    <w:rsid w:val="00310834"/>
    <w:rsid w:val="003110A1"/>
    <w:rsid w:val="003112E1"/>
    <w:rsid w:val="00311861"/>
    <w:rsid w:val="0031189F"/>
    <w:rsid w:val="00311D8F"/>
    <w:rsid w:val="00312223"/>
    <w:rsid w:val="0031279C"/>
    <w:rsid w:val="0031342E"/>
    <w:rsid w:val="0031345E"/>
    <w:rsid w:val="00313A22"/>
    <w:rsid w:val="00313A3D"/>
    <w:rsid w:val="00313A89"/>
    <w:rsid w:val="00313AA4"/>
    <w:rsid w:val="00313C68"/>
    <w:rsid w:val="00313E5B"/>
    <w:rsid w:val="003140C2"/>
    <w:rsid w:val="0031474C"/>
    <w:rsid w:val="003149E4"/>
    <w:rsid w:val="00314C48"/>
    <w:rsid w:val="003150F1"/>
    <w:rsid w:val="00315697"/>
    <w:rsid w:val="003157CB"/>
    <w:rsid w:val="00315940"/>
    <w:rsid w:val="00315BE9"/>
    <w:rsid w:val="00315E70"/>
    <w:rsid w:val="00316304"/>
    <w:rsid w:val="003164A9"/>
    <w:rsid w:val="003164B5"/>
    <w:rsid w:val="00316540"/>
    <w:rsid w:val="00316B54"/>
    <w:rsid w:val="00317415"/>
    <w:rsid w:val="003174A1"/>
    <w:rsid w:val="003177C9"/>
    <w:rsid w:val="0031794D"/>
    <w:rsid w:val="003179DB"/>
    <w:rsid w:val="00317B17"/>
    <w:rsid w:val="00317D2F"/>
    <w:rsid w:val="00317D84"/>
    <w:rsid w:val="00317E1F"/>
    <w:rsid w:val="00317F53"/>
    <w:rsid w:val="003203F5"/>
    <w:rsid w:val="0032057B"/>
    <w:rsid w:val="003206B9"/>
    <w:rsid w:val="003207CB"/>
    <w:rsid w:val="00320D72"/>
    <w:rsid w:val="00320F6A"/>
    <w:rsid w:val="00321211"/>
    <w:rsid w:val="00321FEB"/>
    <w:rsid w:val="0032229D"/>
    <w:rsid w:val="00322362"/>
    <w:rsid w:val="00322375"/>
    <w:rsid w:val="00322565"/>
    <w:rsid w:val="00322578"/>
    <w:rsid w:val="003225D8"/>
    <w:rsid w:val="003228F4"/>
    <w:rsid w:val="0032309D"/>
    <w:rsid w:val="00323253"/>
    <w:rsid w:val="0032330B"/>
    <w:rsid w:val="00323716"/>
    <w:rsid w:val="00323DDA"/>
    <w:rsid w:val="00324536"/>
    <w:rsid w:val="00324A82"/>
    <w:rsid w:val="003256C2"/>
    <w:rsid w:val="00325898"/>
    <w:rsid w:val="00325A0A"/>
    <w:rsid w:val="0032675E"/>
    <w:rsid w:val="003268F6"/>
    <w:rsid w:val="0032725C"/>
    <w:rsid w:val="00327ADC"/>
    <w:rsid w:val="00330323"/>
    <w:rsid w:val="003303EB"/>
    <w:rsid w:val="003304EB"/>
    <w:rsid w:val="003309C7"/>
    <w:rsid w:val="00330B24"/>
    <w:rsid w:val="00330D94"/>
    <w:rsid w:val="00330E1B"/>
    <w:rsid w:val="003316FD"/>
    <w:rsid w:val="00331FB0"/>
    <w:rsid w:val="00332118"/>
    <w:rsid w:val="00332481"/>
    <w:rsid w:val="00332B17"/>
    <w:rsid w:val="00332C13"/>
    <w:rsid w:val="00332E01"/>
    <w:rsid w:val="00332FC6"/>
    <w:rsid w:val="0033382D"/>
    <w:rsid w:val="00333A04"/>
    <w:rsid w:val="00333A38"/>
    <w:rsid w:val="00333A9B"/>
    <w:rsid w:val="003347EC"/>
    <w:rsid w:val="00334FB7"/>
    <w:rsid w:val="003353CE"/>
    <w:rsid w:val="0033569F"/>
    <w:rsid w:val="0033588C"/>
    <w:rsid w:val="00335984"/>
    <w:rsid w:val="00335A92"/>
    <w:rsid w:val="00336874"/>
    <w:rsid w:val="00336F3A"/>
    <w:rsid w:val="00337050"/>
    <w:rsid w:val="003370BE"/>
    <w:rsid w:val="00337254"/>
    <w:rsid w:val="0033748F"/>
    <w:rsid w:val="00337526"/>
    <w:rsid w:val="00337595"/>
    <w:rsid w:val="003377C9"/>
    <w:rsid w:val="00337919"/>
    <w:rsid w:val="00337B45"/>
    <w:rsid w:val="00337B57"/>
    <w:rsid w:val="003406B8"/>
    <w:rsid w:val="00340EC3"/>
    <w:rsid w:val="00341446"/>
    <w:rsid w:val="00341503"/>
    <w:rsid w:val="00341652"/>
    <w:rsid w:val="00341DDD"/>
    <w:rsid w:val="00341F47"/>
    <w:rsid w:val="003420CD"/>
    <w:rsid w:val="003420FE"/>
    <w:rsid w:val="0034239C"/>
    <w:rsid w:val="003425E2"/>
    <w:rsid w:val="003426D1"/>
    <w:rsid w:val="00342730"/>
    <w:rsid w:val="00342F59"/>
    <w:rsid w:val="0034334D"/>
    <w:rsid w:val="00343571"/>
    <w:rsid w:val="00343D91"/>
    <w:rsid w:val="00343F78"/>
    <w:rsid w:val="00344050"/>
    <w:rsid w:val="003447F3"/>
    <w:rsid w:val="00344A00"/>
    <w:rsid w:val="00344CC7"/>
    <w:rsid w:val="00345120"/>
    <w:rsid w:val="003451C2"/>
    <w:rsid w:val="00345C29"/>
    <w:rsid w:val="00346008"/>
    <w:rsid w:val="003462E3"/>
    <w:rsid w:val="00346580"/>
    <w:rsid w:val="00347184"/>
    <w:rsid w:val="0034732A"/>
    <w:rsid w:val="003478D3"/>
    <w:rsid w:val="00347AF2"/>
    <w:rsid w:val="00347D5C"/>
    <w:rsid w:val="00347D78"/>
    <w:rsid w:val="00347E2D"/>
    <w:rsid w:val="00350431"/>
    <w:rsid w:val="0035068C"/>
    <w:rsid w:val="003507E8"/>
    <w:rsid w:val="00350BE1"/>
    <w:rsid w:val="003519B5"/>
    <w:rsid w:val="00351C57"/>
    <w:rsid w:val="00351E39"/>
    <w:rsid w:val="00351FD0"/>
    <w:rsid w:val="003527D1"/>
    <w:rsid w:val="00352808"/>
    <w:rsid w:val="00352CDA"/>
    <w:rsid w:val="00352CE5"/>
    <w:rsid w:val="00352D16"/>
    <w:rsid w:val="00352D93"/>
    <w:rsid w:val="00353B6E"/>
    <w:rsid w:val="00354130"/>
    <w:rsid w:val="003542E4"/>
    <w:rsid w:val="003546AB"/>
    <w:rsid w:val="003546B4"/>
    <w:rsid w:val="003549A2"/>
    <w:rsid w:val="0035539A"/>
    <w:rsid w:val="003553EB"/>
    <w:rsid w:val="003555C0"/>
    <w:rsid w:val="00355B9E"/>
    <w:rsid w:val="00356021"/>
    <w:rsid w:val="00356285"/>
    <w:rsid w:val="00356824"/>
    <w:rsid w:val="00356B1C"/>
    <w:rsid w:val="003571B9"/>
    <w:rsid w:val="003572EE"/>
    <w:rsid w:val="0035737A"/>
    <w:rsid w:val="003577E0"/>
    <w:rsid w:val="00357937"/>
    <w:rsid w:val="003602CE"/>
    <w:rsid w:val="003602F1"/>
    <w:rsid w:val="00360459"/>
    <w:rsid w:val="00360D5C"/>
    <w:rsid w:val="00360DAE"/>
    <w:rsid w:val="00360FB8"/>
    <w:rsid w:val="0036142A"/>
    <w:rsid w:val="0036159D"/>
    <w:rsid w:val="00361624"/>
    <w:rsid w:val="0036164F"/>
    <w:rsid w:val="00361928"/>
    <w:rsid w:val="00361FC0"/>
    <w:rsid w:val="00362070"/>
    <w:rsid w:val="003620D2"/>
    <w:rsid w:val="00362191"/>
    <w:rsid w:val="00363032"/>
    <w:rsid w:val="003630B8"/>
    <w:rsid w:val="003632A0"/>
    <w:rsid w:val="00363538"/>
    <w:rsid w:val="003635BE"/>
    <w:rsid w:val="00363663"/>
    <w:rsid w:val="00363761"/>
    <w:rsid w:val="00363A77"/>
    <w:rsid w:val="00364236"/>
    <w:rsid w:val="0036444B"/>
    <w:rsid w:val="00364A4E"/>
    <w:rsid w:val="00364F8C"/>
    <w:rsid w:val="00365174"/>
    <w:rsid w:val="003658B4"/>
    <w:rsid w:val="00365CC2"/>
    <w:rsid w:val="00365D73"/>
    <w:rsid w:val="003662EA"/>
    <w:rsid w:val="003667F3"/>
    <w:rsid w:val="00366912"/>
    <w:rsid w:val="00367387"/>
    <w:rsid w:val="0036738D"/>
    <w:rsid w:val="00367416"/>
    <w:rsid w:val="00367795"/>
    <w:rsid w:val="003679CD"/>
    <w:rsid w:val="00367AA1"/>
    <w:rsid w:val="00367AB5"/>
    <w:rsid w:val="00367D97"/>
    <w:rsid w:val="00370000"/>
    <w:rsid w:val="00370245"/>
    <w:rsid w:val="0037047B"/>
    <w:rsid w:val="003704DD"/>
    <w:rsid w:val="00370968"/>
    <w:rsid w:val="00370ADD"/>
    <w:rsid w:val="003713F5"/>
    <w:rsid w:val="00371531"/>
    <w:rsid w:val="00371690"/>
    <w:rsid w:val="003717E6"/>
    <w:rsid w:val="00371B52"/>
    <w:rsid w:val="00371C86"/>
    <w:rsid w:val="00372015"/>
    <w:rsid w:val="003722EF"/>
    <w:rsid w:val="00372389"/>
    <w:rsid w:val="0037278C"/>
    <w:rsid w:val="0037318A"/>
    <w:rsid w:val="00373253"/>
    <w:rsid w:val="003732B9"/>
    <w:rsid w:val="003734A1"/>
    <w:rsid w:val="00373839"/>
    <w:rsid w:val="003739F7"/>
    <w:rsid w:val="00373B1C"/>
    <w:rsid w:val="0037446A"/>
    <w:rsid w:val="00375503"/>
    <w:rsid w:val="00375588"/>
    <w:rsid w:val="0037574E"/>
    <w:rsid w:val="00375DC6"/>
    <w:rsid w:val="003760E0"/>
    <w:rsid w:val="00376580"/>
    <w:rsid w:val="0037686D"/>
    <w:rsid w:val="0037688D"/>
    <w:rsid w:val="003769C3"/>
    <w:rsid w:val="003769ED"/>
    <w:rsid w:val="00376A35"/>
    <w:rsid w:val="00376B7E"/>
    <w:rsid w:val="00376DE0"/>
    <w:rsid w:val="00376E69"/>
    <w:rsid w:val="00377047"/>
    <w:rsid w:val="00377347"/>
    <w:rsid w:val="0037760B"/>
    <w:rsid w:val="003778BA"/>
    <w:rsid w:val="00377AED"/>
    <w:rsid w:val="00377CE5"/>
    <w:rsid w:val="00377EA8"/>
    <w:rsid w:val="00377EE0"/>
    <w:rsid w:val="00380168"/>
    <w:rsid w:val="00380260"/>
    <w:rsid w:val="00380A32"/>
    <w:rsid w:val="00380CA1"/>
    <w:rsid w:val="00381051"/>
    <w:rsid w:val="0038118A"/>
    <w:rsid w:val="00381200"/>
    <w:rsid w:val="003813A6"/>
    <w:rsid w:val="003816FA"/>
    <w:rsid w:val="003817A7"/>
    <w:rsid w:val="003818B2"/>
    <w:rsid w:val="003818EC"/>
    <w:rsid w:val="00381A98"/>
    <w:rsid w:val="00381BA3"/>
    <w:rsid w:val="00381EC4"/>
    <w:rsid w:val="003822E0"/>
    <w:rsid w:val="003825A1"/>
    <w:rsid w:val="00382B78"/>
    <w:rsid w:val="00382CE4"/>
    <w:rsid w:val="00382D41"/>
    <w:rsid w:val="00382D7C"/>
    <w:rsid w:val="00382DAF"/>
    <w:rsid w:val="003837CA"/>
    <w:rsid w:val="003846B0"/>
    <w:rsid w:val="0038470C"/>
    <w:rsid w:val="003848F2"/>
    <w:rsid w:val="00384A61"/>
    <w:rsid w:val="00384C37"/>
    <w:rsid w:val="00385164"/>
    <w:rsid w:val="00385471"/>
    <w:rsid w:val="00385912"/>
    <w:rsid w:val="00386150"/>
    <w:rsid w:val="003864B5"/>
    <w:rsid w:val="003869A2"/>
    <w:rsid w:val="00386CF5"/>
    <w:rsid w:val="00386E38"/>
    <w:rsid w:val="00387452"/>
    <w:rsid w:val="00390153"/>
    <w:rsid w:val="00390201"/>
    <w:rsid w:val="00390C64"/>
    <w:rsid w:val="00390ECD"/>
    <w:rsid w:val="00390FE3"/>
    <w:rsid w:val="00391235"/>
    <w:rsid w:val="0039131A"/>
    <w:rsid w:val="003921B5"/>
    <w:rsid w:val="00392714"/>
    <w:rsid w:val="003929BE"/>
    <w:rsid w:val="00392A47"/>
    <w:rsid w:val="00393106"/>
    <w:rsid w:val="00393519"/>
    <w:rsid w:val="003939EB"/>
    <w:rsid w:val="00393AAF"/>
    <w:rsid w:val="0039491B"/>
    <w:rsid w:val="00394AB6"/>
    <w:rsid w:val="003950F5"/>
    <w:rsid w:val="003952EA"/>
    <w:rsid w:val="003954CF"/>
    <w:rsid w:val="00395908"/>
    <w:rsid w:val="00395924"/>
    <w:rsid w:val="00395A2F"/>
    <w:rsid w:val="00395CD8"/>
    <w:rsid w:val="0039631A"/>
    <w:rsid w:val="00396EB5"/>
    <w:rsid w:val="00397167"/>
    <w:rsid w:val="00397811"/>
    <w:rsid w:val="003979BF"/>
    <w:rsid w:val="00397B77"/>
    <w:rsid w:val="00397D84"/>
    <w:rsid w:val="003A0506"/>
    <w:rsid w:val="003A09E1"/>
    <w:rsid w:val="003A111E"/>
    <w:rsid w:val="003A12B8"/>
    <w:rsid w:val="003A15B0"/>
    <w:rsid w:val="003A18E9"/>
    <w:rsid w:val="003A19B9"/>
    <w:rsid w:val="003A1AB7"/>
    <w:rsid w:val="003A266C"/>
    <w:rsid w:val="003A2AA2"/>
    <w:rsid w:val="003A2BE4"/>
    <w:rsid w:val="003A2C7F"/>
    <w:rsid w:val="003A317F"/>
    <w:rsid w:val="003A33C2"/>
    <w:rsid w:val="003A34CB"/>
    <w:rsid w:val="003A3537"/>
    <w:rsid w:val="003A3AA5"/>
    <w:rsid w:val="003A3C85"/>
    <w:rsid w:val="003A4A08"/>
    <w:rsid w:val="003A4A43"/>
    <w:rsid w:val="003A4A6E"/>
    <w:rsid w:val="003A4BFC"/>
    <w:rsid w:val="003A4CE0"/>
    <w:rsid w:val="003A4EAA"/>
    <w:rsid w:val="003A57BE"/>
    <w:rsid w:val="003A5A94"/>
    <w:rsid w:val="003A5CCD"/>
    <w:rsid w:val="003A5CDD"/>
    <w:rsid w:val="003A60BC"/>
    <w:rsid w:val="003A631B"/>
    <w:rsid w:val="003A68B5"/>
    <w:rsid w:val="003A6A1F"/>
    <w:rsid w:val="003A717B"/>
    <w:rsid w:val="003A7819"/>
    <w:rsid w:val="003A7A90"/>
    <w:rsid w:val="003B04D4"/>
    <w:rsid w:val="003B0DB1"/>
    <w:rsid w:val="003B1489"/>
    <w:rsid w:val="003B16F7"/>
    <w:rsid w:val="003B178C"/>
    <w:rsid w:val="003B223B"/>
    <w:rsid w:val="003B2357"/>
    <w:rsid w:val="003B262D"/>
    <w:rsid w:val="003B2691"/>
    <w:rsid w:val="003B2A57"/>
    <w:rsid w:val="003B2AA1"/>
    <w:rsid w:val="003B2BB6"/>
    <w:rsid w:val="003B3509"/>
    <w:rsid w:val="003B36D0"/>
    <w:rsid w:val="003B3776"/>
    <w:rsid w:val="003B43E3"/>
    <w:rsid w:val="003B440B"/>
    <w:rsid w:val="003B46F3"/>
    <w:rsid w:val="003B4939"/>
    <w:rsid w:val="003B4B2A"/>
    <w:rsid w:val="003B4B42"/>
    <w:rsid w:val="003B4BC2"/>
    <w:rsid w:val="003B4FAA"/>
    <w:rsid w:val="003B4FE8"/>
    <w:rsid w:val="003B500A"/>
    <w:rsid w:val="003B5115"/>
    <w:rsid w:val="003B5738"/>
    <w:rsid w:val="003B5A2A"/>
    <w:rsid w:val="003B5BA7"/>
    <w:rsid w:val="003B5F4B"/>
    <w:rsid w:val="003B6265"/>
    <w:rsid w:val="003B62F3"/>
    <w:rsid w:val="003B6405"/>
    <w:rsid w:val="003B6733"/>
    <w:rsid w:val="003B684D"/>
    <w:rsid w:val="003B69C7"/>
    <w:rsid w:val="003B6EBC"/>
    <w:rsid w:val="003B714C"/>
    <w:rsid w:val="003B77E1"/>
    <w:rsid w:val="003B7A68"/>
    <w:rsid w:val="003B7BB1"/>
    <w:rsid w:val="003C040B"/>
    <w:rsid w:val="003C07E3"/>
    <w:rsid w:val="003C128F"/>
    <w:rsid w:val="003C145D"/>
    <w:rsid w:val="003C1AE8"/>
    <w:rsid w:val="003C1B0F"/>
    <w:rsid w:val="003C1BD8"/>
    <w:rsid w:val="003C2D68"/>
    <w:rsid w:val="003C2DCD"/>
    <w:rsid w:val="003C31AB"/>
    <w:rsid w:val="003C33E4"/>
    <w:rsid w:val="003C3702"/>
    <w:rsid w:val="003C446D"/>
    <w:rsid w:val="003C4480"/>
    <w:rsid w:val="003C4B1B"/>
    <w:rsid w:val="003C4D65"/>
    <w:rsid w:val="003C4D84"/>
    <w:rsid w:val="003C4EB8"/>
    <w:rsid w:val="003C52EA"/>
    <w:rsid w:val="003C572B"/>
    <w:rsid w:val="003C5CF3"/>
    <w:rsid w:val="003C5EBE"/>
    <w:rsid w:val="003C6096"/>
    <w:rsid w:val="003C6C37"/>
    <w:rsid w:val="003C6E20"/>
    <w:rsid w:val="003C73E6"/>
    <w:rsid w:val="003C7766"/>
    <w:rsid w:val="003C7F3F"/>
    <w:rsid w:val="003D030F"/>
    <w:rsid w:val="003D0D26"/>
    <w:rsid w:val="003D17E3"/>
    <w:rsid w:val="003D189C"/>
    <w:rsid w:val="003D1AF0"/>
    <w:rsid w:val="003D1B29"/>
    <w:rsid w:val="003D1C26"/>
    <w:rsid w:val="003D1C76"/>
    <w:rsid w:val="003D24EB"/>
    <w:rsid w:val="003D266C"/>
    <w:rsid w:val="003D3141"/>
    <w:rsid w:val="003D31A6"/>
    <w:rsid w:val="003D33EA"/>
    <w:rsid w:val="003D33F1"/>
    <w:rsid w:val="003D374E"/>
    <w:rsid w:val="003D3750"/>
    <w:rsid w:val="003D3828"/>
    <w:rsid w:val="003D3BBA"/>
    <w:rsid w:val="003D4348"/>
    <w:rsid w:val="003D43F0"/>
    <w:rsid w:val="003D4816"/>
    <w:rsid w:val="003D48BA"/>
    <w:rsid w:val="003D4A97"/>
    <w:rsid w:val="003D4FD0"/>
    <w:rsid w:val="003D512B"/>
    <w:rsid w:val="003D54EB"/>
    <w:rsid w:val="003D58AA"/>
    <w:rsid w:val="003D58B6"/>
    <w:rsid w:val="003D5C0E"/>
    <w:rsid w:val="003D6589"/>
    <w:rsid w:val="003D6905"/>
    <w:rsid w:val="003D6E2C"/>
    <w:rsid w:val="003D6E3F"/>
    <w:rsid w:val="003D6F93"/>
    <w:rsid w:val="003D7928"/>
    <w:rsid w:val="003D7A6D"/>
    <w:rsid w:val="003D7CE2"/>
    <w:rsid w:val="003E034A"/>
    <w:rsid w:val="003E08F6"/>
    <w:rsid w:val="003E0915"/>
    <w:rsid w:val="003E0B5E"/>
    <w:rsid w:val="003E0D86"/>
    <w:rsid w:val="003E1078"/>
    <w:rsid w:val="003E14E6"/>
    <w:rsid w:val="003E1529"/>
    <w:rsid w:val="003E1799"/>
    <w:rsid w:val="003E1B77"/>
    <w:rsid w:val="003E24BA"/>
    <w:rsid w:val="003E2733"/>
    <w:rsid w:val="003E2828"/>
    <w:rsid w:val="003E2842"/>
    <w:rsid w:val="003E2D38"/>
    <w:rsid w:val="003E2F31"/>
    <w:rsid w:val="003E2FD6"/>
    <w:rsid w:val="003E3360"/>
    <w:rsid w:val="003E33FA"/>
    <w:rsid w:val="003E421F"/>
    <w:rsid w:val="003E4C48"/>
    <w:rsid w:val="003E4F10"/>
    <w:rsid w:val="003E5118"/>
    <w:rsid w:val="003E5235"/>
    <w:rsid w:val="003E542E"/>
    <w:rsid w:val="003E5517"/>
    <w:rsid w:val="003E58D1"/>
    <w:rsid w:val="003E5CC4"/>
    <w:rsid w:val="003E6466"/>
    <w:rsid w:val="003E65D9"/>
    <w:rsid w:val="003E6707"/>
    <w:rsid w:val="003E687E"/>
    <w:rsid w:val="003E6E43"/>
    <w:rsid w:val="003E6EB5"/>
    <w:rsid w:val="003E7073"/>
    <w:rsid w:val="003E7411"/>
    <w:rsid w:val="003E7562"/>
    <w:rsid w:val="003E7733"/>
    <w:rsid w:val="003E7ADA"/>
    <w:rsid w:val="003E7E99"/>
    <w:rsid w:val="003E7FC2"/>
    <w:rsid w:val="003F03C8"/>
    <w:rsid w:val="003F0656"/>
    <w:rsid w:val="003F0E90"/>
    <w:rsid w:val="003F0EA2"/>
    <w:rsid w:val="003F1079"/>
    <w:rsid w:val="003F11FB"/>
    <w:rsid w:val="003F14B7"/>
    <w:rsid w:val="003F1807"/>
    <w:rsid w:val="003F18E4"/>
    <w:rsid w:val="003F1927"/>
    <w:rsid w:val="003F1CC4"/>
    <w:rsid w:val="003F1F5C"/>
    <w:rsid w:val="003F229B"/>
    <w:rsid w:val="003F2ACB"/>
    <w:rsid w:val="003F2E54"/>
    <w:rsid w:val="003F3C2E"/>
    <w:rsid w:val="003F4205"/>
    <w:rsid w:val="003F4FFB"/>
    <w:rsid w:val="003F5352"/>
    <w:rsid w:val="003F5477"/>
    <w:rsid w:val="003F5631"/>
    <w:rsid w:val="003F5A65"/>
    <w:rsid w:val="003F5CF1"/>
    <w:rsid w:val="003F5DB8"/>
    <w:rsid w:val="003F6058"/>
    <w:rsid w:val="003F614B"/>
    <w:rsid w:val="003F6259"/>
    <w:rsid w:val="003F64AA"/>
    <w:rsid w:val="003F677F"/>
    <w:rsid w:val="003F67E4"/>
    <w:rsid w:val="003F6ABE"/>
    <w:rsid w:val="003F6B91"/>
    <w:rsid w:val="003F7257"/>
    <w:rsid w:val="003F7273"/>
    <w:rsid w:val="003F7383"/>
    <w:rsid w:val="003F7460"/>
    <w:rsid w:val="003F7C05"/>
    <w:rsid w:val="0040000B"/>
    <w:rsid w:val="0040020F"/>
    <w:rsid w:val="00400235"/>
    <w:rsid w:val="004006FB"/>
    <w:rsid w:val="004008B9"/>
    <w:rsid w:val="00400918"/>
    <w:rsid w:val="00400A9C"/>
    <w:rsid w:val="00400B72"/>
    <w:rsid w:val="00400C2E"/>
    <w:rsid w:val="00400E9C"/>
    <w:rsid w:val="004011C6"/>
    <w:rsid w:val="004019E6"/>
    <w:rsid w:val="00401B1B"/>
    <w:rsid w:val="00402124"/>
    <w:rsid w:val="00402274"/>
    <w:rsid w:val="0040257F"/>
    <w:rsid w:val="004027A0"/>
    <w:rsid w:val="00402E24"/>
    <w:rsid w:val="00403499"/>
    <w:rsid w:val="00403B0C"/>
    <w:rsid w:val="004042C6"/>
    <w:rsid w:val="00404BA6"/>
    <w:rsid w:val="00404C0F"/>
    <w:rsid w:val="00404C3F"/>
    <w:rsid w:val="00404F4B"/>
    <w:rsid w:val="00405BCB"/>
    <w:rsid w:val="00405FA7"/>
    <w:rsid w:val="00406093"/>
    <w:rsid w:val="00406592"/>
    <w:rsid w:val="0040662D"/>
    <w:rsid w:val="004066EE"/>
    <w:rsid w:val="0040674B"/>
    <w:rsid w:val="00406CCB"/>
    <w:rsid w:val="004074F9"/>
    <w:rsid w:val="00407BDE"/>
    <w:rsid w:val="0041056A"/>
    <w:rsid w:val="00410CB5"/>
    <w:rsid w:val="0041133B"/>
    <w:rsid w:val="0041182D"/>
    <w:rsid w:val="00411861"/>
    <w:rsid w:val="00411996"/>
    <w:rsid w:val="00411A09"/>
    <w:rsid w:val="00411C33"/>
    <w:rsid w:val="0041226D"/>
    <w:rsid w:val="00412820"/>
    <w:rsid w:val="004128AA"/>
    <w:rsid w:val="00412B83"/>
    <w:rsid w:val="0041318C"/>
    <w:rsid w:val="004135B1"/>
    <w:rsid w:val="004138BB"/>
    <w:rsid w:val="00413D52"/>
    <w:rsid w:val="00413F94"/>
    <w:rsid w:val="004141CF"/>
    <w:rsid w:val="00414642"/>
    <w:rsid w:val="0041470A"/>
    <w:rsid w:val="0041497A"/>
    <w:rsid w:val="00414D76"/>
    <w:rsid w:val="00414DF5"/>
    <w:rsid w:val="00415025"/>
    <w:rsid w:val="00415029"/>
    <w:rsid w:val="0041585D"/>
    <w:rsid w:val="0041624C"/>
    <w:rsid w:val="004166CD"/>
    <w:rsid w:val="00416C2B"/>
    <w:rsid w:val="00416F48"/>
    <w:rsid w:val="00416FA6"/>
    <w:rsid w:val="00417421"/>
    <w:rsid w:val="00417584"/>
    <w:rsid w:val="00417853"/>
    <w:rsid w:val="00417CD5"/>
    <w:rsid w:val="00417CF2"/>
    <w:rsid w:val="00417E97"/>
    <w:rsid w:val="004202C1"/>
    <w:rsid w:val="004209A9"/>
    <w:rsid w:val="00420CD5"/>
    <w:rsid w:val="00420CF6"/>
    <w:rsid w:val="0042114E"/>
    <w:rsid w:val="0042118A"/>
    <w:rsid w:val="004211AB"/>
    <w:rsid w:val="004212D8"/>
    <w:rsid w:val="00421715"/>
    <w:rsid w:val="0042176B"/>
    <w:rsid w:val="00421A10"/>
    <w:rsid w:val="00421BC2"/>
    <w:rsid w:val="00421DE4"/>
    <w:rsid w:val="00421EF8"/>
    <w:rsid w:val="0042207A"/>
    <w:rsid w:val="004224CD"/>
    <w:rsid w:val="0042255A"/>
    <w:rsid w:val="0042288E"/>
    <w:rsid w:val="00422A10"/>
    <w:rsid w:val="00422FD1"/>
    <w:rsid w:val="004231A7"/>
    <w:rsid w:val="0042363D"/>
    <w:rsid w:val="00423C11"/>
    <w:rsid w:val="00423E92"/>
    <w:rsid w:val="00423EEA"/>
    <w:rsid w:val="00424100"/>
    <w:rsid w:val="00424207"/>
    <w:rsid w:val="00424424"/>
    <w:rsid w:val="004244A2"/>
    <w:rsid w:val="004245E2"/>
    <w:rsid w:val="0042479C"/>
    <w:rsid w:val="004247A5"/>
    <w:rsid w:val="00424909"/>
    <w:rsid w:val="00424D82"/>
    <w:rsid w:val="00425540"/>
    <w:rsid w:val="00425795"/>
    <w:rsid w:val="004258CA"/>
    <w:rsid w:val="00425B6A"/>
    <w:rsid w:val="00425C6D"/>
    <w:rsid w:val="00425F0E"/>
    <w:rsid w:val="004262BC"/>
    <w:rsid w:val="004266EA"/>
    <w:rsid w:val="004269B4"/>
    <w:rsid w:val="00426A48"/>
    <w:rsid w:val="00427067"/>
    <w:rsid w:val="00427653"/>
    <w:rsid w:val="00427663"/>
    <w:rsid w:val="004277D3"/>
    <w:rsid w:val="00427938"/>
    <w:rsid w:val="004279A8"/>
    <w:rsid w:val="00427CED"/>
    <w:rsid w:val="00427D35"/>
    <w:rsid w:val="00427F39"/>
    <w:rsid w:val="00430495"/>
    <w:rsid w:val="004306CC"/>
    <w:rsid w:val="00430B76"/>
    <w:rsid w:val="0043104F"/>
    <w:rsid w:val="004310E3"/>
    <w:rsid w:val="004311C3"/>
    <w:rsid w:val="0043130F"/>
    <w:rsid w:val="00431493"/>
    <w:rsid w:val="00431580"/>
    <w:rsid w:val="0043165E"/>
    <w:rsid w:val="004319D9"/>
    <w:rsid w:val="00431E43"/>
    <w:rsid w:val="00431EDC"/>
    <w:rsid w:val="004320CC"/>
    <w:rsid w:val="0043244A"/>
    <w:rsid w:val="00432451"/>
    <w:rsid w:val="00432539"/>
    <w:rsid w:val="0043266A"/>
    <w:rsid w:val="004328BC"/>
    <w:rsid w:val="00432A7E"/>
    <w:rsid w:val="00432B32"/>
    <w:rsid w:val="00432DEB"/>
    <w:rsid w:val="004332BC"/>
    <w:rsid w:val="0043390F"/>
    <w:rsid w:val="00433A52"/>
    <w:rsid w:val="00433DA8"/>
    <w:rsid w:val="004346F3"/>
    <w:rsid w:val="00434779"/>
    <w:rsid w:val="004349AE"/>
    <w:rsid w:val="00434BAB"/>
    <w:rsid w:val="00434DFE"/>
    <w:rsid w:val="0043561F"/>
    <w:rsid w:val="00435F3F"/>
    <w:rsid w:val="004362AC"/>
    <w:rsid w:val="004362CD"/>
    <w:rsid w:val="004365E0"/>
    <w:rsid w:val="0043739E"/>
    <w:rsid w:val="004375C9"/>
    <w:rsid w:val="00437994"/>
    <w:rsid w:val="00437A50"/>
    <w:rsid w:val="00441062"/>
    <w:rsid w:val="0044122B"/>
    <w:rsid w:val="00441965"/>
    <w:rsid w:val="00441C9E"/>
    <w:rsid w:val="0044221D"/>
    <w:rsid w:val="004422BC"/>
    <w:rsid w:val="004427FF"/>
    <w:rsid w:val="0044293B"/>
    <w:rsid w:val="004432C7"/>
    <w:rsid w:val="00443578"/>
    <w:rsid w:val="0044361F"/>
    <w:rsid w:val="00443AAD"/>
    <w:rsid w:val="00443B50"/>
    <w:rsid w:val="0044410A"/>
    <w:rsid w:val="00444114"/>
    <w:rsid w:val="00444348"/>
    <w:rsid w:val="0044446F"/>
    <w:rsid w:val="004444CC"/>
    <w:rsid w:val="004445DD"/>
    <w:rsid w:val="0044497B"/>
    <w:rsid w:val="00444980"/>
    <w:rsid w:val="00444A52"/>
    <w:rsid w:val="00444CEB"/>
    <w:rsid w:val="004450B8"/>
    <w:rsid w:val="00445485"/>
    <w:rsid w:val="00445561"/>
    <w:rsid w:val="00445616"/>
    <w:rsid w:val="00445F42"/>
    <w:rsid w:val="00446168"/>
    <w:rsid w:val="0044672B"/>
    <w:rsid w:val="00446C56"/>
    <w:rsid w:val="00446F47"/>
    <w:rsid w:val="00446FC2"/>
    <w:rsid w:val="004476D7"/>
    <w:rsid w:val="00447830"/>
    <w:rsid w:val="00447A7A"/>
    <w:rsid w:val="00447F4D"/>
    <w:rsid w:val="00450549"/>
    <w:rsid w:val="004509EC"/>
    <w:rsid w:val="00450E8C"/>
    <w:rsid w:val="0045121A"/>
    <w:rsid w:val="004520B4"/>
    <w:rsid w:val="004527FE"/>
    <w:rsid w:val="0045280C"/>
    <w:rsid w:val="00452AB8"/>
    <w:rsid w:val="00452E81"/>
    <w:rsid w:val="00453009"/>
    <w:rsid w:val="0045308B"/>
    <w:rsid w:val="004530A5"/>
    <w:rsid w:val="004531EE"/>
    <w:rsid w:val="0045320F"/>
    <w:rsid w:val="004535E9"/>
    <w:rsid w:val="0045378A"/>
    <w:rsid w:val="00453A76"/>
    <w:rsid w:val="00453CCD"/>
    <w:rsid w:val="00453CFD"/>
    <w:rsid w:val="004549DC"/>
    <w:rsid w:val="00454B7C"/>
    <w:rsid w:val="00454D46"/>
    <w:rsid w:val="00454D9E"/>
    <w:rsid w:val="00454E53"/>
    <w:rsid w:val="00454F65"/>
    <w:rsid w:val="004556DD"/>
    <w:rsid w:val="00455C7D"/>
    <w:rsid w:val="00455E6D"/>
    <w:rsid w:val="00455FC0"/>
    <w:rsid w:val="004562EE"/>
    <w:rsid w:val="004569BA"/>
    <w:rsid w:val="00456B87"/>
    <w:rsid w:val="00456BC1"/>
    <w:rsid w:val="0045702B"/>
    <w:rsid w:val="0045726B"/>
    <w:rsid w:val="00457A3F"/>
    <w:rsid w:val="00457B89"/>
    <w:rsid w:val="00457FCC"/>
    <w:rsid w:val="00460045"/>
    <w:rsid w:val="00460413"/>
    <w:rsid w:val="00460546"/>
    <w:rsid w:val="004605C9"/>
    <w:rsid w:val="00460820"/>
    <w:rsid w:val="00460DF4"/>
    <w:rsid w:val="004614F9"/>
    <w:rsid w:val="0046190D"/>
    <w:rsid w:val="00461D0F"/>
    <w:rsid w:val="00461D8E"/>
    <w:rsid w:val="0046238A"/>
    <w:rsid w:val="0046272B"/>
    <w:rsid w:val="00462A31"/>
    <w:rsid w:val="00462AEF"/>
    <w:rsid w:val="00462C55"/>
    <w:rsid w:val="00462E50"/>
    <w:rsid w:val="004631FF"/>
    <w:rsid w:val="00463347"/>
    <w:rsid w:val="0046339D"/>
    <w:rsid w:val="004635C2"/>
    <w:rsid w:val="004637FF"/>
    <w:rsid w:val="00463953"/>
    <w:rsid w:val="00463CED"/>
    <w:rsid w:val="00463EF6"/>
    <w:rsid w:val="00463F2C"/>
    <w:rsid w:val="00464399"/>
    <w:rsid w:val="00464A37"/>
    <w:rsid w:val="00464E04"/>
    <w:rsid w:val="00465151"/>
    <w:rsid w:val="004651DD"/>
    <w:rsid w:val="00465617"/>
    <w:rsid w:val="004657D8"/>
    <w:rsid w:val="0046592B"/>
    <w:rsid w:val="00465A94"/>
    <w:rsid w:val="004667BD"/>
    <w:rsid w:val="00466AD2"/>
    <w:rsid w:val="0046744D"/>
    <w:rsid w:val="0046746A"/>
    <w:rsid w:val="00467755"/>
    <w:rsid w:val="00467B68"/>
    <w:rsid w:val="0047004F"/>
    <w:rsid w:val="0047080B"/>
    <w:rsid w:val="00470874"/>
    <w:rsid w:val="0047097E"/>
    <w:rsid w:val="00470D2F"/>
    <w:rsid w:val="00471370"/>
    <w:rsid w:val="004719F3"/>
    <w:rsid w:val="00471A1D"/>
    <w:rsid w:val="00471BDD"/>
    <w:rsid w:val="004728AC"/>
    <w:rsid w:val="00473282"/>
    <w:rsid w:val="004736C5"/>
    <w:rsid w:val="0047408D"/>
    <w:rsid w:val="00474D9C"/>
    <w:rsid w:val="004756BE"/>
    <w:rsid w:val="00475A76"/>
    <w:rsid w:val="00475BFE"/>
    <w:rsid w:val="00475D43"/>
    <w:rsid w:val="00476229"/>
    <w:rsid w:val="00477099"/>
    <w:rsid w:val="004777AB"/>
    <w:rsid w:val="004777F9"/>
    <w:rsid w:val="0048018A"/>
    <w:rsid w:val="00480797"/>
    <w:rsid w:val="00480944"/>
    <w:rsid w:val="0048099C"/>
    <w:rsid w:val="00480D88"/>
    <w:rsid w:val="004810F4"/>
    <w:rsid w:val="004815F1"/>
    <w:rsid w:val="004816B5"/>
    <w:rsid w:val="004816EB"/>
    <w:rsid w:val="004818BC"/>
    <w:rsid w:val="00481A34"/>
    <w:rsid w:val="0048216D"/>
    <w:rsid w:val="0048267C"/>
    <w:rsid w:val="004827EF"/>
    <w:rsid w:val="00482871"/>
    <w:rsid w:val="0048316B"/>
    <w:rsid w:val="00483602"/>
    <w:rsid w:val="004836BE"/>
    <w:rsid w:val="00483B51"/>
    <w:rsid w:val="00483D55"/>
    <w:rsid w:val="00484566"/>
    <w:rsid w:val="0048482D"/>
    <w:rsid w:val="00484850"/>
    <w:rsid w:val="00484BEE"/>
    <w:rsid w:val="00484E80"/>
    <w:rsid w:val="004853FE"/>
    <w:rsid w:val="00485B6F"/>
    <w:rsid w:val="00485E32"/>
    <w:rsid w:val="0048630F"/>
    <w:rsid w:val="004866CC"/>
    <w:rsid w:val="00486933"/>
    <w:rsid w:val="00486A50"/>
    <w:rsid w:val="0048786B"/>
    <w:rsid w:val="00487BD2"/>
    <w:rsid w:val="00487CF8"/>
    <w:rsid w:val="00487DD7"/>
    <w:rsid w:val="00490622"/>
    <w:rsid w:val="004907B6"/>
    <w:rsid w:val="00490E93"/>
    <w:rsid w:val="00491590"/>
    <w:rsid w:val="004915AF"/>
    <w:rsid w:val="0049176A"/>
    <w:rsid w:val="00491BA2"/>
    <w:rsid w:val="00491BD5"/>
    <w:rsid w:val="00492027"/>
    <w:rsid w:val="004921F3"/>
    <w:rsid w:val="00492481"/>
    <w:rsid w:val="0049255F"/>
    <w:rsid w:val="004927EA"/>
    <w:rsid w:val="00492AA6"/>
    <w:rsid w:val="00492CDB"/>
    <w:rsid w:val="00492D8B"/>
    <w:rsid w:val="004930FB"/>
    <w:rsid w:val="004937E3"/>
    <w:rsid w:val="00493C80"/>
    <w:rsid w:val="004941ED"/>
    <w:rsid w:val="004943B6"/>
    <w:rsid w:val="004946C7"/>
    <w:rsid w:val="00494F6D"/>
    <w:rsid w:val="0049503A"/>
    <w:rsid w:val="004952F5"/>
    <w:rsid w:val="004959EF"/>
    <w:rsid w:val="00495A43"/>
    <w:rsid w:val="00495D63"/>
    <w:rsid w:val="00495E24"/>
    <w:rsid w:val="0049604B"/>
    <w:rsid w:val="00496052"/>
    <w:rsid w:val="00496486"/>
    <w:rsid w:val="004965D3"/>
    <w:rsid w:val="00496AC2"/>
    <w:rsid w:val="00496CCD"/>
    <w:rsid w:val="00497049"/>
    <w:rsid w:val="00497200"/>
    <w:rsid w:val="0049797A"/>
    <w:rsid w:val="004A01BD"/>
    <w:rsid w:val="004A099A"/>
    <w:rsid w:val="004A0F4E"/>
    <w:rsid w:val="004A1263"/>
    <w:rsid w:val="004A1333"/>
    <w:rsid w:val="004A13FF"/>
    <w:rsid w:val="004A149C"/>
    <w:rsid w:val="004A1D83"/>
    <w:rsid w:val="004A23E9"/>
    <w:rsid w:val="004A2775"/>
    <w:rsid w:val="004A2B11"/>
    <w:rsid w:val="004A2BA8"/>
    <w:rsid w:val="004A2E91"/>
    <w:rsid w:val="004A2F4E"/>
    <w:rsid w:val="004A32D6"/>
    <w:rsid w:val="004A37CB"/>
    <w:rsid w:val="004A3CB4"/>
    <w:rsid w:val="004A4674"/>
    <w:rsid w:val="004A474C"/>
    <w:rsid w:val="004A47E6"/>
    <w:rsid w:val="004A4BE0"/>
    <w:rsid w:val="004A4CD6"/>
    <w:rsid w:val="004A4CFF"/>
    <w:rsid w:val="004A4D9E"/>
    <w:rsid w:val="004A5842"/>
    <w:rsid w:val="004A58B3"/>
    <w:rsid w:val="004A5900"/>
    <w:rsid w:val="004A5AE6"/>
    <w:rsid w:val="004A5BE8"/>
    <w:rsid w:val="004A5CBD"/>
    <w:rsid w:val="004A5DBB"/>
    <w:rsid w:val="004A5FB1"/>
    <w:rsid w:val="004A617A"/>
    <w:rsid w:val="004A6248"/>
    <w:rsid w:val="004A62D5"/>
    <w:rsid w:val="004A6390"/>
    <w:rsid w:val="004A6450"/>
    <w:rsid w:val="004A6DC3"/>
    <w:rsid w:val="004A7240"/>
    <w:rsid w:val="004A7EBD"/>
    <w:rsid w:val="004A7FC6"/>
    <w:rsid w:val="004B0769"/>
    <w:rsid w:val="004B085F"/>
    <w:rsid w:val="004B086C"/>
    <w:rsid w:val="004B09D2"/>
    <w:rsid w:val="004B0DB5"/>
    <w:rsid w:val="004B1745"/>
    <w:rsid w:val="004B1A26"/>
    <w:rsid w:val="004B1AAD"/>
    <w:rsid w:val="004B1B9B"/>
    <w:rsid w:val="004B24C8"/>
    <w:rsid w:val="004B2783"/>
    <w:rsid w:val="004B29C7"/>
    <w:rsid w:val="004B2BA0"/>
    <w:rsid w:val="004B2E89"/>
    <w:rsid w:val="004B2ECB"/>
    <w:rsid w:val="004B35FE"/>
    <w:rsid w:val="004B3709"/>
    <w:rsid w:val="004B3845"/>
    <w:rsid w:val="004B3886"/>
    <w:rsid w:val="004B3BF3"/>
    <w:rsid w:val="004B3C2A"/>
    <w:rsid w:val="004B3E88"/>
    <w:rsid w:val="004B4022"/>
    <w:rsid w:val="004B41F1"/>
    <w:rsid w:val="004B42BD"/>
    <w:rsid w:val="004B4372"/>
    <w:rsid w:val="004B4F1C"/>
    <w:rsid w:val="004B537F"/>
    <w:rsid w:val="004B5960"/>
    <w:rsid w:val="004B5D11"/>
    <w:rsid w:val="004B5DD9"/>
    <w:rsid w:val="004B62A4"/>
    <w:rsid w:val="004B62BF"/>
    <w:rsid w:val="004B630C"/>
    <w:rsid w:val="004B66A8"/>
    <w:rsid w:val="004B7073"/>
    <w:rsid w:val="004B719E"/>
    <w:rsid w:val="004B74E1"/>
    <w:rsid w:val="004B7764"/>
    <w:rsid w:val="004B7E08"/>
    <w:rsid w:val="004C0235"/>
    <w:rsid w:val="004C0797"/>
    <w:rsid w:val="004C0BE6"/>
    <w:rsid w:val="004C0D0B"/>
    <w:rsid w:val="004C104E"/>
    <w:rsid w:val="004C18C2"/>
    <w:rsid w:val="004C1C51"/>
    <w:rsid w:val="004C1E14"/>
    <w:rsid w:val="004C1EC5"/>
    <w:rsid w:val="004C2132"/>
    <w:rsid w:val="004C2215"/>
    <w:rsid w:val="004C2B3C"/>
    <w:rsid w:val="004C2FB7"/>
    <w:rsid w:val="004C329A"/>
    <w:rsid w:val="004C356C"/>
    <w:rsid w:val="004C36B2"/>
    <w:rsid w:val="004C373D"/>
    <w:rsid w:val="004C3D61"/>
    <w:rsid w:val="004C41C1"/>
    <w:rsid w:val="004C436F"/>
    <w:rsid w:val="004C4E87"/>
    <w:rsid w:val="004C4E96"/>
    <w:rsid w:val="004C500E"/>
    <w:rsid w:val="004C52BA"/>
    <w:rsid w:val="004C54D9"/>
    <w:rsid w:val="004C557F"/>
    <w:rsid w:val="004C581C"/>
    <w:rsid w:val="004C5A7F"/>
    <w:rsid w:val="004C5B0B"/>
    <w:rsid w:val="004C5BAD"/>
    <w:rsid w:val="004C5CEF"/>
    <w:rsid w:val="004C5D46"/>
    <w:rsid w:val="004C674B"/>
    <w:rsid w:val="004C7026"/>
    <w:rsid w:val="004C70FF"/>
    <w:rsid w:val="004C72CB"/>
    <w:rsid w:val="004C74A6"/>
    <w:rsid w:val="004C78F8"/>
    <w:rsid w:val="004C790E"/>
    <w:rsid w:val="004C7B1F"/>
    <w:rsid w:val="004D06E8"/>
    <w:rsid w:val="004D0774"/>
    <w:rsid w:val="004D0CA7"/>
    <w:rsid w:val="004D10D3"/>
    <w:rsid w:val="004D129F"/>
    <w:rsid w:val="004D151F"/>
    <w:rsid w:val="004D1CA6"/>
    <w:rsid w:val="004D1D71"/>
    <w:rsid w:val="004D240B"/>
    <w:rsid w:val="004D2755"/>
    <w:rsid w:val="004D3249"/>
    <w:rsid w:val="004D3388"/>
    <w:rsid w:val="004D359F"/>
    <w:rsid w:val="004D3D2E"/>
    <w:rsid w:val="004D4105"/>
    <w:rsid w:val="004D43F7"/>
    <w:rsid w:val="004D45D0"/>
    <w:rsid w:val="004D482A"/>
    <w:rsid w:val="004D4E83"/>
    <w:rsid w:val="004D4F1D"/>
    <w:rsid w:val="004D57AF"/>
    <w:rsid w:val="004D5F59"/>
    <w:rsid w:val="004D6056"/>
    <w:rsid w:val="004D615C"/>
    <w:rsid w:val="004D689C"/>
    <w:rsid w:val="004D6BCF"/>
    <w:rsid w:val="004D71B0"/>
    <w:rsid w:val="004D738C"/>
    <w:rsid w:val="004D79B9"/>
    <w:rsid w:val="004D79BE"/>
    <w:rsid w:val="004D7F33"/>
    <w:rsid w:val="004E091C"/>
    <w:rsid w:val="004E0B03"/>
    <w:rsid w:val="004E0B3D"/>
    <w:rsid w:val="004E17DA"/>
    <w:rsid w:val="004E2162"/>
    <w:rsid w:val="004E2177"/>
    <w:rsid w:val="004E2454"/>
    <w:rsid w:val="004E25A7"/>
    <w:rsid w:val="004E2D11"/>
    <w:rsid w:val="004E2D59"/>
    <w:rsid w:val="004E3989"/>
    <w:rsid w:val="004E3F5C"/>
    <w:rsid w:val="004E4254"/>
    <w:rsid w:val="004E42D9"/>
    <w:rsid w:val="004E4357"/>
    <w:rsid w:val="004E4457"/>
    <w:rsid w:val="004E4804"/>
    <w:rsid w:val="004E4940"/>
    <w:rsid w:val="004E4CA9"/>
    <w:rsid w:val="004E4DE1"/>
    <w:rsid w:val="004E4F11"/>
    <w:rsid w:val="004E5F62"/>
    <w:rsid w:val="004E60A0"/>
    <w:rsid w:val="004E61C7"/>
    <w:rsid w:val="004E657C"/>
    <w:rsid w:val="004E67CF"/>
    <w:rsid w:val="004E6993"/>
    <w:rsid w:val="004E6A66"/>
    <w:rsid w:val="004E77AA"/>
    <w:rsid w:val="004E7871"/>
    <w:rsid w:val="004E7E50"/>
    <w:rsid w:val="004F00A8"/>
    <w:rsid w:val="004F0273"/>
    <w:rsid w:val="004F0400"/>
    <w:rsid w:val="004F0718"/>
    <w:rsid w:val="004F0BFB"/>
    <w:rsid w:val="004F0C0E"/>
    <w:rsid w:val="004F0CAF"/>
    <w:rsid w:val="004F0EA9"/>
    <w:rsid w:val="004F0EED"/>
    <w:rsid w:val="004F16FB"/>
    <w:rsid w:val="004F189F"/>
    <w:rsid w:val="004F2152"/>
    <w:rsid w:val="004F2450"/>
    <w:rsid w:val="004F259E"/>
    <w:rsid w:val="004F2615"/>
    <w:rsid w:val="004F2844"/>
    <w:rsid w:val="004F2ACB"/>
    <w:rsid w:val="004F2CD1"/>
    <w:rsid w:val="004F306A"/>
    <w:rsid w:val="004F394F"/>
    <w:rsid w:val="004F3FC5"/>
    <w:rsid w:val="004F471E"/>
    <w:rsid w:val="004F4734"/>
    <w:rsid w:val="004F48EC"/>
    <w:rsid w:val="004F48FF"/>
    <w:rsid w:val="004F4AB8"/>
    <w:rsid w:val="004F50AE"/>
    <w:rsid w:val="004F54AB"/>
    <w:rsid w:val="004F54C4"/>
    <w:rsid w:val="004F57DC"/>
    <w:rsid w:val="004F5BB9"/>
    <w:rsid w:val="004F5C49"/>
    <w:rsid w:val="004F62B3"/>
    <w:rsid w:val="004F66B0"/>
    <w:rsid w:val="004F6892"/>
    <w:rsid w:val="004F6995"/>
    <w:rsid w:val="004F6BDC"/>
    <w:rsid w:val="004F76B5"/>
    <w:rsid w:val="004F7BA0"/>
    <w:rsid w:val="0050020B"/>
    <w:rsid w:val="00500A6D"/>
    <w:rsid w:val="00501103"/>
    <w:rsid w:val="00501366"/>
    <w:rsid w:val="005017FE"/>
    <w:rsid w:val="00501C40"/>
    <w:rsid w:val="0050203D"/>
    <w:rsid w:val="0050242D"/>
    <w:rsid w:val="00502686"/>
    <w:rsid w:val="005026E7"/>
    <w:rsid w:val="00502FBD"/>
    <w:rsid w:val="005030D5"/>
    <w:rsid w:val="005035E0"/>
    <w:rsid w:val="00504836"/>
    <w:rsid w:val="00504A39"/>
    <w:rsid w:val="00504C41"/>
    <w:rsid w:val="00504CCA"/>
    <w:rsid w:val="00504D8C"/>
    <w:rsid w:val="0050564C"/>
    <w:rsid w:val="005059B1"/>
    <w:rsid w:val="00505C04"/>
    <w:rsid w:val="005061AB"/>
    <w:rsid w:val="005061AC"/>
    <w:rsid w:val="005063C6"/>
    <w:rsid w:val="005064BE"/>
    <w:rsid w:val="00506667"/>
    <w:rsid w:val="005067D3"/>
    <w:rsid w:val="00506A10"/>
    <w:rsid w:val="005071CD"/>
    <w:rsid w:val="005071D4"/>
    <w:rsid w:val="005100A3"/>
    <w:rsid w:val="0051021B"/>
    <w:rsid w:val="00510831"/>
    <w:rsid w:val="00510AA2"/>
    <w:rsid w:val="00510BC9"/>
    <w:rsid w:val="00510DB3"/>
    <w:rsid w:val="00510EA5"/>
    <w:rsid w:val="00510F84"/>
    <w:rsid w:val="00511303"/>
    <w:rsid w:val="0051138C"/>
    <w:rsid w:val="005115F6"/>
    <w:rsid w:val="00511813"/>
    <w:rsid w:val="00512418"/>
    <w:rsid w:val="00512528"/>
    <w:rsid w:val="005125ED"/>
    <w:rsid w:val="00512B17"/>
    <w:rsid w:val="00512CCD"/>
    <w:rsid w:val="005130E4"/>
    <w:rsid w:val="00513120"/>
    <w:rsid w:val="005139DE"/>
    <w:rsid w:val="00513B1D"/>
    <w:rsid w:val="00513DC6"/>
    <w:rsid w:val="00513F9E"/>
    <w:rsid w:val="005140EA"/>
    <w:rsid w:val="00514155"/>
    <w:rsid w:val="005145B9"/>
    <w:rsid w:val="00514727"/>
    <w:rsid w:val="0051492E"/>
    <w:rsid w:val="00514AFB"/>
    <w:rsid w:val="00514F1E"/>
    <w:rsid w:val="005151DB"/>
    <w:rsid w:val="0051564F"/>
    <w:rsid w:val="005159F9"/>
    <w:rsid w:val="00515C30"/>
    <w:rsid w:val="00515C9A"/>
    <w:rsid w:val="00515E15"/>
    <w:rsid w:val="00515F32"/>
    <w:rsid w:val="00516408"/>
    <w:rsid w:val="0051666B"/>
    <w:rsid w:val="005167AE"/>
    <w:rsid w:val="00516BBD"/>
    <w:rsid w:val="00517231"/>
    <w:rsid w:val="00517570"/>
    <w:rsid w:val="0051783C"/>
    <w:rsid w:val="005178A1"/>
    <w:rsid w:val="00517A35"/>
    <w:rsid w:val="00517B53"/>
    <w:rsid w:val="00517C9B"/>
    <w:rsid w:val="00517D82"/>
    <w:rsid w:val="00517DE1"/>
    <w:rsid w:val="00517FD4"/>
    <w:rsid w:val="005204D6"/>
    <w:rsid w:val="00521175"/>
    <w:rsid w:val="005214AC"/>
    <w:rsid w:val="0052151E"/>
    <w:rsid w:val="00521732"/>
    <w:rsid w:val="005219C8"/>
    <w:rsid w:val="005229E2"/>
    <w:rsid w:val="005231C7"/>
    <w:rsid w:val="00523A6D"/>
    <w:rsid w:val="00523A92"/>
    <w:rsid w:val="00523D56"/>
    <w:rsid w:val="005240CE"/>
    <w:rsid w:val="00524306"/>
    <w:rsid w:val="00524659"/>
    <w:rsid w:val="00524700"/>
    <w:rsid w:val="00524B2E"/>
    <w:rsid w:val="00524C01"/>
    <w:rsid w:val="005254F5"/>
    <w:rsid w:val="00525667"/>
    <w:rsid w:val="0052567E"/>
    <w:rsid w:val="005257EE"/>
    <w:rsid w:val="00525F0A"/>
    <w:rsid w:val="005262A7"/>
    <w:rsid w:val="00526336"/>
    <w:rsid w:val="00526849"/>
    <w:rsid w:val="005268D8"/>
    <w:rsid w:val="00526CCA"/>
    <w:rsid w:val="00526EF0"/>
    <w:rsid w:val="005270F0"/>
    <w:rsid w:val="00527189"/>
    <w:rsid w:val="0052726D"/>
    <w:rsid w:val="00527568"/>
    <w:rsid w:val="00527B44"/>
    <w:rsid w:val="00527E18"/>
    <w:rsid w:val="005300B0"/>
    <w:rsid w:val="005300C7"/>
    <w:rsid w:val="00530126"/>
    <w:rsid w:val="005302B0"/>
    <w:rsid w:val="005303C1"/>
    <w:rsid w:val="00530814"/>
    <w:rsid w:val="00530F7F"/>
    <w:rsid w:val="00531111"/>
    <w:rsid w:val="00531479"/>
    <w:rsid w:val="00531ACC"/>
    <w:rsid w:val="005323BE"/>
    <w:rsid w:val="00532571"/>
    <w:rsid w:val="0053275B"/>
    <w:rsid w:val="00532FB2"/>
    <w:rsid w:val="00532FE0"/>
    <w:rsid w:val="00533109"/>
    <w:rsid w:val="00533155"/>
    <w:rsid w:val="00533164"/>
    <w:rsid w:val="00533D7C"/>
    <w:rsid w:val="00533E92"/>
    <w:rsid w:val="00533F04"/>
    <w:rsid w:val="00533FCB"/>
    <w:rsid w:val="00534633"/>
    <w:rsid w:val="0053465D"/>
    <w:rsid w:val="00534799"/>
    <w:rsid w:val="005349A5"/>
    <w:rsid w:val="005349DC"/>
    <w:rsid w:val="00534C76"/>
    <w:rsid w:val="00534DEE"/>
    <w:rsid w:val="00535418"/>
    <w:rsid w:val="0053560B"/>
    <w:rsid w:val="00535662"/>
    <w:rsid w:val="00535A93"/>
    <w:rsid w:val="00535FD5"/>
    <w:rsid w:val="00535FED"/>
    <w:rsid w:val="005366E3"/>
    <w:rsid w:val="005369BA"/>
    <w:rsid w:val="00536BBA"/>
    <w:rsid w:val="00536C6F"/>
    <w:rsid w:val="00537296"/>
    <w:rsid w:val="005373C3"/>
    <w:rsid w:val="005376F2"/>
    <w:rsid w:val="0053791C"/>
    <w:rsid w:val="00537A49"/>
    <w:rsid w:val="00537AB6"/>
    <w:rsid w:val="00537BF8"/>
    <w:rsid w:val="00537E7F"/>
    <w:rsid w:val="005400B2"/>
    <w:rsid w:val="005403BA"/>
    <w:rsid w:val="0054052D"/>
    <w:rsid w:val="00540697"/>
    <w:rsid w:val="00540CBD"/>
    <w:rsid w:val="00541112"/>
    <w:rsid w:val="00541B49"/>
    <w:rsid w:val="00542111"/>
    <w:rsid w:val="00542522"/>
    <w:rsid w:val="00542913"/>
    <w:rsid w:val="0054299C"/>
    <w:rsid w:val="00542B8C"/>
    <w:rsid w:val="00542E1D"/>
    <w:rsid w:val="00543192"/>
    <w:rsid w:val="00543BE4"/>
    <w:rsid w:val="005444AF"/>
    <w:rsid w:val="00545294"/>
    <w:rsid w:val="0054537A"/>
    <w:rsid w:val="005453E6"/>
    <w:rsid w:val="00545F73"/>
    <w:rsid w:val="00546255"/>
    <w:rsid w:val="005464DF"/>
    <w:rsid w:val="00546510"/>
    <w:rsid w:val="00546991"/>
    <w:rsid w:val="00546AF3"/>
    <w:rsid w:val="00547582"/>
    <w:rsid w:val="00547905"/>
    <w:rsid w:val="00547A3C"/>
    <w:rsid w:val="00547D95"/>
    <w:rsid w:val="00550067"/>
    <w:rsid w:val="005503B6"/>
    <w:rsid w:val="0055072B"/>
    <w:rsid w:val="00550E44"/>
    <w:rsid w:val="005511D5"/>
    <w:rsid w:val="0055197E"/>
    <w:rsid w:val="00551F11"/>
    <w:rsid w:val="00551FA8"/>
    <w:rsid w:val="00552230"/>
    <w:rsid w:val="0055283B"/>
    <w:rsid w:val="005529CE"/>
    <w:rsid w:val="00552B06"/>
    <w:rsid w:val="00553A7D"/>
    <w:rsid w:val="00554248"/>
    <w:rsid w:val="005542B0"/>
    <w:rsid w:val="005544CC"/>
    <w:rsid w:val="005545E9"/>
    <w:rsid w:val="00554B4B"/>
    <w:rsid w:val="00554F0A"/>
    <w:rsid w:val="00555581"/>
    <w:rsid w:val="00555C56"/>
    <w:rsid w:val="00555D9F"/>
    <w:rsid w:val="00555DF9"/>
    <w:rsid w:val="0055678B"/>
    <w:rsid w:val="00556A95"/>
    <w:rsid w:val="00556F9B"/>
    <w:rsid w:val="00557239"/>
    <w:rsid w:val="005575A3"/>
    <w:rsid w:val="00557667"/>
    <w:rsid w:val="005607D4"/>
    <w:rsid w:val="0056092B"/>
    <w:rsid w:val="00561889"/>
    <w:rsid w:val="0056194C"/>
    <w:rsid w:val="00561C1C"/>
    <w:rsid w:val="00561EC6"/>
    <w:rsid w:val="00561FFC"/>
    <w:rsid w:val="005620B3"/>
    <w:rsid w:val="00562370"/>
    <w:rsid w:val="005623A7"/>
    <w:rsid w:val="005624F8"/>
    <w:rsid w:val="0056279A"/>
    <w:rsid w:val="00562AF3"/>
    <w:rsid w:val="00562BA3"/>
    <w:rsid w:val="00562D23"/>
    <w:rsid w:val="00562DB3"/>
    <w:rsid w:val="00562DBA"/>
    <w:rsid w:val="00562E66"/>
    <w:rsid w:val="00562FB3"/>
    <w:rsid w:val="00563549"/>
    <w:rsid w:val="005637FB"/>
    <w:rsid w:val="00563A16"/>
    <w:rsid w:val="00564B07"/>
    <w:rsid w:val="00564B8F"/>
    <w:rsid w:val="00564CFC"/>
    <w:rsid w:val="00565187"/>
    <w:rsid w:val="0056579B"/>
    <w:rsid w:val="005659B5"/>
    <w:rsid w:val="005659E3"/>
    <w:rsid w:val="00565ACD"/>
    <w:rsid w:val="00565CA1"/>
    <w:rsid w:val="005660CD"/>
    <w:rsid w:val="00566526"/>
    <w:rsid w:val="00566634"/>
    <w:rsid w:val="00566A8C"/>
    <w:rsid w:val="005671B2"/>
    <w:rsid w:val="00567ACA"/>
    <w:rsid w:val="0057106C"/>
    <w:rsid w:val="00571E97"/>
    <w:rsid w:val="00571F69"/>
    <w:rsid w:val="00572072"/>
    <w:rsid w:val="005726C2"/>
    <w:rsid w:val="00572798"/>
    <w:rsid w:val="00572905"/>
    <w:rsid w:val="00572D98"/>
    <w:rsid w:val="00573385"/>
    <w:rsid w:val="005739F5"/>
    <w:rsid w:val="00573DA8"/>
    <w:rsid w:val="005741DB"/>
    <w:rsid w:val="005746A1"/>
    <w:rsid w:val="00574787"/>
    <w:rsid w:val="00574790"/>
    <w:rsid w:val="005748F1"/>
    <w:rsid w:val="00574EE5"/>
    <w:rsid w:val="00574FC6"/>
    <w:rsid w:val="0057502D"/>
    <w:rsid w:val="00575323"/>
    <w:rsid w:val="005754F0"/>
    <w:rsid w:val="00575A73"/>
    <w:rsid w:val="00575DA1"/>
    <w:rsid w:val="005762BC"/>
    <w:rsid w:val="00576367"/>
    <w:rsid w:val="005766E2"/>
    <w:rsid w:val="005767BA"/>
    <w:rsid w:val="00576AD0"/>
    <w:rsid w:val="00576B10"/>
    <w:rsid w:val="00576CAD"/>
    <w:rsid w:val="00576D4D"/>
    <w:rsid w:val="00576FE4"/>
    <w:rsid w:val="0057713F"/>
    <w:rsid w:val="0057767C"/>
    <w:rsid w:val="005776A5"/>
    <w:rsid w:val="00577962"/>
    <w:rsid w:val="005802B6"/>
    <w:rsid w:val="0058057E"/>
    <w:rsid w:val="00580B4B"/>
    <w:rsid w:val="00580C7E"/>
    <w:rsid w:val="00580D0D"/>
    <w:rsid w:val="00580EF1"/>
    <w:rsid w:val="00581167"/>
    <w:rsid w:val="00581295"/>
    <w:rsid w:val="005813F9"/>
    <w:rsid w:val="005825D8"/>
    <w:rsid w:val="00582621"/>
    <w:rsid w:val="0058262C"/>
    <w:rsid w:val="0058279C"/>
    <w:rsid w:val="00582998"/>
    <w:rsid w:val="00582B49"/>
    <w:rsid w:val="00582E0C"/>
    <w:rsid w:val="00582E8E"/>
    <w:rsid w:val="00583728"/>
    <w:rsid w:val="00583B8E"/>
    <w:rsid w:val="00583DA2"/>
    <w:rsid w:val="00583E3C"/>
    <w:rsid w:val="0058408C"/>
    <w:rsid w:val="005841FE"/>
    <w:rsid w:val="0058429E"/>
    <w:rsid w:val="005844DE"/>
    <w:rsid w:val="00584B1B"/>
    <w:rsid w:val="00585113"/>
    <w:rsid w:val="00585525"/>
    <w:rsid w:val="0058585B"/>
    <w:rsid w:val="0058634F"/>
    <w:rsid w:val="00586395"/>
    <w:rsid w:val="00586958"/>
    <w:rsid w:val="00586EFE"/>
    <w:rsid w:val="00587246"/>
    <w:rsid w:val="00587630"/>
    <w:rsid w:val="005877D6"/>
    <w:rsid w:val="00587B1D"/>
    <w:rsid w:val="00587EF6"/>
    <w:rsid w:val="005900D6"/>
    <w:rsid w:val="00590123"/>
    <w:rsid w:val="00590BA9"/>
    <w:rsid w:val="00590D89"/>
    <w:rsid w:val="0059116E"/>
    <w:rsid w:val="005911F0"/>
    <w:rsid w:val="00591223"/>
    <w:rsid w:val="0059123F"/>
    <w:rsid w:val="005914BB"/>
    <w:rsid w:val="005918BA"/>
    <w:rsid w:val="00591A6F"/>
    <w:rsid w:val="00591BA5"/>
    <w:rsid w:val="00591C11"/>
    <w:rsid w:val="00591CD1"/>
    <w:rsid w:val="0059225B"/>
    <w:rsid w:val="0059264B"/>
    <w:rsid w:val="00592918"/>
    <w:rsid w:val="00592A20"/>
    <w:rsid w:val="00592A59"/>
    <w:rsid w:val="00592BF8"/>
    <w:rsid w:val="00592D41"/>
    <w:rsid w:val="00593130"/>
    <w:rsid w:val="00593145"/>
    <w:rsid w:val="0059333D"/>
    <w:rsid w:val="00593511"/>
    <w:rsid w:val="00593593"/>
    <w:rsid w:val="00593779"/>
    <w:rsid w:val="00593E59"/>
    <w:rsid w:val="00594277"/>
    <w:rsid w:val="00594402"/>
    <w:rsid w:val="0059440C"/>
    <w:rsid w:val="005944D6"/>
    <w:rsid w:val="0059461E"/>
    <w:rsid w:val="005948E6"/>
    <w:rsid w:val="00594C20"/>
    <w:rsid w:val="00595121"/>
    <w:rsid w:val="0059526C"/>
    <w:rsid w:val="00595711"/>
    <w:rsid w:val="00595B92"/>
    <w:rsid w:val="00595BE0"/>
    <w:rsid w:val="00595E4C"/>
    <w:rsid w:val="005961DB"/>
    <w:rsid w:val="00596276"/>
    <w:rsid w:val="00596302"/>
    <w:rsid w:val="005965DD"/>
    <w:rsid w:val="0059663F"/>
    <w:rsid w:val="00596C64"/>
    <w:rsid w:val="00596CD2"/>
    <w:rsid w:val="00596E12"/>
    <w:rsid w:val="00597263"/>
    <w:rsid w:val="005974FA"/>
    <w:rsid w:val="00597651"/>
    <w:rsid w:val="0059788B"/>
    <w:rsid w:val="00597950"/>
    <w:rsid w:val="005A00A5"/>
    <w:rsid w:val="005A0148"/>
    <w:rsid w:val="005A0663"/>
    <w:rsid w:val="005A0D31"/>
    <w:rsid w:val="005A0E28"/>
    <w:rsid w:val="005A1134"/>
    <w:rsid w:val="005A1194"/>
    <w:rsid w:val="005A11FA"/>
    <w:rsid w:val="005A1852"/>
    <w:rsid w:val="005A22B6"/>
    <w:rsid w:val="005A2310"/>
    <w:rsid w:val="005A2418"/>
    <w:rsid w:val="005A2828"/>
    <w:rsid w:val="005A2EF7"/>
    <w:rsid w:val="005A360A"/>
    <w:rsid w:val="005A3650"/>
    <w:rsid w:val="005A39C8"/>
    <w:rsid w:val="005A3B0F"/>
    <w:rsid w:val="005A3BA4"/>
    <w:rsid w:val="005A3BDB"/>
    <w:rsid w:val="005A3F6E"/>
    <w:rsid w:val="005A417C"/>
    <w:rsid w:val="005A4640"/>
    <w:rsid w:val="005A4B62"/>
    <w:rsid w:val="005A4F0C"/>
    <w:rsid w:val="005A535F"/>
    <w:rsid w:val="005A5B78"/>
    <w:rsid w:val="005A5EA6"/>
    <w:rsid w:val="005A6826"/>
    <w:rsid w:val="005A6844"/>
    <w:rsid w:val="005A6CC0"/>
    <w:rsid w:val="005A6D73"/>
    <w:rsid w:val="005A706A"/>
    <w:rsid w:val="005A70BA"/>
    <w:rsid w:val="005A7897"/>
    <w:rsid w:val="005A7BDA"/>
    <w:rsid w:val="005A7C79"/>
    <w:rsid w:val="005B023A"/>
    <w:rsid w:val="005B02F8"/>
    <w:rsid w:val="005B07A7"/>
    <w:rsid w:val="005B0B0C"/>
    <w:rsid w:val="005B0B50"/>
    <w:rsid w:val="005B0E9C"/>
    <w:rsid w:val="005B0ED8"/>
    <w:rsid w:val="005B126E"/>
    <w:rsid w:val="005B150E"/>
    <w:rsid w:val="005B1A56"/>
    <w:rsid w:val="005B1C84"/>
    <w:rsid w:val="005B211A"/>
    <w:rsid w:val="005B214D"/>
    <w:rsid w:val="005B215B"/>
    <w:rsid w:val="005B2274"/>
    <w:rsid w:val="005B23D2"/>
    <w:rsid w:val="005B28CF"/>
    <w:rsid w:val="005B2B0E"/>
    <w:rsid w:val="005B3207"/>
    <w:rsid w:val="005B3AD4"/>
    <w:rsid w:val="005B3EF1"/>
    <w:rsid w:val="005B3F03"/>
    <w:rsid w:val="005B48BB"/>
    <w:rsid w:val="005B49E3"/>
    <w:rsid w:val="005B4BD3"/>
    <w:rsid w:val="005B4E5B"/>
    <w:rsid w:val="005B4EEB"/>
    <w:rsid w:val="005B4EED"/>
    <w:rsid w:val="005B4F97"/>
    <w:rsid w:val="005B528D"/>
    <w:rsid w:val="005B5309"/>
    <w:rsid w:val="005B5BCF"/>
    <w:rsid w:val="005B5D1F"/>
    <w:rsid w:val="005B5E8F"/>
    <w:rsid w:val="005B5F19"/>
    <w:rsid w:val="005B6806"/>
    <w:rsid w:val="005B689A"/>
    <w:rsid w:val="005B6B96"/>
    <w:rsid w:val="005B6E04"/>
    <w:rsid w:val="005B70A4"/>
    <w:rsid w:val="005B7132"/>
    <w:rsid w:val="005B7294"/>
    <w:rsid w:val="005B7425"/>
    <w:rsid w:val="005B7454"/>
    <w:rsid w:val="005B754F"/>
    <w:rsid w:val="005B77DE"/>
    <w:rsid w:val="005B7A7D"/>
    <w:rsid w:val="005B7D6D"/>
    <w:rsid w:val="005B7F97"/>
    <w:rsid w:val="005C077F"/>
    <w:rsid w:val="005C07C5"/>
    <w:rsid w:val="005C0804"/>
    <w:rsid w:val="005C08FE"/>
    <w:rsid w:val="005C119B"/>
    <w:rsid w:val="005C1240"/>
    <w:rsid w:val="005C1AB6"/>
    <w:rsid w:val="005C1ED0"/>
    <w:rsid w:val="005C2840"/>
    <w:rsid w:val="005C285F"/>
    <w:rsid w:val="005C2B86"/>
    <w:rsid w:val="005C34FC"/>
    <w:rsid w:val="005C351E"/>
    <w:rsid w:val="005C3532"/>
    <w:rsid w:val="005C39F5"/>
    <w:rsid w:val="005C3B2A"/>
    <w:rsid w:val="005C3D0C"/>
    <w:rsid w:val="005C4612"/>
    <w:rsid w:val="005C4767"/>
    <w:rsid w:val="005C4D5D"/>
    <w:rsid w:val="005C5274"/>
    <w:rsid w:val="005C5B8E"/>
    <w:rsid w:val="005C5D08"/>
    <w:rsid w:val="005C6246"/>
    <w:rsid w:val="005C6637"/>
    <w:rsid w:val="005C6A90"/>
    <w:rsid w:val="005C6C25"/>
    <w:rsid w:val="005C6D32"/>
    <w:rsid w:val="005C6D3F"/>
    <w:rsid w:val="005C6D51"/>
    <w:rsid w:val="005C6EE0"/>
    <w:rsid w:val="005C700D"/>
    <w:rsid w:val="005C733F"/>
    <w:rsid w:val="005C7708"/>
    <w:rsid w:val="005D00AD"/>
    <w:rsid w:val="005D0299"/>
    <w:rsid w:val="005D0419"/>
    <w:rsid w:val="005D0455"/>
    <w:rsid w:val="005D0D43"/>
    <w:rsid w:val="005D19E0"/>
    <w:rsid w:val="005D235A"/>
    <w:rsid w:val="005D243C"/>
    <w:rsid w:val="005D280D"/>
    <w:rsid w:val="005D28EC"/>
    <w:rsid w:val="005D2995"/>
    <w:rsid w:val="005D2B6D"/>
    <w:rsid w:val="005D2ED7"/>
    <w:rsid w:val="005D3052"/>
    <w:rsid w:val="005D31D9"/>
    <w:rsid w:val="005D3235"/>
    <w:rsid w:val="005D3A09"/>
    <w:rsid w:val="005D3B20"/>
    <w:rsid w:val="005D3B4F"/>
    <w:rsid w:val="005D3F6C"/>
    <w:rsid w:val="005D3F76"/>
    <w:rsid w:val="005D465E"/>
    <w:rsid w:val="005D59B1"/>
    <w:rsid w:val="005D5BCA"/>
    <w:rsid w:val="005D5E24"/>
    <w:rsid w:val="005D678C"/>
    <w:rsid w:val="005D6CA6"/>
    <w:rsid w:val="005D6D6C"/>
    <w:rsid w:val="005D6E14"/>
    <w:rsid w:val="005D70FA"/>
    <w:rsid w:val="005D717A"/>
    <w:rsid w:val="005D744C"/>
    <w:rsid w:val="005D75A5"/>
    <w:rsid w:val="005D7AAA"/>
    <w:rsid w:val="005D7B61"/>
    <w:rsid w:val="005D7DA4"/>
    <w:rsid w:val="005D7E8C"/>
    <w:rsid w:val="005E0039"/>
    <w:rsid w:val="005E02D5"/>
    <w:rsid w:val="005E0847"/>
    <w:rsid w:val="005E085B"/>
    <w:rsid w:val="005E0F76"/>
    <w:rsid w:val="005E15C0"/>
    <w:rsid w:val="005E261B"/>
    <w:rsid w:val="005E266A"/>
    <w:rsid w:val="005E2A0A"/>
    <w:rsid w:val="005E2D6B"/>
    <w:rsid w:val="005E2EC0"/>
    <w:rsid w:val="005E2F19"/>
    <w:rsid w:val="005E39C5"/>
    <w:rsid w:val="005E3ABD"/>
    <w:rsid w:val="005E3B04"/>
    <w:rsid w:val="005E3FDB"/>
    <w:rsid w:val="005E46D2"/>
    <w:rsid w:val="005E4B93"/>
    <w:rsid w:val="005E4BC9"/>
    <w:rsid w:val="005E4F70"/>
    <w:rsid w:val="005E52F7"/>
    <w:rsid w:val="005E52F9"/>
    <w:rsid w:val="005E5FFD"/>
    <w:rsid w:val="005E655A"/>
    <w:rsid w:val="005E65D7"/>
    <w:rsid w:val="005E6623"/>
    <w:rsid w:val="005E6A14"/>
    <w:rsid w:val="005E6B7E"/>
    <w:rsid w:val="005E6BBD"/>
    <w:rsid w:val="005E7164"/>
    <w:rsid w:val="005E73AB"/>
    <w:rsid w:val="005E7583"/>
    <w:rsid w:val="005F081C"/>
    <w:rsid w:val="005F0C0A"/>
    <w:rsid w:val="005F0FF7"/>
    <w:rsid w:val="005F1074"/>
    <w:rsid w:val="005F1140"/>
    <w:rsid w:val="005F11E3"/>
    <w:rsid w:val="005F12A2"/>
    <w:rsid w:val="005F1A29"/>
    <w:rsid w:val="005F2605"/>
    <w:rsid w:val="005F2AE8"/>
    <w:rsid w:val="005F2F9F"/>
    <w:rsid w:val="005F35DB"/>
    <w:rsid w:val="005F3B51"/>
    <w:rsid w:val="005F3C62"/>
    <w:rsid w:val="005F473D"/>
    <w:rsid w:val="005F4C75"/>
    <w:rsid w:val="005F50BE"/>
    <w:rsid w:val="005F51BE"/>
    <w:rsid w:val="005F57E8"/>
    <w:rsid w:val="005F5974"/>
    <w:rsid w:val="005F5A35"/>
    <w:rsid w:val="005F5E3F"/>
    <w:rsid w:val="005F606A"/>
    <w:rsid w:val="005F6AD9"/>
    <w:rsid w:val="005F6BD8"/>
    <w:rsid w:val="005F6CFC"/>
    <w:rsid w:val="005F6FE0"/>
    <w:rsid w:val="005F72D7"/>
    <w:rsid w:val="005F741B"/>
    <w:rsid w:val="005F773F"/>
    <w:rsid w:val="005F778A"/>
    <w:rsid w:val="00600C11"/>
    <w:rsid w:val="00600CA8"/>
    <w:rsid w:val="006013C6"/>
    <w:rsid w:val="00601636"/>
    <w:rsid w:val="0060178D"/>
    <w:rsid w:val="00601BED"/>
    <w:rsid w:val="00601EB9"/>
    <w:rsid w:val="00602851"/>
    <w:rsid w:val="00602A59"/>
    <w:rsid w:val="00602E73"/>
    <w:rsid w:val="00603026"/>
    <w:rsid w:val="00603349"/>
    <w:rsid w:val="006037CE"/>
    <w:rsid w:val="00603AD1"/>
    <w:rsid w:val="00603BB0"/>
    <w:rsid w:val="00603C51"/>
    <w:rsid w:val="006041E0"/>
    <w:rsid w:val="00604543"/>
    <w:rsid w:val="006045A9"/>
    <w:rsid w:val="00604D0D"/>
    <w:rsid w:val="00604E5F"/>
    <w:rsid w:val="00604E94"/>
    <w:rsid w:val="006050FB"/>
    <w:rsid w:val="00605ED1"/>
    <w:rsid w:val="0060642D"/>
    <w:rsid w:val="00606719"/>
    <w:rsid w:val="00606F55"/>
    <w:rsid w:val="00606F85"/>
    <w:rsid w:val="006071B3"/>
    <w:rsid w:val="00607354"/>
    <w:rsid w:val="0060754E"/>
    <w:rsid w:val="006075B3"/>
    <w:rsid w:val="00607721"/>
    <w:rsid w:val="0060793C"/>
    <w:rsid w:val="00607A69"/>
    <w:rsid w:val="00607E0B"/>
    <w:rsid w:val="00607E72"/>
    <w:rsid w:val="00607F9E"/>
    <w:rsid w:val="006101DF"/>
    <w:rsid w:val="00610268"/>
    <w:rsid w:val="006102DB"/>
    <w:rsid w:val="0061033D"/>
    <w:rsid w:val="0061051C"/>
    <w:rsid w:val="00610748"/>
    <w:rsid w:val="00610912"/>
    <w:rsid w:val="00610B52"/>
    <w:rsid w:val="0061157A"/>
    <w:rsid w:val="006121E5"/>
    <w:rsid w:val="0061227A"/>
    <w:rsid w:val="00612895"/>
    <w:rsid w:val="00612967"/>
    <w:rsid w:val="00613255"/>
    <w:rsid w:val="006135BF"/>
    <w:rsid w:val="00613625"/>
    <w:rsid w:val="00613950"/>
    <w:rsid w:val="00613E15"/>
    <w:rsid w:val="00613F6A"/>
    <w:rsid w:val="00614D0F"/>
    <w:rsid w:val="006154BC"/>
    <w:rsid w:val="006156A4"/>
    <w:rsid w:val="0061572F"/>
    <w:rsid w:val="00615832"/>
    <w:rsid w:val="006158B8"/>
    <w:rsid w:val="0061632B"/>
    <w:rsid w:val="00616430"/>
    <w:rsid w:val="006168BE"/>
    <w:rsid w:val="00616D42"/>
    <w:rsid w:val="00617AD0"/>
    <w:rsid w:val="00620755"/>
    <w:rsid w:val="0062098C"/>
    <w:rsid w:val="00620A7F"/>
    <w:rsid w:val="00620B02"/>
    <w:rsid w:val="00620EC6"/>
    <w:rsid w:val="006212B7"/>
    <w:rsid w:val="0062137C"/>
    <w:rsid w:val="00621392"/>
    <w:rsid w:val="006215B3"/>
    <w:rsid w:val="00621A93"/>
    <w:rsid w:val="00621CC0"/>
    <w:rsid w:val="006221A7"/>
    <w:rsid w:val="006223E8"/>
    <w:rsid w:val="006224AC"/>
    <w:rsid w:val="00622941"/>
    <w:rsid w:val="00622EC2"/>
    <w:rsid w:val="00623985"/>
    <w:rsid w:val="00623D8B"/>
    <w:rsid w:val="0062432C"/>
    <w:rsid w:val="00624431"/>
    <w:rsid w:val="006245BB"/>
    <w:rsid w:val="006247DC"/>
    <w:rsid w:val="00624B4A"/>
    <w:rsid w:val="00624D89"/>
    <w:rsid w:val="00625A12"/>
    <w:rsid w:val="00626312"/>
    <w:rsid w:val="00626A23"/>
    <w:rsid w:val="00626AAE"/>
    <w:rsid w:val="00626B04"/>
    <w:rsid w:val="00626B5C"/>
    <w:rsid w:val="00626CAE"/>
    <w:rsid w:val="00626EF6"/>
    <w:rsid w:val="00627128"/>
    <w:rsid w:val="00627155"/>
    <w:rsid w:val="0062752C"/>
    <w:rsid w:val="00627757"/>
    <w:rsid w:val="0062799C"/>
    <w:rsid w:val="006279ED"/>
    <w:rsid w:val="00627DA7"/>
    <w:rsid w:val="00627EEC"/>
    <w:rsid w:val="00630176"/>
    <w:rsid w:val="006303CC"/>
    <w:rsid w:val="006305D1"/>
    <w:rsid w:val="00630BCD"/>
    <w:rsid w:val="0063114B"/>
    <w:rsid w:val="0063150C"/>
    <w:rsid w:val="0063195C"/>
    <w:rsid w:val="00631A2B"/>
    <w:rsid w:val="00631AA8"/>
    <w:rsid w:val="00631CCE"/>
    <w:rsid w:val="00632117"/>
    <w:rsid w:val="0063239A"/>
    <w:rsid w:val="006328B3"/>
    <w:rsid w:val="00632B56"/>
    <w:rsid w:val="00633137"/>
    <w:rsid w:val="0063344D"/>
    <w:rsid w:val="00633EA5"/>
    <w:rsid w:val="00634660"/>
    <w:rsid w:val="00634DA6"/>
    <w:rsid w:val="006351C7"/>
    <w:rsid w:val="006351D5"/>
    <w:rsid w:val="00635814"/>
    <w:rsid w:val="00635B51"/>
    <w:rsid w:val="00635F0C"/>
    <w:rsid w:val="0063637B"/>
    <w:rsid w:val="00636396"/>
    <w:rsid w:val="006364EE"/>
    <w:rsid w:val="0063662B"/>
    <w:rsid w:val="006367CA"/>
    <w:rsid w:val="00636915"/>
    <w:rsid w:val="0063692E"/>
    <w:rsid w:val="00636DF4"/>
    <w:rsid w:val="00637640"/>
    <w:rsid w:val="00640088"/>
    <w:rsid w:val="00640200"/>
    <w:rsid w:val="006403B2"/>
    <w:rsid w:val="006403F6"/>
    <w:rsid w:val="006403FC"/>
    <w:rsid w:val="00640411"/>
    <w:rsid w:val="0064090F"/>
    <w:rsid w:val="006409D2"/>
    <w:rsid w:val="00640A06"/>
    <w:rsid w:val="00640E2A"/>
    <w:rsid w:val="006410EE"/>
    <w:rsid w:val="0064127E"/>
    <w:rsid w:val="00641380"/>
    <w:rsid w:val="006415D7"/>
    <w:rsid w:val="0064160B"/>
    <w:rsid w:val="00641970"/>
    <w:rsid w:val="0064198D"/>
    <w:rsid w:val="00641A0A"/>
    <w:rsid w:val="00641B3F"/>
    <w:rsid w:val="00641E9A"/>
    <w:rsid w:val="00641F66"/>
    <w:rsid w:val="006421A1"/>
    <w:rsid w:val="006421B6"/>
    <w:rsid w:val="00642266"/>
    <w:rsid w:val="00642416"/>
    <w:rsid w:val="00642A7B"/>
    <w:rsid w:val="00642A96"/>
    <w:rsid w:val="00642F17"/>
    <w:rsid w:val="00643328"/>
    <w:rsid w:val="0064357B"/>
    <w:rsid w:val="006445F8"/>
    <w:rsid w:val="00644A97"/>
    <w:rsid w:val="00644D12"/>
    <w:rsid w:val="006451EC"/>
    <w:rsid w:val="006452EB"/>
    <w:rsid w:val="006453D8"/>
    <w:rsid w:val="006456B2"/>
    <w:rsid w:val="006457CE"/>
    <w:rsid w:val="00645E2C"/>
    <w:rsid w:val="00646287"/>
    <w:rsid w:val="0064677F"/>
    <w:rsid w:val="006469D4"/>
    <w:rsid w:val="00646B87"/>
    <w:rsid w:val="00646F4A"/>
    <w:rsid w:val="006472A7"/>
    <w:rsid w:val="006474C8"/>
    <w:rsid w:val="00650057"/>
    <w:rsid w:val="00650604"/>
    <w:rsid w:val="0065086E"/>
    <w:rsid w:val="00650FAE"/>
    <w:rsid w:val="006514C7"/>
    <w:rsid w:val="0065151C"/>
    <w:rsid w:val="0065177D"/>
    <w:rsid w:val="006518EE"/>
    <w:rsid w:val="00651A70"/>
    <w:rsid w:val="00651ADE"/>
    <w:rsid w:val="00651FDF"/>
    <w:rsid w:val="0065243D"/>
    <w:rsid w:val="0065268E"/>
    <w:rsid w:val="006526E8"/>
    <w:rsid w:val="00652815"/>
    <w:rsid w:val="00653620"/>
    <w:rsid w:val="00653B02"/>
    <w:rsid w:val="00653DC6"/>
    <w:rsid w:val="00654210"/>
    <w:rsid w:val="006545D7"/>
    <w:rsid w:val="00654929"/>
    <w:rsid w:val="00654A35"/>
    <w:rsid w:val="00654BB4"/>
    <w:rsid w:val="00654E62"/>
    <w:rsid w:val="00654EB6"/>
    <w:rsid w:val="006550E7"/>
    <w:rsid w:val="006556C9"/>
    <w:rsid w:val="006556FF"/>
    <w:rsid w:val="00655853"/>
    <w:rsid w:val="00655B32"/>
    <w:rsid w:val="00655B7D"/>
    <w:rsid w:val="00655B8E"/>
    <w:rsid w:val="00655E66"/>
    <w:rsid w:val="00656016"/>
    <w:rsid w:val="0065626E"/>
    <w:rsid w:val="00656B12"/>
    <w:rsid w:val="00656D23"/>
    <w:rsid w:val="00656D70"/>
    <w:rsid w:val="00656F20"/>
    <w:rsid w:val="00657113"/>
    <w:rsid w:val="0065733B"/>
    <w:rsid w:val="006573D4"/>
    <w:rsid w:val="006577ED"/>
    <w:rsid w:val="00657F10"/>
    <w:rsid w:val="0066012B"/>
    <w:rsid w:val="00660218"/>
    <w:rsid w:val="00660437"/>
    <w:rsid w:val="00660A64"/>
    <w:rsid w:val="00660EA6"/>
    <w:rsid w:val="0066131B"/>
    <w:rsid w:val="0066134A"/>
    <w:rsid w:val="006613AA"/>
    <w:rsid w:val="006619FA"/>
    <w:rsid w:val="00661AF2"/>
    <w:rsid w:val="006628F3"/>
    <w:rsid w:val="00662E4E"/>
    <w:rsid w:val="00662F99"/>
    <w:rsid w:val="00663018"/>
    <w:rsid w:val="006630CE"/>
    <w:rsid w:val="00663100"/>
    <w:rsid w:val="006635BA"/>
    <w:rsid w:val="00663733"/>
    <w:rsid w:val="006638D3"/>
    <w:rsid w:val="0066433C"/>
    <w:rsid w:val="00664348"/>
    <w:rsid w:val="00664965"/>
    <w:rsid w:val="00664F51"/>
    <w:rsid w:val="0066519E"/>
    <w:rsid w:val="0066537A"/>
    <w:rsid w:val="006655D4"/>
    <w:rsid w:val="00665684"/>
    <w:rsid w:val="006656B7"/>
    <w:rsid w:val="0066573E"/>
    <w:rsid w:val="006657A8"/>
    <w:rsid w:val="006659BB"/>
    <w:rsid w:val="00665A51"/>
    <w:rsid w:val="006663AD"/>
    <w:rsid w:val="006665E2"/>
    <w:rsid w:val="0066704C"/>
    <w:rsid w:val="00667284"/>
    <w:rsid w:val="00667297"/>
    <w:rsid w:val="006672F2"/>
    <w:rsid w:val="0066758E"/>
    <w:rsid w:val="00667894"/>
    <w:rsid w:val="00667899"/>
    <w:rsid w:val="00667B15"/>
    <w:rsid w:val="00667C87"/>
    <w:rsid w:val="00667DB3"/>
    <w:rsid w:val="00667F0E"/>
    <w:rsid w:val="00670351"/>
    <w:rsid w:val="006705CE"/>
    <w:rsid w:val="00670BBC"/>
    <w:rsid w:val="00670DEC"/>
    <w:rsid w:val="00670DF3"/>
    <w:rsid w:val="00670E17"/>
    <w:rsid w:val="00670FC1"/>
    <w:rsid w:val="006710AD"/>
    <w:rsid w:val="006717CD"/>
    <w:rsid w:val="006719D0"/>
    <w:rsid w:val="00671C7E"/>
    <w:rsid w:val="0067203E"/>
    <w:rsid w:val="006721F7"/>
    <w:rsid w:val="00672467"/>
    <w:rsid w:val="00672A21"/>
    <w:rsid w:val="00672C9D"/>
    <w:rsid w:val="00672E5A"/>
    <w:rsid w:val="006731BB"/>
    <w:rsid w:val="0067337D"/>
    <w:rsid w:val="00673415"/>
    <w:rsid w:val="00673596"/>
    <w:rsid w:val="006742DF"/>
    <w:rsid w:val="00674896"/>
    <w:rsid w:val="00674B1A"/>
    <w:rsid w:val="00674CF5"/>
    <w:rsid w:val="00674FEC"/>
    <w:rsid w:val="0067519F"/>
    <w:rsid w:val="00675349"/>
    <w:rsid w:val="006754DF"/>
    <w:rsid w:val="00675701"/>
    <w:rsid w:val="0067583A"/>
    <w:rsid w:val="00675A27"/>
    <w:rsid w:val="00675CEF"/>
    <w:rsid w:val="00675ED2"/>
    <w:rsid w:val="006764FC"/>
    <w:rsid w:val="0067656F"/>
    <w:rsid w:val="0067682D"/>
    <w:rsid w:val="00676AC4"/>
    <w:rsid w:val="00676BA1"/>
    <w:rsid w:val="00676CFA"/>
    <w:rsid w:val="00677C53"/>
    <w:rsid w:val="00677CC5"/>
    <w:rsid w:val="0068040B"/>
    <w:rsid w:val="00680411"/>
    <w:rsid w:val="00680979"/>
    <w:rsid w:val="00680A94"/>
    <w:rsid w:val="00680D54"/>
    <w:rsid w:val="0068106A"/>
    <w:rsid w:val="00681213"/>
    <w:rsid w:val="00681666"/>
    <w:rsid w:val="00681A22"/>
    <w:rsid w:val="00681D12"/>
    <w:rsid w:val="00681DF4"/>
    <w:rsid w:val="00682252"/>
    <w:rsid w:val="0068289B"/>
    <w:rsid w:val="00682B06"/>
    <w:rsid w:val="00682B4A"/>
    <w:rsid w:val="00682DD8"/>
    <w:rsid w:val="00682EC5"/>
    <w:rsid w:val="0068355B"/>
    <w:rsid w:val="00683A7E"/>
    <w:rsid w:val="00683AAA"/>
    <w:rsid w:val="00683E5B"/>
    <w:rsid w:val="006844D0"/>
    <w:rsid w:val="00684EB5"/>
    <w:rsid w:val="00685254"/>
    <w:rsid w:val="006853B8"/>
    <w:rsid w:val="00685554"/>
    <w:rsid w:val="006856E4"/>
    <w:rsid w:val="006859AC"/>
    <w:rsid w:val="00685BA0"/>
    <w:rsid w:val="00685CE7"/>
    <w:rsid w:val="00686361"/>
    <w:rsid w:val="00686416"/>
    <w:rsid w:val="0068642E"/>
    <w:rsid w:val="00686C3E"/>
    <w:rsid w:val="00686E03"/>
    <w:rsid w:val="00687092"/>
    <w:rsid w:val="006870D2"/>
    <w:rsid w:val="00687613"/>
    <w:rsid w:val="00687638"/>
    <w:rsid w:val="0068772A"/>
    <w:rsid w:val="00687862"/>
    <w:rsid w:val="00687937"/>
    <w:rsid w:val="00687A0F"/>
    <w:rsid w:val="00687A80"/>
    <w:rsid w:val="00687BA0"/>
    <w:rsid w:val="00687D68"/>
    <w:rsid w:val="00687D71"/>
    <w:rsid w:val="00687F58"/>
    <w:rsid w:val="00690B4A"/>
    <w:rsid w:val="00691333"/>
    <w:rsid w:val="00691C40"/>
    <w:rsid w:val="00691E03"/>
    <w:rsid w:val="00692D55"/>
    <w:rsid w:val="00693222"/>
    <w:rsid w:val="0069326E"/>
    <w:rsid w:val="006934BE"/>
    <w:rsid w:val="006935D1"/>
    <w:rsid w:val="00693787"/>
    <w:rsid w:val="00693AFF"/>
    <w:rsid w:val="0069403D"/>
    <w:rsid w:val="00694608"/>
    <w:rsid w:val="0069490A"/>
    <w:rsid w:val="00694F90"/>
    <w:rsid w:val="00695016"/>
    <w:rsid w:val="00695300"/>
    <w:rsid w:val="006954D4"/>
    <w:rsid w:val="0069574D"/>
    <w:rsid w:val="00695F1E"/>
    <w:rsid w:val="00696485"/>
    <w:rsid w:val="00696876"/>
    <w:rsid w:val="006968BE"/>
    <w:rsid w:val="00696ACF"/>
    <w:rsid w:val="00696BAC"/>
    <w:rsid w:val="00696C57"/>
    <w:rsid w:val="00696C97"/>
    <w:rsid w:val="00696F00"/>
    <w:rsid w:val="006972EA"/>
    <w:rsid w:val="0069750E"/>
    <w:rsid w:val="0069762F"/>
    <w:rsid w:val="006A02F3"/>
    <w:rsid w:val="006A0444"/>
    <w:rsid w:val="006A0503"/>
    <w:rsid w:val="006A081C"/>
    <w:rsid w:val="006A11C5"/>
    <w:rsid w:val="006A1915"/>
    <w:rsid w:val="006A1BA8"/>
    <w:rsid w:val="006A1D85"/>
    <w:rsid w:val="006A1E97"/>
    <w:rsid w:val="006A2191"/>
    <w:rsid w:val="006A255D"/>
    <w:rsid w:val="006A2570"/>
    <w:rsid w:val="006A2A6B"/>
    <w:rsid w:val="006A2FC2"/>
    <w:rsid w:val="006A3160"/>
    <w:rsid w:val="006A3AB6"/>
    <w:rsid w:val="006A41C4"/>
    <w:rsid w:val="006A4857"/>
    <w:rsid w:val="006A4E02"/>
    <w:rsid w:val="006A51BC"/>
    <w:rsid w:val="006A5304"/>
    <w:rsid w:val="006A54A2"/>
    <w:rsid w:val="006A5550"/>
    <w:rsid w:val="006A5B52"/>
    <w:rsid w:val="006A6196"/>
    <w:rsid w:val="006A630F"/>
    <w:rsid w:val="006A63A3"/>
    <w:rsid w:val="006A6874"/>
    <w:rsid w:val="006A7724"/>
    <w:rsid w:val="006A78BC"/>
    <w:rsid w:val="006A7BA7"/>
    <w:rsid w:val="006B000A"/>
    <w:rsid w:val="006B0208"/>
    <w:rsid w:val="006B05C1"/>
    <w:rsid w:val="006B05EC"/>
    <w:rsid w:val="006B08CF"/>
    <w:rsid w:val="006B1211"/>
    <w:rsid w:val="006B1506"/>
    <w:rsid w:val="006B1610"/>
    <w:rsid w:val="006B1983"/>
    <w:rsid w:val="006B1A49"/>
    <w:rsid w:val="006B1C73"/>
    <w:rsid w:val="006B20E8"/>
    <w:rsid w:val="006B26E9"/>
    <w:rsid w:val="006B2A2A"/>
    <w:rsid w:val="006B2B14"/>
    <w:rsid w:val="006B2EF2"/>
    <w:rsid w:val="006B3216"/>
    <w:rsid w:val="006B329D"/>
    <w:rsid w:val="006B3454"/>
    <w:rsid w:val="006B3732"/>
    <w:rsid w:val="006B3B04"/>
    <w:rsid w:val="006B3CB1"/>
    <w:rsid w:val="006B3F36"/>
    <w:rsid w:val="006B4376"/>
    <w:rsid w:val="006B4CB5"/>
    <w:rsid w:val="006B597B"/>
    <w:rsid w:val="006B5B82"/>
    <w:rsid w:val="006B5D82"/>
    <w:rsid w:val="006B603A"/>
    <w:rsid w:val="006B6657"/>
    <w:rsid w:val="006B6F9C"/>
    <w:rsid w:val="006B7201"/>
    <w:rsid w:val="006B739D"/>
    <w:rsid w:val="006B73E9"/>
    <w:rsid w:val="006B73F7"/>
    <w:rsid w:val="006B7585"/>
    <w:rsid w:val="006B7DC0"/>
    <w:rsid w:val="006C029C"/>
    <w:rsid w:val="006C039C"/>
    <w:rsid w:val="006C0623"/>
    <w:rsid w:val="006C07F4"/>
    <w:rsid w:val="006C0AD3"/>
    <w:rsid w:val="006C0B99"/>
    <w:rsid w:val="006C0F87"/>
    <w:rsid w:val="006C13EA"/>
    <w:rsid w:val="006C14F3"/>
    <w:rsid w:val="006C1A08"/>
    <w:rsid w:val="006C1C5B"/>
    <w:rsid w:val="006C1FB1"/>
    <w:rsid w:val="006C2240"/>
    <w:rsid w:val="006C2313"/>
    <w:rsid w:val="006C275E"/>
    <w:rsid w:val="006C28D6"/>
    <w:rsid w:val="006C3136"/>
    <w:rsid w:val="006C31A7"/>
    <w:rsid w:val="006C3426"/>
    <w:rsid w:val="006C3497"/>
    <w:rsid w:val="006C34DB"/>
    <w:rsid w:val="006C3D82"/>
    <w:rsid w:val="006C3E64"/>
    <w:rsid w:val="006C412E"/>
    <w:rsid w:val="006C4915"/>
    <w:rsid w:val="006C4A45"/>
    <w:rsid w:val="006C4E7E"/>
    <w:rsid w:val="006C4FA0"/>
    <w:rsid w:val="006C54D4"/>
    <w:rsid w:val="006C59F6"/>
    <w:rsid w:val="006C667F"/>
    <w:rsid w:val="006C6BCD"/>
    <w:rsid w:val="006C6C5B"/>
    <w:rsid w:val="006C6D4E"/>
    <w:rsid w:val="006C74CE"/>
    <w:rsid w:val="006C77B2"/>
    <w:rsid w:val="006C7A94"/>
    <w:rsid w:val="006C7B52"/>
    <w:rsid w:val="006D033D"/>
    <w:rsid w:val="006D0606"/>
    <w:rsid w:val="006D07E3"/>
    <w:rsid w:val="006D0D1C"/>
    <w:rsid w:val="006D1019"/>
    <w:rsid w:val="006D1656"/>
    <w:rsid w:val="006D167C"/>
    <w:rsid w:val="006D1897"/>
    <w:rsid w:val="006D1B14"/>
    <w:rsid w:val="006D1C87"/>
    <w:rsid w:val="006D1C88"/>
    <w:rsid w:val="006D1D9B"/>
    <w:rsid w:val="006D1E21"/>
    <w:rsid w:val="006D20C2"/>
    <w:rsid w:val="006D2B7F"/>
    <w:rsid w:val="006D2F71"/>
    <w:rsid w:val="006D33C3"/>
    <w:rsid w:val="006D3594"/>
    <w:rsid w:val="006D407D"/>
    <w:rsid w:val="006D4623"/>
    <w:rsid w:val="006D4627"/>
    <w:rsid w:val="006D463A"/>
    <w:rsid w:val="006D49BB"/>
    <w:rsid w:val="006D4CCF"/>
    <w:rsid w:val="006D51F7"/>
    <w:rsid w:val="006D55C8"/>
    <w:rsid w:val="006D5747"/>
    <w:rsid w:val="006D57AD"/>
    <w:rsid w:val="006D5823"/>
    <w:rsid w:val="006D5881"/>
    <w:rsid w:val="006D59FB"/>
    <w:rsid w:val="006D5F2E"/>
    <w:rsid w:val="006D5FED"/>
    <w:rsid w:val="006D68B8"/>
    <w:rsid w:val="006D69B5"/>
    <w:rsid w:val="006D6A9A"/>
    <w:rsid w:val="006D6DA2"/>
    <w:rsid w:val="006D6E12"/>
    <w:rsid w:val="006D7282"/>
    <w:rsid w:val="006D743A"/>
    <w:rsid w:val="006D75BA"/>
    <w:rsid w:val="006D7AD5"/>
    <w:rsid w:val="006D7BC5"/>
    <w:rsid w:val="006E0112"/>
    <w:rsid w:val="006E018D"/>
    <w:rsid w:val="006E0467"/>
    <w:rsid w:val="006E0743"/>
    <w:rsid w:val="006E07D2"/>
    <w:rsid w:val="006E0886"/>
    <w:rsid w:val="006E0AE8"/>
    <w:rsid w:val="006E0B26"/>
    <w:rsid w:val="006E0D88"/>
    <w:rsid w:val="006E10A0"/>
    <w:rsid w:val="006E1211"/>
    <w:rsid w:val="006E1471"/>
    <w:rsid w:val="006E1846"/>
    <w:rsid w:val="006E19E6"/>
    <w:rsid w:val="006E259A"/>
    <w:rsid w:val="006E272F"/>
    <w:rsid w:val="006E2960"/>
    <w:rsid w:val="006E2AD3"/>
    <w:rsid w:val="006E2D3A"/>
    <w:rsid w:val="006E2F76"/>
    <w:rsid w:val="006E33F1"/>
    <w:rsid w:val="006E34CA"/>
    <w:rsid w:val="006E3A5F"/>
    <w:rsid w:val="006E4435"/>
    <w:rsid w:val="006E465F"/>
    <w:rsid w:val="006E4A3D"/>
    <w:rsid w:val="006E4F40"/>
    <w:rsid w:val="006E53A5"/>
    <w:rsid w:val="006E5412"/>
    <w:rsid w:val="006E58BC"/>
    <w:rsid w:val="006E5D21"/>
    <w:rsid w:val="006E5E1C"/>
    <w:rsid w:val="006E69C1"/>
    <w:rsid w:val="006E6A88"/>
    <w:rsid w:val="006E6C6D"/>
    <w:rsid w:val="006E719A"/>
    <w:rsid w:val="006E7674"/>
    <w:rsid w:val="006E7A5B"/>
    <w:rsid w:val="006F0C57"/>
    <w:rsid w:val="006F1296"/>
    <w:rsid w:val="006F1AEF"/>
    <w:rsid w:val="006F1BA0"/>
    <w:rsid w:val="006F1C49"/>
    <w:rsid w:val="006F2646"/>
    <w:rsid w:val="006F26D2"/>
    <w:rsid w:val="006F2A23"/>
    <w:rsid w:val="006F2F9E"/>
    <w:rsid w:val="006F36FB"/>
    <w:rsid w:val="006F3791"/>
    <w:rsid w:val="006F3971"/>
    <w:rsid w:val="006F3B78"/>
    <w:rsid w:val="006F418E"/>
    <w:rsid w:val="006F42B3"/>
    <w:rsid w:val="006F42BC"/>
    <w:rsid w:val="006F481B"/>
    <w:rsid w:val="006F4CA5"/>
    <w:rsid w:val="006F5248"/>
    <w:rsid w:val="006F5829"/>
    <w:rsid w:val="006F6045"/>
    <w:rsid w:val="006F60B8"/>
    <w:rsid w:val="006F643F"/>
    <w:rsid w:val="006F64BB"/>
    <w:rsid w:val="006F68D9"/>
    <w:rsid w:val="006F697E"/>
    <w:rsid w:val="006F6E02"/>
    <w:rsid w:val="006F7216"/>
    <w:rsid w:val="006F7368"/>
    <w:rsid w:val="006F7A55"/>
    <w:rsid w:val="006F7F32"/>
    <w:rsid w:val="007003FB"/>
    <w:rsid w:val="007005F1"/>
    <w:rsid w:val="007006A4"/>
    <w:rsid w:val="00700943"/>
    <w:rsid w:val="00700A9E"/>
    <w:rsid w:val="00700F43"/>
    <w:rsid w:val="00701378"/>
    <w:rsid w:val="0070252B"/>
    <w:rsid w:val="00702557"/>
    <w:rsid w:val="007026E6"/>
    <w:rsid w:val="007028C8"/>
    <w:rsid w:val="00702B6B"/>
    <w:rsid w:val="00702CB1"/>
    <w:rsid w:val="00702E45"/>
    <w:rsid w:val="00702EDC"/>
    <w:rsid w:val="00703350"/>
    <w:rsid w:val="007033EE"/>
    <w:rsid w:val="00703480"/>
    <w:rsid w:val="0070348D"/>
    <w:rsid w:val="00703518"/>
    <w:rsid w:val="00703659"/>
    <w:rsid w:val="00703989"/>
    <w:rsid w:val="00703A53"/>
    <w:rsid w:val="00703AD5"/>
    <w:rsid w:val="0070451B"/>
    <w:rsid w:val="0070462F"/>
    <w:rsid w:val="00704892"/>
    <w:rsid w:val="00704A03"/>
    <w:rsid w:val="00704E7F"/>
    <w:rsid w:val="00704FB5"/>
    <w:rsid w:val="00705150"/>
    <w:rsid w:val="00705B57"/>
    <w:rsid w:val="00705CFC"/>
    <w:rsid w:val="00705E72"/>
    <w:rsid w:val="00706591"/>
    <w:rsid w:val="0070670E"/>
    <w:rsid w:val="00706865"/>
    <w:rsid w:val="00706CD2"/>
    <w:rsid w:val="00706D97"/>
    <w:rsid w:val="00706F86"/>
    <w:rsid w:val="00706FFF"/>
    <w:rsid w:val="0070720D"/>
    <w:rsid w:val="007074BF"/>
    <w:rsid w:val="007103EE"/>
    <w:rsid w:val="007104D2"/>
    <w:rsid w:val="007109C5"/>
    <w:rsid w:val="00710C32"/>
    <w:rsid w:val="00710CD6"/>
    <w:rsid w:val="00711385"/>
    <w:rsid w:val="0071145E"/>
    <w:rsid w:val="0071165D"/>
    <w:rsid w:val="00711F8F"/>
    <w:rsid w:val="00712375"/>
    <w:rsid w:val="007126DB"/>
    <w:rsid w:val="007129B8"/>
    <w:rsid w:val="00713249"/>
    <w:rsid w:val="0071332B"/>
    <w:rsid w:val="00713629"/>
    <w:rsid w:val="007136CB"/>
    <w:rsid w:val="00713924"/>
    <w:rsid w:val="00713C24"/>
    <w:rsid w:val="00713CB4"/>
    <w:rsid w:val="00713D72"/>
    <w:rsid w:val="00714623"/>
    <w:rsid w:val="00714976"/>
    <w:rsid w:val="007149C1"/>
    <w:rsid w:val="00714D71"/>
    <w:rsid w:val="00714E1F"/>
    <w:rsid w:val="007150B8"/>
    <w:rsid w:val="0071512D"/>
    <w:rsid w:val="00715CA2"/>
    <w:rsid w:val="00715E32"/>
    <w:rsid w:val="00715F62"/>
    <w:rsid w:val="00716595"/>
    <w:rsid w:val="00716800"/>
    <w:rsid w:val="00716881"/>
    <w:rsid w:val="00717575"/>
    <w:rsid w:val="00717595"/>
    <w:rsid w:val="007178D3"/>
    <w:rsid w:val="00717C0B"/>
    <w:rsid w:val="00720CFD"/>
    <w:rsid w:val="00720DB8"/>
    <w:rsid w:val="00720ECA"/>
    <w:rsid w:val="00722316"/>
    <w:rsid w:val="007226AB"/>
    <w:rsid w:val="00722A5C"/>
    <w:rsid w:val="00722D8F"/>
    <w:rsid w:val="00722FE3"/>
    <w:rsid w:val="00722FE4"/>
    <w:rsid w:val="00723423"/>
    <w:rsid w:val="00723548"/>
    <w:rsid w:val="0072358B"/>
    <w:rsid w:val="0072391B"/>
    <w:rsid w:val="0072393A"/>
    <w:rsid w:val="00723A28"/>
    <w:rsid w:val="00723AF5"/>
    <w:rsid w:val="007240A9"/>
    <w:rsid w:val="00724171"/>
    <w:rsid w:val="0072436B"/>
    <w:rsid w:val="00724481"/>
    <w:rsid w:val="0072466A"/>
    <w:rsid w:val="00724705"/>
    <w:rsid w:val="007247CC"/>
    <w:rsid w:val="00724EDA"/>
    <w:rsid w:val="007255C7"/>
    <w:rsid w:val="007255EA"/>
    <w:rsid w:val="0072571A"/>
    <w:rsid w:val="00725726"/>
    <w:rsid w:val="00725BAE"/>
    <w:rsid w:val="00725C0D"/>
    <w:rsid w:val="00725F1D"/>
    <w:rsid w:val="0072616B"/>
    <w:rsid w:val="007263F7"/>
    <w:rsid w:val="007266E0"/>
    <w:rsid w:val="007267B3"/>
    <w:rsid w:val="00726A45"/>
    <w:rsid w:val="00726BA2"/>
    <w:rsid w:val="00726E89"/>
    <w:rsid w:val="007272A8"/>
    <w:rsid w:val="00727564"/>
    <w:rsid w:val="00727A9A"/>
    <w:rsid w:val="0073061A"/>
    <w:rsid w:val="00730990"/>
    <w:rsid w:val="00730B57"/>
    <w:rsid w:val="00730B99"/>
    <w:rsid w:val="00730D2C"/>
    <w:rsid w:val="007316DB"/>
    <w:rsid w:val="00731746"/>
    <w:rsid w:val="00731A8E"/>
    <w:rsid w:val="00731AE2"/>
    <w:rsid w:val="00731CCC"/>
    <w:rsid w:val="007321DF"/>
    <w:rsid w:val="0073221B"/>
    <w:rsid w:val="00732418"/>
    <w:rsid w:val="00732479"/>
    <w:rsid w:val="007328F4"/>
    <w:rsid w:val="0073299C"/>
    <w:rsid w:val="00732C62"/>
    <w:rsid w:val="00733370"/>
    <w:rsid w:val="007335FF"/>
    <w:rsid w:val="00733689"/>
    <w:rsid w:val="00733C06"/>
    <w:rsid w:val="00733CA9"/>
    <w:rsid w:val="00734548"/>
    <w:rsid w:val="00734F3A"/>
    <w:rsid w:val="00734F8C"/>
    <w:rsid w:val="00735196"/>
    <w:rsid w:val="007359F7"/>
    <w:rsid w:val="00735BBD"/>
    <w:rsid w:val="00735F53"/>
    <w:rsid w:val="007362CA"/>
    <w:rsid w:val="00736310"/>
    <w:rsid w:val="00736500"/>
    <w:rsid w:val="00736F2D"/>
    <w:rsid w:val="00736F94"/>
    <w:rsid w:val="007372FF"/>
    <w:rsid w:val="00737527"/>
    <w:rsid w:val="007375A6"/>
    <w:rsid w:val="00737A86"/>
    <w:rsid w:val="00737B3E"/>
    <w:rsid w:val="00737C3B"/>
    <w:rsid w:val="007401F9"/>
    <w:rsid w:val="007409F6"/>
    <w:rsid w:val="00741107"/>
    <w:rsid w:val="007411A1"/>
    <w:rsid w:val="0074126B"/>
    <w:rsid w:val="00741499"/>
    <w:rsid w:val="00741620"/>
    <w:rsid w:val="00741889"/>
    <w:rsid w:val="00741EF4"/>
    <w:rsid w:val="0074226C"/>
    <w:rsid w:val="00742D5B"/>
    <w:rsid w:val="007434CD"/>
    <w:rsid w:val="00743749"/>
    <w:rsid w:val="00743F93"/>
    <w:rsid w:val="00744212"/>
    <w:rsid w:val="00744230"/>
    <w:rsid w:val="007444F7"/>
    <w:rsid w:val="00744545"/>
    <w:rsid w:val="00744843"/>
    <w:rsid w:val="00744AB9"/>
    <w:rsid w:val="00744F93"/>
    <w:rsid w:val="0074507D"/>
    <w:rsid w:val="007450D7"/>
    <w:rsid w:val="007452E4"/>
    <w:rsid w:val="0074554A"/>
    <w:rsid w:val="00745700"/>
    <w:rsid w:val="00745864"/>
    <w:rsid w:val="007459BD"/>
    <w:rsid w:val="00745F5A"/>
    <w:rsid w:val="0074608F"/>
    <w:rsid w:val="0074631B"/>
    <w:rsid w:val="007465D4"/>
    <w:rsid w:val="007466E2"/>
    <w:rsid w:val="00746B98"/>
    <w:rsid w:val="00746E60"/>
    <w:rsid w:val="00747735"/>
    <w:rsid w:val="00747B6C"/>
    <w:rsid w:val="00747C78"/>
    <w:rsid w:val="0075000F"/>
    <w:rsid w:val="00750027"/>
    <w:rsid w:val="007504C7"/>
    <w:rsid w:val="007506AE"/>
    <w:rsid w:val="00750AA7"/>
    <w:rsid w:val="00750D6D"/>
    <w:rsid w:val="00751270"/>
    <w:rsid w:val="00751278"/>
    <w:rsid w:val="0075167E"/>
    <w:rsid w:val="00751DD6"/>
    <w:rsid w:val="0075227E"/>
    <w:rsid w:val="00752428"/>
    <w:rsid w:val="0075251D"/>
    <w:rsid w:val="00752AAA"/>
    <w:rsid w:val="00752B01"/>
    <w:rsid w:val="00752C0F"/>
    <w:rsid w:val="00752C12"/>
    <w:rsid w:val="00753158"/>
    <w:rsid w:val="007531AB"/>
    <w:rsid w:val="007533D2"/>
    <w:rsid w:val="00753525"/>
    <w:rsid w:val="00753B28"/>
    <w:rsid w:val="00753CA9"/>
    <w:rsid w:val="00753F89"/>
    <w:rsid w:val="0075434D"/>
    <w:rsid w:val="007546F7"/>
    <w:rsid w:val="00754795"/>
    <w:rsid w:val="00754B17"/>
    <w:rsid w:val="007551CA"/>
    <w:rsid w:val="007551CB"/>
    <w:rsid w:val="00755376"/>
    <w:rsid w:val="007553F9"/>
    <w:rsid w:val="00755DB7"/>
    <w:rsid w:val="00756141"/>
    <w:rsid w:val="007567DD"/>
    <w:rsid w:val="00756958"/>
    <w:rsid w:val="00756996"/>
    <w:rsid w:val="00756DA0"/>
    <w:rsid w:val="00757074"/>
    <w:rsid w:val="00757622"/>
    <w:rsid w:val="007576BF"/>
    <w:rsid w:val="00757ABF"/>
    <w:rsid w:val="00757AD8"/>
    <w:rsid w:val="00757B0D"/>
    <w:rsid w:val="00757D8C"/>
    <w:rsid w:val="00757F2A"/>
    <w:rsid w:val="00760550"/>
    <w:rsid w:val="00760571"/>
    <w:rsid w:val="00760AD2"/>
    <w:rsid w:val="00760F3F"/>
    <w:rsid w:val="00761252"/>
    <w:rsid w:val="007613C8"/>
    <w:rsid w:val="00761561"/>
    <w:rsid w:val="0076158B"/>
    <w:rsid w:val="0076195E"/>
    <w:rsid w:val="00761A0B"/>
    <w:rsid w:val="00761A57"/>
    <w:rsid w:val="00762113"/>
    <w:rsid w:val="00762176"/>
    <w:rsid w:val="007621CB"/>
    <w:rsid w:val="00762543"/>
    <w:rsid w:val="007627F8"/>
    <w:rsid w:val="00763196"/>
    <w:rsid w:val="0076344C"/>
    <w:rsid w:val="0076378E"/>
    <w:rsid w:val="007638CB"/>
    <w:rsid w:val="00763CCF"/>
    <w:rsid w:val="00764119"/>
    <w:rsid w:val="007645F0"/>
    <w:rsid w:val="007646AE"/>
    <w:rsid w:val="00764917"/>
    <w:rsid w:val="00764A38"/>
    <w:rsid w:val="00764A4B"/>
    <w:rsid w:val="00765453"/>
    <w:rsid w:val="00765679"/>
    <w:rsid w:val="007657A5"/>
    <w:rsid w:val="00765D07"/>
    <w:rsid w:val="00765E49"/>
    <w:rsid w:val="00766301"/>
    <w:rsid w:val="00766356"/>
    <w:rsid w:val="00766595"/>
    <w:rsid w:val="00766662"/>
    <w:rsid w:val="00766753"/>
    <w:rsid w:val="00766B24"/>
    <w:rsid w:val="00766F2C"/>
    <w:rsid w:val="00766FA0"/>
    <w:rsid w:val="00767242"/>
    <w:rsid w:val="00767293"/>
    <w:rsid w:val="00767384"/>
    <w:rsid w:val="007673AD"/>
    <w:rsid w:val="007677F9"/>
    <w:rsid w:val="00770226"/>
    <w:rsid w:val="0077081D"/>
    <w:rsid w:val="007710F9"/>
    <w:rsid w:val="00771B02"/>
    <w:rsid w:val="00771D21"/>
    <w:rsid w:val="00771FFB"/>
    <w:rsid w:val="0077221B"/>
    <w:rsid w:val="00772657"/>
    <w:rsid w:val="00772C82"/>
    <w:rsid w:val="00772E85"/>
    <w:rsid w:val="00772FD2"/>
    <w:rsid w:val="007731AF"/>
    <w:rsid w:val="0077331F"/>
    <w:rsid w:val="00773B26"/>
    <w:rsid w:val="0077460A"/>
    <w:rsid w:val="0077464D"/>
    <w:rsid w:val="00774B38"/>
    <w:rsid w:val="00774BCE"/>
    <w:rsid w:val="00774CB5"/>
    <w:rsid w:val="0077548F"/>
    <w:rsid w:val="0077578F"/>
    <w:rsid w:val="007764FD"/>
    <w:rsid w:val="00776575"/>
    <w:rsid w:val="0077670B"/>
    <w:rsid w:val="00776C7E"/>
    <w:rsid w:val="007776F5"/>
    <w:rsid w:val="00777D20"/>
    <w:rsid w:val="00777FE7"/>
    <w:rsid w:val="007800FD"/>
    <w:rsid w:val="007801CE"/>
    <w:rsid w:val="00780501"/>
    <w:rsid w:val="0078067D"/>
    <w:rsid w:val="007812CA"/>
    <w:rsid w:val="00781DDF"/>
    <w:rsid w:val="00781F07"/>
    <w:rsid w:val="00781FAE"/>
    <w:rsid w:val="00782158"/>
    <w:rsid w:val="0078225B"/>
    <w:rsid w:val="007829AC"/>
    <w:rsid w:val="00782BC5"/>
    <w:rsid w:val="00782DA5"/>
    <w:rsid w:val="007831DA"/>
    <w:rsid w:val="00783255"/>
    <w:rsid w:val="00783632"/>
    <w:rsid w:val="0078364A"/>
    <w:rsid w:val="0078365F"/>
    <w:rsid w:val="00783BBE"/>
    <w:rsid w:val="00783CBE"/>
    <w:rsid w:val="00783E5E"/>
    <w:rsid w:val="007841B8"/>
    <w:rsid w:val="0078436D"/>
    <w:rsid w:val="007843E7"/>
    <w:rsid w:val="00784464"/>
    <w:rsid w:val="007845DE"/>
    <w:rsid w:val="0078483E"/>
    <w:rsid w:val="00784AE1"/>
    <w:rsid w:val="00784FAA"/>
    <w:rsid w:val="0078511C"/>
    <w:rsid w:val="0078576C"/>
    <w:rsid w:val="00785E35"/>
    <w:rsid w:val="0078608C"/>
    <w:rsid w:val="00786356"/>
    <w:rsid w:val="007867E5"/>
    <w:rsid w:val="00786896"/>
    <w:rsid w:val="00786954"/>
    <w:rsid w:val="007873A4"/>
    <w:rsid w:val="007875E4"/>
    <w:rsid w:val="007879D9"/>
    <w:rsid w:val="007900E1"/>
    <w:rsid w:val="00790B14"/>
    <w:rsid w:val="00790D11"/>
    <w:rsid w:val="00791770"/>
    <w:rsid w:val="00791D75"/>
    <w:rsid w:val="00792263"/>
    <w:rsid w:val="007926C4"/>
    <w:rsid w:val="007927F3"/>
    <w:rsid w:val="00792801"/>
    <w:rsid w:val="00792885"/>
    <w:rsid w:val="00792CA4"/>
    <w:rsid w:val="00792DE4"/>
    <w:rsid w:val="0079354B"/>
    <w:rsid w:val="00793777"/>
    <w:rsid w:val="007937C0"/>
    <w:rsid w:val="00794135"/>
    <w:rsid w:val="0079465D"/>
    <w:rsid w:val="007948C0"/>
    <w:rsid w:val="00794E82"/>
    <w:rsid w:val="00795860"/>
    <w:rsid w:val="00795AB6"/>
    <w:rsid w:val="0079666C"/>
    <w:rsid w:val="00796C10"/>
    <w:rsid w:val="00796D12"/>
    <w:rsid w:val="00796DB9"/>
    <w:rsid w:val="00796DEC"/>
    <w:rsid w:val="00796EB2"/>
    <w:rsid w:val="007970C5"/>
    <w:rsid w:val="0079729E"/>
    <w:rsid w:val="007975BB"/>
    <w:rsid w:val="00797CA6"/>
    <w:rsid w:val="00797DEB"/>
    <w:rsid w:val="007A018F"/>
    <w:rsid w:val="007A025D"/>
    <w:rsid w:val="007A0261"/>
    <w:rsid w:val="007A0A4E"/>
    <w:rsid w:val="007A0EB2"/>
    <w:rsid w:val="007A1186"/>
    <w:rsid w:val="007A1577"/>
    <w:rsid w:val="007A16C1"/>
    <w:rsid w:val="007A175E"/>
    <w:rsid w:val="007A1B9E"/>
    <w:rsid w:val="007A1CF0"/>
    <w:rsid w:val="007A1D9E"/>
    <w:rsid w:val="007A1DA5"/>
    <w:rsid w:val="007A22AB"/>
    <w:rsid w:val="007A24AF"/>
    <w:rsid w:val="007A2F62"/>
    <w:rsid w:val="007A31A7"/>
    <w:rsid w:val="007A3504"/>
    <w:rsid w:val="007A371B"/>
    <w:rsid w:val="007A405D"/>
    <w:rsid w:val="007A4446"/>
    <w:rsid w:val="007A47B4"/>
    <w:rsid w:val="007A491B"/>
    <w:rsid w:val="007A4EFE"/>
    <w:rsid w:val="007A4F4A"/>
    <w:rsid w:val="007A548C"/>
    <w:rsid w:val="007A54F2"/>
    <w:rsid w:val="007A57E1"/>
    <w:rsid w:val="007A5C3F"/>
    <w:rsid w:val="007A5E7A"/>
    <w:rsid w:val="007A5EA4"/>
    <w:rsid w:val="007A5F6D"/>
    <w:rsid w:val="007A5F72"/>
    <w:rsid w:val="007A665A"/>
    <w:rsid w:val="007A736C"/>
    <w:rsid w:val="007A7697"/>
    <w:rsid w:val="007A7755"/>
    <w:rsid w:val="007A78D5"/>
    <w:rsid w:val="007A7A6C"/>
    <w:rsid w:val="007A7C85"/>
    <w:rsid w:val="007A7D19"/>
    <w:rsid w:val="007A7D95"/>
    <w:rsid w:val="007A7E21"/>
    <w:rsid w:val="007B015A"/>
    <w:rsid w:val="007B028E"/>
    <w:rsid w:val="007B02A8"/>
    <w:rsid w:val="007B061B"/>
    <w:rsid w:val="007B0979"/>
    <w:rsid w:val="007B0A84"/>
    <w:rsid w:val="007B122E"/>
    <w:rsid w:val="007B1C65"/>
    <w:rsid w:val="007B1F4F"/>
    <w:rsid w:val="007B2837"/>
    <w:rsid w:val="007B2920"/>
    <w:rsid w:val="007B3427"/>
    <w:rsid w:val="007B3667"/>
    <w:rsid w:val="007B3AAA"/>
    <w:rsid w:val="007B3CDF"/>
    <w:rsid w:val="007B4108"/>
    <w:rsid w:val="007B46E6"/>
    <w:rsid w:val="007B482E"/>
    <w:rsid w:val="007B4A8B"/>
    <w:rsid w:val="007B4B20"/>
    <w:rsid w:val="007B4DEC"/>
    <w:rsid w:val="007B5317"/>
    <w:rsid w:val="007B5869"/>
    <w:rsid w:val="007B5CB8"/>
    <w:rsid w:val="007B5D7D"/>
    <w:rsid w:val="007B60DC"/>
    <w:rsid w:val="007B68D1"/>
    <w:rsid w:val="007B7385"/>
    <w:rsid w:val="007B7851"/>
    <w:rsid w:val="007B7F23"/>
    <w:rsid w:val="007C0590"/>
    <w:rsid w:val="007C05FC"/>
    <w:rsid w:val="007C07C8"/>
    <w:rsid w:val="007C0C41"/>
    <w:rsid w:val="007C0D3D"/>
    <w:rsid w:val="007C0F1E"/>
    <w:rsid w:val="007C112E"/>
    <w:rsid w:val="007C117B"/>
    <w:rsid w:val="007C1180"/>
    <w:rsid w:val="007C1183"/>
    <w:rsid w:val="007C14B0"/>
    <w:rsid w:val="007C1990"/>
    <w:rsid w:val="007C2127"/>
    <w:rsid w:val="007C23C6"/>
    <w:rsid w:val="007C28CD"/>
    <w:rsid w:val="007C2A9D"/>
    <w:rsid w:val="007C2DA2"/>
    <w:rsid w:val="007C2F04"/>
    <w:rsid w:val="007C2F6F"/>
    <w:rsid w:val="007C31C7"/>
    <w:rsid w:val="007C31D7"/>
    <w:rsid w:val="007C35BB"/>
    <w:rsid w:val="007C36D2"/>
    <w:rsid w:val="007C3990"/>
    <w:rsid w:val="007C3BD0"/>
    <w:rsid w:val="007C3CBA"/>
    <w:rsid w:val="007C408E"/>
    <w:rsid w:val="007C420A"/>
    <w:rsid w:val="007C4443"/>
    <w:rsid w:val="007C4777"/>
    <w:rsid w:val="007C4AA5"/>
    <w:rsid w:val="007C4C2C"/>
    <w:rsid w:val="007C4D28"/>
    <w:rsid w:val="007C4D66"/>
    <w:rsid w:val="007C4D9D"/>
    <w:rsid w:val="007C4F41"/>
    <w:rsid w:val="007C6319"/>
    <w:rsid w:val="007C6B67"/>
    <w:rsid w:val="007C6C2F"/>
    <w:rsid w:val="007C6D69"/>
    <w:rsid w:val="007C6EFF"/>
    <w:rsid w:val="007C73F9"/>
    <w:rsid w:val="007C7803"/>
    <w:rsid w:val="007C7D2C"/>
    <w:rsid w:val="007C7E5B"/>
    <w:rsid w:val="007C7FC0"/>
    <w:rsid w:val="007D048F"/>
    <w:rsid w:val="007D070F"/>
    <w:rsid w:val="007D0A7C"/>
    <w:rsid w:val="007D0B3B"/>
    <w:rsid w:val="007D0B79"/>
    <w:rsid w:val="007D125A"/>
    <w:rsid w:val="007D185C"/>
    <w:rsid w:val="007D1947"/>
    <w:rsid w:val="007D1B7F"/>
    <w:rsid w:val="007D1C03"/>
    <w:rsid w:val="007D2115"/>
    <w:rsid w:val="007D248B"/>
    <w:rsid w:val="007D2537"/>
    <w:rsid w:val="007D26BE"/>
    <w:rsid w:val="007D2C7B"/>
    <w:rsid w:val="007D31B5"/>
    <w:rsid w:val="007D3AF7"/>
    <w:rsid w:val="007D3B09"/>
    <w:rsid w:val="007D4311"/>
    <w:rsid w:val="007D460F"/>
    <w:rsid w:val="007D4890"/>
    <w:rsid w:val="007D48E9"/>
    <w:rsid w:val="007D5251"/>
    <w:rsid w:val="007D5265"/>
    <w:rsid w:val="007D5321"/>
    <w:rsid w:val="007D5523"/>
    <w:rsid w:val="007D59B7"/>
    <w:rsid w:val="007D62AC"/>
    <w:rsid w:val="007D64E2"/>
    <w:rsid w:val="007D6886"/>
    <w:rsid w:val="007D6960"/>
    <w:rsid w:val="007D6AF3"/>
    <w:rsid w:val="007D737D"/>
    <w:rsid w:val="007E01D8"/>
    <w:rsid w:val="007E0583"/>
    <w:rsid w:val="007E06F5"/>
    <w:rsid w:val="007E0ABC"/>
    <w:rsid w:val="007E0B32"/>
    <w:rsid w:val="007E0D65"/>
    <w:rsid w:val="007E0E63"/>
    <w:rsid w:val="007E17C2"/>
    <w:rsid w:val="007E1FA7"/>
    <w:rsid w:val="007E21E8"/>
    <w:rsid w:val="007E27F2"/>
    <w:rsid w:val="007E2A03"/>
    <w:rsid w:val="007E2A99"/>
    <w:rsid w:val="007E2AA9"/>
    <w:rsid w:val="007E2F62"/>
    <w:rsid w:val="007E36CB"/>
    <w:rsid w:val="007E36EF"/>
    <w:rsid w:val="007E3855"/>
    <w:rsid w:val="007E3B03"/>
    <w:rsid w:val="007E3FED"/>
    <w:rsid w:val="007E4671"/>
    <w:rsid w:val="007E494C"/>
    <w:rsid w:val="007E4F4F"/>
    <w:rsid w:val="007E4F64"/>
    <w:rsid w:val="007E4FC9"/>
    <w:rsid w:val="007E508E"/>
    <w:rsid w:val="007E57F7"/>
    <w:rsid w:val="007E597B"/>
    <w:rsid w:val="007E5FC4"/>
    <w:rsid w:val="007E6269"/>
    <w:rsid w:val="007E6637"/>
    <w:rsid w:val="007E6D70"/>
    <w:rsid w:val="007E6DE9"/>
    <w:rsid w:val="007E72F2"/>
    <w:rsid w:val="007E74D5"/>
    <w:rsid w:val="007E796A"/>
    <w:rsid w:val="007E7F46"/>
    <w:rsid w:val="007F0022"/>
    <w:rsid w:val="007F0BEF"/>
    <w:rsid w:val="007F0E15"/>
    <w:rsid w:val="007F1116"/>
    <w:rsid w:val="007F1B2D"/>
    <w:rsid w:val="007F1D16"/>
    <w:rsid w:val="007F1E25"/>
    <w:rsid w:val="007F22A3"/>
    <w:rsid w:val="007F2B36"/>
    <w:rsid w:val="007F2F37"/>
    <w:rsid w:val="007F3341"/>
    <w:rsid w:val="007F34DA"/>
    <w:rsid w:val="007F373D"/>
    <w:rsid w:val="007F3929"/>
    <w:rsid w:val="007F3FAD"/>
    <w:rsid w:val="007F40BC"/>
    <w:rsid w:val="007F4980"/>
    <w:rsid w:val="007F4AC7"/>
    <w:rsid w:val="007F4C83"/>
    <w:rsid w:val="007F4DD6"/>
    <w:rsid w:val="007F4E53"/>
    <w:rsid w:val="007F55D6"/>
    <w:rsid w:val="007F59F5"/>
    <w:rsid w:val="007F620D"/>
    <w:rsid w:val="007F6454"/>
    <w:rsid w:val="007F6B49"/>
    <w:rsid w:val="007F6D95"/>
    <w:rsid w:val="007F733C"/>
    <w:rsid w:val="007F761C"/>
    <w:rsid w:val="007F7B4E"/>
    <w:rsid w:val="007F7CC5"/>
    <w:rsid w:val="007F7E8A"/>
    <w:rsid w:val="007F7EC3"/>
    <w:rsid w:val="0080024C"/>
    <w:rsid w:val="008004EC"/>
    <w:rsid w:val="0080056A"/>
    <w:rsid w:val="008006C9"/>
    <w:rsid w:val="00800789"/>
    <w:rsid w:val="008009C9"/>
    <w:rsid w:val="00800AC1"/>
    <w:rsid w:val="008010DB"/>
    <w:rsid w:val="00801D2E"/>
    <w:rsid w:val="00801FD4"/>
    <w:rsid w:val="00802195"/>
    <w:rsid w:val="00802875"/>
    <w:rsid w:val="00802A73"/>
    <w:rsid w:val="00802D98"/>
    <w:rsid w:val="008042A4"/>
    <w:rsid w:val="0080473F"/>
    <w:rsid w:val="00804A56"/>
    <w:rsid w:val="00804B4F"/>
    <w:rsid w:val="00805063"/>
    <w:rsid w:val="00805258"/>
    <w:rsid w:val="00805761"/>
    <w:rsid w:val="0080584E"/>
    <w:rsid w:val="008058CB"/>
    <w:rsid w:val="008059C3"/>
    <w:rsid w:val="00805FDD"/>
    <w:rsid w:val="008064E7"/>
    <w:rsid w:val="0080672F"/>
    <w:rsid w:val="00806818"/>
    <w:rsid w:val="00806AA2"/>
    <w:rsid w:val="00806F47"/>
    <w:rsid w:val="00807124"/>
    <w:rsid w:val="008075DD"/>
    <w:rsid w:val="008078D6"/>
    <w:rsid w:val="00810060"/>
    <w:rsid w:val="00810420"/>
    <w:rsid w:val="008105D7"/>
    <w:rsid w:val="00810877"/>
    <w:rsid w:val="00810C6D"/>
    <w:rsid w:val="00810CC4"/>
    <w:rsid w:val="00810F71"/>
    <w:rsid w:val="00811208"/>
    <w:rsid w:val="0081165D"/>
    <w:rsid w:val="0081198A"/>
    <w:rsid w:val="00811992"/>
    <w:rsid w:val="00811C9E"/>
    <w:rsid w:val="00812606"/>
    <w:rsid w:val="008131C9"/>
    <w:rsid w:val="008131CC"/>
    <w:rsid w:val="00813210"/>
    <w:rsid w:val="00813366"/>
    <w:rsid w:val="00813531"/>
    <w:rsid w:val="00813D94"/>
    <w:rsid w:val="0081422D"/>
    <w:rsid w:val="0081478B"/>
    <w:rsid w:val="00814849"/>
    <w:rsid w:val="008148F9"/>
    <w:rsid w:val="00814DB6"/>
    <w:rsid w:val="00814ECF"/>
    <w:rsid w:val="00815902"/>
    <w:rsid w:val="00815967"/>
    <w:rsid w:val="00815A52"/>
    <w:rsid w:val="00815AC2"/>
    <w:rsid w:val="00815BCA"/>
    <w:rsid w:val="00815C30"/>
    <w:rsid w:val="00815C51"/>
    <w:rsid w:val="008161B1"/>
    <w:rsid w:val="00816352"/>
    <w:rsid w:val="008165AB"/>
    <w:rsid w:val="0081688E"/>
    <w:rsid w:val="008168FC"/>
    <w:rsid w:val="00816C34"/>
    <w:rsid w:val="00816FE0"/>
    <w:rsid w:val="0081789D"/>
    <w:rsid w:val="00817A62"/>
    <w:rsid w:val="00817AF4"/>
    <w:rsid w:val="00817C87"/>
    <w:rsid w:val="00817DEE"/>
    <w:rsid w:val="00817F75"/>
    <w:rsid w:val="00817F79"/>
    <w:rsid w:val="0082036E"/>
    <w:rsid w:val="008205BC"/>
    <w:rsid w:val="008209F9"/>
    <w:rsid w:val="00820A91"/>
    <w:rsid w:val="00820CB5"/>
    <w:rsid w:val="00821115"/>
    <w:rsid w:val="00821117"/>
    <w:rsid w:val="00821166"/>
    <w:rsid w:val="00821451"/>
    <w:rsid w:val="0082168B"/>
    <w:rsid w:val="008223B3"/>
    <w:rsid w:val="0082241E"/>
    <w:rsid w:val="00822457"/>
    <w:rsid w:val="008225C6"/>
    <w:rsid w:val="00822AAD"/>
    <w:rsid w:val="00822D54"/>
    <w:rsid w:val="00822E9B"/>
    <w:rsid w:val="00823587"/>
    <w:rsid w:val="0082363A"/>
    <w:rsid w:val="00823D9A"/>
    <w:rsid w:val="00824240"/>
    <w:rsid w:val="00824320"/>
    <w:rsid w:val="008246D7"/>
    <w:rsid w:val="0082478F"/>
    <w:rsid w:val="00824E9A"/>
    <w:rsid w:val="00825696"/>
    <w:rsid w:val="00825F1E"/>
    <w:rsid w:val="00826426"/>
    <w:rsid w:val="00826441"/>
    <w:rsid w:val="008264D8"/>
    <w:rsid w:val="008265AD"/>
    <w:rsid w:val="008266C7"/>
    <w:rsid w:val="008267BB"/>
    <w:rsid w:val="00826894"/>
    <w:rsid w:val="00826F19"/>
    <w:rsid w:val="00826FFE"/>
    <w:rsid w:val="008278E8"/>
    <w:rsid w:val="00827A13"/>
    <w:rsid w:val="00827B0F"/>
    <w:rsid w:val="00827CBD"/>
    <w:rsid w:val="00827F6B"/>
    <w:rsid w:val="00830711"/>
    <w:rsid w:val="008308FE"/>
    <w:rsid w:val="008309BD"/>
    <w:rsid w:val="00831794"/>
    <w:rsid w:val="00831847"/>
    <w:rsid w:val="0083184B"/>
    <w:rsid w:val="00831E3A"/>
    <w:rsid w:val="00832594"/>
    <w:rsid w:val="008325D8"/>
    <w:rsid w:val="0083299C"/>
    <w:rsid w:val="00832C3A"/>
    <w:rsid w:val="0083351A"/>
    <w:rsid w:val="00833543"/>
    <w:rsid w:val="008343B8"/>
    <w:rsid w:val="00834521"/>
    <w:rsid w:val="008345FB"/>
    <w:rsid w:val="00834908"/>
    <w:rsid w:val="00834AFE"/>
    <w:rsid w:val="00834B84"/>
    <w:rsid w:val="00834D59"/>
    <w:rsid w:val="00835105"/>
    <w:rsid w:val="008352A5"/>
    <w:rsid w:val="00835333"/>
    <w:rsid w:val="008354E3"/>
    <w:rsid w:val="008354FE"/>
    <w:rsid w:val="00835A31"/>
    <w:rsid w:val="00835CCC"/>
    <w:rsid w:val="00835DA0"/>
    <w:rsid w:val="0083606E"/>
    <w:rsid w:val="00836429"/>
    <w:rsid w:val="00836A30"/>
    <w:rsid w:val="00836B7F"/>
    <w:rsid w:val="00836CEF"/>
    <w:rsid w:val="00836D97"/>
    <w:rsid w:val="00836F07"/>
    <w:rsid w:val="008370C1"/>
    <w:rsid w:val="008370C3"/>
    <w:rsid w:val="00837346"/>
    <w:rsid w:val="00837D2A"/>
    <w:rsid w:val="00840120"/>
    <w:rsid w:val="00840398"/>
    <w:rsid w:val="00840900"/>
    <w:rsid w:val="00840A7C"/>
    <w:rsid w:val="00840C4A"/>
    <w:rsid w:val="00840EE6"/>
    <w:rsid w:val="0084127C"/>
    <w:rsid w:val="008419D4"/>
    <w:rsid w:val="00841D5E"/>
    <w:rsid w:val="0084258C"/>
    <w:rsid w:val="0084284A"/>
    <w:rsid w:val="00842AA6"/>
    <w:rsid w:val="00842F03"/>
    <w:rsid w:val="008436BB"/>
    <w:rsid w:val="0084376C"/>
    <w:rsid w:val="00843791"/>
    <w:rsid w:val="00843B1C"/>
    <w:rsid w:val="00843D75"/>
    <w:rsid w:val="008447FD"/>
    <w:rsid w:val="008449EF"/>
    <w:rsid w:val="00844AB6"/>
    <w:rsid w:val="00845077"/>
    <w:rsid w:val="00845223"/>
    <w:rsid w:val="008456FD"/>
    <w:rsid w:val="00845705"/>
    <w:rsid w:val="00845D01"/>
    <w:rsid w:val="00845DC4"/>
    <w:rsid w:val="00845FF6"/>
    <w:rsid w:val="008460DA"/>
    <w:rsid w:val="00846143"/>
    <w:rsid w:val="00846190"/>
    <w:rsid w:val="008468DD"/>
    <w:rsid w:val="00846B3F"/>
    <w:rsid w:val="00846C3C"/>
    <w:rsid w:val="00846D28"/>
    <w:rsid w:val="00846E9E"/>
    <w:rsid w:val="00846ED5"/>
    <w:rsid w:val="0084760F"/>
    <w:rsid w:val="0084796B"/>
    <w:rsid w:val="00847A66"/>
    <w:rsid w:val="00847D5E"/>
    <w:rsid w:val="00850026"/>
    <w:rsid w:val="00850A74"/>
    <w:rsid w:val="00850AB0"/>
    <w:rsid w:val="00850B9E"/>
    <w:rsid w:val="00851672"/>
    <w:rsid w:val="00851898"/>
    <w:rsid w:val="00851F7C"/>
    <w:rsid w:val="008520FF"/>
    <w:rsid w:val="0085233A"/>
    <w:rsid w:val="00852636"/>
    <w:rsid w:val="0085314A"/>
    <w:rsid w:val="00853AC7"/>
    <w:rsid w:val="00854517"/>
    <w:rsid w:val="00854524"/>
    <w:rsid w:val="00854FC4"/>
    <w:rsid w:val="0085535F"/>
    <w:rsid w:val="0085548C"/>
    <w:rsid w:val="00855F61"/>
    <w:rsid w:val="00856235"/>
    <w:rsid w:val="00857753"/>
    <w:rsid w:val="00860365"/>
    <w:rsid w:val="0086037D"/>
    <w:rsid w:val="00860725"/>
    <w:rsid w:val="00860805"/>
    <w:rsid w:val="00860AEB"/>
    <w:rsid w:val="00860E23"/>
    <w:rsid w:val="00861BB8"/>
    <w:rsid w:val="00861F4C"/>
    <w:rsid w:val="0086229F"/>
    <w:rsid w:val="008623AC"/>
    <w:rsid w:val="0086274F"/>
    <w:rsid w:val="008627F8"/>
    <w:rsid w:val="00862CAD"/>
    <w:rsid w:val="00862DE3"/>
    <w:rsid w:val="00862F27"/>
    <w:rsid w:val="00863504"/>
    <w:rsid w:val="00863849"/>
    <w:rsid w:val="008638C0"/>
    <w:rsid w:val="00863AE1"/>
    <w:rsid w:val="00863B1D"/>
    <w:rsid w:val="00863BF3"/>
    <w:rsid w:val="00863E50"/>
    <w:rsid w:val="00864502"/>
    <w:rsid w:val="00864925"/>
    <w:rsid w:val="00864E69"/>
    <w:rsid w:val="00865044"/>
    <w:rsid w:val="008653D9"/>
    <w:rsid w:val="0086648A"/>
    <w:rsid w:val="008669AE"/>
    <w:rsid w:val="008669BF"/>
    <w:rsid w:val="008669F9"/>
    <w:rsid w:val="008674E8"/>
    <w:rsid w:val="0086768E"/>
    <w:rsid w:val="0087013B"/>
    <w:rsid w:val="0087048B"/>
    <w:rsid w:val="00870AA8"/>
    <w:rsid w:val="00870BD8"/>
    <w:rsid w:val="00870EFE"/>
    <w:rsid w:val="008711CE"/>
    <w:rsid w:val="00872790"/>
    <w:rsid w:val="00872837"/>
    <w:rsid w:val="00872BD9"/>
    <w:rsid w:val="00872C02"/>
    <w:rsid w:val="008732EA"/>
    <w:rsid w:val="008733B5"/>
    <w:rsid w:val="0087343A"/>
    <w:rsid w:val="00873B4F"/>
    <w:rsid w:val="00873C3B"/>
    <w:rsid w:val="00873F34"/>
    <w:rsid w:val="008740EE"/>
    <w:rsid w:val="00874616"/>
    <w:rsid w:val="00874693"/>
    <w:rsid w:val="00874A4D"/>
    <w:rsid w:val="008754EC"/>
    <w:rsid w:val="0087590C"/>
    <w:rsid w:val="0087593D"/>
    <w:rsid w:val="0087594F"/>
    <w:rsid w:val="00875FA4"/>
    <w:rsid w:val="00876814"/>
    <w:rsid w:val="008774DF"/>
    <w:rsid w:val="00877541"/>
    <w:rsid w:val="00877CBB"/>
    <w:rsid w:val="00880095"/>
    <w:rsid w:val="0088022E"/>
    <w:rsid w:val="0088075E"/>
    <w:rsid w:val="0088083F"/>
    <w:rsid w:val="008808FF"/>
    <w:rsid w:val="00880C3F"/>
    <w:rsid w:val="00880F5D"/>
    <w:rsid w:val="00881028"/>
    <w:rsid w:val="0088111B"/>
    <w:rsid w:val="0088126A"/>
    <w:rsid w:val="008814F5"/>
    <w:rsid w:val="0088183D"/>
    <w:rsid w:val="008819A6"/>
    <w:rsid w:val="0088284A"/>
    <w:rsid w:val="00882E88"/>
    <w:rsid w:val="00883387"/>
    <w:rsid w:val="0088347C"/>
    <w:rsid w:val="008834AE"/>
    <w:rsid w:val="0088366F"/>
    <w:rsid w:val="00883C1A"/>
    <w:rsid w:val="00883C29"/>
    <w:rsid w:val="00884202"/>
    <w:rsid w:val="008842F4"/>
    <w:rsid w:val="00884AEB"/>
    <w:rsid w:val="00885206"/>
    <w:rsid w:val="00885413"/>
    <w:rsid w:val="008855C8"/>
    <w:rsid w:val="0088564D"/>
    <w:rsid w:val="008856C9"/>
    <w:rsid w:val="00885EFF"/>
    <w:rsid w:val="0088617F"/>
    <w:rsid w:val="0088628D"/>
    <w:rsid w:val="00886415"/>
    <w:rsid w:val="008866F7"/>
    <w:rsid w:val="008869E2"/>
    <w:rsid w:val="00886BE6"/>
    <w:rsid w:val="00886F43"/>
    <w:rsid w:val="0088727B"/>
    <w:rsid w:val="008873FD"/>
    <w:rsid w:val="00887680"/>
    <w:rsid w:val="00887A1E"/>
    <w:rsid w:val="00887A40"/>
    <w:rsid w:val="00887C7C"/>
    <w:rsid w:val="008900E0"/>
    <w:rsid w:val="008903B2"/>
    <w:rsid w:val="00890438"/>
    <w:rsid w:val="00890650"/>
    <w:rsid w:val="00890880"/>
    <w:rsid w:val="00890B48"/>
    <w:rsid w:val="00890DCE"/>
    <w:rsid w:val="0089153F"/>
    <w:rsid w:val="00891BE0"/>
    <w:rsid w:val="00891CBE"/>
    <w:rsid w:val="0089216D"/>
    <w:rsid w:val="0089235B"/>
    <w:rsid w:val="008925D2"/>
    <w:rsid w:val="008927AF"/>
    <w:rsid w:val="00892CE4"/>
    <w:rsid w:val="00892D85"/>
    <w:rsid w:val="008931D6"/>
    <w:rsid w:val="00893C57"/>
    <w:rsid w:val="00893DD6"/>
    <w:rsid w:val="00894720"/>
    <w:rsid w:val="0089480F"/>
    <w:rsid w:val="0089495B"/>
    <w:rsid w:val="00894AFD"/>
    <w:rsid w:val="00895464"/>
    <w:rsid w:val="00895DA9"/>
    <w:rsid w:val="00896604"/>
    <w:rsid w:val="0089711D"/>
    <w:rsid w:val="008972E8"/>
    <w:rsid w:val="00897429"/>
    <w:rsid w:val="008977E1"/>
    <w:rsid w:val="00897C14"/>
    <w:rsid w:val="00897FF1"/>
    <w:rsid w:val="008A0226"/>
    <w:rsid w:val="008A07EB"/>
    <w:rsid w:val="008A08F4"/>
    <w:rsid w:val="008A0C98"/>
    <w:rsid w:val="008A0D58"/>
    <w:rsid w:val="008A0F0E"/>
    <w:rsid w:val="008A0FCD"/>
    <w:rsid w:val="008A1598"/>
    <w:rsid w:val="008A18AD"/>
    <w:rsid w:val="008A1E1A"/>
    <w:rsid w:val="008A1E2A"/>
    <w:rsid w:val="008A2011"/>
    <w:rsid w:val="008A21A1"/>
    <w:rsid w:val="008A21E0"/>
    <w:rsid w:val="008A21E5"/>
    <w:rsid w:val="008A222C"/>
    <w:rsid w:val="008A2277"/>
    <w:rsid w:val="008A237A"/>
    <w:rsid w:val="008A286C"/>
    <w:rsid w:val="008A2C41"/>
    <w:rsid w:val="008A2FC4"/>
    <w:rsid w:val="008A3A15"/>
    <w:rsid w:val="008A3C14"/>
    <w:rsid w:val="008A4599"/>
    <w:rsid w:val="008A4AA6"/>
    <w:rsid w:val="008A4AC9"/>
    <w:rsid w:val="008A4BB4"/>
    <w:rsid w:val="008A4BB6"/>
    <w:rsid w:val="008A4CD8"/>
    <w:rsid w:val="008A4DDB"/>
    <w:rsid w:val="008A512B"/>
    <w:rsid w:val="008A52B4"/>
    <w:rsid w:val="008A55C8"/>
    <w:rsid w:val="008A591A"/>
    <w:rsid w:val="008A5F06"/>
    <w:rsid w:val="008A60A2"/>
    <w:rsid w:val="008A669B"/>
    <w:rsid w:val="008A6F00"/>
    <w:rsid w:val="008A72CA"/>
    <w:rsid w:val="008A7816"/>
    <w:rsid w:val="008A7A18"/>
    <w:rsid w:val="008B0172"/>
    <w:rsid w:val="008B0487"/>
    <w:rsid w:val="008B0EFE"/>
    <w:rsid w:val="008B0F03"/>
    <w:rsid w:val="008B1083"/>
    <w:rsid w:val="008B1224"/>
    <w:rsid w:val="008B155E"/>
    <w:rsid w:val="008B17CF"/>
    <w:rsid w:val="008B1B1C"/>
    <w:rsid w:val="008B1EA2"/>
    <w:rsid w:val="008B21FF"/>
    <w:rsid w:val="008B2715"/>
    <w:rsid w:val="008B286E"/>
    <w:rsid w:val="008B2DAF"/>
    <w:rsid w:val="008B2FD1"/>
    <w:rsid w:val="008B2FDB"/>
    <w:rsid w:val="008B3191"/>
    <w:rsid w:val="008B354E"/>
    <w:rsid w:val="008B394E"/>
    <w:rsid w:val="008B39CC"/>
    <w:rsid w:val="008B3B11"/>
    <w:rsid w:val="008B3DFB"/>
    <w:rsid w:val="008B3F5A"/>
    <w:rsid w:val="008B4074"/>
    <w:rsid w:val="008B4085"/>
    <w:rsid w:val="008B445B"/>
    <w:rsid w:val="008B4AA9"/>
    <w:rsid w:val="008B4BED"/>
    <w:rsid w:val="008B4ED0"/>
    <w:rsid w:val="008B4FEB"/>
    <w:rsid w:val="008B5168"/>
    <w:rsid w:val="008B545F"/>
    <w:rsid w:val="008B5FB7"/>
    <w:rsid w:val="008B6007"/>
    <w:rsid w:val="008B6548"/>
    <w:rsid w:val="008B65B6"/>
    <w:rsid w:val="008B66E9"/>
    <w:rsid w:val="008B685E"/>
    <w:rsid w:val="008B6AD1"/>
    <w:rsid w:val="008B6AF0"/>
    <w:rsid w:val="008B6C06"/>
    <w:rsid w:val="008B6C38"/>
    <w:rsid w:val="008B718C"/>
    <w:rsid w:val="008B7812"/>
    <w:rsid w:val="008B7CFF"/>
    <w:rsid w:val="008C008E"/>
    <w:rsid w:val="008C09FA"/>
    <w:rsid w:val="008C0AE6"/>
    <w:rsid w:val="008C11D3"/>
    <w:rsid w:val="008C125B"/>
    <w:rsid w:val="008C18C1"/>
    <w:rsid w:val="008C18FC"/>
    <w:rsid w:val="008C1B4F"/>
    <w:rsid w:val="008C1BA8"/>
    <w:rsid w:val="008C1DA6"/>
    <w:rsid w:val="008C201E"/>
    <w:rsid w:val="008C2485"/>
    <w:rsid w:val="008C267F"/>
    <w:rsid w:val="008C27F5"/>
    <w:rsid w:val="008C2910"/>
    <w:rsid w:val="008C2B08"/>
    <w:rsid w:val="008C2C0C"/>
    <w:rsid w:val="008C2DD5"/>
    <w:rsid w:val="008C3601"/>
    <w:rsid w:val="008C36F4"/>
    <w:rsid w:val="008C3730"/>
    <w:rsid w:val="008C3A68"/>
    <w:rsid w:val="008C4438"/>
    <w:rsid w:val="008C45E5"/>
    <w:rsid w:val="008C4A38"/>
    <w:rsid w:val="008C4BF6"/>
    <w:rsid w:val="008C534A"/>
    <w:rsid w:val="008C55BD"/>
    <w:rsid w:val="008C5BA8"/>
    <w:rsid w:val="008C5DDA"/>
    <w:rsid w:val="008C645A"/>
    <w:rsid w:val="008C6A0F"/>
    <w:rsid w:val="008C6A52"/>
    <w:rsid w:val="008C6EA1"/>
    <w:rsid w:val="008C7143"/>
    <w:rsid w:val="008C7572"/>
    <w:rsid w:val="008C7E49"/>
    <w:rsid w:val="008D0D2E"/>
    <w:rsid w:val="008D135E"/>
    <w:rsid w:val="008D1460"/>
    <w:rsid w:val="008D1738"/>
    <w:rsid w:val="008D209A"/>
    <w:rsid w:val="008D29C5"/>
    <w:rsid w:val="008D2AC6"/>
    <w:rsid w:val="008D2D82"/>
    <w:rsid w:val="008D30D6"/>
    <w:rsid w:val="008D30EB"/>
    <w:rsid w:val="008D341C"/>
    <w:rsid w:val="008D38D3"/>
    <w:rsid w:val="008D4585"/>
    <w:rsid w:val="008D4B4F"/>
    <w:rsid w:val="008D4DF6"/>
    <w:rsid w:val="008D5758"/>
    <w:rsid w:val="008D57D5"/>
    <w:rsid w:val="008D5D5D"/>
    <w:rsid w:val="008D5D7F"/>
    <w:rsid w:val="008D5DAE"/>
    <w:rsid w:val="008D6301"/>
    <w:rsid w:val="008D6660"/>
    <w:rsid w:val="008D66DD"/>
    <w:rsid w:val="008D6B3E"/>
    <w:rsid w:val="008D6E67"/>
    <w:rsid w:val="008D725F"/>
    <w:rsid w:val="008D7D7B"/>
    <w:rsid w:val="008D7DE1"/>
    <w:rsid w:val="008D7ED0"/>
    <w:rsid w:val="008E014C"/>
    <w:rsid w:val="008E02AC"/>
    <w:rsid w:val="008E0DAB"/>
    <w:rsid w:val="008E1ED9"/>
    <w:rsid w:val="008E2610"/>
    <w:rsid w:val="008E28C3"/>
    <w:rsid w:val="008E2F1D"/>
    <w:rsid w:val="008E2F6D"/>
    <w:rsid w:val="008E3833"/>
    <w:rsid w:val="008E38BF"/>
    <w:rsid w:val="008E3E21"/>
    <w:rsid w:val="008E3E24"/>
    <w:rsid w:val="008E3FCF"/>
    <w:rsid w:val="008E4894"/>
    <w:rsid w:val="008E4A56"/>
    <w:rsid w:val="008E4CED"/>
    <w:rsid w:val="008E4E04"/>
    <w:rsid w:val="008E53D5"/>
    <w:rsid w:val="008E553A"/>
    <w:rsid w:val="008E5C14"/>
    <w:rsid w:val="008E5D75"/>
    <w:rsid w:val="008E5ECE"/>
    <w:rsid w:val="008E5FA3"/>
    <w:rsid w:val="008E6170"/>
    <w:rsid w:val="008E6331"/>
    <w:rsid w:val="008E63D3"/>
    <w:rsid w:val="008E6710"/>
    <w:rsid w:val="008E67F9"/>
    <w:rsid w:val="008E6E13"/>
    <w:rsid w:val="008E70CC"/>
    <w:rsid w:val="008E740C"/>
    <w:rsid w:val="008E750C"/>
    <w:rsid w:val="008E75C0"/>
    <w:rsid w:val="008E771F"/>
    <w:rsid w:val="008E7801"/>
    <w:rsid w:val="008E7B49"/>
    <w:rsid w:val="008E7F52"/>
    <w:rsid w:val="008F00C9"/>
    <w:rsid w:val="008F045D"/>
    <w:rsid w:val="008F04CE"/>
    <w:rsid w:val="008F0569"/>
    <w:rsid w:val="008F05B1"/>
    <w:rsid w:val="008F05DB"/>
    <w:rsid w:val="008F0796"/>
    <w:rsid w:val="008F0EE4"/>
    <w:rsid w:val="008F13E0"/>
    <w:rsid w:val="008F1464"/>
    <w:rsid w:val="008F163D"/>
    <w:rsid w:val="008F19DC"/>
    <w:rsid w:val="008F1AB6"/>
    <w:rsid w:val="008F1B3E"/>
    <w:rsid w:val="008F1BAC"/>
    <w:rsid w:val="008F2186"/>
    <w:rsid w:val="008F22DA"/>
    <w:rsid w:val="008F28E2"/>
    <w:rsid w:val="008F345F"/>
    <w:rsid w:val="008F3D55"/>
    <w:rsid w:val="008F44BB"/>
    <w:rsid w:val="008F46CA"/>
    <w:rsid w:val="008F4E13"/>
    <w:rsid w:val="008F4EAF"/>
    <w:rsid w:val="008F5424"/>
    <w:rsid w:val="008F554C"/>
    <w:rsid w:val="008F5626"/>
    <w:rsid w:val="008F58F5"/>
    <w:rsid w:val="008F5C87"/>
    <w:rsid w:val="008F608C"/>
    <w:rsid w:val="008F60F4"/>
    <w:rsid w:val="008F7143"/>
    <w:rsid w:val="008F7A3E"/>
    <w:rsid w:val="00900075"/>
    <w:rsid w:val="00900436"/>
    <w:rsid w:val="009007E9"/>
    <w:rsid w:val="00900F44"/>
    <w:rsid w:val="00900FC6"/>
    <w:rsid w:val="0090145C"/>
    <w:rsid w:val="00901587"/>
    <w:rsid w:val="009016B0"/>
    <w:rsid w:val="009019FF"/>
    <w:rsid w:val="00901E49"/>
    <w:rsid w:val="0090223D"/>
    <w:rsid w:val="0090224C"/>
    <w:rsid w:val="00902473"/>
    <w:rsid w:val="009024BB"/>
    <w:rsid w:val="00902591"/>
    <w:rsid w:val="00902FDA"/>
    <w:rsid w:val="0090358C"/>
    <w:rsid w:val="00903818"/>
    <w:rsid w:val="00903D28"/>
    <w:rsid w:val="00904930"/>
    <w:rsid w:val="00904C01"/>
    <w:rsid w:val="00905025"/>
    <w:rsid w:val="00905256"/>
    <w:rsid w:val="009055FA"/>
    <w:rsid w:val="00905BB5"/>
    <w:rsid w:val="00905DCA"/>
    <w:rsid w:val="0090619E"/>
    <w:rsid w:val="00907037"/>
    <w:rsid w:val="0090725F"/>
    <w:rsid w:val="0090786D"/>
    <w:rsid w:val="00907BAD"/>
    <w:rsid w:val="00910A47"/>
    <w:rsid w:val="00910C62"/>
    <w:rsid w:val="00910CA9"/>
    <w:rsid w:val="00910EF5"/>
    <w:rsid w:val="00910FB9"/>
    <w:rsid w:val="00911211"/>
    <w:rsid w:val="009113EB"/>
    <w:rsid w:val="009116F0"/>
    <w:rsid w:val="009124F0"/>
    <w:rsid w:val="00912607"/>
    <w:rsid w:val="0091260D"/>
    <w:rsid w:val="00912B61"/>
    <w:rsid w:val="00912BC3"/>
    <w:rsid w:val="00913182"/>
    <w:rsid w:val="00913222"/>
    <w:rsid w:val="0091334D"/>
    <w:rsid w:val="00913578"/>
    <w:rsid w:val="0091368C"/>
    <w:rsid w:val="00913B19"/>
    <w:rsid w:val="009146FD"/>
    <w:rsid w:val="0091486D"/>
    <w:rsid w:val="00914B0A"/>
    <w:rsid w:val="00914BD3"/>
    <w:rsid w:val="00914BDB"/>
    <w:rsid w:val="00914C60"/>
    <w:rsid w:val="00914CDB"/>
    <w:rsid w:val="00914D62"/>
    <w:rsid w:val="00915518"/>
    <w:rsid w:val="009156CD"/>
    <w:rsid w:val="00915EE6"/>
    <w:rsid w:val="0091618A"/>
    <w:rsid w:val="009161B1"/>
    <w:rsid w:val="0091674D"/>
    <w:rsid w:val="009169CE"/>
    <w:rsid w:val="00916A11"/>
    <w:rsid w:val="00916A65"/>
    <w:rsid w:val="00916B02"/>
    <w:rsid w:val="00916D83"/>
    <w:rsid w:val="009170B3"/>
    <w:rsid w:val="009171A8"/>
    <w:rsid w:val="009172F5"/>
    <w:rsid w:val="009174FC"/>
    <w:rsid w:val="00917613"/>
    <w:rsid w:val="009179FF"/>
    <w:rsid w:val="00917C86"/>
    <w:rsid w:val="00917F77"/>
    <w:rsid w:val="009201F0"/>
    <w:rsid w:val="00920874"/>
    <w:rsid w:val="00920A27"/>
    <w:rsid w:val="00920B3A"/>
    <w:rsid w:val="00920B42"/>
    <w:rsid w:val="00920CA0"/>
    <w:rsid w:val="00920F8E"/>
    <w:rsid w:val="00921142"/>
    <w:rsid w:val="00921342"/>
    <w:rsid w:val="00921482"/>
    <w:rsid w:val="009219A5"/>
    <w:rsid w:val="00921A36"/>
    <w:rsid w:val="00921EF2"/>
    <w:rsid w:val="0092209C"/>
    <w:rsid w:val="009221F5"/>
    <w:rsid w:val="00922304"/>
    <w:rsid w:val="0092235F"/>
    <w:rsid w:val="009229C2"/>
    <w:rsid w:val="00922CDC"/>
    <w:rsid w:val="009236E5"/>
    <w:rsid w:val="00923C46"/>
    <w:rsid w:val="00923E0E"/>
    <w:rsid w:val="00923FC9"/>
    <w:rsid w:val="009240E6"/>
    <w:rsid w:val="00924172"/>
    <w:rsid w:val="00924240"/>
    <w:rsid w:val="0092440E"/>
    <w:rsid w:val="009248AD"/>
    <w:rsid w:val="00924CF4"/>
    <w:rsid w:val="00925403"/>
    <w:rsid w:val="00925CA2"/>
    <w:rsid w:val="00925D20"/>
    <w:rsid w:val="00926198"/>
    <w:rsid w:val="00926261"/>
    <w:rsid w:val="009263C9"/>
    <w:rsid w:val="00926536"/>
    <w:rsid w:val="00926685"/>
    <w:rsid w:val="00926A81"/>
    <w:rsid w:val="00926ADB"/>
    <w:rsid w:val="00926EBB"/>
    <w:rsid w:val="009270EA"/>
    <w:rsid w:val="009271F2"/>
    <w:rsid w:val="00927712"/>
    <w:rsid w:val="00927896"/>
    <w:rsid w:val="00927E00"/>
    <w:rsid w:val="00930398"/>
    <w:rsid w:val="009303A3"/>
    <w:rsid w:val="00930564"/>
    <w:rsid w:val="009306CB"/>
    <w:rsid w:val="009307F9"/>
    <w:rsid w:val="00930856"/>
    <w:rsid w:val="00930A53"/>
    <w:rsid w:val="00930C6F"/>
    <w:rsid w:val="00930E50"/>
    <w:rsid w:val="00931B77"/>
    <w:rsid w:val="00931EF0"/>
    <w:rsid w:val="00932292"/>
    <w:rsid w:val="00932431"/>
    <w:rsid w:val="00932BED"/>
    <w:rsid w:val="00932BEE"/>
    <w:rsid w:val="00932CC7"/>
    <w:rsid w:val="00932FC0"/>
    <w:rsid w:val="00933246"/>
    <w:rsid w:val="00933362"/>
    <w:rsid w:val="0093387A"/>
    <w:rsid w:val="00933BEC"/>
    <w:rsid w:val="00933EC1"/>
    <w:rsid w:val="00934023"/>
    <w:rsid w:val="00934639"/>
    <w:rsid w:val="009346FA"/>
    <w:rsid w:val="00934707"/>
    <w:rsid w:val="00934B00"/>
    <w:rsid w:val="00934D36"/>
    <w:rsid w:val="00934DF0"/>
    <w:rsid w:val="0093595A"/>
    <w:rsid w:val="00935D3F"/>
    <w:rsid w:val="0093615B"/>
    <w:rsid w:val="0093636C"/>
    <w:rsid w:val="00936503"/>
    <w:rsid w:val="00936A86"/>
    <w:rsid w:val="00936BD5"/>
    <w:rsid w:val="00936CF8"/>
    <w:rsid w:val="00936F3C"/>
    <w:rsid w:val="00936F5F"/>
    <w:rsid w:val="00936FFB"/>
    <w:rsid w:val="0093704C"/>
    <w:rsid w:val="009372E3"/>
    <w:rsid w:val="0093776C"/>
    <w:rsid w:val="0093789E"/>
    <w:rsid w:val="00937CD3"/>
    <w:rsid w:val="00937F94"/>
    <w:rsid w:val="0094024E"/>
    <w:rsid w:val="0094034C"/>
    <w:rsid w:val="0094039C"/>
    <w:rsid w:val="00940676"/>
    <w:rsid w:val="00940CFB"/>
    <w:rsid w:val="00940F3B"/>
    <w:rsid w:val="00941115"/>
    <w:rsid w:val="00941248"/>
    <w:rsid w:val="00941588"/>
    <w:rsid w:val="009417BB"/>
    <w:rsid w:val="00941CE8"/>
    <w:rsid w:val="00941D2A"/>
    <w:rsid w:val="00941E57"/>
    <w:rsid w:val="00941FB1"/>
    <w:rsid w:val="009421F5"/>
    <w:rsid w:val="00942A62"/>
    <w:rsid w:val="00942A7F"/>
    <w:rsid w:val="00942B3E"/>
    <w:rsid w:val="009432C3"/>
    <w:rsid w:val="0094372F"/>
    <w:rsid w:val="00943794"/>
    <w:rsid w:val="0094390A"/>
    <w:rsid w:val="00943A4E"/>
    <w:rsid w:val="00943CD6"/>
    <w:rsid w:val="00943F27"/>
    <w:rsid w:val="00943FBB"/>
    <w:rsid w:val="009441F2"/>
    <w:rsid w:val="00944B08"/>
    <w:rsid w:val="00945174"/>
    <w:rsid w:val="0094549C"/>
    <w:rsid w:val="009455BE"/>
    <w:rsid w:val="00945603"/>
    <w:rsid w:val="00945AEF"/>
    <w:rsid w:val="00945C8F"/>
    <w:rsid w:val="00945F0C"/>
    <w:rsid w:val="009461AD"/>
    <w:rsid w:val="0094636F"/>
    <w:rsid w:val="00946979"/>
    <w:rsid w:val="00946BA3"/>
    <w:rsid w:val="00946C03"/>
    <w:rsid w:val="00946FD0"/>
    <w:rsid w:val="00946FD5"/>
    <w:rsid w:val="0094703D"/>
    <w:rsid w:val="00947760"/>
    <w:rsid w:val="009477A6"/>
    <w:rsid w:val="00947984"/>
    <w:rsid w:val="00947B86"/>
    <w:rsid w:val="0095065E"/>
    <w:rsid w:val="00950B1D"/>
    <w:rsid w:val="00950C65"/>
    <w:rsid w:val="00950D86"/>
    <w:rsid w:val="00950ECB"/>
    <w:rsid w:val="009510F7"/>
    <w:rsid w:val="00951F7F"/>
    <w:rsid w:val="00952158"/>
    <w:rsid w:val="009525E4"/>
    <w:rsid w:val="0095295E"/>
    <w:rsid w:val="00952CF0"/>
    <w:rsid w:val="0095318B"/>
    <w:rsid w:val="00953956"/>
    <w:rsid w:val="00953A68"/>
    <w:rsid w:val="00953BC1"/>
    <w:rsid w:val="00953D77"/>
    <w:rsid w:val="009543FE"/>
    <w:rsid w:val="0095464A"/>
    <w:rsid w:val="00954DA8"/>
    <w:rsid w:val="00955239"/>
    <w:rsid w:val="009559D1"/>
    <w:rsid w:val="00956557"/>
    <w:rsid w:val="00956BFE"/>
    <w:rsid w:val="00956C7E"/>
    <w:rsid w:val="00957508"/>
    <w:rsid w:val="00957AA0"/>
    <w:rsid w:val="00957EEF"/>
    <w:rsid w:val="00960C60"/>
    <w:rsid w:val="00961470"/>
    <w:rsid w:val="00961B68"/>
    <w:rsid w:val="00961D03"/>
    <w:rsid w:val="00961F68"/>
    <w:rsid w:val="0096202A"/>
    <w:rsid w:val="009628B6"/>
    <w:rsid w:val="00962B76"/>
    <w:rsid w:val="009637FC"/>
    <w:rsid w:val="00963A30"/>
    <w:rsid w:val="00963DC9"/>
    <w:rsid w:val="00964406"/>
    <w:rsid w:val="009646F9"/>
    <w:rsid w:val="00964A52"/>
    <w:rsid w:val="00964AD5"/>
    <w:rsid w:val="00964FBC"/>
    <w:rsid w:val="00965297"/>
    <w:rsid w:val="009658C3"/>
    <w:rsid w:val="00965E9A"/>
    <w:rsid w:val="00965FF7"/>
    <w:rsid w:val="00966141"/>
    <w:rsid w:val="00966313"/>
    <w:rsid w:val="00966651"/>
    <w:rsid w:val="00966851"/>
    <w:rsid w:val="00966F3B"/>
    <w:rsid w:val="0096701F"/>
    <w:rsid w:val="00967112"/>
    <w:rsid w:val="00967F27"/>
    <w:rsid w:val="00970120"/>
    <w:rsid w:val="0097067B"/>
    <w:rsid w:val="009709E3"/>
    <w:rsid w:val="009709F7"/>
    <w:rsid w:val="00970B79"/>
    <w:rsid w:val="00970B8A"/>
    <w:rsid w:val="00970C48"/>
    <w:rsid w:val="0097189B"/>
    <w:rsid w:val="009719E0"/>
    <w:rsid w:val="009719FB"/>
    <w:rsid w:val="0097208B"/>
    <w:rsid w:val="00972984"/>
    <w:rsid w:val="00972B46"/>
    <w:rsid w:val="00972C0C"/>
    <w:rsid w:val="00972EF6"/>
    <w:rsid w:val="00973454"/>
    <w:rsid w:val="009736E8"/>
    <w:rsid w:val="00973A63"/>
    <w:rsid w:val="00973E44"/>
    <w:rsid w:val="00973FA3"/>
    <w:rsid w:val="00974140"/>
    <w:rsid w:val="00974446"/>
    <w:rsid w:val="009750AE"/>
    <w:rsid w:val="00975432"/>
    <w:rsid w:val="00975760"/>
    <w:rsid w:val="00975880"/>
    <w:rsid w:val="009759D7"/>
    <w:rsid w:val="00975C76"/>
    <w:rsid w:val="00975E12"/>
    <w:rsid w:val="00975E1E"/>
    <w:rsid w:val="00976203"/>
    <w:rsid w:val="0097732B"/>
    <w:rsid w:val="009774D1"/>
    <w:rsid w:val="00977620"/>
    <w:rsid w:val="009776E0"/>
    <w:rsid w:val="00977EED"/>
    <w:rsid w:val="00977F17"/>
    <w:rsid w:val="009803C5"/>
    <w:rsid w:val="009809D8"/>
    <w:rsid w:val="00980FBA"/>
    <w:rsid w:val="00981005"/>
    <w:rsid w:val="00981541"/>
    <w:rsid w:val="009816B1"/>
    <w:rsid w:val="0098171E"/>
    <w:rsid w:val="0098184C"/>
    <w:rsid w:val="00981B1A"/>
    <w:rsid w:val="00981CCA"/>
    <w:rsid w:val="00981CEF"/>
    <w:rsid w:val="00981FFE"/>
    <w:rsid w:val="009821FB"/>
    <w:rsid w:val="00982E06"/>
    <w:rsid w:val="009830D6"/>
    <w:rsid w:val="00983AAC"/>
    <w:rsid w:val="00983D97"/>
    <w:rsid w:val="00983DD2"/>
    <w:rsid w:val="009842B3"/>
    <w:rsid w:val="00984630"/>
    <w:rsid w:val="00984AC9"/>
    <w:rsid w:val="00984BA0"/>
    <w:rsid w:val="009856D6"/>
    <w:rsid w:val="009857EF"/>
    <w:rsid w:val="00985920"/>
    <w:rsid w:val="00985BE1"/>
    <w:rsid w:val="00985DDD"/>
    <w:rsid w:val="00985EEB"/>
    <w:rsid w:val="00985F75"/>
    <w:rsid w:val="009861D2"/>
    <w:rsid w:val="00986563"/>
    <w:rsid w:val="00986A4F"/>
    <w:rsid w:val="00986A84"/>
    <w:rsid w:val="00986A88"/>
    <w:rsid w:val="00986E09"/>
    <w:rsid w:val="00986E80"/>
    <w:rsid w:val="00987017"/>
    <w:rsid w:val="009871A7"/>
    <w:rsid w:val="009877EA"/>
    <w:rsid w:val="00987979"/>
    <w:rsid w:val="009879D3"/>
    <w:rsid w:val="00987D7B"/>
    <w:rsid w:val="00987FBD"/>
    <w:rsid w:val="0099025F"/>
    <w:rsid w:val="0099063F"/>
    <w:rsid w:val="009909E6"/>
    <w:rsid w:val="00990B0F"/>
    <w:rsid w:val="00990CA5"/>
    <w:rsid w:val="00990DE2"/>
    <w:rsid w:val="009912D7"/>
    <w:rsid w:val="0099132A"/>
    <w:rsid w:val="00991E67"/>
    <w:rsid w:val="00991ECD"/>
    <w:rsid w:val="0099258F"/>
    <w:rsid w:val="009925A8"/>
    <w:rsid w:val="00992BB1"/>
    <w:rsid w:val="00992D1E"/>
    <w:rsid w:val="00993115"/>
    <w:rsid w:val="009931F7"/>
    <w:rsid w:val="0099340A"/>
    <w:rsid w:val="009938DA"/>
    <w:rsid w:val="00993E07"/>
    <w:rsid w:val="00993E9D"/>
    <w:rsid w:val="009945C6"/>
    <w:rsid w:val="0099486B"/>
    <w:rsid w:val="00994D7C"/>
    <w:rsid w:val="00995202"/>
    <w:rsid w:val="00995449"/>
    <w:rsid w:val="0099573C"/>
    <w:rsid w:val="0099587A"/>
    <w:rsid w:val="00995B42"/>
    <w:rsid w:val="00995BD6"/>
    <w:rsid w:val="00995F89"/>
    <w:rsid w:val="00995FF6"/>
    <w:rsid w:val="0099632D"/>
    <w:rsid w:val="0099650A"/>
    <w:rsid w:val="009965EA"/>
    <w:rsid w:val="00996646"/>
    <w:rsid w:val="0099671E"/>
    <w:rsid w:val="0099678E"/>
    <w:rsid w:val="00996D4D"/>
    <w:rsid w:val="00996E74"/>
    <w:rsid w:val="009970FB"/>
    <w:rsid w:val="00997205"/>
    <w:rsid w:val="009976CE"/>
    <w:rsid w:val="0099783A"/>
    <w:rsid w:val="009A00D6"/>
    <w:rsid w:val="009A057E"/>
    <w:rsid w:val="009A0B13"/>
    <w:rsid w:val="009A13FE"/>
    <w:rsid w:val="009A1931"/>
    <w:rsid w:val="009A1B5D"/>
    <w:rsid w:val="009A2346"/>
    <w:rsid w:val="009A2408"/>
    <w:rsid w:val="009A2711"/>
    <w:rsid w:val="009A27D7"/>
    <w:rsid w:val="009A294B"/>
    <w:rsid w:val="009A2974"/>
    <w:rsid w:val="009A2981"/>
    <w:rsid w:val="009A36B6"/>
    <w:rsid w:val="009A3BD1"/>
    <w:rsid w:val="009A436A"/>
    <w:rsid w:val="009A4421"/>
    <w:rsid w:val="009A47DF"/>
    <w:rsid w:val="009A4AD4"/>
    <w:rsid w:val="009A4B1F"/>
    <w:rsid w:val="009A4EE5"/>
    <w:rsid w:val="009A5888"/>
    <w:rsid w:val="009A5EE1"/>
    <w:rsid w:val="009A614D"/>
    <w:rsid w:val="009A64A8"/>
    <w:rsid w:val="009A64BC"/>
    <w:rsid w:val="009A671F"/>
    <w:rsid w:val="009A67C8"/>
    <w:rsid w:val="009A6C46"/>
    <w:rsid w:val="009A6C51"/>
    <w:rsid w:val="009A6DBE"/>
    <w:rsid w:val="009A6EA8"/>
    <w:rsid w:val="009A71F8"/>
    <w:rsid w:val="009A79A0"/>
    <w:rsid w:val="009A7ABF"/>
    <w:rsid w:val="009A7B60"/>
    <w:rsid w:val="009A7D4D"/>
    <w:rsid w:val="009B0104"/>
    <w:rsid w:val="009B017D"/>
    <w:rsid w:val="009B028B"/>
    <w:rsid w:val="009B070C"/>
    <w:rsid w:val="009B0719"/>
    <w:rsid w:val="009B09F8"/>
    <w:rsid w:val="009B0A71"/>
    <w:rsid w:val="009B0AD1"/>
    <w:rsid w:val="009B0C01"/>
    <w:rsid w:val="009B100E"/>
    <w:rsid w:val="009B13D5"/>
    <w:rsid w:val="009B18A4"/>
    <w:rsid w:val="009B1A70"/>
    <w:rsid w:val="009B1C49"/>
    <w:rsid w:val="009B1C69"/>
    <w:rsid w:val="009B2489"/>
    <w:rsid w:val="009B24E1"/>
    <w:rsid w:val="009B25AA"/>
    <w:rsid w:val="009B26C3"/>
    <w:rsid w:val="009B271B"/>
    <w:rsid w:val="009B2AC7"/>
    <w:rsid w:val="009B2E96"/>
    <w:rsid w:val="009B30C0"/>
    <w:rsid w:val="009B3A6E"/>
    <w:rsid w:val="009B4159"/>
    <w:rsid w:val="009B41A2"/>
    <w:rsid w:val="009B42A7"/>
    <w:rsid w:val="009B4762"/>
    <w:rsid w:val="009B5A43"/>
    <w:rsid w:val="009B5BBF"/>
    <w:rsid w:val="009B5C77"/>
    <w:rsid w:val="009B5E3E"/>
    <w:rsid w:val="009B5FB6"/>
    <w:rsid w:val="009B6850"/>
    <w:rsid w:val="009B6B4A"/>
    <w:rsid w:val="009B6D0C"/>
    <w:rsid w:val="009B6EDD"/>
    <w:rsid w:val="009B6F8D"/>
    <w:rsid w:val="009B7973"/>
    <w:rsid w:val="009C0041"/>
    <w:rsid w:val="009C00DB"/>
    <w:rsid w:val="009C01E5"/>
    <w:rsid w:val="009C0601"/>
    <w:rsid w:val="009C06C8"/>
    <w:rsid w:val="009C08F7"/>
    <w:rsid w:val="009C0AC8"/>
    <w:rsid w:val="009C122E"/>
    <w:rsid w:val="009C1312"/>
    <w:rsid w:val="009C171A"/>
    <w:rsid w:val="009C1E58"/>
    <w:rsid w:val="009C2327"/>
    <w:rsid w:val="009C2338"/>
    <w:rsid w:val="009C2A2E"/>
    <w:rsid w:val="009C31AA"/>
    <w:rsid w:val="009C353E"/>
    <w:rsid w:val="009C3716"/>
    <w:rsid w:val="009C3790"/>
    <w:rsid w:val="009C37E2"/>
    <w:rsid w:val="009C3930"/>
    <w:rsid w:val="009C3AE3"/>
    <w:rsid w:val="009C3E58"/>
    <w:rsid w:val="009C413E"/>
    <w:rsid w:val="009C4286"/>
    <w:rsid w:val="009C442C"/>
    <w:rsid w:val="009C447E"/>
    <w:rsid w:val="009C4EB7"/>
    <w:rsid w:val="009C571F"/>
    <w:rsid w:val="009C59D1"/>
    <w:rsid w:val="009C5A42"/>
    <w:rsid w:val="009C5BD8"/>
    <w:rsid w:val="009C5C27"/>
    <w:rsid w:val="009C60B0"/>
    <w:rsid w:val="009C647A"/>
    <w:rsid w:val="009C667C"/>
    <w:rsid w:val="009C6732"/>
    <w:rsid w:val="009C6B14"/>
    <w:rsid w:val="009C6CFB"/>
    <w:rsid w:val="009C70CF"/>
    <w:rsid w:val="009C712D"/>
    <w:rsid w:val="009C74D6"/>
    <w:rsid w:val="009C7828"/>
    <w:rsid w:val="009C78EB"/>
    <w:rsid w:val="009C7D59"/>
    <w:rsid w:val="009C7D5B"/>
    <w:rsid w:val="009C7DE9"/>
    <w:rsid w:val="009C7EE0"/>
    <w:rsid w:val="009D0050"/>
    <w:rsid w:val="009D0265"/>
    <w:rsid w:val="009D06B4"/>
    <w:rsid w:val="009D0961"/>
    <w:rsid w:val="009D103E"/>
    <w:rsid w:val="009D17E2"/>
    <w:rsid w:val="009D1A07"/>
    <w:rsid w:val="009D1B73"/>
    <w:rsid w:val="009D1C9D"/>
    <w:rsid w:val="009D1F9E"/>
    <w:rsid w:val="009D214D"/>
    <w:rsid w:val="009D2560"/>
    <w:rsid w:val="009D283C"/>
    <w:rsid w:val="009D29E5"/>
    <w:rsid w:val="009D2A41"/>
    <w:rsid w:val="009D31A9"/>
    <w:rsid w:val="009D3214"/>
    <w:rsid w:val="009D3898"/>
    <w:rsid w:val="009D3A78"/>
    <w:rsid w:val="009D3AFA"/>
    <w:rsid w:val="009D4349"/>
    <w:rsid w:val="009D434C"/>
    <w:rsid w:val="009D457A"/>
    <w:rsid w:val="009D529B"/>
    <w:rsid w:val="009D56E4"/>
    <w:rsid w:val="009D59F2"/>
    <w:rsid w:val="009D5F15"/>
    <w:rsid w:val="009D62BC"/>
    <w:rsid w:val="009D62E4"/>
    <w:rsid w:val="009D6770"/>
    <w:rsid w:val="009D6C0C"/>
    <w:rsid w:val="009D7173"/>
    <w:rsid w:val="009D72D5"/>
    <w:rsid w:val="009D777A"/>
    <w:rsid w:val="009D7798"/>
    <w:rsid w:val="009D7B8A"/>
    <w:rsid w:val="009E05FC"/>
    <w:rsid w:val="009E06CF"/>
    <w:rsid w:val="009E0868"/>
    <w:rsid w:val="009E14BE"/>
    <w:rsid w:val="009E1627"/>
    <w:rsid w:val="009E16E1"/>
    <w:rsid w:val="009E18F6"/>
    <w:rsid w:val="009E1C1E"/>
    <w:rsid w:val="009E1CF0"/>
    <w:rsid w:val="009E21EF"/>
    <w:rsid w:val="009E22FD"/>
    <w:rsid w:val="009E23D0"/>
    <w:rsid w:val="009E2D09"/>
    <w:rsid w:val="009E3319"/>
    <w:rsid w:val="009E355E"/>
    <w:rsid w:val="009E3C2E"/>
    <w:rsid w:val="009E3C5B"/>
    <w:rsid w:val="009E409E"/>
    <w:rsid w:val="009E45EC"/>
    <w:rsid w:val="009E4B7A"/>
    <w:rsid w:val="009E4C1E"/>
    <w:rsid w:val="009E4DA1"/>
    <w:rsid w:val="009E4E35"/>
    <w:rsid w:val="009E4FA2"/>
    <w:rsid w:val="009E5449"/>
    <w:rsid w:val="009E5AB5"/>
    <w:rsid w:val="009E5B42"/>
    <w:rsid w:val="009E5D48"/>
    <w:rsid w:val="009E60AE"/>
    <w:rsid w:val="009E61C2"/>
    <w:rsid w:val="009E62C9"/>
    <w:rsid w:val="009E6740"/>
    <w:rsid w:val="009E677D"/>
    <w:rsid w:val="009E67B5"/>
    <w:rsid w:val="009E6F6F"/>
    <w:rsid w:val="009E7D67"/>
    <w:rsid w:val="009E7E54"/>
    <w:rsid w:val="009F03F9"/>
    <w:rsid w:val="009F051E"/>
    <w:rsid w:val="009F072D"/>
    <w:rsid w:val="009F07CF"/>
    <w:rsid w:val="009F084E"/>
    <w:rsid w:val="009F0871"/>
    <w:rsid w:val="009F0BC6"/>
    <w:rsid w:val="009F0DB4"/>
    <w:rsid w:val="009F1021"/>
    <w:rsid w:val="009F1317"/>
    <w:rsid w:val="009F1383"/>
    <w:rsid w:val="009F15C0"/>
    <w:rsid w:val="009F18CE"/>
    <w:rsid w:val="009F1C01"/>
    <w:rsid w:val="009F1E28"/>
    <w:rsid w:val="009F2794"/>
    <w:rsid w:val="009F2CFA"/>
    <w:rsid w:val="009F31B4"/>
    <w:rsid w:val="009F3307"/>
    <w:rsid w:val="009F37DE"/>
    <w:rsid w:val="009F3B33"/>
    <w:rsid w:val="009F3CFF"/>
    <w:rsid w:val="009F3F70"/>
    <w:rsid w:val="009F424C"/>
    <w:rsid w:val="009F4441"/>
    <w:rsid w:val="009F448B"/>
    <w:rsid w:val="009F534B"/>
    <w:rsid w:val="009F54F9"/>
    <w:rsid w:val="009F586F"/>
    <w:rsid w:val="009F59D3"/>
    <w:rsid w:val="009F5B02"/>
    <w:rsid w:val="009F5CF7"/>
    <w:rsid w:val="009F5DEA"/>
    <w:rsid w:val="009F5F4F"/>
    <w:rsid w:val="009F6408"/>
    <w:rsid w:val="009F68E0"/>
    <w:rsid w:val="009F698D"/>
    <w:rsid w:val="009F7F44"/>
    <w:rsid w:val="009F7F55"/>
    <w:rsid w:val="00A008A8"/>
    <w:rsid w:val="00A00B06"/>
    <w:rsid w:val="00A00B21"/>
    <w:rsid w:val="00A015B6"/>
    <w:rsid w:val="00A016A0"/>
    <w:rsid w:val="00A01DC0"/>
    <w:rsid w:val="00A020DA"/>
    <w:rsid w:val="00A02528"/>
    <w:rsid w:val="00A02645"/>
    <w:rsid w:val="00A02C0C"/>
    <w:rsid w:val="00A031E5"/>
    <w:rsid w:val="00A032EE"/>
    <w:rsid w:val="00A03554"/>
    <w:rsid w:val="00A035BB"/>
    <w:rsid w:val="00A03CAE"/>
    <w:rsid w:val="00A041A6"/>
    <w:rsid w:val="00A04554"/>
    <w:rsid w:val="00A04701"/>
    <w:rsid w:val="00A04849"/>
    <w:rsid w:val="00A04877"/>
    <w:rsid w:val="00A04A67"/>
    <w:rsid w:val="00A04B51"/>
    <w:rsid w:val="00A04B5E"/>
    <w:rsid w:val="00A04E5E"/>
    <w:rsid w:val="00A04FE8"/>
    <w:rsid w:val="00A0516D"/>
    <w:rsid w:val="00A05260"/>
    <w:rsid w:val="00A052E1"/>
    <w:rsid w:val="00A05583"/>
    <w:rsid w:val="00A0579D"/>
    <w:rsid w:val="00A05A68"/>
    <w:rsid w:val="00A05E92"/>
    <w:rsid w:val="00A0635E"/>
    <w:rsid w:val="00A0666C"/>
    <w:rsid w:val="00A067ED"/>
    <w:rsid w:val="00A069BA"/>
    <w:rsid w:val="00A071B1"/>
    <w:rsid w:val="00A0726F"/>
    <w:rsid w:val="00A072B3"/>
    <w:rsid w:val="00A0757C"/>
    <w:rsid w:val="00A076EF"/>
    <w:rsid w:val="00A100B6"/>
    <w:rsid w:val="00A1048F"/>
    <w:rsid w:val="00A1055C"/>
    <w:rsid w:val="00A10E5A"/>
    <w:rsid w:val="00A1101B"/>
    <w:rsid w:val="00A11643"/>
    <w:rsid w:val="00A1180D"/>
    <w:rsid w:val="00A119DE"/>
    <w:rsid w:val="00A12168"/>
    <w:rsid w:val="00A12433"/>
    <w:rsid w:val="00A12606"/>
    <w:rsid w:val="00A12A8B"/>
    <w:rsid w:val="00A12CA7"/>
    <w:rsid w:val="00A13078"/>
    <w:rsid w:val="00A132B4"/>
    <w:rsid w:val="00A13344"/>
    <w:rsid w:val="00A13CCD"/>
    <w:rsid w:val="00A140B4"/>
    <w:rsid w:val="00A1469D"/>
    <w:rsid w:val="00A14872"/>
    <w:rsid w:val="00A14E8F"/>
    <w:rsid w:val="00A150E5"/>
    <w:rsid w:val="00A153EE"/>
    <w:rsid w:val="00A15900"/>
    <w:rsid w:val="00A15B86"/>
    <w:rsid w:val="00A15D3B"/>
    <w:rsid w:val="00A1648A"/>
    <w:rsid w:val="00A169DE"/>
    <w:rsid w:val="00A16FDF"/>
    <w:rsid w:val="00A170BF"/>
    <w:rsid w:val="00A17B76"/>
    <w:rsid w:val="00A17CD8"/>
    <w:rsid w:val="00A20063"/>
    <w:rsid w:val="00A20AE5"/>
    <w:rsid w:val="00A20D1F"/>
    <w:rsid w:val="00A20E91"/>
    <w:rsid w:val="00A21229"/>
    <w:rsid w:val="00A2190A"/>
    <w:rsid w:val="00A21A62"/>
    <w:rsid w:val="00A21C3C"/>
    <w:rsid w:val="00A21CC3"/>
    <w:rsid w:val="00A21D67"/>
    <w:rsid w:val="00A21FDB"/>
    <w:rsid w:val="00A22694"/>
    <w:rsid w:val="00A22CD5"/>
    <w:rsid w:val="00A22F61"/>
    <w:rsid w:val="00A2305D"/>
    <w:rsid w:val="00A235CF"/>
    <w:rsid w:val="00A23843"/>
    <w:rsid w:val="00A2467D"/>
    <w:rsid w:val="00A24790"/>
    <w:rsid w:val="00A24A50"/>
    <w:rsid w:val="00A24C62"/>
    <w:rsid w:val="00A24EE5"/>
    <w:rsid w:val="00A25297"/>
    <w:rsid w:val="00A2546D"/>
    <w:rsid w:val="00A256A5"/>
    <w:rsid w:val="00A258C9"/>
    <w:rsid w:val="00A25FDF"/>
    <w:rsid w:val="00A26313"/>
    <w:rsid w:val="00A2636B"/>
    <w:rsid w:val="00A26553"/>
    <w:rsid w:val="00A26717"/>
    <w:rsid w:val="00A26BC4"/>
    <w:rsid w:val="00A26D14"/>
    <w:rsid w:val="00A26E5B"/>
    <w:rsid w:val="00A26FBF"/>
    <w:rsid w:val="00A27388"/>
    <w:rsid w:val="00A279F7"/>
    <w:rsid w:val="00A27C3D"/>
    <w:rsid w:val="00A27F5E"/>
    <w:rsid w:val="00A302B8"/>
    <w:rsid w:val="00A30412"/>
    <w:rsid w:val="00A306DC"/>
    <w:rsid w:val="00A30982"/>
    <w:rsid w:val="00A309BC"/>
    <w:rsid w:val="00A30AAA"/>
    <w:rsid w:val="00A30FE9"/>
    <w:rsid w:val="00A3164E"/>
    <w:rsid w:val="00A31A6B"/>
    <w:rsid w:val="00A31D8A"/>
    <w:rsid w:val="00A32055"/>
    <w:rsid w:val="00A3226E"/>
    <w:rsid w:val="00A32349"/>
    <w:rsid w:val="00A3237D"/>
    <w:rsid w:val="00A32697"/>
    <w:rsid w:val="00A32783"/>
    <w:rsid w:val="00A32A80"/>
    <w:rsid w:val="00A33201"/>
    <w:rsid w:val="00A3349E"/>
    <w:rsid w:val="00A33706"/>
    <w:rsid w:val="00A33F7C"/>
    <w:rsid w:val="00A34859"/>
    <w:rsid w:val="00A34A41"/>
    <w:rsid w:val="00A34B5A"/>
    <w:rsid w:val="00A34CFD"/>
    <w:rsid w:val="00A34E9E"/>
    <w:rsid w:val="00A34F2F"/>
    <w:rsid w:val="00A34FED"/>
    <w:rsid w:val="00A35038"/>
    <w:rsid w:val="00A351F5"/>
    <w:rsid w:val="00A35860"/>
    <w:rsid w:val="00A3589C"/>
    <w:rsid w:val="00A35A3E"/>
    <w:rsid w:val="00A35B01"/>
    <w:rsid w:val="00A35BD8"/>
    <w:rsid w:val="00A36727"/>
    <w:rsid w:val="00A36A63"/>
    <w:rsid w:val="00A36E42"/>
    <w:rsid w:val="00A36E64"/>
    <w:rsid w:val="00A37275"/>
    <w:rsid w:val="00A372E5"/>
    <w:rsid w:val="00A37382"/>
    <w:rsid w:val="00A37446"/>
    <w:rsid w:val="00A37483"/>
    <w:rsid w:val="00A37761"/>
    <w:rsid w:val="00A37CA2"/>
    <w:rsid w:val="00A403DB"/>
    <w:rsid w:val="00A40A84"/>
    <w:rsid w:val="00A411B9"/>
    <w:rsid w:val="00A4149D"/>
    <w:rsid w:val="00A415B8"/>
    <w:rsid w:val="00A4167E"/>
    <w:rsid w:val="00A41C56"/>
    <w:rsid w:val="00A41CB5"/>
    <w:rsid w:val="00A41EAE"/>
    <w:rsid w:val="00A420D8"/>
    <w:rsid w:val="00A425BE"/>
    <w:rsid w:val="00A42A7F"/>
    <w:rsid w:val="00A43091"/>
    <w:rsid w:val="00A43203"/>
    <w:rsid w:val="00A43516"/>
    <w:rsid w:val="00A43582"/>
    <w:rsid w:val="00A43937"/>
    <w:rsid w:val="00A43AE9"/>
    <w:rsid w:val="00A4414D"/>
    <w:rsid w:val="00A444CE"/>
    <w:rsid w:val="00A444D5"/>
    <w:rsid w:val="00A44763"/>
    <w:rsid w:val="00A44B65"/>
    <w:rsid w:val="00A44EA1"/>
    <w:rsid w:val="00A45279"/>
    <w:rsid w:val="00A4528C"/>
    <w:rsid w:val="00A4556D"/>
    <w:rsid w:val="00A45579"/>
    <w:rsid w:val="00A45B40"/>
    <w:rsid w:val="00A45ED2"/>
    <w:rsid w:val="00A463FD"/>
    <w:rsid w:val="00A4682A"/>
    <w:rsid w:val="00A4686E"/>
    <w:rsid w:val="00A46B19"/>
    <w:rsid w:val="00A46CF4"/>
    <w:rsid w:val="00A46F92"/>
    <w:rsid w:val="00A4707E"/>
    <w:rsid w:val="00A47155"/>
    <w:rsid w:val="00A47250"/>
    <w:rsid w:val="00A47492"/>
    <w:rsid w:val="00A47505"/>
    <w:rsid w:val="00A479D0"/>
    <w:rsid w:val="00A47E2B"/>
    <w:rsid w:val="00A50606"/>
    <w:rsid w:val="00A50B48"/>
    <w:rsid w:val="00A50C0C"/>
    <w:rsid w:val="00A50D16"/>
    <w:rsid w:val="00A50D3A"/>
    <w:rsid w:val="00A517D9"/>
    <w:rsid w:val="00A51D01"/>
    <w:rsid w:val="00A51E4D"/>
    <w:rsid w:val="00A53CBC"/>
    <w:rsid w:val="00A54202"/>
    <w:rsid w:val="00A5425E"/>
    <w:rsid w:val="00A542EA"/>
    <w:rsid w:val="00A54811"/>
    <w:rsid w:val="00A548F6"/>
    <w:rsid w:val="00A55224"/>
    <w:rsid w:val="00A55293"/>
    <w:rsid w:val="00A555F3"/>
    <w:rsid w:val="00A56184"/>
    <w:rsid w:val="00A562D5"/>
    <w:rsid w:val="00A568BA"/>
    <w:rsid w:val="00A569E2"/>
    <w:rsid w:val="00A56ED7"/>
    <w:rsid w:val="00A575D8"/>
    <w:rsid w:val="00A576A0"/>
    <w:rsid w:val="00A57F94"/>
    <w:rsid w:val="00A608E1"/>
    <w:rsid w:val="00A60BF5"/>
    <w:rsid w:val="00A60C50"/>
    <w:rsid w:val="00A60E3B"/>
    <w:rsid w:val="00A6173E"/>
    <w:rsid w:val="00A61A0F"/>
    <w:rsid w:val="00A61F22"/>
    <w:rsid w:val="00A61F45"/>
    <w:rsid w:val="00A62009"/>
    <w:rsid w:val="00A6211F"/>
    <w:rsid w:val="00A62599"/>
    <w:rsid w:val="00A629D0"/>
    <w:rsid w:val="00A6339C"/>
    <w:rsid w:val="00A63DF9"/>
    <w:rsid w:val="00A63DFD"/>
    <w:rsid w:val="00A641BB"/>
    <w:rsid w:val="00A6470F"/>
    <w:rsid w:val="00A64EF1"/>
    <w:rsid w:val="00A65745"/>
    <w:rsid w:val="00A657EE"/>
    <w:rsid w:val="00A6597E"/>
    <w:rsid w:val="00A660C9"/>
    <w:rsid w:val="00A662DC"/>
    <w:rsid w:val="00A66326"/>
    <w:rsid w:val="00A664FB"/>
    <w:rsid w:val="00A665C5"/>
    <w:rsid w:val="00A66B7F"/>
    <w:rsid w:val="00A66F5B"/>
    <w:rsid w:val="00A670EA"/>
    <w:rsid w:val="00A67DE8"/>
    <w:rsid w:val="00A70504"/>
    <w:rsid w:val="00A70523"/>
    <w:rsid w:val="00A70721"/>
    <w:rsid w:val="00A70947"/>
    <w:rsid w:val="00A70CA8"/>
    <w:rsid w:val="00A70FC9"/>
    <w:rsid w:val="00A71886"/>
    <w:rsid w:val="00A71909"/>
    <w:rsid w:val="00A71A03"/>
    <w:rsid w:val="00A71D5C"/>
    <w:rsid w:val="00A71D8F"/>
    <w:rsid w:val="00A7240B"/>
    <w:rsid w:val="00A72E15"/>
    <w:rsid w:val="00A73513"/>
    <w:rsid w:val="00A73678"/>
    <w:rsid w:val="00A73818"/>
    <w:rsid w:val="00A743FB"/>
    <w:rsid w:val="00A74BE9"/>
    <w:rsid w:val="00A74E1F"/>
    <w:rsid w:val="00A74EB7"/>
    <w:rsid w:val="00A74FF9"/>
    <w:rsid w:val="00A754AC"/>
    <w:rsid w:val="00A75961"/>
    <w:rsid w:val="00A76173"/>
    <w:rsid w:val="00A76900"/>
    <w:rsid w:val="00A76BF8"/>
    <w:rsid w:val="00A76CA5"/>
    <w:rsid w:val="00A773F9"/>
    <w:rsid w:val="00A775CA"/>
    <w:rsid w:val="00A77CF8"/>
    <w:rsid w:val="00A8017C"/>
    <w:rsid w:val="00A8096B"/>
    <w:rsid w:val="00A80AB4"/>
    <w:rsid w:val="00A80D4F"/>
    <w:rsid w:val="00A812E7"/>
    <w:rsid w:val="00A817DF"/>
    <w:rsid w:val="00A81FD4"/>
    <w:rsid w:val="00A82441"/>
    <w:rsid w:val="00A82917"/>
    <w:rsid w:val="00A83347"/>
    <w:rsid w:val="00A8338A"/>
    <w:rsid w:val="00A83658"/>
    <w:rsid w:val="00A83665"/>
    <w:rsid w:val="00A83C4B"/>
    <w:rsid w:val="00A83DE7"/>
    <w:rsid w:val="00A83EE4"/>
    <w:rsid w:val="00A84063"/>
    <w:rsid w:val="00A85227"/>
    <w:rsid w:val="00A85402"/>
    <w:rsid w:val="00A86A42"/>
    <w:rsid w:val="00A8744D"/>
    <w:rsid w:val="00A8786A"/>
    <w:rsid w:val="00A87AD9"/>
    <w:rsid w:val="00A87C55"/>
    <w:rsid w:val="00A87CE2"/>
    <w:rsid w:val="00A90071"/>
    <w:rsid w:val="00A90A97"/>
    <w:rsid w:val="00A90D0D"/>
    <w:rsid w:val="00A90D1F"/>
    <w:rsid w:val="00A9158E"/>
    <w:rsid w:val="00A91657"/>
    <w:rsid w:val="00A918B3"/>
    <w:rsid w:val="00A91B38"/>
    <w:rsid w:val="00A91B56"/>
    <w:rsid w:val="00A91B92"/>
    <w:rsid w:val="00A91C0B"/>
    <w:rsid w:val="00A91EE1"/>
    <w:rsid w:val="00A921FD"/>
    <w:rsid w:val="00A92382"/>
    <w:rsid w:val="00A92587"/>
    <w:rsid w:val="00A9267F"/>
    <w:rsid w:val="00A92763"/>
    <w:rsid w:val="00A93074"/>
    <w:rsid w:val="00A931CB"/>
    <w:rsid w:val="00A9391F"/>
    <w:rsid w:val="00A93AE0"/>
    <w:rsid w:val="00A93F36"/>
    <w:rsid w:val="00A945F2"/>
    <w:rsid w:val="00A94B03"/>
    <w:rsid w:val="00A94C91"/>
    <w:rsid w:val="00A94E95"/>
    <w:rsid w:val="00A95244"/>
    <w:rsid w:val="00A9542F"/>
    <w:rsid w:val="00A95842"/>
    <w:rsid w:val="00A962A9"/>
    <w:rsid w:val="00A96E6D"/>
    <w:rsid w:val="00A9715B"/>
    <w:rsid w:val="00A97268"/>
    <w:rsid w:val="00A9752B"/>
    <w:rsid w:val="00A97592"/>
    <w:rsid w:val="00A97BF5"/>
    <w:rsid w:val="00AA0B51"/>
    <w:rsid w:val="00AA0E25"/>
    <w:rsid w:val="00AA1548"/>
    <w:rsid w:val="00AA1635"/>
    <w:rsid w:val="00AA1AB5"/>
    <w:rsid w:val="00AA1C2C"/>
    <w:rsid w:val="00AA1CE7"/>
    <w:rsid w:val="00AA1D94"/>
    <w:rsid w:val="00AA1D95"/>
    <w:rsid w:val="00AA1E63"/>
    <w:rsid w:val="00AA1F6F"/>
    <w:rsid w:val="00AA2263"/>
    <w:rsid w:val="00AA253A"/>
    <w:rsid w:val="00AA2898"/>
    <w:rsid w:val="00AA3010"/>
    <w:rsid w:val="00AA357C"/>
    <w:rsid w:val="00AA3AB1"/>
    <w:rsid w:val="00AA419E"/>
    <w:rsid w:val="00AA4216"/>
    <w:rsid w:val="00AA4CE4"/>
    <w:rsid w:val="00AA5758"/>
    <w:rsid w:val="00AA59E0"/>
    <w:rsid w:val="00AA5BE9"/>
    <w:rsid w:val="00AA5E5C"/>
    <w:rsid w:val="00AA64F2"/>
    <w:rsid w:val="00AA6526"/>
    <w:rsid w:val="00AA6564"/>
    <w:rsid w:val="00AA6A3C"/>
    <w:rsid w:val="00AA6A4B"/>
    <w:rsid w:val="00AA6A73"/>
    <w:rsid w:val="00AA6D6E"/>
    <w:rsid w:val="00AA6E23"/>
    <w:rsid w:val="00AA72E9"/>
    <w:rsid w:val="00AA7C26"/>
    <w:rsid w:val="00AA7F83"/>
    <w:rsid w:val="00AB026F"/>
    <w:rsid w:val="00AB0742"/>
    <w:rsid w:val="00AB0B48"/>
    <w:rsid w:val="00AB13FB"/>
    <w:rsid w:val="00AB1493"/>
    <w:rsid w:val="00AB1639"/>
    <w:rsid w:val="00AB17D9"/>
    <w:rsid w:val="00AB17F5"/>
    <w:rsid w:val="00AB1A0E"/>
    <w:rsid w:val="00AB1A30"/>
    <w:rsid w:val="00AB1BB0"/>
    <w:rsid w:val="00AB1D50"/>
    <w:rsid w:val="00AB1E72"/>
    <w:rsid w:val="00AB209E"/>
    <w:rsid w:val="00AB2324"/>
    <w:rsid w:val="00AB23A5"/>
    <w:rsid w:val="00AB252C"/>
    <w:rsid w:val="00AB2A97"/>
    <w:rsid w:val="00AB2CEF"/>
    <w:rsid w:val="00AB2E9F"/>
    <w:rsid w:val="00AB34D0"/>
    <w:rsid w:val="00AB356A"/>
    <w:rsid w:val="00AB37E5"/>
    <w:rsid w:val="00AB4256"/>
    <w:rsid w:val="00AB4571"/>
    <w:rsid w:val="00AB4598"/>
    <w:rsid w:val="00AB46FB"/>
    <w:rsid w:val="00AB499D"/>
    <w:rsid w:val="00AB4B52"/>
    <w:rsid w:val="00AB4C97"/>
    <w:rsid w:val="00AB4FFA"/>
    <w:rsid w:val="00AB5140"/>
    <w:rsid w:val="00AB52DF"/>
    <w:rsid w:val="00AB564D"/>
    <w:rsid w:val="00AB58CD"/>
    <w:rsid w:val="00AB5FF2"/>
    <w:rsid w:val="00AB66AF"/>
    <w:rsid w:val="00AB679E"/>
    <w:rsid w:val="00AB692A"/>
    <w:rsid w:val="00AB6AF7"/>
    <w:rsid w:val="00AB6C55"/>
    <w:rsid w:val="00AB6F59"/>
    <w:rsid w:val="00AB705A"/>
    <w:rsid w:val="00AB732D"/>
    <w:rsid w:val="00AB73D9"/>
    <w:rsid w:val="00AB77CE"/>
    <w:rsid w:val="00AC0581"/>
    <w:rsid w:val="00AC0685"/>
    <w:rsid w:val="00AC15AF"/>
    <w:rsid w:val="00AC258C"/>
    <w:rsid w:val="00AC2700"/>
    <w:rsid w:val="00AC2B00"/>
    <w:rsid w:val="00AC3180"/>
    <w:rsid w:val="00AC39E1"/>
    <w:rsid w:val="00AC3AF5"/>
    <w:rsid w:val="00AC3B2F"/>
    <w:rsid w:val="00AC3D55"/>
    <w:rsid w:val="00AC4BBD"/>
    <w:rsid w:val="00AC5126"/>
    <w:rsid w:val="00AC56BB"/>
    <w:rsid w:val="00AC5A4D"/>
    <w:rsid w:val="00AC5AF6"/>
    <w:rsid w:val="00AC5CB6"/>
    <w:rsid w:val="00AC5FF2"/>
    <w:rsid w:val="00AC6950"/>
    <w:rsid w:val="00AC74A9"/>
    <w:rsid w:val="00AC75FE"/>
    <w:rsid w:val="00AC78BA"/>
    <w:rsid w:val="00AC7AB9"/>
    <w:rsid w:val="00AC7B61"/>
    <w:rsid w:val="00AC7FAC"/>
    <w:rsid w:val="00AC7FC4"/>
    <w:rsid w:val="00AD079D"/>
    <w:rsid w:val="00AD0A18"/>
    <w:rsid w:val="00AD0AE5"/>
    <w:rsid w:val="00AD1773"/>
    <w:rsid w:val="00AD1996"/>
    <w:rsid w:val="00AD1D8D"/>
    <w:rsid w:val="00AD254E"/>
    <w:rsid w:val="00AD25E1"/>
    <w:rsid w:val="00AD31B9"/>
    <w:rsid w:val="00AD33D2"/>
    <w:rsid w:val="00AD3577"/>
    <w:rsid w:val="00AD41DD"/>
    <w:rsid w:val="00AD47F0"/>
    <w:rsid w:val="00AD4CB9"/>
    <w:rsid w:val="00AD572C"/>
    <w:rsid w:val="00AD5C04"/>
    <w:rsid w:val="00AD5C86"/>
    <w:rsid w:val="00AD5D2E"/>
    <w:rsid w:val="00AD61FA"/>
    <w:rsid w:val="00AD647D"/>
    <w:rsid w:val="00AD65B8"/>
    <w:rsid w:val="00AD6D61"/>
    <w:rsid w:val="00AD74A4"/>
    <w:rsid w:val="00AD75C3"/>
    <w:rsid w:val="00AD7BBE"/>
    <w:rsid w:val="00AE01F1"/>
    <w:rsid w:val="00AE03C9"/>
    <w:rsid w:val="00AE03F5"/>
    <w:rsid w:val="00AE0DDD"/>
    <w:rsid w:val="00AE130F"/>
    <w:rsid w:val="00AE16A6"/>
    <w:rsid w:val="00AE16CD"/>
    <w:rsid w:val="00AE1781"/>
    <w:rsid w:val="00AE187F"/>
    <w:rsid w:val="00AE19BB"/>
    <w:rsid w:val="00AE2194"/>
    <w:rsid w:val="00AE23DB"/>
    <w:rsid w:val="00AE27A9"/>
    <w:rsid w:val="00AE2822"/>
    <w:rsid w:val="00AE285F"/>
    <w:rsid w:val="00AE2ED3"/>
    <w:rsid w:val="00AE302B"/>
    <w:rsid w:val="00AE30D2"/>
    <w:rsid w:val="00AE31BC"/>
    <w:rsid w:val="00AE325A"/>
    <w:rsid w:val="00AE36EF"/>
    <w:rsid w:val="00AE3829"/>
    <w:rsid w:val="00AE3B30"/>
    <w:rsid w:val="00AE3EF9"/>
    <w:rsid w:val="00AE407D"/>
    <w:rsid w:val="00AE480E"/>
    <w:rsid w:val="00AE4901"/>
    <w:rsid w:val="00AE49E4"/>
    <w:rsid w:val="00AE4A8B"/>
    <w:rsid w:val="00AE4C03"/>
    <w:rsid w:val="00AE4E05"/>
    <w:rsid w:val="00AE4F66"/>
    <w:rsid w:val="00AE5BBF"/>
    <w:rsid w:val="00AE5F53"/>
    <w:rsid w:val="00AE5FB2"/>
    <w:rsid w:val="00AE5FF0"/>
    <w:rsid w:val="00AE6532"/>
    <w:rsid w:val="00AE65A5"/>
    <w:rsid w:val="00AE681D"/>
    <w:rsid w:val="00AE687E"/>
    <w:rsid w:val="00AE6B1B"/>
    <w:rsid w:val="00AE6D4E"/>
    <w:rsid w:val="00AE7218"/>
    <w:rsid w:val="00AE7411"/>
    <w:rsid w:val="00AE7425"/>
    <w:rsid w:val="00AE7A7F"/>
    <w:rsid w:val="00AF0374"/>
    <w:rsid w:val="00AF098D"/>
    <w:rsid w:val="00AF0CD9"/>
    <w:rsid w:val="00AF15FA"/>
    <w:rsid w:val="00AF1A91"/>
    <w:rsid w:val="00AF1CDC"/>
    <w:rsid w:val="00AF22E0"/>
    <w:rsid w:val="00AF243D"/>
    <w:rsid w:val="00AF24AD"/>
    <w:rsid w:val="00AF24E3"/>
    <w:rsid w:val="00AF2F0D"/>
    <w:rsid w:val="00AF3199"/>
    <w:rsid w:val="00AF3200"/>
    <w:rsid w:val="00AF3241"/>
    <w:rsid w:val="00AF3521"/>
    <w:rsid w:val="00AF362A"/>
    <w:rsid w:val="00AF3DDC"/>
    <w:rsid w:val="00AF4050"/>
    <w:rsid w:val="00AF4872"/>
    <w:rsid w:val="00AF4BB6"/>
    <w:rsid w:val="00AF5162"/>
    <w:rsid w:val="00AF58A1"/>
    <w:rsid w:val="00AF6124"/>
    <w:rsid w:val="00AF6E2A"/>
    <w:rsid w:val="00AF7155"/>
    <w:rsid w:val="00AF7556"/>
    <w:rsid w:val="00AF7CD8"/>
    <w:rsid w:val="00B005C7"/>
    <w:rsid w:val="00B00C49"/>
    <w:rsid w:val="00B01190"/>
    <w:rsid w:val="00B014B7"/>
    <w:rsid w:val="00B01A86"/>
    <w:rsid w:val="00B01CD4"/>
    <w:rsid w:val="00B02950"/>
    <w:rsid w:val="00B02E68"/>
    <w:rsid w:val="00B03105"/>
    <w:rsid w:val="00B03480"/>
    <w:rsid w:val="00B03789"/>
    <w:rsid w:val="00B0387A"/>
    <w:rsid w:val="00B039B4"/>
    <w:rsid w:val="00B04353"/>
    <w:rsid w:val="00B0459B"/>
    <w:rsid w:val="00B0494F"/>
    <w:rsid w:val="00B04A97"/>
    <w:rsid w:val="00B04B2E"/>
    <w:rsid w:val="00B04E43"/>
    <w:rsid w:val="00B04FA9"/>
    <w:rsid w:val="00B04FB0"/>
    <w:rsid w:val="00B05067"/>
    <w:rsid w:val="00B05436"/>
    <w:rsid w:val="00B05C21"/>
    <w:rsid w:val="00B05E7B"/>
    <w:rsid w:val="00B05FC4"/>
    <w:rsid w:val="00B061E2"/>
    <w:rsid w:val="00B066C3"/>
    <w:rsid w:val="00B069A6"/>
    <w:rsid w:val="00B06B6B"/>
    <w:rsid w:val="00B06D7A"/>
    <w:rsid w:val="00B06DD2"/>
    <w:rsid w:val="00B071F6"/>
    <w:rsid w:val="00B07202"/>
    <w:rsid w:val="00B072F0"/>
    <w:rsid w:val="00B0742F"/>
    <w:rsid w:val="00B076BF"/>
    <w:rsid w:val="00B078C5"/>
    <w:rsid w:val="00B07951"/>
    <w:rsid w:val="00B100D2"/>
    <w:rsid w:val="00B1021F"/>
    <w:rsid w:val="00B10257"/>
    <w:rsid w:val="00B10D67"/>
    <w:rsid w:val="00B11164"/>
    <w:rsid w:val="00B11744"/>
    <w:rsid w:val="00B11C25"/>
    <w:rsid w:val="00B1205C"/>
    <w:rsid w:val="00B123A0"/>
    <w:rsid w:val="00B1297E"/>
    <w:rsid w:val="00B12B1F"/>
    <w:rsid w:val="00B136AF"/>
    <w:rsid w:val="00B13A42"/>
    <w:rsid w:val="00B1426B"/>
    <w:rsid w:val="00B14430"/>
    <w:rsid w:val="00B14559"/>
    <w:rsid w:val="00B14621"/>
    <w:rsid w:val="00B14B68"/>
    <w:rsid w:val="00B15B28"/>
    <w:rsid w:val="00B160BC"/>
    <w:rsid w:val="00B1658F"/>
    <w:rsid w:val="00B166C8"/>
    <w:rsid w:val="00B166ED"/>
    <w:rsid w:val="00B17061"/>
    <w:rsid w:val="00B1716A"/>
    <w:rsid w:val="00B175D0"/>
    <w:rsid w:val="00B17649"/>
    <w:rsid w:val="00B176CA"/>
    <w:rsid w:val="00B1778C"/>
    <w:rsid w:val="00B178A2"/>
    <w:rsid w:val="00B17ADB"/>
    <w:rsid w:val="00B17D6D"/>
    <w:rsid w:val="00B17ED9"/>
    <w:rsid w:val="00B2013B"/>
    <w:rsid w:val="00B20211"/>
    <w:rsid w:val="00B2084E"/>
    <w:rsid w:val="00B20B23"/>
    <w:rsid w:val="00B20BC8"/>
    <w:rsid w:val="00B2102B"/>
    <w:rsid w:val="00B213E6"/>
    <w:rsid w:val="00B21AD8"/>
    <w:rsid w:val="00B21B09"/>
    <w:rsid w:val="00B21BD9"/>
    <w:rsid w:val="00B22078"/>
    <w:rsid w:val="00B22200"/>
    <w:rsid w:val="00B2231D"/>
    <w:rsid w:val="00B22596"/>
    <w:rsid w:val="00B23025"/>
    <w:rsid w:val="00B23097"/>
    <w:rsid w:val="00B23671"/>
    <w:rsid w:val="00B23ADC"/>
    <w:rsid w:val="00B23DB9"/>
    <w:rsid w:val="00B24BD2"/>
    <w:rsid w:val="00B25325"/>
    <w:rsid w:val="00B2537A"/>
    <w:rsid w:val="00B25AE9"/>
    <w:rsid w:val="00B25D3D"/>
    <w:rsid w:val="00B2653F"/>
    <w:rsid w:val="00B27090"/>
    <w:rsid w:val="00B27732"/>
    <w:rsid w:val="00B27E7D"/>
    <w:rsid w:val="00B3006F"/>
    <w:rsid w:val="00B3032F"/>
    <w:rsid w:val="00B304C5"/>
    <w:rsid w:val="00B311A7"/>
    <w:rsid w:val="00B312ED"/>
    <w:rsid w:val="00B313B5"/>
    <w:rsid w:val="00B3180C"/>
    <w:rsid w:val="00B32024"/>
    <w:rsid w:val="00B320D3"/>
    <w:rsid w:val="00B323E2"/>
    <w:rsid w:val="00B32D60"/>
    <w:rsid w:val="00B32FA3"/>
    <w:rsid w:val="00B32FD5"/>
    <w:rsid w:val="00B33A71"/>
    <w:rsid w:val="00B33FF1"/>
    <w:rsid w:val="00B34496"/>
    <w:rsid w:val="00B3543B"/>
    <w:rsid w:val="00B354F7"/>
    <w:rsid w:val="00B3582F"/>
    <w:rsid w:val="00B3597B"/>
    <w:rsid w:val="00B35F75"/>
    <w:rsid w:val="00B3642D"/>
    <w:rsid w:val="00B366B1"/>
    <w:rsid w:val="00B36772"/>
    <w:rsid w:val="00B36EEB"/>
    <w:rsid w:val="00B37778"/>
    <w:rsid w:val="00B3790A"/>
    <w:rsid w:val="00B37C85"/>
    <w:rsid w:val="00B4034A"/>
    <w:rsid w:val="00B405E1"/>
    <w:rsid w:val="00B40C12"/>
    <w:rsid w:val="00B40D03"/>
    <w:rsid w:val="00B414D9"/>
    <w:rsid w:val="00B419A8"/>
    <w:rsid w:val="00B41A12"/>
    <w:rsid w:val="00B420A6"/>
    <w:rsid w:val="00B4235A"/>
    <w:rsid w:val="00B4254D"/>
    <w:rsid w:val="00B427AC"/>
    <w:rsid w:val="00B428A7"/>
    <w:rsid w:val="00B42C49"/>
    <w:rsid w:val="00B42D43"/>
    <w:rsid w:val="00B431CF"/>
    <w:rsid w:val="00B4335B"/>
    <w:rsid w:val="00B43720"/>
    <w:rsid w:val="00B4399F"/>
    <w:rsid w:val="00B4400B"/>
    <w:rsid w:val="00B440DC"/>
    <w:rsid w:val="00B44134"/>
    <w:rsid w:val="00B44484"/>
    <w:rsid w:val="00B44813"/>
    <w:rsid w:val="00B44C7B"/>
    <w:rsid w:val="00B4509C"/>
    <w:rsid w:val="00B45AED"/>
    <w:rsid w:val="00B45B84"/>
    <w:rsid w:val="00B45BC4"/>
    <w:rsid w:val="00B45CC3"/>
    <w:rsid w:val="00B45F9F"/>
    <w:rsid w:val="00B4617A"/>
    <w:rsid w:val="00B461CF"/>
    <w:rsid w:val="00B4621D"/>
    <w:rsid w:val="00B4649D"/>
    <w:rsid w:val="00B46B96"/>
    <w:rsid w:val="00B46D93"/>
    <w:rsid w:val="00B46FEB"/>
    <w:rsid w:val="00B50020"/>
    <w:rsid w:val="00B50378"/>
    <w:rsid w:val="00B5056D"/>
    <w:rsid w:val="00B50FC6"/>
    <w:rsid w:val="00B510E6"/>
    <w:rsid w:val="00B51561"/>
    <w:rsid w:val="00B51962"/>
    <w:rsid w:val="00B51BF3"/>
    <w:rsid w:val="00B525D4"/>
    <w:rsid w:val="00B527E9"/>
    <w:rsid w:val="00B52ABC"/>
    <w:rsid w:val="00B536F0"/>
    <w:rsid w:val="00B53869"/>
    <w:rsid w:val="00B53C57"/>
    <w:rsid w:val="00B53DDA"/>
    <w:rsid w:val="00B53FB1"/>
    <w:rsid w:val="00B543EE"/>
    <w:rsid w:val="00B5474B"/>
    <w:rsid w:val="00B54A01"/>
    <w:rsid w:val="00B54C58"/>
    <w:rsid w:val="00B54ECA"/>
    <w:rsid w:val="00B55071"/>
    <w:rsid w:val="00B5539B"/>
    <w:rsid w:val="00B553AF"/>
    <w:rsid w:val="00B558E9"/>
    <w:rsid w:val="00B5601A"/>
    <w:rsid w:val="00B563D7"/>
    <w:rsid w:val="00B5669C"/>
    <w:rsid w:val="00B56914"/>
    <w:rsid w:val="00B56C75"/>
    <w:rsid w:val="00B57726"/>
    <w:rsid w:val="00B600A7"/>
    <w:rsid w:val="00B60130"/>
    <w:rsid w:val="00B601A1"/>
    <w:rsid w:val="00B603F8"/>
    <w:rsid w:val="00B60813"/>
    <w:rsid w:val="00B60840"/>
    <w:rsid w:val="00B60BC1"/>
    <w:rsid w:val="00B616DB"/>
    <w:rsid w:val="00B6191F"/>
    <w:rsid w:val="00B61A1E"/>
    <w:rsid w:val="00B61F5F"/>
    <w:rsid w:val="00B62148"/>
    <w:rsid w:val="00B62377"/>
    <w:rsid w:val="00B624B6"/>
    <w:rsid w:val="00B6260B"/>
    <w:rsid w:val="00B633F4"/>
    <w:rsid w:val="00B63450"/>
    <w:rsid w:val="00B635D3"/>
    <w:rsid w:val="00B637D0"/>
    <w:rsid w:val="00B63A2C"/>
    <w:rsid w:val="00B63AF6"/>
    <w:rsid w:val="00B64538"/>
    <w:rsid w:val="00B6469F"/>
    <w:rsid w:val="00B647B6"/>
    <w:rsid w:val="00B64ADA"/>
    <w:rsid w:val="00B64E78"/>
    <w:rsid w:val="00B64FBC"/>
    <w:rsid w:val="00B650B0"/>
    <w:rsid w:val="00B65648"/>
    <w:rsid w:val="00B65723"/>
    <w:rsid w:val="00B65731"/>
    <w:rsid w:val="00B659E3"/>
    <w:rsid w:val="00B6615D"/>
    <w:rsid w:val="00B666D3"/>
    <w:rsid w:val="00B66ADA"/>
    <w:rsid w:val="00B66D23"/>
    <w:rsid w:val="00B6706E"/>
    <w:rsid w:val="00B675E4"/>
    <w:rsid w:val="00B700F3"/>
    <w:rsid w:val="00B701D7"/>
    <w:rsid w:val="00B702D8"/>
    <w:rsid w:val="00B70747"/>
    <w:rsid w:val="00B70A04"/>
    <w:rsid w:val="00B71706"/>
    <w:rsid w:val="00B71814"/>
    <w:rsid w:val="00B71927"/>
    <w:rsid w:val="00B7277B"/>
    <w:rsid w:val="00B728F4"/>
    <w:rsid w:val="00B72908"/>
    <w:rsid w:val="00B72B85"/>
    <w:rsid w:val="00B72C00"/>
    <w:rsid w:val="00B72F30"/>
    <w:rsid w:val="00B7394C"/>
    <w:rsid w:val="00B73993"/>
    <w:rsid w:val="00B73A0B"/>
    <w:rsid w:val="00B73B41"/>
    <w:rsid w:val="00B73E58"/>
    <w:rsid w:val="00B74290"/>
    <w:rsid w:val="00B744E9"/>
    <w:rsid w:val="00B74566"/>
    <w:rsid w:val="00B74684"/>
    <w:rsid w:val="00B747D5"/>
    <w:rsid w:val="00B74AC6"/>
    <w:rsid w:val="00B7508E"/>
    <w:rsid w:val="00B756C4"/>
    <w:rsid w:val="00B75ACD"/>
    <w:rsid w:val="00B75B88"/>
    <w:rsid w:val="00B75BE7"/>
    <w:rsid w:val="00B75E01"/>
    <w:rsid w:val="00B75E4F"/>
    <w:rsid w:val="00B76221"/>
    <w:rsid w:val="00B7628D"/>
    <w:rsid w:val="00B768D4"/>
    <w:rsid w:val="00B76C5A"/>
    <w:rsid w:val="00B76FFF"/>
    <w:rsid w:val="00B7745F"/>
    <w:rsid w:val="00B774C4"/>
    <w:rsid w:val="00B776FC"/>
    <w:rsid w:val="00B77702"/>
    <w:rsid w:val="00B7785B"/>
    <w:rsid w:val="00B778A2"/>
    <w:rsid w:val="00B77A93"/>
    <w:rsid w:val="00B77E24"/>
    <w:rsid w:val="00B77EE4"/>
    <w:rsid w:val="00B807EB"/>
    <w:rsid w:val="00B80B02"/>
    <w:rsid w:val="00B80BDA"/>
    <w:rsid w:val="00B80EEF"/>
    <w:rsid w:val="00B811E3"/>
    <w:rsid w:val="00B811EF"/>
    <w:rsid w:val="00B81356"/>
    <w:rsid w:val="00B815EE"/>
    <w:rsid w:val="00B828E5"/>
    <w:rsid w:val="00B82908"/>
    <w:rsid w:val="00B831E9"/>
    <w:rsid w:val="00B83662"/>
    <w:rsid w:val="00B84255"/>
    <w:rsid w:val="00B84460"/>
    <w:rsid w:val="00B849CB"/>
    <w:rsid w:val="00B85349"/>
    <w:rsid w:val="00B85735"/>
    <w:rsid w:val="00B85800"/>
    <w:rsid w:val="00B858B9"/>
    <w:rsid w:val="00B863E7"/>
    <w:rsid w:val="00B86979"/>
    <w:rsid w:val="00B86995"/>
    <w:rsid w:val="00B86B65"/>
    <w:rsid w:val="00B86CD4"/>
    <w:rsid w:val="00B8745D"/>
    <w:rsid w:val="00B8788B"/>
    <w:rsid w:val="00B87CAF"/>
    <w:rsid w:val="00B9001A"/>
    <w:rsid w:val="00B900F5"/>
    <w:rsid w:val="00B902B2"/>
    <w:rsid w:val="00B9034A"/>
    <w:rsid w:val="00B9037A"/>
    <w:rsid w:val="00B903C7"/>
    <w:rsid w:val="00B908D5"/>
    <w:rsid w:val="00B90C4D"/>
    <w:rsid w:val="00B90CAB"/>
    <w:rsid w:val="00B916F4"/>
    <w:rsid w:val="00B91E21"/>
    <w:rsid w:val="00B91F67"/>
    <w:rsid w:val="00B92401"/>
    <w:rsid w:val="00B92557"/>
    <w:rsid w:val="00B92829"/>
    <w:rsid w:val="00B928C5"/>
    <w:rsid w:val="00B93307"/>
    <w:rsid w:val="00B9333A"/>
    <w:rsid w:val="00B93349"/>
    <w:rsid w:val="00B9376E"/>
    <w:rsid w:val="00B93C98"/>
    <w:rsid w:val="00B93CDF"/>
    <w:rsid w:val="00B93DE5"/>
    <w:rsid w:val="00B93E21"/>
    <w:rsid w:val="00B93F8A"/>
    <w:rsid w:val="00B943AB"/>
    <w:rsid w:val="00B943C9"/>
    <w:rsid w:val="00B9464A"/>
    <w:rsid w:val="00B947DB"/>
    <w:rsid w:val="00B948D6"/>
    <w:rsid w:val="00B94956"/>
    <w:rsid w:val="00B95468"/>
    <w:rsid w:val="00B954E8"/>
    <w:rsid w:val="00B9553A"/>
    <w:rsid w:val="00B959C2"/>
    <w:rsid w:val="00B95EA2"/>
    <w:rsid w:val="00B9648A"/>
    <w:rsid w:val="00B973A9"/>
    <w:rsid w:val="00B975AE"/>
    <w:rsid w:val="00B9781F"/>
    <w:rsid w:val="00BA0076"/>
    <w:rsid w:val="00BA01C2"/>
    <w:rsid w:val="00BA01FF"/>
    <w:rsid w:val="00BA02B3"/>
    <w:rsid w:val="00BA0630"/>
    <w:rsid w:val="00BA0B43"/>
    <w:rsid w:val="00BA0E6D"/>
    <w:rsid w:val="00BA1453"/>
    <w:rsid w:val="00BA17F4"/>
    <w:rsid w:val="00BA19D7"/>
    <w:rsid w:val="00BA1D43"/>
    <w:rsid w:val="00BA1F1A"/>
    <w:rsid w:val="00BA2323"/>
    <w:rsid w:val="00BA2684"/>
    <w:rsid w:val="00BA2764"/>
    <w:rsid w:val="00BA2E16"/>
    <w:rsid w:val="00BA2FC0"/>
    <w:rsid w:val="00BA374F"/>
    <w:rsid w:val="00BA37A1"/>
    <w:rsid w:val="00BA37EA"/>
    <w:rsid w:val="00BA3CE5"/>
    <w:rsid w:val="00BA4181"/>
    <w:rsid w:val="00BA4384"/>
    <w:rsid w:val="00BA49CE"/>
    <w:rsid w:val="00BA4C38"/>
    <w:rsid w:val="00BA4F5F"/>
    <w:rsid w:val="00BA549D"/>
    <w:rsid w:val="00BA56A2"/>
    <w:rsid w:val="00BA5A9B"/>
    <w:rsid w:val="00BA5CD0"/>
    <w:rsid w:val="00BA5D0F"/>
    <w:rsid w:val="00BA6011"/>
    <w:rsid w:val="00BA60A2"/>
    <w:rsid w:val="00BA618B"/>
    <w:rsid w:val="00BA6C81"/>
    <w:rsid w:val="00BA6CCB"/>
    <w:rsid w:val="00BA7377"/>
    <w:rsid w:val="00BA75C2"/>
    <w:rsid w:val="00BA7DF3"/>
    <w:rsid w:val="00BA7E2A"/>
    <w:rsid w:val="00BB01F6"/>
    <w:rsid w:val="00BB062D"/>
    <w:rsid w:val="00BB08B0"/>
    <w:rsid w:val="00BB0AD3"/>
    <w:rsid w:val="00BB0B20"/>
    <w:rsid w:val="00BB10AF"/>
    <w:rsid w:val="00BB10D2"/>
    <w:rsid w:val="00BB1EE3"/>
    <w:rsid w:val="00BB213F"/>
    <w:rsid w:val="00BB23FE"/>
    <w:rsid w:val="00BB244B"/>
    <w:rsid w:val="00BB2616"/>
    <w:rsid w:val="00BB2BC8"/>
    <w:rsid w:val="00BB31A3"/>
    <w:rsid w:val="00BB36D9"/>
    <w:rsid w:val="00BB3803"/>
    <w:rsid w:val="00BB389B"/>
    <w:rsid w:val="00BB39F6"/>
    <w:rsid w:val="00BB3AE3"/>
    <w:rsid w:val="00BB3BDA"/>
    <w:rsid w:val="00BB41B0"/>
    <w:rsid w:val="00BB4D83"/>
    <w:rsid w:val="00BB555D"/>
    <w:rsid w:val="00BB561C"/>
    <w:rsid w:val="00BB56A5"/>
    <w:rsid w:val="00BB5913"/>
    <w:rsid w:val="00BB5AB8"/>
    <w:rsid w:val="00BB5AC3"/>
    <w:rsid w:val="00BB6297"/>
    <w:rsid w:val="00BB62C9"/>
    <w:rsid w:val="00BB6458"/>
    <w:rsid w:val="00BB6510"/>
    <w:rsid w:val="00BB6A5F"/>
    <w:rsid w:val="00BB6E58"/>
    <w:rsid w:val="00BB75C0"/>
    <w:rsid w:val="00BB7C76"/>
    <w:rsid w:val="00BC015B"/>
    <w:rsid w:val="00BC0289"/>
    <w:rsid w:val="00BC064A"/>
    <w:rsid w:val="00BC114E"/>
    <w:rsid w:val="00BC11F7"/>
    <w:rsid w:val="00BC19BB"/>
    <w:rsid w:val="00BC1A81"/>
    <w:rsid w:val="00BC1C42"/>
    <w:rsid w:val="00BC1E0E"/>
    <w:rsid w:val="00BC20C2"/>
    <w:rsid w:val="00BC254B"/>
    <w:rsid w:val="00BC25D2"/>
    <w:rsid w:val="00BC29BA"/>
    <w:rsid w:val="00BC2A57"/>
    <w:rsid w:val="00BC2AB7"/>
    <w:rsid w:val="00BC2F31"/>
    <w:rsid w:val="00BC3453"/>
    <w:rsid w:val="00BC3644"/>
    <w:rsid w:val="00BC3DB9"/>
    <w:rsid w:val="00BC425A"/>
    <w:rsid w:val="00BC4670"/>
    <w:rsid w:val="00BC4BF5"/>
    <w:rsid w:val="00BC54EB"/>
    <w:rsid w:val="00BC5641"/>
    <w:rsid w:val="00BC5978"/>
    <w:rsid w:val="00BC6870"/>
    <w:rsid w:val="00BC691F"/>
    <w:rsid w:val="00BC697B"/>
    <w:rsid w:val="00BC698A"/>
    <w:rsid w:val="00BC698F"/>
    <w:rsid w:val="00BC6F37"/>
    <w:rsid w:val="00BC714E"/>
    <w:rsid w:val="00BC7324"/>
    <w:rsid w:val="00BC745E"/>
    <w:rsid w:val="00BC784D"/>
    <w:rsid w:val="00BC79A0"/>
    <w:rsid w:val="00BC7BC3"/>
    <w:rsid w:val="00BD044E"/>
    <w:rsid w:val="00BD0789"/>
    <w:rsid w:val="00BD09DE"/>
    <w:rsid w:val="00BD0E3B"/>
    <w:rsid w:val="00BD1450"/>
    <w:rsid w:val="00BD1547"/>
    <w:rsid w:val="00BD171C"/>
    <w:rsid w:val="00BD1909"/>
    <w:rsid w:val="00BD1A68"/>
    <w:rsid w:val="00BD1AE5"/>
    <w:rsid w:val="00BD2160"/>
    <w:rsid w:val="00BD23FD"/>
    <w:rsid w:val="00BD2A60"/>
    <w:rsid w:val="00BD2B0D"/>
    <w:rsid w:val="00BD2C22"/>
    <w:rsid w:val="00BD35B0"/>
    <w:rsid w:val="00BD3D60"/>
    <w:rsid w:val="00BD3F55"/>
    <w:rsid w:val="00BD4632"/>
    <w:rsid w:val="00BD4920"/>
    <w:rsid w:val="00BD495C"/>
    <w:rsid w:val="00BD515F"/>
    <w:rsid w:val="00BD53C1"/>
    <w:rsid w:val="00BD55A1"/>
    <w:rsid w:val="00BD55B6"/>
    <w:rsid w:val="00BD593C"/>
    <w:rsid w:val="00BD59AD"/>
    <w:rsid w:val="00BD5A77"/>
    <w:rsid w:val="00BD5B17"/>
    <w:rsid w:val="00BD5C77"/>
    <w:rsid w:val="00BD5DD3"/>
    <w:rsid w:val="00BD5E01"/>
    <w:rsid w:val="00BD5F61"/>
    <w:rsid w:val="00BD60F4"/>
    <w:rsid w:val="00BD6300"/>
    <w:rsid w:val="00BD68EE"/>
    <w:rsid w:val="00BD6DEA"/>
    <w:rsid w:val="00BD73EF"/>
    <w:rsid w:val="00BD7D8A"/>
    <w:rsid w:val="00BD7F69"/>
    <w:rsid w:val="00BD7FE2"/>
    <w:rsid w:val="00BE052B"/>
    <w:rsid w:val="00BE0908"/>
    <w:rsid w:val="00BE1096"/>
    <w:rsid w:val="00BE1208"/>
    <w:rsid w:val="00BE1B10"/>
    <w:rsid w:val="00BE1B7D"/>
    <w:rsid w:val="00BE1C48"/>
    <w:rsid w:val="00BE1D06"/>
    <w:rsid w:val="00BE1D63"/>
    <w:rsid w:val="00BE232E"/>
    <w:rsid w:val="00BE2BA5"/>
    <w:rsid w:val="00BE2CBA"/>
    <w:rsid w:val="00BE2F82"/>
    <w:rsid w:val="00BE2FDA"/>
    <w:rsid w:val="00BE310C"/>
    <w:rsid w:val="00BE31A9"/>
    <w:rsid w:val="00BE3266"/>
    <w:rsid w:val="00BE3396"/>
    <w:rsid w:val="00BE33A4"/>
    <w:rsid w:val="00BE3632"/>
    <w:rsid w:val="00BE3634"/>
    <w:rsid w:val="00BE3748"/>
    <w:rsid w:val="00BE395D"/>
    <w:rsid w:val="00BE4603"/>
    <w:rsid w:val="00BE4BA5"/>
    <w:rsid w:val="00BE530A"/>
    <w:rsid w:val="00BE53EF"/>
    <w:rsid w:val="00BE5720"/>
    <w:rsid w:val="00BE5923"/>
    <w:rsid w:val="00BE5A72"/>
    <w:rsid w:val="00BE5AE1"/>
    <w:rsid w:val="00BE6441"/>
    <w:rsid w:val="00BE754B"/>
    <w:rsid w:val="00BE791E"/>
    <w:rsid w:val="00BE7C1D"/>
    <w:rsid w:val="00BE7F32"/>
    <w:rsid w:val="00BF0544"/>
    <w:rsid w:val="00BF07B8"/>
    <w:rsid w:val="00BF09A0"/>
    <w:rsid w:val="00BF09A8"/>
    <w:rsid w:val="00BF0C64"/>
    <w:rsid w:val="00BF0E5B"/>
    <w:rsid w:val="00BF181B"/>
    <w:rsid w:val="00BF18D6"/>
    <w:rsid w:val="00BF1900"/>
    <w:rsid w:val="00BF191B"/>
    <w:rsid w:val="00BF1CA2"/>
    <w:rsid w:val="00BF1EA6"/>
    <w:rsid w:val="00BF21B4"/>
    <w:rsid w:val="00BF269C"/>
    <w:rsid w:val="00BF28B4"/>
    <w:rsid w:val="00BF29CB"/>
    <w:rsid w:val="00BF3263"/>
    <w:rsid w:val="00BF3455"/>
    <w:rsid w:val="00BF34B5"/>
    <w:rsid w:val="00BF3878"/>
    <w:rsid w:val="00BF3AA4"/>
    <w:rsid w:val="00BF3EB3"/>
    <w:rsid w:val="00BF439D"/>
    <w:rsid w:val="00BF47CF"/>
    <w:rsid w:val="00BF48C0"/>
    <w:rsid w:val="00BF4A68"/>
    <w:rsid w:val="00BF4CD6"/>
    <w:rsid w:val="00BF4D3C"/>
    <w:rsid w:val="00BF4D8B"/>
    <w:rsid w:val="00BF521F"/>
    <w:rsid w:val="00BF5C2A"/>
    <w:rsid w:val="00BF5FB7"/>
    <w:rsid w:val="00BF66CE"/>
    <w:rsid w:val="00BF75E6"/>
    <w:rsid w:val="00BF7637"/>
    <w:rsid w:val="00BF7AC7"/>
    <w:rsid w:val="00BF7B80"/>
    <w:rsid w:val="00C000B3"/>
    <w:rsid w:val="00C002C2"/>
    <w:rsid w:val="00C0033C"/>
    <w:rsid w:val="00C0033D"/>
    <w:rsid w:val="00C007D6"/>
    <w:rsid w:val="00C00D85"/>
    <w:rsid w:val="00C00DA4"/>
    <w:rsid w:val="00C00EFF"/>
    <w:rsid w:val="00C0103C"/>
    <w:rsid w:val="00C01AEF"/>
    <w:rsid w:val="00C01BEC"/>
    <w:rsid w:val="00C02218"/>
    <w:rsid w:val="00C02527"/>
    <w:rsid w:val="00C0282F"/>
    <w:rsid w:val="00C02AE6"/>
    <w:rsid w:val="00C02D54"/>
    <w:rsid w:val="00C035DF"/>
    <w:rsid w:val="00C035E9"/>
    <w:rsid w:val="00C0387C"/>
    <w:rsid w:val="00C039AA"/>
    <w:rsid w:val="00C03D59"/>
    <w:rsid w:val="00C040A1"/>
    <w:rsid w:val="00C04192"/>
    <w:rsid w:val="00C0439E"/>
    <w:rsid w:val="00C04561"/>
    <w:rsid w:val="00C046E0"/>
    <w:rsid w:val="00C04DFD"/>
    <w:rsid w:val="00C05355"/>
    <w:rsid w:val="00C05540"/>
    <w:rsid w:val="00C055EF"/>
    <w:rsid w:val="00C056D4"/>
    <w:rsid w:val="00C0589D"/>
    <w:rsid w:val="00C05A1A"/>
    <w:rsid w:val="00C05A1B"/>
    <w:rsid w:val="00C05D3C"/>
    <w:rsid w:val="00C0639C"/>
    <w:rsid w:val="00C069DB"/>
    <w:rsid w:val="00C07216"/>
    <w:rsid w:val="00C07608"/>
    <w:rsid w:val="00C07975"/>
    <w:rsid w:val="00C07A67"/>
    <w:rsid w:val="00C10044"/>
    <w:rsid w:val="00C10CF1"/>
    <w:rsid w:val="00C11474"/>
    <w:rsid w:val="00C116C4"/>
    <w:rsid w:val="00C117FF"/>
    <w:rsid w:val="00C118A6"/>
    <w:rsid w:val="00C11DD1"/>
    <w:rsid w:val="00C126A7"/>
    <w:rsid w:val="00C12D78"/>
    <w:rsid w:val="00C12E09"/>
    <w:rsid w:val="00C13206"/>
    <w:rsid w:val="00C13836"/>
    <w:rsid w:val="00C138F1"/>
    <w:rsid w:val="00C13A41"/>
    <w:rsid w:val="00C13C64"/>
    <w:rsid w:val="00C14103"/>
    <w:rsid w:val="00C14478"/>
    <w:rsid w:val="00C1458F"/>
    <w:rsid w:val="00C146AD"/>
    <w:rsid w:val="00C149C6"/>
    <w:rsid w:val="00C14F2C"/>
    <w:rsid w:val="00C15190"/>
    <w:rsid w:val="00C156B8"/>
    <w:rsid w:val="00C15BD9"/>
    <w:rsid w:val="00C15D76"/>
    <w:rsid w:val="00C15F23"/>
    <w:rsid w:val="00C15F5E"/>
    <w:rsid w:val="00C16173"/>
    <w:rsid w:val="00C1631B"/>
    <w:rsid w:val="00C16C79"/>
    <w:rsid w:val="00C17143"/>
    <w:rsid w:val="00C17ADB"/>
    <w:rsid w:val="00C17BF4"/>
    <w:rsid w:val="00C20642"/>
    <w:rsid w:val="00C206F0"/>
    <w:rsid w:val="00C2081C"/>
    <w:rsid w:val="00C20DA6"/>
    <w:rsid w:val="00C20FDC"/>
    <w:rsid w:val="00C21643"/>
    <w:rsid w:val="00C216BC"/>
    <w:rsid w:val="00C21793"/>
    <w:rsid w:val="00C21BC6"/>
    <w:rsid w:val="00C21F16"/>
    <w:rsid w:val="00C222BB"/>
    <w:rsid w:val="00C2279D"/>
    <w:rsid w:val="00C22886"/>
    <w:rsid w:val="00C22E7D"/>
    <w:rsid w:val="00C237EB"/>
    <w:rsid w:val="00C23C3A"/>
    <w:rsid w:val="00C245CB"/>
    <w:rsid w:val="00C249FA"/>
    <w:rsid w:val="00C2505E"/>
    <w:rsid w:val="00C25252"/>
    <w:rsid w:val="00C25674"/>
    <w:rsid w:val="00C25737"/>
    <w:rsid w:val="00C258D3"/>
    <w:rsid w:val="00C25EF7"/>
    <w:rsid w:val="00C25F9D"/>
    <w:rsid w:val="00C25FCB"/>
    <w:rsid w:val="00C26477"/>
    <w:rsid w:val="00C268C6"/>
    <w:rsid w:val="00C268E6"/>
    <w:rsid w:val="00C26B4E"/>
    <w:rsid w:val="00C272C2"/>
    <w:rsid w:val="00C27548"/>
    <w:rsid w:val="00C276BF"/>
    <w:rsid w:val="00C27D81"/>
    <w:rsid w:val="00C27E80"/>
    <w:rsid w:val="00C30440"/>
    <w:rsid w:val="00C30E09"/>
    <w:rsid w:val="00C30E11"/>
    <w:rsid w:val="00C311CC"/>
    <w:rsid w:val="00C3142C"/>
    <w:rsid w:val="00C31A45"/>
    <w:rsid w:val="00C3209F"/>
    <w:rsid w:val="00C320E6"/>
    <w:rsid w:val="00C327A2"/>
    <w:rsid w:val="00C329F9"/>
    <w:rsid w:val="00C32DFE"/>
    <w:rsid w:val="00C32E12"/>
    <w:rsid w:val="00C3324A"/>
    <w:rsid w:val="00C3364A"/>
    <w:rsid w:val="00C33AF8"/>
    <w:rsid w:val="00C33B26"/>
    <w:rsid w:val="00C33C1D"/>
    <w:rsid w:val="00C33E47"/>
    <w:rsid w:val="00C34021"/>
    <w:rsid w:val="00C340EA"/>
    <w:rsid w:val="00C3428D"/>
    <w:rsid w:val="00C342A5"/>
    <w:rsid w:val="00C34871"/>
    <w:rsid w:val="00C348B0"/>
    <w:rsid w:val="00C348EC"/>
    <w:rsid w:val="00C34CF3"/>
    <w:rsid w:val="00C34D00"/>
    <w:rsid w:val="00C34E1D"/>
    <w:rsid w:val="00C350E2"/>
    <w:rsid w:val="00C3515D"/>
    <w:rsid w:val="00C354D3"/>
    <w:rsid w:val="00C3559A"/>
    <w:rsid w:val="00C355D7"/>
    <w:rsid w:val="00C3576D"/>
    <w:rsid w:val="00C358DC"/>
    <w:rsid w:val="00C35AB2"/>
    <w:rsid w:val="00C35C44"/>
    <w:rsid w:val="00C35C77"/>
    <w:rsid w:val="00C36515"/>
    <w:rsid w:val="00C36AA3"/>
    <w:rsid w:val="00C371BA"/>
    <w:rsid w:val="00C37655"/>
    <w:rsid w:val="00C37738"/>
    <w:rsid w:val="00C37963"/>
    <w:rsid w:val="00C379CB"/>
    <w:rsid w:val="00C402C9"/>
    <w:rsid w:val="00C404D5"/>
    <w:rsid w:val="00C40624"/>
    <w:rsid w:val="00C4074D"/>
    <w:rsid w:val="00C40D2D"/>
    <w:rsid w:val="00C40D3B"/>
    <w:rsid w:val="00C41465"/>
    <w:rsid w:val="00C42814"/>
    <w:rsid w:val="00C434A9"/>
    <w:rsid w:val="00C435CF"/>
    <w:rsid w:val="00C439E8"/>
    <w:rsid w:val="00C43E60"/>
    <w:rsid w:val="00C441F0"/>
    <w:rsid w:val="00C4475D"/>
    <w:rsid w:val="00C44F14"/>
    <w:rsid w:val="00C458AE"/>
    <w:rsid w:val="00C45E12"/>
    <w:rsid w:val="00C4600F"/>
    <w:rsid w:val="00C466A9"/>
    <w:rsid w:val="00C476D9"/>
    <w:rsid w:val="00C47C15"/>
    <w:rsid w:val="00C47E76"/>
    <w:rsid w:val="00C501BE"/>
    <w:rsid w:val="00C50505"/>
    <w:rsid w:val="00C505BE"/>
    <w:rsid w:val="00C5079B"/>
    <w:rsid w:val="00C50E43"/>
    <w:rsid w:val="00C50F44"/>
    <w:rsid w:val="00C511E4"/>
    <w:rsid w:val="00C514F4"/>
    <w:rsid w:val="00C51DDA"/>
    <w:rsid w:val="00C5209B"/>
    <w:rsid w:val="00C52396"/>
    <w:rsid w:val="00C531AA"/>
    <w:rsid w:val="00C538E9"/>
    <w:rsid w:val="00C53AB9"/>
    <w:rsid w:val="00C53AEC"/>
    <w:rsid w:val="00C53D76"/>
    <w:rsid w:val="00C53E73"/>
    <w:rsid w:val="00C5487F"/>
    <w:rsid w:val="00C549D0"/>
    <w:rsid w:val="00C551D2"/>
    <w:rsid w:val="00C55957"/>
    <w:rsid w:val="00C55ABF"/>
    <w:rsid w:val="00C55C99"/>
    <w:rsid w:val="00C55D5D"/>
    <w:rsid w:val="00C55E8F"/>
    <w:rsid w:val="00C55FA4"/>
    <w:rsid w:val="00C560B2"/>
    <w:rsid w:val="00C56B07"/>
    <w:rsid w:val="00C5723A"/>
    <w:rsid w:val="00C572FC"/>
    <w:rsid w:val="00C57DF4"/>
    <w:rsid w:val="00C60028"/>
    <w:rsid w:val="00C6058C"/>
    <w:rsid w:val="00C60C69"/>
    <w:rsid w:val="00C610D2"/>
    <w:rsid w:val="00C617F9"/>
    <w:rsid w:val="00C61DD0"/>
    <w:rsid w:val="00C62D47"/>
    <w:rsid w:val="00C62E21"/>
    <w:rsid w:val="00C62EFB"/>
    <w:rsid w:val="00C62F50"/>
    <w:rsid w:val="00C630FE"/>
    <w:rsid w:val="00C63159"/>
    <w:rsid w:val="00C63954"/>
    <w:rsid w:val="00C639D4"/>
    <w:rsid w:val="00C63A5C"/>
    <w:rsid w:val="00C63E99"/>
    <w:rsid w:val="00C64CB2"/>
    <w:rsid w:val="00C64DED"/>
    <w:rsid w:val="00C64EAA"/>
    <w:rsid w:val="00C65227"/>
    <w:rsid w:val="00C6545F"/>
    <w:rsid w:val="00C65760"/>
    <w:rsid w:val="00C657CC"/>
    <w:rsid w:val="00C65DE2"/>
    <w:rsid w:val="00C66332"/>
    <w:rsid w:val="00C668C6"/>
    <w:rsid w:val="00C6767B"/>
    <w:rsid w:val="00C70567"/>
    <w:rsid w:val="00C707A7"/>
    <w:rsid w:val="00C70835"/>
    <w:rsid w:val="00C70CFC"/>
    <w:rsid w:val="00C70E25"/>
    <w:rsid w:val="00C713C1"/>
    <w:rsid w:val="00C717E7"/>
    <w:rsid w:val="00C71897"/>
    <w:rsid w:val="00C71E3B"/>
    <w:rsid w:val="00C724A6"/>
    <w:rsid w:val="00C72880"/>
    <w:rsid w:val="00C72B14"/>
    <w:rsid w:val="00C72C68"/>
    <w:rsid w:val="00C72CA5"/>
    <w:rsid w:val="00C7308E"/>
    <w:rsid w:val="00C73204"/>
    <w:rsid w:val="00C738E6"/>
    <w:rsid w:val="00C73A45"/>
    <w:rsid w:val="00C73B0C"/>
    <w:rsid w:val="00C73F6E"/>
    <w:rsid w:val="00C74060"/>
    <w:rsid w:val="00C7406C"/>
    <w:rsid w:val="00C74205"/>
    <w:rsid w:val="00C74431"/>
    <w:rsid w:val="00C7481B"/>
    <w:rsid w:val="00C7487F"/>
    <w:rsid w:val="00C74A0C"/>
    <w:rsid w:val="00C74B48"/>
    <w:rsid w:val="00C74E07"/>
    <w:rsid w:val="00C74FC6"/>
    <w:rsid w:val="00C756C8"/>
    <w:rsid w:val="00C758EE"/>
    <w:rsid w:val="00C75A28"/>
    <w:rsid w:val="00C75D34"/>
    <w:rsid w:val="00C75EAC"/>
    <w:rsid w:val="00C75F90"/>
    <w:rsid w:val="00C76051"/>
    <w:rsid w:val="00C76139"/>
    <w:rsid w:val="00C764BD"/>
    <w:rsid w:val="00C764F9"/>
    <w:rsid w:val="00C76547"/>
    <w:rsid w:val="00C76766"/>
    <w:rsid w:val="00C76AC3"/>
    <w:rsid w:val="00C76E95"/>
    <w:rsid w:val="00C7705A"/>
    <w:rsid w:val="00C770E4"/>
    <w:rsid w:val="00C77329"/>
    <w:rsid w:val="00C77D7D"/>
    <w:rsid w:val="00C77E57"/>
    <w:rsid w:val="00C805FB"/>
    <w:rsid w:val="00C806A9"/>
    <w:rsid w:val="00C8070C"/>
    <w:rsid w:val="00C808AF"/>
    <w:rsid w:val="00C80B8C"/>
    <w:rsid w:val="00C80BCE"/>
    <w:rsid w:val="00C8119F"/>
    <w:rsid w:val="00C8137D"/>
    <w:rsid w:val="00C81407"/>
    <w:rsid w:val="00C819FC"/>
    <w:rsid w:val="00C81CB2"/>
    <w:rsid w:val="00C822BC"/>
    <w:rsid w:val="00C823BC"/>
    <w:rsid w:val="00C82568"/>
    <w:rsid w:val="00C8268B"/>
    <w:rsid w:val="00C82737"/>
    <w:rsid w:val="00C827C2"/>
    <w:rsid w:val="00C829AE"/>
    <w:rsid w:val="00C82B6D"/>
    <w:rsid w:val="00C82C24"/>
    <w:rsid w:val="00C82CC1"/>
    <w:rsid w:val="00C82F7F"/>
    <w:rsid w:val="00C83009"/>
    <w:rsid w:val="00C833BD"/>
    <w:rsid w:val="00C8358A"/>
    <w:rsid w:val="00C83C37"/>
    <w:rsid w:val="00C83DAD"/>
    <w:rsid w:val="00C849C4"/>
    <w:rsid w:val="00C84BAA"/>
    <w:rsid w:val="00C84E3D"/>
    <w:rsid w:val="00C855F1"/>
    <w:rsid w:val="00C857FC"/>
    <w:rsid w:val="00C85CE7"/>
    <w:rsid w:val="00C85F4F"/>
    <w:rsid w:val="00C85F75"/>
    <w:rsid w:val="00C860A1"/>
    <w:rsid w:val="00C8623A"/>
    <w:rsid w:val="00C862FA"/>
    <w:rsid w:val="00C86589"/>
    <w:rsid w:val="00C86904"/>
    <w:rsid w:val="00C869CA"/>
    <w:rsid w:val="00C86EA0"/>
    <w:rsid w:val="00C874D4"/>
    <w:rsid w:val="00C87875"/>
    <w:rsid w:val="00C87F16"/>
    <w:rsid w:val="00C90066"/>
    <w:rsid w:val="00C90491"/>
    <w:rsid w:val="00C90895"/>
    <w:rsid w:val="00C9092F"/>
    <w:rsid w:val="00C90A55"/>
    <w:rsid w:val="00C90BEA"/>
    <w:rsid w:val="00C90C8F"/>
    <w:rsid w:val="00C910BF"/>
    <w:rsid w:val="00C91632"/>
    <w:rsid w:val="00C916AF"/>
    <w:rsid w:val="00C917FC"/>
    <w:rsid w:val="00C91EF4"/>
    <w:rsid w:val="00C92288"/>
    <w:rsid w:val="00C924F9"/>
    <w:rsid w:val="00C92B79"/>
    <w:rsid w:val="00C93037"/>
    <w:rsid w:val="00C930B7"/>
    <w:rsid w:val="00C93131"/>
    <w:rsid w:val="00C931B5"/>
    <w:rsid w:val="00C932D1"/>
    <w:rsid w:val="00C933E4"/>
    <w:rsid w:val="00C93489"/>
    <w:rsid w:val="00C937E3"/>
    <w:rsid w:val="00C9397B"/>
    <w:rsid w:val="00C9415D"/>
    <w:rsid w:val="00C942F0"/>
    <w:rsid w:val="00C9431F"/>
    <w:rsid w:val="00C9452B"/>
    <w:rsid w:val="00C94590"/>
    <w:rsid w:val="00C94C5F"/>
    <w:rsid w:val="00C95102"/>
    <w:rsid w:val="00C956CD"/>
    <w:rsid w:val="00C95B6C"/>
    <w:rsid w:val="00C960D3"/>
    <w:rsid w:val="00C964BD"/>
    <w:rsid w:val="00C964CA"/>
    <w:rsid w:val="00C96A8D"/>
    <w:rsid w:val="00C96ADB"/>
    <w:rsid w:val="00C96B09"/>
    <w:rsid w:val="00C96C0F"/>
    <w:rsid w:val="00C97045"/>
    <w:rsid w:val="00C97435"/>
    <w:rsid w:val="00C97566"/>
    <w:rsid w:val="00C97916"/>
    <w:rsid w:val="00CA0087"/>
    <w:rsid w:val="00CA1367"/>
    <w:rsid w:val="00CA1403"/>
    <w:rsid w:val="00CA14D4"/>
    <w:rsid w:val="00CA19B5"/>
    <w:rsid w:val="00CA20DC"/>
    <w:rsid w:val="00CA21DD"/>
    <w:rsid w:val="00CA247A"/>
    <w:rsid w:val="00CA2C20"/>
    <w:rsid w:val="00CA2FE4"/>
    <w:rsid w:val="00CA3053"/>
    <w:rsid w:val="00CA3508"/>
    <w:rsid w:val="00CA368A"/>
    <w:rsid w:val="00CA3AF8"/>
    <w:rsid w:val="00CA3C62"/>
    <w:rsid w:val="00CA3F4B"/>
    <w:rsid w:val="00CA40A5"/>
    <w:rsid w:val="00CA4700"/>
    <w:rsid w:val="00CA4C43"/>
    <w:rsid w:val="00CA5ADC"/>
    <w:rsid w:val="00CA5C78"/>
    <w:rsid w:val="00CA5CE8"/>
    <w:rsid w:val="00CA6346"/>
    <w:rsid w:val="00CA63D5"/>
    <w:rsid w:val="00CA6924"/>
    <w:rsid w:val="00CA6D19"/>
    <w:rsid w:val="00CA716D"/>
    <w:rsid w:val="00CB00ED"/>
    <w:rsid w:val="00CB01D3"/>
    <w:rsid w:val="00CB0735"/>
    <w:rsid w:val="00CB077B"/>
    <w:rsid w:val="00CB0BCC"/>
    <w:rsid w:val="00CB1234"/>
    <w:rsid w:val="00CB1391"/>
    <w:rsid w:val="00CB15EB"/>
    <w:rsid w:val="00CB169A"/>
    <w:rsid w:val="00CB16F1"/>
    <w:rsid w:val="00CB16F3"/>
    <w:rsid w:val="00CB1C50"/>
    <w:rsid w:val="00CB27EE"/>
    <w:rsid w:val="00CB280C"/>
    <w:rsid w:val="00CB2DC2"/>
    <w:rsid w:val="00CB2ED4"/>
    <w:rsid w:val="00CB2F89"/>
    <w:rsid w:val="00CB35DD"/>
    <w:rsid w:val="00CB38A0"/>
    <w:rsid w:val="00CB3A98"/>
    <w:rsid w:val="00CB3C25"/>
    <w:rsid w:val="00CB441C"/>
    <w:rsid w:val="00CB4ACB"/>
    <w:rsid w:val="00CB4B94"/>
    <w:rsid w:val="00CB4F00"/>
    <w:rsid w:val="00CB5681"/>
    <w:rsid w:val="00CB5873"/>
    <w:rsid w:val="00CB5917"/>
    <w:rsid w:val="00CB5C1A"/>
    <w:rsid w:val="00CB5F91"/>
    <w:rsid w:val="00CB5FD8"/>
    <w:rsid w:val="00CB65F9"/>
    <w:rsid w:val="00CB678F"/>
    <w:rsid w:val="00CB7242"/>
    <w:rsid w:val="00CB766B"/>
    <w:rsid w:val="00CB78CD"/>
    <w:rsid w:val="00CB7C95"/>
    <w:rsid w:val="00CC046F"/>
    <w:rsid w:val="00CC07C7"/>
    <w:rsid w:val="00CC09B4"/>
    <w:rsid w:val="00CC0BA1"/>
    <w:rsid w:val="00CC0BEC"/>
    <w:rsid w:val="00CC0FE7"/>
    <w:rsid w:val="00CC11CA"/>
    <w:rsid w:val="00CC12A3"/>
    <w:rsid w:val="00CC1521"/>
    <w:rsid w:val="00CC16A5"/>
    <w:rsid w:val="00CC1B08"/>
    <w:rsid w:val="00CC1C90"/>
    <w:rsid w:val="00CC1EB0"/>
    <w:rsid w:val="00CC203F"/>
    <w:rsid w:val="00CC27AF"/>
    <w:rsid w:val="00CC2DB1"/>
    <w:rsid w:val="00CC306E"/>
    <w:rsid w:val="00CC398A"/>
    <w:rsid w:val="00CC3B62"/>
    <w:rsid w:val="00CC3C3B"/>
    <w:rsid w:val="00CC3FD0"/>
    <w:rsid w:val="00CC4012"/>
    <w:rsid w:val="00CC47F4"/>
    <w:rsid w:val="00CC4D03"/>
    <w:rsid w:val="00CC586A"/>
    <w:rsid w:val="00CC5ED3"/>
    <w:rsid w:val="00CC6088"/>
    <w:rsid w:val="00CC6874"/>
    <w:rsid w:val="00CC6942"/>
    <w:rsid w:val="00CC6F97"/>
    <w:rsid w:val="00CC76DF"/>
    <w:rsid w:val="00CD02E7"/>
    <w:rsid w:val="00CD0491"/>
    <w:rsid w:val="00CD04B9"/>
    <w:rsid w:val="00CD04C6"/>
    <w:rsid w:val="00CD0988"/>
    <w:rsid w:val="00CD0A0E"/>
    <w:rsid w:val="00CD0EA3"/>
    <w:rsid w:val="00CD110B"/>
    <w:rsid w:val="00CD11F7"/>
    <w:rsid w:val="00CD1403"/>
    <w:rsid w:val="00CD16A6"/>
    <w:rsid w:val="00CD1796"/>
    <w:rsid w:val="00CD1AFC"/>
    <w:rsid w:val="00CD1BC8"/>
    <w:rsid w:val="00CD1BE9"/>
    <w:rsid w:val="00CD1FFC"/>
    <w:rsid w:val="00CD2097"/>
    <w:rsid w:val="00CD2177"/>
    <w:rsid w:val="00CD26B9"/>
    <w:rsid w:val="00CD29BB"/>
    <w:rsid w:val="00CD2D78"/>
    <w:rsid w:val="00CD31B2"/>
    <w:rsid w:val="00CD336F"/>
    <w:rsid w:val="00CD3C01"/>
    <w:rsid w:val="00CD4292"/>
    <w:rsid w:val="00CD4422"/>
    <w:rsid w:val="00CD47BE"/>
    <w:rsid w:val="00CD487A"/>
    <w:rsid w:val="00CD5208"/>
    <w:rsid w:val="00CD53A7"/>
    <w:rsid w:val="00CD58F2"/>
    <w:rsid w:val="00CD5B90"/>
    <w:rsid w:val="00CD5D1D"/>
    <w:rsid w:val="00CD5FF9"/>
    <w:rsid w:val="00CD619A"/>
    <w:rsid w:val="00CD649F"/>
    <w:rsid w:val="00CD656D"/>
    <w:rsid w:val="00CD6786"/>
    <w:rsid w:val="00CD6BCD"/>
    <w:rsid w:val="00CD6DA9"/>
    <w:rsid w:val="00CD7E3A"/>
    <w:rsid w:val="00CD7EC3"/>
    <w:rsid w:val="00CE004C"/>
    <w:rsid w:val="00CE0A43"/>
    <w:rsid w:val="00CE0B06"/>
    <w:rsid w:val="00CE0C03"/>
    <w:rsid w:val="00CE1202"/>
    <w:rsid w:val="00CE1445"/>
    <w:rsid w:val="00CE1727"/>
    <w:rsid w:val="00CE176E"/>
    <w:rsid w:val="00CE1895"/>
    <w:rsid w:val="00CE19EB"/>
    <w:rsid w:val="00CE1CF0"/>
    <w:rsid w:val="00CE1E79"/>
    <w:rsid w:val="00CE2244"/>
    <w:rsid w:val="00CE23D4"/>
    <w:rsid w:val="00CE2D0B"/>
    <w:rsid w:val="00CE2D17"/>
    <w:rsid w:val="00CE359E"/>
    <w:rsid w:val="00CE36C2"/>
    <w:rsid w:val="00CE3FC4"/>
    <w:rsid w:val="00CE45F8"/>
    <w:rsid w:val="00CE53E2"/>
    <w:rsid w:val="00CE58BC"/>
    <w:rsid w:val="00CE59FE"/>
    <w:rsid w:val="00CE5BCF"/>
    <w:rsid w:val="00CE5D71"/>
    <w:rsid w:val="00CE5EFA"/>
    <w:rsid w:val="00CE6252"/>
    <w:rsid w:val="00CE6318"/>
    <w:rsid w:val="00CE67FE"/>
    <w:rsid w:val="00CE6817"/>
    <w:rsid w:val="00CE69A4"/>
    <w:rsid w:val="00CE69F3"/>
    <w:rsid w:val="00CE6CA2"/>
    <w:rsid w:val="00CE703C"/>
    <w:rsid w:val="00CE7541"/>
    <w:rsid w:val="00CE7E3A"/>
    <w:rsid w:val="00CE7FA0"/>
    <w:rsid w:val="00CF017B"/>
    <w:rsid w:val="00CF0385"/>
    <w:rsid w:val="00CF0A75"/>
    <w:rsid w:val="00CF14D3"/>
    <w:rsid w:val="00CF1AFB"/>
    <w:rsid w:val="00CF1B5F"/>
    <w:rsid w:val="00CF1D14"/>
    <w:rsid w:val="00CF1D85"/>
    <w:rsid w:val="00CF1FF1"/>
    <w:rsid w:val="00CF2C18"/>
    <w:rsid w:val="00CF3034"/>
    <w:rsid w:val="00CF37D9"/>
    <w:rsid w:val="00CF3901"/>
    <w:rsid w:val="00CF39C2"/>
    <w:rsid w:val="00CF4231"/>
    <w:rsid w:val="00CF43FA"/>
    <w:rsid w:val="00CF457B"/>
    <w:rsid w:val="00CF4B87"/>
    <w:rsid w:val="00CF5279"/>
    <w:rsid w:val="00CF56E4"/>
    <w:rsid w:val="00CF5756"/>
    <w:rsid w:val="00CF602D"/>
    <w:rsid w:val="00CF6167"/>
    <w:rsid w:val="00CF6A94"/>
    <w:rsid w:val="00CF7349"/>
    <w:rsid w:val="00D0000E"/>
    <w:rsid w:val="00D002BA"/>
    <w:rsid w:val="00D00463"/>
    <w:rsid w:val="00D00BE1"/>
    <w:rsid w:val="00D00C74"/>
    <w:rsid w:val="00D00E24"/>
    <w:rsid w:val="00D00F02"/>
    <w:rsid w:val="00D012FB"/>
    <w:rsid w:val="00D01369"/>
    <w:rsid w:val="00D01773"/>
    <w:rsid w:val="00D017C7"/>
    <w:rsid w:val="00D0189A"/>
    <w:rsid w:val="00D019C7"/>
    <w:rsid w:val="00D019F7"/>
    <w:rsid w:val="00D01A20"/>
    <w:rsid w:val="00D01B44"/>
    <w:rsid w:val="00D01BF9"/>
    <w:rsid w:val="00D022DD"/>
    <w:rsid w:val="00D02493"/>
    <w:rsid w:val="00D02936"/>
    <w:rsid w:val="00D03D94"/>
    <w:rsid w:val="00D03EA4"/>
    <w:rsid w:val="00D045F8"/>
    <w:rsid w:val="00D04CEA"/>
    <w:rsid w:val="00D055E2"/>
    <w:rsid w:val="00D058E0"/>
    <w:rsid w:val="00D05E30"/>
    <w:rsid w:val="00D060FC"/>
    <w:rsid w:val="00D06252"/>
    <w:rsid w:val="00D067B5"/>
    <w:rsid w:val="00D06E9D"/>
    <w:rsid w:val="00D071A1"/>
    <w:rsid w:val="00D075FD"/>
    <w:rsid w:val="00D07BCE"/>
    <w:rsid w:val="00D07EB6"/>
    <w:rsid w:val="00D100C4"/>
    <w:rsid w:val="00D10217"/>
    <w:rsid w:val="00D103D7"/>
    <w:rsid w:val="00D10433"/>
    <w:rsid w:val="00D1053A"/>
    <w:rsid w:val="00D107F0"/>
    <w:rsid w:val="00D1084B"/>
    <w:rsid w:val="00D10878"/>
    <w:rsid w:val="00D10BF6"/>
    <w:rsid w:val="00D10D11"/>
    <w:rsid w:val="00D10D2D"/>
    <w:rsid w:val="00D112E2"/>
    <w:rsid w:val="00D113F5"/>
    <w:rsid w:val="00D11CEC"/>
    <w:rsid w:val="00D1262A"/>
    <w:rsid w:val="00D12811"/>
    <w:rsid w:val="00D12816"/>
    <w:rsid w:val="00D12A8F"/>
    <w:rsid w:val="00D12C86"/>
    <w:rsid w:val="00D1306F"/>
    <w:rsid w:val="00D1327B"/>
    <w:rsid w:val="00D13BFB"/>
    <w:rsid w:val="00D13C5F"/>
    <w:rsid w:val="00D14369"/>
    <w:rsid w:val="00D14556"/>
    <w:rsid w:val="00D145F9"/>
    <w:rsid w:val="00D146C2"/>
    <w:rsid w:val="00D147FB"/>
    <w:rsid w:val="00D14F36"/>
    <w:rsid w:val="00D1528B"/>
    <w:rsid w:val="00D159A2"/>
    <w:rsid w:val="00D163C0"/>
    <w:rsid w:val="00D16E42"/>
    <w:rsid w:val="00D1711E"/>
    <w:rsid w:val="00D17349"/>
    <w:rsid w:val="00D1754F"/>
    <w:rsid w:val="00D175F6"/>
    <w:rsid w:val="00D179B2"/>
    <w:rsid w:val="00D201DC"/>
    <w:rsid w:val="00D206CD"/>
    <w:rsid w:val="00D207A9"/>
    <w:rsid w:val="00D20996"/>
    <w:rsid w:val="00D209FA"/>
    <w:rsid w:val="00D20BE2"/>
    <w:rsid w:val="00D20E3A"/>
    <w:rsid w:val="00D20ED1"/>
    <w:rsid w:val="00D213E3"/>
    <w:rsid w:val="00D216E0"/>
    <w:rsid w:val="00D21CE5"/>
    <w:rsid w:val="00D21F92"/>
    <w:rsid w:val="00D22006"/>
    <w:rsid w:val="00D2238B"/>
    <w:rsid w:val="00D2241A"/>
    <w:rsid w:val="00D22552"/>
    <w:rsid w:val="00D22576"/>
    <w:rsid w:val="00D22674"/>
    <w:rsid w:val="00D22971"/>
    <w:rsid w:val="00D22A74"/>
    <w:rsid w:val="00D22C59"/>
    <w:rsid w:val="00D22DFD"/>
    <w:rsid w:val="00D22FCB"/>
    <w:rsid w:val="00D230A6"/>
    <w:rsid w:val="00D230E7"/>
    <w:rsid w:val="00D23166"/>
    <w:rsid w:val="00D231B0"/>
    <w:rsid w:val="00D235FD"/>
    <w:rsid w:val="00D23808"/>
    <w:rsid w:val="00D24410"/>
    <w:rsid w:val="00D246F9"/>
    <w:rsid w:val="00D2483D"/>
    <w:rsid w:val="00D24888"/>
    <w:rsid w:val="00D24D98"/>
    <w:rsid w:val="00D24DA2"/>
    <w:rsid w:val="00D2507C"/>
    <w:rsid w:val="00D2515B"/>
    <w:rsid w:val="00D25476"/>
    <w:rsid w:val="00D25711"/>
    <w:rsid w:val="00D25AD7"/>
    <w:rsid w:val="00D25B9D"/>
    <w:rsid w:val="00D25F83"/>
    <w:rsid w:val="00D26204"/>
    <w:rsid w:val="00D263A8"/>
    <w:rsid w:val="00D2652D"/>
    <w:rsid w:val="00D273A3"/>
    <w:rsid w:val="00D2772C"/>
    <w:rsid w:val="00D27F3B"/>
    <w:rsid w:val="00D30038"/>
    <w:rsid w:val="00D3007C"/>
    <w:rsid w:val="00D3064C"/>
    <w:rsid w:val="00D30B8D"/>
    <w:rsid w:val="00D30DA6"/>
    <w:rsid w:val="00D3134D"/>
    <w:rsid w:val="00D31380"/>
    <w:rsid w:val="00D31907"/>
    <w:rsid w:val="00D31FFB"/>
    <w:rsid w:val="00D320E2"/>
    <w:rsid w:val="00D323A2"/>
    <w:rsid w:val="00D3268D"/>
    <w:rsid w:val="00D326D4"/>
    <w:rsid w:val="00D3285C"/>
    <w:rsid w:val="00D32F01"/>
    <w:rsid w:val="00D32FA9"/>
    <w:rsid w:val="00D33293"/>
    <w:rsid w:val="00D337FA"/>
    <w:rsid w:val="00D339B7"/>
    <w:rsid w:val="00D339BF"/>
    <w:rsid w:val="00D34646"/>
    <w:rsid w:val="00D3471B"/>
    <w:rsid w:val="00D347D9"/>
    <w:rsid w:val="00D34848"/>
    <w:rsid w:val="00D349F8"/>
    <w:rsid w:val="00D34BC0"/>
    <w:rsid w:val="00D34EBE"/>
    <w:rsid w:val="00D34F23"/>
    <w:rsid w:val="00D35395"/>
    <w:rsid w:val="00D353AA"/>
    <w:rsid w:val="00D35AA2"/>
    <w:rsid w:val="00D35D30"/>
    <w:rsid w:val="00D35E34"/>
    <w:rsid w:val="00D35F7B"/>
    <w:rsid w:val="00D35FAF"/>
    <w:rsid w:val="00D36693"/>
    <w:rsid w:val="00D36789"/>
    <w:rsid w:val="00D367DF"/>
    <w:rsid w:val="00D36823"/>
    <w:rsid w:val="00D36A24"/>
    <w:rsid w:val="00D36C19"/>
    <w:rsid w:val="00D36EBA"/>
    <w:rsid w:val="00D36F88"/>
    <w:rsid w:val="00D37BBA"/>
    <w:rsid w:val="00D40116"/>
    <w:rsid w:val="00D40680"/>
    <w:rsid w:val="00D40696"/>
    <w:rsid w:val="00D407F0"/>
    <w:rsid w:val="00D41045"/>
    <w:rsid w:val="00D41672"/>
    <w:rsid w:val="00D4178F"/>
    <w:rsid w:val="00D423B5"/>
    <w:rsid w:val="00D42C97"/>
    <w:rsid w:val="00D43911"/>
    <w:rsid w:val="00D43EA3"/>
    <w:rsid w:val="00D43EDF"/>
    <w:rsid w:val="00D4438B"/>
    <w:rsid w:val="00D447A7"/>
    <w:rsid w:val="00D44A97"/>
    <w:rsid w:val="00D44B84"/>
    <w:rsid w:val="00D44D6C"/>
    <w:rsid w:val="00D45528"/>
    <w:rsid w:val="00D4563D"/>
    <w:rsid w:val="00D45840"/>
    <w:rsid w:val="00D45E21"/>
    <w:rsid w:val="00D45EAF"/>
    <w:rsid w:val="00D4629D"/>
    <w:rsid w:val="00D467AA"/>
    <w:rsid w:val="00D4784F"/>
    <w:rsid w:val="00D47B0D"/>
    <w:rsid w:val="00D47D46"/>
    <w:rsid w:val="00D47F91"/>
    <w:rsid w:val="00D5006D"/>
    <w:rsid w:val="00D5018F"/>
    <w:rsid w:val="00D50873"/>
    <w:rsid w:val="00D51143"/>
    <w:rsid w:val="00D51628"/>
    <w:rsid w:val="00D517CC"/>
    <w:rsid w:val="00D5323F"/>
    <w:rsid w:val="00D5396C"/>
    <w:rsid w:val="00D53B08"/>
    <w:rsid w:val="00D53C1F"/>
    <w:rsid w:val="00D53CA1"/>
    <w:rsid w:val="00D53DB9"/>
    <w:rsid w:val="00D53E58"/>
    <w:rsid w:val="00D541CC"/>
    <w:rsid w:val="00D544D7"/>
    <w:rsid w:val="00D54E0E"/>
    <w:rsid w:val="00D550BB"/>
    <w:rsid w:val="00D55996"/>
    <w:rsid w:val="00D55A1B"/>
    <w:rsid w:val="00D55A21"/>
    <w:rsid w:val="00D55A7C"/>
    <w:rsid w:val="00D55AD5"/>
    <w:rsid w:val="00D55EA2"/>
    <w:rsid w:val="00D560D2"/>
    <w:rsid w:val="00D562D4"/>
    <w:rsid w:val="00D56413"/>
    <w:rsid w:val="00D564FB"/>
    <w:rsid w:val="00D56ACF"/>
    <w:rsid w:val="00D5711D"/>
    <w:rsid w:val="00D57463"/>
    <w:rsid w:val="00D57F03"/>
    <w:rsid w:val="00D60549"/>
    <w:rsid w:val="00D60738"/>
    <w:rsid w:val="00D60B08"/>
    <w:rsid w:val="00D60E9C"/>
    <w:rsid w:val="00D60F2F"/>
    <w:rsid w:val="00D614DC"/>
    <w:rsid w:val="00D617DF"/>
    <w:rsid w:val="00D618DE"/>
    <w:rsid w:val="00D620EB"/>
    <w:rsid w:val="00D626AE"/>
    <w:rsid w:val="00D62A36"/>
    <w:rsid w:val="00D62BCF"/>
    <w:rsid w:val="00D62F84"/>
    <w:rsid w:val="00D63058"/>
    <w:rsid w:val="00D63796"/>
    <w:rsid w:val="00D637A2"/>
    <w:rsid w:val="00D63952"/>
    <w:rsid w:val="00D644B0"/>
    <w:rsid w:val="00D65210"/>
    <w:rsid w:val="00D65227"/>
    <w:rsid w:val="00D6580F"/>
    <w:rsid w:val="00D65E30"/>
    <w:rsid w:val="00D65E68"/>
    <w:rsid w:val="00D6612F"/>
    <w:rsid w:val="00D669B0"/>
    <w:rsid w:val="00D66AAF"/>
    <w:rsid w:val="00D671FE"/>
    <w:rsid w:val="00D6727E"/>
    <w:rsid w:val="00D6728E"/>
    <w:rsid w:val="00D67716"/>
    <w:rsid w:val="00D67AD3"/>
    <w:rsid w:val="00D67B68"/>
    <w:rsid w:val="00D67FD5"/>
    <w:rsid w:val="00D707CB"/>
    <w:rsid w:val="00D709CB"/>
    <w:rsid w:val="00D70A7F"/>
    <w:rsid w:val="00D70D57"/>
    <w:rsid w:val="00D70FA4"/>
    <w:rsid w:val="00D712CB"/>
    <w:rsid w:val="00D715DA"/>
    <w:rsid w:val="00D719F1"/>
    <w:rsid w:val="00D71E13"/>
    <w:rsid w:val="00D71E4C"/>
    <w:rsid w:val="00D72053"/>
    <w:rsid w:val="00D723F6"/>
    <w:rsid w:val="00D72812"/>
    <w:rsid w:val="00D72AA5"/>
    <w:rsid w:val="00D734A6"/>
    <w:rsid w:val="00D7352A"/>
    <w:rsid w:val="00D7371F"/>
    <w:rsid w:val="00D7385A"/>
    <w:rsid w:val="00D73C1B"/>
    <w:rsid w:val="00D73CCD"/>
    <w:rsid w:val="00D73CF9"/>
    <w:rsid w:val="00D73D33"/>
    <w:rsid w:val="00D73F51"/>
    <w:rsid w:val="00D74038"/>
    <w:rsid w:val="00D7409A"/>
    <w:rsid w:val="00D740E5"/>
    <w:rsid w:val="00D741E3"/>
    <w:rsid w:val="00D74298"/>
    <w:rsid w:val="00D74C59"/>
    <w:rsid w:val="00D74DD8"/>
    <w:rsid w:val="00D74F0D"/>
    <w:rsid w:val="00D75192"/>
    <w:rsid w:val="00D75448"/>
    <w:rsid w:val="00D754EC"/>
    <w:rsid w:val="00D75630"/>
    <w:rsid w:val="00D75718"/>
    <w:rsid w:val="00D75861"/>
    <w:rsid w:val="00D75AC2"/>
    <w:rsid w:val="00D75F16"/>
    <w:rsid w:val="00D7603E"/>
    <w:rsid w:val="00D760FA"/>
    <w:rsid w:val="00D7627A"/>
    <w:rsid w:val="00D76742"/>
    <w:rsid w:val="00D76F77"/>
    <w:rsid w:val="00D77442"/>
    <w:rsid w:val="00D776F2"/>
    <w:rsid w:val="00D77B23"/>
    <w:rsid w:val="00D77EFE"/>
    <w:rsid w:val="00D80043"/>
    <w:rsid w:val="00D80482"/>
    <w:rsid w:val="00D811EC"/>
    <w:rsid w:val="00D8151E"/>
    <w:rsid w:val="00D817E3"/>
    <w:rsid w:val="00D817FB"/>
    <w:rsid w:val="00D819C6"/>
    <w:rsid w:val="00D82327"/>
    <w:rsid w:val="00D8249C"/>
    <w:rsid w:val="00D82697"/>
    <w:rsid w:val="00D826D9"/>
    <w:rsid w:val="00D8290E"/>
    <w:rsid w:val="00D82BB6"/>
    <w:rsid w:val="00D834C6"/>
    <w:rsid w:val="00D83BC1"/>
    <w:rsid w:val="00D843B1"/>
    <w:rsid w:val="00D84919"/>
    <w:rsid w:val="00D84B82"/>
    <w:rsid w:val="00D84C36"/>
    <w:rsid w:val="00D8525A"/>
    <w:rsid w:val="00D852E0"/>
    <w:rsid w:val="00D853B6"/>
    <w:rsid w:val="00D85CDE"/>
    <w:rsid w:val="00D85EC9"/>
    <w:rsid w:val="00D85F95"/>
    <w:rsid w:val="00D868C9"/>
    <w:rsid w:val="00D86951"/>
    <w:rsid w:val="00D87506"/>
    <w:rsid w:val="00D8765B"/>
    <w:rsid w:val="00D8786A"/>
    <w:rsid w:val="00D87EDC"/>
    <w:rsid w:val="00D90152"/>
    <w:rsid w:val="00D902BB"/>
    <w:rsid w:val="00D90399"/>
    <w:rsid w:val="00D908F7"/>
    <w:rsid w:val="00D909AD"/>
    <w:rsid w:val="00D90A3F"/>
    <w:rsid w:val="00D90A69"/>
    <w:rsid w:val="00D90ABB"/>
    <w:rsid w:val="00D91039"/>
    <w:rsid w:val="00D9110E"/>
    <w:rsid w:val="00D91AF5"/>
    <w:rsid w:val="00D91B25"/>
    <w:rsid w:val="00D91FF7"/>
    <w:rsid w:val="00D92190"/>
    <w:rsid w:val="00D92261"/>
    <w:rsid w:val="00D924ED"/>
    <w:rsid w:val="00D92865"/>
    <w:rsid w:val="00D9331B"/>
    <w:rsid w:val="00D93706"/>
    <w:rsid w:val="00D93A4F"/>
    <w:rsid w:val="00D93FE9"/>
    <w:rsid w:val="00D9404C"/>
    <w:rsid w:val="00D941D4"/>
    <w:rsid w:val="00D94435"/>
    <w:rsid w:val="00D944E8"/>
    <w:rsid w:val="00D94541"/>
    <w:rsid w:val="00D948B2"/>
    <w:rsid w:val="00D94AEA"/>
    <w:rsid w:val="00D94E40"/>
    <w:rsid w:val="00D961F7"/>
    <w:rsid w:val="00D9636E"/>
    <w:rsid w:val="00D963F4"/>
    <w:rsid w:val="00D96757"/>
    <w:rsid w:val="00D9687A"/>
    <w:rsid w:val="00D96A36"/>
    <w:rsid w:val="00D97BBF"/>
    <w:rsid w:val="00D97C2A"/>
    <w:rsid w:val="00D97CFC"/>
    <w:rsid w:val="00D97F4C"/>
    <w:rsid w:val="00DA03A9"/>
    <w:rsid w:val="00DA0D4A"/>
    <w:rsid w:val="00DA0D6F"/>
    <w:rsid w:val="00DA103D"/>
    <w:rsid w:val="00DA1A05"/>
    <w:rsid w:val="00DA264D"/>
    <w:rsid w:val="00DA274F"/>
    <w:rsid w:val="00DA2CFA"/>
    <w:rsid w:val="00DA3254"/>
    <w:rsid w:val="00DA36B5"/>
    <w:rsid w:val="00DA3A71"/>
    <w:rsid w:val="00DA3CAF"/>
    <w:rsid w:val="00DA3EA8"/>
    <w:rsid w:val="00DA4147"/>
    <w:rsid w:val="00DA4A65"/>
    <w:rsid w:val="00DA4F53"/>
    <w:rsid w:val="00DA5BFB"/>
    <w:rsid w:val="00DA5C8D"/>
    <w:rsid w:val="00DA638F"/>
    <w:rsid w:val="00DA64E1"/>
    <w:rsid w:val="00DA67E0"/>
    <w:rsid w:val="00DA6A49"/>
    <w:rsid w:val="00DA6E6B"/>
    <w:rsid w:val="00DA769E"/>
    <w:rsid w:val="00DB00AA"/>
    <w:rsid w:val="00DB00AB"/>
    <w:rsid w:val="00DB0159"/>
    <w:rsid w:val="00DB028C"/>
    <w:rsid w:val="00DB0445"/>
    <w:rsid w:val="00DB05EC"/>
    <w:rsid w:val="00DB0836"/>
    <w:rsid w:val="00DB09B4"/>
    <w:rsid w:val="00DB09CE"/>
    <w:rsid w:val="00DB0D60"/>
    <w:rsid w:val="00DB0D95"/>
    <w:rsid w:val="00DB1471"/>
    <w:rsid w:val="00DB1480"/>
    <w:rsid w:val="00DB16F3"/>
    <w:rsid w:val="00DB1800"/>
    <w:rsid w:val="00DB2969"/>
    <w:rsid w:val="00DB2B5E"/>
    <w:rsid w:val="00DB2DD1"/>
    <w:rsid w:val="00DB2E62"/>
    <w:rsid w:val="00DB3043"/>
    <w:rsid w:val="00DB30AC"/>
    <w:rsid w:val="00DB319B"/>
    <w:rsid w:val="00DB32A7"/>
    <w:rsid w:val="00DB3776"/>
    <w:rsid w:val="00DB3956"/>
    <w:rsid w:val="00DB3DA0"/>
    <w:rsid w:val="00DB43DA"/>
    <w:rsid w:val="00DB4812"/>
    <w:rsid w:val="00DB5013"/>
    <w:rsid w:val="00DB50BA"/>
    <w:rsid w:val="00DB5501"/>
    <w:rsid w:val="00DB5548"/>
    <w:rsid w:val="00DB56AC"/>
    <w:rsid w:val="00DB5F1B"/>
    <w:rsid w:val="00DB5F84"/>
    <w:rsid w:val="00DB646F"/>
    <w:rsid w:val="00DB6568"/>
    <w:rsid w:val="00DB7355"/>
    <w:rsid w:val="00DB7543"/>
    <w:rsid w:val="00DB77C9"/>
    <w:rsid w:val="00DB792A"/>
    <w:rsid w:val="00DB7B6E"/>
    <w:rsid w:val="00DC06B4"/>
    <w:rsid w:val="00DC0988"/>
    <w:rsid w:val="00DC0CDE"/>
    <w:rsid w:val="00DC0EE7"/>
    <w:rsid w:val="00DC1002"/>
    <w:rsid w:val="00DC10EB"/>
    <w:rsid w:val="00DC16F8"/>
    <w:rsid w:val="00DC1898"/>
    <w:rsid w:val="00DC19A7"/>
    <w:rsid w:val="00DC1AD1"/>
    <w:rsid w:val="00DC1C78"/>
    <w:rsid w:val="00DC1C81"/>
    <w:rsid w:val="00DC1E30"/>
    <w:rsid w:val="00DC20CE"/>
    <w:rsid w:val="00DC226C"/>
    <w:rsid w:val="00DC2597"/>
    <w:rsid w:val="00DC26B0"/>
    <w:rsid w:val="00DC2E8D"/>
    <w:rsid w:val="00DC345B"/>
    <w:rsid w:val="00DC3617"/>
    <w:rsid w:val="00DC3713"/>
    <w:rsid w:val="00DC3A78"/>
    <w:rsid w:val="00DC3BEB"/>
    <w:rsid w:val="00DC3CF3"/>
    <w:rsid w:val="00DC4B7F"/>
    <w:rsid w:val="00DC4C1C"/>
    <w:rsid w:val="00DC4C49"/>
    <w:rsid w:val="00DC4CE5"/>
    <w:rsid w:val="00DC5AF9"/>
    <w:rsid w:val="00DC5E51"/>
    <w:rsid w:val="00DC64EE"/>
    <w:rsid w:val="00DC66CA"/>
    <w:rsid w:val="00DC67F8"/>
    <w:rsid w:val="00DC6AF0"/>
    <w:rsid w:val="00DC703C"/>
    <w:rsid w:val="00DC71CC"/>
    <w:rsid w:val="00DC74A9"/>
    <w:rsid w:val="00DC7505"/>
    <w:rsid w:val="00DC75C6"/>
    <w:rsid w:val="00DC77DF"/>
    <w:rsid w:val="00DC79EB"/>
    <w:rsid w:val="00DC7CAD"/>
    <w:rsid w:val="00DC7F51"/>
    <w:rsid w:val="00DC7F7D"/>
    <w:rsid w:val="00DD0045"/>
    <w:rsid w:val="00DD025B"/>
    <w:rsid w:val="00DD06B6"/>
    <w:rsid w:val="00DD0B98"/>
    <w:rsid w:val="00DD0CD1"/>
    <w:rsid w:val="00DD0D0A"/>
    <w:rsid w:val="00DD10A3"/>
    <w:rsid w:val="00DD13AF"/>
    <w:rsid w:val="00DD17E6"/>
    <w:rsid w:val="00DD182F"/>
    <w:rsid w:val="00DD1A93"/>
    <w:rsid w:val="00DD1A9E"/>
    <w:rsid w:val="00DD1C23"/>
    <w:rsid w:val="00DD1DEE"/>
    <w:rsid w:val="00DD1FF0"/>
    <w:rsid w:val="00DD200A"/>
    <w:rsid w:val="00DD220E"/>
    <w:rsid w:val="00DD2C00"/>
    <w:rsid w:val="00DD2F16"/>
    <w:rsid w:val="00DD3131"/>
    <w:rsid w:val="00DD3462"/>
    <w:rsid w:val="00DD34C1"/>
    <w:rsid w:val="00DD3E4D"/>
    <w:rsid w:val="00DD41F0"/>
    <w:rsid w:val="00DD4469"/>
    <w:rsid w:val="00DD447A"/>
    <w:rsid w:val="00DD4648"/>
    <w:rsid w:val="00DD4EE1"/>
    <w:rsid w:val="00DD504C"/>
    <w:rsid w:val="00DD5410"/>
    <w:rsid w:val="00DD5453"/>
    <w:rsid w:val="00DD5D51"/>
    <w:rsid w:val="00DD5F15"/>
    <w:rsid w:val="00DD61BC"/>
    <w:rsid w:val="00DD6291"/>
    <w:rsid w:val="00DD636E"/>
    <w:rsid w:val="00DD6480"/>
    <w:rsid w:val="00DD6790"/>
    <w:rsid w:val="00DD688F"/>
    <w:rsid w:val="00DD7189"/>
    <w:rsid w:val="00DD77E2"/>
    <w:rsid w:val="00DD7AA5"/>
    <w:rsid w:val="00DD7AB5"/>
    <w:rsid w:val="00DD7F18"/>
    <w:rsid w:val="00DE0F1A"/>
    <w:rsid w:val="00DE172F"/>
    <w:rsid w:val="00DE17A0"/>
    <w:rsid w:val="00DE1B25"/>
    <w:rsid w:val="00DE1B9D"/>
    <w:rsid w:val="00DE202C"/>
    <w:rsid w:val="00DE20BB"/>
    <w:rsid w:val="00DE2AFA"/>
    <w:rsid w:val="00DE2B97"/>
    <w:rsid w:val="00DE2C2D"/>
    <w:rsid w:val="00DE2C41"/>
    <w:rsid w:val="00DE310D"/>
    <w:rsid w:val="00DE32A4"/>
    <w:rsid w:val="00DE36C3"/>
    <w:rsid w:val="00DE37FF"/>
    <w:rsid w:val="00DE394C"/>
    <w:rsid w:val="00DE3A30"/>
    <w:rsid w:val="00DE3D0C"/>
    <w:rsid w:val="00DE3DEE"/>
    <w:rsid w:val="00DE4AE1"/>
    <w:rsid w:val="00DE51E4"/>
    <w:rsid w:val="00DE5367"/>
    <w:rsid w:val="00DE59BC"/>
    <w:rsid w:val="00DE5A66"/>
    <w:rsid w:val="00DE65A7"/>
    <w:rsid w:val="00DE669C"/>
    <w:rsid w:val="00DE6727"/>
    <w:rsid w:val="00DE7829"/>
    <w:rsid w:val="00DE7910"/>
    <w:rsid w:val="00DE7B67"/>
    <w:rsid w:val="00DF00EA"/>
    <w:rsid w:val="00DF037F"/>
    <w:rsid w:val="00DF08BA"/>
    <w:rsid w:val="00DF1BFD"/>
    <w:rsid w:val="00DF1CD3"/>
    <w:rsid w:val="00DF1FED"/>
    <w:rsid w:val="00DF208E"/>
    <w:rsid w:val="00DF221D"/>
    <w:rsid w:val="00DF2664"/>
    <w:rsid w:val="00DF2A2D"/>
    <w:rsid w:val="00DF2B6D"/>
    <w:rsid w:val="00DF2D2D"/>
    <w:rsid w:val="00DF2FE5"/>
    <w:rsid w:val="00DF326F"/>
    <w:rsid w:val="00DF35AD"/>
    <w:rsid w:val="00DF3653"/>
    <w:rsid w:val="00DF3783"/>
    <w:rsid w:val="00DF40CE"/>
    <w:rsid w:val="00DF456F"/>
    <w:rsid w:val="00DF4875"/>
    <w:rsid w:val="00DF4B19"/>
    <w:rsid w:val="00DF4D47"/>
    <w:rsid w:val="00DF4F2C"/>
    <w:rsid w:val="00DF56D2"/>
    <w:rsid w:val="00DF5C08"/>
    <w:rsid w:val="00DF5D2B"/>
    <w:rsid w:val="00DF63C7"/>
    <w:rsid w:val="00DF6B87"/>
    <w:rsid w:val="00DF6F4E"/>
    <w:rsid w:val="00DF6FE2"/>
    <w:rsid w:val="00DF71FB"/>
    <w:rsid w:val="00DF72CA"/>
    <w:rsid w:val="00DF75CA"/>
    <w:rsid w:val="00DF7674"/>
    <w:rsid w:val="00DF7769"/>
    <w:rsid w:val="00DF7C41"/>
    <w:rsid w:val="00E00302"/>
    <w:rsid w:val="00E00AB5"/>
    <w:rsid w:val="00E00ED3"/>
    <w:rsid w:val="00E0136D"/>
    <w:rsid w:val="00E01382"/>
    <w:rsid w:val="00E014B1"/>
    <w:rsid w:val="00E01819"/>
    <w:rsid w:val="00E01A18"/>
    <w:rsid w:val="00E01CE9"/>
    <w:rsid w:val="00E02450"/>
    <w:rsid w:val="00E02531"/>
    <w:rsid w:val="00E0286D"/>
    <w:rsid w:val="00E02A50"/>
    <w:rsid w:val="00E02B3F"/>
    <w:rsid w:val="00E02DBD"/>
    <w:rsid w:val="00E0314D"/>
    <w:rsid w:val="00E03169"/>
    <w:rsid w:val="00E031CB"/>
    <w:rsid w:val="00E035AA"/>
    <w:rsid w:val="00E03DA9"/>
    <w:rsid w:val="00E03DC0"/>
    <w:rsid w:val="00E03E51"/>
    <w:rsid w:val="00E04579"/>
    <w:rsid w:val="00E0475A"/>
    <w:rsid w:val="00E04B41"/>
    <w:rsid w:val="00E04D2F"/>
    <w:rsid w:val="00E04D36"/>
    <w:rsid w:val="00E04EC1"/>
    <w:rsid w:val="00E04FD4"/>
    <w:rsid w:val="00E05DEA"/>
    <w:rsid w:val="00E064AA"/>
    <w:rsid w:val="00E069EC"/>
    <w:rsid w:val="00E06CA3"/>
    <w:rsid w:val="00E06E09"/>
    <w:rsid w:val="00E073C5"/>
    <w:rsid w:val="00E07700"/>
    <w:rsid w:val="00E07E48"/>
    <w:rsid w:val="00E07E8D"/>
    <w:rsid w:val="00E10432"/>
    <w:rsid w:val="00E1046E"/>
    <w:rsid w:val="00E10555"/>
    <w:rsid w:val="00E10557"/>
    <w:rsid w:val="00E10A69"/>
    <w:rsid w:val="00E10CEB"/>
    <w:rsid w:val="00E10D38"/>
    <w:rsid w:val="00E10E79"/>
    <w:rsid w:val="00E10FA0"/>
    <w:rsid w:val="00E112E2"/>
    <w:rsid w:val="00E11375"/>
    <w:rsid w:val="00E1142D"/>
    <w:rsid w:val="00E11678"/>
    <w:rsid w:val="00E11C09"/>
    <w:rsid w:val="00E1266E"/>
    <w:rsid w:val="00E126C5"/>
    <w:rsid w:val="00E12A89"/>
    <w:rsid w:val="00E12B01"/>
    <w:rsid w:val="00E12EF8"/>
    <w:rsid w:val="00E12F65"/>
    <w:rsid w:val="00E1312F"/>
    <w:rsid w:val="00E13132"/>
    <w:rsid w:val="00E133C7"/>
    <w:rsid w:val="00E139E0"/>
    <w:rsid w:val="00E13AFD"/>
    <w:rsid w:val="00E13B4E"/>
    <w:rsid w:val="00E1463A"/>
    <w:rsid w:val="00E146FC"/>
    <w:rsid w:val="00E1479D"/>
    <w:rsid w:val="00E147C5"/>
    <w:rsid w:val="00E14802"/>
    <w:rsid w:val="00E1489F"/>
    <w:rsid w:val="00E14B4C"/>
    <w:rsid w:val="00E14D04"/>
    <w:rsid w:val="00E15707"/>
    <w:rsid w:val="00E1583F"/>
    <w:rsid w:val="00E15BCA"/>
    <w:rsid w:val="00E162E3"/>
    <w:rsid w:val="00E166C5"/>
    <w:rsid w:val="00E16774"/>
    <w:rsid w:val="00E1691E"/>
    <w:rsid w:val="00E1694A"/>
    <w:rsid w:val="00E16DF3"/>
    <w:rsid w:val="00E16EDD"/>
    <w:rsid w:val="00E172FE"/>
    <w:rsid w:val="00E17BCF"/>
    <w:rsid w:val="00E17CA4"/>
    <w:rsid w:val="00E17F49"/>
    <w:rsid w:val="00E2015C"/>
    <w:rsid w:val="00E202EC"/>
    <w:rsid w:val="00E2151D"/>
    <w:rsid w:val="00E21582"/>
    <w:rsid w:val="00E217E7"/>
    <w:rsid w:val="00E21AED"/>
    <w:rsid w:val="00E21B8A"/>
    <w:rsid w:val="00E21BBA"/>
    <w:rsid w:val="00E21F5C"/>
    <w:rsid w:val="00E222D8"/>
    <w:rsid w:val="00E22598"/>
    <w:rsid w:val="00E225EA"/>
    <w:rsid w:val="00E22669"/>
    <w:rsid w:val="00E230C4"/>
    <w:rsid w:val="00E234BD"/>
    <w:rsid w:val="00E23A58"/>
    <w:rsid w:val="00E23A60"/>
    <w:rsid w:val="00E241E6"/>
    <w:rsid w:val="00E24274"/>
    <w:rsid w:val="00E24CC4"/>
    <w:rsid w:val="00E250FF"/>
    <w:rsid w:val="00E25D45"/>
    <w:rsid w:val="00E2675B"/>
    <w:rsid w:val="00E2693E"/>
    <w:rsid w:val="00E26B0C"/>
    <w:rsid w:val="00E27342"/>
    <w:rsid w:val="00E27496"/>
    <w:rsid w:val="00E2769D"/>
    <w:rsid w:val="00E278F6"/>
    <w:rsid w:val="00E300A3"/>
    <w:rsid w:val="00E30217"/>
    <w:rsid w:val="00E302CC"/>
    <w:rsid w:val="00E30442"/>
    <w:rsid w:val="00E3077F"/>
    <w:rsid w:val="00E3080A"/>
    <w:rsid w:val="00E30E85"/>
    <w:rsid w:val="00E3125B"/>
    <w:rsid w:val="00E31454"/>
    <w:rsid w:val="00E31C05"/>
    <w:rsid w:val="00E32804"/>
    <w:rsid w:val="00E32AAB"/>
    <w:rsid w:val="00E32F44"/>
    <w:rsid w:val="00E334FB"/>
    <w:rsid w:val="00E3368F"/>
    <w:rsid w:val="00E33873"/>
    <w:rsid w:val="00E339CA"/>
    <w:rsid w:val="00E33CAB"/>
    <w:rsid w:val="00E34393"/>
    <w:rsid w:val="00E3481D"/>
    <w:rsid w:val="00E34F1E"/>
    <w:rsid w:val="00E351E6"/>
    <w:rsid w:val="00E35857"/>
    <w:rsid w:val="00E35882"/>
    <w:rsid w:val="00E35B2A"/>
    <w:rsid w:val="00E3636B"/>
    <w:rsid w:val="00E36403"/>
    <w:rsid w:val="00E36425"/>
    <w:rsid w:val="00E36D44"/>
    <w:rsid w:val="00E3726D"/>
    <w:rsid w:val="00E3751C"/>
    <w:rsid w:val="00E3766E"/>
    <w:rsid w:val="00E37789"/>
    <w:rsid w:val="00E37E16"/>
    <w:rsid w:val="00E402C1"/>
    <w:rsid w:val="00E407A8"/>
    <w:rsid w:val="00E40C54"/>
    <w:rsid w:val="00E410BF"/>
    <w:rsid w:val="00E411C6"/>
    <w:rsid w:val="00E4125A"/>
    <w:rsid w:val="00E416BB"/>
    <w:rsid w:val="00E41922"/>
    <w:rsid w:val="00E41DBD"/>
    <w:rsid w:val="00E41E01"/>
    <w:rsid w:val="00E4204E"/>
    <w:rsid w:val="00E4207A"/>
    <w:rsid w:val="00E425F4"/>
    <w:rsid w:val="00E42875"/>
    <w:rsid w:val="00E42963"/>
    <w:rsid w:val="00E42A21"/>
    <w:rsid w:val="00E42A45"/>
    <w:rsid w:val="00E42EFD"/>
    <w:rsid w:val="00E434AA"/>
    <w:rsid w:val="00E440C7"/>
    <w:rsid w:val="00E44384"/>
    <w:rsid w:val="00E44713"/>
    <w:rsid w:val="00E4488B"/>
    <w:rsid w:val="00E45281"/>
    <w:rsid w:val="00E4547D"/>
    <w:rsid w:val="00E454E8"/>
    <w:rsid w:val="00E45863"/>
    <w:rsid w:val="00E462A7"/>
    <w:rsid w:val="00E467FB"/>
    <w:rsid w:val="00E470ED"/>
    <w:rsid w:val="00E473CC"/>
    <w:rsid w:val="00E47485"/>
    <w:rsid w:val="00E47772"/>
    <w:rsid w:val="00E47E74"/>
    <w:rsid w:val="00E47F81"/>
    <w:rsid w:val="00E47FDF"/>
    <w:rsid w:val="00E501E5"/>
    <w:rsid w:val="00E50336"/>
    <w:rsid w:val="00E51175"/>
    <w:rsid w:val="00E514EF"/>
    <w:rsid w:val="00E51A63"/>
    <w:rsid w:val="00E51ACC"/>
    <w:rsid w:val="00E521A9"/>
    <w:rsid w:val="00E523B2"/>
    <w:rsid w:val="00E52A39"/>
    <w:rsid w:val="00E5384F"/>
    <w:rsid w:val="00E53BCC"/>
    <w:rsid w:val="00E54159"/>
    <w:rsid w:val="00E5427F"/>
    <w:rsid w:val="00E54845"/>
    <w:rsid w:val="00E54BCF"/>
    <w:rsid w:val="00E54C81"/>
    <w:rsid w:val="00E54D2F"/>
    <w:rsid w:val="00E556D3"/>
    <w:rsid w:val="00E5579D"/>
    <w:rsid w:val="00E557A2"/>
    <w:rsid w:val="00E5616B"/>
    <w:rsid w:val="00E5657B"/>
    <w:rsid w:val="00E56E42"/>
    <w:rsid w:val="00E5707C"/>
    <w:rsid w:val="00E57165"/>
    <w:rsid w:val="00E5721B"/>
    <w:rsid w:val="00E5724B"/>
    <w:rsid w:val="00E57755"/>
    <w:rsid w:val="00E57860"/>
    <w:rsid w:val="00E578F9"/>
    <w:rsid w:val="00E60691"/>
    <w:rsid w:val="00E60EC8"/>
    <w:rsid w:val="00E61027"/>
    <w:rsid w:val="00E61571"/>
    <w:rsid w:val="00E616CF"/>
    <w:rsid w:val="00E61A39"/>
    <w:rsid w:val="00E61B4D"/>
    <w:rsid w:val="00E61C7F"/>
    <w:rsid w:val="00E61C85"/>
    <w:rsid w:val="00E6209A"/>
    <w:rsid w:val="00E620C6"/>
    <w:rsid w:val="00E62341"/>
    <w:rsid w:val="00E62849"/>
    <w:rsid w:val="00E62CBC"/>
    <w:rsid w:val="00E62DB6"/>
    <w:rsid w:val="00E62DD0"/>
    <w:rsid w:val="00E631BB"/>
    <w:rsid w:val="00E632B6"/>
    <w:rsid w:val="00E63583"/>
    <w:rsid w:val="00E64205"/>
    <w:rsid w:val="00E64244"/>
    <w:rsid w:val="00E64BA3"/>
    <w:rsid w:val="00E64C0F"/>
    <w:rsid w:val="00E65209"/>
    <w:rsid w:val="00E65362"/>
    <w:rsid w:val="00E65C41"/>
    <w:rsid w:val="00E65E26"/>
    <w:rsid w:val="00E65E49"/>
    <w:rsid w:val="00E663D0"/>
    <w:rsid w:val="00E66FD1"/>
    <w:rsid w:val="00E67246"/>
    <w:rsid w:val="00E67505"/>
    <w:rsid w:val="00E675DD"/>
    <w:rsid w:val="00E676EE"/>
    <w:rsid w:val="00E6780D"/>
    <w:rsid w:val="00E67D3B"/>
    <w:rsid w:val="00E700A4"/>
    <w:rsid w:val="00E70398"/>
    <w:rsid w:val="00E70437"/>
    <w:rsid w:val="00E70627"/>
    <w:rsid w:val="00E707A3"/>
    <w:rsid w:val="00E70A3B"/>
    <w:rsid w:val="00E70C90"/>
    <w:rsid w:val="00E71111"/>
    <w:rsid w:val="00E711F1"/>
    <w:rsid w:val="00E71352"/>
    <w:rsid w:val="00E71AC3"/>
    <w:rsid w:val="00E71ACD"/>
    <w:rsid w:val="00E71F1A"/>
    <w:rsid w:val="00E724A9"/>
    <w:rsid w:val="00E725C3"/>
    <w:rsid w:val="00E72877"/>
    <w:rsid w:val="00E72A2E"/>
    <w:rsid w:val="00E7300F"/>
    <w:rsid w:val="00E73366"/>
    <w:rsid w:val="00E73A2B"/>
    <w:rsid w:val="00E73F00"/>
    <w:rsid w:val="00E7472E"/>
    <w:rsid w:val="00E7483B"/>
    <w:rsid w:val="00E74BD2"/>
    <w:rsid w:val="00E74D86"/>
    <w:rsid w:val="00E74E9C"/>
    <w:rsid w:val="00E74F51"/>
    <w:rsid w:val="00E7552C"/>
    <w:rsid w:val="00E75840"/>
    <w:rsid w:val="00E75A4E"/>
    <w:rsid w:val="00E75E70"/>
    <w:rsid w:val="00E75ED7"/>
    <w:rsid w:val="00E76A5D"/>
    <w:rsid w:val="00E76E8A"/>
    <w:rsid w:val="00E770D9"/>
    <w:rsid w:val="00E7715D"/>
    <w:rsid w:val="00E7728C"/>
    <w:rsid w:val="00E7783F"/>
    <w:rsid w:val="00E77B2F"/>
    <w:rsid w:val="00E8011D"/>
    <w:rsid w:val="00E80237"/>
    <w:rsid w:val="00E80290"/>
    <w:rsid w:val="00E802AC"/>
    <w:rsid w:val="00E8056E"/>
    <w:rsid w:val="00E8072E"/>
    <w:rsid w:val="00E80767"/>
    <w:rsid w:val="00E81BD1"/>
    <w:rsid w:val="00E81FEB"/>
    <w:rsid w:val="00E8207A"/>
    <w:rsid w:val="00E822B3"/>
    <w:rsid w:val="00E822D1"/>
    <w:rsid w:val="00E826E5"/>
    <w:rsid w:val="00E82A1E"/>
    <w:rsid w:val="00E82A86"/>
    <w:rsid w:val="00E82D33"/>
    <w:rsid w:val="00E82DBD"/>
    <w:rsid w:val="00E83101"/>
    <w:rsid w:val="00E83C33"/>
    <w:rsid w:val="00E843B3"/>
    <w:rsid w:val="00E84771"/>
    <w:rsid w:val="00E84A96"/>
    <w:rsid w:val="00E84BEE"/>
    <w:rsid w:val="00E84C3B"/>
    <w:rsid w:val="00E84CFA"/>
    <w:rsid w:val="00E85A7E"/>
    <w:rsid w:val="00E85B90"/>
    <w:rsid w:val="00E85D0D"/>
    <w:rsid w:val="00E85EED"/>
    <w:rsid w:val="00E86588"/>
    <w:rsid w:val="00E86AB6"/>
    <w:rsid w:val="00E86D41"/>
    <w:rsid w:val="00E871EB"/>
    <w:rsid w:val="00E87217"/>
    <w:rsid w:val="00E876BB"/>
    <w:rsid w:val="00E87AE2"/>
    <w:rsid w:val="00E87BAD"/>
    <w:rsid w:val="00E87D51"/>
    <w:rsid w:val="00E904DD"/>
    <w:rsid w:val="00E90764"/>
    <w:rsid w:val="00E912D1"/>
    <w:rsid w:val="00E91669"/>
    <w:rsid w:val="00E9167C"/>
    <w:rsid w:val="00E9178F"/>
    <w:rsid w:val="00E91877"/>
    <w:rsid w:val="00E91914"/>
    <w:rsid w:val="00E91A48"/>
    <w:rsid w:val="00E91F96"/>
    <w:rsid w:val="00E9206A"/>
    <w:rsid w:val="00E9287E"/>
    <w:rsid w:val="00E92940"/>
    <w:rsid w:val="00E92CDB"/>
    <w:rsid w:val="00E93699"/>
    <w:rsid w:val="00E93750"/>
    <w:rsid w:val="00E9376A"/>
    <w:rsid w:val="00E93A97"/>
    <w:rsid w:val="00E93B1F"/>
    <w:rsid w:val="00E94025"/>
    <w:rsid w:val="00E942DC"/>
    <w:rsid w:val="00E945EC"/>
    <w:rsid w:val="00E94795"/>
    <w:rsid w:val="00E949AF"/>
    <w:rsid w:val="00E94C35"/>
    <w:rsid w:val="00E95094"/>
    <w:rsid w:val="00E96613"/>
    <w:rsid w:val="00E96A3F"/>
    <w:rsid w:val="00E96AE4"/>
    <w:rsid w:val="00E96B00"/>
    <w:rsid w:val="00E96E40"/>
    <w:rsid w:val="00E972B6"/>
    <w:rsid w:val="00E9779A"/>
    <w:rsid w:val="00EA0110"/>
    <w:rsid w:val="00EA031C"/>
    <w:rsid w:val="00EA03EB"/>
    <w:rsid w:val="00EA044E"/>
    <w:rsid w:val="00EA09D7"/>
    <w:rsid w:val="00EA0AB0"/>
    <w:rsid w:val="00EA0DEC"/>
    <w:rsid w:val="00EA0E7A"/>
    <w:rsid w:val="00EA1373"/>
    <w:rsid w:val="00EA13B3"/>
    <w:rsid w:val="00EA171D"/>
    <w:rsid w:val="00EA1EAF"/>
    <w:rsid w:val="00EA235C"/>
    <w:rsid w:val="00EA23C3"/>
    <w:rsid w:val="00EA23E4"/>
    <w:rsid w:val="00EA2435"/>
    <w:rsid w:val="00EA2540"/>
    <w:rsid w:val="00EA2D14"/>
    <w:rsid w:val="00EA2F8E"/>
    <w:rsid w:val="00EA3174"/>
    <w:rsid w:val="00EA3F41"/>
    <w:rsid w:val="00EA3FDD"/>
    <w:rsid w:val="00EA416D"/>
    <w:rsid w:val="00EA41CF"/>
    <w:rsid w:val="00EA441A"/>
    <w:rsid w:val="00EA465C"/>
    <w:rsid w:val="00EA4AEA"/>
    <w:rsid w:val="00EA522C"/>
    <w:rsid w:val="00EA5673"/>
    <w:rsid w:val="00EA596A"/>
    <w:rsid w:val="00EA5AF1"/>
    <w:rsid w:val="00EA5C35"/>
    <w:rsid w:val="00EA655B"/>
    <w:rsid w:val="00EA67F8"/>
    <w:rsid w:val="00EA6D56"/>
    <w:rsid w:val="00EA6E7A"/>
    <w:rsid w:val="00EA76BC"/>
    <w:rsid w:val="00EA7779"/>
    <w:rsid w:val="00EA795A"/>
    <w:rsid w:val="00EA79D6"/>
    <w:rsid w:val="00EA7A52"/>
    <w:rsid w:val="00EB006F"/>
    <w:rsid w:val="00EB0365"/>
    <w:rsid w:val="00EB0841"/>
    <w:rsid w:val="00EB0A80"/>
    <w:rsid w:val="00EB0F4B"/>
    <w:rsid w:val="00EB13CF"/>
    <w:rsid w:val="00EB2464"/>
    <w:rsid w:val="00EB289A"/>
    <w:rsid w:val="00EB2D33"/>
    <w:rsid w:val="00EB2D48"/>
    <w:rsid w:val="00EB2D65"/>
    <w:rsid w:val="00EB2F2B"/>
    <w:rsid w:val="00EB2F5B"/>
    <w:rsid w:val="00EB3721"/>
    <w:rsid w:val="00EB3A50"/>
    <w:rsid w:val="00EB3DC6"/>
    <w:rsid w:val="00EB3F96"/>
    <w:rsid w:val="00EB4005"/>
    <w:rsid w:val="00EB4325"/>
    <w:rsid w:val="00EB4349"/>
    <w:rsid w:val="00EB4B51"/>
    <w:rsid w:val="00EB4B89"/>
    <w:rsid w:val="00EB50D2"/>
    <w:rsid w:val="00EB51A5"/>
    <w:rsid w:val="00EB5227"/>
    <w:rsid w:val="00EB55F2"/>
    <w:rsid w:val="00EB56C7"/>
    <w:rsid w:val="00EB5727"/>
    <w:rsid w:val="00EB58B4"/>
    <w:rsid w:val="00EB5E92"/>
    <w:rsid w:val="00EB5EBB"/>
    <w:rsid w:val="00EB6090"/>
    <w:rsid w:val="00EB645C"/>
    <w:rsid w:val="00EB64FD"/>
    <w:rsid w:val="00EB65EB"/>
    <w:rsid w:val="00EB6AB8"/>
    <w:rsid w:val="00EB70D5"/>
    <w:rsid w:val="00EB712A"/>
    <w:rsid w:val="00EB7214"/>
    <w:rsid w:val="00EB7736"/>
    <w:rsid w:val="00EB7B3E"/>
    <w:rsid w:val="00EC06EE"/>
    <w:rsid w:val="00EC0749"/>
    <w:rsid w:val="00EC095D"/>
    <w:rsid w:val="00EC13AB"/>
    <w:rsid w:val="00EC17CB"/>
    <w:rsid w:val="00EC182B"/>
    <w:rsid w:val="00EC22AC"/>
    <w:rsid w:val="00EC2997"/>
    <w:rsid w:val="00EC38CE"/>
    <w:rsid w:val="00EC3DA6"/>
    <w:rsid w:val="00EC3DEB"/>
    <w:rsid w:val="00EC3F4A"/>
    <w:rsid w:val="00EC418F"/>
    <w:rsid w:val="00EC4378"/>
    <w:rsid w:val="00EC44CF"/>
    <w:rsid w:val="00EC47F5"/>
    <w:rsid w:val="00EC48CD"/>
    <w:rsid w:val="00EC4A92"/>
    <w:rsid w:val="00EC4BF8"/>
    <w:rsid w:val="00EC4FA3"/>
    <w:rsid w:val="00EC5424"/>
    <w:rsid w:val="00EC5759"/>
    <w:rsid w:val="00EC575E"/>
    <w:rsid w:val="00EC5B85"/>
    <w:rsid w:val="00EC5CBF"/>
    <w:rsid w:val="00EC5D29"/>
    <w:rsid w:val="00EC5E95"/>
    <w:rsid w:val="00EC60FF"/>
    <w:rsid w:val="00EC6BB6"/>
    <w:rsid w:val="00EC6D1A"/>
    <w:rsid w:val="00EC6FA0"/>
    <w:rsid w:val="00EC70EF"/>
    <w:rsid w:val="00EC7251"/>
    <w:rsid w:val="00EC7664"/>
    <w:rsid w:val="00EC7688"/>
    <w:rsid w:val="00ED041A"/>
    <w:rsid w:val="00ED049E"/>
    <w:rsid w:val="00ED0848"/>
    <w:rsid w:val="00ED0C6B"/>
    <w:rsid w:val="00ED1266"/>
    <w:rsid w:val="00ED1318"/>
    <w:rsid w:val="00ED13D2"/>
    <w:rsid w:val="00ED1548"/>
    <w:rsid w:val="00ED1C88"/>
    <w:rsid w:val="00ED1D5B"/>
    <w:rsid w:val="00ED1DA8"/>
    <w:rsid w:val="00ED227B"/>
    <w:rsid w:val="00ED2714"/>
    <w:rsid w:val="00ED27C6"/>
    <w:rsid w:val="00ED2B33"/>
    <w:rsid w:val="00ED2BDE"/>
    <w:rsid w:val="00ED312A"/>
    <w:rsid w:val="00ED3E6D"/>
    <w:rsid w:val="00ED406E"/>
    <w:rsid w:val="00ED40BF"/>
    <w:rsid w:val="00ED42DD"/>
    <w:rsid w:val="00ED42EA"/>
    <w:rsid w:val="00ED46AB"/>
    <w:rsid w:val="00ED4D3A"/>
    <w:rsid w:val="00ED4E74"/>
    <w:rsid w:val="00ED54E6"/>
    <w:rsid w:val="00ED644A"/>
    <w:rsid w:val="00ED6493"/>
    <w:rsid w:val="00ED6638"/>
    <w:rsid w:val="00ED68D6"/>
    <w:rsid w:val="00ED6971"/>
    <w:rsid w:val="00ED69EC"/>
    <w:rsid w:val="00ED6A88"/>
    <w:rsid w:val="00ED6DAA"/>
    <w:rsid w:val="00ED6E77"/>
    <w:rsid w:val="00ED76A8"/>
    <w:rsid w:val="00ED78EA"/>
    <w:rsid w:val="00EE01D2"/>
    <w:rsid w:val="00EE0567"/>
    <w:rsid w:val="00EE09AD"/>
    <w:rsid w:val="00EE0B3F"/>
    <w:rsid w:val="00EE176A"/>
    <w:rsid w:val="00EE1D98"/>
    <w:rsid w:val="00EE27F1"/>
    <w:rsid w:val="00EE28B4"/>
    <w:rsid w:val="00EE2BC7"/>
    <w:rsid w:val="00EE316D"/>
    <w:rsid w:val="00EE34E0"/>
    <w:rsid w:val="00EE34F6"/>
    <w:rsid w:val="00EE3559"/>
    <w:rsid w:val="00EE373F"/>
    <w:rsid w:val="00EE3EEF"/>
    <w:rsid w:val="00EE41D6"/>
    <w:rsid w:val="00EE443E"/>
    <w:rsid w:val="00EE44DC"/>
    <w:rsid w:val="00EE4633"/>
    <w:rsid w:val="00EE5169"/>
    <w:rsid w:val="00EE51C0"/>
    <w:rsid w:val="00EE522E"/>
    <w:rsid w:val="00EE54B5"/>
    <w:rsid w:val="00EE591A"/>
    <w:rsid w:val="00EE5950"/>
    <w:rsid w:val="00EE5C97"/>
    <w:rsid w:val="00EE5EAF"/>
    <w:rsid w:val="00EE64CC"/>
    <w:rsid w:val="00EE6647"/>
    <w:rsid w:val="00EE6695"/>
    <w:rsid w:val="00EE67E3"/>
    <w:rsid w:val="00EE6C47"/>
    <w:rsid w:val="00EE6DBC"/>
    <w:rsid w:val="00EE750B"/>
    <w:rsid w:val="00EE782B"/>
    <w:rsid w:val="00EE7CF1"/>
    <w:rsid w:val="00EE7F96"/>
    <w:rsid w:val="00EF0209"/>
    <w:rsid w:val="00EF07DD"/>
    <w:rsid w:val="00EF0A7A"/>
    <w:rsid w:val="00EF0BF8"/>
    <w:rsid w:val="00EF1248"/>
    <w:rsid w:val="00EF1413"/>
    <w:rsid w:val="00EF18F5"/>
    <w:rsid w:val="00EF19B7"/>
    <w:rsid w:val="00EF1A46"/>
    <w:rsid w:val="00EF20A1"/>
    <w:rsid w:val="00EF23EA"/>
    <w:rsid w:val="00EF2758"/>
    <w:rsid w:val="00EF29A4"/>
    <w:rsid w:val="00EF31FB"/>
    <w:rsid w:val="00EF355D"/>
    <w:rsid w:val="00EF35DB"/>
    <w:rsid w:val="00EF3A8E"/>
    <w:rsid w:val="00EF3BE0"/>
    <w:rsid w:val="00EF3C42"/>
    <w:rsid w:val="00EF3DFD"/>
    <w:rsid w:val="00EF3EF5"/>
    <w:rsid w:val="00EF41E4"/>
    <w:rsid w:val="00EF45AA"/>
    <w:rsid w:val="00EF49F6"/>
    <w:rsid w:val="00EF5717"/>
    <w:rsid w:val="00EF5988"/>
    <w:rsid w:val="00EF599D"/>
    <w:rsid w:val="00EF5BF1"/>
    <w:rsid w:val="00EF5BFB"/>
    <w:rsid w:val="00EF5C4F"/>
    <w:rsid w:val="00EF5F35"/>
    <w:rsid w:val="00EF6212"/>
    <w:rsid w:val="00EF6373"/>
    <w:rsid w:val="00EF6376"/>
    <w:rsid w:val="00EF6A10"/>
    <w:rsid w:val="00EF6C66"/>
    <w:rsid w:val="00EF6CA3"/>
    <w:rsid w:val="00EF6CB8"/>
    <w:rsid w:val="00EF6CEB"/>
    <w:rsid w:val="00EF6CF4"/>
    <w:rsid w:val="00EF77EA"/>
    <w:rsid w:val="00EF7B0A"/>
    <w:rsid w:val="00F00463"/>
    <w:rsid w:val="00F00E4A"/>
    <w:rsid w:val="00F01115"/>
    <w:rsid w:val="00F0114C"/>
    <w:rsid w:val="00F0127C"/>
    <w:rsid w:val="00F0156E"/>
    <w:rsid w:val="00F01660"/>
    <w:rsid w:val="00F01861"/>
    <w:rsid w:val="00F01899"/>
    <w:rsid w:val="00F01E97"/>
    <w:rsid w:val="00F0242D"/>
    <w:rsid w:val="00F026CE"/>
    <w:rsid w:val="00F0271C"/>
    <w:rsid w:val="00F02747"/>
    <w:rsid w:val="00F030A1"/>
    <w:rsid w:val="00F03566"/>
    <w:rsid w:val="00F0366F"/>
    <w:rsid w:val="00F039A5"/>
    <w:rsid w:val="00F04617"/>
    <w:rsid w:val="00F04958"/>
    <w:rsid w:val="00F04FB3"/>
    <w:rsid w:val="00F0540F"/>
    <w:rsid w:val="00F0552D"/>
    <w:rsid w:val="00F0567A"/>
    <w:rsid w:val="00F05FCF"/>
    <w:rsid w:val="00F06261"/>
    <w:rsid w:val="00F0627F"/>
    <w:rsid w:val="00F0672E"/>
    <w:rsid w:val="00F0675E"/>
    <w:rsid w:val="00F068F8"/>
    <w:rsid w:val="00F06E0C"/>
    <w:rsid w:val="00F06E4A"/>
    <w:rsid w:val="00F06F52"/>
    <w:rsid w:val="00F07C7E"/>
    <w:rsid w:val="00F07F10"/>
    <w:rsid w:val="00F10172"/>
    <w:rsid w:val="00F107FD"/>
    <w:rsid w:val="00F10EC5"/>
    <w:rsid w:val="00F10F40"/>
    <w:rsid w:val="00F1148B"/>
    <w:rsid w:val="00F1165C"/>
    <w:rsid w:val="00F11A22"/>
    <w:rsid w:val="00F12269"/>
    <w:rsid w:val="00F1229B"/>
    <w:rsid w:val="00F127C8"/>
    <w:rsid w:val="00F12A6A"/>
    <w:rsid w:val="00F12A97"/>
    <w:rsid w:val="00F12D43"/>
    <w:rsid w:val="00F133C2"/>
    <w:rsid w:val="00F1397C"/>
    <w:rsid w:val="00F13F3A"/>
    <w:rsid w:val="00F149AE"/>
    <w:rsid w:val="00F14CB9"/>
    <w:rsid w:val="00F14D25"/>
    <w:rsid w:val="00F14FEE"/>
    <w:rsid w:val="00F1585B"/>
    <w:rsid w:val="00F15867"/>
    <w:rsid w:val="00F15D2F"/>
    <w:rsid w:val="00F15E1F"/>
    <w:rsid w:val="00F16191"/>
    <w:rsid w:val="00F161A7"/>
    <w:rsid w:val="00F161BD"/>
    <w:rsid w:val="00F168B3"/>
    <w:rsid w:val="00F16B2F"/>
    <w:rsid w:val="00F16C4E"/>
    <w:rsid w:val="00F16F20"/>
    <w:rsid w:val="00F172E4"/>
    <w:rsid w:val="00F17864"/>
    <w:rsid w:val="00F17886"/>
    <w:rsid w:val="00F178DC"/>
    <w:rsid w:val="00F2017B"/>
    <w:rsid w:val="00F2042F"/>
    <w:rsid w:val="00F20430"/>
    <w:rsid w:val="00F209C7"/>
    <w:rsid w:val="00F20F7E"/>
    <w:rsid w:val="00F214FA"/>
    <w:rsid w:val="00F21829"/>
    <w:rsid w:val="00F218AD"/>
    <w:rsid w:val="00F21B00"/>
    <w:rsid w:val="00F21C7C"/>
    <w:rsid w:val="00F21FF8"/>
    <w:rsid w:val="00F22308"/>
    <w:rsid w:val="00F224CF"/>
    <w:rsid w:val="00F225F3"/>
    <w:rsid w:val="00F227A4"/>
    <w:rsid w:val="00F22AED"/>
    <w:rsid w:val="00F22F9E"/>
    <w:rsid w:val="00F23577"/>
    <w:rsid w:val="00F23C73"/>
    <w:rsid w:val="00F23E59"/>
    <w:rsid w:val="00F243CF"/>
    <w:rsid w:val="00F24528"/>
    <w:rsid w:val="00F24A51"/>
    <w:rsid w:val="00F24B25"/>
    <w:rsid w:val="00F24C33"/>
    <w:rsid w:val="00F24E8C"/>
    <w:rsid w:val="00F25016"/>
    <w:rsid w:val="00F250D5"/>
    <w:rsid w:val="00F25846"/>
    <w:rsid w:val="00F25C5B"/>
    <w:rsid w:val="00F267DE"/>
    <w:rsid w:val="00F268C9"/>
    <w:rsid w:val="00F26B42"/>
    <w:rsid w:val="00F26BF8"/>
    <w:rsid w:val="00F26C53"/>
    <w:rsid w:val="00F2704C"/>
    <w:rsid w:val="00F271B8"/>
    <w:rsid w:val="00F27856"/>
    <w:rsid w:val="00F278E6"/>
    <w:rsid w:val="00F27902"/>
    <w:rsid w:val="00F27C7A"/>
    <w:rsid w:val="00F30294"/>
    <w:rsid w:val="00F303BD"/>
    <w:rsid w:val="00F30622"/>
    <w:rsid w:val="00F319D4"/>
    <w:rsid w:val="00F322B0"/>
    <w:rsid w:val="00F32309"/>
    <w:rsid w:val="00F3291F"/>
    <w:rsid w:val="00F32AB2"/>
    <w:rsid w:val="00F32EAE"/>
    <w:rsid w:val="00F32FFA"/>
    <w:rsid w:val="00F338BF"/>
    <w:rsid w:val="00F33E58"/>
    <w:rsid w:val="00F34180"/>
    <w:rsid w:val="00F34DA4"/>
    <w:rsid w:val="00F35672"/>
    <w:rsid w:val="00F356BE"/>
    <w:rsid w:val="00F35A7F"/>
    <w:rsid w:val="00F35BC1"/>
    <w:rsid w:val="00F36013"/>
    <w:rsid w:val="00F36580"/>
    <w:rsid w:val="00F3667B"/>
    <w:rsid w:val="00F36CDD"/>
    <w:rsid w:val="00F36D1B"/>
    <w:rsid w:val="00F373B2"/>
    <w:rsid w:val="00F376A4"/>
    <w:rsid w:val="00F3780A"/>
    <w:rsid w:val="00F3789D"/>
    <w:rsid w:val="00F3794E"/>
    <w:rsid w:val="00F379D2"/>
    <w:rsid w:val="00F37BC3"/>
    <w:rsid w:val="00F37DC5"/>
    <w:rsid w:val="00F405D6"/>
    <w:rsid w:val="00F407C5"/>
    <w:rsid w:val="00F410FD"/>
    <w:rsid w:val="00F41983"/>
    <w:rsid w:val="00F41DF1"/>
    <w:rsid w:val="00F4208E"/>
    <w:rsid w:val="00F4247C"/>
    <w:rsid w:val="00F42537"/>
    <w:rsid w:val="00F425D6"/>
    <w:rsid w:val="00F42D91"/>
    <w:rsid w:val="00F42E12"/>
    <w:rsid w:val="00F43039"/>
    <w:rsid w:val="00F430B9"/>
    <w:rsid w:val="00F439A8"/>
    <w:rsid w:val="00F43A6E"/>
    <w:rsid w:val="00F43B31"/>
    <w:rsid w:val="00F43DE8"/>
    <w:rsid w:val="00F43E87"/>
    <w:rsid w:val="00F442FF"/>
    <w:rsid w:val="00F444B8"/>
    <w:rsid w:val="00F44842"/>
    <w:rsid w:val="00F44A7F"/>
    <w:rsid w:val="00F44BF0"/>
    <w:rsid w:val="00F44FB1"/>
    <w:rsid w:val="00F4507F"/>
    <w:rsid w:val="00F45296"/>
    <w:rsid w:val="00F454FA"/>
    <w:rsid w:val="00F4583A"/>
    <w:rsid w:val="00F45912"/>
    <w:rsid w:val="00F45926"/>
    <w:rsid w:val="00F45B7E"/>
    <w:rsid w:val="00F45D9F"/>
    <w:rsid w:val="00F45F15"/>
    <w:rsid w:val="00F46348"/>
    <w:rsid w:val="00F46481"/>
    <w:rsid w:val="00F46581"/>
    <w:rsid w:val="00F46788"/>
    <w:rsid w:val="00F47490"/>
    <w:rsid w:val="00F47837"/>
    <w:rsid w:val="00F47FB4"/>
    <w:rsid w:val="00F50030"/>
    <w:rsid w:val="00F50331"/>
    <w:rsid w:val="00F506F0"/>
    <w:rsid w:val="00F50D23"/>
    <w:rsid w:val="00F5120E"/>
    <w:rsid w:val="00F51268"/>
    <w:rsid w:val="00F5170E"/>
    <w:rsid w:val="00F51F76"/>
    <w:rsid w:val="00F52780"/>
    <w:rsid w:val="00F52795"/>
    <w:rsid w:val="00F529D0"/>
    <w:rsid w:val="00F52D04"/>
    <w:rsid w:val="00F52E44"/>
    <w:rsid w:val="00F530AA"/>
    <w:rsid w:val="00F53250"/>
    <w:rsid w:val="00F534B8"/>
    <w:rsid w:val="00F5368A"/>
    <w:rsid w:val="00F5373F"/>
    <w:rsid w:val="00F53A13"/>
    <w:rsid w:val="00F53A8F"/>
    <w:rsid w:val="00F54506"/>
    <w:rsid w:val="00F550FA"/>
    <w:rsid w:val="00F551CE"/>
    <w:rsid w:val="00F55C54"/>
    <w:rsid w:val="00F563C6"/>
    <w:rsid w:val="00F565CB"/>
    <w:rsid w:val="00F56726"/>
    <w:rsid w:val="00F56813"/>
    <w:rsid w:val="00F56A66"/>
    <w:rsid w:val="00F56DD4"/>
    <w:rsid w:val="00F57AF2"/>
    <w:rsid w:val="00F57F9D"/>
    <w:rsid w:val="00F611F0"/>
    <w:rsid w:val="00F617F6"/>
    <w:rsid w:val="00F61951"/>
    <w:rsid w:val="00F61F16"/>
    <w:rsid w:val="00F625C1"/>
    <w:rsid w:val="00F62686"/>
    <w:rsid w:val="00F626BA"/>
    <w:rsid w:val="00F62C14"/>
    <w:rsid w:val="00F62E29"/>
    <w:rsid w:val="00F62FEE"/>
    <w:rsid w:val="00F63212"/>
    <w:rsid w:val="00F6342F"/>
    <w:rsid w:val="00F636D3"/>
    <w:rsid w:val="00F63AE5"/>
    <w:rsid w:val="00F641A4"/>
    <w:rsid w:val="00F64922"/>
    <w:rsid w:val="00F64B1F"/>
    <w:rsid w:val="00F6550E"/>
    <w:rsid w:val="00F656CE"/>
    <w:rsid w:val="00F65AD9"/>
    <w:rsid w:val="00F65B05"/>
    <w:rsid w:val="00F65BDA"/>
    <w:rsid w:val="00F662DE"/>
    <w:rsid w:val="00F6633B"/>
    <w:rsid w:val="00F665FC"/>
    <w:rsid w:val="00F6675D"/>
    <w:rsid w:val="00F66C64"/>
    <w:rsid w:val="00F66DF5"/>
    <w:rsid w:val="00F66E55"/>
    <w:rsid w:val="00F67429"/>
    <w:rsid w:val="00F6767E"/>
    <w:rsid w:val="00F67854"/>
    <w:rsid w:val="00F67C43"/>
    <w:rsid w:val="00F70476"/>
    <w:rsid w:val="00F7087B"/>
    <w:rsid w:val="00F71D12"/>
    <w:rsid w:val="00F71DC0"/>
    <w:rsid w:val="00F7210B"/>
    <w:rsid w:val="00F726C6"/>
    <w:rsid w:val="00F7282F"/>
    <w:rsid w:val="00F72C61"/>
    <w:rsid w:val="00F72FD9"/>
    <w:rsid w:val="00F730F7"/>
    <w:rsid w:val="00F73171"/>
    <w:rsid w:val="00F737CF"/>
    <w:rsid w:val="00F73871"/>
    <w:rsid w:val="00F73C15"/>
    <w:rsid w:val="00F73F30"/>
    <w:rsid w:val="00F746DF"/>
    <w:rsid w:val="00F74A4F"/>
    <w:rsid w:val="00F7561A"/>
    <w:rsid w:val="00F75660"/>
    <w:rsid w:val="00F7595E"/>
    <w:rsid w:val="00F75B61"/>
    <w:rsid w:val="00F75CED"/>
    <w:rsid w:val="00F7623E"/>
    <w:rsid w:val="00F767AE"/>
    <w:rsid w:val="00F76A94"/>
    <w:rsid w:val="00F76BD8"/>
    <w:rsid w:val="00F77225"/>
    <w:rsid w:val="00F77C18"/>
    <w:rsid w:val="00F80066"/>
    <w:rsid w:val="00F80159"/>
    <w:rsid w:val="00F8065E"/>
    <w:rsid w:val="00F8066F"/>
    <w:rsid w:val="00F807A7"/>
    <w:rsid w:val="00F8091D"/>
    <w:rsid w:val="00F8094D"/>
    <w:rsid w:val="00F81A5C"/>
    <w:rsid w:val="00F81D96"/>
    <w:rsid w:val="00F81F03"/>
    <w:rsid w:val="00F81F0C"/>
    <w:rsid w:val="00F820DB"/>
    <w:rsid w:val="00F821BA"/>
    <w:rsid w:val="00F82C7B"/>
    <w:rsid w:val="00F82F89"/>
    <w:rsid w:val="00F83244"/>
    <w:rsid w:val="00F8347F"/>
    <w:rsid w:val="00F83879"/>
    <w:rsid w:val="00F8412D"/>
    <w:rsid w:val="00F8430F"/>
    <w:rsid w:val="00F84487"/>
    <w:rsid w:val="00F844F7"/>
    <w:rsid w:val="00F8474F"/>
    <w:rsid w:val="00F84A74"/>
    <w:rsid w:val="00F84D23"/>
    <w:rsid w:val="00F84E37"/>
    <w:rsid w:val="00F84F0E"/>
    <w:rsid w:val="00F85498"/>
    <w:rsid w:val="00F854BA"/>
    <w:rsid w:val="00F855E9"/>
    <w:rsid w:val="00F85D92"/>
    <w:rsid w:val="00F86795"/>
    <w:rsid w:val="00F86953"/>
    <w:rsid w:val="00F86DA7"/>
    <w:rsid w:val="00F86F1F"/>
    <w:rsid w:val="00F8712B"/>
    <w:rsid w:val="00F876B2"/>
    <w:rsid w:val="00F8796F"/>
    <w:rsid w:val="00F87B84"/>
    <w:rsid w:val="00F87F34"/>
    <w:rsid w:val="00F87FE6"/>
    <w:rsid w:val="00F906FA"/>
    <w:rsid w:val="00F909CE"/>
    <w:rsid w:val="00F90C3D"/>
    <w:rsid w:val="00F90E45"/>
    <w:rsid w:val="00F91EF5"/>
    <w:rsid w:val="00F923A5"/>
    <w:rsid w:val="00F92690"/>
    <w:rsid w:val="00F927F0"/>
    <w:rsid w:val="00F9298A"/>
    <w:rsid w:val="00F929A3"/>
    <w:rsid w:val="00F92AAF"/>
    <w:rsid w:val="00F92D4B"/>
    <w:rsid w:val="00F934AF"/>
    <w:rsid w:val="00F936DB"/>
    <w:rsid w:val="00F937E6"/>
    <w:rsid w:val="00F93847"/>
    <w:rsid w:val="00F93F9B"/>
    <w:rsid w:val="00F9448C"/>
    <w:rsid w:val="00F944AA"/>
    <w:rsid w:val="00F9458A"/>
    <w:rsid w:val="00F94871"/>
    <w:rsid w:val="00F94C35"/>
    <w:rsid w:val="00F94FAA"/>
    <w:rsid w:val="00F95159"/>
    <w:rsid w:val="00F9524F"/>
    <w:rsid w:val="00F95697"/>
    <w:rsid w:val="00F95790"/>
    <w:rsid w:val="00F95AFE"/>
    <w:rsid w:val="00F95CFC"/>
    <w:rsid w:val="00F95F99"/>
    <w:rsid w:val="00F96368"/>
    <w:rsid w:val="00F963A5"/>
    <w:rsid w:val="00F96A98"/>
    <w:rsid w:val="00F96B5E"/>
    <w:rsid w:val="00F96F27"/>
    <w:rsid w:val="00F9727A"/>
    <w:rsid w:val="00F9731E"/>
    <w:rsid w:val="00F976CA"/>
    <w:rsid w:val="00F9770E"/>
    <w:rsid w:val="00F97A55"/>
    <w:rsid w:val="00FA006B"/>
    <w:rsid w:val="00FA0268"/>
    <w:rsid w:val="00FA0270"/>
    <w:rsid w:val="00FA094C"/>
    <w:rsid w:val="00FA0C3E"/>
    <w:rsid w:val="00FA0E1A"/>
    <w:rsid w:val="00FA1ACC"/>
    <w:rsid w:val="00FA1DA1"/>
    <w:rsid w:val="00FA1E6A"/>
    <w:rsid w:val="00FA1EAC"/>
    <w:rsid w:val="00FA1F39"/>
    <w:rsid w:val="00FA2416"/>
    <w:rsid w:val="00FA25AF"/>
    <w:rsid w:val="00FA2E3B"/>
    <w:rsid w:val="00FA3429"/>
    <w:rsid w:val="00FA37CA"/>
    <w:rsid w:val="00FA3800"/>
    <w:rsid w:val="00FA38AF"/>
    <w:rsid w:val="00FA3A5C"/>
    <w:rsid w:val="00FA4457"/>
    <w:rsid w:val="00FA48EA"/>
    <w:rsid w:val="00FA4B6E"/>
    <w:rsid w:val="00FA5819"/>
    <w:rsid w:val="00FA60F3"/>
    <w:rsid w:val="00FA6143"/>
    <w:rsid w:val="00FA6480"/>
    <w:rsid w:val="00FA6890"/>
    <w:rsid w:val="00FA68C9"/>
    <w:rsid w:val="00FA69A9"/>
    <w:rsid w:val="00FA6F03"/>
    <w:rsid w:val="00FA7050"/>
    <w:rsid w:val="00FA7346"/>
    <w:rsid w:val="00FA74A5"/>
    <w:rsid w:val="00FA7540"/>
    <w:rsid w:val="00FA75B3"/>
    <w:rsid w:val="00FB0001"/>
    <w:rsid w:val="00FB0866"/>
    <w:rsid w:val="00FB0A47"/>
    <w:rsid w:val="00FB0B15"/>
    <w:rsid w:val="00FB117F"/>
    <w:rsid w:val="00FB1405"/>
    <w:rsid w:val="00FB1709"/>
    <w:rsid w:val="00FB1834"/>
    <w:rsid w:val="00FB1E0E"/>
    <w:rsid w:val="00FB201E"/>
    <w:rsid w:val="00FB213C"/>
    <w:rsid w:val="00FB2324"/>
    <w:rsid w:val="00FB282F"/>
    <w:rsid w:val="00FB3009"/>
    <w:rsid w:val="00FB37B4"/>
    <w:rsid w:val="00FB37BA"/>
    <w:rsid w:val="00FB387F"/>
    <w:rsid w:val="00FB3942"/>
    <w:rsid w:val="00FB3B27"/>
    <w:rsid w:val="00FB3BB2"/>
    <w:rsid w:val="00FB4162"/>
    <w:rsid w:val="00FB43F2"/>
    <w:rsid w:val="00FB4432"/>
    <w:rsid w:val="00FB44C8"/>
    <w:rsid w:val="00FB4533"/>
    <w:rsid w:val="00FB490D"/>
    <w:rsid w:val="00FB4943"/>
    <w:rsid w:val="00FB4D69"/>
    <w:rsid w:val="00FB4E35"/>
    <w:rsid w:val="00FB519D"/>
    <w:rsid w:val="00FB5314"/>
    <w:rsid w:val="00FB587B"/>
    <w:rsid w:val="00FB5895"/>
    <w:rsid w:val="00FB5D1F"/>
    <w:rsid w:val="00FB5DC8"/>
    <w:rsid w:val="00FB5EE4"/>
    <w:rsid w:val="00FB628C"/>
    <w:rsid w:val="00FB62A0"/>
    <w:rsid w:val="00FB6340"/>
    <w:rsid w:val="00FB68EB"/>
    <w:rsid w:val="00FB698E"/>
    <w:rsid w:val="00FB6A61"/>
    <w:rsid w:val="00FB6BD2"/>
    <w:rsid w:val="00FB6BF4"/>
    <w:rsid w:val="00FB6D20"/>
    <w:rsid w:val="00FB72B3"/>
    <w:rsid w:val="00FB792C"/>
    <w:rsid w:val="00FB7BB0"/>
    <w:rsid w:val="00FC064E"/>
    <w:rsid w:val="00FC0AAC"/>
    <w:rsid w:val="00FC0BAD"/>
    <w:rsid w:val="00FC0D36"/>
    <w:rsid w:val="00FC0D44"/>
    <w:rsid w:val="00FC102F"/>
    <w:rsid w:val="00FC10C5"/>
    <w:rsid w:val="00FC11A1"/>
    <w:rsid w:val="00FC1F17"/>
    <w:rsid w:val="00FC2118"/>
    <w:rsid w:val="00FC296F"/>
    <w:rsid w:val="00FC3320"/>
    <w:rsid w:val="00FC33EF"/>
    <w:rsid w:val="00FC3AC7"/>
    <w:rsid w:val="00FC40ED"/>
    <w:rsid w:val="00FC4696"/>
    <w:rsid w:val="00FC4811"/>
    <w:rsid w:val="00FC48DA"/>
    <w:rsid w:val="00FC48DC"/>
    <w:rsid w:val="00FC4976"/>
    <w:rsid w:val="00FC4D3F"/>
    <w:rsid w:val="00FC4F33"/>
    <w:rsid w:val="00FC4FF7"/>
    <w:rsid w:val="00FC5CD6"/>
    <w:rsid w:val="00FC5FEA"/>
    <w:rsid w:val="00FC6396"/>
    <w:rsid w:val="00FC663A"/>
    <w:rsid w:val="00FC68B4"/>
    <w:rsid w:val="00FC69F4"/>
    <w:rsid w:val="00FC6CE8"/>
    <w:rsid w:val="00FC6DC6"/>
    <w:rsid w:val="00FC6F97"/>
    <w:rsid w:val="00FC7528"/>
    <w:rsid w:val="00FC76D1"/>
    <w:rsid w:val="00FC7A74"/>
    <w:rsid w:val="00FC7D37"/>
    <w:rsid w:val="00FC7E83"/>
    <w:rsid w:val="00FC7EE0"/>
    <w:rsid w:val="00FD0160"/>
    <w:rsid w:val="00FD0178"/>
    <w:rsid w:val="00FD06A8"/>
    <w:rsid w:val="00FD08A9"/>
    <w:rsid w:val="00FD0D06"/>
    <w:rsid w:val="00FD10E5"/>
    <w:rsid w:val="00FD1107"/>
    <w:rsid w:val="00FD11E7"/>
    <w:rsid w:val="00FD139D"/>
    <w:rsid w:val="00FD1A92"/>
    <w:rsid w:val="00FD1C4D"/>
    <w:rsid w:val="00FD1D9C"/>
    <w:rsid w:val="00FD207B"/>
    <w:rsid w:val="00FD20AA"/>
    <w:rsid w:val="00FD2201"/>
    <w:rsid w:val="00FD2485"/>
    <w:rsid w:val="00FD248D"/>
    <w:rsid w:val="00FD24B5"/>
    <w:rsid w:val="00FD25E8"/>
    <w:rsid w:val="00FD26F4"/>
    <w:rsid w:val="00FD27FD"/>
    <w:rsid w:val="00FD2B06"/>
    <w:rsid w:val="00FD2FB2"/>
    <w:rsid w:val="00FD36AE"/>
    <w:rsid w:val="00FD38F6"/>
    <w:rsid w:val="00FD39F6"/>
    <w:rsid w:val="00FD3C83"/>
    <w:rsid w:val="00FD4448"/>
    <w:rsid w:val="00FD46D5"/>
    <w:rsid w:val="00FD47C4"/>
    <w:rsid w:val="00FD4D1A"/>
    <w:rsid w:val="00FD4D80"/>
    <w:rsid w:val="00FD4F06"/>
    <w:rsid w:val="00FD500F"/>
    <w:rsid w:val="00FD5388"/>
    <w:rsid w:val="00FD5992"/>
    <w:rsid w:val="00FD599F"/>
    <w:rsid w:val="00FD5AE6"/>
    <w:rsid w:val="00FD6537"/>
    <w:rsid w:val="00FD6645"/>
    <w:rsid w:val="00FD7007"/>
    <w:rsid w:val="00FD7055"/>
    <w:rsid w:val="00FD7558"/>
    <w:rsid w:val="00FD75E5"/>
    <w:rsid w:val="00FD7827"/>
    <w:rsid w:val="00FD7852"/>
    <w:rsid w:val="00FD7C3D"/>
    <w:rsid w:val="00FE0249"/>
    <w:rsid w:val="00FE0D52"/>
    <w:rsid w:val="00FE1029"/>
    <w:rsid w:val="00FE172F"/>
    <w:rsid w:val="00FE17F9"/>
    <w:rsid w:val="00FE1CCA"/>
    <w:rsid w:val="00FE1D53"/>
    <w:rsid w:val="00FE1FE3"/>
    <w:rsid w:val="00FE2063"/>
    <w:rsid w:val="00FE241D"/>
    <w:rsid w:val="00FE2840"/>
    <w:rsid w:val="00FE2896"/>
    <w:rsid w:val="00FE2A87"/>
    <w:rsid w:val="00FE2EAF"/>
    <w:rsid w:val="00FE30BA"/>
    <w:rsid w:val="00FE355C"/>
    <w:rsid w:val="00FE37B9"/>
    <w:rsid w:val="00FE3E90"/>
    <w:rsid w:val="00FE4021"/>
    <w:rsid w:val="00FE4081"/>
    <w:rsid w:val="00FE4145"/>
    <w:rsid w:val="00FE4B35"/>
    <w:rsid w:val="00FE4E23"/>
    <w:rsid w:val="00FE565A"/>
    <w:rsid w:val="00FE5AB6"/>
    <w:rsid w:val="00FE5C09"/>
    <w:rsid w:val="00FE5CB9"/>
    <w:rsid w:val="00FE66BF"/>
    <w:rsid w:val="00FE6BC4"/>
    <w:rsid w:val="00FE6C56"/>
    <w:rsid w:val="00FE6DB1"/>
    <w:rsid w:val="00FE6EA9"/>
    <w:rsid w:val="00FE6ED7"/>
    <w:rsid w:val="00FE6F6A"/>
    <w:rsid w:val="00FE6FF3"/>
    <w:rsid w:val="00FE7098"/>
    <w:rsid w:val="00FE7131"/>
    <w:rsid w:val="00FF0052"/>
    <w:rsid w:val="00FF03D0"/>
    <w:rsid w:val="00FF0BDD"/>
    <w:rsid w:val="00FF0CCB"/>
    <w:rsid w:val="00FF0D93"/>
    <w:rsid w:val="00FF10CB"/>
    <w:rsid w:val="00FF11D5"/>
    <w:rsid w:val="00FF1411"/>
    <w:rsid w:val="00FF1B76"/>
    <w:rsid w:val="00FF1DEF"/>
    <w:rsid w:val="00FF2489"/>
    <w:rsid w:val="00FF2A9C"/>
    <w:rsid w:val="00FF32E7"/>
    <w:rsid w:val="00FF39D5"/>
    <w:rsid w:val="00FF3C34"/>
    <w:rsid w:val="00FF3FB5"/>
    <w:rsid w:val="00FF40CB"/>
    <w:rsid w:val="00FF4364"/>
    <w:rsid w:val="00FF43CE"/>
    <w:rsid w:val="00FF4967"/>
    <w:rsid w:val="00FF53DA"/>
    <w:rsid w:val="00FF5409"/>
    <w:rsid w:val="00FF547F"/>
    <w:rsid w:val="00FF5EB4"/>
    <w:rsid w:val="00FF6466"/>
    <w:rsid w:val="00FF65DA"/>
    <w:rsid w:val="00FF6A15"/>
    <w:rsid w:val="00FF6BB8"/>
    <w:rsid w:val="00FF6F22"/>
    <w:rsid w:val="00FF6F99"/>
    <w:rsid w:val="00FF6FF0"/>
    <w:rsid w:val="00FF702D"/>
    <w:rsid w:val="00FF706E"/>
    <w:rsid w:val="00FF71BF"/>
    <w:rsid w:val="00FF7222"/>
    <w:rsid w:val="00FF7389"/>
    <w:rsid w:val="00FF7647"/>
    <w:rsid w:val="00FF764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3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636F"/>
  </w:style>
  <w:style w:type="paragraph" w:styleId="a5">
    <w:name w:val="footer"/>
    <w:basedOn w:val="a"/>
    <w:link w:val="a6"/>
    <w:uiPriority w:val="99"/>
    <w:unhideWhenUsed/>
    <w:rsid w:val="009463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636F"/>
  </w:style>
  <w:style w:type="paragraph" w:styleId="a7">
    <w:name w:val="No Spacing"/>
    <w:uiPriority w:val="1"/>
    <w:qFormat/>
    <w:rsid w:val="00FB6BD2"/>
    <w:pPr>
      <w:spacing w:after="0" w:line="240" w:lineRule="auto"/>
    </w:pPr>
  </w:style>
  <w:style w:type="character" w:styleId="a8">
    <w:name w:val="Hyperlink"/>
    <w:basedOn w:val="a0"/>
    <w:uiPriority w:val="99"/>
    <w:unhideWhenUsed/>
    <w:rsid w:val="00603AD1"/>
    <w:rPr>
      <w:color w:val="0563C1" w:themeColor="hyperlink"/>
      <w:u w:val="single"/>
    </w:rPr>
  </w:style>
  <w:style w:type="character" w:styleId="a9">
    <w:name w:val="Strong"/>
    <w:basedOn w:val="a0"/>
    <w:uiPriority w:val="22"/>
    <w:qFormat/>
    <w:rsid w:val="00AE5F53"/>
    <w:rPr>
      <w:b/>
      <w:bCs/>
    </w:rPr>
  </w:style>
  <w:style w:type="paragraph" w:styleId="aa">
    <w:name w:val="List Paragraph"/>
    <w:basedOn w:val="a"/>
    <w:link w:val="ab"/>
    <w:uiPriority w:val="34"/>
    <w:qFormat/>
    <w:rsid w:val="00EB5E92"/>
    <w:pPr>
      <w:ind w:left="720"/>
      <w:contextualSpacing/>
    </w:pPr>
  </w:style>
  <w:style w:type="character" w:customStyle="1" w:styleId="ab">
    <w:name w:val="Абзац списка Знак"/>
    <w:link w:val="aa"/>
    <w:uiPriority w:val="34"/>
    <w:rsid w:val="00EB5E92"/>
  </w:style>
  <w:style w:type="character" w:customStyle="1" w:styleId="FontStyle96">
    <w:name w:val="Font Style96"/>
    <w:uiPriority w:val="99"/>
    <w:rsid w:val="00515C9A"/>
    <w:rPr>
      <w:rFonts w:ascii="Times New Roman" w:hAnsi="Times New Roman" w:cs="Times New Roman"/>
      <w:sz w:val="22"/>
      <w:szCs w:val="22"/>
    </w:rPr>
  </w:style>
  <w:style w:type="character" w:customStyle="1" w:styleId="FontStyle121">
    <w:name w:val="Font Style121"/>
    <w:uiPriority w:val="99"/>
    <w:rsid w:val="00515C9A"/>
    <w:rPr>
      <w:rFonts w:ascii="Times New Roman" w:hAnsi="Times New Roman" w:cs="Times New Roman"/>
      <w:b/>
      <w:bCs/>
      <w:spacing w:val="-10"/>
      <w:sz w:val="22"/>
      <w:szCs w:val="22"/>
    </w:rPr>
  </w:style>
  <w:style w:type="character" w:customStyle="1" w:styleId="FontStyle122">
    <w:name w:val="Font Style122"/>
    <w:uiPriority w:val="99"/>
    <w:rsid w:val="00515C9A"/>
    <w:rPr>
      <w:rFonts w:ascii="Times New Roman" w:hAnsi="Times New Roman" w:cs="Times New Roman"/>
      <w:b/>
      <w:bCs/>
      <w:sz w:val="18"/>
      <w:szCs w:val="18"/>
    </w:rPr>
  </w:style>
  <w:style w:type="character" w:styleId="ac">
    <w:name w:val="Emphasis"/>
    <w:basedOn w:val="a0"/>
    <w:uiPriority w:val="20"/>
    <w:qFormat/>
    <w:rsid w:val="005A7897"/>
    <w:rPr>
      <w:i/>
      <w:iCs/>
    </w:rPr>
  </w:style>
  <w:style w:type="character" w:customStyle="1" w:styleId="work-card--abstract-read-more">
    <w:name w:val="work-card--abstract-read-more"/>
    <w:basedOn w:val="a0"/>
    <w:rsid w:val="003B500A"/>
  </w:style>
  <w:style w:type="table" w:styleId="ad">
    <w:name w:val="Table Grid"/>
    <w:basedOn w:val="a1"/>
    <w:uiPriority w:val="39"/>
    <w:rsid w:val="004F2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5349DC"/>
    <w:pPr>
      <w:spacing w:after="0" w:line="240" w:lineRule="auto"/>
    </w:pPr>
    <w:rPr>
      <w:rFonts w:ascii="Lucida Grande CY" w:hAnsi="Lucida Grande CY" w:cs="Lucida Grande CY"/>
      <w:sz w:val="18"/>
      <w:szCs w:val="18"/>
    </w:rPr>
  </w:style>
  <w:style w:type="character" w:customStyle="1" w:styleId="af">
    <w:name w:val="Текст выноски Знак"/>
    <w:basedOn w:val="a0"/>
    <w:link w:val="ae"/>
    <w:uiPriority w:val="99"/>
    <w:semiHidden/>
    <w:rsid w:val="005349DC"/>
    <w:rPr>
      <w:rFonts w:ascii="Lucida Grande CY" w:hAnsi="Lucida Grande CY" w:cs="Lucida Grande CY"/>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3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636F"/>
  </w:style>
  <w:style w:type="paragraph" w:styleId="a5">
    <w:name w:val="footer"/>
    <w:basedOn w:val="a"/>
    <w:link w:val="a6"/>
    <w:uiPriority w:val="99"/>
    <w:unhideWhenUsed/>
    <w:rsid w:val="009463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636F"/>
  </w:style>
  <w:style w:type="paragraph" w:styleId="a7">
    <w:name w:val="No Spacing"/>
    <w:uiPriority w:val="1"/>
    <w:qFormat/>
    <w:rsid w:val="00FB6BD2"/>
    <w:pPr>
      <w:spacing w:after="0" w:line="240" w:lineRule="auto"/>
    </w:pPr>
  </w:style>
  <w:style w:type="character" w:styleId="a8">
    <w:name w:val="Hyperlink"/>
    <w:basedOn w:val="a0"/>
    <w:uiPriority w:val="99"/>
    <w:unhideWhenUsed/>
    <w:rsid w:val="00603AD1"/>
    <w:rPr>
      <w:color w:val="0563C1" w:themeColor="hyperlink"/>
      <w:u w:val="single"/>
    </w:rPr>
  </w:style>
  <w:style w:type="character" w:styleId="a9">
    <w:name w:val="Strong"/>
    <w:basedOn w:val="a0"/>
    <w:uiPriority w:val="22"/>
    <w:qFormat/>
    <w:rsid w:val="00AE5F53"/>
    <w:rPr>
      <w:b/>
      <w:bCs/>
    </w:rPr>
  </w:style>
  <w:style w:type="paragraph" w:styleId="aa">
    <w:name w:val="List Paragraph"/>
    <w:basedOn w:val="a"/>
    <w:link w:val="ab"/>
    <w:uiPriority w:val="34"/>
    <w:qFormat/>
    <w:rsid w:val="00EB5E92"/>
    <w:pPr>
      <w:ind w:left="720"/>
      <w:contextualSpacing/>
    </w:pPr>
  </w:style>
  <w:style w:type="character" w:customStyle="1" w:styleId="ab">
    <w:name w:val="Абзац списка Знак"/>
    <w:link w:val="aa"/>
    <w:uiPriority w:val="34"/>
    <w:rsid w:val="00EB5E92"/>
  </w:style>
  <w:style w:type="character" w:customStyle="1" w:styleId="FontStyle96">
    <w:name w:val="Font Style96"/>
    <w:uiPriority w:val="99"/>
    <w:rsid w:val="00515C9A"/>
    <w:rPr>
      <w:rFonts w:ascii="Times New Roman" w:hAnsi="Times New Roman" w:cs="Times New Roman"/>
      <w:sz w:val="22"/>
      <w:szCs w:val="22"/>
    </w:rPr>
  </w:style>
  <w:style w:type="character" w:customStyle="1" w:styleId="FontStyle121">
    <w:name w:val="Font Style121"/>
    <w:uiPriority w:val="99"/>
    <w:rsid w:val="00515C9A"/>
    <w:rPr>
      <w:rFonts w:ascii="Times New Roman" w:hAnsi="Times New Roman" w:cs="Times New Roman"/>
      <w:b/>
      <w:bCs/>
      <w:spacing w:val="-10"/>
      <w:sz w:val="22"/>
      <w:szCs w:val="22"/>
    </w:rPr>
  </w:style>
  <w:style w:type="character" w:customStyle="1" w:styleId="FontStyle122">
    <w:name w:val="Font Style122"/>
    <w:uiPriority w:val="99"/>
    <w:rsid w:val="00515C9A"/>
    <w:rPr>
      <w:rFonts w:ascii="Times New Roman" w:hAnsi="Times New Roman" w:cs="Times New Roman"/>
      <w:b/>
      <w:bCs/>
      <w:sz w:val="18"/>
      <w:szCs w:val="18"/>
    </w:rPr>
  </w:style>
  <w:style w:type="character" w:styleId="ac">
    <w:name w:val="Emphasis"/>
    <w:basedOn w:val="a0"/>
    <w:uiPriority w:val="20"/>
    <w:qFormat/>
    <w:rsid w:val="005A7897"/>
    <w:rPr>
      <w:i/>
      <w:iCs/>
    </w:rPr>
  </w:style>
  <w:style w:type="character" w:customStyle="1" w:styleId="work-card--abstract-read-more">
    <w:name w:val="work-card--abstract-read-more"/>
    <w:basedOn w:val="a0"/>
    <w:rsid w:val="003B500A"/>
  </w:style>
  <w:style w:type="table" w:styleId="ad">
    <w:name w:val="Table Grid"/>
    <w:basedOn w:val="a1"/>
    <w:uiPriority w:val="39"/>
    <w:rsid w:val="004F2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5349DC"/>
    <w:pPr>
      <w:spacing w:after="0" w:line="240" w:lineRule="auto"/>
    </w:pPr>
    <w:rPr>
      <w:rFonts w:ascii="Lucida Grande CY" w:hAnsi="Lucida Grande CY" w:cs="Lucida Grande CY"/>
      <w:sz w:val="18"/>
      <w:szCs w:val="18"/>
    </w:rPr>
  </w:style>
  <w:style w:type="character" w:customStyle="1" w:styleId="af">
    <w:name w:val="Текст выноски Знак"/>
    <w:basedOn w:val="a0"/>
    <w:link w:val="ae"/>
    <w:uiPriority w:val="99"/>
    <w:semiHidden/>
    <w:rsid w:val="005349DC"/>
    <w:rPr>
      <w:rFonts w:ascii="Lucida Grande CY" w:hAnsi="Lucida Grande CY" w:cs="Lucida Grande C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957658">
      <w:bodyDiv w:val="1"/>
      <w:marLeft w:val="0"/>
      <w:marRight w:val="0"/>
      <w:marTop w:val="0"/>
      <w:marBottom w:val="0"/>
      <w:divBdr>
        <w:top w:val="none" w:sz="0" w:space="0" w:color="auto"/>
        <w:left w:val="none" w:sz="0" w:space="0" w:color="auto"/>
        <w:bottom w:val="none" w:sz="0" w:space="0" w:color="auto"/>
        <w:right w:val="none" w:sz="0" w:space="0" w:color="auto"/>
      </w:divBdr>
    </w:div>
    <w:div w:id="758714396">
      <w:bodyDiv w:val="1"/>
      <w:marLeft w:val="0"/>
      <w:marRight w:val="0"/>
      <w:marTop w:val="0"/>
      <w:marBottom w:val="0"/>
      <w:divBdr>
        <w:top w:val="none" w:sz="0" w:space="0" w:color="auto"/>
        <w:left w:val="none" w:sz="0" w:space="0" w:color="auto"/>
        <w:bottom w:val="none" w:sz="0" w:space="0" w:color="auto"/>
        <w:right w:val="none" w:sz="0" w:space="0" w:color="auto"/>
      </w:divBdr>
      <w:divsChild>
        <w:div w:id="1665234385">
          <w:marLeft w:val="0"/>
          <w:marRight w:val="0"/>
          <w:marTop w:val="0"/>
          <w:marBottom w:val="0"/>
          <w:divBdr>
            <w:top w:val="none" w:sz="0" w:space="0" w:color="auto"/>
            <w:left w:val="none" w:sz="0" w:space="0" w:color="auto"/>
            <w:bottom w:val="none" w:sz="0" w:space="0" w:color="auto"/>
            <w:right w:val="none" w:sz="0" w:space="0" w:color="auto"/>
          </w:divBdr>
          <w:divsChild>
            <w:div w:id="361513194">
              <w:marLeft w:val="0"/>
              <w:marRight w:val="0"/>
              <w:marTop w:val="0"/>
              <w:marBottom w:val="0"/>
              <w:divBdr>
                <w:top w:val="none" w:sz="0" w:space="0" w:color="auto"/>
                <w:left w:val="none" w:sz="0" w:space="0" w:color="auto"/>
                <w:bottom w:val="none" w:sz="0" w:space="0" w:color="auto"/>
                <w:right w:val="none" w:sz="0" w:space="0" w:color="auto"/>
              </w:divBdr>
            </w:div>
            <w:div w:id="858619742">
              <w:marLeft w:val="0"/>
              <w:marRight w:val="0"/>
              <w:marTop w:val="0"/>
              <w:marBottom w:val="0"/>
              <w:divBdr>
                <w:top w:val="none" w:sz="0" w:space="0" w:color="auto"/>
                <w:left w:val="none" w:sz="0" w:space="0" w:color="auto"/>
                <w:bottom w:val="none" w:sz="0" w:space="0" w:color="auto"/>
                <w:right w:val="none" w:sz="0" w:space="0" w:color="auto"/>
              </w:divBdr>
              <w:divsChild>
                <w:div w:id="1112019193">
                  <w:marLeft w:val="0"/>
                  <w:marRight w:val="0"/>
                  <w:marTop w:val="0"/>
                  <w:marBottom w:val="0"/>
                  <w:divBdr>
                    <w:top w:val="none" w:sz="0" w:space="0" w:color="auto"/>
                    <w:left w:val="none" w:sz="0" w:space="0" w:color="auto"/>
                    <w:bottom w:val="none" w:sz="0" w:space="0" w:color="auto"/>
                    <w:right w:val="none" w:sz="0" w:space="0" w:color="auto"/>
                  </w:divBdr>
                  <w:divsChild>
                    <w:div w:id="1460370933">
                      <w:marLeft w:val="0"/>
                      <w:marRight w:val="0"/>
                      <w:marTop w:val="0"/>
                      <w:marBottom w:val="0"/>
                      <w:divBdr>
                        <w:top w:val="none" w:sz="0" w:space="0" w:color="auto"/>
                        <w:left w:val="none" w:sz="0" w:space="0" w:color="auto"/>
                        <w:bottom w:val="none" w:sz="0" w:space="0" w:color="auto"/>
                        <w:right w:val="none" w:sz="0" w:space="0" w:color="auto"/>
                      </w:divBdr>
                      <w:divsChild>
                        <w:div w:id="1514685154">
                          <w:marLeft w:val="0"/>
                          <w:marRight w:val="0"/>
                          <w:marTop w:val="0"/>
                          <w:marBottom w:val="0"/>
                          <w:divBdr>
                            <w:top w:val="none" w:sz="0" w:space="0" w:color="auto"/>
                            <w:left w:val="none" w:sz="0" w:space="0" w:color="auto"/>
                            <w:bottom w:val="none" w:sz="0" w:space="0" w:color="auto"/>
                            <w:right w:val="none" w:sz="0" w:space="0" w:color="auto"/>
                          </w:divBdr>
                        </w:div>
                        <w:div w:id="2110466689">
                          <w:marLeft w:val="0"/>
                          <w:marRight w:val="0"/>
                          <w:marTop w:val="0"/>
                          <w:marBottom w:val="0"/>
                          <w:divBdr>
                            <w:top w:val="none" w:sz="0" w:space="0" w:color="auto"/>
                            <w:left w:val="none" w:sz="0" w:space="0" w:color="auto"/>
                            <w:bottom w:val="none" w:sz="0" w:space="0" w:color="auto"/>
                            <w:right w:val="none" w:sz="0" w:space="0" w:color="auto"/>
                          </w:divBdr>
                        </w:div>
                        <w:div w:id="6670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38639">
          <w:marLeft w:val="0"/>
          <w:marRight w:val="0"/>
          <w:marTop w:val="0"/>
          <w:marBottom w:val="0"/>
          <w:divBdr>
            <w:top w:val="none" w:sz="0" w:space="0" w:color="auto"/>
            <w:left w:val="none" w:sz="0" w:space="0" w:color="auto"/>
            <w:bottom w:val="none" w:sz="0" w:space="0" w:color="auto"/>
            <w:right w:val="none" w:sz="0" w:space="0" w:color="auto"/>
          </w:divBdr>
          <w:divsChild>
            <w:div w:id="80951086">
              <w:marLeft w:val="0"/>
              <w:marRight w:val="0"/>
              <w:marTop w:val="0"/>
              <w:marBottom w:val="0"/>
              <w:divBdr>
                <w:top w:val="none" w:sz="0" w:space="0" w:color="auto"/>
                <w:left w:val="none" w:sz="0" w:space="0" w:color="auto"/>
                <w:bottom w:val="none" w:sz="0" w:space="0" w:color="auto"/>
                <w:right w:val="none" w:sz="0" w:space="0" w:color="auto"/>
              </w:divBdr>
              <w:divsChild>
                <w:div w:id="1879774336">
                  <w:marLeft w:val="0"/>
                  <w:marRight w:val="0"/>
                  <w:marTop w:val="0"/>
                  <w:marBottom w:val="0"/>
                  <w:divBdr>
                    <w:top w:val="none" w:sz="0" w:space="0" w:color="auto"/>
                    <w:left w:val="none" w:sz="0" w:space="0" w:color="auto"/>
                    <w:bottom w:val="none" w:sz="0" w:space="0" w:color="auto"/>
                    <w:right w:val="none" w:sz="0" w:space="0" w:color="auto"/>
                  </w:divBdr>
                  <w:divsChild>
                    <w:div w:id="473644803">
                      <w:marLeft w:val="0"/>
                      <w:marRight w:val="0"/>
                      <w:marTop w:val="0"/>
                      <w:marBottom w:val="0"/>
                      <w:divBdr>
                        <w:top w:val="none" w:sz="0" w:space="0" w:color="auto"/>
                        <w:left w:val="none" w:sz="0" w:space="0" w:color="auto"/>
                        <w:bottom w:val="none" w:sz="0" w:space="0" w:color="auto"/>
                        <w:right w:val="none" w:sz="0" w:space="0" w:color="auto"/>
                      </w:divBdr>
                      <w:divsChild>
                        <w:div w:id="1227373863">
                          <w:marLeft w:val="0"/>
                          <w:marRight w:val="0"/>
                          <w:marTop w:val="0"/>
                          <w:marBottom w:val="0"/>
                          <w:divBdr>
                            <w:top w:val="none" w:sz="0" w:space="0" w:color="auto"/>
                            <w:left w:val="none" w:sz="0" w:space="0" w:color="auto"/>
                            <w:bottom w:val="none" w:sz="0" w:space="0" w:color="auto"/>
                            <w:right w:val="none" w:sz="0" w:space="0" w:color="auto"/>
                          </w:divBdr>
                          <w:divsChild>
                            <w:div w:id="1204825123">
                              <w:marLeft w:val="0"/>
                              <w:marRight w:val="0"/>
                              <w:marTop w:val="0"/>
                              <w:marBottom w:val="0"/>
                              <w:divBdr>
                                <w:top w:val="none" w:sz="0" w:space="0" w:color="auto"/>
                                <w:left w:val="none" w:sz="0" w:space="0" w:color="auto"/>
                                <w:bottom w:val="none" w:sz="0" w:space="0" w:color="auto"/>
                                <w:right w:val="none" w:sz="0" w:space="0" w:color="auto"/>
                              </w:divBdr>
                              <w:divsChild>
                                <w:div w:id="1255825206">
                                  <w:marLeft w:val="0"/>
                                  <w:marRight w:val="0"/>
                                  <w:marTop w:val="0"/>
                                  <w:marBottom w:val="0"/>
                                  <w:divBdr>
                                    <w:top w:val="none" w:sz="0" w:space="0" w:color="auto"/>
                                    <w:left w:val="none" w:sz="0" w:space="0" w:color="auto"/>
                                    <w:bottom w:val="none" w:sz="0" w:space="0" w:color="auto"/>
                                    <w:right w:val="none" w:sz="0" w:space="0" w:color="auto"/>
                                  </w:divBdr>
                                  <w:divsChild>
                                    <w:div w:id="1122917404">
                                      <w:marLeft w:val="0"/>
                                      <w:marRight w:val="0"/>
                                      <w:marTop w:val="0"/>
                                      <w:marBottom w:val="0"/>
                                      <w:divBdr>
                                        <w:top w:val="none" w:sz="0" w:space="0" w:color="auto"/>
                                        <w:left w:val="none" w:sz="0" w:space="0" w:color="auto"/>
                                        <w:bottom w:val="none" w:sz="0" w:space="0" w:color="auto"/>
                                        <w:right w:val="none" w:sz="0" w:space="0" w:color="auto"/>
                                      </w:divBdr>
                                      <w:divsChild>
                                        <w:div w:id="2028679270">
                                          <w:marLeft w:val="0"/>
                                          <w:marRight w:val="0"/>
                                          <w:marTop w:val="0"/>
                                          <w:marBottom w:val="0"/>
                                          <w:divBdr>
                                            <w:top w:val="none" w:sz="0" w:space="0" w:color="auto"/>
                                            <w:left w:val="none" w:sz="0" w:space="0" w:color="auto"/>
                                            <w:bottom w:val="none" w:sz="0" w:space="0" w:color="auto"/>
                                            <w:right w:val="none" w:sz="0" w:space="0" w:color="auto"/>
                                          </w:divBdr>
                                        </w:div>
                                        <w:div w:id="2012561841">
                                          <w:marLeft w:val="0"/>
                                          <w:marRight w:val="0"/>
                                          <w:marTop w:val="0"/>
                                          <w:marBottom w:val="0"/>
                                          <w:divBdr>
                                            <w:top w:val="none" w:sz="0" w:space="0" w:color="auto"/>
                                            <w:left w:val="none" w:sz="0" w:space="0" w:color="auto"/>
                                            <w:bottom w:val="none" w:sz="0" w:space="0" w:color="auto"/>
                                            <w:right w:val="none" w:sz="0" w:space="0" w:color="auto"/>
                                          </w:divBdr>
                                          <w:divsChild>
                                            <w:div w:id="376515250">
                                              <w:marLeft w:val="0"/>
                                              <w:marRight w:val="0"/>
                                              <w:marTop w:val="0"/>
                                              <w:marBottom w:val="0"/>
                                              <w:divBdr>
                                                <w:top w:val="none" w:sz="0" w:space="0" w:color="auto"/>
                                                <w:left w:val="none" w:sz="0" w:space="0" w:color="auto"/>
                                                <w:bottom w:val="none" w:sz="0" w:space="0" w:color="auto"/>
                                                <w:right w:val="none" w:sz="0" w:space="0" w:color="auto"/>
                                              </w:divBdr>
                                              <w:divsChild>
                                                <w:div w:id="905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741255">
      <w:bodyDiv w:val="1"/>
      <w:marLeft w:val="0"/>
      <w:marRight w:val="0"/>
      <w:marTop w:val="0"/>
      <w:marBottom w:val="0"/>
      <w:divBdr>
        <w:top w:val="none" w:sz="0" w:space="0" w:color="auto"/>
        <w:left w:val="none" w:sz="0" w:space="0" w:color="auto"/>
        <w:bottom w:val="none" w:sz="0" w:space="0" w:color="auto"/>
        <w:right w:val="none" w:sz="0" w:space="0" w:color="auto"/>
      </w:divBdr>
      <w:divsChild>
        <w:div w:id="886330646">
          <w:marLeft w:val="0"/>
          <w:marRight w:val="0"/>
          <w:marTop w:val="90"/>
          <w:marBottom w:val="0"/>
          <w:divBdr>
            <w:top w:val="none" w:sz="0" w:space="0" w:color="auto"/>
            <w:left w:val="none" w:sz="0" w:space="0" w:color="auto"/>
            <w:bottom w:val="none" w:sz="0" w:space="0" w:color="auto"/>
            <w:right w:val="none" w:sz="0" w:space="0" w:color="auto"/>
          </w:divBdr>
          <w:divsChild>
            <w:div w:id="1699968760">
              <w:marLeft w:val="0"/>
              <w:marRight w:val="0"/>
              <w:marTop w:val="0"/>
              <w:marBottom w:val="0"/>
              <w:divBdr>
                <w:top w:val="none" w:sz="0" w:space="0" w:color="auto"/>
                <w:left w:val="none" w:sz="0" w:space="0" w:color="auto"/>
                <w:bottom w:val="none" w:sz="0" w:space="0" w:color="auto"/>
                <w:right w:val="none" w:sz="0" w:space="0" w:color="auto"/>
              </w:divBdr>
              <w:divsChild>
                <w:div w:id="695621626">
                  <w:marLeft w:val="0"/>
                  <w:marRight w:val="0"/>
                  <w:marTop w:val="0"/>
                  <w:marBottom w:val="0"/>
                  <w:divBdr>
                    <w:top w:val="none" w:sz="0" w:space="0" w:color="auto"/>
                    <w:left w:val="none" w:sz="0" w:space="0" w:color="auto"/>
                    <w:bottom w:val="none" w:sz="0" w:space="0" w:color="auto"/>
                    <w:right w:val="none" w:sz="0" w:space="0" w:color="auto"/>
                  </w:divBdr>
                  <w:divsChild>
                    <w:div w:id="199438524">
                      <w:marLeft w:val="0"/>
                      <w:marRight w:val="0"/>
                      <w:marTop w:val="0"/>
                      <w:marBottom w:val="0"/>
                      <w:divBdr>
                        <w:top w:val="none" w:sz="0" w:space="0" w:color="auto"/>
                        <w:left w:val="none" w:sz="0" w:space="0" w:color="auto"/>
                        <w:bottom w:val="none" w:sz="0" w:space="0" w:color="auto"/>
                        <w:right w:val="none" w:sz="0" w:space="0" w:color="auto"/>
                      </w:divBdr>
                      <w:divsChild>
                        <w:div w:id="1870680614">
                          <w:marLeft w:val="0"/>
                          <w:marRight w:val="0"/>
                          <w:marTop w:val="0"/>
                          <w:marBottom w:val="0"/>
                          <w:divBdr>
                            <w:top w:val="none" w:sz="0" w:space="0" w:color="auto"/>
                            <w:left w:val="none" w:sz="0" w:space="0" w:color="auto"/>
                            <w:bottom w:val="none" w:sz="0" w:space="0" w:color="auto"/>
                            <w:right w:val="none" w:sz="0" w:space="0" w:color="auto"/>
                          </w:divBdr>
                          <w:divsChild>
                            <w:div w:id="1296793428">
                              <w:marLeft w:val="0"/>
                              <w:marRight w:val="0"/>
                              <w:marTop w:val="0"/>
                              <w:marBottom w:val="0"/>
                              <w:divBdr>
                                <w:top w:val="none" w:sz="0" w:space="0" w:color="auto"/>
                                <w:left w:val="none" w:sz="0" w:space="0" w:color="auto"/>
                                <w:bottom w:val="none" w:sz="0" w:space="0" w:color="auto"/>
                                <w:right w:val="none" w:sz="0" w:space="0" w:color="auto"/>
                              </w:divBdr>
                              <w:divsChild>
                                <w:div w:id="2095008263">
                                  <w:marLeft w:val="0"/>
                                  <w:marRight w:val="0"/>
                                  <w:marTop w:val="0"/>
                                  <w:marBottom w:val="0"/>
                                  <w:divBdr>
                                    <w:top w:val="none" w:sz="0" w:space="0" w:color="auto"/>
                                    <w:left w:val="none" w:sz="0" w:space="0" w:color="auto"/>
                                    <w:bottom w:val="none" w:sz="0" w:space="0" w:color="auto"/>
                                    <w:right w:val="none" w:sz="0" w:space="0" w:color="auto"/>
                                  </w:divBdr>
                                </w:div>
                                <w:div w:id="857278483">
                                  <w:marLeft w:val="0"/>
                                  <w:marRight w:val="0"/>
                                  <w:marTop w:val="0"/>
                                  <w:marBottom w:val="0"/>
                                  <w:divBdr>
                                    <w:top w:val="none" w:sz="0" w:space="0" w:color="auto"/>
                                    <w:left w:val="none" w:sz="0" w:space="0" w:color="auto"/>
                                    <w:bottom w:val="none" w:sz="0" w:space="0" w:color="auto"/>
                                    <w:right w:val="none" w:sz="0" w:space="0" w:color="auto"/>
                                  </w:divBdr>
                                  <w:divsChild>
                                    <w:div w:id="3096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886320">
                  <w:marLeft w:val="0"/>
                  <w:marRight w:val="0"/>
                  <w:marTop w:val="0"/>
                  <w:marBottom w:val="0"/>
                  <w:divBdr>
                    <w:top w:val="none" w:sz="0" w:space="0" w:color="auto"/>
                    <w:left w:val="none" w:sz="0" w:space="0" w:color="auto"/>
                    <w:bottom w:val="none" w:sz="0" w:space="0" w:color="auto"/>
                    <w:right w:val="none" w:sz="0" w:space="0" w:color="auto"/>
                  </w:divBdr>
                  <w:divsChild>
                    <w:div w:id="1222599175">
                      <w:marLeft w:val="0"/>
                      <w:marRight w:val="0"/>
                      <w:marTop w:val="0"/>
                      <w:marBottom w:val="0"/>
                      <w:divBdr>
                        <w:top w:val="none" w:sz="0" w:space="0" w:color="auto"/>
                        <w:left w:val="none" w:sz="0" w:space="0" w:color="auto"/>
                        <w:bottom w:val="none" w:sz="0" w:space="0" w:color="auto"/>
                        <w:right w:val="none" w:sz="0" w:space="0" w:color="auto"/>
                      </w:divBdr>
                      <w:divsChild>
                        <w:div w:id="429205762">
                          <w:marLeft w:val="0"/>
                          <w:marRight w:val="0"/>
                          <w:marTop w:val="0"/>
                          <w:marBottom w:val="0"/>
                          <w:divBdr>
                            <w:top w:val="none" w:sz="0" w:space="0" w:color="auto"/>
                            <w:left w:val="none" w:sz="0" w:space="0" w:color="auto"/>
                            <w:bottom w:val="none" w:sz="0" w:space="0" w:color="auto"/>
                            <w:right w:val="none" w:sz="0" w:space="0" w:color="auto"/>
                          </w:divBdr>
                          <w:divsChild>
                            <w:div w:id="372847530">
                              <w:marLeft w:val="0"/>
                              <w:marRight w:val="0"/>
                              <w:marTop w:val="0"/>
                              <w:marBottom w:val="0"/>
                              <w:divBdr>
                                <w:top w:val="none" w:sz="0" w:space="0" w:color="auto"/>
                                <w:left w:val="none" w:sz="0" w:space="0" w:color="auto"/>
                                <w:bottom w:val="none" w:sz="0" w:space="0" w:color="auto"/>
                                <w:right w:val="none" w:sz="0" w:space="0" w:color="auto"/>
                              </w:divBdr>
                              <w:divsChild>
                                <w:div w:id="1189179417">
                                  <w:marLeft w:val="0"/>
                                  <w:marRight w:val="0"/>
                                  <w:marTop w:val="0"/>
                                  <w:marBottom w:val="0"/>
                                  <w:divBdr>
                                    <w:top w:val="none" w:sz="0" w:space="0" w:color="auto"/>
                                    <w:left w:val="none" w:sz="0" w:space="0" w:color="auto"/>
                                    <w:bottom w:val="none" w:sz="0" w:space="0" w:color="auto"/>
                                    <w:right w:val="none" w:sz="0" w:space="0" w:color="auto"/>
                                  </w:divBdr>
                                  <w:divsChild>
                                    <w:div w:id="1098796650">
                                      <w:marLeft w:val="0"/>
                                      <w:marRight w:val="0"/>
                                      <w:marTop w:val="0"/>
                                      <w:marBottom w:val="0"/>
                                      <w:divBdr>
                                        <w:top w:val="none" w:sz="0" w:space="0" w:color="auto"/>
                                        <w:left w:val="none" w:sz="0" w:space="0" w:color="auto"/>
                                        <w:bottom w:val="none" w:sz="0" w:space="0" w:color="auto"/>
                                        <w:right w:val="none" w:sz="0" w:space="0" w:color="auto"/>
                                      </w:divBdr>
                                      <w:divsChild>
                                        <w:div w:id="11896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407649">
          <w:marLeft w:val="0"/>
          <w:marRight w:val="0"/>
          <w:marTop w:val="0"/>
          <w:marBottom w:val="0"/>
          <w:divBdr>
            <w:top w:val="none" w:sz="0" w:space="0" w:color="auto"/>
            <w:left w:val="none" w:sz="0" w:space="0" w:color="auto"/>
            <w:bottom w:val="none" w:sz="0" w:space="0" w:color="auto"/>
            <w:right w:val="none" w:sz="0" w:space="0" w:color="auto"/>
          </w:divBdr>
          <w:divsChild>
            <w:div w:id="1967420514">
              <w:marLeft w:val="0"/>
              <w:marRight w:val="0"/>
              <w:marTop w:val="0"/>
              <w:marBottom w:val="0"/>
              <w:divBdr>
                <w:top w:val="none" w:sz="0" w:space="0" w:color="auto"/>
                <w:left w:val="none" w:sz="0" w:space="0" w:color="auto"/>
                <w:bottom w:val="none" w:sz="0" w:space="0" w:color="auto"/>
                <w:right w:val="none" w:sz="0" w:space="0" w:color="auto"/>
              </w:divBdr>
              <w:divsChild>
                <w:div w:id="1389961638">
                  <w:marLeft w:val="0"/>
                  <w:marRight w:val="0"/>
                  <w:marTop w:val="0"/>
                  <w:marBottom w:val="0"/>
                  <w:divBdr>
                    <w:top w:val="none" w:sz="0" w:space="0" w:color="auto"/>
                    <w:left w:val="none" w:sz="0" w:space="0" w:color="auto"/>
                    <w:bottom w:val="none" w:sz="0" w:space="0" w:color="auto"/>
                    <w:right w:val="none" w:sz="0" w:space="0" w:color="auto"/>
                  </w:divBdr>
                  <w:divsChild>
                    <w:div w:id="1109665990">
                      <w:marLeft w:val="0"/>
                      <w:marRight w:val="0"/>
                      <w:marTop w:val="0"/>
                      <w:marBottom w:val="0"/>
                      <w:divBdr>
                        <w:top w:val="none" w:sz="0" w:space="0" w:color="auto"/>
                        <w:left w:val="none" w:sz="0" w:space="0" w:color="auto"/>
                        <w:bottom w:val="single" w:sz="6" w:space="0" w:color="EBEBEB"/>
                        <w:right w:val="none" w:sz="0" w:space="0" w:color="auto"/>
                      </w:divBdr>
                      <w:divsChild>
                        <w:div w:id="788863239">
                          <w:marLeft w:val="0"/>
                          <w:marRight w:val="0"/>
                          <w:marTop w:val="0"/>
                          <w:marBottom w:val="0"/>
                          <w:divBdr>
                            <w:top w:val="none" w:sz="0" w:space="0" w:color="auto"/>
                            <w:left w:val="none" w:sz="0" w:space="0" w:color="auto"/>
                            <w:bottom w:val="none" w:sz="0" w:space="0" w:color="auto"/>
                            <w:right w:val="none" w:sz="0" w:space="0" w:color="auto"/>
                          </w:divBdr>
                          <w:divsChild>
                            <w:div w:id="1408915941">
                              <w:marLeft w:val="0"/>
                              <w:marRight w:val="0"/>
                              <w:marTop w:val="0"/>
                              <w:marBottom w:val="0"/>
                              <w:divBdr>
                                <w:top w:val="none" w:sz="0" w:space="0" w:color="auto"/>
                                <w:left w:val="none" w:sz="0" w:space="0" w:color="auto"/>
                                <w:bottom w:val="none" w:sz="0" w:space="0" w:color="auto"/>
                                <w:right w:val="none" w:sz="0" w:space="0" w:color="auto"/>
                              </w:divBdr>
                              <w:divsChild>
                                <w:div w:id="1366445066">
                                  <w:marLeft w:val="0"/>
                                  <w:marRight w:val="0"/>
                                  <w:marTop w:val="0"/>
                                  <w:marBottom w:val="0"/>
                                  <w:divBdr>
                                    <w:top w:val="none" w:sz="0" w:space="0" w:color="auto"/>
                                    <w:left w:val="none" w:sz="0" w:space="0" w:color="auto"/>
                                    <w:bottom w:val="none" w:sz="0" w:space="0" w:color="auto"/>
                                    <w:right w:val="none" w:sz="0" w:space="0" w:color="auto"/>
                                  </w:divBdr>
                                  <w:divsChild>
                                    <w:div w:id="761224049">
                                      <w:marLeft w:val="0"/>
                                      <w:marRight w:val="0"/>
                                      <w:marTop w:val="0"/>
                                      <w:marBottom w:val="0"/>
                                      <w:divBdr>
                                        <w:top w:val="none" w:sz="0" w:space="0" w:color="auto"/>
                                        <w:left w:val="none" w:sz="0" w:space="0" w:color="auto"/>
                                        <w:bottom w:val="none" w:sz="0" w:space="0" w:color="auto"/>
                                        <w:right w:val="none" w:sz="0" w:space="0" w:color="auto"/>
                                      </w:divBdr>
                                      <w:divsChild>
                                        <w:div w:id="1460874414">
                                          <w:marLeft w:val="15"/>
                                          <w:marRight w:val="15"/>
                                          <w:marTop w:val="165"/>
                                          <w:marBottom w:val="0"/>
                                          <w:divBdr>
                                            <w:top w:val="none" w:sz="0" w:space="0" w:color="auto"/>
                                            <w:left w:val="none" w:sz="0" w:space="0" w:color="auto"/>
                                            <w:bottom w:val="none" w:sz="0" w:space="0" w:color="auto"/>
                                            <w:right w:val="none" w:sz="0" w:space="0" w:color="auto"/>
                                          </w:divBdr>
                                        </w:div>
                                        <w:div w:id="883060484">
                                          <w:marLeft w:val="15"/>
                                          <w:marRight w:val="15"/>
                                          <w:marTop w:val="165"/>
                                          <w:marBottom w:val="0"/>
                                          <w:divBdr>
                                            <w:top w:val="none" w:sz="0" w:space="0" w:color="auto"/>
                                            <w:left w:val="none" w:sz="0" w:space="0" w:color="auto"/>
                                            <w:bottom w:val="none" w:sz="0" w:space="0" w:color="auto"/>
                                            <w:right w:val="none" w:sz="0" w:space="0" w:color="auto"/>
                                          </w:divBdr>
                                        </w:div>
                                        <w:div w:id="525218431">
                                          <w:marLeft w:val="15"/>
                                          <w:marRight w:val="15"/>
                                          <w:marTop w:val="165"/>
                                          <w:marBottom w:val="0"/>
                                          <w:divBdr>
                                            <w:top w:val="none" w:sz="0" w:space="0" w:color="auto"/>
                                            <w:left w:val="none" w:sz="0" w:space="0" w:color="auto"/>
                                            <w:bottom w:val="none" w:sz="0" w:space="0" w:color="auto"/>
                                            <w:right w:val="none" w:sz="0" w:space="0" w:color="auto"/>
                                          </w:divBdr>
                                        </w:div>
                                        <w:div w:id="1053237212">
                                          <w:marLeft w:val="15"/>
                                          <w:marRight w:val="15"/>
                                          <w:marTop w:val="165"/>
                                          <w:marBottom w:val="0"/>
                                          <w:divBdr>
                                            <w:top w:val="none" w:sz="0" w:space="0" w:color="auto"/>
                                            <w:left w:val="none" w:sz="0" w:space="0" w:color="auto"/>
                                            <w:bottom w:val="none" w:sz="0" w:space="0" w:color="auto"/>
                                            <w:right w:val="none" w:sz="0" w:space="0" w:color="auto"/>
                                          </w:divBdr>
                                        </w:div>
                                        <w:div w:id="1076706293">
                                          <w:marLeft w:val="15"/>
                                          <w:marRight w:val="15"/>
                                          <w:marTop w:val="165"/>
                                          <w:marBottom w:val="0"/>
                                          <w:divBdr>
                                            <w:top w:val="none" w:sz="0" w:space="0" w:color="auto"/>
                                            <w:left w:val="none" w:sz="0" w:space="0" w:color="auto"/>
                                            <w:bottom w:val="none" w:sz="0" w:space="0" w:color="auto"/>
                                            <w:right w:val="none" w:sz="0" w:space="0" w:color="auto"/>
                                          </w:divBdr>
                                        </w:div>
                                      </w:divsChild>
                                    </w:div>
                                    <w:div w:id="2046978988">
                                      <w:marLeft w:val="0"/>
                                      <w:marRight w:val="0"/>
                                      <w:marTop w:val="0"/>
                                      <w:marBottom w:val="0"/>
                                      <w:divBdr>
                                        <w:top w:val="none" w:sz="0" w:space="0" w:color="auto"/>
                                        <w:left w:val="none" w:sz="0" w:space="0" w:color="auto"/>
                                        <w:bottom w:val="none" w:sz="0" w:space="0" w:color="auto"/>
                                        <w:right w:val="none" w:sz="0" w:space="0" w:color="auto"/>
                                      </w:divBdr>
                                      <w:divsChild>
                                        <w:div w:id="4849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1787">
                                  <w:marLeft w:val="0"/>
                                  <w:marRight w:val="0"/>
                                  <w:marTop w:val="0"/>
                                  <w:marBottom w:val="0"/>
                                  <w:divBdr>
                                    <w:top w:val="none" w:sz="0" w:space="0" w:color="auto"/>
                                    <w:left w:val="none" w:sz="0" w:space="0" w:color="auto"/>
                                    <w:bottom w:val="none" w:sz="0" w:space="0" w:color="auto"/>
                                    <w:right w:val="none" w:sz="0" w:space="0" w:color="auto"/>
                                  </w:divBdr>
                                  <w:divsChild>
                                    <w:div w:id="714082559">
                                      <w:marLeft w:val="-1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2061">
                  <w:marLeft w:val="0"/>
                  <w:marRight w:val="0"/>
                  <w:marTop w:val="0"/>
                  <w:marBottom w:val="0"/>
                  <w:divBdr>
                    <w:top w:val="none" w:sz="0" w:space="0" w:color="auto"/>
                    <w:left w:val="none" w:sz="0" w:space="0" w:color="auto"/>
                    <w:bottom w:val="none" w:sz="0" w:space="0" w:color="auto"/>
                    <w:right w:val="none" w:sz="0" w:space="0" w:color="auto"/>
                  </w:divBdr>
                  <w:divsChild>
                    <w:div w:id="1151873494">
                      <w:marLeft w:val="0"/>
                      <w:marRight w:val="0"/>
                      <w:marTop w:val="0"/>
                      <w:marBottom w:val="0"/>
                      <w:divBdr>
                        <w:top w:val="none" w:sz="0" w:space="0" w:color="auto"/>
                        <w:left w:val="none" w:sz="0" w:space="0" w:color="auto"/>
                        <w:bottom w:val="none" w:sz="0" w:space="0" w:color="auto"/>
                        <w:right w:val="none" w:sz="0" w:space="0" w:color="auto"/>
                      </w:divBdr>
                      <w:divsChild>
                        <w:div w:id="2013340232">
                          <w:marLeft w:val="0"/>
                          <w:marRight w:val="0"/>
                          <w:marTop w:val="0"/>
                          <w:marBottom w:val="0"/>
                          <w:divBdr>
                            <w:top w:val="none" w:sz="0" w:space="0" w:color="auto"/>
                            <w:left w:val="none" w:sz="0" w:space="0" w:color="auto"/>
                            <w:bottom w:val="none" w:sz="0" w:space="0" w:color="auto"/>
                            <w:right w:val="none" w:sz="0" w:space="0" w:color="auto"/>
                          </w:divBdr>
                          <w:divsChild>
                            <w:div w:id="1274754028">
                              <w:marLeft w:val="0"/>
                              <w:marRight w:val="0"/>
                              <w:marTop w:val="0"/>
                              <w:marBottom w:val="0"/>
                              <w:divBdr>
                                <w:top w:val="none" w:sz="0" w:space="0" w:color="auto"/>
                                <w:left w:val="none" w:sz="0" w:space="0" w:color="auto"/>
                                <w:bottom w:val="none" w:sz="0" w:space="0" w:color="auto"/>
                                <w:right w:val="none" w:sz="0" w:space="0" w:color="auto"/>
                              </w:divBdr>
                              <w:divsChild>
                                <w:div w:id="1014725592">
                                  <w:marLeft w:val="0"/>
                                  <w:marRight w:val="0"/>
                                  <w:marTop w:val="0"/>
                                  <w:marBottom w:val="0"/>
                                  <w:divBdr>
                                    <w:top w:val="none" w:sz="0" w:space="0" w:color="auto"/>
                                    <w:left w:val="none" w:sz="0" w:space="0" w:color="auto"/>
                                    <w:bottom w:val="none" w:sz="0" w:space="0" w:color="auto"/>
                                    <w:right w:val="none" w:sz="0" w:space="0" w:color="auto"/>
                                  </w:divBdr>
                                  <w:divsChild>
                                    <w:div w:id="17737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636617">
                  <w:marLeft w:val="0"/>
                  <w:marRight w:val="0"/>
                  <w:marTop w:val="0"/>
                  <w:marBottom w:val="0"/>
                  <w:divBdr>
                    <w:top w:val="none" w:sz="0" w:space="0" w:color="auto"/>
                    <w:left w:val="none" w:sz="0" w:space="0" w:color="auto"/>
                    <w:bottom w:val="none" w:sz="0" w:space="0" w:color="auto"/>
                    <w:right w:val="none" w:sz="0" w:space="0" w:color="auto"/>
                  </w:divBdr>
                  <w:divsChild>
                    <w:div w:id="52587786">
                      <w:marLeft w:val="0"/>
                      <w:marRight w:val="0"/>
                      <w:marTop w:val="0"/>
                      <w:marBottom w:val="0"/>
                      <w:divBdr>
                        <w:top w:val="none" w:sz="0" w:space="0" w:color="auto"/>
                        <w:left w:val="none" w:sz="0" w:space="0" w:color="auto"/>
                        <w:bottom w:val="none" w:sz="0" w:space="0" w:color="auto"/>
                        <w:right w:val="none" w:sz="0" w:space="0" w:color="auto"/>
                      </w:divBdr>
                      <w:divsChild>
                        <w:div w:id="2016373484">
                          <w:marLeft w:val="0"/>
                          <w:marRight w:val="0"/>
                          <w:marTop w:val="0"/>
                          <w:marBottom w:val="0"/>
                          <w:divBdr>
                            <w:top w:val="none" w:sz="0" w:space="0" w:color="auto"/>
                            <w:left w:val="none" w:sz="0" w:space="0" w:color="auto"/>
                            <w:bottom w:val="none" w:sz="0" w:space="0" w:color="auto"/>
                            <w:right w:val="none" w:sz="0" w:space="0" w:color="auto"/>
                          </w:divBdr>
                          <w:divsChild>
                            <w:div w:id="260576731">
                              <w:marLeft w:val="0"/>
                              <w:marRight w:val="0"/>
                              <w:marTop w:val="0"/>
                              <w:marBottom w:val="0"/>
                              <w:divBdr>
                                <w:top w:val="none" w:sz="0" w:space="0" w:color="auto"/>
                                <w:left w:val="none" w:sz="0" w:space="0" w:color="auto"/>
                                <w:bottom w:val="none" w:sz="0" w:space="0" w:color="auto"/>
                                <w:right w:val="none" w:sz="0" w:space="0" w:color="auto"/>
                              </w:divBdr>
                            </w:div>
                          </w:divsChild>
                        </w:div>
                        <w:div w:id="1746537753">
                          <w:marLeft w:val="0"/>
                          <w:marRight w:val="0"/>
                          <w:marTop w:val="0"/>
                          <w:marBottom w:val="0"/>
                          <w:divBdr>
                            <w:top w:val="none" w:sz="0" w:space="0" w:color="auto"/>
                            <w:left w:val="none" w:sz="0" w:space="0" w:color="auto"/>
                            <w:bottom w:val="none" w:sz="0" w:space="0" w:color="auto"/>
                            <w:right w:val="none" w:sz="0" w:space="0" w:color="auto"/>
                          </w:divBdr>
                          <w:divsChild>
                            <w:div w:id="857501683">
                              <w:marLeft w:val="0"/>
                              <w:marRight w:val="0"/>
                              <w:marTop w:val="0"/>
                              <w:marBottom w:val="0"/>
                              <w:divBdr>
                                <w:top w:val="none" w:sz="0" w:space="0" w:color="auto"/>
                                <w:left w:val="none" w:sz="0" w:space="0" w:color="auto"/>
                                <w:bottom w:val="none" w:sz="0" w:space="0" w:color="auto"/>
                                <w:right w:val="none" w:sz="0" w:space="0" w:color="auto"/>
                              </w:divBdr>
                              <w:divsChild>
                                <w:div w:id="1165707083">
                                  <w:marLeft w:val="0"/>
                                  <w:marRight w:val="0"/>
                                  <w:marTop w:val="0"/>
                                  <w:marBottom w:val="0"/>
                                  <w:divBdr>
                                    <w:top w:val="none" w:sz="0" w:space="0" w:color="auto"/>
                                    <w:left w:val="none" w:sz="0" w:space="0" w:color="auto"/>
                                    <w:bottom w:val="none" w:sz="0" w:space="0" w:color="auto"/>
                                    <w:right w:val="none" w:sz="0" w:space="0" w:color="auto"/>
                                  </w:divBdr>
                                  <w:divsChild>
                                    <w:div w:id="1206410945">
                                      <w:marLeft w:val="0"/>
                                      <w:marRight w:val="0"/>
                                      <w:marTop w:val="90"/>
                                      <w:marBottom w:val="0"/>
                                      <w:divBdr>
                                        <w:top w:val="none" w:sz="0" w:space="0" w:color="auto"/>
                                        <w:left w:val="none" w:sz="0" w:space="0" w:color="auto"/>
                                        <w:bottom w:val="none" w:sz="0" w:space="0" w:color="auto"/>
                                        <w:right w:val="none" w:sz="0" w:space="0" w:color="auto"/>
                                      </w:divBdr>
                                      <w:divsChild>
                                        <w:div w:id="349794814">
                                          <w:marLeft w:val="0"/>
                                          <w:marRight w:val="0"/>
                                          <w:marTop w:val="0"/>
                                          <w:marBottom w:val="660"/>
                                          <w:divBdr>
                                            <w:top w:val="none" w:sz="0" w:space="0" w:color="auto"/>
                                            <w:left w:val="none" w:sz="0" w:space="0" w:color="auto"/>
                                            <w:bottom w:val="none" w:sz="0" w:space="0" w:color="auto"/>
                                            <w:right w:val="none" w:sz="0" w:space="0" w:color="auto"/>
                                          </w:divBdr>
                                          <w:divsChild>
                                            <w:div w:id="203182850">
                                              <w:marLeft w:val="0"/>
                                              <w:marRight w:val="0"/>
                                              <w:marTop w:val="0"/>
                                              <w:marBottom w:val="0"/>
                                              <w:divBdr>
                                                <w:top w:val="none" w:sz="0" w:space="0" w:color="auto"/>
                                                <w:left w:val="none" w:sz="0" w:space="0" w:color="auto"/>
                                                <w:bottom w:val="none" w:sz="0" w:space="0" w:color="auto"/>
                                                <w:right w:val="none" w:sz="0" w:space="0" w:color="auto"/>
                                              </w:divBdr>
                                              <w:divsChild>
                                                <w:div w:id="258104523">
                                                  <w:marLeft w:val="0"/>
                                                  <w:marRight w:val="0"/>
                                                  <w:marTop w:val="0"/>
                                                  <w:marBottom w:val="450"/>
                                                  <w:divBdr>
                                                    <w:top w:val="none" w:sz="0" w:space="0" w:color="auto"/>
                                                    <w:left w:val="none" w:sz="0" w:space="0" w:color="auto"/>
                                                    <w:bottom w:val="none" w:sz="0" w:space="0" w:color="auto"/>
                                                    <w:right w:val="none" w:sz="0" w:space="0" w:color="auto"/>
                                                  </w:divBdr>
                                                  <w:divsChild>
                                                    <w:div w:id="313605989">
                                                      <w:marLeft w:val="0"/>
                                                      <w:marRight w:val="0"/>
                                                      <w:marTop w:val="0"/>
                                                      <w:marBottom w:val="0"/>
                                                      <w:divBdr>
                                                        <w:top w:val="none" w:sz="0" w:space="0" w:color="auto"/>
                                                        <w:left w:val="none" w:sz="0" w:space="0" w:color="auto"/>
                                                        <w:bottom w:val="none" w:sz="0" w:space="0" w:color="auto"/>
                                                        <w:right w:val="none" w:sz="0" w:space="0" w:color="auto"/>
                                                      </w:divBdr>
                                                      <w:divsChild>
                                                        <w:div w:id="1258712776">
                                                          <w:marLeft w:val="0"/>
                                                          <w:marRight w:val="0"/>
                                                          <w:marTop w:val="0"/>
                                                          <w:marBottom w:val="0"/>
                                                          <w:divBdr>
                                                            <w:top w:val="none" w:sz="0" w:space="0" w:color="auto"/>
                                                            <w:left w:val="none" w:sz="0" w:space="0" w:color="auto"/>
                                                            <w:bottom w:val="none" w:sz="0" w:space="0" w:color="auto"/>
                                                            <w:right w:val="none" w:sz="0" w:space="0" w:color="auto"/>
                                                          </w:divBdr>
                                                          <w:divsChild>
                                                            <w:div w:id="456879040">
                                                              <w:marLeft w:val="0"/>
                                                              <w:marRight w:val="0"/>
                                                              <w:marTop w:val="0"/>
                                                              <w:marBottom w:val="0"/>
                                                              <w:divBdr>
                                                                <w:top w:val="none" w:sz="0" w:space="0" w:color="auto"/>
                                                                <w:left w:val="none" w:sz="0" w:space="0" w:color="auto"/>
                                                                <w:bottom w:val="none" w:sz="0" w:space="0" w:color="auto"/>
                                                                <w:right w:val="none" w:sz="0" w:space="0" w:color="auto"/>
                                                              </w:divBdr>
                                                              <w:divsChild>
                                                                <w:div w:id="303631361">
                                                                  <w:marLeft w:val="0"/>
                                                                  <w:marRight w:val="0"/>
                                                                  <w:marTop w:val="0"/>
                                                                  <w:marBottom w:val="0"/>
                                                                  <w:divBdr>
                                                                    <w:top w:val="none" w:sz="0" w:space="0" w:color="auto"/>
                                                                    <w:left w:val="none" w:sz="0" w:space="0" w:color="auto"/>
                                                                    <w:bottom w:val="none" w:sz="0" w:space="0" w:color="auto"/>
                                                                    <w:right w:val="none" w:sz="0" w:space="0" w:color="auto"/>
                                                                  </w:divBdr>
                                                                  <w:divsChild>
                                                                    <w:div w:id="1128164205">
                                                                      <w:marLeft w:val="0"/>
                                                                      <w:marRight w:val="0"/>
                                                                      <w:marTop w:val="0"/>
                                                                      <w:marBottom w:val="0"/>
                                                                      <w:divBdr>
                                                                        <w:top w:val="none" w:sz="0" w:space="0" w:color="auto"/>
                                                                        <w:left w:val="none" w:sz="0" w:space="0" w:color="auto"/>
                                                                        <w:bottom w:val="none" w:sz="0" w:space="0" w:color="auto"/>
                                                                        <w:right w:val="none" w:sz="0" w:space="0" w:color="auto"/>
                                                                      </w:divBdr>
                                                                      <w:divsChild>
                                                                        <w:div w:id="406996327">
                                                                          <w:marLeft w:val="0"/>
                                                                          <w:marRight w:val="0"/>
                                                                          <w:marTop w:val="0"/>
                                                                          <w:marBottom w:val="0"/>
                                                                          <w:divBdr>
                                                                            <w:top w:val="none" w:sz="0" w:space="0" w:color="auto"/>
                                                                            <w:left w:val="none" w:sz="0" w:space="0" w:color="auto"/>
                                                                            <w:bottom w:val="none" w:sz="0" w:space="0" w:color="auto"/>
                                                                            <w:right w:val="none" w:sz="0" w:space="0" w:color="auto"/>
                                                                          </w:divBdr>
                                                                          <w:divsChild>
                                                                            <w:div w:id="2015961217">
                                                                              <w:marLeft w:val="0"/>
                                                                              <w:marRight w:val="360"/>
                                                                              <w:marTop w:val="0"/>
                                                                              <w:marBottom w:val="0"/>
                                                                              <w:divBdr>
                                                                                <w:top w:val="single" w:sz="6" w:space="0" w:color="DADCE0"/>
                                                                                <w:left w:val="single" w:sz="6" w:space="14" w:color="DADCE0"/>
                                                                                <w:bottom w:val="single" w:sz="6" w:space="0" w:color="DADCE0"/>
                                                                                <w:right w:val="single" w:sz="6" w:space="0" w:color="DADCE0"/>
                                                                              </w:divBdr>
                                                                            </w:div>
                                                                          </w:divsChild>
                                                                        </w:div>
                                                                        <w:div w:id="534855106">
                                                                          <w:marLeft w:val="0"/>
                                                                          <w:marRight w:val="0"/>
                                                                          <w:marTop w:val="0"/>
                                                                          <w:marBottom w:val="0"/>
                                                                          <w:divBdr>
                                                                            <w:top w:val="none" w:sz="0" w:space="0" w:color="auto"/>
                                                                            <w:left w:val="none" w:sz="0" w:space="0" w:color="auto"/>
                                                                            <w:bottom w:val="none" w:sz="0" w:space="0" w:color="auto"/>
                                                                            <w:right w:val="none" w:sz="0" w:space="0" w:color="auto"/>
                                                                          </w:divBdr>
                                                                          <w:divsChild>
                                                                            <w:div w:id="615336045">
                                                                              <w:marLeft w:val="360"/>
                                                                              <w:marRight w:val="0"/>
                                                                              <w:marTop w:val="0"/>
                                                                              <w:marBottom w:val="0"/>
                                                                              <w:divBdr>
                                                                                <w:top w:val="single" w:sz="6" w:space="0" w:color="DADCE0"/>
                                                                                <w:left w:val="single" w:sz="6" w:space="14" w:color="DADCE0"/>
                                                                                <w:bottom w:val="single" w:sz="6" w:space="0" w:color="DADCE0"/>
                                                                                <w:right w:val="single" w:sz="6" w:space="0" w:color="DADCE0"/>
                                                                              </w:divBdr>
                                                                            </w:div>
                                                                          </w:divsChild>
                                                                        </w:div>
                                                                      </w:divsChild>
                                                                    </w:div>
                                                                    <w:div w:id="1903371207">
                                                                      <w:marLeft w:val="0"/>
                                                                      <w:marRight w:val="0"/>
                                                                      <w:marTop w:val="0"/>
                                                                      <w:marBottom w:val="0"/>
                                                                      <w:divBdr>
                                                                        <w:top w:val="none" w:sz="0" w:space="0" w:color="auto"/>
                                                                        <w:left w:val="none" w:sz="0" w:space="0" w:color="auto"/>
                                                                        <w:bottom w:val="none" w:sz="0" w:space="0" w:color="auto"/>
                                                                        <w:right w:val="none" w:sz="0" w:space="0" w:color="auto"/>
                                                                      </w:divBdr>
                                                                      <w:divsChild>
                                                                        <w:div w:id="1191921091">
                                                                          <w:marLeft w:val="0"/>
                                                                          <w:marRight w:val="0"/>
                                                                          <w:marTop w:val="0"/>
                                                                          <w:marBottom w:val="0"/>
                                                                          <w:divBdr>
                                                                            <w:top w:val="none" w:sz="0" w:space="0" w:color="auto"/>
                                                                            <w:left w:val="none" w:sz="0" w:space="0" w:color="auto"/>
                                                                            <w:bottom w:val="none" w:sz="0" w:space="0" w:color="auto"/>
                                                                            <w:right w:val="none" w:sz="0" w:space="0" w:color="auto"/>
                                                                          </w:divBdr>
                                                                          <w:divsChild>
                                                                            <w:div w:id="1922442454">
                                                                              <w:marLeft w:val="0"/>
                                                                              <w:marRight w:val="0"/>
                                                                              <w:marTop w:val="0"/>
                                                                              <w:marBottom w:val="0"/>
                                                                              <w:divBdr>
                                                                                <w:top w:val="none" w:sz="0" w:space="0" w:color="auto"/>
                                                                                <w:left w:val="none" w:sz="0" w:space="0" w:color="auto"/>
                                                                                <w:bottom w:val="none" w:sz="0" w:space="0" w:color="auto"/>
                                                                                <w:right w:val="none" w:sz="0" w:space="0" w:color="auto"/>
                                                                              </w:divBdr>
                                                                              <w:divsChild>
                                                                                <w:div w:id="13322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5983">
                                                                          <w:marLeft w:val="0"/>
                                                                          <w:marRight w:val="0"/>
                                                                          <w:marTop w:val="0"/>
                                                                          <w:marBottom w:val="0"/>
                                                                          <w:divBdr>
                                                                            <w:top w:val="none" w:sz="0" w:space="0" w:color="auto"/>
                                                                            <w:left w:val="none" w:sz="0" w:space="0" w:color="auto"/>
                                                                            <w:bottom w:val="none" w:sz="0" w:space="0" w:color="auto"/>
                                                                            <w:right w:val="none" w:sz="0" w:space="0" w:color="auto"/>
                                                                          </w:divBdr>
                                                                          <w:divsChild>
                                                                            <w:div w:id="1024134954">
                                                                              <w:marLeft w:val="0"/>
                                                                              <w:marRight w:val="0"/>
                                                                              <w:marTop w:val="0"/>
                                                                              <w:marBottom w:val="0"/>
                                                                              <w:divBdr>
                                                                                <w:top w:val="none" w:sz="0" w:space="0" w:color="auto"/>
                                                                                <w:left w:val="none" w:sz="0" w:space="0" w:color="auto"/>
                                                                                <w:bottom w:val="none" w:sz="0" w:space="0" w:color="auto"/>
                                                                                <w:right w:val="none" w:sz="0" w:space="0" w:color="auto"/>
                                                                              </w:divBdr>
                                                                              <w:divsChild>
                                                                                <w:div w:id="6178969">
                                                                                  <w:marLeft w:val="0"/>
                                                                                  <w:marRight w:val="0"/>
                                                                                  <w:marTop w:val="0"/>
                                                                                  <w:marBottom w:val="0"/>
                                                                                  <w:divBdr>
                                                                                    <w:top w:val="none" w:sz="0" w:space="0" w:color="auto"/>
                                                                                    <w:left w:val="none" w:sz="0" w:space="0" w:color="auto"/>
                                                                                    <w:bottom w:val="none" w:sz="0" w:space="0" w:color="auto"/>
                                                                                    <w:right w:val="none" w:sz="0" w:space="0" w:color="auto"/>
                                                                                  </w:divBdr>
                                                                                  <w:divsChild>
                                                                                    <w:div w:id="18044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013481">
      <w:bodyDiv w:val="1"/>
      <w:marLeft w:val="0"/>
      <w:marRight w:val="0"/>
      <w:marTop w:val="0"/>
      <w:marBottom w:val="0"/>
      <w:divBdr>
        <w:top w:val="none" w:sz="0" w:space="0" w:color="auto"/>
        <w:left w:val="none" w:sz="0" w:space="0" w:color="auto"/>
        <w:bottom w:val="none" w:sz="0" w:space="0" w:color="auto"/>
        <w:right w:val="none" w:sz="0" w:space="0" w:color="auto"/>
      </w:divBdr>
    </w:div>
    <w:div w:id="1187713538">
      <w:bodyDiv w:val="1"/>
      <w:marLeft w:val="0"/>
      <w:marRight w:val="0"/>
      <w:marTop w:val="0"/>
      <w:marBottom w:val="0"/>
      <w:divBdr>
        <w:top w:val="none" w:sz="0" w:space="0" w:color="auto"/>
        <w:left w:val="none" w:sz="0" w:space="0" w:color="auto"/>
        <w:bottom w:val="none" w:sz="0" w:space="0" w:color="auto"/>
        <w:right w:val="none" w:sz="0" w:space="0" w:color="auto"/>
      </w:divBdr>
    </w:div>
    <w:div w:id="1377271308">
      <w:bodyDiv w:val="1"/>
      <w:marLeft w:val="0"/>
      <w:marRight w:val="0"/>
      <w:marTop w:val="0"/>
      <w:marBottom w:val="0"/>
      <w:divBdr>
        <w:top w:val="none" w:sz="0" w:space="0" w:color="auto"/>
        <w:left w:val="none" w:sz="0" w:space="0" w:color="auto"/>
        <w:bottom w:val="none" w:sz="0" w:space="0" w:color="auto"/>
        <w:right w:val="none" w:sz="0" w:space="0" w:color="auto"/>
      </w:divBdr>
    </w:div>
    <w:div w:id="1638342815">
      <w:bodyDiv w:val="1"/>
      <w:marLeft w:val="0"/>
      <w:marRight w:val="0"/>
      <w:marTop w:val="0"/>
      <w:marBottom w:val="0"/>
      <w:divBdr>
        <w:top w:val="none" w:sz="0" w:space="0" w:color="auto"/>
        <w:left w:val="none" w:sz="0" w:space="0" w:color="auto"/>
        <w:bottom w:val="none" w:sz="0" w:space="0" w:color="auto"/>
        <w:right w:val="none" w:sz="0" w:space="0" w:color="auto"/>
      </w:divBdr>
      <w:divsChild>
        <w:div w:id="746151277">
          <w:marLeft w:val="0"/>
          <w:marRight w:val="0"/>
          <w:marTop w:val="0"/>
          <w:marBottom w:val="0"/>
          <w:divBdr>
            <w:top w:val="none" w:sz="0" w:space="0" w:color="auto"/>
            <w:left w:val="none" w:sz="0" w:space="0" w:color="auto"/>
            <w:bottom w:val="none" w:sz="0" w:space="0" w:color="auto"/>
            <w:right w:val="none" w:sz="0" w:space="0" w:color="auto"/>
          </w:divBdr>
        </w:div>
        <w:div w:id="974219364">
          <w:marLeft w:val="0"/>
          <w:marRight w:val="0"/>
          <w:marTop w:val="0"/>
          <w:marBottom w:val="0"/>
          <w:divBdr>
            <w:top w:val="none" w:sz="0" w:space="0" w:color="auto"/>
            <w:left w:val="none" w:sz="0" w:space="0" w:color="auto"/>
            <w:bottom w:val="none" w:sz="0" w:space="0" w:color="auto"/>
            <w:right w:val="none" w:sz="0" w:space="0" w:color="auto"/>
          </w:divBdr>
        </w:div>
      </w:divsChild>
    </w:div>
    <w:div w:id="1942957735">
      <w:bodyDiv w:val="1"/>
      <w:marLeft w:val="0"/>
      <w:marRight w:val="0"/>
      <w:marTop w:val="0"/>
      <w:marBottom w:val="0"/>
      <w:divBdr>
        <w:top w:val="none" w:sz="0" w:space="0" w:color="auto"/>
        <w:left w:val="none" w:sz="0" w:space="0" w:color="auto"/>
        <w:bottom w:val="none" w:sz="0" w:space="0" w:color="auto"/>
        <w:right w:val="none" w:sz="0" w:space="0" w:color="auto"/>
      </w:divBdr>
      <w:divsChild>
        <w:div w:id="1945841911">
          <w:marLeft w:val="0"/>
          <w:marRight w:val="0"/>
          <w:marTop w:val="0"/>
          <w:marBottom w:val="75"/>
          <w:divBdr>
            <w:top w:val="none" w:sz="0" w:space="0" w:color="auto"/>
            <w:left w:val="none" w:sz="0" w:space="0" w:color="auto"/>
            <w:bottom w:val="none" w:sz="0" w:space="0" w:color="auto"/>
            <w:right w:val="none" w:sz="0" w:space="0" w:color="auto"/>
          </w:divBdr>
        </w:div>
        <w:div w:id="594703137">
          <w:marLeft w:val="0"/>
          <w:marRight w:val="0"/>
          <w:marTop w:val="0"/>
          <w:marBottom w:val="75"/>
          <w:divBdr>
            <w:top w:val="none" w:sz="0" w:space="0" w:color="auto"/>
            <w:left w:val="none" w:sz="0" w:space="0" w:color="auto"/>
            <w:bottom w:val="none" w:sz="0" w:space="0" w:color="auto"/>
            <w:right w:val="none" w:sz="0" w:space="0" w:color="auto"/>
          </w:divBdr>
        </w:div>
      </w:divsChild>
    </w:div>
    <w:div w:id="2061510349">
      <w:bodyDiv w:val="1"/>
      <w:marLeft w:val="0"/>
      <w:marRight w:val="0"/>
      <w:marTop w:val="0"/>
      <w:marBottom w:val="0"/>
      <w:divBdr>
        <w:top w:val="none" w:sz="0" w:space="0" w:color="auto"/>
        <w:left w:val="none" w:sz="0" w:space="0" w:color="auto"/>
        <w:bottom w:val="none" w:sz="0" w:space="0" w:color="auto"/>
        <w:right w:val="none" w:sz="0" w:space="0" w:color="auto"/>
      </w:divBdr>
    </w:div>
    <w:div w:id="207908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www.tandfonline.com/toc/hjrs20/19/2" TargetMode="External"/><Relationship Id="rId21" Type="http://schemas.openxmlformats.org/officeDocument/2006/relationships/hyperlink" Target="http://www.sciencedirect.com/science/journal/18770428" TargetMode="External"/><Relationship Id="rId22" Type="http://schemas.openxmlformats.org/officeDocument/2006/relationships/hyperlink" Target="http://www.sciencedirect.com/science/journal/18770428/69/supp/C" TargetMode="External"/><Relationship Id="rId23" Type="http://schemas.openxmlformats.org/officeDocument/2006/relationships/hyperlink" Target="https://www.handbook-internationalisation.com/de/autoren/" TargetMode="External"/><Relationship Id="rId24" Type="http://schemas.openxmlformats.org/officeDocument/2006/relationships/hyperlink" Target="http://www.unesco.kz\ci\2013\A+20\towards-Free-Press-A+20-English.pdf" TargetMode="External"/><Relationship Id="rId25" Type="http://schemas.openxmlformats.org/officeDocument/2006/relationships/hyperlink" Target="https://scholar.google.com/citations?view_op=view_citation&amp;hl=ru&amp;user=X-tSdEcAAAAJ&amp;cstart=20&amp;pagesize=80&amp;sortby=pubdate&amp;citation_for_view=X-tSdEcAAAAJ:YsMSGLbcyi4C" TargetMode="External"/><Relationship Id="rId26" Type="http://schemas.openxmlformats.org/officeDocument/2006/relationships/hyperlink" Target="http://human.snauka.ru/2015/03/9993" TargetMode="External"/><Relationship Id="rId27" Type="http://schemas.openxmlformats.org/officeDocument/2006/relationships/hyperlink" Target="https://bulletin-journalism.kaznu.kz/index.php/1-journal/article/view/907/844" TargetMode="External"/><Relationship Id="rId28" Type="http://schemas.openxmlformats.org/officeDocument/2006/relationships/hyperlink" Target="javascript:void(0)" TargetMode="External"/><Relationship Id="rId29" Type="http://schemas.openxmlformats.org/officeDocument/2006/relationships/hyperlink" Target="https://elib.bsu.by/bitstream/123456789/210487/1/4-13.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javascript:void(0)" TargetMode="External"/><Relationship Id="rId31" Type="http://schemas.openxmlformats.org/officeDocument/2006/relationships/hyperlink" Target="https://bulletin-journalism.kaznu.kz/index.php/1-journal/article/view/1047/960" TargetMode="External"/><Relationship Id="rId32" Type="http://schemas.openxmlformats.org/officeDocument/2006/relationships/hyperlink" Target="https://doi.org/10.26577/HJ.2019.v52.i2.02" TargetMode="External"/><Relationship Id="rId9" Type="http://schemas.openxmlformats.org/officeDocument/2006/relationships/hyperlink" Target="http://www.icrc.org/"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hyperlink" Target="https://jhumansoc-sc.kaznu.kz/index.php/1-eurasian/article/view/188" TargetMode="External"/><Relationship Id="rId34" Type="http://schemas.openxmlformats.org/officeDocument/2006/relationships/hyperlink" Target="https://doi.org/10.26577/HJ.2020.v57.i3.04" TargetMode="External"/><Relationship Id="rId35" Type="http://schemas.openxmlformats.org/officeDocument/2006/relationships/hyperlink" Target="https://doi.org/10.26577/HJ.2021.v60.i2.01" TargetMode="External"/><Relationship Id="rId36" Type="http://schemas.openxmlformats.org/officeDocument/2006/relationships/hyperlink" Target="https://pps.kaznu.kz/kz/Main/FileShow2/204572/132/1/82/0//" TargetMode="External"/><Relationship Id="rId10" Type="http://schemas.openxmlformats.org/officeDocument/2006/relationships/hyperlink" Target="https://www.media-diversity.org/news-template-8/" TargetMode="External"/><Relationship Id="rId11" Type="http://schemas.openxmlformats.org/officeDocument/2006/relationships/hyperlink" Target="https://the-steppe.com/business/kak-effektivno-znakomitsya-na-nauchnyh-konferenciyah" TargetMode="External"/><Relationship Id="rId12" Type="http://schemas.openxmlformats.org/officeDocument/2006/relationships/hyperlink" Target="http://www.helsinki.fi/aleksanteri/english/news/newsletters/AN_15_1.pdf" TargetMode="External"/><Relationship Id="rId13" Type="http://schemas.openxmlformats.org/officeDocument/2006/relationships/hyperlink" Target="https://cess.memberclicks.net/assets/conf/cess-2005_6th_boston-u.pdf" TargetMode="External"/><Relationship Id="rId14" Type="http://schemas.openxmlformats.org/officeDocument/2006/relationships/hyperlink" Target="https://scholar.google.com/citations?view_op=view_citation&amp;hl=ru&amp;user=X-tSdEcAAAAJ&amp;cstart=100&amp;pagesize=100&amp;sortby=pubdate&amp;citation_for_view=X-tSdEcAAAAJ:4TOpqqG69KYC" TargetMode="External"/><Relationship Id="rId15" Type="http://schemas.openxmlformats.org/officeDocument/2006/relationships/hyperlink" Target="https://scholar.google.com/citations?view_op=view_citation&amp;hl=ru&amp;user=X-tSdEcAAAAJ&amp;cstart=80&amp;sortby=pubdate&amp;citation_for_view=X-tSdEcAAAAJ:QIV2ME_5wuYC" TargetMode="External"/><Relationship Id="rId16" Type="http://schemas.openxmlformats.org/officeDocument/2006/relationships/hyperlink" Target="http://www.ijnet" TargetMode="External"/><Relationship Id="rId17" Type="http://schemas.openxmlformats.org/officeDocument/2006/relationships/hyperlink" Target="http://ijnet.org/ru/search/nod&#1077;" TargetMode="External"/><Relationship Id="rId18" Type="http://schemas.openxmlformats.org/officeDocument/2006/relationships/hyperlink" Target="https://doi.org/10.1177/1077699012462086" TargetMode="External"/><Relationship Id="rId19" Type="http://schemas.openxmlformats.org/officeDocument/2006/relationships/hyperlink" Target="http://www.tandfonline.com/loi/hjrs20?open=19" TargetMode="External"/><Relationship Id="rId37" Type="http://schemas.openxmlformats.org/officeDocument/2006/relationships/hyperlink" Target="https://elib.bsu.by/bitstream/123456789/273323/1/49-53.pdf" TargetMode="External"/><Relationship Id="rId38" Type="http://schemas.openxmlformats.org/officeDocument/2006/relationships/hyperlink" Target="https://www.centralasiaprogram.org/wp-content/uploads/2021/01/Laruelle-ed-Covid-and-Central-Asia-2021-Final-1.pdf" TargetMode="External"/><Relationship Id="rId39" Type="http://schemas.openxmlformats.org/officeDocument/2006/relationships/hyperlink" Target="https://scholar.google.com/citations?view_op=view_citation&amp;hl=ru&amp;user=X-tSdEcAAAAJ&amp;citation_for_view=X-tSdEcAAAAJ:zYLM7Y9cAGgC" TargetMode="External"/><Relationship Id="rId40" Type="http://schemas.openxmlformats.org/officeDocument/2006/relationships/hyperlink" Target="https://drive.google.com/file/d/1dzk-929_0hM_g8FENtRue6EbxNMhERLo/view" TargetMode="External"/><Relationship Id="rId41" Type="http://schemas.openxmlformats.org/officeDocument/2006/relationships/hyperlink" Target="http://worldofmedia.ru/editorial/" TargetMode="External"/><Relationship Id="rId42" Type="http://schemas.openxmlformats.org/officeDocument/2006/relationships/hyperlink" Target="http://iamcr.org/s-wg/s-jre?page=1" TargetMode="External"/><Relationship Id="rId43" Type="http://schemas.openxmlformats.org/officeDocument/2006/relationships/hyperlink" Target="http://worldofmedia.ru/editorial/" TargetMode="External"/><Relationship Id="rId44" Type="http://schemas.openxmlformats.org/officeDocument/2006/relationships/footer" Target="footer1.xml"/><Relationship Id="rId4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20575</Words>
  <Characters>117283</Characters>
  <Application>Microsoft Macintosh Word</Application>
  <DocSecurity>0</DocSecurity>
  <Lines>977</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Самиева Назгул</dc:creator>
  <cp:keywords/>
  <dc:description/>
  <cp:lastModifiedBy>Galiya Ibrayeva</cp:lastModifiedBy>
  <cp:revision>2</cp:revision>
  <dcterms:created xsi:type="dcterms:W3CDTF">2023-04-21T15:51:00Z</dcterms:created>
  <dcterms:modified xsi:type="dcterms:W3CDTF">2023-04-21T15:51:00Z</dcterms:modified>
</cp:coreProperties>
</file>