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69E16" w14:textId="6A5C3714" w:rsidR="00243AD5" w:rsidRPr="00714E14" w:rsidRDefault="00714E14" w:rsidP="00000363">
      <w:pPr>
        <w:spacing w:after="0" w:line="240" w:lineRule="auto"/>
        <w:jc w:val="center"/>
        <w:rPr>
          <w:rFonts w:ascii="Times New Roman" w:hAnsi="Times New Roman" w:cs="Times New Roman"/>
          <w:b/>
          <w:bCs/>
          <w:sz w:val="24"/>
          <w:szCs w:val="24"/>
          <w:lang w:val="kk-KZ"/>
        </w:rPr>
      </w:pPr>
      <w:r w:rsidRPr="00714E14">
        <w:rPr>
          <w:rFonts w:ascii="Times New Roman" w:hAnsi="Times New Roman" w:cs="Times New Roman"/>
          <w:b/>
          <w:bCs/>
          <w:sz w:val="24"/>
          <w:szCs w:val="24"/>
          <w:lang w:val="kk-KZ"/>
        </w:rPr>
        <w:t>ҰЛТ ҰСТАЗЫ А.БАЙТҰРСЫНҰЛЫНЫҢ ӘДІСТЕМЕЛІК МҰРАСЫНЫҢ ДИДАКТИКАЛЫҚ МӘНІ</w:t>
      </w:r>
    </w:p>
    <w:p w14:paraId="25C82588" w14:textId="77777777" w:rsidR="00000363" w:rsidRDefault="00000363" w:rsidP="00000363">
      <w:pPr>
        <w:pStyle w:val="4"/>
        <w:spacing w:before="0" w:line="240" w:lineRule="auto"/>
        <w:jc w:val="center"/>
        <w:rPr>
          <w:rFonts w:ascii="Times New Roman" w:hAnsi="Times New Roman" w:cs="Times New Roman"/>
          <w:b/>
          <w:bCs/>
          <w:i w:val="0"/>
          <w:iCs w:val="0"/>
          <w:color w:val="auto"/>
          <w:sz w:val="24"/>
          <w:szCs w:val="24"/>
          <w:lang w:val="kk-KZ"/>
        </w:rPr>
      </w:pPr>
    </w:p>
    <w:p w14:paraId="1F294D20" w14:textId="7A3030AC" w:rsidR="00000363" w:rsidRDefault="00000363" w:rsidP="00000363">
      <w:pPr>
        <w:pStyle w:val="4"/>
        <w:spacing w:before="0" w:line="240" w:lineRule="auto"/>
        <w:jc w:val="center"/>
        <w:rPr>
          <w:rFonts w:ascii="Times New Roman" w:hAnsi="Times New Roman" w:cs="Times New Roman"/>
          <w:b/>
          <w:bCs/>
          <w:i w:val="0"/>
          <w:iCs w:val="0"/>
          <w:color w:val="auto"/>
          <w:sz w:val="24"/>
          <w:szCs w:val="24"/>
          <w:lang w:val="kk-KZ"/>
        </w:rPr>
      </w:pPr>
      <w:r w:rsidRPr="00000363">
        <w:rPr>
          <w:rFonts w:ascii="Times New Roman" w:hAnsi="Times New Roman" w:cs="Times New Roman"/>
          <w:b/>
          <w:bCs/>
          <w:i w:val="0"/>
          <w:iCs w:val="0"/>
          <w:color w:val="auto"/>
          <w:sz w:val="24"/>
          <w:szCs w:val="24"/>
          <w:lang w:val="kk-KZ"/>
        </w:rPr>
        <w:t>Масимбаева Айым Аликеновна</w:t>
      </w:r>
    </w:p>
    <w:p w14:paraId="6429F83B" w14:textId="67762963" w:rsidR="00000363" w:rsidRPr="00B17724" w:rsidRDefault="00000363" w:rsidP="00000363">
      <w:pPr>
        <w:spacing w:after="0" w:line="240" w:lineRule="auto"/>
        <w:jc w:val="center"/>
        <w:rPr>
          <w:lang w:val="kk-KZ"/>
        </w:rPr>
      </w:pPr>
      <w:r>
        <w:rPr>
          <w:rFonts w:ascii="Times New Roman" w:hAnsi="Times New Roman"/>
          <w:sz w:val="24"/>
          <w:szCs w:val="24"/>
          <w:lang w:val="kk-KZ"/>
        </w:rPr>
        <w:t xml:space="preserve">Әл-Фараби </w:t>
      </w:r>
      <w:r w:rsidRPr="001D171B">
        <w:rPr>
          <w:rFonts w:ascii="Times New Roman" w:hAnsi="Times New Roman"/>
          <w:sz w:val="24"/>
          <w:szCs w:val="24"/>
          <w:lang w:val="kk-KZ"/>
        </w:rPr>
        <w:t>атындағы Қазақ ұлттық университеті</w:t>
      </w:r>
      <w:r>
        <w:rPr>
          <w:rFonts w:ascii="Times New Roman" w:hAnsi="Times New Roman"/>
          <w:sz w:val="24"/>
          <w:szCs w:val="24"/>
          <w:lang w:val="kk-KZ"/>
        </w:rPr>
        <w:t>,</w:t>
      </w:r>
      <w:r w:rsidR="00B17724" w:rsidRPr="00B17724">
        <w:rPr>
          <w:rFonts w:ascii="Times New Roman" w:hAnsi="Times New Roman"/>
          <w:sz w:val="24"/>
          <w:szCs w:val="24"/>
          <w:lang w:val="kk-KZ"/>
        </w:rPr>
        <w:t xml:space="preserve"> </w:t>
      </w:r>
    </w:p>
    <w:p w14:paraId="3D4F7341" w14:textId="77777777" w:rsidR="00000363" w:rsidRDefault="00000363" w:rsidP="00000363">
      <w:pPr>
        <w:spacing w:after="0" w:line="240" w:lineRule="auto"/>
        <w:jc w:val="center"/>
        <w:rPr>
          <w:rFonts w:ascii="Times New Roman" w:hAnsi="Times New Roman" w:cs="Times New Roman"/>
          <w:sz w:val="24"/>
          <w:szCs w:val="24"/>
          <w:lang w:val="kk-KZ"/>
        </w:rPr>
      </w:pPr>
      <w:r w:rsidRPr="00000363">
        <w:rPr>
          <w:rFonts w:ascii="Times New Roman" w:hAnsi="Times New Roman" w:cs="Times New Roman"/>
          <w:sz w:val="24"/>
          <w:szCs w:val="24"/>
          <w:lang w:val="kk-KZ"/>
        </w:rPr>
        <w:t xml:space="preserve">8D01101 – «Педагогика және психология» білім бағдарламасының </w:t>
      </w:r>
    </w:p>
    <w:p w14:paraId="1DA3908D" w14:textId="4236260D" w:rsidR="00000363" w:rsidRDefault="00A17C16" w:rsidP="0000036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w:t>
      </w:r>
      <w:r w:rsidR="00000363" w:rsidRPr="00000363">
        <w:rPr>
          <w:rFonts w:ascii="Times New Roman" w:hAnsi="Times New Roman" w:cs="Times New Roman"/>
          <w:sz w:val="24"/>
          <w:szCs w:val="24"/>
          <w:lang w:val="kk-KZ"/>
        </w:rPr>
        <w:t>окторанты</w:t>
      </w:r>
    </w:p>
    <w:p w14:paraId="11ABCD57" w14:textId="37D363CD" w:rsidR="00A17C16" w:rsidRDefault="00C63AD5" w:rsidP="00000363">
      <w:pPr>
        <w:spacing w:after="0" w:line="240" w:lineRule="auto"/>
        <w:jc w:val="center"/>
        <w:rPr>
          <w:rFonts w:ascii="Times New Roman" w:hAnsi="Times New Roman" w:cs="Times New Roman"/>
          <w:sz w:val="24"/>
          <w:szCs w:val="24"/>
          <w:lang w:val="kk-KZ"/>
        </w:rPr>
      </w:pPr>
      <w:r w:rsidRPr="001364AE">
        <w:rPr>
          <w:rFonts w:ascii="Times New Roman" w:hAnsi="Times New Roman" w:cs="Times New Roman"/>
          <w:sz w:val="24"/>
          <w:szCs w:val="24"/>
          <w:lang w:val="kk-KZ"/>
        </w:rPr>
        <w:t>E-mail:</w:t>
      </w:r>
      <w:r w:rsidRPr="001364AE">
        <w:rPr>
          <w:rFonts w:ascii="Times New Roman" w:hAnsi="Times New Roman" w:cs="Times New Roman"/>
          <w:i/>
          <w:sz w:val="24"/>
          <w:szCs w:val="24"/>
          <w:lang w:val="kk-KZ"/>
        </w:rPr>
        <w:t xml:space="preserve"> </w:t>
      </w:r>
      <w:hyperlink r:id="rId6" w:history="1">
        <w:r w:rsidR="007E271D" w:rsidRPr="00616C79">
          <w:rPr>
            <w:rStyle w:val="a5"/>
            <w:rFonts w:ascii="Times New Roman" w:hAnsi="Times New Roman" w:cs="Times New Roman"/>
            <w:sz w:val="24"/>
            <w:szCs w:val="24"/>
            <w:lang w:val="kk-KZ"/>
          </w:rPr>
          <w:t>masimbaeva72@gmail.com</w:t>
        </w:r>
      </w:hyperlink>
    </w:p>
    <w:p w14:paraId="7AF02906" w14:textId="77777777" w:rsidR="007E271D" w:rsidRDefault="007E271D" w:rsidP="00000363">
      <w:pPr>
        <w:spacing w:after="0" w:line="240" w:lineRule="auto"/>
        <w:jc w:val="center"/>
        <w:rPr>
          <w:rFonts w:ascii="Times New Roman" w:hAnsi="Times New Roman" w:cs="Times New Roman"/>
          <w:sz w:val="24"/>
          <w:szCs w:val="24"/>
          <w:lang w:val="kk-KZ"/>
        </w:rPr>
      </w:pPr>
    </w:p>
    <w:p w14:paraId="59639369" w14:textId="77777777" w:rsidR="00A87F0D" w:rsidRDefault="007E271D" w:rsidP="007E271D">
      <w:pPr>
        <w:spacing w:after="0" w:line="240" w:lineRule="auto"/>
        <w:rPr>
          <w:rFonts w:ascii="Times New Roman" w:hAnsi="Times New Roman" w:cs="Times New Roman"/>
          <w:i/>
          <w:sz w:val="24"/>
          <w:szCs w:val="24"/>
          <w:lang w:val="kk-KZ"/>
        </w:rPr>
      </w:pPr>
      <w:r w:rsidRPr="001364AE">
        <w:rPr>
          <w:rFonts w:ascii="Times New Roman" w:hAnsi="Times New Roman" w:cs="Times New Roman"/>
          <w:i/>
          <w:sz w:val="24"/>
          <w:szCs w:val="24"/>
          <w:lang w:val="kk-KZ"/>
        </w:rPr>
        <w:t>Аннотация</w:t>
      </w:r>
      <w:r w:rsidR="00A87F0D">
        <w:rPr>
          <w:rFonts w:ascii="Times New Roman" w:hAnsi="Times New Roman" w:cs="Times New Roman"/>
          <w:i/>
          <w:sz w:val="24"/>
          <w:szCs w:val="24"/>
          <w:lang w:val="kk-KZ"/>
        </w:rPr>
        <w:t xml:space="preserve">  </w:t>
      </w:r>
    </w:p>
    <w:p w14:paraId="2F9242CF" w14:textId="23AFCFBE" w:rsidR="007E271D" w:rsidRDefault="00A87F0D" w:rsidP="004F3F90">
      <w:pPr>
        <w:spacing w:after="0" w:line="240" w:lineRule="auto"/>
        <w:ind w:firstLine="708"/>
        <w:jc w:val="both"/>
        <w:rPr>
          <w:rFonts w:ascii="Times New Roman" w:hAnsi="Times New Roman" w:cs="Times New Roman"/>
          <w:i/>
          <w:sz w:val="24"/>
          <w:szCs w:val="24"/>
          <w:lang w:val="kk-KZ"/>
        </w:rPr>
      </w:pPr>
      <w:r>
        <w:rPr>
          <w:rFonts w:ascii="Times New Roman" w:hAnsi="Times New Roman" w:cs="Times New Roman"/>
          <w:color w:val="000000"/>
          <w:sz w:val="24"/>
          <w:szCs w:val="24"/>
          <w:lang w:val="kk-KZ"/>
        </w:rPr>
        <w:t xml:space="preserve">Бұл мақалада </w:t>
      </w:r>
      <w:r w:rsidR="004F3F90">
        <w:rPr>
          <w:rFonts w:ascii="Times New Roman" w:hAnsi="Times New Roman" w:cs="Times New Roman"/>
          <w:color w:val="000000"/>
          <w:sz w:val="24"/>
          <w:szCs w:val="24"/>
          <w:lang w:val="kk-KZ"/>
        </w:rPr>
        <w:t>Ахмет Байтұрсынұлы</w:t>
      </w:r>
      <w:r w:rsidRPr="00DA4DC2">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шығармашылығының өміршеңдігі</w:t>
      </w:r>
      <w:r w:rsidRPr="00DA4DC2">
        <w:rPr>
          <w:rFonts w:ascii="Times New Roman" w:hAnsi="Times New Roman" w:cs="Times New Roman"/>
          <w:color w:val="000000"/>
          <w:sz w:val="24"/>
          <w:szCs w:val="24"/>
          <w:lang w:val="kk-KZ"/>
        </w:rPr>
        <w:t xml:space="preserve">, оның еңбектерінің </w:t>
      </w:r>
      <w:r>
        <w:rPr>
          <w:rFonts w:ascii="Times New Roman" w:hAnsi="Times New Roman" w:cs="Times New Roman"/>
          <w:color w:val="000000"/>
          <w:sz w:val="24"/>
          <w:szCs w:val="24"/>
          <w:lang w:val="kk-KZ"/>
        </w:rPr>
        <w:t>тәлімдік мәні айтылады</w:t>
      </w:r>
      <w:r w:rsidRPr="00DA4DC2">
        <w:rPr>
          <w:rFonts w:ascii="Times New Roman" w:hAnsi="Times New Roman" w:cs="Times New Roman"/>
          <w:color w:val="000000"/>
          <w:sz w:val="24"/>
          <w:szCs w:val="24"/>
          <w:lang w:val="kk-KZ"/>
        </w:rPr>
        <w:t>. Ахмет Байтұрсын</w:t>
      </w:r>
      <w:r>
        <w:rPr>
          <w:rFonts w:ascii="Times New Roman" w:hAnsi="Times New Roman" w:cs="Times New Roman"/>
          <w:color w:val="000000"/>
          <w:sz w:val="24"/>
          <w:szCs w:val="24"/>
          <w:lang w:val="kk-KZ"/>
        </w:rPr>
        <w:t>ұл</w:t>
      </w:r>
      <w:r w:rsidRPr="00DA4DC2">
        <w:rPr>
          <w:rFonts w:ascii="Times New Roman" w:hAnsi="Times New Roman" w:cs="Times New Roman"/>
          <w:color w:val="000000"/>
          <w:sz w:val="24"/>
          <w:szCs w:val="24"/>
          <w:lang w:val="kk-KZ"/>
        </w:rPr>
        <w:t>ы</w:t>
      </w:r>
      <w:r>
        <w:rPr>
          <w:rFonts w:ascii="Times New Roman" w:hAnsi="Times New Roman" w:cs="Times New Roman"/>
          <w:color w:val="000000"/>
          <w:sz w:val="24"/>
          <w:szCs w:val="24"/>
          <w:lang w:val="kk-KZ"/>
        </w:rPr>
        <w:t>ны</w:t>
      </w:r>
      <w:r w:rsidRPr="00DA4DC2">
        <w:rPr>
          <w:rFonts w:ascii="Times New Roman" w:hAnsi="Times New Roman" w:cs="Times New Roman"/>
          <w:color w:val="000000"/>
          <w:sz w:val="24"/>
          <w:szCs w:val="24"/>
          <w:lang w:val="kk-KZ"/>
        </w:rPr>
        <w:t>ң еңбектері жастарды имандылыққа, ізгілікке, адамгершіліктің ақ жолына тәрбиелеуде т</w:t>
      </w:r>
      <w:r>
        <w:rPr>
          <w:rFonts w:ascii="Times New Roman" w:hAnsi="Times New Roman" w:cs="Times New Roman"/>
          <w:color w:val="000000"/>
          <w:sz w:val="24"/>
          <w:szCs w:val="24"/>
          <w:lang w:val="kk-KZ"/>
        </w:rPr>
        <w:t>аптырмас аса бағалы құрал екендігі жазылған</w:t>
      </w:r>
      <w:r w:rsidRPr="00DA4DC2">
        <w:rPr>
          <w:rFonts w:ascii="Times New Roman" w:hAnsi="Times New Roman" w:cs="Times New Roman"/>
          <w:color w:val="000000"/>
          <w:sz w:val="24"/>
          <w:szCs w:val="24"/>
          <w:lang w:val="kk-KZ"/>
        </w:rPr>
        <w:t>.</w:t>
      </w:r>
    </w:p>
    <w:p w14:paraId="1919DC7D" w14:textId="4EB0F3D6" w:rsidR="007E271D" w:rsidRPr="001364AE" w:rsidRDefault="007E271D" w:rsidP="004F3F90">
      <w:pPr>
        <w:spacing w:after="0" w:line="240" w:lineRule="auto"/>
        <w:ind w:firstLine="708"/>
        <w:rPr>
          <w:rFonts w:ascii="Times New Roman" w:hAnsi="Times New Roman" w:cs="Times New Roman"/>
          <w:b/>
          <w:i/>
          <w:sz w:val="24"/>
          <w:szCs w:val="24"/>
          <w:lang w:val="kk-KZ"/>
        </w:rPr>
      </w:pPr>
      <w:r w:rsidRPr="001364AE">
        <w:rPr>
          <w:rFonts w:ascii="Times New Roman" w:hAnsi="Times New Roman" w:cs="Times New Roman"/>
          <w:b/>
          <w:i/>
          <w:sz w:val="24"/>
          <w:szCs w:val="24"/>
          <w:lang w:val="kk-KZ"/>
        </w:rPr>
        <w:t>Тірек сөздер:</w:t>
      </w:r>
      <w:r w:rsidR="00A87F0D">
        <w:rPr>
          <w:rFonts w:ascii="Times New Roman" w:hAnsi="Times New Roman" w:cs="Times New Roman"/>
          <w:b/>
          <w:i/>
          <w:sz w:val="24"/>
          <w:szCs w:val="24"/>
          <w:lang w:val="kk-KZ"/>
        </w:rPr>
        <w:t xml:space="preserve"> </w:t>
      </w:r>
      <w:r w:rsidR="00A87F0D" w:rsidRPr="00FB00BF">
        <w:rPr>
          <w:rFonts w:ascii="Times New Roman" w:hAnsi="Times New Roman" w:cs="Times New Roman"/>
          <w:sz w:val="24"/>
          <w:szCs w:val="24"/>
          <w:lang w:val="kk-KZ"/>
        </w:rPr>
        <w:t xml:space="preserve">Ұлт ұстазы, </w:t>
      </w:r>
      <w:r w:rsidR="00FB00BF">
        <w:rPr>
          <w:rFonts w:ascii="Times New Roman" w:hAnsi="Times New Roman" w:cs="Times New Roman"/>
          <w:sz w:val="24"/>
          <w:szCs w:val="24"/>
          <w:lang w:val="kk-KZ"/>
        </w:rPr>
        <w:t xml:space="preserve">жастар тәрбиесі, </w:t>
      </w:r>
      <w:r w:rsidR="00A87F0D" w:rsidRPr="00FB00BF">
        <w:rPr>
          <w:rFonts w:ascii="Times New Roman" w:hAnsi="Times New Roman" w:cs="Times New Roman"/>
          <w:sz w:val="24"/>
          <w:szCs w:val="24"/>
          <w:lang w:val="kk-KZ"/>
        </w:rPr>
        <w:t>тәрбиелі тұ</w:t>
      </w:r>
      <w:r w:rsidR="00FB00BF">
        <w:rPr>
          <w:rFonts w:ascii="Times New Roman" w:hAnsi="Times New Roman" w:cs="Times New Roman"/>
          <w:sz w:val="24"/>
          <w:szCs w:val="24"/>
          <w:lang w:val="kk-KZ"/>
        </w:rPr>
        <w:t>лға, адамгершілік.</w:t>
      </w:r>
    </w:p>
    <w:p w14:paraId="6FE8D5A8" w14:textId="77777777" w:rsidR="004F3F90" w:rsidRDefault="004F3F90" w:rsidP="007E271D">
      <w:pPr>
        <w:spacing w:after="0" w:line="240" w:lineRule="auto"/>
        <w:rPr>
          <w:rFonts w:ascii="Times New Roman" w:hAnsi="Times New Roman" w:cs="Times New Roman"/>
          <w:i/>
          <w:sz w:val="24"/>
          <w:szCs w:val="24"/>
          <w:lang w:val="kk-KZ"/>
        </w:rPr>
      </w:pPr>
    </w:p>
    <w:p w14:paraId="102C605C" w14:textId="2AFFDFA2" w:rsidR="007E271D" w:rsidRPr="00872E00" w:rsidRDefault="007E271D" w:rsidP="007E271D">
      <w:pPr>
        <w:spacing w:after="0" w:line="240" w:lineRule="auto"/>
        <w:rPr>
          <w:rFonts w:ascii="Times New Roman" w:hAnsi="Times New Roman" w:cs="Times New Roman"/>
          <w:i/>
          <w:sz w:val="24"/>
          <w:szCs w:val="24"/>
          <w:lang w:val="kk-KZ"/>
        </w:rPr>
      </w:pPr>
      <w:r w:rsidRPr="001364AE">
        <w:rPr>
          <w:rFonts w:ascii="Times New Roman" w:hAnsi="Times New Roman" w:cs="Times New Roman"/>
          <w:i/>
          <w:sz w:val="24"/>
          <w:szCs w:val="24"/>
          <w:lang w:val="kk-KZ"/>
        </w:rPr>
        <w:t>Аннотация</w:t>
      </w:r>
      <w:r w:rsidR="004F3F90" w:rsidRPr="00872E00">
        <w:rPr>
          <w:rFonts w:ascii="Times New Roman" w:hAnsi="Times New Roman" w:cs="Times New Roman"/>
          <w:i/>
          <w:sz w:val="24"/>
          <w:szCs w:val="24"/>
          <w:lang w:val="kk-KZ"/>
        </w:rPr>
        <w:t xml:space="preserve"> </w:t>
      </w:r>
    </w:p>
    <w:p w14:paraId="35331767" w14:textId="00B86127" w:rsidR="004F3F90" w:rsidRPr="004F3F90" w:rsidRDefault="004F3F90" w:rsidP="004F3F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Pr="004F3F90">
        <w:rPr>
          <w:rFonts w:ascii="Times New Roman" w:hAnsi="Times New Roman" w:cs="Times New Roman"/>
          <w:sz w:val="24"/>
          <w:szCs w:val="24"/>
        </w:rPr>
        <w:t xml:space="preserve">данной статье рассматривается жизненная сила творчества Ахмета </w:t>
      </w:r>
      <w:proofErr w:type="spellStart"/>
      <w:r w:rsidR="00872E00" w:rsidRPr="004F3F90">
        <w:rPr>
          <w:rFonts w:ascii="Times New Roman" w:hAnsi="Times New Roman" w:cs="Times New Roman"/>
          <w:sz w:val="24"/>
          <w:szCs w:val="24"/>
        </w:rPr>
        <w:t>Байтурсынулы</w:t>
      </w:r>
      <w:proofErr w:type="spellEnd"/>
      <w:r w:rsidRPr="004F3F90">
        <w:rPr>
          <w:rFonts w:ascii="Times New Roman" w:hAnsi="Times New Roman" w:cs="Times New Roman"/>
          <w:sz w:val="24"/>
          <w:szCs w:val="24"/>
        </w:rPr>
        <w:t xml:space="preserve"> и воспитательное значение его произведений. </w:t>
      </w:r>
      <w:bookmarkStart w:id="0" w:name="_GoBack"/>
      <w:bookmarkEnd w:id="0"/>
      <w:r w:rsidRPr="004F3F90">
        <w:rPr>
          <w:rFonts w:ascii="Times New Roman" w:hAnsi="Times New Roman" w:cs="Times New Roman"/>
          <w:sz w:val="24"/>
          <w:szCs w:val="24"/>
        </w:rPr>
        <w:t xml:space="preserve">Написано, что произведения Ахмета </w:t>
      </w:r>
      <w:proofErr w:type="spellStart"/>
      <w:r w:rsidRPr="004F3F90">
        <w:rPr>
          <w:rFonts w:ascii="Times New Roman" w:hAnsi="Times New Roman" w:cs="Times New Roman"/>
          <w:sz w:val="24"/>
          <w:szCs w:val="24"/>
        </w:rPr>
        <w:t>Байтурсынулы</w:t>
      </w:r>
      <w:proofErr w:type="spellEnd"/>
      <w:r w:rsidRPr="004F3F90">
        <w:rPr>
          <w:rFonts w:ascii="Times New Roman" w:hAnsi="Times New Roman" w:cs="Times New Roman"/>
          <w:sz w:val="24"/>
          <w:szCs w:val="24"/>
        </w:rPr>
        <w:t xml:space="preserve"> являются неоценимым средством в воспитании молодежи на вере, добродетели, белом пути нравственности.</w:t>
      </w:r>
    </w:p>
    <w:p w14:paraId="11795EB3" w14:textId="3E24F193" w:rsidR="007E271D" w:rsidRPr="004F3F90" w:rsidRDefault="007E271D" w:rsidP="004F3F90">
      <w:pPr>
        <w:spacing w:after="0" w:line="240" w:lineRule="auto"/>
        <w:ind w:firstLine="708"/>
        <w:rPr>
          <w:rFonts w:ascii="Times New Roman" w:hAnsi="Times New Roman" w:cs="Times New Roman"/>
          <w:b/>
          <w:i/>
          <w:sz w:val="24"/>
          <w:szCs w:val="24"/>
        </w:rPr>
      </w:pPr>
      <w:r w:rsidRPr="001364AE">
        <w:rPr>
          <w:rFonts w:ascii="Times New Roman" w:hAnsi="Times New Roman" w:cs="Times New Roman"/>
          <w:b/>
          <w:i/>
          <w:sz w:val="24"/>
          <w:szCs w:val="24"/>
          <w:lang w:val="kk-KZ"/>
        </w:rPr>
        <w:t>Ключевые слова</w:t>
      </w:r>
      <w:r w:rsidR="004F3F90">
        <w:rPr>
          <w:rFonts w:ascii="Times New Roman" w:hAnsi="Times New Roman" w:cs="Times New Roman"/>
          <w:b/>
          <w:i/>
          <w:sz w:val="24"/>
          <w:szCs w:val="24"/>
          <w:lang w:val="kk-KZ"/>
        </w:rPr>
        <w:t xml:space="preserve">: </w:t>
      </w:r>
      <w:r w:rsidR="004F3F90" w:rsidRPr="004F3F90">
        <w:rPr>
          <w:rFonts w:ascii="Times New Roman" w:hAnsi="Times New Roman" w:cs="Times New Roman"/>
          <w:sz w:val="24"/>
          <w:szCs w:val="24"/>
          <w:lang w:val="kk-KZ"/>
        </w:rPr>
        <w:t>Учитель нации, воспитание молодежи, воспитанный человек, нравственность.</w:t>
      </w:r>
      <w:r w:rsidRPr="001364AE">
        <w:rPr>
          <w:rFonts w:ascii="Times New Roman" w:hAnsi="Times New Roman" w:cs="Times New Roman"/>
          <w:b/>
          <w:i/>
          <w:sz w:val="24"/>
          <w:szCs w:val="24"/>
          <w:lang w:val="kk-KZ"/>
        </w:rPr>
        <w:t xml:space="preserve"> </w:t>
      </w:r>
    </w:p>
    <w:p w14:paraId="4EBAD0CB" w14:textId="77777777" w:rsidR="004F3F90" w:rsidRPr="004F3F90" w:rsidRDefault="004F3F90" w:rsidP="007E271D">
      <w:pPr>
        <w:spacing w:after="0" w:line="240" w:lineRule="auto"/>
        <w:rPr>
          <w:rFonts w:ascii="Times New Roman" w:hAnsi="Times New Roman"/>
          <w:i/>
          <w:sz w:val="24"/>
          <w:szCs w:val="24"/>
        </w:rPr>
      </w:pPr>
    </w:p>
    <w:p w14:paraId="7832B21F" w14:textId="77777777" w:rsidR="007E271D" w:rsidRDefault="007E271D" w:rsidP="007E271D">
      <w:pPr>
        <w:spacing w:after="0" w:line="240" w:lineRule="auto"/>
        <w:rPr>
          <w:rFonts w:ascii="Times New Roman" w:hAnsi="Times New Roman"/>
          <w:i/>
          <w:sz w:val="24"/>
          <w:szCs w:val="24"/>
          <w:lang w:val="kk-KZ"/>
        </w:rPr>
      </w:pPr>
      <w:r w:rsidRPr="001364AE">
        <w:rPr>
          <w:rFonts w:ascii="Times New Roman" w:hAnsi="Times New Roman"/>
          <w:i/>
          <w:sz w:val="24"/>
          <w:szCs w:val="24"/>
          <w:lang w:val="en-US"/>
        </w:rPr>
        <w:t>Annotation</w:t>
      </w:r>
      <w:r w:rsidRPr="001364AE">
        <w:rPr>
          <w:rFonts w:ascii="Times New Roman" w:hAnsi="Times New Roman"/>
          <w:i/>
          <w:sz w:val="24"/>
          <w:szCs w:val="24"/>
          <w:lang w:val="kk-KZ"/>
        </w:rPr>
        <w:t xml:space="preserve"> </w:t>
      </w:r>
    </w:p>
    <w:p w14:paraId="5DDD0E1C" w14:textId="18084755" w:rsidR="004F3F90" w:rsidRPr="004F3F90" w:rsidRDefault="004F3F90" w:rsidP="004F3F90">
      <w:pPr>
        <w:spacing w:after="0" w:line="240" w:lineRule="auto"/>
        <w:ind w:firstLine="708"/>
        <w:rPr>
          <w:rFonts w:ascii="Times New Roman" w:hAnsi="Times New Roman"/>
          <w:sz w:val="24"/>
          <w:szCs w:val="24"/>
          <w:lang w:val="kk-KZ"/>
        </w:rPr>
      </w:pPr>
      <w:r w:rsidRPr="004F3F90">
        <w:rPr>
          <w:rFonts w:ascii="Times New Roman" w:hAnsi="Times New Roman"/>
          <w:sz w:val="24"/>
          <w:szCs w:val="24"/>
          <w:lang w:val="kk-KZ"/>
        </w:rPr>
        <w:t>This article discusses the vitality of Akhmet Baitursynov's creativity and the educational value of his works. It is written that the works of Akhmet Baitursynuly are an invaluable tool in educating young people on faith, virtue, the white path of morality.</w:t>
      </w:r>
    </w:p>
    <w:p w14:paraId="4BE838D6" w14:textId="68278233" w:rsidR="007E271D" w:rsidRPr="004F3F90" w:rsidRDefault="007E271D" w:rsidP="004F3F90">
      <w:pPr>
        <w:spacing w:after="0" w:line="240" w:lineRule="auto"/>
        <w:ind w:firstLine="708"/>
        <w:rPr>
          <w:rFonts w:ascii="Times New Roman" w:hAnsi="Times New Roman"/>
          <w:sz w:val="24"/>
          <w:szCs w:val="24"/>
          <w:lang w:val="kk-KZ"/>
        </w:rPr>
      </w:pPr>
      <w:r w:rsidRPr="001364AE">
        <w:rPr>
          <w:rFonts w:ascii="Times New Roman" w:hAnsi="Times New Roman"/>
          <w:b/>
          <w:sz w:val="24"/>
          <w:szCs w:val="24"/>
          <w:lang w:val="kk-KZ"/>
        </w:rPr>
        <w:t>Key words:</w:t>
      </w:r>
      <w:r w:rsidR="004F3F90" w:rsidRPr="004F3F90">
        <w:rPr>
          <w:lang w:val="en-US"/>
        </w:rPr>
        <w:t xml:space="preserve"> </w:t>
      </w:r>
      <w:r w:rsidR="004F3F90" w:rsidRPr="004F3F90">
        <w:rPr>
          <w:rFonts w:ascii="Times New Roman" w:hAnsi="Times New Roman"/>
          <w:sz w:val="24"/>
          <w:szCs w:val="24"/>
          <w:lang w:val="kk-KZ"/>
        </w:rPr>
        <w:t>Teacher of the nation, education of youth, educated person, morality.</w:t>
      </w:r>
    </w:p>
    <w:p w14:paraId="43A86E0A" w14:textId="77777777" w:rsidR="007E271D" w:rsidRPr="00C63AD5" w:rsidRDefault="007E271D" w:rsidP="007E271D">
      <w:pPr>
        <w:spacing w:after="0" w:line="240" w:lineRule="auto"/>
        <w:jc w:val="both"/>
        <w:rPr>
          <w:rFonts w:ascii="Times New Roman" w:hAnsi="Times New Roman" w:cs="Times New Roman"/>
          <w:sz w:val="24"/>
          <w:szCs w:val="24"/>
          <w:lang w:val="kk-KZ"/>
        </w:rPr>
      </w:pPr>
    </w:p>
    <w:p w14:paraId="3FEB95B9" w14:textId="77777777" w:rsidR="00A92E8A" w:rsidRPr="00000363" w:rsidRDefault="00A92E8A" w:rsidP="00000363">
      <w:pPr>
        <w:spacing w:after="0" w:line="240" w:lineRule="auto"/>
        <w:jc w:val="both"/>
        <w:rPr>
          <w:rFonts w:ascii="Times New Roman" w:hAnsi="Times New Roman" w:cs="Times New Roman"/>
          <w:b/>
          <w:bCs/>
          <w:sz w:val="24"/>
          <w:szCs w:val="24"/>
          <w:lang w:val="kk-KZ"/>
        </w:rPr>
      </w:pPr>
    </w:p>
    <w:p w14:paraId="4BDBAAFB" w14:textId="7DA00EA2" w:rsidR="00A92E8A" w:rsidRPr="00DA4DC2" w:rsidRDefault="00A92E8A" w:rsidP="00000363">
      <w:pPr>
        <w:spacing w:after="0" w:line="240" w:lineRule="auto"/>
        <w:ind w:firstLine="708"/>
        <w:jc w:val="both"/>
        <w:rPr>
          <w:rFonts w:ascii="Times New Roman" w:hAnsi="Times New Roman" w:cs="Times New Roman"/>
          <w:color w:val="000000"/>
          <w:sz w:val="24"/>
          <w:szCs w:val="24"/>
          <w:lang w:val="kk-KZ"/>
        </w:rPr>
      </w:pPr>
      <w:r w:rsidRPr="00DA4DC2">
        <w:rPr>
          <w:rFonts w:ascii="Times New Roman" w:hAnsi="Times New Roman" w:cs="Times New Roman"/>
          <w:color w:val="000000"/>
          <w:sz w:val="24"/>
          <w:szCs w:val="24"/>
          <w:lang w:val="kk-KZ"/>
        </w:rPr>
        <w:t>Ахмет Байтұрсын</w:t>
      </w:r>
      <w:r w:rsidR="00070EE5">
        <w:rPr>
          <w:rFonts w:ascii="Times New Roman" w:hAnsi="Times New Roman" w:cs="Times New Roman"/>
          <w:color w:val="000000"/>
          <w:sz w:val="24"/>
          <w:szCs w:val="24"/>
          <w:lang w:val="kk-KZ"/>
        </w:rPr>
        <w:t>ұл</w:t>
      </w:r>
      <w:r w:rsidRPr="00DA4DC2">
        <w:rPr>
          <w:rFonts w:ascii="Times New Roman" w:hAnsi="Times New Roman" w:cs="Times New Roman"/>
          <w:color w:val="000000"/>
          <w:sz w:val="24"/>
          <w:szCs w:val="24"/>
          <w:lang w:val="kk-KZ"/>
        </w:rPr>
        <w:t>ы</w:t>
      </w:r>
      <w:r w:rsidR="00070EE5">
        <w:rPr>
          <w:rFonts w:ascii="Times New Roman" w:hAnsi="Times New Roman" w:cs="Times New Roman"/>
          <w:color w:val="000000"/>
          <w:sz w:val="24"/>
          <w:szCs w:val="24"/>
          <w:lang w:val="kk-KZ"/>
        </w:rPr>
        <w:t>ны</w:t>
      </w:r>
      <w:r w:rsidRPr="00DA4DC2">
        <w:rPr>
          <w:rFonts w:ascii="Times New Roman" w:hAnsi="Times New Roman" w:cs="Times New Roman"/>
          <w:color w:val="000000"/>
          <w:sz w:val="24"/>
          <w:szCs w:val="24"/>
          <w:lang w:val="kk-KZ"/>
        </w:rPr>
        <w:t xml:space="preserve">ң шығармаларының негізгі идеясы жастарды </w:t>
      </w:r>
      <w:r w:rsidR="00C670DE" w:rsidRPr="00DA4DC2">
        <w:rPr>
          <w:rFonts w:ascii="Times New Roman" w:hAnsi="Times New Roman" w:cs="Times New Roman"/>
          <w:color w:val="000000"/>
          <w:sz w:val="24"/>
          <w:szCs w:val="24"/>
          <w:lang w:val="kk-KZ"/>
        </w:rPr>
        <w:t>қоғамның белсенді мүшесі болат</w:t>
      </w:r>
      <w:r w:rsidR="0040503E" w:rsidRPr="00DA4DC2">
        <w:rPr>
          <w:rFonts w:ascii="Times New Roman" w:hAnsi="Times New Roman" w:cs="Times New Roman"/>
          <w:color w:val="000000"/>
          <w:sz w:val="24"/>
          <w:szCs w:val="24"/>
          <w:lang w:val="kk-KZ"/>
        </w:rPr>
        <w:t>ындай, жетілген, адамгершілігі м</w:t>
      </w:r>
      <w:r w:rsidR="00C670DE" w:rsidRPr="00DA4DC2">
        <w:rPr>
          <w:rFonts w:ascii="Times New Roman" w:hAnsi="Times New Roman" w:cs="Times New Roman"/>
          <w:color w:val="000000"/>
          <w:sz w:val="24"/>
          <w:szCs w:val="24"/>
          <w:lang w:val="kk-KZ"/>
        </w:rPr>
        <w:t>ол, тәрбиелі тұлғаларды тәрбиелеу. Б</w:t>
      </w:r>
      <w:r w:rsidRPr="00DA4DC2">
        <w:rPr>
          <w:rFonts w:ascii="Times New Roman" w:hAnsi="Times New Roman" w:cs="Times New Roman"/>
          <w:color w:val="000000"/>
          <w:sz w:val="24"/>
          <w:szCs w:val="24"/>
          <w:lang w:val="kk-KZ"/>
        </w:rPr>
        <w:t>үгінгі</w:t>
      </w:r>
      <w:r w:rsidR="00B17724">
        <w:rPr>
          <w:rFonts w:ascii="Times New Roman" w:hAnsi="Times New Roman" w:cs="Times New Roman"/>
          <w:color w:val="000000"/>
          <w:sz w:val="24"/>
          <w:szCs w:val="24"/>
          <w:lang w:val="kk-KZ"/>
        </w:rPr>
        <w:t xml:space="preserve"> күнде құры</w:t>
      </w:r>
      <w:r w:rsidRPr="00DA4DC2">
        <w:rPr>
          <w:rFonts w:ascii="Times New Roman" w:hAnsi="Times New Roman" w:cs="Times New Roman"/>
          <w:color w:val="000000"/>
          <w:sz w:val="24"/>
          <w:szCs w:val="24"/>
          <w:lang w:val="kk-KZ"/>
        </w:rPr>
        <w:t xml:space="preserve"> сөз, «таусылмайтын» ақыл-кеңес айта беріп тәрбиелегеннен гөрі, жеке бастың үлгі өнегесіне, білімге негізд</w:t>
      </w:r>
      <w:r w:rsidR="0040503E" w:rsidRPr="00DA4DC2">
        <w:rPr>
          <w:rFonts w:ascii="Times New Roman" w:hAnsi="Times New Roman" w:cs="Times New Roman"/>
          <w:color w:val="000000"/>
          <w:sz w:val="24"/>
          <w:szCs w:val="24"/>
          <w:lang w:val="kk-KZ"/>
        </w:rPr>
        <w:t xml:space="preserve">еудің қажеттігі. </w:t>
      </w:r>
      <w:r w:rsidR="00572E4E" w:rsidRPr="00DA4DC2">
        <w:rPr>
          <w:rFonts w:ascii="Times New Roman" w:hAnsi="Times New Roman" w:cs="Times New Roman"/>
          <w:color w:val="000000"/>
          <w:sz w:val="24"/>
          <w:szCs w:val="24"/>
          <w:lang w:val="kk-KZ"/>
        </w:rPr>
        <w:t xml:space="preserve">Ахмет </w:t>
      </w:r>
      <w:r w:rsidR="00070EE5" w:rsidRPr="00DA4DC2">
        <w:rPr>
          <w:rFonts w:ascii="Times New Roman" w:hAnsi="Times New Roman" w:cs="Times New Roman"/>
          <w:color w:val="000000"/>
          <w:sz w:val="24"/>
          <w:szCs w:val="24"/>
          <w:lang w:val="kk-KZ"/>
        </w:rPr>
        <w:t>Байтұрсын</w:t>
      </w:r>
      <w:r w:rsidR="00070EE5">
        <w:rPr>
          <w:rFonts w:ascii="Times New Roman" w:hAnsi="Times New Roman" w:cs="Times New Roman"/>
          <w:color w:val="000000"/>
          <w:sz w:val="24"/>
          <w:szCs w:val="24"/>
          <w:lang w:val="kk-KZ"/>
        </w:rPr>
        <w:t>ұл</w:t>
      </w:r>
      <w:r w:rsidR="00070EE5" w:rsidRPr="00DA4DC2">
        <w:rPr>
          <w:rFonts w:ascii="Times New Roman" w:hAnsi="Times New Roman" w:cs="Times New Roman"/>
          <w:color w:val="000000"/>
          <w:sz w:val="24"/>
          <w:szCs w:val="24"/>
          <w:lang w:val="kk-KZ"/>
        </w:rPr>
        <w:t>ы</w:t>
      </w:r>
      <w:r w:rsidR="00070EE5">
        <w:rPr>
          <w:rFonts w:ascii="Times New Roman" w:hAnsi="Times New Roman" w:cs="Times New Roman"/>
          <w:color w:val="000000"/>
          <w:sz w:val="24"/>
          <w:szCs w:val="24"/>
          <w:lang w:val="kk-KZ"/>
        </w:rPr>
        <w:t>ны</w:t>
      </w:r>
      <w:r w:rsidR="00070EE5" w:rsidRPr="00DA4DC2">
        <w:rPr>
          <w:rFonts w:ascii="Times New Roman" w:hAnsi="Times New Roman" w:cs="Times New Roman"/>
          <w:color w:val="000000"/>
          <w:sz w:val="24"/>
          <w:szCs w:val="24"/>
          <w:lang w:val="kk-KZ"/>
        </w:rPr>
        <w:t>ң</w:t>
      </w:r>
      <w:r w:rsidRPr="00DA4DC2">
        <w:rPr>
          <w:rFonts w:ascii="Times New Roman" w:hAnsi="Times New Roman" w:cs="Times New Roman"/>
          <w:color w:val="000000"/>
          <w:sz w:val="24"/>
          <w:szCs w:val="24"/>
          <w:lang w:val="kk-KZ"/>
        </w:rPr>
        <w:t xml:space="preserve"> мысалдарын оқу-тәрбие ісінде орынды пайдаланып</w:t>
      </w:r>
      <w:r w:rsidR="00572E4E" w:rsidRPr="00DA4DC2">
        <w:rPr>
          <w:rFonts w:ascii="Times New Roman" w:hAnsi="Times New Roman" w:cs="Times New Roman"/>
          <w:color w:val="000000"/>
          <w:sz w:val="24"/>
          <w:szCs w:val="24"/>
          <w:lang w:val="kk-KZ"/>
        </w:rPr>
        <w:t xml:space="preserve"> отырып</w:t>
      </w:r>
      <w:r w:rsidRPr="00DA4DC2">
        <w:rPr>
          <w:rFonts w:ascii="Times New Roman" w:hAnsi="Times New Roman" w:cs="Times New Roman"/>
          <w:color w:val="000000"/>
          <w:sz w:val="24"/>
          <w:szCs w:val="24"/>
          <w:lang w:val="kk-KZ"/>
        </w:rPr>
        <w:t xml:space="preserve"> тәрбилеу </w:t>
      </w:r>
      <w:r w:rsidR="00DA4DC2" w:rsidRPr="00DA4DC2">
        <w:rPr>
          <w:rFonts w:ascii="Times New Roman" w:hAnsi="Times New Roman" w:cs="Times New Roman"/>
          <w:color w:val="000000"/>
          <w:sz w:val="24"/>
          <w:szCs w:val="24"/>
          <w:lang w:val="kk-KZ"/>
        </w:rPr>
        <w:t>–</w:t>
      </w:r>
      <w:r w:rsidRPr="00DA4DC2">
        <w:rPr>
          <w:rFonts w:ascii="Times New Roman" w:hAnsi="Times New Roman" w:cs="Times New Roman"/>
          <w:color w:val="000000"/>
          <w:sz w:val="24"/>
          <w:szCs w:val="24"/>
          <w:lang w:val="kk-KZ"/>
        </w:rPr>
        <w:t xml:space="preserve"> әрбір </w:t>
      </w:r>
      <w:r w:rsidR="00B17724">
        <w:rPr>
          <w:rFonts w:ascii="Times New Roman" w:hAnsi="Times New Roman" w:cs="Times New Roman"/>
          <w:color w:val="000000"/>
          <w:sz w:val="24"/>
          <w:szCs w:val="24"/>
          <w:lang w:val="kk-KZ"/>
        </w:rPr>
        <w:t>білім беруші</w:t>
      </w:r>
      <w:r w:rsidRPr="00DA4DC2">
        <w:rPr>
          <w:rFonts w:ascii="Times New Roman" w:hAnsi="Times New Roman" w:cs="Times New Roman"/>
          <w:color w:val="000000"/>
          <w:sz w:val="24"/>
          <w:szCs w:val="24"/>
          <w:lang w:val="kk-KZ"/>
        </w:rPr>
        <w:t xml:space="preserve"> ұстаздың басты мақсаты болмақ. Шығармалардан нақты мысалдар келтіре отырып сөйлеп, студент жастар бойында бүгіңде сирек құбылыс болып бара жатқан астарды теңей, салыстыра сөйлеуге деген қ</w:t>
      </w:r>
      <w:r w:rsidR="00B17724">
        <w:rPr>
          <w:rFonts w:ascii="Times New Roman" w:hAnsi="Times New Roman" w:cs="Times New Roman"/>
          <w:color w:val="000000"/>
          <w:sz w:val="24"/>
          <w:szCs w:val="24"/>
          <w:lang w:val="kk-KZ"/>
        </w:rPr>
        <w:t>ызығушылықты, құштарлықты оята отырып, соған</w:t>
      </w:r>
      <w:r w:rsidRPr="00DA4DC2">
        <w:rPr>
          <w:rFonts w:ascii="Times New Roman" w:hAnsi="Times New Roman" w:cs="Times New Roman"/>
          <w:color w:val="000000"/>
          <w:sz w:val="24"/>
          <w:szCs w:val="24"/>
          <w:lang w:val="kk-KZ"/>
        </w:rPr>
        <w:t xml:space="preserve"> баулуға болады. Қызығушылықтың арқасында жастардың шығармашылық ойлары дами келе, адамгершілігі артады. Сегіз қырлы, бір сырлы Ахмет Байтұрсыновтың </w:t>
      </w:r>
      <w:r w:rsidR="0040503E" w:rsidRPr="00DA4DC2">
        <w:rPr>
          <w:rFonts w:ascii="Times New Roman" w:hAnsi="Times New Roman" w:cs="Times New Roman"/>
          <w:color w:val="000000"/>
          <w:sz w:val="24"/>
          <w:szCs w:val="24"/>
          <w:lang w:val="kk-KZ"/>
        </w:rPr>
        <w:t>шығармашылығына</w:t>
      </w:r>
      <w:r w:rsidRPr="00DA4DC2">
        <w:rPr>
          <w:rFonts w:ascii="Times New Roman" w:hAnsi="Times New Roman" w:cs="Times New Roman"/>
          <w:color w:val="000000"/>
          <w:sz w:val="24"/>
          <w:szCs w:val="24"/>
          <w:lang w:val="kk-KZ"/>
        </w:rPr>
        <w:t xml:space="preserve"> қайта-қайта үңіле қараған сайын, оның </w:t>
      </w:r>
      <w:r w:rsidR="0040503E" w:rsidRPr="00DA4DC2">
        <w:rPr>
          <w:rFonts w:ascii="Times New Roman" w:hAnsi="Times New Roman" w:cs="Times New Roman"/>
          <w:color w:val="000000"/>
          <w:sz w:val="24"/>
          <w:szCs w:val="24"/>
          <w:lang w:val="kk-KZ"/>
        </w:rPr>
        <w:t>еңбектерінің</w:t>
      </w:r>
      <w:r w:rsidRPr="00DA4DC2">
        <w:rPr>
          <w:rFonts w:ascii="Times New Roman" w:hAnsi="Times New Roman" w:cs="Times New Roman"/>
          <w:color w:val="000000"/>
          <w:sz w:val="24"/>
          <w:szCs w:val="24"/>
          <w:lang w:val="kk-KZ"/>
        </w:rPr>
        <w:t xml:space="preserve"> өміршеңдігі мен тәлімдік мәнін терең сезіне түсеміз. Ахмет </w:t>
      </w:r>
      <w:r w:rsidR="00070EE5" w:rsidRPr="00DA4DC2">
        <w:rPr>
          <w:rFonts w:ascii="Times New Roman" w:hAnsi="Times New Roman" w:cs="Times New Roman"/>
          <w:color w:val="000000"/>
          <w:sz w:val="24"/>
          <w:szCs w:val="24"/>
          <w:lang w:val="kk-KZ"/>
        </w:rPr>
        <w:t>Байтұрсын</w:t>
      </w:r>
      <w:r w:rsidR="00070EE5">
        <w:rPr>
          <w:rFonts w:ascii="Times New Roman" w:hAnsi="Times New Roman" w:cs="Times New Roman"/>
          <w:color w:val="000000"/>
          <w:sz w:val="24"/>
          <w:szCs w:val="24"/>
          <w:lang w:val="kk-KZ"/>
        </w:rPr>
        <w:t>ұл</w:t>
      </w:r>
      <w:r w:rsidR="00070EE5" w:rsidRPr="00DA4DC2">
        <w:rPr>
          <w:rFonts w:ascii="Times New Roman" w:hAnsi="Times New Roman" w:cs="Times New Roman"/>
          <w:color w:val="000000"/>
          <w:sz w:val="24"/>
          <w:szCs w:val="24"/>
          <w:lang w:val="kk-KZ"/>
        </w:rPr>
        <w:t>ы</w:t>
      </w:r>
      <w:r w:rsidR="00070EE5">
        <w:rPr>
          <w:rFonts w:ascii="Times New Roman" w:hAnsi="Times New Roman" w:cs="Times New Roman"/>
          <w:color w:val="000000"/>
          <w:sz w:val="24"/>
          <w:szCs w:val="24"/>
          <w:lang w:val="kk-KZ"/>
        </w:rPr>
        <w:t>ны</w:t>
      </w:r>
      <w:r w:rsidR="00070EE5" w:rsidRPr="00DA4DC2">
        <w:rPr>
          <w:rFonts w:ascii="Times New Roman" w:hAnsi="Times New Roman" w:cs="Times New Roman"/>
          <w:color w:val="000000"/>
          <w:sz w:val="24"/>
          <w:szCs w:val="24"/>
          <w:lang w:val="kk-KZ"/>
        </w:rPr>
        <w:t xml:space="preserve">ң </w:t>
      </w:r>
      <w:r w:rsidRPr="00DA4DC2">
        <w:rPr>
          <w:rFonts w:ascii="Times New Roman" w:hAnsi="Times New Roman" w:cs="Times New Roman"/>
          <w:color w:val="000000"/>
          <w:sz w:val="24"/>
          <w:szCs w:val="24"/>
          <w:lang w:val="kk-KZ"/>
        </w:rPr>
        <w:t>еңбектері жастарды имандылыққа, ізгілікке, адамгершіліктің ақ жолына тәрбиелеуде таптырмас аса бағалы құрал екені даусыз.</w:t>
      </w:r>
    </w:p>
    <w:p w14:paraId="453B31AE" w14:textId="36841BAA" w:rsidR="00C670DE" w:rsidRPr="00DA4DC2" w:rsidRDefault="00C670DE" w:rsidP="005B763E">
      <w:pPr>
        <w:pStyle w:val="a3"/>
        <w:shd w:val="clear" w:color="auto" w:fill="FFFFFF"/>
        <w:tabs>
          <w:tab w:val="left" w:pos="851"/>
        </w:tabs>
        <w:spacing w:before="0" w:beforeAutospacing="0" w:after="0" w:afterAutospacing="0"/>
        <w:ind w:firstLine="567"/>
        <w:jc w:val="both"/>
        <w:textAlignment w:val="baseline"/>
        <w:rPr>
          <w:color w:val="000000"/>
          <w:lang w:val="kk-KZ"/>
        </w:rPr>
      </w:pPr>
      <w:r w:rsidRPr="00DA4DC2">
        <w:rPr>
          <w:color w:val="000000"/>
          <w:lang w:val="kk-KZ"/>
        </w:rPr>
        <w:t xml:space="preserve">Ахмет </w:t>
      </w:r>
      <w:r w:rsidR="00070EE5" w:rsidRPr="00DA4DC2">
        <w:rPr>
          <w:color w:val="000000"/>
          <w:lang w:val="kk-KZ"/>
        </w:rPr>
        <w:t>Байтұрсын</w:t>
      </w:r>
      <w:r w:rsidR="00070EE5">
        <w:rPr>
          <w:color w:val="000000"/>
          <w:lang w:val="kk-KZ"/>
        </w:rPr>
        <w:t>ұл</w:t>
      </w:r>
      <w:r w:rsidR="00070EE5" w:rsidRPr="00DA4DC2">
        <w:rPr>
          <w:color w:val="000000"/>
          <w:lang w:val="kk-KZ"/>
        </w:rPr>
        <w:t>ы</w:t>
      </w:r>
      <w:r w:rsidR="00070EE5">
        <w:rPr>
          <w:color w:val="000000"/>
          <w:lang w:val="kk-KZ"/>
        </w:rPr>
        <w:t>ны</w:t>
      </w:r>
      <w:r w:rsidR="00070EE5" w:rsidRPr="00DA4DC2">
        <w:rPr>
          <w:color w:val="000000"/>
          <w:lang w:val="kk-KZ"/>
        </w:rPr>
        <w:t>ң</w:t>
      </w:r>
      <w:r w:rsidRPr="00DA4DC2">
        <w:rPr>
          <w:color w:val="000000"/>
          <w:lang w:val="kk-KZ"/>
        </w:rPr>
        <w:t xml:space="preserve"> «Қазақ» газетінде жариялаған көптеген шығармаларының, айта кетсек «Тіл туралы», «Әдебиет танытқыш», «Баяншы», «Тіл ашар», «Оқу құралы», «Сауат ашқыш», «Әліппе астар», «23 жоқтау» сынды көптеген еңбектері Қазақстанда ұлттық білім беру жүйесінің негізін қалады. Ол жүйенің басты элементтері:</w:t>
      </w:r>
    </w:p>
    <w:p w14:paraId="0AEDB987" w14:textId="77777777" w:rsidR="00C670DE" w:rsidRPr="00DA4DC2" w:rsidRDefault="00C670DE" w:rsidP="001E45C3">
      <w:pPr>
        <w:pStyle w:val="a3"/>
        <w:numPr>
          <w:ilvl w:val="0"/>
          <w:numId w:val="6"/>
        </w:numPr>
        <w:shd w:val="clear" w:color="auto" w:fill="FFFFFF"/>
        <w:tabs>
          <w:tab w:val="left" w:pos="851"/>
        </w:tabs>
        <w:spacing w:before="0" w:beforeAutospacing="0" w:after="0" w:afterAutospacing="0"/>
        <w:jc w:val="both"/>
        <w:textAlignment w:val="baseline"/>
        <w:rPr>
          <w:color w:val="666666"/>
          <w:lang w:val="kk-KZ"/>
        </w:rPr>
      </w:pPr>
      <w:r w:rsidRPr="00DA4DC2">
        <w:rPr>
          <w:color w:val="000000"/>
          <w:lang w:val="kk-KZ"/>
        </w:rPr>
        <w:t>Ұлттық жазу жүйесі бойынша білім беру;</w:t>
      </w:r>
    </w:p>
    <w:p w14:paraId="5CF3374C" w14:textId="77777777" w:rsidR="00A112E7" w:rsidRPr="00DA4DC2" w:rsidRDefault="00A112E7" w:rsidP="001E45C3">
      <w:pPr>
        <w:pStyle w:val="a9"/>
        <w:numPr>
          <w:ilvl w:val="0"/>
          <w:numId w:val="6"/>
        </w:numPr>
        <w:tabs>
          <w:tab w:val="left" w:pos="851"/>
        </w:tabs>
        <w:spacing w:after="0" w:line="240" w:lineRule="auto"/>
        <w:rPr>
          <w:rFonts w:ascii="Times New Roman" w:hAnsi="Times New Roman" w:cs="Times New Roman"/>
          <w:sz w:val="24"/>
          <w:szCs w:val="24"/>
          <w:lang w:val="kk-KZ" w:eastAsia="ru-RU"/>
        </w:rPr>
      </w:pPr>
      <w:r w:rsidRPr="00DA4DC2">
        <w:rPr>
          <w:rFonts w:ascii="Times New Roman" w:hAnsi="Times New Roman" w:cs="Times New Roman"/>
          <w:sz w:val="24"/>
          <w:szCs w:val="24"/>
          <w:lang w:val="kk-KZ" w:eastAsia="ru-RU"/>
        </w:rPr>
        <w:t>Ұлттық негіздегі бағдарламалар,    оқулықтар,    оқу-әдістемелік</w:t>
      </w:r>
    </w:p>
    <w:p w14:paraId="799D54D8" w14:textId="77777777" w:rsidR="00A112E7" w:rsidRPr="001E45C3" w:rsidRDefault="00A112E7" w:rsidP="001E45C3">
      <w:pPr>
        <w:pStyle w:val="a9"/>
        <w:numPr>
          <w:ilvl w:val="0"/>
          <w:numId w:val="6"/>
        </w:numPr>
        <w:tabs>
          <w:tab w:val="left" w:pos="851"/>
        </w:tabs>
        <w:spacing w:after="0" w:line="240" w:lineRule="auto"/>
        <w:rPr>
          <w:rFonts w:ascii="Times New Roman" w:hAnsi="Times New Roman" w:cs="Times New Roman"/>
          <w:sz w:val="24"/>
          <w:szCs w:val="24"/>
          <w:lang w:val="kk-KZ" w:eastAsia="ru-RU"/>
        </w:rPr>
      </w:pPr>
      <w:r w:rsidRPr="001E45C3">
        <w:rPr>
          <w:rFonts w:ascii="Times New Roman" w:hAnsi="Times New Roman" w:cs="Times New Roman"/>
          <w:sz w:val="24"/>
          <w:szCs w:val="24"/>
          <w:lang w:val="kk-KZ" w:eastAsia="ru-RU"/>
        </w:rPr>
        <w:t>құралдар;</w:t>
      </w:r>
    </w:p>
    <w:p w14:paraId="23CCD470" w14:textId="7ABA6B1F" w:rsidR="00A112E7" w:rsidRPr="00DA4DC2" w:rsidRDefault="001E45C3" w:rsidP="001E45C3">
      <w:pPr>
        <w:pStyle w:val="a9"/>
        <w:numPr>
          <w:ilvl w:val="0"/>
          <w:numId w:val="6"/>
        </w:numPr>
        <w:tabs>
          <w:tab w:val="left" w:pos="85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val="kk-KZ" w:eastAsia="ru-RU"/>
        </w:rPr>
        <w:t>Мектепке</w:t>
      </w:r>
      <w:r w:rsidR="00A112E7" w:rsidRPr="00DA4DC2">
        <w:rPr>
          <w:rFonts w:ascii="Times New Roman" w:hAnsi="Times New Roman" w:cs="Times New Roman"/>
          <w:sz w:val="24"/>
          <w:szCs w:val="24"/>
          <w:lang w:eastAsia="ru-RU"/>
        </w:rPr>
        <w:t xml:space="preserve"> керек </w:t>
      </w:r>
      <w:r>
        <w:rPr>
          <w:rFonts w:ascii="Times New Roman" w:hAnsi="Times New Roman" w:cs="Times New Roman"/>
          <w:sz w:val="24"/>
          <w:szCs w:val="24"/>
          <w:lang w:val="kk-KZ" w:eastAsia="ru-RU"/>
        </w:rPr>
        <w:t>заттар</w:t>
      </w:r>
      <w:r w:rsidR="00A112E7" w:rsidRPr="00DA4DC2">
        <w:rPr>
          <w:rFonts w:ascii="Times New Roman" w:hAnsi="Times New Roman" w:cs="Times New Roman"/>
          <w:sz w:val="24"/>
          <w:szCs w:val="24"/>
          <w:lang w:eastAsia="ru-RU"/>
        </w:rPr>
        <w:t>;</w:t>
      </w:r>
    </w:p>
    <w:p w14:paraId="0C3BCE23" w14:textId="77777777" w:rsidR="001E45C3" w:rsidRPr="001E45C3" w:rsidRDefault="001E45C3" w:rsidP="001E45C3">
      <w:pPr>
        <w:pStyle w:val="a9"/>
        <w:numPr>
          <w:ilvl w:val="0"/>
          <w:numId w:val="6"/>
        </w:numPr>
        <w:tabs>
          <w:tab w:val="left" w:pos="85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val="kk-KZ" w:eastAsia="ru-RU"/>
        </w:rPr>
        <w:lastRenderedPageBreak/>
        <w:t xml:space="preserve">Мектеп ісін жандандыратын мұғалімдер мен тәрбиешілер </w:t>
      </w:r>
      <w:r w:rsidR="00D334B3" w:rsidRPr="00D334B3">
        <w:rPr>
          <w:rFonts w:ascii="Times New Roman" w:hAnsi="Times New Roman" w:cs="Times New Roman"/>
          <w:sz w:val="24"/>
          <w:szCs w:val="24"/>
          <w:lang w:val="kk-KZ"/>
        </w:rPr>
        <w:t>[1, 61-б].</w:t>
      </w:r>
    </w:p>
    <w:p w14:paraId="79AAEC52" w14:textId="2C25940A" w:rsidR="004D2033" w:rsidRPr="00087A6E" w:rsidRDefault="001E45C3" w:rsidP="001E45C3">
      <w:pPr>
        <w:tabs>
          <w:tab w:val="left" w:pos="851"/>
        </w:tabs>
        <w:spacing w:after="0" w:line="240" w:lineRule="auto"/>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A112E7" w:rsidRPr="001E45C3">
        <w:rPr>
          <w:rFonts w:ascii="Times New Roman" w:hAnsi="Times New Roman" w:cs="Times New Roman"/>
          <w:sz w:val="24"/>
          <w:szCs w:val="24"/>
          <w:lang w:val="kk-KZ" w:eastAsia="ru-RU"/>
        </w:rPr>
        <w:t>Осылардың негізінде қазақтың тілі,</w:t>
      </w:r>
      <w:r w:rsidRPr="001E45C3">
        <w:rPr>
          <w:rFonts w:ascii="Times New Roman" w:hAnsi="Times New Roman" w:cs="Times New Roman"/>
          <w:sz w:val="24"/>
          <w:szCs w:val="24"/>
          <w:lang w:val="kk-KZ" w:eastAsia="ru-RU"/>
        </w:rPr>
        <w:t xml:space="preserve"> </w:t>
      </w:r>
      <w:r w:rsidR="00A112E7" w:rsidRPr="001E45C3">
        <w:rPr>
          <w:rFonts w:ascii="Times New Roman" w:hAnsi="Times New Roman" w:cs="Times New Roman"/>
          <w:sz w:val="24"/>
          <w:szCs w:val="24"/>
          <w:lang w:val="kk-KZ" w:eastAsia="ru-RU"/>
        </w:rPr>
        <w:t xml:space="preserve">ауыз әдебиеті, мәдениеті, </w:t>
      </w:r>
      <w:r w:rsidR="00C107CD" w:rsidRPr="001E45C3">
        <w:rPr>
          <w:rFonts w:ascii="Times New Roman" w:hAnsi="Times New Roman" w:cs="Times New Roman"/>
          <w:sz w:val="24"/>
          <w:szCs w:val="24"/>
          <w:lang w:val="kk-KZ" w:eastAsia="ru-RU"/>
        </w:rPr>
        <w:t>тарихы, әдет-ғұ</w:t>
      </w:r>
      <w:r w:rsidR="00A112E7" w:rsidRPr="001E45C3">
        <w:rPr>
          <w:rFonts w:ascii="Times New Roman" w:hAnsi="Times New Roman" w:cs="Times New Roman"/>
          <w:sz w:val="24"/>
          <w:szCs w:val="24"/>
          <w:lang w:val="kk-KZ" w:eastAsia="ru-RU"/>
        </w:rPr>
        <w:t xml:space="preserve">рып, салт-дәстүрлері туралы халықтық идеяларын мектепте оқушыларға </w:t>
      </w:r>
      <w:r w:rsidRPr="001E45C3">
        <w:rPr>
          <w:rFonts w:ascii="Times New Roman" w:hAnsi="Times New Roman" w:cs="Times New Roman"/>
          <w:sz w:val="24"/>
          <w:szCs w:val="24"/>
          <w:lang w:val="kk-KZ" w:eastAsia="ru-RU"/>
        </w:rPr>
        <w:t xml:space="preserve"> </w:t>
      </w:r>
      <w:r w:rsidR="00A112E7" w:rsidRPr="001E45C3">
        <w:rPr>
          <w:rFonts w:ascii="Times New Roman" w:hAnsi="Times New Roman" w:cs="Times New Roman"/>
          <w:sz w:val="24"/>
          <w:szCs w:val="24"/>
          <w:lang w:val="kk-KZ" w:eastAsia="ru-RU"/>
        </w:rPr>
        <w:t>ұлттық тәрбие беру мақсатында пайдалану жолдарын анықтап, көрсетті</w:t>
      </w:r>
      <w:r w:rsidR="00617914" w:rsidRPr="001E45C3">
        <w:rPr>
          <w:rFonts w:ascii="Times New Roman" w:hAnsi="Times New Roman" w:cs="Times New Roman"/>
          <w:sz w:val="24"/>
          <w:szCs w:val="24"/>
          <w:lang w:val="kk-KZ" w:eastAsia="ru-RU"/>
        </w:rPr>
        <w:t>. Әсіресе</w:t>
      </w:r>
      <w:r w:rsidR="00C107CD" w:rsidRPr="001E45C3">
        <w:rPr>
          <w:rFonts w:ascii="Times New Roman" w:hAnsi="Times New Roman" w:cs="Times New Roman"/>
          <w:sz w:val="24"/>
          <w:szCs w:val="24"/>
          <w:lang w:val="kk-KZ" w:eastAsia="ru-RU"/>
        </w:rPr>
        <w:t xml:space="preserve"> сөз өң</w:t>
      </w:r>
      <w:r w:rsidR="00617914" w:rsidRPr="001E45C3">
        <w:rPr>
          <w:rFonts w:ascii="Times New Roman" w:hAnsi="Times New Roman" w:cs="Times New Roman"/>
          <w:sz w:val="24"/>
          <w:szCs w:val="24"/>
          <w:lang w:val="kk-KZ" w:eastAsia="ru-RU"/>
        </w:rPr>
        <w:t>ді, ұнамды болуы үшін сөз өнерінің мән-мазмұнына төмендегі шарттарды қояды: сөз дұрыстығы, тіл тазалығы, тіл анықтылығы, тіл дәлдігі, тіл көрнектілігі.</w:t>
      </w:r>
      <w:r w:rsidR="008A561C" w:rsidRPr="001E45C3">
        <w:rPr>
          <w:rFonts w:ascii="Arial" w:eastAsia="Times New Roman" w:hAnsi="Arial" w:cs="Arial"/>
          <w:sz w:val="24"/>
          <w:szCs w:val="24"/>
          <w:lang w:val="kk-KZ" w:eastAsia="ru-RU"/>
        </w:rPr>
        <w:t xml:space="preserve"> </w:t>
      </w:r>
      <w:r w:rsidR="008A561C" w:rsidRPr="001E45C3">
        <w:rPr>
          <w:rFonts w:ascii="Times New Roman" w:eastAsia="Times New Roman" w:hAnsi="Times New Roman" w:cs="Times New Roman"/>
          <w:sz w:val="24"/>
          <w:szCs w:val="24"/>
          <w:lang w:val="kk-KZ" w:eastAsia="ru-RU"/>
        </w:rPr>
        <w:t xml:space="preserve">Қарым-қатынас негізінде адам өзінің барлық адамгершілік, психикалық мінез-құлық қасиеттерін қалыптастырады. Баланың дамуы қарым-қатынастан басталады. Ал </w:t>
      </w:r>
      <w:r w:rsidR="00100E64" w:rsidRPr="001E45C3">
        <w:rPr>
          <w:rFonts w:ascii="Times New Roman" w:eastAsia="Times New Roman" w:hAnsi="Times New Roman" w:cs="Times New Roman"/>
          <w:sz w:val="24"/>
          <w:szCs w:val="24"/>
          <w:lang w:val="kk-KZ" w:eastAsia="ru-RU"/>
        </w:rPr>
        <w:t>«</w:t>
      </w:r>
      <w:r w:rsidR="008A561C" w:rsidRPr="001E45C3">
        <w:rPr>
          <w:rFonts w:ascii="Times New Roman" w:eastAsia="Times New Roman" w:hAnsi="Times New Roman" w:cs="Times New Roman"/>
          <w:sz w:val="24"/>
          <w:szCs w:val="24"/>
          <w:lang w:val="kk-KZ" w:eastAsia="ru-RU"/>
        </w:rPr>
        <w:t>тіл</w:t>
      </w:r>
      <w:r w:rsidR="00100E64" w:rsidRPr="001E45C3">
        <w:rPr>
          <w:rFonts w:ascii="Times New Roman" w:eastAsia="Times New Roman" w:hAnsi="Times New Roman" w:cs="Times New Roman"/>
          <w:sz w:val="24"/>
          <w:szCs w:val="24"/>
          <w:lang w:val="kk-KZ" w:eastAsia="ru-RU"/>
        </w:rPr>
        <w:t>»</w:t>
      </w:r>
      <w:r w:rsidR="008A561C" w:rsidRPr="001E45C3">
        <w:rPr>
          <w:rFonts w:ascii="Times New Roman" w:eastAsia="Times New Roman" w:hAnsi="Times New Roman" w:cs="Times New Roman"/>
          <w:sz w:val="24"/>
          <w:szCs w:val="24"/>
          <w:lang w:val="kk-KZ" w:eastAsia="ru-RU"/>
        </w:rPr>
        <w:t xml:space="preserve"> </w:t>
      </w:r>
      <w:r w:rsidR="00100E64" w:rsidRPr="001E45C3">
        <w:rPr>
          <w:rFonts w:ascii="Times New Roman" w:eastAsia="Times New Roman" w:hAnsi="Times New Roman" w:cs="Times New Roman"/>
          <w:sz w:val="24"/>
          <w:szCs w:val="24"/>
          <w:lang w:val="kk-KZ" w:eastAsia="ru-RU"/>
        </w:rPr>
        <w:t xml:space="preserve">- </w:t>
      </w:r>
      <w:r w:rsidR="008A561C" w:rsidRPr="001E45C3">
        <w:rPr>
          <w:rFonts w:ascii="Times New Roman" w:eastAsia="Times New Roman" w:hAnsi="Times New Roman" w:cs="Times New Roman"/>
          <w:sz w:val="24"/>
          <w:szCs w:val="24"/>
          <w:lang w:val="kk-KZ" w:eastAsia="ru-RU"/>
        </w:rPr>
        <w:t>білім алғанда, баланы тәрбиелей отырып қарым-қатынас жасағанда басты құрал.</w:t>
      </w:r>
      <w:r w:rsidR="00DA4DC2" w:rsidRPr="001E45C3">
        <w:rPr>
          <w:rFonts w:ascii="Times New Roman" w:eastAsia="Times New Roman" w:hAnsi="Times New Roman" w:cs="Times New Roman"/>
          <w:sz w:val="24"/>
          <w:szCs w:val="24"/>
          <w:lang w:val="kk-KZ" w:eastAsia="ru-RU"/>
        </w:rPr>
        <w:t xml:space="preserve"> </w:t>
      </w:r>
      <w:r w:rsidR="004D2033" w:rsidRPr="001E45C3">
        <w:rPr>
          <w:rFonts w:ascii="Times New Roman" w:hAnsi="Times New Roman" w:cs="Times New Roman"/>
          <w:color w:val="000000"/>
          <w:sz w:val="24"/>
          <w:szCs w:val="24"/>
          <w:lang w:val="kk-KZ"/>
        </w:rPr>
        <w:t>Ахмет Байтұрсынұлы: «Әуелі біз елді түзеуді бала оқыту ісін түзеуден бастауымыз керек», - деп мәселені айқындап қояды. Оқытқанда баланы ана тілі</w:t>
      </w:r>
      <w:r w:rsidR="0040503E" w:rsidRPr="001E45C3">
        <w:rPr>
          <w:rFonts w:ascii="Times New Roman" w:hAnsi="Times New Roman" w:cs="Times New Roman"/>
          <w:color w:val="000000"/>
          <w:sz w:val="24"/>
          <w:szCs w:val="24"/>
          <w:lang w:val="kk-KZ"/>
        </w:rPr>
        <w:t xml:space="preserve">, өз тілі – </w:t>
      </w:r>
      <w:r w:rsidR="004D2033" w:rsidRPr="001E45C3">
        <w:rPr>
          <w:rFonts w:ascii="Times New Roman" w:hAnsi="Times New Roman" w:cs="Times New Roman"/>
          <w:color w:val="000000"/>
          <w:sz w:val="24"/>
          <w:szCs w:val="24"/>
          <w:lang w:val="kk-KZ"/>
        </w:rPr>
        <w:t>қазақ</w:t>
      </w:r>
      <w:r w:rsidR="0040503E" w:rsidRPr="001E45C3">
        <w:rPr>
          <w:rFonts w:ascii="Times New Roman" w:hAnsi="Times New Roman" w:cs="Times New Roman"/>
          <w:color w:val="000000"/>
          <w:sz w:val="24"/>
          <w:szCs w:val="24"/>
          <w:lang w:val="kk-KZ"/>
        </w:rPr>
        <w:t xml:space="preserve"> </w:t>
      </w:r>
      <w:r w:rsidR="004D2033" w:rsidRPr="001E45C3">
        <w:rPr>
          <w:rFonts w:ascii="Times New Roman" w:hAnsi="Times New Roman" w:cs="Times New Roman"/>
          <w:color w:val="000000"/>
          <w:sz w:val="24"/>
          <w:szCs w:val="24"/>
          <w:lang w:val="kk-KZ"/>
        </w:rPr>
        <w:t xml:space="preserve"> тілінде оқыту керек деп санайды</w:t>
      </w:r>
      <w:r w:rsidRPr="001E45C3">
        <w:rPr>
          <w:rFonts w:ascii="Times New Roman" w:hAnsi="Times New Roman" w:cs="Times New Roman"/>
          <w:color w:val="000000"/>
          <w:sz w:val="24"/>
          <w:szCs w:val="24"/>
          <w:lang w:val="kk-KZ"/>
        </w:rPr>
        <w:t xml:space="preserve"> </w:t>
      </w:r>
      <w:r w:rsidRPr="001E45C3">
        <w:rPr>
          <w:rFonts w:ascii="Times New Roman" w:hAnsi="Times New Roman" w:cs="Times New Roman"/>
          <w:sz w:val="24"/>
          <w:szCs w:val="24"/>
          <w:lang w:val="kk-KZ"/>
        </w:rPr>
        <w:t>[1, 93-б].</w:t>
      </w:r>
    </w:p>
    <w:p w14:paraId="0854346E" w14:textId="1EE338DA" w:rsidR="00DA4DC2" w:rsidRDefault="00070EE5" w:rsidP="00D334B3">
      <w:pPr>
        <w:spacing w:after="0" w:line="240" w:lineRule="auto"/>
        <w:ind w:firstLine="708"/>
        <w:jc w:val="both"/>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t xml:space="preserve">Ұлт ұстазы Ахмет </w:t>
      </w:r>
      <w:r w:rsidRPr="00DA4DC2">
        <w:rPr>
          <w:rFonts w:ascii="Times New Roman" w:hAnsi="Times New Roman" w:cs="Times New Roman"/>
          <w:color w:val="000000"/>
          <w:sz w:val="24"/>
          <w:szCs w:val="24"/>
          <w:lang w:val="kk-KZ"/>
        </w:rPr>
        <w:t>Байтұрсын</w:t>
      </w:r>
      <w:r>
        <w:rPr>
          <w:rFonts w:ascii="Times New Roman" w:hAnsi="Times New Roman" w:cs="Times New Roman"/>
          <w:color w:val="000000"/>
          <w:sz w:val="24"/>
          <w:szCs w:val="24"/>
          <w:lang w:val="kk-KZ"/>
        </w:rPr>
        <w:t>ұл</w:t>
      </w:r>
      <w:r w:rsidRPr="00DA4DC2">
        <w:rPr>
          <w:rFonts w:ascii="Times New Roman" w:hAnsi="Times New Roman" w:cs="Times New Roman"/>
          <w:color w:val="000000"/>
          <w:sz w:val="24"/>
          <w:szCs w:val="24"/>
          <w:lang w:val="kk-KZ"/>
        </w:rPr>
        <w:t>ы</w:t>
      </w:r>
      <w:r>
        <w:rPr>
          <w:rFonts w:ascii="Times New Roman" w:hAnsi="Times New Roman" w:cs="Times New Roman"/>
          <w:color w:val="000000"/>
          <w:sz w:val="24"/>
          <w:szCs w:val="24"/>
          <w:lang w:val="kk-KZ"/>
        </w:rPr>
        <w:t>ны</w:t>
      </w:r>
      <w:r w:rsidRPr="00DA4DC2">
        <w:rPr>
          <w:rFonts w:ascii="Times New Roman" w:hAnsi="Times New Roman" w:cs="Times New Roman"/>
          <w:color w:val="000000"/>
          <w:sz w:val="24"/>
          <w:szCs w:val="24"/>
          <w:lang w:val="kk-KZ"/>
        </w:rPr>
        <w:t>ң</w:t>
      </w:r>
      <w:r w:rsidRPr="00DA4DC2">
        <w:rPr>
          <w:rFonts w:ascii="Times New Roman" w:hAnsi="Times New Roman" w:cs="Times New Roman"/>
          <w:sz w:val="24"/>
          <w:szCs w:val="24"/>
          <w:lang w:val="kk-KZ" w:eastAsia="ru-RU"/>
        </w:rPr>
        <w:t xml:space="preserve"> </w:t>
      </w:r>
      <w:r w:rsidR="004E27DE" w:rsidRPr="00DA4DC2">
        <w:rPr>
          <w:rFonts w:ascii="Times New Roman" w:hAnsi="Times New Roman" w:cs="Times New Roman"/>
          <w:sz w:val="24"/>
          <w:szCs w:val="24"/>
          <w:lang w:val="kk-KZ" w:eastAsia="ru-RU"/>
        </w:rPr>
        <w:t>«Асыл сөз» атты еңбегінде қазақ халқының сөз өнеріне қатысты дәстүр, әдет-ғұрыптарына жан-жақты тоқтала отырып, оның тәрбиелік мәнін ашып көрсетеді. «Өнер алды</w:t>
      </w:r>
      <w:r w:rsidR="00DA4DC2">
        <w:rPr>
          <w:rFonts w:ascii="Times New Roman" w:hAnsi="Times New Roman" w:cs="Times New Roman"/>
          <w:sz w:val="24"/>
          <w:szCs w:val="24"/>
          <w:lang w:val="kk-KZ" w:eastAsia="ru-RU"/>
        </w:rPr>
        <w:t xml:space="preserve"> – </w:t>
      </w:r>
      <w:r w:rsidR="004E27DE" w:rsidRPr="00DA4DC2">
        <w:rPr>
          <w:rFonts w:ascii="Times New Roman" w:hAnsi="Times New Roman" w:cs="Times New Roman"/>
          <w:sz w:val="24"/>
          <w:szCs w:val="24"/>
          <w:lang w:val="kk-KZ" w:eastAsia="ru-RU"/>
        </w:rPr>
        <w:t>қызыл тіл»,</w:t>
      </w:r>
      <w:r w:rsidR="00DA4DC2">
        <w:rPr>
          <w:rFonts w:ascii="Times New Roman" w:hAnsi="Times New Roman" w:cs="Times New Roman"/>
          <w:sz w:val="24"/>
          <w:szCs w:val="24"/>
          <w:lang w:val="kk-KZ" w:eastAsia="ru-RU"/>
        </w:rPr>
        <w:t xml:space="preserve"> - </w:t>
      </w:r>
      <w:r w:rsidR="004E27DE" w:rsidRPr="00DA4DC2">
        <w:rPr>
          <w:rFonts w:ascii="Times New Roman" w:hAnsi="Times New Roman" w:cs="Times New Roman"/>
          <w:sz w:val="24"/>
          <w:szCs w:val="24"/>
          <w:lang w:val="kk-KZ" w:eastAsia="ru-RU"/>
        </w:rPr>
        <w:t>дей отырып, сөз өнерінің адам санасында үш түрде негізделетініне, яғни 1) ақылға, 2) қиялға, 3) көңілге байланысты  болатынын айтады.  Ақыл  мен тілдің мән-маңызы және міндеті туралы былайша айтып кеткен: «Ақыл ісі</w:t>
      </w:r>
      <w:r w:rsidR="00DA4DC2">
        <w:rPr>
          <w:rFonts w:ascii="Times New Roman" w:hAnsi="Times New Roman" w:cs="Times New Roman"/>
          <w:sz w:val="24"/>
          <w:szCs w:val="24"/>
          <w:lang w:val="kk-KZ" w:eastAsia="ru-RU"/>
        </w:rPr>
        <w:t xml:space="preserve"> – </w:t>
      </w:r>
      <w:r w:rsidR="0040503E" w:rsidRPr="00DA4DC2">
        <w:rPr>
          <w:rFonts w:ascii="Times New Roman" w:hAnsi="Times New Roman" w:cs="Times New Roman"/>
          <w:sz w:val="24"/>
          <w:szCs w:val="24"/>
          <w:lang w:val="kk-KZ" w:eastAsia="ru-RU"/>
        </w:rPr>
        <w:t>андау, яғни нәрселердің жәйін ұ</w:t>
      </w:r>
      <w:r w:rsidR="004E27DE" w:rsidRPr="00DA4DC2">
        <w:rPr>
          <w:rFonts w:ascii="Times New Roman" w:hAnsi="Times New Roman" w:cs="Times New Roman"/>
          <w:sz w:val="24"/>
          <w:szCs w:val="24"/>
          <w:lang w:val="kk-KZ" w:eastAsia="ru-RU"/>
        </w:rPr>
        <w:t>ғыну, тану, ақылға салып ойлау; қиял ісі</w:t>
      </w:r>
      <w:r w:rsidR="00D334B3">
        <w:rPr>
          <w:rFonts w:ascii="Times New Roman" w:hAnsi="Times New Roman" w:cs="Times New Roman"/>
          <w:sz w:val="24"/>
          <w:szCs w:val="24"/>
          <w:lang w:val="kk-KZ" w:eastAsia="ru-RU"/>
        </w:rPr>
        <w:t xml:space="preserve"> – </w:t>
      </w:r>
      <w:r w:rsidR="004E27DE" w:rsidRPr="00DA4DC2">
        <w:rPr>
          <w:rFonts w:ascii="Times New Roman" w:hAnsi="Times New Roman" w:cs="Times New Roman"/>
          <w:sz w:val="24"/>
          <w:szCs w:val="24"/>
          <w:lang w:val="kk-KZ" w:eastAsia="ru-RU"/>
        </w:rPr>
        <w:t>меңзеу, яғни ойдағы нәрселерді белгілі нәрселердің тұрпатына, бейнесіне ұқсату, бейнелеу, суреттеп ойлау; көңіл ісі</w:t>
      </w:r>
      <w:r w:rsidR="00DA4DC2">
        <w:rPr>
          <w:rFonts w:ascii="Times New Roman" w:hAnsi="Times New Roman" w:cs="Times New Roman"/>
          <w:sz w:val="24"/>
          <w:szCs w:val="24"/>
          <w:lang w:val="kk-KZ" w:eastAsia="ru-RU"/>
        </w:rPr>
        <w:t xml:space="preserve"> – </w:t>
      </w:r>
      <w:r w:rsidR="004E27DE" w:rsidRPr="00DA4DC2">
        <w:rPr>
          <w:rFonts w:ascii="Times New Roman" w:hAnsi="Times New Roman" w:cs="Times New Roman"/>
          <w:sz w:val="24"/>
          <w:szCs w:val="24"/>
          <w:lang w:val="kk-KZ" w:eastAsia="ru-RU"/>
        </w:rPr>
        <w:t>түю, талғау»</w:t>
      </w:r>
      <w:r w:rsidR="001E45C3" w:rsidRPr="001E45C3">
        <w:rPr>
          <w:rFonts w:ascii="Times New Roman" w:hAnsi="Times New Roman" w:cs="Times New Roman"/>
          <w:sz w:val="24"/>
          <w:szCs w:val="24"/>
          <w:lang w:val="kk-KZ"/>
        </w:rPr>
        <w:t xml:space="preserve"> [1, </w:t>
      </w:r>
      <w:r w:rsidR="001E45C3">
        <w:rPr>
          <w:rFonts w:ascii="Times New Roman" w:hAnsi="Times New Roman" w:cs="Times New Roman"/>
          <w:sz w:val="24"/>
          <w:szCs w:val="24"/>
          <w:lang w:val="kk-KZ"/>
        </w:rPr>
        <w:t>154</w:t>
      </w:r>
      <w:r w:rsidR="001E45C3" w:rsidRPr="001E45C3">
        <w:rPr>
          <w:rFonts w:ascii="Times New Roman" w:hAnsi="Times New Roman" w:cs="Times New Roman"/>
          <w:sz w:val="24"/>
          <w:szCs w:val="24"/>
          <w:lang w:val="kk-KZ"/>
        </w:rPr>
        <w:t>-б].</w:t>
      </w:r>
    </w:p>
    <w:p w14:paraId="2D390937" w14:textId="186906F2" w:rsidR="0040503E" w:rsidRPr="00DA4DC2" w:rsidRDefault="00DA4DC2" w:rsidP="00DA4DC2">
      <w:pPr>
        <w:spacing w:after="0" w:line="240" w:lineRule="auto"/>
        <w:ind w:firstLine="708"/>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Профессор </w:t>
      </w:r>
      <w:r w:rsidR="004E27DE" w:rsidRPr="00DA4DC2">
        <w:rPr>
          <w:rFonts w:ascii="Times New Roman" w:hAnsi="Times New Roman" w:cs="Times New Roman"/>
          <w:sz w:val="24"/>
          <w:szCs w:val="24"/>
          <w:shd w:val="clear" w:color="auto" w:fill="FFFFFF"/>
          <w:lang w:val="kk-KZ"/>
        </w:rPr>
        <w:t>Қ.Б.Жарықбаев: «Халықтан  шыққан үздік ойшыл тәлімгерлер халықтық тәлім-тәрбиеден</w:t>
      </w:r>
      <w:r w:rsidR="00030382" w:rsidRPr="00DA4DC2">
        <w:rPr>
          <w:rFonts w:ascii="Times New Roman" w:hAnsi="Times New Roman" w:cs="Times New Roman"/>
          <w:sz w:val="24"/>
          <w:szCs w:val="24"/>
          <w:shd w:val="clear" w:color="auto" w:fill="FFFFFF"/>
          <w:lang w:val="kk-KZ"/>
        </w:rPr>
        <w:t xml:space="preserve"> </w:t>
      </w:r>
      <w:r w:rsidR="004E27DE" w:rsidRPr="00DA4DC2">
        <w:rPr>
          <w:rFonts w:ascii="Times New Roman" w:hAnsi="Times New Roman" w:cs="Times New Roman"/>
          <w:sz w:val="24"/>
          <w:szCs w:val="24"/>
          <w:shd w:val="clear" w:color="auto" w:fill="FFFFFF"/>
          <w:lang w:val="kk-KZ"/>
        </w:rPr>
        <w:t>нәр</w:t>
      </w:r>
      <w:r w:rsidR="00030382" w:rsidRPr="00DA4DC2">
        <w:rPr>
          <w:rFonts w:ascii="Times New Roman" w:hAnsi="Times New Roman" w:cs="Times New Roman"/>
          <w:sz w:val="24"/>
          <w:szCs w:val="24"/>
          <w:shd w:val="clear" w:color="auto" w:fill="FFFFFF"/>
          <w:lang w:val="kk-KZ"/>
        </w:rPr>
        <w:t xml:space="preserve"> </w:t>
      </w:r>
      <w:r w:rsidR="004E27DE" w:rsidRPr="00DA4DC2">
        <w:rPr>
          <w:rFonts w:ascii="Times New Roman" w:hAnsi="Times New Roman" w:cs="Times New Roman"/>
          <w:sz w:val="24"/>
          <w:szCs w:val="24"/>
          <w:shd w:val="clear" w:color="auto" w:fill="FFFFFF"/>
          <w:lang w:val="kk-KZ"/>
        </w:rPr>
        <w:t>алып,</w:t>
      </w:r>
      <w:r>
        <w:rPr>
          <w:rFonts w:ascii="Times New Roman" w:hAnsi="Times New Roman" w:cs="Times New Roman"/>
          <w:sz w:val="24"/>
          <w:szCs w:val="24"/>
          <w:shd w:val="clear" w:color="auto" w:fill="FFFFFF"/>
          <w:lang w:val="kk-KZ"/>
        </w:rPr>
        <w:t xml:space="preserve"> </w:t>
      </w:r>
      <w:r w:rsidR="004E27DE" w:rsidRPr="00DA4DC2">
        <w:rPr>
          <w:rFonts w:ascii="Times New Roman" w:hAnsi="Times New Roman" w:cs="Times New Roman"/>
          <w:sz w:val="24"/>
          <w:szCs w:val="24"/>
          <w:shd w:val="clear" w:color="auto" w:fill="FFFFFF"/>
          <w:lang w:val="kk-KZ"/>
        </w:rPr>
        <w:t>дам</w:t>
      </w:r>
      <w:r w:rsidR="0040503E" w:rsidRPr="00DA4DC2">
        <w:rPr>
          <w:rFonts w:ascii="Times New Roman" w:hAnsi="Times New Roman" w:cs="Times New Roman"/>
          <w:sz w:val="24"/>
          <w:szCs w:val="24"/>
          <w:shd w:val="clear" w:color="auto" w:fill="FFFFFF"/>
          <w:lang w:val="kk-KZ"/>
        </w:rPr>
        <w:t>итындар</w:t>
      </w:r>
      <w:r w:rsidR="004E27DE" w:rsidRPr="00DA4DC2">
        <w:rPr>
          <w:rFonts w:ascii="Times New Roman" w:hAnsi="Times New Roman" w:cs="Times New Roman"/>
          <w:sz w:val="24"/>
          <w:szCs w:val="24"/>
          <w:shd w:val="clear" w:color="auto" w:fill="FFFFFF"/>
          <w:lang w:val="kk-KZ"/>
        </w:rPr>
        <w:t>.  Ал  халықтық </w:t>
      </w:r>
      <w:r w:rsidR="00030382" w:rsidRPr="00DA4DC2">
        <w:rPr>
          <w:rFonts w:ascii="Times New Roman" w:hAnsi="Times New Roman" w:cs="Times New Roman"/>
          <w:sz w:val="24"/>
          <w:szCs w:val="24"/>
          <w:shd w:val="clear" w:color="auto" w:fill="FFFFFF"/>
          <w:lang w:val="kk-KZ"/>
        </w:rPr>
        <w:t>тәлім-т</w:t>
      </w:r>
      <w:r w:rsidR="004E27DE" w:rsidRPr="00DA4DC2">
        <w:rPr>
          <w:rFonts w:ascii="Times New Roman" w:hAnsi="Times New Roman" w:cs="Times New Roman"/>
          <w:sz w:val="24"/>
          <w:szCs w:val="24"/>
          <w:shd w:val="clear" w:color="auto" w:fill="FFFFFF"/>
          <w:lang w:val="kk-KZ"/>
        </w:rPr>
        <w:t>әрбие  </w:t>
      </w:r>
      <w:r w:rsidR="00030382" w:rsidRPr="00DA4DC2">
        <w:rPr>
          <w:rFonts w:ascii="Times New Roman" w:hAnsi="Times New Roman" w:cs="Times New Roman"/>
          <w:sz w:val="24"/>
          <w:szCs w:val="24"/>
          <w:shd w:val="clear" w:color="auto" w:fill="FFFFFF"/>
          <w:lang w:val="kk-KZ"/>
        </w:rPr>
        <w:t>ойшылдардың  </w:t>
      </w:r>
      <w:r w:rsidR="004E27DE" w:rsidRPr="00DA4DC2">
        <w:rPr>
          <w:rFonts w:ascii="Times New Roman" w:hAnsi="Times New Roman" w:cs="Times New Roman"/>
          <w:sz w:val="24"/>
          <w:szCs w:val="24"/>
          <w:shd w:val="clear" w:color="auto" w:fill="FFFFFF"/>
          <w:lang w:val="kk-KZ"/>
        </w:rPr>
        <w:t>ой-пікірлері арқылы күрделеніп, шырай алып, әрмен қарай дамиды»</w:t>
      </w:r>
      <w:r w:rsidR="001E45C3">
        <w:rPr>
          <w:rFonts w:ascii="Times New Roman" w:hAnsi="Times New Roman" w:cs="Times New Roman"/>
          <w:sz w:val="24"/>
          <w:szCs w:val="24"/>
          <w:shd w:val="clear" w:color="auto" w:fill="FFFFFF"/>
          <w:lang w:val="kk-KZ"/>
        </w:rPr>
        <w:t xml:space="preserve"> </w:t>
      </w:r>
      <w:r w:rsidR="001E45C3" w:rsidRPr="001E45C3">
        <w:rPr>
          <w:rFonts w:ascii="Times New Roman" w:hAnsi="Times New Roman" w:cs="Times New Roman"/>
          <w:sz w:val="24"/>
          <w:szCs w:val="24"/>
          <w:lang w:val="kk-KZ"/>
        </w:rPr>
        <w:t>[</w:t>
      </w:r>
      <w:r w:rsidR="001E45C3">
        <w:rPr>
          <w:rFonts w:ascii="Times New Roman" w:hAnsi="Times New Roman" w:cs="Times New Roman"/>
          <w:sz w:val="24"/>
          <w:szCs w:val="24"/>
          <w:lang w:val="kk-KZ"/>
        </w:rPr>
        <w:t>2</w:t>
      </w:r>
      <w:r w:rsidR="001E45C3" w:rsidRPr="001E45C3">
        <w:rPr>
          <w:rFonts w:ascii="Times New Roman" w:hAnsi="Times New Roman" w:cs="Times New Roman"/>
          <w:sz w:val="24"/>
          <w:szCs w:val="24"/>
          <w:lang w:val="kk-KZ"/>
        </w:rPr>
        <w:t xml:space="preserve">, </w:t>
      </w:r>
      <w:r w:rsidR="001E45C3">
        <w:rPr>
          <w:rFonts w:ascii="Times New Roman" w:hAnsi="Times New Roman" w:cs="Times New Roman"/>
          <w:sz w:val="24"/>
          <w:szCs w:val="24"/>
          <w:lang w:val="kk-KZ"/>
        </w:rPr>
        <w:t>210</w:t>
      </w:r>
      <w:r w:rsidR="001E45C3" w:rsidRPr="001E45C3">
        <w:rPr>
          <w:rFonts w:ascii="Times New Roman" w:hAnsi="Times New Roman" w:cs="Times New Roman"/>
          <w:sz w:val="24"/>
          <w:szCs w:val="24"/>
          <w:lang w:val="kk-KZ"/>
        </w:rPr>
        <w:t>-б].</w:t>
      </w:r>
      <w:r w:rsidR="001E45C3">
        <w:rPr>
          <w:rFonts w:ascii="Times New Roman" w:hAnsi="Times New Roman" w:cs="Times New Roman"/>
          <w:sz w:val="24"/>
          <w:szCs w:val="24"/>
          <w:lang w:val="kk-KZ"/>
        </w:rPr>
        <w:t xml:space="preserve"> </w:t>
      </w:r>
      <w:r w:rsidR="00030382" w:rsidRPr="00DA4DC2">
        <w:rPr>
          <w:rFonts w:ascii="Times New Roman" w:hAnsi="Times New Roman" w:cs="Times New Roman"/>
          <w:sz w:val="24"/>
          <w:szCs w:val="24"/>
          <w:shd w:val="clear" w:color="auto" w:fill="FFFFFF"/>
          <w:lang w:val="kk-KZ"/>
        </w:rPr>
        <w:t xml:space="preserve">Яғни өз тілінде оқып, өз тілінде ойлайтын адамдар ғана өз тіліне, өз жеріне, өз еліне деген құрметі асқақ болары хақ. </w:t>
      </w:r>
      <w:r w:rsidR="00030382" w:rsidRPr="00DA4DC2">
        <w:rPr>
          <w:rFonts w:ascii="Times New Roman" w:hAnsi="Times New Roman" w:cs="Times New Roman"/>
          <w:sz w:val="24"/>
          <w:szCs w:val="24"/>
          <w:lang w:val="kk-KZ"/>
        </w:rPr>
        <w:t>Бүгінгі таңдағы педагогтардың басты мақсаты қоғамның жан-жақты жетілген белсенді мүшелерін, яғни өз ұлтын сүйетін, тілін, дінін білетін және оның әдет-ғұрыптарын сақтап, кейінгі ұрпақтарға үлгі боларлық тұлғаларды тәрбиелеу.</w:t>
      </w:r>
      <w:r w:rsidR="00A95E6C" w:rsidRPr="00DA4DC2">
        <w:rPr>
          <w:rFonts w:ascii="Times New Roman" w:hAnsi="Times New Roman" w:cs="Times New Roman"/>
          <w:sz w:val="24"/>
          <w:szCs w:val="24"/>
          <w:lang w:val="kk-KZ"/>
        </w:rPr>
        <w:t xml:space="preserve"> </w:t>
      </w:r>
      <w:r w:rsidR="00A95E6C" w:rsidRPr="00DA4DC2">
        <w:rPr>
          <w:rFonts w:ascii="Times New Roman" w:hAnsi="Times New Roman" w:cs="Times New Roman"/>
          <w:sz w:val="24"/>
          <w:szCs w:val="24"/>
          <w:shd w:val="clear" w:color="auto" w:fill="FFFFFF"/>
          <w:lang w:val="kk-KZ"/>
        </w:rPr>
        <w:t xml:space="preserve">Бұл Ахмет </w:t>
      </w:r>
      <w:r w:rsidR="00070EE5" w:rsidRPr="00DA4DC2">
        <w:rPr>
          <w:rFonts w:ascii="Times New Roman" w:hAnsi="Times New Roman" w:cs="Times New Roman"/>
          <w:color w:val="000000"/>
          <w:sz w:val="24"/>
          <w:szCs w:val="24"/>
          <w:lang w:val="kk-KZ"/>
        </w:rPr>
        <w:t>Байтұрсын</w:t>
      </w:r>
      <w:r w:rsidR="00070EE5">
        <w:rPr>
          <w:rFonts w:ascii="Times New Roman" w:hAnsi="Times New Roman" w:cs="Times New Roman"/>
          <w:color w:val="000000"/>
          <w:sz w:val="24"/>
          <w:szCs w:val="24"/>
          <w:lang w:val="kk-KZ"/>
        </w:rPr>
        <w:t>ұл</w:t>
      </w:r>
      <w:r w:rsidR="00070EE5" w:rsidRPr="00DA4DC2">
        <w:rPr>
          <w:rFonts w:ascii="Times New Roman" w:hAnsi="Times New Roman" w:cs="Times New Roman"/>
          <w:color w:val="000000"/>
          <w:sz w:val="24"/>
          <w:szCs w:val="24"/>
          <w:lang w:val="kk-KZ"/>
        </w:rPr>
        <w:t>ы</w:t>
      </w:r>
      <w:r w:rsidR="00070EE5">
        <w:rPr>
          <w:rFonts w:ascii="Times New Roman" w:hAnsi="Times New Roman" w:cs="Times New Roman"/>
          <w:color w:val="000000"/>
          <w:sz w:val="24"/>
          <w:szCs w:val="24"/>
          <w:lang w:val="kk-KZ"/>
        </w:rPr>
        <w:t>ны</w:t>
      </w:r>
      <w:r w:rsidR="00070EE5" w:rsidRPr="00DA4DC2">
        <w:rPr>
          <w:rFonts w:ascii="Times New Roman" w:hAnsi="Times New Roman" w:cs="Times New Roman"/>
          <w:color w:val="000000"/>
          <w:sz w:val="24"/>
          <w:szCs w:val="24"/>
          <w:lang w:val="kk-KZ"/>
        </w:rPr>
        <w:t>ң</w:t>
      </w:r>
      <w:r w:rsidR="00070EE5" w:rsidRPr="00DA4DC2">
        <w:rPr>
          <w:rFonts w:ascii="Times New Roman" w:hAnsi="Times New Roman" w:cs="Times New Roman"/>
          <w:sz w:val="24"/>
          <w:szCs w:val="24"/>
          <w:shd w:val="clear" w:color="auto" w:fill="FFFFFF"/>
          <w:lang w:val="kk-KZ"/>
        </w:rPr>
        <w:t xml:space="preserve"> </w:t>
      </w:r>
      <w:r w:rsidR="0040503E" w:rsidRPr="00DA4DC2">
        <w:rPr>
          <w:rFonts w:ascii="Times New Roman" w:hAnsi="Times New Roman" w:cs="Times New Roman"/>
          <w:sz w:val="24"/>
          <w:szCs w:val="24"/>
          <w:shd w:val="clear" w:color="auto" w:fill="FFFFFF"/>
          <w:lang w:val="kk-KZ"/>
        </w:rPr>
        <w:t xml:space="preserve">сол кезден-ақ айтып кеткендігі, оның </w:t>
      </w:r>
      <w:r w:rsidR="00A95E6C" w:rsidRPr="00DA4DC2">
        <w:rPr>
          <w:rFonts w:ascii="Times New Roman" w:hAnsi="Times New Roman" w:cs="Times New Roman"/>
          <w:sz w:val="24"/>
          <w:szCs w:val="24"/>
          <w:shd w:val="clear" w:color="auto" w:fill="FFFFFF"/>
          <w:lang w:val="kk-KZ"/>
        </w:rPr>
        <w:t xml:space="preserve">көрегендігі, білгіштігі. Сол өзінің ХХ ғасырдың басында өмір сүрген кезден-ақ осы </w:t>
      </w:r>
      <w:r w:rsidR="0040503E" w:rsidRPr="00DA4DC2">
        <w:rPr>
          <w:rFonts w:ascii="Times New Roman" w:hAnsi="Times New Roman" w:cs="Times New Roman"/>
          <w:sz w:val="24"/>
          <w:szCs w:val="24"/>
          <w:shd w:val="clear" w:color="auto" w:fill="FFFFFF"/>
          <w:lang w:val="kk-KZ"/>
        </w:rPr>
        <w:t>х</w:t>
      </w:r>
      <w:r w:rsidR="00A95E6C" w:rsidRPr="00DA4DC2">
        <w:rPr>
          <w:rFonts w:ascii="Times New Roman" w:hAnsi="Times New Roman" w:cs="Times New Roman"/>
          <w:sz w:val="24"/>
          <w:szCs w:val="24"/>
          <w:shd w:val="clear" w:color="auto" w:fill="FFFFFF"/>
          <w:lang w:val="kk-KZ"/>
        </w:rPr>
        <w:t>алық педагогикасының мазмұнын құрайтын әрі тәлімдік мән-маңызы бар мұра – халықтық идеялар екіндігін білген.</w:t>
      </w:r>
      <w:r w:rsidR="00870B78" w:rsidRPr="00DA4DC2">
        <w:rPr>
          <w:rFonts w:ascii="Times New Roman" w:hAnsi="Times New Roman" w:cs="Times New Roman"/>
          <w:sz w:val="24"/>
          <w:szCs w:val="24"/>
          <w:shd w:val="clear" w:color="auto" w:fill="FFFFFF"/>
          <w:lang w:val="kk-KZ"/>
        </w:rPr>
        <w:t xml:space="preserve"> </w:t>
      </w:r>
    </w:p>
    <w:p w14:paraId="65625057" w14:textId="463A4E16" w:rsidR="005B763E" w:rsidRPr="00DA4DC2" w:rsidRDefault="00870B78" w:rsidP="00DA4DC2">
      <w:pPr>
        <w:spacing w:after="0" w:line="240" w:lineRule="auto"/>
        <w:ind w:firstLine="708"/>
        <w:jc w:val="both"/>
        <w:rPr>
          <w:rFonts w:ascii="Times New Roman" w:hAnsi="Times New Roman" w:cs="Times New Roman"/>
          <w:sz w:val="24"/>
          <w:szCs w:val="24"/>
          <w:shd w:val="clear" w:color="auto" w:fill="FFFFFF"/>
          <w:lang w:val="kk-KZ"/>
        </w:rPr>
      </w:pPr>
      <w:r w:rsidRPr="00DA4DC2">
        <w:rPr>
          <w:rFonts w:ascii="Times New Roman" w:hAnsi="Times New Roman" w:cs="Times New Roman"/>
          <w:sz w:val="24"/>
          <w:szCs w:val="24"/>
          <w:lang w:val="kk-KZ"/>
        </w:rPr>
        <w:t>Мектеп қабырғасында елінің рухани мәдениетін бойына сіңіріп, тілін, дінін сыйлап, халқының өзіне тән төл тәлім-тәрбиесінен тағылым алған оқушылар қоғамда өз орнын тауып, оның белсенді мүшесі бола алатынын қазақ жазушы-педагогтары А.</w:t>
      </w:r>
      <w:r w:rsidR="00070EE5" w:rsidRPr="00DA4DC2">
        <w:rPr>
          <w:rFonts w:ascii="Times New Roman" w:hAnsi="Times New Roman" w:cs="Times New Roman"/>
          <w:color w:val="000000"/>
          <w:sz w:val="24"/>
          <w:szCs w:val="24"/>
          <w:lang w:val="kk-KZ"/>
        </w:rPr>
        <w:t>Байтұрсын</w:t>
      </w:r>
      <w:r w:rsidR="00070EE5">
        <w:rPr>
          <w:rFonts w:ascii="Times New Roman" w:hAnsi="Times New Roman" w:cs="Times New Roman"/>
          <w:color w:val="000000"/>
          <w:sz w:val="24"/>
          <w:szCs w:val="24"/>
          <w:lang w:val="kk-KZ"/>
        </w:rPr>
        <w:t>ұл</w:t>
      </w:r>
      <w:r w:rsidR="00070EE5" w:rsidRPr="00DA4DC2">
        <w:rPr>
          <w:rFonts w:ascii="Times New Roman" w:hAnsi="Times New Roman" w:cs="Times New Roman"/>
          <w:color w:val="000000"/>
          <w:sz w:val="24"/>
          <w:szCs w:val="24"/>
          <w:lang w:val="kk-KZ"/>
        </w:rPr>
        <w:t>ы</w:t>
      </w:r>
      <w:r w:rsidRPr="00DA4DC2">
        <w:rPr>
          <w:rFonts w:ascii="Times New Roman" w:hAnsi="Times New Roman" w:cs="Times New Roman"/>
          <w:sz w:val="24"/>
          <w:szCs w:val="24"/>
          <w:lang w:val="kk-KZ"/>
        </w:rPr>
        <w:t>, М.Дулат</w:t>
      </w:r>
      <w:r w:rsidR="00070EE5">
        <w:rPr>
          <w:rFonts w:ascii="Times New Roman" w:hAnsi="Times New Roman" w:cs="Times New Roman"/>
          <w:sz w:val="24"/>
          <w:szCs w:val="24"/>
          <w:lang w:val="kk-KZ"/>
        </w:rPr>
        <w:t>ұлы</w:t>
      </w:r>
      <w:r w:rsidRPr="00DA4DC2">
        <w:rPr>
          <w:rFonts w:ascii="Times New Roman" w:hAnsi="Times New Roman" w:cs="Times New Roman"/>
          <w:sz w:val="24"/>
          <w:szCs w:val="24"/>
          <w:lang w:val="kk-KZ"/>
        </w:rPr>
        <w:t>, Ж.Аймауыт</w:t>
      </w:r>
      <w:r w:rsidR="00070EE5">
        <w:rPr>
          <w:rFonts w:ascii="Times New Roman" w:hAnsi="Times New Roman" w:cs="Times New Roman"/>
          <w:sz w:val="24"/>
          <w:szCs w:val="24"/>
          <w:lang w:val="kk-KZ"/>
        </w:rPr>
        <w:t>ұлы</w:t>
      </w:r>
      <w:r w:rsidRPr="00DA4DC2">
        <w:rPr>
          <w:rFonts w:ascii="Times New Roman" w:hAnsi="Times New Roman" w:cs="Times New Roman"/>
          <w:sz w:val="24"/>
          <w:szCs w:val="24"/>
          <w:lang w:val="kk-KZ"/>
        </w:rPr>
        <w:t>, М.Жұмаба</w:t>
      </w:r>
      <w:r w:rsidR="00070EE5">
        <w:rPr>
          <w:rFonts w:ascii="Times New Roman" w:hAnsi="Times New Roman" w:cs="Times New Roman"/>
          <w:sz w:val="24"/>
          <w:szCs w:val="24"/>
          <w:lang w:val="kk-KZ"/>
        </w:rPr>
        <w:t>йұлы</w:t>
      </w:r>
      <w:r w:rsidRPr="00DA4DC2">
        <w:rPr>
          <w:rFonts w:ascii="Times New Roman" w:hAnsi="Times New Roman" w:cs="Times New Roman"/>
          <w:sz w:val="24"/>
          <w:szCs w:val="24"/>
          <w:lang w:val="kk-KZ"/>
        </w:rPr>
        <w:t xml:space="preserve"> және Х.Досмұхамед</w:t>
      </w:r>
      <w:r w:rsidR="00070EE5">
        <w:rPr>
          <w:rFonts w:ascii="Times New Roman" w:hAnsi="Times New Roman" w:cs="Times New Roman"/>
          <w:sz w:val="24"/>
          <w:szCs w:val="24"/>
          <w:lang w:val="kk-KZ"/>
        </w:rPr>
        <w:t>ұлы</w:t>
      </w:r>
      <w:r w:rsidRPr="00DA4DC2">
        <w:rPr>
          <w:rFonts w:ascii="Times New Roman" w:hAnsi="Times New Roman" w:cs="Times New Roman"/>
          <w:sz w:val="24"/>
          <w:szCs w:val="24"/>
          <w:lang w:val="kk-KZ"/>
        </w:rPr>
        <w:t xml:space="preserve"> өз шығармаларында айтып өткен болатын.</w:t>
      </w:r>
      <w:r w:rsidR="00DA4DC2">
        <w:rPr>
          <w:rFonts w:ascii="Times New Roman" w:hAnsi="Times New Roman" w:cs="Times New Roman"/>
          <w:sz w:val="24"/>
          <w:szCs w:val="24"/>
          <w:lang w:val="kk-KZ"/>
        </w:rPr>
        <w:t xml:space="preserve"> </w:t>
      </w:r>
      <w:r w:rsidRPr="00DA4DC2">
        <w:rPr>
          <w:rFonts w:ascii="Times New Roman" w:hAnsi="Times New Roman" w:cs="Times New Roman"/>
          <w:sz w:val="24"/>
          <w:szCs w:val="24"/>
          <w:shd w:val="clear" w:color="auto" w:fill="FFFFFF"/>
          <w:lang w:val="kk-KZ"/>
        </w:rPr>
        <w:t>«Халықтық педагогика, делінген Қазақ кеңес энциклопедиясында,</w:t>
      </w:r>
      <w:r w:rsidR="00DA4DC2">
        <w:rPr>
          <w:rFonts w:ascii="Times New Roman" w:hAnsi="Times New Roman" w:cs="Times New Roman"/>
          <w:sz w:val="24"/>
          <w:szCs w:val="24"/>
          <w:shd w:val="clear" w:color="auto" w:fill="FFFFFF"/>
          <w:lang w:val="kk-KZ"/>
        </w:rPr>
        <w:t xml:space="preserve"> - </w:t>
      </w:r>
      <w:r w:rsidRPr="00DA4DC2">
        <w:rPr>
          <w:rFonts w:ascii="Times New Roman" w:hAnsi="Times New Roman" w:cs="Times New Roman"/>
          <w:sz w:val="24"/>
          <w:szCs w:val="24"/>
          <w:shd w:val="clear" w:color="auto" w:fill="FFFFFF"/>
          <w:lang w:val="kk-KZ"/>
        </w:rPr>
        <w:t>тәрбие жөніндегі халықтың педагогикалық білім тәжірибесі. Халық педагогикасын зерттеу негізіне</w:t>
      </w:r>
      <w:r w:rsidR="005B763E" w:rsidRPr="00DA4DC2">
        <w:rPr>
          <w:rFonts w:ascii="Times New Roman" w:hAnsi="Times New Roman" w:cs="Times New Roman"/>
          <w:sz w:val="24"/>
          <w:szCs w:val="24"/>
          <w:shd w:val="clear" w:color="auto" w:fill="FFFFFF"/>
          <w:lang w:val="kk-KZ"/>
        </w:rPr>
        <w:t xml:space="preserve"> педагогикалық мазмұн мен бағытта</w:t>
      </w:r>
      <w:r w:rsidRPr="00DA4DC2">
        <w:rPr>
          <w:rFonts w:ascii="Times New Roman" w:hAnsi="Times New Roman" w:cs="Times New Roman"/>
          <w:sz w:val="24"/>
          <w:szCs w:val="24"/>
          <w:shd w:val="clear" w:color="auto" w:fill="FFFFFF"/>
          <w:lang w:val="kk-KZ"/>
        </w:rPr>
        <w:t>ғы халық ауыз әдебиетінің шығармалары, этнографиялық материалдар, халықтық тәрбие дәстүрлері, халықтық ойындар, отбасы тәрбиесінің тәжірибелері, т.б. жатады. Халық педагогикасының негізгі түйіні – еңбек тәрбиесі және өндірістік білім, дағды, шеберлікті ұрпақтан ұрпаққа қалдыру».</w:t>
      </w:r>
      <w:r w:rsidR="00E1764D" w:rsidRPr="00DA4DC2">
        <w:rPr>
          <w:rFonts w:ascii="Times New Roman" w:hAnsi="Times New Roman" w:cs="Times New Roman"/>
          <w:sz w:val="24"/>
          <w:szCs w:val="24"/>
          <w:shd w:val="clear" w:color="auto" w:fill="FFFFFF"/>
          <w:lang w:val="kk-KZ"/>
        </w:rPr>
        <w:t xml:space="preserve"> </w:t>
      </w:r>
      <w:r w:rsidR="00E1764D" w:rsidRPr="00DA4DC2">
        <w:rPr>
          <w:rFonts w:ascii="Times New Roman" w:hAnsi="Times New Roman" w:cs="Times New Roman"/>
          <w:sz w:val="24"/>
          <w:szCs w:val="24"/>
          <w:lang w:val="kk-KZ"/>
        </w:rPr>
        <w:t xml:space="preserve">Казіргі кезенде жастарға қоғамдық тәрбие берудегі отбасынан кейінгі өте ықпалды орта жалпы білім беретін мектептер екені баршамызға аян. Жасөспірімдерді қоғамның белді мүшесі ретінде өздеріне үлкен жауапкершілік жүктелетінін сезініп, қоғамдық ортада өзін-өзі ұстай білуі мен қарым-қатынас этикасын ұстануға тәрбиелеу мектептердегі қоғамдық тәрбиенің басты бағыты. </w:t>
      </w:r>
    </w:p>
    <w:p w14:paraId="07B11611" w14:textId="77777777" w:rsidR="00D2774E" w:rsidRPr="00DA4DC2" w:rsidRDefault="00D2774E" w:rsidP="005B763E">
      <w:pPr>
        <w:spacing w:after="0" w:line="240" w:lineRule="auto"/>
        <w:ind w:firstLine="708"/>
        <w:jc w:val="both"/>
        <w:rPr>
          <w:rFonts w:ascii="Times New Roman" w:eastAsia="Times New Roman" w:hAnsi="Times New Roman" w:cs="Times New Roman"/>
          <w:sz w:val="24"/>
          <w:szCs w:val="24"/>
          <w:lang w:val="kk-KZ" w:eastAsia="ru-RU"/>
        </w:rPr>
      </w:pPr>
      <w:r w:rsidRPr="00DA4DC2">
        <w:rPr>
          <w:rFonts w:ascii="Times New Roman" w:eastAsia="Times New Roman" w:hAnsi="Times New Roman" w:cs="Times New Roman"/>
          <w:sz w:val="24"/>
          <w:szCs w:val="24"/>
          <w:lang w:val="kk-KZ" w:eastAsia="ru-RU"/>
        </w:rPr>
        <w:t xml:space="preserve">Мектепте оқу-тәрбие жұмысын ұйымдастыру барысында іскерлік қарым-қатынасты ұйымдастыру арқылы оқушылардың арасында тез тіл табысқыш, бір-бірімен пікір алмасып, ұйымшыл болып, </w:t>
      </w:r>
      <w:r w:rsidR="005B763E" w:rsidRPr="00DA4DC2">
        <w:rPr>
          <w:rFonts w:ascii="Times New Roman" w:eastAsia="Times New Roman" w:hAnsi="Times New Roman" w:cs="Times New Roman"/>
          <w:sz w:val="24"/>
          <w:szCs w:val="24"/>
          <w:lang w:val="kk-KZ" w:eastAsia="ru-RU"/>
        </w:rPr>
        <w:t xml:space="preserve">бір-бірін </w:t>
      </w:r>
      <w:r w:rsidRPr="00DA4DC2">
        <w:rPr>
          <w:rFonts w:ascii="Times New Roman" w:eastAsia="Times New Roman" w:hAnsi="Times New Roman" w:cs="Times New Roman"/>
          <w:sz w:val="24"/>
          <w:szCs w:val="24"/>
          <w:lang w:val="kk-KZ" w:eastAsia="ru-RU"/>
        </w:rPr>
        <w:t>сыйлау қабілеттері қалыптасады. Мектеп педагог-психологі оқушылардың қарым-қатынас мәдениетін қалыптастыру жолдарын анықтап, әр оқушының өзг</w:t>
      </w:r>
      <w:r w:rsidR="005B763E" w:rsidRPr="00DA4DC2">
        <w:rPr>
          <w:rFonts w:ascii="Times New Roman" w:eastAsia="Times New Roman" w:hAnsi="Times New Roman" w:cs="Times New Roman"/>
          <w:sz w:val="24"/>
          <w:szCs w:val="24"/>
          <w:lang w:val="kk-KZ" w:eastAsia="ru-RU"/>
        </w:rPr>
        <w:t>е</w:t>
      </w:r>
      <w:r w:rsidRPr="00DA4DC2">
        <w:rPr>
          <w:rFonts w:ascii="Times New Roman" w:eastAsia="Times New Roman" w:hAnsi="Times New Roman" w:cs="Times New Roman"/>
          <w:sz w:val="24"/>
          <w:szCs w:val="24"/>
          <w:lang w:val="kk-KZ" w:eastAsia="ru-RU"/>
        </w:rPr>
        <w:t>лерге және өзіне ыңғайлы, жайлы болуына жағдай жасайды.</w:t>
      </w:r>
    </w:p>
    <w:p w14:paraId="2FA840BA" w14:textId="4A34723A" w:rsidR="00184301" w:rsidRPr="00DA4DC2" w:rsidRDefault="00600595" w:rsidP="00714E14">
      <w:pPr>
        <w:spacing w:after="0" w:line="240" w:lineRule="auto"/>
        <w:ind w:firstLine="708"/>
        <w:jc w:val="both"/>
        <w:rPr>
          <w:rFonts w:ascii="Times New Roman" w:hAnsi="Times New Roman" w:cs="Times New Roman"/>
          <w:sz w:val="24"/>
          <w:szCs w:val="24"/>
          <w:lang w:val="kk-KZ"/>
        </w:rPr>
      </w:pPr>
      <w:r w:rsidRPr="00DA4DC2">
        <w:rPr>
          <w:rFonts w:ascii="Times New Roman" w:hAnsi="Times New Roman" w:cs="Times New Roman"/>
          <w:sz w:val="24"/>
          <w:szCs w:val="24"/>
          <w:lang w:val="kk-KZ"/>
        </w:rPr>
        <w:t xml:space="preserve">Адам бойына жақсы адамгершілік қасиеттерді сіңіру тәрбиеге, өскен ортасына байланысты деп түсінген халық: «Ұстазы жақсының </w:t>
      </w:r>
      <w:r w:rsidR="00714E14">
        <w:rPr>
          <w:rFonts w:ascii="Times New Roman" w:hAnsi="Times New Roman" w:cs="Times New Roman"/>
          <w:sz w:val="24"/>
          <w:szCs w:val="24"/>
          <w:lang w:val="kk-KZ"/>
        </w:rPr>
        <w:t xml:space="preserve">– </w:t>
      </w:r>
      <w:r w:rsidR="00E415AB">
        <w:rPr>
          <w:rFonts w:ascii="Times New Roman" w:hAnsi="Times New Roman" w:cs="Times New Roman"/>
          <w:sz w:val="24"/>
          <w:szCs w:val="24"/>
          <w:lang w:val="kk-KZ"/>
        </w:rPr>
        <w:t>ұстам</w:t>
      </w:r>
      <w:r w:rsidRPr="00DA4DC2">
        <w:rPr>
          <w:rFonts w:ascii="Times New Roman" w:hAnsi="Times New Roman" w:cs="Times New Roman"/>
          <w:sz w:val="24"/>
          <w:szCs w:val="24"/>
          <w:lang w:val="kk-KZ"/>
        </w:rPr>
        <w:t>ы жақсы», «Тәрбиесін тапса адам болар, оқуын тапса білім қанар» деп тәлім</w:t>
      </w:r>
      <w:r w:rsidR="00714E14">
        <w:rPr>
          <w:rFonts w:ascii="Times New Roman" w:hAnsi="Times New Roman" w:cs="Times New Roman"/>
          <w:sz w:val="24"/>
          <w:szCs w:val="24"/>
          <w:lang w:val="kk-KZ"/>
        </w:rPr>
        <w:t>-</w:t>
      </w:r>
      <w:r w:rsidRPr="00DA4DC2">
        <w:rPr>
          <w:rFonts w:ascii="Times New Roman" w:hAnsi="Times New Roman" w:cs="Times New Roman"/>
          <w:sz w:val="24"/>
          <w:szCs w:val="24"/>
          <w:lang w:val="kk-KZ"/>
        </w:rPr>
        <w:t xml:space="preserve">тәрбие, оқу-білім мәселесіне үлкен көңіл бөлгені дұрыс екенін Ахмет </w:t>
      </w:r>
      <w:r w:rsidR="00070EE5" w:rsidRPr="00DA4DC2">
        <w:rPr>
          <w:rFonts w:ascii="Times New Roman" w:hAnsi="Times New Roman" w:cs="Times New Roman"/>
          <w:color w:val="000000"/>
          <w:sz w:val="24"/>
          <w:szCs w:val="24"/>
          <w:lang w:val="kk-KZ"/>
        </w:rPr>
        <w:t>Байтұрсын</w:t>
      </w:r>
      <w:r w:rsidR="00070EE5">
        <w:rPr>
          <w:rFonts w:ascii="Times New Roman" w:hAnsi="Times New Roman" w:cs="Times New Roman"/>
          <w:color w:val="000000"/>
          <w:sz w:val="24"/>
          <w:szCs w:val="24"/>
          <w:lang w:val="kk-KZ"/>
        </w:rPr>
        <w:t>ұл</w:t>
      </w:r>
      <w:r w:rsidR="00070EE5" w:rsidRPr="00DA4DC2">
        <w:rPr>
          <w:rFonts w:ascii="Times New Roman" w:hAnsi="Times New Roman" w:cs="Times New Roman"/>
          <w:color w:val="000000"/>
          <w:sz w:val="24"/>
          <w:szCs w:val="24"/>
          <w:lang w:val="kk-KZ"/>
        </w:rPr>
        <w:t>ы</w:t>
      </w:r>
      <w:r w:rsidRPr="00DA4DC2">
        <w:rPr>
          <w:rFonts w:ascii="Times New Roman" w:hAnsi="Times New Roman" w:cs="Times New Roman"/>
          <w:sz w:val="24"/>
          <w:szCs w:val="24"/>
          <w:lang w:val="kk-KZ"/>
        </w:rPr>
        <w:t xml:space="preserve"> дөп басып тани білген</w:t>
      </w:r>
      <w:r w:rsidR="00184301" w:rsidRPr="00DA4DC2">
        <w:rPr>
          <w:rFonts w:ascii="Times New Roman" w:hAnsi="Times New Roman" w:cs="Times New Roman"/>
          <w:sz w:val="24"/>
          <w:szCs w:val="24"/>
          <w:lang w:val="kk-KZ"/>
        </w:rPr>
        <w:t xml:space="preserve">.  Жасөспірімдерде мінез-құлық </w:t>
      </w:r>
      <w:r w:rsidR="00184301" w:rsidRPr="00DA4DC2">
        <w:rPr>
          <w:rFonts w:ascii="Times New Roman" w:hAnsi="Times New Roman" w:cs="Times New Roman"/>
          <w:sz w:val="24"/>
          <w:szCs w:val="24"/>
          <w:lang w:val="kk-KZ"/>
        </w:rPr>
        <w:lastRenderedPageBreak/>
        <w:t>мәдениетін қалыптасттыру мәселесіне аса көңіл қойып, онда ұстазы мен ата-атаның бірлескен еңбегі мінез-құлық дағдыларының дамуына әсер еткендігі жайында баса айтқан ғалымдар: Л.Керімов, Б.Айтмамбетова, А.Бейсенбаева, Р.Нұргалиева, С.Ұзақбаева, Ж.Қоянбаев, Қ.Жарықбаев, С.Қалиев</w:t>
      </w:r>
      <w:r w:rsidR="001E45C3">
        <w:rPr>
          <w:rFonts w:ascii="Times New Roman" w:hAnsi="Times New Roman" w:cs="Times New Roman"/>
          <w:sz w:val="24"/>
          <w:szCs w:val="24"/>
          <w:lang w:val="kk-KZ"/>
        </w:rPr>
        <w:t xml:space="preserve"> </w:t>
      </w:r>
      <w:r w:rsidR="00184301" w:rsidRPr="00DA4DC2">
        <w:rPr>
          <w:rFonts w:ascii="Times New Roman" w:hAnsi="Times New Roman" w:cs="Times New Roman"/>
          <w:sz w:val="24"/>
          <w:szCs w:val="24"/>
          <w:lang w:val="kk-KZ"/>
        </w:rPr>
        <w:t>т.б. болды.</w:t>
      </w:r>
    </w:p>
    <w:p w14:paraId="64C7DC09" w14:textId="77777777" w:rsidR="00184301" w:rsidRPr="00DA4DC2" w:rsidRDefault="00184301" w:rsidP="005B763E">
      <w:pPr>
        <w:spacing w:after="0" w:line="240" w:lineRule="auto"/>
        <w:ind w:firstLine="708"/>
        <w:jc w:val="both"/>
        <w:rPr>
          <w:rFonts w:ascii="Arial" w:hAnsi="Arial" w:cs="Arial"/>
          <w:sz w:val="24"/>
          <w:szCs w:val="24"/>
          <w:lang w:val="kk-KZ"/>
        </w:rPr>
      </w:pPr>
      <w:r w:rsidRPr="00DA4DC2">
        <w:rPr>
          <w:rFonts w:ascii="Times New Roman" w:hAnsi="Times New Roman" w:cs="Times New Roman"/>
          <w:sz w:val="24"/>
          <w:szCs w:val="24"/>
          <w:lang w:val="kk-KZ"/>
        </w:rPr>
        <w:t>Адамгершілік тәрбиесінің ең көп тараған формасы – этикалық әңгіме, пікірталас, дискуссия, кездесудер, оқырман конференциялары т.б. этикалық әңгімелерді адамгершіліктің кез-келген қағидасы бойынша жүргізуге болады. Оқушыларды жақсы мінез-құлыққа, адамгершілікке тәрбиелеу ісі, сыпайы ісі, жақсы әдеттері, қолдай отырып, оған қарама-қарсы жаман әдет, жат мінездерді әшкерелеу арқылы жүзеге асырылуы қажет. Адамдар арасындағы этикалық қарым-қатынас, жақсы мінез-құлық, үздіксіз тәрбиенің, өзгелердің үлгі өнегесі арқылы біртіндеп қалыптасатын қасиет</w:t>
      </w:r>
      <w:r w:rsidRPr="00DA4DC2">
        <w:rPr>
          <w:rFonts w:ascii="Arial" w:hAnsi="Arial" w:cs="Arial"/>
          <w:sz w:val="24"/>
          <w:szCs w:val="24"/>
          <w:lang w:val="kk-KZ"/>
        </w:rPr>
        <w:t>.</w:t>
      </w:r>
    </w:p>
    <w:p w14:paraId="607EC02C" w14:textId="2D43C6EA" w:rsidR="004766B3" w:rsidRPr="00714E14" w:rsidRDefault="00070EE5" w:rsidP="00714E14">
      <w:pPr>
        <w:spacing w:after="0" w:line="240" w:lineRule="auto"/>
        <w:ind w:firstLine="709"/>
        <w:jc w:val="both"/>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t>А.</w:t>
      </w:r>
      <w:r w:rsidRPr="00DA4DC2">
        <w:rPr>
          <w:rFonts w:ascii="Times New Roman" w:hAnsi="Times New Roman" w:cs="Times New Roman"/>
          <w:color w:val="000000"/>
          <w:sz w:val="24"/>
          <w:szCs w:val="24"/>
          <w:lang w:val="kk-KZ"/>
        </w:rPr>
        <w:t>Байтұрсын</w:t>
      </w:r>
      <w:r>
        <w:rPr>
          <w:rFonts w:ascii="Times New Roman" w:hAnsi="Times New Roman" w:cs="Times New Roman"/>
          <w:color w:val="000000"/>
          <w:sz w:val="24"/>
          <w:szCs w:val="24"/>
          <w:lang w:val="kk-KZ"/>
        </w:rPr>
        <w:t>ұл</w:t>
      </w:r>
      <w:r w:rsidRPr="00DA4DC2">
        <w:rPr>
          <w:rFonts w:ascii="Times New Roman" w:hAnsi="Times New Roman" w:cs="Times New Roman"/>
          <w:color w:val="000000"/>
          <w:sz w:val="24"/>
          <w:szCs w:val="24"/>
          <w:lang w:val="kk-KZ"/>
        </w:rPr>
        <w:t>ы</w:t>
      </w:r>
      <w:r>
        <w:rPr>
          <w:rFonts w:ascii="Times New Roman" w:hAnsi="Times New Roman" w:cs="Times New Roman"/>
          <w:color w:val="000000"/>
          <w:sz w:val="24"/>
          <w:szCs w:val="24"/>
          <w:lang w:val="kk-KZ"/>
        </w:rPr>
        <w:t>ны</w:t>
      </w:r>
      <w:r w:rsidRPr="00DA4DC2">
        <w:rPr>
          <w:rFonts w:ascii="Times New Roman" w:hAnsi="Times New Roman" w:cs="Times New Roman"/>
          <w:color w:val="000000"/>
          <w:sz w:val="24"/>
          <w:szCs w:val="24"/>
          <w:lang w:val="kk-KZ"/>
        </w:rPr>
        <w:t>ң</w:t>
      </w:r>
      <w:r w:rsidRPr="00DA4DC2">
        <w:rPr>
          <w:rFonts w:ascii="Times New Roman" w:hAnsi="Times New Roman" w:cs="Times New Roman"/>
          <w:sz w:val="24"/>
          <w:szCs w:val="24"/>
          <w:lang w:val="kk-KZ" w:eastAsia="ru-RU"/>
        </w:rPr>
        <w:t xml:space="preserve"> </w:t>
      </w:r>
      <w:r w:rsidR="0030655C" w:rsidRPr="00DA4DC2">
        <w:rPr>
          <w:rFonts w:ascii="Times New Roman" w:hAnsi="Times New Roman" w:cs="Times New Roman"/>
          <w:sz w:val="24"/>
          <w:szCs w:val="24"/>
          <w:lang w:val="kk-KZ" w:eastAsia="ru-RU"/>
        </w:rPr>
        <w:t>қазақ тіл білімі саласында өнімді еңбек етіп, 1920 жылы «Ба</w:t>
      </w:r>
      <w:r w:rsidR="005B763E" w:rsidRPr="00DA4DC2">
        <w:rPr>
          <w:rFonts w:ascii="Times New Roman" w:hAnsi="Times New Roman" w:cs="Times New Roman"/>
          <w:sz w:val="24"/>
          <w:szCs w:val="24"/>
          <w:lang w:val="kk-KZ" w:eastAsia="ru-RU"/>
        </w:rPr>
        <w:t>яншы» деген атпен әдістемелік құ</w:t>
      </w:r>
      <w:r w:rsidR="0030655C" w:rsidRPr="00DA4DC2">
        <w:rPr>
          <w:rFonts w:ascii="Times New Roman" w:hAnsi="Times New Roman" w:cs="Times New Roman"/>
          <w:sz w:val="24"/>
          <w:szCs w:val="24"/>
          <w:lang w:val="kk-KZ" w:eastAsia="ru-RU"/>
        </w:rPr>
        <w:t>рал, 1928 жылы «Тіл жұмсар» деген атпен екі бөлімді қолданбалы грамматика шығарды.</w:t>
      </w:r>
      <w:r w:rsidR="005B763E" w:rsidRPr="00DA4DC2">
        <w:rPr>
          <w:rFonts w:ascii="Times New Roman" w:hAnsi="Times New Roman" w:cs="Times New Roman"/>
          <w:sz w:val="24"/>
          <w:szCs w:val="24"/>
          <w:lang w:val="kk-KZ" w:eastAsia="ru-RU"/>
        </w:rPr>
        <w:t xml:space="preserve"> </w:t>
      </w:r>
      <w:r w:rsidR="0030655C" w:rsidRPr="00DA4DC2">
        <w:rPr>
          <w:rFonts w:ascii="Times New Roman" w:hAnsi="Times New Roman" w:cs="Times New Roman"/>
          <w:sz w:val="24"/>
          <w:szCs w:val="24"/>
          <w:lang w:val="kk-KZ" w:eastAsia="ru-RU"/>
        </w:rPr>
        <w:t>Белгілі ғалым Рабиға Сыздық</w:t>
      </w:r>
      <w:r w:rsidR="002E78E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А.</w:t>
      </w:r>
      <w:r w:rsidRPr="00DA4DC2">
        <w:rPr>
          <w:rFonts w:ascii="Times New Roman" w:hAnsi="Times New Roman" w:cs="Times New Roman"/>
          <w:color w:val="000000"/>
          <w:sz w:val="24"/>
          <w:szCs w:val="24"/>
          <w:lang w:val="kk-KZ"/>
        </w:rPr>
        <w:t>Байтұрсын</w:t>
      </w:r>
      <w:r>
        <w:rPr>
          <w:rFonts w:ascii="Times New Roman" w:hAnsi="Times New Roman" w:cs="Times New Roman"/>
          <w:color w:val="000000"/>
          <w:sz w:val="24"/>
          <w:szCs w:val="24"/>
          <w:lang w:val="kk-KZ"/>
        </w:rPr>
        <w:t>ұл</w:t>
      </w:r>
      <w:r w:rsidRPr="00DA4DC2">
        <w:rPr>
          <w:rFonts w:ascii="Times New Roman" w:hAnsi="Times New Roman" w:cs="Times New Roman"/>
          <w:color w:val="000000"/>
          <w:sz w:val="24"/>
          <w:szCs w:val="24"/>
          <w:lang w:val="kk-KZ"/>
        </w:rPr>
        <w:t>ы</w:t>
      </w:r>
      <w:r>
        <w:rPr>
          <w:rFonts w:ascii="Times New Roman" w:hAnsi="Times New Roman" w:cs="Times New Roman"/>
          <w:color w:val="000000"/>
          <w:sz w:val="24"/>
          <w:szCs w:val="24"/>
          <w:lang w:val="kk-KZ"/>
        </w:rPr>
        <w:t>ны</w:t>
      </w:r>
      <w:r w:rsidRPr="00DA4DC2">
        <w:rPr>
          <w:rFonts w:ascii="Times New Roman" w:hAnsi="Times New Roman" w:cs="Times New Roman"/>
          <w:color w:val="000000"/>
          <w:sz w:val="24"/>
          <w:szCs w:val="24"/>
          <w:lang w:val="kk-KZ"/>
        </w:rPr>
        <w:t>ң</w:t>
      </w:r>
      <w:r w:rsidRPr="00DA4DC2">
        <w:rPr>
          <w:rFonts w:ascii="Times New Roman" w:hAnsi="Times New Roman" w:cs="Times New Roman"/>
          <w:sz w:val="24"/>
          <w:szCs w:val="24"/>
          <w:lang w:val="kk-KZ" w:eastAsia="ru-RU"/>
        </w:rPr>
        <w:t xml:space="preserve"> </w:t>
      </w:r>
      <w:r w:rsidR="0030655C" w:rsidRPr="00DA4DC2">
        <w:rPr>
          <w:rFonts w:ascii="Times New Roman" w:hAnsi="Times New Roman" w:cs="Times New Roman"/>
          <w:sz w:val="24"/>
          <w:szCs w:val="24"/>
          <w:lang w:val="kk-KZ" w:eastAsia="ru-RU"/>
        </w:rPr>
        <w:t>қазақ мектептері үшін жазған еңбектерінде халықтық идеяны қалай жүзеге асырғанын былайша жүйелеп көрсетеді: «А</w:t>
      </w:r>
      <w:r>
        <w:rPr>
          <w:rFonts w:ascii="Times New Roman" w:hAnsi="Times New Roman" w:cs="Times New Roman"/>
          <w:sz w:val="24"/>
          <w:szCs w:val="24"/>
          <w:lang w:val="kk-KZ" w:eastAsia="ru-RU"/>
        </w:rPr>
        <w:t xml:space="preserve">хмет </w:t>
      </w:r>
      <w:r w:rsidRPr="00DA4DC2">
        <w:rPr>
          <w:rFonts w:ascii="Times New Roman" w:hAnsi="Times New Roman" w:cs="Times New Roman"/>
          <w:color w:val="000000"/>
          <w:sz w:val="24"/>
          <w:szCs w:val="24"/>
          <w:lang w:val="kk-KZ"/>
        </w:rPr>
        <w:t>Байтұрсын</w:t>
      </w:r>
      <w:r>
        <w:rPr>
          <w:rFonts w:ascii="Times New Roman" w:hAnsi="Times New Roman" w:cs="Times New Roman"/>
          <w:color w:val="000000"/>
          <w:sz w:val="24"/>
          <w:szCs w:val="24"/>
          <w:lang w:val="kk-KZ"/>
        </w:rPr>
        <w:t>ұл</w:t>
      </w:r>
      <w:r w:rsidRPr="00DA4DC2">
        <w:rPr>
          <w:rFonts w:ascii="Times New Roman" w:hAnsi="Times New Roman" w:cs="Times New Roman"/>
          <w:color w:val="000000"/>
          <w:sz w:val="24"/>
          <w:szCs w:val="24"/>
          <w:lang w:val="kk-KZ"/>
        </w:rPr>
        <w:t>ы</w:t>
      </w:r>
      <w:r>
        <w:rPr>
          <w:rFonts w:ascii="Times New Roman" w:hAnsi="Times New Roman" w:cs="Times New Roman"/>
          <w:color w:val="000000"/>
          <w:sz w:val="24"/>
          <w:szCs w:val="24"/>
          <w:lang w:val="kk-KZ"/>
        </w:rPr>
        <w:t>ны</w:t>
      </w:r>
      <w:r w:rsidRPr="00DA4DC2">
        <w:rPr>
          <w:rFonts w:ascii="Times New Roman" w:hAnsi="Times New Roman" w:cs="Times New Roman"/>
          <w:color w:val="000000"/>
          <w:sz w:val="24"/>
          <w:szCs w:val="24"/>
          <w:lang w:val="kk-KZ"/>
        </w:rPr>
        <w:t>ң</w:t>
      </w:r>
      <w:r w:rsidRPr="00DA4DC2">
        <w:rPr>
          <w:rFonts w:ascii="Times New Roman" w:hAnsi="Times New Roman" w:cs="Times New Roman"/>
          <w:sz w:val="24"/>
          <w:szCs w:val="24"/>
          <w:lang w:val="kk-KZ" w:eastAsia="ru-RU"/>
        </w:rPr>
        <w:t xml:space="preserve"> </w:t>
      </w:r>
      <w:r w:rsidR="0030655C" w:rsidRPr="00DA4DC2">
        <w:rPr>
          <w:rFonts w:ascii="Times New Roman" w:hAnsi="Times New Roman" w:cs="Times New Roman"/>
          <w:sz w:val="24"/>
          <w:szCs w:val="24"/>
          <w:lang w:val="kk-KZ" w:eastAsia="ru-RU"/>
        </w:rPr>
        <w:t xml:space="preserve">өзінің алдына жүйелі программа қойғанға ұқсайды: ол әуелі қазақша сауат аштыруды мақсат еткен, бұл үшін әліппе </w:t>
      </w:r>
      <w:r w:rsidR="00714E14">
        <w:rPr>
          <w:rFonts w:ascii="Times New Roman" w:hAnsi="Times New Roman" w:cs="Times New Roman"/>
          <w:sz w:val="24"/>
          <w:szCs w:val="24"/>
          <w:lang w:val="kk-KZ" w:eastAsia="ru-RU"/>
        </w:rPr>
        <w:t>–</w:t>
      </w:r>
      <w:r w:rsidR="0030655C" w:rsidRPr="00DA4DC2">
        <w:rPr>
          <w:rFonts w:ascii="Times New Roman" w:hAnsi="Times New Roman" w:cs="Times New Roman"/>
          <w:sz w:val="24"/>
          <w:szCs w:val="24"/>
          <w:lang w:val="kk-KZ" w:eastAsia="ru-RU"/>
        </w:rPr>
        <w:t xml:space="preserve"> «Оқу құралды» жазған; одан соң қазақ тілінің фонетикасы мен грамматикалық құрылымын ана тілінде талдап, пән ретінде оқытып үйретуді мақсат еткен, бұл үшін үш бөлімнен түратын «Тіл жұмсарды» жазған; төртінші</w:t>
      </w:r>
      <w:r w:rsidR="00714E14">
        <w:rPr>
          <w:rFonts w:ascii="Times New Roman" w:hAnsi="Times New Roman" w:cs="Times New Roman"/>
          <w:sz w:val="24"/>
          <w:szCs w:val="24"/>
          <w:lang w:val="kk-KZ" w:eastAsia="ru-RU"/>
        </w:rPr>
        <w:t xml:space="preserve"> – </w:t>
      </w:r>
      <w:r w:rsidR="0030655C" w:rsidRPr="00DA4DC2">
        <w:rPr>
          <w:rFonts w:ascii="Times New Roman" w:hAnsi="Times New Roman" w:cs="Times New Roman"/>
          <w:sz w:val="24"/>
          <w:szCs w:val="24"/>
          <w:lang w:val="kk-KZ" w:eastAsia="ru-RU"/>
        </w:rPr>
        <w:t>сауат аштыру, тілді оқыту методикасын жасауды міндетіне алған, бұл үшін «Баяншыны» жазған; бесіншіден</w:t>
      </w:r>
      <w:r w:rsidR="00714E14">
        <w:rPr>
          <w:rFonts w:ascii="Times New Roman" w:hAnsi="Times New Roman" w:cs="Times New Roman"/>
          <w:sz w:val="24"/>
          <w:szCs w:val="24"/>
          <w:lang w:val="kk-KZ" w:eastAsia="ru-RU"/>
        </w:rPr>
        <w:t xml:space="preserve"> – </w:t>
      </w:r>
      <w:r w:rsidR="0030655C" w:rsidRPr="00DA4DC2">
        <w:rPr>
          <w:rFonts w:ascii="Times New Roman" w:hAnsi="Times New Roman" w:cs="Times New Roman"/>
          <w:sz w:val="24"/>
          <w:szCs w:val="24"/>
          <w:lang w:val="kk-KZ" w:eastAsia="ru-RU"/>
        </w:rPr>
        <w:t>балалардың тілін ұстартып, оларды көркем сөзге баулуды көздеген, үлкен хрестоматия (олда «Оқу құралы» деп аталған) құрастырған.</w:t>
      </w:r>
      <w:r w:rsidR="00D1093F" w:rsidRPr="00DA4DC2">
        <w:rPr>
          <w:rFonts w:ascii="Times New Roman" w:hAnsi="Times New Roman" w:cs="Times New Roman"/>
          <w:sz w:val="24"/>
          <w:szCs w:val="24"/>
          <w:lang w:val="kk-KZ" w:eastAsia="ru-RU"/>
        </w:rPr>
        <w:t xml:space="preserve"> </w:t>
      </w:r>
      <w:r w:rsidR="00D1093F" w:rsidRPr="00DA4DC2">
        <w:rPr>
          <w:rFonts w:ascii="Times New Roman" w:hAnsi="Times New Roman" w:cs="Times New Roman"/>
          <w:color w:val="000000"/>
          <w:sz w:val="24"/>
          <w:szCs w:val="24"/>
          <w:lang w:val="kk-KZ"/>
        </w:rPr>
        <w:t>Бұдан біз А.</w:t>
      </w:r>
      <w:r w:rsidRPr="00DA4DC2">
        <w:rPr>
          <w:rFonts w:ascii="Times New Roman" w:hAnsi="Times New Roman" w:cs="Times New Roman"/>
          <w:color w:val="000000"/>
          <w:sz w:val="24"/>
          <w:szCs w:val="24"/>
          <w:lang w:val="kk-KZ"/>
        </w:rPr>
        <w:t>Байтұрсын</w:t>
      </w:r>
      <w:r>
        <w:rPr>
          <w:rFonts w:ascii="Times New Roman" w:hAnsi="Times New Roman" w:cs="Times New Roman"/>
          <w:color w:val="000000"/>
          <w:sz w:val="24"/>
          <w:szCs w:val="24"/>
          <w:lang w:val="kk-KZ"/>
        </w:rPr>
        <w:t>ұл</w:t>
      </w:r>
      <w:r w:rsidRPr="00DA4DC2">
        <w:rPr>
          <w:rFonts w:ascii="Times New Roman" w:hAnsi="Times New Roman" w:cs="Times New Roman"/>
          <w:color w:val="000000"/>
          <w:sz w:val="24"/>
          <w:szCs w:val="24"/>
          <w:lang w:val="kk-KZ"/>
        </w:rPr>
        <w:t>ы</w:t>
      </w:r>
      <w:r>
        <w:rPr>
          <w:rFonts w:ascii="Times New Roman" w:hAnsi="Times New Roman" w:cs="Times New Roman"/>
          <w:color w:val="000000"/>
          <w:sz w:val="24"/>
          <w:szCs w:val="24"/>
          <w:lang w:val="kk-KZ"/>
        </w:rPr>
        <w:t>ны</w:t>
      </w:r>
      <w:r w:rsidRPr="00DA4DC2">
        <w:rPr>
          <w:rFonts w:ascii="Times New Roman" w:hAnsi="Times New Roman" w:cs="Times New Roman"/>
          <w:color w:val="000000"/>
          <w:sz w:val="24"/>
          <w:szCs w:val="24"/>
          <w:lang w:val="kk-KZ"/>
        </w:rPr>
        <w:t>ң</w:t>
      </w:r>
      <w:r w:rsidR="00D1093F" w:rsidRPr="00DA4DC2">
        <w:rPr>
          <w:rFonts w:ascii="Times New Roman" w:hAnsi="Times New Roman" w:cs="Times New Roman"/>
          <w:color w:val="000000"/>
          <w:sz w:val="24"/>
          <w:szCs w:val="24"/>
          <w:lang w:val="kk-KZ"/>
        </w:rPr>
        <w:t xml:space="preserve"> бала алдымен ана тілінде білім алып, ана тілінің ықпалымен азамат болып қалыптасуы қажеттігін көрсеткенін, соны ғылыми-педагогикалық, психологиялық тұрғыдан дұрыс деп тапқанын көреміз</w:t>
      </w:r>
      <w:r w:rsidR="002E78E8">
        <w:rPr>
          <w:rFonts w:ascii="Times New Roman" w:hAnsi="Times New Roman" w:cs="Times New Roman"/>
          <w:color w:val="000000"/>
          <w:sz w:val="24"/>
          <w:szCs w:val="24"/>
          <w:lang w:val="kk-KZ"/>
        </w:rPr>
        <w:t xml:space="preserve"> </w:t>
      </w:r>
      <w:r w:rsidR="002E78E8" w:rsidRPr="001E45C3">
        <w:rPr>
          <w:rFonts w:ascii="Times New Roman" w:hAnsi="Times New Roman" w:cs="Times New Roman"/>
          <w:sz w:val="24"/>
          <w:szCs w:val="24"/>
          <w:lang w:val="kk-KZ"/>
        </w:rPr>
        <w:t>[</w:t>
      </w:r>
      <w:r w:rsidR="002E78E8">
        <w:rPr>
          <w:rFonts w:ascii="Times New Roman" w:hAnsi="Times New Roman" w:cs="Times New Roman"/>
          <w:sz w:val="24"/>
          <w:szCs w:val="24"/>
          <w:lang w:val="kk-KZ"/>
        </w:rPr>
        <w:t>3</w:t>
      </w:r>
      <w:r w:rsidR="002E78E8" w:rsidRPr="001E45C3">
        <w:rPr>
          <w:rFonts w:ascii="Times New Roman" w:hAnsi="Times New Roman" w:cs="Times New Roman"/>
          <w:sz w:val="24"/>
          <w:szCs w:val="24"/>
          <w:lang w:val="kk-KZ"/>
        </w:rPr>
        <w:t>].</w:t>
      </w:r>
      <w:r w:rsidR="002E78E8">
        <w:rPr>
          <w:rFonts w:ascii="Times New Roman" w:hAnsi="Times New Roman" w:cs="Times New Roman"/>
          <w:sz w:val="24"/>
          <w:szCs w:val="24"/>
          <w:lang w:val="kk-KZ"/>
        </w:rPr>
        <w:t xml:space="preserve"> </w:t>
      </w:r>
      <w:r w:rsidR="00714E14">
        <w:rPr>
          <w:rFonts w:ascii="Times New Roman" w:hAnsi="Times New Roman" w:cs="Times New Roman"/>
          <w:sz w:val="24"/>
          <w:szCs w:val="24"/>
          <w:lang w:val="kk-KZ" w:eastAsia="ru-RU"/>
        </w:rPr>
        <w:t xml:space="preserve"> </w:t>
      </w:r>
    </w:p>
    <w:p w14:paraId="799F532A" w14:textId="76524A8B" w:rsidR="005B763E" w:rsidRPr="00DA4DC2" w:rsidRDefault="00714E14" w:rsidP="00714E14">
      <w:pPr>
        <w:spacing w:after="0" w:line="240" w:lineRule="auto"/>
        <w:ind w:firstLine="709"/>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Қорыта айтқанда, Ұлт Ұстазы </w:t>
      </w:r>
      <w:r w:rsidR="005B763E" w:rsidRPr="00DA4DC2">
        <w:rPr>
          <w:rFonts w:ascii="Times New Roman" w:hAnsi="Times New Roman" w:cs="Times New Roman"/>
          <w:sz w:val="24"/>
          <w:szCs w:val="24"/>
          <w:shd w:val="clear" w:color="auto" w:fill="FFFFFF"/>
          <w:lang w:val="kk-KZ"/>
        </w:rPr>
        <w:t>А</w:t>
      </w:r>
      <w:r w:rsidR="00070EE5">
        <w:rPr>
          <w:rFonts w:ascii="Times New Roman" w:hAnsi="Times New Roman" w:cs="Times New Roman"/>
          <w:sz w:val="24"/>
          <w:szCs w:val="24"/>
          <w:shd w:val="clear" w:color="auto" w:fill="FFFFFF"/>
          <w:lang w:val="kk-KZ"/>
        </w:rPr>
        <w:t xml:space="preserve">хмет </w:t>
      </w:r>
      <w:r w:rsidR="00070EE5" w:rsidRPr="00DA4DC2">
        <w:rPr>
          <w:rFonts w:ascii="Times New Roman" w:hAnsi="Times New Roman" w:cs="Times New Roman"/>
          <w:color w:val="000000"/>
          <w:sz w:val="24"/>
          <w:szCs w:val="24"/>
          <w:lang w:val="kk-KZ"/>
        </w:rPr>
        <w:t>Байтұрсын</w:t>
      </w:r>
      <w:r w:rsidR="00070EE5">
        <w:rPr>
          <w:rFonts w:ascii="Times New Roman" w:hAnsi="Times New Roman" w:cs="Times New Roman"/>
          <w:color w:val="000000"/>
          <w:sz w:val="24"/>
          <w:szCs w:val="24"/>
          <w:lang w:val="kk-KZ"/>
        </w:rPr>
        <w:t>ұл</w:t>
      </w:r>
      <w:r w:rsidR="00070EE5" w:rsidRPr="00DA4DC2">
        <w:rPr>
          <w:rFonts w:ascii="Times New Roman" w:hAnsi="Times New Roman" w:cs="Times New Roman"/>
          <w:color w:val="000000"/>
          <w:sz w:val="24"/>
          <w:szCs w:val="24"/>
          <w:lang w:val="kk-KZ"/>
        </w:rPr>
        <w:t>ы</w:t>
      </w:r>
      <w:r>
        <w:rPr>
          <w:rFonts w:ascii="Times New Roman" w:hAnsi="Times New Roman" w:cs="Times New Roman"/>
          <w:sz w:val="24"/>
          <w:szCs w:val="24"/>
          <w:shd w:val="clear" w:color="auto" w:fill="FFFFFF"/>
          <w:lang w:val="kk-KZ"/>
        </w:rPr>
        <w:t xml:space="preserve"> – </w:t>
      </w:r>
      <w:r w:rsidR="005B763E" w:rsidRPr="00DA4DC2">
        <w:rPr>
          <w:rFonts w:ascii="Times New Roman" w:hAnsi="Times New Roman" w:cs="Times New Roman"/>
          <w:sz w:val="24"/>
          <w:szCs w:val="24"/>
          <w:shd w:val="clear" w:color="auto" w:fill="FFFFFF"/>
          <w:lang w:val="kk-KZ"/>
        </w:rPr>
        <w:t>өзінің ағартушылық қызметі мен педагогикалық көзқарастары арқылы халықтық идеяны кеңінен насихаттап, оны нақты іске асыру жолына бар өмірін арнаған ғұлама ұстаз, халық педагогы, ұлттық тарихымызда ешкіммен салыстыруға болмайтын ерекше тұлға</w:t>
      </w:r>
      <w:r>
        <w:rPr>
          <w:rFonts w:ascii="Times New Roman" w:hAnsi="Times New Roman" w:cs="Times New Roman"/>
          <w:sz w:val="24"/>
          <w:szCs w:val="24"/>
          <w:shd w:val="clear" w:color="auto" w:fill="FFFFFF"/>
          <w:lang w:val="kk-KZ"/>
        </w:rPr>
        <w:t xml:space="preserve"> деп білеміз</w:t>
      </w:r>
      <w:r w:rsidR="005B763E" w:rsidRPr="00DA4DC2">
        <w:rPr>
          <w:rFonts w:ascii="Times New Roman" w:hAnsi="Times New Roman" w:cs="Times New Roman"/>
          <w:sz w:val="24"/>
          <w:szCs w:val="24"/>
          <w:shd w:val="clear" w:color="auto" w:fill="FFFFFF"/>
          <w:lang w:val="kk-KZ"/>
        </w:rPr>
        <w:t>.</w:t>
      </w:r>
    </w:p>
    <w:p w14:paraId="701849BC" w14:textId="77777777" w:rsidR="00855332" w:rsidRDefault="00855332" w:rsidP="002E78E8">
      <w:pPr>
        <w:spacing w:after="0" w:line="240" w:lineRule="auto"/>
        <w:jc w:val="center"/>
        <w:rPr>
          <w:rFonts w:ascii="Times New Roman" w:hAnsi="Times New Roman" w:cs="Times New Roman"/>
          <w:b/>
          <w:bCs/>
          <w:sz w:val="24"/>
          <w:szCs w:val="24"/>
          <w:lang w:val="kk-KZ"/>
        </w:rPr>
      </w:pPr>
    </w:p>
    <w:p w14:paraId="45C956E6" w14:textId="77777777" w:rsidR="00E1764D" w:rsidRDefault="0040503E" w:rsidP="002E78E8">
      <w:pPr>
        <w:spacing w:after="0" w:line="240" w:lineRule="auto"/>
        <w:jc w:val="center"/>
        <w:rPr>
          <w:rFonts w:ascii="Times New Roman" w:hAnsi="Times New Roman" w:cs="Times New Roman"/>
          <w:b/>
          <w:bCs/>
          <w:sz w:val="24"/>
          <w:szCs w:val="24"/>
          <w:lang w:val="kk-KZ"/>
        </w:rPr>
      </w:pPr>
      <w:r w:rsidRPr="009A5A9D">
        <w:rPr>
          <w:rFonts w:ascii="Times New Roman" w:hAnsi="Times New Roman" w:cs="Times New Roman"/>
          <w:b/>
          <w:bCs/>
          <w:sz w:val="24"/>
          <w:szCs w:val="24"/>
          <w:lang w:val="kk-KZ"/>
        </w:rPr>
        <w:t>Пайдаланылған әдебиеттер:</w:t>
      </w:r>
    </w:p>
    <w:p w14:paraId="6ED1A535" w14:textId="77777777" w:rsidR="00855332" w:rsidRPr="009A5A9D" w:rsidRDefault="00855332" w:rsidP="002E78E8">
      <w:pPr>
        <w:spacing w:after="0" w:line="240" w:lineRule="auto"/>
        <w:jc w:val="center"/>
        <w:rPr>
          <w:rFonts w:ascii="Times New Roman" w:hAnsi="Times New Roman" w:cs="Times New Roman"/>
          <w:b/>
          <w:bCs/>
          <w:sz w:val="24"/>
          <w:szCs w:val="24"/>
          <w:lang w:val="kk-KZ"/>
        </w:rPr>
      </w:pPr>
    </w:p>
    <w:p w14:paraId="7121E7CA" w14:textId="77777777" w:rsidR="009A5A9D" w:rsidRDefault="00AC11C8" w:rsidP="002E78E8">
      <w:pPr>
        <w:pStyle w:val="a9"/>
        <w:numPr>
          <w:ilvl w:val="0"/>
          <w:numId w:val="5"/>
        </w:numPr>
        <w:spacing w:after="0" w:line="240" w:lineRule="auto"/>
        <w:jc w:val="both"/>
        <w:rPr>
          <w:rFonts w:ascii="Times New Roman" w:hAnsi="Times New Roman" w:cs="Times New Roman"/>
          <w:sz w:val="24"/>
          <w:szCs w:val="24"/>
          <w:lang w:val="kk-KZ" w:eastAsia="ru-RU"/>
        </w:rPr>
      </w:pPr>
      <w:r w:rsidRPr="0076023A">
        <w:rPr>
          <w:rFonts w:ascii="Times New Roman" w:hAnsi="Times New Roman" w:cs="Times New Roman"/>
          <w:sz w:val="24"/>
          <w:szCs w:val="24"/>
          <w:lang w:val="kk-KZ" w:eastAsia="ru-RU"/>
        </w:rPr>
        <w:t xml:space="preserve">Байтұрсынұлы А. Қазақ тілі білімнінің мәселелері. /Құраст.: Ғ.Әнес. </w:t>
      </w:r>
      <w:r w:rsidR="0076023A">
        <w:rPr>
          <w:rFonts w:ascii="Times New Roman" w:hAnsi="Times New Roman" w:cs="Times New Roman"/>
          <w:sz w:val="24"/>
          <w:szCs w:val="24"/>
          <w:lang w:val="kk-KZ" w:eastAsia="ru-RU"/>
        </w:rPr>
        <w:t xml:space="preserve">– </w:t>
      </w:r>
      <w:r w:rsidRPr="0076023A">
        <w:rPr>
          <w:rFonts w:ascii="Times New Roman" w:hAnsi="Times New Roman" w:cs="Times New Roman"/>
          <w:sz w:val="24"/>
          <w:szCs w:val="24"/>
          <w:lang w:val="kk-KZ" w:eastAsia="ru-RU"/>
        </w:rPr>
        <w:t>Алматы</w:t>
      </w:r>
      <w:r w:rsidR="009A5A9D">
        <w:rPr>
          <w:rFonts w:ascii="Times New Roman" w:hAnsi="Times New Roman" w:cs="Times New Roman"/>
          <w:sz w:val="24"/>
          <w:szCs w:val="24"/>
          <w:lang w:val="kk-KZ" w:eastAsia="ru-RU"/>
        </w:rPr>
        <w:t xml:space="preserve">: </w:t>
      </w:r>
      <w:r w:rsidR="0040503E" w:rsidRPr="0076023A">
        <w:rPr>
          <w:rFonts w:ascii="Times New Roman" w:hAnsi="Times New Roman" w:cs="Times New Roman"/>
          <w:sz w:val="24"/>
          <w:szCs w:val="24"/>
          <w:lang w:val="kk-KZ" w:eastAsia="ru-RU"/>
        </w:rPr>
        <w:t xml:space="preserve">«Абзал-ай» баспасы, </w:t>
      </w:r>
      <w:r w:rsidRPr="0076023A">
        <w:rPr>
          <w:rFonts w:ascii="Times New Roman" w:hAnsi="Times New Roman" w:cs="Times New Roman"/>
          <w:sz w:val="24"/>
          <w:szCs w:val="24"/>
          <w:lang w:val="kk-KZ" w:eastAsia="ru-RU"/>
        </w:rPr>
        <w:t xml:space="preserve"> 2013. </w:t>
      </w:r>
      <w:r w:rsidR="009A5A9D">
        <w:rPr>
          <w:rFonts w:ascii="Times New Roman" w:hAnsi="Times New Roman" w:cs="Times New Roman"/>
          <w:sz w:val="24"/>
          <w:szCs w:val="24"/>
          <w:lang w:val="kk-KZ" w:eastAsia="ru-RU"/>
        </w:rPr>
        <w:t xml:space="preserve">– </w:t>
      </w:r>
      <w:r w:rsidRPr="009A5A9D">
        <w:rPr>
          <w:rFonts w:ascii="Times New Roman" w:hAnsi="Times New Roman" w:cs="Times New Roman"/>
          <w:sz w:val="24"/>
          <w:szCs w:val="24"/>
          <w:lang w:val="kk-KZ" w:eastAsia="ru-RU"/>
        </w:rPr>
        <w:t>640</w:t>
      </w:r>
      <w:r w:rsidR="009A5A9D">
        <w:rPr>
          <w:rFonts w:ascii="Times New Roman" w:hAnsi="Times New Roman" w:cs="Times New Roman"/>
          <w:sz w:val="24"/>
          <w:szCs w:val="24"/>
          <w:lang w:val="kk-KZ" w:eastAsia="ru-RU"/>
        </w:rPr>
        <w:t xml:space="preserve"> </w:t>
      </w:r>
      <w:r w:rsidRPr="009A5A9D">
        <w:rPr>
          <w:rFonts w:ascii="Times New Roman" w:hAnsi="Times New Roman" w:cs="Times New Roman"/>
          <w:sz w:val="24"/>
          <w:szCs w:val="24"/>
          <w:lang w:val="kk-KZ" w:eastAsia="ru-RU"/>
        </w:rPr>
        <w:t>б.</w:t>
      </w:r>
      <w:r w:rsidR="0040503E" w:rsidRPr="009A5A9D">
        <w:rPr>
          <w:rFonts w:ascii="Times New Roman" w:hAnsi="Times New Roman" w:cs="Times New Roman"/>
          <w:sz w:val="24"/>
          <w:szCs w:val="24"/>
          <w:lang w:val="kk-KZ" w:eastAsia="ru-RU"/>
        </w:rPr>
        <w:t xml:space="preserve"> </w:t>
      </w:r>
    </w:p>
    <w:p w14:paraId="7710959E" w14:textId="77777777" w:rsidR="002E78E8" w:rsidRDefault="0040503E" w:rsidP="002E78E8">
      <w:pPr>
        <w:pStyle w:val="a9"/>
        <w:numPr>
          <w:ilvl w:val="0"/>
          <w:numId w:val="5"/>
        </w:numPr>
        <w:spacing w:after="0" w:line="240" w:lineRule="auto"/>
        <w:jc w:val="both"/>
        <w:rPr>
          <w:rFonts w:ascii="Times New Roman" w:hAnsi="Times New Roman" w:cs="Times New Roman"/>
          <w:sz w:val="24"/>
          <w:szCs w:val="24"/>
          <w:lang w:val="kk-KZ" w:eastAsia="ru-RU"/>
        </w:rPr>
      </w:pPr>
      <w:r w:rsidRPr="009A5A9D">
        <w:rPr>
          <w:rFonts w:ascii="Times New Roman" w:hAnsi="Times New Roman" w:cs="Times New Roman"/>
          <w:sz w:val="24"/>
          <w:szCs w:val="24"/>
          <w:lang w:val="kk-KZ" w:eastAsia="ru-RU"/>
        </w:rPr>
        <w:t xml:space="preserve">Жарикбаев К.Б., Қалиев С.Қ. Қазақтың тәлім-тәрбиесі. </w:t>
      </w:r>
      <w:r w:rsidR="009A5A9D">
        <w:rPr>
          <w:rFonts w:ascii="Times New Roman" w:hAnsi="Times New Roman" w:cs="Times New Roman"/>
          <w:sz w:val="24"/>
          <w:szCs w:val="24"/>
          <w:lang w:val="kk-KZ" w:eastAsia="ru-RU"/>
        </w:rPr>
        <w:t xml:space="preserve">– </w:t>
      </w:r>
      <w:r w:rsidRPr="009A5A9D">
        <w:rPr>
          <w:rFonts w:ascii="Times New Roman" w:hAnsi="Times New Roman" w:cs="Times New Roman"/>
          <w:sz w:val="24"/>
          <w:szCs w:val="24"/>
          <w:lang w:val="kk-KZ" w:eastAsia="ru-RU"/>
        </w:rPr>
        <w:t>Алматы,1995.</w:t>
      </w:r>
      <w:r w:rsidR="009A5A9D">
        <w:rPr>
          <w:rFonts w:ascii="Times New Roman" w:hAnsi="Times New Roman" w:cs="Times New Roman"/>
          <w:sz w:val="24"/>
          <w:szCs w:val="24"/>
          <w:lang w:val="kk-KZ" w:eastAsia="ru-RU"/>
        </w:rPr>
        <w:t xml:space="preserve"> – </w:t>
      </w:r>
      <w:r w:rsidRPr="009A5A9D">
        <w:rPr>
          <w:rFonts w:ascii="Times New Roman" w:hAnsi="Times New Roman" w:cs="Times New Roman"/>
          <w:sz w:val="24"/>
          <w:szCs w:val="24"/>
          <w:lang w:val="kk-KZ" w:eastAsia="ru-RU"/>
        </w:rPr>
        <w:t>346 б.</w:t>
      </w:r>
    </w:p>
    <w:p w14:paraId="05334817" w14:textId="39066F6F" w:rsidR="002E78E8" w:rsidRPr="002E78E8" w:rsidRDefault="00872E00" w:rsidP="002E78E8">
      <w:pPr>
        <w:pStyle w:val="a9"/>
        <w:numPr>
          <w:ilvl w:val="0"/>
          <w:numId w:val="5"/>
        </w:numPr>
        <w:spacing w:after="0" w:line="240" w:lineRule="auto"/>
        <w:jc w:val="both"/>
        <w:rPr>
          <w:rFonts w:ascii="Times New Roman" w:hAnsi="Times New Roman" w:cs="Times New Roman"/>
          <w:sz w:val="24"/>
          <w:szCs w:val="24"/>
          <w:lang w:val="kk-KZ" w:eastAsia="ru-RU"/>
        </w:rPr>
      </w:pPr>
      <w:hyperlink r:id="rId7" w:history="1">
        <w:r w:rsidR="002E78E8" w:rsidRPr="002E78E8">
          <w:rPr>
            <w:rStyle w:val="a5"/>
            <w:rFonts w:ascii="Times New Roman" w:hAnsi="Times New Roman" w:cs="Times New Roman"/>
            <w:color w:val="auto"/>
            <w:sz w:val="24"/>
            <w:szCs w:val="24"/>
            <w:u w:val="none"/>
            <w:bdr w:val="none" w:sz="0" w:space="0" w:color="auto" w:frame="1"/>
            <w:lang w:val="kk-KZ"/>
          </w:rPr>
          <w:t>Рәбиға Сыздық. Ахмет Байтұрсынұлы – қазақтың ұлттық ғылымының көшбасшысы</w:t>
        </w:r>
      </w:hyperlink>
      <w:r w:rsidR="002E78E8">
        <w:rPr>
          <w:rFonts w:ascii="Times New Roman" w:hAnsi="Times New Roman" w:cs="Times New Roman"/>
          <w:sz w:val="24"/>
          <w:szCs w:val="24"/>
          <w:bdr w:val="none" w:sz="0" w:space="0" w:color="auto" w:frame="1"/>
          <w:lang w:val="kk-KZ"/>
        </w:rPr>
        <w:t>.</w:t>
      </w:r>
      <w:r w:rsidR="002E78E8" w:rsidRPr="002E78E8">
        <w:rPr>
          <w:lang w:val="kk-KZ"/>
        </w:rPr>
        <w:t xml:space="preserve"> </w:t>
      </w:r>
      <w:hyperlink r:id="rId8" w:history="1">
        <w:r w:rsidR="002E78E8" w:rsidRPr="00B12C90">
          <w:rPr>
            <w:rStyle w:val="a5"/>
            <w:rFonts w:ascii="Times New Roman" w:hAnsi="Times New Roman" w:cs="Times New Roman"/>
            <w:sz w:val="24"/>
            <w:szCs w:val="24"/>
            <w:bdr w:val="none" w:sz="0" w:space="0" w:color="auto" w:frame="1"/>
            <w:lang w:val="kk-KZ"/>
          </w:rPr>
          <w:t>https://qamshy.kz/article/21266-rabigha-syzdyq-akhmet-baytursynuly-%E2%80%93-qazaqtynh-ulttyq-ghylymynynh-koshbasshysy</w:t>
        </w:r>
      </w:hyperlink>
      <w:r w:rsidR="002E78E8">
        <w:rPr>
          <w:rFonts w:ascii="Times New Roman" w:hAnsi="Times New Roman" w:cs="Times New Roman"/>
          <w:sz w:val="24"/>
          <w:szCs w:val="24"/>
          <w:bdr w:val="none" w:sz="0" w:space="0" w:color="auto" w:frame="1"/>
          <w:lang w:val="kk-KZ"/>
        </w:rPr>
        <w:t xml:space="preserve"> </w:t>
      </w:r>
    </w:p>
    <w:p w14:paraId="722611C5" w14:textId="77777777" w:rsidR="00C670DE" w:rsidRPr="00DA4DC2" w:rsidRDefault="00C670DE" w:rsidP="00A112E7">
      <w:pPr>
        <w:pStyle w:val="a3"/>
        <w:shd w:val="clear" w:color="auto" w:fill="FFFFFF"/>
        <w:spacing w:before="0" w:beforeAutospacing="0" w:after="0" w:afterAutospacing="0"/>
        <w:ind w:left="1068"/>
        <w:jc w:val="both"/>
        <w:textAlignment w:val="baseline"/>
        <w:rPr>
          <w:color w:val="666666"/>
          <w:lang w:val="kk-KZ"/>
        </w:rPr>
      </w:pPr>
    </w:p>
    <w:p w14:paraId="39849938" w14:textId="77777777" w:rsidR="005B763E" w:rsidRPr="00DA4DC2" w:rsidRDefault="005B763E" w:rsidP="00C670DE">
      <w:pPr>
        <w:pStyle w:val="a3"/>
        <w:shd w:val="clear" w:color="auto" w:fill="FFFFFF"/>
        <w:spacing w:before="0" w:beforeAutospacing="0" w:after="0" w:afterAutospacing="0"/>
        <w:jc w:val="both"/>
        <w:textAlignment w:val="baseline"/>
        <w:rPr>
          <w:color w:val="666666"/>
          <w:lang w:val="kk-KZ"/>
        </w:rPr>
      </w:pPr>
    </w:p>
    <w:p w14:paraId="2EF6CD7D" w14:textId="77777777" w:rsidR="005B763E" w:rsidRPr="00DA4DC2" w:rsidRDefault="005B763E" w:rsidP="00C670DE">
      <w:pPr>
        <w:pStyle w:val="a3"/>
        <w:shd w:val="clear" w:color="auto" w:fill="FFFFFF"/>
        <w:spacing w:before="0" w:beforeAutospacing="0" w:after="0" w:afterAutospacing="0"/>
        <w:jc w:val="both"/>
        <w:textAlignment w:val="baseline"/>
        <w:rPr>
          <w:color w:val="666666"/>
          <w:lang w:val="kk-KZ"/>
        </w:rPr>
      </w:pPr>
    </w:p>
    <w:p w14:paraId="4D360D93" w14:textId="77777777" w:rsidR="005B763E" w:rsidRPr="00DA4DC2" w:rsidRDefault="005B763E" w:rsidP="00C670DE">
      <w:pPr>
        <w:pStyle w:val="a3"/>
        <w:shd w:val="clear" w:color="auto" w:fill="FFFFFF"/>
        <w:spacing w:before="0" w:beforeAutospacing="0" w:after="0" w:afterAutospacing="0"/>
        <w:jc w:val="both"/>
        <w:textAlignment w:val="baseline"/>
        <w:rPr>
          <w:color w:val="666666"/>
          <w:lang w:val="kk-KZ"/>
        </w:rPr>
      </w:pPr>
    </w:p>
    <w:sectPr w:rsidR="005B763E" w:rsidRPr="00DA4DC2" w:rsidSect="00F3164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E7700"/>
    <w:multiLevelType w:val="hybridMultilevel"/>
    <w:tmpl w:val="631215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9B954CC"/>
    <w:multiLevelType w:val="hybridMultilevel"/>
    <w:tmpl w:val="A328D4FE"/>
    <w:lvl w:ilvl="0" w:tplc="64EC342A">
      <w:start w:val="1"/>
      <w:numFmt w:val="decimal"/>
      <w:lvlText w:val="%1."/>
      <w:lvlJc w:val="left"/>
      <w:pPr>
        <w:ind w:left="1068" w:hanging="360"/>
      </w:pPr>
      <w:rPr>
        <w:rFonts w:hint="default"/>
        <w:color w:val="00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72A256C"/>
    <w:multiLevelType w:val="hybridMultilevel"/>
    <w:tmpl w:val="06D46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DB3088"/>
    <w:multiLevelType w:val="multilevel"/>
    <w:tmpl w:val="2EA4D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406DF5"/>
    <w:multiLevelType w:val="hybridMultilevel"/>
    <w:tmpl w:val="4ECC3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D07381"/>
    <w:multiLevelType w:val="multilevel"/>
    <w:tmpl w:val="C3F4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1C"/>
    <w:rsid w:val="00000363"/>
    <w:rsid w:val="00030382"/>
    <w:rsid w:val="00051D88"/>
    <w:rsid w:val="00070EE5"/>
    <w:rsid w:val="0008352F"/>
    <w:rsid w:val="00087A6E"/>
    <w:rsid w:val="00100E64"/>
    <w:rsid w:val="00184301"/>
    <w:rsid w:val="001E45C3"/>
    <w:rsid w:val="002E78E8"/>
    <w:rsid w:val="0030655C"/>
    <w:rsid w:val="003309BA"/>
    <w:rsid w:val="00385B1C"/>
    <w:rsid w:val="0040503E"/>
    <w:rsid w:val="004766B3"/>
    <w:rsid w:val="004D2033"/>
    <w:rsid w:val="004E27DE"/>
    <w:rsid w:val="004F3F90"/>
    <w:rsid w:val="00554E88"/>
    <w:rsid w:val="00557F25"/>
    <w:rsid w:val="00572E4E"/>
    <w:rsid w:val="005B763E"/>
    <w:rsid w:val="00600595"/>
    <w:rsid w:val="00617914"/>
    <w:rsid w:val="006D3016"/>
    <w:rsid w:val="00714E14"/>
    <w:rsid w:val="0076023A"/>
    <w:rsid w:val="007E271D"/>
    <w:rsid w:val="007F7ECC"/>
    <w:rsid w:val="0082133F"/>
    <w:rsid w:val="00855332"/>
    <w:rsid w:val="00870B78"/>
    <w:rsid w:val="00872E00"/>
    <w:rsid w:val="008A561C"/>
    <w:rsid w:val="008E6ED0"/>
    <w:rsid w:val="00952BE3"/>
    <w:rsid w:val="009A5A9D"/>
    <w:rsid w:val="00A112E7"/>
    <w:rsid w:val="00A17C16"/>
    <w:rsid w:val="00A17DB0"/>
    <w:rsid w:val="00A21E09"/>
    <w:rsid w:val="00A87F0D"/>
    <w:rsid w:val="00A92E8A"/>
    <w:rsid w:val="00A95E6C"/>
    <w:rsid w:val="00AB2003"/>
    <w:rsid w:val="00AC0170"/>
    <w:rsid w:val="00AC11C8"/>
    <w:rsid w:val="00B17724"/>
    <w:rsid w:val="00B449A1"/>
    <w:rsid w:val="00B7691A"/>
    <w:rsid w:val="00C107CD"/>
    <w:rsid w:val="00C63AD5"/>
    <w:rsid w:val="00C670DE"/>
    <w:rsid w:val="00CA1450"/>
    <w:rsid w:val="00CF55A5"/>
    <w:rsid w:val="00D1093F"/>
    <w:rsid w:val="00D2774E"/>
    <w:rsid w:val="00D334B3"/>
    <w:rsid w:val="00DA4DC2"/>
    <w:rsid w:val="00E1764D"/>
    <w:rsid w:val="00E415AB"/>
    <w:rsid w:val="00F31647"/>
    <w:rsid w:val="00FB00BF"/>
    <w:rsid w:val="00FB10B1"/>
    <w:rsid w:val="00FC5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AB1B"/>
  <w15:chartTrackingRefBased/>
  <w15:docId w15:val="{0C763EE9-182B-431B-926B-3436C977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112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2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112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A112E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4E88"/>
    <w:rPr>
      <w:b/>
      <w:bCs/>
    </w:rPr>
  </w:style>
  <w:style w:type="character" w:styleId="a5">
    <w:name w:val="Hyperlink"/>
    <w:basedOn w:val="a0"/>
    <w:uiPriority w:val="99"/>
    <w:unhideWhenUsed/>
    <w:rsid w:val="0082133F"/>
    <w:rPr>
      <w:color w:val="0000FF"/>
      <w:u w:val="single"/>
    </w:rPr>
  </w:style>
  <w:style w:type="paragraph" w:styleId="a6">
    <w:name w:val="No Spacing"/>
    <w:uiPriority w:val="1"/>
    <w:qFormat/>
    <w:rsid w:val="00A112E7"/>
    <w:pPr>
      <w:spacing w:after="0" w:line="240" w:lineRule="auto"/>
    </w:pPr>
  </w:style>
  <w:style w:type="character" w:customStyle="1" w:styleId="10">
    <w:name w:val="Заголовок 1 Знак"/>
    <w:basedOn w:val="a0"/>
    <w:link w:val="1"/>
    <w:uiPriority w:val="9"/>
    <w:rsid w:val="00A112E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112E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A112E7"/>
    <w:rPr>
      <w:rFonts w:asciiTheme="majorHAnsi" w:eastAsiaTheme="majorEastAsia" w:hAnsiTheme="majorHAnsi" w:cstheme="majorBidi"/>
      <w:color w:val="1F4D78" w:themeColor="accent1" w:themeShade="7F"/>
      <w:sz w:val="24"/>
      <w:szCs w:val="24"/>
    </w:rPr>
  </w:style>
  <w:style w:type="paragraph" w:styleId="a7">
    <w:name w:val="Title"/>
    <w:basedOn w:val="a"/>
    <w:next w:val="a"/>
    <w:link w:val="a8"/>
    <w:uiPriority w:val="10"/>
    <w:qFormat/>
    <w:rsid w:val="00A112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A112E7"/>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uiPriority w:val="9"/>
    <w:rsid w:val="00A112E7"/>
    <w:rPr>
      <w:rFonts w:asciiTheme="majorHAnsi" w:eastAsiaTheme="majorEastAsia" w:hAnsiTheme="majorHAnsi" w:cstheme="majorBidi"/>
      <w:i/>
      <w:iCs/>
      <w:color w:val="2E74B5" w:themeColor="accent1" w:themeShade="BF"/>
    </w:rPr>
  </w:style>
  <w:style w:type="paragraph" w:styleId="a9">
    <w:name w:val="List Paragraph"/>
    <w:basedOn w:val="a"/>
    <w:uiPriority w:val="34"/>
    <w:qFormat/>
    <w:rsid w:val="00A112E7"/>
    <w:pPr>
      <w:ind w:left="720"/>
      <w:contextualSpacing/>
    </w:pPr>
  </w:style>
  <w:style w:type="character" w:customStyle="1" w:styleId="UnresolvedMention">
    <w:name w:val="Unresolved Mention"/>
    <w:basedOn w:val="a0"/>
    <w:uiPriority w:val="99"/>
    <w:semiHidden/>
    <w:unhideWhenUsed/>
    <w:rsid w:val="002E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7356">
      <w:bodyDiv w:val="1"/>
      <w:marLeft w:val="0"/>
      <w:marRight w:val="0"/>
      <w:marTop w:val="0"/>
      <w:marBottom w:val="0"/>
      <w:divBdr>
        <w:top w:val="none" w:sz="0" w:space="0" w:color="auto"/>
        <w:left w:val="none" w:sz="0" w:space="0" w:color="auto"/>
        <w:bottom w:val="none" w:sz="0" w:space="0" w:color="auto"/>
        <w:right w:val="none" w:sz="0" w:space="0" w:color="auto"/>
      </w:divBdr>
      <w:divsChild>
        <w:div w:id="1508521050">
          <w:marLeft w:val="0"/>
          <w:marRight w:val="0"/>
          <w:marTop w:val="0"/>
          <w:marBottom w:val="225"/>
          <w:divBdr>
            <w:top w:val="none" w:sz="0" w:space="0" w:color="auto"/>
            <w:left w:val="none" w:sz="0" w:space="0" w:color="auto"/>
            <w:bottom w:val="none" w:sz="0" w:space="0" w:color="auto"/>
            <w:right w:val="none" w:sz="0" w:space="0" w:color="auto"/>
          </w:divBdr>
          <w:divsChild>
            <w:div w:id="1442604649">
              <w:marLeft w:val="0"/>
              <w:marRight w:val="0"/>
              <w:marTop w:val="0"/>
              <w:marBottom w:val="0"/>
              <w:divBdr>
                <w:top w:val="none" w:sz="0" w:space="0" w:color="auto"/>
                <w:left w:val="none" w:sz="0" w:space="0" w:color="auto"/>
                <w:bottom w:val="none" w:sz="0" w:space="0" w:color="auto"/>
                <w:right w:val="none" w:sz="0" w:space="0" w:color="auto"/>
              </w:divBdr>
            </w:div>
            <w:div w:id="9308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706">
      <w:bodyDiv w:val="1"/>
      <w:marLeft w:val="0"/>
      <w:marRight w:val="0"/>
      <w:marTop w:val="0"/>
      <w:marBottom w:val="0"/>
      <w:divBdr>
        <w:top w:val="none" w:sz="0" w:space="0" w:color="auto"/>
        <w:left w:val="none" w:sz="0" w:space="0" w:color="auto"/>
        <w:bottom w:val="none" w:sz="0" w:space="0" w:color="auto"/>
        <w:right w:val="none" w:sz="0" w:space="0" w:color="auto"/>
      </w:divBdr>
    </w:div>
    <w:div w:id="556743721">
      <w:bodyDiv w:val="1"/>
      <w:marLeft w:val="0"/>
      <w:marRight w:val="0"/>
      <w:marTop w:val="0"/>
      <w:marBottom w:val="0"/>
      <w:divBdr>
        <w:top w:val="none" w:sz="0" w:space="0" w:color="auto"/>
        <w:left w:val="none" w:sz="0" w:space="0" w:color="auto"/>
        <w:bottom w:val="none" w:sz="0" w:space="0" w:color="auto"/>
        <w:right w:val="none" w:sz="0" w:space="0" w:color="auto"/>
      </w:divBdr>
    </w:div>
    <w:div w:id="838620742">
      <w:bodyDiv w:val="1"/>
      <w:marLeft w:val="0"/>
      <w:marRight w:val="0"/>
      <w:marTop w:val="0"/>
      <w:marBottom w:val="0"/>
      <w:divBdr>
        <w:top w:val="none" w:sz="0" w:space="0" w:color="auto"/>
        <w:left w:val="none" w:sz="0" w:space="0" w:color="auto"/>
        <w:bottom w:val="none" w:sz="0" w:space="0" w:color="auto"/>
        <w:right w:val="none" w:sz="0" w:space="0" w:color="auto"/>
      </w:divBdr>
    </w:div>
    <w:div w:id="890463047">
      <w:bodyDiv w:val="1"/>
      <w:marLeft w:val="0"/>
      <w:marRight w:val="0"/>
      <w:marTop w:val="0"/>
      <w:marBottom w:val="0"/>
      <w:divBdr>
        <w:top w:val="none" w:sz="0" w:space="0" w:color="auto"/>
        <w:left w:val="none" w:sz="0" w:space="0" w:color="auto"/>
        <w:bottom w:val="none" w:sz="0" w:space="0" w:color="auto"/>
        <w:right w:val="none" w:sz="0" w:space="0" w:color="auto"/>
      </w:divBdr>
    </w:div>
    <w:div w:id="1084912531">
      <w:bodyDiv w:val="1"/>
      <w:marLeft w:val="0"/>
      <w:marRight w:val="0"/>
      <w:marTop w:val="0"/>
      <w:marBottom w:val="0"/>
      <w:divBdr>
        <w:top w:val="none" w:sz="0" w:space="0" w:color="auto"/>
        <w:left w:val="none" w:sz="0" w:space="0" w:color="auto"/>
        <w:bottom w:val="none" w:sz="0" w:space="0" w:color="auto"/>
        <w:right w:val="none" w:sz="0" w:space="0" w:color="auto"/>
      </w:divBdr>
    </w:div>
    <w:div w:id="1526210797">
      <w:bodyDiv w:val="1"/>
      <w:marLeft w:val="0"/>
      <w:marRight w:val="0"/>
      <w:marTop w:val="0"/>
      <w:marBottom w:val="0"/>
      <w:divBdr>
        <w:top w:val="none" w:sz="0" w:space="0" w:color="auto"/>
        <w:left w:val="none" w:sz="0" w:space="0" w:color="auto"/>
        <w:bottom w:val="none" w:sz="0" w:space="0" w:color="auto"/>
        <w:right w:val="none" w:sz="0" w:space="0" w:color="auto"/>
      </w:divBdr>
    </w:div>
    <w:div w:id="1543901770">
      <w:bodyDiv w:val="1"/>
      <w:marLeft w:val="0"/>
      <w:marRight w:val="0"/>
      <w:marTop w:val="0"/>
      <w:marBottom w:val="0"/>
      <w:divBdr>
        <w:top w:val="none" w:sz="0" w:space="0" w:color="auto"/>
        <w:left w:val="none" w:sz="0" w:space="0" w:color="auto"/>
        <w:bottom w:val="none" w:sz="0" w:space="0" w:color="auto"/>
        <w:right w:val="none" w:sz="0" w:space="0" w:color="auto"/>
      </w:divBdr>
    </w:div>
    <w:div w:id="1701203746">
      <w:bodyDiv w:val="1"/>
      <w:marLeft w:val="0"/>
      <w:marRight w:val="0"/>
      <w:marTop w:val="0"/>
      <w:marBottom w:val="0"/>
      <w:divBdr>
        <w:top w:val="none" w:sz="0" w:space="0" w:color="auto"/>
        <w:left w:val="none" w:sz="0" w:space="0" w:color="auto"/>
        <w:bottom w:val="none" w:sz="0" w:space="0" w:color="auto"/>
        <w:right w:val="none" w:sz="0" w:space="0" w:color="auto"/>
      </w:divBdr>
    </w:div>
    <w:div w:id="179105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amshy.kz/article/21266-rabigha-syzdyq-akhmet-baytursynuly-%E2%80%93-qazaqtynh-ulttyq-ghylymynynh-koshbasshysy" TargetMode="External"/><Relationship Id="rId3" Type="http://schemas.openxmlformats.org/officeDocument/2006/relationships/styles" Target="styles.xml"/><Relationship Id="rId7" Type="http://schemas.openxmlformats.org/officeDocument/2006/relationships/hyperlink" Target="https://qamshy.kz/article/21266-rabigha-syzdyq-akhmet-baytursynuly-%E2%80%93-qazaqtynh-ulttyq-ghylymynynh-koshbasshys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simbaeva72@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9103-CDFE-44DD-98D4-BB0BC040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1506</Words>
  <Characters>8587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2022-11-06T11:35:00Z</dcterms:created>
  <dcterms:modified xsi:type="dcterms:W3CDTF">2022-11-13T05:54:00Z</dcterms:modified>
</cp:coreProperties>
</file>