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CE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ӘЛ-ФАРАБИ атындағы ҚАЗАҚ ҰЛТТЫҚ УНИВЕРСИТЕТІ</w:t>
      </w:r>
    </w:p>
    <w:p w:rsidR="004E20CE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CF206F" w:rsidRDefault="004E20CE" w:rsidP="004E20CE">
      <w:pPr>
        <w:jc w:val="center"/>
        <w:rPr>
          <w:b/>
          <w:color w:val="000000" w:themeColor="text1"/>
          <w:sz w:val="32"/>
          <w:szCs w:val="32"/>
          <w:lang w:val="kk-KZ"/>
        </w:rPr>
      </w:pPr>
      <w:r w:rsidRPr="00CF206F">
        <w:rPr>
          <w:b/>
          <w:color w:val="000000" w:themeColor="text1"/>
          <w:sz w:val="32"/>
          <w:szCs w:val="32"/>
          <w:lang w:val="kk-KZ"/>
        </w:rPr>
        <w:t>Үмбетбай Уайдин</w:t>
      </w: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9E70AF" w:rsidRDefault="004E20CE" w:rsidP="004E20CE">
      <w:pPr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ЖУРНАЛИСТ ӘДЕБІ</w:t>
      </w:r>
      <w:r w:rsidRPr="009E70AF">
        <w:rPr>
          <w:b/>
          <w:color w:val="000000" w:themeColor="text1"/>
          <w:sz w:val="28"/>
          <w:szCs w:val="28"/>
          <w:lang w:val="kk-KZ"/>
        </w:rPr>
        <w:t xml:space="preserve">: </w:t>
      </w:r>
    </w:p>
    <w:p w:rsidR="004E20CE" w:rsidRPr="009E70AF" w:rsidRDefault="004E20CE" w:rsidP="004E20CE">
      <w:pPr>
        <w:jc w:val="center"/>
        <w:rPr>
          <w:b/>
          <w:color w:val="000000" w:themeColor="text1"/>
          <w:sz w:val="28"/>
          <w:szCs w:val="28"/>
          <w:lang w:val="kk-KZ"/>
        </w:rPr>
      </w:pPr>
      <w:r w:rsidRPr="009E70AF">
        <w:rPr>
          <w:b/>
          <w:color w:val="000000" w:themeColor="text1"/>
          <w:sz w:val="28"/>
          <w:szCs w:val="28"/>
          <w:lang w:val="kk-KZ"/>
        </w:rPr>
        <w:t>ИМАН</w:t>
      </w:r>
      <w:r>
        <w:rPr>
          <w:b/>
          <w:color w:val="000000" w:themeColor="text1"/>
          <w:sz w:val="28"/>
          <w:szCs w:val="28"/>
          <w:lang w:val="kk-KZ"/>
        </w:rPr>
        <w:t>-</w:t>
      </w:r>
      <w:r w:rsidRPr="009E70AF">
        <w:rPr>
          <w:b/>
          <w:color w:val="000000" w:themeColor="text1"/>
          <w:sz w:val="28"/>
          <w:szCs w:val="28"/>
          <w:lang w:val="kk-KZ"/>
        </w:rPr>
        <w:t>ИНАБАТ ИІРІМДЕРІ ЖӘНЕ БАСПАСӨЗ</w:t>
      </w:r>
    </w:p>
    <w:p w:rsidR="004E20CE" w:rsidRPr="009E70AF" w:rsidRDefault="004E20CE" w:rsidP="004E20CE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4E20CE" w:rsidRPr="009E70AF" w:rsidRDefault="004E20CE" w:rsidP="004E20CE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4E20CE" w:rsidRPr="009E70AF" w:rsidRDefault="004E20CE" w:rsidP="004E20CE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4E20CE" w:rsidRPr="009E70AF" w:rsidRDefault="004E20CE" w:rsidP="004E20CE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  <w:r w:rsidRPr="00756174">
        <w:rPr>
          <w:color w:val="000000" w:themeColor="text1"/>
          <w:sz w:val="28"/>
          <w:szCs w:val="28"/>
          <w:lang w:val="kk-KZ"/>
        </w:rPr>
        <w:t>Оқу құралы</w:t>
      </w: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rPr>
          <w:color w:val="000000" w:themeColor="text1"/>
          <w:sz w:val="28"/>
          <w:szCs w:val="28"/>
          <w:lang w:val="kk-KZ"/>
        </w:rPr>
      </w:pPr>
    </w:p>
    <w:p w:rsidR="004E20CE" w:rsidRPr="00756174" w:rsidRDefault="004E20CE" w:rsidP="004E20CE">
      <w:pPr>
        <w:rPr>
          <w:color w:val="000000" w:themeColor="text1"/>
          <w:sz w:val="28"/>
          <w:szCs w:val="28"/>
          <w:lang w:val="kk-KZ"/>
        </w:rPr>
      </w:pPr>
    </w:p>
    <w:p w:rsidR="004E20CE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Алматы</w:t>
      </w:r>
    </w:p>
    <w:p w:rsidR="004E20CE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«Қазақ университеті»</w:t>
      </w:r>
    </w:p>
    <w:p w:rsidR="004E20CE" w:rsidRPr="00756174" w:rsidRDefault="004E20CE" w:rsidP="004E20CE">
      <w:pPr>
        <w:jc w:val="center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2021</w:t>
      </w:r>
    </w:p>
    <w:p w:rsidR="004E20CE" w:rsidRDefault="004E20CE" w:rsidP="004E20CE">
      <w:pPr>
        <w:rPr>
          <w:color w:val="000000" w:themeColor="text1"/>
          <w:sz w:val="28"/>
          <w:szCs w:val="28"/>
          <w:lang w:val="kk-KZ"/>
        </w:rPr>
      </w:pPr>
    </w:p>
    <w:p w:rsidR="002F37A1" w:rsidRDefault="002F37A1" w:rsidP="004E20CE">
      <w:pPr>
        <w:rPr>
          <w:color w:val="000000" w:themeColor="text1"/>
          <w:sz w:val="28"/>
          <w:szCs w:val="28"/>
          <w:lang w:val="kk-KZ"/>
        </w:rPr>
      </w:pPr>
    </w:p>
    <w:p w:rsidR="002F37A1" w:rsidRDefault="002F37A1" w:rsidP="004E20CE">
      <w:pPr>
        <w:rPr>
          <w:color w:val="000000" w:themeColor="text1"/>
          <w:sz w:val="28"/>
          <w:szCs w:val="28"/>
          <w:lang w:val="kk-KZ"/>
        </w:rPr>
      </w:pPr>
    </w:p>
    <w:p w:rsidR="002F37A1" w:rsidRDefault="002F37A1" w:rsidP="004E20CE">
      <w:pPr>
        <w:rPr>
          <w:color w:val="000000" w:themeColor="text1"/>
          <w:sz w:val="28"/>
          <w:szCs w:val="28"/>
          <w:lang w:val="kk-KZ"/>
        </w:rPr>
      </w:pPr>
    </w:p>
    <w:p w:rsidR="002F37A1" w:rsidRDefault="002F37A1" w:rsidP="004E20CE">
      <w:pPr>
        <w:rPr>
          <w:color w:val="000000" w:themeColor="text1"/>
          <w:sz w:val="28"/>
          <w:szCs w:val="28"/>
          <w:lang w:val="kk-KZ"/>
        </w:rPr>
      </w:pPr>
    </w:p>
    <w:p w:rsidR="002F37A1" w:rsidRPr="00756174" w:rsidRDefault="002F37A1" w:rsidP="004E20CE">
      <w:pPr>
        <w:rPr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4E20CE" w:rsidRDefault="004E20CE" w:rsidP="004E20CE">
      <w:pPr>
        <w:rPr>
          <w:color w:val="000000" w:themeColor="text1"/>
          <w:sz w:val="28"/>
          <w:szCs w:val="28"/>
          <w:lang w:val="kk-KZ"/>
        </w:rPr>
      </w:pPr>
    </w:p>
    <w:p w:rsidR="004E20CE" w:rsidRDefault="004E20CE" w:rsidP="004E20CE">
      <w:pPr>
        <w:ind w:firstLine="72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ӘОЖ 070</w:t>
      </w:r>
    </w:p>
    <w:p w:rsidR="004E20CE" w:rsidRDefault="004E20CE" w:rsidP="004E20CE">
      <w:pPr>
        <w:ind w:firstLine="72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КБЖ 76.01</w:t>
      </w:r>
    </w:p>
    <w:p w:rsidR="004E20CE" w:rsidRDefault="004E20CE" w:rsidP="004E20CE">
      <w:pPr>
        <w:ind w:firstLine="72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У 12</w:t>
      </w:r>
    </w:p>
    <w:p w:rsidR="004E20CE" w:rsidRDefault="004E20CE" w:rsidP="004E20CE">
      <w:pPr>
        <w:ind w:firstLine="720"/>
        <w:rPr>
          <w:color w:val="000000" w:themeColor="text1"/>
          <w:sz w:val="28"/>
          <w:szCs w:val="28"/>
          <w:lang w:val="kk-KZ"/>
        </w:rPr>
      </w:pPr>
    </w:p>
    <w:p w:rsidR="004E20CE" w:rsidRDefault="004E20CE" w:rsidP="004E20CE">
      <w:pPr>
        <w:ind w:firstLine="720"/>
        <w:rPr>
          <w:color w:val="000000" w:themeColor="text1"/>
          <w:sz w:val="28"/>
          <w:szCs w:val="28"/>
          <w:lang w:val="kk-KZ"/>
        </w:rPr>
      </w:pPr>
    </w:p>
    <w:p w:rsidR="004E20CE" w:rsidRDefault="004E20CE" w:rsidP="004E20CE">
      <w:pPr>
        <w:ind w:firstLine="720"/>
        <w:jc w:val="center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Баспаға әл-Фараби атындағы Қазақ ұлттық университеті журналистика факультетінің Ғылыми кеңесі және Редакциялық-баспа кеңесі шешімімен ұсынылған</w:t>
      </w:r>
    </w:p>
    <w:p w:rsidR="004E20CE" w:rsidRPr="001A567F" w:rsidRDefault="004E20CE" w:rsidP="004E20CE">
      <w:pPr>
        <w:ind w:firstLine="720"/>
        <w:jc w:val="center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(№5 хаттама 27 қаңтар 2021 жыл)</w:t>
      </w:r>
    </w:p>
    <w:p w:rsidR="004E20CE" w:rsidRDefault="004E20CE" w:rsidP="004E20CE">
      <w:pPr>
        <w:ind w:firstLine="720"/>
        <w:jc w:val="center"/>
        <w:rPr>
          <w:color w:val="000000" w:themeColor="text1"/>
          <w:sz w:val="28"/>
          <w:szCs w:val="28"/>
          <w:lang w:val="kk-KZ"/>
        </w:rPr>
      </w:pPr>
    </w:p>
    <w:p w:rsidR="004E20CE" w:rsidRDefault="004E20CE" w:rsidP="004E20CE">
      <w:pPr>
        <w:ind w:firstLine="720"/>
        <w:jc w:val="center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Пікір жазғандар:</w:t>
      </w:r>
    </w:p>
    <w:p w:rsidR="004E20CE" w:rsidRDefault="004E20CE" w:rsidP="004E20CE">
      <w:pPr>
        <w:ind w:firstLine="720"/>
        <w:jc w:val="center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Филология ғылымдарының кандидаты, доцент С.М.Медеубек </w:t>
      </w:r>
    </w:p>
    <w:p w:rsidR="004E20CE" w:rsidRDefault="004E20CE" w:rsidP="004E20CE">
      <w:pPr>
        <w:ind w:firstLine="720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Саясаттану</w:t>
      </w:r>
      <w:r w:rsidRPr="001A567F">
        <w:rPr>
          <w:color w:val="000000"/>
          <w:sz w:val="28"/>
          <w:szCs w:val="28"/>
          <w:lang w:val="kk-KZ"/>
        </w:rPr>
        <w:t xml:space="preserve"> ғылымдарының докторы, профессор</w:t>
      </w:r>
      <w:r>
        <w:rPr>
          <w:color w:val="000000"/>
          <w:sz w:val="28"/>
          <w:szCs w:val="28"/>
          <w:lang w:val="kk-KZ"/>
        </w:rPr>
        <w:t xml:space="preserve"> Г.С. Сұлтанбаева</w:t>
      </w:r>
      <w:r w:rsidRPr="001A567F">
        <w:rPr>
          <w:color w:val="000000"/>
          <w:sz w:val="28"/>
          <w:szCs w:val="28"/>
          <w:lang w:val="kk-KZ"/>
        </w:rPr>
        <w:t xml:space="preserve"> </w:t>
      </w:r>
    </w:p>
    <w:p w:rsidR="004E20CE" w:rsidRDefault="004E20CE" w:rsidP="004E20CE">
      <w:pPr>
        <w:ind w:firstLine="720"/>
        <w:jc w:val="center"/>
        <w:rPr>
          <w:color w:val="000000"/>
          <w:sz w:val="28"/>
          <w:szCs w:val="28"/>
          <w:lang w:val="kk-KZ"/>
        </w:rPr>
      </w:pPr>
    </w:p>
    <w:p w:rsidR="004E20CE" w:rsidRDefault="004E20CE" w:rsidP="004E20CE">
      <w:pPr>
        <w:ind w:firstLine="720"/>
        <w:rPr>
          <w:color w:val="000000"/>
          <w:sz w:val="28"/>
          <w:szCs w:val="28"/>
          <w:lang w:val="kk-KZ"/>
        </w:rPr>
      </w:pPr>
    </w:p>
    <w:p w:rsidR="004E20CE" w:rsidRPr="00125218" w:rsidRDefault="004E20CE" w:rsidP="004E20CE">
      <w:pPr>
        <w:ind w:firstLine="720"/>
        <w:rPr>
          <w:b/>
          <w:color w:val="000000"/>
          <w:sz w:val="28"/>
          <w:szCs w:val="28"/>
          <w:lang w:val="kk-KZ"/>
        </w:rPr>
      </w:pPr>
      <w:r w:rsidRPr="00125218">
        <w:rPr>
          <w:b/>
          <w:color w:val="000000"/>
          <w:sz w:val="28"/>
          <w:szCs w:val="28"/>
          <w:lang w:val="kk-KZ"/>
        </w:rPr>
        <w:t>Уайдин Ү.</w:t>
      </w:r>
    </w:p>
    <w:p w:rsidR="004E20CE" w:rsidRDefault="004E20CE" w:rsidP="004E20CE">
      <w:pPr>
        <w:ind w:firstLine="72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У 12  Журналист әдебі: иман-инабат иірімдері және баспасөз: оқу құралы /Ү.Уайдин. –Алматы: Қазақ университеті, 2021. -118 бет.</w:t>
      </w:r>
    </w:p>
    <w:p w:rsidR="004E20CE" w:rsidRDefault="004E20CE" w:rsidP="004E20CE">
      <w:pPr>
        <w:ind w:firstLine="72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Құрастырушы: филология ғылымдарының кандидаты, доцент</w:t>
      </w:r>
    </w:p>
    <w:p w:rsidR="004E20CE" w:rsidRPr="001A567F" w:rsidRDefault="004E20CE" w:rsidP="004E20CE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Р.С. Жақсылықбаева</w:t>
      </w:r>
    </w:p>
    <w:p w:rsidR="004E20CE" w:rsidRDefault="004E20CE" w:rsidP="004E20CE">
      <w:pPr>
        <w:ind w:firstLine="720"/>
        <w:rPr>
          <w:b/>
          <w:color w:val="000000" w:themeColor="text1"/>
          <w:sz w:val="28"/>
          <w:szCs w:val="28"/>
          <w:lang w:val="kk-KZ"/>
        </w:rPr>
      </w:pPr>
    </w:p>
    <w:p w:rsidR="004E20CE" w:rsidRPr="00125218" w:rsidRDefault="004E20CE" w:rsidP="004E20CE">
      <w:pPr>
        <w:ind w:firstLine="720"/>
        <w:rPr>
          <w:b/>
          <w:color w:val="000000" w:themeColor="text1"/>
          <w:sz w:val="28"/>
          <w:szCs w:val="28"/>
          <w:lang w:val="kk-KZ"/>
        </w:rPr>
      </w:pPr>
      <w:r w:rsidRPr="00125218">
        <w:rPr>
          <w:b/>
          <w:color w:val="000000" w:themeColor="text1"/>
          <w:sz w:val="28"/>
          <w:szCs w:val="28"/>
          <w:lang w:val="kk-KZ"/>
        </w:rPr>
        <w:t>ISBN 978-9965-09-848-2</w:t>
      </w:r>
    </w:p>
    <w:p w:rsidR="004E20CE" w:rsidRDefault="004E20CE" w:rsidP="004E20CE">
      <w:pPr>
        <w:ind w:firstLine="720"/>
        <w:rPr>
          <w:color w:val="000000" w:themeColor="text1"/>
          <w:sz w:val="28"/>
          <w:szCs w:val="28"/>
          <w:lang w:val="kk-KZ"/>
        </w:rPr>
      </w:pPr>
    </w:p>
    <w:p w:rsidR="004E20CE" w:rsidRDefault="004E20CE" w:rsidP="004E20CE">
      <w:pPr>
        <w:ind w:firstLine="720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Автор о</w:t>
      </w:r>
      <w:r w:rsidRPr="00F16FE5">
        <w:rPr>
          <w:color w:val="000000"/>
          <w:sz w:val="28"/>
          <w:szCs w:val="28"/>
          <w:lang w:val="kk-KZ"/>
        </w:rPr>
        <w:t>қу құралы</w:t>
      </w:r>
      <w:r>
        <w:rPr>
          <w:color w:val="000000"/>
          <w:sz w:val="28"/>
          <w:szCs w:val="28"/>
          <w:lang w:val="kk-KZ"/>
        </w:rPr>
        <w:t xml:space="preserve">нда иман-инабат, журналист әдебі, </w:t>
      </w:r>
      <w:r>
        <w:rPr>
          <w:sz w:val="28"/>
          <w:szCs w:val="28"/>
          <w:lang w:val="kk-KZ"/>
        </w:rPr>
        <w:t>ұ</w:t>
      </w:r>
      <w:r w:rsidRPr="00382BC0">
        <w:rPr>
          <w:sz w:val="28"/>
          <w:szCs w:val="28"/>
          <w:lang w:val="kk-KZ"/>
        </w:rPr>
        <w:t>лттық, халықтық</w:t>
      </w:r>
      <w:r>
        <w:rPr>
          <w:sz w:val="28"/>
          <w:szCs w:val="28"/>
          <w:lang w:val="kk-KZ"/>
        </w:rPr>
        <w:t xml:space="preserve"> салт-дәстүр тәрбие</w:t>
      </w:r>
      <w:r>
        <w:rPr>
          <w:color w:val="000000"/>
          <w:sz w:val="28"/>
          <w:szCs w:val="28"/>
          <w:lang w:val="kk-KZ"/>
        </w:rPr>
        <w:t xml:space="preserve"> мәселелерін аудитория дәрістері мен тағлымдық педагогика негізінде қарастырған. Сондай-ақ, </w:t>
      </w:r>
      <w:r>
        <w:rPr>
          <w:sz w:val="28"/>
          <w:szCs w:val="28"/>
          <w:lang w:val="kk-KZ"/>
        </w:rPr>
        <w:t>а</w:t>
      </w:r>
      <w:r w:rsidRPr="00382BC0">
        <w:rPr>
          <w:sz w:val="28"/>
          <w:szCs w:val="28"/>
          <w:lang w:val="kk-KZ"/>
        </w:rPr>
        <w:t>дам тәрбиесінің негізгі үш ортасы</w:t>
      </w:r>
      <w:r>
        <w:rPr>
          <w:sz w:val="28"/>
          <w:szCs w:val="28"/>
          <w:lang w:val="kk-KZ"/>
        </w:rPr>
        <w:t xml:space="preserve"> қамтылып,</w:t>
      </w:r>
      <w:r w:rsidRPr="00382B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</w:t>
      </w:r>
      <w:r w:rsidRPr="00382BC0">
        <w:rPr>
          <w:sz w:val="28"/>
          <w:szCs w:val="28"/>
          <w:lang w:val="kk-KZ"/>
        </w:rPr>
        <w:t>р-ұят, рух, намыс</w:t>
      </w:r>
      <w:r>
        <w:rPr>
          <w:sz w:val="28"/>
          <w:szCs w:val="28"/>
          <w:lang w:val="kk-KZ"/>
        </w:rPr>
        <w:t xml:space="preserve"> сынды асыл қасиеттің қыр-сыры айқындалады. Журналистің әдебі, мәдениеті, жүріс-тұрысы әсемдік әлемімен ұштастырылады.</w:t>
      </w:r>
    </w:p>
    <w:p w:rsidR="004E20CE" w:rsidRPr="006B3454" w:rsidRDefault="004E20CE" w:rsidP="004E20CE">
      <w:pPr>
        <w:ind w:firstLine="720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жалпы көпшілікке және жоғары оқу орындарының студенттеріне арналады.</w:t>
      </w:r>
    </w:p>
    <w:p w:rsidR="004E20CE" w:rsidRDefault="004E20CE" w:rsidP="004E20CE">
      <w:pPr>
        <w:ind w:firstLine="720"/>
        <w:jc w:val="right"/>
        <w:rPr>
          <w:b/>
          <w:color w:val="000000" w:themeColor="text1"/>
          <w:sz w:val="28"/>
          <w:szCs w:val="28"/>
          <w:lang w:val="kk-KZ"/>
        </w:rPr>
      </w:pPr>
    </w:p>
    <w:p w:rsidR="004E20CE" w:rsidRPr="00125218" w:rsidRDefault="004E20CE" w:rsidP="004E20CE">
      <w:pPr>
        <w:ind w:firstLine="720"/>
        <w:jc w:val="right"/>
        <w:rPr>
          <w:b/>
          <w:color w:val="000000" w:themeColor="text1"/>
          <w:sz w:val="28"/>
          <w:szCs w:val="28"/>
          <w:lang w:val="kk-KZ"/>
        </w:rPr>
      </w:pPr>
    </w:p>
    <w:p w:rsidR="004E20CE" w:rsidRPr="00125218" w:rsidRDefault="004E20CE" w:rsidP="004E20CE">
      <w:pPr>
        <w:ind w:firstLine="720"/>
        <w:jc w:val="right"/>
        <w:rPr>
          <w:b/>
          <w:color w:val="000000"/>
          <w:sz w:val="28"/>
          <w:szCs w:val="28"/>
          <w:lang w:val="kk-KZ"/>
        </w:rPr>
      </w:pPr>
      <w:r w:rsidRPr="00125218">
        <w:rPr>
          <w:b/>
          <w:color w:val="000000"/>
          <w:sz w:val="28"/>
          <w:szCs w:val="28"/>
          <w:lang w:val="kk-KZ"/>
        </w:rPr>
        <w:t>ӘОЖ 070</w:t>
      </w:r>
    </w:p>
    <w:p w:rsidR="004E20CE" w:rsidRPr="006B3454" w:rsidRDefault="004E20CE" w:rsidP="004E20CE">
      <w:pPr>
        <w:ind w:firstLine="720"/>
        <w:jc w:val="righ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КБЖ 76.01</w:t>
      </w:r>
    </w:p>
    <w:p w:rsidR="004E20CE" w:rsidRDefault="004E20CE" w:rsidP="004E20CE">
      <w:pPr>
        <w:ind w:firstLine="720"/>
        <w:rPr>
          <w:color w:val="000000"/>
          <w:sz w:val="24"/>
          <w:szCs w:val="24"/>
          <w:lang w:val="kk-KZ"/>
        </w:rPr>
      </w:pPr>
    </w:p>
    <w:p w:rsidR="004E20CE" w:rsidRPr="00F16FE5" w:rsidRDefault="004E20CE" w:rsidP="004E20CE">
      <w:pPr>
        <w:ind w:firstLine="720"/>
        <w:rPr>
          <w:color w:val="000000"/>
          <w:sz w:val="24"/>
          <w:szCs w:val="24"/>
          <w:lang w:val="kk-KZ"/>
        </w:rPr>
      </w:pPr>
      <w:r w:rsidRPr="00F16FE5">
        <w:rPr>
          <w:color w:val="000000"/>
          <w:sz w:val="24"/>
          <w:szCs w:val="24"/>
          <w:lang w:val="kk-KZ"/>
        </w:rPr>
        <w:t>ISBN 978-9965-09-848-2</w:t>
      </w:r>
    </w:p>
    <w:p w:rsidR="004E20CE" w:rsidRPr="00F16FE5" w:rsidRDefault="004E20CE" w:rsidP="004E20CE">
      <w:pPr>
        <w:ind w:firstLine="720"/>
        <w:jc w:val="right"/>
        <w:rPr>
          <w:color w:val="000000" w:themeColor="text1"/>
          <w:sz w:val="24"/>
          <w:szCs w:val="24"/>
          <w:lang w:val="kk-KZ"/>
        </w:rPr>
      </w:pPr>
    </w:p>
    <w:p w:rsidR="004E20CE" w:rsidRPr="00F16FE5" w:rsidRDefault="004E20CE" w:rsidP="004E20CE">
      <w:pPr>
        <w:ind w:firstLine="720"/>
        <w:jc w:val="right"/>
        <w:rPr>
          <w:color w:val="000000" w:themeColor="text1"/>
          <w:sz w:val="24"/>
          <w:szCs w:val="24"/>
          <w:lang w:val="kk-KZ"/>
        </w:rPr>
      </w:pPr>
    </w:p>
    <w:p w:rsidR="004E20CE" w:rsidRPr="00F16FE5" w:rsidRDefault="004E20CE" w:rsidP="004E20CE">
      <w:pPr>
        <w:ind w:firstLine="720"/>
        <w:jc w:val="right"/>
        <w:rPr>
          <w:color w:val="000000" w:themeColor="text1"/>
          <w:sz w:val="24"/>
          <w:szCs w:val="24"/>
          <w:lang w:val="kk-KZ"/>
        </w:rPr>
      </w:pPr>
      <w:r w:rsidRPr="00F16FE5">
        <w:rPr>
          <w:color w:val="000000" w:themeColor="text1"/>
          <w:sz w:val="24"/>
          <w:szCs w:val="24"/>
          <w:lang w:val="kk-KZ"/>
        </w:rPr>
        <w:t>© Уайдин Ү. 2021.</w:t>
      </w:r>
    </w:p>
    <w:p w:rsidR="004E20CE" w:rsidRPr="00F16FE5" w:rsidRDefault="004E20CE" w:rsidP="004E20CE">
      <w:pPr>
        <w:ind w:firstLine="720"/>
        <w:jc w:val="right"/>
        <w:rPr>
          <w:color w:val="000000"/>
          <w:sz w:val="24"/>
          <w:szCs w:val="24"/>
          <w:lang w:val="kk-KZ"/>
        </w:rPr>
      </w:pPr>
      <w:r w:rsidRPr="00F16FE5">
        <w:rPr>
          <w:color w:val="000000"/>
          <w:sz w:val="24"/>
          <w:szCs w:val="24"/>
          <w:lang w:val="kk-KZ"/>
        </w:rPr>
        <w:t>©Әл-Фараби атындағы ҚазҰУ, 2021.</w:t>
      </w:r>
    </w:p>
    <w:p w:rsidR="004F75F9" w:rsidRDefault="004F75F9"/>
    <w:sectPr w:rsidR="004F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D0"/>
    <w:rsid w:val="002F37A1"/>
    <w:rsid w:val="004022D0"/>
    <w:rsid w:val="004E20CE"/>
    <w:rsid w:val="004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2FB12-0B7A-48F4-B5F8-15E08918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E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akyl2</dc:creator>
  <cp:keywords/>
  <dc:description/>
  <cp:lastModifiedBy>akyl2</cp:lastModifiedBy>
  <cp:revision>4</cp:revision>
  <dcterms:created xsi:type="dcterms:W3CDTF">2021-04-13T17:17:00Z</dcterms:created>
  <dcterms:modified xsi:type="dcterms:W3CDTF">2021-05-12T05:47:00Z</dcterms:modified>
</cp:coreProperties>
</file>