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BF4" w:rsidRPr="001C3BF4" w:rsidRDefault="001C3BF4" w:rsidP="001C3B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C3BF4">
        <w:rPr>
          <w:rFonts w:ascii="Times New Roman" w:hAnsi="Times New Roman" w:cs="Times New Roman"/>
          <w:b/>
          <w:sz w:val="28"/>
          <w:szCs w:val="28"/>
          <w:lang w:val="kk-KZ"/>
        </w:rPr>
        <w:t>ERA-LAND МӘЛІМЕТТЕРІН СОЛТҮСТІК ҚАЗАҚСТАН МЕТЕОСТАНЦИЯЛАРДАҒЫ ҚАР ЖАМЫЛҒЫСЫ КӨРСЕТКІШТЕРІМЕН САЛЫСТЫРУ</w:t>
      </w:r>
    </w:p>
    <w:p w:rsidR="002B5C21" w:rsidRPr="002B5C21" w:rsidRDefault="002B5C21" w:rsidP="00C33A22">
      <w:pPr>
        <w:pStyle w:val="a6"/>
        <w:ind w:firstLine="709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33A22" w:rsidRPr="002B5C21" w:rsidRDefault="003525D0" w:rsidP="00C33A22">
      <w:pPr>
        <w:pStyle w:val="a6"/>
        <w:ind w:firstLine="709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>Есб</w:t>
      </w:r>
      <w:r w:rsidR="00EE0A01">
        <w:rPr>
          <w:rFonts w:ascii="Times New Roman" w:hAnsi="Times New Roman" w:cs="Times New Roman"/>
          <w:i/>
          <w:sz w:val="24"/>
          <w:szCs w:val="24"/>
          <w:lang w:val="kk-KZ"/>
        </w:rPr>
        <w:t>o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сын</w:t>
      </w:r>
      <w:r w:rsidR="00EE0A01">
        <w:rPr>
          <w:rFonts w:ascii="Times New Roman" w:hAnsi="Times New Roman" w:cs="Times New Roman"/>
          <w:i/>
          <w:sz w:val="24"/>
          <w:szCs w:val="24"/>
          <w:lang w:val="kk-KZ"/>
        </w:rPr>
        <w:t>o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в А.А</w:t>
      </w:r>
    </w:p>
    <w:p w:rsidR="00C33A22" w:rsidRPr="002B5C21" w:rsidRDefault="00D4370D" w:rsidP="00C33A22">
      <w:pPr>
        <w:pStyle w:val="a6"/>
        <w:ind w:firstLine="709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D4370D">
        <w:rPr>
          <w:rFonts w:ascii="Times New Roman" w:hAnsi="Times New Roman" w:cs="Times New Roman"/>
          <w:i/>
          <w:lang w:val="kk-KZ"/>
        </w:rPr>
        <w:t xml:space="preserve">г.ғ.к., </w:t>
      </w:r>
      <w:r w:rsidR="003525D0">
        <w:rPr>
          <w:rFonts w:ascii="Times New Roman" w:hAnsi="Times New Roman" w:cs="Times New Roman"/>
          <w:i/>
          <w:lang w:val="kk-KZ"/>
        </w:rPr>
        <w:t>д</w:t>
      </w:r>
      <w:r w:rsidR="00EE0A01">
        <w:rPr>
          <w:rFonts w:ascii="Times New Roman" w:hAnsi="Times New Roman" w:cs="Times New Roman"/>
          <w:i/>
          <w:lang w:val="kk-KZ"/>
        </w:rPr>
        <w:t>o</w:t>
      </w:r>
      <w:r w:rsidR="003525D0">
        <w:rPr>
          <w:rFonts w:ascii="Times New Roman" w:hAnsi="Times New Roman" w:cs="Times New Roman"/>
          <w:i/>
          <w:lang w:val="kk-KZ"/>
        </w:rPr>
        <w:t>цент м.а Нысанбаева</w:t>
      </w:r>
      <w:r w:rsidR="00C33A22" w:rsidRPr="002B5C21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2D3F1E">
        <w:rPr>
          <w:rFonts w:ascii="Times New Roman" w:hAnsi="Times New Roman" w:cs="Times New Roman"/>
          <w:i/>
          <w:sz w:val="24"/>
          <w:szCs w:val="24"/>
          <w:lang w:val="kk-KZ"/>
        </w:rPr>
        <w:t>А</w:t>
      </w:r>
      <w:r w:rsidR="00C33A22" w:rsidRPr="002B5C21">
        <w:rPr>
          <w:rFonts w:ascii="Times New Roman" w:hAnsi="Times New Roman" w:cs="Times New Roman"/>
          <w:i/>
          <w:sz w:val="24"/>
          <w:szCs w:val="24"/>
          <w:lang w:val="kk-KZ"/>
        </w:rPr>
        <w:t>.С. жетекш</w:t>
      </w:r>
      <w:r w:rsidR="002D3F1E">
        <w:rPr>
          <w:rFonts w:ascii="Times New Roman" w:hAnsi="Times New Roman" w:cs="Times New Roman"/>
          <w:i/>
          <w:sz w:val="24"/>
          <w:szCs w:val="24"/>
          <w:lang w:val="kk-KZ"/>
        </w:rPr>
        <w:t>i</w:t>
      </w:r>
      <w:r w:rsidR="00C33A22" w:rsidRPr="002B5C21">
        <w:rPr>
          <w:rFonts w:ascii="Times New Roman" w:hAnsi="Times New Roman" w:cs="Times New Roman"/>
          <w:i/>
          <w:sz w:val="24"/>
          <w:szCs w:val="24"/>
          <w:lang w:val="kk-KZ"/>
        </w:rPr>
        <w:t>л</w:t>
      </w:r>
      <w:r w:rsidR="002D3F1E">
        <w:rPr>
          <w:rFonts w:ascii="Times New Roman" w:hAnsi="Times New Roman" w:cs="Times New Roman"/>
          <w:i/>
          <w:sz w:val="24"/>
          <w:szCs w:val="24"/>
          <w:lang w:val="kk-KZ"/>
        </w:rPr>
        <w:t>i</w:t>
      </w:r>
      <w:r w:rsidR="00C33A22" w:rsidRPr="002B5C21">
        <w:rPr>
          <w:rFonts w:ascii="Times New Roman" w:hAnsi="Times New Roman" w:cs="Times New Roman"/>
          <w:i/>
          <w:sz w:val="24"/>
          <w:szCs w:val="24"/>
          <w:lang w:val="kk-KZ"/>
        </w:rPr>
        <w:t>г</w:t>
      </w:r>
      <w:r w:rsidR="002D3F1E">
        <w:rPr>
          <w:rFonts w:ascii="Times New Roman" w:hAnsi="Times New Roman" w:cs="Times New Roman"/>
          <w:i/>
          <w:sz w:val="24"/>
          <w:szCs w:val="24"/>
          <w:lang w:val="kk-KZ"/>
        </w:rPr>
        <w:t>i</w:t>
      </w:r>
      <w:r w:rsidR="00C33A22" w:rsidRPr="002B5C21">
        <w:rPr>
          <w:rFonts w:ascii="Times New Roman" w:hAnsi="Times New Roman" w:cs="Times New Roman"/>
          <w:i/>
          <w:sz w:val="24"/>
          <w:szCs w:val="24"/>
          <w:lang w:val="kk-KZ"/>
        </w:rPr>
        <w:t>мен</w:t>
      </w:r>
    </w:p>
    <w:p w:rsidR="00C33A22" w:rsidRPr="002B5C21" w:rsidRDefault="00C33A22" w:rsidP="00C33A22">
      <w:pPr>
        <w:pStyle w:val="a6"/>
        <w:ind w:firstLine="709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2B5C21">
        <w:rPr>
          <w:rFonts w:ascii="Times New Roman" w:hAnsi="Times New Roman" w:cs="Times New Roman"/>
          <w:sz w:val="24"/>
          <w:szCs w:val="24"/>
          <w:lang w:val="kk-KZ"/>
        </w:rPr>
        <w:t>әл-Ф</w:t>
      </w:r>
      <w:r w:rsidR="002D3F1E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Pr="002B5C21">
        <w:rPr>
          <w:rFonts w:ascii="Times New Roman" w:hAnsi="Times New Roman" w:cs="Times New Roman"/>
          <w:sz w:val="24"/>
          <w:szCs w:val="24"/>
          <w:lang w:val="kk-KZ"/>
        </w:rPr>
        <w:t>р</w:t>
      </w:r>
      <w:r w:rsidR="002D3F1E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Pr="002B5C21">
        <w:rPr>
          <w:rFonts w:ascii="Times New Roman" w:hAnsi="Times New Roman" w:cs="Times New Roman"/>
          <w:sz w:val="24"/>
          <w:szCs w:val="24"/>
          <w:lang w:val="kk-KZ"/>
        </w:rPr>
        <w:t xml:space="preserve">би </w:t>
      </w:r>
      <w:r w:rsidR="002D3F1E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Pr="002B5C21">
        <w:rPr>
          <w:rFonts w:ascii="Times New Roman" w:hAnsi="Times New Roman" w:cs="Times New Roman"/>
          <w:sz w:val="24"/>
          <w:szCs w:val="24"/>
          <w:lang w:val="kk-KZ"/>
        </w:rPr>
        <w:t>тынд</w:t>
      </w:r>
      <w:r w:rsidR="002D3F1E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Pr="002B5C21">
        <w:rPr>
          <w:rFonts w:ascii="Times New Roman" w:hAnsi="Times New Roman" w:cs="Times New Roman"/>
          <w:sz w:val="24"/>
          <w:szCs w:val="24"/>
          <w:lang w:val="kk-KZ"/>
        </w:rPr>
        <w:t>ғы Қ</w:t>
      </w:r>
      <w:r w:rsidR="002D3F1E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Pr="002B5C21">
        <w:rPr>
          <w:rFonts w:ascii="Times New Roman" w:hAnsi="Times New Roman" w:cs="Times New Roman"/>
          <w:sz w:val="24"/>
          <w:szCs w:val="24"/>
          <w:lang w:val="kk-KZ"/>
        </w:rPr>
        <w:t>з</w:t>
      </w:r>
      <w:r w:rsidR="002D3F1E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Pr="002B5C21">
        <w:rPr>
          <w:rFonts w:ascii="Times New Roman" w:hAnsi="Times New Roman" w:cs="Times New Roman"/>
          <w:sz w:val="24"/>
          <w:szCs w:val="24"/>
          <w:lang w:val="kk-KZ"/>
        </w:rPr>
        <w:t>қ Ұлттық университет</w:t>
      </w:r>
      <w:r w:rsidR="002D3F1E">
        <w:rPr>
          <w:rFonts w:ascii="Times New Roman" w:hAnsi="Times New Roman" w:cs="Times New Roman"/>
          <w:sz w:val="24"/>
          <w:szCs w:val="24"/>
          <w:lang w:val="kk-KZ"/>
        </w:rPr>
        <w:t>i</w:t>
      </w:r>
    </w:p>
    <w:p w:rsidR="002B5C21" w:rsidRPr="002B5C21" w:rsidRDefault="002B5C21" w:rsidP="00C33A22">
      <w:pPr>
        <w:pStyle w:val="a6"/>
        <w:ind w:firstLine="709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2B5C21" w:rsidRPr="003525D0" w:rsidRDefault="002B5C21" w:rsidP="00C33A22">
      <w:pPr>
        <w:pStyle w:val="a6"/>
        <w:ind w:firstLine="709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9C0EC0">
        <w:rPr>
          <w:rFonts w:ascii="Times New Roman" w:hAnsi="Times New Roman" w:cs="Times New Roman"/>
          <w:sz w:val="24"/>
          <w:szCs w:val="24"/>
          <w:lang w:val="kk-KZ"/>
        </w:rPr>
        <w:t>e-m</w:t>
      </w:r>
      <w:r w:rsidR="002D3F1E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Pr="009C0EC0">
        <w:rPr>
          <w:rFonts w:ascii="Times New Roman" w:hAnsi="Times New Roman" w:cs="Times New Roman"/>
          <w:sz w:val="24"/>
          <w:szCs w:val="24"/>
          <w:lang w:val="kk-KZ"/>
        </w:rPr>
        <w:t xml:space="preserve">il: </w:t>
      </w:r>
      <w:r w:rsidR="003525D0">
        <w:rPr>
          <w:rFonts w:ascii="Times New Roman" w:hAnsi="Times New Roman" w:cs="Times New Roman"/>
          <w:sz w:val="24"/>
          <w:szCs w:val="24"/>
          <w:lang w:val="en-US"/>
        </w:rPr>
        <w:t>yesbossynov.ali@mail.ru</w:t>
      </w:r>
    </w:p>
    <w:p w:rsidR="008075F3" w:rsidRPr="003525D0" w:rsidRDefault="008075F3" w:rsidP="008075F3">
      <w:pPr>
        <w:pStyle w:val="a6"/>
        <w:ind w:firstLine="709"/>
        <w:jc w:val="both"/>
        <w:rPr>
          <w:rFonts w:ascii="Times New Roman" w:hAnsi="Times New Roman" w:cs="Times New Roman"/>
          <w:lang w:val="kk-KZ"/>
        </w:rPr>
      </w:pPr>
    </w:p>
    <w:p w:rsidR="001C3BF4" w:rsidRPr="001C3BF4" w:rsidRDefault="001C3BF4" w:rsidP="001C3BF4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hd w:val="clear" w:color="auto" w:fill="F8F9FA"/>
          <w:lang w:val="kk-KZ"/>
        </w:rPr>
      </w:pPr>
      <w:r>
        <w:rPr>
          <w:rFonts w:ascii="Times New Roman" w:hAnsi="Times New Roman" w:cs="Times New Roman"/>
          <w:shd w:val="clear" w:color="auto" w:fill="FFFFFF" w:themeFill="background1"/>
          <w:lang w:val="kk-KZ"/>
        </w:rPr>
        <w:t xml:space="preserve">           </w:t>
      </w:r>
      <w:r w:rsidRPr="001C3BF4">
        <w:rPr>
          <w:rFonts w:ascii="Times New Roman" w:hAnsi="Times New Roman" w:cs="Times New Roman"/>
          <w:shd w:val="clear" w:color="auto" w:fill="FFFFFF" w:themeFill="background1"/>
          <w:lang w:val="kk-KZ"/>
        </w:rPr>
        <w:t>ERA5-Land дерекқоры 1981 жылдан бастап 2-3 айға дейін жалпыға қол жетімді. ERA5-Land әр сағат сайын ақпараттарды жоғары ажыратымдылығы бар беттермен қамтамасыз етеді. Мәліметтер ERA5 климаттық реанализінің жер асты компонентінің дәлірек кеңістіктік шешіммен қайталануы: ~ 9 км.</w:t>
      </w:r>
      <w:r w:rsidRPr="001C3BF4">
        <w:rPr>
          <w:rFonts w:ascii="Times New Roman" w:hAnsi="Times New Roman" w:cs="Times New Roman"/>
          <w:shd w:val="clear" w:color="auto" w:fill="F8F9FA"/>
          <w:lang w:val="kk-KZ"/>
        </w:rPr>
        <w:t xml:space="preserve"> </w:t>
      </w:r>
      <w:r w:rsidRPr="001C3BF4">
        <w:rPr>
          <w:rFonts w:ascii="Times New Roman" w:hAnsi="Times New Roman" w:cs="Times New Roman"/>
          <w:shd w:val="clear" w:color="auto" w:fill="FFFFFF" w:themeFill="background1"/>
          <w:lang w:val="kk-KZ"/>
        </w:rPr>
        <w:t>ERA5-Land кеңістіктік және уақытша шешілуімен барлық айнымалыларға қатысты белгісіздік туралы ақпаратты қамтиды, 1950 жылдан бастап қазіргі уақытқа дейінгі барлық ERA5-Land мәліметтер базасы 2020 жылдың 2 және 3 тоқсанында пайдалануға қол жетімді болады деп күтілуде.</w:t>
      </w:r>
    </w:p>
    <w:p w:rsidR="001C3BF4" w:rsidRPr="001C3BF4" w:rsidRDefault="001C3BF4" w:rsidP="001C3BF4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1C3BF4">
        <w:rPr>
          <w:rFonts w:ascii="Times New Roman" w:hAnsi="Times New Roman" w:cs="Times New Roman"/>
          <w:shd w:val="clear" w:color="auto" w:fill="F8F9FA"/>
          <w:lang w:val="kk-KZ"/>
        </w:rPr>
        <w:t xml:space="preserve">          </w:t>
      </w:r>
      <w:r>
        <w:rPr>
          <w:rFonts w:ascii="Times New Roman" w:hAnsi="Times New Roman" w:cs="Times New Roman"/>
          <w:shd w:val="clear" w:color="auto" w:fill="F8F9FA"/>
          <w:lang w:val="kk-KZ"/>
        </w:rPr>
        <w:t xml:space="preserve"> </w:t>
      </w:r>
      <w:r w:rsidRPr="001C3BF4">
        <w:rPr>
          <w:rFonts w:ascii="Times New Roman" w:hAnsi="Times New Roman" w:cs="Times New Roman"/>
          <w:shd w:val="clear" w:color="auto" w:fill="FFFFFF" w:themeFill="background1"/>
          <w:lang w:val="kk-KZ"/>
        </w:rPr>
        <w:t xml:space="preserve">Солтүстік Қазақстан облысындағы 4 метеостанциялардағы қар жамылғысының биіктігі ERA5-LAND мәліметтерімен салыстырылды. </w:t>
      </w:r>
      <w:r w:rsidRPr="001C3BF4">
        <w:rPr>
          <w:rFonts w:ascii="Times New Roman" w:hAnsi="Times New Roman" w:cs="Times New Roman"/>
          <w:lang w:val="kk-KZ"/>
        </w:rPr>
        <w:t xml:space="preserve"> 4 станция мәліметтер бойынша 1981 жылдан бастап 2011 жылға дейінгі қар жамылғысының көрсеткіштері бойынша қар жамылғысының биіктігі төмендегенін көрсетеді. </w:t>
      </w:r>
    </w:p>
    <w:p w:rsidR="001C3BF4" w:rsidRPr="001C3BF4" w:rsidRDefault="001C3BF4" w:rsidP="001C3BF4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hd w:val="clear" w:color="auto" w:fill="F8F9FA"/>
          <w:lang w:val="kk-KZ"/>
        </w:rPr>
      </w:pPr>
      <w:r w:rsidRPr="001C3BF4">
        <w:rPr>
          <w:rFonts w:ascii="Times New Roman" w:hAnsi="Times New Roman" w:cs="Times New Roman"/>
          <w:lang w:val="kk-KZ"/>
        </w:rPr>
        <w:t xml:space="preserve">           </w:t>
      </w:r>
      <w:r>
        <w:rPr>
          <w:rFonts w:ascii="Times New Roman" w:hAnsi="Times New Roman" w:cs="Times New Roman"/>
          <w:lang w:val="kk-KZ"/>
        </w:rPr>
        <w:t xml:space="preserve"> </w:t>
      </w:r>
      <w:r w:rsidRPr="001C3BF4">
        <w:rPr>
          <w:rFonts w:ascii="Times New Roman" w:hAnsi="Times New Roman" w:cs="Times New Roman"/>
          <w:lang w:val="kk-KZ"/>
        </w:rPr>
        <w:t>Благовещенка станциясы және ERA-LAND мәліметтері бойынша 1981-2011 жылдар аралығындағы қар жамылғысының биіктігінің уақыттық жүрісі сәйкес келетінін көрсетті және корриляция коэффициенті  r = 0,62 ға тең болды, яғни метеостанция және  ERA-LAND мәліметтері сәйкес келеді. Благовещенка станциясы  мәліметтері бойынша ең жоғарғы көрсеткіш 196 см 2001 жылы тіркелген, сәйкесінше ERA-LAND мәліметтері  бойынша ең жоғарғы көрсеткіш 131 см 2001 жылы тіркелген.</w:t>
      </w:r>
    </w:p>
    <w:p w:rsidR="001C3BF4" w:rsidRPr="001C3BF4" w:rsidRDefault="001C3BF4" w:rsidP="001C3BF4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hd w:val="clear" w:color="auto" w:fill="F8F9FA"/>
          <w:lang w:val="kk-KZ"/>
        </w:rPr>
      </w:pPr>
      <w:r w:rsidRPr="001C3BF4">
        <w:rPr>
          <w:rFonts w:ascii="Times New Roman" w:hAnsi="Times New Roman" w:cs="Times New Roman"/>
          <w:lang w:val="kk-KZ"/>
        </w:rPr>
        <w:t xml:space="preserve">            Булаево станциясы және ERA-LAND мәліметтері бойынша 1981-2011 жылдар аралығындағы қар жамылғысының биіктігінің уақыттық жүрісі сәйкес келетінін көрсетті және корриляция коэффициенті  r =0,59-ге тең болды, яғни метеостанция және  ERA-LAND мәліметтері сәйкес келеді.Булаево  станциясы  мәліметтері бойынша ең жоғарғы көрсеткіш 149 см 2001 жылы тіркелген, сәйкесінше ERA-LAND мәліметтері  бойынша ең жоғарғы көрсеткіш 138 см 2001 жылы тіркелген.</w:t>
      </w:r>
    </w:p>
    <w:p w:rsidR="001C3BF4" w:rsidRPr="001C3BF4" w:rsidRDefault="001C3BF4" w:rsidP="001C3BF4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hd w:val="clear" w:color="auto" w:fill="F8F9FA"/>
          <w:lang w:val="kk-KZ"/>
        </w:rPr>
      </w:pPr>
      <w:r w:rsidRPr="001C3BF4">
        <w:rPr>
          <w:rFonts w:ascii="Times New Roman" w:hAnsi="Times New Roman" w:cs="Times New Roman"/>
          <w:lang w:val="kk-KZ"/>
        </w:rPr>
        <w:t xml:space="preserve">            Возвышенка станциясы және ERA-LAND мәліметтері бойынша 1981-2011 жылдар аралығындағы қар жамылғысының биіктігінің уақыттық жүрісі сәйкес келетінін көрсетті және корриляция коэффициенті  r =0,71-ге тең болды, яғни метеостанция және  ERA-LAND мәліметтері сәйкес келеді.Возвышенка </w:t>
      </w:r>
      <w:r>
        <w:rPr>
          <w:rFonts w:ascii="Times New Roman" w:hAnsi="Times New Roman" w:cs="Times New Roman"/>
          <w:lang w:val="kk-KZ"/>
        </w:rPr>
        <w:t xml:space="preserve"> </w:t>
      </w:r>
      <w:r w:rsidRPr="001C3BF4">
        <w:rPr>
          <w:rFonts w:ascii="Times New Roman" w:hAnsi="Times New Roman" w:cs="Times New Roman"/>
          <w:lang w:val="kk-KZ"/>
        </w:rPr>
        <w:t>станциясы  мәліметтері бойынша ең жоғарғы көрсеткіш 119 см 2001 жылы тіркелген, сәйкесінше ERA-LAND мәліметтері  бойынша ең жоғарғы көрсеткіш 119 см 2001 жылы тіркелген.</w:t>
      </w:r>
    </w:p>
    <w:p w:rsidR="001C3BF4" w:rsidRPr="001C3BF4" w:rsidRDefault="001C3BF4" w:rsidP="001C3BF4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hd w:val="clear" w:color="auto" w:fill="F8F9FA"/>
          <w:lang w:val="kk-KZ"/>
        </w:rPr>
      </w:pPr>
      <w:r w:rsidRPr="001C3BF4">
        <w:rPr>
          <w:rFonts w:ascii="Times New Roman" w:hAnsi="Times New Roman" w:cs="Times New Roman"/>
          <w:lang w:val="kk-KZ"/>
        </w:rPr>
        <w:t xml:space="preserve">          </w:t>
      </w:r>
      <w:r>
        <w:rPr>
          <w:rFonts w:ascii="Times New Roman" w:hAnsi="Times New Roman" w:cs="Times New Roman"/>
          <w:lang w:val="kk-KZ"/>
        </w:rPr>
        <w:t xml:space="preserve"> </w:t>
      </w:r>
      <w:r w:rsidRPr="001C3BF4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 xml:space="preserve"> </w:t>
      </w:r>
      <w:r w:rsidRPr="001C3BF4">
        <w:rPr>
          <w:rFonts w:ascii="Times New Roman" w:hAnsi="Times New Roman" w:cs="Times New Roman"/>
          <w:lang w:val="kk-KZ"/>
        </w:rPr>
        <w:t>Тайынша станциясы және ERA-LAND мәліметтері бойынша 1981-2011 жылдар аралығындағы қар жамылғысының биіктігінің уақыттық жүрісі сәйкес келетінін көрсетті және корриляция коэффициенті  r =0,65-ге тең болды, яғни метеостанция және  ERA-LAND мәліметтері сәйкес келеді.Тайынша  станциясы  мәліметтері бойынша ең жоғарғы көрсеткіш 106 см 2001 жылы тіркелген, сәйкесінше ERA-LAND мәліметтері  бойынша ең жоғарғы көрсеткіш 110 см 2001 жылы тіркелген.</w:t>
      </w:r>
    </w:p>
    <w:p w:rsidR="003525D0" w:rsidRPr="003A0C3C" w:rsidRDefault="003525D0" w:rsidP="001C3BF4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C3BF4" w:rsidRPr="001C3BF4" w:rsidRDefault="0073030C" w:rsidP="001C3BF4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2B5C21">
        <w:rPr>
          <w:rFonts w:ascii="Times New Roman" w:hAnsi="Times New Roman" w:cs="Times New Roman"/>
          <w:b/>
          <w:sz w:val="24"/>
          <w:szCs w:val="24"/>
          <w:lang w:val="kk-KZ"/>
        </w:rPr>
        <w:t>Қ</w:t>
      </w:r>
      <w:r w:rsidR="002D3F1E">
        <w:rPr>
          <w:rFonts w:ascii="Times New Roman" w:hAnsi="Times New Roman" w:cs="Times New Roman"/>
          <w:b/>
          <w:sz w:val="24"/>
          <w:szCs w:val="24"/>
          <w:lang w:val="kk-KZ"/>
        </w:rPr>
        <w:t>o</w:t>
      </w:r>
      <w:r w:rsidRPr="002B5C21">
        <w:rPr>
          <w:rFonts w:ascii="Times New Roman" w:hAnsi="Times New Roman" w:cs="Times New Roman"/>
          <w:b/>
          <w:sz w:val="24"/>
          <w:szCs w:val="24"/>
          <w:lang w:val="kk-KZ"/>
        </w:rPr>
        <w:t>рытынды: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1C3BF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C3BF4" w:rsidRPr="001C3BF4">
        <w:rPr>
          <w:rFonts w:ascii="Times New Roman" w:hAnsi="Times New Roman" w:cs="Times New Roman"/>
          <w:lang w:val="kk-KZ"/>
        </w:rPr>
        <w:t>Солтүстік Қазақстан облысындағы Благовещенка</w:t>
      </w:r>
      <w:r w:rsidR="001C3BF4">
        <w:rPr>
          <w:rFonts w:ascii="Times New Roman" w:hAnsi="Times New Roman" w:cs="Times New Roman"/>
          <w:lang w:val="kk-KZ"/>
        </w:rPr>
        <w:t>, Булаево, Возвышенка,Тайынша станциялары</w:t>
      </w:r>
      <w:r w:rsidR="001C3BF4" w:rsidRPr="001C3BF4">
        <w:rPr>
          <w:rFonts w:ascii="Times New Roman" w:hAnsi="Times New Roman" w:cs="Times New Roman"/>
          <w:lang w:val="kk-KZ"/>
        </w:rPr>
        <w:t xml:space="preserve"> және ERA-LAND мәліметтері бойынша 1981-2011 жылдар аралығындағы қар жамылғысының биіктігінің уақыттық жүрісі</w:t>
      </w:r>
      <w:r w:rsidR="001C3BF4">
        <w:rPr>
          <w:rFonts w:ascii="Times New Roman" w:hAnsi="Times New Roman" w:cs="Times New Roman"/>
          <w:lang w:val="kk-KZ"/>
        </w:rPr>
        <w:t xml:space="preserve">не салыстырылды. </w:t>
      </w:r>
      <w:r w:rsidR="001C3BF4" w:rsidRPr="001C3BF4">
        <w:rPr>
          <w:rFonts w:ascii="Times New Roman" w:hAnsi="Times New Roman" w:cs="Times New Roman"/>
          <w:lang w:val="kk-KZ"/>
        </w:rPr>
        <w:t>Благовещенка</w:t>
      </w:r>
      <w:r w:rsidR="001C3BF4">
        <w:rPr>
          <w:rFonts w:ascii="Times New Roman" w:hAnsi="Times New Roman" w:cs="Times New Roman"/>
          <w:lang w:val="kk-KZ"/>
        </w:rPr>
        <w:t>, Булаево, Возвышенка,</w:t>
      </w:r>
      <w:r w:rsidR="001C3BF4">
        <w:rPr>
          <w:rFonts w:ascii="Times New Roman" w:hAnsi="Times New Roman" w:cs="Times New Roman"/>
          <w:lang w:val="kk-KZ"/>
        </w:rPr>
        <w:t xml:space="preserve">Тайынша станциялар көрсеткіштер  және ERA-LAND көрсеткіштер арасындағы байланыс қарастырылды. </w:t>
      </w:r>
      <w:r w:rsidR="001C3BF4" w:rsidRPr="001C3BF4">
        <w:rPr>
          <w:rFonts w:ascii="Times New Roman" w:hAnsi="Times New Roman" w:cs="Times New Roman"/>
          <w:lang w:val="kk-KZ"/>
        </w:rPr>
        <w:t>Осы жоғарыда айтылған дерекқоры мәліметтері бойынша қар жамылғысының биіктіг</w:t>
      </w:r>
      <w:r w:rsidR="001C3BF4">
        <w:rPr>
          <w:rFonts w:ascii="Times New Roman" w:hAnsi="Times New Roman" w:cs="Times New Roman"/>
          <w:lang w:val="kk-KZ"/>
        </w:rPr>
        <w:t>інің уақыттық жүрісі сәйкес кел</w:t>
      </w:r>
      <w:r w:rsidR="001C3BF4" w:rsidRPr="001C3BF4">
        <w:rPr>
          <w:rFonts w:ascii="Times New Roman" w:hAnsi="Times New Roman" w:cs="Times New Roman"/>
          <w:lang w:val="kk-KZ"/>
        </w:rPr>
        <w:t>ді</w:t>
      </w:r>
      <w:r w:rsidR="001C3BF4">
        <w:rPr>
          <w:rFonts w:ascii="Times New Roman" w:hAnsi="Times New Roman" w:cs="Times New Roman"/>
          <w:lang w:val="kk-KZ"/>
        </w:rPr>
        <w:t xml:space="preserve">. </w:t>
      </w:r>
      <w:r w:rsidR="001C3BF4" w:rsidRPr="001C3BF4">
        <w:rPr>
          <w:rFonts w:ascii="Times New Roman" w:hAnsi="Times New Roman" w:cs="Times New Roman"/>
          <w:lang w:val="kk-KZ"/>
        </w:rPr>
        <w:t>Солтүстік Қазақстан облысындағы Благовещенка</w:t>
      </w:r>
      <w:r w:rsidR="001C3BF4">
        <w:rPr>
          <w:rFonts w:ascii="Times New Roman" w:hAnsi="Times New Roman" w:cs="Times New Roman"/>
          <w:lang w:val="kk-KZ"/>
        </w:rPr>
        <w:t>, Булаево, Возвышенка,Тайынша станциялары</w:t>
      </w:r>
      <w:r w:rsidR="001C3BF4" w:rsidRPr="001C3BF4">
        <w:rPr>
          <w:rFonts w:ascii="Times New Roman" w:hAnsi="Times New Roman" w:cs="Times New Roman"/>
          <w:lang w:val="kk-KZ"/>
        </w:rPr>
        <w:t xml:space="preserve"> және ERA-LAND мәліметтері бойынша 1981-2011 жылдар аралығындағы қар жамылғысының</w:t>
      </w:r>
      <w:r w:rsidR="001C3BF4">
        <w:rPr>
          <w:rFonts w:ascii="Times New Roman" w:hAnsi="Times New Roman" w:cs="Times New Roman"/>
          <w:lang w:val="kk-KZ"/>
        </w:rPr>
        <w:t xml:space="preserve"> ең жоғарғы көрсеткіші 2001 тіркелген.</w:t>
      </w:r>
      <w:bookmarkStart w:id="0" w:name="_GoBack"/>
      <w:bookmarkEnd w:id="0"/>
    </w:p>
    <w:p w:rsidR="001C3BF4" w:rsidRPr="00003DC8" w:rsidRDefault="001C3BF4" w:rsidP="001C3BF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3525D0" w:rsidRPr="002563E2" w:rsidRDefault="003525D0" w:rsidP="003525D0">
      <w:pPr>
        <w:pStyle w:val="a6"/>
        <w:ind w:right="-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525D0" w:rsidRPr="00A11BE6" w:rsidRDefault="003525D0" w:rsidP="003525D0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525D0" w:rsidRPr="00A11BE6" w:rsidRDefault="003525D0" w:rsidP="003525D0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3030C" w:rsidRDefault="0073030C" w:rsidP="0073030C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lang w:val="kk-KZ"/>
        </w:rPr>
      </w:pPr>
    </w:p>
    <w:p w:rsidR="00AC466E" w:rsidRPr="00A357EE" w:rsidRDefault="00AC466E" w:rsidP="00EF35E2">
      <w:pPr>
        <w:pStyle w:val="a6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AC466E" w:rsidRPr="00A357EE" w:rsidSect="00DD18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D3DF4"/>
    <w:multiLevelType w:val="hybridMultilevel"/>
    <w:tmpl w:val="D81077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EC3F14"/>
    <w:multiLevelType w:val="hybridMultilevel"/>
    <w:tmpl w:val="4EC083CC"/>
    <w:lvl w:ilvl="0" w:tplc="C2302C50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49544C"/>
    <w:multiLevelType w:val="hybridMultilevel"/>
    <w:tmpl w:val="3EF2401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2D2"/>
    <w:rsid w:val="000102D2"/>
    <w:rsid w:val="000419DB"/>
    <w:rsid w:val="00047A78"/>
    <w:rsid w:val="00064F3D"/>
    <w:rsid w:val="000E26C7"/>
    <w:rsid w:val="00146B95"/>
    <w:rsid w:val="001730F9"/>
    <w:rsid w:val="00186100"/>
    <w:rsid w:val="001C3BF4"/>
    <w:rsid w:val="001D37AB"/>
    <w:rsid w:val="001D6B44"/>
    <w:rsid w:val="00256D06"/>
    <w:rsid w:val="002A2E09"/>
    <w:rsid w:val="002B5C21"/>
    <w:rsid w:val="002D3F1E"/>
    <w:rsid w:val="002E3937"/>
    <w:rsid w:val="003373C1"/>
    <w:rsid w:val="003525D0"/>
    <w:rsid w:val="00384FDA"/>
    <w:rsid w:val="003A698F"/>
    <w:rsid w:val="003C3909"/>
    <w:rsid w:val="003E7C41"/>
    <w:rsid w:val="0042721E"/>
    <w:rsid w:val="00480CD5"/>
    <w:rsid w:val="0049332E"/>
    <w:rsid w:val="004D7A4B"/>
    <w:rsid w:val="005246FD"/>
    <w:rsid w:val="00562093"/>
    <w:rsid w:val="0057352D"/>
    <w:rsid w:val="00643ECA"/>
    <w:rsid w:val="00694D99"/>
    <w:rsid w:val="006D6F07"/>
    <w:rsid w:val="006E1C1C"/>
    <w:rsid w:val="0073030C"/>
    <w:rsid w:val="00733732"/>
    <w:rsid w:val="00746ECB"/>
    <w:rsid w:val="007541AD"/>
    <w:rsid w:val="007659A8"/>
    <w:rsid w:val="00782CEB"/>
    <w:rsid w:val="007E715E"/>
    <w:rsid w:val="008075F3"/>
    <w:rsid w:val="00807B72"/>
    <w:rsid w:val="008232D2"/>
    <w:rsid w:val="008A6EEF"/>
    <w:rsid w:val="008B589E"/>
    <w:rsid w:val="008C5A9F"/>
    <w:rsid w:val="008C675D"/>
    <w:rsid w:val="008F352F"/>
    <w:rsid w:val="00927AD1"/>
    <w:rsid w:val="00937011"/>
    <w:rsid w:val="009513AC"/>
    <w:rsid w:val="00954ACA"/>
    <w:rsid w:val="009C0EC0"/>
    <w:rsid w:val="009C5442"/>
    <w:rsid w:val="009F08A2"/>
    <w:rsid w:val="00A03716"/>
    <w:rsid w:val="00A301A8"/>
    <w:rsid w:val="00A357EE"/>
    <w:rsid w:val="00A66848"/>
    <w:rsid w:val="00AC466E"/>
    <w:rsid w:val="00AE1BB5"/>
    <w:rsid w:val="00B36F00"/>
    <w:rsid w:val="00B8642F"/>
    <w:rsid w:val="00BE6E8A"/>
    <w:rsid w:val="00C33A22"/>
    <w:rsid w:val="00C71135"/>
    <w:rsid w:val="00C944A0"/>
    <w:rsid w:val="00CF6048"/>
    <w:rsid w:val="00D16ED2"/>
    <w:rsid w:val="00D23A43"/>
    <w:rsid w:val="00D4370D"/>
    <w:rsid w:val="00D651FD"/>
    <w:rsid w:val="00DD1809"/>
    <w:rsid w:val="00E35F57"/>
    <w:rsid w:val="00EE0A01"/>
    <w:rsid w:val="00EF082F"/>
    <w:rsid w:val="00EF35E2"/>
    <w:rsid w:val="00F13410"/>
    <w:rsid w:val="00F41698"/>
    <w:rsid w:val="00F71A17"/>
    <w:rsid w:val="00FE2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96109"/>
  <w15:docId w15:val="{5DA59C39-AA96-4EFA-9674-48617BD75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59A8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59A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7659A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659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659A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7659A8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0102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02D2"/>
    <w:rPr>
      <w:rFonts w:ascii="Tahoma" w:hAnsi="Tahoma" w:cs="Tahoma"/>
      <w:sz w:val="16"/>
      <w:szCs w:val="16"/>
    </w:rPr>
  </w:style>
  <w:style w:type="paragraph" w:styleId="a6">
    <w:name w:val="No Spacing"/>
    <w:link w:val="a7"/>
    <w:uiPriority w:val="1"/>
    <w:qFormat/>
    <w:rsid w:val="000102D2"/>
    <w:pPr>
      <w:spacing w:after="0" w:line="240" w:lineRule="auto"/>
    </w:pPr>
  </w:style>
  <w:style w:type="table" w:styleId="a8">
    <w:name w:val="Table Grid"/>
    <w:basedOn w:val="a1"/>
    <w:uiPriority w:val="59"/>
    <w:rsid w:val="008A6EE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Normal (Web)"/>
    <w:basedOn w:val="a"/>
    <w:uiPriority w:val="99"/>
    <w:semiHidden/>
    <w:unhideWhenUsed/>
    <w:rsid w:val="007303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basedOn w:val="a0"/>
    <w:link w:val="a6"/>
    <w:uiPriority w:val="1"/>
    <w:locked/>
    <w:rsid w:val="003525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4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736CDD-84DE-4B78-9287-ECFD49081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5678</TotalTime>
  <Pages>2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Алибек</cp:lastModifiedBy>
  <cp:revision>10</cp:revision>
  <dcterms:created xsi:type="dcterms:W3CDTF">2021-03-11T11:03:00Z</dcterms:created>
  <dcterms:modified xsi:type="dcterms:W3CDTF">2021-03-19T20:07:00Z</dcterms:modified>
</cp:coreProperties>
</file>