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3BB" w:rsidRPr="002E595E" w:rsidRDefault="00093324" w:rsidP="002E595E">
      <w:pPr>
        <w:jc w:val="center"/>
      </w:pPr>
      <w:r>
        <w:rPr>
          <w:noProof/>
        </w:rPr>
        <w:pict>
          <v:shapetype id="_x0000_t32" coordsize="21600,21600" o:spt="32" o:oned="t" path="m,l21600,21600e" filled="f">
            <v:path arrowok="t" fillok="f" o:connecttype="none"/>
            <o:lock v:ext="edit" shapetype="t"/>
          </v:shapetype>
          <v:shape id="_x0000_s1703" type="#_x0000_t32" style="position:absolute;left:0;text-align:left;margin-left:-31.8pt;margin-top:19.8pt;width:511.5pt;height:.05pt;z-index:5;mso-position-vertical-relative:line" o:connectortype="straight" strokeweight="1pt">
            <v:shadow type="perspective" color="#7f7f7f" opacity=".5" offset="1pt" offset2="-1pt"/>
          </v:shape>
        </w:pict>
      </w:r>
      <w:r w:rsidR="002E595E">
        <w:rPr>
          <w:lang w:val="kk-KZ"/>
        </w:rPr>
        <w:t>Ә</w:t>
      </w:r>
      <w:r w:rsidR="00844D46" w:rsidRPr="002E595E">
        <w:t xml:space="preserve">Л-ФАРАБИ </w:t>
      </w:r>
      <w:r w:rsidR="002E595E">
        <w:rPr>
          <w:lang w:val="kk-KZ"/>
        </w:rPr>
        <w:t>атындағы</w:t>
      </w:r>
      <w:r w:rsidR="002E595E">
        <w:t xml:space="preserve"> </w:t>
      </w:r>
      <w:r w:rsidR="000873BB" w:rsidRPr="002E595E">
        <w:t>ҚАЗАҚ ҰЛТТЫҚ УНИВЕРСИТЕТІ</w:t>
      </w:r>
    </w:p>
    <w:p w:rsidR="001F40BD" w:rsidRPr="00A1609A" w:rsidRDefault="001F40BD" w:rsidP="00A1609A">
      <w:pPr>
        <w:jc w:val="center"/>
        <w:rPr>
          <w:b/>
        </w:rPr>
      </w:pPr>
    </w:p>
    <w:p w:rsidR="001F40BD" w:rsidRDefault="001F40BD" w:rsidP="00A1609A">
      <w:pPr>
        <w:jc w:val="center"/>
        <w:rPr>
          <w:b/>
        </w:rPr>
      </w:pPr>
    </w:p>
    <w:p w:rsidR="003C11E7" w:rsidRDefault="003C11E7" w:rsidP="00A1609A">
      <w:pPr>
        <w:jc w:val="center"/>
        <w:rPr>
          <w:b/>
        </w:rPr>
      </w:pPr>
    </w:p>
    <w:p w:rsidR="003C11E7" w:rsidRDefault="003C11E7" w:rsidP="00A1609A">
      <w:pPr>
        <w:jc w:val="center"/>
        <w:rPr>
          <w:b/>
        </w:rPr>
      </w:pPr>
    </w:p>
    <w:p w:rsidR="003C11E7" w:rsidRDefault="003C11E7" w:rsidP="00A1609A">
      <w:pPr>
        <w:jc w:val="center"/>
        <w:rPr>
          <w:b/>
        </w:rPr>
      </w:pPr>
    </w:p>
    <w:p w:rsidR="003C11E7" w:rsidRDefault="003C11E7" w:rsidP="00A1609A">
      <w:pPr>
        <w:jc w:val="center"/>
        <w:rPr>
          <w:b/>
        </w:rPr>
      </w:pPr>
    </w:p>
    <w:p w:rsidR="003C11E7" w:rsidRDefault="003C11E7" w:rsidP="00A1609A">
      <w:pPr>
        <w:jc w:val="center"/>
        <w:rPr>
          <w:b/>
        </w:rPr>
      </w:pPr>
    </w:p>
    <w:p w:rsidR="003C11E7" w:rsidRDefault="003C11E7" w:rsidP="00A1609A">
      <w:pPr>
        <w:jc w:val="center"/>
        <w:rPr>
          <w:b/>
        </w:rPr>
      </w:pPr>
    </w:p>
    <w:p w:rsidR="003C11E7" w:rsidRDefault="003C11E7" w:rsidP="00A1609A">
      <w:pPr>
        <w:jc w:val="center"/>
        <w:rPr>
          <w:b/>
        </w:rPr>
      </w:pPr>
    </w:p>
    <w:p w:rsidR="003C11E7" w:rsidRPr="00A1609A" w:rsidRDefault="003C11E7" w:rsidP="00A1609A">
      <w:pPr>
        <w:jc w:val="center"/>
        <w:rPr>
          <w:b/>
        </w:rPr>
      </w:pPr>
    </w:p>
    <w:p w:rsidR="003C11E7" w:rsidRDefault="003C11E7" w:rsidP="003C11E7">
      <w:pPr>
        <w:jc w:val="center"/>
      </w:pPr>
      <w:r w:rsidRPr="003C11E7">
        <w:t>Ш.</w:t>
      </w:r>
      <w:r>
        <w:rPr>
          <w:lang w:val="kk-KZ"/>
        </w:rPr>
        <w:t>Ә</w:t>
      </w:r>
      <w:r w:rsidRPr="003C11E7">
        <w:t xml:space="preserve">. </w:t>
      </w:r>
      <w:r w:rsidR="001F40BD" w:rsidRPr="003C11E7">
        <w:t>Джомартова</w:t>
      </w:r>
    </w:p>
    <w:p w:rsidR="001F40BD" w:rsidRPr="003C11E7" w:rsidRDefault="003C11E7" w:rsidP="003C11E7">
      <w:pPr>
        <w:jc w:val="center"/>
      </w:pPr>
      <w:r w:rsidRPr="003C11E7">
        <w:t>А.С.</w:t>
      </w:r>
      <w:r w:rsidR="008C20F1" w:rsidRPr="003C11E7">
        <w:t>Тергеусизова</w:t>
      </w:r>
    </w:p>
    <w:p w:rsidR="001F40BD" w:rsidRPr="00A1609A" w:rsidRDefault="001F40BD" w:rsidP="003C11E7">
      <w:pPr>
        <w:jc w:val="center"/>
        <w:rPr>
          <w:b/>
        </w:rPr>
      </w:pPr>
    </w:p>
    <w:p w:rsidR="001F40BD" w:rsidRPr="00A1609A" w:rsidRDefault="001F40BD" w:rsidP="00A1609A">
      <w:pPr>
        <w:jc w:val="center"/>
        <w:rPr>
          <w:b/>
        </w:rPr>
      </w:pPr>
    </w:p>
    <w:p w:rsidR="001F40BD" w:rsidRPr="003C11E7" w:rsidRDefault="003C11E7" w:rsidP="00A1609A">
      <w:pPr>
        <w:jc w:val="center"/>
        <w:rPr>
          <w:rFonts w:ascii="Verdana" w:hAnsi="Verdana"/>
          <w:b/>
          <w:color w:val="FFFFFF"/>
          <w:sz w:val="52"/>
          <w:szCs w:val="52"/>
          <w:lang w:val="kk-KZ"/>
        </w:rPr>
      </w:pPr>
      <w:r w:rsidRPr="003C11E7">
        <w:rPr>
          <w:rFonts w:ascii="Verdana" w:hAnsi="Verdana"/>
          <w:b/>
          <w:noProof/>
          <w:sz w:val="52"/>
          <w:szCs w:val="52"/>
          <w:lang w:val="kk-KZ"/>
        </w:rPr>
        <w:t>ЖЕЛІЛІК ТЕХНОЛОГИЯЛАР</w:t>
      </w:r>
    </w:p>
    <w:p w:rsidR="008C20F1" w:rsidRPr="00A1609A" w:rsidRDefault="008C20F1" w:rsidP="00A1609A">
      <w:pPr>
        <w:jc w:val="right"/>
        <w:rPr>
          <w:rFonts w:ascii="Verdana" w:hAnsi="Verdana"/>
          <w:b/>
          <w:i/>
          <w:lang w:val="kk-KZ"/>
        </w:rPr>
      </w:pPr>
    </w:p>
    <w:p w:rsidR="008C20F1" w:rsidRPr="00A1609A" w:rsidRDefault="008C20F1" w:rsidP="00A1609A">
      <w:pPr>
        <w:jc w:val="right"/>
        <w:rPr>
          <w:rFonts w:ascii="Verdana" w:hAnsi="Verdana"/>
          <w:b/>
          <w:i/>
          <w:lang w:val="kk-KZ"/>
        </w:rPr>
      </w:pPr>
    </w:p>
    <w:p w:rsidR="008C20F1" w:rsidRPr="00A1609A" w:rsidRDefault="008C20F1" w:rsidP="00A1609A">
      <w:pPr>
        <w:jc w:val="right"/>
        <w:rPr>
          <w:rFonts w:ascii="Verdana" w:hAnsi="Verdana"/>
          <w:b/>
          <w:i/>
          <w:lang w:val="kk-KZ"/>
        </w:rPr>
      </w:pPr>
    </w:p>
    <w:p w:rsidR="00846BFD" w:rsidRPr="00A1609A" w:rsidRDefault="000873BB" w:rsidP="003C11E7">
      <w:pPr>
        <w:jc w:val="center"/>
        <w:rPr>
          <w:rFonts w:ascii="Verdana" w:hAnsi="Verdana"/>
          <w:b/>
          <w:i/>
          <w:lang w:val="kk-KZ"/>
        </w:rPr>
      </w:pPr>
      <w:r w:rsidRPr="00A1609A">
        <w:rPr>
          <w:rFonts w:ascii="Verdana" w:hAnsi="Verdana"/>
          <w:b/>
          <w:i/>
          <w:lang w:val="kk-KZ"/>
        </w:rPr>
        <w:t>Оқу құралы</w:t>
      </w:r>
    </w:p>
    <w:p w:rsidR="00846BFD" w:rsidRPr="00A1609A" w:rsidRDefault="00846BFD" w:rsidP="00A1609A">
      <w:pPr>
        <w:rPr>
          <w:rFonts w:ascii="Verdana" w:hAnsi="Verdana"/>
          <w:b/>
          <w:i/>
        </w:rPr>
      </w:pPr>
    </w:p>
    <w:p w:rsidR="00846BFD" w:rsidRPr="00A1609A" w:rsidRDefault="00846BFD" w:rsidP="00A1609A">
      <w:pPr>
        <w:rPr>
          <w:rFonts w:ascii="Verdana" w:hAnsi="Verdana"/>
          <w:b/>
          <w:i/>
        </w:rPr>
      </w:pPr>
    </w:p>
    <w:p w:rsidR="00846BFD" w:rsidRPr="00A1609A" w:rsidRDefault="00846BFD" w:rsidP="00A1609A">
      <w:pPr>
        <w:rPr>
          <w:rFonts w:ascii="Verdana" w:hAnsi="Verdana"/>
          <w:b/>
          <w:i/>
        </w:rPr>
      </w:pPr>
    </w:p>
    <w:p w:rsidR="00846BFD" w:rsidRPr="00A1609A" w:rsidRDefault="00846BFD" w:rsidP="00A1609A">
      <w:pPr>
        <w:rPr>
          <w:rFonts w:ascii="Verdana" w:hAnsi="Verdana"/>
          <w:b/>
          <w:i/>
        </w:rPr>
      </w:pPr>
    </w:p>
    <w:p w:rsidR="00846BFD" w:rsidRPr="00A1609A" w:rsidRDefault="00846BFD" w:rsidP="00A1609A">
      <w:pPr>
        <w:rPr>
          <w:rFonts w:ascii="Verdana" w:hAnsi="Verdana"/>
          <w:b/>
          <w:i/>
        </w:rPr>
      </w:pPr>
    </w:p>
    <w:p w:rsidR="00846BFD" w:rsidRPr="00A1609A" w:rsidRDefault="00846BFD" w:rsidP="00A1609A">
      <w:pPr>
        <w:rPr>
          <w:rFonts w:ascii="Verdana" w:hAnsi="Verdana"/>
          <w:b/>
          <w:i/>
        </w:rPr>
      </w:pPr>
    </w:p>
    <w:p w:rsidR="00846BFD" w:rsidRPr="00A1609A" w:rsidRDefault="00846BFD" w:rsidP="00A1609A">
      <w:pPr>
        <w:rPr>
          <w:rFonts w:ascii="Verdana" w:hAnsi="Verdana"/>
          <w:b/>
          <w:i/>
        </w:rPr>
      </w:pPr>
    </w:p>
    <w:p w:rsidR="00846BFD" w:rsidRPr="00A1609A" w:rsidRDefault="00846BFD" w:rsidP="00A1609A">
      <w:pPr>
        <w:rPr>
          <w:rFonts w:ascii="Verdana" w:hAnsi="Verdana"/>
          <w:b/>
          <w:i/>
        </w:rPr>
      </w:pPr>
    </w:p>
    <w:p w:rsidR="000873BB" w:rsidRPr="00A1609A" w:rsidRDefault="000873BB" w:rsidP="00A1609A">
      <w:pPr>
        <w:jc w:val="center"/>
        <w:rPr>
          <w:lang w:val="kk-KZ"/>
        </w:rPr>
      </w:pPr>
    </w:p>
    <w:p w:rsidR="000873BB" w:rsidRPr="00A1609A" w:rsidRDefault="000873BB" w:rsidP="00A1609A">
      <w:pPr>
        <w:jc w:val="center"/>
        <w:rPr>
          <w:lang w:val="kk-KZ"/>
        </w:rPr>
      </w:pPr>
    </w:p>
    <w:p w:rsidR="000873BB" w:rsidRPr="00A1609A" w:rsidRDefault="000873BB" w:rsidP="00A1609A">
      <w:pPr>
        <w:jc w:val="center"/>
        <w:rPr>
          <w:lang w:val="kk-KZ"/>
        </w:rPr>
      </w:pPr>
    </w:p>
    <w:p w:rsidR="000873BB" w:rsidRPr="00A1609A" w:rsidRDefault="000873BB" w:rsidP="00A1609A">
      <w:pPr>
        <w:jc w:val="center"/>
        <w:rPr>
          <w:lang w:val="kk-KZ"/>
        </w:rPr>
      </w:pPr>
    </w:p>
    <w:p w:rsidR="000873BB" w:rsidRPr="00A1609A" w:rsidRDefault="000873BB" w:rsidP="00A1609A">
      <w:pPr>
        <w:jc w:val="center"/>
        <w:rPr>
          <w:lang w:val="kk-KZ"/>
        </w:rPr>
      </w:pPr>
    </w:p>
    <w:p w:rsidR="000873BB" w:rsidRPr="00A1609A" w:rsidRDefault="000873BB" w:rsidP="00A1609A">
      <w:pPr>
        <w:jc w:val="center"/>
        <w:rPr>
          <w:lang w:val="kk-KZ"/>
        </w:rPr>
      </w:pPr>
    </w:p>
    <w:p w:rsidR="000873BB" w:rsidRPr="00A1609A" w:rsidRDefault="000873BB" w:rsidP="00A1609A">
      <w:pPr>
        <w:jc w:val="center"/>
        <w:rPr>
          <w:lang w:val="kk-KZ"/>
        </w:rPr>
      </w:pPr>
    </w:p>
    <w:p w:rsidR="000873BB" w:rsidRPr="00A1609A" w:rsidRDefault="000873BB" w:rsidP="00A1609A">
      <w:pPr>
        <w:jc w:val="center"/>
        <w:rPr>
          <w:lang w:val="kk-KZ"/>
        </w:rPr>
      </w:pPr>
    </w:p>
    <w:p w:rsidR="000873BB" w:rsidRPr="00A1609A" w:rsidRDefault="000873BB" w:rsidP="00A1609A">
      <w:pPr>
        <w:jc w:val="center"/>
        <w:rPr>
          <w:lang w:val="en-US"/>
        </w:rPr>
      </w:pPr>
    </w:p>
    <w:p w:rsidR="00444DB6" w:rsidRPr="00A1609A" w:rsidRDefault="00444DB6" w:rsidP="00A1609A">
      <w:pPr>
        <w:jc w:val="center"/>
        <w:rPr>
          <w:lang w:val="en-US"/>
        </w:rPr>
      </w:pPr>
    </w:p>
    <w:p w:rsidR="000873BB" w:rsidRPr="00A1609A" w:rsidRDefault="000873BB" w:rsidP="00A1609A">
      <w:pPr>
        <w:jc w:val="center"/>
        <w:rPr>
          <w:lang w:val="kk-KZ"/>
        </w:rPr>
      </w:pPr>
    </w:p>
    <w:p w:rsidR="008C20F1" w:rsidRPr="00A1609A" w:rsidRDefault="008C20F1" w:rsidP="00A1609A">
      <w:pPr>
        <w:jc w:val="center"/>
        <w:rPr>
          <w:lang w:val="kk-KZ"/>
        </w:rPr>
      </w:pPr>
    </w:p>
    <w:p w:rsidR="008C20F1" w:rsidRPr="00A1609A" w:rsidRDefault="008C20F1" w:rsidP="00A1609A">
      <w:pPr>
        <w:jc w:val="center"/>
        <w:rPr>
          <w:lang w:val="kk-KZ"/>
        </w:rPr>
      </w:pPr>
    </w:p>
    <w:p w:rsidR="003C11E7" w:rsidRDefault="003C11E7" w:rsidP="00A1609A">
      <w:pPr>
        <w:jc w:val="center"/>
        <w:rPr>
          <w:lang w:val="kk-KZ"/>
        </w:rPr>
      </w:pPr>
    </w:p>
    <w:p w:rsidR="003C11E7" w:rsidRDefault="003C11E7" w:rsidP="003C11E7">
      <w:pPr>
        <w:jc w:val="center"/>
        <w:rPr>
          <w:lang w:val="kk-KZ"/>
        </w:rPr>
      </w:pPr>
    </w:p>
    <w:p w:rsidR="00846BFD" w:rsidRDefault="00617BEE" w:rsidP="003C11E7">
      <w:pPr>
        <w:jc w:val="center"/>
        <w:rPr>
          <w:lang w:val="kk-KZ"/>
        </w:rPr>
      </w:pPr>
      <w:r w:rsidRPr="00A1609A">
        <w:rPr>
          <w:lang w:val="kk-KZ"/>
        </w:rPr>
        <w:t>Алматы</w:t>
      </w:r>
    </w:p>
    <w:p w:rsidR="003C11E7" w:rsidRDefault="003C11E7" w:rsidP="003C11E7">
      <w:pPr>
        <w:jc w:val="center"/>
      </w:pPr>
      <w:r>
        <w:t>«</w:t>
      </w:r>
      <w:r>
        <w:rPr>
          <w:lang w:val="kk-KZ"/>
        </w:rPr>
        <w:t>Қазақ университеті</w:t>
      </w:r>
      <w:r>
        <w:t>»</w:t>
      </w:r>
    </w:p>
    <w:p w:rsidR="003C11E7" w:rsidRPr="003C11E7" w:rsidRDefault="003C11E7" w:rsidP="003C11E7">
      <w:pPr>
        <w:jc w:val="center"/>
        <w:rPr>
          <w:lang w:val="kk-KZ"/>
        </w:rPr>
      </w:pPr>
      <w:r>
        <w:rPr>
          <w:lang w:val="kk-KZ"/>
        </w:rPr>
        <w:t>2020</w:t>
      </w:r>
    </w:p>
    <w:p w:rsidR="00607BEC" w:rsidRDefault="00607BEC" w:rsidP="00A1609A">
      <w:pPr>
        <w:jc w:val="center"/>
        <w:rPr>
          <w:lang w:val="kk-KZ"/>
        </w:rPr>
      </w:pPr>
    </w:p>
    <w:p w:rsidR="003C11E7" w:rsidRDefault="003C11E7" w:rsidP="00A1609A">
      <w:pPr>
        <w:jc w:val="center"/>
        <w:rPr>
          <w:lang w:val="kk-KZ"/>
        </w:rPr>
        <w:sectPr w:rsidR="003C11E7" w:rsidSect="003C11E7">
          <w:headerReference w:type="even" r:id="rId8"/>
          <w:headerReference w:type="default" r:id="rId9"/>
          <w:footerReference w:type="even" r:id="rId10"/>
          <w:footerReference w:type="default" r:id="rId11"/>
          <w:footerReference w:type="first" r:id="rId12"/>
          <w:pgSz w:w="11906" w:h="16838" w:code="9"/>
          <w:pgMar w:top="1134" w:right="1134" w:bottom="1134" w:left="1701" w:header="720" w:footer="720" w:gutter="0"/>
          <w:cols w:space="720"/>
          <w:titlePg/>
          <w:docGrid w:linePitch="326"/>
        </w:sectPr>
      </w:pPr>
    </w:p>
    <w:p w:rsidR="003C11E7" w:rsidRDefault="003C11E7" w:rsidP="003C11E7">
      <w:pPr>
        <w:jc w:val="left"/>
        <w:rPr>
          <w:lang w:val="kk-KZ"/>
        </w:rPr>
      </w:pPr>
      <w:r>
        <w:rPr>
          <w:lang w:val="kk-KZ"/>
        </w:rPr>
        <w:lastRenderedPageBreak/>
        <w:t>ӘОЖ</w:t>
      </w:r>
    </w:p>
    <w:p w:rsidR="003C11E7" w:rsidRDefault="003C11E7" w:rsidP="003C11E7">
      <w:pPr>
        <w:jc w:val="left"/>
        <w:rPr>
          <w:lang w:val="kk-KZ"/>
        </w:rPr>
      </w:pPr>
      <w:r>
        <w:rPr>
          <w:lang w:val="kk-KZ"/>
        </w:rPr>
        <w:t>КБЖ</w:t>
      </w:r>
    </w:p>
    <w:p w:rsidR="003C11E7" w:rsidRDefault="003C11E7" w:rsidP="003C11E7">
      <w:pPr>
        <w:jc w:val="left"/>
        <w:rPr>
          <w:lang w:val="kk-KZ"/>
        </w:rPr>
      </w:pPr>
      <w:r>
        <w:rPr>
          <w:lang w:val="kk-KZ"/>
        </w:rPr>
        <w:t>Д</w:t>
      </w:r>
    </w:p>
    <w:p w:rsidR="003C11E7" w:rsidRDefault="003C11E7" w:rsidP="003C11E7">
      <w:pPr>
        <w:jc w:val="left"/>
        <w:rPr>
          <w:lang w:val="kk-KZ"/>
        </w:rPr>
      </w:pPr>
    </w:p>
    <w:p w:rsidR="003C11E7" w:rsidRDefault="003C11E7" w:rsidP="003C11E7">
      <w:pPr>
        <w:jc w:val="left"/>
        <w:rPr>
          <w:lang w:val="kk-KZ"/>
        </w:rPr>
      </w:pPr>
    </w:p>
    <w:p w:rsidR="003C11E7" w:rsidRDefault="003C11E7" w:rsidP="003C11E7">
      <w:pPr>
        <w:jc w:val="left"/>
        <w:rPr>
          <w:lang w:val="kk-KZ"/>
        </w:rPr>
      </w:pPr>
    </w:p>
    <w:p w:rsidR="003C11E7" w:rsidRPr="00C35012" w:rsidRDefault="003C11E7" w:rsidP="00C35012">
      <w:pPr>
        <w:jc w:val="center"/>
        <w:rPr>
          <w:i/>
          <w:sz w:val="20"/>
          <w:szCs w:val="20"/>
          <w:lang w:val="kk-KZ"/>
        </w:rPr>
      </w:pPr>
    </w:p>
    <w:p w:rsidR="003C11E7" w:rsidRPr="00C35012" w:rsidRDefault="003C11E7" w:rsidP="00C35012">
      <w:pPr>
        <w:jc w:val="center"/>
        <w:rPr>
          <w:i/>
          <w:sz w:val="20"/>
          <w:szCs w:val="20"/>
          <w:lang w:val="kk-KZ"/>
        </w:rPr>
      </w:pPr>
      <w:r w:rsidRPr="00C35012">
        <w:rPr>
          <w:i/>
          <w:sz w:val="20"/>
          <w:szCs w:val="20"/>
          <w:lang w:val="kk-KZ"/>
        </w:rPr>
        <w:t>Баспаға әл-Фараби атындағы Қазақ үлттық университеті</w:t>
      </w:r>
    </w:p>
    <w:p w:rsidR="003C11E7" w:rsidRPr="00C35012" w:rsidRDefault="003C11E7" w:rsidP="00C35012">
      <w:pPr>
        <w:jc w:val="center"/>
        <w:rPr>
          <w:i/>
          <w:sz w:val="20"/>
          <w:szCs w:val="20"/>
          <w:lang w:val="kk-KZ"/>
        </w:rPr>
      </w:pPr>
      <w:r w:rsidRPr="00C35012">
        <w:rPr>
          <w:i/>
          <w:sz w:val="20"/>
          <w:szCs w:val="20"/>
          <w:lang w:val="kk-KZ"/>
        </w:rPr>
        <w:t>ақпараттық технологиялар факультетінің</w:t>
      </w:r>
    </w:p>
    <w:p w:rsidR="003C11E7" w:rsidRPr="00C35012" w:rsidRDefault="003C11E7" w:rsidP="00C35012">
      <w:pPr>
        <w:jc w:val="center"/>
        <w:rPr>
          <w:i/>
          <w:sz w:val="20"/>
          <w:szCs w:val="20"/>
          <w:lang w:val="kk-KZ"/>
        </w:rPr>
      </w:pPr>
      <w:r w:rsidRPr="00C35012">
        <w:rPr>
          <w:i/>
          <w:sz w:val="20"/>
          <w:szCs w:val="20"/>
          <w:lang w:val="kk-KZ"/>
        </w:rPr>
        <w:t>Ғылыми кеңесі және Редакциялық-баспа кеңесі</w:t>
      </w:r>
    </w:p>
    <w:p w:rsidR="003C11E7" w:rsidRPr="00C35012" w:rsidRDefault="003C11E7" w:rsidP="00C35012">
      <w:pPr>
        <w:jc w:val="center"/>
        <w:rPr>
          <w:i/>
          <w:sz w:val="20"/>
          <w:szCs w:val="20"/>
          <w:lang w:val="kk-KZ"/>
        </w:rPr>
      </w:pPr>
      <w:r w:rsidRPr="00C35012">
        <w:rPr>
          <w:i/>
          <w:sz w:val="20"/>
          <w:szCs w:val="20"/>
          <w:lang w:val="kk-KZ"/>
        </w:rPr>
        <w:t>шешімімен үсынылған</w:t>
      </w:r>
    </w:p>
    <w:p w:rsidR="003C11E7" w:rsidRPr="00C35012" w:rsidRDefault="003C11E7" w:rsidP="00C35012">
      <w:pPr>
        <w:jc w:val="center"/>
        <w:rPr>
          <w:i/>
          <w:sz w:val="20"/>
          <w:szCs w:val="20"/>
          <w:lang w:val="kk-KZ"/>
        </w:rPr>
      </w:pPr>
      <w:r w:rsidRPr="00C35012">
        <w:rPr>
          <w:i/>
          <w:sz w:val="20"/>
          <w:szCs w:val="20"/>
          <w:lang w:val="kk-KZ"/>
        </w:rPr>
        <w:t>(</w:t>
      </w:r>
      <w:r w:rsidRPr="00C35012">
        <w:rPr>
          <w:i/>
          <w:sz w:val="20"/>
          <w:szCs w:val="20"/>
        </w:rPr>
        <w:t>№</w:t>
      </w:r>
      <w:r w:rsidRPr="00C35012">
        <w:rPr>
          <w:i/>
          <w:sz w:val="20"/>
          <w:szCs w:val="20"/>
          <w:lang w:val="kk-KZ"/>
        </w:rPr>
        <w:t xml:space="preserve">        хаттама            2020 жыл)</w:t>
      </w:r>
    </w:p>
    <w:p w:rsidR="003C11E7" w:rsidRDefault="003C11E7" w:rsidP="003C11E7">
      <w:pPr>
        <w:jc w:val="left"/>
        <w:rPr>
          <w:lang w:val="kk-KZ"/>
        </w:rPr>
      </w:pPr>
    </w:p>
    <w:p w:rsidR="003C11E7" w:rsidRDefault="003C11E7" w:rsidP="003C11E7">
      <w:pPr>
        <w:jc w:val="left"/>
        <w:rPr>
          <w:lang w:val="kk-KZ"/>
        </w:rPr>
      </w:pPr>
    </w:p>
    <w:p w:rsidR="003C11E7" w:rsidRDefault="003C11E7" w:rsidP="003C11E7">
      <w:pPr>
        <w:jc w:val="left"/>
        <w:rPr>
          <w:lang w:val="kk-KZ"/>
        </w:rPr>
      </w:pPr>
    </w:p>
    <w:p w:rsidR="003C11E7" w:rsidRDefault="003C11E7" w:rsidP="003C11E7">
      <w:pPr>
        <w:jc w:val="left"/>
        <w:rPr>
          <w:lang w:val="kk-KZ"/>
        </w:rPr>
      </w:pPr>
    </w:p>
    <w:p w:rsidR="003C11E7" w:rsidRPr="00C35012" w:rsidRDefault="003C11E7" w:rsidP="00C35012">
      <w:pPr>
        <w:jc w:val="center"/>
        <w:rPr>
          <w:b/>
          <w:sz w:val="22"/>
          <w:szCs w:val="22"/>
          <w:lang w:val="kk-KZ"/>
        </w:rPr>
      </w:pPr>
      <w:r w:rsidRPr="00C35012">
        <w:rPr>
          <w:b/>
          <w:sz w:val="22"/>
          <w:szCs w:val="22"/>
          <w:lang w:val="kk-KZ"/>
        </w:rPr>
        <w:t>Пікір жазған</w:t>
      </w:r>
    </w:p>
    <w:p w:rsidR="003C11E7" w:rsidRDefault="00C35012" w:rsidP="00C35012">
      <w:pPr>
        <w:jc w:val="center"/>
        <w:rPr>
          <w:b/>
          <w:i/>
          <w:sz w:val="22"/>
          <w:szCs w:val="22"/>
          <w:lang w:val="kk-KZ"/>
        </w:rPr>
      </w:pPr>
      <w:r w:rsidRPr="00C35012">
        <w:rPr>
          <w:sz w:val="22"/>
          <w:szCs w:val="22"/>
          <w:lang w:val="kk-KZ"/>
        </w:rPr>
        <w:t xml:space="preserve">физика-математикаылымдарының каднидаты, доцент </w:t>
      </w:r>
      <w:r w:rsidRPr="00C35012">
        <w:rPr>
          <w:b/>
          <w:i/>
          <w:sz w:val="22"/>
          <w:szCs w:val="22"/>
          <w:lang w:val="kk-KZ"/>
        </w:rPr>
        <w:t>К.С.Дуйсебекова</w:t>
      </w: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center"/>
        <w:rPr>
          <w:b/>
          <w:i/>
          <w:sz w:val="22"/>
          <w:szCs w:val="22"/>
          <w:lang w:val="kk-KZ"/>
        </w:rPr>
      </w:pPr>
    </w:p>
    <w:p w:rsidR="00C35012" w:rsidRDefault="00C35012" w:rsidP="00C35012">
      <w:pPr>
        <w:jc w:val="left"/>
        <w:rPr>
          <w:b/>
          <w:sz w:val="22"/>
          <w:szCs w:val="22"/>
          <w:lang w:val="kk-KZ"/>
        </w:rPr>
      </w:pPr>
      <w:r>
        <w:rPr>
          <w:b/>
          <w:sz w:val="22"/>
          <w:szCs w:val="22"/>
          <w:lang w:val="kk-KZ"/>
        </w:rPr>
        <w:t>Джомартова Ш.А.</w:t>
      </w:r>
    </w:p>
    <w:p w:rsidR="00C35012" w:rsidRDefault="00C35012" w:rsidP="00C35012">
      <w:pPr>
        <w:jc w:val="left"/>
        <w:rPr>
          <w:sz w:val="22"/>
          <w:szCs w:val="22"/>
          <w:lang w:val="kk-KZ"/>
        </w:rPr>
      </w:pPr>
      <w:r w:rsidRPr="00C35012">
        <w:rPr>
          <w:sz w:val="22"/>
          <w:szCs w:val="22"/>
          <w:lang w:val="kk-KZ"/>
        </w:rPr>
        <w:t xml:space="preserve">Д   </w:t>
      </w:r>
      <w:r>
        <w:rPr>
          <w:sz w:val="22"/>
          <w:szCs w:val="22"/>
          <w:lang w:val="kk-KZ"/>
        </w:rPr>
        <w:t xml:space="preserve">      Желілік технологиялар: оқу күралы / Ш.А.Джомартова, А.С.  Тергеусизова. – Алматы: Қазақ университеті, 2020. -         б.</w:t>
      </w:r>
    </w:p>
    <w:p w:rsidR="00C35012" w:rsidRDefault="00C35012" w:rsidP="00C35012">
      <w:pPr>
        <w:jc w:val="left"/>
        <w:rPr>
          <w:b/>
          <w:sz w:val="22"/>
          <w:szCs w:val="22"/>
          <w:lang w:val="en-US"/>
        </w:rPr>
      </w:pPr>
      <w:r w:rsidRPr="00C35012">
        <w:rPr>
          <w:b/>
          <w:sz w:val="22"/>
          <w:szCs w:val="22"/>
          <w:lang w:val="en-US"/>
        </w:rPr>
        <w:t>ISBN</w:t>
      </w:r>
    </w:p>
    <w:p w:rsidR="00C35012" w:rsidRDefault="00C35012" w:rsidP="00C35012">
      <w:pPr>
        <w:jc w:val="left"/>
        <w:rPr>
          <w:b/>
          <w:sz w:val="22"/>
          <w:szCs w:val="22"/>
          <w:lang w:val="kk-KZ"/>
        </w:rPr>
      </w:pPr>
    </w:p>
    <w:p w:rsidR="00C35012" w:rsidRDefault="00C35012" w:rsidP="00C35012">
      <w:pPr>
        <w:jc w:val="left"/>
        <w:rPr>
          <w:b/>
          <w:sz w:val="22"/>
          <w:szCs w:val="22"/>
          <w:lang w:val="kk-KZ"/>
        </w:rPr>
      </w:pPr>
    </w:p>
    <w:p w:rsidR="00C35012" w:rsidRDefault="00C35012" w:rsidP="00C35012">
      <w:pPr>
        <w:jc w:val="left"/>
        <w:rPr>
          <w:sz w:val="18"/>
          <w:szCs w:val="18"/>
          <w:lang w:val="kk-KZ"/>
        </w:rPr>
      </w:pPr>
      <w:r w:rsidRPr="00C35012">
        <w:rPr>
          <w:sz w:val="18"/>
          <w:szCs w:val="18"/>
          <w:lang w:val="kk-KZ"/>
        </w:rPr>
        <w:t>Автордың редакциясымен шығарылды</w:t>
      </w:r>
    </w:p>
    <w:p w:rsidR="00C35012" w:rsidRDefault="00C35012" w:rsidP="00C35012">
      <w:pPr>
        <w:jc w:val="left"/>
        <w:rPr>
          <w:lang w:val="kk-KZ"/>
        </w:rPr>
      </w:pPr>
    </w:p>
    <w:p w:rsidR="00C35012" w:rsidRPr="00C35012" w:rsidRDefault="00C35012" w:rsidP="00C35012">
      <w:pPr>
        <w:jc w:val="left"/>
        <w:rPr>
          <w:sz w:val="18"/>
          <w:szCs w:val="18"/>
          <w:lang w:val="kk-KZ"/>
        </w:rPr>
      </w:pPr>
    </w:p>
    <w:p w:rsidR="00C35012" w:rsidRPr="00C35012" w:rsidRDefault="00C35012" w:rsidP="00C35012">
      <w:pPr>
        <w:jc w:val="right"/>
        <w:rPr>
          <w:b/>
          <w:lang w:val="kk-KZ"/>
        </w:rPr>
      </w:pPr>
      <w:r w:rsidRPr="00C35012">
        <w:rPr>
          <w:b/>
          <w:lang w:val="kk-KZ"/>
        </w:rPr>
        <w:t>ӘОЖ</w:t>
      </w:r>
    </w:p>
    <w:p w:rsidR="00093324" w:rsidRDefault="00C35012" w:rsidP="00C35012">
      <w:pPr>
        <w:jc w:val="right"/>
        <w:rPr>
          <w:b/>
          <w:lang w:val="kk-KZ"/>
        </w:rPr>
        <w:sectPr w:rsidR="00093324" w:rsidSect="003C11E7">
          <w:pgSz w:w="11906" w:h="16838" w:code="9"/>
          <w:pgMar w:top="1134" w:right="1134" w:bottom="1134" w:left="1701" w:header="720" w:footer="720" w:gutter="0"/>
          <w:cols w:space="720"/>
          <w:titlePg/>
          <w:docGrid w:linePitch="326"/>
        </w:sectPr>
      </w:pPr>
      <w:r w:rsidRPr="00C35012">
        <w:rPr>
          <w:b/>
          <w:lang w:val="kk-KZ"/>
        </w:rPr>
        <w:t>КБЖ</w:t>
      </w:r>
    </w:p>
    <w:p w:rsidR="00607BEC" w:rsidRDefault="00093324" w:rsidP="005B0526">
      <w:pPr>
        <w:jc w:val="center"/>
        <w:rPr>
          <w:lang w:val="kk-KZ"/>
        </w:rPr>
      </w:pPr>
      <w:r>
        <w:rPr>
          <w:noProof/>
        </w:rPr>
        <w:lastRenderedPageBreak/>
        <w:pict>
          <v:shapetype id="_x0000_t202" coordsize="21600,21600" o:spt="202" path="m,l,21600r21600,l21600,xe">
            <v:stroke joinstyle="miter"/>
            <v:path gradientshapeok="t" o:connecttype="rect"/>
          </v:shapetype>
          <v:shape id="_x0000_s1553" type="#_x0000_t202" style="position:absolute;left:0;text-align:left;margin-left:7.25pt;margin-top:5.85pt;width:112.85pt;height:27.95pt;z-index:4" filled="f" stroked="f">
            <v:textbox style="mso-next-textbox:#_x0000_s1553">
              <w:txbxContent>
                <w:p w:rsidR="00093324" w:rsidRPr="00607BEC" w:rsidRDefault="00093324" w:rsidP="00607BEC">
                  <w:pPr>
                    <w:rPr>
                      <w:b/>
                      <w:sz w:val="36"/>
                      <w:szCs w:val="36"/>
                      <w:lang w:val="kk-KZ"/>
                    </w:rPr>
                  </w:pPr>
                  <w:r w:rsidRPr="007C5F38">
                    <w:rPr>
                      <w:b/>
                      <w:sz w:val="36"/>
                      <w:szCs w:val="36"/>
                    </w:rPr>
                    <w:t>1</w:t>
                  </w:r>
                  <w:r>
                    <w:rPr>
                      <w:b/>
                      <w:sz w:val="36"/>
                      <w:szCs w:val="36"/>
                    </w:rPr>
                    <w:t xml:space="preserve"> </w:t>
                  </w:r>
                  <w:r>
                    <w:rPr>
                      <w:b/>
                      <w:sz w:val="36"/>
                      <w:szCs w:val="36"/>
                      <w:lang w:val="kk-KZ"/>
                    </w:rPr>
                    <w:t>БӨЛІМ</w:t>
                  </w:r>
                </w:p>
              </w:txbxContent>
            </v:textbox>
          </v:shape>
        </w:pict>
      </w:r>
    </w:p>
    <w:p w:rsidR="005B0526" w:rsidRDefault="005B0526" w:rsidP="005B0526">
      <w:pPr>
        <w:jc w:val="center"/>
        <w:rPr>
          <w:lang w:val="kk-KZ"/>
        </w:rPr>
      </w:pPr>
    </w:p>
    <w:p w:rsidR="00607BEC" w:rsidRDefault="00607BEC" w:rsidP="00A1609A">
      <w:pPr>
        <w:pStyle w:val="5"/>
        <w:spacing w:before="0" w:beforeAutospacing="0" w:after="0" w:afterAutospacing="0"/>
        <w:ind w:firstLine="567"/>
        <w:rPr>
          <w:sz w:val="24"/>
          <w:szCs w:val="24"/>
          <w:lang w:val="kk-KZ" w:eastAsia="ru-RU"/>
        </w:rPr>
      </w:pPr>
    </w:p>
    <w:p w:rsidR="00607BEC" w:rsidRPr="00243A10" w:rsidRDefault="00607BEC" w:rsidP="00243A10">
      <w:pPr>
        <w:pStyle w:val="1"/>
      </w:pPr>
      <w:bookmarkStart w:id="0" w:name="_Toc29723261"/>
      <w:bookmarkStart w:id="1" w:name="_Toc29723298"/>
      <w:bookmarkStart w:id="2" w:name="_Toc29730315"/>
      <w:r w:rsidRPr="00243A10">
        <w:t>Желілерінің негіздері</w:t>
      </w:r>
      <w:bookmarkEnd w:id="0"/>
      <w:bookmarkEnd w:id="1"/>
      <w:bookmarkEnd w:id="2"/>
    </w:p>
    <w:p w:rsidR="00607BEC" w:rsidRPr="00626E47" w:rsidRDefault="00626E47" w:rsidP="00243A10">
      <w:pPr>
        <w:pStyle w:val="20"/>
      </w:pPr>
      <w:bookmarkStart w:id="3" w:name="_Toc29723262"/>
      <w:bookmarkStart w:id="4" w:name="_Toc29723299"/>
      <w:bookmarkStart w:id="5" w:name="_Toc29730316"/>
      <w:r>
        <w:rPr>
          <w:lang w:val="kk-KZ"/>
        </w:rPr>
        <w:t>1</w:t>
      </w:r>
      <w:r w:rsidR="00004B70">
        <w:t>.1</w:t>
      </w:r>
      <w:r>
        <w:rPr>
          <w:lang w:val="kk-KZ"/>
        </w:rPr>
        <w:t xml:space="preserve"> </w:t>
      </w:r>
      <w:r w:rsidR="00607BEC" w:rsidRPr="00626E47">
        <w:t>Желіні пайдалану</w:t>
      </w:r>
      <w:bookmarkEnd w:id="3"/>
      <w:bookmarkEnd w:id="4"/>
      <w:bookmarkEnd w:id="5"/>
    </w:p>
    <w:p w:rsidR="000873BB" w:rsidRPr="00A1609A" w:rsidRDefault="000873BB" w:rsidP="00607BEC">
      <w:pPr>
        <w:pStyle w:val="5"/>
        <w:spacing w:before="0" w:beforeAutospacing="0" w:after="0" w:afterAutospacing="0"/>
        <w:ind w:firstLine="567"/>
        <w:rPr>
          <w:sz w:val="24"/>
          <w:szCs w:val="24"/>
          <w:lang w:val="kk-KZ" w:eastAsia="ru-RU"/>
        </w:rPr>
      </w:pPr>
    </w:p>
    <w:p w:rsidR="00607BEC" w:rsidRPr="00004B70" w:rsidRDefault="00607BEC" w:rsidP="00243A10">
      <w:pPr>
        <w:pStyle w:val="7"/>
      </w:pPr>
      <w:r w:rsidRPr="00004B70">
        <w:t>1.1</w:t>
      </w:r>
      <w:r w:rsidR="00004B70">
        <w:t>.1</w:t>
      </w:r>
      <w:r w:rsidRPr="00004B70">
        <w:t xml:space="preserve"> OSI желісінің моделі</w:t>
      </w:r>
    </w:p>
    <w:p w:rsidR="00846BFD" w:rsidRPr="00A1609A" w:rsidRDefault="00846BFD" w:rsidP="00A1609A">
      <w:pPr>
        <w:pStyle w:val="5"/>
        <w:spacing w:before="0" w:beforeAutospacing="0" w:after="0" w:afterAutospacing="0"/>
        <w:ind w:left="987"/>
        <w:rPr>
          <w:sz w:val="24"/>
          <w:szCs w:val="24"/>
        </w:rPr>
      </w:pPr>
      <w:r w:rsidRPr="00A1609A">
        <w:rPr>
          <w:sz w:val="24"/>
          <w:szCs w:val="24"/>
        </w:rPr>
        <w:t xml:space="preserve">                  </w:t>
      </w:r>
    </w:p>
    <w:p w:rsidR="000873BB" w:rsidRPr="00A1609A" w:rsidRDefault="000873BB" w:rsidP="00607BEC">
      <w:pPr>
        <w:ind w:firstLine="567"/>
        <w:rPr>
          <w:b/>
        </w:rPr>
      </w:pPr>
      <w:r w:rsidRPr="00A1609A">
        <w:t>Желінің жұмысы деректерді бір компьютерден екінші компьютерге беру болып табылады. Бұл процесте бірнеше жеке тапсырмаларды бөлуге болады:</w:t>
      </w:r>
    </w:p>
    <w:p w:rsidR="000873BB" w:rsidRPr="00A1609A" w:rsidRDefault="000873BB" w:rsidP="00607BEC">
      <w:pPr>
        <w:ind w:firstLine="567"/>
        <w:rPr>
          <w:b/>
        </w:rPr>
      </w:pPr>
      <w:r w:rsidRPr="00A1609A">
        <w:t>- деректерді тану;</w:t>
      </w:r>
    </w:p>
    <w:p w:rsidR="000873BB" w:rsidRPr="00A1609A" w:rsidRDefault="000873BB" w:rsidP="00607BEC">
      <w:pPr>
        <w:ind w:firstLine="567"/>
        <w:rPr>
          <w:b/>
        </w:rPr>
      </w:pPr>
      <w:r w:rsidRPr="00A1609A">
        <w:t>- мәліметтерді басқарылатын блоктарға бөлу;</w:t>
      </w:r>
    </w:p>
    <w:p w:rsidR="000873BB" w:rsidRPr="00A1609A" w:rsidRDefault="000873BB" w:rsidP="00607BEC">
      <w:pPr>
        <w:ind w:firstLine="567"/>
        <w:rPr>
          <w:b/>
        </w:rPr>
      </w:pPr>
      <w:r w:rsidRPr="00A1609A">
        <w:t>- мәліметтердің орналасқан жерін көрсетіп, алушыны көрсететін әр блокқа ақпарат қосыңыз;</w:t>
      </w:r>
    </w:p>
    <w:p w:rsidR="000873BB" w:rsidRPr="00A1609A" w:rsidRDefault="000873BB" w:rsidP="00607BEC">
      <w:pPr>
        <w:ind w:firstLine="567"/>
        <w:rPr>
          <w:b/>
        </w:rPr>
      </w:pPr>
      <w:r w:rsidRPr="00A1609A">
        <w:t>- синхрондау және қателерді тексеру ақпаратын қосу;</w:t>
      </w:r>
    </w:p>
    <w:p w:rsidR="000873BB" w:rsidRPr="00A1609A" w:rsidRDefault="000873BB" w:rsidP="00A1609A">
      <w:pPr>
        <w:pStyle w:val="5"/>
        <w:spacing w:before="0" w:beforeAutospacing="0" w:after="0" w:afterAutospacing="0"/>
        <w:ind w:firstLine="567"/>
        <w:rPr>
          <w:b w:val="0"/>
          <w:sz w:val="24"/>
          <w:szCs w:val="24"/>
        </w:rPr>
      </w:pPr>
      <w:r w:rsidRPr="00A1609A">
        <w:rPr>
          <w:b w:val="0"/>
          <w:sz w:val="24"/>
          <w:szCs w:val="24"/>
        </w:rPr>
        <w:t>- мәліметтерді желіге қойып, көрсетілген мекен-жайға жіберіңіз.</w:t>
      </w:r>
    </w:p>
    <w:p w:rsidR="00607BEC" w:rsidRDefault="000873BB" w:rsidP="00A1609A">
      <w:pPr>
        <w:pStyle w:val="5"/>
        <w:spacing w:before="0" w:beforeAutospacing="0" w:after="0" w:afterAutospacing="0"/>
        <w:ind w:firstLine="567"/>
        <w:rPr>
          <w:b w:val="0"/>
          <w:sz w:val="24"/>
          <w:szCs w:val="24"/>
        </w:rPr>
      </w:pPr>
      <w:r w:rsidRPr="00A1609A">
        <w:rPr>
          <w:b w:val="0"/>
          <w:sz w:val="24"/>
          <w:szCs w:val="24"/>
        </w:rPr>
        <w:t>Барлық осы тапсырмаларды орындай отырып, желілік операциялық жүйе қатаң рәсімдер жиынтығын ұстанады.</w:t>
      </w:r>
    </w:p>
    <w:p w:rsidR="00607BEC" w:rsidRDefault="00607BEC" w:rsidP="00A1609A">
      <w:pPr>
        <w:pStyle w:val="5"/>
        <w:spacing w:before="0" w:beforeAutospacing="0" w:after="0" w:afterAutospacing="0"/>
        <w:ind w:firstLine="567"/>
        <w:rPr>
          <w:b w:val="0"/>
          <w:sz w:val="24"/>
          <w:szCs w:val="24"/>
        </w:rPr>
      </w:pPr>
    </w:p>
    <w:p w:rsidR="00607BEC" w:rsidRPr="00607BEC" w:rsidRDefault="00093324" w:rsidP="00607BEC">
      <w:pPr>
        <w:pStyle w:val="5"/>
        <w:spacing w:before="0" w:beforeAutospacing="0" w:after="0" w:afterAutospacing="0"/>
        <w:rPr>
          <w:b w:val="0"/>
          <w:sz w:val="24"/>
          <w:szCs w:val="24"/>
        </w:rPr>
      </w:pPr>
      <w:r>
        <w:rPr>
          <w:b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0.75pt">
            <v:imagedata r:id="rId13" o:title="нужно запомнить"/>
          </v:shape>
        </w:pict>
      </w:r>
    </w:p>
    <w:p w:rsidR="000873BB" w:rsidRDefault="000873BB" w:rsidP="00607BEC">
      <w:pPr>
        <w:ind w:firstLine="567"/>
        <w:rPr>
          <w:b/>
        </w:rPr>
      </w:pPr>
      <w:r w:rsidRPr="00607BEC">
        <w:rPr>
          <w:b/>
        </w:rPr>
        <w:t xml:space="preserve">Хаттама </w:t>
      </w:r>
      <w:r w:rsidR="005B0526">
        <w:rPr>
          <w:b/>
        </w:rPr>
        <w:t>–</w:t>
      </w:r>
      <w:r w:rsidRPr="00607BEC">
        <w:rPr>
          <w:b/>
        </w:rPr>
        <w:t xml:space="preserve"> әр</w:t>
      </w:r>
      <w:r w:rsidR="005B0526">
        <w:rPr>
          <w:b/>
          <w:lang w:val="en-US"/>
        </w:rPr>
        <w:t xml:space="preserve"> </w:t>
      </w:r>
      <w:r w:rsidRPr="00607BEC">
        <w:rPr>
          <w:b/>
        </w:rPr>
        <w:t>желінің жұмысын реттейтін</w:t>
      </w:r>
      <w:r w:rsidR="00FF2C0D" w:rsidRPr="00607BEC">
        <w:rPr>
          <w:b/>
          <w:lang w:val="kk-KZ"/>
        </w:rPr>
        <w:t xml:space="preserve"> рәсімдер</w:t>
      </w:r>
      <w:r w:rsidRPr="00607BEC">
        <w:rPr>
          <w:b/>
        </w:rPr>
        <w:t xml:space="preserve"> (тәртіп ережелері).</w:t>
      </w:r>
    </w:p>
    <w:p w:rsidR="000873BB" w:rsidRDefault="000873BB" w:rsidP="00626E47">
      <w:r w:rsidRPr="00A1609A">
        <w:t xml:space="preserve">Стандартты </w:t>
      </w:r>
      <w:r w:rsidR="00607BEC">
        <w:rPr>
          <w:lang w:val="kk-KZ"/>
        </w:rPr>
        <w:t>хаттамалар</w:t>
      </w:r>
      <w:r w:rsidRPr="00A1609A">
        <w:t xml:space="preserve"> әртүрлі өндірушілердің бағдарламалық және аппараттық құралдарымен қалыпты байланыс орнатуға мүмкіндік береді. Стандарттардың екі негізгі жиынтығы бар: OSI моделі және оны өзгерту</w:t>
      </w:r>
      <w:r w:rsidR="00FF2C0D" w:rsidRPr="00A1609A">
        <w:rPr>
          <w:lang w:val="kk-KZ"/>
        </w:rPr>
        <w:t xml:space="preserve"> </w:t>
      </w:r>
      <w:r w:rsidR="00FF2C0D" w:rsidRPr="00A1609A">
        <w:rPr>
          <w:lang w:eastAsia="ko-KR"/>
        </w:rPr>
        <w:t>Project</w:t>
      </w:r>
      <w:r w:rsidR="00FF2C0D" w:rsidRPr="00A1609A">
        <w:t xml:space="preserve"> </w:t>
      </w:r>
      <w:r w:rsidRPr="00A1609A">
        <w:t>802. Желінің жұмыс істеуінің техникалық жағын зерттеу үшін осы модельдер туралы нақты түсінікке ие болуыңыз керек.</w:t>
      </w:r>
    </w:p>
    <w:p w:rsidR="00607BEC" w:rsidRPr="00A1609A" w:rsidRDefault="00093324" w:rsidP="00607BEC">
      <w:pPr>
        <w:pStyle w:val="5"/>
        <w:spacing w:before="0" w:beforeAutospacing="0" w:after="0" w:afterAutospacing="0"/>
        <w:rPr>
          <w:b w:val="0"/>
          <w:spacing w:val="-4"/>
          <w:sz w:val="24"/>
          <w:szCs w:val="24"/>
          <w:lang w:val="kk-KZ"/>
        </w:rPr>
      </w:pPr>
      <w:r>
        <w:rPr>
          <w:b w:val="0"/>
          <w:spacing w:val="-4"/>
          <w:sz w:val="24"/>
          <w:szCs w:val="24"/>
          <w:lang w:val="kk-KZ"/>
        </w:rPr>
        <w:pict>
          <v:shape id="_x0000_i1026" type="#_x0000_t75" style="width:453.75pt;height:8.25pt">
            <v:imagedata r:id="rId14" o:title="полоса"/>
          </v:shape>
        </w:pict>
      </w:r>
    </w:p>
    <w:p w:rsidR="00607BEC" w:rsidRDefault="00607BEC" w:rsidP="00A1609A">
      <w:pPr>
        <w:pStyle w:val="5"/>
        <w:spacing w:before="0" w:beforeAutospacing="0" w:after="0" w:afterAutospacing="0"/>
        <w:ind w:firstLine="567"/>
        <w:rPr>
          <w:b w:val="0"/>
          <w:spacing w:val="-6"/>
          <w:sz w:val="24"/>
          <w:szCs w:val="24"/>
          <w:lang w:eastAsia="ko-KR"/>
        </w:rPr>
      </w:pPr>
    </w:p>
    <w:p w:rsidR="00846BFD" w:rsidRDefault="000873BB" w:rsidP="00626E47">
      <w:pPr>
        <w:ind w:firstLine="567"/>
        <w:rPr>
          <w:lang w:eastAsia="ko-KR"/>
        </w:rPr>
      </w:pPr>
      <w:r w:rsidRPr="00A1609A">
        <w:rPr>
          <w:lang w:eastAsia="ko-KR"/>
        </w:rPr>
        <w:t xml:space="preserve">1984 жылы </w:t>
      </w:r>
      <w:r w:rsidR="00FF2C0D" w:rsidRPr="00A1609A">
        <w:rPr>
          <w:lang w:val="kk-KZ" w:eastAsia="ko-KR"/>
        </w:rPr>
        <w:t>ХСҰ (</w:t>
      </w:r>
      <w:r w:rsidRPr="00A1609A">
        <w:rPr>
          <w:lang w:eastAsia="ko-KR"/>
        </w:rPr>
        <w:t xml:space="preserve">ISO </w:t>
      </w:r>
      <w:r w:rsidR="00FF2C0D" w:rsidRPr="00A1609A">
        <w:rPr>
          <w:lang w:eastAsia="ko-KR"/>
        </w:rPr>
        <w:t>(International Standards Organization)</w:t>
      </w:r>
      <w:r w:rsidR="00FF2C0D" w:rsidRPr="00A1609A">
        <w:rPr>
          <w:lang w:val="kk-KZ" w:eastAsia="ko-KR"/>
        </w:rPr>
        <w:t xml:space="preserve"> </w:t>
      </w:r>
      <w:r w:rsidRPr="00A1609A">
        <w:rPr>
          <w:lang w:eastAsia="ko-KR"/>
        </w:rPr>
        <w:t xml:space="preserve">(Халықаралық стандарттар ұйымы) ашық жүйелердің өзара әрекеттесуіне арналған OSI (Open System Interconnection) анықтамалық моделін шығарды. Ол халықаралық стандартқа айналды: желілік өнімдерді шығаруда өндірушілер нақты ерекшеліктерді және желілерді құру кезінде </w:t>
      </w:r>
      <w:r w:rsidR="00FF2C0D" w:rsidRPr="00A1609A">
        <w:rPr>
          <w:lang w:val="kk-KZ" w:eastAsia="ko-KR"/>
        </w:rPr>
        <w:t>пайдаланады</w:t>
      </w:r>
      <w:r w:rsidRPr="00A1609A">
        <w:rPr>
          <w:lang w:eastAsia="ko-KR"/>
        </w:rPr>
        <w:t xml:space="preserve">. OSI моделі жүйелер арасындағы өзара әрекеттесудің әртүрлі деңгейлерін анықтайды, оларға стандартты атаулар береді және әр деңгей қандай функцияларды орындау керек екенін көрсетеді. OSI моделінде өзара әрекет ету құралдары жеті </w:t>
      </w:r>
      <w:r w:rsidR="009A519A" w:rsidRPr="00A1609A">
        <w:rPr>
          <w:lang w:eastAsia="ko-KR"/>
        </w:rPr>
        <w:t>қосымшалар, көріністер, сеанс</w:t>
      </w:r>
      <w:r w:rsidR="009A519A" w:rsidRPr="00A1609A">
        <w:rPr>
          <w:lang w:val="kk-KZ" w:eastAsia="ko-KR"/>
        </w:rPr>
        <w:t>тар</w:t>
      </w:r>
      <w:r w:rsidR="009A519A" w:rsidRPr="00A1609A">
        <w:rPr>
          <w:lang w:eastAsia="ko-KR"/>
        </w:rPr>
        <w:t xml:space="preserve">, </w:t>
      </w:r>
      <w:r w:rsidR="00B90419" w:rsidRPr="00A1609A">
        <w:rPr>
          <w:lang w:val="kk-KZ" w:eastAsia="ko-KR"/>
        </w:rPr>
        <w:t>тасымалдау</w:t>
      </w:r>
      <w:r w:rsidR="009A519A" w:rsidRPr="00A1609A">
        <w:rPr>
          <w:lang w:eastAsia="ko-KR"/>
        </w:rPr>
        <w:t>, желі</w:t>
      </w:r>
      <w:r w:rsidR="009A519A" w:rsidRPr="00A1609A">
        <w:rPr>
          <w:lang w:val="kk-KZ" w:eastAsia="ko-KR"/>
        </w:rPr>
        <w:t>лі</w:t>
      </w:r>
      <w:r w:rsidR="00B90419" w:rsidRPr="00A1609A">
        <w:rPr>
          <w:lang w:val="kk-KZ" w:eastAsia="ko-KR"/>
        </w:rPr>
        <w:t>к</w:t>
      </w:r>
      <w:r w:rsidR="009A519A" w:rsidRPr="00A1609A">
        <w:rPr>
          <w:lang w:eastAsia="ko-KR"/>
        </w:rPr>
        <w:t>, канал</w:t>
      </w:r>
      <w:r w:rsidR="009A519A" w:rsidRPr="00A1609A">
        <w:rPr>
          <w:lang w:val="kk-KZ" w:eastAsia="ko-KR"/>
        </w:rPr>
        <w:t>ды</w:t>
      </w:r>
      <w:r w:rsidR="00B90419" w:rsidRPr="00A1609A">
        <w:rPr>
          <w:lang w:val="kk-KZ" w:eastAsia="ko-KR"/>
        </w:rPr>
        <w:t xml:space="preserve"> (арналы)</w:t>
      </w:r>
      <w:r w:rsidR="009A519A" w:rsidRPr="00A1609A">
        <w:rPr>
          <w:lang w:eastAsia="ko-KR"/>
        </w:rPr>
        <w:t xml:space="preserve"> және физикалық </w:t>
      </w:r>
      <w:r w:rsidRPr="00A1609A">
        <w:rPr>
          <w:lang w:eastAsia="ko-KR"/>
        </w:rPr>
        <w:t>деңгей</w:t>
      </w:r>
      <w:r w:rsidR="009A519A" w:rsidRPr="00A1609A">
        <w:rPr>
          <w:lang w:val="kk-KZ" w:eastAsia="ko-KR"/>
        </w:rPr>
        <w:t>лер</w:t>
      </w:r>
      <w:r w:rsidRPr="00A1609A">
        <w:rPr>
          <w:lang w:eastAsia="ko-KR"/>
        </w:rPr>
        <w:t>ге бөлінеді (1.1</w:t>
      </w:r>
      <w:r w:rsidR="00444DB6" w:rsidRPr="00A1609A">
        <w:rPr>
          <w:lang w:val="en-US" w:eastAsia="ko-KR"/>
        </w:rPr>
        <w:t xml:space="preserve"> </w:t>
      </w:r>
      <w:r w:rsidRPr="00A1609A">
        <w:rPr>
          <w:lang w:eastAsia="ko-KR"/>
        </w:rPr>
        <w:t>сурет).</w:t>
      </w:r>
    </w:p>
    <w:p w:rsidR="00607BEC" w:rsidRPr="00A1609A" w:rsidRDefault="00607BEC" w:rsidP="00607BEC">
      <w:pPr>
        <w:ind w:firstLine="567"/>
      </w:pPr>
      <w:r w:rsidRPr="00A1609A">
        <w:rPr>
          <w:lang w:val="kk-KZ"/>
        </w:rPr>
        <w:t xml:space="preserve">Әрбір деңгей желілік құрылғылардың белгілі бір ерекшелігімен өзара әрекет етеді. OSI моделі операциялық жүйе, жүйелік аппаратура іске асыратын жүйелік әрекеттесу құралдарын ғана сипаттайды. Модель соңғы қолданушыға арналған өзара әрекеттесу құралдары кірмейді. </w:t>
      </w:r>
      <w:r w:rsidRPr="00A1609A">
        <w:t>Бағдарламалар жүйелік құралдарға қол жеткізу арқылы өзара әрекеттесу хаттамаларын орындайды. Сондықтан қосымшалардың өзара әрекеттесу деңгейі мен қосымшалардың деңгейлерін ажырат</w:t>
      </w:r>
      <w:r w:rsidRPr="00A1609A">
        <w:rPr>
          <w:lang w:val="kk-KZ"/>
        </w:rPr>
        <w:t>а білу</w:t>
      </w:r>
      <w:r w:rsidRPr="00A1609A">
        <w:t xml:space="preserve"> қажет. </w:t>
      </w:r>
    </w:p>
    <w:p w:rsidR="00607BEC" w:rsidRPr="00A1609A" w:rsidRDefault="00607BEC" w:rsidP="00A1609A">
      <w:pPr>
        <w:pStyle w:val="5"/>
        <w:spacing w:before="0" w:beforeAutospacing="0" w:after="0" w:afterAutospacing="0"/>
        <w:ind w:firstLine="567"/>
        <w:rPr>
          <w:b w:val="0"/>
          <w:sz w:val="24"/>
          <w:szCs w:val="24"/>
        </w:rPr>
      </w:pPr>
    </w:p>
    <w:p w:rsidR="009A519A" w:rsidRPr="00A1609A" w:rsidRDefault="00093324" w:rsidP="00A1609A">
      <w:pPr>
        <w:jc w:val="center"/>
        <w:rPr>
          <w:b/>
          <w:spacing w:val="-6"/>
          <w:lang w:val="kk-KZ"/>
        </w:rPr>
      </w:pPr>
      <w:r>
        <w:lastRenderedPageBreak/>
        <w:pict>
          <v:shape id="_x0000_i1027" type="#_x0000_t75" style="width:92.25pt;height:11.25pt">
            <v:imagedata r:id="rId15" o:title=""/>
          </v:shape>
        </w:pict>
      </w:r>
      <w:r>
        <w:rPr>
          <w:b/>
          <w:spacing w:val="-6"/>
        </w:rPr>
        <w:pict>
          <v:shape id="_x0000_i1028" type="#_x0000_t75" style="width:413.25pt;height:261pt">
            <v:imagedata r:id="rId16" o:title="1"/>
          </v:shape>
        </w:pict>
      </w:r>
    </w:p>
    <w:p w:rsidR="000873BB" w:rsidRDefault="009A519A" w:rsidP="00A1609A">
      <w:pPr>
        <w:jc w:val="center"/>
        <w:rPr>
          <w:lang w:val="kk-KZ"/>
        </w:rPr>
      </w:pPr>
      <w:r w:rsidRPr="00A1609A">
        <w:rPr>
          <w:lang w:val="kk-KZ"/>
        </w:rPr>
        <w:t>1.1</w:t>
      </w:r>
      <w:r w:rsidR="001048CB">
        <w:rPr>
          <w:lang w:val="kk-KZ"/>
        </w:rPr>
        <w:t xml:space="preserve"> </w:t>
      </w:r>
      <w:r w:rsidR="000873BB" w:rsidRPr="00A1609A">
        <w:rPr>
          <w:lang w:val="kk-KZ"/>
        </w:rPr>
        <w:t>сурет</w:t>
      </w:r>
      <w:r w:rsidRPr="00A1609A">
        <w:rPr>
          <w:lang w:val="kk-KZ"/>
        </w:rPr>
        <w:t xml:space="preserve"> </w:t>
      </w:r>
      <w:r w:rsidR="001048CB">
        <w:rPr>
          <w:lang w:val="kk-KZ"/>
        </w:rPr>
        <w:t>–</w:t>
      </w:r>
      <w:r w:rsidR="000873BB" w:rsidRPr="00A1609A">
        <w:rPr>
          <w:lang w:val="kk-KZ"/>
        </w:rPr>
        <w:t xml:space="preserve"> OSI</w:t>
      </w:r>
      <w:r w:rsidR="001048CB">
        <w:rPr>
          <w:lang w:val="kk-KZ"/>
        </w:rPr>
        <w:t xml:space="preserve"> </w:t>
      </w:r>
      <w:r w:rsidR="000873BB" w:rsidRPr="00A1609A">
        <w:rPr>
          <w:lang w:val="kk-KZ"/>
        </w:rPr>
        <w:t xml:space="preserve">моделінің </w:t>
      </w:r>
      <w:r w:rsidRPr="00A1609A">
        <w:rPr>
          <w:lang w:val="kk-KZ"/>
        </w:rPr>
        <w:t>деңгейлері арасындағы байланыс</w:t>
      </w:r>
    </w:p>
    <w:p w:rsidR="00626E47" w:rsidRDefault="00626E47" w:rsidP="00A1609A">
      <w:pPr>
        <w:jc w:val="center"/>
        <w:rPr>
          <w:lang w:val="kk-KZ"/>
        </w:rPr>
      </w:pPr>
    </w:p>
    <w:p w:rsidR="00626E47" w:rsidRDefault="00607BEC" w:rsidP="00626E47">
      <w:pPr>
        <w:ind w:firstLine="567"/>
      </w:pPr>
      <w:r w:rsidRPr="00A1609A">
        <w:t>Қалыптастыру процесі қо</w:t>
      </w:r>
      <w:r w:rsidRPr="00A1609A">
        <w:rPr>
          <w:lang w:val="kk-KZ"/>
        </w:rPr>
        <w:t xml:space="preserve">сымшалар </w:t>
      </w:r>
      <w:r w:rsidRPr="00A1609A">
        <w:t xml:space="preserve">деңгейінде басталады (1.2-сурет). </w:t>
      </w:r>
      <w:r w:rsidRPr="00A1609A">
        <w:rPr>
          <w:lang w:val="kk-KZ"/>
        </w:rPr>
        <w:t xml:space="preserve">Егер </w:t>
      </w:r>
      <w:r w:rsidRPr="00A1609A">
        <w:t xml:space="preserve">бағдарлама </w:t>
      </w:r>
      <w:r w:rsidRPr="00A1609A">
        <w:rPr>
          <w:lang w:val="kk-KZ"/>
        </w:rPr>
        <w:t>қосымша</w:t>
      </w:r>
      <w:r w:rsidRPr="00A1609A">
        <w:t xml:space="preserve"> деңгейін</w:t>
      </w:r>
      <w:r w:rsidRPr="00A1609A">
        <w:rPr>
          <w:lang w:val="kk-KZ"/>
        </w:rPr>
        <w:t>е</w:t>
      </w:r>
      <w:r w:rsidRPr="00A1609A">
        <w:t>, мысалы, файлдық қызмет</w:t>
      </w:r>
      <w:r w:rsidRPr="00A1609A">
        <w:rPr>
          <w:lang w:val="kk-KZ"/>
        </w:rPr>
        <w:t>ке</w:t>
      </w:r>
      <w:r w:rsidRPr="00A1609A">
        <w:t xml:space="preserve"> сұрауға </w:t>
      </w:r>
      <w:r w:rsidRPr="00A1609A">
        <w:rPr>
          <w:lang w:val="kk-KZ"/>
        </w:rPr>
        <w:t>салынсын</w:t>
      </w:r>
      <w:r w:rsidRPr="00A1609A">
        <w:t xml:space="preserve">. Осы сұраныстың негізінде қолданбалы деңгейдегі бағдарламалық </w:t>
      </w:r>
      <w:r w:rsidRPr="00A1609A">
        <w:rPr>
          <w:lang w:val="kk-KZ"/>
        </w:rPr>
        <w:t>қамтамасыз ету</w:t>
      </w:r>
      <w:r w:rsidRPr="00A1609A">
        <w:t xml:space="preserve"> стандартты форматтағы</w:t>
      </w:r>
      <w:r w:rsidRPr="00A1609A">
        <w:rPr>
          <w:lang w:val="kk-KZ"/>
        </w:rPr>
        <w:t xml:space="preserve"> (түрдегі)</w:t>
      </w:r>
      <w:r w:rsidRPr="00A1609A">
        <w:t xml:space="preserve"> хабарлама жасайды. </w:t>
      </w:r>
    </w:p>
    <w:p w:rsidR="009A519A" w:rsidRPr="00A1609A" w:rsidRDefault="009A519A" w:rsidP="00A1609A">
      <w:pPr>
        <w:jc w:val="center"/>
        <w:rPr>
          <w:lang w:val="kk-KZ"/>
        </w:rPr>
      </w:pPr>
    </w:p>
    <w:p w:rsidR="00846BFD" w:rsidRPr="00A1609A" w:rsidRDefault="00093324" w:rsidP="00A1609A">
      <w:pPr>
        <w:pStyle w:val="5"/>
        <w:spacing w:before="0" w:beforeAutospacing="0" w:after="0" w:afterAutospacing="0"/>
        <w:jc w:val="center"/>
        <w:rPr>
          <w:b w:val="0"/>
          <w:sz w:val="24"/>
          <w:szCs w:val="24"/>
        </w:rPr>
      </w:pPr>
      <w:r>
        <w:rPr>
          <w:b w:val="0"/>
          <w:sz w:val="24"/>
          <w:szCs w:val="24"/>
          <w:lang w:val="ru-RU"/>
        </w:rPr>
        <w:pict>
          <v:shape id="_x0000_i1029" type="#_x0000_t75" style="width:409.5pt;height:274.5pt">
            <v:imagedata r:id="rId17" o:title="1"/>
          </v:shape>
        </w:pict>
      </w:r>
    </w:p>
    <w:p w:rsidR="00444DB6" w:rsidRPr="00A1609A" w:rsidRDefault="00444DB6" w:rsidP="00A1609A">
      <w:pPr>
        <w:pStyle w:val="5"/>
        <w:spacing w:before="0" w:beforeAutospacing="0" w:after="0" w:afterAutospacing="0"/>
        <w:jc w:val="center"/>
        <w:rPr>
          <w:b w:val="0"/>
          <w:sz w:val="24"/>
          <w:szCs w:val="24"/>
          <w:lang w:val="en-US"/>
        </w:rPr>
      </w:pPr>
    </w:p>
    <w:p w:rsidR="001C24BE" w:rsidRPr="00A1609A" w:rsidRDefault="00626E47" w:rsidP="00626E47">
      <w:pPr>
        <w:jc w:val="center"/>
      </w:pPr>
      <w:r>
        <w:rPr>
          <w:lang w:val="kk-KZ"/>
        </w:rPr>
        <w:t xml:space="preserve">1.2 </w:t>
      </w:r>
      <w:r w:rsidR="001C24BE" w:rsidRPr="00A1609A">
        <w:rPr>
          <w:lang w:val="kk-KZ"/>
        </w:rPr>
        <w:t xml:space="preserve">сурет </w:t>
      </w:r>
      <w:r w:rsidR="001048CB">
        <w:rPr>
          <w:lang w:val="kk-KZ"/>
        </w:rPr>
        <w:t>–</w:t>
      </w:r>
      <w:r w:rsidR="001C24BE" w:rsidRPr="00A1609A">
        <w:t xml:space="preserve"> Деректер</w:t>
      </w:r>
      <w:r w:rsidR="001048CB">
        <w:rPr>
          <w:lang w:val="kk-KZ"/>
        </w:rPr>
        <w:t xml:space="preserve"> </w:t>
      </w:r>
      <w:r w:rsidR="001C24BE" w:rsidRPr="00A1609A">
        <w:t>пакетіні</w:t>
      </w:r>
      <w:r w:rsidR="001C24BE" w:rsidRPr="00A1609A">
        <w:rPr>
          <w:lang w:val="kk-KZ"/>
        </w:rPr>
        <w:t>ң</w:t>
      </w:r>
      <w:r w:rsidR="001C24BE" w:rsidRPr="00A1609A">
        <w:t xml:space="preserve"> бер</w:t>
      </w:r>
      <w:r w:rsidR="001C24BE" w:rsidRPr="00A1609A">
        <w:rPr>
          <w:lang w:val="kk-KZ"/>
        </w:rPr>
        <w:t>ілісі</w:t>
      </w:r>
      <w:r w:rsidR="001C24BE" w:rsidRPr="00A1609A">
        <w:t>.</w:t>
      </w:r>
    </w:p>
    <w:p w:rsidR="00846BFD" w:rsidRPr="00A1609A" w:rsidRDefault="00846BFD" w:rsidP="00A1609A"/>
    <w:p w:rsidR="00626E47" w:rsidRPr="00A1609A" w:rsidRDefault="00626E47" w:rsidP="00626E47">
      <w:pPr>
        <w:rPr>
          <w:lang w:val="kk-KZ"/>
        </w:rPr>
      </w:pPr>
      <w:r w:rsidRPr="00A1609A">
        <w:rPr>
          <w:lang w:val="kk-KZ"/>
        </w:rPr>
        <w:t>Әдеттегі, қарапайым</w:t>
      </w:r>
      <w:r w:rsidRPr="00A1609A">
        <w:t xml:space="preserve"> хабарлама тақырыптар мен деректер өрісінен тұрады. </w:t>
      </w:r>
      <w:r w:rsidRPr="00A1609A">
        <w:rPr>
          <w:lang w:val="kk-KZ"/>
        </w:rPr>
        <w:t>Хабарлама тақырыбы</w:t>
      </w:r>
      <w:r w:rsidRPr="00A1609A">
        <w:t xml:space="preserve"> қандай жұмыс істеу керектігін айту үшін желі арқылы тағайындалған </w:t>
      </w:r>
      <w:r w:rsidRPr="00A1609A">
        <w:lastRenderedPageBreak/>
        <w:t>машина</w:t>
      </w:r>
      <w:r w:rsidRPr="00A1609A">
        <w:rPr>
          <w:lang w:val="kk-KZ"/>
        </w:rPr>
        <w:t>-мекенжайдың</w:t>
      </w:r>
      <w:r w:rsidRPr="00A1609A">
        <w:t xml:space="preserve"> қо</w:t>
      </w:r>
      <w:r w:rsidRPr="00A1609A">
        <w:rPr>
          <w:lang w:val="kk-KZ"/>
        </w:rPr>
        <w:t>сымша</w:t>
      </w:r>
      <w:r w:rsidRPr="00A1609A">
        <w:t xml:space="preserve"> деңгейіне жеткізілуі керек</w:t>
      </w:r>
      <w:r w:rsidRPr="00A1609A">
        <w:rPr>
          <w:lang w:val="kk-KZ"/>
        </w:rPr>
        <w:t xml:space="preserve"> болатын</w:t>
      </w:r>
      <w:r w:rsidRPr="00A1609A">
        <w:t xml:space="preserve"> қызмет туралы ақпаратты қамтиды.</w:t>
      </w:r>
      <w:r w:rsidRPr="00A1609A">
        <w:rPr>
          <w:lang w:val="kk-KZ"/>
        </w:rPr>
        <w:t xml:space="preserve"> Хабарламаны қалыптастырғаннан кейін, қосымша деңгейі оны стекпен төмен қарай ұсыну деңгейіне бағыттайды. ұсыныс деңгейінің хаттамасы, қосымша деңгейдің тақырыбынен алынған ақпарат негізінде қажетті әрекеттерді орындайды және өзінің қызмет ақпаратын, ұсыну деңгейінің тақырыбын - қызметтік ақпарат хабарламасына қосады. Алынған хабарлама төменгі сеанс деңгейіне жіберіледі, ол өз кезегінде тақырыпты және т.б. қосады.</w:t>
      </w:r>
    </w:p>
    <w:p w:rsidR="00846BFD" w:rsidRPr="00A1609A" w:rsidRDefault="000873BB" w:rsidP="00A1609A">
      <w:pPr>
        <w:ind w:firstLine="510"/>
        <w:rPr>
          <w:lang w:val="kk-KZ"/>
        </w:rPr>
      </w:pPr>
      <w:r w:rsidRPr="00A1609A">
        <w:rPr>
          <w:lang w:val="kk-KZ"/>
        </w:rPr>
        <w:t xml:space="preserve">Соңында, хабарлама төменгі физикалық деңгейге жетеді, ол оны байланыс желілері арқылы тағайындалған машинаға жеткізеді. Бұл кезде хабарлама барлық деңгейлердің тақырыптарымен «толып кетті». Хабарлама тағайындалған машинаға желі арқылы келген кезде, оның физикалық </w:t>
      </w:r>
      <w:r w:rsidR="00170832" w:rsidRPr="00A1609A">
        <w:rPr>
          <w:lang w:val="kk-KZ"/>
        </w:rPr>
        <w:t xml:space="preserve">деңгейі </w:t>
      </w:r>
      <w:r w:rsidRPr="00A1609A">
        <w:rPr>
          <w:lang w:val="kk-KZ"/>
        </w:rPr>
        <w:t>қабылданады және дәйекті деңгейде</w:t>
      </w:r>
      <w:r w:rsidR="00170832" w:rsidRPr="00A1609A">
        <w:rPr>
          <w:lang w:val="kk-KZ"/>
        </w:rPr>
        <w:t>н деңгейге ауысады. Әр деңгей өз</w:t>
      </w:r>
      <w:r w:rsidRPr="00A1609A">
        <w:rPr>
          <w:lang w:val="kk-KZ"/>
        </w:rPr>
        <w:t xml:space="preserve"> деңгей</w:t>
      </w:r>
      <w:r w:rsidR="00170832" w:rsidRPr="00A1609A">
        <w:rPr>
          <w:lang w:val="kk-KZ"/>
        </w:rPr>
        <w:t>леріне</w:t>
      </w:r>
      <w:r w:rsidRPr="00A1609A">
        <w:rPr>
          <w:lang w:val="kk-KZ"/>
        </w:rPr>
        <w:t xml:space="preserve"> сәйкес функцияларды орындай отырып, өз деңгейінің тақырыбын талдайды және өңдейді, содан кейін осы тақырыпшаны алып тастайды және жоғарғы деңгейге хабарлама жібереді.</w:t>
      </w:r>
    </w:p>
    <w:p w:rsidR="00444DB6" w:rsidRDefault="00444DB6" w:rsidP="00A1609A">
      <w:pPr>
        <w:pStyle w:val="4"/>
        <w:spacing w:before="0" w:beforeAutospacing="0" w:after="0" w:afterAutospacing="0"/>
        <w:ind w:firstLine="510"/>
        <w:rPr>
          <w:bCs w:val="0"/>
          <w:lang w:val="en-US" w:eastAsia="ru-RU"/>
        </w:rPr>
      </w:pPr>
    </w:p>
    <w:p w:rsidR="00626E47" w:rsidRPr="00626E47" w:rsidRDefault="00626E47" w:rsidP="00243A10">
      <w:pPr>
        <w:pStyle w:val="7"/>
      </w:pPr>
      <w:r w:rsidRPr="00626E47">
        <w:rPr>
          <w:lang w:val="kk-KZ"/>
        </w:rPr>
        <w:t>1.</w:t>
      </w:r>
      <w:r w:rsidR="00004B70">
        <w:rPr>
          <w:lang w:val="kk-KZ"/>
        </w:rPr>
        <w:t>1.</w:t>
      </w:r>
      <w:r w:rsidRPr="00626E47">
        <w:rPr>
          <w:lang w:val="kk-KZ"/>
        </w:rPr>
        <w:t xml:space="preserve">2 </w:t>
      </w:r>
      <w:r w:rsidRPr="00626E47">
        <w:rPr>
          <w:lang w:val="en-US"/>
        </w:rPr>
        <w:t>OSI</w:t>
      </w:r>
      <w:r w:rsidRPr="00626E47">
        <w:rPr>
          <w:lang w:val="kk-KZ"/>
        </w:rPr>
        <w:t xml:space="preserve"> модел деңгейлері</w:t>
      </w:r>
    </w:p>
    <w:p w:rsidR="00626E47" w:rsidRPr="00A1609A" w:rsidRDefault="00626E47" w:rsidP="00A1609A">
      <w:pPr>
        <w:pStyle w:val="4"/>
        <w:spacing w:before="0" w:beforeAutospacing="0" w:after="0" w:afterAutospacing="0"/>
        <w:ind w:firstLine="510"/>
        <w:rPr>
          <w:bCs w:val="0"/>
          <w:lang w:val="en-US" w:eastAsia="ru-RU"/>
        </w:rPr>
      </w:pPr>
    </w:p>
    <w:p w:rsidR="000873BB" w:rsidRPr="00A1609A" w:rsidRDefault="000873BB" w:rsidP="00626E47">
      <w:pPr>
        <w:ind w:firstLine="567"/>
        <w:rPr>
          <w:lang w:val="kk-KZ"/>
        </w:rPr>
      </w:pPr>
      <w:r w:rsidRPr="00A1609A">
        <w:rPr>
          <w:i/>
        </w:rPr>
        <w:t xml:space="preserve">Физикалық </w:t>
      </w:r>
      <w:r w:rsidR="00170832" w:rsidRPr="00A1609A">
        <w:rPr>
          <w:i/>
          <w:lang w:val="kk-KZ"/>
        </w:rPr>
        <w:t xml:space="preserve">деңгей </w:t>
      </w:r>
      <w:r w:rsidR="00170832" w:rsidRPr="00A1609A">
        <w:t>(Physical layer)</w:t>
      </w:r>
      <w:r w:rsidR="00170832" w:rsidRPr="00A1609A">
        <w:rPr>
          <w:lang w:val="kk-KZ"/>
        </w:rPr>
        <w:t xml:space="preserve"> </w:t>
      </w:r>
      <w:r w:rsidRPr="00A1609A">
        <w:t xml:space="preserve">Физикалық </w:t>
      </w:r>
      <w:r w:rsidR="00170832" w:rsidRPr="00A1609A">
        <w:rPr>
          <w:lang w:val="kk-KZ"/>
        </w:rPr>
        <w:t>деңгей</w:t>
      </w:r>
      <w:r w:rsidRPr="00A1609A">
        <w:t xml:space="preserve">, </w:t>
      </w:r>
      <w:r w:rsidR="00170832" w:rsidRPr="00A1609A">
        <w:t>физикалық байланыс арналары бойынша биттерді таратумен айналысады</w:t>
      </w:r>
      <w:r w:rsidR="00170832" w:rsidRPr="00A1609A">
        <w:rPr>
          <w:lang w:val="kk-KZ"/>
        </w:rPr>
        <w:t>,</w:t>
      </w:r>
      <w:r w:rsidR="00170832" w:rsidRPr="00A1609A">
        <w:t xml:space="preserve"> </w:t>
      </w:r>
      <w:r w:rsidRPr="00A1609A">
        <w:t>мысалы, коаксиалды кабель, бұралған жұп кабель, талшықты-оптикалық кабель немесе сандық жерүсті канал</w:t>
      </w:r>
      <w:r w:rsidR="00170832" w:rsidRPr="00A1609A">
        <w:rPr>
          <w:lang w:val="kk-KZ"/>
        </w:rPr>
        <w:t>дар</w:t>
      </w:r>
      <w:r w:rsidRPr="00A1609A">
        <w:t xml:space="preserve"> сияқты</w:t>
      </w:r>
      <w:r w:rsidR="00170832" w:rsidRPr="00A1609A">
        <w:rPr>
          <w:lang w:val="kk-KZ"/>
        </w:rPr>
        <w:t xml:space="preserve"> арналар</w:t>
      </w:r>
      <w:r w:rsidRPr="00A1609A">
        <w:t>.</w:t>
      </w:r>
      <w:r w:rsidR="00170832" w:rsidRPr="00A1609A">
        <w:rPr>
          <w:lang w:val="kk-KZ"/>
        </w:rPr>
        <w:t xml:space="preserve"> Бұл деңгейге</w:t>
      </w:r>
      <w:r w:rsidRPr="00A1609A">
        <w:t xml:space="preserve"> </w:t>
      </w:r>
      <w:r w:rsidR="00170832" w:rsidRPr="00A1609A">
        <w:t>деректерді берудің физикалық тасымалдағыштарының сипаттамалары</w:t>
      </w:r>
      <w:r w:rsidR="00170832" w:rsidRPr="00A1609A">
        <w:rPr>
          <w:lang w:val="kk-KZ"/>
        </w:rPr>
        <w:t xml:space="preserve">, мысалы, </w:t>
      </w:r>
      <w:r w:rsidR="00170832" w:rsidRPr="00A1609A">
        <w:t xml:space="preserve"> </w:t>
      </w:r>
      <w:r w:rsidR="00170832" w:rsidRPr="00A1609A">
        <w:rPr>
          <w:lang w:val="kk-KZ"/>
        </w:rPr>
        <w:t>өт</w:t>
      </w:r>
      <w:r w:rsidR="006D47FC" w:rsidRPr="00A1609A">
        <w:rPr>
          <w:lang w:val="kk-KZ"/>
        </w:rPr>
        <w:t>к</w:t>
      </w:r>
      <w:r w:rsidR="00170832" w:rsidRPr="00A1609A">
        <w:rPr>
          <w:lang w:val="kk-KZ"/>
        </w:rPr>
        <w:t>ізу жолағы</w:t>
      </w:r>
      <w:r w:rsidR="00170832" w:rsidRPr="00A1609A">
        <w:t xml:space="preserve">, </w:t>
      </w:r>
      <w:r w:rsidR="00170832" w:rsidRPr="00A1609A">
        <w:rPr>
          <w:lang w:val="kk-KZ"/>
        </w:rPr>
        <w:t>қорғаныс</w:t>
      </w:r>
      <w:r w:rsidR="00170832" w:rsidRPr="00A1609A">
        <w:t xml:space="preserve"> </w:t>
      </w:r>
      <w:r w:rsidR="00170832" w:rsidRPr="00A1609A">
        <w:rPr>
          <w:lang w:val="kk-KZ"/>
        </w:rPr>
        <w:t>ақаулары</w:t>
      </w:r>
      <w:r w:rsidR="00170832" w:rsidRPr="00A1609A">
        <w:t>,</w:t>
      </w:r>
      <w:r w:rsidR="00170832" w:rsidRPr="00A1609A">
        <w:rPr>
          <w:lang w:val="kk-KZ"/>
        </w:rPr>
        <w:t xml:space="preserve">толқындық кедергі </w:t>
      </w:r>
      <w:r w:rsidR="00170832" w:rsidRPr="00A1609A">
        <w:t xml:space="preserve">және </w:t>
      </w:r>
      <w:r w:rsidR="00170832" w:rsidRPr="00A1609A">
        <w:rPr>
          <w:lang w:val="kk-KZ"/>
        </w:rPr>
        <w:t xml:space="preserve">т.б. </w:t>
      </w:r>
      <w:r w:rsidR="00170832" w:rsidRPr="00A1609A">
        <w:t>сияқты</w:t>
      </w:r>
      <w:r w:rsidR="006D47FC" w:rsidRPr="00A1609A">
        <w:rPr>
          <w:lang w:val="kk-KZ"/>
        </w:rPr>
        <w:t xml:space="preserve">лар </w:t>
      </w:r>
      <w:r w:rsidR="00170832" w:rsidRPr="00A1609A">
        <w:t>осы деңгей</w:t>
      </w:r>
      <w:r w:rsidR="006D47FC" w:rsidRPr="00A1609A">
        <w:rPr>
          <w:lang w:val="kk-KZ"/>
        </w:rPr>
        <w:t>ге</w:t>
      </w:r>
      <w:r w:rsidR="00170832" w:rsidRPr="00A1609A">
        <w:t xml:space="preserve"> байланысты</w:t>
      </w:r>
      <w:r w:rsidR="006D47FC" w:rsidRPr="00A1609A">
        <w:rPr>
          <w:lang w:val="kk-KZ"/>
        </w:rPr>
        <w:t xml:space="preserve"> болады</w:t>
      </w:r>
      <w:r w:rsidRPr="00A1609A">
        <w:t xml:space="preserve">. </w:t>
      </w:r>
      <w:r w:rsidR="006D47FC" w:rsidRPr="00A1609A">
        <w:rPr>
          <w:lang w:val="kk-KZ"/>
        </w:rPr>
        <w:t>Осы</w:t>
      </w:r>
      <w:r w:rsidRPr="00A1609A">
        <w:t xml:space="preserve"> деңгейде дискретті ақпаратты беретін электр сигналдарының сипаттамалары анықталады, мысалы, импульстік жиектердің беріктігі, берілетін сигналдың кернеуі немесе ток деңгейлері, кодтау түрі, сигналдың берілу жылдамдығы. Сонымен қатар, қосқыштың түрлері және әр істіктің</w:t>
      </w:r>
      <w:r w:rsidR="006D47FC" w:rsidRPr="00A1609A">
        <w:rPr>
          <w:lang w:val="kk-KZ"/>
        </w:rPr>
        <w:t xml:space="preserve"> қолдану</w:t>
      </w:r>
      <w:r w:rsidRPr="00A1609A">
        <w:t xml:space="preserve"> </w:t>
      </w:r>
      <w:r w:rsidR="006D47FC" w:rsidRPr="00A1609A">
        <w:rPr>
          <w:lang w:val="kk-KZ"/>
        </w:rPr>
        <w:t>арналымы</w:t>
      </w:r>
      <w:r w:rsidRPr="00A1609A">
        <w:t xml:space="preserve"> стандарттал</w:t>
      </w:r>
      <w:r w:rsidR="006D47FC" w:rsidRPr="00A1609A">
        <w:rPr>
          <w:lang w:val="kk-KZ"/>
        </w:rPr>
        <w:t>ады</w:t>
      </w:r>
      <w:r w:rsidRPr="00A1609A">
        <w:t>.</w:t>
      </w:r>
    </w:p>
    <w:p w:rsidR="008B4873" w:rsidRPr="00A1609A" w:rsidRDefault="006D47FC" w:rsidP="00626E47">
      <w:pPr>
        <w:ind w:firstLine="567"/>
        <w:rPr>
          <w:lang w:val="kk-KZ"/>
        </w:rPr>
      </w:pPr>
      <w:r w:rsidRPr="00A1609A">
        <w:rPr>
          <w:i/>
        </w:rPr>
        <w:t>Канал</w:t>
      </w:r>
      <w:r w:rsidRPr="00A1609A">
        <w:rPr>
          <w:i/>
          <w:lang w:val="kk-KZ"/>
        </w:rPr>
        <w:t xml:space="preserve">дық (арналық) деңгей </w:t>
      </w:r>
      <w:r w:rsidRPr="00A1609A">
        <w:t xml:space="preserve">(Data Link layer) </w:t>
      </w:r>
      <w:r w:rsidRPr="00A1609A">
        <w:rPr>
          <w:lang w:val="kk-KZ"/>
        </w:rPr>
        <w:t>Бұл ф</w:t>
      </w:r>
      <w:r w:rsidR="008B4873" w:rsidRPr="00A1609A">
        <w:t xml:space="preserve">изикалық </w:t>
      </w:r>
      <w:r w:rsidRPr="00A1609A">
        <w:rPr>
          <w:lang w:val="kk-KZ"/>
        </w:rPr>
        <w:t xml:space="preserve">деңгейде тек </w:t>
      </w:r>
      <w:r w:rsidR="008B4873" w:rsidRPr="00A1609A">
        <w:t>биттер жіберіледі. Байланыс желілері бірнеше жұп өзара әрекеттесетін компьюте</w:t>
      </w:r>
      <w:r w:rsidR="00DD09F5" w:rsidRPr="00A1609A">
        <w:t>рлердің кезек-кезек пайдалана</w:t>
      </w:r>
      <w:r w:rsidR="00DD09F5" w:rsidRPr="00A1609A">
        <w:rPr>
          <w:lang w:val="kk-KZ"/>
        </w:rPr>
        <w:t xml:space="preserve">тынын </w:t>
      </w:r>
      <w:r w:rsidR="00DD09F5" w:rsidRPr="00A1609A">
        <w:t xml:space="preserve">кейбір желілерде </w:t>
      </w:r>
      <w:r w:rsidR="00DD09F5" w:rsidRPr="00A1609A">
        <w:rPr>
          <w:lang w:val="kk-KZ"/>
        </w:rPr>
        <w:t>ескермеуі мүмкін,</w:t>
      </w:r>
      <w:r w:rsidR="008B4873" w:rsidRPr="00A1609A">
        <w:t xml:space="preserve"> </w:t>
      </w:r>
      <w:r w:rsidR="00DD09F5" w:rsidRPr="00A1609A">
        <w:t>беріл</w:t>
      </w:r>
      <w:r w:rsidR="00DD09F5" w:rsidRPr="00A1609A">
        <w:rPr>
          <w:lang w:val="kk-KZ"/>
        </w:rPr>
        <w:t>істің</w:t>
      </w:r>
      <w:r w:rsidR="00DD09F5" w:rsidRPr="00A1609A">
        <w:t xml:space="preserve"> </w:t>
      </w:r>
      <w:r w:rsidR="008B4873" w:rsidRPr="00A1609A">
        <w:t xml:space="preserve">физикалық ортасы </w:t>
      </w:r>
      <w:r w:rsidR="00DD09F5" w:rsidRPr="00A1609A">
        <w:rPr>
          <w:lang w:val="kk-KZ"/>
        </w:rPr>
        <w:t xml:space="preserve">толып кетуі </w:t>
      </w:r>
      <w:r w:rsidR="008B4873" w:rsidRPr="00A1609A">
        <w:t>мүмкін. Сондықтан,</w:t>
      </w:r>
      <w:r w:rsidR="00DD09F5" w:rsidRPr="00A1609A">
        <w:rPr>
          <w:lang w:val="kk-KZ"/>
        </w:rPr>
        <w:t xml:space="preserve"> каналдық (арналық) деңгейдің </w:t>
      </w:r>
      <w:r w:rsidR="00DD09F5" w:rsidRPr="00A1609A">
        <w:t xml:space="preserve">міндеттерінің бірі </w:t>
      </w:r>
      <w:r w:rsidR="005B0526">
        <w:t>–</w:t>
      </w:r>
      <w:r w:rsidR="008B4873" w:rsidRPr="00A1609A">
        <w:t xml:space="preserve"> </w:t>
      </w:r>
      <w:r w:rsidR="00DD09F5" w:rsidRPr="00A1609A">
        <w:rPr>
          <w:lang w:val="kk-KZ"/>
        </w:rPr>
        <w:t>беріліс</w:t>
      </w:r>
      <w:r w:rsidR="005B0526">
        <w:rPr>
          <w:lang w:val="en-US"/>
        </w:rPr>
        <w:t xml:space="preserve"> </w:t>
      </w:r>
      <w:r w:rsidR="008B4873" w:rsidRPr="00A1609A">
        <w:t xml:space="preserve">ортасының болуын тексеру. </w:t>
      </w:r>
      <w:r w:rsidR="00DD09F5" w:rsidRPr="00A1609A">
        <w:rPr>
          <w:lang w:val="kk-KZ"/>
        </w:rPr>
        <w:t xml:space="preserve">Каналдық (арналық) деңгейдің </w:t>
      </w:r>
      <w:r w:rsidR="008B4873" w:rsidRPr="00A1609A">
        <w:t xml:space="preserve">тағы бір міндеті </w:t>
      </w:r>
      <w:r w:rsidR="005B0526">
        <w:t>–</w:t>
      </w:r>
      <w:r w:rsidR="008B4873" w:rsidRPr="00A1609A">
        <w:t xml:space="preserve"> қателерді</w:t>
      </w:r>
      <w:r w:rsidR="005B0526">
        <w:rPr>
          <w:lang w:val="en-US"/>
        </w:rPr>
        <w:t xml:space="preserve"> </w:t>
      </w:r>
      <w:r w:rsidR="008B4873" w:rsidRPr="00A1609A">
        <w:t xml:space="preserve">анықтау және түзету енгізу. Ол үшін </w:t>
      </w:r>
      <w:r w:rsidR="00DD09F5" w:rsidRPr="00A1609A">
        <w:rPr>
          <w:lang w:val="kk-KZ"/>
        </w:rPr>
        <w:t>каналдық (арналық) деңгейде</w:t>
      </w:r>
      <w:r w:rsidR="008B4873" w:rsidRPr="00A1609A">
        <w:t xml:space="preserve"> биттер кадрлар </w:t>
      </w:r>
      <w:r w:rsidR="007C4F43" w:rsidRPr="00A1609A">
        <w:t>(frames)</w:t>
      </w:r>
      <w:r w:rsidR="007C4F43" w:rsidRPr="00A1609A">
        <w:rPr>
          <w:lang w:val="kk-KZ"/>
        </w:rPr>
        <w:t xml:space="preserve"> </w:t>
      </w:r>
      <w:r w:rsidR="008B4873" w:rsidRPr="00A1609A">
        <w:t xml:space="preserve">деп аталатын жиынтықтарға топтастырылады. Арна деңгейі әр кадрдың берілуінің дұрыстығын қамтамасыз етеді, оны таңдау үшін әр кадрдың басында және соңында биттердің арнайы тізбегін орналастырады, сонымен қатар </w:t>
      </w:r>
      <w:r w:rsidR="007C4F43" w:rsidRPr="00A1609A">
        <w:t xml:space="preserve">белгілі бір </w:t>
      </w:r>
      <w:r w:rsidR="007C4F43" w:rsidRPr="00A1609A">
        <w:rPr>
          <w:lang w:val="kk-KZ"/>
        </w:rPr>
        <w:t>әдіспен</w:t>
      </w:r>
      <w:r w:rsidR="007C4F43" w:rsidRPr="00A1609A">
        <w:t xml:space="preserve"> </w:t>
      </w:r>
      <w:r w:rsidR="007C4F43" w:rsidRPr="00A1609A">
        <w:rPr>
          <w:lang w:val="kk-KZ"/>
        </w:rPr>
        <w:t>кадрдың</w:t>
      </w:r>
      <w:r w:rsidR="008B4873" w:rsidRPr="00A1609A">
        <w:t xml:space="preserve"> барлық байттарын өңдеп, </w:t>
      </w:r>
      <w:r w:rsidR="007C4F43" w:rsidRPr="00A1609A">
        <w:rPr>
          <w:lang w:val="kk-KZ"/>
        </w:rPr>
        <w:t>бақылау суммасын (мөлшерін) есептеп кадрға қосады</w:t>
      </w:r>
      <w:r w:rsidR="008B4873" w:rsidRPr="00A1609A">
        <w:t xml:space="preserve">. Кадр желі арқылы </w:t>
      </w:r>
      <w:r w:rsidR="007C4F43" w:rsidRPr="00A1609A">
        <w:rPr>
          <w:lang w:val="kk-KZ"/>
        </w:rPr>
        <w:t>өткенде</w:t>
      </w:r>
      <w:r w:rsidR="007C4F43" w:rsidRPr="00A1609A">
        <w:t>, қабылда</w:t>
      </w:r>
      <w:r w:rsidR="007C4F43" w:rsidRPr="00A1609A">
        <w:rPr>
          <w:lang w:val="kk-KZ"/>
        </w:rPr>
        <w:t>уыш</w:t>
      </w:r>
      <w:r w:rsidR="008B4873" w:rsidRPr="00A1609A">
        <w:t xml:space="preserve"> алынған деректердің </w:t>
      </w:r>
      <w:r w:rsidR="007C4F43" w:rsidRPr="00A1609A">
        <w:rPr>
          <w:lang w:val="kk-KZ"/>
        </w:rPr>
        <w:t>бақылау</w:t>
      </w:r>
      <w:r w:rsidR="008B4873" w:rsidRPr="00A1609A">
        <w:t xml:space="preserve"> </w:t>
      </w:r>
      <w:r w:rsidR="007C4F43" w:rsidRPr="00A1609A">
        <w:rPr>
          <w:lang w:val="kk-KZ"/>
        </w:rPr>
        <w:t>суммасын</w:t>
      </w:r>
      <w:r w:rsidR="008B4873" w:rsidRPr="00A1609A">
        <w:t xml:space="preserve"> қайтадан есептеп, нәтижені кадрдан алынған с</w:t>
      </w:r>
      <w:r w:rsidR="007C4F43" w:rsidRPr="00A1609A">
        <w:rPr>
          <w:lang w:val="kk-KZ"/>
        </w:rPr>
        <w:t>уммамен</w:t>
      </w:r>
      <w:r w:rsidR="008B4873" w:rsidRPr="00A1609A">
        <w:t xml:space="preserve"> салыстырады.</w:t>
      </w:r>
      <w:r w:rsidR="008B4873" w:rsidRPr="00A1609A">
        <w:rPr>
          <w:lang w:val="kk-KZ"/>
        </w:rPr>
        <w:t xml:space="preserve"> </w:t>
      </w:r>
      <w:r w:rsidR="008B4873" w:rsidRPr="00A1609A">
        <w:t xml:space="preserve">Егер олар сәйкес келсе, онда кадр жарамды </w:t>
      </w:r>
      <w:r w:rsidR="007C4F43" w:rsidRPr="00A1609A">
        <w:rPr>
          <w:lang w:val="kk-KZ"/>
        </w:rPr>
        <w:t xml:space="preserve">әрі дұрыс </w:t>
      </w:r>
      <w:r w:rsidR="008B4873" w:rsidRPr="00A1609A">
        <w:t xml:space="preserve">және қабылданған болып саналады. Егер </w:t>
      </w:r>
      <w:r w:rsidR="007C4F43" w:rsidRPr="00A1609A">
        <w:rPr>
          <w:lang w:val="kk-KZ"/>
        </w:rPr>
        <w:t>бақылау</w:t>
      </w:r>
      <w:r w:rsidR="008B4873" w:rsidRPr="00A1609A">
        <w:t xml:space="preserve"> кестелері сәйкес болмаса, онда қате</w:t>
      </w:r>
      <w:r w:rsidR="007C4F43" w:rsidRPr="00A1609A">
        <w:rPr>
          <w:lang w:val="kk-KZ"/>
        </w:rPr>
        <w:t xml:space="preserve"> бар деп тіркеледі</w:t>
      </w:r>
      <w:r w:rsidR="008B4873" w:rsidRPr="00A1609A">
        <w:t xml:space="preserve">. </w:t>
      </w:r>
      <w:r w:rsidR="007C4F43" w:rsidRPr="00A1609A">
        <w:rPr>
          <w:lang w:val="kk-KZ"/>
        </w:rPr>
        <w:t>Арналық деңгей</w:t>
      </w:r>
      <w:r w:rsidR="008B4873" w:rsidRPr="00A1609A">
        <w:t xml:space="preserve"> қателерді анықтап қана қоймай, сонымен қатар б</w:t>
      </w:r>
      <w:r w:rsidR="007C4F43" w:rsidRPr="00A1609A">
        <w:rPr>
          <w:lang w:val="kk-KZ"/>
        </w:rPr>
        <w:t>ұзылған</w:t>
      </w:r>
      <w:r w:rsidR="008B4873" w:rsidRPr="00A1609A">
        <w:t xml:space="preserve"> кадрларды қайта жіберу арқылы түзете алады. Дегенмен, кез-келген топологиялар мен технологиялардың желілерінде хабарла</w:t>
      </w:r>
      <w:r w:rsidR="007C4F43" w:rsidRPr="00A1609A">
        <w:rPr>
          <w:lang w:val="kk-KZ"/>
        </w:rPr>
        <w:t>малар</w:t>
      </w:r>
      <w:r w:rsidR="008B4873" w:rsidRPr="00A1609A">
        <w:t xml:space="preserve">дың жоғары сапалы тасымалдануын қамтамасыз ету үшін деректерді </w:t>
      </w:r>
      <w:r w:rsidR="007C4F43" w:rsidRPr="00A1609A">
        <w:rPr>
          <w:lang w:val="kk-KZ"/>
        </w:rPr>
        <w:t>арналық деңгей</w:t>
      </w:r>
      <w:r w:rsidR="008B4873" w:rsidRPr="00A1609A">
        <w:t xml:space="preserve"> функциялары жеткіліксіз, сондықтан OSI моделінде бұл мәселенің шешімі келесі екі</w:t>
      </w:r>
      <w:r w:rsidR="007C4F43" w:rsidRPr="00A1609A">
        <w:t xml:space="preserve"> деңгейге - желілік және көлік</w:t>
      </w:r>
      <w:r w:rsidR="007C4F43" w:rsidRPr="00A1609A">
        <w:rPr>
          <w:lang w:val="kk-KZ"/>
        </w:rPr>
        <w:t>ті деңгейлерге жүктеледі</w:t>
      </w:r>
      <w:r w:rsidR="008B4873" w:rsidRPr="00A1609A">
        <w:t>.</w:t>
      </w:r>
    </w:p>
    <w:p w:rsidR="00846BFD" w:rsidRPr="00A1609A" w:rsidRDefault="008B4873" w:rsidP="00626E47">
      <w:pPr>
        <w:ind w:firstLine="567"/>
        <w:rPr>
          <w:lang w:val="en-US"/>
        </w:rPr>
      </w:pPr>
      <w:r w:rsidRPr="00A1609A">
        <w:rPr>
          <w:i/>
        </w:rPr>
        <w:t xml:space="preserve">Желілік </w:t>
      </w:r>
      <w:r w:rsidR="007C4F43" w:rsidRPr="00A1609A">
        <w:rPr>
          <w:i/>
          <w:lang w:val="kk-KZ"/>
        </w:rPr>
        <w:t xml:space="preserve">деңгей </w:t>
      </w:r>
      <w:r w:rsidR="007C4F43" w:rsidRPr="00A1609A">
        <w:t>(Network layer)</w:t>
      </w:r>
      <w:r w:rsidR="007C4F43" w:rsidRPr="00A1609A">
        <w:rPr>
          <w:lang w:val="kk-KZ"/>
        </w:rPr>
        <w:t xml:space="preserve">. </w:t>
      </w:r>
      <w:r w:rsidRPr="00A1609A">
        <w:t xml:space="preserve">Желілік </w:t>
      </w:r>
      <w:r w:rsidR="00B90419" w:rsidRPr="00A1609A">
        <w:rPr>
          <w:lang w:val="kk-KZ"/>
        </w:rPr>
        <w:t xml:space="preserve">деңгей </w:t>
      </w:r>
      <w:r w:rsidRPr="00A1609A">
        <w:t xml:space="preserve">бірнеше желілерді біріктіретін бірыңғай </w:t>
      </w:r>
      <w:r w:rsidR="00B90419" w:rsidRPr="00A1609A">
        <w:rPr>
          <w:lang w:val="kk-KZ"/>
        </w:rPr>
        <w:t>тасымалдау</w:t>
      </w:r>
      <w:r w:rsidRPr="00A1609A">
        <w:t xml:space="preserve"> жүйесін құруға қызмет етеді. Ең жақсы жолды таңдау мәселесі маршруттау деп аталады және оны шешу желілік деңгейдің негізгі міндеттерінің бірі болып табылады. </w:t>
      </w:r>
      <w:r w:rsidR="00B90419" w:rsidRPr="00A1609A">
        <w:rPr>
          <w:lang w:val="kk-KZ"/>
        </w:rPr>
        <w:t>С</w:t>
      </w:r>
      <w:r w:rsidR="00B90419" w:rsidRPr="00A1609A">
        <w:t>онымен қатар</w:t>
      </w:r>
      <w:r w:rsidR="00B90419" w:rsidRPr="00A1609A">
        <w:rPr>
          <w:lang w:val="kk-KZ"/>
        </w:rPr>
        <w:t>,</w:t>
      </w:r>
      <w:r w:rsidR="00B90419" w:rsidRPr="00A1609A">
        <w:t xml:space="preserve"> </w:t>
      </w:r>
      <w:r w:rsidR="00B90419" w:rsidRPr="00A1609A">
        <w:rPr>
          <w:lang w:val="kk-KZ"/>
        </w:rPr>
        <w:t>ж</w:t>
      </w:r>
      <w:r w:rsidRPr="00A1609A">
        <w:t xml:space="preserve">елілік </w:t>
      </w:r>
      <w:r w:rsidR="00B90419" w:rsidRPr="00A1609A">
        <w:rPr>
          <w:lang w:val="kk-KZ"/>
        </w:rPr>
        <w:t>деңгей</w:t>
      </w:r>
      <w:r w:rsidRPr="00A1609A">
        <w:t xml:space="preserve"> (1.3</w:t>
      </w:r>
      <w:r w:rsidR="001C24BE" w:rsidRPr="00A1609A">
        <w:rPr>
          <w:lang w:val="kk-KZ"/>
        </w:rPr>
        <w:t xml:space="preserve"> </w:t>
      </w:r>
      <w:r w:rsidRPr="00A1609A">
        <w:t xml:space="preserve">сурет) әртүрлі технологияларды </w:t>
      </w:r>
      <w:r w:rsidRPr="00A1609A">
        <w:lastRenderedPageBreak/>
        <w:t>үйлестіру</w:t>
      </w:r>
      <w:r w:rsidR="00B90419" w:rsidRPr="00A1609A">
        <w:rPr>
          <w:lang w:val="kk-KZ"/>
        </w:rPr>
        <w:t xml:space="preserve"> (келістіру)</w:t>
      </w:r>
      <w:r w:rsidRPr="00A1609A">
        <w:t xml:space="preserve">, ірі желілерде </w:t>
      </w:r>
      <w:r w:rsidR="00B90419" w:rsidRPr="00A1609A">
        <w:rPr>
          <w:lang w:val="kk-KZ"/>
        </w:rPr>
        <w:t>мекенжайды</w:t>
      </w:r>
      <w:r w:rsidRPr="00A1609A">
        <w:t xml:space="preserve"> жеңілдету және желілер арасындағы қажетсіз трафикке сенімді және икемді кедергілерді құру</w:t>
      </w:r>
      <w:r w:rsidR="00B90419" w:rsidRPr="00A1609A">
        <w:rPr>
          <w:lang w:val="kk-KZ"/>
        </w:rPr>
        <w:t>дың</w:t>
      </w:r>
      <w:r w:rsidRPr="00A1609A">
        <w:t xml:space="preserve"> мәселелерін шешеді. Желілік </w:t>
      </w:r>
      <w:r w:rsidR="00B90419" w:rsidRPr="00A1609A">
        <w:rPr>
          <w:lang w:val="kk-KZ"/>
        </w:rPr>
        <w:t>деңгей</w:t>
      </w:r>
      <w:r w:rsidRPr="00A1609A">
        <w:t xml:space="preserve"> хабарламалары пакеттер</w:t>
      </w:r>
      <w:r w:rsidR="00B90419" w:rsidRPr="00A1609A">
        <w:rPr>
          <w:lang w:val="kk-KZ"/>
        </w:rPr>
        <w:t xml:space="preserve"> </w:t>
      </w:r>
      <w:r w:rsidR="00B90419" w:rsidRPr="00A1609A">
        <w:t>(packets)</w:t>
      </w:r>
      <w:r w:rsidRPr="00A1609A">
        <w:t xml:space="preserve"> деп аталады.</w:t>
      </w:r>
    </w:p>
    <w:p w:rsidR="00444DB6" w:rsidRPr="00A1609A" w:rsidRDefault="00444DB6" w:rsidP="00A1609A">
      <w:pPr>
        <w:pStyle w:val="5"/>
        <w:spacing w:before="0" w:beforeAutospacing="0" w:after="0" w:afterAutospacing="0"/>
        <w:ind w:firstLine="510"/>
        <w:rPr>
          <w:b w:val="0"/>
          <w:sz w:val="24"/>
          <w:szCs w:val="24"/>
          <w:lang w:val="en-US"/>
        </w:rPr>
      </w:pPr>
    </w:p>
    <w:p w:rsidR="00846BFD" w:rsidRPr="00A1609A" w:rsidRDefault="00093324" w:rsidP="00A1609A">
      <w:pPr>
        <w:pStyle w:val="5"/>
        <w:spacing w:before="0" w:beforeAutospacing="0" w:after="0" w:afterAutospacing="0"/>
        <w:jc w:val="center"/>
        <w:rPr>
          <w:b w:val="0"/>
          <w:sz w:val="24"/>
          <w:szCs w:val="24"/>
        </w:rPr>
      </w:pPr>
      <w:r>
        <w:rPr>
          <w:b w:val="0"/>
          <w:sz w:val="24"/>
          <w:szCs w:val="24"/>
        </w:rPr>
        <w:pict>
          <v:shape id="_x0000_i1030" type="#_x0000_t75" style="width:426.75pt;height:295.5pt">
            <v:imagedata r:id="rId18" o:title="1"/>
          </v:shape>
        </w:pict>
      </w:r>
    </w:p>
    <w:p w:rsidR="001C24BE" w:rsidRDefault="00626E47" w:rsidP="00626E47">
      <w:pPr>
        <w:jc w:val="center"/>
      </w:pPr>
      <w:r>
        <w:rPr>
          <w:lang w:val="kk-KZ"/>
        </w:rPr>
        <w:t xml:space="preserve">1.3 </w:t>
      </w:r>
      <w:r w:rsidR="001C24BE" w:rsidRPr="00A1609A">
        <w:t>сурет</w:t>
      </w:r>
      <w:r w:rsidR="001C24BE" w:rsidRPr="00A1609A">
        <w:rPr>
          <w:lang w:val="kk-KZ"/>
        </w:rPr>
        <w:t xml:space="preserve"> -</w:t>
      </w:r>
      <w:r w:rsidR="001C24BE" w:rsidRPr="00A1609A">
        <w:t xml:space="preserve"> Желі</w:t>
      </w:r>
      <w:r w:rsidR="001C24BE" w:rsidRPr="00A1609A">
        <w:rPr>
          <w:lang w:val="kk-KZ"/>
        </w:rPr>
        <w:t xml:space="preserve">лі деңгейде деректерді </w:t>
      </w:r>
      <w:r w:rsidR="001C24BE" w:rsidRPr="00A1609A">
        <w:t>қайта жіберу</w:t>
      </w:r>
    </w:p>
    <w:p w:rsidR="00626E47" w:rsidRPr="00A1609A" w:rsidRDefault="00626E47" w:rsidP="00626E47">
      <w:pPr>
        <w:pStyle w:val="5"/>
        <w:spacing w:before="0" w:beforeAutospacing="0" w:after="0" w:afterAutospacing="0"/>
        <w:ind w:left="720"/>
        <w:jc w:val="center"/>
        <w:rPr>
          <w:b w:val="0"/>
          <w:sz w:val="24"/>
          <w:szCs w:val="24"/>
        </w:rPr>
      </w:pPr>
    </w:p>
    <w:p w:rsidR="00ED2A17" w:rsidRDefault="00846BFD" w:rsidP="00626E47">
      <w:r w:rsidRPr="00A1609A">
        <w:rPr>
          <w:b/>
          <w:i/>
        </w:rPr>
        <w:tab/>
      </w:r>
      <w:r w:rsidR="008B4873" w:rsidRPr="00626E47">
        <w:rPr>
          <w:i/>
        </w:rPr>
        <w:t xml:space="preserve">Тасымалдау </w:t>
      </w:r>
      <w:r w:rsidR="00B90419" w:rsidRPr="00626E47">
        <w:rPr>
          <w:i/>
        </w:rPr>
        <w:t>деңгей</w:t>
      </w:r>
      <w:r w:rsidR="00B90419" w:rsidRPr="00626E47">
        <w:rPr>
          <w:i/>
          <w:lang w:val="kk-KZ"/>
        </w:rPr>
        <w:t>і</w:t>
      </w:r>
      <w:r w:rsidR="008B4873" w:rsidRPr="00626E47">
        <w:rPr>
          <w:i/>
        </w:rPr>
        <w:t xml:space="preserve"> </w:t>
      </w:r>
      <w:r w:rsidR="00B90419" w:rsidRPr="00626E47">
        <w:t>(Transport layer)</w:t>
      </w:r>
      <w:r w:rsidR="00B90419" w:rsidRPr="00626E47">
        <w:rPr>
          <w:lang w:val="kk-KZ"/>
        </w:rPr>
        <w:t>.</w:t>
      </w:r>
      <w:r w:rsidR="00B90419" w:rsidRPr="00A1609A">
        <w:t xml:space="preserve"> </w:t>
      </w:r>
      <w:r w:rsidR="008B4873" w:rsidRPr="00A1609A">
        <w:t xml:space="preserve">Жөнелтушіден </w:t>
      </w:r>
      <w:r w:rsidR="00B90419" w:rsidRPr="00A1609A">
        <w:rPr>
          <w:lang w:val="kk-KZ"/>
        </w:rPr>
        <w:t xml:space="preserve">алушыға </w:t>
      </w:r>
      <w:r w:rsidR="008B4873" w:rsidRPr="00A1609A">
        <w:t xml:space="preserve">барар жолда пакеттер бұрмалануы немесе жоғалуы мүмкін. </w:t>
      </w:r>
      <w:r w:rsidR="00B90419" w:rsidRPr="00A1609A">
        <w:rPr>
          <w:lang w:val="kk-KZ"/>
        </w:rPr>
        <w:t>Тасымалдау</w:t>
      </w:r>
      <w:r w:rsidR="008B4873" w:rsidRPr="00A1609A">
        <w:t xml:space="preserve"> </w:t>
      </w:r>
      <w:r w:rsidR="00B90419" w:rsidRPr="00A1609A">
        <w:t>деңгей</w:t>
      </w:r>
      <w:r w:rsidR="00B90419" w:rsidRPr="00A1609A">
        <w:rPr>
          <w:lang w:val="kk-KZ"/>
        </w:rPr>
        <w:t>і</w:t>
      </w:r>
      <w:r w:rsidR="008B4873" w:rsidRPr="00A1609A">
        <w:t xml:space="preserve"> пакеттерді қатесіз, бірізділікпен, жоғалтусыз және қайталамай жеткізуге кепілдік береді. Бұл деңгейде хабарламалар қайта жинақталады: ұзын хабарламалар бірнеше пакетке бөлінеді, ал қысқа хабарламалар бір</w:t>
      </w:r>
      <w:r w:rsidR="00B90419" w:rsidRPr="00A1609A">
        <w:rPr>
          <w:lang w:val="kk-KZ"/>
        </w:rPr>
        <w:t>-біріне</w:t>
      </w:r>
      <w:r w:rsidR="008B4873" w:rsidRPr="00A1609A">
        <w:t xml:space="preserve"> біріктіріледі. Бұл желі </w:t>
      </w:r>
      <w:r w:rsidR="00B90419" w:rsidRPr="00A1609A">
        <w:rPr>
          <w:lang w:val="kk-KZ"/>
        </w:rPr>
        <w:t>бойынша</w:t>
      </w:r>
      <w:r w:rsidR="008B4873" w:rsidRPr="00A1609A">
        <w:t xml:space="preserve"> пакеттік берудің тиімділігін арттырады. </w:t>
      </w:r>
      <w:r w:rsidR="00B90419" w:rsidRPr="00A1609A">
        <w:rPr>
          <w:lang w:val="kk-KZ"/>
        </w:rPr>
        <w:t xml:space="preserve">Тасымалдау </w:t>
      </w:r>
      <w:r w:rsidR="00444DB6" w:rsidRPr="00A1609A">
        <w:t xml:space="preserve">деңгейінде (1.4 </w:t>
      </w:r>
      <w:r w:rsidR="008B4873" w:rsidRPr="00A1609A">
        <w:t>сурет) компьютер</w:t>
      </w:r>
      <w:r w:rsidR="00B90419" w:rsidRPr="00A1609A">
        <w:rPr>
          <w:lang w:val="kk-KZ"/>
        </w:rPr>
        <w:t>-</w:t>
      </w:r>
      <w:r w:rsidR="00B90419" w:rsidRPr="00A1609A">
        <w:t>алушы</w:t>
      </w:r>
      <w:r w:rsidR="00ED2A17" w:rsidRPr="00A1609A">
        <w:rPr>
          <w:lang w:val="kk-KZ"/>
        </w:rPr>
        <w:t xml:space="preserve"> хабарлама</w:t>
      </w:r>
      <w:r w:rsidR="00B90419" w:rsidRPr="00A1609A">
        <w:t xml:space="preserve"> </w:t>
      </w:r>
      <w:r w:rsidR="008B4873" w:rsidRPr="00A1609A">
        <w:t>қораптан шығарылып, бастапқы</w:t>
      </w:r>
      <w:r w:rsidR="00ED2A17" w:rsidRPr="00A1609A">
        <w:t xml:space="preserve"> қалпына келтіріледі және </w:t>
      </w:r>
      <w:r w:rsidR="00ED2A17" w:rsidRPr="00A1609A">
        <w:rPr>
          <w:lang w:val="kk-KZ"/>
        </w:rPr>
        <w:t>қабылдағаны туралы</w:t>
      </w:r>
      <w:r w:rsidR="008B4873" w:rsidRPr="00A1609A">
        <w:t xml:space="preserve"> растау сигналы жіберіледі. </w:t>
      </w:r>
      <w:r w:rsidR="00ED2A17" w:rsidRPr="00A1609A">
        <w:rPr>
          <w:lang w:val="kk-KZ"/>
        </w:rPr>
        <w:t xml:space="preserve">Тасымалдау </w:t>
      </w:r>
      <w:r w:rsidR="00B90419" w:rsidRPr="00A1609A">
        <w:t>деңгей</w:t>
      </w:r>
      <w:r w:rsidR="00ED2A17" w:rsidRPr="00A1609A">
        <w:rPr>
          <w:lang w:val="kk-KZ"/>
        </w:rPr>
        <w:t>і</w:t>
      </w:r>
      <w:r w:rsidR="008B4873" w:rsidRPr="00A1609A">
        <w:t xml:space="preserve"> ағынды басқарады, қателіктерді тексереді және пакеттерді жіберуге және қабылдауға байланысты мәселелерді шешуге</w:t>
      </w:r>
      <w:r w:rsidR="008B4873" w:rsidRPr="00A1609A">
        <w:rPr>
          <w:b/>
          <w:i/>
        </w:rPr>
        <w:t xml:space="preserve"> </w:t>
      </w:r>
      <w:r w:rsidR="008B4873" w:rsidRPr="00A1609A">
        <w:t>қатысады.</w:t>
      </w:r>
    </w:p>
    <w:p w:rsidR="00626E47" w:rsidRPr="00A1609A" w:rsidRDefault="00626E47" w:rsidP="00626E47">
      <w:pPr>
        <w:ind w:firstLine="567"/>
      </w:pPr>
      <w:r w:rsidRPr="00A1609A">
        <w:rPr>
          <w:i/>
        </w:rPr>
        <w:t>Сеанс деңгейі</w:t>
      </w:r>
      <w:r w:rsidRPr="00A1609A">
        <w:t xml:space="preserve"> (Session layer). Сеанс деңгейі диалогты басқаруды қамтамасыз етеді: нақты сол уақытта қай жағы белсенді екендігін анықтайды, үндестіру (синхронизация) құралдарымен қамтамасыз етеді. Соңғысы ұзын берілулерге басқару нүктелерін салуға мүмкіндік береді, себебі қиындық не қайтару сияқты жағдайлар туындаған кезде бәрін басынан бастағанға қарағанда басқарудың соңғы нүктесіне қайта оралуға мүмкіндік болу үшін қажет. Іс жүзінде тек бірнеше қосымшалар сеанс деңгейін пайдаланады және ол жеке хаттама ретінде сирек орындалады, дегенмен бұл деңгейдің функциялары көбінесе қолданбалы деңгей функциясымен біріктіріліп, бір хаттамада жүзеге асырылады.</w:t>
      </w:r>
    </w:p>
    <w:p w:rsidR="00626E47" w:rsidRPr="00A1609A" w:rsidRDefault="00626E47" w:rsidP="00626E47">
      <w:pPr>
        <w:ind w:firstLine="567"/>
      </w:pPr>
      <w:r w:rsidRPr="00A1609A">
        <w:rPr>
          <w:i/>
        </w:rPr>
        <w:t xml:space="preserve">Ұсыну деңгейы </w:t>
      </w:r>
      <w:r w:rsidRPr="00A1609A">
        <w:t>(Presentation layer)</w:t>
      </w:r>
      <w:r w:rsidRPr="00A1609A">
        <w:rPr>
          <w:lang w:val="kk-KZ"/>
        </w:rPr>
        <w:t>. Ұсыну деңгейы оның мазмұнын өзгертпестен желі арқылы берілетін ақпаратты ұсыну түрімен айналысады. Ұсыну деңгейі есебінен бір жүйенің қосымша деңгейімен берілетін ақпарат әрдайым басқа жүйенің қосымша деңгейімен түсіндіріледі. Бұл деңгейде деректерді сандау мен сандарын шешуге болады, осыған байланысты барлық қолданбалы қызметтері үшін дереу мәліметтер алмасудың құпиялылығы қамтамасыз етіледі.</w:t>
      </w:r>
    </w:p>
    <w:p w:rsidR="00626E47" w:rsidRPr="00A1609A" w:rsidRDefault="00626E47" w:rsidP="00626E47">
      <w:pPr>
        <w:rPr>
          <w:lang w:val="kk-KZ"/>
        </w:rPr>
      </w:pPr>
    </w:p>
    <w:p w:rsidR="00846BFD" w:rsidRPr="00A1609A" w:rsidRDefault="00093324" w:rsidP="00626E47">
      <w:r>
        <w:lastRenderedPageBreak/>
        <w:pict>
          <v:shape id="_x0000_i1031" type="#_x0000_t75" style="width:453.75pt;height:297pt">
            <v:imagedata r:id="rId19" o:title="1"/>
          </v:shape>
        </w:pict>
      </w:r>
    </w:p>
    <w:p w:rsidR="00846BFD" w:rsidRPr="00A1609A" w:rsidRDefault="00846BFD" w:rsidP="00A1609A"/>
    <w:p w:rsidR="008B4873" w:rsidRPr="00A1609A" w:rsidRDefault="00ED2A17" w:rsidP="00626E47">
      <w:pPr>
        <w:jc w:val="center"/>
      </w:pPr>
      <w:r w:rsidRPr="00A1609A">
        <w:t>1.4 сурет - Тасымалдау</w:t>
      </w:r>
      <w:r w:rsidR="008B4873" w:rsidRPr="00A1609A">
        <w:t xml:space="preserve"> деңгейіндегі </w:t>
      </w:r>
      <w:r w:rsidRPr="00A1609A">
        <w:t>деректерді</w:t>
      </w:r>
      <w:r w:rsidR="008B4873" w:rsidRPr="00A1609A">
        <w:t xml:space="preserve"> инкапсуляциялау.</w:t>
      </w:r>
    </w:p>
    <w:p w:rsidR="008B4873" w:rsidRPr="00A1609A" w:rsidRDefault="008B4873" w:rsidP="00A1609A">
      <w:pPr>
        <w:pStyle w:val="5"/>
        <w:spacing w:before="0" w:beforeAutospacing="0" w:after="0" w:afterAutospacing="0"/>
        <w:ind w:firstLine="510"/>
        <w:rPr>
          <w:b w:val="0"/>
          <w:bCs w:val="0"/>
          <w:sz w:val="24"/>
          <w:szCs w:val="24"/>
          <w:lang w:val="ru-RU" w:eastAsia="ru-RU"/>
        </w:rPr>
      </w:pPr>
      <w:r w:rsidRPr="00A1609A">
        <w:rPr>
          <w:b w:val="0"/>
          <w:bCs w:val="0"/>
          <w:sz w:val="24"/>
          <w:szCs w:val="24"/>
          <w:lang w:val="ru-RU" w:eastAsia="ru-RU"/>
        </w:rPr>
        <w:t> </w:t>
      </w:r>
    </w:p>
    <w:p w:rsidR="00846BFD" w:rsidRPr="00A1609A" w:rsidRDefault="002F4FEF" w:rsidP="00626E47">
      <w:pPr>
        <w:ind w:firstLine="567"/>
        <w:rPr>
          <w:lang w:val="kk-KZ"/>
        </w:rPr>
      </w:pPr>
      <w:r w:rsidRPr="00A1609A">
        <w:rPr>
          <w:i/>
          <w:lang w:val="kk-KZ"/>
        </w:rPr>
        <w:t>Қосымша</w:t>
      </w:r>
      <w:r w:rsidR="00281F09" w:rsidRPr="00A1609A">
        <w:rPr>
          <w:i/>
        </w:rPr>
        <w:t xml:space="preserve"> </w:t>
      </w:r>
      <w:r w:rsidR="00B90419" w:rsidRPr="00A1609A">
        <w:rPr>
          <w:i/>
        </w:rPr>
        <w:t>деңгей</w:t>
      </w:r>
      <w:r w:rsidR="00281F09" w:rsidRPr="00A1609A">
        <w:rPr>
          <w:i/>
        </w:rPr>
        <w:t>ы</w:t>
      </w:r>
      <w:r w:rsidRPr="00A1609A">
        <w:rPr>
          <w:i/>
          <w:lang w:val="kk-KZ"/>
        </w:rPr>
        <w:t xml:space="preserve"> </w:t>
      </w:r>
      <w:r w:rsidRPr="00A1609A">
        <w:t>(Application layer)</w:t>
      </w:r>
      <w:r w:rsidR="00281F09" w:rsidRPr="00A1609A">
        <w:rPr>
          <w:i/>
        </w:rPr>
        <w:t xml:space="preserve"> </w:t>
      </w:r>
      <w:r w:rsidR="005B0526">
        <w:rPr>
          <w:i/>
        </w:rPr>
        <w:t>–</w:t>
      </w:r>
      <w:r w:rsidR="00281F09" w:rsidRPr="00A1609A">
        <w:rPr>
          <w:i/>
        </w:rPr>
        <w:t xml:space="preserve"> </w:t>
      </w:r>
      <w:r w:rsidR="00281F09" w:rsidRPr="00A1609A">
        <w:t>бұл</w:t>
      </w:r>
      <w:r w:rsidR="005B0526">
        <w:rPr>
          <w:lang w:val="en-US"/>
        </w:rPr>
        <w:t xml:space="preserve"> </w:t>
      </w:r>
      <w:r w:rsidR="00281F09" w:rsidRPr="00A1609A">
        <w:t xml:space="preserve">шынымен де желі қолданушыларына </w:t>
      </w:r>
      <w:r w:rsidRPr="00A1609A">
        <w:t xml:space="preserve">электрондық </w:t>
      </w:r>
      <w:r w:rsidRPr="00A1609A">
        <w:rPr>
          <w:lang w:val="kk-KZ"/>
        </w:rPr>
        <w:t xml:space="preserve">почта </w:t>
      </w:r>
      <w:r w:rsidRPr="00A1609A">
        <w:t>хаттама</w:t>
      </w:r>
      <w:r w:rsidRPr="00A1609A">
        <w:rPr>
          <w:lang w:val="kk-KZ"/>
        </w:rPr>
        <w:t>ларының көмегімен</w:t>
      </w:r>
      <w:r w:rsidRPr="00A1609A">
        <w:t xml:space="preserve"> </w:t>
      </w:r>
      <w:r w:rsidR="00281F09" w:rsidRPr="00A1609A">
        <w:t xml:space="preserve">файлдар, принтерлер немесе гипермәтіндік веб-беттер сияқты ортақ ресурстарға қол жеткізуге, сондай-ақ, мысалы, оларды пайдалану арқылы өзара әрекеттесуді ұйымдастыруға мүмкіндік беретін әртүрлі хаттамалардың жиынтығы. </w:t>
      </w:r>
      <w:r w:rsidRPr="00A1609A">
        <w:rPr>
          <w:lang w:val="kk-KZ"/>
        </w:rPr>
        <w:t>Қосымша</w:t>
      </w:r>
      <w:r w:rsidR="00281F09" w:rsidRPr="00A1609A">
        <w:t xml:space="preserve"> </w:t>
      </w:r>
      <w:r w:rsidR="00B90419" w:rsidRPr="00A1609A">
        <w:t>деңгей</w:t>
      </w:r>
      <w:r w:rsidRPr="00A1609A">
        <w:rPr>
          <w:lang w:val="kk-KZ"/>
        </w:rPr>
        <w:t>і</w:t>
      </w:r>
      <w:r w:rsidR="00281F09" w:rsidRPr="00A1609A">
        <w:t xml:space="preserve"> жұмыс істейтін мәліметтер </w:t>
      </w:r>
      <w:r w:rsidRPr="00A1609A">
        <w:t>бірлігі</w:t>
      </w:r>
      <w:r w:rsidRPr="00A1609A">
        <w:rPr>
          <w:lang w:val="kk-KZ"/>
        </w:rPr>
        <w:t xml:space="preserve">н, </w:t>
      </w:r>
      <w:r w:rsidR="00281F09" w:rsidRPr="00A1609A">
        <w:t>әдетте</w:t>
      </w:r>
      <w:r w:rsidRPr="00A1609A">
        <w:rPr>
          <w:lang w:val="kk-KZ"/>
        </w:rPr>
        <w:t>,</w:t>
      </w:r>
      <w:r w:rsidR="00281F09" w:rsidRPr="00A1609A">
        <w:t xml:space="preserve"> хабарлама </w:t>
      </w:r>
      <w:r w:rsidRPr="00A1609A">
        <w:t>(message) деп ата</w:t>
      </w:r>
      <w:r w:rsidRPr="00A1609A">
        <w:rPr>
          <w:lang w:val="kk-KZ"/>
        </w:rPr>
        <w:t>й</w:t>
      </w:r>
      <w:r w:rsidR="00281F09" w:rsidRPr="00A1609A">
        <w:t>ды.</w:t>
      </w:r>
    </w:p>
    <w:p w:rsidR="002F4FEF" w:rsidRPr="00A1609A" w:rsidRDefault="002F4FEF" w:rsidP="00A1609A">
      <w:pPr>
        <w:pStyle w:val="5"/>
        <w:spacing w:before="0" w:beforeAutospacing="0" w:after="0" w:afterAutospacing="0"/>
        <w:ind w:firstLine="510"/>
        <w:rPr>
          <w:b w:val="0"/>
          <w:sz w:val="24"/>
          <w:szCs w:val="24"/>
          <w:lang w:val="kk-KZ"/>
        </w:rPr>
      </w:pPr>
    </w:p>
    <w:p w:rsidR="00281F09" w:rsidRPr="00A1609A" w:rsidRDefault="002F4FEF" w:rsidP="00243A10">
      <w:pPr>
        <w:pStyle w:val="7"/>
      </w:pPr>
      <w:r w:rsidRPr="00A1609A">
        <w:t>1.</w:t>
      </w:r>
      <w:r w:rsidR="00004B70">
        <w:t>1.</w:t>
      </w:r>
      <w:r w:rsidRPr="00A1609A">
        <w:t>3 «</w:t>
      </w:r>
      <w:r w:rsidRPr="00A1609A">
        <w:rPr>
          <w:lang w:val="kk-KZ"/>
        </w:rPr>
        <w:t>А</w:t>
      </w:r>
      <w:r w:rsidR="00281F09" w:rsidRPr="00A1609A">
        <w:t>шық жүйе» түсінігі</w:t>
      </w:r>
    </w:p>
    <w:p w:rsidR="00281F09" w:rsidRPr="00A1609A" w:rsidRDefault="00281F09" w:rsidP="00A1609A">
      <w:pPr>
        <w:ind w:firstLine="510"/>
        <w:rPr>
          <w:b/>
          <w:bCs/>
        </w:rPr>
      </w:pPr>
    </w:p>
    <w:p w:rsidR="00281F09" w:rsidRPr="00A1609A" w:rsidRDefault="00281F09" w:rsidP="00A1609A">
      <w:pPr>
        <w:ind w:firstLine="510"/>
        <w:rPr>
          <w:bCs/>
        </w:rPr>
      </w:pPr>
      <w:r w:rsidRPr="00A1609A">
        <w:rPr>
          <w:bCs/>
        </w:rPr>
        <w:t>OSI моделі, оның аты айтып тұрғандай (Open System Interconnection), ашық жүйелердің өзара байланысын сипаттайды. Ашық жүйе дегеніміз не?</w:t>
      </w:r>
    </w:p>
    <w:p w:rsidR="00281F09" w:rsidRPr="00A1609A" w:rsidRDefault="00281F09" w:rsidP="00A1609A">
      <w:pPr>
        <w:ind w:firstLine="510"/>
      </w:pPr>
      <w:r w:rsidRPr="00A1609A">
        <w:rPr>
          <w:bCs/>
        </w:rPr>
        <w:t>Ашық сипаттамаларға сәйкес құрылған кез-келген жүйені (компьютер, компьютерлік желі, ОЖ, бағдарламалық пакет, басқа аппараттық және бағдарламалық өнімдер) кең мағынада ашық жүйе деп атауға болады.</w:t>
      </w:r>
      <w:r w:rsidR="005B0526">
        <w:rPr>
          <w:bCs/>
          <w:lang w:val="en-US"/>
        </w:rPr>
        <w:t xml:space="preserve"> </w:t>
      </w:r>
      <w:r w:rsidRPr="00A1609A">
        <w:t>Ес</w:t>
      </w:r>
      <w:r w:rsidR="00AC6BDA" w:rsidRPr="00A1609A">
        <w:t>кере кетет</w:t>
      </w:r>
      <w:r w:rsidR="00AC6BDA" w:rsidRPr="00A1609A">
        <w:rPr>
          <w:lang w:val="kk-KZ"/>
        </w:rPr>
        <w:t>і</w:t>
      </w:r>
      <w:r w:rsidR="00AC6BDA" w:rsidRPr="00A1609A">
        <w:t>н болса</w:t>
      </w:r>
      <w:r w:rsidR="00AC6BDA" w:rsidRPr="00A1609A">
        <w:rPr>
          <w:lang w:val="kk-KZ"/>
        </w:rPr>
        <w:t xml:space="preserve">қ, </w:t>
      </w:r>
      <w:r w:rsidRPr="00A1609A">
        <w:t>«</w:t>
      </w:r>
      <w:r w:rsidR="00AC6BDA" w:rsidRPr="00A1609A">
        <w:t>спецификация</w:t>
      </w:r>
      <w:r w:rsidRPr="00A1609A">
        <w:t xml:space="preserve">» термині (компьютерлік техникада) аппараттық немесе бағдарламалық жасақтама </w:t>
      </w:r>
      <w:r w:rsidR="00AC6BDA" w:rsidRPr="00A1609A">
        <w:rPr>
          <w:lang w:val="kk-KZ"/>
        </w:rPr>
        <w:t>бөліктерінің</w:t>
      </w:r>
      <w:r w:rsidRPr="00A1609A">
        <w:t xml:space="preserve">, олардың қалай жұмыс істейтіндігін, олардың басқа </w:t>
      </w:r>
      <w:r w:rsidR="00AC6BDA" w:rsidRPr="00A1609A">
        <w:rPr>
          <w:lang w:val="kk-KZ"/>
        </w:rPr>
        <w:t>бөліктерімен</w:t>
      </w:r>
      <w:r w:rsidRPr="00A1609A">
        <w:t xml:space="preserve"> өзара әрекеттесуін, жұмыс жағдайларын, шектеулерін және арнайы сипаттамаларын </w:t>
      </w:r>
      <w:r w:rsidR="00AC6BDA" w:rsidRPr="00A1609A">
        <w:rPr>
          <w:lang w:val="kk-KZ"/>
        </w:rPr>
        <w:t>қалыптасқан</w:t>
      </w:r>
      <w:r w:rsidRPr="00A1609A">
        <w:t xml:space="preserve"> түрде сипаттайды. Әр спецификация стандартты емес екені түсінікті. Өз кезегінде, ашық сипаттама дегеніміз стандартқа сәйкес келетін және барлық мүдделі тараптардың кең талқылауынан кейін келісім нәтижесінде қабылданған, көпшілікке қол жетімді техникалық сипаттамалар.</w:t>
      </w:r>
    </w:p>
    <w:p w:rsidR="00281F09" w:rsidRPr="00A1609A" w:rsidRDefault="00281F09" w:rsidP="00A1609A">
      <w:pPr>
        <w:ind w:firstLine="510"/>
        <w:rPr>
          <w:lang w:val="kk-KZ"/>
        </w:rPr>
      </w:pPr>
      <w:r w:rsidRPr="00A1609A">
        <w:t>Жүйелерді әзірлеу кезінде ашық сипаттамаларды пайдалану үшінші тараптарға осы жүйелерді кеңейту және түрлендіруге арналған әртүрлі аппараттық немесе бағдарламалық құралдарды жасауға, сонымен қатар әр түрлі өндірушілердің өнімдерінен бағдарламалық және аппараттық жүйелер жасауға мүмкіндік береді.</w:t>
      </w:r>
    </w:p>
    <w:p w:rsidR="00281F09" w:rsidRPr="00A1609A" w:rsidRDefault="00281F09" w:rsidP="00A1609A">
      <w:pPr>
        <w:ind w:firstLine="510"/>
        <w:rPr>
          <w:lang w:val="kk-KZ"/>
        </w:rPr>
      </w:pPr>
      <w:r w:rsidRPr="00A1609A">
        <w:rPr>
          <w:lang w:val="kk-KZ"/>
        </w:rPr>
        <w:t xml:space="preserve">Нақты жүйелер үшін толық ашықтық қол жетімсіз идеал болып табылады. Әдетте, тіпті ашық деп аталатын жүйелерде де осы анықтамаға сыртқы интерфейстерді </w:t>
      </w:r>
      <w:r w:rsidRPr="00A1609A">
        <w:rPr>
          <w:lang w:val="kk-KZ"/>
        </w:rPr>
        <w:lastRenderedPageBreak/>
        <w:t xml:space="preserve">қолдайтын белгілі бір бөліктер </w:t>
      </w:r>
      <w:r w:rsidR="00CA61E4" w:rsidRPr="00A1609A">
        <w:rPr>
          <w:lang w:val="kk-KZ"/>
        </w:rPr>
        <w:t xml:space="preserve">ғана </w:t>
      </w:r>
      <w:r w:rsidRPr="00A1609A">
        <w:rPr>
          <w:lang w:val="kk-KZ"/>
        </w:rPr>
        <w:t xml:space="preserve">сәйкес келеді. Мысалы, операциялық жүйе Unix тобының ашықтығы </w:t>
      </w:r>
      <w:r w:rsidR="005B0526">
        <w:rPr>
          <w:lang w:val="kk-KZ"/>
        </w:rPr>
        <w:t>–</w:t>
      </w:r>
      <w:r w:rsidRPr="00A1609A">
        <w:rPr>
          <w:lang w:val="kk-KZ"/>
        </w:rPr>
        <w:t xml:space="preserve"> бұл</w:t>
      </w:r>
      <w:r w:rsidR="005B0526">
        <w:rPr>
          <w:lang w:val="en-US"/>
        </w:rPr>
        <w:t xml:space="preserve"> </w:t>
      </w:r>
      <w:r w:rsidRPr="00A1609A">
        <w:rPr>
          <w:lang w:val="kk-KZ"/>
        </w:rPr>
        <w:t>ядро мен қосымшалар арасында стандартталған бағдарламалау интерфейсінің болуы, бұл қосымшаларды Unix</w:t>
      </w:r>
      <w:r w:rsidR="00CA61E4" w:rsidRPr="00A1609A">
        <w:rPr>
          <w:lang w:val="kk-KZ"/>
        </w:rPr>
        <w:t>-тің бір</w:t>
      </w:r>
      <w:r w:rsidRPr="00A1609A">
        <w:rPr>
          <w:lang w:val="kk-KZ"/>
        </w:rPr>
        <w:t xml:space="preserve"> </w:t>
      </w:r>
      <w:r w:rsidR="00CA61E4" w:rsidRPr="00A1609A">
        <w:rPr>
          <w:lang w:val="kk-KZ"/>
        </w:rPr>
        <w:t>түрінен</w:t>
      </w:r>
      <w:r w:rsidRPr="00A1609A">
        <w:rPr>
          <w:lang w:val="kk-KZ"/>
        </w:rPr>
        <w:t xml:space="preserve"> басқа</w:t>
      </w:r>
      <w:r w:rsidR="00CA61E4" w:rsidRPr="00A1609A">
        <w:rPr>
          <w:lang w:val="kk-KZ"/>
        </w:rPr>
        <w:t xml:space="preserve"> түріне</w:t>
      </w:r>
      <w:r w:rsidRPr="00A1609A">
        <w:rPr>
          <w:lang w:val="kk-KZ"/>
        </w:rPr>
        <w:t xml:space="preserve"> ауыстыруды жеңілдетеді. Жартылай ашықтықтың тағы бір мысалы</w:t>
      </w:r>
      <w:r w:rsidR="00CA61E4" w:rsidRPr="00A1609A">
        <w:rPr>
          <w:lang w:val="kk-KZ"/>
        </w:rPr>
        <w:t>,</w:t>
      </w:r>
      <w:r w:rsidRPr="00A1609A">
        <w:rPr>
          <w:lang w:val="kk-KZ"/>
        </w:rPr>
        <w:t xml:space="preserve"> </w:t>
      </w:r>
      <w:r w:rsidR="00CA61E4" w:rsidRPr="00A1609A">
        <w:rPr>
          <w:lang w:val="kk-KZ"/>
        </w:rPr>
        <w:t xml:space="preserve">тәуелсіз өндрушілердің желілік адаптерлерін драйверлер жүйесіне қосу үшін жеткілікті түрде </w:t>
      </w:r>
      <w:r w:rsidRPr="00A1609A">
        <w:rPr>
          <w:lang w:val="kk-KZ"/>
        </w:rPr>
        <w:t xml:space="preserve">жабық </w:t>
      </w:r>
      <w:r w:rsidR="00CA61E4" w:rsidRPr="00A1609A">
        <w:rPr>
          <w:lang w:val="kk-KZ"/>
        </w:rPr>
        <w:t xml:space="preserve">Novell NetWare операциялық жүйесінде </w:t>
      </w:r>
      <w:r w:rsidRPr="00A1609A">
        <w:rPr>
          <w:lang w:val="kk-KZ"/>
        </w:rPr>
        <w:t xml:space="preserve">ашық </w:t>
      </w:r>
      <w:r w:rsidR="00CA61E4" w:rsidRPr="00A1609A">
        <w:rPr>
          <w:lang w:val="kk-KZ"/>
        </w:rPr>
        <w:t xml:space="preserve">интерфейсті Open Driver Interface (ODI) пайдалану болып табылады. </w:t>
      </w:r>
      <w:r w:rsidRPr="00A1609A">
        <w:rPr>
          <w:lang w:val="kk-KZ"/>
        </w:rPr>
        <w:t>Жүйенің дамуында қолданылатын техникалық сипаттамалар неғұрлым ашық болса, соғұрлым ашық болады.</w:t>
      </w:r>
    </w:p>
    <w:p w:rsidR="00281F09" w:rsidRPr="00A1609A" w:rsidRDefault="00281F09" w:rsidP="00A1609A">
      <w:pPr>
        <w:ind w:firstLine="510"/>
        <w:rPr>
          <w:lang w:val="kk-KZ"/>
        </w:rPr>
      </w:pPr>
      <w:r w:rsidRPr="00A1609A">
        <w:rPr>
          <w:lang w:val="kk-KZ"/>
        </w:rPr>
        <w:t xml:space="preserve">OSI моделі ашықтықтың тек бір аспектісін қарастырады, атап айтқанда </w:t>
      </w:r>
      <w:r w:rsidR="00903398" w:rsidRPr="00A1609A">
        <w:rPr>
          <w:lang w:val="kk-KZ"/>
        </w:rPr>
        <w:t>есептеуіш</w:t>
      </w:r>
      <w:r w:rsidRPr="00A1609A">
        <w:rPr>
          <w:lang w:val="kk-KZ"/>
        </w:rPr>
        <w:t xml:space="preserve"> желіге қосылған құрылғылардың өзара әрекеттесу құралдарының ашықтығы. Мұнда</w:t>
      </w:r>
      <w:r w:rsidR="00903398" w:rsidRPr="00A1609A">
        <w:rPr>
          <w:lang w:val="kk-KZ"/>
        </w:rPr>
        <w:t>ғы</w:t>
      </w:r>
      <w:r w:rsidRPr="00A1609A">
        <w:rPr>
          <w:lang w:val="kk-KZ"/>
        </w:rPr>
        <w:t xml:space="preserve"> ашық жүйе дегеніміз</w:t>
      </w:r>
      <w:r w:rsidR="00903398" w:rsidRPr="00A1609A">
        <w:rPr>
          <w:lang w:val="kk-KZ"/>
        </w:rPr>
        <w:t xml:space="preserve"> </w:t>
      </w:r>
      <w:r w:rsidR="005B0526">
        <w:rPr>
          <w:lang w:val="kk-KZ"/>
        </w:rPr>
        <w:t>–</w:t>
      </w:r>
      <w:r w:rsidRPr="00A1609A">
        <w:rPr>
          <w:lang w:val="kk-KZ"/>
        </w:rPr>
        <w:t xml:space="preserve"> қабылданған</w:t>
      </w:r>
      <w:r w:rsidR="005B0526">
        <w:rPr>
          <w:lang w:val="en-US"/>
        </w:rPr>
        <w:t xml:space="preserve"> </w:t>
      </w:r>
      <w:r w:rsidRPr="00A1609A">
        <w:rPr>
          <w:lang w:val="kk-KZ"/>
        </w:rPr>
        <w:t xml:space="preserve">және жіберілген хабарламалардың </w:t>
      </w:r>
      <w:r w:rsidR="00903398" w:rsidRPr="00A1609A">
        <w:rPr>
          <w:lang w:val="kk-KZ"/>
        </w:rPr>
        <w:t>пішінін</w:t>
      </w:r>
      <w:r w:rsidRPr="00A1609A">
        <w:rPr>
          <w:lang w:val="kk-KZ"/>
        </w:rPr>
        <w:t>, мазмұнын және мағынасын анықтайтын стандартты ережелерді қолдана отыр</w:t>
      </w:r>
      <w:r w:rsidR="00903398" w:rsidRPr="00A1609A">
        <w:rPr>
          <w:lang w:val="kk-KZ"/>
        </w:rPr>
        <w:t>а</w:t>
      </w:r>
      <w:r w:rsidRPr="00A1609A">
        <w:rPr>
          <w:lang w:val="kk-KZ"/>
        </w:rPr>
        <w:t>, басқа желілік құрылғылармен өзара әрекеттесуге дайын желілік құрылғы.</w:t>
      </w:r>
    </w:p>
    <w:p w:rsidR="00281F09" w:rsidRPr="00A1609A" w:rsidRDefault="00281F09" w:rsidP="00A1609A">
      <w:pPr>
        <w:rPr>
          <w:lang w:val="kk-KZ"/>
        </w:rPr>
      </w:pPr>
      <w:r w:rsidRPr="00A1609A">
        <w:rPr>
          <w:lang w:val="kk-KZ"/>
        </w:rPr>
        <w:t>Егер екі желі ашықтық принци</w:t>
      </w:r>
      <w:r w:rsidR="00903398" w:rsidRPr="00A1609A">
        <w:rPr>
          <w:lang w:val="kk-KZ"/>
        </w:rPr>
        <w:t>птеріне толықтай сәйкес болса, онда</w:t>
      </w:r>
      <w:r w:rsidRPr="00A1609A">
        <w:rPr>
          <w:lang w:val="kk-KZ"/>
        </w:rPr>
        <w:t xml:space="preserve"> келесі</w:t>
      </w:r>
      <w:r w:rsidR="00903398" w:rsidRPr="00A1609A">
        <w:rPr>
          <w:lang w:val="kk-KZ"/>
        </w:rPr>
        <w:t>дей артықшылықтарға ие болады</w:t>
      </w:r>
      <w:r w:rsidRPr="00A1609A">
        <w:rPr>
          <w:lang w:val="kk-KZ"/>
        </w:rPr>
        <w:t>:</w:t>
      </w:r>
    </w:p>
    <w:p w:rsidR="005B0526" w:rsidRDefault="005B0526" w:rsidP="0084715A">
      <w:pPr>
        <w:numPr>
          <w:ilvl w:val="0"/>
          <w:numId w:val="4"/>
        </w:numPr>
        <w:tabs>
          <w:tab w:val="clear" w:pos="720"/>
          <w:tab w:val="num" w:pos="0"/>
        </w:tabs>
        <w:ind w:left="0" w:firstLine="360"/>
        <w:rPr>
          <w:lang w:val="kk-KZ"/>
        </w:rPr>
      </w:pPr>
      <w:r>
        <w:rPr>
          <w:lang w:val="kk-KZ"/>
        </w:rPr>
        <w:t>ә</w:t>
      </w:r>
      <w:r w:rsidR="00281F09" w:rsidRPr="00A1609A">
        <w:rPr>
          <w:lang w:val="kk-KZ"/>
        </w:rPr>
        <w:t>р түрлі өндірушілердің бірдей стандартты ұстанатын аппараттық және бағдарламалық жасақтама желісін құру мүмкіндігі;</w:t>
      </w:r>
    </w:p>
    <w:p w:rsidR="005B0526" w:rsidRDefault="00281F09" w:rsidP="0084715A">
      <w:pPr>
        <w:numPr>
          <w:ilvl w:val="0"/>
          <w:numId w:val="4"/>
        </w:numPr>
        <w:tabs>
          <w:tab w:val="clear" w:pos="720"/>
          <w:tab w:val="num" w:pos="0"/>
        </w:tabs>
        <w:ind w:left="0" w:firstLine="360"/>
        <w:rPr>
          <w:lang w:val="kk-KZ"/>
        </w:rPr>
      </w:pPr>
      <w:r w:rsidRPr="005B0526">
        <w:rPr>
          <w:lang w:val="kk-KZ"/>
        </w:rPr>
        <w:t xml:space="preserve">желінің жекелеген </w:t>
      </w:r>
      <w:r w:rsidR="00903398" w:rsidRPr="005B0526">
        <w:rPr>
          <w:lang w:val="kk-KZ"/>
        </w:rPr>
        <w:t>құраушыларын</w:t>
      </w:r>
      <w:r w:rsidRPr="005B0526">
        <w:rPr>
          <w:lang w:val="kk-KZ"/>
        </w:rPr>
        <w:t xml:space="preserve"> </w:t>
      </w:r>
      <w:r w:rsidR="00903398" w:rsidRPr="005B0526">
        <w:rPr>
          <w:lang w:val="kk-KZ"/>
        </w:rPr>
        <w:t xml:space="preserve">басқа жетілдірілген құраушылармен ауыртпалықсыз ауыстыру мүмкіндігі арқылы </w:t>
      </w:r>
      <w:r w:rsidRPr="005B0526">
        <w:rPr>
          <w:lang w:val="kk-KZ"/>
        </w:rPr>
        <w:t>желіні</w:t>
      </w:r>
      <w:r w:rsidR="00903398" w:rsidRPr="005B0526">
        <w:rPr>
          <w:lang w:val="kk-KZ"/>
        </w:rPr>
        <w:t>ң</w:t>
      </w:r>
      <w:r w:rsidRPr="005B0526">
        <w:rPr>
          <w:lang w:val="kk-KZ"/>
        </w:rPr>
        <w:t xml:space="preserve"> ең аз шығындармен дамуға мүмкіндік бер</w:t>
      </w:r>
      <w:r w:rsidR="00903398" w:rsidRPr="005B0526">
        <w:rPr>
          <w:lang w:val="kk-KZ"/>
        </w:rPr>
        <w:t>ді</w:t>
      </w:r>
      <w:r w:rsidRPr="005B0526">
        <w:rPr>
          <w:lang w:val="kk-KZ"/>
        </w:rPr>
        <w:t>;</w:t>
      </w:r>
    </w:p>
    <w:p w:rsidR="005B0526" w:rsidRDefault="00281F09" w:rsidP="0084715A">
      <w:pPr>
        <w:numPr>
          <w:ilvl w:val="0"/>
          <w:numId w:val="4"/>
        </w:numPr>
        <w:tabs>
          <w:tab w:val="clear" w:pos="720"/>
          <w:tab w:val="num" w:pos="0"/>
        </w:tabs>
        <w:ind w:left="0" w:firstLine="360"/>
        <w:rPr>
          <w:lang w:val="kk-KZ"/>
        </w:rPr>
      </w:pPr>
      <w:r w:rsidRPr="005B0526">
        <w:rPr>
          <w:lang w:val="kk-KZ"/>
        </w:rPr>
        <w:t>бір желіні екіншісіне оңай қосу мүмкіндігі;</w:t>
      </w:r>
    </w:p>
    <w:p w:rsidR="00281F09" w:rsidRPr="005B0526" w:rsidRDefault="00281F09" w:rsidP="0084715A">
      <w:pPr>
        <w:numPr>
          <w:ilvl w:val="0"/>
          <w:numId w:val="4"/>
        </w:numPr>
        <w:tabs>
          <w:tab w:val="clear" w:pos="720"/>
          <w:tab w:val="num" w:pos="0"/>
        </w:tabs>
        <w:ind w:left="0" w:firstLine="360"/>
        <w:rPr>
          <w:lang w:val="kk-KZ"/>
        </w:rPr>
      </w:pPr>
      <w:r w:rsidRPr="005B0526">
        <w:rPr>
          <w:lang w:val="kk-KZ"/>
        </w:rPr>
        <w:t>желіні</w:t>
      </w:r>
      <w:r w:rsidR="00903398" w:rsidRPr="005B0526">
        <w:rPr>
          <w:lang w:val="kk-KZ"/>
        </w:rPr>
        <w:t>ң</w:t>
      </w:r>
      <w:r w:rsidRPr="005B0526">
        <w:rPr>
          <w:lang w:val="kk-KZ"/>
        </w:rPr>
        <w:t xml:space="preserve"> </w:t>
      </w:r>
      <w:r w:rsidR="00903398" w:rsidRPr="005B0526">
        <w:rPr>
          <w:lang w:val="kk-KZ"/>
        </w:rPr>
        <w:t>қызмет етуі</w:t>
      </w:r>
      <w:r w:rsidRPr="005B0526">
        <w:rPr>
          <w:lang w:val="kk-KZ"/>
        </w:rPr>
        <w:t xml:space="preserve"> мен </w:t>
      </w:r>
      <w:r w:rsidR="00903398" w:rsidRPr="005B0526">
        <w:rPr>
          <w:lang w:val="kk-KZ"/>
        </w:rPr>
        <w:t>меңгеру</w:t>
      </w:r>
      <w:r w:rsidR="00CA7510" w:rsidRPr="005B0526">
        <w:rPr>
          <w:lang w:val="kk-KZ"/>
        </w:rPr>
        <w:t xml:space="preserve"> өте</w:t>
      </w:r>
      <w:r w:rsidRPr="005B0526">
        <w:rPr>
          <w:lang w:val="kk-KZ"/>
        </w:rPr>
        <w:t xml:space="preserve"> қарапайым.</w:t>
      </w:r>
    </w:p>
    <w:p w:rsidR="002665D5" w:rsidRPr="00A1609A" w:rsidRDefault="00281F09" w:rsidP="00A1609A">
      <w:pPr>
        <w:pStyle w:val="4"/>
        <w:spacing w:before="0" w:beforeAutospacing="0" w:after="0" w:afterAutospacing="0"/>
        <w:ind w:firstLine="360"/>
        <w:rPr>
          <w:lang w:val="kk-KZ"/>
        </w:rPr>
      </w:pPr>
      <w:bookmarkStart w:id="6" w:name="#35"/>
      <w:r w:rsidRPr="00A1609A">
        <w:rPr>
          <w:b w:val="0"/>
          <w:bCs w:val="0"/>
          <w:lang w:val="kk-KZ" w:eastAsia="ru-RU"/>
        </w:rPr>
        <w:t xml:space="preserve">Халықаралық Интернет желісі ашық жүйенің жарқын мысалы болып табылады. Бұл желі ашық жүйелерге қойылатын талаптарға сәйкес толықтай дамыды. Оның стандарттарын әзірлеуге түрлі университеттерден, ғылыми ұйымдардан және әртүрлі елдерде жұмыс істейтін компьютерлік техниканы және бағдарламалық жасақтаманы өндірушілерден мыңдаған пайдаланушылар қатысты. Интернеттің жұмысын анықтайтын стандарттардың атауы </w:t>
      </w:r>
      <w:r w:rsidR="00CA7510" w:rsidRPr="00A1609A">
        <w:rPr>
          <w:b w:val="0"/>
        </w:rPr>
        <w:t>Internet – Request For Comments (RFC)</w:t>
      </w:r>
      <w:r w:rsidR="00CA7510" w:rsidRPr="00A1609A">
        <w:rPr>
          <w:b w:val="0"/>
          <w:lang w:val="kk-KZ"/>
        </w:rPr>
        <w:t xml:space="preserve"> </w:t>
      </w:r>
      <w:r w:rsidRPr="00A1609A">
        <w:rPr>
          <w:b w:val="0"/>
          <w:bCs w:val="0"/>
          <w:lang w:val="kk-KZ" w:eastAsia="ru-RU"/>
        </w:rPr>
        <w:t>- «Түсініктеме сұрату» деп аударыла</w:t>
      </w:r>
      <w:r w:rsidR="00CA7510" w:rsidRPr="00A1609A">
        <w:rPr>
          <w:b w:val="0"/>
          <w:bCs w:val="0"/>
          <w:lang w:val="kk-KZ" w:eastAsia="ru-RU"/>
        </w:rPr>
        <w:t xml:space="preserve">тын «Түсініктемелерге сұраныс» </w:t>
      </w:r>
      <w:r w:rsidRPr="00A1609A">
        <w:rPr>
          <w:b w:val="0"/>
          <w:bCs w:val="0"/>
          <w:lang w:val="kk-KZ" w:eastAsia="ru-RU"/>
        </w:rPr>
        <w:t>- қабылданған стандарттардың ашық және мөлдір сипатын көрсетеді. Нәтижесінде Интернет бүкіл әлемде орналасқан көптеген желілердің әртүрлі жабдықтары мен бағдарламаларын біріктіре алды.</w:t>
      </w:r>
      <w:r w:rsidR="00846BFD" w:rsidRPr="00A1609A">
        <w:tab/>
      </w:r>
    </w:p>
    <w:p w:rsidR="00846BFD" w:rsidRPr="00A1609A" w:rsidRDefault="00281F09" w:rsidP="00A1609A">
      <w:pPr>
        <w:pStyle w:val="4"/>
        <w:spacing w:before="0" w:beforeAutospacing="0" w:after="0" w:afterAutospacing="0"/>
        <w:ind w:firstLine="360"/>
        <w:rPr>
          <w:b w:val="0"/>
        </w:rPr>
      </w:pPr>
      <w:r w:rsidRPr="00A1609A">
        <w:rPr>
          <w:b w:val="0"/>
        </w:rPr>
        <w:t>OSI моделі - бұлжелінің негізі</w:t>
      </w:r>
      <w:r w:rsidR="002665D5" w:rsidRPr="00A1609A">
        <w:rPr>
          <w:b w:val="0"/>
          <w:lang w:val="kk-KZ"/>
        </w:rPr>
        <w:t xml:space="preserve"> функиясы</w:t>
      </w:r>
      <w:r w:rsidRPr="00A1609A">
        <w:rPr>
          <w:b w:val="0"/>
        </w:rPr>
        <w:t>. Сондықтан, егер сіз OSI моделінің әртүрлі деңгейлері</w:t>
      </w:r>
      <w:r w:rsidR="002665D5" w:rsidRPr="00A1609A">
        <w:rPr>
          <w:b w:val="0"/>
          <w:lang w:val="kk-KZ"/>
        </w:rPr>
        <w:t xml:space="preserve">н </w:t>
      </w:r>
      <w:r w:rsidRPr="00A1609A">
        <w:rPr>
          <w:b w:val="0"/>
        </w:rPr>
        <w:t>желілік қосылыстар</w:t>
      </w:r>
      <w:r w:rsidR="002665D5" w:rsidRPr="00A1609A">
        <w:rPr>
          <w:b w:val="0"/>
          <w:lang w:val="kk-KZ"/>
        </w:rPr>
        <w:t>ы кезінде</w:t>
      </w:r>
      <w:r w:rsidRPr="00A1609A">
        <w:rPr>
          <w:b w:val="0"/>
        </w:rPr>
        <w:t xml:space="preserve"> өзара әрекеттесетінін түсінсеңіз, нақты желілік функциялардың принциптерін түсінуге болады.</w:t>
      </w:r>
    </w:p>
    <w:p w:rsidR="00846BFD" w:rsidRPr="00A1609A" w:rsidRDefault="00846BFD" w:rsidP="00A1609A">
      <w:pPr>
        <w:pStyle w:val="4"/>
        <w:spacing w:before="0" w:beforeAutospacing="0" w:after="0" w:afterAutospacing="0"/>
        <w:rPr>
          <w:b w:val="0"/>
        </w:rPr>
      </w:pPr>
    </w:p>
    <w:p w:rsidR="00846BFD" w:rsidRPr="00A1609A" w:rsidRDefault="00281F09" w:rsidP="00243A10">
      <w:pPr>
        <w:pStyle w:val="7"/>
      </w:pPr>
      <w:r w:rsidRPr="00A1609A">
        <w:t>1.</w:t>
      </w:r>
      <w:r w:rsidR="00004B70">
        <w:t>1.</w:t>
      </w:r>
      <w:r w:rsidRPr="00A1609A">
        <w:t>4 Деректерді желі және кабель арқылы беру</w:t>
      </w:r>
    </w:p>
    <w:p w:rsidR="002665D5" w:rsidRPr="00A1609A" w:rsidRDefault="002665D5" w:rsidP="00A1609A">
      <w:pPr>
        <w:pStyle w:val="4"/>
        <w:spacing w:before="0" w:beforeAutospacing="0" w:after="0" w:afterAutospacing="0"/>
        <w:jc w:val="center"/>
      </w:pPr>
    </w:p>
    <w:p w:rsidR="00626E47" w:rsidRDefault="002665D5" w:rsidP="00626E47">
      <w:pPr>
        <w:ind w:firstLine="567"/>
        <w:rPr>
          <w:i/>
        </w:rPr>
      </w:pPr>
      <w:r w:rsidRPr="00A1609A">
        <w:t xml:space="preserve">OSI моделі </w:t>
      </w:r>
      <w:r w:rsidR="005B0526">
        <w:t>–</w:t>
      </w:r>
      <w:r w:rsidRPr="00A1609A">
        <w:t xml:space="preserve"> бұл</w:t>
      </w:r>
      <w:r w:rsidR="005B0526">
        <w:rPr>
          <w:lang w:val="kk-KZ"/>
        </w:rPr>
        <w:t xml:space="preserve"> </w:t>
      </w:r>
      <w:r w:rsidRPr="00A1609A">
        <w:t>желінің негізі</w:t>
      </w:r>
      <w:r w:rsidRPr="00A1609A">
        <w:rPr>
          <w:lang w:val="kk-KZ"/>
        </w:rPr>
        <w:t xml:space="preserve"> функиясы</w:t>
      </w:r>
      <w:r w:rsidRPr="00A1609A">
        <w:t>. Сондықтан, егер сіз OSI моделінің әртүрлі деңгейлері</w:t>
      </w:r>
      <w:r w:rsidRPr="00A1609A">
        <w:rPr>
          <w:lang w:val="kk-KZ"/>
        </w:rPr>
        <w:t xml:space="preserve">н </w:t>
      </w:r>
      <w:r w:rsidRPr="00A1609A">
        <w:t>желілік қосылыстар</w:t>
      </w:r>
      <w:r w:rsidRPr="00A1609A">
        <w:rPr>
          <w:lang w:val="kk-KZ"/>
        </w:rPr>
        <w:t>ы кезінде</w:t>
      </w:r>
      <w:r w:rsidRPr="00A1609A">
        <w:t xml:space="preserve"> өзара әрекеттесетінін түсінсеңіз, нақты желілік функциялардың принциптерін түсінуге болады.</w:t>
      </w:r>
      <w:r w:rsidRPr="00A1609A">
        <w:rPr>
          <w:lang w:val="kk-KZ"/>
        </w:rPr>
        <w:t xml:space="preserve"> </w:t>
      </w:r>
      <w:r w:rsidR="00281F09" w:rsidRPr="00A1609A">
        <w:t>Зерттеуді драйверлерден баста</w:t>
      </w:r>
      <w:r w:rsidRPr="00A1609A">
        <w:rPr>
          <w:lang w:val="kk-KZ"/>
        </w:rPr>
        <w:t>сақ, драйвер</w:t>
      </w:r>
      <w:r w:rsidR="005B0526">
        <w:rPr>
          <w:lang w:val="kk-KZ"/>
        </w:rPr>
        <w:t xml:space="preserve"> –</w:t>
      </w:r>
      <w:r w:rsidR="00281F09" w:rsidRPr="00A1609A">
        <w:t xml:space="preserve"> аппараттық</w:t>
      </w:r>
      <w:r w:rsidR="005B0526">
        <w:rPr>
          <w:lang w:val="kk-KZ"/>
        </w:rPr>
        <w:t xml:space="preserve"> </w:t>
      </w:r>
      <w:r w:rsidR="00281F09" w:rsidRPr="00A1609A">
        <w:t xml:space="preserve">желі </w:t>
      </w:r>
      <w:r w:rsidRPr="00A1609A">
        <w:rPr>
          <w:lang w:val="kk-KZ"/>
        </w:rPr>
        <w:t xml:space="preserve">құраушыларының </w:t>
      </w:r>
      <w:r w:rsidR="00281F09" w:rsidRPr="00A1609A">
        <w:t>жұмысын қамтамасыз ететін бағдарламалар.</w:t>
      </w:r>
      <w:r w:rsidRPr="00A1609A">
        <w:rPr>
          <w:i/>
        </w:rPr>
        <w:tab/>
      </w:r>
    </w:p>
    <w:p w:rsidR="00626E47" w:rsidRPr="00626E47" w:rsidRDefault="00626E47" w:rsidP="00626E47">
      <w:pPr>
        <w:ind w:firstLine="567"/>
        <w:rPr>
          <w:lang w:val="kk-KZ"/>
        </w:rPr>
      </w:pPr>
    </w:p>
    <w:p w:rsidR="00626E47" w:rsidRDefault="00093324" w:rsidP="00626E47">
      <w:r>
        <w:pict>
          <v:shape id="_x0000_i1032" type="#_x0000_t75" style="width:453.75pt;height:30.75pt">
            <v:imagedata r:id="rId13" o:title="нужно запомнить"/>
          </v:shape>
        </w:pict>
      </w:r>
    </w:p>
    <w:p w:rsidR="00281F09" w:rsidRPr="00A1609A" w:rsidRDefault="002665D5" w:rsidP="00626E47">
      <w:pPr>
        <w:ind w:firstLine="567"/>
      </w:pPr>
      <w:r w:rsidRPr="00A1609A">
        <w:t>Драйвер</w:t>
      </w:r>
      <w:r w:rsidRPr="00A1609A">
        <w:rPr>
          <w:lang w:val="kk-KZ"/>
        </w:rPr>
        <w:t>лер</w:t>
      </w:r>
      <w:r w:rsidRPr="00A1609A">
        <w:t xml:space="preserve"> (</w:t>
      </w:r>
      <w:r w:rsidRPr="00A1609A">
        <w:rPr>
          <w:lang w:val="en-US"/>
        </w:rPr>
        <w:t>driver</w:t>
      </w:r>
      <w:r w:rsidRPr="00A1609A">
        <w:t xml:space="preserve">) </w:t>
      </w:r>
      <w:r w:rsidR="005B0526">
        <w:t>–</w:t>
      </w:r>
      <w:r w:rsidR="00281F09" w:rsidRPr="00A1609A">
        <w:t xml:space="preserve"> бұл</w:t>
      </w:r>
      <w:r w:rsidR="005B0526">
        <w:rPr>
          <w:lang w:val="kk-KZ"/>
        </w:rPr>
        <w:t xml:space="preserve"> </w:t>
      </w:r>
      <w:r w:rsidR="00281F09" w:rsidRPr="00A1609A">
        <w:t>компьютерге әртүрлі құрылғылармен жұмыс істеуге мүмкіндік беретін бағдарламалық жасақтама</w:t>
      </w:r>
      <w:r w:rsidRPr="00A1609A">
        <w:rPr>
          <w:lang w:val="kk-KZ"/>
        </w:rPr>
        <w:t xml:space="preserve"> (қамтамасыз етулер)</w:t>
      </w:r>
      <w:r w:rsidR="00281F09" w:rsidRPr="00A1609A">
        <w:t>.</w:t>
      </w:r>
    </w:p>
    <w:p w:rsidR="00481A90" w:rsidRDefault="00281F09" w:rsidP="00626E47">
      <w:pPr>
        <w:ind w:firstLine="567"/>
        <w:rPr>
          <w:lang w:val="kk-KZ"/>
        </w:rPr>
      </w:pPr>
      <w:r w:rsidRPr="00A1609A">
        <w:t xml:space="preserve">Драйверлер компьютерлік құрылғылар мен сыртқы құрылғылардың кез-келген түріне арналған. Драйверді қолданудың жақсы мысалы </w:t>
      </w:r>
      <w:r w:rsidR="005B0526">
        <w:t>–</w:t>
      </w:r>
      <w:r w:rsidRPr="00A1609A">
        <w:t xml:space="preserve"> принтер</w:t>
      </w:r>
      <w:r w:rsidR="005B0526">
        <w:rPr>
          <w:lang w:val="kk-KZ"/>
        </w:rPr>
        <w:t xml:space="preserve"> </w:t>
      </w:r>
      <w:r w:rsidRPr="00A1609A">
        <w:t xml:space="preserve">драйвері. Принтерлерді көптеген компаниялар шығарады және әртүрлі функциялары мен ерекшеліктері бар. Компьютер өндірушілері компьютерлерді принтердің әр түрімен </w:t>
      </w:r>
      <w:r w:rsidRPr="00A1609A">
        <w:lastRenderedPageBreak/>
        <w:t>жұмыс істеуге арналған бағдарламалық жасақтама</w:t>
      </w:r>
      <w:r w:rsidR="00EA792B" w:rsidRPr="00A1609A">
        <w:rPr>
          <w:lang w:val="kk-KZ"/>
        </w:rPr>
        <w:t>сы</w:t>
      </w:r>
      <w:r w:rsidRPr="00A1609A">
        <w:t>мен қамтамасыз ете алмай</w:t>
      </w:r>
      <w:r w:rsidR="00481A90" w:rsidRPr="00A1609A">
        <w:rPr>
          <w:lang w:val="kk-KZ"/>
        </w:rPr>
        <w:t xml:space="preserve"> жатыр</w:t>
      </w:r>
      <w:r w:rsidRPr="00A1609A">
        <w:t>. Оның орнына, принтер өндірушілері өз принтерлеріне драйверлер жасайды, және сіздің</w:t>
      </w:r>
      <w:r w:rsidR="00481A90" w:rsidRPr="00A1609A">
        <w:rPr>
          <w:lang w:val="kk-KZ"/>
        </w:rPr>
        <w:t xml:space="preserve"> компьютерініз</w:t>
      </w:r>
      <w:r w:rsidRPr="00A1609A">
        <w:t xml:space="preserve"> құжаттар</w:t>
      </w:r>
      <w:r w:rsidR="00481A90" w:rsidRPr="00A1609A">
        <w:rPr>
          <w:lang w:val="kk-KZ"/>
        </w:rPr>
        <w:t>ды</w:t>
      </w:r>
      <w:r w:rsidRPr="00A1609A">
        <w:t xml:space="preserve"> принтерге жібере алатын болса, алдымен компьютерге осы құрылғымен байланысуға мүмкіндік беретін драйверді жүктеу керек.</w:t>
      </w:r>
      <w:r w:rsidR="00481A90" w:rsidRPr="00A1609A">
        <w:rPr>
          <w:lang w:val="kk-KZ"/>
        </w:rPr>
        <w:t xml:space="preserve"> </w:t>
      </w:r>
    </w:p>
    <w:p w:rsidR="00626E47" w:rsidRPr="00A1609A" w:rsidRDefault="00093324" w:rsidP="00626E47">
      <w:pPr>
        <w:rPr>
          <w:lang w:val="kk-KZ"/>
        </w:rPr>
      </w:pPr>
      <w:r>
        <w:rPr>
          <w:lang w:val="kk-KZ"/>
        </w:rPr>
        <w:pict>
          <v:shape id="_x0000_i1033" type="#_x0000_t75" style="width:454.5pt;height:8.25pt">
            <v:imagedata r:id="rId14" o:title="полоса"/>
          </v:shape>
        </w:pict>
      </w:r>
    </w:p>
    <w:p w:rsidR="00626E47" w:rsidRDefault="00846BFD" w:rsidP="00A1609A">
      <w:pPr>
        <w:pStyle w:val="4"/>
        <w:spacing w:before="0" w:beforeAutospacing="0" w:after="0" w:afterAutospacing="0"/>
        <w:ind w:firstLine="510"/>
        <w:rPr>
          <w:b w:val="0"/>
        </w:rPr>
      </w:pPr>
      <w:r w:rsidRPr="00A1609A">
        <w:rPr>
          <w:b w:val="0"/>
        </w:rPr>
        <w:tab/>
      </w:r>
    </w:p>
    <w:p w:rsidR="00280C65" w:rsidRPr="00A1609A" w:rsidRDefault="00281F09" w:rsidP="00626E47">
      <w:pPr>
        <w:ind w:firstLine="567"/>
        <w:rPr>
          <w:lang w:val="kk-KZ"/>
        </w:rPr>
      </w:pPr>
      <w:r w:rsidRPr="00A1609A">
        <w:t xml:space="preserve">Желілік адаптер картасының драйверлері </w:t>
      </w:r>
      <w:r w:rsidR="00280C65" w:rsidRPr="00A1609A">
        <w:rPr>
          <w:lang w:val="kk-KZ"/>
        </w:rPr>
        <w:t>рұқсат етілген басқару</w:t>
      </w:r>
      <w:r w:rsidRPr="00A1609A">
        <w:t xml:space="preserve"> (OSI моделінің </w:t>
      </w:r>
      <w:r w:rsidR="00481A90" w:rsidRPr="00A1609A">
        <w:rPr>
          <w:lang w:val="kk-KZ"/>
        </w:rPr>
        <w:t>арналық</w:t>
      </w:r>
      <w:r w:rsidRPr="00A1609A">
        <w:t xml:space="preserve"> </w:t>
      </w:r>
      <w:r w:rsidR="00B90419" w:rsidRPr="00A1609A">
        <w:t>деңгей</w:t>
      </w:r>
      <w:r w:rsidR="00481A90" w:rsidRPr="00A1609A">
        <w:rPr>
          <w:lang w:val="kk-KZ"/>
        </w:rPr>
        <w:t>і</w:t>
      </w:r>
      <w:r w:rsidR="00481A90" w:rsidRPr="00A1609A">
        <w:t xml:space="preserve">) </w:t>
      </w:r>
      <w:r w:rsidR="00481A90" w:rsidRPr="00A1609A">
        <w:rPr>
          <w:lang w:val="kk-KZ"/>
        </w:rPr>
        <w:t>ортасында</w:t>
      </w:r>
      <w:r w:rsidRPr="00A1609A">
        <w:t xml:space="preserve"> орналасқан. </w:t>
      </w:r>
      <w:r w:rsidR="00280C65" w:rsidRPr="00A1609A">
        <w:rPr>
          <w:lang w:val="kk-KZ"/>
        </w:rPr>
        <w:t>Рұқсат етілген басқару</w:t>
      </w:r>
      <w:r w:rsidR="00280C65" w:rsidRPr="00A1609A">
        <w:t xml:space="preserve"> </w:t>
      </w:r>
      <w:r w:rsidR="00280C65" w:rsidRPr="00A1609A">
        <w:rPr>
          <w:lang w:val="kk-KZ"/>
        </w:rPr>
        <w:t xml:space="preserve">ортасы </w:t>
      </w:r>
      <w:r w:rsidR="00280C65" w:rsidRPr="00A1609A">
        <w:t xml:space="preserve">желі адаптері карталарының </w:t>
      </w:r>
      <w:r w:rsidR="00280C65" w:rsidRPr="00A1609A">
        <w:rPr>
          <w:lang w:val="kk-KZ"/>
        </w:rPr>
        <w:t>ф</w:t>
      </w:r>
      <w:r w:rsidR="00280C65" w:rsidRPr="00A1609A">
        <w:t>изикалық деңгей</w:t>
      </w:r>
      <w:r w:rsidR="00280C65" w:rsidRPr="00A1609A">
        <w:rPr>
          <w:lang w:val="kk-KZ"/>
        </w:rPr>
        <w:t>іне</w:t>
      </w:r>
      <w:r w:rsidR="00280C65" w:rsidRPr="00A1609A">
        <w:t xml:space="preserve"> </w:t>
      </w:r>
      <w:r w:rsidRPr="00A1609A">
        <w:t>бірлесіп қол жеткізуіне жауап береді, яғни драйверлер компьютер мен тақтаның арасында</w:t>
      </w:r>
      <w:r w:rsidR="00280C65" w:rsidRPr="00A1609A">
        <w:rPr>
          <w:lang w:val="kk-KZ"/>
        </w:rPr>
        <w:t>ғы</w:t>
      </w:r>
      <w:r w:rsidRPr="00A1609A">
        <w:t xml:space="preserve"> тікелей байланысты қамтамасыз етеді. Бұл</w:t>
      </w:r>
      <w:r w:rsidR="00280C65" w:rsidRPr="00A1609A">
        <w:rPr>
          <w:lang w:val="kk-KZ"/>
        </w:rPr>
        <w:t>,</w:t>
      </w:r>
      <w:r w:rsidRPr="00A1609A">
        <w:t xml:space="preserve"> өз кезегінде компьютерді желіге қосады.</w:t>
      </w:r>
      <w:r w:rsidR="00280C65" w:rsidRPr="00A1609A">
        <w:rPr>
          <w:lang w:val="kk-KZ"/>
        </w:rPr>
        <w:t xml:space="preserve"> </w:t>
      </w:r>
    </w:p>
    <w:p w:rsidR="00280C65" w:rsidRDefault="007F720B" w:rsidP="00626E47">
      <w:pPr>
        <w:ind w:firstLine="567"/>
      </w:pPr>
      <w:r>
        <w:rPr>
          <w:lang w:val="kk-KZ"/>
        </w:rPr>
        <w:t>К</w:t>
      </w:r>
      <w:r w:rsidR="00280C65" w:rsidRPr="00A1609A">
        <w:t>омпьютер</w:t>
      </w:r>
      <w:r w:rsidR="008479DE" w:rsidRPr="00A1609A">
        <w:t xml:space="preserve"> және сыртқы құрылғылар бір-бірімен байланыса ал</w:t>
      </w:r>
      <w:r w:rsidR="00280C65" w:rsidRPr="00A1609A">
        <w:rPr>
          <w:lang w:val="kk-KZ"/>
        </w:rPr>
        <w:t>са</w:t>
      </w:r>
      <w:r w:rsidR="008479DE" w:rsidRPr="00A1609A">
        <w:t>, желі компьютерлер арасында деректерді тасымалдауға дайын. Алайда, файлдардың көпшілігі оларды бүкіл кабель арқылы беру үшін тым үлкен. Біріншіден, мұндай блок кабельді толтырады және бүкіл желінің жұмысын «</w:t>
      </w:r>
      <w:r w:rsidR="00280C65" w:rsidRPr="00A1609A">
        <w:rPr>
          <w:lang w:val="kk-KZ"/>
        </w:rPr>
        <w:t>байланыстырады</w:t>
      </w:r>
      <w:r w:rsidR="008479DE" w:rsidRPr="00A1609A">
        <w:t xml:space="preserve">», екіншіден, қателіктердің пайда болуы бүкіл құрылғыны қайта таратуға </w:t>
      </w:r>
      <w:r w:rsidR="00280C65" w:rsidRPr="00A1609A">
        <w:rPr>
          <w:lang w:val="kk-KZ"/>
        </w:rPr>
        <w:t>алып келед</w:t>
      </w:r>
      <w:r w:rsidR="008479DE" w:rsidRPr="00A1609A">
        <w:t>і. Деректерді желі арқылы жылдам және оңай беру үшін, оны кішкене басқарылатын блоктарға бөлу керек.</w:t>
      </w:r>
    </w:p>
    <w:p w:rsidR="007F720B" w:rsidRPr="00A1609A" w:rsidRDefault="00093324" w:rsidP="007F720B">
      <w:pPr>
        <w:rPr>
          <w:lang w:val="kk-KZ"/>
        </w:rPr>
      </w:pPr>
      <w:r>
        <w:pict>
          <v:shape id="_x0000_i1034" type="#_x0000_t75" style="width:454.5pt;height:30.75pt">
            <v:imagedata r:id="rId13" o:title="нужно запомнить"/>
          </v:shape>
        </w:pict>
      </w:r>
    </w:p>
    <w:p w:rsidR="008479DE" w:rsidRDefault="008479DE" w:rsidP="007F720B">
      <w:pPr>
        <w:ind w:firstLine="567"/>
      </w:pPr>
      <w:r w:rsidRPr="00A1609A">
        <w:t xml:space="preserve">Пакеттер </w:t>
      </w:r>
      <w:r w:rsidR="005B0526">
        <w:t>–</w:t>
      </w:r>
      <w:r w:rsidRPr="00A1609A">
        <w:t xml:space="preserve"> бұл</w:t>
      </w:r>
      <w:r w:rsidR="005B0526">
        <w:rPr>
          <w:lang w:val="kk-KZ"/>
        </w:rPr>
        <w:t xml:space="preserve"> </w:t>
      </w:r>
      <w:r w:rsidRPr="00A1609A">
        <w:t>файл</w:t>
      </w:r>
      <w:r w:rsidR="00280C65" w:rsidRPr="00A1609A">
        <w:rPr>
          <w:lang w:val="kk-KZ"/>
        </w:rPr>
        <w:t>дарға</w:t>
      </w:r>
      <w:r w:rsidRPr="00A1609A">
        <w:t xml:space="preserve"> бөлінетін басқарылатын </w:t>
      </w:r>
      <w:r w:rsidR="00280C65" w:rsidRPr="00A1609A">
        <w:rPr>
          <w:lang w:val="kk-KZ"/>
        </w:rPr>
        <w:t>дерек</w:t>
      </w:r>
      <w:r w:rsidRPr="00A1609A">
        <w:t>тер блогы.</w:t>
      </w:r>
      <w:r w:rsidR="005B0526">
        <w:rPr>
          <w:lang w:val="kk-KZ"/>
        </w:rPr>
        <w:t xml:space="preserve"> </w:t>
      </w:r>
      <w:r w:rsidRPr="00A1609A">
        <w:t xml:space="preserve">Пакет компьютерлік желілердегі ақпараттың негізгі бірлігі болып табылады. Деректерді пакеттерге бөлген кезде олардың берілу жылдамдығы </w:t>
      </w:r>
      <w:r w:rsidR="00FD0FFA" w:rsidRPr="00A1609A">
        <w:rPr>
          <w:lang w:val="kk-KZ"/>
        </w:rPr>
        <w:t xml:space="preserve">өсетіні </w:t>
      </w:r>
      <w:r w:rsidRPr="00A1609A">
        <w:t>соншалық, желідегі кез</w:t>
      </w:r>
      <w:r w:rsidR="00FD0FFA" w:rsidRPr="00A1609A">
        <w:rPr>
          <w:lang w:val="kk-KZ"/>
        </w:rPr>
        <w:t xml:space="preserve"> </w:t>
      </w:r>
      <w:r w:rsidRPr="00A1609A">
        <w:t>келген компьютер басқа компьютерлермен бір уақытта деректерді қабылдау және беру мүмкіндігін алады.</w:t>
      </w:r>
    </w:p>
    <w:p w:rsidR="007F720B" w:rsidRPr="00A1609A" w:rsidRDefault="00093324" w:rsidP="007F720B">
      <w:r>
        <w:pict>
          <v:shape id="_x0000_i1035" type="#_x0000_t75" style="width:454.5pt;height:8.25pt">
            <v:imagedata r:id="rId14" o:title="полоса"/>
          </v:shape>
        </w:pict>
      </w:r>
    </w:p>
    <w:p w:rsidR="007F720B" w:rsidRDefault="007F720B" w:rsidP="007F720B">
      <w:pPr>
        <w:ind w:firstLine="567"/>
      </w:pPr>
    </w:p>
    <w:p w:rsidR="008479DE" w:rsidRPr="00A1609A" w:rsidRDefault="008479DE" w:rsidP="007F720B">
      <w:pPr>
        <w:ind w:firstLine="567"/>
      </w:pPr>
      <w:r w:rsidRPr="00A1609A">
        <w:t>Пакеттердің құрамдас бөліктері: тақырып, мәліметтер, тіркеме</w:t>
      </w:r>
      <w:r w:rsidR="00FD0FFA" w:rsidRPr="00A1609A">
        <w:rPr>
          <w:lang w:val="kk-KZ"/>
        </w:rPr>
        <w:t xml:space="preserve"> (тіркеме)</w:t>
      </w:r>
      <w:r w:rsidRPr="00A1609A">
        <w:t>. Тақырыпқа кіреді:</w:t>
      </w:r>
    </w:p>
    <w:p w:rsidR="008479DE" w:rsidRPr="00A1609A" w:rsidRDefault="008479DE" w:rsidP="007F720B">
      <w:pPr>
        <w:ind w:firstLine="567"/>
      </w:pPr>
      <w:r w:rsidRPr="00A1609A">
        <w:t>- пакеттің беріліп жатқандығы туралы сигнал;</w:t>
      </w:r>
    </w:p>
    <w:p w:rsidR="008479DE" w:rsidRPr="00A1609A" w:rsidRDefault="008479DE" w:rsidP="007F720B">
      <w:pPr>
        <w:ind w:firstLine="567"/>
      </w:pPr>
      <w:r w:rsidRPr="00A1609A">
        <w:t>- бастапқы мекен-жайы;</w:t>
      </w:r>
    </w:p>
    <w:p w:rsidR="008479DE" w:rsidRPr="00A1609A" w:rsidRDefault="00FD0FFA" w:rsidP="007F720B">
      <w:pPr>
        <w:ind w:firstLine="567"/>
      </w:pPr>
      <w:r w:rsidRPr="00A1609A">
        <w:t xml:space="preserve">- </w:t>
      </w:r>
      <w:r w:rsidRPr="00A1609A">
        <w:rPr>
          <w:lang w:val="kk-KZ"/>
        </w:rPr>
        <w:t>белгіленген</w:t>
      </w:r>
      <w:r w:rsidR="008479DE" w:rsidRPr="00A1609A">
        <w:t xml:space="preserve"> мекен-жайы;</w:t>
      </w:r>
    </w:p>
    <w:p w:rsidR="008479DE" w:rsidRPr="00A1609A" w:rsidRDefault="008479DE" w:rsidP="007F720B">
      <w:pPr>
        <w:ind w:firstLine="567"/>
        <w:rPr>
          <w:lang w:val="kk-KZ"/>
        </w:rPr>
      </w:pPr>
      <w:r w:rsidRPr="00A1609A">
        <w:t>- беруді синхрондаушы ақпарат.</w:t>
      </w:r>
    </w:p>
    <w:p w:rsidR="008479DE" w:rsidRPr="00A1609A" w:rsidRDefault="008479DE" w:rsidP="007F720B">
      <w:pPr>
        <w:ind w:firstLine="567"/>
      </w:pPr>
      <w:r w:rsidRPr="00A1609A">
        <w:t>Трейлер көбінесе қателіктерді тексеру туралы ақпаратты қамтиды, бұл циклдік азайтуды тексеру (</w:t>
      </w:r>
      <w:r w:rsidR="00FD0FFA" w:rsidRPr="00A1609A">
        <w:rPr>
          <w:lang w:val="kk-KZ"/>
        </w:rPr>
        <w:t>Cyclical</w:t>
      </w:r>
      <w:r w:rsidR="00FD0FFA" w:rsidRPr="00A1609A">
        <w:t xml:space="preserve"> </w:t>
      </w:r>
      <w:r w:rsidR="00FD0FFA" w:rsidRPr="00A1609A">
        <w:rPr>
          <w:lang w:val="kk-KZ"/>
        </w:rPr>
        <w:t>Redundancy</w:t>
      </w:r>
      <w:r w:rsidR="00FD0FFA" w:rsidRPr="00A1609A">
        <w:t xml:space="preserve"> </w:t>
      </w:r>
      <w:r w:rsidR="00FD0FFA" w:rsidRPr="00A1609A">
        <w:rPr>
          <w:lang w:val="kk-KZ"/>
        </w:rPr>
        <w:t>Check</w:t>
      </w:r>
      <w:r w:rsidR="00FD0FFA" w:rsidRPr="00A1609A">
        <w:t xml:space="preserve">, </w:t>
      </w:r>
      <w:r w:rsidR="00FD0FFA" w:rsidRPr="00A1609A">
        <w:rPr>
          <w:lang w:val="kk-KZ"/>
        </w:rPr>
        <w:t>CRC</w:t>
      </w:r>
      <w:r w:rsidRPr="00A1609A">
        <w:t xml:space="preserve">) деп аталады. CRC </w:t>
      </w:r>
      <w:r w:rsidR="005B0526">
        <w:t>–</w:t>
      </w:r>
      <w:r w:rsidRPr="00A1609A">
        <w:t xml:space="preserve"> бұл</w:t>
      </w:r>
      <w:r w:rsidR="005B0526">
        <w:rPr>
          <w:lang w:val="kk-KZ"/>
        </w:rPr>
        <w:t xml:space="preserve"> </w:t>
      </w:r>
      <w:r w:rsidRPr="00A1609A">
        <w:t>пакеттік және бастапқы ақпараттарды математикалық қайта құру нәтижесінде алынған сан. Пакет діттеген жеріне жеткенде, бұл түрленулер қайталанады. Егер нәтиже CRC-</w:t>
      </w:r>
      <w:r w:rsidR="00C252E6" w:rsidRPr="00A1609A">
        <w:rPr>
          <w:lang w:val="kk-KZ"/>
        </w:rPr>
        <w:t>пен</w:t>
      </w:r>
      <w:r w:rsidRPr="00A1609A">
        <w:t xml:space="preserve"> сәйкес келсе, пакет қатесіз қабылдан</w:t>
      </w:r>
      <w:r w:rsidR="00C252E6" w:rsidRPr="00A1609A">
        <w:rPr>
          <w:lang w:val="kk-KZ"/>
        </w:rPr>
        <w:t>а</w:t>
      </w:r>
      <w:r w:rsidRPr="00A1609A">
        <w:t>ды.</w:t>
      </w:r>
    </w:p>
    <w:p w:rsidR="00C252E6" w:rsidRDefault="008479DE" w:rsidP="007F720B">
      <w:pPr>
        <w:ind w:firstLine="567"/>
      </w:pPr>
      <w:r w:rsidRPr="00A1609A">
        <w:t>Байланыс орнатылатын компьютерлер біршама халықаралық ұйымдарды еске түсіреді. Бұл ұйымдар пайдалана алатын көптеген тілдер мен қарым-қатынас әдістері бар. Есте сақтау маңызды: өзара түсіністікке жету үшін қарым-қатынасқа қатысушылардың бәрі бірдей тілде сөйлеуі керек және бірыңғай ережелер мен хаттамаларды ұстануы керек.</w:t>
      </w:r>
    </w:p>
    <w:p w:rsidR="005B0526" w:rsidRDefault="005B0526" w:rsidP="007F720B">
      <w:pPr>
        <w:ind w:firstLine="567"/>
      </w:pPr>
    </w:p>
    <w:p w:rsidR="007F720B" w:rsidRPr="00A1609A" w:rsidRDefault="00093324" w:rsidP="007F720B">
      <w:pPr>
        <w:rPr>
          <w:lang w:val="kk-KZ"/>
        </w:rPr>
      </w:pPr>
      <w:r>
        <w:pict>
          <v:shape id="_x0000_i1036" type="#_x0000_t75" style="width:454.5pt;height:30.75pt">
            <v:imagedata r:id="rId20" o:title="обратить внимание"/>
          </v:shape>
        </w:pict>
      </w:r>
    </w:p>
    <w:p w:rsidR="00C252E6" w:rsidRPr="00A1609A" w:rsidRDefault="008479DE" w:rsidP="007F720B">
      <w:pPr>
        <w:ind w:firstLine="567"/>
        <w:rPr>
          <w:lang w:val="kk-KZ"/>
        </w:rPr>
      </w:pPr>
      <w:r w:rsidRPr="00A1609A">
        <w:t xml:space="preserve">Хаттамалар </w:t>
      </w:r>
      <w:r w:rsidR="005B0526">
        <w:t>–</w:t>
      </w:r>
      <w:r w:rsidRPr="00A1609A">
        <w:t xml:space="preserve"> бұл</w:t>
      </w:r>
      <w:r w:rsidR="005B0526">
        <w:rPr>
          <w:lang w:val="kk-KZ"/>
        </w:rPr>
        <w:t xml:space="preserve"> </w:t>
      </w:r>
      <w:r w:rsidRPr="00A1609A">
        <w:t xml:space="preserve">кейбір </w:t>
      </w:r>
      <w:r w:rsidR="00C252E6" w:rsidRPr="00A1609A">
        <w:rPr>
          <w:lang w:val="kk-KZ"/>
        </w:rPr>
        <w:t>байланыстар</w:t>
      </w:r>
      <w:r w:rsidRPr="00A1609A">
        <w:t>ды жүзеге асыруды реттейтін ережелер мен рәсімдер жиынтығы.</w:t>
      </w:r>
    </w:p>
    <w:p w:rsidR="008479DE" w:rsidRPr="00A1609A" w:rsidRDefault="008479DE" w:rsidP="007F720B">
      <w:pPr>
        <w:ind w:firstLine="567"/>
      </w:pPr>
      <w:r w:rsidRPr="00A1609A">
        <w:t>Хаттамалар</w:t>
      </w:r>
      <w:r w:rsidR="00C252E6" w:rsidRPr="00A1609A">
        <w:rPr>
          <w:lang w:val="kk-KZ"/>
        </w:rPr>
        <w:t>ға қатысты</w:t>
      </w:r>
      <w:r w:rsidRPr="00A1609A">
        <w:t xml:space="preserve"> үш негізгі ойды есте сақтаңыз:</w:t>
      </w:r>
    </w:p>
    <w:p w:rsidR="008479DE" w:rsidRPr="00A1609A" w:rsidRDefault="008479DE" w:rsidP="007F720B">
      <w:pPr>
        <w:ind w:firstLine="567"/>
      </w:pPr>
      <w:r w:rsidRPr="00A1609A">
        <w:t>1. Көптеген хаттамалар бар. Әр протокол әртүрлі мақсаттарға ие, әртүрлі тапсырмаларды орындайды, өзіндік артықшылықтары мен шектеулері бар.</w:t>
      </w:r>
    </w:p>
    <w:p w:rsidR="008479DE" w:rsidRPr="00A1609A" w:rsidRDefault="008479DE" w:rsidP="007F720B">
      <w:pPr>
        <w:ind w:firstLine="567"/>
      </w:pPr>
      <w:r w:rsidRPr="00A1609A">
        <w:lastRenderedPageBreak/>
        <w:t>2. Хаттамалар OSI моделінің әртүрлі деңгейлерінде жұмыс істейді. Хаттама функциялары оның жұмыс жасау деңгейімен анықталады.</w:t>
      </w:r>
    </w:p>
    <w:p w:rsidR="008479DE" w:rsidRPr="00A1609A" w:rsidRDefault="008479DE" w:rsidP="007F720B">
      <w:pPr>
        <w:ind w:firstLine="567"/>
      </w:pPr>
      <w:r w:rsidRPr="00A1609A">
        <w:t>3. Бірнеше хаттамалар бірге жұмыс істей алады.</w:t>
      </w:r>
      <w:r w:rsidR="00C252E6" w:rsidRPr="00A1609A">
        <w:rPr>
          <w:lang w:val="kk-KZ"/>
        </w:rPr>
        <w:t xml:space="preserve"> Оларды ж</w:t>
      </w:r>
      <w:r w:rsidRPr="00A1609A">
        <w:t>иынты</w:t>
      </w:r>
      <w:r w:rsidR="00C252E6" w:rsidRPr="00A1609A">
        <w:rPr>
          <w:lang w:val="kk-KZ"/>
        </w:rPr>
        <w:t>қт</w:t>
      </w:r>
      <w:r w:rsidRPr="00A1609A">
        <w:t>ар</w:t>
      </w:r>
      <w:r w:rsidR="00C252E6" w:rsidRPr="00A1609A">
        <w:rPr>
          <w:lang w:val="kk-KZ"/>
        </w:rPr>
        <w:t xml:space="preserve"> </w:t>
      </w:r>
      <w:r w:rsidR="00C252E6" w:rsidRPr="00A1609A">
        <w:t>нем</w:t>
      </w:r>
      <w:r w:rsidR="00C252E6" w:rsidRPr="00A1609A">
        <w:rPr>
          <w:lang w:val="kk-KZ"/>
        </w:rPr>
        <w:t>есе</w:t>
      </w:r>
      <w:r w:rsidRPr="00A1609A">
        <w:t xml:space="preserve"> </w:t>
      </w:r>
      <w:r w:rsidR="00C252E6" w:rsidRPr="00A1609A">
        <w:t xml:space="preserve">хаттама </w:t>
      </w:r>
      <w:r w:rsidRPr="00A1609A">
        <w:t>жиынты</w:t>
      </w:r>
      <w:r w:rsidR="00C252E6" w:rsidRPr="00A1609A">
        <w:rPr>
          <w:lang w:val="kk-KZ"/>
        </w:rPr>
        <w:t>ғы</w:t>
      </w:r>
      <w:r w:rsidRPr="00A1609A">
        <w:t xml:space="preserve"> деп атала</w:t>
      </w:r>
      <w:r w:rsidR="00C252E6" w:rsidRPr="00A1609A">
        <w:rPr>
          <w:lang w:val="kk-KZ"/>
        </w:rPr>
        <w:t>ды</w:t>
      </w:r>
      <w:r w:rsidRPr="00A1609A">
        <w:t>. Желі</w:t>
      </w:r>
      <w:r w:rsidR="00C252E6" w:rsidRPr="00A1609A">
        <w:rPr>
          <w:lang w:val="kk-KZ"/>
        </w:rPr>
        <w:t xml:space="preserve"> бойынша </w:t>
      </w:r>
      <w:r w:rsidRPr="00A1609A">
        <w:t xml:space="preserve">мәліметтерді беру </w:t>
      </w:r>
      <w:r w:rsidR="00C252E6" w:rsidRPr="00A1609A">
        <w:rPr>
          <w:lang w:val="kk-KZ"/>
        </w:rPr>
        <w:t xml:space="preserve">өзгермейтін тәртіптегі қадамдар қатарынан тұрады. </w:t>
      </w:r>
      <w:r w:rsidRPr="00A1609A">
        <w:t>ережелері мен рәсімдерін анықтайды. Жіберетін және қабылдайтын компьютерлер келесі процедураларды орындау үшін хаттамаларды қолданады:</w:t>
      </w:r>
    </w:p>
    <w:p w:rsidR="008479DE" w:rsidRPr="00A1609A" w:rsidRDefault="008479DE" w:rsidP="005B0526">
      <w:pPr>
        <w:ind w:left="426"/>
      </w:pPr>
      <w:r w:rsidRPr="00A1609A">
        <w:t>- мәліметтерді пакеттерге бөлу;</w:t>
      </w:r>
    </w:p>
    <w:p w:rsidR="008479DE" w:rsidRPr="00A1609A" w:rsidRDefault="008479DE" w:rsidP="005B0526">
      <w:pPr>
        <w:ind w:left="426"/>
      </w:pPr>
      <w:r w:rsidRPr="00A1609A">
        <w:t>- пакетке мекен-жай мәліметтерін қосу;</w:t>
      </w:r>
    </w:p>
    <w:p w:rsidR="008479DE" w:rsidRPr="00A1609A" w:rsidRDefault="00055226" w:rsidP="005B0526">
      <w:pPr>
        <w:ind w:left="426"/>
      </w:pPr>
      <w:r w:rsidRPr="00A1609A">
        <w:rPr>
          <w:lang w:val="kk-KZ"/>
        </w:rPr>
        <w:t xml:space="preserve">- </w:t>
      </w:r>
      <w:r w:rsidR="008479DE" w:rsidRPr="00A1609A">
        <w:t>пакеттерді таратуға дайындау;</w:t>
      </w:r>
    </w:p>
    <w:p w:rsidR="008479DE" w:rsidRPr="00A1609A" w:rsidRDefault="008479DE" w:rsidP="005B0526">
      <w:pPr>
        <w:ind w:left="426"/>
      </w:pPr>
      <w:r w:rsidRPr="00A1609A">
        <w:t>- кабель арқылы берілетін пакеттерді қабылдау;</w:t>
      </w:r>
    </w:p>
    <w:p w:rsidR="008479DE" w:rsidRPr="00A1609A" w:rsidRDefault="008479DE" w:rsidP="005B0526">
      <w:pPr>
        <w:ind w:left="426"/>
      </w:pPr>
      <w:r w:rsidRPr="00A1609A">
        <w:t>- бастапқы деректер блоктарын жинақтау үшін пакеттен деректерді көшіру;</w:t>
      </w:r>
    </w:p>
    <w:p w:rsidR="008479DE" w:rsidRDefault="008479DE" w:rsidP="005B0526">
      <w:pPr>
        <w:ind w:left="426"/>
      </w:pPr>
      <w:r w:rsidRPr="00A1609A">
        <w:t>- қалпына келтірілген блоктарды компьютерге беру.</w:t>
      </w:r>
    </w:p>
    <w:p w:rsidR="007F720B" w:rsidRPr="00A1609A" w:rsidRDefault="00093324" w:rsidP="007F720B">
      <w:pPr>
        <w:rPr>
          <w:lang w:val="kk-KZ"/>
        </w:rPr>
      </w:pPr>
      <w:r>
        <w:rPr>
          <w:lang w:val="kk-KZ"/>
        </w:rPr>
        <w:pict>
          <v:shape id="_x0000_i1037" type="#_x0000_t75" style="width:454.5pt;height:8.25pt">
            <v:imagedata r:id="rId14" o:title="полоса"/>
          </v:shape>
        </w:pict>
      </w:r>
    </w:p>
    <w:p w:rsidR="008479DE" w:rsidRDefault="008479DE" w:rsidP="007F720B">
      <w:pPr>
        <w:ind w:firstLine="567"/>
      </w:pPr>
      <w:r w:rsidRPr="00A1609A">
        <w:t>Дұрыс хаттамаларды орнату желінің дұрыс жұмыс істеуінің кепілі емес. Компьютер деректерді кабель арқылы беру үшін әртүрлі қол жетімді</w:t>
      </w:r>
      <w:r w:rsidR="00055226" w:rsidRPr="00A1609A">
        <w:rPr>
          <w:lang w:val="kk-KZ"/>
        </w:rPr>
        <w:t xml:space="preserve"> болатын</w:t>
      </w:r>
      <w:r w:rsidR="00055226" w:rsidRPr="00A1609A">
        <w:t xml:space="preserve"> әдістер</w:t>
      </w:r>
      <w:r w:rsidR="00055226" w:rsidRPr="00A1609A">
        <w:rPr>
          <w:lang w:val="kk-KZ"/>
        </w:rPr>
        <w:t>ді</w:t>
      </w:r>
      <w:r w:rsidRPr="00A1609A">
        <w:t xml:space="preserve"> қолданады.</w:t>
      </w:r>
    </w:p>
    <w:p w:rsidR="008479DE" w:rsidRPr="00A1609A" w:rsidRDefault="00055226" w:rsidP="007F720B">
      <w:pPr>
        <w:ind w:firstLine="567"/>
      </w:pPr>
      <w:r w:rsidRPr="00A1609A">
        <w:rPr>
          <w:lang w:val="kk-KZ"/>
        </w:rPr>
        <w:t xml:space="preserve">Рұқсат етілген (қол жетімді) </w:t>
      </w:r>
      <w:r w:rsidR="008479DE" w:rsidRPr="00A1609A">
        <w:t xml:space="preserve">әдіс дегеніміз </w:t>
      </w:r>
      <w:r w:rsidR="005B0526">
        <w:t>–</w:t>
      </w:r>
      <w:r w:rsidR="008479DE" w:rsidRPr="00A1609A">
        <w:t xml:space="preserve"> компьютердің</w:t>
      </w:r>
      <w:r w:rsidR="005B0526">
        <w:rPr>
          <w:lang w:val="kk-KZ"/>
        </w:rPr>
        <w:t xml:space="preserve"> </w:t>
      </w:r>
      <w:r w:rsidR="008479DE" w:rsidRPr="00A1609A">
        <w:t xml:space="preserve">желілік </w:t>
      </w:r>
      <w:r w:rsidRPr="00A1609A">
        <w:rPr>
          <w:lang w:val="kk-KZ"/>
        </w:rPr>
        <w:t xml:space="preserve">тора </w:t>
      </w:r>
      <w:r w:rsidR="008479DE" w:rsidRPr="00A1609A">
        <w:t>арқылы деректерді қалай жіберіп, қабылдау керектігін анықтайтын ережелер жиынтығы.</w:t>
      </w:r>
    </w:p>
    <w:p w:rsidR="00846BFD" w:rsidRPr="00A1609A" w:rsidRDefault="008479DE" w:rsidP="007F720B">
      <w:pPr>
        <w:ind w:firstLine="567"/>
        <w:rPr>
          <w:lang w:val="en-US"/>
        </w:rPr>
      </w:pPr>
      <w:r w:rsidRPr="00A1609A">
        <w:t xml:space="preserve">Желіде бірнеше компьютер кабельді </w:t>
      </w:r>
      <w:r w:rsidR="00055226" w:rsidRPr="00A1609A">
        <w:rPr>
          <w:lang w:val="kk-KZ"/>
        </w:rPr>
        <w:t xml:space="preserve">бірдей бірге </w:t>
      </w:r>
      <w:r w:rsidRPr="00A1609A">
        <w:t>бөлісу керек. Алайда, егер екі компьютер бір уақытта деректерді жіберуге тырысса, олардың пакеттері бір-бірімен «соқтығысып», бүлінеді. Бұл соқтығысу</w:t>
      </w:r>
      <w:r w:rsidR="00464615" w:rsidRPr="00A1609A">
        <w:rPr>
          <w:lang w:val="kk-KZ"/>
        </w:rPr>
        <w:t xml:space="preserve"> (</w:t>
      </w:r>
      <w:r w:rsidR="00464615" w:rsidRPr="00A1609A">
        <w:t>коллизия</w:t>
      </w:r>
      <w:r w:rsidR="00464615" w:rsidRPr="00A1609A">
        <w:rPr>
          <w:lang w:val="kk-KZ"/>
        </w:rPr>
        <w:t>)</w:t>
      </w:r>
      <w:r w:rsidRPr="00A1609A">
        <w:t xml:space="preserve"> деп аталады (1.5</w:t>
      </w:r>
      <w:r w:rsidR="00444DB6" w:rsidRPr="00A1609A">
        <w:rPr>
          <w:lang w:val="en-US"/>
        </w:rPr>
        <w:t xml:space="preserve"> </w:t>
      </w:r>
      <w:r w:rsidRPr="00A1609A">
        <w:t>сурет).</w:t>
      </w:r>
      <w:r w:rsidR="00846BFD" w:rsidRPr="00A1609A">
        <w:t xml:space="preserve"> </w:t>
      </w:r>
    </w:p>
    <w:p w:rsidR="00444DB6" w:rsidRPr="00A1609A" w:rsidRDefault="00444DB6" w:rsidP="00A1609A">
      <w:pPr>
        <w:pStyle w:val="4"/>
        <w:spacing w:before="0" w:beforeAutospacing="0" w:after="0" w:afterAutospacing="0"/>
        <w:ind w:firstLine="567"/>
        <w:rPr>
          <w:b w:val="0"/>
          <w:lang w:val="en-US"/>
        </w:rPr>
      </w:pPr>
    </w:p>
    <w:p w:rsidR="00846BFD" w:rsidRPr="00A1609A" w:rsidRDefault="00093324" w:rsidP="00A1609A">
      <w:pPr>
        <w:pStyle w:val="4"/>
        <w:spacing w:before="0" w:beforeAutospacing="0" w:after="0" w:afterAutospacing="0"/>
        <w:jc w:val="center"/>
      </w:pPr>
      <w:r>
        <w:pict>
          <v:shape id="_x0000_i1038" type="#_x0000_t75" style="width:325.5pt;height:133.5pt">
            <v:imagedata r:id="rId21" o:title="Коллизия"/>
          </v:shape>
        </w:pict>
      </w:r>
    </w:p>
    <w:bookmarkEnd w:id="6"/>
    <w:p w:rsidR="008479DE" w:rsidRPr="00A1609A" w:rsidRDefault="00EC66E2" w:rsidP="00A1609A">
      <w:pPr>
        <w:ind w:left="720"/>
        <w:jc w:val="center"/>
        <w:rPr>
          <w:bCs/>
          <w:lang w:val="kk-KZ" w:eastAsia="x-none"/>
        </w:rPr>
      </w:pPr>
      <w:r w:rsidRPr="00A1609A">
        <w:rPr>
          <w:bCs/>
          <w:lang w:val="x-none" w:eastAsia="x-none"/>
        </w:rPr>
        <w:t>1.5</w:t>
      </w:r>
      <w:r w:rsidRPr="00A1609A">
        <w:rPr>
          <w:bCs/>
          <w:lang w:val="kk-KZ" w:eastAsia="x-none"/>
        </w:rPr>
        <w:t xml:space="preserve"> </w:t>
      </w:r>
      <w:r w:rsidR="008479DE" w:rsidRPr="00A1609A">
        <w:rPr>
          <w:bCs/>
          <w:lang w:val="x-none" w:eastAsia="x-none"/>
        </w:rPr>
        <w:t xml:space="preserve">сурет. </w:t>
      </w:r>
      <w:r w:rsidR="00464615" w:rsidRPr="00A1609A">
        <w:rPr>
          <w:bCs/>
          <w:lang w:val="x-none" w:eastAsia="x-none"/>
        </w:rPr>
        <w:t>Екі компьютер</w:t>
      </w:r>
      <w:r w:rsidR="00464615" w:rsidRPr="00A1609A">
        <w:rPr>
          <w:bCs/>
          <w:lang w:val="kk-KZ" w:eastAsia="x-none"/>
        </w:rPr>
        <w:t>ден біруақытта</w:t>
      </w:r>
      <w:r w:rsidR="008479DE" w:rsidRPr="00A1609A">
        <w:rPr>
          <w:bCs/>
          <w:lang w:val="x-none" w:eastAsia="x-none"/>
        </w:rPr>
        <w:t xml:space="preserve"> деректерді беру</w:t>
      </w:r>
      <w:r w:rsidR="007F720B">
        <w:rPr>
          <w:bCs/>
          <w:lang w:val="kk-KZ" w:eastAsia="x-none"/>
        </w:rPr>
        <w:t xml:space="preserve"> </w:t>
      </w:r>
      <w:r w:rsidR="00464615" w:rsidRPr="00A1609A">
        <w:rPr>
          <w:bCs/>
          <w:lang w:val="x-none" w:eastAsia="x-none"/>
        </w:rPr>
        <w:t xml:space="preserve">соқтығысуға </w:t>
      </w:r>
      <w:r w:rsidR="00464615" w:rsidRPr="00A1609A">
        <w:rPr>
          <w:bCs/>
          <w:lang w:val="kk-KZ" w:eastAsia="x-none"/>
        </w:rPr>
        <w:t>алып келеді</w:t>
      </w:r>
    </w:p>
    <w:p w:rsidR="008479DE" w:rsidRPr="00A1609A" w:rsidRDefault="008479DE" w:rsidP="00A1609A">
      <w:pPr>
        <w:ind w:left="720"/>
        <w:rPr>
          <w:bCs/>
          <w:lang w:val="x-none" w:eastAsia="x-none"/>
        </w:rPr>
      </w:pPr>
    </w:p>
    <w:p w:rsidR="008479DE" w:rsidRPr="00A1609A" w:rsidRDefault="00443E81" w:rsidP="00A1609A">
      <w:pPr>
        <w:ind w:firstLine="567"/>
      </w:pPr>
      <w:r w:rsidRPr="00A1609A">
        <w:rPr>
          <w:bCs/>
          <w:lang w:val="x-none" w:eastAsia="x-none"/>
        </w:rPr>
        <w:t>Қол жеткізу</w:t>
      </w:r>
      <w:r w:rsidRPr="00A1609A">
        <w:rPr>
          <w:bCs/>
          <w:lang w:val="kk-KZ" w:eastAsia="x-none"/>
        </w:rPr>
        <w:t xml:space="preserve"> </w:t>
      </w:r>
      <w:r w:rsidR="008479DE" w:rsidRPr="00A1609A">
        <w:rPr>
          <w:bCs/>
          <w:lang w:val="x-none" w:eastAsia="x-none"/>
        </w:rPr>
        <w:t xml:space="preserve">тәсілдері бірнеше компьютердің бір уақытта кабельге </w:t>
      </w:r>
      <w:r w:rsidRPr="00A1609A">
        <w:rPr>
          <w:bCs/>
          <w:lang w:val="kk-KZ" w:eastAsia="x-none"/>
        </w:rPr>
        <w:t xml:space="preserve">байланысуға </w:t>
      </w:r>
      <w:r w:rsidR="008479DE" w:rsidRPr="00A1609A">
        <w:rPr>
          <w:bCs/>
          <w:lang w:val="x-none" w:eastAsia="x-none"/>
        </w:rPr>
        <w:t>жол бермейді. Қол жеткізудің негізгі әдістері:</w:t>
      </w:r>
    </w:p>
    <w:p w:rsidR="008479DE" w:rsidRPr="00A1609A" w:rsidRDefault="005B0526" w:rsidP="0084715A">
      <w:pPr>
        <w:numPr>
          <w:ilvl w:val="0"/>
          <w:numId w:val="4"/>
        </w:numPr>
        <w:ind w:left="0" w:firstLine="567"/>
      </w:pPr>
      <w:r>
        <w:rPr>
          <w:lang w:val="kk-KZ"/>
        </w:rPr>
        <w:t>с</w:t>
      </w:r>
      <w:r w:rsidR="008479DE" w:rsidRPr="00A1609A">
        <w:t xml:space="preserve">oll соқтығысуды анықтаумен тасымалдаушының басқаруымен бірнеше рет </w:t>
      </w:r>
      <w:r w:rsidR="00443E81" w:rsidRPr="00A1609A">
        <w:rPr>
          <w:bCs/>
          <w:lang w:val="kk-KZ" w:eastAsia="x-none"/>
        </w:rPr>
        <w:t>қ</w:t>
      </w:r>
      <w:r w:rsidR="00443E81" w:rsidRPr="00A1609A">
        <w:rPr>
          <w:bCs/>
          <w:lang w:val="x-none" w:eastAsia="x-none"/>
        </w:rPr>
        <w:t>ол жеткізу</w:t>
      </w:r>
      <w:r w:rsidR="008479DE" w:rsidRPr="00A1609A">
        <w:t>;</w:t>
      </w:r>
    </w:p>
    <w:p w:rsidR="00443E81" w:rsidRPr="00A1609A" w:rsidRDefault="005B0526" w:rsidP="0084715A">
      <w:pPr>
        <w:numPr>
          <w:ilvl w:val="0"/>
          <w:numId w:val="4"/>
        </w:numPr>
        <w:ind w:left="0" w:firstLine="567"/>
        <w:rPr>
          <w:lang w:val="kk-KZ"/>
        </w:rPr>
      </w:pPr>
      <w:r>
        <w:rPr>
          <w:lang w:val="kk-KZ"/>
        </w:rPr>
        <w:t>с</w:t>
      </w:r>
      <w:r w:rsidR="008479DE" w:rsidRPr="00A1609A">
        <w:t>oll соқтығысуды болдырмай тасымалдаушыны басқарумен бірнеше рет қ</w:t>
      </w:r>
      <w:r w:rsidR="00443E81" w:rsidRPr="00A1609A">
        <w:rPr>
          <w:bCs/>
          <w:lang w:val="x-none" w:eastAsia="x-none"/>
        </w:rPr>
        <w:t>ол жеткізу</w:t>
      </w:r>
      <w:r w:rsidR="008479DE" w:rsidRPr="00A1609A">
        <w:t>;</w:t>
      </w:r>
    </w:p>
    <w:p w:rsidR="008479DE" w:rsidRPr="00A1609A" w:rsidRDefault="008479DE" w:rsidP="0084715A">
      <w:pPr>
        <w:numPr>
          <w:ilvl w:val="0"/>
          <w:numId w:val="4"/>
        </w:numPr>
        <w:ind w:left="0" w:firstLine="567"/>
        <w:rPr>
          <w:lang w:val="kk-KZ"/>
        </w:rPr>
      </w:pPr>
      <w:r w:rsidRPr="00A1609A">
        <w:rPr>
          <w:lang w:val="kk-KZ"/>
        </w:rPr>
        <w:t>маркерді беру арқылы қол жеткізу;</w:t>
      </w:r>
    </w:p>
    <w:p w:rsidR="008479DE" w:rsidRPr="00A1609A" w:rsidRDefault="008479DE" w:rsidP="0084715A">
      <w:pPr>
        <w:numPr>
          <w:ilvl w:val="0"/>
          <w:numId w:val="4"/>
        </w:numPr>
        <w:ind w:left="0" w:firstLine="567"/>
        <w:rPr>
          <w:lang w:val="kk-KZ"/>
        </w:rPr>
      </w:pPr>
      <w:r w:rsidRPr="00A1609A">
        <w:rPr>
          <w:lang w:val="kk-KZ"/>
        </w:rPr>
        <w:t>басым сұраныс бойынша қол жеткізу.</w:t>
      </w:r>
    </w:p>
    <w:p w:rsidR="008479DE" w:rsidRPr="00A1609A" w:rsidRDefault="008479DE" w:rsidP="0084715A">
      <w:pPr>
        <w:numPr>
          <w:ilvl w:val="0"/>
          <w:numId w:val="9"/>
        </w:numPr>
        <w:ind w:left="0" w:firstLine="567"/>
        <w:rPr>
          <w:lang w:val="kk-KZ"/>
        </w:rPr>
      </w:pPr>
      <w:r w:rsidRPr="00A1609A">
        <w:rPr>
          <w:lang w:val="kk-KZ"/>
        </w:rPr>
        <w:t xml:space="preserve">CSMA/CD </w:t>
      </w:r>
      <w:r w:rsidR="00443E81" w:rsidRPr="00A1609A">
        <w:rPr>
          <w:lang w:val="kk-KZ"/>
        </w:rPr>
        <w:t xml:space="preserve">(Carrier-Sense Multiple Access with Collision Detection) </w:t>
      </w:r>
      <w:r w:rsidR="005B0526">
        <w:rPr>
          <w:lang w:val="kk-KZ"/>
        </w:rPr>
        <w:t>–</w:t>
      </w:r>
      <w:r w:rsidR="00443E81" w:rsidRPr="00A1609A">
        <w:rPr>
          <w:lang w:val="kk-KZ"/>
        </w:rPr>
        <w:t xml:space="preserve"> шина</w:t>
      </w:r>
      <w:r w:rsidR="005B0526">
        <w:rPr>
          <w:lang w:val="kk-KZ"/>
        </w:rPr>
        <w:t xml:space="preserve"> </w:t>
      </w:r>
      <w:r w:rsidR="00443E81" w:rsidRPr="00A1609A">
        <w:rPr>
          <w:lang w:val="kk-KZ"/>
        </w:rPr>
        <w:t>м</w:t>
      </w:r>
      <w:r w:rsidRPr="00A1609A">
        <w:rPr>
          <w:lang w:val="kk-KZ"/>
        </w:rPr>
        <w:t xml:space="preserve">ен жұлдыз топологияларында соқтығысуды анықтаумен </w:t>
      </w:r>
      <w:r w:rsidR="00135BE8" w:rsidRPr="00A1609A">
        <w:rPr>
          <w:lang w:val="kk-KZ"/>
        </w:rPr>
        <w:t xml:space="preserve">тасмалдайтын бақылаушы </w:t>
      </w:r>
      <w:r w:rsidRPr="00A1609A">
        <w:rPr>
          <w:lang w:val="kk-KZ"/>
        </w:rPr>
        <w:t xml:space="preserve">бірнеше қол жетімділік қолданылады. </w:t>
      </w:r>
      <w:r w:rsidRPr="00A1609A">
        <w:t>Станциялар деректер</w:t>
      </w:r>
      <w:r w:rsidR="00135BE8" w:rsidRPr="00A1609A">
        <w:rPr>
          <w:lang w:val="kk-KZ"/>
        </w:rPr>
        <w:t>ді беру</w:t>
      </w:r>
      <w:r w:rsidRPr="00A1609A">
        <w:t xml:space="preserve"> арнасын тыңдайды. Көбінесе, желідегі бірнеше компьютер деректерді беруді «қалайды» (демек, бірнеше), компьютерлер кабельді «тыңдайды» (демек, оператордың басқаруымен). Деректерді жіберген кезде, компьютерлер </w:t>
      </w:r>
      <w:r w:rsidR="00135BE8" w:rsidRPr="00A1609A">
        <w:t>кабельді тыңдайды</w:t>
      </w:r>
      <w:r w:rsidR="00135BE8" w:rsidRPr="00A1609A">
        <w:rPr>
          <w:lang w:val="kk-KZ"/>
        </w:rPr>
        <w:t xml:space="preserve">, </w:t>
      </w:r>
      <w:r w:rsidRPr="00A1609A">
        <w:t>соқтығысуды анықтағаннан кейін біраз уақыт күте тұрыңыз, содан кейін</w:t>
      </w:r>
      <w:r w:rsidR="00135BE8" w:rsidRPr="00A1609A">
        <w:rPr>
          <w:lang w:val="kk-KZ"/>
        </w:rPr>
        <w:t xml:space="preserve"> беруді қайта жаңартыңыз, осы жерде </w:t>
      </w:r>
      <w:r w:rsidR="005B0526">
        <w:rPr>
          <w:lang w:val="kk-KZ"/>
        </w:rPr>
        <w:t>–</w:t>
      </w:r>
      <w:r w:rsidRPr="00A1609A">
        <w:t xml:space="preserve"> соқтығысулар</w:t>
      </w:r>
      <w:r w:rsidR="005B0526">
        <w:rPr>
          <w:lang w:val="kk-KZ"/>
        </w:rPr>
        <w:t xml:space="preserve"> </w:t>
      </w:r>
      <w:r w:rsidRPr="00A1609A">
        <w:t>анықта</w:t>
      </w:r>
      <w:r w:rsidR="00135BE8" w:rsidRPr="00A1609A">
        <w:rPr>
          <w:lang w:val="kk-KZ"/>
        </w:rPr>
        <w:t>лад</w:t>
      </w:r>
      <w:r w:rsidRPr="00A1609A">
        <w:t>.</w:t>
      </w:r>
    </w:p>
    <w:p w:rsidR="00084334" w:rsidRPr="00A1609A" w:rsidRDefault="00084334" w:rsidP="00A1609A">
      <w:pPr>
        <w:ind w:firstLine="567"/>
        <w:rPr>
          <w:lang w:val="kk-KZ"/>
        </w:rPr>
      </w:pPr>
      <w:r w:rsidRPr="00A1609A">
        <w:lastRenderedPageBreak/>
        <w:t>Сонымен қатар, соқтығысуларды анықтау мүмкіндігі</w:t>
      </w:r>
      <w:r w:rsidR="00135BE8" w:rsidRPr="00A1609A">
        <w:rPr>
          <w:lang w:val="kk-KZ"/>
        </w:rPr>
        <w:t xml:space="preserve"> </w:t>
      </w:r>
      <w:r w:rsidRPr="00A1609A">
        <w:t xml:space="preserve">CSMA/CD-нің өзін шектейтін себеп болып табылады. 2,5 км-ден асатын қашықтықтағы сигналдың </w:t>
      </w:r>
      <w:r w:rsidR="00135BE8" w:rsidRPr="00A1609A">
        <w:rPr>
          <w:lang w:val="kk-KZ"/>
        </w:rPr>
        <w:t>әлсіреуіне</w:t>
      </w:r>
      <w:r w:rsidRPr="00A1609A">
        <w:t xml:space="preserve"> байланысты соқтығысуды анықтау механизмі тиімді емес. CSMA/CD пікірталас әдісі ретінде белгілі, өйткені желілік компьютерлер мәліметтерді жіберу құқығы үшін өзара бәсекелеседі (бәсекелеседі). Бұл өте қиын болып көрінеді, бірақ CSMA/CD-нің қазіргі заманғы енгізілімдері соншалықты тез, сондықтан пайдаланушылар бәсекеге қабілетті қол жетімділік әдісін қолдану туралы ойламайды. Бірақ желідегі компьютерлер көп болған сайын, желілік трафик соғұрлым көп болады. Соқтығысулар саны артады,</w:t>
      </w:r>
      <w:r w:rsidR="00135BE8" w:rsidRPr="00A1609A">
        <w:rPr>
          <w:lang w:val="kk-KZ"/>
        </w:rPr>
        <w:t xml:space="preserve"> сәйкесінше</w:t>
      </w:r>
      <w:r w:rsidRPr="00A1609A">
        <w:t xml:space="preserve"> бұл желінің баяулауына әкеледі. Сондықтан, кей</w:t>
      </w:r>
      <w:r w:rsidR="00135BE8" w:rsidRPr="00A1609A">
        <w:t>бір жағдайларда CSMA/CD әдісі</w:t>
      </w:r>
      <w:r w:rsidR="00135BE8" w:rsidRPr="00A1609A">
        <w:rPr>
          <w:lang w:val="kk-KZ"/>
        </w:rPr>
        <w:t xml:space="preserve">нің жылдамдығы </w:t>
      </w:r>
      <w:r w:rsidRPr="00A1609A">
        <w:t>жеткіліксіз болуы мүмкін.</w:t>
      </w:r>
    </w:p>
    <w:p w:rsidR="00084334" w:rsidRPr="00A1609A" w:rsidRDefault="00084334" w:rsidP="00A1609A">
      <w:pPr>
        <w:ind w:firstLine="567"/>
        <w:rPr>
          <w:lang w:val="kk-KZ"/>
        </w:rPr>
      </w:pPr>
      <w:r w:rsidRPr="00A1609A">
        <w:t xml:space="preserve">Әрбір соқтығысқаннан кейін екі компьютер де беруді </w:t>
      </w:r>
      <w:r w:rsidR="00135BE8" w:rsidRPr="00A1609A">
        <w:rPr>
          <w:lang w:val="kk-KZ"/>
        </w:rPr>
        <w:t>қайта жаңартуы</w:t>
      </w:r>
      <w:r w:rsidRPr="00A1609A">
        <w:t xml:space="preserve"> керек. Егер желі</w:t>
      </w:r>
      <w:r w:rsidR="00135BE8" w:rsidRPr="00A1609A">
        <w:rPr>
          <w:lang w:val="kk-KZ"/>
        </w:rPr>
        <w:t>де тұтыну</w:t>
      </w:r>
      <w:r w:rsidRPr="00A1609A">
        <w:t xml:space="preserve"> өте көп болса, қайталанған әрекеттер қайтадан қақтығысқа әкелуі мү</w:t>
      </w:r>
      <w:r w:rsidR="00135BE8" w:rsidRPr="00A1609A">
        <w:t>мкін, бірақ басқа компьютерлермен</w:t>
      </w:r>
      <w:r w:rsidRPr="00A1609A">
        <w:t xml:space="preserve">. Енді төрт компьютер беруді қайта </w:t>
      </w:r>
      <w:r w:rsidR="00135BE8" w:rsidRPr="00A1609A">
        <w:rPr>
          <w:lang w:val="kk-KZ"/>
        </w:rPr>
        <w:t xml:space="preserve">жаңарта </w:t>
      </w:r>
      <w:r w:rsidRPr="00A1609A">
        <w:t xml:space="preserve">бастайды. </w:t>
      </w:r>
      <w:r w:rsidR="00135BE8" w:rsidRPr="00A1609A">
        <w:t>О</w:t>
      </w:r>
      <w:r w:rsidRPr="00A1609A">
        <w:t>сындай</w:t>
      </w:r>
      <w:r w:rsidR="00135BE8" w:rsidRPr="00A1609A">
        <w:rPr>
          <w:lang w:val="kk-KZ"/>
        </w:rPr>
        <w:t xml:space="preserve"> қайта беру</w:t>
      </w:r>
      <w:r w:rsidR="00135BE8" w:rsidRPr="00A1609A">
        <w:t xml:space="preserve"> </w:t>
      </w:r>
      <w:r w:rsidRPr="00A1609A">
        <w:t>көшкін тәр</w:t>
      </w:r>
      <w:r w:rsidR="00135BE8" w:rsidRPr="00A1609A">
        <w:t>ізді ұлға</w:t>
      </w:r>
      <w:r w:rsidR="00135BE8" w:rsidRPr="00A1609A">
        <w:rPr>
          <w:lang w:val="kk-KZ"/>
        </w:rPr>
        <w:t xml:space="preserve">йса, онда </w:t>
      </w:r>
      <w:r w:rsidRPr="00A1609A">
        <w:t>бүкіл желінің жұмысын бұзуы мүмкін.</w:t>
      </w:r>
    </w:p>
    <w:p w:rsidR="00084334" w:rsidRPr="00A1609A" w:rsidRDefault="00084334" w:rsidP="00A1609A">
      <w:pPr>
        <w:ind w:firstLine="567"/>
      </w:pPr>
      <w:r w:rsidRPr="00A1609A">
        <w:t xml:space="preserve">2. CSMA/CA </w:t>
      </w:r>
      <w:r w:rsidR="00135BE8" w:rsidRPr="00A1609A">
        <w:t>(Carrier-Sense-ке бірнеше соқтығысуға қарсы қол жеткізу)</w:t>
      </w:r>
      <w:r w:rsidRPr="00A1609A">
        <w:t xml:space="preserve"> </w:t>
      </w:r>
      <w:r w:rsidR="005B0526">
        <w:t>–</w:t>
      </w:r>
      <w:r w:rsidRPr="00A1609A">
        <w:t xml:space="preserve"> соқтығысуды</w:t>
      </w:r>
      <w:r w:rsidR="005B0526">
        <w:rPr>
          <w:lang w:val="kk-KZ"/>
        </w:rPr>
        <w:t xml:space="preserve"> </w:t>
      </w:r>
      <w:r w:rsidRPr="00A1609A">
        <w:t>болдырмайтын тасымалдаушы б</w:t>
      </w:r>
      <w:r w:rsidR="00135BE8" w:rsidRPr="00A1609A">
        <w:rPr>
          <w:lang w:val="kk-KZ"/>
        </w:rPr>
        <w:t>ақылаушы</w:t>
      </w:r>
      <w:r w:rsidRPr="00A1609A">
        <w:t xml:space="preserve"> бірнеше рет</w:t>
      </w:r>
      <w:r w:rsidR="00135BE8" w:rsidRPr="00A1609A">
        <w:rPr>
          <w:lang w:val="kk-KZ"/>
        </w:rPr>
        <w:t>тік</w:t>
      </w:r>
      <w:r w:rsidRPr="00A1609A">
        <w:t xml:space="preserve"> қол жетімділік. CSMA/CA әдісін қолдана отырып, әр компьютер деректерді желіге жібермес бұрын өзінің ниетін білдіреді, сондықтан қалған компьютерлер алдағы тасымал туралы «біледі» және </w:t>
      </w:r>
      <w:r w:rsidR="00135BE8" w:rsidRPr="00A1609A">
        <w:rPr>
          <w:lang w:val="kk-KZ"/>
        </w:rPr>
        <w:t xml:space="preserve">осылайша </w:t>
      </w:r>
      <w:r w:rsidRPr="00A1609A">
        <w:t>соқтығысуды болдырмауы мүмкін.</w:t>
      </w:r>
    </w:p>
    <w:p w:rsidR="00084334" w:rsidRPr="00A1609A" w:rsidRDefault="00084334" w:rsidP="00A1609A">
      <w:pPr>
        <w:ind w:firstLine="567"/>
        <w:rPr>
          <w:lang w:val="kk-KZ"/>
        </w:rPr>
      </w:pPr>
      <w:r w:rsidRPr="00A1609A">
        <w:rPr>
          <w:lang w:val="kk-KZ"/>
        </w:rPr>
        <w:t xml:space="preserve">Дегенмен, хабарландыру хабарламасы желінің </w:t>
      </w:r>
      <w:r w:rsidR="00135BE8" w:rsidRPr="00A1609A">
        <w:rPr>
          <w:lang w:val="kk-KZ"/>
        </w:rPr>
        <w:t xml:space="preserve">жалпы </w:t>
      </w:r>
      <w:r w:rsidRPr="00A1609A">
        <w:rPr>
          <w:lang w:val="kk-KZ"/>
        </w:rPr>
        <w:t>трафигін арттырады және оның өткізгіштік қабілетін азайтады, со</w:t>
      </w:r>
      <w:r w:rsidR="00135BE8" w:rsidRPr="00A1609A">
        <w:rPr>
          <w:lang w:val="kk-KZ"/>
        </w:rPr>
        <w:t xml:space="preserve">ндықтан желі CSMA/CA әдісі </w:t>
      </w:r>
      <w:r w:rsidRPr="00A1609A">
        <w:rPr>
          <w:lang w:val="kk-KZ"/>
        </w:rPr>
        <w:t>CSMA/CD</w:t>
      </w:r>
      <w:r w:rsidR="00135BE8" w:rsidRPr="00A1609A">
        <w:rPr>
          <w:lang w:val="kk-KZ"/>
        </w:rPr>
        <w:t xml:space="preserve"> әдісіне</w:t>
      </w:r>
      <w:r w:rsidRPr="00A1609A">
        <w:rPr>
          <w:lang w:val="kk-KZ"/>
        </w:rPr>
        <w:t xml:space="preserve"> қарағанда баяу жұмыс істейді.</w:t>
      </w:r>
    </w:p>
    <w:p w:rsidR="00084334" w:rsidRPr="00A1609A" w:rsidRDefault="00084334" w:rsidP="00A1609A">
      <w:pPr>
        <w:ind w:firstLine="567"/>
        <w:rPr>
          <w:lang w:val="kk-KZ"/>
        </w:rPr>
      </w:pPr>
      <w:r w:rsidRPr="00A1609A">
        <w:rPr>
          <w:lang w:val="kk-KZ"/>
        </w:rPr>
        <w:t>3. Маркермен берілу</w:t>
      </w:r>
      <w:r w:rsidR="00135BE8" w:rsidRPr="00A1609A">
        <w:rPr>
          <w:lang w:val="kk-KZ"/>
        </w:rPr>
        <w:t xml:space="preserve"> арқыы қол жеткізу</w:t>
      </w:r>
      <w:r w:rsidR="00D3543A" w:rsidRPr="00A1609A">
        <w:rPr>
          <w:lang w:val="kk-KZ"/>
        </w:rPr>
        <w:t xml:space="preserve"> әдісі. Маңыздылығы, бұл </w:t>
      </w:r>
      <w:r w:rsidRPr="00A1609A">
        <w:rPr>
          <w:lang w:val="kk-KZ"/>
        </w:rPr>
        <w:t>пакеттің ерекше түрі (маркер) сақина</w:t>
      </w:r>
      <w:r w:rsidR="00D3543A" w:rsidRPr="00A1609A">
        <w:rPr>
          <w:lang w:val="kk-KZ"/>
        </w:rPr>
        <w:t xml:space="preserve"> бойынша</w:t>
      </w:r>
      <w:r w:rsidRPr="00A1609A">
        <w:rPr>
          <w:lang w:val="kk-KZ"/>
        </w:rPr>
        <w:t xml:space="preserve"> айналады. Компьютер </w:t>
      </w:r>
      <w:r w:rsidR="00D3543A" w:rsidRPr="00A1609A">
        <w:rPr>
          <w:lang w:val="kk-KZ"/>
        </w:rPr>
        <w:t>маркерді (</w:t>
      </w:r>
      <w:r w:rsidRPr="00A1609A">
        <w:rPr>
          <w:lang w:val="kk-KZ"/>
        </w:rPr>
        <w:t>таңбалауышты</w:t>
      </w:r>
      <w:r w:rsidR="00D3543A" w:rsidRPr="00A1609A">
        <w:rPr>
          <w:lang w:val="kk-KZ"/>
        </w:rPr>
        <w:t>)</w:t>
      </w:r>
      <w:r w:rsidRPr="00A1609A">
        <w:rPr>
          <w:lang w:val="kk-KZ"/>
        </w:rPr>
        <w:t xml:space="preserve"> күтіп, оны </w:t>
      </w:r>
      <w:r w:rsidR="00D3543A" w:rsidRPr="00A1609A">
        <w:rPr>
          <w:lang w:val="kk-KZ"/>
        </w:rPr>
        <w:t>ұстап</w:t>
      </w:r>
      <w:r w:rsidRPr="00A1609A">
        <w:rPr>
          <w:lang w:val="kk-KZ"/>
        </w:rPr>
        <w:t xml:space="preserve"> алады, ақпаратты толтырады және адресатқа жібереді. </w:t>
      </w:r>
      <w:r w:rsidRPr="00A1609A">
        <w:t>Бұл уақытта басқа компьютерлер таңбалауышты босатуды күтуде. Кез</w:t>
      </w:r>
      <w:r w:rsidR="00D3543A" w:rsidRPr="00A1609A">
        <w:rPr>
          <w:lang w:val="kk-KZ"/>
        </w:rPr>
        <w:t xml:space="preserve"> </w:t>
      </w:r>
      <w:r w:rsidRPr="00A1609A">
        <w:t xml:space="preserve">келген уақытта бір компьютер маркерді қолданатындықтан, </w:t>
      </w:r>
      <w:r w:rsidR="00D3543A" w:rsidRPr="00A1609A">
        <w:t xml:space="preserve">желіде </w:t>
      </w:r>
      <w:r w:rsidRPr="00A1609A">
        <w:t>бәсекелестік болмайды, соқтығысулар болмайды және кідірістер болмайды.</w:t>
      </w:r>
    </w:p>
    <w:p w:rsidR="00084334" w:rsidRDefault="00084334" w:rsidP="00A1609A">
      <w:pPr>
        <w:ind w:firstLine="567"/>
      </w:pPr>
      <w:r w:rsidRPr="00A1609A">
        <w:t xml:space="preserve">4. Сұранымның басымдылығы бойынша қол жетімділік желінің тек </w:t>
      </w:r>
      <w:r w:rsidR="00D3543A" w:rsidRPr="00A1609A">
        <w:rPr>
          <w:lang w:val="kk-KZ"/>
        </w:rPr>
        <w:t>концентраторлар (</w:t>
      </w:r>
      <w:r w:rsidRPr="00A1609A">
        <w:t>хабтар</w:t>
      </w:r>
      <w:r w:rsidR="00D3543A" w:rsidRPr="00A1609A">
        <w:rPr>
          <w:lang w:val="kk-KZ"/>
        </w:rPr>
        <w:t>)</w:t>
      </w:r>
      <w:r w:rsidRPr="00A1609A">
        <w:t xml:space="preserve"> мен түйіндерден жасалғанына негізделген. </w:t>
      </w:r>
      <w:r w:rsidR="00D3543A" w:rsidRPr="00A1609A">
        <w:rPr>
          <w:lang w:val="kk-KZ"/>
        </w:rPr>
        <w:t>Концентраторлар (х</w:t>
      </w:r>
      <w:r w:rsidRPr="00A1609A">
        <w:t>абтар</w:t>
      </w:r>
      <w:r w:rsidR="00D3543A" w:rsidRPr="00A1609A">
        <w:rPr>
          <w:lang w:val="kk-KZ"/>
        </w:rPr>
        <w:t>)</w:t>
      </w:r>
      <w:r w:rsidRPr="00A1609A">
        <w:t xml:space="preserve"> кабельге қол жеткізуді басқарады, желідегі барлық түйіндерді кезекпен сұрайды және берілу сұраныстарын анықтайды. </w:t>
      </w:r>
      <w:r w:rsidR="00D3543A" w:rsidRPr="00A1609A">
        <w:rPr>
          <w:lang w:val="kk-KZ"/>
        </w:rPr>
        <w:t>Концентратор</w:t>
      </w:r>
      <w:r w:rsidR="00D3543A" w:rsidRPr="00A1609A">
        <w:t xml:space="preserve"> </w:t>
      </w:r>
      <w:r w:rsidR="00D3543A" w:rsidRPr="00A1609A">
        <w:rPr>
          <w:lang w:val="kk-KZ"/>
        </w:rPr>
        <w:t>(х</w:t>
      </w:r>
      <w:r w:rsidRPr="00A1609A">
        <w:t>аб</w:t>
      </w:r>
      <w:r w:rsidR="00D3543A" w:rsidRPr="00A1609A">
        <w:rPr>
          <w:lang w:val="kk-KZ"/>
        </w:rPr>
        <w:t>)</w:t>
      </w:r>
      <w:r w:rsidRPr="00A1609A">
        <w:t xml:space="preserve"> барлық мекен-жайларды, байланыстар мен тораптарды біліп, олардың жұмыс істеуін тексеруі керек. Бір уақытта екі сұраныс алғаннан кейін, </w:t>
      </w:r>
      <w:r w:rsidR="00D3543A" w:rsidRPr="00A1609A">
        <w:rPr>
          <w:lang w:val="kk-KZ"/>
        </w:rPr>
        <w:t>концентратор</w:t>
      </w:r>
      <w:r w:rsidR="00D3543A" w:rsidRPr="00A1609A">
        <w:t xml:space="preserve"> </w:t>
      </w:r>
      <w:r w:rsidR="00D3543A" w:rsidRPr="00A1609A">
        <w:rPr>
          <w:lang w:val="kk-KZ"/>
        </w:rPr>
        <w:t>(</w:t>
      </w:r>
      <w:r w:rsidRPr="00A1609A">
        <w:t>хаб</w:t>
      </w:r>
      <w:r w:rsidR="00D3543A" w:rsidRPr="00A1609A">
        <w:rPr>
          <w:lang w:val="kk-KZ"/>
        </w:rPr>
        <w:t>)</w:t>
      </w:r>
      <w:r w:rsidRPr="00A1609A">
        <w:t xml:space="preserve"> алдымен сұранысқа басымдық береді. Егер сұраулар бірдей басымдыққа ие болса, оларға кездейсоқ түрде қызмет көрсетіледі. Осылайша, сұраныс басымдықтары бойынша қатынасу тек жіберуші компьютер</w:t>
      </w:r>
      <w:r w:rsidR="00D3543A" w:rsidRPr="00A1609A">
        <w:rPr>
          <w:lang w:val="kk-KZ"/>
        </w:rPr>
        <w:t>, концентратор</w:t>
      </w:r>
      <w:r w:rsidRPr="00A1609A">
        <w:t xml:space="preserve"> және қабылдаушы компьютер арасында жүзеге асырылады. </w:t>
      </w:r>
      <w:r w:rsidR="00D3543A" w:rsidRPr="00A1609A">
        <w:rPr>
          <w:lang w:val="kk-KZ"/>
        </w:rPr>
        <w:t>Концентратор</w:t>
      </w:r>
      <w:r w:rsidR="00D3543A" w:rsidRPr="00A1609A">
        <w:t xml:space="preserve"> </w:t>
      </w:r>
      <w:r w:rsidR="00D3543A" w:rsidRPr="00A1609A">
        <w:rPr>
          <w:lang w:val="kk-KZ"/>
        </w:rPr>
        <w:t>(х</w:t>
      </w:r>
      <w:r w:rsidR="00D3543A" w:rsidRPr="00A1609A">
        <w:t>аб</w:t>
      </w:r>
      <w:r w:rsidR="00D3543A" w:rsidRPr="00A1609A">
        <w:rPr>
          <w:lang w:val="kk-KZ"/>
        </w:rPr>
        <w:t>)</w:t>
      </w:r>
      <w:r w:rsidR="00D3543A" w:rsidRPr="00A1609A">
        <w:t xml:space="preserve"> </w:t>
      </w:r>
      <w:r w:rsidRPr="00A1609A">
        <w:t>деректерді беру арқылы орталықтан басқарылады және ол желідегі барлық басқа компьютерлерге берілмейді.</w:t>
      </w:r>
    </w:p>
    <w:p w:rsidR="005B0526" w:rsidRPr="00A1609A" w:rsidRDefault="005B0526" w:rsidP="00A1609A">
      <w:pPr>
        <w:ind w:firstLine="567"/>
      </w:pPr>
    </w:p>
    <w:p w:rsidR="007F720B" w:rsidRDefault="00093324" w:rsidP="007F720B">
      <w:pPr>
        <w:pStyle w:val="a8"/>
        <w:jc w:val="both"/>
        <w:rPr>
          <w:sz w:val="24"/>
          <w:szCs w:val="24"/>
        </w:rPr>
      </w:pPr>
      <w:r>
        <w:rPr>
          <w:sz w:val="24"/>
          <w:szCs w:val="24"/>
        </w:rPr>
        <w:pict>
          <v:shape id="_x0000_i1039" type="#_x0000_t75" style="width:454.5pt;height:30.75pt">
            <v:imagedata r:id="rId22" o:title="проверить себя"/>
          </v:shape>
        </w:pict>
      </w:r>
    </w:p>
    <w:p w:rsidR="00D36D96" w:rsidRPr="00FF22E4" w:rsidRDefault="00CB6B44" w:rsidP="00A1609A">
      <w:pPr>
        <w:pStyle w:val="a8"/>
        <w:ind w:firstLine="567"/>
        <w:jc w:val="both"/>
        <w:rPr>
          <w:sz w:val="24"/>
          <w:szCs w:val="24"/>
        </w:rPr>
      </w:pPr>
      <w:r>
        <w:rPr>
          <w:sz w:val="24"/>
          <w:szCs w:val="24"/>
        </w:rPr>
        <w:t>Т</w:t>
      </w:r>
      <w:r w:rsidR="005039B0" w:rsidRPr="00A1609A">
        <w:rPr>
          <w:sz w:val="24"/>
          <w:szCs w:val="24"/>
        </w:rPr>
        <w:t>ексеру жұмыс</w:t>
      </w:r>
      <w:r w:rsidR="00846BFD" w:rsidRPr="00A1609A">
        <w:rPr>
          <w:sz w:val="24"/>
          <w:szCs w:val="24"/>
        </w:rPr>
        <w:tab/>
        <w:t xml:space="preserve"> </w:t>
      </w:r>
      <w:r w:rsidR="00FF22E4">
        <w:rPr>
          <w:sz w:val="24"/>
          <w:szCs w:val="24"/>
        </w:rPr>
        <w:t>№1</w:t>
      </w:r>
    </w:p>
    <w:p w:rsidR="00846BFD" w:rsidRPr="00A1609A" w:rsidRDefault="005039B0" w:rsidP="00A1609A">
      <w:pPr>
        <w:ind w:firstLine="567"/>
        <w:rPr>
          <w:b/>
          <w:lang w:val="en-US" w:eastAsia="ko-KR"/>
        </w:rPr>
      </w:pPr>
      <w:r w:rsidRPr="00A1609A">
        <w:rPr>
          <w:b/>
          <w:lang w:eastAsia="ko-KR"/>
        </w:rPr>
        <w:t>1 жаттығу</w:t>
      </w:r>
      <w:r w:rsidR="00846BFD" w:rsidRPr="00A1609A">
        <w:rPr>
          <w:b/>
          <w:lang w:eastAsia="ko-KR"/>
        </w:rPr>
        <w:t xml:space="preserve"> </w:t>
      </w:r>
      <w:r w:rsidRPr="00A1609A">
        <w:rPr>
          <w:b/>
          <w:lang w:eastAsia="ko-KR"/>
        </w:rPr>
        <w:t>Сөйлемді аяқтаңыз:</w:t>
      </w:r>
    </w:p>
    <w:p w:rsidR="00846BFD" w:rsidRPr="00A1609A" w:rsidRDefault="005039B0" w:rsidP="00A1609A">
      <w:pPr>
        <w:pStyle w:val="a5"/>
        <w:ind w:firstLine="426"/>
        <w:sectPr w:rsidR="00846BFD" w:rsidRPr="00A1609A" w:rsidSect="00093324">
          <w:pgSz w:w="11906" w:h="16838" w:code="9"/>
          <w:pgMar w:top="1134" w:right="1134" w:bottom="1134" w:left="1701" w:header="720" w:footer="720" w:gutter="0"/>
          <w:cols w:space="720"/>
          <w:titlePg/>
          <w:docGrid w:linePitch="326"/>
        </w:sectPr>
      </w:pPr>
      <w:r w:rsidRPr="00A1609A">
        <w:t xml:space="preserve">А бағанынан сөйлемнің басын </w:t>
      </w:r>
      <w:r w:rsidR="00454C69" w:rsidRPr="00A1609A">
        <w:rPr>
          <w:lang w:val="kk-KZ"/>
        </w:rPr>
        <w:t xml:space="preserve">В </w:t>
      </w:r>
      <w:r w:rsidRPr="00A1609A">
        <w:t xml:space="preserve">бағаннан сөйлемнің </w:t>
      </w:r>
      <w:r w:rsidR="00454C69" w:rsidRPr="00A1609A">
        <w:t xml:space="preserve">соңына </w:t>
      </w:r>
      <w:r w:rsidRPr="00A1609A">
        <w:t>сәйкес кел</w:t>
      </w:r>
      <w:r w:rsidR="00454C69" w:rsidRPr="00A1609A">
        <w:rPr>
          <w:lang w:val="kk-KZ"/>
        </w:rPr>
        <w:t>тінін қойыңыз</w:t>
      </w:r>
      <w:r w:rsidR="00846BFD" w:rsidRPr="00A1609A">
        <w:t xml:space="preserve">. </w:t>
      </w:r>
      <w:r w:rsidR="00454C69" w:rsidRPr="00A1609A">
        <w:rPr>
          <w:lang w:val="kk-KZ"/>
        </w:rPr>
        <w:t xml:space="preserve">Нұсқаны </w:t>
      </w:r>
      <w:r w:rsidRPr="00A1609A">
        <w:t>таңдағаннан кейін, сөйлемді аяқтаңыз. Есіңізде болсын, В бағанындағы элементтердің біреуі артық, және әрбір затты тек бір рет пайдалануға болады.</w:t>
      </w:r>
    </w:p>
    <w:p w:rsidR="00846BFD" w:rsidRPr="00A1609A" w:rsidRDefault="00846BFD" w:rsidP="00A1609A">
      <w:pPr>
        <w:pStyle w:val="a5"/>
        <w:rPr>
          <w:b/>
          <w:lang w:eastAsia="ko-KR"/>
        </w:rPr>
      </w:pPr>
      <w:r w:rsidRPr="00A1609A">
        <w:rPr>
          <w:b/>
          <w:lang w:eastAsia="ko-KR"/>
        </w:rPr>
        <w:t xml:space="preserve"> </w:t>
      </w:r>
      <w:r w:rsidR="00D36D96" w:rsidRPr="00A1609A">
        <w:rPr>
          <w:b/>
          <w:lang w:val="en-US" w:eastAsia="ko-KR"/>
        </w:rPr>
        <w:tab/>
      </w:r>
      <w:r w:rsidR="005039B0" w:rsidRPr="00A1609A">
        <w:rPr>
          <w:b/>
          <w:lang w:eastAsia="ko-KR"/>
        </w:rPr>
        <w:t xml:space="preserve">Баған </w:t>
      </w:r>
      <w:r w:rsidR="00D36D96" w:rsidRPr="00A1609A">
        <w:rPr>
          <w:b/>
          <w:lang w:val="en-US" w:eastAsia="ko-KR"/>
        </w:rPr>
        <w:t>A</w:t>
      </w:r>
    </w:p>
    <w:p w:rsidR="001665BE" w:rsidRDefault="001665BE" w:rsidP="00A1609A">
      <w:pPr>
        <w:ind w:left="360"/>
        <w:rPr>
          <w:lang w:val="en-US" w:eastAsia="ko-KR"/>
        </w:rPr>
        <w:sectPr w:rsidR="001665BE" w:rsidSect="007F720B">
          <w:type w:val="continuous"/>
          <w:pgSz w:w="11906" w:h="16838" w:code="9"/>
          <w:pgMar w:top="1134" w:right="1134" w:bottom="1134" w:left="1701" w:header="720" w:footer="720" w:gutter="0"/>
          <w:cols w:num="2" w:space="3"/>
        </w:sectPr>
      </w:pPr>
    </w:p>
    <w:p w:rsidR="00846BFD" w:rsidRPr="00A1609A" w:rsidRDefault="005039B0" w:rsidP="001665BE">
      <w:pPr>
        <w:ind w:right="-143"/>
        <w:rPr>
          <w:lang w:val="en-US" w:eastAsia="ko-KR"/>
        </w:rPr>
      </w:pPr>
      <w:r w:rsidRPr="00A1609A">
        <w:rPr>
          <w:lang w:val="en-US" w:eastAsia="ko-KR"/>
        </w:rPr>
        <w:t xml:space="preserve">1. </w:t>
      </w:r>
      <w:r w:rsidRPr="00A1609A">
        <w:rPr>
          <w:lang w:eastAsia="ko-KR"/>
        </w:rPr>
        <w:t>Қолдан</w:t>
      </w:r>
      <w:r w:rsidR="00454C69" w:rsidRPr="00A1609A">
        <w:rPr>
          <w:lang w:val="kk-KZ" w:eastAsia="ko-KR"/>
        </w:rPr>
        <w:t>балы</w:t>
      </w:r>
      <w:r w:rsidRPr="00A1609A">
        <w:rPr>
          <w:lang w:val="en-US" w:eastAsia="ko-KR"/>
        </w:rPr>
        <w:t xml:space="preserve"> </w:t>
      </w:r>
      <w:r w:rsidRPr="00A1609A">
        <w:rPr>
          <w:lang w:eastAsia="ko-KR"/>
        </w:rPr>
        <w:t>деңгей</w:t>
      </w:r>
      <w:r w:rsidRPr="00A1609A">
        <w:rPr>
          <w:lang w:val="en-US" w:eastAsia="ko-KR"/>
        </w:rPr>
        <w:t xml:space="preserve"> </w:t>
      </w:r>
      <w:r w:rsidR="00846BFD" w:rsidRPr="00A1609A">
        <w:rPr>
          <w:lang w:val="en-US" w:eastAsia="ko-KR"/>
        </w:rPr>
        <w:t>___</w:t>
      </w:r>
    </w:p>
    <w:p w:rsidR="00846BFD" w:rsidRPr="001665BE" w:rsidRDefault="005039B0" w:rsidP="001665BE">
      <w:pPr>
        <w:ind w:right="-143"/>
        <w:rPr>
          <w:lang w:eastAsia="ko-KR"/>
        </w:rPr>
      </w:pPr>
      <w:r w:rsidRPr="00A1609A">
        <w:rPr>
          <w:lang w:val="en-US" w:eastAsia="ko-KR"/>
        </w:rPr>
        <w:t xml:space="preserve">2. </w:t>
      </w:r>
      <w:r w:rsidRPr="00A1609A">
        <w:rPr>
          <w:lang w:eastAsia="ko-KR"/>
        </w:rPr>
        <w:t>Арна</w:t>
      </w:r>
      <w:r w:rsidRPr="00A1609A">
        <w:rPr>
          <w:lang w:val="en-US" w:eastAsia="ko-KR"/>
        </w:rPr>
        <w:t xml:space="preserve"> </w:t>
      </w:r>
      <w:r w:rsidRPr="00A1609A">
        <w:rPr>
          <w:lang w:eastAsia="ko-KR"/>
        </w:rPr>
        <w:t>деңгейі</w:t>
      </w:r>
      <w:r w:rsidRPr="00A1609A">
        <w:rPr>
          <w:lang w:val="en-US" w:eastAsia="ko-KR"/>
        </w:rPr>
        <w:t xml:space="preserve"> </w:t>
      </w:r>
      <w:r w:rsidR="00846BFD" w:rsidRPr="00A1609A">
        <w:rPr>
          <w:lang w:val="en-US" w:eastAsia="ko-KR"/>
        </w:rPr>
        <w:t>_____</w:t>
      </w:r>
      <w:r w:rsidR="001665BE">
        <w:rPr>
          <w:lang w:eastAsia="ko-KR"/>
        </w:rPr>
        <w:t>___</w:t>
      </w:r>
    </w:p>
    <w:p w:rsidR="00846BFD" w:rsidRPr="00A1609A" w:rsidRDefault="005039B0" w:rsidP="001665BE">
      <w:pPr>
        <w:ind w:right="-143"/>
        <w:rPr>
          <w:lang w:val="en-US" w:eastAsia="ko-KR"/>
        </w:rPr>
      </w:pPr>
      <w:r w:rsidRPr="00A1609A">
        <w:rPr>
          <w:lang w:val="en-US" w:eastAsia="ko-KR"/>
        </w:rPr>
        <w:lastRenderedPageBreak/>
        <w:t xml:space="preserve">3. </w:t>
      </w:r>
      <w:r w:rsidRPr="00A1609A">
        <w:rPr>
          <w:lang w:eastAsia="ko-KR"/>
        </w:rPr>
        <w:t>Желілік</w:t>
      </w:r>
      <w:r w:rsidRPr="00A1609A">
        <w:rPr>
          <w:lang w:val="en-US" w:eastAsia="ko-KR"/>
        </w:rPr>
        <w:t xml:space="preserve"> </w:t>
      </w:r>
      <w:r w:rsidR="00B90419" w:rsidRPr="00A1609A">
        <w:rPr>
          <w:lang w:eastAsia="ko-KR"/>
        </w:rPr>
        <w:t>деңгей</w:t>
      </w:r>
      <w:r w:rsidRPr="00A1609A">
        <w:rPr>
          <w:lang w:val="en-US" w:eastAsia="ko-KR"/>
        </w:rPr>
        <w:t xml:space="preserve"> </w:t>
      </w:r>
      <w:r w:rsidR="00846BFD" w:rsidRPr="00A1609A">
        <w:rPr>
          <w:lang w:val="en-US" w:eastAsia="ko-KR"/>
        </w:rPr>
        <w:t>______</w:t>
      </w:r>
    </w:p>
    <w:p w:rsidR="00846BFD" w:rsidRPr="001665BE" w:rsidRDefault="005039B0" w:rsidP="001665BE">
      <w:pPr>
        <w:ind w:right="-143"/>
        <w:rPr>
          <w:lang w:eastAsia="ko-KR"/>
        </w:rPr>
      </w:pPr>
      <w:r w:rsidRPr="00A1609A">
        <w:rPr>
          <w:lang w:val="en-US" w:eastAsia="ko-KR"/>
        </w:rPr>
        <w:t xml:space="preserve">4. </w:t>
      </w:r>
      <w:r w:rsidRPr="00A1609A">
        <w:rPr>
          <w:lang w:eastAsia="ko-KR"/>
        </w:rPr>
        <w:t>Атқарушы</w:t>
      </w:r>
      <w:r w:rsidRPr="00A1609A">
        <w:rPr>
          <w:lang w:val="en-US" w:eastAsia="ko-KR"/>
        </w:rPr>
        <w:t xml:space="preserve"> </w:t>
      </w:r>
      <w:r w:rsidRPr="00A1609A">
        <w:rPr>
          <w:lang w:eastAsia="ko-KR"/>
        </w:rPr>
        <w:t>деңгей</w:t>
      </w:r>
      <w:r w:rsidRPr="00A1609A">
        <w:rPr>
          <w:lang w:val="en-US" w:eastAsia="ko-KR"/>
        </w:rPr>
        <w:t xml:space="preserve"> </w:t>
      </w:r>
      <w:r w:rsidR="00846BFD" w:rsidRPr="00A1609A">
        <w:rPr>
          <w:lang w:val="en-US" w:eastAsia="ko-KR"/>
        </w:rPr>
        <w:t>____</w:t>
      </w:r>
    </w:p>
    <w:p w:rsidR="00846BFD" w:rsidRPr="00A1609A" w:rsidRDefault="005039B0" w:rsidP="001665BE">
      <w:pPr>
        <w:ind w:right="-143"/>
        <w:rPr>
          <w:lang w:val="en-US" w:eastAsia="ko-KR"/>
        </w:rPr>
      </w:pPr>
      <w:r w:rsidRPr="00A1609A">
        <w:rPr>
          <w:lang w:val="en-US" w:eastAsia="ko-KR"/>
        </w:rPr>
        <w:t xml:space="preserve">5. </w:t>
      </w:r>
      <w:r w:rsidR="00454C69" w:rsidRPr="00A1609A">
        <w:rPr>
          <w:lang w:val="kk-KZ" w:eastAsia="ko-KR"/>
        </w:rPr>
        <w:t>Тасымалдау</w:t>
      </w:r>
      <w:r w:rsidRPr="00A1609A">
        <w:rPr>
          <w:lang w:val="en-US" w:eastAsia="ko-KR"/>
        </w:rPr>
        <w:t xml:space="preserve"> </w:t>
      </w:r>
      <w:r w:rsidRPr="00A1609A">
        <w:rPr>
          <w:lang w:eastAsia="ko-KR"/>
        </w:rPr>
        <w:t>деңгейі</w:t>
      </w:r>
      <w:r w:rsidRPr="00A1609A">
        <w:rPr>
          <w:lang w:val="en-US" w:eastAsia="ko-KR"/>
        </w:rPr>
        <w:t xml:space="preserve"> </w:t>
      </w:r>
      <w:r w:rsidR="00846BFD" w:rsidRPr="00A1609A">
        <w:rPr>
          <w:lang w:val="en-US" w:eastAsia="ko-KR"/>
        </w:rPr>
        <w:t>__</w:t>
      </w:r>
    </w:p>
    <w:p w:rsidR="00846BFD" w:rsidRPr="00A1609A" w:rsidRDefault="005039B0" w:rsidP="001665BE">
      <w:pPr>
        <w:ind w:right="-143"/>
        <w:rPr>
          <w:lang w:val="en-US" w:eastAsia="ko-KR"/>
        </w:rPr>
      </w:pPr>
      <w:r w:rsidRPr="00A1609A">
        <w:rPr>
          <w:lang w:val="en-US" w:eastAsia="ko-KR"/>
        </w:rPr>
        <w:t xml:space="preserve">6. </w:t>
      </w:r>
      <w:r w:rsidRPr="00A1609A">
        <w:rPr>
          <w:lang w:eastAsia="ko-KR"/>
        </w:rPr>
        <w:t>Физикалық</w:t>
      </w:r>
      <w:r w:rsidRPr="00A1609A">
        <w:rPr>
          <w:lang w:val="en-US" w:eastAsia="ko-KR"/>
        </w:rPr>
        <w:t xml:space="preserve"> </w:t>
      </w:r>
      <w:r w:rsidR="00B90419" w:rsidRPr="00A1609A">
        <w:rPr>
          <w:lang w:eastAsia="ko-KR"/>
        </w:rPr>
        <w:t>деңгей</w:t>
      </w:r>
      <w:r w:rsidRPr="00A1609A">
        <w:rPr>
          <w:lang w:val="en-US" w:eastAsia="ko-KR"/>
        </w:rPr>
        <w:t xml:space="preserve"> </w:t>
      </w:r>
      <w:r w:rsidR="00846BFD" w:rsidRPr="00A1609A">
        <w:rPr>
          <w:lang w:val="en-US" w:eastAsia="ko-KR"/>
        </w:rPr>
        <w:t>____</w:t>
      </w:r>
    </w:p>
    <w:p w:rsidR="00846BFD" w:rsidRPr="00A1609A" w:rsidRDefault="005039B0" w:rsidP="001665BE">
      <w:pPr>
        <w:ind w:right="-143"/>
        <w:rPr>
          <w:lang w:val="en-US" w:eastAsia="ko-KR"/>
        </w:rPr>
      </w:pPr>
      <w:r w:rsidRPr="00A1609A">
        <w:rPr>
          <w:lang w:val="en-US" w:eastAsia="ko-KR"/>
        </w:rPr>
        <w:t xml:space="preserve">7. </w:t>
      </w:r>
      <w:r w:rsidRPr="00A1609A">
        <w:rPr>
          <w:lang w:eastAsia="ko-KR"/>
        </w:rPr>
        <w:t>Сеанс</w:t>
      </w:r>
      <w:r w:rsidRPr="00A1609A">
        <w:rPr>
          <w:lang w:val="en-US" w:eastAsia="ko-KR"/>
        </w:rPr>
        <w:t xml:space="preserve"> </w:t>
      </w:r>
      <w:r w:rsidRPr="00A1609A">
        <w:rPr>
          <w:lang w:eastAsia="ko-KR"/>
        </w:rPr>
        <w:t>деңгейі</w:t>
      </w:r>
      <w:r w:rsidRPr="00A1609A">
        <w:rPr>
          <w:lang w:val="en-US" w:eastAsia="ko-KR"/>
        </w:rPr>
        <w:t xml:space="preserve"> </w:t>
      </w:r>
      <w:r w:rsidR="00846BFD" w:rsidRPr="00A1609A">
        <w:rPr>
          <w:lang w:val="en-US" w:eastAsia="ko-KR"/>
        </w:rPr>
        <w:t>____</w:t>
      </w:r>
      <w:r w:rsidR="001665BE">
        <w:rPr>
          <w:lang w:eastAsia="ko-KR"/>
        </w:rPr>
        <w:t>___</w:t>
      </w:r>
      <w:r w:rsidR="00846BFD" w:rsidRPr="00A1609A">
        <w:rPr>
          <w:lang w:val="en-US" w:eastAsia="ko-KR"/>
        </w:rPr>
        <w:t>_</w:t>
      </w:r>
    </w:p>
    <w:p w:rsidR="00846BFD" w:rsidRDefault="00846BFD" w:rsidP="001665BE">
      <w:pPr>
        <w:pStyle w:val="1"/>
        <w:ind w:right="-143"/>
        <w:jc w:val="both"/>
        <w:rPr>
          <w:lang w:val="en-US"/>
        </w:rPr>
      </w:pPr>
    </w:p>
    <w:p w:rsidR="001665BE" w:rsidRDefault="001665BE" w:rsidP="001665BE">
      <w:pPr>
        <w:rPr>
          <w:lang w:val="en-US"/>
        </w:rPr>
      </w:pPr>
    </w:p>
    <w:p w:rsidR="001665BE" w:rsidRDefault="001665BE" w:rsidP="001665BE">
      <w:pPr>
        <w:rPr>
          <w:lang w:val="en-US"/>
        </w:rPr>
      </w:pPr>
    </w:p>
    <w:p w:rsidR="001665BE" w:rsidRDefault="001665BE" w:rsidP="001665BE">
      <w:pPr>
        <w:rPr>
          <w:lang w:val="en-US"/>
        </w:rPr>
      </w:pPr>
    </w:p>
    <w:p w:rsidR="001665BE" w:rsidRPr="001665BE" w:rsidRDefault="001665BE" w:rsidP="001665BE">
      <w:pPr>
        <w:rPr>
          <w:lang w:val="en-US"/>
        </w:rPr>
      </w:pPr>
    </w:p>
    <w:p w:rsidR="00846BFD" w:rsidRPr="00A1609A" w:rsidRDefault="00846BFD" w:rsidP="00A1609A">
      <w:pPr>
        <w:rPr>
          <w:lang w:val="en-US"/>
        </w:rPr>
      </w:pPr>
    </w:p>
    <w:p w:rsidR="00454C69" w:rsidRPr="00A1609A" w:rsidRDefault="00454C69" w:rsidP="00A1609A">
      <w:pPr>
        <w:rPr>
          <w:b/>
        </w:rPr>
      </w:pPr>
      <w:r w:rsidRPr="00A1609A">
        <w:rPr>
          <w:b/>
        </w:rPr>
        <w:t>Баған В</w:t>
      </w:r>
    </w:p>
    <w:p w:rsidR="005039B0" w:rsidRPr="00A1609A" w:rsidRDefault="005039B0" w:rsidP="00A1609A">
      <w:pPr>
        <w:rPr>
          <w:lang w:val="kk-KZ" w:eastAsia="ko-KR"/>
        </w:rPr>
      </w:pPr>
      <w:r w:rsidRPr="00A1609A">
        <w:rPr>
          <w:lang w:val="kk-KZ" w:eastAsia="ko-KR"/>
        </w:rPr>
        <w:t>A. Деректерді қатесіз жіберуді қамтамасыз етеді</w:t>
      </w:r>
    </w:p>
    <w:p w:rsidR="005039B0" w:rsidRPr="00A1609A" w:rsidRDefault="005039B0" w:rsidP="00A1609A">
      <w:pPr>
        <w:rPr>
          <w:lang w:val="kk-KZ" w:eastAsia="ko-KR"/>
        </w:rPr>
      </w:pPr>
      <w:r w:rsidRPr="00A1609A">
        <w:rPr>
          <w:lang w:val="kk-KZ" w:eastAsia="ko-KR"/>
        </w:rPr>
        <w:t>B. Компьютерлер арасындағы маршрутты анықтайды</w:t>
      </w:r>
    </w:p>
    <w:p w:rsidR="005039B0" w:rsidRPr="00A1609A" w:rsidRDefault="005039B0" w:rsidP="00A1609A">
      <w:pPr>
        <w:rPr>
          <w:lang w:val="kk-KZ" w:eastAsia="ko-KR"/>
        </w:rPr>
      </w:pPr>
      <w:r w:rsidRPr="00A1609A">
        <w:rPr>
          <w:lang w:val="kk-KZ" w:eastAsia="ko-KR"/>
        </w:rPr>
        <w:t>B. Басқару нүктелерін деректер ағынына орналастыру арқылы пайдаланушы тапсырмаларын синхрондауды қамтамасыз етеді</w:t>
      </w:r>
    </w:p>
    <w:p w:rsidR="005039B0" w:rsidRPr="00A1609A" w:rsidRDefault="00454C69" w:rsidP="00A1609A">
      <w:pPr>
        <w:rPr>
          <w:lang w:val="kk-KZ" w:eastAsia="ko-KR"/>
        </w:rPr>
      </w:pPr>
      <w:r w:rsidRPr="00A1609A">
        <w:rPr>
          <w:lang w:val="kk-KZ" w:eastAsia="ko-KR"/>
        </w:rPr>
        <w:t>Г</w:t>
      </w:r>
      <w:r w:rsidR="005039B0" w:rsidRPr="00A1609A">
        <w:rPr>
          <w:lang w:val="kk-KZ" w:eastAsia="ko-KR"/>
        </w:rPr>
        <w:t>.</w:t>
      </w:r>
      <w:r w:rsidRPr="00A1609A">
        <w:rPr>
          <w:lang w:val="kk-KZ" w:eastAsia="ko-KR"/>
        </w:rPr>
        <w:t xml:space="preserve"> </w:t>
      </w:r>
      <w:r w:rsidR="005039B0" w:rsidRPr="00A1609A">
        <w:rPr>
          <w:lang w:val="kk-KZ" w:eastAsia="ko-KR"/>
        </w:rPr>
        <w:t>Барлық мекен-жайларды, қатынастардың жұмыс істеуін тексеруді жүргізеді</w:t>
      </w:r>
    </w:p>
    <w:p w:rsidR="005039B0" w:rsidRPr="00A1609A" w:rsidRDefault="00454C69" w:rsidP="00A1609A">
      <w:pPr>
        <w:rPr>
          <w:lang w:val="kk-KZ" w:eastAsia="ko-KR"/>
        </w:rPr>
      </w:pPr>
      <w:r w:rsidRPr="00A1609A">
        <w:rPr>
          <w:lang w:val="kk-KZ" w:eastAsia="ko-KR"/>
        </w:rPr>
        <w:t>Д</w:t>
      </w:r>
      <w:r w:rsidR="005039B0" w:rsidRPr="00A1609A">
        <w:rPr>
          <w:lang w:val="kk-KZ" w:eastAsia="ko-KR"/>
        </w:rPr>
        <w:t>. пайдаланушы қосымшаларын тікелей қолдайтын қызметтерді ұсынады</w:t>
      </w:r>
    </w:p>
    <w:p w:rsidR="005039B0" w:rsidRPr="00A1609A" w:rsidRDefault="005039B0" w:rsidP="00A1609A">
      <w:pPr>
        <w:rPr>
          <w:lang w:val="kk-KZ" w:eastAsia="ko-KR"/>
        </w:rPr>
      </w:pPr>
      <w:r w:rsidRPr="00A1609A">
        <w:rPr>
          <w:lang w:val="kk-KZ" w:eastAsia="ko-KR"/>
        </w:rPr>
        <w:t xml:space="preserve">E. </w:t>
      </w:r>
      <w:r w:rsidR="00454C69" w:rsidRPr="00A1609A">
        <w:rPr>
          <w:lang w:val="kk-KZ" w:eastAsia="ko-KR"/>
        </w:rPr>
        <w:t>Өңделмеген биттерді ф</w:t>
      </w:r>
      <w:r w:rsidRPr="00A1609A">
        <w:rPr>
          <w:lang w:val="kk-KZ" w:eastAsia="ko-KR"/>
        </w:rPr>
        <w:t xml:space="preserve">изикалық </w:t>
      </w:r>
      <w:r w:rsidR="00B90419" w:rsidRPr="00A1609A">
        <w:rPr>
          <w:lang w:val="kk-KZ" w:eastAsia="ko-KR"/>
        </w:rPr>
        <w:t>деңгей</w:t>
      </w:r>
      <w:r w:rsidR="00454C69" w:rsidRPr="00A1609A">
        <w:rPr>
          <w:lang w:val="kk-KZ" w:eastAsia="ko-KR"/>
        </w:rPr>
        <w:t>інен</w:t>
      </w:r>
      <w:r w:rsidRPr="00A1609A">
        <w:rPr>
          <w:lang w:val="kk-KZ" w:eastAsia="ko-KR"/>
        </w:rPr>
        <w:t xml:space="preserve"> деректер </w:t>
      </w:r>
      <w:r w:rsidR="00454C69" w:rsidRPr="00A1609A">
        <w:rPr>
          <w:lang w:val="kk-KZ" w:eastAsia="ko-KR"/>
        </w:rPr>
        <w:t xml:space="preserve">деректер кадрына </w:t>
      </w:r>
      <w:r w:rsidRPr="00A1609A">
        <w:rPr>
          <w:lang w:val="kk-KZ" w:eastAsia="ko-KR"/>
        </w:rPr>
        <w:t>жинақтайды</w:t>
      </w:r>
    </w:p>
    <w:p w:rsidR="005039B0" w:rsidRPr="00A1609A" w:rsidRDefault="00454C69" w:rsidP="00A1609A">
      <w:pPr>
        <w:rPr>
          <w:lang w:eastAsia="ko-KR"/>
        </w:rPr>
      </w:pPr>
      <w:r w:rsidRPr="00A1609A">
        <w:rPr>
          <w:lang w:val="kk-KZ" w:eastAsia="ko-KR"/>
        </w:rPr>
        <w:t>Ж</w:t>
      </w:r>
      <w:r w:rsidR="005039B0" w:rsidRPr="00A1609A">
        <w:rPr>
          <w:lang w:eastAsia="ko-KR"/>
        </w:rPr>
        <w:t>. Деректер форматын аударуға жауапты</w:t>
      </w:r>
    </w:p>
    <w:p w:rsidR="00846BFD" w:rsidRPr="00A1609A" w:rsidRDefault="00454C69" w:rsidP="00A1609A">
      <w:pPr>
        <w:sectPr w:rsidR="00846BFD" w:rsidRPr="00A1609A" w:rsidSect="001665BE">
          <w:type w:val="continuous"/>
          <w:pgSz w:w="11906" w:h="16838" w:code="9"/>
          <w:pgMar w:top="1134" w:right="1134" w:bottom="1134" w:left="1701" w:header="720" w:footer="720" w:gutter="0"/>
          <w:cols w:num="2" w:space="3" w:equalWidth="0">
            <w:col w:w="2551" w:space="708"/>
            <w:col w:w="5810"/>
          </w:cols>
        </w:sectPr>
      </w:pPr>
      <w:r w:rsidRPr="00A1609A">
        <w:rPr>
          <w:lang w:val="kk-KZ" w:eastAsia="ko-KR"/>
        </w:rPr>
        <w:t>З</w:t>
      </w:r>
      <w:r w:rsidR="005039B0" w:rsidRPr="00A1609A">
        <w:rPr>
          <w:lang w:eastAsia="ko-KR"/>
        </w:rPr>
        <w:t>. Желілік кабельді адаптерге қосу әдісін анықтайды.</w:t>
      </w:r>
    </w:p>
    <w:p w:rsidR="001665BE" w:rsidRDefault="001665BE" w:rsidP="00A1609A">
      <w:pPr>
        <w:rPr>
          <w:b/>
        </w:rPr>
        <w:sectPr w:rsidR="001665BE" w:rsidSect="00EE6851">
          <w:type w:val="continuous"/>
          <w:pgSz w:w="11906" w:h="16838"/>
          <w:pgMar w:top="1134" w:right="1134" w:bottom="1134" w:left="1701" w:header="720" w:footer="720" w:gutter="0"/>
          <w:cols w:space="720"/>
        </w:sectPr>
      </w:pPr>
    </w:p>
    <w:p w:rsidR="005039B0" w:rsidRPr="00A1609A" w:rsidRDefault="005039B0" w:rsidP="00A1609A">
      <w:pPr>
        <w:rPr>
          <w:b/>
          <w:lang w:val="en-US"/>
        </w:rPr>
      </w:pPr>
      <w:r w:rsidRPr="00A1609A">
        <w:rPr>
          <w:b/>
        </w:rPr>
        <w:t>№2 жаттығу Дұрыс жауапты таңдаңыз</w:t>
      </w:r>
    </w:p>
    <w:p w:rsidR="00D36D96" w:rsidRPr="00A1609A" w:rsidRDefault="00D36D96" w:rsidP="00A1609A">
      <w:pPr>
        <w:rPr>
          <w:b/>
          <w:lang w:val="en-US"/>
        </w:rPr>
      </w:pPr>
    </w:p>
    <w:p w:rsidR="007F720B" w:rsidRDefault="007F720B" w:rsidP="00A1609A">
      <w:pPr>
        <w:sectPr w:rsidR="007F720B" w:rsidSect="00EE6851">
          <w:type w:val="continuous"/>
          <w:pgSz w:w="11906" w:h="16838"/>
          <w:pgMar w:top="1134" w:right="1134" w:bottom="1134" w:left="1701" w:header="720" w:footer="720" w:gutter="0"/>
          <w:cols w:space="720"/>
        </w:sectPr>
      </w:pPr>
    </w:p>
    <w:p w:rsidR="005039B0" w:rsidRPr="00A1609A" w:rsidRDefault="005039B0" w:rsidP="00A1609A">
      <w:r w:rsidRPr="00A1609A">
        <w:t>1.</w:t>
      </w:r>
      <w:r w:rsidR="00454C69" w:rsidRPr="00A1609A">
        <w:t>OSI модел</w:t>
      </w:r>
      <w:r w:rsidR="00454C69" w:rsidRPr="00A1609A">
        <w:rPr>
          <w:lang w:val="kk-KZ"/>
        </w:rPr>
        <w:t>і</w:t>
      </w:r>
      <w:r w:rsidR="00454C69" w:rsidRPr="00A1609A">
        <w:t xml:space="preserve"> Project 802 стандарттары</w:t>
      </w:r>
      <w:r w:rsidR="00454C69" w:rsidRPr="00A1609A">
        <w:rPr>
          <w:lang w:val="kk-KZ"/>
        </w:rPr>
        <w:t>ның</w:t>
      </w:r>
      <w:r w:rsidR="00454C69" w:rsidRPr="00A1609A">
        <w:t xml:space="preserve"> </w:t>
      </w:r>
      <w:r w:rsidRPr="00A1609A">
        <w:t>қандай деңгейлері үшін анықтайды?</w:t>
      </w:r>
    </w:p>
    <w:p w:rsidR="005039B0" w:rsidRPr="00A1609A" w:rsidRDefault="005039B0" w:rsidP="00A1609A">
      <w:pPr>
        <w:rPr>
          <w:lang w:val="kk-KZ"/>
        </w:rPr>
      </w:pPr>
      <w:r w:rsidRPr="00A1609A">
        <w:t xml:space="preserve">а) Қолданбалы және </w:t>
      </w:r>
      <w:r w:rsidR="00454C69" w:rsidRPr="00A1609A">
        <w:rPr>
          <w:lang w:val="kk-KZ"/>
        </w:rPr>
        <w:t>атқарушы (өкілдік)</w:t>
      </w:r>
    </w:p>
    <w:p w:rsidR="005039B0" w:rsidRPr="00A1609A" w:rsidRDefault="005039B0" w:rsidP="00A1609A">
      <w:pPr>
        <w:rPr>
          <w:lang w:val="kk-KZ"/>
        </w:rPr>
      </w:pPr>
      <w:r w:rsidRPr="00A1609A">
        <w:rPr>
          <w:lang w:val="kk-KZ"/>
        </w:rPr>
        <w:t>б) Физикалық және арна</w:t>
      </w:r>
      <w:r w:rsidR="00454C69" w:rsidRPr="00A1609A">
        <w:rPr>
          <w:lang w:val="kk-KZ"/>
        </w:rPr>
        <w:t>лық</w:t>
      </w:r>
    </w:p>
    <w:p w:rsidR="005039B0" w:rsidRPr="00A1609A" w:rsidRDefault="00DB1C4E" w:rsidP="00A1609A">
      <w:pPr>
        <w:rPr>
          <w:lang w:val="kk-KZ"/>
        </w:rPr>
      </w:pPr>
      <w:r w:rsidRPr="00A1609A">
        <w:t>в</w:t>
      </w:r>
      <w:r w:rsidR="005039B0" w:rsidRPr="00A1609A">
        <w:rPr>
          <w:lang w:val="kk-KZ"/>
        </w:rPr>
        <w:t>) Желі және арна</w:t>
      </w:r>
      <w:r w:rsidR="00454C69" w:rsidRPr="00A1609A">
        <w:rPr>
          <w:lang w:val="kk-KZ"/>
        </w:rPr>
        <w:t>лық</w:t>
      </w:r>
    </w:p>
    <w:p w:rsidR="00846BFD" w:rsidRPr="00A1609A" w:rsidRDefault="005039B0" w:rsidP="00A1609A">
      <w:pPr>
        <w:rPr>
          <w:lang w:val="en-US"/>
        </w:rPr>
      </w:pPr>
      <w:r w:rsidRPr="00A1609A">
        <w:rPr>
          <w:lang w:val="kk-KZ"/>
        </w:rPr>
        <w:t xml:space="preserve">г) </w:t>
      </w:r>
      <w:r w:rsidR="00454C69" w:rsidRPr="00A1609A">
        <w:rPr>
          <w:lang w:val="kk-KZ"/>
        </w:rPr>
        <w:t>Тасымалдау</w:t>
      </w:r>
      <w:r w:rsidRPr="00A1609A">
        <w:rPr>
          <w:lang w:val="kk-KZ"/>
        </w:rPr>
        <w:t xml:space="preserve"> және желі</w:t>
      </w:r>
      <w:r w:rsidR="00454C69" w:rsidRPr="00A1609A">
        <w:rPr>
          <w:lang w:val="kk-KZ"/>
        </w:rPr>
        <w:t>лік</w:t>
      </w:r>
    </w:p>
    <w:p w:rsidR="00D36D96" w:rsidRPr="00A1609A" w:rsidRDefault="00D36D96" w:rsidP="00A1609A">
      <w:pPr>
        <w:rPr>
          <w:lang w:val="en-US" w:eastAsia="ko-KR"/>
        </w:rPr>
      </w:pPr>
    </w:p>
    <w:p w:rsidR="005039B0" w:rsidRPr="00A1609A" w:rsidRDefault="00D36D96" w:rsidP="00A1609A">
      <w:pPr>
        <w:rPr>
          <w:lang w:val="kk-KZ" w:eastAsia="ko-KR"/>
        </w:rPr>
      </w:pPr>
      <w:r w:rsidRPr="00A1609A">
        <w:rPr>
          <w:lang w:val="en-US" w:eastAsia="ko-KR"/>
        </w:rPr>
        <w:t>2</w:t>
      </w:r>
      <w:r w:rsidR="005039B0" w:rsidRPr="00A1609A">
        <w:rPr>
          <w:lang w:val="kk-KZ" w:eastAsia="ko-KR"/>
        </w:rPr>
        <w:t xml:space="preserve">. </w:t>
      </w:r>
      <w:r w:rsidR="00454C69" w:rsidRPr="00A1609A">
        <w:rPr>
          <w:lang w:val="kk-KZ" w:eastAsia="ko-KR"/>
        </w:rPr>
        <w:t>Қ</w:t>
      </w:r>
      <w:r w:rsidR="005039B0" w:rsidRPr="00A1609A">
        <w:rPr>
          <w:lang w:val="kk-KZ" w:eastAsia="ko-KR"/>
        </w:rPr>
        <w:t xml:space="preserve">ол жеткізуді басқару ішкі </w:t>
      </w:r>
      <w:r w:rsidR="00B90419" w:rsidRPr="00A1609A">
        <w:rPr>
          <w:lang w:val="kk-KZ" w:eastAsia="ko-KR"/>
        </w:rPr>
        <w:t>деңгей</w:t>
      </w:r>
      <w:r w:rsidR="005039B0" w:rsidRPr="00A1609A">
        <w:rPr>
          <w:lang w:val="kk-KZ" w:eastAsia="ko-KR"/>
        </w:rPr>
        <w:t>ы OSI қандай деңгейіне жатады?</w:t>
      </w:r>
    </w:p>
    <w:p w:rsidR="005039B0" w:rsidRPr="00A1609A" w:rsidRDefault="005039B0" w:rsidP="00A1609A">
      <w:pPr>
        <w:rPr>
          <w:lang w:val="kk-KZ" w:eastAsia="ko-KR"/>
        </w:rPr>
      </w:pPr>
      <w:r w:rsidRPr="00A1609A">
        <w:rPr>
          <w:lang w:eastAsia="ko-KR"/>
        </w:rPr>
        <w:t xml:space="preserve">а) </w:t>
      </w:r>
      <w:r w:rsidR="00454C69" w:rsidRPr="00A1609A">
        <w:rPr>
          <w:lang w:val="kk-KZ" w:eastAsia="ko-KR"/>
        </w:rPr>
        <w:t>Тасымалдау</w:t>
      </w:r>
    </w:p>
    <w:p w:rsidR="005039B0" w:rsidRPr="00A1609A" w:rsidRDefault="005039B0" w:rsidP="00A1609A">
      <w:pPr>
        <w:rPr>
          <w:lang w:eastAsia="ko-KR"/>
        </w:rPr>
      </w:pPr>
      <w:r w:rsidRPr="00A1609A">
        <w:rPr>
          <w:lang w:eastAsia="ko-KR"/>
        </w:rPr>
        <w:t>б) физикалық</w:t>
      </w:r>
    </w:p>
    <w:p w:rsidR="005039B0" w:rsidRPr="00A1609A" w:rsidRDefault="005039B0" w:rsidP="00A1609A">
      <w:pPr>
        <w:rPr>
          <w:lang w:val="kk-KZ" w:eastAsia="ko-KR"/>
        </w:rPr>
      </w:pPr>
      <w:r w:rsidRPr="00A1609A">
        <w:rPr>
          <w:lang w:eastAsia="ko-KR"/>
        </w:rPr>
        <w:t>в) желі</w:t>
      </w:r>
      <w:r w:rsidR="00454C69" w:rsidRPr="00A1609A">
        <w:rPr>
          <w:lang w:val="kk-KZ" w:eastAsia="ko-KR"/>
        </w:rPr>
        <w:t>лік</w:t>
      </w:r>
    </w:p>
    <w:p w:rsidR="005039B0" w:rsidRPr="00A1609A" w:rsidRDefault="00DB1C4E" w:rsidP="00A1609A">
      <w:pPr>
        <w:rPr>
          <w:lang w:val="en-US" w:eastAsia="ko-KR"/>
        </w:rPr>
      </w:pPr>
      <w:r w:rsidRPr="00A1609A">
        <w:rPr>
          <w:lang w:eastAsia="ko-KR"/>
        </w:rPr>
        <w:t>г</w:t>
      </w:r>
      <w:r w:rsidR="005039B0" w:rsidRPr="00A1609A">
        <w:rPr>
          <w:lang w:eastAsia="ko-KR"/>
        </w:rPr>
        <w:t>) арна</w:t>
      </w:r>
      <w:r w:rsidR="00454C69" w:rsidRPr="00A1609A">
        <w:rPr>
          <w:lang w:val="kk-KZ" w:eastAsia="ko-KR"/>
        </w:rPr>
        <w:t>лық</w:t>
      </w:r>
    </w:p>
    <w:p w:rsidR="00D36D96" w:rsidRPr="00A1609A" w:rsidRDefault="00D36D96" w:rsidP="00A1609A">
      <w:pPr>
        <w:rPr>
          <w:lang w:val="en-US" w:eastAsia="ko-KR"/>
        </w:rPr>
      </w:pPr>
    </w:p>
    <w:p w:rsidR="005039B0" w:rsidRPr="00A1609A" w:rsidRDefault="005039B0" w:rsidP="00A1609A">
      <w:pPr>
        <w:rPr>
          <w:lang w:eastAsia="ko-KR"/>
        </w:rPr>
      </w:pPr>
      <w:r w:rsidRPr="00A1609A">
        <w:rPr>
          <w:lang w:eastAsia="ko-KR"/>
        </w:rPr>
        <w:t>3. Компьютер мен принтердің бірге жұмыс істеуіне не көмектеседі?</w:t>
      </w:r>
    </w:p>
    <w:p w:rsidR="005039B0" w:rsidRPr="00A1609A" w:rsidRDefault="005039B0" w:rsidP="00A1609A">
      <w:pPr>
        <w:rPr>
          <w:lang w:val="kk-KZ" w:eastAsia="ko-KR"/>
        </w:rPr>
      </w:pPr>
      <w:r w:rsidRPr="00A1609A">
        <w:rPr>
          <w:lang w:eastAsia="ko-KR"/>
        </w:rPr>
        <w:t>а)</w:t>
      </w:r>
      <w:r w:rsidR="00D817CF" w:rsidRPr="00A1609A">
        <w:rPr>
          <w:lang w:val="kk-KZ" w:eastAsia="ko-KR"/>
        </w:rPr>
        <w:t>драйверлер</w:t>
      </w:r>
    </w:p>
    <w:p w:rsidR="005039B0" w:rsidRPr="00A1609A" w:rsidRDefault="005039B0" w:rsidP="00A1609A">
      <w:pPr>
        <w:rPr>
          <w:lang w:eastAsia="ko-KR"/>
        </w:rPr>
      </w:pPr>
      <w:r w:rsidRPr="00A1609A">
        <w:rPr>
          <w:lang w:eastAsia="ko-KR"/>
        </w:rPr>
        <w:t>б) пакеттік процессор</w:t>
      </w:r>
    </w:p>
    <w:p w:rsidR="005039B0" w:rsidRPr="00A1609A" w:rsidRDefault="005039B0" w:rsidP="00A1609A">
      <w:pPr>
        <w:rPr>
          <w:lang w:eastAsia="ko-KR"/>
        </w:rPr>
      </w:pPr>
      <w:r w:rsidRPr="00A1609A">
        <w:rPr>
          <w:lang w:eastAsia="ko-KR"/>
        </w:rPr>
        <w:t>в) хаттамалар</w:t>
      </w:r>
    </w:p>
    <w:p w:rsidR="00846BFD" w:rsidRPr="00A1609A" w:rsidRDefault="00D817CF" w:rsidP="00A1609A">
      <w:pPr>
        <w:rPr>
          <w:lang w:val="en-US" w:eastAsia="ko-KR"/>
        </w:rPr>
      </w:pPr>
      <w:r w:rsidRPr="00A1609A">
        <w:rPr>
          <w:lang w:eastAsia="ko-KR"/>
        </w:rPr>
        <w:t>г) құрылғылардың барлығы</w:t>
      </w:r>
    </w:p>
    <w:p w:rsidR="00D36D96" w:rsidRPr="00A1609A" w:rsidRDefault="00D36D96" w:rsidP="00A1609A">
      <w:pPr>
        <w:rPr>
          <w:lang w:val="en-US" w:eastAsia="ko-KR"/>
        </w:rPr>
      </w:pPr>
    </w:p>
    <w:p w:rsidR="005039B0" w:rsidRPr="00A1609A" w:rsidRDefault="005039B0" w:rsidP="00A1609A">
      <w:pPr>
        <w:rPr>
          <w:lang w:val="kk-KZ" w:eastAsia="ko-KR"/>
        </w:rPr>
      </w:pPr>
      <w:r w:rsidRPr="00A1609A">
        <w:rPr>
          <w:lang w:val="kk-KZ" w:eastAsia="ko-KR"/>
        </w:rPr>
        <w:t>4. NetBEUI хаттамасына қай мәлімдеме жатады?</w:t>
      </w:r>
    </w:p>
    <w:p w:rsidR="005039B0" w:rsidRPr="00A1609A" w:rsidRDefault="005039B0" w:rsidP="00A1609A">
      <w:pPr>
        <w:rPr>
          <w:lang w:eastAsia="ko-KR"/>
        </w:rPr>
      </w:pPr>
      <w:r w:rsidRPr="00A1609A">
        <w:rPr>
          <w:lang w:eastAsia="ko-KR"/>
        </w:rPr>
        <w:t>a) өз желісі үшін АҚШ қорғаныс министрлігі жасаған</w:t>
      </w:r>
    </w:p>
    <w:p w:rsidR="005039B0" w:rsidRPr="00A1609A" w:rsidRDefault="00DB1C4E" w:rsidP="00A1609A">
      <w:pPr>
        <w:rPr>
          <w:lang w:val="kk-KZ" w:eastAsia="ko-KR"/>
        </w:rPr>
      </w:pPr>
      <w:r w:rsidRPr="00A1609A">
        <w:rPr>
          <w:lang w:eastAsia="ko-KR"/>
        </w:rPr>
        <w:t>б</w:t>
      </w:r>
      <w:r w:rsidR="005039B0" w:rsidRPr="00A1609A">
        <w:rPr>
          <w:lang w:eastAsia="ko-KR"/>
        </w:rPr>
        <w:t xml:space="preserve">) Microsoft </w:t>
      </w:r>
      <w:r w:rsidR="00D817CF" w:rsidRPr="00A1609A">
        <w:rPr>
          <w:lang w:val="kk-KZ" w:eastAsia="ko-KR"/>
        </w:rPr>
        <w:t xml:space="preserve">фирмасының </w:t>
      </w:r>
      <w:r w:rsidR="005039B0" w:rsidRPr="00A1609A">
        <w:rPr>
          <w:lang w:eastAsia="ko-KR"/>
        </w:rPr>
        <w:t xml:space="preserve">барлық </w:t>
      </w:r>
      <w:r w:rsidR="00D817CF" w:rsidRPr="00A1609A">
        <w:rPr>
          <w:lang w:eastAsia="ko-KR"/>
        </w:rPr>
        <w:t xml:space="preserve">желі </w:t>
      </w:r>
      <w:r w:rsidR="005039B0" w:rsidRPr="00A1609A">
        <w:rPr>
          <w:lang w:eastAsia="ko-KR"/>
        </w:rPr>
        <w:t xml:space="preserve">өнімдерімен бірге жеткізілетін шағын, жылдам және тиімді </w:t>
      </w:r>
      <w:r w:rsidR="00D817CF" w:rsidRPr="00A1609A">
        <w:rPr>
          <w:lang w:val="kk-KZ" w:eastAsia="ko-KR"/>
        </w:rPr>
        <w:t>тасымалдау</w:t>
      </w:r>
      <w:r w:rsidR="005039B0" w:rsidRPr="00A1609A">
        <w:rPr>
          <w:lang w:eastAsia="ko-KR"/>
        </w:rPr>
        <w:t xml:space="preserve"> </w:t>
      </w:r>
      <w:r w:rsidR="00B90419" w:rsidRPr="00A1609A">
        <w:rPr>
          <w:lang w:eastAsia="ko-KR"/>
        </w:rPr>
        <w:t>деңгей</w:t>
      </w:r>
      <w:r w:rsidR="005039B0" w:rsidRPr="00A1609A">
        <w:rPr>
          <w:lang w:eastAsia="ko-KR"/>
        </w:rPr>
        <w:t xml:space="preserve">ының </w:t>
      </w:r>
      <w:r w:rsidR="00D817CF" w:rsidRPr="00A1609A">
        <w:rPr>
          <w:lang w:val="kk-KZ" w:eastAsia="ko-KR"/>
        </w:rPr>
        <w:t>хаттамалары</w:t>
      </w:r>
    </w:p>
    <w:p w:rsidR="005039B0" w:rsidRPr="00A1609A" w:rsidRDefault="005039B0" w:rsidP="00A1609A">
      <w:pPr>
        <w:rPr>
          <w:lang w:val="kk-KZ" w:eastAsia="ko-KR"/>
        </w:rPr>
      </w:pPr>
      <w:r w:rsidRPr="00A1609A">
        <w:rPr>
          <w:lang w:val="kk-KZ" w:eastAsia="ko-KR"/>
        </w:rPr>
        <w:t xml:space="preserve">в) </w:t>
      </w:r>
      <w:r w:rsidR="00D817CF" w:rsidRPr="00A1609A">
        <w:rPr>
          <w:lang w:val="kk-KZ" w:eastAsia="ko-KR"/>
        </w:rPr>
        <w:t xml:space="preserve">сеанстық деңгейдегі, </w:t>
      </w:r>
      <w:r w:rsidRPr="00A1609A">
        <w:rPr>
          <w:lang w:val="kk-KZ" w:eastAsia="ko-KR"/>
        </w:rPr>
        <w:t>желімен қо</w:t>
      </w:r>
      <w:r w:rsidR="00D817CF" w:rsidRPr="00A1609A">
        <w:rPr>
          <w:lang w:val="kk-KZ" w:eastAsia="ko-KR"/>
        </w:rPr>
        <w:t>лданбалы</w:t>
      </w:r>
      <w:r w:rsidRPr="00A1609A">
        <w:rPr>
          <w:lang w:val="kk-KZ" w:eastAsia="ko-KR"/>
        </w:rPr>
        <w:t xml:space="preserve"> интерфейсі ретінде жұмыс істейтін </w:t>
      </w:r>
      <w:r w:rsidR="00D817CF" w:rsidRPr="00A1609A">
        <w:rPr>
          <w:lang w:val="kk-KZ" w:eastAsia="ko-KR"/>
        </w:rPr>
        <w:t xml:space="preserve">ЛВС  бірге IBM интерфейсі </w:t>
      </w:r>
    </w:p>
    <w:p w:rsidR="00846BFD" w:rsidRPr="00A1609A" w:rsidRDefault="00DB1C4E" w:rsidP="00A1609A">
      <w:pPr>
        <w:rPr>
          <w:lang w:val="kk-KZ" w:eastAsia="ko-KR"/>
        </w:rPr>
      </w:pPr>
      <w:r w:rsidRPr="00A1609A">
        <w:rPr>
          <w:lang w:val="kk-KZ" w:eastAsia="ko-KR"/>
        </w:rPr>
        <w:t>г</w:t>
      </w:r>
      <w:r w:rsidR="005039B0" w:rsidRPr="00A1609A">
        <w:rPr>
          <w:lang w:val="kk-KZ" w:eastAsia="ko-KR"/>
        </w:rPr>
        <w:t xml:space="preserve">) Novell желілерінде қолданылатын </w:t>
      </w:r>
      <w:r w:rsidR="00D817CF" w:rsidRPr="00A1609A">
        <w:rPr>
          <w:lang w:val="kk-KZ" w:eastAsia="ko-KR"/>
        </w:rPr>
        <w:t>хаттамалар жиынтығы</w:t>
      </w:r>
    </w:p>
    <w:p w:rsidR="00D36D96" w:rsidRPr="00A1609A" w:rsidRDefault="00D36D96" w:rsidP="00A1609A">
      <w:pPr>
        <w:rPr>
          <w:lang w:val="kk-KZ" w:eastAsia="ko-KR"/>
        </w:rPr>
      </w:pPr>
    </w:p>
    <w:p w:rsidR="005039B0" w:rsidRPr="00A1609A" w:rsidRDefault="005039B0" w:rsidP="00A1609A">
      <w:pPr>
        <w:rPr>
          <w:lang w:val="kk-KZ" w:eastAsia="ko-KR"/>
        </w:rPr>
      </w:pPr>
      <w:r w:rsidRPr="00A1609A">
        <w:rPr>
          <w:lang w:val="kk-KZ" w:eastAsia="ko-KR"/>
        </w:rPr>
        <w:t>5. Деректерді сығу OSI моделінің қай деңгейінде жүзеге асырылады?</w:t>
      </w:r>
    </w:p>
    <w:p w:rsidR="005039B0" w:rsidRPr="00A1609A" w:rsidRDefault="005039B0" w:rsidP="00A1609A">
      <w:pPr>
        <w:rPr>
          <w:lang w:eastAsia="ko-KR"/>
        </w:rPr>
      </w:pPr>
      <w:r w:rsidRPr="00A1609A">
        <w:rPr>
          <w:lang w:eastAsia="ko-KR"/>
        </w:rPr>
        <w:t>а) Желі</w:t>
      </w:r>
    </w:p>
    <w:p w:rsidR="005039B0" w:rsidRPr="00A1609A" w:rsidRDefault="005039B0" w:rsidP="00A1609A">
      <w:pPr>
        <w:rPr>
          <w:lang w:eastAsia="ko-KR"/>
        </w:rPr>
      </w:pPr>
      <w:r w:rsidRPr="00A1609A">
        <w:rPr>
          <w:lang w:eastAsia="ko-KR"/>
        </w:rPr>
        <w:t>б) арна</w:t>
      </w:r>
    </w:p>
    <w:p w:rsidR="005039B0" w:rsidRPr="00A1609A" w:rsidRDefault="005039B0" w:rsidP="00A1609A">
      <w:pPr>
        <w:rPr>
          <w:lang w:eastAsia="ko-KR"/>
        </w:rPr>
      </w:pPr>
      <w:r w:rsidRPr="00A1609A">
        <w:rPr>
          <w:lang w:eastAsia="ko-KR"/>
        </w:rPr>
        <w:t>в) физикалық</w:t>
      </w:r>
    </w:p>
    <w:p w:rsidR="00846BFD" w:rsidRPr="00A1609A" w:rsidRDefault="005039B0" w:rsidP="00A1609A">
      <w:pPr>
        <w:rPr>
          <w:lang w:val="en-US" w:eastAsia="ko-KR"/>
        </w:rPr>
      </w:pPr>
      <w:r w:rsidRPr="00A1609A">
        <w:rPr>
          <w:lang w:eastAsia="ko-KR"/>
        </w:rPr>
        <w:t xml:space="preserve">г) </w:t>
      </w:r>
      <w:r w:rsidR="005B727C" w:rsidRPr="00A1609A">
        <w:rPr>
          <w:lang w:val="kk-KZ" w:eastAsia="ko-KR"/>
        </w:rPr>
        <w:t>атқарушы</w:t>
      </w:r>
    </w:p>
    <w:p w:rsidR="00D36D96" w:rsidRPr="00A1609A" w:rsidRDefault="00D36D96" w:rsidP="00A1609A">
      <w:pPr>
        <w:rPr>
          <w:lang w:val="en-US" w:eastAsia="ko-KR"/>
        </w:rPr>
      </w:pPr>
    </w:p>
    <w:p w:rsidR="00970751" w:rsidRPr="00A1609A" w:rsidRDefault="00970751" w:rsidP="00A1609A">
      <w:pPr>
        <w:rPr>
          <w:lang w:eastAsia="ko-KR"/>
        </w:rPr>
      </w:pPr>
      <w:r w:rsidRPr="00A1609A">
        <w:rPr>
          <w:lang w:eastAsia="ko-KR"/>
        </w:rPr>
        <w:t>6. Деректерді жібермес бұрын, компьютер трафиктің болуын анықтау үшін кабельді «тыңдайды». Олар қандай қ</w:t>
      </w:r>
      <w:r w:rsidR="005B727C" w:rsidRPr="00A1609A">
        <w:rPr>
          <w:lang w:val="kk-KZ" w:eastAsia="ko-KR"/>
        </w:rPr>
        <w:t>ол жетімді</w:t>
      </w:r>
      <w:r w:rsidRPr="00A1609A">
        <w:rPr>
          <w:lang w:eastAsia="ko-KR"/>
        </w:rPr>
        <w:t xml:space="preserve"> әдісін қолданады?</w:t>
      </w:r>
    </w:p>
    <w:p w:rsidR="00970751" w:rsidRPr="00A1609A" w:rsidRDefault="00970751" w:rsidP="00A1609A">
      <w:pPr>
        <w:rPr>
          <w:lang w:eastAsia="ko-KR"/>
        </w:rPr>
      </w:pPr>
      <w:r w:rsidRPr="00A1609A">
        <w:rPr>
          <w:lang w:eastAsia="ko-KR"/>
        </w:rPr>
        <w:t>а) CSMA/CD</w:t>
      </w:r>
    </w:p>
    <w:p w:rsidR="00970751" w:rsidRPr="00A1609A" w:rsidRDefault="00970751" w:rsidP="00A1609A">
      <w:pPr>
        <w:rPr>
          <w:lang w:eastAsia="ko-KR"/>
        </w:rPr>
      </w:pPr>
      <w:r w:rsidRPr="00A1609A">
        <w:rPr>
          <w:lang w:eastAsia="ko-KR"/>
        </w:rPr>
        <w:t>б) CSMA</w:t>
      </w:r>
      <w:r w:rsidR="001665BE">
        <w:rPr>
          <w:lang w:eastAsia="ko-KR"/>
        </w:rPr>
        <w:t>/</w:t>
      </w:r>
      <w:r w:rsidRPr="00A1609A">
        <w:rPr>
          <w:lang w:eastAsia="ko-KR"/>
        </w:rPr>
        <w:t>CA</w:t>
      </w:r>
    </w:p>
    <w:p w:rsidR="00970751" w:rsidRPr="00A1609A" w:rsidRDefault="00970751" w:rsidP="00A1609A">
      <w:pPr>
        <w:rPr>
          <w:lang w:eastAsia="ko-KR"/>
        </w:rPr>
      </w:pPr>
      <w:r w:rsidRPr="00A1609A">
        <w:rPr>
          <w:lang w:eastAsia="ko-KR"/>
        </w:rPr>
        <w:t>в) маркер берумен</w:t>
      </w:r>
    </w:p>
    <w:p w:rsidR="00846BFD" w:rsidRPr="00A1609A" w:rsidRDefault="00970751" w:rsidP="00A1609A">
      <w:pPr>
        <w:rPr>
          <w:lang w:val="en-US" w:eastAsia="ko-KR"/>
        </w:rPr>
      </w:pPr>
      <w:r w:rsidRPr="00A1609A">
        <w:rPr>
          <w:lang w:eastAsia="ko-KR"/>
        </w:rPr>
        <w:t>г) с</w:t>
      </w:r>
      <w:r w:rsidR="005B727C" w:rsidRPr="00A1609A">
        <w:rPr>
          <w:lang w:val="kk-KZ" w:eastAsia="ko-KR"/>
        </w:rPr>
        <w:t>ұраныс</w:t>
      </w:r>
    </w:p>
    <w:p w:rsidR="00D36D96" w:rsidRPr="00A1609A" w:rsidRDefault="00D36D96" w:rsidP="00A1609A">
      <w:pPr>
        <w:rPr>
          <w:lang w:val="en-US" w:eastAsia="ko-KR"/>
        </w:rPr>
      </w:pPr>
    </w:p>
    <w:p w:rsidR="00970751" w:rsidRPr="00A1609A" w:rsidRDefault="00970751" w:rsidP="00A1609A">
      <w:pPr>
        <w:rPr>
          <w:lang w:val="en-US" w:eastAsia="ko-KR"/>
        </w:rPr>
      </w:pPr>
      <w:r w:rsidRPr="00A1609A">
        <w:rPr>
          <w:lang w:val="en-US" w:eastAsia="ko-KR"/>
        </w:rPr>
        <w:t xml:space="preserve">7. </w:t>
      </w:r>
      <w:r w:rsidRPr="00A1609A">
        <w:rPr>
          <w:lang w:eastAsia="ko-KR"/>
        </w:rPr>
        <w:t>Маркер</w:t>
      </w:r>
      <w:r w:rsidRPr="00A1609A">
        <w:rPr>
          <w:lang w:val="en-US" w:eastAsia="ko-KR"/>
        </w:rPr>
        <w:t xml:space="preserve"> </w:t>
      </w:r>
      <w:r w:rsidRPr="00A1609A">
        <w:rPr>
          <w:lang w:eastAsia="ko-KR"/>
        </w:rPr>
        <w:t>берілуімен</w:t>
      </w:r>
      <w:r w:rsidRPr="00A1609A">
        <w:rPr>
          <w:lang w:val="en-US" w:eastAsia="ko-KR"/>
        </w:rPr>
        <w:t xml:space="preserve"> </w:t>
      </w:r>
      <w:r w:rsidRPr="00A1609A">
        <w:rPr>
          <w:lang w:eastAsia="ko-KR"/>
        </w:rPr>
        <w:t>қол</w:t>
      </w:r>
      <w:r w:rsidRPr="00A1609A">
        <w:rPr>
          <w:lang w:val="en-US" w:eastAsia="ko-KR"/>
        </w:rPr>
        <w:t xml:space="preserve"> </w:t>
      </w:r>
      <w:r w:rsidRPr="00A1609A">
        <w:rPr>
          <w:lang w:eastAsia="ko-KR"/>
        </w:rPr>
        <w:t>жетімділік</w:t>
      </w:r>
      <w:r w:rsidRPr="00A1609A">
        <w:rPr>
          <w:lang w:val="en-US" w:eastAsia="ko-KR"/>
        </w:rPr>
        <w:t xml:space="preserve"> </w:t>
      </w:r>
      <w:r w:rsidRPr="00A1609A">
        <w:rPr>
          <w:lang w:eastAsia="ko-KR"/>
        </w:rPr>
        <w:t>әдісі</w:t>
      </w:r>
      <w:r w:rsidRPr="00A1609A">
        <w:rPr>
          <w:lang w:val="en-US" w:eastAsia="ko-KR"/>
        </w:rPr>
        <w:t xml:space="preserve"> </w:t>
      </w:r>
      <w:r w:rsidRPr="00A1609A">
        <w:rPr>
          <w:lang w:eastAsia="ko-KR"/>
        </w:rPr>
        <w:t>келесілерге</w:t>
      </w:r>
      <w:r w:rsidRPr="00A1609A">
        <w:rPr>
          <w:lang w:val="en-US" w:eastAsia="ko-KR"/>
        </w:rPr>
        <w:t xml:space="preserve"> </w:t>
      </w:r>
      <w:r w:rsidRPr="00A1609A">
        <w:rPr>
          <w:lang w:eastAsia="ko-KR"/>
        </w:rPr>
        <w:t>байланысты</w:t>
      </w:r>
      <w:r w:rsidRPr="00A1609A">
        <w:rPr>
          <w:lang w:val="en-US" w:eastAsia="ko-KR"/>
        </w:rPr>
        <w:t xml:space="preserve"> </w:t>
      </w:r>
      <w:r w:rsidR="005B727C" w:rsidRPr="00A1609A">
        <w:rPr>
          <w:lang w:val="kk-KZ" w:eastAsia="ko-KR"/>
        </w:rPr>
        <w:t xml:space="preserve">соқтығыстардың </w:t>
      </w:r>
      <w:r w:rsidRPr="00A1609A">
        <w:rPr>
          <w:lang w:eastAsia="ko-KR"/>
        </w:rPr>
        <w:t>алдын</w:t>
      </w:r>
      <w:r w:rsidRPr="00A1609A">
        <w:rPr>
          <w:lang w:val="en-US" w:eastAsia="ko-KR"/>
        </w:rPr>
        <w:t xml:space="preserve"> </w:t>
      </w:r>
      <w:r w:rsidRPr="00A1609A">
        <w:rPr>
          <w:lang w:eastAsia="ko-KR"/>
        </w:rPr>
        <w:t>алады</w:t>
      </w:r>
    </w:p>
    <w:p w:rsidR="00970751" w:rsidRPr="00A1609A" w:rsidRDefault="00970751" w:rsidP="00A1609A">
      <w:pPr>
        <w:rPr>
          <w:lang w:eastAsia="ko-KR"/>
        </w:rPr>
      </w:pPr>
      <w:r w:rsidRPr="00A1609A">
        <w:rPr>
          <w:lang w:eastAsia="ko-KR"/>
        </w:rPr>
        <w:t>а) маркердің соқтығысуын болдырмауға көмектесетін кодты қолдану</w:t>
      </w:r>
    </w:p>
    <w:p w:rsidR="00970751" w:rsidRPr="00A1609A" w:rsidRDefault="00970751" w:rsidP="00A1609A">
      <w:pPr>
        <w:rPr>
          <w:lang w:eastAsia="ko-KR"/>
        </w:rPr>
      </w:pPr>
      <w:r w:rsidRPr="00A1609A">
        <w:rPr>
          <w:lang w:eastAsia="ko-KR"/>
        </w:rPr>
        <w:t>б) әртүрлі маршруттар бойынша қозғалатын бірнеше маркерлердің болуы</w:t>
      </w:r>
    </w:p>
    <w:p w:rsidR="00970751" w:rsidRPr="00A1609A" w:rsidRDefault="00970751" w:rsidP="00A1609A">
      <w:pPr>
        <w:rPr>
          <w:lang w:eastAsia="ko-KR"/>
        </w:rPr>
      </w:pPr>
      <w:r w:rsidRPr="00A1609A">
        <w:rPr>
          <w:lang w:eastAsia="ko-KR"/>
        </w:rPr>
        <w:t>в) маркерді бір компьютермен бір уақытта қолдану</w:t>
      </w:r>
    </w:p>
    <w:p w:rsidR="00846BFD" w:rsidRPr="00A1609A" w:rsidRDefault="00970751" w:rsidP="00A1609A">
      <w:pPr>
        <w:rPr>
          <w:lang w:val="en-US" w:eastAsia="ko-KR"/>
        </w:rPr>
      </w:pPr>
      <w:r w:rsidRPr="00A1609A">
        <w:rPr>
          <w:lang w:eastAsia="ko-KR"/>
        </w:rPr>
        <w:t>г) желілік трафиктің қарқындылығын бақылау үшін аймақтарды пайдалану.</w:t>
      </w:r>
    </w:p>
    <w:p w:rsidR="00D36D96" w:rsidRPr="00A1609A" w:rsidRDefault="00D36D96" w:rsidP="00A1609A">
      <w:pPr>
        <w:rPr>
          <w:lang w:val="en-US" w:eastAsia="ko-KR"/>
        </w:rPr>
      </w:pPr>
    </w:p>
    <w:p w:rsidR="00970751" w:rsidRPr="00A1609A" w:rsidRDefault="00970751" w:rsidP="00A1609A">
      <w:r w:rsidRPr="00A1609A">
        <w:t xml:space="preserve">8. </w:t>
      </w:r>
      <w:r w:rsidR="005B727C" w:rsidRPr="00A1609A">
        <w:rPr>
          <w:lang w:val="kk-KZ"/>
        </w:rPr>
        <w:t>Драйвер - бұл</w:t>
      </w:r>
      <w:r w:rsidRPr="00A1609A">
        <w:t>:</w:t>
      </w:r>
    </w:p>
    <w:p w:rsidR="00970751" w:rsidRPr="00A1609A" w:rsidRDefault="00970751" w:rsidP="00A1609A">
      <w:pPr>
        <w:rPr>
          <w:lang w:val="kk-KZ"/>
        </w:rPr>
      </w:pPr>
      <w:r w:rsidRPr="00A1609A">
        <w:t>а) аппараттық</w:t>
      </w:r>
      <w:r w:rsidR="005B727C" w:rsidRPr="00A1609A">
        <w:rPr>
          <w:lang w:val="kk-KZ"/>
        </w:rPr>
        <w:t xml:space="preserve"> қамтамасыз ету</w:t>
      </w:r>
    </w:p>
    <w:p w:rsidR="00970751" w:rsidRPr="00A1609A" w:rsidRDefault="00970751" w:rsidP="00A1609A">
      <w:r w:rsidRPr="00A1609A">
        <w:t>б) перифериялық құрылғы</w:t>
      </w:r>
    </w:p>
    <w:p w:rsidR="00970751" w:rsidRPr="00A1609A" w:rsidRDefault="00970751" w:rsidP="00A1609A">
      <w:pPr>
        <w:rPr>
          <w:lang w:val="kk-KZ"/>
        </w:rPr>
      </w:pPr>
      <w:r w:rsidRPr="00A1609A">
        <w:t xml:space="preserve">в) </w:t>
      </w:r>
      <w:r w:rsidR="005B727C" w:rsidRPr="00A1609A">
        <w:rPr>
          <w:lang w:val="kk-KZ"/>
        </w:rPr>
        <w:t>плата</w:t>
      </w:r>
    </w:p>
    <w:p w:rsidR="00846BFD" w:rsidRPr="00A1609A" w:rsidRDefault="00970751" w:rsidP="00A1609A">
      <w:pPr>
        <w:rPr>
          <w:lang w:val="en-US"/>
        </w:rPr>
      </w:pPr>
      <w:r w:rsidRPr="00A1609A">
        <w:t>г) бағдарламалық қамтамасыз ету</w:t>
      </w:r>
    </w:p>
    <w:p w:rsidR="00D36D96" w:rsidRPr="00A1609A" w:rsidRDefault="00D36D96" w:rsidP="00A1609A">
      <w:pPr>
        <w:rPr>
          <w:lang w:val="en-US" w:eastAsia="ko-KR"/>
        </w:rPr>
      </w:pPr>
    </w:p>
    <w:p w:rsidR="00970751" w:rsidRPr="00A1609A" w:rsidRDefault="00970751" w:rsidP="00A1609A">
      <w:pPr>
        <w:rPr>
          <w:lang w:val="en-US" w:eastAsia="ko-KR"/>
        </w:rPr>
      </w:pPr>
      <w:r w:rsidRPr="00A1609A">
        <w:rPr>
          <w:lang w:val="en-US" w:eastAsia="ko-KR"/>
        </w:rPr>
        <w:t xml:space="preserve">9. </w:t>
      </w:r>
      <w:r w:rsidRPr="00A1609A">
        <w:rPr>
          <w:lang w:eastAsia="ko-KR"/>
        </w:rPr>
        <w:t>Желілік</w:t>
      </w:r>
      <w:r w:rsidRPr="00A1609A">
        <w:rPr>
          <w:lang w:val="en-US" w:eastAsia="ko-KR"/>
        </w:rPr>
        <w:t xml:space="preserve"> </w:t>
      </w:r>
      <w:r w:rsidRPr="00A1609A">
        <w:rPr>
          <w:lang w:eastAsia="ko-KR"/>
        </w:rPr>
        <w:t>ортада</w:t>
      </w:r>
      <w:r w:rsidRPr="00A1609A">
        <w:rPr>
          <w:lang w:val="en-US" w:eastAsia="ko-KR"/>
        </w:rPr>
        <w:t xml:space="preserve"> </w:t>
      </w:r>
      <w:r w:rsidRPr="00A1609A">
        <w:rPr>
          <w:lang w:eastAsia="ko-KR"/>
        </w:rPr>
        <w:t>желілік</w:t>
      </w:r>
      <w:r w:rsidRPr="00A1609A">
        <w:rPr>
          <w:lang w:val="en-US" w:eastAsia="ko-KR"/>
        </w:rPr>
        <w:t xml:space="preserve"> </w:t>
      </w:r>
      <w:r w:rsidRPr="00A1609A">
        <w:rPr>
          <w:lang w:eastAsia="ko-KR"/>
        </w:rPr>
        <w:t>адаптер</w:t>
      </w:r>
      <w:r w:rsidRPr="00A1609A">
        <w:rPr>
          <w:lang w:val="en-US" w:eastAsia="ko-KR"/>
        </w:rPr>
        <w:t xml:space="preserve"> </w:t>
      </w:r>
      <w:r w:rsidR="005B727C" w:rsidRPr="00A1609A">
        <w:rPr>
          <w:lang w:val="kk-KZ" w:eastAsia="ko-KR"/>
        </w:rPr>
        <w:t>платасының</w:t>
      </w:r>
      <w:r w:rsidRPr="00A1609A">
        <w:rPr>
          <w:lang w:val="en-US" w:eastAsia="ko-KR"/>
        </w:rPr>
        <w:t xml:space="preserve"> </w:t>
      </w:r>
      <w:r w:rsidRPr="00A1609A">
        <w:rPr>
          <w:lang w:eastAsia="ko-KR"/>
        </w:rPr>
        <w:t>драйвері</w:t>
      </w:r>
      <w:r w:rsidRPr="00A1609A">
        <w:rPr>
          <w:lang w:val="en-US" w:eastAsia="ko-KR"/>
        </w:rPr>
        <w:t xml:space="preserve"> </w:t>
      </w:r>
      <w:r w:rsidRPr="00A1609A">
        <w:rPr>
          <w:lang w:eastAsia="ko-KR"/>
        </w:rPr>
        <w:t>қажет</w:t>
      </w:r>
      <w:r w:rsidRPr="00A1609A">
        <w:rPr>
          <w:lang w:val="en-US" w:eastAsia="ko-KR"/>
        </w:rPr>
        <w:t>:</w:t>
      </w:r>
    </w:p>
    <w:p w:rsidR="00970751" w:rsidRPr="00A1609A" w:rsidRDefault="00970751" w:rsidP="00A1609A">
      <w:pPr>
        <w:rPr>
          <w:lang w:eastAsia="ko-KR"/>
        </w:rPr>
      </w:pPr>
      <w:r w:rsidRPr="00A1609A">
        <w:rPr>
          <w:lang w:eastAsia="ko-KR"/>
        </w:rPr>
        <w:t xml:space="preserve">a) желідегі басқа адаптер </w:t>
      </w:r>
      <w:r w:rsidR="005B727C" w:rsidRPr="00A1609A">
        <w:rPr>
          <w:lang w:val="kk-KZ" w:eastAsia="ko-KR"/>
        </w:rPr>
        <w:t>платасымен</w:t>
      </w:r>
      <w:r w:rsidRPr="00A1609A">
        <w:rPr>
          <w:lang w:eastAsia="ko-KR"/>
        </w:rPr>
        <w:t xml:space="preserve"> байланыс үшін</w:t>
      </w:r>
    </w:p>
    <w:p w:rsidR="00970751" w:rsidRPr="00A1609A" w:rsidRDefault="00970751" w:rsidP="00A1609A">
      <w:pPr>
        <w:rPr>
          <w:lang w:eastAsia="ko-KR"/>
        </w:rPr>
      </w:pPr>
      <w:r w:rsidRPr="00A1609A">
        <w:rPr>
          <w:lang w:eastAsia="ko-KR"/>
        </w:rPr>
        <w:t xml:space="preserve">б) адаптер </w:t>
      </w:r>
      <w:r w:rsidR="005B727C" w:rsidRPr="00A1609A">
        <w:rPr>
          <w:lang w:val="kk-KZ" w:eastAsia="ko-KR"/>
        </w:rPr>
        <w:t>палатасы</w:t>
      </w:r>
      <w:r w:rsidRPr="00A1609A">
        <w:rPr>
          <w:lang w:eastAsia="ko-KR"/>
        </w:rPr>
        <w:t xml:space="preserve"> мен компьютердің операциялық жүйесі арасындағы байланыс үшін</w:t>
      </w:r>
    </w:p>
    <w:p w:rsidR="00970751" w:rsidRPr="00A1609A" w:rsidRDefault="00970751" w:rsidP="00A1609A">
      <w:pPr>
        <w:rPr>
          <w:lang w:eastAsia="ko-KR"/>
        </w:rPr>
      </w:pPr>
      <w:r w:rsidRPr="00A1609A">
        <w:rPr>
          <w:lang w:eastAsia="ko-KR"/>
        </w:rPr>
        <w:t>c) файлдық сервер мен желідегі басқа компьютерлер арасындағы байланыс үшін</w:t>
      </w:r>
    </w:p>
    <w:p w:rsidR="00846BFD" w:rsidRPr="00A1609A" w:rsidRDefault="00970751" w:rsidP="00A1609A">
      <w:pPr>
        <w:rPr>
          <w:lang w:eastAsia="ko-KR"/>
        </w:rPr>
      </w:pPr>
      <w:r w:rsidRPr="00A1609A">
        <w:rPr>
          <w:lang w:eastAsia="ko-KR"/>
        </w:rPr>
        <w:t>г) желідегі әр түрлі компьютерлер арасындағы байланыс үшін.</w:t>
      </w:r>
    </w:p>
    <w:p w:rsidR="00DB1C4E" w:rsidRPr="00A1609A" w:rsidRDefault="00DB1C4E" w:rsidP="00A1609A">
      <w:pPr>
        <w:rPr>
          <w:lang w:eastAsia="ko-KR"/>
        </w:rPr>
      </w:pPr>
    </w:p>
    <w:p w:rsidR="00970751" w:rsidRPr="00A1609A" w:rsidRDefault="00970751" w:rsidP="00A1609A">
      <w:pPr>
        <w:rPr>
          <w:lang w:eastAsia="ko-KR"/>
        </w:rPr>
      </w:pPr>
      <w:r w:rsidRPr="00A1609A">
        <w:rPr>
          <w:lang w:eastAsia="ko-KR"/>
        </w:rPr>
        <w:t>10. Принтер драйверлеріне қолданылатын мәлімдемені таңдаңыз:</w:t>
      </w:r>
    </w:p>
    <w:p w:rsidR="00970751" w:rsidRPr="00A1609A" w:rsidRDefault="00970751" w:rsidP="00A1609A">
      <w:pPr>
        <w:rPr>
          <w:lang w:eastAsia="ko-KR"/>
        </w:rPr>
      </w:pPr>
      <w:r w:rsidRPr="00A1609A">
        <w:rPr>
          <w:lang w:eastAsia="ko-KR"/>
        </w:rPr>
        <w:t>a) Барлық принтерлердің толыққанды жұмысын қамтамасыз ететін әмбебап принтер драйвері бар</w:t>
      </w:r>
    </w:p>
    <w:p w:rsidR="00970751" w:rsidRPr="00A1609A" w:rsidRDefault="00DB1C4E" w:rsidP="00A1609A">
      <w:pPr>
        <w:rPr>
          <w:lang w:eastAsia="ko-KR"/>
        </w:rPr>
      </w:pPr>
      <w:r w:rsidRPr="00A1609A">
        <w:rPr>
          <w:lang w:eastAsia="ko-KR"/>
        </w:rPr>
        <w:t>б</w:t>
      </w:r>
      <w:r w:rsidR="00970751" w:rsidRPr="00A1609A">
        <w:rPr>
          <w:lang w:eastAsia="ko-KR"/>
        </w:rPr>
        <w:t>) Бір өндіруші шығарған барлық принтерлер бірдей драйверді қолдана алады.</w:t>
      </w:r>
    </w:p>
    <w:p w:rsidR="00970751" w:rsidRPr="00A1609A" w:rsidRDefault="00DB1C4E" w:rsidP="00A1609A">
      <w:pPr>
        <w:rPr>
          <w:lang w:eastAsia="ko-KR"/>
        </w:rPr>
      </w:pPr>
      <w:r w:rsidRPr="00A1609A">
        <w:rPr>
          <w:lang w:eastAsia="ko-KR"/>
        </w:rPr>
        <w:t>в</w:t>
      </w:r>
      <w:r w:rsidR="00970751" w:rsidRPr="00A1609A">
        <w:rPr>
          <w:lang w:eastAsia="ko-KR"/>
        </w:rPr>
        <w:t>) Әр принтер моделі үшін осы принтер моделінің барлық функцияларын пайдалануға мүмкіндік беретін арнайы драйвер жасалады</w:t>
      </w:r>
    </w:p>
    <w:p w:rsidR="00970751" w:rsidRPr="00A1609A" w:rsidRDefault="00DB1C4E" w:rsidP="00A1609A">
      <w:pPr>
        <w:rPr>
          <w:lang w:eastAsia="ko-KR"/>
        </w:rPr>
      </w:pPr>
      <w:r w:rsidRPr="00A1609A">
        <w:rPr>
          <w:lang w:eastAsia="ko-KR"/>
        </w:rPr>
        <w:t>г</w:t>
      </w:r>
      <w:r w:rsidR="00970751" w:rsidRPr="00A1609A">
        <w:rPr>
          <w:lang w:eastAsia="ko-KR"/>
        </w:rPr>
        <w:t>) Бір өндірушінің лазерлік принтер драйвері өндірушіге қарамастан барлық лазерлік принтерлердің толық функционалдығын қамтамасыз етеді.</w:t>
      </w:r>
    </w:p>
    <w:p w:rsidR="00DB1C4E" w:rsidRPr="00A1609A" w:rsidRDefault="00DB1C4E" w:rsidP="00A1609A">
      <w:pPr>
        <w:rPr>
          <w:lang w:val="kk-KZ" w:eastAsia="ko-KR"/>
        </w:rPr>
      </w:pPr>
    </w:p>
    <w:p w:rsidR="007F720B" w:rsidRDefault="007F720B" w:rsidP="00A1609A">
      <w:pPr>
        <w:ind w:firstLine="567"/>
        <w:rPr>
          <w:b/>
          <w:lang w:val="kk-KZ"/>
        </w:rPr>
        <w:sectPr w:rsidR="007F720B" w:rsidSect="007F720B">
          <w:type w:val="continuous"/>
          <w:pgSz w:w="11906" w:h="16838"/>
          <w:pgMar w:top="1134" w:right="1134" w:bottom="1134" w:left="1701" w:header="720" w:footer="720" w:gutter="0"/>
          <w:cols w:num="2" w:space="281"/>
        </w:sectPr>
      </w:pPr>
    </w:p>
    <w:p w:rsidR="00970751" w:rsidRPr="00A1609A" w:rsidRDefault="00970751" w:rsidP="00A1609A">
      <w:pPr>
        <w:ind w:firstLine="567"/>
        <w:rPr>
          <w:b/>
          <w:lang w:val="kk-KZ"/>
        </w:rPr>
      </w:pPr>
      <w:r w:rsidRPr="00A1609A">
        <w:rPr>
          <w:b/>
          <w:lang w:val="kk-KZ"/>
        </w:rPr>
        <w:t>№3 жаттығу Мәлімдемені растаңыз немесе жоққа шығарыңыз</w:t>
      </w:r>
    </w:p>
    <w:p w:rsidR="00970751" w:rsidRPr="00A1609A" w:rsidRDefault="00970751" w:rsidP="0084715A">
      <w:pPr>
        <w:numPr>
          <w:ilvl w:val="0"/>
          <w:numId w:val="5"/>
        </w:numPr>
        <w:ind w:left="0" w:firstLine="567"/>
        <w:rPr>
          <w:lang w:val="kk-KZ" w:eastAsia="ko-KR"/>
        </w:rPr>
      </w:pPr>
      <w:r w:rsidRPr="00A1609A">
        <w:rPr>
          <w:lang w:val="kk-KZ" w:eastAsia="ko-KR"/>
        </w:rPr>
        <w:t xml:space="preserve"> OSI моделінде барлық желілік операциялар жеті деңгейге бөлінеді. Иә Жоқ</w:t>
      </w:r>
    </w:p>
    <w:p w:rsidR="00970751" w:rsidRPr="00A1609A" w:rsidRDefault="00970751" w:rsidP="0084715A">
      <w:pPr>
        <w:numPr>
          <w:ilvl w:val="0"/>
          <w:numId w:val="5"/>
        </w:numPr>
        <w:ind w:left="0" w:firstLine="567"/>
        <w:rPr>
          <w:lang w:eastAsia="ko-KR"/>
        </w:rPr>
      </w:pPr>
      <w:r w:rsidRPr="00A1609A">
        <w:rPr>
          <w:lang w:eastAsia="ko-KR"/>
        </w:rPr>
        <w:t xml:space="preserve"> Бір компьютердегі әр деңгей басқа компьютердегі </w:t>
      </w:r>
      <w:r w:rsidR="005B727C" w:rsidRPr="00A1609A">
        <w:rPr>
          <w:lang w:val="kk-KZ" w:eastAsia="ko-KR"/>
        </w:rPr>
        <w:t xml:space="preserve">сол </w:t>
      </w:r>
      <w:r w:rsidRPr="00A1609A">
        <w:rPr>
          <w:lang w:eastAsia="ko-KR"/>
        </w:rPr>
        <w:t>деңгейге тікелей қосылады. Иә</w:t>
      </w:r>
      <w:r w:rsidR="00DB1C4E" w:rsidRPr="00A1609A">
        <w:rPr>
          <w:lang w:val="kk-KZ" w:eastAsia="ko-KR"/>
        </w:rPr>
        <w:t>.</w:t>
      </w:r>
      <w:r w:rsidRPr="00A1609A">
        <w:rPr>
          <w:lang w:eastAsia="ko-KR"/>
        </w:rPr>
        <w:t xml:space="preserve"> Жоқ</w:t>
      </w:r>
      <w:r w:rsidR="00DB1C4E" w:rsidRPr="00A1609A">
        <w:rPr>
          <w:lang w:val="kk-KZ" w:eastAsia="ko-KR"/>
        </w:rPr>
        <w:t>.</w:t>
      </w:r>
    </w:p>
    <w:p w:rsidR="00970751" w:rsidRPr="00A1609A" w:rsidRDefault="005B727C" w:rsidP="0084715A">
      <w:pPr>
        <w:numPr>
          <w:ilvl w:val="0"/>
          <w:numId w:val="5"/>
        </w:numPr>
        <w:ind w:left="0" w:firstLine="567"/>
        <w:rPr>
          <w:lang w:eastAsia="ko-KR"/>
        </w:rPr>
      </w:pPr>
      <w:r w:rsidRPr="00A1609A">
        <w:rPr>
          <w:lang w:val="kk-KZ" w:eastAsia="ko-KR"/>
        </w:rPr>
        <w:t>Арналық</w:t>
      </w:r>
      <w:r w:rsidR="00970751" w:rsidRPr="00A1609A">
        <w:rPr>
          <w:lang w:eastAsia="ko-KR"/>
        </w:rPr>
        <w:t xml:space="preserve"> </w:t>
      </w:r>
      <w:r w:rsidR="00B90419" w:rsidRPr="00A1609A">
        <w:rPr>
          <w:lang w:eastAsia="ko-KR"/>
        </w:rPr>
        <w:t>деңгей</w:t>
      </w:r>
      <w:r w:rsidR="00970751" w:rsidRPr="00A1609A">
        <w:rPr>
          <w:lang w:eastAsia="ko-KR"/>
        </w:rPr>
        <w:t>ы желілік жабдықтың қалай жалғанғанын анықтауға арналған. Иә</w:t>
      </w:r>
      <w:r w:rsidR="00DB1C4E" w:rsidRPr="00A1609A">
        <w:rPr>
          <w:lang w:val="kk-KZ" w:eastAsia="ko-KR"/>
        </w:rPr>
        <w:t>.</w:t>
      </w:r>
      <w:r w:rsidR="00970751" w:rsidRPr="00A1609A">
        <w:rPr>
          <w:lang w:eastAsia="ko-KR"/>
        </w:rPr>
        <w:t xml:space="preserve"> Жоқ</w:t>
      </w:r>
      <w:r w:rsidR="00DB1C4E" w:rsidRPr="00A1609A">
        <w:rPr>
          <w:lang w:val="kk-KZ" w:eastAsia="ko-KR"/>
        </w:rPr>
        <w:t>.</w:t>
      </w:r>
    </w:p>
    <w:p w:rsidR="00970751" w:rsidRPr="00A1609A" w:rsidRDefault="00970751" w:rsidP="0084715A">
      <w:pPr>
        <w:numPr>
          <w:ilvl w:val="0"/>
          <w:numId w:val="5"/>
        </w:numPr>
        <w:ind w:left="0" w:firstLine="567"/>
        <w:rPr>
          <w:lang w:eastAsia="ko-KR"/>
        </w:rPr>
      </w:pPr>
      <w:r w:rsidRPr="00A1609A">
        <w:rPr>
          <w:lang w:eastAsia="ko-KR"/>
        </w:rPr>
        <w:t xml:space="preserve">Желілік </w:t>
      </w:r>
      <w:r w:rsidR="00B90419" w:rsidRPr="00A1609A">
        <w:rPr>
          <w:lang w:eastAsia="ko-KR"/>
        </w:rPr>
        <w:t>деңгей</w:t>
      </w:r>
      <w:r w:rsidRPr="00A1609A">
        <w:rPr>
          <w:lang w:eastAsia="ko-KR"/>
        </w:rPr>
        <w:t xml:space="preserve"> жіберілетін компьютерден қабылдаушы компьютерге дейінгі бағытты анықтайды. Иә</w:t>
      </w:r>
      <w:r w:rsidR="00DB1C4E" w:rsidRPr="00A1609A">
        <w:rPr>
          <w:lang w:val="kk-KZ" w:eastAsia="ko-KR"/>
        </w:rPr>
        <w:t>.</w:t>
      </w:r>
      <w:r w:rsidRPr="00A1609A">
        <w:rPr>
          <w:lang w:eastAsia="ko-KR"/>
        </w:rPr>
        <w:t xml:space="preserve"> Жоқ</w:t>
      </w:r>
      <w:r w:rsidR="00DB1C4E" w:rsidRPr="00A1609A">
        <w:rPr>
          <w:lang w:val="kk-KZ" w:eastAsia="ko-KR"/>
        </w:rPr>
        <w:t>.</w:t>
      </w:r>
    </w:p>
    <w:p w:rsidR="00970751" w:rsidRPr="00A1609A" w:rsidRDefault="005B727C" w:rsidP="0084715A">
      <w:pPr>
        <w:numPr>
          <w:ilvl w:val="0"/>
          <w:numId w:val="5"/>
        </w:numPr>
        <w:ind w:left="0" w:firstLine="567"/>
        <w:rPr>
          <w:lang w:eastAsia="ko-KR"/>
        </w:rPr>
      </w:pPr>
      <w:r w:rsidRPr="00A1609A">
        <w:rPr>
          <w:lang w:eastAsia="ko-KR"/>
        </w:rPr>
        <w:t xml:space="preserve">В Project </w:t>
      </w:r>
      <w:r w:rsidR="00970751" w:rsidRPr="00A1609A">
        <w:rPr>
          <w:lang w:eastAsia="ko-KR"/>
        </w:rPr>
        <w:t xml:space="preserve">802 OSI моделінің </w:t>
      </w:r>
      <w:r w:rsidRPr="00A1609A">
        <w:rPr>
          <w:lang w:val="kk-KZ" w:eastAsia="ko-KR"/>
        </w:rPr>
        <w:t xml:space="preserve">арналық деңгейі </w:t>
      </w:r>
      <w:r w:rsidR="00970751" w:rsidRPr="00A1609A">
        <w:rPr>
          <w:lang w:eastAsia="ko-KR"/>
        </w:rPr>
        <w:t xml:space="preserve">екі ішкі </w:t>
      </w:r>
      <w:r w:rsidR="00B90419" w:rsidRPr="00A1609A">
        <w:rPr>
          <w:lang w:eastAsia="ko-KR"/>
        </w:rPr>
        <w:t>деңгей</w:t>
      </w:r>
      <w:r w:rsidRPr="00A1609A">
        <w:rPr>
          <w:lang w:val="kk-KZ" w:eastAsia="ko-KR"/>
        </w:rPr>
        <w:t>лерге</w:t>
      </w:r>
      <w:r w:rsidR="00970751" w:rsidRPr="00A1609A">
        <w:rPr>
          <w:lang w:eastAsia="ko-KR"/>
        </w:rPr>
        <w:t xml:space="preserve"> бөлінеді: Логикалық</w:t>
      </w:r>
      <w:r w:rsidR="00D4603C" w:rsidRPr="00A1609A">
        <w:rPr>
          <w:lang w:val="kk-KZ" w:eastAsia="ko-KR"/>
        </w:rPr>
        <w:t xml:space="preserve">байланыстарды </w:t>
      </w:r>
      <w:r w:rsidR="00970751" w:rsidRPr="00A1609A">
        <w:rPr>
          <w:lang w:eastAsia="ko-KR"/>
        </w:rPr>
        <w:t xml:space="preserve">басқару және </w:t>
      </w:r>
      <w:r w:rsidR="00D4603C" w:rsidRPr="00A1609A">
        <w:rPr>
          <w:lang w:val="kk-KZ" w:eastAsia="ko-KR"/>
        </w:rPr>
        <w:t xml:space="preserve">қол жетімді </w:t>
      </w:r>
      <w:r w:rsidR="00970751" w:rsidRPr="00A1609A">
        <w:rPr>
          <w:lang w:eastAsia="ko-KR"/>
        </w:rPr>
        <w:t>басқару</w:t>
      </w:r>
      <w:r w:rsidR="00D4603C" w:rsidRPr="00A1609A">
        <w:rPr>
          <w:lang w:val="kk-KZ" w:eastAsia="ko-KR"/>
        </w:rPr>
        <w:t xml:space="preserve"> ортасы</w:t>
      </w:r>
      <w:r w:rsidR="00970751" w:rsidRPr="00A1609A">
        <w:rPr>
          <w:lang w:eastAsia="ko-KR"/>
        </w:rPr>
        <w:t>. Иә</w:t>
      </w:r>
      <w:r w:rsidR="00DB1C4E" w:rsidRPr="00A1609A">
        <w:rPr>
          <w:lang w:val="kk-KZ" w:eastAsia="ko-KR"/>
        </w:rPr>
        <w:t>.</w:t>
      </w:r>
      <w:r w:rsidR="00970751" w:rsidRPr="00A1609A">
        <w:rPr>
          <w:lang w:eastAsia="ko-KR"/>
        </w:rPr>
        <w:t xml:space="preserve"> Жоқ</w:t>
      </w:r>
      <w:r w:rsidR="00DB1C4E" w:rsidRPr="00A1609A">
        <w:rPr>
          <w:lang w:val="kk-KZ" w:eastAsia="ko-KR"/>
        </w:rPr>
        <w:t>.</w:t>
      </w:r>
    </w:p>
    <w:p w:rsidR="00970751" w:rsidRPr="00A1609A" w:rsidRDefault="00970751" w:rsidP="0084715A">
      <w:pPr>
        <w:numPr>
          <w:ilvl w:val="0"/>
          <w:numId w:val="5"/>
        </w:numPr>
        <w:ind w:left="0" w:firstLine="567"/>
        <w:rPr>
          <w:lang w:eastAsia="ko-KR"/>
        </w:rPr>
      </w:pPr>
      <w:r w:rsidRPr="00A1609A">
        <w:rPr>
          <w:lang w:eastAsia="ko-KR"/>
        </w:rPr>
        <w:t>Пакет</w:t>
      </w:r>
      <w:r w:rsidR="00D4603C" w:rsidRPr="00A1609A">
        <w:rPr>
          <w:lang w:val="kk-KZ" w:eastAsia="ko-KR"/>
        </w:rPr>
        <w:t xml:space="preserve"> </w:t>
      </w:r>
      <w:r w:rsidRPr="00A1609A">
        <w:rPr>
          <w:lang w:eastAsia="ko-KR"/>
        </w:rPr>
        <w:t>тақырыпта</w:t>
      </w:r>
      <w:r w:rsidR="00D4603C" w:rsidRPr="00A1609A">
        <w:rPr>
          <w:lang w:val="kk-KZ" w:eastAsia="ko-KR"/>
        </w:rPr>
        <w:t>ры</w:t>
      </w:r>
      <w:r w:rsidRPr="00A1609A">
        <w:rPr>
          <w:lang w:eastAsia="ko-KR"/>
        </w:rPr>
        <w:t xml:space="preserve"> CRC деп атала</w:t>
      </w:r>
      <w:r w:rsidR="00D4603C" w:rsidRPr="00A1609A">
        <w:rPr>
          <w:lang w:val="kk-KZ" w:eastAsia="ko-KR"/>
        </w:rPr>
        <w:t>тын</w:t>
      </w:r>
      <w:r w:rsidR="00D4603C" w:rsidRPr="00A1609A">
        <w:rPr>
          <w:lang w:eastAsia="ko-KR"/>
        </w:rPr>
        <w:t xml:space="preserve"> қателіктерді тексеру туралы ақпарат</w:t>
      </w:r>
      <w:r w:rsidR="00D4603C" w:rsidRPr="00A1609A">
        <w:rPr>
          <w:lang w:val="kk-KZ" w:eastAsia="ko-KR"/>
        </w:rPr>
        <w:t>тан тұрады</w:t>
      </w:r>
      <w:r w:rsidRPr="00A1609A">
        <w:rPr>
          <w:lang w:eastAsia="ko-KR"/>
        </w:rPr>
        <w:t>. Иә</w:t>
      </w:r>
      <w:r w:rsidR="00DB1C4E" w:rsidRPr="00A1609A">
        <w:rPr>
          <w:lang w:val="kk-KZ" w:eastAsia="ko-KR"/>
        </w:rPr>
        <w:t>.</w:t>
      </w:r>
      <w:r w:rsidRPr="00A1609A">
        <w:rPr>
          <w:lang w:eastAsia="ko-KR"/>
        </w:rPr>
        <w:t xml:space="preserve"> Жоқ</w:t>
      </w:r>
      <w:r w:rsidR="00DB1C4E" w:rsidRPr="00A1609A">
        <w:rPr>
          <w:lang w:val="kk-KZ" w:eastAsia="ko-KR"/>
        </w:rPr>
        <w:t>.</w:t>
      </w:r>
    </w:p>
    <w:p w:rsidR="00970751" w:rsidRPr="00A1609A" w:rsidRDefault="00970751" w:rsidP="0084715A">
      <w:pPr>
        <w:numPr>
          <w:ilvl w:val="0"/>
          <w:numId w:val="5"/>
        </w:numPr>
        <w:ind w:left="0" w:firstLine="567"/>
        <w:rPr>
          <w:lang w:eastAsia="ko-KR"/>
        </w:rPr>
      </w:pPr>
      <w:r w:rsidRPr="00A1609A">
        <w:rPr>
          <w:lang w:eastAsia="ko-KR"/>
        </w:rPr>
        <w:t>Пакеттің құрылымы екі компьютер - жіберуші және алушы қолданатын байланыс әдісімен немесе хаттамамен анықталады. Иә</w:t>
      </w:r>
      <w:r w:rsidR="00DB1C4E" w:rsidRPr="00A1609A">
        <w:rPr>
          <w:lang w:val="kk-KZ" w:eastAsia="ko-KR"/>
        </w:rPr>
        <w:t>.</w:t>
      </w:r>
      <w:r w:rsidRPr="00A1609A">
        <w:rPr>
          <w:lang w:eastAsia="ko-KR"/>
        </w:rPr>
        <w:t xml:space="preserve"> Жоқ</w:t>
      </w:r>
      <w:r w:rsidR="00DB1C4E" w:rsidRPr="00A1609A">
        <w:rPr>
          <w:lang w:val="kk-KZ" w:eastAsia="ko-KR"/>
        </w:rPr>
        <w:t>.</w:t>
      </w:r>
    </w:p>
    <w:p w:rsidR="00970751" w:rsidRPr="00A1609A" w:rsidRDefault="00970751" w:rsidP="0084715A">
      <w:pPr>
        <w:numPr>
          <w:ilvl w:val="0"/>
          <w:numId w:val="5"/>
        </w:numPr>
        <w:ind w:left="0" w:firstLine="567"/>
        <w:rPr>
          <w:lang w:eastAsia="ko-KR"/>
        </w:rPr>
      </w:pPr>
      <w:r w:rsidRPr="00A1609A">
        <w:rPr>
          <w:lang w:eastAsia="ko-KR"/>
        </w:rPr>
        <w:t xml:space="preserve">Әр желілік адаптер </w:t>
      </w:r>
      <w:r w:rsidR="00D4603C" w:rsidRPr="00A1609A">
        <w:rPr>
          <w:lang w:val="kk-KZ" w:eastAsia="ko-KR"/>
        </w:rPr>
        <w:t>плата</w:t>
      </w:r>
      <w:r w:rsidRPr="00A1609A">
        <w:rPr>
          <w:lang w:eastAsia="ko-KR"/>
        </w:rPr>
        <w:t>асы кабель арқылы жіберілген барлық пакеттерді «көреді», бірақ пакеттік мекен-жайы компьютер мекен-жайына сәйкес келген кезде ғана ол оның жұмысын тоқтатады. Иә</w:t>
      </w:r>
      <w:r w:rsidR="00DB1C4E" w:rsidRPr="00A1609A">
        <w:rPr>
          <w:lang w:val="kk-KZ" w:eastAsia="ko-KR"/>
        </w:rPr>
        <w:t>.</w:t>
      </w:r>
      <w:r w:rsidRPr="00A1609A">
        <w:rPr>
          <w:lang w:eastAsia="ko-KR"/>
        </w:rPr>
        <w:t xml:space="preserve"> Жоқ</w:t>
      </w:r>
      <w:r w:rsidR="00DB1C4E" w:rsidRPr="00A1609A">
        <w:rPr>
          <w:lang w:val="kk-KZ" w:eastAsia="ko-KR"/>
        </w:rPr>
        <w:t>.</w:t>
      </w:r>
    </w:p>
    <w:p w:rsidR="00970751" w:rsidRPr="00A1609A" w:rsidRDefault="00D4603C" w:rsidP="0084715A">
      <w:pPr>
        <w:numPr>
          <w:ilvl w:val="0"/>
          <w:numId w:val="5"/>
        </w:numPr>
        <w:ind w:left="0" w:firstLine="567"/>
        <w:rPr>
          <w:lang w:eastAsia="ko-KR"/>
        </w:rPr>
      </w:pPr>
      <w:r w:rsidRPr="00A1609A">
        <w:rPr>
          <w:lang w:eastAsia="ko-KR"/>
        </w:rPr>
        <w:t>Пакет</w:t>
      </w:r>
      <w:r w:rsidR="00970751" w:rsidRPr="00A1609A">
        <w:rPr>
          <w:lang w:eastAsia="ko-KR"/>
        </w:rPr>
        <w:t xml:space="preserve"> т</w:t>
      </w:r>
      <w:r w:rsidRPr="00A1609A">
        <w:rPr>
          <w:lang w:val="kk-KZ" w:eastAsia="ko-KR"/>
        </w:rPr>
        <w:t>рейлері белгіленген</w:t>
      </w:r>
      <w:r w:rsidRPr="00A1609A">
        <w:rPr>
          <w:lang w:eastAsia="ko-KR"/>
        </w:rPr>
        <w:t xml:space="preserve"> мекен-жай</w:t>
      </w:r>
      <w:r w:rsidRPr="00A1609A">
        <w:rPr>
          <w:lang w:val="kk-KZ" w:eastAsia="ko-KR"/>
        </w:rPr>
        <w:t xml:space="preserve">дан тұрады. </w:t>
      </w:r>
      <w:r w:rsidR="00970751" w:rsidRPr="00A1609A">
        <w:rPr>
          <w:lang w:eastAsia="ko-KR"/>
        </w:rPr>
        <w:t>Иә</w:t>
      </w:r>
      <w:r w:rsidR="00DB1C4E" w:rsidRPr="00A1609A">
        <w:rPr>
          <w:lang w:val="kk-KZ" w:eastAsia="ko-KR"/>
        </w:rPr>
        <w:t>.</w:t>
      </w:r>
      <w:r w:rsidR="00970751" w:rsidRPr="00A1609A">
        <w:rPr>
          <w:lang w:eastAsia="ko-KR"/>
        </w:rPr>
        <w:t xml:space="preserve"> Жоқ</w:t>
      </w:r>
      <w:r w:rsidR="00DB1C4E" w:rsidRPr="00A1609A">
        <w:rPr>
          <w:lang w:val="kk-KZ" w:eastAsia="ko-KR"/>
        </w:rPr>
        <w:t>.</w:t>
      </w:r>
    </w:p>
    <w:p w:rsidR="009A17AD" w:rsidRDefault="00970751" w:rsidP="0084715A">
      <w:pPr>
        <w:numPr>
          <w:ilvl w:val="0"/>
          <w:numId w:val="5"/>
        </w:numPr>
        <w:ind w:left="0" w:firstLine="567"/>
        <w:rPr>
          <w:lang w:eastAsia="ko-KR"/>
        </w:rPr>
      </w:pPr>
      <w:r w:rsidRPr="00A1609A">
        <w:rPr>
          <w:lang w:eastAsia="ko-KR"/>
        </w:rPr>
        <w:t xml:space="preserve">Бірнеше хаттамалар бірігіп жұмыс істей алады, бұл </w:t>
      </w:r>
      <w:r w:rsidR="00D4603C" w:rsidRPr="00A1609A">
        <w:rPr>
          <w:lang w:val="kk-KZ" w:eastAsia="ko-KR"/>
        </w:rPr>
        <w:t xml:space="preserve">хаттамалар жиынтығы </w:t>
      </w:r>
      <w:r w:rsidRPr="00A1609A">
        <w:rPr>
          <w:lang w:eastAsia="ko-KR"/>
        </w:rPr>
        <w:t>деп атала</w:t>
      </w:r>
      <w:r w:rsidR="00D4603C" w:rsidRPr="00A1609A">
        <w:rPr>
          <w:lang w:val="kk-KZ" w:eastAsia="ko-KR"/>
        </w:rPr>
        <w:t>ды</w:t>
      </w:r>
      <w:r w:rsidRPr="00A1609A">
        <w:rPr>
          <w:lang w:eastAsia="ko-KR"/>
        </w:rPr>
        <w:t>. Иә</w:t>
      </w:r>
      <w:r w:rsidR="00DB1C4E" w:rsidRPr="00A1609A">
        <w:rPr>
          <w:lang w:val="kk-KZ" w:eastAsia="ko-KR"/>
        </w:rPr>
        <w:t>.</w:t>
      </w:r>
      <w:r w:rsidRPr="00A1609A">
        <w:rPr>
          <w:lang w:eastAsia="ko-KR"/>
        </w:rPr>
        <w:t xml:space="preserve"> Жоқ</w:t>
      </w:r>
      <w:r w:rsidR="00DB1C4E" w:rsidRPr="00A1609A">
        <w:rPr>
          <w:lang w:val="kk-KZ" w:eastAsia="ko-KR"/>
        </w:rPr>
        <w:t>.</w:t>
      </w:r>
    </w:p>
    <w:p w:rsidR="009A17AD" w:rsidRDefault="00970751" w:rsidP="0084715A">
      <w:pPr>
        <w:numPr>
          <w:ilvl w:val="0"/>
          <w:numId w:val="5"/>
        </w:numPr>
        <w:ind w:left="0" w:firstLine="567"/>
        <w:rPr>
          <w:lang w:eastAsia="ko-KR"/>
        </w:rPr>
      </w:pPr>
      <w:r w:rsidRPr="00A1609A">
        <w:rPr>
          <w:lang w:eastAsia="ko-KR"/>
        </w:rPr>
        <w:t xml:space="preserve">Желілік </w:t>
      </w:r>
      <w:r w:rsidR="00D4603C" w:rsidRPr="009A17AD">
        <w:rPr>
          <w:lang w:val="kk-KZ" w:eastAsia="ko-KR"/>
        </w:rPr>
        <w:t>хатамалар</w:t>
      </w:r>
      <w:r w:rsidRPr="00A1609A">
        <w:rPr>
          <w:lang w:eastAsia="ko-KR"/>
        </w:rPr>
        <w:t xml:space="preserve"> қосымшалар арасында мәліметтер алмасуды қамтамасыз етеді. Иә</w:t>
      </w:r>
      <w:r w:rsidR="00DB1C4E" w:rsidRPr="009A17AD">
        <w:rPr>
          <w:lang w:val="kk-KZ" w:eastAsia="ko-KR"/>
        </w:rPr>
        <w:t>.</w:t>
      </w:r>
      <w:r w:rsidRPr="00A1609A">
        <w:rPr>
          <w:lang w:eastAsia="ko-KR"/>
        </w:rPr>
        <w:t xml:space="preserve"> Жоқ</w:t>
      </w:r>
      <w:r w:rsidR="00DB1C4E" w:rsidRPr="009A17AD">
        <w:rPr>
          <w:lang w:val="kk-KZ" w:eastAsia="ko-KR"/>
        </w:rPr>
        <w:t>.</w:t>
      </w:r>
    </w:p>
    <w:p w:rsidR="009A17AD" w:rsidRDefault="00970751" w:rsidP="0084715A">
      <w:pPr>
        <w:numPr>
          <w:ilvl w:val="0"/>
          <w:numId w:val="5"/>
        </w:numPr>
        <w:ind w:left="0" w:firstLine="567"/>
        <w:rPr>
          <w:lang w:eastAsia="ko-KR"/>
        </w:rPr>
      </w:pPr>
      <w:r w:rsidRPr="00A1609A">
        <w:rPr>
          <w:lang w:eastAsia="ko-KR"/>
        </w:rPr>
        <w:t>TCP / IP маршрутизацияны қолдайтындықтан, ол әдетте</w:t>
      </w:r>
      <w:r w:rsidR="00D4603C" w:rsidRPr="009A17AD">
        <w:rPr>
          <w:lang w:val="kk-KZ" w:eastAsia="ko-KR"/>
        </w:rPr>
        <w:t>желі арасындағы хатама р</w:t>
      </w:r>
      <w:r w:rsidRPr="00A1609A">
        <w:rPr>
          <w:lang w:eastAsia="ko-KR"/>
        </w:rPr>
        <w:t>етінде қолданылады. Иә</w:t>
      </w:r>
      <w:r w:rsidR="00DB1C4E" w:rsidRPr="009A17AD">
        <w:rPr>
          <w:lang w:val="kk-KZ" w:eastAsia="ko-KR"/>
        </w:rPr>
        <w:t>.</w:t>
      </w:r>
      <w:r w:rsidRPr="00A1609A">
        <w:rPr>
          <w:lang w:eastAsia="ko-KR"/>
        </w:rPr>
        <w:t xml:space="preserve"> Жоқ</w:t>
      </w:r>
      <w:r w:rsidR="00DB1C4E" w:rsidRPr="009A17AD">
        <w:rPr>
          <w:lang w:val="kk-KZ" w:eastAsia="ko-KR"/>
        </w:rPr>
        <w:t>.</w:t>
      </w:r>
    </w:p>
    <w:p w:rsidR="009A17AD" w:rsidRDefault="00970751" w:rsidP="0084715A">
      <w:pPr>
        <w:numPr>
          <w:ilvl w:val="0"/>
          <w:numId w:val="5"/>
        </w:numPr>
        <w:ind w:left="0" w:firstLine="567"/>
        <w:rPr>
          <w:lang w:eastAsia="ko-KR"/>
        </w:rPr>
      </w:pPr>
      <w:r w:rsidRPr="00A1609A">
        <w:rPr>
          <w:lang w:eastAsia="ko-KR"/>
        </w:rPr>
        <w:t>Қол жеткізу әдістері бірнеше компьютердің бір уақытта кабельге кіруіне жол бермейді. Иә</w:t>
      </w:r>
      <w:r w:rsidR="00DB1C4E" w:rsidRPr="009A17AD">
        <w:rPr>
          <w:lang w:val="kk-KZ" w:eastAsia="ko-KR"/>
        </w:rPr>
        <w:t>.</w:t>
      </w:r>
      <w:r w:rsidRPr="00A1609A">
        <w:rPr>
          <w:lang w:eastAsia="ko-KR"/>
        </w:rPr>
        <w:t xml:space="preserve"> Жоқ</w:t>
      </w:r>
      <w:r w:rsidR="00DB1C4E" w:rsidRPr="009A17AD">
        <w:rPr>
          <w:lang w:val="kk-KZ" w:eastAsia="ko-KR"/>
        </w:rPr>
        <w:t>.</w:t>
      </w:r>
    </w:p>
    <w:p w:rsidR="009A17AD" w:rsidRDefault="00970751" w:rsidP="0084715A">
      <w:pPr>
        <w:numPr>
          <w:ilvl w:val="0"/>
          <w:numId w:val="5"/>
        </w:numPr>
        <w:ind w:left="0" w:firstLine="567"/>
        <w:rPr>
          <w:lang w:eastAsia="ko-KR"/>
        </w:rPr>
      </w:pPr>
      <w:r w:rsidRPr="00A1609A">
        <w:rPr>
          <w:lang w:eastAsia="ko-KR"/>
        </w:rPr>
        <w:t>Мәліметтерді беру кезінде CSMA/CD пайдалану бірнеше компьютер деректерін жібере алады. Иә</w:t>
      </w:r>
      <w:r w:rsidR="00DB1C4E" w:rsidRPr="009A17AD">
        <w:rPr>
          <w:lang w:val="kk-KZ" w:eastAsia="ko-KR"/>
        </w:rPr>
        <w:t>.</w:t>
      </w:r>
      <w:r w:rsidRPr="00A1609A">
        <w:rPr>
          <w:lang w:eastAsia="ko-KR"/>
        </w:rPr>
        <w:t xml:space="preserve"> Жоқ</w:t>
      </w:r>
      <w:r w:rsidR="00DB1C4E" w:rsidRPr="009A17AD">
        <w:rPr>
          <w:lang w:val="kk-KZ" w:eastAsia="ko-KR"/>
        </w:rPr>
        <w:t>.</w:t>
      </w:r>
    </w:p>
    <w:p w:rsidR="009A17AD" w:rsidRDefault="00D4603C" w:rsidP="0084715A">
      <w:pPr>
        <w:numPr>
          <w:ilvl w:val="0"/>
          <w:numId w:val="5"/>
        </w:numPr>
        <w:ind w:left="0" w:firstLine="567"/>
        <w:rPr>
          <w:lang w:eastAsia="ko-KR"/>
        </w:rPr>
      </w:pPr>
      <w:r w:rsidRPr="009A17AD">
        <w:rPr>
          <w:lang w:val="kk-KZ" w:eastAsia="ko-KR"/>
        </w:rPr>
        <w:t xml:space="preserve">Қарқынды </w:t>
      </w:r>
      <w:r w:rsidR="00970751" w:rsidRPr="00A1609A">
        <w:rPr>
          <w:lang w:eastAsia="ko-KR"/>
        </w:rPr>
        <w:t>трафикпен соқтығысулар саны артады, бұл желінің өткізу қабілеттілігінің төмендеуіне әкеледі. Иә</w:t>
      </w:r>
      <w:r w:rsidR="00DB1C4E" w:rsidRPr="009A17AD">
        <w:rPr>
          <w:lang w:val="kk-KZ" w:eastAsia="ko-KR"/>
        </w:rPr>
        <w:t>.</w:t>
      </w:r>
      <w:r w:rsidR="00970751" w:rsidRPr="00A1609A">
        <w:rPr>
          <w:lang w:eastAsia="ko-KR"/>
        </w:rPr>
        <w:t xml:space="preserve"> Жоқ</w:t>
      </w:r>
      <w:r w:rsidR="00DB1C4E" w:rsidRPr="009A17AD">
        <w:rPr>
          <w:lang w:val="kk-KZ" w:eastAsia="ko-KR"/>
        </w:rPr>
        <w:t>.</w:t>
      </w:r>
    </w:p>
    <w:p w:rsidR="009A17AD" w:rsidRDefault="00970751" w:rsidP="0084715A">
      <w:pPr>
        <w:numPr>
          <w:ilvl w:val="0"/>
          <w:numId w:val="5"/>
        </w:numPr>
        <w:ind w:left="0" w:firstLine="567"/>
        <w:rPr>
          <w:lang w:eastAsia="ko-KR"/>
        </w:rPr>
      </w:pPr>
      <w:r w:rsidRPr="00A1609A">
        <w:rPr>
          <w:lang w:eastAsia="ko-KR"/>
        </w:rPr>
        <w:t>Сұранымның басымдылығы бойынша қол жеткізу әдісімен беріліс желідегі барлық компьютерлерге таратылады. Иә</w:t>
      </w:r>
      <w:r w:rsidR="00DB1C4E" w:rsidRPr="009A17AD">
        <w:rPr>
          <w:lang w:val="kk-KZ" w:eastAsia="ko-KR"/>
        </w:rPr>
        <w:t>.</w:t>
      </w:r>
      <w:r w:rsidRPr="00A1609A">
        <w:rPr>
          <w:lang w:eastAsia="ko-KR"/>
        </w:rPr>
        <w:t xml:space="preserve"> Жоқ</w:t>
      </w:r>
      <w:r w:rsidR="00DB1C4E" w:rsidRPr="009A17AD">
        <w:rPr>
          <w:lang w:val="kk-KZ" w:eastAsia="ko-KR"/>
        </w:rPr>
        <w:t>.</w:t>
      </w:r>
    </w:p>
    <w:p w:rsidR="009A17AD" w:rsidRDefault="00D4603C" w:rsidP="0084715A">
      <w:pPr>
        <w:numPr>
          <w:ilvl w:val="0"/>
          <w:numId w:val="5"/>
        </w:numPr>
        <w:ind w:left="0" w:firstLine="567"/>
        <w:rPr>
          <w:lang w:eastAsia="ko-KR"/>
        </w:rPr>
      </w:pPr>
      <w:r w:rsidRPr="009A17AD">
        <w:rPr>
          <w:lang w:val="kk-KZ" w:eastAsia="ko-KR"/>
        </w:rPr>
        <w:t>Маркер (</w:t>
      </w:r>
      <w:r w:rsidR="00970751" w:rsidRPr="00A1609A">
        <w:rPr>
          <w:lang w:eastAsia="ko-KR"/>
        </w:rPr>
        <w:t>Таңбалауыш</w:t>
      </w:r>
      <w:r w:rsidRPr="009A17AD">
        <w:rPr>
          <w:lang w:val="kk-KZ" w:eastAsia="ko-KR"/>
        </w:rPr>
        <w:t>)</w:t>
      </w:r>
      <w:r w:rsidR="00970751" w:rsidRPr="00A1609A">
        <w:rPr>
          <w:lang w:eastAsia="ko-KR"/>
        </w:rPr>
        <w:t xml:space="preserve"> - бұл</w:t>
      </w:r>
      <w:r w:rsidRPr="009A17AD">
        <w:rPr>
          <w:lang w:val="kk-KZ" w:eastAsia="ko-KR"/>
        </w:rPr>
        <w:t xml:space="preserve"> </w:t>
      </w:r>
      <w:r w:rsidR="00970751" w:rsidRPr="00A1609A">
        <w:rPr>
          <w:lang w:eastAsia="ko-KR"/>
        </w:rPr>
        <w:t>сақина</w:t>
      </w:r>
      <w:r w:rsidRPr="009A17AD">
        <w:rPr>
          <w:lang w:val="kk-KZ" w:eastAsia="ko-KR"/>
        </w:rPr>
        <w:t xml:space="preserve"> бойынша</w:t>
      </w:r>
      <w:r w:rsidR="00970751" w:rsidRPr="00A1609A">
        <w:rPr>
          <w:lang w:eastAsia="ko-KR"/>
        </w:rPr>
        <w:t xml:space="preserve"> айналатын </w:t>
      </w:r>
      <w:r w:rsidRPr="009A17AD">
        <w:rPr>
          <w:lang w:val="kk-KZ" w:eastAsia="ko-KR"/>
        </w:rPr>
        <w:t xml:space="preserve">пакеттің ерекше </w:t>
      </w:r>
      <w:r w:rsidR="00970751" w:rsidRPr="00A1609A">
        <w:rPr>
          <w:lang w:eastAsia="ko-KR"/>
        </w:rPr>
        <w:t>түрі. Иә</w:t>
      </w:r>
      <w:r w:rsidR="00DB1C4E" w:rsidRPr="009A17AD">
        <w:rPr>
          <w:lang w:val="kk-KZ" w:eastAsia="ko-KR"/>
        </w:rPr>
        <w:t>.</w:t>
      </w:r>
      <w:r w:rsidR="00970751" w:rsidRPr="00A1609A">
        <w:rPr>
          <w:lang w:eastAsia="ko-KR"/>
        </w:rPr>
        <w:t xml:space="preserve"> Жоқ</w:t>
      </w:r>
      <w:r w:rsidR="00DB1C4E" w:rsidRPr="009A17AD">
        <w:rPr>
          <w:lang w:val="kk-KZ" w:eastAsia="ko-KR"/>
        </w:rPr>
        <w:t>.</w:t>
      </w:r>
    </w:p>
    <w:p w:rsidR="00846BFD" w:rsidRPr="009A17AD" w:rsidRDefault="00970751" w:rsidP="0084715A">
      <w:pPr>
        <w:numPr>
          <w:ilvl w:val="0"/>
          <w:numId w:val="5"/>
        </w:numPr>
        <w:ind w:left="0" w:firstLine="567"/>
        <w:rPr>
          <w:lang w:eastAsia="ko-KR"/>
        </w:rPr>
      </w:pPr>
      <w:r w:rsidRPr="00A1609A">
        <w:rPr>
          <w:lang w:eastAsia="ko-KR"/>
        </w:rPr>
        <w:t xml:space="preserve">Кез-келген уақытта </w:t>
      </w:r>
      <w:r w:rsidR="00D4603C" w:rsidRPr="009A17AD">
        <w:rPr>
          <w:lang w:val="kk-KZ" w:eastAsia="ko-KR"/>
        </w:rPr>
        <w:t>маркермен</w:t>
      </w:r>
      <w:r w:rsidRPr="00A1609A">
        <w:rPr>
          <w:lang w:eastAsia="ko-KR"/>
        </w:rPr>
        <w:t xml:space="preserve"> беру арқылы қол жеткізу әдісі</w:t>
      </w:r>
      <w:r w:rsidR="00D4603C" w:rsidRPr="009A17AD">
        <w:rPr>
          <w:lang w:val="kk-KZ" w:eastAsia="ko-KR"/>
        </w:rPr>
        <w:t xml:space="preserve"> кезінде </w:t>
      </w:r>
      <w:r w:rsidRPr="00A1609A">
        <w:rPr>
          <w:lang w:eastAsia="ko-KR"/>
        </w:rPr>
        <w:t xml:space="preserve">тек бір компьютер ғана </w:t>
      </w:r>
      <w:r w:rsidR="00D4603C" w:rsidRPr="009A17AD">
        <w:rPr>
          <w:lang w:val="kk-KZ" w:eastAsia="ko-KR"/>
        </w:rPr>
        <w:t xml:space="preserve">маркерді </w:t>
      </w:r>
      <w:r w:rsidRPr="00A1609A">
        <w:rPr>
          <w:lang w:eastAsia="ko-KR"/>
        </w:rPr>
        <w:t>қолдана алады. Иә</w:t>
      </w:r>
      <w:r w:rsidR="00DB1C4E" w:rsidRPr="009A17AD">
        <w:rPr>
          <w:lang w:val="kk-KZ" w:eastAsia="ko-KR"/>
        </w:rPr>
        <w:t>.</w:t>
      </w:r>
      <w:r w:rsidRPr="00A1609A">
        <w:rPr>
          <w:lang w:eastAsia="ko-KR"/>
        </w:rPr>
        <w:t xml:space="preserve"> Жоқ</w:t>
      </w:r>
      <w:r w:rsidR="00DB1C4E" w:rsidRPr="00A1609A">
        <w:rPr>
          <w:lang w:eastAsia="ko-KR"/>
        </w:rPr>
        <w:t>.</w:t>
      </w:r>
    </w:p>
    <w:p w:rsidR="00970751" w:rsidRPr="001665BE" w:rsidRDefault="001665BE" w:rsidP="00A1609A">
      <w:pPr>
        <w:pStyle w:val="a5"/>
        <w:ind w:firstLine="567"/>
        <w:rPr>
          <w:b/>
          <w:lang w:val="ru-RU" w:eastAsia="ru-RU"/>
        </w:rPr>
      </w:pPr>
      <w:r w:rsidRPr="001665BE">
        <w:rPr>
          <w:b/>
          <w:lang w:val="ru-RU" w:eastAsia="ru-RU"/>
        </w:rPr>
        <w:lastRenderedPageBreak/>
        <w:t xml:space="preserve">№ 4 </w:t>
      </w:r>
      <w:r w:rsidR="00970751" w:rsidRPr="001665BE">
        <w:rPr>
          <w:b/>
          <w:lang w:val="ru-RU" w:eastAsia="ru-RU"/>
        </w:rPr>
        <w:t>Қолданбалы тапсырмалар</w:t>
      </w:r>
    </w:p>
    <w:p w:rsidR="00970751" w:rsidRPr="00A1609A" w:rsidRDefault="00970751" w:rsidP="0084715A">
      <w:pPr>
        <w:pStyle w:val="a5"/>
        <w:numPr>
          <w:ilvl w:val="0"/>
          <w:numId w:val="10"/>
        </w:numPr>
        <w:ind w:left="0" w:firstLine="567"/>
        <w:rPr>
          <w:lang w:val="kk-KZ"/>
        </w:rPr>
      </w:pPr>
      <w:r w:rsidRPr="00A1609A">
        <w:rPr>
          <w:lang w:val="ru-RU" w:eastAsia="ru-RU"/>
        </w:rPr>
        <w:t>Бастапқы шарттар:</w:t>
      </w:r>
      <w:r w:rsidRPr="00A1609A">
        <w:t xml:space="preserve"> Фирмада серверге негіздел</w:t>
      </w:r>
      <w:r w:rsidR="00CE4826" w:rsidRPr="00A1609A">
        <w:rPr>
          <w:lang w:val="kk-KZ"/>
        </w:rPr>
        <w:t xml:space="preserve">е отыра </w:t>
      </w:r>
      <w:r w:rsidRPr="00A1609A">
        <w:t xml:space="preserve"> желі</w:t>
      </w:r>
      <w:r w:rsidR="00CE4826" w:rsidRPr="00A1609A">
        <w:rPr>
          <w:lang w:val="kk-KZ"/>
        </w:rPr>
        <w:t>ге ие</w:t>
      </w:r>
      <w:r w:rsidRPr="00A1609A">
        <w:t xml:space="preserve">. Үш жаңа компьютерді </w:t>
      </w:r>
      <w:r w:rsidR="00CE4826" w:rsidRPr="00A1609A">
        <w:rPr>
          <w:lang w:val="kk-KZ"/>
        </w:rPr>
        <w:t>қостық</w:t>
      </w:r>
      <w:r w:rsidRPr="00A1609A">
        <w:t>. Әкімші</w:t>
      </w:r>
      <w:r w:rsidR="00CE4826" w:rsidRPr="00A1609A">
        <w:rPr>
          <w:lang w:val="kk-KZ"/>
        </w:rPr>
        <w:t>лік</w:t>
      </w:r>
      <w:r w:rsidRPr="00A1609A">
        <w:t xml:space="preserve"> желілік ОЖ-ны жаңа компьютерлерге орнатты. Қызметкерлер жаңа компьютерлерді қосқан кезде олар керемет график</w:t>
      </w:r>
      <w:r w:rsidR="00CE4826" w:rsidRPr="00A1609A">
        <w:rPr>
          <w:lang w:val="kk-KZ"/>
        </w:rPr>
        <w:t xml:space="preserve">ті </w:t>
      </w:r>
      <w:r w:rsidR="00CE4826" w:rsidRPr="00A1609A">
        <w:t>көрді, бірақ желі</w:t>
      </w:r>
      <w:r w:rsidR="00CE4826" w:rsidRPr="00A1609A">
        <w:rPr>
          <w:lang w:val="kk-KZ"/>
        </w:rPr>
        <w:t xml:space="preserve"> бойынша</w:t>
      </w:r>
      <w:r w:rsidRPr="00A1609A">
        <w:t xml:space="preserve"> ешкіммен байланыса алмады. Олардың компьютерлері желіге мүлдем қосылмаған және </w:t>
      </w:r>
      <w:r w:rsidR="00CE4826" w:rsidRPr="00A1609A">
        <w:rPr>
          <w:lang w:val="kk-KZ"/>
        </w:rPr>
        <w:t>автономды</w:t>
      </w:r>
      <w:r w:rsidRPr="00A1609A">
        <w:t xml:space="preserve"> режимде жұмыс істейтін сияқты. Ескі компьютерлер ештеңе болмағандай жұмыс істейді. Бұл жағдайдың себебі неде</w:t>
      </w:r>
      <w:r w:rsidR="00CE4826" w:rsidRPr="00A1609A">
        <w:rPr>
          <w:lang w:val="kk-KZ"/>
        </w:rPr>
        <w:t>?</w:t>
      </w:r>
    </w:p>
    <w:p w:rsidR="00846BFD" w:rsidRPr="00A1609A" w:rsidRDefault="00970751" w:rsidP="00A1609A">
      <w:pPr>
        <w:pStyle w:val="a5"/>
        <w:ind w:firstLine="567"/>
        <w:rPr>
          <w:lang w:eastAsia="ko-KR"/>
        </w:rPr>
      </w:pPr>
      <w:r w:rsidRPr="00A1609A">
        <w:rPr>
          <w:lang w:eastAsia="ko-KR"/>
        </w:rPr>
        <w:t xml:space="preserve">Сіздің </w:t>
      </w:r>
      <w:r w:rsidR="00CE4826" w:rsidRPr="00A1609A">
        <w:rPr>
          <w:lang w:val="kk-KZ" w:eastAsia="ko-KR"/>
        </w:rPr>
        <w:t>ш</w:t>
      </w:r>
      <w:r w:rsidRPr="00A1609A">
        <w:rPr>
          <w:lang w:eastAsia="ko-KR"/>
        </w:rPr>
        <w:t>ешіміңіз.</w:t>
      </w:r>
      <w:r w:rsidR="00846BFD" w:rsidRPr="00A1609A">
        <w:rPr>
          <w:lang w:eastAsia="ko-KR"/>
        </w:rPr>
        <w:t>_______________________________________________________</w:t>
      </w:r>
    </w:p>
    <w:p w:rsidR="00970751" w:rsidRPr="00A1609A" w:rsidRDefault="00846BFD" w:rsidP="00A1609A">
      <w:pPr>
        <w:ind w:firstLine="567"/>
        <w:rPr>
          <w:lang w:val="kk-KZ" w:eastAsia="ko-KR"/>
        </w:rPr>
      </w:pPr>
      <w:r w:rsidRPr="00A1609A">
        <w:rPr>
          <w:lang w:val="kk-KZ" w:eastAsia="ko-KR"/>
        </w:rPr>
        <w:t xml:space="preserve">2. </w:t>
      </w:r>
      <w:r w:rsidR="00970751" w:rsidRPr="00A1609A">
        <w:rPr>
          <w:lang w:val="kk-KZ" w:eastAsia="ko-KR"/>
        </w:rPr>
        <w:t>Баспа құжаты желі арқылы жіберіледі. Тек құжаттың жоғарғы жартысы басылған. Бұл мәселені тек бір қолданушы</w:t>
      </w:r>
      <w:r w:rsidR="00CE4826" w:rsidRPr="00A1609A">
        <w:rPr>
          <w:lang w:val="kk-KZ" w:eastAsia="ko-KR"/>
        </w:rPr>
        <w:t>да болуда</w:t>
      </w:r>
      <w:r w:rsidR="00970751" w:rsidRPr="00A1609A">
        <w:rPr>
          <w:lang w:val="kk-KZ" w:eastAsia="ko-KR"/>
        </w:rPr>
        <w:t>, ал басқалары</w:t>
      </w:r>
      <w:r w:rsidR="00CE4826" w:rsidRPr="00A1609A">
        <w:rPr>
          <w:lang w:val="kk-KZ" w:eastAsia="ko-KR"/>
        </w:rPr>
        <w:t xml:space="preserve"> осыған</w:t>
      </w:r>
      <w:r w:rsidR="00970751" w:rsidRPr="00A1609A">
        <w:rPr>
          <w:lang w:val="kk-KZ" w:eastAsia="ko-KR"/>
        </w:rPr>
        <w:t xml:space="preserve"> ұқсас құжаттарды сәтті басып шығарады.</w:t>
      </w:r>
    </w:p>
    <w:p w:rsidR="00846BFD" w:rsidRDefault="00970751" w:rsidP="00A1609A">
      <w:pPr>
        <w:ind w:firstLine="567"/>
        <w:rPr>
          <w:lang w:eastAsia="ko-KR"/>
        </w:rPr>
      </w:pPr>
      <w:r w:rsidRPr="00A1609A">
        <w:rPr>
          <w:lang w:eastAsia="ko-KR"/>
        </w:rPr>
        <w:t>Басып шығаруда қиындық тудыратын себептердің бірі неде?</w:t>
      </w:r>
      <w:r w:rsidR="00846BFD" w:rsidRPr="00A1609A">
        <w:rPr>
          <w:lang w:eastAsia="ko-KR"/>
        </w:rPr>
        <w:t>______________</w:t>
      </w:r>
    </w:p>
    <w:p w:rsidR="001048CB" w:rsidRPr="00A1609A" w:rsidRDefault="001048CB" w:rsidP="00A1609A">
      <w:pPr>
        <w:ind w:firstLine="567"/>
        <w:rPr>
          <w:lang w:eastAsia="ko-KR"/>
        </w:rPr>
      </w:pPr>
    </w:p>
    <w:p w:rsidR="0026129F" w:rsidRPr="00A1609A" w:rsidRDefault="00004B70" w:rsidP="00243A10">
      <w:pPr>
        <w:pStyle w:val="20"/>
      </w:pPr>
      <w:bookmarkStart w:id="7" w:name="_Toc29723263"/>
      <w:bookmarkStart w:id="8" w:name="_Toc29723300"/>
      <w:bookmarkStart w:id="9" w:name="_Toc29730317"/>
      <w:r>
        <w:rPr>
          <w:lang w:val="kk-KZ"/>
        </w:rPr>
        <w:t>1.</w:t>
      </w:r>
      <w:r w:rsidR="007F720B">
        <w:rPr>
          <w:lang w:val="kk-KZ"/>
        </w:rPr>
        <w:t>2</w:t>
      </w:r>
      <w:r w:rsidR="0026129F" w:rsidRPr="00A1609A">
        <w:t>. Желілік технологиялар</w:t>
      </w:r>
      <w:bookmarkEnd w:id="7"/>
      <w:bookmarkEnd w:id="8"/>
      <w:bookmarkEnd w:id="9"/>
    </w:p>
    <w:p w:rsidR="00846BFD" w:rsidRDefault="00004B70" w:rsidP="00243A10">
      <w:pPr>
        <w:pStyle w:val="7"/>
        <w:tabs>
          <w:tab w:val="clear" w:pos="510"/>
        </w:tabs>
        <w:ind w:left="567"/>
      </w:pPr>
      <w:r>
        <w:t>1.</w:t>
      </w:r>
      <w:r w:rsidR="0026129F" w:rsidRPr="00A1609A">
        <w:t>2.1 Ethernet желісінің технологиясы</w:t>
      </w:r>
    </w:p>
    <w:p w:rsidR="000A6484" w:rsidRPr="000A6484" w:rsidRDefault="000A6484" w:rsidP="000A6484"/>
    <w:p w:rsidR="00846BFD" w:rsidRPr="00A1609A" w:rsidRDefault="0026129F" w:rsidP="00A1609A">
      <w:pPr>
        <w:ind w:firstLine="510"/>
      </w:pPr>
      <w:r w:rsidRPr="00A1609A">
        <w:rPr>
          <w:b/>
          <w:i/>
          <w:lang w:val="kk-KZ"/>
        </w:rPr>
        <w:t xml:space="preserve">Желілік технологиялар </w:t>
      </w:r>
      <w:r w:rsidR="00846BFD" w:rsidRPr="00A1609A">
        <w:rPr>
          <w:lang w:val="kk-KZ"/>
        </w:rPr>
        <w:t xml:space="preserve">– </w:t>
      </w:r>
      <w:r w:rsidRPr="00A1609A">
        <w:rPr>
          <w:lang w:val="kk-KZ"/>
        </w:rPr>
        <w:t xml:space="preserve">бұл </w:t>
      </w:r>
      <w:r w:rsidR="001F1315" w:rsidRPr="00A1609A">
        <w:rPr>
          <w:lang w:val="kk-KZ"/>
        </w:rPr>
        <w:t xml:space="preserve">компьютерлік желіні құруға жеткілікті болып саналатын, </w:t>
      </w:r>
      <w:r w:rsidRPr="00A1609A">
        <w:rPr>
          <w:lang w:val="kk-KZ"/>
        </w:rPr>
        <w:t xml:space="preserve">стандартты хаттамалар мен оларды жүзеге асыратын бағдарламалық </w:t>
      </w:r>
      <w:r w:rsidR="001F1315" w:rsidRPr="00A1609A">
        <w:rPr>
          <w:lang w:val="kk-KZ"/>
        </w:rPr>
        <w:t>0амтамасыз ету</w:t>
      </w:r>
      <w:r w:rsidRPr="00A1609A">
        <w:rPr>
          <w:lang w:val="kk-KZ"/>
        </w:rPr>
        <w:t xml:space="preserve"> мен аппараттық құралдардың (мысалы, желілік адаптерлер, драйверлер, кабельдер мен қосқыштар) жүйелік жиынтығы. </w:t>
      </w:r>
      <w:r w:rsidRPr="00A1609A">
        <w:t xml:space="preserve">«Жеткілікті» эпитеті бұл жиынтық жұмыс істейтін желіні құруға болатын құралдардың ең аз жиынтығы екендігін көрсетеді. Мүмкін бұл желіні, мысалы, Ethernet стандартты хаттамаларына қосымша IP </w:t>
      </w:r>
      <w:r w:rsidR="001F1315" w:rsidRPr="00A1609A">
        <w:t>хаттамасын</w:t>
      </w:r>
      <w:r w:rsidRPr="00A1609A">
        <w:t xml:space="preserve">, сонымен қатар арнайы байланыс құрылғыларын </w:t>
      </w:r>
      <w:r w:rsidR="001665BE">
        <w:t>–</w:t>
      </w:r>
      <w:r w:rsidRPr="00A1609A">
        <w:t xml:space="preserve"> маршрутизаторларды</w:t>
      </w:r>
      <w:r w:rsidR="001665BE">
        <w:t xml:space="preserve"> </w:t>
      </w:r>
      <w:r w:rsidRPr="00A1609A">
        <w:t xml:space="preserve">қолдануды қажет ететін </w:t>
      </w:r>
      <w:r w:rsidR="001F1315" w:rsidRPr="00A1609A">
        <w:rPr>
          <w:lang w:val="kk-KZ"/>
        </w:rPr>
        <w:t xml:space="preserve">қосалқы </w:t>
      </w:r>
      <w:r w:rsidRPr="00A1609A">
        <w:t>желілерді бөлу арқылы жетілдіруге бола</w:t>
      </w:r>
      <w:r w:rsidR="001F1315" w:rsidRPr="00A1609A">
        <w:rPr>
          <w:lang w:val="kk-KZ"/>
        </w:rPr>
        <w:t>тын шығар</w:t>
      </w:r>
      <w:r w:rsidRPr="00A1609A">
        <w:t>. Жақсартылған</w:t>
      </w:r>
      <w:r w:rsidR="001F1315" w:rsidRPr="00A1609A">
        <w:rPr>
          <w:lang w:val="kk-KZ"/>
        </w:rPr>
        <w:t xml:space="preserve"> әрі жетілдірілген</w:t>
      </w:r>
      <w:r w:rsidRPr="00A1609A">
        <w:t xml:space="preserve"> желі, </w:t>
      </w:r>
      <w:r w:rsidR="001F1315" w:rsidRPr="00A1609A">
        <w:t xml:space="preserve">желінің негізін құрайтын Ethernet технологиясы арқылы қосымша қондырғылардың </w:t>
      </w:r>
      <w:r w:rsidR="001F1315" w:rsidRPr="00A1609A">
        <w:rPr>
          <w:lang w:val="kk-KZ"/>
        </w:rPr>
        <w:t>көмегімен</w:t>
      </w:r>
      <w:r w:rsidRPr="00A1609A">
        <w:t xml:space="preserve"> сенімді және жылдамырақ болады.</w:t>
      </w:r>
    </w:p>
    <w:p w:rsidR="0026129F" w:rsidRPr="00A1609A" w:rsidRDefault="0026129F" w:rsidP="00A1609A">
      <w:pPr>
        <w:ind w:firstLine="510"/>
      </w:pPr>
      <w:r w:rsidRPr="00A1609A">
        <w:t>Ethernet стандарты 1980 жылы қабылданды. Осы технология негізінде салынған желілердің саны қазіргі уақытта 5 миллионға бағаланады, ал мұндай желілерде жұмыс істейтін компьютерлердің саны 50 миллионға жетеді.</w:t>
      </w:r>
    </w:p>
    <w:p w:rsidR="0026129F" w:rsidRPr="00A1609A" w:rsidRDefault="001F1315" w:rsidP="00A1609A">
      <w:pPr>
        <w:ind w:firstLine="510"/>
        <w:rPr>
          <w:lang w:val="kk-KZ"/>
        </w:rPr>
      </w:pPr>
      <w:r w:rsidRPr="00A1609A">
        <w:t>Ethernet негізінде</w:t>
      </w:r>
      <w:r w:rsidRPr="00A1609A">
        <w:rPr>
          <w:lang w:val="kk-KZ"/>
        </w:rPr>
        <w:t xml:space="preserve"> қойылған</w:t>
      </w:r>
      <w:r w:rsidR="0026129F" w:rsidRPr="00A1609A">
        <w:t xml:space="preserve"> негізгі </w:t>
      </w:r>
      <w:r w:rsidRPr="00A1609A">
        <w:rPr>
          <w:lang w:val="kk-KZ"/>
        </w:rPr>
        <w:t>міндет</w:t>
      </w:r>
      <w:r w:rsidR="0026129F" w:rsidRPr="00A1609A">
        <w:t xml:space="preserve"> </w:t>
      </w:r>
      <w:r w:rsidR="001665BE">
        <w:t>–</w:t>
      </w:r>
      <w:r w:rsidR="0026129F" w:rsidRPr="00A1609A">
        <w:t xml:space="preserve"> бұл</w:t>
      </w:r>
      <w:r w:rsidR="001665BE">
        <w:t xml:space="preserve"> </w:t>
      </w:r>
      <w:r w:rsidR="0026129F" w:rsidRPr="00A1609A">
        <w:t xml:space="preserve">деректер </w:t>
      </w:r>
      <w:r w:rsidRPr="00A1609A">
        <w:rPr>
          <w:lang w:val="kk-KZ"/>
        </w:rPr>
        <w:t>берудің бөлінетін ортасында</w:t>
      </w:r>
      <w:r w:rsidR="0026129F" w:rsidRPr="00A1609A">
        <w:t xml:space="preserve"> қол жеткізудің кездейсоқ әдісі. Мұндай орта ретінде қалың немесе жұқа коаксиалды кабель, бұралған жұп, оптикалық талшық немесе радио толқындарын пайдалануға болады.</w:t>
      </w:r>
    </w:p>
    <w:p w:rsidR="00846BFD" w:rsidRDefault="0026129F" w:rsidP="00A1609A">
      <w:pPr>
        <w:ind w:firstLine="510"/>
        <w:rPr>
          <w:lang w:val="kk-KZ"/>
        </w:rPr>
      </w:pPr>
      <w:r w:rsidRPr="00A1609A">
        <w:rPr>
          <w:lang w:val="kk-KZ"/>
        </w:rPr>
        <w:t>Ethernet стандарты электр байланыстарының топологиясын қатаң түрде бекітеді. Компьютерлер</w:t>
      </w:r>
      <w:r w:rsidR="001F1315" w:rsidRPr="00A1609A">
        <w:rPr>
          <w:lang w:val="kk-KZ"/>
        </w:rPr>
        <w:t xml:space="preserve"> бөлінетін</w:t>
      </w:r>
      <w:r w:rsidRPr="00A1609A">
        <w:rPr>
          <w:lang w:val="kk-KZ"/>
        </w:rPr>
        <w:t xml:space="preserve"> ортаға «</w:t>
      </w:r>
      <w:r w:rsidR="001F1315" w:rsidRPr="00A1609A">
        <w:rPr>
          <w:lang w:val="kk-KZ"/>
        </w:rPr>
        <w:t>жалпы шина</w:t>
      </w:r>
      <w:r w:rsidRPr="00A1609A">
        <w:rPr>
          <w:lang w:val="kk-KZ"/>
        </w:rPr>
        <w:t>» типтік құрылымына сәйкес қосыл</w:t>
      </w:r>
      <w:r w:rsidR="001F1315" w:rsidRPr="00A1609A">
        <w:rPr>
          <w:lang w:val="kk-KZ"/>
        </w:rPr>
        <w:t>ады</w:t>
      </w:r>
      <w:r w:rsidR="00DB1C4E" w:rsidRPr="00A1609A">
        <w:rPr>
          <w:lang w:val="kk-KZ"/>
        </w:rPr>
        <w:t xml:space="preserve"> (1</w:t>
      </w:r>
      <w:r w:rsidR="00CB6B44">
        <w:rPr>
          <w:lang w:val="kk-KZ"/>
        </w:rPr>
        <w:t>.6</w:t>
      </w:r>
      <w:r w:rsidR="00DB1C4E" w:rsidRPr="00A1609A">
        <w:rPr>
          <w:lang w:val="kk-KZ"/>
        </w:rPr>
        <w:t xml:space="preserve"> </w:t>
      </w:r>
      <w:r w:rsidRPr="00A1609A">
        <w:rPr>
          <w:lang w:val="kk-KZ"/>
        </w:rPr>
        <w:t xml:space="preserve">сурет). </w:t>
      </w:r>
      <w:r w:rsidR="001F1315" w:rsidRPr="00A1609A">
        <w:rPr>
          <w:lang w:val="kk-KZ"/>
        </w:rPr>
        <w:t>Кез келген екі компьютер у</w:t>
      </w:r>
      <w:r w:rsidRPr="00A1609A">
        <w:rPr>
          <w:lang w:val="kk-KZ"/>
        </w:rPr>
        <w:t xml:space="preserve">ақытты </w:t>
      </w:r>
      <w:r w:rsidR="001F1315" w:rsidRPr="00A1609A">
        <w:rPr>
          <w:lang w:val="kk-KZ"/>
        </w:rPr>
        <w:t xml:space="preserve">бойынша </w:t>
      </w:r>
      <w:r w:rsidRPr="00A1609A">
        <w:rPr>
          <w:lang w:val="kk-KZ"/>
        </w:rPr>
        <w:t xml:space="preserve">бөлетін </w:t>
      </w:r>
      <w:r w:rsidR="00EE0DFB" w:rsidRPr="00A1609A">
        <w:rPr>
          <w:lang w:val="kk-KZ"/>
        </w:rPr>
        <w:t>шинаның</w:t>
      </w:r>
      <w:r w:rsidRPr="00A1609A">
        <w:rPr>
          <w:lang w:val="kk-KZ"/>
        </w:rPr>
        <w:t xml:space="preserve"> көмегімен деректерді алмасады. Байланыс желісіне қол жеткізуді арнайы контроллерлер </w:t>
      </w:r>
      <w:r w:rsidR="001665BE">
        <w:rPr>
          <w:lang w:val="kk-KZ"/>
        </w:rPr>
        <w:t>–</w:t>
      </w:r>
      <w:r w:rsidRPr="00A1609A">
        <w:rPr>
          <w:lang w:val="kk-KZ"/>
        </w:rPr>
        <w:t xml:space="preserve"> Ethernet</w:t>
      </w:r>
      <w:r w:rsidR="001665BE">
        <w:rPr>
          <w:lang w:val="kk-KZ"/>
        </w:rPr>
        <w:t xml:space="preserve"> </w:t>
      </w:r>
      <w:r w:rsidRPr="00A1609A">
        <w:rPr>
          <w:lang w:val="kk-KZ"/>
        </w:rPr>
        <w:t>желісінің адаптерлері басқарады. Әр компьютерде, дәлірек айтқанда, әр жел</w:t>
      </w:r>
      <w:r w:rsidR="00EE0DFB" w:rsidRPr="00A1609A">
        <w:rPr>
          <w:lang w:val="kk-KZ"/>
        </w:rPr>
        <w:t>ілік адаптерде ерекше мекен-жайға ие</w:t>
      </w:r>
      <w:r w:rsidRPr="00A1609A">
        <w:rPr>
          <w:lang w:val="kk-KZ"/>
        </w:rPr>
        <w:t>. Деректер беру 10 Мбит/с жылдамдықпен жүреді. Бұл мән Ethernet желісінің өткізу қабілеттілігі болып табылады.</w:t>
      </w:r>
    </w:p>
    <w:p w:rsidR="001048CB" w:rsidRPr="00A1609A" w:rsidRDefault="001048CB" w:rsidP="001048CB">
      <w:pPr>
        <w:ind w:firstLine="510"/>
      </w:pPr>
      <w:r w:rsidRPr="00A1609A">
        <w:t>Ethernet</w:t>
      </w:r>
      <w:r w:rsidRPr="00A1609A">
        <w:rPr>
          <w:lang w:val="kk-KZ"/>
        </w:rPr>
        <w:t xml:space="preserve"> желісінің</w:t>
      </w:r>
      <w:r w:rsidRPr="00A1609A">
        <w:t xml:space="preserve"> негізгі </w:t>
      </w:r>
      <w:r w:rsidRPr="00A1609A">
        <w:rPr>
          <w:lang w:val="kk-KZ"/>
        </w:rPr>
        <w:t>сипаттамалары</w:t>
      </w:r>
      <w:r w:rsidRPr="00A1609A">
        <w:t>:</w:t>
      </w:r>
    </w:p>
    <w:p w:rsidR="001048CB" w:rsidRPr="00A1609A" w:rsidRDefault="001048CB" w:rsidP="001048CB">
      <w:pPr>
        <w:ind w:firstLine="510"/>
      </w:pPr>
      <w:r w:rsidRPr="00A1609A">
        <w:rPr>
          <w:lang w:val="kk-KZ"/>
        </w:rPr>
        <w:t>-</w:t>
      </w:r>
      <w:r w:rsidRPr="00A1609A">
        <w:t xml:space="preserve">дәстүрлі топология     </w:t>
      </w:r>
      <w:r w:rsidRPr="00A1609A">
        <w:tab/>
      </w:r>
      <w:r w:rsidRPr="00A1609A">
        <w:tab/>
        <w:t>сызықты</w:t>
      </w:r>
      <w:r w:rsidRPr="00A1609A">
        <w:rPr>
          <w:lang w:val="kk-KZ"/>
        </w:rPr>
        <w:t xml:space="preserve"> (желілік)</w:t>
      </w:r>
      <w:r w:rsidRPr="00A1609A">
        <w:t xml:space="preserve"> </w:t>
      </w:r>
      <w:r w:rsidRPr="00A1609A">
        <w:rPr>
          <w:lang w:val="kk-KZ"/>
        </w:rPr>
        <w:t>шина</w:t>
      </w:r>
    </w:p>
    <w:p w:rsidR="001048CB" w:rsidRPr="00A1609A" w:rsidRDefault="001048CB" w:rsidP="001048CB">
      <w:pPr>
        <w:ind w:firstLine="510"/>
      </w:pPr>
      <w:r w:rsidRPr="00A1609A">
        <w:rPr>
          <w:lang w:val="kk-KZ"/>
        </w:rPr>
        <w:t>-</w:t>
      </w:r>
      <w:r w:rsidRPr="00A1609A">
        <w:t>басқа топологиялар</w:t>
      </w:r>
      <w:r w:rsidRPr="00A1609A">
        <w:tab/>
      </w:r>
      <w:r w:rsidRPr="00A1609A">
        <w:tab/>
        <w:t>жұлдыз</w:t>
      </w:r>
      <w:r w:rsidRPr="00A1609A">
        <w:rPr>
          <w:lang w:val="kk-KZ"/>
        </w:rPr>
        <w:t xml:space="preserve"> - шина</w:t>
      </w:r>
    </w:p>
    <w:p w:rsidR="001048CB" w:rsidRPr="00A1609A" w:rsidRDefault="001048CB" w:rsidP="001048CB">
      <w:pPr>
        <w:ind w:firstLine="510"/>
      </w:pPr>
      <w:r w:rsidRPr="00A1609A">
        <w:rPr>
          <w:lang w:val="kk-KZ"/>
        </w:rPr>
        <w:t>-</w:t>
      </w:r>
      <w:r w:rsidRPr="00A1609A">
        <w:t xml:space="preserve"> берілу түрі</w:t>
      </w:r>
      <w:r w:rsidRPr="00A1609A">
        <w:tab/>
      </w:r>
      <w:r w:rsidRPr="00A1609A">
        <w:tab/>
      </w:r>
      <w:r w:rsidRPr="00A1609A">
        <w:tab/>
      </w:r>
      <w:r w:rsidRPr="00A1609A">
        <w:tab/>
        <w:t>тар жолақты</w:t>
      </w:r>
    </w:p>
    <w:p w:rsidR="001048CB" w:rsidRPr="00A1609A" w:rsidRDefault="001048CB" w:rsidP="001048CB">
      <w:pPr>
        <w:ind w:firstLine="510"/>
      </w:pPr>
      <w:r w:rsidRPr="00A1609A">
        <w:rPr>
          <w:lang w:val="kk-KZ"/>
        </w:rPr>
        <w:t>-</w:t>
      </w:r>
      <w:r w:rsidRPr="00A1609A">
        <w:t>қол жеткізу әдісі</w:t>
      </w:r>
      <w:r w:rsidRPr="00A1609A">
        <w:tab/>
      </w:r>
      <w:r w:rsidRPr="00A1609A">
        <w:tab/>
      </w:r>
      <w:r w:rsidRPr="00A1609A">
        <w:tab/>
      </w:r>
      <w:r w:rsidRPr="00A1609A">
        <w:rPr>
          <w:lang w:val="en-US"/>
        </w:rPr>
        <w:t>CSMA</w:t>
      </w:r>
      <w:r w:rsidRPr="00A1609A">
        <w:t>/</w:t>
      </w:r>
      <w:r w:rsidRPr="00A1609A">
        <w:rPr>
          <w:lang w:val="en-US"/>
        </w:rPr>
        <w:t>CD</w:t>
      </w:r>
    </w:p>
    <w:p w:rsidR="001048CB" w:rsidRPr="00A1609A" w:rsidRDefault="001048CB" w:rsidP="001048CB">
      <w:pPr>
        <w:ind w:firstLine="510"/>
      </w:pPr>
      <w:r w:rsidRPr="00A1609A">
        <w:rPr>
          <w:lang w:val="kk-KZ"/>
        </w:rPr>
        <w:t>-</w:t>
      </w:r>
      <w:r w:rsidRPr="00A1609A">
        <w:t>мәліметтер жылдамдығы</w:t>
      </w:r>
      <w:r w:rsidRPr="00A1609A">
        <w:tab/>
      </w:r>
      <w:r w:rsidRPr="00A1609A">
        <w:tab/>
        <w:t xml:space="preserve">10 </w:t>
      </w:r>
      <w:r w:rsidRPr="00A1609A">
        <w:rPr>
          <w:lang w:val="kk-KZ"/>
        </w:rPr>
        <w:t>және</w:t>
      </w:r>
      <w:r w:rsidRPr="00A1609A">
        <w:t xml:space="preserve"> 100 Мбит/с</w:t>
      </w:r>
    </w:p>
    <w:p w:rsidR="001048CB" w:rsidRPr="00A1609A" w:rsidRDefault="001048CB" w:rsidP="001048CB">
      <w:pPr>
        <w:ind w:firstLine="510"/>
      </w:pPr>
      <w:r w:rsidRPr="00A1609A">
        <w:rPr>
          <w:lang w:val="kk-KZ"/>
        </w:rPr>
        <w:t>-</w:t>
      </w:r>
      <w:r w:rsidRPr="00A1609A">
        <w:t>кабельдік жүйе</w:t>
      </w:r>
      <w:r w:rsidRPr="00A1609A">
        <w:tab/>
      </w:r>
      <w:r w:rsidRPr="00A1609A">
        <w:tab/>
      </w:r>
      <w:r w:rsidRPr="00A1609A">
        <w:tab/>
      </w:r>
      <w:r w:rsidRPr="00A1609A">
        <w:tab/>
        <w:t xml:space="preserve">жуан және жұқа коаксил, </w:t>
      </w:r>
      <w:r w:rsidRPr="00A1609A">
        <w:rPr>
          <w:lang w:val="en-US"/>
        </w:rPr>
        <w:t>UTP</w:t>
      </w:r>
      <w:r w:rsidRPr="00A1609A">
        <w:t xml:space="preserve"> </w:t>
      </w:r>
    </w:p>
    <w:p w:rsidR="001048CB" w:rsidRPr="00A1609A" w:rsidRDefault="001048CB" w:rsidP="00A1609A">
      <w:pPr>
        <w:ind w:firstLine="510"/>
        <w:rPr>
          <w:lang w:val="kk-KZ"/>
        </w:rPr>
      </w:pPr>
    </w:p>
    <w:p w:rsidR="00846BFD" w:rsidRPr="00A1609A" w:rsidRDefault="00093324" w:rsidP="00A1609A">
      <w:pPr>
        <w:jc w:val="center"/>
      </w:pPr>
      <w:r>
        <w:lastRenderedPageBreak/>
        <w:pict>
          <v:shape id="_x0000_i1040" type="#_x0000_t75" style="width:450pt;height:219.75pt">
            <v:imagedata r:id="rId23" o:title="2"/>
          </v:shape>
        </w:pict>
      </w:r>
    </w:p>
    <w:p w:rsidR="0026129F" w:rsidRDefault="00CB6B44" w:rsidP="00A1609A">
      <w:pPr>
        <w:ind w:firstLine="510"/>
        <w:jc w:val="center"/>
      </w:pPr>
      <w:r>
        <w:t>1.6</w:t>
      </w:r>
      <w:r w:rsidR="0026129F" w:rsidRPr="00A1609A">
        <w:t xml:space="preserve"> сурет</w:t>
      </w:r>
      <w:r w:rsidR="00EC66E2" w:rsidRPr="00A1609A">
        <w:rPr>
          <w:lang w:val="kk-KZ"/>
        </w:rPr>
        <w:t xml:space="preserve"> -</w:t>
      </w:r>
      <w:r w:rsidR="0026129F" w:rsidRPr="00A1609A">
        <w:t xml:space="preserve"> Ethernet желісін</w:t>
      </w:r>
      <w:r w:rsidR="00EE0DFB" w:rsidRPr="00A1609A">
        <w:rPr>
          <w:lang w:val="kk-KZ"/>
        </w:rPr>
        <w:t>е</w:t>
      </w:r>
      <w:r w:rsidR="0026129F" w:rsidRPr="00A1609A">
        <w:t xml:space="preserve"> мысал.</w:t>
      </w:r>
    </w:p>
    <w:p w:rsidR="000A6484" w:rsidRPr="00A1609A" w:rsidRDefault="000A6484" w:rsidP="00A1609A">
      <w:pPr>
        <w:ind w:firstLine="510"/>
        <w:jc w:val="center"/>
        <w:rPr>
          <w:lang w:val="kk-KZ"/>
        </w:rPr>
      </w:pPr>
    </w:p>
    <w:p w:rsidR="00FD4B71" w:rsidRPr="00A1609A" w:rsidRDefault="00FD4B71" w:rsidP="00A1609A">
      <w:pPr>
        <w:ind w:firstLine="510"/>
      </w:pPr>
      <w:r w:rsidRPr="00A1609A">
        <w:t>Кездейсоқ қол жеткізу әдісінің м</w:t>
      </w:r>
      <w:r w:rsidR="006C663F" w:rsidRPr="00A1609A">
        <w:rPr>
          <w:lang w:val="kk-KZ"/>
        </w:rPr>
        <w:t>аңызы</w:t>
      </w:r>
      <w:r w:rsidRPr="00A1609A">
        <w:t xml:space="preserve"> келесідей. Ethernet желісіндегі компьютер желі бос болған жағдайда, яғни басқа бірде-бір компьютер алмаспаған жағдайда ғана деректерді желі арқылы жібере алады. Сондықтан Ethernet технологиясының маңызды бөлігі - </w:t>
      </w:r>
      <w:r w:rsidR="006C663F" w:rsidRPr="00A1609A">
        <w:rPr>
          <w:lang w:val="kk-KZ"/>
        </w:rPr>
        <w:t>ортаның</w:t>
      </w:r>
      <w:r w:rsidRPr="00A1609A">
        <w:t xml:space="preserve"> қол жетімділігін анықтау тәртібі.</w:t>
      </w:r>
    </w:p>
    <w:p w:rsidR="00FD4B71" w:rsidRPr="00A1609A" w:rsidRDefault="00FD4B71" w:rsidP="00A1609A">
      <w:pPr>
        <w:ind w:firstLine="510"/>
        <w:rPr>
          <w:lang w:val="kk-KZ"/>
        </w:rPr>
      </w:pPr>
      <w:r w:rsidRPr="00A1609A">
        <w:t xml:space="preserve">Компьютер желі бос екеніне көз жеткізгеннен кейін, ол беруді бастайды және сонымен бірге қоршаған ортаны «түсіреді». </w:t>
      </w:r>
      <w:r w:rsidR="006C663F" w:rsidRPr="00A1609A">
        <w:rPr>
          <w:lang w:val="kk-KZ"/>
        </w:rPr>
        <w:t>Бөлінетін</w:t>
      </w:r>
      <w:r w:rsidRPr="00A1609A">
        <w:t xml:space="preserve"> ортаны бір түйінге ерекше пайдалану уақыты бір кадрдың берілу уақытымен шектеледі. </w:t>
      </w:r>
      <w:r w:rsidR="004D1D92" w:rsidRPr="00A1609A">
        <w:rPr>
          <w:lang w:val="kk-KZ"/>
        </w:rPr>
        <w:t>Кадр</w:t>
      </w:r>
      <w:r w:rsidRPr="00A1609A">
        <w:t xml:space="preserve"> </w:t>
      </w:r>
      <w:r w:rsidR="001665BE">
        <w:t>–</w:t>
      </w:r>
      <w:r w:rsidRPr="00A1609A">
        <w:t xml:space="preserve"> бұл</w:t>
      </w:r>
      <w:r w:rsidR="001665BE">
        <w:t xml:space="preserve"> </w:t>
      </w:r>
      <w:r w:rsidRPr="00A1609A">
        <w:t>Ethernet желісінде компьютерлер арасында алмасатын мәліметтердің бірлігі. Кадр бекітілген форматқа ие және деректер өрісімен қатар алушының мекен-жайы және жіберушінің меке</w:t>
      </w:r>
      <w:r w:rsidR="004D1D92" w:rsidRPr="00A1609A">
        <w:t>н-жайы сияқты қызметтік ақпарат</w:t>
      </w:r>
      <w:r w:rsidR="004D1D92" w:rsidRPr="00A1609A">
        <w:rPr>
          <w:lang w:val="kk-KZ"/>
        </w:rPr>
        <w:t>тардан тұрады</w:t>
      </w:r>
      <w:r w:rsidRPr="00A1609A">
        <w:t>.</w:t>
      </w:r>
    </w:p>
    <w:p w:rsidR="00FD4B71" w:rsidRPr="00A1609A" w:rsidRDefault="00846BFD" w:rsidP="00A1609A">
      <w:pPr>
        <w:ind w:firstLine="510"/>
      </w:pPr>
      <w:r w:rsidRPr="00A1609A">
        <w:tab/>
      </w:r>
      <w:r w:rsidR="00FD4B71" w:rsidRPr="00A1609A">
        <w:t xml:space="preserve">Ethernet желісі, кадр деректерді </w:t>
      </w:r>
      <w:r w:rsidR="008E63B9" w:rsidRPr="00A1609A">
        <w:rPr>
          <w:lang w:val="kk-KZ"/>
        </w:rPr>
        <w:t>беруде бөлінетін</w:t>
      </w:r>
      <w:r w:rsidR="00FD4B71" w:rsidRPr="00A1609A">
        <w:t xml:space="preserve"> орта</w:t>
      </w:r>
      <w:r w:rsidR="008E63B9" w:rsidRPr="00A1609A">
        <w:rPr>
          <w:lang w:val="kk-KZ"/>
        </w:rPr>
        <w:t>ға</w:t>
      </w:r>
      <w:r w:rsidR="00FD4B71" w:rsidRPr="00A1609A">
        <w:t xml:space="preserve"> кірген кезде, барлық желілік адаптерлер бір уақытта осы кадрды ала </w:t>
      </w:r>
      <w:r w:rsidR="008E63B9" w:rsidRPr="00A1609A">
        <w:rPr>
          <w:lang w:val="kk-KZ"/>
        </w:rPr>
        <w:t>қабылдап бастайтындай</w:t>
      </w:r>
      <w:r w:rsidR="00FD4B71" w:rsidRPr="00A1609A">
        <w:t xml:space="preserve"> етіп жасалған. Олардың барлығы кадрдың бастапқы өрістерінің бірінде орналасқан </w:t>
      </w:r>
      <w:r w:rsidR="008E63B9" w:rsidRPr="00A1609A">
        <w:rPr>
          <w:lang w:val="kk-KZ"/>
        </w:rPr>
        <w:t>мекен-жайды</w:t>
      </w:r>
      <w:r w:rsidR="00FD4B71" w:rsidRPr="00A1609A">
        <w:t xml:space="preserve"> талдайды, егер бұл </w:t>
      </w:r>
      <w:r w:rsidR="008E63B9" w:rsidRPr="00A1609A">
        <w:rPr>
          <w:lang w:val="kk-KZ"/>
        </w:rPr>
        <w:t xml:space="preserve">мекен-жай </w:t>
      </w:r>
      <w:r w:rsidR="00FD4B71" w:rsidRPr="00A1609A">
        <w:t>өзінің адресіне сәйкес келсе, кадр желілік адаптердің ішкі буферіне орналастырылады. Осылайша, тағайындалған компьютер оған арналған мәліметтерді алады.</w:t>
      </w:r>
    </w:p>
    <w:p w:rsidR="00FD4B71" w:rsidRPr="00A1609A" w:rsidRDefault="00FD4B71" w:rsidP="00A1609A">
      <w:pPr>
        <w:ind w:firstLine="510"/>
        <w:rPr>
          <w:lang w:val="kk-KZ"/>
        </w:rPr>
      </w:pPr>
      <w:r w:rsidRPr="00A1609A">
        <w:t xml:space="preserve">Кей жағдай бір уақытта екі немесе одан да көп компьютерлер желінің бос екендігі туралы шешім қабылдап, ақпаратты жібере бастағанда </w:t>
      </w:r>
      <w:r w:rsidR="008E63B9" w:rsidRPr="00A1609A">
        <w:rPr>
          <w:lang w:val="kk-KZ"/>
        </w:rPr>
        <w:t xml:space="preserve">мәселе </w:t>
      </w:r>
      <w:r w:rsidRPr="00A1609A">
        <w:t xml:space="preserve">туындауы мүмкін. Соқтығысу деп аталатын бұл жағдай желі арқылы деректердің дұрыс берілуіне жол бермейді. Ethernet стандарты соқтығысуларды анықтау және дұрыс өңдеу алгоритмін </w:t>
      </w:r>
      <w:r w:rsidR="008E63B9" w:rsidRPr="00A1609A">
        <w:rPr>
          <w:lang w:val="kk-KZ"/>
        </w:rPr>
        <w:t>қарастырады</w:t>
      </w:r>
      <w:r w:rsidRPr="00A1609A">
        <w:t>. Соқтығу</w:t>
      </w:r>
      <w:r w:rsidR="008E63B9" w:rsidRPr="00A1609A">
        <w:rPr>
          <w:lang w:val="kk-KZ"/>
        </w:rPr>
        <w:t>дың пайда болу</w:t>
      </w:r>
      <w:r w:rsidRPr="00A1609A">
        <w:t xml:space="preserve"> ықтималдығы желілік трафиктің қарқындылығына байланысты.</w:t>
      </w:r>
    </w:p>
    <w:p w:rsidR="003B5B77" w:rsidRPr="00A1609A" w:rsidRDefault="008E63B9" w:rsidP="00A1609A">
      <w:pPr>
        <w:ind w:firstLine="510"/>
      </w:pPr>
      <w:r w:rsidRPr="00A1609A">
        <w:t xml:space="preserve">Соқтығысу анықталғаннан кейін, </w:t>
      </w:r>
      <w:r w:rsidRPr="00A1609A">
        <w:rPr>
          <w:lang w:val="kk-KZ"/>
        </w:rPr>
        <w:t>өздерінің кадрларын жіберуге</w:t>
      </w:r>
      <w:r w:rsidR="003B5B77" w:rsidRPr="00A1609A">
        <w:t xml:space="preserve"> тырысқан желілік адаптерлер б</w:t>
      </w:r>
      <w:r w:rsidR="00084DB1" w:rsidRPr="00A1609A">
        <w:t xml:space="preserve">еруді тоқтатады және кездейсоқ </w:t>
      </w:r>
      <w:r w:rsidR="00084DB1" w:rsidRPr="00A1609A">
        <w:rPr>
          <w:lang w:val="kk-KZ"/>
        </w:rPr>
        <w:t xml:space="preserve">үзілістен </w:t>
      </w:r>
      <w:r w:rsidR="003B5B77" w:rsidRPr="00A1609A">
        <w:t>кейін олар қайтадан ортаға кіріп, соқтығысуды тудыр</w:t>
      </w:r>
      <w:r w:rsidR="00084DB1" w:rsidRPr="00A1609A">
        <w:rPr>
          <w:lang w:val="kk-KZ"/>
        </w:rPr>
        <w:t>уға алып келген кадрды б</w:t>
      </w:r>
      <w:r w:rsidR="003B5B77" w:rsidRPr="00A1609A">
        <w:t>еруге тырысады.</w:t>
      </w:r>
    </w:p>
    <w:p w:rsidR="003B5B77" w:rsidRPr="00A1609A" w:rsidRDefault="003B5B77" w:rsidP="00A1609A">
      <w:pPr>
        <w:ind w:firstLine="510"/>
      </w:pPr>
      <w:r w:rsidRPr="00A1609A">
        <w:t xml:space="preserve">Ethernet желілерінің басты артықшылығы, </w:t>
      </w:r>
      <w:r w:rsidR="00084DB1" w:rsidRPr="00A1609A">
        <w:rPr>
          <w:lang w:val="kk-KZ"/>
        </w:rPr>
        <w:t>яғни</w:t>
      </w:r>
      <w:r w:rsidRPr="00A1609A">
        <w:t xml:space="preserve"> танымал болуына </w:t>
      </w:r>
      <w:r w:rsidR="00084DB1" w:rsidRPr="00A1609A">
        <w:rPr>
          <w:lang w:val="kk-KZ"/>
        </w:rPr>
        <w:t>себеп болған,</w:t>
      </w:r>
      <w:r w:rsidRPr="00A1609A">
        <w:t xml:space="preserve"> олардың үнемділігі болып табылады. Желіні құру үшін әр компьютерге бір желілік адаптер, сонымен қатар қалаған ұзындықтағы коаксиалды кабельдің бір физикалық кесіндісі жеткілікті. Сонымен қатар, Ethernet желілерінде орта</w:t>
      </w:r>
      <w:r w:rsidR="00084DB1" w:rsidRPr="00A1609A">
        <w:rPr>
          <w:lang w:val="kk-KZ"/>
        </w:rPr>
        <w:t>ға</w:t>
      </w:r>
      <w:r w:rsidRPr="00A1609A">
        <w:t xml:space="preserve"> қол жетімді </w:t>
      </w:r>
      <w:r w:rsidR="00084DB1" w:rsidRPr="00A1609A">
        <w:rPr>
          <w:lang w:val="kk-KZ"/>
        </w:rPr>
        <w:t>мекен-жай</w:t>
      </w:r>
      <w:r w:rsidRPr="00A1609A">
        <w:t xml:space="preserve"> және деректерді берудің қарапайым алгоритмдері енгізілген. Желінің </w:t>
      </w:r>
      <w:r w:rsidR="00084DB1" w:rsidRPr="00A1609A">
        <w:rPr>
          <w:lang w:val="kk-KZ"/>
        </w:rPr>
        <w:t xml:space="preserve">жұмыс жасау логикасының </w:t>
      </w:r>
      <w:r w:rsidRPr="00A1609A">
        <w:t xml:space="preserve">қарапайымдылығы жеңілдетуге </w:t>
      </w:r>
      <w:r w:rsidR="00084DB1" w:rsidRPr="00A1609A">
        <w:rPr>
          <w:lang w:val="kk-KZ"/>
        </w:rPr>
        <w:t xml:space="preserve">алып келеді, </w:t>
      </w:r>
      <w:r w:rsidR="00084DB1" w:rsidRPr="00A1609A">
        <w:t>сәйкесінше,</w:t>
      </w:r>
      <w:r w:rsidR="00084DB1" w:rsidRPr="00A1609A">
        <w:rPr>
          <w:lang w:val="kk-KZ"/>
        </w:rPr>
        <w:t xml:space="preserve">желілік </w:t>
      </w:r>
      <w:r w:rsidRPr="00A1609A">
        <w:t>адап</w:t>
      </w:r>
      <w:r w:rsidR="00084DB1" w:rsidRPr="00A1609A">
        <w:t>терлер мен олардың драйверлерін</w:t>
      </w:r>
      <w:r w:rsidR="00084DB1" w:rsidRPr="00A1609A">
        <w:rPr>
          <w:lang w:val="kk-KZ"/>
        </w:rPr>
        <w:t>ің арзандауына алып келеді</w:t>
      </w:r>
      <w:r w:rsidRPr="00A1609A">
        <w:t>. Сол себепті</w:t>
      </w:r>
      <w:r w:rsidR="00084DB1" w:rsidRPr="00A1609A">
        <w:rPr>
          <w:lang w:val="kk-KZ"/>
        </w:rPr>
        <w:t xml:space="preserve"> де,</w:t>
      </w:r>
      <w:r w:rsidRPr="00A1609A">
        <w:t xml:space="preserve"> Ethernet адаптерлері өте </w:t>
      </w:r>
      <w:r w:rsidR="00084DB1" w:rsidRPr="00A1609A">
        <w:rPr>
          <w:lang w:val="kk-KZ"/>
        </w:rPr>
        <w:t xml:space="preserve">жоғары </w:t>
      </w:r>
      <w:r w:rsidRPr="00A1609A">
        <w:t>сенімді</w:t>
      </w:r>
      <w:r w:rsidR="00084DB1" w:rsidRPr="00A1609A">
        <w:rPr>
          <w:lang w:val="kk-KZ"/>
        </w:rPr>
        <w:t>лікке ие</w:t>
      </w:r>
      <w:r w:rsidRPr="00A1609A">
        <w:t xml:space="preserve">. Сонымен, Ethernet желілерінің тағы бір керемет ерекшелігі - олардың жақсы </w:t>
      </w:r>
      <w:r w:rsidR="00084DB1" w:rsidRPr="00A1609A">
        <w:rPr>
          <w:lang w:val="kk-KZ"/>
        </w:rPr>
        <w:t>таралуы</w:t>
      </w:r>
      <w:r w:rsidR="00084DB1" w:rsidRPr="00A1609A">
        <w:t>, яғни жаңа түйіндерді қосу</w:t>
      </w:r>
      <w:r w:rsidR="00084DB1" w:rsidRPr="00A1609A">
        <w:rPr>
          <w:lang w:val="kk-KZ"/>
        </w:rPr>
        <w:t xml:space="preserve"> кезіндегі</w:t>
      </w:r>
      <w:r w:rsidRPr="00A1609A">
        <w:t xml:space="preserve"> </w:t>
      </w:r>
      <w:r w:rsidRPr="00A1609A">
        <w:lastRenderedPageBreak/>
        <w:t>қарапайымдылығы.</w:t>
      </w:r>
      <w:r w:rsidR="001665BE">
        <w:t xml:space="preserve"> </w:t>
      </w:r>
      <w:r w:rsidRPr="00A1609A">
        <w:t>Ethernet желілері кабельдік және топологияның әртүрлі нұсқаларын пайдаланады. Біз төрт Ethernet топологиясын қарастырамыз.</w:t>
      </w:r>
    </w:p>
    <w:p w:rsidR="003B5B77" w:rsidRPr="00A1609A" w:rsidRDefault="003B5B77" w:rsidP="00A1609A">
      <w:pPr>
        <w:ind w:firstLine="510"/>
        <w:rPr>
          <w:lang w:val="kk-KZ"/>
        </w:rPr>
      </w:pPr>
      <w:r w:rsidRPr="00A1609A">
        <w:t xml:space="preserve">1. 1990 жылы 10BaseT бұралған жұп кабелі негізінде Ethernet желісін құруға арналған 802.3 сипаттамасы жарияланды (10 биттік жылдамдығы 10 Мбит/ с, базалық-тар жолақты, Т </w:t>
      </w:r>
      <w:r w:rsidR="001665BE">
        <w:t>–</w:t>
      </w:r>
      <w:r w:rsidRPr="00A1609A">
        <w:t xml:space="preserve"> бұралған</w:t>
      </w:r>
      <w:r w:rsidR="001665BE">
        <w:t xml:space="preserve"> </w:t>
      </w:r>
      <w:r w:rsidRPr="00A1609A">
        <w:t xml:space="preserve">жұп). Осы типтегі желілердің көпшілігі жұлдыз түрінде жасалған, </w:t>
      </w:r>
      <w:r w:rsidR="00084DB1" w:rsidRPr="00A1609A">
        <w:t>бірақ олар сигнал тарату жүйесі</w:t>
      </w:r>
      <w:r w:rsidRPr="00A1609A">
        <w:t xml:space="preserve"> </w:t>
      </w:r>
      <w:r w:rsidR="00084DB1" w:rsidRPr="00A1609A">
        <w:rPr>
          <w:lang w:val="kk-KZ"/>
        </w:rPr>
        <w:t>бойынша шинаны ұсынады</w:t>
      </w:r>
      <w:r w:rsidRPr="00A1609A">
        <w:t xml:space="preserve">. Әдетте, 10BaseT желі </w:t>
      </w:r>
      <w:r w:rsidR="00084DB1" w:rsidRPr="00A1609A">
        <w:rPr>
          <w:lang w:val="kk-KZ"/>
        </w:rPr>
        <w:t>концентраторы</w:t>
      </w:r>
      <w:r w:rsidRPr="00A1609A">
        <w:t xml:space="preserve"> мультипорттық қайталаушы рөлін атқарады. Әр компьютер </w:t>
      </w:r>
      <w:r w:rsidR="00084DB1" w:rsidRPr="00A1609A">
        <w:rPr>
          <w:lang w:val="kk-KZ"/>
        </w:rPr>
        <w:t xml:space="preserve">концентраторға </w:t>
      </w:r>
      <w:r w:rsidRPr="00A1609A">
        <w:t>қосылған кабельдің екінші ұшына қосылады және екі жұп сым қолданады: біреуі</w:t>
      </w:r>
      <w:r w:rsidR="00084DB1" w:rsidRPr="00A1609A">
        <w:rPr>
          <w:lang w:val="kk-KZ"/>
        </w:rPr>
        <w:t>н</w:t>
      </w:r>
      <w:r w:rsidRPr="00A1609A">
        <w:t xml:space="preserve"> қабылдау үшін, екіншісі</w:t>
      </w:r>
      <w:r w:rsidR="00084DB1" w:rsidRPr="00A1609A">
        <w:rPr>
          <w:lang w:val="kk-KZ"/>
        </w:rPr>
        <w:t>н</w:t>
      </w:r>
      <w:r w:rsidRPr="00A1609A">
        <w:t xml:space="preserve"> беру үшін. 10BaseT сегментінің максималды ұзындығы </w:t>
      </w:r>
      <w:r w:rsidR="001665BE">
        <w:t>–</w:t>
      </w:r>
      <w:r w:rsidRPr="00A1609A">
        <w:t xml:space="preserve"> 100</w:t>
      </w:r>
      <w:r w:rsidR="001665BE">
        <w:t xml:space="preserve"> </w:t>
      </w:r>
      <w:r w:rsidRPr="00A1609A">
        <w:t xml:space="preserve">м, минималды кабельдің ұзындығы </w:t>
      </w:r>
      <w:r w:rsidR="001665BE">
        <w:t>–</w:t>
      </w:r>
      <w:r w:rsidRPr="00A1609A">
        <w:t xml:space="preserve"> 2,5 м.</w:t>
      </w:r>
      <w:r w:rsidR="00B9706E" w:rsidRPr="00A1609A">
        <w:t xml:space="preserve"> ЛВС 10</w:t>
      </w:r>
      <w:r w:rsidR="00B9706E" w:rsidRPr="00A1609A">
        <w:rPr>
          <w:lang w:val="en-US"/>
        </w:rPr>
        <w:t>BaseT</w:t>
      </w:r>
      <w:r w:rsidR="00B9706E" w:rsidRPr="00A1609A">
        <w:rPr>
          <w:lang w:val="kk-KZ"/>
        </w:rPr>
        <w:t xml:space="preserve"> 1024 компьютерге дейін қызмет ете алады.</w:t>
      </w:r>
    </w:p>
    <w:p w:rsidR="003B5B77" w:rsidRPr="00A1609A" w:rsidRDefault="003B5B77" w:rsidP="00A1609A">
      <w:pPr>
        <w:ind w:firstLine="510"/>
        <w:rPr>
          <w:lang w:val="kk-KZ"/>
        </w:rPr>
      </w:pPr>
      <w:r w:rsidRPr="00A1609A">
        <w:rPr>
          <w:lang w:val="kk-KZ"/>
        </w:rPr>
        <w:t xml:space="preserve">2. 10Base2 (10-биттік жылдамдығы 10 Мбит/с, </w:t>
      </w:r>
      <w:r w:rsidR="00B9706E" w:rsidRPr="00A1609A">
        <w:rPr>
          <w:lang w:val="kk-KZ"/>
        </w:rPr>
        <w:t>Base</w:t>
      </w:r>
      <w:r w:rsidR="001665BE">
        <w:rPr>
          <w:lang w:val="kk-KZ"/>
        </w:rPr>
        <w:t xml:space="preserve"> –</w:t>
      </w:r>
      <w:r w:rsidR="00B9706E" w:rsidRPr="00A1609A">
        <w:rPr>
          <w:lang w:val="kk-KZ"/>
        </w:rPr>
        <w:t xml:space="preserve"> </w:t>
      </w:r>
      <w:r w:rsidRPr="00A1609A">
        <w:rPr>
          <w:lang w:val="kk-KZ"/>
        </w:rPr>
        <w:t>тар</w:t>
      </w:r>
      <w:r w:rsidR="001665BE">
        <w:rPr>
          <w:lang w:val="kk-KZ"/>
        </w:rPr>
        <w:t xml:space="preserve"> </w:t>
      </w:r>
      <w:r w:rsidRPr="00A1609A">
        <w:rPr>
          <w:lang w:val="kk-KZ"/>
        </w:rPr>
        <w:t>жолақты, 2 - 100 м-ден</w:t>
      </w:r>
      <w:r w:rsidR="00B9706E" w:rsidRPr="00A1609A">
        <w:rPr>
          <w:lang w:val="kk-KZ"/>
        </w:rPr>
        <w:t xml:space="preserve"> екі есе асатын</w:t>
      </w:r>
      <w:r w:rsidRPr="00A1609A">
        <w:rPr>
          <w:lang w:val="kk-KZ"/>
        </w:rPr>
        <w:t xml:space="preserve"> қашықтыққа беру). Желінің бұл түрі жұқа коаксиалды кабельге бағытталған, ең аз ұзындығы 0,5 м</w:t>
      </w:r>
      <w:r w:rsidR="00B9706E" w:rsidRPr="00A1609A">
        <w:rPr>
          <w:lang w:val="kk-KZ"/>
        </w:rPr>
        <w:t>.</w:t>
      </w:r>
      <w:r w:rsidRPr="00A1609A">
        <w:rPr>
          <w:lang w:val="kk-KZ"/>
        </w:rPr>
        <w:t xml:space="preserve"> Компьютерлердің ең көп саны - 30. Жұқа Ethernet желісі </w:t>
      </w:r>
      <w:r w:rsidR="001665BE">
        <w:rPr>
          <w:lang w:val="kk-KZ"/>
        </w:rPr>
        <w:t>–</w:t>
      </w:r>
      <w:r w:rsidRPr="00A1609A">
        <w:rPr>
          <w:lang w:val="kk-KZ"/>
        </w:rPr>
        <w:t xml:space="preserve"> кішігірім</w:t>
      </w:r>
      <w:r w:rsidR="001665BE">
        <w:rPr>
          <w:lang w:val="kk-KZ"/>
        </w:rPr>
        <w:t xml:space="preserve"> </w:t>
      </w:r>
      <w:r w:rsidRPr="00A1609A">
        <w:rPr>
          <w:lang w:val="kk-KZ"/>
        </w:rPr>
        <w:t>кеңселер мен жұмыс топтарына арналған желілерді іске асыру</w:t>
      </w:r>
      <w:r w:rsidR="00B9706E" w:rsidRPr="00A1609A">
        <w:rPr>
          <w:lang w:val="kk-KZ"/>
        </w:rPr>
        <w:t>да</w:t>
      </w:r>
      <w:r w:rsidRPr="00A1609A">
        <w:rPr>
          <w:lang w:val="kk-KZ"/>
        </w:rPr>
        <w:t xml:space="preserve"> үнемді әдіс. Желі төрт </w:t>
      </w:r>
      <w:r w:rsidR="00B9706E" w:rsidRPr="00A1609A">
        <w:rPr>
          <w:lang w:val="kk-KZ"/>
        </w:rPr>
        <w:t>репитермен</w:t>
      </w:r>
      <w:r w:rsidRPr="00A1609A">
        <w:rPr>
          <w:lang w:val="kk-KZ"/>
        </w:rPr>
        <w:t xml:space="preserve"> қосылған</w:t>
      </w:r>
      <w:r w:rsidR="00B9706E" w:rsidRPr="00A1609A">
        <w:rPr>
          <w:lang w:val="kk-KZ"/>
        </w:rPr>
        <w:t>,</w:t>
      </w:r>
      <w:r w:rsidRPr="00A1609A">
        <w:rPr>
          <w:lang w:val="kk-KZ"/>
        </w:rPr>
        <w:t xml:space="preserve"> ең көп дегенде бес кабельдік сегменттерден тұра алады, бірақ жұмыс станцияларына тек үш сегмент қосыла алады. Осылайша, екі сегмент қайталаушылар үшін сақталған, оларды </w:t>
      </w:r>
      <w:r w:rsidR="00B9706E" w:rsidRPr="00A1609A">
        <w:rPr>
          <w:lang w:val="kk-KZ"/>
        </w:rPr>
        <w:t>репитер аралық</w:t>
      </w:r>
      <w:r w:rsidRPr="00A1609A">
        <w:rPr>
          <w:lang w:val="kk-KZ"/>
        </w:rPr>
        <w:t xml:space="preserve"> қосылыстар деп атайды. Бұл конфигурация әдетте 5-4-3 деп аталады.</w:t>
      </w:r>
    </w:p>
    <w:p w:rsidR="003B5B77" w:rsidRPr="00A1609A" w:rsidRDefault="003B5B77" w:rsidP="00A1609A">
      <w:pPr>
        <w:ind w:firstLine="510"/>
        <w:rPr>
          <w:lang w:val="kk-KZ"/>
        </w:rPr>
      </w:pPr>
      <w:r w:rsidRPr="00A1609A">
        <w:rPr>
          <w:lang w:val="kk-KZ"/>
        </w:rPr>
        <w:t>3. 10Base5 (10 биттік беру жылдамдығы 10 Мбит/с, базалық-тар жолақты, 5 - 500 м</w:t>
      </w:r>
      <w:r w:rsidR="00B9706E" w:rsidRPr="00A1609A">
        <w:rPr>
          <w:lang w:val="kk-KZ"/>
        </w:rPr>
        <w:t xml:space="preserve"> болатын</w:t>
      </w:r>
      <w:r w:rsidRPr="00A1609A">
        <w:rPr>
          <w:lang w:val="kk-KZ"/>
        </w:rPr>
        <w:t xml:space="preserve"> бес сегмент) </w:t>
      </w:r>
      <w:r w:rsidR="001665BE">
        <w:rPr>
          <w:lang w:val="kk-KZ"/>
        </w:rPr>
        <w:t>–</w:t>
      </w:r>
      <w:r w:rsidRPr="00A1609A">
        <w:rPr>
          <w:lang w:val="kk-KZ"/>
        </w:rPr>
        <w:t xml:space="preserve"> бұл</w:t>
      </w:r>
      <w:r w:rsidR="001665BE">
        <w:rPr>
          <w:lang w:val="kk-KZ"/>
        </w:rPr>
        <w:t xml:space="preserve"> </w:t>
      </w:r>
      <w:r w:rsidRPr="00A1609A">
        <w:rPr>
          <w:lang w:val="kk-KZ"/>
        </w:rPr>
        <w:t xml:space="preserve">стандартты Ethernet деп аталады. Қалың коаксиалды кабельдік желілер (қалың Ethernet) шина топологиясын пайдаланады. Қалың Ethernet магистральдық сегментте 100 түйінге дейін қолдана алады. Магистральды </w:t>
      </w:r>
      <w:r w:rsidR="00B9706E" w:rsidRPr="00A1609A">
        <w:rPr>
          <w:lang w:val="kk-KZ"/>
        </w:rPr>
        <w:t>сегмент</w:t>
      </w:r>
      <w:r w:rsidRPr="00A1609A">
        <w:rPr>
          <w:lang w:val="kk-KZ"/>
        </w:rPr>
        <w:t xml:space="preserve"> (магистраль) </w:t>
      </w:r>
      <w:r w:rsidR="00B9706E" w:rsidRPr="00A1609A">
        <w:rPr>
          <w:lang w:val="kk-KZ"/>
        </w:rPr>
        <w:t>–</w:t>
      </w:r>
      <w:r w:rsidRPr="00A1609A">
        <w:rPr>
          <w:lang w:val="kk-KZ"/>
        </w:rPr>
        <w:t xml:space="preserve"> </w:t>
      </w:r>
      <w:r w:rsidR="00B9706E" w:rsidRPr="00A1609A">
        <w:rPr>
          <w:lang w:val="kk-KZ"/>
        </w:rPr>
        <w:t xml:space="preserve">бұл негізгі кабель, трансиверлерлерге жұмыс станциялары мен репитерлер </w:t>
      </w:r>
      <w:r w:rsidRPr="00A1609A">
        <w:rPr>
          <w:lang w:val="kk-KZ"/>
        </w:rPr>
        <w:t>байланыс</w:t>
      </w:r>
      <w:r w:rsidR="00B9706E" w:rsidRPr="00A1609A">
        <w:rPr>
          <w:lang w:val="kk-KZ"/>
        </w:rPr>
        <w:t>қан</w:t>
      </w:r>
      <w:r w:rsidRPr="00A1609A">
        <w:rPr>
          <w:lang w:val="kk-KZ"/>
        </w:rPr>
        <w:t>.</w:t>
      </w:r>
    </w:p>
    <w:p w:rsidR="003B5B77" w:rsidRPr="00A1609A" w:rsidRDefault="003B5B77" w:rsidP="00A1609A">
      <w:pPr>
        <w:ind w:firstLine="510"/>
        <w:rPr>
          <w:lang w:val="kk-KZ"/>
        </w:rPr>
      </w:pPr>
      <w:r w:rsidRPr="00A1609A">
        <w:rPr>
          <w:lang w:val="kk-KZ"/>
        </w:rPr>
        <w:t xml:space="preserve">4. 100BaseX (100 биттік беру жылдамдығы, 100 Мбит/с, базалық-тар жолақты, X - кеңейту) </w:t>
      </w:r>
      <w:r w:rsidR="00B9706E" w:rsidRPr="00A1609A">
        <w:rPr>
          <w:lang w:val="kk-KZ"/>
        </w:rPr>
        <w:t>–</w:t>
      </w:r>
      <w:r w:rsidRPr="00A1609A">
        <w:rPr>
          <w:lang w:val="kk-KZ"/>
        </w:rPr>
        <w:t xml:space="preserve"> </w:t>
      </w:r>
      <w:r w:rsidR="00B9706E" w:rsidRPr="00A1609A">
        <w:rPr>
          <w:lang w:val="kk-KZ"/>
        </w:rPr>
        <w:t xml:space="preserve">бұл </w:t>
      </w:r>
      <w:r w:rsidRPr="00A1609A">
        <w:rPr>
          <w:lang w:val="kk-KZ"/>
        </w:rPr>
        <w:t xml:space="preserve">қолданыстағы Ethernet стандартының кеңеюі. UTP 5-ші категориясында </w:t>
      </w:r>
      <w:r w:rsidR="00B9706E" w:rsidRPr="00A1609A">
        <w:rPr>
          <w:lang w:val="kk-KZ"/>
        </w:rPr>
        <w:t>тұрғызылған</w:t>
      </w:r>
      <w:r w:rsidRPr="00A1609A">
        <w:rPr>
          <w:lang w:val="kk-KZ"/>
        </w:rPr>
        <w:t xml:space="preserve">, CSMA/CD-ге </w:t>
      </w:r>
      <w:r w:rsidR="00B9706E" w:rsidRPr="00A1609A">
        <w:rPr>
          <w:lang w:val="kk-KZ"/>
        </w:rPr>
        <w:t>қол жетімді әдісін және жұлдыз-шина</w:t>
      </w:r>
      <w:r w:rsidRPr="00A1609A">
        <w:rPr>
          <w:lang w:val="kk-KZ"/>
        </w:rPr>
        <w:t xml:space="preserve"> топологиясын қолданады, мұнда барлық кабельдер </w:t>
      </w:r>
      <w:r w:rsidR="00B9706E" w:rsidRPr="00A1609A">
        <w:rPr>
          <w:lang w:val="kk-KZ"/>
        </w:rPr>
        <w:t>конентраторға</w:t>
      </w:r>
      <w:r w:rsidRPr="00A1609A">
        <w:rPr>
          <w:lang w:val="kk-KZ"/>
        </w:rPr>
        <w:t xml:space="preserve"> қосылған.</w:t>
      </w:r>
    </w:p>
    <w:p w:rsidR="00355EAE" w:rsidRPr="00A1609A" w:rsidRDefault="003B5B77" w:rsidP="00A1609A">
      <w:pPr>
        <w:ind w:firstLine="510"/>
        <w:rPr>
          <w:lang w:val="kk-KZ"/>
        </w:rPr>
      </w:pPr>
      <w:r w:rsidRPr="00A1609A">
        <w:rPr>
          <w:lang w:val="kk-KZ"/>
        </w:rPr>
        <w:t xml:space="preserve">5. </w:t>
      </w:r>
      <w:bookmarkStart w:id="10" w:name="bookmark106"/>
      <w:r w:rsidR="00B9706E" w:rsidRPr="00A1609A">
        <w:rPr>
          <w:lang w:val="en-US"/>
        </w:rPr>
        <w:t>Gigabit Ethernet</w:t>
      </w:r>
      <w:bookmarkEnd w:id="10"/>
      <w:r w:rsidR="00B9706E" w:rsidRPr="00A1609A">
        <w:rPr>
          <w:lang w:val="en-US"/>
        </w:rPr>
        <w:t xml:space="preserve"> </w:t>
      </w:r>
      <w:r w:rsidRPr="00A1609A">
        <w:rPr>
          <w:lang w:val="kk-KZ"/>
        </w:rPr>
        <w:t>(</w:t>
      </w:r>
      <w:r w:rsidR="00B9706E" w:rsidRPr="00A1609A">
        <w:rPr>
          <w:lang w:val="kk-KZ"/>
        </w:rPr>
        <w:t xml:space="preserve">жылдамдығы </w:t>
      </w:r>
      <w:r w:rsidRPr="00A1609A">
        <w:rPr>
          <w:lang w:val="kk-KZ"/>
        </w:rPr>
        <w:t>1 Гб</w:t>
      </w:r>
      <w:r w:rsidR="001665BE">
        <w:rPr>
          <w:lang w:val="kk-KZ"/>
        </w:rPr>
        <w:t>/</w:t>
      </w:r>
      <w:r w:rsidRPr="00A1609A">
        <w:rPr>
          <w:lang w:val="kk-KZ"/>
        </w:rPr>
        <w:t xml:space="preserve">с). Gigabit Ethernet стандарты жақында ғана кәсіпорындар нарығында пайда болды. Оның басты артықшылығы </w:t>
      </w:r>
      <w:r w:rsidR="001665BE">
        <w:rPr>
          <w:lang w:val="kk-KZ"/>
        </w:rPr>
        <w:t>–</w:t>
      </w:r>
      <w:r w:rsidRPr="00A1609A">
        <w:rPr>
          <w:lang w:val="kk-KZ"/>
        </w:rPr>
        <w:t xml:space="preserve"> 10</w:t>
      </w:r>
      <w:r w:rsidR="001665BE">
        <w:rPr>
          <w:lang w:val="kk-KZ"/>
        </w:rPr>
        <w:t xml:space="preserve"> </w:t>
      </w:r>
      <w:r w:rsidRPr="00A1609A">
        <w:rPr>
          <w:lang w:val="kk-KZ"/>
        </w:rPr>
        <w:t>және 100 мегабиттік Ethernet стандарттарымен бірдей желіні пайдалану мүмкіндігі. Мұнда сонымен қатар қашықтықтағы шектеулер туралы ойлану керек, бірақ ол сервер фермасына қандай артықшылықтар бере алады.</w:t>
      </w:r>
    </w:p>
    <w:p w:rsidR="001665BE" w:rsidRDefault="001665BE" w:rsidP="00A1609A">
      <w:pPr>
        <w:ind w:firstLine="510"/>
        <w:rPr>
          <w:lang w:val="kk-KZ"/>
        </w:rPr>
      </w:pPr>
    </w:p>
    <w:p w:rsidR="00846BFD" w:rsidRPr="00A1609A" w:rsidRDefault="00004B70" w:rsidP="00243A10">
      <w:pPr>
        <w:pStyle w:val="7"/>
        <w:tabs>
          <w:tab w:val="clear" w:pos="510"/>
        </w:tabs>
        <w:ind w:left="567"/>
        <w:rPr>
          <w:lang w:val="kk-KZ"/>
        </w:rPr>
      </w:pPr>
      <w:r>
        <w:rPr>
          <w:lang w:val="kk-KZ"/>
        </w:rPr>
        <w:t>1.</w:t>
      </w:r>
      <w:r w:rsidR="003B5B77" w:rsidRPr="00A1609A">
        <w:rPr>
          <w:lang w:val="kk-KZ"/>
        </w:rPr>
        <w:t>2.2</w:t>
      </w:r>
      <w:r w:rsidR="000F3458" w:rsidRPr="00A1609A">
        <w:rPr>
          <w:lang w:val="en-US"/>
        </w:rPr>
        <w:t xml:space="preserve"> Token</w:t>
      </w:r>
      <w:r w:rsidR="000F3458" w:rsidRPr="00A1609A">
        <w:t xml:space="preserve"> </w:t>
      </w:r>
      <w:r w:rsidR="000F3458" w:rsidRPr="00A1609A">
        <w:rPr>
          <w:lang w:val="en-US"/>
        </w:rPr>
        <w:t>Ring</w:t>
      </w:r>
      <w:r w:rsidR="003B5B77" w:rsidRPr="00A1609A">
        <w:rPr>
          <w:lang w:val="kk-KZ"/>
        </w:rPr>
        <w:t xml:space="preserve"> желілік технологиясы</w:t>
      </w:r>
    </w:p>
    <w:p w:rsidR="000F3458" w:rsidRPr="00A1609A" w:rsidRDefault="000F3458" w:rsidP="00A1609A">
      <w:pPr>
        <w:ind w:firstLine="567"/>
        <w:rPr>
          <w:lang w:val="kk-KZ"/>
        </w:rPr>
      </w:pPr>
    </w:p>
    <w:p w:rsidR="003B5B77" w:rsidRPr="00A1609A" w:rsidRDefault="003B5B77" w:rsidP="00A1609A">
      <w:pPr>
        <w:ind w:firstLine="510"/>
        <w:rPr>
          <w:lang w:val="kk-KZ"/>
        </w:rPr>
      </w:pPr>
      <w:r w:rsidRPr="00A1609A">
        <w:rPr>
          <w:lang w:val="kk-KZ"/>
        </w:rPr>
        <w:t>Token Ring желісін алғаш IBM</w:t>
      </w:r>
      <w:r w:rsidR="000F3458" w:rsidRPr="00A1609A">
        <w:rPr>
          <w:lang w:val="kk-KZ"/>
        </w:rPr>
        <w:t xml:space="preserve"> компаниясы</w:t>
      </w:r>
      <w:r w:rsidRPr="00A1609A">
        <w:rPr>
          <w:lang w:val="kk-KZ"/>
        </w:rPr>
        <w:t xml:space="preserve"> </w:t>
      </w:r>
      <w:r w:rsidR="000F3458" w:rsidRPr="00A1609A">
        <w:rPr>
          <w:lang w:val="kk-KZ"/>
        </w:rPr>
        <w:t xml:space="preserve">1970 </w:t>
      </w:r>
      <w:r w:rsidRPr="00A1609A">
        <w:rPr>
          <w:lang w:val="kk-KZ"/>
        </w:rPr>
        <w:t xml:space="preserve">жылдары жасаған. Бұл әйгілі Ethernet-тен кейінгі </w:t>
      </w:r>
      <w:r w:rsidR="000F3458" w:rsidRPr="00A1609A">
        <w:rPr>
          <w:lang w:val="kk-KZ"/>
        </w:rPr>
        <w:t xml:space="preserve">локалды желілер үшін </w:t>
      </w:r>
      <w:r w:rsidRPr="00A1609A">
        <w:rPr>
          <w:lang w:val="kk-KZ"/>
        </w:rPr>
        <w:t>екінші</w:t>
      </w:r>
      <w:r w:rsidR="000F3458" w:rsidRPr="00A1609A">
        <w:rPr>
          <w:lang w:val="kk-KZ"/>
        </w:rPr>
        <w:t xml:space="preserve"> орында тұрған</w:t>
      </w:r>
      <w:r w:rsidRPr="00A1609A">
        <w:rPr>
          <w:lang w:val="kk-KZ"/>
        </w:rPr>
        <w:t xml:space="preserve"> IBM негізгі технологиясы.</w:t>
      </w:r>
    </w:p>
    <w:p w:rsidR="003B5B77" w:rsidRPr="00A1609A" w:rsidRDefault="000F3458" w:rsidP="00A1609A">
      <w:pPr>
        <w:ind w:firstLine="510"/>
        <w:rPr>
          <w:lang w:val="kk-KZ"/>
        </w:rPr>
      </w:pPr>
      <w:r w:rsidRPr="00A1609A">
        <w:rPr>
          <w:lang w:val="kk-KZ"/>
        </w:rPr>
        <w:t>Token Ring</w:t>
      </w:r>
      <w:r w:rsidR="003B5B77" w:rsidRPr="00A1609A">
        <w:rPr>
          <w:lang w:val="kk-KZ"/>
        </w:rPr>
        <w:t xml:space="preserve"> желісінің </w:t>
      </w:r>
      <w:r w:rsidRPr="00A1609A">
        <w:rPr>
          <w:lang w:val="kk-KZ"/>
        </w:rPr>
        <w:t>негізгі сипаттамалары</w:t>
      </w:r>
      <w:r w:rsidR="003B5B77" w:rsidRPr="00A1609A">
        <w:rPr>
          <w:lang w:val="kk-KZ"/>
        </w:rPr>
        <w:t>:</w:t>
      </w:r>
    </w:p>
    <w:p w:rsidR="00846BFD" w:rsidRPr="00A1609A" w:rsidRDefault="00DB1C4E" w:rsidP="00A1609A">
      <w:pPr>
        <w:ind w:firstLine="510"/>
        <w:rPr>
          <w:lang w:val="kk-KZ"/>
        </w:rPr>
      </w:pPr>
      <w:r w:rsidRPr="00A1609A">
        <w:rPr>
          <w:lang w:val="kk-KZ"/>
        </w:rPr>
        <w:t>-</w:t>
      </w:r>
      <w:r w:rsidR="00B15568" w:rsidRPr="00A1609A">
        <w:rPr>
          <w:lang w:val="kk-KZ"/>
        </w:rPr>
        <w:t>дәстүрлі топология</w:t>
      </w:r>
      <w:r w:rsidR="00846BFD" w:rsidRPr="00A1609A">
        <w:rPr>
          <w:lang w:val="kk-KZ"/>
        </w:rPr>
        <w:t xml:space="preserve">     </w:t>
      </w:r>
      <w:r w:rsidR="00846BFD" w:rsidRPr="00A1609A">
        <w:rPr>
          <w:lang w:val="kk-KZ"/>
        </w:rPr>
        <w:tab/>
      </w:r>
      <w:r w:rsidR="00846BFD" w:rsidRPr="00A1609A">
        <w:rPr>
          <w:lang w:val="kk-KZ"/>
        </w:rPr>
        <w:tab/>
      </w:r>
      <w:r w:rsidR="000F3458" w:rsidRPr="00A1609A">
        <w:rPr>
          <w:lang w:val="kk-KZ"/>
        </w:rPr>
        <w:t xml:space="preserve">                </w:t>
      </w:r>
      <w:r w:rsidR="00B15568" w:rsidRPr="00A1609A">
        <w:rPr>
          <w:lang w:val="kk-KZ"/>
        </w:rPr>
        <w:t>сақина</w:t>
      </w:r>
    </w:p>
    <w:p w:rsidR="00846BFD" w:rsidRPr="00A1609A" w:rsidRDefault="00DB1C4E" w:rsidP="00A1609A">
      <w:pPr>
        <w:ind w:firstLine="510"/>
        <w:rPr>
          <w:lang w:val="kk-KZ"/>
        </w:rPr>
      </w:pPr>
      <w:r w:rsidRPr="00A1609A">
        <w:rPr>
          <w:lang w:val="kk-KZ"/>
        </w:rPr>
        <w:t>-</w:t>
      </w:r>
      <w:r w:rsidR="00B15568" w:rsidRPr="00A1609A">
        <w:rPr>
          <w:lang w:val="kk-KZ"/>
        </w:rPr>
        <w:t>басқа топологиялар</w:t>
      </w:r>
      <w:r w:rsidR="00846BFD" w:rsidRPr="00A1609A">
        <w:rPr>
          <w:lang w:val="kk-KZ"/>
        </w:rPr>
        <w:tab/>
      </w:r>
      <w:r w:rsidR="00846BFD" w:rsidRPr="00A1609A">
        <w:rPr>
          <w:lang w:val="kk-KZ"/>
        </w:rPr>
        <w:tab/>
      </w:r>
      <w:r w:rsidR="000F3458" w:rsidRPr="00A1609A">
        <w:rPr>
          <w:lang w:val="kk-KZ"/>
        </w:rPr>
        <w:t xml:space="preserve">                жұлдыз-сақина</w:t>
      </w:r>
    </w:p>
    <w:p w:rsidR="00B15568" w:rsidRPr="00A1609A" w:rsidRDefault="00DB1C4E" w:rsidP="00A1609A">
      <w:pPr>
        <w:ind w:firstLine="510"/>
        <w:rPr>
          <w:lang w:val="kk-KZ"/>
        </w:rPr>
      </w:pPr>
      <w:r w:rsidRPr="00A1609A">
        <w:rPr>
          <w:lang w:val="kk-KZ"/>
        </w:rPr>
        <w:t>-</w:t>
      </w:r>
      <w:r w:rsidR="00B15568" w:rsidRPr="00A1609A">
        <w:rPr>
          <w:lang w:val="kk-KZ"/>
        </w:rPr>
        <w:t>берілу түрі</w:t>
      </w:r>
      <w:r w:rsidR="00846BFD" w:rsidRPr="00A1609A">
        <w:rPr>
          <w:lang w:val="kk-KZ"/>
        </w:rPr>
        <w:tab/>
      </w:r>
      <w:r w:rsidR="00846BFD" w:rsidRPr="00A1609A">
        <w:rPr>
          <w:lang w:val="kk-KZ"/>
        </w:rPr>
        <w:tab/>
      </w:r>
      <w:r w:rsidR="00846BFD" w:rsidRPr="00A1609A">
        <w:rPr>
          <w:lang w:val="kk-KZ"/>
        </w:rPr>
        <w:tab/>
      </w:r>
      <w:r w:rsidR="00846BFD" w:rsidRPr="00A1609A">
        <w:rPr>
          <w:lang w:val="kk-KZ"/>
        </w:rPr>
        <w:tab/>
      </w:r>
      <w:r w:rsidR="000F3458" w:rsidRPr="00A1609A">
        <w:rPr>
          <w:lang w:val="kk-KZ"/>
        </w:rPr>
        <w:t xml:space="preserve">                </w:t>
      </w:r>
      <w:r w:rsidR="00B15568" w:rsidRPr="00A1609A">
        <w:rPr>
          <w:lang w:val="kk-KZ"/>
        </w:rPr>
        <w:t>тар жолақты</w:t>
      </w:r>
    </w:p>
    <w:p w:rsidR="00846BFD" w:rsidRPr="00A1609A" w:rsidRDefault="00DB1C4E" w:rsidP="00A1609A">
      <w:pPr>
        <w:ind w:firstLine="510"/>
        <w:rPr>
          <w:lang w:val="kk-KZ"/>
        </w:rPr>
      </w:pPr>
      <w:r w:rsidRPr="00A1609A">
        <w:rPr>
          <w:lang w:val="kk-KZ"/>
        </w:rPr>
        <w:t>-</w:t>
      </w:r>
      <w:r w:rsidR="00B15568" w:rsidRPr="00A1609A">
        <w:rPr>
          <w:lang w:val="kk-KZ"/>
        </w:rPr>
        <w:t>қол жеткізу әдісі</w:t>
      </w:r>
      <w:r w:rsidR="00846BFD" w:rsidRPr="00A1609A">
        <w:rPr>
          <w:lang w:val="kk-KZ"/>
        </w:rPr>
        <w:tab/>
      </w:r>
      <w:r w:rsidR="00846BFD" w:rsidRPr="00A1609A">
        <w:rPr>
          <w:lang w:val="kk-KZ"/>
        </w:rPr>
        <w:tab/>
      </w:r>
      <w:r w:rsidR="000F3458" w:rsidRPr="00A1609A">
        <w:rPr>
          <w:lang w:val="kk-KZ"/>
        </w:rPr>
        <w:t xml:space="preserve">                   </w:t>
      </w:r>
      <w:r w:rsidR="00846BFD" w:rsidRPr="00A1609A">
        <w:rPr>
          <w:lang w:val="kk-KZ"/>
        </w:rPr>
        <w:tab/>
      </w:r>
      <w:r w:rsidR="00B15568" w:rsidRPr="00A1609A">
        <w:rPr>
          <w:lang w:val="kk-KZ"/>
        </w:rPr>
        <w:t>маркер берумен</w:t>
      </w:r>
    </w:p>
    <w:p w:rsidR="00846BFD" w:rsidRPr="00A1609A" w:rsidRDefault="00DB1C4E" w:rsidP="00A1609A">
      <w:pPr>
        <w:ind w:firstLine="510"/>
      </w:pPr>
      <w:r w:rsidRPr="00A1609A">
        <w:rPr>
          <w:lang w:val="kk-KZ"/>
        </w:rPr>
        <w:t>-</w:t>
      </w:r>
      <w:r w:rsidR="000F3458" w:rsidRPr="00A1609A">
        <w:rPr>
          <w:lang w:val="kk-KZ"/>
        </w:rPr>
        <w:t>деректер беру</w:t>
      </w:r>
      <w:r w:rsidR="00B15568" w:rsidRPr="00A1609A">
        <w:t xml:space="preserve"> жылдамдығы</w:t>
      </w:r>
      <w:r w:rsidR="00B15568" w:rsidRPr="00A1609A">
        <w:tab/>
      </w:r>
      <w:r w:rsidR="00B15568" w:rsidRPr="00A1609A">
        <w:tab/>
        <w:t xml:space="preserve">4 </w:t>
      </w:r>
      <w:r w:rsidR="00B15568" w:rsidRPr="00A1609A">
        <w:rPr>
          <w:lang w:val="kk-KZ"/>
        </w:rPr>
        <w:t>және</w:t>
      </w:r>
      <w:r w:rsidR="00846BFD" w:rsidRPr="00A1609A">
        <w:t xml:space="preserve"> 16 Мбит/с</w:t>
      </w:r>
    </w:p>
    <w:p w:rsidR="00DB1C4E" w:rsidRPr="00A1609A" w:rsidRDefault="00DB1C4E" w:rsidP="00A1609A">
      <w:pPr>
        <w:ind w:firstLine="510"/>
        <w:rPr>
          <w:color w:val="000000"/>
          <w:lang w:val="kk-KZ"/>
        </w:rPr>
      </w:pPr>
      <w:r w:rsidRPr="00A1609A">
        <w:rPr>
          <w:color w:val="000000"/>
          <w:lang w:val="kk-KZ"/>
        </w:rPr>
        <w:t>-</w:t>
      </w:r>
      <w:r w:rsidR="00B15568" w:rsidRPr="00A1609A">
        <w:rPr>
          <w:color w:val="000000"/>
        </w:rPr>
        <w:t>кабельдік жүйе</w:t>
      </w:r>
      <w:r w:rsidR="00846BFD" w:rsidRPr="00A1609A">
        <w:rPr>
          <w:color w:val="000000"/>
        </w:rPr>
        <w:tab/>
      </w:r>
      <w:r w:rsidR="00846BFD" w:rsidRPr="00A1609A">
        <w:rPr>
          <w:color w:val="000000"/>
        </w:rPr>
        <w:tab/>
      </w:r>
      <w:r w:rsidR="00846BFD" w:rsidRPr="00A1609A">
        <w:rPr>
          <w:color w:val="000000"/>
        </w:rPr>
        <w:tab/>
      </w:r>
      <w:r w:rsidR="000F3458" w:rsidRPr="00A1609A">
        <w:rPr>
          <w:color w:val="000000"/>
          <w:lang w:val="kk-KZ"/>
        </w:rPr>
        <w:t xml:space="preserve">    </w:t>
      </w:r>
      <w:r w:rsidR="00846BFD" w:rsidRPr="00A1609A">
        <w:rPr>
          <w:color w:val="000000"/>
        </w:rPr>
        <w:tab/>
      </w:r>
      <w:r w:rsidR="000F3458" w:rsidRPr="00A1609A">
        <w:rPr>
          <w:color w:val="000000"/>
          <w:lang w:val="kk-KZ"/>
        </w:rPr>
        <w:t xml:space="preserve">        </w:t>
      </w:r>
      <w:r w:rsidR="00846BFD" w:rsidRPr="00A1609A">
        <w:rPr>
          <w:color w:val="000000"/>
          <w:lang w:val="en-US"/>
        </w:rPr>
        <w:t>UTP</w:t>
      </w:r>
      <w:r w:rsidR="00846BFD" w:rsidRPr="00A1609A">
        <w:rPr>
          <w:color w:val="000000"/>
        </w:rPr>
        <w:t xml:space="preserve"> </w:t>
      </w:r>
      <w:r w:rsidR="00B15568" w:rsidRPr="00A1609A">
        <w:rPr>
          <w:color w:val="000000"/>
          <w:lang w:val="kk-KZ"/>
        </w:rPr>
        <w:t>және</w:t>
      </w:r>
      <w:r w:rsidR="00846BFD" w:rsidRPr="00A1609A">
        <w:rPr>
          <w:color w:val="000000"/>
        </w:rPr>
        <w:t xml:space="preserve"> </w:t>
      </w:r>
      <w:r w:rsidR="00846BFD" w:rsidRPr="00A1609A">
        <w:rPr>
          <w:color w:val="000000"/>
          <w:lang w:val="en-US"/>
        </w:rPr>
        <w:t>STP</w:t>
      </w:r>
    </w:p>
    <w:p w:rsidR="00846BFD" w:rsidRPr="00A1609A" w:rsidRDefault="00846BFD" w:rsidP="00A1609A">
      <w:pPr>
        <w:ind w:firstLine="510"/>
        <w:rPr>
          <w:color w:val="000000"/>
        </w:rPr>
      </w:pPr>
      <w:r w:rsidRPr="00A1609A">
        <w:rPr>
          <w:color w:val="000000"/>
        </w:rPr>
        <w:t xml:space="preserve"> </w:t>
      </w:r>
    </w:p>
    <w:p w:rsidR="00B15568" w:rsidRPr="00A1609A" w:rsidRDefault="00B93DD0" w:rsidP="00A1609A">
      <w:pPr>
        <w:ind w:firstLine="567"/>
        <w:rPr>
          <w:color w:val="000000"/>
        </w:rPr>
      </w:pPr>
      <w:r w:rsidRPr="00A1609A">
        <w:rPr>
          <w:color w:val="000000"/>
        </w:rPr>
        <w:t xml:space="preserve">Token Ring желісінде </w:t>
      </w:r>
      <w:r w:rsidRPr="00A1609A">
        <w:rPr>
          <w:color w:val="000000"/>
          <w:lang w:val="kk-KZ"/>
        </w:rPr>
        <w:t>б</w:t>
      </w:r>
      <w:r w:rsidR="00B15568" w:rsidRPr="00A1609A">
        <w:rPr>
          <w:color w:val="000000"/>
        </w:rPr>
        <w:t xml:space="preserve">ірінші компьютер жұмыс істей бастағанда, желі </w:t>
      </w:r>
      <w:r w:rsidRPr="00A1609A">
        <w:rPr>
          <w:color w:val="000000"/>
          <w:lang w:val="kk-KZ"/>
        </w:rPr>
        <w:t>маркет өндіреді</w:t>
      </w:r>
      <w:r w:rsidR="00B15568" w:rsidRPr="00A1609A">
        <w:rPr>
          <w:color w:val="000000"/>
        </w:rPr>
        <w:t>. Маркер сақина</w:t>
      </w:r>
      <w:r w:rsidRPr="00A1609A">
        <w:rPr>
          <w:color w:val="000000"/>
          <w:lang w:val="kk-KZ"/>
        </w:rPr>
        <w:t xml:space="preserve"> бойынша</w:t>
      </w:r>
      <w:r w:rsidR="00B15568" w:rsidRPr="00A1609A">
        <w:rPr>
          <w:color w:val="000000"/>
        </w:rPr>
        <w:t xml:space="preserve"> компьютерден компьютерге өтеді,</w:t>
      </w:r>
      <w:r w:rsidRPr="00A1609A">
        <w:rPr>
          <w:color w:val="000000"/>
          <w:lang w:val="kk-KZ"/>
        </w:rPr>
        <w:t xml:space="preserve"> қашан</w:t>
      </w:r>
      <w:r w:rsidR="00B15568" w:rsidRPr="00A1609A">
        <w:rPr>
          <w:color w:val="000000"/>
        </w:rPr>
        <w:t xml:space="preserve"> олардың біреуі деректерді жіберуге дайын екендігі туралы хабарла</w:t>
      </w:r>
      <w:r w:rsidRPr="00A1609A">
        <w:rPr>
          <w:color w:val="000000"/>
          <w:lang w:val="kk-KZ"/>
        </w:rPr>
        <w:t xml:space="preserve">майынша жүреді </w:t>
      </w:r>
      <w:r w:rsidR="00B15568" w:rsidRPr="00A1609A">
        <w:rPr>
          <w:color w:val="000000"/>
        </w:rPr>
        <w:t xml:space="preserve"> және маркер</w:t>
      </w:r>
      <w:r w:rsidRPr="00A1609A">
        <w:rPr>
          <w:color w:val="000000"/>
          <w:lang w:val="kk-KZ"/>
        </w:rPr>
        <w:t>мен</w:t>
      </w:r>
      <w:r w:rsidR="00B15568" w:rsidRPr="00A1609A">
        <w:rPr>
          <w:color w:val="000000"/>
        </w:rPr>
        <w:t xml:space="preserve"> бақылауды</w:t>
      </w:r>
      <w:r w:rsidRPr="00A1609A">
        <w:rPr>
          <w:color w:val="000000"/>
          <w:lang w:val="kk-KZ"/>
        </w:rPr>
        <w:t xml:space="preserve"> өзіне</w:t>
      </w:r>
      <w:r w:rsidR="00B15568" w:rsidRPr="00A1609A">
        <w:rPr>
          <w:color w:val="000000"/>
        </w:rPr>
        <w:t xml:space="preserve"> алады.</w:t>
      </w:r>
    </w:p>
    <w:p w:rsidR="00B15568" w:rsidRPr="00A1609A" w:rsidRDefault="00B93DD0" w:rsidP="00A1609A">
      <w:pPr>
        <w:ind w:firstLine="567"/>
        <w:rPr>
          <w:color w:val="000000"/>
          <w:lang w:val="kk-KZ"/>
        </w:rPr>
      </w:pPr>
      <w:r w:rsidRPr="00A1609A">
        <w:rPr>
          <w:b/>
          <w:color w:val="000000"/>
        </w:rPr>
        <w:lastRenderedPageBreak/>
        <w:t xml:space="preserve">Маркер </w:t>
      </w:r>
      <w:r w:rsidR="001665BE">
        <w:rPr>
          <w:color w:val="000000"/>
        </w:rPr>
        <w:t>–</w:t>
      </w:r>
      <w:r w:rsidR="00B15568" w:rsidRPr="00A1609A">
        <w:rPr>
          <w:color w:val="000000"/>
        </w:rPr>
        <w:t xml:space="preserve"> бұл</w:t>
      </w:r>
      <w:r w:rsidR="001665BE">
        <w:rPr>
          <w:color w:val="000000"/>
        </w:rPr>
        <w:t xml:space="preserve"> </w:t>
      </w:r>
      <w:r w:rsidR="00B15568" w:rsidRPr="00A1609A">
        <w:rPr>
          <w:color w:val="000000"/>
        </w:rPr>
        <w:t>компьютерге деректерді кабель арқылы жіберуге мүмкіндік беретін биттердің (деректер ағынының) алдын-ала реттілігі.</w:t>
      </w:r>
    </w:p>
    <w:p w:rsidR="00E11362" w:rsidRPr="00A1609A" w:rsidRDefault="00E11362" w:rsidP="00A1609A">
      <w:pPr>
        <w:ind w:firstLine="510"/>
        <w:rPr>
          <w:color w:val="000000"/>
          <w:lang w:val="kk-KZ"/>
        </w:rPr>
      </w:pPr>
      <w:r w:rsidRPr="00A1609A">
        <w:rPr>
          <w:color w:val="000000"/>
          <w:lang w:val="kk-KZ"/>
        </w:rPr>
        <w:t xml:space="preserve">Маркерді түсіріп алғаннан кейін компьютер желіге деректер </w:t>
      </w:r>
      <w:r w:rsidR="00D4428B" w:rsidRPr="00A1609A">
        <w:rPr>
          <w:color w:val="000000"/>
          <w:lang w:val="kk-KZ"/>
        </w:rPr>
        <w:t xml:space="preserve">кадрын </w:t>
      </w:r>
      <w:r w:rsidRPr="00A1609A">
        <w:rPr>
          <w:color w:val="000000"/>
          <w:lang w:val="kk-KZ"/>
        </w:rPr>
        <w:t xml:space="preserve">жібереді. </w:t>
      </w:r>
      <w:r w:rsidR="00D4428B" w:rsidRPr="00A1609A">
        <w:rPr>
          <w:color w:val="000000"/>
          <w:lang w:val="kk-KZ"/>
        </w:rPr>
        <w:t>Кадр</w:t>
      </w:r>
      <w:r w:rsidRPr="00A1609A">
        <w:rPr>
          <w:color w:val="000000"/>
          <w:lang w:val="kk-KZ"/>
        </w:rPr>
        <w:t xml:space="preserve"> қабылдағыштың мекен-жайына сәйкес келетін адресі бар түйінге жеткенге дейін сақина </w:t>
      </w:r>
      <w:r w:rsidR="00842CA3" w:rsidRPr="00A1609A">
        <w:rPr>
          <w:color w:val="000000"/>
          <w:lang w:val="kk-KZ"/>
        </w:rPr>
        <w:t>бойынша</w:t>
      </w:r>
      <w:r w:rsidRPr="00A1609A">
        <w:rPr>
          <w:color w:val="000000"/>
          <w:lang w:val="kk-KZ"/>
        </w:rPr>
        <w:t xml:space="preserve"> жүреді. </w:t>
      </w:r>
      <w:r w:rsidR="00842CA3" w:rsidRPr="00A1609A">
        <w:rPr>
          <w:color w:val="000000"/>
          <w:lang w:val="kk-KZ"/>
        </w:rPr>
        <w:t>Қабылдағыш-</w:t>
      </w:r>
      <w:r w:rsidRPr="00A1609A">
        <w:rPr>
          <w:color w:val="000000"/>
          <w:lang w:val="kk-KZ"/>
        </w:rPr>
        <w:t xml:space="preserve">компьютер кадрларды қабылдау буферіне көшіріп алады және </w:t>
      </w:r>
      <w:r w:rsidR="00842CA3" w:rsidRPr="00A1609A">
        <w:rPr>
          <w:color w:val="000000"/>
          <w:lang w:val="kk-KZ"/>
        </w:rPr>
        <w:t>кадрдың күйі өрісіне ақпарат алынғандығ</w:t>
      </w:r>
      <w:r w:rsidRPr="00A1609A">
        <w:rPr>
          <w:color w:val="000000"/>
          <w:lang w:val="kk-KZ"/>
        </w:rPr>
        <w:t>ы туралы жазба жасайды.</w:t>
      </w:r>
    </w:p>
    <w:p w:rsidR="00E11362" w:rsidRPr="00A1609A" w:rsidRDefault="00842CA3" w:rsidP="00A1609A">
      <w:pPr>
        <w:ind w:firstLine="510"/>
        <w:rPr>
          <w:lang w:val="kk-KZ"/>
        </w:rPr>
      </w:pPr>
      <w:r w:rsidRPr="00A1609A">
        <w:rPr>
          <w:color w:val="000000"/>
          <w:lang w:val="kk-KZ"/>
        </w:rPr>
        <w:t>Кадр</w:t>
      </w:r>
      <w:r w:rsidR="00E11362" w:rsidRPr="00A1609A">
        <w:rPr>
          <w:color w:val="000000"/>
          <w:lang w:val="kk-KZ"/>
        </w:rPr>
        <w:t xml:space="preserve"> </w:t>
      </w:r>
      <w:r w:rsidRPr="00A1609A">
        <w:rPr>
          <w:color w:val="000000"/>
          <w:lang w:val="kk-KZ"/>
        </w:rPr>
        <w:t>деректер</w:t>
      </w:r>
      <w:r w:rsidR="00E11362" w:rsidRPr="00A1609A">
        <w:rPr>
          <w:color w:val="000000"/>
          <w:lang w:val="kk-KZ"/>
        </w:rPr>
        <w:t xml:space="preserve"> </w:t>
      </w:r>
      <w:r w:rsidRPr="00A1609A">
        <w:rPr>
          <w:color w:val="000000"/>
          <w:lang w:val="kk-KZ"/>
        </w:rPr>
        <w:t>берудің сәтті</w:t>
      </w:r>
      <w:r w:rsidRPr="00A1609A">
        <w:rPr>
          <w:lang w:val="kk-KZ"/>
        </w:rPr>
        <w:t xml:space="preserve"> болғандығын растайтағанша, </w:t>
      </w:r>
      <w:r w:rsidR="00E11362" w:rsidRPr="00A1609A">
        <w:rPr>
          <w:lang w:val="kk-KZ"/>
        </w:rPr>
        <w:t>жіберген компьютерге жеткенше сақин</w:t>
      </w:r>
      <w:r w:rsidRPr="00A1609A">
        <w:rPr>
          <w:lang w:val="kk-KZ"/>
        </w:rPr>
        <w:t>а түрінде берілуін жалғастырады</w:t>
      </w:r>
      <w:r w:rsidR="00E11362" w:rsidRPr="00A1609A">
        <w:rPr>
          <w:lang w:val="kk-KZ"/>
        </w:rPr>
        <w:t xml:space="preserve">. Осыдан кейін компьютер </w:t>
      </w:r>
      <w:r w:rsidRPr="00A1609A">
        <w:rPr>
          <w:lang w:val="kk-KZ"/>
        </w:rPr>
        <w:t>кадрды</w:t>
      </w:r>
      <w:r w:rsidR="00E11362" w:rsidRPr="00A1609A">
        <w:rPr>
          <w:lang w:val="kk-KZ"/>
        </w:rPr>
        <w:t xml:space="preserve"> сақинадан шығарып, маркерді сол жерге қайтарады.</w:t>
      </w:r>
      <w:r w:rsidR="001665BE">
        <w:rPr>
          <w:lang w:val="kk-KZ"/>
        </w:rPr>
        <w:t xml:space="preserve"> </w:t>
      </w:r>
      <w:r w:rsidR="00E11362" w:rsidRPr="00A1609A">
        <w:rPr>
          <w:lang w:val="kk-KZ"/>
        </w:rPr>
        <w:t xml:space="preserve">Желіде </w:t>
      </w:r>
      <w:r w:rsidRPr="00A1609A">
        <w:rPr>
          <w:lang w:val="kk-KZ"/>
        </w:rPr>
        <w:t xml:space="preserve">бір уақытта </w:t>
      </w:r>
      <w:r w:rsidR="00E11362" w:rsidRPr="00A1609A">
        <w:rPr>
          <w:lang w:val="kk-KZ"/>
        </w:rPr>
        <w:t xml:space="preserve">бір ғана </w:t>
      </w:r>
      <w:r w:rsidRPr="00A1609A">
        <w:rPr>
          <w:lang w:val="kk-KZ"/>
        </w:rPr>
        <w:t xml:space="preserve">маркер берілуі мүмкін </w:t>
      </w:r>
      <w:r w:rsidR="00E11362" w:rsidRPr="00A1609A">
        <w:rPr>
          <w:lang w:val="kk-KZ"/>
        </w:rPr>
        <w:t xml:space="preserve"> және бір бағытта ғана болады.</w:t>
      </w:r>
      <w:r w:rsidRPr="00A1609A">
        <w:rPr>
          <w:lang w:val="kk-KZ"/>
        </w:rPr>
        <w:t xml:space="preserve"> Маркерді</w:t>
      </w:r>
      <w:r w:rsidR="00E11362" w:rsidRPr="00A1609A">
        <w:rPr>
          <w:lang w:val="kk-KZ"/>
        </w:rPr>
        <w:t xml:space="preserve"> беру </w:t>
      </w:r>
      <w:r w:rsidR="001665BE">
        <w:rPr>
          <w:lang w:val="kk-KZ"/>
        </w:rPr>
        <w:t>–</w:t>
      </w:r>
      <w:r w:rsidR="00E11362" w:rsidRPr="00A1609A">
        <w:rPr>
          <w:lang w:val="kk-KZ"/>
        </w:rPr>
        <w:t xml:space="preserve"> детерминистік</w:t>
      </w:r>
      <w:r w:rsidR="001665BE">
        <w:rPr>
          <w:lang w:val="kk-KZ"/>
        </w:rPr>
        <w:t xml:space="preserve"> </w:t>
      </w:r>
      <w:r w:rsidR="00E11362" w:rsidRPr="00A1609A">
        <w:rPr>
          <w:lang w:val="kk-KZ"/>
        </w:rPr>
        <w:t xml:space="preserve">процесс. </w:t>
      </w:r>
      <w:r w:rsidRPr="00A1609A">
        <w:rPr>
          <w:lang w:val="kk-KZ"/>
        </w:rPr>
        <w:t xml:space="preserve">Бұл кез </w:t>
      </w:r>
      <w:r w:rsidR="00E11362" w:rsidRPr="00A1609A">
        <w:rPr>
          <w:lang w:val="kk-KZ"/>
        </w:rPr>
        <w:t xml:space="preserve">келген соңғы станцияның берілуіне дейін өткен максималды уақытты есептеуге болатындығын білдіреді. Бұл </w:t>
      </w:r>
      <w:r w:rsidRPr="00A1609A">
        <w:rPr>
          <w:lang w:val="kk-KZ"/>
        </w:rPr>
        <w:t>сипаттама</w:t>
      </w:r>
      <w:r w:rsidR="00E11362" w:rsidRPr="00A1609A">
        <w:rPr>
          <w:lang w:val="kk-KZ"/>
        </w:rPr>
        <w:t xml:space="preserve"> Token Ring желісін </w:t>
      </w:r>
      <w:r w:rsidRPr="00A1609A">
        <w:rPr>
          <w:lang w:val="kk-KZ"/>
        </w:rPr>
        <w:t xml:space="preserve">желінің тұрақты жұмыс жасауына маңызды, күту уақытын білу қажет болғанда қолданса өте </w:t>
      </w:r>
      <w:r w:rsidR="00E11362" w:rsidRPr="00A1609A">
        <w:rPr>
          <w:lang w:val="kk-KZ"/>
        </w:rPr>
        <w:t>ыңғайлы етеді</w:t>
      </w:r>
      <w:r w:rsidRPr="00A1609A">
        <w:rPr>
          <w:lang w:val="kk-KZ"/>
        </w:rPr>
        <w:t xml:space="preserve">. </w:t>
      </w:r>
      <w:r w:rsidR="00E11362" w:rsidRPr="00A1609A">
        <w:rPr>
          <w:lang w:val="kk-KZ"/>
        </w:rPr>
        <w:t>Мұндай қ</w:t>
      </w:r>
      <w:r w:rsidRPr="00A1609A">
        <w:rPr>
          <w:lang w:val="kk-KZ"/>
        </w:rPr>
        <w:t>олданыстарға</w:t>
      </w:r>
      <w:r w:rsidR="00E11362" w:rsidRPr="00A1609A">
        <w:rPr>
          <w:lang w:val="kk-KZ"/>
        </w:rPr>
        <w:t xml:space="preserve"> мысал </w:t>
      </w:r>
      <w:r w:rsidRPr="00A1609A">
        <w:rPr>
          <w:lang w:val="kk-KZ"/>
        </w:rPr>
        <w:t>зауыттардағы  автоматтандырылған станциялар</w:t>
      </w:r>
      <w:r w:rsidR="00E11362" w:rsidRPr="00A1609A">
        <w:rPr>
          <w:lang w:val="kk-KZ"/>
        </w:rPr>
        <w:t xml:space="preserve"> ортасы болып табылады.</w:t>
      </w:r>
    </w:p>
    <w:p w:rsidR="00846BFD" w:rsidRPr="00A1609A" w:rsidRDefault="00E11362" w:rsidP="00A1609A">
      <w:pPr>
        <w:ind w:firstLine="510"/>
        <w:rPr>
          <w:lang w:val="kk-KZ"/>
        </w:rPr>
      </w:pPr>
      <w:r w:rsidRPr="00A1609A">
        <w:rPr>
          <w:lang w:val="kk-KZ"/>
        </w:rPr>
        <w:t xml:space="preserve">IBM Token Ring желілік станциялары </w:t>
      </w:r>
      <w:r w:rsidR="00842CA3" w:rsidRPr="00A1609A">
        <w:rPr>
          <w:lang w:val="kk-KZ"/>
        </w:rPr>
        <w:t xml:space="preserve">үлкен сақина желісін құру үшін кабельдер көмегімен біріктірілген </w:t>
      </w:r>
      <w:r w:rsidRPr="00A1609A">
        <w:rPr>
          <w:lang w:val="kk-KZ"/>
        </w:rPr>
        <w:t>MAU (Multistation Access Unit)</w:t>
      </w:r>
      <w:r w:rsidR="00F43101" w:rsidRPr="00A1609A">
        <w:rPr>
          <w:lang w:val="kk-KZ"/>
        </w:rPr>
        <w:t xml:space="preserve"> торабына тікелей қосылған (</w:t>
      </w:r>
      <w:r w:rsidR="00CB6B44">
        <w:rPr>
          <w:lang w:val="kk-KZ"/>
        </w:rPr>
        <w:t>1</w:t>
      </w:r>
      <w:r w:rsidR="00F43101" w:rsidRPr="00A1609A">
        <w:rPr>
          <w:lang w:val="kk-KZ"/>
        </w:rPr>
        <w:t>.</w:t>
      </w:r>
      <w:r w:rsidR="00CB6B44">
        <w:rPr>
          <w:lang w:val="kk-KZ"/>
        </w:rPr>
        <w:t>7</w:t>
      </w:r>
      <w:r w:rsidR="00F43101" w:rsidRPr="00A1609A">
        <w:rPr>
          <w:lang w:val="kk-KZ"/>
        </w:rPr>
        <w:t xml:space="preserve"> </w:t>
      </w:r>
      <w:r w:rsidRPr="00A1609A">
        <w:rPr>
          <w:lang w:val="kk-KZ"/>
        </w:rPr>
        <w:t>сурет).</w:t>
      </w:r>
    </w:p>
    <w:p w:rsidR="00DB1C4E" w:rsidRPr="00A1609A" w:rsidRDefault="00093324" w:rsidP="00A1609A">
      <w:pPr>
        <w:ind w:firstLine="510"/>
        <w:jc w:val="center"/>
        <w:rPr>
          <w:lang w:val="kk-KZ"/>
        </w:rPr>
      </w:pPr>
      <w:r>
        <w:rPr>
          <w:lang w:val="kk-KZ"/>
        </w:rPr>
        <w:pict>
          <v:shape id="_x0000_i1041" type="#_x0000_t75" style="width:237.75pt;height:132pt">
            <v:imagedata r:id="rId24" o:title="2"/>
          </v:shape>
        </w:pict>
      </w:r>
    </w:p>
    <w:p w:rsidR="00846BFD" w:rsidRPr="00A1609A" w:rsidRDefault="00846BFD" w:rsidP="00A1609A">
      <w:pPr>
        <w:jc w:val="center"/>
      </w:pPr>
    </w:p>
    <w:p w:rsidR="00E11362" w:rsidRPr="00A1609A" w:rsidRDefault="00CB6B44" w:rsidP="00A1609A">
      <w:pPr>
        <w:jc w:val="center"/>
        <w:rPr>
          <w:lang w:val="kk-KZ"/>
        </w:rPr>
      </w:pPr>
      <w:r>
        <w:t>1</w:t>
      </w:r>
      <w:r w:rsidR="00E11362" w:rsidRPr="00A1609A">
        <w:t>.</w:t>
      </w:r>
      <w:r>
        <w:t>7</w:t>
      </w:r>
      <w:r w:rsidR="00DB1C4E" w:rsidRPr="00A1609A">
        <w:rPr>
          <w:lang w:val="kk-KZ"/>
        </w:rPr>
        <w:t xml:space="preserve"> </w:t>
      </w:r>
      <w:r w:rsidR="00E11362" w:rsidRPr="00A1609A">
        <w:t>сурет</w:t>
      </w:r>
      <w:r w:rsidR="001048CB">
        <w:rPr>
          <w:lang w:val="kk-KZ"/>
        </w:rPr>
        <w:t xml:space="preserve"> –</w:t>
      </w:r>
      <w:r w:rsidR="00E11362" w:rsidRPr="00A1609A">
        <w:t xml:space="preserve"> </w:t>
      </w:r>
      <w:r w:rsidR="00842CA3" w:rsidRPr="00A1609A">
        <w:rPr>
          <w:lang w:val="kk-KZ"/>
        </w:rPr>
        <w:t xml:space="preserve">Концентраторда </w:t>
      </w:r>
      <w:r w:rsidR="00E11362" w:rsidRPr="00A1609A">
        <w:t xml:space="preserve"> сақинаның қалыптасуы (м</w:t>
      </w:r>
      <w:r w:rsidR="00DB1C4E" w:rsidRPr="00A1609A">
        <w:t>аркердің қозғалысы көрсетілген)</w:t>
      </w:r>
    </w:p>
    <w:p w:rsidR="00DB1C4E" w:rsidRPr="00A1609A" w:rsidRDefault="00DB1C4E" w:rsidP="00A1609A">
      <w:pPr>
        <w:jc w:val="center"/>
        <w:rPr>
          <w:lang w:val="kk-KZ"/>
        </w:rPr>
      </w:pPr>
    </w:p>
    <w:p w:rsidR="00E11362" w:rsidRPr="00A1609A" w:rsidRDefault="00E11362" w:rsidP="00A1609A">
      <w:pPr>
        <w:ind w:firstLine="510"/>
      </w:pPr>
      <w:r w:rsidRPr="00A1609A">
        <w:rPr>
          <w:lang w:val="kk-KZ"/>
        </w:rPr>
        <w:t>Ажы</w:t>
      </w:r>
      <w:r w:rsidR="00627C19" w:rsidRPr="00A1609A">
        <w:rPr>
          <w:lang w:val="kk-KZ"/>
        </w:rPr>
        <w:t>ратқыш кабельдер MAU</w:t>
      </w:r>
      <w:r w:rsidRPr="00A1609A">
        <w:rPr>
          <w:lang w:val="kk-KZ"/>
        </w:rPr>
        <w:t xml:space="preserve"> </w:t>
      </w:r>
      <w:r w:rsidR="00627C19" w:rsidRPr="00A1609A">
        <w:rPr>
          <w:lang w:val="kk-KZ"/>
        </w:rPr>
        <w:t>аралас</w:t>
      </w:r>
      <w:r w:rsidRPr="00A1609A">
        <w:rPr>
          <w:lang w:val="kk-KZ"/>
        </w:rPr>
        <w:t xml:space="preserve"> MAU</w:t>
      </w:r>
      <w:r w:rsidR="00627C19" w:rsidRPr="00A1609A">
        <w:rPr>
          <w:lang w:val="kk-KZ"/>
        </w:rPr>
        <w:t xml:space="preserve"> арқылы</w:t>
      </w:r>
      <w:r w:rsidRPr="00A1609A">
        <w:rPr>
          <w:lang w:val="kk-KZ"/>
        </w:rPr>
        <w:t xml:space="preserve"> қосады. </w:t>
      </w:r>
      <w:r w:rsidR="00627C19" w:rsidRPr="00A1609A">
        <w:rPr>
          <w:lang w:val="kk-KZ"/>
        </w:rPr>
        <w:t xml:space="preserve">Жапырақшалы </w:t>
      </w:r>
      <w:r w:rsidR="001665BE">
        <w:rPr>
          <w:lang w:val="kk-KZ"/>
        </w:rPr>
        <w:t>–</w:t>
      </w:r>
      <w:r w:rsidR="00627C19" w:rsidRPr="00A1609A">
        <w:rPr>
          <w:lang w:val="kk-KZ"/>
        </w:rPr>
        <w:t xml:space="preserve"> </w:t>
      </w:r>
      <w:r w:rsidRPr="00A1609A">
        <w:t>кабельдер</w:t>
      </w:r>
      <w:r w:rsidR="001665BE">
        <w:t xml:space="preserve"> </w:t>
      </w:r>
      <w:r w:rsidRPr="00A1609A">
        <w:t xml:space="preserve">MAU-ны станцияларға қосады. </w:t>
      </w:r>
      <w:r w:rsidR="00627C19" w:rsidRPr="00A1609A">
        <w:t>МAU</w:t>
      </w:r>
      <w:r w:rsidRPr="00A1609A">
        <w:t xml:space="preserve"> құрамына станциялар</w:t>
      </w:r>
      <w:r w:rsidR="00627C19" w:rsidRPr="00A1609A">
        <w:t xml:space="preserve">ды сақинадан шығаруға арналған </w:t>
      </w:r>
      <w:r w:rsidR="00627C19" w:rsidRPr="00A1609A">
        <w:rPr>
          <w:lang w:val="kk-KZ"/>
        </w:rPr>
        <w:t>шунттаушы</w:t>
      </w:r>
      <w:r w:rsidRPr="00A1609A">
        <w:t xml:space="preserve"> реле кіреді. Осылайша, сәтсіз компьютер (немесе қосылыс) бүкіл </w:t>
      </w:r>
      <w:r w:rsidR="00627C19" w:rsidRPr="00A1609A">
        <w:t xml:space="preserve">Token Ring </w:t>
      </w:r>
      <w:r w:rsidR="00627C19" w:rsidRPr="00A1609A">
        <w:rPr>
          <w:lang w:val="kk-KZ"/>
        </w:rPr>
        <w:t xml:space="preserve">желісінің </w:t>
      </w:r>
      <w:r w:rsidRPr="00A1609A">
        <w:t>жұмысына әсер етпейді. Оған сегіз</w:t>
      </w:r>
      <w:r w:rsidR="00627C19" w:rsidRPr="00A1609A">
        <w:rPr>
          <w:lang w:val="kk-KZ"/>
        </w:rPr>
        <w:t xml:space="preserve"> </w:t>
      </w:r>
      <w:r w:rsidR="00627C19" w:rsidRPr="00A1609A">
        <w:t>компьютер</w:t>
      </w:r>
      <w:r w:rsidR="00627C19" w:rsidRPr="00A1609A">
        <w:rPr>
          <w:lang w:val="kk-KZ"/>
        </w:rPr>
        <w:t>ге</w:t>
      </w:r>
      <w:r w:rsidR="00627C19" w:rsidRPr="00A1609A">
        <w:t xml:space="preserve"> </w:t>
      </w:r>
      <w:r w:rsidRPr="00A1609A">
        <w:t xml:space="preserve">дейін қосуға болады. Алайда, Token Ring желісі бір сақинамен шектелмейді, әр сақинада 33 концентратор </w:t>
      </w:r>
      <w:r w:rsidR="00627C19" w:rsidRPr="00A1609A">
        <w:rPr>
          <w:lang w:val="kk-KZ"/>
        </w:rPr>
        <w:t xml:space="preserve">есептелген </w:t>
      </w:r>
      <w:r w:rsidRPr="00A1609A">
        <w:t>болуы мүмкін.</w:t>
      </w:r>
    </w:p>
    <w:p w:rsidR="00846BFD" w:rsidRDefault="00627C19" w:rsidP="00A1609A">
      <w:pPr>
        <w:ind w:firstLine="510"/>
      </w:pPr>
      <w:r w:rsidRPr="00A1609A">
        <w:rPr>
          <w:lang w:val="kk-KZ"/>
        </w:rPr>
        <w:t>Сақина толған кезде,</w:t>
      </w:r>
      <w:r w:rsidR="00E11362" w:rsidRPr="00A1609A">
        <w:t xml:space="preserve"> яғни әр MAU портына </w:t>
      </w:r>
      <w:r w:rsidRPr="00A1609A">
        <w:t xml:space="preserve">компьютер </w:t>
      </w:r>
      <w:r w:rsidR="00E11362" w:rsidRPr="00A1609A">
        <w:t xml:space="preserve">қосылған, желіні басқа сақина қосу арқылы кеңейтуге болады. </w:t>
      </w:r>
      <w:r w:rsidRPr="00A1609A">
        <w:rPr>
          <w:lang w:val="kk-KZ"/>
        </w:rPr>
        <w:t>Негізгі басты звңдылықты ұстану керек</w:t>
      </w:r>
      <w:r w:rsidR="00E11362" w:rsidRPr="00A1609A">
        <w:t xml:space="preserve">: әрбір MAU сақинаның бөлігі болатындай етіп қосылуы керек. MAU-дегі «кіріс» және «шығу» </w:t>
      </w:r>
      <w:r w:rsidRPr="00A1609A">
        <w:rPr>
          <w:lang w:val="kk-KZ"/>
        </w:rPr>
        <w:t>ұяшықтары</w:t>
      </w:r>
      <w:r w:rsidR="00E11362" w:rsidRPr="00A1609A">
        <w:t xml:space="preserve"> кабельдің көмегімен бір сақинада жиналған 12 MAU-ға дейін қосылуға мүмкіндік береді.</w:t>
      </w:r>
    </w:p>
    <w:p w:rsidR="001048CB" w:rsidRPr="00A1609A" w:rsidRDefault="001048CB" w:rsidP="00A1609A">
      <w:pPr>
        <w:ind w:firstLine="510"/>
      </w:pPr>
    </w:p>
    <w:p w:rsidR="00846BFD" w:rsidRPr="00A1609A" w:rsidRDefault="00004B70" w:rsidP="00243A10">
      <w:pPr>
        <w:pStyle w:val="7"/>
        <w:tabs>
          <w:tab w:val="clear" w:pos="510"/>
        </w:tabs>
        <w:ind w:left="567"/>
        <w:rPr>
          <w:lang w:val="kk-KZ"/>
        </w:rPr>
      </w:pPr>
      <w:r>
        <w:rPr>
          <w:lang w:val="kk-KZ"/>
        </w:rPr>
        <w:t>1.</w:t>
      </w:r>
      <w:r w:rsidR="00E11362" w:rsidRPr="00A1609A">
        <w:rPr>
          <w:lang w:val="kk-KZ"/>
        </w:rPr>
        <w:t>2.3 Apple Talk және Arc Net желіл</w:t>
      </w:r>
      <w:r w:rsidR="00627C19" w:rsidRPr="00A1609A">
        <w:rPr>
          <w:lang w:val="kk-KZ"/>
        </w:rPr>
        <w:t>ік технологиялары</w:t>
      </w:r>
    </w:p>
    <w:p w:rsidR="00627C19" w:rsidRPr="00A1609A" w:rsidRDefault="00627C19" w:rsidP="000A6484">
      <w:pPr>
        <w:pStyle w:val="8"/>
        <w:rPr>
          <w:lang w:val="kk-KZ"/>
        </w:rPr>
      </w:pPr>
    </w:p>
    <w:p w:rsidR="00E11362" w:rsidRPr="00A1609A" w:rsidRDefault="00846BFD" w:rsidP="000A6484">
      <w:pPr>
        <w:rPr>
          <w:lang w:val="kk-KZ"/>
        </w:rPr>
      </w:pPr>
      <w:r w:rsidRPr="00A1609A">
        <w:tab/>
      </w:r>
      <w:r w:rsidR="00E11362" w:rsidRPr="00A1609A">
        <w:t xml:space="preserve">Apple Computer, Inc. </w:t>
      </w:r>
      <w:r w:rsidR="00627C19" w:rsidRPr="00A1609A">
        <w:rPr>
          <w:lang w:val="kk-KZ"/>
        </w:rPr>
        <w:t xml:space="preserve">компаниясы </w:t>
      </w:r>
      <w:r w:rsidR="00627C19" w:rsidRPr="00A1609A">
        <w:t xml:space="preserve">1983 жылы </w:t>
      </w:r>
      <w:r w:rsidR="00E11362" w:rsidRPr="00A1609A">
        <w:t xml:space="preserve">шағын жұмыс топтары үшін жеке меншік желілік архитектурасы ретінде </w:t>
      </w:r>
      <w:r w:rsidR="00627C19" w:rsidRPr="00A1609A">
        <w:t xml:space="preserve">Apple Talk </w:t>
      </w:r>
      <w:r w:rsidR="00E11362" w:rsidRPr="00A1609A">
        <w:t>ұсынды. Желі мүмкіндіктері Macintosh компьютерлерінде құрастырылған, бұл Apple Talk желісін басқа желілермен салыстырғанда оңай іске асырды.</w:t>
      </w:r>
    </w:p>
    <w:p w:rsidR="00846BFD" w:rsidRDefault="00846BFD" w:rsidP="000A6484">
      <w:r w:rsidRPr="00A1609A">
        <w:tab/>
      </w:r>
    </w:p>
    <w:p w:rsidR="001048CB" w:rsidRDefault="001048CB" w:rsidP="000A6484"/>
    <w:p w:rsidR="001048CB" w:rsidRPr="00A1609A" w:rsidRDefault="001048CB" w:rsidP="000A6484"/>
    <w:p w:rsidR="00846BFD" w:rsidRPr="001665BE" w:rsidRDefault="00E11362" w:rsidP="00A1609A">
      <w:pPr>
        <w:ind w:firstLine="510"/>
      </w:pPr>
      <w:r w:rsidRPr="001665BE">
        <w:lastRenderedPageBreak/>
        <w:t xml:space="preserve">Apple Talk желісінің негізгі </w:t>
      </w:r>
      <w:r w:rsidR="00627C19" w:rsidRPr="001665BE">
        <w:rPr>
          <w:lang w:val="kk-KZ"/>
        </w:rPr>
        <w:t>сипаттамалары</w:t>
      </w:r>
      <w:r w:rsidR="00846BFD" w:rsidRPr="001665BE">
        <w:t>:</w:t>
      </w:r>
    </w:p>
    <w:p w:rsidR="00846BFD" w:rsidRPr="00A1609A" w:rsidRDefault="00DB1C4E" w:rsidP="00A1609A">
      <w:pPr>
        <w:ind w:firstLine="567"/>
      </w:pPr>
      <w:r w:rsidRPr="00A1609A">
        <w:rPr>
          <w:lang w:val="kk-KZ"/>
        </w:rPr>
        <w:t>-</w:t>
      </w:r>
      <w:r w:rsidR="00E11362" w:rsidRPr="00A1609A">
        <w:t>дәстүрлі топология</w:t>
      </w:r>
      <w:r w:rsidR="00846BFD" w:rsidRPr="00A1609A">
        <w:t xml:space="preserve">     </w:t>
      </w:r>
      <w:r w:rsidR="00846BFD" w:rsidRPr="00A1609A">
        <w:tab/>
      </w:r>
      <w:r w:rsidR="00846BFD" w:rsidRPr="00A1609A">
        <w:tab/>
      </w:r>
      <w:r w:rsidR="00627C19" w:rsidRPr="00A1609A">
        <w:rPr>
          <w:lang w:val="kk-KZ"/>
        </w:rPr>
        <w:t xml:space="preserve">                шина</w:t>
      </w:r>
      <w:r w:rsidR="00E11362" w:rsidRPr="00A1609A">
        <w:t xml:space="preserve"> немесе ағаш</w:t>
      </w:r>
    </w:p>
    <w:p w:rsidR="00846BFD" w:rsidRPr="00A1609A" w:rsidRDefault="00DB1C4E" w:rsidP="00A1609A">
      <w:pPr>
        <w:ind w:firstLine="567"/>
      </w:pPr>
      <w:r w:rsidRPr="00A1609A">
        <w:rPr>
          <w:lang w:val="kk-KZ"/>
        </w:rPr>
        <w:t>-</w:t>
      </w:r>
      <w:r w:rsidR="00E11362" w:rsidRPr="00A1609A">
        <w:t>берілу түрі</w:t>
      </w:r>
      <w:r w:rsidR="00846BFD" w:rsidRPr="00A1609A">
        <w:tab/>
      </w:r>
      <w:r w:rsidR="00846BFD" w:rsidRPr="00A1609A">
        <w:tab/>
      </w:r>
      <w:r w:rsidR="00846BFD" w:rsidRPr="00A1609A">
        <w:tab/>
      </w:r>
      <w:r w:rsidR="00846BFD" w:rsidRPr="00A1609A">
        <w:tab/>
      </w:r>
      <w:r w:rsidR="00846BFD" w:rsidRPr="00A1609A">
        <w:tab/>
      </w:r>
      <w:r w:rsidR="00627C19" w:rsidRPr="00A1609A">
        <w:rPr>
          <w:lang w:val="kk-KZ"/>
        </w:rPr>
        <w:t xml:space="preserve">        </w:t>
      </w:r>
      <w:r w:rsidR="00E11362" w:rsidRPr="00A1609A">
        <w:t>тар жолақты</w:t>
      </w:r>
    </w:p>
    <w:p w:rsidR="00846BFD" w:rsidRPr="00A1609A" w:rsidRDefault="00DB1C4E" w:rsidP="00A1609A">
      <w:pPr>
        <w:ind w:firstLine="567"/>
      </w:pPr>
      <w:r w:rsidRPr="00A1609A">
        <w:rPr>
          <w:lang w:val="kk-KZ"/>
        </w:rPr>
        <w:t>-</w:t>
      </w:r>
      <w:r w:rsidR="00E11362" w:rsidRPr="00A1609A">
        <w:t>қол жеткізу әдісі</w:t>
      </w:r>
      <w:r w:rsidR="00846BFD" w:rsidRPr="00A1609A">
        <w:tab/>
      </w:r>
      <w:r w:rsidR="00846BFD" w:rsidRPr="00A1609A">
        <w:tab/>
      </w:r>
      <w:r w:rsidR="00846BFD" w:rsidRPr="00A1609A">
        <w:tab/>
      </w:r>
      <w:r w:rsidR="00846BFD" w:rsidRPr="00A1609A">
        <w:tab/>
      </w:r>
      <w:r w:rsidR="00846BFD" w:rsidRPr="00A1609A">
        <w:tab/>
      </w:r>
      <w:r w:rsidR="00846BFD" w:rsidRPr="00A1609A">
        <w:rPr>
          <w:lang w:val="en-US"/>
        </w:rPr>
        <w:t>CSMA</w:t>
      </w:r>
      <w:r w:rsidR="00846BFD" w:rsidRPr="00A1609A">
        <w:t>/</w:t>
      </w:r>
      <w:r w:rsidR="00846BFD" w:rsidRPr="00A1609A">
        <w:rPr>
          <w:lang w:val="en-US"/>
        </w:rPr>
        <w:t>C</w:t>
      </w:r>
      <w:r w:rsidR="00846BFD" w:rsidRPr="00A1609A">
        <w:t>А</w:t>
      </w:r>
    </w:p>
    <w:p w:rsidR="00846BFD" w:rsidRPr="00A1609A" w:rsidRDefault="00DB1C4E" w:rsidP="00A1609A">
      <w:pPr>
        <w:ind w:firstLine="567"/>
      </w:pPr>
      <w:r w:rsidRPr="00A1609A">
        <w:rPr>
          <w:lang w:val="kk-KZ"/>
        </w:rPr>
        <w:t>-</w:t>
      </w:r>
      <w:r w:rsidR="00E11362" w:rsidRPr="00A1609A">
        <w:t>мәліметтер жылдамдығы</w:t>
      </w:r>
      <w:r w:rsidR="00846BFD" w:rsidRPr="00A1609A">
        <w:tab/>
      </w:r>
      <w:r w:rsidR="00846BFD" w:rsidRPr="00A1609A">
        <w:tab/>
      </w:r>
      <w:r w:rsidR="00627C19" w:rsidRPr="00A1609A">
        <w:rPr>
          <w:lang w:val="kk-KZ"/>
        </w:rPr>
        <w:t xml:space="preserve">        </w:t>
      </w:r>
      <w:r w:rsidR="00846BFD" w:rsidRPr="00A1609A">
        <w:t>2 Кбит/с</w:t>
      </w:r>
    </w:p>
    <w:p w:rsidR="00846BFD" w:rsidRPr="00A1609A" w:rsidRDefault="00DB1C4E" w:rsidP="00A1609A">
      <w:pPr>
        <w:ind w:firstLine="567"/>
      </w:pPr>
      <w:r w:rsidRPr="00A1609A">
        <w:rPr>
          <w:lang w:val="kk-KZ"/>
        </w:rPr>
        <w:t>-</w:t>
      </w:r>
      <w:r w:rsidR="00E11362" w:rsidRPr="00A1609A">
        <w:t>кабельдік жүйе</w:t>
      </w:r>
      <w:r w:rsidR="00846BFD" w:rsidRPr="00A1609A">
        <w:tab/>
      </w:r>
      <w:r w:rsidR="00846BFD" w:rsidRPr="00A1609A">
        <w:tab/>
      </w:r>
      <w:r w:rsidR="00846BFD" w:rsidRPr="00A1609A">
        <w:tab/>
      </w:r>
      <w:r w:rsidR="00846BFD" w:rsidRPr="00A1609A">
        <w:rPr>
          <w:lang w:val="en-US"/>
        </w:rPr>
        <w:t>UTP</w:t>
      </w:r>
      <w:r w:rsidR="00846BFD" w:rsidRPr="00A1609A">
        <w:t>,</w:t>
      </w:r>
      <w:r w:rsidR="00E11362" w:rsidRPr="00A1609A">
        <w:t>талшықты-оптикалық</w:t>
      </w:r>
      <w:r w:rsidR="00627C19" w:rsidRPr="00A1609A">
        <w:rPr>
          <w:lang w:val="kk-KZ"/>
        </w:rPr>
        <w:t xml:space="preserve"> к</w:t>
      </w:r>
      <w:r w:rsidR="00E11362" w:rsidRPr="00A1609A">
        <w:t>абель</w:t>
      </w:r>
    </w:p>
    <w:p w:rsidR="00846BFD" w:rsidRPr="00A1609A" w:rsidRDefault="00846BFD" w:rsidP="00A1609A">
      <w:pPr>
        <w:jc w:val="center"/>
      </w:pPr>
    </w:p>
    <w:p w:rsidR="00E11362" w:rsidRPr="00A1609A" w:rsidRDefault="00E11362" w:rsidP="00A1609A">
      <w:pPr>
        <w:ind w:firstLine="567"/>
        <w:rPr>
          <w:lang w:val="kk-KZ"/>
        </w:rPr>
      </w:pPr>
      <w:r w:rsidRPr="00A1609A">
        <w:t xml:space="preserve">Apple Talk клиент-сервердің </w:t>
      </w:r>
      <w:r w:rsidR="00627C19" w:rsidRPr="00A1609A">
        <w:rPr>
          <w:lang w:val="kk-KZ"/>
        </w:rPr>
        <w:t>таралған</w:t>
      </w:r>
      <w:r w:rsidRPr="00A1609A">
        <w:t xml:space="preserve"> желілік жүйесі ретінде жасалды. Басқаша айтқанда, пайдаланушылар желілік ресурстарды (файлдар мен принтерлер сияқты)</w:t>
      </w:r>
      <w:r w:rsidR="008E7E52" w:rsidRPr="00A1609A">
        <w:rPr>
          <w:lang w:val="kk-KZ"/>
        </w:rPr>
        <w:t xml:space="preserve"> бірге қолданады</w:t>
      </w:r>
      <w:r w:rsidRPr="00A1609A">
        <w:t>. Осы ресурстарды қамтамасыз ететін компьютерлер</w:t>
      </w:r>
      <w:r w:rsidR="008E7E52" w:rsidRPr="00A1609A">
        <w:rPr>
          <w:lang w:val="kk-KZ"/>
        </w:rPr>
        <w:t xml:space="preserve"> қызметтік құрылғылар</w:t>
      </w:r>
      <w:r w:rsidRPr="00A1609A">
        <w:t xml:space="preserve"> деп аталады; қызмет</w:t>
      </w:r>
      <w:r w:rsidR="008E7E52" w:rsidRPr="00A1609A">
        <w:rPr>
          <w:lang w:val="kk-KZ"/>
        </w:rPr>
        <w:t>тік</w:t>
      </w:r>
      <w:r w:rsidRPr="00A1609A">
        <w:t xml:space="preserve"> құрылғылардың желілік ресурстарын пайдаланатын компьютерлер </w:t>
      </w:r>
      <w:r w:rsidR="008E7E52" w:rsidRPr="00A1609A">
        <w:rPr>
          <w:lang w:val="kk-KZ"/>
        </w:rPr>
        <w:t xml:space="preserve">тұтынушылар </w:t>
      </w:r>
      <w:r w:rsidR="008E7E52" w:rsidRPr="00A1609A">
        <w:t>(</w:t>
      </w:r>
      <w:r w:rsidR="008E7E52" w:rsidRPr="00A1609A">
        <w:rPr>
          <w:i/>
        </w:rPr>
        <w:t>clients</w:t>
      </w:r>
      <w:r w:rsidR="008E7E52" w:rsidRPr="00A1609A">
        <w:rPr>
          <w:lang w:val="kk-KZ"/>
        </w:rPr>
        <w:t>)</w:t>
      </w:r>
      <w:r w:rsidRPr="00A1609A">
        <w:t xml:space="preserve"> деп аталады. </w:t>
      </w:r>
      <w:r w:rsidR="008E7E52" w:rsidRPr="00A1609A">
        <w:rPr>
          <w:lang w:val="kk-KZ"/>
        </w:rPr>
        <w:t>Белгілі бір деңгейде с</w:t>
      </w:r>
      <w:r w:rsidRPr="00A1609A">
        <w:t xml:space="preserve">ервистік құрылғылармен өзара әрекеттесу қолданушы үшін айқын </w:t>
      </w:r>
      <w:r w:rsidR="008E7E52" w:rsidRPr="00A1609A">
        <w:rPr>
          <w:lang w:val="kk-KZ"/>
        </w:rPr>
        <w:t xml:space="preserve">әрі анық болып табылады, себебі </w:t>
      </w:r>
      <w:r w:rsidRPr="00A1609A">
        <w:t xml:space="preserve">компьютердің сұралған материалдың орналасқан жерін </w:t>
      </w:r>
      <w:r w:rsidR="008E7E52" w:rsidRPr="00A1609A">
        <w:rPr>
          <w:lang w:val="kk-KZ"/>
        </w:rPr>
        <w:t xml:space="preserve">өзі </w:t>
      </w:r>
      <w:r w:rsidRPr="00A1609A">
        <w:t xml:space="preserve">анықтайды және оған пайдаланушыдан қосымша ақпарат алмастан қол жеткізеді. Таратылған жүйелер пайдаланудың қарапайымдылығымен қатар, </w:t>
      </w:r>
      <w:r w:rsidR="008E7E52" w:rsidRPr="00A1609A">
        <w:rPr>
          <w:lang w:val="kk-KZ"/>
        </w:rPr>
        <w:t xml:space="preserve">басқа </w:t>
      </w:r>
      <w:r w:rsidR="008E7E52" w:rsidRPr="00A1609A">
        <w:t>жүйелер</w:t>
      </w:r>
      <w:r w:rsidR="008E7E52" w:rsidRPr="00A1609A">
        <w:rPr>
          <w:lang w:val="kk-KZ"/>
        </w:rPr>
        <w:t xml:space="preserve">ге қарағанда </w:t>
      </w:r>
      <w:r w:rsidRPr="00A1609A">
        <w:t>экономикалық артықшылықтарға ие</w:t>
      </w:r>
      <w:r w:rsidR="008E7E52" w:rsidRPr="00A1609A">
        <w:rPr>
          <w:lang w:val="kk-KZ"/>
        </w:rPr>
        <w:t>, яғни м</w:t>
      </w:r>
      <w:r w:rsidRPr="00A1609A">
        <w:t>аңызды материалдарды көптеген жерлерде емес, бірнеше жерде орналастыруға болады.</w:t>
      </w:r>
    </w:p>
    <w:p w:rsidR="00E831B2" w:rsidRPr="00A1609A" w:rsidRDefault="00E831B2" w:rsidP="00A1609A">
      <w:pPr>
        <w:ind w:firstLine="567"/>
        <w:rPr>
          <w:lang w:val="en-US"/>
        </w:rPr>
      </w:pPr>
      <w:r w:rsidRPr="00A1609A">
        <w:rPr>
          <w:i/>
          <w:lang w:val="kk-KZ"/>
        </w:rPr>
        <w:t xml:space="preserve">LocalTalk </w:t>
      </w:r>
      <w:r w:rsidR="00CC1E34">
        <w:rPr>
          <w:i/>
          <w:lang w:val="kk-KZ"/>
        </w:rPr>
        <w:t>–</w:t>
      </w:r>
      <w:r w:rsidRPr="00A1609A">
        <w:rPr>
          <w:i/>
          <w:lang w:val="kk-KZ"/>
        </w:rPr>
        <w:t xml:space="preserve"> </w:t>
      </w:r>
      <w:r w:rsidRPr="00A1609A">
        <w:rPr>
          <w:lang w:val="kk-KZ"/>
        </w:rPr>
        <w:t>бұл</w:t>
      </w:r>
      <w:r w:rsidR="00CC1E34">
        <w:rPr>
          <w:lang w:val="kk-KZ"/>
        </w:rPr>
        <w:t xml:space="preserve"> </w:t>
      </w:r>
      <w:r w:rsidRPr="00A1609A">
        <w:rPr>
          <w:lang w:val="kk-KZ"/>
        </w:rPr>
        <w:t xml:space="preserve">Apple компаниясының жеке меншік </w:t>
      </w:r>
      <w:r w:rsidR="008E7E52" w:rsidRPr="00A1609A">
        <w:rPr>
          <w:lang w:val="kk-KZ"/>
        </w:rPr>
        <w:t xml:space="preserve">патенттелген тасымалдаушыға </w:t>
      </w:r>
      <w:r w:rsidRPr="00A1609A">
        <w:rPr>
          <w:lang w:val="kk-KZ"/>
        </w:rPr>
        <w:t>қол жеткізу жүйесі. Ол қол жетімділік</w:t>
      </w:r>
      <w:r w:rsidR="008E7E52" w:rsidRPr="00A1609A">
        <w:rPr>
          <w:lang w:val="kk-KZ"/>
        </w:rPr>
        <w:t>ке жету</w:t>
      </w:r>
      <w:r w:rsidRPr="00A1609A">
        <w:rPr>
          <w:lang w:val="kk-KZ"/>
        </w:rPr>
        <w:t xml:space="preserve"> үшін бәсекелестікке негізделген, </w:t>
      </w:r>
      <w:r w:rsidR="008E7E52" w:rsidRPr="00A1609A">
        <w:rPr>
          <w:lang w:val="kk-KZ"/>
        </w:rPr>
        <w:t>шина</w:t>
      </w:r>
      <w:r w:rsidRPr="00A1609A">
        <w:rPr>
          <w:lang w:val="kk-KZ"/>
        </w:rPr>
        <w:t xml:space="preserve"> көмегімен </w:t>
      </w:r>
      <w:r w:rsidR="008E7E52" w:rsidRPr="00A1609A">
        <w:rPr>
          <w:lang w:val="kk-KZ"/>
        </w:rPr>
        <w:t>бірігу</w:t>
      </w:r>
      <w:r w:rsidRPr="00A1609A">
        <w:rPr>
          <w:lang w:val="kk-KZ"/>
        </w:rPr>
        <w:t xml:space="preserve"> топологиясы </w:t>
      </w:r>
      <w:r w:rsidR="008E7E52" w:rsidRPr="00A1609A">
        <w:rPr>
          <w:lang w:val="kk-KZ"/>
        </w:rPr>
        <w:t>мен</w:t>
      </w:r>
      <w:r w:rsidRPr="00A1609A">
        <w:rPr>
          <w:lang w:val="kk-KZ"/>
        </w:rPr>
        <w:t xml:space="preserve"> базистік сигналдарды беру </w:t>
      </w:r>
      <w:r w:rsidR="008E7E52" w:rsidRPr="00A1609A">
        <w:rPr>
          <w:lang w:val="kk-KZ"/>
        </w:rPr>
        <w:t xml:space="preserve">жолақтарында (baseband signaling)  және </w:t>
      </w:r>
      <w:r w:rsidR="00DB1C4E" w:rsidRPr="00A1609A">
        <w:rPr>
          <w:lang w:val="kk-KZ"/>
        </w:rPr>
        <w:t>230,4 Кбит</w:t>
      </w:r>
      <w:r w:rsidR="008E7E52" w:rsidRPr="00A1609A">
        <w:rPr>
          <w:lang w:val="kk-KZ"/>
        </w:rPr>
        <w:t xml:space="preserve">/с жылдамдықта, бұралған жұп экрандалған болып табылатын тасымалдағышта </w:t>
      </w:r>
      <w:r w:rsidRPr="00A1609A">
        <w:rPr>
          <w:lang w:val="kk-KZ"/>
        </w:rPr>
        <w:t>жұмыс істейді. LocalTalk сегменттерін 300 метрге дейін тасымалдауға және 32 түйінді қамтамасыз етуге болады.</w:t>
      </w:r>
    </w:p>
    <w:p w:rsidR="00EE6851" w:rsidRPr="00A1609A" w:rsidRDefault="00EE6851" w:rsidP="00A1609A">
      <w:pPr>
        <w:ind w:firstLine="567"/>
        <w:rPr>
          <w:lang w:val="kk-KZ"/>
        </w:rPr>
      </w:pPr>
      <w:r w:rsidRPr="00A1609A">
        <w:rPr>
          <w:lang w:val="kk-KZ"/>
        </w:rPr>
        <w:t xml:space="preserve">Apple Talk бірнеше желілік құрылымдарды анықтайды. Ең қарапайым </w:t>
      </w:r>
      <w:r w:rsidR="00CC1E34">
        <w:rPr>
          <w:lang w:val="kk-KZ"/>
        </w:rPr>
        <w:t>–</w:t>
      </w:r>
      <w:r w:rsidRPr="00A1609A">
        <w:rPr>
          <w:lang w:val="kk-KZ"/>
        </w:rPr>
        <w:t xml:space="preserve"> бұл</w:t>
      </w:r>
      <w:r w:rsidR="00CC1E34">
        <w:rPr>
          <w:lang w:val="kk-KZ"/>
        </w:rPr>
        <w:t xml:space="preserve"> </w:t>
      </w:r>
      <w:r w:rsidRPr="00A1609A">
        <w:rPr>
          <w:lang w:val="kk-KZ"/>
        </w:rPr>
        <w:t xml:space="preserve">түйін, бұл Apple Talk желісіне қосылған кез-келген құрылғы. Ең көп таралған түйіндер </w:t>
      </w:r>
      <w:r w:rsidR="00CC1E34">
        <w:rPr>
          <w:lang w:val="kk-KZ"/>
        </w:rPr>
        <w:t>–</w:t>
      </w:r>
      <w:r w:rsidRPr="00A1609A">
        <w:rPr>
          <w:lang w:val="kk-KZ"/>
        </w:rPr>
        <w:t xml:space="preserve"> бұл</w:t>
      </w:r>
      <w:r w:rsidR="00CC1E34">
        <w:rPr>
          <w:lang w:val="kk-KZ"/>
        </w:rPr>
        <w:t xml:space="preserve"> </w:t>
      </w:r>
      <w:r w:rsidRPr="00A1609A">
        <w:rPr>
          <w:lang w:val="kk-KZ"/>
        </w:rPr>
        <w:t xml:space="preserve">Macintosh компьютерлері және лазерлік принтерлер, бірақ көптеген басқа компьютерлер Apple Talk-пен байланыс орната алады, соның ішінде IBM компьютерлерімен, сандық жабдықтармен жұмыс істейтін VAX компьютерлерімен және әртүрлі жұмыс станцияларымен байланыс орната алады. Apple Talk анықтаған келесі нысан </w:t>
      </w:r>
      <w:r w:rsidR="00CC1E34">
        <w:rPr>
          <w:lang w:val="kk-KZ"/>
        </w:rPr>
        <w:t>–</w:t>
      </w:r>
      <w:r w:rsidRPr="00A1609A">
        <w:rPr>
          <w:lang w:val="kk-KZ"/>
        </w:rPr>
        <w:t xml:space="preserve"> бұл</w:t>
      </w:r>
      <w:r w:rsidR="00CC1E34">
        <w:rPr>
          <w:lang w:val="kk-KZ"/>
        </w:rPr>
        <w:t xml:space="preserve"> </w:t>
      </w:r>
      <w:r w:rsidRPr="00A1609A">
        <w:rPr>
          <w:lang w:val="kk-KZ"/>
        </w:rPr>
        <w:t xml:space="preserve">желі. Apple Talk желісі </w:t>
      </w:r>
      <w:r w:rsidR="00CC1E34">
        <w:rPr>
          <w:lang w:val="kk-KZ"/>
        </w:rPr>
        <w:t>–</w:t>
      </w:r>
      <w:r w:rsidRPr="00A1609A">
        <w:rPr>
          <w:lang w:val="kk-KZ"/>
        </w:rPr>
        <w:t xml:space="preserve"> бұл</w:t>
      </w:r>
      <w:r w:rsidR="00CC1E34">
        <w:rPr>
          <w:lang w:val="kk-KZ"/>
        </w:rPr>
        <w:t xml:space="preserve"> </w:t>
      </w:r>
      <w:r w:rsidRPr="00A1609A">
        <w:rPr>
          <w:lang w:val="kk-KZ"/>
        </w:rPr>
        <w:t xml:space="preserve">бөлек логикалық кабель. Бұл логикалық кабель көбінесе жеке физикалық кабель болғанымен, кейбір физикалық орталықтар бірнеше физикалық кабельдерді біріктіру үшін көпірлерді пайдаланады. Сонымен, Apple Talk аймағы </w:t>
      </w:r>
      <w:r w:rsidR="00CC1E34">
        <w:rPr>
          <w:lang w:val="kk-KZ"/>
        </w:rPr>
        <w:t>–</w:t>
      </w:r>
      <w:r w:rsidRPr="00A1609A">
        <w:rPr>
          <w:lang w:val="kk-KZ"/>
        </w:rPr>
        <w:t xml:space="preserve"> бірнеше</w:t>
      </w:r>
      <w:r w:rsidR="00CC1E34">
        <w:rPr>
          <w:lang w:val="kk-KZ"/>
        </w:rPr>
        <w:t xml:space="preserve"> </w:t>
      </w:r>
      <w:r w:rsidRPr="00A1609A">
        <w:rPr>
          <w:lang w:val="kk-KZ"/>
        </w:rPr>
        <w:t>желілердің логикалық тобы (</w:t>
      </w:r>
      <w:r w:rsidR="00CB6B44">
        <w:rPr>
          <w:lang w:val="kk-KZ"/>
        </w:rPr>
        <w:t>1</w:t>
      </w:r>
      <w:r w:rsidRPr="00A1609A">
        <w:rPr>
          <w:lang w:val="kk-KZ"/>
        </w:rPr>
        <w:t>.</w:t>
      </w:r>
      <w:r w:rsidR="00CB6B44">
        <w:rPr>
          <w:lang w:val="kk-KZ"/>
        </w:rPr>
        <w:t>8</w:t>
      </w:r>
      <w:r w:rsidRPr="00A1609A">
        <w:rPr>
          <w:lang w:val="kk-KZ"/>
        </w:rPr>
        <w:t>-сурет, бір-бірінен алыс орналасқан).</w:t>
      </w:r>
    </w:p>
    <w:p w:rsidR="00EE6851" w:rsidRPr="00A1609A" w:rsidRDefault="00EE6851" w:rsidP="00A1609A">
      <w:pPr>
        <w:ind w:firstLine="567"/>
        <w:rPr>
          <w:lang w:val="kk-KZ"/>
        </w:rPr>
      </w:pPr>
      <w:r w:rsidRPr="00A1609A">
        <w:rPr>
          <w:lang w:val="kk-KZ"/>
        </w:rPr>
        <w:t>Arc Net ортасы 1977 жылы Datapoint корпорациясымен жасалған. Бұл жұмыс топтары желі масштабы үшін қарапайым, икемді, арзан желілік архитектура.</w:t>
      </w:r>
    </w:p>
    <w:p w:rsidR="00EE6851" w:rsidRPr="00CC1E34" w:rsidRDefault="00EE6851" w:rsidP="00A1609A">
      <w:pPr>
        <w:ind w:firstLine="567"/>
        <w:rPr>
          <w:lang w:val="kk-KZ"/>
        </w:rPr>
      </w:pPr>
      <w:r w:rsidRPr="00CC1E34">
        <w:rPr>
          <w:lang w:val="kk-KZ"/>
        </w:rPr>
        <w:t>Arc Net желіснің негізгі сипаттамалары:</w:t>
      </w:r>
    </w:p>
    <w:p w:rsidR="00EE6851" w:rsidRPr="00A1609A" w:rsidRDefault="00DB1C4E" w:rsidP="00A1609A">
      <w:pPr>
        <w:ind w:left="567"/>
      </w:pPr>
      <w:r w:rsidRPr="00A1609A">
        <w:rPr>
          <w:lang w:val="kk-KZ"/>
        </w:rPr>
        <w:t>-</w:t>
      </w:r>
      <w:r w:rsidR="00EE6851" w:rsidRPr="00A1609A">
        <w:t>дәстүрлі топология</w:t>
      </w:r>
      <w:r w:rsidR="00EE6851" w:rsidRPr="00A1609A">
        <w:tab/>
      </w:r>
      <w:r w:rsidR="00EE6851" w:rsidRPr="00A1609A">
        <w:tab/>
      </w:r>
      <w:r w:rsidR="00EE6851" w:rsidRPr="00A1609A">
        <w:rPr>
          <w:lang w:val="kk-KZ"/>
        </w:rPr>
        <w:t xml:space="preserve">                    </w:t>
      </w:r>
      <w:r w:rsidR="00EE6851" w:rsidRPr="00A1609A">
        <w:t xml:space="preserve">жұлдызды </w:t>
      </w:r>
      <w:r w:rsidR="00EE6851" w:rsidRPr="00A1609A">
        <w:rPr>
          <w:lang w:val="kk-KZ"/>
        </w:rPr>
        <w:t>-шина</w:t>
      </w:r>
    </w:p>
    <w:p w:rsidR="00EE6851" w:rsidRPr="00A1609A" w:rsidRDefault="00DB1C4E" w:rsidP="00A1609A">
      <w:pPr>
        <w:ind w:left="567"/>
      </w:pPr>
      <w:r w:rsidRPr="00A1609A">
        <w:rPr>
          <w:lang w:val="kk-KZ"/>
        </w:rPr>
        <w:t>-</w:t>
      </w:r>
      <w:r w:rsidR="00EE6851" w:rsidRPr="00A1609A">
        <w:t>берілу түрі</w:t>
      </w:r>
      <w:r w:rsidR="00EE6851" w:rsidRPr="00A1609A">
        <w:tab/>
      </w:r>
      <w:r w:rsidR="00EE6851" w:rsidRPr="00A1609A">
        <w:tab/>
      </w:r>
      <w:r w:rsidR="00EE6851" w:rsidRPr="00A1609A">
        <w:tab/>
      </w:r>
      <w:r w:rsidR="00EE6851" w:rsidRPr="00A1609A">
        <w:tab/>
      </w:r>
      <w:r w:rsidR="00EE6851" w:rsidRPr="00A1609A">
        <w:tab/>
        <w:t>тар жолақты</w:t>
      </w:r>
    </w:p>
    <w:p w:rsidR="00EE6851" w:rsidRPr="00A1609A" w:rsidRDefault="00DB1C4E" w:rsidP="00A1609A">
      <w:pPr>
        <w:ind w:left="567"/>
      </w:pPr>
      <w:r w:rsidRPr="00A1609A">
        <w:rPr>
          <w:lang w:val="kk-KZ"/>
        </w:rPr>
        <w:t>-</w:t>
      </w:r>
      <w:r w:rsidR="00EE6851" w:rsidRPr="00A1609A">
        <w:t>қол жеткізу әдісі</w:t>
      </w:r>
      <w:r w:rsidR="00EE6851" w:rsidRPr="00A1609A">
        <w:tab/>
      </w:r>
      <w:r w:rsidR="00EE6851" w:rsidRPr="00A1609A">
        <w:tab/>
      </w:r>
      <w:r w:rsidR="00EE6851" w:rsidRPr="00A1609A">
        <w:tab/>
      </w:r>
      <w:r w:rsidR="00EE6851" w:rsidRPr="00A1609A">
        <w:tab/>
        <w:t>маркер берумен</w:t>
      </w:r>
    </w:p>
    <w:p w:rsidR="00EE6851" w:rsidRPr="00A1609A" w:rsidRDefault="00DB1C4E" w:rsidP="00A1609A">
      <w:pPr>
        <w:ind w:left="567"/>
      </w:pPr>
      <w:r w:rsidRPr="00A1609A">
        <w:rPr>
          <w:lang w:val="kk-KZ"/>
        </w:rPr>
        <w:t>-</w:t>
      </w:r>
      <w:r w:rsidR="00EE6851" w:rsidRPr="00A1609A">
        <w:t>мәліметтер жылдамдығы</w:t>
      </w:r>
      <w:r w:rsidR="00EE6851" w:rsidRPr="00A1609A">
        <w:tab/>
      </w:r>
      <w:r w:rsidR="00EE6851" w:rsidRPr="00A1609A">
        <w:rPr>
          <w:lang w:val="kk-KZ"/>
        </w:rPr>
        <w:t xml:space="preserve">           </w:t>
      </w:r>
      <w:r w:rsidR="00EE6851" w:rsidRPr="00A1609A">
        <w:tab/>
        <w:t>2,5 – 20 Мбит/с</w:t>
      </w:r>
    </w:p>
    <w:p w:rsidR="00EE6851" w:rsidRPr="00A1609A" w:rsidRDefault="00DB1C4E" w:rsidP="00A1609A">
      <w:pPr>
        <w:ind w:left="567"/>
      </w:pPr>
      <w:r w:rsidRPr="00A1609A">
        <w:rPr>
          <w:lang w:val="kk-KZ"/>
        </w:rPr>
        <w:t>-</w:t>
      </w:r>
      <w:r w:rsidR="00EE6851" w:rsidRPr="00A1609A">
        <w:t>кабельдік жүйе</w:t>
      </w:r>
      <w:r w:rsidR="00EE6851" w:rsidRPr="00A1609A">
        <w:tab/>
      </w:r>
      <w:r w:rsidR="00EE6851" w:rsidRPr="00A1609A">
        <w:tab/>
      </w:r>
      <w:r w:rsidR="00EE6851" w:rsidRPr="00A1609A">
        <w:tab/>
      </w:r>
      <w:r w:rsidR="00EE6851" w:rsidRPr="00A1609A">
        <w:tab/>
        <w:t>коаксиалды кабель</w:t>
      </w:r>
    </w:p>
    <w:p w:rsidR="00EE6851" w:rsidRDefault="00EE6851" w:rsidP="00A1609A">
      <w:pPr>
        <w:ind w:firstLine="567"/>
      </w:pPr>
    </w:p>
    <w:p w:rsidR="001048CB" w:rsidRPr="00A1609A" w:rsidRDefault="001048CB" w:rsidP="001048CB">
      <w:pPr>
        <w:ind w:firstLine="510"/>
        <w:rPr>
          <w:lang w:val="kk-KZ"/>
        </w:rPr>
      </w:pPr>
      <w:r w:rsidRPr="00A1609A">
        <w:t xml:space="preserve">Arc Net компаниясы </w:t>
      </w:r>
      <w:r w:rsidRPr="00A1609A">
        <w:rPr>
          <w:lang w:val="kk-KZ"/>
        </w:rPr>
        <w:t>маркерлерді</w:t>
      </w:r>
      <w:r w:rsidRPr="00A1609A">
        <w:t xml:space="preserve"> пайдаланатындықтан, Arc Net-дегі компьютерге деректерді жіберуді бастау үшін </w:t>
      </w:r>
      <w:r w:rsidRPr="00A1609A">
        <w:rPr>
          <w:lang w:val="kk-KZ"/>
        </w:rPr>
        <w:t>маркер</w:t>
      </w:r>
      <w:r w:rsidRPr="00A1609A">
        <w:t xml:space="preserve"> қажет. Физикалық орналасқан жеріне қарамастан, маркер бір компьютерден екінші компьютерге берілген сериялық нөмірлерге сәйкес </w:t>
      </w:r>
      <w:r w:rsidRPr="00A1609A">
        <w:rPr>
          <w:lang w:val="kk-KZ"/>
        </w:rPr>
        <w:t>өтеді</w:t>
      </w:r>
      <w:r w:rsidRPr="00A1609A">
        <w:t xml:space="preserve"> (</w:t>
      </w:r>
      <w:r>
        <w:t>1</w:t>
      </w:r>
      <w:r w:rsidRPr="00A1609A">
        <w:t>.</w:t>
      </w:r>
      <w:r>
        <w:t>9</w:t>
      </w:r>
      <w:r w:rsidRPr="00A1609A">
        <w:rPr>
          <w:lang w:val="kk-KZ"/>
        </w:rPr>
        <w:t xml:space="preserve"> </w:t>
      </w:r>
      <w:r w:rsidRPr="00A1609A">
        <w:t>сурет).</w:t>
      </w:r>
    </w:p>
    <w:p w:rsidR="001048CB" w:rsidRPr="00A1609A" w:rsidRDefault="001048CB" w:rsidP="00A1609A">
      <w:pPr>
        <w:ind w:firstLine="567"/>
      </w:pPr>
    </w:p>
    <w:p w:rsidR="00EE6851" w:rsidRPr="00A1609A" w:rsidRDefault="00093324" w:rsidP="00A1609A">
      <w:pPr>
        <w:jc w:val="center"/>
      </w:pPr>
      <w:r>
        <w:rPr>
          <w:noProof/>
        </w:rPr>
        <w:lastRenderedPageBreak/>
        <w:pict>
          <v:shape id="_x0000_i1042" type="#_x0000_t75" style="width:264pt;height:266.25pt">
            <v:imagedata r:id="rId25" o:title="2"/>
          </v:shape>
        </w:pict>
      </w:r>
    </w:p>
    <w:p w:rsidR="00EE6851" w:rsidRPr="00A1609A" w:rsidRDefault="00EE6851" w:rsidP="00A1609A">
      <w:pPr>
        <w:jc w:val="center"/>
      </w:pPr>
    </w:p>
    <w:p w:rsidR="00EE6851" w:rsidRPr="00A1609A" w:rsidRDefault="00CB6B44" w:rsidP="00A1609A">
      <w:pPr>
        <w:jc w:val="center"/>
        <w:rPr>
          <w:lang w:val="kk-KZ"/>
        </w:rPr>
      </w:pPr>
      <w:r>
        <w:t>1</w:t>
      </w:r>
      <w:r w:rsidR="00EE6851" w:rsidRPr="00A1609A">
        <w:t>.</w:t>
      </w:r>
      <w:r>
        <w:t>8</w:t>
      </w:r>
      <w:r w:rsidR="00F43101" w:rsidRPr="00A1609A">
        <w:t xml:space="preserve"> сурет</w:t>
      </w:r>
      <w:r w:rsidR="00F43101" w:rsidRPr="00A1609A">
        <w:rPr>
          <w:lang w:val="kk-KZ"/>
        </w:rPr>
        <w:t xml:space="preserve"> </w:t>
      </w:r>
      <w:r w:rsidR="00CC1E34">
        <w:rPr>
          <w:lang w:val="kk-KZ"/>
        </w:rPr>
        <w:t>–</w:t>
      </w:r>
      <w:r w:rsidR="00EE6851" w:rsidRPr="00A1609A">
        <w:t xml:space="preserve"> Apple</w:t>
      </w:r>
      <w:r w:rsidR="00CC1E34">
        <w:t xml:space="preserve"> </w:t>
      </w:r>
      <w:r w:rsidR="00EE6851" w:rsidRPr="00A1609A">
        <w:t>Talk нысандары.</w:t>
      </w:r>
    </w:p>
    <w:p w:rsidR="00EE6851" w:rsidRPr="00A1609A" w:rsidRDefault="00EE6851" w:rsidP="00A1609A">
      <w:r w:rsidRPr="00A1609A">
        <w:tab/>
      </w:r>
    </w:p>
    <w:p w:rsidR="00EE6851" w:rsidRPr="00A1609A" w:rsidRDefault="00093324" w:rsidP="00A1609A">
      <w:pPr>
        <w:ind w:firstLine="510"/>
        <w:jc w:val="center"/>
      </w:pPr>
      <w:r>
        <w:rPr>
          <w:noProof/>
        </w:rPr>
        <w:pict>
          <v:shape id="_x0000_i1043" type="#_x0000_t75" style="width:262.5pt;height:165.75pt">
            <v:imagedata r:id="rId26" o:title="2"/>
          </v:shape>
        </w:pict>
      </w:r>
    </w:p>
    <w:p w:rsidR="00EE6851" w:rsidRDefault="00EE6851" w:rsidP="001048CB">
      <w:pPr>
        <w:numPr>
          <w:ilvl w:val="1"/>
          <w:numId w:val="10"/>
        </w:numPr>
        <w:jc w:val="center"/>
        <w:rPr>
          <w:lang w:val="kk-KZ"/>
        </w:rPr>
      </w:pPr>
      <w:r w:rsidRPr="00A1609A">
        <w:t xml:space="preserve">сурет. </w:t>
      </w:r>
      <w:r w:rsidRPr="00A1609A">
        <w:rPr>
          <w:lang w:val="kk-KZ"/>
        </w:rPr>
        <w:t xml:space="preserve">Маркер </w:t>
      </w:r>
      <w:r w:rsidRPr="00A1609A">
        <w:t>сериялық нөмірлеріне сәйкес компьютерден компьютерге беріл</w:t>
      </w:r>
      <w:r w:rsidRPr="00A1609A">
        <w:rPr>
          <w:lang w:val="kk-KZ"/>
        </w:rPr>
        <w:t>уі</w:t>
      </w:r>
    </w:p>
    <w:p w:rsidR="001048CB" w:rsidRPr="00A1609A" w:rsidRDefault="001048CB" w:rsidP="001048CB">
      <w:pPr>
        <w:numPr>
          <w:ilvl w:val="1"/>
          <w:numId w:val="10"/>
        </w:numPr>
        <w:jc w:val="center"/>
        <w:rPr>
          <w:lang w:val="kk-KZ"/>
        </w:rPr>
      </w:pPr>
    </w:p>
    <w:p w:rsidR="00EE6851" w:rsidRDefault="00EE6851" w:rsidP="001048CB">
      <w:pPr>
        <w:pStyle w:val="7"/>
        <w:numPr>
          <w:ilvl w:val="2"/>
          <w:numId w:val="9"/>
        </w:numPr>
        <w:tabs>
          <w:tab w:val="clear" w:pos="510"/>
        </w:tabs>
        <w:rPr>
          <w:lang w:val="kk-KZ"/>
        </w:rPr>
      </w:pPr>
      <w:r w:rsidRPr="00A1609A">
        <w:rPr>
          <w:lang w:val="kk-KZ"/>
        </w:rPr>
        <w:t>Үлкен желілерді құру</w:t>
      </w:r>
    </w:p>
    <w:p w:rsidR="001048CB" w:rsidRPr="001048CB" w:rsidRDefault="001048CB" w:rsidP="001048CB">
      <w:pPr>
        <w:ind w:left="1286"/>
        <w:rPr>
          <w:lang w:val="kk-KZ"/>
        </w:rPr>
      </w:pPr>
    </w:p>
    <w:p w:rsidR="00EE6851" w:rsidRPr="00A1609A" w:rsidRDefault="00EE6851" w:rsidP="00A1609A">
      <w:pPr>
        <w:ind w:firstLine="510"/>
        <w:rPr>
          <w:lang w:val="kk-KZ"/>
        </w:rPr>
      </w:pPr>
      <w:r w:rsidRPr="00A1609A">
        <w:rPr>
          <w:lang w:val="kk-KZ"/>
        </w:rPr>
        <w:t>Компаниялар өскенде, олардың желілері де дами түседі. Жергілікті желілерде олар бастапқы жобалардан асып түседі. Бұл келесі жағдайлардан көрінеді:</w:t>
      </w:r>
    </w:p>
    <w:p w:rsidR="00EE6851" w:rsidRPr="00A1609A" w:rsidRDefault="00EE6851" w:rsidP="00A1609A">
      <w:pPr>
        <w:ind w:firstLine="510"/>
        <w:rPr>
          <w:lang w:val="kk-KZ"/>
        </w:rPr>
      </w:pPr>
      <w:r w:rsidRPr="00A1609A">
        <w:rPr>
          <w:lang w:val="kk-KZ"/>
        </w:rPr>
        <w:t>- желілік трафик өткізу қабілеттілігінің шегіне жетті;</w:t>
      </w:r>
    </w:p>
    <w:p w:rsidR="00EE6851" w:rsidRPr="00A1609A" w:rsidRDefault="00EE6851" w:rsidP="00A1609A">
      <w:pPr>
        <w:ind w:firstLine="510"/>
        <w:rPr>
          <w:lang w:val="kk-KZ"/>
        </w:rPr>
      </w:pPr>
      <w:r w:rsidRPr="00A1609A">
        <w:rPr>
          <w:lang w:val="kk-KZ"/>
        </w:rPr>
        <w:t>- басып шығару тапсырмаларын келесі өңдеуді күту уақыты ұлғайды;</w:t>
      </w:r>
    </w:p>
    <w:p w:rsidR="00EE6851" w:rsidRPr="00A1609A" w:rsidRDefault="00EE6851" w:rsidP="00A1609A">
      <w:pPr>
        <w:ind w:firstLine="510"/>
        <w:rPr>
          <w:lang w:val="kk-KZ"/>
        </w:rPr>
      </w:pPr>
      <w:r w:rsidRPr="00A1609A">
        <w:rPr>
          <w:lang w:val="kk-KZ"/>
        </w:rPr>
        <w:t>- деректер базасы сияқты желімен қарқынды жұмыс істейтін қосымшалардың жауап беру уақыты артты.</w:t>
      </w:r>
    </w:p>
    <w:p w:rsidR="00EE6851" w:rsidRPr="00A1609A" w:rsidRDefault="00EE6851" w:rsidP="00A1609A">
      <w:pPr>
        <w:ind w:firstLine="510"/>
        <w:rPr>
          <w:lang w:val="kk-KZ"/>
        </w:rPr>
      </w:pPr>
      <w:r w:rsidRPr="00A1609A">
        <w:rPr>
          <w:lang w:val="kk-KZ"/>
        </w:rPr>
        <w:t>Әрбір әкімшінің жұмысында ерте ме, кеш пе, ол желінің көлемін ұлғайтуға немесе оның жұмысын жақсартуға тура келетін сәт туындайды. Жаңа компьютерлер қосу және қосымша кабель салу арқылы желіні кеңейту мүмкін емес. Кез келген топологияның немесе архитектураның шектеулері бар. Дегенмен, қазіргі жағдайда жұмыс жасап тұрған ортада желінің көлемін ұлғайтуға арналған құрылғылар бар.</w:t>
      </w:r>
    </w:p>
    <w:p w:rsidR="00EE6851" w:rsidRPr="00A1609A" w:rsidRDefault="00EE6851" w:rsidP="00A1609A">
      <w:pPr>
        <w:ind w:firstLine="510"/>
        <w:rPr>
          <w:lang w:val="kk-KZ"/>
        </w:rPr>
      </w:pPr>
      <w:r w:rsidRPr="00A1609A">
        <w:rPr>
          <w:b/>
          <w:lang w:val="kk-KZ"/>
        </w:rPr>
        <w:lastRenderedPageBreak/>
        <w:t xml:space="preserve">Модем </w:t>
      </w:r>
      <w:r w:rsidRPr="00A1609A">
        <w:rPr>
          <w:lang w:val="kk-KZ"/>
        </w:rPr>
        <w:t>– бұл компьютерлерге телефон желісі арқылы деректер алмасуға мүмкіндік беретін құрылғы.</w:t>
      </w:r>
    </w:p>
    <w:p w:rsidR="00EE6851" w:rsidRPr="00A1609A" w:rsidRDefault="00EE6851" w:rsidP="00A1609A">
      <w:pPr>
        <w:ind w:firstLine="510"/>
        <w:rPr>
          <w:lang w:val="kk-KZ"/>
        </w:rPr>
      </w:pPr>
      <w:r w:rsidRPr="00A1609A">
        <w:rPr>
          <w:lang w:val="kk-KZ"/>
        </w:rPr>
        <w:t>Модем функциясы – тасымалдаушы модем цифрлық сигналды аналогқа модульдейді, ал қабылдағыш аналогты цифрлық етіп өзгертеді (</w:t>
      </w:r>
      <w:r w:rsidR="00CB6B44">
        <w:rPr>
          <w:lang w:val="kk-KZ"/>
        </w:rPr>
        <w:t>1</w:t>
      </w:r>
      <w:r w:rsidRPr="00A1609A">
        <w:rPr>
          <w:lang w:val="kk-KZ"/>
        </w:rPr>
        <w:t>.</w:t>
      </w:r>
      <w:r w:rsidR="00CB6B44">
        <w:rPr>
          <w:lang w:val="kk-KZ"/>
        </w:rPr>
        <w:t>10</w:t>
      </w:r>
      <w:r w:rsidR="00DB1C4E" w:rsidRPr="00A1609A">
        <w:rPr>
          <w:lang w:val="kk-KZ"/>
        </w:rPr>
        <w:t xml:space="preserve"> </w:t>
      </w:r>
      <w:r w:rsidRPr="00A1609A">
        <w:rPr>
          <w:lang w:val="kk-KZ"/>
        </w:rPr>
        <w:t>сурет). Қосалқы (</w:t>
      </w:r>
      <w:r w:rsidR="00CB6B44">
        <w:rPr>
          <w:lang w:val="kk-KZ"/>
        </w:rPr>
        <w:t>1</w:t>
      </w:r>
      <w:r w:rsidRPr="00A1609A">
        <w:rPr>
          <w:lang w:val="kk-KZ"/>
        </w:rPr>
        <w:t>.</w:t>
      </w:r>
      <w:r w:rsidR="00CB6B44">
        <w:rPr>
          <w:lang w:val="kk-KZ"/>
        </w:rPr>
        <w:t>11</w:t>
      </w:r>
      <w:r w:rsidR="00DB1C4E" w:rsidRPr="00A1609A">
        <w:rPr>
          <w:lang w:val="kk-KZ"/>
        </w:rPr>
        <w:t xml:space="preserve"> </w:t>
      </w:r>
      <w:r w:rsidRPr="00A1609A">
        <w:rPr>
          <w:lang w:val="kk-KZ"/>
        </w:rPr>
        <w:t>сурет) және сыртқы модем (</w:t>
      </w:r>
      <w:r w:rsidR="00CB6B44">
        <w:rPr>
          <w:lang w:val="kk-KZ"/>
        </w:rPr>
        <w:t>1</w:t>
      </w:r>
      <w:r w:rsidRPr="00A1609A">
        <w:rPr>
          <w:lang w:val="kk-KZ"/>
        </w:rPr>
        <w:t>.</w:t>
      </w:r>
      <w:r w:rsidR="00CB6B44">
        <w:rPr>
          <w:lang w:val="kk-KZ"/>
        </w:rPr>
        <w:t>12</w:t>
      </w:r>
      <w:r w:rsidR="00DB1C4E" w:rsidRPr="00A1609A">
        <w:rPr>
          <w:lang w:val="kk-KZ"/>
        </w:rPr>
        <w:t xml:space="preserve"> </w:t>
      </w:r>
      <w:r w:rsidRPr="00A1609A">
        <w:rPr>
          <w:lang w:val="kk-KZ"/>
        </w:rPr>
        <w:t>сурет) бар. Өндірістік стандарт</w:t>
      </w:r>
      <w:r w:rsidR="00CC1E34">
        <w:rPr>
          <w:lang w:val="kk-KZ"/>
        </w:rPr>
        <w:t xml:space="preserve"> </w:t>
      </w:r>
      <w:r w:rsidRPr="00A1609A">
        <w:rPr>
          <w:lang w:val="kk-KZ"/>
        </w:rPr>
        <w:t xml:space="preserve">желілік технологияның барлық салалары үшін бар, модем де солардың бірі. Стандарттар әртүрлі өндірушілердің модемдерінің өзара әрекеттесуін қамтамасыз етеді. 1980 жылдардың басында Hayes Microcomputer Product, Inc. компаниясы Hayes Smartmodem деп аталатын модем жасады. Бұл стандартқа айналды, сол себепті басқа модемдер осы стандартқа бағыттала бастады. Бастапқыда модемнің жылдамдығы секундына немесе бірліктерде «бод» деп аталатын битпен өлшенді. Бод </w:t>
      </w:r>
      <w:r w:rsidR="00CC1E34">
        <w:rPr>
          <w:lang w:val="kk-KZ"/>
        </w:rPr>
        <w:t>–</w:t>
      </w:r>
      <w:r w:rsidRPr="00A1609A">
        <w:rPr>
          <w:lang w:val="kk-KZ"/>
        </w:rPr>
        <w:t xml:space="preserve"> бұл</w:t>
      </w:r>
      <w:r w:rsidR="00CC1E34">
        <w:rPr>
          <w:lang w:val="kk-KZ"/>
        </w:rPr>
        <w:t xml:space="preserve"> </w:t>
      </w:r>
      <w:r w:rsidRPr="00A1609A">
        <w:rPr>
          <w:lang w:val="kk-KZ"/>
        </w:rPr>
        <w:t>телефон желісі арқылы деректерді шығаратын дыбыстық толқынның тербеліс жиілігін білдіреді. Бұл бірлік өз атауын француз байланыс офицері Дж.Бодтың атына байланысты алды. 80-жылдардың басында бодтың берілу жылдамдығы модемдердің берілу жылдамдығына тең болды. Содан кейін байланыс инженерлері деректерді сығу және кодтау әдістерін жасады. Нәтижесінде әр дыбыстық модуляцияда бірнеше биттік ақпарат болуы мүмкін. Бұл бит жылдамдығы бод жылдамдығынан жоғары болуы мүмкін дегенді білдіреді.</w:t>
      </w:r>
    </w:p>
    <w:p w:rsidR="00EE6851" w:rsidRPr="00A1609A" w:rsidRDefault="00EE6851" w:rsidP="00A1609A">
      <w:pPr>
        <w:ind w:firstLine="510"/>
        <w:rPr>
          <w:lang w:val="kk-KZ"/>
        </w:rPr>
      </w:pPr>
      <w:r w:rsidRPr="00A1609A">
        <w:rPr>
          <w:lang w:val="kk-KZ"/>
        </w:rPr>
        <w:t>Модемдердің әр түрлі түрлері бар, өйткені мәліметтерді берудің әртүрлі әдістерін қажет ететін әртүрлі беру ортасы түрлері бар. Бұл жерде орталарды байланыс синхрондалу критерийін ескере отырып, екі түрге бөлуге болады.</w:t>
      </w:r>
    </w:p>
    <w:p w:rsidR="00DB1C4E" w:rsidRPr="00A1609A" w:rsidRDefault="00EE6851" w:rsidP="00A1609A">
      <w:pPr>
        <w:ind w:firstLine="510"/>
        <w:rPr>
          <w:lang w:val="kk-KZ"/>
        </w:rPr>
      </w:pPr>
      <w:r w:rsidRPr="00A1609A">
        <w:rPr>
          <w:lang w:val="kk-KZ"/>
        </w:rPr>
        <w:tab/>
      </w:r>
    </w:p>
    <w:p w:rsidR="00EE6851" w:rsidRPr="00A1609A" w:rsidRDefault="00EE6851" w:rsidP="00A1609A">
      <w:pPr>
        <w:ind w:firstLine="510"/>
        <w:rPr>
          <w:lang w:val="kk-KZ"/>
        </w:rPr>
      </w:pPr>
    </w:p>
    <w:p w:rsidR="00EE6851" w:rsidRPr="00A1609A" w:rsidRDefault="00093324" w:rsidP="00A1609A">
      <w:pPr>
        <w:jc w:val="center"/>
        <w:rPr>
          <w:lang w:val="en-US"/>
        </w:rPr>
      </w:pPr>
      <w:r>
        <w:rPr>
          <w:noProof/>
        </w:rPr>
        <w:pict>
          <v:shape id="_x0000_i1044" type="#_x0000_t75" style="width:5in;height:179.25pt">
            <v:imagedata r:id="rId27" o:title="2"/>
          </v:shape>
        </w:pict>
      </w:r>
    </w:p>
    <w:p w:rsidR="00EE6851" w:rsidRPr="00A1609A" w:rsidRDefault="00CB6B44" w:rsidP="00A1609A">
      <w:pPr>
        <w:jc w:val="center"/>
        <w:rPr>
          <w:lang w:val="kk-KZ"/>
        </w:rPr>
      </w:pPr>
      <w:r>
        <w:t>1</w:t>
      </w:r>
      <w:r w:rsidR="00EE6851" w:rsidRPr="00A1609A">
        <w:t>.</w:t>
      </w:r>
      <w:r>
        <w:t>10</w:t>
      </w:r>
      <w:r w:rsidR="00DB1C4E" w:rsidRPr="00A1609A">
        <w:rPr>
          <w:lang w:val="kk-KZ"/>
        </w:rPr>
        <w:t xml:space="preserve"> </w:t>
      </w:r>
      <w:r w:rsidR="00EE6851" w:rsidRPr="00A1609A">
        <w:t>сурет. Модемдер сандық сигналдарды аналогқа және керісінше түрлендір</w:t>
      </w:r>
      <w:r w:rsidR="00EE6851" w:rsidRPr="00A1609A">
        <w:rPr>
          <w:lang w:val="kk-KZ"/>
        </w:rPr>
        <w:t>у</w:t>
      </w:r>
    </w:p>
    <w:p w:rsidR="00F9362E" w:rsidRDefault="00F9362E" w:rsidP="00A1609A">
      <w:pPr>
        <w:jc w:val="center"/>
        <w:rPr>
          <w:lang w:val="kk-KZ"/>
        </w:rPr>
      </w:pPr>
    </w:p>
    <w:p w:rsidR="00004B70" w:rsidRPr="00A1609A" w:rsidRDefault="00004B70" w:rsidP="00004B70">
      <w:pPr>
        <w:ind w:firstLine="510"/>
        <w:rPr>
          <w:lang w:val="kk-KZ"/>
        </w:rPr>
      </w:pPr>
      <w:r w:rsidRPr="00A1609A">
        <w:rPr>
          <w:lang w:val="kk-KZ"/>
        </w:rPr>
        <w:t xml:space="preserve">Асинхронды (тізбектей) модем стандартты телефон желілерінде қолданылатын асинхронды байланысты қолдайды. Әр таңба биттер қатарына бөлінеді. Бұл тізбектің әрқайсысы басқалардан басталу және тоқтату биттерімен бөлінген. Беруші және қабылдағыш құрылғылар іске қосу және тоқтату биттерінің комбинациясы туралы келісуі керек. Бұл түрдегі байланыс үндестірілмеген (синхрондалмаған), сондықтан синхрондау үшін арнайы құрылғы жоқ. Деректер жай беріліп, қабылданады, трафиктің 25% -ын басқаратын ақпарат құрайды </w:t>
      </w:r>
      <w:r w:rsidR="00CB6B44">
        <w:rPr>
          <w:lang w:val="kk-KZ"/>
        </w:rPr>
        <w:t>(1</w:t>
      </w:r>
      <w:r w:rsidRPr="00A1609A">
        <w:rPr>
          <w:lang w:val="kk-KZ"/>
        </w:rPr>
        <w:t>.</w:t>
      </w:r>
      <w:r w:rsidR="00CB6B44">
        <w:rPr>
          <w:lang w:val="kk-KZ"/>
        </w:rPr>
        <w:t>13</w:t>
      </w:r>
      <w:r w:rsidRPr="00A1609A">
        <w:rPr>
          <w:lang w:val="kk-KZ"/>
        </w:rPr>
        <w:t xml:space="preserve"> сурет).</w:t>
      </w:r>
    </w:p>
    <w:p w:rsidR="001048CB" w:rsidRPr="00A1609A" w:rsidRDefault="001048CB" w:rsidP="001048CB">
      <w:pPr>
        <w:ind w:firstLine="510"/>
        <w:rPr>
          <w:lang w:val="kk-KZ"/>
        </w:rPr>
      </w:pPr>
      <w:r w:rsidRPr="00A1609A">
        <w:rPr>
          <w:lang w:val="kk-KZ"/>
        </w:rPr>
        <w:t>Синхронды модем екі құрылғы арасында келісілген синхрондау сұлбасына негізделген. Оның мақсаты – биттерді кадр деп аталатын блогымен беру кезінде топтан оқшаулау. Беріліс бір кадрдың соңында аяқталады және келесі кадрдан басталады. Бұл әдіс асинхронды беріліске қарағанда тиімдірек.</w:t>
      </w:r>
    </w:p>
    <w:p w:rsidR="001048CB" w:rsidRPr="00A1609A" w:rsidRDefault="001048CB" w:rsidP="001048CB">
      <w:pPr>
        <w:ind w:firstLine="510"/>
        <w:rPr>
          <w:lang w:val="kk-KZ"/>
        </w:rPr>
      </w:pPr>
      <w:r w:rsidRPr="00A1609A">
        <w:rPr>
          <w:lang w:val="kk-KZ"/>
        </w:rPr>
        <w:t>Бағасының қымбат болына және күрделілігіне байланысты синхронды модемдер арнайы үйде пайдалануға ұсынылмайды.</w:t>
      </w:r>
    </w:p>
    <w:p w:rsidR="00004B70" w:rsidRPr="00A1609A" w:rsidRDefault="00004B70" w:rsidP="00A1609A">
      <w:pPr>
        <w:jc w:val="center"/>
        <w:rPr>
          <w:lang w:val="kk-KZ"/>
        </w:rPr>
      </w:pPr>
    </w:p>
    <w:p w:rsidR="00EE6851" w:rsidRPr="00A1609A" w:rsidRDefault="00093324" w:rsidP="00A1609A">
      <w:pPr>
        <w:jc w:val="center"/>
        <w:rPr>
          <w:noProof/>
        </w:rPr>
      </w:pPr>
      <w:r>
        <w:rPr>
          <w:noProof/>
        </w:rPr>
        <w:lastRenderedPageBreak/>
        <w:pict>
          <v:shape id="_x0000_i1045" type="#_x0000_t75" style="width:242.25pt;height:119.25pt">
            <v:imagedata r:id="rId28" o:title="2"/>
          </v:shape>
        </w:pict>
      </w:r>
    </w:p>
    <w:p w:rsidR="00F9362E" w:rsidRPr="00A1609A" w:rsidRDefault="00F9362E" w:rsidP="00A1609A">
      <w:pPr>
        <w:jc w:val="center"/>
      </w:pPr>
    </w:p>
    <w:p w:rsidR="00EE6851" w:rsidRPr="00A1609A" w:rsidRDefault="00CB6B44" w:rsidP="00A1609A">
      <w:pPr>
        <w:pStyle w:val="ac"/>
        <w:spacing w:before="0" w:beforeAutospacing="0" w:after="0" w:afterAutospacing="0"/>
        <w:jc w:val="center"/>
      </w:pPr>
      <w:r>
        <w:t>1</w:t>
      </w:r>
      <w:r w:rsidR="00EE6851" w:rsidRPr="00A1609A">
        <w:t>.</w:t>
      </w:r>
      <w:r>
        <w:t>11</w:t>
      </w:r>
      <w:r w:rsidR="00DB1C4E" w:rsidRPr="00A1609A">
        <w:rPr>
          <w:lang w:val="kk-KZ"/>
        </w:rPr>
        <w:t xml:space="preserve"> </w:t>
      </w:r>
      <w:r w:rsidR="00EE6851" w:rsidRPr="00A1609A">
        <w:t>сурет</w:t>
      </w:r>
      <w:r w:rsidR="001048CB">
        <w:rPr>
          <w:lang w:val="kk-KZ"/>
        </w:rPr>
        <w:t xml:space="preserve"> –</w:t>
      </w:r>
      <w:r w:rsidR="00EE6851" w:rsidRPr="00A1609A">
        <w:t xml:space="preserve"> Кеңейту ұясына орнатылған қосалқы модем.</w:t>
      </w:r>
    </w:p>
    <w:p w:rsidR="00EE6851" w:rsidRPr="00A1609A" w:rsidRDefault="00093324" w:rsidP="00A1609A">
      <w:pPr>
        <w:ind w:firstLine="510"/>
        <w:jc w:val="center"/>
      </w:pPr>
      <w:r>
        <w:rPr>
          <w:noProof/>
        </w:rPr>
        <w:pict>
          <v:shape id="_x0000_i1046" type="#_x0000_t75" style="width:226.5pt;height:191.25pt">
            <v:imagedata r:id="rId29" o:title="2"/>
          </v:shape>
        </w:pict>
      </w:r>
    </w:p>
    <w:p w:rsidR="00EE6851" w:rsidRPr="00A1609A" w:rsidRDefault="00CB6B44" w:rsidP="00A1609A">
      <w:pPr>
        <w:ind w:firstLine="510"/>
        <w:jc w:val="center"/>
      </w:pPr>
      <w:r>
        <w:t>1</w:t>
      </w:r>
      <w:r w:rsidR="00EE6851" w:rsidRPr="00A1609A">
        <w:t>.</w:t>
      </w:r>
      <w:r>
        <w:t>12</w:t>
      </w:r>
      <w:r w:rsidR="00DB1C4E" w:rsidRPr="00A1609A">
        <w:rPr>
          <w:lang w:val="kk-KZ"/>
        </w:rPr>
        <w:t xml:space="preserve"> </w:t>
      </w:r>
      <w:r w:rsidR="00EE6851" w:rsidRPr="00A1609A">
        <w:t>сурет</w:t>
      </w:r>
      <w:r w:rsidR="001048CB">
        <w:rPr>
          <w:lang w:val="kk-KZ"/>
        </w:rPr>
        <w:t xml:space="preserve"> –</w:t>
      </w:r>
      <w:r w:rsidR="00EE6851" w:rsidRPr="00A1609A">
        <w:t xml:space="preserve"> Сыртқы</w:t>
      </w:r>
      <w:r w:rsidR="001048CB">
        <w:rPr>
          <w:lang w:val="kk-KZ"/>
        </w:rPr>
        <w:t xml:space="preserve"> </w:t>
      </w:r>
      <w:r w:rsidR="00EE6851" w:rsidRPr="00A1609A">
        <w:t>модем компьютердің сериялық портына қосыл</w:t>
      </w:r>
      <w:r w:rsidR="00EE6851" w:rsidRPr="00A1609A">
        <w:rPr>
          <w:lang w:val="kk-KZ"/>
        </w:rPr>
        <w:t>уы</w:t>
      </w:r>
      <w:r w:rsidR="00EE6851" w:rsidRPr="00A1609A">
        <w:t>.</w:t>
      </w:r>
    </w:p>
    <w:p w:rsidR="00EE6851" w:rsidRPr="00A1609A" w:rsidRDefault="00EE6851" w:rsidP="00A1609A">
      <w:pPr>
        <w:ind w:firstLine="510"/>
        <w:rPr>
          <w:lang w:val="kk-KZ"/>
        </w:rPr>
      </w:pPr>
    </w:p>
    <w:p w:rsidR="00DB1C4E" w:rsidRPr="00A1609A" w:rsidRDefault="00093324" w:rsidP="00A1609A">
      <w:pPr>
        <w:ind w:firstLine="510"/>
        <w:rPr>
          <w:lang w:val="kk-KZ"/>
        </w:rPr>
      </w:pPr>
      <w:r>
        <w:rPr>
          <w:lang w:val="kk-KZ"/>
        </w:rPr>
        <w:pict>
          <v:shape id="_x0000_i1047" type="#_x0000_t75" style="width:372pt;height:176.25pt">
            <v:imagedata r:id="rId30" o:title="2"/>
          </v:shape>
        </w:pict>
      </w:r>
    </w:p>
    <w:p w:rsidR="00EE6851" w:rsidRPr="00A1609A" w:rsidRDefault="00EE6851" w:rsidP="00A1609A">
      <w:pPr>
        <w:ind w:firstLine="510"/>
        <w:rPr>
          <w:lang w:val="kk-KZ"/>
        </w:rPr>
      </w:pPr>
    </w:p>
    <w:p w:rsidR="00EE6851" w:rsidRDefault="00CB6B44" w:rsidP="00A1609A">
      <w:pPr>
        <w:jc w:val="center"/>
      </w:pPr>
      <w:r>
        <w:t>1</w:t>
      </w:r>
      <w:r w:rsidR="00EE6851" w:rsidRPr="00A1609A">
        <w:t>.</w:t>
      </w:r>
      <w:r>
        <w:t>13</w:t>
      </w:r>
      <w:r w:rsidR="00DB1C4E" w:rsidRPr="00A1609A">
        <w:rPr>
          <w:lang w:val="kk-KZ"/>
        </w:rPr>
        <w:t xml:space="preserve"> </w:t>
      </w:r>
      <w:r w:rsidR="00EE6851" w:rsidRPr="00A1609A">
        <w:t>сурет</w:t>
      </w:r>
      <w:r w:rsidR="001048CB">
        <w:rPr>
          <w:lang w:val="kk-KZ"/>
        </w:rPr>
        <w:t xml:space="preserve"> –</w:t>
      </w:r>
      <w:r w:rsidR="00EE6851" w:rsidRPr="00A1609A">
        <w:t xml:space="preserve"> Асинхронды және синхронды деректер ағындары.</w:t>
      </w:r>
    </w:p>
    <w:p w:rsidR="001048CB" w:rsidRPr="00A1609A" w:rsidRDefault="001048CB" w:rsidP="00A1609A">
      <w:pPr>
        <w:jc w:val="center"/>
        <w:rPr>
          <w:lang w:val="kk-KZ"/>
        </w:rPr>
      </w:pPr>
    </w:p>
    <w:p w:rsidR="00EE6851" w:rsidRPr="00A1609A" w:rsidRDefault="00EE6851" w:rsidP="00A1609A">
      <w:pPr>
        <w:ind w:firstLine="510"/>
        <w:rPr>
          <w:lang w:val="kk-KZ"/>
        </w:rPr>
      </w:pPr>
      <w:r w:rsidRPr="00A1609A">
        <w:rPr>
          <w:b/>
          <w:lang w:val="kk-KZ"/>
        </w:rPr>
        <w:t>Қайталауыш (репитер)</w:t>
      </w:r>
      <w:r w:rsidRPr="00A1609A">
        <w:rPr>
          <w:lang w:val="kk-KZ"/>
        </w:rPr>
        <w:t xml:space="preserve"> – электр сигналын күшейтетін құрылғы.</w:t>
      </w:r>
    </w:p>
    <w:p w:rsidR="00EE6851" w:rsidRPr="00A1609A" w:rsidRDefault="00EE6851" w:rsidP="00A1609A">
      <w:pPr>
        <w:ind w:firstLine="510"/>
        <w:rPr>
          <w:lang w:val="kk-KZ"/>
        </w:rPr>
      </w:pPr>
      <w:r w:rsidRPr="00A1609A">
        <w:rPr>
          <w:lang w:val="kk-KZ"/>
        </w:rPr>
        <w:t xml:space="preserve">Репитер OSI моделінің физикалық деңгейінде жұмыс істейді, сигналды қалпына келтіреді және оны басқа сегменттерге жібереді. Репитерлер түрлендіру функцияларын және сүзгіден өткізу фукциясын орындамайды. Репитер жұмыс істеуі үшін оған қосылған екі сегментте бірдей қол жетімді әдісіне ие болуы керек. Бұл </w:t>
      </w:r>
      <w:r w:rsidR="00CC1E34">
        <w:rPr>
          <w:lang w:val="kk-KZ"/>
        </w:rPr>
        <w:t>–</w:t>
      </w:r>
      <w:r w:rsidRPr="00A1609A">
        <w:rPr>
          <w:lang w:val="kk-KZ"/>
        </w:rPr>
        <w:t xml:space="preserve"> желіні</w:t>
      </w:r>
      <w:r w:rsidR="00CC1E34">
        <w:rPr>
          <w:lang w:val="kk-KZ"/>
        </w:rPr>
        <w:t xml:space="preserve"> </w:t>
      </w:r>
      <w:r w:rsidRPr="00A1609A">
        <w:rPr>
          <w:lang w:val="kk-KZ"/>
        </w:rPr>
        <w:t>кеңейтудің ең арзан әдісі (</w:t>
      </w:r>
      <w:r w:rsidR="00CB6B44">
        <w:rPr>
          <w:lang w:val="kk-KZ"/>
        </w:rPr>
        <w:t>1</w:t>
      </w:r>
      <w:r w:rsidRPr="00A1609A">
        <w:rPr>
          <w:lang w:val="kk-KZ"/>
        </w:rPr>
        <w:t>.</w:t>
      </w:r>
      <w:r w:rsidR="00CB6B44">
        <w:rPr>
          <w:lang w:val="kk-KZ"/>
        </w:rPr>
        <w:t>14</w:t>
      </w:r>
      <w:r w:rsidRPr="00A1609A">
        <w:rPr>
          <w:lang w:val="kk-KZ"/>
        </w:rPr>
        <w:t xml:space="preserve"> сурет</w:t>
      </w:r>
      <w:r w:rsidR="001D5E3F" w:rsidRPr="00A1609A">
        <w:rPr>
          <w:lang w:val="en-US"/>
        </w:rPr>
        <w:t>)</w:t>
      </w:r>
      <w:r w:rsidR="00F43101" w:rsidRPr="00A1609A">
        <w:rPr>
          <w:lang w:val="kk-KZ"/>
        </w:rPr>
        <w:t>.</w:t>
      </w:r>
      <w:r w:rsidRPr="00A1609A">
        <w:rPr>
          <w:lang w:val="kk-KZ"/>
        </w:rPr>
        <w:t xml:space="preserve"> Репитерлерді қолданатын себебіміз, желіні кеңейту кезінде сегменттің ұзындығы немесе түйіндер санына байланысты шектеулерді жоюға негізделген, сонымен қатар сегменттердің ешқайсысы жоғарылаған трафикті тудырмайды, ал құны басты фактор болып табылады.</w:t>
      </w:r>
    </w:p>
    <w:p w:rsidR="001D5E3F" w:rsidRPr="00A1609A" w:rsidRDefault="001048CB" w:rsidP="00A1609A">
      <w:pPr>
        <w:ind w:firstLine="510"/>
        <w:jc w:val="center"/>
        <w:rPr>
          <w:lang w:val="kk-KZ"/>
        </w:rPr>
      </w:pPr>
      <w:r>
        <w:rPr>
          <w:lang w:val="kk-KZ"/>
        </w:rPr>
        <w:lastRenderedPageBreak/>
        <w:pict>
          <v:shape id="_x0000_i1048" type="#_x0000_t75" style="width:287.25pt;height:204.75pt">
            <v:imagedata r:id="rId31" o:title="2"/>
          </v:shape>
        </w:pict>
      </w:r>
    </w:p>
    <w:p w:rsidR="00EE6851" w:rsidRDefault="00CB6B44" w:rsidP="00A1609A">
      <w:pPr>
        <w:ind w:firstLine="510"/>
        <w:jc w:val="center"/>
        <w:rPr>
          <w:lang w:val="kk-KZ"/>
        </w:rPr>
      </w:pPr>
      <w:r>
        <w:rPr>
          <w:lang w:val="kk-KZ"/>
        </w:rPr>
        <w:t>1</w:t>
      </w:r>
      <w:r w:rsidR="00EE6851" w:rsidRPr="00A1609A">
        <w:rPr>
          <w:lang w:val="kk-KZ"/>
        </w:rPr>
        <w:t>.</w:t>
      </w:r>
      <w:r>
        <w:rPr>
          <w:lang w:val="kk-KZ"/>
        </w:rPr>
        <w:t>14</w:t>
      </w:r>
      <w:r w:rsidR="001D5E3F" w:rsidRPr="00A1609A">
        <w:rPr>
          <w:lang w:val="kk-KZ"/>
        </w:rPr>
        <w:t xml:space="preserve"> </w:t>
      </w:r>
      <w:r w:rsidR="00EE6851" w:rsidRPr="00A1609A">
        <w:rPr>
          <w:lang w:val="kk-KZ"/>
        </w:rPr>
        <w:t>сурет</w:t>
      </w:r>
      <w:r w:rsidR="001048CB">
        <w:rPr>
          <w:lang w:val="kk-KZ"/>
        </w:rPr>
        <w:t xml:space="preserve"> –</w:t>
      </w:r>
      <w:r w:rsidR="00EE6851" w:rsidRPr="00A1609A">
        <w:rPr>
          <w:lang w:val="kk-KZ"/>
        </w:rPr>
        <w:t xml:space="preserve"> Репиторлар әр түрлі тасымалдағыштарды қоса алады.</w:t>
      </w:r>
    </w:p>
    <w:p w:rsidR="00004B70" w:rsidRPr="00A1609A" w:rsidRDefault="00004B70" w:rsidP="00A1609A">
      <w:pPr>
        <w:ind w:firstLine="510"/>
        <w:jc w:val="center"/>
        <w:rPr>
          <w:lang w:val="kk-KZ"/>
        </w:rPr>
      </w:pPr>
    </w:p>
    <w:p w:rsidR="00EE6851" w:rsidRPr="00A1609A" w:rsidRDefault="00093324" w:rsidP="00CB6B44">
      <w:pPr>
        <w:rPr>
          <w:lang w:val="kk-KZ"/>
        </w:rPr>
      </w:pPr>
      <w:r>
        <w:rPr>
          <w:b/>
          <w:lang w:val="kk-KZ"/>
        </w:rPr>
        <w:pict>
          <v:shape id="_x0000_i1049" type="#_x0000_t75" style="width:454.5pt;height:30.75pt">
            <v:imagedata r:id="rId13" o:title="нужно запомнить"/>
          </v:shape>
        </w:pict>
      </w:r>
      <w:r w:rsidR="00EE6851" w:rsidRPr="00A1609A">
        <w:rPr>
          <w:b/>
          <w:lang w:val="kk-KZ"/>
        </w:rPr>
        <w:t>Көпір</w:t>
      </w:r>
      <w:r w:rsidR="00EE6851" w:rsidRPr="00A1609A">
        <w:rPr>
          <w:lang w:val="kk-KZ"/>
        </w:rPr>
        <w:t xml:space="preserve"> – сегменттерді немесе желілерді қосуға арналған құрылғы. Көпірдің міндеттері:</w:t>
      </w:r>
    </w:p>
    <w:p w:rsidR="00EE6851" w:rsidRPr="00A1609A" w:rsidRDefault="00EE6851" w:rsidP="00A1609A">
      <w:pPr>
        <w:ind w:firstLine="510"/>
        <w:rPr>
          <w:lang w:val="kk-KZ"/>
        </w:rPr>
      </w:pPr>
      <w:r w:rsidRPr="00A1609A">
        <w:rPr>
          <w:lang w:val="kk-KZ"/>
        </w:rPr>
        <w:t>- желінің көлемін ұлғайту;</w:t>
      </w:r>
    </w:p>
    <w:p w:rsidR="00EE6851" w:rsidRPr="00A1609A" w:rsidRDefault="00EE6851" w:rsidP="00A1609A">
      <w:pPr>
        <w:ind w:firstLine="510"/>
        <w:rPr>
          <w:lang w:val="kk-KZ"/>
        </w:rPr>
      </w:pPr>
      <w:r w:rsidRPr="00A1609A">
        <w:rPr>
          <w:lang w:val="kk-KZ"/>
        </w:rPr>
        <w:t>- желідегі компьютерлердің максималды санын көбейту;</w:t>
      </w:r>
    </w:p>
    <w:p w:rsidR="00EE6851" w:rsidRPr="00A1609A" w:rsidRDefault="00EE6851" w:rsidP="00A1609A">
      <w:pPr>
        <w:ind w:firstLine="510"/>
        <w:rPr>
          <w:lang w:val="kk-KZ"/>
        </w:rPr>
      </w:pPr>
      <w:r w:rsidRPr="00A1609A">
        <w:rPr>
          <w:lang w:val="kk-KZ"/>
        </w:rPr>
        <w:t>- желілік қиындықтарды жою;</w:t>
      </w:r>
    </w:p>
    <w:p w:rsidR="00EE6851" w:rsidRPr="00A1609A" w:rsidRDefault="00EE6851" w:rsidP="00A1609A">
      <w:pPr>
        <w:ind w:firstLine="510"/>
        <w:rPr>
          <w:lang w:val="kk-KZ"/>
        </w:rPr>
      </w:pPr>
      <w:r w:rsidRPr="00A1609A">
        <w:rPr>
          <w:lang w:val="kk-KZ"/>
        </w:rPr>
        <w:t>- желіге әр түрлі сегменттерін қосу;</w:t>
      </w:r>
    </w:p>
    <w:p w:rsidR="00EE6851" w:rsidRDefault="00EE6851" w:rsidP="00A1609A">
      <w:pPr>
        <w:ind w:firstLine="510"/>
        <w:rPr>
          <w:lang w:val="kk-KZ"/>
        </w:rPr>
      </w:pPr>
      <w:r w:rsidRPr="00A1609A">
        <w:rPr>
          <w:lang w:val="kk-KZ"/>
        </w:rPr>
        <w:t>- әр түрлі физикалық ортаны қосу.</w:t>
      </w:r>
    </w:p>
    <w:p w:rsidR="00CB6B44" w:rsidRPr="00A1609A" w:rsidRDefault="00093324" w:rsidP="00CB6B44">
      <w:pPr>
        <w:rPr>
          <w:lang w:val="kk-KZ"/>
        </w:rPr>
      </w:pPr>
      <w:r>
        <w:rPr>
          <w:lang w:val="kk-KZ"/>
        </w:rPr>
        <w:pict>
          <v:shape id="_x0000_i1050" type="#_x0000_t75" style="width:454.5pt;height:8.25pt">
            <v:imagedata r:id="rId14" o:title="полоса"/>
          </v:shape>
        </w:pict>
      </w:r>
    </w:p>
    <w:p w:rsidR="00EE6851" w:rsidRPr="00A1609A" w:rsidRDefault="00EE6851" w:rsidP="00A1609A">
      <w:pPr>
        <w:ind w:firstLine="510"/>
        <w:rPr>
          <w:lang w:val="kk-KZ"/>
        </w:rPr>
      </w:pPr>
      <w:r w:rsidRPr="00A1609A">
        <w:rPr>
          <w:lang w:val="kk-KZ"/>
        </w:rPr>
        <w:t>Көпірлер OSI моделінің арналық деңгейінде жұмыс істейді, сондықтан олар осы модельдің жоғарғы деңгейлеріндегі ақпаратқа қол жеткізе алмайды. Көпірлер барлық хаттамаларды желіде жібереді, яғни бір хаттаманы келесі хаттамадан ерекшелігін ажыратпастан пайдалануға мүмкіндік береді. Кез келген хаттамалар көпірлер арқылы жұмыс істейтін болғандықтан, әр компьютер қандай Хаттамадармен жұмыс істейтіндігін анықтауы керек. Media Қолжетімді басқару деңгейіндегі көпірлер келесі әрекеттерді орындайды:</w:t>
      </w:r>
    </w:p>
    <w:p w:rsidR="00EE6851" w:rsidRPr="00A1609A" w:rsidRDefault="00EE6851" w:rsidP="00A1609A">
      <w:pPr>
        <w:ind w:firstLine="510"/>
        <w:rPr>
          <w:lang w:val="kk-KZ"/>
        </w:rPr>
      </w:pPr>
      <w:r w:rsidRPr="00A1609A">
        <w:rPr>
          <w:lang w:val="kk-KZ"/>
        </w:rPr>
        <w:t>- барлық трафикті «тыңдайды»;</w:t>
      </w:r>
    </w:p>
    <w:p w:rsidR="00EE6851" w:rsidRPr="00A1609A" w:rsidRDefault="00EE6851" w:rsidP="00A1609A">
      <w:pPr>
        <w:ind w:firstLine="510"/>
        <w:rPr>
          <w:lang w:val="kk-KZ"/>
        </w:rPr>
      </w:pPr>
      <w:r w:rsidRPr="00A1609A">
        <w:rPr>
          <w:lang w:val="kk-KZ"/>
        </w:rPr>
        <w:t>- әр пакеттің бастапқы және белгіленген мекен-жайларын тексереді;</w:t>
      </w:r>
    </w:p>
    <w:p w:rsidR="00EE6851" w:rsidRPr="00A1609A" w:rsidRDefault="00EE6851" w:rsidP="00A1609A">
      <w:pPr>
        <w:ind w:firstLine="510"/>
        <w:rPr>
          <w:lang w:val="kk-KZ"/>
        </w:rPr>
      </w:pPr>
      <w:r w:rsidRPr="00A1609A">
        <w:rPr>
          <w:lang w:val="kk-KZ"/>
        </w:rPr>
        <w:t>- маршруттау кестесін құрастырады;</w:t>
      </w:r>
    </w:p>
    <w:p w:rsidR="00EE6851" w:rsidRPr="00A1609A" w:rsidRDefault="00EE6851" w:rsidP="00A1609A">
      <w:pPr>
        <w:ind w:firstLine="567"/>
        <w:rPr>
          <w:lang w:val="kk-KZ"/>
        </w:rPr>
      </w:pPr>
      <w:r w:rsidRPr="00A1609A">
        <w:rPr>
          <w:lang w:val="kk-KZ"/>
        </w:rPr>
        <w:t>- пакеттерді береді.</w:t>
      </w:r>
    </w:p>
    <w:p w:rsidR="00EE6851" w:rsidRPr="00A1609A" w:rsidRDefault="00EE6851" w:rsidP="00A1609A">
      <w:pPr>
        <w:ind w:firstLine="567"/>
        <w:rPr>
          <w:lang w:val="kk-KZ"/>
        </w:rPr>
      </w:pPr>
      <w:r w:rsidRPr="00A1609A">
        <w:rPr>
          <w:lang w:val="kk-KZ"/>
        </w:rPr>
        <w:t xml:space="preserve">Көпірдің жұмысы әрбір желілік түйіннің өз мекен-жайы болуы принципіне негізделген. Жұмыстың басында көпірдің маршрут кестесі бос болады. Содан кейін,  түйіндер пакеттерді жіберген кезде бастапқы мекен-жай маршруттау кестесіне көшіріледі. Осы мәліметтермен көпір компьютерлердің желілік сегменттердегі орналасуын зерттейді. </w:t>
      </w:r>
    </w:p>
    <w:p w:rsidR="00EE6851" w:rsidRPr="00A1609A" w:rsidRDefault="00EE6851" w:rsidP="00A1609A">
      <w:pPr>
        <w:ind w:firstLine="567"/>
        <w:rPr>
          <w:lang w:val="kk-KZ"/>
        </w:rPr>
      </w:pPr>
      <w:r w:rsidRPr="00A1609A">
        <w:rPr>
          <w:lang w:val="kk-KZ"/>
        </w:rPr>
        <w:t>Пакетті алғаннан кейін көпір маршруттау кестесіндегі бастапқы мекен-жайды іздейді.</w:t>
      </w:r>
    </w:p>
    <w:p w:rsidR="00EE6851" w:rsidRPr="00A1609A" w:rsidRDefault="00EE6851" w:rsidP="00A1609A">
      <w:pPr>
        <w:ind w:firstLine="567"/>
      </w:pPr>
      <w:r w:rsidRPr="00A1609A">
        <w:t xml:space="preserve">Егер бастапқы мекен-жайы табылмаса, оны кестеге қосады. Содан кейін көпір </w:t>
      </w:r>
      <w:r w:rsidRPr="00A1609A">
        <w:rPr>
          <w:lang w:val="kk-KZ"/>
        </w:rPr>
        <w:t xml:space="preserve">белгіленген </w:t>
      </w:r>
      <w:r w:rsidRPr="00A1609A">
        <w:t>мекенжайларды маршруттау кестесінің деректер базасымен салыстырады.</w:t>
      </w:r>
    </w:p>
    <w:p w:rsidR="00EE6851" w:rsidRPr="00A1609A" w:rsidRDefault="00EE6851" w:rsidP="00A1609A">
      <w:pPr>
        <w:ind w:firstLine="567"/>
        <w:rPr>
          <w:lang w:val="kk-KZ"/>
        </w:rPr>
      </w:pPr>
      <w:r w:rsidRPr="00A1609A">
        <w:rPr>
          <w:lang w:val="kk-KZ"/>
        </w:rPr>
        <w:t xml:space="preserve">Егер адресаттың адресі маршруттау кестесінде болса және белгіленген мекен-жаймен бастапқы қорек көзімен бірдей сегментте болса, пакет алынп тасталады. </w:t>
      </w:r>
      <w:r w:rsidRPr="00A1609A">
        <w:t>Бұл сүзу желілік трафикті азайтады және желі сегменттерін оқшаулайды.</w:t>
      </w:r>
      <w:r w:rsidRPr="00A1609A">
        <w:rPr>
          <w:lang w:val="kk-KZ"/>
        </w:rPr>
        <w:t xml:space="preserve"> </w:t>
      </w:r>
    </w:p>
    <w:p w:rsidR="00EE6851" w:rsidRPr="00A1609A" w:rsidRDefault="00EE6851" w:rsidP="00A1609A">
      <w:pPr>
        <w:ind w:firstLine="567"/>
        <w:rPr>
          <w:lang w:val="kk-KZ"/>
        </w:rPr>
      </w:pPr>
      <w:r w:rsidRPr="00A1609A">
        <w:rPr>
          <w:lang w:val="kk-KZ"/>
        </w:rPr>
        <w:t xml:space="preserve">Егер белгіленген мекен-жай маршруттау кестесінде болса, ал белгіленген мекен-жай мен қорек көзі әртүрлі сегменттерде болса, көпір пакетті тиісті порт арқылы белгіленген жерге жібереді. Егер алушының мекен-жайы маршруттау кестесінде </w:t>
      </w:r>
      <w:r w:rsidRPr="00A1609A">
        <w:rPr>
          <w:lang w:val="kk-KZ"/>
        </w:rPr>
        <w:lastRenderedPageBreak/>
        <w:t>болмаса, онда көпір пакет қабылданған жерді қоспағанда, пакетті өзінің барлық порттарына жібереді.</w:t>
      </w:r>
    </w:p>
    <w:p w:rsidR="00EE6851" w:rsidRPr="00A1609A" w:rsidRDefault="00EE6851" w:rsidP="00A1609A">
      <w:pPr>
        <w:ind w:firstLine="567"/>
        <w:rPr>
          <w:lang w:val="kk-KZ"/>
        </w:rPr>
      </w:pPr>
      <w:r w:rsidRPr="00A1609A">
        <w:rPr>
          <w:lang w:val="kk-KZ"/>
        </w:rPr>
        <w:t>Егер сіз желіні кеңейту үшін көпірлерді қолданамын деп шешсеңіз, келесі ағдайларды ескеріңіз:</w:t>
      </w:r>
    </w:p>
    <w:p w:rsidR="00EE6851" w:rsidRPr="00A1609A" w:rsidRDefault="001D5E3F" w:rsidP="00A1609A">
      <w:pPr>
        <w:ind w:firstLine="567"/>
        <w:rPr>
          <w:lang w:val="kk-KZ"/>
        </w:rPr>
      </w:pPr>
      <w:r w:rsidRPr="00A1609A">
        <w:rPr>
          <w:lang w:val="kk-KZ"/>
        </w:rPr>
        <w:t>-</w:t>
      </w:r>
      <w:r w:rsidR="00EE6851" w:rsidRPr="00A1609A">
        <w:rPr>
          <w:lang w:val="kk-KZ"/>
        </w:rPr>
        <w:t>көпірлер репитордың барлық мүмкіндіктеріне ие;</w:t>
      </w:r>
    </w:p>
    <w:p w:rsidR="00EE6851" w:rsidRPr="00A1609A" w:rsidRDefault="001D5E3F" w:rsidP="00A1609A">
      <w:pPr>
        <w:ind w:firstLine="567"/>
        <w:rPr>
          <w:lang w:val="kk-KZ"/>
        </w:rPr>
      </w:pPr>
      <w:r w:rsidRPr="00A1609A">
        <w:rPr>
          <w:lang w:val="kk-KZ"/>
        </w:rPr>
        <w:t>-</w:t>
      </w:r>
      <w:r w:rsidR="00EE6851" w:rsidRPr="00A1609A">
        <w:rPr>
          <w:lang w:val="kk-KZ"/>
        </w:rPr>
        <w:t xml:space="preserve"> екі сегментті жалғайды және сигналды пакеттік деңгейде қалпына келтіру;</w:t>
      </w:r>
    </w:p>
    <w:p w:rsidR="00EE6851" w:rsidRPr="00A1609A" w:rsidRDefault="001D5E3F" w:rsidP="00A1609A">
      <w:pPr>
        <w:ind w:firstLine="567"/>
        <w:rPr>
          <w:lang w:val="kk-KZ"/>
        </w:rPr>
      </w:pPr>
      <w:r w:rsidRPr="00A1609A">
        <w:rPr>
          <w:lang w:val="kk-KZ"/>
        </w:rPr>
        <w:t>-</w:t>
      </w:r>
      <w:r w:rsidR="00EE6851" w:rsidRPr="00A1609A">
        <w:rPr>
          <w:lang w:val="kk-KZ"/>
        </w:rPr>
        <w:t xml:space="preserve"> OSI модельдерінің арналық деңгейінде жұмыс жасай алады;</w:t>
      </w:r>
    </w:p>
    <w:p w:rsidR="00EE6851" w:rsidRPr="00A1609A" w:rsidRDefault="001D5E3F" w:rsidP="00A1609A">
      <w:pPr>
        <w:ind w:firstLine="567"/>
        <w:rPr>
          <w:lang w:val="kk-KZ"/>
        </w:rPr>
      </w:pPr>
      <w:r w:rsidRPr="00A1609A">
        <w:rPr>
          <w:lang w:val="kk-KZ"/>
        </w:rPr>
        <w:t>-</w:t>
      </w:r>
      <w:r w:rsidR="00EE6851" w:rsidRPr="00A1609A">
        <w:rPr>
          <w:lang w:val="kk-KZ"/>
        </w:rPr>
        <w:t xml:space="preserve"> тарату жылдамдығы 56 Кбит/с-тен кем таратылған желілер үшін жарамсыз;</w:t>
      </w:r>
    </w:p>
    <w:p w:rsidR="00EE6851" w:rsidRPr="00A1609A" w:rsidRDefault="001D5E3F" w:rsidP="00A1609A">
      <w:pPr>
        <w:ind w:firstLine="567"/>
        <w:rPr>
          <w:lang w:val="kk-KZ"/>
        </w:rPr>
      </w:pPr>
      <w:r w:rsidRPr="00A1609A">
        <w:rPr>
          <w:lang w:val="kk-KZ"/>
        </w:rPr>
        <w:t>-</w:t>
      </w:r>
      <w:r w:rsidR="00EE6851" w:rsidRPr="00A1609A">
        <w:rPr>
          <w:lang w:val="kk-KZ"/>
        </w:rPr>
        <w:t xml:space="preserve"> бір уақытта бірнеше маршрутты қолдана алмайды;</w:t>
      </w:r>
    </w:p>
    <w:p w:rsidR="00EE6851" w:rsidRPr="00A1609A" w:rsidRDefault="001D5E3F" w:rsidP="00A1609A">
      <w:pPr>
        <w:ind w:firstLine="567"/>
        <w:rPr>
          <w:lang w:val="kk-KZ"/>
        </w:rPr>
      </w:pPr>
      <w:r w:rsidRPr="00A1609A">
        <w:rPr>
          <w:lang w:val="kk-KZ"/>
        </w:rPr>
        <w:t>-</w:t>
      </w:r>
      <w:r w:rsidR="00EE6851" w:rsidRPr="00A1609A">
        <w:rPr>
          <w:lang w:val="kk-KZ"/>
        </w:rPr>
        <w:t xml:space="preserve"> барлық таратылатын хабарламаларды өткізіп жіберіді, бұл желінің толып кетуіне мүмкіндік береді;</w:t>
      </w:r>
    </w:p>
    <w:p w:rsidR="00EE6851" w:rsidRPr="00A1609A" w:rsidRDefault="001D5E3F" w:rsidP="00A1609A">
      <w:pPr>
        <w:ind w:firstLine="567"/>
        <w:rPr>
          <w:lang w:val="kk-KZ"/>
        </w:rPr>
      </w:pPr>
      <w:r w:rsidRPr="00A1609A">
        <w:rPr>
          <w:lang w:val="kk-KZ"/>
        </w:rPr>
        <w:t>-</w:t>
      </w:r>
      <w:r w:rsidR="00EE6851" w:rsidRPr="00A1609A">
        <w:rPr>
          <w:lang w:val="kk-KZ"/>
        </w:rPr>
        <w:t xml:space="preserve"> әр пакеттің бастапқы және белгіленген мекен-жайларын оқып шығады;</w:t>
      </w:r>
    </w:p>
    <w:p w:rsidR="00EE6851" w:rsidRPr="00A1609A" w:rsidRDefault="001D5E3F" w:rsidP="00A1609A">
      <w:pPr>
        <w:ind w:firstLine="567"/>
        <w:rPr>
          <w:lang w:val="kk-KZ"/>
        </w:rPr>
      </w:pPr>
      <w:r w:rsidRPr="00A1609A">
        <w:rPr>
          <w:lang w:val="kk-KZ"/>
        </w:rPr>
        <w:t>-</w:t>
      </w:r>
      <w:r w:rsidR="00EE6851" w:rsidRPr="00A1609A">
        <w:rPr>
          <w:lang w:val="kk-KZ"/>
        </w:rPr>
        <w:t xml:space="preserve"> алушының мекен-жайы белгісіз болса да пакеттерді жібереді;</w:t>
      </w:r>
    </w:p>
    <w:p w:rsidR="00EE6851" w:rsidRPr="00A1609A" w:rsidRDefault="00EE6851" w:rsidP="00A1609A">
      <w:pPr>
        <w:ind w:firstLine="567"/>
        <w:rPr>
          <w:lang w:val="kk-KZ"/>
        </w:rPr>
      </w:pPr>
      <w:r w:rsidRPr="00A1609A">
        <w:rPr>
          <w:lang w:val="kk-KZ"/>
        </w:rPr>
        <w:t>Көпірлердің негізгі мақсаты:</w:t>
      </w:r>
    </w:p>
    <w:p w:rsidR="00EE6851" w:rsidRPr="00A1609A" w:rsidRDefault="001D5E3F" w:rsidP="00A1609A">
      <w:pPr>
        <w:ind w:firstLine="567"/>
        <w:rPr>
          <w:lang w:val="kk-KZ"/>
        </w:rPr>
      </w:pPr>
      <w:r w:rsidRPr="00A1609A">
        <w:rPr>
          <w:lang w:val="kk-KZ"/>
        </w:rPr>
        <w:t>-</w:t>
      </w:r>
      <w:r w:rsidR="00EE6851" w:rsidRPr="00A1609A">
        <w:rPr>
          <w:lang w:val="kk-KZ"/>
        </w:rPr>
        <w:t xml:space="preserve"> желі ұзындығын немесе ондағы түйіндердің санын көбейту үшін екі сегментті қосу;</w:t>
      </w:r>
    </w:p>
    <w:p w:rsidR="00EE6851" w:rsidRPr="00A1609A" w:rsidRDefault="001D5E3F" w:rsidP="00A1609A">
      <w:pPr>
        <w:ind w:firstLine="567"/>
        <w:rPr>
          <w:lang w:val="kk-KZ"/>
        </w:rPr>
      </w:pPr>
      <w:r w:rsidRPr="00A1609A">
        <w:rPr>
          <w:lang w:val="kk-KZ"/>
        </w:rPr>
        <w:t>-</w:t>
      </w:r>
      <w:r w:rsidR="00EE6851" w:rsidRPr="00A1609A">
        <w:rPr>
          <w:lang w:val="kk-KZ"/>
        </w:rPr>
        <w:t xml:space="preserve"> желіні сегменттеу есебінен трафикті азайту;</w:t>
      </w:r>
    </w:p>
    <w:p w:rsidR="00EE6851" w:rsidRDefault="001D5E3F" w:rsidP="00A1609A">
      <w:pPr>
        <w:ind w:firstLine="567"/>
        <w:rPr>
          <w:lang w:val="kk-KZ"/>
        </w:rPr>
      </w:pPr>
      <w:r w:rsidRPr="00A1609A">
        <w:rPr>
          <w:lang w:val="kk-KZ"/>
        </w:rPr>
        <w:t>-</w:t>
      </w:r>
      <w:r w:rsidR="00EE6851" w:rsidRPr="00A1609A">
        <w:rPr>
          <w:lang w:val="kk-KZ"/>
        </w:rPr>
        <w:t xml:space="preserve"> әр түрлі желілерді қосу.</w:t>
      </w:r>
    </w:p>
    <w:p w:rsidR="00CC1E34" w:rsidRDefault="00CC1E34" w:rsidP="00A1609A">
      <w:pPr>
        <w:ind w:firstLine="567"/>
        <w:rPr>
          <w:lang w:val="kk-KZ"/>
        </w:rPr>
      </w:pPr>
    </w:p>
    <w:p w:rsidR="00CB6B44" w:rsidRPr="00A1609A" w:rsidRDefault="00093324" w:rsidP="00CB6B44">
      <w:pPr>
        <w:rPr>
          <w:lang w:val="kk-KZ"/>
        </w:rPr>
      </w:pPr>
      <w:r>
        <w:rPr>
          <w:lang w:val="kk-KZ"/>
        </w:rPr>
        <w:pict>
          <v:shape id="_x0000_i1051" type="#_x0000_t75" style="width:454.5pt;height:30.75pt">
            <v:imagedata r:id="rId13" o:title="нужно запомнить"/>
          </v:shape>
        </w:pict>
      </w:r>
    </w:p>
    <w:p w:rsidR="00EE6851" w:rsidRDefault="00EE6851" w:rsidP="00A1609A">
      <w:pPr>
        <w:ind w:firstLine="567"/>
        <w:rPr>
          <w:lang w:val="kk-KZ"/>
        </w:rPr>
      </w:pPr>
      <w:r w:rsidRPr="00A1609A">
        <w:rPr>
          <w:b/>
          <w:lang w:val="kk-KZ"/>
        </w:rPr>
        <w:t>Маршрутизатор</w:t>
      </w:r>
      <w:r w:rsidRPr="00A1609A">
        <w:rPr>
          <w:lang w:val="kk-KZ"/>
        </w:rPr>
        <w:t xml:space="preserve"> – бұл әр сегменттің мекен-жайын білетін, ең жақсы маршрутты анықтайтын және кеңінен таратылатын хабарламаларды сүзетін құрылғы. Ол OSI моделінің желілік деңгейінде жұмыс істейді. Бұл олардың бірнеше желілер арқылы пакеттердің мекен –</w:t>
      </w:r>
      <w:r w:rsidR="00CC1E34">
        <w:rPr>
          <w:lang w:val="kk-KZ"/>
        </w:rPr>
        <w:t xml:space="preserve"> </w:t>
      </w:r>
      <w:r w:rsidRPr="00A1609A">
        <w:rPr>
          <w:lang w:val="kk-KZ"/>
        </w:rPr>
        <w:t>жайларына бағыттауға және маршруттауға болатындығын білдіреді.</w:t>
      </w:r>
    </w:p>
    <w:p w:rsidR="00CB6B44" w:rsidRPr="00A1609A" w:rsidRDefault="00093324" w:rsidP="00CB6B44">
      <w:pPr>
        <w:rPr>
          <w:lang w:val="kk-KZ"/>
        </w:rPr>
      </w:pPr>
      <w:r>
        <w:rPr>
          <w:lang w:val="kk-KZ"/>
        </w:rPr>
        <w:pict>
          <v:shape id="_x0000_i1052" type="#_x0000_t75" style="width:453.75pt;height:8.25pt">
            <v:imagedata r:id="rId14" o:title="полоса"/>
          </v:shape>
        </w:pict>
      </w:r>
    </w:p>
    <w:p w:rsidR="00EE6851" w:rsidRPr="00A1609A" w:rsidRDefault="00EE6851" w:rsidP="00A1609A">
      <w:pPr>
        <w:ind w:firstLine="567"/>
        <w:rPr>
          <w:lang w:val="kk-KZ"/>
        </w:rPr>
      </w:pPr>
      <w:r w:rsidRPr="00A1609A">
        <w:rPr>
          <w:lang w:val="kk-KZ"/>
        </w:rPr>
        <w:t>Маршрутизация кестесінде желілік мекен-жай көрсетілген. Желіде қолданылатын әрбір хаттама үшін өзінің жеке кестесі құрылады. Ол келесі ақпаратты қамтиды:</w:t>
      </w:r>
    </w:p>
    <w:p w:rsidR="00EE6851" w:rsidRPr="00A1609A" w:rsidRDefault="00EE6851" w:rsidP="00A1609A">
      <w:pPr>
        <w:ind w:firstLine="567"/>
        <w:rPr>
          <w:lang w:val="kk-KZ"/>
        </w:rPr>
      </w:pPr>
      <w:r w:rsidRPr="00A1609A">
        <w:rPr>
          <w:lang w:val="kk-KZ"/>
        </w:rPr>
        <w:t>- барлық белгілі желілік мекен-жайлар;</w:t>
      </w:r>
    </w:p>
    <w:p w:rsidR="00EE6851" w:rsidRPr="00A1609A" w:rsidRDefault="00EE6851" w:rsidP="00A1609A">
      <w:pPr>
        <w:ind w:firstLine="567"/>
        <w:rPr>
          <w:lang w:val="kk-KZ"/>
        </w:rPr>
      </w:pPr>
      <w:r w:rsidRPr="00A1609A">
        <w:rPr>
          <w:lang w:val="kk-KZ"/>
        </w:rPr>
        <w:t>- басқа желілермен байланыс әдістері;</w:t>
      </w:r>
    </w:p>
    <w:p w:rsidR="00EE6851" w:rsidRPr="00A1609A" w:rsidRDefault="00EE6851" w:rsidP="00A1609A">
      <w:pPr>
        <w:ind w:firstLine="567"/>
        <w:rPr>
          <w:lang w:val="kk-KZ"/>
        </w:rPr>
      </w:pPr>
      <w:r w:rsidRPr="00A1609A">
        <w:rPr>
          <w:lang w:val="kk-KZ"/>
        </w:rPr>
        <w:t>- маршрутизаторлар арасындағы мүмкін болатын жолдар;</w:t>
      </w:r>
    </w:p>
    <w:p w:rsidR="00EE6851" w:rsidRPr="00A1609A" w:rsidRDefault="00EE6851" w:rsidP="00A1609A">
      <w:pPr>
        <w:ind w:firstLine="567"/>
        <w:rPr>
          <w:lang w:val="kk-KZ"/>
        </w:rPr>
      </w:pPr>
      <w:r w:rsidRPr="00A1609A">
        <w:t>- осы жолдар бойынша деректерді беру құны.</w:t>
      </w:r>
    </w:p>
    <w:p w:rsidR="00EE6851" w:rsidRDefault="00EE6851" w:rsidP="00A1609A">
      <w:pPr>
        <w:ind w:firstLine="567"/>
        <w:rPr>
          <w:lang w:val="kk-KZ"/>
        </w:rPr>
      </w:pPr>
      <w:r w:rsidRPr="00A1609A">
        <w:rPr>
          <w:lang w:val="kk-KZ"/>
        </w:rPr>
        <w:t>Маршрутизатор әртүрлі нұсқалардың құны мен қол жетімділігін салыстыра отырып, мәліметтерүшін ең жақсы маршрутын таңдайды.</w:t>
      </w:r>
    </w:p>
    <w:p w:rsidR="00EE6851" w:rsidRPr="00A1609A" w:rsidRDefault="00EE6851" w:rsidP="00CB6B44">
      <w:pPr>
        <w:ind w:firstLine="510"/>
        <w:jc w:val="center"/>
        <w:rPr>
          <w:lang w:val="kk-KZ"/>
        </w:rPr>
      </w:pPr>
      <w:r w:rsidRPr="00A1609A">
        <w:rPr>
          <w:lang w:val="kk-KZ"/>
        </w:rPr>
        <w:t>Маршрутизат</w:t>
      </w:r>
      <w:r w:rsidR="001D5E3F" w:rsidRPr="00A1609A">
        <w:rPr>
          <w:lang w:val="kk-KZ"/>
        </w:rPr>
        <w:t>орды екі негізгі түрге бөлінеді: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777"/>
      </w:tblGrid>
      <w:tr w:rsidR="00EE6851" w:rsidRPr="00A1609A" w:rsidTr="009D7D68">
        <w:tc>
          <w:tcPr>
            <w:tcW w:w="3510"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jc w:val="center"/>
              <w:rPr>
                <w:lang w:eastAsia="en-US"/>
              </w:rPr>
            </w:pPr>
            <w:r w:rsidRPr="00A1609A">
              <w:rPr>
                <w:lang w:eastAsia="en-US"/>
              </w:rPr>
              <w:t>Статикалық</w:t>
            </w:r>
          </w:p>
        </w:tc>
        <w:tc>
          <w:tcPr>
            <w:tcW w:w="577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jc w:val="center"/>
              <w:rPr>
                <w:lang w:eastAsia="en-US"/>
              </w:rPr>
            </w:pPr>
            <w:r w:rsidRPr="00A1609A">
              <w:rPr>
                <w:lang w:eastAsia="en-US"/>
              </w:rPr>
              <w:t>Динамикалық</w:t>
            </w:r>
          </w:p>
        </w:tc>
      </w:tr>
      <w:tr w:rsidR="00EE6851" w:rsidRPr="00A1609A" w:rsidTr="009D7D68">
        <w:tc>
          <w:tcPr>
            <w:tcW w:w="3510"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rPr>
                <w:lang w:eastAsia="en-US"/>
              </w:rPr>
            </w:pPr>
            <w:r w:rsidRPr="00A1609A">
              <w:rPr>
                <w:lang w:eastAsia="en-US"/>
              </w:rPr>
              <w:t>Барлық бағыттарды қолмен орнату және конфигурациялау</w:t>
            </w:r>
          </w:p>
        </w:tc>
        <w:tc>
          <w:tcPr>
            <w:tcW w:w="577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rPr>
                <w:lang w:eastAsia="en-US"/>
              </w:rPr>
            </w:pPr>
            <w:r w:rsidRPr="00A1609A">
              <w:rPr>
                <w:lang w:eastAsia="en-US"/>
              </w:rPr>
              <w:t>Бірінші маршрутты қолмен конфигурациялау. Қосымша желілер мен бағыттарды автоматты түрде анықтау</w:t>
            </w:r>
          </w:p>
        </w:tc>
      </w:tr>
      <w:tr w:rsidR="00EE6851" w:rsidRPr="00A1609A" w:rsidTr="009D7D68">
        <w:tc>
          <w:tcPr>
            <w:tcW w:w="3510"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rPr>
                <w:lang w:val="kk-KZ" w:eastAsia="en-US"/>
              </w:rPr>
            </w:pPr>
            <w:r w:rsidRPr="00A1609A">
              <w:rPr>
                <w:lang w:eastAsia="en-US"/>
              </w:rPr>
              <w:t>Әр</w:t>
            </w:r>
            <w:r w:rsidRPr="00A1609A">
              <w:rPr>
                <w:lang w:val="kk-KZ" w:eastAsia="en-US"/>
              </w:rPr>
              <w:t xml:space="preserve">дайым </w:t>
            </w:r>
            <w:r w:rsidRPr="00A1609A">
              <w:rPr>
                <w:lang w:eastAsia="en-US"/>
              </w:rPr>
              <w:t>бағыттау кестесінің элементімен анықталған маршрутты қолдан</w:t>
            </w:r>
            <w:r w:rsidRPr="00A1609A">
              <w:rPr>
                <w:lang w:val="kk-KZ" w:eastAsia="en-US"/>
              </w:rPr>
              <w:t>у</w:t>
            </w:r>
          </w:p>
        </w:tc>
        <w:tc>
          <w:tcPr>
            <w:tcW w:w="577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rPr>
                <w:lang w:val="kk-KZ" w:eastAsia="en-US"/>
              </w:rPr>
            </w:pPr>
            <w:r w:rsidRPr="00A1609A">
              <w:rPr>
                <w:lang w:val="kk-KZ" w:eastAsia="en-US"/>
              </w:rPr>
              <w:t>Олар желі трафигінің құны мен мөлшері сияқты факторларға негізделген маршрутты таңдай алады</w:t>
            </w:r>
          </w:p>
        </w:tc>
      </w:tr>
      <w:tr w:rsidR="00EE6851" w:rsidRPr="00A1609A" w:rsidTr="009D7D68">
        <w:tc>
          <w:tcPr>
            <w:tcW w:w="3510"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rPr>
                <w:lang w:val="kk-KZ" w:eastAsia="en-US"/>
              </w:rPr>
            </w:pPr>
            <w:r w:rsidRPr="00A1609A">
              <w:rPr>
                <w:lang w:val="kk-KZ" w:eastAsia="en-US"/>
              </w:rPr>
              <w:t>Пайдаланылған маршрут қатаң берілген және әрқашан ең жақсы бола бермейді.</w:t>
            </w:r>
          </w:p>
        </w:tc>
        <w:tc>
          <w:tcPr>
            <w:tcW w:w="577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rPr>
                <w:lang w:val="kk-KZ" w:eastAsia="en-US"/>
              </w:rPr>
            </w:pPr>
            <w:r w:rsidRPr="00A1609A">
              <w:rPr>
                <w:lang w:val="kk-KZ" w:eastAsia="en-US"/>
              </w:rPr>
              <w:t>Таңдалған бағыт бойынша жөнелту туралы шешім қабылдауы мүмкін</w:t>
            </w:r>
          </w:p>
        </w:tc>
      </w:tr>
      <w:tr w:rsidR="00EE6851" w:rsidRPr="00A1609A" w:rsidTr="009D7D68">
        <w:tc>
          <w:tcPr>
            <w:tcW w:w="3510"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rPr>
                <w:lang w:val="kk-KZ" w:eastAsia="en-US"/>
              </w:rPr>
            </w:pPr>
            <w:r w:rsidRPr="00A1609A">
              <w:rPr>
                <w:lang w:val="kk-KZ" w:eastAsia="en-US"/>
              </w:rPr>
              <w:t>Статикалық маршрутизаторлар неғұрлым қауіпсіз болып саналады, себебі әкімші өзі әр бағытты белгілейді</w:t>
            </w:r>
          </w:p>
        </w:tc>
        <w:tc>
          <w:tcPr>
            <w:tcW w:w="577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CC1E34">
            <w:pPr>
              <w:rPr>
                <w:lang w:val="kk-KZ" w:eastAsia="en-US"/>
              </w:rPr>
            </w:pPr>
            <w:r w:rsidRPr="00A1609A">
              <w:rPr>
                <w:lang w:val="kk-KZ" w:eastAsia="en-US"/>
              </w:rPr>
              <w:t xml:space="preserve">Динамикалық маршрутизаторды қорғау үшін оны қолмен конфигурациялау арқылы жақсартуға болады. Мақсаты </w:t>
            </w:r>
            <w:r w:rsidR="00CC1E34">
              <w:rPr>
                <w:lang w:val="kk-KZ" w:eastAsia="en-US"/>
              </w:rPr>
              <w:t>–</w:t>
            </w:r>
            <w:r w:rsidRPr="00A1609A">
              <w:rPr>
                <w:lang w:val="kk-KZ" w:eastAsia="en-US"/>
              </w:rPr>
              <w:t xml:space="preserve"> анықталған</w:t>
            </w:r>
            <w:r w:rsidR="00CC1E34">
              <w:rPr>
                <w:lang w:val="kk-KZ" w:eastAsia="en-US"/>
              </w:rPr>
              <w:t xml:space="preserve"> </w:t>
            </w:r>
            <w:r w:rsidRPr="00A1609A">
              <w:rPr>
                <w:lang w:val="kk-KZ" w:eastAsia="en-US"/>
              </w:rPr>
              <w:t>желі мекен-жайларын сүзу және олар арқылы деректердің берілуіне кедергі жасау</w:t>
            </w:r>
          </w:p>
        </w:tc>
      </w:tr>
    </w:tbl>
    <w:p w:rsidR="00EE6851" w:rsidRPr="00A1609A" w:rsidRDefault="00EE6851" w:rsidP="00A1609A">
      <w:pPr>
        <w:rPr>
          <w:lang w:val="kk-KZ"/>
        </w:rPr>
      </w:pPr>
    </w:p>
    <w:p w:rsidR="00EE6851" w:rsidRPr="00A1609A" w:rsidRDefault="00EE6851" w:rsidP="00A1609A">
      <w:pPr>
        <w:ind w:firstLine="510"/>
      </w:pPr>
      <w:r w:rsidRPr="00A1609A">
        <w:t xml:space="preserve">Барлық Хаттамадар маршрутизаторлармен жұмыс істей бермейді. Маршрутизатормен жұмыс жасайтын хаттамалар </w:t>
      </w:r>
      <w:r w:rsidRPr="00A1609A">
        <w:rPr>
          <w:lang w:val="kk-KZ"/>
        </w:rPr>
        <w:t xml:space="preserve">бағытталған (маршрутталған) </w:t>
      </w:r>
      <w:r w:rsidRPr="00A1609A">
        <w:t xml:space="preserve">деп аталады. Оларға мыналар жатады: DECnet, IP, IPX, OSI, XNS. </w:t>
      </w:r>
      <w:r w:rsidRPr="00A1609A">
        <w:rPr>
          <w:lang w:val="kk-KZ"/>
        </w:rPr>
        <w:t xml:space="preserve">Бағытталмаған </w:t>
      </w:r>
      <w:r w:rsidRPr="00A1609A">
        <w:t>хаттамаларға мыналар кіреді: LAT, NetBEUI.</w:t>
      </w:r>
    </w:p>
    <w:p w:rsidR="00EE6851" w:rsidRPr="00A1609A" w:rsidRDefault="00EE6851" w:rsidP="00A1609A">
      <w:pPr>
        <w:ind w:firstLine="510"/>
        <w:rPr>
          <w:lang w:val="kk-KZ"/>
        </w:rPr>
      </w:pPr>
      <w:r w:rsidRPr="00A1609A">
        <w:t>Маршрутизатор желіні «тыңдап», оның қандай бөліктері қатты жүктелгенін анықтай алады. Ол сонымен қатар</w:t>
      </w:r>
      <w:r w:rsidRPr="00A1609A">
        <w:rPr>
          <w:lang w:val="kk-KZ"/>
        </w:rPr>
        <w:t>,</w:t>
      </w:r>
      <w:r w:rsidRPr="00A1609A">
        <w:t xml:space="preserve"> желі сегменттері арасындағы транзит санын анықтайды. Осы ақпаратты пайдалана отырып, маршрутизатор деректерді тасымалдау маршрутын таңдайды. Егер бір жол шамадан тыс жүктелсе, ол балама нұсқаны </w:t>
      </w:r>
      <w:r w:rsidRPr="00A1609A">
        <w:rPr>
          <w:lang w:val="kk-KZ"/>
        </w:rPr>
        <w:t>көрсетеді.</w:t>
      </w:r>
    </w:p>
    <w:p w:rsidR="00EE6851" w:rsidRDefault="00EE6851" w:rsidP="00A1609A">
      <w:pPr>
        <w:ind w:firstLine="510"/>
      </w:pPr>
      <w:r w:rsidRPr="00A1609A">
        <w:t xml:space="preserve">Көпірлер мен маршрутизаторлардың айырмашылығы </w:t>
      </w:r>
      <w:r w:rsidR="00CC1E34">
        <w:t>–</w:t>
      </w:r>
      <w:r w:rsidRPr="00A1609A">
        <w:t xml:space="preserve"> олар</w:t>
      </w:r>
      <w:r w:rsidR="00CC1E34">
        <w:t xml:space="preserve"> </w:t>
      </w:r>
      <w:r w:rsidRPr="00A1609A">
        <w:t xml:space="preserve">OSI моделінің әртүрлі деңгейлерінде жұмыс істейді. Маршрутизаторда көбірек ақпарат бар, ол </w:t>
      </w:r>
      <w:r w:rsidRPr="00A1609A">
        <w:rPr>
          <w:lang w:val="kk-KZ"/>
        </w:rPr>
        <w:t>мекен-жайды</w:t>
      </w:r>
      <w:r w:rsidRPr="00A1609A">
        <w:t xml:space="preserve"> ғана емес, сонымен қатар хаттаманың түрін де таниды. Көпір желілер арасындағы бір жолды ғана тани алады. Қазіргі уақытта </w:t>
      </w:r>
      <w:r w:rsidRPr="00A1609A">
        <w:rPr>
          <w:lang w:val="kk-KZ"/>
        </w:rPr>
        <w:t>м</w:t>
      </w:r>
      <w:r w:rsidRPr="00A1609A">
        <w:t>үмкін болатын бірнеше жолдардың арасын</w:t>
      </w:r>
      <w:r w:rsidRPr="00A1609A">
        <w:rPr>
          <w:lang w:val="kk-KZ"/>
        </w:rPr>
        <w:t>ан</w:t>
      </w:r>
      <w:r w:rsidRPr="00A1609A">
        <w:t xml:space="preserve"> маршрутизатор ең жақсысын анықтайды.</w:t>
      </w:r>
    </w:p>
    <w:p w:rsidR="00CC1E34" w:rsidRDefault="00CC1E34" w:rsidP="00A1609A">
      <w:pPr>
        <w:ind w:firstLine="510"/>
      </w:pPr>
    </w:p>
    <w:p w:rsidR="00CB6B44" w:rsidRPr="00A1609A" w:rsidRDefault="00093324" w:rsidP="00CB6B44">
      <w:pPr>
        <w:rPr>
          <w:lang w:val="kk-KZ"/>
        </w:rPr>
      </w:pPr>
      <w:r>
        <w:rPr>
          <w:lang w:val="kk-KZ"/>
        </w:rPr>
        <w:pict>
          <v:shape id="_x0000_i1053" type="#_x0000_t75" style="width:454.5pt;height:30.75pt">
            <v:imagedata r:id="rId13" o:title="нужно запомнить"/>
          </v:shape>
        </w:pict>
      </w:r>
    </w:p>
    <w:p w:rsidR="00EE6851" w:rsidRPr="00A1609A" w:rsidRDefault="00EE6851" w:rsidP="00A1609A">
      <w:pPr>
        <w:ind w:firstLine="510"/>
      </w:pPr>
      <w:r w:rsidRPr="00A1609A">
        <w:rPr>
          <w:b/>
        </w:rPr>
        <w:t>Шлюз</w:t>
      </w:r>
      <w:r w:rsidRPr="00A1609A">
        <w:t xml:space="preserve"> – әртүрлі Хаттамадарды қолдана отыр</w:t>
      </w:r>
      <w:r w:rsidRPr="00A1609A">
        <w:rPr>
          <w:lang w:val="kk-KZ"/>
        </w:rPr>
        <w:t>а</w:t>
      </w:r>
      <w:r w:rsidRPr="00A1609A">
        <w:t>, ақпараттық желілерді біріктіруге арналған құрылғы. Шлюздер OSI моделін</w:t>
      </w:r>
      <w:r w:rsidRPr="00A1609A">
        <w:rPr>
          <w:lang w:val="kk-KZ"/>
        </w:rPr>
        <w:t>ің</w:t>
      </w:r>
      <w:r w:rsidRPr="00A1609A">
        <w:t xml:space="preserve"> қолдан</w:t>
      </w:r>
      <w:r w:rsidRPr="00A1609A">
        <w:rPr>
          <w:lang w:val="kk-KZ"/>
        </w:rPr>
        <w:t xml:space="preserve">балы </w:t>
      </w:r>
      <w:r w:rsidRPr="00A1609A">
        <w:t>деңгейінде жұмыс істейді.</w:t>
      </w:r>
    </w:p>
    <w:p w:rsidR="00CB6B44" w:rsidRDefault="00EE6851" w:rsidP="00A1609A">
      <w:pPr>
        <w:ind w:firstLine="510"/>
      </w:pPr>
      <w:r w:rsidRPr="00A1609A">
        <w:t>Шлюздер әртүрлі архитектуралар мен орталардың арасындағы байланысты қамтамасыз етеді. Олар әр ортаның басқа ортадағы деректерді түсінуі үшін бір ортадан екіншіге берілетін деректерді қайта жинақтайды және түрлендіреді. Атап айтқанда, шлюз ақпараттарды тағайындау жүйесінің талаптарына сәйкес қайта өңдейді</w:t>
      </w:r>
      <w:r w:rsidRPr="00A1609A">
        <w:rPr>
          <w:lang w:val="kk-KZ"/>
        </w:rPr>
        <w:t>.</w:t>
      </w:r>
      <w:r w:rsidRPr="00A1609A">
        <w:t xml:space="preserve"> </w:t>
      </w:r>
    </w:p>
    <w:p w:rsidR="00CB6B44" w:rsidRDefault="00093324" w:rsidP="00CB6B44">
      <w:r>
        <w:pict>
          <v:shape id="_x0000_i1054" type="#_x0000_t75" style="width:454.5pt;height:8.25pt">
            <v:imagedata r:id="rId14" o:title="полоса"/>
          </v:shape>
        </w:pict>
      </w:r>
    </w:p>
    <w:p w:rsidR="00EE6851" w:rsidRPr="00A1609A" w:rsidRDefault="00EE6851" w:rsidP="00A1609A">
      <w:pPr>
        <w:ind w:firstLine="510"/>
        <w:rPr>
          <w:lang w:val="kk-KZ"/>
        </w:rPr>
      </w:pPr>
      <w:r w:rsidRPr="00A1609A">
        <w:t>Хабарлама форматын қабылдаушы жақтағы бағдарлама деректерді тануы үшін өзгертеді. Мысалы, электрондық по</w:t>
      </w:r>
      <w:r w:rsidRPr="00A1609A">
        <w:rPr>
          <w:lang w:val="kk-KZ"/>
        </w:rPr>
        <w:t>ч</w:t>
      </w:r>
      <w:r w:rsidRPr="00A1609A">
        <w:t xml:space="preserve">та шлюздері хабарламаларды бір форматта </w:t>
      </w:r>
      <w:r w:rsidRPr="00A1609A">
        <w:rPr>
          <w:lang w:val="kk-KZ"/>
        </w:rPr>
        <w:t xml:space="preserve">қабылдап </w:t>
      </w:r>
      <w:r w:rsidRPr="00A1609A">
        <w:t xml:space="preserve">алады, </w:t>
      </w:r>
      <w:r w:rsidRPr="00A1609A">
        <w:rPr>
          <w:lang w:val="kk-KZ"/>
        </w:rPr>
        <w:t xml:space="preserve">ал </w:t>
      </w:r>
      <w:r w:rsidRPr="00A1609A">
        <w:t>оны тарат</w:t>
      </w:r>
      <w:r w:rsidRPr="00A1609A">
        <w:rPr>
          <w:lang w:val="kk-KZ"/>
        </w:rPr>
        <w:t>уда</w:t>
      </w:r>
      <w:r w:rsidRPr="00A1609A">
        <w:t xml:space="preserve"> және жібер</w:t>
      </w:r>
      <w:r w:rsidRPr="00A1609A">
        <w:rPr>
          <w:lang w:val="kk-KZ"/>
        </w:rPr>
        <w:t xml:space="preserve">уде </w:t>
      </w:r>
      <w:r w:rsidRPr="00A1609A">
        <w:t>басқа форматта</w:t>
      </w:r>
      <w:r w:rsidRPr="00A1609A">
        <w:rPr>
          <w:lang w:val="kk-KZ"/>
        </w:rPr>
        <w:t xml:space="preserve"> болады</w:t>
      </w:r>
      <w:r w:rsidRPr="00A1609A">
        <w:t>.</w:t>
      </w:r>
    </w:p>
    <w:p w:rsidR="00EE6851" w:rsidRPr="00A1609A" w:rsidRDefault="00EE6851" w:rsidP="00A1609A">
      <w:pPr>
        <w:ind w:firstLine="510"/>
        <w:rPr>
          <w:lang w:val="kk-KZ"/>
        </w:rPr>
      </w:pPr>
      <w:r w:rsidRPr="00A1609A">
        <w:rPr>
          <w:lang w:val="kk-KZ"/>
        </w:rPr>
        <w:t>Шлюз әр түрлі қолданылатын екі жүйені қосады:</w:t>
      </w:r>
    </w:p>
    <w:p w:rsidR="00EE6851" w:rsidRPr="00A1609A" w:rsidRDefault="00EE6851" w:rsidP="00A1609A">
      <w:pPr>
        <w:ind w:firstLine="510"/>
        <w:rPr>
          <w:lang w:val="kk-KZ"/>
        </w:rPr>
      </w:pPr>
      <w:r w:rsidRPr="00A1609A">
        <w:rPr>
          <w:lang w:val="kk-KZ"/>
        </w:rPr>
        <w:t>- коммуникация (байланыс) хаттамаларын;</w:t>
      </w:r>
    </w:p>
    <w:p w:rsidR="00EE6851" w:rsidRPr="00A1609A" w:rsidRDefault="00EE6851" w:rsidP="00A1609A">
      <w:pPr>
        <w:ind w:firstLine="510"/>
        <w:rPr>
          <w:lang w:val="kk-KZ"/>
        </w:rPr>
      </w:pPr>
      <w:r w:rsidRPr="00A1609A">
        <w:rPr>
          <w:lang w:val="kk-KZ"/>
        </w:rPr>
        <w:t>- мәліметтер құрылымы және форматтарын;</w:t>
      </w:r>
    </w:p>
    <w:p w:rsidR="00EE6851" w:rsidRPr="00A1609A" w:rsidRDefault="00EE6851" w:rsidP="00A1609A">
      <w:pPr>
        <w:ind w:firstLine="510"/>
        <w:rPr>
          <w:lang w:val="kk-KZ"/>
        </w:rPr>
      </w:pPr>
      <w:r w:rsidRPr="00A1609A">
        <w:rPr>
          <w:lang w:val="kk-KZ"/>
        </w:rPr>
        <w:t>- тілдерді;</w:t>
      </w:r>
    </w:p>
    <w:p w:rsidR="00EE6851" w:rsidRPr="00A1609A" w:rsidRDefault="00EE6851" w:rsidP="00A1609A">
      <w:pPr>
        <w:ind w:firstLine="510"/>
        <w:rPr>
          <w:lang w:val="kk-KZ"/>
        </w:rPr>
      </w:pPr>
      <w:r w:rsidRPr="00A1609A">
        <w:rPr>
          <w:lang w:val="kk-KZ"/>
        </w:rPr>
        <w:t>- сәулеттерді.</w:t>
      </w:r>
    </w:p>
    <w:p w:rsidR="00EE6851" w:rsidRPr="00A1609A" w:rsidRDefault="00EE6851" w:rsidP="00A1609A">
      <w:pPr>
        <w:rPr>
          <w:color w:val="000000"/>
          <w:lang w:val="kk-KZ"/>
        </w:rPr>
      </w:pPr>
      <w:r w:rsidRPr="00A1609A">
        <w:rPr>
          <w:lang w:val="kk-KZ"/>
        </w:rPr>
        <w:tab/>
        <w:t xml:space="preserve">Шлюздер белгілі бір тапсырма түрін орындау үшін жасалады, яғни </w:t>
      </w:r>
      <w:r w:rsidRPr="00A1609A">
        <w:rPr>
          <w:color w:val="000000"/>
          <w:lang w:val="kk-KZ"/>
        </w:rPr>
        <w:t>деректерді белгілі бір түрге түрлендіру үшін. Деректерді өңдей отырып, шлюз келесі операцияларды орындайды:</w:t>
      </w:r>
    </w:p>
    <w:p w:rsidR="00EE6851" w:rsidRPr="00A1609A" w:rsidRDefault="00EE6851" w:rsidP="00A1609A">
      <w:pPr>
        <w:ind w:firstLine="567"/>
        <w:rPr>
          <w:color w:val="000000"/>
          <w:lang w:val="kk-KZ"/>
        </w:rPr>
      </w:pPr>
      <w:r w:rsidRPr="00A1609A">
        <w:rPr>
          <w:color w:val="000000"/>
          <w:lang w:val="kk-KZ"/>
        </w:rPr>
        <w:t>- кіріс пакеттерден мәліметтерді шығарады, оларды таратушы желіден Хаттамадың толық жинағымен төменнен жоғарыға өткізеді;</w:t>
      </w:r>
    </w:p>
    <w:p w:rsidR="00EE6851" w:rsidRPr="00A1609A" w:rsidRDefault="00EE6851" w:rsidP="00A1609A">
      <w:pPr>
        <w:ind w:firstLine="567"/>
        <w:rPr>
          <w:color w:val="000000"/>
          <w:lang w:val="kk-KZ"/>
        </w:rPr>
      </w:pPr>
      <w:r w:rsidRPr="00A1609A">
        <w:rPr>
          <w:color w:val="000000"/>
          <w:lang w:val="kk-KZ"/>
        </w:rPr>
        <w:t>- алынған деректерді қайта жинақтайды, оларды белгіленген желінің Хаттама жиынтығы арқылы жоғарыдан төмен қарай жібереді.</w:t>
      </w:r>
    </w:p>
    <w:p w:rsidR="00EE6851" w:rsidRPr="00A1609A" w:rsidRDefault="00EE6851" w:rsidP="00A1609A">
      <w:pPr>
        <w:rPr>
          <w:color w:val="000000"/>
          <w:lang w:val="kk-KZ"/>
        </w:rPr>
      </w:pPr>
      <w:r w:rsidRPr="00A1609A">
        <w:rPr>
          <w:color w:val="000000"/>
          <w:lang w:val="kk-KZ"/>
        </w:rPr>
        <w:tab/>
        <w:t>Әдетте, желідегі шлюздердің рөлін арнайы серверлер орындайды, сондықтан бұл желіні кеңейту үшін қымбат құрылғы болып саналады.</w:t>
      </w:r>
    </w:p>
    <w:p w:rsidR="001D5E3F" w:rsidRDefault="00EE6851" w:rsidP="00A1609A">
      <w:pPr>
        <w:rPr>
          <w:color w:val="000000"/>
          <w:lang w:val="kk-KZ"/>
        </w:rPr>
      </w:pPr>
      <w:r w:rsidRPr="00A1609A">
        <w:rPr>
          <w:color w:val="000000"/>
          <w:lang w:val="kk-KZ"/>
        </w:rPr>
        <w:t xml:space="preserve">Осы бөлімде қарастырылған құраушылар (компоненттер) жергілікті және ғаламдық желілерде қолданылады, олардың ішінен сіз өзіңіздің желіңіздің көлемін және өнімділігін арттыру үшін ең қолайлы желіні таңдауыңыз керек. </w:t>
      </w:r>
    </w:p>
    <w:p w:rsidR="00CC1E34" w:rsidRPr="00A1609A" w:rsidRDefault="00CC1E34" w:rsidP="00A1609A">
      <w:pPr>
        <w:rPr>
          <w:color w:val="000000"/>
          <w:lang w:val="kk-KZ"/>
        </w:rPr>
      </w:pPr>
    </w:p>
    <w:p w:rsidR="009E5DD3" w:rsidRPr="00A1609A" w:rsidRDefault="00093324" w:rsidP="009E5DD3">
      <w:pPr>
        <w:pStyle w:val="a8"/>
        <w:jc w:val="both"/>
        <w:rPr>
          <w:sz w:val="24"/>
          <w:szCs w:val="24"/>
          <w:lang w:val="en-US"/>
        </w:rPr>
      </w:pPr>
      <w:r>
        <w:rPr>
          <w:b w:val="0"/>
          <w:color w:val="000000"/>
          <w:lang w:val="kk-KZ"/>
        </w:rPr>
        <w:pict>
          <v:shape id="_x0000_i1055" type="#_x0000_t75" style="width:454.5pt;height:30.75pt">
            <v:imagedata r:id="rId22" o:title="проверить себя"/>
          </v:shape>
        </w:pict>
      </w:r>
      <w:r w:rsidR="009E5DD3">
        <w:rPr>
          <w:sz w:val="24"/>
          <w:szCs w:val="24"/>
        </w:rPr>
        <w:t>Т</w:t>
      </w:r>
      <w:r w:rsidR="009E5DD3" w:rsidRPr="00A1609A">
        <w:rPr>
          <w:sz w:val="24"/>
          <w:szCs w:val="24"/>
        </w:rPr>
        <w:t>ексеру жұмыс</w:t>
      </w:r>
      <w:r w:rsidR="009E5DD3" w:rsidRPr="00A1609A">
        <w:rPr>
          <w:sz w:val="24"/>
          <w:szCs w:val="24"/>
        </w:rPr>
        <w:tab/>
        <w:t xml:space="preserve"> </w:t>
      </w:r>
      <w:r w:rsidR="00FF22E4">
        <w:rPr>
          <w:sz w:val="24"/>
          <w:szCs w:val="24"/>
        </w:rPr>
        <w:t>№2</w:t>
      </w:r>
    </w:p>
    <w:p w:rsidR="00EE6851" w:rsidRPr="00A1609A" w:rsidRDefault="00EE6851" w:rsidP="00A1609A">
      <w:pPr>
        <w:rPr>
          <w:b/>
          <w:color w:val="000000"/>
          <w:lang w:val="kk-KZ" w:eastAsia="ko-KR"/>
        </w:rPr>
      </w:pPr>
      <w:r w:rsidRPr="00A1609A">
        <w:rPr>
          <w:b/>
          <w:color w:val="000000"/>
          <w:lang w:val="kk-KZ" w:eastAsia="ko-KR"/>
        </w:rPr>
        <w:t>№</w:t>
      </w:r>
      <w:r w:rsidR="000A6484">
        <w:rPr>
          <w:b/>
          <w:color w:val="000000"/>
          <w:lang w:val="kk-KZ" w:eastAsia="ko-KR"/>
        </w:rPr>
        <w:t>2</w:t>
      </w:r>
      <w:r w:rsidRPr="00A1609A">
        <w:rPr>
          <w:b/>
          <w:color w:val="000000"/>
          <w:lang w:val="kk-KZ" w:eastAsia="ko-KR"/>
        </w:rPr>
        <w:t xml:space="preserve"> жаттығу Сөйлемді аяқтаңыз:</w:t>
      </w:r>
    </w:p>
    <w:p w:rsidR="00EE6851" w:rsidRPr="00A1609A" w:rsidRDefault="00EE6851" w:rsidP="00CC1E34">
      <w:pPr>
        <w:pStyle w:val="a5"/>
        <w:ind w:firstLine="567"/>
        <w:rPr>
          <w:b/>
          <w:lang w:val="kk-KZ" w:eastAsia="ko-KR"/>
        </w:rPr>
      </w:pPr>
      <w:r w:rsidRPr="00A1609A">
        <w:t xml:space="preserve">А бағанынан сөйлемнің басын В бағанынан ең қолайлы </w:t>
      </w:r>
      <w:r w:rsidRPr="00A1609A">
        <w:rPr>
          <w:lang w:val="kk-KZ"/>
        </w:rPr>
        <w:t xml:space="preserve">деген </w:t>
      </w:r>
      <w:r w:rsidRPr="00A1609A">
        <w:t xml:space="preserve">сөйлемнің соңымен салыстырыңыз. </w:t>
      </w:r>
      <w:r w:rsidRPr="00A1609A">
        <w:rPr>
          <w:lang w:val="kk-KZ"/>
        </w:rPr>
        <w:t>Дұрыс нұсқасын</w:t>
      </w:r>
      <w:r w:rsidRPr="00A1609A">
        <w:t xml:space="preserve"> таңдап, сөйлемді аяқтаңыз. Есіңізде болсын, В </w:t>
      </w:r>
      <w:r w:rsidRPr="00A1609A">
        <w:lastRenderedPageBreak/>
        <w:t xml:space="preserve">бағанындағы элементтердің біреуі артық, және әрбір </w:t>
      </w:r>
      <w:r w:rsidRPr="00A1609A">
        <w:rPr>
          <w:lang w:val="kk-KZ"/>
        </w:rPr>
        <w:t>сөйлемнің соңын</w:t>
      </w:r>
      <w:r w:rsidRPr="00A1609A">
        <w:t xml:space="preserve"> тек бір рет пайдалануға болады.</w:t>
      </w:r>
    </w:p>
    <w:p w:rsidR="001D5E3F" w:rsidRPr="00A1609A" w:rsidRDefault="001D5E3F" w:rsidP="00A1609A">
      <w:pPr>
        <w:jc w:val="left"/>
        <w:rPr>
          <w:b/>
          <w:lang w:val="kk-KZ" w:eastAsia="ko-KR"/>
        </w:rPr>
        <w:sectPr w:rsidR="001D5E3F" w:rsidRPr="00A1609A" w:rsidSect="00EE6851">
          <w:type w:val="continuous"/>
          <w:pgSz w:w="11906" w:h="16838"/>
          <w:pgMar w:top="1134" w:right="1134" w:bottom="1134" w:left="1701" w:header="720" w:footer="720" w:gutter="0"/>
          <w:cols w:space="720"/>
        </w:sectPr>
      </w:pPr>
    </w:p>
    <w:p w:rsidR="00EE6851" w:rsidRPr="00A1609A" w:rsidRDefault="00EE6851" w:rsidP="00A1609A">
      <w:pPr>
        <w:rPr>
          <w:b/>
          <w:lang w:val="en-US" w:eastAsia="ko-KR"/>
        </w:rPr>
      </w:pPr>
      <w:r w:rsidRPr="00A1609A">
        <w:rPr>
          <w:b/>
          <w:lang w:eastAsia="ko-KR"/>
        </w:rPr>
        <w:t xml:space="preserve">Баған </w:t>
      </w:r>
      <w:r w:rsidR="001D5E3F" w:rsidRPr="00A1609A">
        <w:rPr>
          <w:b/>
          <w:lang w:val="kk-KZ" w:eastAsia="ko-KR"/>
        </w:rPr>
        <w:t>А</w:t>
      </w:r>
    </w:p>
    <w:p w:rsidR="00EE6851" w:rsidRPr="00A1609A" w:rsidRDefault="00EE6851" w:rsidP="0084715A">
      <w:pPr>
        <w:numPr>
          <w:ilvl w:val="0"/>
          <w:numId w:val="11"/>
        </w:numPr>
        <w:rPr>
          <w:lang w:val="en-US" w:eastAsia="ko-KR"/>
        </w:rPr>
      </w:pPr>
      <w:r w:rsidRPr="00A1609A">
        <w:rPr>
          <w:lang w:val="en-US" w:eastAsia="ko-KR"/>
        </w:rPr>
        <w:t>Token Ring ______</w:t>
      </w:r>
    </w:p>
    <w:p w:rsidR="00EE6851" w:rsidRPr="00A1609A" w:rsidRDefault="00EE6851" w:rsidP="00A1609A">
      <w:pPr>
        <w:rPr>
          <w:lang w:val="en-US" w:eastAsia="ko-KR"/>
        </w:rPr>
      </w:pPr>
    </w:p>
    <w:p w:rsidR="00EE6851" w:rsidRPr="00A1609A" w:rsidRDefault="00EE6851" w:rsidP="0084715A">
      <w:pPr>
        <w:numPr>
          <w:ilvl w:val="0"/>
          <w:numId w:val="11"/>
        </w:numPr>
        <w:rPr>
          <w:lang w:val="en-US" w:eastAsia="ko-KR"/>
        </w:rPr>
      </w:pPr>
      <w:r w:rsidRPr="00A1609A">
        <w:rPr>
          <w:lang w:val="en-US" w:eastAsia="ko-KR"/>
        </w:rPr>
        <w:t>100Base X_______</w:t>
      </w:r>
    </w:p>
    <w:p w:rsidR="00EE6851" w:rsidRPr="00A1609A" w:rsidRDefault="00EE6851" w:rsidP="00A1609A">
      <w:pPr>
        <w:rPr>
          <w:lang w:val="en-US" w:eastAsia="ko-KR"/>
        </w:rPr>
      </w:pPr>
    </w:p>
    <w:p w:rsidR="00EE6851" w:rsidRPr="00A1609A" w:rsidRDefault="00EE6851" w:rsidP="0084715A">
      <w:pPr>
        <w:numPr>
          <w:ilvl w:val="0"/>
          <w:numId w:val="11"/>
        </w:numPr>
        <w:rPr>
          <w:lang w:eastAsia="ko-KR"/>
        </w:rPr>
      </w:pPr>
      <w:r w:rsidRPr="00A1609A">
        <w:rPr>
          <w:lang w:eastAsia="ko-KR"/>
        </w:rPr>
        <w:t xml:space="preserve"> Шлюздер _________</w:t>
      </w:r>
    </w:p>
    <w:p w:rsidR="00EE6851" w:rsidRPr="00A1609A" w:rsidRDefault="00EE6851" w:rsidP="00A1609A">
      <w:pPr>
        <w:rPr>
          <w:lang w:eastAsia="ko-KR"/>
        </w:rPr>
      </w:pPr>
    </w:p>
    <w:p w:rsidR="00EE6851" w:rsidRPr="00A1609A" w:rsidRDefault="00EE6851" w:rsidP="0084715A">
      <w:pPr>
        <w:numPr>
          <w:ilvl w:val="0"/>
          <w:numId w:val="11"/>
        </w:numPr>
        <w:rPr>
          <w:lang w:eastAsia="ko-KR"/>
        </w:rPr>
      </w:pPr>
      <w:r w:rsidRPr="00A1609A">
        <w:rPr>
          <w:lang w:eastAsia="ko-KR"/>
        </w:rPr>
        <w:t xml:space="preserve"> Көпірлер ______</w:t>
      </w:r>
    </w:p>
    <w:p w:rsidR="00EE6851" w:rsidRPr="00A1609A" w:rsidRDefault="00EE6851" w:rsidP="00A1609A">
      <w:pPr>
        <w:rPr>
          <w:lang w:eastAsia="ko-KR"/>
        </w:rPr>
      </w:pPr>
    </w:p>
    <w:p w:rsidR="00EE6851" w:rsidRPr="00A1609A" w:rsidRDefault="00EE6851" w:rsidP="0084715A">
      <w:pPr>
        <w:numPr>
          <w:ilvl w:val="0"/>
          <w:numId w:val="11"/>
        </w:numPr>
        <w:rPr>
          <w:lang w:eastAsia="ko-KR"/>
        </w:rPr>
      </w:pPr>
      <w:r w:rsidRPr="00A1609A">
        <w:rPr>
          <w:lang w:eastAsia="ko-KR"/>
        </w:rPr>
        <w:t xml:space="preserve"> Маршрутизаторлар _</w:t>
      </w:r>
    </w:p>
    <w:p w:rsidR="00EE6851" w:rsidRPr="00A1609A" w:rsidRDefault="00EE6851" w:rsidP="00A1609A">
      <w:pPr>
        <w:rPr>
          <w:lang w:eastAsia="ko-KR"/>
        </w:rPr>
      </w:pPr>
    </w:p>
    <w:p w:rsidR="00EE6851" w:rsidRPr="00A1609A" w:rsidRDefault="00EE6851" w:rsidP="0084715A">
      <w:pPr>
        <w:numPr>
          <w:ilvl w:val="0"/>
          <w:numId w:val="11"/>
        </w:numPr>
        <w:rPr>
          <w:lang w:eastAsia="ko-KR"/>
        </w:rPr>
      </w:pPr>
      <w:r w:rsidRPr="00A1609A">
        <w:rPr>
          <w:lang w:eastAsia="ko-KR"/>
        </w:rPr>
        <w:t xml:space="preserve"> Хабтар ___</w:t>
      </w:r>
    </w:p>
    <w:p w:rsidR="00EE6851" w:rsidRPr="00A1609A" w:rsidRDefault="00EE6851" w:rsidP="00A1609A">
      <w:pPr>
        <w:rPr>
          <w:lang w:eastAsia="ko-KR"/>
        </w:rPr>
      </w:pPr>
    </w:p>
    <w:p w:rsidR="00EE6851" w:rsidRPr="00A1609A" w:rsidRDefault="00EE6851" w:rsidP="0084715A">
      <w:pPr>
        <w:numPr>
          <w:ilvl w:val="0"/>
          <w:numId w:val="11"/>
        </w:numPr>
        <w:rPr>
          <w:lang w:eastAsia="ko-KR"/>
        </w:rPr>
      </w:pPr>
      <w:r w:rsidRPr="00A1609A">
        <w:rPr>
          <w:lang w:eastAsia="ko-KR"/>
        </w:rPr>
        <w:t>10BaseТ</w:t>
      </w:r>
      <w:r w:rsidRPr="00A1609A">
        <w:rPr>
          <w:lang w:eastAsia="ko-KR"/>
        </w:rPr>
        <w:tab/>
        <w:t>_____</w:t>
      </w:r>
    </w:p>
    <w:p w:rsidR="001D5E3F" w:rsidRPr="00A1609A" w:rsidRDefault="001D5E3F" w:rsidP="00A1609A">
      <w:pPr>
        <w:rPr>
          <w:b/>
          <w:lang w:val="kk-KZ"/>
        </w:rPr>
      </w:pPr>
    </w:p>
    <w:p w:rsidR="00EE6851" w:rsidRPr="00A1609A" w:rsidRDefault="00EE6851" w:rsidP="00A1609A">
      <w:pPr>
        <w:rPr>
          <w:b/>
          <w:lang w:val="kk-KZ"/>
        </w:rPr>
      </w:pPr>
      <w:r w:rsidRPr="00A1609A">
        <w:rPr>
          <w:b/>
        </w:rPr>
        <w:t>В бағаны</w:t>
      </w:r>
    </w:p>
    <w:p w:rsidR="00EE6851" w:rsidRPr="00A1609A" w:rsidRDefault="00EE6851" w:rsidP="00A1609A">
      <w:pPr>
        <w:rPr>
          <w:lang w:val="kk-KZ" w:eastAsia="ko-KR"/>
        </w:rPr>
      </w:pPr>
      <w:r w:rsidRPr="00A1609A">
        <w:rPr>
          <w:lang w:val="kk-KZ" w:eastAsia="ko-KR"/>
        </w:rPr>
        <w:t>A. Таратылатын хабарлардың көп болуын болдырмайды және желі деңгейінде жұмыс жасайды</w:t>
      </w:r>
    </w:p>
    <w:p w:rsidR="00EE6851" w:rsidRPr="00A1609A" w:rsidRDefault="00EE6851" w:rsidP="00A1609A">
      <w:pPr>
        <w:rPr>
          <w:lang w:val="kk-KZ" w:eastAsia="ko-KR"/>
        </w:rPr>
      </w:pPr>
      <w:r w:rsidRPr="00A1609A">
        <w:rPr>
          <w:lang w:val="kk-KZ" w:eastAsia="ko-KR"/>
        </w:rPr>
        <w:t>B. UTP негізінде жұлдыз-шина топологиясын қолданады</w:t>
      </w:r>
    </w:p>
    <w:p w:rsidR="00EE6851" w:rsidRPr="00A1609A" w:rsidRDefault="00EE6851" w:rsidP="00A1609A">
      <w:pPr>
        <w:rPr>
          <w:lang w:val="kk-KZ" w:eastAsia="ko-KR"/>
        </w:rPr>
      </w:pPr>
      <w:r w:rsidRPr="00A1609A">
        <w:rPr>
          <w:lang w:val="kk-KZ" w:eastAsia="ko-KR"/>
        </w:rPr>
        <w:t>B. Әр түрлі хаттамаларды қолданатын желілерді қосады</w:t>
      </w:r>
    </w:p>
    <w:p w:rsidR="00EE6851" w:rsidRPr="00A1609A" w:rsidRDefault="00EE6851" w:rsidP="00A1609A">
      <w:pPr>
        <w:rPr>
          <w:lang w:val="kk-KZ" w:eastAsia="ko-KR"/>
        </w:rPr>
      </w:pPr>
      <w:r w:rsidRPr="00A1609A">
        <w:rPr>
          <w:lang w:eastAsia="ko-KR"/>
        </w:rPr>
        <w:t>G. Жұлдыз</w:t>
      </w:r>
      <w:r w:rsidRPr="00A1609A">
        <w:rPr>
          <w:lang w:val="kk-KZ" w:eastAsia="ko-KR"/>
        </w:rPr>
        <w:t>-</w:t>
      </w:r>
      <w:r w:rsidRPr="00A1609A">
        <w:rPr>
          <w:lang w:eastAsia="ko-KR"/>
        </w:rPr>
        <w:t>сақина топологиясын және маркер беруді қолданады</w:t>
      </w:r>
    </w:p>
    <w:p w:rsidR="00EE6851" w:rsidRPr="00A1609A" w:rsidRDefault="00EE6851" w:rsidP="00A1609A">
      <w:pPr>
        <w:rPr>
          <w:lang w:val="kk-KZ" w:eastAsia="ko-KR"/>
        </w:rPr>
      </w:pPr>
      <w:r w:rsidRPr="00A1609A">
        <w:rPr>
          <w:lang w:val="kk-KZ" w:eastAsia="ko-KR"/>
        </w:rPr>
        <w:t>Д. Көппорттық репитер (қайталаушы) ретінде жұмыс жасады</w:t>
      </w:r>
    </w:p>
    <w:p w:rsidR="00EE6851" w:rsidRPr="00A1609A" w:rsidRDefault="00EE6851" w:rsidP="00A1609A">
      <w:pPr>
        <w:rPr>
          <w:lang w:val="kk-KZ" w:eastAsia="ko-KR"/>
        </w:rPr>
      </w:pPr>
      <w:r w:rsidRPr="00A1609A">
        <w:rPr>
          <w:lang w:val="kk-KZ" w:eastAsia="ko-KR"/>
        </w:rPr>
        <w:t>E. стандартты Ethernet ретінде белгілі</w:t>
      </w:r>
    </w:p>
    <w:p w:rsidR="00EE6851" w:rsidRPr="00A1609A" w:rsidRDefault="00EE6851" w:rsidP="00A1609A">
      <w:pPr>
        <w:rPr>
          <w:lang w:val="kk-KZ" w:eastAsia="ko-KR"/>
        </w:rPr>
      </w:pPr>
      <w:r w:rsidRPr="00A1609A">
        <w:rPr>
          <w:lang w:val="kk-KZ" w:eastAsia="ko-KR"/>
        </w:rPr>
        <w:t>G. Сандық локальды қосылуды қамтамасыз ететін байланыстыратын қызмет</w:t>
      </w:r>
    </w:p>
    <w:p w:rsidR="00EE6851" w:rsidRPr="00A1609A" w:rsidRDefault="00EE6851" w:rsidP="00A1609A">
      <w:pPr>
        <w:rPr>
          <w:lang w:val="kk-KZ" w:eastAsia="ko-KR"/>
        </w:rPr>
      </w:pPr>
      <w:r w:rsidRPr="00A1609A">
        <w:rPr>
          <w:lang w:val="kk-KZ" w:eastAsia="ko-KR"/>
        </w:rPr>
        <w:t>Пакеттік бағыттау қол жетімділікті басқару ортасының қосалқы деңгейына негізделген</w:t>
      </w:r>
    </w:p>
    <w:p w:rsidR="00EE6851" w:rsidRPr="00A1609A" w:rsidRDefault="00EE6851" w:rsidP="00A1609A">
      <w:pPr>
        <w:jc w:val="left"/>
        <w:rPr>
          <w:lang w:val="kk-KZ" w:eastAsia="ko-KR"/>
        </w:rPr>
        <w:sectPr w:rsidR="00EE6851" w:rsidRPr="00A1609A">
          <w:type w:val="continuous"/>
          <w:pgSz w:w="11906" w:h="16838"/>
          <w:pgMar w:top="1134" w:right="1134" w:bottom="1134" w:left="1701" w:header="720" w:footer="720" w:gutter="0"/>
          <w:cols w:num="2" w:space="720" w:equalWidth="0">
            <w:col w:w="3119" w:space="140"/>
            <w:col w:w="5810"/>
          </w:cols>
        </w:sectPr>
      </w:pPr>
    </w:p>
    <w:p w:rsidR="00EE6851" w:rsidRPr="00A1609A" w:rsidRDefault="00EE6851" w:rsidP="00A1609A">
      <w:pPr>
        <w:rPr>
          <w:lang w:val="kk-KZ" w:eastAsia="ko-KR"/>
        </w:rPr>
      </w:pPr>
    </w:p>
    <w:p w:rsidR="00EE6851" w:rsidRPr="00A1609A" w:rsidRDefault="00EE6851" w:rsidP="00A1609A">
      <w:pPr>
        <w:jc w:val="left"/>
        <w:rPr>
          <w:lang w:val="kk-KZ" w:eastAsia="ko-KR"/>
        </w:rPr>
        <w:sectPr w:rsidR="00EE6851" w:rsidRPr="00A1609A">
          <w:type w:val="continuous"/>
          <w:pgSz w:w="11906" w:h="16838"/>
          <w:pgMar w:top="1134" w:right="1134" w:bottom="1134" w:left="1701" w:header="720" w:footer="720" w:gutter="0"/>
          <w:cols w:num="2" w:space="3"/>
        </w:sectPr>
      </w:pPr>
    </w:p>
    <w:p w:rsidR="00EE6851" w:rsidRPr="00A1609A" w:rsidRDefault="00EE6851" w:rsidP="00A1609A">
      <w:pPr>
        <w:ind w:firstLine="561"/>
        <w:rPr>
          <w:lang w:eastAsia="ko-KR"/>
        </w:rPr>
      </w:pPr>
      <w:r w:rsidRPr="00A1609A">
        <w:rPr>
          <w:b/>
        </w:rPr>
        <w:t>№2 жаттығу Дұрыс жауапты таңдаңыз</w:t>
      </w:r>
    </w:p>
    <w:p w:rsidR="001D5E3F" w:rsidRPr="00A1609A" w:rsidRDefault="001D5E3F" w:rsidP="00A1609A">
      <w:pPr>
        <w:ind w:left="921"/>
        <w:rPr>
          <w:lang w:eastAsia="ko-KR"/>
        </w:rPr>
      </w:pPr>
    </w:p>
    <w:p w:rsidR="000A6484" w:rsidRDefault="000A6484" w:rsidP="0084715A">
      <w:pPr>
        <w:numPr>
          <w:ilvl w:val="0"/>
          <w:numId w:val="12"/>
        </w:numPr>
        <w:rPr>
          <w:lang w:eastAsia="ko-KR"/>
        </w:rPr>
        <w:sectPr w:rsidR="000A6484" w:rsidSect="003A21C9">
          <w:footerReference w:type="even" r:id="rId32"/>
          <w:footerReference w:type="default" r:id="rId33"/>
          <w:type w:val="continuous"/>
          <w:pgSz w:w="11906" w:h="16838" w:code="9"/>
          <w:pgMar w:top="1134" w:right="1134" w:bottom="1134" w:left="1701" w:header="720" w:footer="720" w:gutter="0"/>
          <w:cols w:space="720"/>
        </w:sectPr>
      </w:pPr>
    </w:p>
    <w:p w:rsidR="00EE6851" w:rsidRPr="00A1609A" w:rsidRDefault="00EE6851" w:rsidP="0084715A">
      <w:pPr>
        <w:numPr>
          <w:ilvl w:val="0"/>
          <w:numId w:val="12"/>
        </w:numPr>
        <w:tabs>
          <w:tab w:val="clear" w:pos="921"/>
        </w:tabs>
        <w:ind w:left="0" w:firstLine="0"/>
        <w:rPr>
          <w:lang w:eastAsia="ko-KR"/>
        </w:rPr>
      </w:pPr>
      <w:r w:rsidRPr="00A1609A">
        <w:rPr>
          <w:lang w:eastAsia="ko-KR"/>
        </w:rPr>
        <w:t>Әдетте</w:t>
      </w:r>
      <w:r w:rsidRPr="00A1609A">
        <w:rPr>
          <w:lang w:val="kk-KZ" w:eastAsia="ko-KR"/>
        </w:rPr>
        <w:t>,</w:t>
      </w:r>
      <w:r w:rsidRPr="00A1609A">
        <w:rPr>
          <w:lang w:eastAsia="ko-KR"/>
        </w:rPr>
        <w:t xml:space="preserve"> Ethernet тар жолақты беріліс пен топологияны пайдаланады. </w:t>
      </w:r>
    </w:p>
    <w:p w:rsidR="00EE6851" w:rsidRPr="00A1609A" w:rsidRDefault="00EE6851" w:rsidP="009E5DD3">
      <w:pPr>
        <w:rPr>
          <w:lang w:eastAsia="ko-KR"/>
        </w:rPr>
      </w:pPr>
      <w:r w:rsidRPr="00A1609A">
        <w:rPr>
          <w:lang w:eastAsia="ko-KR"/>
        </w:rPr>
        <w:t>а) жұлдыз</w:t>
      </w:r>
    </w:p>
    <w:p w:rsidR="00EE6851" w:rsidRPr="00A1609A" w:rsidRDefault="00EE6851" w:rsidP="009E5DD3">
      <w:pPr>
        <w:rPr>
          <w:lang w:eastAsia="ko-KR"/>
        </w:rPr>
      </w:pPr>
      <w:r w:rsidRPr="00A1609A">
        <w:rPr>
          <w:lang w:eastAsia="ko-KR"/>
        </w:rPr>
        <w:t>б) шина</w:t>
      </w:r>
    </w:p>
    <w:p w:rsidR="00EE6851" w:rsidRPr="00A1609A" w:rsidRDefault="00EE6851" w:rsidP="009E5DD3">
      <w:pPr>
        <w:rPr>
          <w:lang w:eastAsia="ko-KR"/>
        </w:rPr>
      </w:pPr>
      <w:r w:rsidRPr="00A1609A">
        <w:rPr>
          <w:lang w:eastAsia="ko-KR"/>
        </w:rPr>
        <w:t>в) сақина</w:t>
      </w:r>
    </w:p>
    <w:p w:rsidR="00EE6851" w:rsidRDefault="00EE6851" w:rsidP="009E5DD3">
      <w:pPr>
        <w:rPr>
          <w:lang w:eastAsia="ko-KR"/>
        </w:rPr>
      </w:pPr>
      <w:r w:rsidRPr="00A1609A">
        <w:rPr>
          <w:lang w:eastAsia="ko-KR"/>
        </w:rPr>
        <w:t>г) жұлдызды-сақина</w:t>
      </w:r>
    </w:p>
    <w:p w:rsidR="00CC1E34" w:rsidRPr="00A1609A" w:rsidRDefault="00CC1E34" w:rsidP="009E5DD3">
      <w:pPr>
        <w:rPr>
          <w:lang w:eastAsia="ko-KR"/>
        </w:rPr>
      </w:pPr>
    </w:p>
    <w:p w:rsidR="00EE6851" w:rsidRPr="00A1609A" w:rsidRDefault="001D5E3F" w:rsidP="009E5DD3">
      <w:pPr>
        <w:rPr>
          <w:lang w:val="kk-KZ" w:eastAsia="ko-KR"/>
        </w:rPr>
      </w:pPr>
      <w:r w:rsidRPr="00A1609A">
        <w:rPr>
          <w:lang w:val="kk-KZ" w:eastAsia="ko-KR"/>
        </w:rPr>
        <w:t>2</w:t>
      </w:r>
      <w:r w:rsidR="00EE6851" w:rsidRPr="00A1609A">
        <w:rPr>
          <w:lang w:val="kk-KZ" w:eastAsia="ko-KR"/>
        </w:rPr>
        <w:t>. Негізгі кабельдік сегменттенде трафикті реттеу үшін Ethernet қол жетімді ортаның қандай әдісін қолданылады?</w:t>
      </w:r>
    </w:p>
    <w:p w:rsidR="00EE6851" w:rsidRPr="00A1609A" w:rsidRDefault="00EE6851" w:rsidP="009E5DD3">
      <w:pPr>
        <w:rPr>
          <w:lang w:val="kk-KZ" w:eastAsia="ko-KR"/>
        </w:rPr>
      </w:pPr>
      <w:r w:rsidRPr="00A1609A">
        <w:rPr>
          <w:lang w:eastAsia="ko-KR"/>
        </w:rPr>
        <w:t>а) маркер беру</w:t>
      </w:r>
      <w:r w:rsidRPr="00A1609A">
        <w:rPr>
          <w:lang w:val="kk-KZ" w:eastAsia="ko-KR"/>
        </w:rPr>
        <w:t xml:space="preserve"> көмегімен</w:t>
      </w:r>
    </w:p>
    <w:p w:rsidR="00EE6851" w:rsidRPr="00A1609A" w:rsidRDefault="00EE6851" w:rsidP="009E5DD3">
      <w:pPr>
        <w:rPr>
          <w:lang w:eastAsia="ko-KR"/>
        </w:rPr>
      </w:pPr>
      <w:r w:rsidRPr="00A1609A">
        <w:rPr>
          <w:lang w:eastAsia="ko-KR"/>
        </w:rPr>
        <w:t>б) CSMA/CA</w:t>
      </w:r>
    </w:p>
    <w:p w:rsidR="00EE6851" w:rsidRPr="00A1609A" w:rsidRDefault="00EE6851" w:rsidP="009E5DD3">
      <w:pPr>
        <w:rPr>
          <w:lang w:eastAsia="ko-KR"/>
        </w:rPr>
      </w:pPr>
      <w:r w:rsidRPr="00A1609A">
        <w:rPr>
          <w:lang w:eastAsia="ko-KR"/>
        </w:rPr>
        <w:t>в) СSMA/CD</w:t>
      </w:r>
    </w:p>
    <w:p w:rsidR="00EE6851" w:rsidRPr="00A1609A" w:rsidRDefault="00EE6851" w:rsidP="009E5DD3">
      <w:pPr>
        <w:rPr>
          <w:lang w:val="kk-KZ" w:eastAsia="ko-KR"/>
        </w:rPr>
      </w:pPr>
      <w:r w:rsidRPr="00A1609A">
        <w:rPr>
          <w:lang w:eastAsia="ko-KR"/>
        </w:rPr>
        <w:t>г) басымдық беру</w:t>
      </w:r>
    </w:p>
    <w:p w:rsidR="001D5E3F" w:rsidRPr="00A1609A" w:rsidRDefault="001D5E3F" w:rsidP="009E5DD3">
      <w:pPr>
        <w:rPr>
          <w:lang w:val="kk-KZ" w:eastAsia="ko-KR"/>
        </w:rPr>
      </w:pPr>
    </w:p>
    <w:p w:rsidR="00EE6851" w:rsidRPr="00A1609A" w:rsidRDefault="00EE6851" w:rsidP="009E5DD3">
      <w:pPr>
        <w:rPr>
          <w:lang w:eastAsia="ko-KR"/>
        </w:rPr>
      </w:pPr>
      <w:r w:rsidRPr="00A1609A">
        <w:rPr>
          <w:lang w:eastAsia="ko-KR"/>
        </w:rPr>
        <w:t xml:space="preserve">3. Token Ring желілері </w:t>
      </w:r>
      <w:r w:rsidRPr="00A1609A">
        <w:rPr>
          <w:lang w:val="kk-KZ" w:eastAsia="ko-KR"/>
        </w:rPr>
        <w:t>маркермен не арқарады</w:t>
      </w:r>
      <w:r w:rsidRPr="00A1609A">
        <w:rPr>
          <w:lang w:eastAsia="ko-KR"/>
        </w:rPr>
        <w:t>?</w:t>
      </w:r>
    </w:p>
    <w:p w:rsidR="00EE6851" w:rsidRPr="00A1609A" w:rsidRDefault="00EE6851" w:rsidP="009E5DD3">
      <w:pPr>
        <w:rPr>
          <w:lang w:eastAsia="ko-KR"/>
        </w:rPr>
      </w:pPr>
      <w:r w:rsidRPr="00A1609A">
        <w:rPr>
          <w:lang w:eastAsia="ko-KR"/>
        </w:rPr>
        <w:t>а) биттердің алдын-ала анықталған реттілігі</w:t>
      </w:r>
    </w:p>
    <w:p w:rsidR="00EE6851" w:rsidRPr="00A1609A" w:rsidRDefault="00EE6851" w:rsidP="009E5DD3">
      <w:pPr>
        <w:rPr>
          <w:lang w:eastAsia="ko-KR"/>
        </w:rPr>
      </w:pPr>
      <w:r w:rsidRPr="00A1609A">
        <w:rPr>
          <w:lang w:eastAsia="ko-KR"/>
        </w:rPr>
        <w:t>б) аналогтық сигнал</w:t>
      </w:r>
    </w:p>
    <w:p w:rsidR="00EE6851" w:rsidRPr="00A1609A" w:rsidRDefault="00EE6851" w:rsidP="009E5DD3">
      <w:pPr>
        <w:rPr>
          <w:lang w:eastAsia="ko-KR"/>
        </w:rPr>
      </w:pPr>
      <w:r w:rsidRPr="00A1609A">
        <w:rPr>
          <w:lang w:eastAsia="ko-KR"/>
        </w:rPr>
        <w:t>в) мәліметтер</w:t>
      </w:r>
    </w:p>
    <w:p w:rsidR="00EE6851" w:rsidRPr="00A1609A" w:rsidRDefault="00EE6851" w:rsidP="009E5DD3">
      <w:pPr>
        <w:rPr>
          <w:lang w:val="kk-KZ" w:eastAsia="ko-KR"/>
        </w:rPr>
      </w:pPr>
      <w:r w:rsidRPr="00A1609A">
        <w:rPr>
          <w:lang w:eastAsia="ko-KR"/>
        </w:rPr>
        <w:t>г) алушының мекен-жайы</w:t>
      </w:r>
    </w:p>
    <w:p w:rsidR="00EE6851" w:rsidRPr="00A1609A" w:rsidRDefault="00EE6851" w:rsidP="009E5DD3">
      <w:pPr>
        <w:rPr>
          <w:lang w:val="kk-KZ" w:eastAsia="ko-KR"/>
        </w:rPr>
      </w:pPr>
    </w:p>
    <w:p w:rsidR="00EE6851" w:rsidRPr="00A1609A" w:rsidRDefault="00EE6851" w:rsidP="009E5DD3">
      <w:pPr>
        <w:rPr>
          <w:lang w:val="kk-KZ" w:eastAsia="ko-KR"/>
        </w:rPr>
      </w:pPr>
      <w:r w:rsidRPr="00A1609A">
        <w:rPr>
          <w:lang w:val="kk-KZ" w:eastAsia="ko-KR"/>
        </w:rPr>
        <w:t>4. Ақаулы компьютер немесе қосылысы бүкіл Token Ring желісінің жұмысына қалай әсер етеді?</w:t>
      </w:r>
    </w:p>
    <w:p w:rsidR="00EE6851" w:rsidRPr="00A1609A" w:rsidRDefault="00EE6851" w:rsidP="009E5DD3">
      <w:pPr>
        <w:rPr>
          <w:lang w:val="kk-KZ" w:eastAsia="ko-KR"/>
        </w:rPr>
      </w:pPr>
      <w:r w:rsidRPr="00A1609A">
        <w:rPr>
          <w:lang w:val="kk-KZ" w:eastAsia="ko-KR"/>
        </w:rPr>
        <w:t>а) желіде үзіліс болады</w:t>
      </w:r>
    </w:p>
    <w:p w:rsidR="00EE6851" w:rsidRPr="00A1609A" w:rsidRDefault="00EE6851" w:rsidP="009E5DD3">
      <w:pPr>
        <w:rPr>
          <w:lang w:val="kk-KZ" w:eastAsia="ko-KR"/>
        </w:rPr>
      </w:pPr>
      <w:r w:rsidRPr="00A1609A">
        <w:rPr>
          <w:lang w:val="kk-KZ" w:eastAsia="ko-KR"/>
        </w:rPr>
        <w:t>б) маркердің қозғалысын және бүкіл желінің жұмысын тоқтатады</w:t>
      </w:r>
    </w:p>
    <w:p w:rsidR="00EE6851" w:rsidRPr="00A1609A" w:rsidRDefault="00EE6851" w:rsidP="009E5DD3">
      <w:pPr>
        <w:rPr>
          <w:lang w:eastAsia="ko-KR"/>
        </w:rPr>
      </w:pPr>
      <w:r w:rsidRPr="00A1609A">
        <w:rPr>
          <w:lang w:eastAsia="ko-KR"/>
        </w:rPr>
        <w:t>в) компьютер автоматты түрде сақинадан шығарылады</w:t>
      </w:r>
    </w:p>
    <w:p w:rsidR="00EE6851" w:rsidRPr="00A1609A" w:rsidRDefault="00EE6851" w:rsidP="009E5DD3">
      <w:pPr>
        <w:rPr>
          <w:lang w:val="kk-KZ" w:eastAsia="ko-KR"/>
        </w:rPr>
      </w:pPr>
      <w:r w:rsidRPr="00A1609A">
        <w:rPr>
          <w:lang w:eastAsia="ko-KR"/>
        </w:rPr>
        <w:t>г) ақаулы компьютер желілік сақинадан қолмен ажыратыл</w:t>
      </w:r>
      <w:r w:rsidRPr="00A1609A">
        <w:rPr>
          <w:lang w:val="kk-KZ" w:eastAsia="ko-KR"/>
        </w:rPr>
        <w:t>ады</w:t>
      </w:r>
    </w:p>
    <w:p w:rsidR="001D5E3F" w:rsidRPr="00A1609A" w:rsidRDefault="001D5E3F" w:rsidP="009E5DD3">
      <w:pPr>
        <w:rPr>
          <w:lang w:eastAsia="ko-KR"/>
        </w:rPr>
      </w:pPr>
    </w:p>
    <w:p w:rsidR="00EE6851" w:rsidRPr="00A1609A" w:rsidRDefault="00EE6851" w:rsidP="009E5DD3">
      <w:pPr>
        <w:rPr>
          <w:lang w:eastAsia="ko-KR"/>
        </w:rPr>
      </w:pPr>
      <w:r w:rsidRPr="00A1609A">
        <w:rPr>
          <w:lang w:eastAsia="ko-KR"/>
        </w:rPr>
        <w:t>5. AppleTalk желілерін бір үлкен желіге қалай қосуға болады?</w:t>
      </w:r>
    </w:p>
    <w:p w:rsidR="00EE6851" w:rsidRPr="00A1609A" w:rsidRDefault="00EE6851" w:rsidP="009E5DD3">
      <w:pPr>
        <w:rPr>
          <w:lang w:eastAsia="ko-KR"/>
        </w:rPr>
      </w:pPr>
      <w:r w:rsidRPr="00A1609A">
        <w:rPr>
          <w:lang w:eastAsia="ko-KR"/>
        </w:rPr>
        <w:t>а) қайталағышты қолдану</w:t>
      </w:r>
    </w:p>
    <w:p w:rsidR="00EE6851" w:rsidRPr="00A1609A" w:rsidRDefault="00EE6851" w:rsidP="009E5DD3">
      <w:pPr>
        <w:rPr>
          <w:lang w:eastAsia="ko-KR"/>
        </w:rPr>
      </w:pPr>
      <w:r w:rsidRPr="00A1609A">
        <w:rPr>
          <w:lang w:eastAsia="ko-KR"/>
        </w:rPr>
        <w:t>б) қалаған аймақты таңдау арқылы</w:t>
      </w:r>
    </w:p>
    <w:p w:rsidR="00EE6851" w:rsidRPr="00A1609A" w:rsidRDefault="00EE6851" w:rsidP="009E5DD3">
      <w:pPr>
        <w:rPr>
          <w:lang w:eastAsia="ko-KR"/>
        </w:rPr>
      </w:pPr>
      <w:r w:rsidRPr="00A1609A">
        <w:rPr>
          <w:lang w:eastAsia="ko-KR"/>
        </w:rPr>
        <w:t>в) серверлік компьютерді қолдану арқылы</w:t>
      </w:r>
    </w:p>
    <w:p w:rsidR="00EE6851" w:rsidRPr="00A1609A" w:rsidRDefault="00EE6851" w:rsidP="009E5DD3">
      <w:pPr>
        <w:rPr>
          <w:lang w:val="kk-KZ" w:eastAsia="ko-KR"/>
        </w:rPr>
      </w:pPr>
      <w:r w:rsidRPr="00A1609A">
        <w:rPr>
          <w:lang w:eastAsia="ko-KR"/>
        </w:rPr>
        <w:t>г) желілік адаптерді қолдану арқылы</w:t>
      </w:r>
    </w:p>
    <w:p w:rsidR="00EE6851" w:rsidRPr="00A1609A" w:rsidRDefault="00EE6851" w:rsidP="009E5DD3">
      <w:pPr>
        <w:rPr>
          <w:lang w:val="kk-KZ" w:eastAsia="ko-KR"/>
        </w:rPr>
      </w:pPr>
    </w:p>
    <w:p w:rsidR="00EE6851" w:rsidRPr="00A1609A" w:rsidRDefault="00EE6851" w:rsidP="009E5DD3">
      <w:pPr>
        <w:rPr>
          <w:lang w:val="kk-KZ" w:eastAsia="ko-KR"/>
        </w:rPr>
      </w:pPr>
      <w:r w:rsidRPr="00A1609A">
        <w:rPr>
          <w:lang w:val="kk-KZ" w:eastAsia="ko-KR"/>
        </w:rPr>
        <w:t>6. ArcNet желісі жұлдызды-шина  топологиясына ие, сондықтан қол жетімді әдісін қолданады:</w:t>
      </w:r>
    </w:p>
    <w:p w:rsidR="00EE6851" w:rsidRPr="00A1609A" w:rsidRDefault="00EE6851" w:rsidP="009E5DD3">
      <w:pPr>
        <w:rPr>
          <w:lang w:val="en-US" w:eastAsia="ko-KR"/>
        </w:rPr>
      </w:pPr>
      <w:r w:rsidRPr="00A1609A">
        <w:rPr>
          <w:lang w:eastAsia="ko-KR"/>
        </w:rPr>
        <w:t>а</w:t>
      </w:r>
      <w:r w:rsidRPr="00A1609A">
        <w:rPr>
          <w:lang w:val="en-US" w:eastAsia="ko-KR"/>
        </w:rPr>
        <w:t>) CSMA / CD</w:t>
      </w:r>
    </w:p>
    <w:p w:rsidR="00EE6851" w:rsidRPr="00A1609A" w:rsidRDefault="00EE6851" w:rsidP="009E5DD3">
      <w:pPr>
        <w:rPr>
          <w:lang w:val="en-US" w:eastAsia="ko-KR"/>
        </w:rPr>
      </w:pPr>
      <w:r w:rsidRPr="00A1609A">
        <w:rPr>
          <w:lang w:eastAsia="ko-KR"/>
        </w:rPr>
        <w:t>б</w:t>
      </w:r>
      <w:r w:rsidRPr="00A1609A">
        <w:rPr>
          <w:lang w:val="en-US" w:eastAsia="ko-KR"/>
        </w:rPr>
        <w:t>) CSMA / CA</w:t>
      </w:r>
    </w:p>
    <w:p w:rsidR="00EE6851" w:rsidRPr="00A1609A" w:rsidRDefault="00EE6851" w:rsidP="009E5DD3">
      <w:pPr>
        <w:rPr>
          <w:lang w:eastAsia="ko-KR"/>
        </w:rPr>
      </w:pPr>
      <w:r w:rsidRPr="00A1609A">
        <w:rPr>
          <w:lang w:eastAsia="ko-KR"/>
        </w:rPr>
        <w:t>в) маркер берумен</w:t>
      </w:r>
    </w:p>
    <w:p w:rsidR="00EE6851" w:rsidRPr="00A1609A" w:rsidRDefault="00EE6851" w:rsidP="009E5DD3">
      <w:pPr>
        <w:rPr>
          <w:lang w:eastAsia="ko-KR"/>
        </w:rPr>
      </w:pPr>
      <w:r w:rsidRPr="00A1609A">
        <w:rPr>
          <w:lang w:eastAsia="ko-KR"/>
        </w:rPr>
        <w:t>г) сауалнама</w:t>
      </w:r>
    </w:p>
    <w:p w:rsidR="00EE6851" w:rsidRPr="00A1609A" w:rsidRDefault="00EE6851" w:rsidP="009E5DD3">
      <w:pPr>
        <w:rPr>
          <w:lang w:eastAsia="ko-KR"/>
        </w:rPr>
      </w:pPr>
    </w:p>
    <w:p w:rsidR="00EE6851" w:rsidRPr="00A1609A" w:rsidRDefault="00EE6851" w:rsidP="009E5DD3">
      <w:pPr>
        <w:rPr>
          <w:lang w:eastAsia="ko-KR"/>
        </w:rPr>
      </w:pPr>
      <w:r w:rsidRPr="00A1609A">
        <w:rPr>
          <w:lang w:eastAsia="ko-KR"/>
        </w:rPr>
        <w:t>7. Модемнің өнімділігін қалай арттыруға болады?</w:t>
      </w:r>
    </w:p>
    <w:p w:rsidR="00EE6851" w:rsidRPr="00A1609A" w:rsidRDefault="00EE6851" w:rsidP="009E5DD3">
      <w:pPr>
        <w:rPr>
          <w:lang w:eastAsia="ko-KR"/>
        </w:rPr>
      </w:pPr>
      <w:r w:rsidRPr="00A1609A">
        <w:rPr>
          <w:lang w:eastAsia="ko-KR"/>
        </w:rPr>
        <w:t>а) деректерді беру жылдамдығын арттыру</w:t>
      </w:r>
    </w:p>
    <w:p w:rsidR="00EE6851" w:rsidRPr="00A1609A" w:rsidRDefault="00EE6851" w:rsidP="009E5DD3">
      <w:pPr>
        <w:rPr>
          <w:lang w:eastAsia="ko-KR"/>
        </w:rPr>
      </w:pPr>
      <w:r w:rsidRPr="00A1609A">
        <w:rPr>
          <w:lang w:eastAsia="ko-KR"/>
        </w:rPr>
        <w:t>б) телефон желісінің өткізу қабілетін арттыру</w:t>
      </w:r>
    </w:p>
    <w:p w:rsidR="00EE6851" w:rsidRPr="00A1609A" w:rsidRDefault="00EE6851" w:rsidP="009E5DD3">
      <w:pPr>
        <w:rPr>
          <w:lang w:eastAsia="ko-KR"/>
        </w:rPr>
      </w:pPr>
      <w:r w:rsidRPr="00A1609A">
        <w:rPr>
          <w:lang w:eastAsia="ko-KR"/>
        </w:rPr>
        <w:t>в) синхронды байланысты пайдалану</w:t>
      </w:r>
    </w:p>
    <w:p w:rsidR="00EE6851" w:rsidRPr="00A1609A" w:rsidRDefault="00EE6851" w:rsidP="009E5DD3">
      <w:pPr>
        <w:rPr>
          <w:lang w:eastAsia="ko-KR"/>
        </w:rPr>
      </w:pPr>
      <w:r w:rsidRPr="00A1609A">
        <w:rPr>
          <w:lang w:eastAsia="ko-KR"/>
        </w:rPr>
        <w:t>г) деректерді сығу және кодтау әдістерін қолдану</w:t>
      </w:r>
    </w:p>
    <w:p w:rsidR="00EE6851" w:rsidRPr="00A1609A" w:rsidRDefault="00EE6851" w:rsidP="009E5DD3">
      <w:pPr>
        <w:rPr>
          <w:lang w:eastAsia="ko-KR"/>
        </w:rPr>
      </w:pPr>
    </w:p>
    <w:p w:rsidR="00EE6851" w:rsidRPr="00A1609A" w:rsidRDefault="00EE6851" w:rsidP="009E5DD3">
      <w:r w:rsidRPr="00A1609A">
        <w:lastRenderedPageBreak/>
        <w:t>8. Репеорлар:</w:t>
      </w:r>
    </w:p>
    <w:p w:rsidR="00EE6851" w:rsidRPr="00A1609A" w:rsidRDefault="00EE6851" w:rsidP="009E5DD3">
      <w:pPr>
        <w:rPr>
          <w:lang w:val="kk-KZ"/>
        </w:rPr>
      </w:pPr>
      <w:r w:rsidRPr="00A1609A">
        <w:t>а) Физикалық деңгейдегі функция</w:t>
      </w:r>
      <w:r w:rsidRPr="00A1609A">
        <w:rPr>
          <w:lang w:val="kk-KZ"/>
        </w:rPr>
        <w:t>ланады</w:t>
      </w:r>
    </w:p>
    <w:p w:rsidR="00EE6851" w:rsidRPr="00A1609A" w:rsidRDefault="001D5E3F" w:rsidP="009E5DD3">
      <w:r w:rsidRPr="00A1609A">
        <w:rPr>
          <w:lang w:val="kk-KZ"/>
        </w:rPr>
        <w:t>б</w:t>
      </w:r>
      <w:r w:rsidR="00EE6851" w:rsidRPr="00A1609A">
        <w:t>) деректерді сүзгілеу</w:t>
      </w:r>
    </w:p>
    <w:p w:rsidR="00EE6851" w:rsidRPr="00A1609A" w:rsidRDefault="00EE6851" w:rsidP="009E5DD3">
      <w:r w:rsidRPr="00A1609A">
        <w:t>в) әртүрлі тасымалдағыштардың</w:t>
      </w:r>
      <w:r w:rsidRPr="00A1609A">
        <w:rPr>
          <w:lang w:val="kk-KZ"/>
        </w:rPr>
        <w:t xml:space="preserve"> пайдаланатын </w:t>
      </w:r>
      <w:r w:rsidRPr="00A1609A">
        <w:t>сегменттерді жалғау</w:t>
      </w:r>
    </w:p>
    <w:p w:rsidR="00EE6851" w:rsidRPr="00A1609A" w:rsidRDefault="001D5E3F" w:rsidP="009E5DD3">
      <w:r w:rsidRPr="00A1609A">
        <w:rPr>
          <w:lang w:val="kk-KZ"/>
        </w:rPr>
        <w:t>г</w:t>
      </w:r>
      <w:r w:rsidR="00EE6851" w:rsidRPr="00A1609A">
        <w:t>) екі бағытта да трафи</w:t>
      </w:r>
      <w:r w:rsidR="00EE6851" w:rsidRPr="00A1609A">
        <w:rPr>
          <w:lang w:val="kk-KZ"/>
        </w:rPr>
        <w:t>к жаңалғын</w:t>
      </w:r>
      <w:r w:rsidR="00EE6851" w:rsidRPr="00A1609A">
        <w:t xml:space="preserve"> өткізу</w:t>
      </w:r>
    </w:p>
    <w:p w:rsidR="00EE6851" w:rsidRPr="00A1609A" w:rsidRDefault="00EE6851" w:rsidP="009E5DD3"/>
    <w:p w:rsidR="00EE6851" w:rsidRPr="00A1609A" w:rsidRDefault="001D5E3F" w:rsidP="009E5DD3">
      <w:r w:rsidRPr="00A1609A">
        <w:rPr>
          <w:lang w:val="kk-KZ"/>
        </w:rPr>
        <w:t>9</w:t>
      </w:r>
      <w:r w:rsidR="00EE6851" w:rsidRPr="00A1609A">
        <w:t>. Көпірлерге көбірек қолданылатын мәлімдемені таңдаңыз:</w:t>
      </w:r>
    </w:p>
    <w:p w:rsidR="00EE6851" w:rsidRPr="00A1609A" w:rsidRDefault="00EE6851" w:rsidP="009E5DD3">
      <w:pPr>
        <w:rPr>
          <w:lang w:val="kk-KZ"/>
        </w:rPr>
      </w:pPr>
      <w:r w:rsidRPr="00A1609A">
        <w:t>а) бір уақытта бірнеше маршрутты қолдан</w:t>
      </w:r>
      <w:r w:rsidRPr="00A1609A">
        <w:rPr>
          <w:lang w:val="kk-KZ"/>
        </w:rPr>
        <w:t>ады</w:t>
      </w:r>
    </w:p>
    <w:p w:rsidR="00EE6851" w:rsidRPr="00A1609A" w:rsidRDefault="00EE6851" w:rsidP="009E5DD3">
      <w:r w:rsidRPr="00A1609A">
        <w:t>б) желі сегментация</w:t>
      </w:r>
      <w:r w:rsidRPr="00A1609A">
        <w:rPr>
          <w:lang w:val="kk-KZ"/>
        </w:rPr>
        <w:t>сына</w:t>
      </w:r>
      <w:r w:rsidRPr="00A1609A">
        <w:t xml:space="preserve"> байланысты трафикті азайту</w:t>
      </w:r>
    </w:p>
    <w:p w:rsidR="00EE6851" w:rsidRPr="00A1609A" w:rsidRDefault="00EE6851" w:rsidP="009E5DD3">
      <w:r w:rsidRPr="00A1609A">
        <w:t xml:space="preserve">в) таратылатын хабарламаларды </w:t>
      </w:r>
      <w:r w:rsidRPr="00A1609A">
        <w:rPr>
          <w:lang w:val="kk-KZ"/>
        </w:rPr>
        <w:t>өткізбей</w:t>
      </w:r>
      <w:r w:rsidRPr="00A1609A">
        <w:t>, оларды сүзгіден өткіз</w:t>
      </w:r>
      <w:r w:rsidRPr="00A1609A">
        <w:rPr>
          <w:lang w:val="kk-KZ"/>
        </w:rPr>
        <w:t>у</w:t>
      </w:r>
    </w:p>
    <w:p w:rsidR="00EE6851" w:rsidRPr="00A1609A" w:rsidRDefault="001D5E3F" w:rsidP="009E5DD3">
      <w:pPr>
        <w:rPr>
          <w:lang w:val="kk-KZ"/>
        </w:rPr>
      </w:pPr>
      <w:r w:rsidRPr="00A1609A">
        <w:rPr>
          <w:lang w:val="kk-KZ"/>
        </w:rPr>
        <w:t>г</w:t>
      </w:r>
      <w:r w:rsidR="00EE6851" w:rsidRPr="00A1609A">
        <w:t>) белгісіз мекенжайлары бар пакеттерді өткізбе</w:t>
      </w:r>
      <w:r w:rsidR="00EE6851" w:rsidRPr="00A1609A">
        <w:rPr>
          <w:lang w:val="kk-KZ"/>
        </w:rPr>
        <w:t>йді</w:t>
      </w:r>
    </w:p>
    <w:p w:rsidR="00EE6851" w:rsidRPr="00A1609A" w:rsidRDefault="00EE6851" w:rsidP="009E5DD3">
      <w:pPr>
        <w:rPr>
          <w:lang w:val="kk-KZ" w:eastAsia="ko-KR"/>
        </w:rPr>
      </w:pPr>
    </w:p>
    <w:p w:rsidR="00EE6851" w:rsidRPr="00A1609A" w:rsidRDefault="001D5E3F" w:rsidP="009E5DD3">
      <w:pPr>
        <w:rPr>
          <w:lang w:eastAsia="ko-KR"/>
        </w:rPr>
      </w:pPr>
      <w:r w:rsidRPr="00A1609A">
        <w:rPr>
          <w:lang w:val="kk-KZ" w:eastAsia="ko-KR"/>
        </w:rPr>
        <w:t>10</w:t>
      </w:r>
      <w:r w:rsidR="00EE6851" w:rsidRPr="00A1609A">
        <w:rPr>
          <w:lang w:eastAsia="ko-KR"/>
        </w:rPr>
        <w:t>. Маршрутизаторлар келесі функцияларды орындай алады:</w:t>
      </w:r>
    </w:p>
    <w:p w:rsidR="00EE6851" w:rsidRPr="00A1609A" w:rsidRDefault="00EE6851" w:rsidP="009E5DD3">
      <w:pPr>
        <w:rPr>
          <w:lang w:eastAsia="ko-KR"/>
        </w:rPr>
      </w:pPr>
      <w:r w:rsidRPr="00A1609A">
        <w:rPr>
          <w:lang w:eastAsia="ko-KR"/>
        </w:rPr>
        <w:t>а) желіні қосып, пакеттік пакеттерді сүзгіден өткіз</w:t>
      </w:r>
      <w:r w:rsidRPr="00A1609A">
        <w:rPr>
          <w:lang w:val="kk-KZ" w:eastAsia="ko-KR"/>
        </w:rPr>
        <w:t>у</w:t>
      </w:r>
    </w:p>
    <w:p w:rsidR="00EE6851" w:rsidRPr="00A1609A" w:rsidRDefault="001D5E3F" w:rsidP="009E5DD3">
      <w:pPr>
        <w:rPr>
          <w:lang w:eastAsia="ko-KR"/>
        </w:rPr>
      </w:pPr>
      <w:r w:rsidRPr="00A1609A">
        <w:rPr>
          <w:lang w:val="kk-KZ" w:eastAsia="ko-KR"/>
        </w:rPr>
        <w:t>б</w:t>
      </w:r>
      <w:r w:rsidR="00EE6851" w:rsidRPr="00A1609A">
        <w:rPr>
          <w:lang w:eastAsia="ko-KR"/>
        </w:rPr>
        <w:t xml:space="preserve">) қол жеткізуді басқарудың </w:t>
      </w:r>
      <w:r w:rsidR="00EE6851" w:rsidRPr="00A1609A">
        <w:rPr>
          <w:lang w:val="kk-KZ" w:eastAsia="ko-KR"/>
        </w:rPr>
        <w:t xml:space="preserve">қосалқы </w:t>
      </w:r>
      <w:r w:rsidR="00EE6851" w:rsidRPr="00A1609A">
        <w:rPr>
          <w:lang w:eastAsia="ko-KR"/>
        </w:rPr>
        <w:t>деңгей</w:t>
      </w:r>
      <w:r w:rsidR="00EE6851" w:rsidRPr="00A1609A">
        <w:rPr>
          <w:lang w:val="kk-KZ" w:eastAsia="ko-KR"/>
        </w:rPr>
        <w:t xml:space="preserve">герінің </w:t>
      </w:r>
      <w:r w:rsidR="00EE6851" w:rsidRPr="00A1609A">
        <w:rPr>
          <w:lang w:eastAsia="ko-KR"/>
        </w:rPr>
        <w:t xml:space="preserve"> мекен-жайларын тану</w:t>
      </w:r>
    </w:p>
    <w:p w:rsidR="00EE6851" w:rsidRPr="00A1609A" w:rsidRDefault="00EE6851" w:rsidP="009E5DD3">
      <w:pPr>
        <w:rPr>
          <w:lang w:eastAsia="ko-KR"/>
        </w:rPr>
      </w:pPr>
      <w:r w:rsidRPr="00A1609A">
        <w:rPr>
          <w:lang w:eastAsia="ko-KR"/>
        </w:rPr>
        <w:t>в) белгісіз мекен-жайы бар пакеттерді барлық бағытта тарату</w:t>
      </w:r>
    </w:p>
    <w:p w:rsidR="00EE6851" w:rsidRPr="00A1609A" w:rsidRDefault="001D5E3F" w:rsidP="009E5DD3">
      <w:pPr>
        <w:rPr>
          <w:lang w:val="kk-KZ" w:eastAsia="ko-KR"/>
        </w:rPr>
      </w:pPr>
      <w:r w:rsidRPr="00A1609A">
        <w:rPr>
          <w:lang w:val="kk-KZ" w:eastAsia="ko-KR"/>
        </w:rPr>
        <w:t>г</w:t>
      </w:r>
      <w:r w:rsidR="00EE6851" w:rsidRPr="00A1609A">
        <w:rPr>
          <w:lang w:eastAsia="ko-KR"/>
        </w:rPr>
        <w:t>) желі деңгейінде және кез-келген желілік Хаттамадармен жұмыс істеу</w:t>
      </w:r>
    </w:p>
    <w:p w:rsidR="00EE6851" w:rsidRPr="00A1609A" w:rsidRDefault="00EE6851" w:rsidP="009E5DD3">
      <w:pPr>
        <w:rPr>
          <w:lang w:val="kk-KZ" w:eastAsia="ko-KR"/>
        </w:rPr>
      </w:pPr>
    </w:p>
    <w:p w:rsidR="000A6484" w:rsidRDefault="000A6484" w:rsidP="00A1609A">
      <w:pPr>
        <w:ind w:firstLine="567"/>
        <w:rPr>
          <w:b/>
          <w:lang w:val="kk-KZ"/>
        </w:rPr>
        <w:sectPr w:rsidR="000A6484" w:rsidSect="000A6484">
          <w:type w:val="continuous"/>
          <w:pgSz w:w="11906" w:h="16838" w:code="9"/>
          <w:pgMar w:top="1134" w:right="1134" w:bottom="1134" w:left="1701" w:header="720" w:footer="720" w:gutter="0"/>
          <w:cols w:num="2" w:space="720"/>
        </w:sectPr>
      </w:pPr>
    </w:p>
    <w:p w:rsidR="00243A10" w:rsidRDefault="00243A10" w:rsidP="00A1609A">
      <w:pPr>
        <w:ind w:firstLine="567"/>
        <w:rPr>
          <w:b/>
          <w:lang w:val="kk-KZ"/>
        </w:rPr>
      </w:pPr>
    </w:p>
    <w:p w:rsidR="00EE6851" w:rsidRPr="00A1609A" w:rsidRDefault="00EE6851" w:rsidP="00A1609A">
      <w:pPr>
        <w:ind w:firstLine="567"/>
        <w:rPr>
          <w:b/>
          <w:lang w:val="kk-KZ"/>
        </w:rPr>
      </w:pPr>
      <w:r w:rsidRPr="00A1609A">
        <w:rPr>
          <w:b/>
          <w:lang w:val="kk-KZ"/>
        </w:rPr>
        <w:t>№3 жаттығу Мәлімдемені растаңыз немесе жоққа шығарыңыз</w:t>
      </w:r>
    </w:p>
    <w:p w:rsidR="00EE6851" w:rsidRPr="00A1609A" w:rsidRDefault="00EE6851" w:rsidP="00A1609A">
      <w:pPr>
        <w:ind w:firstLine="567"/>
        <w:rPr>
          <w:lang w:val="kk-KZ" w:eastAsia="ko-KR"/>
        </w:rPr>
      </w:pPr>
      <w:r w:rsidRPr="00A1609A">
        <w:rPr>
          <w:lang w:val="kk-KZ" w:eastAsia="ko-KR"/>
        </w:rPr>
        <w:t>Келесі сөйлемдерден Иә немесе Жоқ таңдаңыз.</w:t>
      </w:r>
    </w:p>
    <w:p w:rsidR="00EE6851" w:rsidRPr="00CC1E34" w:rsidRDefault="00EE6851" w:rsidP="00A1609A">
      <w:pPr>
        <w:ind w:firstLine="567"/>
        <w:rPr>
          <w:lang w:val="kk-KZ" w:eastAsia="ko-KR"/>
        </w:rPr>
      </w:pPr>
      <w:r w:rsidRPr="00A1609A">
        <w:rPr>
          <w:lang w:val="kk-KZ" w:eastAsia="ko-KR"/>
        </w:rPr>
        <w:t xml:space="preserve">1. </w:t>
      </w:r>
      <w:r w:rsidRPr="00CC1E34">
        <w:rPr>
          <w:lang w:val="kk-KZ" w:eastAsia="ko-KR"/>
        </w:rPr>
        <w:t>Тез беріліске қол жеткізу үшін Token Ring желісіндегі барлық компьютерлерге бір адрес берілуі керек. Иә</w:t>
      </w:r>
      <w:r w:rsidR="001D5E3F" w:rsidRPr="00CC1E34">
        <w:rPr>
          <w:lang w:val="kk-KZ" w:eastAsia="ko-KR"/>
        </w:rPr>
        <w:t>.</w:t>
      </w:r>
      <w:r w:rsidRPr="00CC1E34">
        <w:rPr>
          <w:lang w:val="kk-KZ" w:eastAsia="ko-KR"/>
        </w:rPr>
        <w:t xml:space="preserve"> Жоқ</w:t>
      </w:r>
      <w:r w:rsidR="001D5E3F" w:rsidRPr="00CC1E34">
        <w:rPr>
          <w:lang w:val="kk-KZ" w:eastAsia="ko-KR"/>
        </w:rPr>
        <w:t>.</w:t>
      </w:r>
    </w:p>
    <w:p w:rsidR="00EE6851" w:rsidRPr="00CC1E34" w:rsidRDefault="00EE6851" w:rsidP="00A1609A">
      <w:pPr>
        <w:ind w:firstLine="567"/>
        <w:rPr>
          <w:lang w:val="kk-KZ" w:eastAsia="ko-KR"/>
        </w:rPr>
      </w:pPr>
      <w:r w:rsidRPr="00CC1E34">
        <w:rPr>
          <w:lang w:val="kk-KZ" w:eastAsia="ko-KR"/>
        </w:rPr>
        <w:t>2. Көлемі, дизайны және деректерді беру жылдамдығы әртүрлі болғандықтан, жұқа және қалың Ethernet кабельдерін бір желіде пайдалануға болмайды. Иә</w:t>
      </w:r>
      <w:r w:rsidR="001D5E3F" w:rsidRPr="00CC1E34">
        <w:rPr>
          <w:lang w:val="kk-KZ" w:eastAsia="ko-KR"/>
        </w:rPr>
        <w:t>.</w:t>
      </w:r>
      <w:r w:rsidRPr="00CC1E34">
        <w:rPr>
          <w:lang w:val="kk-KZ" w:eastAsia="ko-KR"/>
        </w:rPr>
        <w:t xml:space="preserve"> Жоқ</w:t>
      </w:r>
      <w:r w:rsidR="001D5E3F" w:rsidRPr="00CC1E34">
        <w:rPr>
          <w:lang w:val="kk-KZ" w:eastAsia="ko-KR"/>
        </w:rPr>
        <w:t>.</w:t>
      </w:r>
    </w:p>
    <w:p w:rsidR="00EE6851" w:rsidRPr="00CC1E34" w:rsidRDefault="00EE6851" w:rsidP="00A1609A">
      <w:pPr>
        <w:ind w:firstLine="567"/>
        <w:rPr>
          <w:lang w:val="kk-KZ" w:eastAsia="ko-KR"/>
        </w:rPr>
      </w:pPr>
      <w:r w:rsidRPr="00CC1E34">
        <w:rPr>
          <w:lang w:val="kk-KZ" w:eastAsia="ko-KR"/>
        </w:rPr>
        <w:t>3. 100Base VG желісінде жұлдыздар топологиясы қолданылады, барлық компьютерлер концентратормен қосылған. Иә</w:t>
      </w:r>
      <w:r w:rsidR="001D5E3F" w:rsidRPr="00CC1E34">
        <w:rPr>
          <w:lang w:val="kk-KZ" w:eastAsia="ko-KR"/>
        </w:rPr>
        <w:t>.</w:t>
      </w:r>
      <w:r w:rsidRPr="00CC1E34">
        <w:rPr>
          <w:lang w:val="kk-KZ" w:eastAsia="ko-KR"/>
        </w:rPr>
        <w:t xml:space="preserve"> Жоқ</w:t>
      </w:r>
      <w:r w:rsidR="001D5E3F" w:rsidRPr="00CC1E34">
        <w:rPr>
          <w:lang w:val="kk-KZ" w:eastAsia="ko-KR"/>
        </w:rPr>
        <w:t>.</w:t>
      </w:r>
    </w:p>
    <w:p w:rsidR="00EE6851" w:rsidRPr="00CC1E34" w:rsidRDefault="00EE6851" w:rsidP="00A1609A">
      <w:pPr>
        <w:ind w:firstLine="567"/>
        <w:rPr>
          <w:lang w:val="kk-KZ" w:eastAsia="ko-KR"/>
        </w:rPr>
      </w:pPr>
      <w:r w:rsidRPr="00CC1E34">
        <w:rPr>
          <w:lang w:val="kk-KZ" w:eastAsia="ko-KR"/>
        </w:rPr>
        <w:t>4. Бөлгіш  пакетте бастапқы адресті көрсетеді. Иә</w:t>
      </w:r>
      <w:r w:rsidR="001D5E3F" w:rsidRPr="00CC1E34">
        <w:rPr>
          <w:lang w:val="kk-KZ" w:eastAsia="ko-KR"/>
        </w:rPr>
        <w:t>.</w:t>
      </w:r>
      <w:r w:rsidRPr="00CC1E34">
        <w:rPr>
          <w:lang w:val="kk-KZ" w:eastAsia="ko-KR"/>
        </w:rPr>
        <w:t xml:space="preserve"> Жоқ</w:t>
      </w:r>
      <w:r w:rsidR="001D5E3F" w:rsidRPr="00CC1E34">
        <w:rPr>
          <w:lang w:val="kk-KZ" w:eastAsia="ko-KR"/>
        </w:rPr>
        <w:t>.</w:t>
      </w:r>
    </w:p>
    <w:p w:rsidR="00EE6851" w:rsidRPr="00CC1E34" w:rsidRDefault="00EE6851" w:rsidP="00A1609A">
      <w:pPr>
        <w:ind w:firstLine="567"/>
        <w:rPr>
          <w:lang w:val="kk-KZ" w:eastAsia="ko-KR"/>
        </w:rPr>
      </w:pPr>
      <w:r w:rsidRPr="00CC1E34">
        <w:rPr>
          <w:lang w:val="kk-KZ" w:eastAsia="ko-KR"/>
        </w:rPr>
        <w:t>5. Сақина толған кезде, желіні басқа MAU қосу арқылы кеңейтуге болады. Иә</w:t>
      </w:r>
      <w:r w:rsidR="001D5E3F" w:rsidRPr="00CC1E34">
        <w:rPr>
          <w:lang w:val="kk-KZ" w:eastAsia="ko-KR"/>
        </w:rPr>
        <w:t>.</w:t>
      </w:r>
      <w:r w:rsidRPr="00CC1E34">
        <w:rPr>
          <w:lang w:val="kk-KZ" w:eastAsia="ko-KR"/>
        </w:rPr>
        <w:t xml:space="preserve"> Жоқ</w:t>
      </w:r>
      <w:r w:rsidR="001D5E3F" w:rsidRPr="00CC1E34">
        <w:rPr>
          <w:lang w:val="kk-KZ" w:eastAsia="ko-KR"/>
        </w:rPr>
        <w:t>.</w:t>
      </w:r>
    </w:p>
    <w:p w:rsidR="00EE6851" w:rsidRPr="00CC1E34" w:rsidRDefault="00EE6851" w:rsidP="00A1609A">
      <w:pPr>
        <w:ind w:firstLine="567"/>
        <w:rPr>
          <w:lang w:val="kk-KZ" w:eastAsia="ko-KR"/>
        </w:rPr>
      </w:pPr>
      <w:r w:rsidRPr="00CC1E34">
        <w:rPr>
          <w:lang w:val="kk-KZ" w:eastAsia="ko-KR"/>
        </w:rPr>
        <w:t>6. Әдетте Ethernet кең жолақты және шина топологиясын пайдаланады. Иә</w:t>
      </w:r>
      <w:r w:rsidR="001D5E3F" w:rsidRPr="00CC1E34">
        <w:rPr>
          <w:lang w:val="kk-KZ" w:eastAsia="ko-KR"/>
        </w:rPr>
        <w:t>.</w:t>
      </w:r>
      <w:r w:rsidRPr="00CC1E34">
        <w:rPr>
          <w:lang w:val="kk-KZ" w:eastAsia="ko-KR"/>
        </w:rPr>
        <w:t xml:space="preserve"> Жоқ</w:t>
      </w:r>
      <w:r w:rsidR="001D5E3F" w:rsidRPr="00CC1E34">
        <w:rPr>
          <w:lang w:val="kk-KZ" w:eastAsia="ko-KR"/>
        </w:rPr>
        <w:t>.</w:t>
      </w:r>
    </w:p>
    <w:p w:rsidR="00EE6851" w:rsidRPr="00CC1E34" w:rsidRDefault="00EE6851" w:rsidP="00A1609A">
      <w:pPr>
        <w:ind w:firstLine="567"/>
        <w:rPr>
          <w:lang w:val="kk-KZ" w:eastAsia="ko-KR"/>
        </w:rPr>
      </w:pPr>
      <w:r w:rsidRPr="00CC1E34">
        <w:rPr>
          <w:lang w:val="kk-KZ" w:eastAsia="ko-KR"/>
        </w:rPr>
        <w:t>7. Жұқа Ethernet желісі төрт репитермен (қайталағышпен) қосылған 8 кабельдік сегменттерден тұруы мүмкін, бірақ жұмыс станцияларын тек үш сегментке қосуға болады. Иә</w:t>
      </w:r>
      <w:r w:rsidR="001D5E3F" w:rsidRPr="00CC1E34">
        <w:rPr>
          <w:lang w:val="kk-KZ" w:eastAsia="ko-KR"/>
        </w:rPr>
        <w:t>.</w:t>
      </w:r>
      <w:r w:rsidRPr="00CC1E34">
        <w:rPr>
          <w:lang w:val="kk-KZ" w:eastAsia="ko-KR"/>
        </w:rPr>
        <w:t xml:space="preserve"> Жоқ</w:t>
      </w:r>
      <w:r w:rsidR="001D5E3F" w:rsidRPr="00CC1E34">
        <w:rPr>
          <w:lang w:val="kk-KZ" w:eastAsia="ko-KR"/>
        </w:rPr>
        <w:t>.</w:t>
      </w:r>
    </w:p>
    <w:p w:rsidR="00EE6851" w:rsidRPr="00CC1E34" w:rsidRDefault="00EE6851" w:rsidP="00A1609A">
      <w:pPr>
        <w:ind w:firstLine="567"/>
        <w:rPr>
          <w:lang w:val="kk-KZ" w:eastAsia="ko-KR"/>
        </w:rPr>
      </w:pPr>
      <w:r w:rsidRPr="00CC1E34">
        <w:rPr>
          <w:lang w:val="kk-KZ" w:eastAsia="ko-KR"/>
        </w:rPr>
        <w:t>8. Token Ring кадрында қол жетімділікті басқару өрісі маркер кадры немесе деректер кадры берілетінін білдіреді. Иә</w:t>
      </w:r>
      <w:r w:rsidR="001D5E3F" w:rsidRPr="00CC1E34">
        <w:rPr>
          <w:lang w:val="kk-KZ" w:eastAsia="ko-KR"/>
        </w:rPr>
        <w:t>.</w:t>
      </w:r>
      <w:r w:rsidRPr="00CC1E34">
        <w:rPr>
          <w:lang w:val="kk-KZ" w:eastAsia="ko-KR"/>
        </w:rPr>
        <w:t xml:space="preserve"> Жоқ</w:t>
      </w:r>
      <w:r w:rsidR="001D5E3F" w:rsidRPr="00CC1E34">
        <w:rPr>
          <w:lang w:val="kk-KZ" w:eastAsia="ko-KR"/>
        </w:rPr>
        <w:t>.</w:t>
      </w:r>
    </w:p>
    <w:p w:rsidR="00EE6851" w:rsidRPr="00CC1E34" w:rsidRDefault="00EE6851" w:rsidP="00A1609A">
      <w:pPr>
        <w:ind w:firstLine="567"/>
        <w:rPr>
          <w:lang w:val="kk-KZ" w:eastAsia="ko-KR"/>
        </w:rPr>
      </w:pPr>
      <w:r w:rsidRPr="00A1609A">
        <w:rPr>
          <w:lang w:val="kk-KZ" w:eastAsia="ko-KR"/>
        </w:rPr>
        <w:t xml:space="preserve">9. </w:t>
      </w:r>
      <w:r w:rsidRPr="00CC1E34">
        <w:rPr>
          <w:lang w:val="kk-KZ" w:eastAsia="ko-KR"/>
        </w:rPr>
        <w:t>Телефон байланысында қолданылатын аналогты желілер (стандартты дауыс арналары) байланыстырушы желілері деп те аталады. Иә</w:t>
      </w:r>
      <w:r w:rsidR="001D5E3F" w:rsidRPr="00CC1E34">
        <w:rPr>
          <w:lang w:val="kk-KZ" w:eastAsia="ko-KR"/>
        </w:rPr>
        <w:t>.</w:t>
      </w:r>
      <w:r w:rsidRPr="00CC1E34">
        <w:rPr>
          <w:lang w:val="kk-KZ" w:eastAsia="ko-KR"/>
        </w:rPr>
        <w:t xml:space="preserve"> Жоқ</w:t>
      </w:r>
      <w:r w:rsidR="001D5E3F" w:rsidRPr="00CC1E34">
        <w:rPr>
          <w:lang w:val="kk-KZ" w:eastAsia="ko-KR"/>
        </w:rPr>
        <w:t>.</w:t>
      </w:r>
    </w:p>
    <w:p w:rsidR="00EE6851" w:rsidRPr="00CC1E34" w:rsidRDefault="00EE6851" w:rsidP="00A1609A">
      <w:pPr>
        <w:ind w:firstLine="567"/>
        <w:rPr>
          <w:lang w:val="kk-KZ" w:eastAsia="ko-KR"/>
        </w:rPr>
      </w:pPr>
      <w:r w:rsidRPr="00CC1E34">
        <w:rPr>
          <w:lang w:val="kk-KZ" w:eastAsia="ko-KR"/>
        </w:rPr>
        <w:t>10. Бағыттау кестесі жеке адрестерге жіберілетін хабарларды қолдайды. Иә</w:t>
      </w:r>
      <w:r w:rsidR="001D5E3F" w:rsidRPr="00CC1E34">
        <w:rPr>
          <w:lang w:val="kk-KZ" w:eastAsia="ko-KR"/>
        </w:rPr>
        <w:t>.</w:t>
      </w:r>
      <w:r w:rsidRPr="00CC1E34">
        <w:rPr>
          <w:lang w:val="kk-KZ" w:eastAsia="ko-KR"/>
        </w:rPr>
        <w:t xml:space="preserve"> Жоқ</w:t>
      </w:r>
      <w:r w:rsidR="001D5E3F" w:rsidRPr="00CC1E34">
        <w:rPr>
          <w:lang w:val="kk-KZ" w:eastAsia="ko-KR"/>
        </w:rPr>
        <w:t>.</w:t>
      </w:r>
    </w:p>
    <w:p w:rsidR="00EE6851" w:rsidRPr="00CC1E34" w:rsidRDefault="00EE6851" w:rsidP="00A1609A">
      <w:pPr>
        <w:ind w:firstLine="567"/>
        <w:rPr>
          <w:lang w:val="kk-KZ" w:eastAsia="ko-KR"/>
        </w:rPr>
      </w:pPr>
      <w:r w:rsidRPr="00CC1E34">
        <w:rPr>
          <w:lang w:val="kk-KZ" w:eastAsia="ko-KR"/>
        </w:rPr>
        <w:t>11. Көпірлер мен маршрутизаторлардың ең маңызды айырмашылығы - маршрутизаторлар көптеген маршруттардың ішінен таңдай алу. Иә</w:t>
      </w:r>
      <w:r w:rsidR="001D5E3F" w:rsidRPr="00CC1E34">
        <w:rPr>
          <w:lang w:val="kk-KZ" w:eastAsia="ko-KR"/>
        </w:rPr>
        <w:t>.</w:t>
      </w:r>
      <w:r w:rsidRPr="00CC1E34">
        <w:rPr>
          <w:lang w:val="kk-KZ" w:eastAsia="ko-KR"/>
        </w:rPr>
        <w:t xml:space="preserve"> Жоқ</w:t>
      </w:r>
      <w:r w:rsidR="001D5E3F" w:rsidRPr="00CC1E34">
        <w:rPr>
          <w:lang w:val="kk-KZ" w:eastAsia="ko-KR"/>
        </w:rPr>
        <w:t>.</w:t>
      </w:r>
    </w:p>
    <w:p w:rsidR="00EE6851" w:rsidRPr="00CC1E34" w:rsidRDefault="00EE6851" w:rsidP="00A1609A">
      <w:pPr>
        <w:ind w:firstLine="567"/>
        <w:rPr>
          <w:lang w:val="kk-KZ" w:eastAsia="ko-KR"/>
        </w:rPr>
      </w:pPr>
      <w:r w:rsidRPr="00CC1E34">
        <w:rPr>
          <w:lang w:val="kk-KZ" w:eastAsia="ko-KR"/>
        </w:rPr>
        <w:t>1</w:t>
      </w:r>
      <w:r w:rsidR="00250129">
        <w:rPr>
          <w:lang w:val="kk-KZ" w:eastAsia="ko-KR"/>
        </w:rPr>
        <w:t>2</w:t>
      </w:r>
      <w:r w:rsidRPr="00CC1E34">
        <w:rPr>
          <w:lang w:val="kk-KZ" w:eastAsia="ko-KR"/>
        </w:rPr>
        <w:t>. Дауыстық байланыстырушы телефон желілері компьютерлерге қол жетімді болу үшін синхронды модемдерді қолданады. Иә</w:t>
      </w:r>
      <w:r w:rsidR="001D5E3F" w:rsidRPr="00CC1E34">
        <w:rPr>
          <w:lang w:val="kk-KZ" w:eastAsia="ko-KR"/>
        </w:rPr>
        <w:t>.</w:t>
      </w:r>
      <w:r w:rsidRPr="00CC1E34">
        <w:rPr>
          <w:lang w:val="kk-KZ" w:eastAsia="ko-KR"/>
        </w:rPr>
        <w:t xml:space="preserve"> Жоқ</w:t>
      </w:r>
      <w:r w:rsidR="001D5E3F" w:rsidRPr="00CC1E34">
        <w:rPr>
          <w:lang w:val="kk-KZ" w:eastAsia="ko-KR"/>
        </w:rPr>
        <w:t>.</w:t>
      </w:r>
    </w:p>
    <w:p w:rsidR="00EE6851" w:rsidRPr="00CC1E34" w:rsidRDefault="00CC1E34" w:rsidP="00A1609A">
      <w:pPr>
        <w:pStyle w:val="a5"/>
        <w:ind w:firstLine="567"/>
        <w:rPr>
          <w:b/>
          <w:lang w:val="kk-KZ" w:eastAsia="ru-RU"/>
        </w:rPr>
      </w:pPr>
      <w:r w:rsidRPr="00CC1E34">
        <w:rPr>
          <w:b/>
          <w:lang w:val="kk-KZ" w:eastAsia="ru-RU"/>
        </w:rPr>
        <w:t xml:space="preserve">№4 </w:t>
      </w:r>
      <w:r w:rsidR="00EE6851" w:rsidRPr="00CC1E34">
        <w:rPr>
          <w:b/>
          <w:lang w:val="kk-KZ" w:eastAsia="ru-RU"/>
        </w:rPr>
        <w:t>Қолданбалы тапсырмалар</w:t>
      </w:r>
    </w:p>
    <w:p w:rsidR="00EE6851" w:rsidRPr="00A1609A" w:rsidRDefault="00EE6851" w:rsidP="00A1609A">
      <w:pPr>
        <w:pStyle w:val="a5"/>
        <w:ind w:firstLine="567"/>
      </w:pPr>
      <w:r w:rsidRPr="00A1609A">
        <w:t xml:space="preserve">1. Желіні жоспарлау. Оңтайлы желілік </w:t>
      </w:r>
      <w:r w:rsidRPr="00A1609A">
        <w:rPr>
          <w:lang w:val="kk-KZ"/>
        </w:rPr>
        <w:t xml:space="preserve">қондырғы мен құраушы </w:t>
      </w:r>
      <w:r w:rsidRPr="00A1609A">
        <w:t>таңдаңыз:</w:t>
      </w:r>
    </w:p>
    <w:p w:rsidR="00EE6851" w:rsidRPr="00A1609A" w:rsidRDefault="00EE6851" w:rsidP="00A1609A">
      <w:pPr>
        <w:pStyle w:val="a5"/>
        <w:ind w:firstLine="567"/>
      </w:pPr>
      <w:r w:rsidRPr="00A1609A">
        <w:t>a) Ethernet 10BaseT желісіне жұқа коаксиалды кабель</w:t>
      </w:r>
      <w:r w:rsidRPr="00A1609A">
        <w:rPr>
          <w:lang w:val="kk-KZ"/>
        </w:rPr>
        <w:t>мен</w:t>
      </w:r>
      <w:r w:rsidRPr="00A1609A">
        <w:t xml:space="preserve"> сегментті қосу керек</w:t>
      </w:r>
    </w:p>
    <w:p w:rsidR="009D7D68" w:rsidRDefault="00EE6851" w:rsidP="00A1609A">
      <w:pPr>
        <w:pStyle w:val="a5"/>
        <w:ind w:firstLine="567"/>
      </w:pPr>
      <w:r w:rsidRPr="00A1609A">
        <w:t>б) Интернет</w:t>
      </w:r>
      <w:r w:rsidRPr="00A1609A">
        <w:rPr>
          <w:lang w:val="kk-KZ"/>
        </w:rPr>
        <w:t>ке</w:t>
      </w:r>
      <w:r w:rsidRPr="00A1609A">
        <w:t xml:space="preserve"> жеке байланыс қажет </w:t>
      </w:r>
    </w:p>
    <w:p w:rsidR="009D7D68" w:rsidRDefault="00EE6851" w:rsidP="00A1609A">
      <w:pPr>
        <w:pStyle w:val="a5"/>
        <w:ind w:firstLine="567"/>
      </w:pPr>
      <w:r w:rsidRPr="00A1609A">
        <w:t xml:space="preserve">в) бірнеше сегменттер арасындағы трафикті оқшаулау және сүзу қажет г) әртүрлі желілік архитектурамен сегменттерді қосу қажет </w:t>
      </w:r>
    </w:p>
    <w:p w:rsidR="00EE6851" w:rsidRPr="00A1609A" w:rsidRDefault="00250129" w:rsidP="00A1609A">
      <w:pPr>
        <w:pStyle w:val="a5"/>
        <w:ind w:firstLine="567"/>
      </w:pPr>
      <w:r>
        <w:rPr>
          <w:lang w:val="ru-RU"/>
        </w:rPr>
        <w:t>д</w:t>
      </w:r>
      <w:r w:rsidR="00EE6851" w:rsidRPr="00A1609A">
        <w:t xml:space="preserve">) әр түрлі жерде орналасқан пайдаланушылармен файлдарды </w:t>
      </w:r>
      <w:r w:rsidR="00EE6851" w:rsidRPr="00A1609A">
        <w:rPr>
          <w:lang w:val="kk-KZ"/>
        </w:rPr>
        <w:t>уақытында</w:t>
      </w:r>
      <w:r w:rsidR="00EE6851" w:rsidRPr="00A1609A">
        <w:t xml:space="preserve"> алмас</w:t>
      </w:r>
      <w:r w:rsidR="00EE6851" w:rsidRPr="00A1609A">
        <w:rPr>
          <w:lang w:val="kk-KZ"/>
        </w:rPr>
        <w:t>тыру</w:t>
      </w:r>
      <w:r w:rsidR="00EE6851" w:rsidRPr="00A1609A">
        <w:t xml:space="preserve"> қажет </w:t>
      </w:r>
    </w:p>
    <w:p w:rsidR="00243A10" w:rsidRPr="00243A10" w:rsidRDefault="00250129" w:rsidP="009D7D68">
      <w:pPr>
        <w:pStyle w:val="a5"/>
        <w:ind w:firstLine="567"/>
        <w:rPr>
          <w:lang w:val="kk-KZ"/>
        </w:rPr>
      </w:pPr>
      <w:r>
        <w:rPr>
          <w:lang w:val="kk-KZ"/>
        </w:rPr>
        <w:t>е</w:t>
      </w:r>
      <w:r w:rsidR="00EE6851" w:rsidRPr="00A1609A">
        <w:t xml:space="preserve">) әр түрлі жүйелер арасында байланыс қажет (Microsoft-тың Novell-ге </w:t>
      </w:r>
      <w:r w:rsidR="00EE6851" w:rsidRPr="00A1609A">
        <w:rPr>
          <w:lang w:val="kk-KZ"/>
        </w:rPr>
        <w:t>қол жетімді болуы</w:t>
      </w:r>
      <w:r w:rsidR="00EE6851" w:rsidRPr="00A1609A">
        <w:t>і)</w:t>
      </w:r>
    </w:p>
    <w:p w:rsidR="00EE6851" w:rsidRPr="00A1609A" w:rsidRDefault="00004B70" w:rsidP="00243A10">
      <w:pPr>
        <w:pStyle w:val="20"/>
      </w:pPr>
      <w:bookmarkStart w:id="11" w:name="_Toc29723264"/>
      <w:bookmarkStart w:id="12" w:name="_Toc29723301"/>
      <w:bookmarkStart w:id="13" w:name="_Toc29730318"/>
      <w:r>
        <w:lastRenderedPageBreak/>
        <w:t>1.</w:t>
      </w:r>
      <w:r w:rsidR="00027559">
        <w:t xml:space="preserve">3. </w:t>
      </w:r>
      <w:r w:rsidR="00EE6851" w:rsidRPr="00A1609A">
        <w:t xml:space="preserve">TCP/IP </w:t>
      </w:r>
      <w:r w:rsidR="00CC1E34">
        <w:t>х</w:t>
      </w:r>
      <w:r w:rsidR="00EE6851" w:rsidRPr="00A1609A">
        <w:t>аттама</w:t>
      </w:r>
      <w:r w:rsidR="00027559">
        <w:t>н</w:t>
      </w:r>
      <w:r w:rsidR="00EE6851" w:rsidRPr="00A1609A">
        <w:t>ының стегі</w:t>
      </w:r>
      <w:bookmarkEnd w:id="11"/>
      <w:bookmarkEnd w:id="12"/>
      <w:bookmarkEnd w:id="13"/>
    </w:p>
    <w:p w:rsidR="00863EE2" w:rsidRPr="00A1609A" w:rsidRDefault="00863EE2" w:rsidP="00A1609A">
      <w:pPr>
        <w:ind w:left="420"/>
        <w:rPr>
          <w:lang w:val="kk-KZ"/>
        </w:rPr>
      </w:pPr>
    </w:p>
    <w:p w:rsidR="00EE6851" w:rsidRPr="00A1609A" w:rsidRDefault="00004B70" w:rsidP="00243A10">
      <w:pPr>
        <w:pStyle w:val="7"/>
        <w:tabs>
          <w:tab w:val="clear" w:pos="510"/>
        </w:tabs>
        <w:ind w:left="567"/>
        <w:rPr>
          <w:lang w:val="kk-KZ"/>
        </w:rPr>
      </w:pPr>
      <w:r>
        <w:rPr>
          <w:lang w:val="kk-KZ"/>
        </w:rPr>
        <w:t>1.</w:t>
      </w:r>
      <w:r w:rsidR="00027559">
        <w:rPr>
          <w:lang w:val="kk-KZ"/>
        </w:rPr>
        <w:t>3.1 ТСР/</w:t>
      </w:r>
      <w:r w:rsidR="00EE6851" w:rsidRPr="00A1609A">
        <w:t>IP</w:t>
      </w:r>
      <w:r w:rsidR="00EE6851" w:rsidRPr="00A1609A">
        <w:rPr>
          <w:lang w:val="kk-KZ"/>
        </w:rPr>
        <w:t xml:space="preserve"> хаттамасы</w:t>
      </w:r>
    </w:p>
    <w:p w:rsidR="00863EE2" w:rsidRPr="00A1609A" w:rsidRDefault="00863EE2" w:rsidP="00A1609A">
      <w:pPr>
        <w:ind w:left="987"/>
        <w:rPr>
          <w:lang w:val="kk-KZ"/>
        </w:rPr>
      </w:pPr>
    </w:p>
    <w:p w:rsidR="00EE6851" w:rsidRPr="00A1609A" w:rsidRDefault="00EE6851" w:rsidP="00A1609A">
      <w:pPr>
        <w:pStyle w:val="ac"/>
        <w:tabs>
          <w:tab w:val="left" w:pos="4678"/>
        </w:tabs>
        <w:spacing w:before="0" w:beforeAutospacing="0" w:after="0" w:afterAutospacing="0"/>
        <w:ind w:firstLine="510"/>
        <w:rPr>
          <w:lang w:val="kk-KZ"/>
        </w:rPr>
      </w:pPr>
      <w:r w:rsidRPr="00A1609A">
        <w:rPr>
          <w:lang w:val="kk-KZ"/>
        </w:rPr>
        <w:t xml:space="preserve">Transmission Control Protocol/ Internet Protocol (TCP/IP) </w:t>
      </w:r>
      <w:r w:rsidR="00CC1E34">
        <w:rPr>
          <w:lang w:val="kk-KZ"/>
        </w:rPr>
        <w:t>–</w:t>
      </w:r>
      <w:r w:rsidRPr="00A1609A">
        <w:rPr>
          <w:lang w:val="kk-KZ"/>
        </w:rPr>
        <w:t xml:space="preserve"> бұл</w:t>
      </w:r>
      <w:r w:rsidR="00CC1E34">
        <w:rPr>
          <w:lang w:val="kk-KZ"/>
        </w:rPr>
        <w:t xml:space="preserve"> </w:t>
      </w:r>
      <w:r w:rsidRPr="00A1609A">
        <w:rPr>
          <w:lang w:val="kk-KZ"/>
        </w:rPr>
        <w:t>гетерогенді (біртекті емес) ортада байланысты қамтамасыз ететін хаттамалардың өнеркәсіптік жиынтығы, яғни әр түрлі типтегі компьютерлердің үйлесімділігін қамтамасыз етеді. TCP/IP-дің үйлесімділігі оның басты артықшылықтарының бірі, сондықтан көптеген жергілікті желілер оны қолдайды. Сонымен қатар, TCP/IP интернет-ресурстарға қол жеткізуді қамтамасыз етеді, сондай-ақ кәсіпорындардағы желілер үшін бағытталған хаттаманы ұсынады. TCP/IP маршрутизацияны (бағытталуды) қолдайтындықтан, әдетте, оны желіаралық хаттама ретінде қолданылады. TCP/IP танымал болуына байланысты өзара желіаралық әрекеттесудің стандартына айналды. TCP/IP ашық жүйеге негізделген және жүйенің архитектурасы OSI сәйкес келеді.</w:t>
      </w:r>
    </w:p>
    <w:p w:rsidR="00EE6851" w:rsidRDefault="00EE6851" w:rsidP="00A1609A">
      <w:pPr>
        <w:pStyle w:val="ac"/>
        <w:tabs>
          <w:tab w:val="left" w:pos="4678"/>
        </w:tabs>
        <w:spacing w:before="0" w:beforeAutospacing="0" w:after="0" w:afterAutospacing="0"/>
        <w:ind w:firstLine="510"/>
        <w:rPr>
          <w:lang w:val="kk-KZ"/>
        </w:rPr>
      </w:pPr>
      <w:r w:rsidRPr="00A1609A">
        <w:rPr>
          <w:lang w:val="kk-KZ"/>
        </w:rPr>
        <w:t>Microsoft фирмасының TCP/IP жүзеге асыруда төрт деңгейлі модельге ие. 1</w:t>
      </w:r>
      <w:r w:rsidR="009E5DD3">
        <w:rPr>
          <w:lang w:val="kk-KZ"/>
        </w:rPr>
        <w:t>.15</w:t>
      </w:r>
      <w:r w:rsidRPr="00A1609A">
        <w:rPr>
          <w:lang w:val="kk-KZ"/>
        </w:rPr>
        <w:t xml:space="preserve"> сурет).</w:t>
      </w:r>
    </w:p>
    <w:p w:rsidR="00243A10" w:rsidRPr="00A1609A" w:rsidRDefault="00243A10" w:rsidP="00243A10">
      <w:pPr>
        <w:pStyle w:val="ac"/>
        <w:spacing w:before="0" w:beforeAutospacing="0" w:after="0" w:afterAutospacing="0"/>
        <w:ind w:firstLine="567"/>
        <w:rPr>
          <w:lang w:val="kk-KZ"/>
        </w:rPr>
      </w:pPr>
      <w:r w:rsidRPr="00A1609A">
        <w:t xml:space="preserve">IP </w:t>
      </w:r>
      <w:r w:rsidRPr="00A1609A">
        <w:rPr>
          <w:lang w:val="kk-KZ"/>
        </w:rPr>
        <w:t xml:space="preserve">хаттамасы желіаралық </w:t>
      </w:r>
      <w:r w:rsidRPr="00A1609A">
        <w:t xml:space="preserve">деңгейде болады және </w:t>
      </w:r>
      <w:r w:rsidRPr="00A1609A">
        <w:rPr>
          <w:lang w:val="kk-KZ"/>
        </w:rPr>
        <w:t>дейтграмма деп аталатын деректе</w:t>
      </w:r>
      <w:r w:rsidRPr="00A1609A">
        <w:t>р блогын жіберушіден алушыға беру мүмкінді</w:t>
      </w:r>
      <w:r w:rsidRPr="00A1609A">
        <w:rPr>
          <w:lang w:val="kk-KZ"/>
        </w:rPr>
        <w:t>гін қамтамасыз етеді</w:t>
      </w:r>
      <w:r w:rsidRPr="00A1609A">
        <w:t xml:space="preserve">. </w:t>
      </w:r>
      <w:r w:rsidRPr="00A1609A">
        <w:rPr>
          <w:lang w:val="kk-KZ"/>
        </w:rPr>
        <w:t xml:space="preserve">IP хаттамасы </w:t>
      </w:r>
      <w:r>
        <w:rPr>
          <w:lang w:val="kk-KZ"/>
        </w:rPr>
        <w:t>–</w:t>
      </w:r>
      <w:r w:rsidRPr="00A1609A">
        <w:rPr>
          <w:lang w:val="kk-KZ"/>
        </w:rPr>
        <w:t xml:space="preserve"> сенімсіз, байланыс орнатылмаған хаттама, яғни. IP деректердің жеткізілуін растамайды, алынған деректердің тұтастығын бақыламайды және қызметтік ақпаратпен қамтамасыз етілмейді.</w:t>
      </w:r>
    </w:p>
    <w:p w:rsidR="00243A10" w:rsidRPr="00A1609A" w:rsidRDefault="00243A10" w:rsidP="00243A10">
      <w:pPr>
        <w:pStyle w:val="ac"/>
        <w:tabs>
          <w:tab w:val="left" w:pos="4678"/>
        </w:tabs>
        <w:spacing w:before="0" w:beforeAutospacing="0" w:after="0" w:afterAutospacing="0"/>
        <w:ind w:firstLine="510"/>
        <w:rPr>
          <w:lang w:val="kk-KZ"/>
        </w:rPr>
      </w:pPr>
      <w:r w:rsidRPr="00A1609A">
        <w:rPr>
          <w:lang w:val="kk-KZ"/>
        </w:rPr>
        <w:t xml:space="preserve">IP хаттамасы әр дейтграмманы тәуелсіз бірлік ретінде қарастырады. IP негізгі міндеті </w:t>
      </w:r>
      <w:r>
        <w:rPr>
          <w:lang w:val="kk-KZ"/>
        </w:rPr>
        <w:t>–</w:t>
      </w:r>
      <w:r w:rsidRPr="00A1609A">
        <w:rPr>
          <w:lang w:val="kk-KZ"/>
        </w:rPr>
        <w:t xml:space="preserve"> бұл</w:t>
      </w:r>
      <w:r>
        <w:rPr>
          <w:lang w:val="kk-KZ"/>
        </w:rPr>
        <w:t xml:space="preserve"> </w:t>
      </w:r>
      <w:r w:rsidRPr="00A1609A">
        <w:rPr>
          <w:lang w:val="kk-KZ"/>
        </w:rPr>
        <w:t>дейтграммаларды бағыттау (деректер торабының түйіннен түйінге бағытын анықтау).</w:t>
      </w:r>
    </w:p>
    <w:p w:rsidR="008173BB" w:rsidRPr="00A1609A" w:rsidRDefault="00093324" w:rsidP="001A1E73">
      <w:pPr>
        <w:pStyle w:val="ac"/>
        <w:tabs>
          <w:tab w:val="left" w:pos="4678"/>
        </w:tabs>
        <w:spacing w:before="0" w:beforeAutospacing="0" w:after="0" w:afterAutospacing="0"/>
        <w:ind w:firstLine="510"/>
        <w:jc w:val="center"/>
        <w:rPr>
          <w:lang w:val="kk-KZ"/>
        </w:rPr>
      </w:pPr>
      <w:r>
        <w:rPr>
          <w:lang w:val="kk-KZ"/>
        </w:rPr>
        <w:pict>
          <v:shape id="_x0000_i1056" type="#_x0000_t75" style="width:359.25pt;height:283.5pt">
            <v:imagedata r:id="rId34" o:title="3"/>
          </v:shape>
        </w:pict>
      </w:r>
    </w:p>
    <w:p w:rsidR="009D7D68" w:rsidRDefault="009D7D68" w:rsidP="00A1609A">
      <w:pPr>
        <w:pStyle w:val="ac"/>
        <w:spacing w:before="0" w:beforeAutospacing="0" w:after="0" w:afterAutospacing="0"/>
        <w:ind w:firstLine="510"/>
        <w:jc w:val="center"/>
      </w:pPr>
    </w:p>
    <w:p w:rsidR="00EE6851" w:rsidRDefault="009E5DD3" w:rsidP="00A1609A">
      <w:pPr>
        <w:pStyle w:val="ac"/>
        <w:spacing w:before="0" w:beforeAutospacing="0" w:after="0" w:afterAutospacing="0"/>
        <w:ind w:firstLine="510"/>
        <w:jc w:val="center"/>
        <w:rPr>
          <w:lang w:val="kk-KZ"/>
        </w:rPr>
      </w:pPr>
      <w:r>
        <w:t>1</w:t>
      </w:r>
      <w:r w:rsidR="00EE6851" w:rsidRPr="00A1609A">
        <w:t>.1</w:t>
      </w:r>
      <w:r>
        <w:t>5</w:t>
      </w:r>
      <w:r w:rsidR="00EE6851" w:rsidRPr="00A1609A">
        <w:t xml:space="preserve"> сурет</w:t>
      </w:r>
      <w:r w:rsidR="00EE6851" w:rsidRPr="00A1609A">
        <w:rPr>
          <w:lang w:val="kk-KZ"/>
        </w:rPr>
        <w:t xml:space="preserve"> </w:t>
      </w:r>
      <w:r w:rsidR="00CC1E34">
        <w:rPr>
          <w:lang w:val="kk-KZ"/>
        </w:rPr>
        <w:t>–</w:t>
      </w:r>
      <w:r w:rsidR="00EE6851" w:rsidRPr="00A1609A">
        <w:rPr>
          <w:lang w:val="kk-KZ"/>
        </w:rPr>
        <w:t xml:space="preserve"> </w:t>
      </w:r>
      <w:r w:rsidR="00EE6851" w:rsidRPr="00A1609A">
        <w:t>Microsoft</w:t>
      </w:r>
      <w:r w:rsidR="00CC1E34">
        <w:t xml:space="preserve"> </w:t>
      </w:r>
      <w:r w:rsidR="00EE6851" w:rsidRPr="00A1609A">
        <w:rPr>
          <w:lang w:val="kk-KZ"/>
        </w:rPr>
        <w:t xml:space="preserve">фирмасының </w:t>
      </w:r>
      <w:r w:rsidR="00EE6851" w:rsidRPr="00A1609A">
        <w:t xml:space="preserve">TCP/IP </w:t>
      </w:r>
      <w:r w:rsidR="00EE6851" w:rsidRPr="00A1609A">
        <w:rPr>
          <w:lang w:val="kk-KZ"/>
        </w:rPr>
        <w:t xml:space="preserve">жүзеге асыруда </w:t>
      </w:r>
      <w:r w:rsidR="00EE6851" w:rsidRPr="00A1609A">
        <w:t>төрт деңгей</w:t>
      </w:r>
      <w:r w:rsidR="00EE6851" w:rsidRPr="00A1609A">
        <w:rPr>
          <w:lang w:val="kk-KZ"/>
        </w:rPr>
        <w:t>лі</w:t>
      </w:r>
      <w:r w:rsidR="00EE6851" w:rsidRPr="00A1609A">
        <w:t xml:space="preserve"> TCP/IP моделінің OSI </w:t>
      </w:r>
      <w:r w:rsidR="00EE6851" w:rsidRPr="00A1609A">
        <w:rPr>
          <w:lang w:val="kk-KZ"/>
        </w:rPr>
        <w:t xml:space="preserve">моделімен </w:t>
      </w:r>
      <w:r w:rsidR="00EE6851" w:rsidRPr="00A1609A">
        <w:t>сәйкес</w:t>
      </w:r>
      <w:r w:rsidR="00EE6851" w:rsidRPr="00A1609A">
        <w:rPr>
          <w:lang w:val="kk-KZ"/>
        </w:rPr>
        <w:t xml:space="preserve"> болуы</w:t>
      </w:r>
    </w:p>
    <w:p w:rsidR="00004B70" w:rsidRPr="00A1609A" w:rsidRDefault="00004B70" w:rsidP="00A1609A">
      <w:pPr>
        <w:pStyle w:val="ac"/>
        <w:spacing w:before="0" w:beforeAutospacing="0" w:after="0" w:afterAutospacing="0"/>
        <w:ind w:firstLine="510"/>
        <w:jc w:val="center"/>
      </w:pPr>
    </w:p>
    <w:p w:rsidR="00EE6851" w:rsidRDefault="00EE6851" w:rsidP="00CC1E34">
      <w:pPr>
        <w:pStyle w:val="ac"/>
        <w:spacing w:before="0" w:beforeAutospacing="0" w:after="0" w:afterAutospacing="0"/>
        <w:ind w:firstLine="567"/>
        <w:rPr>
          <w:lang w:val="kk-KZ"/>
        </w:rPr>
      </w:pPr>
    </w:p>
    <w:p w:rsidR="001A1E73" w:rsidRPr="00A1609A" w:rsidRDefault="00093324" w:rsidP="001A1E73">
      <w:pPr>
        <w:pStyle w:val="ac"/>
        <w:spacing w:before="0" w:beforeAutospacing="0" w:after="0" w:afterAutospacing="0"/>
        <w:rPr>
          <w:lang w:val="kk-KZ"/>
        </w:rPr>
      </w:pPr>
      <w:r>
        <w:rPr>
          <w:lang w:val="kk-KZ"/>
        </w:rPr>
        <w:lastRenderedPageBreak/>
        <w:pict>
          <v:shape id="_x0000_i1057" type="#_x0000_t75" style="width:453.75pt;height:30.75pt">
            <v:imagedata r:id="rId13" o:title="нужно запомнить"/>
          </v:shape>
        </w:pict>
      </w:r>
    </w:p>
    <w:p w:rsidR="00EE6851" w:rsidRPr="00A1609A" w:rsidRDefault="00EE6851" w:rsidP="00CC1E34">
      <w:pPr>
        <w:pStyle w:val="ac"/>
        <w:spacing w:before="0" w:beforeAutospacing="0" w:after="0" w:afterAutospacing="0"/>
        <w:ind w:firstLine="567"/>
        <w:rPr>
          <w:lang w:val="kk-KZ"/>
        </w:rPr>
      </w:pPr>
      <w:r w:rsidRPr="00A1609A">
        <w:rPr>
          <w:b/>
          <w:lang w:val="kk-KZ"/>
        </w:rPr>
        <w:t>Желінің түйіні</w:t>
      </w:r>
      <w:r w:rsidRPr="00A1609A">
        <w:rPr>
          <w:lang w:val="kk-KZ"/>
        </w:rPr>
        <w:t xml:space="preserve"> – IP хаттамасын қолдайтын желіге қосылған компьютер. Ол бір немесе бірнеше IP интерфейске ие, әр интерфейсте ерекше IP мекен-жайы болады.</w:t>
      </w:r>
    </w:p>
    <w:p w:rsidR="00EE6851" w:rsidRPr="00A1609A" w:rsidRDefault="00EE6851" w:rsidP="00CC1E34">
      <w:pPr>
        <w:pStyle w:val="ac"/>
        <w:spacing w:before="0" w:beforeAutospacing="0" w:after="0" w:afterAutospacing="0"/>
        <w:ind w:firstLine="567"/>
        <w:rPr>
          <w:lang w:val="kk-KZ"/>
        </w:rPr>
      </w:pPr>
      <w:r w:rsidRPr="00A1609A">
        <w:rPr>
          <w:b/>
          <w:lang w:val="kk-KZ"/>
        </w:rPr>
        <w:t xml:space="preserve">IP мекенжай – </w:t>
      </w:r>
      <w:r w:rsidRPr="00A1609A">
        <w:rPr>
          <w:lang w:val="kk-KZ"/>
        </w:rPr>
        <w:t>бұл Интернетте IP интерфейсінің 32 биттік бірегей идентификатор. IP мекенжайы, әдетте, нүктелермен бөлінген ондық сан түрінде октет түрінде жазылады.</w:t>
      </w:r>
    </w:p>
    <w:p w:rsidR="00EE6851" w:rsidRPr="00A1609A" w:rsidRDefault="00EE6851" w:rsidP="00A1609A">
      <w:pPr>
        <w:pStyle w:val="ac"/>
        <w:spacing w:before="0" w:beforeAutospacing="0" w:after="0" w:afterAutospacing="0"/>
        <w:ind w:firstLine="709"/>
        <w:jc w:val="center"/>
        <w:rPr>
          <w:b/>
          <w:lang w:val="kk-KZ"/>
        </w:rPr>
      </w:pPr>
      <w:r w:rsidRPr="00A1609A">
        <w:rPr>
          <w:b/>
        </w:rPr>
        <w:t>IP мекенжайының форматтары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6"/>
        <w:gridCol w:w="4133"/>
      </w:tblGrid>
      <w:tr w:rsidR="00EE6851" w:rsidRPr="00A1609A" w:rsidTr="001A1E73">
        <w:tc>
          <w:tcPr>
            <w:tcW w:w="4906"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Екілік</w:t>
            </w:r>
          </w:p>
        </w:tc>
        <w:tc>
          <w:tcPr>
            <w:tcW w:w="4133"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Ондық</w:t>
            </w:r>
          </w:p>
        </w:tc>
      </w:tr>
      <w:tr w:rsidR="00EE6851" w:rsidRPr="00A1609A" w:rsidTr="001A1E73">
        <w:tc>
          <w:tcPr>
            <w:tcW w:w="4906"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10100000.01010001.00000101.10000011</w:t>
            </w:r>
          </w:p>
        </w:tc>
        <w:tc>
          <w:tcPr>
            <w:tcW w:w="4133"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160.81.5.131</w:t>
            </w:r>
          </w:p>
        </w:tc>
      </w:tr>
    </w:tbl>
    <w:p w:rsidR="001A1E73" w:rsidRDefault="00093324" w:rsidP="001A1E73">
      <w:pPr>
        <w:pStyle w:val="ac"/>
        <w:spacing w:before="0" w:beforeAutospacing="0" w:after="0" w:afterAutospacing="0"/>
        <w:ind w:hanging="142"/>
      </w:pPr>
      <w:r>
        <w:pict>
          <v:shape id="_x0000_i1058" type="#_x0000_t75" style="width:453.75pt;height:8.25pt">
            <v:imagedata r:id="rId14" o:title="полоса"/>
          </v:shape>
        </w:pict>
      </w:r>
    </w:p>
    <w:p w:rsidR="001A1E73" w:rsidRDefault="001A1E73" w:rsidP="00A1609A">
      <w:pPr>
        <w:pStyle w:val="ac"/>
        <w:spacing w:before="0" w:beforeAutospacing="0" w:after="0" w:afterAutospacing="0"/>
        <w:ind w:firstLine="510"/>
      </w:pPr>
    </w:p>
    <w:p w:rsidR="00EE6851" w:rsidRPr="00A1609A" w:rsidRDefault="00EE6851" w:rsidP="00A1609A">
      <w:pPr>
        <w:pStyle w:val="ac"/>
        <w:spacing w:before="0" w:beforeAutospacing="0" w:after="0" w:afterAutospacing="0"/>
        <w:ind w:firstLine="510"/>
      </w:pPr>
      <w:r w:rsidRPr="00A1609A">
        <w:t>Интернет</w:t>
      </w:r>
      <w:r w:rsidRPr="00A1609A">
        <w:rPr>
          <w:lang w:val="kk-KZ"/>
        </w:rPr>
        <w:t>те</w:t>
      </w:r>
      <w:r w:rsidRPr="00A1609A">
        <w:t xml:space="preserve"> әр IP мекен-жайы</w:t>
      </w:r>
      <w:r w:rsidRPr="00A1609A">
        <w:rPr>
          <w:lang w:val="kk-KZ"/>
        </w:rPr>
        <w:t xml:space="preserve"> немесе</w:t>
      </w:r>
      <w:r w:rsidRPr="00A1609A">
        <w:t xml:space="preserve"> оның желісі 1000 немесе 1 000 000 т</w:t>
      </w:r>
      <w:r w:rsidRPr="00A1609A">
        <w:rPr>
          <w:lang w:val="kk-KZ"/>
        </w:rPr>
        <w:t xml:space="preserve">үйіннен </w:t>
      </w:r>
      <w:r w:rsidRPr="00A1609A">
        <w:t xml:space="preserve">тұратындығына қарамастан бірегей болуы керек. Егер сіздің компанияңыздың желісі TCP/IP пайдалануға </w:t>
      </w:r>
      <w:r w:rsidRPr="00A1609A">
        <w:rPr>
          <w:lang w:val="kk-KZ"/>
        </w:rPr>
        <w:t xml:space="preserve">қалыптасқан </w:t>
      </w:r>
      <w:r w:rsidRPr="00A1609A">
        <w:t xml:space="preserve">болса және Интернетке қосылмаған болса, онда IP мекенжай кеңістігінен қайталанбайтын мекен-жайларды </w:t>
      </w:r>
      <w:r w:rsidRPr="00A1609A">
        <w:rPr>
          <w:lang w:val="kk-KZ"/>
        </w:rPr>
        <w:t xml:space="preserve">белгілеу </w:t>
      </w:r>
      <w:r w:rsidRPr="00A1609A">
        <w:t xml:space="preserve">және пайдалану үлкен </w:t>
      </w:r>
      <w:r w:rsidRPr="00A1609A">
        <w:rPr>
          <w:lang w:val="kk-KZ"/>
        </w:rPr>
        <w:t xml:space="preserve">мәселе </w:t>
      </w:r>
      <w:r w:rsidRPr="00A1609A">
        <w:t xml:space="preserve">емес. Сіз бүкіл мекенжай кеңістігінен сіздің қажеттіліктеріңізге сәйкес мекенжайларды таңдай аласыз. Алайда, егер сіздің ұйымыңыздың желісі Интернетке қосылуы керек болса, бұл IP мекенжайды </w:t>
      </w:r>
      <w:r w:rsidRPr="00A1609A">
        <w:rPr>
          <w:lang w:val="kk-KZ"/>
        </w:rPr>
        <w:t>сізден басқа</w:t>
      </w:r>
      <w:r w:rsidRPr="00A1609A">
        <w:t xml:space="preserve"> ешкім пайдаланбайтынына көз жеткізу әлдеқайда қиын болады.</w:t>
      </w:r>
    </w:p>
    <w:p w:rsidR="002C6977" w:rsidRPr="00A1609A" w:rsidRDefault="009D7D68" w:rsidP="00243A10">
      <w:pPr>
        <w:pStyle w:val="ac"/>
        <w:spacing w:before="0" w:beforeAutospacing="0" w:after="0" w:afterAutospacing="0"/>
        <w:jc w:val="center"/>
        <w:rPr>
          <w:lang w:val="kk-KZ"/>
        </w:rPr>
      </w:pPr>
      <w:r>
        <w:rPr>
          <w:lang w:val="kk-KZ"/>
        </w:rPr>
        <w:pict>
          <v:shape id="_x0000_i1059" type="#_x0000_t75" style="width:316.5pt;height:286.5pt">
            <v:imagedata r:id="rId35" o:title="3"/>
          </v:shape>
        </w:pict>
      </w:r>
    </w:p>
    <w:p w:rsidR="002C6977" w:rsidRPr="00A1609A" w:rsidRDefault="002C6977" w:rsidP="00A1609A">
      <w:pPr>
        <w:pStyle w:val="ac"/>
        <w:spacing w:before="0" w:beforeAutospacing="0" w:after="0" w:afterAutospacing="0"/>
        <w:ind w:firstLine="510"/>
        <w:rPr>
          <w:lang w:val="kk-KZ"/>
        </w:rPr>
      </w:pPr>
    </w:p>
    <w:p w:rsidR="00EE6851" w:rsidRDefault="00EE6851" w:rsidP="00A1609A">
      <w:pPr>
        <w:pStyle w:val="ac"/>
        <w:spacing w:before="0" w:beforeAutospacing="0" w:after="0" w:afterAutospacing="0"/>
        <w:ind w:firstLine="510"/>
      </w:pPr>
      <w:r w:rsidRPr="00A1609A">
        <w:rPr>
          <w:lang w:val="kk-KZ"/>
        </w:rPr>
        <w:t xml:space="preserve">InterNIC (Internet Information Centre Интернеттің ақпарат орталығы) интернеттегі мекен-жайларды таратуға және меншіктеуге жауап береді. </w:t>
      </w:r>
      <w:r w:rsidRPr="00A1609A">
        <w:t>Интернеттегі барлық желілік мекен-жайларды тағайындауға</w:t>
      </w:r>
      <w:r w:rsidRPr="00A1609A">
        <w:rPr>
          <w:lang w:val="kk-KZ"/>
        </w:rPr>
        <w:t xml:space="preserve"> (меншіктеуге)</w:t>
      </w:r>
      <w:r w:rsidRPr="00A1609A">
        <w:t xml:space="preserve"> тек бір топ жауапты болғандықтан, мекенжайлардың қайталанбауын қамтамасыз ету жеткілікті. Алайда, InterNIC интернеттегі барлық мекенжайларды қадағаламайды. Оның орнына, ол сізге берілген </w:t>
      </w:r>
      <w:r w:rsidRPr="00A1609A">
        <w:rPr>
          <w:lang w:val="kk-KZ"/>
        </w:rPr>
        <w:t>қосалқы</w:t>
      </w:r>
      <w:r w:rsidRPr="00A1609A">
        <w:t xml:space="preserve"> желіде түйіндердің қажетті санын құруға мүмкіндік беретін желі идентификаторын ұсынады. Ұйым </w:t>
      </w:r>
      <w:r w:rsidRPr="00A1609A">
        <w:rPr>
          <w:lang w:val="kk-KZ"/>
        </w:rPr>
        <w:t xml:space="preserve">түйіндер </w:t>
      </w:r>
      <w:r w:rsidRPr="00A1609A">
        <w:t xml:space="preserve">идентификаторларын өзінің </w:t>
      </w:r>
      <w:r w:rsidRPr="00A1609A">
        <w:rPr>
          <w:lang w:val="kk-KZ"/>
        </w:rPr>
        <w:t xml:space="preserve">қосалқы </w:t>
      </w:r>
      <w:r w:rsidRPr="00A1609A">
        <w:t>желісіне сәйкес етіп орната алады.</w:t>
      </w:r>
    </w:p>
    <w:p w:rsidR="00B609B3" w:rsidRDefault="00B609B3" w:rsidP="00A1609A">
      <w:pPr>
        <w:pStyle w:val="ac"/>
        <w:spacing w:before="0" w:beforeAutospacing="0" w:after="0" w:afterAutospacing="0"/>
        <w:ind w:firstLine="510"/>
      </w:pPr>
    </w:p>
    <w:p w:rsidR="009E5DD3" w:rsidRPr="00A1609A" w:rsidRDefault="00093324" w:rsidP="009E5DD3">
      <w:pPr>
        <w:pStyle w:val="ac"/>
        <w:spacing w:before="0" w:beforeAutospacing="0" w:after="0" w:afterAutospacing="0"/>
      </w:pPr>
      <w:r>
        <w:lastRenderedPageBreak/>
        <w:pict>
          <v:shape id="_x0000_i1060" type="#_x0000_t75" style="width:453.75pt;height:30.75pt">
            <v:imagedata r:id="rId36" o:title="важно"/>
          </v:shape>
        </w:pict>
      </w:r>
    </w:p>
    <w:p w:rsidR="00EE6851" w:rsidRPr="00A1609A" w:rsidRDefault="00EE6851" w:rsidP="00A1609A">
      <w:pPr>
        <w:pStyle w:val="ac"/>
        <w:spacing w:before="0" w:beforeAutospacing="0" w:after="0" w:afterAutospacing="0"/>
        <w:ind w:left="360"/>
        <w:rPr>
          <w:i/>
        </w:rPr>
      </w:pPr>
      <w:r w:rsidRPr="00A1609A">
        <w:rPr>
          <w:b/>
          <w:bCs/>
          <w:i/>
        </w:rPr>
        <w:t>IP-адрес кластары</w:t>
      </w:r>
    </w:p>
    <w:p w:rsidR="00EE6851" w:rsidRPr="00A1609A" w:rsidRDefault="00EE6851" w:rsidP="00A1609A">
      <w:pPr>
        <w:pStyle w:val="ac"/>
        <w:spacing w:before="0" w:beforeAutospacing="0" w:after="0" w:afterAutospacing="0"/>
        <w:rPr>
          <w:lang w:val="kk-KZ"/>
        </w:rPr>
      </w:pPr>
      <w:r w:rsidRPr="00A1609A">
        <w:t>1. А класы</w:t>
      </w:r>
    </w:p>
    <w:p w:rsidR="00EE6851" w:rsidRPr="00A1609A" w:rsidRDefault="00093324" w:rsidP="00A1609A">
      <w:pPr>
        <w:pStyle w:val="ac"/>
        <w:spacing w:before="0" w:beforeAutospacing="0" w:after="0" w:afterAutospacing="0"/>
        <w:rPr>
          <w:lang w:val="kk-KZ"/>
        </w:rPr>
      </w:pPr>
      <w:r>
        <w:pict>
          <v:shape id="Поле 71" o:spid="_x0000_s1338" type="#_x0000_t202" style="position:absolute;left:0;text-align:left;margin-left:9.35pt;margin-top:5.85pt;width:187pt;height:66.25pt;z-index:1;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" o:allowincell="f" stroked="f">
            <v:textbox style="mso-next-textbox:#Поле 71">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461"/>
                    <w:gridCol w:w="822"/>
                    <w:gridCol w:w="822"/>
                    <w:gridCol w:w="822"/>
                  </w:tblGrid>
                  <w:tr w:rsidR="00093324" w:rsidRPr="00EE6851" w:rsidTr="00E84F3E">
                    <w:trPr>
                      <w:gridAfter w:val="4"/>
                      <w:wAfter w:w="2927" w:type="dxa"/>
                      <w:trHeight w:val="423"/>
                    </w:trPr>
                    <w:tc>
                      <w:tcPr>
                        <w:tcW w:w="360" w:type="dxa"/>
                        <w:tcBorders>
                          <w:top w:val="nil"/>
                          <w:left w:val="single" w:sz="4" w:space="0" w:color="auto"/>
                          <w:bottom w:val="single" w:sz="4" w:space="0" w:color="auto"/>
                          <w:right w:val="nil"/>
                        </w:tcBorders>
                        <w:hideMark/>
                      </w:tcPr>
                      <w:p w:rsidR="00093324" w:rsidRDefault="00093324" w:rsidP="009E5DD3">
                        <w:pPr>
                          <w:pStyle w:val="ac"/>
                          <w:spacing w:before="0" w:beforeAutospacing="0" w:after="0" w:afterAutospacing="0"/>
                          <w:rPr>
                            <w:sz w:val="28"/>
                            <w:lang w:eastAsia="en-US"/>
                          </w:rPr>
                        </w:pPr>
                        <w:r>
                          <w:rPr>
                            <w:sz w:val="28"/>
                            <w:lang w:eastAsia="en-US"/>
                          </w:rPr>
                          <w:t>0</w:t>
                        </w:r>
                      </w:p>
                    </w:tc>
                  </w:tr>
                  <w:tr w:rsidR="00093324" w:rsidRPr="00EE6851">
                    <w:tc>
                      <w:tcPr>
                        <w:tcW w:w="821" w:type="dxa"/>
                        <w:gridSpan w:val="2"/>
                        <w:tcBorders>
                          <w:top w:val="single" w:sz="4" w:space="0" w:color="auto"/>
                          <w:left w:val="single" w:sz="4" w:space="0" w:color="auto"/>
                          <w:bottom w:val="single" w:sz="4" w:space="0" w:color="auto"/>
                          <w:right w:val="single" w:sz="4" w:space="0" w:color="auto"/>
                        </w:tcBorders>
                        <w:hideMark/>
                      </w:tcPr>
                      <w:p w:rsidR="00093324" w:rsidRDefault="00093324" w:rsidP="009E5DD3">
                        <w:pPr>
                          <w:pStyle w:val="ac"/>
                          <w:spacing w:before="0" w:beforeAutospacing="0" w:after="0" w:afterAutospacing="0"/>
                          <w:rPr>
                            <w:lang w:eastAsia="en-US"/>
                          </w:rPr>
                        </w:pPr>
                        <w:r>
                          <w:rPr>
                            <w:lang w:eastAsia="en-US"/>
                          </w:rPr>
                          <w:t>0-127</w:t>
                        </w:r>
                      </w:p>
                    </w:tc>
                    <w:tc>
                      <w:tcPr>
                        <w:tcW w:w="822" w:type="dxa"/>
                        <w:tcBorders>
                          <w:top w:val="single" w:sz="4" w:space="0" w:color="auto"/>
                          <w:left w:val="single" w:sz="4" w:space="0" w:color="auto"/>
                          <w:bottom w:val="single" w:sz="4" w:space="0" w:color="auto"/>
                          <w:right w:val="single" w:sz="4" w:space="0" w:color="auto"/>
                        </w:tcBorders>
                        <w:vAlign w:val="center"/>
                        <w:hideMark/>
                      </w:tcPr>
                      <w:p w:rsidR="00093324" w:rsidRDefault="00093324" w:rsidP="009E5DD3">
                        <w:pPr>
                          <w:pStyle w:val="ac"/>
                          <w:spacing w:before="0" w:beforeAutospacing="0" w:after="0" w:afterAutospacing="0"/>
                          <w:jc w:val="center"/>
                          <w:rPr>
                            <w:sz w:val="28"/>
                            <w:lang w:eastAsia="en-US"/>
                          </w:rPr>
                        </w:pPr>
                        <w:r>
                          <w:rPr>
                            <w:sz w:val="28"/>
                            <w:lang w:eastAsia="en-US"/>
                          </w:rPr>
                          <w:t>Х</w:t>
                        </w:r>
                      </w:p>
                    </w:tc>
                    <w:tc>
                      <w:tcPr>
                        <w:tcW w:w="822" w:type="dxa"/>
                        <w:tcBorders>
                          <w:top w:val="single" w:sz="4" w:space="0" w:color="auto"/>
                          <w:left w:val="single" w:sz="4" w:space="0" w:color="auto"/>
                          <w:bottom w:val="single" w:sz="4" w:space="0" w:color="auto"/>
                          <w:right w:val="single" w:sz="4" w:space="0" w:color="auto"/>
                        </w:tcBorders>
                        <w:vAlign w:val="center"/>
                        <w:hideMark/>
                      </w:tcPr>
                      <w:p w:rsidR="00093324" w:rsidRDefault="00093324" w:rsidP="009E5DD3">
                        <w:pPr>
                          <w:pStyle w:val="ac"/>
                          <w:spacing w:before="0" w:beforeAutospacing="0" w:after="0" w:afterAutospacing="0"/>
                          <w:jc w:val="center"/>
                          <w:rPr>
                            <w:sz w:val="28"/>
                            <w:lang w:eastAsia="en-US"/>
                          </w:rPr>
                        </w:pPr>
                        <w:r>
                          <w:rPr>
                            <w:sz w:val="28"/>
                            <w:lang w:eastAsia="en-US"/>
                          </w:rPr>
                          <w:t>Х</w:t>
                        </w:r>
                      </w:p>
                    </w:tc>
                    <w:tc>
                      <w:tcPr>
                        <w:tcW w:w="822" w:type="dxa"/>
                        <w:tcBorders>
                          <w:top w:val="single" w:sz="4" w:space="0" w:color="auto"/>
                          <w:left w:val="single" w:sz="4" w:space="0" w:color="auto"/>
                          <w:bottom w:val="single" w:sz="4" w:space="0" w:color="auto"/>
                          <w:right w:val="single" w:sz="4" w:space="0" w:color="auto"/>
                        </w:tcBorders>
                        <w:vAlign w:val="center"/>
                        <w:hideMark/>
                      </w:tcPr>
                      <w:p w:rsidR="00093324" w:rsidRDefault="00093324" w:rsidP="009E5DD3">
                        <w:pPr>
                          <w:pStyle w:val="ac"/>
                          <w:spacing w:before="0" w:beforeAutospacing="0" w:after="0" w:afterAutospacing="0"/>
                          <w:jc w:val="center"/>
                          <w:rPr>
                            <w:sz w:val="28"/>
                            <w:lang w:eastAsia="en-US"/>
                          </w:rPr>
                        </w:pPr>
                        <w:r>
                          <w:rPr>
                            <w:sz w:val="28"/>
                            <w:lang w:eastAsia="en-US"/>
                          </w:rPr>
                          <w:t>Х</w:t>
                        </w:r>
                      </w:p>
                    </w:tc>
                  </w:tr>
                  <w:tr w:rsidR="00093324" w:rsidRPr="00EE6851" w:rsidTr="00E84F3E">
                    <w:trPr>
                      <w:trHeight w:val="357"/>
                    </w:trPr>
                    <w:tc>
                      <w:tcPr>
                        <w:tcW w:w="821" w:type="dxa"/>
                        <w:gridSpan w:val="2"/>
                        <w:tcBorders>
                          <w:top w:val="single" w:sz="4" w:space="0" w:color="auto"/>
                          <w:left w:val="single" w:sz="4" w:space="0" w:color="auto"/>
                          <w:bottom w:val="single" w:sz="4" w:space="0" w:color="auto"/>
                          <w:right w:val="single" w:sz="4" w:space="0" w:color="auto"/>
                        </w:tcBorders>
                        <w:hideMark/>
                      </w:tcPr>
                      <w:p w:rsidR="00093324" w:rsidRDefault="00093324" w:rsidP="009E5DD3">
                        <w:pPr>
                          <w:pStyle w:val="ac"/>
                          <w:spacing w:before="0" w:beforeAutospacing="0" w:after="0" w:afterAutospacing="0"/>
                          <w:rPr>
                            <w:lang w:val="kk-KZ" w:eastAsia="en-US"/>
                          </w:rPr>
                        </w:pPr>
                        <w:r>
                          <w:rPr>
                            <w:lang w:val="kk-KZ" w:eastAsia="en-US"/>
                          </w:rPr>
                          <w:t>желі</w:t>
                        </w:r>
                      </w:p>
                    </w:tc>
                    <w:tc>
                      <w:tcPr>
                        <w:tcW w:w="2466" w:type="dxa"/>
                        <w:gridSpan w:val="3"/>
                        <w:tcBorders>
                          <w:top w:val="single" w:sz="4" w:space="0" w:color="auto"/>
                          <w:left w:val="single" w:sz="4" w:space="0" w:color="auto"/>
                          <w:bottom w:val="single" w:sz="4" w:space="0" w:color="auto"/>
                          <w:right w:val="single" w:sz="4" w:space="0" w:color="auto"/>
                        </w:tcBorders>
                        <w:vAlign w:val="center"/>
                        <w:hideMark/>
                      </w:tcPr>
                      <w:p w:rsidR="00093324" w:rsidRDefault="00093324" w:rsidP="009E5DD3">
                        <w:pPr>
                          <w:pStyle w:val="ac"/>
                          <w:spacing w:before="0" w:beforeAutospacing="0" w:after="0" w:afterAutospacing="0"/>
                          <w:jc w:val="center"/>
                          <w:rPr>
                            <w:lang w:eastAsia="en-US"/>
                          </w:rPr>
                        </w:pPr>
                        <w:r>
                          <w:rPr>
                            <w:lang w:val="kk-KZ" w:eastAsia="en-US"/>
                          </w:rPr>
                          <w:t>түйін</w:t>
                        </w:r>
                      </w:p>
                    </w:tc>
                  </w:tr>
                </w:tbl>
                <w:p w:rsidR="00093324" w:rsidRDefault="00093324" w:rsidP="00EE6851"/>
              </w:txbxContent>
            </v:textbox>
            <w10:wrap type="square"/>
          </v:shape>
        </w:pict>
      </w:r>
      <w:r w:rsidR="00EE6851" w:rsidRPr="00A1609A">
        <w:rPr>
          <w:noProof/>
          <w:lang w:val="kk-KZ"/>
        </w:rPr>
        <w:t>А класы желі идентификаторы үшін тек бірінші октетті және түйін идентификаторы үшін қалған үш октетті пайдаланады. Осы класс мекен-жайының бірінші сегіздігінің (үлкен бит) бөлігі әрқашан нөлге тең болады, бұл сізге А класының адресі екенін анықтауға мүмкіндік береді.</w:t>
      </w:r>
    </w:p>
    <w:p w:rsidR="00EE6851" w:rsidRPr="00A1609A" w:rsidRDefault="00EE6851" w:rsidP="00A1609A">
      <w:pPr>
        <w:pStyle w:val="ac"/>
        <w:spacing w:before="0" w:beforeAutospacing="0" w:after="0" w:afterAutospacing="0"/>
        <w:rPr>
          <w:lang w:val="kk-KZ"/>
        </w:rPr>
      </w:pPr>
      <w:r w:rsidRPr="00A1609A">
        <w:rPr>
          <w:lang w:val="kk-KZ"/>
        </w:rPr>
        <w:tab/>
        <w:t>Желілік бөліктің өлшемі - 8 бит, сондықтан А класының 2</w:t>
      </w:r>
      <w:r w:rsidRPr="00A1609A">
        <w:rPr>
          <w:vertAlign w:val="superscript"/>
          <w:lang w:val="kk-KZ"/>
        </w:rPr>
        <w:t>7</w:t>
      </w:r>
      <w:r w:rsidRPr="00A1609A">
        <w:rPr>
          <w:lang w:val="kk-KZ"/>
        </w:rPr>
        <w:t>-1 адресін алуға болады және әр желінің 2</w:t>
      </w:r>
      <w:r w:rsidRPr="00A1609A">
        <w:rPr>
          <w:vertAlign w:val="superscript"/>
          <w:lang w:val="kk-KZ"/>
        </w:rPr>
        <w:t>24</w:t>
      </w:r>
      <w:r w:rsidRPr="00A1609A">
        <w:rPr>
          <w:lang w:val="kk-KZ"/>
        </w:rPr>
        <w:t>-2 мекен-жай кеңістігі болады. Мекенжайлардың бұл класы желідегі түйіндердің осындай көп санын пайдалануға мүмкіндік беретіндіктен, бұл мекенжайлар тек көптеген түйіндерге қол жеткізуді қамтамасыз етуді қажет ететін ұйымдарға ғана беріледі. Шындығында, бұл мекен-жайлардың көпшілігі, кейбіреулері болмаса, көптеген жылдар бұрын қандай да бір ұйымдарға, әдетте әскери немесе университеттерге бөлінген болатын.</w:t>
      </w:r>
    </w:p>
    <w:p w:rsidR="00EE6851" w:rsidRPr="00A1609A" w:rsidRDefault="00EE6851" w:rsidP="00A1609A">
      <w:pPr>
        <w:pStyle w:val="ac"/>
        <w:spacing w:before="0" w:beforeAutospacing="0" w:after="0" w:afterAutospacing="0"/>
        <w:rPr>
          <w:lang w:val="kk-KZ"/>
        </w:rPr>
      </w:pPr>
      <w:r w:rsidRPr="00A1609A">
        <w:rPr>
          <w:lang w:val="kk-KZ"/>
        </w:rPr>
        <w:t>2</w:t>
      </w:r>
      <w:r w:rsidR="00863EE2" w:rsidRPr="00A1609A">
        <w:rPr>
          <w:lang w:val="kk-KZ"/>
        </w:rPr>
        <w:t>.</w:t>
      </w:r>
      <w:r w:rsidRPr="00A1609A">
        <w:rPr>
          <w:lang w:val="kk-KZ"/>
        </w:rPr>
        <w:t xml:space="preserve"> В класы </w:t>
      </w:r>
    </w:p>
    <w:p w:rsidR="00EE6851" w:rsidRDefault="00093324" w:rsidP="00A1609A">
      <w:pPr>
        <w:pStyle w:val="ac"/>
        <w:spacing w:before="0" w:beforeAutospacing="0" w:after="0" w:afterAutospacing="0"/>
        <w:rPr>
          <w:lang w:val="kk-KZ"/>
        </w:rPr>
      </w:pPr>
      <w:r>
        <w:pict>
          <v:shape id="Поле 70" o:spid="_x0000_s1339" type="#_x0000_t202" style="position:absolute;left:0;text-align:left;margin-left:9.35pt;margin-top:5.85pt;width:187pt;height:71.75pt;z-index:-4;visibility:visible" wrapcoords="-87 0 -87 21370 21600 21370 21600 0 -87 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&#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" o:allowincell="f" stroked="f">
            <v:textbox style="mso-next-textbox:#Поле 7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605"/>
                    <w:gridCol w:w="542"/>
                    <w:gridCol w:w="822"/>
                    <w:gridCol w:w="822"/>
                  </w:tblGrid>
                  <w:tr w:rsidR="00093324" w:rsidRPr="00EE6851">
                    <w:trPr>
                      <w:gridAfter w:val="4"/>
                      <w:wAfter w:w="2791" w:type="dxa"/>
                      <w:trHeight w:val="195"/>
                    </w:trPr>
                    <w:tc>
                      <w:tcPr>
                        <w:tcW w:w="496" w:type="dxa"/>
                        <w:tcBorders>
                          <w:top w:val="nil"/>
                          <w:left w:val="single" w:sz="4" w:space="0" w:color="auto"/>
                          <w:bottom w:val="single" w:sz="4" w:space="0" w:color="auto"/>
                          <w:right w:val="nil"/>
                        </w:tcBorders>
                        <w:hideMark/>
                      </w:tcPr>
                      <w:p w:rsidR="00093324" w:rsidRDefault="00093324" w:rsidP="009E5DD3">
                        <w:pPr>
                          <w:pStyle w:val="ac"/>
                          <w:spacing w:before="0" w:beforeAutospacing="0" w:after="0" w:afterAutospacing="0"/>
                          <w:rPr>
                            <w:sz w:val="28"/>
                            <w:lang w:eastAsia="en-US"/>
                          </w:rPr>
                        </w:pPr>
                        <w:r>
                          <w:rPr>
                            <w:sz w:val="28"/>
                            <w:lang w:eastAsia="en-US"/>
                          </w:rPr>
                          <w:t>10</w:t>
                        </w:r>
                      </w:p>
                    </w:tc>
                  </w:tr>
                  <w:tr w:rsidR="00093324" w:rsidRPr="00EE6851" w:rsidTr="009E5DD3">
                    <w:tc>
                      <w:tcPr>
                        <w:tcW w:w="1101" w:type="dxa"/>
                        <w:gridSpan w:val="2"/>
                        <w:tcBorders>
                          <w:top w:val="single" w:sz="4" w:space="0" w:color="auto"/>
                          <w:left w:val="single" w:sz="4" w:space="0" w:color="auto"/>
                          <w:bottom w:val="single" w:sz="4" w:space="0" w:color="auto"/>
                          <w:right w:val="single" w:sz="4" w:space="0" w:color="auto"/>
                        </w:tcBorders>
                        <w:hideMark/>
                      </w:tcPr>
                      <w:p w:rsidR="00093324" w:rsidRDefault="00093324" w:rsidP="009E5DD3">
                        <w:pPr>
                          <w:pStyle w:val="ac"/>
                          <w:spacing w:before="0" w:beforeAutospacing="0" w:after="0" w:afterAutospacing="0"/>
                          <w:rPr>
                            <w:lang w:eastAsia="en-US"/>
                          </w:rPr>
                        </w:pPr>
                        <w:r>
                          <w:rPr>
                            <w:lang w:eastAsia="en-US"/>
                          </w:rPr>
                          <w:t>128-191</w:t>
                        </w:r>
                      </w:p>
                    </w:tc>
                    <w:tc>
                      <w:tcPr>
                        <w:tcW w:w="542" w:type="dxa"/>
                        <w:tcBorders>
                          <w:top w:val="single" w:sz="4" w:space="0" w:color="auto"/>
                          <w:left w:val="single" w:sz="4" w:space="0" w:color="auto"/>
                          <w:bottom w:val="single" w:sz="4" w:space="0" w:color="auto"/>
                          <w:right w:val="single" w:sz="4" w:space="0" w:color="auto"/>
                        </w:tcBorders>
                        <w:vAlign w:val="center"/>
                        <w:hideMark/>
                      </w:tcPr>
                      <w:p w:rsidR="00093324" w:rsidRDefault="00093324" w:rsidP="009E5DD3">
                        <w:pPr>
                          <w:pStyle w:val="ac"/>
                          <w:spacing w:before="0" w:beforeAutospacing="0" w:after="0" w:afterAutospacing="0"/>
                          <w:jc w:val="center"/>
                          <w:rPr>
                            <w:sz w:val="28"/>
                            <w:lang w:eastAsia="en-US"/>
                          </w:rPr>
                        </w:pPr>
                        <w:r>
                          <w:rPr>
                            <w:sz w:val="28"/>
                            <w:lang w:val="en-US" w:eastAsia="en-US"/>
                          </w:rPr>
                          <w:t>N</w:t>
                        </w:r>
                      </w:p>
                    </w:tc>
                    <w:tc>
                      <w:tcPr>
                        <w:tcW w:w="822" w:type="dxa"/>
                        <w:tcBorders>
                          <w:top w:val="single" w:sz="4" w:space="0" w:color="auto"/>
                          <w:left w:val="single" w:sz="4" w:space="0" w:color="auto"/>
                          <w:bottom w:val="single" w:sz="4" w:space="0" w:color="auto"/>
                          <w:right w:val="single" w:sz="4" w:space="0" w:color="auto"/>
                        </w:tcBorders>
                        <w:vAlign w:val="center"/>
                        <w:hideMark/>
                      </w:tcPr>
                      <w:p w:rsidR="00093324" w:rsidRDefault="00093324" w:rsidP="009E5DD3">
                        <w:pPr>
                          <w:pStyle w:val="ac"/>
                          <w:spacing w:before="0" w:beforeAutospacing="0" w:after="0" w:afterAutospacing="0"/>
                          <w:jc w:val="center"/>
                          <w:rPr>
                            <w:sz w:val="28"/>
                            <w:lang w:eastAsia="en-US"/>
                          </w:rPr>
                        </w:pPr>
                        <w:r>
                          <w:rPr>
                            <w:sz w:val="28"/>
                            <w:lang w:eastAsia="en-US"/>
                          </w:rPr>
                          <w:t>Х</w:t>
                        </w:r>
                      </w:p>
                    </w:tc>
                    <w:tc>
                      <w:tcPr>
                        <w:tcW w:w="822" w:type="dxa"/>
                        <w:tcBorders>
                          <w:top w:val="single" w:sz="4" w:space="0" w:color="auto"/>
                          <w:left w:val="single" w:sz="4" w:space="0" w:color="auto"/>
                          <w:bottom w:val="single" w:sz="4" w:space="0" w:color="auto"/>
                          <w:right w:val="single" w:sz="4" w:space="0" w:color="auto"/>
                        </w:tcBorders>
                        <w:vAlign w:val="center"/>
                        <w:hideMark/>
                      </w:tcPr>
                      <w:p w:rsidR="00093324" w:rsidRDefault="00093324" w:rsidP="009E5DD3">
                        <w:pPr>
                          <w:pStyle w:val="ac"/>
                          <w:spacing w:before="0" w:beforeAutospacing="0" w:after="0" w:afterAutospacing="0"/>
                          <w:jc w:val="center"/>
                          <w:rPr>
                            <w:sz w:val="28"/>
                            <w:lang w:eastAsia="en-US"/>
                          </w:rPr>
                        </w:pPr>
                        <w:r>
                          <w:rPr>
                            <w:sz w:val="28"/>
                            <w:lang w:eastAsia="en-US"/>
                          </w:rPr>
                          <w:t>Х</w:t>
                        </w:r>
                      </w:p>
                    </w:tc>
                  </w:tr>
                  <w:tr w:rsidR="00093324" w:rsidRPr="00EE6851">
                    <w:tc>
                      <w:tcPr>
                        <w:tcW w:w="1643" w:type="dxa"/>
                        <w:gridSpan w:val="3"/>
                        <w:tcBorders>
                          <w:top w:val="single" w:sz="4" w:space="0" w:color="auto"/>
                          <w:left w:val="single" w:sz="4" w:space="0" w:color="auto"/>
                          <w:bottom w:val="single" w:sz="4" w:space="0" w:color="auto"/>
                          <w:right w:val="single" w:sz="4" w:space="0" w:color="auto"/>
                        </w:tcBorders>
                        <w:hideMark/>
                      </w:tcPr>
                      <w:p w:rsidR="00093324" w:rsidRDefault="00093324" w:rsidP="009E5DD3">
                        <w:pPr>
                          <w:pStyle w:val="ac"/>
                          <w:spacing w:before="0" w:beforeAutospacing="0" w:after="0" w:afterAutospacing="0"/>
                          <w:rPr>
                            <w:lang w:val="kk-KZ" w:eastAsia="en-US"/>
                          </w:rPr>
                        </w:pPr>
                        <w:r>
                          <w:rPr>
                            <w:lang w:val="kk-KZ" w:eastAsia="en-US"/>
                          </w:rPr>
                          <w:t>желі</w:t>
                        </w:r>
                      </w:p>
                    </w:tc>
                    <w:tc>
                      <w:tcPr>
                        <w:tcW w:w="1644" w:type="dxa"/>
                        <w:gridSpan w:val="2"/>
                        <w:tcBorders>
                          <w:top w:val="single" w:sz="4" w:space="0" w:color="auto"/>
                          <w:left w:val="single" w:sz="4" w:space="0" w:color="auto"/>
                          <w:bottom w:val="single" w:sz="4" w:space="0" w:color="auto"/>
                          <w:right w:val="single" w:sz="4" w:space="0" w:color="auto"/>
                        </w:tcBorders>
                        <w:hideMark/>
                      </w:tcPr>
                      <w:p w:rsidR="00093324" w:rsidRDefault="00093324" w:rsidP="009E5DD3">
                        <w:pPr>
                          <w:pStyle w:val="ac"/>
                          <w:spacing w:before="0" w:beforeAutospacing="0" w:after="0" w:afterAutospacing="0"/>
                          <w:jc w:val="center"/>
                          <w:rPr>
                            <w:lang w:val="kk-KZ" w:eastAsia="en-US"/>
                          </w:rPr>
                        </w:pPr>
                        <w:r>
                          <w:rPr>
                            <w:lang w:val="kk-KZ" w:eastAsia="en-US"/>
                          </w:rPr>
                          <w:t>түйін</w:t>
                        </w:r>
                      </w:p>
                    </w:tc>
                  </w:tr>
                </w:tbl>
                <w:p w:rsidR="00093324" w:rsidRDefault="00093324" w:rsidP="00EE6851"/>
              </w:txbxContent>
            </v:textbox>
            <w10:wrap type="tight"/>
          </v:shape>
        </w:pict>
      </w:r>
      <w:r w:rsidR="00EE6851" w:rsidRPr="00A1609A">
        <w:rPr>
          <w:noProof/>
          <w:lang w:val="kk-KZ"/>
        </w:rPr>
        <w:t>В класы желі идентификаторы үшін алғашқы екі октетті және түйін идентификаторы үшін қалған екі октетті қолданады. Осы кластың мекен-жайының бірінші сегіздігінің екі жоғары дәрежелі биттері әрқашан 10 болады, бұл бізге В класының адресі екенін анықтауға мүмкіндік береді.</w:t>
      </w:r>
      <w:r w:rsidR="00B609B3">
        <w:rPr>
          <w:noProof/>
          <w:lang w:val="kk-KZ"/>
        </w:rPr>
        <w:t xml:space="preserve"> </w:t>
      </w:r>
      <w:r w:rsidR="00EE6851" w:rsidRPr="00A1609A">
        <w:rPr>
          <w:lang w:val="kk-KZ"/>
        </w:rPr>
        <w:t xml:space="preserve">Желі бөлігінің өлшемі </w:t>
      </w:r>
      <w:r w:rsidR="00B609B3">
        <w:rPr>
          <w:lang w:val="kk-KZ"/>
        </w:rPr>
        <w:t>–</w:t>
      </w:r>
      <w:r w:rsidR="00EE6851" w:rsidRPr="00A1609A">
        <w:rPr>
          <w:lang w:val="kk-KZ"/>
        </w:rPr>
        <w:t xml:space="preserve"> 14</w:t>
      </w:r>
      <w:r w:rsidR="00B609B3">
        <w:rPr>
          <w:lang w:val="kk-KZ"/>
        </w:rPr>
        <w:t xml:space="preserve"> </w:t>
      </w:r>
      <w:r w:rsidR="00EE6851" w:rsidRPr="00A1609A">
        <w:rPr>
          <w:lang w:val="kk-KZ"/>
        </w:rPr>
        <w:t>бит, сондықтан В класын 2</w:t>
      </w:r>
      <w:r w:rsidR="00EE6851" w:rsidRPr="00A1609A">
        <w:rPr>
          <w:vertAlign w:val="superscript"/>
          <w:lang w:val="kk-KZ"/>
        </w:rPr>
        <w:t>14</w:t>
      </w:r>
      <w:r w:rsidR="00EE6851" w:rsidRPr="00A1609A">
        <w:rPr>
          <w:lang w:val="kk-KZ"/>
        </w:rPr>
        <w:t xml:space="preserve"> мекен-жаймен қарастыруға болады және әрбір желінің 2</w:t>
      </w:r>
      <w:r w:rsidR="00EE6851" w:rsidRPr="00A1609A">
        <w:rPr>
          <w:vertAlign w:val="superscript"/>
          <w:lang w:val="kk-KZ"/>
        </w:rPr>
        <w:t>16</w:t>
      </w:r>
      <w:r w:rsidR="00EE6851" w:rsidRPr="00A1609A">
        <w:rPr>
          <w:lang w:val="kk-KZ"/>
        </w:rPr>
        <w:t>-2 мекен-жай кеңістігі болады. Бұл мекенжайлар класы орта немесе үлкен желілерге арналған, оларды алу оңай болмаса да, кейбір мекен-жайлар әлі де болса, қол жетімді.</w:t>
      </w:r>
    </w:p>
    <w:p w:rsidR="00EE6851" w:rsidRPr="00A1609A" w:rsidRDefault="00863EE2" w:rsidP="0084715A">
      <w:pPr>
        <w:pStyle w:val="ac"/>
        <w:numPr>
          <w:ilvl w:val="0"/>
          <w:numId w:val="13"/>
        </w:numPr>
        <w:spacing w:before="0" w:beforeAutospacing="0" w:after="0" w:afterAutospacing="0"/>
      </w:pPr>
      <w:r w:rsidRPr="00A1609A">
        <w:rPr>
          <w:lang w:val="kk-KZ"/>
        </w:rPr>
        <w:t xml:space="preserve">. </w:t>
      </w:r>
      <w:r w:rsidR="00EE6851" w:rsidRPr="00A1609A">
        <w:t xml:space="preserve">С класы </w:t>
      </w:r>
    </w:p>
    <w:p w:rsidR="00EE6851" w:rsidRDefault="00093324" w:rsidP="00A1609A">
      <w:pPr>
        <w:pStyle w:val="ac"/>
        <w:spacing w:before="0" w:beforeAutospacing="0" w:after="0" w:afterAutospacing="0"/>
      </w:pPr>
      <w:r>
        <w:pict>
          <v:shape id="Поле 69" o:spid="_x0000_s1340" type="#_x0000_t202" style="position:absolute;left:0;text-align:left;margin-left:9.35pt;margin-top:5.85pt;width:187pt;height:63.8pt;z-index:-3;visibility:visible" wrapcoords="-87 0 -87 21370 21600 21370 21600 0 -87 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" o:allowincell="f" stroked="f">
            <v:textbox style="mso-next-textbox:#Поле 69">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465"/>
                    <w:gridCol w:w="542"/>
                    <w:gridCol w:w="822"/>
                    <w:gridCol w:w="827"/>
                  </w:tblGrid>
                  <w:tr w:rsidR="00093324" w:rsidRPr="00EE6851">
                    <w:trPr>
                      <w:gridAfter w:val="4"/>
                      <w:wAfter w:w="2656" w:type="dxa"/>
                      <w:trHeight w:val="195"/>
                    </w:trPr>
                    <w:tc>
                      <w:tcPr>
                        <w:tcW w:w="636" w:type="dxa"/>
                        <w:tcBorders>
                          <w:top w:val="nil"/>
                          <w:left w:val="single" w:sz="4" w:space="0" w:color="auto"/>
                          <w:bottom w:val="single" w:sz="4" w:space="0" w:color="auto"/>
                          <w:right w:val="nil"/>
                        </w:tcBorders>
                        <w:hideMark/>
                      </w:tcPr>
                      <w:p w:rsidR="00093324" w:rsidRDefault="00093324" w:rsidP="009E5DD3">
                        <w:pPr>
                          <w:pStyle w:val="ac"/>
                          <w:spacing w:before="0" w:beforeAutospacing="0" w:after="0" w:afterAutospacing="0"/>
                          <w:rPr>
                            <w:sz w:val="28"/>
                            <w:lang w:eastAsia="en-US"/>
                          </w:rPr>
                        </w:pPr>
                        <w:r>
                          <w:rPr>
                            <w:sz w:val="28"/>
                            <w:lang w:eastAsia="en-US"/>
                          </w:rPr>
                          <w:t>110</w:t>
                        </w:r>
                      </w:p>
                    </w:tc>
                  </w:tr>
                  <w:tr w:rsidR="00093324" w:rsidRPr="00EE6851" w:rsidTr="009E5DD3">
                    <w:tc>
                      <w:tcPr>
                        <w:tcW w:w="1101" w:type="dxa"/>
                        <w:gridSpan w:val="2"/>
                        <w:tcBorders>
                          <w:top w:val="single" w:sz="4" w:space="0" w:color="auto"/>
                          <w:left w:val="single" w:sz="4" w:space="0" w:color="auto"/>
                          <w:bottom w:val="single" w:sz="4" w:space="0" w:color="auto"/>
                          <w:right w:val="single" w:sz="4" w:space="0" w:color="auto"/>
                        </w:tcBorders>
                        <w:hideMark/>
                      </w:tcPr>
                      <w:p w:rsidR="00093324" w:rsidRPr="00863EE2" w:rsidRDefault="00093324" w:rsidP="009E5DD3">
                        <w:pPr>
                          <w:pStyle w:val="ac"/>
                          <w:spacing w:before="0" w:beforeAutospacing="0" w:after="0" w:afterAutospacing="0"/>
                          <w:rPr>
                            <w:sz w:val="22"/>
                            <w:szCs w:val="22"/>
                            <w:lang w:eastAsia="en-US"/>
                          </w:rPr>
                        </w:pPr>
                        <w:r w:rsidRPr="00863EE2">
                          <w:rPr>
                            <w:sz w:val="22"/>
                            <w:szCs w:val="22"/>
                            <w:lang w:eastAsia="en-US"/>
                          </w:rPr>
                          <w:t>192-223</w:t>
                        </w:r>
                      </w:p>
                    </w:tc>
                    <w:tc>
                      <w:tcPr>
                        <w:tcW w:w="542" w:type="dxa"/>
                        <w:tcBorders>
                          <w:top w:val="single" w:sz="4" w:space="0" w:color="auto"/>
                          <w:left w:val="single" w:sz="4" w:space="0" w:color="auto"/>
                          <w:bottom w:val="single" w:sz="4" w:space="0" w:color="auto"/>
                          <w:right w:val="single" w:sz="4" w:space="0" w:color="auto"/>
                        </w:tcBorders>
                        <w:vAlign w:val="center"/>
                        <w:hideMark/>
                      </w:tcPr>
                      <w:p w:rsidR="00093324" w:rsidRPr="00863EE2" w:rsidRDefault="00093324" w:rsidP="009E5DD3">
                        <w:pPr>
                          <w:pStyle w:val="ac"/>
                          <w:spacing w:before="0" w:beforeAutospacing="0" w:after="0" w:afterAutospacing="0"/>
                          <w:jc w:val="center"/>
                          <w:rPr>
                            <w:sz w:val="22"/>
                            <w:szCs w:val="22"/>
                            <w:lang w:eastAsia="en-US"/>
                          </w:rPr>
                        </w:pPr>
                        <w:r w:rsidRPr="00863EE2">
                          <w:rPr>
                            <w:sz w:val="22"/>
                            <w:szCs w:val="22"/>
                            <w:lang w:val="en-US" w:eastAsia="en-US"/>
                          </w:rPr>
                          <w:t>N</w:t>
                        </w:r>
                      </w:p>
                    </w:tc>
                    <w:tc>
                      <w:tcPr>
                        <w:tcW w:w="822" w:type="dxa"/>
                        <w:tcBorders>
                          <w:top w:val="single" w:sz="4" w:space="0" w:color="auto"/>
                          <w:left w:val="single" w:sz="4" w:space="0" w:color="auto"/>
                          <w:bottom w:val="single" w:sz="4" w:space="0" w:color="auto"/>
                          <w:right w:val="single" w:sz="4" w:space="0" w:color="auto"/>
                        </w:tcBorders>
                        <w:vAlign w:val="center"/>
                        <w:hideMark/>
                      </w:tcPr>
                      <w:p w:rsidR="00093324" w:rsidRPr="00863EE2" w:rsidRDefault="00093324" w:rsidP="009E5DD3">
                        <w:pPr>
                          <w:pStyle w:val="ac"/>
                          <w:spacing w:before="0" w:beforeAutospacing="0" w:after="0" w:afterAutospacing="0"/>
                          <w:jc w:val="center"/>
                          <w:rPr>
                            <w:sz w:val="22"/>
                            <w:szCs w:val="22"/>
                            <w:lang w:eastAsia="en-US"/>
                          </w:rPr>
                        </w:pPr>
                        <w:r w:rsidRPr="00863EE2">
                          <w:rPr>
                            <w:sz w:val="22"/>
                            <w:szCs w:val="22"/>
                            <w:lang w:val="en-US" w:eastAsia="en-US"/>
                          </w:rPr>
                          <w:t>N</w:t>
                        </w:r>
                      </w:p>
                    </w:tc>
                    <w:tc>
                      <w:tcPr>
                        <w:tcW w:w="827" w:type="dxa"/>
                        <w:tcBorders>
                          <w:top w:val="single" w:sz="4" w:space="0" w:color="auto"/>
                          <w:left w:val="single" w:sz="4" w:space="0" w:color="auto"/>
                          <w:bottom w:val="single" w:sz="4" w:space="0" w:color="auto"/>
                          <w:right w:val="single" w:sz="4" w:space="0" w:color="auto"/>
                        </w:tcBorders>
                        <w:vAlign w:val="center"/>
                        <w:hideMark/>
                      </w:tcPr>
                      <w:p w:rsidR="00093324" w:rsidRPr="00863EE2" w:rsidRDefault="00093324" w:rsidP="009E5DD3">
                        <w:pPr>
                          <w:pStyle w:val="ac"/>
                          <w:spacing w:before="0" w:beforeAutospacing="0" w:after="0" w:afterAutospacing="0"/>
                          <w:jc w:val="center"/>
                          <w:rPr>
                            <w:sz w:val="22"/>
                            <w:szCs w:val="22"/>
                            <w:lang w:eastAsia="en-US"/>
                          </w:rPr>
                        </w:pPr>
                        <w:r w:rsidRPr="00863EE2">
                          <w:rPr>
                            <w:sz w:val="22"/>
                            <w:szCs w:val="22"/>
                            <w:lang w:eastAsia="en-US"/>
                          </w:rPr>
                          <w:t>Х</w:t>
                        </w:r>
                      </w:p>
                    </w:tc>
                  </w:tr>
                  <w:tr w:rsidR="00093324" w:rsidRPr="00EE6851" w:rsidTr="00E84F3E">
                    <w:trPr>
                      <w:trHeight w:val="453"/>
                    </w:trPr>
                    <w:tc>
                      <w:tcPr>
                        <w:tcW w:w="2465" w:type="dxa"/>
                        <w:gridSpan w:val="4"/>
                        <w:tcBorders>
                          <w:top w:val="single" w:sz="4" w:space="0" w:color="auto"/>
                          <w:left w:val="single" w:sz="4" w:space="0" w:color="auto"/>
                          <w:bottom w:val="single" w:sz="4" w:space="0" w:color="auto"/>
                          <w:right w:val="single" w:sz="4" w:space="0" w:color="auto"/>
                        </w:tcBorders>
                        <w:hideMark/>
                      </w:tcPr>
                      <w:p w:rsidR="00093324" w:rsidRDefault="00093324" w:rsidP="009E5DD3">
                        <w:pPr>
                          <w:pStyle w:val="ac"/>
                          <w:spacing w:before="0" w:beforeAutospacing="0" w:after="0" w:afterAutospacing="0"/>
                          <w:jc w:val="center"/>
                          <w:rPr>
                            <w:lang w:val="kk-KZ" w:eastAsia="en-US"/>
                          </w:rPr>
                        </w:pPr>
                        <w:r>
                          <w:rPr>
                            <w:lang w:eastAsia="en-US"/>
                          </w:rPr>
                          <w:t xml:space="preserve">  </w:t>
                        </w:r>
                        <w:r>
                          <w:rPr>
                            <w:lang w:val="kk-KZ" w:eastAsia="en-US"/>
                          </w:rPr>
                          <w:t>желі</w:t>
                        </w:r>
                      </w:p>
                    </w:tc>
                    <w:tc>
                      <w:tcPr>
                        <w:tcW w:w="827" w:type="dxa"/>
                        <w:tcBorders>
                          <w:top w:val="single" w:sz="4" w:space="0" w:color="auto"/>
                          <w:left w:val="single" w:sz="4" w:space="0" w:color="auto"/>
                          <w:bottom w:val="single" w:sz="4" w:space="0" w:color="auto"/>
                          <w:right w:val="single" w:sz="4" w:space="0" w:color="auto"/>
                        </w:tcBorders>
                        <w:vAlign w:val="center"/>
                      </w:tcPr>
                      <w:p w:rsidR="00093324" w:rsidRDefault="00093324" w:rsidP="009E5DD3">
                        <w:pPr>
                          <w:jc w:val="center"/>
                          <w:rPr>
                            <w:lang w:eastAsia="en-US"/>
                          </w:rPr>
                        </w:pPr>
                        <w:r>
                          <w:rPr>
                            <w:lang w:val="kk-KZ" w:eastAsia="en-US"/>
                          </w:rPr>
                          <w:t>түйін</w:t>
                        </w:r>
                      </w:p>
                    </w:tc>
                  </w:tr>
                </w:tbl>
                <w:p w:rsidR="00093324" w:rsidRDefault="00093324" w:rsidP="00EE6851"/>
              </w:txbxContent>
            </v:textbox>
            <w10:wrap type="tight"/>
          </v:shape>
        </w:pict>
      </w:r>
      <w:r w:rsidR="00EE6851" w:rsidRPr="00A1609A">
        <w:rPr>
          <w:noProof/>
        </w:rPr>
        <w:t>С класы желі идентификаторы үшін алғашқы үш октетті, ал т</w:t>
      </w:r>
      <w:r w:rsidR="00EE6851" w:rsidRPr="00A1609A">
        <w:rPr>
          <w:noProof/>
          <w:lang w:val="kk-KZ"/>
        </w:rPr>
        <w:t>үйін</w:t>
      </w:r>
      <w:r w:rsidR="00EE6851" w:rsidRPr="00A1609A">
        <w:rPr>
          <w:noProof/>
        </w:rPr>
        <w:t xml:space="preserve"> идентификаторы үшін қалған октетті қолданады. Осы кластың мекен-жайының бірінші сегіздігінің жоғары дәрежелі үш биттері әрқашан 110</w:t>
      </w:r>
      <w:r w:rsidR="00EE6851" w:rsidRPr="00A1609A">
        <w:rPr>
          <w:noProof/>
          <w:lang w:val="kk-KZ"/>
        </w:rPr>
        <w:t xml:space="preserve"> тең</w:t>
      </w:r>
      <w:r w:rsidR="00EE6851" w:rsidRPr="00A1609A">
        <w:rPr>
          <w:noProof/>
        </w:rPr>
        <w:t xml:space="preserve"> болады, бұл С класының адресі екенін анықтауға мүмкіндік береді.</w:t>
      </w:r>
      <w:r w:rsidR="00EE6851" w:rsidRPr="00A1609A">
        <w:t xml:space="preserve"> </w:t>
      </w:r>
      <w:r w:rsidR="00EE6851" w:rsidRPr="00A1609A">
        <w:rPr>
          <w:lang w:val="kk-KZ"/>
        </w:rPr>
        <w:t xml:space="preserve">Желі бөлігінің өлшемі </w:t>
      </w:r>
      <w:r w:rsidR="00B609B3">
        <w:rPr>
          <w:lang w:val="kk-KZ"/>
        </w:rPr>
        <w:t>–</w:t>
      </w:r>
      <w:r w:rsidR="00EE6851" w:rsidRPr="00A1609A">
        <w:rPr>
          <w:lang w:val="kk-KZ"/>
        </w:rPr>
        <w:t xml:space="preserve"> </w:t>
      </w:r>
      <w:r w:rsidR="00EE6851" w:rsidRPr="00A1609A">
        <w:t>21</w:t>
      </w:r>
      <w:r w:rsidR="00B609B3">
        <w:t xml:space="preserve"> </w:t>
      </w:r>
      <w:r w:rsidR="00EE6851" w:rsidRPr="00A1609A">
        <w:t>бит, сондықтан C класын</w:t>
      </w:r>
      <w:r w:rsidR="00EE6851" w:rsidRPr="00A1609A">
        <w:rPr>
          <w:lang w:val="kk-KZ"/>
        </w:rPr>
        <w:t xml:space="preserve"> мына </w:t>
      </w:r>
      <w:r w:rsidR="00EE6851" w:rsidRPr="00A1609A">
        <w:t>2</w:t>
      </w:r>
      <w:r w:rsidR="00EE6851" w:rsidRPr="00A1609A">
        <w:rPr>
          <w:vertAlign w:val="superscript"/>
        </w:rPr>
        <w:t>21</w:t>
      </w:r>
      <w:r w:rsidR="00EE6851" w:rsidRPr="00A1609A">
        <w:rPr>
          <w:vertAlign w:val="superscript"/>
          <w:lang w:val="kk-KZ"/>
        </w:rPr>
        <w:t xml:space="preserve"> </w:t>
      </w:r>
      <w:r w:rsidR="00EE6851" w:rsidRPr="00A1609A">
        <w:t xml:space="preserve"> </w:t>
      </w:r>
      <w:r w:rsidR="00EE6851" w:rsidRPr="00A1609A">
        <w:rPr>
          <w:lang w:val="kk-KZ"/>
        </w:rPr>
        <w:t xml:space="preserve">мекен-жаймен </w:t>
      </w:r>
      <w:r w:rsidR="00EE6851" w:rsidRPr="00A1609A">
        <w:t>бағыттауға болады және әр желіде 2</w:t>
      </w:r>
      <w:r w:rsidR="00EE6851" w:rsidRPr="00A1609A">
        <w:rPr>
          <w:vertAlign w:val="superscript"/>
        </w:rPr>
        <w:t>8</w:t>
      </w:r>
      <w:r w:rsidR="00EE6851" w:rsidRPr="00A1609A">
        <w:t>-2</w:t>
      </w:r>
      <w:r w:rsidR="00B609B3">
        <w:t xml:space="preserve"> </w:t>
      </w:r>
      <w:r w:rsidR="00EE6851" w:rsidRPr="00A1609A">
        <w:rPr>
          <w:lang w:val="kk-KZ"/>
        </w:rPr>
        <w:t>мекен-жай</w:t>
      </w:r>
      <w:r w:rsidR="00EE6851" w:rsidRPr="00A1609A">
        <w:t xml:space="preserve"> кеңістік болуы мүмкін. Бұл мекен-жайлар класы түйіндердің шектеулі санын </w:t>
      </w:r>
      <w:r w:rsidR="00EE6851" w:rsidRPr="00A1609A">
        <w:rPr>
          <w:lang w:val="kk-KZ"/>
        </w:rPr>
        <w:t xml:space="preserve">ұстап тұруды </w:t>
      </w:r>
      <w:r w:rsidR="00EE6851" w:rsidRPr="00A1609A">
        <w:t>қажет ететін шағын желілерге арналған.</w:t>
      </w:r>
    </w:p>
    <w:p w:rsidR="00EE6851" w:rsidRPr="00A1609A" w:rsidRDefault="00863EE2" w:rsidP="009E5DD3">
      <w:pPr>
        <w:pStyle w:val="ac"/>
        <w:spacing w:before="0" w:beforeAutospacing="0" w:after="0" w:afterAutospacing="0"/>
        <w:ind w:left="426"/>
        <w:rPr>
          <w:lang w:val="kk-KZ"/>
        </w:rPr>
      </w:pPr>
      <w:r w:rsidRPr="00A1609A">
        <w:rPr>
          <w:lang w:val="kk-KZ"/>
        </w:rPr>
        <w:t xml:space="preserve">4. </w:t>
      </w:r>
      <w:r w:rsidR="00EE6851" w:rsidRPr="00A1609A">
        <w:t>D класы</w:t>
      </w:r>
    </w:p>
    <w:p w:rsidR="00EE6851" w:rsidRPr="00A1609A" w:rsidRDefault="00093324" w:rsidP="00A1609A">
      <w:pPr>
        <w:pStyle w:val="ac"/>
        <w:spacing w:before="0" w:beforeAutospacing="0" w:after="0" w:afterAutospacing="0"/>
        <w:ind w:left="360"/>
        <w:rPr>
          <w:lang w:val="kk-KZ"/>
        </w:rPr>
      </w:pPr>
      <w:r>
        <w:pict>
          <v:shape id="Поле 68" o:spid="_x0000_s1341" type="#_x0000_t202" style="position:absolute;left:0;text-align:left;margin-left:9.35pt;margin-top:5.85pt;width:187pt;height:72.85pt;z-index:-2;visibility:visible" wrapcoords="-87 0 -87 21370 21600 21370 21600 0 -87 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" o:allowincell="f" stroked="f">
            <v:textbox style="mso-next-textbox:#Поле 68">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45"/>
                    <w:gridCol w:w="822"/>
                    <w:gridCol w:w="822"/>
                    <w:gridCol w:w="1045"/>
                  </w:tblGrid>
                  <w:tr w:rsidR="00093324" w:rsidRPr="00EE6851">
                    <w:trPr>
                      <w:gridAfter w:val="4"/>
                      <w:wAfter w:w="2734" w:type="dxa"/>
                      <w:trHeight w:val="195"/>
                    </w:trPr>
                    <w:tc>
                      <w:tcPr>
                        <w:tcW w:w="776" w:type="dxa"/>
                        <w:tcBorders>
                          <w:top w:val="nil"/>
                          <w:left w:val="single" w:sz="4" w:space="0" w:color="auto"/>
                          <w:bottom w:val="single" w:sz="4" w:space="0" w:color="auto"/>
                          <w:right w:val="nil"/>
                        </w:tcBorders>
                        <w:hideMark/>
                      </w:tcPr>
                      <w:p w:rsidR="00093324" w:rsidRDefault="00093324" w:rsidP="009E5DD3">
                        <w:pPr>
                          <w:pStyle w:val="ac"/>
                          <w:spacing w:before="0" w:beforeAutospacing="0" w:after="0" w:afterAutospacing="0"/>
                          <w:rPr>
                            <w:sz w:val="28"/>
                            <w:lang w:eastAsia="en-US"/>
                          </w:rPr>
                        </w:pPr>
                        <w:r>
                          <w:rPr>
                            <w:sz w:val="28"/>
                            <w:lang w:eastAsia="en-US"/>
                          </w:rPr>
                          <w:t>1110</w:t>
                        </w:r>
                      </w:p>
                    </w:tc>
                  </w:tr>
                  <w:tr w:rsidR="00093324" w:rsidRPr="00EE6851" w:rsidTr="00E84F3E">
                    <w:tc>
                      <w:tcPr>
                        <w:tcW w:w="821" w:type="dxa"/>
                        <w:gridSpan w:val="2"/>
                        <w:tcBorders>
                          <w:top w:val="single" w:sz="4" w:space="0" w:color="auto"/>
                          <w:left w:val="single" w:sz="4" w:space="0" w:color="auto"/>
                          <w:bottom w:val="single" w:sz="4" w:space="0" w:color="auto"/>
                          <w:right w:val="single" w:sz="4" w:space="0" w:color="auto"/>
                        </w:tcBorders>
                        <w:hideMark/>
                      </w:tcPr>
                      <w:p w:rsidR="00093324" w:rsidRDefault="00093324" w:rsidP="009E5DD3">
                        <w:pPr>
                          <w:pStyle w:val="ac"/>
                          <w:spacing w:before="0" w:beforeAutospacing="0" w:after="0" w:afterAutospacing="0"/>
                          <w:rPr>
                            <w:lang w:eastAsia="en-US"/>
                          </w:rPr>
                        </w:pPr>
                        <w:r>
                          <w:rPr>
                            <w:lang w:eastAsia="en-US"/>
                          </w:rPr>
                          <w:t>224&gt;</w:t>
                        </w:r>
                      </w:p>
                    </w:tc>
                    <w:tc>
                      <w:tcPr>
                        <w:tcW w:w="822" w:type="dxa"/>
                        <w:tcBorders>
                          <w:top w:val="single" w:sz="4" w:space="0" w:color="auto"/>
                          <w:left w:val="single" w:sz="4" w:space="0" w:color="auto"/>
                          <w:bottom w:val="single" w:sz="4" w:space="0" w:color="auto"/>
                          <w:right w:val="single" w:sz="4" w:space="0" w:color="auto"/>
                        </w:tcBorders>
                        <w:vAlign w:val="center"/>
                        <w:hideMark/>
                      </w:tcPr>
                      <w:p w:rsidR="00093324" w:rsidRDefault="00093324" w:rsidP="009E5DD3">
                        <w:pPr>
                          <w:pStyle w:val="ac"/>
                          <w:spacing w:before="0" w:beforeAutospacing="0" w:after="0" w:afterAutospacing="0"/>
                          <w:jc w:val="center"/>
                          <w:rPr>
                            <w:sz w:val="28"/>
                            <w:lang w:eastAsia="en-US"/>
                          </w:rPr>
                        </w:pPr>
                        <w:r>
                          <w:rPr>
                            <w:sz w:val="28"/>
                            <w:lang w:eastAsia="en-US"/>
                          </w:rPr>
                          <w:t>Х</w:t>
                        </w:r>
                      </w:p>
                    </w:tc>
                    <w:tc>
                      <w:tcPr>
                        <w:tcW w:w="822" w:type="dxa"/>
                        <w:tcBorders>
                          <w:top w:val="single" w:sz="4" w:space="0" w:color="auto"/>
                          <w:left w:val="single" w:sz="4" w:space="0" w:color="auto"/>
                          <w:bottom w:val="single" w:sz="4" w:space="0" w:color="auto"/>
                          <w:right w:val="single" w:sz="4" w:space="0" w:color="auto"/>
                        </w:tcBorders>
                        <w:vAlign w:val="center"/>
                        <w:hideMark/>
                      </w:tcPr>
                      <w:p w:rsidR="00093324" w:rsidRDefault="00093324" w:rsidP="009E5DD3">
                        <w:pPr>
                          <w:pStyle w:val="ac"/>
                          <w:spacing w:before="0" w:beforeAutospacing="0" w:after="0" w:afterAutospacing="0"/>
                          <w:jc w:val="center"/>
                          <w:rPr>
                            <w:sz w:val="28"/>
                            <w:lang w:eastAsia="en-US"/>
                          </w:rPr>
                        </w:pPr>
                        <w:r>
                          <w:rPr>
                            <w:sz w:val="28"/>
                            <w:lang w:eastAsia="en-US"/>
                          </w:rPr>
                          <w:t>Х</w:t>
                        </w:r>
                      </w:p>
                    </w:tc>
                    <w:tc>
                      <w:tcPr>
                        <w:tcW w:w="1045" w:type="dxa"/>
                        <w:tcBorders>
                          <w:top w:val="single" w:sz="4" w:space="0" w:color="auto"/>
                          <w:left w:val="single" w:sz="4" w:space="0" w:color="auto"/>
                          <w:bottom w:val="single" w:sz="4" w:space="0" w:color="auto"/>
                          <w:right w:val="single" w:sz="4" w:space="0" w:color="auto"/>
                        </w:tcBorders>
                        <w:vAlign w:val="center"/>
                        <w:hideMark/>
                      </w:tcPr>
                      <w:p w:rsidR="00093324" w:rsidRDefault="00093324" w:rsidP="009E5DD3">
                        <w:pPr>
                          <w:pStyle w:val="ac"/>
                          <w:spacing w:before="0" w:beforeAutospacing="0" w:after="0" w:afterAutospacing="0"/>
                          <w:jc w:val="center"/>
                          <w:rPr>
                            <w:sz w:val="28"/>
                            <w:lang w:eastAsia="en-US"/>
                          </w:rPr>
                        </w:pPr>
                        <w:r>
                          <w:rPr>
                            <w:sz w:val="28"/>
                            <w:lang w:eastAsia="en-US"/>
                          </w:rPr>
                          <w:t>Х</w:t>
                        </w:r>
                      </w:p>
                    </w:tc>
                  </w:tr>
                  <w:tr w:rsidR="00093324" w:rsidRPr="00EE6851" w:rsidTr="00E84F3E">
                    <w:trPr>
                      <w:trHeight w:val="530"/>
                    </w:trPr>
                    <w:tc>
                      <w:tcPr>
                        <w:tcW w:w="821" w:type="dxa"/>
                        <w:gridSpan w:val="2"/>
                        <w:tcBorders>
                          <w:top w:val="single" w:sz="4" w:space="0" w:color="auto"/>
                          <w:left w:val="single" w:sz="4" w:space="0" w:color="auto"/>
                          <w:bottom w:val="single" w:sz="4" w:space="0" w:color="auto"/>
                          <w:right w:val="single" w:sz="4" w:space="0" w:color="auto"/>
                        </w:tcBorders>
                        <w:hideMark/>
                      </w:tcPr>
                      <w:p w:rsidR="00093324" w:rsidRDefault="00093324" w:rsidP="009E5DD3">
                        <w:pPr>
                          <w:pStyle w:val="ac"/>
                          <w:spacing w:before="0" w:beforeAutospacing="0" w:after="0" w:afterAutospacing="0"/>
                          <w:rPr>
                            <w:lang w:val="kk-KZ" w:eastAsia="en-US"/>
                          </w:rPr>
                        </w:pPr>
                        <w:r>
                          <w:rPr>
                            <w:lang w:val="kk-KZ" w:eastAsia="en-US"/>
                          </w:rPr>
                          <w:t>желі</w:t>
                        </w:r>
                      </w:p>
                    </w:tc>
                    <w:tc>
                      <w:tcPr>
                        <w:tcW w:w="2689" w:type="dxa"/>
                        <w:gridSpan w:val="3"/>
                        <w:tcBorders>
                          <w:top w:val="single" w:sz="4" w:space="0" w:color="auto"/>
                          <w:left w:val="single" w:sz="4" w:space="0" w:color="auto"/>
                          <w:bottom w:val="single" w:sz="4" w:space="0" w:color="auto"/>
                          <w:right w:val="single" w:sz="4" w:space="0" w:color="auto"/>
                        </w:tcBorders>
                        <w:hideMark/>
                      </w:tcPr>
                      <w:p w:rsidR="00093324" w:rsidRDefault="00093324" w:rsidP="009E5DD3">
                        <w:pPr>
                          <w:pStyle w:val="ac"/>
                          <w:spacing w:before="0" w:beforeAutospacing="0" w:after="0" w:afterAutospacing="0"/>
                          <w:jc w:val="center"/>
                          <w:rPr>
                            <w:lang w:val="kk-KZ" w:eastAsia="en-US"/>
                          </w:rPr>
                        </w:pPr>
                        <w:r>
                          <w:rPr>
                            <w:lang w:val="kk-KZ" w:eastAsia="en-US"/>
                          </w:rPr>
                          <w:t>Түйіндердің логикалық тобы</w:t>
                        </w:r>
                      </w:p>
                    </w:tc>
                  </w:tr>
                </w:tbl>
                <w:p w:rsidR="00093324" w:rsidRDefault="00093324" w:rsidP="009D7D68"/>
              </w:txbxContent>
            </v:textbox>
            <w10:wrap type="tight"/>
          </v:shape>
        </w:pict>
      </w:r>
      <w:r w:rsidR="00EE6851" w:rsidRPr="00A1609A">
        <w:rPr>
          <w:noProof/>
          <w:lang w:val="kk-KZ"/>
        </w:rPr>
        <w:t xml:space="preserve">D класы хабар тарату үшін қолданылады, осы класстың мекен-жайының бірінші октетінің ең маңызды биттері әрқашан 1110-ға тең болады, бұл осы </w:t>
      </w:r>
      <w:r w:rsidR="00EE6851" w:rsidRPr="00A1609A">
        <w:rPr>
          <w:lang w:val="kk-KZ"/>
        </w:rPr>
        <w:t xml:space="preserve">D класты </w:t>
      </w:r>
      <w:r w:rsidR="00EE6851" w:rsidRPr="00A1609A">
        <w:rPr>
          <w:noProof/>
          <w:lang w:val="kk-KZ"/>
        </w:rPr>
        <w:t>мекен-жайдың барын анықтауға мүмкіндік береді.</w:t>
      </w:r>
    </w:p>
    <w:p w:rsidR="00E84F3E" w:rsidRDefault="00E84F3E" w:rsidP="00E84F3E">
      <w:pPr>
        <w:pStyle w:val="ac"/>
        <w:spacing w:before="0" w:beforeAutospacing="0" w:after="0" w:afterAutospacing="0"/>
        <w:ind w:left="1080"/>
        <w:rPr>
          <w:lang w:val="kk-KZ"/>
        </w:rPr>
      </w:pPr>
    </w:p>
    <w:p w:rsidR="00EE6851" w:rsidRPr="00A1609A" w:rsidRDefault="00EE6851" w:rsidP="0084715A">
      <w:pPr>
        <w:pStyle w:val="ac"/>
        <w:numPr>
          <w:ilvl w:val="0"/>
          <w:numId w:val="17"/>
        </w:numPr>
        <w:spacing w:before="0" w:beforeAutospacing="0" w:after="0" w:afterAutospacing="0"/>
        <w:ind w:left="851"/>
        <w:rPr>
          <w:lang w:val="kk-KZ"/>
        </w:rPr>
      </w:pPr>
      <w:r w:rsidRPr="00A1609A">
        <w:rPr>
          <w:lang w:val="kk-KZ"/>
        </w:rPr>
        <w:t xml:space="preserve">Е класы </w:t>
      </w:r>
    </w:p>
    <w:p w:rsidR="00EE6851" w:rsidRPr="00A1609A" w:rsidRDefault="00093324" w:rsidP="00A1609A">
      <w:pPr>
        <w:pStyle w:val="ac"/>
        <w:spacing w:before="0" w:beforeAutospacing="0" w:after="0" w:afterAutospacing="0"/>
      </w:pPr>
      <w:r>
        <w:pict>
          <v:shape id="Поле 67" o:spid="_x0000_s1342" type="#_x0000_t202" style="position:absolute;left:0;text-align:left;margin-left:9.35pt;margin-top:5.85pt;width:181.6pt;height:59.8pt;z-index:-1;visibility:visible" wrapcoords="-87 0 -87 21370 21600 21370 21600 0 -87 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" o:allowincell="f" stroked="f">
            <v:textbox style="mso-next-textbox:#Поле 67">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45"/>
                    <w:gridCol w:w="822"/>
                    <w:gridCol w:w="822"/>
                    <w:gridCol w:w="822"/>
                  </w:tblGrid>
                  <w:tr w:rsidR="00093324" w:rsidRPr="00EE6851">
                    <w:trPr>
                      <w:gridAfter w:val="4"/>
                      <w:wAfter w:w="2511" w:type="dxa"/>
                      <w:trHeight w:val="195"/>
                    </w:trPr>
                    <w:tc>
                      <w:tcPr>
                        <w:tcW w:w="776" w:type="dxa"/>
                        <w:tcBorders>
                          <w:top w:val="nil"/>
                          <w:left w:val="single" w:sz="4" w:space="0" w:color="auto"/>
                          <w:bottom w:val="single" w:sz="4" w:space="0" w:color="auto"/>
                          <w:right w:val="nil"/>
                        </w:tcBorders>
                        <w:hideMark/>
                      </w:tcPr>
                      <w:p w:rsidR="00093324" w:rsidRDefault="00093324" w:rsidP="009E5DD3">
                        <w:pPr>
                          <w:pStyle w:val="ac"/>
                          <w:spacing w:before="0" w:beforeAutospacing="0" w:after="0" w:afterAutospacing="0"/>
                          <w:rPr>
                            <w:sz w:val="28"/>
                            <w:lang w:eastAsia="en-US"/>
                          </w:rPr>
                        </w:pPr>
                        <w:r>
                          <w:rPr>
                            <w:sz w:val="28"/>
                            <w:lang w:eastAsia="en-US"/>
                          </w:rPr>
                          <w:t>1111</w:t>
                        </w:r>
                      </w:p>
                    </w:tc>
                  </w:tr>
                  <w:tr w:rsidR="00093324" w:rsidRPr="00EE6851">
                    <w:tc>
                      <w:tcPr>
                        <w:tcW w:w="821" w:type="dxa"/>
                        <w:gridSpan w:val="2"/>
                        <w:tcBorders>
                          <w:top w:val="single" w:sz="4" w:space="0" w:color="auto"/>
                          <w:left w:val="single" w:sz="4" w:space="0" w:color="auto"/>
                          <w:bottom w:val="single" w:sz="4" w:space="0" w:color="auto"/>
                          <w:right w:val="single" w:sz="4" w:space="0" w:color="auto"/>
                        </w:tcBorders>
                        <w:hideMark/>
                      </w:tcPr>
                      <w:p w:rsidR="00093324" w:rsidRDefault="00093324" w:rsidP="009E5DD3">
                        <w:pPr>
                          <w:pStyle w:val="ac"/>
                          <w:spacing w:before="0" w:beforeAutospacing="0" w:after="0" w:afterAutospacing="0"/>
                          <w:rPr>
                            <w:lang w:eastAsia="en-US"/>
                          </w:rPr>
                        </w:pPr>
                        <w:r>
                          <w:rPr>
                            <w:lang w:eastAsia="en-US"/>
                          </w:rPr>
                          <w:t>240&gt;</w:t>
                        </w:r>
                      </w:p>
                    </w:tc>
                    <w:tc>
                      <w:tcPr>
                        <w:tcW w:w="822" w:type="dxa"/>
                        <w:tcBorders>
                          <w:top w:val="single" w:sz="4" w:space="0" w:color="auto"/>
                          <w:left w:val="single" w:sz="4" w:space="0" w:color="auto"/>
                          <w:bottom w:val="single" w:sz="4" w:space="0" w:color="auto"/>
                          <w:right w:val="single" w:sz="4" w:space="0" w:color="auto"/>
                        </w:tcBorders>
                        <w:vAlign w:val="center"/>
                        <w:hideMark/>
                      </w:tcPr>
                      <w:p w:rsidR="00093324" w:rsidRDefault="00093324" w:rsidP="009E5DD3">
                        <w:pPr>
                          <w:pStyle w:val="ac"/>
                          <w:spacing w:before="0" w:beforeAutospacing="0" w:after="0" w:afterAutospacing="0"/>
                          <w:jc w:val="center"/>
                          <w:rPr>
                            <w:sz w:val="28"/>
                            <w:lang w:eastAsia="en-US"/>
                          </w:rPr>
                        </w:pPr>
                        <w:r>
                          <w:rPr>
                            <w:sz w:val="28"/>
                            <w:lang w:eastAsia="en-US"/>
                          </w:rPr>
                          <w:t>Х</w:t>
                        </w:r>
                      </w:p>
                    </w:tc>
                    <w:tc>
                      <w:tcPr>
                        <w:tcW w:w="822" w:type="dxa"/>
                        <w:tcBorders>
                          <w:top w:val="single" w:sz="4" w:space="0" w:color="auto"/>
                          <w:left w:val="single" w:sz="4" w:space="0" w:color="auto"/>
                          <w:bottom w:val="single" w:sz="4" w:space="0" w:color="auto"/>
                          <w:right w:val="single" w:sz="4" w:space="0" w:color="auto"/>
                        </w:tcBorders>
                        <w:vAlign w:val="center"/>
                        <w:hideMark/>
                      </w:tcPr>
                      <w:p w:rsidR="00093324" w:rsidRDefault="00093324" w:rsidP="009E5DD3">
                        <w:pPr>
                          <w:pStyle w:val="ac"/>
                          <w:spacing w:before="0" w:beforeAutospacing="0" w:after="0" w:afterAutospacing="0"/>
                          <w:jc w:val="center"/>
                          <w:rPr>
                            <w:sz w:val="28"/>
                            <w:lang w:eastAsia="en-US"/>
                          </w:rPr>
                        </w:pPr>
                        <w:r>
                          <w:rPr>
                            <w:sz w:val="28"/>
                            <w:lang w:eastAsia="en-US"/>
                          </w:rPr>
                          <w:t>Х</w:t>
                        </w:r>
                      </w:p>
                    </w:tc>
                    <w:tc>
                      <w:tcPr>
                        <w:tcW w:w="822" w:type="dxa"/>
                        <w:tcBorders>
                          <w:top w:val="single" w:sz="4" w:space="0" w:color="auto"/>
                          <w:left w:val="single" w:sz="4" w:space="0" w:color="auto"/>
                          <w:bottom w:val="single" w:sz="4" w:space="0" w:color="auto"/>
                          <w:right w:val="single" w:sz="4" w:space="0" w:color="auto"/>
                        </w:tcBorders>
                        <w:vAlign w:val="center"/>
                        <w:hideMark/>
                      </w:tcPr>
                      <w:p w:rsidR="00093324" w:rsidRDefault="00093324" w:rsidP="009E5DD3">
                        <w:pPr>
                          <w:pStyle w:val="ac"/>
                          <w:spacing w:before="0" w:beforeAutospacing="0" w:after="0" w:afterAutospacing="0"/>
                          <w:jc w:val="center"/>
                          <w:rPr>
                            <w:sz w:val="28"/>
                            <w:lang w:eastAsia="en-US"/>
                          </w:rPr>
                        </w:pPr>
                        <w:r>
                          <w:rPr>
                            <w:sz w:val="28"/>
                            <w:lang w:eastAsia="en-US"/>
                          </w:rPr>
                          <w:t>Х</w:t>
                        </w:r>
                      </w:p>
                    </w:tc>
                  </w:tr>
                  <w:tr w:rsidR="00093324" w:rsidRPr="00EE6851">
                    <w:tc>
                      <w:tcPr>
                        <w:tcW w:w="821" w:type="dxa"/>
                        <w:gridSpan w:val="2"/>
                        <w:tcBorders>
                          <w:top w:val="single" w:sz="4" w:space="0" w:color="auto"/>
                          <w:left w:val="single" w:sz="4" w:space="0" w:color="auto"/>
                          <w:bottom w:val="single" w:sz="4" w:space="0" w:color="auto"/>
                          <w:right w:val="single" w:sz="4" w:space="0" w:color="auto"/>
                        </w:tcBorders>
                        <w:hideMark/>
                      </w:tcPr>
                      <w:p w:rsidR="00093324" w:rsidRDefault="00093324" w:rsidP="009E5DD3">
                        <w:pPr>
                          <w:pStyle w:val="ac"/>
                          <w:spacing w:before="0" w:beforeAutospacing="0" w:after="0" w:afterAutospacing="0"/>
                          <w:rPr>
                            <w:lang w:val="kk-KZ" w:eastAsia="en-US"/>
                          </w:rPr>
                        </w:pPr>
                        <w:r>
                          <w:rPr>
                            <w:lang w:val="kk-KZ" w:eastAsia="en-US"/>
                          </w:rPr>
                          <w:t>желі</w:t>
                        </w:r>
                      </w:p>
                    </w:tc>
                    <w:tc>
                      <w:tcPr>
                        <w:tcW w:w="2466" w:type="dxa"/>
                        <w:gridSpan w:val="3"/>
                        <w:tcBorders>
                          <w:top w:val="single" w:sz="4" w:space="0" w:color="auto"/>
                          <w:left w:val="single" w:sz="4" w:space="0" w:color="auto"/>
                          <w:bottom w:val="single" w:sz="4" w:space="0" w:color="auto"/>
                          <w:right w:val="single" w:sz="4" w:space="0" w:color="auto"/>
                        </w:tcBorders>
                      </w:tcPr>
                      <w:p w:rsidR="00093324" w:rsidRDefault="00093324" w:rsidP="009E5DD3">
                        <w:pPr>
                          <w:pStyle w:val="ac"/>
                          <w:spacing w:before="0" w:beforeAutospacing="0" w:after="0" w:afterAutospacing="0"/>
                          <w:jc w:val="center"/>
                          <w:rPr>
                            <w:lang w:eastAsia="en-US"/>
                          </w:rPr>
                        </w:pPr>
                      </w:p>
                    </w:tc>
                  </w:tr>
                </w:tbl>
                <w:p w:rsidR="00093324" w:rsidRDefault="00093324" w:rsidP="00EE6851"/>
              </w:txbxContent>
            </v:textbox>
            <w10:wrap type="tight"/>
          </v:shape>
        </w:pict>
      </w:r>
      <w:r w:rsidR="00EE6851" w:rsidRPr="00A1609A">
        <w:rPr>
          <w:noProof/>
          <w:lang w:val="kk-KZ"/>
        </w:rPr>
        <w:t xml:space="preserve">Е класы </w:t>
      </w:r>
      <w:r w:rsidR="00B609B3">
        <w:rPr>
          <w:noProof/>
          <w:lang w:val="kk-KZ"/>
        </w:rPr>
        <w:t>–</w:t>
      </w:r>
      <w:r w:rsidR="00EE6851" w:rsidRPr="00A1609A">
        <w:rPr>
          <w:noProof/>
          <w:lang w:val="kk-KZ"/>
        </w:rPr>
        <w:t xml:space="preserve"> болашақта</w:t>
      </w:r>
      <w:r w:rsidR="00B609B3">
        <w:rPr>
          <w:noProof/>
          <w:lang w:val="kk-KZ"/>
        </w:rPr>
        <w:t xml:space="preserve"> </w:t>
      </w:r>
      <w:r w:rsidR="00EE6851" w:rsidRPr="00A1609A">
        <w:rPr>
          <w:noProof/>
          <w:lang w:val="kk-KZ"/>
        </w:rPr>
        <w:t xml:space="preserve">пайдалану үшін сақталған тәжірибелік мекен-жай класы. Осы кластағы мекен-жайлар белгіленген 1111-ге тең </w:t>
      </w:r>
      <w:r w:rsidR="00EE6851" w:rsidRPr="00A1609A">
        <w:rPr>
          <w:noProof/>
        </w:rPr>
        <w:t>жоғары дәрежелі биттермен анықталады</w:t>
      </w:r>
      <w:r w:rsidR="00EE6851" w:rsidRPr="00A1609A">
        <w:t>.</w:t>
      </w:r>
    </w:p>
    <w:p w:rsidR="009E5DD3" w:rsidRDefault="00093324" w:rsidP="009E5DD3">
      <w:pPr>
        <w:pStyle w:val="ac"/>
        <w:spacing w:before="0" w:beforeAutospacing="0" w:after="0" w:afterAutospacing="0"/>
        <w:rPr>
          <w:lang w:val="kk-KZ"/>
        </w:rPr>
      </w:pPr>
      <w:r>
        <w:rPr>
          <w:lang w:val="kk-KZ"/>
        </w:rPr>
        <w:lastRenderedPageBreak/>
        <w:pict>
          <v:shape id="_x0000_i1061" type="#_x0000_t75" style="width:453.75pt;height:30.75pt">
            <v:imagedata r:id="rId20" o:title="обратить внимание"/>
          </v:shape>
        </w:pict>
      </w:r>
    </w:p>
    <w:p w:rsidR="00EE6851" w:rsidRPr="00A1609A" w:rsidRDefault="00EE6851" w:rsidP="00A1609A">
      <w:pPr>
        <w:pStyle w:val="ac"/>
        <w:spacing w:before="0" w:beforeAutospacing="0" w:after="0" w:afterAutospacing="0"/>
        <w:ind w:firstLine="567"/>
        <w:rPr>
          <w:lang w:val="kk-KZ"/>
        </w:rPr>
      </w:pPr>
      <w:r w:rsidRPr="00A1609A">
        <w:rPr>
          <w:lang w:val="kk-KZ"/>
        </w:rPr>
        <w:t>1 кестесінде мекен-жай кластары, мекен-жайдың ең маңызды (үлкен) биттерінің мәні, осы кластағы бірінші октеттің ондық мәндерінің диапазоны және осы класта қолдау көрсетілетін желілер мен түйіндердің саны көрсетілген. Емтиханда IP-мекен-жай класын, желілер санын және осы класстағы түйіндердің санын бір қарағанда анықтай алуөте құнды болып саналады.</w:t>
      </w:r>
    </w:p>
    <w:p w:rsidR="00EE6851" w:rsidRPr="00A1609A" w:rsidRDefault="00EE6851" w:rsidP="00A1609A">
      <w:pPr>
        <w:pStyle w:val="ac"/>
        <w:spacing w:before="0" w:beforeAutospacing="0" w:after="0" w:afterAutospacing="0"/>
        <w:ind w:firstLine="567"/>
        <w:rPr>
          <w:b/>
        </w:rPr>
      </w:pPr>
      <w:r w:rsidRPr="00A1609A">
        <w:rPr>
          <w:b/>
        </w:rPr>
        <w:t>1 кесте</w:t>
      </w:r>
      <w:r w:rsidRPr="00A1609A">
        <w:rPr>
          <w:b/>
          <w:lang w:val="kk-KZ"/>
        </w:rPr>
        <w:t xml:space="preserve"> -</w:t>
      </w:r>
      <w:r w:rsidRPr="00A1609A">
        <w:rPr>
          <w:b/>
        </w:rPr>
        <w:t xml:space="preserve"> IP мекенжай кластары</w:t>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1559"/>
        <w:gridCol w:w="1843"/>
        <w:gridCol w:w="1417"/>
        <w:gridCol w:w="2364"/>
      </w:tblGrid>
      <w:tr w:rsidR="00EE6851" w:rsidRPr="00A1609A" w:rsidTr="009D7D68">
        <w:tc>
          <w:tcPr>
            <w:tcW w:w="959"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left="-142" w:right="-108"/>
              <w:jc w:val="center"/>
              <w:rPr>
                <w:sz w:val="22"/>
                <w:szCs w:val="22"/>
                <w:lang w:val="kk-KZ" w:eastAsia="en-US"/>
              </w:rPr>
            </w:pPr>
            <w:r w:rsidRPr="009D7D68">
              <w:rPr>
                <w:sz w:val="22"/>
                <w:szCs w:val="22"/>
                <w:lang w:val="kk-KZ" w:eastAsia="en-US"/>
              </w:rPr>
              <w:t>Класстар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jc w:val="center"/>
              <w:rPr>
                <w:sz w:val="22"/>
                <w:szCs w:val="22"/>
                <w:lang w:eastAsia="en-US"/>
              </w:rPr>
            </w:pPr>
            <w:r w:rsidRPr="009D7D68">
              <w:rPr>
                <w:sz w:val="22"/>
                <w:szCs w:val="22"/>
                <w:lang w:eastAsia="en-US"/>
              </w:rPr>
              <w:t>1-ок</w:t>
            </w:r>
            <w:r w:rsidRPr="009D7D68">
              <w:rPr>
                <w:sz w:val="22"/>
                <w:szCs w:val="22"/>
                <w:lang w:val="kk-KZ" w:eastAsia="en-US"/>
              </w:rPr>
              <w:t>т</w:t>
            </w:r>
            <w:r w:rsidRPr="009D7D68">
              <w:rPr>
                <w:sz w:val="22"/>
                <w:szCs w:val="22"/>
                <w:lang w:eastAsia="en-US"/>
              </w:rPr>
              <w:t>ет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left="79"/>
              <w:jc w:val="center"/>
              <w:rPr>
                <w:sz w:val="22"/>
                <w:szCs w:val="22"/>
                <w:lang w:eastAsia="en-US"/>
              </w:rPr>
            </w:pPr>
            <w:r w:rsidRPr="009D7D68">
              <w:rPr>
                <w:sz w:val="22"/>
                <w:szCs w:val="22"/>
                <w:lang w:eastAsia="en-US"/>
              </w:rPr>
              <w:t>1 октет биттері</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left="-108"/>
              <w:jc w:val="center"/>
              <w:rPr>
                <w:sz w:val="22"/>
                <w:szCs w:val="22"/>
                <w:lang w:eastAsia="en-US"/>
              </w:rPr>
            </w:pPr>
            <w:r w:rsidRPr="009D7D68">
              <w:rPr>
                <w:sz w:val="22"/>
                <w:szCs w:val="22"/>
                <w:lang w:eastAsia="en-US"/>
              </w:rPr>
              <w:t>Мекенжайлардың желілік (N) және түйіндік (N) бөлігі</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left="106"/>
              <w:jc w:val="center"/>
              <w:rPr>
                <w:sz w:val="22"/>
                <w:szCs w:val="22"/>
                <w:lang w:eastAsia="en-US"/>
              </w:rPr>
            </w:pPr>
            <w:r w:rsidRPr="009D7D68">
              <w:rPr>
                <w:sz w:val="22"/>
                <w:szCs w:val="22"/>
                <w:lang w:val="kk-KZ" w:eastAsia="en-US"/>
              </w:rPr>
              <w:t>Маска</w:t>
            </w:r>
          </w:p>
        </w:tc>
        <w:tc>
          <w:tcPr>
            <w:tcW w:w="2364"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jc w:val="center"/>
              <w:rPr>
                <w:sz w:val="22"/>
                <w:szCs w:val="22"/>
                <w:lang w:eastAsia="en-US"/>
              </w:rPr>
            </w:pPr>
            <w:r w:rsidRPr="009D7D68">
              <w:rPr>
                <w:sz w:val="22"/>
                <w:szCs w:val="22"/>
                <w:lang w:eastAsia="en-US"/>
              </w:rPr>
              <w:t>Желілер мен т</w:t>
            </w:r>
            <w:r w:rsidRPr="009D7D68">
              <w:rPr>
                <w:sz w:val="22"/>
                <w:szCs w:val="22"/>
                <w:lang w:val="kk-KZ" w:eastAsia="en-US"/>
              </w:rPr>
              <w:t>үйіндердің</w:t>
            </w:r>
            <w:r w:rsidRPr="009D7D68">
              <w:rPr>
                <w:sz w:val="22"/>
                <w:szCs w:val="22"/>
                <w:lang w:eastAsia="en-US"/>
              </w:rPr>
              <w:t xml:space="preserve"> мүмкін </w:t>
            </w:r>
            <w:r w:rsidRPr="009D7D68">
              <w:rPr>
                <w:sz w:val="22"/>
                <w:szCs w:val="22"/>
                <w:lang w:val="kk-KZ" w:eastAsia="en-US"/>
              </w:rPr>
              <w:t xml:space="preserve">болатын </w:t>
            </w:r>
            <w:r w:rsidRPr="009D7D68">
              <w:rPr>
                <w:sz w:val="22"/>
                <w:szCs w:val="22"/>
                <w:lang w:eastAsia="en-US"/>
              </w:rPr>
              <w:t>саны</w:t>
            </w:r>
          </w:p>
        </w:tc>
      </w:tr>
      <w:tr w:rsidR="00EE6851" w:rsidRPr="00A1609A" w:rsidTr="009D7D68">
        <w:tc>
          <w:tcPr>
            <w:tcW w:w="959"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jc w:val="center"/>
              <w:rPr>
                <w:sz w:val="22"/>
                <w:szCs w:val="22"/>
                <w:lang w:eastAsia="en-US"/>
              </w:rPr>
            </w:pPr>
            <w:r w:rsidRPr="009D7D68">
              <w:rPr>
                <w:sz w:val="22"/>
                <w:szCs w:val="22"/>
                <w:lang w:eastAsia="en-US"/>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jc w:val="center"/>
              <w:rPr>
                <w:sz w:val="22"/>
                <w:szCs w:val="22"/>
                <w:lang w:eastAsia="en-US"/>
              </w:rPr>
            </w:pPr>
            <w:r w:rsidRPr="009D7D68">
              <w:rPr>
                <w:sz w:val="22"/>
                <w:szCs w:val="22"/>
                <w:lang w:eastAsia="en-US"/>
              </w:rPr>
              <w:t>1 – 127*</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left="-108"/>
              <w:jc w:val="center"/>
              <w:rPr>
                <w:sz w:val="22"/>
                <w:szCs w:val="22"/>
                <w:lang w:eastAsia="en-US"/>
              </w:rPr>
            </w:pPr>
            <w:r w:rsidRPr="009D7D68">
              <w:rPr>
                <w:sz w:val="22"/>
                <w:szCs w:val="22"/>
                <w:lang w:eastAsia="en-US"/>
              </w:rPr>
              <w:t>00000000 –</w:t>
            </w:r>
          </w:p>
          <w:p w:rsidR="00EE6851" w:rsidRPr="009D7D68" w:rsidRDefault="00EE6851" w:rsidP="009D7D68">
            <w:pPr>
              <w:pStyle w:val="ac"/>
              <w:spacing w:before="0" w:beforeAutospacing="0" w:after="0" w:afterAutospacing="0" w:line="228" w:lineRule="auto"/>
              <w:ind w:left="-108"/>
              <w:jc w:val="center"/>
              <w:rPr>
                <w:sz w:val="22"/>
                <w:szCs w:val="22"/>
                <w:lang w:eastAsia="en-US"/>
              </w:rPr>
            </w:pPr>
            <w:r w:rsidRPr="009D7D68">
              <w:rPr>
                <w:sz w:val="22"/>
                <w:szCs w:val="22"/>
                <w:lang w:eastAsia="en-US"/>
              </w:rPr>
              <w:t>01111111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left="52"/>
              <w:jc w:val="center"/>
              <w:rPr>
                <w:sz w:val="22"/>
                <w:szCs w:val="22"/>
                <w:lang w:val="en-US" w:eastAsia="en-US"/>
              </w:rPr>
            </w:pPr>
            <w:r w:rsidRPr="009D7D68">
              <w:rPr>
                <w:sz w:val="22"/>
                <w:szCs w:val="22"/>
                <w:lang w:val="en-US" w:eastAsia="en-US"/>
              </w:rPr>
              <w:t>N.H.H.H</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left="-81"/>
              <w:jc w:val="center"/>
              <w:rPr>
                <w:sz w:val="22"/>
                <w:szCs w:val="22"/>
                <w:lang w:eastAsia="en-US"/>
              </w:rPr>
            </w:pPr>
            <w:r w:rsidRPr="009D7D68">
              <w:rPr>
                <w:sz w:val="22"/>
                <w:szCs w:val="22"/>
                <w:lang w:eastAsia="en-US"/>
              </w:rPr>
              <w:t>255.0.0.0</w:t>
            </w:r>
          </w:p>
        </w:tc>
        <w:tc>
          <w:tcPr>
            <w:tcW w:w="2364"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hanging="108"/>
              <w:jc w:val="center"/>
              <w:rPr>
                <w:sz w:val="22"/>
                <w:szCs w:val="22"/>
                <w:lang w:val="en-US" w:eastAsia="en-US"/>
              </w:rPr>
            </w:pPr>
            <w:r w:rsidRPr="009D7D68">
              <w:rPr>
                <w:sz w:val="22"/>
                <w:szCs w:val="22"/>
                <w:lang w:eastAsia="en-US"/>
              </w:rPr>
              <w:t xml:space="preserve">128 </w:t>
            </w:r>
            <w:r w:rsidRPr="009D7D68">
              <w:rPr>
                <w:sz w:val="22"/>
                <w:szCs w:val="22"/>
                <w:lang w:val="kk-KZ" w:eastAsia="en-US"/>
              </w:rPr>
              <w:t>желілер</w:t>
            </w:r>
            <w:r w:rsidRPr="009D7D68">
              <w:rPr>
                <w:sz w:val="22"/>
                <w:szCs w:val="22"/>
                <w:lang w:eastAsia="en-US"/>
              </w:rPr>
              <w:t xml:space="preserve"> (</w:t>
            </w:r>
            <w:r w:rsidRPr="009D7D68">
              <w:rPr>
                <w:position w:val="-4"/>
                <w:sz w:val="22"/>
                <w:szCs w:val="22"/>
                <w:lang w:eastAsia="en-US"/>
              </w:rPr>
              <w:object w:dxaOrig="288" w:dyaOrig="336">
                <v:shape id="_x0000_i1163" type="#_x0000_t75" style="width:14.25pt;height:16.5pt" o:ole="">
                  <v:imagedata r:id="rId37" o:title=""/>
                </v:shape>
                <o:OLEObject Type="Embed" ProgID="Equation.3" ShapeID="_x0000_i1163" DrawAspect="Content" ObjectID="_1642705365" r:id="rId38"/>
              </w:object>
            </w:r>
            <w:r w:rsidRPr="009D7D68">
              <w:rPr>
                <w:sz w:val="22"/>
                <w:szCs w:val="22"/>
                <w:lang w:eastAsia="en-US"/>
              </w:rPr>
              <w:t>)</w:t>
            </w:r>
          </w:p>
          <w:p w:rsidR="00EE6851" w:rsidRPr="009D7D68" w:rsidRDefault="00EE6851" w:rsidP="009D7D68">
            <w:pPr>
              <w:pStyle w:val="ac"/>
              <w:spacing w:before="0" w:beforeAutospacing="0" w:after="0" w:afterAutospacing="0" w:line="228" w:lineRule="auto"/>
              <w:ind w:right="-95" w:hanging="108"/>
              <w:jc w:val="center"/>
              <w:rPr>
                <w:sz w:val="22"/>
                <w:szCs w:val="22"/>
                <w:lang w:eastAsia="en-US"/>
              </w:rPr>
            </w:pPr>
            <w:r w:rsidRPr="009D7D68">
              <w:rPr>
                <w:sz w:val="22"/>
                <w:szCs w:val="22"/>
                <w:lang w:val="en-US" w:eastAsia="en-US"/>
              </w:rPr>
              <w:t xml:space="preserve">16,777,214 </w:t>
            </w:r>
            <w:r w:rsidRPr="009D7D68">
              <w:rPr>
                <w:sz w:val="22"/>
                <w:szCs w:val="22"/>
                <w:lang w:val="kk-KZ" w:eastAsia="en-US"/>
              </w:rPr>
              <w:t>түйіндер</w:t>
            </w:r>
            <w:r w:rsidRPr="009D7D68">
              <w:rPr>
                <w:sz w:val="22"/>
                <w:szCs w:val="22"/>
                <w:lang w:eastAsia="en-US"/>
              </w:rPr>
              <w:t xml:space="preserve"> (</w:t>
            </w:r>
            <w:r w:rsidRPr="009D7D68">
              <w:rPr>
                <w:position w:val="-4"/>
                <w:sz w:val="22"/>
                <w:szCs w:val="22"/>
                <w:lang w:eastAsia="en-US"/>
              </w:rPr>
              <w:object w:dxaOrig="396" w:dyaOrig="336">
                <v:shape id="_x0000_i1164" type="#_x0000_t75" style="width:19.5pt;height:16.5pt" o:ole="">
                  <v:imagedata r:id="rId39" o:title=""/>
                </v:shape>
                <o:OLEObject Type="Embed" ProgID="Equation.3" ShapeID="_x0000_i1164" DrawAspect="Content" ObjectID="_1642705366" r:id="rId40"/>
              </w:object>
            </w:r>
            <w:r w:rsidRPr="009D7D68">
              <w:rPr>
                <w:sz w:val="22"/>
                <w:szCs w:val="22"/>
                <w:lang w:eastAsia="en-US"/>
              </w:rPr>
              <w:t>-2)</w:t>
            </w:r>
          </w:p>
        </w:tc>
      </w:tr>
      <w:tr w:rsidR="00EE6851" w:rsidRPr="00A1609A" w:rsidTr="009D7D68">
        <w:tc>
          <w:tcPr>
            <w:tcW w:w="959"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jc w:val="center"/>
              <w:rPr>
                <w:sz w:val="22"/>
                <w:szCs w:val="22"/>
                <w:lang w:val="en-US" w:eastAsia="en-US"/>
              </w:rPr>
            </w:pPr>
            <w:r w:rsidRPr="009D7D68">
              <w:rPr>
                <w:sz w:val="22"/>
                <w:szCs w:val="22"/>
                <w:lang w:val="en-US" w:eastAsia="en-US"/>
              </w:rPr>
              <w:t>B</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jc w:val="center"/>
              <w:rPr>
                <w:sz w:val="22"/>
                <w:szCs w:val="22"/>
                <w:lang w:val="en-US" w:eastAsia="en-US"/>
              </w:rPr>
            </w:pPr>
            <w:r w:rsidRPr="009D7D68">
              <w:rPr>
                <w:sz w:val="22"/>
                <w:szCs w:val="22"/>
                <w:lang w:val="en-US" w:eastAsia="en-US"/>
              </w:rPr>
              <w:t>128-191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left="-108"/>
              <w:jc w:val="center"/>
              <w:rPr>
                <w:sz w:val="22"/>
                <w:szCs w:val="22"/>
                <w:lang w:eastAsia="en-US"/>
              </w:rPr>
            </w:pPr>
            <w:r w:rsidRPr="009D7D68">
              <w:rPr>
                <w:sz w:val="22"/>
                <w:szCs w:val="22"/>
                <w:lang w:val="en-US" w:eastAsia="en-US"/>
              </w:rPr>
              <w:t>1</w:t>
            </w:r>
            <w:r w:rsidRPr="009D7D68">
              <w:rPr>
                <w:sz w:val="22"/>
                <w:szCs w:val="22"/>
                <w:lang w:eastAsia="en-US"/>
              </w:rPr>
              <w:t>0000000 –</w:t>
            </w:r>
          </w:p>
          <w:p w:rsidR="00EE6851" w:rsidRPr="009D7D68" w:rsidRDefault="00EE6851" w:rsidP="009D7D68">
            <w:pPr>
              <w:pStyle w:val="ac"/>
              <w:spacing w:before="0" w:beforeAutospacing="0" w:after="0" w:afterAutospacing="0" w:line="228" w:lineRule="auto"/>
              <w:ind w:left="-108"/>
              <w:jc w:val="center"/>
              <w:rPr>
                <w:sz w:val="22"/>
                <w:szCs w:val="22"/>
                <w:lang w:eastAsia="en-US"/>
              </w:rPr>
            </w:pPr>
            <w:r w:rsidRPr="009D7D68">
              <w:rPr>
                <w:sz w:val="22"/>
                <w:szCs w:val="22"/>
                <w:lang w:val="en-US" w:eastAsia="en-US"/>
              </w:rPr>
              <w:t>10</w:t>
            </w:r>
            <w:r w:rsidRPr="009D7D68">
              <w:rPr>
                <w:sz w:val="22"/>
                <w:szCs w:val="22"/>
                <w:lang w:eastAsia="en-US"/>
              </w:rPr>
              <w:t>111111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left="52"/>
              <w:jc w:val="center"/>
              <w:rPr>
                <w:sz w:val="22"/>
                <w:szCs w:val="22"/>
                <w:lang w:val="en-US" w:eastAsia="en-US"/>
              </w:rPr>
            </w:pPr>
            <w:r w:rsidRPr="009D7D68">
              <w:rPr>
                <w:sz w:val="22"/>
                <w:szCs w:val="22"/>
                <w:lang w:val="en-US" w:eastAsia="en-US"/>
              </w:rPr>
              <w:t>N.N.H.H</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left="-81"/>
              <w:jc w:val="center"/>
              <w:rPr>
                <w:sz w:val="22"/>
                <w:szCs w:val="22"/>
                <w:lang w:eastAsia="en-US"/>
              </w:rPr>
            </w:pPr>
            <w:r w:rsidRPr="009D7D68">
              <w:rPr>
                <w:sz w:val="22"/>
                <w:szCs w:val="22"/>
                <w:lang w:eastAsia="en-US"/>
              </w:rPr>
              <w:t>255.</w:t>
            </w:r>
            <w:r w:rsidRPr="009D7D68">
              <w:rPr>
                <w:sz w:val="22"/>
                <w:szCs w:val="22"/>
                <w:lang w:val="en-US" w:eastAsia="en-US"/>
              </w:rPr>
              <w:t>255</w:t>
            </w:r>
            <w:r w:rsidRPr="009D7D68">
              <w:rPr>
                <w:sz w:val="22"/>
                <w:szCs w:val="22"/>
                <w:lang w:eastAsia="en-US"/>
              </w:rPr>
              <w:t>.0.0</w:t>
            </w:r>
          </w:p>
        </w:tc>
        <w:tc>
          <w:tcPr>
            <w:tcW w:w="2364"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hanging="108"/>
              <w:jc w:val="center"/>
              <w:rPr>
                <w:sz w:val="22"/>
                <w:szCs w:val="22"/>
                <w:lang w:val="en-US" w:eastAsia="en-US"/>
              </w:rPr>
            </w:pPr>
            <w:r w:rsidRPr="009D7D68">
              <w:rPr>
                <w:sz w:val="22"/>
                <w:szCs w:val="22"/>
                <w:lang w:eastAsia="en-US"/>
              </w:rPr>
              <w:t xml:space="preserve">16,384 </w:t>
            </w:r>
            <w:r w:rsidRPr="009D7D68">
              <w:rPr>
                <w:sz w:val="22"/>
                <w:szCs w:val="22"/>
                <w:lang w:val="kk-KZ" w:eastAsia="en-US"/>
              </w:rPr>
              <w:t>желілер</w:t>
            </w:r>
            <w:r w:rsidRPr="009D7D68">
              <w:rPr>
                <w:sz w:val="22"/>
                <w:szCs w:val="22"/>
                <w:lang w:eastAsia="en-US"/>
              </w:rPr>
              <w:t xml:space="preserve"> (</w:t>
            </w:r>
            <w:r w:rsidRPr="009D7D68">
              <w:rPr>
                <w:position w:val="-4"/>
                <w:sz w:val="22"/>
                <w:szCs w:val="22"/>
                <w:lang w:eastAsia="en-US"/>
              </w:rPr>
              <w:object w:dxaOrig="396" w:dyaOrig="336">
                <v:shape id="_x0000_i1165" type="#_x0000_t75" style="width:19.5pt;height:16.5pt" o:ole="">
                  <v:imagedata r:id="rId41" o:title=""/>
                </v:shape>
                <o:OLEObject Type="Embed" ProgID="Equation.3" ShapeID="_x0000_i1165" DrawAspect="Content" ObjectID="_1642705367" r:id="rId42"/>
              </w:object>
            </w:r>
            <w:r w:rsidRPr="009D7D68">
              <w:rPr>
                <w:sz w:val="22"/>
                <w:szCs w:val="22"/>
                <w:lang w:eastAsia="en-US"/>
              </w:rPr>
              <w:t>)</w:t>
            </w:r>
          </w:p>
          <w:p w:rsidR="00EE6851" w:rsidRPr="009D7D68" w:rsidRDefault="00EE6851" w:rsidP="009D7D68">
            <w:pPr>
              <w:pStyle w:val="ac"/>
              <w:spacing w:before="0" w:beforeAutospacing="0" w:after="0" w:afterAutospacing="0" w:line="228" w:lineRule="auto"/>
              <w:ind w:right="-95" w:hanging="108"/>
              <w:jc w:val="center"/>
              <w:rPr>
                <w:sz w:val="22"/>
                <w:szCs w:val="22"/>
                <w:lang w:eastAsia="en-US"/>
              </w:rPr>
            </w:pPr>
            <w:r w:rsidRPr="009D7D68">
              <w:rPr>
                <w:sz w:val="22"/>
                <w:szCs w:val="22"/>
                <w:lang w:eastAsia="en-US"/>
              </w:rPr>
              <w:t>65,534</w:t>
            </w:r>
            <w:r w:rsidRPr="009D7D68">
              <w:rPr>
                <w:sz w:val="22"/>
                <w:szCs w:val="22"/>
                <w:lang w:val="en-US" w:eastAsia="en-US"/>
              </w:rPr>
              <w:t xml:space="preserve"> </w:t>
            </w:r>
            <w:r w:rsidRPr="009D7D68">
              <w:rPr>
                <w:sz w:val="22"/>
                <w:szCs w:val="22"/>
                <w:lang w:val="kk-KZ" w:eastAsia="en-US"/>
              </w:rPr>
              <w:t>түйіндер</w:t>
            </w:r>
            <w:r w:rsidRPr="009D7D68">
              <w:rPr>
                <w:sz w:val="22"/>
                <w:szCs w:val="22"/>
                <w:lang w:eastAsia="en-US"/>
              </w:rPr>
              <w:t xml:space="preserve"> (</w:t>
            </w:r>
            <w:r w:rsidRPr="009D7D68">
              <w:rPr>
                <w:position w:val="-4"/>
                <w:sz w:val="22"/>
                <w:szCs w:val="22"/>
                <w:lang w:eastAsia="en-US"/>
              </w:rPr>
              <w:object w:dxaOrig="396" w:dyaOrig="336">
                <v:shape id="_x0000_i1166" type="#_x0000_t75" style="width:19.5pt;height:16.5pt" o:ole="">
                  <v:imagedata r:id="rId43" o:title=""/>
                </v:shape>
                <o:OLEObject Type="Embed" ProgID="Equation.3" ShapeID="_x0000_i1166" DrawAspect="Content" ObjectID="_1642705368" r:id="rId44"/>
              </w:object>
            </w:r>
            <w:r w:rsidRPr="009D7D68">
              <w:rPr>
                <w:sz w:val="22"/>
                <w:szCs w:val="22"/>
                <w:lang w:eastAsia="en-US"/>
              </w:rPr>
              <w:t>-2)</w:t>
            </w:r>
          </w:p>
        </w:tc>
      </w:tr>
      <w:tr w:rsidR="00EE6851" w:rsidRPr="00A1609A" w:rsidTr="009D7D68">
        <w:tc>
          <w:tcPr>
            <w:tcW w:w="959"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jc w:val="center"/>
              <w:rPr>
                <w:sz w:val="22"/>
                <w:szCs w:val="22"/>
                <w:lang w:val="en-US" w:eastAsia="en-US"/>
              </w:rPr>
            </w:pPr>
            <w:r w:rsidRPr="009D7D68">
              <w:rPr>
                <w:sz w:val="22"/>
                <w:szCs w:val="22"/>
                <w:lang w:eastAsia="en-US"/>
              </w:rPr>
              <w:t>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jc w:val="center"/>
              <w:rPr>
                <w:sz w:val="22"/>
                <w:szCs w:val="22"/>
                <w:lang w:val="en-US" w:eastAsia="en-US"/>
              </w:rPr>
            </w:pPr>
            <w:r w:rsidRPr="009D7D68">
              <w:rPr>
                <w:sz w:val="22"/>
                <w:szCs w:val="22"/>
                <w:lang w:val="en-US" w:eastAsia="en-US"/>
              </w:rPr>
              <w:t>192-223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left="-108"/>
              <w:jc w:val="center"/>
              <w:rPr>
                <w:sz w:val="22"/>
                <w:szCs w:val="22"/>
                <w:lang w:eastAsia="en-US"/>
              </w:rPr>
            </w:pPr>
            <w:r w:rsidRPr="009D7D68">
              <w:rPr>
                <w:sz w:val="22"/>
                <w:szCs w:val="22"/>
                <w:lang w:val="en-US" w:eastAsia="en-US"/>
              </w:rPr>
              <w:t>11</w:t>
            </w:r>
            <w:r w:rsidRPr="009D7D68">
              <w:rPr>
                <w:sz w:val="22"/>
                <w:szCs w:val="22"/>
                <w:lang w:eastAsia="en-US"/>
              </w:rPr>
              <w:t>000000 –</w:t>
            </w:r>
          </w:p>
          <w:p w:rsidR="00EE6851" w:rsidRPr="009D7D68" w:rsidRDefault="00EE6851" w:rsidP="009D7D68">
            <w:pPr>
              <w:pStyle w:val="ac"/>
              <w:spacing w:before="0" w:beforeAutospacing="0" w:after="0" w:afterAutospacing="0" w:line="228" w:lineRule="auto"/>
              <w:ind w:left="-108"/>
              <w:jc w:val="center"/>
              <w:rPr>
                <w:sz w:val="22"/>
                <w:szCs w:val="22"/>
                <w:lang w:eastAsia="en-US"/>
              </w:rPr>
            </w:pPr>
            <w:r w:rsidRPr="009D7D68">
              <w:rPr>
                <w:sz w:val="22"/>
                <w:szCs w:val="22"/>
                <w:lang w:val="en-US" w:eastAsia="en-US"/>
              </w:rPr>
              <w:t>110</w:t>
            </w:r>
            <w:r w:rsidRPr="009D7D68">
              <w:rPr>
                <w:sz w:val="22"/>
                <w:szCs w:val="22"/>
                <w:lang w:eastAsia="en-US"/>
              </w:rPr>
              <w:t>11111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left="52"/>
              <w:jc w:val="center"/>
              <w:rPr>
                <w:sz w:val="22"/>
                <w:szCs w:val="22"/>
                <w:lang w:val="en-US" w:eastAsia="en-US"/>
              </w:rPr>
            </w:pPr>
            <w:r w:rsidRPr="009D7D68">
              <w:rPr>
                <w:sz w:val="22"/>
                <w:szCs w:val="22"/>
                <w:lang w:val="en-US" w:eastAsia="en-US"/>
              </w:rPr>
              <w:t>N.N.N.H</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left="-81"/>
              <w:jc w:val="center"/>
              <w:rPr>
                <w:sz w:val="22"/>
                <w:szCs w:val="22"/>
                <w:lang w:eastAsia="en-US"/>
              </w:rPr>
            </w:pPr>
            <w:r w:rsidRPr="009D7D68">
              <w:rPr>
                <w:sz w:val="22"/>
                <w:szCs w:val="22"/>
                <w:lang w:eastAsia="en-US"/>
              </w:rPr>
              <w:t>255.</w:t>
            </w:r>
            <w:r w:rsidRPr="009D7D68">
              <w:rPr>
                <w:sz w:val="22"/>
                <w:szCs w:val="22"/>
                <w:lang w:val="en-US" w:eastAsia="en-US"/>
              </w:rPr>
              <w:t>255</w:t>
            </w:r>
            <w:r w:rsidRPr="009D7D68">
              <w:rPr>
                <w:sz w:val="22"/>
                <w:szCs w:val="22"/>
                <w:lang w:eastAsia="en-US"/>
              </w:rPr>
              <w:t>.</w:t>
            </w:r>
            <w:r w:rsidRPr="009D7D68">
              <w:rPr>
                <w:sz w:val="22"/>
                <w:szCs w:val="22"/>
                <w:lang w:val="en-US" w:eastAsia="en-US"/>
              </w:rPr>
              <w:t>255</w:t>
            </w:r>
            <w:r w:rsidRPr="009D7D68">
              <w:rPr>
                <w:sz w:val="22"/>
                <w:szCs w:val="22"/>
                <w:lang w:eastAsia="en-US"/>
              </w:rPr>
              <w:t>.0</w:t>
            </w:r>
          </w:p>
        </w:tc>
        <w:tc>
          <w:tcPr>
            <w:tcW w:w="2364"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left="87"/>
              <w:jc w:val="center"/>
              <w:rPr>
                <w:sz w:val="22"/>
                <w:szCs w:val="22"/>
                <w:lang w:val="en-US" w:eastAsia="en-US"/>
              </w:rPr>
            </w:pPr>
            <w:r w:rsidRPr="009D7D68">
              <w:rPr>
                <w:sz w:val="22"/>
                <w:szCs w:val="22"/>
                <w:lang w:val="en-US" w:eastAsia="en-US"/>
              </w:rPr>
              <w:t xml:space="preserve">2,097,150 </w:t>
            </w:r>
            <w:r w:rsidRPr="009D7D68">
              <w:rPr>
                <w:sz w:val="22"/>
                <w:szCs w:val="22"/>
                <w:lang w:val="kk-KZ" w:eastAsia="en-US"/>
              </w:rPr>
              <w:t>желілер</w:t>
            </w:r>
            <w:r w:rsidRPr="009D7D68">
              <w:rPr>
                <w:sz w:val="22"/>
                <w:szCs w:val="22"/>
                <w:lang w:eastAsia="en-US"/>
              </w:rPr>
              <w:t xml:space="preserve"> (</w:t>
            </w:r>
            <w:r w:rsidRPr="009D7D68">
              <w:rPr>
                <w:position w:val="-4"/>
                <w:sz w:val="22"/>
                <w:szCs w:val="22"/>
                <w:lang w:eastAsia="en-US"/>
              </w:rPr>
              <w:object w:dxaOrig="396" w:dyaOrig="336">
                <v:shape id="_x0000_i1167" type="#_x0000_t75" style="width:19.5pt;height:16.5pt" o:ole="">
                  <v:imagedata r:id="rId45" o:title=""/>
                </v:shape>
                <o:OLEObject Type="Embed" ProgID="Equation.3" ShapeID="_x0000_i1167" DrawAspect="Content" ObjectID="_1642705369" r:id="rId46"/>
              </w:object>
            </w:r>
            <w:r w:rsidRPr="009D7D68">
              <w:rPr>
                <w:sz w:val="22"/>
                <w:szCs w:val="22"/>
                <w:lang w:eastAsia="en-US"/>
              </w:rPr>
              <w:t>)</w:t>
            </w:r>
          </w:p>
          <w:p w:rsidR="00EE6851" w:rsidRPr="009D7D68" w:rsidRDefault="00EE6851" w:rsidP="009D7D68">
            <w:pPr>
              <w:pStyle w:val="ac"/>
              <w:spacing w:before="0" w:beforeAutospacing="0" w:after="0" w:afterAutospacing="0" w:line="228" w:lineRule="auto"/>
              <w:ind w:left="87" w:right="-95"/>
              <w:jc w:val="center"/>
              <w:rPr>
                <w:sz w:val="22"/>
                <w:szCs w:val="22"/>
                <w:lang w:eastAsia="en-US"/>
              </w:rPr>
            </w:pPr>
            <w:r w:rsidRPr="009D7D68">
              <w:rPr>
                <w:sz w:val="22"/>
                <w:szCs w:val="22"/>
                <w:lang w:val="en-US" w:eastAsia="en-US"/>
              </w:rPr>
              <w:t xml:space="preserve">254 </w:t>
            </w:r>
            <w:r w:rsidRPr="009D7D68">
              <w:rPr>
                <w:sz w:val="22"/>
                <w:szCs w:val="22"/>
                <w:lang w:val="kk-KZ" w:eastAsia="en-US"/>
              </w:rPr>
              <w:t xml:space="preserve">түйіндер </w:t>
            </w:r>
            <w:r w:rsidRPr="009D7D68">
              <w:rPr>
                <w:sz w:val="22"/>
                <w:szCs w:val="22"/>
                <w:lang w:eastAsia="en-US"/>
              </w:rPr>
              <w:t>(</w:t>
            </w:r>
            <w:r w:rsidRPr="009D7D68">
              <w:rPr>
                <w:position w:val="-4"/>
                <w:sz w:val="22"/>
                <w:szCs w:val="22"/>
                <w:lang w:eastAsia="en-US"/>
              </w:rPr>
              <w:object w:dxaOrig="288" w:dyaOrig="336">
                <v:shape id="_x0000_i1168" type="#_x0000_t75" style="width:14.25pt;height:16.5pt" o:ole="">
                  <v:imagedata r:id="rId47" o:title=""/>
                </v:shape>
                <o:OLEObject Type="Embed" ProgID="Equation.3" ShapeID="_x0000_i1168" DrawAspect="Content" ObjectID="_1642705370" r:id="rId48"/>
              </w:object>
            </w:r>
            <w:r w:rsidRPr="009D7D68">
              <w:rPr>
                <w:sz w:val="22"/>
                <w:szCs w:val="22"/>
                <w:lang w:eastAsia="en-US"/>
              </w:rPr>
              <w:t>-2)</w:t>
            </w:r>
          </w:p>
        </w:tc>
      </w:tr>
      <w:tr w:rsidR="00EE6851" w:rsidRPr="00A1609A" w:rsidTr="009D7D68">
        <w:tc>
          <w:tcPr>
            <w:tcW w:w="959"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jc w:val="center"/>
              <w:rPr>
                <w:sz w:val="22"/>
                <w:szCs w:val="22"/>
                <w:lang w:val="en-US" w:eastAsia="en-US"/>
              </w:rPr>
            </w:pPr>
            <w:r w:rsidRPr="009D7D68">
              <w:rPr>
                <w:sz w:val="22"/>
                <w:szCs w:val="22"/>
                <w:lang w:val="en-US" w:eastAsia="en-US"/>
              </w:rPr>
              <w:t>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left="-108"/>
              <w:jc w:val="center"/>
              <w:rPr>
                <w:sz w:val="22"/>
                <w:szCs w:val="22"/>
                <w:lang w:val="en-US" w:eastAsia="en-US"/>
              </w:rPr>
            </w:pPr>
            <w:r w:rsidRPr="009D7D68">
              <w:rPr>
                <w:sz w:val="22"/>
                <w:szCs w:val="22"/>
                <w:lang w:val="en-US" w:eastAsia="en-US"/>
              </w:rPr>
              <w:t>224-239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left="-108"/>
              <w:jc w:val="center"/>
              <w:rPr>
                <w:sz w:val="22"/>
                <w:szCs w:val="22"/>
                <w:lang w:eastAsia="en-US"/>
              </w:rPr>
            </w:pPr>
            <w:r w:rsidRPr="009D7D68">
              <w:rPr>
                <w:sz w:val="22"/>
                <w:szCs w:val="22"/>
                <w:lang w:val="en-US" w:eastAsia="en-US"/>
              </w:rPr>
              <w:t>111</w:t>
            </w:r>
            <w:r w:rsidRPr="009D7D68">
              <w:rPr>
                <w:sz w:val="22"/>
                <w:szCs w:val="22"/>
                <w:lang w:eastAsia="en-US"/>
              </w:rPr>
              <w:t>00000 –</w:t>
            </w:r>
          </w:p>
          <w:p w:rsidR="00EE6851" w:rsidRPr="009D7D68" w:rsidRDefault="00EE6851" w:rsidP="009D7D68">
            <w:pPr>
              <w:pStyle w:val="ac"/>
              <w:spacing w:before="0" w:beforeAutospacing="0" w:after="0" w:afterAutospacing="0" w:line="228" w:lineRule="auto"/>
              <w:ind w:left="-108"/>
              <w:jc w:val="center"/>
              <w:rPr>
                <w:sz w:val="22"/>
                <w:szCs w:val="22"/>
                <w:lang w:eastAsia="en-US"/>
              </w:rPr>
            </w:pPr>
            <w:r w:rsidRPr="009D7D68">
              <w:rPr>
                <w:sz w:val="22"/>
                <w:szCs w:val="22"/>
                <w:lang w:val="en-US" w:eastAsia="en-US"/>
              </w:rPr>
              <w:t>1110</w:t>
            </w:r>
            <w:r w:rsidRPr="009D7D68">
              <w:rPr>
                <w:sz w:val="22"/>
                <w:szCs w:val="22"/>
                <w:lang w:eastAsia="en-US"/>
              </w:rPr>
              <w:t>1111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left="52"/>
              <w:jc w:val="center"/>
              <w:rPr>
                <w:sz w:val="22"/>
                <w:szCs w:val="22"/>
                <w:lang w:val="en-US" w:eastAsia="en-US"/>
              </w:rPr>
            </w:pPr>
            <w:r w:rsidRPr="009D7D68">
              <w:rPr>
                <w:sz w:val="22"/>
                <w:szCs w:val="22"/>
                <w:lang w:val="en-US" w:eastAsia="en-US"/>
              </w:rPr>
              <w:t>NA (multicast)</w:t>
            </w:r>
          </w:p>
        </w:tc>
        <w:tc>
          <w:tcPr>
            <w:tcW w:w="1417" w:type="dxa"/>
            <w:tcBorders>
              <w:top w:val="single" w:sz="4" w:space="0" w:color="auto"/>
              <w:left w:val="single" w:sz="4" w:space="0" w:color="auto"/>
              <w:bottom w:val="single" w:sz="4" w:space="0" w:color="auto"/>
              <w:right w:val="single" w:sz="4" w:space="0" w:color="auto"/>
            </w:tcBorders>
            <w:vAlign w:val="center"/>
          </w:tcPr>
          <w:p w:rsidR="00EE6851" w:rsidRPr="009D7D68" w:rsidRDefault="00EE6851" w:rsidP="009D7D68">
            <w:pPr>
              <w:pStyle w:val="ac"/>
              <w:spacing w:before="0" w:beforeAutospacing="0" w:after="0" w:afterAutospacing="0" w:line="228" w:lineRule="auto"/>
              <w:ind w:left="480"/>
              <w:jc w:val="center"/>
              <w:rPr>
                <w:sz w:val="22"/>
                <w:szCs w:val="22"/>
                <w:lang w:eastAsia="en-US"/>
              </w:rPr>
            </w:pPr>
          </w:p>
        </w:tc>
        <w:tc>
          <w:tcPr>
            <w:tcW w:w="2364" w:type="dxa"/>
            <w:tcBorders>
              <w:top w:val="single" w:sz="4" w:space="0" w:color="auto"/>
              <w:left w:val="single" w:sz="4" w:space="0" w:color="auto"/>
              <w:bottom w:val="single" w:sz="4" w:space="0" w:color="auto"/>
              <w:right w:val="single" w:sz="4" w:space="0" w:color="auto"/>
            </w:tcBorders>
            <w:vAlign w:val="center"/>
          </w:tcPr>
          <w:p w:rsidR="00EE6851" w:rsidRPr="009D7D68" w:rsidRDefault="00EE6851" w:rsidP="009D7D68">
            <w:pPr>
              <w:pStyle w:val="ac"/>
              <w:spacing w:before="0" w:beforeAutospacing="0" w:after="0" w:afterAutospacing="0" w:line="228" w:lineRule="auto"/>
              <w:ind w:left="87"/>
              <w:jc w:val="center"/>
              <w:rPr>
                <w:sz w:val="22"/>
                <w:szCs w:val="22"/>
                <w:lang w:val="en-US" w:eastAsia="en-US"/>
              </w:rPr>
            </w:pPr>
          </w:p>
        </w:tc>
      </w:tr>
      <w:tr w:rsidR="00EE6851" w:rsidRPr="00A1609A" w:rsidTr="009D7D68">
        <w:tc>
          <w:tcPr>
            <w:tcW w:w="959"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jc w:val="center"/>
              <w:rPr>
                <w:sz w:val="22"/>
                <w:szCs w:val="22"/>
                <w:lang w:val="en-US" w:eastAsia="en-US"/>
              </w:rPr>
            </w:pPr>
            <w:r w:rsidRPr="009D7D68">
              <w:rPr>
                <w:sz w:val="22"/>
                <w:szCs w:val="22"/>
                <w:lang w:val="en-US" w:eastAsia="en-US"/>
              </w:rPr>
              <w:t>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jc w:val="center"/>
              <w:rPr>
                <w:sz w:val="22"/>
                <w:szCs w:val="22"/>
                <w:lang w:val="en-US" w:eastAsia="en-US"/>
              </w:rPr>
            </w:pPr>
            <w:r w:rsidRPr="009D7D68">
              <w:rPr>
                <w:sz w:val="22"/>
                <w:szCs w:val="22"/>
                <w:lang w:val="en-US" w:eastAsia="en-US"/>
              </w:rPr>
              <w:t>240-255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left="-108"/>
              <w:jc w:val="center"/>
              <w:rPr>
                <w:sz w:val="22"/>
                <w:szCs w:val="22"/>
                <w:lang w:eastAsia="en-US"/>
              </w:rPr>
            </w:pPr>
            <w:r w:rsidRPr="009D7D68">
              <w:rPr>
                <w:sz w:val="22"/>
                <w:szCs w:val="22"/>
                <w:lang w:val="en-US" w:eastAsia="en-US"/>
              </w:rPr>
              <w:t>1111</w:t>
            </w:r>
            <w:r w:rsidRPr="009D7D68">
              <w:rPr>
                <w:sz w:val="22"/>
                <w:szCs w:val="22"/>
                <w:lang w:eastAsia="en-US"/>
              </w:rPr>
              <w:t>0000 –</w:t>
            </w:r>
          </w:p>
          <w:p w:rsidR="00EE6851" w:rsidRPr="009D7D68" w:rsidRDefault="00EE6851" w:rsidP="009D7D68">
            <w:pPr>
              <w:pStyle w:val="ac"/>
              <w:spacing w:before="0" w:beforeAutospacing="0" w:after="0" w:afterAutospacing="0" w:line="228" w:lineRule="auto"/>
              <w:ind w:left="-108"/>
              <w:jc w:val="center"/>
              <w:rPr>
                <w:sz w:val="22"/>
                <w:szCs w:val="22"/>
                <w:lang w:eastAsia="en-US"/>
              </w:rPr>
            </w:pPr>
            <w:r w:rsidRPr="009D7D68">
              <w:rPr>
                <w:sz w:val="22"/>
                <w:szCs w:val="22"/>
                <w:lang w:val="en-US" w:eastAsia="en-US"/>
              </w:rPr>
              <w:t>111</w:t>
            </w:r>
            <w:r w:rsidRPr="009D7D68">
              <w:rPr>
                <w:sz w:val="22"/>
                <w:szCs w:val="22"/>
                <w:lang w:eastAsia="en-US"/>
              </w:rPr>
              <w:t>11111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EE6851" w:rsidRPr="009D7D68" w:rsidRDefault="00EE6851" w:rsidP="009D7D68">
            <w:pPr>
              <w:pStyle w:val="ac"/>
              <w:spacing w:before="0" w:beforeAutospacing="0" w:after="0" w:afterAutospacing="0" w:line="228" w:lineRule="auto"/>
              <w:ind w:left="-135"/>
              <w:jc w:val="center"/>
              <w:rPr>
                <w:sz w:val="22"/>
                <w:szCs w:val="22"/>
                <w:lang w:val="en-US" w:eastAsia="en-US"/>
              </w:rPr>
            </w:pPr>
            <w:r w:rsidRPr="009D7D68">
              <w:rPr>
                <w:sz w:val="22"/>
                <w:szCs w:val="22"/>
                <w:lang w:val="en-US" w:eastAsia="en-US"/>
              </w:rPr>
              <w:t>NA (experimental)</w:t>
            </w:r>
          </w:p>
        </w:tc>
        <w:tc>
          <w:tcPr>
            <w:tcW w:w="1417" w:type="dxa"/>
            <w:tcBorders>
              <w:top w:val="single" w:sz="4" w:space="0" w:color="auto"/>
              <w:left w:val="single" w:sz="4" w:space="0" w:color="auto"/>
              <w:bottom w:val="single" w:sz="4" w:space="0" w:color="auto"/>
              <w:right w:val="single" w:sz="4" w:space="0" w:color="auto"/>
            </w:tcBorders>
            <w:vAlign w:val="center"/>
          </w:tcPr>
          <w:p w:rsidR="00EE6851" w:rsidRPr="009D7D68" w:rsidRDefault="00EE6851" w:rsidP="009D7D68">
            <w:pPr>
              <w:pStyle w:val="ac"/>
              <w:spacing w:before="0" w:beforeAutospacing="0" w:after="0" w:afterAutospacing="0" w:line="228" w:lineRule="auto"/>
              <w:ind w:left="480"/>
              <w:jc w:val="center"/>
              <w:rPr>
                <w:sz w:val="22"/>
                <w:szCs w:val="22"/>
                <w:lang w:eastAsia="en-US"/>
              </w:rPr>
            </w:pPr>
          </w:p>
        </w:tc>
        <w:tc>
          <w:tcPr>
            <w:tcW w:w="2364" w:type="dxa"/>
            <w:tcBorders>
              <w:top w:val="single" w:sz="4" w:space="0" w:color="auto"/>
              <w:left w:val="single" w:sz="4" w:space="0" w:color="auto"/>
              <w:bottom w:val="single" w:sz="4" w:space="0" w:color="auto"/>
              <w:right w:val="single" w:sz="4" w:space="0" w:color="auto"/>
            </w:tcBorders>
            <w:vAlign w:val="center"/>
          </w:tcPr>
          <w:p w:rsidR="00EE6851" w:rsidRPr="009D7D68" w:rsidRDefault="00EE6851" w:rsidP="009D7D68">
            <w:pPr>
              <w:pStyle w:val="ac"/>
              <w:spacing w:before="0" w:beforeAutospacing="0" w:after="0" w:afterAutospacing="0" w:line="228" w:lineRule="auto"/>
              <w:ind w:left="87"/>
              <w:jc w:val="center"/>
              <w:rPr>
                <w:sz w:val="22"/>
                <w:szCs w:val="22"/>
                <w:lang w:val="en-US" w:eastAsia="en-US"/>
              </w:rPr>
            </w:pPr>
          </w:p>
        </w:tc>
      </w:tr>
    </w:tbl>
    <w:p w:rsidR="00EE6851" w:rsidRPr="00A1609A" w:rsidRDefault="00EE6851" w:rsidP="00A1609A">
      <w:pPr>
        <w:pStyle w:val="ac"/>
        <w:spacing w:before="0" w:beforeAutospacing="0" w:after="0" w:afterAutospacing="0"/>
        <w:ind w:firstLine="709"/>
      </w:pPr>
      <w:r w:rsidRPr="00A1609A">
        <w:t>IP мекенжайын таңдау ережелері</w:t>
      </w:r>
    </w:p>
    <w:p w:rsidR="00EE6851" w:rsidRPr="00A1609A" w:rsidRDefault="00EE6851" w:rsidP="0084715A">
      <w:pPr>
        <w:pStyle w:val="ac"/>
        <w:numPr>
          <w:ilvl w:val="0"/>
          <w:numId w:val="14"/>
        </w:numPr>
        <w:spacing w:before="0" w:beforeAutospacing="0" w:after="0" w:afterAutospacing="0"/>
        <w:ind w:left="0" w:firstLine="709"/>
      </w:pPr>
      <w:r w:rsidRPr="00A1609A">
        <w:t xml:space="preserve">Болашаққа жоспар құрыңыз. Бірінші </w:t>
      </w:r>
      <w:r w:rsidRPr="00A1609A">
        <w:rPr>
          <w:lang w:val="kk-KZ"/>
        </w:rPr>
        <w:t>және маңыздысы</w:t>
      </w:r>
      <w:r w:rsidRPr="00A1609A">
        <w:t xml:space="preserve">: сіздің желіңіздің одан әрі дамуына мүмкіндік беретін </w:t>
      </w:r>
      <w:r w:rsidRPr="00A1609A">
        <w:rPr>
          <w:lang w:val="kk-KZ"/>
        </w:rPr>
        <w:t>класты</w:t>
      </w:r>
      <w:r w:rsidRPr="00A1609A">
        <w:t xml:space="preserve"> таңдаңыз.</w:t>
      </w:r>
    </w:p>
    <w:p w:rsidR="00EE6851" w:rsidRPr="00A1609A" w:rsidRDefault="00EE6851" w:rsidP="0084715A">
      <w:pPr>
        <w:pStyle w:val="ac"/>
        <w:numPr>
          <w:ilvl w:val="0"/>
          <w:numId w:val="14"/>
        </w:numPr>
        <w:spacing w:before="0" w:beforeAutospacing="0" w:after="0" w:afterAutospacing="0"/>
        <w:ind w:left="0" w:firstLine="709"/>
      </w:pPr>
      <w:r w:rsidRPr="00A1609A">
        <w:t>Бірегейлікті қамтамасыз етіңіз. Маршрутизаторға қосылған желіңіздің әр сегментінде жеке желі идентификаторы болуы керек.</w:t>
      </w:r>
    </w:p>
    <w:p w:rsidR="00EE6851" w:rsidRPr="00A1609A" w:rsidRDefault="00EE6851" w:rsidP="0084715A">
      <w:pPr>
        <w:pStyle w:val="ac"/>
        <w:numPr>
          <w:ilvl w:val="0"/>
          <w:numId w:val="14"/>
        </w:numPr>
        <w:spacing w:before="0" w:beforeAutospacing="0" w:after="0" w:afterAutospacing="0"/>
        <w:ind w:left="0" w:firstLine="709"/>
      </w:pPr>
      <w:r w:rsidRPr="00A1609A">
        <w:rPr>
          <w:lang w:val="kk-KZ"/>
        </w:rPr>
        <w:t>Тұтынуға қойылған</w:t>
      </w:r>
      <w:r w:rsidRPr="00A1609A">
        <w:t xml:space="preserve"> мекенжайларды пайдаланбаңыз. Кейбір мекенжайлар IP мекен-жайы ретінде Интернетте әдеттегідей пайдалануға </w:t>
      </w:r>
      <w:r w:rsidRPr="00A1609A">
        <w:rPr>
          <w:lang w:val="kk-KZ"/>
        </w:rPr>
        <w:t>келмейді</w:t>
      </w:r>
      <w:r w:rsidRPr="00A1609A">
        <w:t xml:space="preserve">. Мысалы, А класындағы 127 желілік мекен-жайы диагностикалық мақсаттар үшін </w:t>
      </w:r>
      <w:r w:rsidRPr="00A1609A">
        <w:rPr>
          <w:lang w:val="kk-KZ"/>
        </w:rPr>
        <w:t>тұтынуға қойылған</w:t>
      </w:r>
      <w:r w:rsidRPr="00A1609A">
        <w:t xml:space="preserve">. </w:t>
      </w:r>
      <w:r w:rsidRPr="00A1609A">
        <w:rPr>
          <w:lang w:val="kk-KZ"/>
        </w:rPr>
        <w:t>Тұтынуға қойылған</w:t>
      </w:r>
      <w:r w:rsidRPr="00A1609A">
        <w:t xml:space="preserve"> мекенжайлардың тізімін http // ds.internic.net мекен-жайы бойынша Халықаралық веб-сайттан табуға болады.</w:t>
      </w:r>
    </w:p>
    <w:p w:rsidR="00E84F3E" w:rsidRDefault="00EE6851" w:rsidP="00A1609A">
      <w:pPr>
        <w:pStyle w:val="ac"/>
        <w:spacing w:before="0" w:beforeAutospacing="0" w:after="0" w:afterAutospacing="0"/>
        <w:ind w:firstLine="709"/>
        <w:rPr>
          <w:lang w:val="kk-KZ"/>
        </w:rPr>
      </w:pPr>
      <w:r w:rsidRPr="00A1609A">
        <w:rPr>
          <w:lang w:val="kk-KZ"/>
        </w:rPr>
        <w:t>4. Сіз 0 (барлық нөлдердің октеті) және 255 (барлық бірліктегі октет) сандарын IP мекенжайы ретінде пайдалана алмайсыз.</w:t>
      </w:r>
    </w:p>
    <w:p w:rsidR="00EE6851" w:rsidRDefault="00A836A8" w:rsidP="00A836A8">
      <w:pPr>
        <w:pStyle w:val="ac"/>
        <w:spacing w:before="0" w:beforeAutospacing="0" w:after="0" w:afterAutospacing="0"/>
        <w:ind w:firstLine="709"/>
        <w:rPr>
          <w:noProof/>
        </w:rPr>
      </w:pPr>
      <w:r>
        <w:rPr>
          <w:lang w:val="kk-KZ"/>
        </w:rPr>
        <w:t xml:space="preserve">5. </w:t>
      </w:r>
      <w:r w:rsidR="00093324">
        <w:rPr>
          <w:noProof/>
        </w:rPr>
        <w:pict>
          <v:shape id="_x0000_s1411" type="#_x0000_t202" style="position:absolute;left:0;text-align:left;margin-left:224.8pt;margin-top:162.55pt;width:93.3pt;height:46.65pt;z-index:3;mso-position-horizontal-relative:text;mso-position-vertical-relative:text">
            <v:textbox style="mso-next-textbox:#_x0000_s1411">
              <w:txbxContent>
                <w:p w:rsidR="00093324" w:rsidRPr="00163D7A" w:rsidRDefault="00093324" w:rsidP="002C6977">
                  <w:pPr>
                    <w:rPr>
                      <w:sz w:val="16"/>
                      <w:szCs w:val="16"/>
                      <w:lang w:val="kk-KZ"/>
                    </w:rPr>
                  </w:pPr>
                  <w:r w:rsidRPr="00163D7A">
                    <w:rPr>
                      <w:sz w:val="16"/>
                      <w:szCs w:val="16"/>
                      <w:lang w:val="kk-KZ"/>
                    </w:rPr>
                    <w:t>0 позициясы барлығы 0 қосылады</w:t>
                  </w:r>
                </w:p>
              </w:txbxContent>
            </v:textbox>
          </v:shape>
        </w:pict>
      </w:r>
      <w:r w:rsidR="009D7D68">
        <w:rPr>
          <w:noProof/>
        </w:rPr>
        <w:pict>
          <v:shape id="_x0000_i1062" type="#_x0000_t75" style="width:282.75pt;height:205.5pt">
            <v:imagedata r:id="rId49" o:title="3"/>
          </v:shape>
        </w:pict>
      </w:r>
    </w:p>
    <w:p w:rsidR="00A836A8" w:rsidRDefault="00A2663F" w:rsidP="009D7D68">
      <w:pPr>
        <w:pStyle w:val="ac"/>
        <w:spacing w:before="0" w:beforeAutospacing="0" w:after="0" w:afterAutospacing="0"/>
        <w:rPr>
          <w:noProof/>
          <w:lang w:val="kk-KZ"/>
        </w:rPr>
      </w:pPr>
      <w:r w:rsidRPr="00A1609A">
        <w:rPr>
          <w:noProof/>
          <w:lang w:val="kk-KZ"/>
        </w:rPr>
        <w:lastRenderedPageBreak/>
        <w:t>6</w:t>
      </w:r>
      <w:r w:rsidR="00863EE2" w:rsidRPr="00A1609A">
        <w:rPr>
          <w:noProof/>
          <w:lang w:val="kk-KZ"/>
        </w:rPr>
        <w:t>.</w:t>
      </w:r>
    </w:p>
    <w:p w:rsidR="00EE6851" w:rsidRPr="00A1609A" w:rsidRDefault="00093324" w:rsidP="00A1609A">
      <w:pPr>
        <w:pStyle w:val="ac"/>
        <w:spacing w:before="0" w:beforeAutospacing="0" w:after="0" w:afterAutospacing="0"/>
        <w:ind w:left="510"/>
      </w:pPr>
      <w:r>
        <w:rPr>
          <w:noProof/>
          <w:lang w:val="kk-KZ"/>
        </w:rPr>
        <w:pict>
          <v:shape id="_x0000_i1063" type="#_x0000_t75" style="width:409.5pt;height:283.5pt">
            <v:imagedata r:id="rId50" o:title="3"/>
          </v:shape>
        </w:pict>
      </w:r>
    </w:p>
    <w:p w:rsidR="00EE6851" w:rsidRPr="00A1609A" w:rsidRDefault="00A836A8" w:rsidP="00A836A8">
      <w:pPr>
        <w:pStyle w:val="ac"/>
        <w:spacing w:before="0" w:beforeAutospacing="0" w:after="0" w:afterAutospacing="0"/>
      </w:pPr>
      <w:r>
        <w:rPr>
          <w:noProof/>
        </w:rPr>
        <w:t xml:space="preserve">7. </w:t>
      </w:r>
      <w:r w:rsidR="00093324">
        <w:rPr>
          <w:noProof/>
        </w:rPr>
        <w:pict>
          <v:shape id="_x0000_i1064" type="#_x0000_t75" style="width:453pt;height:318.75pt">
            <v:imagedata r:id="rId51" o:title="3"/>
          </v:shape>
        </w:pict>
      </w:r>
    </w:p>
    <w:p w:rsidR="009D7D68" w:rsidRDefault="009D7D68" w:rsidP="00A1609A">
      <w:pPr>
        <w:pStyle w:val="ac"/>
        <w:spacing w:before="0" w:beforeAutospacing="0" w:after="0" w:afterAutospacing="0"/>
        <w:rPr>
          <w:noProof/>
        </w:rPr>
      </w:pPr>
    </w:p>
    <w:p w:rsidR="009D7D68" w:rsidRDefault="009D7D68" w:rsidP="00A1609A">
      <w:pPr>
        <w:pStyle w:val="ac"/>
        <w:spacing w:before="0" w:beforeAutospacing="0" w:after="0" w:afterAutospacing="0"/>
        <w:rPr>
          <w:noProof/>
        </w:rPr>
      </w:pPr>
    </w:p>
    <w:p w:rsidR="009D7D68" w:rsidRDefault="009D7D68" w:rsidP="00A1609A">
      <w:pPr>
        <w:pStyle w:val="ac"/>
        <w:spacing w:before="0" w:beforeAutospacing="0" w:after="0" w:afterAutospacing="0"/>
        <w:rPr>
          <w:noProof/>
        </w:rPr>
      </w:pPr>
    </w:p>
    <w:p w:rsidR="009D7D68" w:rsidRDefault="009D7D68" w:rsidP="00A1609A">
      <w:pPr>
        <w:pStyle w:val="ac"/>
        <w:spacing w:before="0" w:beforeAutospacing="0" w:after="0" w:afterAutospacing="0"/>
        <w:rPr>
          <w:noProof/>
        </w:rPr>
      </w:pPr>
    </w:p>
    <w:p w:rsidR="009D7D68" w:rsidRDefault="009D7D68" w:rsidP="00A1609A">
      <w:pPr>
        <w:pStyle w:val="ac"/>
        <w:spacing w:before="0" w:beforeAutospacing="0" w:after="0" w:afterAutospacing="0"/>
        <w:rPr>
          <w:noProof/>
        </w:rPr>
      </w:pPr>
    </w:p>
    <w:p w:rsidR="009D7D68" w:rsidRDefault="009D7D68" w:rsidP="00A1609A">
      <w:pPr>
        <w:pStyle w:val="ac"/>
        <w:spacing w:before="0" w:beforeAutospacing="0" w:after="0" w:afterAutospacing="0"/>
        <w:rPr>
          <w:noProof/>
        </w:rPr>
      </w:pPr>
    </w:p>
    <w:p w:rsidR="009E5DD3" w:rsidRDefault="00A226BD" w:rsidP="00A1609A">
      <w:pPr>
        <w:pStyle w:val="ac"/>
        <w:spacing w:before="0" w:beforeAutospacing="0" w:after="0" w:afterAutospacing="0"/>
        <w:rPr>
          <w:noProof/>
        </w:rPr>
      </w:pPr>
      <w:r>
        <w:rPr>
          <w:noProof/>
        </w:rPr>
        <w:lastRenderedPageBreak/>
        <w:t>8.</w:t>
      </w:r>
    </w:p>
    <w:p w:rsidR="00EE6851" w:rsidRPr="00A1609A" w:rsidRDefault="00093324" w:rsidP="00A1609A">
      <w:pPr>
        <w:pStyle w:val="ac"/>
        <w:spacing w:before="0" w:beforeAutospacing="0" w:after="0" w:afterAutospacing="0"/>
      </w:pPr>
      <w:r>
        <w:rPr>
          <w:noProof/>
        </w:rPr>
        <w:pict>
          <v:shape id="_x0000_i1065" type="#_x0000_t75" style="width:421.5pt;height:298.5pt">
            <v:imagedata r:id="rId52" o:title="3"/>
          </v:shape>
        </w:pict>
      </w:r>
    </w:p>
    <w:p w:rsidR="00EE6851" w:rsidRDefault="00106883" w:rsidP="00A1609A">
      <w:pPr>
        <w:pStyle w:val="ac"/>
        <w:spacing w:before="0" w:beforeAutospacing="0" w:after="0" w:afterAutospacing="0"/>
        <w:ind w:left="510"/>
        <w:rPr>
          <w:lang w:val="kk-KZ"/>
        </w:rPr>
      </w:pPr>
      <w:r>
        <w:rPr>
          <w:lang w:val="kk-KZ"/>
        </w:rPr>
        <w:t>9</w:t>
      </w:r>
      <w:r w:rsidR="00A2663F" w:rsidRPr="00A1609A">
        <w:rPr>
          <w:lang w:val="kk-KZ"/>
        </w:rPr>
        <w:t>.</w:t>
      </w:r>
    </w:p>
    <w:p w:rsidR="00106883" w:rsidRPr="00A1609A" w:rsidRDefault="00093324" w:rsidP="00A1609A">
      <w:pPr>
        <w:pStyle w:val="ac"/>
        <w:spacing w:before="0" w:beforeAutospacing="0" w:after="0" w:afterAutospacing="0"/>
        <w:ind w:left="510"/>
        <w:rPr>
          <w:lang w:val="kk-KZ"/>
        </w:rPr>
      </w:pPr>
      <w:r>
        <w:rPr>
          <w:lang w:val="kk-KZ"/>
        </w:rPr>
        <w:pict>
          <v:shape id="_x0000_i1066" type="#_x0000_t75" style="width:421.5pt;height:281.25pt">
            <v:imagedata r:id="rId53" o:title="3"/>
          </v:shape>
        </w:pict>
      </w:r>
    </w:p>
    <w:p w:rsidR="00EE6851" w:rsidRPr="00A1609A" w:rsidRDefault="00EE6851" w:rsidP="00A1609A">
      <w:pPr>
        <w:pStyle w:val="ac"/>
        <w:spacing w:before="0" w:beforeAutospacing="0" w:after="0" w:afterAutospacing="0"/>
        <w:ind w:firstLine="567"/>
        <w:rPr>
          <w:b/>
          <w:i/>
        </w:rPr>
      </w:pPr>
      <w:r w:rsidRPr="00A1609A">
        <w:rPr>
          <w:b/>
          <w:bCs/>
          <w:i/>
        </w:rPr>
        <w:t>Класссыз модель</w:t>
      </w:r>
    </w:p>
    <w:p w:rsidR="00EE6851" w:rsidRPr="00A1609A" w:rsidRDefault="00EE6851" w:rsidP="00A1609A">
      <w:pPr>
        <w:pStyle w:val="ac"/>
        <w:spacing w:before="0" w:beforeAutospacing="0" w:after="0" w:afterAutospacing="0"/>
        <w:ind w:firstLine="510"/>
      </w:pPr>
      <w:r w:rsidRPr="00A1609A">
        <w:t>Қол жетімді мекен-жай кеңістігін тиімді пайдалану қажеттілігі жаңа</w:t>
      </w:r>
      <w:r w:rsidRPr="00A1609A">
        <w:rPr>
          <w:lang w:val="kk-KZ"/>
        </w:rPr>
        <w:t xml:space="preserve"> классыз доменаралық маршрутизация </w:t>
      </w:r>
      <w:r w:rsidRPr="00A1609A">
        <w:t xml:space="preserve">Classless Domain Routing (CIDR) IP </w:t>
      </w:r>
      <w:r w:rsidRPr="00A1609A">
        <w:rPr>
          <w:lang w:val="kk-KZ"/>
        </w:rPr>
        <w:t xml:space="preserve">мекен-жай кеңістігі </w:t>
      </w:r>
      <w:r w:rsidRPr="00A1609A">
        <w:t>с</w:t>
      </w:r>
      <w:r w:rsidRPr="00A1609A">
        <w:rPr>
          <w:lang w:val="kk-KZ"/>
        </w:rPr>
        <w:t>ұлбасын</w:t>
      </w:r>
      <w:r w:rsidRPr="00A1609A">
        <w:t xml:space="preserve"> құру</w:t>
      </w:r>
      <w:r w:rsidRPr="00A1609A">
        <w:rPr>
          <w:lang w:val="kk-KZ"/>
        </w:rPr>
        <w:t>ға алып келді</w:t>
      </w:r>
      <w:r w:rsidRPr="00A1609A">
        <w:t>.</w:t>
      </w:r>
    </w:p>
    <w:p w:rsidR="00EE6851" w:rsidRPr="00A1609A" w:rsidRDefault="00EE6851" w:rsidP="00A1609A">
      <w:pPr>
        <w:pStyle w:val="ac"/>
        <w:spacing w:before="0" w:beforeAutospacing="0" w:after="0" w:afterAutospacing="0"/>
        <w:ind w:firstLine="510"/>
      </w:pPr>
      <w:r w:rsidRPr="00A1609A">
        <w:t xml:space="preserve">Интернетке қосылған жергілікті желіде 2000 компьютер бар делік. Мекенжай кеңістігін қосу үшін сізге 8 класты С немесе В класының бір мекен-жайы керек, бірақ В 65534 түйінге ие </w:t>
      </w:r>
      <w:r w:rsidR="00620529">
        <w:t>–</w:t>
      </w:r>
      <w:r w:rsidRPr="00A1609A">
        <w:t xml:space="preserve"> бұл</w:t>
      </w:r>
      <w:r w:rsidR="00620529">
        <w:t xml:space="preserve"> </w:t>
      </w:r>
      <w:r w:rsidRPr="00A1609A">
        <w:t xml:space="preserve">сізге қажет болғаннан әлдеқайда көп (бұл ысырап). Алайда, егер </w:t>
      </w:r>
      <w:r w:rsidRPr="00A1609A">
        <w:lastRenderedPageBreak/>
        <w:t xml:space="preserve">сіз 8 класты С мекенжайын қолдансаңыз, онда осы желілерді қосу кезінде қызметтік ақпаратпен трафиктің шамадан тыс жүктелуі </w:t>
      </w:r>
      <w:r w:rsidRPr="00A1609A">
        <w:rPr>
          <w:lang w:val="kk-KZ"/>
        </w:rPr>
        <w:t xml:space="preserve">мәселесі </w:t>
      </w:r>
      <w:r w:rsidRPr="00A1609A">
        <w:t>туындайды.</w:t>
      </w:r>
    </w:p>
    <w:p w:rsidR="00EE6851" w:rsidRPr="00A1609A" w:rsidRDefault="00EE6851" w:rsidP="00A1609A">
      <w:pPr>
        <w:pStyle w:val="ac"/>
        <w:spacing w:before="0" w:beforeAutospacing="0" w:after="0" w:afterAutospacing="0"/>
        <w:ind w:firstLine="510"/>
        <w:rPr>
          <w:lang w:val="kk-KZ"/>
        </w:rPr>
      </w:pPr>
      <w:r w:rsidRPr="00A1609A">
        <w:t xml:space="preserve">Екінші жағынан, біз 32-ді 21-ге және 11-ге бөлуге болады, </w:t>
      </w:r>
      <w:r w:rsidRPr="00A1609A">
        <w:rPr>
          <w:lang w:val="kk-KZ"/>
        </w:rPr>
        <w:t xml:space="preserve">себебі </w:t>
      </w:r>
      <w:r w:rsidRPr="00A1609A">
        <w:t>2</w:t>
      </w:r>
      <w:r w:rsidRPr="00A1609A">
        <w:rPr>
          <w:vertAlign w:val="superscript"/>
        </w:rPr>
        <w:t>11</w:t>
      </w:r>
      <w:r w:rsidRPr="00A1609A">
        <w:t>=2046 мекен-жайы, сондықтан 21 биттік мекен-жайы бар бір желі болады және оны</w:t>
      </w:r>
      <w:r w:rsidRPr="00A1609A">
        <w:rPr>
          <w:lang w:val="kk-KZ"/>
        </w:rPr>
        <w:t xml:space="preserve">ң қызмет етуі үшін </w:t>
      </w:r>
      <w:r w:rsidRPr="00A1609A">
        <w:t xml:space="preserve">маршрут кестесінде бір ғана жазба қажет болады. Мекенжай кеңістігін бөлу процесін жеңілдету үшін </w:t>
      </w:r>
      <w:r w:rsidRPr="00A1609A">
        <w:rPr>
          <w:lang w:val="kk-KZ"/>
        </w:rPr>
        <w:t>қосалқы</w:t>
      </w:r>
      <w:r w:rsidRPr="00A1609A">
        <w:t xml:space="preserve"> желі маскалары қарастырылған.</w:t>
      </w:r>
    </w:p>
    <w:p w:rsidR="00EE6851" w:rsidRPr="00A1609A" w:rsidRDefault="00EE6851" w:rsidP="00A1609A">
      <w:pPr>
        <w:pStyle w:val="ac"/>
        <w:spacing w:before="0" w:beforeAutospacing="0" w:after="0" w:afterAutospacing="0"/>
        <w:ind w:firstLine="510"/>
        <w:rPr>
          <w:lang w:val="kk-KZ"/>
        </w:rPr>
      </w:pPr>
      <w:r w:rsidRPr="00A1609A">
        <w:rPr>
          <w:b/>
          <w:lang w:val="kk-KZ"/>
        </w:rPr>
        <w:t>Қосалқы желі дегеніміз</w:t>
      </w:r>
      <w:r w:rsidRPr="00A1609A">
        <w:rPr>
          <w:lang w:val="kk-KZ"/>
        </w:rPr>
        <w:t xml:space="preserve"> </w:t>
      </w:r>
      <w:r w:rsidR="00620529">
        <w:rPr>
          <w:lang w:val="kk-KZ"/>
        </w:rPr>
        <w:t>–</w:t>
      </w:r>
      <w:r w:rsidRPr="00A1609A">
        <w:rPr>
          <w:lang w:val="kk-KZ"/>
        </w:rPr>
        <w:t xml:space="preserve"> түйін</w:t>
      </w:r>
      <w:r w:rsidR="00620529">
        <w:rPr>
          <w:lang w:val="kk-KZ"/>
        </w:rPr>
        <w:t xml:space="preserve"> </w:t>
      </w:r>
      <w:r w:rsidRPr="00A1609A">
        <w:rPr>
          <w:lang w:val="kk-KZ"/>
        </w:rPr>
        <w:t>идентификаторынан тұратын IP мекен-жайының бөлігінен желілік идентификаторы бар бөлікке бірнеше битті беру арқылы құрылған желі немесе желінің идентификаторы.</w:t>
      </w:r>
    </w:p>
    <w:p w:rsidR="00EE6851" w:rsidRPr="00A1609A" w:rsidRDefault="00EE6851" w:rsidP="00A1609A">
      <w:pPr>
        <w:pStyle w:val="ac"/>
        <w:spacing w:before="0" w:beforeAutospacing="0" w:after="0" w:afterAutospacing="0"/>
        <w:ind w:firstLine="510"/>
        <w:rPr>
          <w:lang w:val="kk-KZ"/>
        </w:rPr>
      </w:pPr>
      <w:r w:rsidRPr="00A1609A">
        <w:rPr>
          <w:b/>
          <w:lang w:val="kk-KZ"/>
        </w:rPr>
        <w:t>Қосалқы</w:t>
      </w:r>
      <w:r w:rsidRPr="00A1609A">
        <w:rPr>
          <w:lang w:val="kk-KZ"/>
        </w:rPr>
        <w:t xml:space="preserve"> </w:t>
      </w:r>
      <w:r w:rsidRPr="00A1609A">
        <w:rPr>
          <w:b/>
          <w:lang w:val="kk-KZ"/>
        </w:rPr>
        <w:t>желі маскасы</w:t>
      </w:r>
      <w:r w:rsidRPr="00A1609A">
        <w:rPr>
          <w:lang w:val="kk-KZ"/>
        </w:rPr>
        <w:t xml:space="preserve"> </w:t>
      </w:r>
      <w:r w:rsidR="00620529">
        <w:rPr>
          <w:lang w:val="kk-KZ"/>
        </w:rPr>
        <w:t>–</w:t>
      </w:r>
      <w:r w:rsidRPr="00A1609A">
        <w:rPr>
          <w:lang w:val="kk-KZ"/>
        </w:rPr>
        <w:t xml:space="preserve"> бұл</w:t>
      </w:r>
      <w:r w:rsidR="00620529">
        <w:rPr>
          <w:lang w:val="kk-KZ"/>
        </w:rPr>
        <w:t xml:space="preserve"> </w:t>
      </w:r>
      <w:r w:rsidRPr="00A1609A">
        <w:rPr>
          <w:lang w:val="kk-KZ"/>
        </w:rPr>
        <w:t>32биттік мекен-жай, бұл желі идентификаторы үшін мекен-жайларда қанша бит қолданылатындығын анықтауға мүмкіндік береді.</w:t>
      </w:r>
    </w:p>
    <w:p w:rsidR="00EE6851" w:rsidRPr="00A1609A" w:rsidRDefault="00EE6851" w:rsidP="00A1609A">
      <w:pPr>
        <w:pStyle w:val="ac"/>
        <w:spacing w:before="0" w:beforeAutospacing="0" w:after="0" w:afterAutospacing="0"/>
        <w:rPr>
          <w:lang w:val="kk-KZ"/>
        </w:rPr>
      </w:pPr>
      <w:r w:rsidRPr="00A1609A">
        <w:rPr>
          <w:lang w:val="kk-KZ"/>
        </w:rPr>
        <w:t xml:space="preserve">Желілік </w:t>
      </w:r>
      <w:r w:rsidRPr="00A1609A">
        <w:t>маска келесі ережеге сәйкес жасалады</w:t>
      </w:r>
      <w:r w:rsidRPr="00A1609A">
        <w:rPr>
          <w:b/>
          <w:i/>
        </w:rPr>
        <w:t>:</w:t>
      </w:r>
    </w:p>
    <w:p w:rsidR="00EE6851" w:rsidRPr="00A1609A" w:rsidRDefault="00EE6851" w:rsidP="00A1609A">
      <w:pPr>
        <w:pStyle w:val="ac"/>
        <w:spacing w:before="0" w:beforeAutospacing="0" w:after="0" w:afterAutospacing="0"/>
        <w:ind w:firstLine="510"/>
        <w:rPr>
          <w:lang w:val="kk-KZ"/>
        </w:rPr>
      </w:pPr>
      <w:r w:rsidRPr="00A1609A">
        <w:rPr>
          <w:lang w:val="kk-KZ"/>
        </w:rPr>
        <w:t>1) желінің нөміріне сәйкесінше биттер орнатылады (1).</w:t>
      </w:r>
    </w:p>
    <w:p w:rsidR="00EE6851" w:rsidRPr="00A1609A" w:rsidRDefault="00EE6851" w:rsidP="00A1609A">
      <w:pPr>
        <w:pStyle w:val="ac"/>
        <w:spacing w:before="0" w:beforeAutospacing="0" w:after="0" w:afterAutospacing="0"/>
        <w:ind w:firstLine="510"/>
        <w:rPr>
          <w:lang w:val="kk-KZ"/>
        </w:rPr>
      </w:pPr>
      <w:r w:rsidRPr="00A1609A">
        <w:rPr>
          <w:lang w:val="kk-KZ"/>
        </w:rPr>
        <w:t>2) түйін нөміріне сәйкесінше биттер қалпына келтіріледі (0).</w:t>
      </w:r>
    </w:p>
    <w:p w:rsidR="00EE6851" w:rsidRPr="00A1609A" w:rsidRDefault="00EE6851" w:rsidP="00A1609A">
      <w:pPr>
        <w:pStyle w:val="ac"/>
        <w:spacing w:before="0" w:beforeAutospacing="0" w:after="0" w:afterAutospacing="0"/>
        <w:ind w:firstLine="510"/>
        <w:rPr>
          <w:lang w:val="kk-KZ"/>
        </w:rPr>
      </w:pPr>
      <w:r w:rsidRPr="00A1609A">
        <w:rPr>
          <w:lang w:val="kk-KZ"/>
        </w:rPr>
        <w:t xml:space="preserve">Жазудың қарапайымдылығы үшін CIDR үлгісіндегі IP мекен-жайлар келесідей түрде ұсынылады: a.b.c.d./n, мұндағы a.b.c.d </w:t>
      </w:r>
      <w:r w:rsidR="00620529">
        <w:rPr>
          <w:lang w:val="kk-KZ"/>
        </w:rPr>
        <w:t>–</w:t>
      </w:r>
      <w:r w:rsidRPr="00A1609A">
        <w:rPr>
          <w:lang w:val="kk-KZ"/>
        </w:rPr>
        <w:t xml:space="preserve"> IP</w:t>
      </w:r>
      <w:r w:rsidR="00620529">
        <w:rPr>
          <w:lang w:val="kk-KZ"/>
        </w:rPr>
        <w:t xml:space="preserve"> </w:t>
      </w:r>
      <w:r w:rsidRPr="00A1609A">
        <w:rPr>
          <w:lang w:val="kk-KZ"/>
        </w:rPr>
        <w:t>мекен-жайы; n - желі бөлігіндегі биттердің саны. Мысалы. 137.158.128.0/17 IP мекенжайы берілген, сондықтан қосалқы желі маскасында 17 бірлік (желі идентификаторы) және 15 нөл (түйін идентификаторы) бар және ол 255.255.128.0 тең.</w:t>
      </w:r>
    </w:p>
    <w:p w:rsidR="00EE6851" w:rsidRPr="00A1609A" w:rsidRDefault="00EE6851" w:rsidP="00A1609A">
      <w:pPr>
        <w:pStyle w:val="ac"/>
        <w:spacing w:before="0" w:beforeAutospacing="0" w:after="0" w:afterAutospacing="0"/>
        <w:ind w:firstLine="510"/>
        <w:rPr>
          <w:lang w:val="kk-KZ"/>
        </w:rPr>
      </w:pPr>
      <w:r w:rsidRPr="00A1609A">
        <w:rPr>
          <w:lang w:val="kk-KZ"/>
        </w:rPr>
        <w:t xml:space="preserve">Егер IP-мекен-жайы белгілі болса, онда қосалқы желіден түйін нөмірін қалай табуға болады? Мысал. 205.37.193.134 C класының IP адресі берілсін </w:t>
      </w:r>
      <w:r w:rsidR="00620529">
        <w:rPr>
          <w:lang w:val="kk-KZ"/>
        </w:rPr>
        <w:t>–</w:t>
      </w:r>
      <w:r w:rsidRPr="00A1609A">
        <w:rPr>
          <w:lang w:val="kk-KZ"/>
        </w:rPr>
        <w:t xml:space="preserve"> түйін</w:t>
      </w:r>
      <w:r w:rsidR="00620529">
        <w:rPr>
          <w:lang w:val="kk-KZ"/>
        </w:rPr>
        <w:t xml:space="preserve"> </w:t>
      </w:r>
      <w:r w:rsidRPr="00A1609A">
        <w:rPr>
          <w:lang w:val="kk-KZ"/>
        </w:rPr>
        <w:t xml:space="preserve">нөмірі </w:t>
      </w:r>
      <w:r w:rsidR="00620529">
        <w:rPr>
          <w:lang w:val="kk-KZ"/>
        </w:rPr>
        <w:t>–</w:t>
      </w:r>
      <w:r w:rsidRPr="00A1609A">
        <w:rPr>
          <w:lang w:val="kk-KZ"/>
        </w:rPr>
        <w:t xml:space="preserve"> 134. Енді желіні қосалқы желіге 205.37.193.134/26 бөліңіз. </w:t>
      </w:r>
      <w:r w:rsidRPr="00A1609A">
        <w:t>Бұл жағдайда түйін адресі қандай?</w:t>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85"/>
        <w:gridCol w:w="3544"/>
        <w:gridCol w:w="1938"/>
      </w:tblGrid>
      <w:tr w:rsidR="00EE6851" w:rsidRPr="00A1609A" w:rsidTr="00106883">
        <w:trPr>
          <w:trHeight w:val="563"/>
        </w:trPr>
        <w:tc>
          <w:tcPr>
            <w:tcW w:w="1809" w:type="dxa"/>
            <w:tcBorders>
              <w:top w:val="single" w:sz="4" w:space="0" w:color="auto"/>
              <w:left w:val="single" w:sz="4" w:space="0" w:color="auto"/>
              <w:bottom w:val="single" w:sz="4" w:space="0" w:color="auto"/>
              <w:right w:val="single" w:sz="4" w:space="0" w:color="auto"/>
            </w:tcBorders>
            <w:vAlign w:val="center"/>
          </w:tcPr>
          <w:p w:rsidR="00EE6851" w:rsidRPr="00A1609A" w:rsidRDefault="00EE6851" w:rsidP="00A1609A">
            <w:pPr>
              <w:pStyle w:val="ac"/>
              <w:spacing w:before="0" w:beforeAutospacing="0" w:after="0" w:afterAutospacing="0"/>
              <w:jc w:val="center"/>
              <w:rPr>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EE6851" w:rsidRPr="00A1609A" w:rsidRDefault="00EE6851" w:rsidP="00A1609A">
            <w:pPr>
              <w:pStyle w:val="ac"/>
              <w:spacing w:before="0" w:beforeAutospacing="0" w:after="0" w:afterAutospacing="0"/>
              <w:jc w:val="center"/>
              <w:rPr>
                <w:lang w:eastAsia="en-US"/>
              </w:rPr>
            </w:pPr>
            <w:r w:rsidRPr="00A1609A">
              <w:rPr>
                <w:lang w:val="en-US" w:eastAsia="en-US"/>
              </w:rPr>
              <w:t>IP</w:t>
            </w:r>
            <w:r w:rsidRPr="00A1609A">
              <w:rPr>
                <w:lang w:eastAsia="en-US"/>
              </w:rPr>
              <w:t xml:space="preserve"> адрес</w:t>
            </w:r>
          </w:p>
        </w:tc>
        <w:tc>
          <w:tcPr>
            <w:tcW w:w="3544" w:type="dxa"/>
            <w:tcBorders>
              <w:top w:val="single" w:sz="4" w:space="0" w:color="auto"/>
              <w:left w:val="single" w:sz="4" w:space="0" w:color="auto"/>
              <w:bottom w:val="single" w:sz="4" w:space="0" w:color="auto"/>
              <w:right w:val="single" w:sz="4" w:space="0" w:color="auto"/>
            </w:tcBorders>
            <w:vAlign w:val="center"/>
            <w:hideMark/>
          </w:tcPr>
          <w:p w:rsidR="00EE6851" w:rsidRPr="00A1609A" w:rsidRDefault="00EE6851" w:rsidP="00A1609A">
            <w:pPr>
              <w:pStyle w:val="ac"/>
              <w:spacing w:before="0" w:beforeAutospacing="0" w:after="0" w:afterAutospacing="0"/>
              <w:jc w:val="center"/>
              <w:rPr>
                <w:lang w:eastAsia="en-US"/>
              </w:rPr>
            </w:pPr>
            <w:r w:rsidRPr="00A1609A">
              <w:rPr>
                <w:lang w:eastAsia="en-US"/>
              </w:rPr>
              <w:t>Желі идентификаторы</w:t>
            </w:r>
          </w:p>
        </w:tc>
        <w:tc>
          <w:tcPr>
            <w:tcW w:w="1938" w:type="dxa"/>
            <w:tcBorders>
              <w:top w:val="single" w:sz="4" w:space="0" w:color="auto"/>
              <w:left w:val="single" w:sz="4" w:space="0" w:color="auto"/>
              <w:bottom w:val="single" w:sz="4" w:space="0" w:color="auto"/>
              <w:right w:val="single" w:sz="4" w:space="0" w:color="auto"/>
            </w:tcBorders>
            <w:vAlign w:val="center"/>
            <w:hideMark/>
          </w:tcPr>
          <w:p w:rsidR="00EE6851" w:rsidRPr="00A1609A" w:rsidRDefault="00EE6851" w:rsidP="00106883">
            <w:pPr>
              <w:pStyle w:val="ac"/>
              <w:spacing w:before="0" w:beforeAutospacing="0" w:after="0" w:afterAutospacing="0"/>
              <w:ind w:right="-154"/>
              <w:jc w:val="center"/>
              <w:rPr>
                <w:lang w:eastAsia="en-US"/>
              </w:rPr>
            </w:pPr>
            <w:r w:rsidRPr="00A1609A">
              <w:rPr>
                <w:lang w:eastAsia="en-US"/>
              </w:rPr>
              <w:t>Түйін идентификаторы</w:t>
            </w:r>
          </w:p>
        </w:tc>
      </w:tr>
      <w:tr w:rsidR="00EE6851" w:rsidRPr="00A1609A" w:rsidTr="00106883">
        <w:tc>
          <w:tcPr>
            <w:tcW w:w="1809" w:type="dxa"/>
            <w:tcBorders>
              <w:top w:val="single" w:sz="4" w:space="0" w:color="auto"/>
              <w:left w:val="single" w:sz="4" w:space="0" w:color="auto"/>
              <w:bottom w:val="single" w:sz="4" w:space="0" w:color="auto"/>
              <w:right w:val="single" w:sz="4" w:space="0" w:color="auto"/>
            </w:tcBorders>
            <w:vAlign w:val="center"/>
            <w:hideMark/>
          </w:tcPr>
          <w:p w:rsidR="00EE6851" w:rsidRPr="00A1609A" w:rsidRDefault="00EE6851" w:rsidP="00A1609A">
            <w:pPr>
              <w:pStyle w:val="ac"/>
              <w:spacing w:before="0" w:beforeAutospacing="0" w:after="0" w:afterAutospacing="0"/>
              <w:jc w:val="center"/>
              <w:rPr>
                <w:lang w:eastAsia="en-US"/>
              </w:rPr>
            </w:pPr>
            <w:r w:rsidRPr="00A1609A">
              <w:rPr>
                <w:lang w:val="en-US" w:eastAsia="en-US"/>
              </w:rPr>
              <w:t xml:space="preserve">Бастапқы </w:t>
            </w:r>
            <w:r w:rsidRPr="00A1609A">
              <w:rPr>
                <w:lang w:val="kk-KZ" w:eastAsia="en-US"/>
              </w:rPr>
              <w:t>түйіннің</w:t>
            </w:r>
            <w:r w:rsidRPr="00A1609A">
              <w:rPr>
                <w:lang w:val="en-US" w:eastAsia="en-US"/>
              </w:rPr>
              <w:t xml:space="preserve"> IP мекенжайы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EE6851" w:rsidRPr="00A1609A" w:rsidRDefault="00EE6851" w:rsidP="00A1609A">
            <w:pPr>
              <w:pStyle w:val="ac"/>
              <w:spacing w:before="0" w:beforeAutospacing="0" w:after="0" w:afterAutospacing="0"/>
              <w:jc w:val="center"/>
              <w:rPr>
                <w:lang w:eastAsia="en-US"/>
              </w:rPr>
            </w:pPr>
            <w:r w:rsidRPr="00A1609A">
              <w:rPr>
                <w:lang w:eastAsia="en-US"/>
              </w:rPr>
              <w:t>205.37.193.134</w:t>
            </w:r>
          </w:p>
        </w:tc>
        <w:tc>
          <w:tcPr>
            <w:tcW w:w="3544" w:type="dxa"/>
            <w:tcBorders>
              <w:top w:val="single" w:sz="4" w:space="0" w:color="auto"/>
              <w:left w:val="single" w:sz="4" w:space="0" w:color="auto"/>
              <w:bottom w:val="single" w:sz="4" w:space="0" w:color="auto"/>
              <w:right w:val="single" w:sz="4" w:space="0" w:color="auto"/>
            </w:tcBorders>
            <w:vAlign w:val="center"/>
            <w:hideMark/>
          </w:tcPr>
          <w:p w:rsidR="00EE6851" w:rsidRPr="00A1609A" w:rsidRDefault="00EE6851" w:rsidP="00A1609A">
            <w:pPr>
              <w:pStyle w:val="ac"/>
              <w:spacing w:before="0" w:beforeAutospacing="0" w:after="0" w:afterAutospacing="0"/>
              <w:jc w:val="center"/>
              <w:rPr>
                <w:lang w:eastAsia="en-US"/>
              </w:rPr>
            </w:pPr>
            <w:r w:rsidRPr="00A1609A">
              <w:rPr>
                <w:lang w:eastAsia="en-US"/>
              </w:rPr>
              <w:t>11001101.00100101.11000111.</w:t>
            </w:r>
          </w:p>
        </w:tc>
        <w:tc>
          <w:tcPr>
            <w:tcW w:w="1938" w:type="dxa"/>
            <w:tcBorders>
              <w:top w:val="single" w:sz="4" w:space="0" w:color="auto"/>
              <w:left w:val="single" w:sz="4" w:space="0" w:color="auto"/>
              <w:bottom w:val="single" w:sz="4" w:space="0" w:color="auto"/>
              <w:right w:val="single" w:sz="4" w:space="0" w:color="auto"/>
            </w:tcBorders>
            <w:vAlign w:val="center"/>
            <w:hideMark/>
          </w:tcPr>
          <w:p w:rsidR="00EE6851" w:rsidRPr="00A1609A" w:rsidRDefault="00EE6851" w:rsidP="00A1609A">
            <w:pPr>
              <w:pStyle w:val="ac"/>
              <w:spacing w:before="0" w:beforeAutospacing="0" w:after="0" w:afterAutospacing="0"/>
              <w:jc w:val="center"/>
              <w:rPr>
                <w:lang w:eastAsia="en-US"/>
              </w:rPr>
            </w:pPr>
            <w:r w:rsidRPr="00A1609A">
              <w:rPr>
                <w:lang w:eastAsia="en-US"/>
              </w:rPr>
              <w:t>10000110</w:t>
            </w:r>
          </w:p>
        </w:tc>
      </w:tr>
      <w:tr w:rsidR="00EE6851" w:rsidRPr="00A1609A" w:rsidTr="00106883">
        <w:trPr>
          <w:trHeight w:val="323"/>
        </w:trPr>
        <w:tc>
          <w:tcPr>
            <w:tcW w:w="1809" w:type="dxa"/>
            <w:tcBorders>
              <w:top w:val="single" w:sz="4" w:space="0" w:color="auto"/>
              <w:left w:val="single" w:sz="4" w:space="0" w:color="auto"/>
              <w:bottom w:val="single" w:sz="4" w:space="0" w:color="auto"/>
              <w:right w:val="single" w:sz="4" w:space="0" w:color="auto"/>
            </w:tcBorders>
            <w:vAlign w:val="center"/>
            <w:hideMark/>
          </w:tcPr>
          <w:p w:rsidR="00EE6851" w:rsidRPr="00A1609A" w:rsidRDefault="00EE6851" w:rsidP="00A1609A">
            <w:pPr>
              <w:pStyle w:val="ac"/>
              <w:spacing w:before="0" w:beforeAutospacing="0" w:after="0" w:afterAutospacing="0"/>
              <w:jc w:val="center"/>
              <w:rPr>
                <w:lang w:eastAsia="en-US"/>
              </w:rPr>
            </w:pPr>
            <w:r w:rsidRPr="00A1609A">
              <w:rPr>
                <w:lang w:val="kk-KZ" w:eastAsia="en-US"/>
              </w:rPr>
              <w:t>қосалқы</w:t>
            </w:r>
            <w:r w:rsidRPr="00A1609A">
              <w:rPr>
                <w:lang w:eastAsia="en-US"/>
              </w:rPr>
              <w:t xml:space="preserve"> желі маскасы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EE6851" w:rsidRPr="00A1609A" w:rsidRDefault="00EE6851" w:rsidP="00A1609A">
            <w:pPr>
              <w:pStyle w:val="ac"/>
              <w:spacing w:before="0" w:beforeAutospacing="0" w:after="0" w:afterAutospacing="0"/>
              <w:jc w:val="center"/>
              <w:rPr>
                <w:lang w:eastAsia="en-US"/>
              </w:rPr>
            </w:pPr>
            <w:r w:rsidRPr="00A1609A">
              <w:rPr>
                <w:lang w:eastAsia="en-US"/>
              </w:rPr>
              <w:t>255.255.255.192</w:t>
            </w:r>
          </w:p>
        </w:tc>
        <w:tc>
          <w:tcPr>
            <w:tcW w:w="3544" w:type="dxa"/>
            <w:tcBorders>
              <w:top w:val="single" w:sz="4" w:space="0" w:color="auto"/>
              <w:left w:val="single" w:sz="4" w:space="0" w:color="auto"/>
              <w:bottom w:val="single" w:sz="4" w:space="0" w:color="auto"/>
              <w:right w:val="single" w:sz="4" w:space="0" w:color="auto"/>
            </w:tcBorders>
            <w:vAlign w:val="center"/>
            <w:hideMark/>
          </w:tcPr>
          <w:p w:rsidR="00EE6851" w:rsidRPr="00A1609A" w:rsidRDefault="00EE6851" w:rsidP="00A1609A">
            <w:pPr>
              <w:pStyle w:val="ac"/>
              <w:spacing w:before="0" w:beforeAutospacing="0" w:after="0" w:afterAutospacing="0"/>
              <w:ind w:right="-108"/>
              <w:jc w:val="center"/>
              <w:rPr>
                <w:lang w:eastAsia="en-US"/>
              </w:rPr>
            </w:pPr>
            <w:r w:rsidRPr="00A1609A">
              <w:rPr>
                <w:lang w:eastAsia="en-US"/>
              </w:rPr>
              <w:t>11111111.11111111.11111111.11</w:t>
            </w:r>
          </w:p>
        </w:tc>
        <w:tc>
          <w:tcPr>
            <w:tcW w:w="1938" w:type="dxa"/>
            <w:tcBorders>
              <w:top w:val="single" w:sz="4" w:space="0" w:color="auto"/>
              <w:left w:val="single" w:sz="4" w:space="0" w:color="auto"/>
              <w:bottom w:val="single" w:sz="4" w:space="0" w:color="auto"/>
              <w:right w:val="single" w:sz="4" w:space="0" w:color="auto"/>
            </w:tcBorders>
            <w:vAlign w:val="center"/>
            <w:hideMark/>
          </w:tcPr>
          <w:p w:rsidR="00EE6851" w:rsidRPr="00A1609A" w:rsidRDefault="00EE6851" w:rsidP="00A1609A">
            <w:pPr>
              <w:pStyle w:val="ac"/>
              <w:spacing w:before="0" w:beforeAutospacing="0" w:after="0" w:afterAutospacing="0"/>
              <w:jc w:val="center"/>
              <w:rPr>
                <w:lang w:eastAsia="en-US"/>
              </w:rPr>
            </w:pPr>
            <w:r w:rsidRPr="00A1609A">
              <w:rPr>
                <w:lang w:eastAsia="en-US"/>
              </w:rPr>
              <w:t>000000</w:t>
            </w:r>
          </w:p>
        </w:tc>
      </w:tr>
      <w:tr w:rsidR="00EE6851" w:rsidRPr="00A1609A" w:rsidTr="00106883">
        <w:tc>
          <w:tcPr>
            <w:tcW w:w="1809" w:type="dxa"/>
            <w:tcBorders>
              <w:top w:val="single" w:sz="4" w:space="0" w:color="auto"/>
              <w:left w:val="single" w:sz="4" w:space="0" w:color="auto"/>
              <w:bottom w:val="single" w:sz="4" w:space="0" w:color="auto"/>
              <w:right w:val="single" w:sz="4" w:space="0" w:color="auto"/>
            </w:tcBorders>
            <w:vAlign w:val="center"/>
            <w:hideMark/>
          </w:tcPr>
          <w:p w:rsidR="00EE6851" w:rsidRPr="00A1609A" w:rsidRDefault="00EE6851" w:rsidP="00A1609A">
            <w:pPr>
              <w:pStyle w:val="ac"/>
              <w:spacing w:before="0" w:beforeAutospacing="0" w:after="0" w:afterAutospacing="0"/>
              <w:jc w:val="center"/>
              <w:rPr>
                <w:lang w:val="kk-KZ" w:eastAsia="en-US"/>
              </w:rPr>
            </w:pPr>
            <w:r w:rsidRPr="00A1609A">
              <w:rPr>
                <w:lang w:eastAsia="en-US"/>
              </w:rPr>
              <w:t xml:space="preserve">Логикалық ЖӘНЕ </w:t>
            </w:r>
            <w:r w:rsidRPr="00A1609A">
              <w:rPr>
                <w:lang w:val="kk-KZ" w:eastAsia="en-US"/>
              </w:rPr>
              <w:t>элементінің нәтижесі</w:t>
            </w:r>
          </w:p>
        </w:tc>
        <w:tc>
          <w:tcPr>
            <w:tcW w:w="1985" w:type="dxa"/>
            <w:tcBorders>
              <w:top w:val="single" w:sz="4" w:space="0" w:color="auto"/>
              <w:left w:val="single" w:sz="4" w:space="0" w:color="auto"/>
              <w:bottom w:val="single" w:sz="4" w:space="0" w:color="auto"/>
              <w:right w:val="single" w:sz="4" w:space="0" w:color="auto"/>
            </w:tcBorders>
            <w:vAlign w:val="center"/>
            <w:hideMark/>
          </w:tcPr>
          <w:p w:rsidR="00EE6851" w:rsidRPr="00A1609A" w:rsidRDefault="00EE6851" w:rsidP="00A1609A">
            <w:pPr>
              <w:pStyle w:val="ac"/>
              <w:spacing w:before="0" w:beforeAutospacing="0" w:after="0" w:afterAutospacing="0"/>
              <w:jc w:val="center"/>
              <w:rPr>
                <w:lang w:eastAsia="en-US"/>
              </w:rPr>
            </w:pPr>
            <w:r w:rsidRPr="00A1609A">
              <w:rPr>
                <w:lang w:eastAsia="en-US"/>
              </w:rPr>
              <w:t>205.37.193.128</w:t>
            </w:r>
          </w:p>
        </w:tc>
        <w:tc>
          <w:tcPr>
            <w:tcW w:w="3544" w:type="dxa"/>
            <w:tcBorders>
              <w:top w:val="single" w:sz="4" w:space="0" w:color="auto"/>
              <w:left w:val="single" w:sz="4" w:space="0" w:color="auto"/>
              <w:bottom w:val="single" w:sz="4" w:space="0" w:color="auto"/>
              <w:right w:val="single" w:sz="4" w:space="0" w:color="auto"/>
            </w:tcBorders>
            <w:vAlign w:val="center"/>
            <w:hideMark/>
          </w:tcPr>
          <w:p w:rsidR="00EE6851" w:rsidRPr="00A1609A" w:rsidRDefault="00EE6851" w:rsidP="00A1609A">
            <w:pPr>
              <w:pStyle w:val="ac"/>
              <w:spacing w:before="0" w:beforeAutospacing="0" w:after="0" w:afterAutospacing="0"/>
              <w:jc w:val="center"/>
              <w:rPr>
                <w:lang w:eastAsia="en-US"/>
              </w:rPr>
            </w:pPr>
            <w:r w:rsidRPr="00A1609A">
              <w:rPr>
                <w:lang w:eastAsia="en-US"/>
              </w:rPr>
              <w:t>11001101.00100101.11000111.10</w:t>
            </w:r>
          </w:p>
        </w:tc>
        <w:tc>
          <w:tcPr>
            <w:tcW w:w="1938" w:type="dxa"/>
            <w:tcBorders>
              <w:top w:val="single" w:sz="4" w:space="0" w:color="auto"/>
              <w:left w:val="single" w:sz="4" w:space="0" w:color="auto"/>
              <w:bottom w:val="single" w:sz="4" w:space="0" w:color="auto"/>
              <w:right w:val="single" w:sz="4" w:space="0" w:color="auto"/>
            </w:tcBorders>
            <w:vAlign w:val="center"/>
            <w:hideMark/>
          </w:tcPr>
          <w:p w:rsidR="00EE6851" w:rsidRPr="00A1609A" w:rsidRDefault="00EE6851" w:rsidP="00A1609A">
            <w:pPr>
              <w:pStyle w:val="ac"/>
              <w:spacing w:before="0" w:beforeAutospacing="0" w:after="0" w:afterAutospacing="0"/>
              <w:jc w:val="center"/>
              <w:rPr>
                <w:lang w:eastAsia="en-US"/>
              </w:rPr>
            </w:pPr>
            <w:r w:rsidRPr="00A1609A">
              <w:rPr>
                <w:lang w:eastAsia="en-US"/>
              </w:rPr>
              <w:t>000110</w:t>
            </w:r>
          </w:p>
        </w:tc>
      </w:tr>
    </w:tbl>
    <w:p w:rsidR="00EE6851" w:rsidRPr="00A1609A" w:rsidRDefault="00EE6851" w:rsidP="00A1609A">
      <w:pPr>
        <w:pStyle w:val="ac"/>
        <w:spacing w:before="0" w:beforeAutospacing="0" w:after="0" w:afterAutospacing="0"/>
        <w:rPr>
          <w:lang w:val="kk-KZ"/>
        </w:rPr>
      </w:pPr>
    </w:p>
    <w:p w:rsidR="00EE6851" w:rsidRPr="00A1609A" w:rsidRDefault="00EE6851" w:rsidP="00A1609A">
      <w:pPr>
        <w:pStyle w:val="ac"/>
        <w:spacing w:before="0" w:beforeAutospacing="0" w:after="0" w:afterAutospacing="0"/>
        <w:ind w:firstLine="360"/>
        <w:rPr>
          <w:lang w:val="kk-KZ"/>
        </w:rPr>
      </w:pPr>
      <w:r w:rsidRPr="00A1609A">
        <w:rPr>
          <w:lang w:val="kk-KZ"/>
        </w:rPr>
        <w:t xml:space="preserve">Нәтижесінде қосалқы желінің IP-адресі 205.37.193.128, ал қосалқы желідегі түйін нөмірі </w:t>
      </w:r>
      <w:r w:rsidR="00620529">
        <w:rPr>
          <w:lang w:val="kk-KZ"/>
        </w:rPr>
        <w:t>–</w:t>
      </w:r>
      <w:r w:rsidRPr="00A1609A">
        <w:rPr>
          <w:lang w:val="kk-KZ"/>
        </w:rPr>
        <w:t xml:space="preserve"> 6.</w:t>
      </w:r>
    </w:p>
    <w:p w:rsidR="00EE6851" w:rsidRPr="00A1609A" w:rsidRDefault="00EE6851" w:rsidP="00A1609A">
      <w:pPr>
        <w:pStyle w:val="ac"/>
        <w:spacing w:before="0" w:beforeAutospacing="0" w:after="0" w:afterAutospacing="0"/>
        <w:ind w:left="360"/>
      </w:pPr>
      <w:r w:rsidRPr="00A1609A">
        <w:t>Әдеттегі маскалар:</w:t>
      </w:r>
    </w:p>
    <w:p w:rsidR="00EE6851" w:rsidRPr="00A1609A" w:rsidRDefault="00EE6851" w:rsidP="00A1609A">
      <w:pPr>
        <w:pStyle w:val="ac"/>
        <w:spacing w:before="0" w:beforeAutospacing="0" w:after="0" w:afterAutospacing="0"/>
        <w:ind w:left="360"/>
      </w:pPr>
      <w:r w:rsidRPr="00A1609A">
        <w:t>- А класы 255.0.0.0;</w:t>
      </w:r>
    </w:p>
    <w:p w:rsidR="00EE6851" w:rsidRPr="00A1609A" w:rsidRDefault="00EE6851" w:rsidP="00A1609A">
      <w:pPr>
        <w:pStyle w:val="ac"/>
        <w:spacing w:before="0" w:beforeAutospacing="0" w:after="0" w:afterAutospacing="0"/>
        <w:ind w:left="360"/>
      </w:pPr>
      <w:r w:rsidRPr="00A1609A">
        <w:t>- В класы 255.255.0.0;</w:t>
      </w:r>
    </w:p>
    <w:p w:rsidR="00EE6851" w:rsidRDefault="00EE6851" w:rsidP="00A1609A">
      <w:pPr>
        <w:pStyle w:val="ac"/>
        <w:spacing w:before="0" w:beforeAutospacing="0" w:after="0" w:afterAutospacing="0"/>
        <w:ind w:left="360"/>
      </w:pPr>
      <w:r w:rsidRPr="00A1609A">
        <w:t>- С класы 255.255.255.0.</w:t>
      </w:r>
    </w:p>
    <w:p w:rsidR="00620529" w:rsidRDefault="00620529" w:rsidP="00A1609A">
      <w:pPr>
        <w:pStyle w:val="ac"/>
        <w:spacing w:before="0" w:beforeAutospacing="0" w:after="0" w:afterAutospacing="0"/>
        <w:ind w:left="360"/>
      </w:pPr>
    </w:p>
    <w:p w:rsidR="007324EC" w:rsidRDefault="00093324" w:rsidP="007324EC">
      <w:pPr>
        <w:pStyle w:val="ac"/>
        <w:spacing w:before="0" w:beforeAutospacing="0" w:after="0" w:afterAutospacing="0"/>
      </w:pPr>
      <w:r>
        <w:pict>
          <v:shape id="_x0000_i1067" type="#_x0000_t75" style="width:453.75pt;height:30.75pt">
            <v:imagedata r:id="rId22" o:title="проверить себя"/>
          </v:shape>
        </w:pict>
      </w:r>
    </w:p>
    <w:p w:rsidR="00EE6851" w:rsidRPr="00A1609A" w:rsidRDefault="00EE6851" w:rsidP="00A1609A">
      <w:pPr>
        <w:pStyle w:val="ac"/>
        <w:spacing w:before="0" w:beforeAutospacing="0" w:after="0" w:afterAutospacing="0"/>
      </w:pPr>
      <w:r w:rsidRPr="00A1609A">
        <w:rPr>
          <w:i/>
        </w:rPr>
        <w:tab/>
      </w:r>
      <w:r w:rsidR="00A2663F" w:rsidRPr="00A1609A">
        <w:rPr>
          <w:i/>
        </w:rPr>
        <w:t>1</w:t>
      </w:r>
      <w:r w:rsidR="00A2663F" w:rsidRPr="00A1609A">
        <w:rPr>
          <w:i/>
          <w:lang w:val="kk-KZ"/>
        </w:rPr>
        <w:t xml:space="preserve"> </w:t>
      </w:r>
      <w:r w:rsidRPr="00A1609A">
        <w:rPr>
          <w:i/>
        </w:rPr>
        <w:t>жаттығу</w:t>
      </w:r>
      <w:r w:rsidRPr="00A1609A">
        <w:t>. 255.255.240.0 маскасы бар 132.90.132.5 IP адресі 132.90.128.0/20 желідегі 4.5 Түйін нөмірін анықтайтындығын көрсетіңіз.</w:t>
      </w:r>
    </w:p>
    <w:p w:rsidR="00EE6851" w:rsidRPr="00A1609A" w:rsidRDefault="00EE6851" w:rsidP="00A1609A">
      <w:pPr>
        <w:pStyle w:val="ac"/>
        <w:spacing w:before="0" w:beforeAutospacing="0" w:after="0" w:afterAutospacing="0"/>
      </w:pPr>
      <w:r w:rsidRPr="00A1609A">
        <w:t>Қосалқы желілерді адресациялау мысалы.</w:t>
      </w:r>
    </w:p>
    <w:p w:rsidR="00EE6851" w:rsidRDefault="00EE6851" w:rsidP="00A1609A">
      <w:pPr>
        <w:pStyle w:val="ac"/>
        <w:spacing w:before="0" w:beforeAutospacing="0" w:after="0" w:afterAutospacing="0"/>
        <w:ind w:firstLine="567"/>
      </w:pPr>
      <w:r w:rsidRPr="00A1609A">
        <w:t>NIC сізге 192.168.24.0 IP мекенжайын берсін. Сізде үш желі бар. Қосалқы желіге бөлу үшін қандай масканы қолдану керек. 255.255.255.224 маскасы ұсынылады, өйткені бұл жағдайда желілік идентификатор бөлігінде үш блок болады, сондықтан 2</w:t>
      </w:r>
      <w:r w:rsidRPr="00620529">
        <w:rPr>
          <w:emboss/>
          <w:vertAlign w:val="superscript"/>
        </w:rPr>
        <w:t>3</w:t>
      </w:r>
      <w:r w:rsidRPr="00A1609A">
        <w:t>-2 = 6 қосалқы желілерге және 2</w:t>
      </w:r>
      <w:r w:rsidRPr="00620529">
        <w:rPr>
          <w:vertAlign w:val="superscript"/>
        </w:rPr>
        <w:t>5</w:t>
      </w:r>
      <w:r w:rsidRPr="00A1609A">
        <w:t>-2 = 30 қосалқы желілерге жүгінуге болады.</w:t>
      </w:r>
    </w:p>
    <w:p w:rsidR="008A6720" w:rsidRPr="00A1609A" w:rsidRDefault="00093324" w:rsidP="008A6720">
      <w:pPr>
        <w:pStyle w:val="ac"/>
        <w:spacing w:before="0" w:beforeAutospacing="0" w:after="0" w:afterAutospacing="0"/>
      </w:pPr>
      <w:r>
        <w:lastRenderedPageBreak/>
        <w:pict>
          <v:shape id="_x0000_i1068" type="#_x0000_t75" style="width:453.75pt;height:126pt">
            <v:imagedata r:id="rId54" o:title="3"/>
          </v:shape>
        </w:pict>
      </w:r>
    </w:p>
    <w:p w:rsidR="008A6720" w:rsidRDefault="008A6720" w:rsidP="00A1609A">
      <w:pPr>
        <w:pStyle w:val="ac"/>
        <w:spacing w:before="0" w:beforeAutospacing="0" w:after="0" w:afterAutospacing="0"/>
        <w:ind w:firstLine="567"/>
        <w:rPr>
          <w:lang w:val="kk-KZ"/>
        </w:rPr>
      </w:pPr>
    </w:p>
    <w:p w:rsidR="00EE6851" w:rsidRPr="00A1609A" w:rsidRDefault="00EE6851" w:rsidP="00A1609A">
      <w:pPr>
        <w:pStyle w:val="ac"/>
        <w:spacing w:before="0" w:beforeAutospacing="0" w:after="0" w:afterAutospacing="0"/>
        <w:ind w:firstLine="567"/>
        <w:rPr>
          <w:lang w:val="kk-KZ"/>
        </w:rPr>
      </w:pPr>
      <w:r w:rsidRPr="00A1609A">
        <w:rPr>
          <w:lang w:val="kk-KZ"/>
        </w:rPr>
        <w:t>Сонымен, қосалқы желіні бөлу келесілер үшін қажет:</w:t>
      </w:r>
    </w:p>
    <w:p w:rsidR="00EE6851" w:rsidRPr="00A1609A" w:rsidRDefault="00EE6851" w:rsidP="00A1609A">
      <w:pPr>
        <w:pStyle w:val="ac"/>
        <w:spacing w:before="0" w:beforeAutospacing="0" w:after="0" w:afterAutospacing="0"/>
        <w:ind w:firstLine="567"/>
        <w:rPr>
          <w:lang w:val="kk-KZ"/>
        </w:rPr>
      </w:pPr>
      <w:r w:rsidRPr="00A1609A">
        <w:rPr>
          <w:lang w:val="kk-KZ"/>
        </w:rPr>
        <w:t>- желінің қуатының физикалық шектеулерінен басым болу (желінің архитектуралары желідегі түйіндердің санына шектеулерге ие);</w:t>
      </w:r>
    </w:p>
    <w:p w:rsidR="00EE6851" w:rsidRPr="00A1609A" w:rsidRDefault="00EE6851" w:rsidP="00A1609A">
      <w:pPr>
        <w:pStyle w:val="ac"/>
        <w:spacing w:before="0" w:beforeAutospacing="0" w:after="0" w:afterAutospacing="0"/>
        <w:ind w:firstLine="567"/>
        <w:rPr>
          <w:lang w:val="kk-KZ"/>
        </w:rPr>
      </w:pPr>
      <w:r w:rsidRPr="00A1609A">
        <w:rPr>
          <w:lang w:val="kk-KZ"/>
        </w:rPr>
        <w:t>- түйіндерді қосудың әртүрлі әдістерін қолдану (әртүрлі сәулеттері бар желілерді маршрутизатор көмегімен қосуға болады);</w:t>
      </w:r>
    </w:p>
    <w:p w:rsidR="00EE6851" w:rsidRPr="00A1609A" w:rsidRDefault="00EE6851" w:rsidP="00A1609A">
      <w:pPr>
        <w:pStyle w:val="ac"/>
        <w:spacing w:before="0" w:beforeAutospacing="0" w:after="0" w:afterAutospacing="0"/>
        <w:ind w:firstLine="567"/>
        <w:rPr>
          <w:lang w:val="kk-KZ"/>
        </w:rPr>
      </w:pPr>
      <w:r w:rsidRPr="00A1609A">
        <w:rPr>
          <w:lang w:val="kk-KZ"/>
        </w:rPr>
        <w:t>Желіні қосалқы желілерге бөлу кезеңдері:</w:t>
      </w:r>
    </w:p>
    <w:p w:rsidR="00EE6851" w:rsidRPr="00A1609A" w:rsidRDefault="00EE6851" w:rsidP="00A1609A">
      <w:pPr>
        <w:pStyle w:val="ac"/>
        <w:spacing w:before="0" w:beforeAutospacing="0" w:after="0" w:afterAutospacing="0"/>
        <w:ind w:firstLine="567"/>
        <w:rPr>
          <w:lang w:val="kk-KZ"/>
        </w:rPr>
      </w:pPr>
      <w:r w:rsidRPr="00A1609A">
        <w:rPr>
          <w:lang w:val="kk-KZ"/>
        </w:rPr>
        <w:t>1) Желілік идентификаторлардың жалпы қажетті санын анықтаңыз. Желінің одан әрі дамыту туралы ойлануды ұмытпаңыз.</w:t>
      </w:r>
    </w:p>
    <w:p w:rsidR="00EE6851" w:rsidRPr="00A1609A" w:rsidRDefault="00EE6851" w:rsidP="00A1609A">
      <w:pPr>
        <w:pStyle w:val="ac"/>
        <w:spacing w:before="0" w:beforeAutospacing="0" w:after="0" w:afterAutospacing="0"/>
        <w:ind w:firstLine="567"/>
        <w:rPr>
          <w:lang w:val="kk-KZ"/>
        </w:rPr>
      </w:pPr>
      <w:r w:rsidRPr="00A1609A">
        <w:rPr>
          <w:lang w:val="kk-KZ"/>
        </w:rPr>
        <w:t>2) Әрбір қосалқы желі ұстап тұру қажет болатын түйіндер идентификаторларының жалпы санын анықтаңыз. Тағы да, болашақта жаңа түйіндер желіге қосылуы мүмкін екенін ұмытпаңыз.</w:t>
      </w:r>
    </w:p>
    <w:p w:rsidR="00EE6851" w:rsidRPr="00A1609A" w:rsidRDefault="00EE6851" w:rsidP="00A1609A">
      <w:pPr>
        <w:pStyle w:val="ac"/>
        <w:spacing w:before="0" w:beforeAutospacing="0" w:after="0" w:afterAutospacing="0"/>
        <w:ind w:firstLine="567"/>
        <w:rPr>
          <w:lang w:val="kk-KZ"/>
        </w:rPr>
      </w:pPr>
      <w:r w:rsidRPr="00A1609A">
        <w:rPr>
          <w:lang w:val="kk-KZ"/>
        </w:rPr>
        <w:t>3) қосалқы желідегі желі идентификаторлары мен түйіндерінің қажетті санын ұстап тұруға мүмкіндік беретін қосалқы желі маскасын анықтаңыз.</w:t>
      </w:r>
    </w:p>
    <w:p w:rsidR="00EE6851" w:rsidRPr="00A1609A" w:rsidRDefault="00EE6851" w:rsidP="00A1609A">
      <w:pPr>
        <w:pStyle w:val="ac"/>
        <w:spacing w:before="0" w:beforeAutospacing="0" w:after="0" w:afterAutospacing="0"/>
        <w:ind w:firstLine="567"/>
        <w:rPr>
          <w:lang w:val="kk-KZ"/>
        </w:rPr>
      </w:pPr>
      <w:r w:rsidRPr="00A1609A">
        <w:rPr>
          <w:lang w:val="kk-KZ"/>
        </w:rPr>
        <w:t>4) Қандай желі идентификаторлары қолданылатындығын шешіңіз.</w:t>
      </w:r>
    </w:p>
    <w:p w:rsidR="00EE6851" w:rsidRPr="00A1609A" w:rsidRDefault="00EE6851" w:rsidP="00A1609A">
      <w:pPr>
        <w:pStyle w:val="ac"/>
        <w:spacing w:before="0" w:beforeAutospacing="0" w:after="0" w:afterAutospacing="0"/>
        <w:ind w:firstLine="567"/>
        <w:rPr>
          <w:lang w:val="kk-KZ"/>
        </w:rPr>
      </w:pPr>
      <w:r w:rsidRPr="00A1609A">
        <w:rPr>
          <w:lang w:val="kk-KZ"/>
        </w:rPr>
        <w:t>5) Қосалқы желілердегі түйіндерге идентификаторларды белгілеңіз.</w:t>
      </w:r>
    </w:p>
    <w:p w:rsidR="00EE6851" w:rsidRPr="00A1609A" w:rsidRDefault="00EE6851" w:rsidP="00A1609A">
      <w:pPr>
        <w:pStyle w:val="ac"/>
        <w:spacing w:before="0" w:beforeAutospacing="0" w:after="0" w:afterAutospacing="0"/>
        <w:ind w:firstLine="567"/>
        <w:rPr>
          <w:lang w:val="kk-KZ"/>
        </w:rPr>
      </w:pPr>
      <w:r w:rsidRPr="00A1609A">
        <w:rPr>
          <w:i/>
          <w:lang w:val="kk-KZ"/>
        </w:rPr>
        <w:t>2</w:t>
      </w:r>
      <w:r w:rsidR="00A2663F" w:rsidRPr="00A1609A">
        <w:rPr>
          <w:i/>
          <w:lang w:val="kk-KZ"/>
        </w:rPr>
        <w:t xml:space="preserve"> </w:t>
      </w:r>
      <w:r w:rsidRPr="00A1609A">
        <w:rPr>
          <w:i/>
          <w:lang w:val="kk-KZ"/>
        </w:rPr>
        <w:t>жаттығу.</w:t>
      </w:r>
      <w:r w:rsidRPr="00A1609A">
        <w:rPr>
          <w:lang w:val="kk-KZ"/>
        </w:rPr>
        <w:t xml:space="preserve"> D түйіні 202.12.74.37 IP мекенжайы және 255.255.255.224 қосалқы желі маскасына ие. Түйін D 202.121.74.66 IP мекен-жайы бар Ж түйініне ақпаратты және 255.255.255.224 маскасын жіберуі керек. Д және Ж түйіндерінің бірдей қосалқы желіде екенін және ақпараттың қалай берілетінін анықтаңыз.</w:t>
      </w:r>
    </w:p>
    <w:p w:rsidR="00EE6851" w:rsidRPr="00A1609A" w:rsidRDefault="00EE6851" w:rsidP="00A1609A">
      <w:pPr>
        <w:pStyle w:val="ac"/>
        <w:spacing w:before="0" w:beforeAutospacing="0" w:after="0" w:afterAutospacing="0"/>
        <w:ind w:firstLine="567"/>
        <w:rPr>
          <w:lang w:val="kk-KZ"/>
        </w:rPr>
      </w:pPr>
      <w:r w:rsidRPr="00A1609A">
        <w:rPr>
          <w:i/>
          <w:lang w:val="kk-KZ"/>
        </w:rPr>
        <w:t>3</w:t>
      </w:r>
      <w:r w:rsidR="00A2663F" w:rsidRPr="00A1609A">
        <w:rPr>
          <w:i/>
          <w:lang w:val="kk-KZ"/>
        </w:rPr>
        <w:t xml:space="preserve"> </w:t>
      </w:r>
      <w:r w:rsidRPr="00A1609A">
        <w:rPr>
          <w:i/>
          <w:lang w:val="kk-KZ"/>
        </w:rPr>
        <w:t>жаттығу</w:t>
      </w:r>
      <w:r w:rsidRPr="00A1609A">
        <w:rPr>
          <w:lang w:val="kk-KZ"/>
        </w:rPr>
        <w:t>. Сіз В класының IP-адресін 128.131.0.0 алған компанияда жұмыс жасайсыз. Қазіргі уақытта 45 жеке желі сегменті бар. Тағы 50 қосалқы желіні енгізу жоспарлануда. Түйіндердің максималды санын ұстап тұру үшін қандай масканы қолдану керек?</w:t>
      </w:r>
    </w:p>
    <w:p w:rsidR="00EE6851" w:rsidRDefault="00EE6851" w:rsidP="00A1609A">
      <w:pPr>
        <w:pStyle w:val="ac"/>
        <w:spacing w:before="0" w:beforeAutospacing="0" w:after="0" w:afterAutospacing="0"/>
        <w:ind w:firstLine="567"/>
        <w:rPr>
          <w:lang w:val="kk-KZ"/>
        </w:rPr>
      </w:pPr>
      <w:r w:rsidRPr="00A1609A">
        <w:rPr>
          <w:i/>
          <w:lang w:val="kk-KZ"/>
        </w:rPr>
        <w:t>4</w:t>
      </w:r>
      <w:r w:rsidR="00A2663F" w:rsidRPr="00A1609A">
        <w:rPr>
          <w:i/>
          <w:lang w:val="kk-KZ"/>
        </w:rPr>
        <w:t xml:space="preserve"> </w:t>
      </w:r>
      <w:r w:rsidRPr="00A1609A">
        <w:rPr>
          <w:i/>
          <w:lang w:val="kk-KZ"/>
        </w:rPr>
        <w:t>жаттығу</w:t>
      </w:r>
      <w:r w:rsidRPr="00A1609A">
        <w:rPr>
          <w:lang w:val="kk-KZ"/>
        </w:rPr>
        <w:t>. Компания 9 бөлімнен тұрады және 130.121.0.0 IP адресін алды. Бөлмде 3000 түйінді ұста тұруы қажет. Қандай масканы таңдау керек?</w:t>
      </w:r>
      <w:r w:rsidR="00093324">
        <w:rPr>
          <w:lang w:val="kk-KZ"/>
        </w:rPr>
        <w:pict>
          <v:shape id="_x0000_i1069" type="#_x0000_t75" style="width:453.75pt;height:8.25pt">
            <v:imagedata r:id="rId14" o:title="полоса"/>
          </v:shape>
        </w:pict>
      </w:r>
    </w:p>
    <w:p w:rsidR="007324EC" w:rsidRPr="00A1609A" w:rsidRDefault="007324EC" w:rsidP="00A1609A">
      <w:pPr>
        <w:pStyle w:val="ac"/>
        <w:spacing w:before="0" w:beforeAutospacing="0" w:after="0" w:afterAutospacing="0"/>
        <w:ind w:firstLine="567"/>
        <w:rPr>
          <w:lang w:val="kk-KZ"/>
        </w:rPr>
      </w:pPr>
    </w:p>
    <w:p w:rsidR="008A6720" w:rsidRDefault="008A6720" w:rsidP="00A1609A">
      <w:pPr>
        <w:pStyle w:val="ac"/>
        <w:spacing w:before="0" w:beforeAutospacing="0" w:after="0" w:afterAutospacing="0"/>
        <w:ind w:firstLine="567"/>
        <w:rPr>
          <w:lang w:val="kk-KZ"/>
        </w:rPr>
        <w:sectPr w:rsidR="008A6720" w:rsidSect="003A21C9">
          <w:type w:val="continuous"/>
          <w:pgSz w:w="11906" w:h="16838" w:code="9"/>
          <w:pgMar w:top="1134" w:right="1134" w:bottom="1134" w:left="1701" w:header="720" w:footer="720" w:gutter="0"/>
          <w:cols w:space="720"/>
        </w:sectPr>
      </w:pPr>
    </w:p>
    <w:p w:rsidR="008A6720" w:rsidRPr="00607BEC" w:rsidRDefault="008A6720" w:rsidP="008A6720">
      <w:pPr>
        <w:rPr>
          <w:b/>
          <w:sz w:val="36"/>
          <w:szCs w:val="36"/>
          <w:lang w:val="kk-KZ"/>
        </w:rPr>
      </w:pPr>
      <w:r>
        <w:rPr>
          <w:b/>
          <w:sz w:val="36"/>
          <w:szCs w:val="36"/>
        </w:rPr>
        <w:lastRenderedPageBreak/>
        <w:t xml:space="preserve">2 </w:t>
      </w:r>
      <w:r>
        <w:rPr>
          <w:b/>
          <w:sz w:val="36"/>
          <w:szCs w:val="36"/>
          <w:lang w:val="kk-KZ"/>
        </w:rPr>
        <w:t>БӨЛІМ</w:t>
      </w:r>
    </w:p>
    <w:p w:rsidR="008A6720" w:rsidRPr="00626E47" w:rsidRDefault="008A6720" w:rsidP="00ED45E9">
      <w:pPr>
        <w:pStyle w:val="1"/>
        <w:spacing w:line="240" w:lineRule="auto"/>
        <w:rPr>
          <w:lang w:val="kk-KZ"/>
        </w:rPr>
      </w:pPr>
      <w:bookmarkStart w:id="14" w:name="_Toc29723265"/>
      <w:bookmarkStart w:id="15" w:name="_Toc29723302"/>
      <w:bookmarkStart w:id="16" w:name="_Toc29730319"/>
      <w:r>
        <w:rPr>
          <w:lang w:val="kk-KZ"/>
        </w:rPr>
        <w:t>Коммутация және маршрутизация</w:t>
      </w:r>
      <w:bookmarkEnd w:id="14"/>
      <w:bookmarkEnd w:id="15"/>
      <w:bookmarkEnd w:id="16"/>
    </w:p>
    <w:p w:rsidR="008A6720" w:rsidRPr="00A1609A" w:rsidRDefault="008A6720" w:rsidP="00A1609A">
      <w:pPr>
        <w:pStyle w:val="ac"/>
        <w:spacing w:before="0" w:beforeAutospacing="0" w:after="0" w:afterAutospacing="0"/>
        <w:ind w:firstLine="567"/>
        <w:rPr>
          <w:lang w:val="kk-KZ"/>
        </w:rPr>
      </w:pPr>
    </w:p>
    <w:p w:rsidR="008A6720" w:rsidRPr="00626E47" w:rsidRDefault="00004B70" w:rsidP="00ED45E9">
      <w:pPr>
        <w:pStyle w:val="20"/>
      </w:pPr>
      <w:bookmarkStart w:id="17" w:name="_Toc29723266"/>
      <w:bookmarkStart w:id="18" w:name="_Toc29723303"/>
      <w:bookmarkStart w:id="19" w:name="_Toc29730320"/>
      <w:r>
        <w:t>2.1.</w:t>
      </w:r>
      <w:r w:rsidR="008A6720">
        <w:t xml:space="preserve"> </w:t>
      </w:r>
      <w:r w:rsidR="008A6720">
        <w:rPr>
          <w:lang w:val="en-US"/>
        </w:rPr>
        <w:t>IP</w:t>
      </w:r>
      <w:r w:rsidR="008A6720">
        <w:t xml:space="preserve"> </w:t>
      </w:r>
      <w:r>
        <w:t>маршрутизация (бағыттау)</w:t>
      </w:r>
      <w:bookmarkEnd w:id="17"/>
      <w:bookmarkEnd w:id="18"/>
      <w:bookmarkEnd w:id="19"/>
    </w:p>
    <w:p w:rsidR="008A6720" w:rsidRDefault="008A6720" w:rsidP="00A1609A">
      <w:pPr>
        <w:pStyle w:val="ac"/>
        <w:spacing w:before="0" w:beforeAutospacing="0" w:after="0" w:afterAutospacing="0"/>
        <w:ind w:firstLine="567"/>
        <w:rPr>
          <w:b/>
          <w:bCs/>
          <w:i/>
          <w:lang w:val="kk-KZ"/>
        </w:rPr>
      </w:pPr>
    </w:p>
    <w:p w:rsidR="00EE6851" w:rsidRPr="00A1609A" w:rsidRDefault="00EE6851" w:rsidP="00A1609A">
      <w:pPr>
        <w:pStyle w:val="ac"/>
        <w:spacing w:before="0" w:beforeAutospacing="0" w:after="0" w:afterAutospacing="0"/>
        <w:ind w:firstLine="567"/>
        <w:rPr>
          <w:lang w:val="kk-KZ"/>
        </w:rPr>
      </w:pPr>
      <w:r w:rsidRPr="00A1609A">
        <w:rPr>
          <w:b/>
          <w:bCs/>
          <w:lang w:val="kk-KZ"/>
        </w:rPr>
        <w:t xml:space="preserve">Бағыттау </w:t>
      </w:r>
      <w:r w:rsidRPr="00A1609A">
        <w:rPr>
          <w:lang w:val="kk-KZ"/>
        </w:rPr>
        <w:t>– Бұл түйіндерден мекен-жайға деректерді немесе аралық маршрутизаторға беру процесі.</w:t>
      </w:r>
    </w:p>
    <w:p w:rsidR="00EE6851" w:rsidRPr="00A1609A" w:rsidRDefault="00EE6851" w:rsidP="00A1609A">
      <w:pPr>
        <w:pStyle w:val="ac"/>
        <w:spacing w:before="0" w:beforeAutospacing="0" w:after="0" w:afterAutospacing="0"/>
        <w:ind w:firstLine="567"/>
        <w:rPr>
          <w:lang w:val="kk-KZ"/>
        </w:rPr>
      </w:pPr>
      <w:r w:rsidRPr="00A1609A">
        <w:rPr>
          <w:lang w:val="kk-KZ"/>
        </w:rPr>
        <w:t>Бағыттау маршрут кестелерге негізделеді, бұл сегменттердің IP мекенжайлары мен маршрутизатор интерфейстерінің IP мекенжайлары арасындағы сәйкестікті сақтайтын мәліметтер базасы. Деректер кандай да бір түйінтан шыққан кезде, маршрутизатор маршрут кестесін тексереді. Егер белгіленген түйін-мекен-жай (немесе оның желілік сегменті) кестеде көрсетілмеген болса, онда деректер әдеттегі мекен-жайға жіберіледі. Егер белгіленген түйін-мекен-жай табылса, деректер белгіленген жерге жіберіледі. Егер белгіленген түйін-мекен-жай табылмаса, жіберуші түйін-жіберушіге қате туралы хабарлама жіберіледі.</w:t>
      </w:r>
    </w:p>
    <w:p w:rsidR="00EE6851" w:rsidRPr="00A1609A" w:rsidRDefault="00EE6851" w:rsidP="00A1609A">
      <w:pPr>
        <w:pStyle w:val="ac"/>
        <w:spacing w:before="0" w:beforeAutospacing="0" w:after="0" w:afterAutospacing="0"/>
        <w:ind w:firstLine="567"/>
        <w:rPr>
          <w:color w:val="000000"/>
          <w:lang w:val="kk-KZ"/>
        </w:rPr>
      </w:pPr>
      <w:r w:rsidRPr="00A1609A">
        <w:rPr>
          <w:color w:val="000000"/>
          <w:lang w:val="kk-KZ"/>
        </w:rPr>
        <w:t>Бағыттау процесінің мысалы (2</w:t>
      </w:r>
      <w:r w:rsidR="00C50E6F">
        <w:rPr>
          <w:color w:val="000000"/>
          <w:lang w:val="kk-KZ"/>
        </w:rPr>
        <w:t>.1</w:t>
      </w:r>
      <w:r w:rsidRPr="00A1609A">
        <w:rPr>
          <w:color w:val="000000"/>
          <w:lang w:val="kk-KZ"/>
        </w:rPr>
        <w:t xml:space="preserve"> сурет).</w:t>
      </w:r>
    </w:p>
    <w:p w:rsidR="00EE6851" w:rsidRPr="00A1609A" w:rsidRDefault="00EE6851" w:rsidP="00A1609A">
      <w:pPr>
        <w:pStyle w:val="ac"/>
        <w:spacing w:before="0" w:beforeAutospacing="0" w:after="0" w:afterAutospacing="0"/>
        <w:ind w:firstLine="567"/>
        <w:rPr>
          <w:color w:val="000000"/>
          <w:lang w:val="kk-KZ"/>
        </w:rPr>
      </w:pPr>
      <w:r w:rsidRPr="00A1609A">
        <w:rPr>
          <w:color w:val="000000"/>
          <w:lang w:val="kk-KZ"/>
        </w:rPr>
        <w:t>Бағыттау кестесінің екі түрі бар: статикалық және динамикалық. Жүйе әкімшілері статикалық бағыттау кестелерін қолмен құрып, жаңартып отыруы керек, себебі кестелерді белгілі бір араласу болмаса өзгерту мүмкін емес. Бағыттаудың динамикалық кестелері бағыттау хаттамасының көмегімен автоматты түрде құрылады.</w:t>
      </w:r>
    </w:p>
    <w:p w:rsidR="00EE6851" w:rsidRPr="00A1609A" w:rsidRDefault="00093324" w:rsidP="00A1609A">
      <w:pPr>
        <w:pStyle w:val="ac"/>
        <w:spacing w:before="0" w:beforeAutospacing="0" w:after="0" w:afterAutospacing="0"/>
        <w:jc w:val="center"/>
      </w:pPr>
      <w:r>
        <w:pict>
          <v:shape id="_x0000_i1070" type="#_x0000_t75" style="width:366.75pt;height:124.5pt">
            <v:imagedata r:id="rId55" o:title="3,2-1"/>
          </v:shape>
        </w:pict>
      </w:r>
    </w:p>
    <w:p w:rsidR="00EE6851" w:rsidRPr="00A1609A" w:rsidRDefault="00EE6851" w:rsidP="00A1609A">
      <w:pPr>
        <w:pStyle w:val="ac"/>
        <w:spacing w:before="0" w:beforeAutospacing="0" w:after="0" w:afterAutospacing="0"/>
        <w:jc w:val="center"/>
      </w:pPr>
      <w:r w:rsidRPr="00A1609A">
        <w:t>2</w:t>
      </w:r>
      <w:r w:rsidR="00C50E6F">
        <w:t>.1</w:t>
      </w:r>
      <w:r w:rsidR="00A2663F" w:rsidRPr="00A1609A">
        <w:rPr>
          <w:lang w:val="kk-KZ"/>
        </w:rPr>
        <w:t xml:space="preserve"> </w:t>
      </w:r>
      <w:r w:rsidRPr="00A1609A">
        <w:t>сурет</w:t>
      </w:r>
      <w:r w:rsidR="00620529">
        <w:t xml:space="preserve"> – </w:t>
      </w:r>
      <w:r w:rsidRPr="00A1609A">
        <w:t xml:space="preserve">Қарапайым </w:t>
      </w:r>
      <w:r w:rsidRPr="00A1609A">
        <w:rPr>
          <w:lang w:val="kk-KZ"/>
        </w:rPr>
        <w:t>бағыттау</w:t>
      </w:r>
    </w:p>
    <w:p w:rsidR="00C50E6F" w:rsidRDefault="00C50E6F" w:rsidP="00A1609A">
      <w:pPr>
        <w:pStyle w:val="ac"/>
        <w:spacing w:before="0" w:beforeAutospacing="0" w:after="0" w:afterAutospacing="0"/>
        <w:ind w:firstLine="567"/>
        <w:rPr>
          <w:b/>
        </w:rPr>
      </w:pPr>
    </w:p>
    <w:p w:rsidR="00EE6851" w:rsidRPr="00A1609A" w:rsidRDefault="00EE6851" w:rsidP="00A1609A">
      <w:pPr>
        <w:pStyle w:val="ac"/>
        <w:spacing w:before="0" w:beforeAutospacing="0" w:after="0" w:afterAutospacing="0"/>
        <w:ind w:firstLine="567"/>
        <w:rPr>
          <w:b/>
          <w:lang w:val="kk-KZ"/>
        </w:rPr>
      </w:pPr>
      <w:r w:rsidRPr="00A1609A">
        <w:rPr>
          <w:b/>
        </w:rPr>
        <w:t>Статикалық бағыт</w:t>
      </w:r>
      <w:r w:rsidRPr="00A1609A">
        <w:rPr>
          <w:b/>
          <w:lang w:val="kk-KZ"/>
        </w:rPr>
        <w:t>тау</w:t>
      </w:r>
    </w:p>
    <w:p w:rsidR="00EE6851" w:rsidRPr="00A1609A" w:rsidRDefault="00EE6851" w:rsidP="00A1609A">
      <w:pPr>
        <w:pStyle w:val="ac"/>
        <w:spacing w:before="0" w:beforeAutospacing="0" w:after="0" w:afterAutospacing="0"/>
        <w:ind w:firstLine="567"/>
        <w:rPr>
          <w:lang w:val="kk-KZ"/>
        </w:rPr>
      </w:pPr>
      <w:r w:rsidRPr="00A1609A">
        <w:rPr>
          <w:lang w:val="kk-KZ"/>
        </w:rPr>
        <w:t xml:space="preserve">Статикалық бағыттау </w:t>
      </w:r>
      <w:r w:rsidR="00620529">
        <w:rPr>
          <w:lang w:val="kk-KZ"/>
        </w:rPr>
        <w:t>–</w:t>
      </w:r>
      <w:r w:rsidRPr="00A1609A">
        <w:rPr>
          <w:lang w:val="kk-KZ"/>
        </w:rPr>
        <w:t xml:space="preserve"> бұл</w:t>
      </w:r>
      <w:r w:rsidR="00620529">
        <w:rPr>
          <w:lang w:val="kk-KZ"/>
        </w:rPr>
        <w:t xml:space="preserve"> </w:t>
      </w:r>
      <w:r w:rsidRPr="00A1609A">
        <w:rPr>
          <w:lang w:val="kk-KZ"/>
        </w:rPr>
        <w:t>орнатылған IP мүмкіндігі (функциясы) және жұмыс істеу үшін ешқандай қосымша қызметтер қажет етпейді. Статикалық бағыттау кестесі әр маршрутизаторда қолмен жасалуы және сақталуы керек. Статикалық бағыттау кестесі желілер мен оларға кіруге арналған шлюз немесе маршрутизатордың интерфейстерін анықтайды. Статикалық бағыттау кестесі төмендегілерден тұрады:</w:t>
      </w:r>
    </w:p>
    <w:p w:rsidR="00EE6851" w:rsidRPr="00A1609A" w:rsidRDefault="00EE6851" w:rsidP="00A1609A">
      <w:pPr>
        <w:pStyle w:val="ac"/>
        <w:spacing w:before="0" w:beforeAutospacing="0" w:after="0" w:afterAutospacing="0"/>
        <w:ind w:firstLine="567"/>
        <w:rPr>
          <w:lang w:val="kk-KZ"/>
        </w:rPr>
      </w:pPr>
      <w:r w:rsidRPr="00A1609A">
        <w:rPr>
          <w:lang w:val="kk-KZ"/>
        </w:rPr>
        <w:t>- Желі мекенжайы. Әр белгілі желінің мекен-жайы, жергілікті мекен-жайы (0.0.0.0) және тарату мекен-жайы (255.255.255.255).</w:t>
      </w:r>
    </w:p>
    <w:p w:rsidR="00EE6851" w:rsidRPr="00A1609A" w:rsidRDefault="00EE6851" w:rsidP="00A1609A">
      <w:pPr>
        <w:pStyle w:val="ac"/>
        <w:spacing w:before="0" w:beforeAutospacing="0" w:after="0" w:afterAutospacing="0"/>
        <w:ind w:firstLine="567"/>
        <w:rPr>
          <w:lang w:val="kk-KZ"/>
        </w:rPr>
      </w:pPr>
      <w:r w:rsidRPr="00A1609A">
        <w:rPr>
          <w:lang w:val="kk-KZ"/>
        </w:rPr>
        <w:t>- Желілік маска. Әр желі үшін қолданылатын қосалқы желі маскасы.</w:t>
      </w:r>
    </w:p>
    <w:p w:rsidR="00EE6851" w:rsidRPr="00A1609A" w:rsidRDefault="00EE6851" w:rsidP="00A1609A">
      <w:pPr>
        <w:pStyle w:val="ac"/>
        <w:spacing w:before="0" w:beforeAutospacing="0" w:after="0" w:afterAutospacing="0"/>
        <w:ind w:firstLine="567"/>
        <w:rPr>
          <w:lang w:val="kk-KZ"/>
        </w:rPr>
      </w:pPr>
      <w:r w:rsidRPr="00A1609A">
        <w:rPr>
          <w:lang w:val="kk-KZ"/>
        </w:rPr>
        <w:t>- Шлюз мекен-жайы. IP- әр желі үшін кіру нүктесінің адресі (маршрутизатор интерфейсі).</w:t>
      </w:r>
    </w:p>
    <w:p w:rsidR="00EE6851" w:rsidRPr="00A1609A" w:rsidRDefault="00EE6851" w:rsidP="00A1609A">
      <w:pPr>
        <w:pStyle w:val="ac"/>
        <w:spacing w:before="0" w:beforeAutospacing="0" w:after="0" w:afterAutospacing="0"/>
        <w:ind w:firstLine="567"/>
        <w:rPr>
          <w:lang w:val="kk-KZ"/>
        </w:rPr>
      </w:pPr>
      <w:r w:rsidRPr="00A1609A">
        <w:rPr>
          <w:lang w:val="kk-KZ"/>
        </w:rPr>
        <w:t>- Интерфейс. Желілік интерфейске белгіленген IP.</w:t>
      </w:r>
    </w:p>
    <w:p w:rsidR="00EE6851" w:rsidRPr="00A1609A" w:rsidRDefault="00EE6851" w:rsidP="00A1609A">
      <w:pPr>
        <w:pStyle w:val="ac"/>
        <w:spacing w:before="0" w:beforeAutospacing="0" w:after="0" w:afterAutospacing="0"/>
        <w:ind w:firstLine="567"/>
        <w:rPr>
          <w:lang w:val="kk-KZ"/>
        </w:rPr>
      </w:pPr>
      <w:r w:rsidRPr="00A1609A">
        <w:rPr>
          <w:lang w:val="kk-KZ"/>
        </w:rPr>
        <w:t>- Метрика. Желіге қосылатын қайта беру саны («хоп»).</w:t>
      </w:r>
    </w:p>
    <w:p w:rsidR="00EE6851" w:rsidRPr="00A1609A" w:rsidRDefault="00EE6851" w:rsidP="00A1609A">
      <w:pPr>
        <w:pStyle w:val="ac"/>
        <w:spacing w:before="0" w:beforeAutospacing="0" w:after="0" w:afterAutospacing="0"/>
        <w:ind w:firstLine="567"/>
        <w:rPr>
          <w:lang w:val="kk-KZ"/>
        </w:rPr>
      </w:pPr>
      <w:r w:rsidRPr="00A1609A">
        <w:rPr>
          <w:lang w:val="kk-KZ"/>
        </w:rPr>
        <w:t>2 кестесінде бағыттау кестесінің мысалы келтірілген.</w:t>
      </w:r>
    </w:p>
    <w:p w:rsidR="00EE6851" w:rsidRPr="00A1609A" w:rsidRDefault="00EE6851" w:rsidP="00A1609A">
      <w:pPr>
        <w:pStyle w:val="ac"/>
        <w:spacing w:before="0" w:beforeAutospacing="0" w:after="0" w:afterAutospacing="0"/>
        <w:ind w:firstLine="709"/>
      </w:pPr>
      <w:r w:rsidRPr="00A1609A">
        <w:lastRenderedPageBreak/>
        <w:t>2 кесте бағыттау кестесі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2178"/>
        <w:gridCol w:w="1536"/>
        <w:gridCol w:w="1857"/>
        <w:gridCol w:w="1857"/>
      </w:tblGrid>
      <w:tr w:rsidR="00EE6851" w:rsidRPr="00A1609A" w:rsidTr="00EE6851">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Желі</w:t>
            </w:r>
          </w:p>
        </w:tc>
        <w:tc>
          <w:tcPr>
            <w:tcW w:w="2178"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Маска</w:t>
            </w:r>
          </w:p>
        </w:tc>
        <w:tc>
          <w:tcPr>
            <w:tcW w:w="1536"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Метрика</w:t>
            </w:r>
          </w:p>
        </w:tc>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Интерфейс</w:t>
            </w:r>
          </w:p>
        </w:tc>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Шлюз</w:t>
            </w:r>
          </w:p>
        </w:tc>
      </w:tr>
      <w:tr w:rsidR="00EE6851" w:rsidRPr="00A1609A" w:rsidTr="00EE6851">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0.0.0.0</w:t>
            </w:r>
          </w:p>
        </w:tc>
        <w:tc>
          <w:tcPr>
            <w:tcW w:w="2178"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0.0.0.0</w:t>
            </w:r>
          </w:p>
        </w:tc>
        <w:tc>
          <w:tcPr>
            <w:tcW w:w="1536"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w:t>
            </w:r>
          </w:p>
        </w:tc>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10.57.11.169</w:t>
            </w:r>
          </w:p>
        </w:tc>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10.57.8.2</w:t>
            </w:r>
          </w:p>
        </w:tc>
      </w:tr>
      <w:tr w:rsidR="00EE6851" w:rsidRPr="00A1609A" w:rsidTr="00EE6851">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127.0.0.0</w:t>
            </w:r>
          </w:p>
        </w:tc>
        <w:tc>
          <w:tcPr>
            <w:tcW w:w="2178"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255.0.0.0</w:t>
            </w:r>
          </w:p>
        </w:tc>
        <w:tc>
          <w:tcPr>
            <w:tcW w:w="1536"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w:t>
            </w:r>
          </w:p>
        </w:tc>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127.0.0.1</w:t>
            </w:r>
          </w:p>
        </w:tc>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127.0.0.1</w:t>
            </w:r>
          </w:p>
        </w:tc>
      </w:tr>
      <w:tr w:rsidR="00EE6851" w:rsidRPr="00A1609A" w:rsidTr="00EE6851">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10.57.8.0</w:t>
            </w:r>
          </w:p>
        </w:tc>
        <w:tc>
          <w:tcPr>
            <w:tcW w:w="2178"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255.255.248.0</w:t>
            </w:r>
          </w:p>
        </w:tc>
        <w:tc>
          <w:tcPr>
            <w:tcW w:w="1536"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w:t>
            </w:r>
          </w:p>
        </w:tc>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10.57.11.169</w:t>
            </w:r>
          </w:p>
        </w:tc>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10.57.11.169</w:t>
            </w:r>
          </w:p>
        </w:tc>
      </w:tr>
      <w:tr w:rsidR="00EE6851" w:rsidRPr="00A1609A" w:rsidTr="00EE6851">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10.57.11.169</w:t>
            </w:r>
          </w:p>
        </w:tc>
        <w:tc>
          <w:tcPr>
            <w:tcW w:w="2178"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255.255.255.255</w:t>
            </w:r>
          </w:p>
        </w:tc>
        <w:tc>
          <w:tcPr>
            <w:tcW w:w="1536"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w:t>
            </w:r>
          </w:p>
        </w:tc>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127.0.0.1</w:t>
            </w:r>
          </w:p>
        </w:tc>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127.0.0.1</w:t>
            </w:r>
          </w:p>
        </w:tc>
      </w:tr>
      <w:tr w:rsidR="00EE6851" w:rsidRPr="00A1609A" w:rsidTr="00EE6851">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10.57.255.255</w:t>
            </w:r>
          </w:p>
        </w:tc>
        <w:tc>
          <w:tcPr>
            <w:tcW w:w="2178"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255.255.255.255</w:t>
            </w:r>
          </w:p>
        </w:tc>
        <w:tc>
          <w:tcPr>
            <w:tcW w:w="1536"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w:t>
            </w:r>
          </w:p>
        </w:tc>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10.57.11.169</w:t>
            </w:r>
          </w:p>
        </w:tc>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10.57.11.169</w:t>
            </w:r>
          </w:p>
        </w:tc>
      </w:tr>
      <w:tr w:rsidR="00EE6851" w:rsidRPr="00A1609A" w:rsidTr="00EE6851">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224.0.0.0</w:t>
            </w:r>
          </w:p>
        </w:tc>
        <w:tc>
          <w:tcPr>
            <w:tcW w:w="2178"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224.0.0.0</w:t>
            </w:r>
          </w:p>
        </w:tc>
        <w:tc>
          <w:tcPr>
            <w:tcW w:w="1536"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w:t>
            </w:r>
          </w:p>
        </w:tc>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10.57.11.169</w:t>
            </w:r>
          </w:p>
        </w:tc>
        <w:tc>
          <w:tcPr>
            <w:tcW w:w="1857" w:type="dxa"/>
            <w:tcBorders>
              <w:top w:val="single" w:sz="4" w:space="0" w:color="auto"/>
              <w:left w:val="single" w:sz="4" w:space="0" w:color="auto"/>
              <w:bottom w:val="single" w:sz="4" w:space="0" w:color="auto"/>
              <w:right w:val="single" w:sz="4" w:space="0" w:color="auto"/>
            </w:tcBorders>
            <w:hideMark/>
          </w:tcPr>
          <w:p w:rsidR="00EE6851" w:rsidRPr="00A1609A" w:rsidRDefault="00EE6851" w:rsidP="00A1609A">
            <w:pPr>
              <w:pStyle w:val="ac"/>
              <w:spacing w:before="0" w:beforeAutospacing="0" w:after="0" w:afterAutospacing="0"/>
              <w:jc w:val="center"/>
              <w:rPr>
                <w:lang w:eastAsia="en-US"/>
              </w:rPr>
            </w:pPr>
            <w:r w:rsidRPr="00A1609A">
              <w:rPr>
                <w:lang w:eastAsia="en-US"/>
              </w:rPr>
              <w:t>10.57.11.169</w:t>
            </w:r>
          </w:p>
        </w:tc>
      </w:tr>
    </w:tbl>
    <w:p w:rsidR="00C50E6F" w:rsidRDefault="00C50E6F" w:rsidP="00A1609A">
      <w:pPr>
        <w:pStyle w:val="ac"/>
        <w:spacing w:before="0" w:beforeAutospacing="0" w:after="0" w:afterAutospacing="0"/>
        <w:ind w:firstLine="709"/>
        <w:rPr>
          <w:lang w:val="kk-KZ"/>
        </w:rPr>
      </w:pPr>
    </w:p>
    <w:p w:rsidR="00EE6851" w:rsidRDefault="00EE6851" w:rsidP="00A1609A">
      <w:pPr>
        <w:pStyle w:val="ac"/>
        <w:spacing w:before="0" w:beforeAutospacing="0" w:after="0" w:afterAutospacing="0"/>
        <w:ind w:firstLine="709"/>
        <w:rPr>
          <w:lang w:val="kk-KZ"/>
        </w:rPr>
      </w:pPr>
      <w:r w:rsidRPr="00A1609A">
        <w:rPr>
          <w:lang w:val="kk-KZ"/>
        </w:rPr>
        <w:t>Статикалық маршрутизатор тек маршруттау кестесіне қосылған желілермен байланыс жасай алады.</w:t>
      </w:r>
    </w:p>
    <w:p w:rsidR="00620529" w:rsidRDefault="00620529" w:rsidP="00A1609A">
      <w:pPr>
        <w:pStyle w:val="ac"/>
        <w:spacing w:before="0" w:beforeAutospacing="0" w:after="0" w:afterAutospacing="0"/>
        <w:ind w:firstLine="709"/>
        <w:rPr>
          <w:lang w:val="kk-KZ"/>
        </w:rPr>
      </w:pPr>
    </w:p>
    <w:p w:rsidR="00C50E6F" w:rsidRPr="00A1609A" w:rsidRDefault="00093324" w:rsidP="00C50E6F">
      <w:pPr>
        <w:pStyle w:val="ac"/>
        <w:spacing w:before="0" w:beforeAutospacing="0" w:after="0" w:afterAutospacing="0"/>
        <w:rPr>
          <w:lang w:val="kk-KZ"/>
        </w:rPr>
      </w:pPr>
      <w:r>
        <w:rPr>
          <w:lang w:val="kk-KZ"/>
        </w:rPr>
        <w:pict>
          <v:shape id="_x0000_i1071" type="#_x0000_t75" style="width:453.75pt;height:30.75pt">
            <v:imagedata r:id="rId20" o:title="обратить внимание"/>
          </v:shape>
        </w:pict>
      </w:r>
    </w:p>
    <w:p w:rsidR="00EE6851" w:rsidRPr="00A1609A" w:rsidRDefault="00EE6851" w:rsidP="00A1609A">
      <w:pPr>
        <w:pStyle w:val="ac"/>
        <w:spacing w:before="0" w:beforeAutospacing="0" w:after="0" w:afterAutospacing="0"/>
        <w:ind w:firstLine="709"/>
        <w:rPr>
          <w:lang w:val="kk-KZ"/>
        </w:rPr>
      </w:pPr>
      <w:r w:rsidRPr="00A1609A">
        <w:rPr>
          <w:b/>
          <w:bCs/>
          <w:lang w:val="kk-KZ" w:eastAsia="ko-KR"/>
        </w:rPr>
        <w:t>Route</w:t>
      </w:r>
      <w:r w:rsidRPr="00A1609A">
        <w:rPr>
          <w:lang w:val="kk-KZ" w:eastAsia="ko-KR"/>
        </w:rPr>
        <w:t xml:space="preserve"> пәрмені </w:t>
      </w:r>
      <w:r w:rsidR="00620529">
        <w:rPr>
          <w:lang w:val="kk-KZ"/>
        </w:rPr>
        <w:t>–</w:t>
      </w:r>
      <w:r w:rsidRPr="00A1609A">
        <w:rPr>
          <w:lang w:val="kk-KZ"/>
        </w:rPr>
        <w:t xml:space="preserve"> бұл</w:t>
      </w:r>
      <w:r w:rsidR="00620529">
        <w:rPr>
          <w:lang w:val="kk-KZ"/>
        </w:rPr>
        <w:t xml:space="preserve"> </w:t>
      </w:r>
      <w:r w:rsidRPr="00A1609A">
        <w:rPr>
          <w:lang w:val="kk-KZ"/>
        </w:rPr>
        <w:t>статикалық бағыттау кестелерін құру немесе өзгерту үшін қолданылатын TCP/IP утилитасы. Бұл пәрмен келесі синтаксиске ие:</w:t>
      </w:r>
    </w:p>
    <w:p w:rsidR="00EE6851" w:rsidRPr="00A1609A" w:rsidRDefault="00EE6851" w:rsidP="00A1609A">
      <w:pPr>
        <w:pStyle w:val="ac"/>
        <w:spacing w:before="0" w:beforeAutospacing="0" w:after="0" w:afterAutospacing="0"/>
        <w:ind w:firstLine="709"/>
        <w:rPr>
          <w:lang w:val="kk-KZ"/>
        </w:rPr>
      </w:pPr>
      <w:r w:rsidRPr="00A1609A">
        <w:rPr>
          <w:b/>
          <w:bCs/>
          <w:lang w:val="kk-KZ" w:eastAsia="ko-KR"/>
        </w:rPr>
        <w:t>route</w:t>
      </w:r>
      <w:r w:rsidRPr="00A1609A">
        <w:rPr>
          <w:lang w:val="kk-KZ"/>
        </w:rPr>
        <w:t xml:space="preserve"> [-f] [-p] [пәрмен [менкен-жай] [маска] [шлюз] [метрика]]</w:t>
      </w:r>
    </w:p>
    <w:p w:rsidR="00EE6851" w:rsidRPr="00A1609A" w:rsidRDefault="00EE6851" w:rsidP="00A1609A">
      <w:pPr>
        <w:pStyle w:val="ac"/>
        <w:spacing w:before="0" w:beforeAutospacing="0" w:after="0" w:afterAutospacing="0"/>
        <w:ind w:firstLine="709"/>
        <w:rPr>
          <w:lang w:val="kk-KZ" w:eastAsia="ko-KR"/>
        </w:rPr>
      </w:pPr>
      <w:r w:rsidRPr="00A1609A">
        <w:rPr>
          <w:lang w:val="kk-KZ"/>
        </w:rPr>
        <w:t>Параметрлер келесі мағыналарға ие:</w:t>
      </w:r>
    </w:p>
    <w:p w:rsidR="00EE6851" w:rsidRPr="00A1609A" w:rsidRDefault="00EE6851" w:rsidP="00A1609A">
      <w:pPr>
        <w:pStyle w:val="ac"/>
        <w:spacing w:before="0" w:beforeAutospacing="0" w:after="0" w:afterAutospacing="0"/>
        <w:ind w:firstLine="709"/>
        <w:rPr>
          <w:lang w:val="kk-KZ" w:eastAsia="ko-KR"/>
        </w:rPr>
      </w:pPr>
      <w:r w:rsidRPr="00A1609A">
        <w:rPr>
          <w:lang w:val="kk-KZ" w:eastAsia="ko-KR"/>
        </w:rPr>
        <w:t xml:space="preserve">-f </w:t>
      </w:r>
      <w:r w:rsidR="00620529">
        <w:rPr>
          <w:lang w:val="kk-KZ" w:eastAsia="ko-KR"/>
        </w:rPr>
        <w:t>–</w:t>
      </w:r>
      <w:r w:rsidRPr="00A1609A">
        <w:rPr>
          <w:lang w:val="kk-KZ" w:eastAsia="ko-KR"/>
        </w:rPr>
        <w:t xml:space="preserve"> шлюздер</w:t>
      </w:r>
      <w:r w:rsidR="00620529">
        <w:rPr>
          <w:lang w:val="kk-KZ" w:eastAsia="ko-KR"/>
        </w:rPr>
        <w:t xml:space="preserve"> </w:t>
      </w:r>
      <w:r w:rsidRPr="00A1609A">
        <w:rPr>
          <w:lang w:val="kk-KZ" w:eastAsia="ko-KR"/>
        </w:rPr>
        <w:t>үшін барлық жазбаларды жою. Егер бұл параметр басқалармен бірге қолданылса, онда алдымен шлюздер үшін жазбалар жойылады;</w:t>
      </w:r>
    </w:p>
    <w:p w:rsidR="00EE6851" w:rsidRPr="00A1609A" w:rsidRDefault="00EE6851" w:rsidP="00A1609A">
      <w:pPr>
        <w:pStyle w:val="ac"/>
        <w:spacing w:before="0" w:beforeAutospacing="0" w:after="0" w:afterAutospacing="0"/>
        <w:ind w:firstLine="709"/>
        <w:rPr>
          <w:lang w:val="kk-KZ" w:eastAsia="ko-KR"/>
        </w:rPr>
      </w:pPr>
      <w:r w:rsidRPr="00A1609A">
        <w:rPr>
          <w:lang w:val="kk-KZ" w:eastAsia="ko-KR"/>
        </w:rPr>
        <w:t xml:space="preserve">-p </w:t>
      </w:r>
      <w:r w:rsidR="00620529">
        <w:rPr>
          <w:lang w:val="kk-KZ" w:eastAsia="ko-KR"/>
        </w:rPr>
        <w:t>–</w:t>
      </w:r>
      <w:r w:rsidRPr="00A1609A">
        <w:rPr>
          <w:lang w:val="kk-KZ" w:eastAsia="ko-KR"/>
        </w:rPr>
        <w:t xml:space="preserve"> тұрақты</w:t>
      </w:r>
      <w:r w:rsidR="00620529">
        <w:rPr>
          <w:lang w:val="kk-KZ" w:eastAsia="ko-KR"/>
        </w:rPr>
        <w:t xml:space="preserve"> </w:t>
      </w:r>
      <w:r w:rsidRPr="00A1609A">
        <w:rPr>
          <w:lang w:val="kk-KZ" w:eastAsia="ko-KR"/>
        </w:rPr>
        <w:t>жазбалар қосу (қосу пәрменімен). Әдетегідей, жүйе қайта іске қосылған кезде қосылған жазбалар сақталмайды. Барлық тұрақты жолдарды print  (басып шығару) пәрменінің көмегімен көрсетуге болады.</w:t>
      </w:r>
    </w:p>
    <w:p w:rsidR="00EE6851" w:rsidRPr="00A1609A" w:rsidRDefault="00A2663F" w:rsidP="00A1609A">
      <w:pPr>
        <w:pStyle w:val="ac"/>
        <w:spacing w:before="0" w:beforeAutospacing="0" w:after="0" w:afterAutospacing="0"/>
        <w:ind w:firstLine="709"/>
        <w:rPr>
          <w:lang w:val="kk-KZ" w:eastAsia="ko-KR"/>
        </w:rPr>
      </w:pPr>
      <w:r w:rsidRPr="00A1609A">
        <w:rPr>
          <w:lang w:val="kk-KZ" w:eastAsia="ko-KR"/>
        </w:rPr>
        <w:t>-команда</w:t>
      </w:r>
      <w:r w:rsidR="00EE6851" w:rsidRPr="00A1609A">
        <w:rPr>
          <w:lang w:val="kk-KZ" w:eastAsia="ko-KR"/>
        </w:rPr>
        <w:t xml:space="preserve"> </w:t>
      </w:r>
      <w:r w:rsidR="00620529">
        <w:rPr>
          <w:lang w:val="kk-KZ" w:eastAsia="ko-KR"/>
        </w:rPr>
        <w:t>–</w:t>
      </w:r>
      <w:r w:rsidR="00EE6851" w:rsidRPr="00A1609A">
        <w:rPr>
          <w:lang w:val="kk-KZ" w:eastAsia="ko-KR"/>
        </w:rPr>
        <w:t xml:space="preserve"> төрт</w:t>
      </w:r>
      <w:r w:rsidR="00620529">
        <w:rPr>
          <w:lang w:val="kk-KZ" w:eastAsia="ko-KR"/>
        </w:rPr>
        <w:t xml:space="preserve"> </w:t>
      </w:r>
      <w:r w:rsidRPr="00A1609A">
        <w:rPr>
          <w:lang w:val="kk-KZ" w:eastAsia="ko-KR"/>
        </w:rPr>
        <w:t>команданың</w:t>
      </w:r>
      <w:r w:rsidR="00EE6851" w:rsidRPr="00A1609A">
        <w:rPr>
          <w:lang w:val="kk-KZ" w:eastAsia="ko-KR"/>
        </w:rPr>
        <w:t xml:space="preserve"> бірін көрсетуге болады: print (жолдарды тізімдеу), add (жолды қосу), delete (жолды жою), change (бар жолды өзгерту);</w:t>
      </w:r>
    </w:p>
    <w:p w:rsidR="00EE6851" w:rsidRPr="00A1609A" w:rsidRDefault="00A2663F" w:rsidP="00A1609A">
      <w:pPr>
        <w:pStyle w:val="ac"/>
        <w:spacing w:before="0" w:beforeAutospacing="0" w:after="0" w:afterAutospacing="0"/>
        <w:ind w:firstLine="709"/>
        <w:rPr>
          <w:lang w:val="kk-KZ" w:eastAsia="ko-KR"/>
        </w:rPr>
      </w:pPr>
      <w:r w:rsidRPr="00A1609A">
        <w:rPr>
          <w:lang w:val="kk-KZ" w:eastAsia="ko-KR"/>
        </w:rPr>
        <w:t>-</w:t>
      </w:r>
      <w:r w:rsidR="00EE6851" w:rsidRPr="00A1609A">
        <w:rPr>
          <w:lang w:val="kk-KZ" w:eastAsia="ko-KR"/>
        </w:rPr>
        <w:t xml:space="preserve">мекен-жай белгілеу </w:t>
      </w:r>
      <w:r w:rsidR="00620529">
        <w:rPr>
          <w:lang w:val="kk-KZ" w:eastAsia="ko-KR"/>
        </w:rPr>
        <w:t>–</w:t>
      </w:r>
      <w:r w:rsidR="00EE6851" w:rsidRPr="00A1609A">
        <w:rPr>
          <w:lang w:val="kk-KZ" w:eastAsia="ko-KR"/>
        </w:rPr>
        <w:t xml:space="preserve"> көрсетілген</w:t>
      </w:r>
      <w:r w:rsidR="00620529">
        <w:rPr>
          <w:lang w:val="kk-KZ" w:eastAsia="ko-KR"/>
        </w:rPr>
        <w:t xml:space="preserve"> </w:t>
      </w:r>
      <w:r w:rsidR="00EE6851" w:rsidRPr="00A1609A">
        <w:rPr>
          <w:lang w:val="kk-KZ" w:eastAsia="ko-KR"/>
        </w:rPr>
        <w:t>пәрменді жіберу керек компьютерді анықтайды;</w:t>
      </w:r>
    </w:p>
    <w:p w:rsidR="00EE6851" w:rsidRPr="00A1609A" w:rsidRDefault="00A2663F" w:rsidP="00A1609A">
      <w:pPr>
        <w:pStyle w:val="ac"/>
        <w:spacing w:before="0" w:beforeAutospacing="0" w:after="0" w:afterAutospacing="0"/>
        <w:ind w:firstLine="709"/>
        <w:rPr>
          <w:lang w:val="kk-KZ" w:eastAsia="ko-KR"/>
        </w:rPr>
      </w:pPr>
      <w:r w:rsidRPr="00A1609A">
        <w:rPr>
          <w:lang w:val="kk-KZ" w:eastAsia="ko-KR"/>
        </w:rPr>
        <w:t>-</w:t>
      </w:r>
      <w:r w:rsidR="00EE6851" w:rsidRPr="00A1609A">
        <w:rPr>
          <w:lang w:val="kk-KZ" w:eastAsia="ko-KR"/>
        </w:rPr>
        <w:t xml:space="preserve">маска </w:t>
      </w:r>
      <w:r w:rsidR="00620529">
        <w:rPr>
          <w:lang w:val="kk-KZ" w:eastAsia="ko-KR"/>
        </w:rPr>
        <w:t>–</w:t>
      </w:r>
      <w:r w:rsidR="00EE6851" w:rsidRPr="00A1609A">
        <w:rPr>
          <w:lang w:val="kk-KZ" w:eastAsia="ko-KR"/>
        </w:rPr>
        <w:t xml:space="preserve"> көрсетілген</w:t>
      </w:r>
      <w:r w:rsidR="00620529">
        <w:rPr>
          <w:lang w:val="kk-KZ" w:eastAsia="ko-KR"/>
        </w:rPr>
        <w:t xml:space="preserve"> </w:t>
      </w:r>
      <w:r w:rsidR="00EE6851" w:rsidRPr="00A1609A">
        <w:rPr>
          <w:lang w:val="kk-KZ" w:eastAsia="ko-KR"/>
        </w:rPr>
        <w:t>жол үшін қосалқы желі маскасын анықтайды. Әдетте, мәні - 255.255.255.255 тең;</w:t>
      </w:r>
    </w:p>
    <w:p w:rsidR="00EE6851" w:rsidRPr="00A1609A" w:rsidRDefault="00A2663F" w:rsidP="00A1609A">
      <w:pPr>
        <w:pStyle w:val="ac"/>
        <w:spacing w:before="0" w:beforeAutospacing="0" w:after="0" w:afterAutospacing="0"/>
        <w:ind w:firstLine="709"/>
        <w:rPr>
          <w:lang w:val="kk-KZ" w:eastAsia="ko-KR"/>
        </w:rPr>
      </w:pPr>
      <w:r w:rsidRPr="00A1609A">
        <w:rPr>
          <w:lang w:val="kk-KZ" w:eastAsia="ko-KR"/>
        </w:rPr>
        <w:t>-</w:t>
      </w:r>
      <w:r w:rsidR="00EE6851" w:rsidRPr="00A1609A">
        <w:rPr>
          <w:lang w:val="kk-KZ" w:eastAsia="ko-KR"/>
        </w:rPr>
        <w:t xml:space="preserve">шлюз </w:t>
      </w:r>
      <w:r w:rsidR="00620529">
        <w:rPr>
          <w:lang w:val="kk-KZ" w:eastAsia="ko-KR"/>
        </w:rPr>
        <w:t>–</w:t>
      </w:r>
      <w:r w:rsidR="00EE6851" w:rsidRPr="00A1609A">
        <w:rPr>
          <w:lang w:val="kk-KZ" w:eastAsia="ko-KR"/>
        </w:rPr>
        <w:t xml:space="preserve"> көрсетілген</w:t>
      </w:r>
      <w:r w:rsidR="00620529">
        <w:rPr>
          <w:lang w:val="kk-KZ" w:eastAsia="ko-KR"/>
        </w:rPr>
        <w:t xml:space="preserve"> </w:t>
      </w:r>
      <w:r w:rsidR="00EE6851" w:rsidRPr="00A1609A">
        <w:rPr>
          <w:lang w:val="kk-KZ" w:eastAsia="ko-KR"/>
        </w:rPr>
        <w:t>жол үшін шлюз;</w:t>
      </w:r>
    </w:p>
    <w:p w:rsidR="00EE6851" w:rsidRPr="00A1609A" w:rsidRDefault="00A2663F" w:rsidP="00A1609A">
      <w:pPr>
        <w:pStyle w:val="ac"/>
        <w:spacing w:before="0" w:beforeAutospacing="0" w:after="0" w:afterAutospacing="0"/>
        <w:ind w:firstLine="709"/>
        <w:rPr>
          <w:lang w:val="kk-KZ" w:eastAsia="ko-KR"/>
        </w:rPr>
      </w:pPr>
      <w:r w:rsidRPr="00A1609A">
        <w:rPr>
          <w:lang w:val="kk-KZ" w:eastAsia="ko-KR"/>
        </w:rPr>
        <w:t>-</w:t>
      </w:r>
      <w:r w:rsidR="00EE6851" w:rsidRPr="00A1609A">
        <w:rPr>
          <w:lang w:val="kk-KZ" w:eastAsia="ko-KR"/>
        </w:rPr>
        <w:t xml:space="preserve"> метрика </w:t>
      </w:r>
      <w:r w:rsidR="00620529">
        <w:rPr>
          <w:lang w:val="kk-KZ" w:eastAsia="ko-KR"/>
        </w:rPr>
        <w:t>–</w:t>
      </w:r>
      <w:r w:rsidR="00EE6851" w:rsidRPr="00A1609A">
        <w:rPr>
          <w:lang w:val="kk-KZ" w:eastAsia="ko-KR"/>
        </w:rPr>
        <w:t xml:space="preserve"> көрсетілген</w:t>
      </w:r>
      <w:r w:rsidR="00620529">
        <w:rPr>
          <w:lang w:val="kk-KZ" w:eastAsia="ko-KR"/>
        </w:rPr>
        <w:t xml:space="preserve"> </w:t>
      </w:r>
      <w:r w:rsidR="00EE6851" w:rsidRPr="00A1609A">
        <w:rPr>
          <w:lang w:val="kk-KZ" w:eastAsia="ko-KR"/>
        </w:rPr>
        <w:t>мәнге бағыттау кестесіндегі метрикалық өрісті орнату. 1-ден 9999-ға дейінгі кез келген мәнді көрсетуге болады.</w:t>
      </w:r>
    </w:p>
    <w:p w:rsidR="00EE6851" w:rsidRPr="00A1609A" w:rsidRDefault="00EE6851" w:rsidP="00A1609A">
      <w:pPr>
        <w:pStyle w:val="ac"/>
        <w:spacing w:before="0" w:beforeAutospacing="0" w:after="0" w:afterAutospacing="0"/>
        <w:ind w:firstLine="709"/>
        <w:rPr>
          <w:bCs/>
          <w:lang w:val="kk-KZ" w:eastAsia="ko-KR"/>
        </w:rPr>
      </w:pPr>
      <w:r w:rsidRPr="00A1609A">
        <w:rPr>
          <w:b/>
          <w:bCs/>
          <w:lang w:val="kk-KZ" w:eastAsia="ko-KR"/>
        </w:rPr>
        <w:t>Тracert</w:t>
      </w:r>
      <w:r w:rsidRPr="00A1609A">
        <w:rPr>
          <w:bCs/>
          <w:lang w:val="kk-KZ" w:eastAsia="ko-KR"/>
        </w:rPr>
        <w:t xml:space="preserve"> </w:t>
      </w:r>
      <w:r w:rsidR="00A2663F" w:rsidRPr="00A1609A">
        <w:rPr>
          <w:b/>
          <w:bCs/>
          <w:lang w:val="kk-KZ" w:eastAsia="ko-KR"/>
        </w:rPr>
        <w:t>командасы</w:t>
      </w:r>
      <w:r w:rsidRPr="00A1609A">
        <w:rPr>
          <w:bCs/>
          <w:lang w:val="kk-KZ" w:eastAsia="ko-KR"/>
        </w:rPr>
        <w:t xml:space="preserve"> </w:t>
      </w:r>
      <w:r w:rsidR="00620529">
        <w:rPr>
          <w:bCs/>
          <w:lang w:val="kk-KZ" w:eastAsia="ko-KR"/>
        </w:rPr>
        <w:t>–</w:t>
      </w:r>
      <w:r w:rsidRPr="00A1609A">
        <w:rPr>
          <w:bCs/>
          <w:lang w:val="kk-KZ" w:eastAsia="ko-KR"/>
        </w:rPr>
        <w:t xml:space="preserve"> бұл</w:t>
      </w:r>
      <w:r w:rsidR="00620529">
        <w:rPr>
          <w:bCs/>
          <w:lang w:val="kk-KZ" w:eastAsia="ko-KR"/>
        </w:rPr>
        <w:t xml:space="preserve"> </w:t>
      </w:r>
      <w:r w:rsidRPr="00A1609A">
        <w:rPr>
          <w:bCs/>
          <w:lang w:val="kk-KZ" w:eastAsia="ko-KR"/>
        </w:rPr>
        <w:t>маршруттық тексеруді және пакеттік транзит уақыттарын өлшеу үшін пәрмен жолынан пайдаланылатын TCP/IP утилитасы. Бұл пәрмен келесі синтаксиске ие:</w:t>
      </w:r>
    </w:p>
    <w:p w:rsidR="00EE6851" w:rsidRPr="00A1609A" w:rsidRDefault="00EE6851" w:rsidP="00A1609A">
      <w:pPr>
        <w:pStyle w:val="ac"/>
        <w:spacing w:before="0" w:beforeAutospacing="0" w:after="0" w:afterAutospacing="0"/>
        <w:ind w:firstLine="567"/>
        <w:rPr>
          <w:bCs/>
          <w:lang w:val="kk-KZ" w:eastAsia="ko-KR"/>
        </w:rPr>
      </w:pPr>
      <w:r w:rsidRPr="00A1609A">
        <w:rPr>
          <w:bCs/>
          <w:lang w:val="kk-KZ" w:eastAsia="ko-KR"/>
        </w:rPr>
        <w:t>tracert [-d] [-h ретрансляция_саны] [- j жүйелер_тізімі] [- w таум_аут] жүйе_аты</w:t>
      </w:r>
    </w:p>
    <w:p w:rsidR="00EE6851" w:rsidRPr="00A1609A" w:rsidRDefault="00EE6851" w:rsidP="00A1609A">
      <w:pPr>
        <w:pStyle w:val="ac"/>
        <w:spacing w:before="0" w:beforeAutospacing="0" w:after="0" w:afterAutospacing="0"/>
        <w:ind w:firstLine="567"/>
        <w:rPr>
          <w:lang w:val="kk-KZ" w:eastAsia="ko-KR"/>
        </w:rPr>
      </w:pPr>
      <w:r w:rsidRPr="00A1609A">
        <w:rPr>
          <w:bCs/>
          <w:lang w:val="kk-KZ" w:eastAsia="ko-KR"/>
        </w:rPr>
        <w:t>Параметрлер келесі мағыналарға ие:</w:t>
      </w:r>
    </w:p>
    <w:p w:rsidR="00620529" w:rsidRDefault="00EE6851" w:rsidP="0084715A">
      <w:pPr>
        <w:pStyle w:val="ac"/>
        <w:numPr>
          <w:ilvl w:val="0"/>
          <w:numId w:val="75"/>
        </w:numPr>
        <w:spacing w:before="0" w:beforeAutospacing="0" w:after="0" w:afterAutospacing="0"/>
        <w:ind w:left="0" w:firstLine="426"/>
        <w:rPr>
          <w:lang w:val="kk-KZ" w:eastAsia="ko-KR"/>
        </w:rPr>
      </w:pPr>
      <w:r w:rsidRPr="00620529">
        <w:rPr>
          <w:lang w:val="kk-KZ" w:eastAsia="ko-KR"/>
        </w:rPr>
        <w:t xml:space="preserve">d </w:t>
      </w:r>
      <w:r w:rsidR="00620529" w:rsidRPr="00620529">
        <w:rPr>
          <w:lang w:val="kk-KZ" w:eastAsia="ko-KR"/>
        </w:rPr>
        <w:t>–</w:t>
      </w:r>
      <w:r w:rsidRPr="00620529">
        <w:rPr>
          <w:lang w:val="kk-KZ" w:eastAsia="ko-KR"/>
        </w:rPr>
        <w:t xml:space="preserve"> IP</w:t>
      </w:r>
      <w:r w:rsidR="00620529" w:rsidRPr="00620529">
        <w:rPr>
          <w:lang w:val="kk-KZ" w:eastAsia="ko-KR"/>
        </w:rPr>
        <w:t xml:space="preserve"> </w:t>
      </w:r>
      <w:r w:rsidRPr="00620529">
        <w:rPr>
          <w:lang w:val="kk-KZ" w:eastAsia="ko-KR"/>
        </w:rPr>
        <w:t>мекен-жайын жүйелік атауларға аудармайды;</w:t>
      </w:r>
    </w:p>
    <w:p w:rsidR="00620529" w:rsidRDefault="00EE6851" w:rsidP="0084715A">
      <w:pPr>
        <w:pStyle w:val="ac"/>
        <w:numPr>
          <w:ilvl w:val="0"/>
          <w:numId w:val="75"/>
        </w:numPr>
        <w:spacing w:before="0" w:beforeAutospacing="0" w:after="0" w:afterAutospacing="0"/>
        <w:ind w:left="0" w:firstLine="426"/>
        <w:rPr>
          <w:lang w:val="kk-KZ" w:eastAsia="ko-KR"/>
        </w:rPr>
      </w:pPr>
      <w:r w:rsidRPr="00620529">
        <w:rPr>
          <w:lang w:val="kk-KZ" w:eastAsia="ko-KR"/>
        </w:rPr>
        <w:t xml:space="preserve">h </w:t>
      </w:r>
      <w:r w:rsidR="00620529" w:rsidRPr="00620529">
        <w:rPr>
          <w:lang w:val="kk-KZ" w:eastAsia="ko-KR"/>
        </w:rPr>
        <w:t>–</w:t>
      </w:r>
      <w:r w:rsidRPr="00620529">
        <w:rPr>
          <w:lang w:val="kk-KZ" w:eastAsia="ko-KR"/>
        </w:rPr>
        <w:t xml:space="preserve"> ретрансляция</w:t>
      </w:r>
      <w:r w:rsidR="00620529" w:rsidRPr="00620529">
        <w:rPr>
          <w:lang w:val="kk-KZ" w:eastAsia="ko-KR"/>
        </w:rPr>
        <w:t xml:space="preserve"> </w:t>
      </w:r>
      <w:r w:rsidRPr="00620529">
        <w:rPr>
          <w:lang w:val="kk-KZ" w:eastAsia="ko-KR"/>
        </w:rPr>
        <w:t xml:space="preserve">саны </w:t>
      </w:r>
      <w:r w:rsidR="00620529" w:rsidRPr="00620529">
        <w:rPr>
          <w:lang w:val="kk-KZ" w:eastAsia="ko-KR"/>
        </w:rPr>
        <w:t>–</w:t>
      </w:r>
      <w:r w:rsidRPr="00620529">
        <w:rPr>
          <w:lang w:val="kk-KZ" w:eastAsia="ko-KR"/>
        </w:rPr>
        <w:t xml:space="preserve"> жүйені</w:t>
      </w:r>
      <w:r w:rsidR="00620529" w:rsidRPr="00620529">
        <w:rPr>
          <w:lang w:val="kk-KZ" w:eastAsia="ko-KR"/>
        </w:rPr>
        <w:t xml:space="preserve"> </w:t>
      </w:r>
      <w:r w:rsidRPr="00620529">
        <w:rPr>
          <w:lang w:val="kk-KZ" w:eastAsia="ko-KR"/>
        </w:rPr>
        <w:t>іздеген кезде ретрансляцияның (хоп) ең көп рұқсат етілген саны («хоп»);</w:t>
      </w:r>
    </w:p>
    <w:p w:rsidR="00620529" w:rsidRDefault="00EE6851" w:rsidP="0084715A">
      <w:pPr>
        <w:pStyle w:val="ac"/>
        <w:numPr>
          <w:ilvl w:val="0"/>
          <w:numId w:val="75"/>
        </w:numPr>
        <w:spacing w:before="0" w:beforeAutospacing="0" w:after="0" w:afterAutospacing="0"/>
        <w:ind w:left="0" w:firstLine="426"/>
        <w:rPr>
          <w:lang w:val="kk-KZ" w:eastAsia="ko-KR"/>
        </w:rPr>
      </w:pPr>
      <w:r w:rsidRPr="00620529">
        <w:rPr>
          <w:lang w:val="kk-KZ" w:eastAsia="ko-KR"/>
        </w:rPr>
        <w:t xml:space="preserve">j </w:t>
      </w:r>
      <w:r w:rsidR="00620529">
        <w:rPr>
          <w:lang w:val="kk-KZ" w:eastAsia="ko-KR"/>
        </w:rPr>
        <w:t>–</w:t>
      </w:r>
      <w:r w:rsidRPr="00620529">
        <w:rPr>
          <w:lang w:val="kk-KZ" w:eastAsia="ko-KR"/>
        </w:rPr>
        <w:t xml:space="preserve"> жүйелер_тізімі </w:t>
      </w:r>
      <w:r w:rsidR="00620529">
        <w:rPr>
          <w:lang w:val="kk-KZ" w:eastAsia="ko-KR"/>
        </w:rPr>
        <w:t>–</w:t>
      </w:r>
      <w:r w:rsidRPr="00620529">
        <w:rPr>
          <w:lang w:val="kk-KZ" w:eastAsia="ko-KR"/>
        </w:rPr>
        <w:t xml:space="preserve"> көрсетілген</w:t>
      </w:r>
      <w:r w:rsidR="00620529">
        <w:rPr>
          <w:lang w:val="kk-KZ" w:eastAsia="ko-KR"/>
        </w:rPr>
        <w:t xml:space="preserve"> </w:t>
      </w:r>
      <w:r w:rsidRPr="00620529">
        <w:rPr>
          <w:lang w:val="kk-KZ" w:eastAsia="ko-KR"/>
        </w:rPr>
        <w:t>тізімдегі жүйелер арасынан еркін таңдау;</w:t>
      </w:r>
    </w:p>
    <w:p w:rsidR="00620529" w:rsidRDefault="00EE6851" w:rsidP="0084715A">
      <w:pPr>
        <w:pStyle w:val="ac"/>
        <w:numPr>
          <w:ilvl w:val="0"/>
          <w:numId w:val="75"/>
        </w:numPr>
        <w:spacing w:before="0" w:beforeAutospacing="0" w:after="0" w:afterAutospacing="0"/>
        <w:ind w:left="0" w:firstLine="426"/>
        <w:rPr>
          <w:lang w:val="kk-KZ" w:eastAsia="ko-KR"/>
        </w:rPr>
      </w:pPr>
      <w:r w:rsidRPr="00620529">
        <w:rPr>
          <w:lang w:val="kk-KZ" w:eastAsia="ko-KR"/>
        </w:rPr>
        <w:t xml:space="preserve">w – таим_аут </w:t>
      </w:r>
      <w:r w:rsidR="00620529">
        <w:rPr>
          <w:lang w:val="kk-KZ" w:eastAsia="ko-KR"/>
        </w:rPr>
        <w:t>–</w:t>
      </w:r>
      <w:r w:rsidRPr="00620529">
        <w:rPr>
          <w:lang w:val="kk-KZ" w:eastAsia="ko-KR"/>
        </w:rPr>
        <w:t xml:space="preserve"> әрбір</w:t>
      </w:r>
      <w:r w:rsidR="00620529">
        <w:rPr>
          <w:lang w:val="kk-KZ" w:eastAsia="ko-KR"/>
        </w:rPr>
        <w:t xml:space="preserve"> </w:t>
      </w:r>
      <w:r w:rsidRPr="00620529">
        <w:rPr>
          <w:lang w:val="kk-KZ" w:eastAsia="ko-KR"/>
        </w:rPr>
        <w:t>жауаптың көрсетілген миллисекунд санын күту;</w:t>
      </w:r>
    </w:p>
    <w:p w:rsidR="00EE6851" w:rsidRPr="00620529" w:rsidRDefault="00EE6851" w:rsidP="0084715A">
      <w:pPr>
        <w:pStyle w:val="ac"/>
        <w:numPr>
          <w:ilvl w:val="0"/>
          <w:numId w:val="75"/>
        </w:numPr>
        <w:spacing w:before="0" w:beforeAutospacing="0" w:after="0" w:afterAutospacing="0"/>
        <w:ind w:left="0" w:firstLine="426"/>
        <w:rPr>
          <w:lang w:val="kk-KZ" w:eastAsia="ko-KR"/>
        </w:rPr>
      </w:pPr>
      <w:r w:rsidRPr="00620529">
        <w:rPr>
          <w:lang w:val="kk-KZ" w:eastAsia="ko-KR"/>
        </w:rPr>
        <w:t xml:space="preserve">жүйелердің_аты </w:t>
      </w:r>
      <w:r w:rsidR="00620529">
        <w:rPr>
          <w:lang w:val="kk-KZ" w:eastAsia="ko-KR"/>
        </w:rPr>
        <w:t>–</w:t>
      </w:r>
      <w:r w:rsidRPr="00620529">
        <w:rPr>
          <w:lang w:val="kk-KZ" w:eastAsia="ko-KR"/>
        </w:rPr>
        <w:t xml:space="preserve"> ізделетін</w:t>
      </w:r>
      <w:r w:rsidR="00620529">
        <w:rPr>
          <w:lang w:val="kk-KZ" w:eastAsia="ko-KR"/>
        </w:rPr>
        <w:t xml:space="preserve"> </w:t>
      </w:r>
      <w:r w:rsidRPr="00620529">
        <w:rPr>
          <w:lang w:val="kk-KZ" w:eastAsia="ko-KR"/>
        </w:rPr>
        <w:t>жүйенің атауы.</w:t>
      </w:r>
    </w:p>
    <w:p w:rsidR="00EE6851" w:rsidRPr="00A1609A" w:rsidRDefault="00EE6851" w:rsidP="00620529">
      <w:pPr>
        <w:pStyle w:val="ac"/>
        <w:spacing w:before="0" w:beforeAutospacing="0" w:after="0" w:afterAutospacing="0"/>
        <w:ind w:firstLine="567"/>
        <w:rPr>
          <w:lang w:val="kk-KZ" w:eastAsia="ko-KR"/>
        </w:rPr>
      </w:pPr>
      <w:r w:rsidRPr="00A1609A">
        <w:rPr>
          <w:lang w:val="kk-KZ" w:eastAsia="ko-KR"/>
        </w:rPr>
        <w:t xml:space="preserve">Tracert </w:t>
      </w:r>
      <w:r w:rsidR="00620529">
        <w:rPr>
          <w:lang w:val="kk-KZ" w:eastAsia="ko-KR"/>
        </w:rPr>
        <w:t>–</w:t>
      </w:r>
      <w:r w:rsidRPr="00A1609A">
        <w:rPr>
          <w:lang w:val="kk-KZ" w:eastAsia="ko-KR"/>
        </w:rPr>
        <w:t xml:space="preserve"> жолды</w:t>
      </w:r>
      <w:r w:rsidR="00620529">
        <w:rPr>
          <w:lang w:val="kk-KZ" w:eastAsia="ko-KR"/>
        </w:rPr>
        <w:t xml:space="preserve"> </w:t>
      </w:r>
      <w:r w:rsidRPr="00A1609A">
        <w:rPr>
          <w:lang w:val="kk-KZ" w:eastAsia="ko-KR"/>
        </w:rPr>
        <w:t>тексерудің тамаша тәсілі. Сондай-ақ, оны жолдардың жылдамдығын анықтау үшін пайдалануға болады.</w:t>
      </w:r>
    </w:p>
    <w:p w:rsidR="00EE6851" w:rsidRPr="00A1609A" w:rsidRDefault="00EE6851" w:rsidP="00620529">
      <w:pPr>
        <w:pStyle w:val="ac"/>
        <w:spacing w:before="0" w:beforeAutospacing="0" w:after="0" w:afterAutospacing="0"/>
        <w:ind w:firstLine="567"/>
        <w:rPr>
          <w:b/>
          <w:bCs/>
          <w:lang w:val="kk-KZ" w:eastAsia="ko-KR"/>
        </w:rPr>
      </w:pPr>
      <w:r w:rsidRPr="00A1609A">
        <w:rPr>
          <w:b/>
          <w:bCs/>
          <w:lang w:val="kk-KZ" w:eastAsia="ko-KR"/>
        </w:rPr>
        <w:t>Динамикалық бағыттау</w:t>
      </w:r>
    </w:p>
    <w:p w:rsidR="00EE6851" w:rsidRPr="00A1609A" w:rsidRDefault="00EE6851" w:rsidP="00620529">
      <w:pPr>
        <w:pStyle w:val="ac"/>
        <w:spacing w:before="0" w:beforeAutospacing="0" w:after="0" w:afterAutospacing="0"/>
        <w:ind w:firstLine="567"/>
        <w:rPr>
          <w:lang w:val="kk-KZ" w:eastAsia="ko-KR"/>
        </w:rPr>
      </w:pPr>
      <w:r w:rsidRPr="00A1609A">
        <w:rPr>
          <w:lang w:val="kk-KZ" w:eastAsia="ko-KR"/>
        </w:rPr>
        <w:t xml:space="preserve">Динамикалық маршрутизация күрделі архитектурасы бар үлкен желілерде статикалық маршруттауды қарағанда ыңғайлы, өйткені ол көптеген бағыттау кестелерін  қолмен ұстап тұруды қажет етпейтін мүмкіндікке ие. Динамикалық бағыттау кезінде желі әкімшісінде жүктеме аз болады және көбінесе әр маршрутизатор </w:t>
      </w:r>
      <w:r w:rsidRPr="00A1609A">
        <w:rPr>
          <w:lang w:val="kk-KZ" w:eastAsia="ko-KR"/>
        </w:rPr>
        <w:lastRenderedPageBreak/>
        <w:t>үшін шлюздің көрсетумен шектеледі. Бағыттау кестесінің құрылуы мен барлық басқа келтірулер маршруттау хаттамасының көмегімен автоматты түрде жүзеге асады.</w:t>
      </w:r>
    </w:p>
    <w:p w:rsidR="006E34C4" w:rsidRPr="00A1609A" w:rsidRDefault="006E34C4" w:rsidP="00A1609A">
      <w:pPr>
        <w:ind w:firstLine="709"/>
        <w:rPr>
          <w:b/>
          <w:bCs/>
          <w:lang w:val="kk-KZ" w:eastAsia="ko-KR"/>
        </w:rPr>
      </w:pPr>
    </w:p>
    <w:p w:rsidR="00EE6851" w:rsidRPr="00A1609A" w:rsidRDefault="00004B70" w:rsidP="00ED45E9">
      <w:pPr>
        <w:pStyle w:val="7"/>
        <w:tabs>
          <w:tab w:val="clear" w:pos="510"/>
        </w:tabs>
        <w:ind w:left="567"/>
        <w:rPr>
          <w:lang w:val="kk-KZ" w:eastAsia="ko-KR"/>
        </w:rPr>
      </w:pPr>
      <w:r>
        <w:rPr>
          <w:lang w:val="kk-KZ" w:eastAsia="ko-KR"/>
        </w:rPr>
        <w:t xml:space="preserve">2.1.1 </w:t>
      </w:r>
      <w:r w:rsidR="00EE6851" w:rsidRPr="00A1609A">
        <w:rPr>
          <w:lang w:val="kk-KZ" w:eastAsia="ko-KR"/>
        </w:rPr>
        <w:t>Бағыттау хаттамалары</w:t>
      </w:r>
    </w:p>
    <w:p w:rsidR="006E34C4" w:rsidRPr="00A1609A" w:rsidRDefault="006E34C4" w:rsidP="00A1609A">
      <w:pPr>
        <w:ind w:firstLine="567"/>
        <w:rPr>
          <w:b/>
          <w:bCs/>
          <w:lang w:val="kk-KZ" w:eastAsia="ko-KR"/>
        </w:rPr>
      </w:pPr>
    </w:p>
    <w:p w:rsidR="00EE6851" w:rsidRPr="00A1609A" w:rsidRDefault="00EE6851" w:rsidP="00A1609A">
      <w:pPr>
        <w:ind w:firstLine="567"/>
        <w:rPr>
          <w:lang w:val="kk-KZ"/>
        </w:rPr>
      </w:pPr>
      <w:r w:rsidRPr="00A1609A">
        <w:rPr>
          <w:lang w:val="kk-KZ"/>
        </w:rPr>
        <w:t>Әртүрлі бағыттау хаттамалары бірнеше ондаған жылдардан бері белгілі екі қарапайым алгоритмге негізделген:</w:t>
      </w:r>
    </w:p>
    <w:p w:rsidR="00EE6851" w:rsidRPr="00A1609A" w:rsidRDefault="00EE6851" w:rsidP="00A1609A">
      <w:pPr>
        <w:ind w:firstLine="567"/>
        <w:rPr>
          <w:lang w:val="kk-KZ"/>
        </w:rPr>
      </w:pPr>
      <w:r w:rsidRPr="00A1609A">
        <w:rPr>
          <w:lang w:val="kk-KZ"/>
        </w:rPr>
        <w:t>- қашықтық векторының алгоритмдері (Distance vector protocols);</w:t>
      </w:r>
    </w:p>
    <w:p w:rsidR="00EE6851" w:rsidRPr="00A1609A" w:rsidRDefault="00EE6851" w:rsidP="00A1609A">
      <w:pPr>
        <w:ind w:firstLine="567"/>
        <w:rPr>
          <w:lang w:val="kk-KZ"/>
        </w:rPr>
      </w:pPr>
      <w:r w:rsidRPr="00A1609A">
        <w:rPr>
          <w:lang w:val="kk-KZ"/>
        </w:rPr>
        <w:t>- арна күйінің хаттамасы (Link state protocol);</w:t>
      </w:r>
    </w:p>
    <w:p w:rsidR="00EE6851" w:rsidRPr="00A1609A" w:rsidRDefault="00EE6851" w:rsidP="00A1609A">
      <w:pPr>
        <w:ind w:firstLine="567"/>
        <w:rPr>
          <w:lang w:val="kk-KZ"/>
        </w:rPr>
      </w:pPr>
      <w:r w:rsidRPr="00A1609A">
        <w:rPr>
          <w:lang w:val="kk-KZ"/>
        </w:rPr>
        <w:t xml:space="preserve">Негізгі функциясын орындау үшін </w:t>
      </w:r>
      <w:r w:rsidR="00620529">
        <w:rPr>
          <w:lang w:val="kk-KZ"/>
        </w:rPr>
        <w:t>–</w:t>
      </w:r>
      <w:r w:rsidRPr="00A1609A">
        <w:rPr>
          <w:lang w:val="kk-KZ"/>
        </w:rPr>
        <w:t xml:space="preserve"> трафиктің</w:t>
      </w:r>
      <w:r w:rsidR="00620529">
        <w:rPr>
          <w:lang w:val="kk-KZ"/>
        </w:rPr>
        <w:t xml:space="preserve"> </w:t>
      </w:r>
      <w:r w:rsidRPr="00A1609A">
        <w:rPr>
          <w:lang w:val="kk-KZ"/>
        </w:rPr>
        <w:t xml:space="preserve">ауысп-қосылуы </w:t>
      </w:r>
      <w:r w:rsidR="00620529">
        <w:rPr>
          <w:lang w:val="kk-KZ"/>
        </w:rPr>
        <w:t>–</w:t>
      </w:r>
      <w:r w:rsidRPr="00A1609A">
        <w:rPr>
          <w:lang w:val="kk-KZ"/>
        </w:rPr>
        <w:t xml:space="preserve"> әр</w:t>
      </w:r>
      <w:r w:rsidR="00620529">
        <w:rPr>
          <w:lang w:val="kk-KZ"/>
        </w:rPr>
        <w:t xml:space="preserve"> </w:t>
      </w:r>
      <w:r w:rsidRPr="00A1609A">
        <w:rPr>
          <w:lang w:val="kk-KZ"/>
        </w:rPr>
        <w:t>маршрутизатор белгілі бір уақытта желі топологиясын көрсететін кестені пайдаланады.</w:t>
      </w:r>
    </w:p>
    <w:p w:rsidR="00EE6851" w:rsidRPr="00A1609A" w:rsidRDefault="00EE6851" w:rsidP="00A1609A">
      <w:pPr>
        <w:ind w:firstLine="567"/>
        <w:rPr>
          <w:lang w:val="kk-KZ"/>
        </w:rPr>
      </w:pPr>
      <w:r w:rsidRPr="00A1609A">
        <w:rPr>
          <w:lang w:val="kk-KZ"/>
        </w:rPr>
        <w:t>Бағыттау хаттамасының функциялары:</w:t>
      </w:r>
    </w:p>
    <w:p w:rsidR="00EE6851" w:rsidRPr="00A1609A" w:rsidRDefault="006E34C4" w:rsidP="00A1609A">
      <w:pPr>
        <w:pStyle w:val="ac"/>
        <w:spacing w:before="0" w:beforeAutospacing="0" w:after="0" w:afterAutospacing="0"/>
        <w:ind w:firstLine="567"/>
        <w:rPr>
          <w:lang w:val="kk-KZ"/>
        </w:rPr>
      </w:pPr>
      <w:r w:rsidRPr="00A1609A">
        <w:rPr>
          <w:lang w:val="kk-KZ"/>
        </w:rPr>
        <w:t>-</w:t>
      </w:r>
      <w:r w:rsidR="00EE6851" w:rsidRPr="00A1609A">
        <w:rPr>
          <w:lang w:val="kk-KZ"/>
        </w:rPr>
        <w:t xml:space="preserve"> бағыттау кестесін ұстап тұру</w:t>
      </w:r>
    </w:p>
    <w:p w:rsidR="00EE6851" w:rsidRPr="00A1609A" w:rsidRDefault="006E34C4" w:rsidP="00A1609A">
      <w:pPr>
        <w:pStyle w:val="ac"/>
        <w:spacing w:before="0" w:beforeAutospacing="0" w:after="0" w:afterAutospacing="0"/>
        <w:ind w:firstLine="567"/>
        <w:rPr>
          <w:lang w:val="kk-KZ"/>
        </w:rPr>
      </w:pPr>
      <w:r w:rsidRPr="00A1609A">
        <w:rPr>
          <w:lang w:val="kk-KZ"/>
        </w:rPr>
        <w:t>-</w:t>
      </w:r>
      <w:r w:rsidR="00EE6851" w:rsidRPr="00A1609A">
        <w:rPr>
          <w:lang w:val="kk-KZ"/>
        </w:rPr>
        <w:t xml:space="preserve"> желілік топология және оның өзгерістері туралы ақпаратты уақтылы тарату.</w:t>
      </w:r>
    </w:p>
    <w:p w:rsidR="00EE6851" w:rsidRPr="00A1609A" w:rsidRDefault="00EE6851" w:rsidP="00A1609A">
      <w:pPr>
        <w:pStyle w:val="ac"/>
        <w:spacing w:before="0" w:beforeAutospacing="0" w:after="0" w:afterAutospacing="0"/>
        <w:ind w:firstLine="567"/>
        <w:rPr>
          <w:lang w:val="kk-KZ"/>
        </w:rPr>
      </w:pPr>
      <w:r w:rsidRPr="00A1609A">
        <w:rPr>
          <w:lang w:val="kk-KZ"/>
        </w:rPr>
        <w:t>Хаттамаларда сипатталған:</w:t>
      </w:r>
    </w:p>
    <w:p w:rsidR="00EE6851" w:rsidRPr="00A1609A" w:rsidRDefault="00EE6851" w:rsidP="00A1609A">
      <w:pPr>
        <w:pStyle w:val="ac"/>
        <w:spacing w:before="0" w:beforeAutospacing="0" w:after="0" w:afterAutospacing="0"/>
        <w:ind w:firstLine="567"/>
        <w:rPr>
          <w:lang w:val="kk-KZ"/>
        </w:rPr>
      </w:pPr>
      <w:r w:rsidRPr="00A1609A">
        <w:rPr>
          <w:lang w:val="kk-KZ"/>
        </w:rPr>
        <w:t>- желіні өзгерту туралы хабарламалар қалай жіберіледі</w:t>
      </w:r>
    </w:p>
    <w:p w:rsidR="00EE6851" w:rsidRPr="00A1609A" w:rsidRDefault="00EE6851" w:rsidP="00A1609A">
      <w:pPr>
        <w:pStyle w:val="ac"/>
        <w:spacing w:before="0" w:beforeAutospacing="0" w:after="0" w:afterAutospacing="0"/>
        <w:ind w:firstLine="567"/>
      </w:pPr>
      <w:r w:rsidRPr="00A1609A">
        <w:t>- өзгертулерде желілік топология туралы қандай ақпарат бар</w:t>
      </w:r>
    </w:p>
    <w:p w:rsidR="00EE6851" w:rsidRPr="00A1609A" w:rsidRDefault="00EE6851" w:rsidP="00A1609A">
      <w:pPr>
        <w:pStyle w:val="ac"/>
        <w:spacing w:before="0" w:beforeAutospacing="0" w:after="0" w:afterAutospacing="0"/>
        <w:ind w:firstLine="567"/>
      </w:pPr>
      <w:r w:rsidRPr="00A1609A">
        <w:t>- желілік ақпарат қаншалықты жиі жіберіледі</w:t>
      </w:r>
    </w:p>
    <w:p w:rsidR="00EE6851" w:rsidRPr="00A1609A" w:rsidRDefault="00EE6851" w:rsidP="00A1609A">
      <w:pPr>
        <w:pStyle w:val="ac"/>
        <w:spacing w:before="0" w:beforeAutospacing="0" w:after="0" w:afterAutospacing="0"/>
        <w:ind w:firstLine="567"/>
        <w:rPr>
          <w:lang w:val="kk-KZ"/>
        </w:rPr>
      </w:pPr>
      <w:r w:rsidRPr="00A1609A">
        <w:t>- желідегі өзгерістер</w:t>
      </w:r>
      <w:r w:rsidRPr="00A1609A">
        <w:rPr>
          <w:lang w:val="kk-KZ"/>
        </w:rPr>
        <w:t xml:space="preserve"> туралы </w:t>
      </w:r>
      <w:r w:rsidRPr="00A1609A">
        <w:t>алушылардың орналасқан жерін қалай анықтауға болады.</w:t>
      </w:r>
    </w:p>
    <w:p w:rsidR="00EE6851" w:rsidRPr="00A1609A" w:rsidRDefault="00EE6851" w:rsidP="00A1609A">
      <w:pPr>
        <w:ind w:firstLine="567"/>
        <w:rPr>
          <w:lang w:val="kk-KZ" w:eastAsia="ko-KR"/>
        </w:rPr>
      </w:pPr>
      <w:r w:rsidRPr="00A1609A">
        <w:rPr>
          <w:lang w:val="kk-KZ" w:eastAsia="ko-KR"/>
        </w:rPr>
        <w:t xml:space="preserve">TCP/IP бағыттауы үшін жиі қолданылатын екі хаттама: RIP (Routing Information Protocol, бағыттауды басқару хаттамасы) және OSPF (Open Shortest Path First) алдымен ең қысқа жолды ашу. Осы екі хаттама маршрутизация кестелерін жаңарту кезінде желілік трафикті жасайды, бірақ RIP </w:t>
      </w:r>
      <w:r w:rsidR="00620529">
        <w:rPr>
          <w:lang w:val="kk-KZ" w:eastAsia="ko-KR"/>
        </w:rPr>
        <w:t>–</w:t>
      </w:r>
      <w:r w:rsidRPr="00A1609A">
        <w:rPr>
          <w:lang w:val="kk-KZ" w:eastAsia="ko-KR"/>
        </w:rPr>
        <w:t xml:space="preserve"> OSPF-пен салыстырғанда анағұрлым көп сөйлесетін хаттама (ол барлық бағыттау кестелерін желі арқылы жүйелі түрде жібереді, ал OSPF желідегі кесте өзгерістерін ғана жібереді).</w:t>
      </w:r>
    </w:p>
    <w:p w:rsidR="006E34C4" w:rsidRPr="00A1609A" w:rsidRDefault="006E34C4" w:rsidP="00A1609A">
      <w:pPr>
        <w:ind w:firstLine="567"/>
        <w:rPr>
          <w:lang w:val="kk-KZ" w:eastAsia="ko-KR"/>
        </w:rPr>
      </w:pPr>
    </w:p>
    <w:p w:rsidR="00EE6851" w:rsidRPr="00A1609A" w:rsidRDefault="00EE6851" w:rsidP="00A1609A">
      <w:pPr>
        <w:ind w:firstLine="567"/>
        <w:rPr>
          <w:b/>
          <w:bCs/>
          <w:lang w:val="kk-KZ"/>
        </w:rPr>
      </w:pPr>
      <w:r w:rsidRPr="00A1609A">
        <w:rPr>
          <w:b/>
          <w:bCs/>
          <w:lang w:val="kk-KZ"/>
        </w:rPr>
        <w:t>Қашықтық векторлық алгоритмдер</w:t>
      </w:r>
    </w:p>
    <w:p w:rsidR="006E34C4" w:rsidRPr="00A1609A" w:rsidRDefault="006E34C4" w:rsidP="00A1609A">
      <w:pPr>
        <w:ind w:firstLine="567"/>
        <w:rPr>
          <w:b/>
          <w:bCs/>
          <w:lang w:val="kk-KZ"/>
        </w:rPr>
      </w:pPr>
    </w:p>
    <w:p w:rsidR="00EE6851" w:rsidRPr="00A1609A" w:rsidRDefault="00EE6851" w:rsidP="00A1609A">
      <w:pPr>
        <w:ind w:firstLine="567"/>
        <w:rPr>
          <w:bCs/>
          <w:lang w:val="kk-KZ"/>
        </w:rPr>
      </w:pPr>
      <w:r w:rsidRPr="00A1609A">
        <w:rPr>
          <w:bCs/>
          <w:lang w:val="kk-KZ"/>
        </w:rPr>
        <w:t xml:space="preserve">Қашықтық векторлық хаттамалар </w:t>
      </w:r>
      <w:r w:rsidRPr="00A1609A">
        <w:rPr>
          <w:lang w:val="kk-KZ"/>
        </w:rPr>
        <w:t xml:space="preserve">(distance vector protocols) </w:t>
      </w:r>
      <w:r w:rsidRPr="00A1609A">
        <w:rPr>
          <w:bCs/>
          <w:lang w:val="kk-KZ"/>
        </w:rPr>
        <w:t>келесі жағдайларда қолданылады:</w:t>
      </w:r>
    </w:p>
    <w:p w:rsidR="00EE6851" w:rsidRPr="00A1609A" w:rsidRDefault="006E34C4" w:rsidP="00A1609A">
      <w:pPr>
        <w:ind w:firstLine="567"/>
        <w:rPr>
          <w:bCs/>
          <w:lang w:val="en-US"/>
        </w:rPr>
      </w:pPr>
      <w:r w:rsidRPr="00A1609A">
        <w:rPr>
          <w:bCs/>
          <w:lang w:val="kk-KZ"/>
        </w:rPr>
        <w:t>-</w:t>
      </w:r>
      <w:r w:rsidR="00EE6851" w:rsidRPr="00A1609A">
        <w:rPr>
          <w:bCs/>
          <w:lang w:val="en-US"/>
        </w:rPr>
        <w:t xml:space="preserve"> </w:t>
      </w:r>
      <w:r w:rsidR="00EE6851" w:rsidRPr="00A1609A">
        <w:rPr>
          <w:b/>
          <w:bCs/>
          <w:lang w:val="en-US"/>
        </w:rPr>
        <w:t>RIP</w:t>
      </w:r>
      <w:r w:rsidR="00EE6851" w:rsidRPr="00A1609A">
        <w:rPr>
          <w:bCs/>
          <w:lang w:val="en-US"/>
        </w:rPr>
        <w:t xml:space="preserve"> (</w:t>
      </w:r>
      <w:r w:rsidR="00EE6851" w:rsidRPr="00A1609A">
        <w:rPr>
          <w:lang w:val="en-US"/>
        </w:rPr>
        <w:t>Routing Information Protocol</w:t>
      </w:r>
      <w:r w:rsidR="00EE6851" w:rsidRPr="00A1609A">
        <w:rPr>
          <w:bCs/>
          <w:lang w:val="en-US"/>
        </w:rPr>
        <w:t>).;</w:t>
      </w:r>
    </w:p>
    <w:p w:rsidR="00EE6851" w:rsidRPr="00A1609A" w:rsidRDefault="006E34C4" w:rsidP="00A1609A">
      <w:pPr>
        <w:ind w:firstLine="567"/>
        <w:rPr>
          <w:bCs/>
          <w:lang w:val="en-US"/>
        </w:rPr>
      </w:pPr>
      <w:r w:rsidRPr="00A1609A">
        <w:rPr>
          <w:bCs/>
          <w:lang w:val="kk-KZ"/>
        </w:rPr>
        <w:t>-</w:t>
      </w:r>
      <w:r w:rsidR="00EE6851" w:rsidRPr="00A1609A">
        <w:rPr>
          <w:bCs/>
          <w:lang w:val="en-US"/>
        </w:rPr>
        <w:t xml:space="preserve"> </w:t>
      </w:r>
      <w:r w:rsidR="00EE6851" w:rsidRPr="00A1609A">
        <w:rPr>
          <w:b/>
          <w:bCs/>
          <w:lang w:val="en-US"/>
        </w:rPr>
        <w:t>IGRP</w:t>
      </w:r>
      <w:r w:rsidR="00EE6851" w:rsidRPr="00A1609A">
        <w:rPr>
          <w:bCs/>
          <w:lang w:val="en-US"/>
        </w:rPr>
        <w:t xml:space="preserve"> (</w:t>
      </w:r>
      <w:r w:rsidR="00EE6851" w:rsidRPr="00A1609A">
        <w:rPr>
          <w:lang w:val="en-US"/>
        </w:rPr>
        <w:t>Interior Gateway Routing Protocol</w:t>
      </w:r>
      <w:r w:rsidR="00EE6851" w:rsidRPr="00A1609A">
        <w:rPr>
          <w:bCs/>
          <w:lang w:val="en-US"/>
        </w:rPr>
        <w:t>).;</w:t>
      </w:r>
    </w:p>
    <w:p w:rsidR="00EE6851" w:rsidRPr="00A1609A" w:rsidRDefault="006E34C4" w:rsidP="00A1609A">
      <w:pPr>
        <w:ind w:firstLine="567"/>
        <w:rPr>
          <w:bCs/>
          <w:lang w:val="kk-KZ"/>
        </w:rPr>
      </w:pPr>
      <w:r w:rsidRPr="00A1609A">
        <w:rPr>
          <w:bCs/>
          <w:lang w:val="kk-KZ"/>
        </w:rPr>
        <w:t>-</w:t>
      </w:r>
      <w:r w:rsidR="00EE6851" w:rsidRPr="00A1609A">
        <w:rPr>
          <w:bCs/>
          <w:lang w:val="en-US"/>
        </w:rPr>
        <w:t xml:space="preserve"> </w:t>
      </w:r>
      <w:r w:rsidR="00EE6851" w:rsidRPr="00A1609A">
        <w:rPr>
          <w:b/>
          <w:bCs/>
          <w:color w:val="000000"/>
          <w:lang w:val="en-US"/>
        </w:rPr>
        <w:t>EIGRP</w:t>
      </w:r>
      <w:r w:rsidR="00EE6851" w:rsidRPr="00A1609A">
        <w:rPr>
          <w:bCs/>
          <w:lang w:val="en-US"/>
        </w:rPr>
        <w:t xml:space="preserve"> (</w:t>
      </w:r>
      <w:r w:rsidR="00EE6851" w:rsidRPr="00A1609A">
        <w:rPr>
          <w:lang w:val="en-US"/>
        </w:rPr>
        <w:t>Enhanced Interior Gateway Routing Protocol</w:t>
      </w:r>
      <w:r w:rsidR="00EE6851" w:rsidRPr="00A1609A">
        <w:rPr>
          <w:bCs/>
          <w:lang w:val="en-US"/>
        </w:rPr>
        <w:t>);</w:t>
      </w:r>
    </w:p>
    <w:p w:rsidR="00EE6851" w:rsidRPr="00A1609A" w:rsidRDefault="00EE6851" w:rsidP="00A1609A">
      <w:pPr>
        <w:ind w:firstLine="567"/>
        <w:rPr>
          <w:lang w:val="kk-KZ"/>
        </w:rPr>
      </w:pPr>
      <w:r w:rsidRPr="00A1609A">
        <w:rPr>
          <w:lang w:val="kk-KZ"/>
        </w:rPr>
        <w:t xml:space="preserve">Қашықтық векторын пайдалану кезінде барлық «көршілерге» бағыттаудың толық кестесі жіберіледі, яғни түйіндердің шектеулі санына көптеген ақпарат жіберіледі. Әдістің мәні </w:t>
      </w:r>
      <w:r w:rsidR="00620529">
        <w:rPr>
          <w:lang w:val="kk-KZ"/>
        </w:rPr>
        <w:t>–</w:t>
      </w:r>
      <w:r w:rsidRPr="00A1609A">
        <w:rPr>
          <w:lang w:val="kk-KZ"/>
        </w:rPr>
        <w:t xml:space="preserve"> пакет</w:t>
      </w:r>
      <w:r w:rsidR="00620529">
        <w:rPr>
          <w:lang w:val="kk-KZ"/>
        </w:rPr>
        <w:t xml:space="preserve"> </w:t>
      </w:r>
      <w:r w:rsidRPr="00A1609A">
        <w:rPr>
          <w:lang w:val="kk-KZ"/>
        </w:rPr>
        <w:t>арқылы өтетін түйіндердің санын азайту болып табылады. Бұл қарапайым және аз жадты қажет етеді. Орнату кезінде барлық көршілерді және олардың әрқайсысына арналардың «құнын» көрсету керек. Беллман-Форд алгоритмдері деп те аталатын векторлық алгоритмдер баяу жинақталады және «шексіздікке кету мәселесіне» ұшырайды.</w:t>
      </w:r>
    </w:p>
    <w:p w:rsidR="00EE6851" w:rsidRDefault="00EE6851" w:rsidP="00A1609A">
      <w:pPr>
        <w:ind w:firstLine="567"/>
        <w:rPr>
          <w:lang w:val="kk-KZ"/>
        </w:rPr>
      </w:pPr>
      <w:r w:rsidRPr="00A1609A">
        <w:rPr>
          <w:lang w:val="kk-KZ"/>
        </w:rPr>
        <w:t>Мысал: X, Y және Z үш түйіндері 1 тұратын арналар арқылы қосылған.</w:t>
      </w:r>
    </w:p>
    <w:p w:rsidR="00D24537" w:rsidRPr="00A1609A" w:rsidRDefault="00D24537" w:rsidP="00A1609A">
      <w:pPr>
        <w:ind w:firstLine="567"/>
        <w:rPr>
          <w:lang w:val="kk-KZ"/>
        </w:rPr>
      </w:pPr>
    </w:p>
    <w:p w:rsidR="006E34C4" w:rsidRPr="00A1609A" w:rsidRDefault="00093324" w:rsidP="00474D05">
      <w:pPr>
        <w:jc w:val="center"/>
        <w:rPr>
          <w:lang w:val="kk-KZ"/>
        </w:rPr>
      </w:pPr>
      <w:r>
        <w:rPr>
          <w:lang w:val="kk-KZ"/>
        </w:rPr>
        <w:pict>
          <v:shape id="_x0000_i1072" type="#_x0000_t75" style="width:276.75pt;height:52.5pt">
            <v:imagedata r:id="rId56" o:title="3,3-1"/>
          </v:shape>
        </w:pict>
      </w:r>
    </w:p>
    <w:p w:rsidR="00EE6851" w:rsidRPr="00A1609A" w:rsidRDefault="00EE6851" w:rsidP="00A1609A">
      <w:pPr>
        <w:ind w:firstLine="709"/>
      </w:pPr>
    </w:p>
    <w:p w:rsidR="00EE6851" w:rsidRPr="00A1609A" w:rsidRDefault="00EE6851" w:rsidP="00A52D2A">
      <w:pPr>
        <w:ind w:firstLine="567"/>
        <w:rPr>
          <w:lang w:val="kk-KZ"/>
        </w:rPr>
      </w:pPr>
      <w:r w:rsidRPr="00A1609A">
        <w:rPr>
          <w:lang w:val="kk-KZ"/>
        </w:rPr>
        <w:t>Егер X және Y арасындағы арна сәтсіздікке ұшыраса, онда Y «3» (1-ден Z-ге және Z-ден X-2-ге дейін) құны бар X-тен Z-ге жететін нәрсені шешеді.</w:t>
      </w:r>
    </w:p>
    <w:p w:rsidR="00EE6851" w:rsidRPr="00A1609A" w:rsidRDefault="00EE6851" w:rsidP="00A52D2A">
      <w:pPr>
        <w:ind w:firstLine="567"/>
      </w:pPr>
      <w:r w:rsidRPr="00A1609A">
        <w:t xml:space="preserve">Бұл алгоритмнің басты артықшылығы </w:t>
      </w:r>
      <w:r w:rsidR="00A52D2A">
        <w:t>–</w:t>
      </w:r>
      <w:r w:rsidRPr="00A1609A">
        <w:t xml:space="preserve"> оның</w:t>
      </w:r>
      <w:r w:rsidR="00A52D2A">
        <w:t xml:space="preserve"> </w:t>
      </w:r>
      <w:r w:rsidRPr="00A1609A">
        <w:t xml:space="preserve">қарапайымдылығы. Процесс барысында, маршрутизатор тек көршілерімен байланыс орнатады, олармен үнемі кесте </w:t>
      </w:r>
      <w:r w:rsidRPr="00A1609A">
        <w:lastRenderedPageBreak/>
        <w:t>көшірмелерімен алмасады. Маршрутизатор ең аз шығын</w:t>
      </w:r>
      <w:r w:rsidRPr="00A1609A">
        <w:rPr>
          <w:lang w:val="kk-KZ"/>
        </w:rPr>
        <w:t xml:space="preserve"> болатын</w:t>
      </w:r>
      <w:r w:rsidRPr="00A1609A">
        <w:t xml:space="preserve"> жолды таңдап, оны кестеге енгізеді. Бұл алгоритмнің артықшылығы жақсы жаңалықтарға тез </w:t>
      </w:r>
      <w:r w:rsidRPr="00A1609A">
        <w:rPr>
          <w:lang w:val="kk-KZ"/>
        </w:rPr>
        <w:t>әсер етеді</w:t>
      </w:r>
      <w:r w:rsidRPr="00A1609A">
        <w:t xml:space="preserve"> (желіде жаңа маршрутизатордың пайда болуы), ал кемшілігі </w:t>
      </w:r>
      <w:r w:rsidR="00A52D2A">
        <w:t>–</w:t>
      </w:r>
      <w:r w:rsidRPr="00A1609A">
        <w:t xml:space="preserve"> жаман</w:t>
      </w:r>
      <w:r w:rsidR="00A52D2A">
        <w:t xml:space="preserve"> </w:t>
      </w:r>
      <w:r w:rsidRPr="00A1609A">
        <w:t xml:space="preserve">жаңалықтарға өте баяу </w:t>
      </w:r>
      <w:r w:rsidRPr="00A1609A">
        <w:rPr>
          <w:lang w:val="kk-KZ"/>
        </w:rPr>
        <w:t>әсер етеді</w:t>
      </w:r>
      <w:r w:rsidRPr="00A1609A">
        <w:t xml:space="preserve"> (көршілердің бірінің жоғалып кетуі).</w:t>
      </w:r>
    </w:p>
    <w:p w:rsidR="00EE6851" w:rsidRPr="00A1609A" w:rsidRDefault="00EE6851" w:rsidP="00A52D2A">
      <w:pPr>
        <w:ind w:firstLine="567"/>
        <w:rPr>
          <w:lang w:val="kk-KZ"/>
        </w:rPr>
      </w:pPr>
      <w:r w:rsidRPr="00A1609A">
        <w:t>«Жақсы» жаңалықтарды таратудың мысалы. А маршрутизаторы қол жетімді болсын.</w:t>
      </w:r>
    </w:p>
    <w:p w:rsidR="00E9668E" w:rsidRPr="00A1609A" w:rsidRDefault="00E9668E" w:rsidP="00A1609A">
      <w:pPr>
        <w:ind w:firstLine="709"/>
        <w:rPr>
          <w:lang w:val="kk-KZ"/>
        </w:rPr>
      </w:pPr>
    </w:p>
    <w:p w:rsidR="00EE6851" w:rsidRPr="00A1609A" w:rsidRDefault="00093324" w:rsidP="00D24537">
      <w:pPr>
        <w:jc w:val="center"/>
      </w:pPr>
      <w:r>
        <w:pict>
          <v:shape id="_x0000_i1073" type="#_x0000_t75" style="width:373.5pt;height:150pt">
            <v:imagedata r:id="rId57" o:title="Untitled-1 copy"/>
          </v:shape>
        </w:pict>
      </w:r>
    </w:p>
    <w:p w:rsidR="00EE6851" w:rsidRPr="00A1609A" w:rsidRDefault="00EE6851" w:rsidP="00A1609A">
      <w:pPr>
        <w:pStyle w:val="ac"/>
        <w:spacing w:before="0" w:beforeAutospacing="0" w:after="0" w:afterAutospacing="0"/>
        <w:ind w:firstLine="397"/>
        <w:rPr>
          <w:lang w:val="kk-KZ" w:eastAsia="ko-KR"/>
        </w:rPr>
      </w:pPr>
      <w:r w:rsidRPr="00A1609A">
        <w:rPr>
          <w:lang w:eastAsia="ko-KR"/>
        </w:rPr>
        <w:t>«Жа</w:t>
      </w:r>
      <w:r w:rsidR="006E34C4" w:rsidRPr="00A1609A">
        <w:rPr>
          <w:lang w:val="kk-KZ" w:eastAsia="ko-KR"/>
        </w:rPr>
        <w:t>қсы</w:t>
      </w:r>
      <w:r w:rsidRPr="00A1609A">
        <w:rPr>
          <w:lang w:eastAsia="ko-KR"/>
        </w:rPr>
        <w:t xml:space="preserve">» жаңалықтардың таралуына мысал. A маршрутизаторды қол жетімсіз </w:t>
      </w:r>
      <w:r w:rsidRPr="00A1609A">
        <w:rPr>
          <w:lang w:val="kk-KZ" w:eastAsia="ko-KR"/>
        </w:rPr>
        <w:t>болсын.</w:t>
      </w:r>
    </w:p>
    <w:p w:rsidR="00E9668E" w:rsidRPr="00A1609A" w:rsidRDefault="009D7D68" w:rsidP="00D24537">
      <w:pPr>
        <w:pStyle w:val="ac"/>
        <w:spacing w:before="0" w:beforeAutospacing="0" w:after="0" w:afterAutospacing="0"/>
        <w:jc w:val="center"/>
        <w:rPr>
          <w:lang w:val="kk-KZ" w:eastAsia="ko-KR"/>
        </w:rPr>
      </w:pPr>
      <w:r>
        <w:rPr>
          <w:lang w:eastAsia="ko-KR"/>
        </w:rPr>
        <w:pict>
          <v:shape id="_x0000_i1074" type="#_x0000_t75" style="width:329.25pt;height:185.25pt">
            <v:imagedata r:id="rId58" o:title="22222"/>
          </v:shape>
        </w:pict>
      </w:r>
    </w:p>
    <w:p w:rsidR="00EE6851" w:rsidRPr="00A1609A" w:rsidRDefault="00EE6851" w:rsidP="00A52D2A">
      <w:pPr>
        <w:pStyle w:val="ac"/>
        <w:spacing w:before="0" w:beforeAutospacing="0" w:after="0" w:afterAutospacing="0"/>
        <w:ind w:firstLine="567"/>
        <w:rPr>
          <w:b/>
          <w:bCs/>
          <w:color w:val="000000"/>
          <w:lang w:eastAsia="ko-KR"/>
        </w:rPr>
      </w:pPr>
      <w:r w:rsidRPr="00A1609A">
        <w:rPr>
          <w:lang w:val="kk-KZ"/>
        </w:rPr>
        <w:t xml:space="preserve">Қашықтық векторы алгоритмінің мәселесін шешу. </w:t>
      </w:r>
      <w:r w:rsidRPr="00A1609A">
        <w:t xml:space="preserve">Мысалы, RIP хаттамасында </w:t>
      </w:r>
      <w:r w:rsidRPr="00A1609A">
        <w:rPr>
          <w:color w:val="000000"/>
        </w:rPr>
        <w:t xml:space="preserve">ұзындығы 15-тен асатын транзиттік түйіннің бағыты шексіздікке тең деп саналады. Бұл жол маршруттау кестесінен дереу алынып тасталады. </w:t>
      </w:r>
      <w:r w:rsidRPr="00A1609A">
        <w:rPr>
          <w:color w:val="000000"/>
          <w:lang w:val="kk-KZ"/>
        </w:rPr>
        <w:t>Хаттама</w:t>
      </w:r>
      <w:r w:rsidRPr="00A1609A">
        <w:rPr>
          <w:color w:val="000000"/>
        </w:rPr>
        <w:t xml:space="preserve"> кіші және орта желілер үшін өте қолайлы. Өткізудің максималды саны 16-мен шектелген. Хаттама желілік қасиеттердің өзгеруін дереу ескере алмайды (мысалы, кідірген уақыт </w:t>
      </w:r>
      <w:r w:rsidRPr="00A1609A">
        <w:rPr>
          <w:color w:val="000000"/>
          <w:lang w:val="kk-KZ"/>
        </w:rPr>
        <w:t>п</w:t>
      </w:r>
      <w:r w:rsidRPr="00A1609A">
        <w:rPr>
          <w:color w:val="000000"/>
        </w:rPr>
        <w:t xml:space="preserve">ен арнаның жүктемесі). RIP неғұрлым жетілдірілген хаттамамен алмастыру үрдісі бар. RIP-дің екі нұсқасы бар: RIPv1 және RIPv2. RIPv2 қосалқы желі маскасы туралы ақпаратты </w:t>
      </w:r>
      <w:r w:rsidRPr="00A1609A">
        <w:rPr>
          <w:color w:val="000000"/>
          <w:lang w:val="kk-KZ"/>
        </w:rPr>
        <w:t>ұстап тұрады</w:t>
      </w:r>
      <w:r w:rsidRPr="00A1609A">
        <w:rPr>
          <w:color w:val="000000"/>
        </w:rPr>
        <w:t>, сондықтан ол қазіргі заманның талаптарына сәйкес келеді.</w:t>
      </w:r>
    </w:p>
    <w:p w:rsidR="00ED45E9" w:rsidRDefault="00ED45E9" w:rsidP="00004B70">
      <w:pPr>
        <w:pStyle w:val="8"/>
        <w:rPr>
          <w:lang w:val="kk-KZ" w:eastAsia="ko-KR"/>
        </w:rPr>
      </w:pPr>
    </w:p>
    <w:p w:rsidR="00EE6851" w:rsidRPr="00A1609A" w:rsidRDefault="00004B70" w:rsidP="00ED45E9">
      <w:pPr>
        <w:pStyle w:val="7"/>
        <w:tabs>
          <w:tab w:val="clear" w:pos="510"/>
        </w:tabs>
        <w:ind w:left="567"/>
        <w:rPr>
          <w:lang w:val="kk-KZ" w:eastAsia="ko-KR"/>
        </w:rPr>
      </w:pPr>
      <w:r>
        <w:rPr>
          <w:lang w:val="kk-KZ" w:eastAsia="ko-KR"/>
        </w:rPr>
        <w:t xml:space="preserve">2.1.2 </w:t>
      </w:r>
      <w:r w:rsidR="00EE6851" w:rsidRPr="00A1609A">
        <w:rPr>
          <w:lang w:val="kk-KZ" w:eastAsia="ko-KR"/>
        </w:rPr>
        <w:t>RIP хаттамасы</w:t>
      </w:r>
    </w:p>
    <w:p w:rsidR="006E34C4" w:rsidRPr="00A1609A" w:rsidRDefault="006E34C4" w:rsidP="00A1609A">
      <w:pPr>
        <w:ind w:left="1287"/>
        <w:rPr>
          <w:lang w:val="kk-KZ" w:eastAsia="ko-KR"/>
        </w:rPr>
      </w:pPr>
    </w:p>
    <w:p w:rsidR="00EE6851" w:rsidRPr="00A1609A" w:rsidRDefault="00EE6851" w:rsidP="00A1609A">
      <w:pPr>
        <w:pStyle w:val="ac"/>
        <w:spacing w:before="0" w:beforeAutospacing="0" w:after="0" w:afterAutospacing="0"/>
        <w:ind w:firstLine="567"/>
        <w:rPr>
          <w:color w:val="000000"/>
          <w:lang w:eastAsia="ko-KR"/>
        </w:rPr>
      </w:pPr>
      <w:r w:rsidRPr="00A1609A">
        <w:rPr>
          <w:color w:val="000000"/>
          <w:lang w:val="kk-KZ" w:eastAsia="ko-KR"/>
        </w:rPr>
        <w:t xml:space="preserve">RIP - іске асырудың қарапайымдылығына байланысты ертерек жасалған хаттама. </w:t>
      </w:r>
      <w:r w:rsidRPr="00A1609A">
        <w:rPr>
          <w:color w:val="000000"/>
          <w:lang w:val="en-US" w:eastAsia="ko-KR"/>
        </w:rPr>
        <w:t>RIP</w:t>
      </w:r>
      <w:r w:rsidRPr="00A1609A">
        <w:rPr>
          <w:color w:val="000000"/>
          <w:lang w:eastAsia="ko-KR"/>
        </w:rPr>
        <w:t xml:space="preserve"> қолдайтын бағыттау кестесі келесі ақпарат</w:t>
      </w:r>
      <w:r w:rsidRPr="00A1609A">
        <w:rPr>
          <w:color w:val="000000"/>
          <w:lang w:val="kk-KZ" w:eastAsia="ko-KR"/>
        </w:rPr>
        <w:t>тардан тұрады</w:t>
      </w:r>
      <w:r w:rsidRPr="00A1609A">
        <w:rPr>
          <w:color w:val="000000"/>
          <w:lang w:eastAsia="ko-KR"/>
        </w:rPr>
        <w:t>:</w:t>
      </w:r>
    </w:p>
    <w:p w:rsidR="00EE6851" w:rsidRPr="00A1609A" w:rsidRDefault="00EE6851" w:rsidP="00A1609A">
      <w:pPr>
        <w:pStyle w:val="ac"/>
        <w:spacing w:before="0" w:beforeAutospacing="0" w:after="0" w:afterAutospacing="0"/>
        <w:ind w:firstLine="567"/>
        <w:rPr>
          <w:color w:val="000000"/>
          <w:lang w:eastAsia="ko-KR"/>
        </w:rPr>
      </w:pPr>
      <w:r w:rsidRPr="00A1609A">
        <w:rPr>
          <w:color w:val="000000"/>
          <w:lang w:eastAsia="ko-KR"/>
        </w:rPr>
        <w:t xml:space="preserve">- белгіленген </w:t>
      </w:r>
      <w:r w:rsidRPr="00A1609A">
        <w:rPr>
          <w:color w:val="000000"/>
          <w:lang w:val="kk-KZ" w:eastAsia="ko-KR"/>
        </w:rPr>
        <w:t>т</w:t>
      </w:r>
      <w:r w:rsidRPr="00A1609A">
        <w:rPr>
          <w:color w:val="000000"/>
          <w:lang w:eastAsia="ko-KR"/>
        </w:rPr>
        <w:t>үйін</w:t>
      </w:r>
      <w:r w:rsidRPr="00A1609A">
        <w:rPr>
          <w:color w:val="000000"/>
          <w:lang w:val="kk-KZ" w:eastAsia="ko-KR"/>
        </w:rPr>
        <w:t>ні</w:t>
      </w:r>
      <w:r w:rsidRPr="00A1609A">
        <w:rPr>
          <w:color w:val="000000"/>
          <w:lang w:eastAsia="ko-KR"/>
        </w:rPr>
        <w:t xml:space="preserve">ң </w:t>
      </w:r>
      <w:r w:rsidRPr="00A1609A">
        <w:rPr>
          <w:color w:val="000000"/>
          <w:lang w:val="en-US" w:eastAsia="ko-KR"/>
        </w:rPr>
        <w:t>IP</w:t>
      </w:r>
      <w:r w:rsidRPr="00A1609A">
        <w:rPr>
          <w:color w:val="000000"/>
          <w:lang w:eastAsia="ko-KR"/>
        </w:rPr>
        <w:t xml:space="preserve"> мекенжайы;</w:t>
      </w:r>
    </w:p>
    <w:p w:rsidR="00EE6851" w:rsidRPr="00A1609A" w:rsidRDefault="00EE6851" w:rsidP="00A1609A">
      <w:pPr>
        <w:pStyle w:val="ac"/>
        <w:spacing w:before="0" w:beforeAutospacing="0" w:after="0" w:afterAutospacing="0"/>
        <w:ind w:firstLine="567"/>
        <w:rPr>
          <w:color w:val="000000"/>
          <w:lang w:eastAsia="ko-KR"/>
        </w:rPr>
      </w:pPr>
      <w:r w:rsidRPr="00A1609A">
        <w:rPr>
          <w:color w:val="000000"/>
          <w:lang w:eastAsia="ko-KR"/>
        </w:rPr>
        <w:t>- ретрансляци</w:t>
      </w:r>
      <w:r w:rsidRPr="00A1609A">
        <w:rPr>
          <w:color w:val="000000"/>
          <w:lang w:val="kk-KZ" w:eastAsia="ko-KR"/>
        </w:rPr>
        <w:t>я (</w:t>
      </w:r>
      <w:r w:rsidRPr="00A1609A">
        <w:rPr>
          <w:color w:val="000000"/>
          <w:lang w:eastAsia="ko-KR"/>
        </w:rPr>
        <w:t>тарату</w:t>
      </w:r>
      <w:r w:rsidRPr="00A1609A">
        <w:rPr>
          <w:color w:val="000000"/>
          <w:lang w:val="kk-KZ" w:eastAsia="ko-KR"/>
        </w:rPr>
        <w:t xml:space="preserve">) </w:t>
      </w:r>
      <w:r w:rsidRPr="00A1609A">
        <w:rPr>
          <w:color w:val="000000"/>
          <w:lang w:eastAsia="ko-KR"/>
        </w:rPr>
        <w:t>саны 1 ден 15 дейін.;</w:t>
      </w:r>
    </w:p>
    <w:p w:rsidR="00EE6851" w:rsidRPr="00A1609A" w:rsidRDefault="00EE6851" w:rsidP="00A1609A">
      <w:pPr>
        <w:pStyle w:val="ac"/>
        <w:spacing w:before="0" w:beforeAutospacing="0" w:after="0" w:afterAutospacing="0"/>
        <w:ind w:firstLine="567"/>
        <w:rPr>
          <w:color w:val="000000"/>
          <w:lang w:eastAsia="ko-KR"/>
        </w:rPr>
      </w:pPr>
      <w:r w:rsidRPr="00A1609A">
        <w:rPr>
          <w:color w:val="000000"/>
          <w:lang w:eastAsia="ko-KR"/>
        </w:rPr>
        <w:t xml:space="preserve">- жолдағы келесі маршрутизатордың </w:t>
      </w:r>
      <w:r w:rsidRPr="00A1609A">
        <w:rPr>
          <w:color w:val="000000"/>
          <w:lang w:val="en-US" w:eastAsia="ko-KR"/>
        </w:rPr>
        <w:t>IP</w:t>
      </w:r>
      <w:r w:rsidRPr="00A1609A">
        <w:rPr>
          <w:color w:val="000000"/>
          <w:lang w:eastAsia="ko-KR"/>
        </w:rPr>
        <w:t>-мекен-жайы;</w:t>
      </w:r>
    </w:p>
    <w:p w:rsidR="00EE6851" w:rsidRPr="00A1609A" w:rsidRDefault="00EE6851" w:rsidP="00A1609A">
      <w:pPr>
        <w:pStyle w:val="ac"/>
        <w:spacing w:before="0" w:beforeAutospacing="0" w:after="0" w:afterAutospacing="0"/>
        <w:ind w:firstLine="567"/>
        <w:rPr>
          <w:color w:val="000000"/>
          <w:lang w:eastAsia="ko-KR"/>
        </w:rPr>
      </w:pPr>
      <w:r w:rsidRPr="00A1609A">
        <w:rPr>
          <w:color w:val="000000"/>
          <w:lang w:eastAsia="ko-KR"/>
        </w:rPr>
        <w:t>- әр жол үшін жеткізу уақыты;</w:t>
      </w:r>
    </w:p>
    <w:p w:rsidR="00EE6851" w:rsidRPr="00A1609A" w:rsidRDefault="00EE6851" w:rsidP="00A1609A">
      <w:pPr>
        <w:pStyle w:val="ac"/>
        <w:spacing w:before="0" w:beforeAutospacing="0" w:after="0" w:afterAutospacing="0"/>
        <w:ind w:firstLine="567"/>
        <w:rPr>
          <w:color w:val="000000"/>
          <w:lang w:eastAsia="ko-KR"/>
        </w:rPr>
      </w:pPr>
      <w:r w:rsidRPr="00A1609A">
        <w:rPr>
          <w:color w:val="000000"/>
          <w:lang w:eastAsia="ko-KR"/>
        </w:rPr>
        <w:t>- маршруттау кезіндегі ақпараттың өзгеру уақыты.</w:t>
      </w:r>
    </w:p>
    <w:p w:rsidR="00EE6851" w:rsidRPr="00A1609A" w:rsidRDefault="00EE6851" w:rsidP="00A1609A">
      <w:pPr>
        <w:pStyle w:val="ac"/>
        <w:spacing w:before="0" w:beforeAutospacing="0" w:after="0" w:afterAutospacing="0"/>
        <w:ind w:firstLine="567"/>
        <w:rPr>
          <w:lang w:val="kk-KZ" w:eastAsia="ko-KR"/>
        </w:rPr>
      </w:pPr>
      <w:r w:rsidRPr="00A1609A">
        <w:rPr>
          <w:color w:val="000000"/>
          <w:lang w:val="en-US" w:eastAsia="ko-KR"/>
        </w:rPr>
        <w:lastRenderedPageBreak/>
        <w:t>RIP</w:t>
      </w:r>
      <w:r w:rsidRPr="00A1609A">
        <w:rPr>
          <w:color w:val="000000"/>
          <w:lang w:eastAsia="ko-KR"/>
        </w:rPr>
        <w:t xml:space="preserve"> </w:t>
      </w:r>
      <w:r w:rsidR="00A52D2A">
        <w:rPr>
          <w:color w:val="000000"/>
          <w:lang w:eastAsia="ko-KR"/>
        </w:rPr>
        <w:t>–</w:t>
      </w:r>
      <w:r w:rsidRPr="00A1609A">
        <w:rPr>
          <w:color w:val="000000"/>
          <w:lang w:eastAsia="ko-KR"/>
        </w:rPr>
        <w:t xml:space="preserve"> бұл</w:t>
      </w:r>
      <w:r w:rsidR="00A52D2A">
        <w:rPr>
          <w:color w:val="000000"/>
          <w:lang w:eastAsia="ko-KR"/>
        </w:rPr>
        <w:t xml:space="preserve"> </w:t>
      </w:r>
      <w:r w:rsidRPr="00A1609A">
        <w:rPr>
          <w:color w:val="000000"/>
          <w:lang w:eastAsia="ko-KR"/>
        </w:rPr>
        <w:t>қосалқы маршруттауға арналған қашықтық</w:t>
      </w:r>
      <w:r w:rsidRPr="00A1609A">
        <w:rPr>
          <w:color w:val="000000"/>
          <w:lang w:val="kk-KZ" w:eastAsia="ko-KR"/>
        </w:rPr>
        <w:t>-</w:t>
      </w:r>
      <w:r w:rsidRPr="00A1609A">
        <w:rPr>
          <w:color w:val="000000"/>
          <w:lang w:eastAsia="ko-KR"/>
        </w:rPr>
        <w:t xml:space="preserve">векторлық хаттама. </w:t>
      </w:r>
      <w:r w:rsidRPr="00A1609A">
        <w:rPr>
          <w:color w:val="000000"/>
          <w:lang w:val="en-US" w:eastAsia="ko-KR"/>
        </w:rPr>
        <w:t>RIP</w:t>
      </w:r>
      <w:r w:rsidRPr="00A1609A">
        <w:rPr>
          <w:color w:val="000000"/>
          <w:lang w:eastAsia="ko-KR"/>
        </w:rPr>
        <w:t xml:space="preserve"> анықталған жолдардың әрқайсысы үшін ретрансляци</w:t>
      </w:r>
      <w:r w:rsidRPr="00A1609A">
        <w:rPr>
          <w:color w:val="000000"/>
          <w:lang w:val="kk-KZ" w:eastAsia="ko-KR"/>
        </w:rPr>
        <w:t xml:space="preserve">я </w:t>
      </w:r>
      <w:r w:rsidRPr="00A1609A">
        <w:rPr>
          <w:color w:val="000000"/>
          <w:lang w:eastAsia="ko-KR"/>
        </w:rPr>
        <w:t xml:space="preserve">санын анықтайды және осы ақпаратты ең тиімді жолды таңдау үшін пайдаланады. Егер </w:t>
      </w:r>
      <w:r w:rsidRPr="00A1609A">
        <w:rPr>
          <w:color w:val="000000"/>
          <w:lang w:val="en-US" w:eastAsia="ko-KR"/>
        </w:rPr>
        <w:t>RIP</w:t>
      </w:r>
      <w:r w:rsidRPr="00A1609A">
        <w:rPr>
          <w:color w:val="000000"/>
          <w:lang w:eastAsia="ko-KR"/>
        </w:rPr>
        <w:t xml:space="preserve"> ретрансляци</w:t>
      </w:r>
      <w:r w:rsidRPr="00A1609A">
        <w:rPr>
          <w:color w:val="000000"/>
          <w:lang w:val="kk-KZ" w:eastAsia="ko-KR"/>
        </w:rPr>
        <w:t xml:space="preserve">я </w:t>
      </w:r>
      <w:r w:rsidRPr="00A1609A">
        <w:rPr>
          <w:color w:val="000000"/>
          <w:lang w:eastAsia="ko-KR"/>
        </w:rPr>
        <w:t>санын есепке алмаса, шексіздікті</w:t>
      </w:r>
      <w:r w:rsidRPr="00A1609A">
        <w:rPr>
          <w:lang w:eastAsia="ko-KR"/>
        </w:rPr>
        <w:t xml:space="preserve"> санау мәселесі туындауы мүмкін. Кейбір желілерде, арна қол жетімді болмаған кезде, </w:t>
      </w:r>
      <w:r w:rsidRPr="00A1609A">
        <w:rPr>
          <w:lang w:val="en-US" w:eastAsia="ko-KR"/>
        </w:rPr>
        <w:t>RIP</w:t>
      </w:r>
      <w:r w:rsidRPr="00A1609A">
        <w:rPr>
          <w:lang w:eastAsia="ko-KR"/>
        </w:rPr>
        <w:t xml:space="preserve"> логикалық циклге </w:t>
      </w:r>
      <w:r w:rsidRPr="00A1609A">
        <w:rPr>
          <w:lang w:val="kk-KZ" w:eastAsia="ko-KR"/>
        </w:rPr>
        <w:t>алып келетін</w:t>
      </w:r>
      <w:r w:rsidRPr="00A1609A">
        <w:rPr>
          <w:lang w:eastAsia="ko-KR"/>
        </w:rPr>
        <w:t xml:space="preserve"> жақсы альтернативті</w:t>
      </w:r>
      <w:r w:rsidRPr="00A1609A">
        <w:rPr>
          <w:lang w:val="kk-KZ" w:eastAsia="ko-KR"/>
        </w:rPr>
        <w:t xml:space="preserve"> (тиімді)</w:t>
      </w:r>
      <w:r w:rsidRPr="00A1609A">
        <w:rPr>
          <w:lang w:eastAsia="ko-KR"/>
        </w:rPr>
        <w:t xml:space="preserve"> жолды іздеуді бастайды. Мұндай цикл шексіз қайталануы мүмкін. Осындай жағдайлардың алдын алу үшін </w:t>
      </w:r>
      <w:r w:rsidRPr="00A1609A">
        <w:rPr>
          <w:lang w:val="en-US" w:eastAsia="ko-KR"/>
        </w:rPr>
        <w:t>RIP</w:t>
      </w:r>
      <w:r w:rsidRPr="00A1609A">
        <w:rPr>
          <w:lang w:eastAsia="ko-KR"/>
        </w:rPr>
        <w:t xml:space="preserve"> ретрансляци</w:t>
      </w:r>
      <w:r w:rsidRPr="00A1609A">
        <w:rPr>
          <w:lang w:val="kk-KZ" w:eastAsia="ko-KR"/>
        </w:rPr>
        <w:t>я</w:t>
      </w:r>
      <w:r w:rsidRPr="00A1609A">
        <w:rPr>
          <w:lang w:eastAsia="ko-KR"/>
        </w:rPr>
        <w:t xml:space="preserve"> есептегіш</w:t>
      </w:r>
      <w:r w:rsidRPr="00A1609A">
        <w:rPr>
          <w:lang w:val="kk-KZ" w:eastAsia="ko-KR"/>
        </w:rPr>
        <w:t>ін</w:t>
      </w:r>
      <w:r w:rsidRPr="00A1609A">
        <w:rPr>
          <w:lang w:eastAsia="ko-KR"/>
        </w:rPr>
        <w:t xml:space="preserve"> қолдайды, ол 1 ден 15 дейін</w:t>
      </w:r>
      <w:r w:rsidRPr="00A1609A">
        <w:rPr>
          <w:lang w:val="kk-KZ" w:eastAsia="ko-KR"/>
        </w:rPr>
        <w:t xml:space="preserve">гі мәнге ие </w:t>
      </w:r>
      <w:r w:rsidRPr="00A1609A">
        <w:rPr>
          <w:lang w:eastAsia="ko-KR"/>
        </w:rPr>
        <w:t>болуы мүмкін.</w:t>
      </w:r>
    </w:p>
    <w:p w:rsidR="00EE6851" w:rsidRPr="00A1609A" w:rsidRDefault="00EE6851" w:rsidP="00A1609A">
      <w:pPr>
        <w:pStyle w:val="ac"/>
        <w:spacing w:before="0" w:beforeAutospacing="0" w:after="0" w:afterAutospacing="0"/>
        <w:ind w:firstLine="567"/>
        <w:rPr>
          <w:b/>
          <w:bCs/>
          <w:lang w:val="kk-KZ" w:eastAsia="ko-KR"/>
        </w:rPr>
      </w:pPr>
      <w:r w:rsidRPr="00A1609A">
        <w:rPr>
          <w:b/>
          <w:bCs/>
          <w:lang w:val="kk-KZ" w:eastAsia="ko-KR"/>
        </w:rPr>
        <w:t>RIP метрикасының түрлері</w:t>
      </w:r>
    </w:p>
    <w:p w:rsidR="00EE6851" w:rsidRPr="00A1609A" w:rsidRDefault="00EE6851" w:rsidP="00A1609A">
      <w:pPr>
        <w:pStyle w:val="ac"/>
        <w:spacing w:before="0" w:beforeAutospacing="0" w:after="0" w:afterAutospacing="0"/>
        <w:ind w:firstLine="567"/>
        <w:rPr>
          <w:lang w:val="kk-KZ" w:eastAsia="ko-KR"/>
        </w:rPr>
      </w:pPr>
      <w:r w:rsidRPr="00A1609A">
        <w:rPr>
          <w:lang w:val="kk-KZ" w:eastAsia="ko-KR"/>
        </w:rPr>
        <w:t>Әр түрлі метрикаларға рұқсат береді:</w:t>
      </w:r>
    </w:p>
    <w:p w:rsidR="00EE6851" w:rsidRPr="00A1609A" w:rsidRDefault="006E34C4" w:rsidP="00A1609A">
      <w:pPr>
        <w:pStyle w:val="ac"/>
        <w:spacing w:before="0" w:beforeAutospacing="0" w:after="0" w:afterAutospacing="0"/>
        <w:ind w:firstLine="567"/>
        <w:rPr>
          <w:lang w:val="kk-KZ" w:eastAsia="ko-KR"/>
        </w:rPr>
      </w:pPr>
      <w:r w:rsidRPr="00A1609A">
        <w:rPr>
          <w:lang w:val="kk-KZ" w:eastAsia="ko-KR"/>
        </w:rPr>
        <w:t>-</w:t>
      </w:r>
      <w:r w:rsidR="00EE6851" w:rsidRPr="00A1609A">
        <w:rPr>
          <w:lang w:val="kk-KZ" w:eastAsia="ko-KR"/>
        </w:rPr>
        <w:t>Хоптар;</w:t>
      </w:r>
    </w:p>
    <w:p w:rsidR="00EE6851" w:rsidRPr="00A1609A" w:rsidRDefault="006E34C4" w:rsidP="00A1609A">
      <w:pPr>
        <w:pStyle w:val="ac"/>
        <w:spacing w:before="0" w:beforeAutospacing="0" w:after="0" w:afterAutospacing="0"/>
        <w:ind w:firstLine="567"/>
        <w:rPr>
          <w:lang w:val="kk-KZ" w:eastAsia="ko-KR"/>
        </w:rPr>
      </w:pPr>
      <w:r w:rsidRPr="00A1609A">
        <w:rPr>
          <w:lang w:val="kk-KZ" w:eastAsia="ko-KR"/>
        </w:rPr>
        <w:t>-</w:t>
      </w:r>
      <w:r w:rsidR="00EE6851" w:rsidRPr="00A1609A">
        <w:rPr>
          <w:lang w:val="kk-KZ" w:eastAsia="ko-KR"/>
        </w:rPr>
        <w:t>Енгізілген кешігу;</w:t>
      </w:r>
    </w:p>
    <w:p w:rsidR="00EE6851" w:rsidRPr="00A1609A" w:rsidRDefault="006E34C4" w:rsidP="00A1609A">
      <w:pPr>
        <w:pStyle w:val="ac"/>
        <w:spacing w:before="0" w:beforeAutospacing="0" w:after="0" w:afterAutospacing="0"/>
        <w:ind w:firstLine="567"/>
        <w:rPr>
          <w:lang w:val="kk-KZ" w:eastAsia="ko-KR"/>
        </w:rPr>
      </w:pPr>
      <w:r w:rsidRPr="00A1609A">
        <w:rPr>
          <w:lang w:val="kk-KZ" w:eastAsia="ko-KR"/>
        </w:rPr>
        <w:t>-</w:t>
      </w:r>
      <w:r w:rsidR="00EE6851" w:rsidRPr="00A1609A">
        <w:rPr>
          <w:lang w:val="kk-KZ" w:eastAsia="ko-KR"/>
        </w:rPr>
        <w:t>Желілердің сенімділігі;</w:t>
      </w:r>
    </w:p>
    <w:p w:rsidR="00EE6851" w:rsidRPr="00A1609A" w:rsidRDefault="006E34C4" w:rsidP="00A1609A">
      <w:pPr>
        <w:pStyle w:val="ac"/>
        <w:spacing w:before="0" w:beforeAutospacing="0" w:after="0" w:afterAutospacing="0"/>
        <w:ind w:firstLine="567"/>
        <w:rPr>
          <w:lang w:val="kk-KZ" w:eastAsia="ko-KR"/>
        </w:rPr>
      </w:pPr>
      <w:r w:rsidRPr="00A1609A">
        <w:rPr>
          <w:lang w:val="kk-KZ" w:eastAsia="ko-KR"/>
        </w:rPr>
        <w:t>-</w:t>
      </w:r>
      <w:r w:rsidR="00EE6851" w:rsidRPr="00A1609A">
        <w:rPr>
          <w:lang w:val="kk-KZ" w:eastAsia="ko-KR"/>
        </w:rPr>
        <w:t>Өткізу қабілеті;</w:t>
      </w:r>
    </w:p>
    <w:p w:rsidR="00EE6851" w:rsidRPr="00A1609A" w:rsidRDefault="006E34C4" w:rsidP="00A1609A">
      <w:pPr>
        <w:pStyle w:val="ac"/>
        <w:spacing w:before="0" w:beforeAutospacing="0" w:after="0" w:afterAutospacing="0"/>
        <w:ind w:firstLine="567"/>
        <w:rPr>
          <w:lang w:val="kk-KZ" w:eastAsia="ko-KR"/>
        </w:rPr>
      </w:pPr>
      <w:r w:rsidRPr="00A1609A">
        <w:rPr>
          <w:lang w:val="kk-KZ" w:eastAsia="ko-KR"/>
        </w:rPr>
        <w:t>-</w:t>
      </w:r>
      <w:r w:rsidR="00EE6851" w:rsidRPr="00A1609A">
        <w:rPr>
          <w:lang w:val="kk-KZ" w:eastAsia="ko-KR"/>
        </w:rPr>
        <w:t>Осы өлшемдердің кез-келген комбинациясы.</w:t>
      </w:r>
    </w:p>
    <w:p w:rsidR="00EE6851" w:rsidRPr="00A1609A" w:rsidRDefault="00EE6851" w:rsidP="00A1609A">
      <w:pPr>
        <w:pStyle w:val="ac"/>
        <w:spacing w:before="0" w:beforeAutospacing="0" w:after="0" w:afterAutospacing="0"/>
        <w:ind w:firstLine="567"/>
        <w:rPr>
          <w:lang w:eastAsia="ko-KR"/>
        </w:rPr>
      </w:pPr>
      <w:r w:rsidRPr="00A1609A">
        <w:rPr>
          <w:lang w:val="kk-KZ" w:eastAsia="ko-KR"/>
        </w:rPr>
        <w:t xml:space="preserve">Көп жағдайда қарапайым метрика қолданылады - хоптар саны, яғни аралық маршрутизаторлардың саны. </w:t>
      </w:r>
      <w:r w:rsidRPr="00A1609A">
        <w:rPr>
          <w:lang w:eastAsia="ko-KR"/>
        </w:rPr>
        <w:t xml:space="preserve">Маршрутизаторлар хабарламаларды 30 секунд сайын ауыстырады. RIP </w:t>
      </w:r>
      <w:r w:rsidRPr="00A1609A">
        <w:rPr>
          <w:lang w:val="kk-KZ" w:eastAsia="ko-KR"/>
        </w:rPr>
        <w:t xml:space="preserve">хаттамасы 6 </w:t>
      </w:r>
      <w:r w:rsidRPr="00A1609A">
        <w:rPr>
          <w:lang w:eastAsia="ko-KR"/>
        </w:rPr>
        <w:t>хабарландыру келгенше күтуге арналған, барлығы 180 сек</w:t>
      </w:r>
      <w:r w:rsidRPr="00A1609A">
        <w:rPr>
          <w:lang w:val="kk-KZ" w:eastAsia="ko-KR"/>
        </w:rPr>
        <w:t xml:space="preserve"> құрайды</w:t>
      </w:r>
      <w:r w:rsidRPr="00A1609A">
        <w:rPr>
          <w:lang w:eastAsia="ko-KR"/>
        </w:rPr>
        <w:t>. Бұл пайдаланушылар үшін тым ұзаққа созыл</w:t>
      </w:r>
      <w:r w:rsidRPr="00A1609A">
        <w:rPr>
          <w:lang w:val="kk-KZ" w:eastAsia="ko-KR"/>
        </w:rPr>
        <w:t xml:space="preserve">у болып  саналатын, тұтынуға </w:t>
      </w:r>
      <w:r w:rsidRPr="00A1609A">
        <w:rPr>
          <w:lang w:eastAsia="ko-KR"/>
        </w:rPr>
        <w:t>сақт</w:t>
      </w:r>
      <w:r w:rsidRPr="00A1609A">
        <w:rPr>
          <w:lang w:val="kk-KZ" w:eastAsia="ko-KR"/>
        </w:rPr>
        <w:t>алған маршрутты</w:t>
      </w:r>
      <w:r w:rsidRPr="00A1609A">
        <w:rPr>
          <w:lang w:eastAsia="ko-KR"/>
        </w:rPr>
        <w:t xml:space="preserve"> табуға кем дегенде 3 минут кететінін білдіреді. RIP-тегі негізгі </w:t>
      </w:r>
      <w:r w:rsidRPr="00A1609A">
        <w:rPr>
          <w:lang w:val="kk-KZ" w:eastAsia="ko-KR"/>
        </w:rPr>
        <w:t>мәселелердің</w:t>
      </w:r>
      <w:r w:rsidRPr="00A1609A">
        <w:rPr>
          <w:lang w:eastAsia="ko-KR"/>
        </w:rPr>
        <w:t xml:space="preserve"> бірі – </w:t>
      </w:r>
      <w:r w:rsidRPr="00A1609A">
        <w:rPr>
          <w:lang w:val="kk-KZ" w:eastAsia="ko-KR"/>
        </w:rPr>
        <w:t xml:space="preserve">беру </w:t>
      </w:r>
      <w:r w:rsidRPr="00A1609A">
        <w:rPr>
          <w:lang w:eastAsia="ko-KR"/>
        </w:rPr>
        <w:t>жылдамдығын, арнаның өткізу қабілеттілігін е</w:t>
      </w:r>
      <w:r w:rsidRPr="00A1609A">
        <w:rPr>
          <w:lang w:val="kk-KZ" w:eastAsia="ko-KR"/>
        </w:rPr>
        <w:t>серме</w:t>
      </w:r>
      <w:r w:rsidRPr="00A1609A">
        <w:rPr>
          <w:lang w:eastAsia="ko-KR"/>
        </w:rPr>
        <w:t>у.</w:t>
      </w:r>
    </w:p>
    <w:p w:rsidR="00EE6851" w:rsidRPr="00A1609A" w:rsidRDefault="00EE6851" w:rsidP="00A1609A">
      <w:pPr>
        <w:pStyle w:val="ac"/>
        <w:spacing w:before="0" w:beforeAutospacing="0" w:after="0" w:afterAutospacing="0"/>
        <w:ind w:firstLine="567"/>
        <w:rPr>
          <w:bCs/>
          <w:lang w:eastAsia="ko-KR"/>
        </w:rPr>
      </w:pPr>
      <w:r w:rsidRPr="00A1609A">
        <w:rPr>
          <w:b/>
          <w:lang w:val="kk-KZ" w:eastAsia="ko-KR"/>
        </w:rPr>
        <w:t>Тапсырма</w:t>
      </w:r>
      <w:r w:rsidRPr="00A1609A">
        <w:rPr>
          <w:b/>
          <w:lang w:eastAsia="ko-KR"/>
        </w:rPr>
        <w:t>.</w:t>
      </w:r>
      <w:r w:rsidRPr="00A1609A">
        <w:rPr>
          <w:lang w:eastAsia="ko-KR"/>
        </w:rPr>
        <w:t xml:space="preserve"> Екі арна бар: 1. Әрқайсысы 100 Мб</w:t>
      </w:r>
      <w:r w:rsidR="00A52D2A">
        <w:rPr>
          <w:lang w:eastAsia="ko-KR"/>
        </w:rPr>
        <w:t>/</w:t>
      </w:r>
      <w:r w:rsidRPr="00A1609A">
        <w:rPr>
          <w:lang w:eastAsia="ko-KR"/>
        </w:rPr>
        <w:t>с болатын екі қосқыш. 2. 10 Мб/с жылдамдықтағы бір қосқыш. Беріліс қай жолмен жүреді?</w:t>
      </w:r>
    </w:p>
    <w:p w:rsidR="00EE6851" w:rsidRPr="00A1609A" w:rsidRDefault="00093324" w:rsidP="00C50E6F">
      <w:pPr>
        <w:pStyle w:val="ac"/>
        <w:spacing w:before="0" w:beforeAutospacing="0" w:after="0" w:afterAutospacing="0"/>
        <w:jc w:val="center"/>
        <w:rPr>
          <w:lang w:eastAsia="ko-KR"/>
        </w:rPr>
      </w:pPr>
      <w:r>
        <w:rPr>
          <w:lang w:eastAsia="ko-KR"/>
        </w:rPr>
        <w:pict>
          <v:shape id="_x0000_i1075" type="#_x0000_t75" style="width:374.25pt;height:162pt">
            <v:imagedata r:id="rId59" o:title="3"/>
          </v:shape>
        </w:pict>
      </w:r>
    </w:p>
    <w:p w:rsidR="00EE6851" w:rsidRDefault="00EE6851" w:rsidP="00A1609A">
      <w:pPr>
        <w:pStyle w:val="ac"/>
        <w:spacing w:before="0" w:beforeAutospacing="0" w:after="0" w:afterAutospacing="0"/>
        <w:ind w:firstLine="708"/>
        <w:rPr>
          <w:bCs/>
          <w:lang w:val="kk-KZ" w:eastAsia="ko-KR"/>
        </w:rPr>
      </w:pPr>
      <w:r w:rsidRPr="00A1609A">
        <w:rPr>
          <w:bCs/>
          <w:lang w:val="kk-KZ" w:eastAsia="ko-KR"/>
        </w:rPr>
        <w:t>Бұл сұлбада жоғарғы канал жылдамдығына қарамастан, маршрут төменгі, төмен жылдамдықты канал бойымен таңдалады.</w:t>
      </w:r>
    </w:p>
    <w:p w:rsidR="00C50E6F" w:rsidRDefault="00C50E6F" w:rsidP="00A1609A">
      <w:pPr>
        <w:pStyle w:val="ac"/>
        <w:spacing w:before="0" w:beforeAutospacing="0" w:after="0" w:afterAutospacing="0"/>
        <w:ind w:firstLine="708"/>
        <w:rPr>
          <w:bCs/>
          <w:lang w:val="kk-KZ" w:eastAsia="ko-KR"/>
        </w:rPr>
      </w:pPr>
    </w:p>
    <w:p w:rsidR="00EE6851" w:rsidRPr="00A52D2A" w:rsidRDefault="00EE6851" w:rsidP="0084715A">
      <w:pPr>
        <w:pStyle w:val="ac"/>
        <w:numPr>
          <w:ilvl w:val="0"/>
          <w:numId w:val="73"/>
        </w:numPr>
        <w:spacing w:before="0" w:beforeAutospacing="0" w:after="0" w:afterAutospacing="0"/>
        <w:jc w:val="left"/>
        <w:rPr>
          <w:bCs/>
          <w:lang w:val="kk-KZ" w:eastAsia="ko-KR"/>
        </w:rPr>
      </w:pPr>
      <w:r w:rsidRPr="00A52D2A">
        <w:rPr>
          <w:bCs/>
          <w:lang w:val="kk-KZ" w:eastAsia="ko-KR"/>
        </w:rPr>
        <w:t>кесте - RIPv1 және RIPv2 салыстыру</w:t>
      </w:r>
    </w:p>
    <w:p w:rsidR="006E34C4" w:rsidRPr="00A1609A" w:rsidRDefault="006E34C4" w:rsidP="00A1609A">
      <w:pPr>
        <w:pStyle w:val="ac"/>
        <w:spacing w:before="0" w:beforeAutospacing="0" w:after="0" w:afterAutospacing="0"/>
        <w:ind w:left="987"/>
        <w:rPr>
          <w:b/>
          <w:lang w:val="kk-KZ" w:eastAsia="ko-KR"/>
        </w:rPr>
      </w:pPr>
    </w:p>
    <w:tbl>
      <w:tblPr>
        <w:tblW w:w="9234" w:type="dxa"/>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98"/>
        <w:gridCol w:w="4536"/>
      </w:tblGrid>
      <w:tr w:rsidR="00EE6851" w:rsidRPr="00A1609A" w:rsidTr="00EE6851">
        <w:trPr>
          <w:trHeight w:val="555"/>
          <w:tblCellSpacing w:w="0" w:type="dxa"/>
        </w:trPr>
        <w:tc>
          <w:tcPr>
            <w:tcW w:w="4698" w:type="dxa"/>
            <w:tcBorders>
              <w:top w:val="single" w:sz="8" w:space="0" w:color="auto"/>
              <w:left w:val="single" w:sz="8" w:space="0" w:color="auto"/>
              <w:bottom w:val="single" w:sz="8" w:space="0" w:color="auto"/>
              <w:right w:val="single" w:sz="8" w:space="0" w:color="auto"/>
            </w:tcBorders>
            <w:vAlign w:val="center"/>
            <w:hideMark/>
          </w:tcPr>
          <w:p w:rsidR="00EE6851" w:rsidRPr="00A1609A" w:rsidRDefault="00EE6851" w:rsidP="00A1609A">
            <w:pPr>
              <w:pStyle w:val="ac"/>
              <w:spacing w:before="0" w:beforeAutospacing="0" w:after="0" w:afterAutospacing="0"/>
              <w:jc w:val="center"/>
              <w:rPr>
                <w:lang w:eastAsia="ko-KR"/>
              </w:rPr>
            </w:pPr>
            <w:r w:rsidRPr="00A1609A">
              <w:rPr>
                <w:lang w:val="en-US" w:eastAsia="ko-KR"/>
              </w:rPr>
              <w:t>RIPv1</w:t>
            </w:r>
          </w:p>
        </w:tc>
        <w:tc>
          <w:tcPr>
            <w:tcW w:w="4536" w:type="dxa"/>
            <w:tcBorders>
              <w:top w:val="single" w:sz="8" w:space="0" w:color="auto"/>
              <w:left w:val="single" w:sz="8" w:space="0" w:color="auto"/>
              <w:bottom w:val="single" w:sz="8" w:space="0" w:color="auto"/>
              <w:right w:val="single" w:sz="8" w:space="0" w:color="auto"/>
            </w:tcBorders>
            <w:vAlign w:val="center"/>
            <w:hideMark/>
          </w:tcPr>
          <w:p w:rsidR="00EE6851" w:rsidRPr="00A1609A" w:rsidRDefault="00EE6851" w:rsidP="00A1609A">
            <w:pPr>
              <w:pStyle w:val="ac"/>
              <w:spacing w:before="0" w:beforeAutospacing="0" w:after="0" w:afterAutospacing="0"/>
              <w:jc w:val="center"/>
              <w:rPr>
                <w:lang w:eastAsia="ko-KR"/>
              </w:rPr>
            </w:pPr>
            <w:r w:rsidRPr="00A1609A">
              <w:rPr>
                <w:lang w:val="en-US" w:eastAsia="ko-KR"/>
              </w:rPr>
              <w:t>RIPv2</w:t>
            </w:r>
          </w:p>
        </w:tc>
      </w:tr>
      <w:tr w:rsidR="00EE6851" w:rsidRPr="00A1609A" w:rsidTr="00EE6851">
        <w:trPr>
          <w:trHeight w:val="423"/>
          <w:tblCellSpacing w:w="0" w:type="dxa"/>
        </w:trPr>
        <w:tc>
          <w:tcPr>
            <w:tcW w:w="4698" w:type="dxa"/>
            <w:tcBorders>
              <w:top w:val="single" w:sz="8" w:space="0" w:color="auto"/>
              <w:left w:val="single" w:sz="8" w:space="0" w:color="auto"/>
              <w:bottom w:val="single" w:sz="8" w:space="0" w:color="auto"/>
              <w:right w:val="single" w:sz="8" w:space="0" w:color="auto"/>
            </w:tcBorders>
            <w:vAlign w:val="center"/>
            <w:hideMark/>
          </w:tcPr>
          <w:p w:rsidR="00EE6851" w:rsidRPr="00A1609A" w:rsidRDefault="00EE6851" w:rsidP="00A1609A">
            <w:pPr>
              <w:pStyle w:val="ac"/>
              <w:spacing w:before="0" w:beforeAutospacing="0" w:after="0" w:afterAutospacing="0"/>
              <w:jc w:val="center"/>
              <w:rPr>
                <w:lang w:eastAsia="ko-KR"/>
              </w:rPr>
            </w:pPr>
            <w:r w:rsidRPr="00A1609A">
              <w:rPr>
                <w:lang w:eastAsia="ko-KR"/>
              </w:rPr>
              <w:t>Аутентификацияға қолдау көрсетілмейді</w:t>
            </w:r>
          </w:p>
        </w:tc>
        <w:tc>
          <w:tcPr>
            <w:tcW w:w="4536" w:type="dxa"/>
            <w:tcBorders>
              <w:top w:val="single" w:sz="8" w:space="0" w:color="auto"/>
              <w:left w:val="single" w:sz="8" w:space="0" w:color="auto"/>
              <w:bottom w:val="single" w:sz="8" w:space="0" w:color="auto"/>
              <w:right w:val="single" w:sz="8" w:space="0" w:color="auto"/>
            </w:tcBorders>
            <w:vAlign w:val="center"/>
            <w:hideMark/>
          </w:tcPr>
          <w:p w:rsidR="00EE6851" w:rsidRPr="00A1609A" w:rsidRDefault="00EE6851" w:rsidP="00A1609A">
            <w:pPr>
              <w:pStyle w:val="ac"/>
              <w:spacing w:before="0" w:beforeAutospacing="0" w:after="0" w:afterAutospacing="0"/>
              <w:jc w:val="center"/>
              <w:rPr>
                <w:lang w:eastAsia="ko-KR"/>
              </w:rPr>
            </w:pPr>
            <w:r w:rsidRPr="00A1609A">
              <w:rPr>
                <w:lang w:eastAsia="ko-KR"/>
              </w:rPr>
              <w:t>Аутентификацияға қолдау көрсетіледі</w:t>
            </w:r>
          </w:p>
        </w:tc>
      </w:tr>
      <w:tr w:rsidR="00EE6851" w:rsidRPr="00A1609A" w:rsidTr="00EE6851">
        <w:trPr>
          <w:trHeight w:val="473"/>
          <w:tblCellSpacing w:w="0" w:type="dxa"/>
        </w:trPr>
        <w:tc>
          <w:tcPr>
            <w:tcW w:w="4698" w:type="dxa"/>
            <w:tcBorders>
              <w:top w:val="single" w:sz="8" w:space="0" w:color="auto"/>
              <w:left w:val="single" w:sz="8" w:space="0" w:color="auto"/>
              <w:bottom w:val="single" w:sz="8" w:space="0" w:color="auto"/>
              <w:right w:val="single" w:sz="8" w:space="0" w:color="auto"/>
            </w:tcBorders>
            <w:vAlign w:val="center"/>
            <w:hideMark/>
          </w:tcPr>
          <w:p w:rsidR="00EE6851" w:rsidRPr="00A1609A" w:rsidRDefault="00EE6851" w:rsidP="00A1609A">
            <w:pPr>
              <w:pStyle w:val="ac"/>
              <w:spacing w:before="0" w:beforeAutospacing="0" w:after="0" w:afterAutospacing="0"/>
              <w:jc w:val="center"/>
              <w:rPr>
                <w:lang w:eastAsia="ko-KR"/>
              </w:rPr>
            </w:pPr>
            <w:r w:rsidRPr="00A1609A">
              <w:rPr>
                <w:lang w:val="kk-KZ" w:eastAsia="ko-KR"/>
              </w:rPr>
              <w:t>М</w:t>
            </w:r>
            <w:r w:rsidRPr="00A1609A">
              <w:rPr>
                <w:lang w:eastAsia="ko-KR"/>
              </w:rPr>
              <w:t>аскаларға қолдау көрсетіледі</w:t>
            </w:r>
          </w:p>
        </w:tc>
        <w:tc>
          <w:tcPr>
            <w:tcW w:w="4536" w:type="dxa"/>
            <w:tcBorders>
              <w:top w:val="single" w:sz="8" w:space="0" w:color="auto"/>
              <w:left w:val="single" w:sz="8" w:space="0" w:color="auto"/>
              <w:bottom w:val="single" w:sz="8" w:space="0" w:color="auto"/>
              <w:right w:val="single" w:sz="8" w:space="0" w:color="auto"/>
            </w:tcBorders>
            <w:vAlign w:val="center"/>
            <w:hideMark/>
          </w:tcPr>
          <w:p w:rsidR="00EE6851" w:rsidRPr="00A1609A" w:rsidRDefault="00EE6851" w:rsidP="00A1609A">
            <w:pPr>
              <w:pStyle w:val="ac"/>
              <w:spacing w:before="0" w:beforeAutospacing="0" w:after="0" w:afterAutospacing="0"/>
              <w:jc w:val="center"/>
              <w:rPr>
                <w:lang w:eastAsia="ko-KR"/>
              </w:rPr>
            </w:pPr>
            <w:r w:rsidRPr="00A1609A">
              <w:rPr>
                <w:lang w:eastAsia="ko-KR"/>
              </w:rPr>
              <w:t>VLSM және CIDR қолдайды</w:t>
            </w:r>
          </w:p>
        </w:tc>
      </w:tr>
      <w:tr w:rsidR="00EE6851" w:rsidRPr="00A1609A" w:rsidTr="00EE6851">
        <w:trPr>
          <w:trHeight w:val="523"/>
          <w:tblCellSpacing w:w="0" w:type="dxa"/>
        </w:trPr>
        <w:tc>
          <w:tcPr>
            <w:tcW w:w="4698" w:type="dxa"/>
            <w:tcBorders>
              <w:top w:val="single" w:sz="8" w:space="0" w:color="auto"/>
              <w:left w:val="single" w:sz="8" w:space="0" w:color="auto"/>
              <w:bottom w:val="single" w:sz="8" w:space="0" w:color="auto"/>
              <w:right w:val="single" w:sz="8" w:space="0" w:color="auto"/>
            </w:tcBorders>
            <w:vAlign w:val="center"/>
            <w:hideMark/>
          </w:tcPr>
          <w:p w:rsidR="00EE6851" w:rsidRPr="00A1609A" w:rsidRDefault="00EE6851" w:rsidP="00A1609A">
            <w:pPr>
              <w:pStyle w:val="ac"/>
              <w:spacing w:before="0" w:beforeAutospacing="0" w:after="0" w:afterAutospacing="0"/>
              <w:jc w:val="center"/>
              <w:rPr>
                <w:lang w:eastAsia="ko-KR"/>
              </w:rPr>
            </w:pPr>
            <w:r w:rsidRPr="00A1609A">
              <w:rPr>
                <w:lang w:eastAsia="ko-KR"/>
              </w:rPr>
              <w:t>Жаңартулар таратылады</w:t>
            </w:r>
          </w:p>
        </w:tc>
        <w:tc>
          <w:tcPr>
            <w:tcW w:w="4536" w:type="dxa"/>
            <w:tcBorders>
              <w:top w:val="single" w:sz="8" w:space="0" w:color="auto"/>
              <w:left w:val="single" w:sz="8" w:space="0" w:color="auto"/>
              <w:bottom w:val="single" w:sz="8" w:space="0" w:color="auto"/>
              <w:right w:val="single" w:sz="8" w:space="0" w:color="auto"/>
            </w:tcBorders>
            <w:vAlign w:val="center"/>
            <w:hideMark/>
          </w:tcPr>
          <w:p w:rsidR="00EE6851" w:rsidRPr="00A1609A" w:rsidRDefault="00EE6851" w:rsidP="00A1609A">
            <w:pPr>
              <w:pStyle w:val="ac"/>
              <w:spacing w:before="0" w:beforeAutospacing="0" w:after="0" w:afterAutospacing="0"/>
              <w:jc w:val="center"/>
              <w:rPr>
                <w:lang w:eastAsia="ko-KR"/>
              </w:rPr>
            </w:pPr>
            <w:r w:rsidRPr="00A1609A">
              <w:rPr>
                <w:lang w:val="kk-KZ" w:eastAsia="ko-KR"/>
              </w:rPr>
              <w:t>Көп мекен-жайға ж</w:t>
            </w:r>
            <w:r w:rsidRPr="00A1609A">
              <w:rPr>
                <w:lang w:eastAsia="ko-KR"/>
              </w:rPr>
              <w:t xml:space="preserve">аңартулар </w:t>
            </w:r>
            <w:r w:rsidRPr="00A1609A">
              <w:rPr>
                <w:lang w:val="kk-KZ" w:eastAsia="ko-KR"/>
              </w:rPr>
              <w:t>жіберіледі</w:t>
            </w:r>
          </w:p>
        </w:tc>
      </w:tr>
      <w:tr w:rsidR="00EE6851" w:rsidRPr="00A1609A" w:rsidTr="00EE6851">
        <w:trPr>
          <w:trHeight w:val="450"/>
          <w:tblCellSpacing w:w="0" w:type="dxa"/>
        </w:trPr>
        <w:tc>
          <w:tcPr>
            <w:tcW w:w="4698" w:type="dxa"/>
            <w:tcBorders>
              <w:top w:val="single" w:sz="8" w:space="0" w:color="auto"/>
              <w:left w:val="single" w:sz="8" w:space="0" w:color="auto"/>
              <w:bottom w:val="single" w:sz="8" w:space="0" w:color="auto"/>
              <w:right w:val="single" w:sz="8" w:space="0" w:color="auto"/>
            </w:tcBorders>
            <w:vAlign w:val="center"/>
            <w:hideMark/>
          </w:tcPr>
          <w:p w:rsidR="00EE6851" w:rsidRPr="00A1609A" w:rsidRDefault="00EE6851" w:rsidP="00A1609A">
            <w:pPr>
              <w:pStyle w:val="ac"/>
              <w:spacing w:before="0" w:beforeAutospacing="0" w:after="0" w:afterAutospacing="0"/>
              <w:jc w:val="center"/>
              <w:rPr>
                <w:lang w:eastAsia="ko-KR"/>
              </w:rPr>
            </w:pPr>
            <w:r w:rsidRPr="00A1609A">
              <w:rPr>
                <w:lang w:eastAsia="ko-KR"/>
              </w:rPr>
              <w:t>ұстап тұр</w:t>
            </w:r>
            <w:r w:rsidRPr="00A1609A">
              <w:rPr>
                <w:lang w:val="kk-KZ" w:eastAsia="ko-KR"/>
              </w:rPr>
              <w:t xml:space="preserve">у уақыты </w:t>
            </w:r>
            <w:r w:rsidRPr="00A1609A">
              <w:rPr>
                <w:lang w:eastAsia="ko-KR"/>
              </w:rPr>
              <w:t>30 секунд</w:t>
            </w:r>
          </w:p>
        </w:tc>
        <w:tc>
          <w:tcPr>
            <w:tcW w:w="4536" w:type="dxa"/>
            <w:tcBorders>
              <w:top w:val="single" w:sz="8" w:space="0" w:color="auto"/>
              <w:left w:val="single" w:sz="8" w:space="0" w:color="auto"/>
              <w:bottom w:val="single" w:sz="8" w:space="0" w:color="auto"/>
              <w:right w:val="single" w:sz="8" w:space="0" w:color="auto"/>
            </w:tcBorders>
            <w:vAlign w:val="center"/>
            <w:hideMark/>
          </w:tcPr>
          <w:p w:rsidR="00EE6851" w:rsidRPr="00A1609A" w:rsidRDefault="00EE6851" w:rsidP="00A1609A">
            <w:pPr>
              <w:pStyle w:val="ac"/>
              <w:spacing w:before="0" w:beforeAutospacing="0" w:after="0" w:afterAutospacing="0"/>
              <w:jc w:val="center"/>
              <w:rPr>
                <w:lang w:eastAsia="ko-KR"/>
              </w:rPr>
            </w:pPr>
            <w:r w:rsidRPr="00A1609A">
              <w:rPr>
                <w:lang w:eastAsia="ko-KR"/>
              </w:rPr>
              <w:t>ұстап тұр</w:t>
            </w:r>
            <w:r w:rsidRPr="00A1609A">
              <w:rPr>
                <w:lang w:val="kk-KZ" w:eastAsia="ko-KR"/>
              </w:rPr>
              <w:t xml:space="preserve">у уақыты </w:t>
            </w:r>
            <w:r w:rsidRPr="00A1609A">
              <w:rPr>
                <w:lang w:eastAsia="ko-KR"/>
              </w:rPr>
              <w:t xml:space="preserve">180 секунд </w:t>
            </w:r>
          </w:p>
        </w:tc>
      </w:tr>
      <w:tr w:rsidR="00EE6851" w:rsidRPr="00A1609A" w:rsidTr="00EE6851">
        <w:trPr>
          <w:trHeight w:val="627"/>
          <w:tblCellSpacing w:w="0" w:type="dxa"/>
        </w:trPr>
        <w:tc>
          <w:tcPr>
            <w:tcW w:w="4698" w:type="dxa"/>
            <w:tcBorders>
              <w:top w:val="single" w:sz="8" w:space="0" w:color="auto"/>
              <w:left w:val="single" w:sz="8" w:space="0" w:color="auto"/>
              <w:bottom w:val="single" w:sz="8" w:space="0" w:color="auto"/>
              <w:right w:val="single" w:sz="8" w:space="0" w:color="auto"/>
            </w:tcBorders>
            <w:vAlign w:val="center"/>
            <w:hideMark/>
          </w:tcPr>
          <w:p w:rsidR="00EE6851" w:rsidRPr="00A1609A" w:rsidRDefault="00EE6851" w:rsidP="00A1609A">
            <w:pPr>
              <w:pStyle w:val="ac"/>
              <w:spacing w:before="0" w:beforeAutospacing="0" w:after="0" w:afterAutospacing="0"/>
              <w:jc w:val="center"/>
              <w:rPr>
                <w:lang w:val="kk-KZ" w:eastAsia="ko-KR"/>
              </w:rPr>
            </w:pPr>
            <w:r w:rsidRPr="00A1609A">
              <w:rPr>
                <w:lang w:eastAsia="ko-KR"/>
              </w:rPr>
              <w:t xml:space="preserve">Ілмектер </w:t>
            </w:r>
            <w:r w:rsidRPr="00A1609A">
              <w:rPr>
                <w:lang w:val="kk-KZ" w:eastAsia="ko-KR"/>
              </w:rPr>
              <w:t>қалыатасады</w:t>
            </w:r>
          </w:p>
        </w:tc>
        <w:tc>
          <w:tcPr>
            <w:tcW w:w="4536" w:type="dxa"/>
            <w:tcBorders>
              <w:top w:val="single" w:sz="8" w:space="0" w:color="auto"/>
              <w:left w:val="single" w:sz="8" w:space="0" w:color="auto"/>
              <w:bottom w:val="single" w:sz="8" w:space="0" w:color="auto"/>
              <w:right w:val="single" w:sz="8" w:space="0" w:color="auto"/>
            </w:tcBorders>
            <w:vAlign w:val="center"/>
            <w:hideMark/>
          </w:tcPr>
          <w:p w:rsidR="00EE6851" w:rsidRPr="00A1609A" w:rsidRDefault="00EE6851" w:rsidP="00A1609A">
            <w:pPr>
              <w:pStyle w:val="ac"/>
              <w:spacing w:before="0" w:beforeAutospacing="0" w:after="0" w:afterAutospacing="0"/>
              <w:jc w:val="center"/>
              <w:rPr>
                <w:lang w:eastAsia="ko-KR"/>
              </w:rPr>
            </w:pPr>
            <w:r w:rsidRPr="00A1609A">
              <w:rPr>
                <w:lang w:eastAsia="ko-KR"/>
              </w:rPr>
              <w:t>Горизонтты бөлу әдісі қолданылады</w:t>
            </w:r>
          </w:p>
        </w:tc>
      </w:tr>
    </w:tbl>
    <w:p w:rsidR="00EE6851" w:rsidRPr="00A1609A" w:rsidRDefault="00EE6851" w:rsidP="00A1609A">
      <w:pPr>
        <w:ind w:firstLine="567"/>
        <w:rPr>
          <w:b/>
          <w:lang w:val="kk-KZ"/>
        </w:rPr>
      </w:pPr>
      <w:r w:rsidRPr="00A1609A">
        <w:rPr>
          <w:b/>
        </w:rPr>
        <w:lastRenderedPageBreak/>
        <w:t xml:space="preserve">RIP </w:t>
      </w:r>
      <w:r w:rsidRPr="00A1609A">
        <w:rPr>
          <w:b/>
          <w:lang w:val="kk-KZ"/>
        </w:rPr>
        <w:t xml:space="preserve">хаттамасын </w:t>
      </w:r>
      <w:r w:rsidRPr="00A1609A">
        <w:rPr>
          <w:b/>
        </w:rPr>
        <w:t>орнату</w:t>
      </w:r>
    </w:p>
    <w:p w:rsidR="00EE6851" w:rsidRPr="00A1609A" w:rsidRDefault="00EE6851" w:rsidP="00A1609A">
      <w:pPr>
        <w:ind w:firstLine="567"/>
        <w:rPr>
          <w:lang w:val="kk-KZ"/>
        </w:rPr>
      </w:pPr>
      <w:r w:rsidRPr="00A1609A">
        <w:rPr>
          <w:lang w:val="kk-KZ"/>
        </w:rPr>
        <w:t xml:space="preserve">Маршрутизаторда RIP қосу үшін алдымен маршрутизатордың конфигурациясына RIP қосу керек, содан кейін ол қай желілерде жұмыс істейтінін көрсету керек. </w:t>
      </w:r>
      <w:r w:rsidRPr="00A1609A">
        <w:t>Мысалы, 172.16.0.0 желі үшін RIP орнату қажет болса, конфигурация режиміне кіру керек:</w:t>
      </w:r>
    </w:p>
    <w:p w:rsidR="00EE6851" w:rsidRPr="00A1609A" w:rsidRDefault="00EE6851" w:rsidP="00A1609A">
      <w:pPr>
        <w:ind w:firstLine="567"/>
        <w:rPr>
          <w:lang w:val="en-US"/>
        </w:rPr>
      </w:pPr>
      <w:r w:rsidRPr="00A1609A">
        <w:rPr>
          <w:lang w:val="en-US"/>
        </w:rPr>
        <w:t>Router(config)#</w:t>
      </w:r>
      <w:r w:rsidRPr="00A1609A">
        <w:rPr>
          <w:b/>
          <w:lang w:val="en-US"/>
        </w:rPr>
        <w:t>router rip</w:t>
      </w:r>
    </w:p>
    <w:p w:rsidR="00EE6851" w:rsidRPr="00A1609A" w:rsidRDefault="00EE6851" w:rsidP="00A1609A">
      <w:pPr>
        <w:pStyle w:val="afe"/>
        <w:ind w:left="0" w:firstLine="567"/>
        <w:rPr>
          <w:rFonts w:ascii="Times New Roman" w:hAnsi="Times New Roman"/>
          <w:sz w:val="24"/>
          <w:szCs w:val="24"/>
          <w:lang w:val="kk-KZ"/>
        </w:rPr>
      </w:pPr>
      <w:r w:rsidRPr="00A1609A">
        <w:rPr>
          <w:rFonts w:ascii="Times New Roman" w:hAnsi="Times New Roman"/>
          <w:sz w:val="24"/>
          <w:szCs w:val="24"/>
          <w:lang w:val="en-US"/>
        </w:rPr>
        <w:t>Router(config-router)#</w:t>
      </w:r>
      <w:r w:rsidRPr="00A1609A">
        <w:rPr>
          <w:rFonts w:ascii="Times New Roman" w:hAnsi="Times New Roman"/>
          <w:b/>
          <w:sz w:val="24"/>
          <w:szCs w:val="24"/>
          <w:lang w:val="en-US"/>
        </w:rPr>
        <w:t>network 172.16.0.0</w:t>
      </w:r>
      <w:r w:rsidRPr="00A1609A">
        <w:rPr>
          <w:rFonts w:ascii="Times New Roman" w:hAnsi="Times New Roman"/>
          <w:sz w:val="24"/>
          <w:szCs w:val="24"/>
          <w:lang w:val="en-US"/>
        </w:rPr>
        <w:t>.</w:t>
      </w:r>
    </w:p>
    <w:p w:rsidR="00EE6851" w:rsidRPr="00A1609A" w:rsidRDefault="00EE6851" w:rsidP="00A1609A">
      <w:pPr>
        <w:ind w:firstLine="567"/>
        <w:rPr>
          <w:b/>
          <w:i/>
          <w:lang w:val="kk-KZ"/>
        </w:rPr>
      </w:pPr>
      <w:r w:rsidRPr="00A1609A">
        <w:rPr>
          <w:b/>
          <w:i/>
        </w:rPr>
        <w:t>Статикалық</w:t>
      </w:r>
      <w:r w:rsidRPr="00A1609A">
        <w:rPr>
          <w:b/>
          <w:i/>
          <w:lang w:val="en-US"/>
        </w:rPr>
        <w:t xml:space="preserve"> </w:t>
      </w:r>
      <w:r w:rsidRPr="00A1609A">
        <w:rPr>
          <w:b/>
          <w:i/>
        </w:rPr>
        <w:t>бағыттау</w:t>
      </w:r>
    </w:p>
    <w:p w:rsidR="00EE6851" w:rsidRPr="00A1609A" w:rsidRDefault="00EE6851" w:rsidP="00A1609A">
      <w:pPr>
        <w:ind w:firstLine="567"/>
        <w:rPr>
          <w:lang w:val="en-US"/>
        </w:rPr>
      </w:pPr>
      <w:r w:rsidRPr="00A1609A">
        <w:rPr>
          <w:lang w:val="kk-KZ"/>
        </w:rPr>
        <w:t xml:space="preserve">Статикалық бағыттауы бар кестелер қолмен жасалады және жаңартылады. </w:t>
      </w:r>
      <w:r w:rsidRPr="00A1609A">
        <w:t>Осы</w:t>
      </w:r>
      <w:r w:rsidRPr="00A1609A">
        <w:rPr>
          <w:lang w:val="en-US"/>
        </w:rPr>
        <w:t xml:space="preserve"> </w:t>
      </w:r>
      <w:r w:rsidRPr="00A1609A">
        <w:t>бағдарлаумен</w:t>
      </w:r>
      <w:r w:rsidRPr="00A1609A">
        <w:rPr>
          <w:lang w:val="en-US"/>
        </w:rPr>
        <w:t xml:space="preserve"> </w:t>
      </w:r>
      <w:r w:rsidRPr="00A1609A">
        <w:t>маршрутты</w:t>
      </w:r>
      <w:r w:rsidRPr="00A1609A">
        <w:rPr>
          <w:lang w:val="en-US"/>
        </w:rPr>
        <w:t xml:space="preserve"> </w:t>
      </w:r>
      <w:r w:rsidRPr="00A1609A">
        <w:t>өзгерту</w:t>
      </w:r>
      <w:r w:rsidRPr="00A1609A">
        <w:rPr>
          <w:lang w:val="en-US"/>
        </w:rPr>
        <w:t xml:space="preserve"> </w:t>
      </w:r>
      <w:r w:rsidRPr="00A1609A">
        <w:t>басқа</w:t>
      </w:r>
      <w:r w:rsidRPr="00A1609A">
        <w:rPr>
          <w:lang w:val="en-US"/>
        </w:rPr>
        <w:t xml:space="preserve"> </w:t>
      </w:r>
      <w:r w:rsidRPr="00A1609A">
        <w:rPr>
          <w:lang w:val="kk-KZ"/>
        </w:rPr>
        <w:t>бағыттауларға</w:t>
      </w:r>
      <w:r w:rsidRPr="00A1609A">
        <w:rPr>
          <w:lang w:val="en-US"/>
        </w:rPr>
        <w:t xml:space="preserve"> </w:t>
      </w:r>
      <w:r w:rsidRPr="00A1609A">
        <w:t>осы</w:t>
      </w:r>
      <w:r w:rsidRPr="00A1609A">
        <w:rPr>
          <w:lang w:val="en-US"/>
        </w:rPr>
        <w:t xml:space="preserve"> </w:t>
      </w:r>
      <w:r w:rsidRPr="00A1609A">
        <w:t>оқиға</w:t>
      </w:r>
      <w:r w:rsidRPr="00A1609A">
        <w:rPr>
          <w:lang w:val="en-US"/>
        </w:rPr>
        <w:t xml:space="preserve"> </w:t>
      </w:r>
      <w:r w:rsidRPr="00A1609A">
        <w:t>туралы</w:t>
      </w:r>
      <w:r w:rsidRPr="00A1609A">
        <w:rPr>
          <w:lang w:val="en-US"/>
        </w:rPr>
        <w:t xml:space="preserve"> </w:t>
      </w:r>
      <w:r w:rsidRPr="00A1609A">
        <w:t>автоматты</w:t>
      </w:r>
      <w:r w:rsidRPr="00A1609A">
        <w:rPr>
          <w:lang w:val="en-US"/>
        </w:rPr>
        <w:t xml:space="preserve"> </w:t>
      </w:r>
      <w:r w:rsidRPr="00A1609A">
        <w:t>түрде</w:t>
      </w:r>
      <w:r w:rsidRPr="00A1609A">
        <w:rPr>
          <w:lang w:val="en-US"/>
        </w:rPr>
        <w:t xml:space="preserve"> </w:t>
      </w:r>
      <w:r w:rsidRPr="00A1609A">
        <w:t>хабарламайды</w:t>
      </w:r>
      <w:r w:rsidRPr="00A1609A">
        <w:rPr>
          <w:lang w:val="en-US"/>
        </w:rPr>
        <w:t xml:space="preserve">. </w:t>
      </w:r>
      <w:r w:rsidRPr="00A1609A">
        <w:t>Осындай</w:t>
      </w:r>
      <w:r w:rsidRPr="00A1609A">
        <w:rPr>
          <w:lang w:val="en-US"/>
        </w:rPr>
        <w:t xml:space="preserve"> </w:t>
      </w:r>
      <w:r w:rsidRPr="00A1609A">
        <w:t>өзгертулер</w:t>
      </w:r>
      <w:r w:rsidRPr="00A1609A">
        <w:rPr>
          <w:lang w:val="kk-KZ"/>
        </w:rPr>
        <w:t xml:space="preserve"> кезінде </w:t>
      </w:r>
      <w:r w:rsidRPr="00A1609A">
        <w:t>әкімшінің</w:t>
      </w:r>
      <w:r w:rsidRPr="00A1609A">
        <w:rPr>
          <w:lang w:val="en-US"/>
        </w:rPr>
        <w:t xml:space="preserve"> </w:t>
      </w:r>
      <w:r w:rsidRPr="00A1609A">
        <w:t>өзі</w:t>
      </w:r>
      <w:r w:rsidRPr="00A1609A">
        <w:rPr>
          <w:lang w:val="en-US"/>
        </w:rPr>
        <w:t xml:space="preserve"> </w:t>
      </w:r>
      <w:r w:rsidRPr="00A1609A">
        <w:t>бағыттау</w:t>
      </w:r>
      <w:r w:rsidRPr="00A1609A">
        <w:rPr>
          <w:lang w:val="en-US"/>
        </w:rPr>
        <w:t xml:space="preserve"> </w:t>
      </w:r>
      <w:r w:rsidRPr="00A1609A">
        <w:t>кестелеріне</w:t>
      </w:r>
      <w:r w:rsidRPr="00A1609A">
        <w:rPr>
          <w:lang w:val="en-US"/>
        </w:rPr>
        <w:t xml:space="preserve"> </w:t>
      </w:r>
      <w:r w:rsidRPr="00A1609A">
        <w:t>қажетті</w:t>
      </w:r>
      <w:r w:rsidRPr="00A1609A">
        <w:rPr>
          <w:lang w:val="en-US"/>
        </w:rPr>
        <w:t xml:space="preserve"> </w:t>
      </w:r>
      <w:r w:rsidRPr="00A1609A">
        <w:t>өзгертулер</w:t>
      </w:r>
      <w:r w:rsidRPr="00A1609A">
        <w:rPr>
          <w:lang w:val="en-US"/>
        </w:rPr>
        <w:t xml:space="preserve"> </w:t>
      </w:r>
      <w:r w:rsidRPr="00A1609A">
        <w:t>енгізуі</w:t>
      </w:r>
      <w:r w:rsidRPr="00A1609A">
        <w:rPr>
          <w:lang w:val="en-US"/>
        </w:rPr>
        <w:t xml:space="preserve"> </w:t>
      </w:r>
      <w:r w:rsidRPr="00A1609A">
        <w:t>керек</w:t>
      </w:r>
      <w:r w:rsidRPr="00A1609A">
        <w:rPr>
          <w:lang w:val="en-US"/>
        </w:rPr>
        <w:t>.</w:t>
      </w:r>
    </w:p>
    <w:p w:rsidR="00EE6851" w:rsidRPr="00A1609A" w:rsidRDefault="00EE6851" w:rsidP="00A1609A">
      <w:pPr>
        <w:ind w:firstLine="567"/>
        <w:rPr>
          <w:lang w:val="en-US"/>
        </w:rPr>
      </w:pPr>
      <w:r w:rsidRPr="00A1609A">
        <w:t>Статикалық</w:t>
      </w:r>
      <w:r w:rsidRPr="00A1609A">
        <w:rPr>
          <w:lang w:val="en-US"/>
        </w:rPr>
        <w:t xml:space="preserve"> </w:t>
      </w:r>
      <w:r w:rsidRPr="00A1609A">
        <w:t>бағыттаудың</w:t>
      </w:r>
      <w:r w:rsidRPr="00A1609A">
        <w:rPr>
          <w:lang w:val="en-US"/>
        </w:rPr>
        <w:t xml:space="preserve"> </w:t>
      </w:r>
      <w:r w:rsidRPr="00A1609A">
        <w:t>артықшылығы</w:t>
      </w:r>
      <w:r w:rsidRPr="00A1609A">
        <w:rPr>
          <w:lang w:val="en-US"/>
        </w:rPr>
        <w:t xml:space="preserve"> </w:t>
      </w:r>
      <w:r w:rsidR="00A52D2A">
        <w:rPr>
          <w:lang w:val="en-US"/>
        </w:rPr>
        <w:t>–</w:t>
      </w:r>
      <w:r w:rsidRPr="00A1609A">
        <w:rPr>
          <w:lang w:val="en-US"/>
        </w:rPr>
        <w:t xml:space="preserve"> </w:t>
      </w:r>
      <w:r w:rsidRPr="00A1609A">
        <w:t>өткізу</w:t>
      </w:r>
      <w:r w:rsidR="00A52D2A">
        <w:t xml:space="preserve"> </w:t>
      </w:r>
      <w:r w:rsidRPr="00A1609A">
        <w:t>қабілеттілігі</w:t>
      </w:r>
      <w:r w:rsidRPr="00A1609A">
        <w:rPr>
          <w:lang w:val="en-US"/>
        </w:rPr>
        <w:t xml:space="preserve"> </w:t>
      </w:r>
      <w:r w:rsidRPr="00A1609A">
        <w:t>тұрақты</w:t>
      </w:r>
      <w:r w:rsidRPr="00A1609A">
        <w:rPr>
          <w:lang w:val="en-US"/>
        </w:rPr>
        <w:t xml:space="preserve">, </w:t>
      </w:r>
      <w:r w:rsidRPr="00A1609A">
        <w:rPr>
          <w:lang w:val="kk-KZ"/>
        </w:rPr>
        <w:t>себебі бағыттаудың</w:t>
      </w:r>
      <w:r w:rsidRPr="00A1609A">
        <w:rPr>
          <w:lang w:val="en-US"/>
        </w:rPr>
        <w:t xml:space="preserve"> </w:t>
      </w:r>
      <w:r w:rsidRPr="00A1609A">
        <w:t>өзгеруі</w:t>
      </w:r>
      <w:r w:rsidRPr="00A1609A">
        <w:rPr>
          <w:lang w:val="en-US"/>
        </w:rPr>
        <w:t xml:space="preserve"> </w:t>
      </w:r>
      <w:r w:rsidRPr="00A1609A">
        <w:t>туралы</w:t>
      </w:r>
      <w:r w:rsidRPr="00A1609A">
        <w:rPr>
          <w:lang w:val="en-US"/>
        </w:rPr>
        <w:t xml:space="preserve"> </w:t>
      </w:r>
      <w:r w:rsidRPr="00A1609A">
        <w:t>таратылатын</w:t>
      </w:r>
      <w:r w:rsidRPr="00A1609A">
        <w:rPr>
          <w:lang w:val="en-US"/>
        </w:rPr>
        <w:t xml:space="preserve"> </w:t>
      </w:r>
      <w:r w:rsidRPr="00A1609A">
        <w:t>хабарламалар</w:t>
      </w:r>
      <w:r w:rsidRPr="00A1609A">
        <w:rPr>
          <w:lang w:val="en-US"/>
        </w:rPr>
        <w:t xml:space="preserve"> </w:t>
      </w:r>
      <w:r w:rsidRPr="00A1609A">
        <w:t>жоқ</w:t>
      </w:r>
      <w:r w:rsidRPr="00A1609A">
        <w:rPr>
          <w:lang w:val="en-US"/>
        </w:rPr>
        <w:t xml:space="preserve">. </w:t>
      </w:r>
      <w:r w:rsidRPr="00A1609A">
        <w:t>Тағы</w:t>
      </w:r>
      <w:r w:rsidRPr="00A1609A">
        <w:rPr>
          <w:lang w:val="en-US"/>
        </w:rPr>
        <w:t xml:space="preserve"> </w:t>
      </w:r>
      <w:r w:rsidRPr="00A1609A">
        <w:t>бір</w:t>
      </w:r>
      <w:r w:rsidRPr="00A1609A">
        <w:rPr>
          <w:lang w:val="en-US"/>
        </w:rPr>
        <w:t xml:space="preserve"> </w:t>
      </w:r>
      <w:r w:rsidRPr="00A1609A">
        <w:t>жағымды</w:t>
      </w:r>
      <w:r w:rsidRPr="00A1609A">
        <w:rPr>
          <w:lang w:val="en-US"/>
        </w:rPr>
        <w:t xml:space="preserve"> </w:t>
      </w:r>
      <w:r w:rsidRPr="00A1609A">
        <w:t>қасиет</w:t>
      </w:r>
      <w:r w:rsidRPr="00A1609A">
        <w:rPr>
          <w:lang w:val="en-US"/>
        </w:rPr>
        <w:t xml:space="preserve"> </w:t>
      </w:r>
      <w:r w:rsidR="00A52D2A">
        <w:rPr>
          <w:lang w:val="en-US"/>
        </w:rPr>
        <w:t>–</w:t>
      </w:r>
      <w:r w:rsidRPr="00A1609A">
        <w:rPr>
          <w:lang w:val="en-US"/>
        </w:rPr>
        <w:t xml:space="preserve"> </w:t>
      </w:r>
      <w:r w:rsidRPr="00A1609A">
        <w:t>қауіпсіздік</w:t>
      </w:r>
      <w:r w:rsidRPr="00A1609A">
        <w:rPr>
          <w:lang w:val="en-US"/>
        </w:rPr>
        <w:t xml:space="preserve">. </w:t>
      </w:r>
      <w:r w:rsidRPr="00A1609A">
        <w:t>Статикалық</w:t>
      </w:r>
      <w:r w:rsidRPr="00A1609A">
        <w:rPr>
          <w:lang w:val="en-US"/>
        </w:rPr>
        <w:t xml:space="preserve"> </w:t>
      </w:r>
      <w:r w:rsidRPr="00A1609A">
        <w:rPr>
          <w:lang w:val="kk-KZ"/>
        </w:rPr>
        <w:t>бағыттау</w:t>
      </w:r>
      <w:r w:rsidRPr="00A1609A">
        <w:rPr>
          <w:lang w:val="en-US"/>
        </w:rPr>
        <w:t xml:space="preserve"> </w:t>
      </w:r>
      <w:r w:rsidRPr="00A1609A">
        <w:t>кезінде</w:t>
      </w:r>
      <w:r w:rsidRPr="00A1609A">
        <w:rPr>
          <w:lang w:val="en-US"/>
        </w:rPr>
        <w:t xml:space="preserve"> </w:t>
      </w:r>
      <w:r w:rsidRPr="00A1609A">
        <w:rPr>
          <w:lang w:val="kk-KZ"/>
        </w:rPr>
        <w:t>бағыттаулар</w:t>
      </w:r>
      <w:r w:rsidRPr="00A1609A">
        <w:rPr>
          <w:lang w:val="en-US"/>
        </w:rPr>
        <w:t xml:space="preserve"> </w:t>
      </w:r>
      <w:r w:rsidRPr="00A1609A">
        <w:t>әкімші</w:t>
      </w:r>
      <w:r w:rsidRPr="00A1609A">
        <w:rPr>
          <w:lang w:val="en-US"/>
        </w:rPr>
        <w:t xml:space="preserve"> </w:t>
      </w:r>
      <w:r w:rsidRPr="00A1609A">
        <w:t>хабарлаған</w:t>
      </w:r>
      <w:r w:rsidRPr="00A1609A">
        <w:rPr>
          <w:lang w:val="en-US"/>
        </w:rPr>
        <w:t xml:space="preserve"> </w:t>
      </w:r>
      <w:r w:rsidRPr="00A1609A">
        <w:t>желілер</w:t>
      </w:r>
      <w:r w:rsidRPr="00A1609A">
        <w:rPr>
          <w:lang w:val="en-US"/>
        </w:rPr>
        <w:t xml:space="preserve"> </w:t>
      </w:r>
      <w:r w:rsidRPr="00A1609A">
        <w:t>туралы</w:t>
      </w:r>
      <w:r w:rsidRPr="00A1609A">
        <w:rPr>
          <w:lang w:val="en-US"/>
        </w:rPr>
        <w:t xml:space="preserve"> </w:t>
      </w:r>
      <w:r w:rsidRPr="00A1609A">
        <w:t>біледі</w:t>
      </w:r>
      <w:r w:rsidRPr="00A1609A">
        <w:rPr>
          <w:lang w:val="en-US"/>
        </w:rPr>
        <w:t>.</w:t>
      </w:r>
    </w:p>
    <w:p w:rsidR="00EE6851" w:rsidRPr="00A1609A" w:rsidRDefault="00EE6851" w:rsidP="00A1609A">
      <w:pPr>
        <w:ind w:firstLine="567"/>
        <w:rPr>
          <w:b/>
          <w:i/>
          <w:lang w:val="kk-KZ"/>
        </w:rPr>
      </w:pPr>
      <w:r w:rsidRPr="00A1609A">
        <w:t>Статикалық</w:t>
      </w:r>
      <w:r w:rsidRPr="00A1609A">
        <w:rPr>
          <w:lang w:val="en-US"/>
        </w:rPr>
        <w:t xml:space="preserve"> </w:t>
      </w:r>
      <w:r w:rsidRPr="00A1609A">
        <w:t>бағыттау</w:t>
      </w:r>
      <w:r w:rsidRPr="00A1609A">
        <w:rPr>
          <w:lang w:val="kk-KZ"/>
        </w:rPr>
        <w:t>д</w:t>
      </w:r>
      <w:r w:rsidRPr="00A1609A">
        <w:t>ы</w:t>
      </w:r>
      <w:r w:rsidRPr="00A1609A">
        <w:rPr>
          <w:lang w:val="en-US"/>
        </w:rPr>
        <w:t xml:space="preserve"> </w:t>
      </w:r>
      <w:r w:rsidRPr="00A1609A">
        <w:t>конфигурациялау</w:t>
      </w:r>
      <w:r w:rsidRPr="00A1609A">
        <w:rPr>
          <w:lang w:val="en-US"/>
        </w:rPr>
        <w:t xml:space="preserve"> </w:t>
      </w:r>
      <w:r w:rsidRPr="00A1609A">
        <w:t>үшін</w:t>
      </w:r>
      <w:r w:rsidRPr="00A1609A">
        <w:rPr>
          <w:lang w:val="en-US"/>
        </w:rPr>
        <w:t xml:space="preserve"> </w:t>
      </w:r>
      <w:r w:rsidRPr="00A1609A">
        <w:t>конфигурация</w:t>
      </w:r>
      <w:r w:rsidRPr="00A1609A">
        <w:rPr>
          <w:lang w:val="en-US"/>
        </w:rPr>
        <w:t xml:space="preserve"> </w:t>
      </w:r>
      <w:r w:rsidRPr="00A1609A">
        <w:t>режимінде</w:t>
      </w:r>
      <w:r w:rsidRPr="00A1609A">
        <w:rPr>
          <w:lang w:val="en-US"/>
        </w:rPr>
        <w:t xml:space="preserve"> ip route</w:t>
      </w:r>
      <w:r w:rsidRPr="00A1609A">
        <w:rPr>
          <w:lang w:val="kk-KZ"/>
        </w:rPr>
        <w:t xml:space="preserve"> пәрменін (</w:t>
      </w:r>
      <w:r w:rsidRPr="00A1609A">
        <w:t>командасын</w:t>
      </w:r>
      <w:r w:rsidRPr="00A1609A">
        <w:rPr>
          <w:lang w:val="kk-KZ"/>
        </w:rPr>
        <w:t>)</w:t>
      </w:r>
      <w:r w:rsidRPr="00A1609A">
        <w:rPr>
          <w:lang w:val="en-US"/>
        </w:rPr>
        <w:t xml:space="preserve"> </w:t>
      </w:r>
      <w:r w:rsidRPr="00A1609A">
        <w:t>қолданыңыз</w:t>
      </w:r>
      <w:r w:rsidRPr="00A1609A">
        <w:rPr>
          <w:b/>
          <w:i/>
          <w:lang w:val="en-US"/>
        </w:rPr>
        <w:t>:</w:t>
      </w:r>
    </w:p>
    <w:p w:rsidR="00EE6851" w:rsidRPr="00A1609A" w:rsidRDefault="00EE6851" w:rsidP="00A1609A">
      <w:pPr>
        <w:pStyle w:val="afe"/>
        <w:ind w:left="0" w:firstLine="567"/>
        <w:rPr>
          <w:rFonts w:ascii="Times New Roman" w:eastAsia="Batang" w:hAnsi="Times New Roman"/>
          <w:kern w:val="0"/>
          <w:sz w:val="24"/>
          <w:szCs w:val="24"/>
          <w:lang w:val="kk-KZ"/>
        </w:rPr>
      </w:pPr>
      <w:r w:rsidRPr="00A1609A">
        <w:rPr>
          <w:rFonts w:ascii="Times New Roman" w:hAnsi="Times New Roman"/>
          <w:b/>
          <w:sz w:val="24"/>
          <w:szCs w:val="24"/>
          <w:lang w:val="kk-KZ"/>
        </w:rPr>
        <w:t>Ip route</w:t>
      </w:r>
      <w:r w:rsidRPr="00A1609A">
        <w:rPr>
          <w:sz w:val="24"/>
          <w:szCs w:val="24"/>
          <w:lang w:val="kk-KZ"/>
        </w:rPr>
        <w:t xml:space="preserve"> </w:t>
      </w:r>
      <w:r w:rsidRPr="00A1609A">
        <w:rPr>
          <w:rFonts w:ascii="Times New Roman" w:eastAsia="Batang" w:hAnsi="Times New Roman"/>
          <w:kern w:val="0"/>
          <w:sz w:val="24"/>
          <w:szCs w:val="24"/>
          <w:lang w:val="kk-KZ"/>
        </w:rPr>
        <w:t>желі маска мекен-жай / интерфейс [арақашықтық],</w:t>
      </w:r>
    </w:p>
    <w:p w:rsidR="00EE6851" w:rsidRPr="00A1609A" w:rsidRDefault="00EE6851" w:rsidP="00A1609A">
      <w:pPr>
        <w:pStyle w:val="afe"/>
        <w:ind w:left="0" w:firstLine="567"/>
        <w:rPr>
          <w:rFonts w:ascii="Times New Roman" w:eastAsia="Batang" w:hAnsi="Times New Roman"/>
          <w:kern w:val="0"/>
          <w:sz w:val="24"/>
          <w:szCs w:val="24"/>
          <w:lang w:val="kk-KZ"/>
        </w:rPr>
      </w:pPr>
      <w:r w:rsidRPr="00A1609A">
        <w:rPr>
          <w:rFonts w:ascii="Times New Roman" w:eastAsia="Batang" w:hAnsi="Times New Roman"/>
          <w:kern w:val="0"/>
          <w:sz w:val="24"/>
          <w:szCs w:val="24"/>
          <w:lang w:val="kk-KZ"/>
        </w:rPr>
        <w:t xml:space="preserve">мұнда: желі </w:t>
      </w:r>
      <w:r w:rsidR="00A52D2A">
        <w:rPr>
          <w:rFonts w:ascii="Times New Roman" w:eastAsia="Batang" w:hAnsi="Times New Roman"/>
          <w:kern w:val="0"/>
          <w:sz w:val="24"/>
          <w:szCs w:val="24"/>
          <w:lang w:val="kk-KZ"/>
        </w:rPr>
        <w:t>–</w:t>
      </w:r>
      <w:r w:rsidRPr="00A1609A">
        <w:rPr>
          <w:rFonts w:ascii="Times New Roman" w:eastAsia="Batang" w:hAnsi="Times New Roman"/>
          <w:kern w:val="0"/>
          <w:sz w:val="24"/>
          <w:szCs w:val="24"/>
          <w:lang w:val="kk-KZ"/>
        </w:rPr>
        <w:t xml:space="preserve"> алушының</w:t>
      </w:r>
      <w:r w:rsidR="00A52D2A">
        <w:rPr>
          <w:rFonts w:ascii="Times New Roman" w:eastAsia="Batang" w:hAnsi="Times New Roman"/>
          <w:kern w:val="0"/>
          <w:sz w:val="24"/>
          <w:szCs w:val="24"/>
          <w:lang w:val="kk-KZ"/>
        </w:rPr>
        <w:t xml:space="preserve"> </w:t>
      </w:r>
      <w:r w:rsidRPr="00A1609A">
        <w:rPr>
          <w:rFonts w:ascii="Times New Roman" w:eastAsia="Batang" w:hAnsi="Times New Roman"/>
          <w:kern w:val="0"/>
          <w:sz w:val="24"/>
          <w:szCs w:val="24"/>
          <w:lang w:val="kk-KZ"/>
        </w:rPr>
        <w:t xml:space="preserve">желісі немесе қосалқы желісі; маска </w:t>
      </w:r>
      <w:r w:rsidR="00A52D2A">
        <w:rPr>
          <w:rFonts w:ascii="Times New Roman" w:eastAsia="Batang" w:hAnsi="Times New Roman"/>
          <w:kern w:val="0"/>
          <w:sz w:val="24"/>
          <w:szCs w:val="24"/>
          <w:lang w:val="kk-KZ"/>
        </w:rPr>
        <w:t>–</w:t>
      </w:r>
      <w:r w:rsidRPr="00A1609A">
        <w:rPr>
          <w:rFonts w:ascii="Times New Roman" w:eastAsia="Batang" w:hAnsi="Times New Roman"/>
          <w:kern w:val="0"/>
          <w:sz w:val="24"/>
          <w:szCs w:val="24"/>
          <w:lang w:val="kk-KZ"/>
        </w:rPr>
        <w:t xml:space="preserve"> қосалқы</w:t>
      </w:r>
      <w:r w:rsidR="00A52D2A">
        <w:rPr>
          <w:rFonts w:ascii="Times New Roman" w:eastAsia="Batang" w:hAnsi="Times New Roman"/>
          <w:kern w:val="0"/>
          <w:sz w:val="24"/>
          <w:szCs w:val="24"/>
          <w:lang w:val="kk-KZ"/>
        </w:rPr>
        <w:t xml:space="preserve"> </w:t>
      </w:r>
      <w:r w:rsidRPr="00A1609A">
        <w:rPr>
          <w:rFonts w:ascii="Times New Roman" w:eastAsia="Batang" w:hAnsi="Times New Roman"/>
          <w:kern w:val="0"/>
          <w:sz w:val="24"/>
          <w:szCs w:val="24"/>
          <w:lang w:val="kk-KZ"/>
        </w:rPr>
        <w:t xml:space="preserve">желі маскасы; мекен-жай </w:t>
      </w:r>
      <w:r w:rsidR="00A52D2A">
        <w:rPr>
          <w:rFonts w:ascii="Times New Roman" w:eastAsia="Batang" w:hAnsi="Times New Roman"/>
          <w:kern w:val="0"/>
          <w:sz w:val="24"/>
          <w:szCs w:val="24"/>
          <w:lang w:val="kk-KZ"/>
        </w:rPr>
        <w:t>–</w:t>
      </w:r>
      <w:r w:rsidRPr="00A1609A">
        <w:rPr>
          <w:rFonts w:ascii="Times New Roman" w:eastAsia="Batang" w:hAnsi="Times New Roman"/>
          <w:kern w:val="0"/>
          <w:sz w:val="24"/>
          <w:szCs w:val="24"/>
          <w:lang w:val="kk-KZ"/>
        </w:rPr>
        <w:t xml:space="preserve"> келесі</w:t>
      </w:r>
      <w:r w:rsidR="00A52D2A">
        <w:rPr>
          <w:rFonts w:ascii="Times New Roman" w:eastAsia="Batang" w:hAnsi="Times New Roman"/>
          <w:kern w:val="0"/>
          <w:sz w:val="24"/>
          <w:szCs w:val="24"/>
          <w:lang w:val="kk-KZ"/>
        </w:rPr>
        <w:t xml:space="preserve"> </w:t>
      </w:r>
      <w:r w:rsidRPr="00A1609A">
        <w:rPr>
          <w:rFonts w:ascii="Times New Roman" w:eastAsia="Batang" w:hAnsi="Times New Roman"/>
          <w:kern w:val="0"/>
          <w:sz w:val="24"/>
          <w:szCs w:val="24"/>
          <w:lang w:val="kk-KZ"/>
        </w:rPr>
        <w:t xml:space="preserve">өтулер үшін маршрутизатордың IP мекенжайы; интерфейс - алушы желісіне кіру үшін қолданылатын интерфейс атауы; арақашықтық </w:t>
      </w:r>
      <w:r w:rsidR="00A52D2A">
        <w:rPr>
          <w:rFonts w:ascii="Times New Roman" w:eastAsia="Batang" w:hAnsi="Times New Roman"/>
          <w:kern w:val="0"/>
          <w:sz w:val="24"/>
          <w:szCs w:val="24"/>
          <w:lang w:val="kk-KZ"/>
        </w:rPr>
        <w:t>–</w:t>
      </w:r>
      <w:r w:rsidRPr="00A1609A">
        <w:rPr>
          <w:rFonts w:ascii="Times New Roman" w:eastAsia="Batang" w:hAnsi="Times New Roman"/>
          <w:kern w:val="0"/>
          <w:sz w:val="24"/>
          <w:szCs w:val="24"/>
          <w:lang w:val="kk-KZ"/>
        </w:rPr>
        <w:t xml:space="preserve"> әкімшілік</w:t>
      </w:r>
      <w:r w:rsidR="00A52D2A">
        <w:rPr>
          <w:rFonts w:ascii="Times New Roman" w:eastAsia="Batang" w:hAnsi="Times New Roman"/>
          <w:kern w:val="0"/>
          <w:sz w:val="24"/>
          <w:szCs w:val="24"/>
          <w:lang w:val="kk-KZ"/>
        </w:rPr>
        <w:t xml:space="preserve"> </w:t>
      </w:r>
      <w:r w:rsidRPr="00A1609A">
        <w:rPr>
          <w:rFonts w:ascii="Times New Roman" w:eastAsia="Batang" w:hAnsi="Times New Roman"/>
          <w:kern w:val="0"/>
          <w:sz w:val="24"/>
          <w:szCs w:val="24"/>
          <w:lang w:val="kk-KZ"/>
        </w:rPr>
        <w:t>қашықтық.</w:t>
      </w:r>
    </w:p>
    <w:p w:rsidR="00EE6851" w:rsidRPr="00A1609A" w:rsidRDefault="00EE6851" w:rsidP="00A1609A">
      <w:pPr>
        <w:pStyle w:val="afe"/>
        <w:ind w:left="0" w:firstLine="567"/>
        <w:rPr>
          <w:rFonts w:ascii="Times New Roman" w:eastAsia="Batang" w:hAnsi="Times New Roman"/>
          <w:kern w:val="0"/>
          <w:sz w:val="24"/>
          <w:szCs w:val="24"/>
          <w:lang w:val="kk-KZ"/>
        </w:rPr>
      </w:pPr>
      <w:r w:rsidRPr="00A1609A">
        <w:rPr>
          <w:rFonts w:ascii="Times New Roman" w:eastAsia="Batang" w:hAnsi="Times New Roman"/>
          <w:kern w:val="0"/>
          <w:sz w:val="24"/>
          <w:szCs w:val="24"/>
          <w:lang w:val="kk-KZ"/>
        </w:rPr>
        <w:t>Мысалы, 172.16.40.0 жойылған желіге статикалық бағыттауды орнату үшін келесі пәрменді енгізу керек:</w:t>
      </w:r>
    </w:p>
    <w:p w:rsidR="00EE6851" w:rsidRPr="00A1609A" w:rsidRDefault="00EE6851" w:rsidP="00A1609A">
      <w:pPr>
        <w:pStyle w:val="afe"/>
        <w:ind w:left="0" w:firstLine="567"/>
        <w:rPr>
          <w:rFonts w:ascii="Times New Roman" w:hAnsi="Times New Roman"/>
          <w:b/>
          <w:sz w:val="24"/>
          <w:szCs w:val="24"/>
          <w:lang w:val="en-US"/>
        </w:rPr>
      </w:pPr>
      <w:r w:rsidRPr="00A1609A">
        <w:rPr>
          <w:rFonts w:ascii="Times New Roman" w:hAnsi="Times New Roman"/>
          <w:b/>
          <w:sz w:val="24"/>
          <w:szCs w:val="24"/>
          <w:lang w:val="en-US"/>
        </w:rPr>
        <w:t>ip route 172.16.40.0 255.255.255.0 172.16.20.2</w:t>
      </w:r>
    </w:p>
    <w:p w:rsidR="00EE6851" w:rsidRPr="00A1609A" w:rsidRDefault="00EE6851" w:rsidP="00A1609A">
      <w:pPr>
        <w:ind w:firstLine="567"/>
        <w:rPr>
          <w:lang w:val="en-US"/>
        </w:rPr>
      </w:pPr>
      <w:r w:rsidRPr="00A1609A">
        <w:rPr>
          <w:lang w:val="kk-KZ"/>
        </w:rPr>
        <w:t>немесе</w:t>
      </w:r>
    </w:p>
    <w:p w:rsidR="00EE6851" w:rsidRPr="00A1609A" w:rsidRDefault="00EE6851" w:rsidP="00A1609A">
      <w:pPr>
        <w:pStyle w:val="afe"/>
        <w:ind w:left="0" w:firstLine="567"/>
        <w:rPr>
          <w:rFonts w:ascii="Times New Roman" w:hAnsi="Times New Roman"/>
          <w:b/>
          <w:sz w:val="24"/>
          <w:szCs w:val="24"/>
          <w:lang w:val="en-US"/>
        </w:rPr>
      </w:pPr>
      <w:r w:rsidRPr="00A1609A">
        <w:rPr>
          <w:rFonts w:ascii="Times New Roman" w:hAnsi="Times New Roman"/>
          <w:b/>
          <w:sz w:val="24"/>
          <w:szCs w:val="24"/>
          <w:lang w:val="en-US"/>
        </w:rPr>
        <w:t>ip route 172.16.40.0 255.255.255.0 serial0.</w:t>
      </w:r>
    </w:p>
    <w:p w:rsidR="00EE6851" w:rsidRPr="00A1609A" w:rsidRDefault="00EE6851" w:rsidP="00A1609A">
      <w:pPr>
        <w:ind w:firstLine="567"/>
        <w:rPr>
          <w:lang w:val="kk-KZ"/>
        </w:rPr>
      </w:pPr>
      <w:r w:rsidRPr="00A1609A">
        <w:t>Сонымен</w:t>
      </w:r>
      <w:r w:rsidRPr="00A1609A">
        <w:rPr>
          <w:lang w:val="en-US"/>
        </w:rPr>
        <w:t xml:space="preserve">, </w:t>
      </w:r>
      <w:r w:rsidRPr="00A1609A">
        <w:t>маршрутизатор</w:t>
      </w:r>
      <w:r w:rsidRPr="00A1609A">
        <w:rPr>
          <w:lang w:val="en-US"/>
        </w:rPr>
        <w:t xml:space="preserve"> 172.16.40.0 </w:t>
      </w:r>
      <w:r w:rsidRPr="00A1609A">
        <w:t>желіге</w:t>
      </w:r>
      <w:r w:rsidRPr="00A1609A">
        <w:rPr>
          <w:lang w:val="en-US"/>
        </w:rPr>
        <w:t xml:space="preserve"> </w:t>
      </w:r>
      <w:r w:rsidRPr="00A1609A">
        <w:t>арналған</w:t>
      </w:r>
      <w:r w:rsidRPr="00A1609A">
        <w:rPr>
          <w:lang w:val="en-US"/>
        </w:rPr>
        <w:t xml:space="preserve"> </w:t>
      </w:r>
      <w:r w:rsidRPr="00A1609A">
        <w:t>пакетті</w:t>
      </w:r>
      <w:r w:rsidRPr="00A1609A">
        <w:rPr>
          <w:lang w:val="en-US"/>
        </w:rPr>
        <w:t xml:space="preserve"> </w:t>
      </w:r>
      <w:r w:rsidRPr="00A1609A">
        <w:t>алған</w:t>
      </w:r>
      <w:r w:rsidRPr="00A1609A">
        <w:rPr>
          <w:lang w:val="en-US"/>
        </w:rPr>
        <w:t xml:space="preserve"> </w:t>
      </w:r>
      <w:r w:rsidRPr="00A1609A">
        <w:t>кезде</w:t>
      </w:r>
      <w:r w:rsidRPr="00A1609A">
        <w:rPr>
          <w:lang w:val="en-US"/>
        </w:rPr>
        <w:t xml:space="preserve">, </w:t>
      </w:r>
      <w:r w:rsidRPr="00A1609A">
        <w:t>олар</w:t>
      </w:r>
      <w:r w:rsidRPr="00A1609A">
        <w:rPr>
          <w:lang w:val="kk-KZ"/>
        </w:rPr>
        <w:t>ды</w:t>
      </w:r>
      <w:r w:rsidRPr="00A1609A">
        <w:rPr>
          <w:lang w:val="en-US"/>
        </w:rPr>
        <w:t xml:space="preserve"> serial0 </w:t>
      </w:r>
      <w:r w:rsidRPr="00A1609A">
        <w:t>интерфейс</w:t>
      </w:r>
      <w:r w:rsidRPr="00A1609A">
        <w:rPr>
          <w:lang w:val="en-US"/>
        </w:rPr>
        <w:t xml:space="preserve"> </w:t>
      </w:r>
      <w:r w:rsidRPr="00A1609A">
        <w:t>арқылы</w:t>
      </w:r>
      <w:r w:rsidRPr="00A1609A">
        <w:rPr>
          <w:lang w:val="en-US"/>
        </w:rPr>
        <w:t xml:space="preserve"> </w:t>
      </w:r>
      <w:r w:rsidRPr="00A1609A">
        <w:t>жіберу</w:t>
      </w:r>
      <w:r w:rsidRPr="00A1609A">
        <w:rPr>
          <w:lang w:val="en-US"/>
        </w:rPr>
        <w:t xml:space="preserve"> </w:t>
      </w:r>
      <w:r w:rsidRPr="00A1609A">
        <w:t>керек</w:t>
      </w:r>
      <w:r w:rsidRPr="00A1609A">
        <w:rPr>
          <w:lang w:val="en-US"/>
        </w:rPr>
        <w:t xml:space="preserve">, </w:t>
      </w:r>
      <w:r w:rsidRPr="00A1609A">
        <w:t>оған</w:t>
      </w:r>
      <w:r w:rsidRPr="00A1609A">
        <w:rPr>
          <w:lang w:val="en-US"/>
        </w:rPr>
        <w:t xml:space="preserve"> </w:t>
      </w:r>
      <w:r w:rsidRPr="00A1609A">
        <w:t>маршрутизатор</w:t>
      </w:r>
      <w:r w:rsidRPr="00A1609A">
        <w:rPr>
          <w:lang w:val="en-US"/>
        </w:rPr>
        <w:t xml:space="preserve"> 172.16.20.2 IP </w:t>
      </w:r>
      <w:r w:rsidRPr="00A1609A">
        <w:t>мекен</w:t>
      </w:r>
      <w:r w:rsidRPr="00A1609A">
        <w:rPr>
          <w:lang w:val="en-US"/>
        </w:rPr>
        <w:t>-</w:t>
      </w:r>
      <w:r w:rsidRPr="00A1609A">
        <w:t>жайы</w:t>
      </w:r>
      <w:r w:rsidRPr="00A1609A">
        <w:rPr>
          <w:lang w:val="en-US"/>
        </w:rPr>
        <w:t xml:space="preserve"> </w:t>
      </w:r>
      <w:r w:rsidRPr="00A1609A">
        <w:t>қосылған</w:t>
      </w:r>
      <w:r w:rsidRPr="00A1609A">
        <w:rPr>
          <w:lang w:val="en-US"/>
        </w:rPr>
        <w:t>.</w:t>
      </w:r>
    </w:p>
    <w:p w:rsidR="00EE6851" w:rsidRPr="00A1609A" w:rsidRDefault="00EE6851" w:rsidP="00A1609A">
      <w:pPr>
        <w:ind w:firstLine="567"/>
        <w:rPr>
          <w:b/>
          <w:i/>
          <w:lang w:val="kk-KZ"/>
        </w:rPr>
      </w:pPr>
      <w:r w:rsidRPr="00A1609A">
        <w:rPr>
          <w:b/>
          <w:i/>
        </w:rPr>
        <w:t>Бағыт</w:t>
      </w:r>
      <w:r w:rsidRPr="00A1609A">
        <w:rPr>
          <w:b/>
          <w:i/>
          <w:lang w:val="kk-KZ"/>
        </w:rPr>
        <w:t>тау</w:t>
      </w:r>
    </w:p>
    <w:p w:rsidR="00EE6851" w:rsidRPr="00A1609A" w:rsidRDefault="00EE6851" w:rsidP="00A1609A">
      <w:pPr>
        <w:pStyle w:val="afe"/>
        <w:ind w:left="0" w:firstLine="567"/>
        <w:rPr>
          <w:rFonts w:ascii="Times New Roman" w:eastAsia="Batang" w:hAnsi="Times New Roman"/>
          <w:kern w:val="0"/>
          <w:sz w:val="24"/>
          <w:szCs w:val="24"/>
          <w:lang w:val="kk-KZ"/>
        </w:rPr>
      </w:pPr>
      <w:r w:rsidRPr="00A1609A">
        <w:rPr>
          <w:rFonts w:ascii="Times New Roman" w:eastAsia="Batang" w:hAnsi="Times New Roman"/>
          <w:kern w:val="0"/>
          <w:sz w:val="24"/>
          <w:szCs w:val="24"/>
          <w:lang w:val="kk-KZ"/>
        </w:rPr>
        <w:t>Әдеттегі маршрут әр маршрутизаторда көрсетілуі керек, болмаса белгіленген желісі анықталмаған пакеттер алынып тасталады. Әдеттегі маршруттың тапсырмасы статикалық бағыттау кезінде орындалатын командамен бірдей орындалады, бірақ желінің адресі мен желілік маска (қосалқы желі) нөлге тең. Мысалы, егер маршрутизатордың соңғы желілері белгісіз барлық пакеттерді 172.16.20.2 IP мекенжайына жібергенін қаласаңыз, онда келесіні енгізу керек</w:t>
      </w:r>
    </w:p>
    <w:p w:rsidR="00EE6851" w:rsidRPr="00A1609A" w:rsidRDefault="00EE6851" w:rsidP="00A1609A">
      <w:pPr>
        <w:pStyle w:val="afe"/>
        <w:ind w:left="0" w:firstLine="567"/>
        <w:rPr>
          <w:rFonts w:ascii="Times New Roman" w:hAnsi="Times New Roman"/>
          <w:b/>
          <w:sz w:val="24"/>
          <w:szCs w:val="24"/>
          <w:lang w:val="kk-KZ"/>
        </w:rPr>
      </w:pPr>
      <w:r w:rsidRPr="00A1609A">
        <w:rPr>
          <w:rFonts w:ascii="Times New Roman" w:hAnsi="Times New Roman"/>
          <w:b/>
          <w:sz w:val="24"/>
          <w:szCs w:val="24"/>
          <w:lang w:val="kk-KZ"/>
        </w:rPr>
        <w:t>ip route 0.0.0.0 0.0.0.0 172.16.20.2.</w:t>
      </w:r>
    </w:p>
    <w:p w:rsidR="00EE6851" w:rsidRPr="00A1609A" w:rsidRDefault="00EE6851" w:rsidP="00A1609A">
      <w:pPr>
        <w:ind w:firstLine="567"/>
        <w:rPr>
          <w:lang w:val="kk-KZ"/>
        </w:rPr>
      </w:pPr>
      <w:r w:rsidRPr="00A1609A">
        <w:rPr>
          <w:b/>
          <w:i/>
          <w:lang w:val="kk-KZ"/>
        </w:rPr>
        <w:t>passive и neighbor</w:t>
      </w:r>
      <w:r w:rsidRPr="00A1609A">
        <w:rPr>
          <w:lang w:val="kk-KZ"/>
        </w:rPr>
        <w:t xml:space="preserve"> пәрмендер</w:t>
      </w:r>
    </w:p>
    <w:p w:rsidR="00EE6851" w:rsidRPr="00A1609A" w:rsidRDefault="00EE6851" w:rsidP="00A1609A">
      <w:pPr>
        <w:ind w:firstLine="567"/>
        <w:rPr>
          <w:lang w:val="kk-KZ"/>
        </w:rPr>
      </w:pPr>
      <w:r w:rsidRPr="00A1609A">
        <w:rPr>
          <w:b/>
          <w:i/>
          <w:lang w:val="kk-KZ"/>
        </w:rPr>
        <w:t>Passive</w:t>
      </w:r>
      <w:r w:rsidRPr="00A1609A">
        <w:rPr>
          <w:lang w:val="kk-KZ"/>
        </w:rPr>
        <w:t xml:space="preserve">  командасы көрсетілген интерфейс арқылы кез келген өзгертулердің алдын-алу үшін қолданылады. Атап айтқанда, бұл пәрмен ғаламдық Интернетке қосылған интерфейске қолданылады. Мысалы, serial0 интерфейсі Интернетке қосылған делік, онда ол келесідей орындалады:</w:t>
      </w:r>
    </w:p>
    <w:p w:rsidR="00EE6851" w:rsidRPr="00A1609A" w:rsidRDefault="00EE6851" w:rsidP="00A1609A">
      <w:pPr>
        <w:ind w:firstLine="567"/>
        <w:rPr>
          <w:lang w:val="en-US"/>
        </w:rPr>
      </w:pPr>
      <w:r w:rsidRPr="00A1609A">
        <w:rPr>
          <w:lang w:val="en-US"/>
        </w:rPr>
        <w:t>Router(config)#</w:t>
      </w:r>
      <w:r w:rsidRPr="00A1609A">
        <w:rPr>
          <w:b/>
          <w:lang w:val="en-US"/>
        </w:rPr>
        <w:t>router rip</w:t>
      </w:r>
    </w:p>
    <w:p w:rsidR="00EE6851" w:rsidRPr="00A1609A" w:rsidRDefault="00EE6851" w:rsidP="00A1609A">
      <w:pPr>
        <w:pStyle w:val="afe"/>
        <w:ind w:left="0" w:firstLine="567"/>
        <w:rPr>
          <w:rFonts w:ascii="Times New Roman" w:hAnsi="Times New Roman"/>
          <w:b/>
          <w:sz w:val="24"/>
          <w:szCs w:val="24"/>
          <w:lang w:val="en-US"/>
        </w:rPr>
      </w:pPr>
      <w:r w:rsidRPr="00A1609A">
        <w:rPr>
          <w:rFonts w:ascii="Times New Roman" w:hAnsi="Times New Roman"/>
          <w:sz w:val="24"/>
          <w:szCs w:val="24"/>
          <w:lang w:val="en-US"/>
        </w:rPr>
        <w:t>Router(config-router)#</w:t>
      </w:r>
      <w:r w:rsidRPr="00A1609A">
        <w:rPr>
          <w:rFonts w:ascii="Times New Roman" w:hAnsi="Times New Roman"/>
          <w:b/>
          <w:sz w:val="24"/>
          <w:szCs w:val="24"/>
          <w:lang w:val="en-US"/>
        </w:rPr>
        <w:t>network 172.16.0.0</w:t>
      </w:r>
    </w:p>
    <w:p w:rsidR="00EE6851" w:rsidRPr="00A1609A" w:rsidRDefault="00EE6851" w:rsidP="00A1609A">
      <w:pPr>
        <w:pStyle w:val="afe"/>
        <w:ind w:left="0" w:firstLine="567"/>
        <w:rPr>
          <w:rFonts w:ascii="Times New Roman" w:hAnsi="Times New Roman"/>
          <w:sz w:val="24"/>
          <w:szCs w:val="24"/>
          <w:lang w:val="en-US"/>
        </w:rPr>
      </w:pPr>
      <w:r w:rsidRPr="00A1609A">
        <w:rPr>
          <w:rFonts w:ascii="Times New Roman" w:hAnsi="Times New Roman"/>
          <w:sz w:val="24"/>
          <w:szCs w:val="24"/>
          <w:lang w:val="en-US"/>
        </w:rPr>
        <w:t>Router(config-router)#</w:t>
      </w:r>
      <w:r w:rsidRPr="00A1609A">
        <w:rPr>
          <w:rFonts w:ascii="Times New Roman" w:hAnsi="Times New Roman"/>
          <w:b/>
          <w:sz w:val="24"/>
          <w:szCs w:val="24"/>
          <w:lang w:val="en-US"/>
        </w:rPr>
        <w:t>passive serial0</w:t>
      </w:r>
    </w:p>
    <w:p w:rsidR="00EE6851" w:rsidRPr="00A1609A" w:rsidRDefault="00EE6851" w:rsidP="00A1609A">
      <w:pPr>
        <w:pStyle w:val="afe"/>
        <w:ind w:left="0" w:firstLine="567"/>
        <w:rPr>
          <w:rFonts w:ascii="Times New Roman" w:hAnsi="Times New Roman"/>
          <w:b/>
          <w:sz w:val="24"/>
          <w:szCs w:val="24"/>
          <w:lang w:val="en-US"/>
        </w:rPr>
      </w:pPr>
      <w:r w:rsidRPr="00A1609A">
        <w:rPr>
          <w:rFonts w:ascii="Times New Roman" w:hAnsi="Times New Roman"/>
          <w:sz w:val="24"/>
          <w:szCs w:val="24"/>
          <w:lang w:val="en-US"/>
        </w:rPr>
        <w:t>Router(config-router)#</w:t>
      </w:r>
      <w:r w:rsidRPr="00A1609A">
        <w:rPr>
          <w:rFonts w:ascii="Times New Roman" w:hAnsi="Times New Roman"/>
          <w:b/>
          <w:sz w:val="24"/>
          <w:szCs w:val="24"/>
          <w:lang w:val="en-US"/>
        </w:rPr>
        <w:t>^Z</w:t>
      </w:r>
    </w:p>
    <w:p w:rsidR="00EE6851" w:rsidRPr="00A1609A" w:rsidRDefault="00EE6851" w:rsidP="00A1609A">
      <w:pPr>
        <w:pStyle w:val="afe"/>
        <w:ind w:left="0" w:firstLine="567"/>
        <w:rPr>
          <w:rFonts w:ascii="Times New Roman" w:hAnsi="Times New Roman"/>
          <w:sz w:val="24"/>
          <w:szCs w:val="24"/>
          <w:lang w:val="en-US"/>
        </w:rPr>
      </w:pPr>
      <w:r w:rsidRPr="00A1609A">
        <w:rPr>
          <w:rFonts w:ascii="Times New Roman" w:hAnsi="Times New Roman"/>
          <w:sz w:val="24"/>
          <w:szCs w:val="24"/>
          <w:lang w:val="en-US"/>
        </w:rPr>
        <w:t>Router#.</w:t>
      </w:r>
    </w:p>
    <w:p w:rsidR="00EE6851" w:rsidRPr="00A1609A" w:rsidRDefault="00EE6851" w:rsidP="00A1609A">
      <w:pPr>
        <w:ind w:firstLine="567"/>
        <w:rPr>
          <w:lang w:val="en-US"/>
        </w:rPr>
      </w:pPr>
      <w:r w:rsidRPr="00A1609A">
        <w:t>Егер</w:t>
      </w:r>
      <w:r w:rsidRPr="00A1609A">
        <w:rPr>
          <w:lang w:val="en-US"/>
        </w:rPr>
        <w:t xml:space="preserve"> </w:t>
      </w:r>
      <w:r w:rsidRPr="00A1609A">
        <w:t>бір</w:t>
      </w:r>
      <w:r w:rsidRPr="00A1609A">
        <w:rPr>
          <w:lang w:val="en-US"/>
        </w:rPr>
        <w:t xml:space="preserve"> </w:t>
      </w:r>
      <w:r w:rsidRPr="00A1609A">
        <w:rPr>
          <w:lang w:val="kk-KZ"/>
        </w:rPr>
        <w:t>фирманың</w:t>
      </w:r>
      <w:r w:rsidRPr="00A1609A">
        <w:rPr>
          <w:lang w:val="en-US"/>
        </w:rPr>
        <w:t xml:space="preserve"> </w:t>
      </w:r>
      <w:r w:rsidRPr="00A1609A">
        <w:t>екі</w:t>
      </w:r>
      <w:r w:rsidRPr="00A1609A">
        <w:rPr>
          <w:lang w:val="en-US"/>
        </w:rPr>
        <w:t xml:space="preserve"> </w:t>
      </w:r>
      <w:r w:rsidRPr="00A1609A">
        <w:t>кеңсесі</w:t>
      </w:r>
      <w:r w:rsidRPr="00A1609A">
        <w:rPr>
          <w:lang w:val="en-US"/>
        </w:rPr>
        <w:t xml:space="preserve"> Frame Relay </w:t>
      </w:r>
      <w:r w:rsidRPr="00A1609A">
        <w:t>желісімен</w:t>
      </w:r>
      <w:r w:rsidRPr="00A1609A">
        <w:rPr>
          <w:lang w:val="en-US"/>
        </w:rPr>
        <w:t xml:space="preserve"> </w:t>
      </w:r>
      <w:r w:rsidRPr="00A1609A">
        <w:t>қосылған</w:t>
      </w:r>
      <w:r w:rsidRPr="00A1609A">
        <w:rPr>
          <w:lang w:val="en-US"/>
        </w:rPr>
        <w:t xml:space="preserve"> </w:t>
      </w:r>
      <w:r w:rsidRPr="00A1609A">
        <w:t>болса</w:t>
      </w:r>
      <w:r w:rsidRPr="00A1609A">
        <w:rPr>
          <w:lang w:val="en-US"/>
        </w:rPr>
        <w:t xml:space="preserve">, </w:t>
      </w:r>
      <w:r w:rsidRPr="00A1609A">
        <w:t>онда</w:t>
      </w:r>
      <w:r w:rsidRPr="00A1609A">
        <w:rPr>
          <w:lang w:val="en-US"/>
        </w:rPr>
        <w:t xml:space="preserve"> RIP </w:t>
      </w:r>
      <w:r w:rsidRPr="00A1609A">
        <w:t>хабарламалары</w:t>
      </w:r>
      <w:r w:rsidRPr="00A1609A">
        <w:rPr>
          <w:lang w:val="en-US"/>
        </w:rPr>
        <w:t xml:space="preserve"> </w:t>
      </w:r>
      <w:r w:rsidRPr="00A1609A">
        <w:t>ол</w:t>
      </w:r>
      <w:r w:rsidRPr="00A1609A">
        <w:rPr>
          <w:lang w:val="en-US"/>
        </w:rPr>
        <w:t xml:space="preserve"> </w:t>
      </w:r>
      <w:r w:rsidRPr="00A1609A">
        <w:t>арқылы</w:t>
      </w:r>
      <w:r w:rsidRPr="00A1609A">
        <w:rPr>
          <w:lang w:val="en-US"/>
        </w:rPr>
        <w:t xml:space="preserve"> </w:t>
      </w:r>
      <w:r w:rsidRPr="00A1609A">
        <w:t>берілмейді</w:t>
      </w:r>
      <w:r w:rsidRPr="00A1609A">
        <w:rPr>
          <w:lang w:val="en-US"/>
        </w:rPr>
        <w:t xml:space="preserve">. </w:t>
      </w:r>
      <w:r w:rsidRPr="00A1609A">
        <w:rPr>
          <w:lang w:val="kk-KZ"/>
        </w:rPr>
        <w:t xml:space="preserve">Осыған </w:t>
      </w:r>
      <w:r w:rsidRPr="00A1609A">
        <w:t>жол</w:t>
      </w:r>
      <w:r w:rsidRPr="00A1609A">
        <w:rPr>
          <w:lang w:val="en-US"/>
        </w:rPr>
        <w:t xml:space="preserve"> </w:t>
      </w:r>
      <w:r w:rsidRPr="00A1609A">
        <w:t>бермеу</w:t>
      </w:r>
      <w:r w:rsidRPr="00A1609A">
        <w:rPr>
          <w:lang w:val="en-US"/>
        </w:rPr>
        <w:t xml:space="preserve"> </w:t>
      </w:r>
      <w:r w:rsidRPr="00A1609A">
        <w:t>үшін</w:t>
      </w:r>
      <w:r w:rsidRPr="00A1609A">
        <w:rPr>
          <w:lang w:val="en-US"/>
        </w:rPr>
        <w:t xml:space="preserve"> neighbor</w:t>
      </w:r>
      <w:r w:rsidRPr="00A1609A">
        <w:rPr>
          <w:lang w:val="kk-KZ"/>
        </w:rPr>
        <w:t xml:space="preserve"> пәрменін</w:t>
      </w:r>
      <w:r w:rsidRPr="00A1609A">
        <w:rPr>
          <w:lang w:val="en-US"/>
        </w:rPr>
        <w:t xml:space="preserve"> </w:t>
      </w:r>
      <w:r w:rsidRPr="00A1609A">
        <w:t>қолдан</w:t>
      </w:r>
      <w:r w:rsidRPr="00A1609A">
        <w:rPr>
          <w:lang w:val="kk-KZ"/>
        </w:rPr>
        <w:t>ады</w:t>
      </w:r>
      <w:r w:rsidRPr="00A1609A">
        <w:rPr>
          <w:lang w:val="en-US"/>
        </w:rPr>
        <w:t>.</w:t>
      </w:r>
    </w:p>
    <w:p w:rsidR="00EE6851" w:rsidRPr="00A1609A" w:rsidRDefault="00EE6851" w:rsidP="00A1609A">
      <w:pPr>
        <w:pStyle w:val="afe"/>
        <w:ind w:left="0" w:firstLine="567"/>
        <w:rPr>
          <w:rFonts w:ascii="Times New Roman" w:hAnsi="Times New Roman"/>
          <w:sz w:val="24"/>
          <w:szCs w:val="24"/>
          <w:lang w:val="en-US"/>
        </w:rPr>
      </w:pPr>
      <w:r w:rsidRPr="00A1609A">
        <w:rPr>
          <w:rFonts w:ascii="Times New Roman" w:hAnsi="Times New Roman"/>
          <w:sz w:val="24"/>
          <w:szCs w:val="24"/>
          <w:lang w:val="en-US"/>
        </w:rPr>
        <w:t>Router(config)#</w:t>
      </w:r>
      <w:r w:rsidRPr="00A1609A">
        <w:rPr>
          <w:rFonts w:ascii="Times New Roman" w:hAnsi="Times New Roman"/>
          <w:b/>
          <w:sz w:val="24"/>
          <w:szCs w:val="24"/>
          <w:lang w:val="en-US"/>
        </w:rPr>
        <w:t>router rip</w:t>
      </w:r>
    </w:p>
    <w:p w:rsidR="00EE6851" w:rsidRPr="00A1609A" w:rsidRDefault="00EE6851" w:rsidP="00A1609A">
      <w:pPr>
        <w:pStyle w:val="afe"/>
        <w:ind w:left="0" w:firstLine="567"/>
        <w:rPr>
          <w:rFonts w:ascii="Times New Roman" w:hAnsi="Times New Roman"/>
          <w:b/>
          <w:sz w:val="24"/>
          <w:szCs w:val="24"/>
          <w:lang w:val="en-US"/>
        </w:rPr>
      </w:pPr>
      <w:r w:rsidRPr="00A1609A">
        <w:rPr>
          <w:rFonts w:ascii="Times New Roman" w:hAnsi="Times New Roman"/>
          <w:sz w:val="24"/>
          <w:szCs w:val="24"/>
          <w:lang w:val="en-US"/>
        </w:rPr>
        <w:lastRenderedPageBreak/>
        <w:t>Router(config-router)#</w:t>
      </w:r>
      <w:r w:rsidRPr="00A1609A">
        <w:rPr>
          <w:rFonts w:ascii="Times New Roman" w:hAnsi="Times New Roman"/>
          <w:b/>
          <w:sz w:val="24"/>
          <w:szCs w:val="24"/>
          <w:lang w:val="en-US"/>
        </w:rPr>
        <w:t>network 172.16.0.0</w:t>
      </w:r>
    </w:p>
    <w:p w:rsidR="00EE6851" w:rsidRPr="00A1609A" w:rsidRDefault="00EE6851" w:rsidP="00A1609A">
      <w:pPr>
        <w:pStyle w:val="afe"/>
        <w:ind w:left="0" w:firstLine="567"/>
        <w:rPr>
          <w:rFonts w:ascii="Times New Roman" w:hAnsi="Times New Roman"/>
          <w:sz w:val="24"/>
          <w:szCs w:val="24"/>
          <w:lang w:val="en-US"/>
        </w:rPr>
      </w:pPr>
      <w:r w:rsidRPr="00A1609A">
        <w:rPr>
          <w:rFonts w:ascii="Times New Roman" w:hAnsi="Times New Roman"/>
          <w:sz w:val="24"/>
          <w:szCs w:val="24"/>
          <w:lang w:val="en-US"/>
        </w:rPr>
        <w:t>Router(config-router)#</w:t>
      </w:r>
      <w:r w:rsidRPr="00A1609A">
        <w:rPr>
          <w:rFonts w:ascii="Times New Roman" w:hAnsi="Times New Roman"/>
          <w:b/>
          <w:sz w:val="24"/>
          <w:szCs w:val="24"/>
          <w:lang w:val="en-US"/>
        </w:rPr>
        <w:t>neighbor 172.44.51.2</w:t>
      </w:r>
    </w:p>
    <w:p w:rsidR="00EE6851" w:rsidRPr="00A1609A" w:rsidRDefault="00EE6851" w:rsidP="00A1609A">
      <w:pPr>
        <w:pStyle w:val="afe"/>
        <w:ind w:left="0" w:firstLine="567"/>
        <w:rPr>
          <w:rFonts w:ascii="Times New Roman" w:hAnsi="Times New Roman"/>
          <w:b/>
          <w:sz w:val="24"/>
          <w:szCs w:val="24"/>
          <w:lang w:val="en-US"/>
        </w:rPr>
      </w:pPr>
      <w:r w:rsidRPr="00A1609A">
        <w:rPr>
          <w:rFonts w:ascii="Times New Roman" w:hAnsi="Times New Roman"/>
          <w:sz w:val="24"/>
          <w:szCs w:val="24"/>
          <w:lang w:val="en-US"/>
        </w:rPr>
        <w:t>Router(config-router)#</w:t>
      </w:r>
      <w:r w:rsidRPr="00A1609A">
        <w:rPr>
          <w:rFonts w:ascii="Times New Roman" w:hAnsi="Times New Roman"/>
          <w:b/>
          <w:sz w:val="24"/>
          <w:szCs w:val="24"/>
          <w:lang w:val="en-US"/>
        </w:rPr>
        <w:t>exit</w:t>
      </w:r>
    </w:p>
    <w:p w:rsidR="00EE6851" w:rsidRPr="00A1609A" w:rsidRDefault="00EE6851" w:rsidP="00A1609A">
      <w:pPr>
        <w:pStyle w:val="afe"/>
        <w:ind w:left="0" w:firstLine="567"/>
        <w:rPr>
          <w:rFonts w:ascii="Times New Roman" w:hAnsi="Times New Roman"/>
          <w:sz w:val="24"/>
          <w:szCs w:val="24"/>
          <w:lang w:val="en-US"/>
        </w:rPr>
      </w:pPr>
      <w:r w:rsidRPr="00A1609A">
        <w:rPr>
          <w:rFonts w:ascii="Times New Roman" w:hAnsi="Times New Roman"/>
          <w:sz w:val="24"/>
          <w:szCs w:val="24"/>
          <w:lang w:val="en-US"/>
        </w:rPr>
        <w:t>Router(config)#</w:t>
      </w:r>
      <w:r w:rsidRPr="00A1609A">
        <w:rPr>
          <w:rFonts w:ascii="Times New Roman" w:hAnsi="Times New Roman"/>
          <w:b/>
          <w:sz w:val="24"/>
          <w:szCs w:val="24"/>
          <w:lang w:val="en-US"/>
        </w:rPr>
        <w:t>^Z</w:t>
      </w:r>
    </w:p>
    <w:p w:rsidR="00EE6851" w:rsidRPr="00A1609A" w:rsidRDefault="00EE6851" w:rsidP="00A1609A">
      <w:pPr>
        <w:pStyle w:val="afe"/>
        <w:ind w:left="0" w:firstLine="567"/>
        <w:rPr>
          <w:rFonts w:ascii="Times New Roman" w:hAnsi="Times New Roman"/>
          <w:sz w:val="24"/>
          <w:szCs w:val="24"/>
          <w:lang w:val="en-US"/>
        </w:rPr>
      </w:pPr>
      <w:r w:rsidRPr="00A1609A">
        <w:rPr>
          <w:rFonts w:ascii="Times New Roman" w:hAnsi="Times New Roman"/>
          <w:sz w:val="24"/>
          <w:szCs w:val="24"/>
          <w:lang w:val="en-US"/>
        </w:rPr>
        <w:t>Router#.</w:t>
      </w:r>
    </w:p>
    <w:p w:rsidR="00EE6851" w:rsidRPr="00A1609A" w:rsidRDefault="00EE6851" w:rsidP="00A1609A">
      <w:pPr>
        <w:pStyle w:val="afd"/>
        <w:spacing w:before="0" w:after="0"/>
        <w:ind w:firstLine="567"/>
        <w:jc w:val="both"/>
        <w:rPr>
          <w:rFonts w:eastAsia="Batang"/>
          <w:b w:val="0"/>
          <w:kern w:val="0"/>
          <w:szCs w:val="24"/>
          <w:lang w:val="kk-KZ"/>
        </w:rPr>
      </w:pPr>
      <w:r w:rsidRPr="00A1609A">
        <w:rPr>
          <w:rFonts w:eastAsia="Batang"/>
          <w:b w:val="0"/>
          <w:kern w:val="0"/>
          <w:szCs w:val="24"/>
        </w:rPr>
        <w:t>Бұл</w:t>
      </w:r>
      <w:r w:rsidRPr="00A1609A">
        <w:rPr>
          <w:rFonts w:eastAsia="Batang"/>
          <w:b w:val="0"/>
          <w:kern w:val="0"/>
          <w:szCs w:val="24"/>
          <w:lang w:val="en-US"/>
        </w:rPr>
        <w:t xml:space="preserve"> </w:t>
      </w:r>
      <w:r w:rsidRPr="00A1609A">
        <w:rPr>
          <w:rFonts w:eastAsia="Batang"/>
          <w:b w:val="0"/>
          <w:kern w:val="0"/>
          <w:szCs w:val="24"/>
        </w:rPr>
        <w:t>мысалда</w:t>
      </w:r>
      <w:r w:rsidRPr="00A1609A">
        <w:rPr>
          <w:rFonts w:eastAsia="Batang"/>
          <w:b w:val="0"/>
          <w:kern w:val="0"/>
          <w:szCs w:val="24"/>
          <w:lang w:val="en-US"/>
        </w:rPr>
        <w:t xml:space="preserve">, </w:t>
      </w:r>
      <w:r w:rsidRPr="00A1609A">
        <w:rPr>
          <w:rFonts w:eastAsia="Batang"/>
          <w:b w:val="0"/>
          <w:kern w:val="0"/>
          <w:szCs w:val="24"/>
        </w:rPr>
        <w:t>маршрутизатор</w:t>
      </w:r>
      <w:r w:rsidRPr="00A1609A">
        <w:rPr>
          <w:rFonts w:eastAsia="Batang"/>
          <w:b w:val="0"/>
          <w:kern w:val="0"/>
          <w:szCs w:val="24"/>
          <w:lang w:val="en-US"/>
        </w:rPr>
        <w:t xml:space="preserve"> </w:t>
      </w:r>
      <w:r w:rsidRPr="00A1609A">
        <w:rPr>
          <w:rFonts w:eastAsia="Batang"/>
          <w:b w:val="0"/>
          <w:kern w:val="0"/>
          <w:szCs w:val="24"/>
        </w:rPr>
        <w:t>таратылатын</w:t>
      </w:r>
      <w:r w:rsidRPr="00A1609A">
        <w:rPr>
          <w:rFonts w:eastAsia="Batang"/>
          <w:b w:val="0"/>
          <w:kern w:val="0"/>
          <w:szCs w:val="24"/>
          <w:lang w:val="en-US"/>
        </w:rPr>
        <w:t xml:space="preserve"> RIP </w:t>
      </w:r>
      <w:r w:rsidRPr="00A1609A">
        <w:rPr>
          <w:rFonts w:eastAsia="Batang"/>
          <w:b w:val="0"/>
          <w:kern w:val="0"/>
          <w:szCs w:val="24"/>
        </w:rPr>
        <w:t>хабарламаларын</w:t>
      </w:r>
      <w:r w:rsidRPr="00A1609A">
        <w:rPr>
          <w:rFonts w:eastAsia="Batang"/>
          <w:b w:val="0"/>
          <w:kern w:val="0"/>
          <w:szCs w:val="24"/>
          <w:lang w:val="en-US"/>
        </w:rPr>
        <w:t xml:space="preserve"> </w:t>
      </w:r>
      <w:r w:rsidRPr="00A1609A">
        <w:rPr>
          <w:rFonts w:eastAsia="Batang"/>
          <w:b w:val="0"/>
          <w:kern w:val="0"/>
          <w:szCs w:val="24"/>
        </w:rPr>
        <w:t>осы</w:t>
      </w:r>
      <w:r w:rsidRPr="00A1609A">
        <w:rPr>
          <w:rFonts w:eastAsia="Batang"/>
          <w:b w:val="0"/>
          <w:kern w:val="0"/>
          <w:szCs w:val="24"/>
          <w:lang w:val="en-US"/>
        </w:rPr>
        <w:t xml:space="preserve"> WAN </w:t>
      </w:r>
      <w:r w:rsidRPr="00A1609A">
        <w:rPr>
          <w:rFonts w:eastAsia="Batang"/>
          <w:b w:val="0"/>
          <w:kern w:val="0"/>
          <w:szCs w:val="24"/>
        </w:rPr>
        <w:t>форматында</w:t>
      </w:r>
      <w:r w:rsidRPr="00A1609A">
        <w:rPr>
          <w:rFonts w:eastAsia="Batang"/>
          <w:b w:val="0"/>
          <w:kern w:val="0"/>
          <w:szCs w:val="24"/>
          <w:lang w:val="en-US"/>
        </w:rPr>
        <w:t xml:space="preserve"> (</w:t>
      </w:r>
      <w:r w:rsidRPr="00A1609A">
        <w:rPr>
          <w:rFonts w:eastAsia="Batang"/>
          <w:b w:val="0"/>
          <w:kern w:val="0"/>
          <w:szCs w:val="24"/>
        </w:rPr>
        <w:t>біздің</w:t>
      </w:r>
      <w:r w:rsidRPr="00A1609A">
        <w:rPr>
          <w:rFonts w:eastAsia="Batang"/>
          <w:b w:val="0"/>
          <w:kern w:val="0"/>
          <w:szCs w:val="24"/>
          <w:lang w:val="en-US"/>
        </w:rPr>
        <w:t xml:space="preserve"> </w:t>
      </w:r>
      <w:r w:rsidRPr="00A1609A">
        <w:rPr>
          <w:rFonts w:eastAsia="Batang"/>
          <w:b w:val="0"/>
          <w:kern w:val="0"/>
          <w:szCs w:val="24"/>
        </w:rPr>
        <w:t>жағдайда</w:t>
      </w:r>
      <w:r w:rsidRPr="00A1609A">
        <w:rPr>
          <w:rFonts w:eastAsia="Batang"/>
          <w:b w:val="0"/>
          <w:kern w:val="0"/>
          <w:szCs w:val="24"/>
          <w:lang w:val="en-US"/>
        </w:rPr>
        <w:t xml:space="preserve">, Frame Relay) </w:t>
      </w:r>
      <w:r w:rsidRPr="00A1609A">
        <w:rPr>
          <w:rFonts w:eastAsia="Batang"/>
          <w:b w:val="0"/>
          <w:kern w:val="0"/>
          <w:szCs w:val="24"/>
        </w:rPr>
        <w:t>инкапсуляциялайды</w:t>
      </w:r>
      <w:r w:rsidRPr="00A1609A">
        <w:rPr>
          <w:rFonts w:eastAsia="Batang"/>
          <w:b w:val="0"/>
          <w:kern w:val="0"/>
          <w:szCs w:val="24"/>
          <w:lang w:val="en-US"/>
        </w:rPr>
        <w:t xml:space="preserve"> </w:t>
      </w:r>
      <w:r w:rsidRPr="00A1609A">
        <w:rPr>
          <w:rFonts w:eastAsia="Batang"/>
          <w:b w:val="0"/>
          <w:kern w:val="0"/>
          <w:szCs w:val="24"/>
        </w:rPr>
        <w:t>және</w:t>
      </w:r>
      <w:r w:rsidRPr="00A1609A">
        <w:rPr>
          <w:rFonts w:eastAsia="Batang"/>
          <w:b w:val="0"/>
          <w:kern w:val="0"/>
          <w:szCs w:val="24"/>
          <w:lang w:val="en-US"/>
        </w:rPr>
        <w:t xml:space="preserve"> </w:t>
      </w:r>
      <w:r w:rsidRPr="00A1609A">
        <w:rPr>
          <w:rFonts w:eastAsia="Batang"/>
          <w:b w:val="0"/>
          <w:kern w:val="0"/>
          <w:szCs w:val="24"/>
        </w:rPr>
        <w:t>оларды</w:t>
      </w:r>
      <w:r w:rsidRPr="00A1609A">
        <w:rPr>
          <w:rFonts w:eastAsia="Batang"/>
          <w:b w:val="0"/>
          <w:kern w:val="0"/>
          <w:szCs w:val="24"/>
          <w:lang w:val="en-US"/>
        </w:rPr>
        <w:t xml:space="preserve"> </w:t>
      </w:r>
      <w:r w:rsidRPr="00A1609A">
        <w:rPr>
          <w:rFonts w:eastAsia="Batang"/>
          <w:b w:val="0"/>
          <w:kern w:val="0"/>
          <w:szCs w:val="24"/>
        </w:rPr>
        <w:t>мекен</w:t>
      </w:r>
      <w:r w:rsidRPr="00A1609A">
        <w:rPr>
          <w:rFonts w:eastAsia="Batang"/>
          <w:b w:val="0"/>
          <w:kern w:val="0"/>
          <w:szCs w:val="24"/>
          <w:lang w:val="en-US"/>
        </w:rPr>
        <w:t>-</w:t>
      </w:r>
      <w:r w:rsidRPr="00A1609A">
        <w:rPr>
          <w:rFonts w:eastAsia="Batang"/>
          <w:b w:val="0"/>
          <w:kern w:val="0"/>
          <w:szCs w:val="24"/>
        </w:rPr>
        <w:t>жайы</w:t>
      </w:r>
      <w:r w:rsidRPr="00A1609A">
        <w:rPr>
          <w:rFonts w:eastAsia="Batang"/>
          <w:b w:val="0"/>
          <w:kern w:val="0"/>
          <w:szCs w:val="24"/>
          <w:lang w:val="en-US"/>
        </w:rPr>
        <w:t xml:space="preserve"> 172.44.51.2 </w:t>
      </w:r>
      <w:r w:rsidRPr="00A1609A">
        <w:rPr>
          <w:rFonts w:eastAsia="Batang"/>
          <w:b w:val="0"/>
          <w:kern w:val="0"/>
          <w:szCs w:val="24"/>
        </w:rPr>
        <w:t>болатын</w:t>
      </w:r>
      <w:r w:rsidRPr="00A1609A">
        <w:rPr>
          <w:rFonts w:eastAsia="Batang"/>
          <w:b w:val="0"/>
          <w:kern w:val="0"/>
          <w:szCs w:val="24"/>
          <w:lang w:val="en-US"/>
        </w:rPr>
        <w:t xml:space="preserve"> </w:t>
      </w:r>
      <w:r w:rsidRPr="00A1609A">
        <w:rPr>
          <w:rFonts w:eastAsia="Batang"/>
          <w:b w:val="0"/>
          <w:kern w:val="0"/>
          <w:szCs w:val="24"/>
        </w:rPr>
        <w:t>маршрутизаторға</w:t>
      </w:r>
      <w:r w:rsidRPr="00A1609A">
        <w:rPr>
          <w:rFonts w:eastAsia="Batang"/>
          <w:b w:val="0"/>
          <w:kern w:val="0"/>
          <w:szCs w:val="24"/>
          <w:lang w:val="en-US"/>
        </w:rPr>
        <w:t xml:space="preserve"> </w:t>
      </w:r>
      <w:r w:rsidRPr="00A1609A">
        <w:rPr>
          <w:rFonts w:eastAsia="Batang"/>
          <w:b w:val="0"/>
          <w:kern w:val="0"/>
          <w:szCs w:val="24"/>
        </w:rPr>
        <w:t>жібереді</w:t>
      </w:r>
      <w:r w:rsidRPr="00A1609A">
        <w:rPr>
          <w:rFonts w:eastAsia="Batang"/>
          <w:b w:val="0"/>
          <w:kern w:val="0"/>
          <w:szCs w:val="24"/>
          <w:lang w:val="en-US"/>
        </w:rPr>
        <w:t>.</w:t>
      </w:r>
    </w:p>
    <w:p w:rsidR="00EE6851" w:rsidRPr="00A1609A" w:rsidRDefault="00EE6851" w:rsidP="00A1609A">
      <w:pPr>
        <w:pStyle w:val="afd"/>
        <w:spacing w:before="0" w:after="0"/>
        <w:ind w:firstLine="567"/>
        <w:jc w:val="both"/>
        <w:rPr>
          <w:rFonts w:eastAsia="Batang"/>
          <w:i/>
          <w:kern w:val="0"/>
          <w:szCs w:val="24"/>
          <w:lang w:val="kk-KZ"/>
        </w:rPr>
      </w:pPr>
      <w:r w:rsidRPr="00A1609A">
        <w:rPr>
          <w:i/>
          <w:szCs w:val="24"/>
          <w:lang w:val="en-US"/>
        </w:rPr>
        <w:t>RIP</w:t>
      </w:r>
      <w:r w:rsidRPr="00A1609A">
        <w:rPr>
          <w:rFonts w:eastAsia="Batang"/>
          <w:i/>
          <w:kern w:val="0"/>
          <w:szCs w:val="24"/>
          <w:lang w:val="en-US"/>
        </w:rPr>
        <w:t xml:space="preserve"> </w:t>
      </w:r>
      <w:r w:rsidRPr="00A1609A">
        <w:rPr>
          <w:rFonts w:eastAsia="Batang"/>
          <w:i/>
          <w:kern w:val="0"/>
          <w:szCs w:val="24"/>
        </w:rPr>
        <w:t>ба</w:t>
      </w:r>
      <w:r w:rsidRPr="00A1609A">
        <w:rPr>
          <w:rFonts w:eastAsia="Batang"/>
          <w:i/>
          <w:kern w:val="0"/>
          <w:szCs w:val="24"/>
          <w:lang w:val="kk-KZ"/>
        </w:rPr>
        <w:t>қылау</w:t>
      </w:r>
    </w:p>
    <w:p w:rsidR="00EE6851" w:rsidRPr="00A1609A" w:rsidRDefault="00EE6851" w:rsidP="00A1609A">
      <w:pPr>
        <w:pStyle w:val="afd"/>
        <w:spacing w:before="0" w:after="0"/>
        <w:ind w:firstLine="567"/>
        <w:jc w:val="both"/>
        <w:rPr>
          <w:rFonts w:eastAsia="Batang"/>
          <w:b w:val="0"/>
          <w:kern w:val="0"/>
          <w:szCs w:val="24"/>
          <w:lang w:val="en-US"/>
        </w:rPr>
      </w:pPr>
      <w:r w:rsidRPr="00A1609A">
        <w:rPr>
          <w:rFonts w:eastAsia="Batang"/>
          <w:b w:val="0"/>
          <w:kern w:val="0"/>
          <w:szCs w:val="24"/>
          <w:lang w:val="kk-KZ"/>
        </w:rPr>
        <w:t>Жұмыстың д</w:t>
      </w:r>
      <w:r w:rsidRPr="00A1609A">
        <w:rPr>
          <w:rFonts w:eastAsia="Batang"/>
          <w:b w:val="0"/>
          <w:kern w:val="0"/>
          <w:szCs w:val="24"/>
        </w:rPr>
        <w:t>ұрыс</w:t>
      </w:r>
      <w:r w:rsidRPr="00A1609A">
        <w:rPr>
          <w:rFonts w:eastAsia="Batang"/>
          <w:b w:val="0"/>
          <w:kern w:val="0"/>
          <w:szCs w:val="24"/>
          <w:lang w:val="en-US"/>
        </w:rPr>
        <w:t xml:space="preserve"> </w:t>
      </w:r>
      <w:r w:rsidRPr="00A1609A">
        <w:rPr>
          <w:rFonts w:eastAsia="Batang"/>
          <w:b w:val="0"/>
          <w:kern w:val="0"/>
          <w:szCs w:val="24"/>
          <w:lang w:val="kk-KZ"/>
        </w:rPr>
        <w:t xml:space="preserve">екендігін тексеру </w:t>
      </w:r>
      <w:r w:rsidRPr="00A1609A">
        <w:rPr>
          <w:rFonts w:eastAsia="Batang"/>
          <w:b w:val="0"/>
          <w:kern w:val="0"/>
          <w:szCs w:val="24"/>
          <w:lang w:val="en-US"/>
        </w:rPr>
        <w:t xml:space="preserve"> </w:t>
      </w:r>
      <w:r w:rsidRPr="00A1609A">
        <w:rPr>
          <w:rFonts w:eastAsia="Batang"/>
          <w:b w:val="0"/>
          <w:kern w:val="0"/>
          <w:szCs w:val="24"/>
        </w:rPr>
        <w:t>және</w:t>
      </w:r>
      <w:r w:rsidRPr="00A1609A">
        <w:rPr>
          <w:rFonts w:eastAsia="Batang"/>
          <w:b w:val="0"/>
          <w:kern w:val="0"/>
          <w:szCs w:val="24"/>
          <w:lang w:val="en-US"/>
        </w:rPr>
        <w:t xml:space="preserve"> RIP </w:t>
      </w:r>
      <w:r w:rsidRPr="00A1609A">
        <w:rPr>
          <w:rFonts w:eastAsia="Batang"/>
          <w:b w:val="0"/>
          <w:kern w:val="0"/>
          <w:szCs w:val="24"/>
        </w:rPr>
        <w:t>хаттама</w:t>
      </w:r>
      <w:r w:rsidRPr="00A1609A">
        <w:rPr>
          <w:rFonts w:eastAsia="Batang"/>
          <w:b w:val="0"/>
          <w:kern w:val="0"/>
          <w:szCs w:val="24"/>
          <w:lang w:val="kk-KZ"/>
        </w:rPr>
        <w:t>с</w:t>
      </w:r>
      <w:r w:rsidRPr="00A1609A">
        <w:rPr>
          <w:rFonts w:eastAsia="Batang"/>
          <w:b w:val="0"/>
          <w:kern w:val="0"/>
          <w:szCs w:val="24"/>
        </w:rPr>
        <w:t>ын</w:t>
      </w:r>
      <w:r w:rsidRPr="00A1609A">
        <w:rPr>
          <w:rFonts w:eastAsia="Batang"/>
          <w:b w:val="0"/>
          <w:kern w:val="0"/>
          <w:szCs w:val="24"/>
          <w:lang w:val="en-US"/>
        </w:rPr>
        <w:t xml:space="preserve"> </w:t>
      </w:r>
      <w:r w:rsidRPr="00A1609A">
        <w:rPr>
          <w:rFonts w:eastAsia="Batang"/>
          <w:b w:val="0"/>
          <w:kern w:val="0"/>
          <w:szCs w:val="24"/>
        </w:rPr>
        <w:t>к</w:t>
      </w:r>
      <w:r w:rsidRPr="00A1609A">
        <w:rPr>
          <w:rFonts w:eastAsia="Batang"/>
          <w:b w:val="0"/>
          <w:kern w:val="0"/>
          <w:szCs w:val="24"/>
          <w:lang w:val="kk-KZ"/>
        </w:rPr>
        <w:t>елтіру</w:t>
      </w:r>
      <w:r w:rsidRPr="00A1609A">
        <w:rPr>
          <w:rFonts w:eastAsia="Batang"/>
          <w:b w:val="0"/>
          <w:kern w:val="0"/>
          <w:szCs w:val="24"/>
          <w:lang w:val="en-US"/>
        </w:rPr>
        <w:t xml:space="preserve"> </w:t>
      </w:r>
      <w:r w:rsidRPr="00A1609A">
        <w:rPr>
          <w:rFonts w:eastAsia="Batang"/>
          <w:b w:val="0"/>
          <w:kern w:val="0"/>
          <w:szCs w:val="24"/>
        </w:rPr>
        <w:t>үшін</w:t>
      </w:r>
      <w:r w:rsidRPr="00A1609A">
        <w:rPr>
          <w:rFonts w:eastAsia="Batang"/>
          <w:b w:val="0"/>
          <w:kern w:val="0"/>
          <w:szCs w:val="24"/>
          <w:lang w:val="en-US"/>
        </w:rPr>
        <w:t xml:space="preserve"> </w:t>
      </w:r>
      <w:r w:rsidRPr="00A1609A">
        <w:rPr>
          <w:rFonts w:eastAsia="Batang"/>
          <w:b w:val="0"/>
          <w:kern w:val="0"/>
          <w:szCs w:val="24"/>
        </w:rPr>
        <w:t>кестеде</w:t>
      </w:r>
      <w:r w:rsidRPr="00A1609A">
        <w:rPr>
          <w:rFonts w:eastAsia="Batang"/>
          <w:b w:val="0"/>
          <w:kern w:val="0"/>
          <w:szCs w:val="24"/>
          <w:lang w:val="en-US"/>
        </w:rPr>
        <w:t xml:space="preserve"> </w:t>
      </w:r>
      <w:r w:rsidRPr="00A1609A">
        <w:rPr>
          <w:rFonts w:eastAsia="Batang"/>
          <w:b w:val="0"/>
          <w:kern w:val="0"/>
          <w:szCs w:val="24"/>
        </w:rPr>
        <w:t>көрсетілген</w:t>
      </w:r>
      <w:r w:rsidRPr="00A1609A">
        <w:rPr>
          <w:rFonts w:eastAsia="Batang"/>
          <w:b w:val="0"/>
          <w:kern w:val="0"/>
          <w:szCs w:val="24"/>
          <w:lang w:val="en-US"/>
        </w:rPr>
        <w:t xml:space="preserve"> </w:t>
      </w:r>
      <w:r w:rsidRPr="00A1609A">
        <w:rPr>
          <w:rFonts w:eastAsia="Batang"/>
          <w:b w:val="0"/>
          <w:kern w:val="0"/>
          <w:szCs w:val="24"/>
          <w:lang w:val="kk-KZ"/>
        </w:rPr>
        <w:t>пәрмендер</w:t>
      </w:r>
      <w:r w:rsidRPr="00A1609A">
        <w:rPr>
          <w:rFonts w:eastAsia="Batang"/>
          <w:b w:val="0"/>
          <w:kern w:val="0"/>
          <w:szCs w:val="24"/>
          <w:lang w:val="en-US"/>
        </w:rPr>
        <w:t xml:space="preserve"> </w:t>
      </w:r>
      <w:r w:rsidRPr="00A1609A">
        <w:rPr>
          <w:rFonts w:eastAsia="Batang"/>
          <w:b w:val="0"/>
          <w:kern w:val="0"/>
          <w:szCs w:val="24"/>
        </w:rPr>
        <w:t>қолданылады</w:t>
      </w:r>
      <w:r w:rsidRPr="00A1609A">
        <w:rPr>
          <w:rFonts w:eastAsia="Batang"/>
          <w:b w:val="0"/>
          <w:kern w:val="0"/>
          <w:szCs w:val="24"/>
          <w:lang w:val="en-US"/>
        </w:rPr>
        <w:t>.</w:t>
      </w:r>
    </w:p>
    <w:p w:rsidR="006E34C4" w:rsidRPr="00A1609A" w:rsidRDefault="006E34C4" w:rsidP="00A1609A">
      <w:pPr>
        <w:pStyle w:val="afd"/>
        <w:spacing w:before="0" w:after="0"/>
        <w:ind w:firstLine="567"/>
        <w:jc w:val="both"/>
        <w:rPr>
          <w:rFonts w:eastAsia="Batang"/>
          <w:b w:val="0"/>
          <w:kern w:val="0"/>
          <w:szCs w:val="24"/>
          <w:lang w:val="kk-KZ"/>
        </w:rPr>
      </w:pPr>
    </w:p>
    <w:p w:rsidR="00EE6851" w:rsidRPr="00A1609A" w:rsidRDefault="00EE6851" w:rsidP="00A1609A">
      <w:pPr>
        <w:pStyle w:val="afd"/>
        <w:spacing w:before="0" w:after="0"/>
        <w:ind w:firstLine="567"/>
        <w:jc w:val="both"/>
        <w:rPr>
          <w:b w:val="0"/>
          <w:szCs w:val="24"/>
        </w:rPr>
      </w:pPr>
      <w:r w:rsidRPr="00A1609A">
        <w:rPr>
          <w:rFonts w:eastAsia="Batang"/>
          <w:b w:val="0"/>
          <w:kern w:val="0"/>
          <w:szCs w:val="24"/>
        </w:rPr>
        <w:t>4</w:t>
      </w:r>
      <w:r w:rsidR="006E34C4" w:rsidRPr="00A1609A">
        <w:rPr>
          <w:rFonts w:eastAsia="Batang"/>
          <w:b w:val="0"/>
          <w:kern w:val="0"/>
          <w:szCs w:val="24"/>
          <w:lang w:val="kk-KZ"/>
        </w:rPr>
        <w:t xml:space="preserve"> кесте</w:t>
      </w:r>
      <w:r w:rsidRPr="00A1609A">
        <w:rPr>
          <w:rFonts w:eastAsia="Batang"/>
          <w:b w:val="0"/>
          <w:kern w:val="0"/>
          <w:szCs w:val="24"/>
          <w:lang w:val="kk-KZ"/>
        </w:rPr>
        <w:t xml:space="preserve"> - </w:t>
      </w:r>
      <w:r w:rsidRPr="00A1609A">
        <w:rPr>
          <w:rFonts w:eastAsia="Batang"/>
          <w:b w:val="0"/>
          <w:kern w:val="0"/>
          <w:szCs w:val="24"/>
        </w:rPr>
        <w:t xml:space="preserve">RIP </w:t>
      </w:r>
      <w:r w:rsidRPr="00A1609A">
        <w:rPr>
          <w:rFonts w:eastAsia="Batang"/>
          <w:b w:val="0"/>
          <w:kern w:val="0"/>
          <w:szCs w:val="24"/>
          <w:lang w:val="kk-KZ"/>
        </w:rPr>
        <w:t xml:space="preserve">хаттамаларының </w:t>
      </w:r>
      <w:r w:rsidRPr="00A1609A">
        <w:rPr>
          <w:rFonts w:eastAsia="Batang"/>
          <w:b w:val="0"/>
          <w:kern w:val="0"/>
          <w:szCs w:val="24"/>
        </w:rPr>
        <w:t>ба</w:t>
      </w:r>
      <w:r w:rsidRPr="00A1609A">
        <w:rPr>
          <w:rFonts w:eastAsia="Batang"/>
          <w:b w:val="0"/>
          <w:kern w:val="0"/>
          <w:szCs w:val="24"/>
          <w:lang w:val="kk-KZ"/>
        </w:rPr>
        <w:t>қылау</w:t>
      </w:r>
      <w:r w:rsidRPr="00A1609A">
        <w:rPr>
          <w:rFonts w:eastAsia="Batang"/>
          <w:b w:val="0"/>
          <w:kern w:val="0"/>
          <w:szCs w:val="24"/>
        </w:rPr>
        <w:t xml:space="preserve"> командалары</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5902"/>
      </w:tblGrid>
      <w:tr w:rsidR="00EE6851" w:rsidRPr="00A1609A" w:rsidTr="006E173F">
        <w:tc>
          <w:tcPr>
            <w:tcW w:w="3369" w:type="dxa"/>
            <w:tcBorders>
              <w:top w:val="single" w:sz="4" w:space="0" w:color="auto"/>
              <w:left w:val="single" w:sz="4" w:space="0" w:color="auto"/>
              <w:right w:val="single" w:sz="4" w:space="0" w:color="auto"/>
            </w:tcBorders>
          </w:tcPr>
          <w:p w:rsidR="00EE6851" w:rsidRPr="00A1609A" w:rsidRDefault="00EE6851" w:rsidP="00A1609A">
            <w:r w:rsidRPr="00A1609A">
              <w:t>Пәрмен (Команда)</w:t>
            </w:r>
          </w:p>
        </w:tc>
        <w:tc>
          <w:tcPr>
            <w:tcW w:w="5902" w:type="dxa"/>
            <w:tcBorders>
              <w:top w:val="single" w:sz="4" w:space="0" w:color="auto"/>
              <w:left w:val="single" w:sz="4" w:space="0" w:color="auto"/>
              <w:right w:val="single" w:sz="4" w:space="0" w:color="auto"/>
            </w:tcBorders>
          </w:tcPr>
          <w:p w:rsidR="00EE6851" w:rsidRPr="00A1609A" w:rsidRDefault="00EE6851" w:rsidP="00A1609A">
            <w:r w:rsidRPr="00A1609A">
              <w:t>Сипаттамасы</w:t>
            </w:r>
          </w:p>
        </w:tc>
      </w:tr>
      <w:tr w:rsidR="00EE6851" w:rsidRPr="00A1609A" w:rsidTr="006E173F">
        <w:tc>
          <w:tcPr>
            <w:tcW w:w="3369" w:type="dxa"/>
            <w:tcBorders>
              <w:left w:val="single" w:sz="4" w:space="0" w:color="auto"/>
              <w:bottom w:val="single" w:sz="4" w:space="0" w:color="auto"/>
              <w:right w:val="single" w:sz="4" w:space="0" w:color="auto"/>
            </w:tcBorders>
          </w:tcPr>
          <w:p w:rsidR="00EE6851" w:rsidRPr="00A1609A" w:rsidRDefault="00EE6851" w:rsidP="00A1609A">
            <w:r w:rsidRPr="00A1609A">
              <w:t>show ip route</w:t>
            </w:r>
          </w:p>
        </w:tc>
        <w:tc>
          <w:tcPr>
            <w:tcW w:w="5902" w:type="dxa"/>
            <w:tcBorders>
              <w:left w:val="single" w:sz="4" w:space="0" w:color="auto"/>
              <w:bottom w:val="single" w:sz="4" w:space="0" w:color="auto"/>
              <w:right w:val="single" w:sz="4" w:space="0" w:color="auto"/>
            </w:tcBorders>
          </w:tcPr>
          <w:p w:rsidR="00EE6851" w:rsidRPr="00A1609A" w:rsidRDefault="00EE6851" w:rsidP="00A1609A">
            <w:r w:rsidRPr="00A1609A">
              <w:t>Бағыттау кестесін көрсету.</w:t>
            </w:r>
          </w:p>
        </w:tc>
      </w:tr>
      <w:tr w:rsidR="00EE6851" w:rsidRPr="00A1609A" w:rsidTr="006E173F">
        <w:tc>
          <w:tcPr>
            <w:tcW w:w="3369" w:type="dxa"/>
            <w:tcBorders>
              <w:top w:val="single" w:sz="4" w:space="0" w:color="auto"/>
              <w:left w:val="single" w:sz="4" w:space="0" w:color="auto"/>
              <w:bottom w:val="single" w:sz="4" w:space="0" w:color="auto"/>
              <w:right w:val="single" w:sz="4" w:space="0" w:color="auto"/>
            </w:tcBorders>
          </w:tcPr>
          <w:p w:rsidR="00EE6851" w:rsidRPr="00A1609A" w:rsidRDefault="00EE6851" w:rsidP="00A1609A">
            <w:pPr>
              <w:rPr>
                <w:color w:val="000000"/>
              </w:rPr>
            </w:pPr>
            <w:r w:rsidRPr="00A1609A">
              <w:rPr>
                <w:color w:val="000000"/>
              </w:rPr>
              <w:t>show ip protocol</w:t>
            </w:r>
          </w:p>
        </w:tc>
        <w:tc>
          <w:tcPr>
            <w:tcW w:w="5902" w:type="dxa"/>
            <w:tcBorders>
              <w:top w:val="single" w:sz="4" w:space="0" w:color="auto"/>
              <w:left w:val="single" w:sz="4" w:space="0" w:color="auto"/>
              <w:bottom w:val="single" w:sz="4" w:space="0" w:color="auto"/>
              <w:right w:val="single" w:sz="4" w:space="0" w:color="auto"/>
            </w:tcBorders>
          </w:tcPr>
          <w:p w:rsidR="00EE6851" w:rsidRPr="00A1609A" w:rsidRDefault="00EE6851" w:rsidP="00A1609A">
            <w:pPr>
              <w:rPr>
                <w:color w:val="000000"/>
              </w:rPr>
            </w:pPr>
            <w:r w:rsidRPr="00A1609A">
              <w:rPr>
                <w:color w:val="000000"/>
              </w:rPr>
              <w:t>Таймерлерді, RIP желісі туралы ақпаратты және маршруттық ақпарат көздерін көрсету.</w:t>
            </w:r>
          </w:p>
        </w:tc>
      </w:tr>
      <w:tr w:rsidR="00EE6851" w:rsidRPr="00A1609A" w:rsidTr="006E173F">
        <w:tc>
          <w:tcPr>
            <w:tcW w:w="3369" w:type="dxa"/>
            <w:tcBorders>
              <w:top w:val="single" w:sz="4" w:space="0" w:color="auto"/>
              <w:left w:val="single" w:sz="4" w:space="0" w:color="auto"/>
              <w:bottom w:val="single" w:sz="4" w:space="0" w:color="auto"/>
              <w:right w:val="single" w:sz="4" w:space="0" w:color="auto"/>
            </w:tcBorders>
          </w:tcPr>
          <w:p w:rsidR="00EE6851" w:rsidRPr="00A1609A" w:rsidRDefault="00EE6851" w:rsidP="00A1609A">
            <w:pPr>
              <w:rPr>
                <w:color w:val="000000"/>
              </w:rPr>
            </w:pPr>
            <w:r w:rsidRPr="00A1609A">
              <w:rPr>
                <w:color w:val="000000"/>
              </w:rPr>
              <w:t>show ip interface</w:t>
            </w:r>
          </w:p>
        </w:tc>
        <w:tc>
          <w:tcPr>
            <w:tcW w:w="5902" w:type="dxa"/>
            <w:tcBorders>
              <w:top w:val="single" w:sz="4" w:space="0" w:color="auto"/>
              <w:left w:val="single" w:sz="4" w:space="0" w:color="auto"/>
              <w:bottom w:val="single" w:sz="4" w:space="0" w:color="auto"/>
              <w:right w:val="single" w:sz="4" w:space="0" w:color="auto"/>
            </w:tcBorders>
          </w:tcPr>
          <w:p w:rsidR="00EE6851" w:rsidRPr="00A1609A" w:rsidRDefault="00EE6851" w:rsidP="00A1609A">
            <w:pPr>
              <w:rPr>
                <w:color w:val="000000"/>
              </w:rPr>
            </w:pPr>
            <w:r w:rsidRPr="00A1609A">
              <w:rPr>
                <w:color w:val="000000"/>
              </w:rPr>
              <w:t>Интерфейс конфигурациясын көрсету.</w:t>
            </w:r>
          </w:p>
        </w:tc>
      </w:tr>
      <w:tr w:rsidR="00EE6851" w:rsidRPr="00A1609A" w:rsidTr="006E173F">
        <w:tc>
          <w:tcPr>
            <w:tcW w:w="3369" w:type="dxa"/>
            <w:tcBorders>
              <w:top w:val="single" w:sz="4" w:space="0" w:color="auto"/>
              <w:left w:val="single" w:sz="4" w:space="0" w:color="auto"/>
              <w:bottom w:val="single" w:sz="4" w:space="0" w:color="auto"/>
              <w:right w:val="single" w:sz="4" w:space="0" w:color="auto"/>
            </w:tcBorders>
          </w:tcPr>
          <w:p w:rsidR="00EE6851" w:rsidRPr="00A1609A" w:rsidRDefault="00EE6851" w:rsidP="00A1609A">
            <w:pPr>
              <w:rPr>
                <w:color w:val="000000"/>
              </w:rPr>
            </w:pPr>
            <w:r w:rsidRPr="00A1609A">
              <w:rPr>
                <w:color w:val="000000"/>
              </w:rPr>
              <w:t>debug ip rip</w:t>
            </w:r>
          </w:p>
        </w:tc>
        <w:tc>
          <w:tcPr>
            <w:tcW w:w="5902" w:type="dxa"/>
            <w:tcBorders>
              <w:top w:val="single" w:sz="4" w:space="0" w:color="auto"/>
              <w:left w:val="single" w:sz="4" w:space="0" w:color="auto"/>
              <w:bottom w:val="single" w:sz="4" w:space="0" w:color="auto"/>
              <w:right w:val="single" w:sz="4" w:space="0" w:color="auto"/>
            </w:tcBorders>
          </w:tcPr>
          <w:p w:rsidR="00EE6851" w:rsidRPr="00A1609A" w:rsidRDefault="00EE6851" w:rsidP="00A1609A">
            <w:pPr>
              <w:rPr>
                <w:color w:val="000000"/>
              </w:rPr>
            </w:pPr>
            <w:r w:rsidRPr="00A1609A">
              <w:rPr>
                <w:color w:val="000000"/>
              </w:rPr>
              <w:t>RIP күйін келтіруді қосыңыз.</w:t>
            </w:r>
          </w:p>
        </w:tc>
      </w:tr>
      <w:tr w:rsidR="00EE6851" w:rsidRPr="00A1609A" w:rsidTr="006E173F">
        <w:tc>
          <w:tcPr>
            <w:tcW w:w="3369" w:type="dxa"/>
            <w:tcBorders>
              <w:top w:val="single" w:sz="4" w:space="0" w:color="auto"/>
              <w:left w:val="single" w:sz="4" w:space="0" w:color="auto"/>
              <w:bottom w:val="single" w:sz="4" w:space="0" w:color="auto"/>
              <w:right w:val="single" w:sz="4" w:space="0" w:color="auto"/>
            </w:tcBorders>
          </w:tcPr>
          <w:p w:rsidR="00EE6851" w:rsidRPr="00A1609A" w:rsidRDefault="00EE6851" w:rsidP="00A1609A">
            <w:pPr>
              <w:rPr>
                <w:color w:val="000000"/>
              </w:rPr>
            </w:pPr>
            <w:r w:rsidRPr="00A1609A">
              <w:rPr>
                <w:color w:val="000000"/>
              </w:rPr>
              <w:t>trace</w:t>
            </w:r>
          </w:p>
        </w:tc>
        <w:tc>
          <w:tcPr>
            <w:tcW w:w="5902" w:type="dxa"/>
            <w:tcBorders>
              <w:top w:val="single" w:sz="4" w:space="0" w:color="auto"/>
              <w:left w:val="single" w:sz="4" w:space="0" w:color="auto"/>
              <w:bottom w:val="single" w:sz="4" w:space="0" w:color="auto"/>
              <w:right w:val="single" w:sz="4" w:space="0" w:color="auto"/>
            </w:tcBorders>
          </w:tcPr>
          <w:p w:rsidR="00EE6851" w:rsidRPr="00A1609A" w:rsidRDefault="00EE6851" w:rsidP="00A1609A">
            <w:pPr>
              <w:rPr>
                <w:color w:val="000000"/>
              </w:rPr>
            </w:pPr>
            <w:r w:rsidRPr="00A1609A">
              <w:rPr>
                <w:color w:val="000000"/>
              </w:rPr>
              <w:t>Бағытты қадағалаңыз.</w:t>
            </w:r>
          </w:p>
        </w:tc>
      </w:tr>
    </w:tbl>
    <w:p w:rsidR="00EE6851" w:rsidRPr="00A1609A" w:rsidRDefault="00EE6851" w:rsidP="00A1609A">
      <w:pPr>
        <w:rPr>
          <w:color w:val="000000"/>
        </w:rPr>
      </w:pPr>
    </w:p>
    <w:p w:rsidR="00EE6851" w:rsidRPr="00A1609A" w:rsidRDefault="00EE6851" w:rsidP="00A1609A">
      <w:pPr>
        <w:ind w:firstLine="567"/>
        <w:rPr>
          <w:b/>
          <w:lang w:val="kk-KZ"/>
        </w:rPr>
      </w:pPr>
      <w:r w:rsidRPr="00A1609A">
        <w:rPr>
          <w:b/>
          <w:color w:val="000000"/>
        </w:rPr>
        <w:t>Жалған маршруттарды қалыптастыру</w:t>
      </w:r>
      <w:r w:rsidRPr="00A1609A">
        <w:rPr>
          <w:b/>
        </w:rPr>
        <w:t xml:space="preserve"> мәселесін шешу</w:t>
      </w:r>
    </w:p>
    <w:p w:rsidR="00EE6851" w:rsidRPr="00A1609A" w:rsidRDefault="00EE6851" w:rsidP="00A1609A">
      <w:pPr>
        <w:ind w:firstLine="567"/>
      </w:pPr>
      <w:r w:rsidRPr="00A1609A">
        <w:t xml:space="preserve">Жалған маршруттардың пайда болуын болдырмау үшін келесі әдістер қолданылады: «бөлек ақпараттандыру ережелері» горизонтты ыдырату (split-horizon) әдісі. «Бөлек ақпараттандыру ережелері» горизонтты ыдырату (split-horizon) әдісі </w:t>
      </w:r>
      <w:r w:rsidR="00A52D2A">
        <w:t>–</w:t>
      </w:r>
      <w:r w:rsidRPr="00A1609A">
        <w:t xml:space="preserve"> маршруттау</w:t>
      </w:r>
      <w:r w:rsidR="00A52D2A">
        <w:t xml:space="preserve"> </w:t>
      </w:r>
      <w:r w:rsidRPr="00A1609A">
        <w:t>кестесінде сақталған кейбір желілердің бағыттау туралы ақпараты ешқашан алынған маршрутизаторға берілмейді.</w:t>
      </w:r>
    </w:p>
    <w:p w:rsidR="00EE6851" w:rsidRPr="00A1609A" w:rsidRDefault="00EE6851" w:rsidP="00A1609A">
      <w:pPr>
        <w:ind w:firstLine="567"/>
        <w:rPr>
          <w:lang w:val="kk-KZ"/>
        </w:rPr>
      </w:pPr>
      <w:r w:rsidRPr="00A52D2A">
        <w:rPr>
          <w:i/>
        </w:rPr>
        <w:t>Мысал.</w:t>
      </w:r>
      <w:r w:rsidRPr="00A1609A">
        <w:t xml:space="preserve"> Статикалық бағытты алып тастау және R маршрутизаторындағы бағыттау протоколын конфигурациялау</w:t>
      </w:r>
      <w:r w:rsidR="006E34C4" w:rsidRPr="00A1609A">
        <w:rPr>
          <w:lang w:val="kk-KZ"/>
        </w:rPr>
        <w:t>.</w:t>
      </w:r>
    </w:p>
    <w:p w:rsidR="00EE6851" w:rsidRPr="00A1609A" w:rsidRDefault="00EE6851" w:rsidP="0084715A">
      <w:pPr>
        <w:numPr>
          <w:ilvl w:val="0"/>
          <w:numId w:val="18"/>
        </w:numPr>
        <w:ind w:left="0" w:firstLine="567"/>
        <w:rPr>
          <w:lang w:val="kk-KZ"/>
        </w:rPr>
      </w:pPr>
      <w:r w:rsidRPr="00A1609A">
        <w:rPr>
          <w:lang w:val="kk-KZ"/>
        </w:rPr>
        <w:t>192.168.3.0 мекен-жайы бойынша статикалық бағытты жою.</w:t>
      </w:r>
    </w:p>
    <w:p w:rsidR="00EE6851" w:rsidRPr="00A1609A" w:rsidRDefault="00EE6851" w:rsidP="00A1609A">
      <w:pPr>
        <w:ind w:firstLine="567"/>
        <w:rPr>
          <w:lang w:val="en-US"/>
        </w:rPr>
      </w:pPr>
      <w:r w:rsidRPr="00A1609A">
        <w:rPr>
          <w:lang w:val="en-US"/>
        </w:rPr>
        <w:t>R(config)#no ip route 192.168.3.0 255.255.255.0 192.168.2.2</w:t>
      </w:r>
    </w:p>
    <w:p w:rsidR="00EE6851" w:rsidRPr="00A1609A" w:rsidRDefault="00EE6851" w:rsidP="0084715A">
      <w:pPr>
        <w:numPr>
          <w:ilvl w:val="0"/>
          <w:numId w:val="18"/>
        </w:numPr>
        <w:ind w:left="0" w:firstLine="567"/>
        <w:rPr>
          <w:lang w:val="en-US"/>
        </w:rPr>
      </w:pPr>
      <w:r w:rsidRPr="00A1609A">
        <w:rPr>
          <w:lang w:val="en-US"/>
        </w:rPr>
        <w:t xml:space="preserve">RIP v2 </w:t>
      </w:r>
      <w:r w:rsidRPr="00A1609A">
        <w:t>бағыттауды</w:t>
      </w:r>
      <w:r w:rsidRPr="00A1609A">
        <w:rPr>
          <w:lang w:val="en-US"/>
        </w:rPr>
        <w:t xml:space="preserve"> </w:t>
      </w:r>
      <w:r w:rsidRPr="00A1609A">
        <w:t>қосыңыз</w:t>
      </w:r>
      <w:r w:rsidRPr="00A1609A">
        <w:rPr>
          <w:lang w:val="en-US"/>
        </w:rPr>
        <w:t xml:space="preserve"> </w:t>
      </w:r>
      <w:r w:rsidRPr="00A1609A">
        <w:t>және</w:t>
      </w:r>
      <w:r w:rsidRPr="00A1609A">
        <w:rPr>
          <w:lang w:val="en-US"/>
        </w:rPr>
        <w:t xml:space="preserve"> </w:t>
      </w:r>
      <w:r w:rsidRPr="00A1609A">
        <w:t>қатысушы</w:t>
      </w:r>
      <w:r w:rsidRPr="00A1609A">
        <w:rPr>
          <w:lang w:val="en-US"/>
        </w:rPr>
        <w:t xml:space="preserve"> </w:t>
      </w:r>
      <w:r w:rsidRPr="00A1609A">
        <w:t>желілерді</w:t>
      </w:r>
      <w:r w:rsidRPr="00A1609A">
        <w:rPr>
          <w:lang w:val="en-US"/>
        </w:rPr>
        <w:t xml:space="preserve"> </w:t>
      </w:r>
      <w:r w:rsidRPr="00A1609A">
        <w:t>жарнамалаңыз</w:t>
      </w:r>
      <w:r w:rsidRPr="00A1609A">
        <w:rPr>
          <w:lang w:val="en-US"/>
        </w:rPr>
        <w:t>.</w:t>
      </w:r>
    </w:p>
    <w:p w:rsidR="00EE6851" w:rsidRPr="00A1609A" w:rsidRDefault="00EE6851" w:rsidP="00A1609A">
      <w:pPr>
        <w:ind w:firstLine="567"/>
        <w:rPr>
          <w:lang w:val="en-US"/>
        </w:rPr>
      </w:pPr>
      <w:r w:rsidRPr="00A1609A">
        <w:rPr>
          <w:lang w:val="en-US"/>
        </w:rPr>
        <w:t>R(config)#router rip</w:t>
      </w:r>
    </w:p>
    <w:p w:rsidR="00EE6851" w:rsidRPr="00A1609A" w:rsidRDefault="00EE6851" w:rsidP="00A1609A">
      <w:pPr>
        <w:ind w:firstLine="567"/>
        <w:rPr>
          <w:lang w:val="en-US"/>
        </w:rPr>
      </w:pPr>
      <w:r w:rsidRPr="00A1609A">
        <w:rPr>
          <w:lang w:val="en-US"/>
        </w:rPr>
        <w:t>R(config-router)#version 2</w:t>
      </w:r>
    </w:p>
    <w:p w:rsidR="00EE6851" w:rsidRPr="00A1609A" w:rsidRDefault="00EE6851" w:rsidP="00A1609A">
      <w:pPr>
        <w:ind w:firstLine="567"/>
        <w:rPr>
          <w:lang w:val="en-US"/>
        </w:rPr>
      </w:pPr>
      <w:r w:rsidRPr="00A1609A">
        <w:rPr>
          <w:lang w:val="en-US"/>
        </w:rPr>
        <w:t>R(config-router)#network 192.168.1.0</w:t>
      </w:r>
    </w:p>
    <w:p w:rsidR="00EE6851" w:rsidRPr="00A1609A" w:rsidRDefault="00EE6851" w:rsidP="00A1609A">
      <w:pPr>
        <w:ind w:firstLine="567"/>
        <w:rPr>
          <w:lang w:val="en-US"/>
        </w:rPr>
      </w:pPr>
      <w:r w:rsidRPr="00A1609A">
        <w:rPr>
          <w:lang w:val="en-US"/>
        </w:rPr>
        <w:t>R(config-router)#network 192.168.2.0</w:t>
      </w:r>
    </w:p>
    <w:p w:rsidR="00EE6851" w:rsidRPr="00A1609A" w:rsidRDefault="00EE6851" w:rsidP="00A1609A">
      <w:pPr>
        <w:ind w:firstLine="567"/>
        <w:rPr>
          <w:lang w:val="en-US"/>
        </w:rPr>
      </w:pPr>
    </w:p>
    <w:p w:rsidR="00EE6851" w:rsidRPr="00A1609A" w:rsidRDefault="00A80531" w:rsidP="00ED45E9">
      <w:pPr>
        <w:pStyle w:val="7"/>
        <w:tabs>
          <w:tab w:val="clear" w:pos="510"/>
        </w:tabs>
        <w:ind w:left="567"/>
      </w:pPr>
      <w:r>
        <w:rPr>
          <w:lang w:val="kk-KZ" w:eastAsia="ko-KR"/>
        </w:rPr>
        <w:t xml:space="preserve">2.1.3 </w:t>
      </w:r>
      <w:r w:rsidR="00EE6851" w:rsidRPr="00A1609A">
        <w:t>OSPF (Open Shortest Path First) хаттамасы</w:t>
      </w:r>
    </w:p>
    <w:p w:rsidR="00EE6851" w:rsidRPr="00A1609A" w:rsidRDefault="00EE6851" w:rsidP="00A1609A">
      <w:pPr>
        <w:ind w:firstLine="567"/>
        <w:rPr>
          <w:lang w:val="en-US"/>
        </w:rPr>
      </w:pPr>
    </w:p>
    <w:p w:rsidR="00EE6851" w:rsidRPr="00A1609A" w:rsidRDefault="00EE6851" w:rsidP="00A1609A">
      <w:pPr>
        <w:ind w:firstLine="567"/>
        <w:rPr>
          <w:lang w:val="en-US"/>
        </w:rPr>
      </w:pPr>
      <w:r w:rsidRPr="00A1609A">
        <w:rPr>
          <w:lang w:val="en-US"/>
        </w:rPr>
        <w:t xml:space="preserve">TCP/IP </w:t>
      </w:r>
      <w:r w:rsidRPr="00A1609A">
        <w:t>желілерінде</w:t>
      </w:r>
      <w:r w:rsidRPr="00A1609A">
        <w:rPr>
          <w:lang w:val="en-US"/>
        </w:rPr>
        <w:t xml:space="preserve"> </w:t>
      </w:r>
      <w:r w:rsidRPr="00A1609A">
        <w:t>ең</w:t>
      </w:r>
      <w:r w:rsidRPr="00A1609A">
        <w:rPr>
          <w:lang w:val="en-US"/>
        </w:rPr>
        <w:t xml:space="preserve"> </w:t>
      </w:r>
      <w:r w:rsidRPr="00A1609A">
        <w:t>танымалы</w:t>
      </w:r>
      <w:r w:rsidRPr="00A1609A">
        <w:rPr>
          <w:lang w:val="en-US"/>
        </w:rPr>
        <w:t xml:space="preserve"> OSPF </w:t>
      </w:r>
      <w:r w:rsidRPr="00A1609A">
        <w:t>болып</w:t>
      </w:r>
      <w:r w:rsidRPr="00A1609A">
        <w:rPr>
          <w:lang w:val="en-US"/>
        </w:rPr>
        <w:t xml:space="preserve"> </w:t>
      </w:r>
      <w:r w:rsidRPr="00A1609A">
        <w:t>табылады</w:t>
      </w:r>
      <w:r w:rsidRPr="00A1609A">
        <w:rPr>
          <w:lang w:val="en-US"/>
        </w:rPr>
        <w:t xml:space="preserve">. OSPF </w:t>
      </w:r>
      <w:r w:rsidRPr="00A1609A">
        <w:t>белгілі</w:t>
      </w:r>
      <w:r w:rsidRPr="00A1609A">
        <w:rPr>
          <w:lang w:val="en-US"/>
        </w:rPr>
        <w:t xml:space="preserve"> </w:t>
      </w:r>
      <w:r w:rsidRPr="00A1609A">
        <w:t>бір</w:t>
      </w:r>
      <w:r w:rsidRPr="00A1609A">
        <w:rPr>
          <w:lang w:val="en-US"/>
        </w:rPr>
        <w:t xml:space="preserve"> </w:t>
      </w:r>
      <w:r w:rsidRPr="00A1609A">
        <w:t>қызмет</w:t>
      </w:r>
      <w:r w:rsidRPr="00A1609A">
        <w:rPr>
          <w:lang w:val="en-US"/>
        </w:rPr>
        <w:t xml:space="preserve"> </w:t>
      </w:r>
      <w:r w:rsidRPr="00A1609A">
        <w:t>түрі</w:t>
      </w:r>
      <w:r w:rsidRPr="00A1609A">
        <w:rPr>
          <w:lang w:val="en-US"/>
        </w:rPr>
        <w:t xml:space="preserve"> </w:t>
      </w:r>
      <w:r w:rsidRPr="00A1609A">
        <w:t>үшін</w:t>
      </w:r>
      <w:r w:rsidRPr="00A1609A">
        <w:rPr>
          <w:lang w:val="en-US"/>
        </w:rPr>
        <w:t xml:space="preserve"> </w:t>
      </w:r>
      <w:r w:rsidRPr="00A1609A">
        <w:t>маршруттарды</w:t>
      </w:r>
      <w:r w:rsidRPr="00A1609A">
        <w:rPr>
          <w:lang w:val="en-US"/>
        </w:rPr>
        <w:t xml:space="preserve"> </w:t>
      </w:r>
      <w:r w:rsidRPr="00A1609A">
        <w:t>есептеу</w:t>
      </w:r>
      <w:r w:rsidRPr="00A1609A">
        <w:rPr>
          <w:lang w:val="en-US"/>
        </w:rPr>
        <w:t xml:space="preserve"> </w:t>
      </w:r>
      <w:r w:rsidRPr="00A1609A">
        <w:t>мүмкіндігін</w:t>
      </w:r>
      <w:r w:rsidRPr="00A1609A">
        <w:rPr>
          <w:lang w:val="en-US"/>
        </w:rPr>
        <w:t xml:space="preserve"> </w:t>
      </w:r>
      <w:r w:rsidRPr="00A1609A">
        <w:t>ұсынады</w:t>
      </w:r>
      <w:r w:rsidRPr="00A1609A">
        <w:rPr>
          <w:lang w:val="en-US"/>
        </w:rPr>
        <w:t>. OSPF</w:t>
      </w:r>
      <w:r w:rsidR="00A52D2A">
        <w:t xml:space="preserve"> </w:t>
      </w:r>
      <w:r w:rsidR="00A52D2A">
        <w:rPr>
          <w:lang w:val="en-US"/>
        </w:rPr>
        <w:t>–</w:t>
      </w:r>
      <w:r w:rsidRPr="00A1609A">
        <w:rPr>
          <w:lang w:val="en-US"/>
        </w:rPr>
        <w:t xml:space="preserve"> </w:t>
      </w:r>
      <w:r w:rsidRPr="00A1609A">
        <w:t>дейін</w:t>
      </w:r>
      <w:r w:rsidR="00A52D2A">
        <w:t xml:space="preserve"> </w:t>
      </w:r>
      <w:r w:rsidRPr="00A1609A">
        <w:t>хаттама</w:t>
      </w:r>
      <w:r w:rsidRPr="00A1609A">
        <w:rPr>
          <w:lang w:val="en-US"/>
        </w:rPr>
        <w:t xml:space="preserve"> </w:t>
      </w:r>
      <w:r w:rsidRPr="00A1609A">
        <w:t>ешбір</w:t>
      </w:r>
      <w:r w:rsidRPr="00A1609A">
        <w:rPr>
          <w:lang w:val="en-US"/>
        </w:rPr>
        <w:t xml:space="preserve"> </w:t>
      </w:r>
      <w:r w:rsidRPr="00A1609A">
        <w:t>протокол</w:t>
      </w:r>
      <w:r w:rsidRPr="00A1609A">
        <w:rPr>
          <w:lang w:val="en-US"/>
        </w:rPr>
        <w:t xml:space="preserve"> </w:t>
      </w:r>
      <w:r w:rsidRPr="00A1609A">
        <w:t>осы</w:t>
      </w:r>
      <w:r w:rsidRPr="00A1609A">
        <w:rPr>
          <w:lang w:val="en-US"/>
        </w:rPr>
        <w:t xml:space="preserve"> </w:t>
      </w:r>
      <w:r w:rsidRPr="00A1609A">
        <w:t>өрістің</w:t>
      </w:r>
      <w:r w:rsidRPr="00A1609A">
        <w:rPr>
          <w:lang w:val="en-US"/>
        </w:rPr>
        <w:t xml:space="preserve"> </w:t>
      </w:r>
      <w:r w:rsidRPr="00A1609A">
        <w:t>мәнін</w:t>
      </w:r>
      <w:r w:rsidRPr="00A1609A">
        <w:rPr>
          <w:lang w:val="en-US"/>
        </w:rPr>
        <w:t xml:space="preserve"> </w:t>
      </w:r>
      <w:r w:rsidRPr="00A1609A">
        <w:t>пайдаланбаған</w:t>
      </w:r>
      <w:r w:rsidRPr="00A1609A">
        <w:rPr>
          <w:lang w:val="en-US"/>
        </w:rPr>
        <w:t>.</w:t>
      </w:r>
    </w:p>
    <w:p w:rsidR="00EE6851" w:rsidRPr="00A1609A" w:rsidRDefault="006E34C4" w:rsidP="00A1609A">
      <w:pPr>
        <w:ind w:firstLine="567"/>
        <w:rPr>
          <w:lang w:val="en-US"/>
        </w:rPr>
      </w:pPr>
      <w:r w:rsidRPr="00A1609A">
        <w:rPr>
          <w:lang w:val="en-US"/>
        </w:rPr>
        <w:t>-</w:t>
      </w:r>
      <w:r w:rsidR="00EE6851" w:rsidRPr="00A1609A">
        <w:t>Минималды</w:t>
      </w:r>
      <w:r w:rsidR="00EE6851" w:rsidRPr="00A1609A">
        <w:rPr>
          <w:lang w:val="en-US"/>
        </w:rPr>
        <w:t xml:space="preserve"> </w:t>
      </w:r>
      <w:r w:rsidR="00EE6851" w:rsidRPr="00A1609A">
        <w:t>кідіріс</w:t>
      </w:r>
      <w:r w:rsidR="00EE6851" w:rsidRPr="00A1609A">
        <w:rPr>
          <w:lang w:val="en-US"/>
        </w:rPr>
        <w:t>.</w:t>
      </w:r>
    </w:p>
    <w:p w:rsidR="00EE6851" w:rsidRPr="00A1609A" w:rsidRDefault="006E34C4" w:rsidP="00A1609A">
      <w:pPr>
        <w:ind w:firstLine="567"/>
        <w:rPr>
          <w:lang w:val="en-US"/>
        </w:rPr>
      </w:pPr>
      <w:r w:rsidRPr="00A1609A">
        <w:rPr>
          <w:lang w:val="en-US"/>
        </w:rPr>
        <w:t>-</w:t>
      </w:r>
      <w:r w:rsidRPr="00A1609A">
        <w:t>М</w:t>
      </w:r>
      <w:r w:rsidR="00EE6851" w:rsidRPr="00A1609A">
        <w:t>аксималды</w:t>
      </w:r>
      <w:r w:rsidR="00EE6851" w:rsidRPr="00A1609A">
        <w:rPr>
          <w:lang w:val="en-US"/>
        </w:rPr>
        <w:t xml:space="preserve"> </w:t>
      </w:r>
      <w:r w:rsidR="00EE6851" w:rsidRPr="00A1609A">
        <w:t>өткізу</w:t>
      </w:r>
      <w:r w:rsidR="00EE6851" w:rsidRPr="00A1609A">
        <w:rPr>
          <w:lang w:val="en-US"/>
        </w:rPr>
        <w:t xml:space="preserve"> </w:t>
      </w:r>
      <w:r w:rsidR="00EE6851" w:rsidRPr="00A1609A">
        <w:t>қабілеті</w:t>
      </w:r>
      <w:r w:rsidR="00EE6851" w:rsidRPr="00A1609A">
        <w:rPr>
          <w:lang w:val="en-US"/>
        </w:rPr>
        <w:t>.</w:t>
      </w:r>
    </w:p>
    <w:p w:rsidR="00EE6851" w:rsidRPr="00A1609A" w:rsidRDefault="006E34C4" w:rsidP="00A1609A">
      <w:pPr>
        <w:ind w:firstLine="567"/>
        <w:rPr>
          <w:lang w:val="en-US"/>
        </w:rPr>
      </w:pPr>
      <w:r w:rsidRPr="00A1609A">
        <w:rPr>
          <w:lang w:val="en-US"/>
        </w:rPr>
        <w:t>-</w:t>
      </w:r>
      <w:r w:rsidR="00EE6851" w:rsidRPr="00A1609A">
        <w:t>Максималды</w:t>
      </w:r>
      <w:r w:rsidR="00EE6851" w:rsidRPr="00A1609A">
        <w:rPr>
          <w:lang w:val="en-US"/>
        </w:rPr>
        <w:t xml:space="preserve"> </w:t>
      </w:r>
      <w:r w:rsidR="00EE6851" w:rsidRPr="00A1609A">
        <w:t>сенімділік</w:t>
      </w:r>
      <w:r w:rsidR="00EE6851" w:rsidRPr="00A1609A">
        <w:rPr>
          <w:lang w:val="en-US"/>
        </w:rPr>
        <w:t>.</w:t>
      </w:r>
    </w:p>
    <w:p w:rsidR="00EE6851" w:rsidRPr="00A1609A" w:rsidRDefault="006E34C4" w:rsidP="00A1609A">
      <w:pPr>
        <w:ind w:firstLine="567"/>
        <w:rPr>
          <w:lang w:val="en-US"/>
        </w:rPr>
      </w:pPr>
      <w:r w:rsidRPr="00A1609A">
        <w:rPr>
          <w:lang w:val="en-US"/>
        </w:rPr>
        <w:t>-</w:t>
      </w:r>
      <w:r w:rsidR="00EE6851" w:rsidRPr="00A1609A">
        <w:t>Минималды</w:t>
      </w:r>
      <w:r w:rsidR="00EE6851" w:rsidRPr="00A1609A">
        <w:rPr>
          <w:lang w:val="en-US"/>
        </w:rPr>
        <w:t xml:space="preserve"> </w:t>
      </w:r>
      <w:r w:rsidR="00EE6851" w:rsidRPr="00A1609A">
        <w:t>шығындар</w:t>
      </w:r>
      <w:r w:rsidR="00EE6851" w:rsidRPr="00A1609A">
        <w:rPr>
          <w:lang w:val="en-US"/>
        </w:rPr>
        <w:t xml:space="preserve"> (</w:t>
      </w:r>
      <w:r w:rsidR="00EE6851" w:rsidRPr="00A1609A">
        <w:t>құны</w:t>
      </w:r>
      <w:r w:rsidR="00EE6851" w:rsidRPr="00A1609A">
        <w:rPr>
          <w:lang w:val="en-US"/>
        </w:rPr>
        <w:t xml:space="preserve"> </w:t>
      </w:r>
      <w:r w:rsidR="00EE6851" w:rsidRPr="00A1609A">
        <w:t>төмен</w:t>
      </w:r>
      <w:r w:rsidR="00EE6851" w:rsidRPr="00A1609A">
        <w:rPr>
          <w:lang w:val="en-US"/>
        </w:rPr>
        <w:t>).</w:t>
      </w:r>
    </w:p>
    <w:p w:rsidR="00EE6851" w:rsidRPr="00A1609A" w:rsidRDefault="00EE6851" w:rsidP="00A1609A">
      <w:pPr>
        <w:ind w:firstLine="567"/>
        <w:rPr>
          <w:lang w:val="en-US"/>
        </w:rPr>
      </w:pPr>
      <w:r w:rsidRPr="00A1609A">
        <w:rPr>
          <w:lang w:val="en-US"/>
        </w:rPr>
        <w:t xml:space="preserve">RIP </w:t>
      </w:r>
      <w:r w:rsidRPr="00A1609A">
        <w:t>салыстырғанда</w:t>
      </w:r>
      <w:r w:rsidRPr="00A1609A">
        <w:rPr>
          <w:lang w:val="en-US"/>
        </w:rPr>
        <w:t>, OSPF «</w:t>
      </w:r>
      <w:r w:rsidRPr="00A1609A">
        <w:t>екінші</w:t>
      </w:r>
      <w:r w:rsidRPr="00A1609A">
        <w:rPr>
          <w:lang w:val="en-US"/>
        </w:rPr>
        <w:t xml:space="preserve"> </w:t>
      </w:r>
      <w:r w:rsidRPr="00A1609A">
        <w:t>буын</w:t>
      </w:r>
      <w:r w:rsidRPr="00A1609A">
        <w:rPr>
          <w:lang w:val="en-US"/>
        </w:rPr>
        <w:t xml:space="preserve"> </w:t>
      </w:r>
      <w:r w:rsidRPr="00A1609A">
        <w:t>хаттамасы</w:t>
      </w:r>
      <w:r w:rsidRPr="00A1609A">
        <w:rPr>
          <w:lang w:val="en-US"/>
        </w:rPr>
        <w:t xml:space="preserve">» </w:t>
      </w:r>
      <w:r w:rsidRPr="00A1609A">
        <w:t>болып</w:t>
      </w:r>
      <w:r w:rsidRPr="00A1609A">
        <w:rPr>
          <w:lang w:val="en-US"/>
        </w:rPr>
        <w:t xml:space="preserve"> </w:t>
      </w:r>
      <w:r w:rsidRPr="00A1609A">
        <w:t>табылады</w:t>
      </w:r>
      <w:r w:rsidRPr="00A1609A">
        <w:rPr>
          <w:lang w:val="en-US"/>
        </w:rPr>
        <w:t xml:space="preserve"> </w:t>
      </w:r>
      <w:r w:rsidRPr="00A1609A">
        <w:t>және</w:t>
      </w:r>
      <w:r w:rsidRPr="00A1609A">
        <w:rPr>
          <w:lang w:val="en-US"/>
        </w:rPr>
        <w:t xml:space="preserve"> </w:t>
      </w:r>
      <w:r w:rsidRPr="00A1609A">
        <w:t>оның</w:t>
      </w:r>
      <w:r w:rsidRPr="00A1609A">
        <w:rPr>
          <w:lang w:val="en-US"/>
        </w:rPr>
        <w:t xml:space="preserve"> </w:t>
      </w:r>
      <w:r w:rsidRPr="00A1609A">
        <w:t>көптеген</w:t>
      </w:r>
      <w:r w:rsidRPr="00A1609A">
        <w:rPr>
          <w:lang w:val="en-US"/>
        </w:rPr>
        <w:t xml:space="preserve"> </w:t>
      </w:r>
      <w:r w:rsidRPr="00A1609A">
        <w:t>артықшылықтары</w:t>
      </w:r>
      <w:r w:rsidRPr="00A1609A">
        <w:rPr>
          <w:lang w:val="en-US"/>
        </w:rPr>
        <w:t xml:space="preserve"> </w:t>
      </w:r>
      <w:r w:rsidRPr="00A1609A">
        <w:t>бар</w:t>
      </w:r>
      <w:r w:rsidRPr="00A1609A">
        <w:rPr>
          <w:lang w:val="en-US"/>
        </w:rPr>
        <w:t xml:space="preserve">: OSPF </w:t>
      </w:r>
      <w:r w:rsidRPr="00A1609A">
        <w:t>желілерже</w:t>
      </w:r>
      <w:r w:rsidRPr="00A1609A">
        <w:rPr>
          <w:lang w:val="en-US"/>
        </w:rPr>
        <w:t xml:space="preserve"> </w:t>
      </w:r>
      <w:r w:rsidRPr="00A1609A">
        <w:t>аз</w:t>
      </w:r>
      <w:r w:rsidRPr="00A1609A">
        <w:rPr>
          <w:lang w:val="en-US"/>
        </w:rPr>
        <w:t xml:space="preserve"> </w:t>
      </w:r>
      <w:r w:rsidRPr="00A1609A">
        <w:t>жүктеме</w:t>
      </w:r>
      <w:r w:rsidRPr="00A1609A">
        <w:rPr>
          <w:lang w:val="en-US"/>
        </w:rPr>
        <w:t xml:space="preserve"> </w:t>
      </w:r>
      <w:r w:rsidRPr="00A1609A">
        <w:t>құрады</w:t>
      </w:r>
      <w:r w:rsidRPr="00A1609A">
        <w:rPr>
          <w:lang w:val="en-US"/>
        </w:rPr>
        <w:t xml:space="preserve">, </w:t>
      </w:r>
      <w:r w:rsidRPr="00A1609A">
        <w:t>едәуір</w:t>
      </w:r>
      <w:r w:rsidRPr="00A1609A">
        <w:rPr>
          <w:lang w:val="en-US"/>
        </w:rPr>
        <w:t xml:space="preserve"> </w:t>
      </w:r>
      <w:r w:rsidRPr="00A1609A">
        <w:t>үлкен</w:t>
      </w:r>
      <w:r w:rsidRPr="00A1609A">
        <w:rPr>
          <w:lang w:val="en-US"/>
        </w:rPr>
        <w:t xml:space="preserve"> </w:t>
      </w:r>
      <w:r w:rsidRPr="00A1609A">
        <w:t>желілерді</w:t>
      </w:r>
      <w:r w:rsidRPr="00A1609A">
        <w:rPr>
          <w:lang w:val="en-US"/>
        </w:rPr>
        <w:t xml:space="preserve"> </w:t>
      </w:r>
      <w:r w:rsidRPr="00A1609A">
        <w:t>қолдайды</w:t>
      </w:r>
      <w:r w:rsidRPr="00A1609A">
        <w:rPr>
          <w:lang w:val="en-US"/>
        </w:rPr>
        <w:t xml:space="preserve">, </w:t>
      </w:r>
      <w:r w:rsidRPr="00A1609A">
        <w:t>сөйлесуі</w:t>
      </w:r>
      <w:r w:rsidRPr="00A1609A">
        <w:rPr>
          <w:lang w:val="en-US"/>
        </w:rPr>
        <w:t xml:space="preserve"> </w:t>
      </w:r>
      <w:r w:rsidRPr="00A1609A">
        <w:t>аз</w:t>
      </w:r>
      <w:r w:rsidRPr="00A1609A">
        <w:rPr>
          <w:lang w:val="en-US"/>
        </w:rPr>
        <w:t xml:space="preserve"> </w:t>
      </w:r>
      <w:r w:rsidRPr="00A1609A">
        <w:t>және</w:t>
      </w:r>
      <w:r w:rsidRPr="00A1609A">
        <w:rPr>
          <w:lang w:val="en-US"/>
        </w:rPr>
        <w:t xml:space="preserve"> </w:t>
      </w:r>
      <w:r w:rsidRPr="00A1609A">
        <w:t>жіберуші</w:t>
      </w:r>
      <w:r w:rsidRPr="00A1609A">
        <w:rPr>
          <w:lang w:val="en-US"/>
        </w:rPr>
        <w:t xml:space="preserve"> </w:t>
      </w:r>
      <w:r w:rsidRPr="00A1609A">
        <w:t>мен</w:t>
      </w:r>
      <w:r w:rsidRPr="00A1609A">
        <w:rPr>
          <w:lang w:val="en-US"/>
        </w:rPr>
        <w:t xml:space="preserve"> </w:t>
      </w:r>
      <w:r w:rsidRPr="00A1609A">
        <w:t>тағайындалған</w:t>
      </w:r>
      <w:r w:rsidRPr="00A1609A">
        <w:rPr>
          <w:lang w:val="en-US"/>
        </w:rPr>
        <w:t xml:space="preserve"> </w:t>
      </w:r>
      <w:r w:rsidRPr="00A1609A">
        <w:t>менкен</w:t>
      </w:r>
      <w:r w:rsidRPr="00A1609A">
        <w:rPr>
          <w:lang w:val="en-US"/>
        </w:rPr>
        <w:t>-</w:t>
      </w:r>
      <w:r w:rsidRPr="00A1609A">
        <w:t>жай</w:t>
      </w:r>
      <w:r w:rsidRPr="00A1609A">
        <w:rPr>
          <w:lang w:val="en-US"/>
        </w:rPr>
        <w:t xml:space="preserve"> </w:t>
      </w:r>
      <w:r w:rsidRPr="00A1609A">
        <w:t>арасындағы</w:t>
      </w:r>
      <w:r w:rsidRPr="00A1609A">
        <w:rPr>
          <w:lang w:val="en-US"/>
        </w:rPr>
        <w:t xml:space="preserve"> </w:t>
      </w:r>
      <w:r w:rsidRPr="00A1609A">
        <w:t>бірнеше</w:t>
      </w:r>
      <w:r w:rsidRPr="00A1609A">
        <w:rPr>
          <w:lang w:val="en-US"/>
        </w:rPr>
        <w:t xml:space="preserve"> </w:t>
      </w:r>
      <w:r w:rsidRPr="00A1609A">
        <w:t>жолды</w:t>
      </w:r>
      <w:r w:rsidRPr="00A1609A">
        <w:rPr>
          <w:lang w:val="en-US"/>
        </w:rPr>
        <w:t xml:space="preserve"> </w:t>
      </w:r>
      <w:r w:rsidRPr="00A1609A">
        <w:t>қолдайды</w:t>
      </w:r>
      <w:r w:rsidRPr="00A1609A">
        <w:rPr>
          <w:lang w:val="en-US"/>
        </w:rPr>
        <w:t>.</w:t>
      </w:r>
    </w:p>
    <w:p w:rsidR="00EE6851" w:rsidRPr="00A1609A" w:rsidRDefault="00EE6851" w:rsidP="00A1609A">
      <w:pPr>
        <w:ind w:firstLine="567"/>
        <w:rPr>
          <w:lang w:val="en-US"/>
        </w:rPr>
      </w:pPr>
      <w:r w:rsidRPr="00A1609A">
        <w:t>Әрбір</w:t>
      </w:r>
      <w:r w:rsidRPr="00A1609A">
        <w:rPr>
          <w:lang w:val="en-US"/>
        </w:rPr>
        <w:t xml:space="preserve"> </w:t>
      </w:r>
      <w:r w:rsidRPr="00A1609A">
        <w:t>каналға</w:t>
      </w:r>
      <w:r w:rsidRPr="00A1609A">
        <w:rPr>
          <w:lang w:val="en-US"/>
        </w:rPr>
        <w:t xml:space="preserve"> </w:t>
      </w:r>
      <w:r w:rsidRPr="00A1609A">
        <w:t>өзінің</w:t>
      </w:r>
      <w:r w:rsidRPr="00A1609A">
        <w:rPr>
          <w:lang w:val="en-US"/>
        </w:rPr>
        <w:t xml:space="preserve"> </w:t>
      </w:r>
      <w:r w:rsidRPr="00A1609A">
        <w:t>салмағын</w:t>
      </w:r>
      <w:r w:rsidRPr="00A1609A">
        <w:rPr>
          <w:lang w:val="en-US"/>
        </w:rPr>
        <w:t xml:space="preserve"> </w:t>
      </w:r>
      <w:r w:rsidRPr="00A1609A">
        <w:t>беруге</w:t>
      </w:r>
      <w:r w:rsidRPr="00A1609A">
        <w:rPr>
          <w:lang w:val="en-US"/>
        </w:rPr>
        <w:t xml:space="preserve"> </w:t>
      </w:r>
      <w:r w:rsidRPr="00A1609A">
        <w:t>болады</w:t>
      </w:r>
      <w:r w:rsidRPr="00A1609A">
        <w:rPr>
          <w:lang w:val="en-US"/>
        </w:rPr>
        <w:t xml:space="preserve"> (</w:t>
      </w:r>
      <w:r w:rsidRPr="00A1609A">
        <w:t>ретрансляция</w:t>
      </w:r>
      <w:r w:rsidRPr="00A1609A">
        <w:rPr>
          <w:lang w:val="en-US"/>
        </w:rPr>
        <w:t xml:space="preserve"> </w:t>
      </w:r>
      <w:r w:rsidRPr="00A1609A">
        <w:t>саны</w:t>
      </w:r>
      <w:r w:rsidRPr="00A1609A">
        <w:rPr>
          <w:lang w:val="en-US"/>
        </w:rPr>
        <w:t>);</w:t>
      </w:r>
    </w:p>
    <w:p w:rsidR="00EE6851" w:rsidRPr="00A1609A" w:rsidRDefault="00EE6851" w:rsidP="00A1609A">
      <w:pPr>
        <w:ind w:firstLine="567"/>
        <w:rPr>
          <w:lang w:val="en-US"/>
        </w:rPr>
      </w:pPr>
      <w:r w:rsidRPr="00A1609A">
        <w:rPr>
          <w:lang w:val="en-US"/>
        </w:rPr>
        <w:lastRenderedPageBreak/>
        <w:t xml:space="preserve">- </w:t>
      </w:r>
      <w:r w:rsidR="00E94128" w:rsidRPr="00A1609A">
        <w:rPr>
          <w:lang w:val="kk-KZ"/>
        </w:rPr>
        <w:t>Қ</w:t>
      </w:r>
      <w:r w:rsidRPr="00A1609A">
        <w:t>айта</w:t>
      </w:r>
      <w:r w:rsidRPr="00A1609A">
        <w:rPr>
          <w:lang w:val="en-US"/>
        </w:rPr>
        <w:t xml:space="preserve"> </w:t>
      </w:r>
      <w:r w:rsidRPr="00A1609A">
        <w:t>беру</w:t>
      </w:r>
      <w:r w:rsidRPr="00A1609A">
        <w:rPr>
          <w:lang w:val="en-US"/>
        </w:rPr>
        <w:t xml:space="preserve"> </w:t>
      </w:r>
      <w:r w:rsidRPr="00A1609A">
        <w:t>санына</w:t>
      </w:r>
      <w:r w:rsidRPr="00A1609A">
        <w:rPr>
          <w:lang w:val="en-US"/>
        </w:rPr>
        <w:t xml:space="preserve"> </w:t>
      </w:r>
      <w:r w:rsidRPr="00A1609A">
        <w:t>шектеу</w:t>
      </w:r>
      <w:r w:rsidRPr="00A1609A">
        <w:rPr>
          <w:lang w:val="en-US"/>
        </w:rPr>
        <w:t xml:space="preserve"> - 65535;</w:t>
      </w:r>
    </w:p>
    <w:p w:rsidR="00EE6851" w:rsidRPr="00A1609A" w:rsidRDefault="00EE6851" w:rsidP="00A1609A">
      <w:pPr>
        <w:ind w:firstLine="567"/>
        <w:rPr>
          <w:lang w:val="en-US"/>
        </w:rPr>
      </w:pPr>
      <w:r w:rsidRPr="00A1609A">
        <w:rPr>
          <w:lang w:val="en-US"/>
        </w:rPr>
        <w:t xml:space="preserve">- </w:t>
      </w:r>
      <w:r w:rsidRPr="00A1609A">
        <w:t>Әрбір</w:t>
      </w:r>
      <w:r w:rsidRPr="00A1609A">
        <w:rPr>
          <w:lang w:val="en-US"/>
        </w:rPr>
        <w:t xml:space="preserve"> </w:t>
      </w:r>
      <w:r w:rsidRPr="00A1609A">
        <w:t>түйінде</w:t>
      </w:r>
      <w:r w:rsidRPr="00A1609A">
        <w:rPr>
          <w:lang w:val="en-US"/>
        </w:rPr>
        <w:t xml:space="preserve"> </w:t>
      </w:r>
      <w:r w:rsidRPr="00A1609A">
        <w:t>ағаш</w:t>
      </w:r>
      <w:r w:rsidRPr="00A1609A">
        <w:rPr>
          <w:lang w:val="en-US"/>
        </w:rPr>
        <w:t xml:space="preserve"> </w:t>
      </w:r>
      <w:r w:rsidRPr="00A1609A">
        <w:t>түріндегі</w:t>
      </w:r>
      <w:r w:rsidRPr="00A1609A">
        <w:rPr>
          <w:lang w:val="en-US"/>
        </w:rPr>
        <w:t xml:space="preserve"> </w:t>
      </w:r>
      <w:r w:rsidRPr="00A1609A">
        <w:t>желілік</w:t>
      </w:r>
      <w:r w:rsidRPr="00A1609A">
        <w:rPr>
          <w:lang w:val="en-US"/>
        </w:rPr>
        <w:t xml:space="preserve"> </w:t>
      </w:r>
      <w:r w:rsidRPr="00A1609A">
        <w:t>жолдар</w:t>
      </w:r>
      <w:r w:rsidRPr="00A1609A">
        <w:rPr>
          <w:lang w:val="en-US"/>
        </w:rPr>
        <w:t xml:space="preserve"> </w:t>
      </w:r>
      <w:r w:rsidRPr="00A1609A">
        <w:t>туралы</w:t>
      </w:r>
      <w:r w:rsidRPr="00A1609A">
        <w:rPr>
          <w:lang w:val="en-US"/>
        </w:rPr>
        <w:t xml:space="preserve"> </w:t>
      </w:r>
      <w:r w:rsidRPr="00A1609A">
        <w:t>мәліметтер</w:t>
      </w:r>
      <w:r w:rsidRPr="00A1609A">
        <w:rPr>
          <w:lang w:val="en-US"/>
        </w:rPr>
        <w:t xml:space="preserve"> </w:t>
      </w:r>
      <w:r w:rsidRPr="00A1609A">
        <w:t>базасы</w:t>
      </w:r>
      <w:r w:rsidRPr="00A1609A">
        <w:rPr>
          <w:lang w:val="en-US"/>
        </w:rPr>
        <w:t xml:space="preserve"> </w:t>
      </w:r>
      <w:r w:rsidRPr="00A1609A">
        <w:t>болады</w:t>
      </w:r>
      <w:r w:rsidRPr="00A1609A">
        <w:rPr>
          <w:lang w:val="en-US"/>
        </w:rPr>
        <w:t xml:space="preserve">, </w:t>
      </w:r>
      <w:r w:rsidRPr="00A1609A">
        <w:t>оның</w:t>
      </w:r>
      <w:r w:rsidRPr="00A1609A">
        <w:rPr>
          <w:lang w:val="en-US"/>
        </w:rPr>
        <w:t xml:space="preserve"> </w:t>
      </w:r>
      <w:r w:rsidRPr="00A1609A">
        <w:t>жоғарғы</w:t>
      </w:r>
      <w:r w:rsidRPr="00A1609A">
        <w:rPr>
          <w:lang w:val="en-US"/>
        </w:rPr>
        <w:t xml:space="preserve"> </w:t>
      </w:r>
      <w:r w:rsidRPr="00A1609A">
        <w:t>жағында</w:t>
      </w:r>
      <w:r w:rsidRPr="00A1609A">
        <w:rPr>
          <w:lang w:val="en-US"/>
        </w:rPr>
        <w:t xml:space="preserve"> </w:t>
      </w:r>
      <w:r w:rsidRPr="00A1609A">
        <w:t>берілген</w:t>
      </w:r>
      <w:r w:rsidRPr="00A1609A">
        <w:rPr>
          <w:lang w:val="en-US"/>
        </w:rPr>
        <w:t xml:space="preserve"> </w:t>
      </w:r>
      <w:r w:rsidRPr="00A1609A">
        <w:t>түйін</w:t>
      </w:r>
      <w:r w:rsidRPr="00A1609A">
        <w:rPr>
          <w:lang w:val="en-US"/>
        </w:rPr>
        <w:t xml:space="preserve"> </w:t>
      </w:r>
      <w:r w:rsidRPr="00A1609A">
        <w:t>болады</w:t>
      </w:r>
      <w:r w:rsidRPr="00A1609A">
        <w:rPr>
          <w:lang w:val="en-US"/>
        </w:rPr>
        <w:t>;</w:t>
      </w:r>
    </w:p>
    <w:p w:rsidR="00EE6851" w:rsidRPr="00A1609A" w:rsidRDefault="00EE6851" w:rsidP="00A1609A">
      <w:pPr>
        <w:ind w:firstLine="567"/>
        <w:rPr>
          <w:lang w:val="en-US"/>
        </w:rPr>
      </w:pPr>
      <w:r w:rsidRPr="00A1609A">
        <w:rPr>
          <w:lang w:val="en-US"/>
        </w:rPr>
        <w:t xml:space="preserve">- </w:t>
      </w:r>
      <w:r w:rsidR="00E94128" w:rsidRPr="00A1609A">
        <w:rPr>
          <w:lang w:val="kk-KZ"/>
        </w:rPr>
        <w:t>Е</w:t>
      </w:r>
      <w:r w:rsidRPr="00A1609A">
        <w:t>гер</w:t>
      </w:r>
      <w:r w:rsidRPr="00A1609A">
        <w:rPr>
          <w:lang w:val="en-US"/>
        </w:rPr>
        <w:t xml:space="preserve"> </w:t>
      </w:r>
      <w:r w:rsidRPr="00A1609A">
        <w:t>салмағы</w:t>
      </w:r>
      <w:r w:rsidRPr="00A1609A">
        <w:rPr>
          <w:lang w:val="en-US"/>
        </w:rPr>
        <w:t xml:space="preserve"> </w:t>
      </w:r>
      <w:r w:rsidRPr="00A1609A">
        <w:t>бірдей</w:t>
      </w:r>
      <w:r w:rsidRPr="00A1609A">
        <w:rPr>
          <w:lang w:val="en-US"/>
        </w:rPr>
        <w:t xml:space="preserve"> </w:t>
      </w:r>
      <w:r w:rsidRPr="00A1609A">
        <w:t>жолдар</w:t>
      </w:r>
      <w:r w:rsidRPr="00A1609A">
        <w:rPr>
          <w:lang w:val="en-US"/>
        </w:rPr>
        <w:t xml:space="preserve"> </w:t>
      </w:r>
      <w:r w:rsidRPr="00A1609A">
        <w:t>болса</w:t>
      </w:r>
      <w:r w:rsidRPr="00A1609A">
        <w:rPr>
          <w:lang w:val="en-US"/>
        </w:rPr>
        <w:t xml:space="preserve">, </w:t>
      </w:r>
      <w:r w:rsidRPr="00A1609A">
        <w:t>онда</w:t>
      </w:r>
      <w:r w:rsidRPr="00A1609A">
        <w:rPr>
          <w:lang w:val="en-US"/>
        </w:rPr>
        <w:t xml:space="preserve"> </w:t>
      </w:r>
      <w:r w:rsidRPr="00A1609A">
        <w:t>жүктеме</w:t>
      </w:r>
      <w:r w:rsidRPr="00A1609A">
        <w:rPr>
          <w:lang w:val="en-US"/>
        </w:rPr>
        <w:t xml:space="preserve"> </w:t>
      </w:r>
      <w:r w:rsidRPr="00A1609A">
        <w:t>олардың</w:t>
      </w:r>
      <w:r w:rsidRPr="00A1609A">
        <w:rPr>
          <w:lang w:val="en-US"/>
        </w:rPr>
        <w:t xml:space="preserve"> </w:t>
      </w:r>
      <w:r w:rsidRPr="00A1609A">
        <w:t>арасында</w:t>
      </w:r>
      <w:r w:rsidRPr="00A1609A">
        <w:rPr>
          <w:lang w:val="en-US"/>
        </w:rPr>
        <w:t xml:space="preserve"> </w:t>
      </w:r>
      <w:r w:rsidRPr="00A1609A">
        <w:t>бөлінеді</w:t>
      </w:r>
      <w:r w:rsidRPr="00A1609A">
        <w:rPr>
          <w:lang w:val="en-US"/>
        </w:rPr>
        <w:t>;</w:t>
      </w:r>
    </w:p>
    <w:p w:rsidR="00EE6851" w:rsidRPr="00A1609A" w:rsidRDefault="00EE6851" w:rsidP="00A1609A">
      <w:pPr>
        <w:ind w:firstLine="567"/>
        <w:rPr>
          <w:lang w:val="en-US"/>
        </w:rPr>
      </w:pPr>
      <w:r w:rsidRPr="00A1609A">
        <w:rPr>
          <w:lang w:val="en-US"/>
        </w:rPr>
        <w:t xml:space="preserve">- </w:t>
      </w:r>
      <w:r w:rsidRPr="00A1609A">
        <w:t>Бағыттау</w:t>
      </w:r>
      <w:r w:rsidRPr="00A1609A">
        <w:rPr>
          <w:lang w:val="en-US"/>
        </w:rPr>
        <w:t xml:space="preserve"> </w:t>
      </w:r>
      <w:r w:rsidRPr="00A1609A">
        <w:t>кестелерін</w:t>
      </w:r>
      <w:r w:rsidRPr="00A1609A">
        <w:rPr>
          <w:lang w:val="en-US"/>
        </w:rPr>
        <w:t xml:space="preserve"> </w:t>
      </w:r>
      <w:r w:rsidRPr="00A1609A">
        <w:t>тарату</w:t>
      </w:r>
      <w:r w:rsidRPr="00A1609A">
        <w:rPr>
          <w:lang w:val="en-US"/>
        </w:rPr>
        <w:t xml:space="preserve"> </w:t>
      </w:r>
      <w:r w:rsidRPr="00A1609A">
        <w:t>тек</w:t>
      </w:r>
      <w:r w:rsidRPr="00A1609A">
        <w:rPr>
          <w:lang w:val="en-US"/>
        </w:rPr>
        <w:t xml:space="preserve"> </w:t>
      </w:r>
      <w:r w:rsidRPr="00A1609A">
        <w:t>өзгерістер</w:t>
      </w:r>
      <w:r w:rsidRPr="00A1609A">
        <w:rPr>
          <w:lang w:val="en-US"/>
        </w:rPr>
        <w:t xml:space="preserve"> </w:t>
      </w:r>
      <w:r w:rsidRPr="00A1609A">
        <w:t>болған</w:t>
      </w:r>
      <w:r w:rsidRPr="00A1609A">
        <w:rPr>
          <w:lang w:val="en-US"/>
        </w:rPr>
        <w:t xml:space="preserve"> </w:t>
      </w:r>
      <w:r w:rsidRPr="00A1609A">
        <w:t>кезде</w:t>
      </w:r>
      <w:r w:rsidRPr="00A1609A">
        <w:rPr>
          <w:lang w:val="en-US"/>
        </w:rPr>
        <w:t xml:space="preserve"> </w:t>
      </w:r>
      <w:r w:rsidRPr="00A1609A">
        <w:t>жүзеге</w:t>
      </w:r>
      <w:r w:rsidRPr="00A1609A">
        <w:rPr>
          <w:lang w:val="en-US"/>
        </w:rPr>
        <w:t xml:space="preserve"> </w:t>
      </w:r>
      <w:r w:rsidRPr="00A1609A">
        <w:t>асырылады</w:t>
      </w:r>
      <w:r w:rsidRPr="00A1609A">
        <w:rPr>
          <w:lang w:val="en-US"/>
        </w:rPr>
        <w:t>;</w:t>
      </w:r>
    </w:p>
    <w:p w:rsidR="00EE6851" w:rsidRPr="00A1609A" w:rsidRDefault="00EE6851" w:rsidP="00A1609A">
      <w:pPr>
        <w:ind w:firstLine="567"/>
        <w:rPr>
          <w:lang w:val="en-US"/>
        </w:rPr>
      </w:pPr>
      <w:r w:rsidRPr="00A1609A">
        <w:rPr>
          <w:lang w:val="en-US"/>
        </w:rPr>
        <w:t xml:space="preserve">- </w:t>
      </w:r>
      <w:r w:rsidRPr="00A1609A">
        <w:t>Бағыттау</w:t>
      </w:r>
      <w:r w:rsidRPr="00A1609A">
        <w:rPr>
          <w:lang w:val="en-US"/>
        </w:rPr>
        <w:t xml:space="preserve"> </w:t>
      </w:r>
      <w:r w:rsidRPr="00A1609A">
        <w:t>кестесіндегі</w:t>
      </w:r>
      <w:r w:rsidRPr="00A1609A">
        <w:rPr>
          <w:lang w:val="en-US"/>
        </w:rPr>
        <w:t xml:space="preserve"> </w:t>
      </w:r>
      <w:r w:rsidRPr="00A1609A">
        <w:t>өзгерістер</w:t>
      </w:r>
      <w:r w:rsidRPr="00A1609A">
        <w:rPr>
          <w:lang w:val="en-US"/>
        </w:rPr>
        <w:t xml:space="preserve"> </w:t>
      </w:r>
      <w:r w:rsidRPr="00A1609A">
        <w:t>туралы</w:t>
      </w:r>
      <w:r w:rsidRPr="00A1609A">
        <w:rPr>
          <w:lang w:val="en-US"/>
        </w:rPr>
        <w:t xml:space="preserve"> </w:t>
      </w:r>
      <w:r w:rsidRPr="00A1609A">
        <w:t>хабарламаны</w:t>
      </w:r>
      <w:r w:rsidRPr="00A1609A">
        <w:rPr>
          <w:lang w:val="en-US"/>
        </w:rPr>
        <w:t xml:space="preserve"> </w:t>
      </w:r>
      <w:r w:rsidRPr="00A1609A">
        <w:t>тек</w:t>
      </w:r>
      <w:r w:rsidRPr="00A1609A">
        <w:rPr>
          <w:lang w:val="en-US"/>
        </w:rPr>
        <w:t xml:space="preserve"> «</w:t>
      </w:r>
      <w:r w:rsidRPr="00A1609A">
        <w:t>өзіңіз</w:t>
      </w:r>
      <w:r w:rsidRPr="00A1609A">
        <w:rPr>
          <w:lang w:val="en-US"/>
        </w:rPr>
        <w:t xml:space="preserve"> </w:t>
      </w:r>
      <w:r w:rsidRPr="00A1609A">
        <w:t>оқып</w:t>
      </w:r>
      <w:r w:rsidRPr="00A1609A">
        <w:rPr>
          <w:lang w:val="en-US"/>
        </w:rPr>
        <w:t xml:space="preserve"> </w:t>
      </w:r>
      <w:r w:rsidRPr="00A1609A">
        <w:t>шығыңыз</w:t>
      </w:r>
      <w:r w:rsidRPr="00A1609A">
        <w:rPr>
          <w:lang w:val="en-US"/>
        </w:rPr>
        <w:t xml:space="preserve"> </w:t>
      </w:r>
      <w:r w:rsidRPr="00A1609A">
        <w:t>және</w:t>
      </w:r>
      <w:r w:rsidRPr="00A1609A">
        <w:rPr>
          <w:lang w:val="en-US"/>
        </w:rPr>
        <w:t xml:space="preserve"> </w:t>
      </w:r>
      <w:r w:rsidRPr="00A1609A">
        <w:t>өткізіңіз</w:t>
      </w:r>
      <w:r w:rsidRPr="00A1609A">
        <w:rPr>
          <w:lang w:val="en-US"/>
        </w:rPr>
        <w:t xml:space="preserve">» </w:t>
      </w:r>
      <w:r w:rsidRPr="00A1609A">
        <w:t>әдісімен</w:t>
      </w:r>
      <w:r w:rsidRPr="00A1609A">
        <w:rPr>
          <w:lang w:val="en-US"/>
        </w:rPr>
        <w:t xml:space="preserve"> </w:t>
      </w:r>
      <w:r w:rsidRPr="00A1609A">
        <w:t>тікелей</w:t>
      </w:r>
      <w:r w:rsidRPr="00A1609A">
        <w:rPr>
          <w:lang w:val="en-US"/>
        </w:rPr>
        <w:t xml:space="preserve"> </w:t>
      </w:r>
      <w:r w:rsidRPr="00A1609A">
        <w:t>байланысты</w:t>
      </w:r>
      <w:r w:rsidRPr="00A1609A">
        <w:rPr>
          <w:lang w:val="en-US"/>
        </w:rPr>
        <w:t xml:space="preserve"> </w:t>
      </w:r>
      <w:r w:rsidRPr="00A1609A">
        <w:t>маршрутизатор</w:t>
      </w:r>
      <w:r w:rsidRPr="00A1609A">
        <w:rPr>
          <w:lang w:val="en-US"/>
        </w:rPr>
        <w:t xml:space="preserve"> </w:t>
      </w:r>
      <w:r w:rsidRPr="00A1609A">
        <w:t>жібереді</w:t>
      </w:r>
      <w:r w:rsidRPr="00A1609A">
        <w:rPr>
          <w:lang w:val="en-US"/>
        </w:rPr>
        <w:t xml:space="preserve">, </w:t>
      </w:r>
      <w:r w:rsidRPr="00A1609A">
        <w:t>ол</w:t>
      </w:r>
      <w:r w:rsidRPr="00A1609A">
        <w:rPr>
          <w:lang w:val="en-US"/>
        </w:rPr>
        <w:t xml:space="preserve"> </w:t>
      </w:r>
      <w:r w:rsidRPr="00A1609A">
        <w:t>желідегі</w:t>
      </w:r>
      <w:r w:rsidRPr="00A1609A">
        <w:rPr>
          <w:lang w:val="en-US"/>
        </w:rPr>
        <w:t xml:space="preserve"> </w:t>
      </w:r>
      <w:r w:rsidRPr="00A1609A">
        <w:t>жүктемені</w:t>
      </w:r>
      <w:r w:rsidRPr="00A1609A">
        <w:rPr>
          <w:lang w:val="en-US"/>
        </w:rPr>
        <w:t xml:space="preserve"> </w:t>
      </w:r>
      <w:r w:rsidRPr="00A1609A">
        <w:t>азайтады</w:t>
      </w:r>
      <w:r w:rsidRPr="00A1609A">
        <w:rPr>
          <w:lang w:val="en-US"/>
        </w:rPr>
        <w:t>.</w:t>
      </w:r>
    </w:p>
    <w:p w:rsidR="00A80531" w:rsidRDefault="00EE6851" w:rsidP="00A1609A">
      <w:pPr>
        <w:ind w:firstLine="567"/>
        <w:rPr>
          <w:lang w:val="en-US"/>
        </w:rPr>
      </w:pPr>
      <w:r w:rsidRPr="00A1609A">
        <w:t>Желінің</w:t>
      </w:r>
      <w:r w:rsidRPr="00A1609A">
        <w:rPr>
          <w:lang w:val="en-US"/>
        </w:rPr>
        <w:t xml:space="preserve"> </w:t>
      </w:r>
      <w:r w:rsidRPr="00A1609A">
        <w:t>жұмысын</w:t>
      </w:r>
      <w:r w:rsidRPr="00A1609A">
        <w:rPr>
          <w:lang w:val="en-US"/>
        </w:rPr>
        <w:t xml:space="preserve"> </w:t>
      </w:r>
      <w:r w:rsidRPr="00A1609A">
        <w:t>тиімді</w:t>
      </w:r>
      <w:r w:rsidRPr="00A1609A">
        <w:rPr>
          <w:lang w:val="en-US"/>
        </w:rPr>
        <w:t xml:space="preserve"> </w:t>
      </w:r>
      <w:r w:rsidRPr="00A1609A">
        <w:t>басқару</w:t>
      </w:r>
      <w:r w:rsidRPr="00A1609A">
        <w:rPr>
          <w:lang w:val="en-US"/>
        </w:rPr>
        <w:t xml:space="preserve"> </w:t>
      </w:r>
      <w:r w:rsidRPr="00A1609A">
        <w:t>үшін</w:t>
      </w:r>
      <w:r w:rsidRPr="00A1609A">
        <w:rPr>
          <w:lang w:val="en-US"/>
        </w:rPr>
        <w:t xml:space="preserve"> OSPF </w:t>
      </w:r>
      <w:r w:rsidRPr="00A1609A">
        <w:t>желілері</w:t>
      </w:r>
      <w:r w:rsidRPr="00A1609A">
        <w:rPr>
          <w:lang w:val="en-US"/>
        </w:rPr>
        <w:t xml:space="preserve"> </w:t>
      </w:r>
      <w:r w:rsidRPr="00A1609A">
        <w:t>аймақтар</w:t>
      </w:r>
      <w:r w:rsidRPr="00A1609A">
        <w:rPr>
          <w:lang w:val="en-US"/>
        </w:rPr>
        <w:t xml:space="preserve"> </w:t>
      </w:r>
      <w:r w:rsidRPr="00A1609A">
        <w:t>деп</w:t>
      </w:r>
      <w:r w:rsidRPr="00A1609A">
        <w:rPr>
          <w:lang w:val="en-US"/>
        </w:rPr>
        <w:t xml:space="preserve"> </w:t>
      </w:r>
      <w:r w:rsidRPr="00A1609A">
        <w:t>аталатын</w:t>
      </w:r>
      <w:r w:rsidRPr="00A1609A">
        <w:rPr>
          <w:lang w:val="en-US"/>
        </w:rPr>
        <w:t xml:space="preserve"> </w:t>
      </w:r>
      <w:r w:rsidRPr="00A1609A">
        <w:t>бөліктерге</w:t>
      </w:r>
      <w:r w:rsidRPr="00A1609A">
        <w:rPr>
          <w:lang w:val="en-US"/>
        </w:rPr>
        <w:t xml:space="preserve"> </w:t>
      </w:r>
      <w:r w:rsidRPr="00A1609A">
        <w:t>бөлінеді</w:t>
      </w:r>
      <w:r w:rsidRPr="00A1609A">
        <w:rPr>
          <w:lang w:val="en-US"/>
        </w:rPr>
        <w:t xml:space="preserve">. </w:t>
      </w:r>
      <w:r w:rsidRPr="00A1609A">
        <w:t>Негізгі</w:t>
      </w:r>
      <w:r w:rsidRPr="00A1609A">
        <w:rPr>
          <w:lang w:val="en-US"/>
        </w:rPr>
        <w:t xml:space="preserve"> </w:t>
      </w:r>
      <w:r w:rsidRPr="00A1609A">
        <w:t>аймақ</w:t>
      </w:r>
      <w:r w:rsidRPr="00A1609A">
        <w:rPr>
          <w:lang w:val="en-US"/>
        </w:rPr>
        <w:t xml:space="preserve"> </w:t>
      </w:r>
      <w:r w:rsidRPr="00A1609A">
        <w:t>нөл</w:t>
      </w:r>
      <w:r w:rsidRPr="00A1609A">
        <w:rPr>
          <w:lang w:val="en-US"/>
        </w:rPr>
        <w:t xml:space="preserve"> </w:t>
      </w:r>
      <w:r w:rsidRPr="00A1609A">
        <w:t>деп</w:t>
      </w:r>
      <w:r w:rsidRPr="00A1609A">
        <w:rPr>
          <w:lang w:val="en-US"/>
        </w:rPr>
        <w:t xml:space="preserve"> </w:t>
      </w:r>
      <w:r w:rsidRPr="00A1609A">
        <w:t>аталады</w:t>
      </w:r>
      <w:r w:rsidRPr="00A1609A">
        <w:rPr>
          <w:lang w:val="en-US"/>
        </w:rPr>
        <w:t xml:space="preserve"> (area 0). </w:t>
      </w:r>
      <w:r w:rsidRPr="00A1609A">
        <w:t>Барлық</w:t>
      </w:r>
      <w:r w:rsidRPr="00A1609A">
        <w:rPr>
          <w:lang w:val="en-US"/>
        </w:rPr>
        <w:t xml:space="preserve"> OSPF </w:t>
      </w:r>
      <w:r w:rsidRPr="00A1609A">
        <w:t>желілерінде</w:t>
      </w:r>
      <w:r w:rsidRPr="00A1609A">
        <w:rPr>
          <w:lang w:val="en-US"/>
        </w:rPr>
        <w:t xml:space="preserve"> 0 </w:t>
      </w:r>
      <w:r w:rsidRPr="00A1609A">
        <w:t>аймақ</w:t>
      </w:r>
      <w:r w:rsidRPr="00A1609A">
        <w:rPr>
          <w:lang w:val="en-US"/>
        </w:rPr>
        <w:t xml:space="preserve"> </w:t>
      </w:r>
      <w:r w:rsidRPr="00A1609A">
        <w:t>бар</w:t>
      </w:r>
      <w:r w:rsidRPr="00A1609A">
        <w:rPr>
          <w:lang w:val="en-US"/>
        </w:rPr>
        <w:t xml:space="preserve">. </w:t>
      </w:r>
      <w:r w:rsidRPr="00A1609A">
        <w:t>Әр</w:t>
      </w:r>
      <w:r w:rsidRPr="00A1609A">
        <w:rPr>
          <w:lang w:val="en-US"/>
        </w:rPr>
        <w:t xml:space="preserve"> </w:t>
      </w:r>
      <w:r w:rsidRPr="00A1609A">
        <w:t>аймақта</w:t>
      </w:r>
      <w:r w:rsidRPr="00A1609A">
        <w:rPr>
          <w:lang w:val="en-US"/>
        </w:rPr>
        <w:t xml:space="preserve"> </w:t>
      </w:r>
      <w:r w:rsidRPr="00A1609A">
        <w:t>осы</w:t>
      </w:r>
      <w:r w:rsidRPr="00A1609A">
        <w:rPr>
          <w:lang w:val="en-US"/>
        </w:rPr>
        <w:t xml:space="preserve"> </w:t>
      </w:r>
      <w:r w:rsidRPr="00A1609A">
        <w:t>сегмент</w:t>
      </w:r>
      <w:r w:rsidRPr="00A1609A">
        <w:rPr>
          <w:lang w:val="en-US"/>
        </w:rPr>
        <w:t xml:space="preserve"> </w:t>
      </w:r>
      <w:r w:rsidRPr="00A1609A">
        <w:t>үшін</w:t>
      </w:r>
      <w:r w:rsidRPr="00A1609A">
        <w:rPr>
          <w:lang w:val="en-US"/>
        </w:rPr>
        <w:t xml:space="preserve"> </w:t>
      </w:r>
      <w:r w:rsidRPr="00A1609A">
        <w:t>ақпарат</w:t>
      </w:r>
      <w:r w:rsidRPr="00A1609A">
        <w:rPr>
          <w:lang w:val="en-US"/>
        </w:rPr>
        <w:t xml:space="preserve"> </w:t>
      </w:r>
      <w:r w:rsidRPr="00A1609A">
        <w:t>көзі</w:t>
      </w:r>
      <w:r w:rsidRPr="00A1609A">
        <w:rPr>
          <w:lang w:val="en-US"/>
        </w:rPr>
        <w:t xml:space="preserve"> </w:t>
      </w:r>
      <w:r w:rsidRPr="00A1609A">
        <w:t>болып</w:t>
      </w:r>
      <w:r w:rsidRPr="00A1609A">
        <w:rPr>
          <w:lang w:val="en-US"/>
        </w:rPr>
        <w:t xml:space="preserve"> </w:t>
      </w:r>
      <w:r w:rsidRPr="00A1609A">
        <w:t>табылатын</w:t>
      </w:r>
      <w:r w:rsidRPr="00A1609A">
        <w:rPr>
          <w:lang w:val="en-US"/>
        </w:rPr>
        <w:t xml:space="preserve"> DR (Designated Router)  </w:t>
      </w:r>
      <w:r w:rsidRPr="00A1609A">
        <w:t>маршрутзатор</w:t>
      </w:r>
      <w:r w:rsidRPr="00A1609A">
        <w:rPr>
          <w:lang w:val="en-US"/>
        </w:rPr>
        <w:t xml:space="preserve"> </w:t>
      </w:r>
      <w:r w:rsidRPr="00A1609A">
        <w:t>белгіленеді</w:t>
      </w:r>
      <w:r w:rsidRPr="00A1609A">
        <w:rPr>
          <w:lang w:val="en-US"/>
        </w:rPr>
        <w:t>.</w:t>
      </w:r>
    </w:p>
    <w:p w:rsidR="00A52D2A" w:rsidRDefault="00A52D2A" w:rsidP="00A1609A">
      <w:pPr>
        <w:ind w:firstLine="567"/>
        <w:rPr>
          <w:lang w:val="en-US"/>
        </w:rPr>
      </w:pPr>
    </w:p>
    <w:p w:rsidR="00A80531" w:rsidRPr="00A1609A" w:rsidRDefault="00093324" w:rsidP="00A80531">
      <w:pPr>
        <w:rPr>
          <w:lang w:val="en-US"/>
        </w:rPr>
      </w:pPr>
      <w:r>
        <w:rPr>
          <w:lang w:val="en-US"/>
        </w:rPr>
        <w:pict>
          <v:shape id="_x0000_i1076" type="#_x0000_t75" style="width:453.75pt;height:30.75pt">
            <v:imagedata r:id="rId20" o:title="обратить внимание"/>
          </v:shape>
        </w:pict>
      </w:r>
    </w:p>
    <w:p w:rsidR="00EE6851" w:rsidRPr="00CE4714" w:rsidRDefault="00E94128" w:rsidP="00A1609A">
      <w:pPr>
        <w:ind w:firstLine="567"/>
        <w:rPr>
          <w:lang w:val="en-US"/>
        </w:rPr>
      </w:pPr>
      <w:r w:rsidRPr="00A1609A">
        <w:rPr>
          <w:b/>
          <w:lang w:val="kk-KZ"/>
        </w:rPr>
        <w:t xml:space="preserve">- </w:t>
      </w:r>
      <w:r w:rsidR="00EE6851" w:rsidRPr="00CE4714">
        <w:t>Арна</w:t>
      </w:r>
      <w:r w:rsidR="00EE6851" w:rsidRPr="00CE4714">
        <w:rPr>
          <w:lang w:val="en-US"/>
        </w:rPr>
        <w:t xml:space="preserve"> </w:t>
      </w:r>
      <w:r w:rsidR="00EE6851" w:rsidRPr="00CE4714">
        <w:t>жағдайының</w:t>
      </w:r>
      <w:r w:rsidR="00EE6851" w:rsidRPr="00CE4714">
        <w:rPr>
          <w:lang w:val="en-US"/>
        </w:rPr>
        <w:t xml:space="preserve"> </w:t>
      </w:r>
      <w:r w:rsidR="00EE6851" w:rsidRPr="00CE4714">
        <w:t>хаттамасы</w:t>
      </w:r>
      <w:r w:rsidR="00EE6851" w:rsidRPr="00CE4714">
        <w:rPr>
          <w:lang w:val="en-US"/>
        </w:rPr>
        <w:t xml:space="preserve"> </w:t>
      </w:r>
      <w:r w:rsidR="00EE6851" w:rsidRPr="00CE4714">
        <w:t>қашықтық</w:t>
      </w:r>
      <w:r w:rsidR="00EE6851" w:rsidRPr="00CE4714">
        <w:rPr>
          <w:lang w:val="en-US"/>
        </w:rPr>
        <w:t xml:space="preserve"> </w:t>
      </w:r>
      <w:r w:rsidR="00EE6851" w:rsidRPr="00CE4714">
        <w:t>векторының</w:t>
      </w:r>
      <w:r w:rsidR="00EE6851" w:rsidRPr="00CE4714">
        <w:rPr>
          <w:lang w:val="en-US"/>
        </w:rPr>
        <w:t xml:space="preserve"> </w:t>
      </w:r>
      <w:r w:rsidR="00EE6851" w:rsidRPr="00CE4714">
        <w:t>хаттамасына</w:t>
      </w:r>
      <w:r w:rsidR="00EE6851" w:rsidRPr="00CE4714">
        <w:rPr>
          <w:lang w:val="en-US"/>
        </w:rPr>
        <w:t xml:space="preserve"> </w:t>
      </w:r>
      <w:r w:rsidR="00EE6851" w:rsidRPr="00CE4714">
        <w:t>қарағанда</w:t>
      </w:r>
      <w:r w:rsidR="00EE6851" w:rsidRPr="00CE4714">
        <w:rPr>
          <w:lang w:val="en-US"/>
        </w:rPr>
        <w:t xml:space="preserve"> </w:t>
      </w:r>
      <w:r w:rsidR="00EE6851" w:rsidRPr="00CE4714">
        <w:t>әлдеқайда</w:t>
      </w:r>
      <w:r w:rsidR="00EE6851" w:rsidRPr="00CE4714">
        <w:rPr>
          <w:lang w:val="en-US"/>
        </w:rPr>
        <w:t xml:space="preserve"> </w:t>
      </w:r>
      <w:r w:rsidR="00EE6851" w:rsidRPr="00CE4714">
        <w:t>жылдам</w:t>
      </w:r>
      <w:r w:rsidR="00EE6851" w:rsidRPr="00CE4714">
        <w:rPr>
          <w:lang w:val="en-US"/>
        </w:rPr>
        <w:t xml:space="preserve"> </w:t>
      </w:r>
      <w:r w:rsidR="00EE6851" w:rsidRPr="00CE4714">
        <w:t>жұмыс</w:t>
      </w:r>
      <w:r w:rsidR="00EE6851" w:rsidRPr="00CE4714">
        <w:rPr>
          <w:lang w:val="en-US"/>
        </w:rPr>
        <w:t xml:space="preserve"> </w:t>
      </w:r>
      <w:r w:rsidR="00EE6851" w:rsidRPr="00CE4714">
        <w:t>істейді</w:t>
      </w:r>
      <w:r w:rsidR="00EE6851" w:rsidRPr="00CE4714">
        <w:rPr>
          <w:lang w:val="en-US"/>
        </w:rPr>
        <w:t>.</w:t>
      </w:r>
    </w:p>
    <w:p w:rsidR="00EE6851" w:rsidRPr="00CE4714" w:rsidRDefault="00E94128" w:rsidP="00A1609A">
      <w:pPr>
        <w:ind w:firstLine="567"/>
        <w:rPr>
          <w:lang w:val="en-US"/>
        </w:rPr>
      </w:pPr>
      <w:r w:rsidRPr="00CE4714">
        <w:rPr>
          <w:lang w:val="kk-KZ"/>
        </w:rPr>
        <w:t>-</w:t>
      </w:r>
      <w:r w:rsidR="00A52D2A" w:rsidRPr="00CE4714">
        <w:rPr>
          <w:lang w:val="kk-KZ"/>
        </w:rPr>
        <w:t xml:space="preserve"> </w:t>
      </w:r>
      <w:r w:rsidR="00EE6851" w:rsidRPr="00CE4714">
        <w:t>Егер</w:t>
      </w:r>
      <w:r w:rsidR="00EE6851" w:rsidRPr="00CE4714">
        <w:rPr>
          <w:lang w:val="en-US"/>
        </w:rPr>
        <w:t xml:space="preserve"> </w:t>
      </w:r>
      <w:r w:rsidR="00EE6851" w:rsidRPr="00CE4714">
        <w:t>арна</w:t>
      </w:r>
      <w:r w:rsidR="00EE6851" w:rsidRPr="00CE4714">
        <w:rPr>
          <w:lang w:val="en-US"/>
        </w:rPr>
        <w:t xml:space="preserve"> </w:t>
      </w:r>
      <w:r w:rsidR="00EE6851" w:rsidRPr="00CE4714">
        <w:t>жағдайының</w:t>
      </w:r>
      <w:r w:rsidR="00EE6851" w:rsidRPr="00CE4714">
        <w:rPr>
          <w:lang w:val="en-US"/>
        </w:rPr>
        <w:t xml:space="preserve"> </w:t>
      </w:r>
      <w:r w:rsidR="00EE6851" w:rsidRPr="00CE4714">
        <w:t>хаттамасы</w:t>
      </w:r>
      <w:r w:rsidR="00EE6851" w:rsidRPr="00CE4714">
        <w:rPr>
          <w:lang w:val="en-US"/>
        </w:rPr>
        <w:t xml:space="preserve"> </w:t>
      </w:r>
      <w:r w:rsidR="00EE6851" w:rsidRPr="00CE4714">
        <w:t>желінің</w:t>
      </w:r>
      <w:r w:rsidR="00EE6851" w:rsidRPr="00CE4714">
        <w:rPr>
          <w:lang w:val="en-US"/>
        </w:rPr>
        <w:t xml:space="preserve"> </w:t>
      </w:r>
      <w:r w:rsidR="00EE6851" w:rsidRPr="00CE4714">
        <w:t>сәйкестілігінен</w:t>
      </w:r>
      <w:r w:rsidR="00EE6851" w:rsidRPr="00CE4714">
        <w:rPr>
          <w:lang w:val="en-US"/>
        </w:rPr>
        <w:t xml:space="preserve"> (</w:t>
      </w:r>
      <w:r w:rsidR="00EE6851" w:rsidRPr="00CE4714">
        <w:t>жинақтылығынан</w:t>
      </w:r>
      <w:r w:rsidR="00EE6851" w:rsidRPr="00CE4714">
        <w:rPr>
          <w:lang w:val="en-US"/>
        </w:rPr>
        <w:t xml:space="preserve">) </w:t>
      </w:r>
      <w:r w:rsidR="00EE6851" w:rsidRPr="00CE4714">
        <w:t>де</w:t>
      </w:r>
      <w:r w:rsidR="00EE6851" w:rsidRPr="00CE4714">
        <w:rPr>
          <w:lang w:val="en-US"/>
        </w:rPr>
        <w:t xml:space="preserve"> </w:t>
      </w:r>
      <w:r w:rsidR="00EE6851" w:rsidRPr="00CE4714">
        <w:t>әлдеқайда</w:t>
      </w:r>
      <w:r w:rsidR="00EE6851" w:rsidRPr="00CE4714">
        <w:rPr>
          <w:lang w:val="en-US"/>
        </w:rPr>
        <w:t xml:space="preserve"> </w:t>
      </w:r>
      <w:r w:rsidR="00EE6851" w:rsidRPr="00CE4714">
        <w:t>жылдам</w:t>
      </w:r>
      <w:r w:rsidR="00EE6851" w:rsidRPr="00CE4714">
        <w:rPr>
          <w:lang w:val="en-US"/>
        </w:rPr>
        <w:t xml:space="preserve"> </w:t>
      </w:r>
      <w:r w:rsidR="00EE6851" w:rsidRPr="00CE4714">
        <w:t>болады</w:t>
      </w:r>
      <w:r w:rsidR="00EE6851" w:rsidRPr="00CE4714">
        <w:rPr>
          <w:lang w:val="en-US"/>
        </w:rPr>
        <w:t>.</w:t>
      </w:r>
    </w:p>
    <w:p w:rsidR="00EE6851" w:rsidRDefault="00305D5D" w:rsidP="00A1609A">
      <w:pPr>
        <w:ind w:firstLine="567"/>
        <w:rPr>
          <w:lang w:val="en-US"/>
        </w:rPr>
      </w:pPr>
      <w:r w:rsidRPr="00A1609A">
        <w:rPr>
          <w:lang w:val="kk-KZ"/>
        </w:rPr>
        <w:t>-</w:t>
      </w:r>
      <w:r w:rsidR="00A52D2A">
        <w:rPr>
          <w:lang w:val="kk-KZ"/>
        </w:rPr>
        <w:t xml:space="preserve"> </w:t>
      </w:r>
      <w:r w:rsidR="00EE6851" w:rsidRPr="00A1609A">
        <w:t>Сәйкестілік</w:t>
      </w:r>
      <w:r w:rsidR="00EE6851" w:rsidRPr="00A1609A">
        <w:rPr>
          <w:lang w:val="en-US"/>
        </w:rPr>
        <w:t xml:space="preserve"> (</w:t>
      </w:r>
      <w:r w:rsidR="00EE6851" w:rsidRPr="00A1609A">
        <w:t>жинақтылық</w:t>
      </w:r>
      <w:r w:rsidR="00EE6851" w:rsidRPr="00A1609A">
        <w:rPr>
          <w:lang w:val="en-US"/>
        </w:rPr>
        <w:t xml:space="preserve">) (converge) </w:t>
      </w:r>
      <w:r w:rsidR="00EE6851" w:rsidRPr="00A1609A">
        <w:t>түсінігі</w:t>
      </w:r>
      <w:r w:rsidR="00EE6851" w:rsidRPr="00A1609A">
        <w:rPr>
          <w:lang w:val="en-US"/>
        </w:rPr>
        <w:t xml:space="preserve"> </w:t>
      </w:r>
      <w:r w:rsidR="00EE6851" w:rsidRPr="00A1609A">
        <w:t>кез</w:t>
      </w:r>
      <w:r w:rsidR="00EE6851" w:rsidRPr="00A1609A">
        <w:rPr>
          <w:lang w:val="en-US"/>
        </w:rPr>
        <w:t>-</w:t>
      </w:r>
      <w:r w:rsidR="00EE6851" w:rsidRPr="00A1609A">
        <w:t>келген</w:t>
      </w:r>
      <w:r w:rsidR="00EE6851" w:rsidRPr="00A1609A">
        <w:rPr>
          <w:lang w:val="en-US"/>
        </w:rPr>
        <w:t xml:space="preserve"> </w:t>
      </w:r>
      <w:r w:rsidR="00EE6851" w:rsidRPr="00A1609A">
        <w:t>өзгерістен</w:t>
      </w:r>
      <w:r w:rsidR="00EE6851" w:rsidRPr="00A1609A">
        <w:rPr>
          <w:lang w:val="en-US"/>
        </w:rPr>
        <w:t xml:space="preserve"> </w:t>
      </w:r>
      <w:r w:rsidR="00EE6851" w:rsidRPr="00A1609A">
        <w:t>кейін</w:t>
      </w:r>
      <w:r w:rsidR="00EE6851" w:rsidRPr="00A1609A">
        <w:rPr>
          <w:lang w:val="en-US"/>
        </w:rPr>
        <w:t xml:space="preserve"> </w:t>
      </w:r>
      <w:r w:rsidR="00EE6851" w:rsidRPr="00A1609A">
        <w:t>желінің</w:t>
      </w:r>
      <w:r w:rsidR="00EE6851" w:rsidRPr="00A1609A">
        <w:rPr>
          <w:lang w:val="en-US"/>
        </w:rPr>
        <w:t xml:space="preserve"> </w:t>
      </w:r>
      <w:r w:rsidR="00EE6851" w:rsidRPr="00A1609A">
        <w:t>күйін</w:t>
      </w:r>
      <w:r w:rsidR="00EE6851" w:rsidRPr="00A1609A">
        <w:rPr>
          <w:lang w:val="en-US"/>
        </w:rPr>
        <w:t xml:space="preserve"> </w:t>
      </w:r>
      <w:r w:rsidR="00EE6851" w:rsidRPr="00A1609A">
        <w:t>тұрақтандыруды</w:t>
      </w:r>
      <w:r w:rsidR="00EE6851" w:rsidRPr="00A1609A">
        <w:rPr>
          <w:lang w:val="en-US"/>
        </w:rPr>
        <w:t xml:space="preserve"> </w:t>
      </w:r>
      <w:r w:rsidR="00EE6851" w:rsidRPr="00A1609A">
        <w:t>білдіреді</w:t>
      </w:r>
      <w:r w:rsidR="00EE6851" w:rsidRPr="00A1609A">
        <w:rPr>
          <w:lang w:val="en-US"/>
        </w:rPr>
        <w:t xml:space="preserve">, </w:t>
      </w:r>
      <w:r w:rsidR="00EE6851" w:rsidRPr="00A1609A">
        <w:t>мысалы</w:t>
      </w:r>
      <w:r w:rsidR="00EE6851" w:rsidRPr="00A1609A">
        <w:rPr>
          <w:lang w:val="en-US"/>
        </w:rPr>
        <w:t xml:space="preserve">, </w:t>
      </w:r>
      <w:r w:rsidR="00EE6851" w:rsidRPr="00A1609A">
        <w:t>маршрутизатордың</w:t>
      </w:r>
      <w:r w:rsidR="00EE6851" w:rsidRPr="00A1609A">
        <w:rPr>
          <w:lang w:val="en-US"/>
        </w:rPr>
        <w:t xml:space="preserve"> </w:t>
      </w:r>
      <w:r w:rsidR="00EE6851" w:rsidRPr="00A1609A">
        <w:t>бұзылуы</w:t>
      </w:r>
      <w:r w:rsidR="00EE6851" w:rsidRPr="00A1609A">
        <w:rPr>
          <w:lang w:val="en-US"/>
        </w:rPr>
        <w:t xml:space="preserve"> </w:t>
      </w:r>
      <w:r w:rsidR="00EE6851" w:rsidRPr="00A1609A">
        <w:t>немесе</w:t>
      </w:r>
      <w:r w:rsidR="00EE6851" w:rsidRPr="00A1609A">
        <w:rPr>
          <w:lang w:val="en-US"/>
        </w:rPr>
        <w:t xml:space="preserve"> </w:t>
      </w:r>
      <w:r w:rsidR="00EE6851" w:rsidRPr="00A1609A">
        <w:t>каналдың</w:t>
      </w:r>
      <w:r w:rsidR="00EE6851" w:rsidRPr="00A1609A">
        <w:rPr>
          <w:lang w:val="en-US"/>
        </w:rPr>
        <w:t xml:space="preserve"> </w:t>
      </w:r>
      <w:r w:rsidR="00EE6851" w:rsidRPr="00A1609A">
        <w:t>істен</w:t>
      </w:r>
      <w:r w:rsidR="00EE6851" w:rsidRPr="00A1609A">
        <w:rPr>
          <w:lang w:val="en-US"/>
        </w:rPr>
        <w:t xml:space="preserve"> </w:t>
      </w:r>
      <w:r w:rsidR="00EE6851" w:rsidRPr="00A1609A">
        <w:t>шығуы</w:t>
      </w:r>
      <w:r w:rsidR="00EE6851" w:rsidRPr="00A1609A">
        <w:rPr>
          <w:lang w:val="en-US"/>
        </w:rPr>
        <w:t>.</w:t>
      </w:r>
    </w:p>
    <w:p w:rsidR="00A80531" w:rsidRPr="00A1609A" w:rsidRDefault="00093324" w:rsidP="00A80531">
      <w:pPr>
        <w:rPr>
          <w:lang w:val="en-US"/>
        </w:rPr>
      </w:pPr>
      <w:r>
        <w:rPr>
          <w:lang w:val="en-US"/>
        </w:rPr>
        <w:pict>
          <v:shape id="_x0000_i1077" type="#_x0000_t75" style="width:453.75pt;height:8.25pt">
            <v:imagedata r:id="rId14" o:title="полоса"/>
          </v:shape>
        </w:pict>
      </w:r>
    </w:p>
    <w:p w:rsidR="00EE6851" w:rsidRPr="00A1609A" w:rsidRDefault="00EE6851" w:rsidP="00A1609A">
      <w:pPr>
        <w:ind w:firstLine="567"/>
        <w:rPr>
          <w:lang w:val="kk-KZ"/>
        </w:rPr>
      </w:pPr>
      <w:r w:rsidRPr="00A1609A">
        <w:t>Сонымен</w:t>
      </w:r>
      <w:r w:rsidRPr="00A1609A">
        <w:rPr>
          <w:lang w:val="en-US"/>
        </w:rPr>
        <w:t xml:space="preserve"> </w:t>
      </w:r>
      <w:r w:rsidRPr="00A1609A">
        <w:t>қатар</w:t>
      </w:r>
      <w:r w:rsidRPr="00A1609A">
        <w:rPr>
          <w:lang w:val="en-US"/>
        </w:rPr>
        <w:t>, OSPF IP-</w:t>
      </w:r>
      <w:r w:rsidRPr="00A1609A">
        <w:t>ны</w:t>
      </w:r>
      <w:r w:rsidRPr="00A1609A">
        <w:rPr>
          <w:lang w:val="en-US"/>
        </w:rPr>
        <w:t xml:space="preserve"> </w:t>
      </w:r>
      <w:r w:rsidRPr="00A1609A">
        <w:t>тікелей</w:t>
      </w:r>
      <w:r w:rsidRPr="00A1609A">
        <w:rPr>
          <w:lang w:val="en-US"/>
        </w:rPr>
        <w:t xml:space="preserve"> </w:t>
      </w:r>
      <w:r w:rsidRPr="00A1609A">
        <w:t>қолдануына</w:t>
      </w:r>
      <w:r w:rsidRPr="00A1609A">
        <w:rPr>
          <w:lang w:val="en-US"/>
        </w:rPr>
        <w:t xml:space="preserve"> </w:t>
      </w:r>
      <w:r w:rsidRPr="00A1609A">
        <w:t>байланысты</w:t>
      </w:r>
      <w:r w:rsidRPr="00A1609A">
        <w:rPr>
          <w:lang w:val="en-US"/>
        </w:rPr>
        <w:t xml:space="preserve"> RIP-</w:t>
      </w:r>
      <w:r w:rsidRPr="00A1609A">
        <w:t>тен</w:t>
      </w:r>
      <w:r w:rsidRPr="00A1609A">
        <w:rPr>
          <w:lang w:val="en-US"/>
        </w:rPr>
        <w:t xml:space="preserve"> </w:t>
      </w:r>
      <w:r w:rsidRPr="00A1609A">
        <w:t>ерекшеленеді</w:t>
      </w:r>
      <w:r w:rsidRPr="00A1609A">
        <w:rPr>
          <w:lang w:val="en-US"/>
        </w:rPr>
        <w:t xml:space="preserve"> (</w:t>
      </w:r>
      <w:r w:rsidRPr="00A1609A">
        <w:t>басқа</w:t>
      </w:r>
      <w:r w:rsidRPr="00A1609A">
        <w:rPr>
          <w:lang w:val="en-US"/>
        </w:rPr>
        <w:t xml:space="preserve"> </w:t>
      </w:r>
      <w:r w:rsidRPr="00A1609A">
        <w:t>бағыттау</w:t>
      </w:r>
      <w:r w:rsidRPr="00A1609A">
        <w:rPr>
          <w:lang w:val="en-US"/>
        </w:rPr>
        <w:t xml:space="preserve"> </w:t>
      </w:r>
      <w:r w:rsidRPr="00A1609A">
        <w:t>хаттамалары</w:t>
      </w:r>
      <w:r w:rsidRPr="00A1609A">
        <w:rPr>
          <w:lang w:val="en-US"/>
        </w:rPr>
        <w:t xml:space="preserve"> </w:t>
      </w:r>
      <w:r w:rsidRPr="00A1609A">
        <w:t>сияқты</w:t>
      </w:r>
      <w:r w:rsidRPr="00A1609A">
        <w:rPr>
          <w:lang w:val="en-US"/>
        </w:rPr>
        <w:t xml:space="preserve">). </w:t>
      </w:r>
      <w:r w:rsidRPr="00A1609A">
        <w:t>Бұл</w:t>
      </w:r>
      <w:r w:rsidRPr="00A1609A">
        <w:rPr>
          <w:lang w:val="en-US"/>
        </w:rPr>
        <w:t xml:space="preserve"> UDP </w:t>
      </w:r>
      <w:r w:rsidRPr="00A1609A">
        <w:t>немесе</w:t>
      </w:r>
      <w:r w:rsidRPr="00A1609A">
        <w:rPr>
          <w:lang w:val="en-US"/>
        </w:rPr>
        <w:t xml:space="preserve"> TCP </w:t>
      </w:r>
      <w:r w:rsidRPr="00A1609A">
        <w:t>пайдаланбайтындығын</w:t>
      </w:r>
      <w:r w:rsidRPr="00A1609A">
        <w:rPr>
          <w:lang w:val="en-US"/>
        </w:rPr>
        <w:t xml:space="preserve"> </w:t>
      </w:r>
      <w:r w:rsidRPr="00A1609A">
        <w:t>білдіреді</w:t>
      </w:r>
      <w:r w:rsidRPr="00A1609A">
        <w:rPr>
          <w:lang w:val="en-US"/>
        </w:rPr>
        <w:t xml:space="preserve">. OSPF </w:t>
      </w:r>
      <w:r w:rsidRPr="00A1609A">
        <w:t>хаттама</w:t>
      </w:r>
      <w:r w:rsidRPr="00A1609A">
        <w:rPr>
          <w:lang w:val="en-US"/>
        </w:rPr>
        <w:t xml:space="preserve"> </w:t>
      </w:r>
      <w:r w:rsidRPr="00A1609A">
        <w:t>өрісінде</w:t>
      </w:r>
      <w:r w:rsidRPr="00A1609A">
        <w:rPr>
          <w:lang w:val="en-US"/>
        </w:rPr>
        <w:t xml:space="preserve"> IP </w:t>
      </w:r>
      <w:r w:rsidRPr="00A1609A">
        <w:t>тақырыбында</w:t>
      </w:r>
      <w:r w:rsidRPr="00A1609A">
        <w:rPr>
          <w:lang w:val="en-US"/>
        </w:rPr>
        <w:t xml:space="preserve"> </w:t>
      </w:r>
      <w:r w:rsidRPr="00A1609A">
        <w:t>орнатылатын</w:t>
      </w:r>
      <w:r w:rsidRPr="00A1609A">
        <w:rPr>
          <w:lang w:val="en-US"/>
        </w:rPr>
        <w:t xml:space="preserve"> </w:t>
      </w:r>
      <w:r w:rsidRPr="00A1609A">
        <w:t>өзіндік</w:t>
      </w:r>
      <w:r w:rsidRPr="00A1609A">
        <w:rPr>
          <w:lang w:val="en-US"/>
        </w:rPr>
        <w:t xml:space="preserve"> </w:t>
      </w:r>
      <w:r w:rsidRPr="00A1609A">
        <w:t>мәні</w:t>
      </w:r>
      <w:r w:rsidRPr="00A1609A">
        <w:rPr>
          <w:lang w:val="en-US"/>
        </w:rPr>
        <w:t xml:space="preserve"> </w:t>
      </w:r>
      <w:r w:rsidRPr="00A1609A">
        <w:t>бар</w:t>
      </w:r>
      <w:r w:rsidRPr="00A1609A">
        <w:rPr>
          <w:lang w:val="en-US"/>
        </w:rPr>
        <w:t xml:space="preserve">. OSPF </w:t>
      </w:r>
      <w:r w:rsidR="00A52D2A">
        <w:rPr>
          <w:lang w:val="en-US"/>
        </w:rPr>
        <w:t>–</w:t>
      </w:r>
      <w:r w:rsidRPr="00A1609A">
        <w:rPr>
          <w:lang w:val="en-US"/>
        </w:rPr>
        <w:t xml:space="preserve"> </w:t>
      </w:r>
      <w:r w:rsidRPr="00A1609A">
        <w:t>бұл</w:t>
      </w:r>
      <w:r w:rsidR="00A52D2A">
        <w:t xml:space="preserve"> </w:t>
      </w:r>
      <w:r w:rsidRPr="00A1609A">
        <w:t>ішкі</w:t>
      </w:r>
      <w:r w:rsidRPr="00A1609A">
        <w:rPr>
          <w:lang w:val="en-US"/>
        </w:rPr>
        <w:t xml:space="preserve"> </w:t>
      </w:r>
      <w:r w:rsidRPr="00A1609A">
        <w:t>маршруттауға</w:t>
      </w:r>
      <w:r w:rsidRPr="00A1609A">
        <w:rPr>
          <w:lang w:val="en-US"/>
        </w:rPr>
        <w:t xml:space="preserve"> </w:t>
      </w:r>
      <w:r w:rsidRPr="00A1609A">
        <w:t>арналған</w:t>
      </w:r>
      <w:r w:rsidRPr="00A1609A">
        <w:rPr>
          <w:lang w:val="en-US"/>
        </w:rPr>
        <w:t xml:space="preserve"> </w:t>
      </w:r>
      <w:r w:rsidRPr="00A1609A">
        <w:t>бір</w:t>
      </w:r>
      <w:r w:rsidRPr="00A1609A">
        <w:rPr>
          <w:lang w:val="en-US"/>
        </w:rPr>
        <w:t xml:space="preserve"> </w:t>
      </w:r>
      <w:r w:rsidRPr="00A1609A">
        <w:t>ғана</w:t>
      </w:r>
      <w:r w:rsidRPr="00A1609A">
        <w:rPr>
          <w:lang w:val="en-US"/>
        </w:rPr>
        <w:t xml:space="preserve"> </w:t>
      </w:r>
      <w:r w:rsidRPr="00A1609A">
        <w:t>стандартты</w:t>
      </w:r>
      <w:r w:rsidRPr="00A1609A">
        <w:rPr>
          <w:lang w:val="en-US"/>
        </w:rPr>
        <w:t xml:space="preserve"> </w:t>
      </w:r>
      <w:r w:rsidRPr="00A1609A">
        <w:t>көп</w:t>
      </w:r>
      <w:r w:rsidRPr="00A1609A">
        <w:rPr>
          <w:lang w:val="en-US"/>
        </w:rPr>
        <w:t xml:space="preserve"> </w:t>
      </w:r>
      <w:r w:rsidRPr="00A1609A">
        <w:t>платформалы</w:t>
      </w:r>
      <w:r w:rsidRPr="00A1609A">
        <w:rPr>
          <w:lang w:val="en-US"/>
        </w:rPr>
        <w:t xml:space="preserve"> </w:t>
      </w:r>
      <w:r w:rsidRPr="00A1609A">
        <w:t>хаттама</w:t>
      </w:r>
      <w:r w:rsidRPr="00A1609A">
        <w:rPr>
          <w:lang w:val="en-US"/>
        </w:rPr>
        <w:t xml:space="preserve">. </w:t>
      </w:r>
      <w:r w:rsidRPr="00A1609A">
        <w:t>Ол</w:t>
      </w:r>
      <w:r w:rsidRPr="00A1609A">
        <w:rPr>
          <w:lang w:val="en-US"/>
        </w:rPr>
        <w:t xml:space="preserve"> </w:t>
      </w:r>
      <w:r w:rsidRPr="00A1609A">
        <w:t>талғампаз</w:t>
      </w:r>
      <w:r w:rsidRPr="00A1609A">
        <w:rPr>
          <w:lang w:val="en-US"/>
        </w:rPr>
        <w:t xml:space="preserve"> </w:t>
      </w:r>
      <w:r w:rsidRPr="00A1609A">
        <w:t>иерархиялық</w:t>
      </w:r>
      <w:r w:rsidRPr="00A1609A">
        <w:rPr>
          <w:lang w:val="en-US"/>
        </w:rPr>
        <w:t xml:space="preserve"> </w:t>
      </w:r>
      <w:r w:rsidRPr="00A1609A">
        <w:t>құрылымға</w:t>
      </w:r>
      <w:r w:rsidRPr="00A1609A">
        <w:rPr>
          <w:lang w:val="en-US"/>
        </w:rPr>
        <w:t xml:space="preserve"> </w:t>
      </w:r>
      <w:r w:rsidRPr="00A1609A">
        <w:t>ие</w:t>
      </w:r>
      <w:r w:rsidRPr="00A1609A">
        <w:rPr>
          <w:lang w:val="en-US"/>
        </w:rPr>
        <w:t xml:space="preserve">, </w:t>
      </w:r>
      <w:r w:rsidRPr="00A1609A">
        <w:t>сонымен</w:t>
      </w:r>
      <w:r w:rsidRPr="00A1609A">
        <w:rPr>
          <w:lang w:val="en-US"/>
        </w:rPr>
        <w:t xml:space="preserve"> </w:t>
      </w:r>
      <w:r w:rsidRPr="00A1609A">
        <w:t>қатар</w:t>
      </w:r>
      <w:r w:rsidRPr="00A1609A">
        <w:rPr>
          <w:lang w:val="en-US"/>
        </w:rPr>
        <w:t xml:space="preserve"> </w:t>
      </w:r>
      <w:r w:rsidRPr="00A1609A">
        <w:t>ақпаратты</w:t>
      </w:r>
      <w:r w:rsidRPr="00A1609A">
        <w:rPr>
          <w:lang w:val="en-US"/>
        </w:rPr>
        <w:t xml:space="preserve"> </w:t>
      </w:r>
      <w:r w:rsidRPr="00A1609A">
        <w:t>бағыттауды</w:t>
      </w:r>
      <w:r w:rsidRPr="00A1609A">
        <w:rPr>
          <w:lang w:val="en-US"/>
        </w:rPr>
        <w:t xml:space="preserve"> </w:t>
      </w:r>
      <w:r w:rsidRPr="00A1609A">
        <w:t>бұзылудан</w:t>
      </w:r>
      <w:r w:rsidRPr="00A1609A">
        <w:rPr>
          <w:lang w:val="en-US"/>
        </w:rPr>
        <w:t xml:space="preserve"> </w:t>
      </w:r>
      <w:r w:rsidRPr="00A1609A">
        <w:t>қорғайды</w:t>
      </w:r>
      <w:r w:rsidRPr="00A1609A">
        <w:rPr>
          <w:lang w:val="en-US"/>
        </w:rPr>
        <w:t xml:space="preserve">. </w:t>
      </w:r>
      <w:r w:rsidRPr="00A1609A">
        <w:t>Қазіргі</w:t>
      </w:r>
      <w:r w:rsidRPr="00A1609A">
        <w:rPr>
          <w:lang w:val="en-US"/>
        </w:rPr>
        <w:t xml:space="preserve"> </w:t>
      </w:r>
      <w:r w:rsidRPr="00A1609A">
        <w:t>уақытта</w:t>
      </w:r>
      <w:r w:rsidRPr="00A1609A">
        <w:rPr>
          <w:lang w:val="en-US"/>
        </w:rPr>
        <w:t xml:space="preserve"> IPv6 </w:t>
      </w:r>
      <w:r w:rsidRPr="00A1609A">
        <w:t>үшін</w:t>
      </w:r>
      <w:r w:rsidRPr="00A1609A">
        <w:rPr>
          <w:lang w:val="en-US"/>
        </w:rPr>
        <w:t xml:space="preserve"> OSPF </w:t>
      </w:r>
      <w:r w:rsidRPr="00A1609A">
        <w:t>нұсқасы</w:t>
      </w:r>
      <w:r w:rsidRPr="00A1609A">
        <w:rPr>
          <w:lang w:val="en-US"/>
        </w:rPr>
        <w:t xml:space="preserve"> </w:t>
      </w:r>
      <w:r w:rsidRPr="00A1609A">
        <w:t>бойынша</w:t>
      </w:r>
      <w:r w:rsidRPr="00A1609A">
        <w:rPr>
          <w:lang w:val="en-US"/>
        </w:rPr>
        <w:t xml:space="preserve"> </w:t>
      </w:r>
      <w:r w:rsidRPr="00A1609A">
        <w:t>жұмыс</w:t>
      </w:r>
      <w:r w:rsidRPr="00A1609A">
        <w:rPr>
          <w:lang w:val="en-US"/>
        </w:rPr>
        <w:t xml:space="preserve"> </w:t>
      </w:r>
      <w:r w:rsidRPr="00A1609A">
        <w:t>жүргізілуде</w:t>
      </w:r>
      <w:r w:rsidRPr="00A1609A">
        <w:rPr>
          <w:lang w:val="en-US"/>
        </w:rPr>
        <w:t xml:space="preserve">. </w:t>
      </w:r>
      <w:r w:rsidRPr="00A1609A">
        <w:t>Бұл</w:t>
      </w:r>
      <w:r w:rsidRPr="00A1609A">
        <w:rPr>
          <w:lang w:val="en-US"/>
        </w:rPr>
        <w:t xml:space="preserve"> </w:t>
      </w:r>
      <w:r w:rsidRPr="00A1609A">
        <w:t>ішкібағыттауларда</w:t>
      </w:r>
      <w:r w:rsidRPr="00A1609A">
        <w:rPr>
          <w:lang w:val="en-US"/>
        </w:rPr>
        <w:t xml:space="preserve"> </w:t>
      </w:r>
      <w:r w:rsidRPr="00A1609A">
        <w:t>алі</w:t>
      </w:r>
      <w:r w:rsidRPr="00A1609A">
        <w:rPr>
          <w:lang w:val="en-US"/>
        </w:rPr>
        <w:t xml:space="preserve"> </w:t>
      </w:r>
      <w:r w:rsidRPr="00A1609A">
        <w:t>де</w:t>
      </w:r>
      <w:r w:rsidRPr="00A1609A">
        <w:rPr>
          <w:lang w:val="en-US"/>
        </w:rPr>
        <w:t xml:space="preserve"> </w:t>
      </w:r>
      <w:r w:rsidRPr="00A1609A">
        <w:t>ұзақ</w:t>
      </w:r>
      <w:r w:rsidRPr="00A1609A">
        <w:rPr>
          <w:lang w:val="en-US"/>
        </w:rPr>
        <w:t xml:space="preserve"> </w:t>
      </w:r>
      <w:r w:rsidRPr="00A1609A">
        <w:t>уақыт</w:t>
      </w:r>
      <w:r w:rsidRPr="00A1609A">
        <w:rPr>
          <w:lang w:val="en-US"/>
        </w:rPr>
        <w:t xml:space="preserve"> </w:t>
      </w:r>
      <w:r w:rsidRPr="00A1609A">
        <w:t>пайдаланылатындығын</w:t>
      </w:r>
      <w:r w:rsidRPr="00A1609A">
        <w:rPr>
          <w:lang w:val="en-US"/>
        </w:rPr>
        <w:t xml:space="preserve"> </w:t>
      </w:r>
      <w:r w:rsidRPr="00A1609A">
        <w:t>білдіреді</w:t>
      </w:r>
      <w:r w:rsidRPr="00A1609A">
        <w:rPr>
          <w:lang w:val="en-US"/>
        </w:rPr>
        <w:t>.</w:t>
      </w:r>
    </w:p>
    <w:p w:rsidR="00EE6851" w:rsidRPr="00A1609A" w:rsidRDefault="00EE6851" w:rsidP="00A1609A">
      <w:pPr>
        <w:ind w:firstLine="567"/>
        <w:rPr>
          <w:b/>
          <w:lang w:val="kk-KZ"/>
        </w:rPr>
      </w:pPr>
      <w:r w:rsidRPr="00A1609A">
        <w:rPr>
          <w:b/>
        </w:rPr>
        <w:t>Арна</w:t>
      </w:r>
      <w:r w:rsidRPr="00A1609A">
        <w:rPr>
          <w:b/>
          <w:lang w:val="en-US"/>
        </w:rPr>
        <w:t xml:space="preserve"> </w:t>
      </w:r>
      <w:r w:rsidRPr="00A1609A">
        <w:rPr>
          <w:b/>
        </w:rPr>
        <w:t>жағдайы</w:t>
      </w:r>
      <w:r w:rsidRPr="00A1609A">
        <w:rPr>
          <w:b/>
          <w:lang w:val="en-US"/>
        </w:rPr>
        <w:t xml:space="preserve">  </w:t>
      </w:r>
      <w:r w:rsidRPr="00A1609A">
        <w:rPr>
          <w:b/>
        </w:rPr>
        <w:t>хаттамасының</w:t>
      </w:r>
      <w:r w:rsidRPr="00A1609A">
        <w:rPr>
          <w:b/>
          <w:lang w:val="en-US"/>
        </w:rPr>
        <w:t xml:space="preserve"> </w:t>
      </w:r>
      <w:r w:rsidRPr="00A1609A">
        <w:rPr>
          <w:b/>
        </w:rPr>
        <w:t>жұмыс</w:t>
      </w:r>
      <w:r w:rsidRPr="00A1609A">
        <w:rPr>
          <w:b/>
          <w:lang w:val="en-US"/>
        </w:rPr>
        <w:t xml:space="preserve"> </w:t>
      </w:r>
      <w:r w:rsidRPr="00A1609A">
        <w:rPr>
          <w:b/>
        </w:rPr>
        <w:t>істеу</w:t>
      </w:r>
      <w:r w:rsidRPr="00A1609A">
        <w:rPr>
          <w:b/>
          <w:lang w:val="en-US"/>
        </w:rPr>
        <w:t xml:space="preserve">  </w:t>
      </w:r>
      <w:r w:rsidRPr="00A1609A">
        <w:rPr>
          <w:b/>
        </w:rPr>
        <w:t>принципі</w:t>
      </w:r>
    </w:p>
    <w:p w:rsidR="00EE6851" w:rsidRPr="00A1609A" w:rsidRDefault="00EE6851" w:rsidP="00A1609A">
      <w:pPr>
        <w:ind w:firstLine="567"/>
        <w:rPr>
          <w:lang w:val="kk-KZ"/>
        </w:rPr>
      </w:pPr>
      <w:r w:rsidRPr="00A1609A">
        <w:rPr>
          <w:lang w:val="kk-KZ"/>
        </w:rPr>
        <w:t>1. DVA (Distance Vector Algorithms) хаттамасынан айырмашылығы, LSA (Link State Algorithms) хаттамасының байланыс жағдайы туралы хабарлау кезеңді түрде қайталанбайды, тек HELLO хабарламалары көмегімен қандай да бір байланыс жағдайының өзгерісін орнау болған кезде беріледі.</w:t>
      </w:r>
    </w:p>
    <w:p w:rsidR="00EE6851" w:rsidRPr="00A1609A" w:rsidRDefault="00EE6851" w:rsidP="00A1609A">
      <w:pPr>
        <w:ind w:firstLine="567"/>
        <w:rPr>
          <w:lang w:val="en-US"/>
        </w:rPr>
      </w:pPr>
      <w:r w:rsidRPr="00A1609A">
        <w:rPr>
          <w:lang w:val="en-US"/>
        </w:rPr>
        <w:t xml:space="preserve">2. </w:t>
      </w:r>
      <w:r w:rsidRPr="00A1609A">
        <w:t>Нәтижесінде</w:t>
      </w:r>
      <w:r w:rsidRPr="00A1609A">
        <w:rPr>
          <w:lang w:val="en-US"/>
        </w:rPr>
        <w:t xml:space="preserve">, LSA </w:t>
      </w:r>
      <w:r w:rsidRPr="00A1609A">
        <w:t>хаттамаларымен</w:t>
      </w:r>
      <w:r w:rsidRPr="00A1609A">
        <w:rPr>
          <w:lang w:val="en-US"/>
        </w:rPr>
        <w:t xml:space="preserve"> </w:t>
      </w:r>
      <w:r w:rsidRPr="00A1609A">
        <w:t>тудырылатын</w:t>
      </w:r>
      <w:r w:rsidRPr="00A1609A">
        <w:rPr>
          <w:lang w:val="en-US"/>
        </w:rPr>
        <w:t xml:space="preserve"> </w:t>
      </w:r>
      <w:r w:rsidRPr="00A1609A">
        <w:t>трафик</w:t>
      </w:r>
      <w:r w:rsidRPr="00A1609A">
        <w:rPr>
          <w:lang w:val="en-US"/>
        </w:rPr>
        <w:t xml:space="preserve"> DVA </w:t>
      </w:r>
      <w:r w:rsidRPr="00A1609A">
        <w:t>хаттамасымен</w:t>
      </w:r>
      <w:r w:rsidRPr="00A1609A">
        <w:rPr>
          <w:lang w:val="en-US"/>
        </w:rPr>
        <w:t xml:space="preserve">  </w:t>
      </w:r>
      <w:r w:rsidRPr="00A1609A">
        <w:t>салыстырғанда</w:t>
      </w:r>
      <w:r w:rsidRPr="00A1609A">
        <w:rPr>
          <w:lang w:val="en-US"/>
        </w:rPr>
        <w:t xml:space="preserve"> </w:t>
      </w:r>
      <w:r w:rsidRPr="00A1609A">
        <w:t>әлдеқайда</w:t>
      </w:r>
      <w:r w:rsidRPr="00A1609A">
        <w:rPr>
          <w:lang w:val="en-US"/>
        </w:rPr>
        <w:t xml:space="preserve"> </w:t>
      </w:r>
      <w:r w:rsidRPr="00A1609A">
        <w:t>аз</w:t>
      </w:r>
      <w:r w:rsidRPr="00A1609A">
        <w:rPr>
          <w:lang w:val="en-US"/>
        </w:rPr>
        <w:t xml:space="preserve"> </w:t>
      </w:r>
      <w:r w:rsidRPr="00A1609A">
        <w:t>қарқынды</w:t>
      </w:r>
      <w:r w:rsidRPr="00A1609A">
        <w:rPr>
          <w:lang w:val="en-US"/>
        </w:rPr>
        <w:t>.</w:t>
      </w:r>
    </w:p>
    <w:p w:rsidR="00EE6851" w:rsidRPr="00A1609A" w:rsidRDefault="00EE6851" w:rsidP="00A1609A">
      <w:pPr>
        <w:ind w:firstLine="567"/>
        <w:rPr>
          <w:lang w:val="en-US"/>
        </w:rPr>
      </w:pPr>
      <w:r w:rsidRPr="00A1609A">
        <w:rPr>
          <w:lang w:val="en-US"/>
        </w:rPr>
        <w:t xml:space="preserve">3. </w:t>
      </w:r>
      <w:r w:rsidRPr="00A1609A">
        <w:t>Желіге</w:t>
      </w:r>
      <w:r w:rsidRPr="00A1609A">
        <w:rPr>
          <w:lang w:val="en-US"/>
        </w:rPr>
        <w:t xml:space="preserve"> </w:t>
      </w:r>
      <w:r w:rsidRPr="00A1609A">
        <w:t>қосқан</w:t>
      </w:r>
      <w:r w:rsidRPr="00A1609A">
        <w:rPr>
          <w:lang w:val="en-US"/>
        </w:rPr>
        <w:t xml:space="preserve"> </w:t>
      </w:r>
      <w:r w:rsidRPr="00A1609A">
        <w:t>кезде</w:t>
      </w:r>
      <w:r w:rsidRPr="00A1609A">
        <w:rPr>
          <w:lang w:val="en-US"/>
        </w:rPr>
        <w:t xml:space="preserve"> </w:t>
      </w:r>
      <w:r w:rsidRPr="00A1609A">
        <w:t>сіз</w:t>
      </w:r>
      <w:r w:rsidRPr="00A1609A">
        <w:rPr>
          <w:lang w:val="en-US"/>
        </w:rPr>
        <w:t xml:space="preserve"> </w:t>
      </w:r>
      <w:r w:rsidRPr="00A1609A">
        <w:t>көршілеріңіз</w:t>
      </w:r>
      <w:r w:rsidRPr="00A1609A">
        <w:rPr>
          <w:lang w:val="en-US"/>
        </w:rPr>
        <w:t xml:space="preserve"> </w:t>
      </w:r>
      <w:r w:rsidRPr="00A1609A">
        <w:t>туралы</w:t>
      </w:r>
      <w:r w:rsidRPr="00A1609A">
        <w:rPr>
          <w:lang w:val="en-US"/>
        </w:rPr>
        <w:t xml:space="preserve"> </w:t>
      </w:r>
      <w:r w:rsidRPr="00A1609A">
        <w:t>ақпарат</w:t>
      </w:r>
      <w:r w:rsidRPr="00A1609A">
        <w:rPr>
          <w:lang w:val="en-US"/>
        </w:rPr>
        <w:t xml:space="preserve"> </w:t>
      </w:r>
      <w:r w:rsidRPr="00A1609A">
        <w:t>алуыңыз</w:t>
      </w:r>
      <w:r w:rsidRPr="00A1609A">
        <w:rPr>
          <w:lang w:val="en-US"/>
        </w:rPr>
        <w:t xml:space="preserve"> </w:t>
      </w:r>
      <w:r w:rsidRPr="00A1609A">
        <w:t>керек</w:t>
      </w:r>
      <w:r w:rsidRPr="00A1609A">
        <w:rPr>
          <w:lang w:val="en-US"/>
        </w:rPr>
        <w:t xml:space="preserve">. </w:t>
      </w:r>
      <w:r w:rsidRPr="00A1609A">
        <w:t>Көршілердің</w:t>
      </w:r>
      <w:r w:rsidRPr="00A1609A">
        <w:rPr>
          <w:lang w:val="en-US"/>
        </w:rPr>
        <w:t xml:space="preserve"> </w:t>
      </w:r>
      <w:r w:rsidRPr="00A1609A">
        <w:t>әрқайсысына</w:t>
      </w:r>
      <w:r w:rsidRPr="00A1609A">
        <w:rPr>
          <w:lang w:val="en-US"/>
        </w:rPr>
        <w:t xml:space="preserve"> </w:t>
      </w:r>
      <w:r w:rsidRPr="00A1609A">
        <w:t>дейінгі</w:t>
      </w:r>
      <w:r w:rsidRPr="00A1609A">
        <w:rPr>
          <w:lang w:val="en-US"/>
        </w:rPr>
        <w:t xml:space="preserve"> </w:t>
      </w:r>
      <w:r w:rsidRPr="00A1609A">
        <w:t>жолдың</w:t>
      </w:r>
      <w:r w:rsidRPr="00A1609A">
        <w:rPr>
          <w:lang w:val="en-US"/>
        </w:rPr>
        <w:t xml:space="preserve"> </w:t>
      </w:r>
      <w:r w:rsidRPr="00A1609A">
        <w:t>құнын</w:t>
      </w:r>
      <w:r w:rsidRPr="00A1609A">
        <w:rPr>
          <w:lang w:val="en-US"/>
        </w:rPr>
        <w:t xml:space="preserve"> </w:t>
      </w:r>
      <w:r w:rsidRPr="00A1609A">
        <w:t>біліңіз</w:t>
      </w:r>
      <w:r w:rsidRPr="00A1609A">
        <w:rPr>
          <w:lang w:val="en-US"/>
        </w:rPr>
        <w:t xml:space="preserve">, </w:t>
      </w:r>
      <w:r w:rsidRPr="00A1609A">
        <w:t>яғни</w:t>
      </w:r>
      <w:r w:rsidRPr="00A1609A">
        <w:rPr>
          <w:lang w:val="en-US"/>
        </w:rPr>
        <w:t xml:space="preserve">, </w:t>
      </w:r>
      <w:r w:rsidRPr="00A1609A">
        <w:t>арнаның</w:t>
      </w:r>
      <w:r w:rsidRPr="00A1609A">
        <w:rPr>
          <w:lang w:val="en-US"/>
        </w:rPr>
        <w:t xml:space="preserve"> </w:t>
      </w:r>
      <w:r w:rsidRPr="00A1609A">
        <w:t>жағдайы</w:t>
      </w:r>
      <w:r w:rsidRPr="00A1609A">
        <w:rPr>
          <w:lang w:val="en-US"/>
        </w:rPr>
        <w:t xml:space="preserve"> </w:t>
      </w:r>
      <w:r w:rsidRPr="00A1609A">
        <w:t>туралы</w:t>
      </w:r>
      <w:r w:rsidRPr="00A1609A">
        <w:rPr>
          <w:lang w:val="en-US"/>
        </w:rPr>
        <w:t xml:space="preserve"> </w:t>
      </w:r>
      <w:r w:rsidRPr="00A1609A">
        <w:t>біліңіз</w:t>
      </w:r>
      <w:r w:rsidRPr="00A1609A">
        <w:rPr>
          <w:lang w:val="en-US"/>
        </w:rPr>
        <w:t xml:space="preserve">. </w:t>
      </w:r>
      <w:r w:rsidRPr="00A1609A">
        <w:t>Алынған</w:t>
      </w:r>
      <w:r w:rsidRPr="00A1609A">
        <w:rPr>
          <w:lang w:val="en-US"/>
        </w:rPr>
        <w:t xml:space="preserve"> </w:t>
      </w:r>
      <w:r w:rsidRPr="00A1609A">
        <w:t>ақпараты</w:t>
      </w:r>
      <w:r w:rsidRPr="00A1609A">
        <w:rPr>
          <w:lang w:val="en-US"/>
        </w:rPr>
        <w:t xml:space="preserve"> </w:t>
      </w:r>
      <w:r w:rsidRPr="00A1609A">
        <w:t>бар</w:t>
      </w:r>
      <w:r w:rsidRPr="00A1609A">
        <w:rPr>
          <w:lang w:val="en-US"/>
        </w:rPr>
        <w:t xml:space="preserve"> HELLO </w:t>
      </w:r>
      <w:r w:rsidRPr="00A1609A">
        <w:t>жарнамалық</w:t>
      </w:r>
      <w:r w:rsidRPr="00A1609A">
        <w:rPr>
          <w:lang w:val="en-US"/>
        </w:rPr>
        <w:t xml:space="preserve"> </w:t>
      </w:r>
      <w:r w:rsidRPr="00A1609A">
        <w:t>пакетін</w:t>
      </w:r>
      <w:r w:rsidRPr="00A1609A">
        <w:rPr>
          <w:lang w:val="en-US"/>
        </w:rPr>
        <w:t xml:space="preserve"> </w:t>
      </w:r>
      <w:r w:rsidRPr="00A1609A">
        <w:t>дайындаңыз</w:t>
      </w:r>
      <w:r w:rsidRPr="00A1609A">
        <w:rPr>
          <w:lang w:val="en-US"/>
        </w:rPr>
        <w:t xml:space="preserve">. </w:t>
      </w:r>
      <w:r w:rsidRPr="00A1609A">
        <w:t>Бұл</w:t>
      </w:r>
      <w:r w:rsidRPr="00A1609A">
        <w:rPr>
          <w:lang w:val="en-US"/>
        </w:rPr>
        <w:t xml:space="preserve"> </w:t>
      </w:r>
      <w:r w:rsidRPr="00A1609A">
        <w:t>пакетті</w:t>
      </w:r>
      <w:r w:rsidRPr="00A1609A">
        <w:rPr>
          <w:lang w:val="en-US"/>
        </w:rPr>
        <w:t xml:space="preserve"> </w:t>
      </w:r>
      <w:r w:rsidRPr="00A1609A">
        <w:t>барлық</w:t>
      </w:r>
      <w:r w:rsidRPr="00A1609A">
        <w:rPr>
          <w:lang w:val="en-US"/>
        </w:rPr>
        <w:t xml:space="preserve"> </w:t>
      </w:r>
      <w:r w:rsidRPr="00A1609A">
        <w:t>көршілерге</w:t>
      </w:r>
      <w:r w:rsidRPr="00A1609A">
        <w:rPr>
          <w:lang w:val="en-US"/>
        </w:rPr>
        <w:t xml:space="preserve"> </w:t>
      </w:r>
      <w:r w:rsidRPr="00A1609A">
        <w:t>жіберіңіз</w:t>
      </w:r>
      <w:r w:rsidRPr="00A1609A">
        <w:rPr>
          <w:lang w:val="en-US"/>
        </w:rPr>
        <w:t xml:space="preserve">. </w:t>
      </w:r>
      <w:r w:rsidRPr="00A1609A">
        <w:t>Барлық</w:t>
      </w:r>
      <w:r w:rsidRPr="00A1609A">
        <w:rPr>
          <w:lang w:val="en-US"/>
        </w:rPr>
        <w:t xml:space="preserve"> </w:t>
      </w:r>
      <w:r w:rsidRPr="00A1609A">
        <w:t>басқа</w:t>
      </w:r>
      <w:r w:rsidRPr="00A1609A">
        <w:rPr>
          <w:lang w:val="en-US"/>
        </w:rPr>
        <w:t xml:space="preserve"> </w:t>
      </w:r>
      <w:r w:rsidRPr="00A1609A">
        <w:t>маршрутизаторларға</w:t>
      </w:r>
      <w:r w:rsidRPr="00A1609A">
        <w:rPr>
          <w:lang w:val="en-US"/>
        </w:rPr>
        <w:t xml:space="preserve"> </w:t>
      </w:r>
      <w:r w:rsidRPr="00A1609A">
        <w:t>ең</w:t>
      </w:r>
      <w:r w:rsidRPr="00A1609A">
        <w:rPr>
          <w:lang w:val="en-US"/>
        </w:rPr>
        <w:t xml:space="preserve"> </w:t>
      </w:r>
      <w:r w:rsidRPr="00A1609A">
        <w:t>қысқа</w:t>
      </w:r>
      <w:r w:rsidRPr="00A1609A">
        <w:rPr>
          <w:lang w:val="en-US"/>
        </w:rPr>
        <w:t xml:space="preserve"> </w:t>
      </w:r>
      <w:r w:rsidRPr="00A1609A">
        <w:t>жол</w:t>
      </w:r>
      <w:r w:rsidRPr="00A1609A">
        <w:rPr>
          <w:lang w:val="en-US"/>
        </w:rPr>
        <w:t xml:space="preserve"> </w:t>
      </w:r>
      <w:r w:rsidRPr="00A1609A">
        <w:t>ағашын</w:t>
      </w:r>
      <w:r w:rsidRPr="00A1609A">
        <w:rPr>
          <w:lang w:val="en-US"/>
        </w:rPr>
        <w:t xml:space="preserve"> </w:t>
      </w:r>
      <w:r w:rsidRPr="00A1609A">
        <w:t>жасаңыз</w:t>
      </w:r>
      <w:r w:rsidRPr="00A1609A">
        <w:rPr>
          <w:lang w:val="en-US"/>
        </w:rPr>
        <w:t>.</w:t>
      </w:r>
    </w:p>
    <w:p w:rsidR="00EE6851" w:rsidRPr="00A1609A" w:rsidRDefault="00EE6851" w:rsidP="00A1609A">
      <w:pPr>
        <w:ind w:firstLine="567"/>
        <w:rPr>
          <w:lang w:val="en-US"/>
        </w:rPr>
      </w:pPr>
      <w:r w:rsidRPr="00A1609A">
        <w:rPr>
          <w:lang w:val="en-US"/>
        </w:rPr>
        <w:t xml:space="preserve">4. </w:t>
      </w:r>
      <w:r w:rsidRPr="00A1609A">
        <w:t>Арна</w:t>
      </w:r>
      <w:r w:rsidRPr="00A1609A">
        <w:rPr>
          <w:lang w:val="en-US"/>
        </w:rPr>
        <w:t xml:space="preserve"> </w:t>
      </w:r>
      <w:r w:rsidRPr="00A1609A">
        <w:t>күйіне</w:t>
      </w:r>
      <w:r w:rsidRPr="00A1609A">
        <w:rPr>
          <w:lang w:val="en-US"/>
        </w:rPr>
        <w:t xml:space="preserve"> </w:t>
      </w:r>
      <w:r w:rsidRPr="00A1609A">
        <w:t>негізделген</w:t>
      </w:r>
      <w:r w:rsidRPr="00A1609A">
        <w:rPr>
          <w:lang w:val="en-US"/>
        </w:rPr>
        <w:t xml:space="preserve"> </w:t>
      </w:r>
      <w:r w:rsidRPr="00A1609A">
        <w:t>бағыттау</w:t>
      </w:r>
      <w:r w:rsidRPr="00A1609A">
        <w:rPr>
          <w:lang w:val="en-US"/>
        </w:rPr>
        <w:t xml:space="preserve"> </w:t>
      </w:r>
      <w:r w:rsidRPr="00A1609A">
        <w:t>хаттамалары</w:t>
      </w:r>
      <w:r w:rsidRPr="00A1609A">
        <w:rPr>
          <w:lang w:val="en-US"/>
        </w:rPr>
        <w:t xml:space="preserve"> </w:t>
      </w:r>
      <w:r w:rsidRPr="00A1609A">
        <w:t>қашықтық</w:t>
      </w:r>
      <w:r w:rsidRPr="00A1609A">
        <w:rPr>
          <w:lang w:val="en-US"/>
        </w:rPr>
        <w:t xml:space="preserve"> </w:t>
      </w:r>
      <w:r w:rsidRPr="00A1609A">
        <w:t>векторлық</w:t>
      </w:r>
      <w:r w:rsidRPr="00A1609A">
        <w:rPr>
          <w:lang w:val="en-US"/>
        </w:rPr>
        <w:t xml:space="preserve"> </w:t>
      </w:r>
      <w:r w:rsidRPr="00A1609A">
        <w:t>хаттамалардың</w:t>
      </w:r>
      <w:r w:rsidRPr="00A1609A">
        <w:rPr>
          <w:lang w:val="en-US"/>
        </w:rPr>
        <w:t xml:space="preserve"> </w:t>
      </w:r>
      <w:r w:rsidRPr="00A1609A">
        <w:t>кемшіліктерінен</w:t>
      </w:r>
      <w:r w:rsidRPr="00A1609A">
        <w:rPr>
          <w:lang w:val="en-US"/>
        </w:rPr>
        <w:t xml:space="preserve"> </w:t>
      </w:r>
      <w:r w:rsidRPr="00A1609A">
        <w:t>бағынбайды</w:t>
      </w:r>
      <w:r w:rsidRPr="00A1609A">
        <w:rPr>
          <w:lang w:val="en-US"/>
        </w:rPr>
        <w:t xml:space="preserve">. </w:t>
      </w:r>
      <w:r w:rsidRPr="00A1609A">
        <w:t>Осы</w:t>
      </w:r>
      <w:r w:rsidRPr="00A1609A">
        <w:rPr>
          <w:lang w:val="en-US"/>
        </w:rPr>
        <w:t xml:space="preserve"> </w:t>
      </w:r>
      <w:r w:rsidRPr="00A1609A">
        <w:t>хаттамаларда</w:t>
      </w:r>
      <w:r w:rsidRPr="00A1609A">
        <w:rPr>
          <w:lang w:val="en-US"/>
        </w:rPr>
        <w:t xml:space="preserve"> </w:t>
      </w:r>
      <w:r w:rsidRPr="00A1609A">
        <w:t>барлық</w:t>
      </w:r>
      <w:r w:rsidRPr="00A1609A">
        <w:rPr>
          <w:lang w:val="en-US"/>
        </w:rPr>
        <w:t xml:space="preserve"> </w:t>
      </w:r>
      <w:r w:rsidRPr="00A1609A">
        <w:t>белсенді</w:t>
      </w:r>
      <w:r w:rsidRPr="00A1609A">
        <w:rPr>
          <w:lang w:val="en-US"/>
        </w:rPr>
        <w:t xml:space="preserve"> </w:t>
      </w:r>
      <w:r w:rsidRPr="00A1609A">
        <w:t>байланыс</w:t>
      </w:r>
      <w:r w:rsidRPr="00A1609A">
        <w:rPr>
          <w:lang w:val="en-US"/>
        </w:rPr>
        <w:t xml:space="preserve"> </w:t>
      </w:r>
      <w:r w:rsidRPr="00A1609A">
        <w:t>арналарын</w:t>
      </w:r>
      <w:r w:rsidRPr="00A1609A">
        <w:rPr>
          <w:lang w:val="en-US"/>
        </w:rPr>
        <w:t xml:space="preserve"> </w:t>
      </w:r>
      <w:r w:rsidRPr="00A1609A">
        <w:t>көрсететін</w:t>
      </w:r>
      <w:r w:rsidRPr="00A1609A">
        <w:rPr>
          <w:lang w:val="en-US"/>
        </w:rPr>
        <w:t xml:space="preserve"> </w:t>
      </w:r>
      <w:r w:rsidRPr="00A1609A">
        <w:t>желілік</w:t>
      </w:r>
      <w:r w:rsidRPr="00A1609A">
        <w:rPr>
          <w:lang w:val="en-US"/>
        </w:rPr>
        <w:t xml:space="preserve"> </w:t>
      </w:r>
      <w:r w:rsidRPr="00A1609A">
        <w:t>карта</w:t>
      </w:r>
      <w:r w:rsidRPr="00A1609A">
        <w:rPr>
          <w:lang w:val="en-US"/>
        </w:rPr>
        <w:t xml:space="preserve"> </w:t>
      </w:r>
      <w:r w:rsidRPr="00A1609A">
        <w:t>жасалады</w:t>
      </w:r>
      <w:r w:rsidRPr="00A1609A">
        <w:rPr>
          <w:lang w:val="en-US"/>
        </w:rPr>
        <w:t xml:space="preserve">. </w:t>
      </w:r>
      <w:r w:rsidRPr="00A1609A">
        <w:t>Бір</w:t>
      </w:r>
      <w:r w:rsidRPr="00A1609A">
        <w:rPr>
          <w:lang w:val="en-US"/>
        </w:rPr>
        <w:t xml:space="preserve"> </w:t>
      </w:r>
      <w:r w:rsidRPr="00A1609A">
        <w:t>маршрутизатор</w:t>
      </w:r>
      <w:r w:rsidRPr="00A1609A">
        <w:rPr>
          <w:lang w:val="en-US"/>
        </w:rPr>
        <w:t xml:space="preserve"> </w:t>
      </w:r>
      <w:r w:rsidRPr="00A1609A">
        <w:t>оңтайлы</w:t>
      </w:r>
      <w:r w:rsidRPr="00A1609A">
        <w:rPr>
          <w:lang w:val="en-US"/>
        </w:rPr>
        <w:t xml:space="preserve"> </w:t>
      </w:r>
      <w:r w:rsidRPr="00A1609A">
        <w:t>маршрутты</w:t>
      </w:r>
      <w:r w:rsidRPr="00A1609A">
        <w:rPr>
          <w:lang w:val="en-US"/>
        </w:rPr>
        <w:t xml:space="preserve"> </w:t>
      </w:r>
      <w:r w:rsidRPr="00A1609A">
        <w:t>құруды</w:t>
      </w:r>
      <w:r w:rsidRPr="00A1609A">
        <w:rPr>
          <w:lang w:val="en-US"/>
        </w:rPr>
        <w:t xml:space="preserve"> </w:t>
      </w:r>
      <w:r w:rsidRPr="00A1609A">
        <w:t>болжайтын</w:t>
      </w:r>
      <w:r w:rsidRPr="00A1609A">
        <w:rPr>
          <w:lang w:val="en-US"/>
        </w:rPr>
        <w:t xml:space="preserve"> </w:t>
      </w:r>
      <w:r w:rsidRPr="00A1609A">
        <w:t>жағдай</w:t>
      </w:r>
      <w:r w:rsidRPr="00A1609A">
        <w:rPr>
          <w:lang w:val="en-US"/>
        </w:rPr>
        <w:t xml:space="preserve"> </w:t>
      </w:r>
      <w:r w:rsidRPr="00A1609A">
        <w:t>жоқ</w:t>
      </w:r>
      <w:r w:rsidRPr="00A1609A">
        <w:rPr>
          <w:lang w:val="en-US"/>
        </w:rPr>
        <w:t xml:space="preserve">, </w:t>
      </w:r>
      <w:r w:rsidRPr="00A1609A">
        <w:t>барлық</w:t>
      </w:r>
      <w:r w:rsidRPr="00A1609A">
        <w:rPr>
          <w:lang w:val="en-US"/>
        </w:rPr>
        <w:t xml:space="preserve"> </w:t>
      </w:r>
      <w:r w:rsidRPr="00A1609A">
        <w:t>маршрутизаторлар</w:t>
      </w:r>
      <w:r w:rsidRPr="00A1609A">
        <w:rPr>
          <w:lang w:val="en-US"/>
        </w:rPr>
        <w:t xml:space="preserve"> </w:t>
      </w:r>
      <w:r w:rsidRPr="00A1609A">
        <w:t>бірдей</w:t>
      </w:r>
      <w:r w:rsidRPr="00A1609A">
        <w:rPr>
          <w:lang w:val="en-US"/>
        </w:rPr>
        <w:t xml:space="preserve"> </w:t>
      </w:r>
      <w:r w:rsidRPr="00A1609A">
        <w:t>картаны</w:t>
      </w:r>
      <w:r w:rsidRPr="00A1609A">
        <w:rPr>
          <w:lang w:val="en-US"/>
        </w:rPr>
        <w:t xml:space="preserve"> </w:t>
      </w:r>
      <w:r w:rsidRPr="00A1609A">
        <w:t>пайдаланады</w:t>
      </w:r>
      <w:r w:rsidRPr="00A1609A">
        <w:rPr>
          <w:lang w:val="en-US"/>
        </w:rPr>
        <w:t xml:space="preserve">, </w:t>
      </w:r>
      <w:r w:rsidRPr="00A1609A">
        <w:t>сондықтан</w:t>
      </w:r>
      <w:r w:rsidRPr="00A1609A">
        <w:rPr>
          <w:lang w:val="en-US"/>
        </w:rPr>
        <w:t xml:space="preserve"> </w:t>
      </w:r>
      <w:r w:rsidRPr="00A1609A">
        <w:t>бар</w:t>
      </w:r>
      <w:r w:rsidRPr="00A1609A">
        <w:rPr>
          <w:lang w:val="en-US"/>
        </w:rPr>
        <w:t xml:space="preserve"> </w:t>
      </w:r>
      <w:r w:rsidRPr="00A1609A">
        <w:t>маршруттар</w:t>
      </w:r>
      <w:r w:rsidRPr="00A1609A">
        <w:rPr>
          <w:lang w:val="en-US"/>
        </w:rPr>
        <w:t xml:space="preserve"> </w:t>
      </w:r>
      <w:r w:rsidRPr="00A1609A">
        <w:t>оларға</w:t>
      </w:r>
      <w:r w:rsidRPr="00A1609A">
        <w:rPr>
          <w:lang w:val="en-US"/>
        </w:rPr>
        <w:t xml:space="preserve"> «</w:t>
      </w:r>
      <w:r w:rsidRPr="00A1609A">
        <w:t>оңтайлы</w:t>
      </w:r>
      <w:r w:rsidRPr="00A1609A">
        <w:rPr>
          <w:lang w:val="en-US"/>
        </w:rPr>
        <w:t xml:space="preserve">» </w:t>
      </w:r>
      <w:r w:rsidRPr="00A1609A">
        <w:t>болып</w:t>
      </w:r>
      <w:r w:rsidRPr="00A1609A">
        <w:rPr>
          <w:lang w:val="en-US"/>
        </w:rPr>
        <w:t xml:space="preserve"> </w:t>
      </w:r>
      <w:r w:rsidRPr="00A1609A">
        <w:t>көрінеді</w:t>
      </w:r>
      <w:r w:rsidRPr="00A1609A">
        <w:rPr>
          <w:lang w:val="en-US"/>
        </w:rPr>
        <w:t>.</w:t>
      </w:r>
    </w:p>
    <w:p w:rsidR="00EE6851" w:rsidRPr="00A1609A" w:rsidRDefault="00EE6851" w:rsidP="00A1609A">
      <w:pPr>
        <w:ind w:firstLine="567"/>
        <w:rPr>
          <w:lang w:val="en-US"/>
        </w:rPr>
      </w:pPr>
      <w:r w:rsidRPr="00A1609A">
        <w:rPr>
          <w:lang w:val="en-US"/>
        </w:rPr>
        <w:t xml:space="preserve">5. </w:t>
      </w:r>
      <w:r w:rsidRPr="00A1609A">
        <w:t>Топологиялық</w:t>
      </w:r>
      <w:r w:rsidRPr="00A1609A">
        <w:rPr>
          <w:lang w:val="en-US"/>
        </w:rPr>
        <w:t xml:space="preserve"> </w:t>
      </w:r>
      <w:r w:rsidRPr="00A1609A">
        <w:t>өзгерістер</w:t>
      </w:r>
      <w:r w:rsidRPr="00A1609A">
        <w:rPr>
          <w:lang w:val="en-US"/>
        </w:rPr>
        <w:t xml:space="preserve"> </w:t>
      </w:r>
      <w:r w:rsidRPr="00A1609A">
        <w:t>болған</w:t>
      </w:r>
      <w:r w:rsidRPr="00A1609A">
        <w:rPr>
          <w:lang w:val="en-US"/>
        </w:rPr>
        <w:t xml:space="preserve"> </w:t>
      </w:r>
      <w:r w:rsidRPr="00A1609A">
        <w:t>кезде</w:t>
      </w:r>
      <w:r w:rsidRPr="00A1609A">
        <w:rPr>
          <w:lang w:val="en-US"/>
        </w:rPr>
        <w:t xml:space="preserve">, </w:t>
      </w:r>
      <w:r w:rsidRPr="00A1609A">
        <w:t>осы</w:t>
      </w:r>
      <w:r w:rsidRPr="00A1609A">
        <w:rPr>
          <w:lang w:val="en-US"/>
        </w:rPr>
        <w:t xml:space="preserve"> </w:t>
      </w:r>
      <w:r w:rsidRPr="00A1609A">
        <w:t>өзгерісті</w:t>
      </w:r>
      <w:r w:rsidRPr="00A1609A">
        <w:rPr>
          <w:lang w:val="en-US"/>
        </w:rPr>
        <w:t xml:space="preserve"> </w:t>
      </w:r>
      <w:r w:rsidRPr="00A1609A">
        <w:t>анықтайтын</w:t>
      </w:r>
      <w:r w:rsidRPr="00A1609A">
        <w:rPr>
          <w:lang w:val="en-US"/>
        </w:rPr>
        <w:t xml:space="preserve"> </w:t>
      </w:r>
      <w:r w:rsidRPr="00A1609A">
        <w:t>маршрутизатор</w:t>
      </w:r>
      <w:r w:rsidRPr="00A1609A">
        <w:rPr>
          <w:lang w:val="en-US"/>
        </w:rPr>
        <w:t xml:space="preserve"> </w:t>
      </w:r>
      <w:r w:rsidRPr="00A1609A">
        <w:t>ақпаратты</w:t>
      </w:r>
      <w:r w:rsidRPr="00A1609A">
        <w:rPr>
          <w:lang w:val="en-US"/>
        </w:rPr>
        <w:t xml:space="preserve"> </w:t>
      </w:r>
      <w:r w:rsidRPr="00A1609A">
        <w:t>барлық</w:t>
      </w:r>
      <w:r w:rsidRPr="00A1609A">
        <w:rPr>
          <w:lang w:val="en-US"/>
        </w:rPr>
        <w:t xml:space="preserve"> </w:t>
      </w:r>
      <w:r w:rsidRPr="00A1609A">
        <w:t>көршілеріне</w:t>
      </w:r>
      <w:r w:rsidRPr="00A1609A">
        <w:rPr>
          <w:lang w:val="en-US"/>
        </w:rPr>
        <w:t xml:space="preserve"> </w:t>
      </w:r>
      <w:r w:rsidRPr="00A1609A">
        <w:t>жібереді</w:t>
      </w:r>
      <w:r w:rsidRPr="00A1609A">
        <w:rPr>
          <w:lang w:val="en-US"/>
        </w:rPr>
        <w:t xml:space="preserve">, </w:t>
      </w:r>
      <w:r w:rsidRPr="00A1609A">
        <w:t>басқалары</w:t>
      </w:r>
      <w:r w:rsidRPr="00A1609A">
        <w:rPr>
          <w:lang w:val="en-US"/>
        </w:rPr>
        <w:t xml:space="preserve"> </w:t>
      </w:r>
      <w:r w:rsidRPr="00A1609A">
        <w:t>да</w:t>
      </w:r>
      <w:r w:rsidRPr="00A1609A">
        <w:rPr>
          <w:lang w:val="en-US"/>
        </w:rPr>
        <w:t xml:space="preserve"> </w:t>
      </w:r>
      <w:r w:rsidRPr="00A1609A">
        <w:t>өз</w:t>
      </w:r>
      <w:r w:rsidRPr="00A1609A">
        <w:rPr>
          <w:lang w:val="en-US"/>
        </w:rPr>
        <w:t xml:space="preserve"> </w:t>
      </w:r>
      <w:r w:rsidRPr="00A1609A">
        <w:t>кезегінде</w:t>
      </w:r>
      <w:r w:rsidRPr="00A1609A">
        <w:rPr>
          <w:lang w:val="en-US"/>
        </w:rPr>
        <w:t xml:space="preserve"> </w:t>
      </w:r>
      <w:r w:rsidRPr="00A1609A">
        <w:t>солай</w:t>
      </w:r>
      <w:r w:rsidRPr="00A1609A">
        <w:rPr>
          <w:lang w:val="en-US"/>
        </w:rPr>
        <w:t xml:space="preserve"> </w:t>
      </w:r>
      <w:r w:rsidRPr="00A1609A">
        <w:t>істейді</w:t>
      </w:r>
      <w:r w:rsidRPr="00A1609A">
        <w:rPr>
          <w:lang w:val="en-US"/>
        </w:rPr>
        <w:t xml:space="preserve">. </w:t>
      </w:r>
      <w:r w:rsidRPr="00A1609A">
        <w:t>Сондықтан</w:t>
      </w:r>
      <w:r w:rsidRPr="00A1609A">
        <w:rPr>
          <w:lang w:val="en-US"/>
        </w:rPr>
        <w:t xml:space="preserve"> </w:t>
      </w:r>
      <w:r w:rsidRPr="00A1609A">
        <w:t>маршрутизаторлар</w:t>
      </w:r>
      <w:r w:rsidRPr="00A1609A">
        <w:rPr>
          <w:lang w:val="en-US"/>
        </w:rPr>
        <w:t xml:space="preserve"> </w:t>
      </w:r>
      <w:r w:rsidRPr="00A1609A">
        <w:t>өздерінің</w:t>
      </w:r>
      <w:r w:rsidRPr="00A1609A">
        <w:rPr>
          <w:lang w:val="en-US"/>
        </w:rPr>
        <w:t xml:space="preserve"> </w:t>
      </w:r>
      <w:r w:rsidRPr="00A1609A">
        <w:t>дерекқорларын</w:t>
      </w:r>
      <w:r w:rsidRPr="00A1609A">
        <w:rPr>
          <w:lang w:val="en-US"/>
        </w:rPr>
        <w:t xml:space="preserve"> </w:t>
      </w:r>
      <w:r w:rsidRPr="00A1609A">
        <w:t>тез</w:t>
      </w:r>
      <w:r w:rsidRPr="00A1609A">
        <w:rPr>
          <w:lang w:val="en-US"/>
        </w:rPr>
        <w:t xml:space="preserve"> </w:t>
      </w:r>
      <w:r w:rsidRPr="00A1609A">
        <w:t>қалпына</w:t>
      </w:r>
      <w:r w:rsidRPr="00A1609A">
        <w:rPr>
          <w:lang w:val="en-US"/>
        </w:rPr>
        <w:t xml:space="preserve"> </w:t>
      </w:r>
      <w:r w:rsidRPr="00A1609A">
        <w:lastRenderedPageBreak/>
        <w:t>келтіре</w:t>
      </w:r>
      <w:r w:rsidRPr="00A1609A">
        <w:rPr>
          <w:lang w:val="en-US"/>
        </w:rPr>
        <w:t xml:space="preserve"> </w:t>
      </w:r>
      <w:r w:rsidRPr="00A1609A">
        <w:t>алады</w:t>
      </w:r>
      <w:r w:rsidRPr="00A1609A">
        <w:rPr>
          <w:lang w:val="en-US"/>
        </w:rPr>
        <w:t xml:space="preserve"> </w:t>
      </w:r>
      <w:r w:rsidRPr="00A1609A">
        <w:t>және</w:t>
      </w:r>
      <w:r w:rsidRPr="00A1609A">
        <w:rPr>
          <w:lang w:val="en-US"/>
        </w:rPr>
        <w:t xml:space="preserve"> </w:t>
      </w:r>
      <w:r w:rsidRPr="00A1609A">
        <w:t>процесс</w:t>
      </w:r>
      <w:r w:rsidRPr="00A1609A">
        <w:rPr>
          <w:lang w:val="en-US"/>
        </w:rPr>
        <w:t xml:space="preserve"> </w:t>
      </w:r>
      <w:r w:rsidRPr="00A1609A">
        <w:t>тез</w:t>
      </w:r>
      <w:r w:rsidRPr="00A1609A">
        <w:rPr>
          <w:lang w:val="en-US"/>
        </w:rPr>
        <w:t xml:space="preserve"> </w:t>
      </w:r>
      <w:r w:rsidRPr="00A1609A">
        <w:t>жинақталады</w:t>
      </w:r>
      <w:r w:rsidRPr="00A1609A">
        <w:rPr>
          <w:lang w:val="en-US"/>
        </w:rPr>
        <w:t xml:space="preserve">. </w:t>
      </w:r>
      <w:r w:rsidRPr="00A1609A">
        <w:t>Әр</w:t>
      </w:r>
      <w:r w:rsidRPr="00A1609A">
        <w:rPr>
          <w:lang w:val="en-US"/>
        </w:rPr>
        <w:t xml:space="preserve"> </w:t>
      </w:r>
      <w:r w:rsidRPr="00A1609A">
        <w:t>өзгеріс</w:t>
      </w:r>
      <w:r w:rsidRPr="00A1609A">
        <w:rPr>
          <w:lang w:val="en-US"/>
        </w:rPr>
        <w:t xml:space="preserve"> </w:t>
      </w:r>
      <w:r w:rsidRPr="00A1609A">
        <w:t>уақыт</w:t>
      </w:r>
      <w:r w:rsidRPr="00A1609A">
        <w:rPr>
          <w:lang w:val="en-US"/>
        </w:rPr>
        <w:t xml:space="preserve"> </w:t>
      </w:r>
      <w:r w:rsidRPr="00A1609A">
        <w:t>белгісімен</w:t>
      </w:r>
      <w:r w:rsidRPr="00A1609A">
        <w:rPr>
          <w:lang w:val="en-US"/>
        </w:rPr>
        <w:t xml:space="preserve"> </w:t>
      </w:r>
      <w:r w:rsidRPr="00A1609A">
        <w:t>қамтамасыз</w:t>
      </w:r>
      <w:r w:rsidRPr="00A1609A">
        <w:rPr>
          <w:lang w:val="en-US"/>
        </w:rPr>
        <w:t xml:space="preserve"> </w:t>
      </w:r>
      <w:r w:rsidRPr="00A1609A">
        <w:t>етіледі</w:t>
      </w:r>
      <w:r w:rsidRPr="00A1609A">
        <w:rPr>
          <w:lang w:val="en-US"/>
        </w:rPr>
        <w:t xml:space="preserve">; </w:t>
      </w:r>
      <w:r w:rsidRPr="00A1609A">
        <w:t>егер</w:t>
      </w:r>
      <w:r w:rsidRPr="00A1609A">
        <w:rPr>
          <w:lang w:val="en-US"/>
        </w:rPr>
        <w:t xml:space="preserve"> </w:t>
      </w:r>
      <w:r w:rsidRPr="00A1609A">
        <w:t>осылай</w:t>
      </w:r>
      <w:r w:rsidRPr="00A1609A">
        <w:rPr>
          <w:lang w:val="en-US"/>
        </w:rPr>
        <w:t xml:space="preserve"> </w:t>
      </w:r>
      <w:r w:rsidRPr="00A1609A">
        <w:t>орындалмаса</w:t>
      </w:r>
      <w:r w:rsidRPr="00A1609A">
        <w:rPr>
          <w:lang w:val="en-US"/>
        </w:rPr>
        <w:t xml:space="preserve">, </w:t>
      </w:r>
      <w:r w:rsidRPr="00A1609A">
        <w:t>желінің</w:t>
      </w:r>
      <w:r w:rsidRPr="00A1609A">
        <w:rPr>
          <w:lang w:val="en-US"/>
        </w:rPr>
        <w:t xml:space="preserve"> </w:t>
      </w:r>
      <w:r w:rsidRPr="00A1609A">
        <w:t>кездейсоқ</w:t>
      </w:r>
      <w:r w:rsidRPr="00A1609A">
        <w:rPr>
          <w:lang w:val="en-US"/>
        </w:rPr>
        <w:t xml:space="preserve"> </w:t>
      </w:r>
      <w:r w:rsidRPr="00A1609A">
        <w:t>кідіруіне</w:t>
      </w:r>
      <w:r w:rsidRPr="00A1609A">
        <w:rPr>
          <w:lang w:val="en-US"/>
        </w:rPr>
        <w:t xml:space="preserve"> </w:t>
      </w:r>
      <w:r w:rsidRPr="00A1609A">
        <w:t>байланысты</w:t>
      </w:r>
      <w:r w:rsidRPr="00A1609A">
        <w:rPr>
          <w:lang w:val="en-US"/>
        </w:rPr>
        <w:t xml:space="preserve"> </w:t>
      </w:r>
      <w:r w:rsidRPr="00A1609A">
        <w:t>жаңа</w:t>
      </w:r>
      <w:r w:rsidRPr="00A1609A">
        <w:rPr>
          <w:lang w:val="en-US"/>
        </w:rPr>
        <w:t xml:space="preserve"> </w:t>
      </w:r>
      <w:r w:rsidRPr="00A1609A">
        <w:t>нұсқадан</w:t>
      </w:r>
      <w:r w:rsidRPr="00A1609A">
        <w:rPr>
          <w:lang w:val="en-US"/>
        </w:rPr>
        <w:t xml:space="preserve"> </w:t>
      </w:r>
      <w:r w:rsidRPr="00A1609A">
        <w:t>ерте</w:t>
      </w:r>
      <w:r w:rsidRPr="00A1609A">
        <w:rPr>
          <w:lang w:val="en-US"/>
        </w:rPr>
        <w:t xml:space="preserve"> </w:t>
      </w:r>
      <w:r w:rsidRPr="00A1609A">
        <w:t>шыққан</w:t>
      </w:r>
      <w:r w:rsidRPr="00A1609A">
        <w:rPr>
          <w:lang w:val="en-US"/>
        </w:rPr>
        <w:t xml:space="preserve"> </w:t>
      </w:r>
      <w:r w:rsidRPr="00A1609A">
        <w:t>ескі</w:t>
      </w:r>
      <w:r w:rsidRPr="00A1609A">
        <w:rPr>
          <w:lang w:val="en-US"/>
        </w:rPr>
        <w:t xml:space="preserve"> </w:t>
      </w:r>
      <w:r w:rsidRPr="00A1609A">
        <w:t>нұсқалар</w:t>
      </w:r>
      <w:r w:rsidRPr="00A1609A">
        <w:rPr>
          <w:lang w:val="en-US"/>
        </w:rPr>
        <w:t xml:space="preserve"> </w:t>
      </w:r>
      <w:r w:rsidRPr="00A1609A">
        <w:t>мәліметтер</w:t>
      </w:r>
      <w:r w:rsidRPr="00A1609A">
        <w:rPr>
          <w:lang w:val="en-US"/>
        </w:rPr>
        <w:t xml:space="preserve"> </w:t>
      </w:r>
      <w:r w:rsidRPr="00A1609A">
        <w:t>базасының</w:t>
      </w:r>
      <w:r w:rsidRPr="00A1609A">
        <w:rPr>
          <w:lang w:val="en-US"/>
        </w:rPr>
        <w:t xml:space="preserve"> </w:t>
      </w:r>
      <w:r w:rsidRPr="00A1609A">
        <w:t>маңыздылығын</w:t>
      </w:r>
      <w:r w:rsidRPr="00A1609A">
        <w:rPr>
          <w:lang w:val="en-US"/>
        </w:rPr>
        <w:t xml:space="preserve"> </w:t>
      </w:r>
      <w:r w:rsidRPr="00A1609A">
        <w:t>бұзуы</w:t>
      </w:r>
      <w:r w:rsidRPr="00A1609A">
        <w:rPr>
          <w:lang w:val="en-US"/>
        </w:rPr>
        <w:t xml:space="preserve"> </w:t>
      </w:r>
      <w:r w:rsidRPr="00A1609A">
        <w:t>мүмкін</w:t>
      </w:r>
      <w:r w:rsidRPr="00A1609A">
        <w:rPr>
          <w:lang w:val="en-US"/>
        </w:rPr>
        <w:t>.</w:t>
      </w:r>
    </w:p>
    <w:p w:rsidR="00EE6851" w:rsidRPr="00A80531" w:rsidRDefault="00EE6851" w:rsidP="00A80531">
      <w:pPr>
        <w:rPr>
          <w:b/>
          <w:lang w:val="kk-KZ"/>
        </w:rPr>
      </w:pPr>
      <w:r w:rsidRPr="00A1609A">
        <w:rPr>
          <w:lang w:val="en-US"/>
        </w:rPr>
        <w:tab/>
      </w:r>
      <w:r w:rsidRPr="00A80531">
        <w:rPr>
          <w:b/>
          <w:lang w:val="en-US"/>
        </w:rPr>
        <w:t xml:space="preserve">OSPF </w:t>
      </w:r>
      <w:r w:rsidRPr="00A80531">
        <w:rPr>
          <w:b/>
        </w:rPr>
        <w:t>метрикасы</w:t>
      </w:r>
    </w:p>
    <w:p w:rsidR="00EE6851" w:rsidRPr="00A1609A" w:rsidRDefault="00EE6851" w:rsidP="00A1609A">
      <w:pPr>
        <w:ind w:firstLine="567"/>
        <w:rPr>
          <w:lang w:val="kk-KZ"/>
        </w:rPr>
      </w:pPr>
      <w:r w:rsidRPr="00A1609A">
        <w:rPr>
          <w:lang w:val="kk-KZ"/>
        </w:rPr>
        <w:t>Метрика - белгілі бір желідегі (белгілі бір физикалық арнада) байланыс сапасын бағалау;</w:t>
      </w:r>
    </w:p>
    <w:p w:rsidR="00EE6851" w:rsidRPr="00A1609A" w:rsidRDefault="00EE6851" w:rsidP="00A1609A">
      <w:pPr>
        <w:ind w:firstLine="567"/>
        <w:rPr>
          <w:lang w:val="en-US"/>
        </w:rPr>
      </w:pPr>
      <w:r w:rsidRPr="00A1609A">
        <w:rPr>
          <w:lang w:val="en-US"/>
        </w:rPr>
        <w:t xml:space="preserve">- </w:t>
      </w:r>
      <w:r w:rsidRPr="00A1609A">
        <w:t>Метрика</w:t>
      </w:r>
      <w:r w:rsidRPr="00A1609A">
        <w:rPr>
          <w:lang w:val="en-US"/>
        </w:rPr>
        <w:t xml:space="preserve"> </w:t>
      </w:r>
      <w:r w:rsidRPr="00A1609A">
        <w:t>неғұрлым</w:t>
      </w:r>
      <w:r w:rsidRPr="00A1609A">
        <w:rPr>
          <w:lang w:val="en-US"/>
        </w:rPr>
        <w:t xml:space="preserve"> </w:t>
      </w:r>
      <w:r w:rsidRPr="00A1609A">
        <w:t>аз</w:t>
      </w:r>
      <w:r w:rsidRPr="00A1609A">
        <w:rPr>
          <w:lang w:val="en-US"/>
        </w:rPr>
        <w:t xml:space="preserve"> </w:t>
      </w:r>
      <w:r w:rsidRPr="00A1609A">
        <w:t>болса</w:t>
      </w:r>
      <w:r w:rsidRPr="00A1609A">
        <w:rPr>
          <w:lang w:val="en-US"/>
        </w:rPr>
        <w:t xml:space="preserve">, </w:t>
      </w:r>
      <w:r w:rsidRPr="00A1609A">
        <w:t>қосылымның</w:t>
      </w:r>
      <w:r w:rsidRPr="00A1609A">
        <w:rPr>
          <w:lang w:val="en-US"/>
        </w:rPr>
        <w:t xml:space="preserve"> </w:t>
      </w:r>
      <w:r w:rsidRPr="00A1609A">
        <w:t>сапасы</w:t>
      </w:r>
      <w:r w:rsidRPr="00A1609A">
        <w:rPr>
          <w:lang w:val="en-US"/>
        </w:rPr>
        <w:t xml:space="preserve"> </w:t>
      </w:r>
      <w:r w:rsidRPr="00A1609A">
        <w:t>соғұрлым</w:t>
      </w:r>
      <w:r w:rsidRPr="00A1609A">
        <w:rPr>
          <w:lang w:val="en-US"/>
        </w:rPr>
        <w:t xml:space="preserve"> </w:t>
      </w:r>
      <w:r w:rsidRPr="00A1609A">
        <w:t>жақсы</w:t>
      </w:r>
      <w:r w:rsidRPr="00A1609A">
        <w:rPr>
          <w:lang w:val="en-US"/>
        </w:rPr>
        <w:t xml:space="preserve"> </w:t>
      </w:r>
      <w:r w:rsidRPr="00A1609A">
        <w:t>болады</w:t>
      </w:r>
      <w:r w:rsidRPr="00A1609A">
        <w:rPr>
          <w:lang w:val="en-US"/>
        </w:rPr>
        <w:t>.</w:t>
      </w:r>
    </w:p>
    <w:p w:rsidR="00EE6851" w:rsidRPr="00A1609A" w:rsidRDefault="00EE6851" w:rsidP="00A1609A">
      <w:pPr>
        <w:ind w:firstLine="567"/>
        <w:rPr>
          <w:lang w:val="en-US"/>
        </w:rPr>
      </w:pPr>
      <w:r w:rsidRPr="00A1609A">
        <w:rPr>
          <w:lang w:val="en-US"/>
        </w:rPr>
        <w:t xml:space="preserve">- </w:t>
      </w:r>
      <w:r w:rsidRPr="00A1609A">
        <w:t>Маршруттың</w:t>
      </w:r>
      <w:r w:rsidRPr="00A1609A">
        <w:rPr>
          <w:lang w:val="en-US"/>
        </w:rPr>
        <w:t xml:space="preserve"> </w:t>
      </w:r>
      <w:r w:rsidRPr="00A1609A">
        <w:t>метрикасы</w:t>
      </w:r>
      <w:r w:rsidRPr="00A1609A">
        <w:rPr>
          <w:lang w:val="en-US"/>
        </w:rPr>
        <w:t xml:space="preserve"> </w:t>
      </w:r>
      <w:r w:rsidRPr="00A1609A">
        <w:t>маршрутқа</w:t>
      </w:r>
      <w:r w:rsidRPr="00A1609A">
        <w:rPr>
          <w:lang w:val="en-US"/>
        </w:rPr>
        <w:t xml:space="preserve"> </w:t>
      </w:r>
      <w:r w:rsidRPr="00A1609A">
        <w:t>кіретін</w:t>
      </w:r>
      <w:r w:rsidRPr="00A1609A">
        <w:rPr>
          <w:lang w:val="en-US"/>
        </w:rPr>
        <w:t xml:space="preserve"> </w:t>
      </w:r>
      <w:r w:rsidRPr="00A1609A">
        <w:t>барлық</w:t>
      </w:r>
      <w:r w:rsidRPr="00A1609A">
        <w:rPr>
          <w:lang w:val="en-US"/>
        </w:rPr>
        <w:t xml:space="preserve"> </w:t>
      </w:r>
      <w:r w:rsidRPr="00A1609A">
        <w:t>байланыстардың</w:t>
      </w:r>
      <w:r w:rsidRPr="00A1609A">
        <w:rPr>
          <w:lang w:val="en-US"/>
        </w:rPr>
        <w:t xml:space="preserve"> (</w:t>
      </w:r>
      <w:r w:rsidRPr="00A1609A">
        <w:t>желілердің</w:t>
      </w:r>
      <w:r w:rsidRPr="00A1609A">
        <w:rPr>
          <w:lang w:val="en-US"/>
        </w:rPr>
        <w:t xml:space="preserve">) </w:t>
      </w:r>
      <w:r w:rsidRPr="00A1609A">
        <w:t>метрикаларының</w:t>
      </w:r>
      <w:r w:rsidRPr="00A1609A">
        <w:rPr>
          <w:lang w:val="en-US"/>
        </w:rPr>
        <w:t xml:space="preserve">  </w:t>
      </w:r>
      <w:r w:rsidRPr="00A1609A">
        <w:t>қосындысына</w:t>
      </w:r>
      <w:r w:rsidRPr="00A1609A">
        <w:rPr>
          <w:lang w:val="en-US"/>
        </w:rPr>
        <w:t xml:space="preserve"> </w:t>
      </w:r>
      <w:r w:rsidRPr="00A1609A">
        <w:t>тең</w:t>
      </w:r>
      <w:r w:rsidRPr="00A1609A">
        <w:rPr>
          <w:lang w:val="en-US"/>
        </w:rPr>
        <w:t>.</w:t>
      </w:r>
    </w:p>
    <w:p w:rsidR="00EE6851" w:rsidRPr="00A1609A" w:rsidRDefault="00EE6851" w:rsidP="00A1609A">
      <w:pPr>
        <w:ind w:firstLine="567"/>
        <w:rPr>
          <w:lang w:val="en-US"/>
        </w:rPr>
      </w:pPr>
      <w:r w:rsidRPr="00A1609A">
        <w:rPr>
          <w:lang w:val="en-US"/>
        </w:rPr>
        <w:t xml:space="preserve">- </w:t>
      </w:r>
      <w:r w:rsidRPr="00A1609A">
        <w:t>Қарапайым</w:t>
      </w:r>
      <w:r w:rsidRPr="00A1609A">
        <w:rPr>
          <w:lang w:val="en-US"/>
        </w:rPr>
        <w:t xml:space="preserve"> </w:t>
      </w:r>
      <w:r w:rsidRPr="00A1609A">
        <w:t>жағдайда</w:t>
      </w:r>
      <w:r w:rsidRPr="00A1609A">
        <w:rPr>
          <w:lang w:val="en-US"/>
        </w:rPr>
        <w:t xml:space="preserve"> (RIP </w:t>
      </w:r>
      <w:r w:rsidRPr="00A1609A">
        <w:t>хаттамасында</w:t>
      </w:r>
      <w:r w:rsidRPr="00A1609A">
        <w:rPr>
          <w:lang w:val="en-US"/>
        </w:rPr>
        <w:t xml:space="preserve"> </w:t>
      </w:r>
      <w:r w:rsidRPr="00A1609A">
        <w:t>кездесетіндей</w:t>
      </w:r>
      <w:r w:rsidRPr="00A1609A">
        <w:rPr>
          <w:lang w:val="en-US"/>
        </w:rPr>
        <w:t xml:space="preserve">) </w:t>
      </w:r>
      <w:r w:rsidRPr="00A1609A">
        <w:t>әр</w:t>
      </w:r>
      <w:r w:rsidRPr="00A1609A">
        <w:rPr>
          <w:lang w:val="en-US"/>
        </w:rPr>
        <w:t xml:space="preserve"> </w:t>
      </w:r>
      <w:r w:rsidRPr="00A1609A">
        <w:t>желінің</w:t>
      </w:r>
      <w:r w:rsidRPr="00A1609A">
        <w:rPr>
          <w:lang w:val="en-US"/>
        </w:rPr>
        <w:t xml:space="preserve"> </w:t>
      </w:r>
      <w:r w:rsidRPr="00A1609A">
        <w:t>метрикасы</w:t>
      </w:r>
      <w:r w:rsidRPr="00A1609A">
        <w:rPr>
          <w:lang w:val="en-US"/>
        </w:rPr>
        <w:t xml:space="preserve"> </w:t>
      </w:r>
      <w:r w:rsidRPr="00A1609A">
        <w:t>бірге</w:t>
      </w:r>
      <w:r w:rsidRPr="00A1609A">
        <w:rPr>
          <w:lang w:val="en-US"/>
        </w:rPr>
        <w:t xml:space="preserve"> </w:t>
      </w:r>
      <w:r w:rsidRPr="00A1609A">
        <w:t>тең</w:t>
      </w:r>
      <w:r w:rsidRPr="00A1609A">
        <w:rPr>
          <w:lang w:val="en-US"/>
        </w:rPr>
        <w:t xml:space="preserve"> </w:t>
      </w:r>
      <w:r w:rsidRPr="00A1609A">
        <w:t>болады</w:t>
      </w:r>
      <w:r w:rsidRPr="00A1609A">
        <w:rPr>
          <w:lang w:val="en-US"/>
        </w:rPr>
        <w:t xml:space="preserve">, </w:t>
      </w:r>
      <w:r w:rsidRPr="00A1609A">
        <w:t>ал</w:t>
      </w:r>
      <w:r w:rsidRPr="00A1609A">
        <w:rPr>
          <w:lang w:val="en-US"/>
        </w:rPr>
        <w:t xml:space="preserve"> </w:t>
      </w:r>
      <w:r w:rsidRPr="00A1609A">
        <w:t>маршруттық</w:t>
      </w:r>
      <w:r w:rsidRPr="00A1609A">
        <w:rPr>
          <w:lang w:val="en-US"/>
        </w:rPr>
        <w:t xml:space="preserve"> </w:t>
      </w:r>
      <w:r w:rsidRPr="00A1609A">
        <w:t>метрика</w:t>
      </w:r>
      <w:r w:rsidRPr="00A1609A">
        <w:rPr>
          <w:lang w:val="en-US"/>
        </w:rPr>
        <w:t xml:space="preserve"> </w:t>
      </w:r>
      <w:r w:rsidR="00A52D2A">
        <w:rPr>
          <w:lang w:val="en-US"/>
        </w:rPr>
        <w:t>–</w:t>
      </w:r>
      <w:r w:rsidRPr="00A1609A">
        <w:rPr>
          <w:lang w:val="en-US"/>
        </w:rPr>
        <w:t xml:space="preserve"> </w:t>
      </w:r>
      <w:r w:rsidRPr="00A1609A">
        <w:t>бұл</w:t>
      </w:r>
      <w:r w:rsidR="00A52D2A">
        <w:t xml:space="preserve"> </w:t>
      </w:r>
      <w:r w:rsidRPr="00A1609A">
        <w:t>оның</w:t>
      </w:r>
      <w:r w:rsidRPr="00A1609A">
        <w:rPr>
          <w:lang w:val="en-US"/>
        </w:rPr>
        <w:t xml:space="preserve"> </w:t>
      </w:r>
      <w:r w:rsidRPr="00A1609A">
        <w:t>хоптағы</w:t>
      </w:r>
      <w:r w:rsidRPr="00A1609A">
        <w:rPr>
          <w:lang w:val="en-US"/>
        </w:rPr>
        <w:t xml:space="preserve"> </w:t>
      </w:r>
      <w:r w:rsidRPr="00A1609A">
        <w:t>ұзындығымен</w:t>
      </w:r>
      <w:r w:rsidRPr="00A1609A">
        <w:rPr>
          <w:lang w:val="en-US"/>
        </w:rPr>
        <w:t xml:space="preserve"> </w:t>
      </w:r>
      <w:r w:rsidRPr="00A1609A">
        <w:t>бірдей</w:t>
      </w:r>
      <w:r w:rsidRPr="00A1609A">
        <w:rPr>
          <w:lang w:val="en-US"/>
        </w:rPr>
        <w:t>.</w:t>
      </w:r>
    </w:p>
    <w:p w:rsidR="00EE6851" w:rsidRPr="00A1609A" w:rsidRDefault="00EE6851" w:rsidP="00A1609A">
      <w:pPr>
        <w:ind w:firstLine="567"/>
        <w:rPr>
          <w:lang w:val="en-US"/>
        </w:rPr>
      </w:pPr>
      <w:r w:rsidRPr="00A1609A">
        <w:rPr>
          <w:lang w:val="en-US"/>
        </w:rPr>
        <w:t xml:space="preserve">- FTP </w:t>
      </w:r>
      <w:r w:rsidRPr="00A1609A">
        <w:t>және</w:t>
      </w:r>
      <w:r w:rsidRPr="00A1609A">
        <w:rPr>
          <w:lang w:val="en-US"/>
        </w:rPr>
        <w:t xml:space="preserve"> SMTP </w:t>
      </w:r>
      <w:r w:rsidRPr="00A1609A">
        <w:t>хаттамаларымен</w:t>
      </w:r>
      <w:r w:rsidRPr="00A1609A">
        <w:rPr>
          <w:lang w:val="en-US"/>
        </w:rPr>
        <w:t xml:space="preserve"> </w:t>
      </w:r>
      <w:r w:rsidRPr="00A1609A">
        <w:t>командаларды</w:t>
      </w:r>
      <w:r w:rsidRPr="00A1609A">
        <w:rPr>
          <w:lang w:val="en-US"/>
        </w:rPr>
        <w:t xml:space="preserve"> </w:t>
      </w:r>
      <w:r w:rsidRPr="00A1609A">
        <w:t>минималды</w:t>
      </w:r>
      <w:r w:rsidRPr="00A1609A">
        <w:rPr>
          <w:lang w:val="en-US"/>
        </w:rPr>
        <w:t xml:space="preserve"> </w:t>
      </w:r>
      <w:r w:rsidRPr="00A1609A">
        <w:t>кідіріспен</w:t>
      </w:r>
      <w:r w:rsidRPr="00A1609A">
        <w:rPr>
          <w:lang w:val="en-US"/>
        </w:rPr>
        <w:t xml:space="preserve"> </w:t>
      </w:r>
      <w:r w:rsidRPr="00A1609A">
        <w:t>жіберуі</w:t>
      </w:r>
      <w:r w:rsidRPr="00A1609A">
        <w:rPr>
          <w:lang w:val="en-US"/>
        </w:rPr>
        <w:t xml:space="preserve"> </w:t>
      </w:r>
      <w:r w:rsidRPr="00A1609A">
        <w:t>керек</w:t>
      </w:r>
      <w:r w:rsidRPr="00A1609A">
        <w:rPr>
          <w:lang w:val="en-US"/>
        </w:rPr>
        <w:t xml:space="preserve">, </w:t>
      </w:r>
      <w:r w:rsidRPr="00A1609A">
        <w:t>ал</w:t>
      </w:r>
      <w:r w:rsidRPr="00A1609A">
        <w:rPr>
          <w:lang w:val="en-US"/>
        </w:rPr>
        <w:t xml:space="preserve"> </w:t>
      </w:r>
      <w:r w:rsidRPr="00A1609A">
        <w:t>деректерді</w:t>
      </w:r>
      <w:r w:rsidRPr="00A1609A">
        <w:rPr>
          <w:lang w:val="en-US"/>
        </w:rPr>
        <w:t xml:space="preserve"> </w:t>
      </w:r>
      <w:r w:rsidRPr="00A1609A">
        <w:t>беру</w:t>
      </w:r>
      <w:r w:rsidRPr="00A1609A">
        <w:rPr>
          <w:lang w:val="en-US"/>
        </w:rPr>
        <w:t xml:space="preserve"> </w:t>
      </w:r>
      <w:r w:rsidRPr="00A1609A">
        <w:t>үшін</w:t>
      </w:r>
      <w:r w:rsidRPr="00A1609A">
        <w:rPr>
          <w:lang w:val="en-US"/>
        </w:rPr>
        <w:t xml:space="preserve"> </w:t>
      </w:r>
      <w:r w:rsidRPr="00A1609A">
        <w:t>үлкен</w:t>
      </w:r>
      <w:r w:rsidRPr="00A1609A">
        <w:rPr>
          <w:lang w:val="en-US"/>
        </w:rPr>
        <w:t xml:space="preserve"> </w:t>
      </w:r>
      <w:r w:rsidRPr="00A1609A">
        <w:t>өткізу</w:t>
      </w:r>
      <w:r w:rsidRPr="00A1609A">
        <w:rPr>
          <w:lang w:val="en-US"/>
        </w:rPr>
        <w:t xml:space="preserve"> </w:t>
      </w:r>
      <w:r w:rsidRPr="00A1609A">
        <w:t>қабілеті</w:t>
      </w:r>
      <w:r w:rsidRPr="00A1609A">
        <w:rPr>
          <w:lang w:val="en-US"/>
        </w:rPr>
        <w:t xml:space="preserve"> </w:t>
      </w:r>
      <w:r w:rsidRPr="00A1609A">
        <w:t>болуы</w:t>
      </w:r>
      <w:r w:rsidRPr="00A1609A">
        <w:rPr>
          <w:lang w:val="en-US"/>
        </w:rPr>
        <w:t xml:space="preserve"> </w:t>
      </w:r>
      <w:r w:rsidRPr="00A1609A">
        <w:t>керек</w:t>
      </w:r>
      <w:r w:rsidRPr="00A1609A">
        <w:rPr>
          <w:lang w:val="en-US"/>
        </w:rPr>
        <w:t>;</w:t>
      </w:r>
    </w:p>
    <w:p w:rsidR="00EE6851" w:rsidRPr="00A1609A" w:rsidRDefault="00EE6851" w:rsidP="00A1609A">
      <w:pPr>
        <w:ind w:firstLine="567"/>
        <w:rPr>
          <w:lang w:val="en-US"/>
        </w:rPr>
      </w:pPr>
      <w:r w:rsidRPr="00A1609A">
        <w:rPr>
          <w:lang w:val="en-US"/>
        </w:rPr>
        <w:t xml:space="preserve">- DNS </w:t>
      </w:r>
      <w:r w:rsidRPr="00A1609A">
        <w:t>сұранысы</w:t>
      </w:r>
      <w:r w:rsidRPr="00A1609A">
        <w:rPr>
          <w:lang w:val="en-US"/>
        </w:rPr>
        <w:t xml:space="preserve"> UDP </w:t>
      </w:r>
      <w:r w:rsidRPr="00A1609A">
        <w:t>арқылы</w:t>
      </w:r>
      <w:r w:rsidRPr="00A1609A">
        <w:rPr>
          <w:lang w:val="en-US"/>
        </w:rPr>
        <w:t xml:space="preserve"> </w:t>
      </w:r>
      <w:r w:rsidRPr="00A1609A">
        <w:t>жіберіледі</w:t>
      </w:r>
      <w:r w:rsidRPr="00A1609A">
        <w:rPr>
          <w:lang w:val="en-US"/>
        </w:rPr>
        <w:t xml:space="preserve"> </w:t>
      </w:r>
      <w:r w:rsidRPr="00A1609A">
        <w:t>және</w:t>
      </w:r>
      <w:r w:rsidRPr="00A1609A">
        <w:rPr>
          <w:lang w:val="en-US"/>
        </w:rPr>
        <w:t xml:space="preserve"> </w:t>
      </w:r>
      <w:r w:rsidRPr="00A1609A">
        <w:t>жауап</w:t>
      </w:r>
      <w:r w:rsidRPr="00A1609A">
        <w:rPr>
          <w:lang w:val="en-US"/>
        </w:rPr>
        <w:t xml:space="preserve"> </w:t>
      </w:r>
      <w:r w:rsidRPr="00A1609A">
        <w:t>тезірек</w:t>
      </w:r>
      <w:r w:rsidRPr="00A1609A">
        <w:rPr>
          <w:lang w:val="en-US"/>
        </w:rPr>
        <w:t xml:space="preserve"> </w:t>
      </w:r>
      <w:r w:rsidRPr="00A1609A">
        <w:t>алынады</w:t>
      </w:r>
      <w:r w:rsidRPr="00A1609A">
        <w:rPr>
          <w:lang w:val="en-US"/>
        </w:rPr>
        <w:t xml:space="preserve">, </w:t>
      </w:r>
      <w:r w:rsidRPr="00A1609A">
        <w:t>бірақ</w:t>
      </w:r>
      <w:r w:rsidRPr="00A1609A">
        <w:rPr>
          <w:lang w:val="en-US"/>
        </w:rPr>
        <w:t xml:space="preserve"> </w:t>
      </w:r>
      <w:r w:rsidRPr="00A1609A">
        <w:t>егер</w:t>
      </w:r>
      <w:r w:rsidRPr="00A1609A">
        <w:rPr>
          <w:lang w:val="en-US"/>
        </w:rPr>
        <w:t xml:space="preserve"> TCP </w:t>
      </w:r>
      <w:r w:rsidRPr="00A1609A">
        <w:t>арқылы</w:t>
      </w:r>
      <w:r w:rsidRPr="00A1609A">
        <w:rPr>
          <w:lang w:val="en-US"/>
        </w:rPr>
        <w:t xml:space="preserve"> </w:t>
      </w:r>
      <w:r w:rsidRPr="00A1609A">
        <w:t>болса</w:t>
      </w:r>
      <w:r w:rsidRPr="00A1609A">
        <w:rPr>
          <w:lang w:val="en-US"/>
        </w:rPr>
        <w:t xml:space="preserve">, </w:t>
      </w:r>
      <w:r w:rsidRPr="00A1609A">
        <w:t>кідіріспен</w:t>
      </w:r>
      <w:r w:rsidRPr="00A1609A">
        <w:rPr>
          <w:lang w:val="en-US"/>
        </w:rPr>
        <w:t xml:space="preserve"> </w:t>
      </w:r>
      <w:r w:rsidRPr="00A1609A">
        <w:t>жіберу</w:t>
      </w:r>
      <w:r w:rsidRPr="00A1609A">
        <w:rPr>
          <w:lang w:val="en-US"/>
        </w:rPr>
        <w:t xml:space="preserve"> </w:t>
      </w:r>
      <w:r w:rsidRPr="00A1609A">
        <w:t>талабы</w:t>
      </w:r>
      <w:r w:rsidRPr="00A1609A">
        <w:rPr>
          <w:lang w:val="en-US"/>
        </w:rPr>
        <w:t xml:space="preserve"> </w:t>
      </w:r>
      <w:r w:rsidRPr="00A1609A">
        <w:t>қажет</w:t>
      </w:r>
      <w:r w:rsidRPr="00A1609A">
        <w:rPr>
          <w:lang w:val="en-US"/>
        </w:rPr>
        <w:t xml:space="preserve"> </w:t>
      </w:r>
      <w:r w:rsidRPr="00A1609A">
        <w:t>емес</w:t>
      </w:r>
      <w:r w:rsidRPr="00A1609A">
        <w:rPr>
          <w:lang w:val="en-US"/>
        </w:rPr>
        <w:t>;</w:t>
      </w:r>
    </w:p>
    <w:p w:rsidR="00EE6851" w:rsidRPr="00A1609A" w:rsidRDefault="00EE6851" w:rsidP="00A1609A">
      <w:pPr>
        <w:ind w:firstLine="567"/>
        <w:rPr>
          <w:lang w:val="en-US"/>
        </w:rPr>
      </w:pPr>
      <w:r w:rsidRPr="00A1609A">
        <w:rPr>
          <w:lang w:val="en-US"/>
        </w:rPr>
        <w:t xml:space="preserve">- </w:t>
      </w:r>
      <w:r w:rsidRPr="00A1609A">
        <w:t>Алайда</w:t>
      </w:r>
      <w:r w:rsidRPr="00A1609A">
        <w:rPr>
          <w:lang w:val="en-US"/>
        </w:rPr>
        <w:t xml:space="preserve">, </w:t>
      </w:r>
      <w:r w:rsidRPr="00A1609A">
        <w:t>көп</w:t>
      </w:r>
      <w:r w:rsidRPr="00A1609A">
        <w:rPr>
          <w:lang w:val="en-US"/>
        </w:rPr>
        <w:t xml:space="preserve"> </w:t>
      </w:r>
      <w:r w:rsidRPr="00A1609A">
        <w:t>мүмкіндіктерді</w:t>
      </w:r>
      <w:r w:rsidRPr="00A1609A">
        <w:rPr>
          <w:lang w:val="en-US"/>
        </w:rPr>
        <w:t xml:space="preserve"> </w:t>
      </w:r>
      <w:r w:rsidRPr="00A1609A">
        <w:t>теріс</w:t>
      </w:r>
      <w:r w:rsidRPr="00A1609A">
        <w:rPr>
          <w:lang w:val="en-US"/>
        </w:rPr>
        <w:t xml:space="preserve"> </w:t>
      </w:r>
      <w:r w:rsidRPr="00A1609A">
        <w:t>пайдалану</w:t>
      </w:r>
      <w:r w:rsidRPr="00A1609A">
        <w:rPr>
          <w:lang w:val="en-US"/>
        </w:rPr>
        <w:t xml:space="preserve"> </w:t>
      </w:r>
      <w:r w:rsidRPr="00A1609A">
        <w:t>маршрутизатордың</w:t>
      </w:r>
      <w:r w:rsidRPr="00A1609A">
        <w:rPr>
          <w:lang w:val="en-US"/>
        </w:rPr>
        <w:t xml:space="preserve"> </w:t>
      </w:r>
      <w:r w:rsidRPr="00A1609A">
        <w:t>жадының</w:t>
      </w:r>
      <w:r w:rsidRPr="00A1609A">
        <w:rPr>
          <w:lang w:val="en-US"/>
        </w:rPr>
        <w:t xml:space="preserve"> </w:t>
      </w:r>
      <w:r w:rsidRPr="00A1609A">
        <w:t>шамадан</w:t>
      </w:r>
      <w:r w:rsidRPr="00A1609A">
        <w:rPr>
          <w:lang w:val="en-US"/>
        </w:rPr>
        <w:t xml:space="preserve"> </w:t>
      </w:r>
      <w:r w:rsidRPr="00A1609A">
        <w:t>тыс</w:t>
      </w:r>
      <w:r w:rsidRPr="00A1609A">
        <w:rPr>
          <w:lang w:val="en-US"/>
        </w:rPr>
        <w:t xml:space="preserve"> </w:t>
      </w:r>
      <w:r w:rsidRPr="00A1609A">
        <w:t>жүктелуіне</w:t>
      </w:r>
      <w:r w:rsidRPr="00A1609A">
        <w:rPr>
          <w:lang w:val="en-US"/>
        </w:rPr>
        <w:t xml:space="preserve"> </w:t>
      </w:r>
      <w:r w:rsidRPr="00A1609A">
        <w:t>және</w:t>
      </w:r>
      <w:r w:rsidRPr="00A1609A">
        <w:rPr>
          <w:lang w:val="en-US"/>
        </w:rPr>
        <w:t xml:space="preserve"> </w:t>
      </w:r>
      <w:r w:rsidRPr="00A1609A">
        <w:t>дұрыс</w:t>
      </w:r>
      <w:r w:rsidRPr="00A1609A">
        <w:rPr>
          <w:lang w:val="en-US"/>
        </w:rPr>
        <w:t xml:space="preserve"> </w:t>
      </w:r>
      <w:r w:rsidRPr="00A1609A">
        <w:t>жұмыс</w:t>
      </w:r>
      <w:r w:rsidRPr="00A1609A">
        <w:rPr>
          <w:lang w:val="en-US"/>
        </w:rPr>
        <w:t xml:space="preserve"> </w:t>
      </w:r>
      <w:r w:rsidRPr="00A1609A">
        <w:t>істемеуіне</w:t>
      </w:r>
      <w:r w:rsidRPr="00A1609A">
        <w:rPr>
          <w:lang w:val="en-US"/>
        </w:rPr>
        <w:t xml:space="preserve"> </w:t>
      </w:r>
      <w:r w:rsidRPr="00A1609A">
        <w:t>әкеледі</w:t>
      </w:r>
      <w:r w:rsidRPr="00A1609A">
        <w:rPr>
          <w:lang w:val="en-US"/>
        </w:rPr>
        <w:t>.</w:t>
      </w:r>
    </w:p>
    <w:p w:rsidR="00EE6851" w:rsidRPr="00A1609A" w:rsidRDefault="00EE6851" w:rsidP="00A1609A">
      <w:pPr>
        <w:ind w:firstLine="567"/>
        <w:rPr>
          <w:lang w:val="en-US"/>
        </w:rPr>
      </w:pPr>
      <w:r w:rsidRPr="00A1609A">
        <w:rPr>
          <w:lang w:val="en-US"/>
        </w:rPr>
        <w:t xml:space="preserve">- OSPF </w:t>
      </w:r>
      <w:r w:rsidRPr="00A1609A">
        <w:t>қызмет</w:t>
      </w:r>
      <w:r w:rsidRPr="00A1609A">
        <w:rPr>
          <w:lang w:val="en-US"/>
        </w:rPr>
        <w:t xml:space="preserve"> </w:t>
      </w:r>
      <w:r w:rsidRPr="00A1609A">
        <w:t>ету</w:t>
      </w:r>
      <w:r w:rsidRPr="00A1609A">
        <w:rPr>
          <w:lang w:val="en-US"/>
        </w:rPr>
        <w:t xml:space="preserve"> </w:t>
      </w:r>
      <w:r w:rsidRPr="00A1609A">
        <w:t>түріне</w:t>
      </w:r>
      <w:r w:rsidRPr="00A1609A">
        <w:rPr>
          <w:lang w:val="en-US"/>
        </w:rPr>
        <w:t xml:space="preserve"> </w:t>
      </w:r>
      <w:r w:rsidRPr="00A1609A">
        <w:t>байланысты</w:t>
      </w:r>
      <w:r w:rsidRPr="00A1609A">
        <w:rPr>
          <w:lang w:val="en-US"/>
        </w:rPr>
        <w:t xml:space="preserve"> </w:t>
      </w:r>
      <w:r w:rsidRPr="00A1609A">
        <w:t>кез</w:t>
      </w:r>
      <w:r w:rsidRPr="00A1609A">
        <w:rPr>
          <w:lang w:val="en-US"/>
        </w:rPr>
        <w:t>-</w:t>
      </w:r>
      <w:r w:rsidRPr="00A1609A">
        <w:t>келген</w:t>
      </w:r>
      <w:r w:rsidRPr="00A1609A">
        <w:rPr>
          <w:lang w:val="en-US"/>
        </w:rPr>
        <w:t xml:space="preserve"> </w:t>
      </w:r>
      <w:r w:rsidRPr="00A1609A">
        <w:t>желі</w:t>
      </w:r>
      <w:r w:rsidRPr="00A1609A">
        <w:rPr>
          <w:lang w:val="en-US"/>
        </w:rPr>
        <w:t xml:space="preserve"> </w:t>
      </w:r>
      <w:r w:rsidRPr="00A1609A">
        <w:t>үшін</w:t>
      </w:r>
      <w:r w:rsidRPr="00A1609A">
        <w:rPr>
          <w:lang w:val="en-US"/>
        </w:rPr>
        <w:t xml:space="preserve"> </w:t>
      </w:r>
      <w:r w:rsidRPr="00A1609A">
        <w:t>әртүрлі</w:t>
      </w:r>
      <w:r w:rsidRPr="00A1609A">
        <w:rPr>
          <w:lang w:val="en-US"/>
        </w:rPr>
        <w:t xml:space="preserve"> </w:t>
      </w:r>
      <w:r w:rsidRPr="00A1609A">
        <w:t>метрикалық</w:t>
      </w:r>
      <w:r w:rsidRPr="00A1609A">
        <w:rPr>
          <w:lang w:val="en-US"/>
        </w:rPr>
        <w:t xml:space="preserve"> </w:t>
      </w:r>
      <w:r w:rsidRPr="00A1609A">
        <w:t>мәндерді</w:t>
      </w:r>
      <w:r w:rsidRPr="00A1609A">
        <w:rPr>
          <w:lang w:val="en-US"/>
        </w:rPr>
        <w:t xml:space="preserve"> </w:t>
      </w:r>
      <w:r w:rsidRPr="00A1609A">
        <w:t>анықтауға</w:t>
      </w:r>
      <w:r w:rsidRPr="00A1609A">
        <w:rPr>
          <w:lang w:val="en-US"/>
        </w:rPr>
        <w:t xml:space="preserve"> </w:t>
      </w:r>
      <w:r w:rsidRPr="00A1609A">
        <w:t>мүмкіндік</w:t>
      </w:r>
      <w:r w:rsidRPr="00A1609A">
        <w:rPr>
          <w:lang w:val="en-US"/>
        </w:rPr>
        <w:t xml:space="preserve"> </w:t>
      </w:r>
      <w:r w:rsidRPr="00A1609A">
        <w:t>береді</w:t>
      </w:r>
      <w:r w:rsidRPr="00A1609A">
        <w:rPr>
          <w:lang w:val="en-US"/>
        </w:rPr>
        <w:t>. (</w:t>
      </w:r>
      <w:r w:rsidRPr="00A1609A">
        <w:t>Қызмет</w:t>
      </w:r>
      <w:r w:rsidRPr="00A1609A">
        <w:rPr>
          <w:lang w:val="en-US"/>
        </w:rPr>
        <w:t xml:space="preserve"> </w:t>
      </w:r>
      <w:r w:rsidRPr="00A1609A">
        <w:t>түрін</w:t>
      </w:r>
      <w:r w:rsidRPr="00A1609A">
        <w:rPr>
          <w:lang w:val="en-US"/>
        </w:rPr>
        <w:t xml:space="preserve"> TOS </w:t>
      </w:r>
      <w:r w:rsidRPr="00A1609A">
        <w:t>өрісінің</w:t>
      </w:r>
      <w:r w:rsidRPr="00A1609A">
        <w:rPr>
          <w:lang w:val="en-US"/>
        </w:rPr>
        <w:t xml:space="preserve"> </w:t>
      </w:r>
      <w:r w:rsidRPr="00A1609A">
        <w:t>оның</w:t>
      </w:r>
      <w:r w:rsidRPr="00A1609A">
        <w:rPr>
          <w:lang w:val="en-US"/>
        </w:rPr>
        <w:t xml:space="preserve"> </w:t>
      </w:r>
      <w:r w:rsidRPr="00A1609A">
        <w:t>тақырыбындағы</w:t>
      </w:r>
      <w:r w:rsidRPr="00A1609A">
        <w:rPr>
          <w:lang w:val="en-US"/>
        </w:rPr>
        <w:t xml:space="preserve"> </w:t>
      </w:r>
      <w:r w:rsidRPr="00A1609A">
        <w:t>мәніне</w:t>
      </w:r>
      <w:r w:rsidRPr="00A1609A">
        <w:rPr>
          <w:lang w:val="en-US"/>
        </w:rPr>
        <w:t xml:space="preserve"> </w:t>
      </w:r>
      <w:r w:rsidRPr="00A1609A">
        <w:t>сәйкес</w:t>
      </w:r>
      <w:r w:rsidRPr="00A1609A">
        <w:rPr>
          <w:lang w:val="en-US"/>
        </w:rPr>
        <w:t xml:space="preserve"> </w:t>
      </w:r>
      <w:r w:rsidRPr="00A1609A">
        <w:t>дейтаграмманы</w:t>
      </w:r>
      <w:r w:rsidRPr="00A1609A">
        <w:rPr>
          <w:lang w:val="en-US"/>
        </w:rPr>
        <w:t xml:space="preserve"> </w:t>
      </w:r>
      <w:r w:rsidRPr="00A1609A">
        <w:t>сұрайды</w:t>
      </w:r>
      <w:r w:rsidRPr="00A1609A">
        <w:rPr>
          <w:lang w:val="en-US"/>
        </w:rPr>
        <w:t>).</w:t>
      </w:r>
    </w:p>
    <w:p w:rsidR="00EE6851" w:rsidRPr="00A1609A" w:rsidRDefault="00EE6851" w:rsidP="00A1609A">
      <w:pPr>
        <w:ind w:firstLine="567"/>
        <w:rPr>
          <w:lang w:val="en-US"/>
        </w:rPr>
      </w:pPr>
      <w:r w:rsidRPr="00A1609A">
        <w:t>Қызметтің</w:t>
      </w:r>
      <w:r w:rsidRPr="00A1609A">
        <w:rPr>
          <w:lang w:val="en-US"/>
        </w:rPr>
        <w:t xml:space="preserve"> </w:t>
      </w:r>
      <w:r w:rsidRPr="00A1609A">
        <w:t>әр</w:t>
      </w:r>
      <w:r w:rsidRPr="00A1609A">
        <w:rPr>
          <w:lang w:val="en-US"/>
        </w:rPr>
        <w:t xml:space="preserve"> </w:t>
      </w:r>
      <w:r w:rsidRPr="00A1609A">
        <w:t>түрі</w:t>
      </w:r>
      <w:r w:rsidRPr="00A1609A">
        <w:rPr>
          <w:lang w:val="en-US"/>
        </w:rPr>
        <w:t xml:space="preserve"> </w:t>
      </w:r>
      <w:r w:rsidRPr="00A1609A">
        <w:t>үшін</w:t>
      </w:r>
      <w:r w:rsidRPr="00A1609A">
        <w:rPr>
          <w:lang w:val="en-US"/>
        </w:rPr>
        <w:t xml:space="preserve"> </w:t>
      </w:r>
      <w:r w:rsidRPr="00A1609A">
        <w:t>өзінің</w:t>
      </w:r>
      <w:r w:rsidRPr="00A1609A">
        <w:rPr>
          <w:lang w:val="en-US"/>
        </w:rPr>
        <w:t xml:space="preserve"> </w:t>
      </w:r>
      <w:r w:rsidRPr="00A1609A">
        <w:t>бағыты</w:t>
      </w:r>
      <w:r w:rsidRPr="00A1609A">
        <w:rPr>
          <w:lang w:val="en-US"/>
        </w:rPr>
        <w:t xml:space="preserve"> </w:t>
      </w:r>
      <w:r w:rsidRPr="00A1609A">
        <w:t>және</w:t>
      </w:r>
      <w:r w:rsidRPr="00A1609A">
        <w:rPr>
          <w:lang w:val="en-US"/>
        </w:rPr>
        <w:t xml:space="preserve"> </w:t>
      </w:r>
      <w:r w:rsidRPr="00A1609A">
        <w:t>жылдам</w:t>
      </w:r>
      <w:r w:rsidRPr="00A1609A">
        <w:rPr>
          <w:lang w:val="en-US"/>
        </w:rPr>
        <w:t xml:space="preserve"> </w:t>
      </w:r>
      <w:r w:rsidRPr="00A1609A">
        <w:t>арнаны</w:t>
      </w:r>
      <w:r w:rsidRPr="00A1609A">
        <w:rPr>
          <w:lang w:val="en-US"/>
        </w:rPr>
        <w:t xml:space="preserve"> </w:t>
      </w:r>
      <w:r w:rsidRPr="00A1609A">
        <w:t>көп</w:t>
      </w:r>
      <w:r w:rsidRPr="00A1609A">
        <w:rPr>
          <w:lang w:val="en-US"/>
        </w:rPr>
        <w:t xml:space="preserve"> </w:t>
      </w:r>
      <w:r w:rsidRPr="00A1609A">
        <w:t>қажет</w:t>
      </w:r>
      <w:r w:rsidRPr="00A1609A">
        <w:rPr>
          <w:lang w:val="en-US"/>
        </w:rPr>
        <w:t xml:space="preserve"> </w:t>
      </w:r>
      <w:r w:rsidRPr="00A1609A">
        <w:t>ететін</w:t>
      </w:r>
      <w:r w:rsidRPr="00A1609A">
        <w:rPr>
          <w:lang w:val="en-US"/>
        </w:rPr>
        <w:t xml:space="preserve"> </w:t>
      </w:r>
      <w:r w:rsidRPr="00A1609A">
        <w:t>дейтаграмма</w:t>
      </w:r>
      <w:r w:rsidRPr="00A1609A">
        <w:rPr>
          <w:lang w:val="en-US"/>
        </w:rPr>
        <w:t xml:space="preserve"> </w:t>
      </w:r>
      <w:r w:rsidRPr="00A1609A">
        <w:t>есептелінеді</w:t>
      </w:r>
      <w:r w:rsidRPr="00A1609A">
        <w:rPr>
          <w:lang w:val="en-US"/>
        </w:rPr>
        <w:t xml:space="preserve">, </w:t>
      </w:r>
      <w:r w:rsidRPr="00A1609A">
        <w:t>бір</w:t>
      </w:r>
      <w:r w:rsidRPr="00A1609A">
        <w:rPr>
          <w:lang w:val="en-US"/>
        </w:rPr>
        <w:t xml:space="preserve"> </w:t>
      </w:r>
      <w:r w:rsidRPr="00A1609A">
        <w:t>маршрут</w:t>
      </w:r>
      <w:r w:rsidRPr="00A1609A">
        <w:rPr>
          <w:lang w:val="en-US"/>
        </w:rPr>
        <w:t xml:space="preserve"> </w:t>
      </w:r>
      <w:r w:rsidRPr="00A1609A">
        <w:t>бойынша</w:t>
      </w:r>
      <w:r w:rsidRPr="00A1609A">
        <w:rPr>
          <w:lang w:val="en-US"/>
        </w:rPr>
        <w:t xml:space="preserve"> </w:t>
      </w:r>
      <w:r w:rsidRPr="00A1609A">
        <w:t>жіберу</w:t>
      </w:r>
      <w:r w:rsidRPr="00A1609A">
        <w:rPr>
          <w:lang w:val="en-US"/>
        </w:rPr>
        <w:t xml:space="preserve"> </w:t>
      </w:r>
      <w:r w:rsidRPr="00A1609A">
        <w:t>мүмкін</w:t>
      </w:r>
      <w:r w:rsidRPr="00A1609A">
        <w:rPr>
          <w:lang w:val="en-US"/>
        </w:rPr>
        <w:t xml:space="preserve"> </w:t>
      </w:r>
      <w:r w:rsidRPr="00A1609A">
        <w:t>болады</w:t>
      </w:r>
      <w:r w:rsidRPr="00A1609A">
        <w:rPr>
          <w:lang w:val="en-US"/>
        </w:rPr>
        <w:t xml:space="preserve">, </w:t>
      </w:r>
      <w:r w:rsidRPr="00A1609A">
        <w:t>ал</w:t>
      </w:r>
      <w:r w:rsidRPr="00A1609A">
        <w:rPr>
          <w:lang w:val="en-US"/>
        </w:rPr>
        <w:t xml:space="preserve"> </w:t>
      </w:r>
      <w:r w:rsidRPr="00A1609A">
        <w:t>ең</w:t>
      </w:r>
      <w:r w:rsidRPr="00A1609A">
        <w:rPr>
          <w:lang w:val="en-US"/>
        </w:rPr>
        <w:t xml:space="preserve"> </w:t>
      </w:r>
      <w:r w:rsidRPr="00A1609A">
        <w:t>аз</w:t>
      </w:r>
      <w:r w:rsidRPr="00A1609A">
        <w:rPr>
          <w:lang w:val="en-US"/>
        </w:rPr>
        <w:t xml:space="preserve"> </w:t>
      </w:r>
      <w:r w:rsidRPr="00A1609A">
        <w:t>қымбат</w:t>
      </w:r>
      <w:r w:rsidRPr="00A1609A">
        <w:rPr>
          <w:lang w:val="en-US"/>
        </w:rPr>
        <w:t xml:space="preserve"> </w:t>
      </w:r>
      <w:r w:rsidRPr="00A1609A">
        <w:t>арнаны</w:t>
      </w:r>
      <w:r w:rsidRPr="00A1609A">
        <w:rPr>
          <w:lang w:val="en-US"/>
        </w:rPr>
        <w:t xml:space="preserve"> </w:t>
      </w:r>
      <w:r w:rsidRPr="00A1609A">
        <w:t>сұрағандарды</w:t>
      </w:r>
      <w:r w:rsidRPr="00A1609A">
        <w:rPr>
          <w:lang w:val="en-US"/>
        </w:rPr>
        <w:t xml:space="preserve"> </w:t>
      </w:r>
      <w:r w:rsidRPr="00A1609A">
        <w:t>басқасына</w:t>
      </w:r>
      <w:r w:rsidRPr="00A1609A">
        <w:rPr>
          <w:lang w:val="en-US"/>
        </w:rPr>
        <w:t xml:space="preserve"> </w:t>
      </w:r>
      <w:r w:rsidRPr="00A1609A">
        <w:t>жіберуге</w:t>
      </w:r>
      <w:r w:rsidRPr="00A1609A">
        <w:rPr>
          <w:lang w:val="en-US"/>
        </w:rPr>
        <w:t xml:space="preserve"> </w:t>
      </w:r>
      <w:r w:rsidRPr="00A1609A">
        <w:t>болады</w:t>
      </w:r>
      <w:r w:rsidRPr="00A1609A">
        <w:rPr>
          <w:lang w:val="en-US"/>
        </w:rPr>
        <w:t>.</w:t>
      </w:r>
    </w:p>
    <w:p w:rsidR="00EE6851" w:rsidRPr="00A1609A" w:rsidRDefault="00EE6851" w:rsidP="00A1609A">
      <w:pPr>
        <w:ind w:firstLine="567"/>
        <w:rPr>
          <w:lang w:val="en-US"/>
        </w:rPr>
      </w:pPr>
      <w:r w:rsidRPr="00A1609A">
        <w:t>Өткізу</w:t>
      </w:r>
      <w:r w:rsidRPr="00A1609A">
        <w:rPr>
          <w:lang w:val="en-US"/>
        </w:rPr>
        <w:t xml:space="preserve"> </w:t>
      </w:r>
      <w:r w:rsidRPr="00A1609A">
        <w:t>қабілеттілігін</w:t>
      </w:r>
      <w:r w:rsidRPr="00A1609A">
        <w:rPr>
          <w:lang w:val="en-US"/>
        </w:rPr>
        <w:t xml:space="preserve"> </w:t>
      </w:r>
      <w:r w:rsidRPr="00A1609A">
        <w:t>бағалайтын</w:t>
      </w:r>
      <w:r w:rsidRPr="00A1609A">
        <w:rPr>
          <w:lang w:val="en-US"/>
        </w:rPr>
        <w:t xml:space="preserve"> </w:t>
      </w:r>
      <w:r w:rsidRPr="00A1609A">
        <w:t>желінің</w:t>
      </w:r>
      <w:r w:rsidRPr="00A1609A">
        <w:rPr>
          <w:lang w:val="en-US"/>
        </w:rPr>
        <w:t xml:space="preserve"> </w:t>
      </w:r>
      <w:r w:rsidRPr="00A1609A">
        <w:t>метрикасы</w:t>
      </w:r>
      <w:r w:rsidRPr="00A1609A">
        <w:rPr>
          <w:lang w:val="en-US"/>
        </w:rPr>
        <w:t xml:space="preserve"> </w:t>
      </w:r>
      <w:r w:rsidRPr="00A1609A">
        <w:t>берілген</w:t>
      </w:r>
      <w:r w:rsidRPr="00A1609A">
        <w:rPr>
          <w:lang w:val="en-US"/>
        </w:rPr>
        <w:t xml:space="preserve"> </w:t>
      </w:r>
      <w:r w:rsidRPr="00A1609A">
        <w:t>желінің</w:t>
      </w:r>
      <w:r w:rsidRPr="00A1609A">
        <w:rPr>
          <w:lang w:val="en-US"/>
        </w:rPr>
        <w:t xml:space="preserve"> </w:t>
      </w:r>
      <w:r w:rsidRPr="00A1609A">
        <w:t>физикалық</w:t>
      </w:r>
      <w:r w:rsidRPr="00A1609A">
        <w:rPr>
          <w:lang w:val="en-US"/>
        </w:rPr>
        <w:t xml:space="preserve"> </w:t>
      </w:r>
      <w:r w:rsidRPr="00A1609A">
        <w:t>ортасы</w:t>
      </w:r>
      <w:r w:rsidRPr="00A1609A">
        <w:rPr>
          <w:lang w:val="en-US"/>
        </w:rPr>
        <w:t xml:space="preserve"> </w:t>
      </w:r>
      <w:r w:rsidRPr="00A1609A">
        <w:t>арқылы</w:t>
      </w:r>
      <w:r w:rsidRPr="00A1609A">
        <w:rPr>
          <w:lang w:val="en-US"/>
        </w:rPr>
        <w:t xml:space="preserve"> 100 </w:t>
      </w:r>
      <w:r w:rsidRPr="00A1609A">
        <w:t>Мбит</w:t>
      </w:r>
      <w:r w:rsidRPr="00A1609A">
        <w:rPr>
          <w:lang w:val="en-US"/>
        </w:rPr>
        <w:t xml:space="preserve"> </w:t>
      </w:r>
      <w:r w:rsidRPr="00A1609A">
        <w:t>жіберуге</w:t>
      </w:r>
      <w:r w:rsidRPr="00A1609A">
        <w:rPr>
          <w:lang w:val="en-US"/>
        </w:rPr>
        <w:t xml:space="preserve"> </w:t>
      </w:r>
      <w:r w:rsidRPr="00A1609A">
        <w:t>қажетті</w:t>
      </w:r>
      <w:r w:rsidRPr="00A1609A">
        <w:rPr>
          <w:lang w:val="en-US"/>
        </w:rPr>
        <w:t xml:space="preserve"> </w:t>
      </w:r>
      <w:r w:rsidRPr="00A1609A">
        <w:t>секундтар</w:t>
      </w:r>
      <w:r w:rsidRPr="00A1609A">
        <w:rPr>
          <w:lang w:val="en-US"/>
        </w:rPr>
        <w:t xml:space="preserve"> </w:t>
      </w:r>
      <w:r w:rsidRPr="00A1609A">
        <w:t>саны</w:t>
      </w:r>
      <w:r w:rsidRPr="00A1609A">
        <w:rPr>
          <w:lang w:val="en-US"/>
        </w:rPr>
        <w:t xml:space="preserve"> </w:t>
      </w:r>
      <w:r w:rsidRPr="00A1609A">
        <w:t>ретінде</w:t>
      </w:r>
      <w:r w:rsidRPr="00A1609A">
        <w:rPr>
          <w:lang w:val="en-US"/>
        </w:rPr>
        <w:t xml:space="preserve"> </w:t>
      </w:r>
      <w:r w:rsidRPr="00A1609A">
        <w:t>анықталады</w:t>
      </w:r>
      <w:r w:rsidRPr="00A1609A">
        <w:rPr>
          <w:lang w:val="en-US"/>
        </w:rPr>
        <w:t xml:space="preserve">. </w:t>
      </w:r>
      <w:r w:rsidRPr="00A1609A">
        <w:t>Мысалы</w:t>
      </w:r>
      <w:r w:rsidRPr="00A1609A">
        <w:rPr>
          <w:lang w:val="en-US"/>
        </w:rPr>
        <w:t xml:space="preserve">, 10Base-T Ethernet </w:t>
      </w:r>
      <w:r w:rsidRPr="00A1609A">
        <w:t>негізіндегі</w:t>
      </w:r>
      <w:r w:rsidRPr="00A1609A">
        <w:rPr>
          <w:lang w:val="en-US"/>
        </w:rPr>
        <w:t xml:space="preserve"> </w:t>
      </w:r>
      <w:r w:rsidRPr="00A1609A">
        <w:t>желінің</w:t>
      </w:r>
      <w:r w:rsidRPr="00A1609A">
        <w:rPr>
          <w:lang w:val="en-US"/>
        </w:rPr>
        <w:t xml:space="preserve"> </w:t>
      </w:r>
      <w:r w:rsidRPr="00A1609A">
        <w:t>метрикасы</w:t>
      </w:r>
      <w:r w:rsidRPr="00A1609A">
        <w:rPr>
          <w:lang w:val="en-US"/>
        </w:rPr>
        <w:t xml:space="preserve"> 10, </w:t>
      </w:r>
      <w:r w:rsidRPr="00A1609A">
        <w:t>ал</w:t>
      </w:r>
      <w:r w:rsidRPr="00A1609A">
        <w:rPr>
          <w:lang w:val="en-US"/>
        </w:rPr>
        <w:t xml:space="preserve"> 56 </w:t>
      </w:r>
      <w:r w:rsidRPr="00A1609A">
        <w:t>кбит</w:t>
      </w:r>
      <w:r w:rsidRPr="00A1609A">
        <w:rPr>
          <w:lang w:val="en-US"/>
        </w:rPr>
        <w:t>/</w:t>
      </w:r>
      <w:r w:rsidRPr="00A1609A">
        <w:t>с</w:t>
      </w:r>
      <w:r w:rsidRPr="00A1609A">
        <w:rPr>
          <w:lang w:val="en-US"/>
        </w:rPr>
        <w:t xml:space="preserve"> </w:t>
      </w:r>
      <w:r w:rsidRPr="00A1609A">
        <w:t>жалданған</w:t>
      </w:r>
      <w:r w:rsidRPr="00A1609A">
        <w:rPr>
          <w:lang w:val="en-US"/>
        </w:rPr>
        <w:t xml:space="preserve"> </w:t>
      </w:r>
      <w:r w:rsidRPr="00A1609A">
        <w:t>желінің</w:t>
      </w:r>
      <w:r w:rsidRPr="00A1609A">
        <w:rPr>
          <w:lang w:val="en-US"/>
        </w:rPr>
        <w:t xml:space="preserve"> </w:t>
      </w:r>
      <w:r w:rsidRPr="00A1609A">
        <w:t>метрикасы</w:t>
      </w:r>
      <w:r w:rsidRPr="00A1609A">
        <w:rPr>
          <w:lang w:val="en-US"/>
        </w:rPr>
        <w:t xml:space="preserve"> 1785 </w:t>
      </w:r>
      <w:r w:rsidRPr="00A1609A">
        <w:t>құрайды</w:t>
      </w:r>
      <w:r w:rsidRPr="00A1609A">
        <w:rPr>
          <w:lang w:val="en-US"/>
        </w:rPr>
        <w:t xml:space="preserve">. 100 </w:t>
      </w:r>
      <w:r w:rsidRPr="00A1609A">
        <w:t>Мбит</w:t>
      </w:r>
      <w:r w:rsidRPr="00A1609A">
        <w:rPr>
          <w:lang w:val="en-US"/>
        </w:rPr>
        <w:t>/</w:t>
      </w:r>
      <w:r w:rsidRPr="00A1609A">
        <w:t>с</w:t>
      </w:r>
      <w:r w:rsidRPr="00A1609A">
        <w:rPr>
          <w:lang w:val="en-US"/>
        </w:rPr>
        <w:t xml:space="preserve"> </w:t>
      </w:r>
      <w:r w:rsidRPr="00A1609A">
        <w:t>және</w:t>
      </w:r>
      <w:r w:rsidRPr="00A1609A">
        <w:rPr>
          <w:lang w:val="en-US"/>
        </w:rPr>
        <w:t xml:space="preserve"> </w:t>
      </w:r>
      <w:r w:rsidRPr="00A1609A">
        <w:t>одан</w:t>
      </w:r>
      <w:r w:rsidRPr="00A1609A">
        <w:rPr>
          <w:lang w:val="en-US"/>
        </w:rPr>
        <w:t xml:space="preserve"> </w:t>
      </w:r>
      <w:r w:rsidRPr="00A1609A">
        <w:t>жоғары</w:t>
      </w:r>
      <w:r w:rsidRPr="00A1609A">
        <w:rPr>
          <w:lang w:val="en-US"/>
        </w:rPr>
        <w:t xml:space="preserve"> </w:t>
      </w:r>
      <w:r w:rsidRPr="00A1609A">
        <w:t>деректерді</w:t>
      </w:r>
      <w:r w:rsidRPr="00A1609A">
        <w:rPr>
          <w:lang w:val="en-US"/>
        </w:rPr>
        <w:t xml:space="preserve"> </w:t>
      </w:r>
      <w:r w:rsidRPr="00A1609A">
        <w:t>беру</w:t>
      </w:r>
      <w:r w:rsidRPr="00A1609A">
        <w:rPr>
          <w:lang w:val="en-US"/>
        </w:rPr>
        <w:t xml:space="preserve"> </w:t>
      </w:r>
      <w:r w:rsidRPr="00A1609A">
        <w:t>жылдамдығы</w:t>
      </w:r>
      <w:r w:rsidRPr="00A1609A">
        <w:rPr>
          <w:lang w:val="en-US"/>
        </w:rPr>
        <w:t xml:space="preserve"> </w:t>
      </w:r>
      <w:r w:rsidRPr="00A1609A">
        <w:t>бар</w:t>
      </w:r>
      <w:r w:rsidRPr="00A1609A">
        <w:rPr>
          <w:lang w:val="en-US"/>
        </w:rPr>
        <w:t xml:space="preserve"> </w:t>
      </w:r>
      <w:r w:rsidRPr="00A1609A">
        <w:t>каналдың</w:t>
      </w:r>
      <w:r w:rsidRPr="00A1609A">
        <w:rPr>
          <w:lang w:val="en-US"/>
        </w:rPr>
        <w:t xml:space="preserve"> </w:t>
      </w:r>
      <w:r w:rsidRPr="00A1609A">
        <w:t>метрикасы</w:t>
      </w:r>
      <w:r w:rsidRPr="00A1609A">
        <w:rPr>
          <w:lang w:val="en-US"/>
        </w:rPr>
        <w:t xml:space="preserve"> </w:t>
      </w:r>
      <w:r w:rsidRPr="00A1609A">
        <w:t>бірге</w:t>
      </w:r>
      <w:r w:rsidRPr="00A1609A">
        <w:rPr>
          <w:lang w:val="en-US"/>
        </w:rPr>
        <w:t xml:space="preserve"> </w:t>
      </w:r>
      <w:r w:rsidRPr="00A1609A">
        <w:t>тең</w:t>
      </w:r>
      <w:r w:rsidRPr="00A1609A">
        <w:rPr>
          <w:lang w:val="en-US"/>
        </w:rPr>
        <w:t>.</w:t>
      </w:r>
    </w:p>
    <w:p w:rsidR="00EE6851" w:rsidRPr="00A1609A" w:rsidRDefault="00EE6851" w:rsidP="00A1609A">
      <w:pPr>
        <w:ind w:firstLine="567"/>
        <w:rPr>
          <w:lang w:val="en-US"/>
        </w:rPr>
      </w:pPr>
      <w:r w:rsidRPr="00A1609A">
        <w:rPr>
          <w:b/>
          <w:lang w:val="en-US"/>
        </w:rPr>
        <w:t xml:space="preserve">OSPF </w:t>
      </w:r>
      <w:r w:rsidRPr="00A1609A">
        <w:rPr>
          <w:b/>
        </w:rPr>
        <w:t>хаттамасы</w:t>
      </w:r>
      <w:r w:rsidRPr="00A1609A">
        <w:rPr>
          <w:lang w:val="en-US"/>
        </w:rPr>
        <w:t xml:space="preserve"> (</w:t>
      </w:r>
      <w:r w:rsidR="00D910CA" w:rsidRPr="00A1609A">
        <w:rPr>
          <w:lang w:val="en-US" w:eastAsia="ko-KR"/>
        </w:rPr>
        <w:t>Open Shortest Path First, RFC-1245-1248,</w:t>
      </w:r>
      <w:r w:rsidR="00D910CA" w:rsidRPr="00A1609A">
        <w:rPr>
          <w:lang w:val="kk-KZ" w:eastAsia="ko-KR"/>
        </w:rPr>
        <w:t xml:space="preserve"> </w:t>
      </w:r>
      <w:r w:rsidRPr="00A1609A">
        <w:rPr>
          <w:lang w:val="en-US"/>
        </w:rPr>
        <w:t xml:space="preserve">RFC-1583-1587, </w:t>
      </w:r>
      <w:r w:rsidRPr="00A1609A">
        <w:t>Дикстрой</w:t>
      </w:r>
      <w:r w:rsidRPr="00A1609A">
        <w:rPr>
          <w:lang w:val="en-US"/>
        </w:rPr>
        <w:t xml:space="preserve"> </w:t>
      </w:r>
      <w:r w:rsidRPr="00A1609A">
        <w:t>ұсынған</w:t>
      </w:r>
      <w:r w:rsidRPr="00A1609A">
        <w:rPr>
          <w:lang w:val="en-US"/>
        </w:rPr>
        <w:t xml:space="preserve"> SPF </w:t>
      </w:r>
      <w:r w:rsidRPr="00A1609A">
        <w:t>алгоритмі</w:t>
      </w:r>
      <w:r w:rsidRPr="00A1609A">
        <w:rPr>
          <w:lang w:val="en-US"/>
        </w:rPr>
        <w:t xml:space="preserve">) - IP </w:t>
      </w:r>
      <w:r w:rsidRPr="00A1609A">
        <w:t>желілеріндегі</w:t>
      </w:r>
      <w:r w:rsidRPr="00A1609A">
        <w:rPr>
          <w:lang w:val="en-US"/>
        </w:rPr>
        <w:t xml:space="preserve"> </w:t>
      </w:r>
      <w:r w:rsidRPr="00A1609A">
        <w:t>стандартты</w:t>
      </w:r>
      <w:r w:rsidRPr="00A1609A">
        <w:rPr>
          <w:lang w:val="en-US"/>
        </w:rPr>
        <w:t xml:space="preserve"> </w:t>
      </w:r>
      <w:r w:rsidRPr="00A1609A">
        <w:t>бағыттау</w:t>
      </w:r>
      <w:r w:rsidRPr="00A1609A">
        <w:rPr>
          <w:lang w:val="en-US"/>
        </w:rPr>
        <w:t xml:space="preserve"> </w:t>
      </w:r>
      <w:r w:rsidRPr="00A1609A">
        <w:t>хаттамасы</w:t>
      </w:r>
      <w:r w:rsidRPr="00A1609A">
        <w:rPr>
          <w:lang w:val="en-US"/>
        </w:rPr>
        <w:t xml:space="preserve">. OSPF </w:t>
      </w:r>
      <w:r w:rsidRPr="00A1609A">
        <w:t>маршруттау</w:t>
      </w:r>
      <w:r w:rsidRPr="00A1609A">
        <w:rPr>
          <w:lang w:val="en-US"/>
        </w:rPr>
        <w:t xml:space="preserve"> </w:t>
      </w:r>
      <w:r w:rsidRPr="00A1609A">
        <w:t>хаттамасының</w:t>
      </w:r>
      <w:r w:rsidRPr="00A1609A">
        <w:rPr>
          <w:lang w:val="en-US"/>
        </w:rPr>
        <w:t xml:space="preserve"> </w:t>
      </w:r>
      <w:r w:rsidRPr="00A1609A">
        <w:t>заманауи</w:t>
      </w:r>
      <w:r w:rsidRPr="00A1609A">
        <w:rPr>
          <w:lang w:val="en-US"/>
        </w:rPr>
        <w:t xml:space="preserve"> </w:t>
      </w:r>
      <w:r w:rsidRPr="00A1609A">
        <w:t>нұсқасын</w:t>
      </w:r>
      <w:r w:rsidRPr="00A1609A">
        <w:rPr>
          <w:lang w:val="en-US"/>
        </w:rPr>
        <w:t xml:space="preserve"> </w:t>
      </w:r>
      <w:r w:rsidRPr="00A1609A">
        <w:t>ұйымдастырудың</w:t>
      </w:r>
      <w:r w:rsidRPr="00A1609A">
        <w:rPr>
          <w:lang w:val="en-US"/>
        </w:rPr>
        <w:t xml:space="preserve"> </w:t>
      </w:r>
      <w:r w:rsidRPr="00A1609A">
        <w:t>негізгі</w:t>
      </w:r>
      <w:r w:rsidRPr="00A1609A">
        <w:rPr>
          <w:lang w:val="en-US"/>
        </w:rPr>
        <w:t xml:space="preserve"> </w:t>
      </w:r>
      <w:r w:rsidRPr="00A1609A">
        <w:t>қағидалары</w:t>
      </w:r>
      <w:r w:rsidRPr="00A1609A">
        <w:rPr>
          <w:lang w:val="en-US"/>
        </w:rPr>
        <w:t xml:space="preserve"> RFC 2328-</w:t>
      </w:r>
      <w:r w:rsidRPr="00A1609A">
        <w:t>де</w:t>
      </w:r>
      <w:r w:rsidRPr="00A1609A">
        <w:rPr>
          <w:lang w:val="en-US"/>
        </w:rPr>
        <w:t xml:space="preserve"> </w:t>
      </w:r>
      <w:r w:rsidRPr="00A1609A">
        <w:t>сипатталған</w:t>
      </w:r>
      <w:r w:rsidRPr="00A1609A">
        <w:rPr>
          <w:lang w:val="en-US"/>
        </w:rPr>
        <w:t xml:space="preserve">. OSPF </w:t>
      </w:r>
      <w:r w:rsidR="00A52D2A">
        <w:rPr>
          <w:lang w:val="en-US"/>
        </w:rPr>
        <w:t>–</w:t>
      </w:r>
      <w:r w:rsidRPr="00A1609A">
        <w:rPr>
          <w:lang w:val="en-US"/>
        </w:rPr>
        <w:t xml:space="preserve"> </w:t>
      </w:r>
      <w:r w:rsidRPr="00A1609A">
        <w:t>бұл</w:t>
      </w:r>
      <w:r w:rsidR="00A52D2A">
        <w:t xml:space="preserve"> </w:t>
      </w:r>
      <w:r w:rsidRPr="00A1609A">
        <w:t>маршруттық</w:t>
      </w:r>
      <w:r w:rsidRPr="00A1609A">
        <w:rPr>
          <w:lang w:val="en-US"/>
        </w:rPr>
        <w:t xml:space="preserve"> </w:t>
      </w:r>
      <w:r w:rsidRPr="00A1609A">
        <w:t>күйдің</w:t>
      </w:r>
      <w:r w:rsidRPr="00A1609A">
        <w:rPr>
          <w:lang w:val="en-US"/>
        </w:rPr>
        <w:t xml:space="preserve"> </w:t>
      </w:r>
      <w:r w:rsidRPr="00A1609A">
        <w:t>хаттамасы</w:t>
      </w:r>
      <w:r w:rsidRPr="00A1609A">
        <w:rPr>
          <w:lang w:val="en-US"/>
        </w:rPr>
        <w:t xml:space="preserve"> (</w:t>
      </w:r>
      <w:r w:rsidRPr="00A1609A">
        <w:t>метрика</w:t>
      </w:r>
      <w:r w:rsidRPr="00A1609A">
        <w:rPr>
          <w:lang w:val="en-US"/>
        </w:rPr>
        <w:t xml:space="preserve"> </w:t>
      </w:r>
      <w:r w:rsidRPr="00A1609A">
        <w:t>ретінде</w:t>
      </w:r>
      <w:r w:rsidRPr="00A1609A">
        <w:rPr>
          <w:lang w:val="en-US"/>
        </w:rPr>
        <w:t xml:space="preserve"> </w:t>
      </w:r>
      <w:r w:rsidRPr="00A1609A">
        <w:t>қызмет</w:t>
      </w:r>
      <w:r w:rsidRPr="00A1609A">
        <w:rPr>
          <w:lang w:val="en-US"/>
        </w:rPr>
        <w:t xml:space="preserve"> </w:t>
      </w:r>
      <w:r w:rsidRPr="00A1609A">
        <w:t>көрсету</w:t>
      </w:r>
      <w:r w:rsidRPr="00A1609A">
        <w:rPr>
          <w:lang w:val="en-US"/>
        </w:rPr>
        <w:t xml:space="preserve"> </w:t>
      </w:r>
      <w:r w:rsidRPr="00A1609A">
        <w:t>коэффициентінің</w:t>
      </w:r>
      <w:r w:rsidRPr="00A1609A">
        <w:rPr>
          <w:lang w:val="en-US"/>
        </w:rPr>
        <w:t xml:space="preserve"> </w:t>
      </w:r>
      <w:r w:rsidRPr="00A1609A">
        <w:t>сапасы</w:t>
      </w:r>
      <w:r w:rsidRPr="00A1609A">
        <w:rPr>
          <w:lang w:val="en-US"/>
        </w:rPr>
        <w:t xml:space="preserve"> </w:t>
      </w:r>
      <w:r w:rsidRPr="00A1609A">
        <w:t>қолданылады</w:t>
      </w:r>
      <w:r w:rsidRPr="00A1609A">
        <w:rPr>
          <w:lang w:val="en-US"/>
        </w:rPr>
        <w:t xml:space="preserve">). OSPF </w:t>
      </w:r>
      <w:r w:rsidRPr="00A1609A">
        <w:t>қызметтің</w:t>
      </w:r>
      <w:r w:rsidRPr="00A1609A">
        <w:rPr>
          <w:lang w:val="en-US"/>
        </w:rPr>
        <w:t xml:space="preserve"> </w:t>
      </w:r>
      <w:r w:rsidRPr="00A1609A">
        <w:t>әр</w:t>
      </w:r>
      <w:r w:rsidRPr="00A1609A">
        <w:rPr>
          <w:lang w:val="en-US"/>
        </w:rPr>
        <w:t xml:space="preserve"> </w:t>
      </w:r>
      <w:r w:rsidRPr="00A1609A">
        <w:t>түрі</w:t>
      </w:r>
      <w:r w:rsidRPr="00A1609A">
        <w:rPr>
          <w:lang w:val="en-US"/>
        </w:rPr>
        <w:t xml:space="preserve"> </w:t>
      </w:r>
      <w:r w:rsidR="00D910CA" w:rsidRPr="00A1609A">
        <w:rPr>
          <w:lang w:val="en-US" w:eastAsia="ko-KR"/>
        </w:rPr>
        <w:t>type-of-service</w:t>
      </w:r>
      <w:r w:rsidR="00D910CA" w:rsidRPr="00A1609A">
        <w:rPr>
          <w:lang w:val="en-US"/>
        </w:rPr>
        <w:t xml:space="preserve"> </w:t>
      </w:r>
      <w:r w:rsidRPr="00A1609A">
        <w:t>үшін</w:t>
      </w:r>
      <w:r w:rsidRPr="00A1609A">
        <w:rPr>
          <w:lang w:val="en-US"/>
        </w:rPr>
        <w:t xml:space="preserve"> </w:t>
      </w:r>
      <w:r w:rsidRPr="00A1609A">
        <w:t>жеке</w:t>
      </w:r>
      <w:r w:rsidRPr="00A1609A">
        <w:rPr>
          <w:lang w:val="en-US"/>
        </w:rPr>
        <w:t xml:space="preserve"> </w:t>
      </w:r>
      <w:r w:rsidRPr="00A1609A">
        <w:t>маршрутизаторлар</w:t>
      </w:r>
      <w:r w:rsidRPr="00A1609A">
        <w:rPr>
          <w:lang w:val="en-US"/>
        </w:rPr>
        <w:t xml:space="preserve"> </w:t>
      </w:r>
      <w:r w:rsidRPr="00A1609A">
        <w:t>жиынтығын</w:t>
      </w:r>
      <w:r w:rsidRPr="00A1609A">
        <w:rPr>
          <w:lang w:val="en-US"/>
        </w:rPr>
        <w:t xml:space="preserve"> </w:t>
      </w:r>
      <w:r w:rsidRPr="00A1609A">
        <w:t>есептей</w:t>
      </w:r>
      <w:r w:rsidRPr="00A1609A">
        <w:rPr>
          <w:lang w:val="en-US"/>
        </w:rPr>
        <w:t xml:space="preserve"> </w:t>
      </w:r>
      <w:r w:rsidRPr="00A1609A">
        <w:t>алады</w:t>
      </w:r>
      <w:r w:rsidRPr="00A1609A">
        <w:rPr>
          <w:lang w:val="en-US"/>
        </w:rPr>
        <w:t xml:space="preserve">. </w:t>
      </w:r>
      <w:r w:rsidRPr="00A1609A">
        <w:t>Бұл</w:t>
      </w:r>
      <w:r w:rsidRPr="00A1609A">
        <w:rPr>
          <w:lang w:val="en-US"/>
        </w:rPr>
        <w:t xml:space="preserve"> </w:t>
      </w:r>
      <w:r w:rsidRPr="00A1609A">
        <w:t>кез</w:t>
      </w:r>
      <w:r w:rsidRPr="00A1609A">
        <w:rPr>
          <w:lang w:val="en-US"/>
        </w:rPr>
        <w:t xml:space="preserve"> </w:t>
      </w:r>
      <w:r w:rsidRPr="00A1609A">
        <w:t>келген</w:t>
      </w:r>
      <w:r w:rsidRPr="00A1609A">
        <w:rPr>
          <w:lang w:val="en-US"/>
        </w:rPr>
        <w:t xml:space="preserve"> </w:t>
      </w:r>
      <w:r w:rsidRPr="00A1609A">
        <w:t>бағытта</w:t>
      </w:r>
      <w:r w:rsidRPr="00A1609A">
        <w:rPr>
          <w:lang w:val="en-US"/>
        </w:rPr>
        <w:t xml:space="preserve"> </w:t>
      </w:r>
      <w:r w:rsidRPr="00A1609A">
        <w:t>бағыттау</w:t>
      </w:r>
      <w:r w:rsidRPr="00A1609A">
        <w:rPr>
          <w:lang w:val="en-US"/>
        </w:rPr>
        <w:t xml:space="preserve"> </w:t>
      </w:r>
      <w:r w:rsidRPr="00A1609A">
        <w:t>кестесінде</w:t>
      </w:r>
      <w:r w:rsidRPr="00A1609A">
        <w:rPr>
          <w:lang w:val="en-US"/>
        </w:rPr>
        <w:t xml:space="preserve"> </w:t>
      </w:r>
      <w:r w:rsidRPr="00A1609A">
        <w:t>бірнеше</w:t>
      </w:r>
      <w:r w:rsidRPr="00A1609A">
        <w:rPr>
          <w:lang w:val="en-US"/>
        </w:rPr>
        <w:t xml:space="preserve"> </w:t>
      </w:r>
      <w:r w:rsidRPr="00A1609A">
        <w:t>нүкте</w:t>
      </w:r>
      <w:r w:rsidRPr="00A1609A">
        <w:rPr>
          <w:lang w:val="en-US"/>
        </w:rPr>
        <w:t xml:space="preserve"> </w:t>
      </w:r>
      <w:r w:rsidRPr="00A1609A">
        <w:t>болуы</w:t>
      </w:r>
      <w:r w:rsidRPr="00A1609A">
        <w:rPr>
          <w:lang w:val="en-US"/>
        </w:rPr>
        <w:t xml:space="preserve"> </w:t>
      </w:r>
      <w:r w:rsidRPr="00A1609A">
        <w:t>мүмкін</w:t>
      </w:r>
      <w:r w:rsidRPr="00A1609A">
        <w:rPr>
          <w:lang w:val="en-US"/>
        </w:rPr>
        <w:t xml:space="preserve"> </w:t>
      </w:r>
      <w:r w:rsidRPr="00A1609A">
        <w:t>екендігін</w:t>
      </w:r>
      <w:r w:rsidRPr="00A1609A">
        <w:rPr>
          <w:lang w:val="en-US"/>
        </w:rPr>
        <w:t xml:space="preserve">, IP </w:t>
      </w:r>
      <w:r w:rsidRPr="00A1609A">
        <w:t>қызметінің</w:t>
      </w:r>
      <w:r w:rsidRPr="00A1609A">
        <w:rPr>
          <w:lang w:val="en-US"/>
        </w:rPr>
        <w:t xml:space="preserve"> </w:t>
      </w:r>
      <w:r w:rsidRPr="00A1609A">
        <w:t>әр</w:t>
      </w:r>
      <w:r w:rsidRPr="00A1609A">
        <w:rPr>
          <w:lang w:val="en-US"/>
        </w:rPr>
        <w:t xml:space="preserve"> </w:t>
      </w:r>
      <w:r w:rsidRPr="00A1609A">
        <w:t>түрі</w:t>
      </w:r>
      <w:r w:rsidRPr="00A1609A">
        <w:rPr>
          <w:lang w:val="en-US"/>
        </w:rPr>
        <w:t xml:space="preserve"> </w:t>
      </w:r>
      <w:r w:rsidRPr="00A1609A">
        <w:t>үшін</w:t>
      </w:r>
      <w:r w:rsidRPr="00A1609A">
        <w:rPr>
          <w:lang w:val="en-US"/>
        </w:rPr>
        <w:t xml:space="preserve"> </w:t>
      </w:r>
      <w:r w:rsidRPr="00A1609A">
        <w:t>біреу</w:t>
      </w:r>
      <w:r w:rsidRPr="00A1609A">
        <w:rPr>
          <w:lang w:val="en-US"/>
        </w:rPr>
        <w:t xml:space="preserve"> </w:t>
      </w:r>
      <w:r w:rsidRPr="00A1609A">
        <w:t>болуы</w:t>
      </w:r>
      <w:r w:rsidRPr="00A1609A">
        <w:rPr>
          <w:lang w:val="en-US"/>
        </w:rPr>
        <w:t xml:space="preserve"> </w:t>
      </w:r>
      <w:r w:rsidRPr="00A1609A">
        <w:t>мүмкін</w:t>
      </w:r>
      <w:r w:rsidRPr="00A1609A">
        <w:rPr>
          <w:lang w:val="en-US"/>
        </w:rPr>
        <w:t xml:space="preserve"> </w:t>
      </w:r>
      <w:r w:rsidRPr="00A1609A">
        <w:t>екендігін</w:t>
      </w:r>
      <w:r w:rsidRPr="00A1609A">
        <w:rPr>
          <w:lang w:val="en-US"/>
        </w:rPr>
        <w:t xml:space="preserve"> </w:t>
      </w:r>
      <w:r w:rsidRPr="00A1609A">
        <w:t>білдіреді</w:t>
      </w:r>
      <w:r w:rsidRPr="00A1609A">
        <w:rPr>
          <w:lang w:val="en-US"/>
        </w:rPr>
        <w:t xml:space="preserve">. </w:t>
      </w:r>
      <w:r w:rsidRPr="00A1609A">
        <w:t>Әр</w:t>
      </w:r>
      <w:r w:rsidRPr="00A1609A">
        <w:rPr>
          <w:lang w:val="en-US"/>
        </w:rPr>
        <w:t xml:space="preserve"> </w:t>
      </w:r>
      <w:r w:rsidRPr="00A1609A">
        <w:t>интерфейске</w:t>
      </w:r>
      <w:r w:rsidRPr="00A1609A">
        <w:rPr>
          <w:lang w:val="en-US"/>
        </w:rPr>
        <w:t xml:space="preserve"> </w:t>
      </w:r>
      <w:r w:rsidRPr="00A1609A">
        <w:t>баға</w:t>
      </w:r>
      <w:r w:rsidRPr="00A1609A">
        <w:rPr>
          <w:lang w:val="en-US"/>
        </w:rPr>
        <w:t xml:space="preserve"> </w:t>
      </w:r>
      <w:r w:rsidRPr="00A1609A">
        <w:t>белгіленеді</w:t>
      </w:r>
      <w:r w:rsidRPr="00A1609A">
        <w:rPr>
          <w:lang w:val="en-US"/>
        </w:rPr>
        <w:t xml:space="preserve">. </w:t>
      </w:r>
      <w:r w:rsidRPr="00A1609A">
        <w:t>Оны</w:t>
      </w:r>
      <w:r w:rsidRPr="00A1609A">
        <w:rPr>
          <w:lang w:val="en-US"/>
        </w:rPr>
        <w:t xml:space="preserve"> </w:t>
      </w:r>
      <w:r w:rsidRPr="00A1609A">
        <w:t>өткізу</w:t>
      </w:r>
      <w:r w:rsidRPr="00A1609A">
        <w:rPr>
          <w:lang w:val="en-US"/>
        </w:rPr>
        <w:t xml:space="preserve"> </w:t>
      </w:r>
      <w:r w:rsidRPr="00A1609A">
        <w:t>қабілеттілігі</w:t>
      </w:r>
      <w:r w:rsidRPr="00A1609A">
        <w:rPr>
          <w:lang w:val="en-US"/>
        </w:rPr>
        <w:t xml:space="preserve">, </w:t>
      </w:r>
      <w:r w:rsidRPr="00A1609A">
        <w:t>қайтару</w:t>
      </w:r>
      <w:r w:rsidRPr="00A1609A">
        <w:rPr>
          <w:lang w:val="en-US"/>
        </w:rPr>
        <w:t xml:space="preserve"> </w:t>
      </w:r>
      <w:r w:rsidRPr="00A1609A">
        <w:t>уақыты</w:t>
      </w:r>
      <w:r w:rsidRPr="00A1609A">
        <w:rPr>
          <w:lang w:val="en-US"/>
        </w:rPr>
        <w:t xml:space="preserve">, </w:t>
      </w:r>
      <w:r w:rsidRPr="00A1609A">
        <w:t>сенімділігі</w:t>
      </w:r>
      <w:r w:rsidRPr="00A1609A">
        <w:rPr>
          <w:lang w:val="en-US"/>
        </w:rPr>
        <w:t xml:space="preserve"> </w:t>
      </w:r>
      <w:r w:rsidRPr="00A1609A">
        <w:t>немесе</w:t>
      </w:r>
      <w:r w:rsidRPr="00A1609A">
        <w:rPr>
          <w:lang w:val="en-US"/>
        </w:rPr>
        <w:t xml:space="preserve"> </w:t>
      </w:r>
      <w:r w:rsidRPr="00A1609A">
        <w:t>басқа</w:t>
      </w:r>
      <w:r w:rsidRPr="00A1609A">
        <w:rPr>
          <w:lang w:val="en-US"/>
        </w:rPr>
        <w:t xml:space="preserve"> </w:t>
      </w:r>
      <w:r w:rsidRPr="00A1609A">
        <w:t>параметрлер</w:t>
      </w:r>
      <w:r w:rsidRPr="00A1609A">
        <w:rPr>
          <w:lang w:val="en-US"/>
        </w:rPr>
        <w:t xml:space="preserve"> </w:t>
      </w:r>
      <w:r w:rsidRPr="00A1609A">
        <w:t>бойынша</w:t>
      </w:r>
      <w:r w:rsidRPr="00A1609A">
        <w:rPr>
          <w:lang w:val="en-US"/>
        </w:rPr>
        <w:t xml:space="preserve"> </w:t>
      </w:r>
      <w:r w:rsidRPr="00A1609A">
        <w:t>тағайындауға</w:t>
      </w:r>
      <w:r w:rsidRPr="00A1609A">
        <w:rPr>
          <w:lang w:val="en-US"/>
        </w:rPr>
        <w:t xml:space="preserve"> </w:t>
      </w:r>
      <w:r w:rsidRPr="00A1609A">
        <w:t>болады</w:t>
      </w:r>
      <w:r w:rsidRPr="00A1609A">
        <w:rPr>
          <w:lang w:val="en-US"/>
        </w:rPr>
        <w:t xml:space="preserve">. IP </w:t>
      </w:r>
      <w:r w:rsidRPr="00A1609A">
        <w:t>қызметінің</w:t>
      </w:r>
      <w:r w:rsidRPr="00A1609A">
        <w:rPr>
          <w:lang w:val="en-US"/>
        </w:rPr>
        <w:t xml:space="preserve"> </w:t>
      </w:r>
      <w:r w:rsidRPr="00A1609A">
        <w:t>әр</w:t>
      </w:r>
      <w:r w:rsidRPr="00A1609A">
        <w:rPr>
          <w:lang w:val="en-US"/>
        </w:rPr>
        <w:t xml:space="preserve"> </w:t>
      </w:r>
      <w:r w:rsidRPr="00A1609A">
        <w:t>түрі</w:t>
      </w:r>
      <w:r w:rsidRPr="00A1609A">
        <w:rPr>
          <w:lang w:val="en-US"/>
        </w:rPr>
        <w:t xml:space="preserve"> </w:t>
      </w:r>
      <w:r w:rsidRPr="00A1609A">
        <w:t>үшін</w:t>
      </w:r>
      <w:r w:rsidRPr="00A1609A">
        <w:rPr>
          <w:lang w:val="en-US"/>
        </w:rPr>
        <w:t xml:space="preserve"> </w:t>
      </w:r>
      <w:r w:rsidRPr="00A1609A">
        <w:t>бөлек</w:t>
      </w:r>
      <w:r w:rsidRPr="00A1609A">
        <w:rPr>
          <w:lang w:val="en-US"/>
        </w:rPr>
        <w:t xml:space="preserve"> </w:t>
      </w:r>
      <w:r w:rsidRPr="00A1609A">
        <w:t>баға</w:t>
      </w:r>
      <w:r w:rsidRPr="00A1609A">
        <w:rPr>
          <w:lang w:val="en-US"/>
        </w:rPr>
        <w:t xml:space="preserve"> </w:t>
      </w:r>
      <w:r w:rsidRPr="00A1609A">
        <w:t>белгіленуі</w:t>
      </w:r>
      <w:r w:rsidRPr="00A1609A">
        <w:rPr>
          <w:lang w:val="en-US"/>
        </w:rPr>
        <w:t xml:space="preserve"> </w:t>
      </w:r>
      <w:r w:rsidRPr="00A1609A">
        <w:t>мүмкін</w:t>
      </w:r>
      <w:r w:rsidRPr="00A1609A">
        <w:rPr>
          <w:lang w:val="en-US"/>
        </w:rPr>
        <w:t xml:space="preserve">. </w:t>
      </w:r>
      <w:r w:rsidRPr="00A1609A">
        <w:t>Егер</w:t>
      </w:r>
      <w:r w:rsidRPr="00A1609A">
        <w:rPr>
          <w:lang w:val="en-US"/>
        </w:rPr>
        <w:t xml:space="preserve"> </w:t>
      </w:r>
      <w:r w:rsidRPr="00A1609A">
        <w:t>сол</w:t>
      </w:r>
      <w:r w:rsidRPr="00A1609A">
        <w:rPr>
          <w:lang w:val="en-US"/>
        </w:rPr>
        <w:t xml:space="preserve"> </w:t>
      </w:r>
      <w:r w:rsidRPr="00A1609A">
        <w:t>бағытқа</w:t>
      </w:r>
      <w:r w:rsidRPr="00A1609A">
        <w:rPr>
          <w:lang w:val="en-US"/>
        </w:rPr>
        <w:t xml:space="preserve"> </w:t>
      </w:r>
      <w:r w:rsidRPr="00A1609A">
        <w:t>бірдей</w:t>
      </w:r>
      <w:r w:rsidRPr="00A1609A">
        <w:rPr>
          <w:lang w:val="en-US"/>
        </w:rPr>
        <w:t xml:space="preserve"> </w:t>
      </w:r>
      <w:r w:rsidRPr="00A1609A">
        <w:t>бағамен</w:t>
      </w:r>
      <w:r w:rsidRPr="00A1609A">
        <w:rPr>
          <w:lang w:val="en-US"/>
        </w:rPr>
        <w:t xml:space="preserve"> </w:t>
      </w:r>
      <w:r w:rsidRPr="00A1609A">
        <w:t>бірнеше</w:t>
      </w:r>
      <w:r w:rsidRPr="00A1609A">
        <w:rPr>
          <w:lang w:val="en-US"/>
        </w:rPr>
        <w:t xml:space="preserve"> </w:t>
      </w:r>
      <w:r w:rsidRPr="00A1609A">
        <w:t>маршрут</w:t>
      </w:r>
      <w:r w:rsidRPr="00A1609A">
        <w:rPr>
          <w:lang w:val="en-US"/>
        </w:rPr>
        <w:t xml:space="preserve"> </w:t>
      </w:r>
      <w:r w:rsidRPr="00A1609A">
        <w:t>болса</w:t>
      </w:r>
      <w:r w:rsidRPr="00A1609A">
        <w:rPr>
          <w:lang w:val="en-US"/>
        </w:rPr>
        <w:t xml:space="preserve">, OSPF </w:t>
      </w:r>
      <w:r w:rsidRPr="00A1609A">
        <w:t>трафикті</w:t>
      </w:r>
      <w:r w:rsidRPr="00A1609A">
        <w:rPr>
          <w:lang w:val="en-US"/>
        </w:rPr>
        <w:t xml:space="preserve"> (</w:t>
      </w:r>
      <w:r w:rsidRPr="00A1609A">
        <w:t>деректер</w:t>
      </w:r>
      <w:r w:rsidRPr="00A1609A">
        <w:rPr>
          <w:lang w:val="en-US"/>
        </w:rPr>
        <w:t xml:space="preserve"> </w:t>
      </w:r>
      <w:r w:rsidRPr="00A1609A">
        <w:t>ағынын</w:t>
      </w:r>
      <w:r w:rsidRPr="00A1609A">
        <w:rPr>
          <w:lang w:val="en-US"/>
        </w:rPr>
        <w:t xml:space="preserve">) </w:t>
      </w:r>
      <w:r w:rsidRPr="00A1609A">
        <w:t>осы</w:t>
      </w:r>
      <w:r w:rsidRPr="00A1609A">
        <w:rPr>
          <w:lang w:val="en-US"/>
        </w:rPr>
        <w:t xml:space="preserve"> </w:t>
      </w:r>
      <w:r w:rsidRPr="00A1609A">
        <w:t>бағыттар</w:t>
      </w:r>
      <w:r w:rsidRPr="00A1609A">
        <w:rPr>
          <w:lang w:val="en-US"/>
        </w:rPr>
        <w:t xml:space="preserve"> </w:t>
      </w:r>
      <w:r w:rsidRPr="00A1609A">
        <w:t>арасында</w:t>
      </w:r>
      <w:r w:rsidRPr="00A1609A">
        <w:rPr>
          <w:lang w:val="en-US"/>
        </w:rPr>
        <w:t xml:space="preserve"> </w:t>
      </w:r>
      <w:r w:rsidRPr="00A1609A">
        <w:t>теңдей</w:t>
      </w:r>
      <w:r w:rsidRPr="00A1609A">
        <w:rPr>
          <w:lang w:val="en-US"/>
        </w:rPr>
        <w:t xml:space="preserve"> </w:t>
      </w:r>
      <w:r w:rsidRPr="00A1609A">
        <w:t>таратады</w:t>
      </w:r>
      <w:r w:rsidRPr="00A1609A">
        <w:rPr>
          <w:lang w:val="en-US"/>
        </w:rPr>
        <w:t xml:space="preserve">. </w:t>
      </w:r>
      <w:r w:rsidRPr="00A1609A">
        <w:t>Мұндай</w:t>
      </w:r>
      <w:r w:rsidRPr="00A1609A">
        <w:rPr>
          <w:lang w:val="en-US"/>
        </w:rPr>
        <w:t xml:space="preserve"> </w:t>
      </w:r>
      <w:r w:rsidRPr="00A1609A">
        <w:t>жағдайды</w:t>
      </w:r>
      <w:r w:rsidRPr="00A1609A">
        <w:rPr>
          <w:lang w:val="en-US"/>
        </w:rPr>
        <w:t xml:space="preserve"> </w:t>
      </w:r>
      <w:r w:rsidRPr="00A1609A">
        <w:t>жұмыс</w:t>
      </w:r>
      <w:r w:rsidRPr="00A1609A">
        <w:rPr>
          <w:lang w:val="en-US"/>
        </w:rPr>
        <w:t xml:space="preserve"> </w:t>
      </w:r>
      <w:r w:rsidRPr="00A1609A">
        <w:t>жүктемесінің</w:t>
      </w:r>
      <w:r w:rsidRPr="00A1609A">
        <w:rPr>
          <w:lang w:val="en-US"/>
        </w:rPr>
        <w:t xml:space="preserve"> </w:t>
      </w:r>
      <w:r w:rsidRPr="00A1609A">
        <w:t>балансы</w:t>
      </w:r>
      <w:r w:rsidRPr="00A1609A">
        <w:rPr>
          <w:lang w:val="en-US"/>
        </w:rPr>
        <w:t xml:space="preserve"> </w:t>
      </w:r>
      <w:r w:rsidRPr="00A1609A">
        <w:t>деп</w:t>
      </w:r>
      <w:r w:rsidRPr="00A1609A">
        <w:rPr>
          <w:lang w:val="en-US"/>
        </w:rPr>
        <w:t xml:space="preserve"> </w:t>
      </w:r>
      <w:r w:rsidRPr="00A1609A">
        <w:t>атайды</w:t>
      </w:r>
      <w:r w:rsidRPr="00A1609A">
        <w:rPr>
          <w:lang w:val="en-US"/>
        </w:rPr>
        <w:t>.</w:t>
      </w:r>
    </w:p>
    <w:p w:rsidR="00EE6851" w:rsidRPr="00A1609A" w:rsidRDefault="00EE6851" w:rsidP="00A1609A">
      <w:pPr>
        <w:ind w:firstLine="567"/>
        <w:rPr>
          <w:lang w:val="en-US"/>
        </w:rPr>
      </w:pPr>
      <w:r w:rsidRPr="00A1609A">
        <w:rPr>
          <w:lang w:val="en-US"/>
        </w:rPr>
        <w:t xml:space="preserve">OSPF </w:t>
      </w:r>
      <w:r w:rsidRPr="00A1609A">
        <w:t>қосалқы</w:t>
      </w:r>
      <w:r w:rsidRPr="00A1609A">
        <w:rPr>
          <w:lang w:val="en-US"/>
        </w:rPr>
        <w:t xml:space="preserve"> </w:t>
      </w:r>
      <w:r w:rsidRPr="00A1609A">
        <w:t>желілерді</w:t>
      </w:r>
      <w:r w:rsidRPr="00A1609A">
        <w:rPr>
          <w:lang w:val="en-US"/>
        </w:rPr>
        <w:t xml:space="preserve"> </w:t>
      </w:r>
      <w:r w:rsidRPr="00A1609A">
        <w:t>қолдайды</w:t>
      </w:r>
      <w:r w:rsidRPr="00A1609A">
        <w:rPr>
          <w:lang w:val="en-US"/>
        </w:rPr>
        <w:t xml:space="preserve">: </w:t>
      </w:r>
      <w:r w:rsidRPr="00A1609A">
        <w:t>қосалқы</w:t>
      </w:r>
      <w:r w:rsidRPr="00A1609A">
        <w:rPr>
          <w:lang w:val="en-US"/>
        </w:rPr>
        <w:t xml:space="preserve"> </w:t>
      </w:r>
      <w:r w:rsidRPr="00A1609A">
        <w:t>желі</w:t>
      </w:r>
      <w:r w:rsidRPr="00A1609A">
        <w:rPr>
          <w:lang w:val="en-US"/>
        </w:rPr>
        <w:t xml:space="preserve"> </w:t>
      </w:r>
      <w:r w:rsidRPr="00A1609A">
        <w:t>маскасы</w:t>
      </w:r>
      <w:r w:rsidRPr="00A1609A">
        <w:rPr>
          <w:lang w:val="en-US"/>
        </w:rPr>
        <w:t xml:space="preserve"> </w:t>
      </w:r>
      <w:r w:rsidRPr="00A1609A">
        <w:t>әрбір</w:t>
      </w:r>
      <w:r w:rsidRPr="00A1609A">
        <w:rPr>
          <w:lang w:val="en-US"/>
        </w:rPr>
        <w:t xml:space="preserve"> </w:t>
      </w:r>
      <w:r w:rsidRPr="00A1609A">
        <w:t>хабарланған</w:t>
      </w:r>
      <w:r w:rsidRPr="00A1609A">
        <w:rPr>
          <w:lang w:val="en-US"/>
        </w:rPr>
        <w:t xml:space="preserve"> </w:t>
      </w:r>
      <w:r w:rsidRPr="00A1609A">
        <w:t>бағытқа</w:t>
      </w:r>
      <w:r w:rsidRPr="00A1609A">
        <w:rPr>
          <w:lang w:val="en-US"/>
        </w:rPr>
        <w:t xml:space="preserve"> </w:t>
      </w:r>
      <w:r w:rsidRPr="00A1609A">
        <w:t>сәйкес</w:t>
      </w:r>
      <w:r w:rsidRPr="00A1609A">
        <w:rPr>
          <w:lang w:val="en-US"/>
        </w:rPr>
        <w:t xml:space="preserve"> </w:t>
      </w:r>
      <w:r w:rsidRPr="00A1609A">
        <w:t>келеді</w:t>
      </w:r>
      <w:r w:rsidRPr="00A1609A">
        <w:rPr>
          <w:lang w:val="en-US"/>
        </w:rPr>
        <w:t xml:space="preserve">. </w:t>
      </w:r>
      <w:r w:rsidRPr="00A1609A">
        <w:t>Бұл</w:t>
      </w:r>
      <w:r w:rsidRPr="00A1609A">
        <w:rPr>
          <w:lang w:val="en-US"/>
        </w:rPr>
        <w:t xml:space="preserve"> </w:t>
      </w:r>
      <w:r w:rsidRPr="00A1609A">
        <w:t>кез</w:t>
      </w:r>
      <w:r w:rsidRPr="00A1609A">
        <w:rPr>
          <w:lang w:val="en-US"/>
        </w:rPr>
        <w:t>-</w:t>
      </w:r>
      <w:r w:rsidRPr="00A1609A">
        <w:t>келген</w:t>
      </w:r>
      <w:r w:rsidRPr="00A1609A">
        <w:rPr>
          <w:lang w:val="en-US"/>
        </w:rPr>
        <w:t xml:space="preserve"> </w:t>
      </w:r>
      <w:r w:rsidRPr="00A1609A">
        <w:t>кластың</w:t>
      </w:r>
      <w:r w:rsidRPr="00A1609A">
        <w:rPr>
          <w:lang w:val="en-US"/>
        </w:rPr>
        <w:t xml:space="preserve"> IP-</w:t>
      </w:r>
      <w:r w:rsidRPr="00A1609A">
        <w:t>мекен</w:t>
      </w:r>
      <w:r w:rsidRPr="00A1609A">
        <w:rPr>
          <w:lang w:val="en-US"/>
        </w:rPr>
        <w:t>-</w:t>
      </w:r>
      <w:r w:rsidRPr="00A1609A">
        <w:t>жайын</w:t>
      </w:r>
      <w:r w:rsidRPr="00A1609A">
        <w:rPr>
          <w:lang w:val="en-US"/>
        </w:rPr>
        <w:t xml:space="preserve"> </w:t>
      </w:r>
      <w:r w:rsidRPr="00A1609A">
        <w:t>әртүрлі</w:t>
      </w:r>
      <w:r w:rsidRPr="00A1609A">
        <w:rPr>
          <w:lang w:val="en-US"/>
        </w:rPr>
        <w:t xml:space="preserve"> </w:t>
      </w:r>
      <w:r w:rsidRPr="00A1609A">
        <w:t>көлемдегі</w:t>
      </w:r>
      <w:r w:rsidRPr="00A1609A">
        <w:rPr>
          <w:lang w:val="en-US"/>
        </w:rPr>
        <w:t xml:space="preserve"> </w:t>
      </w:r>
      <w:r w:rsidRPr="00A1609A">
        <w:t>бірнеше</w:t>
      </w:r>
      <w:r w:rsidRPr="00A1609A">
        <w:rPr>
          <w:lang w:val="en-US"/>
        </w:rPr>
        <w:t xml:space="preserve"> </w:t>
      </w:r>
      <w:r w:rsidRPr="00A1609A">
        <w:t>қосалқы</w:t>
      </w:r>
      <w:r w:rsidRPr="00A1609A">
        <w:rPr>
          <w:lang w:val="en-US"/>
        </w:rPr>
        <w:t xml:space="preserve"> </w:t>
      </w:r>
      <w:r w:rsidRPr="00A1609A">
        <w:t>желіге</w:t>
      </w:r>
      <w:r w:rsidRPr="00A1609A">
        <w:rPr>
          <w:lang w:val="en-US"/>
        </w:rPr>
        <w:t xml:space="preserve"> </w:t>
      </w:r>
      <w:r w:rsidRPr="00A1609A">
        <w:t>бөлуге</w:t>
      </w:r>
      <w:r w:rsidRPr="00A1609A">
        <w:rPr>
          <w:lang w:val="en-US"/>
        </w:rPr>
        <w:t xml:space="preserve"> </w:t>
      </w:r>
      <w:r w:rsidRPr="00A1609A">
        <w:t>мүмкіндік</w:t>
      </w:r>
      <w:r w:rsidRPr="00A1609A">
        <w:rPr>
          <w:lang w:val="en-US"/>
        </w:rPr>
        <w:t xml:space="preserve"> </w:t>
      </w:r>
      <w:r w:rsidRPr="00A1609A">
        <w:t>береді</w:t>
      </w:r>
      <w:r w:rsidRPr="00A1609A">
        <w:rPr>
          <w:lang w:val="en-US"/>
        </w:rPr>
        <w:t xml:space="preserve"> (</w:t>
      </w:r>
      <w:r w:rsidRPr="00A1609A">
        <w:t>өзгермелі</w:t>
      </w:r>
      <w:r w:rsidRPr="00A1609A">
        <w:rPr>
          <w:lang w:val="en-US"/>
        </w:rPr>
        <w:t xml:space="preserve"> </w:t>
      </w:r>
      <w:r w:rsidRPr="00A1609A">
        <w:t>ішкі</w:t>
      </w:r>
      <w:r w:rsidRPr="00A1609A">
        <w:rPr>
          <w:lang w:val="en-US"/>
        </w:rPr>
        <w:t xml:space="preserve"> </w:t>
      </w:r>
      <w:r w:rsidRPr="00A1609A">
        <w:t>желі</w:t>
      </w:r>
      <w:r w:rsidRPr="00A1609A">
        <w:rPr>
          <w:lang w:val="en-US"/>
        </w:rPr>
        <w:t xml:space="preserve"> </w:t>
      </w:r>
      <w:r w:rsidR="00A52D2A">
        <w:rPr>
          <w:lang w:val="en-US"/>
        </w:rPr>
        <w:t>–</w:t>
      </w:r>
      <w:r w:rsidRPr="00A1609A">
        <w:rPr>
          <w:lang w:val="en-US"/>
        </w:rPr>
        <w:t xml:space="preserve"> VLSM).</w:t>
      </w:r>
    </w:p>
    <w:p w:rsidR="00EE6851" w:rsidRPr="00A1609A" w:rsidRDefault="00EE6851" w:rsidP="00A1609A">
      <w:pPr>
        <w:ind w:firstLine="567"/>
        <w:rPr>
          <w:lang w:val="en-US"/>
        </w:rPr>
      </w:pPr>
      <w:r w:rsidRPr="00A1609A">
        <w:t>Маршрутизаторлар</w:t>
      </w:r>
      <w:r w:rsidRPr="00A1609A">
        <w:rPr>
          <w:lang w:val="en-US"/>
        </w:rPr>
        <w:t xml:space="preserve"> </w:t>
      </w:r>
      <w:r w:rsidRPr="00A1609A">
        <w:t>арасындағы</w:t>
      </w:r>
      <w:r w:rsidRPr="00A1609A">
        <w:rPr>
          <w:lang w:val="en-US"/>
        </w:rPr>
        <w:t xml:space="preserve"> </w:t>
      </w:r>
      <w:r w:rsidRPr="00A1609A">
        <w:t>нүкте</w:t>
      </w:r>
      <w:r w:rsidRPr="00A1609A">
        <w:rPr>
          <w:lang w:val="en-US"/>
        </w:rPr>
        <w:t>-</w:t>
      </w:r>
      <w:r w:rsidRPr="00A1609A">
        <w:t>нүкте</w:t>
      </w:r>
      <w:r w:rsidRPr="00A1609A">
        <w:rPr>
          <w:lang w:val="en-US"/>
        </w:rPr>
        <w:t xml:space="preserve"> </w:t>
      </w:r>
      <w:r w:rsidRPr="00A1609A">
        <w:t>сілтемелерінің</w:t>
      </w:r>
      <w:r w:rsidRPr="00A1609A">
        <w:rPr>
          <w:lang w:val="en-US"/>
        </w:rPr>
        <w:t xml:space="preserve"> </w:t>
      </w:r>
      <w:r w:rsidRPr="00A1609A">
        <w:t>соңында</w:t>
      </w:r>
      <w:r w:rsidRPr="00A1609A">
        <w:rPr>
          <w:lang w:val="en-US"/>
        </w:rPr>
        <w:t xml:space="preserve"> IP </w:t>
      </w:r>
      <w:r w:rsidRPr="00A1609A">
        <w:t>мекенжайы</w:t>
      </w:r>
      <w:r w:rsidRPr="00A1609A">
        <w:rPr>
          <w:lang w:val="en-US"/>
        </w:rPr>
        <w:t xml:space="preserve"> </w:t>
      </w:r>
      <w:r w:rsidRPr="00A1609A">
        <w:t>болмайды</w:t>
      </w:r>
      <w:r w:rsidRPr="00A1609A">
        <w:rPr>
          <w:lang w:val="en-US"/>
        </w:rPr>
        <w:t xml:space="preserve">. </w:t>
      </w:r>
      <w:r w:rsidRPr="00A1609A">
        <w:t>Бұл</w:t>
      </w:r>
      <w:r w:rsidRPr="00A1609A">
        <w:rPr>
          <w:lang w:val="en-US"/>
        </w:rPr>
        <w:t xml:space="preserve"> </w:t>
      </w:r>
      <w:r w:rsidRPr="00A1609A">
        <w:t>мекенжайсыз</w:t>
      </w:r>
      <w:r w:rsidRPr="00A1609A">
        <w:rPr>
          <w:lang w:val="en-US"/>
        </w:rPr>
        <w:t xml:space="preserve"> </w:t>
      </w:r>
      <w:r w:rsidRPr="00A1609A">
        <w:t>желілер</w:t>
      </w:r>
      <w:r w:rsidRPr="00A1609A">
        <w:rPr>
          <w:lang w:val="en-US"/>
        </w:rPr>
        <w:t xml:space="preserve"> </w:t>
      </w:r>
      <w:r w:rsidR="00D910CA" w:rsidRPr="00A1609A">
        <w:t xml:space="preserve">unnumbered </w:t>
      </w:r>
      <w:r w:rsidRPr="00A1609A">
        <w:t>деп</w:t>
      </w:r>
      <w:r w:rsidRPr="00A1609A">
        <w:rPr>
          <w:lang w:val="en-US"/>
        </w:rPr>
        <w:t xml:space="preserve"> </w:t>
      </w:r>
      <w:r w:rsidRPr="00A1609A">
        <w:t>аталады</w:t>
      </w:r>
      <w:r w:rsidRPr="00A1609A">
        <w:rPr>
          <w:lang w:val="en-US"/>
        </w:rPr>
        <w:t xml:space="preserve">. </w:t>
      </w:r>
      <w:r w:rsidRPr="00A1609A">
        <w:t>Бұл</w:t>
      </w:r>
      <w:r w:rsidRPr="00A1609A">
        <w:rPr>
          <w:lang w:val="en-US"/>
        </w:rPr>
        <w:t xml:space="preserve"> </w:t>
      </w:r>
      <w:r w:rsidRPr="00A1609A">
        <w:t>тәсіл</w:t>
      </w:r>
      <w:r w:rsidRPr="00A1609A">
        <w:rPr>
          <w:lang w:val="en-US"/>
        </w:rPr>
        <w:t xml:space="preserve"> </w:t>
      </w:r>
      <w:r w:rsidRPr="00A1609A">
        <w:t>сізге</w:t>
      </w:r>
      <w:r w:rsidRPr="00A1609A">
        <w:rPr>
          <w:lang w:val="en-US"/>
        </w:rPr>
        <w:t xml:space="preserve"> IP-</w:t>
      </w:r>
      <w:r w:rsidRPr="00A1609A">
        <w:t>мекен</w:t>
      </w:r>
      <w:r w:rsidRPr="00A1609A">
        <w:rPr>
          <w:lang w:val="en-US"/>
        </w:rPr>
        <w:t>-</w:t>
      </w:r>
      <w:r w:rsidRPr="00A1609A">
        <w:t>жайларды</w:t>
      </w:r>
      <w:r w:rsidRPr="00A1609A">
        <w:rPr>
          <w:lang w:val="en-US"/>
        </w:rPr>
        <w:t xml:space="preserve"> </w:t>
      </w:r>
      <w:r w:rsidRPr="00A1609A">
        <w:t>үнемдеуге</w:t>
      </w:r>
      <w:r w:rsidRPr="00A1609A">
        <w:rPr>
          <w:lang w:val="en-US"/>
        </w:rPr>
        <w:t xml:space="preserve"> </w:t>
      </w:r>
      <w:r w:rsidRPr="00A1609A">
        <w:t>мүмкіндік</w:t>
      </w:r>
      <w:r w:rsidRPr="00A1609A">
        <w:rPr>
          <w:lang w:val="en-US"/>
        </w:rPr>
        <w:t xml:space="preserve"> </w:t>
      </w:r>
      <w:r w:rsidRPr="00A1609A">
        <w:t>береді</w:t>
      </w:r>
      <w:r w:rsidRPr="00A1609A">
        <w:rPr>
          <w:lang w:val="en-US"/>
        </w:rPr>
        <w:t xml:space="preserve"> – </w:t>
      </w:r>
      <w:r w:rsidRPr="00A1609A">
        <w:t>қазіргі</w:t>
      </w:r>
      <w:r w:rsidRPr="00A1609A">
        <w:rPr>
          <w:lang w:val="en-US"/>
        </w:rPr>
        <w:t xml:space="preserve"> </w:t>
      </w:r>
      <w:r w:rsidRPr="00A1609A">
        <w:t>уақытта</w:t>
      </w:r>
      <w:r w:rsidRPr="00A1609A">
        <w:rPr>
          <w:lang w:val="en-US"/>
        </w:rPr>
        <w:t xml:space="preserve"> </w:t>
      </w:r>
      <w:r w:rsidRPr="00A1609A">
        <w:t>өте</w:t>
      </w:r>
      <w:r w:rsidRPr="00A1609A">
        <w:rPr>
          <w:lang w:val="en-US"/>
        </w:rPr>
        <w:t xml:space="preserve"> </w:t>
      </w:r>
      <w:r w:rsidRPr="00A1609A">
        <w:t>құнды</w:t>
      </w:r>
      <w:r w:rsidRPr="00A1609A">
        <w:rPr>
          <w:lang w:val="en-US"/>
        </w:rPr>
        <w:t xml:space="preserve"> </w:t>
      </w:r>
      <w:r w:rsidRPr="00A1609A">
        <w:t>ресурс</w:t>
      </w:r>
      <w:r w:rsidRPr="00A1609A">
        <w:rPr>
          <w:lang w:val="en-US"/>
        </w:rPr>
        <w:t xml:space="preserve">! </w:t>
      </w:r>
      <w:r w:rsidRPr="00A1609A">
        <w:t>Аутентификацияның</w:t>
      </w:r>
      <w:r w:rsidRPr="00A1609A">
        <w:rPr>
          <w:lang w:val="en-US"/>
        </w:rPr>
        <w:t xml:space="preserve"> </w:t>
      </w:r>
      <w:r w:rsidRPr="00A1609A">
        <w:t>қарапайым</w:t>
      </w:r>
      <w:r w:rsidRPr="00A1609A">
        <w:rPr>
          <w:lang w:val="en-US"/>
        </w:rPr>
        <w:t xml:space="preserve"> </w:t>
      </w:r>
      <w:r w:rsidRPr="00A1609A">
        <w:t>схемасы</w:t>
      </w:r>
      <w:r w:rsidRPr="00A1609A">
        <w:rPr>
          <w:lang w:val="en-US"/>
        </w:rPr>
        <w:t xml:space="preserve"> </w:t>
      </w:r>
      <w:r w:rsidRPr="00A1609A">
        <w:t>қолданылады</w:t>
      </w:r>
      <w:r w:rsidRPr="00A1609A">
        <w:rPr>
          <w:lang w:val="en-US"/>
        </w:rPr>
        <w:t xml:space="preserve">. </w:t>
      </w:r>
      <w:r w:rsidRPr="00A1609A">
        <w:t>Құпия</w:t>
      </w:r>
      <w:r w:rsidRPr="00A1609A">
        <w:rPr>
          <w:lang w:val="en-US"/>
        </w:rPr>
        <w:t xml:space="preserve"> </w:t>
      </w:r>
      <w:r w:rsidRPr="00A1609A">
        <w:t>сөз</w:t>
      </w:r>
      <w:r w:rsidRPr="00A1609A">
        <w:rPr>
          <w:lang w:val="en-US"/>
        </w:rPr>
        <w:t xml:space="preserve"> RIP</w:t>
      </w:r>
      <w:r w:rsidR="00A52D2A">
        <w:rPr>
          <w:lang w:val="en-US"/>
        </w:rPr>
        <w:t>v</w:t>
      </w:r>
      <w:r w:rsidRPr="00A1609A">
        <w:rPr>
          <w:lang w:val="en-US"/>
        </w:rPr>
        <w:t xml:space="preserve">2 </w:t>
      </w:r>
      <w:r w:rsidRPr="00A1609A">
        <w:t>схемасында</w:t>
      </w:r>
      <w:r w:rsidRPr="00A1609A">
        <w:rPr>
          <w:lang w:val="en-US"/>
        </w:rPr>
        <w:t xml:space="preserve"> </w:t>
      </w:r>
      <w:r w:rsidRPr="00A1609A">
        <w:t>көрсетілгендей</w:t>
      </w:r>
      <w:r w:rsidRPr="00A1609A">
        <w:rPr>
          <w:lang w:val="en-US"/>
        </w:rPr>
        <w:t xml:space="preserve">, </w:t>
      </w:r>
      <w:r w:rsidRPr="00A1609A">
        <w:t>анық</w:t>
      </w:r>
      <w:r w:rsidRPr="00A1609A">
        <w:rPr>
          <w:lang w:val="en-US"/>
        </w:rPr>
        <w:t xml:space="preserve"> </w:t>
      </w:r>
      <w:r w:rsidRPr="00A1609A">
        <w:t>мәтінмен</w:t>
      </w:r>
      <w:r w:rsidRPr="00A1609A">
        <w:rPr>
          <w:lang w:val="en-US"/>
        </w:rPr>
        <w:t xml:space="preserve"> </w:t>
      </w:r>
      <w:r w:rsidRPr="00A1609A">
        <w:t>көрсетілуі</w:t>
      </w:r>
      <w:r w:rsidRPr="00A1609A">
        <w:rPr>
          <w:lang w:val="en-US"/>
        </w:rPr>
        <w:t xml:space="preserve"> </w:t>
      </w:r>
      <w:r w:rsidRPr="00A1609A">
        <w:t>мүмкін</w:t>
      </w:r>
      <w:r w:rsidRPr="00A1609A">
        <w:rPr>
          <w:lang w:val="en-US"/>
        </w:rPr>
        <w:t>.</w:t>
      </w:r>
    </w:p>
    <w:p w:rsidR="00EE6851" w:rsidRPr="00A1609A" w:rsidRDefault="00EE6851" w:rsidP="00A1609A">
      <w:pPr>
        <w:ind w:firstLine="567"/>
        <w:rPr>
          <w:lang w:val="en-US"/>
        </w:rPr>
      </w:pPr>
      <w:r w:rsidRPr="00A1609A">
        <w:rPr>
          <w:lang w:val="en-US"/>
        </w:rPr>
        <w:lastRenderedPageBreak/>
        <w:t xml:space="preserve">OSPF </w:t>
      </w:r>
      <w:r w:rsidRPr="00A1609A">
        <w:t>кең</w:t>
      </w:r>
      <w:r w:rsidRPr="00A1609A">
        <w:rPr>
          <w:lang w:val="en-US"/>
        </w:rPr>
        <w:t xml:space="preserve"> </w:t>
      </w:r>
      <w:r w:rsidRPr="00A1609A">
        <w:t>хабарландыру</w:t>
      </w:r>
      <w:r w:rsidRPr="00A1609A">
        <w:rPr>
          <w:lang w:val="en-US"/>
        </w:rPr>
        <w:t xml:space="preserve"> </w:t>
      </w:r>
      <w:r w:rsidRPr="00A1609A">
        <w:t>орнына</w:t>
      </w:r>
      <w:r w:rsidRPr="00A1609A">
        <w:rPr>
          <w:lang w:val="en-US"/>
        </w:rPr>
        <w:t xml:space="preserve"> </w:t>
      </w:r>
      <w:r w:rsidRPr="00A1609A">
        <w:t>топтық</w:t>
      </w:r>
      <w:r w:rsidRPr="00A1609A">
        <w:rPr>
          <w:lang w:val="en-US"/>
        </w:rPr>
        <w:t xml:space="preserve"> </w:t>
      </w:r>
      <w:r w:rsidRPr="00A1609A">
        <w:t>мекенжайды</w:t>
      </w:r>
      <w:r w:rsidRPr="00A1609A">
        <w:rPr>
          <w:lang w:val="en-US"/>
        </w:rPr>
        <w:t xml:space="preserve"> </w:t>
      </w:r>
      <w:r w:rsidRPr="00A1609A">
        <w:t>қолданады</w:t>
      </w:r>
      <w:r w:rsidRPr="00A1609A">
        <w:rPr>
          <w:lang w:val="en-US"/>
        </w:rPr>
        <w:t xml:space="preserve">, </w:t>
      </w:r>
      <w:r w:rsidRPr="00A1609A">
        <w:t>бұл</w:t>
      </w:r>
      <w:r w:rsidRPr="00A1609A">
        <w:rPr>
          <w:lang w:val="en-US"/>
        </w:rPr>
        <w:t xml:space="preserve"> OSPF </w:t>
      </w:r>
      <w:r w:rsidRPr="00A1609A">
        <w:t>танымайтын</w:t>
      </w:r>
      <w:r w:rsidRPr="00A1609A">
        <w:rPr>
          <w:lang w:val="en-US"/>
        </w:rPr>
        <w:t xml:space="preserve"> </w:t>
      </w:r>
      <w:r w:rsidRPr="00A1609A">
        <w:t>жүйелердегі</w:t>
      </w:r>
      <w:r w:rsidRPr="00A1609A">
        <w:rPr>
          <w:lang w:val="en-US"/>
        </w:rPr>
        <w:t xml:space="preserve"> </w:t>
      </w:r>
      <w:r w:rsidRPr="00A1609A">
        <w:t>жүктемені</w:t>
      </w:r>
      <w:r w:rsidRPr="00A1609A">
        <w:rPr>
          <w:lang w:val="en-US"/>
        </w:rPr>
        <w:t xml:space="preserve"> </w:t>
      </w:r>
      <w:r w:rsidRPr="00A1609A">
        <w:t>азайтады</w:t>
      </w:r>
      <w:r w:rsidRPr="00A1609A">
        <w:rPr>
          <w:lang w:val="en-US"/>
        </w:rPr>
        <w:t xml:space="preserve">. OSPF </w:t>
      </w:r>
      <w:r w:rsidR="00A52D2A">
        <w:rPr>
          <w:lang w:val="en-US"/>
        </w:rPr>
        <w:t>–</w:t>
      </w:r>
      <w:r w:rsidRPr="00A1609A">
        <w:rPr>
          <w:lang w:val="en-US"/>
        </w:rPr>
        <w:t xml:space="preserve"> </w:t>
      </w:r>
      <w:r w:rsidRPr="00A1609A">
        <w:t>бұл</w:t>
      </w:r>
      <w:r w:rsidR="00A52D2A">
        <w:t xml:space="preserve"> </w:t>
      </w:r>
      <w:r w:rsidR="00D910CA" w:rsidRPr="00A1609A">
        <w:rPr>
          <w:lang w:val="en-US"/>
        </w:rPr>
        <w:t xml:space="preserve">Link–State </w:t>
      </w:r>
      <w:r w:rsidRPr="00A1609A">
        <w:t>класстағы</w:t>
      </w:r>
      <w:r w:rsidRPr="00A1609A">
        <w:rPr>
          <w:lang w:val="en-US"/>
        </w:rPr>
        <w:t xml:space="preserve"> </w:t>
      </w:r>
      <w:r w:rsidRPr="00A1609A">
        <w:t>маршруттаудың</w:t>
      </w:r>
      <w:r w:rsidRPr="00A1609A">
        <w:rPr>
          <w:lang w:val="en-US"/>
        </w:rPr>
        <w:t xml:space="preserve"> </w:t>
      </w:r>
      <w:r w:rsidRPr="00A1609A">
        <w:t>классикалық</w:t>
      </w:r>
      <w:r w:rsidRPr="00A1609A">
        <w:rPr>
          <w:lang w:val="en-US"/>
        </w:rPr>
        <w:t xml:space="preserve"> </w:t>
      </w:r>
      <w:r w:rsidRPr="00A1609A">
        <w:t>хаттамасы</w:t>
      </w:r>
      <w:r w:rsidRPr="00A1609A">
        <w:rPr>
          <w:lang w:val="en-US"/>
        </w:rPr>
        <w:t xml:space="preserve">, </w:t>
      </w:r>
      <w:r w:rsidRPr="00A1609A">
        <w:t>ол</w:t>
      </w:r>
      <w:r w:rsidRPr="00A1609A">
        <w:rPr>
          <w:lang w:val="en-US"/>
        </w:rPr>
        <w:t xml:space="preserve"> </w:t>
      </w:r>
      <w:r w:rsidRPr="00A1609A">
        <w:t>мыналарды</w:t>
      </w:r>
      <w:r w:rsidRPr="00A1609A">
        <w:rPr>
          <w:lang w:val="en-US"/>
        </w:rPr>
        <w:t xml:space="preserve"> </w:t>
      </w:r>
      <w:r w:rsidRPr="00A1609A">
        <w:t>қамтамасыз</w:t>
      </w:r>
      <w:r w:rsidRPr="00A1609A">
        <w:rPr>
          <w:lang w:val="en-US"/>
        </w:rPr>
        <w:t xml:space="preserve"> </w:t>
      </w:r>
      <w:r w:rsidRPr="00A1609A">
        <w:t>етеді</w:t>
      </w:r>
      <w:r w:rsidRPr="00A1609A">
        <w:rPr>
          <w:lang w:val="en-US"/>
        </w:rPr>
        <w:t>:</w:t>
      </w:r>
    </w:p>
    <w:p w:rsidR="00EE6851" w:rsidRPr="00A1609A" w:rsidRDefault="00305D5D" w:rsidP="00A1609A">
      <w:pPr>
        <w:ind w:firstLine="567"/>
        <w:rPr>
          <w:lang w:val="en-US"/>
        </w:rPr>
      </w:pPr>
      <w:r w:rsidRPr="00A1609A">
        <w:rPr>
          <w:lang w:val="kk-KZ"/>
        </w:rPr>
        <w:t>-</w:t>
      </w:r>
      <w:r w:rsidR="00EE6851" w:rsidRPr="00A1609A">
        <w:t>желінің</w:t>
      </w:r>
      <w:r w:rsidR="00EE6851" w:rsidRPr="00A1609A">
        <w:rPr>
          <w:lang w:val="en-US"/>
        </w:rPr>
        <w:t xml:space="preserve"> </w:t>
      </w:r>
      <w:r w:rsidR="00EE6851" w:rsidRPr="00A1609A">
        <w:t>көлеміне</w:t>
      </w:r>
      <w:r w:rsidR="00EE6851" w:rsidRPr="00A1609A">
        <w:rPr>
          <w:lang w:val="en-US"/>
        </w:rPr>
        <w:t xml:space="preserve"> </w:t>
      </w:r>
      <w:r w:rsidR="00EE6851" w:rsidRPr="00A1609A">
        <w:t>шектеулердің</w:t>
      </w:r>
      <w:r w:rsidR="00EE6851" w:rsidRPr="00A1609A">
        <w:rPr>
          <w:lang w:val="en-US"/>
        </w:rPr>
        <w:t xml:space="preserve"> </w:t>
      </w:r>
      <w:r w:rsidR="00EE6851" w:rsidRPr="00A1609A">
        <w:t>болмауын</w:t>
      </w:r>
      <w:r w:rsidR="00EE6851" w:rsidRPr="00A1609A">
        <w:rPr>
          <w:lang w:val="en-US"/>
        </w:rPr>
        <w:t>;</w:t>
      </w:r>
    </w:p>
    <w:p w:rsidR="00EE6851" w:rsidRPr="00A1609A" w:rsidRDefault="00305D5D" w:rsidP="00A1609A">
      <w:pPr>
        <w:ind w:firstLine="567"/>
        <w:rPr>
          <w:lang w:val="en-US"/>
        </w:rPr>
      </w:pPr>
      <w:r w:rsidRPr="00A1609A">
        <w:rPr>
          <w:lang w:val="kk-KZ"/>
        </w:rPr>
        <w:t>-</w:t>
      </w:r>
      <w:r w:rsidR="00EE6851" w:rsidRPr="00A1609A">
        <w:t>кластан</w:t>
      </w:r>
      <w:r w:rsidR="00EE6851" w:rsidRPr="00A1609A">
        <w:rPr>
          <w:lang w:val="en-US"/>
        </w:rPr>
        <w:t xml:space="preserve"> </w:t>
      </w:r>
      <w:r w:rsidR="00EE6851" w:rsidRPr="00A1609A">
        <w:t>тыс</w:t>
      </w:r>
      <w:r w:rsidR="00EE6851" w:rsidRPr="00A1609A">
        <w:rPr>
          <w:lang w:val="en-US"/>
        </w:rPr>
        <w:t xml:space="preserve"> </w:t>
      </w:r>
      <w:r w:rsidR="00EE6851" w:rsidRPr="00A1609A">
        <w:t>желілерді</w:t>
      </w:r>
      <w:r w:rsidR="00EE6851" w:rsidRPr="00A1609A">
        <w:rPr>
          <w:lang w:val="en-US"/>
        </w:rPr>
        <w:t xml:space="preserve"> </w:t>
      </w:r>
      <w:r w:rsidR="00EE6851" w:rsidRPr="00A1609A">
        <w:t>қолдау</w:t>
      </w:r>
      <w:r w:rsidR="00EE6851" w:rsidRPr="00A1609A">
        <w:rPr>
          <w:lang w:val="en-US"/>
        </w:rPr>
        <w:t>;</w:t>
      </w:r>
    </w:p>
    <w:p w:rsidR="00EE6851" w:rsidRPr="00A1609A" w:rsidRDefault="00305D5D" w:rsidP="00A1609A">
      <w:pPr>
        <w:ind w:firstLine="567"/>
        <w:rPr>
          <w:lang w:val="en-US"/>
        </w:rPr>
      </w:pPr>
      <w:r w:rsidRPr="00A1609A">
        <w:rPr>
          <w:lang w:val="kk-KZ"/>
        </w:rPr>
        <w:t>-</w:t>
      </w:r>
      <w:r w:rsidR="00EE6851" w:rsidRPr="00A1609A">
        <w:t>типтегі</w:t>
      </w:r>
      <w:r w:rsidR="00EE6851" w:rsidRPr="00A1609A">
        <w:rPr>
          <w:lang w:val="en-US"/>
        </w:rPr>
        <w:t xml:space="preserve"> </w:t>
      </w:r>
      <w:r w:rsidR="00EE6851" w:rsidRPr="00A1609A">
        <w:t>мекенжайларын</w:t>
      </w:r>
      <w:r w:rsidR="00EE6851" w:rsidRPr="00A1609A">
        <w:rPr>
          <w:lang w:val="en-US"/>
        </w:rPr>
        <w:t xml:space="preserve"> </w:t>
      </w:r>
      <w:r w:rsidR="00EE6851" w:rsidRPr="00A1609A">
        <w:t>пайдалану</w:t>
      </w:r>
      <w:r w:rsidR="00EE6851" w:rsidRPr="00A1609A">
        <w:rPr>
          <w:lang w:val="en-US"/>
        </w:rPr>
        <w:t xml:space="preserve"> </w:t>
      </w:r>
      <w:r w:rsidR="00EE6851" w:rsidRPr="00A1609A">
        <w:t>арқылы</w:t>
      </w:r>
      <w:r w:rsidR="00EE6851" w:rsidRPr="00A1609A">
        <w:rPr>
          <w:lang w:val="en-US"/>
        </w:rPr>
        <w:t xml:space="preserve"> </w:t>
      </w:r>
      <w:r w:rsidR="00EE6851" w:rsidRPr="00A1609A">
        <w:t>маршруттардың</w:t>
      </w:r>
      <w:r w:rsidR="00EE6851" w:rsidRPr="00A1609A">
        <w:rPr>
          <w:lang w:val="en-US"/>
        </w:rPr>
        <w:t xml:space="preserve"> </w:t>
      </w:r>
      <w:r w:rsidR="00EE6851" w:rsidRPr="00A1609A">
        <w:t>жаңартуларын</w:t>
      </w:r>
      <w:r w:rsidR="00EE6851" w:rsidRPr="00A1609A">
        <w:rPr>
          <w:lang w:val="en-US"/>
        </w:rPr>
        <w:t xml:space="preserve"> </w:t>
      </w:r>
      <w:r w:rsidR="00EE6851" w:rsidRPr="00A1609A">
        <w:t>беру</w:t>
      </w:r>
      <w:r w:rsidR="00EE6851" w:rsidRPr="00A1609A">
        <w:rPr>
          <w:lang w:val="en-US"/>
        </w:rPr>
        <w:t>;</w:t>
      </w:r>
    </w:p>
    <w:p w:rsidR="00EE6851" w:rsidRPr="00A1609A" w:rsidRDefault="00305D5D" w:rsidP="00A1609A">
      <w:pPr>
        <w:ind w:firstLine="567"/>
        <w:rPr>
          <w:lang w:val="en-US"/>
        </w:rPr>
      </w:pPr>
      <w:r w:rsidRPr="00A1609A">
        <w:rPr>
          <w:lang w:val="kk-KZ"/>
        </w:rPr>
        <w:t>-</w:t>
      </w:r>
      <w:r w:rsidR="00EE6851" w:rsidRPr="00A1609A">
        <w:t>маршрутты</w:t>
      </w:r>
      <w:r w:rsidR="00EE6851" w:rsidRPr="00A1609A">
        <w:rPr>
          <w:lang w:val="en-US"/>
        </w:rPr>
        <w:t xml:space="preserve"> </w:t>
      </w:r>
      <w:r w:rsidR="00EE6851" w:rsidRPr="00A1609A">
        <w:t>құрудың</w:t>
      </w:r>
      <w:r w:rsidR="00EE6851" w:rsidRPr="00A1609A">
        <w:rPr>
          <w:lang w:val="en-US"/>
        </w:rPr>
        <w:t xml:space="preserve"> </w:t>
      </w:r>
      <w:r w:rsidR="00EE6851" w:rsidRPr="00A1609A">
        <w:t>жеткілікті</w:t>
      </w:r>
      <w:r w:rsidR="00EE6851" w:rsidRPr="00A1609A">
        <w:rPr>
          <w:lang w:val="en-US"/>
        </w:rPr>
        <w:t xml:space="preserve"> </w:t>
      </w:r>
      <w:r w:rsidR="00EE6851" w:rsidRPr="00A1609A">
        <w:t>жоғары</w:t>
      </w:r>
      <w:r w:rsidR="00EE6851" w:rsidRPr="00A1609A">
        <w:rPr>
          <w:lang w:val="en-US"/>
        </w:rPr>
        <w:t xml:space="preserve"> </w:t>
      </w:r>
      <w:r w:rsidR="00EE6851" w:rsidRPr="00A1609A">
        <w:t>жылдамдығы</w:t>
      </w:r>
      <w:r w:rsidR="00EE6851" w:rsidRPr="00A1609A">
        <w:rPr>
          <w:lang w:val="en-US"/>
        </w:rPr>
        <w:t>;</w:t>
      </w:r>
    </w:p>
    <w:p w:rsidR="00EE6851" w:rsidRPr="00A1609A" w:rsidRDefault="00EE6851" w:rsidP="00A1609A">
      <w:pPr>
        <w:ind w:firstLine="567"/>
        <w:rPr>
          <w:lang w:val="en-US"/>
        </w:rPr>
      </w:pPr>
      <w:r w:rsidRPr="00A1609A">
        <w:rPr>
          <w:lang w:val="en-US"/>
        </w:rPr>
        <w:t xml:space="preserve">- </w:t>
      </w:r>
      <w:r w:rsidRPr="00A1609A">
        <w:t>маршрут</w:t>
      </w:r>
      <w:r w:rsidRPr="00A1609A">
        <w:rPr>
          <w:lang w:val="en-US"/>
        </w:rPr>
        <w:t xml:space="preserve"> </w:t>
      </w:r>
      <w:r w:rsidRPr="00A1609A">
        <w:t>жаңартуларын</w:t>
      </w:r>
      <w:r w:rsidRPr="00A1609A">
        <w:rPr>
          <w:lang w:val="en-US"/>
        </w:rPr>
        <w:t xml:space="preserve"> </w:t>
      </w:r>
      <w:r w:rsidRPr="00A1609A">
        <w:t>беру</w:t>
      </w:r>
      <w:r w:rsidRPr="00A1609A">
        <w:rPr>
          <w:lang w:val="en-US"/>
        </w:rPr>
        <w:t xml:space="preserve"> </w:t>
      </w:r>
      <w:r w:rsidRPr="00A1609A">
        <w:t>және</w:t>
      </w:r>
      <w:r w:rsidRPr="00A1609A">
        <w:rPr>
          <w:lang w:val="en-US"/>
        </w:rPr>
        <w:t xml:space="preserve"> </w:t>
      </w:r>
      <w:r w:rsidRPr="00A1609A">
        <w:t>алу</w:t>
      </w:r>
      <w:r w:rsidRPr="00A1609A">
        <w:rPr>
          <w:lang w:val="en-US"/>
        </w:rPr>
        <w:t xml:space="preserve"> </w:t>
      </w:r>
      <w:r w:rsidRPr="00A1609A">
        <w:t>кезінде</w:t>
      </w:r>
      <w:r w:rsidRPr="00A1609A">
        <w:rPr>
          <w:lang w:val="en-US"/>
        </w:rPr>
        <w:t xml:space="preserve"> </w:t>
      </w:r>
      <w:r w:rsidR="00D910CA" w:rsidRPr="00A1609A">
        <w:rPr>
          <w:lang w:val="en-US"/>
        </w:rPr>
        <w:t>authentication</w:t>
      </w:r>
      <w:r w:rsidRPr="00A1609A">
        <w:rPr>
          <w:lang w:val="en-US"/>
        </w:rPr>
        <w:t xml:space="preserve"> </w:t>
      </w:r>
      <w:r w:rsidRPr="00A1609A">
        <w:t>процедурасын</w:t>
      </w:r>
      <w:r w:rsidRPr="00A1609A">
        <w:rPr>
          <w:lang w:val="en-US"/>
        </w:rPr>
        <w:t xml:space="preserve"> </w:t>
      </w:r>
      <w:r w:rsidRPr="00A1609A">
        <w:t>қолдану</w:t>
      </w:r>
      <w:r w:rsidRPr="00A1609A">
        <w:rPr>
          <w:lang w:val="en-US"/>
        </w:rPr>
        <w:t>.</w:t>
      </w:r>
    </w:p>
    <w:p w:rsidR="00EE6851" w:rsidRPr="00A1609A" w:rsidRDefault="00EE6851" w:rsidP="00A1609A">
      <w:pPr>
        <w:ind w:firstLine="567"/>
        <w:rPr>
          <w:lang w:val="kk-KZ"/>
        </w:rPr>
      </w:pPr>
      <w:r w:rsidRPr="00A1609A">
        <w:t>OSPF маршрутизаторының жұмысы барлық қосылған порттар арқылы «сәлемдесу» пакеттерін жіберуден басталады. Көрші маршрутизатор анықталған кезде, құрылғылар аутентификация үшін ақпаратпен алмасады. Егер бұл операция сәтті болса, олар бір-біріне өздерінің жүйелік нөмірлерін береді. Маршрутизаторлар тобы бір-бірімен жұмыс істеуге болатындығын анықтағаннан кейін олардың біреуі жауапты маршрутизаторға (</w:t>
      </w:r>
      <w:r w:rsidR="00D910CA" w:rsidRPr="00A1609A">
        <w:t>designated router, DR</w:t>
      </w:r>
      <w:r w:rsidRPr="00A1609A">
        <w:t>) айналады, ал екіншісі резервтік жауапты маршрутизаторға айналады (</w:t>
      </w:r>
      <w:r w:rsidR="00D910CA" w:rsidRPr="00A1609A">
        <w:t xml:space="preserve">backup designated roter </w:t>
      </w:r>
      <w:r w:rsidR="00A52D2A">
        <w:t>–</w:t>
      </w:r>
      <w:r w:rsidRPr="00A1609A">
        <w:t xml:space="preserve"> BDR). DR осы аймақтағы барлық маршрутизаторларға сілтеменің мемлекеттік деректер базасын және мультимедиялық желіні өзгерту туралы хабарламаны ұстауға жауап береді. Арнаның күйі өзгерген кезде, осы арна тиесілі маршрутизатор сәйкес DR және BDR хабарламаларын жібереді. Деректер базасының көшірмесі BDR-де сақталады. Бұл маршрутизатор DR  рұқсат алу мүмкін болмаған кезде күшіне енеді. Әрі қарай алмасу хаттамасы күшіне енеді. Осы кезде маршрутизаторлар өздері қолдайтын арналардың нұсқа нөмірін DR-де сақталған нұсқа нөмірлерімен салыстырады. Әрі қарай, </w:t>
      </w:r>
      <w:r w:rsidR="00D910CA" w:rsidRPr="00A1609A">
        <w:rPr>
          <w:lang w:val="kk-KZ"/>
        </w:rPr>
        <w:t xml:space="preserve">су тасқыны </w:t>
      </w:r>
      <w:r w:rsidR="00D910CA" w:rsidRPr="00A1609A">
        <w:t>(flooding)</w:t>
      </w:r>
      <w:r w:rsidRPr="00A1609A">
        <w:t xml:space="preserve"> хаттамасын қолдана отырып, маршрутизаторлар қызығушылық танытатын арналармен алмасады, олардың дерекқорлары мен DR дерекқорларының маңыздылыңын қолдап отырады.</w:t>
      </w:r>
    </w:p>
    <w:p w:rsidR="00EE6851" w:rsidRPr="00A1609A" w:rsidRDefault="00EE6851" w:rsidP="00A1609A">
      <w:pPr>
        <w:ind w:firstLine="567"/>
        <w:rPr>
          <w:b/>
          <w:lang w:val="kk-KZ"/>
        </w:rPr>
      </w:pPr>
      <w:r w:rsidRPr="00A1609A">
        <w:rPr>
          <w:b/>
        </w:rPr>
        <w:t>OSPF артықшылықтары</w:t>
      </w:r>
    </w:p>
    <w:p w:rsidR="00EE6851" w:rsidRPr="00A1609A" w:rsidRDefault="00305D5D" w:rsidP="00A1609A">
      <w:pPr>
        <w:ind w:firstLine="567"/>
        <w:rPr>
          <w:lang w:val="kk-KZ"/>
        </w:rPr>
      </w:pPr>
      <w:r w:rsidRPr="00A1609A">
        <w:rPr>
          <w:lang w:val="kk-KZ"/>
        </w:rPr>
        <w:t>-</w:t>
      </w:r>
      <w:r w:rsidR="00EE6851" w:rsidRPr="00A1609A">
        <w:rPr>
          <w:lang w:val="kk-KZ"/>
        </w:rPr>
        <w:t>Иерархиялық бағыттау.</w:t>
      </w:r>
    </w:p>
    <w:p w:rsidR="00EE6851" w:rsidRPr="00A1609A" w:rsidRDefault="00305D5D" w:rsidP="00A1609A">
      <w:pPr>
        <w:ind w:firstLine="567"/>
        <w:rPr>
          <w:lang w:val="kk-KZ"/>
        </w:rPr>
      </w:pPr>
      <w:r w:rsidRPr="00A1609A">
        <w:rPr>
          <w:lang w:val="kk-KZ"/>
        </w:rPr>
        <w:t>-</w:t>
      </w:r>
      <w:r w:rsidR="00EE6851" w:rsidRPr="00A1609A">
        <w:rPr>
          <w:lang w:val="kk-KZ"/>
        </w:rPr>
        <w:t xml:space="preserve">Параллель арналар арасындағы жүктемелерді теңестіру </w:t>
      </w:r>
      <w:r w:rsidR="00D910CA" w:rsidRPr="00A1609A">
        <w:rPr>
          <w:lang w:val="kk-KZ"/>
        </w:rPr>
        <w:t>(</w:t>
      </w:r>
      <w:r w:rsidR="00D910CA" w:rsidRPr="00A1609A">
        <w:rPr>
          <w:bCs/>
          <w:lang w:val="kk-KZ"/>
        </w:rPr>
        <w:t>Load balancing).</w:t>
      </w:r>
    </w:p>
    <w:p w:rsidR="00EE6851" w:rsidRPr="00A1609A" w:rsidRDefault="00305D5D" w:rsidP="00A1609A">
      <w:pPr>
        <w:ind w:firstLine="567"/>
        <w:rPr>
          <w:lang w:val="kk-KZ"/>
        </w:rPr>
      </w:pPr>
      <w:r w:rsidRPr="00A1609A">
        <w:rPr>
          <w:lang w:val="kk-KZ"/>
        </w:rPr>
        <w:t>-</w:t>
      </w:r>
      <w:r w:rsidR="00EE6851" w:rsidRPr="00A1609A">
        <w:rPr>
          <w:lang w:val="kk-KZ"/>
        </w:rPr>
        <w:t>Ақпарат көзінің түпнұсқасын анықтау тәртібі.</w:t>
      </w:r>
    </w:p>
    <w:p w:rsidR="00EE6851" w:rsidRPr="00A1609A" w:rsidRDefault="00305D5D" w:rsidP="00A1609A">
      <w:pPr>
        <w:ind w:firstLine="567"/>
        <w:rPr>
          <w:lang w:val="kk-KZ"/>
        </w:rPr>
      </w:pPr>
      <w:r w:rsidRPr="00A1609A">
        <w:rPr>
          <w:lang w:val="kk-KZ"/>
        </w:rPr>
        <w:t>-</w:t>
      </w:r>
      <w:r w:rsidR="00EE6851" w:rsidRPr="00A1609A">
        <w:rPr>
          <w:lang w:val="kk-KZ"/>
        </w:rPr>
        <w:t>Маршруттар туралы ақпарат алмасуды ұйымдастырудың ерекше тәсілдері.</w:t>
      </w:r>
    </w:p>
    <w:p w:rsidR="00EE6851" w:rsidRPr="00A1609A" w:rsidRDefault="00EE6851" w:rsidP="00A1609A">
      <w:pPr>
        <w:ind w:firstLine="567"/>
        <w:rPr>
          <w:b/>
        </w:rPr>
      </w:pPr>
      <w:r w:rsidRPr="00A1609A">
        <w:rPr>
          <w:b/>
        </w:rPr>
        <w:t>Иерархиялық бағыттау</w:t>
      </w:r>
    </w:p>
    <w:p w:rsidR="00EE6851" w:rsidRPr="00A1609A" w:rsidRDefault="00305D5D" w:rsidP="00A1609A">
      <w:pPr>
        <w:ind w:firstLine="567"/>
      </w:pPr>
      <w:r w:rsidRPr="00A1609A">
        <w:rPr>
          <w:lang w:val="kk-KZ"/>
        </w:rPr>
        <w:t>-</w:t>
      </w:r>
      <w:r w:rsidR="00EE6851" w:rsidRPr="00A1609A">
        <w:t>Иерархиялық маршрутизацияны пайдалану олар арқылы берілетін трафиктің үлесін азайту арқылы деректерді беру арналарын пайдалану тиімділігін едәуір арттырады.</w:t>
      </w:r>
    </w:p>
    <w:p w:rsidR="00EE6851" w:rsidRPr="00A1609A" w:rsidRDefault="00305D5D" w:rsidP="00A1609A">
      <w:pPr>
        <w:ind w:firstLine="567"/>
      </w:pPr>
      <w:r w:rsidRPr="00A1609A">
        <w:rPr>
          <w:lang w:val="kk-KZ"/>
        </w:rPr>
        <w:t>-</w:t>
      </w:r>
      <w:r w:rsidR="00EE6851" w:rsidRPr="00A1609A">
        <w:t>Аймақ ішіндегі деректерді беру маршрутын анықтау үшін маршрутизаторлар іске асыратын ақпарат алмасу басқаларға берілмейді (</w:t>
      </w:r>
      <w:r w:rsidR="00C50E6F">
        <w:t>2</w:t>
      </w:r>
      <w:r w:rsidR="00EE6851" w:rsidRPr="00A1609A">
        <w:t>.</w:t>
      </w:r>
      <w:r w:rsidR="00C50E6F">
        <w:t>2</w:t>
      </w:r>
      <w:r w:rsidR="00EE6851" w:rsidRPr="00A1609A">
        <w:t xml:space="preserve"> суреттегі жасыл түспен көрсетілген).</w:t>
      </w:r>
    </w:p>
    <w:p w:rsidR="00EE6851" w:rsidRPr="00A1609A" w:rsidRDefault="00EE6851" w:rsidP="00A1609A">
      <w:r w:rsidRPr="00A1609A">
        <w:t xml:space="preserve">                </w:t>
      </w:r>
      <w:r w:rsidR="009D7D68">
        <w:pict>
          <v:shape id="_x0000_i1078" type="#_x0000_t75" style="width:296.25pt;height:172.5pt;mso-position-horizontal-relative:char;mso-position-vertical-relative:line">
            <v:imagedata r:id="rId60" o:title="1"/>
          </v:shape>
        </w:pict>
      </w:r>
    </w:p>
    <w:p w:rsidR="00305D5D" w:rsidRPr="00A1609A" w:rsidRDefault="00305D5D" w:rsidP="00A1609A">
      <w:pPr>
        <w:jc w:val="center"/>
        <w:rPr>
          <w:lang w:val="kk-KZ"/>
        </w:rPr>
      </w:pPr>
    </w:p>
    <w:p w:rsidR="00EE6851" w:rsidRPr="00A1609A" w:rsidRDefault="00C50E6F" w:rsidP="00A1609A">
      <w:pPr>
        <w:jc w:val="center"/>
      </w:pPr>
      <w:r>
        <w:t>2</w:t>
      </w:r>
      <w:r w:rsidR="00EE6851" w:rsidRPr="00A1609A">
        <w:t>.</w:t>
      </w:r>
      <w:r>
        <w:t>2</w:t>
      </w:r>
      <w:r w:rsidR="00E9668E" w:rsidRPr="00A1609A">
        <w:rPr>
          <w:lang w:val="kk-KZ"/>
        </w:rPr>
        <w:t xml:space="preserve"> сурет </w:t>
      </w:r>
      <w:r w:rsidR="00A52D2A">
        <w:rPr>
          <w:lang w:val="kk-KZ"/>
        </w:rPr>
        <w:t>–</w:t>
      </w:r>
      <w:r w:rsidR="00EE6851" w:rsidRPr="00A1609A">
        <w:t xml:space="preserve"> Маршрутизаторлар</w:t>
      </w:r>
      <w:r w:rsidR="00A52D2A">
        <w:t xml:space="preserve"> </w:t>
      </w:r>
      <w:r w:rsidR="00EE6851" w:rsidRPr="00A1609A">
        <w:t>арасындағы байланыс.</w:t>
      </w:r>
    </w:p>
    <w:p w:rsidR="00D910CA" w:rsidRPr="00A1609A" w:rsidRDefault="00EE6851" w:rsidP="009D7D68">
      <w:pPr>
        <w:rPr>
          <w:lang w:val="kk-KZ"/>
        </w:rPr>
      </w:pPr>
      <w:r w:rsidRPr="00A1609A">
        <w:lastRenderedPageBreak/>
        <w:tab/>
      </w:r>
      <w:r w:rsidR="00D910CA" w:rsidRPr="00A1609A">
        <w:rPr>
          <w:b/>
          <w:bCs/>
          <w:lang w:val="kk-KZ"/>
        </w:rPr>
        <w:t>Load balancing</w:t>
      </w:r>
      <w:r w:rsidR="00D910CA" w:rsidRPr="00A1609A">
        <w:rPr>
          <w:lang w:val="kk-KZ"/>
        </w:rPr>
        <w:t xml:space="preserve"> </w:t>
      </w:r>
    </w:p>
    <w:p w:rsidR="00EE6851" w:rsidRPr="00A1609A" w:rsidRDefault="00305D5D" w:rsidP="00A1609A">
      <w:pPr>
        <w:ind w:firstLine="567"/>
        <w:rPr>
          <w:lang w:val="kk-KZ"/>
        </w:rPr>
      </w:pPr>
      <w:r w:rsidRPr="00A1609A">
        <w:rPr>
          <w:lang w:val="kk-KZ"/>
        </w:rPr>
        <w:t>-</w:t>
      </w:r>
      <w:r w:rsidR="00EE6851" w:rsidRPr="00A1609A">
        <w:rPr>
          <w:lang w:val="kk-KZ"/>
        </w:rPr>
        <w:t>OSPF кезінде бірнеше бағыт рұқсат етіледі.</w:t>
      </w:r>
    </w:p>
    <w:p w:rsidR="00EE6851" w:rsidRPr="00A1609A" w:rsidRDefault="00305D5D" w:rsidP="00A1609A">
      <w:pPr>
        <w:ind w:firstLine="567"/>
        <w:rPr>
          <w:lang w:val="kk-KZ"/>
        </w:rPr>
      </w:pPr>
      <w:r w:rsidRPr="00A1609A">
        <w:rPr>
          <w:lang w:val="kk-KZ"/>
        </w:rPr>
        <w:t>-</w:t>
      </w:r>
      <w:r w:rsidR="00EE6851" w:rsidRPr="00A1609A">
        <w:rPr>
          <w:lang w:val="kk-KZ"/>
        </w:rPr>
        <w:t>Егер бұл маршруттар мәліметтерді берудің бірдей сапасын қамтамасыз етсе, маршруттар бір уақытта пайдаланылады, бұл деректерді беру жылдамдығын едәуір арттыруды қамтамасыз етеді.</w:t>
      </w:r>
    </w:p>
    <w:p w:rsidR="00EE6851" w:rsidRPr="00A1609A" w:rsidRDefault="00305D5D" w:rsidP="00A1609A">
      <w:pPr>
        <w:ind w:firstLine="567"/>
        <w:rPr>
          <w:lang w:val="kk-KZ"/>
        </w:rPr>
      </w:pPr>
      <w:r w:rsidRPr="00A1609A">
        <w:rPr>
          <w:lang w:val="kk-KZ"/>
        </w:rPr>
        <w:t>-</w:t>
      </w:r>
      <w:r w:rsidR="00EE6851" w:rsidRPr="00A1609A">
        <w:rPr>
          <w:lang w:val="kk-KZ"/>
        </w:rPr>
        <w:t>Параллельді каналдар арасындағы трафикті динамикалық түрде қайта бөлу, яғни осы каналдардағы жүктеме деңгейіне пропорционал түрде орындалса</w:t>
      </w:r>
      <w:r w:rsidR="00D910CA" w:rsidRPr="00A1609A">
        <w:rPr>
          <w:lang w:val="kk-KZ"/>
        </w:rPr>
        <w:t xml:space="preserve"> Load balancing </w:t>
      </w:r>
      <w:r w:rsidR="00EE6851" w:rsidRPr="00A1609A">
        <w:rPr>
          <w:lang w:val="kk-KZ"/>
        </w:rPr>
        <w:t>деп аталады.</w:t>
      </w:r>
    </w:p>
    <w:p w:rsidR="00EE6851" w:rsidRPr="00A1609A" w:rsidRDefault="00D910CA" w:rsidP="00A1609A">
      <w:pPr>
        <w:ind w:firstLine="567"/>
        <w:rPr>
          <w:b/>
          <w:lang w:val="kk-KZ"/>
        </w:rPr>
      </w:pPr>
      <w:r w:rsidRPr="00A1609A">
        <w:rPr>
          <w:b/>
          <w:bCs/>
          <w:lang w:val="en-US"/>
        </w:rPr>
        <w:t>Authentication</w:t>
      </w:r>
      <w:r w:rsidR="00EE6851" w:rsidRPr="00A1609A">
        <w:rPr>
          <w:b/>
        </w:rPr>
        <w:t xml:space="preserve"> процедурасы</w:t>
      </w:r>
    </w:p>
    <w:p w:rsidR="00EE6851" w:rsidRPr="00A1609A" w:rsidRDefault="00305D5D" w:rsidP="00A1609A">
      <w:pPr>
        <w:ind w:firstLine="567"/>
        <w:rPr>
          <w:lang w:val="kk-KZ"/>
        </w:rPr>
      </w:pPr>
      <w:r w:rsidRPr="00A1609A">
        <w:rPr>
          <w:lang w:val="kk-KZ"/>
        </w:rPr>
        <w:t>-</w:t>
      </w:r>
      <w:r w:rsidR="00EE6851" w:rsidRPr="00A1609A">
        <w:rPr>
          <w:lang w:val="kk-KZ"/>
        </w:rPr>
        <w:t>Түпнұсқасын анықтау процедурасын қолдану ақпараттық қауіпсіздікке сәйкес келеді.</w:t>
      </w:r>
    </w:p>
    <w:p w:rsidR="00EE6851" w:rsidRPr="00A1609A" w:rsidRDefault="00305D5D" w:rsidP="00A1609A">
      <w:pPr>
        <w:ind w:firstLine="567"/>
        <w:rPr>
          <w:lang w:val="kk-KZ"/>
        </w:rPr>
      </w:pPr>
      <w:r w:rsidRPr="00A1609A">
        <w:rPr>
          <w:lang w:val="kk-KZ"/>
        </w:rPr>
        <w:t>-</w:t>
      </w:r>
      <w:r w:rsidR="00EE6851" w:rsidRPr="00A1609A">
        <w:rPr>
          <w:lang w:val="kk-KZ"/>
        </w:rPr>
        <w:t xml:space="preserve">Маршрутизаторлар қабылдағышқа берілетін деректер көзінің түпнұсқалығын анықтау үшін қажетті әрекеттер жиынтығын орындауы керек </w:t>
      </w:r>
      <w:r w:rsidR="00D910CA" w:rsidRPr="00A1609A">
        <w:rPr>
          <w:lang w:val="kk-KZ"/>
        </w:rPr>
        <w:t>(authentication procedure).</w:t>
      </w:r>
    </w:p>
    <w:p w:rsidR="00EE6851" w:rsidRPr="00A1609A" w:rsidRDefault="00305D5D" w:rsidP="00A1609A">
      <w:pPr>
        <w:ind w:firstLine="567"/>
        <w:rPr>
          <w:lang w:val="kk-KZ"/>
        </w:rPr>
      </w:pPr>
      <w:r w:rsidRPr="00A1609A">
        <w:rPr>
          <w:lang w:val="kk-KZ"/>
        </w:rPr>
        <w:t>-</w:t>
      </w:r>
      <w:r w:rsidR="00EE6851" w:rsidRPr="00A1609A">
        <w:rPr>
          <w:lang w:val="kk-KZ"/>
        </w:rPr>
        <w:t>Егер, берілген мәліметтердің көзі аутентификация процедурасын сәтті аяқтаса, онда маршруттар туралы мәліметтер өңдеуге қабылданады.</w:t>
      </w:r>
    </w:p>
    <w:p w:rsidR="00EE6851" w:rsidRPr="00A1609A" w:rsidRDefault="00EE6851" w:rsidP="00A1609A">
      <w:pPr>
        <w:ind w:firstLine="567"/>
        <w:rPr>
          <w:b/>
          <w:lang w:val="kk-KZ"/>
        </w:rPr>
      </w:pPr>
      <w:r w:rsidRPr="00A1609A">
        <w:rPr>
          <w:b/>
        </w:rPr>
        <w:t>Маршрут туралы ақпаратпен алмасу</w:t>
      </w:r>
    </w:p>
    <w:p w:rsidR="00EE6851" w:rsidRPr="00A1609A" w:rsidRDefault="00305D5D" w:rsidP="00A1609A">
      <w:pPr>
        <w:ind w:firstLine="567"/>
        <w:rPr>
          <w:lang w:val="kk-KZ"/>
        </w:rPr>
      </w:pPr>
      <w:r w:rsidRPr="00A1609A">
        <w:rPr>
          <w:lang w:val="kk-KZ"/>
        </w:rPr>
        <w:t>-</w:t>
      </w:r>
      <w:r w:rsidR="00EE6851" w:rsidRPr="00A1609A">
        <w:rPr>
          <w:lang w:val="kk-KZ"/>
        </w:rPr>
        <w:t xml:space="preserve">OSPF маршруттау хаттамасының айрықша ерекшелігі </w:t>
      </w:r>
      <w:r w:rsidR="00A52D2A">
        <w:rPr>
          <w:lang w:val="kk-KZ"/>
        </w:rPr>
        <w:t>–</w:t>
      </w:r>
      <w:r w:rsidR="00EE6851" w:rsidRPr="00A1609A">
        <w:rPr>
          <w:lang w:val="kk-KZ"/>
        </w:rPr>
        <w:t xml:space="preserve"> маршрутты</w:t>
      </w:r>
      <w:r w:rsidR="00A52D2A">
        <w:rPr>
          <w:lang w:val="kk-KZ"/>
        </w:rPr>
        <w:t xml:space="preserve"> </w:t>
      </w:r>
      <w:r w:rsidR="00EE6851" w:rsidRPr="00A1609A">
        <w:rPr>
          <w:lang w:val="kk-KZ"/>
        </w:rPr>
        <w:t>анықтау процесінде маршрутизаторлар арасында ақпарат алмасу үшін</w:t>
      </w:r>
      <w:r w:rsidR="00D910CA" w:rsidRPr="00A1609A">
        <w:rPr>
          <w:lang w:val="kk-KZ"/>
        </w:rPr>
        <w:t xml:space="preserve"> </w:t>
      </w:r>
      <w:r w:rsidR="00D910CA" w:rsidRPr="00A1609A">
        <w:rPr>
          <w:bCs/>
          <w:lang w:val="kk-KZ"/>
        </w:rPr>
        <w:t>multicast</w:t>
      </w:r>
      <w:r w:rsidR="00EE6851" w:rsidRPr="00A1609A">
        <w:rPr>
          <w:lang w:val="kk-KZ"/>
        </w:rPr>
        <w:t xml:space="preserve"> типті </w:t>
      </w:r>
      <w:r w:rsidR="00D910CA" w:rsidRPr="00A1609A">
        <w:rPr>
          <w:lang w:val="kk-KZ"/>
        </w:rPr>
        <w:t>м</w:t>
      </w:r>
      <w:r w:rsidR="00EE6851" w:rsidRPr="00A1609A">
        <w:rPr>
          <w:lang w:val="kk-KZ"/>
        </w:rPr>
        <w:t>екен</w:t>
      </w:r>
      <w:r w:rsidR="00D910CA" w:rsidRPr="00A1609A">
        <w:rPr>
          <w:lang w:val="kk-KZ"/>
        </w:rPr>
        <w:t>-</w:t>
      </w:r>
      <w:r w:rsidR="00EE6851" w:rsidRPr="00A1609A">
        <w:rPr>
          <w:lang w:val="kk-KZ"/>
        </w:rPr>
        <w:t>жайларды пайдалану.</w:t>
      </w:r>
    </w:p>
    <w:p w:rsidR="00EE6851" w:rsidRPr="00A1609A" w:rsidRDefault="00EE6851" w:rsidP="00A1609A">
      <w:pPr>
        <w:ind w:firstLine="567"/>
        <w:rPr>
          <w:lang w:val="kk-KZ"/>
        </w:rPr>
      </w:pPr>
      <w:r w:rsidRPr="00A1609A">
        <w:rPr>
          <w:lang w:val="kk-KZ"/>
        </w:rPr>
        <w:t xml:space="preserve"> </w:t>
      </w:r>
      <w:r w:rsidR="00305D5D" w:rsidRPr="00A1609A">
        <w:rPr>
          <w:lang w:val="kk-KZ"/>
        </w:rPr>
        <w:t>-</w:t>
      </w:r>
      <w:r w:rsidRPr="00A1609A">
        <w:rPr>
          <w:lang w:val="kk-KZ"/>
        </w:rPr>
        <w:t xml:space="preserve">Мұндай адрестерді пайдалану </w:t>
      </w:r>
      <w:r w:rsidR="00D910CA" w:rsidRPr="00A1609A">
        <w:rPr>
          <w:bCs/>
          <w:lang w:val="kk-KZ"/>
        </w:rPr>
        <w:t>broadcast</w:t>
      </w:r>
      <w:r w:rsidR="00D910CA" w:rsidRPr="00A1609A">
        <w:rPr>
          <w:lang w:val="kk-KZ"/>
        </w:rPr>
        <w:t xml:space="preserve"> </w:t>
      </w:r>
      <w:r w:rsidRPr="00A1609A">
        <w:rPr>
          <w:lang w:val="kk-KZ"/>
        </w:rPr>
        <w:t>түріндегі мекен-жайларды пайдалануды жояды, бұл өз кезегінде желінің есептеу ресурстарын пайдалану тиімділігінің артуына әкеледі.</w:t>
      </w:r>
    </w:p>
    <w:p w:rsidR="00EE6851" w:rsidRPr="00A1609A" w:rsidRDefault="00305D5D" w:rsidP="00A1609A">
      <w:pPr>
        <w:ind w:firstLine="567"/>
        <w:rPr>
          <w:lang w:val="kk-KZ"/>
        </w:rPr>
      </w:pPr>
      <w:r w:rsidRPr="00A1609A">
        <w:rPr>
          <w:lang w:val="kk-KZ"/>
        </w:rPr>
        <w:t>-</w:t>
      </w:r>
      <w:r w:rsidR="00EE6851" w:rsidRPr="00A1609A">
        <w:rPr>
          <w:lang w:val="kk-KZ"/>
        </w:rPr>
        <w:t>OSPF маршруттау хаттамасында ақпарат алмасуды ұйымдастырудың тағы бір маңызды ерекшелігі - «тағайындалған»</w:t>
      </w:r>
      <w:r w:rsidR="00D910CA" w:rsidRPr="00A1609A">
        <w:rPr>
          <w:lang w:val="kk-KZ"/>
        </w:rPr>
        <w:t xml:space="preserve"> </w:t>
      </w:r>
      <w:r w:rsidR="00D910CA" w:rsidRPr="00A1609A">
        <w:rPr>
          <w:bCs/>
          <w:lang w:val="kk-KZ"/>
        </w:rPr>
        <w:t xml:space="preserve">(designated) </w:t>
      </w:r>
      <w:r w:rsidR="00EE6851" w:rsidRPr="00A1609A">
        <w:rPr>
          <w:lang w:val="kk-KZ"/>
        </w:rPr>
        <w:t>маршрутизаторларды пайдалану.</w:t>
      </w:r>
    </w:p>
    <w:p w:rsidR="00EE6851" w:rsidRPr="00A1609A" w:rsidRDefault="00305D5D" w:rsidP="00A1609A">
      <w:pPr>
        <w:ind w:firstLine="567"/>
        <w:rPr>
          <w:lang w:val="kk-KZ"/>
        </w:rPr>
      </w:pPr>
      <w:r w:rsidRPr="00A1609A">
        <w:rPr>
          <w:lang w:val="kk-KZ"/>
        </w:rPr>
        <w:t>-</w:t>
      </w:r>
      <w:r w:rsidR="00EE6851" w:rsidRPr="00A1609A">
        <w:rPr>
          <w:lang w:val="kk-KZ"/>
        </w:rPr>
        <w:t>Бұл мүмкіндікті бірнеше маршрутизаторлар бір желіге қосылған кезде пайдалану қызметік трафик көлемін едәуір азайтуға мүмкіндік береді.</w:t>
      </w:r>
    </w:p>
    <w:p w:rsidR="00EE6851" w:rsidRPr="00A1609A" w:rsidRDefault="00EE6851" w:rsidP="00A1609A">
      <w:pPr>
        <w:ind w:firstLine="567"/>
        <w:rPr>
          <w:b/>
          <w:lang w:val="kk-KZ"/>
        </w:rPr>
      </w:pPr>
      <w:r w:rsidRPr="00A1609A">
        <w:rPr>
          <w:b/>
        </w:rPr>
        <w:t>OSPF кемшіліктері:</w:t>
      </w:r>
    </w:p>
    <w:p w:rsidR="00EE6851" w:rsidRPr="00A1609A" w:rsidRDefault="00305D5D" w:rsidP="00A1609A">
      <w:pPr>
        <w:ind w:firstLine="567"/>
        <w:rPr>
          <w:lang w:val="kk-KZ"/>
        </w:rPr>
      </w:pPr>
      <w:r w:rsidRPr="00A1609A">
        <w:rPr>
          <w:lang w:val="kk-KZ"/>
        </w:rPr>
        <w:t>-</w:t>
      </w:r>
      <w:r w:rsidR="00EE6851" w:rsidRPr="00A1609A">
        <w:rPr>
          <w:lang w:val="kk-KZ"/>
        </w:rPr>
        <w:t>Басқа хаттамаларды қолдайтын немесе статикалық бағыттауы бар түйіндер үшін арнаны таңдау туралы ақпарат алу қиын.</w:t>
      </w:r>
    </w:p>
    <w:p w:rsidR="00EE6851" w:rsidRPr="00A1609A" w:rsidRDefault="00305D5D" w:rsidP="00A1609A">
      <w:pPr>
        <w:ind w:firstLine="567"/>
        <w:rPr>
          <w:lang w:val="kk-KZ"/>
        </w:rPr>
      </w:pPr>
      <w:r w:rsidRPr="00A1609A">
        <w:rPr>
          <w:lang w:val="kk-KZ"/>
        </w:rPr>
        <w:t>-</w:t>
      </w:r>
      <w:r w:rsidR="00EE6851" w:rsidRPr="00A1609A">
        <w:rPr>
          <w:lang w:val="kk-KZ"/>
        </w:rPr>
        <w:t xml:space="preserve">OSPF </w:t>
      </w:r>
      <w:r w:rsidR="00A52D2A">
        <w:rPr>
          <w:lang w:val="kk-KZ"/>
        </w:rPr>
        <w:t>–</w:t>
      </w:r>
      <w:r w:rsidR="00EE6851" w:rsidRPr="00A1609A">
        <w:rPr>
          <w:lang w:val="kk-KZ"/>
        </w:rPr>
        <w:t xml:space="preserve"> бұл</w:t>
      </w:r>
      <w:r w:rsidR="00A52D2A">
        <w:rPr>
          <w:lang w:val="kk-KZ"/>
        </w:rPr>
        <w:t xml:space="preserve"> </w:t>
      </w:r>
      <w:r w:rsidR="00EE6851" w:rsidRPr="00A1609A">
        <w:rPr>
          <w:lang w:val="kk-KZ"/>
        </w:rPr>
        <w:t>тек қосалқы хаттама.</w:t>
      </w:r>
    </w:p>
    <w:p w:rsidR="00EE6851" w:rsidRPr="00A1609A" w:rsidRDefault="00EE6851" w:rsidP="00A1609A">
      <w:pPr>
        <w:ind w:firstLine="567"/>
        <w:rPr>
          <w:i/>
          <w:lang w:val="kk-KZ"/>
        </w:rPr>
      </w:pPr>
      <w:r w:rsidRPr="00A1609A">
        <w:rPr>
          <w:i/>
          <w:lang w:val="kk-KZ"/>
        </w:rPr>
        <w:t>Бір аймақта OSPF хаттамасы қалпына келтіру</w:t>
      </w:r>
    </w:p>
    <w:p w:rsidR="00EE6851" w:rsidRPr="00A1609A" w:rsidRDefault="00EE6851" w:rsidP="00A1609A">
      <w:pPr>
        <w:ind w:firstLine="567"/>
      </w:pPr>
      <w:r w:rsidRPr="00A1609A">
        <w:rPr>
          <w:lang w:val="en-US"/>
        </w:rPr>
        <w:t>OSPF (</w:t>
      </w:r>
      <w:r w:rsidR="00D910CA" w:rsidRPr="00A1609A">
        <w:rPr>
          <w:lang w:val="en-US"/>
        </w:rPr>
        <w:t xml:space="preserve">Open Shortest Path First </w:t>
      </w:r>
      <w:r w:rsidRPr="00A1609A">
        <w:rPr>
          <w:lang w:val="en-US"/>
        </w:rPr>
        <w:t xml:space="preserve">– </w:t>
      </w:r>
      <w:r w:rsidRPr="00A1609A">
        <w:t>бірінші</w:t>
      </w:r>
      <w:r w:rsidRPr="00A1609A">
        <w:rPr>
          <w:lang w:val="en-US"/>
        </w:rPr>
        <w:t xml:space="preserve"> </w:t>
      </w:r>
      <w:r w:rsidRPr="00A1609A">
        <w:t>болып</w:t>
      </w:r>
      <w:r w:rsidRPr="00A1609A">
        <w:rPr>
          <w:lang w:val="en-US"/>
        </w:rPr>
        <w:t xml:space="preserve"> </w:t>
      </w:r>
      <w:r w:rsidRPr="00A1609A">
        <w:t>қысқа</w:t>
      </w:r>
      <w:r w:rsidRPr="00A1609A">
        <w:rPr>
          <w:lang w:val="en-US"/>
        </w:rPr>
        <w:t xml:space="preserve"> </w:t>
      </w:r>
      <w:r w:rsidRPr="00A1609A">
        <w:t>жолды</w:t>
      </w:r>
      <w:r w:rsidRPr="00A1609A">
        <w:rPr>
          <w:lang w:val="en-US"/>
        </w:rPr>
        <w:t xml:space="preserve"> </w:t>
      </w:r>
      <w:r w:rsidRPr="00A1609A">
        <w:t>ашу</w:t>
      </w:r>
      <w:r w:rsidRPr="00A1609A">
        <w:rPr>
          <w:lang w:val="en-US"/>
        </w:rPr>
        <w:t xml:space="preserve">). </w:t>
      </w:r>
      <w:r w:rsidRPr="00A1609A">
        <w:t>IGP маршруттаудың иерархикалық алгоритмі ең аз шығындар көрсеткіші бағытымен, бірнеше маршрутты бағыттау және жүктемелерді бірдей бөлу сияқты функциялармен жабдықталған.</w:t>
      </w:r>
    </w:p>
    <w:p w:rsidR="00EE6851" w:rsidRPr="00A1609A" w:rsidRDefault="00EE6851" w:rsidP="00A1609A">
      <w:pPr>
        <w:ind w:firstLine="567"/>
      </w:pPr>
      <w:r w:rsidRPr="00A1609A">
        <w:t>Маршрутизаторда OSPF бапталған кезде OSPF процесі оның сәйкестендіру нөмірімен (ID процесстері) анықталады. Сәйкестендіру нөмірлері автономды жүйелік нөмірлер емес, сондықтан белгілі бір OSPF аумағында бірегей болмауы керек. Процесс нөмірі тек OSPF жұмыс істеп тұрғандығы туралы маршрутизаторға хабарлау үшін қызмет етеді. Процесс идентификаторы бойынша ауданды анықтаудың орнына сеансқа қосылған желілер OSPF аймақтарымен салыстырылады. Бұл осы аймаққа салыстырылған барлық желілер осы ауданды құрайды дегенді білдіреді. OSPF аймақтары желілік нөмірлермен анықталатындықтан, OSPF процесі маршрутизатор интерфейсімен байланысқан желілік нөмірлерді талдайды, содан кейін оларды интерфейстердің конфигурацияланған IP мекен-жайларымен байланыстыра отырып, осы аймақта қандай желілер немесе ішкі желілер ұсынылатындығын анықтайды. Пәрмен синтаксисі төменде көрсетілген.</w:t>
      </w:r>
    </w:p>
    <w:p w:rsidR="00EE6851" w:rsidRPr="00A1609A" w:rsidRDefault="00EE6851" w:rsidP="00A1609A">
      <w:pPr>
        <w:ind w:firstLine="567"/>
        <w:rPr>
          <w:b/>
          <w:i/>
        </w:rPr>
      </w:pPr>
      <w:r w:rsidRPr="00A1609A">
        <w:rPr>
          <w:b/>
          <w:i/>
        </w:rPr>
        <w:t>router ospf ID-процесі</w:t>
      </w:r>
    </w:p>
    <w:p w:rsidR="00EE6851" w:rsidRPr="00A1609A" w:rsidRDefault="00EE6851" w:rsidP="00A1609A">
      <w:pPr>
        <w:ind w:firstLine="567"/>
        <w:rPr>
          <w:b/>
          <w:i/>
        </w:rPr>
      </w:pPr>
      <w:r w:rsidRPr="00A1609A">
        <w:rPr>
          <w:b/>
          <w:i/>
        </w:rPr>
        <w:t>network үлгі-маска мекенжай area ID-аймағы,</w:t>
      </w:r>
    </w:p>
    <w:p w:rsidR="00EE6851" w:rsidRPr="00A1609A" w:rsidRDefault="00EE6851" w:rsidP="00A1609A">
      <w:pPr>
        <w:ind w:firstLine="567"/>
      </w:pPr>
      <w:r w:rsidRPr="00A1609A">
        <w:t xml:space="preserve">мұндағы: ID процесс </w:t>
      </w:r>
      <w:r w:rsidR="00A52D2A">
        <w:t>–</w:t>
      </w:r>
      <w:r w:rsidRPr="00A1609A">
        <w:t xml:space="preserve"> ID</w:t>
      </w:r>
      <w:r w:rsidR="00A52D2A">
        <w:t xml:space="preserve"> </w:t>
      </w:r>
      <w:r w:rsidRPr="00A1609A">
        <w:t>процесс, 1-ден 65535-ке дейінгі бүтін сан;</w:t>
      </w:r>
    </w:p>
    <w:p w:rsidR="00EE6851" w:rsidRPr="00A1609A" w:rsidRDefault="00EE6851" w:rsidP="00A1609A">
      <w:pPr>
        <w:ind w:firstLine="567"/>
      </w:pPr>
      <w:r w:rsidRPr="00A1609A">
        <w:t xml:space="preserve">Аймақтың идентификаторы </w:t>
      </w:r>
      <w:r w:rsidR="00A52D2A">
        <w:t>–</w:t>
      </w:r>
      <w:r w:rsidRPr="00A1609A">
        <w:t xml:space="preserve"> аймақтың</w:t>
      </w:r>
      <w:r w:rsidR="00A52D2A">
        <w:t xml:space="preserve"> </w:t>
      </w:r>
      <w:r w:rsidRPr="00A1609A">
        <w:t>идентификаторы, 0 ден 4294967295 аралығындағы бүтін сан.</w:t>
      </w:r>
    </w:p>
    <w:p w:rsidR="00EE6851" w:rsidRPr="00A1609A" w:rsidRDefault="00EE6851" w:rsidP="00A1609A">
      <w:pPr>
        <w:ind w:firstLine="567"/>
        <w:rPr>
          <w:b/>
          <w:i/>
          <w:lang w:val="en-US"/>
        </w:rPr>
      </w:pPr>
      <w:r w:rsidRPr="00A1609A">
        <w:rPr>
          <w:b/>
          <w:i/>
        </w:rPr>
        <w:lastRenderedPageBreak/>
        <w:t>Мысалы</w:t>
      </w:r>
      <w:r w:rsidRPr="00A1609A">
        <w:rPr>
          <w:b/>
          <w:i/>
          <w:lang w:val="en-US"/>
        </w:rPr>
        <w:t>:</w:t>
      </w:r>
    </w:p>
    <w:p w:rsidR="00EE6851" w:rsidRPr="00A1609A" w:rsidRDefault="00EE6851" w:rsidP="00A1609A">
      <w:pPr>
        <w:ind w:firstLine="567"/>
        <w:rPr>
          <w:b/>
          <w:lang w:val="en-US"/>
        </w:rPr>
      </w:pPr>
      <w:r w:rsidRPr="00A1609A">
        <w:rPr>
          <w:b/>
          <w:lang w:val="en-US"/>
        </w:rPr>
        <w:t>Router#configure terminal</w:t>
      </w:r>
    </w:p>
    <w:p w:rsidR="00EE6851" w:rsidRPr="00A1609A" w:rsidRDefault="00EE6851" w:rsidP="00A1609A">
      <w:pPr>
        <w:ind w:firstLine="567"/>
        <w:rPr>
          <w:lang w:val="en-US"/>
        </w:rPr>
      </w:pPr>
      <w:r w:rsidRPr="00A1609A">
        <w:rPr>
          <w:lang w:val="en-US"/>
        </w:rPr>
        <w:t>Router(config)#router ospf 1</w:t>
      </w:r>
    </w:p>
    <w:p w:rsidR="00EE6851" w:rsidRPr="00A1609A" w:rsidRDefault="00EE6851" w:rsidP="00A1609A">
      <w:pPr>
        <w:ind w:firstLine="567"/>
        <w:rPr>
          <w:b/>
          <w:lang w:val="en-US"/>
        </w:rPr>
      </w:pPr>
      <w:r w:rsidRPr="00A1609A">
        <w:rPr>
          <w:lang w:val="en-US"/>
        </w:rPr>
        <w:t>Router(config-router)#</w:t>
      </w:r>
      <w:r w:rsidRPr="00A1609A">
        <w:rPr>
          <w:b/>
          <w:lang w:val="en-US"/>
        </w:rPr>
        <w:t>network 172.16.10.0 0.0.0.255 area 20</w:t>
      </w:r>
    </w:p>
    <w:p w:rsidR="00EE6851" w:rsidRPr="00A1609A" w:rsidRDefault="00EE6851" w:rsidP="00A1609A">
      <w:pPr>
        <w:ind w:firstLine="567"/>
        <w:rPr>
          <w:lang w:val="en-US"/>
        </w:rPr>
      </w:pPr>
      <w:r w:rsidRPr="00A1609A">
        <w:rPr>
          <w:lang w:val="en-US"/>
        </w:rPr>
        <w:t>Router(config-router)#</w:t>
      </w:r>
      <w:r w:rsidRPr="00A1609A">
        <w:rPr>
          <w:b/>
          <w:lang w:val="en-US"/>
        </w:rPr>
        <w:t>network 10.1.2.0 0.0.0.255 area 20</w:t>
      </w:r>
    </w:p>
    <w:p w:rsidR="00EE6851" w:rsidRPr="00A1609A" w:rsidRDefault="00EE6851" w:rsidP="00A1609A">
      <w:pPr>
        <w:ind w:firstLine="567"/>
        <w:rPr>
          <w:lang w:val="en-US"/>
        </w:rPr>
      </w:pPr>
      <w:r w:rsidRPr="00A1609A">
        <w:rPr>
          <w:lang w:val="en-US"/>
        </w:rPr>
        <w:t>Router(config-router)#^</w:t>
      </w:r>
      <w:r w:rsidRPr="00A1609A">
        <w:rPr>
          <w:b/>
          <w:lang w:val="en-US"/>
        </w:rPr>
        <w:t>Z.</w:t>
      </w:r>
    </w:p>
    <w:p w:rsidR="00EE6851" w:rsidRPr="00A1609A" w:rsidRDefault="00305D5D" w:rsidP="00A1609A">
      <w:pPr>
        <w:ind w:firstLine="567"/>
        <w:rPr>
          <w:lang w:val="en-US"/>
        </w:rPr>
      </w:pPr>
      <w:r w:rsidRPr="00A1609A">
        <w:rPr>
          <w:lang w:val="en-US"/>
        </w:rPr>
        <w:t>1</w:t>
      </w:r>
      <w:r w:rsidRPr="00A1609A">
        <w:rPr>
          <w:lang w:val="kk-KZ"/>
        </w:rPr>
        <w:t xml:space="preserve"> </w:t>
      </w:r>
      <w:r w:rsidR="00EE6851" w:rsidRPr="00A1609A">
        <w:t>процестің</w:t>
      </w:r>
      <w:r w:rsidR="00EE6851" w:rsidRPr="00A1609A">
        <w:rPr>
          <w:lang w:val="en-US"/>
        </w:rPr>
        <w:t xml:space="preserve"> ID </w:t>
      </w:r>
      <w:r w:rsidR="00EE6851" w:rsidRPr="00A1609A">
        <w:t>мысалында</w:t>
      </w:r>
      <w:r w:rsidR="00EE6851" w:rsidRPr="00A1609A">
        <w:rPr>
          <w:lang w:val="en-US"/>
        </w:rPr>
        <w:t xml:space="preserve"> 172.16.10.0 </w:t>
      </w:r>
      <w:r w:rsidR="00EE6851" w:rsidRPr="00A1609A">
        <w:t>және</w:t>
      </w:r>
      <w:r w:rsidR="00EE6851" w:rsidRPr="00A1609A">
        <w:rPr>
          <w:lang w:val="en-US"/>
        </w:rPr>
        <w:t xml:space="preserve"> 10.1.2.0 </w:t>
      </w:r>
      <w:r w:rsidR="00EE6851" w:rsidRPr="00A1609A">
        <w:t>қосалқы</w:t>
      </w:r>
      <w:r w:rsidR="00EE6851" w:rsidRPr="00A1609A">
        <w:rPr>
          <w:lang w:val="en-US"/>
        </w:rPr>
        <w:t xml:space="preserve"> </w:t>
      </w:r>
      <w:r w:rsidR="00EE6851" w:rsidRPr="00A1609A">
        <w:t>желілері</w:t>
      </w:r>
      <w:r w:rsidR="00EE6851" w:rsidRPr="00A1609A">
        <w:rPr>
          <w:lang w:val="en-US"/>
        </w:rPr>
        <w:t xml:space="preserve"> 20 - </w:t>
      </w:r>
      <w:r w:rsidR="00EE6851" w:rsidRPr="00A1609A">
        <w:t>салыстырылған</w:t>
      </w:r>
      <w:r w:rsidR="00EE6851" w:rsidRPr="00A1609A">
        <w:rPr>
          <w:lang w:val="en-US"/>
        </w:rPr>
        <w:t>.</w:t>
      </w:r>
    </w:p>
    <w:p w:rsidR="00EE6851" w:rsidRPr="00A1609A" w:rsidRDefault="00EE6851" w:rsidP="00A1609A">
      <w:pPr>
        <w:ind w:firstLine="567"/>
        <w:rPr>
          <w:lang w:val="en-US"/>
        </w:rPr>
      </w:pPr>
      <w:r w:rsidRPr="00A1609A">
        <w:rPr>
          <w:lang w:val="en-US"/>
        </w:rPr>
        <w:t xml:space="preserve">OSPF </w:t>
      </w:r>
      <w:r w:rsidRPr="00A1609A">
        <w:t>жұмысын</w:t>
      </w:r>
      <w:r w:rsidRPr="00A1609A">
        <w:rPr>
          <w:lang w:val="en-US"/>
        </w:rPr>
        <w:t xml:space="preserve"> </w:t>
      </w:r>
      <w:r w:rsidRPr="00A1609A">
        <w:t>және</w:t>
      </w:r>
      <w:r w:rsidRPr="00A1609A">
        <w:rPr>
          <w:lang w:val="en-US"/>
        </w:rPr>
        <w:t xml:space="preserve"> </w:t>
      </w:r>
      <w:r w:rsidRPr="00A1609A">
        <w:t>дұрыс</w:t>
      </w:r>
      <w:r w:rsidRPr="00A1609A">
        <w:rPr>
          <w:lang w:val="en-US"/>
        </w:rPr>
        <w:t xml:space="preserve"> </w:t>
      </w:r>
      <w:r w:rsidRPr="00A1609A">
        <w:t>қалпына</w:t>
      </w:r>
      <w:r w:rsidRPr="00A1609A">
        <w:rPr>
          <w:lang w:val="en-US"/>
        </w:rPr>
        <w:t xml:space="preserve"> </w:t>
      </w:r>
      <w:r w:rsidRPr="00A1609A">
        <w:t>келтірілгенін</w:t>
      </w:r>
      <w:r w:rsidRPr="00A1609A">
        <w:rPr>
          <w:lang w:val="en-US"/>
        </w:rPr>
        <w:t xml:space="preserve"> </w:t>
      </w:r>
      <w:r w:rsidRPr="00A1609A">
        <w:t>тексеру</w:t>
      </w:r>
      <w:r w:rsidRPr="00A1609A">
        <w:rPr>
          <w:lang w:val="en-US"/>
        </w:rPr>
        <w:t xml:space="preserve"> </w:t>
      </w:r>
      <w:r w:rsidRPr="00A1609A">
        <w:t>келесі</w:t>
      </w:r>
      <w:r w:rsidRPr="00A1609A">
        <w:rPr>
          <w:lang w:val="en-US"/>
        </w:rPr>
        <w:t xml:space="preserve"> </w:t>
      </w:r>
      <w:r w:rsidRPr="00A1609A">
        <w:t>командалармен</w:t>
      </w:r>
      <w:r w:rsidRPr="00A1609A">
        <w:rPr>
          <w:lang w:val="en-US"/>
        </w:rPr>
        <w:t xml:space="preserve"> </w:t>
      </w:r>
      <w:r w:rsidRPr="00A1609A">
        <w:t>жүзеге</w:t>
      </w:r>
      <w:r w:rsidRPr="00A1609A">
        <w:rPr>
          <w:lang w:val="en-US"/>
        </w:rPr>
        <w:t xml:space="preserve"> </w:t>
      </w:r>
      <w:r w:rsidRPr="00A1609A">
        <w:t>асырылады</w:t>
      </w:r>
      <w:r w:rsidRPr="00A1609A">
        <w:rPr>
          <w:lang w:val="en-US"/>
        </w:rPr>
        <w:t>:</w:t>
      </w:r>
    </w:p>
    <w:p w:rsidR="00EE6851" w:rsidRPr="00A1609A" w:rsidRDefault="00EE6851" w:rsidP="00A1609A">
      <w:pPr>
        <w:ind w:firstLine="567"/>
        <w:rPr>
          <w:lang w:val="en-US"/>
        </w:rPr>
      </w:pPr>
      <w:r w:rsidRPr="00A1609A">
        <w:rPr>
          <w:lang w:val="en-US"/>
        </w:rPr>
        <w:t xml:space="preserve">show ip ospf </w:t>
      </w:r>
      <w:r w:rsidR="00A52D2A">
        <w:rPr>
          <w:lang w:val="en-US"/>
        </w:rPr>
        <w:t>–</w:t>
      </w:r>
      <w:r w:rsidRPr="00A1609A">
        <w:rPr>
          <w:lang w:val="en-US"/>
        </w:rPr>
        <w:t xml:space="preserve"> OSPF</w:t>
      </w:r>
      <w:r w:rsidR="00A52D2A">
        <w:t xml:space="preserve"> </w:t>
      </w:r>
      <w:r w:rsidRPr="00A1609A">
        <w:t>жұмысы</w:t>
      </w:r>
      <w:r w:rsidRPr="00A1609A">
        <w:rPr>
          <w:lang w:val="en-US"/>
        </w:rPr>
        <w:t xml:space="preserve"> </w:t>
      </w:r>
      <w:r w:rsidRPr="00A1609A">
        <w:t>туралы</w:t>
      </w:r>
      <w:r w:rsidRPr="00A1609A">
        <w:rPr>
          <w:lang w:val="en-US"/>
        </w:rPr>
        <w:t xml:space="preserve"> </w:t>
      </w:r>
      <w:r w:rsidRPr="00A1609A">
        <w:t>жалпы</w:t>
      </w:r>
      <w:r w:rsidRPr="00A1609A">
        <w:rPr>
          <w:lang w:val="en-US"/>
        </w:rPr>
        <w:t xml:space="preserve"> </w:t>
      </w:r>
      <w:r w:rsidRPr="00A1609A">
        <w:t>ақпарат</w:t>
      </w:r>
      <w:r w:rsidRPr="00A1609A">
        <w:rPr>
          <w:lang w:val="en-US"/>
        </w:rPr>
        <w:t xml:space="preserve"> </w:t>
      </w:r>
      <w:r w:rsidRPr="00A1609A">
        <w:t>береді</w:t>
      </w:r>
      <w:r w:rsidRPr="00A1609A">
        <w:rPr>
          <w:lang w:val="en-US"/>
        </w:rPr>
        <w:t xml:space="preserve">: </w:t>
      </w:r>
      <w:r w:rsidRPr="00A1609A">
        <w:t>сәлемдемелер</w:t>
      </w:r>
      <w:r w:rsidRPr="00A1609A">
        <w:rPr>
          <w:lang w:val="en-US"/>
        </w:rPr>
        <w:t xml:space="preserve"> </w:t>
      </w:r>
      <w:r w:rsidRPr="00A1609A">
        <w:t>қаншалықты</w:t>
      </w:r>
      <w:r w:rsidRPr="00A1609A">
        <w:rPr>
          <w:lang w:val="en-US"/>
        </w:rPr>
        <w:t xml:space="preserve"> </w:t>
      </w:r>
      <w:r w:rsidRPr="00A1609A">
        <w:t>жиі</w:t>
      </w:r>
      <w:r w:rsidRPr="00A1609A">
        <w:rPr>
          <w:lang w:val="en-US"/>
        </w:rPr>
        <w:t xml:space="preserve"> </w:t>
      </w:r>
      <w:r w:rsidRPr="00A1609A">
        <w:t>жіберілетіндігін</w:t>
      </w:r>
      <w:r w:rsidRPr="00A1609A">
        <w:rPr>
          <w:lang w:val="en-US"/>
        </w:rPr>
        <w:t xml:space="preserve"> </w:t>
      </w:r>
      <w:r w:rsidRPr="00A1609A">
        <w:t>анықтайтын</w:t>
      </w:r>
      <w:r w:rsidRPr="00A1609A">
        <w:rPr>
          <w:lang w:val="en-US"/>
        </w:rPr>
        <w:t xml:space="preserve"> SPF </w:t>
      </w:r>
      <w:r w:rsidRPr="00A1609A">
        <w:t>алгоритмдерінің</w:t>
      </w:r>
      <w:r w:rsidRPr="00A1609A">
        <w:rPr>
          <w:lang w:val="en-US"/>
        </w:rPr>
        <w:t xml:space="preserve"> </w:t>
      </w:r>
      <w:r w:rsidRPr="00A1609A">
        <w:t>санын</w:t>
      </w:r>
      <w:r w:rsidRPr="00A1609A">
        <w:rPr>
          <w:lang w:val="en-US"/>
        </w:rPr>
        <w:t xml:space="preserve"> </w:t>
      </w:r>
      <w:r w:rsidRPr="00A1609A">
        <w:t>және</w:t>
      </w:r>
      <w:r w:rsidRPr="00A1609A">
        <w:rPr>
          <w:lang w:val="en-US"/>
        </w:rPr>
        <w:t xml:space="preserve"> </w:t>
      </w:r>
      <w:r w:rsidRPr="00A1609A">
        <w:t>жаңарту</w:t>
      </w:r>
      <w:r w:rsidRPr="00A1609A">
        <w:rPr>
          <w:lang w:val="en-US"/>
        </w:rPr>
        <w:t xml:space="preserve"> </w:t>
      </w:r>
      <w:r w:rsidRPr="00A1609A">
        <w:t>таймерінің</w:t>
      </w:r>
      <w:r w:rsidRPr="00A1609A">
        <w:rPr>
          <w:lang w:val="en-US"/>
        </w:rPr>
        <w:t xml:space="preserve"> </w:t>
      </w:r>
      <w:r w:rsidRPr="00A1609A">
        <w:t>мәні</w:t>
      </w:r>
      <w:r w:rsidRPr="00A1609A">
        <w:rPr>
          <w:lang w:val="en-US"/>
        </w:rPr>
        <w:t>.</w:t>
      </w:r>
    </w:p>
    <w:p w:rsidR="00EE6851" w:rsidRPr="00A1609A" w:rsidRDefault="00EE6851" w:rsidP="00A1609A">
      <w:pPr>
        <w:ind w:firstLine="567"/>
        <w:rPr>
          <w:lang w:val="en-US"/>
        </w:rPr>
      </w:pPr>
      <w:r w:rsidRPr="00A1609A">
        <w:rPr>
          <w:lang w:val="en-US"/>
        </w:rPr>
        <w:t xml:space="preserve">- show ip ospf interface </w:t>
      </w:r>
      <w:r w:rsidRPr="00A1609A">
        <w:t>интерфейстер</w:t>
      </w:r>
      <w:r w:rsidRPr="00A1609A">
        <w:rPr>
          <w:lang w:val="en-US"/>
        </w:rPr>
        <w:t xml:space="preserve"> </w:t>
      </w:r>
      <w:r w:rsidRPr="00A1609A">
        <w:t>мен</w:t>
      </w:r>
      <w:r w:rsidRPr="00A1609A">
        <w:rPr>
          <w:lang w:val="en-US"/>
        </w:rPr>
        <w:t xml:space="preserve"> </w:t>
      </w:r>
      <w:r w:rsidRPr="00A1609A">
        <w:t>аудандардың</w:t>
      </w:r>
      <w:r w:rsidRPr="00A1609A">
        <w:rPr>
          <w:lang w:val="en-US"/>
        </w:rPr>
        <w:t xml:space="preserve"> </w:t>
      </w:r>
      <w:r w:rsidRPr="00A1609A">
        <w:t>сәйкестігін</w:t>
      </w:r>
      <w:r w:rsidRPr="00A1609A">
        <w:rPr>
          <w:lang w:val="en-US"/>
        </w:rPr>
        <w:t xml:space="preserve"> </w:t>
      </w:r>
      <w:r w:rsidRPr="00A1609A">
        <w:t>тексеруге</w:t>
      </w:r>
      <w:r w:rsidRPr="00A1609A">
        <w:rPr>
          <w:lang w:val="en-US"/>
        </w:rPr>
        <w:t xml:space="preserve"> </w:t>
      </w:r>
      <w:r w:rsidRPr="00A1609A">
        <w:t>мүмкіндік</w:t>
      </w:r>
      <w:r w:rsidRPr="00A1609A">
        <w:rPr>
          <w:lang w:val="en-US"/>
        </w:rPr>
        <w:t xml:space="preserve"> </w:t>
      </w:r>
      <w:r w:rsidRPr="00A1609A">
        <w:t>береді</w:t>
      </w:r>
      <w:r w:rsidRPr="00A1609A">
        <w:rPr>
          <w:lang w:val="en-US"/>
        </w:rPr>
        <w:t xml:space="preserve">, </w:t>
      </w:r>
      <w:r w:rsidRPr="00A1609A">
        <w:t>сонымен</w:t>
      </w:r>
      <w:r w:rsidRPr="00A1609A">
        <w:rPr>
          <w:lang w:val="en-US"/>
        </w:rPr>
        <w:t xml:space="preserve"> </w:t>
      </w:r>
      <w:r w:rsidRPr="00A1609A">
        <w:t>қатар</w:t>
      </w:r>
      <w:r w:rsidRPr="00A1609A">
        <w:rPr>
          <w:lang w:val="en-US"/>
        </w:rPr>
        <w:t xml:space="preserve"> </w:t>
      </w:r>
      <w:r w:rsidRPr="00A1609A">
        <w:t>сәлемдесу</w:t>
      </w:r>
      <w:r w:rsidRPr="00A1609A">
        <w:rPr>
          <w:lang w:val="en-US"/>
        </w:rPr>
        <w:t xml:space="preserve"> </w:t>
      </w:r>
      <w:r w:rsidRPr="00A1609A">
        <w:t>пакеттерінің</w:t>
      </w:r>
      <w:r w:rsidRPr="00A1609A">
        <w:rPr>
          <w:lang w:val="en-US"/>
        </w:rPr>
        <w:t xml:space="preserve"> </w:t>
      </w:r>
      <w:r w:rsidRPr="00A1609A">
        <w:t>таймері</w:t>
      </w:r>
      <w:r w:rsidRPr="00A1609A">
        <w:rPr>
          <w:lang w:val="en-US"/>
        </w:rPr>
        <w:t xml:space="preserve"> </w:t>
      </w:r>
      <w:r w:rsidRPr="00A1609A">
        <w:t>мен</w:t>
      </w:r>
      <w:r w:rsidRPr="00A1609A">
        <w:rPr>
          <w:lang w:val="en-US"/>
        </w:rPr>
        <w:t xml:space="preserve"> </w:t>
      </w:r>
      <w:r w:rsidRPr="00A1609A">
        <w:t>берілу</w:t>
      </w:r>
      <w:r w:rsidRPr="00A1609A">
        <w:rPr>
          <w:lang w:val="en-US"/>
        </w:rPr>
        <w:t xml:space="preserve"> </w:t>
      </w:r>
      <w:r w:rsidRPr="00A1609A">
        <w:t>аралығын</w:t>
      </w:r>
      <w:r w:rsidRPr="00A1609A">
        <w:rPr>
          <w:lang w:val="en-US"/>
        </w:rPr>
        <w:t xml:space="preserve"> </w:t>
      </w:r>
      <w:r w:rsidRPr="00A1609A">
        <w:t>көрсетеді</w:t>
      </w:r>
      <w:r w:rsidRPr="00A1609A">
        <w:rPr>
          <w:lang w:val="en-US"/>
        </w:rPr>
        <w:t>.</w:t>
      </w:r>
    </w:p>
    <w:p w:rsidR="00EE6851" w:rsidRPr="00A1609A" w:rsidRDefault="00EE6851" w:rsidP="00A1609A">
      <w:pPr>
        <w:ind w:firstLine="567"/>
        <w:rPr>
          <w:lang w:val="en-US"/>
        </w:rPr>
      </w:pPr>
      <w:r w:rsidRPr="00A1609A">
        <w:rPr>
          <w:lang w:val="en-US"/>
        </w:rPr>
        <w:t xml:space="preserve">- show ip ospf border-routers </w:t>
      </w:r>
      <w:r w:rsidRPr="00A1609A">
        <w:t>шекаралық</w:t>
      </w:r>
      <w:r w:rsidRPr="00A1609A">
        <w:rPr>
          <w:lang w:val="en-US"/>
        </w:rPr>
        <w:t xml:space="preserve"> </w:t>
      </w:r>
      <w:r w:rsidRPr="00A1609A">
        <w:t>маршрутизаторлары</w:t>
      </w:r>
      <w:r w:rsidRPr="00A1609A">
        <w:rPr>
          <w:lang w:val="en-US"/>
        </w:rPr>
        <w:t xml:space="preserve"> </w:t>
      </w:r>
      <w:r w:rsidRPr="00A1609A">
        <w:t>аймаққа</w:t>
      </w:r>
      <w:r w:rsidRPr="00A1609A">
        <w:rPr>
          <w:lang w:val="en-US"/>
        </w:rPr>
        <w:t xml:space="preserve"> </w:t>
      </w:r>
      <w:r w:rsidRPr="00A1609A">
        <w:t>және</w:t>
      </w:r>
      <w:r w:rsidRPr="00A1609A">
        <w:rPr>
          <w:lang w:val="en-US"/>
        </w:rPr>
        <w:t xml:space="preserve"> </w:t>
      </w:r>
      <w:r w:rsidRPr="00A1609A">
        <w:t>автономды</w:t>
      </w:r>
      <w:r w:rsidRPr="00A1609A">
        <w:rPr>
          <w:lang w:val="en-US"/>
        </w:rPr>
        <w:t xml:space="preserve"> </w:t>
      </w:r>
      <w:r w:rsidRPr="00A1609A">
        <w:t>жүйенің</w:t>
      </w:r>
      <w:r w:rsidRPr="00A1609A">
        <w:rPr>
          <w:lang w:val="en-US"/>
        </w:rPr>
        <w:t xml:space="preserve"> </w:t>
      </w:r>
      <w:r w:rsidRPr="00A1609A">
        <w:t>шекаралық</w:t>
      </w:r>
      <w:r w:rsidRPr="00A1609A">
        <w:rPr>
          <w:lang w:val="en-US"/>
        </w:rPr>
        <w:t xml:space="preserve"> </w:t>
      </w:r>
      <w:r w:rsidRPr="00A1609A">
        <w:t>маршрутизаторларына</w:t>
      </w:r>
      <w:r w:rsidRPr="00A1609A">
        <w:rPr>
          <w:lang w:val="en-US"/>
        </w:rPr>
        <w:t xml:space="preserve"> </w:t>
      </w:r>
      <w:r w:rsidRPr="00A1609A">
        <w:t>қатысты</w:t>
      </w:r>
      <w:r w:rsidRPr="00A1609A">
        <w:rPr>
          <w:lang w:val="en-US"/>
        </w:rPr>
        <w:t xml:space="preserve"> </w:t>
      </w:r>
      <w:r w:rsidRPr="00A1609A">
        <w:t>кесте</w:t>
      </w:r>
      <w:r w:rsidRPr="00A1609A">
        <w:rPr>
          <w:lang w:val="en-US"/>
        </w:rPr>
        <w:t xml:space="preserve"> </w:t>
      </w:r>
      <w:r w:rsidRPr="00A1609A">
        <w:t>жазбаларын</w:t>
      </w:r>
      <w:r w:rsidRPr="00A1609A">
        <w:rPr>
          <w:lang w:val="en-US"/>
        </w:rPr>
        <w:t xml:space="preserve"> </w:t>
      </w:r>
      <w:r w:rsidRPr="00A1609A">
        <w:t>көруге</w:t>
      </w:r>
      <w:r w:rsidRPr="00A1609A">
        <w:rPr>
          <w:lang w:val="en-US"/>
        </w:rPr>
        <w:t xml:space="preserve"> </w:t>
      </w:r>
      <w:r w:rsidRPr="00A1609A">
        <w:t>мүмкіндік</w:t>
      </w:r>
      <w:r w:rsidRPr="00A1609A">
        <w:rPr>
          <w:lang w:val="en-US"/>
        </w:rPr>
        <w:t xml:space="preserve"> </w:t>
      </w:r>
      <w:r w:rsidRPr="00A1609A">
        <w:t>береді</w:t>
      </w:r>
      <w:r w:rsidRPr="00A1609A">
        <w:rPr>
          <w:lang w:val="en-US"/>
        </w:rPr>
        <w:t xml:space="preserve">. </w:t>
      </w:r>
      <w:r w:rsidRPr="00A1609A">
        <w:t>Сонымен</w:t>
      </w:r>
      <w:r w:rsidRPr="00A1609A">
        <w:rPr>
          <w:lang w:val="en-US"/>
        </w:rPr>
        <w:t xml:space="preserve"> </w:t>
      </w:r>
      <w:r w:rsidRPr="00A1609A">
        <w:t>қатар</w:t>
      </w:r>
      <w:r w:rsidRPr="00A1609A">
        <w:rPr>
          <w:lang w:val="en-US"/>
        </w:rPr>
        <w:t xml:space="preserve">, </w:t>
      </w:r>
      <w:r w:rsidRPr="00A1609A">
        <w:t>пәрменде</w:t>
      </w:r>
      <w:r w:rsidRPr="00A1609A">
        <w:rPr>
          <w:lang w:val="en-US"/>
        </w:rPr>
        <w:t xml:space="preserve"> </w:t>
      </w:r>
      <w:r w:rsidRPr="00A1609A">
        <w:t>берілген</w:t>
      </w:r>
      <w:r w:rsidRPr="00A1609A">
        <w:rPr>
          <w:lang w:val="en-US"/>
        </w:rPr>
        <w:t xml:space="preserve"> </w:t>
      </w:r>
      <w:r w:rsidRPr="00A1609A">
        <w:t>маршрутизатордың</w:t>
      </w:r>
      <w:r w:rsidRPr="00A1609A">
        <w:rPr>
          <w:lang w:val="en-US"/>
        </w:rPr>
        <w:t xml:space="preserve"> </w:t>
      </w:r>
      <w:r w:rsidRPr="00A1609A">
        <w:t>аймақта</w:t>
      </w:r>
      <w:r w:rsidRPr="00A1609A">
        <w:rPr>
          <w:lang w:val="en-US"/>
        </w:rPr>
        <w:t xml:space="preserve"> </w:t>
      </w:r>
      <w:r w:rsidRPr="00A1609A">
        <w:t>орналасқандығы</w:t>
      </w:r>
      <w:r w:rsidRPr="00A1609A">
        <w:rPr>
          <w:lang w:val="en-US"/>
        </w:rPr>
        <w:t xml:space="preserve"> </w:t>
      </w:r>
      <w:r w:rsidRPr="00A1609A">
        <w:t>немесе</w:t>
      </w:r>
      <w:r w:rsidRPr="00A1609A">
        <w:rPr>
          <w:lang w:val="en-US"/>
        </w:rPr>
        <w:t xml:space="preserve"> </w:t>
      </w:r>
      <w:r w:rsidRPr="00A1609A">
        <w:t>әртүрлі</w:t>
      </w:r>
      <w:r w:rsidRPr="00A1609A">
        <w:rPr>
          <w:lang w:val="en-US"/>
        </w:rPr>
        <w:t xml:space="preserve"> </w:t>
      </w:r>
      <w:r w:rsidRPr="00A1609A">
        <w:t>аймақтарды</w:t>
      </w:r>
      <w:r w:rsidRPr="00A1609A">
        <w:rPr>
          <w:lang w:val="en-US"/>
        </w:rPr>
        <w:t xml:space="preserve"> </w:t>
      </w:r>
      <w:r w:rsidRPr="00A1609A">
        <w:t>қосатындығы</w:t>
      </w:r>
      <w:r w:rsidRPr="00A1609A">
        <w:rPr>
          <w:lang w:val="en-US"/>
        </w:rPr>
        <w:t xml:space="preserve"> </w:t>
      </w:r>
      <w:r w:rsidRPr="00A1609A">
        <w:t>туралы</w:t>
      </w:r>
      <w:r w:rsidRPr="00A1609A">
        <w:rPr>
          <w:lang w:val="en-US"/>
        </w:rPr>
        <w:t xml:space="preserve"> </w:t>
      </w:r>
      <w:r w:rsidRPr="00A1609A">
        <w:t>ақпарат</w:t>
      </w:r>
      <w:r w:rsidRPr="00A1609A">
        <w:rPr>
          <w:lang w:val="en-US"/>
        </w:rPr>
        <w:t xml:space="preserve"> </w:t>
      </w:r>
      <w:r w:rsidRPr="00A1609A">
        <w:t>көрсетіледі</w:t>
      </w:r>
      <w:r w:rsidRPr="00A1609A">
        <w:rPr>
          <w:lang w:val="en-US"/>
        </w:rPr>
        <w:t>.</w:t>
      </w:r>
    </w:p>
    <w:p w:rsidR="00EE6851" w:rsidRPr="00A1609A" w:rsidRDefault="00EE6851" w:rsidP="00A1609A">
      <w:pPr>
        <w:ind w:firstLine="567"/>
        <w:rPr>
          <w:lang w:val="en-US"/>
        </w:rPr>
      </w:pPr>
      <w:r w:rsidRPr="00A1609A">
        <w:rPr>
          <w:b/>
          <w:i/>
        </w:rPr>
        <w:t>Мысалы</w:t>
      </w:r>
      <w:r w:rsidRPr="00A1609A">
        <w:rPr>
          <w:b/>
          <w:i/>
          <w:lang w:val="en-US"/>
        </w:rPr>
        <w:t>.</w:t>
      </w:r>
      <w:r w:rsidRPr="00A1609A">
        <w:rPr>
          <w:lang w:val="en-US"/>
        </w:rPr>
        <w:t xml:space="preserve"> OSPF </w:t>
      </w:r>
      <w:r w:rsidRPr="00A1609A">
        <w:t>аутентификациясын</w:t>
      </w:r>
      <w:r w:rsidRPr="00A1609A">
        <w:rPr>
          <w:lang w:val="en-US"/>
        </w:rPr>
        <w:t xml:space="preserve"> </w:t>
      </w:r>
      <w:r w:rsidRPr="00A1609A">
        <w:t>қалпына</w:t>
      </w:r>
      <w:r w:rsidRPr="00A1609A">
        <w:rPr>
          <w:lang w:val="en-US"/>
        </w:rPr>
        <w:t xml:space="preserve"> </w:t>
      </w:r>
      <w:r w:rsidRPr="00A1609A">
        <w:t>келтіру</w:t>
      </w:r>
      <w:r w:rsidRPr="00A1609A">
        <w:rPr>
          <w:lang w:val="en-US"/>
        </w:rPr>
        <w:t xml:space="preserve"> </w:t>
      </w:r>
      <w:r w:rsidRPr="00A1609A">
        <w:t>және</w:t>
      </w:r>
      <w:r w:rsidRPr="00A1609A">
        <w:rPr>
          <w:lang w:val="en-US"/>
        </w:rPr>
        <w:t xml:space="preserve"> </w:t>
      </w:r>
      <w:r w:rsidRPr="00A1609A">
        <w:t>тексеру</w:t>
      </w:r>
    </w:p>
    <w:p w:rsidR="00EE6851" w:rsidRPr="00A1609A" w:rsidRDefault="00EE6851" w:rsidP="00A1609A">
      <w:pPr>
        <w:ind w:firstLine="567"/>
        <w:rPr>
          <w:lang w:val="en-US"/>
        </w:rPr>
      </w:pPr>
      <w:r w:rsidRPr="00A1609A">
        <w:rPr>
          <w:lang w:val="en-US"/>
        </w:rPr>
        <w:t xml:space="preserve">OSPF </w:t>
      </w:r>
      <w:r w:rsidRPr="00A1609A">
        <w:t>хаттамасы</w:t>
      </w:r>
      <w:r w:rsidRPr="00A1609A">
        <w:rPr>
          <w:lang w:val="en-US"/>
        </w:rPr>
        <w:t xml:space="preserve"> </w:t>
      </w:r>
      <w:r w:rsidRPr="00A1609A">
        <w:t>шифрланбаған</w:t>
      </w:r>
      <w:r w:rsidRPr="00A1609A">
        <w:rPr>
          <w:lang w:val="en-US"/>
        </w:rPr>
        <w:t xml:space="preserve"> </w:t>
      </w:r>
      <w:r w:rsidRPr="00A1609A">
        <w:t>және</w:t>
      </w:r>
      <w:r w:rsidRPr="00A1609A">
        <w:rPr>
          <w:lang w:val="en-US"/>
        </w:rPr>
        <w:t xml:space="preserve"> </w:t>
      </w:r>
      <w:r w:rsidRPr="00A1609A">
        <w:t>шифрланған</w:t>
      </w:r>
      <w:r w:rsidRPr="00A1609A">
        <w:rPr>
          <w:lang w:val="en-US"/>
        </w:rPr>
        <w:t xml:space="preserve"> </w:t>
      </w:r>
      <w:r w:rsidRPr="00A1609A">
        <w:t>парольді</w:t>
      </w:r>
      <w:r w:rsidRPr="00A1609A">
        <w:rPr>
          <w:lang w:val="en-US"/>
        </w:rPr>
        <w:t xml:space="preserve"> </w:t>
      </w:r>
      <w:r w:rsidRPr="00A1609A">
        <w:t>пайдалану</w:t>
      </w:r>
      <w:r w:rsidRPr="00A1609A">
        <w:rPr>
          <w:lang w:val="en-US"/>
        </w:rPr>
        <w:t xml:space="preserve"> </w:t>
      </w:r>
      <w:r w:rsidRPr="00A1609A">
        <w:t>арқылы</w:t>
      </w:r>
      <w:r w:rsidRPr="00A1609A">
        <w:rPr>
          <w:lang w:val="en-US"/>
        </w:rPr>
        <w:t xml:space="preserve"> </w:t>
      </w:r>
      <w:r w:rsidRPr="00A1609A">
        <w:t>аутентификацияны</w:t>
      </w:r>
      <w:r w:rsidRPr="00A1609A">
        <w:rPr>
          <w:lang w:val="en-US"/>
        </w:rPr>
        <w:t xml:space="preserve"> </w:t>
      </w:r>
      <w:r w:rsidRPr="00A1609A">
        <w:t>пайдалануға</w:t>
      </w:r>
      <w:r w:rsidRPr="00A1609A">
        <w:rPr>
          <w:lang w:val="en-US"/>
        </w:rPr>
        <w:t xml:space="preserve"> </w:t>
      </w:r>
      <w:r w:rsidRPr="00A1609A">
        <w:t>мүмкіндік</w:t>
      </w:r>
      <w:r w:rsidRPr="00A1609A">
        <w:rPr>
          <w:lang w:val="en-US"/>
        </w:rPr>
        <w:t xml:space="preserve"> </w:t>
      </w:r>
      <w:r w:rsidRPr="00A1609A">
        <w:t>береді</w:t>
      </w:r>
      <w:r w:rsidRPr="00A1609A">
        <w:rPr>
          <w:lang w:val="en-US"/>
        </w:rPr>
        <w:t xml:space="preserve">. </w:t>
      </w:r>
      <w:r w:rsidRPr="00A1609A">
        <w:t>Шифрланбаған</w:t>
      </w:r>
      <w:r w:rsidRPr="00A1609A">
        <w:rPr>
          <w:lang w:val="en-US"/>
        </w:rPr>
        <w:t xml:space="preserve"> </w:t>
      </w:r>
      <w:r w:rsidRPr="00A1609A">
        <w:t>аутентификация</w:t>
      </w:r>
      <w:r w:rsidRPr="00A1609A">
        <w:rPr>
          <w:lang w:val="en-US"/>
        </w:rPr>
        <w:t xml:space="preserve"> </w:t>
      </w:r>
      <w:r w:rsidRPr="00A1609A">
        <w:t>паролі</w:t>
      </w:r>
      <w:r w:rsidRPr="00A1609A">
        <w:rPr>
          <w:lang w:val="en-US"/>
        </w:rPr>
        <w:t xml:space="preserve"> </w:t>
      </w:r>
      <w:r w:rsidRPr="00A1609A">
        <w:t>қауіпсіз</w:t>
      </w:r>
      <w:r w:rsidRPr="00A1609A">
        <w:rPr>
          <w:lang w:val="en-US"/>
        </w:rPr>
        <w:t xml:space="preserve"> </w:t>
      </w:r>
      <w:r w:rsidRPr="00A1609A">
        <w:t>емес</w:t>
      </w:r>
      <w:r w:rsidRPr="00A1609A">
        <w:rPr>
          <w:lang w:val="en-US"/>
        </w:rPr>
        <w:t xml:space="preserve"> </w:t>
      </w:r>
      <w:r w:rsidRPr="00A1609A">
        <w:t>болғандықтан</w:t>
      </w:r>
      <w:r w:rsidRPr="00A1609A">
        <w:rPr>
          <w:lang w:val="en-US"/>
        </w:rPr>
        <w:t xml:space="preserve">, Message Digest 5 (MD5) </w:t>
      </w:r>
      <w:r w:rsidRPr="00A1609A">
        <w:t>аутентификация</w:t>
      </w:r>
      <w:r w:rsidRPr="00A1609A">
        <w:rPr>
          <w:lang w:val="en-US"/>
        </w:rPr>
        <w:t xml:space="preserve"> </w:t>
      </w:r>
      <w:r w:rsidRPr="00A1609A">
        <w:t>алгоритмі</w:t>
      </w:r>
      <w:r w:rsidRPr="00A1609A">
        <w:rPr>
          <w:lang w:val="en-US"/>
        </w:rPr>
        <w:t xml:space="preserve"> </w:t>
      </w:r>
      <w:r w:rsidRPr="00A1609A">
        <w:t>қолданылады</w:t>
      </w:r>
      <w:r w:rsidRPr="00A1609A">
        <w:rPr>
          <w:lang w:val="en-US"/>
        </w:rPr>
        <w:t>.</w:t>
      </w:r>
    </w:p>
    <w:p w:rsidR="00EE6851" w:rsidRPr="00A1609A" w:rsidRDefault="00EE6851" w:rsidP="00A1609A">
      <w:pPr>
        <w:ind w:firstLine="567"/>
        <w:rPr>
          <w:lang w:val="en-US"/>
        </w:rPr>
      </w:pPr>
      <w:r w:rsidRPr="00A1609A">
        <w:rPr>
          <w:lang w:val="en-US"/>
        </w:rPr>
        <w:t xml:space="preserve">OSPF </w:t>
      </w:r>
      <w:r w:rsidRPr="00A1609A">
        <w:t>аутентификациясы</w:t>
      </w:r>
      <w:r w:rsidRPr="00A1609A">
        <w:rPr>
          <w:lang w:val="en-US"/>
        </w:rPr>
        <w:t xml:space="preserve">y </w:t>
      </w:r>
      <w:r w:rsidRPr="00A1609A">
        <w:t>қалпына</w:t>
      </w:r>
      <w:r w:rsidRPr="00A1609A">
        <w:rPr>
          <w:lang w:val="en-US"/>
        </w:rPr>
        <w:t xml:space="preserve"> </w:t>
      </w:r>
      <w:r w:rsidRPr="00A1609A">
        <w:t>келтіру</w:t>
      </w:r>
      <w:r w:rsidRPr="00A1609A">
        <w:rPr>
          <w:lang w:val="en-US"/>
        </w:rPr>
        <w:t xml:space="preserve"> </w:t>
      </w:r>
      <w:r w:rsidRPr="00A1609A">
        <w:t>екі</w:t>
      </w:r>
      <w:r w:rsidRPr="00A1609A">
        <w:rPr>
          <w:lang w:val="en-US"/>
        </w:rPr>
        <w:t xml:space="preserve"> </w:t>
      </w:r>
      <w:r w:rsidRPr="00A1609A">
        <w:t>кезеңмен</w:t>
      </w:r>
      <w:r w:rsidRPr="00A1609A">
        <w:rPr>
          <w:lang w:val="en-US"/>
        </w:rPr>
        <w:t xml:space="preserve"> </w:t>
      </w:r>
      <w:r w:rsidRPr="00A1609A">
        <w:t>іске</w:t>
      </w:r>
      <w:r w:rsidRPr="00A1609A">
        <w:rPr>
          <w:lang w:val="en-US"/>
        </w:rPr>
        <w:t xml:space="preserve"> </w:t>
      </w:r>
      <w:r w:rsidRPr="00A1609A">
        <w:t>асырылады</w:t>
      </w:r>
      <w:r w:rsidRPr="00A1609A">
        <w:rPr>
          <w:lang w:val="en-US"/>
        </w:rPr>
        <w:t xml:space="preserve">. </w:t>
      </w:r>
      <w:r w:rsidRPr="00A1609A">
        <w:t>Біріншіден</w:t>
      </w:r>
      <w:r w:rsidRPr="00A1609A">
        <w:rPr>
          <w:lang w:val="en-US"/>
        </w:rPr>
        <w:t xml:space="preserve">, </w:t>
      </w:r>
      <w:r w:rsidRPr="00A1609A">
        <w:t>ол</w:t>
      </w:r>
      <w:r w:rsidRPr="00A1609A">
        <w:rPr>
          <w:lang w:val="en-US"/>
        </w:rPr>
        <w:t xml:space="preserve"> </w:t>
      </w:r>
      <w:r w:rsidRPr="00A1609A">
        <w:t>осы</w:t>
      </w:r>
      <w:r w:rsidRPr="00A1609A">
        <w:rPr>
          <w:lang w:val="en-US"/>
        </w:rPr>
        <w:t xml:space="preserve"> </w:t>
      </w:r>
      <w:r w:rsidRPr="00A1609A">
        <w:t>аймақтың</w:t>
      </w:r>
      <w:r w:rsidRPr="00A1609A">
        <w:rPr>
          <w:lang w:val="en-US"/>
        </w:rPr>
        <w:t xml:space="preserve"> </w:t>
      </w:r>
      <w:r w:rsidRPr="00A1609A">
        <w:t>маршрутизаторында</w:t>
      </w:r>
      <w:r w:rsidRPr="00A1609A">
        <w:rPr>
          <w:lang w:val="en-US"/>
        </w:rPr>
        <w:t xml:space="preserve"> </w:t>
      </w:r>
      <w:r w:rsidRPr="00A1609A">
        <w:t>қосылады</w:t>
      </w:r>
      <w:r w:rsidRPr="00A1609A">
        <w:rPr>
          <w:lang w:val="en-US"/>
        </w:rPr>
        <w:t xml:space="preserve">, </w:t>
      </w:r>
      <w:r w:rsidRPr="00A1609A">
        <w:t>содан</w:t>
      </w:r>
      <w:r w:rsidRPr="00A1609A">
        <w:rPr>
          <w:lang w:val="en-US"/>
        </w:rPr>
        <w:t xml:space="preserve"> </w:t>
      </w:r>
      <w:r w:rsidRPr="00A1609A">
        <w:t>кейін</w:t>
      </w:r>
      <w:r w:rsidRPr="00A1609A">
        <w:rPr>
          <w:lang w:val="en-US"/>
        </w:rPr>
        <w:t xml:space="preserve"> </w:t>
      </w:r>
      <w:r w:rsidRPr="00A1609A">
        <w:t>ол</w:t>
      </w:r>
      <w:r w:rsidRPr="00A1609A">
        <w:rPr>
          <w:lang w:val="en-US"/>
        </w:rPr>
        <w:t xml:space="preserve"> </w:t>
      </w:r>
      <w:r w:rsidRPr="00A1609A">
        <w:t>осы</w:t>
      </w:r>
      <w:r w:rsidRPr="00A1609A">
        <w:rPr>
          <w:lang w:val="en-US"/>
        </w:rPr>
        <w:t xml:space="preserve"> </w:t>
      </w:r>
      <w:r w:rsidRPr="00A1609A">
        <w:t>аймақтағы</w:t>
      </w:r>
      <w:r w:rsidRPr="00A1609A">
        <w:rPr>
          <w:lang w:val="en-US"/>
        </w:rPr>
        <w:t xml:space="preserve"> </w:t>
      </w:r>
      <w:r w:rsidRPr="00A1609A">
        <w:t>интерфейстер</w:t>
      </w:r>
      <w:r w:rsidRPr="00A1609A">
        <w:rPr>
          <w:lang w:val="en-US"/>
        </w:rPr>
        <w:t xml:space="preserve"> </w:t>
      </w:r>
      <w:r w:rsidRPr="00A1609A">
        <w:t>конфигурациясын</w:t>
      </w:r>
      <w:r w:rsidRPr="00A1609A">
        <w:rPr>
          <w:lang w:val="en-US"/>
        </w:rPr>
        <w:t xml:space="preserve"> </w:t>
      </w:r>
      <w:r w:rsidRPr="00A1609A">
        <w:t>қалпына</w:t>
      </w:r>
      <w:r w:rsidRPr="00A1609A">
        <w:rPr>
          <w:lang w:val="en-US"/>
        </w:rPr>
        <w:t xml:space="preserve"> </w:t>
      </w:r>
      <w:r w:rsidRPr="00A1609A">
        <w:t>келтіруге</w:t>
      </w:r>
      <w:r w:rsidRPr="00A1609A">
        <w:rPr>
          <w:lang w:val="en-US"/>
        </w:rPr>
        <w:t xml:space="preserve"> </w:t>
      </w:r>
      <w:r w:rsidRPr="00A1609A">
        <w:t>беріледі</w:t>
      </w:r>
      <w:r w:rsidRPr="00A1609A">
        <w:rPr>
          <w:lang w:val="en-US"/>
        </w:rPr>
        <w:t>.</w:t>
      </w:r>
    </w:p>
    <w:p w:rsidR="00EE6851" w:rsidRPr="00A1609A" w:rsidRDefault="00EE6851" w:rsidP="00A1609A">
      <w:pPr>
        <w:ind w:firstLine="567"/>
        <w:rPr>
          <w:lang w:val="en-US"/>
        </w:rPr>
      </w:pPr>
      <w:r w:rsidRPr="00A1609A">
        <w:t>Екі</w:t>
      </w:r>
      <w:r w:rsidRPr="00A1609A">
        <w:rPr>
          <w:lang w:val="en-US"/>
        </w:rPr>
        <w:t xml:space="preserve"> </w:t>
      </w:r>
      <w:r w:rsidRPr="00A1609A">
        <w:t>бағыттағышта</w:t>
      </w:r>
      <w:r w:rsidRPr="00A1609A">
        <w:rPr>
          <w:lang w:val="en-US"/>
        </w:rPr>
        <w:t xml:space="preserve"> 0 </w:t>
      </w:r>
      <w:r w:rsidRPr="00A1609A">
        <w:t>аймағында</w:t>
      </w:r>
      <w:r w:rsidRPr="00A1609A">
        <w:rPr>
          <w:lang w:val="en-US"/>
        </w:rPr>
        <w:t xml:space="preserve"> MD5 </w:t>
      </w:r>
      <w:r w:rsidRPr="00A1609A">
        <w:t>аутентификациясын</w:t>
      </w:r>
      <w:r w:rsidRPr="00A1609A">
        <w:rPr>
          <w:lang w:val="en-US"/>
        </w:rPr>
        <w:t xml:space="preserve"> </w:t>
      </w:r>
      <w:r w:rsidRPr="00A1609A">
        <w:t>қосыңыз</w:t>
      </w:r>
      <w:r w:rsidRPr="00A1609A">
        <w:rPr>
          <w:lang w:val="en-US"/>
        </w:rPr>
        <w:t>.</w:t>
      </w:r>
    </w:p>
    <w:p w:rsidR="00EE6851" w:rsidRPr="00A1609A" w:rsidRDefault="00EE6851" w:rsidP="00A1609A">
      <w:pPr>
        <w:ind w:firstLine="567"/>
        <w:rPr>
          <w:lang w:val="en-US"/>
        </w:rPr>
      </w:pPr>
      <w:r w:rsidRPr="00A1609A">
        <w:rPr>
          <w:lang w:val="en-US"/>
        </w:rPr>
        <w:t>R1(config)#</w:t>
      </w:r>
      <w:r w:rsidRPr="00A1609A">
        <w:rPr>
          <w:b/>
          <w:lang w:val="en-US"/>
        </w:rPr>
        <w:t>router ospf 1</w:t>
      </w:r>
    </w:p>
    <w:p w:rsidR="00EE6851" w:rsidRPr="00A1609A" w:rsidRDefault="00EE6851" w:rsidP="00A1609A">
      <w:pPr>
        <w:ind w:firstLine="567"/>
        <w:rPr>
          <w:lang w:val="en-US"/>
        </w:rPr>
      </w:pPr>
      <w:r w:rsidRPr="00A1609A">
        <w:rPr>
          <w:lang w:val="en-US"/>
        </w:rPr>
        <w:t>R1(config-router)#</w:t>
      </w:r>
      <w:r w:rsidRPr="00A1609A">
        <w:rPr>
          <w:b/>
          <w:lang w:val="en-US"/>
        </w:rPr>
        <w:t>area 0 authentication message-digest</w:t>
      </w:r>
    </w:p>
    <w:p w:rsidR="00EE6851" w:rsidRPr="00A1609A" w:rsidRDefault="00EE6851" w:rsidP="00A1609A">
      <w:pPr>
        <w:ind w:firstLine="567"/>
        <w:rPr>
          <w:lang w:val="en-US"/>
        </w:rPr>
      </w:pPr>
      <w:r w:rsidRPr="00A1609A">
        <w:rPr>
          <w:lang w:val="en-US"/>
        </w:rPr>
        <w:t>R2(config)#</w:t>
      </w:r>
      <w:r w:rsidRPr="00A1609A">
        <w:rPr>
          <w:b/>
          <w:lang w:val="en-US"/>
        </w:rPr>
        <w:t>router ospf 1</w:t>
      </w:r>
    </w:p>
    <w:p w:rsidR="00EE6851" w:rsidRPr="00A1609A" w:rsidRDefault="00EE6851" w:rsidP="00A1609A">
      <w:pPr>
        <w:ind w:firstLine="567"/>
        <w:rPr>
          <w:lang w:val="en-US"/>
        </w:rPr>
      </w:pPr>
      <w:r w:rsidRPr="00A1609A">
        <w:rPr>
          <w:lang w:val="en-US"/>
        </w:rPr>
        <w:t>R2(config-router)#</w:t>
      </w:r>
      <w:r w:rsidRPr="00A1609A">
        <w:rPr>
          <w:b/>
          <w:lang w:val="en-US"/>
        </w:rPr>
        <w:t>area 0 authentication message-digest</w:t>
      </w:r>
    </w:p>
    <w:p w:rsidR="00EE6851" w:rsidRPr="00A1609A" w:rsidRDefault="00EE6851" w:rsidP="00A1609A">
      <w:pPr>
        <w:ind w:firstLine="567"/>
        <w:rPr>
          <w:lang w:val="en-US"/>
        </w:rPr>
      </w:pPr>
      <w:r w:rsidRPr="00A1609A">
        <w:rPr>
          <w:lang w:val="en-US"/>
        </w:rPr>
        <w:t xml:space="preserve">R1 </w:t>
      </w:r>
      <w:r w:rsidRPr="00A1609A">
        <w:t>бағыттауышында</w:t>
      </w:r>
      <w:r w:rsidRPr="00A1609A">
        <w:rPr>
          <w:lang w:val="en-US"/>
        </w:rPr>
        <w:t xml:space="preserve"> s0/0/0 </w:t>
      </w:r>
      <w:r w:rsidRPr="00A1609A">
        <w:t>интерфейсінде</w:t>
      </w:r>
      <w:r w:rsidRPr="00A1609A">
        <w:rPr>
          <w:lang w:val="en-US"/>
        </w:rPr>
        <w:t xml:space="preserve"> OSPF </w:t>
      </w:r>
      <w:r w:rsidRPr="00A1609A">
        <w:t>аутентификациясын</w:t>
      </w:r>
      <w:r w:rsidRPr="00A1609A">
        <w:rPr>
          <w:lang w:val="en-US"/>
        </w:rPr>
        <w:t xml:space="preserve"> </w:t>
      </w:r>
      <w:r w:rsidRPr="00A1609A">
        <w:t>қосыңыз</w:t>
      </w:r>
      <w:r w:rsidRPr="00A1609A">
        <w:rPr>
          <w:lang w:val="en-US"/>
        </w:rPr>
        <w:t>.</w:t>
      </w:r>
    </w:p>
    <w:p w:rsidR="00EE6851" w:rsidRPr="00A1609A" w:rsidRDefault="00EE6851" w:rsidP="00A1609A">
      <w:pPr>
        <w:ind w:firstLine="567"/>
        <w:rPr>
          <w:lang w:val="en-US"/>
        </w:rPr>
      </w:pPr>
      <w:r w:rsidRPr="00A1609A">
        <w:rPr>
          <w:lang w:val="en-US"/>
        </w:rPr>
        <w:t>R1(config)#</w:t>
      </w:r>
      <w:r w:rsidRPr="00A1609A">
        <w:rPr>
          <w:b/>
          <w:lang w:val="en-US"/>
        </w:rPr>
        <w:t>interface s0/0/0</w:t>
      </w:r>
    </w:p>
    <w:p w:rsidR="00EE6851" w:rsidRPr="00A1609A" w:rsidRDefault="00EE6851" w:rsidP="00A1609A">
      <w:pPr>
        <w:ind w:firstLine="567"/>
        <w:rPr>
          <w:lang w:val="en-US"/>
        </w:rPr>
      </w:pPr>
      <w:r w:rsidRPr="00A1609A">
        <w:rPr>
          <w:lang w:val="en-US"/>
        </w:rPr>
        <w:t>R1(config-if)#</w:t>
      </w:r>
      <w:r w:rsidRPr="00A1609A">
        <w:rPr>
          <w:b/>
          <w:lang w:val="en-US"/>
        </w:rPr>
        <w:t>ip ospf message-digest-key 10 md5 secretpassword</w:t>
      </w:r>
    </w:p>
    <w:p w:rsidR="00EE6851" w:rsidRPr="00A1609A" w:rsidRDefault="00EE6851" w:rsidP="00A1609A">
      <w:pPr>
        <w:ind w:firstLine="567"/>
        <w:rPr>
          <w:lang w:val="en-US"/>
        </w:rPr>
      </w:pPr>
      <w:r w:rsidRPr="00A1609A">
        <w:rPr>
          <w:lang w:val="en-US"/>
        </w:rPr>
        <w:t xml:space="preserve">show ip ospf neighbor </w:t>
      </w:r>
      <w:r w:rsidRPr="00A1609A">
        <w:t>команданы</w:t>
      </w:r>
      <w:r w:rsidRPr="00A1609A">
        <w:rPr>
          <w:lang w:val="en-US"/>
        </w:rPr>
        <w:t xml:space="preserve"> R1-</w:t>
      </w:r>
      <w:r w:rsidRPr="00A1609A">
        <w:t>ге</w:t>
      </w:r>
      <w:r w:rsidRPr="00A1609A">
        <w:rPr>
          <w:lang w:val="en-US"/>
        </w:rPr>
        <w:t xml:space="preserve"> </w:t>
      </w:r>
      <w:r w:rsidRPr="00A1609A">
        <w:t>белгілі</w:t>
      </w:r>
      <w:r w:rsidRPr="00A1609A">
        <w:rPr>
          <w:lang w:val="en-US"/>
        </w:rPr>
        <w:t xml:space="preserve"> </w:t>
      </w:r>
      <w:r w:rsidRPr="00A1609A">
        <w:t>көрші</w:t>
      </w:r>
      <w:r w:rsidRPr="00A1609A">
        <w:rPr>
          <w:lang w:val="en-US"/>
        </w:rPr>
        <w:t xml:space="preserve"> </w:t>
      </w:r>
      <w:r w:rsidRPr="00A1609A">
        <w:t>маршрутизаторларды</w:t>
      </w:r>
      <w:r w:rsidRPr="00A1609A">
        <w:rPr>
          <w:lang w:val="en-US"/>
        </w:rPr>
        <w:t xml:space="preserve"> </w:t>
      </w:r>
      <w:r w:rsidRPr="00A1609A">
        <w:t>көру</w:t>
      </w:r>
      <w:r w:rsidRPr="00A1609A">
        <w:rPr>
          <w:lang w:val="en-US"/>
        </w:rPr>
        <w:t xml:space="preserve"> </w:t>
      </w:r>
      <w:r w:rsidRPr="00A1609A">
        <w:t>үшін</w:t>
      </w:r>
      <w:r w:rsidRPr="00A1609A">
        <w:rPr>
          <w:lang w:val="en-US"/>
        </w:rPr>
        <w:t xml:space="preserve"> </w:t>
      </w:r>
      <w:r w:rsidRPr="00A1609A">
        <w:t>қолданыңыз</w:t>
      </w:r>
      <w:r w:rsidRPr="00A1609A">
        <w:rPr>
          <w:lang w:val="en-US"/>
        </w:rPr>
        <w:t>.</w:t>
      </w:r>
    </w:p>
    <w:p w:rsidR="00EE6851" w:rsidRPr="00A1609A" w:rsidRDefault="00EE6851" w:rsidP="00A1609A">
      <w:pPr>
        <w:ind w:firstLine="567"/>
        <w:rPr>
          <w:lang w:val="en-US"/>
        </w:rPr>
      </w:pPr>
      <w:r w:rsidRPr="00A1609A">
        <w:rPr>
          <w:lang w:val="en-US"/>
        </w:rPr>
        <w:t>R1#</w:t>
      </w:r>
      <w:r w:rsidRPr="00A1609A">
        <w:rPr>
          <w:b/>
          <w:lang w:val="en-US"/>
        </w:rPr>
        <w:t>show ip ospf neighbor</w:t>
      </w:r>
    </w:p>
    <w:p w:rsidR="00EE6851" w:rsidRPr="00A1609A" w:rsidRDefault="00EE6851" w:rsidP="00A1609A">
      <w:pPr>
        <w:ind w:firstLine="567"/>
        <w:rPr>
          <w:lang w:val="en-US"/>
        </w:rPr>
      </w:pPr>
      <w:r w:rsidRPr="00A1609A">
        <w:rPr>
          <w:lang w:val="en-US"/>
        </w:rPr>
        <w:t xml:space="preserve">4) </w:t>
      </w:r>
      <w:r w:rsidRPr="00A1609A">
        <w:t>Сол</w:t>
      </w:r>
      <w:r w:rsidRPr="00A1609A">
        <w:rPr>
          <w:lang w:val="en-US"/>
        </w:rPr>
        <w:t xml:space="preserve"> </w:t>
      </w:r>
      <w:r w:rsidRPr="00A1609A">
        <w:t>сияқты</w:t>
      </w:r>
      <w:r w:rsidRPr="00A1609A">
        <w:rPr>
          <w:lang w:val="en-US"/>
        </w:rPr>
        <w:t xml:space="preserve"> R2 </w:t>
      </w:r>
      <w:r w:rsidRPr="00A1609A">
        <w:t>маршрутизаторында</w:t>
      </w:r>
      <w:r w:rsidRPr="00A1609A">
        <w:rPr>
          <w:lang w:val="en-US"/>
        </w:rPr>
        <w:t xml:space="preserve"> 2) </w:t>
      </w:r>
      <w:r w:rsidRPr="00A1609A">
        <w:t>және</w:t>
      </w:r>
      <w:r w:rsidRPr="00A1609A">
        <w:rPr>
          <w:lang w:val="en-US"/>
        </w:rPr>
        <w:t xml:space="preserve"> 3) </w:t>
      </w:r>
      <w:r w:rsidRPr="00A1609A">
        <w:t>қадамдарды</w:t>
      </w:r>
      <w:r w:rsidRPr="00A1609A">
        <w:rPr>
          <w:lang w:val="en-US"/>
        </w:rPr>
        <w:t xml:space="preserve"> </w:t>
      </w:r>
      <w:r w:rsidRPr="00A1609A">
        <w:t>орындаңыз</w:t>
      </w:r>
      <w:r w:rsidRPr="00A1609A">
        <w:rPr>
          <w:lang w:val="en-US"/>
        </w:rPr>
        <w:t>.</w:t>
      </w:r>
    </w:p>
    <w:p w:rsidR="00EE6851" w:rsidRDefault="00EE6851" w:rsidP="00A1609A">
      <w:pPr>
        <w:ind w:firstLine="567"/>
      </w:pPr>
      <w:r w:rsidRPr="00A1609A">
        <w:rPr>
          <w:b/>
          <w:i/>
        </w:rPr>
        <w:t>Мысал</w:t>
      </w:r>
      <w:r w:rsidRPr="00A1609A">
        <w:t>: 0 магистральдық аймаққа IPv6 интеграциялау.</w:t>
      </w:r>
    </w:p>
    <w:p w:rsidR="009D7D68" w:rsidRPr="00A1609A" w:rsidRDefault="009D7D68" w:rsidP="009D7D68">
      <w:pPr>
        <w:ind w:firstLine="567"/>
      </w:pPr>
      <w:r w:rsidRPr="00A1609A">
        <w:t>RTA-да IPv6 мекен-жайларын және OSPFv3 бағыттауды конфигурациялау.</w:t>
      </w:r>
    </w:p>
    <w:p w:rsidR="009D7D68" w:rsidRPr="00A1609A" w:rsidRDefault="009D7D68" w:rsidP="009D7D68">
      <w:pPr>
        <w:ind w:firstLine="567"/>
        <w:rPr>
          <w:b/>
          <w:lang w:val="en-US"/>
        </w:rPr>
      </w:pPr>
      <w:r w:rsidRPr="00A1609A">
        <w:rPr>
          <w:lang w:val="en-US"/>
        </w:rPr>
        <w:t>RTA(config)#</w:t>
      </w:r>
      <w:r w:rsidRPr="00A1609A">
        <w:rPr>
          <w:b/>
          <w:lang w:val="en-US"/>
        </w:rPr>
        <w:t xml:space="preserve">ipv6 unicast-routing </w:t>
      </w:r>
    </w:p>
    <w:p w:rsidR="009D7D68" w:rsidRPr="00A1609A" w:rsidRDefault="009D7D68" w:rsidP="009D7D68">
      <w:pPr>
        <w:ind w:firstLine="567"/>
        <w:rPr>
          <w:lang w:val="en-US"/>
        </w:rPr>
      </w:pPr>
      <w:r w:rsidRPr="00A1609A">
        <w:rPr>
          <w:lang w:val="en-US"/>
        </w:rPr>
        <w:t>RTA(config)#</w:t>
      </w:r>
      <w:r w:rsidRPr="00A1609A">
        <w:rPr>
          <w:b/>
          <w:lang w:val="en-US"/>
        </w:rPr>
        <w:t>ipv6 router ospf 10</w:t>
      </w:r>
      <w:r w:rsidRPr="00A1609A">
        <w:rPr>
          <w:lang w:val="en-US"/>
        </w:rPr>
        <w:t xml:space="preserve"> </w:t>
      </w:r>
    </w:p>
    <w:p w:rsidR="009D7D68" w:rsidRPr="00A1609A" w:rsidRDefault="009D7D68" w:rsidP="009D7D68">
      <w:pPr>
        <w:ind w:firstLine="567"/>
        <w:rPr>
          <w:lang w:val="en-US"/>
        </w:rPr>
      </w:pPr>
      <w:r w:rsidRPr="00A1609A">
        <w:rPr>
          <w:lang w:val="en-US"/>
        </w:rPr>
        <w:t>RTA(config-rtr)#</w:t>
      </w:r>
      <w:r w:rsidRPr="00A1609A">
        <w:rPr>
          <w:b/>
          <w:lang w:val="en-US"/>
        </w:rPr>
        <w:t>router-id 1.1.1.1</w:t>
      </w:r>
      <w:r w:rsidRPr="00A1609A">
        <w:rPr>
          <w:lang w:val="en-US"/>
        </w:rPr>
        <w:t xml:space="preserve"> </w:t>
      </w:r>
    </w:p>
    <w:p w:rsidR="009D7D68" w:rsidRPr="00A1609A" w:rsidRDefault="009D7D68" w:rsidP="009D7D68">
      <w:pPr>
        <w:ind w:firstLine="567"/>
        <w:rPr>
          <w:lang w:val="en-US"/>
        </w:rPr>
      </w:pPr>
      <w:r w:rsidRPr="00A1609A">
        <w:rPr>
          <w:lang w:val="en-US"/>
        </w:rPr>
        <w:t>RTA(config-rtr)#</w:t>
      </w:r>
      <w:r w:rsidRPr="00A1609A">
        <w:rPr>
          <w:b/>
          <w:lang w:val="en-US"/>
        </w:rPr>
        <w:t>exit</w:t>
      </w:r>
      <w:r w:rsidRPr="00A1609A">
        <w:rPr>
          <w:lang w:val="en-US"/>
        </w:rPr>
        <w:t xml:space="preserve"> </w:t>
      </w:r>
    </w:p>
    <w:p w:rsidR="009D7D68" w:rsidRPr="00A1609A" w:rsidRDefault="009D7D68" w:rsidP="009D7D68">
      <w:pPr>
        <w:ind w:firstLine="567"/>
        <w:rPr>
          <w:lang w:val="en-US"/>
        </w:rPr>
      </w:pPr>
      <w:r w:rsidRPr="00A1609A">
        <w:rPr>
          <w:lang w:val="en-US"/>
        </w:rPr>
        <w:t>RTA(config)#</w:t>
      </w:r>
      <w:r w:rsidRPr="00A1609A">
        <w:rPr>
          <w:b/>
          <w:lang w:val="en-US"/>
        </w:rPr>
        <w:t xml:space="preserve">interface serial 0/0/0 </w:t>
      </w:r>
    </w:p>
    <w:p w:rsidR="009D7D68" w:rsidRPr="00A1609A" w:rsidRDefault="009D7D68" w:rsidP="009D7D68">
      <w:pPr>
        <w:ind w:firstLine="567"/>
        <w:rPr>
          <w:b/>
          <w:lang w:val="en-US"/>
        </w:rPr>
      </w:pPr>
      <w:r w:rsidRPr="00A1609A">
        <w:rPr>
          <w:lang w:val="en-US"/>
        </w:rPr>
        <w:t>RTA(config-if)#</w:t>
      </w:r>
      <w:r w:rsidRPr="00A1609A">
        <w:rPr>
          <w:b/>
          <w:lang w:val="en-US"/>
        </w:rPr>
        <w:t xml:space="preserve">ipv6 address 2001:DB8:CAFE:A001::2/64 </w:t>
      </w:r>
    </w:p>
    <w:p w:rsidR="009D7D68" w:rsidRPr="00A1609A" w:rsidRDefault="009D7D68" w:rsidP="009D7D68">
      <w:pPr>
        <w:ind w:firstLine="567"/>
        <w:rPr>
          <w:lang w:val="en-US"/>
        </w:rPr>
      </w:pPr>
      <w:r w:rsidRPr="00A1609A">
        <w:rPr>
          <w:lang w:val="en-US"/>
        </w:rPr>
        <w:t>RTA(config-if)#</w:t>
      </w:r>
      <w:r w:rsidRPr="00A1609A">
        <w:rPr>
          <w:b/>
          <w:lang w:val="en-US"/>
        </w:rPr>
        <w:t>ipv6 ospf 10 area 0</w:t>
      </w:r>
      <w:r w:rsidRPr="00A1609A">
        <w:rPr>
          <w:lang w:val="en-US"/>
        </w:rPr>
        <w:t xml:space="preserve"> </w:t>
      </w:r>
    </w:p>
    <w:p w:rsidR="009D7D68" w:rsidRPr="00A1609A" w:rsidRDefault="009D7D68" w:rsidP="009D7D68">
      <w:pPr>
        <w:ind w:firstLine="567"/>
        <w:rPr>
          <w:lang w:val="en-US"/>
        </w:rPr>
      </w:pPr>
      <w:r w:rsidRPr="00A1609A">
        <w:rPr>
          <w:lang w:val="en-US"/>
        </w:rPr>
        <w:t>RTA(config-if)#</w:t>
      </w:r>
      <w:r w:rsidRPr="00A1609A">
        <w:rPr>
          <w:b/>
          <w:lang w:val="en-US"/>
        </w:rPr>
        <w:t>interface serial 0/0/1</w:t>
      </w:r>
      <w:r w:rsidRPr="00A1609A">
        <w:rPr>
          <w:lang w:val="en-US"/>
        </w:rPr>
        <w:t xml:space="preserve"> </w:t>
      </w:r>
    </w:p>
    <w:p w:rsidR="009D7D68" w:rsidRPr="00A1609A" w:rsidRDefault="009D7D68" w:rsidP="009D7D68">
      <w:pPr>
        <w:ind w:firstLine="567"/>
        <w:rPr>
          <w:lang w:val="en-US"/>
        </w:rPr>
      </w:pPr>
      <w:r w:rsidRPr="00A1609A">
        <w:rPr>
          <w:lang w:val="en-US"/>
        </w:rPr>
        <w:t>RTA(config-if)#</w:t>
      </w:r>
      <w:r w:rsidRPr="00A1609A">
        <w:rPr>
          <w:b/>
          <w:lang w:val="en-US"/>
        </w:rPr>
        <w:t>ipv6 address 2001:DB8:CAFE:B001::2/64</w:t>
      </w:r>
      <w:r w:rsidRPr="00A1609A">
        <w:rPr>
          <w:lang w:val="en-US"/>
        </w:rPr>
        <w:t xml:space="preserve"> </w:t>
      </w:r>
    </w:p>
    <w:p w:rsidR="009D7D68" w:rsidRPr="00A1609A" w:rsidRDefault="009D7D68" w:rsidP="009D7D68">
      <w:pPr>
        <w:ind w:firstLine="567"/>
        <w:rPr>
          <w:lang w:val="en-US"/>
        </w:rPr>
      </w:pPr>
      <w:r w:rsidRPr="00A1609A">
        <w:rPr>
          <w:lang w:val="en-US"/>
        </w:rPr>
        <w:lastRenderedPageBreak/>
        <w:t>RTA(config-if)#</w:t>
      </w:r>
      <w:r w:rsidRPr="00A1609A">
        <w:rPr>
          <w:b/>
          <w:lang w:val="en-US"/>
        </w:rPr>
        <w:t>ipv6 ospf 10 area 0</w:t>
      </w:r>
      <w:r w:rsidRPr="00A1609A">
        <w:rPr>
          <w:lang w:val="en-US"/>
        </w:rPr>
        <w:t xml:space="preserve"> </w:t>
      </w:r>
    </w:p>
    <w:p w:rsidR="009D7D68" w:rsidRPr="00A1609A" w:rsidRDefault="009D7D68" w:rsidP="009D7D68">
      <w:pPr>
        <w:ind w:firstLine="567"/>
        <w:rPr>
          <w:lang w:val="en-US"/>
        </w:rPr>
      </w:pPr>
      <w:r w:rsidRPr="00A1609A">
        <w:rPr>
          <w:lang w:val="en-US"/>
        </w:rPr>
        <w:t>RTA(config-if)#</w:t>
      </w:r>
      <w:r w:rsidRPr="00A1609A">
        <w:rPr>
          <w:b/>
          <w:lang w:val="en-US"/>
        </w:rPr>
        <w:t xml:space="preserve">end </w:t>
      </w:r>
    </w:p>
    <w:p w:rsidR="00EE6851" w:rsidRPr="00A1609A" w:rsidRDefault="009D7D68" w:rsidP="00A1609A">
      <w:r>
        <w:pict>
          <v:shape id="_x0000_i1079" type="#_x0000_t75" style="width:462pt;height:173.25pt;visibility:visible">
            <v:imagedata r:id="rId61" o:title=""/>
          </v:shape>
        </w:pict>
      </w:r>
    </w:p>
    <w:p w:rsidR="009D7D68" w:rsidRDefault="009D7D68" w:rsidP="00A1609A">
      <w:pPr>
        <w:ind w:firstLine="567"/>
        <w:rPr>
          <w:lang w:val="en-US"/>
        </w:rPr>
      </w:pPr>
    </w:p>
    <w:p w:rsidR="00EE6851" w:rsidRPr="00A1609A" w:rsidRDefault="00EE6851" w:rsidP="00A1609A">
      <w:pPr>
        <w:ind w:firstLine="567"/>
        <w:rPr>
          <w:lang w:val="en-US"/>
        </w:rPr>
      </w:pPr>
      <w:r w:rsidRPr="00A1609A">
        <w:rPr>
          <w:lang w:val="en-US"/>
        </w:rPr>
        <w:t xml:space="preserve">0 </w:t>
      </w:r>
      <w:r w:rsidRPr="00A1609A">
        <w:t>аймақтың</w:t>
      </w:r>
      <w:r w:rsidRPr="00A1609A">
        <w:rPr>
          <w:lang w:val="en-US"/>
        </w:rPr>
        <w:t xml:space="preserve"> </w:t>
      </w:r>
      <w:r w:rsidRPr="00A1609A">
        <w:t>бірізді</w:t>
      </w:r>
      <w:r w:rsidRPr="00A1609A">
        <w:rPr>
          <w:lang w:val="en-US"/>
        </w:rPr>
        <w:t xml:space="preserve">  </w:t>
      </w:r>
      <w:r w:rsidRPr="00A1609A">
        <w:t>интерфейсінде</w:t>
      </w:r>
      <w:r w:rsidRPr="00A1609A">
        <w:rPr>
          <w:lang w:val="en-US"/>
        </w:rPr>
        <w:t xml:space="preserve"> OSPFv3 </w:t>
      </w:r>
      <w:r w:rsidRPr="00A1609A">
        <w:t>конфугурацияланғанын</w:t>
      </w:r>
      <w:r w:rsidRPr="00A1609A">
        <w:rPr>
          <w:lang w:val="en-US"/>
        </w:rPr>
        <w:t xml:space="preserve">  </w:t>
      </w:r>
      <w:r w:rsidRPr="00A1609A">
        <w:t>тексеріңіз</w:t>
      </w:r>
      <w:r w:rsidRPr="00A1609A">
        <w:rPr>
          <w:lang w:val="en-US"/>
        </w:rPr>
        <w:t>.</w:t>
      </w:r>
    </w:p>
    <w:p w:rsidR="00EE6851" w:rsidRPr="00A1609A" w:rsidRDefault="00EE6851" w:rsidP="00A1609A">
      <w:pPr>
        <w:ind w:firstLine="567"/>
        <w:rPr>
          <w:lang w:val="en-US"/>
        </w:rPr>
      </w:pPr>
      <w:r w:rsidRPr="00A1609A">
        <w:rPr>
          <w:lang w:val="en-US"/>
        </w:rPr>
        <w:t>RTA#</w:t>
      </w:r>
      <w:r w:rsidRPr="00A1609A">
        <w:rPr>
          <w:b/>
          <w:lang w:val="en-US"/>
        </w:rPr>
        <w:t>show ipv6 protocols</w:t>
      </w:r>
      <w:r w:rsidRPr="00A1609A">
        <w:rPr>
          <w:lang w:val="en-US"/>
        </w:rPr>
        <w:t xml:space="preserve"> </w:t>
      </w:r>
    </w:p>
    <w:p w:rsidR="00EE6851" w:rsidRPr="00A1609A" w:rsidRDefault="00EE6851" w:rsidP="00A1609A">
      <w:pPr>
        <w:ind w:firstLine="567"/>
        <w:rPr>
          <w:lang w:val="en-US"/>
        </w:rPr>
      </w:pPr>
      <w:r w:rsidRPr="00A1609A">
        <w:rPr>
          <w:lang w:val="en-US"/>
        </w:rPr>
        <w:t xml:space="preserve">IPv6 Routing Protocol is "connected" </w:t>
      </w:r>
    </w:p>
    <w:p w:rsidR="00EE6851" w:rsidRPr="00A1609A" w:rsidRDefault="00EE6851" w:rsidP="00A1609A">
      <w:pPr>
        <w:ind w:firstLine="567"/>
        <w:rPr>
          <w:lang w:val="en-US"/>
        </w:rPr>
      </w:pPr>
      <w:r w:rsidRPr="00A1609A">
        <w:rPr>
          <w:lang w:val="en-US"/>
        </w:rPr>
        <w:t xml:space="preserve">IPv6 Routing Protocol is "static </w:t>
      </w:r>
    </w:p>
    <w:p w:rsidR="00EE6851" w:rsidRPr="00A1609A" w:rsidRDefault="00EE6851" w:rsidP="00A1609A">
      <w:pPr>
        <w:ind w:firstLine="567"/>
        <w:rPr>
          <w:lang w:val="en-US"/>
        </w:rPr>
      </w:pPr>
      <w:r w:rsidRPr="00A1609A">
        <w:rPr>
          <w:lang w:val="en-US"/>
        </w:rPr>
        <w:t xml:space="preserve">IPv6 Routing Protocol is "ospf 10" </w:t>
      </w:r>
    </w:p>
    <w:p w:rsidR="00EE6851" w:rsidRPr="00A1609A" w:rsidRDefault="00EE6851" w:rsidP="00A1609A">
      <w:pPr>
        <w:ind w:firstLine="567"/>
        <w:rPr>
          <w:lang w:val="en-US"/>
        </w:rPr>
      </w:pPr>
      <w:r w:rsidRPr="00A1609A">
        <w:rPr>
          <w:lang w:val="en-US"/>
        </w:rPr>
        <w:t xml:space="preserve">Interfaces (Area 0) </w:t>
      </w:r>
    </w:p>
    <w:p w:rsidR="00EE6851" w:rsidRPr="00A1609A" w:rsidRDefault="00EE6851" w:rsidP="00A1609A">
      <w:pPr>
        <w:ind w:firstLine="567"/>
        <w:rPr>
          <w:lang w:val="en-US"/>
        </w:rPr>
      </w:pPr>
      <w:r w:rsidRPr="00A1609A">
        <w:rPr>
          <w:lang w:val="en-US"/>
        </w:rPr>
        <w:t xml:space="preserve">Serial0/0/0 </w:t>
      </w:r>
    </w:p>
    <w:p w:rsidR="00EE6851" w:rsidRPr="00A1609A" w:rsidRDefault="00EE6851" w:rsidP="00A1609A">
      <w:pPr>
        <w:ind w:firstLine="567"/>
        <w:rPr>
          <w:lang w:val="en-US"/>
        </w:rPr>
      </w:pPr>
      <w:r w:rsidRPr="00A1609A">
        <w:rPr>
          <w:lang w:val="en-US"/>
        </w:rPr>
        <w:t xml:space="preserve">Serial0/0/1 </w:t>
      </w:r>
    </w:p>
    <w:p w:rsidR="00EE6851" w:rsidRPr="00A1609A" w:rsidRDefault="00EE6851" w:rsidP="00A1609A">
      <w:pPr>
        <w:ind w:firstLine="567"/>
        <w:rPr>
          <w:lang w:val="en-US"/>
        </w:rPr>
      </w:pPr>
      <w:r w:rsidRPr="00A1609A">
        <w:rPr>
          <w:lang w:val="en-US"/>
        </w:rPr>
        <w:t>RTB-</w:t>
      </w:r>
      <w:r w:rsidRPr="00A1609A">
        <w:t>де</w:t>
      </w:r>
      <w:r w:rsidRPr="00A1609A">
        <w:rPr>
          <w:lang w:val="en-US"/>
        </w:rPr>
        <w:t xml:space="preserve"> IPv6 </w:t>
      </w:r>
      <w:r w:rsidRPr="00A1609A">
        <w:t>мекенжайын</w:t>
      </w:r>
      <w:r w:rsidRPr="00A1609A">
        <w:rPr>
          <w:lang w:val="en-US"/>
        </w:rPr>
        <w:t xml:space="preserve"> </w:t>
      </w:r>
      <w:r w:rsidRPr="00A1609A">
        <w:t>және</w:t>
      </w:r>
      <w:r w:rsidRPr="00A1609A">
        <w:rPr>
          <w:lang w:val="en-US"/>
        </w:rPr>
        <w:t xml:space="preserve"> OSPFv3 </w:t>
      </w:r>
      <w:r w:rsidRPr="00A1609A">
        <w:t>бағыттауды</w:t>
      </w:r>
      <w:r w:rsidRPr="00A1609A">
        <w:rPr>
          <w:lang w:val="en-US"/>
        </w:rPr>
        <w:t xml:space="preserve"> </w:t>
      </w:r>
      <w:r w:rsidRPr="00A1609A">
        <w:t>конфигурациялаңыз</w:t>
      </w:r>
      <w:r w:rsidRPr="00A1609A">
        <w:rPr>
          <w:lang w:val="en-US"/>
        </w:rPr>
        <w:t>.</w:t>
      </w:r>
    </w:p>
    <w:p w:rsidR="00EE6851" w:rsidRPr="00A1609A" w:rsidRDefault="00EE6851" w:rsidP="00A1609A">
      <w:pPr>
        <w:ind w:firstLine="567"/>
        <w:rPr>
          <w:lang w:val="en-US"/>
        </w:rPr>
      </w:pPr>
      <w:r w:rsidRPr="00A1609A">
        <w:rPr>
          <w:lang w:val="en-US"/>
        </w:rPr>
        <w:t>RTB(config)#</w:t>
      </w:r>
      <w:r w:rsidRPr="00A1609A">
        <w:rPr>
          <w:b/>
          <w:lang w:val="en-US"/>
        </w:rPr>
        <w:t>ipv6 unicast-routing</w:t>
      </w:r>
      <w:r w:rsidRPr="00A1609A">
        <w:rPr>
          <w:lang w:val="en-US"/>
        </w:rPr>
        <w:t xml:space="preserve"> </w:t>
      </w:r>
    </w:p>
    <w:p w:rsidR="00EE6851" w:rsidRPr="00A1609A" w:rsidRDefault="00EE6851" w:rsidP="00A1609A">
      <w:pPr>
        <w:ind w:firstLine="567"/>
        <w:rPr>
          <w:b/>
          <w:lang w:val="en-US"/>
        </w:rPr>
      </w:pPr>
      <w:r w:rsidRPr="00A1609A">
        <w:rPr>
          <w:lang w:val="en-US"/>
        </w:rPr>
        <w:t>RTB(config)#</w:t>
      </w:r>
      <w:r w:rsidRPr="00A1609A">
        <w:rPr>
          <w:b/>
          <w:lang w:val="en-US"/>
        </w:rPr>
        <w:t xml:space="preserve">ipv6 router ospf 10 </w:t>
      </w:r>
    </w:p>
    <w:p w:rsidR="00EE6851" w:rsidRPr="00A1609A" w:rsidRDefault="00EE6851" w:rsidP="00A1609A">
      <w:pPr>
        <w:ind w:firstLine="567"/>
        <w:rPr>
          <w:lang w:val="en-US"/>
        </w:rPr>
      </w:pPr>
      <w:r w:rsidRPr="00A1609A">
        <w:rPr>
          <w:lang w:val="en-US"/>
        </w:rPr>
        <w:t>RTB(config-rtr)#</w:t>
      </w:r>
      <w:r w:rsidRPr="00A1609A">
        <w:rPr>
          <w:b/>
          <w:lang w:val="en-US"/>
        </w:rPr>
        <w:t>router-id 2.2.2.2</w:t>
      </w:r>
      <w:r w:rsidRPr="00A1609A">
        <w:rPr>
          <w:lang w:val="en-US"/>
        </w:rPr>
        <w:t xml:space="preserve"> </w:t>
      </w:r>
    </w:p>
    <w:p w:rsidR="00EE6851" w:rsidRPr="00A1609A" w:rsidRDefault="00EE6851" w:rsidP="00A1609A">
      <w:pPr>
        <w:ind w:firstLine="567"/>
        <w:rPr>
          <w:lang w:val="en-US"/>
        </w:rPr>
      </w:pPr>
      <w:r w:rsidRPr="00A1609A">
        <w:rPr>
          <w:lang w:val="en-US"/>
        </w:rPr>
        <w:t>RTB(config-rtr)#</w:t>
      </w:r>
      <w:r w:rsidRPr="00A1609A">
        <w:rPr>
          <w:b/>
          <w:lang w:val="en-US"/>
        </w:rPr>
        <w:t>interface serial 0/0/0</w:t>
      </w:r>
      <w:r w:rsidRPr="00A1609A">
        <w:rPr>
          <w:lang w:val="en-US"/>
        </w:rPr>
        <w:t xml:space="preserve"> </w:t>
      </w:r>
    </w:p>
    <w:p w:rsidR="00EE6851" w:rsidRPr="00A1609A" w:rsidRDefault="00EE6851" w:rsidP="00A1609A">
      <w:pPr>
        <w:ind w:firstLine="567"/>
        <w:rPr>
          <w:lang w:val="en-US"/>
        </w:rPr>
      </w:pPr>
      <w:r w:rsidRPr="00A1609A">
        <w:rPr>
          <w:lang w:val="en-US"/>
        </w:rPr>
        <w:t>RTB(config-if)#</w:t>
      </w:r>
      <w:r w:rsidRPr="00A1609A">
        <w:rPr>
          <w:b/>
          <w:lang w:val="en-US"/>
        </w:rPr>
        <w:t>ipv6 address 2001:DB8:CAFE:A001::1/64</w:t>
      </w:r>
      <w:r w:rsidRPr="00A1609A">
        <w:rPr>
          <w:lang w:val="en-US"/>
        </w:rPr>
        <w:t xml:space="preserve"> </w:t>
      </w:r>
    </w:p>
    <w:p w:rsidR="00EE6851" w:rsidRPr="00A1609A" w:rsidRDefault="00EE6851" w:rsidP="00A1609A">
      <w:pPr>
        <w:ind w:firstLine="567"/>
        <w:rPr>
          <w:lang w:val="en-US"/>
        </w:rPr>
      </w:pPr>
      <w:r w:rsidRPr="00A1609A">
        <w:rPr>
          <w:lang w:val="en-US"/>
        </w:rPr>
        <w:t>RTB(config-if)#</w:t>
      </w:r>
      <w:r w:rsidRPr="00A1609A">
        <w:rPr>
          <w:b/>
          <w:lang w:val="en-US"/>
        </w:rPr>
        <w:t>ipv6 ospf 10 area 0</w:t>
      </w:r>
      <w:r w:rsidRPr="00A1609A">
        <w:rPr>
          <w:lang w:val="en-US"/>
        </w:rPr>
        <w:t xml:space="preserve"> </w:t>
      </w:r>
    </w:p>
    <w:p w:rsidR="00EE6851" w:rsidRPr="00A1609A" w:rsidRDefault="00EE6851" w:rsidP="00A1609A">
      <w:pPr>
        <w:ind w:firstLine="567"/>
        <w:rPr>
          <w:lang w:val="en-US"/>
        </w:rPr>
      </w:pPr>
      <w:r w:rsidRPr="00A1609A">
        <w:rPr>
          <w:lang w:val="en-US"/>
        </w:rPr>
        <w:t>RTB(config-if)#</w:t>
      </w:r>
      <w:r w:rsidRPr="00A1609A">
        <w:rPr>
          <w:b/>
          <w:lang w:val="en-US"/>
        </w:rPr>
        <w:t>interface serial 0/0/1</w:t>
      </w:r>
      <w:r w:rsidRPr="00A1609A">
        <w:rPr>
          <w:lang w:val="en-US"/>
        </w:rPr>
        <w:t xml:space="preserve"> </w:t>
      </w:r>
    </w:p>
    <w:p w:rsidR="00EE6851" w:rsidRPr="00A1609A" w:rsidRDefault="00EE6851" w:rsidP="00A1609A">
      <w:pPr>
        <w:ind w:firstLine="567"/>
        <w:rPr>
          <w:lang w:val="en-US"/>
        </w:rPr>
      </w:pPr>
      <w:r w:rsidRPr="00A1609A">
        <w:rPr>
          <w:lang w:val="en-US"/>
        </w:rPr>
        <w:t>RTB(config-if)#</w:t>
      </w:r>
      <w:r w:rsidRPr="00A1609A">
        <w:rPr>
          <w:b/>
          <w:lang w:val="en-US"/>
        </w:rPr>
        <w:t>ipv6 address 2001:DB8:CAFE:C001::1/64</w:t>
      </w:r>
      <w:r w:rsidRPr="00A1609A">
        <w:rPr>
          <w:lang w:val="en-US"/>
        </w:rPr>
        <w:t xml:space="preserve"> </w:t>
      </w:r>
    </w:p>
    <w:p w:rsidR="00EE6851" w:rsidRPr="00A1609A" w:rsidRDefault="00EE6851" w:rsidP="00A1609A">
      <w:pPr>
        <w:ind w:firstLine="567"/>
        <w:rPr>
          <w:lang w:val="en-US"/>
        </w:rPr>
      </w:pPr>
      <w:r w:rsidRPr="00A1609A">
        <w:rPr>
          <w:lang w:val="en-US"/>
        </w:rPr>
        <w:t>RTB(config-if)#</w:t>
      </w:r>
      <w:r w:rsidRPr="00A1609A">
        <w:rPr>
          <w:b/>
          <w:lang w:val="en-US"/>
        </w:rPr>
        <w:t>ipv6 ospf 10 area 0</w:t>
      </w:r>
      <w:r w:rsidRPr="00A1609A">
        <w:rPr>
          <w:lang w:val="en-US"/>
        </w:rPr>
        <w:t xml:space="preserve"> </w:t>
      </w:r>
    </w:p>
    <w:p w:rsidR="00EE6851" w:rsidRPr="00A1609A" w:rsidRDefault="00EE6851" w:rsidP="00A1609A">
      <w:pPr>
        <w:ind w:firstLine="567"/>
        <w:rPr>
          <w:lang w:val="en-US"/>
        </w:rPr>
      </w:pPr>
      <w:r w:rsidRPr="00A1609A">
        <w:rPr>
          <w:lang w:val="en-US"/>
        </w:rPr>
        <w:t>RTB(config-if)#</w:t>
      </w:r>
      <w:r w:rsidRPr="00A1609A">
        <w:rPr>
          <w:b/>
          <w:lang w:val="en-US"/>
        </w:rPr>
        <w:t xml:space="preserve">end </w:t>
      </w:r>
    </w:p>
    <w:p w:rsidR="00EE6851" w:rsidRPr="00A1609A" w:rsidRDefault="00EE6851" w:rsidP="00A1609A">
      <w:pPr>
        <w:ind w:firstLine="567"/>
        <w:rPr>
          <w:lang w:val="en-US"/>
        </w:rPr>
      </w:pPr>
      <w:r w:rsidRPr="00A1609A">
        <w:rPr>
          <w:lang w:val="en-US"/>
        </w:rPr>
        <w:t xml:space="preserve">OSPFv3 </w:t>
      </w:r>
      <w:r w:rsidRPr="00A1609A">
        <w:t>хаттамасы</w:t>
      </w:r>
      <w:r w:rsidRPr="00A1609A">
        <w:rPr>
          <w:lang w:val="en-US"/>
        </w:rPr>
        <w:t xml:space="preserve"> </w:t>
      </w:r>
      <w:r w:rsidRPr="00A1609A">
        <w:t>бойынша</w:t>
      </w:r>
      <w:r w:rsidRPr="00A1609A">
        <w:rPr>
          <w:lang w:val="en-US"/>
        </w:rPr>
        <w:t xml:space="preserve"> RTB </w:t>
      </w:r>
      <w:r w:rsidRPr="00A1609A">
        <w:t>мен</w:t>
      </w:r>
      <w:r w:rsidRPr="00A1609A">
        <w:rPr>
          <w:lang w:val="en-US"/>
        </w:rPr>
        <w:t xml:space="preserve"> RT</w:t>
      </w:r>
      <w:r w:rsidRPr="00A1609A">
        <w:t>А</w:t>
      </w:r>
      <w:r w:rsidRPr="00A1609A">
        <w:rPr>
          <w:lang w:val="en-US"/>
        </w:rPr>
        <w:t xml:space="preserve"> </w:t>
      </w:r>
      <w:r w:rsidRPr="00A1609A">
        <w:t>арасында</w:t>
      </w:r>
      <w:r w:rsidRPr="00A1609A">
        <w:rPr>
          <w:lang w:val="en-US"/>
        </w:rPr>
        <w:t xml:space="preserve"> </w:t>
      </w:r>
      <w:r w:rsidRPr="00A1609A">
        <w:t>көршілес</w:t>
      </w:r>
      <w:r w:rsidRPr="00A1609A">
        <w:rPr>
          <w:lang w:val="en-US"/>
        </w:rPr>
        <w:t xml:space="preserve"> </w:t>
      </w:r>
      <w:r w:rsidRPr="00A1609A">
        <w:t>қатынастар</w:t>
      </w:r>
      <w:r w:rsidRPr="00A1609A">
        <w:rPr>
          <w:lang w:val="en-US"/>
        </w:rPr>
        <w:t xml:space="preserve"> </w:t>
      </w:r>
      <w:r w:rsidRPr="00A1609A">
        <w:t>орната</w:t>
      </w:r>
      <w:r w:rsidRPr="00A1609A">
        <w:rPr>
          <w:lang w:val="en-US"/>
        </w:rPr>
        <w:t xml:space="preserve"> </w:t>
      </w:r>
      <w:r w:rsidRPr="00A1609A">
        <w:t>алғанына</w:t>
      </w:r>
      <w:r w:rsidRPr="00A1609A">
        <w:rPr>
          <w:lang w:val="en-US"/>
        </w:rPr>
        <w:t xml:space="preserve"> </w:t>
      </w:r>
      <w:r w:rsidRPr="00A1609A">
        <w:t>көз</w:t>
      </w:r>
      <w:r w:rsidRPr="00A1609A">
        <w:rPr>
          <w:lang w:val="en-US"/>
        </w:rPr>
        <w:t xml:space="preserve"> </w:t>
      </w:r>
      <w:r w:rsidRPr="00A1609A">
        <w:t>жеткізіңіз</w:t>
      </w:r>
      <w:r w:rsidRPr="00A1609A">
        <w:rPr>
          <w:lang w:val="en-US"/>
        </w:rPr>
        <w:t>.</w:t>
      </w:r>
    </w:p>
    <w:p w:rsidR="00EE6851" w:rsidRPr="00A1609A" w:rsidRDefault="00EE6851" w:rsidP="00A1609A">
      <w:pPr>
        <w:ind w:firstLine="567"/>
        <w:rPr>
          <w:lang w:val="en-US"/>
        </w:rPr>
      </w:pPr>
      <w:r w:rsidRPr="00A1609A">
        <w:rPr>
          <w:lang w:val="en-US"/>
        </w:rPr>
        <w:t>RTB#</w:t>
      </w:r>
      <w:r w:rsidRPr="00A1609A">
        <w:rPr>
          <w:b/>
          <w:lang w:val="en-US"/>
        </w:rPr>
        <w:t>show ipv6 ospf neighbor</w:t>
      </w:r>
      <w:r w:rsidRPr="00A1609A">
        <w:rPr>
          <w:lang w:val="en-US"/>
        </w:rPr>
        <w:t xml:space="preserve"> </w:t>
      </w:r>
    </w:p>
    <w:p w:rsidR="00EE6851" w:rsidRPr="00A1609A" w:rsidRDefault="00EE6851" w:rsidP="00A1609A">
      <w:pPr>
        <w:ind w:firstLine="567"/>
        <w:rPr>
          <w:lang w:val="en-US"/>
        </w:rPr>
      </w:pPr>
      <w:r w:rsidRPr="00A1609A">
        <w:rPr>
          <w:lang w:val="en-US"/>
        </w:rPr>
        <w:t xml:space="preserve">Neighbor ID Pri State Dead Time Interface ID Interface </w:t>
      </w:r>
    </w:p>
    <w:p w:rsidR="00EE6851" w:rsidRPr="00A1609A" w:rsidRDefault="00EE6851" w:rsidP="00A1609A">
      <w:pPr>
        <w:ind w:firstLine="567"/>
        <w:rPr>
          <w:lang w:val="en-US"/>
        </w:rPr>
      </w:pPr>
      <w:r w:rsidRPr="00A1609A">
        <w:rPr>
          <w:lang w:val="en-US"/>
        </w:rPr>
        <w:t>1.1.1.1 0 FULL/ - 00:00:32 4 Serial0/0/0</w:t>
      </w:r>
    </w:p>
    <w:p w:rsidR="00EE6851" w:rsidRPr="00A1609A" w:rsidRDefault="00EE6851" w:rsidP="00A1609A">
      <w:pPr>
        <w:ind w:firstLine="567"/>
        <w:rPr>
          <w:lang w:val="en-US"/>
        </w:rPr>
      </w:pPr>
      <w:r w:rsidRPr="00A1609A">
        <w:rPr>
          <w:lang w:val="en-US"/>
        </w:rPr>
        <w:t xml:space="preserve">5) RTC- </w:t>
      </w:r>
      <w:r w:rsidRPr="00A1609A">
        <w:t>те</w:t>
      </w:r>
      <w:r w:rsidRPr="00A1609A">
        <w:rPr>
          <w:lang w:val="en-US"/>
        </w:rPr>
        <w:t xml:space="preserve"> IPv6 </w:t>
      </w:r>
      <w:r w:rsidRPr="00A1609A">
        <w:t>мекенжай</w:t>
      </w:r>
      <w:r w:rsidRPr="00A1609A">
        <w:rPr>
          <w:lang w:val="en-US"/>
        </w:rPr>
        <w:t xml:space="preserve"> </w:t>
      </w:r>
      <w:r w:rsidRPr="00A1609A">
        <w:t>мен</w:t>
      </w:r>
      <w:r w:rsidRPr="00A1609A">
        <w:rPr>
          <w:lang w:val="en-US"/>
        </w:rPr>
        <w:t xml:space="preserve"> OSPFv3 </w:t>
      </w:r>
      <w:r w:rsidRPr="00A1609A">
        <w:t>бағыттауын</w:t>
      </w:r>
      <w:r w:rsidRPr="00A1609A">
        <w:rPr>
          <w:lang w:val="en-US"/>
        </w:rPr>
        <w:t xml:space="preserve"> </w:t>
      </w:r>
      <w:r w:rsidRPr="00A1609A">
        <w:t>қалпына</w:t>
      </w:r>
      <w:r w:rsidRPr="00A1609A">
        <w:rPr>
          <w:lang w:val="en-US"/>
        </w:rPr>
        <w:t xml:space="preserve"> </w:t>
      </w:r>
      <w:r w:rsidRPr="00A1609A">
        <w:t>келтіріңіз</w:t>
      </w:r>
      <w:r w:rsidRPr="00A1609A">
        <w:rPr>
          <w:lang w:val="en-US"/>
        </w:rPr>
        <w:t>.</w:t>
      </w:r>
    </w:p>
    <w:p w:rsidR="00EE6851" w:rsidRPr="00A1609A" w:rsidRDefault="00EE6851" w:rsidP="00A1609A">
      <w:pPr>
        <w:ind w:firstLine="567"/>
        <w:rPr>
          <w:lang w:val="en-US"/>
        </w:rPr>
      </w:pPr>
      <w:r w:rsidRPr="00A1609A">
        <w:rPr>
          <w:lang w:val="en-US"/>
        </w:rPr>
        <w:t>RTC(config)#</w:t>
      </w:r>
      <w:r w:rsidRPr="00A1609A">
        <w:rPr>
          <w:b/>
          <w:lang w:val="en-US"/>
        </w:rPr>
        <w:t>ipv6 unicast-routing</w:t>
      </w:r>
      <w:r w:rsidRPr="00A1609A">
        <w:rPr>
          <w:lang w:val="en-US"/>
        </w:rPr>
        <w:t xml:space="preserve"> </w:t>
      </w:r>
    </w:p>
    <w:p w:rsidR="00EE6851" w:rsidRPr="00A1609A" w:rsidRDefault="00EE6851" w:rsidP="00A1609A">
      <w:pPr>
        <w:ind w:firstLine="567"/>
        <w:rPr>
          <w:b/>
          <w:lang w:val="en-US"/>
        </w:rPr>
      </w:pPr>
      <w:r w:rsidRPr="00A1609A">
        <w:rPr>
          <w:lang w:val="en-US"/>
        </w:rPr>
        <w:t>RTC(config)#</w:t>
      </w:r>
      <w:r w:rsidRPr="00A1609A">
        <w:rPr>
          <w:b/>
          <w:lang w:val="en-US"/>
        </w:rPr>
        <w:t xml:space="preserve">ipv6 router ospf 10 </w:t>
      </w:r>
    </w:p>
    <w:p w:rsidR="00EE6851" w:rsidRPr="00A1609A" w:rsidRDefault="00EE6851" w:rsidP="00A1609A">
      <w:pPr>
        <w:ind w:firstLine="567"/>
        <w:rPr>
          <w:b/>
          <w:lang w:val="en-US"/>
        </w:rPr>
      </w:pPr>
      <w:r w:rsidRPr="00A1609A">
        <w:rPr>
          <w:lang w:val="en-US"/>
        </w:rPr>
        <w:t>RTC(config-rtr)#</w:t>
      </w:r>
      <w:r w:rsidRPr="00A1609A">
        <w:rPr>
          <w:b/>
          <w:lang w:val="en-US"/>
        </w:rPr>
        <w:t xml:space="preserve">router-id 3.3.3.3 </w:t>
      </w:r>
    </w:p>
    <w:p w:rsidR="00EE6851" w:rsidRPr="00A1609A" w:rsidRDefault="00EE6851" w:rsidP="00A1609A">
      <w:pPr>
        <w:ind w:firstLine="567"/>
        <w:rPr>
          <w:lang w:val="en-US"/>
        </w:rPr>
      </w:pPr>
      <w:r w:rsidRPr="00A1609A">
        <w:rPr>
          <w:lang w:val="en-US"/>
        </w:rPr>
        <w:t>RTC(config-rtr)#</w:t>
      </w:r>
      <w:r w:rsidRPr="00A1609A">
        <w:rPr>
          <w:b/>
          <w:lang w:val="en-US"/>
        </w:rPr>
        <w:t>interface serial 0/0/0</w:t>
      </w:r>
      <w:r w:rsidRPr="00A1609A">
        <w:rPr>
          <w:lang w:val="en-US"/>
        </w:rPr>
        <w:t xml:space="preserve"> </w:t>
      </w:r>
    </w:p>
    <w:p w:rsidR="00EE6851" w:rsidRPr="00A1609A" w:rsidRDefault="00EE6851" w:rsidP="00A1609A">
      <w:pPr>
        <w:ind w:firstLine="567"/>
        <w:rPr>
          <w:lang w:val="en-US"/>
        </w:rPr>
      </w:pPr>
      <w:r w:rsidRPr="00A1609A">
        <w:rPr>
          <w:lang w:val="en-US"/>
        </w:rPr>
        <w:t>RTC(config-if)#</w:t>
      </w:r>
      <w:r w:rsidRPr="00A1609A">
        <w:rPr>
          <w:b/>
          <w:lang w:val="en-US"/>
        </w:rPr>
        <w:t>ipv6 address 2001:DB8:CAFE:C001::2/64</w:t>
      </w:r>
      <w:r w:rsidRPr="00A1609A">
        <w:rPr>
          <w:lang w:val="en-US"/>
        </w:rPr>
        <w:t xml:space="preserve"> </w:t>
      </w:r>
    </w:p>
    <w:p w:rsidR="00EE6851" w:rsidRPr="00A1609A" w:rsidRDefault="00EE6851" w:rsidP="00A1609A">
      <w:pPr>
        <w:ind w:firstLine="567"/>
        <w:rPr>
          <w:lang w:val="en-US"/>
        </w:rPr>
      </w:pPr>
      <w:r w:rsidRPr="00A1609A">
        <w:rPr>
          <w:lang w:val="en-US"/>
        </w:rPr>
        <w:t>RTC(config-if)#</w:t>
      </w:r>
      <w:r w:rsidRPr="00A1609A">
        <w:rPr>
          <w:b/>
          <w:lang w:val="en-US"/>
        </w:rPr>
        <w:t>ipv6 ospf 10 area 0</w:t>
      </w:r>
      <w:r w:rsidRPr="00A1609A">
        <w:rPr>
          <w:lang w:val="en-US"/>
        </w:rPr>
        <w:t xml:space="preserve"> </w:t>
      </w:r>
    </w:p>
    <w:p w:rsidR="00EE6851" w:rsidRPr="00A1609A" w:rsidRDefault="00EE6851" w:rsidP="00A1609A">
      <w:pPr>
        <w:ind w:firstLine="567"/>
        <w:rPr>
          <w:lang w:val="en-US"/>
        </w:rPr>
      </w:pPr>
      <w:r w:rsidRPr="00A1609A">
        <w:rPr>
          <w:lang w:val="en-US"/>
        </w:rPr>
        <w:t>RTC(config-if)#</w:t>
      </w:r>
      <w:r w:rsidRPr="00A1609A">
        <w:rPr>
          <w:b/>
          <w:lang w:val="en-US"/>
        </w:rPr>
        <w:t>interface serial 0/0/1</w:t>
      </w:r>
      <w:r w:rsidRPr="00A1609A">
        <w:rPr>
          <w:lang w:val="en-US"/>
        </w:rPr>
        <w:t xml:space="preserve"> </w:t>
      </w:r>
    </w:p>
    <w:p w:rsidR="00EE6851" w:rsidRPr="00A1609A" w:rsidRDefault="00EE6851" w:rsidP="00A1609A">
      <w:pPr>
        <w:ind w:firstLine="567"/>
        <w:rPr>
          <w:lang w:val="en-US"/>
        </w:rPr>
      </w:pPr>
      <w:r w:rsidRPr="00A1609A">
        <w:rPr>
          <w:lang w:val="en-US"/>
        </w:rPr>
        <w:t>RTC(config-if)#</w:t>
      </w:r>
      <w:r w:rsidRPr="00A1609A">
        <w:rPr>
          <w:b/>
          <w:lang w:val="en-US"/>
        </w:rPr>
        <w:t>ipv6 address 2001:DB8:CAFE:B001::1/64</w:t>
      </w:r>
      <w:r w:rsidRPr="00A1609A">
        <w:rPr>
          <w:lang w:val="en-US"/>
        </w:rPr>
        <w:t xml:space="preserve"> </w:t>
      </w:r>
    </w:p>
    <w:p w:rsidR="00EE6851" w:rsidRPr="00A1609A" w:rsidRDefault="00EE6851" w:rsidP="00A1609A">
      <w:pPr>
        <w:ind w:firstLine="567"/>
        <w:rPr>
          <w:lang w:val="en-US"/>
        </w:rPr>
      </w:pPr>
      <w:r w:rsidRPr="00A1609A">
        <w:rPr>
          <w:lang w:val="en-US"/>
        </w:rPr>
        <w:t>RTC(config-if)#</w:t>
      </w:r>
      <w:r w:rsidRPr="00A1609A">
        <w:rPr>
          <w:b/>
          <w:lang w:val="en-US"/>
        </w:rPr>
        <w:t>ipv6 ospf 10 area 0</w:t>
      </w:r>
      <w:r w:rsidRPr="00A1609A">
        <w:rPr>
          <w:lang w:val="en-US"/>
        </w:rPr>
        <w:t xml:space="preserve"> </w:t>
      </w:r>
    </w:p>
    <w:p w:rsidR="00EE6851" w:rsidRPr="00A1609A" w:rsidRDefault="00EE6851" w:rsidP="00A1609A">
      <w:pPr>
        <w:ind w:firstLine="567"/>
        <w:rPr>
          <w:lang w:val="en-US"/>
        </w:rPr>
      </w:pPr>
      <w:r w:rsidRPr="00A1609A">
        <w:rPr>
          <w:lang w:val="en-US"/>
        </w:rPr>
        <w:t>RTC(config-if)#</w:t>
      </w:r>
      <w:r w:rsidRPr="00A1609A">
        <w:rPr>
          <w:b/>
          <w:lang w:val="en-US"/>
        </w:rPr>
        <w:t xml:space="preserve">end </w:t>
      </w:r>
    </w:p>
    <w:p w:rsidR="00EE6851" w:rsidRPr="00A1609A" w:rsidRDefault="00EE6851" w:rsidP="00A1609A">
      <w:pPr>
        <w:ind w:firstLine="567"/>
        <w:rPr>
          <w:lang w:val="en-US"/>
        </w:rPr>
      </w:pPr>
      <w:r w:rsidRPr="00A1609A">
        <w:rPr>
          <w:lang w:val="en-US"/>
        </w:rPr>
        <w:lastRenderedPageBreak/>
        <w:t xml:space="preserve">6) RTC </w:t>
      </w:r>
      <w:r w:rsidRPr="00A1609A">
        <w:t>маршрутизаторының</w:t>
      </w:r>
      <w:r w:rsidRPr="00A1609A">
        <w:rPr>
          <w:lang w:val="en-US"/>
        </w:rPr>
        <w:t xml:space="preserve"> OSPFv3 </w:t>
      </w:r>
      <w:r w:rsidRPr="00A1609A">
        <w:t>бойынша</w:t>
      </w:r>
      <w:r w:rsidRPr="00A1609A">
        <w:rPr>
          <w:lang w:val="en-US"/>
        </w:rPr>
        <w:t xml:space="preserve"> RTA </w:t>
      </w:r>
      <w:r w:rsidRPr="00A1609A">
        <w:t>және</w:t>
      </w:r>
      <w:r w:rsidRPr="00A1609A">
        <w:rPr>
          <w:lang w:val="en-US"/>
        </w:rPr>
        <w:t xml:space="preserve"> RTB </w:t>
      </w:r>
      <w:r w:rsidRPr="00A1609A">
        <w:t>арасындағы</w:t>
      </w:r>
      <w:r w:rsidRPr="00A1609A">
        <w:rPr>
          <w:lang w:val="en-US"/>
        </w:rPr>
        <w:t xml:space="preserve"> 2001: DB8: CAFE: A001 :: / 64 </w:t>
      </w:r>
      <w:r w:rsidRPr="00A1609A">
        <w:t>желісіне</w:t>
      </w:r>
      <w:r w:rsidRPr="00A1609A">
        <w:rPr>
          <w:lang w:val="en-US"/>
        </w:rPr>
        <w:t xml:space="preserve"> </w:t>
      </w:r>
      <w:r w:rsidRPr="00A1609A">
        <w:t>бағыт</w:t>
      </w:r>
      <w:r w:rsidRPr="00A1609A">
        <w:rPr>
          <w:lang w:val="en-US"/>
        </w:rPr>
        <w:t xml:space="preserve"> </w:t>
      </w:r>
      <w:r w:rsidRPr="00A1609A">
        <w:t>алғанын</w:t>
      </w:r>
      <w:r w:rsidRPr="00A1609A">
        <w:rPr>
          <w:lang w:val="en-US"/>
        </w:rPr>
        <w:t xml:space="preserve"> </w:t>
      </w:r>
      <w:r w:rsidRPr="00A1609A">
        <w:t>тексеріңіз</w:t>
      </w:r>
      <w:r w:rsidRPr="00A1609A">
        <w:rPr>
          <w:lang w:val="en-US"/>
        </w:rPr>
        <w:t>.</w:t>
      </w:r>
    </w:p>
    <w:p w:rsidR="00EE6851" w:rsidRPr="00A1609A" w:rsidRDefault="00EE6851" w:rsidP="00A1609A">
      <w:pPr>
        <w:ind w:firstLine="567"/>
        <w:rPr>
          <w:lang w:val="en-US"/>
        </w:rPr>
      </w:pPr>
      <w:r w:rsidRPr="00A1609A">
        <w:rPr>
          <w:lang w:val="en-US"/>
        </w:rPr>
        <w:t>RTC#</w:t>
      </w:r>
      <w:r w:rsidRPr="00A1609A">
        <w:rPr>
          <w:b/>
          <w:lang w:val="en-US"/>
        </w:rPr>
        <w:t>show ipv6 route</w:t>
      </w:r>
      <w:r w:rsidRPr="00A1609A">
        <w:rPr>
          <w:lang w:val="en-US"/>
        </w:rPr>
        <w:t xml:space="preserve"> </w:t>
      </w:r>
    </w:p>
    <w:p w:rsidR="00EE6851" w:rsidRPr="00A1609A" w:rsidRDefault="00EE6851" w:rsidP="00A1609A">
      <w:pPr>
        <w:ind w:firstLine="567"/>
        <w:rPr>
          <w:lang w:val="en-US"/>
        </w:rPr>
      </w:pPr>
      <w:r w:rsidRPr="00A1609A">
        <w:rPr>
          <w:lang w:val="en-US"/>
        </w:rPr>
        <w:t xml:space="preserve">IPv6 Routing Table - 6 entries </w:t>
      </w:r>
    </w:p>
    <w:p w:rsidR="00EE6851" w:rsidRPr="00A1609A" w:rsidRDefault="00EE6851" w:rsidP="00A1609A">
      <w:pPr>
        <w:ind w:firstLine="567"/>
        <w:rPr>
          <w:lang w:val="en-US"/>
        </w:rPr>
      </w:pPr>
      <w:r w:rsidRPr="00A1609A">
        <w:rPr>
          <w:lang w:val="en-US"/>
        </w:rPr>
        <w:t xml:space="preserve">&lt;output omitted&gt; </w:t>
      </w:r>
    </w:p>
    <w:p w:rsidR="00EE6851" w:rsidRPr="00A1609A" w:rsidRDefault="00EE6851" w:rsidP="00A1609A">
      <w:pPr>
        <w:ind w:firstLine="567"/>
        <w:rPr>
          <w:lang w:val="en-US"/>
        </w:rPr>
      </w:pPr>
      <w:r w:rsidRPr="00A1609A">
        <w:rPr>
          <w:lang w:val="en-US"/>
        </w:rPr>
        <w:t xml:space="preserve">O 2001:DB8:CAFE:A001::/64 [110/128] </w:t>
      </w:r>
    </w:p>
    <w:p w:rsidR="00EE6851" w:rsidRPr="00A1609A" w:rsidRDefault="00EE6851" w:rsidP="00A1609A">
      <w:pPr>
        <w:ind w:firstLine="567"/>
        <w:rPr>
          <w:lang w:val="en-US"/>
        </w:rPr>
      </w:pPr>
      <w:r w:rsidRPr="00A1609A">
        <w:rPr>
          <w:lang w:val="en-US"/>
        </w:rPr>
        <w:t xml:space="preserve">    via FE80::201:C7FF:FEC5:B002, Serial0/0/0 </w:t>
      </w:r>
    </w:p>
    <w:p w:rsidR="00EE6851" w:rsidRPr="00A1609A" w:rsidRDefault="00EE6851" w:rsidP="00A1609A">
      <w:pPr>
        <w:ind w:firstLine="567"/>
        <w:rPr>
          <w:lang w:val="en-US"/>
        </w:rPr>
      </w:pPr>
      <w:r w:rsidRPr="00A1609A">
        <w:rPr>
          <w:lang w:val="en-US"/>
        </w:rPr>
        <w:t xml:space="preserve">    via FE80::2D0:FFFF:FE09:9102, Serial0/0/1 </w:t>
      </w:r>
    </w:p>
    <w:p w:rsidR="00EE6851" w:rsidRPr="00A1609A" w:rsidRDefault="00EE6851" w:rsidP="00A1609A">
      <w:pPr>
        <w:ind w:firstLine="567"/>
        <w:rPr>
          <w:lang w:val="en-US"/>
        </w:rPr>
      </w:pPr>
      <w:r w:rsidRPr="00A1609A">
        <w:rPr>
          <w:lang w:val="en-US"/>
        </w:rPr>
        <w:t xml:space="preserve">C 2001:DB8:CAFE:B001::/64 [0/0] </w:t>
      </w:r>
    </w:p>
    <w:p w:rsidR="00EE6851" w:rsidRPr="00A1609A" w:rsidRDefault="00EE6851" w:rsidP="00A1609A">
      <w:pPr>
        <w:ind w:firstLine="567"/>
        <w:rPr>
          <w:lang w:val="en-US"/>
        </w:rPr>
      </w:pPr>
      <w:r w:rsidRPr="00A1609A">
        <w:rPr>
          <w:lang w:val="en-US"/>
        </w:rPr>
        <w:t xml:space="preserve">    via ::, Serial0/0/1 </w:t>
      </w:r>
    </w:p>
    <w:p w:rsidR="00EE6851" w:rsidRPr="00A1609A" w:rsidRDefault="00EE6851" w:rsidP="00A1609A">
      <w:pPr>
        <w:ind w:firstLine="567"/>
        <w:rPr>
          <w:lang w:val="en-US"/>
        </w:rPr>
      </w:pPr>
      <w:r w:rsidRPr="00A1609A">
        <w:rPr>
          <w:lang w:val="en-US"/>
        </w:rPr>
        <w:t xml:space="preserve">L 2001:DB8:CAFE:B001::1/128 [0/0] </w:t>
      </w:r>
    </w:p>
    <w:p w:rsidR="00EE6851" w:rsidRPr="00A1609A" w:rsidRDefault="00EE6851" w:rsidP="00A1609A">
      <w:pPr>
        <w:ind w:firstLine="567"/>
        <w:rPr>
          <w:lang w:val="en-US"/>
        </w:rPr>
      </w:pPr>
      <w:r w:rsidRPr="00A1609A">
        <w:rPr>
          <w:lang w:val="en-US"/>
        </w:rPr>
        <w:t xml:space="preserve">    via ::, Serial0/0/1 </w:t>
      </w:r>
    </w:p>
    <w:p w:rsidR="00EE6851" w:rsidRPr="00A1609A" w:rsidRDefault="00EE6851" w:rsidP="00A1609A">
      <w:pPr>
        <w:ind w:firstLine="567"/>
        <w:rPr>
          <w:lang w:val="en-US"/>
        </w:rPr>
      </w:pPr>
      <w:r w:rsidRPr="00A1609A">
        <w:rPr>
          <w:lang w:val="en-US"/>
        </w:rPr>
        <w:t xml:space="preserve">C 2001:DB8:CAFE:C001::/64 [0/0] </w:t>
      </w:r>
    </w:p>
    <w:p w:rsidR="00EE6851" w:rsidRPr="00A1609A" w:rsidRDefault="00EE6851" w:rsidP="00A1609A">
      <w:pPr>
        <w:ind w:firstLine="567"/>
        <w:rPr>
          <w:lang w:val="en-US"/>
        </w:rPr>
      </w:pPr>
      <w:r w:rsidRPr="00A1609A">
        <w:rPr>
          <w:lang w:val="en-US"/>
        </w:rPr>
        <w:t xml:space="preserve">    via ::, Serial0/0/0 </w:t>
      </w:r>
    </w:p>
    <w:p w:rsidR="00EE6851" w:rsidRPr="00A1609A" w:rsidRDefault="00EE6851" w:rsidP="00A1609A">
      <w:pPr>
        <w:ind w:firstLine="567"/>
        <w:rPr>
          <w:lang w:val="en-US"/>
        </w:rPr>
      </w:pPr>
      <w:r w:rsidRPr="00A1609A">
        <w:rPr>
          <w:lang w:val="en-US"/>
        </w:rPr>
        <w:t xml:space="preserve">L 2001:DB8:CAFE:C001::2/128 [0/0] </w:t>
      </w:r>
    </w:p>
    <w:p w:rsidR="00EE6851" w:rsidRPr="00A1609A" w:rsidRDefault="00EE6851" w:rsidP="00A1609A">
      <w:pPr>
        <w:ind w:firstLine="567"/>
        <w:rPr>
          <w:lang w:val="en-US"/>
        </w:rPr>
      </w:pPr>
      <w:r w:rsidRPr="00A1609A">
        <w:rPr>
          <w:lang w:val="en-US"/>
        </w:rPr>
        <w:t xml:space="preserve">    via ::, Serial0/0/0 </w:t>
      </w:r>
    </w:p>
    <w:p w:rsidR="00EE6851" w:rsidRPr="00A1609A" w:rsidRDefault="00EE6851" w:rsidP="00A1609A">
      <w:pPr>
        <w:ind w:firstLine="567"/>
        <w:rPr>
          <w:lang w:val="en-US"/>
        </w:rPr>
      </w:pPr>
      <w:r w:rsidRPr="00A1609A">
        <w:rPr>
          <w:lang w:val="en-US"/>
        </w:rPr>
        <w:t xml:space="preserve">L FF00::/8 [0/0] </w:t>
      </w:r>
    </w:p>
    <w:p w:rsidR="00EE6851" w:rsidRPr="00A1609A" w:rsidRDefault="00EE6851" w:rsidP="00A1609A">
      <w:pPr>
        <w:ind w:firstLine="567"/>
        <w:rPr>
          <w:lang w:val="en-US"/>
        </w:rPr>
      </w:pPr>
      <w:r w:rsidRPr="00A1609A">
        <w:rPr>
          <w:lang w:val="en-US"/>
        </w:rPr>
        <w:t xml:space="preserve">    via ::, Null0 </w:t>
      </w:r>
    </w:p>
    <w:p w:rsidR="00EE6851" w:rsidRPr="00A1609A" w:rsidRDefault="00EE6851" w:rsidP="00A1609A">
      <w:pPr>
        <w:ind w:firstLine="567"/>
        <w:rPr>
          <w:lang w:val="en-US"/>
        </w:rPr>
      </w:pPr>
      <w:r w:rsidRPr="00A1609A">
        <w:rPr>
          <w:lang w:val="en-US"/>
        </w:rPr>
        <w:t xml:space="preserve">7) 2001:DB8:CAFE:A001::/64 </w:t>
      </w:r>
      <w:r w:rsidRPr="00A1609A">
        <w:t>желісінің</w:t>
      </w:r>
      <w:r w:rsidRPr="00A1609A">
        <w:rPr>
          <w:lang w:val="en-US"/>
        </w:rPr>
        <w:t xml:space="preserve"> </w:t>
      </w:r>
      <w:r w:rsidRPr="00A1609A">
        <w:t>қол</w:t>
      </w:r>
      <w:r w:rsidRPr="00A1609A">
        <w:rPr>
          <w:lang w:val="en-US"/>
        </w:rPr>
        <w:t xml:space="preserve"> </w:t>
      </w:r>
      <w:r w:rsidRPr="00A1609A">
        <w:t>жетімді</w:t>
      </w:r>
      <w:r w:rsidRPr="00A1609A">
        <w:rPr>
          <w:lang w:val="en-US"/>
        </w:rPr>
        <w:t xml:space="preserve"> </w:t>
      </w:r>
      <w:r w:rsidRPr="00A1609A">
        <w:t>екендігін</w:t>
      </w:r>
      <w:r w:rsidRPr="00A1609A">
        <w:rPr>
          <w:lang w:val="en-US"/>
        </w:rPr>
        <w:t xml:space="preserve"> </w:t>
      </w:r>
      <w:r w:rsidRPr="00A1609A">
        <w:t>тексеріңіз</w:t>
      </w:r>
      <w:r w:rsidRPr="00A1609A">
        <w:rPr>
          <w:lang w:val="en-US"/>
        </w:rPr>
        <w:t xml:space="preserve">. </w:t>
      </w:r>
    </w:p>
    <w:p w:rsidR="00EE6851" w:rsidRPr="00A1609A" w:rsidRDefault="00EE6851" w:rsidP="00A1609A">
      <w:pPr>
        <w:ind w:firstLine="567"/>
        <w:rPr>
          <w:lang w:val="en-US"/>
        </w:rPr>
      </w:pPr>
      <w:r w:rsidRPr="00A1609A">
        <w:rPr>
          <w:lang w:val="en-US"/>
        </w:rPr>
        <w:t>RTC#</w:t>
      </w:r>
      <w:r w:rsidRPr="00A1609A">
        <w:rPr>
          <w:b/>
          <w:lang w:val="en-US"/>
        </w:rPr>
        <w:t>ping ipv6 2001:DB8:CAFE:A001::1</w:t>
      </w:r>
      <w:r w:rsidRPr="00A1609A">
        <w:rPr>
          <w:lang w:val="en-US"/>
        </w:rPr>
        <w:t xml:space="preserve"> </w:t>
      </w:r>
    </w:p>
    <w:p w:rsidR="00EE6851" w:rsidRPr="00A1609A" w:rsidRDefault="00EE6851" w:rsidP="00A1609A">
      <w:pPr>
        <w:ind w:firstLine="567"/>
        <w:rPr>
          <w:lang w:val="en-US"/>
        </w:rPr>
      </w:pPr>
    </w:p>
    <w:p w:rsidR="00EE6851" w:rsidRPr="00A1609A" w:rsidRDefault="00A80531" w:rsidP="00ED45E9">
      <w:pPr>
        <w:pStyle w:val="7"/>
        <w:tabs>
          <w:tab w:val="clear" w:pos="510"/>
        </w:tabs>
        <w:ind w:left="567"/>
        <w:rPr>
          <w:lang w:val="kk-KZ"/>
        </w:rPr>
      </w:pPr>
      <w:r>
        <w:t>2</w:t>
      </w:r>
      <w:r w:rsidR="00EE6851" w:rsidRPr="00A1609A">
        <w:rPr>
          <w:lang w:val="en-US"/>
        </w:rPr>
        <w:t>.</w:t>
      </w:r>
      <w:r w:rsidR="001E7D6E">
        <w:t>1</w:t>
      </w:r>
      <w:r w:rsidR="00EE6851" w:rsidRPr="00A1609A">
        <w:rPr>
          <w:lang w:val="en-US"/>
        </w:rPr>
        <w:t>.</w:t>
      </w:r>
      <w:r>
        <w:t xml:space="preserve">4 </w:t>
      </w:r>
      <w:r w:rsidR="00EE6851" w:rsidRPr="00A1609A">
        <w:rPr>
          <w:lang w:val="en-US"/>
        </w:rPr>
        <w:t xml:space="preserve">IGRP </w:t>
      </w:r>
      <w:r w:rsidR="00EE6851" w:rsidRPr="00A1609A">
        <w:t>хаттамасы</w:t>
      </w:r>
    </w:p>
    <w:p w:rsidR="003D44B8" w:rsidRPr="00A1609A" w:rsidRDefault="003D44B8" w:rsidP="00A1609A">
      <w:pPr>
        <w:ind w:firstLine="567"/>
        <w:rPr>
          <w:b/>
          <w:lang w:val="kk-KZ"/>
        </w:rPr>
      </w:pPr>
    </w:p>
    <w:p w:rsidR="00EE6851" w:rsidRPr="00A1609A" w:rsidRDefault="00EE6851" w:rsidP="00A1609A">
      <w:pPr>
        <w:ind w:firstLine="567"/>
        <w:rPr>
          <w:lang w:val="kk-KZ"/>
        </w:rPr>
      </w:pPr>
      <w:r w:rsidRPr="00A1609A">
        <w:rPr>
          <w:lang w:val="en-US"/>
        </w:rPr>
        <w:t xml:space="preserve">IGRP </w:t>
      </w:r>
      <w:r w:rsidRPr="00A1609A">
        <w:t>хаттамасы</w:t>
      </w:r>
      <w:r w:rsidRPr="00A1609A">
        <w:rPr>
          <w:lang w:val="en-US"/>
        </w:rPr>
        <w:t xml:space="preserve"> </w:t>
      </w:r>
      <w:r w:rsidRPr="00A1609A">
        <w:t>автономды</w:t>
      </w:r>
      <w:r w:rsidRPr="00A1609A">
        <w:rPr>
          <w:lang w:val="en-US"/>
        </w:rPr>
        <w:t xml:space="preserve"> </w:t>
      </w:r>
      <w:r w:rsidRPr="00A1609A">
        <w:t>жүйелердің</w:t>
      </w:r>
      <w:r w:rsidRPr="00A1609A">
        <w:rPr>
          <w:lang w:val="en-US"/>
        </w:rPr>
        <w:t xml:space="preserve"> </w:t>
      </w:r>
      <w:r w:rsidRPr="00A1609A">
        <w:t>ішінде</w:t>
      </w:r>
      <w:r w:rsidRPr="00A1609A">
        <w:rPr>
          <w:lang w:val="en-US"/>
        </w:rPr>
        <w:t xml:space="preserve"> </w:t>
      </w:r>
      <w:r w:rsidRPr="00A1609A">
        <w:t>орналасқан</w:t>
      </w:r>
      <w:r w:rsidRPr="00A1609A">
        <w:rPr>
          <w:lang w:val="en-US"/>
        </w:rPr>
        <w:t xml:space="preserve"> </w:t>
      </w:r>
      <w:r w:rsidRPr="00A1609A">
        <w:t>маршруттарды</w:t>
      </w:r>
      <w:r w:rsidRPr="00A1609A">
        <w:rPr>
          <w:lang w:val="en-US"/>
        </w:rPr>
        <w:t xml:space="preserve"> </w:t>
      </w:r>
      <w:r w:rsidRPr="00A1609A">
        <w:t>анықтауға</w:t>
      </w:r>
      <w:r w:rsidRPr="00A1609A">
        <w:rPr>
          <w:lang w:val="en-US"/>
        </w:rPr>
        <w:t xml:space="preserve"> </w:t>
      </w:r>
      <w:r w:rsidRPr="00A1609A">
        <w:t>арналған</w:t>
      </w:r>
      <w:r w:rsidRPr="00A1609A">
        <w:rPr>
          <w:lang w:val="en-US"/>
        </w:rPr>
        <w:t xml:space="preserve">, </w:t>
      </w:r>
      <w:r w:rsidRPr="00A1609A">
        <w:t>сондықтан</w:t>
      </w:r>
      <w:r w:rsidRPr="00A1609A">
        <w:rPr>
          <w:lang w:val="en-US"/>
        </w:rPr>
        <w:t xml:space="preserve"> Interior Gateway Protocol </w:t>
      </w:r>
      <w:r w:rsidRPr="00A1609A">
        <w:t>хаттамалар</w:t>
      </w:r>
      <w:r w:rsidRPr="00A1609A">
        <w:rPr>
          <w:lang w:val="en-US"/>
        </w:rPr>
        <w:t xml:space="preserve"> </w:t>
      </w:r>
      <w:r w:rsidRPr="00A1609A">
        <w:t>түріне</w:t>
      </w:r>
      <w:r w:rsidRPr="00A1609A">
        <w:rPr>
          <w:lang w:val="en-US"/>
        </w:rPr>
        <w:t xml:space="preserve"> </w:t>
      </w:r>
      <w:r w:rsidRPr="00A1609A">
        <w:t>жатады</w:t>
      </w:r>
      <w:r w:rsidRPr="00A1609A">
        <w:rPr>
          <w:lang w:val="en-US"/>
        </w:rPr>
        <w:t xml:space="preserve">. </w:t>
      </w:r>
      <w:r w:rsidRPr="00A1609A">
        <w:t>Автономды</w:t>
      </w:r>
      <w:r w:rsidRPr="00A1609A">
        <w:rPr>
          <w:lang w:val="en-US"/>
        </w:rPr>
        <w:t xml:space="preserve"> </w:t>
      </w:r>
      <w:r w:rsidRPr="00A1609A">
        <w:t>жүйе</w:t>
      </w:r>
      <w:r w:rsidRPr="00A1609A">
        <w:rPr>
          <w:lang w:val="en-US"/>
        </w:rPr>
        <w:t xml:space="preserve"> </w:t>
      </w:r>
      <w:r w:rsidRPr="00A1609A">
        <w:t>ішіндегі</w:t>
      </w:r>
      <w:r w:rsidRPr="00A1609A">
        <w:rPr>
          <w:lang w:val="en-US"/>
        </w:rPr>
        <w:t xml:space="preserve"> </w:t>
      </w:r>
      <w:r w:rsidRPr="00A1609A">
        <w:t>маршруттар</w:t>
      </w:r>
      <w:r w:rsidRPr="00A1609A">
        <w:rPr>
          <w:lang w:val="en-US"/>
        </w:rPr>
        <w:t xml:space="preserve"> </w:t>
      </w:r>
      <w:r w:rsidRPr="00A1609A">
        <w:t>туралы</w:t>
      </w:r>
      <w:r w:rsidRPr="00A1609A">
        <w:rPr>
          <w:lang w:val="en-US"/>
        </w:rPr>
        <w:t xml:space="preserve"> </w:t>
      </w:r>
      <w:r w:rsidRPr="00A1609A">
        <w:t>ақпарат</w:t>
      </w:r>
      <w:r w:rsidRPr="00A1609A">
        <w:rPr>
          <w:lang w:val="en-US"/>
        </w:rPr>
        <w:t xml:space="preserve"> </w:t>
      </w:r>
      <w:r w:rsidRPr="00A1609A">
        <w:t>жинау</w:t>
      </w:r>
      <w:r w:rsidRPr="00A1609A">
        <w:rPr>
          <w:lang w:val="en-US"/>
        </w:rPr>
        <w:t xml:space="preserve"> </w:t>
      </w:r>
      <w:r w:rsidRPr="00A1609A">
        <w:t>әдісіне</w:t>
      </w:r>
      <w:r w:rsidRPr="00A1609A">
        <w:rPr>
          <w:lang w:val="en-US"/>
        </w:rPr>
        <w:t xml:space="preserve"> </w:t>
      </w:r>
      <w:r w:rsidRPr="00A1609A">
        <w:t>сәйкес</w:t>
      </w:r>
      <w:r w:rsidRPr="00A1609A">
        <w:rPr>
          <w:lang w:val="en-US"/>
        </w:rPr>
        <w:t xml:space="preserve"> </w:t>
      </w:r>
      <w:r w:rsidRPr="00A1609A">
        <w:t>бұл</w:t>
      </w:r>
      <w:r w:rsidRPr="00A1609A">
        <w:rPr>
          <w:lang w:val="en-US"/>
        </w:rPr>
        <w:t xml:space="preserve"> </w:t>
      </w:r>
      <w:r w:rsidRPr="00A1609A">
        <w:t>хаттама</w:t>
      </w:r>
      <w:r w:rsidRPr="00A1609A">
        <w:rPr>
          <w:lang w:val="en-US"/>
        </w:rPr>
        <w:t xml:space="preserve"> distant-vector </w:t>
      </w:r>
      <w:r w:rsidRPr="00A1609A">
        <w:t>түріне</w:t>
      </w:r>
      <w:r w:rsidRPr="00A1609A">
        <w:rPr>
          <w:lang w:val="en-US"/>
        </w:rPr>
        <w:t xml:space="preserve"> </w:t>
      </w:r>
      <w:r w:rsidRPr="00A1609A">
        <w:t>жатады</w:t>
      </w:r>
      <w:r w:rsidRPr="00A1609A">
        <w:rPr>
          <w:lang w:val="en-US"/>
        </w:rPr>
        <w:t xml:space="preserve">. Poison reverse – </w:t>
      </w:r>
      <w:r w:rsidRPr="00A1609A">
        <w:t>маршрут</w:t>
      </w:r>
      <w:r w:rsidRPr="00A1609A">
        <w:rPr>
          <w:lang w:val="en-US"/>
        </w:rPr>
        <w:t xml:space="preserve"> </w:t>
      </w:r>
      <w:r w:rsidRPr="00A1609A">
        <w:t>көрсеткіштерінің</w:t>
      </w:r>
      <w:r w:rsidRPr="00A1609A">
        <w:rPr>
          <w:lang w:val="en-US"/>
        </w:rPr>
        <w:t xml:space="preserve"> </w:t>
      </w:r>
      <w:r w:rsidRPr="00A1609A">
        <w:t>жоғарылауы</w:t>
      </w:r>
      <w:r w:rsidRPr="00A1609A">
        <w:rPr>
          <w:lang w:val="en-US"/>
        </w:rPr>
        <w:t xml:space="preserve">, </w:t>
      </w:r>
      <w:r w:rsidRPr="00A1609A">
        <w:t>әдетте</w:t>
      </w:r>
      <w:r w:rsidRPr="00A1609A">
        <w:rPr>
          <w:lang w:val="en-US"/>
        </w:rPr>
        <w:t xml:space="preserve">, </w:t>
      </w:r>
      <w:r w:rsidRPr="00A1609A">
        <w:t>келесі</w:t>
      </w:r>
      <w:r w:rsidRPr="00A1609A">
        <w:rPr>
          <w:lang w:val="en-US"/>
        </w:rPr>
        <w:t xml:space="preserve"> </w:t>
      </w:r>
      <w:r w:rsidRPr="00A1609A">
        <w:t>маршруттау</w:t>
      </w:r>
      <w:r w:rsidRPr="00A1609A">
        <w:rPr>
          <w:lang w:val="en-US"/>
        </w:rPr>
        <w:t xml:space="preserve"> </w:t>
      </w:r>
      <w:r w:rsidRPr="00A1609A">
        <w:t>циклінің</w:t>
      </w:r>
      <w:r w:rsidRPr="00A1609A">
        <w:rPr>
          <w:lang w:val="en-US"/>
        </w:rPr>
        <w:t xml:space="preserve"> </w:t>
      </w:r>
      <w:r w:rsidRPr="00A1609A">
        <w:t>бар</w:t>
      </w:r>
      <w:r w:rsidRPr="00A1609A">
        <w:rPr>
          <w:lang w:val="en-US"/>
        </w:rPr>
        <w:t xml:space="preserve"> </w:t>
      </w:r>
      <w:r w:rsidRPr="00A1609A">
        <w:t>болуын</w:t>
      </w:r>
      <w:r w:rsidRPr="00A1609A">
        <w:rPr>
          <w:lang w:val="en-US"/>
        </w:rPr>
        <w:t xml:space="preserve"> </w:t>
      </w:r>
      <w:r w:rsidRPr="00A1609A">
        <w:t>білдіреді</w:t>
      </w:r>
      <w:r w:rsidRPr="00A1609A">
        <w:rPr>
          <w:lang w:val="en-US"/>
        </w:rPr>
        <w:t xml:space="preserve">. </w:t>
      </w:r>
      <w:r w:rsidRPr="00A1609A">
        <w:t>Метрика</w:t>
      </w:r>
      <w:r w:rsidRPr="00A1609A">
        <w:rPr>
          <w:lang w:val="en-US"/>
        </w:rPr>
        <w:t xml:space="preserve"> </w:t>
      </w:r>
      <w:r w:rsidRPr="00A1609A">
        <w:t>біртіндеп</w:t>
      </w:r>
      <w:r w:rsidRPr="00A1609A">
        <w:rPr>
          <w:lang w:val="en-US"/>
        </w:rPr>
        <w:t xml:space="preserve"> </w:t>
      </w:r>
      <w:r w:rsidRPr="00A1609A">
        <w:t>өсе</w:t>
      </w:r>
      <w:r w:rsidRPr="00A1609A">
        <w:rPr>
          <w:lang w:val="en-US"/>
        </w:rPr>
        <w:t xml:space="preserve"> </w:t>
      </w:r>
      <w:r w:rsidRPr="00A1609A">
        <w:t>бастайтын</w:t>
      </w:r>
      <w:r w:rsidRPr="00A1609A">
        <w:rPr>
          <w:lang w:val="en-US"/>
        </w:rPr>
        <w:t xml:space="preserve"> </w:t>
      </w:r>
      <w:r w:rsidRPr="00A1609A">
        <w:t>бағыттарды</w:t>
      </w:r>
      <w:r w:rsidRPr="00A1609A">
        <w:rPr>
          <w:lang w:val="en-US"/>
        </w:rPr>
        <w:t xml:space="preserve"> </w:t>
      </w:r>
      <w:r w:rsidRPr="00A1609A">
        <w:t>бұғаттау</w:t>
      </w:r>
      <w:r w:rsidRPr="00A1609A">
        <w:rPr>
          <w:lang w:val="en-US"/>
        </w:rPr>
        <w:t xml:space="preserve"> (</w:t>
      </w:r>
      <w:r w:rsidRPr="00A1609A">
        <w:t>блоктау</w:t>
      </w:r>
      <w:r w:rsidRPr="00A1609A">
        <w:rPr>
          <w:lang w:val="en-US"/>
        </w:rPr>
        <w:t xml:space="preserve">) </w:t>
      </w:r>
      <w:r w:rsidRPr="00A1609A">
        <w:t>үшін</w:t>
      </w:r>
      <w:r w:rsidRPr="00A1609A">
        <w:rPr>
          <w:lang w:val="en-US"/>
        </w:rPr>
        <w:t xml:space="preserve"> </w:t>
      </w:r>
      <w:r w:rsidRPr="00A1609A">
        <w:t>оларға</w:t>
      </w:r>
      <w:r w:rsidRPr="00A1609A">
        <w:rPr>
          <w:lang w:val="en-US"/>
        </w:rPr>
        <w:t xml:space="preserve">, </w:t>
      </w:r>
      <w:r w:rsidRPr="00A1609A">
        <w:t>әдетте</w:t>
      </w:r>
      <w:r w:rsidRPr="00A1609A">
        <w:rPr>
          <w:lang w:val="en-US"/>
        </w:rPr>
        <w:t xml:space="preserve">, </w:t>
      </w:r>
      <w:r w:rsidRPr="00A1609A">
        <w:t>шексіздікке</w:t>
      </w:r>
      <w:r w:rsidRPr="00A1609A">
        <w:rPr>
          <w:lang w:val="en-US"/>
        </w:rPr>
        <w:t xml:space="preserve"> </w:t>
      </w:r>
      <w:r w:rsidRPr="00A1609A">
        <w:t>сәйкес</w:t>
      </w:r>
      <w:r w:rsidRPr="00A1609A">
        <w:rPr>
          <w:lang w:val="en-US"/>
        </w:rPr>
        <w:t xml:space="preserve"> </w:t>
      </w:r>
      <w:r w:rsidRPr="00A1609A">
        <w:t>келетін</w:t>
      </w:r>
      <w:r w:rsidRPr="00A1609A">
        <w:rPr>
          <w:lang w:val="en-US"/>
        </w:rPr>
        <w:t xml:space="preserve"> </w:t>
      </w:r>
      <w:r w:rsidRPr="00A1609A">
        <w:t>метрикалық</w:t>
      </w:r>
      <w:r w:rsidRPr="00A1609A">
        <w:rPr>
          <w:lang w:val="en-US"/>
        </w:rPr>
        <w:t xml:space="preserve"> </w:t>
      </w:r>
      <w:r w:rsidRPr="00A1609A">
        <w:t>мән</w:t>
      </w:r>
      <w:r w:rsidRPr="00A1609A">
        <w:rPr>
          <w:lang w:val="en-US"/>
        </w:rPr>
        <w:t xml:space="preserve"> </w:t>
      </w:r>
      <w:r w:rsidRPr="00A1609A">
        <w:t>белгіленеді</w:t>
      </w:r>
      <w:r w:rsidRPr="00A1609A">
        <w:rPr>
          <w:lang w:val="en-US"/>
        </w:rPr>
        <w:t>.</w:t>
      </w:r>
    </w:p>
    <w:p w:rsidR="00E9668E" w:rsidRPr="00A1609A" w:rsidRDefault="00E9668E" w:rsidP="00A1609A">
      <w:pPr>
        <w:ind w:firstLine="567"/>
        <w:rPr>
          <w:lang w:val="kk-KZ"/>
        </w:rPr>
      </w:pPr>
    </w:p>
    <w:p w:rsidR="00EE6851" w:rsidRPr="00A1609A" w:rsidRDefault="009D7D68" w:rsidP="00A1609A">
      <w:pPr>
        <w:jc w:val="center"/>
      </w:pPr>
      <w:r>
        <w:pict>
          <v:shape id="_x0000_i1080" type="#_x0000_t75" style="width:345pt;height:138pt;mso-position-horizontal-relative:char;mso-position-vertical-relative:line">
            <v:imagedata r:id="rId62" o:title="1"/>
          </v:shape>
        </w:pict>
      </w:r>
    </w:p>
    <w:p w:rsidR="00EE6851" w:rsidRPr="00A1609A" w:rsidRDefault="00EE6851" w:rsidP="00A1609A"/>
    <w:p w:rsidR="00EE6851" w:rsidRPr="00A1609A" w:rsidRDefault="00C50E6F" w:rsidP="00A1609A">
      <w:pPr>
        <w:jc w:val="center"/>
      </w:pPr>
      <w:r>
        <w:t>2</w:t>
      </w:r>
      <w:r w:rsidR="00EE6851" w:rsidRPr="00A1609A">
        <w:t>.</w:t>
      </w:r>
      <w:r>
        <w:t>3</w:t>
      </w:r>
      <w:r w:rsidR="00E9668E" w:rsidRPr="00A1609A">
        <w:rPr>
          <w:lang w:val="kk-KZ"/>
        </w:rPr>
        <w:t xml:space="preserve"> сурет</w:t>
      </w:r>
      <w:r w:rsidR="009D7D68">
        <w:rPr>
          <w:lang w:val="kk-KZ"/>
        </w:rPr>
        <w:t xml:space="preserve"> –</w:t>
      </w:r>
      <w:r w:rsidR="00EE6851" w:rsidRPr="00A1609A">
        <w:t xml:space="preserve"> Блоктау</w:t>
      </w:r>
      <w:r w:rsidR="009D7D68">
        <w:rPr>
          <w:lang w:val="kk-KZ"/>
        </w:rPr>
        <w:t xml:space="preserve"> </w:t>
      </w:r>
      <w:r w:rsidR="00EE6851" w:rsidRPr="00A1609A">
        <w:t>маршруттары.</w:t>
      </w:r>
    </w:p>
    <w:p w:rsidR="00EE6851" w:rsidRPr="00A1609A" w:rsidRDefault="00EE6851" w:rsidP="00A1609A"/>
    <w:p w:rsidR="00EE6851" w:rsidRPr="00A1609A" w:rsidRDefault="00EE6851" w:rsidP="00A1609A">
      <w:pPr>
        <w:ind w:firstLine="567"/>
      </w:pPr>
      <w:r w:rsidRPr="00A1609A">
        <w:t>Қызыл түспен белгіленген маршрутизаторды орталық желімен қосатын арна жоғалса (</w:t>
      </w:r>
      <w:r w:rsidR="00C50E6F">
        <w:t>2</w:t>
      </w:r>
      <w:r w:rsidRPr="00A1609A">
        <w:t>.</w:t>
      </w:r>
      <w:r w:rsidR="00C50E6F">
        <w:t>3</w:t>
      </w:r>
      <w:r w:rsidRPr="00A1609A">
        <w:t>-сурет), бұл маршрутизатор осы желі үшін басқарылатын жаңартуларды қалыптастырады және hold down ауысады, яғни, бұл кезде ол осы желі үшін маршрут жайлы ақпарат қабылдай алмайды. Split Horizon принципіне сәйкес, оның жақын көршілері оған осы маршрут бойынша жаңартуларды жібермеуі керек. Бұл бағытты көрші маршруттық кестелерден алып тастау үшін маршрутизаторлар Poison Reverse функциясын қолдана алады.</w:t>
      </w:r>
    </w:p>
    <w:p w:rsidR="00EE6851" w:rsidRPr="00A1609A" w:rsidRDefault="001E7D6E" w:rsidP="00ED45E9">
      <w:pPr>
        <w:pStyle w:val="7"/>
        <w:tabs>
          <w:tab w:val="clear" w:pos="510"/>
        </w:tabs>
        <w:ind w:left="567"/>
      </w:pPr>
      <w:r>
        <w:lastRenderedPageBreak/>
        <w:t>2</w:t>
      </w:r>
      <w:r w:rsidR="00EE6851" w:rsidRPr="00A1609A">
        <w:t>.</w:t>
      </w:r>
      <w:r>
        <w:t>1</w:t>
      </w:r>
      <w:r w:rsidR="00EE6851" w:rsidRPr="00A1609A">
        <w:t>.</w:t>
      </w:r>
      <w:r>
        <w:t>5</w:t>
      </w:r>
      <w:r w:rsidR="00EE6851" w:rsidRPr="00A1609A">
        <w:t xml:space="preserve"> EIGRP хаттамасы</w:t>
      </w:r>
    </w:p>
    <w:p w:rsidR="00EE6851" w:rsidRPr="00A1609A" w:rsidRDefault="00EE6851" w:rsidP="00A1609A">
      <w:pPr>
        <w:ind w:firstLine="567"/>
      </w:pPr>
    </w:p>
    <w:p w:rsidR="00EE6851" w:rsidRPr="00A1609A" w:rsidRDefault="00EE6851" w:rsidP="00A1609A">
      <w:pPr>
        <w:ind w:firstLine="567"/>
      </w:pPr>
      <w:r w:rsidRPr="00A1609A">
        <w:t xml:space="preserve">EIGRP (Enhanced Interior Gateway Routing Protocol) </w:t>
      </w:r>
      <w:r w:rsidR="00A52D2A">
        <w:t>–</w:t>
      </w:r>
      <w:r w:rsidRPr="00A1609A">
        <w:t xml:space="preserve"> бұл</w:t>
      </w:r>
      <w:r w:rsidR="00A52D2A">
        <w:t xml:space="preserve"> </w:t>
      </w:r>
      <w:r w:rsidRPr="00A1609A">
        <w:t>сол фирманың IGRP хаттамасы негізінде Cisco фирмасы жасаған қашықтық-векторлық бағыттау хаттамасы. Қашықтық-векторлық алгоритмнің кемшілігі жойылады:</w:t>
      </w:r>
    </w:p>
    <w:p w:rsidR="00EE6851" w:rsidRPr="00A1609A" w:rsidRDefault="00EE6851" w:rsidP="00A1609A">
      <w:pPr>
        <w:ind w:firstLine="567"/>
      </w:pPr>
      <w:r w:rsidRPr="00A1609A">
        <w:t>- Диффузиялық жаңарту алгоритмі көмегімен;</w:t>
      </w:r>
    </w:p>
    <w:p w:rsidR="00EE6851" w:rsidRPr="00A1609A" w:rsidRDefault="00EE6851" w:rsidP="00A1609A">
      <w:pPr>
        <w:ind w:firstLine="567"/>
      </w:pPr>
      <w:r w:rsidRPr="00A1609A">
        <w:t>- Бағыттау кестесі тек белгіленген желілерге баратын жолдағы келесі түйіннің мекен-жайын ғана емес, сол қысқа жолды білетін көршілердің тізімін де сақтайды.</w:t>
      </w:r>
    </w:p>
    <w:p w:rsidR="00EE6851" w:rsidRPr="00A1609A" w:rsidRDefault="00EE6851" w:rsidP="00A1609A">
      <w:pPr>
        <w:ind w:firstLine="567"/>
      </w:pPr>
      <w:r w:rsidRPr="00A1609A">
        <w:t>- EIGRP маршрутизаторы белгілі бір уақыт мезетінде «Hello» хабарламаларын жіберу арқылы көршілерін анықтайды.</w:t>
      </w:r>
    </w:p>
    <w:p w:rsidR="00EE6851" w:rsidRPr="00A1609A" w:rsidRDefault="00EE6851" w:rsidP="00A1609A">
      <w:pPr>
        <w:ind w:firstLine="567"/>
      </w:pPr>
      <w:r w:rsidRPr="00A1609A">
        <w:t>- Дәл осындай хабарламалар көршімен байланыс жағдайын бақылау үшін қолданылады (олар әр 5 секунд сайын өткізу қабілеті жоғары желілерде жіберіледі - мысалы, Ethernet және әр 60 секунд сайын «баяу жұмыс жасайтын» желілерде).</w:t>
      </w:r>
    </w:p>
    <w:p w:rsidR="00EE6851" w:rsidRPr="00A1609A" w:rsidRDefault="00EE6851" w:rsidP="00A1609A">
      <w:pPr>
        <w:ind w:firstLine="567"/>
      </w:pPr>
      <w:r w:rsidRPr="00A1609A">
        <w:t>- Мұндай мониторинг сізге желіге қашықтық векторларын белгілі бір уақыт мезетінде емес, тек желілік топология өзгерген кезде жіберуге мүмкіндік береді.</w:t>
      </w:r>
    </w:p>
    <w:p w:rsidR="00EE6851" w:rsidRPr="00A1609A" w:rsidRDefault="00EE6851" w:rsidP="00A1609A">
      <w:pPr>
        <w:ind w:firstLine="567"/>
      </w:pPr>
      <w:r w:rsidRPr="00A1609A">
        <w:t>- EIGRP желі арқылы мәліметтерді беру үшін өткізгіштік қабілеті және кідіріс өлшемдері негізінде есептелген күрделі метрикалық мәнді қолданады.</w:t>
      </w:r>
    </w:p>
    <w:p w:rsidR="00EE6851" w:rsidRPr="00A1609A" w:rsidRDefault="00EE6851" w:rsidP="00A1609A">
      <w:pPr>
        <w:ind w:firstLine="567"/>
      </w:pPr>
      <w:r w:rsidRPr="00A1609A">
        <w:t>- Сондай-ақ, метрикалық есептеу желі жүктемесі мен сенімділік көрсеткіштерін қамтуы мүмкін.</w:t>
      </w:r>
    </w:p>
    <w:p w:rsidR="00EE6851" w:rsidRPr="00A1609A" w:rsidRDefault="00EE6851" w:rsidP="00A1609A">
      <w:pPr>
        <w:ind w:firstLine="567"/>
      </w:pPr>
      <w:r w:rsidRPr="00A1609A">
        <w:t xml:space="preserve">EIGRP-тегі метриканың RIP хаттамасынан айырмашылығы жүйенің өлшемін шектейтін фактор болып саналмайды. EIGRP-те бірнеше бағыттардың арасындағы жүктемелердің тепе-теңдігін жүзеге асырады. Маршрутизацияның инкременттік (тек өзгертілген) жаңартулары. Ресми көршілік қарым-қатынас. Бұл хаттама IGRP сияқты бірдей қашықтықтағы және бағыттағы ақпаратпен жұмыс істейді, бірақ оны басқа алгоритммен өңдейді. EIGRP метрикаларды есептеу үшін диффузиялық жаңарту алгоритмін (DUAL) қолданады. Ресми түрде EIGRP хаттамасы distant – vector маршруттау алгоритмдеріне жатады. Алайда, бұл хаттама link-state түріндегі хаттамасының ең жақсы қасиеттерін біріктіреді. Сондықтан оны маршруттау хаттамаларының ерекше түріне </w:t>
      </w:r>
      <w:r w:rsidR="00A52D2A">
        <w:t>–</w:t>
      </w:r>
      <w:r w:rsidRPr="00A1609A">
        <w:t xml:space="preserve"> гибридтік</w:t>
      </w:r>
      <w:r w:rsidR="00A52D2A">
        <w:t xml:space="preserve"> </w:t>
      </w:r>
      <w:r w:rsidRPr="00A1609A">
        <w:t>хаттамаларға жатқызуға болады. EIGRP хаттамасы сонымен қатар IGRP ретінде қалпына келтіруге болады, яғни желілік процесс және автономды жүйе қалпына келтіріледі. EIGRP хаттамасы RIP және IGRP салыстырғанда жетілдірілген және OSPF қарағанда оңай қалпына келтіруге болады. EIGRP негізіндегі желілер өте сенімді және кеңейтілген.</w:t>
      </w:r>
    </w:p>
    <w:p w:rsidR="00EE6851" w:rsidRPr="00A1609A" w:rsidRDefault="00EE6851" w:rsidP="00A1609A">
      <w:pPr>
        <w:ind w:firstLine="567"/>
      </w:pPr>
      <w:r w:rsidRPr="00A1609A">
        <w:t>EIGRP жұмыс істеу принципі</w:t>
      </w:r>
    </w:p>
    <w:p w:rsidR="00EE6851" w:rsidRPr="00A1609A" w:rsidRDefault="00EE6851" w:rsidP="00A1609A">
      <w:pPr>
        <w:ind w:firstLine="567"/>
      </w:pPr>
      <w:r w:rsidRPr="00A1609A">
        <w:t>Маршрутизатордағы EIGRP дерекқоры көршілерден алынған барлық маршруттар мен метрикаларды сақтайды. Әрбір жеке желі үшін 6 маршрутты сақтауға болады. Олардың ішінен маршрутизатор негізгі және қосымша (резервтік) көшірмелерді таңдау керек (негізгі маршрут маршруттау кестесіне енгізілген). Межелі жерге баратын ең жақсы маршрутты таңдау кезінде маршрут активті (белсенді) күйде, таңдаудан кейін - ол пассивті күйге өтеді. Жергілікті маршрутизатордағы және көршілерден алынған метрика туралы ақпарат негізінде (мысалы, өткізу қабілеті, кідіріс) біріктірілген метрика есептеледі (метрика құны қосылады).</w:t>
      </w:r>
    </w:p>
    <w:p w:rsidR="00EE6851" w:rsidRPr="00A1609A" w:rsidRDefault="00EE6851" w:rsidP="00A1609A">
      <w:pPr>
        <w:ind w:firstLine="567"/>
      </w:pPr>
      <w:r w:rsidRPr="00A1609A">
        <w:t xml:space="preserve">Ең жақсы көрсеткішке ие маршрут (ең төменгі құнымен) негізгі, ал келесі көрсеткішке </w:t>
      </w:r>
      <w:r w:rsidR="00A52D2A">
        <w:t>–</w:t>
      </w:r>
      <w:r w:rsidRPr="00A1609A">
        <w:t xml:space="preserve"> қосымша</w:t>
      </w:r>
      <w:r w:rsidR="00A52D2A">
        <w:t xml:space="preserve"> </w:t>
      </w:r>
      <w:r w:rsidRPr="00A1609A">
        <w:t>(егер бар болса) болып жарияланады. Негізгі маршруттар бөлінгеннен кейін маршруттау кестесіне енгізіледі. EIGRP-де маршрутизатор көршілерге бүкіл маршруттау кестесін бермейді, тек ондағы өзгерістер ғана береді. Тікелей қосылған маршрутизаторлар арасындағы тең құқықты байланыстарды орнату және қолдау үшін HELLO хаттамасы қолданылады. Сәлемдесулер қарым-қатынас жағдайын анықтау үшін алмастырылады. Әр маршрутизатор көршілер кестесін жасайды, онда оған тікелей қосылған көршілер туралы маңызды ақпарат сақталады:</w:t>
      </w:r>
    </w:p>
    <w:p w:rsidR="00EE6851" w:rsidRPr="00A1609A" w:rsidRDefault="001B36F9" w:rsidP="00A1609A">
      <w:pPr>
        <w:ind w:firstLine="567"/>
      </w:pPr>
      <w:r w:rsidRPr="00A1609A">
        <w:rPr>
          <w:lang w:val="kk-KZ"/>
        </w:rPr>
        <w:t>-</w:t>
      </w:r>
      <w:r w:rsidR="00EE6851" w:rsidRPr="00A1609A">
        <w:t>көршілердің IP мекенжайлары;</w:t>
      </w:r>
    </w:p>
    <w:p w:rsidR="00EE6851" w:rsidRPr="00A1609A" w:rsidRDefault="001B36F9" w:rsidP="00A1609A">
      <w:pPr>
        <w:ind w:firstLine="567"/>
      </w:pPr>
      <w:r w:rsidRPr="00A1609A">
        <w:rPr>
          <w:lang w:val="kk-KZ"/>
        </w:rPr>
        <w:lastRenderedPageBreak/>
        <w:t>-</w:t>
      </w:r>
      <w:r w:rsidR="00EE6851" w:rsidRPr="00A1609A">
        <w:t>блоктау аралықтары;</w:t>
      </w:r>
    </w:p>
    <w:p w:rsidR="00EE6851" w:rsidRPr="00A1609A" w:rsidRDefault="001B36F9" w:rsidP="00A1609A">
      <w:pPr>
        <w:ind w:firstLine="567"/>
      </w:pPr>
      <w:r w:rsidRPr="00A1609A">
        <w:rPr>
          <w:lang w:val="kk-KZ"/>
        </w:rPr>
        <w:t>-</w:t>
      </w:r>
      <w:r w:rsidR="00EE6851" w:rsidRPr="00A1609A">
        <w:t>SRTT таймерінің мәні;</w:t>
      </w:r>
    </w:p>
    <w:p w:rsidR="00EE6851" w:rsidRPr="00A1609A" w:rsidRDefault="001B36F9" w:rsidP="00A1609A">
      <w:pPr>
        <w:ind w:firstLine="567"/>
      </w:pPr>
      <w:r w:rsidRPr="00A1609A">
        <w:rPr>
          <w:lang w:val="kk-KZ"/>
        </w:rPr>
        <w:t>-</w:t>
      </w:r>
      <w:r w:rsidR="00EE6851" w:rsidRPr="00A1609A">
        <w:t>кезек туралы ақпарат.</w:t>
      </w:r>
    </w:p>
    <w:p w:rsidR="00EE6851" w:rsidRPr="00A1609A" w:rsidRDefault="00EE6851" w:rsidP="00A1609A">
      <w:pPr>
        <w:ind w:firstLine="567"/>
      </w:pPr>
      <w:r w:rsidRPr="00A1609A">
        <w:t>Бұл деректер байланыс күйіндегі өзгерістердің нақты қай жерде болғанын анықтау үшін қажет.</w:t>
      </w:r>
    </w:p>
    <w:p w:rsidR="00EE6851" w:rsidRPr="00A1609A" w:rsidRDefault="00EE6851" w:rsidP="00A1609A">
      <w:pPr>
        <w:ind w:firstLine="567"/>
      </w:pPr>
      <w:r w:rsidRPr="00A1609A">
        <w:t>Екі маршрутизатор байланыс орнатқан кезде, олар толық кестелермен алмасады. Осыдан кейін, барлық тікелей қосылған маршрутизаторларға ғана тән өзгерістер беріледі. Байланыс орнату келесі түрде орнатылады:</w:t>
      </w:r>
    </w:p>
    <w:p w:rsidR="00EE6851" w:rsidRPr="00A1609A" w:rsidRDefault="001B36F9" w:rsidP="00A1609A">
      <w:pPr>
        <w:ind w:firstLine="567"/>
      </w:pPr>
      <w:r w:rsidRPr="00A1609A">
        <w:rPr>
          <w:lang w:val="kk-KZ"/>
        </w:rPr>
        <w:t>-</w:t>
      </w:r>
      <w:r w:rsidR="00EE6851" w:rsidRPr="00A1609A">
        <w:t>сәлемдер барлық M интерфейстерінен жіберіледі;</w:t>
      </w:r>
    </w:p>
    <w:p w:rsidR="00EE6851" w:rsidRPr="00A1609A" w:rsidRDefault="001B36F9" w:rsidP="00A1609A">
      <w:pPr>
        <w:ind w:firstLine="567"/>
      </w:pPr>
      <w:r w:rsidRPr="00A1609A">
        <w:rPr>
          <w:lang w:val="kk-KZ"/>
        </w:rPr>
        <w:t>-</w:t>
      </w:r>
      <w:r w:rsidR="00EE6851" w:rsidRPr="00A1609A">
        <w:t>көрші М-нен деректер базасына (ДБ) енгізілген маршруттар туралы ақпаратпен келеді;</w:t>
      </w:r>
    </w:p>
    <w:p w:rsidR="00EE6851" w:rsidRPr="00A1609A" w:rsidRDefault="001B36F9" w:rsidP="00A1609A">
      <w:pPr>
        <w:ind w:firstLine="567"/>
      </w:pPr>
      <w:r w:rsidRPr="00A1609A">
        <w:rPr>
          <w:lang w:val="kk-KZ"/>
        </w:rPr>
        <w:t>-</w:t>
      </w:r>
      <w:r w:rsidR="00EE6851" w:rsidRPr="00A1609A">
        <w:t>бастапқы M  пакет ACK растауын береді;</w:t>
      </w:r>
    </w:p>
    <w:p w:rsidR="00EE6851" w:rsidRPr="00A1609A" w:rsidRDefault="001B36F9" w:rsidP="00A1609A">
      <w:pPr>
        <w:ind w:firstLine="567"/>
      </w:pPr>
      <w:r w:rsidRPr="00A1609A">
        <w:rPr>
          <w:lang w:val="kk-KZ"/>
        </w:rPr>
        <w:t>-</w:t>
      </w:r>
      <w:r w:rsidR="00EE6851" w:rsidRPr="00A1609A">
        <w:t>топология базасы жаңадан алынған ақпарат негізінде жаңартылады.</w:t>
      </w:r>
    </w:p>
    <w:p w:rsidR="00EE6851" w:rsidRPr="00A1609A" w:rsidRDefault="001B36F9" w:rsidP="00A1609A">
      <w:pPr>
        <w:ind w:firstLine="567"/>
      </w:pPr>
      <w:r w:rsidRPr="00A1609A">
        <w:rPr>
          <w:lang w:val="kk-KZ"/>
        </w:rPr>
        <w:t>-</w:t>
      </w:r>
      <w:r w:rsidR="00EE6851" w:rsidRPr="00A1609A">
        <w:t>жаңартудан кейін, түпнұсқа М өзінің барлық кестесін барлық жаңа көршілерге жібереді;</w:t>
      </w:r>
    </w:p>
    <w:p w:rsidR="00EE6851" w:rsidRPr="00A1609A" w:rsidRDefault="00EE6851" w:rsidP="00A1609A">
      <w:pPr>
        <w:ind w:firstLine="567"/>
      </w:pPr>
      <w:r w:rsidRPr="00A1609A">
        <w:t>Көршілер ACK пакетінен ақпарат алғандарын растайды.</w:t>
      </w:r>
    </w:p>
    <w:p w:rsidR="00EE6851" w:rsidRPr="00A1609A" w:rsidRDefault="00EE6851" w:rsidP="00A1609A">
      <w:pPr>
        <w:ind w:firstLine="567"/>
      </w:pPr>
      <w:r w:rsidRPr="00A1609A">
        <w:t>Ең жақсы маршрутты және жүктеменің біркелкі таралуын анықтау үшін бірнеше мәліметтер базасын құрады:</w:t>
      </w:r>
    </w:p>
    <w:p w:rsidR="00EE6851" w:rsidRPr="00A1609A" w:rsidRDefault="001B36F9" w:rsidP="00A1609A">
      <w:pPr>
        <w:ind w:firstLine="567"/>
      </w:pPr>
      <w:r w:rsidRPr="00A1609A">
        <w:rPr>
          <w:lang w:val="kk-KZ"/>
        </w:rPr>
        <w:t>-</w:t>
      </w:r>
      <w:r w:rsidR="00EE6851" w:rsidRPr="00A1609A">
        <w:t>ең жақсы маршруттар туралы ДБ;</w:t>
      </w:r>
    </w:p>
    <w:p w:rsidR="00EE6851" w:rsidRPr="00A1609A" w:rsidRDefault="001B36F9" w:rsidP="00A1609A">
      <w:pPr>
        <w:ind w:firstLine="567"/>
      </w:pPr>
      <w:r w:rsidRPr="00A1609A">
        <w:rPr>
          <w:lang w:val="kk-KZ"/>
        </w:rPr>
        <w:t>-</w:t>
      </w:r>
      <w:r w:rsidR="00EE6851" w:rsidRPr="00A1609A">
        <w:t>топология бойынша мәліметтер базасы (маршруттар туралы барлық ақпарат;</w:t>
      </w:r>
    </w:p>
    <w:p w:rsidR="00EE6851" w:rsidRPr="00A1609A" w:rsidRDefault="001B36F9" w:rsidP="00A1609A">
      <w:pPr>
        <w:ind w:firstLine="567"/>
      </w:pPr>
      <w:r w:rsidRPr="00A1609A">
        <w:rPr>
          <w:lang w:val="kk-KZ"/>
        </w:rPr>
        <w:t>-</w:t>
      </w:r>
      <w:r w:rsidR="00EE6851" w:rsidRPr="00A1609A">
        <w:t xml:space="preserve"> көршілер кестесі. </w:t>
      </w:r>
    </w:p>
    <w:p w:rsidR="00EE6851" w:rsidRPr="00A1609A" w:rsidRDefault="00EE6851" w:rsidP="00A1609A">
      <w:pPr>
        <w:ind w:firstLine="567"/>
      </w:pPr>
      <w:r w:rsidRPr="00A1609A">
        <w:t>Бұл ДБ әрқайсысы IP, IPX, AppleTalk үшін бөлек, сондықтан егер 3 хаттама жұмыс істесе, онда 9 дерекқорды М-да сақтауға болады.</w:t>
      </w:r>
    </w:p>
    <w:p w:rsidR="00EE6851" w:rsidRPr="00A1609A" w:rsidRDefault="00EE6851" w:rsidP="00A1609A">
      <w:pPr>
        <w:ind w:firstLine="567"/>
      </w:pPr>
      <w:r w:rsidRPr="00A1609A">
        <w:rPr>
          <w:b/>
          <w:i/>
        </w:rPr>
        <w:t>Кеңес.</w:t>
      </w:r>
      <w:r w:rsidRPr="00A1609A">
        <w:t xml:space="preserve"> EIGRP-ны Cisco құрылғыларына негізделген өте үлкен (немесе метрикалардың күрделі есептеулері мен жүктемелерді тепе-теңдігін қажет ететін) желісі бар кез келген адамға ұсынуға болады.</w:t>
      </w:r>
    </w:p>
    <w:p w:rsidR="00EE6851" w:rsidRPr="00A1609A" w:rsidRDefault="00EE6851" w:rsidP="00A1609A">
      <w:pPr>
        <w:ind w:firstLine="567"/>
      </w:pPr>
      <w:r w:rsidRPr="00A1609A">
        <w:t>Қалған барлық басқа жағдайларда OSPF қолданған жөн.</w:t>
      </w:r>
    </w:p>
    <w:p w:rsidR="00EE6851" w:rsidRPr="00A1609A" w:rsidRDefault="00EE6851" w:rsidP="00A1609A">
      <w:pPr>
        <w:ind w:firstLine="567"/>
      </w:pPr>
      <w:r w:rsidRPr="00A1609A">
        <w:t>Жалпы алғанда, байланыстырушы күйлердің хаттамалары (OSPF) желілік топологиядағы өзгерістерді EIGRP-ге қарағанда тезірек өңдейтіндігіне қарамастан, OSPF бірқатар қосымша мүмкіндіктерге ие, EIGRP қарапайым және маршрутизатордың есептеу ресурстарына аз талап қояды.</w:t>
      </w:r>
    </w:p>
    <w:p w:rsidR="00EE6851" w:rsidRPr="00A1609A" w:rsidRDefault="00EE6851" w:rsidP="00A1609A">
      <w:pPr>
        <w:ind w:firstLine="567"/>
      </w:pPr>
      <w:r w:rsidRPr="00A1609A">
        <w:rPr>
          <w:b/>
          <w:i/>
        </w:rPr>
        <w:t>Мысал</w:t>
      </w:r>
      <w:r w:rsidRPr="00A1609A">
        <w:t>. EIGRP бағыттауды қалпына келтіру.</w:t>
      </w:r>
    </w:p>
    <w:p w:rsidR="00EE6851" w:rsidRPr="00A1609A" w:rsidRDefault="00EE6851" w:rsidP="00A1609A">
      <w:pPr>
        <w:ind w:firstLine="567"/>
      </w:pPr>
      <w:r w:rsidRPr="00A1609A">
        <w:t>R маршруттау хаттамасына маршруттау хаттамасы ретінде аты-жөні көрсетілмеген жүйелік нөмірі бар EIGRP көрсетіңіз және тиісті желілерді жариялаңыз:</w:t>
      </w:r>
    </w:p>
    <w:p w:rsidR="00EE6851" w:rsidRPr="00A1609A" w:rsidRDefault="00EE6851" w:rsidP="00A1609A">
      <w:pPr>
        <w:ind w:firstLine="567"/>
        <w:rPr>
          <w:lang w:val="en-US"/>
        </w:rPr>
      </w:pPr>
      <w:r w:rsidRPr="00A1609A">
        <w:rPr>
          <w:lang w:val="en-US"/>
        </w:rPr>
        <w:t>R(config)#</w:t>
      </w:r>
      <w:r w:rsidRPr="00A1609A">
        <w:rPr>
          <w:b/>
          <w:lang w:val="en-US"/>
        </w:rPr>
        <w:t>router eigrp 100</w:t>
      </w:r>
    </w:p>
    <w:p w:rsidR="00EE6851" w:rsidRPr="00A1609A" w:rsidRDefault="00EE6851" w:rsidP="00A1609A">
      <w:pPr>
        <w:ind w:firstLine="567"/>
        <w:rPr>
          <w:lang w:val="en-US"/>
        </w:rPr>
      </w:pPr>
      <w:r w:rsidRPr="00A1609A">
        <w:rPr>
          <w:lang w:val="en-US"/>
        </w:rPr>
        <w:t xml:space="preserve">  R(config-router)#</w:t>
      </w:r>
      <w:r w:rsidRPr="00A1609A">
        <w:rPr>
          <w:b/>
          <w:lang w:val="en-US"/>
        </w:rPr>
        <w:t>network 10.0.0.0</w:t>
      </w:r>
    </w:p>
    <w:p w:rsidR="00EE6851" w:rsidRPr="00A1609A" w:rsidRDefault="00EE6851" w:rsidP="00A1609A">
      <w:pPr>
        <w:ind w:firstLine="567"/>
        <w:rPr>
          <w:lang w:val="en-US"/>
        </w:rPr>
      </w:pPr>
      <w:r w:rsidRPr="00A1609A">
        <w:rPr>
          <w:lang w:val="en-US"/>
        </w:rPr>
        <w:t xml:space="preserve">  R(config-router)#</w:t>
      </w:r>
      <w:r w:rsidRPr="00A1609A">
        <w:rPr>
          <w:b/>
          <w:lang w:val="en-US"/>
        </w:rPr>
        <w:t>network 10.0.0.4</w:t>
      </w:r>
    </w:p>
    <w:p w:rsidR="00EE6851" w:rsidRPr="00A1609A" w:rsidRDefault="00EE6851" w:rsidP="00A1609A">
      <w:pPr>
        <w:ind w:firstLine="567"/>
        <w:rPr>
          <w:lang w:val="en-US"/>
        </w:rPr>
      </w:pPr>
      <w:r w:rsidRPr="00A1609A">
        <w:rPr>
          <w:lang w:val="en-US"/>
        </w:rPr>
        <w:t xml:space="preserve">2) MD5 </w:t>
      </w:r>
      <w:r w:rsidRPr="00A1609A">
        <w:t>аутентификациясын</w:t>
      </w:r>
      <w:r w:rsidRPr="00A1609A">
        <w:rPr>
          <w:lang w:val="en-US"/>
        </w:rPr>
        <w:t xml:space="preserve"> </w:t>
      </w:r>
      <w:r w:rsidRPr="00A1609A">
        <w:t>қалпына</w:t>
      </w:r>
      <w:r w:rsidRPr="00A1609A">
        <w:rPr>
          <w:lang w:val="en-US"/>
        </w:rPr>
        <w:t xml:space="preserve"> </w:t>
      </w:r>
      <w:r w:rsidRPr="00A1609A">
        <w:t>келтіру</w:t>
      </w:r>
      <w:r w:rsidRPr="00A1609A">
        <w:rPr>
          <w:lang w:val="en-US"/>
        </w:rPr>
        <w:t xml:space="preserve">. Dischain </w:t>
      </w:r>
      <w:r w:rsidRPr="00A1609A">
        <w:t>деп</w:t>
      </w:r>
      <w:r w:rsidRPr="00A1609A">
        <w:rPr>
          <w:lang w:val="en-US"/>
        </w:rPr>
        <w:t xml:space="preserve"> </w:t>
      </w:r>
      <w:r w:rsidRPr="00A1609A">
        <w:t>аталатын</w:t>
      </w:r>
      <w:r w:rsidRPr="00A1609A">
        <w:rPr>
          <w:lang w:val="en-US"/>
        </w:rPr>
        <w:t xml:space="preserve"> </w:t>
      </w:r>
      <w:r w:rsidRPr="00A1609A">
        <w:t>кілттер</w:t>
      </w:r>
      <w:r w:rsidRPr="00A1609A">
        <w:rPr>
          <w:lang w:val="en-US"/>
        </w:rPr>
        <w:t xml:space="preserve"> </w:t>
      </w:r>
      <w:r w:rsidRPr="00A1609A">
        <w:t>жиынтығын</w:t>
      </w:r>
      <w:r w:rsidRPr="00A1609A">
        <w:rPr>
          <w:lang w:val="en-US"/>
        </w:rPr>
        <w:t xml:space="preserve"> </w:t>
      </w:r>
      <w:r w:rsidRPr="00A1609A">
        <w:t>жасаңыз</w:t>
      </w:r>
      <w:r w:rsidRPr="00A1609A">
        <w:rPr>
          <w:lang w:val="en-US"/>
        </w:rPr>
        <w:t xml:space="preserve">. 1 </w:t>
      </w:r>
      <w:r w:rsidRPr="00A1609A">
        <w:t>кілт</w:t>
      </w:r>
      <w:r w:rsidRPr="00A1609A">
        <w:rPr>
          <w:lang w:val="en-US"/>
        </w:rPr>
        <w:t xml:space="preserve"> </w:t>
      </w:r>
      <w:r w:rsidRPr="00A1609A">
        <w:t>ретінде</w:t>
      </w:r>
      <w:r w:rsidRPr="00A1609A">
        <w:rPr>
          <w:lang w:val="en-US"/>
        </w:rPr>
        <w:t xml:space="preserve">  san-fran </w:t>
      </w:r>
      <w:r w:rsidRPr="00A1609A">
        <w:t>кілтін</w:t>
      </w:r>
      <w:r w:rsidRPr="00A1609A">
        <w:rPr>
          <w:lang w:val="en-US"/>
        </w:rPr>
        <w:t xml:space="preserve"> </w:t>
      </w:r>
      <w:r w:rsidRPr="00A1609A">
        <w:t>енгізіңіз</w:t>
      </w:r>
      <w:r w:rsidRPr="00A1609A">
        <w:rPr>
          <w:lang w:val="en-US"/>
        </w:rPr>
        <w:t xml:space="preserve">. </w:t>
      </w:r>
      <w:r w:rsidRPr="00A1609A">
        <w:t>Әр</w:t>
      </w:r>
      <w:r w:rsidRPr="00A1609A">
        <w:rPr>
          <w:lang w:val="en-US"/>
        </w:rPr>
        <w:t xml:space="preserve"> </w:t>
      </w:r>
      <w:r w:rsidRPr="00A1609A">
        <w:t>көрші</w:t>
      </w:r>
      <w:r w:rsidRPr="00A1609A">
        <w:rPr>
          <w:lang w:val="en-US"/>
        </w:rPr>
        <w:t xml:space="preserve"> EIGRP </w:t>
      </w:r>
      <w:r w:rsidRPr="00A1609A">
        <w:t>маршрутизаторы</w:t>
      </w:r>
      <w:r w:rsidRPr="00A1609A">
        <w:rPr>
          <w:lang w:val="en-US"/>
        </w:rPr>
        <w:t xml:space="preserve"> </w:t>
      </w:r>
      <w:r w:rsidRPr="00A1609A">
        <w:t>үшін</w:t>
      </w:r>
      <w:r w:rsidRPr="00A1609A">
        <w:rPr>
          <w:lang w:val="en-US"/>
        </w:rPr>
        <w:t xml:space="preserve"> </w:t>
      </w:r>
      <w:r w:rsidRPr="00A1609A">
        <w:t>жұмыс</w:t>
      </w:r>
      <w:r w:rsidRPr="00A1609A">
        <w:rPr>
          <w:lang w:val="en-US"/>
        </w:rPr>
        <w:t xml:space="preserve"> </w:t>
      </w:r>
      <w:r w:rsidRPr="00A1609A">
        <w:t>тобының</w:t>
      </w:r>
      <w:r w:rsidRPr="00A1609A">
        <w:rPr>
          <w:lang w:val="en-US"/>
        </w:rPr>
        <w:t xml:space="preserve"> </w:t>
      </w:r>
      <w:r w:rsidRPr="00A1609A">
        <w:t>маршрутизаторында</w:t>
      </w:r>
      <w:r w:rsidRPr="00A1609A">
        <w:rPr>
          <w:lang w:val="en-US"/>
        </w:rPr>
        <w:t xml:space="preserve"> EIGRP MD5 </w:t>
      </w:r>
      <w:r w:rsidRPr="00A1609A">
        <w:t>аутентификациясын</w:t>
      </w:r>
      <w:r w:rsidRPr="00A1609A">
        <w:rPr>
          <w:lang w:val="en-US"/>
        </w:rPr>
        <w:t xml:space="preserve"> </w:t>
      </w:r>
      <w:r w:rsidRPr="00A1609A">
        <w:t>пайдалануды</w:t>
      </w:r>
      <w:r w:rsidRPr="00A1609A">
        <w:rPr>
          <w:lang w:val="en-US"/>
        </w:rPr>
        <w:t xml:space="preserve"> </w:t>
      </w:r>
      <w:r w:rsidRPr="00A1609A">
        <w:t>қосыңыз</w:t>
      </w:r>
      <w:r w:rsidRPr="00A1609A">
        <w:rPr>
          <w:lang w:val="en-US"/>
        </w:rPr>
        <w:t xml:space="preserve"> </w:t>
      </w:r>
      <w:r w:rsidRPr="00A1609A">
        <w:t>және</w:t>
      </w:r>
      <w:r w:rsidRPr="00A1609A">
        <w:rPr>
          <w:lang w:val="en-US"/>
        </w:rPr>
        <w:t xml:space="preserve"> icndchain </w:t>
      </w:r>
      <w:r w:rsidRPr="00A1609A">
        <w:t>кілтінің</w:t>
      </w:r>
      <w:r w:rsidRPr="00A1609A">
        <w:rPr>
          <w:lang w:val="en-US"/>
        </w:rPr>
        <w:t xml:space="preserve"> </w:t>
      </w:r>
      <w:r w:rsidRPr="00A1609A">
        <w:t>жиынтығын</w:t>
      </w:r>
      <w:r w:rsidRPr="00A1609A">
        <w:rPr>
          <w:lang w:val="en-US"/>
        </w:rPr>
        <w:t xml:space="preserve"> </w:t>
      </w:r>
      <w:r w:rsidRPr="00A1609A">
        <w:t>қолдануды</w:t>
      </w:r>
      <w:r w:rsidRPr="00A1609A">
        <w:rPr>
          <w:lang w:val="en-US"/>
        </w:rPr>
        <w:t xml:space="preserve"> </w:t>
      </w:r>
      <w:r w:rsidRPr="00A1609A">
        <w:t>көрсетіңіз</w:t>
      </w:r>
      <w:r w:rsidRPr="00A1609A">
        <w:rPr>
          <w:lang w:val="en-US"/>
        </w:rPr>
        <w:t>.</w:t>
      </w:r>
    </w:p>
    <w:p w:rsidR="00EE6851" w:rsidRPr="00A1609A" w:rsidRDefault="00EE6851" w:rsidP="00A1609A">
      <w:pPr>
        <w:ind w:firstLine="567"/>
        <w:rPr>
          <w:lang w:val="en-US"/>
        </w:rPr>
      </w:pPr>
      <w:r w:rsidRPr="00A1609A">
        <w:rPr>
          <w:lang w:val="en-US"/>
        </w:rPr>
        <w:t>R(config)#</w:t>
      </w:r>
      <w:r w:rsidRPr="00A1609A">
        <w:rPr>
          <w:b/>
          <w:lang w:val="en-US"/>
        </w:rPr>
        <w:t>key chain discchain</w:t>
      </w:r>
    </w:p>
    <w:p w:rsidR="00EE6851" w:rsidRPr="00A1609A" w:rsidRDefault="00EE6851" w:rsidP="00A1609A">
      <w:pPr>
        <w:ind w:firstLine="567"/>
        <w:rPr>
          <w:lang w:val="en-US"/>
        </w:rPr>
      </w:pPr>
      <w:r w:rsidRPr="00A1609A">
        <w:rPr>
          <w:lang w:val="en-US"/>
        </w:rPr>
        <w:t>R(config-keychain)#</w:t>
      </w:r>
      <w:r w:rsidRPr="00A1609A">
        <w:rPr>
          <w:b/>
          <w:lang w:val="en-US"/>
        </w:rPr>
        <w:t>key 1</w:t>
      </w:r>
    </w:p>
    <w:p w:rsidR="00EE6851" w:rsidRPr="00A1609A" w:rsidRDefault="00EE6851" w:rsidP="00A1609A">
      <w:pPr>
        <w:ind w:firstLine="567"/>
        <w:rPr>
          <w:lang w:val="en-US"/>
        </w:rPr>
      </w:pPr>
      <w:r w:rsidRPr="00A1609A">
        <w:rPr>
          <w:lang w:val="en-US"/>
        </w:rPr>
        <w:t>R(config-keychain-key)#</w:t>
      </w:r>
      <w:r w:rsidRPr="00A1609A">
        <w:rPr>
          <w:b/>
          <w:lang w:val="en-US"/>
        </w:rPr>
        <w:t>key-string san-fran</w:t>
      </w:r>
    </w:p>
    <w:p w:rsidR="00EE6851" w:rsidRPr="00A1609A" w:rsidRDefault="00EE6851" w:rsidP="00A1609A">
      <w:pPr>
        <w:ind w:firstLine="567"/>
        <w:rPr>
          <w:lang w:val="en-US"/>
        </w:rPr>
      </w:pPr>
      <w:r w:rsidRPr="00A1609A">
        <w:rPr>
          <w:lang w:val="en-US"/>
        </w:rPr>
        <w:t>R(config-keychain-key)#</w:t>
      </w:r>
      <w:r w:rsidRPr="00A1609A">
        <w:rPr>
          <w:b/>
          <w:lang w:val="en-US"/>
        </w:rPr>
        <w:t>end</w:t>
      </w:r>
    </w:p>
    <w:p w:rsidR="00EE6851" w:rsidRPr="00A1609A" w:rsidRDefault="00EE6851" w:rsidP="00A1609A">
      <w:pPr>
        <w:ind w:firstLine="567"/>
        <w:rPr>
          <w:lang w:val="en-US"/>
        </w:rPr>
      </w:pPr>
      <w:r w:rsidRPr="00A1609A">
        <w:rPr>
          <w:lang w:val="en-US"/>
        </w:rPr>
        <w:t>R#</w:t>
      </w:r>
      <w:r w:rsidRPr="00A1609A">
        <w:rPr>
          <w:b/>
          <w:lang w:val="en-US"/>
        </w:rPr>
        <w:t>config terminal</w:t>
      </w:r>
    </w:p>
    <w:p w:rsidR="00EE6851" w:rsidRPr="00A1609A" w:rsidRDefault="00EE6851" w:rsidP="00A1609A">
      <w:pPr>
        <w:ind w:firstLine="567"/>
        <w:rPr>
          <w:lang w:val="en-US"/>
        </w:rPr>
      </w:pPr>
      <w:r w:rsidRPr="00A1609A">
        <w:rPr>
          <w:lang w:val="en-US"/>
        </w:rPr>
        <w:t>R(config)#</w:t>
      </w:r>
      <w:r w:rsidRPr="00A1609A">
        <w:rPr>
          <w:b/>
          <w:lang w:val="en-US"/>
        </w:rPr>
        <w:t>interface serial0/1/1</w:t>
      </w:r>
    </w:p>
    <w:p w:rsidR="00EE6851" w:rsidRPr="00A1609A" w:rsidRDefault="00EE6851" w:rsidP="00A1609A">
      <w:pPr>
        <w:ind w:firstLine="567"/>
        <w:rPr>
          <w:lang w:val="en-US"/>
        </w:rPr>
      </w:pPr>
      <w:r w:rsidRPr="00A1609A">
        <w:rPr>
          <w:lang w:val="en-US"/>
        </w:rPr>
        <w:t>R(config-if)#</w:t>
      </w:r>
      <w:r w:rsidRPr="00A1609A">
        <w:rPr>
          <w:b/>
          <w:lang w:val="en-US"/>
        </w:rPr>
        <w:t>ip authentication mode eigrp 100 md5</w:t>
      </w:r>
    </w:p>
    <w:p w:rsidR="00EE6851" w:rsidRPr="00A1609A" w:rsidRDefault="00EE6851" w:rsidP="00A1609A">
      <w:pPr>
        <w:ind w:firstLine="567"/>
        <w:rPr>
          <w:lang w:val="en-US"/>
        </w:rPr>
      </w:pPr>
      <w:r w:rsidRPr="00A1609A">
        <w:rPr>
          <w:lang w:val="en-US"/>
        </w:rPr>
        <w:t>R(config-if)#</w:t>
      </w:r>
      <w:r w:rsidRPr="00A1609A">
        <w:rPr>
          <w:b/>
          <w:lang w:val="en-US"/>
        </w:rPr>
        <w:t>ip authentication key-chain eigrp 100 discchain</w:t>
      </w:r>
      <w:r w:rsidRPr="00A1609A">
        <w:rPr>
          <w:lang w:val="en-US"/>
        </w:rPr>
        <w:t xml:space="preserve"> </w:t>
      </w:r>
    </w:p>
    <w:p w:rsidR="00EE6851" w:rsidRPr="00A1609A" w:rsidRDefault="00EE6851" w:rsidP="00A1609A">
      <w:pPr>
        <w:ind w:firstLine="567"/>
        <w:rPr>
          <w:lang w:val="en-US"/>
        </w:rPr>
      </w:pPr>
      <w:r w:rsidRPr="00A1609A">
        <w:rPr>
          <w:lang w:val="en-US"/>
        </w:rPr>
        <w:t xml:space="preserve">3) </w:t>
      </w:r>
      <w:r w:rsidRPr="00A1609A">
        <w:t>Маршруттарды</w:t>
      </w:r>
      <w:r w:rsidRPr="00A1609A">
        <w:rPr>
          <w:lang w:val="en-US"/>
        </w:rPr>
        <w:t xml:space="preserve"> </w:t>
      </w:r>
      <w:r w:rsidRPr="00A1609A">
        <w:t>автоматты</w:t>
      </w:r>
      <w:r w:rsidRPr="00A1609A">
        <w:rPr>
          <w:lang w:val="en-US"/>
        </w:rPr>
        <w:t xml:space="preserve"> </w:t>
      </w:r>
      <w:r w:rsidRPr="00A1609A">
        <w:t>түрде</w:t>
      </w:r>
      <w:r w:rsidRPr="00A1609A">
        <w:rPr>
          <w:lang w:val="en-US"/>
        </w:rPr>
        <w:t xml:space="preserve"> </w:t>
      </w:r>
      <w:r w:rsidRPr="00A1609A">
        <w:t>қосуды</w:t>
      </w:r>
      <w:r w:rsidRPr="00A1609A">
        <w:rPr>
          <w:lang w:val="en-US"/>
        </w:rPr>
        <w:t xml:space="preserve"> </w:t>
      </w:r>
      <w:r w:rsidRPr="00A1609A">
        <w:t>өшіру</w:t>
      </w:r>
    </w:p>
    <w:p w:rsidR="00EE6851" w:rsidRPr="00A1609A" w:rsidRDefault="00EE6851" w:rsidP="00A1609A">
      <w:pPr>
        <w:ind w:firstLine="567"/>
        <w:rPr>
          <w:lang w:val="en-US"/>
        </w:rPr>
      </w:pPr>
      <w:r w:rsidRPr="00A1609A">
        <w:rPr>
          <w:lang w:val="en-US"/>
        </w:rPr>
        <w:t>R(config)#</w:t>
      </w:r>
      <w:r w:rsidRPr="00A1609A">
        <w:rPr>
          <w:b/>
          <w:lang w:val="en-US"/>
        </w:rPr>
        <w:t>router eigrp 100</w:t>
      </w:r>
    </w:p>
    <w:p w:rsidR="00EE6851" w:rsidRPr="00A1609A" w:rsidRDefault="00E263E3" w:rsidP="00A1609A">
      <w:pPr>
        <w:ind w:firstLine="567"/>
        <w:rPr>
          <w:lang w:val="en-US"/>
        </w:rPr>
      </w:pPr>
      <w:r w:rsidRPr="00A1609A">
        <w:rPr>
          <w:lang w:val="en-US"/>
        </w:rPr>
        <w:lastRenderedPageBreak/>
        <w:t xml:space="preserve"> </w:t>
      </w:r>
      <w:r w:rsidR="00EE6851" w:rsidRPr="00A1609A">
        <w:rPr>
          <w:lang w:val="en-US"/>
        </w:rPr>
        <w:t xml:space="preserve">R(config-router)# </w:t>
      </w:r>
      <w:r w:rsidR="00EE6851" w:rsidRPr="00A1609A">
        <w:rPr>
          <w:b/>
          <w:lang w:val="en-US"/>
        </w:rPr>
        <w:t>no auto-summary</w:t>
      </w:r>
    </w:p>
    <w:p w:rsidR="00EE6851" w:rsidRPr="00A1609A" w:rsidRDefault="00EE6851" w:rsidP="00A1609A">
      <w:pPr>
        <w:ind w:firstLine="567"/>
        <w:rPr>
          <w:lang w:val="en-US"/>
        </w:rPr>
      </w:pPr>
      <w:r w:rsidRPr="00A1609A">
        <w:t>Қалыпқа</w:t>
      </w:r>
      <w:r w:rsidRPr="00A1609A">
        <w:rPr>
          <w:lang w:val="en-US"/>
        </w:rPr>
        <w:t xml:space="preserve"> </w:t>
      </w:r>
      <w:r w:rsidRPr="00A1609A">
        <w:t>келтірулердің</w:t>
      </w:r>
      <w:r w:rsidRPr="00A1609A">
        <w:rPr>
          <w:lang w:val="en-US"/>
        </w:rPr>
        <w:t xml:space="preserve"> </w:t>
      </w:r>
      <w:r w:rsidRPr="00A1609A">
        <w:t>дұрыс</w:t>
      </w:r>
      <w:r w:rsidRPr="00A1609A">
        <w:rPr>
          <w:lang w:val="en-US"/>
        </w:rPr>
        <w:t xml:space="preserve"> </w:t>
      </w:r>
      <w:r w:rsidRPr="00A1609A">
        <w:t>орындалғанын</w:t>
      </w:r>
      <w:r w:rsidRPr="00A1609A">
        <w:rPr>
          <w:lang w:val="en-US"/>
        </w:rPr>
        <w:t xml:space="preserve"> </w:t>
      </w:r>
      <w:r w:rsidRPr="00A1609A">
        <w:t>тексеру</w:t>
      </w:r>
    </w:p>
    <w:p w:rsidR="00EE6851" w:rsidRPr="00A1609A" w:rsidRDefault="00EE6851" w:rsidP="00A1609A">
      <w:pPr>
        <w:ind w:firstLine="567"/>
        <w:rPr>
          <w:lang w:val="en-US"/>
        </w:rPr>
      </w:pPr>
      <w:r w:rsidRPr="00A1609A">
        <w:rPr>
          <w:lang w:val="en-US"/>
        </w:rPr>
        <w:t xml:space="preserve">1) show ip eigrp neighbors </w:t>
      </w:r>
      <w:r w:rsidRPr="00A1609A">
        <w:t>командаларын</w:t>
      </w:r>
      <w:r w:rsidRPr="00A1609A">
        <w:rPr>
          <w:lang w:val="en-US"/>
        </w:rPr>
        <w:t xml:space="preserve"> </w:t>
      </w:r>
      <w:r w:rsidRPr="00A1609A">
        <w:t>пайдаланып</w:t>
      </w:r>
      <w:r w:rsidRPr="00A1609A">
        <w:rPr>
          <w:lang w:val="en-US"/>
        </w:rPr>
        <w:t xml:space="preserve">, </w:t>
      </w:r>
      <w:r w:rsidRPr="00A1609A">
        <w:t>көршілес</w:t>
      </w:r>
      <w:r w:rsidRPr="00A1609A">
        <w:rPr>
          <w:lang w:val="en-US"/>
        </w:rPr>
        <w:t xml:space="preserve"> EIGRP </w:t>
      </w:r>
      <w:r w:rsidRPr="00A1609A">
        <w:t>маршрутизаторларының</w:t>
      </w:r>
      <w:r w:rsidRPr="00A1609A">
        <w:rPr>
          <w:lang w:val="en-US"/>
        </w:rPr>
        <w:t xml:space="preserve"> </w:t>
      </w:r>
      <w:r w:rsidRPr="00A1609A">
        <w:t>кестесін</w:t>
      </w:r>
      <w:r w:rsidRPr="00A1609A">
        <w:rPr>
          <w:lang w:val="en-US"/>
        </w:rPr>
        <w:t xml:space="preserve"> </w:t>
      </w:r>
      <w:r w:rsidRPr="00A1609A">
        <w:t>шығарыңыз</w:t>
      </w:r>
      <w:r w:rsidRPr="00A1609A">
        <w:rPr>
          <w:lang w:val="en-US"/>
        </w:rPr>
        <w:t>.</w:t>
      </w:r>
    </w:p>
    <w:p w:rsidR="00EE6851" w:rsidRPr="00A1609A" w:rsidRDefault="00EE6851" w:rsidP="00A1609A">
      <w:pPr>
        <w:ind w:firstLine="567"/>
        <w:rPr>
          <w:lang w:val="en-US"/>
        </w:rPr>
      </w:pPr>
      <w:r w:rsidRPr="00A1609A">
        <w:rPr>
          <w:lang w:val="en-US"/>
        </w:rPr>
        <w:t xml:space="preserve">2) Show ip Protocol Protocol </w:t>
      </w:r>
      <w:r w:rsidRPr="00A1609A">
        <w:t>командасымен</w:t>
      </w:r>
      <w:r w:rsidRPr="00A1609A">
        <w:rPr>
          <w:lang w:val="en-US"/>
        </w:rPr>
        <w:t xml:space="preserve"> </w:t>
      </w:r>
      <w:r w:rsidRPr="00A1609A">
        <w:t>динамикалық</w:t>
      </w:r>
      <w:r w:rsidRPr="00A1609A">
        <w:rPr>
          <w:lang w:val="en-US"/>
        </w:rPr>
        <w:t xml:space="preserve"> </w:t>
      </w:r>
      <w:r w:rsidRPr="00A1609A">
        <w:t>бағыттау</w:t>
      </w:r>
      <w:r w:rsidRPr="00A1609A">
        <w:rPr>
          <w:lang w:val="en-US"/>
        </w:rPr>
        <w:t xml:space="preserve"> </w:t>
      </w:r>
      <w:r w:rsidRPr="00A1609A">
        <w:t>хаттамасында</w:t>
      </w:r>
      <w:r w:rsidRPr="00A1609A">
        <w:rPr>
          <w:lang w:val="en-US"/>
        </w:rPr>
        <w:t xml:space="preserve"> </w:t>
      </w:r>
      <w:r w:rsidRPr="00A1609A">
        <w:t>пайдаланылатын</w:t>
      </w:r>
      <w:r w:rsidRPr="00A1609A">
        <w:rPr>
          <w:lang w:val="en-US"/>
        </w:rPr>
        <w:t xml:space="preserve"> </w:t>
      </w:r>
      <w:r w:rsidRPr="00A1609A">
        <w:t>нақты</w:t>
      </w:r>
      <w:r w:rsidRPr="00A1609A">
        <w:rPr>
          <w:lang w:val="en-US"/>
        </w:rPr>
        <w:t xml:space="preserve"> </w:t>
      </w:r>
      <w:r w:rsidRPr="00A1609A">
        <w:t>ақпаратты</w:t>
      </w:r>
      <w:r w:rsidRPr="00A1609A">
        <w:rPr>
          <w:lang w:val="en-US"/>
        </w:rPr>
        <w:t xml:space="preserve"> </w:t>
      </w:r>
      <w:r w:rsidRPr="00A1609A">
        <w:t>көрсетуге</w:t>
      </w:r>
      <w:r w:rsidRPr="00A1609A">
        <w:rPr>
          <w:lang w:val="en-US"/>
        </w:rPr>
        <w:t xml:space="preserve"> </w:t>
      </w:r>
      <w:r w:rsidRPr="00A1609A">
        <w:t>болады</w:t>
      </w:r>
      <w:r w:rsidRPr="00A1609A">
        <w:rPr>
          <w:lang w:val="en-US"/>
        </w:rPr>
        <w:t>.</w:t>
      </w:r>
    </w:p>
    <w:p w:rsidR="00EE6851" w:rsidRPr="00A1609A" w:rsidRDefault="00EE6851" w:rsidP="00A1609A">
      <w:pPr>
        <w:ind w:firstLine="567"/>
        <w:rPr>
          <w:lang w:val="en-US"/>
        </w:rPr>
      </w:pPr>
      <w:r w:rsidRPr="00A1609A">
        <w:rPr>
          <w:lang w:val="en-US"/>
        </w:rPr>
        <w:t xml:space="preserve">3) </w:t>
      </w:r>
      <w:r w:rsidRPr="00A1609A">
        <w:t>Бағыттау</w:t>
      </w:r>
      <w:r w:rsidRPr="00A1609A">
        <w:rPr>
          <w:lang w:val="en-US"/>
        </w:rPr>
        <w:t xml:space="preserve"> </w:t>
      </w:r>
      <w:r w:rsidRPr="00A1609A">
        <w:t>кестесін</w:t>
      </w:r>
      <w:r w:rsidRPr="00A1609A">
        <w:rPr>
          <w:lang w:val="en-US"/>
        </w:rPr>
        <w:t xml:space="preserve"> </w:t>
      </w:r>
      <w:r w:rsidRPr="00A1609A">
        <w:t>көру</w:t>
      </w:r>
      <w:r w:rsidRPr="00A1609A">
        <w:rPr>
          <w:lang w:val="en-US"/>
        </w:rPr>
        <w:t xml:space="preserve"> </w:t>
      </w:r>
      <w:r w:rsidRPr="00A1609A">
        <w:t>үшін</w:t>
      </w:r>
      <w:r w:rsidRPr="00A1609A">
        <w:rPr>
          <w:lang w:val="en-US"/>
        </w:rPr>
        <w:t xml:space="preserve"> show ip route </w:t>
      </w:r>
      <w:r w:rsidRPr="00A1609A">
        <w:t>командасын</w:t>
      </w:r>
      <w:r w:rsidRPr="00A1609A">
        <w:rPr>
          <w:lang w:val="en-US"/>
        </w:rPr>
        <w:t xml:space="preserve"> </w:t>
      </w:r>
      <w:r w:rsidRPr="00A1609A">
        <w:t>қолданыңыз</w:t>
      </w:r>
      <w:r w:rsidRPr="00A1609A">
        <w:rPr>
          <w:lang w:val="en-US"/>
        </w:rPr>
        <w:t>.</w:t>
      </w:r>
    </w:p>
    <w:p w:rsidR="00EE6851" w:rsidRPr="00A1609A" w:rsidRDefault="00EE6851" w:rsidP="00A1609A">
      <w:pPr>
        <w:ind w:firstLine="567"/>
        <w:rPr>
          <w:b/>
          <w:lang w:val="en-US"/>
        </w:rPr>
      </w:pPr>
      <w:r w:rsidRPr="00A1609A">
        <w:rPr>
          <w:b/>
          <w:lang w:val="en-US"/>
        </w:rPr>
        <w:t xml:space="preserve">EIGRP-Metrics </w:t>
      </w:r>
      <w:r w:rsidRPr="00A1609A">
        <w:rPr>
          <w:b/>
        </w:rPr>
        <w:t>қалпына</w:t>
      </w:r>
      <w:r w:rsidRPr="00A1609A">
        <w:rPr>
          <w:b/>
          <w:lang w:val="en-US"/>
        </w:rPr>
        <w:t xml:space="preserve"> </w:t>
      </w:r>
      <w:r w:rsidRPr="00A1609A">
        <w:rPr>
          <w:b/>
        </w:rPr>
        <w:t>келтіру</w:t>
      </w:r>
      <w:r w:rsidRPr="00A1609A">
        <w:rPr>
          <w:b/>
          <w:lang w:val="en-US"/>
        </w:rPr>
        <w:t>.</w:t>
      </w:r>
    </w:p>
    <w:p w:rsidR="00EE6851" w:rsidRPr="00A1609A" w:rsidRDefault="00EE6851" w:rsidP="00A1609A">
      <w:pPr>
        <w:ind w:firstLine="567"/>
        <w:rPr>
          <w:lang w:val="en-US"/>
        </w:rPr>
      </w:pPr>
      <w:r w:rsidRPr="00A1609A">
        <w:rPr>
          <w:lang w:val="en-US"/>
        </w:rPr>
        <w:t xml:space="preserve">show interfaces Serial0/0 </w:t>
      </w:r>
      <w:r w:rsidRPr="00A1609A">
        <w:t>команда</w:t>
      </w:r>
      <w:r w:rsidRPr="00A1609A">
        <w:rPr>
          <w:lang w:val="en-US"/>
        </w:rPr>
        <w:t xml:space="preserve"> </w:t>
      </w:r>
      <w:r w:rsidRPr="00A1609A">
        <w:t>нәтижесінен</w:t>
      </w:r>
      <w:r w:rsidRPr="00A1609A">
        <w:rPr>
          <w:lang w:val="en-US"/>
        </w:rPr>
        <w:t xml:space="preserve"> R </w:t>
      </w:r>
      <w:r w:rsidRPr="00A1609A">
        <w:t>маршрутизаторының</w:t>
      </w:r>
      <w:r w:rsidRPr="00A1609A">
        <w:rPr>
          <w:lang w:val="en-US"/>
        </w:rPr>
        <w:t xml:space="preserve"> Serial 0/0 </w:t>
      </w:r>
      <w:r w:rsidRPr="00A1609A">
        <w:t>интерфейсі</w:t>
      </w:r>
      <w:r w:rsidRPr="00A1609A">
        <w:rPr>
          <w:lang w:val="en-US"/>
        </w:rPr>
        <w:t xml:space="preserve"> </w:t>
      </w:r>
      <w:r w:rsidRPr="00A1609A">
        <w:t>үшін</w:t>
      </w:r>
      <w:r w:rsidRPr="00A1609A">
        <w:rPr>
          <w:lang w:val="en-US"/>
        </w:rPr>
        <w:t xml:space="preserve"> EIGRP-Metric </w:t>
      </w:r>
      <w:r w:rsidRPr="00A1609A">
        <w:t>құраушыларының</w:t>
      </w:r>
      <w:r w:rsidRPr="00A1609A">
        <w:rPr>
          <w:lang w:val="en-US"/>
        </w:rPr>
        <w:t xml:space="preserve"> </w:t>
      </w:r>
      <w:r w:rsidRPr="00A1609A">
        <w:t>мәндерін</w:t>
      </w:r>
      <w:r w:rsidRPr="00A1609A">
        <w:rPr>
          <w:lang w:val="en-US"/>
        </w:rPr>
        <w:t xml:space="preserve"> </w:t>
      </w:r>
      <w:r w:rsidRPr="00A1609A">
        <w:t>алу</w:t>
      </w:r>
      <w:r w:rsidRPr="00A1609A">
        <w:rPr>
          <w:lang w:val="en-US"/>
        </w:rPr>
        <w:t>.</w:t>
      </w:r>
    </w:p>
    <w:p w:rsidR="00EE6851" w:rsidRPr="00A1609A" w:rsidRDefault="00EE6851" w:rsidP="00A1609A">
      <w:pPr>
        <w:ind w:firstLine="567"/>
        <w:rPr>
          <w:lang w:val="en-US"/>
        </w:rPr>
      </w:pPr>
      <w:r w:rsidRPr="00A1609A">
        <w:rPr>
          <w:lang w:val="en-US"/>
        </w:rPr>
        <w:t xml:space="preserve">R </w:t>
      </w:r>
      <w:r w:rsidRPr="00A1609A">
        <w:t>маршрутизаторының</w:t>
      </w:r>
      <w:r w:rsidRPr="00A1609A">
        <w:rPr>
          <w:lang w:val="en-US"/>
        </w:rPr>
        <w:t xml:space="preserve"> Serial  </w:t>
      </w:r>
      <w:r w:rsidRPr="00A1609A">
        <w:t>интерфейстері</w:t>
      </w:r>
      <w:r w:rsidRPr="00A1609A">
        <w:rPr>
          <w:lang w:val="en-US"/>
        </w:rPr>
        <w:t xml:space="preserve"> </w:t>
      </w:r>
      <w:r w:rsidRPr="00A1609A">
        <w:t>үшін</w:t>
      </w:r>
      <w:r w:rsidRPr="00A1609A">
        <w:rPr>
          <w:lang w:val="en-US"/>
        </w:rPr>
        <w:t xml:space="preserve"> bandwidth </w:t>
      </w:r>
      <w:r w:rsidRPr="00A1609A">
        <w:t>мәндерін</w:t>
      </w:r>
      <w:r w:rsidRPr="00A1609A">
        <w:rPr>
          <w:lang w:val="en-US"/>
        </w:rPr>
        <w:t xml:space="preserve"> </w:t>
      </w:r>
      <w:r w:rsidRPr="00A1609A">
        <w:t>орнату</w:t>
      </w:r>
      <w:r w:rsidRPr="00A1609A">
        <w:rPr>
          <w:lang w:val="en-US"/>
        </w:rPr>
        <w:t>.</w:t>
      </w:r>
    </w:p>
    <w:p w:rsidR="00EE6851" w:rsidRPr="00A1609A" w:rsidRDefault="00EE6851" w:rsidP="00A1609A">
      <w:pPr>
        <w:ind w:firstLine="567"/>
        <w:rPr>
          <w:lang w:val="en-US"/>
        </w:rPr>
      </w:pPr>
      <w:r w:rsidRPr="00A1609A">
        <w:rPr>
          <w:lang w:val="en-US"/>
        </w:rPr>
        <w:t>R(config)#interface Serial0/0</w:t>
      </w:r>
    </w:p>
    <w:p w:rsidR="00EE6851" w:rsidRPr="00A1609A" w:rsidRDefault="00EE6851" w:rsidP="00A1609A">
      <w:pPr>
        <w:ind w:firstLine="567"/>
        <w:rPr>
          <w:lang w:val="en-US"/>
        </w:rPr>
      </w:pPr>
      <w:r w:rsidRPr="00A1609A">
        <w:rPr>
          <w:lang w:val="en-US"/>
        </w:rPr>
        <w:t>R(config-if)#bandwidth 64</w:t>
      </w:r>
    </w:p>
    <w:p w:rsidR="00EE6851" w:rsidRPr="00A1609A" w:rsidRDefault="00EE6851" w:rsidP="00A1609A">
      <w:pPr>
        <w:ind w:firstLine="567"/>
        <w:rPr>
          <w:lang w:val="en-US"/>
        </w:rPr>
      </w:pPr>
    </w:p>
    <w:p w:rsidR="00EE6851" w:rsidRPr="00A1609A" w:rsidRDefault="001E7D6E" w:rsidP="00ED45E9">
      <w:pPr>
        <w:pStyle w:val="20"/>
        <w:rPr>
          <w:lang w:val="en-US"/>
        </w:rPr>
      </w:pPr>
      <w:bookmarkStart w:id="20" w:name="_Toc29723267"/>
      <w:bookmarkStart w:id="21" w:name="_Toc29723304"/>
      <w:bookmarkStart w:id="22" w:name="_Toc29730321"/>
      <w:r>
        <w:t xml:space="preserve">2.2 </w:t>
      </w:r>
      <w:r w:rsidR="00EE6851" w:rsidRPr="00A1609A">
        <w:t>Мекен</w:t>
      </w:r>
      <w:r w:rsidR="00EE6851" w:rsidRPr="00A1609A">
        <w:rPr>
          <w:lang w:val="en-US"/>
        </w:rPr>
        <w:t>-</w:t>
      </w:r>
      <w:r w:rsidR="00EE6851" w:rsidRPr="00A1609A">
        <w:t>жайларды</w:t>
      </w:r>
      <w:r w:rsidR="00EE6851" w:rsidRPr="00A1609A">
        <w:rPr>
          <w:lang w:val="en-US"/>
        </w:rPr>
        <w:t xml:space="preserve"> </w:t>
      </w:r>
      <w:r w:rsidR="00EE6851" w:rsidRPr="00A1609A">
        <w:t>анықтау</w:t>
      </w:r>
      <w:bookmarkEnd w:id="20"/>
      <w:bookmarkEnd w:id="21"/>
      <w:bookmarkEnd w:id="22"/>
    </w:p>
    <w:p w:rsidR="00BC71F8" w:rsidRPr="00A1609A" w:rsidRDefault="00BC71F8" w:rsidP="00A1609A">
      <w:pPr>
        <w:ind w:left="987"/>
        <w:rPr>
          <w:b/>
          <w:lang w:val="en-US"/>
        </w:rPr>
      </w:pPr>
    </w:p>
    <w:p w:rsidR="00EE6851" w:rsidRPr="00A1609A" w:rsidRDefault="00A52D2A" w:rsidP="00ED45E9">
      <w:pPr>
        <w:pStyle w:val="7"/>
        <w:tabs>
          <w:tab w:val="clear" w:pos="510"/>
        </w:tabs>
        <w:ind w:left="567"/>
        <w:rPr>
          <w:lang w:val="kk-KZ"/>
        </w:rPr>
      </w:pPr>
      <w:r>
        <w:t xml:space="preserve">2.2.1 </w:t>
      </w:r>
      <w:r w:rsidR="00EE6851" w:rsidRPr="00A1609A">
        <w:rPr>
          <w:lang w:val="en-US"/>
        </w:rPr>
        <w:t xml:space="preserve">ARP </w:t>
      </w:r>
      <w:r w:rsidR="00EE6851" w:rsidRPr="00A1609A">
        <w:t>мекен</w:t>
      </w:r>
      <w:r w:rsidR="00EE6851" w:rsidRPr="00A1609A">
        <w:rPr>
          <w:lang w:val="en-US"/>
        </w:rPr>
        <w:t>-</w:t>
      </w:r>
      <w:r w:rsidR="00EE6851" w:rsidRPr="00A1609A">
        <w:t>жайын</w:t>
      </w:r>
      <w:r w:rsidR="00EE6851" w:rsidRPr="00A1609A">
        <w:rPr>
          <w:lang w:val="en-US"/>
        </w:rPr>
        <w:t xml:space="preserve"> </w:t>
      </w:r>
      <w:r w:rsidR="00EE6851" w:rsidRPr="00A1609A">
        <w:t>анықтау</w:t>
      </w:r>
      <w:r w:rsidR="00EE6851" w:rsidRPr="00A1609A">
        <w:rPr>
          <w:lang w:val="en-US"/>
        </w:rPr>
        <w:t xml:space="preserve"> </w:t>
      </w:r>
      <w:r w:rsidR="00EE6851" w:rsidRPr="00A1609A">
        <w:t>хаттамасы</w:t>
      </w:r>
    </w:p>
    <w:p w:rsidR="00BC71F8" w:rsidRPr="00A1609A" w:rsidRDefault="00BC71F8" w:rsidP="00A1609A">
      <w:pPr>
        <w:ind w:firstLine="567"/>
        <w:rPr>
          <w:lang w:val="kk-KZ"/>
        </w:rPr>
      </w:pPr>
    </w:p>
    <w:p w:rsidR="00EE6851" w:rsidRPr="00A1609A" w:rsidRDefault="00EE6851" w:rsidP="00A1609A">
      <w:pPr>
        <w:ind w:firstLine="567"/>
        <w:rPr>
          <w:lang w:val="en-US"/>
        </w:rPr>
      </w:pPr>
      <w:r w:rsidRPr="00A1609A">
        <w:rPr>
          <w:lang w:val="kk-KZ"/>
        </w:rPr>
        <w:t xml:space="preserve">Мәселе мынада, IP мекенжайлары тек TCP/IP хаттамалар тобында ғана қандай жа бір мағынаға ие болады. </w:t>
      </w:r>
      <w:r w:rsidRPr="00A1609A">
        <w:t>Арналық</w:t>
      </w:r>
      <w:r w:rsidRPr="00A1609A">
        <w:rPr>
          <w:lang w:val="en-US"/>
        </w:rPr>
        <w:t xml:space="preserve"> </w:t>
      </w:r>
      <w:r w:rsidRPr="00A1609A">
        <w:t>деңгейлер</w:t>
      </w:r>
      <w:r w:rsidRPr="00A1609A">
        <w:rPr>
          <w:lang w:val="en-US"/>
        </w:rPr>
        <w:t xml:space="preserve"> </w:t>
      </w:r>
      <w:r w:rsidRPr="00A1609A">
        <w:t>өзіндік</w:t>
      </w:r>
      <w:r w:rsidRPr="00A1609A">
        <w:rPr>
          <w:lang w:val="en-US"/>
        </w:rPr>
        <w:t xml:space="preserve"> </w:t>
      </w:r>
      <w:r w:rsidRPr="00A1609A">
        <w:t>мекенжай</w:t>
      </w:r>
      <w:r w:rsidRPr="00A1609A">
        <w:rPr>
          <w:lang w:val="en-US"/>
        </w:rPr>
        <w:t xml:space="preserve"> </w:t>
      </w:r>
      <w:r w:rsidRPr="00A1609A">
        <w:t>сұлбасына</w:t>
      </w:r>
      <w:r w:rsidRPr="00A1609A">
        <w:rPr>
          <w:lang w:val="en-US"/>
        </w:rPr>
        <w:t xml:space="preserve"> </w:t>
      </w:r>
      <w:r w:rsidRPr="00A1609A">
        <w:t>ие</w:t>
      </w:r>
      <w:r w:rsidRPr="00A1609A">
        <w:rPr>
          <w:lang w:val="en-US"/>
        </w:rPr>
        <w:t xml:space="preserve"> (</w:t>
      </w:r>
      <w:r w:rsidRPr="00A1609A">
        <w:t>негізінен</w:t>
      </w:r>
      <w:r w:rsidRPr="00A1609A">
        <w:rPr>
          <w:lang w:val="en-US"/>
        </w:rPr>
        <w:t xml:space="preserve"> </w:t>
      </w:r>
      <w:r w:rsidRPr="00A1609A">
        <w:t>маршрутизаторының</w:t>
      </w:r>
      <w:r w:rsidRPr="00A1609A">
        <w:rPr>
          <w:lang w:val="en-US"/>
        </w:rPr>
        <w:t xml:space="preserve"> 48 </w:t>
      </w:r>
      <w:r w:rsidRPr="00A1609A">
        <w:t>биттік</w:t>
      </w:r>
      <w:r w:rsidRPr="00A1609A">
        <w:rPr>
          <w:lang w:val="en-US"/>
        </w:rPr>
        <w:t xml:space="preserve"> </w:t>
      </w:r>
      <w:r w:rsidRPr="00A1609A">
        <w:t>мекенжайлар</w:t>
      </w:r>
      <w:r w:rsidRPr="00A1609A">
        <w:rPr>
          <w:lang w:val="en-US"/>
        </w:rPr>
        <w:t xml:space="preserve">); </w:t>
      </w:r>
      <w:r w:rsidRPr="00A1609A">
        <w:t>желілік</w:t>
      </w:r>
      <w:r w:rsidRPr="00A1609A">
        <w:rPr>
          <w:lang w:val="en-US"/>
        </w:rPr>
        <w:t xml:space="preserve"> </w:t>
      </w:r>
      <w:r w:rsidRPr="00A1609A">
        <w:t>деңгейлер</w:t>
      </w:r>
      <w:r w:rsidRPr="00A1609A">
        <w:rPr>
          <w:lang w:val="en-US"/>
        </w:rPr>
        <w:t xml:space="preserve">, </w:t>
      </w:r>
      <w:r w:rsidRPr="00A1609A">
        <w:t>өз</w:t>
      </w:r>
      <w:r w:rsidRPr="00A1609A">
        <w:rPr>
          <w:lang w:val="en-US"/>
        </w:rPr>
        <w:t xml:space="preserve"> </w:t>
      </w:r>
      <w:r w:rsidRPr="00A1609A">
        <w:t>кезегінде</w:t>
      </w:r>
      <w:r w:rsidRPr="00A1609A">
        <w:rPr>
          <w:lang w:val="en-US"/>
        </w:rPr>
        <w:t xml:space="preserve">, </w:t>
      </w:r>
      <w:r w:rsidRPr="00A1609A">
        <w:t>осы</w:t>
      </w:r>
      <w:r w:rsidRPr="00A1609A">
        <w:rPr>
          <w:lang w:val="en-US"/>
        </w:rPr>
        <w:t xml:space="preserve"> </w:t>
      </w:r>
      <w:r w:rsidRPr="00A1609A">
        <w:t>арналық</w:t>
      </w:r>
      <w:r w:rsidRPr="00A1609A">
        <w:rPr>
          <w:lang w:val="en-US"/>
        </w:rPr>
        <w:t xml:space="preserve"> </w:t>
      </w:r>
      <w:r w:rsidRPr="00A1609A">
        <w:t>деңгейлерді</w:t>
      </w:r>
      <w:r w:rsidRPr="00A1609A">
        <w:rPr>
          <w:lang w:val="en-US"/>
        </w:rPr>
        <w:t xml:space="preserve"> </w:t>
      </w:r>
      <w:r w:rsidRPr="00A1609A">
        <w:t>пайдаланады</w:t>
      </w:r>
      <w:r w:rsidRPr="00A1609A">
        <w:rPr>
          <w:lang w:val="en-US"/>
        </w:rPr>
        <w:t xml:space="preserve">. </w:t>
      </w:r>
      <w:r w:rsidRPr="00A1609A">
        <w:t>Әр</w:t>
      </w:r>
      <w:r w:rsidRPr="00A1609A">
        <w:rPr>
          <w:lang w:val="en-US"/>
        </w:rPr>
        <w:t xml:space="preserve"> </w:t>
      </w:r>
      <w:r w:rsidRPr="00A1609A">
        <w:t>түрлі</w:t>
      </w:r>
      <w:r w:rsidRPr="00A1609A">
        <w:rPr>
          <w:lang w:val="en-US"/>
        </w:rPr>
        <w:t xml:space="preserve"> </w:t>
      </w:r>
      <w:r w:rsidRPr="00A1609A">
        <w:t>желілік</w:t>
      </w:r>
      <w:r w:rsidRPr="00A1609A">
        <w:rPr>
          <w:lang w:val="en-US"/>
        </w:rPr>
        <w:t xml:space="preserve"> </w:t>
      </w:r>
      <w:r w:rsidRPr="00A1609A">
        <w:t>хаттамаларды</w:t>
      </w:r>
      <w:r w:rsidRPr="00A1609A">
        <w:rPr>
          <w:lang w:val="en-US"/>
        </w:rPr>
        <w:t xml:space="preserve"> </w:t>
      </w:r>
      <w:r w:rsidRPr="00A1609A">
        <w:t>қолданатын</w:t>
      </w:r>
      <w:r w:rsidRPr="00A1609A">
        <w:rPr>
          <w:lang w:val="en-US"/>
        </w:rPr>
        <w:t xml:space="preserve"> </w:t>
      </w:r>
      <w:r w:rsidRPr="00A1609A">
        <w:t>компьютерлер</w:t>
      </w:r>
      <w:r w:rsidRPr="00A1609A">
        <w:rPr>
          <w:lang w:val="en-US"/>
        </w:rPr>
        <w:t xml:space="preserve"> </w:t>
      </w:r>
      <w:r w:rsidRPr="00A1609A">
        <w:t>бірдей</w:t>
      </w:r>
      <w:r w:rsidRPr="00A1609A">
        <w:rPr>
          <w:lang w:val="en-US"/>
        </w:rPr>
        <w:t xml:space="preserve"> </w:t>
      </w:r>
      <w:r w:rsidRPr="00A1609A">
        <w:t>физикалық</w:t>
      </w:r>
      <w:r w:rsidRPr="00A1609A">
        <w:rPr>
          <w:lang w:val="en-US"/>
        </w:rPr>
        <w:t xml:space="preserve"> </w:t>
      </w:r>
      <w:r w:rsidRPr="00A1609A">
        <w:t>кабельде</w:t>
      </w:r>
      <w:r w:rsidRPr="00A1609A">
        <w:rPr>
          <w:lang w:val="en-US"/>
        </w:rPr>
        <w:t xml:space="preserve"> </w:t>
      </w:r>
      <w:r w:rsidRPr="00A1609A">
        <w:t>болуы</w:t>
      </w:r>
      <w:r w:rsidRPr="00A1609A">
        <w:rPr>
          <w:lang w:val="en-US"/>
        </w:rPr>
        <w:t xml:space="preserve"> </w:t>
      </w:r>
      <w:r w:rsidRPr="00A1609A">
        <w:t>мүмкін</w:t>
      </w:r>
      <w:r w:rsidRPr="00A1609A">
        <w:rPr>
          <w:lang w:val="en-US"/>
        </w:rPr>
        <w:t xml:space="preserve">. </w:t>
      </w:r>
      <w:r w:rsidRPr="00A1609A">
        <w:t>Желілік</w:t>
      </w:r>
      <w:r w:rsidRPr="00A1609A">
        <w:rPr>
          <w:lang w:val="en-US"/>
        </w:rPr>
        <w:t xml:space="preserve"> </w:t>
      </w:r>
      <w:r w:rsidRPr="00A1609A">
        <w:t>адаптердің</w:t>
      </w:r>
      <w:r w:rsidRPr="00A1609A">
        <w:rPr>
          <w:lang w:val="en-US"/>
        </w:rPr>
        <w:t xml:space="preserve"> </w:t>
      </w:r>
      <w:r w:rsidRPr="00A1609A">
        <w:t>драйвері</w:t>
      </w:r>
      <w:r w:rsidRPr="00A1609A">
        <w:rPr>
          <w:lang w:val="en-US"/>
        </w:rPr>
        <w:t xml:space="preserve"> </w:t>
      </w:r>
      <w:r w:rsidRPr="00A1609A">
        <w:t>ешқашан</w:t>
      </w:r>
      <w:r w:rsidRPr="00A1609A">
        <w:rPr>
          <w:lang w:val="en-US"/>
        </w:rPr>
        <w:t xml:space="preserve"> IP-</w:t>
      </w:r>
      <w:r w:rsidRPr="00A1609A">
        <w:t>датаграммадағы</w:t>
      </w:r>
      <w:r w:rsidRPr="00A1609A">
        <w:rPr>
          <w:lang w:val="en-US"/>
        </w:rPr>
        <w:t xml:space="preserve"> </w:t>
      </w:r>
      <w:r w:rsidRPr="00A1609A">
        <w:t>тағайындалған</w:t>
      </w:r>
      <w:r w:rsidRPr="00A1609A">
        <w:rPr>
          <w:lang w:val="en-US"/>
        </w:rPr>
        <w:t xml:space="preserve"> IP </w:t>
      </w:r>
      <w:r w:rsidRPr="00A1609A">
        <w:t>мекен</w:t>
      </w:r>
      <w:r w:rsidRPr="00A1609A">
        <w:rPr>
          <w:lang w:val="en-US"/>
        </w:rPr>
        <w:t>-</w:t>
      </w:r>
      <w:r w:rsidRPr="00A1609A">
        <w:t>жайына</w:t>
      </w:r>
      <w:r w:rsidRPr="00A1609A">
        <w:rPr>
          <w:lang w:val="en-US"/>
        </w:rPr>
        <w:t xml:space="preserve"> </w:t>
      </w:r>
      <w:r w:rsidRPr="00A1609A">
        <w:t>қарамайды</w:t>
      </w:r>
      <w:r w:rsidRPr="00A1609A">
        <w:rPr>
          <w:lang w:val="en-US"/>
        </w:rPr>
        <w:t xml:space="preserve">. </w:t>
      </w:r>
      <w:r w:rsidRPr="00A1609A">
        <w:t>Басқаша</w:t>
      </w:r>
      <w:r w:rsidRPr="00A1609A">
        <w:rPr>
          <w:lang w:val="en-US"/>
        </w:rPr>
        <w:t xml:space="preserve"> </w:t>
      </w:r>
      <w:r w:rsidRPr="00A1609A">
        <w:t>айтқанда</w:t>
      </w:r>
      <w:r w:rsidRPr="00A1609A">
        <w:rPr>
          <w:lang w:val="en-US"/>
        </w:rPr>
        <w:t xml:space="preserve">, </w:t>
      </w:r>
      <w:r w:rsidRPr="00A1609A">
        <w:t>екі</w:t>
      </w:r>
      <w:r w:rsidRPr="00A1609A">
        <w:rPr>
          <w:lang w:val="en-US"/>
        </w:rPr>
        <w:t xml:space="preserve"> </w:t>
      </w:r>
      <w:r w:rsidRPr="00A1609A">
        <w:t>түрлі</w:t>
      </w:r>
      <w:r w:rsidRPr="00A1609A">
        <w:rPr>
          <w:lang w:val="en-US"/>
        </w:rPr>
        <w:t xml:space="preserve"> </w:t>
      </w:r>
      <w:r w:rsidRPr="00A1609A">
        <w:t>мекенжай</w:t>
      </w:r>
      <w:r w:rsidRPr="00A1609A">
        <w:rPr>
          <w:lang w:val="en-US"/>
        </w:rPr>
        <w:t xml:space="preserve"> </w:t>
      </w:r>
      <w:r w:rsidRPr="00A1609A">
        <w:t>арасындағы</w:t>
      </w:r>
      <w:r w:rsidRPr="00A1609A">
        <w:rPr>
          <w:lang w:val="en-US"/>
        </w:rPr>
        <w:t xml:space="preserve"> </w:t>
      </w:r>
      <w:r w:rsidRPr="00A1609A">
        <w:t>сәйкестікті</w:t>
      </w:r>
      <w:r w:rsidRPr="00A1609A">
        <w:rPr>
          <w:lang w:val="en-US"/>
        </w:rPr>
        <w:t xml:space="preserve"> </w:t>
      </w:r>
      <w:r w:rsidRPr="00A1609A">
        <w:t>құру</w:t>
      </w:r>
      <w:r w:rsidRPr="00A1609A">
        <w:rPr>
          <w:lang w:val="en-US"/>
        </w:rPr>
        <w:t xml:space="preserve"> </w:t>
      </w:r>
      <w:r w:rsidRPr="00A1609A">
        <w:t>қажет</w:t>
      </w:r>
      <w:r w:rsidRPr="00A1609A">
        <w:rPr>
          <w:lang w:val="en-US"/>
        </w:rPr>
        <w:t xml:space="preserve"> </w:t>
      </w:r>
      <w:r w:rsidRPr="00A1609A">
        <w:t>болады</w:t>
      </w:r>
      <w:r w:rsidRPr="00A1609A">
        <w:rPr>
          <w:lang w:val="en-US"/>
        </w:rPr>
        <w:t xml:space="preserve">: 32 </w:t>
      </w:r>
      <w:r w:rsidRPr="00A1609A">
        <w:t>биттік</w:t>
      </w:r>
      <w:r w:rsidRPr="00A1609A">
        <w:rPr>
          <w:lang w:val="en-US"/>
        </w:rPr>
        <w:t xml:space="preserve"> IP </w:t>
      </w:r>
      <w:r w:rsidRPr="00A1609A">
        <w:t>мекенжайлар</w:t>
      </w:r>
      <w:r w:rsidRPr="00A1609A">
        <w:rPr>
          <w:lang w:val="en-US"/>
        </w:rPr>
        <w:t xml:space="preserve"> </w:t>
      </w:r>
      <w:r w:rsidRPr="00A1609A">
        <w:t>мен</w:t>
      </w:r>
      <w:r w:rsidRPr="00A1609A">
        <w:rPr>
          <w:lang w:val="en-US"/>
        </w:rPr>
        <w:t xml:space="preserve"> </w:t>
      </w:r>
      <w:r w:rsidRPr="00A1609A">
        <w:t>қандай</w:t>
      </w:r>
      <w:r w:rsidRPr="00A1609A">
        <w:rPr>
          <w:lang w:val="en-US"/>
        </w:rPr>
        <w:t xml:space="preserve"> </w:t>
      </w:r>
      <w:r w:rsidRPr="00A1609A">
        <w:t>да</w:t>
      </w:r>
      <w:r w:rsidRPr="00A1609A">
        <w:rPr>
          <w:lang w:val="en-US"/>
        </w:rPr>
        <w:t xml:space="preserve"> </w:t>
      </w:r>
      <w:r w:rsidRPr="00A1609A">
        <w:t>бір</w:t>
      </w:r>
      <w:r w:rsidRPr="00A1609A">
        <w:rPr>
          <w:lang w:val="en-US"/>
        </w:rPr>
        <w:t xml:space="preserve">  </w:t>
      </w:r>
      <w:r w:rsidRPr="00A1609A">
        <w:t>арналық</w:t>
      </w:r>
      <w:r w:rsidRPr="00A1609A">
        <w:rPr>
          <w:lang w:val="en-US"/>
        </w:rPr>
        <w:t xml:space="preserve"> </w:t>
      </w:r>
      <w:r w:rsidRPr="00A1609A">
        <w:t>деңгейлер</w:t>
      </w:r>
      <w:r w:rsidRPr="00A1609A">
        <w:rPr>
          <w:lang w:val="en-US"/>
        </w:rPr>
        <w:t xml:space="preserve"> </w:t>
      </w:r>
      <w:r w:rsidRPr="00A1609A">
        <w:t>мекен</w:t>
      </w:r>
      <w:r w:rsidRPr="00A1609A">
        <w:rPr>
          <w:lang w:val="en-US"/>
        </w:rPr>
        <w:t>-</w:t>
      </w:r>
      <w:r w:rsidRPr="00A1609A">
        <w:t>жайларын</w:t>
      </w:r>
      <w:r w:rsidRPr="00A1609A">
        <w:rPr>
          <w:lang w:val="en-US"/>
        </w:rPr>
        <w:t xml:space="preserve">. </w:t>
      </w:r>
      <w:r w:rsidRPr="00A1609A">
        <w:t>Біз</w:t>
      </w:r>
      <w:r w:rsidRPr="00A1609A">
        <w:rPr>
          <w:lang w:val="en-US"/>
        </w:rPr>
        <w:t xml:space="preserve"> </w:t>
      </w:r>
      <w:r w:rsidRPr="00A1609A">
        <w:t>екі</w:t>
      </w:r>
      <w:r w:rsidRPr="00A1609A">
        <w:rPr>
          <w:lang w:val="en-US"/>
        </w:rPr>
        <w:t xml:space="preserve"> </w:t>
      </w:r>
      <w:r w:rsidRPr="00A1609A">
        <w:t>хаттаманы</w:t>
      </w:r>
      <w:r w:rsidRPr="00A1609A">
        <w:rPr>
          <w:lang w:val="en-US"/>
        </w:rPr>
        <w:t xml:space="preserve"> </w:t>
      </w:r>
      <w:r w:rsidRPr="00A1609A">
        <w:t>қарастырамыз</w:t>
      </w:r>
      <w:r w:rsidRPr="00A1609A">
        <w:rPr>
          <w:lang w:val="en-US"/>
        </w:rPr>
        <w:t xml:space="preserve">: </w:t>
      </w:r>
      <w:r w:rsidRPr="00A1609A">
        <w:t>мекенжайды</w:t>
      </w:r>
      <w:r w:rsidRPr="00A1609A">
        <w:rPr>
          <w:lang w:val="en-US"/>
        </w:rPr>
        <w:t xml:space="preserve"> </w:t>
      </w:r>
      <w:r w:rsidRPr="00A1609A">
        <w:t>анықтау</w:t>
      </w:r>
      <w:r w:rsidRPr="00A1609A">
        <w:rPr>
          <w:lang w:val="en-US"/>
        </w:rPr>
        <w:t xml:space="preserve"> </w:t>
      </w:r>
      <w:r w:rsidRPr="00A1609A">
        <w:t>хаттамасы</w:t>
      </w:r>
      <w:r w:rsidRPr="00A1609A">
        <w:rPr>
          <w:lang w:val="en-US"/>
        </w:rPr>
        <w:t xml:space="preserve"> (ARP – address resolution protocol) </w:t>
      </w:r>
      <w:r w:rsidRPr="00A1609A">
        <w:t>және</w:t>
      </w:r>
      <w:r w:rsidRPr="00A1609A">
        <w:rPr>
          <w:lang w:val="en-US"/>
        </w:rPr>
        <w:t xml:space="preserve"> (RARP – reverse address resolution protocol) </w:t>
      </w:r>
      <w:r w:rsidRPr="00A1609A">
        <w:t>кері</w:t>
      </w:r>
      <w:r w:rsidRPr="00A1609A">
        <w:rPr>
          <w:lang w:val="en-US"/>
        </w:rPr>
        <w:t xml:space="preserve"> </w:t>
      </w:r>
      <w:r w:rsidRPr="00A1609A">
        <w:t>мекенжайды</w:t>
      </w:r>
      <w:r w:rsidRPr="00A1609A">
        <w:rPr>
          <w:lang w:val="en-US"/>
        </w:rPr>
        <w:t xml:space="preserve"> </w:t>
      </w:r>
      <w:r w:rsidRPr="00A1609A">
        <w:t>анықтау</w:t>
      </w:r>
      <w:r w:rsidRPr="00A1609A">
        <w:rPr>
          <w:lang w:val="en-US"/>
        </w:rPr>
        <w:t xml:space="preserve"> </w:t>
      </w:r>
      <w:r w:rsidRPr="00A1609A">
        <w:t>хаттамасы</w:t>
      </w:r>
      <w:r w:rsidRPr="00A1609A">
        <w:rPr>
          <w:lang w:val="en-US"/>
        </w:rPr>
        <w:t xml:space="preserve"> (RARP). </w:t>
      </w:r>
      <w:r w:rsidR="00C50E6F">
        <w:t>2</w:t>
      </w:r>
      <w:r w:rsidRPr="00A1609A">
        <w:rPr>
          <w:lang w:val="en-US"/>
        </w:rPr>
        <w:t>.</w:t>
      </w:r>
      <w:r w:rsidR="00C50E6F">
        <w:t>4</w:t>
      </w:r>
      <w:r w:rsidRPr="00A1609A">
        <w:rPr>
          <w:lang w:val="en-US"/>
        </w:rPr>
        <w:t xml:space="preserve"> </w:t>
      </w:r>
      <w:r w:rsidRPr="00A1609A">
        <w:t>суретте</w:t>
      </w:r>
      <w:r w:rsidRPr="00A1609A">
        <w:rPr>
          <w:lang w:val="en-US"/>
        </w:rPr>
        <w:t xml:space="preserve"> </w:t>
      </w:r>
      <w:r w:rsidRPr="00A1609A">
        <w:t>екі</w:t>
      </w:r>
      <w:r w:rsidRPr="00A1609A">
        <w:rPr>
          <w:lang w:val="en-US"/>
        </w:rPr>
        <w:t xml:space="preserve"> </w:t>
      </w:r>
      <w:r w:rsidRPr="00A1609A">
        <w:t>хаттама</w:t>
      </w:r>
      <w:r w:rsidRPr="00A1609A">
        <w:rPr>
          <w:lang w:val="en-US"/>
        </w:rPr>
        <w:t xml:space="preserve"> ARP </w:t>
      </w:r>
      <w:r w:rsidRPr="00A1609A">
        <w:t>және</w:t>
      </w:r>
      <w:r w:rsidRPr="00A1609A">
        <w:rPr>
          <w:lang w:val="en-US"/>
        </w:rPr>
        <w:t xml:space="preserve"> RARP </w:t>
      </w:r>
      <w:r w:rsidRPr="00A1609A">
        <w:t>көрсетілген</w:t>
      </w:r>
      <w:r w:rsidRPr="00A1609A">
        <w:rPr>
          <w:lang w:val="en-US"/>
        </w:rPr>
        <w:t>.</w:t>
      </w:r>
    </w:p>
    <w:p w:rsidR="00EE6851" w:rsidRPr="00A1609A" w:rsidRDefault="00093324" w:rsidP="00A1609A">
      <w:pPr>
        <w:rPr>
          <w:lang w:val="en-US"/>
        </w:rPr>
      </w:pPr>
      <w:r>
        <w:pict>
          <v:group id="_x0000_s1364" style="position:absolute;left:0;text-align:left;margin-left:28.05pt;margin-top:7.1pt;width:369.9pt;height:94.35pt;z-index:2" coordorigin="2061,3964" coordsize="8100,2520">
            <v:shape id="_x0000_s1365" type="#_x0000_t202" style="position:absolute;left:2061;top:4864;width:1800;height:720" stroked="f">
              <v:textbox style="mso-next-textbox:#_x0000_s1365">
                <w:txbxContent>
                  <w:p w:rsidR="00093324" w:rsidRPr="00EE6851" w:rsidRDefault="00093324" w:rsidP="00EE6851">
                    <w:r w:rsidRPr="00EE6851">
                      <w:t>ARP</w:t>
                    </w:r>
                  </w:p>
                </w:txbxContent>
              </v:textbox>
            </v:shape>
            <v:shape id="_x0000_s1366" type="#_x0000_t202" style="position:absolute;left:8361;top:4864;width:1800;height:720" stroked="f">
              <v:textbox style="mso-next-textbox:#_x0000_s1366">
                <w:txbxContent>
                  <w:p w:rsidR="00093324" w:rsidRPr="00EE6851" w:rsidRDefault="00093324" w:rsidP="00EE6851">
                    <w:r w:rsidRPr="00EE6851">
                      <w:t>RARP</w:t>
                    </w:r>
                  </w:p>
                </w:txbxContent>
              </v:textbox>
            </v:shape>
            <v:group id="_x0000_s1367" style="position:absolute;left:3321;top:3964;width:5760;height:2520" coordorigin="3321,3964" coordsize="5760,2520">
              <v:shape id="_x0000_s1368" type="#_x0000_t202" style="position:absolute;left:3501;top:3964;width:5580;height:720" stroked="f">
                <v:textbox style="mso-next-textbox:#_x0000_s1368">
                  <w:txbxContent>
                    <w:p w:rsidR="00093324" w:rsidRPr="00EE6851" w:rsidRDefault="00093324" w:rsidP="00EE6851">
                      <w:r w:rsidRPr="00EE6851">
                        <w:t>32 – битный адрес Internet</w:t>
                      </w:r>
                    </w:p>
                  </w:txbxContent>
                </v:textbox>
              </v:shape>
              <v:shape id="_x0000_s1369" type="#_x0000_t202" style="position:absolute;left:3321;top:5764;width:5580;height:720" stroked="f">
                <v:textbox style="mso-next-textbox:#_x0000_s1369">
                  <w:txbxContent>
                    <w:p w:rsidR="00093324" w:rsidRPr="00EE6851" w:rsidRDefault="00093324" w:rsidP="00EE6851">
                      <w:r w:rsidRPr="00EE6851">
                        <w:t>48 – битный адрес Ethernet</w:t>
                      </w:r>
                    </w:p>
                  </w:txbxContent>
                </v:textbox>
              </v:shape>
              <v:line id="_x0000_s1370" style="position:absolute" from="3321,4684" to="3321,5764" strokeweight="3pt">
                <v:stroke endarrow="block"/>
              </v:line>
              <v:line id="_x0000_s1371" style="position:absolute" from="8001,4684" to="8001,5764" strokeweight="3pt">
                <v:stroke startarrow="block"/>
              </v:line>
            </v:group>
          </v:group>
        </w:pict>
      </w:r>
    </w:p>
    <w:p w:rsidR="00EE6851" w:rsidRPr="00A1609A" w:rsidRDefault="00EE6851" w:rsidP="00A1609A">
      <w:pPr>
        <w:rPr>
          <w:lang w:val="en-US"/>
        </w:rPr>
      </w:pPr>
    </w:p>
    <w:p w:rsidR="00EE6851" w:rsidRPr="00A1609A" w:rsidRDefault="00EE6851" w:rsidP="00A1609A">
      <w:pPr>
        <w:rPr>
          <w:lang w:val="en-US"/>
        </w:rPr>
      </w:pPr>
    </w:p>
    <w:p w:rsidR="00EE6851" w:rsidRPr="00A1609A" w:rsidRDefault="00EE6851" w:rsidP="00A1609A">
      <w:pPr>
        <w:rPr>
          <w:lang w:val="en-US"/>
        </w:rPr>
      </w:pPr>
    </w:p>
    <w:p w:rsidR="00EE6851" w:rsidRPr="00A1609A" w:rsidRDefault="00EE6851" w:rsidP="00A1609A">
      <w:pPr>
        <w:rPr>
          <w:lang w:val="en-US"/>
        </w:rPr>
      </w:pPr>
    </w:p>
    <w:p w:rsidR="00E9668E" w:rsidRPr="00A1609A" w:rsidRDefault="00E9668E" w:rsidP="00A1609A">
      <w:pPr>
        <w:rPr>
          <w:lang w:val="kk-KZ"/>
        </w:rPr>
      </w:pPr>
    </w:p>
    <w:p w:rsidR="00A1609A" w:rsidRPr="00A1609A" w:rsidRDefault="00A1609A" w:rsidP="00A1609A">
      <w:pPr>
        <w:rPr>
          <w:lang w:val="kk-KZ"/>
        </w:rPr>
      </w:pPr>
    </w:p>
    <w:p w:rsidR="00E9668E" w:rsidRPr="00A1609A" w:rsidRDefault="00E9668E" w:rsidP="00A1609A">
      <w:pPr>
        <w:rPr>
          <w:lang w:val="kk-KZ"/>
        </w:rPr>
      </w:pPr>
    </w:p>
    <w:p w:rsidR="00EE6851" w:rsidRPr="00A1609A" w:rsidRDefault="00C50E6F" w:rsidP="00A1609A">
      <w:pPr>
        <w:jc w:val="center"/>
        <w:rPr>
          <w:lang w:val="kk-KZ"/>
        </w:rPr>
      </w:pPr>
      <w:r>
        <w:rPr>
          <w:lang w:val="kk-KZ"/>
        </w:rPr>
        <w:t>2</w:t>
      </w:r>
      <w:r w:rsidR="00EE6851" w:rsidRPr="00A1609A">
        <w:rPr>
          <w:lang w:val="kk-KZ"/>
        </w:rPr>
        <w:t>.</w:t>
      </w:r>
      <w:r>
        <w:rPr>
          <w:lang w:val="kk-KZ"/>
        </w:rPr>
        <w:t>4</w:t>
      </w:r>
      <w:r w:rsidR="00BC71F8" w:rsidRPr="00A1609A">
        <w:rPr>
          <w:lang w:val="kk-KZ"/>
        </w:rPr>
        <w:t xml:space="preserve"> </w:t>
      </w:r>
      <w:r w:rsidR="00EE6851" w:rsidRPr="00A1609A">
        <w:rPr>
          <w:lang w:val="kk-KZ"/>
        </w:rPr>
        <w:t>сурет</w:t>
      </w:r>
      <w:r w:rsidR="00753F27">
        <w:rPr>
          <w:lang w:val="kk-KZ"/>
        </w:rPr>
        <w:t xml:space="preserve"> – </w:t>
      </w:r>
      <w:r w:rsidR="00EE6851" w:rsidRPr="00A1609A">
        <w:rPr>
          <w:lang w:val="kk-KZ"/>
        </w:rPr>
        <w:t>Мекенжайды анықтау хаттамасы: ARP және RARP.</w:t>
      </w:r>
    </w:p>
    <w:p w:rsidR="00EE6851" w:rsidRPr="00A1609A" w:rsidRDefault="00EE6851" w:rsidP="00A1609A">
      <w:pPr>
        <w:rPr>
          <w:lang w:val="kk-KZ"/>
        </w:rPr>
      </w:pPr>
    </w:p>
    <w:p w:rsidR="00EE6851" w:rsidRPr="00A1609A" w:rsidRDefault="00EE6851" w:rsidP="00A1609A">
      <w:pPr>
        <w:ind w:firstLine="567"/>
        <w:rPr>
          <w:lang w:val="en-US"/>
        </w:rPr>
      </w:pPr>
      <w:r w:rsidRPr="00A1609A">
        <w:rPr>
          <w:lang w:val="en-US"/>
        </w:rPr>
        <w:t xml:space="preserve">ARP </w:t>
      </w:r>
      <w:r w:rsidRPr="00A1609A">
        <w:t>мекенжайды</w:t>
      </w:r>
      <w:r w:rsidRPr="00A1609A">
        <w:rPr>
          <w:lang w:val="en-US"/>
        </w:rPr>
        <w:t xml:space="preserve"> </w:t>
      </w:r>
      <w:r w:rsidRPr="00A1609A">
        <w:t>анықтау</w:t>
      </w:r>
      <w:r w:rsidRPr="00A1609A">
        <w:rPr>
          <w:lang w:val="en-US"/>
        </w:rPr>
        <w:t xml:space="preserve"> </w:t>
      </w:r>
      <w:r w:rsidRPr="00A1609A">
        <w:t>хаттамасы</w:t>
      </w:r>
      <w:r w:rsidRPr="00A1609A">
        <w:rPr>
          <w:lang w:val="en-US"/>
        </w:rPr>
        <w:t xml:space="preserve"> IP </w:t>
      </w:r>
      <w:r w:rsidRPr="00A1609A">
        <w:t>мекенжайларын</w:t>
      </w:r>
      <w:r w:rsidRPr="00A1609A">
        <w:rPr>
          <w:lang w:val="en-US"/>
        </w:rPr>
        <w:t xml:space="preserve"> </w:t>
      </w:r>
      <w:r w:rsidRPr="00A1609A">
        <w:t>және</w:t>
      </w:r>
      <w:r w:rsidRPr="00A1609A">
        <w:rPr>
          <w:lang w:val="en-US"/>
        </w:rPr>
        <w:t xml:space="preserve"> </w:t>
      </w:r>
      <w:r w:rsidRPr="00A1609A">
        <w:t>соған</w:t>
      </w:r>
      <w:r w:rsidRPr="00A1609A">
        <w:rPr>
          <w:lang w:val="en-US"/>
        </w:rPr>
        <w:t xml:space="preserve"> </w:t>
      </w:r>
      <w:r w:rsidRPr="00A1609A">
        <w:t>байланысты</w:t>
      </w:r>
      <w:r w:rsidRPr="00A1609A">
        <w:rPr>
          <w:lang w:val="en-US"/>
        </w:rPr>
        <w:t xml:space="preserve"> </w:t>
      </w:r>
      <w:r w:rsidRPr="00A1609A">
        <w:t>аппараттық</w:t>
      </w:r>
      <w:r w:rsidRPr="00A1609A">
        <w:rPr>
          <w:lang w:val="en-US"/>
        </w:rPr>
        <w:t xml:space="preserve"> </w:t>
      </w:r>
      <w:r w:rsidRPr="00A1609A">
        <w:t>мекенжайларды</w:t>
      </w:r>
      <w:r w:rsidRPr="00A1609A">
        <w:rPr>
          <w:lang w:val="en-US"/>
        </w:rPr>
        <w:t xml:space="preserve"> </w:t>
      </w:r>
      <w:r w:rsidRPr="00A1609A">
        <w:t>динамикалық</w:t>
      </w:r>
      <w:r w:rsidRPr="00A1609A">
        <w:rPr>
          <w:lang w:val="en-US"/>
        </w:rPr>
        <w:t xml:space="preserve"> </w:t>
      </w:r>
      <w:r w:rsidRPr="00A1609A">
        <w:t>картаға</w:t>
      </w:r>
      <w:r w:rsidRPr="00A1609A">
        <w:rPr>
          <w:lang w:val="en-US"/>
        </w:rPr>
        <w:t xml:space="preserve"> </w:t>
      </w:r>
      <w:r w:rsidRPr="00A1609A">
        <w:t>түсіруді</w:t>
      </w:r>
      <w:r w:rsidRPr="00A1609A">
        <w:rPr>
          <w:lang w:val="en-US"/>
        </w:rPr>
        <w:t xml:space="preserve"> </w:t>
      </w:r>
      <w:r w:rsidRPr="00A1609A">
        <w:t>қамтамасыз</w:t>
      </w:r>
      <w:r w:rsidRPr="00A1609A">
        <w:rPr>
          <w:lang w:val="en-US"/>
        </w:rPr>
        <w:t xml:space="preserve"> </w:t>
      </w:r>
      <w:r w:rsidRPr="00A1609A">
        <w:t>етеді</w:t>
      </w:r>
      <w:r w:rsidRPr="00A1609A">
        <w:rPr>
          <w:lang w:val="en-US"/>
        </w:rPr>
        <w:t xml:space="preserve">. </w:t>
      </w:r>
      <w:r w:rsidRPr="00A1609A">
        <w:t>Біз</w:t>
      </w:r>
      <w:r w:rsidRPr="00A1609A">
        <w:rPr>
          <w:lang w:val="en-US"/>
        </w:rPr>
        <w:t xml:space="preserve"> </w:t>
      </w:r>
      <w:r w:rsidRPr="00A1609A">
        <w:t>динамикалық</w:t>
      </w:r>
      <w:r w:rsidRPr="00A1609A">
        <w:rPr>
          <w:lang w:val="en-US"/>
        </w:rPr>
        <w:t xml:space="preserve"> </w:t>
      </w:r>
      <w:r w:rsidRPr="00A1609A">
        <w:t>терминді</w:t>
      </w:r>
      <w:r w:rsidRPr="00A1609A">
        <w:rPr>
          <w:lang w:val="en-US"/>
        </w:rPr>
        <w:t xml:space="preserve"> </w:t>
      </w:r>
      <w:r w:rsidRPr="00A1609A">
        <w:t>қолданамыз</w:t>
      </w:r>
      <w:r w:rsidRPr="00A1609A">
        <w:rPr>
          <w:lang w:val="en-US"/>
        </w:rPr>
        <w:t xml:space="preserve">, </w:t>
      </w:r>
      <w:r w:rsidRPr="00A1609A">
        <w:t>өйткені</w:t>
      </w:r>
      <w:r w:rsidRPr="00A1609A">
        <w:rPr>
          <w:lang w:val="en-US"/>
        </w:rPr>
        <w:t xml:space="preserve"> </w:t>
      </w:r>
      <w:r w:rsidRPr="00A1609A">
        <w:t>бұл</w:t>
      </w:r>
      <w:r w:rsidRPr="00A1609A">
        <w:rPr>
          <w:lang w:val="en-US"/>
        </w:rPr>
        <w:t xml:space="preserve"> </w:t>
      </w:r>
      <w:r w:rsidRPr="00A1609A">
        <w:t>автоматты</w:t>
      </w:r>
      <w:r w:rsidRPr="00A1609A">
        <w:rPr>
          <w:lang w:val="en-US"/>
        </w:rPr>
        <w:t xml:space="preserve"> </w:t>
      </w:r>
      <w:r w:rsidRPr="00A1609A">
        <w:t>түрде</w:t>
      </w:r>
      <w:r w:rsidRPr="00A1609A">
        <w:rPr>
          <w:lang w:val="en-US"/>
        </w:rPr>
        <w:t xml:space="preserve"> </w:t>
      </w:r>
      <w:r w:rsidRPr="00A1609A">
        <w:t>жүреді</w:t>
      </w:r>
      <w:r w:rsidRPr="00A1609A">
        <w:rPr>
          <w:lang w:val="en-US"/>
        </w:rPr>
        <w:t xml:space="preserve"> </w:t>
      </w:r>
      <w:r w:rsidRPr="00A1609A">
        <w:t>және</w:t>
      </w:r>
      <w:r w:rsidRPr="00A1609A">
        <w:rPr>
          <w:lang w:val="en-US"/>
        </w:rPr>
        <w:t xml:space="preserve">, </w:t>
      </w:r>
      <w:r w:rsidRPr="00A1609A">
        <w:t>әдетте</w:t>
      </w:r>
      <w:r w:rsidRPr="00A1609A">
        <w:rPr>
          <w:lang w:val="en-US"/>
        </w:rPr>
        <w:t xml:space="preserve">, </w:t>
      </w:r>
      <w:r w:rsidRPr="00A1609A">
        <w:t>қолданбалы</w:t>
      </w:r>
      <w:r w:rsidRPr="00A1609A">
        <w:rPr>
          <w:lang w:val="en-US"/>
        </w:rPr>
        <w:t xml:space="preserve"> </w:t>
      </w:r>
      <w:r w:rsidRPr="00A1609A">
        <w:t>бағдарламалармен</w:t>
      </w:r>
      <w:r w:rsidRPr="00A1609A">
        <w:rPr>
          <w:lang w:val="en-US"/>
        </w:rPr>
        <w:t xml:space="preserve"> </w:t>
      </w:r>
      <w:r w:rsidRPr="00A1609A">
        <w:t>пайдаланылатын</w:t>
      </w:r>
      <w:r w:rsidRPr="00A1609A">
        <w:rPr>
          <w:lang w:val="en-US"/>
        </w:rPr>
        <w:t xml:space="preserve"> </w:t>
      </w:r>
      <w:r w:rsidRPr="00A1609A">
        <w:t>немесе</w:t>
      </w:r>
      <w:r w:rsidRPr="00A1609A">
        <w:rPr>
          <w:lang w:val="en-US"/>
        </w:rPr>
        <w:t xml:space="preserve"> </w:t>
      </w:r>
      <w:r w:rsidRPr="00A1609A">
        <w:t>жүйе</w:t>
      </w:r>
      <w:r w:rsidRPr="00A1609A">
        <w:rPr>
          <w:lang w:val="en-US"/>
        </w:rPr>
        <w:t xml:space="preserve"> </w:t>
      </w:r>
      <w:r w:rsidRPr="00A1609A">
        <w:t>әкімшісінің</w:t>
      </w:r>
      <w:r w:rsidRPr="00A1609A">
        <w:rPr>
          <w:lang w:val="en-US"/>
        </w:rPr>
        <w:t xml:space="preserve"> </w:t>
      </w:r>
      <w:r w:rsidRPr="00A1609A">
        <w:t>еркіне</w:t>
      </w:r>
      <w:r w:rsidRPr="00A1609A">
        <w:rPr>
          <w:lang w:val="en-US"/>
        </w:rPr>
        <w:t xml:space="preserve"> </w:t>
      </w:r>
      <w:r w:rsidRPr="00A1609A">
        <w:t>байланысты</w:t>
      </w:r>
      <w:r w:rsidRPr="00A1609A">
        <w:rPr>
          <w:lang w:val="en-US"/>
        </w:rPr>
        <w:t xml:space="preserve"> </w:t>
      </w:r>
      <w:r w:rsidRPr="00A1609A">
        <w:t>тәуелді</w:t>
      </w:r>
      <w:r w:rsidRPr="00A1609A">
        <w:rPr>
          <w:lang w:val="en-US"/>
        </w:rPr>
        <w:t xml:space="preserve"> </w:t>
      </w:r>
      <w:r w:rsidRPr="00A1609A">
        <w:t>болмайды</w:t>
      </w:r>
      <w:r w:rsidRPr="00A1609A">
        <w:rPr>
          <w:lang w:val="en-US"/>
        </w:rPr>
        <w:t>.</w:t>
      </w:r>
    </w:p>
    <w:p w:rsidR="00EE6851" w:rsidRPr="00A1609A" w:rsidRDefault="00EE6851" w:rsidP="00A1609A">
      <w:pPr>
        <w:ind w:firstLine="567"/>
        <w:rPr>
          <w:lang w:val="en-US"/>
        </w:rPr>
      </w:pPr>
      <w:r w:rsidRPr="00A1609A">
        <w:rPr>
          <w:lang w:val="en-US"/>
        </w:rPr>
        <w:t xml:space="preserve">RARP </w:t>
      </w:r>
      <w:r w:rsidRPr="00A1609A">
        <w:t>негізінен</w:t>
      </w:r>
      <w:r w:rsidRPr="00A1609A">
        <w:rPr>
          <w:lang w:val="en-US"/>
        </w:rPr>
        <w:t xml:space="preserve"> </w:t>
      </w:r>
      <w:r w:rsidRPr="00A1609A">
        <w:t>қатты</w:t>
      </w:r>
      <w:r w:rsidRPr="00A1609A">
        <w:rPr>
          <w:lang w:val="en-US"/>
        </w:rPr>
        <w:t xml:space="preserve"> </w:t>
      </w:r>
      <w:r w:rsidRPr="00A1609A">
        <w:t>дискілері</w:t>
      </w:r>
      <w:r w:rsidRPr="00A1609A">
        <w:rPr>
          <w:lang w:val="en-US"/>
        </w:rPr>
        <w:t xml:space="preserve"> </w:t>
      </w:r>
      <w:r w:rsidRPr="00A1609A">
        <w:t>жоқ</w:t>
      </w:r>
      <w:r w:rsidRPr="00A1609A">
        <w:rPr>
          <w:lang w:val="en-US"/>
        </w:rPr>
        <w:t xml:space="preserve"> </w:t>
      </w:r>
      <w:r w:rsidRPr="00A1609A">
        <w:t>жүйелер</w:t>
      </w:r>
      <w:r w:rsidRPr="00A1609A">
        <w:rPr>
          <w:lang w:val="en-US"/>
        </w:rPr>
        <w:t xml:space="preserve"> </w:t>
      </w:r>
      <w:r w:rsidRPr="00A1609A">
        <w:t>қолданылады</w:t>
      </w:r>
      <w:r w:rsidRPr="00A1609A">
        <w:rPr>
          <w:lang w:val="en-US"/>
        </w:rPr>
        <w:t xml:space="preserve"> (</w:t>
      </w:r>
      <w:r w:rsidRPr="00A1609A">
        <w:t>дисксіз</w:t>
      </w:r>
      <w:r w:rsidRPr="00A1609A">
        <w:rPr>
          <w:lang w:val="en-US"/>
        </w:rPr>
        <w:t xml:space="preserve"> </w:t>
      </w:r>
      <w:r w:rsidRPr="00A1609A">
        <w:t>жұмыс</w:t>
      </w:r>
      <w:r w:rsidRPr="00A1609A">
        <w:rPr>
          <w:lang w:val="en-US"/>
        </w:rPr>
        <w:t xml:space="preserve"> </w:t>
      </w:r>
      <w:r w:rsidRPr="00A1609A">
        <w:t>станциялары</w:t>
      </w:r>
      <w:r w:rsidRPr="00A1609A">
        <w:rPr>
          <w:lang w:val="en-US"/>
        </w:rPr>
        <w:t xml:space="preserve"> </w:t>
      </w:r>
      <w:r w:rsidRPr="00A1609A">
        <w:t>немесе</w:t>
      </w:r>
      <w:r w:rsidRPr="00A1609A">
        <w:rPr>
          <w:lang w:val="en-US"/>
        </w:rPr>
        <w:t xml:space="preserve"> X </w:t>
      </w:r>
      <w:r w:rsidRPr="00A1609A">
        <w:t>терминалдары</w:t>
      </w:r>
      <w:r w:rsidRPr="00A1609A">
        <w:rPr>
          <w:lang w:val="en-US"/>
        </w:rPr>
        <w:t xml:space="preserve">), </w:t>
      </w:r>
      <w:r w:rsidRPr="00A1609A">
        <w:t>бірақ</w:t>
      </w:r>
      <w:r w:rsidRPr="00A1609A">
        <w:rPr>
          <w:lang w:val="en-US"/>
        </w:rPr>
        <w:t xml:space="preserve"> </w:t>
      </w:r>
      <w:r w:rsidRPr="00A1609A">
        <w:t>мұнда</w:t>
      </w:r>
      <w:r w:rsidRPr="00A1609A">
        <w:rPr>
          <w:lang w:val="en-US"/>
        </w:rPr>
        <w:t xml:space="preserve"> </w:t>
      </w:r>
      <w:r w:rsidRPr="00A1609A">
        <w:t>жүйелік</w:t>
      </w:r>
      <w:r w:rsidRPr="00A1609A">
        <w:rPr>
          <w:lang w:val="en-US"/>
        </w:rPr>
        <w:t xml:space="preserve"> </w:t>
      </w:r>
      <w:r w:rsidRPr="00A1609A">
        <w:t>әкімшінің</w:t>
      </w:r>
      <w:r w:rsidRPr="00A1609A">
        <w:rPr>
          <w:lang w:val="en-US"/>
        </w:rPr>
        <w:t xml:space="preserve"> </w:t>
      </w:r>
      <w:r w:rsidRPr="00A1609A">
        <w:t>қатысуымен</w:t>
      </w:r>
      <w:r w:rsidRPr="00A1609A">
        <w:rPr>
          <w:lang w:val="en-US"/>
        </w:rPr>
        <w:t xml:space="preserve"> </w:t>
      </w:r>
      <w:r w:rsidRPr="00A1609A">
        <w:t>қолмен</w:t>
      </w:r>
      <w:r w:rsidRPr="00A1609A">
        <w:rPr>
          <w:lang w:val="en-US"/>
        </w:rPr>
        <w:t xml:space="preserve"> </w:t>
      </w:r>
      <w:r w:rsidRPr="00A1609A">
        <w:t>қалпына</w:t>
      </w:r>
      <w:r w:rsidRPr="00A1609A">
        <w:rPr>
          <w:lang w:val="en-US"/>
        </w:rPr>
        <w:t xml:space="preserve"> </w:t>
      </w:r>
      <w:r w:rsidRPr="00A1609A">
        <w:t>келтіру</w:t>
      </w:r>
      <w:r w:rsidRPr="00A1609A">
        <w:rPr>
          <w:lang w:val="en-US"/>
        </w:rPr>
        <w:t xml:space="preserve"> </w:t>
      </w:r>
      <w:r w:rsidRPr="00A1609A">
        <w:t>қажет</w:t>
      </w:r>
      <w:r w:rsidRPr="00A1609A">
        <w:rPr>
          <w:lang w:val="en-US"/>
        </w:rPr>
        <w:t>.</w:t>
      </w:r>
    </w:p>
    <w:p w:rsidR="00EE6851" w:rsidRPr="00A1609A" w:rsidRDefault="00EE6851" w:rsidP="00A1609A">
      <w:pPr>
        <w:ind w:firstLine="567"/>
        <w:rPr>
          <w:lang w:val="en-US"/>
        </w:rPr>
      </w:pPr>
      <w:r w:rsidRPr="00A1609A">
        <w:t>Мысал</w:t>
      </w:r>
      <w:r w:rsidRPr="00A1609A">
        <w:rPr>
          <w:lang w:val="en-US"/>
        </w:rPr>
        <w:t xml:space="preserve">. </w:t>
      </w:r>
      <w:r w:rsidRPr="00A1609A">
        <w:t>Егер</w:t>
      </w:r>
      <w:r w:rsidRPr="00A1609A">
        <w:rPr>
          <w:lang w:val="en-US"/>
        </w:rPr>
        <w:t xml:space="preserve"> </w:t>
      </w:r>
      <w:r w:rsidRPr="00A1609A">
        <w:t>біз</w:t>
      </w:r>
      <w:r w:rsidRPr="00A1609A">
        <w:rPr>
          <w:lang w:val="en-US"/>
        </w:rPr>
        <w:t xml:space="preserve">% ftp bsdi </w:t>
      </w:r>
      <w:r w:rsidRPr="00A1609A">
        <w:t>командасын</w:t>
      </w:r>
      <w:r w:rsidRPr="00A1609A">
        <w:rPr>
          <w:lang w:val="en-US"/>
        </w:rPr>
        <w:t xml:space="preserve"> </w:t>
      </w:r>
      <w:r w:rsidRPr="00A1609A">
        <w:t>енгізсек</w:t>
      </w:r>
      <w:r w:rsidRPr="00A1609A">
        <w:rPr>
          <w:lang w:val="en-US"/>
        </w:rPr>
        <w:t xml:space="preserve">, </w:t>
      </w:r>
      <w:r w:rsidRPr="00A1609A">
        <w:t>келесі</w:t>
      </w:r>
      <w:r w:rsidRPr="00A1609A">
        <w:rPr>
          <w:lang w:val="en-US"/>
        </w:rPr>
        <w:t xml:space="preserve"> </w:t>
      </w:r>
      <w:r w:rsidRPr="00A1609A">
        <w:t>әрекеттер</w:t>
      </w:r>
      <w:r w:rsidRPr="00A1609A">
        <w:rPr>
          <w:lang w:val="en-US"/>
        </w:rPr>
        <w:t xml:space="preserve"> </w:t>
      </w:r>
      <w:r w:rsidRPr="00A1609A">
        <w:t>орындалады</w:t>
      </w:r>
      <w:r w:rsidRPr="00A1609A">
        <w:rPr>
          <w:lang w:val="en-US"/>
        </w:rPr>
        <w:t>:</w:t>
      </w:r>
    </w:p>
    <w:p w:rsidR="00EE6851" w:rsidRPr="00A1609A" w:rsidRDefault="00BC71F8" w:rsidP="00A1609A">
      <w:pPr>
        <w:ind w:firstLine="567"/>
        <w:rPr>
          <w:lang w:val="en-US"/>
        </w:rPr>
      </w:pPr>
      <w:r w:rsidRPr="00A1609A">
        <w:rPr>
          <w:lang w:val="kk-KZ"/>
        </w:rPr>
        <w:t>1.</w:t>
      </w:r>
      <w:r w:rsidR="00EE6851" w:rsidRPr="00A1609A">
        <w:rPr>
          <w:lang w:val="en-US"/>
        </w:rPr>
        <w:t xml:space="preserve"> </w:t>
      </w:r>
      <w:r w:rsidR="00EE6851" w:rsidRPr="00A1609A">
        <w:t>Бағдарлама</w:t>
      </w:r>
      <w:r w:rsidR="00EE6851" w:rsidRPr="00A1609A">
        <w:rPr>
          <w:lang w:val="en-US"/>
        </w:rPr>
        <w:t xml:space="preserve">, FTP </w:t>
      </w:r>
      <w:r w:rsidR="00EE6851" w:rsidRPr="00A1609A">
        <w:t>тұтынушы</w:t>
      </w:r>
      <w:r w:rsidR="00EE6851" w:rsidRPr="00A1609A">
        <w:rPr>
          <w:lang w:val="en-US"/>
        </w:rPr>
        <w:t xml:space="preserve"> </w:t>
      </w:r>
      <w:r w:rsidR="00EE6851" w:rsidRPr="00A1609A">
        <w:t>хост</w:t>
      </w:r>
      <w:r w:rsidR="00EE6851" w:rsidRPr="00A1609A">
        <w:rPr>
          <w:lang w:val="en-US"/>
        </w:rPr>
        <w:t xml:space="preserve"> </w:t>
      </w:r>
      <w:r w:rsidR="00EE6851" w:rsidRPr="00A1609A">
        <w:t>атауын</w:t>
      </w:r>
      <w:r w:rsidR="00EE6851" w:rsidRPr="00A1609A">
        <w:rPr>
          <w:lang w:val="en-US"/>
        </w:rPr>
        <w:t xml:space="preserve"> (bsdi) 32 </w:t>
      </w:r>
      <w:r w:rsidR="00EE6851" w:rsidRPr="00A1609A">
        <w:t>биттік</w:t>
      </w:r>
      <w:r w:rsidR="00EE6851" w:rsidRPr="00A1609A">
        <w:rPr>
          <w:lang w:val="en-US"/>
        </w:rPr>
        <w:t xml:space="preserve"> IP </w:t>
      </w:r>
      <w:r w:rsidR="00EE6851" w:rsidRPr="00A1609A">
        <w:t>мекен</w:t>
      </w:r>
      <w:r w:rsidR="00EE6851" w:rsidRPr="00A1609A">
        <w:rPr>
          <w:lang w:val="en-US"/>
        </w:rPr>
        <w:t>-</w:t>
      </w:r>
      <w:r w:rsidR="00EE6851" w:rsidRPr="00A1609A">
        <w:t>жайға</w:t>
      </w:r>
      <w:r w:rsidR="00EE6851" w:rsidRPr="00A1609A">
        <w:rPr>
          <w:lang w:val="en-US"/>
        </w:rPr>
        <w:t xml:space="preserve"> </w:t>
      </w:r>
      <w:r w:rsidR="00EE6851" w:rsidRPr="00A1609A">
        <w:t>түрлендіру</w:t>
      </w:r>
      <w:r w:rsidR="00EE6851" w:rsidRPr="00A1609A">
        <w:rPr>
          <w:lang w:val="en-US"/>
        </w:rPr>
        <w:t xml:space="preserve"> </w:t>
      </w:r>
      <w:r w:rsidR="00EE6851" w:rsidRPr="00A1609A">
        <w:t>үшін</w:t>
      </w:r>
      <w:r w:rsidR="00EE6851" w:rsidRPr="00A1609A">
        <w:rPr>
          <w:lang w:val="en-US"/>
        </w:rPr>
        <w:t xml:space="preserve"> DNS </w:t>
      </w:r>
      <w:r w:rsidR="00EE6851" w:rsidRPr="00A1609A">
        <w:t>функциясын</w:t>
      </w:r>
      <w:r w:rsidR="00EE6851" w:rsidRPr="00A1609A">
        <w:rPr>
          <w:lang w:val="en-US"/>
        </w:rPr>
        <w:t xml:space="preserve"> </w:t>
      </w:r>
      <w:r w:rsidR="00EE6851" w:rsidRPr="00A1609A">
        <w:t>шақырады</w:t>
      </w:r>
      <w:r w:rsidR="00EE6851" w:rsidRPr="00A1609A">
        <w:rPr>
          <w:lang w:val="en-US"/>
        </w:rPr>
        <w:t>.</w:t>
      </w:r>
    </w:p>
    <w:p w:rsidR="00EE6851" w:rsidRPr="00A1609A" w:rsidRDefault="00BC71F8" w:rsidP="00A1609A">
      <w:pPr>
        <w:ind w:firstLine="567"/>
        <w:rPr>
          <w:lang w:val="en-US"/>
        </w:rPr>
      </w:pPr>
      <w:r w:rsidRPr="00A1609A">
        <w:rPr>
          <w:lang w:val="kk-KZ"/>
        </w:rPr>
        <w:lastRenderedPageBreak/>
        <w:t>2.</w:t>
      </w:r>
      <w:r w:rsidR="00753F27">
        <w:rPr>
          <w:lang w:val="kk-KZ"/>
        </w:rPr>
        <w:t xml:space="preserve"> </w:t>
      </w:r>
      <w:r w:rsidR="00EE6851" w:rsidRPr="00A1609A">
        <w:rPr>
          <w:lang w:val="en-US"/>
        </w:rPr>
        <w:t xml:space="preserve">FTP </w:t>
      </w:r>
      <w:r w:rsidR="00EE6851" w:rsidRPr="00A1609A">
        <w:t>тұтынушы</w:t>
      </w:r>
      <w:r w:rsidR="00EE6851" w:rsidRPr="00A1609A">
        <w:rPr>
          <w:lang w:val="en-US"/>
        </w:rPr>
        <w:t xml:space="preserve"> </w:t>
      </w:r>
      <w:r w:rsidR="00EE6851" w:rsidRPr="00A1609A">
        <w:t>көрсетілген</w:t>
      </w:r>
      <w:r w:rsidR="00EE6851" w:rsidRPr="00A1609A">
        <w:rPr>
          <w:lang w:val="en-US"/>
        </w:rPr>
        <w:t xml:space="preserve"> IP </w:t>
      </w:r>
      <w:r w:rsidR="00EE6851" w:rsidRPr="00A1609A">
        <w:t>мекен</w:t>
      </w:r>
      <w:r w:rsidR="00EE6851" w:rsidRPr="00A1609A">
        <w:rPr>
          <w:lang w:val="en-US"/>
        </w:rPr>
        <w:t>-</w:t>
      </w:r>
      <w:r w:rsidR="00EE6851" w:rsidRPr="00A1609A">
        <w:t>жайы</w:t>
      </w:r>
      <w:r w:rsidR="00EE6851" w:rsidRPr="00A1609A">
        <w:rPr>
          <w:lang w:val="en-US"/>
        </w:rPr>
        <w:t xml:space="preserve"> </w:t>
      </w:r>
      <w:r w:rsidR="00EE6851" w:rsidRPr="00A1609A">
        <w:t>бойынша</w:t>
      </w:r>
      <w:r w:rsidR="00EE6851" w:rsidRPr="00A1609A">
        <w:rPr>
          <w:lang w:val="en-US"/>
        </w:rPr>
        <w:t xml:space="preserve"> TCP </w:t>
      </w:r>
      <w:r w:rsidR="00EE6851" w:rsidRPr="00A1609A">
        <w:t>байланысын</w:t>
      </w:r>
      <w:r w:rsidR="00EE6851" w:rsidRPr="00A1609A">
        <w:rPr>
          <w:lang w:val="en-US"/>
        </w:rPr>
        <w:t xml:space="preserve"> </w:t>
      </w:r>
      <w:r w:rsidR="00EE6851" w:rsidRPr="00A1609A">
        <w:t>орнатуды</w:t>
      </w:r>
      <w:r w:rsidR="00EE6851" w:rsidRPr="00A1609A">
        <w:rPr>
          <w:lang w:val="en-US"/>
        </w:rPr>
        <w:t xml:space="preserve"> </w:t>
      </w:r>
      <w:r w:rsidR="00EE6851" w:rsidRPr="00A1609A">
        <w:t>талап</w:t>
      </w:r>
      <w:r w:rsidR="00EE6851" w:rsidRPr="00A1609A">
        <w:rPr>
          <w:lang w:val="en-US"/>
        </w:rPr>
        <w:t xml:space="preserve"> </w:t>
      </w:r>
      <w:r w:rsidR="00EE6851" w:rsidRPr="00A1609A">
        <w:t>етеді</w:t>
      </w:r>
      <w:r w:rsidR="00EE6851" w:rsidRPr="00A1609A">
        <w:rPr>
          <w:lang w:val="en-US"/>
        </w:rPr>
        <w:t>.</w:t>
      </w:r>
    </w:p>
    <w:p w:rsidR="00EE6851" w:rsidRPr="00A1609A" w:rsidRDefault="00BC71F8" w:rsidP="00A1609A">
      <w:pPr>
        <w:ind w:firstLine="567"/>
        <w:rPr>
          <w:lang w:val="en-US"/>
        </w:rPr>
      </w:pPr>
      <w:r w:rsidRPr="00A1609A">
        <w:rPr>
          <w:lang w:val="kk-KZ"/>
        </w:rPr>
        <w:t>3.</w:t>
      </w:r>
      <w:r w:rsidR="00753F27">
        <w:rPr>
          <w:lang w:val="kk-KZ"/>
        </w:rPr>
        <w:t xml:space="preserve"> </w:t>
      </w:r>
      <w:r w:rsidR="00EE6851" w:rsidRPr="00A1609A">
        <w:rPr>
          <w:lang w:val="en-US"/>
        </w:rPr>
        <w:t xml:space="preserve">TCP </w:t>
      </w:r>
      <w:r w:rsidR="00EE6851" w:rsidRPr="00A1609A">
        <w:t>көрсетілген</w:t>
      </w:r>
      <w:r w:rsidR="00EE6851" w:rsidRPr="00A1609A">
        <w:rPr>
          <w:lang w:val="en-US"/>
        </w:rPr>
        <w:t xml:space="preserve"> IP </w:t>
      </w:r>
      <w:r w:rsidR="00EE6851" w:rsidRPr="00A1609A">
        <w:t>мекен</w:t>
      </w:r>
      <w:r w:rsidR="00EE6851" w:rsidRPr="00A1609A">
        <w:rPr>
          <w:lang w:val="en-US"/>
        </w:rPr>
        <w:t>-</w:t>
      </w:r>
      <w:r w:rsidR="00EE6851" w:rsidRPr="00A1609A">
        <w:t>жай</w:t>
      </w:r>
      <w:r w:rsidR="00EE6851" w:rsidRPr="00A1609A">
        <w:rPr>
          <w:lang w:val="en-US"/>
        </w:rPr>
        <w:t xml:space="preserve"> </w:t>
      </w:r>
      <w:r w:rsidR="00EE6851" w:rsidRPr="00A1609A">
        <w:t>бойынша</w:t>
      </w:r>
      <w:r w:rsidR="00EE6851" w:rsidRPr="00A1609A">
        <w:rPr>
          <w:lang w:val="en-US"/>
        </w:rPr>
        <w:t xml:space="preserve"> IP </w:t>
      </w:r>
      <w:r w:rsidR="00EE6851" w:rsidRPr="00A1609A">
        <w:t>датаграмманы</w:t>
      </w:r>
      <w:r w:rsidR="00EE6851" w:rsidRPr="00A1609A">
        <w:rPr>
          <w:lang w:val="en-US"/>
        </w:rPr>
        <w:t xml:space="preserve"> </w:t>
      </w:r>
      <w:r w:rsidR="00EE6851" w:rsidRPr="00A1609A">
        <w:t>жіберу</w:t>
      </w:r>
      <w:r w:rsidR="00EE6851" w:rsidRPr="00A1609A">
        <w:rPr>
          <w:lang w:val="en-US"/>
        </w:rPr>
        <w:t xml:space="preserve"> </w:t>
      </w:r>
      <w:r w:rsidR="00EE6851" w:rsidRPr="00A1609A">
        <w:t>арқылы</w:t>
      </w:r>
      <w:r w:rsidR="00EE6851" w:rsidRPr="00A1609A">
        <w:rPr>
          <w:lang w:val="en-US"/>
        </w:rPr>
        <w:t xml:space="preserve"> </w:t>
      </w:r>
      <w:r w:rsidR="00EE6851" w:rsidRPr="00A1609A">
        <w:t>қашықтағы</w:t>
      </w:r>
      <w:r w:rsidR="00EE6851" w:rsidRPr="00A1609A">
        <w:rPr>
          <w:lang w:val="en-US"/>
        </w:rPr>
        <w:t xml:space="preserve"> </w:t>
      </w:r>
      <w:r w:rsidR="00EE6851" w:rsidRPr="00A1609A">
        <w:t>хостқа</w:t>
      </w:r>
      <w:r w:rsidR="00EE6851" w:rsidRPr="00A1609A">
        <w:rPr>
          <w:lang w:val="en-US"/>
        </w:rPr>
        <w:t xml:space="preserve"> </w:t>
      </w:r>
      <w:r w:rsidR="00EE6851" w:rsidRPr="00A1609A">
        <w:t>қосылу</w:t>
      </w:r>
      <w:r w:rsidR="00EE6851" w:rsidRPr="00A1609A">
        <w:rPr>
          <w:lang w:val="en-US"/>
        </w:rPr>
        <w:t xml:space="preserve"> </w:t>
      </w:r>
      <w:r w:rsidR="00EE6851" w:rsidRPr="00A1609A">
        <w:t>сұраныс</w:t>
      </w:r>
      <w:r w:rsidR="00EE6851" w:rsidRPr="00A1609A">
        <w:rPr>
          <w:lang w:val="en-US"/>
        </w:rPr>
        <w:t xml:space="preserve"> </w:t>
      </w:r>
      <w:r w:rsidR="00EE6851" w:rsidRPr="00A1609A">
        <w:t>жібереді</w:t>
      </w:r>
      <w:r w:rsidR="00EE6851" w:rsidRPr="00A1609A">
        <w:rPr>
          <w:lang w:val="en-US"/>
        </w:rPr>
        <w:t>.</w:t>
      </w:r>
    </w:p>
    <w:p w:rsidR="00EE6851" w:rsidRPr="00A1609A" w:rsidRDefault="00BC71F8" w:rsidP="00A1609A">
      <w:pPr>
        <w:ind w:firstLine="567"/>
        <w:rPr>
          <w:lang w:val="en-US"/>
        </w:rPr>
      </w:pPr>
      <w:r w:rsidRPr="00A1609A">
        <w:rPr>
          <w:lang w:val="kk-KZ"/>
        </w:rPr>
        <w:t>4.</w:t>
      </w:r>
      <w:r w:rsidR="00753F27">
        <w:rPr>
          <w:lang w:val="kk-KZ"/>
        </w:rPr>
        <w:t xml:space="preserve"> </w:t>
      </w:r>
      <w:r w:rsidR="00EE6851" w:rsidRPr="00A1609A">
        <w:t>Егер</w:t>
      </w:r>
      <w:r w:rsidR="00EE6851" w:rsidRPr="00A1609A">
        <w:rPr>
          <w:lang w:val="en-US"/>
        </w:rPr>
        <w:t xml:space="preserve"> </w:t>
      </w:r>
      <w:r w:rsidR="00EE6851" w:rsidRPr="00A1609A">
        <w:t>белгіленген</w:t>
      </w:r>
      <w:r w:rsidR="00EE6851" w:rsidRPr="00A1609A">
        <w:rPr>
          <w:lang w:val="en-US"/>
        </w:rPr>
        <w:t xml:space="preserve"> </w:t>
      </w:r>
      <w:r w:rsidR="00EE6851" w:rsidRPr="00A1609A">
        <w:t>хост</w:t>
      </w:r>
      <w:r w:rsidR="00EE6851" w:rsidRPr="00A1609A">
        <w:rPr>
          <w:lang w:val="en-US"/>
        </w:rPr>
        <w:t xml:space="preserve"> </w:t>
      </w:r>
      <w:r w:rsidR="00EE6851" w:rsidRPr="00A1609A">
        <w:t>желіге</w:t>
      </w:r>
      <w:r w:rsidR="00EE6851" w:rsidRPr="00A1609A">
        <w:rPr>
          <w:lang w:val="en-US"/>
        </w:rPr>
        <w:t xml:space="preserve"> </w:t>
      </w:r>
      <w:r w:rsidR="00EE6851" w:rsidRPr="00A1609A">
        <w:t>қосылған</w:t>
      </w:r>
      <w:r w:rsidR="00EE6851" w:rsidRPr="00A1609A">
        <w:rPr>
          <w:lang w:val="en-US"/>
        </w:rPr>
        <w:t xml:space="preserve"> </w:t>
      </w:r>
      <w:r w:rsidR="00EE6851" w:rsidRPr="00A1609A">
        <w:t>болса</w:t>
      </w:r>
      <w:r w:rsidR="00EE6851" w:rsidRPr="00A1609A">
        <w:rPr>
          <w:lang w:val="en-US"/>
        </w:rPr>
        <w:t xml:space="preserve"> (Ethernet, Token ring </w:t>
      </w:r>
      <w:r w:rsidR="00EE6851" w:rsidRPr="00A1609A">
        <w:t>немесе</w:t>
      </w:r>
      <w:r w:rsidR="00EE6851" w:rsidRPr="00A1609A">
        <w:rPr>
          <w:lang w:val="en-US"/>
        </w:rPr>
        <w:t xml:space="preserve"> </w:t>
      </w:r>
      <w:r w:rsidR="00EE6851" w:rsidRPr="00A1609A">
        <w:t>нүкте</w:t>
      </w:r>
      <w:r w:rsidR="00EE6851" w:rsidRPr="00A1609A">
        <w:rPr>
          <w:lang w:val="en-US"/>
        </w:rPr>
        <w:t>-</w:t>
      </w:r>
      <w:r w:rsidR="00EE6851" w:rsidRPr="00A1609A">
        <w:t>нүкте</w:t>
      </w:r>
      <w:r w:rsidR="00EE6851" w:rsidRPr="00A1609A">
        <w:rPr>
          <w:lang w:val="en-US"/>
        </w:rPr>
        <w:t xml:space="preserve"> </w:t>
      </w:r>
      <w:r w:rsidR="00EE6851" w:rsidRPr="00A1609A">
        <w:t>арнасының</w:t>
      </w:r>
      <w:r w:rsidR="00EE6851" w:rsidRPr="00A1609A">
        <w:rPr>
          <w:lang w:val="en-US"/>
        </w:rPr>
        <w:t xml:space="preserve"> </w:t>
      </w:r>
      <w:r w:rsidR="00EE6851" w:rsidRPr="00A1609A">
        <w:t>екінші</w:t>
      </w:r>
      <w:r w:rsidR="00EE6851" w:rsidRPr="00A1609A">
        <w:rPr>
          <w:lang w:val="en-US"/>
        </w:rPr>
        <w:t xml:space="preserve"> </w:t>
      </w:r>
      <w:r w:rsidR="00EE6851" w:rsidRPr="00A1609A">
        <w:t>ұшына</w:t>
      </w:r>
      <w:r w:rsidR="00EE6851" w:rsidRPr="00A1609A">
        <w:rPr>
          <w:lang w:val="en-US"/>
        </w:rPr>
        <w:t xml:space="preserve">), IP </w:t>
      </w:r>
      <w:r w:rsidR="00EE6851" w:rsidRPr="00A1609A">
        <w:t>датаграмманы</w:t>
      </w:r>
      <w:r w:rsidR="00EE6851" w:rsidRPr="00A1609A">
        <w:rPr>
          <w:lang w:val="en-US"/>
        </w:rPr>
        <w:t xml:space="preserve"> </w:t>
      </w:r>
      <w:r w:rsidR="00EE6851" w:rsidRPr="00A1609A">
        <w:t>тікелей</w:t>
      </w:r>
      <w:r w:rsidR="00EE6851" w:rsidRPr="00A1609A">
        <w:rPr>
          <w:lang w:val="en-US"/>
        </w:rPr>
        <w:t xml:space="preserve"> </w:t>
      </w:r>
      <w:r w:rsidR="00EE6851" w:rsidRPr="00A1609A">
        <w:t>хостқа</w:t>
      </w:r>
      <w:r w:rsidR="00EE6851" w:rsidRPr="00A1609A">
        <w:rPr>
          <w:lang w:val="en-US"/>
        </w:rPr>
        <w:t xml:space="preserve"> </w:t>
      </w:r>
      <w:r w:rsidR="00EE6851" w:rsidRPr="00A1609A">
        <w:t>жіберу</w:t>
      </w:r>
      <w:r w:rsidR="00EE6851" w:rsidRPr="00A1609A">
        <w:rPr>
          <w:lang w:val="en-US"/>
        </w:rPr>
        <w:t xml:space="preserve"> </w:t>
      </w:r>
      <w:r w:rsidR="00EE6851" w:rsidRPr="00A1609A">
        <w:t>мүмкін</w:t>
      </w:r>
      <w:r w:rsidR="00EE6851" w:rsidRPr="00A1609A">
        <w:rPr>
          <w:lang w:val="en-US"/>
        </w:rPr>
        <w:t xml:space="preserve"> </w:t>
      </w:r>
      <w:r w:rsidR="00EE6851" w:rsidRPr="00A1609A">
        <w:t>болады</w:t>
      </w:r>
      <w:r w:rsidR="00EE6851" w:rsidRPr="00A1609A">
        <w:rPr>
          <w:lang w:val="en-US"/>
        </w:rPr>
        <w:t xml:space="preserve">. </w:t>
      </w:r>
      <w:r w:rsidR="00EE6851" w:rsidRPr="00A1609A">
        <w:t>Егер</w:t>
      </w:r>
      <w:r w:rsidR="00EE6851" w:rsidRPr="00A1609A">
        <w:rPr>
          <w:lang w:val="en-US"/>
        </w:rPr>
        <w:t xml:space="preserve"> </w:t>
      </w:r>
      <w:r w:rsidR="00EE6851" w:rsidRPr="00A1609A">
        <w:t>белгіленген</w:t>
      </w:r>
      <w:r w:rsidR="00EE6851" w:rsidRPr="00A1609A">
        <w:rPr>
          <w:lang w:val="en-US"/>
        </w:rPr>
        <w:t xml:space="preserve"> </w:t>
      </w:r>
      <w:r w:rsidR="00EE6851" w:rsidRPr="00A1609A">
        <w:t>хост</w:t>
      </w:r>
      <w:r w:rsidR="00EE6851" w:rsidRPr="00A1609A">
        <w:rPr>
          <w:lang w:val="en-US"/>
        </w:rPr>
        <w:t xml:space="preserve"> </w:t>
      </w:r>
      <w:r w:rsidR="00EE6851" w:rsidRPr="00A1609A">
        <w:t>қашықтағы</w:t>
      </w:r>
      <w:r w:rsidR="00EE6851" w:rsidRPr="00A1609A">
        <w:rPr>
          <w:lang w:val="en-US"/>
        </w:rPr>
        <w:t xml:space="preserve"> </w:t>
      </w:r>
      <w:r w:rsidR="00EE6851" w:rsidRPr="00A1609A">
        <w:t>желіде</w:t>
      </w:r>
      <w:r w:rsidR="00EE6851" w:rsidRPr="00A1609A">
        <w:rPr>
          <w:lang w:val="en-US"/>
        </w:rPr>
        <w:t xml:space="preserve"> </w:t>
      </w:r>
      <w:r w:rsidR="00EE6851" w:rsidRPr="00A1609A">
        <w:t>болса</w:t>
      </w:r>
      <w:r w:rsidR="00EE6851" w:rsidRPr="00A1609A">
        <w:rPr>
          <w:lang w:val="en-US"/>
        </w:rPr>
        <w:t xml:space="preserve">, IP </w:t>
      </w:r>
      <w:r w:rsidR="00EE6851" w:rsidRPr="00A1609A">
        <w:t>маршрутизаторы</w:t>
      </w:r>
      <w:r w:rsidR="00EE6851" w:rsidRPr="00A1609A">
        <w:rPr>
          <w:lang w:val="en-US"/>
        </w:rPr>
        <w:t xml:space="preserve"> IP </w:t>
      </w:r>
      <w:r w:rsidR="00EE6851" w:rsidRPr="00A1609A">
        <w:t>датаграмманы</w:t>
      </w:r>
      <w:r w:rsidR="00EE6851" w:rsidRPr="00A1609A">
        <w:rPr>
          <w:lang w:val="en-US"/>
        </w:rPr>
        <w:t xml:space="preserve"> </w:t>
      </w:r>
      <w:r w:rsidR="00EE6851" w:rsidRPr="00A1609A">
        <w:t>жіберу</w:t>
      </w:r>
      <w:r w:rsidR="00EE6851" w:rsidRPr="00A1609A">
        <w:rPr>
          <w:lang w:val="en-US"/>
        </w:rPr>
        <w:t xml:space="preserve"> </w:t>
      </w:r>
      <w:r w:rsidR="00EE6851" w:rsidRPr="00A1609A">
        <w:t>үшін</w:t>
      </w:r>
      <w:r w:rsidR="00EE6851" w:rsidRPr="00A1609A">
        <w:rPr>
          <w:lang w:val="en-US"/>
        </w:rPr>
        <w:t xml:space="preserve"> </w:t>
      </w:r>
      <w:r w:rsidR="00EE6851" w:rsidRPr="00A1609A">
        <w:t>тікелей</w:t>
      </w:r>
      <w:r w:rsidR="00EE6851" w:rsidRPr="00A1609A">
        <w:rPr>
          <w:lang w:val="en-US"/>
        </w:rPr>
        <w:t xml:space="preserve"> </w:t>
      </w:r>
      <w:r w:rsidR="00EE6851" w:rsidRPr="00A1609A">
        <w:t>қосылған</w:t>
      </w:r>
      <w:r w:rsidR="00EE6851" w:rsidRPr="00A1609A">
        <w:rPr>
          <w:lang w:val="en-US"/>
        </w:rPr>
        <w:t xml:space="preserve"> </w:t>
      </w:r>
      <w:r w:rsidR="00EE6851" w:rsidRPr="00A1609A">
        <w:t>келесі</w:t>
      </w:r>
      <w:r w:rsidR="00EE6851" w:rsidRPr="00A1609A">
        <w:rPr>
          <w:lang w:val="en-US"/>
        </w:rPr>
        <w:t xml:space="preserve"> </w:t>
      </w:r>
      <w:r w:rsidR="00EE6851" w:rsidRPr="00A1609A">
        <w:t>маршрутизатордың</w:t>
      </w:r>
      <w:r w:rsidR="00EE6851" w:rsidRPr="00A1609A">
        <w:rPr>
          <w:lang w:val="en-US"/>
        </w:rPr>
        <w:t xml:space="preserve"> Internet </w:t>
      </w:r>
      <w:r w:rsidR="00EE6851" w:rsidRPr="00A1609A">
        <w:t>мекенжайын</w:t>
      </w:r>
      <w:r w:rsidR="00EE6851" w:rsidRPr="00A1609A">
        <w:rPr>
          <w:lang w:val="en-US"/>
        </w:rPr>
        <w:t xml:space="preserve"> </w:t>
      </w:r>
      <w:r w:rsidR="00EE6851" w:rsidRPr="00A1609A">
        <w:t>анықтайды</w:t>
      </w:r>
      <w:r w:rsidR="00EE6851" w:rsidRPr="00A1609A">
        <w:rPr>
          <w:lang w:val="en-US"/>
        </w:rPr>
        <w:t xml:space="preserve">. </w:t>
      </w:r>
      <w:r w:rsidR="00EE6851" w:rsidRPr="00A1609A">
        <w:t>Екі</w:t>
      </w:r>
      <w:r w:rsidR="00EE6851" w:rsidRPr="00A1609A">
        <w:rPr>
          <w:lang w:val="en-US"/>
        </w:rPr>
        <w:t xml:space="preserve"> </w:t>
      </w:r>
      <w:r w:rsidR="00EE6851" w:rsidRPr="00A1609A">
        <w:t>жағдайда</w:t>
      </w:r>
      <w:r w:rsidR="00EE6851" w:rsidRPr="00A1609A">
        <w:rPr>
          <w:lang w:val="en-US"/>
        </w:rPr>
        <w:t xml:space="preserve"> </w:t>
      </w:r>
      <w:r w:rsidR="00EE6851" w:rsidRPr="00A1609A">
        <w:t>да</w:t>
      </w:r>
      <w:r w:rsidR="00EE6851" w:rsidRPr="00A1609A">
        <w:rPr>
          <w:lang w:val="en-US"/>
        </w:rPr>
        <w:t xml:space="preserve">, IP </w:t>
      </w:r>
      <w:r w:rsidR="00EE6851" w:rsidRPr="00A1609A">
        <w:t>датаграмма</w:t>
      </w:r>
      <w:r w:rsidR="00EE6851" w:rsidRPr="00A1609A">
        <w:rPr>
          <w:lang w:val="en-US"/>
        </w:rPr>
        <w:t xml:space="preserve"> </w:t>
      </w:r>
      <w:r w:rsidR="00EE6851" w:rsidRPr="00A1609A">
        <w:t>тікелей</w:t>
      </w:r>
      <w:r w:rsidR="00EE6851" w:rsidRPr="00A1609A">
        <w:rPr>
          <w:lang w:val="en-US"/>
        </w:rPr>
        <w:t xml:space="preserve"> </w:t>
      </w:r>
      <w:r w:rsidR="00EE6851" w:rsidRPr="00A1609A">
        <w:t>желіге</w:t>
      </w:r>
      <w:r w:rsidR="00EE6851" w:rsidRPr="00A1609A">
        <w:rPr>
          <w:lang w:val="en-US"/>
        </w:rPr>
        <w:t xml:space="preserve"> </w:t>
      </w:r>
      <w:r w:rsidR="00EE6851" w:rsidRPr="00A1609A">
        <w:t>қосылған</w:t>
      </w:r>
      <w:r w:rsidR="00EE6851" w:rsidRPr="00A1609A">
        <w:rPr>
          <w:lang w:val="en-US"/>
        </w:rPr>
        <w:t xml:space="preserve"> </w:t>
      </w:r>
      <w:r w:rsidR="00EE6851" w:rsidRPr="00A1609A">
        <w:t>хостқа</w:t>
      </w:r>
      <w:r w:rsidR="00EE6851" w:rsidRPr="00A1609A">
        <w:rPr>
          <w:lang w:val="en-US"/>
        </w:rPr>
        <w:t xml:space="preserve"> </w:t>
      </w:r>
      <w:r w:rsidR="00EE6851" w:rsidRPr="00A1609A">
        <w:t>немесе</w:t>
      </w:r>
      <w:r w:rsidR="00EE6851" w:rsidRPr="00A1609A">
        <w:rPr>
          <w:lang w:val="en-US"/>
        </w:rPr>
        <w:t xml:space="preserve"> </w:t>
      </w:r>
      <w:r w:rsidR="00EE6851" w:rsidRPr="00A1609A">
        <w:t>маршрутизаторға</w:t>
      </w:r>
      <w:r w:rsidR="00EE6851" w:rsidRPr="00A1609A">
        <w:rPr>
          <w:lang w:val="en-US"/>
        </w:rPr>
        <w:t xml:space="preserve"> </w:t>
      </w:r>
      <w:r w:rsidR="00EE6851" w:rsidRPr="00A1609A">
        <w:t>жіберіледі</w:t>
      </w:r>
      <w:r w:rsidR="00EE6851" w:rsidRPr="00A1609A">
        <w:rPr>
          <w:lang w:val="en-US"/>
        </w:rPr>
        <w:t>.</w:t>
      </w:r>
    </w:p>
    <w:p w:rsidR="00EE6851" w:rsidRPr="00A1609A" w:rsidRDefault="00EE6851" w:rsidP="00A1609A">
      <w:pPr>
        <w:ind w:firstLine="567"/>
        <w:rPr>
          <w:lang w:val="en-US"/>
        </w:rPr>
      </w:pPr>
      <w:r w:rsidRPr="00A1609A">
        <w:rPr>
          <w:lang w:val="en-US"/>
        </w:rPr>
        <w:t xml:space="preserve">5. </w:t>
      </w:r>
      <w:r w:rsidRPr="00A1609A">
        <w:t>Егер</w:t>
      </w:r>
      <w:r w:rsidRPr="00A1609A">
        <w:rPr>
          <w:lang w:val="en-US"/>
        </w:rPr>
        <w:t xml:space="preserve"> Ethernet </w:t>
      </w:r>
      <w:r w:rsidRPr="00A1609A">
        <w:t>қолданылса</w:t>
      </w:r>
      <w:r w:rsidRPr="00A1609A">
        <w:rPr>
          <w:lang w:val="en-US"/>
        </w:rPr>
        <w:t xml:space="preserve">, </w:t>
      </w:r>
      <w:r w:rsidRPr="00A1609A">
        <w:t>жіберуші</w:t>
      </w:r>
      <w:r w:rsidRPr="00A1609A">
        <w:rPr>
          <w:lang w:val="en-US"/>
        </w:rPr>
        <w:t xml:space="preserve"> </w:t>
      </w:r>
      <w:r w:rsidRPr="00A1609A">
        <w:t>хост</w:t>
      </w:r>
      <w:r w:rsidRPr="00A1609A">
        <w:rPr>
          <w:lang w:val="en-US"/>
        </w:rPr>
        <w:t xml:space="preserve"> 32 </w:t>
      </w:r>
      <w:r w:rsidRPr="00A1609A">
        <w:t>биттік</w:t>
      </w:r>
      <w:r w:rsidRPr="00A1609A">
        <w:rPr>
          <w:lang w:val="en-US"/>
        </w:rPr>
        <w:t xml:space="preserve"> </w:t>
      </w:r>
      <w:r w:rsidRPr="00A1609A">
        <w:t>мекенжайды</w:t>
      </w:r>
      <w:r w:rsidRPr="00A1609A">
        <w:rPr>
          <w:lang w:val="en-US"/>
        </w:rPr>
        <w:t xml:space="preserve"> 48 </w:t>
      </w:r>
      <w:r w:rsidRPr="00A1609A">
        <w:t>биттік</w:t>
      </w:r>
      <w:r w:rsidRPr="00A1609A">
        <w:rPr>
          <w:lang w:val="en-US"/>
        </w:rPr>
        <w:t xml:space="preserve"> Ethernet </w:t>
      </w:r>
      <w:r w:rsidRPr="00A1609A">
        <w:t>мекенжайына</w:t>
      </w:r>
      <w:r w:rsidRPr="00A1609A">
        <w:rPr>
          <w:lang w:val="en-US"/>
        </w:rPr>
        <w:t xml:space="preserve"> </w:t>
      </w:r>
      <w:r w:rsidRPr="00A1609A">
        <w:t>түрлендіруі</w:t>
      </w:r>
      <w:r w:rsidRPr="00A1609A">
        <w:rPr>
          <w:lang w:val="en-US"/>
        </w:rPr>
        <w:t xml:space="preserve"> </w:t>
      </w:r>
      <w:r w:rsidRPr="00A1609A">
        <w:t>керек</w:t>
      </w:r>
      <w:r w:rsidRPr="00A1609A">
        <w:rPr>
          <w:lang w:val="en-US"/>
        </w:rPr>
        <w:t xml:space="preserve">. </w:t>
      </w:r>
      <w:r w:rsidRPr="00A1609A">
        <w:t>Немесе</w:t>
      </w:r>
      <w:r w:rsidRPr="00A1609A">
        <w:rPr>
          <w:lang w:val="en-US"/>
        </w:rPr>
        <w:t xml:space="preserve"> </w:t>
      </w:r>
      <w:r w:rsidRPr="00A1609A">
        <w:t>басқаша</w:t>
      </w:r>
      <w:r w:rsidRPr="00A1609A">
        <w:rPr>
          <w:lang w:val="en-US"/>
        </w:rPr>
        <w:t xml:space="preserve"> </w:t>
      </w:r>
      <w:r w:rsidRPr="00A1609A">
        <w:t>айтқанда</w:t>
      </w:r>
      <w:r w:rsidRPr="00A1609A">
        <w:rPr>
          <w:lang w:val="en-US"/>
        </w:rPr>
        <w:t xml:space="preserve">, </w:t>
      </w:r>
      <w:r w:rsidRPr="00A1609A">
        <w:t>интернеттегі</w:t>
      </w:r>
      <w:r w:rsidRPr="00A1609A">
        <w:rPr>
          <w:lang w:val="en-US"/>
        </w:rPr>
        <w:t xml:space="preserve"> </w:t>
      </w:r>
      <w:r w:rsidRPr="00A1609A">
        <w:t>логикалық</w:t>
      </w:r>
      <w:r w:rsidRPr="00A1609A">
        <w:rPr>
          <w:lang w:val="en-US"/>
        </w:rPr>
        <w:t xml:space="preserve"> Ethernet </w:t>
      </w:r>
      <w:r w:rsidRPr="00A1609A">
        <w:t>мекен</w:t>
      </w:r>
      <w:r w:rsidRPr="00A1609A">
        <w:rPr>
          <w:lang w:val="en-US"/>
        </w:rPr>
        <w:t>-</w:t>
      </w:r>
      <w:r w:rsidRPr="00A1609A">
        <w:t>жайдан</w:t>
      </w:r>
      <w:r w:rsidRPr="00A1609A">
        <w:rPr>
          <w:lang w:val="en-US"/>
        </w:rPr>
        <w:t xml:space="preserve"> </w:t>
      </w:r>
      <w:r w:rsidRPr="00A1609A">
        <w:t>сәйкес</w:t>
      </w:r>
      <w:r w:rsidRPr="00A1609A">
        <w:rPr>
          <w:lang w:val="en-US"/>
        </w:rPr>
        <w:t xml:space="preserve"> </w:t>
      </w:r>
      <w:r w:rsidRPr="00A1609A">
        <w:t>келетін</w:t>
      </w:r>
      <w:r w:rsidRPr="00A1609A">
        <w:rPr>
          <w:lang w:val="en-US"/>
        </w:rPr>
        <w:t xml:space="preserve"> </w:t>
      </w:r>
      <w:r w:rsidRPr="00A1609A">
        <w:t>физикалық</w:t>
      </w:r>
      <w:r w:rsidRPr="00A1609A">
        <w:rPr>
          <w:lang w:val="en-US"/>
        </w:rPr>
        <w:t xml:space="preserve"> </w:t>
      </w:r>
      <w:r w:rsidRPr="00A1609A">
        <w:t>аппараттық</w:t>
      </w:r>
      <w:r w:rsidRPr="00A1609A">
        <w:rPr>
          <w:lang w:val="en-US"/>
        </w:rPr>
        <w:t xml:space="preserve"> </w:t>
      </w:r>
      <w:r w:rsidRPr="00A1609A">
        <w:t>мекен</w:t>
      </w:r>
      <w:r w:rsidRPr="00A1609A">
        <w:rPr>
          <w:lang w:val="en-US"/>
        </w:rPr>
        <w:t>-</w:t>
      </w:r>
      <w:r w:rsidRPr="00A1609A">
        <w:t>жайға</w:t>
      </w:r>
      <w:r w:rsidRPr="00A1609A">
        <w:rPr>
          <w:lang w:val="en-US"/>
        </w:rPr>
        <w:t xml:space="preserve"> </w:t>
      </w:r>
      <w:r w:rsidRPr="00A1609A">
        <w:t>ауысыңыз</w:t>
      </w:r>
      <w:r w:rsidRPr="00A1609A">
        <w:rPr>
          <w:lang w:val="en-US"/>
        </w:rPr>
        <w:t xml:space="preserve">. </w:t>
      </w:r>
      <w:r w:rsidRPr="00A1609A">
        <w:t>Бұл</w:t>
      </w:r>
      <w:r w:rsidRPr="00A1609A">
        <w:rPr>
          <w:lang w:val="en-US"/>
        </w:rPr>
        <w:t xml:space="preserve"> </w:t>
      </w:r>
      <w:r w:rsidRPr="00A1609A">
        <w:t>жағдайда</w:t>
      </w:r>
      <w:r w:rsidRPr="00A1609A">
        <w:rPr>
          <w:lang w:val="en-US"/>
        </w:rPr>
        <w:t xml:space="preserve">, ARP </w:t>
      </w:r>
      <w:r w:rsidRPr="00A1609A">
        <w:t>жұмыс</w:t>
      </w:r>
      <w:r w:rsidRPr="00A1609A">
        <w:rPr>
          <w:lang w:val="en-US"/>
        </w:rPr>
        <w:t xml:space="preserve"> </w:t>
      </w:r>
      <w:r w:rsidRPr="00A1609A">
        <w:t>жасайды</w:t>
      </w:r>
      <w:r w:rsidRPr="00A1609A">
        <w:rPr>
          <w:lang w:val="en-US"/>
        </w:rPr>
        <w:t xml:space="preserve">. ARP </w:t>
      </w:r>
      <w:r w:rsidRPr="00A1609A">
        <w:t>бір</w:t>
      </w:r>
      <w:r w:rsidRPr="00A1609A">
        <w:rPr>
          <w:lang w:val="en-US"/>
        </w:rPr>
        <w:t xml:space="preserve"> </w:t>
      </w:r>
      <w:r w:rsidRPr="00A1609A">
        <w:t>желіге</w:t>
      </w:r>
      <w:r w:rsidRPr="00A1609A">
        <w:rPr>
          <w:lang w:val="en-US"/>
        </w:rPr>
        <w:t xml:space="preserve"> </w:t>
      </w:r>
      <w:r w:rsidRPr="00A1609A">
        <w:t>қосылған</w:t>
      </w:r>
      <w:r w:rsidRPr="00A1609A">
        <w:rPr>
          <w:lang w:val="en-US"/>
        </w:rPr>
        <w:t xml:space="preserve"> </w:t>
      </w:r>
      <w:r w:rsidRPr="00A1609A">
        <w:t>көптеген</w:t>
      </w:r>
      <w:r w:rsidRPr="00A1609A">
        <w:rPr>
          <w:lang w:val="en-US"/>
        </w:rPr>
        <w:t xml:space="preserve"> </w:t>
      </w:r>
      <w:r w:rsidRPr="00A1609A">
        <w:t>хосттар</w:t>
      </w:r>
      <w:r w:rsidRPr="00A1609A">
        <w:rPr>
          <w:lang w:val="en-US"/>
        </w:rPr>
        <w:t xml:space="preserve"> </w:t>
      </w:r>
      <w:r w:rsidRPr="00A1609A">
        <w:t>немесе</w:t>
      </w:r>
      <w:r w:rsidRPr="00A1609A">
        <w:rPr>
          <w:lang w:val="en-US"/>
        </w:rPr>
        <w:t xml:space="preserve"> </w:t>
      </w:r>
      <w:r w:rsidRPr="00A1609A">
        <w:t>маршрутизаторлардың</w:t>
      </w:r>
      <w:r w:rsidRPr="00A1609A">
        <w:rPr>
          <w:lang w:val="en-US"/>
        </w:rPr>
        <w:t xml:space="preserve"> </w:t>
      </w:r>
      <w:r w:rsidRPr="00A1609A">
        <w:t>тарату</w:t>
      </w:r>
      <w:r w:rsidRPr="00A1609A">
        <w:rPr>
          <w:lang w:val="en-US"/>
        </w:rPr>
        <w:t xml:space="preserve"> </w:t>
      </w:r>
      <w:r w:rsidRPr="00A1609A">
        <w:t>желілерінде</w:t>
      </w:r>
      <w:r w:rsidRPr="00A1609A">
        <w:rPr>
          <w:lang w:val="en-US"/>
        </w:rPr>
        <w:t xml:space="preserve"> </w:t>
      </w:r>
      <w:r w:rsidRPr="00A1609A">
        <w:t>жұмыс</w:t>
      </w:r>
      <w:r w:rsidRPr="00A1609A">
        <w:rPr>
          <w:lang w:val="en-US"/>
        </w:rPr>
        <w:t xml:space="preserve"> </w:t>
      </w:r>
      <w:r w:rsidRPr="00A1609A">
        <w:t>істейді</w:t>
      </w:r>
      <w:r w:rsidRPr="00A1609A">
        <w:rPr>
          <w:lang w:val="en-US"/>
        </w:rPr>
        <w:t>.</w:t>
      </w:r>
    </w:p>
    <w:p w:rsidR="00EE6851" w:rsidRPr="00A1609A" w:rsidRDefault="00EE6851" w:rsidP="00A1609A">
      <w:pPr>
        <w:ind w:firstLine="567"/>
        <w:rPr>
          <w:lang w:val="en-US"/>
        </w:rPr>
      </w:pPr>
      <w:r w:rsidRPr="00A1609A">
        <w:rPr>
          <w:lang w:val="en-US"/>
        </w:rPr>
        <w:t xml:space="preserve">6. ARP </w:t>
      </w:r>
      <w:r w:rsidRPr="00A1609A">
        <w:t>желідегі</w:t>
      </w:r>
      <w:r w:rsidRPr="00A1609A">
        <w:rPr>
          <w:lang w:val="en-US"/>
        </w:rPr>
        <w:t xml:space="preserve"> </w:t>
      </w:r>
      <w:r w:rsidRPr="00A1609A">
        <w:t>әрбір</w:t>
      </w:r>
      <w:r w:rsidRPr="00A1609A">
        <w:rPr>
          <w:lang w:val="en-US"/>
        </w:rPr>
        <w:t xml:space="preserve"> </w:t>
      </w:r>
      <w:r w:rsidRPr="00A1609A">
        <w:t>хостқа</w:t>
      </w:r>
      <w:r w:rsidRPr="00A1609A">
        <w:rPr>
          <w:lang w:val="en-US"/>
        </w:rPr>
        <w:t xml:space="preserve"> ARP </w:t>
      </w:r>
      <w:r w:rsidRPr="00A1609A">
        <w:t>сұранысы</w:t>
      </w:r>
      <w:r w:rsidRPr="00A1609A">
        <w:rPr>
          <w:lang w:val="en-US"/>
        </w:rPr>
        <w:t xml:space="preserve"> (ARP request) </w:t>
      </w:r>
      <w:r w:rsidRPr="00A1609A">
        <w:t>деп</w:t>
      </w:r>
      <w:r w:rsidRPr="00A1609A">
        <w:rPr>
          <w:lang w:val="en-US"/>
        </w:rPr>
        <w:t xml:space="preserve"> </w:t>
      </w:r>
      <w:r w:rsidRPr="00A1609A">
        <w:t>аталатын</w:t>
      </w:r>
      <w:r w:rsidRPr="00A1609A">
        <w:rPr>
          <w:lang w:val="en-US"/>
        </w:rPr>
        <w:t xml:space="preserve"> </w:t>
      </w:r>
      <w:r w:rsidRPr="00A1609A">
        <w:t>фрейм</w:t>
      </w:r>
      <w:r w:rsidRPr="00A1609A">
        <w:rPr>
          <w:lang w:val="en-US"/>
        </w:rPr>
        <w:t xml:space="preserve"> Ethernet </w:t>
      </w:r>
      <w:r w:rsidRPr="00A1609A">
        <w:t>жібереді</w:t>
      </w:r>
      <w:r w:rsidRPr="00A1609A">
        <w:rPr>
          <w:lang w:val="en-US"/>
        </w:rPr>
        <w:t xml:space="preserve">. </w:t>
      </w:r>
      <w:r w:rsidRPr="00A1609A">
        <w:t>Мұндай</w:t>
      </w:r>
      <w:r w:rsidRPr="00A1609A">
        <w:rPr>
          <w:lang w:val="en-US"/>
        </w:rPr>
        <w:t xml:space="preserve"> </w:t>
      </w:r>
      <w:r w:rsidRPr="00A1609A">
        <w:t>тарату</w:t>
      </w:r>
      <w:r w:rsidRPr="00A1609A">
        <w:rPr>
          <w:lang w:val="en-US"/>
        </w:rPr>
        <w:t xml:space="preserve"> </w:t>
      </w:r>
      <w:r w:rsidRPr="00A1609A">
        <w:t>әдісі</w:t>
      </w:r>
      <w:r w:rsidRPr="00A1609A">
        <w:rPr>
          <w:lang w:val="en-US"/>
        </w:rPr>
        <w:t xml:space="preserve"> </w:t>
      </w:r>
      <w:r w:rsidRPr="00A1609A">
        <w:t>хабар</w:t>
      </w:r>
      <w:r w:rsidRPr="00A1609A">
        <w:rPr>
          <w:lang w:val="en-US"/>
        </w:rPr>
        <w:t xml:space="preserve"> </w:t>
      </w:r>
      <w:r w:rsidRPr="00A1609A">
        <w:t>тарату</w:t>
      </w:r>
      <w:r w:rsidRPr="00A1609A">
        <w:rPr>
          <w:lang w:val="en-US"/>
        </w:rPr>
        <w:t xml:space="preserve"> </w:t>
      </w:r>
      <w:r w:rsidRPr="00A1609A">
        <w:t>сұранысы</w:t>
      </w:r>
      <w:r w:rsidRPr="00A1609A">
        <w:rPr>
          <w:lang w:val="en-US"/>
        </w:rPr>
        <w:t xml:space="preserve"> (broadcast) </w:t>
      </w:r>
      <w:r w:rsidRPr="00A1609A">
        <w:t>деп</w:t>
      </w:r>
      <w:r w:rsidRPr="00A1609A">
        <w:rPr>
          <w:lang w:val="en-US"/>
        </w:rPr>
        <w:t xml:space="preserve"> </w:t>
      </w:r>
      <w:r w:rsidRPr="00A1609A">
        <w:t>аталады</w:t>
      </w:r>
      <w:r w:rsidRPr="00A1609A">
        <w:rPr>
          <w:lang w:val="en-US"/>
        </w:rPr>
        <w:t xml:space="preserve">. ARP </w:t>
      </w:r>
      <w:r w:rsidRPr="00A1609A">
        <w:t>сұрауында</w:t>
      </w:r>
      <w:r w:rsidRPr="00A1609A">
        <w:rPr>
          <w:lang w:val="en-US"/>
        </w:rPr>
        <w:t xml:space="preserve"> </w:t>
      </w:r>
      <w:r w:rsidRPr="00A1609A">
        <w:t>белгіленген</w:t>
      </w:r>
      <w:r w:rsidRPr="00A1609A">
        <w:rPr>
          <w:lang w:val="en-US"/>
        </w:rPr>
        <w:t xml:space="preserve"> </w:t>
      </w:r>
      <w:r w:rsidRPr="00A1609A">
        <w:t>хосттың</w:t>
      </w:r>
      <w:r w:rsidRPr="00A1609A">
        <w:rPr>
          <w:lang w:val="en-US"/>
        </w:rPr>
        <w:t xml:space="preserve"> (bsdi </w:t>
      </w:r>
      <w:r w:rsidRPr="00A1609A">
        <w:t>атауы</w:t>
      </w:r>
      <w:r w:rsidRPr="00A1609A">
        <w:rPr>
          <w:lang w:val="en-US"/>
        </w:rPr>
        <w:t>) IP-</w:t>
      </w:r>
      <w:r w:rsidRPr="00A1609A">
        <w:t>мекен</w:t>
      </w:r>
      <w:r w:rsidRPr="00A1609A">
        <w:rPr>
          <w:lang w:val="en-US"/>
        </w:rPr>
        <w:t>-</w:t>
      </w:r>
      <w:r w:rsidRPr="00A1609A">
        <w:t>жайы</w:t>
      </w:r>
      <w:r w:rsidRPr="00A1609A">
        <w:rPr>
          <w:lang w:val="en-US"/>
        </w:rPr>
        <w:t xml:space="preserve"> </w:t>
      </w:r>
      <w:r w:rsidRPr="00A1609A">
        <w:t>және</w:t>
      </w:r>
      <w:r w:rsidRPr="00A1609A">
        <w:rPr>
          <w:lang w:val="en-US"/>
        </w:rPr>
        <w:t xml:space="preserve"> «</w:t>
      </w:r>
      <w:r w:rsidRPr="00A1609A">
        <w:t>егер</w:t>
      </w:r>
      <w:r w:rsidRPr="00A1609A">
        <w:rPr>
          <w:lang w:val="en-US"/>
        </w:rPr>
        <w:t xml:space="preserve"> </w:t>
      </w:r>
      <w:r w:rsidRPr="00A1609A">
        <w:t>сіз</w:t>
      </w:r>
      <w:r w:rsidRPr="00A1609A">
        <w:rPr>
          <w:lang w:val="en-US"/>
        </w:rPr>
        <w:t xml:space="preserve"> </w:t>
      </w:r>
      <w:r w:rsidRPr="00A1609A">
        <w:t>осы</w:t>
      </w:r>
      <w:r w:rsidRPr="00A1609A">
        <w:rPr>
          <w:lang w:val="en-US"/>
        </w:rPr>
        <w:t xml:space="preserve"> IP </w:t>
      </w:r>
      <w:r w:rsidRPr="00A1609A">
        <w:t>мекен</w:t>
      </w:r>
      <w:r w:rsidRPr="00A1609A">
        <w:rPr>
          <w:lang w:val="en-US"/>
        </w:rPr>
        <w:t>-</w:t>
      </w:r>
      <w:r w:rsidRPr="00A1609A">
        <w:t>жайдың</w:t>
      </w:r>
      <w:r w:rsidRPr="00A1609A">
        <w:rPr>
          <w:lang w:val="en-US"/>
        </w:rPr>
        <w:t xml:space="preserve"> </w:t>
      </w:r>
      <w:r w:rsidRPr="00A1609A">
        <w:t>иесі</w:t>
      </w:r>
      <w:r w:rsidRPr="00A1609A">
        <w:rPr>
          <w:lang w:val="en-US"/>
        </w:rPr>
        <w:t xml:space="preserve"> </w:t>
      </w:r>
      <w:r w:rsidRPr="00A1609A">
        <w:t>болсаңыз</w:t>
      </w:r>
      <w:r w:rsidRPr="00A1609A">
        <w:rPr>
          <w:lang w:val="en-US"/>
        </w:rPr>
        <w:t xml:space="preserve">, </w:t>
      </w:r>
      <w:r w:rsidRPr="00A1609A">
        <w:t>маған</w:t>
      </w:r>
      <w:r w:rsidRPr="00A1609A">
        <w:rPr>
          <w:lang w:val="en-US"/>
        </w:rPr>
        <w:t xml:space="preserve"> </w:t>
      </w:r>
      <w:r w:rsidRPr="00A1609A">
        <w:t>өзіңіздің</w:t>
      </w:r>
      <w:r w:rsidRPr="00A1609A">
        <w:rPr>
          <w:lang w:val="en-US"/>
        </w:rPr>
        <w:t xml:space="preserve"> </w:t>
      </w:r>
      <w:r w:rsidRPr="00A1609A">
        <w:t>аппараттық</w:t>
      </w:r>
      <w:r w:rsidRPr="00A1609A">
        <w:rPr>
          <w:lang w:val="en-US"/>
        </w:rPr>
        <w:t xml:space="preserve"> </w:t>
      </w:r>
      <w:r w:rsidRPr="00A1609A">
        <w:t>мекен</w:t>
      </w:r>
      <w:r w:rsidRPr="00A1609A">
        <w:rPr>
          <w:lang w:val="en-US"/>
        </w:rPr>
        <w:t>-</w:t>
      </w:r>
      <w:r w:rsidRPr="00A1609A">
        <w:t>жайыңызды</w:t>
      </w:r>
      <w:r w:rsidRPr="00A1609A">
        <w:rPr>
          <w:lang w:val="en-US"/>
        </w:rPr>
        <w:t xml:space="preserve"> </w:t>
      </w:r>
      <w:r w:rsidRPr="00A1609A">
        <w:t>айтыңыз</w:t>
      </w:r>
      <w:r w:rsidRPr="00A1609A">
        <w:rPr>
          <w:lang w:val="en-US"/>
        </w:rPr>
        <w:t xml:space="preserve">» </w:t>
      </w:r>
      <w:r w:rsidRPr="00A1609A">
        <w:t>деген</w:t>
      </w:r>
      <w:r w:rsidRPr="00A1609A">
        <w:rPr>
          <w:lang w:val="en-US"/>
        </w:rPr>
        <w:t xml:space="preserve"> </w:t>
      </w:r>
      <w:r w:rsidRPr="00A1609A">
        <w:t>сұраныстан</w:t>
      </w:r>
      <w:r w:rsidRPr="00A1609A">
        <w:rPr>
          <w:lang w:val="en-US"/>
        </w:rPr>
        <w:t xml:space="preserve"> </w:t>
      </w:r>
      <w:r w:rsidRPr="00A1609A">
        <w:t>тұрады</w:t>
      </w:r>
      <w:r w:rsidRPr="00A1609A">
        <w:rPr>
          <w:lang w:val="en-US"/>
        </w:rPr>
        <w:t>.</w:t>
      </w:r>
    </w:p>
    <w:p w:rsidR="00EE6851" w:rsidRPr="00A1609A" w:rsidRDefault="00EE6851" w:rsidP="00A1609A">
      <w:pPr>
        <w:ind w:firstLine="567"/>
        <w:rPr>
          <w:lang w:val="en-US"/>
        </w:rPr>
      </w:pPr>
      <w:r w:rsidRPr="00A1609A">
        <w:rPr>
          <w:lang w:val="en-US"/>
        </w:rPr>
        <w:t xml:space="preserve">7. ARP </w:t>
      </w:r>
      <w:r w:rsidRPr="00A1609A">
        <w:t>деңгейіндегі</w:t>
      </w:r>
      <w:r w:rsidRPr="00A1609A">
        <w:rPr>
          <w:lang w:val="en-US"/>
        </w:rPr>
        <w:t xml:space="preserve"> </w:t>
      </w:r>
      <w:r w:rsidRPr="00A1609A">
        <w:t>белгіленген</w:t>
      </w:r>
      <w:r w:rsidRPr="00A1609A">
        <w:rPr>
          <w:lang w:val="en-US"/>
        </w:rPr>
        <w:t xml:space="preserve"> </w:t>
      </w:r>
      <w:r w:rsidRPr="00A1609A">
        <w:t>хост</w:t>
      </w:r>
      <w:r w:rsidRPr="00A1609A">
        <w:rPr>
          <w:lang w:val="en-US"/>
        </w:rPr>
        <w:t xml:space="preserve"> </w:t>
      </w:r>
      <w:r w:rsidRPr="00A1609A">
        <w:t>осы</w:t>
      </w:r>
      <w:r w:rsidRPr="00A1609A">
        <w:rPr>
          <w:lang w:val="en-US"/>
        </w:rPr>
        <w:t xml:space="preserve"> </w:t>
      </w:r>
      <w:r w:rsidRPr="00A1609A">
        <w:t>хабар</w:t>
      </w:r>
      <w:r w:rsidRPr="00A1609A">
        <w:rPr>
          <w:lang w:val="en-US"/>
        </w:rPr>
        <w:t xml:space="preserve"> </w:t>
      </w:r>
      <w:r w:rsidRPr="00A1609A">
        <w:t>тарату</w:t>
      </w:r>
      <w:r w:rsidRPr="00A1609A">
        <w:rPr>
          <w:lang w:val="en-US"/>
        </w:rPr>
        <w:t xml:space="preserve"> </w:t>
      </w:r>
      <w:r w:rsidRPr="00A1609A">
        <w:t>сұранысын</w:t>
      </w:r>
      <w:r w:rsidRPr="00A1609A">
        <w:rPr>
          <w:lang w:val="en-US"/>
        </w:rPr>
        <w:t xml:space="preserve"> </w:t>
      </w:r>
      <w:r w:rsidRPr="00A1609A">
        <w:t>қабылдайды</w:t>
      </w:r>
      <w:r w:rsidRPr="00A1609A">
        <w:rPr>
          <w:lang w:val="en-US"/>
        </w:rPr>
        <w:t xml:space="preserve">, </w:t>
      </w:r>
      <w:r w:rsidRPr="00A1609A">
        <w:t>жіберушінің</w:t>
      </w:r>
      <w:r w:rsidRPr="00A1609A">
        <w:rPr>
          <w:lang w:val="en-US"/>
        </w:rPr>
        <w:t xml:space="preserve"> IP </w:t>
      </w:r>
      <w:r w:rsidRPr="00A1609A">
        <w:t>мекенжайын</w:t>
      </w:r>
      <w:r w:rsidRPr="00A1609A">
        <w:rPr>
          <w:lang w:val="en-US"/>
        </w:rPr>
        <w:t xml:space="preserve"> </w:t>
      </w:r>
      <w:r w:rsidRPr="00A1609A">
        <w:t>сұрайтынын</w:t>
      </w:r>
      <w:r w:rsidRPr="00A1609A">
        <w:rPr>
          <w:lang w:val="en-US"/>
        </w:rPr>
        <w:t xml:space="preserve"> </w:t>
      </w:r>
      <w:r w:rsidRPr="00A1609A">
        <w:t>анықтайды</w:t>
      </w:r>
      <w:r w:rsidRPr="00A1609A">
        <w:rPr>
          <w:lang w:val="en-US"/>
        </w:rPr>
        <w:t xml:space="preserve"> </w:t>
      </w:r>
      <w:r w:rsidRPr="00A1609A">
        <w:t>және</w:t>
      </w:r>
      <w:r w:rsidRPr="00A1609A">
        <w:rPr>
          <w:lang w:val="en-US"/>
        </w:rPr>
        <w:t xml:space="preserve"> ARP </w:t>
      </w:r>
      <w:r w:rsidRPr="00A1609A">
        <w:t>жауабымен</w:t>
      </w:r>
      <w:r w:rsidRPr="00A1609A">
        <w:rPr>
          <w:lang w:val="en-US"/>
        </w:rPr>
        <w:t xml:space="preserve"> (ARP reply) </w:t>
      </w:r>
      <w:r w:rsidRPr="00A1609A">
        <w:t>жауап</w:t>
      </w:r>
      <w:r w:rsidRPr="00A1609A">
        <w:rPr>
          <w:lang w:val="en-US"/>
        </w:rPr>
        <w:t xml:space="preserve"> </w:t>
      </w:r>
      <w:r w:rsidRPr="00A1609A">
        <w:t>береді</w:t>
      </w:r>
      <w:r w:rsidRPr="00A1609A">
        <w:rPr>
          <w:lang w:val="en-US"/>
        </w:rPr>
        <w:t xml:space="preserve">. </w:t>
      </w:r>
      <w:r w:rsidRPr="00A1609A">
        <w:t>Бұл</w:t>
      </w:r>
      <w:r w:rsidRPr="00A1609A">
        <w:rPr>
          <w:lang w:val="en-US"/>
        </w:rPr>
        <w:t xml:space="preserve"> </w:t>
      </w:r>
      <w:r w:rsidRPr="00A1609A">
        <w:t>жауапта</w:t>
      </w:r>
      <w:r w:rsidRPr="00A1609A">
        <w:rPr>
          <w:lang w:val="en-US"/>
        </w:rPr>
        <w:t xml:space="preserve"> IP </w:t>
      </w:r>
      <w:r w:rsidRPr="00A1609A">
        <w:t>мекенжайы</w:t>
      </w:r>
      <w:r w:rsidRPr="00A1609A">
        <w:rPr>
          <w:lang w:val="en-US"/>
        </w:rPr>
        <w:t xml:space="preserve"> </w:t>
      </w:r>
      <w:r w:rsidRPr="00A1609A">
        <w:t>және</w:t>
      </w:r>
      <w:r w:rsidRPr="00A1609A">
        <w:rPr>
          <w:lang w:val="en-US"/>
        </w:rPr>
        <w:t xml:space="preserve"> </w:t>
      </w:r>
      <w:r w:rsidRPr="00A1609A">
        <w:t>сәйкес</w:t>
      </w:r>
      <w:r w:rsidRPr="00A1609A">
        <w:rPr>
          <w:lang w:val="en-US"/>
        </w:rPr>
        <w:t xml:space="preserve"> </w:t>
      </w:r>
      <w:r w:rsidRPr="00A1609A">
        <w:t>аппараттық</w:t>
      </w:r>
      <w:r w:rsidRPr="00A1609A">
        <w:rPr>
          <w:lang w:val="en-US"/>
        </w:rPr>
        <w:t xml:space="preserve"> </w:t>
      </w:r>
      <w:r w:rsidRPr="00A1609A">
        <w:t>мекенжайы</w:t>
      </w:r>
      <w:r w:rsidRPr="00A1609A">
        <w:rPr>
          <w:lang w:val="en-US"/>
        </w:rPr>
        <w:t xml:space="preserve"> </w:t>
      </w:r>
      <w:r w:rsidRPr="00A1609A">
        <w:t>болады</w:t>
      </w:r>
      <w:r w:rsidRPr="00A1609A">
        <w:rPr>
          <w:lang w:val="en-US"/>
        </w:rPr>
        <w:t>.</w:t>
      </w:r>
    </w:p>
    <w:p w:rsidR="00EE6851" w:rsidRPr="00A1609A" w:rsidRDefault="00EE6851" w:rsidP="00A1609A">
      <w:pPr>
        <w:ind w:firstLine="567"/>
        <w:rPr>
          <w:lang w:val="en-US"/>
        </w:rPr>
      </w:pPr>
      <w:r w:rsidRPr="00A1609A">
        <w:rPr>
          <w:lang w:val="en-US"/>
        </w:rPr>
        <w:t xml:space="preserve">8. ARP </w:t>
      </w:r>
      <w:r w:rsidRPr="00A1609A">
        <w:t>жауабы</w:t>
      </w:r>
      <w:r w:rsidRPr="00A1609A">
        <w:rPr>
          <w:lang w:val="en-US"/>
        </w:rPr>
        <w:t xml:space="preserve"> </w:t>
      </w:r>
      <w:r w:rsidRPr="00A1609A">
        <w:t>қабылданады</w:t>
      </w:r>
      <w:r w:rsidRPr="00A1609A">
        <w:rPr>
          <w:lang w:val="en-US"/>
        </w:rPr>
        <w:t xml:space="preserve">, </w:t>
      </w:r>
      <w:r w:rsidRPr="00A1609A">
        <w:t>соның</w:t>
      </w:r>
      <w:r w:rsidRPr="00A1609A">
        <w:rPr>
          <w:lang w:val="en-US"/>
        </w:rPr>
        <w:t xml:space="preserve"> </w:t>
      </w:r>
      <w:r w:rsidRPr="00A1609A">
        <w:t>арқасында</w:t>
      </w:r>
      <w:r w:rsidRPr="00A1609A">
        <w:rPr>
          <w:lang w:val="en-US"/>
        </w:rPr>
        <w:t xml:space="preserve"> ARP </w:t>
      </w:r>
      <w:r w:rsidRPr="00A1609A">
        <w:t>сұранысы</w:t>
      </w:r>
      <w:r w:rsidRPr="00A1609A">
        <w:rPr>
          <w:lang w:val="en-US"/>
        </w:rPr>
        <w:t xml:space="preserve"> </w:t>
      </w:r>
      <w:r w:rsidRPr="00A1609A">
        <w:t>алмастырыла</w:t>
      </w:r>
      <w:r w:rsidRPr="00A1609A">
        <w:rPr>
          <w:lang w:val="en-US"/>
        </w:rPr>
        <w:t xml:space="preserve"> </w:t>
      </w:r>
      <w:r w:rsidRPr="00A1609A">
        <w:t>бастаған</w:t>
      </w:r>
      <w:r w:rsidRPr="00A1609A">
        <w:rPr>
          <w:lang w:val="en-US"/>
        </w:rPr>
        <w:t xml:space="preserve"> IP </w:t>
      </w:r>
      <w:r w:rsidRPr="00A1609A">
        <w:t>датаграмманы</w:t>
      </w:r>
      <w:r w:rsidRPr="00A1609A">
        <w:rPr>
          <w:lang w:val="en-US"/>
        </w:rPr>
        <w:t xml:space="preserve"> </w:t>
      </w:r>
      <w:r w:rsidRPr="00A1609A">
        <w:t>жіберуге</w:t>
      </w:r>
      <w:r w:rsidRPr="00A1609A">
        <w:rPr>
          <w:lang w:val="en-US"/>
        </w:rPr>
        <w:t xml:space="preserve"> </w:t>
      </w:r>
      <w:r w:rsidRPr="00A1609A">
        <w:t>болады</w:t>
      </w:r>
      <w:r w:rsidRPr="00A1609A">
        <w:rPr>
          <w:lang w:val="en-US"/>
        </w:rPr>
        <w:t>.</w:t>
      </w:r>
    </w:p>
    <w:p w:rsidR="00EE6851" w:rsidRPr="00A1609A" w:rsidRDefault="00EE6851" w:rsidP="00A1609A">
      <w:pPr>
        <w:ind w:firstLine="567"/>
        <w:rPr>
          <w:lang w:val="en-US"/>
        </w:rPr>
      </w:pPr>
      <w:r w:rsidRPr="00A1609A">
        <w:rPr>
          <w:lang w:val="en-US"/>
        </w:rPr>
        <w:t>9. IP-</w:t>
      </w:r>
      <w:r w:rsidRPr="00A1609A">
        <w:t>датаграмма</w:t>
      </w:r>
      <w:r w:rsidRPr="00A1609A">
        <w:rPr>
          <w:lang w:val="en-US"/>
        </w:rPr>
        <w:t xml:space="preserve"> </w:t>
      </w:r>
      <w:r w:rsidRPr="00A1609A">
        <w:t>белгіленген</w:t>
      </w:r>
      <w:r w:rsidRPr="00A1609A">
        <w:rPr>
          <w:lang w:val="en-US"/>
        </w:rPr>
        <w:t xml:space="preserve"> </w:t>
      </w:r>
      <w:r w:rsidRPr="00A1609A">
        <w:t>хостқа</w:t>
      </w:r>
      <w:r w:rsidRPr="00A1609A">
        <w:rPr>
          <w:lang w:val="en-US"/>
        </w:rPr>
        <w:t xml:space="preserve"> </w:t>
      </w:r>
      <w:r w:rsidRPr="00A1609A">
        <w:t>жіберіледі</w:t>
      </w:r>
      <w:r w:rsidRPr="00A1609A">
        <w:rPr>
          <w:lang w:val="en-US"/>
        </w:rPr>
        <w:t>.</w:t>
      </w:r>
    </w:p>
    <w:p w:rsidR="00EE6851" w:rsidRPr="00A1609A" w:rsidRDefault="00EE6851" w:rsidP="00A1609A">
      <w:pPr>
        <w:ind w:firstLine="567"/>
        <w:rPr>
          <w:lang w:val="en-US"/>
        </w:rPr>
      </w:pPr>
      <w:r w:rsidRPr="00A1609A">
        <w:rPr>
          <w:lang w:val="en-US"/>
        </w:rPr>
        <w:t>ARP-</w:t>
      </w:r>
      <w:r w:rsidRPr="00A1609A">
        <w:t>де</w:t>
      </w:r>
      <w:r w:rsidRPr="00A1609A">
        <w:rPr>
          <w:lang w:val="en-US"/>
        </w:rPr>
        <w:t xml:space="preserve"> </w:t>
      </w:r>
      <w:r w:rsidRPr="00A1609A">
        <w:t>тұжырымдалған</w:t>
      </w:r>
      <w:r w:rsidRPr="00A1609A">
        <w:rPr>
          <w:lang w:val="en-US"/>
        </w:rPr>
        <w:t xml:space="preserve"> </w:t>
      </w:r>
      <w:r w:rsidRPr="00A1609A">
        <w:t>негізгі</w:t>
      </w:r>
      <w:r w:rsidRPr="00A1609A">
        <w:rPr>
          <w:lang w:val="en-US"/>
        </w:rPr>
        <w:t xml:space="preserve"> </w:t>
      </w:r>
      <w:r w:rsidRPr="00A1609A">
        <w:t>тұжырымдама</w:t>
      </w:r>
      <w:r w:rsidRPr="00A1609A">
        <w:rPr>
          <w:lang w:val="en-US"/>
        </w:rPr>
        <w:t xml:space="preserve"> </w:t>
      </w:r>
      <w:r w:rsidRPr="00A1609A">
        <w:t>келесідей</w:t>
      </w:r>
      <w:r w:rsidRPr="00A1609A">
        <w:rPr>
          <w:lang w:val="en-US"/>
        </w:rPr>
        <w:t xml:space="preserve"> </w:t>
      </w:r>
      <w:r w:rsidRPr="00A1609A">
        <w:t>қорытындыланады</w:t>
      </w:r>
      <w:r w:rsidRPr="00A1609A">
        <w:rPr>
          <w:lang w:val="en-US"/>
        </w:rPr>
        <w:t xml:space="preserve">. </w:t>
      </w:r>
      <w:r w:rsidRPr="00A1609A">
        <w:t>Желі</w:t>
      </w:r>
      <w:r w:rsidRPr="00A1609A">
        <w:rPr>
          <w:lang w:val="en-US"/>
        </w:rPr>
        <w:t xml:space="preserve"> </w:t>
      </w:r>
      <w:r w:rsidRPr="00A1609A">
        <w:t>интерфейсі</w:t>
      </w:r>
      <w:r w:rsidRPr="00A1609A">
        <w:rPr>
          <w:lang w:val="en-US"/>
        </w:rPr>
        <w:t xml:space="preserve"> </w:t>
      </w:r>
      <w:r w:rsidRPr="00A1609A">
        <w:t>аппараттық</w:t>
      </w:r>
      <w:r w:rsidRPr="00A1609A">
        <w:rPr>
          <w:lang w:val="en-US"/>
        </w:rPr>
        <w:t xml:space="preserve"> </w:t>
      </w:r>
      <w:r w:rsidRPr="00A1609A">
        <w:t>деңгейде</w:t>
      </w:r>
      <w:r w:rsidRPr="00A1609A">
        <w:rPr>
          <w:lang w:val="en-US"/>
        </w:rPr>
        <w:t xml:space="preserve"> </w:t>
      </w:r>
      <w:r w:rsidRPr="00A1609A">
        <w:t>алмастырылған</w:t>
      </w:r>
      <w:r w:rsidRPr="00A1609A">
        <w:rPr>
          <w:lang w:val="en-US"/>
        </w:rPr>
        <w:t xml:space="preserve"> </w:t>
      </w:r>
      <w:r w:rsidRPr="00A1609A">
        <w:t>аппараттық</w:t>
      </w:r>
      <w:r w:rsidRPr="00A1609A">
        <w:rPr>
          <w:lang w:val="en-US"/>
        </w:rPr>
        <w:t xml:space="preserve"> </w:t>
      </w:r>
      <w:r w:rsidRPr="00A1609A">
        <w:t>мекен</w:t>
      </w:r>
      <w:r w:rsidRPr="00A1609A">
        <w:rPr>
          <w:lang w:val="en-US"/>
        </w:rPr>
        <w:t>-</w:t>
      </w:r>
      <w:r w:rsidRPr="00A1609A">
        <w:t>жай</w:t>
      </w:r>
      <w:r w:rsidRPr="00A1609A">
        <w:rPr>
          <w:lang w:val="en-US"/>
        </w:rPr>
        <w:t xml:space="preserve"> </w:t>
      </w:r>
      <w:r w:rsidRPr="00A1609A">
        <w:t>Фреймдерге</w:t>
      </w:r>
      <w:r w:rsidRPr="00A1609A">
        <w:rPr>
          <w:lang w:val="en-US"/>
        </w:rPr>
        <w:t xml:space="preserve"> </w:t>
      </w:r>
      <w:r w:rsidRPr="00A1609A">
        <w:t>ие</w:t>
      </w:r>
      <w:r w:rsidRPr="00A1609A">
        <w:rPr>
          <w:lang w:val="en-US"/>
        </w:rPr>
        <w:t xml:space="preserve">, </w:t>
      </w:r>
      <w:r w:rsidRPr="00A1609A">
        <w:t>дұрыс</w:t>
      </w:r>
      <w:r w:rsidRPr="00A1609A">
        <w:rPr>
          <w:lang w:val="en-US"/>
        </w:rPr>
        <w:t xml:space="preserve"> </w:t>
      </w:r>
      <w:r w:rsidRPr="00A1609A">
        <w:t>интерфейске</w:t>
      </w:r>
      <w:r w:rsidRPr="00A1609A">
        <w:rPr>
          <w:lang w:val="en-US"/>
        </w:rPr>
        <w:t xml:space="preserve"> </w:t>
      </w:r>
      <w:r w:rsidRPr="00A1609A">
        <w:t>бағытталуы</w:t>
      </w:r>
      <w:r w:rsidRPr="00A1609A">
        <w:rPr>
          <w:lang w:val="en-US"/>
        </w:rPr>
        <w:t xml:space="preserve"> </w:t>
      </w:r>
      <w:r w:rsidRPr="00A1609A">
        <w:t>керек</w:t>
      </w:r>
      <w:r w:rsidRPr="00A1609A">
        <w:rPr>
          <w:lang w:val="en-US"/>
        </w:rPr>
        <w:t xml:space="preserve">. </w:t>
      </w:r>
      <w:r w:rsidRPr="00A1609A">
        <w:t>Алайда</w:t>
      </w:r>
      <w:r w:rsidRPr="00A1609A">
        <w:rPr>
          <w:lang w:val="en-US"/>
        </w:rPr>
        <w:t xml:space="preserve">, TCP / IP </w:t>
      </w:r>
      <w:r w:rsidRPr="00A1609A">
        <w:t>өзінің</w:t>
      </w:r>
      <w:r w:rsidRPr="00A1609A">
        <w:rPr>
          <w:lang w:val="en-US"/>
        </w:rPr>
        <w:t xml:space="preserve"> </w:t>
      </w:r>
      <w:r w:rsidRPr="00A1609A">
        <w:t>мекенжай</w:t>
      </w:r>
      <w:r w:rsidRPr="00A1609A">
        <w:rPr>
          <w:lang w:val="en-US"/>
        </w:rPr>
        <w:t xml:space="preserve"> </w:t>
      </w:r>
      <w:r w:rsidRPr="00A1609A">
        <w:t>сұлбасын</w:t>
      </w:r>
      <w:r w:rsidRPr="00A1609A">
        <w:rPr>
          <w:lang w:val="en-US"/>
        </w:rPr>
        <w:t xml:space="preserve"> </w:t>
      </w:r>
      <w:r w:rsidRPr="00A1609A">
        <w:t>қолданады</w:t>
      </w:r>
      <w:r w:rsidRPr="00A1609A">
        <w:rPr>
          <w:lang w:val="en-US"/>
        </w:rPr>
        <w:t xml:space="preserve">: 32 </w:t>
      </w:r>
      <w:r w:rsidRPr="00A1609A">
        <w:t>биттік</w:t>
      </w:r>
      <w:r w:rsidRPr="00A1609A">
        <w:rPr>
          <w:lang w:val="en-US"/>
        </w:rPr>
        <w:t xml:space="preserve"> IP </w:t>
      </w:r>
      <w:r w:rsidRPr="00A1609A">
        <w:t>мекенжайлары</w:t>
      </w:r>
      <w:r w:rsidRPr="00A1609A">
        <w:rPr>
          <w:lang w:val="en-US"/>
        </w:rPr>
        <w:t xml:space="preserve">. </w:t>
      </w:r>
      <w:r w:rsidRPr="00A1609A">
        <w:t>Хосттың</w:t>
      </w:r>
      <w:r w:rsidRPr="00A1609A">
        <w:rPr>
          <w:lang w:val="en-US"/>
        </w:rPr>
        <w:t xml:space="preserve"> IP </w:t>
      </w:r>
      <w:r w:rsidRPr="00A1609A">
        <w:t>мекенжайын</w:t>
      </w:r>
      <w:r w:rsidRPr="00A1609A">
        <w:rPr>
          <w:lang w:val="en-US"/>
        </w:rPr>
        <w:t xml:space="preserve"> </w:t>
      </w:r>
      <w:r w:rsidRPr="00A1609A">
        <w:t>білу</w:t>
      </w:r>
      <w:r w:rsidRPr="00A1609A">
        <w:rPr>
          <w:lang w:val="en-US"/>
        </w:rPr>
        <w:t xml:space="preserve"> </w:t>
      </w:r>
      <w:r w:rsidRPr="00A1609A">
        <w:t>ядроға</w:t>
      </w:r>
      <w:r w:rsidRPr="00A1609A">
        <w:rPr>
          <w:lang w:val="en-US"/>
        </w:rPr>
        <w:t xml:space="preserve"> </w:t>
      </w:r>
      <w:r w:rsidRPr="00A1609A">
        <w:t>осы</w:t>
      </w:r>
      <w:r w:rsidRPr="00A1609A">
        <w:rPr>
          <w:lang w:val="en-US"/>
        </w:rPr>
        <w:t xml:space="preserve"> </w:t>
      </w:r>
      <w:r w:rsidRPr="00A1609A">
        <w:t>хостқа</w:t>
      </w:r>
      <w:r w:rsidRPr="00A1609A">
        <w:rPr>
          <w:lang w:val="en-US"/>
        </w:rPr>
        <w:t xml:space="preserve"> </w:t>
      </w:r>
      <w:r w:rsidRPr="00A1609A">
        <w:t>деректер</w:t>
      </w:r>
      <w:r w:rsidRPr="00A1609A">
        <w:rPr>
          <w:lang w:val="en-US"/>
        </w:rPr>
        <w:t xml:space="preserve"> </w:t>
      </w:r>
      <w:r w:rsidRPr="00A1609A">
        <w:t>кестесін</w:t>
      </w:r>
      <w:r w:rsidRPr="00A1609A">
        <w:rPr>
          <w:lang w:val="en-US"/>
        </w:rPr>
        <w:t xml:space="preserve"> </w:t>
      </w:r>
      <w:r w:rsidRPr="00A1609A">
        <w:t>жіберуге</w:t>
      </w:r>
      <w:r w:rsidRPr="00A1609A">
        <w:rPr>
          <w:lang w:val="en-US"/>
        </w:rPr>
        <w:t xml:space="preserve"> </w:t>
      </w:r>
      <w:r w:rsidRPr="00A1609A">
        <w:t>мүмкіндік</w:t>
      </w:r>
      <w:r w:rsidRPr="00A1609A">
        <w:rPr>
          <w:lang w:val="en-US"/>
        </w:rPr>
        <w:t xml:space="preserve"> </w:t>
      </w:r>
      <w:r w:rsidRPr="00A1609A">
        <w:t>бермейді</w:t>
      </w:r>
      <w:r w:rsidRPr="00A1609A">
        <w:rPr>
          <w:lang w:val="en-US"/>
        </w:rPr>
        <w:t xml:space="preserve">. Ethernet </w:t>
      </w:r>
      <w:r w:rsidRPr="00A1609A">
        <w:t>драйвері</w:t>
      </w:r>
      <w:r w:rsidRPr="00A1609A">
        <w:rPr>
          <w:lang w:val="en-US"/>
        </w:rPr>
        <w:t xml:space="preserve"> </w:t>
      </w:r>
      <w:r w:rsidRPr="00A1609A">
        <w:t>мәліметтерді</w:t>
      </w:r>
      <w:r w:rsidRPr="00A1609A">
        <w:rPr>
          <w:lang w:val="en-US"/>
        </w:rPr>
        <w:t xml:space="preserve"> </w:t>
      </w:r>
      <w:r w:rsidRPr="00A1609A">
        <w:t>сол</w:t>
      </w:r>
      <w:r w:rsidRPr="00A1609A">
        <w:rPr>
          <w:lang w:val="en-US"/>
        </w:rPr>
        <w:t xml:space="preserve"> </w:t>
      </w:r>
      <w:r w:rsidRPr="00A1609A">
        <w:t>жерге</w:t>
      </w:r>
      <w:r w:rsidRPr="00A1609A">
        <w:rPr>
          <w:lang w:val="en-US"/>
        </w:rPr>
        <w:t xml:space="preserve"> </w:t>
      </w:r>
      <w:r w:rsidRPr="00A1609A">
        <w:t>жіберу</w:t>
      </w:r>
      <w:r w:rsidRPr="00A1609A">
        <w:rPr>
          <w:lang w:val="en-US"/>
        </w:rPr>
        <w:t xml:space="preserve"> </w:t>
      </w:r>
      <w:r w:rsidRPr="00A1609A">
        <w:t>үшін</w:t>
      </w:r>
      <w:r w:rsidRPr="00A1609A">
        <w:rPr>
          <w:lang w:val="en-US"/>
        </w:rPr>
        <w:t xml:space="preserve"> </w:t>
      </w:r>
      <w:r w:rsidRPr="00A1609A">
        <w:t>белгіленген</w:t>
      </w:r>
      <w:r w:rsidRPr="00A1609A">
        <w:rPr>
          <w:lang w:val="en-US"/>
        </w:rPr>
        <w:t xml:space="preserve"> </w:t>
      </w:r>
      <w:r w:rsidRPr="00A1609A">
        <w:t>құрылғының</w:t>
      </w:r>
      <w:r w:rsidRPr="00A1609A">
        <w:rPr>
          <w:lang w:val="en-US"/>
        </w:rPr>
        <w:t xml:space="preserve"> </w:t>
      </w:r>
      <w:r w:rsidRPr="00A1609A">
        <w:t>мекен</w:t>
      </w:r>
      <w:r w:rsidRPr="00A1609A">
        <w:rPr>
          <w:lang w:val="en-US"/>
        </w:rPr>
        <w:t>-</w:t>
      </w:r>
      <w:r w:rsidRPr="00A1609A">
        <w:t>жайын</w:t>
      </w:r>
      <w:r w:rsidRPr="00A1609A">
        <w:rPr>
          <w:lang w:val="en-US"/>
        </w:rPr>
        <w:t xml:space="preserve"> </w:t>
      </w:r>
      <w:r w:rsidRPr="00A1609A">
        <w:t>білуі</w:t>
      </w:r>
      <w:r w:rsidRPr="00A1609A">
        <w:rPr>
          <w:lang w:val="en-US"/>
        </w:rPr>
        <w:t xml:space="preserve"> </w:t>
      </w:r>
      <w:r w:rsidRPr="00A1609A">
        <w:t>керек</w:t>
      </w:r>
      <w:r w:rsidRPr="00A1609A">
        <w:rPr>
          <w:lang w:val="en-US"/>
        </w:rPr>
        <w:t xml:space="preserve">. ARP </w:t>
      </w:r>
      <w:r w:rsidRPr="00A1609A">
        <w:t>міндеті</w:t>
      </w:r>
      <w:r w:rsidRPr="00A1609A">
        <w:rPr>
          <w:lang w:val="en-US"/>
        </w:rPr>
        <w:t xml:space="preserve"> - 32 </w:t>
      </w:r>
      <w:r w:rsidRPr="00A1609A">
        <w:t>биттік</w:t>
      </w:r>
      <w:r w:rsidRPr="00A1609A">
        <w:rPr>
          <w:lang w:val="en-US"/>
        </w:rPr>
        <w:t xml:space="preserve"> IP </w:t>
      </w:r>
      <w:r w:rsidRPr="00A1609A">
        <w:t>мекенжайлары</w:t>
      </w:r>
      <w:r w:rsidRPr="00A1609A">
        <w:rPr>
          <w:lang w:val="en-US"/>
        </w:rPr>
        <w:t xml:space="preserve"> </w:t>
      </w:r>
      <w:r w:rsidRPr="00A1609A">
        <w:t>мен</w:t>
      </w:r>
      <w:r w:rsidRPr="00A1609A">
        <w:rPr>
          <w:lang w:val="en-US"/>
        </w:rPr>
        <w:t xml:space="preserve"> </w:t>
      </w:r>
      <w:r w:rsidRPr="00A1609A">
        <w:t>әртүрлі</w:t>
      </w:r>
      <w:r w:rsidRPr="00A1609A">
        <w:rPr>
          <w:lang w:val="en-US"/>
        </w:rPr>
        <w:t xml:space="preserve"> </w:t>
      </w:r>
      <w:r w:rsidRPr="00A1609A">
        <w:t>желілік</w:t>
      </w:r>
      <w:r w:rsidRPr="00A1609A">
        <w:rPr>
          <w:lang w:val="en-US"/>
        </w:rPr>
        <w:t xml:space="preserve"> </w:t>
      </w:r>
      <w:r w:rsidRPr="00A1609A">
        <w:t>технологиялар</w:t>
      </w:r>
      <w:r w:rsidRPr="00A1609A">
        <w:rPr>
          <w:lang w:val="en-US"/>
        </w:rPr>
        <w:t xml:space="preserve"> </w:t>
      </w:r>
      <w:r w:rsidRPr="00A1609A">
        <w:t>пайдаланатын</w:t>
      </w:r>
      <w:r w:rsidRPr="00A1609A">
        <w:rPr>
          <w:lang w:val="en-US"/>
        </w:rPr>
        <w:t xml:space="preserve"> </w:t>
      </w:r>
      <w:r w:rsidRPr="00A1609A">
        <w:t>аппараттық</w:t>
      </w:r>
      <w:r w:rsidRPr="00A1609A">
        <w:rPr>
          <w:lang w:val="en-US"/>
        </w:rPr>
        <w:t xml:space="preserve"> </w:t>
      </w:r>
      <w:r w:rsidRPr="00A1609A">
        <w:t>мекенжай</w:t>
      </w:r>
      <w:r w:rsidRPr="00A1609A">
        <w:rPr>
          <w:lang w:val="en-US"/>
        </w:rPr>
        <w:t xml:space="preserve"> </w:t>
      </w:r>
      <w:r w:rsidRPr="00A1609A">
        <w:t>арасындағы</w:t>
      </w:r>
      <w:r w:rsidRPr="00A1609A">
        <w:rPr>
          <w:lang w:val="en-US"/>
        </w:rPr>
        <w:t xml:space="preserve"> </w:t>
      </w:r>
      <w:r w:rsidRPr="00A1609A">
        <w:t>динамикалық</w:t>
      </w:r>
      <w:r w:rsidRPr="00A1609A">
        <w:rPr>
          <w:lang w:val="en-US"/>
        </w:rPr>
        <w:t xml:space="preserve"> </w:t>
      </w:r>
      <w:r w:rsidRPr="00A1609A">
        <w:t>сәйкестікті</w:t>
      </w:r>
      <w:r w:rsidRPr="00A1609A">
        <w:rPr>
          <w:lang w:val="en-US"/>
        </w:rPr>
        <w:t xml:space="preserve"> </w:t>
      </w:r>
      <w:r w:rsidRPr="00A1609A">
        <w:t>қамтамасыз</w:t>
      </w:r>
      <w:r w:rsidRPr="00A1609A">
        <w:rPr>
          <w:lang w:val="en-US"/>
        </w:rPr>
        <w:t xml:space="preserve"> </w:t>
      </w:r>
      <w:r w:rsidRPr="00A1609A">
        <w:t>ету</w:t>
      </w:r>
      <w:r w:rsidRPr="00A1609A">
        <w:rPr>
          <w:lang w:val="en-US"/>
        </w:rPr>
        <w:t>.</w:t>
      </w:r>
    </w:p>
    <w:p w:rsidR="00EE6851" w:rsidRPr="00A1609A" w:rsidRDefault="00EE6851" w:rsidP="00A1609A">
      <w:pPr>
        <w:ind w:firstLine="567"/>
        <w:rPr>
          <w:lang w:val="en-US"/>
        </w:rPr>
      </w:pPr>
      <w:r w:rsidRPr="00A1609A">
        <w:rPr>
          <w:lang w:val="en-US"/>
        </w:rPr>
        <w:t xml:space="preserve">ARP </w:t>
      </w:r>
      <w:r w:rsidRPr="00A1609A">
        <w:t>жұмысының</w:t>
      </w:r>
      <w:r w:rsidRPr="00A1609A">
        <w:rPr>
          <w:lang w:val="en-US"/>
        </w:rPr>
        <w:t xml:space="preserve"> </w:t>
      </w:r>
      <w:r w:rsidRPr="00A1609A">
        <w:t>тиімділігі</w:t>
      </w:r>
      <w:r w:rsidRPr="00A1609A">
        <w:rPr>
          <w:lang w:val="en-US"/>
        </w:rPr>
        <w:t xml:space="preserve"> </w:t>
      </w:r>
      <w:r w:rsidRPr="00A1609A">
        <w:t>көбінесе</w:t>
      </w:r>
      <w:r w:rsidRPr="00A1609A">
        <w:rPr>
          <w:lang w:val="en-US"/>
        </w:rPr>
        <w:t xml:space="preserve"> </w:t>
      </w:r>
      <w:r w:rsidRPr="00A1609A">
        <w:t>әр</w:t>
      </w:r>
      <w:r w:rsidRPr="00A1609A">
        <w:rPr>
          <w:lang w:val="en-US"/>
        </w:rPr>
        <w:t xml:space="preserve"> </w:t>
      </w:r>
      <w:r w:rsidRPr="00A1609A">
        <w:t>хостта</w:t>
      </w:r>
      <w:r w:rsidRPr="00A1609A">
        <w:rPr>
          <w:lang w:val="en-US"/>
        </w:rPr>
        <w:t xml:space="preserve"> </w:t>
      </w:r>
      <w:r w:rsidRPr="00A1609A">
        <w:t>болатын</w:t>
      </w:r>
      <w:r w:rsidRPr="00A1609A">
        <w:rPr>
          <w:lang w:val="en-US"/>
        </w:rPr>
        <w:t xml:space="preserve"> ARP </w:t>
      </w:r>
      <w:r w:rsidRPr="00A1609A">
        <w:t>кэшіне</w:t>
      </w:r>
      <w:r w:rsidRPr="00A1609A">
        <w:rPr>
          <w:lang w:val="en-US"/>
        </w:rPr>
        <w:t xml:space="preserve"> (ARP cache) </w:t>
      </w:r>
      <w:r w:rsidRPr="00A1609A">
        <w:t>байланысты</w:t>
      </w:r>
      <w:r w:rsidRPr="00A1609A">
        <w:rPr>
          <w:lang w:val="en-US"/>
        </w:rPr>
        <w:t xml:space="preserve">. </w:t>
      </w:r>
      <w:r w:rsidRPr="00A1609A">
        <w:t>Кэште</w:t>
      </w:r>
      <w:r w:rsidRPr="00A1609A">
        <w:rPr>
          <w:lang w:val="en-US"/>
        </w:rPr>
        <w:t xml:space="preserve"> </w:t>
      </w:r>
      <w:r w:rsidRPr="00A1609A">
        <w:t>Интернет</w:t>
      </w:r>
      <w:r w:rsidRPr="00A1609A">
        <w:rPr>
          <w:lang w:val="en-US"/>
        </w:rPr>
        <w:t xml:space="preserve"> </w:t>
      </w:r>
      <w:r w:rsidRPr="00A1609A">
        <w:t>мекен</w:t>
      </w:r>
      <w:r w:rsidRPr="00A1609A">
        <w:rPr>
          <w:lang w:val="en-US"/>
        </w:rPr>
        <w:t>-</w:t>
      </w:r>
      <w:r w:rsidRPr="00A1609A">
        <w:t>жайы</w:t>
      </w:r>
      <w:r w:rsidRPr="00A1609A">
        <w:rPr>
          <w:lang w:val="en-US"/>
        </w:rPr>
        <w:t xml:space="preserve"> </w:t>
      </w:r>
      <w:r w:rsidRPr="00A1609A">
        <w:t>және</w:t>
      </w:r>
      <w:r w:rsidRPr="00A1609A">
        <w:rPr>
          <w:lang w:val="en-US"/>
        </w:rPr>
        <w:t xml:space="preserve"> </w:t>
      </w:r>
      <w:r w:rsidRPr="00A1609A">
        <w:t>олардың</w:t>
      </w:r>
      <w:r w:rsidRPr="00A1609A">
        <w:rPr>
          <w:lang w:val="en-US"/>
        </w:rPr>
        <w:t xml:space="preserve"> </w:t>
      </w:r>
      <w:r w:rsidRPr="00A1609A">
        <w:t>сәйкес</w:t>
      </w:r>
      <w:r w:rsidRPr="00A1609A">
        <w:rPr>
          <w:lang w:val="en-US"/>
        </w:rPr>
        <w:t xml:space="preserve"> </w:t>
      </w:r>
      <w:r w:rsidRPr="00A1609A">
        <w:t>аппараттық</w:t>
      </w:r>
      <w:r w:rsidRPr="00A1609A">
        <w:rPr>
          <w:lang w:val="en-US"/>
        </w:rPr>
        <w:t xml:space="preserve"> </w:t>
      </w:r>
      <w:r w:rsidRPr="00A1609A">
        <w:t>мекен</w:t>
      </w:r>
      <w:r w:rsidRPr="00A1609A">
        <w:rPr>
          <w:lang w:val="en-US"/>
        </w:rPr>
        <w:t>-</w:t>
      </w:r>
      <w:r w:rsidRPr="00A1609A">
        <w:t>жайы</w:t>
      </w:r>
      <w:r w:rsidRPr="00A1609A">
        <w:rPr>
          <w:lang w:val="en-US"/>
        </w:rPr>
        <w:t xml:space="preserve"> </w:t>
      </w:r>
      <w:r w:rsidRPr="00A1609A">
        <w:t>болады</w:t>
      </w:r>
      <w:r w:rsidRPr="00A1609A">
        <w:rPr>
          <w:lang w:val="en-US"/>
        </w:rPr>
        <w:t xml:space="preserve">. </w:t>
      </w:r>
      <w:r w:rsidRPr="00A1609A">
        <w:t>Әр</w:t>
      </w:r>
      <w:r w:rsidRPr="00A1609A">
        <w:rPr>
          <w:lang w:val="en-US"/>
        </w:rPr>
        <w:t xml:space="preserve"> </w:t>
      </w:r>
      <w:r w:rsidRPr="00A1609A">
        <w:t>кэштегі</w:t>
      </w:r>
      <w:r w:rsidRPr="00A1609A">
        <w:rPr>
          <w:lang w:val="en-US"/>
        </w:rPr>
        <w:t xml:space="preserve"> </w:t>
      </w:r>
      <w:r w:rsidRPr="00A1609A">
        <w:t>жазбаның</w:t>
      </w:r>
      <w:r w:rsidRPr="00A1609A">
        <w:rPr>
          <w:lang w:val="en-US"/>
        </w:rPr>
        <w:t xml:space="preserve"> </w:t>
      </w:r>
      <w:r w:rsidRPr="00A1609A">
        <w:t>стандартты</w:t>
      </w:r>
      <w:r w:rsidRPr="00A1609A">
        <w:rPr>
          <w:lang w:val="en-US"/>
        </w:rPr>
        <w:t xml:space="preserve"> </w:t>
      </w:r>
      <w:r w:rsidRPr="00A1609A">
        <w:t>мерзімі</w:t>
      </w:r>
      <w:r w:rsidRPr="00A1609A">
        <w:rPr>
          <w:lang w:val="en-US"/>
        </w:rPr>
        <w:t xml:space="preserve"> </w:t>
      </w:r>
      <w:r w:rsidRPr="00A1609A">
        <w:t>жазба</w:t>
      </w:r>
      <w:r w:rsidRPr="00A1609A">
        <w:rPr>
          <w:lang w:val="en-US"/>
        </w:rPr>
        <w:t xml:space="preserve"> </w:t>
      </w:r>
      <w:r w:rsidRPr="00A1609A">
        <w:t>жазылған</w:t>
      </w:r>
      <w:r w:rsidRPr="00A1609A">
        <w:rPr>
          <w:lang w:val="en-US"/>
        </w:rPr>
        <w:t xml:space="preserve"> </w:t>
      </w:r>
      <w:r w:rsidRPr="00A1609A">
        <w:t>сәттен</w:t>
      </w:r>
      <w:r w:rsidRPr="00A1609A">
        <w:rPr>
          <w:lang w:val="en-US"/>
        </w:rPr>
        <w:t xml:space="preserve"> </w:t>
      </w:r>
      <w:r w:rsidRPr="00A1609A">
        <w:t>бастап</w:t>
      </w:r>
      <w:r w:rsidRPr="00A1609A">
        <w:rPr>
          <w:lang w:val="en-US"/>
        </w:rPr>
        <w:t xml:space="preserve"> 20 </w:t>
      </w:r>
      <w:r w:rsidRPr="00A1609A">
        <w:t>минутты</w:t>
      </w:r>
      <w:r w:rsidRPr="00A1609A">
        <w:rPr>
          <w:lang w:val="en-US"/>
        </w:rPr>
        <w:t xml:space="preserve"> </w:t>
      </w:r>
      <w:r w:rsidRPr="00A1609A">
        <w:t>құрайды</w:t>
      </w:r>
      <w:r w:rsidRPr="00A1609A">
        <w:rPr>
          <w:lang w:val="en-US"/>
        </w:rPr>
        <w:t>.</w:t>
      </w:r>
    </w:p>
    <w:p w:rsidR="00EE6851" w:rsidRDefault="00EE6851" w:rsidP="00A1609A">
      <w:pPr>
        <w:ind w:firstLine="567"/>
        <w:rPr>
          <w:lang w:val="en-US"/>
        </w:rPr>
      </w:pPr>
      <w:r w:rsidRPr="00A1609A">
        <w:rPr>
          <w:lang w:val="en-US"/>
        </w:rPr>
        <w:t xml:space="preserve">ARP </w:t>
      </w:r>
      <w:r w:rsidRPr="00A1609A">
        <w:t>кэшінің</w:t>
      </w:r>
      <w:r w:rsidRPr="00A1609A">
        <w:rPr>
          <w:lang w:val="en-US"/>
        </w:rPr>
        <w:t xml:space="preserve"> </w:t>
      </w:r>
      <w:r w:rsidRPr="00A1609A">
        <w:t>мазмұнын</w:t>
      </w:r>
      <w:r w:rsidRPr="00A1609A">
        <w:rPr>
          <w:lang w:val="en-US"/>
        </w:rPr>
        <w:t xml:space="preserve"> arp </w:t>
      </w:r>
      <w:r w:rsidRPr="00A1609A">
        <w:t>командасының</w:t>
      </w:r>
      <w:r w:rsidRPr="00A1609A">
        <w:rPr>
          <w:lang w:val="en-US"/>
        </w:rPr>
        <w:t xml:space="preserve"> </w:t>
      </w:r>
      <w:r w:rsidRPr="00A1609A">
        <w:t>көмегімен</w:t>
      </w:r>
      <w:r w:rsidRPr="00A1609A">
        <w:rPr>
          <w:lang w:val="en-US"/>
        </w:rPr>
        <w:t xml:space="preserve"> </w:t>
      </w:r>
      <w:r w:rsidRPr="00A1609A">
        <w:t>көруге</w:t>
      </w:r>
      <w:r w:rsidRPr="00A1609A">
        <w:rPr>
          <w:lang w:val="en-US"/>
        </w:rPr>
        <w:t xml:space="preserve"> </w:t>
      </w:r>
      <w:r w:rsidRPr="00A1609A">
        <w:t>болады</w:t>
      </w:r>
      <w:r w:rsidRPr="00A1609A">
        <w:rPr>
          <w:lang w:val="en-US"/>
        </w:rPr>
        <w:t>.</w:t>
      </w:r>
    </w:p>
    <w:p w:rsidR="00360000" w:rsidRPr="00A1609A" w:rsidRDefault="00093324" w:rsidP="00360000">
      <w:pPr>
        <w:rPr>
          <w:lang w:val="en-US"/>
        </w:rPr>
      </w:pPr>
      <w:r>
        <w:rPr>
          <w:lang w:val="en-US"/>
        </w:rPr>
        <w:pict>
          <v:shape id="_x0000_i1081" type="#_x0000_t75" style="width:453.75pt;height:30.75pt">
            <v:imagedata r:id="rId20" o:title="обратить внимание"/>
          </v:shape>
        </w:pict>
      </w:r>
    </w:p>
    <w:p w:rsidR="00EE6851" w:rsidRPr="00A1609A" w:rsidRDefault="00EE6851" w:rsidP="00A1609A">
      <w:pPr>
        <w:ind w:firstLine="567"/>
        <w:rPr>
          <w:lang w:val="en-US"/>
        </w:rPr>
      </w:pPr>
      <w:r w:rsidRPr="00A1609A">
        <w:rPr>
          <w:b/>
          <w:lang w:val="en-US"/>
        </w:rPr>
        <w:t xml:space="preserve">Arp </w:t>
      </w:r>
      <w:r w:rsidRPr="00A1609A">
        <w:rPr>
          <w:b/>
        </w:rPr>
        <w:t>командасы</w:t>
      </w:r>
      <w:r w:rsidRPr="00A1609A">
        <w:rPr>
          <w:b/>
          <w:lang w:val="en-US"/>
        </w:rPr>
        <w:t>.</w:t>
      </w:r>
      <w:r w:rsidRPr="00A1609A">
        <w:rPr>
          <w:lang w:val="en-US"/>
        </w:rPr>
        <w:t xml:space="preserve"> </w:t>
      </w:r>
      <w:r w:rsidRPr="00A1609A">
        <w:t>Команда</w:t>
      </w:r>
      <w:r w:rsidRPr="00A1609A">
        <w:rPr>
          <w:lang w:val="en-US"/>
        </w:rPr>
        <w:t xml:space="preserve"> </w:t>
      </w:r>
      <w:r w:rsidRPr="00A1609A">
        <w:t>параметрлері</w:t>
      </w:r>
      <w:r w:rsidRPr="00A1609A">
        <w:rPr>
          <w:lang w:val="en-US"/>
        </w:rPr>
        <w:t>:</w:t>
      </w:r>
    </w:p>
    <w:p w:rsidR="00EE6851" w:rsidRPr="00A1609A" w:rsidRDefault="00EE6851" w:rsidP="00A1609A">
      <w:pPr>
        <w:ind w:firstLine="567"/>
        <w:rPr>
          <w:lang w:val="en-US"/>
        </w:rPr>
      </w:pPr>
      <w:r w:rsidRPr="00A1609A">
        <w:rPr>
          <w:lang w:val="en-US"/>
        </w:rPr>
        <w:t xml:space="preserve"> -a - </w:t>
      </w:r>
      <w:r w:rsidRPr="00A1609A">
        <w:t>барлық</w:t>
      </w:r>
      <w:r w:rsidRPr="00A1609A">
        <w:rPr>
          <w:lang w:val="en-US"/>
        </w:rPr>
        <w:t xml:space="preserve"> ARP </w:t>
      </w:r>
      <w:r w:rsidRPr="00A1609A">
        <w:t>кэш</w:t>
      </w:r>
      <w:r w:rsidRPr="00A1609A">
        <w:rPr>
          <w:lang w:val="en-US"/>
        </w:rPr>
        <w:t xml:space="preserve"> </w:t>
      </w:r>
      <w:r w:rsidRPr="00A1609A">
        <w:t>жазбаларын</w:t>
      </w:r>
      <w:r w:rsidRPr="00A1609A">
        <w:rPr>
          <w:lang w:val="en-US"/>
        </w:rPr>
        <w:t xml:space="preserve"> </w:t>
      </w:r>
      <w:r w:rsidRPr="00A1609A">
        <w:t>көрсету</w:t>
      </w:r>
      <w:r w:rsidRPr="00A1609A">
        <w:rPr>
          <w:lang w:val="en-US"/>
        </w:rPr>
        <w:t>.</w:t>
      </w:r>
    </w:p>
    <w:p w:rsidR="00EE6851" w:rsidRPr="00A1609A" w:rsidRDefault="00EE6851" w:rsidP="00A1609A">
      <w:pPr>
        <w:ind w:firstLine="567"/>
        <w:rPr>
          <w:lang w:val="en-US"/>
        </w:rPr>
      </w:pPr>
      <w:r w:rsidRPr="00A1609A">
        <w:rPr>
          <w:lang w:val="en-US"/>
        </w:rPr>
        <w:t xml:space="preserve"> -d, </w:t>
      </w:r>
      <w:r w:rsidRPr="00A1609A">
        <w:t>жазбаны</w:t>
      </w:r>
      <w:r w:rsidRPr="00A1609A">
        <w:rPr>
          <w:lang w:val="en-US"/>
        </w:rPr>
        <w:t xml:space="preserve"> ARP </w:t>
      </w:r>
      <w:r w:rsidRPr="00A1609A">
        <w:t>кэшінен</w:t>
      </w:r>
      <w:r w:rsidRPr="00A1609A">
        <w:rPr>
          <w:lang w:val="en-US"/>
        </w:rPr>
        <w:t xml:space="preserve"> </w:t>
      </w:r>
      <w:r w:rsidRPr="00A1609A">
        <w:t>жою</w:t>
      </w:r>
      <w:r w:rsidRPr="00A1609A">
        <w:rPr>
          <w:lang w:val="en-US"/>
        </w:rPr>
        <w:t>.</w:t>
      </w:r>
    </w:p>
    <w:p w:rsidR="00EE6851" w:rsidRDefault="00EE6851" w:rsidP="00A1609A">
      <w:pPr>
        <w:ind w:firstLine="567"/>
        <w:rPr>
          <w:lang w:val="en-US"/>
        </w:rPr>
      </w:pPr>
      <w:r w:rsidRPr="00A1609A">
        <w:rPr>
          <w:lang w:val="en-US"/>
        </w:rPr>
        <w:t xml:space="preserve"> -s, ARP </w:t>
      </w:r>
      <w:r w:rsidRPr="00A1609A">
        <w:t>кэшіне</w:t>
      </w:r>
      <w:r w:rsidRPr="00A1609A">
        <w:rPr>
          <w:lang w:val="en-US"/>
        </w:rPr>
        <w:t xml:space="preserve"> </w:t>
      </w:r>
      <w:r w:rsidRPr="00A1609A">
        <w:t>жазба</w:t>
      </w:r>
      <w:r w:rsidRPr="00A1609A">
        <w:rPr>
          <w:lang w:val="en-US"/>
        </w:rPr>
        <w:t xml:space="preserve"> </w:t>
      </w:r>
      <w:r w:rsidRPr="00A1609A">
        <w:t>қосыңыз</w:t>
      </w:r>
      <w:r w:rsidRPr="00A1609A">
        <w:rPr>
          <w:lang w:val="en-US"/>
        </w:rPr>
        <w:t xml:space="preserve">. </w:t>
      </w:r>
      <w:r w:rsidRPr="00A1609A">
        <w:t>Бұл</w:t>
      </w:r>
      <w:r w:rsidRPr="00A1609A">
        <w:rPr>
          <w:lang w:val="en-US"/>
        </w:rPr>
        <w:t xml:space="preserve"> </w:t>
      </w:r>
      <w:r w:rsidRPr="00A1609A">
        <w:t>опцияны</w:t>
      </w:r>
      <w:r w:rsidRPr="00A1609A">
        <w:rPr>
          <w:lang w:val="en-US"/>
        </w:rPr>
        <w:t xml:space="preserve"> </w:t>
      </w:r>
      <w:r w:rsidRPr="00A1609A">
        <w:t>пайдалану</w:t>
      </w:r>
      <w:r w:rsidRPr="00A1609A">
        <w:rPr>
          <w:lang w:val="en-US"/>
        </w:rPr>
        <w:t xml:space="preserve"> </w:t>
      </w:r>
      <w:r w:rsidRPr="00A1609A">
        <w:t>кезінде</w:t>
      </w:r>
      <w:r w:rsidRPr="00A1609A">
        <w:rPr>
          <w:lang w:val="en-US"/>
        </w:rPr>
        <w:t xml:space="preserve"> </w:t>
      </w:r>
      <w:r w:rsidRPr="00A1609A">
        <w:t>сіз</w:t>
      </w:r>
      <w:r w:rsidRPr="00A1609A">
        <w:rPr>
          <w:lang w:val="en-US"/>
        </w:rPr>
        <w:t xml:space="preserve"> </w:t>
      </w:r>
      <w:r w:rsidRPr="00A1609A">
        <w:t>хост</w:t>
      </w:r>
      <w:r w:rsidRPr="00A1609A">
        <w:rPr>
          <w:lang w:val="en-US"/>
        </w:rPr>
        <w:t xml:space="preserve"> </w:t>
      </w:r>
      <w:r w:rsidRPr="00A1609A">
        <w:t>атауын</w:t>
      </w:r>
      <w:r w:rsidRPr="00A1609A">
        <w:rPr>
          <w:lang w:val="en-US"/>
        </w:rPr>
        <w:t xml:space="preserve"> </w:t>
      </w:r>
      <w:r w:rsidRPr="00A1609A">
        <w:t>және</w:t>
      </w:r>
      <w:r w:rsidRPr="00A1609A">
        <w:rPr>
          <w:lang w:val="en-US"/>
        </w:rPr>
        <w:t xml:space="preserve"> Ethernet </w:t>
      </w:r>
      <w:r w:rsidRPr="00A1609A">
        <w:t>мекенжайын</w:t>
      </w:r>
      <w:r w:rsidRPr="00A1609A">
        <w:rPr>
          <w:lang w:val="en-US"/>
        </w:rPr>
        <w:t xml:space="preserve">, </w:t>
      </w:r>
      <w:r w:rsidRPr="00A1609A">
        <w:t>хост</w:t>
      </w:r>
      <w:r w:rsidRPr="00A1609A">
        <w:rPr>
          <w:lang w:val="en-US"/>
        </w:rPr>
        <w:t xml:space="preserve"> </w:t>
      </w:r>
      <w:r w:rsidRPr="00A1609A">
        <w:t>атауына</w:t>
      </w:r>
      <w:r w:rsidRPr="00A1609A">
        <w:rPr>
          <w:lang w:val="en-US"/>
        </w:rPr>
        <w:t xml:space="preserve"> </w:t>
      </w:r>
      <w:r w:rsidRPr="00A1609A">
        <w:t>сәйкес</w:t>
      </w:r>
      <w:r w:rsidRPr="00A1609A">
        <w:rPr>
          <w:lang w:val="en-US"/>
        </w:rPr>
        <w:t xml:space="preserve"> IP </w:t>
      </w:r>
      <w:r w:rsidRPr="00A1609A">
        <w:t>мекенжайын</w:t>
      </w:r>
      <w:r w:rsidRPr="00A1609A">
        <w:rPr>
          <w:lang w:val="en-US"/>
        </w:rPr>
        <w:t xml:space="preserve"> </w:t>
      </w:r>
      <w:r w:rsidRPr="00A1609A">
        <w:t>және</w:t>
      </w:r>
      <w:r w:rsidRPr="00A1609A">
        <w:rPr>
          <w:lang w:val="en-US"/>
        </w:rPr>
        <w:t xml:space="preserve"> Ethernet </w:t>
      </w:r>
      <w:r w:rsidRPr="00A1609A">
        <w:t>мекенжайын</w:t>
      </w:r>
      <w:r w:rsidRPr="00A1609A">
        <w:rPr>
          <w:lang w:val="en-US"/>
        </w:rPr>
        <w:t xml:space="preserve"> </w:t>
      </w:r>
      <w:r w:rsidRPr="00A1609A">
        <w:t>кэшке</w:t>
      </w:r>
      <w:r w:rsidRPr="00A1609A">
        <w:rPr>
          <w:lang w:val="en-US"/>
        </w:rPr>
        <w:t xml:space="preserve"> </w:t>
      </w:r>
      <w:r w:rsidRPr="00A1609A">
        <w:t>қосуыңыз</w:t>
      </w:r>
      <w:r w:rsidRPr="00A1609A">
        <w:rPr>
          <w:lang w:val="en-US"/>
        </w:rPr>
        <w:t xml:space="preserve"> </w:t>
      </w:r>
      <w:r w:rsidRPr="00A1609A">
        <w:t>керек</w:t>
      </w:r>
      <w:r w:rsidRPr="00A1609A">
        <w:rPr>
          <w:lang w:val="en-US"/>
        </w:rPr>
        <w:t xml:space="preserve">. </w:t>
      </w:r>
      <w:r w:rsidRPr="00A1609A">
        <w:t>Мұндай</w:t>
      </w:r>
      <w:r w:rsidRPr="00A1609A">
        <w:rPr>
          <w:lang w:val="en-US"/>
        </w:rPr>
        <w:t xml:space="preserve"> </w:t>
      </w:r>
      <w:r w:rsidRPr="00A1609A">
        <w:t>жазба</w:t>
      </w:r>
      <w:r w:rsidRPr="00A1609A">
        <w:rPr>
          <w:lang w:val="en-US"/>
        </w:rPr>
        <w:t xml:space="preserve"> </w:t>
      </w:r>
      <w:r w:rsidRPr="00A1609A">
        <w:t>тұрақты</w:t>
      </w:r>
      <w:r w:rsidRPr="00A1609A">
        <w:rPr>
          <w:lang w:val="en-US"/>
        </w:rPr>
        <w:t xml:space="preserve"> </w:t>
      </w:r>
      <w:r w:rsidRPr="00A1609A">
        <w:t>түрде</w:t>
      </w:r>
      <w:r w:rsidRPr="00A1609A">
        <w:rPr>
          <w:lang w:val="en-US"/>
        </w:rPr>
        <w:t xml:space="preserve"> </w:t>
      </w:r>
      <w:r w:rsidRPr="00A1609A">
        <w:t>жүзеге</w:t>
      </w:r>
      <w:r w:rsidRPr="00A1609A">
        <w:rPr>
          <w:lang w:val="en-US"/>
        </w:rPr>
        <w:t xml:space="preserve"> </w:t>
      </w:r>
      <w:r w:rsidRPr="00A1609A">
        <w:t>асырылады</w:t>
      </w:r>
      <w:r w:rsidRPr="00A1609A">
        <w:rPr>
          <w:lang w:val="en-US"/>
        </w:rPr>
        <w:t xml:space="preserve"> (</w:t>
      </w:r>
      <w:r w:rsidRPr="00A1609A">
        <w:t>ол</w:t>
      </w:r>
      <w:r w:rsidRPr="00A1609A">
        <w:rPr>
          <w:lang w:val="en-US"/>
        </w:rPr>
        <w:t xml:space="preserve"> </w:t>
      </w:r>
      <w:r w:rsidRPr="00A1609A">
        <w:t>күту</w:t>
      </w:r>
      <w:r w:rsidRPr="00A1609A">
        <w:rPr>
          <w:lang w:val="en-US"/>
        </w:rPr>
        <w:t xml:space="preserve"> </w:t>
      </w:r>
      <w:r w:rsidRPr="00A1609A">
        <w:t>уақытында</w:t>
      </w:r>
      <w:r w:rsidRPr="00A1609A">
        <w:rPr>
          <w:lang w:val="en-US"/>
        </w:rPr>
        <w:t xml:space="preserve"> </w:t>
      </w:r>
      <w:r w:rsidRPr="00A1609A">
        <w:t>кэштен</w:t>
      </w:r>
      <w:r w:rsidRPr="00A1609A">
        <w:rPr>
          <w:lang w:val="en-US"/>
        </w:rPr>
        <w:t xml:space="preserve"> </w:t>
      </w:r>
      <w:r w:rsidRPr="00A1609A">
        <w:t>жойылмайды</w:t>
      </w:r>
      <w:r w:rsidRPr="00A1609A">
        <w:rPr>
          <w:lang w:val="en-US"/>
        </w:rPr>
        <w:t xml:space="preserve">), </w:t>
      </w:r>
      <w:r w:rsidRPr="00A1609A">
        <w:t>егер</w:t>
      </w:r>
      <w:r w:rsidRPr="00A1609A">
        <w:rPr>
          <w:lang w:val="en-US"/>
        </w:rPr>
        <w:t xml:space="preserve"> </w:t>
      </w:r>
      <w:r w:rsidRPr="00A1609A">
        <w:t>пәрмен</w:t>
      </w:r>
      <w:r w:rsidRPr="00A1609A">
        <w:rPr>
          <w:lang w:val="en-US"/>
        </w:rPr>
        <w:t xml:space="preserve"> </w:t>
      </w:r>
      <w:r w:rsidRPr="00A1609A">
        <w:t>жолының</w:t>
      </w:r>
      <w:r w:rsidRPr="00A1609A">
        <w:rPr>
          <w:lang w:val="en-US"/>
        </w:rPr>
        <w:t xml:space="preserve"> </w:t>
      </w:r>
      <w:r w:rsidRPr="00A1609A">
        <w:t>соңында</w:t>
      </w:r>
      <w:r w:rsidRPr="00A1609A">
        <w:rPr>
          <w:lang w:val="en-US"/>
        </w:rPr>
        <w:t xml:space="preserve"> temp </w:t>
      </w:r>
      <w:r w:rsidRPr="00A1609A">
        <w:t>құпия</w:t>
      </w:r>
      <w:r w:rsidRPr="00A1609A">
        <w:rPr>
          <w:lang w:val="en-US"/>
        </w:rPr>
        <w:t xml:space="preserve"> </w:t>
      </w:r>
      <w:r w:rsidRPr="00A1609A">
        <w:t>сөзі</w:t>
      </w:r>
      <w:r w:rsidRPr="00A1609A">
        <w:rPr>
          <w:lang w:val="en-US"/>
        </w:rPr>
        <w:t xml:space="preserve"> </w:t>
      </w:r>
      <w:r w:rsidRPr="00A1609A">
        <w:t>қолданылмаса</w:t>
      </w:r>
      <w:r w:rsidRPr="00A1609A">
        <w:rPr>
          <w:lang w:val="en-US"/>
        </w:rPr>
        <w:t>.</w:t>
      </w:r>
    </w:p>
    <w:p w:rsidR="00360000" w:rsidRPr="00A1609A" w:rsidRDefault="00093324" w:rsidP="00360000">
      <w:pPr>
        <w:rPr>
          <w:lang w:val="en-US"/>
        </w:rPr>
      </w:pPr>
      <w:r>
        <w:rPr>
          <w:lang w:val="en-US"/>
        </w:rPr>
        <w:pict>
          <v:shape id="_x0000_i1082" type="#_x0000_t75" style="width:453.75pt;height:8.25pt">
            <v:imagedata r:id="rId14" o:title="полоса"/>
          </v:shape>
        </w:pict>
      </w:r>
    </w:p>
    <w:p w:rsidR="00EE6851" w:rsidRPr="00A1609A" w:rsidRDefault="00EE6851" w:rsidP="00A1609A">
      <w:pPr>
        <w:ind w:firstLine="567"/>
        <w:rPr>
          <w:lang w:val="en-US"/>
        </w:rPr>
      </w:pPr>
      <w:r w:rsidRPr="00A1609A">
        <w:rPr>
          <w:lang w:val="en-US"/>
        </w:rPr>
        <w:lastRenderedPageBreak/>
        <w:t xml:space="preserve">ARP </w:t>
      </w:r>
      <w:r w:rsidR="00753F27">
        <w:rPr>
          <w:lang w:val="en-US"/>
        </w:rPr>
        <w:t>–</w:t>
      </w:r>
      <w:r w:rsidRPr="00A1609A">
        <w:rPr>
          <w:lang w:val="en-US"/>
        </w:rPr>
        <w:t xml:space="preserve"> </w:t>
      </w:r>
      <w:r w:rsidRPr="00A1609A">
        <w:t>бұл</w:t>
      </w:r>
      <w:r w:rsidR="00753F27">
        <w:t xml:space="preserve"> </w:t>
      </w:r>
      <w:r w:rsidRPr="00A1609A">
        <w:t>барлық</w:t>
      </w:r>
      <w:r w:rsidRPr="00A1609A">
        <w:rPr>
          <w:lang w:val="en-US"/>
        </w:rPr>
        <w:t xml:space="preserve"> TCP/IP </w:t>
      </w:r>
      <w:r w:rsidRPr="00A1609A">
        <w:t>хаттамарда</w:t>
      </w:r>
      <w:r w:rsidRPr="00A1609A">
        <w:rPr>
          <w:lang w:val="en-US"/>
        </w:rPr>
        <w:t xml:space="preserve"> </w:t>
      </w:r>
      <w:r w:rsidRPr="00A1609A">
        <w:t>қолданылатын</w:t>
      </w:r>
      <w:r w:rsidRPr="00A1609A">
        <w:rPr>
          <w:lang w:val="en-US"/>
        </w:rPr>
        <w:t xml:space="preserve"> </w:t>
      </w:r>
      <w:r w:rsidRPr="00A1609A">
        <w:t>негізгі</w:t>
      </w:r>
      <w:r w:rsidRPr="00A1609A">
        <w:rPr>
          <w:lang w:val="en-US"/>
        </w:rPr>
        <w:t xml:space="preserve"> </w:t>
      </w:r>
      <w:r w:rsidRPr="00A1609A">
        <w:t>хаттама</w:t>
      </w:r>
      <w:r w:rsidRPr="00A1609A">
        <w:rPr>
          <w:lang w:val="en-US"/>
        </w:rPr>
        <w:t xml:space="preserve">. </w:t>
      </w:r>
      <w:r w:rsidRPr="00A1609A">
        <w:t>Әдетте</w:t>
      </w:r>
      <w:r w:rsidRPr="00A1609A">
        <w:rPr>
          <w:lang w:val="en-US"/>
        </w:rPr>
        <w:t xml:space="preserve">, </w:t>
      </w:r>
      <w:r w:rsidRPr="00A1609A">
        <w:t>оның</w:t>
      </w:r>
      <w:r w:rsidRPr="00A1609A">
        <w:rPr>
          <w:lang w:val="en-US"/>
        </w:rPr>
        <w:t xml:space="preserve"> </w:t>
      </w:r>
      <w:r w:rsidRPr="00A1609A">
        <w:t>жұмыс</w:t>
      </w:r>
      <w:r w:rsidRPr="00A1609A">
        <w:rPr>
          <w:lang w:val="en-US"/>
        </w:rPr>
        <w:t xml:space="preserve"> </w:t>
      </w:r>
      <w:r w:rsidRPr="00A1609A">
        <w:t>істеуі</w:t>
      </w:r>
      <w:r w:rsidRPr="00A1609A">
        <w:rPr>
          <w:lang w:val="en-US"/>
        </w:rPr>
        <w:t xml:space="preserve"> </w:t>
      </w:r>
      <w:r w:rsidRPr="00A1609A">
        <w:t>қолданылған</w:t>
      </w:r>
      <w:r w:rsidRPr="00A1609A">
        <w:rPr>
          <w:lang w:val="en-US"/>
        </w:rPr>
        <w:t xml:space="preserve"> </w:t>
      </w:r>
      <w:r w:rsidRPr="00A1609A">
        <w:t>қолданбаларға</w:t>
      </w:r>
      <w:r w:rsidRPr="00A1609A">
        <w:rPr>
          <w:lang w:val="en-US"/>
        </w:rPr>
        <w:t xml:space="preserve"> </w:t>
      </w:r>
      <w:r w:rsidRPr="00A1609A">
        <w:t>немесе</w:t>
      </w:r>
      <w:r w:rsidRPr="00A1609A">
        <w:rPr>
          <w:lang w:val="en-US"/>
        </w:rPr>
        <w:t xml:space="preserve"> </w:t>
      </w:r>
      <w:r w:rsidRPr="00A1609A">
        <w:t>жүйе</w:t>
      </w:r>
      <w:r w:rsidRPr="00A1609A">
        <w:rPr>
          <w:lang w:val="en-US"/>
        </w:rPr>
        <w:t xml:space="preserve"> </w:t>
      </w:r>
      <w:r w:rsidRPr="00A1609A">
        <w:t>әкімшісінің</w:t>
      </w:r>
      <w:r w:rsidRPr="00A1609A">
        <w:rPr>
          <w:lang w:val="en-US"/>
        </w:rPr>
        <w:t xml:space="preserve"> </w:t>
      </w:r>
      <w:r w:rsidRPr="00A1609A">
        <w:t>еркіне</w:t>
      </w:r>
      <w:r w:rsidRPr="00A1609A">
        <w:rPr>
          <w:lang w:val="en-US"/>
        </w:rPr>
        <w:t xml:space="preserve"> </w:t>
      </w:r>
      <w:r w:rsidRPr="00A1609A">
        <w:t>байланысты</w:t>
      </w:r>
      <w:r w:rsidRPr="00A1609A">
        <w:rPr>
          <w:lang w:val="en-US"/>
        </w:rPr>
        <w:t xml:space="preserve"> </w:t>
      </w:r>
      <w:r w:rsidRPr="00A1609A">
        <w:t>емес</w:t>
      </w:r>
      <w:r w:rsidRPr="00A1609A">
        <w:rPr>
          <w:lang w:val="en-US"/>
        </w:rPr>
        <w:t xml:space="preserve">. ARP </w:t>
      </w:r>
      <w:r w:rsidRPr="00A1609A">
        <w:t>кэші</w:t>
      </w:r>
      <w:r w:rsidRPr="00A1609A">
        <w:rPr>
          <w:lang w:val="en-US"/>
        </w:rPr>
        <w:t xml:space="preserve"> </w:t>
      </w:r>
      <w:r w:rsidR="00753F27">
        <w:rPr>
          <w:lang w:val="en-US"/>
        </w:rPr>
        <w:t>–</w:t>
      </w:r>
      <w:r w:rsidRPr="00A1609A">
        <w:rPr>
          <w:lang w:val="en-US"/>
        </w:rPr>
        <w:t xml:space="preserve"> </w:t>
      </w:r>
      <w:r w:rsidRPr="00A1609A">
        <w:t>бұл</w:t>
      </w:r>
      <w:r w:rsidR="00753F27">
        <w:t xml:space="preserve"> </w:t>
      </w:r>
      <w:r w:rsidRPr="00A1609A">
        <w:t>жұмыстың</w:t>
      </w:r>
      <w:r w:rsidRPr="00A1609A">
        <w:rPr>
          <w:lang w:val="en-US"/>
        </w:rPr>
        <w:t xml:space="preserve"> </w:t>
      </w:r>
      <w:r w:rsidRPr="00A1609A">
        <w:t>негізі</w:t>
      </w:r>
      <w:r w:rsidRPr="00A1609A">
        <w:rPr>
          <w:lang w:val="en-US"/>
        </w:rPr>
        <w:t xml:space="preserve">. Arp </w:t>
      </w:r>
      <w:r w:rsidRPr="00A1609A">
        <w:t>командасын</w:t>
      </w:r>
      <w:r w:rsidRPr="00A1609A">
        <w:rPr>
          <w:lang w:val="en-US"/>
        </w:rPr>
        <w:t xml:space="preserve"> </w:t>
      </w:r>
      <w:r w:rsidRPr="00A1609A">
        <w:t>кэшті</w:t>
      </w:r>
      <w:r w:rsidRPr="00A1609A">
        <w:rPr>
          <w:lang w:val="en-US"/>
        </w:rPr>
        <w:t xml:space="preserve"> </w:t>
      </w:r>
      <w:r w:rsidRPr="00A1609A">
        <w:t>қарау</w:t>
      </w:r>
      <w:r w:rsidRPr="00A1609A">
        <w:rPr>
          <w:lang w:val="en-US"/>
        </w:rPr>
        <w:t xml:space="preserve"> </w:t>
      </w:r>
      <w:r w:rsidRPr="00A1609A">
        <w:t>немесе</w:t>
      </w:r>
      <w:r w:rsidRPr="00A1609A">
        <w:rPr>
          <w:lang w:val="en-US"/>
        </w:rPr>
        <w:t xml:space="preserve"> </w:t>
      </w:r>
      <w:r w:rsidRPr="00A1609A">
        <w:t>өзгерту</w:t>
      </w:r>
      <w:r w:rsidRPr="00A1609A">
        <w:rPr>
          <w:lang w:val="en-US"/>
        </w:rPr>
        <w:t xml:space="preserve"> </w:t>
      </w:r>
      <w:r w:rsidRPr="00A1609A">
        <w:t>үшін</w:t>
      </w:r>
      <w:r w:rsidRPr="00A1609A">
        <w:rPr>
          <w:lang w:val="en-US"/>
        </w:rPr>
        <w:t xml:space="preserve"> </w:t>
      </w:r>
      <w:r w:rsidRPr="00A1609A">
        <w:t>қолдандық</w:t>
      </w:r>
      <w:r w:rsidRPr="00A1609A">
        <w:rPr>
          <w:lang w:val="en-US"/>
        </w:rPr>
        <w:t xml:space="preserve">. </w:t>
      </w:r>
      <w:r w:rsidRPr="00A1609A">
        <w:t>Кэштегі</w:t>
      </w:r>
      <w:r w:rsidRPr="00A1609A">
        <w:rPr>
          <w:lang w:val="en-US"/>
        </w:rPr>
        <w:t xml:space="preserve"> </w:t>
      </w:r>
      <w:r w:rsidRPr="00A1609A">
        <w:t>әр</w:t>
      </w:r>
      <w:r w:rsidRPr="00A1609A">
        <w:rPr>
          <w:lang w:val="en-US"/>
        </w:rPr>
        <w:t xml:space="preserve"> </w:t>
      </w:r>
      <w:r w:rsidRPr="00A1609A">
        <w:t>жазбада</w:t>
      </w:r>
      <w:r w:rsidRPr="00A1609A">
        <w:rPr>
          <w:lang w:val="en-US"/>
        </w:rPr>
        <w:t xml:space="preserve"> </w:t>
      </w:r>
      <w:r w:rsidRPr="00A1609A">
        <w:t>таймер</w:t>
      </w:r>
      <w:r w:rsidRPr="00A1609A">
        <w:rPr>
          <w:lang w:val="en-US"/>
        </w:rPr>
        <w:t xml:space="preserve"> </w:t>
      </w:r>
      <w:r w:rsidRPr="00A1609A">
        <w:t>бар</w:t>
      </w:r>
      <w:r w:rsidRPr="00A1609A">
        <w:rPr>
          <w:lang w:val="en-US"/>
        </w:rPr>
        <w:t xml:space="preserve">, </w:t>
      </w:r>
      <w:r w:rsidRPr="00A1609A">
        <w:t>ол</w:t>
      </w:r>
      <w:r w:rsidRPr="00A1609A">
        <w:rPr>
          <w:lang w:val="en-US"/>
        </w:rPr>
        <w:t xml:space="preserve"> </w:t>
      </w:r>
      <w:r w:rsidRPr="00A1609A">
        <w:t>аяқталмаған</w:t>
      </w:r>
      <w:r w:rsidRPr="00A1609A">
        <w:rPr>
          <w:lang w:val="en-US"/>
        </w:rPr>
        <w:t xml:space="preserve"> </w:t>
      </w:r>
      <w:r w:rsidRPr="00A1609A">
        <w:t>немесе</w:t>
      </w:r>
      <w:r w:rsidRPr="00A1609A">
        <w:rPr>
          <w:lang w:val="en-US"/>
        </w:rPr>
        <w:t xml:space="preserve"> </w:t>
      </w:r>
      <w:r w:rsidRPr="00A1609A">
        <w:t>аяқталған</w:t>
      </w:r>
      <w:r w:rsidRPr="00A1609A">
        <w:rPr>
          <w:lang w:val="en-US"/>
        </w:rPr>
        <w:t xml:space="preserve"> </w:t>
      </w:r>
      <w:r w:rsidRPr="00A1609A">
        <w:t>жазбаларды</w:t>
      </w:r>
      <w:r w:rsidRPr="00A1609A">
        <w:rPr>
          <w:lang w:val="en-US"/>
        </w:rPr>
        <w:t xml:space="preserve"> </w:t>
      </w:r>
      <w:r w:rsidRPr="00A1609A">
        <w:t>жою</w:t>
      </w:r>
      <w:r w:rsidRPr="00A1609A">
        <w:rPr>
          <w:lang w:val="en-US"/>
        </w:rPr>
        <w:t xml:space="preserve"> </w:t>
      </w:r>
      <w:r w:rsidRPr="00A1609A">
        <w:t>үшін</w:t>
      </w:r>
      <w:r w:rsidRPr="00A1609A">
        <w:rPr>
          <w:lang w:val="en-US"/>
        </w:rPr>
        <w:t xml:space="preserve"> </w:t>
      </w:r>
      <w:r w:rsidRPr="00A1609A">
        <w:t>қолданылады</w:t>
      </w:r>
      <w:r w:rsidRPr="00A1609A">
        <w:rPr>
          <w:lang w:val="en-US"/>
        </w:rPr>
        <w:t xml:space="preserve">. </w:t>
      </w:r>
      <w:r w:rsidR="00753F27" w:rsidRPr="00A1609A">
        <w:rPr>
          <w:lang w:val="en-US"/>
        </w:rPr>
        <w:t xml:space="preserve">ARP </w:t>
      </w:r>
      <w:r w:rsidRPr="00A1609A">
        <w:t>командасы</w:t>
      </w:r>
      <w:r w:rsidRPr="00A1609A">
        <w:rPr>
          <w:lang w:val="en-US"/>
        </w:rPr>
        <w:t xml:space="preserve"> </w:t>
      </w:r>
      <w:r w:rsidRPr="00A1609A">
        <w:t>өзгертілген</w:t>
      </w:r>
      <w:r w:rsidRPr="00A1609A">
        <w:rPr>
          <w:lang w:val="en-US"/>
        </w:rPr>
        <w:t xml:space="preserve"> </w:t>
      </w:r>
      <w:r w:rsidRPr="00A1609A">
        <w:t>жазбаларды</w:t>
      </w:r>
      <w:r w:rsidRPr="00A1609A">
        <w:rPr>
          <w:lang w:val="en-US"/>
        </w:rPr>
        <w:t xml:space="preserve"> ARP </w:t>
      </w:r>
      <w:r w:rsidRPr="00A1609A">
        <w:t>кэшінде</w:t>
      </w:r>
      <w:r w:rsidRPr="00A1609A">
        <w:rPr>
          <w:lang w:val="en-US"/>
        </w:rPr>
        <w:t xml:space="preserve"> </w:t>
      </w:r>
      <w:r w:rsidRPr="00A1609A">
        <w:t>көрсетеді</w:t>
      </w:r>
      <w:r w:rsidRPr="00A1609A">
        <w:rPr>
          <w:lang w:val="en-US"/>
        </w:rPr>
        <w:t>.</w:t>
      </w:r>
    </w:p>
    <w:p w:rsidR="00EE6851" w:rsidRPr="00A1609A" w:rsidRDefault="00EE6851" w:rsidP="00A1609A">
      <w:pPr>
        <w:ind w:firstLine="567"/>
        <w:rPr>
          <w:lang w:val="en-US"/>
        </w:rPr>
      </w:pPr>
      <w:r w:rsidRPr="00A1609A">
        <w:rPr>
          <w:lang w:val="en-US"/>
        </w:rPr>
        <w:t xml:space="preserve">Ping </w:t>
      </w:r>
      <w:r w:rsidRPr="00A1609A">
        <w:t>бағдарламасы</w:t>
      </w:r>
      <w:r w:rsidRPr="00A1609A">
        <w:rPr>
          <w:lang w:val="en-US"/>
        </w:rPr>
        <w:t xml:space="preserve">. Ping </w:t>
      </w:r>
      <w:r w:rsidRPr="00A1609A">
        <w:t>бағдрламасы</w:t>
      </w:r>
      <w:r w:rsidRPr="00A1609A">
        <w:rPr>
          <w:lang w:val="en-US"/>
        </w:rPr>
        <w:t xml:space="preserve"> </w:t>
      </w:r>
      <w:r w:rsidRPr="00A1609A">
        <w:t>қашықтағы</w:t>
      </w:r>
      <w:r w:rsidRPr="00A1609A">
        <w:rPr>
          <w:lang w:val="en-US"/>
        </w:rPr>
        <w:t xml:space="preserve"> </w:t>
      </w:r>
      <w:r w:rsidRPr="00A1609A">
        <w:t>хосттың</w:t>
      </w:r>
      <w:r w:rsidRPr="00A1609A">
        <w:rPr>
          <w:lang w:val="en-US"/>
        </w:rPr>
        <w:t xml:space="preserve"> </w:t>
      </w:r>
      <w:r w:rsidRPr="00A1609A">
        <w:t>қол</w:t>
      </w:r>
      <w:r w:rsidRPr="00A1609A">
        <w:rPr>
          <w:lang w:val="en-US"/>
        </w:rPr>
        <w:t xml:space="preserve"> </w:t>
      </w:r>
      <w:r w:rsidRPr="00A1609A">
        <w:t>жетімділігін</w:t>
      </w:r>
      <w:r w:rsidRPr="00A1609A">
        <w:rPr>
          <w:lang w:val="en-US"/>
        </w:rPr>
        <w:t xml:space="preserve"> </w:t>
      </w:r>
      <w:r w:rsidRPr="00A1609A">
        <w:t>тексеруге</w:t>
      </w:r>
      <w:r w:rsidRPr="00A1609A">
        <w:rPr>
          <w:lang w:val="en-US"/>
        </w:rPr>
        <w:t xml:space="preserve"> </w:t>
      </w:r>
      <w:r w:rsidRPr="00A1609A">
        <w:t>арналған</w:t>
      </w:r>
      <w:r w:rsidRPr="00A1609A">
        <w:rPr>
          <w:lang w:val="en-US"/>
        </w:rPr>
        <w:t xml:space="preserve">. </w:t>
      </w:r>
      <w:r w:rsidRPr="00A1609A">
        <w:t>Бағдарлама</w:t>
      </w:r>
      <w:r w:rsidRPr="00A1609A">
        <w:rPr>
          <w:lang w:val="en-US"/>
        </w:rPr>
        <w:t xml:space="preserve"> </w:t>
      </w:r>
      <w:r w:rsidRPr="00A1609A">
        <w:t>хостқа</w:t>
      </w:r>
      <w:r w:rsidRPr="00A1609A">
        <w:rPr>
          <w:lang w:val="en-US"/>
        </w:rPr>
        <w:t xml:space="preserve"> ICMP </w:t>
      </w:r>
      <w:r w:rsidRPr="00A1609A">
        <w:t>жаңғырық</w:t>
      </w:r>
      <w:r w:rsidRPr="00A1609A">
        <w:rPr>
          <w:lang w:val="en-US"/>
        </w:rPr>
        <w:t xml:space="preserve"> </w:t>
      </w:r>
      <w:r w:rsidRPr="00A1609A">
        <w:t>сұрауын</w:t>
      </w:r>
      <w:r w:rsidRPr="00A1609A">
        <w:rPr>
          <w:lang w:val="en-US"/>
        </w:rPr>
        <w:t xml:space="preserve"> </w:t>
      </w:r>
      <w:r w:rsidRPr="00A1609A">
        <w:t>жібереді</w:t>
      </w:r>
      <w:r w:rsidRPr="00A1609A">
        <w:rPr>
          <w:lang w:val="en-US"/>
        </w:rPr>
        <w:t xml:space="preserve"> </w:t>
      </w:r>
      <w:r w:rsidRPr="00A1609A">
        <w:t>және</w:t>
      </w:r>
      <w:r w:rsidRPr="00A1609A">
        <w:rPr>
          <w:lang w:val="en-US"/>
        </w:rPr>
        <w:t xml:space="preserve"> ICMP </w:t>
      </w:r>
      <w:r w:rsidRPr="00A1609A">
        <w:t>жаңғырық</w:t>
      </w:r>
      <w:r w:rsidRPr="00A1609A">
        <w:rPr>
          <w:lang w:val="en-US"/>
        </w:rPr>
        <w:t xml:space="preserve"> </w:t>
      </w:r>
      <w:r w:rsidRPr="00A1609A">
        <w:t>жауапының</w:t>
      </w:r>
      <w:r w:rsidRPr="00A1609A">
        <w:rPr>
          <w:lang w:val="en-US"/>
        </w:rPr>
        <w:t xml:space="preserve"> </w:t>
      </w:r>
      <w:r w:rsidRPr="00A1609A">
        <w:t>қайтарылуын</w:t>
      </w:r>
      <w:r w:rsidRPr="00A1609A">
        <w:rPr>
          <w:lang w:val="en-US"/>
        </w:rPr>
        <w:t xml:space="preserve"> </w:t>
      </w:r>
      <w:r w:rsidRPr="00A1609A">
        <w:t>күтеді</w:t>
      </w:r>
      <w:r w:rsidRPr="00A1609A">
        <w:rPr>
          <w:lang w:val="en-US"/>
        </w:rPr>
        <w:t>.</w:t>
      </w:r>
    </w:p>
    <w:p w:rsidR="00EE6851" w:rsidRPr="00A1609A" w:rsidRDefault="00EE6851" w:rsidP="00A1609A">
      <w:pPr>
        <w:ind w:firstLine="567"/>
        <w:rPr>
          <w:lang w:val="en-US"/>
        </w:rPr>
      </w:pPr>
      <w:r w:rsidRPr="00A1609A">
        <w:t>Әдетте</w:t>
      </w:r>
      <w:r w:rsidRPr="00A1609A">
        <w:rPr>
          <w:lang w:val="en-US"/>
        </w:rPr>
        <w:t xml:space="preserve">, </w:t>
      </w:r>
      <w:r w:rsidRPr="00A1609A">
        <w:t>егер</w:t>
      </w:r>
      <w:r w:rsidRPr="00A1609A">
        <w:rPr>
          <w:lang w:val="en-US"/>
        </w:rPr>
        <w:t xml:space="preserve"> </w:t>
      </w:r>
      <w:r w:rsidRPr="00A1609A">
        <w:t>сіз</w:t>
      </w:r>
      <w:r w:rsidRPr="00A1609A">
        <w:rPr>
          <w:lang w:val="en-US"/>
        </w:rPr>
        <w:t xml:space="preserve"> Ping-</w:t>
      </w:r>
      <w:r w:rsidRPr="00A1609A">
        <w:t>ді</w:t>
      </w:r>
      <w:r w:rsidRPr="00A1609A">
        <w:rPr>
          <w:lang w:val="en-US"/>
        </w:rPr>
        <w:t xml:space="preserve"> </w:t>
      </w:r>
      <w:r w:rsidRPr="00A1609A">
        <w:t>хостқа</w:t>
      </w:r>
      <w:r w:rsidRPr="00A1609A">
        <w:rPr>
          <w:lang w:val="en-US"/>
        </w:rPr>
        <w:t xml:space="preserve"> </w:t>
      </w:r>
      <w:r w:rsidRPr="00A1609A">
        <w:t>жібере</w:t>
      </w:r>
      <w:r w:rsidRPr="00A1609A">
        <w:rPr>
          <w:lang w:val="en-US"/>
        </w:rPr>
        <w:t xml:space="preserve"> </w:t>
      </w:r>
      <w:r w:rsidRPr="00A1609A">
        <w:t>алмасаңыз</w:t>
      </w:r>
      <w:r w:rsidRPr="00A1609A">
        <w:rPr>
          <w:lang w:val="en-US"/>
        </w:rPr>
        <w:t xml:space="preserve">, Telnet </w:t>
      </w:r>
      <w:r w:rsidRPr="00A1609A">
        <w:t>немесе</w:t>
      </w:r>
      <w:r w:rsidRPr="00A1609A">
        <w:rPr>
          <w:lang w:val="en-US"/>
        </w:rPr>
        <w:t xml:space="preserve"> FTP </w:t>
      </w:r>
      <w:r w:rsidRPr="00A1609A">
        <w:t>көмегі</w:t>
      </w:r>
      <w:r w:rsidRPr="00A1609A">
        <w:rPr>
          <w:lang w:val="en-US"/>
        </w:rPr>
        <w:t xml:space="preserve"> </w:t>
      </w:r>
      <w:r w:rsidRPr="00A1609A">
        <w:t>арқылы</w:t>
      </w:r>
      <w:r w:rsidRPr="00A1609A">
        <w:rPr>
          <w:lang w:val="en-US"/>
        </w:rPr>
        <w:t xml:space="preserve"> </w:t>
      </w:r>
      <w:r w:rsidRPr="00A1609A">
        <w:t>осы</w:t>
      </w:r>
      <w:r w:rsidRPr="00A1609A">
        <w:rPr>
          <w:lang w:val="en-US"/>
        </w:rPr>
        <w:t xml:space="preserve"> </w:t>
      </w:r>
      <w:r w:rsidRPr="00A1609A">
        <w:t>хостқа</w:t>
      </w:r>
      <w:r w:rsidRPr="00A1609A">
        <w:rPr>
          <w:lang w:val="en-US"/>
        </w:rPr>
        <w:t xml:space="preserve"> </w:t>
      </w:r>
      <w:r w:rsidRPr="00A1609A">
        <w:t>қол</w:t>
      </w:r>
      <w:r w:rsidRPr="00A1609A">
        <w:rPr>
          <w:lang w:val="en-US"/>
        </w:rPr>
        <w:t xml:space="preserve"> </w:t>
      </w:r>
      <w:r w:rsidRPr="00A1609A">
        <w:t>жеткізе</w:t>
      </w:r>
      <w:r w:rsidRPr="00A1609A">
        <w:rPr>
          <w:lang w:val="en-US"/>
        </w:rPr>
        <w:t xml:space="preserve"> </w:t>
      </w:r>
      <w:r w:rsidRPr="00A1609A">
        <w:t>алмайсыз</w:t>
      </w:r>
      <w:r w:rsidRPr="00A1609A">
        <w:rPr>
          <w:lang w:val="en-US"/>
        </w:rPr>
        <w:t xml:space="preserve">. </w:t>
      </w:r>
      <w:r w:rsidRPr="00A1609A">
        <w:t>Екінші</w:t>
      </w:r>
      <w:r w:rsidRPr="00A1609A">
        <w:rPr>
          <w:lang w:val="en-US"/>
        </w:rPr>
        <w:t xml:space="preserve"> </w:t>
      </w:r>
      <w:r w:rsidRPr="00A1609A">
        <w:t>жағынан</w:t>
      </w:r>
      <w:r w:rsidRPr="00A1609A">
        <w:rPr>
          <w:lang w:val="en-US"/>
        </w:rPr>
        <w:t xml:space="preserve">, </w:t>
      </w:r>
      <w:r w:rsidRPr="00A1609A">
        <w:t>егер</w:t>
      </w:r>
      <w:r w:rsidRPr="00A1609A">
        <w:rPr>
          <w:lang w:val="en-US"/>
        </w:rPr>
        <w:t xml:space="preserve"> </w:t>
      </w:r>
      <w:r w:rsidRPr="00A1609A">
        <w:t>сіз</w:t>
      </w:r>
      <w:r w:rsidRPr="00A1609A">
        <w:rPr>
          <w:lang w:val="en-US"/>
        </w:rPr>
        <w:t xml:space="preserve"> Telnet </w:t>
      </w:r>
      <w:r w:rsidRPr="00A1609A">
        <w:t>көмегімен</w:t>
      </w:r>
      <w:r w:rsidRPr="00A1609A">
        <w:rPr>
          <w:lang w:val="en-US"/>
        </w:rPr>
        <w:t xml:space="preserve"> </w:t>
      </w:r>
      <w:r w:rsidRPr="00A1609A">
        <w:t>хостқа</w:t>
      </w:r>
      <w:r w:rsidRPr="00A1609A">
        <w:rPr>
          <w:lang w:val="en-US"/>
        </w:rPr>
        <w:t xml:space="preserve"> </w:t>
      </w:r>
      <w:r w:rsidRPr="00A1609A">
        <w:t>кіре</w:t>
      </w:r>
      <w:r w:rsidRPr="00A1609A">
        <w:rPr>
          <w:lang w:val="en-US"/>
        </w:rPr>
        <w:t xml:space="preserve"> </w:t>
      </w:r>
      <w:r w:rsidRPr="00A1609A">
        <w:t>алмасаңыз</w:t>
      </w:r>
      <w:r w:rsidRPr="00A1609A">
        <w:rPr>
          <w:lang w:val="en-US"/>
        </w:rPr>
        <w:t xml:space="preserve">, </w:t>
      </w:r>
      <w:r w:rsidRPr="00A1609A">
        <w:t>онда</w:t>
      </w:r>
      <w:r w:rsidRPr="00A1609A">
        <w:rPr>
          <w:lang w:val="en-US"/>
        </w:rPr>
        <w:t xml:space="preserve">, </w:t>
      </w:r>
      <w:r w:rsidRPr="00A1609A">
        <w:t>ережеге</w:t>
      </w:r>
      <w:r w:rsidRPr="00A1609A">
        <w:rPr>
          <w:lang w:val="en-US"/>
        </w:rPr>
        <w:t xml:space="preserve"> </w:t>
      </w:r>
      <w:r w:rsidRPr="00A1609A">
        <w:t>сәйкес</w:t>
      </w:r>
      <w:r w:rsidRPr="00A1609A">
        <w:rPr>
          <w:lang w:val="en-US"/>
        </w:rPr>
        <w:t xml:space="preserve"> Ping </w:t>
      </w:r>
      <w:r w:rsidRPr="00A1609A">
        <w:t>мәселені</w:t>
      </w:r>
      <w:r w:rsidRPr="00A1609A">
        <w:rPr>
          <w:lang w:val="en-US"/>
        </w:rPr>
        <w:t xml:space="preserve"> </w:t>
      </w:r>
      <w:r w:rsidRPr="00A1609A">
        <w:t>бастайтын</w:t>
      </w:r>
      <w:r w:rsidRPr="00A1609A">
        <w:rPr>
          <w:lang w:val="en-US"/>
        </w:rPr>
        <w:t xml:space="preserve"> </w:t>
      </w:r>
      <w:r w:rsidRPr="00A1609A">
        <w:t>бастапқы</w:t>
      </w:r>
      <w:r w:rsidRPr="00A1609A">
        <w:rPr>
          <w:lang w:val="en-US"/>
        </w:rPr>
        <w:t xml:space="preserve"> </w:t>
      </w:r>
      <w:r w:rsidRPr="00A1609A">
        <w:t>нүкте</w:t>
      </w:r>
      <w:r w:rsidRPr="00A1609A">
        <w:rPr>
          <w:lang w:val="en-US"/>
        </w:rPr>
        <w:t xml:space="preserve"> </w:t>
      </w:r>
      <w:r w:rsidRPr="00A1609A">
        <w:t>болып</w:t>
      </w:r>
      <w:r w:rsidRPr="00A1609A">
        <w:rPr>
          <w:lang w:val="en-US"/>
        </w:rPr>
        <w:t xml:space="preserve"> </w:t>
      </w:r>
      <w:r w:rsidRPr="00A1609A">
        <w:t>табылады</w:t>
      </w:r>
      <w:r w:rsidRPr="00A1609A">
        <w:rPr>
          <w:lang w:val="en-US"/>
        </w:rPr>
        <w:t xml:space="preserve">. </w:t>
      </w:r>
      <w:r w:rsidRPr="00A1609A">
        <w:t>Сонымен</w:t>
      </w:r>
      <w:r w:rsidRPr="00A1609A">
        <w:rPr>
          <w:lang w:val="en-US"/>
        </w:rPr>
        <w:t xml:space="preserve"> </w:t>
      </w:r>
      <w:r w:rsidRPr="00A1609A">
        <w:t>қатар</w:t>
      </w:r>
      <w:r w:rsidRPr="00A1609A">
        <w:rPr>
          <w:lang w:val="en-US"/>
        </w:rPr>
        <w:t xml:space="preserve">, Ping </w:t>
      </w:r>
      <w:r w:rsidRPr="00A1609A">
        <w:t>көмегімен</w:t>
      </w:r>
      <w:r w:rsidRPr="00A1609A">
        <w:rPr>
          <w:lang w:val="en-US"/>
        </w:rPr>
        <w:t xml:space="preserve"> </w:t>
      </w:r>
      <w:r w:rsidRPr="00A1609A">
        <w:t>сіз</w:t>
      </w:r>
      <w:r w:rsidRPr="00A1609A">
        <w:rPr>
          <w:lang w:val="en-US"/>
        </w:rPr>
        <w:t xml:space="preserve"> </w:t>
      </w:r>
      <w:r w:rsidRPr="00A1609A">
        <w:t>хосттан</w:t>
      </w:r>
      <w:r w:rsidRPr="00A1609A">
        <w:rPr>
          <w:lang w:val="en-US"/>
        </w:rPr>
        <w:t xml:space="preserve"> </w:t>
      </w:r>
      <w:r w:rsidRPr="00A1609A">
        <w:t>пакеттің</w:t>
      </w:r>
      <w:r w:rsidRPr="00A1609A">
        <w:rPr>
          <w:lang w:val="en-US"/>
        </w:rPr>
        <w:t xml:space="preserve"> </w:t>
      </w:r>
      <w:r w:rsidRPr="00A1609A">
        <w:t>қайтарылу</w:t>
      </w:r>
      <w:r w:rsidRPr="00A1609A">
        <w:rPr>
          <w:lang w:val="en-US"/>
        </w:rPr>
        <w:t xml:space="preserve"> </w:t>
      </w:r>
      <w:r w:rsidRPr="00A1609A">
        <w:t>уақытын</w:t>
      </w:r>
      <w:r w:rsidRPr="00A1609A">
        <w:rPr>
          <w:lang w:val="en-US"/>
        </w:rPr>
        <w:t xml:space="preserve"> </w:t>
      </w:r>
      <w:r w:rsidRPr="00A1609A">
        <w:t>есептей</w:t>
      </w:r>
      <w:r w:rsidRPr="00A1609A">
        <w:rPr>
          <w:lang w:val="en-US"/>
        </w:rPr>
        <w:t xml:space="preserve"> </w:t>
      </w:r>
      <w:r w:rsidRPr="00A1609A">
        <w:t>аласыз</w:t>
      </w:r>
      <w:r w:rsidRPr="00A1609A">
        <w:rPr>
          <w:lang w:val="en-US"/>
        </w:rPr>
        <w:t xml:space="preserve">, </w:t>
      </w:r>
      <w:r w:rsidRPr="00A1609A">
        <w:t>бұл</w:t>
      </w:r>
      <w:r w:rsidRPr="00A1609A">
        <w:rPr>
          <w:lang w:val="en-US"/>
        </w:rPr>
        <w:t xml:space="preserve"> </w:t>
      </w:r>
      <w:r w:rsidRPr="00A1609A">
        <w:t>хосттың</w:t>
      </w:r>
      <w:r w:rsidRPr="00A1609A">
        <w:rPr>
          <w:lang w:val="en-US"/>
        </w:rPr>
        <w:t xml:space="preserve"> </w:t>
      </w:r>
      <w:r w:rsidRPr="00A1609A">
        <w:t>қаншалықты</w:t>
      </w:r>
      <w:r w:rsidRPr="00A1609A">
        <w:rPr>
          <w:lang w:val="en-US"/>
        </w:rPr>
        <w:t xml:space="preserve"> </w:t>
      </w:r>
      <w:r w:rsidRPr="00A1609A">
        <w:t>алыс</w:t>
      </w:r>
      <w:r w:rsidRPr="00A1609A">
        <w:rPr>
          <w:lang w:val="en-US"/>
        </w:rPr>
        <w:t xml:space="preserve"> </w:t>
      </w:r>
      <w:r w:rsidRPr="00A1609A">
        <w:t>екендігі</w:t>
      </w:r>
      <w:r w:rsidRPr="00A1609A">
        <w:rPr>
          <w:lang w:val="en-US"/>
        </w:rPr>
        <w:t xml:space="preserve"> </w:t>
      </w:r>
      <w:r w:rsidRPr="00A1609A">
        <w:t>туралы</w:t>
      </w:r>
      <w:r w:rsidRPr="00A1609A">
        <w:rPr>
          <w:lang w:val="en-US"/>
        </w:rPr>
        <w:t xml:space="preserve"> </w:t>
      </w:r>
      <w:r w:rsidRPr="00A1609A">
        <w:t>түсінік</w:t>
      </w:r>
      <w:r w:rsidRPr="00A1609A">
        <w:rPr>
          <w:lang w:val="en-US"/>
        </w:rPr>
        <w:t xml:space="preserve"> </w:t>
      </w:r>
      <w:r w:rsidRPr="00A1609A">
        <w:t>береді</w:t>
      </w:r>
      <w:r w:rsidRPr="00A1609A">
        <w:rPr>
          <w:lang w:val="en-US"/>
        </w:rPr>
        <w:t xml:space="preserve">. </w:t>
      </w:r>
      <w:r w:rsidRPr="00A1609A">
        <w:t>Реттік</w:t>
      </w:r>
      <w:r w:rsidRPr="00A1609A">
        <w:rPr>
          <w:lang w:val="en-US"/>
        </w:rPr>
        <w:t xml:space="preserve"> </w:t>
      </w:r>
      <w:r w:rsidRPr="00A1609A">
        <w:t>нөмір</w:t>
      </w:r>
      <w:r w:rsidRPr="00A1609A">
        <w:rPr>
          <w:lang w:val="en-US"/>
        </w:rPr>
        <w:t xml:space="preserve"> 0-</w:t>
      </w:r>
      <w:r w:rsidRPr="00A1609A">
        <w:t>ден</w:t>
      </w:r>
      <w:r w:rsidRPr="00A1609A">
        <w:rPr>
          <w:lang w:val="en-US"/>
        </w:rPr>
        <w:t xml:space="preserve"> </w:t>
      </w:r>
      <w:r w:rsidRPr="00A1609A">
        <w:t>басталады</w:t>
      </w:r>
      <w:r w:rsidRPr="00A1609A">
        <w:rPr>
          <w:lang w:val="en-US"/>
        </w:rPr>
        <w:t xml:space="preserve"> </w:t>
      </w:r>
      <w:r w:rsidRPr="00A1609A">
        <w:t>және</w:t>
      </w:r>
      <w:r w:rsidRPr="00A1609A">
        <w:rPr>
          <w:lang w:val="en-US"/>
        </w:rPr>
        <w:t xml:space="preserve"> </w:t>
      </w:r>
      <w:r w:rsidRPr="00A1609A">
        <w:t>келесі</w:t>
      </w:r>
      <w:r w:rsidRPr="00A1609A">
        <w:rPr>
          <w:lang w:val="en-US"/>
        </w:rPr>
        <w:t xml:space="preserve"> </w:t>
      </w:r>
      <w:r w:rsidRPr="00A1609A">
        <w:t>жаңғырту</w:t>
      </w:r>
      <w:r w:rsidRPr="00A1609A">
        <w:rPr>
          <w:lang w:val="en-US"/>
        </w:rPr>
        <w:t xml:space="preserve"> </w:t>
      </w:r>
      <w:r w:rsidRPr="00A1609A">
        <w:t>сұранысы</w:t>
      </w:r>
      <w:r w:rsidRPr="00A1609A">
        <w:rPr>
          <w:lang w:val="en-US"/>
        </w:rPr>
        <w:t xml:space="preserve"> </w:t>
      </w:r>
      <w:r w:rsidRPr="00A1609A">
        <w:t>жіберілген</w:t>
      </w:r>
      <w:r w:rsidRPr="00A1609A">
        <w:rPr>
          <w:lang w:val="en-US"/>
        </w:rPr>
        <w:t xml:space="preserve"> </w:t>
      </w:r>
      <w:r w:rsidRPr="00A1609A">
        <w:t>сайын</w:t>
      </w:r>
      <w:r w:rsidRPr="00A1609A">
        <w:rPr>
          <w:lang w:val="en-US"/>
        </w:rPr>
        <w:t xml:space="preserve"> </w:t>
      </w:r>
      <w:r w:rsidRPr="00A1609A">
        <w:t>пинг</w:t>
      </w:r>
      <w:r w:rsidRPr="00A1609A">
        <w:rPr>
          <w:lang w:val="en-US"/>
        </w:rPr>
        <w:t xml:space="preserve"> </w:t>
      </w:r>
      <w:r w:rsidRPr="00A1609A">
        <w:t>әр</w:t>
      </w:r>
      <w:r w:rsidRPr="00A1609A">
        <w:rPr>
          <w:lang w:val="en-US"/>
        </w:rPr>
        <w:t xml:space="preserve"> </w:t>
      </w:r>
      <w:r w:rsidRPr="00A1609A">
        <w:t>қайтарылған</w:t>
      </w:r>
      <w:r w:rsidRPr="00A1609A">
        <w:rPr>
          <w:lang w:val="en-US"/>
        </w:rPr>
        <w:t xml:space="preserve"> </w:t>
      </w:r>
      <w:r w:rsidRPr="00A1609A">
        <w:t>пакеттің</w:t>
      </w:r>
      <w:r w:rsidRPr="00A1609A">
        <w:rPr>
          <w:lang w:val="en-US"/>
        </w:rPr>
        <w:t xml:space="preserve"> </w:t>
      </w:r>
      <w:r w:rsidRPr="00A1609A">
        <w:t>реттік</w:t>
      </w:r>
      <w:r w:rsidRPr="00A1609A">
        <w:rPr>
          <w:lang w:val="en-US"/>
        </w:rPr>
        <w:t xml:space="preserve"> </w:t>
      </w:r>
      <w:r w:rsidRPr="00A1609A">
        <w:t>нөмірін</w:t>
      </w:r>
      <w:r w:rsidRPr="00A1609A">
        <w:rPr>
          <w:lang w:val="en-US"/>
        </w:rPr>
        <w:t xml:space="preserve"> </w:t>
      </w:r>
      <w:r w:rsidRPr="00A1609A">
        <w:t>басып</w:t>
      </w:r>
      <w:r w:rsidRPr="00A1609A">
        <w:rPr>
          <w:lang w:val="en-US"/>
        </w:rPr>
        <w:t xml:space="preserve"> </w:t>
      </w:r>
      <w:r w:rsidRPr="00A1609A">
        <w:t>шығарады</w:t>
      </w:r>
      <w:r w:rsidRPr="00A1609A">
        <w:rPr>
          <w:lang w:val="en-US"/>
        </w:rPr>
        <w:t xml:space="preserve">, </w:t>
      </w:r>
      <w:r w:rsidRPr="00A1609A">
        <w:t>пакеттің</w:t>
      </w:r>
      <w:r w:rsidRPr="00A1609A">
        <w:rPr>
          <w:lang w:val="en-US"/>
        </w:rPr>
        <w:t xml:space="preserve"> </w:t>
      </w:r>
      <w:r w:rsidRPr="00A1609A">
        <w:t>жоғалған</w:t>
      </w:r>
      <w:r w:rsidRPr="00A1609A">
        <w:rPr>
          <w:lang w:val="en-US"/>
        </w:rPr>
        <w:t>-</w:t>
      </w:r>
      <w:r w:rsidRPr="00A1609A">
        <w:t>жоғалмағанын</w:t>
      </w:r>
      <w:r w:rsidRPr="00A1609A">
        <w:rPr>
          <w:lang w:val="en-US"/>
        </w:rPr>
        <w:t xml:space="preserve">, </w:t>
      </w:r>
      <w:r w:rsidRPr="00A1609A">
        <w:t>пакеттің</w:t>
      </w:r>
      <w:r w:rsidRPr="00A1609A">
        <w:rPr>
          <w:lang w:val="en-US"/>
        </w:rPr>
        <w:t xml:space="preserve"> </w:t>
      </w:r>
      <w:r w:rsidRPr="00A1609A">
        <w:t>реттілігі</w:t>
      </w:r>
      <w:r w:rsidRPr="00A1609A">
        <w:rPr>
          <w:lang w:val="en-US"/>
        </w:rPr>
        <w:t xml:space="preserve"> </w:t>
      </w:r>
      <w:r w:rsidRPr="00A1609A">
        <w:t>өзгергенін</w:t>
      </w:r>
      <w:r w:rsidRPr="00A1609A">
        <w:rPr>
          <w:lang w:val="en-US"/>
        </w:rPr>
        <w:t xml:space="preserve"> </w:t>
      </w:r>
      <w:r w:rsidRPr="00A1609A">
        <w:t>немесе</w:t>
      </w:r>
      <w:r w:rsidRPr="00A1609A">
        <w:rPr>
          <w:lang w:val="en-US"/>
        </w:rPr>
        <w:t xml:space="preserve"> </w:t>
      </w:r>
      <w:r w:rsidRPr="00A1609A">
        <w:t>пакеттің</w:t>
      </w:r>
      <w:r w:rsidRPr="00A1609A">
        <w:rPr>
          <w:lang w:val="en-US"/>
        </w:rPr>
        <w:t xml:space="preserve"> </w:t>
      </w:r>
      <w:r w:rsidRPr="00A1609A">
        <w:t>қайталанғанын</w:t>
      </w:r>
      <w:r w:rsidRPr="00A1609A">
        <w:rPr>
          <w:lang w:val="en-US"/>
        </w:rPr>
        <w:t xml:space="preserve"> </w:t>
      </w:r>
      <w:r w:rsidRPr="00A1609A">
        <w:t>көруге</w:t>
      </w:r>
      <w:r w:rsidRPr="00A1609A">
        <w:rPr>
          <w:lang w:val="en-US"/>
        </w:rPr>
        <w:t xml:space="preserve"> </w:t>
      </w:r>
      <w:r w:rsidRPr="00A1609A">
        <w:t>мүмкіндік</w:t>
      </w:r>
      <w:r w:rsidRPr="00A1609A">
        <w:rPr>
          <w:lang w:val="en-US"/>
        </w:rPr>
        <w:t xml:space="preserve"> </w:t>
      </w:r>
      <w:r w:rsidRPr="00A1609A">
        <w:t>береді</w:t>
      </w:r>
      <w:r w:rsidRPr="00A1609A">
        <w:rPr>
          <w:lang w:val="en-US"/>
        </w:rPr>
        <w:t xml:space="preserve">. IP </w:t>
      </w:r>
      <w:r w:rsidR="00753F27">
        <w:rPr>
          <w:lang w:val="en-US"/>
        </w:rPr>
        <w:t>–</w:t>
      </w:r>
      <w:r w:rsidRPr="00A1609A">
        <w:rPr>
          <w:lang w:val="en-US"/>
        </w:rPr>
        <w:t xml:space="preserve"> </w:t>
      </w:r>
      <w:r w:rsidRPr="00A1609A">
        <w:t>бұл</w:t>
      </w:r>
      <w:r w:rsidR="00753F27">
        <w:t xml:space="preserve"> </w:t>
      </w:r>
      <w:r w:rsidRPr="00A1609A">
        <w:t>датаграмманы</w:t>
      </w:r>
      <w:r w:rsidRPr="00A1609A">
        <w:rPr>
          <w:lang w:val="en-US"/>
        </w:rPr>
        <w:t xml:space="preserve"> </w:t>
      </w:r>
      <w:r w:rsidRPr="00A1609A">
        <w:t>жеткізуде</w:t>
      </w:r>
      <w:r w:rsidRPr="00A1609A">
        <w:rPr>
          <w:lang w:val="en-US"/>
        </w:rPr>
        <w:t xml:space="preserve"> </w:t>
      </w:r>
      <w:r w:rsidRPr="00A1609A">
        <w:t>сенімсіз</w:t>
      </w:r>
      <w:r w:rsidRPr="00A1609A">
        <w:rPr>
          <w:lang w:val="en-US"/>
        </w:rPr>
        <w:t xml:space="preserve"> </w:t>
      </w:r>
      <w:r w:rsidRPr="00A1609A">
        <w:t>қызмет</w:t>
      </w:r>
      <w:r w:rsidRPr="00A1609A">
        <w:rPr>
          <w:lang w:val="en-US"/>
        </w:rPr>
        <w:t xml:space="preserve"> </w:t>
      </w:r>
      <w:r w:rsidRPr="00A1609A">
        <w:t>болғандықтан</w:t>
      </w:r>
      <w:r w:rsidRPr="00A1609A">
        <w:rPr>
          <w:lang w:val="en-US"/>
        </w:rPr>
        <w:t xml:space="preserve">, </w:t>
      </w:r>
      <w:r w:rsidRPr="00A1609A">
        <w:t>жоғарыда</w:t>
      </w:r>
      <w:r w:rsidRPr="00A1609A">
        <w:rPr>
          <w:lang w:val="en-US"/>
        </w:rPr>
        <w:t xml:space="preserve"> </w:t>
      </w:r>
      <w:r w:rsidRPr="00A1609A">
        <w:t>аталған</w:t>
      </w:r>
      <w:r w:rsidRPr="00A1609A">
        <w:rPr>
          <w:lang w:val="en-US"/>
        </w:rPr>
        <w:t xml:space="preserve"> </w:t>
      </w:r>
      <w:r w:rsidRPr="00A1609A">
        <w:t>үш</w:t>
      </w:r>
      <w:r w:rsidRPr="00A1609A">
        <w:rPr>
          <w:lang w:val="en-US"/>
        </w:rPr>
        <w:t xml:space="preserve"> </w:t>
      </w:r>
      <w:r w:rsidRPr="00A1609A">
        <w:t>шарттың</w:t>
      </w:r>
      <w:r w:rsidRPr="00A1609A">
        <w:rPr>
          <w:lang w:val="en-US"/>
        </w:rPr>
        <w:t xml:space="preserve"> </w:t>
      </w:r>
      <w:r w:rsidRPr="00A1609A">
        <w:t>кез</w:t>
      </w:r>
      <w:r w:rsidRPr="00A1609A">
        <w:rPr>
          <w:lang w:val="en-US"/>
        </w:rPr>
        <w:t>-</w:t>
      </w:r>
      <w:r w:rsidRPr="00A1609A">
        <w:t>келгені</w:t>
      </w:r>
      <w:r w:rsidRPr="00A1609A">
        <w:rPr>
          <w:lang w:val="en-US"/>
        </w:rPr>
        <w:t xml:space="preserve"> Ping </w:t>
      </w:r>
      <w:r w:rsidRPr="00A1609A">
        <w:t>бағдарламасы</w:t>
      </w:r>
      <w:r w:rsidRPr="00A1609A">
        <w:rPr>
          <w:lang w:val="en-US"/>
        </w:rPr>
        <w:t xml:space="preserve"> </w:t>
      </w:r>
      <w:r w:rsidRPr="00A1609A">
        <w:t>жұмыс</w:t>
      </w:r>
      <w:r w:rsidRPr="00A1609A">
        <w:rPr>
          <w:lang w:val="en-US"/>
        </w:rPr>
        <w:t xml:space="preserve"> </w:t>
      </w:r>
      <w:r w:rsidRPr="00A1609A">
        <w:t>істеп</w:t>
      </w:r>
      <w:r w:rsidRPr="00A1609A">
        <w:rPr>
          <w:lang w:val="en-US"/>
        </w:rPr>
        <w:t xml:space="preserve"> </w:t>
      </w:r>
      <w:r w:rsidRPr="00A1609A">
        <w:t>тұрған</w:t>
      </w:r>
      <w:r w:rsidRPr="00A1609A">
        <w:rPr>
          <w:lang w:val="en-US"/>
        </w:rPr>
        <w:t xml:space="preserve"> </w:t>
      </w:r>
      <w:r w:rsidRPr="00A1609A">
        <w:t>кезде</w:t>
      </w:r>
      <w:r w:rsidRPr="00A1609A">
        <w:rPr>
          <w:lang w:val="en-US"/>
        </w:rPr>
        <w:t xml:space="preserve"> </w:t>
      </w:r>
      <w:r w:rsidRPr="00A1609A">
        <w:t>пайда</w:t>
      </w:r>
      <w:r w:rsidRPr="00A1609A">
        <w:rPr>
          <w:lang w:val="en-US"/>
        </w:rPr>
        <w:t xml:space="preserve"> </w:t>
      </w:r>
      <w:r w:rsidRPr="00A1609A">
        <w:t>болуы</w:t>
      </w:r>
      <w:r w:rsidRPr="00A1609A">
        <w:rPr>
          <w:lang w:val="en-US"/>
        </w:rPr>
        <w:t xml:space="preserve"> </w:t>
      </w:r>
      <w:r w:rsidRPr="00A1609A">
        <w:t>мүмкін</w:t>
      </w:r>
      <w:r w:rsidRPr="00A1609A">
        <w:rPr>
          <w:lang w:val="en-US"/>
        </w:rPr>
        <w:t>.</w:t>
      </w:r>
    </w:p>
    <w:p w:rsidR="00EE6851" w:rsidRPr="00A1609A" w:rsidRDefault="00EE6851" w:rsidP="00A1609A">
      <w:pPr>
        <w:ind w:firstLine="567"/>
        <w:rPr>
          <w:lang w:val="en-US"/>
        </w:rPr>
      </w:pPr>
      <w:r w:rsidRPr="00A1609A">
        <w:rPr>
          <w:lang w:val="en-US"/>
        </w:rPr>
        <w:t xml:space="preserve">Ping </w:t>
      </w:r>
      <w:r w:rsidRPr="00A1609A">
        <w:t>бағдарламасы</w:t>
      </w:r>
      <w:r w:rsidRPr="00A1609A">
        <w:rPr>
          <w:lang w:val="en-US"/>
        </w:rPr>
        <w:t xml:space="preserve"> </w:t>
      </w:r>
      <w:r w:rsidR="00753F27">
        <w:rPr>
          <w:lang w:val="en-US"/>
        </w:rPr>
        <w:t>–</w:t>
      </w:r>
      <w:r w:rsidRPr="00A1609A">
        <w:rPr>
          <w:lang w:val="en-US"/>
        </w:rPr>
        <w:t xml:space="preserve"> TCP/IP </w:t>
      </w:r>
      <w:r w:rsidRPr="00A1609A">
        <w:t>қолданатын</w:t>
      </w:r>
      <w:r w:rsidRPr="00A1609A">
        <w:rPr>
          <w:lang w:val="en-US"/>
        </w:rPr>
        <w:t xml:space="preserve"> </w:t>
      </w:r>
      <w:r w:rsidRPr="00A1609A">
        <w:t>жүйелер</w:t>
      </w:r>
      <w:r w:rsidRPr="00A1609A">
        <w:rPr>
          <w:lang w:val="en-US"/>
        </w:rPr>
        <w:t xml:space="preserve"> </w:t>
      </w:r>
      <w:r w:rsidRPr="00A1609A">
        <w:t>арасында</w:t>
      </w:r>
      <w:r w:rsidRPr="00A1609A">
        <w:rPr>
          <w:lang w:val="en-US"/>
        </w:rPr>
        <w:t xml:space="preserve"> </w:t>
      </w:r>
      <w:r w:rsidRPr="00A1609A">
        <w:t>байланыс</w:t>
      </w:r>
      <w:r w:rsidRPr="00A1609A">
        <w:rPr>
          <w:lang w:val="en-US"/>
        </w:rPr>
        <w:t xml:space="preserve"> </w:t>
      </w:r>
      <w:r w:rsidRPr="00A1609A">
        <w:t>бар</w:t>
      </w:r>
      <w:r w:rsidRPr="00A1609A">
        <w:rPr>
          <w:lang w:val="en-US"/>
        </w:rPr>
        <w:t>-</w:t>
      </w:r>
      <w:r w:rsidRPr="00A1609A">
        <w:t>жоғын</w:t>
      </w:r>
      <w:r w:rsidRPr="00A1609A">
        <w:rPr>
          <w:lang w:val="en-US"/>
        </w:rPr>
        <w:t xml:space="preserve"> </w:t>
      </w:r>
      <w:r w:rsidRPr="00A1609A">
        <w:t>анықтауға</w:t>
      </w:r>
      <w:r w:rsidRPr="00A1609A">
        <w:rPr>
          <w:lang w:val="en-US"/>
        </w:rPr>
        <w:t xml:space="preserve"> </w:t>
      </w:r>
      <w:r w:rsidRPr="00A1609A">
        <w:t>мүмкіндік</w:t>
      </w:r>
      <w:r w:rsidRPr="00A1609A">
        <w:rPr>
          <w:lang w:val="en-US"/>
        </w:rPr>
        <w:t xml:space="preserve"> </w:t>
      </w:r>
      <w:r w:rsidRPr="00A1609A">
        <w:t>беретін</w:t>
      </w:r>
      <w:r w:rsidRPr="00A1609A">
        <w:rPr>
          <w:lang w:val="en-US"/>
        </w:rPr>
        <w:t xml:space="preserve"> </w:t>
      </w:r>
      <w:r w:rsidRPr="00A1609A">
        <w:t>негізгі</w:t>
      </w:r>
      <w:r w:rsidRPr="00A1609A">
        <w:rPr>
          <w:lang w:val="en-US"/>
        </w:rPr>
        <w:t xml:space="preserve"> </w:t>
      </w:r>
      <w:r w:rsidRPr="00A1609A">
        <w:t>тестілеу</w:t>
      </w:r>
      <w:r w:rsidRPr="00A1609A">
        <w:rPr>
          <w:lang w:val="en-US"/>
        </w:rPr>
        <w:t xml:space="preserve"> </w:t>
      </w:r>
      <w:r w:rsidRPr="00A1609A">
        <w:t>құралы</w:t>
      </w:r>
      <w:r w:rsidRPr="00A1609A">
        <w:rPr>
          <w:lang w:val="en-US"/>
        </w:rPr>
        <w:t xml:space="preserve">. </w:t>
      </w:r>
      <w:r w:rsidRPr="00A1609A">
        <w:t>Ол</w:t>
      </w:r>
      <w:r w:rsidRPr="00A1609A">
        <w:rPr>
          <w:lang w:val="en-US"/>
        </w:rPr>
        <w:t xml:space="preserve"> ICMP </w:t>
      </w:r>
      <w:r w:rsidRPr="00A1609A">
        <w:t>эхо</w:t>
      </w:r>
      <w:r w:rsidRPr="00A1609A">
        <w:rPr>
          <w:lang w:val="en-US"/>
        </w:rPr>
        <w:t>-</w:t>
      </w:r>
      <w:r w:rsidRPr="00A1609A">
        <w:t>сұранысын</w:t>
      </w:r>
      <w:r w:rsidRPr="00A1609A">
        <w:rPr>
          <w:lang w:val="en-US"/>
        </w:rPr>
        <w:t xml:space="preserve"> </w:t>
      </w:r>
      <w:r w:rsidRPr="00A1609A">
        <w:t>және</w:t>
      </w:r>
      <w:r w:rsidRPr="00A1609A">
        <w:rPr>
          <w:lang w:val="en-US"/>
        </w:rPr>
        <w:t xml:space="preserve"> </w:t>
      </w:r>
      <w:r w:rsidRPr="00A1609A">
        <w:t>эхо</w:t>
      </w:r>
      <w:r w:rsidRPr="00A1609A">
        <w:rPr>
          <w:lang w:val="en-US"/>
        </w:rPr>
        <w:t>-</w:t>
      </w:r>
      <w:r w:rsidRPr="00A1609A">
        <w:t>жауапты</w:t>
      </w:r>
      <w:r w:rsidRPr="00A1609A">
        <w:rPr>
          <w:lang w:val="en-US"/>
        </w:rPr>
        <w:t xml:space="preserve"> </w:t>
      </w:r>
      <w:r w:rsidRPr="00A1609A">
        <w:t>қолданады</w:t>
      </w:r>
      <w:r w:rsidRPr="00A1609A">
        <w:rPr>
          <w:lang w:val="en-US"/>
        </w:rPr>
        <w:t xml:space="preserve"> </w:t>
      </w:r>
      <w:r w:rsidRPr="00A1609A">
        <w:t>және</w:t>
      </w:r>
      <w:r w:rsidRPr="00A1609A">
        <w:rPr>
          <w:lang w:val="en-US"/>
        </w:rPr>
        <w:t xml:space="preserve"> </w:t>
      </w:r>
      <w:r w:rsidRPr="00A1609A">
        <w:t>тасымалдау</w:t>
      </w:r>
      <w:r w:rsidRPr="00A1609A">
        <w:rPr>
          <w:lang w:val="en-US"/>
        </w:rPr>
        <w:t xml:space="preserve"> </w:t>
      </w:r>
      <w:r w:rsidRPr="00A1609A">
        <w:t>деңгейлерін</w:t>
      </w:r>
      <w:r w:rsidRPr="00A1609A">
        <w:rPr>
          <w:lang w:val="en-US"/>
        </w:rPr>
        <w:t xml:space="preserve"> (TCP </w:t>
      </w:r>
      <w:r w:rsidRPr="00A1609A">
        <w:t>немесе</w:t>
      </w:r>
      <w:r w:rsidRPr="00A1609A">
        <w:rPr>
          <w:lang w:val="en-US"/>
        </w:rPr>
        <w:t xml:space="preserve"> UDP) </w:t>
      </w:r>
      <w:r w:rsidRPr="00A1609A">
        <w:t>қолданбайды</w:t>
      </w:r>
      <w:r w:rsidRPr="00A1609A">
        <w:rPr>
          <w:lang w:val="en-US"/>
        </w:rPr>
        <w:t xml:space="preserve">. Ping </w:t>
      </w:r>
      <w:r w:rsidRPr="00A1609A">
        <w:t>қызметі</w:t>
      </w:r>
      <w:r w:rsidRPr="00A1609A">
        <w:rPr>
          <w:lang w:val="en-US"/>
        </w:rPr>
        <w:t xml:space="preserve">, </w:t>
      </w:r>
      <w:r w:rsidRPr="00A1609A">
        <w:t>әдетте</w:t>
      </w:r>
      <w:r w:rsidRPr="00A1609A">
        <w:rPr>
          <w:lang w:val="en-US"/>
        </w:rPr>
        <w:t xml:space="preserve">, ICMP </w:t>
      </w:r>
      <w:r w:rsidRPr="00A1609A">
        <w:t>негізгі</w:t>
      </w:r>
      <w:r w:rsidRPr="00A1609A">
        <w:rPr>
          <w:lang w:val="en-US"/>
        </w:rPr>
        <w:t xml:space="preserve"> </w:t>
      </w:r>
      <w:r w:rsidRPr="00A1609A">
        <w:t>ядроның</w:t>
      </w:r>
      <w:r w:rsidRPr="00A1609A">
        <w:rPr>
          <w:lang w:val="en-US"/>
        </w:rPr>
        <w:t xml:space="preserve"> </w:t>
      </w:r>
      <w:r w:rsidRPr="00A1609A">
        <w:t>іске</w:t>
      </w:r>
      <w:r w:rsidRPr="00A1609A">
        <w:rPr>
          <w:lang w:val="en-US"/>
        </w:rPr>
        <w:t xml:space="preserve"> </w:t>
      </w:r>
      <w:r w:rsidRPr="00A1609A">
        <w:t>асыру</w:t>
      </w:r>
      <w:r w:rsidRPr="00A1609A">
        <w:rPr>
          <w:lang w:val="en-US"/>
        </w:rPr>
        <w:t xml:space="preserve"> </w:t>
      </w:r>
      <w:r w:rsidRPr="00A1609A">
        <w:t>бөлігі</w:t>
      </w:r>
      <w:r w:rsidRPr="00A1609A">
        <w:rPr>
          <w:lang w:val="en-US"/>
        </w:rPr>
        <w:t xml:space="preserve"> </w:t>
      </w:r>
      <w:r w:rsidRPr="00A1609A">
        <w:t>болып</w:t>
      </w:r>
      <w:r w:rsidRPr="00A1609A">
        <w:rPr>
          <w:lang w:val="en-US"/>
        </w:rPr>
        <w:t xml:space="preserve"> </w:t>
      </w:r>
      <w:r w:rsidRPr="00A1609A">
        <w:t>табылады</w:t>
      </w:r>
      <w:r w:rsidRPr="00A1609A">
        <w:rPr>
          <w:lang w:val="en-US"/>
        </w:rPr>
        <w:t xml:space="preserve"> (</w:t>
      </w:r>
      <w:r w:rsidR="00C50E6F">
        <w:t>2</w:t>
      </w:r>
      <w:r w:rsidRPr="00A1609A">
        <w:rPr>
          <w:lang w:val="en-US"/>
        </w:rPr>
        <w:t>.</w:t>
      </w:r>
      <w:r w:rsidR="00C50E6F">
        <w:t>5</w:t>
      </w:r>
      <w:r w:rsidRPr="00A1609A">
        <w:rPr>
          <w:lang w:val="en-US"/>
        </w:rPr>
        <w:t xml:space="preserve"> </w:t>
      </w:r>
      <w:r w:rsidRPr="00A1609A">
        <w:t>сурет</w:t>
      </w:r>
      <w:r w:rsidRPr="00A1609A">
        <w:rPr>
          <w:lang w:val="en-US"/>
        </w:rPr>
        <w:t>).</w:t>
      </w:r>
    </w:p>
    <w:p w:rsidR="00EE6851" w:rsidRPr="00A1609A" w:rsidRDefault="00EE6851" w:rsidP="00A1609A">
      <w:pPr>
        <w:rPr>
          <w:lang w:val="en-US"/>
        </w:rPr>
      </w:pPr>
    </w:p>
    <w:p w:rsidR="00EE6851" w:rsidRPr="00A1609A" w:rsidRDefault="00093324" w:rsidP="00A1609A">
      <w:r>
        <w:pict>
          <v:shape id="_x0000_i1083" type="#_x0000_t75" style="width:453pt;height:131.25pt">
            <v:imagedata r:id="rId63" o:title="ping"/>
          </v:shape>
        </w:pict>
      </w:r>
    </w:p>
    <w:p w:rsidR="00EE6851" w:rsidRPr="00A1609A" w:rsidRDefault="00EE6851" w:rsidP="00A1609A"/>
    <w:p w:rsidR="00EE6851" w:rsidRPr="00A1609A" w:rsidRDefault="00C50E6F" w:rsidP="00A1609A">
      <w:pPr>
        <w:jc w:val="center"/>
      </w:pPr>
      <w:r>
        <w:t>2</w:t>
      </w:r>
      <w:r w:rsidR="00E9668E" w:rsidRPr="00A1609A">
        <w:t>.</w:t>
      </w:r>
      <w:r>
        <w:t>5</w:t>
      </w:r>
      <w:r w:rsidR="00E9668E" w:rsidRPr="00A1609A">
        <w:rPr>
          <w:lang w:val="kk-KZ"/>
        </w:rPr>
        <w:t xml:space="preserve"> </w:t>
      </w:r>
      <w:r w:rsidR="00EE6851" w:rsidRPr="00A1609A">
        <w:t>сурет</w:t>
      </w:r>
      <w:r w:rsidR="009D7D68">
        <w:rPr>
          <w:lang w:val="kk-KZ"/>
        </w:rPr>
        <w:t xml:space="preserve"> –</w:t>
      </w:r>
      <w:r w:rsidR="00EE6851" w:rsidRPr="00A1609A">
        <w:t xml:space="preserve"> Ping командасын қолдануға мысал.</w:t>
      </w:r>
    </w:p>
    <w:p w:rsidR="00EE6851" w:rsidRPr="00A1609A" w:rsidRDefault="00EE6851" w:rsidP="00A1609A"/>
    <w:p w:rsidR="00EE6851" w:rsidRPr="00A1609A" w:rsidRDefault="001E7D6E" w:rsidP="00ED45E9">
      <w:pPr>
        <w:pStyle w:val="7"/>
        <w:tabs>
          <w:tab w:val="clear" w:pos="510"/>
        </w:tabs>
        <w:ind w:left="567"/>
      </w:pPr>
      <w:r>
        <w:t>2.2.</w:t>
      </w:r>
      <w:r w:rsidR="00753F27">
        <w:t>2</w:t>
      </w:r>
      <w:r w:rsidR="00EE6851" w:rsidRPr="00A1609A">
        <w:t xml:space="preserve"> TCP хаттамасы</w:t>
      </w:r>
    </w:p>
    <w:p w:rsidR="00EE6851" w:rsidRPr="00A1609A" w:rsidRDefault="00EE6851" w:rsidP="00A1609A">
      <w:pPr>
        <w:ind w:firstLine="567"/>
      </w:pPr>
    </w:p>
    <w:p w:rsidR="00EE6851" w:rsidRPr="00A1609A" w:rsidRDefault="00EE6851" w:rsidP="00A1609A">
      <w:pPr>
        <w:ind w:firstLine="567"/>
      </w:pPr>
      <w:r w:rsidRPr="00A1609A">
        <w:t>TCP (Transmission Control Protocol) хаттамасы әр түрлі компьютерлік байланыс желілеріне қосылған, бір жүйеге біріктірілген негізгі компьютерлердегі процесс жұбы арасында сенімді тікелей байланысты қамтамасыз етуге арналған. Ол IP хаттамалары мен қосымшаның арасындағы тасымалдау деңгейінде орналасқан.</w:t>
      </w:r>
    </w:p>
    <w:p w:rsidR="00EE6851" w:rsidRPr="00A1609A" w:rsidRDefault="00EE6851" w:rsidP="00A1609A">
      <w:pPr>
        <w:ind w:firstLine="567"/>
        <w:rPr>
          <w:b/>
        </w:rPr>
      </w:pPr>
      <w:r w:rsidRPr="00A1609A">
        <w:rPr>
          <w:b/>
        </w:rPr>
        <w:t>TCP негізгі функциялары</w:t>
      </w:r>
    </w:p>
    <w:p w:rsidR="00EE6851" w:rsidRPr="00A1609A" w:rsidRDefault="00EE6851" w:rsidP="00A1609A">
      <w:pPr>
        <w:ind w:firstLine="567"/>
      </w:pPr>
      <w:r w:rsidRPr="00A1609A">
        <w:t>1. Негізгі деректерді беру. TCP модулі деректердің үздіксіз ағындарын екі бағытта да жібереді. Бұл TCP ағыны октеттер ағыны ретінде қарастырылады. TCP деректерін жіберу үшін IP модулін шақырып бұл ағынды бөліктерге (дейтграммалар) бөледі.</w:t>
      </w:r>
    </w:p>
    <w:p w:rsidR="00EE6851" w:rsidRPr="00A1609A" w:rsidRDefault="00EE6851" w:rsidP="00A1609A">
      <w:pPr>
        <w:ind w:firstLine="567"/>
      </w:pPr>
      <w:r w:rsidRPr="00A1609A">
        <w:t xml:space="preserve">2. Сенімділікті қамтамасыз ету. TCP модулі мәліметтердің реттілігін бұзудан, жоғалудан, қайталанудан және бұзудан қорғауды қамтамасыз етеді. Ол үшін барлық октеттер өсу ретіне қарай нөмірленеді. Әр сегменттің тақырыбында октеттер саны және </w:t>
      </w:r>
      <w:r w:rsidRPr="00A1609A">
        <w:lastRenderedPageBreak/>
        <w:t>бірінші октеттің сериялық нөмірі бар. Одан кейін әрбір сегментте мәліметтердің бүлінуі тексерілетін тексеру мәні бар болады (</w:t>
      </w:r>
      <w:r w:rsidR="00C50E6F">
        <w:t>2</w:t>
      </w:r>
      <w:r w:rsidRPr="00A1609A">
        <w:t>.</w:t>
      </w:r>
      <w:r w:rsidR="00C50E6F">
        <w:t>6</w:t>
      </w:r>
      <w:r w:rsidRPr="00A1609A">
        <w:t xml:space="preserve"> сурет).</w:t>
      </w:r>
    </w:p>
    <w:p w:rsidR="00EE6851" w:rsidRPr="00A1609A" w:rsidRDefault="00EE6851" w:rsidP="00A1609A">
      <w:pPr>
        <w:ind w:firstLine="567"/>
      </w:pPr>
      <w:r w:rsidRPr="00A1609A">
        <w:t>3. Арналарды бөлу. TCP хаттамасы бірнеше қосылыстардың бір уақытта жұмыс істеуіне мүмкіндік береді. Сондықтан TCP сегментінің тақырыбында порт нөмірлері бар. Барлық жалпы Интернет қызметтерінде стандартты порт нөмірлері бар. Мысалы, электрондық пошта - 25, FTP - 21, т.б. IP мекенжайы мен порт нөмірінің жиынтығы сокет деп аталады. Сокет Интернеттің қолданбалы процесін ерекше анықтайды.</w:t>
      </w:r>
    </w:p>
    <w:p w:rsidR="00EE6851" w:rsidRPr="00A1609A" w:rsidRDefault="00EE6851" w:rsidP="00A1609A">
      <w:pPr>
        <w:ind w:firstLine="567"/>
      </w:pPr>
      <w:r w:rsidRPr="00A1609A">
        <w:t xml:space="preserve">4. Қосылысды басқару. Қосылыс дегеніміз - деректер ағынының жай-күйі, соның ішінде сокеттерді, жіберілген нөмерлерді, қабылданған және расталған октеттер санын, терезе өлшемдері туралы ақпарат жиынтығы. </w:t>
      </w:r>
    </w:p>
    <w:p w:rsidR="00EE6851" w:rsidRPr="00A1609A" w:rsidRDefault="00EE6851" w:rsidP="00A1609A">
      <w:r w:rsidRPr="00A1609A">
        <w:t xml:space="preserve">     </w:t>
      </w:r>
    </w:p>
    <w:tbl>
      <w:tblPr>
        <w:tblW w:w="0" w:type="auto"/>
        <w:jc w:val="center"/>
        <w:tblBorders>
          <w:top w:val="thickThinLargeGap" w:sz="6" w:space="0" w:color="C0C0C0"/>
          <w:left w:val="thickThinLargeGap" w:sz="6" w:space="0" w:color="C0C0C0"/>
          <w:bottom w:val="thickThinLargeGap" w:sz="6" w:space="0" w:color="C0C0C0"/>
          <w:right w:val="thickThinLargeGap" w:sz="6" w:space="0" w:color="C0C0C0"/>
        </w:tblBorders>
        <w:tblLayout w:type="fixed"/>
        <w:tblCellMar>
          <w:left w:w="15" w:type="dxa"/>
          <w:right w:w="15" w:type="dxa"/>
        </w:tblCellMar>
        <w:tblLook w:val="0000" w:firstRow="0" w:lastRow="0" w:firstColumn="0" w:lastColumn="0" w:noHBand="0" w:noVBand="0"/>
      </w:tblPr>
      <w:tblGrid>
        <w:gridCol w:w="245"/>
        <w:gridCol w:w="230"/>
        <w:gridCol w:w="230"/>
        <w:gridCol w:w="230"/>
        <w:gridCol w:w="230"/>
        <w:gridCol w:w="230"/>
        <w:gridCol w:w="230"/>
        <w:gridCol w:w="230"/>
        <w:gridCol w:w="230"/>
        <w:gridCol w:w="230"/>
        <w:gridCol w:w="293"/>
        <w:gridCol w:w="293"/>
        <w:gridCol w:w="293"/>
        <w:gridCol w:w="262"/>
        <w:gridCol w:w="293"/>
        <w:gridCol w:w="293"/>
        <w:gridCol w:w="230"/>
        <w:gridCol w:w="230"/>
        <w:gridCol w:w="230"/>
        <w:gridCol w:w="230"/>
        <w:gridCol w:w="230"/>
        <w:gridCol w:w="230"/>
        <w:gridCol w:w="230"/>
        <w:gridCol w:w="230"/>
        <w:gridCol w:w="230"/>
        <w:gridCol w:w="230"/>
        <w:gridCol w:w="230"/>
        <w:gridCol w:w="230"/>
        <w:gridCol w:w="230"/>
        <w:gridCol w:w="230"/>
        <w:gridCol w:w="230"/>
        <w:gridCol w:w="245"/>
      </w:tblGrid>
      <w:tr w:rsidR="00EE6851" w:rsidRPr="00A1609A" w:rsidTr="006E173F">
        <w:trPr>
          <w:jc w:val="center"/>
        </w:trPr>
        <w:tc>
          <w:tcPr>
            <w:tcW w:w="24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0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1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2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3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4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5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6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7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8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9 </w:t>
            </w:r>
          </w:p>
        </w:tc>
        <w:tc>
          <w:tcPr>
            <w:tcW w:w="2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0 </w:t>
            </w:r>
          </w:p>
        </w:tc>
        <w:tc>
          <w:tcPr>
            <w:tcW w:w="2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1 </w:t>
            </w:r>
          </w:p>
        </w:tc>
        <w:tc>
          <w:tcPr>
            <w:tcW w:w="2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2 </w:t>
            </w:r>
          </w:p>
        </w:tc>
        <w:tc>
          <w:tcPr>
            <w:tcW w:w="262"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3 </w:t>
            </w:r>
          </w:p>
        </w:tc>
        <w:tc>
          <w:tcPr>
            <w:tcW w:w="2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4 </w:t>
            </w:r>
          </w:p>
        </w:tc>
        <w:tc>
          <w:tcPr>
            <w:tcW w:w="2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5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6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7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8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9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0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1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2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3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4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5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6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7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8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9 </w:t>
            </w:r>
          </w:p>
        </w:tc>
        <w:tc>
          <w:tcPr>
            <w:tcW w:w="23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0 </w:t>
            </w:r>
          </w:p>
        </w:tc>
        <w:tc>
          <w:tcPr>
            <w:tcW w:w="24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1</w:t>
            </w:r>
          </w:p>
        </w:tc>
      </w:tr>
      <w:tr w:rsidR="00EE6851" w:rsidRPr="00A1609A" w:rsidTr="006E173F">
        <w:trPr>
          <w:jc w:val="center"/>
        </w:trPr>
        <w:tc>
          <w:tcPr>
            <w:tcW w:w="4042" w:type="dxa"/>
            <w:gridSpan w:val="16"/>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Source Port</w:t>
            </w:r>
          </w:p>
        </w:tc>
        <w:tc>
          <w:tcPr>
            <w:tcW w:w="3695" w:type="dxa"/>
            <w:gridSpan w:val="16"/>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Destination Port</w:t>
            </w:r>
          </w:p>
        </w:tc>
      </w:tr>
      <w:tr w:rsidR="00EE6851" w:rsidRPr="00A1609A" w:rsidTr="006E173F">
        <w:trPr>
          <w:jc w:val="center"/>
        </w:trPr>
        <w:tc>
          <w:tcPr>
            <w:tcW w:w="7737" w:type="dxa"/>
            <w:gridSpan w:val="32"/>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Sequence Number</w:t>
            </w:r>
          </w:p>
        </w:tc>
      </w:tr>
      <w:tr w:rsidR="00EE6851" w:rsidRPr="00A1609A" w:rsidTr="006E173F">
        <w:trPr>
          <w:jc w:val="center"/>
        </w:trPr>
        <w:tc>
          <w:tcPr>
            <w:tcW w:w="7737" w:type="dxa"/>
            <w:gridSpan w:val="32"/>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Acknowledgment Number</w:t>
            </w:r>
          </w:p>
        </w:tc>
      </w:tr>
      <w:tr w:rsidR="00EE6851" w:rsidRPr="00A1609A" w:rsidTr="006E173F">
        <w:trPr>
          <w:jc w:val="center"/>
        </w:trPr>
        <w:tc>
          <w:tcPr>
            <w:tcW w:w="935" w:type="dxa"/>
            <w:gridSpan w:val="4"/>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Data</w:t>
            </w:r>
            <w:r w:rsidRPr="00A1609A">
              <w:br/>
              <w:t>Offset</w:t>
            </w:r>
          </w:p>
        </w:tc>
        <w:tc>
          <w:tcPr>
            <w:tcW w:w="1380" w:type="dxa"/>
            <w:gridSpan w:val="6"/>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br/>
              <w:t>Reserved</w:t>
            </w:r>
          </w:p>
        </w:tc>
        <w:tc>
          <w:tcPr>
            <w:tcW w:w="2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U</w:t>
            </w:r>
            <w:r w:rsidRPr="00A1609A">
              <w:br/>
              <w:t>R</w:t>
            </w:r>
            <w:r w:rsidRPr="00A1609A">
              <w:br/>
              <w:t xml:space="preserve">G </w:t>
            </w:r>
          </w:p>
        </w:tc>
        <w:tc>
          <w:tcPr>
            <w:tcW w:w="2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A</w:t>
            </w:r>
            <w:r w:rsidRPr="00A1609A">
              <w:br/>
              <w:t>C</w:t>
            </w:r>
            <w:r w:rsidRPr="00A1609A">
              <w:br/>
              <w:t xml:space="preserve">K </w:t>
            </w:r>
          </w:p>
        </w:tc>
        <w:tc>
          <w:tcPr>
            <w:tcW w:w="2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P</w:t>
            </w:r>
            <w:r w:rsidRPr="00A1609A">
              <w:br/>
              <w:t>S</w:t>
            </w:r>
            <w:r w:rsidRPr="00A1609A">
              <w:br/>
              <w:t xml:space="preserve">H </w:t>
            </w:r>
          </w:p>
        </w:tc>
        <w:tc>
          <w:tcPr>
            <w:tcW w:w="262"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P</w:t>
            </w:r>
            <w:r w:rsidRPr="00A1609A">
              <w:br/>
              <w:t>S</w:t>
            </w:r>
            <w:r w:rsidRPr="00A1609A">
              <w:br/>
              <w:t xml:space="preserve">T </w:t>
            </w:r>
          </w:p>
        </w:tc>
        <w:tc>
          <w:tcPr>
            <w:tcW w:w="2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S</w:t>
            </w:r>
            <w:r w:rsidRPr="00A1609A">
              <w:br/>
              <w:t>Y</w:t>
            </w:r>
            <w:r w:rsidRPr="00A1609A">
              <w:br/>
              <w:t xml:space="preserve">N </w:t>
            </w:r>
          </w:p>
        </w:tc>
        <w:tc>
          <w:tcPr>
            <w:tcW w:w="293"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F</w:t>
            </w:r>
            <w:r w:rsidRPr="00A1609A">
              <w:br/>
              <w:t>I</w:t>
            </w:r>
            <w:r w:rsidRPr="00A1609A">
              <w:br/>
              <w:t xml:space="preserve">N </w:t>
            </w:r>
          </w:p>
        </w:tc>
        <w:tc>
          <w:tcPr>
            <w:tcW w:w="3695" w:type="dxa"/>
            <w:gridSpan w:val="16"/>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br/>
              <w:t>Window</w:t>
            </w:r>
          </w:p>
        </w:tc>
      </w:tr>
      <w:tr w:rsidR="00EE6851" w:rsidRPr="00A1609A" w:rsidTr="006E173F">
        <w:trPr>
          <w:jc w:val="center"/>
        </w:trPr>
        <w:tc>
          <w:tcPr>
            <w:tcW w:w="4042" w:type="dxa"/>
            <w:gridSpan w:val="16"/>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Checksum</w:t>
            </w:r>
          </w:p>
        </w:tc>
        <w:tc>
          <w:tcPr>
            <w:tcW w:w="3695" w:type="dxa"/>
            <w:gridSpan w:val="16"/>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Urgent Pointer</w:t>
            </w:r>
          </w:p>
        </w:tc>
      </w:tr>
      <w:tr w:rsidR="00EE6851" w:rsidRPr="00A1609A" w:rsidTr="006E173F">
        <w:trPr>
          <w:jc w:val="center"/>
        </w:trPr>
        <w:tc>
          <w:tcPr>
            <w:tcW w:w="5882" w:type="dxa"/>
            <w:gridSpan w:val="24"/>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Options</w:t>
            </w:r>
          </w:p>
        </w:tc>
        <w:tc>
          <w:tcPr>
            <w:tcW w:w="1855" w:type="dxa"/>
            <w:gridSpan w:val="8"/>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Padding</w:t>
            </w:r>
          </w:p>
        </w:tc>
      </w:tr>
      <w:tr w:rsidR="00EE6851" w:rsidRPr="00A1609A" w:rsidTr="006E173F">
        <w:trPr>
          <w:jc w:val="center"/>
        </w:trPr>
        <w:tc>
          <w:tcPr>
            <w:tcW w:w="7737" w:type="dxa"/>
            <w:gridSpan w:val="32"/>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Data</w:t>
            </w:r>
          </w:p>
        </w:tc>
      </w:tr>
    </w:tbl>
    <w:p w:rsidR="00EE6851" w:rsidRPr="00A1609A" w:rsidRDefault="00EE6851" w:rsidP="00A1609A"/>
    <w:p w:rsidR="00EE6851" w:rsidRPr="00A1609A" w:rsidRDefault="00C50E6F" w:rsidP="00A1609A">
      <w:pPr>
        <w:jc w:val="center"/>
      </w:pPr>
      <w:r>
        <w:t>2</w:t>
      </w:r>
      <w:r w:rsidR="00EE6851" w:rsidRPr="00A1609A">
        <w:t>.</w:t>
      </w:r>
      <w:r>
        <w:t>6</w:t>
      </w:r>
      <w:r w:rsidR="00EE6851" w:rsidRPr="00A1609A">
        <w:t xml:space="preserve"> сурет</w:t>
      </w:r>
      <w:r w:rsidR="00753F27">
        <w:t xml:space="preserve"> – </w:t>
      </w:r>
      <w:r w:rsidR="00EE6851" w:rsidRPr="00A1609A">
        <w:t>TCP тақырып түрі.</w:t>
      </w:r>
    </w:p>
    <w:p w:rsidR="00EE6851" w:rsidRPr="00A1609A" w:rsidRDefault="00EE6851" w:rsidP="00A1609A"/>
    <w:p w:rsidR="00EE6851" w:rsidRPr="00A1609A" w:rsidRDefault="00EE6851" w:rsidP="00A1609A">
      <w:pPr>
        <w:ind w:firstLine="567"/>
      </w:pPr>
      <w:r w:rsidRPr="00A1609A">
        <w:t>Назар аударыңыз, мұнда әр белгі тиісті биттің орнын көрсетеді.</w:t>
      </w:r>
    </w:p>
    <w:p w:rsidR="00EE6851" w:rsidRPr="00A1609A" w:rsidRDefault="00EE6851" w:rsidP="00A1609A">
      <w:pPr>
        <w:ind w:firstLine="567"/>
      </w:pPr>
      <w:r w:rsidRPr="00A1609A">
        <w:t>Source Port (жіберушінің порты)16-биттік порт жіберуші порт нөмірі</w:t>
      </w:r>
    </w:p>
    <w:p w:rsidR="00EE6851" w:rsidRPr="00A1609A" w:rsidRDefault="00EE6851" w:rsidP="00A1609A">
      <w:pPr>
        <w:ind w:firstLine="567"/>
      </w:pPr>
      <w:r w:rsidRPr="00A1609A">
        <w:t>Destination Port (алушының порты) 16 биттік алушының порт нөмірі</w:t>
      </w:r>
    </w:p>
    <w:p w:rsidR="00EE6851" w:rsidRPr="00A1609A" w:rsidRDefault="00EE6851" w:rsidP="00A1609A">
      <w:pPr>
        <w:ind w:firstLine="567"/>
        <w:rPr>
          <w:lang w:val="en-US"/>
        </w:rPr>
      </w:pPr>
      <w:r w:rsidRPr="00A1609A">
        <w:rPr>
          <w:lang w:val="en-US"/>
        </w:rPr>
        <w:t xml:space="preserve">32 </w:t>
      </w:r>
      <w:r w:rsidRPr="00A1609A">
        <w:t>биттің</w:t>
      </w:r>
      <w:r w:rsidRPr="00A1609A">
        <w:rPr>
          <w:lang w:val="en-US"/>
        </w:rPr>
        <w:t xml:space="preserve"> Sequence Number (</w:t>
      </w:r>
      <w:r w:rsidRPr="00A1609A">
        <w:t>кезек</w:t>
      </w:r>
      <w:r w:rsidRPr="00A1609A">
        <w:rPr>
          <w:lang w:val="en-US"/>
        </w:rPr>
        <w:t xml:space="preserve"> </w:t>
      </w:r>
      <w:r w:rsidRPr="00A1609A">
        <w:t>нөмір</w:t>
      </w:r>
      <w:r w:rsidRPr="00A1609A">
        <w:rPr>
          <w:lang w:val="en-US"/>
        </w:rPr>
        <w:t xml:space="preserve">). </w:t>
      </w:r>
      <w:r w:rsidRPr="00A1609A">
        <w:t>Осы</w:t>
      </w:r>
      <w:r w:rsidRPr="00A1609A">
        <w:rPr>
          <w:lang w:val="en-US"/>
        </w:rPr>
        <w:t xml:space="preserve"> </w:t>
      </w:r>
      <w:r w:rsidRPr="00A1609A">
        <w:t>сегменттегі</w:t>
      </w:r>
      <w:r w:rsidRPr="00A1609A">
        <w:rPr>
          <w:lang w:val="en-US"/>
        </w:rPr>
        <w:t xml:space="preserve"> </w:t>
      </w:r>
      <w:r w:rsidRPr="00A1609A">
        <w:t>деректердің</w:t>
      </w:r>
      <w:r w:rsidRPr="00A1609A">
        <w:rPr>
          <w:lang w:val="en-US"/>
        </w:rPr>
        <w:t xml:space="preserve"> </w:t>
      </w:r>
      <w:r w:rsidRPr="00A1609A">
        <w:t>бірінші</w:t>
      </w:r>
      <w:r w:rsidRPr="00A1609A">
        <w:rPr>
          <w:lang w:val="en-US"/>
        </w:rPr>
        <w:t xml:space="preserve"> </w:t>
      </w:r>
      <w:r w:rsidRPr="00A1609A">
        <w:t>октетіне</w:t>
      </w:r>
      <w:r w:rsidRPr="00A1609A">
        <w:rPr>
          <w:lang w:val="en-US"/>
        </w:rPr>
        <w:t xml:space="preserve"> </w:t>
      </w:r>
      <w:r w:rsidRPr="00A1609A">
        <w:t>арналған</w:t>
      </w:r>
      <w:r w:rsidRPr="00A1609A">
        <w:rPr>
          <w:lang w:val="en-US"/>
        </w:rPr>
        <w:t xml:space="preserve"> </w:t>
      </w:r>
      <w:r w:rsidRPr="00A1609A">
        <w:t>кезек</w:t>
      </w:r>
      <w:r w:rsidRPr="00A1609A">
        <w:rPr>
          <w:lang w:val="en-US"/>
        </w:rPr>
        <w:t xml:space="preserve"> </w:t>
      </w:r>
      <w:r w:rsidRPr="00A1609A">
        <w:t>нөмірі</w:t>
      </w:r>
      <w:r w:rsidRPr="00A1609A">
        <w:rPr>
          <w:lang w:val="en-US"/>
        </w:rPr>
        <w:t xml:space="preserve"> (SYN </w:t>
      </w:r>
      <w:r w:rsidRPr="00A1609A">
        <w:t>синхрондау</w:t>
      </w:r>
      <w:r w:rsidRPr="00A1609A">
        <w:rPr>
          <w:lang w:val="en-US"/>
        </w:rPr>
        <w:t xml:space="preserve"> </w:t>
      </w:r>
      <w:r w:rsidRPr="00A1609A">
        <w:t>жалаушасы</w:t>
      </w:r>
      <w:r w:rsidRPr="00A1609A">
        <w:rPr>
          <w:lang w:val="en-US"/>
        </w:rPr>
        <w:t xml:space="preserve"> </w:t>
      </w:r>
      <w:r w:rsidRPr="00A1609A">
        <w:t>болмаса</w:t>
      </w:r>
      <w:r w:rsidRPr="00A1609A">
        <w:rPr>
          <w:lang w:val="en-US"/>
        </w:rPr>
        <w:t xml:space="preserve">). </w:t>
      </w:r>
      <w:r w:rsidRPr="00A1609A">
        <w:t>Егер</w:t>
      </w:r>
      <w:r w:rsidRPr="00A1609A">
        <w:rPr>
          <w:lang w:val="en-US"/>
        </w:rPr>
        <w:t xml:space="preserve"> SYN </w:t>
      </w:r>
      <w:r w:rsidRPr="00A1609A">
        <w:t>жалаушасы</w:t>
      </w:r>
      <w:r w:rsidRPr="00A1609A">
        <w:rPr>
          <w:lang w:val="en-US"/>
        </w:rPr>
        <w:t xml:space="preserve"> </w:t>
      </w:r>
      <w:r w:rsidRPr="00A1609A">
        <w:t>болса</w:t>
      </w:r>
      <w:r w:rsidRPr="00A1609A">
        <w:rPr>
          <w:lang w:val="en-US"/>
        </w:rPr>
        <w:t xml:space="preserve">, </w:t>
      </w:r>
      <w:r w:rsidRPr="00A1609A">
        <w:t>онда</w:t>
      </w:r>
      <w:r w:rsidRPr="00A1609A">
        <w:rPr>
          <w:lang w:val="en-US"/>
        </w:rPr>
        <w:t xml:space="preserve"> </w:t>
      </w:r>
      <w:r w:rsidRPr="00A1609A">
        <w:t>кезек</w:t>
      </w:r>
      <w:r w:rsidRPr="00A1609A">
        <w:rPr>
          <w:lang w:val="en-US"/>
        </w:rPr>
        <w:t xml:space="preserve"> </w:t>
      </w:r>
      <w:r w:rsidRPr="00A1609A">
        <w:t>нөмірі</w:t>
      </w:r>
      <w:r w:rsidRPr="00A1609A">
        <w:rPr>
          <w:lang w:val="en-US"/>
        </w:rPr>
        <w:t xml:space="preserve"> </w:t>
      </w:r>
      <w:r w:rsidRPr="00A1609A">
        <w:t>инициализацияланған</w:t>
      </w:r>
      <w:r w:rsidRPr="00A1609A">
        <w:rPr>
          <w:lang w:val="en-US"/>
        </w:rPr>
        <w:t xml:space="preserve"> (ISN), </w:t>
      </w:r>
      <w:r w:rsidRPr="00A1609A">
        <w:t>ал</w:t>
      </w:r>
      <w:r w:rsidRPr="00A1609A">
        <w:rPr>
          <w:lang w:val="en-US"/>
        </w:rPr>
        <w:t xml:space="preserve"> </w:t>
      </w:r>
      <w:r w:rsidRPr="00A1609A">
        <w:t>бірінші</w:t>
      </w:r>
      <w:r w:rsidRPr="00A1609A">
        <w:rPr>
          <w:lang w:val="en-US"/>
        </w:rPr>
        <w:t xml:space="preserve"> </w:t>
      </w:r>
      <w:r w:rsidRPr="00A1609A">
        <w:t>мәліметтер</w:t>
      </w:r>
      <w:r w:rsidRPr="00A1609A">
        <w:rPr>
          <w:lang w:val="en-US"/>
        </w:rPr>
        <w:t xml:space="preserve"> </w:t>
      </w:r>
      <w:r w:rsidRPr="00A1609A">
        <w:t>октетінің</w:t>
      </w:r>
      <w:r w:rsidRPr="00A1609A">
        <w:rPr>
          <w:lang w:val="en-US"/>
        </w:rPr>
        <w:t xml:space="preserve"> </w:t>
      </w:r>
      <w:r w:rsidRPr="00A1609A">
        <w:t>нөмірі</w:t>
      </w:r>
      <w:r w:rsidRPr="00A1609A">
        <w:rPr>
          <w:lang w:val="en-US"/>
        </w:rPr>
        <w:t xml:space="preserve"> -ISN + 1 </w:t>
      </w:r>
      <w:r w:rsidRPr="00A1609A">
        <w:t>болады</w:t>
      </w:r>
      <w:r w:rsidRPr="00A1609A">
        <w:rPr>
          <w:lang w:val="en-US"/>
        </w:rPr>
        <w:t>.</w:t>
      </w:r>
    </w:p>
    <w:p w:rsidR="00EE6851" w:rsidRPr="00A1609A" w:rsidRDefault="00EE6851" w:rsidP="00A1609A">
      <w:pPr>
        <w:ind w:firstLine="567"/>
        <w:rPr>
          <w:lang w:val="en-US"/>
        </w:rPr>
      </w:pPr>
      <w:r w:rsidRPr="00A1609A">
        <w:rPr>
          <w:lang w:val="en-US"/>
        </w:rPr>
        <w:t xml:space="preserve">32 </w:t>
      </w:r>
      <w:r w:rsidRPr="00A1609A">
        <w:t>биттің</w:t>
      </w:r>
      <w:r w:rsidRPr="00A1609A">
        <w:rPr>
          <w:lang w:val="en-US"/>
        </w:rPr>
        <w:t xml:space="preserve"> Acknowledgment Number (</w:t>
      </w:r>
      <w:r w:rsidRPr="00A1609A">
        <w:t>растау</w:t>
      </w:r>
      <w:r w:rsidRPr="00A1609A">
        <w:rPr>
          <w:lang w:val="en-US"/>
        </w:rPr>
        <w:t xml:space="preserve"> </w:t>
      </w:r>
      <w:r w:rsidRPr="00A1609A">
        <w:t>нөмірі</w:t>
      </w:r>
      <w:r w:rsidRPr="00A1609A">
        <w:rPr>
          <w:lang w:val="en-US"/>
        </w:rPr>
        <w:t xml:space="preserve">). </w:t>
      </w:r>
      <w:r w:rsidRPr="00A1609A">
        <w:t>Егер</w:t>
      </w:r>
      <w:r w:rsidRPr="00A1609A">
        <w:rPr>
          <w:lang w:val="en-US"/>
        </w:rPr>
        <w:t xml:space="preserve"> ACK </w:t>
      </w:r>
      <w:r w:rsidRPr="00A1609A">
        <w:t>тексеру</w:t>
      </w:r>
      <w:r w:rsidRPr="00A1609A">
        <w:rPr>
          <w:lang w:val="en-US"/>
        </w:rPr>
        <w:t xml:space="preserve"> </w:t>
      </w:r>
      <w:r w:rsidRPr="00A1609A">
        <w:t>биті</w:t>
      </w:r>
      <w:r w:rsidRPr="00A1609A">
        <w:rPr>
          <w:lang w:val="en-US"/>
        </w:rPr>
        <w:t xml:space="preserve"> </w:t>
      </w:r>
      <w:r w:rsidRPr="00A1609A">
        <w:t>орнатылса</w:t>
      </w:r>
      <w:r w:rsidRPr="00A1609A">
        <w:rPr>
          <w:lang w:val="en-US"/>
        </w:rPr>
        <w:t xml:space="preserve">, </w:t>
      </w:r>
      <w:r w:rsidRPr="00A1609A">
        <w:t>онда</w:t>
      </w:r>
      <w:r w:rsidRPr="00A1609A">
        <w:rPr>
          <w:lang w:val="en-US"/>
        </w:rPr>
        <w:t xml:space="preserve"> </w:t>
      </w:r>
      <w:r w:rsidRPr="00A1609A">
        <w:t>бұл</w:t>
      </w:r>
      <w:r w:rsidRPr="00A1609A">
        <w:rPr>
          <w:lang w:val="en-US"/>
        </w:rPr>
        <w:t xml:space="preserve"> </w:t>
      </w:r>
      <w:r w:rsidRPr="00A1609A">
        <w:t>өрісте</w:t>
      </w:r>
      <w:r w:rsidRPr="00A1609A">
        <w:rPr>
          <w:lang w:val="en-US"/>
        </w:rPr>
        <w:t xml:space="preserve"> </w:t>
      </w:r>
      <w:r w:rsidRPr="00A1609A">
        <w:t>осы</w:t>
      </w:r>
      <w:r w:rsidRPr="00A1609A">
        <w:rPr>
          <w:lang w:val="en-US"/>
        </w:rPr>
        <w:t xml:space="preserve"> </w:t>
      </w:r>
      <w:r w:rsidRPr="00A1609A">
        <w:t>датаграмманы</w:t>
      </w:r>
      <w:r w:rsidRPr="00A1609A">
        <w:rPr>
          <w:lang w:val="en-US"/>
        </w:rPr>
        <w:t xml:space="preserve"> </w:t>
      </w:r>
      <w:r w:rsidRPr="00A1609A">
        <w:t>жіберуші</w:t>
      </w:r>
      <w:r w:rsidRPr="00A1609A">
        <w:rPr>
          <w:lang w:val="en-US"/>
        </w:rPr>
        <w:t xml:space="preserve"> </w:t>
      </w:r>
      <w:r w:rsidRPr="00A1609A">
        <w:t>қарсы</w:t>
      </w:r>
      <w:r w:rsidRPr="00A1609A">
        <w:rPr>
          <w:lang w:val="en-US"/>
        </w:rPr>
        <w:t xml:space="preserve"> </w:t>
      </w:r>
      <w:r w:rsidRPr="00A1609A">
        <w:t>бағытта</w:t>
      </w:r>
      <w:r w:rsidRPr="00A1609A">
        <w:rPr>
          <w:lang w:val="en-US"/>
        </w:rPr>
        <w:t xml:space="preserve"> </w:t>
      </w:r>
      <w:r w:rsidRPr="00A1609A">
        <w:t>алғысы</w:t>
      </w:r>
      <w:r w:rsidRPr="00A1609A">
        <w:rPr>
          <w:lang w:val="en-US"/>
        </w:rPr>
        <w:t xml:space="preserve"> </w:t>
      </w:r>
      <w:r w:rsidRPr="00A1609A">
        <w:t>келетін</w:t>
      </w:r>
      <w:r w:rsidRPr="00A1609A">
        <w:rPr>
          <w:lang w:val="en-US"/>
        </w:rPr>
        <w:t xml:space="preserve">  </w:t>
      </w:r>
      <w:r w:rsidRPr="00A1609A">
        <w:t>келесі</w:t>
      </w:r>
      <w:r w:rsidRPr="00A1609A">
        <w:rPr>
          <w:lang w:val="en-US"/>
        </w:rPr>
        <w:t xml:space="preserve"> </w:t>
      </w:r>
      <w:r w:rsidRPr="00A1609A">
        <w:t>кезек</w:t>
      </w:r>
      <w:r w:rsidRPr="00A1609A">
        <w:rPr>
          <w:lang w:val="en-US"/>
        </w:rPr>
        <w:t xml:space="preserve"> </w:t>
      </w:r>
      <w:r w:rsidRPr="00A1609A">
        <w:t>нөмірі</w:t>
      </w:r>
      <w:r w:rsidRPr="00A1609A">
        <w:rPr>
          <w:lang w:val="en-US"/>
        </w:rPr>
        <w:t xml:space="preserve"> </w:t>
      </w:r>
      <w:r w:rsidRPr="00A1609A">
        <w:t>болады</w:t>
      </w:r>
      <w:r w:rsidRPr="00A1609A">
        <w:rPr>
          <w:lang w:val="en-US"/>
        </w:rPr>
        <w:t xml:space="preserve">. </w:t>
      </w:r>
      <w:r w:rsidRPr="00A1609A">
        <w:t>Растау</w:t>
      </w:r>
      <w:r w:rsidRPr="00A1609A">
        <w:rPr>
          <w:lang w:val="en-US"/>
        </w:rPr>
        <w:t xml:space="preserve"> </w:t>
      </w:r>
      <w:r w:rsidRPr="00A1609A">
        <w:t>нөмірлері</w:t>
      </w:r>
      <w:r w:rsidRPr="00A1609A">
        <w:rPr>
          <w:lang w:val="en-US"/>
        </w:rPr>
        <w:t xml:space="preserve"> </w:t>
      </w:r>
      <w:r w:rsidRPr="00A1609A">
        <w:t>байланыс</w:t>
      </w:r>
      <w:r w:rsidRPr="00A1609A">
        <w:rPr>
          <w:lang w:val="en-US"/>
        </w:rPr>
        <w:t xml:space="preserve"> </w:t>
      </w:r>
      <w:r w:rsidRPr="00A1609A">
        <w:t>орнатылғаннан</w:t>
      </w:r>
      <w:r w:rsidRPr="00A1609A">
        <w:rPr>
          <w:lang w:val="en-US"/>
        </w:rPr>
        <w:t xml:space="preserve"> </w:t>
      </w:r>
      <w:r w:rsidRPr="00A1609A">
        <w:t>кейін</w:t>
      </w:r>
      <w:r w:rsidRPr="00A1609A">
        <w:rPr>
          <w:lang w:val="en-US"/>
        </w:rPr>
        <w:t xml:space="preserve"> </w:t>
      </w:r>
      <w:r w:rsidRPr="00A1609A">
        <w:t>үздіксіз</w:t>
      </w:r>
      <w:r w:rsidRPr="00A1609A">
        <w:rPr>
          <w:lang w:val="en-US"/>
        </w:rPr>
        <w:t xml:space="preserve"> </w:t>
      </w:r>
      <w:r w:rsidRPr="00A1609A">
        <w:t>жіберіледі</w:t>
      </w:r>
      <w:r w:rsidRPr="00A1609A">
        <w:rPr>
          <w:lang w:val="en-US"/>
        </w:rPr>
        <w:t>.</w:t>
      </w:r>
    </w:p>
    <w:p w:rsidR="00EE6851" w:rsidRPr="00A1609A" w:rsidRDefault="00EE6851" w:rsidP="00A1609A">
      <w:pPr>
        <w:ind w:firstLine="567"/>
        <w:rPr>
          <w:lang w:val="en-US"/>
        </w:rPr>
      </w:pPr>
      <w:r w:rsidRPr="00A1609A">
        <w:rPr>
          <w:lang w:val="en-US"/>
        </w:rPr>
        <w:t xml:space="preserve">4 </w:t>
      </w:r>
      <w:r w:rsidRPr="00A1609A">
        <w:t>биттің</w:t>
      </w:r>
      <w:r w:rsidRPr="00A1609A">
        <w:rPr>
          <w:lang w:val="en-US"/>
        </w:rPr>
        <w:t xml:space="preserve"> Data Offset (</w:t>
      </w:r>
      <w:r w:rsidRPr="00A1609A">
        <w:t>деректердің</w:t>
      </w:r>
      <w:r w:rsidRPr="00A1609A">
        <w:rPr>
          <w:lang w:val="en-US"/>
        </w:rPr>
        <w:t xml:space="preserve"> </w:t>
      </w:r>
      <w:r w:rsidRPr="00A1609A">
        <w:t>араласуы</w:t>
      </w:r>
      <w:r w:rsidRPr="00A1609A">
        <w:rPr>
          <w:lang w:val="en-US"/>
        </w:rPr>
        <w:t xml:space="preserve">). </w:t>
      </w:r>
    </w:p>
    <w:p w:rsidR="00EE6851" w:rsidRPr="00A1609A" w:rsidRDefault="00EE6851" w:rsidP="00A1609A">
      <w:pPr>
        <w:ind w:firstLine="567"/>
        <w:rPr>
          <w:lang w:val="en-US"/>
        </w:rPr>
      </w:pPr>
      <w:r w:rsidRPr="00A1609A">
        <w:t>Деректер</w:t>
      </w:r>
      <w:r w:rsidRPr="00A1609A">
        <w:rPr>
          <w:lang w:val="en-US"/>
        </w:rPr>
        <w:t xml:space="preserve"> </w:t>
      </w:r>
      <w:r w:rsidRPr="00A1609A">
        <w:t>офсеті</w:t>
      </w:r>
      <w:r w:rsidRPr="00A1609A">
        <w:rPr>
          <w:lang w:val="en-US"/>
        </w:rPr>
        <w:t xml:space="preserve">  4 </w:t>
      </w:r>
      <w:r w:rsidRPr="00A1609A">
        <w:t>бит</w:t>
      </w:r>
      <w:r w:rsidRPr="00A1609A">
        <w:rPr>
          <w:lang w:val="en-US"/>
        </w:rPr>
        <w:t xml:space="preserve">. TCP </w:t>
      </w:r>
      <w:r w:rsidRPr="00A1609A">
        <w:t>тақырыбындағы</w:t>
      </w:r>
      <w:r w:rsidRPr="00A1609A">
        <w:rPr>
          <w:lang w:val="en-US"/>
        </w:rPr>
        <w:t xml:space="preserve"> 32 </w:t>
      </w:r>
      <w:r w:rsidRPr="00A1609A">
        <w:t>биттік</w:t>
      </w:r>
      <w:r w:rsidRPr="00A1609A">
        <w:rPr>
          <w:lang w:val="en-US"/>
        </w:rPr>
        <w:t xml:space="preserve"> </w:t>
      </w:r>
      <w:r w:rsidRPr="00A1609A">
        <w:t>сөздер</w:t>
      </w:r>
      <w:r w:rsidRPr="00A1609A">
        <w:rPr>
          <w:lang w:val="en-US"/>
        </w:rPr>
        <w:t xml:space="preserve"> </w:t>
      </w:r>
      <w:r w:rsidRPr="00A1609A">
        <w:t>саны</w:t>
      </w:r>
      <w:r w:rsidRPr="00A1609A">
        <w:rPr>
          <w:lang w:val="en-US"/>
        </w:rPr>
        <w:t xml:space="preserve">. </w:t>
      </w:r>
      <w:r w:rsidRPr="00A1609A">
        <w:t>Деректер</w:t>
      </w:r>
      <w:r w:rsidRPr="00A1609A">
        <w:rPr>
          <w:lang w:val="en-US"/>
        </w:rPr>
        <w:t xml:space="preserve"> </w:t>
      </w:r>
      <w:r w:rsidRPr="00A1609A">
        <w:t>өрісінің</w:t>
      </w:r>
      <w:r w:rsidRPr="00A1609A">
        <w:rPr>
          <w:lang w:val="en-US"/>
        </w:rPr>
        <w:t xml:space="preserve"> </w:t>
      </w:r>
      <w:r w:rsidRPr="00A1609A">
        <w:t>басталуын</w:t>
      </w:r>
      <w:r w:rsidRPr="00A1609A">
        <w:rPr>
          <w:lang w:val="en-US"/>
        </w:rPr>
        <w:t xml:space="preserve"> </w:t>
      </w:r>
      <w:r w:rsidRPr="00A1609A">
        <w:t>көрсетеді</w:t>
      </w:r>
      <w:r w:rsidRPr="00A1609A">
        <w:rPr>
          <w:lang w:val="en-US"/>
        </w:rPr>
        <w:t xml:space="preserve">. TCP </w:t>
      </w:r>
      <w:r w:rsidRPr="00A1609A">
        <w:t>тақырыбы</w:t>
      </w:r>
      <w:r w:rsidRPr="00A1609A">
        <w:rPr>
          <w:lang w:val="en-US"/>
        </w:rPr>
        <w:t xml:space="preserve"> </w:t>
      </w:r>
      <w:r w:rsidRPr="00A1609A">
        <w:t>әрдайым</w:t>
      </w:r>
      <w:r w:rsidRPr="00A1609A">
        <w:rPr>
          <w:lang w:val="en-US"/>
        </w:rPr>
        <w:t xml:space="preserve"> 32 </w:t>
      </w:r>
      <w:r w:rsidRPr="00A1609A">
        <w:t>биттік</w:t>
      </w:r>
      <w:r w:rsidRPr="00A1609A">
        <w:rPr>
          <w:lang w:val="en-US"/>
        </w:rPr>
        <w:t xml:space="preserve"> </w:t>
      </w:r>
      <w:r w:rsidRPr="00A1609A">
        <w:t>сөз</w:t>
      </w:r>
      <w:r w:rsidRPr="00A1609A">
        <w:rPr>
          <w:lang w:val="en-US"/>
        </w:rPr>
        <w:t xml:space="preserve"> </w:t>
      </w:r>
      <w:r w:rsidRPr="00A1609A">
        <w:t>шекарасында</w:t>
      </w:r>
      <w:r w:rsidRPr="00A1609A">
        <w:rPr>
          <w:lang w:val="en-US"/>
        </w:rPr>
        <w:t xml:space="preserve"> </w:t>
      </w:r>
      <w:r w:rsidRPr="00A1609A">
        <w:t>аяқталады</w:t>
      </w:r>
      <w:r w:rsidRPr="00A1609A">
        <w:rPr>
          <w:lang w:val="en-US"/>
        </w:rPr>
        <w:t xml:space="preserve">, </w:t>
      </w:r>
      <w:r w:rsidRPr="00A1609A">
        <w:t>тіпті</w:t>
      </w:r>
      <w:r w:rsidRPr="00A1609A">
        <w:rPr>
          <w:lang w:val="en-US"/>
        </w:rPr>
        <w:t xml:space="preserve"> </w:t>
      </w:r>
      <w:r w:rsidRPr="00A1609A">
        <w:t>егер</w:t>
      </w:r>
      <w:r w:rsidRPr="00A1609A">
        <w:rPr>
          <w:lang w:val="en-US"/>
        </w:rPr>
        <w:t xml:space="preserve"> </w:t>
      </w:r>
      <w:r w:rsidRPr="00A1609A">
        <w:t>ол</w:t>
      </w:r>
      <w:r w:rsidRPr="00A1609A">
        <w:rPr>
          <w:lang w:val="en-US"/>
        </w:rPr>
        <w:t xml:space="preserve"> </w:t>
      </w:r>
      <w:r w:rsidRPr="00A1609A">
        <w:t>опцияларды</w:t>
      </w:r>
      <w:r w:rsidRPr="00A1609A">
        <w:rPr>
          <w:lang w:val="en-US"/>
        </w:rPr>
        <w:t xml:space="preserve"> </w:t>
      </w:r>
      <w:r w:rsidRPr="00A1609A">
        <w:t>қамтыған</w:t>
      </w:r>
      <w:r w:rsidRPr="00A1609A">
        <w:rPr>
          <w:lang w:val="en-US"/>
        </w:rPr>
        <w:t xml:space="preserve"> </w:t>
      </w:r>
      <w:r w:rsidRPr="00A1609A">
        <w:t>жағдайда</w:t>
      </w:r>
      <w:r w:rsidRPr="00A1609A">
        <w:rPr>
          <w:lang w:val="en-US"/>
        </w:rPr>
        <w:t xml:space="preserve"> </w:t>
      </w:r>
      <w:r w:rsidRPr="00A1609A">
        <w:t>да</w:t>
      </w:r>
      <w:r w:rsidRPr="00A1609A">
        <w:rPr>
          <w:lang w:val="en-US"/>
        </w:rPr>
        <w:t>.</w:t>
      </w:r>
    </w:p>
    <w:p w:rsidR="00EE6851" w:rsidRPr="00A1609A" w:rsidRDefault="00EE6851" w:rsidP="00A1609A">
      <w:pPr>
        <w:ind w:firstLine="567"/>
        <w:rPr>
          <w:lang w:val="en-US"/>
        </w:rPr>
      </w:pPr>
      <w:r w:rsidRPr="00A1609A">
        <w:rPr>
          <w:lang w:val="en-US"/>
        </w:rPr>
        <w:t xml:space="preserve">6 </w:t>
      </w:r>
      <w:r w:rsidRPr="00A1609A">
        <w:t>бит</w:t>
      </w:r>
      <w:r w:rsidRPr="00A1609A">
        <w:rPr>
          <w:lang w:val="en-US"/>
        </w:rPr>
        <w:t xml:space="preserve"> Reserved.  </w:t>
      </w:r>
      <w:r w:rsidRPr="00A1609A">
        <w:t>Бұл</w:t>
      </w:r>
      <w:r w:rsidRPr="00A1609A">
        <w:rPr>
          <w:lang w:val="en-US"/>
        </w:rPr>
        <w:t xml:space="preserve"> </w:t>
      </w:r>
      <w:r w:rsidRPr="00A1609A">
        <w:t>сақтық</w:t>
      </w:r>
      <w:r w:rsidRPr="00A1609A">
        <w:rPr>
          <w:lang w:val="en-US"/>
        </w:rPr>
        <w:t xml:space="preserve"> </w:t>
      </w:r>
      <w:r w:rsidRPr="00A1609A">
        <w:t>көшірме</w:t>
      </w:r>
      <w:r w:rsidRPr="00A1609A">
        <w:rPr>
          <w:lang w:val="en-US"/>
        </w:rPr>
        <w:t xml:space="preserve"> </w:t>
      </w:r>
      <w:r w:rsidRPr="00A1609A">
        <w:t>өрісі</w:t>
      </w:r>
      <w:r w:rsidRPr="00A1609A">
        <w:rPr>
          <w:lang w:val="en-US"/>
        </w:rPr>
        <w:t xml:space="preserve"> </w:t>
      </w:r>
      <w:r w:rsidRPr="00A1609A">
        <w:t>нөлдермен</w:t>
      </w:r>
      <w:r w:rsidRPr="00A1609A">
        <w:rPr>
          <w:lang w:val="en-US"/>
        </w:rPr>
        <w:t xml:space="preserve"> </w:t>
      </w:r>
      <w:r w:rsidRPr="00A1609A">
        <w:t>толтырылуы</w:t>
      </w:r>
      <w:r w:rsidRPr="00A1609A">
        <w:rPr>
          <w:lang w:val="en-US"/>
        </w:rPr>
        <w:t xml:space="preserve"> </w:t>
      </w:r>
      <w:r w:rsidRPr="00A1609A">
        <w:t>керек</w:t>
      </w:r>
      <w:r w:rsidRPr="00A1609A">
        <w:rPr>
          <w:lang w:val="en-US"/>
        </w:rPr>
        <w:t>.</w:t>
      </w:r>
    </w:p>
    <w:p w:rsidR="00EE6851" w:rsidRDefault="00EE6851" w:rsidP="00A1609A">
      <w:pPr>
        <w:ind w:firstLine="567"/>
        <w:rPr>
          <w:lang w:val="en-US"/>
        </w:rPr>
      </w:pPr>
      <w:r w:rsidRPr="00A1609A">
        <w:rPr>
          <w:lang w:val="en-US"/>
        </w:rPr>
        <w:t>Control Bits (</w:t>
      </w:r>
      <w:r w:rsidRPr="00A1609A">
        <w:t>бақылау</w:t>
      </w:r>
      <w:r w:rsidRPr="00A1609A">
        <w:rPr>
          <w:lang w:val="en-US"/>
        </w:rPr>
        <w:t xml:space="preserve"> </w:t>
      </w:r>
      <w:r w:rsidRPr="00A1609A">
        <w:t>биттері</w:t>
      </w:r>
      <w:r w:rsidRPr="00A1609A">
        <w:rPr>
          <w:lang w:val="en-US"/>
        </w:rPr>
        <w:t xml:space="preserve">) 6 </w:t>
      </w:r>
      <w:r w:rsidRPr="00A1609A">
        <w:t>бит</w:t>
      </w:r>
      <w:r w:rsidRPr="00A1609A">
        <w:rPr>
          <w:lang w:val="en-US"/>
        </w:rPr>
        <w:t xml:space="preserve">. </w:t>
      </w:r>
      <w:r w:rsidRPr="00A1609A">
        <w:t>Бұл</w:t>
      </w:r>
      <w:r w:rsidRPr="00A1609A">
        <w:rPr>
          <w:lang w:val="en-US"/>
        </w:rPr>
        <w:t xml:space="preserve"> </w:t>
      </w:r>
      <w:r w:rsidRPr="00A1609A">
        <w:t>өрістің</w:t>
      </w:r>
      <w:r w:rsidRPr="00A1609A">
        <w:rPr>
          <w:lang w:val="en-US"/>
        </w:rPr>
        <w:t xml:space="preserve"> </w:t>
      </w:r>
      <w:r w:rsidRPr="00A1609A">
        <w:t>биттері</w:t>
      </w:r>
      <w:r w:rsidRPr="00A1609A">
        <w:rPr>
          <w:lang w:val="en-US"/>
        </w:rPr>
        <w:t xml:space="preserve"> </w:t>
      </w:r>
      <w:r w:rsidRPr="00A1609A">
        <w:t>солдан</w:t>
      </w:r>
      <w:r w:rsidRPr="00A1609A">
        <w:rPr>
          <w:lang w:val="en-US"/>
        </w:rPr>
        <w:t xml:space="preserve"> </w:t>
      </w:r>
      <w:r w:rsidRPr="00A1609A">
        <w:t>оңға</w:t>
      </w:r>
      <w:r w:rsidRPr="00A1609A">
        <w:rPr>
          <w:lang w:val="en-US"/>
        </w:rPr>
        <w:t xml:space="preserve"> </w:t>
      </w:r>
      <w:r w:rsidRPr="00A1609A">
        <w:t>қарай</w:t>
      </w:r>
      <w:r w:rsidRPr="00A1609A">
        <w:rPr>
          <w:lang w:val="en-US"/>
        </w:rPr>
        <w:t>.</w:t>
      </w:r>
    </w:p>
    <w:p w:rsidR="00ED45E9" w:rsidRPr="00A1609A" w:rsidRDefault="00ED45E9" w:rsidP="00A1609A">
      <w:pPr>
        <w:ind w:firstLine="567"/>
        <w:rPr>
          <w:lang w:val="en-US"/>
        </w:rPr>
      </w:pPr>
    </w:p>
    <w:tbl>
      <w:tblPr>
        <w:tblW w:w="0" w:type="auto"/>
        <w:jc w:val="center"/>
        <w:tblBorders>
          <w:top w:val="thickThinLargeGap" w:sz="6" w:space="0" w:color="C0C0C0"/>
          <w:left w:val="thickThinLargeGap" w:sz="6" w:space="0" w:color="C0C0C0"/>
          <w:bottom w:val="thickThinLargeGap" w:sz="6" w:space="0" w:color="C0C0C0"/>
          <w:right w:val="thickThinLargeGap" w:sz="6" w:space="0" w:color="C0C0C0"/>
        </w:tblBorders>
        <w:tblLayout w:type="fixed"/>
        <w:tblCellMar>
          <w:left w:w="15" w:type="dxa"/>
          <w:right w:w="15" w:type="dxa"/>
        </w:tblCellMar>
        <w:tblLook w:val="0000" w:firstRow="0" w:lastRow="0" w:firstColumn="0" w:lastColumn="0" w:noHBand="0" w:noVBand="0"/>
      </w:tblPr>
      <w:tblGrid>
        <w:gridCol w:w="821"/>
        <w:gridCol w:w="4826"/>
      </w:tblGrid>
      <w:tr w:rsidR="00EE6851" w:rsidRPr="00A1609A" w:rsidTr="006E173F">
        <w:trPr>
          <w:jc w:val="center"/>
        </w:trPr>
        <w:tc>
          <w:tcPr>
            <w:tcW w:w="821"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URG: </w:t>
            </w:r>
          </w:p>
        </w:tc>
        <w:tc>
          <w:tcPr>
            <w:tcW w:w="4826" w:type="dxa"/>
            <w:tcBorders>
              <w:top w:val="thickThinLargeGap" w:sz="6" w:space="0" w:color="C0C0C0"/>
              <w:left w:val="thickThinLargeGap" w:sz="6" w:space="0" w:color="C0C0C0"/>
              <w:bottom w:val="thickThinLargeGap" w:sz="6" w:space="0" w:color="C0C0C0"/>
              <w:right w:val="thickThinLargeGap" w:sz="6" w:space="0" w:color="C0C0C0"/>
            </w:tcBorders>
          </w:tcPr>
          <w:p w:rsidR="00EE6851" w:rsidRPr="00A1609A" w:rsidRDefault="00EE6851" w:rsidP="00A1609A">
            <w:r w:rsidRPr="00A1609A">
              <w:t>жедел көрсеткіш өрісі қосылған</w:t>
            </w:r>
          </w:p>
        </w:tc>
      </w:tr>
      <w:tr w:rsidR="00EE6851" w:rsidRPr="00A1609A" w:rsidTr="006E173F">
        <w:trPr>
          <w:jc w:val="center"/>
        </w:trPr>
        <w:tc>
          <w:tcPr>
            <w:tcW w:w="821"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ACK: </w:t>
            </w:r>
          </w:p>
        </w:tc>
        <w:tc>
          <w:tcPr>
            <w:tcW w:w="4826" w:type="dxa"/>
            <w:tcBorders>
              <w:top w:val="thickThinLargeGap" w:sz="6" w:space="0" w:color="C0C0C0"/>
              <w:left w:val="thickThinLargeGap" w:sz="6" w:space="0" w:color="C0C0C0"/>
              <w:bottom w:val="thickThinLargeGap" w:sz="6" w:space="0" w:color="C0C0C0"/>
              <w:right w:val="thickThinLargeGap" w:sz="6" w:space="0" w:color="C0C0C0"/>
            </w:tcBorders>
          </w:tcPr>
          <w:p w:rsidR="00EE6851" w:rsidRPr="00A1609A" w:rsidRDefault="00EE6851" w:rsidP="00A1609A">
            <w:r w:rsidRPr="00A1609A">
              <w:t>растау өрісі қосылған</w:t>
            </w:r>
          </w:p>
        </w:tc>
      </w:tr>
      <w:tr w:rsidR="00EE6851" w:rsidRPr="00A1609A" w:rsidTr="006E173F">
        <w:trPr>
          <w:jc w:val="center"/>
        </w:trPr>
        <w:tc>
          <w:tcPr>
            <w:tcW w:w="821"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PSH: </w:t>
            </w:r>
          </w:p>
        </w:tc>
        <w:tc>
          <w:tcPr>
            <w:tcW w:w="4826" w:type="dxa"/>
            <w:tcBorders>
              <w:top w:val="thickThinLargeGap" w:sz="6" w:space="0" w:color="C0C0C0"/>
              <w:left w:val="thickThinLargeGap" w:sz="6" w:space="0" w:color="C0C0C0"/>
              <w:bottom w:val="thickThinLargeGap" w:sz="6" w:space="0" w:color="C0C0C0"/>
              <w:right w:val="thickThinLargeGap" w:sz="6" w:space="0" w:color="C0C0C0"/>
            </w:tcBorders>
          </w:tcPr>
          <w:p w:rsidR="00EE6851" w:rsidRPr="00A1609A" w:rsidRDefault="00EE6851" w:rsidP="00A1609A">
            <w:r w:rsidRPr="00A1609A">
              <w:t>итеру функциясы</w:t>
            </w:r>
          </w:p>
        </w:tc>
      </w:tr>
      <w:tr w:rsidR="00EE6851" w:rsidRPr="00A1609A" w:rsidTr="006E173F">
        <w:trPr>
          <w:jc w:val="center"/>
        </w:trPr>
        <w:tc>
          <w:tcPr>
            <w:tcW w:w="821"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RST: </w:t>
            </w:r>
          </w:p>
        </w:tc>
        <w:tc>
          <w:tcPr>
            <w:tcW w:w="4826" w:type="dxa"/>
            <w:tcBorders>
              <w:top w:val="thickThinLargeGap" w:sz="6" w:space="0" w:color="C0C0C0"/>
              <w:left w:val="thickThinLargeGap" w:sz="6" w:space="0" w:color="C0C0C0"/>
              <w:bottom w:val="thickThinLargeGap" w:sz="6" w:space="0" w:color="C0C0C0"/>
              <w:right w:val="thickThinLargeGap" w:sz="6" w:space="0" w:color="C0C0C0"/>
            </w:tcBorders>
          </w:tcPr>
          <w:p w:rsidR="00EE6851" w:rsidRPr="00A1609A" w:rsidRDefault="00EE6851" w:rsidP="00A1609A">
            <w:r w:rsidRPr="00A1609A">
              <w:t>осы байланысты қайта қосыңыз</w:t>
            </w:r>
          </w:p>
        </w:tc>
      </w:tr>
      <w:tr w:rsidR="00EE6851" w:rsidRPr="00A1609A" w:rsidTr="006E173F">
        <w:trPr>
          <w:jc w:val="center"/>
        </w:trPr>
        <w:tc>
          <w:tcPr>
            <w:tcW w:w="821"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SYN: </w:t>
            </w:r>
          </w:p>
        </w:tc>
        <w:tc>
          <w:tcPr>
            <w:tcW w:w="4826" w:type="dxa"/>
            <w:tcBorders>
              <w:top w:val="thickThinLargeGap" w:sz="6" w:space="0" w:color="C0C0C0"/>
              <w:left w:val="thickThinLargeGap" w:sz="6" w:space="0" w:color="C0C0C0"/>
              <w:bottom w:val="thickThinLargeGap" w:sz="6" w:space="0" w:color="C0C0C0"/>
              <w:right w:val="thickThinLargeGap" w:sz="6" w:space="0" w:color="C0C0C0"/>
            </w:tcBorders>
          </w:tcPr>
          <w:p w:rsidR="00EE6851" w:rsidRPr="00A1609A" w:rsidRDefault="00EE6851" w:rsidP="00A1609A">
            <w:r w:rsidRPr="00A1609A">
              <w:t>кезек нөмірін синхрондау</w:t>
            </w:r>
          </w:p>
        </w:tc>
      </w:tr>
      <w:tr w:rsidR="00EE6851" w:rsidRPr="00A1609A" w:rsidTr="006E173F">
        <w:trPr>
          <w:jc w:val="center"/>
        </w:trPr>
        <w:tc>
          <w:tcPr>
            <w:tcW w:w="821"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E6851" w:rsidRPr="00A1609A" w:rsidRDefault="00EE6851" w:rsidP="00A1609A">
            <w:r w:rsidRPr="00A1609A">
              <w:t xml:space="preserve">FIN: </w:t>
            </w:r>
          </w:p>
        </w:tc>
        <w:tc>
          <w:tcPr>
            <w:tcW w:w="4826" w:type="dxa"/>
            <w:tcBorders>
              <w:top w:val="thickThinLargeGap" w:sz="6" w:space="0" w:color="C0C0C0"/>
              <w:left w:val="thickThinLargeGap" w:sz="6" w:space="0" w:color="C0C0C0"/>
              <w:bottom w:val="thickThinLargeGap" w:sz="6" w:space="0" w:color="C0C0C0"/>
              <w:right w:val="thickThinLargeGap" w:sz="6" w:space="0" w:color="C0C0C0"/>
            </w:tcBorders>
          </w:tcPr>
          <w:p w:rsidR="00EE6851" w:rsidRPr="00A1609A" w:rsidRDefault="00EE6851" w:rsidP="00A1609A">
            <w:r w:rsidRPr="00A1609A">
              <w:t>басқа деректер жіберілмейді</w:t>
            </w:r>
          </w:p>
        </w:tc>
      </w:tr>
    </w:tbl>
    <w:p w:rsidR="00EE6851" w:rsidRPr="00A1609A" w:rsidRDefault="00EE6851" w:rsidP="00A1609A">
      <w:pPr>
        <w:ind w:firstLine="567"/>
      </w:pPr>
      <w:r w:rsidRPr="00A1609A">
        <w:lastRenderedPageBreak/>
        <w:t>Window (терезе) 16 бит. Растау жолында нөмірі көрсетілген октеттен басталатын мәліметтердің октет саны. Осы сегментті жіберуші күткен октеттер саны.</w:t>
      </w:r>
    </w:p>
    <w:p w:rsidR="00EE6851" w:rsidRPr="00A1609A" w:rsidRDefault="00EE6851" w:rsidP="00A1609A">
      <w:pPr>
        <w:ind w:firstLine="567"/>
      </w:pPr>
      <w:r w:rsidRPr="00A1609A">
        <w:t xml:space="preserve">Checksum (бақылау суммасы) 16 бит. Бақылау суммасы </w:t>
      </w:r>
      <w:r w:rsidR="00753F27">
        <w:t>–</w:t>
      </w:r>
      <w:r w:rsidRPr="00A1609A">
        <w:t xml:space="preserve"> бұл</w:t>
      </w:r>
      <w:r w:rsidR="00753F27">
        <w:t xml:space="preserve"> </w:t>
      </w:r>
      <w:r w:rsidRPr="00A1609A">
        <w:t>16 биттік барлық тақырыптар мен мәтін сөздерінің қосындысы. Егер сегментте бақылау суммасының есебіне кіретін тақырып пен мәтінде октет тақ саны болса, онда 16 биттік сөзді құру үшін оң жақтағы соңғы октет нөлдермен толтырылады. Осы түзету нәтижесінде пайда болған октет желі арқылы сегментпен бірге берілмейді. Бақылау суммасын есептемес бұрын, осы бақылау суммасының өрісі нөлдермен толтырылады.</w:t>
      </w:r>
    </w:p>
    <w:p w:rsidR="00EE6851" w:rsidRPr="00A1609A" w:rsidRDefault="00EE6851" w:rsidP="00A1609A">
      <w:pPr>
        <w:ind w:firstLine="567"/>
        <w:rPr>
          <w:lang w:val="en-US"/>
        </w:rPr>
      </w:pPr>
      <w:r w:rsidRPr="00A1609A">
        <w:rPr>
          <w:lang w:val="en-US"/>
        </w:rPr>
        <w:t>Urgent Pointer (</w:t>
      </w:r>
      <w:r w:rsidRPr="00A1609A">
        <w:t>жедел</w:t>
      </w:r>
      <w:r w:rsidRPr="00A1609A">
        <w:rPr>
          <w:lang w:val="en-US"/>
        </w:rPr>
        <w:t xml:space="preserve"> </w:t>
      </w:r>
      <w:r w:rsidRPr="00A1609A">
        <w:t>көрсеткіш</w:t>
      </w:r>
      <w:r w:rsidRPr="00A1609A">
        <w:rPr>
          <w:lang w:val="en-US"/>
        </w:rPr>
        <w:t xml:space="preserve">) 16 </w:t>
      </w:r>
      <w:r w:rsidRPr="00A1609A">
        <w:t>бит</w:t>
      </w:r>
      <w:r w:rsidRPr="00A1609A">
        <w:rPr>
          <w:lang w:val="en-US"/>
        </w:rPr>
        <w:t xml:space="preserve">. </w:t>
      </w:r>
      <w:r w:rsidRPr="00A1609A">
        <w:t>Бұл</w:t>
      </w:r>
      <w:r w:rsidRPr="00A1609A">
        <w:rPr>
          <w:lang w:val="en-US"/>
        </w:rPr>
        <w:t xml:space="preserve"> </w:t>
      </w:r>
      <w:r w:rsidRPr="00A1609A">
        <w:t>өріс</w:t>
      </w:r>
      <w:r w:rsidRPr="00A1609A">
        <w:rPr>
          <w:lang w:val="en-US"/>
        </w:rPr>
        <w:t xml:space="preserve"> </w:t>
      </w:r>
      <w:r w:rsidRPr="00A1609A">
        <w:t>жедел</w:t>
      </w:r>
      <w:r w:rsidRPr="00A1609A">
        <w:rPr>
          <w:lang w:val="en-US"/>
        </w:rPr>
        <w:t xml:space="preserve"> </w:t>
      </w:r>
      <w:r w:rsidRPr="00A1609A">
        <w:t>көрсеткіштің</w:t>
      </w:r>
      <w:r w:rsidRPr="00A1609A">
        <w:rPr>
          <w:lang w:val="en-US"/>
        </w:rPr>
        <w:t xml:space="preserve"> </w:t>
      </w:r>
      <w:r w:rsidRPr="00A1609A">
        <w:t>ағымдағы</w:t>
      </w:r>
      <w:r w:rsidRPr="00A1609A">
        <w:rPr>
          <w:lang w:val="en-US"/>
        </w:rPr>
        <w:t xml:space="preserve"> </w:t>
      </w:r>
      <w:r w:rsidRPr="00A1609A">
        <w:t>мәнін</w:t>
      </w:r>
      <w:r w:rsidRPr="00A1609A">
        <w:rPr>
          <w:lang w:val="en-US"/>
        </w:rPr>
        <w:t xml:space="preserve"> </w:t>
      </w:r>
      <w:r w:rsidRPr="00A1609A">
        <w:t>хабарлайды</w:t>
      </w:r>
      <w:r w:rsidRPr="00A1609A">
        <w:rPr>
          <w:lang w:val="en-US"/>
        </w:rPr>
        <w:t xml:space="preserve">. </w:t>
      </w:r>
      <w:r w:rsidRPr="00A1609A">
        <w:t>Соңғысы</w:t>
      </w:r>
      <w:r w:rsidRPr="00A1609A">
        <w:rPr>
          <w:lang w:val="en-US"/>
        </w:rPr>
        <w:t xml:space="preserve"> </w:t>
      </w:r>
      <w:r w:rsidRPr="00A1609A">
        <w:t>оң</w:t>
      </w:r>
      <w:r w:rsidRPr="00A1609A">
        <w:rPr>
          <w:lang w:val="en-US"/>
        </w:rPr>
        <w:t xml:space="preserve"> </w:t>
      </w:r>
      <w:r w:rsidRPr="00A1609A">
        <w:t>мән</w:t>
      </w:r>
      <w:r w:rsidRPr="00A1609A">
        <w:rPr>
          <w:lang w:val="en-US"/>
        </w:rPr>
        <w:t xml:space="preserve"> </w:t>
      </w:r>
      <w:r w:rsidR="00753F27">
        <w:rPr>
          <w:lang w:val="en-US"/>
        </w:rPr>
        <w:t>–</w:t>
      </w:r>
      <w:r w:rsidRPr="00A1609A">
        <w:rPr>
          <w:lang w:val="en-US"/>
        </w:rPr>
        <w:t xml:space="preserve"> </w:t>
      </w:r>
      <w:r w:rsidRPr="00A1609A">
        <w:t>бұл</w:t>
      </w:r>
      <w:r w:rsidR="00753F27">
        <w:t xml:space="preserve"> </w:t>
      </w:r>
      <w:r w:rsidRPr="00A1609A">
        <w:t>сегменттің</w:t>
      </w:r>
      <w:r w:rsidRPr="00A1609A">
        <w:rPr>
          <w:lang w:val="en-US"/>
        </w:rPr>
        <w:t xml:space="preserve"> </w:t>
      </w:r>
      <w:r w:rsidRPr="00A1609A">
        <w:t>кезек</w:t>
      </w:r>
      <w:r w:rsidRPr="00A1609A">
        <w:rPr>
          <w:lang w:val="en-US"/>
        </w:rPr>
        <w:t xml:space="preserve"> </w:t>
      </w:r>
      <w:r w:rsidRPr="00A1609A">
        <w:t>санына</w:t>
      </w:r>
      <w:r w:rsidRPr="00A1609A">
        <w:rPr>
          <w:lang w:val="en-US"/>
        </w:rPr>
        <w:t xml:space="preserve"> </w:t>
      </w:r>
      <w:r w:rsidRPr="00A1609A">
        <w:t>қатысты</w:t>
      </w:r>
      <w:r w:rsidRPr="00A1609A">
        <w:rPr>
          <w:lang w:val="en-US"/>
        </w:rPr>
        <w:t xml:space="preserve"> </w:t>
      </w:r>
      <w:r w:rsidRPr="00A1609A">
        <w:t>орнын</w:t>
      </w:r>
      <w:r w:rsidRPr="00A1609A">
        <w:rPr>
          <w:lang w:val="en-US"/>
        </w:rPr>
        <w:t xml:space="preserve"> </w:t>
      </w:r>
      <w:r w:rsidRPr="00A1609A">
        <w:t>толтыру</w:t>
      </w:r>
      <w:r w:rsidRPr="00A1609A">
        <w:rPr>
          <w:lang w:val="en-US"/>
        </w:rPr>
        <w:t xml:space="preserve">. </w:t>
      </w:r>
      <w:r w:rsidRPr="00A1609A">
        <w:t>Шұғыл</w:t>
      </w:r>
      <w:r w:rsidRPr="00A1609A">
        <w:rPr>
          <w:lang w:val="en-US"/>
        </w:rPr>
        <w:t xml:space="preserve"> </w:t>
      </w:r>
      <w:r w:rsidRPr="00A1609A">
        <w:t>көрсеткіш</w:t>
      </w:r>
      <w:r w:rsidRPr="00A1609A">
        <w:rPr>
          <w:lang w:val="en-US"/>
        </w:rPr>
        <w:t xml:space="preserve"> </w:t>
      </w:r>
      <w:r w:rsidRPr="00A1609A">
        <w:t>жедел</w:t>
      </w:r>
      <w:r w:rsidRPr="00A1609A">
        <w:rPr>
          <w:lang w:val="en-US"/>
        </w:rPr>
        <w:t xml:space="preserve"> </w:t>
      </w:r>
      <w:r w:rsidRPr="00A1609A">
        <w:t>мәліметтерден</w:t>
      </w:r>
      <w:r w:rsidRPr="00A1609A">
        <w:rPr>
          <w:lang w:val="en-US"/>
        </w:rPr>
        <w:t xml:space="preserve"> </w:t>
      </w:r>
      <w:r w:rsidRPr="00A1609A">
        <w:t>кейін</w:t>
      </w:r>
      <w:r w:rsidRPr="00A1609A">
        <w:rPr>
          <w:lang w:val="en-US"/>
        </w:rPr>
        <w:t xml:space="preserve"> </w:t>
      </w:r>
      <w:r w:rsidRPr="00A1609A">
        <w:t>октеттің</w:t>
      </w:r>
      <w:r w:rsidRPr="00A1609A">
        <w:rPr>
          <w:lang w:val="en-US"/>
        </w:rPr>
        <w:t xml:space="preserve"> </w:t>
      </w:r>
      <w:r w:rsidRPr="00A1609A">
        <w:t>кезек</w:t>
      </w:r>
      <w:r w:rsidRPr="00A1609A">
        <w:rPr>
          <w:lang w:val="en-US"/>
        </w:rPr>
        <w:t xml:space="preserve"> </w:t>
      </w:r>
      <w:r w:rsidRPr="00A1609A">
        <w:t>нөмірін</w:t>
      </w:r>
      <w:r w:rsidRPr="00A1609A">
        <w:rPr>
          <w:lang w:val="en-US"/>
        </w:rPr>
        <w:t xml:space="preserve"> </w:t>
      </w:r>
      <w:r w:rsidRPr="00A1609A">
        <w:t>хабарлайды</w:t>
      </w:r>
      <w:r w:rsidRPr="00A1609A">
        <w:rPr>
          <w:lang w:val="en-US"/>
        </w:rPr>
        <w:t xml:space="preserve">. </w:t>
      </w:r>
      <w:r w:rsidRPr="00A1609A">
        <w:t>Бұл</w:t>
      </w:r>
      <w:r w:rsidRPr="00A1609A">
        <w:rPr>
          <w:lang w:val="en-US"/>
        </w:rPr>
        <w:t xml:space="preserve"> </w:t>
      </w:r>
      <w:r w:rsidRPr="00A1609A">
        <w:t>өріс</w:t>
      </w:r>
      <w:r w:rsidRPr="00A1609A">
        <w:rPr>
          <w:lang w:val="en-US"/>
        </w:rPr>
        <w:t xml:space="preserve"> URG </w:t>
      </w:r>
      <w:r w:rsidRPr="00A1609A">
        <w:t>бақылау</w:t>
      </w:r>
      <w:r w:rsidRPr="00A1609A">
        <w:rPr>
          <w:lang w:val="en-US"/>
        </w:rPr>
        <w:t xml:space="preserve"> </w:t>
      </w:r>
      <w:r w:rsidRPr="00A1609A">
        <w:t>биті</w:t>
      </w:r>
      <w:r w:rsidRPr="00A1609A">
        <w:rPr>
          <w:lang w:val="en-US"/>
        </w:rPr>
        <w:t xml:space="preserve"> </w:t>
      </w:r>
      <w:r w:rsidRPr="00A1609A">
        <w:t>сегментте</w:t>
      </w:r>
      <w:r w:rsidRPr="00A1609A">
        <w:rPr>
          <w:lang w:val="en-US"/>
        </w:rPr>
        <w:t xml:space="preserve"> </w:t>
      </w:r>
      <w:r w:rsidRPr="00A1609A">
        <w:t>орнатылған</w:t>
      </w:r>
      <w:r w:rsidRPr="00A1609A">
        <w:rPr>
          <w:lang w:val="en-US"/>
        </w:rPr>
        <w:t xml:space="preserve"> </w:t>
      </w:r>
      <w:r w:rsidRPr="00A1609A">
        <w:t>кезде</w:t>
      </w:r>
      <w:r w:rsidRPr="00A1609A">
        <w:rPr>
          <w:lang w:val="en-US"/>
        </w:rPr>
        <w:t xml:space="preserve"> </w:t>
      </w:r>
      <w:r w:rsidRPr="00A1609A">
        <w:t>ғана</w:t>
      </w:r>
      <w:r w:rsidRPr="00A1609A">
        <w:rPr>
          <w:lang w:val="en-US"/>
        </w:rPr>
        <w:t xml:space="preserve"> </w:t>
      </w:r>
      <w:r w:rsidRPr="00A1609A">
        <w:t>түсіндіріледі</w:t>
      </w:r>
      <w:r w:rsidRPr="00A1609A">
        <w:rPr>
          <w:lang w:val="en-US"/>
        </w:rPr>
        <w:t>.</w:t>
      </w:r>
    </w:p>
    <w:p w:rsidR="00EE6851" w:rsidRPr="00A1609A" w:rsidRDefault="00EE6851" w:rsidP="00A1609A">
      <w:pPr>
        <w:ind w:firstLine="567"/>
        <w:rPr>
          <w:lang w:val="en-US"/>
        </w:rPr>
      </w:pPr>
      <w:r w:rsidRPr="00A1609A">
        <w:rPr>
          <w:lang w:val="en-US"/>
        </w:rPr>
        <w:t>Options (</w:t>
      </w:r>
      <w:r w:rsidRPr="00A1609A">
        <w:t>опция</w:t>
      </w:r>
      <w:r w:rsidRPr="00A1609A">
        <w:rPr>
          <w:lang w:val="en-US"/>
        </w:rPr>
        <w:t xml:space="preserve">) </w:t>
      </w:r>
      <w:r w:rsidRPr="00A1609A">
        <w:t>айнымалы</w:t>
      </w:r>
      <w:r w:rsidRPr="00A1609A">
        <w:rPr>
          <w:lang w:val="en-US"/>
        </w:rPr>
        <w:t xml:space="preserve"> </w:t>
      </w:r>
      <w:r w:rsidRPr="00A1609A">
        <w:t>ұзындық</w:t>
      </w:r>
      <w:r w:rsidRPr="00A1609A">
        <w:rPr>
          <w:lang w:val="en-US"/>
        </w:rPr>
        <w:t xml:space="preserve">. </w:t>
      </w:r>
      <w:r w:rsidRPr="00A1609A">
        <w:t>Опциялар</w:t>
      </w:r>
      <w:r w:rsidRPr="00A1609A">
        <w:rPr>
          <w:lang w:val="en-US"/>
        </w:rPr>
        <w:t xml:space="preserve"> TCP </w:t>
      </w:r>
      <w:r w:rsidRPr="00A1609A">
        <w:t>тақырыбының</w:t>
      </w:r>
      <w:r w:rsidRPr="00A1609A">
        <w:rPr>
          <w:lang w:val="en-US"/>
        </w:rPr>
        <w:t xml:space="preserve"> </w:t>
      </w:r>
      <w:r w:rsidRPr="00A1609A">
        <w:t>соңында</w:t>
      </w:r>
      <w:r w:rsidRPr="00A1609A">
        <w:rPr>
          <w:lang w:val="en-US"/>
        </w:rPr>
        <w:t xml:space="preserve"> </w:t>
      </w:r>
      <w:r w:rsidRPr="00A1609A">
        <w:t>орналасуы</w:t>
      </w:r>
      <w:r w:rsidRPr="00A1609A">
        <w:rPr>
          <w:lang w:val="en-US"/>
        </w:rPr>
        <w:t xml:space="preserve"> </w:t>
      </w:r>
      <w:r w:rsidRPr="00A1609A">
        <w:t>мүмкін</w:t>
      </w:r>
      <w:r w:rsidRPr="00A1609A">
        <w:rPr>
          <w:lang w:val="en-US"/>
        </w:rPr>
        <w:t xml:space="preserve">, </w:t>
      </w:r>
      <w:r w:rsidRPr="00A1609A">
        <w:t>ал</w:t>
      </w:r>
      <w:r w:rsidRPr="00A1609A">
        <w:rPr>
          <w:lang w:val="en-US"/>
        </w:rPr>
        <w:t xml:space="preserve"> </w:t>
      </w:r>
      <w:r w:rsidRPr="00A1609A">
        <w:t>олардың</w:t>
      </w:r>
      <w:r w:rsidRPr="00A1609A">
        <w:rPr>
          <w:lang w:val="en-US"/>
        </w:rPr>
        <w:t xml:space="preserve"> </w:t>
      </w:r>
      <w:r w:rsidRPr="00A1609A">
        <w:t>ұзындығы</w:t>
      </w:r>
      <w:r w:rsidRPr="00A1609A">
        <w:rPr>
          <w:lang w:val="en-US"/>
        </w:rPr>
        <w:t xml:space="preserve"> 8 </w:t>
      </w:r>
      <w:r w:rsidRPr="00A1609A">
        <w:t>биттен</w:t>
      </w:r>
      <w:r w:rsidRPr="00A1609A">
        <w:rPr>
          <w:lang w:val="en-US"/>
        </w:rPr>
        <w:t xml:space="preserve"> </w:t>
      </w:r>
      <w:r w:rsidRPr="00A1609A">
        <w:t>тұрады</w:t>
      </w:r>
      <w:r w:rsidRPr="00A1609A">
        <w:rPr>
          <w:lang w:val="en-US"/>
        </w:rPr>
        <w:t xml:space="preserve">. </w:t>
      </w:r>
      <w:r w:rsidRPr="00A1609A">
        <w:t>Бақылау</w:t>
      </w:r>
      <w:r w:rsidRPr="00A1609A">
        <w:rPr>
          <w:lang w:val="en-US"/>
        </w:rPr>
        <w:t xml:space="preserve"> </w:t>
      </w:r>
      <w:r w:rsidRPr="00A1609A">
        <w:t>суммасын</w:t>
      </w:r>
      <w:r w:rsidRPr="00A1609A">
        <w:rPr>
          <w:lang w:val="en-US"/>
        </w:rPr>
        <w:t xml:space="preserve"> </w:t>
      </w:r>
      <w:r w:rsidRPr="00A1609A">
        <w:t>есептеу</w:t>
      </w:r>
      <w:r w:rsidRPr="00A1609A">
        <w:rPr>
          <w:lang w:val="en-US"/>
        </w:rPr>
        <w:t xml:space="preserve"> </w:t>
      </w:r>
      <w:r w:rsidRPr="00A1609A">
        <w:t>кезінде</w:t>
      </w:r>
      <w:r w:rsidRPr="00A1609A">
        <w:rPr>
          <w:lang w:val="en-US"/>
        </w:rPr>
        <w:t xml:space="preserve"> </w:t>
      </w:r>
      <w:r w:rsidRPr="00A1609A">
        <w:t>барлық</w:t>
      </w:r>
      <w:r w:rsidRPr="00A1609A">
        <w:rPr>
          <w:lang w:val="en-US"/>
        </w:rPr>
        <w:t xml:space="preserve"> </w:t>
      </w:r>
      <w:r w:rsidRPr="00A1609A">
        <w:t>параметрлер</w:t>
      </w:r>
      <w:r w:rsidRPr="00A1609A">
        <w:rPr>
          <w:lang w:val="en-US"/>
        </w:rPr>
        <w:t xml:space="preserve"> </w:t>
      </w:r>
      <w:r w:rsidRPr="00A1609A">
        <w:t>ескеріледі</w:t>
      </w:r>
      <w:r w:rsidRPr="00A1609A">
        <w:rPr>
          <w:lang w:val="en-US"/>
        </w:rPr>
        <w:t>.</w:t>
      </w:r>
    </w:p>
    <w:p w:rsidR="00EE6851" w:rsidRPr="00A1609A" w:rsidRDefault="00EE6851" w:rsidP="00A1609A">
      <w:pPr>
        <w:ind w:firstLine="567"/>
        <w:rPr>
          <w:lang w:val="en-US"/>
        </w:rPr>
      </w:pPr>
      <w:r w:rsidRPr="00A1609A">
        <w:rPr>
          <w:lang w:val="en-US"/>
        </w:rPr>
        <w:t>Padding (</w:t>
      </w:r>
      <w:r w:rsidRPr="00A1609A">
        <w:t>түзету</w:t>
      </w:r>
      <w:r w:rsidRPr="00A1609A">
        <w:rPr>
          <w:lang w:val="en-US"/>
        </w:rPr>
        <w:t xml:space="preserve">) </w:t>
      </w:r>
      <w:r w:rsidRPr="00A1609A">
        <w:t>айнымалы</w:t>
      </w:r>
      <w:r w:rsidRPr="00A1609A">
        <w:rPr>
          <w:lang w:val="en-US"/>
        </w:rPr>
        <w:t xml:space="preserve"> </w:t>
      </w:r>
      <w:r w:rsidRPr="00A1609A">
        <w:t>ұзындық</w:t>
      </w:r>
      <w:r w:rsidRPr="00A1609A">
        <w:rPr>
          <w:lang w:val="en-US"/>
        </w:rPr>
        <w:t xml:space="preserve">. TCP </w:t>
      </w:r>
      <w:r w:rsidRPr="00A1609A">
        <w:t>тақырыбын</w:t>
      </w:r>
      <w:r w:rsidRPr="00A1609A">
        <w:rPr>
          <w:lang w:val="en-US"/>
        </w:rPr>
        <w:t xml:space="preserve"> </w:t>
      </w:r>
      <w:r w:rsidRPr="00A1609A">
        <w:t>түзету</w:t>
      </w:r>
      <w:r w:rsidRPr="00A1609A">
        <w:rPr>
          <w:lang w:val="en-US"/>
        </w:rPr>
        <w:t xml:space="preserve"> TCP </w:t>
      </w:r>
      <w:r w:rsidRPr="00A1609A">
        <w:t>тақырыбының</w:t>
      </w:r>
      <w:r w:rsidRPr="00A1609A">
        <w:rPr>
          <w:lang w:val="en-US"/>
        </w:rPr>
        <w:t xml:space="preserve"> </w:t>
      </w:r>
      <w:r w:rsidRPr="00A1609A">
        <w:t>аяқталуын</w:t>
      </w:r>
      <w:r w:rsidRPr="00A1609A">
        <w:rPr>
          <w:lang w:val="en-US"/>
        </w:rPr>
        <w:t xml:space="preserve"> </w:t>
      </w:r>
      <w:r w:rsidRPr="00A1609A">
        <w:t>және</w:t>
      </w:r>
      <w:r w:rsidRPr="00A1609A">
        <w:rPr>
          <w:lang w:val="en-US"/>
        </w:rPr>
        <w:t xml:space="preserve"> </w:t>
      </w:r>
      <w:r w:rsidRPr="00A1609A">
        <w:t>сегменттік</w:t>
      </w:r>
      <w:r w:rsidRPr="00A1609A">
        <w:rPr>
          <w:lang w:val="en-US"/>
        </w:rPr>
        <w:t xml:space="preserve"> </w:t>
      </w:r>
      <w:r w:rsidRPr="00A1609A">
        <w:t>деректер</w:t>
      </w:r>
      <w:r w:rsidRPr="00A1609A">
        <w:rPr>
          <w:lang w:val="en-US"/>
        </w:rPr>
        <w:t xml:space="preserve"> </w:t>
      </w:r>
      <w:r w:rsidRPr="00A1609A">
        <w:t>өрісінің</w:t>
      </w:r>
      <w:r w:rsidRPr="00A1609A">
        <w:rPr>
          <w:lang w:val="en-US"/>
        </w:rPr>
        <w:t xml:space="preserve"> 32 </w:t>
      </w:r>
      <w:r w:rsidRPr="00A1609A">
        <w:t>биттік</w:t>
      </w:r>
      <w:r w:rsidRPr="00A1609A">
        <w:rPr>
          <w:lang w:val="en-US"/>
        </w:rPr>
        <w:t xml:space="preserve"> </w:t>
      </w:r>
      <w:r w:rsidRPr="00A1609A">
        <w:t>шекарадан</w:t>
      </w:r>
      <w:r w:rsidRPr="00A1609A">
        <w:rPr>
          <w:lang w:val="en-US"/>
        </w:rPr>
        <w:t xml:space="preserve"> </w:t>
      </w:r>
      <w:r w:rsidRPr="00A1609A">
        <w:t>басталуын</w:t>
      </w:r>
      <w:r w:rsidRPr="00A1609A">
        <w:rPr>
          <w:lang w:val="en-US"/>
        </w:rPr>
        <w:t xml:space="preserve"> </w:t>
      </w:r>
      <w:r w:rsidRPr="00A1609A">
        <w:t>қамтамасыз</w:t>
      </w:r>
      <w:r w:rsidRPr="00A1609A">
        <w:rPr>
          <w:lang w:val="en-US"/>
        </w:rPr>
        <w:t xml:space="preserve"> </w:t>
      </w:r>
      <w:r w:rsidRPr="00A1609A">
        <w:t>ету</w:t>
      </w:r>
      <w:r w:rsidRPr="00A1609A">
        <w:rPr>
          <w:lang w:val="en-US"/>
        </w:rPr>
        <w:t xml:space="preserve"> </w:t>
      </w:r>
      <w:r w:rsidRPr="00A1609A">
        <w:t>үшін</w:t>
      </w:r>
      <w:r w:rsidRPr="00A1609A">
        <w:rPr>
          <w:lang w:val="en-US"/>
        </w:rPr>
        <w:t xml:space="preserve"> </w:t>
      </w:r>
      <w:r w:rsidRPr="00A1609A">
        <w:t>түзетіледі</w:t>
      </w:r>
      <w:r w:rsidRPr="00A1609A">
        <w:rPr>
          <w:lang w:val="en-US"/>
        </w:rPr>
        <w:t xml:space="preserve">. </w:t>
      </w:r>
      <w:r w:rsidRPr="00A1609A">
        <w:t>Түзету</w:t>
      </w:r>
      <w:r w:rsidRPr="00A1609A">
        <w:rPr>
          <w:lang w:val="en-US"/>
        </w:rPr>
        <w:t xml:space="preserve"> </w:t>
      </w:r>
      <w:r w:rsidRPr="00A1609A">
        <w:t>нөлдермен</w:t>
      </w:r>
      <w:r w:rsidRPr="00A1609A">
        <w:rPr>
          <w:lang w:val="en-US"/>
        </w:rPr>
        <w:t xml:space="preserve"> </w:t>
      </w:r>
      <w:r w:rsidRPr="00A1609A">
        <w:t>орындалады</w:t>
      </w:r>
      <w:r w:rsidRPr="00A1609A">
        <w:rPr>
          <w:lang w:val="en-US"/>
        </w:rPr>
        <w:t>.</w:t>
      </w:r>
    </w:p>
    <w:p w:rsidR="00EE6851" w:rsidRPr="00603421" w:rsidRDefault="00EE6851" w:rsidP="00A1609A">
      <w:pPr>
        <w:ind w:firstLine="567"/>
        <w:rPr>
          <w:b/>
          <w:i/>
          <w:lang w:val="kk-KZ"/>
        </w:rPr>
      </w:pPr>
      <w:r w:rsidRPr="00603421">
        <w:rPr>
          <w:b/>
          <w:i/>
        </w:rPr>
        <w:t>Байланысты</w:t>
      </w:r>
      <w:r w:rsidRPr="00603421">
        <w:rPr>
          <w:b/>
          <w:i/>
          <w:lang w:val="en-US"/>
        </w:rPr>
        <w:t xml:space="preserve"> </w:t>
      </w:r>
      <w:r w:rsidRPr="00603421">
        <w:rPr>
          <w:b/>
          <w:i/>
        </w:rPr>
        <w:t>орнату</w:t>
      </w:r>
      <w:r w:rsidRPr="00603421">
        <w:rPr>
          <w:b/>
          <w:i/>
          <w:lang w:val="en-US"/>
        </w:rPr>
        <w:t xml:space="preserve"> </w:t>
      </w:r>
      <w:r w:rsidRPr="00603421">
        <w:rPr>
          <w:b/>
          <w:i/>
        </w:rPr>
        <w:t>тәртібі</w:t>
      </w:r>
    </w:p>
    <w:p w:rsidR="00EE6851" w:rsidRPr="00A1609A" w:rsidRDefault="00EE6851" w:rsidP="00A1609A">
      <w:pPr>
        <w:ind w:firstLine="567"/>
        <w:rPr>
          <w:lang w:val="en-US"/>
        </w:rPr>
      </w:pPr>
      <w:r w:rsidRPr="00A1609A">
        <w:rPr>
          <w:lang w:val="en-US"/>
        </w:rPr>
        <w:t xml:space="preserve">TCP </w:t>
      </w:r>
      <w:r w:rsidRPr="00A1609A">
        <w:t>хаттамасын</w:t>
      </w:r>
      <w:r w:rsidRPr="00A1609A">
        <w:rPr>
          <w:lang w:val="en-US"/>
        </w:rPr>
        <w:t xml:space="preserve"> </w:t>
      </w:r>
      <w:r w:rsidRPr="00A1609A">
        <w:t>қолданатын</w:t>
      </w:r>
      <w:r w:rsidRPr="00A1609A">
        <w:rPr>
          <w:lang w:val="en-US"/>
        </w:rPr>
        <w:t xml:space="preserve"> </w:t>
      </w:r>
      <w:r w:rsidRPr="00A1609A">
        <w:t>серіктестердің</w:t>
      </w:r>
      <w:r w:rsidRPr="00A1609A">
        <w:rPr>
          <w:lang w:val="en-US"/>
        </w:rPr>
        <w:t xml:space="preserve"> </w:t>
      </w:r>
      <w:r w:rsidRPr="00A1609A">
        <w:t>өзара</w:t>
      </w:r>
      <w:r w:rsidRPr="00A1609A">
        <w:rPr>
          <w:lang w:val="en-US"/>
        </w:rPr>
        <w:t xml:space="preserve"> </w:t>
      </w:r>
      <w:r w:rsidRPr="00A1609A">
        <w:t>әрекеті</w:t>
      </w:r>
      <w:r w:rsidRPr="00A1609A">
        <w:rPr>
          <w:lang w:val="en-US"/>
        </w:rPr>
        <w:t xml:space="preserve"> </w:t>
      </w:r>
      <w:r w:rsidRPr="00A1609A">
        <w:t>үш</w:t>
      </w:r>
      <w:r w:rsidRPr="00A1609A">
        <w:rPr>
          <w:lang w:val="en-US"/>
        </w:rPr>
        <w:t xml:space="preserve"> </w:t>
      </w:r>
      <w:r w:rsidRPr="00A1609A">
        <w:t>кезеңнен</w:t>
      </w:r>
      <w:r w:rsidRPr="00A1609A">
        <w:rPr>
          <w:lang w:val="en-US"/>
        </w:rPr>
        <w:t xml:space="preserve"> </w:t>
      </w:r>
      <w:r w:rsidRPr="00A1609A">
        <w:t>тұрады</w:t>
      </w:r>
      <w:r w:rsidRPr="00A1609A">
        <w:rPr>
          <w:lang w:val="en-US"/>
        </w:rPr>
        <w:t>:</w:t>
      </w:r>
    </w:p>
    <w:p w:rsidR="00EE6851" w:rsidRPr="00A1609A" w:rsidRDefault="00BC71F8" w:rsidP="00A1609A">
      <w:pPr>
        <w:ind w:firstLine="567"/>
        <w:rPr>
          <w:lang w:val="en-US"/>
        </w:rPr>
      </w:pPr>
      <w:r w:rsidRPr="00A1609A">
        <w:rPr>
          <w:lang w:val="kk-KZ"/>
        </w:rPr>
        <w:t>-</w:t>
      </w:r>
      <w:r w:rsidR="00EE6851" w:rsidRPr="00A1609A">
        <w:rPr>
          <w:lang w:val="en-US"/>
        </w:rPr>
        <w:t xml:space="preserve"> </w:t>
      </w:r>
      <w:r w:rsidR="00EE6851" w:rsidRPr="00A1609A">
        <w:t>логикалық</w:t>
      </w:r>
      <w:r w:rsidR="00EE6851" w:rsidRPr="00A1609A">
        <w:rPr>
          <w:lang w:val="en-US"/>
        </w:rPr>
        <w:t xml:space="preserve"> </w:t>
      </w:r>
      <w:r w:rsidR="00EE6851" w:rsidRPr="00A1609A">
        <w:t>байланыс</w:t>
      </w:r>
      <w:r w:rsidR="00EE6851" w:rsidRPr="00A1609A">
        <w:rPr>
          <w:lang w:val="en-US"/>
        </w:rPr>
        <w:t xml:space="preserve"> </w:t>
      </w:r>
      <w:r w:rsidR="00EE6851" w:rsidRPr="00A1609A">
        <w:t>орнату</w:t>
      </w:r>
      <w:r w:rsidR="00EE6851" w:rsidRPr="00A1609A">
        <w:rPr>
          <w:lang w:val="en-US"/>
        </w:rPr>
        <w:t>;</w:t>
      </w:r>
    </w:p>
    <w:p w:rsidR="00EE6851" w:rsidRPr="00A1609A" w:rsidRDefault="00BC71F8" w:rsidP="00A1609A">
      <w:pPr>
        <w:ind w:firstLine="567"/>
        <w:rPr>
          <w:lang w:val="en-US"/>
        </w:rPr>
      </w:pPr>
      <w:r w:rsidRPr="00A1609A">
        <w:rPr>
          <w:lang w:val="kk-KZ"/>
        </w:rPr>
        <w:t>-</w:t>
      </w:r>
      <w:r w:rsidR="00EE6851" w:rsidRPr="00A1609A">
        <w:rPr>
          <w:lang w:val="en-US"/>
        </w:rPr>
        <w:t xml:space="preserve"> </w:t>
      </w:r>
      <w:r w:rsidR="00EE6851" w:rsidRPr="00A1609A">
        <w:t>мәліметтермен</w:t>
      </w:r>
      <w:r w:rsidR="00EE6851" w:rsidRPr="00A1609A">
        <w:rPr>
          <w:lang w:val="en-US"/>
        </w:rPr>
        <w:t xml:space="preserve"> </w:t>
      </w:r>
      <w:r w:rsidR="00EE6851" w:rsidRPr="00A1609A">
        <w:t>алмасу</w:t>
      </w:r>
      <w:r w:rsidR="00EE6851" w:rsidRPr="00A1609A">
        <w:rPr>
          <w:lang w:val="en-US"/>
        </w:rPr>
        <w:t>;</w:t>
      </w:r>
    </w:p>
    <w:p w:rsidR="00EE6851" w:rsidRPr="00A1609A" w:rsidRDefault="00BC71F8" w:rsidP="00A1609A">
      <w:pPr>
        <w:ind w:firstLine="567"/>
        <w:rPr>
          <w:lang w:val="en-US"/>
        </w:rPr>
      </w:pPr>
      <w:r w:rsidRPr="00A1609A">
        <w:rPr>
          <w:lang w:val="kk-KZ"/>
        </w:rPr>
        <w:t>-</w:t>
      </w:r>
      <w:r w:rsidR="00EE6851" w:rsidRPr="00A1609A">
        <w:rPr>
          <w:lang w:val="en-US"/>
        </w:rPr>
        <w:t xml:space="preserve"> </w:t>
      </w:r>
      <w:r w:rsidR="00EE6851" w:rsidRPr="00A1609A">
        <w:t>байланысты</w:t>
      </w:r>
      <w:r w:rsidR="00EE6851" w:rsidRPr="00A1609A">
        <w:rPr>
          <w:lang w:val="en-US"/>
        </w:rPr>
        <w:t xml:space="preserve"> </w:t>
      </w:r>
      <w:r w:rsidR="00EE6851" w:rsidRPr="00A1609A">
        <w:t>жабу</w:t>
      </w:r>
      <w:r w:rsidR="00EE6851" w:rsidRPr="00A1609A">
        <w:rPr>
          <w:lang w:val="en-US"/>
        </w:rPr>
        <w:t>.</w:t>
      </w:r>
    </w:p>
    <w:p w:rsidR="00EE6851" w:rsidRPr="00A1609A" w:rsidRDefault="00EE6851" w:rsidP="00A1609A">
      <w:pPr>
        <w:ind w:firstLine="567"/>
        <w:rPr>
          <w:lang w:val="en-US"/>
        </w:rPr>
      </w:pPr>
      <w:r w:rsidRPr="00A1609A">
        <w:t>Қосылымды</w:t>
      </w:r>
      <w:r w:rsidRPr="00A1609A">
        <w:rPr>
          <w:lang w:val="en-US"/>
        </w:rPr>
        <w:t xml:space="preserve"> </w:t>
      </w:r>
      <w:r w:rsidRPr="00A1609A">
        <w:t>орнату</w:t>
      </w:r>
      <w:r w:rsidRPr="00A1609A">
        <w:rPr>
          <w:lang w:val="en-US"/>
        </w:rPr>
        <w:t xml:space="preserve"> </w:t>
      </w:r>
      <w:r w:rsidRPr="00A1609A">
        <w:t>кезеңі</w:t>
      </w:r>
      <w:r w:rsidRPr="00A1609A">
        <w:rPr>
          <w:lang w:val="en-US"/>
        </w:rPr>
        <w:t xml:space="preserve"> «</w:t>
      </w:r>
      <w:r w:rsidRPr="00A1609A">
        <w:t>үш</w:t>
      </w:r>
      <w:r w:rsidRPr="00A1609A">
        <w:rPr>
          <w:lang w:val="en-US"/>
        </w:rPr>
        <w:t xml:space="preserve"> </w:t>
      </w:r>
      <w:r w:rsidRPr="00A1609A">
        <w:t>жақты</w:t>
      </w:r>
      <w:r w:rsidRPr="00A1609A">
        <w:rPr>
          <w:lang w:val="en-US"/>
        </w:rPr>
        <w:t xml:space="preserve"> </w:t>
      </w:r>
      <w:r w:rsidRPr="00A1609A">
        <w:t>қол</w:t>
      </w:r>
      <w:r w:rsidRPr="00A1609A">
        <w:rPr>
          <w:lang w:val="en-US"/>
        </w:rPr>
        <w:t xml:space="preserve"> </w:t>
      </w:r>
      <w:r w:rsidRPr="00A1609A">
        <w:t>алмасу</w:t>
      </w:r>
      <w:r w:rsidRPr="00A1609A">
        <w:rPr>
          <w:lang w:val="en-US"/>
        </w:rPr>
        <w:t xml:space="preserve">» (three-way handshake) </w:t>
      </w:r>
      <w:r w:rsidRPr="00A1609A">
        <w:t>түрінде</w:t>
      </w:r>
      <w:r w:rsidRPr="00A1609A">
        <w:rPr>
          <w:lang w:val="en-US"/>
        </w:rPr>
        <w:t xml:space="preserve"> </w:t>
      </w:r>
      <w:r w:rsidRPr="00A1609A">
        <w:t>жүзеге</w:t>
      </w:r>
      <w:r w:rsidRPr="00A1609A">
        <w:rPr>
          <w:lang w:val="en-US"/>
        </w:rPr>
        <w:t xml:space="preserve"> </w:t>
      </w:r>
      <w:r w:rsidRPr="00A1609A">
        <w:t>асырылады</w:t>
      </w:r>
      <w:r w:rsidRPr="00A1609A">
        <w:rPr>
          <w:lang w:val="en-US"/>
        </w:rPr>
        <w:t xml:space="preserve">. 1) TCP </w:t>
      </w:r>
      <w:r w:rsidRPr="00A1609A">
        <w:t>А</w:t>
      </w:r>
      <w:r w:rsidRPr="00A1609A">
        <w:rPr>
          <w:lang w:val="en-US"/>
        </w:rPr>
        <w:t xml:space="preserve"> </w:t>
      </w:r>
      <w:r w:rsidRPr="00A1609A">
        <w:t>модулі</w:t>
      </w:r>
      <w:r w:rsidRPr="00A1609A">
        <w:rPr>
          <w:lang w:val="en-US"/>
        </w:rPr>
        <w:t xml:space="preserve"> </w:t>
      </w:r>
      <w:r w:rsidRPr="00A1609A">
        <w:t>тұтынушының</w:t>
      </w:r>
      <w:r w:rsidRPr="00A1609A">
        <w:rPr>
          <w:lang w:val="en-US"/>
        </w:rPr>
        <w:t xml:space="preserve"> </w:t>
      </w:r>
      <w:r w:rsidRPr="00A1609A">
        <w:t>рөлін</w:t>
      </w:r>
      <w:r w:rsidRPr="00A1609A">
        <w:rPr>
          <w:lang w:val="en-US"/>
        </w:rPr>
        <w:t xml:space="preserve"> </w:t>
      </w:r>
      <w:r w:rsidRPr="00A1609A">
        <w:t>атқара</w:t>
      </w:r>
      <w:r w:rsidRPr="00A1609A">
        <w:rPr>
          <w:lang w:val="en-US"/>
        </w:rPr>
        <w:t xml:space="preserve"> </w:t>
      </w:r>
      <w:r w:rsidRPr="00A1609A">
        <w:t>отырып</w:t>
      </w:r>
      <w:r w:rsidRPr="00A1609A">
        <w:rPr>
          <w:lang w:val="en-US"/>
        </w:rPr>
        <w:t xml:space="preserve">, TCP B </w:t>
      </w:r>
      <w:r w:rsidRPr="00A1609A">
        <w:t>модуліне</w:t>
      </w:r>
      <w:r w:rsidRPr="00A1609A">
        <w:rPr>
          <w:lang w:val="en-US"/>
        </w:rPr>
        <w:t xml:space="preserve"> SYN </w:t>
      </w:r>
      <w:r w:rsidRPr="00A1609A">
        <w:t>жалаушасы</w:t>
      </w:r>
      <w:r w:rsidRPr="00A1609A">
        <w:rPr>
          <w:lang w:val="en-US"/>
        </w:rPr>
        <w:t xml:space="preserve"> </w:t>
      </w:r>
      <w:r w:rsidRPr="00A1609A">
        <w:t>және</w:t>
      </w:r>
      <w:r w:rsidRPr="00A1609A">
        <w:rPr>
          <w:lang w:val="en-US"/>
        </w:rPr>
        <w:t xml:space="preserve"> </w:t>
      </w:r>
      <w:r w:rsidRPr="00A1609A">
        <w:t>мәліметтер</w:t>
      </w:r>
      <w:r w:rsidRPr="00A1609A">
        <w:rPr>
          <w:lang w:val="en-US"/>
        </w:rPr>
        <w:t xml:space="preserve"> </w:t>
      </w:r>
      <w:r w:rsidRPr="00A1609A">
        <w:t>тізбегіндегі</w:t>
      </w:r>
      <w:r w:rsidRPr="00A1609A">
        <w:rPr>
          <w:lang w:val="en-US"/>
        </w:rPr>
        <w:t xml:space="preserve"> </w:t>
      </w:r>
      <w:r w:rsidRPr="00A1609A">
        <w:t>нөмірдің</w:t>
      </w:r>
      <w:r w:rsidRPr="00A1609A">
        <w:rPr>
          <w:lang w:val="en-US"/>
        </w:rPr>
        <w:t xml:space="preserve"> </w:t>
      </w:r>
      <w:r w:rsidRPr="00A1609A">
        <w:t>бастапқы</w:t>
      </w:r>
      <w:r w:rsidRPr="00A1609A">
        <w:rPr>
          <w:lang w:val="en-US"/>
        </w:rPr>
        <w:t xml:space="preserve"> </w:t>
      </w:r>
      <w:r w:rsidRPr="00A1609A">
        <w:t>мәні</w:t>
      </w:r>
      <w:r w:rsidRPr="00A1609A">
        <w:rPr>
          <w:lang w:val="en-US"/>
        </w:rPr>
        <w:t xml:space="preserve"> </w:t>
      </w:r>
      <w:r w:rsidRPr="00A1609A">
        <w:t>бар</w:t>
      </w:r>
      <w:r w:rsidRPr="00A1609A">
        <w:rPr>
          <w:lang w:val="en-US"/>
        </w:rPr>
        <w:t xml:space="preserve"> </w:t>
      </w:r>
      <w:r w:rsidRPr="00A1609A">
        <w:t>пакет</w:t>
      </w:r>
      <w:r w:rsidRPr="00A1609A">
        <w:rPr>
          <w:lang w:val="en-US"/>
        </w:rPr>
        <w:t xml:space="preserve"> </w:t>
      </w:r>
      <w:r w:rsidRPr="00A1609A">
        <w:t>жібереді</w:t>
      </w:r>
      <w:r w:rsidRPr="00A1609A">
        <w:rPr>
          <w:lang w:val="en-US"/>
        </w:rPr>
        <w:t xml:space="preserve">. 2) TCP </w:t>
      </w:r>
      <w:r w:rsidRPr="00A1609A">
        <w:t>модулі</w:t>
      </w:r>
      <w:r w:rsidRPr="00A1609A">
        <w:rPr>
          <w:lang w:val="en-US"/>
        </w:rPr>
        <w:t xml:space="preserve"> </w:t>
      </w:r>
      <w:r w:rsidRPr="00A1609A">
        <w:t>В</w:t>
      </w:r>
      <w:r w:rsidRPr="00A1609A">
        <w:rPr>
          <w:lang w:val="en-US"/>
        </w:rPr>
        <w:t xml:space="preserve">, </w:t>
      </w:r>
      <w:r w:rsidRPr="00A1609A">
        <w:t>өз</w:t>
      </w:r>
      <w:r w:rsidRPr="00A1609A">
        <w:rPr>
          <w:lang w:val="en-US"/>
        </w:rPr>
        <w:t xml:space="preserve"> </w:t>
      </w:r>
      <w:r w:rsidRPr="00A1609A">
        <w:t>кезегінде</w:t>
      </w:r>
      <w:r w:rsidRPr="00A1609A">
        <w:rPr>
          <w:lang w:val="en-US"/>
        </w:rPr>
        <w:t xml:space="preserve">, </w:t>
      </w:r>
      <w:r w:rsidRPr="00A1609A">
        <w:t>байланыс</w:t>
      </w:r>
      <w:r w:rsidRPr="00A1609A">
        <w:rPr>
          <w:lang w:val="en-US"/>
        </w:rPr>
        <w:t xml:space="preserve"> </w:t>
      </w:r>
      <w:r w:rsidRPr="00A1609A">
        <w:t>орнатуға</w:t>
      </w:r>
      <w:r w:rsidRPr="00A1609A">
        <w:rPr>
          <w:lang w:val="en-US"/>
        </w:rPr>
        <w:t xml:space="preserve"> </w:t>
      </w:r>
      <w:r w:rsidRPr="00A1609A">
        <w:t>дайын</w:t>
      </w:r>
      <w:r w:rsidRPr="00A1609A">
        <w:rPr>
          <w:lang w:val="en-US"/>
        </w:rPr>
        <w:t xml:space="preserve"> </w:t>
      </w:r>
      <w:r w:rsidRPr="00A1609A">
        <w:t>бола</w:t>
      </w:r>
      <w:r w:rsidRPr="00A1609A">
        <w:rPr>
          <w:lang w:val="en-US"/>
        </w:rPr>
        <w:t xml:space="preserve"> </w:t>
      </w:r>
      <w:r w:rsidRPr="00A1609A">
        <w:t>отырып</w:t>
      </w:r>
      <w:r w:rsidRPr="00A1609A">
        <w:rPr>
          <w:lang w:val="en-US"/>
        </w:rPr>
        <w:t xml:space="preserve">, TCP </w:t>
      </w:r>
      <w:r w:rsidRPr="00A1609A">
        <w:t>пакетімен</w:t>
      </w:r>
      <w:r w:rsidRPr="00A1609A">
        <w:rPr>
          <w:lang w:val="en-US"/>
        </w:rPr>
        <w:t xml:space="preserve"> </w:t>
      </w:r>
      <w:r w:rsidRPr="00A1609A">
        <w:t>жауап</w:t>
      </w:r>
      <w:r w:rsidRPr="00A1609A">
        <w:rPr>
          <w:lang w:val="en-US"/>
        </w:rPr>
        <w:t xml:space="preserve"> </w:t>
      </w:r>
      <w:r w:rsidRPr="00A1609A">
        <w:t>береді</w:t>
      </w:r>
      <w:r w:rsidRPr="00A1609A">
        <w:rPr>
          <w:lang w:val="en-US"/>
        </w:rPr>
        <w:t xml:space="preserve"> </w:t>
      </w:r>
      <w:r w:rsidRPr="00A1609A">
        <w:t>және</w:t>
      </w:r>
      <w:r w:rsidRPr="00A1609A">
        <w:rPr>
          <w:lang w:val="en-US"/>
        </w:rPr>
        <w:t xml:space="preserve"> </w:t>
      </w:r>
      <w:r w:rsidRPr="00A1609A">
        <w:t>сұраныстың</w:t>
      </w:r>
      <w:r w:rsidRPr="00A1609A">
        <w:rPr>
          <w:lang w:val="en-US"/>
        </w:rPr>
        <w:t xml:space="preserve"> </w:t>
      </w:r>
      <w:r w:rsidRPr="00A1609A">
        <w:t>дұрыс</w:t>
      </w:r>
      <w:r w:rsidRPr="00A1609A">
        <w:rPr>
          <w:lang w:val="en-US"/>
        </w:rPr>
        <w:t xml:space="preserve"> </w:t>
      </w:r>
      <w:r w:rsidRPr="00A1609A">
        <w:t>қабылданғанын</w:t>
      </w:r>
      <w:r w:rsidRPr="00A1609A">
        <w:rPr>
          <w:lang w:val="en-US"/>
        </w:rPr>
        <w:t xml:space="preserve"> </w:t>
      </w:r>
      <w:r w:rsidRPr="00A1609A">
        <w:t>және</w:t>
      </w:r>
      <w:r w:rsidRPr="00A1609A">
        <w:rPr>
          <w:lang w:val="en-US"/>
        </w:rPr>
        <w:t xml:space="preserve"> </w:t>
      </w:r>
      <w:r w:rsidRPr="00A1609A">
        <w:t>байланыс</w:t>
      </w:r>
      <w:r w:rsidRPr="00A1609A">
        <w:rPr>
          <w:lang w:val="en-US"/>
        </w:rPr>
        <w:t xml:space="preserve"> </w:t>
      </w:r>
      <w:r w:rsidRPr="00A1609A">
        <w:t>орнатуға</w:t>
      </w:r>
      <w:r w:rsidRPr="00A1609A">
        <w:rPr>
          <w:lang w:val="en-US"/>
        </w:rPr>
        <w:t xml:space="preserve"> </w:t>
      </w:r>
      <w:r w:rsidRPr="00A1609A">
        <w:t>дайын</w:t>
      </w:r>
      <w:r w:rsidRPr="00A1609A">
        <w:rPr>
          <w:lang w:val="en-US"/>
        </w:rPr>
        <w:t xml:space="preserve"> </w:t>
      </w:r>
      <w:r w:rsidRPr="00A1609A">
        <w:t>екендігі</w:t>
      </w:r>
      <w:r w:rsidRPr="00A1609A">
        <w:rPr>
          <w:lang w:val="en-US"/>
        </w:rPr>
        <w:t xml:space="preserve"> </w:t>
      </w:r>
      <w:r w:rsidRPr="00A1609A">
        <w:t>туралы</w:t>
      </w:r>
      <w:r w:rsidRPr="00A1609A">
        <w:rPr>
          <w:lang w:val="en-US"/>
        </w:rPr>
        <w:t xml:space="preserve"> </w:t>
      </w:r>
      <w:r w:rsidRPr="00A1609A">
        <w:t>хабарлайды</w:t>
      </w:r>
      <w:r w:rsidRPr="00A1609A">
        <w:rPr>
          <w:lang w:val="en-US"/>
        </w:rPr>
        <w:t xml:space="preserve">; 3) </w:t>
      </w:r>
      <w:r w:rsidRPr="00A1609A">
        <w:t>Үшінші</w:t>
      </w:r>
      <w:r w:rsidRPr="00A1609A">
        <w:rPr>
          <w:lang w:val="en-US"/>
        </w:rPr>
        <w:t xml:space="preserve"> </w:t>
      </w:r>
      <w:r w:rsidRPr="00A1609A">
        <w:t>қадамда</w:t>
      </w:r>
      <w:r w:rsidRPr="00A1609A">
        <w:rPr>
          <w:lang w:val="en-US"/>
        </w:rPr>
        <w:t xml:space="preserve"> TCP </w:t>
      </w:r>
      <w:r w:rsidRPr="00A1609A">
        <w:t>модулі</w:t>
      </w:r>
      <w:r w:rsidRPr="00A1609A">
        <w:rPr>
          <w:lang w:val="en-US"/>
        </w:rPr>
        <w:t xml:space="preserve"> </w:t>
      </w:r>
      <w:r w:rsidRPr="00A1609A">
        <w:t>А</w:t>
      </w:r>
      <w:r w:rsidRPr="00A1609A">
        <w:rPr>
          <w:lang w:val="en-US"/>
        </w:rPr>
        <w:t xml:space="preserve">, TCP </w:t>
      </w:r>
      <w:r w:rsidRPr="00A1609A">
        <w:t>пакеті</w:t>
      </w:r>
      <w:r w:rsidRPr="00A1609A">
        <w:rPr>
          <w:lang w:val="en-US"/>
        </w:rPr>
        <w:t xml:space="preserve"> </w:t>
      </w:r>
      <w:r w:rsidRPr="00A1609A">
        <w:t>В</w:t>
      </w:r>
      <w:r w:rsidRPr="00A1609A">
        <w:rPr>
          <w:lang w:val="en-US"/>
        </w:rPr>
        <w:t xml:space="preserve"> </w:t>
      </w:r>
      <w:r w:rsidRPr="00A1609A">
        <w:t>дұрыс</w:t>
      </w:r>
      <w:r w:rsidRPr="00A1609A">
        <w:rPr>
          <w:lang w:val="en-US"/>
        </w:rPr>
        <w:t xml:space="preserve"> </w:t>
      </w:r>
      <w:r w:rsidRPr="00A1609A">
        <w:t>қабылдағанын</w:t>
      </w:r>
      <w:r w:rsidRPr="00A1609A">
        <w:rPr>
          <w:lang w:val="en-US"/>
        </w:rPr>
        <w:t xml:space="preserve"> </w:t>
      </w:r>
      <w:r w:rsidRPr="00A1609A">
        <w:t>растайды</w:t>
      </w:r>
      <w:r w:rsidRPr="00A1609A">
        <w:rPr>
          <w:lang w:val="en-US"/>
        </w:rPr>
        <w:t>.</w:t>
      </w:r>
    </w:p>
    <w:p w:rsidR="00EE6851" w:rsidRPr="00A1609A" w:rsidRDefault="00EE6851" w:rsidP="00A1609A">
      <w:pPr>
        <w:ind w:firstLine="567"/>
        <w:rPr>
          <w:lang w:val="en-US"/>
        </w:rPr>
      </w:pPr>
      <w:r w:rsidRPr="00A1609A">
        <w:rPr>
          <w:lang w:val="en-US"/>
        </w:rPr>
        <w:t xml:space="preserve">TCP </w:t>
      </w:r>
      <w:r w:rsidRPr="00A1609A">
        <w:t>хаттамасы</w:t>
      </w:r>
      <w:r w:rsidRPr="00A1609A">
        <w:rPr>
          <w:lang w:val="en-US"/>
        </w:rPr>
        <w:t xml:space="preserve"> </w:t>
      </w:r>
      <w:r w:rsidRPr="00A1609A">
        <w:t>бір</w:t>
      </w:r>
      <w:r w:rsidRPr="00A1609A">
        <w:rPr>
          <w:lang w:val="en-US"/>
        </w:rPr>
        <w:t xml:space="preserve"> </w:t>
      </w:r>
      <w:r w:rsidRPr="00A1609A">
        <w:t>жағынан</w:t>
      </w:r>
      <w:r w:rsidRPr="00A1609A">
        <w:rPr>
          <w:lang w:val="en-US"/>
        </w:rPr>
        <w:t xml:space="preserve"> </w:t>
      </w:r>
      <w:r w:rsidRPr="00A1609A">
        <w:t>қолданушымен</w:t>
      </w:r>
      <w:r w:rsidRPr="00A1609A">
        <w:rPr>
          <w:lang w:val="en-US"/>
        </w:rPr>
        <w:t xml:space="preserve"> </w:t>
      </w:r>
      <w:r w:rsidRPr="00A1609A">
        <w:t>немесе</w:t>
      </w:r>
      <w:r w:rsidRPr="00A1609A">
        <w:rPr>
          <w:lang w:val="en-US"/>
        </w:rPr>
        <w:t xml:space="preserve"> </w:t>
      </w:r>
      <w:r w:rsidRPr="00A1609A">
        <w:t>қолданбалы</w:t>
      </w:r>
      <w:r w:rsidRPr="00A1609A">
        <w:rPr>
          <w:lang w:val="en-US"/>
        </w:rPr>
        <w:t xml:space="preserve"> </w:t>
      </w:r>
      <w:r w:rsidRPr="00A1609A">
        <w:t>бағдарламамен</w:t>
      </w:r>
      <w:r w:rsidRPr="00A1609A">
        <w:rPr>
          <w:lang w:val="en-US"/>
        </w:rPr>
        <w:t xml:space="preserve">, </w:t>
      </w:r>
      <w:r w:rsidRPr="00A1609A">
        <w:t>екінші</w:t>
      </w:r>
      <w:r w:rsidRPr="00A1609A">
        <w:rPr>
          <w:lang w:val="en-US"/>
        </w:rPr>
        <w:t xml:space="preserve"> </w:t>
      </w:r>
      <w:r w:rsidRPr="00A1609A">
        <w:t>жағынан</w:t>
      </w:r>
      <w:r w:rsidRPr="00A1609A">
        <w:rPr>
          <w:lang w:val="en-US"/>
        </w:rPr>
        <w:t xml:space="preserve"> Internet </w:t>
      </w:r>
      <w:r w:rsidRPr="00A1609A">
        <w:t>хаттамасы</w:t>
      </w:r>
      <w:r w:rsidRPr="00A1609A">
        <w:rPr>
          <w:lang w:val="en-US"/>
        </w:rPr>
        <w:t xml:space="preserve"> </w:t>
      </w:r>
      <w:r w:rsidRPr="00A1609A">
        <w:t>сияқты</w:t>
      </w:r>
      <w:r w:rsidRPr="00A1609A">
        <w:rPr>
          <w:lang w:val="en-US"/>
        </w:rPr>
        <w:t xml:space="preserve"> </w:t>
      </w:r>
      <w:r w:rsidRPr="00A1609A">
        <w:t>төменгі</w:t>
      </w:r>
      <w:r w:rsidRPr="00A1609A">
        <w:rPr>
          <w:lang w:val="en-US"/>
        </w:rPr>
        <w:t xml:space="preserve"> </w:t>
      </w:r>
      <w:r w:rsidRPr="00A1609A">
        <w:t>деңгейдегі</w:t>
      </w:r>
      <w:r w:rsidRPr="00A1609A">
        <w:rPr>
          <w:lang w:val="en-US"/>
        </w:rPr>
        <w:t xml:space="preserve"> </w:t>
      </w:r>
      <w:r w:rsidRPr="00A1609A">
        <w:t>хаттамамен</w:t>
      </w:r>
      <w:r w:rsidRPr="00A1609A">
        <w:rPr>
          <w:lang w:val="en-US"/>
        </w:rPr>
        <w:t xml:space="preserve"> </w:t>
      </w:r>
      <w:r w:rsidRPr="00A1609A">
        <w:t>байланысады</w:t>
      </w:r>
      <w:r w:rsidRPr="00A1609A">
        <w:rPr>
          <w:lang w:val="en-US"/>
        </w:rPr>
        <w:t xml:space="preserve">. </w:t>
      </w:r>
      <w:r w:rsidRPr="00A1609A">
        <w:t>Қолданбалы</w:t>
      </w:r>
      <w:r w:rsidRPr="00A1609A">
        <w:rPr>
          <w:lang w:val="en-US"/>
        </w:rPr>
        <w:t xml:space="preserve"> </w:t>
      </w:r>
      <w:r w:rsidRPr="00A1609A">
        <w:t>процесс</w:t>
      </w:r>
      <w:r w:rsidRPr="00A1609A">
        <w:rPr>
          <w:lang w:val="en-US"/>
        </w:rPr>
        <w:t xml:space="preserve"> </w:t>
      </w:r>
      <w:r w:rsidRPr="00A1609A">
        <w:t>пен</w:t>
      </w:r>
      <w:r w:rsidRPr="00A1609A">
        <w:rPr>
          <w:lang w:val="en-US"/>
        </w:rPr>
        <w:t xml:space="preserve"> TCP </w:t>
      </w:r>
      <w:r w:rsidRPr="00A1609A">
        <w:t>хаттамасы</w:t>
      </w:r>
      <w:r w:rsidRPr="00A1609A">
        <w:rPr>
          <w:lang w:val="en-US"/>
        </w:rPr>
        <w:t xml:space="preserve"> </w:t>
      </w:r>
      <w:r w:rsidRPr="00A1609A">
        <w:t>арасындағы</w:t>
      </w:r>
      <w:r w:rsidRPr="00A1609A">
        <w:rPr>
          <w:lang w:val="en-US"/>
        </w:rPr>
        <w:t xml:space="preserve"> </w:t>
      </w:r>
      <w:r w:rsidRPr="00A1609A">
        <w:t>интерфейсін</w:t>
      </w:r>
      <w:r w:rsidRPr="00A1609A">
        <w:rPr>
          <w:lang w:val="en-US"/>
        </w:rPr>
        <w:t xml:space="preserve"> </w:t>
      </w:r>
      <w:r w:rsidRPr="00A1609A">
        <w:t>қолайлы</w:t>
      </w:r>
      <w:r w:rsidRPr="00A1609A">
        <w:rPr>
          <w:lang w:val="en-US"/>
        </w:rPr>
        <w:t xml:space="preserve"> </w:t>
      </w:r>
      <w:r w:rsidRPr="00A1609A">
        <w:t>егжей</w:t>
      </w:r>
      <w:r w:rsidRPr="00A1609A">
        <w:rPr>
          <w:lang w:val="en-US"/>
        </w:rPr>
        <w:t>-</w:t>
      </w:r>
      <w:r w:rsidRPr="00A1609A">
        <w:t>тегжеймен</w:t>
      </w:r>
      <w:r w:rsidRPr="00A1609A">
        <w:rPr>
          <w:lang w:val="en-US"/>
        </w:rPr>
        <w:t xml:space="preserve"> </w:t>
      </w:r>
      <w:r w:rsidRPr="00A1609A">
        <w:t>түсіндіреміз</w:t>
      </w:r>
      <w:r w:rsidRPr="00A1609A">
        <w:rPr>
          <w:lang w:val="en-US"/>
        </w:rPr>
        <w:t xml:space="preserve">. </w:t>
      </w:r>
      <w:r w:rsidRPr="00A1609A">
        <w:t>Бұл</w:t>
      </w:r>
      <w:r w:rsidRPr="00A1609A">
        <w:rPr>
          <w:lang w:val="en-US"/>
        </w:rPr>
        <w:t xml:space="preserve"> </w:t>
      </w:r>
      <w:r w:rsidRPr="00A1609A">
        <w:t>интерфейс</w:t>
      </w:r>
      <w:r w:rsidRPr="00A1609A">
        <w:rPr>
          <w:lang w:val="en-US"/>
        </w:rPr>
        <w:t xml:space="preserve"> </w:t>
      </w:r>
      <w:r w:rsidRPr="00A1609A">
        <w:t>файлдарды</w:t>
      </w:r>
      <w:r w:rsidRPr="00A1609A">
        <w:rPr>
          <w:lang w:val="en-US"/>
        </w:rPr>
        <w:t xml:space="preserve"> </w:t>
      </w:r>
      <w:r w:rsidRPr="00A1609A">
        <w:t>басқаруға</w:t>
      </w:r>
      <w:r w:rsidRPr="00A1609A">
        <w:rPr>
          <w:lang w:val="en-US"/>
        </w:rPr>
        <w:t xml:space="preserve"> </w:t>
      </w:r>
      <w:r w:rsidRPr="00A1609A">
        <w:t>арналған</w:t>
      </w:r>
      <w:r w:rsidRPr="00A1609A">
        <w:rPr>
          <w:lang w:val="en-US"/>
        </w:rPr>
        <w:t xml:space="preserve"> </w:t>
      </w:r>
      <w:r w:rsidRPr="00A1609A">
        <w:t>қосымшалар</w:t>
      </w:r>
      <w:r w:rsidRPr="00A1609A">
        <w:rPr>
          <w:lang w:val="en-US"/>
        </w:rPr>
        <w:t xml:space="preserve"> </w:t>
      </w:r>
      <w:r w:rsidRPr="00A1609A">
        <w:t>процесінде</w:t>
      </w:r>
      <w:r w:rsidRPr="00A1609A">
        <w:rPr>
          <w:lang w:val="en-US"/>
        </w:rPr>
        <w:t xml:space="preserve"> </w:t>
      </w:r>
      <w:r w:rsidRPr="00A1609A">
        <w:t>қарастырылған</w:t>
      </w:r>
      <w:r w:rsidRPr="00A1609A">
        <w:rPr>
          <w:lang w:val="en-US"/>
        </w:rPr>
        <w:t xml:space="preserve"> </w:t>
      </w:r>
      <w:r w:rsidRPr="00A1609A">
        <w:t>операциялық</w:t>
      </w:r>
      <w:r w:rsidRPr="00A1609A">
        <w:rPr>
          <w:lang w:val="en-US"/>
        </w:rPr>
        <w:t xml:space="preserve"> </w:t>
      </w:r>
      <w:r w:rsidRPr="00A1609A">
        <w:t>жүйелік</w:t>
      </w:r>
      <w:r w:rsidRPr="00A1609A">
        <w:rPr>
          <w:lang w:val="en-US"/>
        </w:rPr>
        <w:t xml:space="preserve"> </w:t>
      </w:r>
      <w:r w:rsidRPr="00A1609A">
        <w:t>қоңырауларға</w:t>
      </w:r>
      <w:r w:rsidRPr="00A1609A">
        <w:rPr>
          <w:lang w:val="en-US"/>
        </w:rPr>
        <w:t xml:space="preserve"> </w:t>
      </w:r>
      <w:r w:rsidRPr="00A1609A">
        <w:t>ұқсас</w:t>
      </w:r>
      <w:r w:rsidRPr="00A1609A">
        <w:rPr>
          <w:lang w:val="en-US"/>
        </w:rPr>
        <w:t xml:space="preserve"> </w:t>
      </w:r>
      <w:r w:rsidRPr="00A1609A">
        <w:t>қоңыраулар</w:t>
      </w:r>
      <w:r w:rsidRPr="00A1609A">
        <w:rPr>
          <w:lang w:val="en-US"/>
        </w:rPr>
        <w:t xml:space="preserve"> </w:t>
      </w:r>
      <w:r w:rsidRPr="00A1609A">
        <w:t>жиынтығынан</w:t>
      </w:r>
      <w:r w:rsidRPr="00A1609A">
        <w:rPr>
          <w:lang w:val="en-US"/>
        </w:rPr>
        <w:t xml:space="preserve"> </w:t>
      </w:r>
      <w:r w:rsidRPr="00A1609A">
        <w:t>тұрады</w:t>
      </w:r>
      <w:r w:rsidRPr="00A1609A">
        <w:rPr>
          <w:lang w:val="en-US"/>
        </w:rPr>
        <w:t xml:space="preserve">. </w:t>
      </w:r>
      <w:r w:rsidRPr="00A1609A">
        <w:t>Мысалы</w:t>
      </w:r>
      <w:r w:rsidRPr="00A1609A">
        <w:rPr>
          <w:lang w:val="en-US"/>
        </w:rPr>
        <w:t xml:space="preserve">, </w:t>
      </w:r>
      <w:r w:rsidRPr="00A1609A">
        <w:t>бұл</w:t>
      </w:r>
      <w:r w:rsidRPr="00A1609A">
        <w:rPr>
          <w:lang w:val="en-US"/>
        </w:rPr>
        <w:t xml:space="preserve"> </w:t>
      </w:r>
      <w:r w:rsidRPr="00A1609A">
        <w:t>жағдайда</w:t>
      </w:r>
      <w:r w:rsidRPr="00A1609A">
        <w:rPr>
          <w:lang w:val="en-US"/>
        </w:rPr>
        <w:t xml:space="preserve"> </w:t>
      </w:r>
      <w:r w:rsidRPr="00A1609A">
        <w:t>байланыстарды</w:t>
      </w:r>
      <w:r w:rsidRPr="00A1609A">
        <w:rPr>
          <w:lang w:val="en-US"/>
        </w:rPr>
        <w:t xml:space="preserve"> </w:t>
      </w:r>
      <w:r w:rsidRPr="00A1609A">
        <w:t>ашуға</w:t>
      </w:r>
      <w:r w:rsidRPr="00A1609A">
        <w:rPr>
          <w:lang w:val="en-US"/>
        </w:rPr>
        <w:t xml:space="preserve"> </w:t>
      </w:r>
      <w:r w:rsidRPr="00A1609A">
        <w:t>және</w:t>
      </w:r>
      <w:r w:rsidRPr="00A1609A">
        <w:rPr>
          <w:lang w:val="en-US"/>
        </w:rPr>
        <w:t xml:space="preserve"> </w:t>
      </w:r>
      <w:r w:rsidRPr="00A1609A">
        <w:t>жабуға</w:t>
      </w:r>
      <w:r w:rsidRPr="00A1609A">
        <w:rPr>
          <w:lang w:val="en-US"/>
        </w:rPr>
        <w:t xml:space="preserve">, </w:t>
      </w:r>
      <w:r w:rsidRPr="00A1609A">
        <w:t>орнатылған</w:t>
      </w:r>
      <w:r w:rsidRPr="00A1609A">
        <w:rPr>
          <w:lang w:val="en-US"/>
        </w:rPr>
        <w:t xml:space="preserve"> </w:t>
      </w:r>
      <w:r w:rsidRPr="00A1609A">
        <w:t>байланыстар</w:t>
      </w:r>
      <w:r w:rsidRPr="00A1609A">
        <w:rPr>
          <w:lang w:val="en-US"/>
        </w:rPr>
        <w:t xml:space="preserve"> </w:t>
      </w:r>
      <w:r w:rsidRPr="00A1609A">
        <w:t>туралы</w:t>
      </w:r>
      <w:r w:rsidRPr="00A1609A">
        <w:rPr>
          <w:lang w:val="en-US"/>
        </w:rPr>
        <w:t xml:space="preserve"> </w:t>
      </w:r>
      <w:r w:rsidRPr="00A1609A">
        <w:t>мәліметтерді</w:t>
      </w:r>
      <w:r w:rsidRPr="00A1609A">
        <w:rPr>
          <w:lang w:val="en-US"/>
        </w:rPr>
        <w:t xml:space="preserve"> </w:t>
      </w:r>
      <w:r w:rsidRPr="00A1609A">
        <w:t>жіберуге</w:t>
      </w:r>
      <w:r w:rsidRPr="00A1609A">
        <w:rPr>
          <w:lang w:val="en-US"/>
        </w:rPr>
        <w:t xml:space="preserve"> </w:t>
      </w:r>
      <w:r w:rsidRPr="00A1609A">
        <w:t>және</w:t>
      </w:r>
      <w:r w:rsidRPr="00A1609A">
        <w:rPr>
          <w:lang w:val="en-US"/>
        </w:rPr>
        <w:t xml:space="preserve"> </w:t>
      </w:r>
      <w:r w:rsidRPr="00A1609A">
        <w:t>алуға</w:t>
      </w:r>
      <w:r w:rsidRPr="00A1609A">
        <w:rPr>
          <w:lang w:val="en-US"/>
        </w:rPr>
        <w:t xml:space="preserve"> </w:t>
      </w:r>
      <w:r w:rsidRPr="00A1609A">
        <w:t>шақырулар</w:t>
      </w:r>
      <w:r w:rsidRPr="00A1609A">
        <w:rPr>
          <w:lang w:val="en-US"/>
        </w:rPr>
        <w:t xml:space="preserve"> </w:t>
      </w:r>
      <w:r w:rsidRPr="00A1609A">
        <w:t>болады</w:t>
      </w:r>
      <w:r w:rsidRPr="00A1609A">
        <w:rPr>
          <w:lang w:val="en-US"/>
        </w:rPr>
        <w:t xml:space="preserve">. TCP </w:t>
      </w:r>
      <w:r w:rsidRPr="00A1609A">
        <w:t>хаттамасы</w:t>
      </w:r>
      <w:r w:rsidRPr="00A1609A">
        <w:rPr>
          <w:lang w:val="en-US"/>
        </w:rPr>
        <w:t xml:space="preserve"> </w:t>
      </w:r>
      <w:r w:rsidRPr="00A1609A">
        <w:t>қосымшалармен</w:t>
      </w:r>
      <w:r w:rsidRPr="00A1609A">
        <w:rPr>
          <w:lang w:val="en-US"/>
        </w:rPr>
        <w:t xml:space="preserve"> </w:t>
      </w:r>
      <w:r w:rsidRPr="00A1609A">
        <w:t>асинхронды</w:t>
      </w:r>
      <w:r w:rsidRPr="00A1609A">
        <w:rPr>
          <w:lang w:val="en-US"/>
        </w:rPr>
        <w:t xml:space="preserve"> </w:t>
      </w:r>
      <w:r w:rsidRPr="00A1609A">
        <w:t>түрде</w:t>
      </w:r>
      <w:r w:rsidRPr="00A1609A">
        <w:rPr>
          <w:lang w:val="en-US"/>
        </w:rPr>
        <w:t xml:space="preserve"> </w:t>
      </w:r>
      <w:r w:rsidRPr="00A1609A">
        <w:t>әрекеттесе</w:t>
      </w:r>
      <w:r w:rsidRPr="00A1609A">
        <w:rPr>
          <w:lang w:val="en-US"/>
        </w:rPr>
        <w:t xml:space="preserve"> </w:t>
      </w:r>
      <w:r w:rsidRPr="00A1609A">
        <w:t>алады</w:t>
      </w:r>
      <w:r w:rsidRPr="00A1609A">
        <w:rPr>
          <w:lang w:val="en-US"/>
        </w:rPr>
        <w:t xml:space="preserve"> </w:t>
      </w:r>
      <w:r w:rsidRPr="00A1609A">
        <w:t>деген</w:t>
      </w:r>
      <w:r w:rsidRPr="00A1609A">
        <w:rPr>
          <w:lang w:val="en-US"/>
        </w:rPr>
        <w:t xml:space="preserve"> </w:t>
      </w:r>
      <w:r w:rsidRPr="00A1609A">
        <w:t>болжам</w:t>
      </w:r>
      <w:r w:rsidRPr="00A1609A">
        <w:rPr>
          <w:lang w:val="en-US"/>
        </w:rPr>
        <w:t xml:space="preserve"> </w:t>
      </w:r>
      <w:r w:rsidRPr="00A1609A">
        <w:t>бар</w:t>
      </w:r>
      <w:r w:rsidRPr="00A1609A">
        <w:rPr>
          <w:lang w:val="en-US"/>
        </w:rPr>
        <w:t xml:space="preserve">. TCP </w:t>
      </w:r>
      <w:r w:rsidRPr="00A1609A">
        <w:t>хаттамасын</w:t>
      </w:r>
      <w:r w:rsidRPr="00A1609A">
        <w:rPr>
          <w:lang w:val="en-US"/>
        </w:rPr>
        <w:t xml:space="preserve"> </w:t>
      </w:r>
      <w:r w:rsidRPr="00A1609A">
        <w:t>жасаушыларға</w:t>
      </w:r>
      <w:r w:rsidRPr="00A1609A">
        <w:rPr>
          <w:lang w:val="en-US"/>
        </w:rPr>
        <w:t xml:space="preserve"> </w:t>
      </w:r>
      <w:r w:rsidRPr="00A1609A">
        <w:t>белгілі</w:t>
      </w:r>
      <w:r w:rsidRPr="00A1609A">
        <w:rPr>
          <w:lang w:val="en-US"/>
        </w:rPr>
        <w:t xml:space="preserve"> </w:t>
      </w:r>
      <w:r w:rsidRPr="00A1609A">
        <w:t>бір</w:t>
      </w:r>
      <w:r w:rsidRPr="00A1609A">
        <w:rPr>
          <w:lang w:val="en-US"/>
        </w:rPr>
        <w:t xml:space="preserve"> </w:t>
      </w:r>
      <w:r w:rsidRPr="00A1609A">
        <w:t>амалдық</w:t>
      </w:r>
      <w:r w:rsidRPr="00A1609A">
        <w:rPr>
          <w:lang w:val="en-US"/>
        </w:rPr>
        <w:t xml:space="preserve"> </w:t>
      </w:r>
      <w:r w:rsidRPr="00A1609A">
        <w:t>жүйенің</w:t>
      </w:r>
      <w:r w:rsidRPr="00A1609A">
        <w:rPr>
          <w:lang w:val="en-US"/>
        </w:rPr>
        <w:t xml:space="preserve"> </w:t>
      </w:r>
      <w:r w:rsidRPr="00A1609A">
        <w:t>қасиеттеріне</w:t>
      </w:r>
      <w:r w:rsidRPr="00A1609A">
        <w:rPr>
          <w:lang w:val="en-US"/>
        </w:rPr>
        <w:t xml:space="preserve"> </w:t>
      </w:r>
      <w:r w:rsidRPr="00A1609A">
        <w:t>сәйкес</w:t>
      </w:r>
      <w:r w:rsidRPr="00A1609A">
        <w:rPr>
          <w:lang w:val="en-US"/>
        </w:rPr>
        <w:t xml:space="preserve"> </w:t>
      </w:r>
      <w:r w:rsidRPr="00A1609A">
        <w:t>келетін</w:t>
      </w:r>
      <w:r w:rsidRPr="00A1609A">
        <w:rPr>
          <w:lang w:val="en-US"/>
        </w:rPr>
        <w:t xml:space="preserve"> </w:t>
      </w:r>
      <w:r w:rsidRPr="00A1609A">
        <w:t>интерфейстерді</w:t>
      </w:r>
      <w:r w:rsidRPr="00A1609A">
        <w:rPr>
          <w:lang w:val="en-US"/>
        </w:rPr>
        <w:t xml:space="preserve"> </w:t>
      </w:r>
      <w:r w:rsidRPr="00A1609A">
        <w:t>құруда</w:t>
      </w:r>
      <w:r w:rsidRPr="00A1609A">
        <w:rPr>
          <w:lang w:val="en-US"/>
        </w:rPr>
        <w:t xml:space="preserve"> </w:t>
      </w:r>
      <w:r w:rsidRPr="00A1609A">
        <w:t>айтарлықтай</w:t>
      </w:r>
      <w:r w:rsidRPr="00A1609A">
        <w:rPr>
          <w:lang w:val="en-US"/>
        </w:rPr>
        <w:t xml:space="preserve"> </w:t>
      </w:r>
      <w:r w:rsidRPr="00A1609A">
        <w:t>еркіндік</w:t>
      </w:r>
      <w:r w:rsidRPr="00A1609A">
        <w:rPr>
          <w:lang w:val="en-US"/>
        </w:rPr>
        <w:t xml:space="preserve"> </w:t>
      </w:r>
      <w:r w:rsidRPr="00A1609A">
        <w:t>берілгенімен</w:t>
      </w:r>
      <w:r w:rsidRPr="00A1609A">
        <w:rPr>
          <w:lang w:val="en-US"/>
        </w:rPr>
        <w:t xml:space="preserve">, TCP </w:t>
      </w:r>
      <w:r w:rsidRPr="00A1609A">
        <w:t>хаттамасы</w:t>
      </w:r>
      <w:r w:rsidRPr="00A1609A">
        <w:rPr>
          <w:lang w:val="en-US"/>
        </w:rPr>
        <w:t xml:space="preserve"> </w:t>
      </w:r>
      <w:r w:rsidRPr="00A1609A">
        <w:t>мен</w:t>
      </w:r>
      <w:r w:rsidRPr="00A1609A">
        <w:rPr>
          <w:lang w:val="en-US"/>
        </w:rPr>
        <w:t xml:space="preserve"> </w:t>
      </w:r>
      <w:r w:rsidRPr="00A1609A">
        <w:t>қолданушы</w:t>
      </w:r>
      <w:r w:rsidRPr="00A1609A">
        <w:rPr>
          <w:lang w:val="en-US"/>
        </w:rPr>
        <w:t xml:space="preserve"> </w:t>
      </w:r>
      <w:r w:rsidRPr="00A1609A">
        <w:t>арасындағы</w:t>
      </w:r>
      <w:r w:rsidRPr="00A1609A">
        <w:rPr>
          <w:lang w:val="en-US"/>
        </w:rPr>
        <w:t xml:space="preserve"> </w:t>
      </w:r>
      <w:r w:rsidRPr="00A1609A">
        <w:t>интерфейстің</w:t>
      </w:r>
      <w:r w:rsidRPr="00A1609A">
        <w:rPr>
          <w:lang w:val="en-US"/>
        </w:rPr>
        <w:t xml:space="preserve"> </w:t>
      </w:r>
      <w:r w:rsidRPr="00A1609A">
        <w:t>қажетті</w:t>
      </w:r>
      <w:r w:rsidRPr="00A1609A">
        <w:rPr>
          <w:lang w:val="en-US"/>
        </w:rPr>
        <w:t xml:space="preserve"> </w:t>
      </w:r>
      <w:r w:rsidRPr="00A1609A">
        <w:t>минималды</w:t>
      </w:r>
      <w:r w:rsidRPr="00A1609A">
        <w:rPr>
          <w:lang w:val="en-US"/>
        </w:rPr>
        <w:t xml:space="preserve"> </w:t>
      </w:r>
      <w:r w:rsidRPr="00A1609A">
        <w:t>функциялары</w:t>
      </w:r>
      <w:r w:rsidRPr="00A1609A">
        <w:rPr>
          <w:lang w:val="en-US"/>
        </w:rPr>
        <w:t xml:space="preserve"> </w:t>
      </w:r>
      <w:r w:rsidRPr="00A1609A">
        <w:t>қажет</w:t>
      </w:r>
      <w:r w:rsidRPr="00A1609A">
        <w:rPr>
          <w:lang w:val="en-US"/>
        </w:rPr>
        <w:t>.</w:t>
      </w:r>
    </w:p>
    <w:p w:rsidR="00EE6851" w:rsidRPr="00603421" w:rsidRDefault="00EE6851" w:rsidP="00A1609A">
      <w:pPr>
        <w:ind w:firstLine="567"/>
        <w:rPr>
          <w:b/>
          <w:i/>
          <w:lang w:val="en-US"/>
        </w:rPr>
      </w:pPr>
      <w:r w:rsidRPr="00603421">
        <w:rPr>
          <w:b/>
          <w:i/>
        </w:rPr>
        <w:t>Сырғымалы</w:t>
      </w:r>
      <w:r w:rsidRPr="00603421">
        <w:rPr>
          <w:b/>
          <w:i/>
          <w:lang w:val="en-US"/>
        </w:rPr>
        <w:t xml:space="preserve"> </w:t>
      </w:r>
      <w:r w:rsidRPr="00603421">
        <w:rPr>
          <w:b/>
          <w:i/>
        </w:rPr>
        <w:t>терезе</w:t>
      </w:r>
      <w:r w:rsidRPr="00603421">
        <w:rPr>
          <w:b/>
          <w:i/>
          <w:lang w:val="en-US"/>
        </w:rPr>
        <w:t xml:space="preserve"> </w:t>
      </w:r>
      <w:r w:rsidRPr="00603421">
        <w:rPr>
          <w:b/>
          <w:i/>
        </w:rPr>
        <w:t>механизмі</w:t>
      </w:r>
    </w:p>
    <w:p w:rsidR="00EE6851" w:rsidRPr="00A1609A" w:rsidRDefault="00EE6851" w:rsidP="00A1609A">
      <w:pPr>
        <w:ind w:firstLine="567"/>
        <w:rPr>
          <w:lang w:val="en-US"/>
        </w:rPr>
      </w:pPr>
      <w:r w:rsidRPr="00A1609A">
        <w:t>Байданысты</w:t>
      </w:r>
      <w:r w:rsidRPr="00A1609A">
        <w:rPr>
          <w:lang w:val="en-US"/>
        </w:rPr>
        <w:t xml:space="preserve"> </w:t>
      </w:r>
      <w:r w:rsidRPr="00A1609A">
        <w:t>орнату</w:t>
      </w:r>
      <w:r w:rsidRPr="00A1609A">
        <w:rPr>
          <w:lang w:val="en-US"/>
        </w:rPr>
        <w:t xml:space="preserve"> </w:t>
      </w:r>
      <w:r w:rsidRPr="00A1609A">
        <w:t>арқылы</w:t>
      </w:r>
      <w:r w:rsidRPr="00A1609A">
        <w:rPr>
          <w:lang w:val="en-US"/>
        </w:rPr>
        <w:t xml:space="preserve"> </w:t>
      </w:r>
      <w:r w:rsidRPr="00A1609A">
        <w:t>сенімді</w:t>
      </w:r>
      <w:r w:rsidRPr="00A1609A">
        <w:rPr>
          <w:lang w:val="en-US"/>
        </w:rPr>
        <w:t xml:space="preserve"> </w:t>
      </w:r>
      <w:r w:rsidRPr="00A1609A">
        <w:t>деректерді</w:t>
      </w:r>
      <w:r w:rsidRPr="00A1609A">
        <w:rPr>
          <w:lang w:val="en-US"/>
        </w:rPr>
        <w:t xml:space="preserve"> </w:t>
      </w:r>
      <w:r w:rsidRPr="00A1609A">
        <w:t>берудің</w:t>
      </w:r>
      <w:r w:rsidRPr="00A1609A">
        <w:rPr>
          <w:lang w:val="en-US"/>
        </w:rPr>
        <w:t xml:space="preserve"> </w:t>
      </w:r>
      <w:r w:rsidRPr="00A1609A">
        <w:t>кең</w:t>
      </w:r>
      <w:r w:rsidRPr="00A1609A">
        <w:rPr>
          <w:lang w:val="en-US"/>
        </w:rPr>
        <w:t xml:space="preserve"> </w:t>
      </w:r>
      <w:r w:rsidRPr="00A1609A">
        <w:t>тараған</w:t>
      </w:r>
      <w:r w:rsidRPr="00A1609A">
        <w:rPr>
          <w:lang w:val="en-US"/>
        </w:rPr>
        <w:t xml:space="preserve"> </w:t>
      </w:r>
      <w:r w:rsidRPr="00A1609A">
        <w:t>жалпы</w:t>
      </w:r>
      <w:r w:rsidRPr="00A1609A">
        <w:rPr>
          <w:lang w:val="en-US"/>
        </w:rPr>
        <w:t xml:space="preserve"> </w:t>
      </w:r>
      <w:r w:rsidRPr="00A1609A">
        <w:t>түрінде</w:t>
      </w:r>
      <w:r w:rsidRPr="00A1609A">
        <w:rPr>
          <w:lang w:val="en-US"/>
        </w:rPr>
        <w:t xml:space="preserve">, </w:t>
      </w:r>
      <w:r w:rsidRPr="00A1609A">
        <w:t>пакеттер</w:t>
      </w:r>
      <w:r w:rsidRPr="00A1609A">
        <w:rPr>
          <w:lang w:val="en-US"/>
        </w:rPr>
        <w:t xml:space="preserve"> </w:t>
      </w:r>
      <w:r w:rsidRPr="00A1609A">
        <w:t>алушы</w:t>
      </w:r>
      <w:r w:rsidRPr="00A1609A">
        <w:rPr>
          <w:lang w:val="en-US"/>
        </w:rPr>
        <w:t xml:space="preserve"> </w:t>
      </w:r>
      <w:r w:rsidRPr="00A1609A">
        <w:t>тарапқа</w:t>
      </w:r>
      <w:r w:rsidRPr="00A1609A">
        <w:rPr>
          <w:lang w:val="en-US"/>
        </w:rPr>
        <w:t xml:space="preserve"> </w:t>
      </w:r>
      <w:r w:rsidRPr="00A1609A">
        <w:t>олар</w:t>
      </w:r>
      <w:r w:rsidRPr="00A1609A">
        <w:rPr>
          <w:lang w:val="en-US"/>
        </w:rPr>
        <w:t xml:space="preserve"> </w:t>
      </w:r>
      <w:r w:rsidRPr="00A1609A">
        <w:t>берілген</w:t>
      </w:r>
      <w:r w:rsidRPr="00A1609A">
        <w:rPr>
          <w:lang w:val="en-US"/>
        </w:rPr>
        <w:t xml:space="preserve"> </w:t>
      </w:r>
      <w:r w:rsidRPr="00A1609A">
        <w:t>тәртіпте</w:t>
      </w:r>
      <w:r w:rsidRPr="00A1609A">
        <w:rPr>
          <w:lang w:val="en-US"/>
        </w:rPr>
        <w:t xml:space="preserve"> </w:t>
      </w:r>
      <w:r w:rsidRPr="00A1609A">
        <w:t>жеткізілуі</w:t>
      </w:r>
      <w:r w:rsidRPr="00A1609A">
        <w:rPr>
          <w:lang w:val="en-US"/>
        </w:rPr>
        <w:t xml:space="preserve"> </w:t>
      </w:r>
      <w:r w:rsidRPr="00A1609A">
        <w:t>керек</w:t>
      </w:r>
      <w:r w:rsidRPr="00A1609A">
        <w:rPr>
          <w:lang w:val="en-US"/>
        </w:rPr>
        <w:t xml:space="preserve">. </w:t>
      </w:r>
      <w:r w:rsidRPr="00A1609A">
        <w:t>Бұл</w:t>
      </w:r>
      <w:r w:rsidRPr="00A1609A">
        <w:rPr>
          <w:lang w:val="en-US"/>
        </w:rPr>
        <w:t xml:space="preserve"> </w:t>
      </w:r>
      <w:r w:rsidRPr="00A1609A">
        <w:t>мәселенің</w:t>
      </w:r>
      <w:r w:rsidRPr="00A1609A">
        <w:rPr>
          <w:lang w:val="en-US"/>
        </w:rPr>
        <w:t xml:space="preserve"> </w:t>
      </w:r>
      <w:r w:rsidRPr="00A1609A">
        <w:t>қарапайым</w:t>
      </w:r>
      <w:r w:rsidRPr="00A1609A">
        <w:rPr>
          <w:lang w:val="en-US"/>
        </w:rPr>
        <w:t xml:space="preserve"> </w:t>
      </w:r>
      <w:r w:rsidRPr="00A1609A">
        <w:t>шешімі</w:t>
      </w:r>
      <w:r w:rsidRPr="00A1609A">
        <w:rPr>
          <w:lang w:val="en-US"/>
        </w:rPr>
        <w:t xml:space="preserve"> </w:t>
      </w:r>
      <w:r w:rsidR="00753F27">
        <w:rPr>
          <w:lang w:val="en-US"/>
        </w:rPr>
        <w:t>–</w:t>
      </w:r>
      <w:r w:rsidRPr="00A1609A">
        <w:rPr>
          <w:lang w:val="en-US"/>
        </w:rPr>
        <w:t xml:space="preserve"> </w:t>
      </w:r>
      <w:r w:rsidRPr="00A1609A">
        <w:t>әр</w:t>
      </w:r>
      <w:r w:rsidR="00753F27">
        <w:t xml:space="preserve"> </w:t>
      </w:r>
      <w:r w:rsidRPr="00A1609A">
        <w:t>егменттің</w:t>
      </w:r>
      <w:r w:rsidRPr="00A1609A">
        <w:rPr>
          <w:lang w:val="en-US"/>
        </w:rPr>
        <w:t xml:space="preserve"> </w:t>
      </w:r>
      <w:r w:rsidRPr="00A1609A">
        <w:t>деректерді</w:t>
      </w:r>
      <w:r w:rsidRPr="00A1609A">
        <w:rPr>
          <w:lang w:val="en-US"/>
        </w:rPr>
        <w:t xml:space="preserve"> </w:t>
      </w:r>
      <w:r w:rsidRPr="00A1609A">
        <w:t>қабылдағандығы</w:t>
      </w:r>
      <w:r w:rsidRPr="00A1609A">
        <w:rPr>
          <w:lang w:val="en-US"/>
        </w:rPr>
        <w:t xml:space="preserve"> </w:t>
      </w:r>
      <w:r w:rsidRPr="00A1609A">
        <w:t>туралы</w:t>
      </w:r>
      <w:r w:rsidRPr="00A1609A">
        <w:rPr>
          <w:lang w:val="en-US"/>
        </w:rPr>
        <w:t xml:space="preserve"> </w:t>
      </w:r>
      <w:r w:rsidRPr="00A1609A">
        <w:t>алушы</w:t>
      </w:r>
      <w:r w:rsidRPr="00A1609A">
        <w:rPr>
          <w:lang w:val="en-US"/>
        </w:rPr>
        <w:t xml:space="preserve"> </w:t>
      </w:r>
      <w:r w:rsidRPr="00A1609A">
        <w:t>растауын</w:t>
      </w:r>
      <w:r w:rsidRPr="00A1609A">
        <w:rPr>
          <w:lang w:val="en-US"/>
        </w:rPr>
        <w:t xml:space="preserve"> </w:t>
      </w:r>
      <w:r w:rsidRPr="00A1609A">
        <w:t>қолдану</w:t>
      </w:r>
      <w:r w:rsidRPr="00A1609A">
        <w:rPr>
          <w:lang w:val="en-US"/>
        </w:rPr>
        <w:t>.</w:t>
      </w:r>
    </w:p>
    <w:p w:rsidR="00EE6851" w:rsidRPr="00A1609A" w:rsidRDefault="00EE6851" w:rsidP="00A1609A">
      <w:pPr>
        <w:ind w:firstLine="567"/>
        <w:rPr>
          <w:lang w:val="en-US"/>
        </w:rPr>
      </w:pPr>
      <w:r w:rsidRPr="00A1609A">
        <w:t>Алайда</w:t>
      </w:r>
      <w:r w:rsidRPr="00A1609A">
        <w:rPr>
          <w:lang w:val="en-US"/>
        </w:rPr>
        <w:t xml:space="preserve">, </w:t>
      </w:r>
      <w:r w:rsidRPr="00A1609A">
        <w:t>егер</w:t>
      </w:r>
      <w:r w:rsidRPr="00A1609A">
        <w:rPr>
          <w:lang w:val="en-US"/>
        </w:rPr>
        <w:t xml:space="preserve"> </w:t>
      </w:r>
      <w:r w:rsidRPr="00A1609A">
        <w:t>жіберуші</w:t>
      </w:r>
      <w:r w:rsidRPr="00A1609A">
        <w:rPr>
          <w:lang w:val="en-US"/>
        </w:rPr>
        <w:t xml:space="preserve"> </w:t>
      </w:r>
      <w:r w:rsidRPr="00A1609A">
        <w:t>әр</w:t>
      </w:r>
      <w:r w:rsidRPr="00A1609A">
        <w:rPr>
          <w:lang w:val="en-US"/>
        </w:rPr>
        <w:t xml:space="preserve"> </w:t>
      </w:r>
      <w:r w:rsidRPr="00A1609A">
        <w:t>сегментті</w:t>
      </w:r>
      <w:r w:rsidRPr="00A1609A">
        <w:rPr>
          <w:lang w:val="en-US"/>
        </w:rPr>
        <w:t xml:space="preserve"> </w:t>
      </w:r>
      <w:r w:rsidRPr="00A1609A">
        <w:t>жібергеннен</w:t>
      </w:r>
      <w:r w:rsidRPr="00A1609A">
        <w:rPr>
          <w:lang w:val="en-US"/>
        </w:rPr>
        <w:t xml:space="preserve"> </w:t>
      </w:r>
      <w:r w:rsidRPr="00A1609A">
        <w:t>кейін</w:t>
      </w:r>
      <w:r w:rsidRPr="00A1609A">
        <w:rPr>
          <w:lang w:val="en-US"/>
        </w:rPr>
        <w:t xml:space="preserve"> </w:t>
      </w:r>
      <w:r w:rsidRPr="00A1609A">
        <w:t>растауды</w:t>
      </w:r>
      <w:r w:rsidRPr="00A1609A">
        <w:rPr>
          <w:lang w:val="en-US"/>
        </w:rPr>
        <w:t xml:space="preserve"> </w:t>
      </w:r>
      <w:r w:rsidRPr="00A1609A">
        <w:t>күтуге</w:t>
      </w:r>
      <w:r w:rsidRPr="00A1609A">
        <w:rPr>
          <w:lang w:val="en-US"/>
        </w:rPr>
        <w:t xml:space="preserve"> </w:t>
      </w:r>
      <w:r w:rsidRPr="00A1609A">
        <w:t>мәжбүр</w:t>
      </w:r>
      <w:r w:rsidRPr="00A1609A">
        <w:rPr>
          <w:lang w:val="en-US"/>
        </w:rPr>
        <w:t xml:space="preserve"> </w:t>
      </w:r>
      <w:r w:rsidRPr="00A1609A">
        <w:t>болса</w:t>
      </w:r>
      <w:r w:rsidRPr="00A1609A">
        <w:rPr>
          <w:lang w:val="en-US"/>
        </w:rPr>
        <w:t xml:space="preserve">, </w:t>
      </w:r>
      <w:r w:rsidRPr="00A1609A">
        <w:t>онда</w:t>
      </w:r>
      <w:r w:rsidRPr="00A1609A">
        <w:rPr>
          <w:lang w:val="en-US"/>
        </w:rPr>
        <w:t xml:space="preserve"> </w:t>
      </w:r>
      <w:r w:rsidRPr="00A1609A">
        <w:t>осы</w:t>
      </w:r>
      <w:r w:rsidRPr="00A1609A">
        <w:rPr>
          <w:lang w:val="en-US"/>
        </w:rPr>
        <w:t xml:space="preserve"> </w:t>
      </w:r>
      <w:r w:rsidRPr="00A1609A">
        <w:t>әдіс</w:t>
      </w:r>
      <w:r w:rsidRPr="00A1609A">
        <w:rPr>
          <w:lang w:val="en-US"/>
        </w:rPr>
        <w:t xml:space="preserve"> </w:t>
      </w:r>
      <w:r w:rsidRPr="00A1609A">
        <w:t>кезінде</w:t>
      </w:r>
      <w:r w:rsidRPr="00A1609A">
        <w:rPr>
          <w:lang w:val="en-US"/>
        </w:rPr>
        <w:t xml:space="preserve"> </w:t>
      </w:r>
      <w:r w:rsidRPr="00A1609A">
        <w:t>берілу</w:t>
      </w:r>
      <w:r w:rsidRPr="00A1609A">
        <w:rPr>
          <w:lang w:val="en-US"/>
        </w:rPr>
        <w:t xml:space="preserve"> </w:t>
      </w:r>
      <w:r w:rsidRPr="00A1609A">
        <w:t>жылдамдығы</w:t>
      </w:r>
      <w:r w:rsidRPr="00A1609A">
        <w:rPr>
          <w:lang w:val="en-US"/>
        </w:rPr>
        <w:t xml:space="preserve"> </w:t>
      </w:r>
      <w:r w:rsidRPr="00A1609A">
        <w:t>айтарлықтай</w:t>
      </w:r>
      <w:r w:rsidRPr="00A1609A">
        <w:rPr>
          <w:lang w:val="en-US"/>
        </w:rPr>
        <w:t xml:space="preserve"> </w:t>
      </w:r>
      <w:r w:rsidRPr="00A1609A">
        <w:t>төмендейді</w:t>
      </w:r>
      <w:r w:rsidRPr="00A1609A">
        <w:rPr>
          <w:lang w:val="en-US"/>
        </w:rPr>
        <w:t xml:space="preserve">. </w:t>
      </w:r>
      <w:r w:rsidRPr="00A1609A">
        <w:t>Растауды</w:t>
      </w:r>
      <w:r w:rsidRPr="00A1609A">
        <w:rPr>
          <w:lang w:val="en-US"/>
        </w:rPr>
        <w:t xml:space="preserve"> </w:t>
      </w:r>
      <w:r w:rsidRPr="00A1609A">
        <w:t>алуды</w:t>
      </w:r>
      <w:r w:rsidRPr="00A1609A">
        <w:rPr>
          <w:lang w:val="en-US"/>
        </w:rPr>
        <w:t xml:space="preserve"> </w:t>
      </w:r>
      <w:r w:rsidRPr="00A1609A">
        <w:t>қажет</w:t>
      </w:r>
      <w:r w:rsidRPr="00A1609A">
        <w:rPr>
          <w:lang w:val="en-US"/>
        </w:rPr>
        <w:t xml:space="preserve"> </w:t>
      </w:r>
      <w:r w:rsidRPr="00A1609A">
        <w:t>етпей</w:t>
      </w:r>
      <w:r w:rsidRPr="00A1609A">
        <w:rPr>
          <w:lang w:val="en-US"/>
        </w:rPr>
        <w:t xml:space="preserve">, </w:t>
      </w:r>
      <w:r w:rsidRPr="00A1609A">
        <w:t>жіберушіге</w:t>
      </w:r>
      <w:r w:rsidRPr="00A1609A">
        <w:rPr>
          <w:lang w:val="en-US"/>
        </w:rPr>
        <w:t xml:space="preserve"> </w:t>
      </w:r>
      <w:r w:rsidRPr="00A1609A">
        <w:t>жіберуге</w:t>
      </w:r>
      <w:r w:rsidRPr="00A1609A">
        <w:rPr>
          <w:lang w:val="en-US"/>
        </w:rPr>
        <w:t xml:space="preserve"> </w:t>
      </w:r>
      <w:r w:rsidRPr="00A1609A">
        <w:t>рұқсат</w:t>
      </w:r>
      <w:r w:rsidRPr="00A1609A">
        <w:rPr>
          <w:lang w:val="en-US"/>
        </w:rPr>
        <w:t xml:space="preserve"> </w:t>
      </w:r>
      <w:r w:rsidRPr="00A1609A">
        <w:t>етілген</w:t>
      </w:r>
      <w:r w:rsidRPr="00A1609A">
        <w:rPr>
          <w:lang w:val="en-US"/>
        </w:rPr>
        <w:t xml:space="preserve"> </w:t>
      </w:r>
      <w:r w:rsidRPr="00A1609A">
        <w:t>деректер</w:t>
      </w:r>
      <w:r w:rsidRPr="00A1609A">
        <w:rPr>
          <w:lang w:val="en-US"/>
        </w:rPr>
        <w:t xml:space="preserve"> </w:t>
      </w:r>
      <w:r w:rsidRPr="00A1609A">
        <w:t>пакеттері</w:t>
      </w:r>
      <w:r w:rsidRPr="00A1609A">
        <w:rPr>
          <w:lang w:val="en-US"/>
        </w:rPr>
        <w:t xml:space="preserve"> </w:t>
      </w:r>
      <w:r w:rsidRPr="00A1609A">
        <w:t>терезе</w:t>
      </w:r>
      <w:r w:rsidRPr="00A1609A">
        <w:rPr>
          <w:lang w:val="en-US"/>
        </w:rPr>
        <w:t xml:space="preserve"> </w:t>
      </w:r>
      <w:r w:rsidRPr="00A1609A">
        <w:t>деп</w:t>
      </w:r>
      <w:r w:rsidRPr="00A1609A">
        <w:rPr>
          <w:lang w:val="en-US"/>
        </w:rPr>
        <w:t xml:space="preserve"> </w:t>
      </w:r>
      <w:r w:rsidRPr="00A1609A">
        <w:t>аталады</w:t>
      </w:r>
      <w:r w:rsidRPr="00A1609A">
        <w:rPr>
          <w:lang w:val="en-US"/>
        </w:rPr>
        <w:t>.</w:t>
      </w:r>
    </w:p>
    <w:p w:rsidR="00EE6851" w:rsidRPr="00A1609A" w:rsidRDefault="00EE6851" w:rsidP="00A1609A">
      <w:pPr>
        <w:ind w:firstLine="567"/>
        <w:rPr>
          <w:lang w:val="en-US"/>
        </w:rPr>
      </w:pPr>
      <w:r w:rsidRPr="00A1609A">
        <w:rPr>
          <w:lang w:val="en-US"/>
        </w:rPr>
        <w:t xml:space="preserve">TCP </w:t>
      </w:r>
      <w:r w:rsidRPr="00A1609A">
        <w:t>хаттамасында</w:t>
      </w:r>
      <w:r w:rsidRPr="00A1609A">
        <w:rPr>
          <w:lang w:val="en-US"/>
        </w:rPr>
        <w:t xml:space="preserve"> </w:t>
      </w:r>
      <w:r w:rsidRPr="00A1609A">
        <w:t>күтілетін</w:t>
      </w:r>
      <w:r w:rsidRPr="00A1609A">
        <w:rPr>
          <w:lang w:val="en-US"/>
        </w:rPr>
        <w:t xml:space="preserve"> </w:t>
      </w:r>
      <w:r w:rsidRPr="00A1609A">
        <w:t>растау</w:t>
      </w:r>
      <w:r w:rsidRPr="00A1609A">
        <w:rPr>
          <w:lang w:val="en-US"/>
        </w:rPr>
        <w:t xml:space="preserve"> </w:t>
      </w:r>
      <w:r w:rsidRPr="00A1609A">
        <w:t>қолданылады</w:t>
      </w:r>
      <w:r w:rsidRPr="00A1609A">
        <w:rPr>
          <w:lang w:val="en-US"/>
        </w:rPr>
        <w:t xml:space="preserve">; </w:t>
      </w:r>
      <w:r w:rsidRPr="00A1609A">
        <w:t>олар</w:t>
      </w:r>
      <w:r w:rsidRPr="00A1609A">
        <w:rPr>
          <w:lang w:val="en-US"/>
        </w:rPr>
        <w:t xml:space="preserve"> </w:t>
      </w:r>
      <w:r w:rsidRPr="00A1609A">
        <w:t>келесі</w:t>
      </w:r>
      <w:r w:rsidRPr="00A1609A">
        <w:rPr>
          <w:lang w:val="en-US"/>
        </w:rPr>
        <w:t xml:space="preserve"> </w:t>
      </w:r>
      <w:r w:rsidRPr="00A1609A">
        <w:t>күтілетін</w:t>
      </w:r>
      <w:r w:rsidRPr="00A1609A">
        <w:rPr>
          <w:lang w:val="en-US"/>
        </w:rPr>
        <w:t xml:space="preserve"> </w:t>
      </w:r>
      <w:r w:rsidRPr="00A1609A">
        <w:t>октеттің</w:t>
      </w:r>
      <w:r w:rsidRPr="00A1609A">
        <w:rPr>
          <w:lang w:val="en-US"/>
        </w:rPr>
        <w:t xml:space="preserve"> </w:t>
      </w:r>
      <w:r w:rsidRPr="00A1609A">
        <w:t>санын</w:t>
      </w:r>
      <w:r w:rsidRPr="00A1609A">
        <w:rPr>
          <w:lang w:val="en-US"/>
        </w:rPr>
        <w:t xml:space="preserve"> </w:t>
      </w:r>
      <w:r w:rsidRPr="00A1609A">
        <w:t>қамтиды</w:t>
      </w:r>
      <w:r w:rsidRPr="00A1609A">
        <w:rPr>
          <w:lang w:val="en-US"/>
        </w:rPr>
        <w:t xml:space="preserve">. </w:t>
      </w:r>
      <w:r w:rsidRPr="00A1609A">
        <w:t>Сырғымалы</w:t>
      </w:r>
      <w:r w:rsidRPr="00A1609A">
        <w:rPr>
          <w:lang w:val="en-US"/>
        </w:rPr>
        <w:t xml:space="preserve"> </w:t>
      </w:r>
      <w:r w:rsidRPr="00A1609A">
        <w:t>терезенің</w:t>
      </w:r>
      <w:r w:rsidRPr="00A1609A">
        <w:rPr>
          <w:lang w:val="en-US"/>
        </w:rPr>
        <w:t xml:space="preserve"> </w:t>
      </w:r>
      <w:r w:rsidRPr="00A1609A">
        <w:t>механизмі</w:t>
      </w:r>
      <w:r w:rsidRPr="00A1609A">
        <w:rPr>
          <w:lang w:val="en-US"/>
        </w:rPr>
        <w:t xml:space="preserve"> TCP </w:t>
      </w:r>
      <w:r w:rsidRPr="00A1609A">
        <w:t>сеансы</w:t>
      </w:r>
      <w:r w:rsidRPr="00A1609A">
        <w:rPr>
          <w:lang w:val="en-US"/>
        </w:rPr>
        <w:t xml:space="preserve"> </w:t>
      </w:r>
      <w:r w:rsidRPr="00A1609A">
        <w:t>кезінде</w:t>
      </w:r>
      <w:r w:rsidRPr="00A1609A">
        <w:rPr>
          <w:lang w:val="en-US"/>
        </w:rPr>
        <w:t xml:space="preserve"> </w:t>
      </w:r>
      <w:r w:rsidRPr="00A1609A">
        <w:t>терезенің</w:t>
      </w:r>
      <w:r w:rsidRPr="00A1609A">
        <w:rPr>
          <w:lang w:val="en-US"/>
        </w:rPr>
        <w:t xml:space="preserve"> </w:t>
      </w:r>
      <w:r w:rsidRPr="00A1609A">
        <w:lastRenderedPageBreak/>
        <w:t>өлшемін</w:t>
      </w:r>
      <w:r w:rsidRPr="00A1609A">
        <w:rPr>
          <w:lang w:val="en-US"/>
        </w:rPr>
        <w:t xml:space="preserve"> </w:t>
      </w:r>
      <w:r w:rsidRPr="00A1609A">
        <w:t>үйлестіру</w:t>
      </w:r>
      <w:r w:rsidRPr="00A1609A">
        <w:rPr>
          <w:lang w:val="en-US"/>
        </w:rPr>
        <w:t xml:space="preserve"> </w:t>
      </w:r>
      <w:r w:rsidRPr="00A1609A">
        <w:t>динамикалық</w:t>
      </w:r>
      <w:r w:rsidRPr="00A1609A">
        <w:rPr>
          <w:lang w:val="en-US"/>
        </w:rPr>
        <w:t xml:space="preserve"> </w:t>
      </w:r>
      <w:r w:rsidRPr="00A1609A">
        <w:t>түрде</w:t>
      </w:r>
      <w:r w:rsidRPr="00A1609A">
        <w:rPr>
          <w:lang w:val="en-US"/>
        </w:rPr>
        <w:t xml:space="preserve"> </w:t>
      </w:r>
      <w:r w:rsidRPr="00A1609A">
        <w:t>жүреді</w:t>
      </w:r>
      <w:r w:rsidRPr="00A1609A">
        <w:rPr>
          <w:lang w:val="en-US"/>
        </w:rPr>
        <w:t xml:space="preserve">. </w:t>
      </w:r>
      <w:r w:rsidRPr="00A1609A">
        <w:t>Сырғымалы</w:t>
      </w:r>
      <w:r w:rsidRPr="00A1609A">
        <w:rPr>
          <w:lang w:val="en-US"/>
        </w:rPr>
        <w:t xml:space="preserve"> </w:t>
      </w:r>
      <w:r w:rsidRPr="00A1609A">
        <w:t>терезе</w:t>
      </w:r>
      <w:r w:rsidRPr="00A1609A">
        <w:rPr>
          <w:lang w:val="en-US"/>
        </w:rPr>
        <w:t xml:space="preserve"> </w:t>
      </w:r>
      <w:r w:rsidRPr="00A1609A">
        <w:t>механизмі</w:t>
      </w:r>
      <w:r w:rsidRPr="00A1609A">
        <w:rPr>
          <w:lang w:val="en-US"/>
        </w:rPr>
        <w:t xml:space="preserve"> - </w:t>
      </w:r>
      <w:r w:rsidRPr="00A1609A">
        <w:t>бұл</w:t>
      </w:r>
      <w:r w:rsidRPr="00A1609A">
        <w:rPr>
          <w:lang w:val="en-US"/>
        </w:rPr>
        <w:t xml:space="preserve"> </w:t>
      </w:r>
      <w:r w:rsidRPr="00A1609A">
        <w:t>деректердің</w:t>
      </w:r>
      <w:r w:rsidRPr="00A1609A">
        <w:rPr>
          <w:lang w:val="en-US"/>
        </w:rPr>
        <w:t xml:space="preserve"> </w:t>
      </w:r>
      <w:r w:rsidRPr="00A1609A">
        <w:t>белгілі</w:t>
      </w:r>
      <w:r w:rsidRPr="00A1609A">
        <w:rPr>
          <w:lang w:val="en-US"/>
        </w:rPr>
        <w:t xml:space="preserve"> </w:t>
      </w:r>
      <w:r w:rsidRPr="00A1609A">
        <w:t>бір</w:t>
      </w:r>
      <w:r w:rsidRPr="00A1609A">
        <w:rPr>
          <w:lang w:val="en-US"/>
        </w:rPr>
        <w:t xml:space="preserve"> </w:t>
      </w:r>
      <w:r w:rsidRPr="00A1609A">
        <w:t>көлемін</w:t>
      </w:r>
      <w:r w:rsidRPr="00A1609A">
        <w:rPr>
          <w:lang w:val="en-US"/>
        </w:rPr>
        <w:t xml:space="preserve"> </w:t>
      </w:r>
      <w:r w:rsidRPr="00A1609A">
        <w:t>жібергеннен</w:t>
      </w:r>
      <w:r w:rsidRPr="00A1609A">
        <w:rPr>
          <w:lang w:val="en-US"/>
        </w:rPr>
        <w:t xml:space="preserve"> </w:t>
      </w:r>
      <w:r w:rsidRPr="00A1609A">
        <w:t>кейін</w:t>
      </w:r>
      <w:r w:rsidRPr="00A1609A">
        <w:rPr>
          <w:lang w:val="en-US"/>
        </w:rPr>
        <w:t xml:space="preserve"> </w:t>
      </w:r>
      <w:r w:rsidRPr="00A1609A">
        <w:t>қабылдаушыдан</w:t>
      </w:r>
      <w:r w:rsidRPr="00A1609A">
        <w:rPr>
          <w:lang w:val="en-US"/>
        </w:rPr>
        <w:t xml:space="preserve"> </w:t>
      </w:r>
      <w:r w:rsidRPr="00A1609A">
        <w:t>жіберушіден</w:t>
      </w:r>
      <w:r w:rsidRPr="00A1609A">
        <w:rPr>
          <w:lang w:val="en-US"/>
        </w:rPr>
        <w:t xml:space="preserve"> </w:t>
      </w:r>
      <w:r w:rsidRPr="00A1609A">
        <w:t>растауды</w:t>
      </w:r>
      <w:r w:rsidRPr="00A1609A">
        <w:rPr>
          <w:lang w:val="en-US"/>
        </w:rPr>
        <w:t xml:space="preserve"> </w:t>
      </w:r>
      <w:r w:rsidRPr="00A1609A">
        <w:t>талап</w:t>
      </w:r>
      <w:r w:rsidRPr="00A1609A">
        <w:rPr>
          <w:lang w:val="en-US"/>
        </w:rPr>
        <w:t xml:space="preserve"> </w:t>
      </w:r>
      <w:r w:rsidRPr="00A1609A">
        <w:t>ететін</w:t>
      </w:r>
      <w:r w:rsidRPr="00A1609A">
        <w:rPr>
          <w:lang w:val="en-US"/>
        </w:rPr>
        <w:t xml:space="preserve"> </w:t>
      </w:r>
      <w:r w:rsidRPr="00A1609A">
        <w:t>мәліметтер</w:t>
      </w:r>
      <w:r w:rsidRPr="00A1609A">
        <w:rPr>
          <w:lang w:val="en-US"/>
        </w:rPr>
        <w:t xml:space="preserve"> </w:t>
      </w:r>
      <w:r w:rsidRPr="00A1609A">
        <w:t>ағынын</w:t>
      </w:r>
      <w:r w:rsidRPr="00A1609A">
        <w:rPr>
          <w:lang w:val="en-US"/>
        </w:rPr>
        <w:t xml:space="preserve"> </w:t>
      </w:r>
      <w:r w:rsidRPr="00A1609A">
        <w:t>басқару</w:t>
      </w:r>
      <w:r w:rsidRPr="00A1609A">
        <w:rPr>
          <w:lang w:val="en-US"/>
        </w:rPr>
        <w:t xml:space="preserve"> </w:t>
      </w:r>
      <w:r w:rsidRPr="00A1609A">
        <w:t>механизмі</w:t>
      </w:r>
      <w:r w:rsidRPr="00A1609A">
        <w:rPr>
          <w:lang w:val="en-US"/>
        </w:rPr>
        <w:t>.</w:t>
      </w:r>
    </w:p>
    <w:p w:rsidR="00EE6851" w:rsidRPr="00A1609A" w:rsidRDefault="00EE6851" w:rsidP="00A1609A">
      <w:pPr>
        <w:ind w:firstLine="567"/>
        <w:rPr>
          <w:lang w:val="en-US"/>
        </w:rPr>
      </w:pPr>
      <w:r w:rsidRPr="00A1609A">
        <w:t>Екі</w:t>
      </w:r>
      <w:r w:rsidRPr="00A1609A">
        <w:rPr>
          <w:lang w:val="en-US"/>
        </w:rPr>
        <w:t xml:space="preserve"> </w:t>
      </w:r>
      <w:r w:rsidRPr="00A1609A">
        <w:t>құрылғы</w:t>
      </w:r>
      <w:r w:rsidRPr="00A1609A">
        <w:rPr>
          <w:lang w:val="en-US"/>
        </w:rPr>
        <w:t xml:space="preserve"> </w:t>
      </w:r>
      <w:r w:rsidRPr="00A1609A">
        <w:t>арасында</w:t>
      </w:r>
      <w:r w:rsidRPr="00A1609A">
        <w:rPr>
          <w:lang w:val="en-US"/>
        </w:rPr>
        <w:t xml:space="preserve"> </w:t>
      </w:r>
      <w:r w:rsidRPr="00A1609A">
        <w:t>берілетін</w:t>
      </w:r>
      <w:r w:rsidRPr="00A1609A">
        <w:rPr>
          <w:lang w:val="en-US"/>
        </w:rPr>
        <w:t xml:space="preserve"> </w:t>
      </w:r>
      <w:r w:rsidRPr="00A1609A">
        <w:t>мәліметтер</w:t>
      </w:r>
      <w:r w:rsidRPr="00A1609A">
        <w:rPr>
          <w:lang w:val="en-US"/>
        </w:rPr>
        <w:t xml:space="preserve"> </w:t>
      </w:r>
      <w:r w:rsidRPr="00A1609A">
        <w:t>ағынын</w:t>
      </w:r>
      <w:r w:rsidRPr="00A1609A">
        <w:rPr>
          <w:lang w:val="en-US"/>
        </w:rPr>
        <w:t xml:space="preserve"> </w:t>
      </w:r>
      <w:r w:rsidRPr="00A1609A">
        <w:t>басқару</w:t>
      </w:r>
      <w:r w:rsidRPr="00A1609A">
        <w:rPr>
          <w:lang w:val="en-US"/>
        </w:rPr>
        <w:t xml:space="preserve"> </w:t>
      </w:r>
      <w:r w:rsidRPr="00A1609A">
        <w:t>үшін</w:t>
      </w:r>
      <w:r w:rsidRPr="00A1609A">
        <w:rPr>
          <w:lang w:val="en-US"/>
        </w:rPr>
        <w:t xml:space="preserve"> TCP </w:t>
      </w:r>
      <w:r w:rsidRPr="00A1609A">
        <w:t>хаттамасында</w:t>
      </w:r>
      <w:r w:rsidRPr="00A1609A">
        <w:rPr>
          <w:lang w:val="en-US"/>
        </w:rPr>
        <w:t xml:space="preserve"> </w:t>
      </w:r>
      <w:r w:rsidRPr="00A1609A">
        <w:t>ағынды</w:t>
      </w:r>
      <w:r w:rsidRPr="00A1609A">
        <w:rPr>
          <w:lang w:val="en-US"/>
        </w:rPr>
        <w:t xml:space="preserve"> </w:t>
      </w:r>
      <w:r w:rsidRPr="00A1609A">
        <w:t>басқару</w:t>
      </w:r>
      <w:r w:rsidRPr="00A1609A">
        <w:rPr>
          <w:lang w:val="en-US"/>
        </w:rPr>
        <w:t xml:space="preserve"> </w:t>
      </w:r>
      <w:r w:rsidRPr="00A1609A">
        <w:t>механизмі</w:t>
      </w:r>
      <w:r w:rsidRPr="00A1609A">
        <w:rPr>
          <w:lang w:val="en-US"/>
        </w:rPr>
        <w:t xml:space="preserve"> </w:t>
      </w:r>
      <w:r w:rsidRPr="00A1609A">
        <w:t>қолданылады</w:t>
      </w:r>
      <w:r w:rsidRPr="00A1609A">
        <w:rPr>
          <w:lang w:val="en-US"/>
        </w:rPr>
        <w:t xml:space="preserve">. </w:t>
      </w:r>
      <w:r w:rsidRPr="00A1609A">
        <w:t>Терезе</w:t>
      </w:r>
      <w:r w:rsidRPr="00A1609A">
        <w:rPr>
          <w:lang w:val="en-US"/>
        </w:rPr>
        <w:t xml:space="preserve"> </w:t>
      </w:r>
      <w:r w:rsidRPr="00A1609A">
        <w:t>ағымдағы</w:t>
      </w:r>
      <w:r w:rsidRPr="00A1609A">
        <w:rPr>
          <w:lang w:val="en-US"/>
        </w:rPr>
        <w:t xml:space="preserve"> </w:t>
      </w:r>
      <w:r w:rsidRPr="00A1609A">
        <w:t>растау</w:t>
      </w:r>
      <w:r w:rsidRPr="00A1609A">
        <w:rPr>
          <w:lang w:val="en-US"/>
        </w:rPr>
        <w:t xml:space="preserve"> </w:t>
      </w:r>
      <w:r w:rsidRPr="00A1609A">
        <w:t>нөмірінен</w:t>
      </w:r>
      <w:r w:rsidRPr="00A1609A">
        <w:rPr>
          <w:lang w:val="en-US"/>
        </w:rPr>
        <w:t xml:space="preserve"> </w:t>
      </w:r>
      <w:r w:rsidRPr="00A1609A">
        <w:t>есептелген</w:t>
      </w:r>
      <w:r w:rsidRPr="00A1609A">
        <w:rPr>
          <w:lang w:val="en-US"/>
        </w:rPr>
        <w:t xml:space="preserve"> </w:t>
      </w:r>
      <w:r w:rsidRPr="00A1609A">
        <w:t>октет</w:t>
      </w:r>
      <w:r w:rsidRPr="00A1609A">
        <w:rPr>
          <w:lang w:val="en-US"/>
        </w:rPr>
        <w:t xml:space="preserve"> </w:t>
      </w:r>
      <w:r w:rsidRPr="00A1609A">
        <w:t>санын</w:t>
      </w:r>
      <w:r w:rsidRPr="00A1609A">
        <w:rPr>
          <w:lang w:val="en-US"/>
        </w:rPr>
        <w:t xml:space="preserve"> </w:t>
      </w:r>
      <w:r w:rsidRPr="00A1609A">
        <w:t>анықтайды</w:t>
      </w:r>
      <w:r w:rsidRPr="00A1609A">
        <w:rPr>
          <w:lang w:val="en-US"/>
        </w:rPr>
        <w:t xml:space="preserve">, </w:t>
      </w:r>
      <w:r w:rsidRPr="00A1609A">
        <w:t>оны</w:t>
      </w:r>
      <w:r w:rsidRPr="00A1609A">
        <w:rPr>
          <w:lang w:val="en-US"/>
        </w:rPr>
        <w:t xml:space="preserve"> TCP </w:t>
      </w:r>
      <w:r w:rsidRPr="00A1609A">
        <w:t>құрылғысы</w:t>
      </w:r>
      <w:r w:rsidRPr="00A1609A">
        <w:rPr>
          <w:lang w:val="en-US"/>
        </w:rPr>
        <w:t xml:space="preserve"> </w:t>
      </w:r>
      <w:r w:rsidRPr="00A1609A">
        <w:t>белгілі</w:t>
      </w:r>
      <w:r w:rsidRPr="00A1609A">
        <w:rPr>
          <w:lang w:val="en-US"/>
        </w:rPr>
        <w:t xml:space="preserve"> </w:t>
      </w:r>
      <w:r w:rsidRPr="00A1609A">
        <w:t>бір</w:t>
      </w:r>
      <w:r w:rsidRPr="00A1609A">
        <w:rPr>
          <w:lang w:val="en-US"/>
        </w:rPr>
        <w:t xml:space="preserve"> </w:t>
      </w:r>
      <w:r w:rsidRPr="00A1609A">
        <w:t>уақытта</w:t>
      </w:r>
      <w:r w:rsidRPr="00A1609A">
        <w:rPr>
          <w:lang w:val="en-US"/>
        </w:rPr>
        <w:t xml:space="preserve"> </w:t>
      </w:r>
      <w:r w:rsidRPr="00A1609A">
        <w:t>ала</w:t>
      </w:r>
      <w:r w:rsidRPr="00A1609A">
        <w:rPr>
          <w:lang w:val="en-US"/>
        </w:rPr>
        <w:t xml:space="preserve"> </w:t>
      </w:r>
      <w:r w:rsidRPr="00A1609A">
        <w:t>алады</w:t>
      </w:r>
      <w:r w:rsidRPr="00A1609A">
        <w:rPr>
          <w:lang w:val="en-US"/>
        </w:rPr>
        <w:t>.</w:t>
      </w:r>
    </w:p>
    <w:p w:rsidR="00EE6851" w:rsidRDefault="00EE6851" w:rsidP="00A1609A">
      <w:pPr>
        <w:ind w:firstLine="567"/>
      </w:pPr>
      <w:r w:rsidRPr="00A1609A">
        <w:t xml:space="preserve">Мысалы, </w:t>
      </w:r>
      <w:r w:rsidR="00C50E6F">
        <w:t>2</w:t>
      </w:r>
      <w:r w:rsidRPr="00A1609A">
        <w:t>.</w:t>
      </w:r>
      <w:r w:rsidR="00C50E6F">
        <w:t>7</w:t>
      </w:r>
      <w:r w:rsidR="00BC71F8" w:rsidRPr="00A1609A">
        <w:rPr>
          <w:lang w:val="kk-KZ"/>
        </w:rPr>
        <w:t xml:space="preserve"> </w:t>
      </w:r>
      <w:r w:rsidRPr="00A1609A">
        <w:t>суретте терезе 6000 байтқа тең. Бұл деректер алушыға беріледі. Жіберуші алушыдан растауды күтуі керек. Осыдан кейін ол келесі мәліметтер терезесін жібере алады. TCP терезесінің өлшемі екі желілік құрылғылар арасында деректер ағынын беру кезінде өзгеруі мүмкін. Қабылдаушыдан жіберілген әрбір растау алушының алатын байт саны туралы ақпаратты қамтиды. Терезенің үлкен өлшемі бір уақытта көп мөлшердегі октерді жіберуге мүмкіндік береді.</w:t>
      </w:r>
    </w:p>
    <w:p w:rsidR="00372860" w:rsidRPr="00A1609A" w:rsidRDefault="00093324" w:rsidP="00372860">
      <w:r>
        <w:pict>
          <v:shape id="_x0000_i1084" type="#_x0000_t75" style="width:450pt;height:146.25pt">
            <v:imagedata r:id="rId64" o:title="3"/>
          </v:shape>
        </w:pict>
      </w:r>
    </w:p>
    <w:p w:rsidR="00EE6851" w:rsidRPr="00A1609A" w:rsidRDefault="00EE6851" w:rsidP="00A1609A"/>
    <w:p w:rsidR="00EE6851" w:rsidRPr="00A1609A" w:rsidRDefault="00C50E6F" w:rsidP="00A1609A">
      <w:pPr>
        <w:jc w:val="center"/>
      </w:pPr>
      <w:r>
        <w:t>2</w:t>
      </w:r>
      <w:r w:rsidR="00EE6851" w:rsidRPr="00A1609A">
        <w:t>.</w:t>
      </w:r>
      <w:r>
        <w:t>7</w:t>
      </w:r>
      <w:r w:rsidR="00E9668E" w:rsidRPr="00A1609A">
        <w:rPr>
          <w:lang w:val="kk-KZ"/>
        </w:rPr>
        <w:t xml:space="preserve"> сурет</w:t>
      </w:r>
      <w:r w:rsidR="00753F27">
        <w:rPr>
          <w:lang w:val="kk-KZ"/>
        </w:rPr>
        <w:t xml:space="preserve"> –</w:t>
      </w:r>
      <w:r w:rsidR="00EE6851" w:rsidRPr="00A1609A">
        <w:t xml:space="preserve"> Сырғымалы</w:t>
      </w:r>
      <w:r w:rsidR="00753F27">
        <w:t xml:space="preserve"> </w:t>
      </w:r>
      <w:r w:rsidR="00EE6851" w:rsidRPr="00A1609A">
        <w:t>терезе механизмі</w:t>
      </w:r>
    </w:p>
    <w:p w:rsidR="00EE6851" w:rsidRPr="00A1609A" w:rsidRDefault="00EE6851" w:rsidP="00A1609A"/>
    <w:p w:rsidR="00EE6851" w:rsidRPr="00A1609A" w:rsidRDefault="001E7D6E" w:rsidP="00ED45E9">
      <w:pPr>
        <w:pStyle w:val="7"/>
        <w:tabs>
          <w:tab w:val="clear" w:pos="510"/>
        </w:tabs>
        <w:ind w:left="567"/>
      </w:pPr>
      <w:r>
        <w:t>2</w:t>
      </w:r>
      <w:r w:rsidR="00EE6851" w:rsidRPr="00A1609A">
        <w:t>.</w:t>
      </w:r>
      <w:r>
        <w:t>2.</w:t>
      </w:r>
      <w:r w:rsidR="00753F27">
        <w:t>3</w:t>
      </w:r>
      <w:r w:rsidR="00EE6851" w:rsidRPr="00A1609A">
        <w:t xml:space="preserve"> UDP хаттамасы</w:t>
      </w:r>
    </w:p>
    <w:p w:rsidR="00EE6851" w:rsidRPr="00A1609A" w:rsidRDefault="00EE6851" w:rsidP="00A1609A">
      <w:pPr>
        <w:ind w:firstLine="567"/>
      </w:pPr>
      <w:r w:rsidRPr="00A1609A">
        <w:t xml:space="preserve"> </w:t>
      </w:r>
    </w:p>
    <w:p w:rsidR="00EE6851" w:rsidRPr="00A1609A" w:rsidRDefault="00EE6851" w:rsidP="00A1609A">
      <w:pPr>
        <w:ind w:firstLine="567"/>
      </w:pPr>
      <w:r w:rsidRPr="00A1609A">
        <w:t xml:space="preserve">Пайдаланушы дейтаграммасының хаттамасы UDP (User Datagram Protocol) </w:t>
      </w:r>
      <w:r w:rsidR="00753F27">
        <w:t>–</w:t>
      </w:r>
      <w:r w:rsidRPr="00A1609A">
        <w:t xml:space="preserve"> бұл</w:t>
      </w:r>
      <w:r w:rsidR="00753F27">
        <w:t xml:space="preserve"> </w:t>
      </w:r>
      <w:r w:rsidRPr="00A1609A">
        <w:t xml:space="preserve">транспорттық деңгейдің хаттамасы және IP желіаралық хаттаманы қамтамасыз ететін мүмкіндіктерге негізделген. UDP негізгі мақсаты </w:t>
      </w:r>
      <w:r w:rsidR="00753F27">
        <w:t>–</w:t>
      </w:r>
      <w:r w:rsidRPr="00A1609A">
        <w:t xml:space="preserve"> желіде</w:t>
      </w:r>
      <w:r w:rsidR="00753F27">
        <w:t xml:space="preserve"> </w:t>
      </w:r>
      <w:r w:rsidRPr="00A1609A">
        <w:t>мәліметтердің «жылдам» берілуін қамтамасыз ету.</w:t>
      </w:r>
    </w:p>
    <w:p w:rsidR="00EE6851" w:rsidRPr="00A1609A" w:rsidRDefault="00EE6851" w:rsidP="00A1609A">
      <w:pPr>
        <w:ind w:firstLine="567"/>
      </w:pPr>
      <w:r w:rsidRPr="00A1609A">
        <w:t>Оның негізгі ерекшеліктері төменде келтірілген:</w:t>
      </w:r>
    </w:p>
    <w:p w:rsidR="00EE6851" w:rsidRPr="00A1609A" w:rsidRDefault="00BC71F8" w:rsidP="00A1609A">
      <w:pPr>
        <w:ind w:firstLine="567"/>
      </w:pPr>
      <w:r w:rsidRPr="00A1609A">
        <w:rPr>
          <w:lang w:val="kk-KZ"/>
        </w:rPr>
        <w:t>-</w:t>
      </w:r>
      <w:r w:rsidR="00EE6851" w:rsidRPr="00A1609A">
        <w:t>логикалық (виртуалды) байланыс орнатылмаған режимде өзара әрекеттесуді жүзеге асырады;</w:t>
      </w:r>
    </w:p>
    <w:p w:rsidR="00EE6851" w:rsidRPr="00A1609A" w:rsidRDefault="00BC71F8" w:rsidP="00A1609A">
      <w:pPr>
        <w:ind w:firstLine="567"/>
      </w:pPr>
      <w:r w:rsidRPr="00A1609A">
        <w:rPr>
          <w:lang w:val="kk-KZ"/>
        </w:rPr>
        <w:t>-</w:t>
      </w:r>
      <w:r w:rsidR="00EE6851" w:rsidRPr="00A1609A">
        <w:t>мәліметтерді берудің блоктық (дейтаграммалық, пакеттік) түрін ұйымдастырады;</w:t>
      </w:r>
    </w:p>
    <w:p w:rsidR="00EE6851" w:rsidRPr="00A1609A" w:rsidRDefault="00BC71F8" w:rsidP="00A1609A">
      <w:pPr>
        <w:ind w:firstLine="567"/>
      </w:pPr>
      <w:r w:rsidRPr="00A1609A">
        <w:rPr>
          <w:lang w:val="kk-KZ"/>
        </w:rPr>
        <w:t>-</w:t>
      </w:r>
      <w:r w:rsidR="00EE6851" w:rsidRPr="00A1609A">
        <w:t>транспорттық деңгейде байланыс серіктестерін анықтау үшін 16-биттік «порт нөмірлерін» қолданады;</w:t>
      </w:r>
    </w:p>
    <w:p w:rsidR="00EE6851" w:rsidRPr="00A1609A" w:rsidRDefault="00BC71F8" w:rsidP="00A1609A">
      <w:pPr>
        <w:ind w:firstLine="567"/>
      </w:pPr>
      <w:r w:rsidRPr="00A1609A">
        <w:rPr>
          <w:lang w:val="kk-KZ"/>
        </w:rPr>
        <w:t>-</w:t>
      </w:r>
      <w:r w:rsidR="00EE6851" w:rsidRPr="00A1609A">
        <w:t xml:space="preserve"> деректердің сенімді жеткізілуіне кепілдік бермейді (UDP пакеттерінің жоғалуы да, олардың қайталануы да мүмкін);</w:t>
      </w:r>
    </w:p>
    <w:p w:rsidR="00EE6851" w:rsidRPr="00A1609A" w:rsidRDefault="00EE6851" w:rsidP="00A1609A">
      <w:pPr>
        <w:ind w:firstLine="567"/>
      </w:pPr>
      <w:r w:rsidRPr="00A1609A">
        <w:t>- UDP пакеттің мекенжайын қабылдаған кезде оның дұрыстығы / дұрыс еместігі туралы хабарлау мүмкіндігі жоқ;</w:t>
      </w:r>
    </w:p>
    <w:p w:rsidR="00EE6851" w:rsidRPr="00A1609A" w:rsidRDefault="00EE6851" w:rsidP="00A1609A">
      <w:pPr>
        <w:ind w:firstLine="567"/>
      </w:pPr>
      <w:r w:rsidRPr="00A1609A">
        <w:t>- UDP пакеттерін алушыға дұрыс жеткізудің тәртібі қамтамасыз етілмеген;</w:t>
      </w:r>
    </w:p>
    <w:p w:rsidR="00EE6851" w:rsidRPr="00A1609A" w:rsidRDefault="00EE6851" w:rsidP="00A1609A">
      <w:pPr>
        <w:ind w:firstLine="567"/>
      </w:pPr>
      <w:r w:rsidRPr="00A1609A">
        <w:t>- UDP пакетіндегі мәліметтердің тұтастығына бақылау суммасын қолдану арқылы кепілдік бере алады;</w:t>
      </w:r>
    </w:p>
    <w:p w:rsidR="00EE6851" w:rsidRPr="00A1609A" w:rsidRDefault="00EE6851" w:rsidP="00A1609A">
      <w:pPr>
        <w:ind w:firstLine="567"/>
      </w:pPr>
      <w:r w:rsidRPr="00A1609A">
        <w:t>- өте қарапайым (TCP хаттамасымен салыстырғанда).</w:t>
      </w:r>
    </w:p>
    <w:p w:rsidR="00EE6851" w:rsidRPr="00A1609A" w:rsidRDefault="00EE6851" w:rsidP="00A1609A">
      <w:pPr>
        <w:ind w:firstLine="567"/>
        <w:rPr>
          <w:lang w:val="kk-KZ"/>
        </w:rPr>
      </w:pPr>
      <w:r w:rsidRPr="00A1609A">
        <w:t xml:space="preserve">Айта кету керек, іс жүзінде IP желіаралық деңгейдегі хаттама құралдарының қолданбалы бағдарламасы үшін  UDP транспорттық деңгейінің хаттамасы интерфейс рөлін атқарады. </w:t>
      </w:r>
      <w:r w:rsidR="00C50E6F">
        <w:t>2</w:t>
      </w:r>
      <w:r w:rsidRPr="00A1609A">
        <w:t>.</w:t>
      </w:r>
      <w:r w:rsidR="00C50E6F">
        <w:t>8</w:t>
      </w:r>
      <w:r w:rsidRPr="00A1609A">
        <w:t xml:space="preserve"> суретте UDP пакет тақырыбының түрі көрсетілген.</w:t>
      </w:r>
    </w:p>
    <w:p w:rsidR="00BC71F8" w:rsidRDefault="00BC71F8" w:rsidP="00A1609A">
      <w:pPr>
        <w:ind w:firstLine="567"/>
        <w:rPr>
          <w:lang w:val="kk-KZ"/>
        </w:rPr>
      </w:pPr>
    </w:p>
    <w:p w:rsidR="009D7D68" w:rsidRPr="00A1609A" w:rsidRDefault="009D7D68" w:rsidP="00A1609A">
      <w:pPr>
        <w:ind w:firstLine="567"/>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3"/>
        <w:gridCol w:w="4644"/>
      </w:tblGrid>
      <w:tr w:rsidR="00EE6851" w:rsidRPr="00A1609A" w:rsidTr="006E173F">
        <w:tc>
          <w:tcPr>
            <w:tcW w:w="4643" w:type="dxa"/>
          </w:tcPr>
          <w:p w:rsidR="00EE6851" w:rsidRPr="00A1609A" w:rsidRDefault="00EE6851" w:rsidP="00A1609A">
            <w:r w:rsidRPr="00A1609A">
              <w:lastRenderedPageBreak/>
              <w:t>0                                                         15</w:t>
            </w:r>
          </w:p>
        </w:tc>
        <w:tc>
          <w:tcPr>
            <w:tcW w:w="4644" w:type="dxa"/>
          </w:tcPr>
          <w:p w:rsidR="00EE6851" w:rsidRPr="00A1609A" w:rsidRDefault="00EE6851" w:rsidP="00A1609A">
            <w:r w:rsidRPr="00A1609A">
              <w:t xml:space="preserve">                                                           31</w:t>
            </w:r>
          </w:p>
        </w:tc>
      </w:tr>
      <w:tr w:rsidR="00EE6851" w:rsidRPr="00A1609A" w:rsidTr="006E173F">
        <w:tc>
          <w:tcPr>
            <w:tcW w:w="4643" w:type="dxa"/>
          </w:tcPr>
          <w:p w:rsidR="00EE6851" w:rsidRPr="00A1609A" w:rsidRDefault="00EE6851" w:rsidP="00A1609A">
            <w:r w:rsidRPr="00A1609A">
              <w:t>Бастапқы порт</w:t>
            </w:r>
          </w:p>
        </w:tc>
        <w:tc>
          <w:tcPr>
            <w:tcW w:w="4644" w:type="dxa"/>
          </w:tcPr>
          <w:p w:rsidR="00EE6851" w:rsidRPr="00A1609A" w:rsidRDefault="00EE6851" w:rsidP="00A1609A">
            <w:r w:rsidRPr="00A1609A">
              <w:t>Қабылдағыш порт</w:t>
            </w:r>
          </w:p>
        </w:tc>
      </w:tr>
      <w:tr w:rsidR="00EE6851" w:rsidRPr="00A1609A" w:rsidTr="006E173F">
        <w:tc>
          <w:tcPr>
            <w:tcW w:w="4643" w:type="dxa"/>
          </w:tcPr>
          <w:p w:rsidR="00EE6851" w:rsidRPr="00A1609A" w:rsidRDefault="00EE6851" w:rsidP="00A1609A">
            <w:r w:rsidRPr="00A1609A">
              <w:t>Ұзындығы</w:t>
            </w:r>
          </w:p>
        </w:tc>
        <w:tc>
          <w:tcPr>
            <w:tcW w:w="4644" w:type="dxa"/>
          </w:tcPr>
          <w:p w:rsidR="00EE6851" w:rsidRPr="00A1609A" w:rsidRDefault="00EE6851" w:rsidP="00A1609A">
            <w:r w:rsidRPr="00A1609A">
              <w:t>Бақылау суммасы</w:t>
            </w:r>
          </w:p>
        </w:tc>
      </w:tr>
      <w:tr w:rsidR="00EE6851" w:rsidRPr="00A1609A" w:rsidTr="006E173F">
        <w:tc>
          <w:tcPr>
            <w:tcW w:w="9287" w:type="dxa"/>
            <w:gridSpan w:val="2"/>
            <w:vAlign w:val="center"/>
          </w:tcPr>
          <w:p w:rsidR="00EE6851" w:rsidRPr="00A1609A" w:rsidRDefault="00EE6851" w:rsidP="00A1609A">
            <w:r w:rsidRPr="00A1609A">
              <w:t>Деректер октеті</w:t>
            </w:r>
          </w:p>
        </w:tc>
      </w:tr>
    </w:tbl>
    <w:p w:rsidR="00EE6851" w:rsidRPr="00A1609A" w:rsidRDefault="00EE6851" w:rsidP="00A1609A">
      <w:r w:rsidRPr="00A1609A">
        <w:t xml:space="preserve">                           </w:t>
      </w:r>
    </w:p>
    <w:p w:rsidR="00EE6851" w:rsidRPr="00A1609A" w:rsidRDefault="00C50E6F" w:rsidP="00A1609A">
      <w:pPr>
        <w:ind w:firstLine="567"/>
        <w:rPr>
          <w:lang w:val="kk-KZ"/>
        </w:rPr>
      </w:pPr>
      <w:r>
        <w:t>2</w:t>
      </w:r>
      <w:r w:rsidR="00EE6851" w:rsidRPr="00A1609A">
        <w:t>.</w:t>
      </w:r>
      <w:r>
        <w:t>8</w:t>
      </w:r>
      <w:r w:rsidR="00BC71F8" w:rsidRPr="00A1609A">
        <w:rPr>
          <w:lang w:val="kk-KZ"/>
        </w:rPr>
        <w:t xml:space="preserve"> </w:t>
      </w:r>
      <w:r w:rsidR="00EE6851" w:rsidRPr="00A1609A">
        <w:t>сурет</w:t>
      </w:r>
      <w:r w:rsidR="00753F27">
        <w:t xml:space="preserve"> –</w:t>
      </w:r>
      <w:r w:rsidR="00EE6851" w:rsidRPr="00A1609A">
        <w:t xml:space="preserve"> UDP хаттамасының дейтаграммалар үшін тақырып түрі.</w:t>
      </w:r>
    </w:p>
    <w:p w:rsidR="00BC71F8" w:rsidRPr="00A1609A" w:rsidRDefault="00BC71F8" w:rsidP="00A1609A">
      <w:pPr>
        <w:ind w:firstLine="567"/>
        <w:rPr>
          <w:lang w:val="kk-KZ"/>
        </w:rPr>
      </w:pPr>
    </w:p>
    <w:p w:rsidR="00EE6851" w:rsidRPr="00A1609A" w:rsidRDefault="00EE6851" w:rsidP="00A1609A">
      <w:pPr>
        <w:ind w:firstLine="567"/>
        <w:rPr>
          <w:lang w:val="kk-KZ"/>
        </w:rPr>
      </w:pPr>
      <w:r w:rsidRPr="00A1609A">
        <w:rPr>
          <w:lang w:val="kk-KZ"/>
        </w:rPr>
        <w:t xml:space="preserve">Бастапқы порт және қабылдағыш порты </w:t>
      </w:r>
      <w:r w:rsidR="00753F27">
        <w:rPr>
          <w:lang w:val="kk-KZ"/>
        </w:rPr>
        <w:t>–</w:t>
      </w:r>
      <w:r w:rsidRPr="00A1609A">
        <w:rPr>
          <w:lang w:val="kk-KZ"/>
        </w:rPr>
        <w:t xml:space="preserve"> порт</w:t>
      </w:r>
      <w:r w:rsidR="00753F27">
        <w:rPr>
          <w:lang w:val="kk-KZ"/>
        </w:rPr>
        <w:t xml:space="preserve"> </w:t>
      </w:r>
      <w:r w:rsidRPr="00A1609A">
        <w:rPr>
          <w:lang w:val="kk-KZ"/>
        </w:rPr>
        <w:t>нөмірлерінен тұратын 16-биттік өрістер, сәйкесінше UDP пакетінің мекенжайы мен бастапқы көздер болып табылады.</w:t>
      </w:r>
    </w:p>
    <w:p w:rsidR="00EE6851" w:rsidRPr="00A1609A" w:rsidRDefault="00EE6851" w:rsidP="00A1609A">
      <w:pPr>
        <w:ind w:firstLine="567"/>
      </w:pPr>
      <w:r w:rsidRPr="00A1609A">
        <w:t xml:space="preserve">Ұзындығы </w:t>
      </w:r>
      <w:r w:rsidR="00753F27">
        <w:t>–</w:t>
      </w:r>
      <w:r w:rsidRPr="00A1609A">
        <w:t xml:space="preserve"> тақырыпты</w:t>
      </w:r>
      <w:r w:rsidR="00753F27">
        <w:t xml:space="preserve"> </w:t>
      </w:r>
      <w:r w:rsidRPr="00A1609A">
        <w:t>және деректерді қосқанда, бүкіл UDP пакеттің ұзындығын (байтпен) қамтитын 16 биттік өріс.</w:t>
      </w:r>
    </w:p>
    <w:p w:rsidR="00EE6851" w:rsidRPr="00A1609A" w:rsidRDefault="00EE6851" w:rsidP="00A1609A">
      <w:pPr>
        <w:ind w:firstLine="567"/>
      </w:pPr>
      <w:r w:rsidRPr="00A1609A">
        <w:t xml:space="preserve">Бақылау суммасы </w:t>
      </w:r>
      <w:r w:rsidR="00753F27">
        <w:t>–</w:t>
      </w:r>
      <w:r w:rsidRPr="00A1609A">
        <w:t xml:space="preserve"> UDP</w:t>
      </w:r>
      <w:r w:rsidR="00753F27">
        <w:t xml:space="preserve"> </w:t>
      </w:r>
      <w:r w:rsidRPr="00A1609A">
        <w:t>тақырыбы үшін есептелген, Internet бақылау суммасы бар 16 биттік өріс.</w:t>
      </w:r>
    </w:p>
    <w:p w:rsidR="00EE6851" w:rsidRPr="00A1609A" w:rsidRDefault="00EE6851" w:rsidP="00A1609A">
      <w:pPr>
        <w:ind w:firstLine="567"/>
      </w:pPr>
      <w:r w:rsidRPr="00A1609A">
        <w:t>UDP хаттамасында сырғымалы терезе механизмін пайдаланбайды, сондықтан деректерді беру сенімділігі қосымша деңгейі хаттамасымен қамтамасыз етілуі керек. UDP хаттамасы тапсырыс берілген сегменттерді бірге қосудың қажеті жоқ қосымшалар үшін жасалды.</w:t>
      </w:r>
    </w:p>
    <w:p w:rsidR="00EE6851" w:rsidRPr="00A1609A" w:rsidRDefault="00EE6851" w:rsidP="00A1609A">
      <w:pPr>
        <w:ind w:firstLine="567"/>
      </w:pPr>
      <w:r w:rsidRPr="00A1609A">
        <w:t>UDP хаттамасы осындай қызметтермен және жоғарғы деңгейдегі хаттамалармен қолданылады:</w:t>
      </w:r>
    </w:p>
    <w:p w:rsidR="00EE6851" w:rsidRPr="00A1609A" w:rsidRDefault="00EE6851" w:rsidP="00A1609A">
      <w:pPr>
        <w:ind w:firstLine="567"/>
      </w:pPr>
      <w:r w:rsidRPr="00A1609A">
        <w:t xml:space="preserve">- TFTP (Trivial File Transfer Protocol) </w:t>
      </w:r>
      <w:r w:rsidR="00753F27">
        <w:t>–</w:t>
      </w:r>
      <w:r w:rsidRPr="00A1609A">
        <w:t xml:space="preserve"> файлдарды</w:t>
      </w:r>
      <w:r w:rsidR="00753F27">
        <w:t xml:space="preserve"> </w:t>
      </w:r>
      <w:r w:rsidRPr="00A1609A">
        <w:t>жіберудің қарапайым хаттамасы;</w:t>
      </w:r>
    </w:p>
    <w:p w:rsidR="00EE6851" w:rsidRPr="00A1609A" w:rsidRDefault="00EE6851" w:rsidP="00A1609A">
      <w:pPr>
        <w:ind w:firstLine="567"/>
      </w:pPr>
      <w:r w:rsidRPr="00A1609A">
        <w:t xml:space="preserve">- SNMP (Simple Network Management Protocol) </w:t>
      </w:r>
      <w:r w:rsidR="00753F27">
        <w:t>–</w:t>
      </w:r>
      <w:r w:rsidRPr="00A1609A">
        <w:t xml:space="preserve"> желіні</w:t>
      </w:r>
      <w:r w:rsidR="00753F27">
        <w:t xml:space="preserve"> </w:t>
      </w:r>
      <w:r w:rsidRPr="00A1609A">
        <w:t>басқарудың қарапайым хаттамасы;</w:t>
      </w:r>
    </w:p>
    <w:p w:rsidR="00EE6851" w:rsidRPr="00A1609A" w:rsidRDefault="00EE6851" w:rsidP="00A1609A">
      <w:pPr>
        <w:ind w:firstLine="567"/>
      </w:pPr>
      <w:r w:rsidRPr="00A1609A">
        <w:t xml:space="preserve">- DHCP (Dynamic Host Configuration Protocol) </w:t>
      </w:r>
      <w:r w:rsidR="00753F27">
        <w:t>–</w:t>
      </w:r>
      <w:r w:rsidRPr="00A1609A">
        <w:t xml:space="preserve"> түйіннің</w:t>
      </w:r>
      <w:r w:rsidR="00753F27">
        <w:t xml:space="preserve"> </w:t>
      </w:r>
      <w:r w:rsidRPr="00A1609A">
        <w:t>динамикалық конфигурациялау хаттамасы;</w:t>
      </w:r>
    </w:p>
    <w:p w:rsidR="00EE6851" w:rsidRPr="00A1609A" w:rsidRDefault="00EE6851" w:rsidP="00A1609A">
      <w:pPr>
        <w:ind w:firstLine="567"/>
        <w:rPr>
          <w:lang w:val="en-US"/>
        </w:rPr>
      </w:pPr>
      <w:r w:rsidRPr="00A1609A">
        <w:rPr>
          <w:lang w:val="en-US"/>
        </w:rPr>
        <w:t xml:space="preserve">- DNS (Domain Name System) </w:t>
      </w:r>
      <w:r w:rsidR="00753F27">
        <w:rPr>
          <w:lang w:val="en-US"/>
        </w:rPr>
        <w:t>–</w:t>
      </w:r>
      <w:r w:rsidRPr="00A1609A">
        <w:rPr>
          <w:lang w:val="en-US"/>
        </w:rPr>
        <w:t xml:space="preserve"> </w:t>
      </w:r>
      <w:r w:rsidRPr="00A1609A">
        <w:t>домендік</w:t>
      </w:r>
      <w:r w:rsidR="00753F27">
        <w:t xml:space="preserve"> </w:t>
      </w:r>
      <w:r w:rsidRPr="00A1609A">
        <w:t>атаулар</w:t>
      </w:r>
      <w:r w:rsidRPr="00A1609A">
        <w:rPr>
          <w:lang w:val="en-US"/>
        </w:rPr>
        <w:t xml:space="preserve"> </w:t>
      </w:r>
      <w:r w:rsidRPr="00A1609A">
        <w:t>қызметі</w:t>
      </w:r>
      <w:r w:rsidRPr="00A1609A">
        <w:rPr>
          <w:lang w:val="en-US"/>
        </w:rPr>
        <w:t>.</w:t>
      </w:r>
    </w:p>
    <w:p w:rsidR="00EE6851" w:rsidRPr="00A1609A" w:rsidRDefault="00EE6851" w:rsidP="00A1609A">
      <w:pPr>
        <w:ind w:firstLine="567"/>
        <w:rPr>
          <w:lang w:val="en-US"/>
        </w:rPr>
      </w:pPr>
    </w:p>
    <w:p w:rsidR="00EE6851" w:rsidRPr="00A1609A" w:rsidRDefault="001E7D6E" w:rsidP="00ED45E9">
      <w:pPr>
        <w:pStyle w:val="7"/>
        <w:tabs>
          <w:tab w:val="clear" w:pos="510"/>
        </w:tabs>
        <w:ind w:left="567"/>
        <w:rPr>
          <w:lang w:val="en-US"/>
        </w:rPr>
      </w:pPr>
      <w:r>
        <w:t>2</w:t>
      </w:r>
      <w:r w:rsidR="00EE6851" w:rsidRPr="00A1609A">
        <w:rPr>
          <w:lang w:val="en-US"/>
        </w:rPr>
        <w:t>.</w:t>
      </w:r>
      <w:r>
        <w:t>2</w:t>
      </w:r>
      <w:r w:rsidR="00EE6851" w:rsidRPr="00A1609A">
        <w:rPr>
          <w:lang w:val="en-US"/>
        </w:rPr>
        <w:t>.</w:t>
      </w:r>
      <w:r w:rsidR="00753F27">
        <w:t>4</w:t>
      </w:r>
      <w:r w:rsidR="00EE6851" w:rsidRPr="00A1609A">
        <w:rPr>
          <w:lang w:val="en-US"/>
        </w:rPr>
        <w:t xml:space="preserve"> TCP </w:t>
      </w:r>
      <w:r w:rsidR="00EE6851" w:rsidRPr="00A1609A">
        <w:t>және</w:t>
      </w:r>
      <w:r w:rsidR="00EE6851" w:rsidRPr="00A1609A">
        <w:rPr>
          <w:lang w:val="en-US"/>
        </w:rPr>
        <w:t xml:space="preserve"> UDP </w:t>
      </w:r>
      <w:r w:rsidR="00EE6851" w:rsidRPr="00A1609A">
        <w:t>хаттамаларының</w:t>
      </w:r>
      <w:r w:rsidR="00EE6851" w:rsidRPr="00A1609A">
        <w:rPr>
          <w:lang w:val="en-US"/>
        </w:rPr>
        <w:t xml:space="preserve"> </w:t>
      </w:r>
      <w:r w:rsidR="00EE6851" w:rsidRPr="00A1609A">
        <w:t>порт</w:t>
      </w:r>
      <w:r w:rsidR="00EE6851" w:rsidRPr="00A1609A">
        <w:rPr>
          <w:lang w:val="en-US"/>
        </w:rPr>
        <w:t xml:space="preserve"> </w:t>
      </w:r>
      <w:r w:rsidR="00EE6851" w:rsidRPr="00A1609A">
        <w:t>нөмірлері</w:t>
      </w:r>
    </w:p>
    <w:p w:rsidR="00EE6851" w:rsidRPr="00A1609A" w:rsidRDefault="00EE6851" w:rsidP="00A1609A">
      <w:pPr>
        <w:ind w:firstLine="567"/>
        <w:rPr>
          <w:lang w:val="en-US"/>
        </w:rPr>
      </w:pPr>
    </w:p>
    <w:p w:rsidR="00EE6851" w:rsidRPr="00A1609A" w:rsidRDefault="00EE6851" w:rsidP="00A1609A">
      <w:pPr>
        <w:ind w:firstLine="567"/>
        <w:rPr>
          <w:lang w:val="en-US"/>
        </w:rPr>
      </w:pPr>
      <w:r w:rsidRPr="00A1609A">
        <w:rPr>
          <w:lang w:val="en-US"/>
        </w:rPr>
        <w:t xml:space="preserve">TCP </w:t>
      </w:r>
      <w:r w:rsidRPr="00A1609A">
        <w:t>және</w:t>
      </w:r>
      <w:r w:rsidRPr="00A1609A">
        <w:rPr>
          <w:lang w:val="en-US"/>
        </w:rPr>
        <w:t xml:space="preserve"> UDP </w:t>
      </w:r>
      <w:r w:rsidRPr="00A1609A">
        <w:t>хаттамаларының</w:t>
      </w:r>
      <w:r w:rsidRPr="00A1609A">
        <w:rPr>
          <w:lang w:val="en-US"/>
        </w:rPr>
        <w:t xml:space="preserve"> </w:t>
      </w:r>
      <w:r w:rsidRPr="00A1609A">
        <w:t>деректерді</w:t>
      </w:r>
      <w:r w:rsidRPr="00A1609A">
        <w:rPr>
          <w:lang w:val="en-US"/>
        </w:rPr>
        <w:t xml:space="preserve"> </w:t>
      </w:r>
      <w:r w:rsidRPr="00A1609A">
        <w:t>жоғарғы</w:t>
      </w:r>
      <w:r w:rsidRPr="00A1609A">
        <w:rPr>
          <w:lang w:val="en-US"/>
        </w:rPr>
        <w:t xml:space="preserve"> </w:t>
      </w:r>
      <w:r w:rsidRPr="00A1609A">
        <w:t>деңгейге</w:t>
      </w:r>
      <w:r w:rsidRPr="00A1609A">
        <w:rPr>
          <w:lang w:val="en-US"/>
        </w:rPr>
        <w:t xml:space="preserve"> </w:t>
      </w:r>
      <w:r w:rsidRPr="00A1609A">
        <w:t>жіберу</w:t>
      </w:r>
      <w:r w:rsidRPr="00A1609A">
        <w:rPr>
          <w:lang w:val="en-US"/>
        </w:rPr>
        <w:t xml:space="preserve"> </w:t>
      </w:r>
      <w:r w:rsidRPr="00A1609A">
        <w:t>үшін</w:t>
      </w:r>
      <w:r w:rsidRPr="00A1609A">
        <w:rPr>
          <w:lang w:val="en-US"/>
        </w:rPr>
        <w:t xml:space="preserve"> </w:t>
      </w:r>
      <w:r w:rsidRPr="00A1609A">
        <w:t>порт</w:t>
      </w:r>
      <w:r w:rsidRPr="00A1609A">
        <w:rPr>
          <w:lang w:val="en-US"/>
        </w:rPr>
        <w:t xml:space="preserve"> </w:t>
      </w:r>
      <w:r w:rsidRPr="00A1609A">
        <w:t>нөмірлерін</w:t>
      </w:r>
      <w:r w:rsidRPr="00A1609A">
        <w:rPr>
          <w:lang w:val="en-US"/>
        </w:rPr>
        <w:t xml:space="preserve"> </w:t>
      </w:r>
      <w:r w:rsidRPr="00A1609A">
        <w:t>қолданады</w:t>
      </w:r>
      <w:r w:rsidRPr="00A1609A">
        <w:rPr>
          <w:lang w:val="en-US"/>
        </w:rPr>
        <w:t xml:space="preserve">. </w:t>
      </w:r>
      <w:r w:rsidRPr="00A1609A">
        <w:t>Порт</w:t>
      </w:r>
      <w:r w:rsidRPr="00A1609A">
        <w:rPr>
          <w:lang w:val="en-US"/>
        </w:rPr>
        <w:t xml:space="preserve"> </w:t>
      </w:r>
      <w:r w:rsidRPr="00A1609A">
        <w:t>нөмірлері</w:t>
      </w:r>
      <w:r w:rsidRPr="00A1609A">
        <w:rPr>
          <w:lang w:val="en-US"/>
        </w:rPr>
        <w:t xml:space="preserve"> </w:t>
      </w:r>
      <w:r w:rsidRPr="00A1609A">
        <w:t>желіде</w:t>
      </w:r>
      <w:r w:rsidRPr="00A1609A">
        <w:rPr>
          <w:lang w:val="en-US"/>
        </w:rPr>
        <w:t xml:space="preserve"> </w:t>
      </w:r>
      <w:r w:rsidRPr="00A1609A">
        <w:t>бір</w:t>
      </w:r>
      <w:r w:rsidRPr="00A1609A">
        <w:rPr>
          <w:lang w:val="en-US"/>
        </w:rPr>
        <w:t xml:space="preserve"> </w:t>
      </w:r>
      <w:r w:rsidRPr="00A1609A">
        <w:t>уақытта</w:t>
      </w:r>
      <w:r w:rsidRPr="00A1609A">
        <w:rPr>
          <w:lang w:val="en-US"/>
        </w:rPr>
        <w:t xml:space="preserve"> </w:t>
      </w:r>
      <w:r w:rsidRPr="00A1609A">
        <w:t>болатын</w:t>
      </w:r>
      <w:r w:rsidRPr="00A1609A">
        <w:rPr>
          <w:lang w:val="en-US"/>
        </w:rPr>
        <w:t xml:space="preserve"> </w:t>
      </w:r>
      <w:r w:rsidRPr="00A1609A">
        <w:t>түрлі</w:t>
      </w:r>
      <w:r w:rsidRPr="00A1609A">
        <w:rPr>
          <w:lang w:val="en-US"/>
        </w:rPr>
        <w:t xml:space="preserve"> </w:t>
      </w:r>
      <w:r w:rsidRPr="00A1609A">
        <w:t>әрекеттесулерді</w:t>
      </w:r>
      <w:r w:rsidRPr="00A1609A">
        <w:rPr>
          <w:lang w:val="en-US"/>
        </w:rPr>
        <w:t xml:space="preserve"> </w:t>
      </w:r>
      <w:r w:rsidRPr="00A1609A">
        <w:t>бақылау</w:t>
      </w:r>
      <w:r w:rsidRPr="00A1609A">
        <w:rPr>
          <w:lang w:val="en-US"/>
        </w:rPr>
        <w:t xml:space="preserve"> </w:t>
      </w:r>
      <w:r w:rsidRPr="00A1609A">
        <w:t>үшін</w:t>
      </w:r>
      <w:r w:rsidRPr="00A1609A">
        <w:rPr>
          <w:lang w:val="en-US"/>
        </w:rPr>
        <w:t xml:space="preserve"> </w:t>
      </w:r>
      <w:r w:rsidRPr="00A1609A">
        <w:t>қолданылады</w:t>
      </w:r>
      <w:r w:rsidRPr="00A1609A">
        <w:rPr>
          <w:lang w:val="en-US"/>
        </w:rPr>
        <w:t>.</w:t>
      </w:r>
    </w:p>
    <w:p w:rsidR="00EE6851" w:rsidRPr="00A1609A" w:rsidRDefault="00EE6851" w:rsidP="00A1609A">
      <w:pPr>
        <w:ind w:firstLine="567"/>
        <w:rPr>
          <w:lang w:val="en-US"/>
        </w:rPr>
      </w:pPr>
      <w:r w:rsidRPr="00A1609A">
        <w:t>Қолданбалы</w:t>
      </w:r>
      <w:r w:rsidRPr="00A1609A">
        <w:rPr>
          <w:lang w:val="en-US"/>
        </w:rPr>
        <w:t xml:space="preserve"> </w:t>
      </w:r>
      <w:r w:rsidRPr="00A1609A">
        <w:t>бағдарламаларды</w:t>
      </w:r>
      <w:r w:rsidRPr="00A1609A">
        <w:rPr>
          <w:lang w:val="en-US"/>
        </w:rPr>
        <w:t xml:space="preserve"> </w:t>
      </w:r>
      <w:r w:rsidRPr="00A1609A">
        <w:t>қамтамасыз</w:t>
      </w:r>
      <w:r w:rsidRPr="00A1609A">
        <w:rPr>
          <w:lang w:val="en-US"/>
        </w:rPr>
        <w:t xml:space="preserve"> </w:t>
      </w:r>
      <w:r w:rsidRPr="00A1609A">
        <w:t>етуді</w:t>
      </w:r>
      <w:r w:rsidRPr="00A1609A">
        <w:rPr>
          <w:lang w:val="en-US"/>
        </w:rPr>
        <w:t xml:space="preserve"> </w:t>
      </w:r>
      <w:r w:rsidRPr="00A1609A">
        <w:t>жасаушылар</w:t>
      </w:r>
      <w:r w:rsidRPr="00A1609A">
        <w:rPr>
          <w:lang w:val="en-US"/>
        </w:rPr>
        <w:t xml:space="preserve"> </w:t>
      </w:r>
      <w:r w:rsidRPr="00A1609A">
        <w:t>мен</w:t>
      </w:r>
      <w:r w:rsidRPr="00A1609A">
        <w:rPr>
          <w:lang w:val="en-US"/>
        </w:rPr>
        <w:t xml:space="preserve"> Internet Assigned Numbers Authority (IANA) </w:t>
      </w:r>
      <w:r w:rsidRPr="00A1609A">
        <w:t>хаттамаларының</w:t>
      </w:r>
      <w:r w:rsidRPr="00A1609A">
        <w:rPr>
          <w:lang w:val="en-US"/>
        </w:rPr>
        <w:t xml:space="preserve"> </w:t>
      </w:r>
      <w:r w:rsidRPr="00A1609A">
        <w:t>бірегей</w:t>
      </w:r>
      <w:r w:rsidRPr="00A1609A">
        <w:rPr>
          <w:lang w:val="en-US"/>
        </w:rPr>
        <w:t xml:space="preserve"> </w:t>
      </w:r>
      <w:r w:rsidRPr="00A1609A">
        <w:t>параметрлері</w:t>
      </w:r>
      <w:r w:rsidRPr="00A1609A">
        <w:rPr>
          <w:lang w:val="en-US"/>
        </w:rPr>
        <w:t xml:space="preserve"> </w:t>
      </w:r>
      <w:r w:rsidRPr="00A1609A">
        <w:t>мен</w:t>
      </w:r>
      <w:r w:rsidRPr="00A1609A">
        <w:rPr>
          <w:lang w:val="en-US"/>
        </w:rPr>
        <w:t xml:space="preserve"> </w:t>
      </w:r>
      <w:r w:rsidRPr="00A1609A">
        <w:t>атауларын</w:t>
      </w:r>
      <w:r w:rsidRPr="00A1609A">
        <w:rPr>
          <w:lang w:val="en-US"/>
        </w:rPr>
        <w:t xml:space="preserve"> </w:t>
      </w:r>
      <w:r w:rsidRPr="00A1609A">
        <w:t>ерекшелеу</w:t>
      </w:r>
      <w:r w:rsidRPr="00A1609A">
        <w:rPr>
          <w:lang w:val="en-US"/>
        </w:rPr>
        <w:t xml:space="preserve"> </w:t>
      </w:r>
      <w:r w:rsidRPr="00A1609A">
        <w:t>бойынша</w:t>
      </w:r>
      <w:r w:rsidRPr="00A1609A">
        <w:rPr>
          <w:lang w:val="en-US"/>
        </w:rPr>
        <w:t xml:space="preserve"> </w:t>
      </w:r>
      <w:r w:rsidRPr="00A1609A">
        <w:t>агенствоны</w:t>
      </w:r>
      <w:r w:rsidRPr="00A1609A">
        <w:rPr>
          <w:lang w:val="en-US"/>
        </w:rPr>
        <w:t xml:space="preserve"> </w:t>
      </w:r>
      <w:r w:rsidRPr="00A1609A">
        <w:t>басқарушы</w:t>
      </w:r>
      <w:r w:rsidRPr="00A1609A">
        <w:rPr>
          <w:lang w:val="en-US"/>
        </w:rPr>
        <w:t xml:space="preserve"> </w:t>
      </w:r>
      <w:r w:rsidRPr="00A1609A">
        <w:t>белгілеуімен</w:t>
      </w:r>
      <w:r w:rsidRPr="00A1609A">
        <w:rPr>
          <w:lang w:val="en-US"/>
        </w:rPr>
        <w:t xml:space="preserve"> </w:t>
      </w:r>
      <w:r w:rsidRPr="00A1609A">
        <w:t>арқылы</w:t>
      </w:r>
      <w:r w:rsidRPr="00A1609A">
        <w:rPr>
          <w:lang w:val="en-US"/>
        </w:rPr>
        <w:t xml:space="preserve"> </w:t>
      </w:r>
      <w:r w:rsidRPr="00A1609A">
        <w:t>басқаратын</w:t>
      </w:r>
      <w:r w:rsidRPr="00A1609A">
        <w:rPr>
          <w:lang w:val="en-US"/>
        </w:rPr>
        <w:t xml:space="preserve"> </w:t>
      </w:r>
      <w:r w:rsidRPr="00A1609A">
        <w:t>резервтік</w:t>
      </w:r>
      <w:r w:rsidRPr="00A1609A">
        <w:rPr>
          <w:lang w:val="en-US"/>
        </w:rPr>
        <w:t xml:space="preserve"> </w:t>
      </w:r>
      <w:r w:rsidRPr="00A1609A">
        <w:t>порт</w:t>
      </w:r>
      <w:r w:rsidRPr="00A1609A">
        <w:rPr>
          <w:lang w:val="en-US"/>
        </w:rPr>
        <w:t xml:space="preserve"> </w:t>
      </w:r>
      <w:r w:rsidRPr="00A1609A">
        <w:t>нөмірлерін</w:t>
      </w:r>
      <w:r w:rsidRPr="00A1609A">
        <w:rPr>
          <w:lang w:val="en-US"/>
        </w:rPr>
        <w:t xml:space="preserve"> </w:t>
      </w:r>
      <w:r w:rsidRPr="00A1609A">
        <w:t>пайдалануға</w:t>
      </w:r>
      <w:r w:rsidRPr="00A1609A">
        <w:rPr>
          <w:lang w:val="en-US"/>
        </w:rPr>
        <w:t xml:space="preserve"> </w:t>
      </w:r>
      <w:r w:rsidRPr="00A1609A">
        <w:t>келісті</w:t>
      </w:r>
      <w:r w:rsidRPr="00A1609A">
        <w:rPr>
          <w:lang w:val="en-US"/>
        </w:rPr>
        <w:t xml:space="preserve">. </w:t>
      </w:r>
      <w:r w:rsidRPr="00A1609A">
        <w:t>Белгілі</w:t>
      </w:r>
      <w:r w:rsidRPr="00A1609A">
        <w:rPr>
          <w:lang w:val="en-US"/>
        </w:rPr>
        <w:t xml:space="preserve"> </w:t>
      </w:r>
      <w:r w:rsidRPr="00A1609A">
        <w:t>порт</w:t>
      </w:r>
      <w:r w:rsidRPr="00A1609A">
        <w:rPr>
          <w:lang w:val="en-US"/>
        </w:rPr>
        <w:t xml:space="preserve"> </w:t>
      </w:r>
      <w:r w:rsidRPr="00A1609A">
        <w:t>нөмірі</w:t>
      </w:r>
      <w:r w:rsidRPr="00A1609A">
        <w:rPr>
          <w:lang w:val="en-US"/>
        </w:rPr>
        <w:t xml:space="preserve"> </w:t>
      </w:r>
      <w:r w:rsidRPr="00A1609A">
        <w:t>бар</w:t>
      </w:r>
      <w:r w:rsidRPr="00A1609A">
        <w:rPr>
          <w:lang w:val="en-US"/>
        </w:rPr>
        <w:t xml:space="preserve">, </w:t>
      </w:r>
      <w:r w:rsidRPr="00A1609A">
        <w:t>қосымшалармен</w:t>
      </w:r>
      <w:r w:rsidRPr="00A1609A">
        <w:rPr>
          <w:lang w:val="en-US"/>
        </w:rPr>
        <w:t xml:space="preserve"> </w:t>
      </w:r>
      <w:r w:rsidRPr="00A1609A">
        <w:t>байланыссыз</w:t>
      </w:r>
      <w:r w:rsidRPr="00A1609A">
        <w:rPr>
          <w:lang w:val="en-US"/>
        </w:rPr>
        <w:t xml:space="preserve"> </w:t>
      </w:r>
      <w:r w:rsidRPr="00A1609A">
        <w:t>желілік</w:t>
      </w:r>
      <w:r w:rsidRPr="00A1609A">
        <w:rPr>
          <w:lang w:val="en-US"/>
        </w:rPr>
        <w:t xml:space="preserve"> </w:t>
      </w:r>
      <w:r w:rsidRPr="00A1609A">
        <w:t>өзара</w:t>
      </w:r>
      <w:r w:rsidRPr="00A1609A">
        <w:rPr>
          <w:lang w:val="en-US"/>
        </w:rPr>
        <w:t xml:space="preserve"> </w:t>
      </w:r>
      <w:r w:rsidRPr="00A1609A">
        <w:t>әрекеттесулер</w:t>
      </w:r>
      <w:r w:rsidRPr="00A1609A">
        <w:rPr>
          <w:lang w:val="en-US"/>
        </w:rPr>
        <w:t xml:space="preserve"> </w:t>
      </w:r>
      <w:r w:rsidRPr="00A1609A">
        <w:t>порт</w:t>
      </w:r>
      <w:r w:rsidRPr="00A1609A">
        <w:rPr>
          <w:lang w:val="en-US"/>
        </w:rPr>
        <w:t xml:space="preserve"> </w:t>
      </w:r>
      <w:r w:rsidRPr="00A1609A">
        <w:t>нөмірін</w:t>
      </w:r>
      <w:r w:rsidRPr="00A1609A">
        <w:rPr>
          <w:lang w:val="en-US"/>
        </w:rPr>
        <w:t xml:space="preserve"> </w:t>
      </w:r>
      <w:r w:rsidRPr="00A1609A">
        <w:t>өздігінен</w:t>
      </w:r>
      <w:r w:rsidRPr="00A1609A">
        <w:rPr>
          <w:lang w:val="en-US"/>
        </w:rPr>
        <w:t xml:space="preserve"> </w:t>
      </w:r>
      <w:r w:rsidRPr="00A1609A">
        <w:t>береді</w:t>
      </w:r>
      <w:r w:rsidRPr="00A1609A">
        <w:rPr>
          <w:lang w:val="en-US"/>
        </w:rPr>
        <w:t xml:space="preserve">, </w:t>
      </w:r>
      <w:r w:rsidRPr="00A1609A">
        <w:t>бірақ</w:t>
      </w:r>
      <w:r w:rsidRPr="00A1609A">
        <w:rPr>
          <w:lang w:val="en-US"/>
        </w:rPr>
        <w:t xml:space="preserve"> </w:t>
      </w:r>
      <w:r w:rsidRPr="00A1609A">
        <w:t>олар</w:t>
      </w:r>
      <w:r w:rsidRPr="00A1609A">
        <w:rPr>
          <w:lang w:val="en-US"/>
        </w:rPr>
        <w:t xml:space="preserve"> </w:t>
      </w:r>
      <w:r w:rsidRPr="00A1609A">
        <w:t>белгілі</w:t>
      </w:r>
      <w:r w:rsidRPr="00A1609A">
        <w:rPr>
          <w:lang w:val="en-US"/>
        </w:rPr>
        <w:t xml:space="preserve"> </w:t>
      </w:r>
      <w:r w:rsidRPr="00A1609A">
        <w:t>бір</w:t>
      </w:r>
      <w:r w:rsidRPr="00A1609A">
        <w:rPr>
          <w:lang w:val="en-US"/>
        </w:rPr>
        <w:t xml:space="preserve"> </w:t>
      </w:r>
      <w:r w:rsidRPr="00A1609A">
        <w:t>мәндер</w:t>
      </w:r>
      <w:r w:rsidRPr="00A1609A">
        <w:rPr>
          <w:lang w:val="en-US"/>
        </w:rPr>
        <w:t xml:space="preserve"> </w:t>
      </w:r>
      <w:r w:rsidRPr="00A1609A">
        <w:t>диапазонынан</w:t>
      </w:r>
      <w:r w:rsidRPr="00A1609A">
        <w:rPr>
          <w:lang w:val="en-US"/>
        </w:rPr>
        <w:t xml:space="preserve"> </w:t>
      </w:r>
      <w:r w:rsidRPr="00A1609A">
        <w:t>таңдалады</w:t>
      </w:r>
      <w:r w:rsidRPr="00A1609A">
        <w:rPr>
          <w:lang w:val="en-US"/>
        </w:rPr>
        <w:t xml:space="preserve"> - 1023-</w:t>
      </w:r>
      <w:r w:rsidRPr="00A1609A">
        <w:t>тен</w:t>
      </w:r>
      <w:r w:rsidRPr="00A1609A">
        <w:rPr>
          <w:lang w:val="en-US"/>
        </w:rPr>
        <w:t xml:space="preserve"> </w:t>
      </w:r>
      <w:r w:rsidRPr="00A1609A">
        <w:t>жоғары</w:t>
      </w:r>
      <w:r w:rsidRPr="00A1609A">
        <w:rPr>
          <w:lang w:val="en-US"/>
        </w:rPr>
        <w:t xml:space="preserve">. 5 </w:t>
      </w:r>
      <w:r w:rsidRPr="00A1609A">
        <w:t>кестесінде</w:t>
      </w:r>
      <w:r w:rsidRPr="00A1609A">
        <w:rPr>
          <w:lang w:val="en-US"/>
        </w:rPr>
        <w:t xml:space="preserve"> </w:t>
      </w:r>
      <w:r w:rsidRPr="00A1609A">
        <w:t>жиі</w:t>
      </w:r>
      <w:r w:rsidRPr="00A1609A">
        <w:rPr>
          <w:lang w:val="en-US"/>
        </w:rPr>
        <w:t xml:space="preserve"> </w:t>
      </w:r>
      <w:r w:rsidRPr="00A1609A">
        <w:t>қолданылатын</w:t>
      </w:r>
      <w:r w:rsidRPr="00A1609A">
        <w:rPr>
          <w:lang w:val="en-US"/>
        </w:rPr>
        <w:t xml:space="preserve"> TCP </w:t>
      </w:r>
      <w:r w:rsidRPr="00A1609A">
        <w:t>және</w:t>
      </w:r>
      <w:r w:rsidRPr="00A1609A">
        <w:rPr>
          <w:lang w:val="en-US"/>
        </w:rPr>
        <w:t xml:space="preserve"> UDP </w:t>
      </w:r>
      <w:r w:rsidRPr="00A1609A">
        <w:t>хаттамаларының</w:t>
      </w:r>
      <w:r w:rsidRPr="00A1609A">
        <w:rPr>
          <w:lang w:val="en-US"/>
        </w:rPr>
        <w:t xml:space="preserve"> </w:t>
      </w:r>
      <w:r w:rsidRPr="00A1609A">
        <w:t>порт</w:t>
      </w:r>
      <w:r w:rsidRPr="00A1609A">
        <w:rPr>
          <w:lang w:val="en-US"/>
        </w:rPr>
        <w:t xml:space="preserve"> </w:t>
      </w:r>
      <w:r w:rsidRPr="00A1609A">
        <w:t>нөмірлері</w:t>
      </w:r>
      <w:r w:rsidRPr="00A1609A">
        <w:rPr>
          <w:lang w:val="en-US"/>
        </w:rPr>
        <w:t xml:space="preserve"> </w:t>
      </w:r>
      <w:r w:rsidRPr="00A1609A">
        <w:t>берілген</w:t>
      </w:r>
      <w:r w:rsidRPr="00A1609A">
        <w:rPr>
          <w:lang w:val="en-US"/>
        </w:rPr>
        <w:t>.</w:t>
      </w:r>
    </w:p>
    <w:p w:rsidR="00EE6851" w:rsidRPr="00A1609A" w:rsidRDefault="00EE6851" w:rsidP="00A1609A">
      <w:pPr>
        <w:ind w:firstLine="567"/>
        <w:rPr>
          <w:lang w:val="en-US"/>
        </w:rPr>
      </w:pPr>
      <w:r w:rsidRPr="00A1609A">
        <w:t>Алушының</w:t>
      </w:r>
      <w:r w:rsidRPr="00A1609A">
        <w:rPr>
          <w:lang w:val="en-US"/>
        </w:rPr>
        <w:t xml:space="preserve"> </w:t>
      </w:r>
      <w:r w:rsidRPr="00A1609A">
        <w:t>порт</w:t>
      </w:r>
      <w:r w:rsidRPr="00A1609A">
        <w:rPr>
          <w:lang w:val="en-US"/>
        </w:rPr>
        <w:t xml:space="preserve"> </w:t>
      </w:r>
      <w:r w:rsidRPr="00A1609A">
        <w:t>нөмірі</w:t>
      </w:r>
      <w:r w:rsidRPr="00A1609A">
        <w:rPr>
          <w:lang w:val="en-US"/>
        </w:rPr>
        <w:t xml:space="preserve"> </w:t>
      </w:r>
      <w:r w:rsidRPr="00A1609A">
        <w:t>соңғы</w:t>
      </w:r>
      <w:r w:rsidRPr="00A1609A">
        <w:rPr>
          <w:lang w:val="en-US"/>
        </w:rPr>
        <w:t xml:space="preserve"> </w:t>
      </w:r>
      <w:r w:rsidRPr="00A1609A">
        <w:t>түйінді</w:t>
      </w:r>
      <w:r w:rsidRPr="00A1609A">
        <w:rPr>
          <w:lang w:val="en-US"/>
        </w:rPr>
        <w:t xml:space="preserve"> </w:t>
      </w:r>
      <w:r w:rsidRPr="00A1609A">
        <w:t>қолданатын</w:t>
      </w:r>
      <w:r w:rsidRPr="00A1609A">
        <w:rPr>
          <w:lang w:val="en-US"/>
        </w:rPr>
        <w:t xml:space="preserve"> </w:t>
      </w:r>
      <w:r w:rsidRPr="00A1609A">
        <w:t>бағдарламаға</w:t>
      </w:r>
      <w:r w:rsidRPr="00A1609A">
        <w:rPr>
          <w:lang w:val="en-US"/>
        </w:rPr>
        <w:t xml:space="preserve"> </w:t>
      </w:r>
      <w:r w:rsidRPr="00A1609A">
        <w:t>сәйкес</w:t>
      </w:r>
      <w:r w:rsidRPr="00A1609A">
        <w:rPr>
          <w:lang w:val="en-US"/>
        </w:rPr>
        <w:t xml:space="preserve"> </w:t>
      </w:r>
      <w:r w:rsidRPr="00A1609A">
        <w:t>келеді</w:t>
      </w:r>
      <w:r w:rsidRPr="00A1609A">
        <w:rPr>
          <w:lang w:val="en-US"/>
        </w:rPr>
        <w:t xml:space="preserve">. </w:t>
      </w:r>
      <w:r w:rsidRPr="00A1609A">
        <w:t>Жіберуші</w:t>
      </w:r>
      <w:r w:rsidRPr="00A1609A">
        <w:rPr>
          <w:lang w:val="en-US"/>
        </w:rPr>
        <w:t xml:space="preserve"> </w:t>
      </w:r>
      <w:r w:rsidRPr="00A1609A">
        <w:t>портының</w:t>
      </w:r>
      <w:r w:rsidRPr="00A1609A">
        <w:rPr>
          <w:lang w:val="en-US"/>
        </w:rPr>
        <w:t xml:space="preserve"> </w:t>
      </w:r>
      <w:r w:rsidRPr="00A1609A">
        <w:t>нөмірі</w:t>
      </w:r>
      <w:r w:rsidRPr="00A1609A">
        <w:rPr>
          <w:lang w:val="en-US"/>
        </w:rPr>
        <w:t xml:space="preserve"> </w:t>
      </w:r>
      <w:r w:rsidR="00753F27">
        <w:rPr>
          <w:lang w:val="en-US"/>
        </w:rPr>
        <w:t>–</w:t>
      </w:r>
      <w:r w:rsidRPr="00A1609A">
        <w:rPr>
          <w:lang w:val="en-US"/>
        </w:rPr>
        <w:t xml:space="preserve"> </w:t>
      </w:r>
      <w:r w:rsidRPr="00A1609A">
        <w:t>әдетте</w:t>
      </w:r>
      <w:r w:rsidR="00753F27">
        <w:t xml:space="preserve"> </w:t>
      </w:r>
      <w:r w:rsidRPr="00A1609A">
        <w:t>жіберуші</w:t>
      </w:r>
      <w:r w:rsidRPr="00A1609A">
        <w:rPr>
          <w:lang w:val="en-US"/>
        </w:rPr>
        <w:t xml:space="preserve"> </w:t>
      </w:r>
      <w:r w:rsidRPr="00A1609A">
        <w:t>түйінмен</w:t>
      </w:r>
      <w:r w:rsidRPr="00A1609A">
        <w:rPr>
          <w:lang w:val="en-US"/>
        </w:rPr>
        <w:t xml:space="preserve"> </w:t>
      </w:r>
      <w:r w:rsidRPr="00A1609A">
        <w:t>динамикалық</w:t>
      </w:r>
      <w:r w:rsidRPr="00A1609A">
        <w:rPr>
          <w:lang w:val="en-US"/>
        </w:rPr>
        <w:t xml:space="preserve"> </w:t>
      </w:r>
      <w:r w:rsidRPr="00A1609A">
        <w:t>түрде</w:t>
      </w:r>
      <w:r w:rsidRPr="00A1609A">
        <w:rPr>
          <w:lang w:val="en-US"/>
        </w:rPr>
        <w:t xml:space="preserve"> </w:t>
      </w:r>
      <w:r w:rsidRPr="00A1609A">
        <w:t>тағайындалған</w:t>
      </w:r>
      <w:r w:rsidRPr="00A1609A">
        <w:rPr>
          <w:lang w:val="en-US"/>
        </w:rPr>
        <w:t>, 1023-</w:t>
      </w:r>
      <w:r w:rsidRPr="00A1609A">
        <w:t>тен</w:t>
      </w:r>
      <w:r w:rsidRPr="00A1609A">
        <w:rPr>
          <w:lang w:val="en-US"/>
        </w:rPr>
        <w:t xml:space="preserve"> </w:t>
      </w:r>
      <w:r w:rsidRPr="00A1609A">
        <w:t>асатын</w:t>
      </w:r>
      <w:r w:rsidRPr="00A1609A">
        <w:rPr>
          <w:lang w:val="en-US"/>
        </w:rPr>
        <w:t xml:space="preserve"> </w:t>
      </w:r>
      <w:r w:rsidRPr="00A1609A">
        <w:t>нөмір</w:t>
      </w:r>
      <w:r w:rsidRPr="00A1609A">
        <w:rPr>
          <w:lang w:val="en-US"/>
        </w:rPr>
        <w:t xml:space="preserve">. </w:t>
      </w:r>
      <w:r w:rsidRPr="00A1609A">
        <w:t>Мысалы</w:t>
      </w:r>
      <w:r w:rsidRPr="00A1609A">
        <w:rPr>
          <w:lang w:val="en-US"/>
        </w:rPr>
        <w:t xml:space="preserve">, </w:t>
      </w:r>
      <w:r w:rsidRPr="00A1609A">
        <w:t>түйін</w:t>
      </w:r>
      <w:r w:rsidRPr="00A1609A">
        <w:rPr>
          <w:lang w:val="en-US"/>
        </w:rPr>
        <w:t xml:space="preserve"> FTP </w:t>
      </w:r>
      <w:r w:rsidRPr="00A1609A">
        <w:t>арқылы</w:t>
      </w:r>
      <w:r w:rsidRPr="00A1609A">
        <w:rPr>
          <w:lang w:val="en-US"/>
        </w:rPr>
        <w:t xml:space="preserve"> </w:t>
      </w:r>
      <w:r w:rsidRPr="00A1609A">
        <w:t>байланысады</w:t>
      </w:r>
      <w:r w:rsidRPr="00A1609A">
        <w:rPr>
          <w:lang w:val="en-US"/>
        </w:rPr>
        <w:t xml:space="preserve">, </w:t>
      </w:r>
      <w:r w:rsidRPr="00A1609A">
        <w:t>қабылдағыштың</w:t>
      </w:r>
      <w:r w:rsidRPr="00A1609A">
        <w:rPr>
          <w:lang w:val="en-US"/>
        </w:rPr>
        <w:t xml:space="preserve"> 21 (FTP) </w:t>
      </w:r>
      <w:r w:rsidRPr="00A1609A">
        <w:t>портының</w:t>
      </w:r>
      <w:r w:rsidRPr="00A1609A">
        <w:rPr>
          <w:lang w:val="en-US"/>
        </w:rPr>
        <w:t xml:space="preserve"> </w:t>
      </w:r>
      <w:r w:rsidRPr="00A1609A">
        <w:t>нөмірін</w:t>
      </w:r>
      <w:r w:rsidRPr="00A1609A">
        <w:rPr>
          <w:lang w:val="en-US"/>
        </w:rPr>
        <w:t xml:space="preserve"> </w:t>
      </w:r>
      <w:r w:rsidRPr="00A1609A">
        <w:t>көрсететін</w:t>
      </w:r>
      <w:r w:rsidRPr="00A1609A">
        <w:rPr>
          <w:lang w:val="en-US"/>
        </w:rPr>
        <w:t xml:space="preserve"> </w:t>
      </w:r>
      <w:r w:rsidRPr="00A1609A">
        <w:t>пакеттерді</w:t>
      </w:r>
      <w:r w:rsidRPr="00A1609A">
        <w:rPr>
          <w:lang w:val="en-US"/>
        </w:rPr>
        <w:t xml:space="preserve"> </w:t>
      </w:r>
      <w:r w:rsidRPr="00A1609A">
        <w:t>жібереді</w:t>
      </w:r>
      <w:r w:rsidRPr="00A1609A">
        <w:rPr>
          <w:lang w:val="en-US"/>
        </w:rPr>
        <w:t xml:space="preserve"> </w:t>
      </w:r>
      <w:r w:rsidRPr="00A1609A">
        <w:t>және</w:t>
      </w:r>
      <w:r w:rsidRPr="00A1609A">
        <w:rPr>
          <w:lang w:val="en-US"/>
        </w:rPr>
        <w:t xml:space="preserve"> 1028 </w:t>
      </w:r>
      <w:r w:rsidRPr="00A1609A">
        <w:t>жіберушінің</w:t>
      </w:r>
      <w:r w:rsidRPr="00A1609A">
        <w:rPr>
          <w:lang w:val="en-US"/>
        </w:rPr>
        <w:t xml:space="preserve"> </w:t>
      </w:r>
      <w:r w:rsidRPr="00A1609A">
        <w:t>порт</w:t>
      </w:r>
      <w:r w:rsidRPr="00A1609A">
        <w:rPr>
          <w:lang w:val="en-US"/>
        </w:rPr>
        <w:t xml:space="preserve"> </w:t>
      </w:r>
      <w:r w:rsidRPr="00A1609A">
        <w:t>нөмірін</w:t>
      </w:r>
      <w:r w:rsidRPr="00A1609A">
        <w:rPr>
          <w:lang w:val="en-US"/>
        </w:rPr>
        <w:t xml:space="preserve"> </w:t>
      </w:r>
      <w:r w:rsidRPr="00A1609A">
        <w:t>динамикалық</w:t>
      </w:r>
      <w:r w:rsidRPr="00A1609A">
        <w:rPr>
          <w:lang w:val="en-US"/>
        </w:rPr>
        <w:t xml:space="preserve"> </w:t>
      </w:r>
      <w:r w:rsidRPr="00A1609A">
        <w:t>түрде</w:t>
      </w:r>
      <w:r w:rsidRPr="00A1609A">
        <w:rPr>
          <w:lang w:val="en-US"/>
        </w:rPr>
        <w:t xml:space="preserve"> </w:t>
      </w:r>
      <w:r w:rsidRPr="00A1609A">
        <w:t>қалыптастырады</w:t>
      </w:r>
      <w:r w:rsidRPr="00A1609A">
        <w:rPr>
          <w:lang w:val="en-US"/>
        </w:rPr>
        <w:t xml:space="preserve">. </w:t>
      </w:r>
      <w:r w:rsidRPr="00A1609A">
        <w:t>Мұндай</w:t>
      </w:r>
      <w:r w:rsidRPr="00A1609A">
        <w:rPr>
          <w:lang w:val="en-US"/>
        </w:rPr>
        <w:t xml:space="preserve"> </w:t>
      </w:r>
      <w:r w:rsidRPr="00A1609A">
        <w:t>порттардың</w:t>
      </w:r>
      <w:r w:rsidRPr="00A1609A">
        <w:rPr>
          <w:lang w:val="en-US"/>
        </w:rPr>
        <w:t xml:space="preserve"> </w:t>
      </w:r>
      <w:r w:rsidRPr="00A1609A">
        <w:t>жұбы</w:t>
      </w:r>
      <w:r w:rsidRPr="00A1609A">
        <w:rPr>
          <w:lang w:val="en-US"/>
        </w:rPr>
        <w:t xml:space="preserve"> (</w:t>
      </w:r>
      <w:r w:rsidRPr="00A1609A">
        <w:t>жіберуші</w:t>
      </w:r>
      <w:r w:rsidRPr="00A1609A">
        <w:rPr>
          <w:lang w:val="en-US"/>
        </w:rPr>
        <w:t xml:space="preserve"> </w:t>
      </w:r>
      <w:r w:rsidRPr="00A1609A">
        <w:t>және</w:t>
      </w:r>
      <w:r w:rsidRPr="00A1609A">
        <w:rPr>
          <w:lang w:val="en-US"/>
        </w:rPr>
        <w:t xml:space="preserve"> </w:t>
      </w:r>
      <w:r w:rsidRPr="00A1609A">
        <w:t>қабылдағыш</w:t>
      </w:r>
      <w:r w:rsidRPr="00A1609A">
        <w:rPr>
          <w:lang w:val="en-US"/>
        </w:rPr>
        <w:t xml:space="preserve">) </w:t>
      </w:r>
      <w:r w:rsidRPr="00A1609A">
        <w:t>түйіндердің</w:t>
      </w:r>
      <w:r w:rsidRPr="00A1609A">
        <w:rPr>
          <w:lang w:val="en-US"/>
        </w:rPr>
        <w:t xml:space="preserve"> </w:t>
      </w:r>
      <w:r w:rsidRPr="00A1609A">
        <w:t>өзара</w:t>
      </w:r>
      <w:r w:rsidRPr="00A1609A">
        <w:rPr>
          <w:lang w:val="en-US"/>
        </w:rPr>
        <w:t xml:space="preserve"> </w:t>
      </w:r>
      <w:r w:rsidRPr="00A1609A">
        <w:t>әрекеттесуінің</w:t>
      </w:r>
      <w:r w:rsidRPr="00A1609A">
        <w:rPr>
          <w:lang w:val="en-US"/>
        </w:rPr>
        <w:t xml:space="preserve"> </w:t>
      </w:r>
      <w:r w:rsidRPr="00A1609A">
        <w:t>бірегейлігін</w:t>
      </w:r>
      <w:r w:rsidRPr="00A1609A">
        <w:rPr>
          <w:lang w:val="en-US"/>
        </w:rPr>
        <w:t xml:space="preserve"> </w:t>
      </w:r>
      <w:r w:rsidRPr="00A1609A">
        <w:t>анықтайды</w:t>
      </w:r>
      <w:r w:rsidRPr="00A1609A">
        <w:rPr>
          <w:lang w:val="en-US"/>
        </w:rPr>
        <w:t xml:space="preserve">. </w:t>
      </w:r>
      <w:r w:rsidRPr="00A1609A">
        <w:t>Егер</w:t>
      </w:r>
      <w:r w:rsidRPr="00A1609A">
        <w:rPr>
          <w:lang w:val="en-US"/>
        </w:rPr>
        <w:t xml:space="preserve"> </w:t>
      </w:r>
      <w:r w:rsidRPr="00A1609A">
        <w:t>дәл</w:t>
      </w:r>
      <w:r w:rsidRPr="00A1609A">
        <w:rPr>
          <w:lang w:val="en-US"/>
        </w:rPr>
        <w:t xml:space="preserve"> </w:t>
      </w:r>
      <w:r w:rsidRPr="00A1609A">
        <w:t>сол</w:t>
      </w:r>
      <w:r w:rsidRPr="00A1609A">
        <w:rPr>
          <w:lang w:val="en-US"/>
        </w:rPr>
        <w:t xml:space="preserve"> </w:t>
      </w:r>
      <w:r w:rsidRPr="00A1609A">
        <w:t>түйін</w:t>
      </w:r>
      <w:r w:rsidRPr="00A1609A">
        <w:rPr>
          <w:lang w:val="en-US"/>
        </w:rPr>
        <w:t xml:space="preserve"> </w:t>
      </w:r>
      <w:r w:rsidRPr="00A1609A">
        <w:t>үшінші</w:t>
      </w:r>
      <w:r w:rsidRPr="00A1609A">
        <w:rPr>
          <w:lang w:val="en-US"/>
        </w:rPr>
        <w:t xml:space="preserve"> </w:t>
      </w:r>
      <w:r w:rsidRPr="00A1609A">
        <w:t>түйінменн</w:t>
      </w:r>
      <w:r w:rsidRPr="00A1609A">
        <w:rPr>
          <w:lang w:val="en-US"/>
        </w:rPr>
        <w:t xml:space="preserve"> FTP </w:t>
      </w:r>
      <w:r w:rsidRPr="00A1609A">
        <w:t>байланысын</w:t>
      </w:r>
      <w:r w:rsidRPr="00A1609A">
        <w:rPr>
          <w:lang w:val="en-US"/>
        </w:rPr>
        <w:t xml:space="preserve"> </w:t>
      </w:r>
      <w:r w:rsidRPr="00A1609A">
        <w:t>бастаса</w:t>
      </w:r>
      <w:r w:rsidRPr="00A1609A">
        <w:rPr>
          <w:lang w:val="en-US"/>
        </w:rPr>
        <w:t xml:space="preserve">, </w:t>
      </w:r>
      <w:r w:rsidRPr="00A1609A">
        <w:t>алушы</w:t>
      </w:r>
      <w:r w:rsidRPr="00A1609A">
        <w:rPr>
          <w:lang w:val="en-US"/>
        </w:rPr>
        <w:t xml:space="preserve"> </w:t>
      </w:r>
      <w:r w:rsidRPr="00A1609A">
        <w:t>порты</w:t>
      </w:r>
      <w:r w:rsidRPr="00A1609A">
        <w:rPr>
          <w:lang w:val="en-US"/>
        </w:rPr>
        <w:t xml:space="preserve"> 21-</w:t>
      </w:r>
      <w:r w:rsidRPr="00A1609A">
        <w:t>ге</w:t>
      </w:r>
      <w:r w:rsidRPr="00A1609A">
        <w:rPr>
          <w:lang w:val="en-US"/>
        </w:rPr>
        <w:t xml:space="preserve"> </w:t>
      </w:r>
      <w:r w:rsidRPr="00A1609A">
        <w:t>тең</w:t>
      </w:r>
      <w:r w:rsidRPr="00A1609A">
        <w:rPr>
          <w:lang w:val="en-US"/>
        </w:rPr>
        <w:t xml:space="preserve"> </w:t>
      </w:r>
      <w:r w:rsidRPr="00A1609A">
        <w:t>болады</w:t>
      </w:r>
      <w:r w:rsidRPr="00A1609A">
        <w:rPr>
          <w:lang w:val="en-US"/>
        </w:rPr>
        <w:t xml:space="preserve">, </w:t>
      </w:r>
      <w:r w:rsidRPr="00A1609A">
        <w:t>бірақ</w:t>
      </w:r>
      <w:r w:rsidRPr="00A1609A">
        <w:rPr>
          <w:lang w:val="en-US"/>
        </w:rPr>
        <w:t xml:space="preserve"> </w:t>
      </w:r>
      <w:r w:rsidRPr="00A1609A">
        <w:t>жіберуші</w:t>
      </w:r>
      <w:r w:rsidRPr="00A1609A">
        <w:rPr>
          <w:lang w:val="en-US"/>
        </w:rPr>
        <w:t xml:space="preserve"> </w:t>
      </w:r>
      <w:r w:rsidRPr="00A1609A">
        <w:t>порты</w:t>
      </w:r>
      <w:r w:rsidRPr="00A1609A">
        <w:rPr>
          <w:lang w:val="en-US"/>
        </w:rPr>
        <w:t xml:space="preserve"> </w:t>
      </w:r>
      <w:r w:rsidRPr="00A1609A">
        <w:t>екі</w:t>
      </w:r>
      <w:r w:rsidRPr="00A1609A">
        <w:rPr>
          <w:lang w:val="en-US"/>
        </w:rPr>
        <w:t xml:space="preserve"> </w:t>
      </w:r>
      <w:r w:rsidRPr="00A1609A">
        <w:t>байланыс</w:t>
      </w:r>
      <w:r w:rsidRPr="00A1609A">
        <w:rPr>
          <w:lang w:val="en-US"/>
        </w:rPr>
        <w:t xml:space="preserve"> </w:t>
      </w:r>
      <w:r w:rsidRPr="00A1609A">
        <w:t>сеансын</w:t>
      </w:r>
      <w:r w:rsidRPr="00A1609A">
        <w:rPr>
          <w:lang w:val="en-US"/>
        </w:rPr>
        <w:t xml:space="preserve"> </w:t>
      </w:r>
      <w:r w:rsidRPr="00A1609A">
        <w:t>бөлу</w:t>
      </w:r>
      <w:r w:rsidRPr="00A1609A">
        <w:rPr>
          <w:lang w:val="en-US"/>
        </w:rPr>
        <w:t xml:space="preserve"> </w:t>
      </w:r>
      <w:r w:rsidRPr="00A1609A">
        <w:t>үшін</w:t>
      </w:r>
      <w:r w:rsidRPr="00A1609A">
        <w:rPr>
          <w:lang w:val="en-US"/>
        </w:rPr>
        <w:t xml:space="preserve"> </w:t>
      </w:r>
      <w:r w:rsidRPr="00A1609A">
        <w:t>алдыңғыдан</w:t>
      </w:r>
      <w:r w:rsidRPr="00A1609A">
        <w:rPr>
          <w:lang w:val="en-US"/>
        </w:rPr>
        <w:t xml:space="preserve"> (</w:t>
      </w:r>
      <w:r w:rsidRPr="00A1609A">
        <w:t>мысалы</w:t>
      </w:r>
      <w:r w:rsidRPr="00A1609A">
        <w:rPr>
          <w:lang w:val="en-US"/>
        </w:rPr>
        <w:t xml:space="preserve">, 1030) </w:t>
      </w:r>
      <w:r w:rsidRPr="00A1609A">
        <w:t>ерекшеленеді</w:t>
      </w:r>
      <w:r w:rsidRPr="00A1609A">
        <w:rPr>
          <w:lang w:val="en-US"/>
        </w:rPr>
        <w:t>.</w:t>
      </w:r>
    </w:p>
    <w:p w:rsidR="00EE6851" w:rsidRDefault="00EE6851" w:rsidP="00A1609A">
      <w:pPr>
        <w:ind w:firstLine="567"/>
        <w:rPr>
          <w:lang w:val="en-US"/>
        </w:rPr>
      </w:pPr>
    </w:p>
    <w:p w:rsidR="009D7D68" w:rsidRDefault="009D7D68" w:rsidP="00A1609A">
      <w:pPr>
        <w:ind w:firstLine="567"/>
        <w:rPr>
          <w:lang w:val="en-US"/>
        </w:rPr>
      </w:pPr>
    </w:p>
    <w:p w:rsidR="009D7D68" w:rsidRPr="00A1609A" w:rsidRDefault="009D7D68" w:rsidP="00A1609A">
      <w:pPr>
        <w:ind w:firstLine="567"/>
        <w:rPr>
          <w:lang w:val="en-US"/>
        </w:rPr>
      </w:pPr>
    </w:p>
    <w:p w:rsidR="00EE6851" w:rsidRPr="00A1609A" w:rsidRDefault="00EE6851" w:rsidP="00A1609A">
      <w:pPr>
        <w:ind w:firstLine="567"/>
        <w:rPr>
          <w:lang w:val="en-US"/>
        </w:rPr>
      </w:pPr>
      <w:r w:rsidRPr="00A1609A">
        <w:rPr>
          <w:lang w:val="en-US"/>
        </w:rPr>
        <w:lastRenderedPageBreak/>
        <w:t xml:space="preserve">5 </w:t>
      </w:r>
      <w:r w:rsidR="00E9668E" w:rsidRPr="00A1609A">
        <w:rPr>
          <w:lang w:val="kk-KZ"/>
        </w:rPr>
        <w:t>к</w:t>
      </w:r>
      <w:r w:rsidR="00E9668E" w:rsidRPr="00A1609A">
        <w:t>есте</w:t>
      </w:r>
      <w:r w:rsidR="00E9668E" w:rsidRPr="00A1609A">
        <w:rPr>
          <w:lang w:val="en-US"/>
        </w:rPr>
        <w:t xml:space="preserve"> </w:t>
      </w:r>
      <w:r w:rsidRPr="00A1609A">
        <w:t>Сақталған</w:t>
      </w:r>
      <w:r w:rsidRPr="00A1609A">
        <w:rPr>
          <w:lang w:val="en-US"/>
        </w:rPr>
        <w:t xml:space="preserve"> TCP </w:t>
      </w:r>
      <w:r w:rsidRPr="00A1609A">
        <w:t>және</w:t>
      </w:r>
      <w:r w:rsidRPr="00A1609A">
        <w:rPr>
          <w:lang w:val="en-US"/>
        </w:rPr>
        <w:t xml:space="preserve"> UDP </w:t>
      </w:r>
      <w:r w:rsidRPr="00A1609A">
        <w:t>хаттамалар</w:t>
      </w:r>
      <w:r w:rsidRPr="00A1609A">
        <w:rPr>
          <w:lang w:val="en-US"/>
        </w:rPr>
        <w:t xml:space="preserve"> </w:t>
      </w:r>
      <w:r w:rsidRPr="00A1609A">
        <w:t>портының</w:t>
      </w:r>
      <w:r w:rsidRPr="00A1609A">
        <w:rPr>
          <w:lang w:val="en-US"/>
        </w:rPr>
        <w:t xml:space="preserve"> </w:t>
      </w:r>
      <w:r w:rsidRPr="00A1609A">
        <w:t>нөмірлері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719"/>
        <w:gridCol w:w="5574"/>
      </w:tblGrid>
      <w:tr w:rsidR="00EE6851" w:rsidRPr="00A1609A" w:rsidTr="00753F27">
        <w:tc>
          <w:tcPr>
            <w:tcW w:w="1791" w:type="dxa"/>
            <w:shd w:val="clear" w:color="auto" w:fill="auto"/>
            <w:vAlign w:val="center"/>
          </w:tcPr>
          <w:p w:rsidR="00EE6851" w:rsidRPr="00A1609A" w:rsidRDefault="00EE6851" w:rsidP="00A1609A">
            <w:r w:rsidRPr="00A1609A">
              <w:t>Порт нөмірі</w:t>
            </w:r>
          </w:p>
        </w:tc>
        <w:tc>
          <w:tcPr>
            <w:tcW w:w="1719" w:type="dxa"/>
            <w:shd w:val="clear" w:color="auto" w:fill="auto"/>
            <w:vAlign w:val="center"/>
          </w:tcPr>
          <w:p w:rsidR="00EE6851" w:rsidRPr="00A1609A" w:rsidRDefault="00EE6851" w:rsidP="00A1609A">
            <w:r w:rsidRPr="00A1609A">
              <w:t>Құпия сөздер</w:t>
            </w:r>
          </w:p>
        </w:tc>
        <w:tc>
          <w:tcPr>
            <w:tcW w:w="5574" w:type="dxa"/>
            <w:shd w:val="clear" w:color="auto" w:fill="auto"/>
            <w:vAlign w:val="center"/>
          </w:tcPr>
          <w:p w:rsidR="00EE6851" w:rsidRPr="00A1609A" w:rsidRDefault="00EE6851" w:rsidP="00A1609A">
            <w:r w:rsidRPr="00A1609A">
              <w:t>Сипаттамасы</w:t>
            </w:r>
          </w:p>
        </w:tc>
      </w:tr>
      <w:tr w:rsidR="00EE6851" w:rsidRPr="00A1609A" w:rsidTr="00753F27">
        <w:tc>
          <w:tcPr>
            <w:tcW w:w="1791" w:type="dxa"/>
            <w:shd w:val="clear" w:color="auto" w:fill="auto"/>
            <w:vAlign w:val="center"/>
          </w:tcPr>
          <w:p w:rsidR="00EE6851" w:rsidRPr="00A1609A" w:rsidRDefault="00EE6851" w:rsidP="00A1609A">
            <w:r w:rsidRPr="00A1609A">
              <w:t>0</w:t>
            </w:r>
          </w:p>
        </w:tc>
        <w:tc>
          <w:tcPr>
            <w:tcW w:w="1719" w:type="dxa"/>
            <w:shd w:val="clear" w:color="auto" w:fill="auto"/>
            <w:vAlign w:val="center"/>
          </w:tcPr>
          <w:p w:rsidR="00EE6851" w:rsidRPr="00A1609A" w:rsidRDefault="00EE6851" w:rsidP="00A1609A">
            <w:r w:rsidRPr="00A1609A">
              <w:t>-</w:t>
            </w:r>
          </w:p>
        </w:tc>
        <w:tc>
          <w:tcPr>
            <w:tcW w:w="5574" w:type="dxa"/>
            <w:shd w:val="clear" w:color="auto" w:fill="auto"/>
          </w:tcPr>
          <w:p w:rsidR="00EE6851" w:rsidRPr="00A1609A" w:rsidRDefault="00EE6851" w:rsidP="00A1609A">
            <w:r w:rsidRPr="00A1609A">
              <w:t>Сақталған</w:t>
            </w:r>
          </w:p>
        </w:tc>
      </w:tr>
      <w:tr w:rsidR="00EE6851" w:rsidRPr="00A1609A" w:rsidTr="00753F27">
        <w:tc>
          <w:tcPr>
            <w:tcW w:w="1791" w:type="dxa"/>
            <w:shd w:val="clear" w:color="auto" w:fill="auto"/>
            <w:vAlign w:val="center"/>
          </w:tcPr>
          <w:p w:rsidR="00EE6851" w:rsidRPr="00A1609A" w:rsidRDefault="00EE6851" w:rsidP="00A1609A">
            <w:r w:rsidRPr="00A1609A">
              <w:t>1-4</w:t>
            </w:r>
          </w:p>
        </w:tc>
        <w:tc>
          <w:tcPr>
            <w:tcW w:w="1719" w:type="dxa"/>
            <w:shd w:val="clear" w:color="auto" w:fill="auto"/>
            <w:vAlign w:val="center"/>
          </w:tcPr>
          <w:p w:rsidR="00EE6851" w:rsidRPr="00A1609A" w:rsidRDefault="00EE6851" w:rsidP="00A1609A">
            <w:r w:rsidRPr="00A1609A">
              <w:t>-</w:t>
            </w:r>
          </w:p>
        </w:tc>
        <w:tc>
          <w:tcPr>
            <w:tcW w:w="5574" w:type="dxa"/>
            <w:shd w:val="clear" w:color="auto" w:fill="auto"/>
          </w:tcPr>
          <w:p w:rsidR="00EE6851" w:rsidRPr="00A1609A" w:rsidRDefault="00EE6851" w:rsidP="00A1609A">
            <w:r w:rsidRPr="00A1609A">
              <w:t>Белгіленбеген</w:t>
            </w:r>
          </w:p>
        </w:tc>
      </w:tr>
      <w:tr w:rsidR="00EE6851" w:rsidRPr="00A1609A" w:rsidTr="00753F27">
        <w:tc>
          <w:tcPr>
            <w:tcW w:w="1791" w:type="dxa"/>
            <w:shd w:val="clear" w:color="auto" w:fill="auto"/>
            <w:vAlign w:val="center"/>
          </w:tcPr>
          <w:p w:rsidR="00EE6851" w:rsidRPr="00A1609A" w:rsidRDefault="00EE6851" w:rsidP="00A1609A">
            <w:r w:rsidRPr="00A1609A">
              <w:t>5</w:t>
            </w:r>
          </w:p>
        </w:tc>
        <w:tc>
          <w:tcPr>
            <w:tcW w:w="1719" w:type="dxa"/>
            <w:shd w:val="clear" w:color="auto" w:fill="auto"/>
            <w:vAlign w:val="center"/>
          </w:tcPr>
          <w:p w:rsidR="00EE6851" w:rsidRPr="00A1609A" w:rsidRDefault="00EE6851" w:rsidP="00A1609A">
            <w:r w:rsidRPr="00A1609A">
              <w:t>Rje</w:t>
            </w:r>
          </w:p>
        </w:tc>
        <w:tc>
          <w:tcPr>
            <w:tcW w:w="5574" w:type="dxa"/>
            <w:shd w:val="clear" w:color="auto" w:fill="auto"/>
          </w:tcPr>
          <w:p w:rsidR="00EE6851" w:rsidRPr="00A1609A" w:rsidRDefault="00EE6851" w:rsidP="00A1609A">
            <w:r w:rsidRPr="00A1609A">
              <w:t>Жұмысты қашықтан орындау</w:t>
            </w:r>
          </w:p>
        </w:tc>
      </w:tr>
      <w:tr w:rsidR="00EE6851" w:rsidRPr="00A1609A" w:rsidTr="00753F27">
        <w:tc>
          <w:tcPr>
            <w:tcW w:w="1791" w:type="dxa"/>
            <w:shd w:val="clear" w:color="auto" w:fill="auto"/>
            <w:vAlign w:val="center"/>
          </w:tcPr>
          <w:p w:rsidR="00EE6851" w:rsidRPr="00A1609A" w:rsidRDefault="00EE6851" w:rsidP="00A1609A">
            <w:r w:rsidRPr="00A1609A">
              <w:t>7</w:t>
            </w:r>
          </w:p>
        </w:tc>
        <w:tc>
          <w:tcPr>
            <w:tcW w:w="1719" w:type="dxa"/>
            <w:shd w:val="clear" w:color="auto" w:fill="auto"/>
            <w:vAlign w:val="center"/>
          </w:tcPr>
          <w:p w:rsidR="00EE6851" w:rsidRPr="00A1609A" w:rsidRDefault="00EE6851" w:rsidP="00A1609A">
            <w:r w:rsidRPr="00A1609A">
              <w:t>Echo</w:t>
            </w:r>
          </w:p>
        </w:tc>
        <w:tc>
          <w:tcPr>
            <w:tcW w:w="5574" w:type="dxa"/>
            <w:shd w:val="clear" w:color="auto" w:fill="auto"/>
          </w:tcPr>
          <w:p w:rsidR="00EE6851" w:rsidRPr="00A1609A" w:rsidRDefault="00EE6851" w:rsidP="00A1609A">
            <w:r w:rsidRPr="00A1609A">
              <w:t>Эхо</w:t>
            </w:r>
          </w:p>
        </w:tc>
      </w:tr>
      <w:tr w:rsidR="00EE6851" w:rsidRPr="00A1609A" w:rsidTr="00753F27">
        <w:tc>
          <w:tcPr>
            <w:tcW w:w="1791" w:type="dxa"/>
            <w:shd w:val="clear" w:color="auto" w:fill="auto"/>
            <w:vAlign w:val="center"/>
          </w:tcPr>
          <w:p w:rsidR="00EE6851" w:rsidRPr="00A1609A" w:rsidRDefault="00EE6851" w:rsidP="00A1609A">
            <w:r w:rsidRPr="00A1609A">
              <w:t>9</w:t>
            </w:r>
          </w:p>
        </w:tc>
        <w:tc>
          <w:tcPr>
            <w:tcW w:w="1719" w:type="dxa"/>
            <w:shd w:val="clear" w:color="auto" w:fill="auto"/>
            <w:vAlign w:val="center"/>
          </w:tcPr>
          <w:p w:rsidR="00EE6851" w:rsidRPr="00A1609A" w:rsidRDefault="00EE6851" w:rsidP="00A1609A">
            <w:r w:rsidRPr="00A1609A">
              <w:t>Discard</w:t>
            </w:r>
          </w:p>
        </w:tc>
        <w:tc>
          <w:tcPr>
            <w:tcW w:w="5574" w:type="dxa"/>
            <w:shd w:val="clear" w:color="auto" w:fill="auto"/>
          </w:tcPr>
          <w:p w:rsidR="00EE6851" w:rsidRPr="00A1609A" w:rsidRDefault="00EE6851" w:rsidP="00A1609A">
            <w:r w:rsidRPr="00A1609A">
              <w:t>Сегментті жою</w:t>
            </w:r>
          </w:p>
        </w:tc>
      </w:tr>
      <w:tr w:rsidR="00EE6851" w:rsidRPr="00A1609A" w:rsidTr="00753F27">
        <w:tc>
          <w:tcPr>
            <w:tcW w:w="1791" w:type="dxa"/>
            <w:shd w:val="clear" w:color="auto" w:fill="auto"/>
            <w:vAlign w:val="center"/>
          </w:tcPr>
          <w:p w:rsidR="00EE6851" w:rsidRPr="00A1609A" w:rsidRDefault="00EE6851" w:rsidP="00A1609A">
            <w:r w:rsidRPr="00A1609A">
              <w:t>11</w:t>
            </w:r>
          </w:p>
        </w:tc>
        <w:tc>
          <w:tcPr>
            <w:tcW w:w="1719" w:type="dxa"/>
            <w:shd w:val="clear" w:color="auto" w:fill="auto"/>
            <w:vAlign w:val="center"/>
          </w:tcPr>
          <w:p w:rsidR="00EE6851" w:rsidRPr="00A1609A" w:rsidRDefault="00EE6851" w:rsidP="00A1609A">
            <w:r w:rsidRPr="00A1609A">
              <w:t>Users</w:t>
            </w:r>
          </w:p>
        </w:tc>
        <w:tc>
          <w:tcPr>
            <w:tcW w:w="5574" w:type="dxa"/>
            <w:shd w:val="clear" w:color="auto" w:fill="auto"/>
          </w:tcPr>
          <w:p w:rsidR="00EE6851" w:rsidRPr="00A1609A" w:rsidRDefault="00EE6851" w:rsidP="00A1609A">
            <w:r w:rsidRPr="00A1609A">
              <w:t>Белсенді пайдаланушылар</w:t>
            </w:r>
          </w:p>
        </w:tc>
      </w:tr>
      <w:tr w:rsidR="00EE6851" w:rsidRPr="00A1609A" w:rsidTr="00753F27">
        <w:tc>
          <w:tcPr>
            <w:tcW w:w="1791" w:type="dxa"/>
            <w:shd w:val="clear" w:color="auto" w:fill="auto"/>
            <w:vAlign w:val="center"/>
          </w:tcPr>
          <w:p w:rsidR="00EE6851" w:rsidRPr="00A1609A" w:rsidRDefault="00EE6851" w:rsidP="00A1609A">
            <w:r w:rsidRPr="00A1609A">
              <w:t>13</w:t>
            </w:r>
          </w:p>
        </w:tc>
        <w:tc>
          <w:tcPr>
            <w:tcW w:w="1719" w:type="dxa"/>
            <w:shd w:val="clear" w:color="auto" w:fill="auto"/>
            <w:vAlign w:val="center"/>
          </w:tcPr>
          <w:p w:rsidR="00EE6851" w:rsidRPr="00A1609A" w:rsidRDefault="00EE6851" w:rsidP="00A1609A">
            <w:r w:rsidRPr="00A1609A">
              <w:t>Daytime</w:t>
            </w:r>
          </w:p>
        </w:tc>
        <w:tc>
          <w:tcPr>
            <w:tcW w:w="5574" w:type="dxa"/>
            <w:shd w:val="clear" w:color="auto" w:fill="auto"/>
          </w:tcPr>
          <w:p w:rsidR="00EE6851" w:rsidRPr="00A1609A" w:rsidRDefault="00EE6851" w:rsidP="00A1609A">
            <w:r w:rsidRPr="00A1609A">
              <w:t>Уақыт</w:t>
            </w:r>
          </w:p>
        </w:tc>
      </w:tr>
      <w:tr w:rsidR="00EE6851" w:rsidRPr="00A1609A" w:rsidTr="00753F27">
        <w:tc>
          <w:tcPr>
            <w:tcW w:w="1791" w:type="dxa"/>
            <w:shd w:val="clear" w:color="auto" w:fill="auto"/>
            <w:vAlign w:val="center"/>
          </w:tcPr>
          <w:p w:rsidR="00EE6851" w:rsidRPr="00A1609A" w:rsidRDefault="00EE6851" w:rsidP="00A1609A">
            <w:r w:rsidRPr="00A1609A">
              <w:t>15</w:t>
            </w:r>
          </w:p>
        </w:tc>
        <w:tc>
          <w:tcPr>
            <w:tcW w:w="1719" w:type="dxa"/>
            <w:shd w:val="clear" w:color="auto" w:fill="auto"/>
            <w:vAlign w:val="center"/>
          </w:tcPr>
          <w:p w:rsidR="00EE6851" w:rsidRPr="00A1609A" w:rsidRDefault="00EE6851" w:rsidP="00A1609A">
            <w:r w:rsidRPr="00A1609A">
              <w:t>Netstat</w:t>
            </w:r>
          </w:p>
        </w:tc>
        <w:tc>
          <w:tcPr>
            <w:tcW w:w="5574" w:type="dxa"/>
            <w:shd w:val="clear" w:color="auto" w:fill="auto"/>
          </w:tcPr>
          <w:p w:rsidR="00EE6851" w:rsidRPr="00A1609A" w:rsidRDefault="00EE6851" w:rsidP="00A1609A">
            <w:r w:rsidRPr="00A1609A">
              <w:t>Белсенді байланыстар немесе желі статистикасы</w:t>
            </w:r>
          </w:p>
        </w:tc>
      </w:tr>
      <w:tr w:rsidR="00EE6851" w:rsidRPr="00A1609A" w:rsidTr="00753F27">
        <w:tc>
          <w:tcPr>
            <w:tcW w:w="1791" w:type="dxa"/>
            <w:shd w:val="clear" w:color="auto" w:fill="auto"/>
            <w:vAlign w:val="center"/>
          </w:tcPr>
          <w:p w:rsidR="00EE6851" w:rsidRPr="00A1609A" w:rsidRDefault="00EE6851" w:rsidP="00A1609A">
            <w:r w:rsidRPr="00A1609A">
              <w:t>17</w:t>
            </w:r>
          </w:p>
        </w:tc>
        <w:tc>
          <w:tcPr>
            <w:tcW w:w="1719" w:type="dxa"/>
            <w:shd w:val="clear" w:color="auto" w:fill="auto"/>
            <w:vAlign w:val="center"/>
          </w:tcPr>
          <w:p w:rsidR="00EE6851" w:rsidRPr="00A1609A" w:rsidRDefault="00EE6851" w:rsidP="00A1609A">
            <w:r w:rsidRPr="00A1609A">
              <w:t>Quote</w:t>
            </w:r>
          </w:p>
        </w:tc>
        <w:tc>
          <w:tcPr>
            <w:tcW w:w="5574" w:type="dxa"/>
            <w:shd w:val="clear" w:color="auto" w:fill="auto"/>
          </w:tcPr>
          <w:p w:rsidR="00EE6851" w:rsidRPr="00A1609A" w:rsidRDefault="00EE6851" w:rsidP="00A1609A">
            <w:r w:rsidRPr="00A1609A">
              <w:t>Күн халамалары</w:t>
            </w:r>
          </w:p>
        </w:tc>
      </w:tr>
      <w:tr w:rsidR="00EE6851" w:rsidRPr="00A1609A" w:rsidTr="00753F27">
        <w:tc>
          <w:tcPr>
            <w:tcW w:w="1791" w:type="dxa"/>
            <w:shd w:val="clear" w:color="auto" w:fill="auto"/>
            <w:vAlign w:val="center"/>
          </w:tcPr>
          <w:p w:rsidR="00EE6851" w:rsidRPr="00A1609A" w:rsidRDefault="00EE6851" w:rsidP="00A1609A">
            <w:r w:rsidRPr="00A1609A">
              <w:t>19</w:t>
            </w:r>
          </w:p>
        </w:tc>
        <w:tc>
          <w:tcPr>
            <w:tcW w:w="1719" w:type="dxa"/>
            <w:shd w:val="clear" w:color="auto" w:fill="auto"/>
            <w:vAlign w:val="center"/>
          </w:tcPr>
          <w:p w:rsidR="00EE6851" w:rsidRPr="00A1609A" w:rsidRDefault="00EE6851" w:rsidP="00A1609A">
            <w:r w:rsidRPr="00A1609A">
              <w:t>Chargen</w:t>
            </w:r>
          </w:p>
        </w:tc>
        <w:tc>
          <w:tcPr>
            <w:tcW w:w="5574" w:type="dxa"/>
            <w:shd w:val="clear" w:color="auto" w:fill="auto"/>
          </w:tcPr>
          <w:p w:rsidR="00EE6851" w:rsidRPr="00A1609A" w:rsidRDefault="00EE6851" w:rsidP="00A1609A">
            <w:r w:rsidRPr="00A1609A">
              <w:t>Таңба генераторы</w:t>
            </w:r>
          </w:p>
        </w:tc>
      </w:tr>
      <w:tr w:rsidR="00EE6851" w:rsidRPr="00A1609A" w:rsidTr="00753F27">
        <w:tc>
          <w:tcPr>
            <w:tcW w:w="1791" w:type="dxa"/>
            <w:shd w:val="clear" w:color="auto" w:fill="auto"/>
            <w:vAlign w:val="center"/>
          </w:tcPr>
          <w:p w:rsidR="00EE6851" w:rsidRPr="00A1609A" w:rsidRDefault="00EE6851" w:rsidP="00A1609A">
            <w:r w:rsidRPr="00A1609A">
              <w:t>20</w:t>
            </w:r>
          </w:p>
        </w:tc>
        <w:tc>
          <w:tcPr>
            <w:tcW w:w="1719" w:type="dxa"/>
            <w:shd w:val="clear" w:color="auto" w:fill="auto"/>
            <w:vAlign w:val="center"/>
          </w:tcPr>
          <w:p w:rsidR="00EE6851" w:rsidRPr="00A1609A" w:rsidRDefault="00EE6851" w:rsidP="00A1609A">
            <w:r w:rsidRPr="00A1609A">
              <w:t>ftp-data</w:t>
            </w:r>
          </w:p>
        </w:tc>
        <w:tc>
          <w:tcPr>
            <w:tcW w:w="5574" w:type="dxa"/>
            <w:shd w:val="clear" w:color="auto" w:fill="auto"/>
          </w:tcPr>
          <w:p w:rsidR="00EE6851" w:rsidRPr="00A1609A" w:rsidRDefault="00EE6851" w:rsidP="00A1609A">
            <w:r w:rsidRPr="00A1609A">
              <w:t>FTP хаттамасы (мәліметтер)</w:t>
            </w:r>
          </w:p>
        </w:tc>
      </w:tr>
      <w:tr w:rsidR="00EE6851" w:rsidRPr="00A1609A" w:rsidTr="00753F27">
        <w:tc>
          <w:tcPr>
            <w:tcW w:w="1791" w:type="dxa"/>
            <w:shd w:val="clear" w:color="auto" w:fill="auto"/>
            <w:vAlign w:val="center"/>
          </w:tcPr>
          <w:p w:rsidR="00EE6851" w:rsidRPr="00A1609A" w:rsidRDefault="00EE6851" w:rsidP="00A1609A">
            <w:r w:rsidRPr="00A1609A">
              <w:t>21</w:t>
            </w:r>
          </w:p>
        </w:tc>
        <w:tc>
          <w:tcPr>
            <w:tcW w:w="1719" w:type="dxa"/>
            <w:shd w:val="clear" w:color="auto" w:fill="auto"/>
            <w:vAlign w:val="center"/>
          </w:tcPr>
          <w:p w:rsidR="00EE6851" w:rsidRPr="00A1609A" w:rsidRDefault="00EE6851" w:rsidP="00A1609A">
            <w:r w:rsidRPr="00A1609A">
              <w:t>ftp</w:t>
            </w:r>
          </w:p>
        </w:tc>
        <w:tc>
          <w:tcPr>
            <w:tcW w:w="5574" w:type="dxa"/>
            <w:shd w:val="clear" w:color="auto" w:fill="auto"/>
          </w:tcPr>
          <w:p w:rsidR="00EE6851" w:rsidRPr="00A1609A" w:rsidRDefault="00EE6851" w:rsidP="00A1609A">
            <w:r w:rsidRPr="00A1609A">
              <w:t>FTP хаттамасы (басқару)</w:t>
            </w:r>
          </w:p>
        </w:tc>
      </w:tr>
      <w:tr w:rsidR="00EE6851" w:rsidRPr="00A1609A" w:rsidTr="00753F27">
        <w:tc>
          <w:tcPr>
            <w:tcW w:w="1791" w:type="dxa"/>
            <w:shd w:val="clear" w:color="auto" w:fill="auto"/>
            <w:vAlign w:val="center"/>
          </w:tcPr>
          <w:p w:rsidR="00EE6851" w:rsidRPr="00A1609A" w:rsidRDefault="00EE6851" w:rsidP="00A1609A">
            <w:r w:rsidRPr="00A1609A">
              <w:t>23</w:t>
            </w:r>
          </w:p>
        </w:tc>
        <w:tc>
          <w:tcPr>
            <w:tcW w:w="1719" w:type="dxa"/>
            <w:shd w:val="clear" w:color="auto" w:fill="auto"/>
            <w:vAlign w:val="center"/>
          </w:tcPr>
          <w:p w:rsidR="00EE6851" w:rsidRPr="00A1609A" w:rsidRDefault="00EE6851" w:rsidP="00A1609A">
            <w:r w:rsidRPr="00A1609A">
              <w:t>telnet</w:t>
            </w:r>
          </w:p>
        </w:tc>
        <w:tc>
          <w:tcPr>
            <w:tcW w:w="5574" w:type="dxa"/>
            <w:shd w:val="clear" w:color="auto" w:fill="auto"/>
          </w:tcPr>
          <w:p w:rsidR="00EE6851" w:rsidRPr="00A1609A" w:rsidRDefault="00EE6851" w:rsidP="00A1609A">
            <w:r w:rsidRPr="00A1609A">
              <w:t>байланыс</w:t>
            </w:r>
          </w:p>
        </w:tc>
      </w:tr>
      <w:tr w:rsidR="00EE6851" w:rsidRPr="00A1609A" w:rsidTr="00753F27">
        <w:tc>
          <w:tcPr>
            <w:tcW w:w="1791" w:type="dxa"/>
            <w:shd w:val="clear" w:color="auto" w:fill="auto"/>
            <w:vAlign w:val="center"/>
          </w:tcPr>
          <w:p w:rsidR="00EE6851" w:rsidRPr="00A1609A" w:rsidRDefault="00EE6851" w:rsidP="00A1609A">
            <w:r w:rsidRPr="00A1609A">
              <w:t>25</w:t>
            </w:r>
          </w:p>
        </w:tc>
        <w:tc>
          <w:tcPr>
            <w:tcW w:w="1719" w:type="dxa"/>
            <w:shd w:val="clear" w:color="auto" w:fill="auto"/>
            <w:vAlign w:val="center"/>
          </w:tcPr>
          <w:p w:rsidR="00EE6851" w:rsidRPr="00A1609A" w:rsidRDefault="00EE6851" w:rsidP="00A1609A">
            <w:r w:rsidRPr="00A1609A">
              <w:t>Smtp</w:t>
            </w:r>
          </w:p>
        </w:tc>
        <w:tc>
          <w:tcPr>
            <w:tcW w:w="5574" w:type="dxa"/>
            <w:shd w:val="clear" w:color="auto" w:fill="auto"/>
          </w:tcPr>
          <w:p w:rsidR="00EE6851" w:rsidRPr="00A1609A" w:rsidRDefault="00EE6851" w:rsidP="00A1609A">
            <w:r w:rsidRPr="00A1609A">
              <w:t>Пошталық хабарламалардың берілуінің (SMTP) қарапайым хаттамасы</w:t>
            </w:r>
          </w:p>
        </w:tc>
      </w:tr>
      <w:tr w:rsidR="00EE6851" w:rsidRPr="00A1609A" w:rsidTr="00753F27">
        <w:tc>
          <w:tcPr>
            <w:tcW w:w="1791" w:type="dxa"/>
            <w:shd w:val="clear" w:color="auto" w:fill="auto"/>
            <w:vAlign w:val="center"/>
          </w:tcPr>
          <w:p w:rsidR="00EE6851" w:rsidRPr="00A1609A" w:rsidRDefault="00EE6851" w:rsidP="00A1609A">
            <w:r w:rsidRPr="00A1609A">
              <w:t>37</w:t>
            </w:r>
          </w:p>
        </w:tc>
        <w:tc>
          <w:tcPr>
            <w:tcW w:w="1719" w:type="dxa"/>
            <w:shd w:val="clear" w:color="auto" w:fill="auto"/>
            <w:vAlign w:val="center"/>
          </w:tcPr>
          <w:p w:rsidR="00EE6851" w:rsidRPr="00A1609A" w:rsidRDefault="00EE6851" w:rsidP="00A1609A">
            <w:r w:rsidRPr="00A1609A">
              <w:t>Time</w:t>
            </w:r>
          </w:p>
        </w:tc>
        <w:tc>
          <w:tcPr>
            <w:tcW w:w="5574" w:type="dxa"/>
            <w:shd w:val="clear" w:color="auto" w:fill="auto"/>
          </w:tcPr>
          <w:p w:rsidR="00EE6851" w:rsidRPr="00A1609A" w:rsidRDefault="00EE6851" w:rsidP="00A1609A">
            <w:r w:rsidRPr="00A1609A">
              <w:t>Тәулік уақыты</w:t>
            </w:r>
          </w:p>
        </w:tc>
      </w:tr>
      <w:tr w:rsidR="00EE6851" w:rsidRPr="00A1609A" w:rsidTr="00753F27">
        <w:tc>
          <w:tcPr>
            <w:tcW w:w="1791" w:type="dxa"/>
            <w:shd w:val="clear" w:color="auto" w:fill="auto"/>
            <w:vAlign w:val="center"/>
          </w:tcPr>
          <w:p w:rsidR="00EE6851" w:rsidRPr="00A1609A" w:rsidRDefault="00EE6851" w:rsidP="00A1609A">
            <w:r w:rsidRPr="00A1609A">
              <w:t>39</w:t>
            </w:r>
          </w:p>
        </w:tc>
        <w:tc>
          <w:tcPr>
            <w:tcW w:w="1719" w:type="dxa"/>
            <w:shd w:val="clear" w:color="auto" w:fill="auto"/>
            <w:vAlign w:val="center"/>
          </w:tcPr>
          <w:p w:rsidR="00EE6851" w:rsidRPr="00A1609A" w:rsidRDefault="00EE6851" w:rsidP="00A1609A">
            <w:r w:rsidRPr="00A1609A">
              <w:t>Rlp</w:t>
            </w:r>
          </w:p>
        </w:tc>
        <w:tc>
          <w:tcPr>
            <w:tcW w:w="5574" w:type="dxa"/>
            <w:shd w:val="clear" w:color="auto" w:fill="auto"/>
          </w:tcPr>
          <w:p w:rsidR="00EE6851" w:rsidRPr="00A1609A" w:rsidRDefault="00EE6851" w:rsidP="00A1609A">
            <w:r w:rsidRPr="00A1609A">
              <w:t>Ресурстарды орналастыру хаттамасы(RLP)</w:t>
            </w:r>
          </w:p>
        </w:tc>
      </w:tr>
      <w:tr w:rsidR="00EE6851" w:rsidRPr="00A1609A" w:rsidTr="00753F27">
        <w:tc>
          <w:tcPr>
            <w:tcW w:w="1791" w:type="dxa"/>
            <w:shd w:val="clear" w:color="auto" w:fill="auto"/>
            <w:vAlign w:val="center"/>
          </w:tcPr>
          <w:p w:rsidR="00EE6851" w:rsidRPr="00A1609A" w:rsidRDefault="00EE6851" w:rsidP="00A1609A">
            <w:r w:rsidRPr="00A1609A">
              <w:t>42</w:t>
            </w:r>
          </w:p>
        </w:tc>
        <w:tc>
          <w:tcPr>
            <w:tcW w:w="1719" w:type="dxa"/>
            <w:shd w:val="clear" w:color="auto" w:fill="auto"/>
            <w:vAlign w:val="center"/>
          </w:tcPr>
          <w:p w:rsidR="00EE6851" w:rsidRPr="00A1609A" w:rsidRDefault="00EE6851" w:rsidP="00A1609A">
            <w:r w:rsidRPr="00A1609A">
              <w:t>Nameserver</w:t>
            </w:r>
          </w:p>
        </w:tc>
        <w:tc>
          <w:tcPr>
            <w:tcW w:w="5574" w:type="dxa"/>
            <w:shd w:val="clear" w:color="auto" w:fill="auto"/>
          </w:tcPr>
          <w:p w:rsidR="00EE6851" w:rsidRPr="00A1609A" w:rsidRDefault="00EE6851" w:rsidP="00A1609A">
            <w:r w:rsidRPr="00A1609A">
              <w:t>Атау қызметі</w:t>
            </w:r>
          </w:p>
        </w:tc>
      </w:tr>
      <w:tr w:rsidR="00EE6851" w:rsidRPr="00A1609A" w:rsidTr="00753F27">
        <w:tc>
          <w:tcPr>
            <w:tcW w:w="1791" w:type="dxa"/>
            <w:shd w:val="clear" w:color="auto" w:fill="auto"/>
            <w:vAlign w:val="center"/>
          </w:tcPr>
          <w:p w:rsidR="00EE6851" w:rsidRPr="00A1609A" w:rsidRDefault="00EE6851" w:rsidP="00A1609A">
            <w:r w:rsidRPr="00A1609A">
              <w:t>43</w:t>
            </w:r>
          </w:p>
        </w:tc>
        <w:tc>
          <w:tcPr>
            <w:tcW w:w="1719" w:type="dxa"/>
            <w:shd w:val="clear" w:color="auto" w:fill="auto"/>
            <w:vAlign w:val="center"/>
          </w:tcPr>
          <w:p w:rsidR="00EE6851" w:rsidRPr="00A1609A" w:rsidRDefault="00EE6851" w:rsidP="00A1609A">
            <w:r w:rsidRPr="00A1609A">
              <w:t>nickname</w:t>
            </w:r>
          </w:p>
        </w:tc>
        <w:tc>
          <w:tcPr>
            <w:tcW w:w="5574" w:type="dxa"/>
            <w:shd w:val="clear" w:color="auto" w:fill="auto"/>
          </w:tcPr>
          <w:p w:rsidR="00EE6851" w:rsidRPr="00A1609A" w:rsidRDefault="00EE6851" w:rsidP="00A1609A">
            <w:r w:rsidRPr="00A1609A">
              <w:t>Пайдаланушы атаулар қызметі</w:t>
            </w:r>
          </w:p>
        </w:tc>
      </w:tr>
      <w:tr w:rsidR="00EE6851" w:rsidRPr="00A1609A" w:rsidTr="00753F27">
        <w:tc>
          <w:tcPr>
            <w:tcW w:w="1791" w:type="dxa"/>
            <w:shd w:val="clear" w:color="auto" w:fill="auto"/>
            <w:vAlign w:val="center"/>
          </w:tcPr>
          <w:p w:rsidR="00EE6851" w:rsidRPr="00A1609A" w:rsidRDefault="00EE6851" w:rsidP="00A1609A">
            <w:r w:rsidRPr="00A1609A">
              <w:t>53</w:t>
            </w:r>
          </w:p>
        </w:tc>
        <w:tc>
          <w:tcPr>
            <w:tcW w:w="1719" w:type="dxa"/>
            <w:shd w:val="clear" w:color="auto" w:fill="auto"/>
            <w:vAlign w:val="center"/>
          </w:tcPr>
          <w:p w:rsidR="00EE6851" w:rsidRPr="00A1609A" w:rsidRDefault="00EE6851" w:rsidP="00A1609A">
            <w:r w:rsidRPr="00A1609A">
              <w:t>Domain</w:t>
            </w:r>
          </w:p>
        </w:tc>
        <w:tc>
          <w:tcPr>
            <w:tcW w:w="5574" w:type="dxa"/>
            <w:shd w:val="clear" w:color="auto" w:fill="auto"/>
          </w:tcPr>
          <w:p w:rsidR="00EE6851" w:rsidRPr="00A1609A" w:rsidRDefault="00EE6851" w:rsidP="00A1609A">
            <w:r w:rsidRPr="00A1609A">
              <w:t>Домен атауларының қызметі (DNS)</w:t>
            </w:r>
          </w:p>
        </w:tc>
      </w:tr>
      <w:tr w:rsidR="00EE6851" w:rsidRPr="00A1609A" w:rsidTr="00753F27">
        <w:tc>
          <w:tcPr>
            <w:tcW w:w="1791" w:type="dxa"/>
            <w:shd w:val="clear" w:color="auto" w:fill="auto"/>
            <w:vAlign w:val="center"/>
          </w:tcPr>
          <w:p w:rsidR="00EE6851" w:rsidRPr="00A1609A" w:rsidRDefault="00EE6851" w:rsidP="00A1609A">
            <w:r w:rsidRPr="00A1609A">
              <w:t>67</w:t>
            </w:r>
          </w:p>
        </w:tc>
        <w:tc>
          <w:tcPr>
            <w:tcW w:w="1719" w:type="dxa"/>
            <w:shd w:val="clear" w:color="auto" w:fill="auto"/>
            <w:vAlign w:val="center"/>
          </w:tcPr>
          <w:p w:rsidR="00EE6851" w:rsidRPr="00A1609A" w:rsidRDefault="00EE6851" w:rsidP="00A1609A">
            <w:r w:rsidRPr="00A1609A">
              <w:t>Bootps</w:t>
            </w:r>
          </w:p>
        </w:tc>
        <w:tc>
          <w:tcPr>
            <w:tcW w:w="5574" w:type="dxa"/>
            <w:shd w:val="clear" w:color="auto" w:fill="auto"/>
          </w:tcPr>
          <w:p w:rsidR="00EE6851" w:rsidRPr="00A1609A" w:rsidRDefault="00EE6851" w:rsidP="00A1609A">
            <w:r w:rsidRPr="00A1609A">
              <w:t>Бастапқы жүктеме хаттамасының қызметі</w:t>
            </w:r>
          </w:p>
        </w:tc>
      </w:tr>
      <w:tr w:rsidR="00EE6851" w:rsidRPr="00A1609A" w:rsidTr="00753F27">
        <w:tc>
          <w:tcPr>
            <w:tcW w:w="1791" w:type="dxa"/>
            <w:shd w:val="clear" w:color="auto" w:fill="auto"/>
            <w:vAlign w:val="center"/>
          </w:tcPr>
          <w:p w:rsidR="00EE6851" w:rsidRPr="00A1609A" w:rsidRDefault="00EE6851" w:rsidP="00A1609A">
            <w:r w:rsidRPr="00A1609A">
              <w:t>68</w:t>
            </w:r>
          </w:p>
        </w:tc>
        <w:tc>
          <w:tcPr>
            <w:tcW w:w="1719" w:type="dxa"/>
            <w:shd w:val="clear" w:color="auto" w:fill="auto"/>
            <w:vAlign w:val="center"/>
          </w:tcPr>
          <w:p w:rsidR="00EE6851" w:rsidRPr="00A1609A" w:rsidRDefault="00EE6851" w:rsidP="00A1609A">
            <w:r w:rsidRPr="00A1609A">
              <w:t>Bootpс</w:t>
            </w:r>
          </w:p>
        </w:tc>
        <w:tc>
          <w:tcPr>
            <w:tcW w:w="5574" w:type="dxa"/>
            <w:shd w:val="clear" w:color="auto" w:fill="auto"/>
          </w:tcPr>
          <w:p w:rsidR="00EE6851" w:rsidRPr="00A1609A" w:rsidRDefault="00EE6851" w:rsidP="00A1609A">
            <w:r w:rsidRPr="00A1609A">
              <w:t>Бастапқы жүктеме хаттамасының тұтынушысы</w:t>
            </w:r>
          </w:p>
        </w:tc>
      </w:tr>
      <w:tr w:rsidR="00EE6851" w:rsidRPr="00A1609A" w:rsidTr="00753F27">
        <w:tc>
          <w:tcPr>
            <w:tcW w:w="1791" w:type="dxa"/>
            <w:shd w:val="clear" w:color="auto" w:fill="auto"/>
            <w:vAlign w:val="center"/>
          </w:tcPr>
          <w:p w:rsidR="00EE6851" w:rsidRPr="00A1609A" w:rsidRDefault="00EE6851" w:rsidP="00A1609A">
            <w:r w:rsidRPr="00A1609A">
              <w:t>69</w:t>
            </w:r>
          </w:p>
        </w:tc>
        <w:tc>
          <w:tcPr>
            <w:tcW w:w="1719" w:type="dxa"/>
            <w:shd w:val="clear" w:color="auto" w:fill="auto"/>
            <w:vAlign w:val="center"/>
          </w:tcPr>
          <w:p w:rsidR="00EE6851" w:rsidRPr="00A1609A" w:rsidRDefault="00EE6851" w:rsidP="00A1609A">
            <w:r w:rsidRPr="00A1609A">
              <w:t>Tftp</w:t>
            </w:r>
          </w:p>
        </w:tc>
        <w:tc>
          <w:tcPr>
            <w:tcW w:w="5574" w:type="dxa"/>
            <w:shd w:val="clear" w:color="auto" w:fill="auto"/>
          </w:tcPr>
          <w:p w:rsidR="00EE6851" w:rsidRPr="00A1609A" w:rsidRDefault="00EE6851" w:rsidP="00A1609A">
            <w:r w:rsidRPr="00A1609A">
              <w:t>TFTP хаттамасы</w:t>
            </w:r>
          </w:p>
        </w:tc>
      </w:tr>
      <w:tr w:rsidR="00EE6851" w:rsidRPr="00A1609A" w:rsidTr="00753F27">
        <w:tc>
          <w:tcPr>
            <w:tcW w:w="1791" w:type="dxa"/>
            <w:shd w:val="clear" w:color="auto" w:fill="auto"/>
            <w:vAlign w:val="center"/>
          </w:tcPr>
          <w:p w:rsidR="00EE6851" w:rsidRPr="00A1609A" w:rsidRDefault="00EE6851" w:rsidP="00A1609A">
            <w:r w:rsidRPr="00A1609A">
              <w:t>75</w:t>
            </w:r>
          </w:p>
        </w:tc>
        <w:tc>
          <w:tcPr>
            <w:tcW w:w="1719" w:type="dxa"/>
            <w:shd w:val="clear" w:color="auto" w:fill="auto"/>
            <w:vAlign w:val="center"/>
          </w:tcPr>
          <w:p w:rsidR="00EE6851" w:rsidRPr="00A1609A" w:rsidRDefault="00EE6851" w:rsidP="00A1609A">
            <w:r w:rsidRPr="00A1609A">
              <w:t>-</w:t>
            </w:r>
          </w:p>
        </w:tc>
        <w:tc>
          <w:tcPr>
            <w:tcW w:w="5574" w:type="dxa"/>
            <w:shd w:val="clear" w:color="auto" w:fill="auto"/>
          </w:tcPr>
          <w:p w:rsidR="00EE6851" w:rsidRPr="00A1609A" w:rsidRDefault="00EE6851" w:rsidP="00A1609A">
            <w:r w:rsidRPr="00A1609A">
              <w:t>Телефон желісі бойынша сыртқы жүйелерге кез-келген жеке қызмет байланысы</w:t>
            </w:r>
          </w:p>
        </w:tc>
      </w:tr>
      <w:tr w:rsidR="00EE6851" w:rsidRPr="00A1609A" w:rsidTr="00753F27">
        <w:tc>
          <w:tcPr>
            <w:tcW w:w="1791" w:type="dxa"/>
            <w:shd w:val="clear" w:color="auto" w:fill="auto"/>
            <w:vAlign w:val="center"/>
          </w:tcPr>
          <w:p w:rsidR="00EE6851" w:rsidRPr="00A1609A" w:rsidRDefault="00EE6851" w:rsidP="00A1609A">
            <w:r w:rsidRPr="00A1609A">
              <w:t>77</w:t>
            </w:r>
          </w:p>
        </w:tc>
        <w:tc>
          <w:tcPr>
            <w:tcW w:w="1719" w:type="dxa"/>
            <w:shd w:val="clear" w:color="auto" w:fill="auto"/>
            <w:vAlign w:val="center"/>
          </w:tcPr>
          <w:p w:rsidR="00EE6851" w:rsidRPr="00A1609A" w:rsidRDefault="00EE6851" w:rsidP="00A1609A">
            <w:r w:rsidRPr="00A1609A">
              <w:t>-</w:t>
            </w:r>
          </w:p>
        </w:tc>
        <w:tc>
          <w:tcPr>
            <w:tcW w:w="5574" w:type="dxa"/>
            <w:shd w:val="clear" w:color="auto" w:fill="auto"/>
          </w:tcPr>
          <w:p w:rsidR="00EE6851" w:rsidRPr="00A1609A" w:rsidRDefault="00EE6851" w:rsidP="00A1609A">
            <w:r w:rsidRPr="00A1609A">
              <w:t>Тапсырмамен қашықтықтан басқарудың кез-келген жеке қызмет байланысы</w:t>
            </w:r>
          </w:p>
        </w:tc>
      </w:tr>
      <w:tr w:rsidR="00EE6851" w:rsidRPr="00A1609A" w:rsidTr="00753F27">
        <w:tc>
          <w:tcPr>
            <w:tcW w:w="1791" w:type="dxa"/>
            <w:shd w:val="clear" w:color="auto" w:fill="auto"/>
            <w:vAlign w:val="center"/>
          </w:tcPr>
          <w:p w:rsidR="00EE6851" w:rsidRPr="00A1609A" w:rsidRDefault="00EE6851" w:rsidP="00A1609A">
            <w:r w:rsidRPr="00A1609A">
              <w:t>79</w:t>
            </w:r>
          </w:p>
        </w:tc>
        <w:tc>
          <w:tcPr>
            <w:tcW w:w="1719" w:type="dxa"/>
            <w:shd w:val="clear" w:color="auto" w:fill="auto"/>
            <w:vAlign w:val="center"/>
          </w:tcPr>
          <w:p w:rsidR="00EE6851" w:rsidRPr="00A1609A" w:rsidRDefault="00EE6851" w:rsidP="00A1609A">
            <w:r w:rsidRPr="00A1609A">
              <w:t>Finger</w:t>
            </w:r>
          </w:p>
        </w:tc>
        <w:tc>
          <w:tcPr>
            <w:tcW w:w="5574" w:type="dxa"/>
            <w:shd w:val="clear" w:color="auto" w:fill="auto"/>
          </w:tcPr>
          <w:p w:rsidR="00EE6851" w:rsidRPr="00A1609A" w:rsidRDefault="00EE6851" w:rsidP="00A1609A">
            <w:r w:rsidRPr="00A1609A">
              <w:t>Желідегі белсенді  тұтынушыларды анықтау қызметі</w:t>
            </w:r>
          </w:p>
        </w:tc>
      </w:tr>
      <w:tr w:rsidR="00EE6851" w:rsidRPr="00A1609A" w:rsidTr="00753F27">
        <w:tc>
          <w:tcPr>
            <w:tcW w:w="1791" w:type="dxa"/>
            <w:shd w:val="clear" w:color="auto" w:fill="auto"/>
            <w:vAlign w:val="center"/>
          </w:tcPr>
          <w:p w:rsidR="00EE6851" w:rsidRPr="00A1609A" w:rsidRDefault="00EE6851" w:rsidP="00A1609A">
            <w:r w:rsidRPr="00A1609A">
              <w:t>80</w:t>
            </w:r>
          </w:p>
        </w:tc>
        <w:tc>
          <w:tcPr>
            <w:tcW w:w="1719" w:type="dxa"/>
            <w:shd w:val="clear" w:color="auto" w:fill="auto"/>
            <w:vAlign w:val="center"/>
          </w:tcPr>
          <w:p w:rsidR="00EE6851" w:rsidRPr="00A1609A" w:rsidRDefault="00EE6851" w:rsidP="00A1609A">
            <w:r w:rsidRPr="00A1609A">
              <w:t>HTTP</w:t>
            </w:r>
          </w:p>
        </w:tc>
        <w:tc>
          <w:tcPr>
            <w:tcW w:w="5574" w:type="dxa"/>
            <w:shd w:val="clear" w:color="auto" w:fill="auto"/>
          </w:tcPr>
          <w:p w:rsidR="00EE6851" w:rsidRPr="00A1609A" w:rsidRDefault="00EE6851" w:rsidP="00A1609A">
            <w:r w:rsidRPr="00A1609A">
              <w:t>Гипермәтінді беру хаттамасы</w:t>
            </w:r>
          </w:p>
        </w:tc>
      </w:tr>
      <w:tr w:rsidR="00EE6851" w:rsidRPr="00A1609A" w:rsidTr="00753F27">
        <w:tc>
          <w:tcPr>
            <w:tcW w:w="1791" w:type="dxa"/>
            <w:shd w:val="clear" w:color="auto" w:fill="auto"/>
            <w:vAlign w:val="center"/>
          </w:tcPr>
          <w:p w:rsidR="00EE6851" w:rsidRPr="00A1609A" w:rsidRDefault="00EE6851" w:rsidP="00A1609A">
            <w:r w:rsidRPr="00A1609A">
              <w:t>95</w:t>
            </w:r>
          </w:p>
        </w:tc>
        <w:tc>
          <w:tcPr>
            <w:tcW w:w="1719" w:type="dxa"/>
            <w:shd w:val="clear" w:color="auto" w:fill="auto"/>
            <w:vAlign w:val="center"/>
          </w:tcPr>
          <w:p w:rsidR="00EE6851" w:rsidRPr="00A1609A" w:rsidRDefault="00EE6851" w:rsidP="00A1609A">
            <w:r w:rsidRPr="00A1609A">
              <w:t>SUPDUP</w:t>
            </w:r>
          </w:p>
        </w:tc>
        <w:tc>
          <w:tcPr>
            <w:tcW w:w="5574" w:type="dxa"/>
            <w:shd w:val="clear" w:color="auto" w:fill="auto"/>
          </w:tcPr>
          <w:p w:rsidR="00EE6851" w:rsidRPr="00A1609A" w:rsidRDefault="00EE6851" w:rsidP="00A1609A">
            <w:r w:rsidRPr="00A1609A">
              <w:t>SUPDUP хаттамасы</w:t>
            </w:r>
          </w:p>
        </w:tc>
      </w:tr>
      <w:tr w:rsidR="00EE6851" w:rsidRPr="00A1609A" w:rsidTr="00753F27">
        <w:tc>
          <w:tcPr>
            <w:tcW w:w="1791" w:type="dxa"/>
            <w:shd w:val="clear" w:color="auto" w:fill="auto"/>
            <w:vAlign w:val="center"/>
          </w:tcPr>
          <w:p w:rsidR="00EE6851" w:rsidRPr="00A1609A" w:rsidRDefault="00EE6851" w:rsidP="00A1609A">
            <w:r w:rsidRPr="00A1609A">
              <w:t>101</w:t>
            </w:r>
          </w:p>
        </w:tc>
        <w:tc>
          <w:tcPr>
            <w:tcW w:w="1719" w:type="dxa"/>
            <w:shd w:val="clear" w:color="auto" w:fill="auto"/>
            <w:vAlign w:val="center"/>
          </w:tcPr>
          <w:p w:rsidR="00EE6851" w:rsidRPr="00A1609A" w:rsidRDefault="00EE6851" w:rsidP="00A1609A">
            <w:r w:rsidRPr="00A1609A">
              <w:t>HOTNAME</w:t>
            </w:r>
          </w:p>
        </w:tc>
        <w:tc>
          <w:tcPr>
            <w:tcW w:w="5574" w:type="dxa"/>
            <w:shd w:val="clear" w:color="auto" w:fill="auto"/>
          </w:tcPr>
          <w:p w:rsidR="00EE6851" w:rsidRPr="00A1609A" w:rsidRDefault="00EE6851" w:rsidP="00A1609A">
            <w:r w:rsidRPr="00A1609A">
              <w:t>Түйін атауы қызметі</w:t>
            </w:r>
          </w:p>
        </w:tc>
      </w:tr>
      <w:tr w:rsidR="00EE6851" w:rsidRPr="00A1609A" w:rsidTr="00753F27">
        <w:tc>
          <w:tcPr>
            <w:tcW w:w="1791" w:type="dxa"/>
            <w:shd w:val="clear" w:color="auto" w:fill="auto"/>
            <w:vAlign w:val="center"/>
          </w:tcPr>
          <w:p w:rsidR="00EE6851" w:rsidRPr="00A1609A" w:rsidRDefault="00EE6851" w:rsidP="00A1609A">
            <w:r w:rsidRPr="00A1609A">
              <w:t>102</w:t>
            </w:r>
          </w:p>
        </w:tc>
        <w:tc>
          <w:tcPr>
            <w:tcW w:w="1719" w:type="dxa"/>
            <w:shd w:val="clear" w:color="auto" w:fill="auto"/>
            <w:vAlign w:val="center"/>
          </w:tcPr>
          <w:p w:rsidR="00EE6851" w:rsidRPr="00A1609A" w:rsidRDefault="00EE6851" w:rsidP="00A1609A">
            <w:r w:rsidRPr="00A1609A">
              <w:t>ISO-TSAP</w:t>
            </w:r>
          </w:p>
        </w:tc>
        <w:tc>
          <w:tcPr>
            <w:tcW w:w="5574" w:type="dxa"/>
            <w:shd w:val="clear" w:color="auto" w:fill="auto"/>
          </w:tcPr>
          <w:p w:rsidR="00EE6851" w:rsidRPr="00A1609A" w:rsidRDefault="00EE6851" w:rsidP="00A1609A">
            <w:r w:rsidRPr="00A1609A">
              <w:t>ISO-TSAP хаттамасы</w:t>
            </w:r>
          </w:p>
        </w:tc>
      </w:tr>
      <w:tr w:rsidR="00EE6851" w:rsidRPr="00A1609A" w:rsidTr="00753F27">
        <w:tc>
          <w:tcPr>
            <w:tcW w:w="1791" w:type="dxa"/>
            <w:shd w:val="clear" w:color="auto" w:fill="auto"/>
            <w:vAlign w:val="center"/>
          </w:tcPr>
          <w:p w:rsidR="00EE6851" w:rsidRPr="00A1609A" w:rsidRDefault="00EE6851" w:rsidP="00A1609A">
            <w:r w:rsidRPr="00A1609A">
              <w:t>113</w:t>
            </w:r>
          </w:p>
        </w:tc>
        <w:tc>
          <w:tcPr>
            <w:tcW w:w="1719" w:type="dxa"/>
            <w:shd w:val="clear" w:color="auto" w:fill="auto"/>
            <w:vAlign w:val="center"/>
          </w:tcPr>
          <w:p w:rsidR="00EE6851" w:rsidRPr="00A1609A" w:rsidRDefault="00EE6851" w:rsidP="00A1609A">
            <w:r w:rsidRPr="00A1609A">
              <w:t>AUTH</w:t>
            </w:r>
          </w:p>
        </w:tc>
        <w:tc>
          <w:tcPr>
            <w:tcW w:w="5574" w:type="dxa"/>
            <w:shd w:val="clear" w:color="auto" w:fill="auto"/>
          </w:tcPr>
          <w:p w:rsidR="00EE6851" w:rsidRPr="00A1609A" w:rsidRDefault="00EE6851" w:rsidP="00A1609A">
            <w:r w:rsidRPr="00A1609A">
              <w:t>Аутентификация қызметі</w:t>
            </w:r>
          </w:p>
        </w:tc>
      </w:tr>
      <w:tr w:rsidR="00EE6851" w:rsidRPr="00A1609A" w:rsidTr="00753F27">
        <w:tc>
          <w:tcPr>
            <w:tcW w:w="1791" w:type="dxa"/>
            <w:shd w:val="clear" w:color="auto" w:fill="auto"/>
            <w:vAlign w:val="center"/>
          </w:tcPr>
          <w:p w:rsidR="00EE6851" w:rsidRPr="00A1609A" w:rsidRDefault="00EE6851" w:rsidP="00A1609A">
            <w:r w:rsidRPr="00A1609A">
              <w:t>117</w:t>
            </w:r>
          </w:p>
        </w:tc>
        <w:tc>
          <w:tcPr>
            <w:tcW w:w="1719" w:type="dxa"/>
            <w:shd w:val="clear" w:color="auto" w:fill="auto"/>
            <w:vAlign w:val="center"/>
          </w:tcPr>
          <w:p w:rsidR="00EE6851" w:rsidRPr="00A1609A" w:rsidRDefault="00EE6851" w:rsidP="00A1609A">
            <w:r w:rsidRPr="00A1609A">
              <w:t>UUCP-PATH</w:t>
            </w:r>
          </w:p>
        </w:tc>
        <w:tc>
          <w:tcPr>
            <w:tcW w:w="5574" w:type="dxa"/>
            <w:shd w:val="clear" w:color="auto" w:fill="auto"/>
          </w:tcPr>
          <w:p w:rsidR="00EE6851" w:rsidRPr="00A1609A" w:rsidRDefault="00EE6851" w:rsidP="00A1609A">
            <w:r w:rsidRPr="00A1609A">
              <w:t>UUCP маршрут қызметі</w:t>
            </w:r>
          </w:p>
        </w:tc>
      </w:tr>
      <w:tr w:rsidR="00EE6851" w:rsidRPr="00A1609A" w:rsidTr="00753F27">
        <w:tc>
          <w:tcPr>
            <w:tcW w:w="1791" w:type="dxa"/>
            <w:shd w:val="clear" w:color="auto" w:fill="auto"/>
            <w:vAlign w:val="center"/>
          </w:tcPr>
          <w:p w:rsidR="00EE6851" w:rsidRPr="00A1609A" w:rsidRDefault="00EE6851" w:rsidP="00A1609A">
            <w:r w:rsidRPr="00A1609A">
              <w:t>123</w:t>
            </w:r>
          </w:p>
        </w:tc>
        <w:tc>
          <w:tcPr>
            <w:tcW w:w="1719" w:type="dxa"/>
            <w:shd w:val="clear" w:color="auto" w:fill="auto"/>
            <w:vAlign w:val="center"/>
          </w:tcPr>
          <w:p w:rsidR="00EE6851" w:rsidRPr="00A1609A" w:rsidRDefault="00EE6851" w:rsidP="00A1609A">
            <w:r w:rsidRPr="00A1609A">
              <w:t>Ntp</w:t>
            </w:r>
          </w:p>
        </w:tc>
        <w:tc>
          <w:tcPr>
            <w:tcW w:w="5574" w:type="dxa"/>
            <w:shd w:val="clear" w:color="auto" w:fill="auto"/>
          </w:tcPr>
          <w:p w:rsidR="00EE6851" w:rsidRPr="00A1609A" w:rsidRDefault="00EE6851" w:rsidP="00A1609A">
            <w:r w:rsidRPr="00A1609A">
              <w:t>Уақытты синхрондау хаттамасы (NTP)</w:t>
            </w:r>
          </w:p>
        </w:tc>
      </w:tr>
      <w:tr w:rsidR="00EE6851" w:rsidRPr="00A1609A" w:rsidTr="00753F27">
        <w:trPr>
          <w:trHeight w:val="427"/>
        </w:trPr>
        <w:tc>
          <w:tcPr>
            <w:tcW w:w="1791" w:type="dxa"/>
            <w:shd w:val="clear" w:color="auto" w:fill="auto"/>
            <w:vAlign w:val="center"/>
          </w:tcPr>
          <w:p w:rsidR="00EE6851" w:rsidRPr="00A1609A" w:rsidRDefault="00EE6851" w:rsidP="00A1609A">
            <w:r w:rsidRPr="00A1609A">
              <w:t>133-159</w:t>
            </w:r>
          </w:p>
        </w:tc>
        <w:tc>
          <w:tcPr>
            <w:tcW w:w="1719" w:type="dxa"/>
            <w:shd w:val="clear" w:color="auto" w:fill="auto"/>
            <w:vAlign w:val="center"/>
          </w:tcPr>
          <w:p w:rsidR="00EE6851" w:rsidRPr="00A1609A" w:rsidRDefault="00EE6851" w:rsidP="00A1609A">
            <w:r w:rsidRPr="00A1609A">
              <w:t>-</w:t>
            </w:r>
          </w:p>
        </w:tc>
        <w:tc>
          <w:tcPr>
            <w:tcW w:w="5574" w:type="dxa"/>
            <w:shd w:val="clear" w:color="auto" w:fill="auto"/>
          </w:tcPr>
          <w:p w:rsidR="00EE6851" w:rsidRPr="00A1609A" w:rsidRDefault="00EE6851" w:rsidP="00A1609A">
            <w:r w:rsidRPr="00A1609A">
              <w:t xml:space="preserve">Белгіленбеген </w:t>
            </w:r>
          </w:p>
        </w:tc>
      </w:tr>
      <w:tr w:rsidR="00EE6851" w:rsidRPr="00A1609A" w:rsidTr="00753F27">
        <w:trPr>
          <w:trHeight w:val="405"/>
        </w:trPr>
        <w:tc>
          <w:tcPr>
            <w:tcW w:w="1791" w:type="dxa"/>
            <w:shd w:val="clear" w:color="auto" w:fill="auto"/>
            <w:vAlign w:val="center"/>
          </w:tcPr>
          <w:p w:rsidR="00EE6851" w:rsidRPr="00A1609A" w:rsidRDefault="00EE6851" w:rsidP="00A1609A">
            <w:r w:rsidRPr="00A1609A">
              <w:t>160-223</w:t>
            </w:r>
          </w:p>
        </w:tc>
        <w:tc>
          <w:tcPr>
            <w:tcW w:w="1719" w:type="dxa"/>
            <w:shd w:val="clear" w:color="auto" w:fill="auto"/>
            <w:vAlign w:val="center"/>
          </w:tcPr>
          <w:p w:rsidR="00EE6851" w:rsidRPr="00A1609A" w:rsidRDefault="00EE6851" w:rsidP="00A1609A">
            <w:r w:rsidRPr="00A1609A">
              <w:t>-</w:t>
            </w:r>
          </w:p>
        </w:tc>
        <w:tc>
          <w:tcPr>
            <w:tcW w:w="5574" w:type="dxa"/>
            <w:shd w:val="clear" w:color="auto" w:fill="auto"/>
          </w:tcPr>
          <w:p w:rsidR="00EE6851" w:rsidRPr="00A1609A" w:rsidRDefault="00EE6851" w:rsidP="00A1609A">
            <w:r w:rsidRPr="00A1609A">
              <w:t>Сақталған</w:t>
            </w:r>
          </w:p>
        </w:tc>
      </w:tr>
      <w:tr w:rsidR="00EE6851" w:rsidRPr="00A1609A" w:rsidTr="00753F27">
        <w:trPr>
          <w:trHeight w:val="411"/>
        </w:trPr>
        <w:tc>
          <w:tcPr>
            <w:tcW w:w="1791" w:type="dxa"/>
            <w:shd w:val="clear" w:color="auto" w:fill="auto"/>
            <w:vAlign w:val="center"/>
          </w:tcPr>
          <w:p w:rsidR="00EE6851" w:rsidRPr="00A1609A" w:rsidRDefault="00EE6851" w:rsidP="00A1609A">
            <w:r w:rsidRPr="00A1609A">
              <w:t>224-241</w:t>
            </w:r>
          </w:p>
        </w:tc>
        <w:tc>
          <w:tcPr>
            <w:tcW w:w="1719" w:type="dxa"/>
            <w:shd w:val="clear" w:color="auto" w:fill="auto"/>
            <w:vAlign w:val="center"/>
          </w:tcPr>
          <w:p w:rsidR="00EE6851" w:rsidRPr="00A1609A" w:rsidRDefault="00EE6851" w:rsidP="00A1609A">
            <w:r w:rsidRPr="00A1609A">
              <w:t>-</w:t>
            </w:r>
          </w:p>
        </w:tc>
        <w:tc>
          <w:tcPr>
            <w:tcW w:w="5574" w:type="dxa"/>
            <w:shd w:val="clear" w:color="auto" w:fill="auto"/>
          </w:tcPr>
          <w:p w:rsidR="00EE6851" w:rsidRPr="00A1609A" w:rsidRDefault="00EE6851" w:rsidP="00A1609A">
            <w:r w:rsidRPr="00A1609A">
              <w:t>Белгіленбеген</w:t>
            </w:r>
          </w:p>
        </w:tc>
      </w:tr>
      <w:tr w:rsidR="00EE6851" w:rsidRPr="00A1609A" w:rsidTr="00753F27">
        <w:trPr>
          <w:trHeight w:val="418"/>
        </w:trPr>
        <w:tc>
          <w:tcPr>
            <w:tcW w:w="1791" w:type="dxa"/>
            <w:shd w:val="clear" w:color="auto" w:fill="auto"/>
            <w:vAlign w:val="center"/>
          </w:tcPr>
          <w:p w:rsidR="00EE6851" w:rsidRPr="00A1609A" w:rsidRDefault="00EE6851" w:rsidP="00A1609A">
            <w:r w:rsidRPr="00A1609A">
              <w:t>242-255</w:t>
            </w:r>
          </w:p>
        </w:tc>
        <w:tc>
          <w:tcPr>
            <w:tcW w:w="1719" w:type="dxa"/>
            <w:shd w:val="clear" w:color="auto" w:fill="auto"/>
            <w:vAlign w:val="center"/>
          </w:tcPr>
          <w:p w:rsidR="00EE6851" w:rsidRPr="00A1609A" w:rsidRDefault="00EE6851" w:rsidP="00A1609A">
            <w:r w:rsidRPr="00A1609A">
              <w:t>-</w:t>
            </w:r>
          </w:p>
        </w:tc>
        <w:tc>
          <w:tcPr>
            <w:tcW w:w="5574" w:type="dxa"/>
            <w:shd w:val="clear" w:color="auto" w:fill="auto"/>
          </w:tcPr>
          <w:p w:rsidR="00EE6851" w:rsidRPr="00A1609A" w:rsidRDefault="00EE6851" w:rsidP="00A1609A">
            <w:r w:rsidRPr="00A1609A">
              <w:t>Белгіленбеген</w:t>
            </w:r>
          </w:p>
        </w:tc>
      </w:tr>
    </w:tbl>
    <w:p w:rsidR="00EE6851" w:rsidRDefault="00EE6851" w:rsidP="00A1609A">
      <w:r w:rsidRPr="00A1609A">
        <w:t xml:space="preserve">   </w:t>
      </w:r>
    </w:p>
    <w:p w:rsidR="009D7D68" w:rsidRDefault="009D7D68" w:rsidP="00A1609A"/>
    <w:p w:rsidR="009D7D68" w:rsidRDefault="009D7D68" w:rsidP="00A1609A"/>
    <w:p w:rsidR="009D7D68" w:rsidRDefault="009D7D68" w:rsidP="00A1609A"/>
    <w:p w:rsidR="009D7D68" w:rsidRDefault="009D7D68" w:rsidP="00A1609A"/>
    <w:p w:rsidR="00900FD3" w:rsidRPr="00A1609A" w:rsidRDefault="00093324" w:rsidP="00A1609A">
      <w:pPr>
        <w:rPr>
          <w:lang w:val="kk-KZ"/>
        </w:rPr>
      </w:pPr>
      <w:r>
        <w:lastRenderedPageBreak/>
        <w:pict>
          <v:shape id="_x0000_i1085" type="#_x0000_t75" style="width:453.75pt;height:30.75pt">
            <v:imagedata r:id="rId22" o:title="проверить себя"/>
          </v:shape>
        </w:pict>
      </w:r>
    </w:p>
    <w:p w:rsidR="00EE6851" w:rsidRPr="00A1609A" w:rsidRDefault="001E7D6E" w:rsidP="00A1609A">
      <w:pPr>
        <w:ind w:firstLine="567"/>
        <w:rPr>
          <w:b/>
          <w:lang w:val="kk-KZ"/>
        </w:rPr>
      </w:pPr>
      <w:r>
        <w:rPr>
          <w:b/>
          <w:lang w:val="kk-KZ"/>
        </w:rPr>
        <w:t>Т</w:t>
      </w:r>
      <w:r w:rsidR="00EE6851" w:rsidRPr="00A1609A">
        <w:rPr>
          <w:b/>
          <w:lang w:val="kk-KZ"/>
        </w:rPr>
        <w:t>ексеру жұмысы</w:t>
      </w:r>
      <w:r w:rsidR="00FF22E4">
        <w:rPr>
          <w:b/>
          <w:lang w:val="kk-KZ"/>
        </w:rPr>
        <w:t xml:space="preserve"> №3</w:t>
      </w:r>
      <w:r w:rsidR="00EE6851" w:rsidRPr="00A1609A">
        <w:rPr>
          <w:b/>
          <w:lang w:val="kk-KZ"/>
        </w:rPr>
        <w:t xml:space="preserve">                   </w:t>
      </w:r>
      <w:r w:rsidR="00EE6851" w:rsidRPr="00A1609A">
        <w:rPr>
          <w:b/>
          <w:lang w:val="kk-KZ"/>
        </w:rPr>
        <w:tab/>
      </w:r>
      <w:r w:rsidR="00EE6851" w:rsidRPr="00A1609A">
        <w:rPr>
          <w:b/>
          <w:lang w:val="kk-KZ"/>
        </w:rPr>
        <w:tab/>
      </w:r>
      <w:r w:rsidR="00EE6851" w:rsidRPr="00A1609A">
        <w:rPr>
          <w:b/>
          <w:lang w:val="kk-KZ"/>
        </w:rPr>
        <w:tab/>
      </w:r>
      <w:r w:rsidR="00EE6851" w:rsidRPr="00A1609A">
        <w:rPr>
          <w:b/>
          <w:lang w:val="kk-KZ"/>
        </w:rPr>
        <w:tab/>
      </w:r>
    </w:p>
    <w:p w:rsidR="00EE6851" w:rsidRPr="00A1609A" w:rsidRDefault="00EE6851" w:rsidP="00372860">
      <w:pPr>
        <w:rPr>
          <w:b/>
          <w:lang w:val="kk-KZ"/>
        </w:rPr>
      </w:pPr>
      <w:r w:rsidRPr="00A1609A">
        <w:rPr>
          <w:b/>
          <w:lang w:val="kk-KZ"/>
        </w:rPr>
        <w:t>№1 жаттығу Сөйлемді аяқтаңыз:</w:t>
      </w:r>
    </w:p>
    <w:p w:rsidR="001310FB" w:rsidRDefault="00EE6851" w:rsidP="001310FB">
      <w:r w:rsidRPr="00A1609A">
        <w:rPr>
          <w:lang w:val="kk-KZ"/>
        </w:rPr>
        <w:t xml:space="preserve">А бағанынан сөйлемнің басын В бағанынан ең қолайлы соңымен салыстырыңыз. </w:t>
      </w:r>
      <w:r w:rsidRPr="00A1609A">
        <w:t>Параметрді таңдап, сөйлемді аяқтаңыз. Есіңізде болсын, В бағанындағы элементтердің біреуі артық, және әрбір затты тек бір рет пайдалануға болады.</w:t>
      </w:r>
    </w:p>
    <w:tbl>
      <w:tblPr>
        <w:tblW w:w="0" w:type="auto"/>
        <w:tblLook w:val="04A0" w:firstRow="1" w:lastRow="0" w:firstColumn="1" w:lastColumn="0" w:noHBand="0" w:noVBand="1"/>
      </w:tblPr>
      <w:tblGrid>
        <w:gridCol w:w="4643"/>
        <w:gridCol w:w="4644"/>
      </w:tblGrid>
      <w:tr w:rsidR="00ED655B" w:rsidTr="00BB46E5">
        <w:tc>
          <w:tcPr>
            <w:tcW w:w="4643" w:type="dxa"/>
            <w:shd w:val="clear" w:color="auto" w:fill="auto"/>
          </w:tcPr>
          <w:p w:rsidR="00ED655B" w:rsidRDefault="00ED655B" w:rsidP="00BB46E5">
            <w:pPr>
              <w:ind w:firstLine="567"/>
            </w:pPr>
            <w:r w:rsidRPr="00BB46E5">
              <w:rPr>
                <w:b/>
              </w:rPr>
              <w:t xml:space="preserve">Баған </w:t>
            </w:r>
            <w:r w:rsidRPr="00BB46E5">
              <w:rPr>
                <w:b/>
                <w:lang w:val="kk-KZ"/>
              </w:rPr>
              <w:t>А</w:t>
            </w:r>
          </w:p>
        </w:tc>
        <w:tc>
          <w:tcPr>
            <w:tcW w:w="4644" w:type="dxa"/>
            <w:shd w:val="clear" w:color="auto" w:fill="auto"/>
          </w:tcPr>
          <w:p w:rsidR="00ED655B" w:rsidRDefault="00ED655B" w:rsidP="00BB46E5">
            <w:pPr>
              <w:ind w:firstLine="567"/>
            </w:pPr>
            <w:r w:rsidRPr="00BB46E5">
              <w:rPr>
                <w:b/>
              </w:rPr>
              <w:t>В бағаны</w:t>
            </w:r>
          </w:p>
        </w:tc>
      </w:tr>
      <w:tr w:rsidR="00ED655B" w:rsidTr="00BB46E5">
        <w:tc>
          <w:tcPr>
            <w:tcW w:w="4643" w:type="dxa"/>
            <w:shd w:val="clear" w:color="auto" w:fill="auto"/>
          </w:tcPr>
          <w:p w:rsidR="00ED655B" w:rsidRDefault="00ED655B" w:rsidP="0084715A">
            <w:pPr>
              <w:numPr>
                <w:ilvl w:val="0"/>
                <w:numId w:val="77"/>
              </w:numPr>
            </w:pPr>
            <w:r w:rsidRPr="00A1609A">
              <w:t>TCP/IP пакет ____</w:t>
            </w:r>
          </w:p>
          <w:p w:rsidR="00ED655B" w:rsidRDefault="00ED655B" w:rsidP="0084715A">
            <w:pPr>
              <w:numPr>
                <w:ilvl w:val="0"/>
                <w:numId w:val="77"/>
              </w:numPr>
            </w:pPr>
            <w:r w:rsidRPr="00A1609A">
              <w:t>IP хаттама _____</w:t>
            </w:r>
          </w:p>
          <w:p w:rsidR="00ED655B" w:rsidRDefault="00ED655B" w:rsidP="0084715A">
            <w:pPr>
              <w:numPr>
                <w:ilvl w:val="0"/>
                <w:numId w:val="77"/>
              </w:numPr>
            </w:pPr>
            <w:r w:rsidRPr="00BB46E5">
              <w:rPr>
                <w:lang w:val="en-US"/>
              </w:rPr>
              <w:t xml:space="preserve">IP </w:t>
            </w:r>
            <w:r w:rsidRPr="00BB46E5">
              <w:rPr>
                <w:lang w:val="kk-KZ"/>
              </w:rPr>
              <w:t>мекенжайы</w:t>
            </w:r>
            <w:r>
              <w:t>______</w:t>
            </w:r>
          </w:p>
          <w:p w:rsidR="00ED655B" w:rsidRDefault="00ED655B" w:rsidP="0084715A">
            <w:pPr>
              <w:numPr>
                <w:ilvl w:val="0"/>
                <w:numId w:val="77"/>
              </w:numPr>
            </w:pPr>
            <w:r>
              <w:t>ТСР хаттамасы________</w:t>
            </w:r>
          </w:p>
          <w:p w:rsidR="00ED655B" w:rsidRPr="00ED655B" w:rsidRDefault="00ED655B" w:rsidP="0084715A">
            <w:pPr>
              <w:numPr>
                <w:ilvl w:val="0"/>
                <w:numId w:val="77"/>
              </w:numPr>
            </w:pPr>
            <w:r w:rsidRPr="00BB46E5">
              <w:rPr>
                <w:lang w:val="en-US"/>
              </w:rPr>
              <w:t xml:space="preserve">ARP </w:t>
            </w:r>
            <w:r w:rsidRPr="00BB46E5">
              <w:rPr>
                <w:lang w:val="kk-KZ"/>
              </w:rPr>
              <w:t>хатамасы</w:t>
            </w:r>
            <w:r>
              <w:t>________</w:t>
            </w:r>
          </w:p>
          <w:p w:rsidR="00ED655B" w:rsidRPr="00ED655B" w:rsidRDefault="00ED655B" w:rsidP="0084715A">
            <w:pPr>
              <w:numPr>
                <w:ilvl w:val="0"/>
                <w:numId w:val="77"/>
              </w:numPr>
            </w:pPr>
            <w:r w:rsidRPr="00BB46E5">
              <w:rPr>
                <w:lang w:val="en-US"/>
              </w:rPr>
              <w:t>UDP</w:t>
            </w:r>
            <w:r>
              <w:t xml:space="preserve"> хаттамасы _______</w:t>
            </w:r>
          </w:p>
          <w:p w:rsidR="00ED655B" w:rsidRDefault="00ED655B" w:rsidP="0084715A">
            <w:pPr>
              <w:numPr>
                <w:ilvl w:val="0"/>
                <w:numId w:val="77"/>
              </w:numPr>
            </w:pPr>
            <w:r w:rsidRPr="00BB46E5">
              <w:rPr>
                <w:lang w:val="en-US"/>
              </w:rPr>
              <w:t>OSPF________</w:t>
            </w:r>
          </w:p>
        </w:tc>
        <w:tc>
          <w:tcPr>
            <w:tcW w:w="4644" w:type="dxa"/>
            <w:shd w:val="clear" w:color="auto" w:fill="auto"/>
          </w:tcPr>
          <w:p w:rsidR="00ED655B" w:rsidRPr="00A1609A" w:rsidRDefault="00ED655B" w:rsidP="00ED655B">
            <w:r w:rsidRPr="00A1609A">
              <w:t>A. Байланыссыз мәліметтерді беруге арналған хаттама</w:t>
            </w:r>
          </w:p>
          <w:p w:rsidR="00ED655B" w:rsidRPr="00A1609A" w:rsidRDefault="00ED655B" w:rsidP="00ED655B">
            <w:r w:rsidRPr="00BB46E5">
              <w:rPr>
                <w:lang w:val="kk-KZ"/>
              </w:rPr>
              <w:t>Б</w:t>
            </w:r>
            <w:r w:rsidRPr="00A1609A">
              <w:t>. Арналар жағдайын қолданатын маршруттау алгоритмі (link-state). OSI ішіндегі домендік бағыттау хаттамасының негізінде жасалған.</w:t>
            </w:r>
          </w:p>
          <w:p w:rsidR="00ED655B" w:rsidRPr="00A1609A" w:rsidRDefault="00ED655B" w:rsidP="00ED655B">
            <w:r w:rsidRPr="00A1609A">
              <w:t>B. IP мекенжайы бойынша аппараттық құралдың мекен-жайын анықтауға арналған хаттама</w:t>
            </w:r>
          </w:p>
          <w:p w:rsidR="00ED655B" w:rsidRPr="00A1609A" w:rsidRDefault="00ED655B" w:rsidP="00ED655B">
            <w:r w:rsidRPr="00A1609A">
              <w:t>Г. Аппараттық құралдың мекен-жайын бойынша IP мекенжайы анықтауға арналған хаттама</w:t>
            </w:r>
          </w:p>
          <w:p w:rsidR="00ED655B" w:rsidRPr="00A1609A" w:rsidRDefault="00ED655B" w:rsidP="00ED655B">
            <w:r w:rsidRPr="00A1609A">
              <w:t>D. Біртұтас жұмыс істейтін хаттамалар тобы және төрт деңгейлі модельді қолдайды</w:t>
            </w:r>
          </w:p>
          <w:p w:rsidR="00ED655B" w:rsidRPr="00A1609A" w:rsidRDefault="00ED655B" w:rsidP="00ED655B">
            <w:r w:rsidRPr="00A1609A">
              <w:t>E. Деректерді бір желіден екінші желіге жіберуге және байланыс орнатуға арналған хаттама</w:t>
            </w:r>
          </w:p>
          <w:p w:rsidR="00ED655B" w:rsidRDefault="00ED655B" w:rsidP="00ED655B">
            <w:r w:rsidRPr="00BB46E5">
              <w:rPr>
                <w:lang w:val="kk-KZ"/>
              </w:rPr>
              <w:t>Ж</w:t>
            </w:r>
            <w:r w:rsidRPr="00A1609A">
              <w:t>. Процестер арасындағы сенімді тікелей байланысты қамтамасыз ету үшін хаттама</w:t>
            </w:r>
          </w:p>
          <w:p w:rsidR="00ED655B" w:rsidRPr="00BB46E5" w:rsidRDefault="00ED655B" w:rsidP="00ED655B">
            <w:pPr>
              <w:rPr>
                <w:lang w:val="kk-KZ"/>
              </w:rPr>
            </w:pPr>
            <w:r>
              <w:t xml:space="preserve">З. </w:t>
            </w:r>
            <w:r w:rsidRPr="00BB46E5">
              <w:rPr>
                <w:lang w:val="en-US"/>
              </w:rPr>
              <w:t>TCP/IP</w:t>
            </w:r>
            <w:r w:rsidRPr="00BB46E5">
              <w:rPr>
                <w:lang w:val="kk-KZ"/>
              </w:rPr>
              <w:t xml:space="preserve"> түйінін бірегей түрде анықтайтын </w:t>
            </w:r>
            <w:r w:rsidR="004F4154" w:rsidRPr="00BB46E5">
              <w:rPr>
                <w:lang w:val="kk-KZ"/>
              </w:rPr>
              <w:t>сан</w:t>
            </w:r>
          </w:p>
        </w:tc>
      </w:tr>
    </w:tbl>
    <w:p w:rsidR="00ED655B" w:rsidRDefault="00ED655B" w:rsidP="001310FB"/>
    <w:p w:rsidR="001310FB" w:rsidRDefault="00EE6851" w:rsidP="00372860">
      <w:pPr>
        <w:rPr>
          <w:b/>
        </w:rPr>
      </w:pPr>
      <w:r w:rsidRPr="00372860">
        <w:rPr>
          <w:b/>
        </w:rPr>
        <w:t>№2 жаттығу Дұрыс жауапты таңдаңыз</w:t>
      </w:r>
    </w:p>
    <w:p w:rsidR="001310FB" w:rsidRDefault="001310FB" w:rsidP="00372860">
      <w:pPr>
        <w:rPr>
          <w:lang w:val="kk-KZ"/>
        </w:rPr>
        <w:sectPr w:rsidR="001310FB" w:rsidSect="00973651">
          <w:headerReference w:type="even" r:id="rId65"/>
          <w:pgSz w:w="11906" w:h="16838"/>
          <w:pgMar w:top="1134" w:right="1134" w:bottom="1134" w:left="1701" w:header="709" w:footer="709" w:gutter="0"/>
          <w:cols w:space="708"/>
          <w:docGrid w:linePitch="360"/>
        </w:sectPr>
      </w:pPr>
    </w:p>
    <w:p w:rsidR="00EE6851" w:rsidRPr="00A1609A" w:rsidRDefault="00EE6851" w:rsidP="00372860">
      <w:pPr>
        <w:rPr>
          <w:lang w:val="kk-KZ"/>
        </w:rPr>
      </w:pPr>
      <w:r w:rsidRPr="00A1609A">
        <w:rPr>
          <w:lang w:val="kk-KZ"/>
        </w:rPr>
        <w:t>1. В класының желісі қанша түйінге қолдау көрсетеді</w:t>
      </w:r>
    </w:p>
    <w:p w:rsidR="00EE6851" w:rsidRPr="00A1609A" w:rsidRDefault="00EE6851" w:rsidP="00372860">
      <w:r w:rsidRPr="00A1609A">
        <w:t>а)   65534</w:t>
      </w:r>
    </w:p>
    <w:p w:rsidR="00EE6851" w:rsidRPr="00A1609A" w:rsidRDefault="00EE6851" w:rsidP="00372860">
      <w:r w:rsidRPr="00A1609A">
        <w:t>б)   254</w:t>
      </w:r>
    </w:p>
    <w:p w:rsidR="00EE6851" w:rsidRPr="00A1609A" w:rsidRDefault="00EE6851" w:rsidP="00372860">
      <w:r w:rsidRPr="00A1609A">
        <w:t>в)   2097152</w:t>
      </w:r>
    </w:p>
    <w:p w:rsidR="00EE6851" w:rsidRPr="00A1609A" w:rsidRDefault="00EE6851" w:rsidP="00372860">
      <w:r w:rsidRPr="00A1609A">
        <w:t>г)   16384</w:t>
      </w:r>
    </w:p>
    <w:p w:rsidR="00EE6851" w:rsidRPr="00A1609A" w:rsidRDefault="00EE6851" w:rsidP="00372860"/>
    <w:p w:rsidR="00EE6851" w:rsidRPr="00A1609A" w:rsidRDefault="00372860" w:rsidP="00372860">
      <w:r>
        <w:t>2</w:t>
      </w:r>
      <w:r w:rsidR="00EE6851" w:rsidRPr="00A1609A">
        <w:t>. TCP / IP деген не? (ең жақсы жауапты таңдаңыз)</w:t>
      </w:r>
    </w:p>
    <w:p w:rsidR="00EE6851" w:rsidRPr="00A1609A" w:rsidRDefault="00EE6851" w:rsidP="00372860">
      <w:r w:rsidRPr="00A1609A">
        <w:t>a) Microsoft корпорациясы қарапайым пайдаланушыларға Интернеттегі ресурстарға қол жеткізуге мүмкіндік беру үшін әзірлеген хаттамалардың жиынтығы</w:t>
      </w:r>
    </w:p>
    <w:p w:rsidR="00EE6851" w:rsidRPr="00A1609A" w:rsidRDefault="00BC71F8" w:rsidP="00372860">
      <w:r w:rsidRPr="00A1609A">
        <w:rPr>
          <w:lang w:val="kk-KZ"/>
        </w:rPr>
        <w:t>б</w:t>
      </w:r>
      <w:r w:rsidR="00EE6851" w:rsidRPr="00A1609A">
        <w:t>) әртүрлі аппараттық платформаларда және әртүрлі типтегі желілерде жұмыс істейтін әртүрлі қосымшалармен өзара әрекеттесуге мүмкіндік беретін хаттамалар жиынтығы</w:t>
      </w:r>
    </w:p>
    <w:p w:rsidR="00EE6851" w:rsidRPr="00A1609A" w:rsidRDefault="00EE6851" w:rsidP="00372860">
      <w:r w:rsidRPr="00A1609A">
        <w:t>в) әр текті желілер арасында ақпаратты бағыттау үшін Microsoft жасаған хаттама</w:t>
      </w:r>
    </w:p>
    <w:p w:rsidR="00EE6851" w:rsidRPr="00A1609A" w:rsidRDefault="00BC71F8" w:rsidP="00372860">
      <w:r w:rsidRPr="00A1609A">
        <w:rPr>
          <w:lang w:val="kk-KZ"/>
        </w:rPr>
        <w:t>г</w:t>
      </w:r>
      <w:r w:rsidR="00EE6851" w:rsidRPr="00A1609A">
        <w:t>) IAB әртүрлі бағдарламалық жасақтама мен аппараттық құрал өндірушілері Интернетке қол жеткізе алатындай етіп жасалған хаттама.</w:t>
      </w:r>
    </w:p>
    <w:p w:rsidR="00EE6851" w:rsidRPr="00A1609A" w:rsidRDefault="00EE6851" w:rsidP="00372860"/>
    <w:p w:rsidR="00EE6851" w:rsidRPr="00A1609A" w:rsidRDefault="00EE6851" w:rsidP="00372860">
      <w:r w:rsidRPr="00A1609A">
        <w:t>3. Жергілікті желідегі адресті анықтаған кезде кэшті тексергеннен кейін компьютер не істейді?</w:t>
      </w:r>
    </w:p>
    <w:p w:rsidR="00EE6851" w:rsidRPr="00A1609A" w:rsidRDefault="00EE6851" w:rsidP="00372860">
      <w:r w:rsidRPr="00A1609A">
        <w:t>а) маршрутизаторға сұраныс жібереді</w:t>
      </w:r>
    </w:p>
    <w:p w:rsidR="00EE6851" w:rsidRPr="00A1609A" w:rsidRDefault="00EE6851" w:rsidP="00372860">
      <w:r w:rsidRPr="00A1609A">
        <w:t>б) ARP серверіне сұрау жібереді</w:t>
      </w:r>
    </w:p>
    <w:p w:rsidR="00EE6851" w:rsidRPr="00A1609A" w:rsidRDefault="00BC71F8" w:rsidP="00372860">
      <w:r w:rsidRPr="00A1609A">
        <w:rPr>
          <w:lang w:val="kk-KZ"/>
        </w:rPr>
        <w:t>в</w:t>
      </w:r>
      <w:r w:rsidR="00EE6851" w:rsidRPr="00A1609A">
        <w:t>) HOSTS файлына жатады</w:t>
      </w:r>
    </w:p>
    <w:p w:rsidR="00EE6851" w:rsidRPr="00A1609A" w:rsidRDefault="00EE6851" w:rsidP="00372860">
      <w:r w:rsidRPr="00A1609A">
        <w:t>г) кең таралымды сұраныс жібереді</w:t>
      </w:r>
    </w:p>
    <w:p w:rsidR="00BC71F8" w:rsidRPr="00A1609A" w:rsidRDefault="00BC71F8" w:rsidP="00372860">
      <w:pPr>
        <w:rPr>
          <w:lang w:val="kk-KZ"/>
        </w:rPr>
      </w:pPr>
    </w:p>
    <w:p w:rsidR="00EE6851" w:rsidRPr="00A1609A" w:rsidRDefault="00EE6851" w:rsidP="00372860">
      <w:r w:rsidRPr="00A1609A">
        <w:rPr>
          <w:lang w:val="kk-KZ"/>
        </w:rPr>
        <w:t xml:space="preserve">4. TCP/IP моделінің қай деңгейінде UDP хаттамасы? </w:t>
      </w:r>
      <w:r w:rsidRPr="00A1609A">
        <w:t>(ең жақсы жауапты таңдаңыз)</w:t>
      </w:r>
    </w:p>
    <w:p w:rsidR="00EE6851" w:rsidRPr="00A1609A" w:rsidRDefault="00EE6851" w:rsidP="00372860">
      <w:r w:rsidRPr="00A1609A">
        <w:lastRenderedPageBreak/>
        <w:t>а) желілік интерфейс деңгейінде</w:t>
      </w:r>
    </w:p>
    <w:p w:rsidR="00EE6851" w:rsidRPr="00A1609A" w:rsidRDefault="00EE6851" w:rsidP="00372860">
      <w:r w:rsidRPr="00A1609A">
        <w:t>б) желілік деңгейінде</w:t>
      </w:r>
    </w:p>
    <w:p w:rsidR="00EE6851" w:rsidRPr="00A1609A" w:rsidRDefault="00EE6851" w:rsidP="00372860">
      <w:r w:rsidRPr="00A1609A">
        <w:t>в) көлік деңгейінде</w:t>
      </w:r>
    </w:p>
    <w:p w:rsidR="00EE6851" w:rsidRPr="00A1609A" w:rsidRDefault="00EE6851" w:rsidP="00372860">
      <w:r w:rsidRPr="00A1609A">
        <w:t>г) қосымша деңгейінде</w:t>
      </w:r>
    </w:p>
    <w:p w:rsidR="00EE6851" w:rsidRPr="00A1609A" w:rsidRDefault="00EE6851" w:rsidP="00372860"/>
    <w:p w:rsidR="00EE6851" w:rsidRPr="00A1609A" w:rsidRDefault="00EE6851" w:rsidP="00372860">
      <w:r w:rsidRPr="00A1609A">
        <w:t>5. ARP кэш жазбасы қанша уақытқа созылады?</w:t>
      </w:r>
    </w:p>
    <w:p w:rsidR="00EE6851" w:rsidRPr="00A1609A" w:rsidRDefault="00EE6851" w:rsidP="00372860">
      <w:r w:rsidRPr="00A1609A">
        <w:t>а) 10 минут</w:t>
      </w:r>
    </w:p>
    <w:p w:rsidR="00EE6851" w:rsidRPr="00A1609A" w:rsidRDefault="00EE6851" w:rsidP="00372860">
      <w:r w:rsidRPr="00A1609A">
        <w:t>б) 20 минут</w:t>
      </w:r>
    </w:p>
    <w:p w:rsidR="00EE6851" w:rsidRPr="00A1609A" w:rsidRDefault="00EE6851" w:rsidP="00372860">
      <w:r w:rsidRPr="00A1609A">
        <w:t>в) 5 минут</w:t>
      </w:r>
    </w:p>
    <w:p w:rsidR="00EE6851" w:rsidRPr="00A1609A" w:rsidRDefault="00EE6851" w:rsidP="00372860">
      <w:r w:rsidRPr="00A1609A">
        <w:t>г) 1 минуту</w:t>
      </w:r>
    </w:p>
    <w:p w:rsidR="00EE6851" w:rsidRPr="00A1609A" w:rsidRDefault="00EE6851" w:rsidP="00372860">
      <w:r w:rsidRPr="00A1609A">
        <w:t>6. Төмендегі тұжырымдардың қайсысы сокетті ең жақсы сипаттайды?</w:t>
      </w:r>
    </w:p>
    <w:p w:rsidR="00EE6851" w:rsidRPr="00A1609A" w:rsidRDefault="00EE6851" w:rsidP="00372860">
      <w:r w:rsidRPr="00A1609A">
        <w:t>a) Қашықтағы тораптағы процестің орналасқан жерін көрсетуге арналған сан</w:t>
      </w:r>
    </w:p>
    <w:p w:rsidR="00EE6851" w:rsidRPr="00A1609A" w:rsidRDefault="00BC71F8" w:rsidP="00372860">
      <w:r w:rsidRPr="00A1609A">
        <w:rPr>
          <w:lang w:val="kk-KZ"/>
        </w:rPr>
        <w:t>б</w:t>
      </w:r>
      <w:r w:rsidR="00EE6851" w:rsidRPr="00A1609A">
        <w:t>) қашықтағы түйінде процестің орналасқан жерін көрсету үшін пайдаланылатын порт нөмірі</w:t>
      </w:r>
    </w:p>
    <w:p w:rsidR="00EE6851" w:rsidRPr="00A1609A" w:rsidRDefault="00BC71F8" w:rsidP="00372860">
      <w:r w:rsidRPr="00A1609A">
        <w:rPr>
          <w:lang w:val="kk-KZ"/>
        </w:rPr>
        <w:t>в</w:t>
      </w:r>
      <w:r w:rsidR="00EE6851" w:rsidRPr="00A1609A">
        <w:t>) Сервер құратын кездейсоқ сан, бұл қосымшаларға қашықтағы түйіндегі процеске қол жеткізуге мүмкіндік береді</w:t>
      </w:r>
    </w:p>
    <w:p w:rsidR="00EE6851" w:rsidRPr="00A1609A" w:rsidRDefault="00BC71F8" w:rsidP="00372860">
      <w:r w:rsidRPr="00A1609A">
        <w:rPr>
          <w:lang w:val="kk-KZ"/>
        </w:rPr>
        <w:t>г</w:t>
      </w:r>
      <w:r w:rsidR="00EE6851" w:rsidRPr="00A1609A">
        <w:t>) қашықтағы түйінде қосымшаны немесе қызметке кіруді қамтамасыз ету үшін пайдаланылатын порт нөмірі мен IP мекен-жайының тіркесімі</w:t>
      </w:r>
    </w:p>
    <w:p w:rsidR="00EE6851" w:rsidRPr="00A1609A" w:rsidRDefault="00EE6851" w:rsidP="00372860"/>
    <w:p w:rsidR="00EE6851" w:rsidRPr="00A1609A" w:rsidRDefault="00EE6851" w:rsidP="00372860">
      <w:r w:rsidRPr="00A1609A">
        <w:t>7. Төмендегі жауаптардың қайсысы ARP функцияларын дұрыс сипаттайды?</w:t>
      </w:r>
    </w:p>
    <w:p w:rsidR="00EE6851" w:rsidRPr="00A1609A" w:rsidRDefault="00EE6851" w:rsidP="00372860">
      <w:r w:rsidRPr="00A1609A">
        <w:t>а) NetBIOS атауларының сәйкес IP мекенжайларын анықтау</w:t>
      </w:r>
    </w:p>
    <w:p w:rsidR="00EE6851" w:rsidRPr="00A1609A" w:rsidRDefault="00EE6851" w:rsidP="00372860">
      <w:r w:rsidRPr="00A1609A">
        <w:t>б) желіге пакеттерді жіберу</w:t>
      </w:r>
    </w:p>
    <w:p w:rsidR="00EE6851" w:rsidRPr="00A1609A" w:rsidRDefault="00EE6851" w:rsidP="00372860">
      <w:r w:rsidRPr="00A1609A">
        <w:t>в) биттерді байтқа түрлендіру</w:t>
      </w:r>
    </w:p>
    <w:p w:rsidR="00EE6851" w:rsidRPr="00A1609A" w:rsidRDefault="00EE6851" w:rsidP="00372860">
      <w:r w:rsidRPr="00A1609A">
        <w:t>г) IP мекенжайларына сәйкес келетін аппараттық құралдарды анықтау</w:t>
      </w:r>
    </w:p>
    <w:p w:rsidR="00EE6851" w:rsidRPr="00A1609A" w:rsidRDefault="00EE6851" w:rsidP="00372860">
      <w:r w:rsidRPr="00A1609A">
        <w:t> </w:t>
      </w:r>
    </w:p>
    <w:p w:rsidR="00EE6851" w:rsidRPr="00A1609A" w:rsidRDefault="00EE6851" w:rsidP="00372860">
      <w:r w:rsidRPr="00A1609A">
        <w:t>8. Ішкі желі маскасының ерекшеліктерін сипаттайтын жауапты таңдаңыз</w:t>
      </w:r>
    </w:p>
    <w:p w:rsidR="00EE6851" w:rsidRPr="00A1609A" w:rsidRDefault="00EE6851" w:rsidP="00372860">
      <w:r w:rsidRPr="00A1609A">
        <w:t>a) Желілік маска TCP/IP желісіндегі IP мекенжайының бір бөлігін жасыру үшін қолданылады</w:t>
      </w:r>
    </w:p>
    <w:p w:rsidR="00EE6851" w:rsidRPr="00A1609A" w:rsidRDefault="00BC71F8" w:rsidP="00372860">
      <w:r w:rsidRPr="00A1609A">
        <w:rPr>
          <w:lang w:val="kk-KZ"/>
        </w:rPr>
        <w:t>б</w:t>
      </w:r>
      <w:r w:rsidR="00EE6851" w:rsidRPr="00A1609A">
        <w:t>) ішкі желі маскасы басқа TCP/IP түйіндерінің орналасуын анықтауға мүмкіндік береді</w:t>
      </w:r>
    </w:p>
    <w:p w:rsidR="00EE6851" w:rsidRPr="00A1609A" w:rsidRDefault="00BC71F8" w:rsidP="00372860">
      <w:r w:rsidRPr="00A1609A">
        <w:rPr>
          <w:lang w:val="kk-KZ"/>
        </w:rPr>
        <w:t>в</w:t>
      </w:r>
      <w:r w:rsidR="00EE6851" w:rsidRPr="00A1609A">
        <w:t>) ішкі желі маскасы TCP/IP хост идентификаторынан желі идентификаторын анықтауға көмектесу үшін қолданылады. Бұл басқа TCP/IP түйіндерін табуға көмектеседі.</w:t>
      </w:r>
    </w:p>
    <w:p w:rsidR="00EE6851" w:rsidRPr="00A1609A" w:rsidRDefault="00BC71F8" w:rsidP="00372860">
      <w:r w:rsidRPr="00A1609A">
        <w:rPr>
          <w:lang w:val="kk-KZ"/>
        </w:rPr>
        <w:t>г</w:t>
      </w:r>
      <w:r w:rsidR="00EE6851" w:rsidRPr="00A1609A">
        <w:t>) Ішкі желі маскасы TCP/IP желі идентификаторын түйін идентификаторынан бөлуге көмектесу үшін қолданылады. Бұл басқа TCP/IP түйіндерінің IP мекенжайларын анықтауға көмектеседі.</w:t>
      </w:r>
    </w:p>
    <w:p w:rsidR="00EE6851" w:rsidRPr="00A1609A" w:rsidRDefault="00EE6851" w:rsidP="00372860"/>
    <w:p w:rsidR="00EE6851" w:rsidRPr="00A1609A" w:rsidRDefault="00EE6851" w:rsidP="00372860">
      <w:r w:rsidRPr="00A1609A">
        <w:t>9. Егер тағайындалған мекен-жайы белгісіз болса, деректер қайда жіберіледі?</w:t>
      </w:r>
    </w:p>
    <w:p w:rsidR="00EE6851" w:rsidRPr="00A1609A" w:rsidRDefault="00EE6851" w:rsidP="00372860">
      <w:r w:rsidRPr="00A1609A">
        <w:t>a) Бағыттау кестесіндегі бірінші желілік мекен-жайға</w:t>
      </w:r>
    </w:p>
    <w:p w:rsidR="00EE6851" w:rsidRPr="00A1609A" w:rsidRDefault="00BC71F8" w:rsidP="00372860">
      <w:r w:rsidRPr="00A1609A">
        <w:rPr>
          <w:lang w:val="kk-KZ"/>
        </w:rPr>
        <w:t>б</w:t>
      </w:r>
      <w:r w:rsidR="00EE6851" w:rsidRPr="00A1609A">
        <w:t>) Маршрутизатор кэшіне</w:t>
      </w:r>
    </w:p>
    <w:p w:rsidR="00EE6851" w:rsidRPr="00A1609A" w:rsidRDefault="00BC71F8" w:rsidP="00372860">
      <w:r w:rsidRPr="00A1609A">
        <w:rPr>
          <w:lang w:val="kk-KZ"/>
        </w:rPr>
        <w:t>в</w:t>
      </w:r>
      <w:r w:rsidR="00EE6851" w:rsidRPr="00A1609A">
        <w:t>) шлюзге</w:t>
      </w:r>
    </w:p>
    <w:p w:rsidR="00EE6851" w:rsidRPr="00A1609A" w:rsidRDefault="00EE6851" w:rsidP="00372860">
      <w:r w:rsidRPr="00A1609A">
        <w:t>г) RIP түйініне</w:t>
      </w:r>
    </w:p>
    <w:p w:rsidR="00EE6851" w:rsidRPr="00A1609A" w:rsidRDefault="00EE6851" w:rsidP="00372860"/>
    <w:p w:rsidR="00EE6851" w:rsidRPr="00A1609A" w:rsidRDefault="00EE6851" w:rsidP="00372860">
      <w:r w:rsidRPr="00A1609A">
        <w:t>10. Неліктен RIP бағыттау хаттамасында 15 ретрансляция максималды ұзындықтағы жолдар жүреді?</w:t>
      </w:r>
    </w:p>
    <w:p w:rsidR="00EE6851" w:rsidRPr="00A1609A" w:rsidRDefault="00EE6851" w:rsidP="00372860">
      <w:r w:rsidRPr="00A1609A">
        <w:t>а) маршруттау кестесінде таратудың санын сақтау үшін он алтылық код қолданылады</w:t>
      </w:r>
    </w:p>
    <w:p w:rsidR="00EE6851" w:rsidRPr="00A1609A" w:rsidRDefault="00EE6851" w:rsidP="00372860">
      <w:r w:rsidRPr="00A1609A">
        <w:t>б) шексіз циклдердің пайда болуына жол бермеу</w:t>
      </w:r>
    </w:p>
    <w:p w:rsidR="00EE6851" w:rsidRPr="00A1609A" w:rsidRDefault="00EE6851" w:rsidP="00372860">
      <w:r w:rsidRPr="00A1609A">
        <w:t>в) үлкен желілер ішкі желіге бөлінетін ету үшін</w:t>
      </w:r>
    </w:p>
    <w:p w:rsidR="00EE6851" w:rsidRPr="00A1609A" w:rsidRDefault="00EE6851" w:rsidP="00372860">
      <w:r w:rsidRPr="00A1609A">
        <w:t>г) үлкен ұзындықтығы маршруттарды пайдаланатын желілер жоқ</w:t>
      </w:r>
    </w:p>
    <w:p w:rsidR="004F4154" w:rsidRDefault="004F4154" w:rsidP="00372860">
      <w:pPr>
        <w:sectPr w:rsidR="004F4154" w:rsidSect="004F4154">
          <w:type w:val="continuous"/>
          <w:pgSz w:w="11906" w:h="16838"/>
          <w:pgMar w:top="1134" w:right="1134" w:bottom="1134" w:left="1701" w:header="709" w:footer="709" w:gutter="0"/>
          <w:cols w:num="2" w:space="708"/>
          <w:docGrid w:linePitch="360"/>
        </w:sectPr>
      </w:pPr>
    </w:p>
    <w:p w:rsidR="00EE6851" w:rsidRPr="00A1609A" w:rsidRDefault="00EE6851" w:rsidP="00372860">
      <w:pPr>
        <w:rPr>
          <w:b/>
        </w:rPr>
      </w:pPr>
      <w:r w:rsidRPr="00A1609A">
        <w:rPr>
          <w:b/>
        </w:rPr>
        <w:t>№3 жаттығу Мәлімдемені растаңыз немесе жоққа шығарыңыз</w:t>
      </w:r>
    </w:p>
    <w:p w:rsidR="00EE6851" w:rsidRPr="00753F27" w:rsidRDefault="00EE6851" w:rsidP="00372860">
      <w:r w:rsidRPr="00753F27">
        <w:t>Келесі сөйлемдерден Иә немесе Жоқ таңдаңыз.</w:t>
      </w:r>
    </w:p>
    <w:p w:rsidR="00EE6851" w:rsidRPr="00753F27" w:rsidRDefault="00EE6851" w:rsidP="00372860">
      <w:pPr>
        <w:rPr>
          <w:lang w:val="kk-KZ"/>
        </w:rPr>
      </w:pPr>
      <w:r w:rsidRPr="00753F27">
        <w:t xml:space="preserve">1. </w:t>
      </w:r>
      <w:r w:rsidR="00AD383C" w:rsidRPr="00753F27">
        <w:rPr>
          <w:lang w:val="kk-KZ"/>
        </w:rPr>
        <w:t>Т</w:t>
      </w:r>
      <w:r w:rsidR="00AD383C" w:rsidRPr="00753F27">
        <w:t xml:space="preserve">ек NetBIOS пайдалану үшін </w:t>
      </w:r>
      <w:r w:rsidR="00AD383C" w:rsidRPr="00753F27">
        <w:rPr>
          <w:lang w:val="kk-KZ"/>
        </w:rPr>
        <w:t>қалпына келтірілген</w:t>
      </w:r>
      <w:r w:rsidR="00AD383C" w:rsidRPr="00753F27">
        <w:t xml:space="preserve"> </w:t>
      </w:r>
      <w:r w:rsidRPr="00753F27">
        <w:t xml:space="preserve">Windows NT Server </w:t>
      </w:r>
      <w:r w:rsidR="00AD383C" w:rsidRPr="00753F27">
        <w:rPr>
          <w:lang w:val="kk-KZ"/>
        </w:rPr>
        <w:t>түйіні</w:t>
      </w:r>
      <w:r w:rsidRPr="00753F27">
        <w:t xml:space="preserve"> үшін бірегей TCP/IP мекенжайы қажет емес. Иә</w:t>
      </w:r>
      <w:r w:rsidR="0031285B" w:rsidRPr="00753F27">
        <w:rPr>
          <w:lang w:val="kk-KZ"/>
        </w:rPr>
        <w:t>.</w:t>
      </w:r>
      <w:r w:rsidRPr="00753F27">
        <w:t xml:space="preserve"> Жоқ</w:t>
      </w:r>
      <w:r w:rsidR="0031285B" w:rsidRPr="00753F27">
        <w:rPr>
          <w:lang w:val="kk-KZ"/>
        </w:rPr>
        <w:t>.</w:t>
      </w:r>
    </w:p>
    <w:p w:rsidR="00EE6851" w:rsidRPr="00753F27" w:rsidRDefault="00EE6851" w:rsidP="00372860">
      <w:pPr>
        <w:rPr>
          <w:lang w:val="kk-KZ"/>
        </w:rPr>
      </w:pPr>
      <w:r w:rsidRPr="00753F27">
        <w:t xml:space="preserve">2. </w:t>
      </w:r>
      <w:r w:rsidR="00AD383C" w:rsidRPr="00753F27">
        <w:rPr>
          <w:lang w:val="kk-KZ"/>
        </w:rPr>
        <w:t xml:space="preserve">Түйіннің орналасу </w:t>
      </w:r>
      <w:r w:rsidRPr="00753F27">
        <w:t>мекен-жай</w:t>
      </w:r>
      <w:r w:rsidR="00AD383C" w:rsidRPr="00753F27">
        <w:rPr>
          <w:lang w:val="kk-KZ"/>
        </w:rPr>
        <w:t>ына</w:t>
      </w:r>
      <w:r w:rsidRPr="00753F27">
        <w:t xml:space="preserve"> қарамастан </w:t>
      </w:r>
      <w:r w:rsidR="00AD383C" w:rsidRPr="00753F27">
        <w:rPr>
          <w:lang w:val="kk-KZ"/>
        </w:rPr>
        <w:t>қосалқы</w:t>
      </w:r>
      <w:r w:rsidR="00AD383C" w:rsidRPr="00753F27">
        <w:t xml:space="preserve"> желі</w:t>
      </w:r>
      <w:r w:rsidR="00AD383C" w:rsidRPr="00753F27">
        <w:rPr>
          <w:lang w:val="kk-KZ"/>
        </w:rPr>
        <w:t xml:space="preserve">лерге бөлу </w:t>
      </w:r>
      <w:r w:rsidR="00AD383C" w:rsidRPr="00753F27">
        <w:t>IP</w:t>
      </w:r>
      <w:r w:rsidRPr="00753F27">
        <w:t xml:space="preserve"> мекен-жайын еркін тағайындауға мүмкіндік береді. Иә</w:t>
      </w:r>
      <w:r w:rsidR="0031285B" w:rsidRPr="00753F27">
        <w:rPr>
          <w:lang w:val="kk-KZ"/>
        </w:rPr>
        <w:t>.</w:t>
      </w:r>
      <w:r w:rsidRPr="00753F27">
        <w:t xml:space="preserve"> Жоқ</w:t>
      </w:r>
      <w:r w:rsidR="0031285B" w:rsidRPr="00753F27">
        <w:rPr>
          <w:lang w:val="kk-KZ"/>
        </w:rPr>
        <w:t>.</w:t>
      </w:r>
    </w:p>
    <w:p w:rsidR="00EE6851" w:rsidRPr="00753F27" w:rsidRDefault="00EE6851" w:rsidP="00372860">
      <w:pPr>
        <w:rPr>
          <w:lang w:val="kk-KZ"/>
        </w:rPr>
      </w:pPr>
      <w:r w:rsidRPr="00753F27">
        <w:t xml:space="preserve">3. </w:t>
      </w:r>
      <w:r w:rsidR="00EF3A3E" w:rsidRPr="00753F27">
        <w:rPr>
          <w:spacing w:val="-4"/>
          <w:lang w:eastAsia="ko-KR"/>
        </w:rPr>
        <w:t xml:space="preserve">Утилит route </w:t>
      </w:r>
      <w:r w:rsidR="00EF3A3E" w:rsidRPr="00753F27">
        <w:rPr>
          <w:spacing w:val="-4"/>
          <w:lang w:val="kk-KZ" w:eastAsia="ko-KR"/>
        </w:rPr>
        <w:t xml:space="preserve">көмегімен </w:t>
      </w:r>
      <w:r w:rsidRPr="00753F27">
        <w:t xml:space="preserve"> маршруттау кестесіне жаңа жолдар қосуға болады. Иә</w:t>
      </w:r>
      <w:r w:rsidR="0031285B" w:rsidRPr="00753F27">
        <w:rPr>
          <w:lang w:val="kk-KZ"/>
        </w:rPr>
        <w:t>.</w:t>
      </w:r>
      <w:r w:rsidRPr="00753F27">
        <w:t xml:space="preserve"> Жоқ</w:t>
      </w:r>
      <w:r w:rsidR="0031285B" w:rsidRPr="00753F27">
        <w:rPr>
          <w:lang w:val="kk-KZ"/>
        </w:rPr>
        <w:t>.</w:t>
      </w:r>
    </w:p>
    <w:p w:rsidR="00EE6851" w:rsidRPr="00753F27" w:rsidRDefault="00EE6851" w:rsidP="00372860">
      <w:pPr>
        <w:rPr>
          <w:lang w:val="kk-KZ"/>
        </w:rPr>
      </w:pPr>
      <w:r w:rsidRPr="00753F27">
        <w:t>4. Әдетте, жүйені қайта жүктегеннен кейін жаңадан анықталған жолдар маршруттау кестесінде сақталады. Иә</w:t>
      </w:r>
      <w:r w:rsidR="0031285B" w:rsidRPr="00753F27">
        <w:rPr>
          <w:lang w:val="kk-KZ"/>
        </w:rPr>
        <w:t>.</w:t>
      </w:r>
      <w:r w:rsidRPr="00753F27">
        <w:t xml:space="preserve"> Жоқ</w:t>
      </w:r>
      <w:r w:rsidR="0031285B" w:rsidRPr="00753F27">
        <w:rPr>
          <w:lang w:val="kk-KZ"/>
        </w:rPr>
        <w:t>.</w:t>
      </w:r>
    </w:p>
    <w:p w:rsidR="00EE6851" w:rsidRPr="00753F27" w:rsidRDefault="00EE6851" w:rsidP="00372860">
      <w:pPr>
        <w:rPr>
          <w:lang w:val="kk-KZ"/>
        </w:rPr>
      </w:pPr>
      <w:r w:rsidRPr="00753F27">
        <w:t>5. Жөнелтуші мен қабы</w:t>
      </w:r>
      <w:r w:rsidR="00EF3A3E" w:rsidRPr="00753F27">
        <w:t>лдағыштың аппараттық мекен-жай</w:t>
      </w:r>
      <w:r w:rsidR="00EF3A3E" w:rsidRPr="00753F27">
        <w:rPr>
          <w:lang w:val="kk-KZ"/>
        </w:rPr>
        <w:t xml:space="preserve"> </w:t>
      </w:r>
      <w:r w:rsidRPr="00753F27">
        <w:t>пакет</w:t>
      </w:r>
      <w:r w:rsidR="00EF3A3E" w:rsidRPr="00753F27">
        <w:rPr>
          <w:lang w:val="kk-KZ"/>
        </w:rPr>
        <w:t>і</w:t>
      </w:r>
      <w:r w:rsidRPr="00753F27">
        <w:t xml:space="preserve"> шлюз арқылы өткен сайын өзгереді. Иә</w:t>
      </w:r>
      <w:r w:rsidR="0031285B" w:rsidRPr="00753F27">
        <w:rPr>
          <w:lang w:val="kk-KZ"/>
        </w:rPr>
        <w:t>.</w:t>
      </w:r>
      <w:r w:rsidRPr="00753F27">
        <w:t xml:space="preserve"> Жоқ</w:t>
      </w:r>
      <w:r w:rsidR="0031285B" w:rsidRPr="00753F27">
        <w:rPr>
          <w:lang w:val="kk-KZ"/>
        </w:rPr>
        <w:t>.</w:t>
      </w:r>
    </w:p>
    <w:p w:rsidR="00EE6851" w:rsidRPr="00753F27" w:rsidRDefault="00EE6851" w:rsidP="00372860">
      <w:pPr>
        <w:rPr>
          <w:lang w:val="kk-KZ"/>
        </w:rPr>
      </w:pPr>
      <w:r w:rsidRPr="00753F27">
        <w:lastRenderedPageBreak/>
        <w:t xml:space="preserve">6. OSPF желілік </w:t>
      </w:r>
      <w:r w:rsidR="00EF3A3E" w:rsidRPr="00753F27">
        <w:t xml:space="preserve">аз </w:t>
      </w:r>
      <w:r w:rsidRPr="00753F27">
        <w:t xml:space="preserve">жүктеме </w:t>
      </w:r>
      <w:r w:rsidR="00EF3A3E" w:rsidRPr="00753F27">
        <w:rPr>
          <w:lang w:val="kk-KZ"/>
        </w:rPr>
        <w:t>тудырады</w:t>
      </w:r>
      <w:r w:rsidRPr="00753F27">
        <w:t>, едәуір үлкен желілерді қолдайды, сө</w:t>
      </w:r>
      <w:r w:rsidR="00EF3A3E" w:rsidRPr="00753F27">
        <w:rPr>
          <w:lang w:val="kk-KZ"/>
        </w:rPr>
        <w:t>з</w:t>
      </w:r>
      <w:r w:rsidRPr="00753F27">
        <w:t xml:space="preserve">і аз және жіберуші мен тағайындалған </w:t>
      </w:r>
      <w:r w:rsidR="00EF3A3E" w:rsidRPr="00753F27">
        <w:rPr>
          <w:lang w:val="kk-KZ"/>
        </w:rPr>
        <w:t>түйін</w:t>
      </w:r>
      <w:r w:rsidRPr="00753F27">
        <w:t xml:space="preserve"> арасындағы бірнеше жолды қолдайды. Иә</w:t>
      </w:r>
      <w:r w:rsidR="0031285B" w:rsidRPr="00753F27">
        <w:rPr>
          <w:lang w:val="kk-KZ"/>
        </w:rPr>
        <w:t>.</w:t>
      </w:r>
      <w:r w:rsidRPr="00753F27">
        <w:t xml:space="preserve"> Жоқ</w:t>
      </w:r>
      <w:r w:rsidR="0031285B" w:rsidRPr="00753F27">
        <w:rPr>
          <w:lang w:val="kk-KZ"/>
        </w:rPr>
        <w:t>.</w:t>
      </w:r>
    </w:p>
    <w:p w:rsidR="00EE6851" w:rsidRPr="00753F27" w:rsidRDefault="00EE6851" w:rsidP="00372860">
      <w:pPr>
        <w:rPr>
          <w:lang w:val="kk-KZ"/>
        </w:rPr>
      </w:pPr>
      <w:r w:rsidRPr="00753F27">
        <w:t>7. ICMP TCP/IP анықтамалық моделінің</w:t>
      </w:r>
      <w:r w:rsidR="00EF3A3E" w:rsidRPr="00753F27">
        <w:rPr>
          <w:lang w:val="kk-KZ"/>
        </w:rPr>
        <w:t>желіаралық деңгейінде</w:t>
      </w:r>
      <w:r w:rsidRPr="00753F27">
        <w:t xml:space="preserve"> орналасқан. Иә</w:t>
      </w:r>
      <w:r w:rsidR="0031285B" w:rsidRPr="00753F27">
        <w:rPr>
          <w:lang w:val="kk-KZ"/>
        </w:rPr>
        <w:t>.</w:t>
      </w:r>
      <w:r w:rsidRPr="00753F27">
        <w:t xml:space="preserve"> Жоқ</w:t>
      </w:r>
      <w:r w:rsidR="0031285B" w:rsidRPr="00753F27">
        <w:rPr>
          <w:lang w:val="kk-KZ"/>
        </w:rPr>
        <w:t>.</w:t>
      </w:r>
    </w:p>
    <w:p w:rsidR="00EE6851" w:rsidRPr="00753F27" w:rsidRDefault="00EE6851" w:rsidP="00372860">
      <w:pPr>
        <w:rPr>
          <w:lang w:val="kk-KZ"/>
        </w:rPr>
      </w:pPr>
      <w:r w:rsidRPr="00753F27">
        <w:t xml:space="preserve">8. Келесі мәлімдеме қосылудың </w:t>
      </w:r>
      <w:r w:rsidR="00EF3A3E" w:rsidRPr="00753F27">
        <w:rPr>
          <w:lang w:val="kk-KZ"/>
        </w:rPr>
        <w:t>ашылу</w:t>
      </w:r>
      <w:r w:rsidRPr="00753F27">
        <w:t xml:space="preserve"> сатысын сипаттайды: «Жоқ, ме</w:t>
      </w:r>
      <w:r w:rsidR="00EF3A3E" w:rsidRPr="00753F27">
        <w:t>н қазір бос емеспін, менде сіз</w:t>
      </w:r>
      <w:r w:rsidR="00EF3A3E" w:rsidRPr="00753F27">
        <w:rPr>
          <w:lang w:val="kk-KZ"/>
        </w:rPr>
        <w:t>ге</w:t>
      </w:r>
      <w:r w:rsidRPr="00753F27">
        <w:t xml:space="preserve"> уақыт жоқ, бірнеше минуттан кейін қайталап көріңіз.» Иә</w:t>
      </w:r>
      <w:r w:rsidR="0031285B" w:rsidRPr="00753F27">
        <w:rPr>
          <w:lang w:val="kk-KZ"/>
        </w:rPr>
        <w:t>.</w:t>
      </w:r>
      <w:r w:rsidRPr="00753F27">
        <w:t xml:space="preserve"> Жоқ</w:t>
      </w:r>
      <w:r w:rsidR="0031285B" w:rsidRPr="00753F27">
        <w:rPr>
          <w:lang w:val="kk-KZ"/>
        </w:rPr>
        <w:t>.</w:t>
      </w:r>
    </w:p>
    <w:p w:rsidR="00EE6851" w:rsidRPr="00753F27" w:rsidRDefault="00EE6851" w:rsidP="00372860">
      <w:pPr>
        <w:rPr>
          <w:lang w:val="kk-KZ"/>
        </w:rPr>
      </w:pPr>
      <w:r w:rsidRPr="00A1609A">
        <w:t xml:space="preserve">9. IP TCP/IP </w:t>
      </w:r>
      <w:r w:rsidR="00EF3A3E" w:rsidRPr="00A1609A">
        <w:rPr>
          <w:lang w:val="kk-KZ"/>
        </w:rPr>
        <w:t xml:space="preserve">хаттамалар </w:t>
      </w:r>
      <w:r w:rsidRPr="00A1609A">
        <w:t xml:space="preserve"> тобының шлюз </w:t>
      </w:r>
      <w:r w:rsidR="00EF3A3E" w:rsidRPr="00A1609A">
        <w:rPr>
          <w:lang w:val="kk-KZ"/>
        </w:rPr>
        <w:t>деңгейінде орналасқан</w:t>
      </w:r>
      <w:r w:rsidRPr="00A1609A">
        <w:t xml:space="preserve">. </w:t>
      </w:r>
      <w:r w:rsidRPr="00753F27">
        <w:t xml:space="preserve">Иә </w:t>
      </w:r>
      <w:r w:rsidR="0031285B" w:rsidRPr="00753F27">
        <w:rPr>
          <w:lang w:val="kk-KZ"/>
        </w:rPr>
        <w:t>.</w:t>
      </w:r>
      <w:r w:rsidRPr="00753F27">
        <w:t>Жоқ</w:t>
      </w:r>
      <w:r w:rsidR="0031285B" w:rsidRPr="00753F27">
        <w:rPr>
          <w:lang w:val="kk-KZ"/>
        </w:rPr>
        <w:t>.</w:t>
      </w:r>
    </w:p>
    <w:p w:rsidR="00EE6851" w:rsidRDefault="00EE6851" w:rsidP="00372860">
      <w:pPr>
        <w:rPr>
          <w:lang w:val="kk-KZ"/>
        </w:rPr>
      </w:pPr>
      <w:r w:rsidRPr="00753F27">
        <w:t xml:space="preserve">10. Динамикалық маршруттау жағдайында маршруттау кестелері қолмен </w:t>
      </w:r>
      <w:r w:rsidR="00347D73" w:rsidRPr="00753F27">
        <w:rPr>
          <w:lang w:val="kk-KZ"/>
        </w:rPr>
        <w:t>қолданылады</w:t>
      </w:r>
      <w:r w:rsidRPr="00753F27">
        <w:t>. Иә</w:t>
      </w:r>
      <w:r w:rsidR="0031285B" w:rsidRPr="00753F27">
        <w:rPr>
          <w:lang w:val="kk-KZ"/>
        </w:rPr>
        <w:t>.</w:t>
      </w:r>
      <w:r w:rsidRPr="00753F27">
        <w:t xml:space="preserve"> Жоқ</w:t>
      </w:r>
      <w:r w:rsidR="0031285B" w:rsidRPr="00753F27">
        <w:rPr>
          <w:lang w:val="kk-KZ"/>
        </w:rPr>
        <w:t>.</w:t>
      </w:r>
    </w:p>
    <w:p w:rsidR="00EE6851" w:rsidRPr="00753F27" w:rsidRDefault="00753F27" w:rsidP="00A1609A">
      <w:pPr>
        <w:ind w:firstLine="567"/>
        <w:rPr>
          <w:b/>
          <w:lang w:val="kk-KZ"/>
        </w:rPr>
      </w:pPr>
      <w:r w:rsidRPr="00753F27">
        <w:rPr>
          <w:b/>
          <w:lang w:val="kk-KZ"/>
        </w:rPr>
        <w:t xml:space="preserve">№ 4 </w:t>
      </w:r>
      <w:r w:rsidR="00EE6851" w:rsidRPr="00753F27">
        <w:rPr>
          <w:b/>
          <w:lang w:val="kk-KZ"/>
        </w:rPr>
        <w:t>Қолданбалы тапсырмалар</w:t>
      </w:r>
    </w:p>
    <w:p w:rsidR="00EE6851" w:rsidRPr="00372860" w:rsidRDefault="00EE6851" w:rsidP="00372860">
      <w:r w:rsidRPr="00372860">
        <w:rPr>
          <w:lang w:val="kk-KZ"/>
        </w:rPr>
        <w:t>1. Бастапқы шарттар:</w:t>
      </w:r>
      <w:r w:rsidR="00347D73" w:rsidRPr="00372860">
        <w:rPr>
          <w:lang w:val="kk-KZ"/>
        </w:rPr>
        <w:t xml:space="preserve"> Фирма</w:t>
      </w:r>
      <w:r w:rsidRPr="00372860">
        <w:rPr>
          <w:lang w:val="kk-KZ"/>
        </w:rPr>
        <w:t xml:space="preserve"> 9 бөлімшеден тұрады, олардың әрқайсысы өзінің ішкі желісін қажет етеді. </w:t>
      </w:r>
      <w:r w:rsidR="00347D73" w:rsidRPr="00372860">
        <w:rPr>
          <w:lang w:val="kk-KZ"/>
        </w:rPr>
        <w:t xml:space="preserve">Фирма </w:t>
      </w:r>
      <w:r w:rsidRPr="00372860">
        <w:rPr>
          <w:lang w:val="kk-KZ"/>
        </w:rPr>
        <w:t xml:space="preserve">130.121.0.0 желі идентификаторын алды. </w:t>
      </w:r>
      <w:r w:rsidRPr="00372860">
        <w:t xml:space="preserve">Құрылғыдағы 3000 түйінге дейін қолдауды қажет етеді. Қандай </w:t>
      </w:r>
      <w:r w:rsidR="00347D73" w:rsidRPr="00372860">
        <w:rPr>
          <w:lang w:val="kk-KZ"/>
        </w:rPr>
        <w:t>қосалқы</w:t>
      </w:r>
      <w:r w:rsidRPr="00372860">
        <w:t xml:space="preserve"> желі маскасын қолдануды ұсынар едіңіз?</w:t>
      </w:r>
    </w:p>
    <w:p w:rsidR="00EE6851" w:rsidRPr="00372860" w:rsidRDefault="00EE6851" w:rsidP="00372860">
      <w:r w:rsidRPr="00372860">
        <w:t>Сіздің шешіміңіз. ___________________________________________________________</w:t>
      </w:r>
    </w:p>
    <w:p w:rsidR="00EE6851" w:rsidRPr="00A1609A" w:rsidRDefault="00EE6851" w:rsidP="00372860"/>
    <w:p w:rsidR="00EE6851" w:rsidRPr="00A1609A" w:rsidRDefault="00EE6851" w:rsidP="00372860">
      <w:r w:rsidRPr="00A1609A">
        <w:t>2. Сіз Windows NT Server-де TCP / IP қолдауын орнатқыңыз келеді. Сізге не орнату керек? (Барлық дұрыс жауаптарды көрсетіңіз).</w:t>
      </w:r>
    </w:p>
    <w:p w:rsidR="00EE6851" w:rsidRPr="00A1609A" w:rsidRDefault="00EE6851" w:rsidP="00372860">
      <w:r w:rsidRPr="00A1609A">
        <w:t>a) Сіз орнатқан компьютердегі жергілікті әкімшілер тобының мүшесі болуыңыз керек</w:t>
      </w:r>
    </w:p>
    <w:p w:rsidR="00EE6851" w:rsidRPr="00A1609A" w:rsidRDefault="0031285B" w:rsidP="00372860">
      <w:r w:rsidRPr="00A1609A">
        <w:rPr>
          <w:lang w:val="kk-KZ"/>
        </w:rPr>
        <w:t>б</w:t>
      </w:r>
      <w:r w:rsidR="00EE6851" w:rsidRPr="00A1609A">
        <w:t>) Сіз жеке компьютер орнатылған доменнің әкімшісі болуыңыз керек</w:t>
      </w:r>
    </w:p>
    <w:p w:rsidR="00EE6851" w:rsidRPr="00A1609A" w:rsidRDefault="0031285B" w:rsidP="00372860">
      <w:r w:rsidRPr="00A1609A">
        <w:rPr>
          <w:lang w:val="kk-KZ"/>
        </w:rPr>
        <w:t>в</w:t>
      </w:r>
      <w:r w:rsidR="00EE6851" w:rsidRPr="00A1609A">
        <w:t xml:space="preserve">) </w:t>
      </w:r>
      <w:r w:rsidR="00753F27">
        <w:t>Ж</w:t>
      </w:r>
      <w:r w:rsidR="00EE6851" w:rsidRPr="00A1609A">
        <w:t>үйені таратуға рұқсатыңыз болуы керек</w:t>
      </w:r>
    </w:p>
    <w:p w:rsidR="00EE6851" w:rsidRPr="00A1609A" w:rsidRDefault="00EE6851" w:rsidP="00372860">
      <w:r w:rsidRPr="00A1609A">
        <w:t>г) Сіз қандай параметрлерді жасау керектігін жақсы түсінуіңіз керек.</w:t>
      </w:r>
    </w:p>
    <w:p w:rsidR="00EE6851" w:rsidRPr="00A1609A" w:rsidRDefault="00EE6851" w:rsidP="00372860">
      <w:pPr>
        <w:tabs>
          <w:tab w:val="left" w:pos="142"/>
        </w:tabs>
      </w:pPr>
    </w:p>
    <w:p w:rsidR="006F7BF3" w:rsidRPr="00A1609A" w:rsidRDefault="00372860" w:rsidP="00372860">
      <w:pPr>
        <w:tabs>
          <w:tab w:val="left" w:pos="142"/>
        </w:tabs>
        <w:rPr>
          <w:lang w:val="kk-KZ"/>
        </w:rPr>
      </w:pPr>
      <w:r>
        <w:t xml:space="preserve">3. </w:t>
      </w:r>
      <w:r w:rsidR="00EE6851" w:rsidRPr="00A1609A">
        <w:t>ARP кэшінен статикалық жазбаны қалай жоя аламын? (Барлық дұрыс жауаптарды көрсетіңіз).</w:t>
      </w:r>
    </w:p>
    <w:p w:rsidR="006F7BF3" w:rsidRPr="00A1609A" w:rsidRDefault="00EE6851" w:rsidP="00372860">
      <w:pPr>
        <w:rPr>
          <w:lang w:val="kk-KZ"/>
        </w:rPr>
      </w:pPr>
      <w:r w:rsidRPr="00A1609A">
        <w:rPr>
          <w:lang w:val="kk-KZ"/>
        </w:rPr>
        <w:t xml:space="preserve">а) </w:t>
      </w:r>
      <w:r w:rsidR="006F7BF3" w:rsidRPr="00A1609A">
        <w:rPr>
          <w:lang w:val="kk-KZ"/>
        </w:rPr>
        <w:t xml:space="preserve">көмпьютерді өшіру </w:t>
      </w:r>
    </w:p>
    <w:p w:rsidR="00EE6851" w:rsidRPr="00A1609A" w:rsidRDefault="0031285B" w:rsidP="00372860">
      <w:pPr>
        <w:rPr>
          <w:lang w:val="kk-KZ"/>
        </w:rPr>
      </w:pPr>
      <w:r w:rsidRPr="00A1609A">
        <w:rPr>
          <w:lang w:val="kk-KZ"/>
        </w:rPr>
        <w:t>б</w:t>
      </w:r>
      <w:r w:rsidR="00EE6851" w:rsidRPr="00A1609A">
        <w:rPr>
          <w:lang w:val="kk-KZ"/>
        </w:rPr>
        <w:t xml:space="preserve">) </w:t>
      </w:r>
      <w:r w:rsidR="006F7BF3" w:rsidRPr="00A1609A">
        <w:rPr>
          <w:lang w:val="kk-KZ"/>
        </w:rPr>
        <w:t xml:space="preserve">осы жазба үшін </w:t>
      </w:r>
      <w:r w:rsidR="006F7BF3" w:rsidRPr="00A1609A">
        <w:rPr>
          <w:b/>
          <w:lang w:val="kk-KZ"/>
        </w:rPr>
        <w:t>arp-а</w:t>
      </w:r>
      <w:r w:rsidR="006F7BF3" w:rsidRPr="00A1609A">
        <w:rPr>
          <w:lang w:val="kk-KZ"/>
        </w:rPr>
        <w:t xml:space="preserve"> командасын іске қосыңыз</w:t>
      </w:r>
    </w:p>
    <w:p w:rsidR="00347D73" w:rsidRPr="00A1609A" w:rsidRDefault="00347D73" w:rsidP="00372860">
      <w:pPr>
        <w:rPr>
          <w:lang w:val="kk-KZ"/>
        </w:rPr>
      </w:pPr>
      <w:r w:rsidRPr="00A1609A">
        <w:rPr>
          <w:lang w:val="kk-KZ"/>
        </w:rPr>
        <w:t xml:space="preserve">в) </w:t>
      </w:r>
      <w:r w:rsidR="006F7BF3" w:rsidRPr="00A1609A">
        <w:rPr>
          <w:lang w:val="kk-KZ"/>
        </w:rPr>
        <w:t xml:space="preserve">кең таратылған хабарламадан алынған ақпарат пен жазба арасындағы қарама-қайшылық кезінде жазба жойылады </w:t>
      </w:r>
    </w:p>
    <w:p w:rsidR="00EE6851" w:rsidRPr="00A1609A" w:rsidRDefault="0031285B" w:rsidP="00372860">
      <w:pPr>
        <w:rPr>
          <w:lang w:val="kk-KZ"/>
        </w:rPr>
      </w:pPr>
      <w:r w:rsidRPr="00A1609A">
        <w:rPr>
          <w:lang w:val="kk-KZ"/>
        </w:rPr>
        <w:t>г</w:t>
      </w:r>
      <w:r w:rsidR="00EE6851" w:rsidRPr="00A1609A">
        <w:rPr>
          <w:lang w:val="kk-KZ"/>
        </w:rPr>
        <w:t xml:space="preserve">) </w:t>
      </w:r>
      <w:r w:rsidR="006F7BF3" w:rsidRPr="00A1609A">
        <w:rPr>
          <w:lang w:val="kk-KZ"/>
        </w:rPr>
        <w:t xml:space="preserve">осы жазба үшін </w:t>
      </w:r>
      <w:r w:rsidR="006F7BF3" w:rsidRPr="00A1609A">
        <w:rPr>
          <w:b/>
          <w:lang w:val="kk-KZ"/>
        </w:rPr>
        <w:t xml:space="preserve">arp-d </w:t>
      </w:r>
      <w:r w:rsidR="006F7BF3" w:rsidRPr="00A1609A">
        <w:rPr>
          <w:lang w:val="kk-KZ"/>
        </w:rPr>
        <w:t>командасын іске қосыңыз</w:t>
      </w:r>
    </w:p>
    <w:p w:rsidR="00EE6851" w:rsidRPr="00A1609A" w:rsidRDefault="00EE6851" w:rsidP="00372860">
      <w:pPr>
        <w:rPr>
          <w:highlight w:val="yellow"/>
          <w:lang w:val="kk-KZ"/>
        </w:rPr>
      </w:pPr>
    </w:p>
    <w:p w:rsidR="00EE6851" w:rsidRPr="00A1609A" w:rsidRDefault="00372860" w:rsidP="00372860">
      <w:r>
        <w:t xml:space="preserve">4. </w:t>
      </w:r>
      <w:r w:rsidR="00EE6851" w:rsidRPr="00A1609A">
        <w:t>Сіздің ішкі желіңізде 3 ішкі желі б</w:t>
      </w:r>
      <w:r w:rsidR="006F7BF3" w:rsidRPr="00A1609A">
        <w:t xml:space="preserve">ар. Сіз </w:t>
      </w:r>
      <w:r w:rsidR="006F7BF3" w:rsidRPr="00A1609A">
        <w:rPr>
          <w:lang w:val="kk-KZ"/>
        </w:rPr>
        <w:t>А қосалқы</w:t>
      </w:r>
      <w:r w:rsidR="006F7BF3" w:rsidRPr="00A1609A">
        <w:t xml:space="preserve"> желіде DNS </w:t>
      </w:r>
      <w:r w:rsidR="006F7BF3" w:rsidRPr="00A1609A">
        <w:rPr>
          <w:lang w:val="kk-KZ"/>
        </w:rPr>
        <w:t>қызметін қалпына келтірдіңіз</w:t>
      </w:r>
      <w:r w:rsidR="00EE6851" w:rsidRPr="00A1609A">
        <w:t xml:space="preserve">, бірақ бұл сәтсіздікке ұшырайды, нәтижесінде бүкіл желідегі атаудың </w:t>
      </w:r>
      <w:r w:rsidR="006F7BF3" w:rsidRPr="00A1609A">
        <w:rPr>
          <w:lang w:val="kk-KZ"/>
        </w:rPr>
        <w:t xml:space="preserve">рұқсат етуі </w:t>
      </w:r>
      <w:r w:rsidR="00EE6851" w:rsidRPr="00A1609A">
        <w:t>жұмыс істемейді. Болашақта бұған жол бермеу үшін не істеу керек?</w:t>
      </w:r>
    </w:p>
    <w:p w:rsidR="006F7BF3" w:rsidRPr="00A1609A" w:rsidRDefault="006F7BF3" w:rsidP="00372860">
      <w:pPr>
        <w:rPr>
          <w:lang w:val="kk-KZ"/>
        </w:rPr>
      </w:pPr>
    </w:p>
    <w:p w:rsidR="00EE6851" w:rsidRPr="00ED45E9" w:rsidRDefault="00141329" w:rsidP="00ED45E9">
      <w:pPr>
        <w:pStyle w:val="20"/>
        <w:jc w:val="left"/>
      </w:pPr>
      <w:bookmarkStart w:id="23" w:name="_Toc29723268"/>
      <w:bookmarkStart w:id="24" w:name="_Toc29723305"/>
      <w:bookmarkStart w:id="25" w:name="_Toc29730322"/>
      <w:r w:rsidRPr="00ED45E9">
        <w:t>2.</w:t>
      </w:r>
      <w:r w:rsidR="001E7D6E" w:rsidRPr="00ED45E9">
        <w:t>3</w:t>
      </w:r>
      <w:r w:rsidR="00EE6851" w:rsidRPr="00ED45E9">
        <w:t xml:space="preserve">. </w:t>
      </w:r>
      <w:r w:rsidR="006F7BF3" w:rsidRPr="00ED45E9">
        <w:t>Қ</w:t>
      </w:r>
      <w:r w:rsidRPr="00ED45E9">
        <w:t>олданбалы деңгейдің хаттамалары</w:t>
      </w:r>
      <w:bookmarkEnd w:id="23"/>
      <w:bookmarkEnd w:id="24"/>
      <w:bookmarkEnd w:id="25"/>
    </w:p>
    <w:p w:rsidR="00EE6851" w:rsidRPr="00A1609A" w:rsidRDefault="00EE6851" w:rsidP="00A1609A">
      <w:pPr>
        <w:ind w:firstLine="567"/>
        <w:rPr>
          <w:lang w:val="kk-KZ"/>
        </w:rPr>
      </w:pPr>
    </w:p>
    <w:p w:rsidR="00EE6851" w:rsidRPr="00A1609A" w:rsidRDefault="00EE6851" w:rsidP="00A1609A">
      <w:pPr>
        <w:ind w:firstLine="567"/>
      </w:pPr>
      <w:r w:rsidRPr="00A1609A">
        <w:rPr>
          <w:lang w:val="kk-KZ"/>
        </w:rPr>
        <w:t xml:space="preserve">OSI және TCP/IP модельдерінің соңғы </w:t>
      </w:r>
      <w:r w:rsidR="006F7BF3" w:rsidRPr="00A1609A">
        <w:rPr>
          <w:lang w:val="kk-KZ"/>
        </w:rPr>
        <w:t>деңгейі қосымша деңгейі</w:t>
      </w:r>
      <w:r w:rsidRPr="00A1609A">
        <w:rPr>
          <w:lang w:val="kk-KZ"/>
        </w:rPr>
        <w:t xml:space="preserve"> болып табылады. </w:t>
      </w:r>
      <w:r w:rsidRPr="00A1609A">
        <w:t xml:space="preserve">Бұл пайдаланушыларға ең жақын. </w:t>
      </w:r>
      <w:r w:rsidR="006F7BF3" w:rsidRPr="00A1609A">
        <w:rPr>
          <w:lang w:val="kk-KZ"/>
        </w:rPr>
        <w:t>Тұтынушы</w:t>
      </w:r>
      <w:r w:rsidRPr="00A1609A">
        <w:t>-</w:t>
      </w:r>
      <w:r w:rsidR="006F7BF3" w:rsidRPr="00A1609A">
        <w:rPr>
          <w:lang w:val="kk-KZ"/>
        </w:rPr>
        <w:t>қызмет</w:t>
      </w:r>
      <w:r w:rsidRPr="00A1609A">
        <w:t xml:space="preserve"> қосымшалары, домендік атаулардың қызметтері, түрлі желілік қосымшалар және көптеген басқа қызметтер (</w:t>
      </w:r>
      <w:r w:rsidR="006F7BF3" w:rsidRPr="00A1609A">
        <w:rPr>
          <w:lang w:val="kk-KZ"/>
        </w:rPr>
        <w:t>тұтынушы</w:t>
      </w:r>
      <w:r w:rsidR="006F7BF3" w:rsidRPr="00A1609A">
        <w:t>-</w:t>
      </w:r>
      <w:r w:rsidR="006F7BF3" w:rsidRPr="00A1609A">
        <w:rPr>
          <w:lang w:val="kk-KZ"/>
        </w:rPr>
        <w:t>қызмет</w:t>
      </w:r>
      <w:r w:rsidR="006F7BF3" w:rsidRPr="00A1609A">
        <w:t xml:space="preserve"> </w:t>
      </w:r>
      <w:r w:rsidRPr="00A1609A">
        <w:t xml:space="preserve">технологиялары; домендік атау жүйесі; электрондық пошта; Telnet қызметі; FTP </w:t>
      </w:r>
      <w:r w:rsidR="006F7BF3" w:rsidRPr="00A1609A">
        <w:rPr>
          <w:lang w:val="kk-KZ"/>
        </w:rPr>
        <w:t>хаттама қызметтері</w:t>
      </w:r>
      <w:r w:rsidR="006F7BF3" w:rsidRPr="00A1609A">
        <w:t xml:space="preserve"> мен </w:t>
      </w:r>
      <w:r w:rsidR="006F7BF3" w:rsidRPr="00A1609A">
        <w:rPr>
          <w:lang w:val="kk-KZ"/>
        </w:rPr>
        <w:t>тұтынушылары</w:t>
      </w:r>
      <w:r w:rsidRPr="00A1609A">
        <w:t>; HTTP</w:t>
      </w:r>
      <w:r w:rsidR="006F7BF3" w:rsidRPr="00A1609A">
        <w:rPr>
          <w:lang w:val="kk-KZ"/>
        </w:rPr>
        <w:t xml:space="preserve"> хаттамалары</w:t>
      </w:r>
      <w:r w:rsidRPr="00A1609A">
        <w:t xml:space="preserve">) қосымшалар деңгейіне </w:t>
      </w:r>
      <w:r w:rsidR="006F7BF3" w:rsidRPr="00A1609A">
        <w:rPr>
          <w:lang w:val="kk-KZ"/>
        </w:rPr>
        <w:t>тәуелді</w:t>
      </w:r>
      <w:r w:rsidRPr="00A1609A">
        <w:t>.</w:t>
      </w:r>
    </w:p>
    <w:p w:rsidR="00ED45E9" w:rsidRPr="00A1609A" w:rsidRDefault="00ED45E9" w:rsidP="00A1609A">
      <w:pPr>
        <w:ind w:firstLine="567"/>
      </w:pPr>
      <w:bookmarkStart w:id="26" w:name="_Обзор_протокола_DHCP."/>
      <w:bookmarkEnd w:id="26"/>
    </w:p>
    <w:p w:rsidR="00EE6851" w:rsidRPr="00A1609A" w:rsidRDefault="00141329" w:rsidP="00ED45E9">
      <w:pPr>
        <w:pStyle w:val="7"/>
        <w:tabs>
          <w:tab w:val="clear" w:pos="510"/>
        </w:tabs>
        <w:ind w:left="567"/>
        <w:rPr>
          <w:lang w:val="kk-KZ"/>
        </w:rPr>
      </w:pPr>
      <w:r>
        <w:rPr>
          <w:lang w:val="kk-KZ"/>
        </w:rPr>
        <w:t>2</w:t>
      </w:r>
      <w:r>
        <w:t>.</w:t>
      </w:r>
      <w:r w:rsidR="001E7D6E">
        <w:t>3</w:t>
      </w:r>
      <w:r w:rsidR="00EE6851" w:rsidRPr="00A1609A">
        <w:t>.1 DHCP хаттама</w:t>
      </w:r>
      <w:r w:rsidR="006F7BF3" w:rsidRPr="00A1609A">
        <w:rPr>
          <w:lang w:val="kk-KZ"/>
        </w:rPr>
        <w:t>сы</w:t>
      </w:r>
      <w:r w:rsidR="00EE6851" w:rsidRPr="00A1609A">
        <w:t xml:space="preserve"> </w:t>
      </w:r>
    </w:p>
    <w:p w:rsidR="00EE6851" w:rsidRPr="005505D3" w:rsidRDefault="00EE6851" w:rsidP="00A1609A">
      <w:pPr>
        <w:ind w:firstLine="567"/>
        <w:rPr>
          <w:b/>
          <w:i/>
          <w:lang w:val="kk-KZ"/>
        </w:rPr>
      </w:pPr>
      <w:r w:rsidRPr="005505D3">
        <w:rPr>
          <w:b/>
          <w:i/>
        </w:rPr>
        <w:t>DHCP</w:t>
      </w:r>
      <w:r w:rsidR="006F7BF3" w:rsidRPr="005505D3">
        <w:rPr>
          <w:b/>
          <w:i/>
          <w:lang w:val="kk-KZ"/>
        </w:rPr>
        <w:t xml:space="preserve"> </w:t>
      </w:r>
      <w:r w:rsidRPr="005505D3">
        <w:rPr>
          <w:b/>
          <w:i/>
        </w:rPr>
        <w:t>хаттама</w:t>
      </w:r>
      <w:r w:rsidR="006F7BF3" w:rsidRPr="005505D3">
        <w:rPr>
          <w:b/>
          <w:i/>
          <w:lang w:val="kk-KZ"/>
        </w:rPr>
        <w:t>ға</w:t>
      </w:r>
      <w:r w:rsidRPr="005505D3">
        <w:rPr>
          <w:b/>
          <w:i/>
        </w:rPr>
        <w:t xml:space="preserve"> шолу</w:t>
      </w:r>
      <w:r w:rsidR="006F7BF3" w:rsidRPr="005505D3">
        <w:rPr>
          <w:b/>
          <w:i/>
          <w:lang w:val="kk-KZ"/>
        </w:rPr>
        <w:t xml:space="preserve"> жасау</w:t>
      </w:r>
    </w:p>
    <w:p w:rsidR="0031285B" w:rsidRPr="00A1609A" w:rsidRDefault="0031285B" w:rsidP="00A1609A">
      <w:pPr>
        <w:ind w:firstLine="567"/>
        <w:rPr>
          <w:b/>
          <w:lang w:val="kk-KZ"/>
        </w:rPr>
      </w:pPr>
    </w:p>
    <w:p w:rsidR="00EE6851" w:rsidRPr="00A1609A" w:rsidRDefault="00EE6851" w:rsidP="00A1609A">
      <w:pPr>
        <w:ind w:firstLine="567"/>
      </w:pPr>
      <w:r w:rsidRPr="00A1609A">
        <w:rPr>
          <w:lang w:val="kk-KZ"/>
        </w:rPr>
        <w:t xml:space="preserve">DHCP </w:t>
      </w:r>
      <w:r w:rsidR="006F7BF3" w:rsidRPr="00A1609A">
        <w:rPr>
          <w:lang w:val="kk-KZ"/>
        </w:rPr>
        <w:t xml:space="preserve">(Dynamic Host Configuration Protocol) </w:t>
      </w:r>
      <w:r w:rsidR="00753F27">
        <w:rPr>
          <w:lang w:val="kk-KZ"/>
        </w:rPr>
        <w:t>–</w:t>
      </w:r>
      <w:r w:rsidRPr="00A1609A">
        <w:rPr>
          <w:lang w:val="kk-KZ"/>
        </w:rPr>
        <w:t xml:space="preserve"> бұл</w:t>
      </w:r>
      <w:r w:rsidR="00753F27">
        <w:rPr>
          <w:lang w:val="kk-KZ"/>
        </w:rPr>
        <w:t xml:space="preserve"> </w:t>
      </w:r>
      <w:r w:rsidRPr="00A1609A">
        <w:rPr>
          <w:lang w:val="kk-KZ"/>
        </w:rPr>
        <w:t xml:space="preserve">желілік қызмет және қолданбалы </w:t>
      </w:r>
      <w:r w:rsidR="006F7BF3" w:rsidRPr="00A1609A">
        <w:rPr>
          <w:lang w:val="kk-KZ"/>
        </w:rPr>
        <w:t>деңгей хаттамасы</w:t>
      </w:r>
      <w:r w:rsidRPr="00A1609A">
        <w:rPr>
          <w:lang w:val="kk-KZ"/>
        </w:rPr>
        <w:t xml:space="preserve">. TCP/IP, желілік әкімшілерге бекітілген IP мекенжайын </w:t>
      </w:r>
      <w:r w:rsidRPr="00A1609A">
        <w:rPr>
          <w:lang w:val="kk-KZ"/>
        </w:rPr>
        <w:lastRenderedPageBreak/>
        <w:t xml:space="preserve">қажет етпейтін жұмыс станциялары, жұмыс үстелі және басқа клиенттік машиналар үшін IP мекенжайларының топтарын таратуға және басқаруға серверлерді </w:t>
      </w:r>
      <w:r w:rsidR="00FD2A76" w:rsidRPr="00A1609A">
        <w:rPr>
          <w:lang w:val="kk-KZ"/>
        </w:rPr>
        <w:t>қалпына келтіруге</w:t>
      </w:r>
      <w:r w:rsidRPr="00A1609A">
        <w:rPr>
          <w:lang w:val="kk-KZ"/>
        </w:rPr>
        <w:t xml:space="preserve"> мүмкіндік береді. </w:t>
      </w:r>
      <w:r w:rsidRPr="00A1609A">
        <w:t>Ұйымдар өсіп, басқаруды қажет ететін компьютерлердің саны өскен сайын, DHCP тез сәнді зат болудан бас тартып, қажетті құралға айналады.</w:t>
      </w:r>
    </w:p>
    <w:p w:rsidR="00EE6851" w:rsidRPr="00A1609A" w:rsidRDefault="00EE6851" w:rsidP="00A1609A">
      <w:pPr>
        <w:ind w:firstLine="567"/>
        <w:rPr>
          <w:lang w:val="kk-KZ"/>
        </w:rPr>
      </w:pPr>
      <w:r w:rsidRPr="00A1609A">
        <w:t xml:space="preserve">Майкрософт әрдайым DHCP-ге қомақты қаржы салды, өйткені оны көптеген жүйелер үшін IP </w:t>
      </w:r>
      <w:r w:rsidR="00FD2A76" w:rsidRPr="00A1609A">
        <w:rPr>
          <w:lang w:val="kk-KZ"/>
        </w:rPr>
        <w:t>қалпына келтіруде</w:t>
      </w:r>
      <w:r w:rsidRPr="00A1609A">
        <w:t xml:space="preserve"> басқарудың негізгі құрамдас бөлігі ретінде қарастырды. DHCP </w:t>
      </w:r>
      <w:r w:rsidR="00FD2A76" w:rsidRPr="00A1609A">
        <w:rPr>
          <w:lang w:val="kk-KZ"/>
        </w:rPr>
        <w:t>қызметтері</w:t>
      </w:r>
      <w:r w:rsidRPr="00A1609A">
        <w:t xml:space="preserve"> IP мекенжайларының бір немесе бірнеше ауқымын басқаруға қабілетті, олардың әрқайсысын мекенжай пулы немесе мекен-жай аймағы деп атауға болады. Әрбір жеке IP-адрес аймағында DHCP қызметі клиенттік машиналар арасында таратылмауы керек жеке мекен-жайларды немесе мекенжайлар жиынтығын бөле алады. Бұл DHCP-ге IP-мекен-жайлардың бірнеше ауқымын үйлестіруге мүмкіндік береді, олардың кейбіреулері маршрутизаторлар мен </w:t>
      </w:r>
      <w:r w:rsidR="00FD2A76" w:rsidRPr="00A1609A">
        <w:rPr>
          <w:lang w:val="kk-KZ"/>
        </w:rPr>
        <w:t>қызметтерге белгіленген</w:t>
      </w:r>
      <w:r w:rsidRPr="00A1609A">
        <w:t xml:space="preserve"> болуы мүмкін. Клиенттердің өтініші бойынша DHCP қызметі қалған </w:t>
      </w:r>
      <w:r w:rsidR="00FD2A76" w:rsidRPr="00A1609A">
        <w:rPr>
          <w:lang w:val="kk-KZ"/>
        </w:rPr>
        <w:t xml:space="preserve">белгіленбеген </w:t>
      </w:r>
      <w:r w:rsidRPr="00A1609A">
        <w:t xml:space="preserve">мекенжайларды тарата алады, және мұндай тапсырмалардың әрқайсысы мекен-жайларды </w:t>
      </w:r>
      <w:r w:rsidR="00FD2A76" w:rsidRPr="00A1609A">
        <w:rPr>
          <w:lang w:val="kk-KZ"/>
        </w:rPr>
        <w:t xml:space="preserve">ерекшелеу </w:t>
      </w:r>
      <w:r w:rsidRPr="00A1609A">
        <w:t xml:space="preserve">немесе жай </w:t>
      </w:r>
      <w:r w:rsidR="00FD2A76" w:rsidRPr="00A1609A">
        <w:rPr>
          <w:lang w:val="kk-KZ"/>
        </w:rPr>
        <w:t xml:space="preserve">ерекшелеу </w:t>
      </w:r>
      <w:r w:rsidRPr="00A1609A">
        <w:t>деп аталады.</w:t>
      </w:r>
    </w:p>
    <w:p w:rsidR="00FD2A76" w:rsidRPr="00A1609A" w:rsidRDefault="00FD2A76" w:rsidP="00A1609A">
      <w:pPr>
        <w:ind w:firstLine="567"/>
        <w:rPr>
          <w:lang w:val="kk-KZ"/>
        </w:rPr>
      </w:pPr>
    </w:p>
    <w:p w:rsidR="00EE6851" w:rsidRPr="00A1609A" w:rsidRDefault="00141329" w:rsidP="00ED45E9">
      <w:pPr>
        <w:pStyle w:val="7"/>
        <w:tabs>
          <w:tab w:val="clear" w:pos="510"/>
        </w:tabs>
        <w:ind w:left="567"/>
        <w:rPr>
          <w:lang w:val="kk-KZ"/>
        </w:rPr>
      </w:pPr>
      <w:bookmarkStart w:id="27" w:name="_Установка_в_сети_протокола_DHCP."/>
      <w:bookmarkEnd w:id="27"/>
      <w:r>
        <w:t>2</w:t>
      </w:r>
      <w:r w:rsidR="00EE6851" w:rsidRPr="00A1609A">
        <w:t>.</w:t>
      </w:r>
      <w:r w:rsidR="001E7D6E">
        <w:t>3</w:t>
      </w:r>
      <w:r w:rsidR="00EE6851" w:rsidRPr="00A1609A">
        <w:t>.2 Желіге DHCP</w:t>
      </w:r>
      <w:r w:rsidR="00FD2A76" w:rsidRPr="00A1609A">
        <w:rPr>
          <w:lang w:val="kk-KZ"/>
        </w:rPr>
        <w:t xml:space="preserve"> хаттамасын</w:t>
      </w:r>
      <w:r w:rsidR="00EE6851" w:rsidRPr="00A1609A">
        <w:t xml:space="preserve"> орнату</w:t>
      </w:r>
    </w:p>
    <w:p w:rsidR="00FD2A76" w:rsidRPr="00A1609A" w:rsidRDefault="00FD2A76" w:rsidP="00A1609A">
      <w:pPr>
        <w:ind w:firstLine="567"/>
        <w:rPr>
          <w:b/>
          <w:lang w:val="kk-KZ"/>
        </w:rPr>
      </w:pPr>
    </w:p>
    <w:p w:rsidR="00EE6851" w:rsidRPr="00A1609A" w:rsidRDefault="00EE6851" w:rsidP="00A1609A">
      <w:pPr>
        <w:ind w:firstLine="567"/>
        <w:rPr>
          <w:lang w:val="kk-KZ"/>
        </w:rPr>
      </w:pPr>
      <w:r w:rsidRPr="00A1609A">
        <w:rPr>
          <w:lang w:val="kk-KZ"/>
        </w:rPr>
        <w:t xml:space="preserve">Желілік жобалардың көпшілігі IP </w:t>
      </w:r>
      <w:r w:rsidR="00FD2A76" w:rsidRPr="00A1609A">
        <w:rPr>
          <w:lang w:val="kk-KZ"/>
        </w:rPr>
        <w:t>хаттамалары</w:t>
      </w:r>
      <w:r w:rsidRPr="00A1609A">
        <w:rPr>
          <w:lang w:val="kk-KZ"/>
        </w:rPr>
        <w:t xml:space="preserve"> негізінде жасалады. Осы </w:t>
      </w:r>
      <w:r w:rsidR="00FD2A76" w:rsidRPr="00A1609A">
        <w:rPr>
          <w:lang w:val="kk-KZ"/>
        </w:rPr>
        <w:t>хаттама</w:t>
      </w:r>
      <w:r w:rsidRPr="00A1609A">
        <w:rPr>
          <w:lang w:val="kk-KZ"/>
        </w:rPr>
        <w:t xml:space="preserve">мен жұмыс істеу үшін барлық компьютерлер сәйкесінше </w:t>
      </w:r>
      <w:r w:rsidR="00FD2A76" w:rsidRPr="00A1609A">
        <w:rPr>
          <w:lang w:val="kk-KZ"/>
        </w:rPr>
        <w:t>қалпына келтірілген болуы</w:t>
      </w:r>
      <w:r w:rsidRPr="00A1609A">
        <w:rPr>
          <w:lang w:val="kk-KZ"/>
        </w:rPr>
        <w:t xml:space="preserve"> керек. Желідегі компьютерлердің</w:t>
      </w:r>
      <w:r w:rsidR="007009AA" w:rsidRPr="00A1609A">
        <w:rPr>
          <w:lang w:val="kk-KZ"/>
        </w:rPr>
        <w:t xml:space="preserve"> саны</w:t>
      </w:r>
      <w:r w:rsidRPr="00A1609A">
        <w:rPr>
          <w:lang w:val="kk-KZ"/>
        </w:rPr>
        <w:t xml:space="preserve"> көп жағдайында IP </w:t>
      </w:r>
      <w:r w:rsidR="007009AA" w:rsidRPr="00A1609A">
        <w:rPr>
          <w:lang w:val="kk-KZ"/>
        </w:rPr>
        <w:t>қалпына келтірудегі</w:t>
      </w:r>
      <w:r w:rsidRPr="00A1609A">
        <w:rPr>
          <w:lang w:val="kk-KZ"/>
        </w:rPr>
        <w:t xml:space="preserve"> қателіктердің ықтималдығы артып, </w:t>
      </w:r>
      <w:r w:rsidR="007009AA" w:rsidRPr="00A1609A">
        <w:rPr>
          <w:lang w:val="kk-KZ"/>
        </w:rPr>
        <w:t>қалпына келтіру</w:t>
      </w:r>
      <w:r w:rsidRPr="00A1609A">
        <w:rPr>
          <w:lang w:val="kk-KZ"/>
        </w:rPr>
        <w:t xml:space="preserve"> мен басқару уақыты артады. Жобаның негізгі мақсаты </w:t>
      </w:r>
      <w:r w:rsidR="00753F27">
        <w:rPr>
          <w:lang w:val="kk-KZ"/>
        </w:rPr>
        <w:t>–</w:t>
      </w:r>
      <w:r w:rsidRPr="00A1609A">
        <w:rPr>
          <w:lang w:val="kk-KZ"/>
        </w:rPr>
        <w:t xml:space="preserve"> ұйымның</w:t>
      </w:r>
      <w:r w:rsidR="00753F27">
        <w:rPr>
          <w:lang w:val="kk-KZ"/>
        </w:rPr>
        <w:t xml:space="preserve"> </w:t>
      </w:r>
      <w:r w:rsidRPr="00A1609A">
        <w:rPr>
          <w:lang w:val="kk-KZ"/>
        </w:rPr>
        <w:t xml:space="preserve">жеке желісіндегі барлық компьютерлерде дұрыс IP </w:t>
      </w:r>
      <w:r w:rsidR="007009AA" w:rsidRPr="00A1609A">
        <w:rPr>
          <w:lang w:val="kk-KZ"/>
        </w:rPr>
        <w:t>қалпына келтіруін</w:t>
      </w:r>
      <w:r w:rsidRPr="00A1609A">
        <w:rPr>
          <w:lang w:val="kk-KZ"/>
        </w:rPr>
        <w:t xml:space="preserve"> қамтамасыз ету. </w:t>
      </w:r>
      <w:r w:rsidR="007009AA" w:rsidRPr="00A1609A">
        <w:rPr>
          <w:lang w:val="kk-KZ"/>
        </w:rPr>
        <w:t xml:space="preserve">Жобаны құрмас </w:t>
      </w:r>
      <w:r w:rsidRPr="00A1609A">
        <w:rPr>
          <w:lang w:val="kk-KZ"/>
        </w:rPr>
        <w:t xml:space="preserve">бұрын әр компьютерде IP </w:t>
      </w:r>
      <w:r w:rsidR="007009AA" w:rsidRPr="00A1609A">
        <w:rPr>
          <w:lang w:val="kk-KZ"/>
        </w:rPr>
        <w:t>қалпына келтіру</w:t>
      </w:r>
      <w:r w:rsidRPr="00A1609A">
        <w:rPr>
          <w:lang w:val="kk-KZ"/>
        </w:rPr>
        <w:t xml:space="preserve"> әдісін анықтау керек. Бұл үшін бірнеше әдістер </w:t>
      </w:r>
      <w:r w:rsidR="007009AA" w:rsidRPr="00A1609A">
        <w:rPr>
          <w:lang w:val="kk-KZ"/>
        </w:rPr>
        <w:t>дайындалды</w:t>
      </w:r>
      <w:r w:rsidRPr="00A1609A">
        <w:rPr>
          <w:lang w:val="kk-KZ"/>
        </w:rPr>
        <w:t>:</w:t>
      </w:r>
    </w:p>
    <w:p w:rsidR="00EE6851" w:rsidRPr="00A1609A" w:rsidRDefault="00EE6851" w:rsidP="00A1609A">
      <w:pPr>
        <w:ind w:firstLine="567"/>
        <w:rPr>
          <w:lang w:val="kk-KZ"/>
        </w:rPr>
      </w:pPr>
      <w:r w:rsidRPr="00A1609A">
        <w:rPr>
          <w:lang w:val="kk-KZ"/>
        </w:rPr>
        <w:t xml:space="preserve">a) файлдық </w:t>
      </w:r>
      <w:r w:rsidR="007009AA" w:rsidRPr="00A1609A">
        <w:rPr>
          <w:lang w:val="kk-KZ"/>
        </w:rPr>
        <w:t>қызметтер</w:t>
      </w:r>
      <w:r w:rsidRPr="00A1609A">
        <w:rPr>
          <w:lang w:val="kk-KZ"/>
        </w:rPr>
        <w:t xml:space="preserve">ге, баспа </w:t>
      </w:r>
      <w:r w:rsidR="007009AA" w:rsidRPr="00A1609A">
        <w:rPr>
          <w:lang w:val="kk-KZ"/>
        </w:rPr>
        <w:t>қызметтер</w:t>
      </w:r>
      <w:r w:rsidRPr="00A1609A">
        <w:rPr>
          <w:lang w:val="kk-KZ"/>
        </w:rPr>
        <w:t>іне, маршрутизаторларға, шлюздерге және клиенттерге ресурстар мен</w:t>
      </w:r>
      <w:r w:rsidR="007009AA" w:rsidRPr="00A1609A">
        <w:rPr>
          <w:lang w:val="kk-KZ"/>
        </w:rPr>
        <w:t xml:space="preserve"> тұтынушыға</w:t>
      </w:r>
      <w:r w:rsidRPr="00A1609A">
        <w:rPr>
          <w:lang w:val="kk-KZ"/>
        </w:rPr>
        <w:t xml:space="preserve"> қызмет көрсететін басқа желілік құрылғыларға </w:t>
      </w:r>
      <w:r w:rsidR="007009AA" w:rsidRPr="00A1609A">
        <w:rPr>
          <w:lang w:val="kk-KZ"/>
        </w:rPr>
        <w:t xml:space="preserve">қолмен қалпына келтіру </w:t>
      </w:r>
      <w:r w:rsidRPr="00A1609A">
        <w:rPr>
          <w:lang w:val="kk-KZ"/>
        </w:rPr>
        <w:t>қолайлы. Автоматты IP конфигурациясы желілік ресурстарды басқармайтын компьютерлер</w:t>
      </w:r>
      <w:r w:rsidR="00D63EDD" w:rsidRPr="00A1609A">
        <w:rPr>
          <w:lang w:val="kk-KZ"/>
        </w:rPr>
        <w:t>де, мысалы</w:t>
      </w:r>
      <w:r w:rsidRPr="00A1609A">
        <w:rPr>
          <w:lang w:val="kk-KZ"/>
        </w:rPr>
        <w:t xml:space="preserve"> </w:t>
      </w:r>
      <w:r w:rsidR="00D63EDD" w:rsidRPr="00A1609A">
        <w:rPr>
          <w:lang w:val="kk-KZ"/>
        </w:rPr>
        <w:t xml:space="preserve">жұмыс үстелі компьютерлері сияқты </w:t>
      </w:r>
      <w:r w:rsidRPr="00A1609A">
        <w:rPr>
          <w:lang w:val="kk-KZ"/>
        </w:rPr>
        <w:t xml:space="preserve">үшін қолданылады. Бұл </w:t>
      </w:r>
      <w:r w:rsidR="00D63EDD" w:rsidRPr="00A1609A">
        <w:rPr>
          <w:lang w:val="kk-KZ"/>
        </w:rPr>
        <w:t>қалпына келтіру</w:t>
      </w:r>
      <w:r w:rsidRPr="00A1609A">
        <w:rPr>
          <w:lang w:val="kk-KZ"/>
        </w:rPr>
        <w:t xml:space="preserve"> қателіктерін азайтады және әкімшілік үстеме шығындарды азайтады.</w:t>
      </w:r>
    </w:p>
    <w:p w:rsidR="00EE6851" w:rsidRPr="00A1609A" w:rsidRDefault="00EE6851" w:rsidP="00A1609A">
      <w:pPr>
        <w:ind w:firstLine="567"/>
      </w:pPr>
      <w:r w:rsidRPr="00A1609A">
        <w:t>б) үшінші тараптың операциялық жүйелерінің DHCP қызметтері. DHCP сервері Novell Netware және Unix сияқты көптеген заманауи операциялық жүйелердің бөлігі</w:t>
      </w:r>
      <w:r w:rsidR="00D63EDD" w:rsidRPr="00A1609A">
        <w:rPr>
          <w:lang w:val="kk-KZ"/>
        </w:rPr>
        <w:t>не кіретін</w:t>
      </w:r>
      <w:r w:rsidRPr="00A1609A">
        <w:t xml:space="preserve"> болып табылады.</w:t>
      </w:r>
    </w:p>
    <w:p w:rsidR="00EE6851" w:rsidRPr="00A1609A" w:rsidRDefault="0031285B" w:rsidP="00A1609A">
      <w:pPr>
        <w:ind w:firstLine="567"/>
      </w:pPr>
      <w:r w:rsidRPr="00A1609A">
        <w:rPr>
          <w:lang w:val="kk-KZ"/>
        </w:rPr>
        <w:t>в</w:t>
      </w:r>
      <w:r w:rsidR="00EE6851" w:rsidRPr="00A1609A">
        <w:t xml:space="preserve">) Windows жүйесінің </w:t>
      </w:r>
      <w:r w:rsidR="00D63EDD" w:rsidRPr="00A1609A">
        <w:rPr>
          <w:lang w:val="kk-KZ"/>
        </w:rPr>
        <w:t xml:space="preserve">құрамындағы </w:t>
      </w:r>
      <w:r w:rsidR="00EE6851" w:rsidRPr="00A1609A">
        <w:t xml:space="preserve">DHCP қызметтері. Әр түрлі операциялық жүйемен </w:t>
      </w:r>
      <w:r w:rsidR="00D63EDD" w:rsidRPr="00A1609A">
        <w:rPr>
          <w:lang w:val="kk-KZ"/>
        </w:rPr>
        <w:t>тұтынушыларға</w:t>
      </w:r>
      <w:r w:rsidR="00EE6851" w:rsidRPr="00A1609A">
        <w:t xml:space="preserve"> қолдау көрсете алады. Олар келесі жағдайларда қолданылады:</w:t>
      </w:r>
    </w:p>
    <w:p w:rsidR="00EE6851" w:rsidRPr="00A1609A" w:rsidRDefault="00EE6851" w:rsidP="00A1609A">
      <w:pPr>
        <w:ind w:firstLine="567"/>
      </w:pPr>
      <w:r w:rsidRPr="00A1609A">
        <w:t xml:space="preserve">- Windows 2000 </w:t>
      </w:r>
      <w:r w:rsidR="00753F27">
        <w:t>–</w:t>
      </w:r>
      <w:r w:rsidRPr="00A1609A">
        <w:t xml:space="preserve"> бұл</w:t>
      </w:r>
      <w:r w:rsidR="00753F27">
        <w:t xml:space="preserve"> </w:t>
      </w:r>
      <w:r w:rsidRPr="00A1609A">
        <w:t>кәсіпорынның стандарты;</w:t>
      </w:r>
    </w:p>
    <w:p w:rsidR="00EE6851" w:rsidRPr="00A1609A" w:rsidRDefault="00EE6851" w:rsidP="00A1609A">
      <w:pPr>
        <w:ind w:firstLine="567"/>
      </w:pPr>
      <w:r w:rsidRPr="00A1609A">
        <w:t xml:space="preserve">- рұқсат етілмеген DHCP серверлерінен туындаған </w:t>
      </w:r>
      <w:r w:rsidR="00D63EDD" w:rsidRPr="00A1609A">
        <w:rPr>
          <w:lang w:val="kk-KZ"/>
        </w:rPr>
        <w:t>қалпына келтіру</w:t>
      </w:r>
      <w:r w:rsidRPr="00A1609A">
        <w:t xml:space="preserve"> қателерін болдырмау қажет;</w:t>
      </w:r>
    </w:p>
    <w:p w:rsidR="00EE6851" w:rsidRPr="00A1609A" w:rsidRDefault="00EE6851" w:rsidP="00A1609A">
      <w:pPr>
        <w:ind w:firstLine="567"/>
      </w:pPr>
      <w:r w:rsidRPr="00A1609A">
        <w:t>- Active Directory қызметін каталог қызметі ретінде пайдалану керек;</w:t>
      </w:r>
    </w:p>
    <w:p w:rsidR="00EE6851" w:rsidRPr="00A1609A" w:rsidRDefault="00EE6851" w:rsidP="00A1609A">
      <w:pPr>
        <w:ind w:firstLine="567"/>
      </w:pPr>
      <w:r w:rsidRPr="00A1609A">
        <w:t>- DNS серверлерімен және RRAS қызметімен біріктіруді қажет етеді.</w:t>
      </w:r>
    </w:p>
    <w:p w:rsidR="00EE6851" w:rsidRPr="00A1609A" w:rsidRDefault="00EE6851" w:rsidP="00A1609A">
      <w:pPr>
        <w:ind w:firstLine="567"/>
      </w:pPr>
      <w:r w:rsidRPr="00A1609A">
        <w:t xml:space="preserve">Автоматты IP конфигурациясы кез-келген желілік қызметтер жобасының маңызды бөлігі болып табылады. Жобаның сәттілігі немесе сәтсіздігі көбінесе оны қолдауға қажетті ресурстарға байланысты. Сондықтан, IP конфигурациясындағы қателіктердің ықтималдығын азайту және басқару уақытын қысқарту жобаның құнын айтарлықтай арттырады. Бұл нәтижеге жетудің бір әдісі </w:t>
      </w:r>
      <w:r w:rsidR="00753F27">
        <w:t>–</w:t>
      </w:r>
      <w:r w:rsidRPr="00A1609A">
        <w:t xml:space="preserve"> IP-ны автоматты түрде конфигурациялау. DHCP </w:t>
      </w:r>
      <w:r w:rsidR="00753F27">
        <w:t>–</w:t>
      </w:r>
      <w:r w:rsidRPr="00A1609A">
        <w:t xml:space="preserve"> бұл</w:t>
      </w:r>
      <w:r w:rsidR="00753F27">
        <w:t xml:space="preserve"> </w:t>
      </w:r>
      <w:r w:rsidRPr="00A1609A">
        <w:t xml:space="preserve">компьютерлердің IP конфигурациясын автоматты түрде теңшеуге мүмкіндік беретін салалық стандартты </w:t>
      </w:r>
      <w:r w:rsidR="00D63EDD" w:rsidRPr="00A1609A">
        <w:rPr>
          <w:lang w:val="kk-KZ"/>
        </w:rPr>
        <w:t>хаттама</w:t>
      </w:r>
      <w:r w:rsidRPr="00A1609A">
        <w:t xml:space="preserve">. Windows DHCP қызметі үш </w:t>
      </w:r>
      <w:r w:rsidR="00D63EDD" w:rsidRPr="00A1609A">
        <w:rPr>
          <w:lang w:val="kk-KZ"/>
        </w:rPr>
        <w:t>құрамнан</w:t>
      </w:r>
      <w:r w:rsidRPr="00A1609A">
        <w:t xml:space="preserve"> тұрады:</w:t>
      </w:r>
    </w:p>
    <w:p w:rsidR="00EE6851" w:rsidRPr="00A1609A" w:rsidRDefault="00EE6851" w:rsidP="00A1609A">
      <w:pPr>
        <w:ind w:firstLine="567"/>
      </w:pPr>
      <w:r w:rsidRPr="00A1609A">
        <w:lastRenderedPageBreak/>
        <w:t xml:space="preserve">a) DHCP </w:t>
      </w:r>
      <w:r w:rsidR="00D63EDD" w:rsidRPr="00A1609A">
        <w:rPr>
          <w:lang w:val="kk-KZ"/>
        </w:rPr>
        <w:t>тұтынушысы</w:t>
      </w:r>
      <w:r w:rsidRPr="00A1609A">
        <w:t xml:space="preserve"> Windows-да IP </w:t>
      </w:r>
      <w:r w:rsidR="00D63EDD" w:rsidRPr="00A1609A">
        <w:rPr>
          <w:lang w:val="kk-KZ"/>
        </w:rPr>
        <w:t xml:space="preserve">хаттамасын </w:t>
      </w:r>
      <w:r w:rsidRPr="00A1609A">
        <w:t>енгізудің ажырамас бөлігі болып табылады. Ол DHCP серверінен алынған IP параметрлеріне сәйкес компьютер конфигурациясын өзгертеді және кез-келген амалдық жүйенің бөлігі болып табылады.</w:t>
      </w:r>
    </w:p>
    <w:p w:rsidR="00EE6851" w:rsidRPr="00A1609A" w:rsidRDefault="0031285B" w:rsidP="00A1609A">
      <w:pPr>
        <w:ind w:firstLine="567"/>
      </w:pPr>
      <w:r w:rsidRPr="00A1609A">
        <w:rPr>
          <w:lang w:val="kk-KZ"/>
        </w:rPr>
        <w:t>б</w:t>
      </w:r>
      <w:r w:rsidR="00EE6851" w:rsidRPr="00A1609A">
        <w:t xml:space="preserve">) DHCP сервері </w:t>
      </w:r>
      <w:r w:rsidR="00753F27">
        <w:t>–</w:t>
      </w:r>
      <w:r w:rsidR="00EE6851" w:rsidRPr="00A1609A">
        <w:t xml:space="preserve"> IP</w:t>
      </w:r>
      <w:r w:rsidR="00753F27">
        <w:t xml:space="preserve"> </w:t>
      </w:r>
      <w:r w:rsidR="00EE6851" w:rsidRPr="00A1609A">
        <w:t>параметрлерін DHCP клиенттеріне тағайындайды. Бұл тұрақты Windows қызметі. Ол өзінің IP адрестерінің жергілікті деректер қорын басқарады.</w:t>
      </w:r>
    </w:p>
    <w:p w:rsidR="00EE6851" w:rsidRPr="00A1609A" w:rsidRDefault="00EE6851" w:rsidP="00A1609A">
      <w:pPr>
        <w:ind w:firstLine="567"/>
        <w:rPr>
          <w:lang w:val="kk-KZ"/>
        </w:rPr>
      </w:pPr>
      <w:r w:rsidRPr="00A1609A">
        <w:t>в) DHCP ре</w:t>
      </w:r>
      <w:r w:rsidR="00D63EDD" w:rsidRPr="00A1609A">
        <w:rPr>
          <w:lang w:val="kk-KZ"/>
        </w:rPr>
        <w:t>трансляция</w:t>
      </w:r>
      <w:r w:rsidRPr="00A1609A">
        <w:t xml:space="preserve"> агенті </w:t>
      </w:r>
      <w:r w:rsidR="00753F27">
        <w:t>–</w:t>
      </w:r>
      <w:r w:rsidRPr="00A1609A">
        <w:t xml:space="preserve"> RRAS</w:t>
      </w:r>
      <w:r w:rsidR="00753F27">
        <w:t xml:space="preserve"> </w:t>
      </w:r>
      <w:r w:rsidRPr="00A1609A">
        <w:t xml:space="preserve">қызметінің құрамдас бөлігі болып табылатын хаттама. Ол DHCP хабарламаларын роутер арқылы жіберуді қамтамасыз етеді. </w:t>
      </w:r>
      <w:r w:rsidR="00D63EDD" w:rsidRPr="00A1609A">
        <w:t>Ре</w:t>
      </w:r>
      <w:r w:rsidR="00D63EDD" w:rsidRPr="00A1609A">
        <w:rPr>
          <w:lang w:val="kk-KZ"/>
        </w:rPr>
        <w:t>трансляция</w:t>
      </w:r>
      <w:r w:rsidR="00D63EDD" w:rsidRPr="00A1609A">
        <w:t xml:space="preserve"> </w:t>
      </w:r>
      <w:r w:rsidRPr="00A1609A">
        <w:t>агент</w:t>
      </w:r>
      <w:r w:rsidR="00D63EDD" w:rsidRPr="00A1609A">
        <w:rPr>
          <w:lang w:val="kk-KZ"/>
        </w:rPr>
        <w:t>і</w:t>
      </w:r>
      <w:r w:rsidRPr="00A1609A">
        <w:t xml:space="preserve"> бар компьютерге тіркелген IP мекен-жайы берілуі керек. Бір компьютерге DHCP серверін және</w:t>
      </w:r>
      <w:r w:rsidR="00D63EDD" w:rsidRPr="00A1609A">
        <w:t xml:space="preserve"> ре</w:t>
      </w:r>
      <w:r w:rsidR="00D63EDD" w:rsidRPr="00A1609A">
        <w:rPr>
          <w:lang w:val="kk-KZ"/>
        </w:rPr>
        <w:t>трансляция</w:t>
      </w:r>
      <w:r w:rsidR="00D63EDD" w:rsidRPr="00A1609A">
        <w:t xml:space="preserve"> агент</w:t>
      </w:r>
      <w:r w:rsidR="00D63EDD" w:rsidRPr="00A1609A">
        <w:rPr>
          <w:lang w:val="kk-KZ"/>
        </w:rPr>
        <w:t>ін</w:t>
      </w:r>
      <w:r w:rsidRPr="00A1609A">
        <w:t xml:space="preserve"> орнатуға болмайды.</w:t>
      </w:r>
    </w:p>
    <w:p w:rsidR="00D63EDD" w:rsidRPr="00A1609A" w:rsidRDefault="00D63EDD" w:rsidP="00A1609A">
      <w:pPr>
        <w:ind w:firstLine="567"/>
        <w:rPr>
          <w:lang w:val="kk-KZ"/>
        </w:rPr>
      </w:pPr>
    </w:p>
    <w:p w:rsidR="00EE6851" w:rsidRPr="00A1609A" w:rsidRDefault="00141329" w:rsidP="00ED45E9">
      <w:pPr>
        <w:pStyle w:val="7"/>
        <w:tabs>
          <w:tab w:val="clear" w:pos="510"/>
        </w:tabs>
        <w:ind w:left="567"/>
        <w:rPr>
          <w:lang w:val="kk-KZ"/>
        </w:rPr>
      </w:pPr>
      <w:r>
        <w:t>2</w:t>
      </w:r>
      <w:r w:rsidR="00EE6851" w:rsidRPr="00A1609A">
        <w:t>.</w:t>
      </w:r>
      <w:r w:rsidR="001E7D6E">
        <w:t>3</w:t>
      </w:r>
      <w:r w:rsidR="00EE6851" w:rsidRPr="00A1609A">
        <w:t>.3 DHCP хаттамасының функциялары және конфигурациясы</w:t>
      </w:r>
    </w:p>
    <w:p w:rsidR="009D4B48" w:rsidRPr="00A1609A" w:rsidRDefault="009D4B48" w:rsidP="00A1609A">
      <w:pPr>
        <w:ind w:firstLine="567"/>
        <w:rPr>
          <w:b/>
          <w:lang w:val="kk-KZ"/>
        </w:rPr>
      </w:pPr>
    </w:p>
    <w:p w:rsidR="00EE6851" w:rsidRPr="00A1609A" w:rsidRDefault="00EE6851" w:rsidP="00A1609A">
      <w:pPr>
        <w:ind w:firstLine="567"/>
        <w:rPr>
          <w:lang w:val="kk-KZ"/>
        </w:rPr>
      </w:pPr>
      <w:r w:rsidRPr="00A1609A">
        <w:rPr>
          <w:lang w:val="kk-KZ"/>
        </w:rPr>
        <w:t>1) Автоматты IP конфигурациясы</w:t>
      </w:r>
      <w:r w:rsidR="00D63EDD" w:rsidRPr="00A1609A">
        <w:rPr>
          <w:lang w:val="kk-KZ"/>
        </w:rPr>
        <w:t>н</w:t>
      </w:r>
      <w:r w:rsidRPr="00A1609A">
        <w:rPr>
          <w:lang w:val="kk-KZ"/>
        </w:rPr>
        <w:t xml:space="preserve"> қажет</w:t>
      </w:r>
      <w:r w:rsidR="00D63EDD" w:rsidRPr="00A1609A">
        <w:rPr>
          <w:lang w:val="kk-KZ"/>
        </w:rPr>
        <w:t xml:space="preserve"> етушілер үшін</w:t>
      </w:r>
      <w:r w:rsidRPr="00A1609A">
        <w:rPr>
          <w:lang w:val="kk-KZ"/>
        </w:rPr>
        <w:t xml:space="preserve"> сегменттерді анықтаңыз.</w:t>
      </w:r>
    </w:p>
    <w:p w:rsidR="00EE6851" w:rsidRPr="00A1609A" w:rsidRDefault="00EE6851" w:rsidP="00A1609A">
      <w:pPr>
        <w:ind w:firstLine="567"/>
      </w:pPr>
      <w:r w:rsidRPr="00A1609A">
        <w:t>Автоматты IP конфигурациясы желінің барлық сегменттерінде қолданылуы керек</w:t>
      </w:r>
      <w:r w:rsidR="009D4B48" w:rsidRPr="00A1609A">
        <w:rPr>
          <w:lang w:val="kk-KZ"/>
        </w:rPr>
        <w:t>, тек</w:t>
      </w:r>
      <w:r w:rsidRPr="00A1609A">
        <w:t>:</w:t>
      </w:r>
    </w:p>
    <w:p w:rsidR="00EE6851" w:rsidRPr="00A1609A" w:rsidRDefault="00EE6851" w:rsidP="00A1609A">
      <w:pPr>
        <w:ind w:firstLine="567"/>
      </w:pPr>
      <w:r w:rsidRPr="00A1609A">
        <w:t>- желілік ресурстарды басқаратын компьютерлер ғана болатын желі сегменттері. Файлдық серверлер, баспа серверлері, дерекқор серверлері және веб-серверлер сияқты желілік ресурстарды басқаратын компьютерлерде тіркелген IP мекенжайлары болуы керек. Олар қолмен тағайындалады.</w:t>
      </w:r>
    </w:p>
    <w:p w:rsidR="00EE6851" w:rsidRPr="00A1609A" w:rsidRDefault="00EE6851" w:rsidP="00A1609A">
      <w:pPr>
        <w:ind w:firstLine="567"/>
      </w:pPr>
      <w:r w:rsidRPr="00A1609A">
        <w:t xml:space="preserve">- </w:t>
      </w:r>
      <w:r w:rsidR="00E47FA9" w:rsidRPr="00A1609A">
        <w:rPr>
          <w:lang w:val="kk-KZ"/>
        </w:rPr>
        <w:t>тіректі желілермен басқа да сегменттерді қосатын тек маршрутизаторлардан тұратын тіректі сегменттер</w:t>
      </w:r>
      <w:r w:rsidRPr="00A1609A">
        <w:t>.</w:t>
      </w:r>
    </w:p>
    <w:p w:rsidR="00EE6851" w:rsidRPr="00A1609A" w:rsidRDefault="00EE6851" w:rsidP="00A1609A">
      <w:pPr>
        <w:ind w:firstLine="567"/>
      </w:pPr>
      <w:r w:rsidRPr="00A1609A">
        <w:t>- жаһандық (WAN) желілер арқылы қосыл</w:t>
      </w:r>
      <w:r w:rsidR="00E47FA9" w:rsidRPr="00A1609A">
        <w:rPr>
          <w:lang w:val="kk-KZ"/>
        </w:rPr>
        <w:t>атын</w:t>
      </w:r>
      <w:r w:rsidRPr="00A1609A">
        <w:t xml:space="preserve"> сегменттер. WAN қосылымының өткізу қабілеттілігін сақтау үшін оны қажетсіз трафикпен артық жүктемеу керек.</w:t>
      </w:r>
    </w:p>
    <w:p w:rsidR="00EE6851" w:rsidRPr="00A1609A" w:rsidRDefault="00EE6851" w:rsidP="00A1609A">
      <w:pPr>
        <w:ind w:firstLine="567"/>
      </w:pPr>
      <w:r w:rsidRPr="00A1609A">
        <w:t xml:space="preserve">- </w:t>
      </w:r>
      <w:r w:rsidR="00E47FA9" w:rsidRPr="00A1609A">
        <w:rPr>
          <w:lang w:val="kk-KZ"/>
        </w:rPr>
        <w:t>қосалқы</w:t>
      </w:r>
      <w:r w:rsidR="00E47FA9" w:rsidRPr="00A1609A">
        <w:t xml:space="preserve"> желілер</w:t>
      </w:r>
      <w:r w:rsidR="00E47FA9" w:rsidRPr="00A1609A">
        <w:rPr>
          <w:lang w:val="kk-KZ"/>
        </w:rPr>
        <w:t>ден</w:t>
      </w:r>
      <w:r w:rsidR="00E47FA9" w:rsidRPr="00A1609A">
        <w:t xml:space="preserve"> </w:t>
      </w:r>
      <w:r w:rsidRPr="00A1609A">
        <w:t>қорғалған. Олар тек нақты пайдалан</w:t>
      </w:r>
      <w:r w:rsidR="00E47FA9" w:rsidRPr="00A1609A">
        <w:t>ушыларға қол жетімді ресурстард</w:t>
      </w:r>
      <w:r w:rsidR="00E47FA9" w:rsidRPr="00A1609A">
        <w:rPr>
          <w:lang w:val="kk-KZ"/>
        </w:rPr>
        <w:t>ан тұрады</w:t>
      </w:r>
      <w:r w:rsidRPr="00A1609A">
        <w:t>. Қауіпсіздік мақсатында DHCP серверлері қорғалған</w:t>
      </w:r>
      <w:r w:rsidR="00E47FA9" w:rsidRPr="00A1609A">
        <w:rPr>
          <w:lang w:val="kk-KZ"/>
        </w:rPr>
        <w:t xml:space="preserve"> қосалқы</w:t>
      </w:r>
      <w:r w:rsidRPr="00A1609A">
        <w:t xml:space="preserve"> желілерде орналаспаған.</w:t>
      </w:r>
    </w:p>
    <w:p w:rsidR="00EE6851" w:rsidRPr="00A1609A" w:rsidRDefault="00EE6851" w:rsidP="00A1609A">
      <w:pPr>
        <w:ind w:firstLine="567"/>
      </w:pPr>
      <w:r w:rsidRPr="00A1609A">
        <w:t>Басқа жағдайларда, жұмыс үстелі</w:t>
      </w:r>
      <w:r w:rsidR="00E47FA9" w:rsidRPr="00A1609A">
        <w:rPr>
          <w:lang w:val="kk-KZ"/>
        </w:rPr>
        <w:t>нің</w:t>
      </w:r>
      <w:r w:rsidRPr="00A1609A">
        <w:t xml:space="preserve"> компьютерлері үшін автоматты IP конфигурациясын пайдалануға болады.</w:t>
      </w:r>
      <w:r w:rsidRPr="00A1609A">
        <w:tab/>
      </w:r>
    </w:p>
    <w:p w:rsidR="00EE6851" w:rsidRPr="00A1609A" w:rsidRDefault="00EE6851" w:rsidP="00A1609A">
      <w:pPr>
        <w:ind w:firstLine="567"/>
      </w:pPr>
      <w:r w:rsidRPr="00A1609A">
        <w:t>2) Автоматты IP-баптау әдісін анықтау. Автоматты IP конфигурациясын қамтамасыз ету үшін әр желі сегменті үшін сіз әдістердің бірін таңдауыңыз керек:</w:t>
      </w:r>
    </w:p>
    <w:p w:rsidR="00EE6851" w:rsidRPr="00A1609A" w:rsidRDefault="00EE6851" w:rsidP="00A1609A">
      <w:pPr>
        <w:ind w:firstLine="567"/>
      </w:pPr>
      <w:r w:rsidRPr="00A1609A">
        <w:t xml:space="preserve">а) DHCP сервері. Әрбір географиялық сегментте кемінде бір DHCP сервері болуы керек. Бір DHCP сервері 15000 </w:t>
      </w:r>
      <w:r w:rsidR="00E47FA9" w:rsidRPr="00A1609A">
        <w:rPr>
          <w:lang w:val="kk-KZ"/>
        </w:rPr>
        <w:t>санын ұстай алады</w:t>
      </w:r>
      <w:r w:rsidRPr="00A1609A">
        <w:t>. Қосымша серверлер</w:t>
      </w:r>
      <w:r w:rsidR="00E47FA9" w:rsidRPr="00A1609A">
        <w:rPr>
          <w:lang w:val="kk-KZ"/>
        </w:rPr>
        <w:t>ді,</w:t>
      </w:r>
      <w:r w:rsidRPr="00A1609A">
        <w:t xml:space="preserve"> әдетте</w:t>
      </w:r>
      <w:r w:rsidR="00E47FA9" w:rsidRPr="00A1609A">
        <w:rPr>
          <w:lang w:val="kk-KZ"/>
        </w:rPr>
        <w:t>,</w:t>
      </w:r>
      <w:r w:rsidRPr="00A1609A">
        <w:t xml:space="preserve"> қол жетімділік пен өнімділікті</w:t>
      </w:r>
      <w:r w:rsidR="00E47FA9" w:rsidRPr="00A1609A">
        <w:t xml:space="preserve"> арттыру үшін орнат</w:t>
      </w:r>
      <w:r w:rsidRPr="00A1609A">
        <w:t>ады.</w:t>
      </w:r>
    </w:p>
    <w:p w:rsidR="00EE6851" w:rsidRPr="00A1609A" w:rsidRDefault="0031285B" w:rsidP="00A1609A">
      <w:pPr>
        <w:ind w:firstLine="567"/>
      </w:pPr>
      <w:r w:rsidRPr="00A1609A">
        <w:rPr>
          <w:lang w:val="kk-KZ"/>
        </w:rPr>
        <w:t>б</w:t>
      </w:r>
      <w:r w:rsidR="00EE6851" w:rsidRPr="00A1609A">
        <w:t>) DHCP ре</w:t>
      </w:r>
      <w:r w:rsidR="00E47FA9" w:rsidRPr="00A1609A">
        <w:rPr>
          <w:lang w:val="kk-KZ"/>
        </w:rPr>
        <w:t>трансляция</w:t>
      </w:r>
      <w:r w:rsidR="00EE6851" w:rsidRPr="00A1609A">
        <w:t xml:space="preserve"> агенттері. Олар DHCP серверіне тікелей қосылмаған сегменттерде орнатылады. Олар </w:t>
      </w:r>
      <w:r w:rsidR="00E47FA9" w:rsidRPr="00A1609A">
        <w:rPr>
          <w:lang w:val="kk-KZ"/>
        </w:rPr>
        <w:t>кең таралымды</w:t>
      </w:r>
      <w:r w:rsidR="00EE6851" w:rsidRPr="00A1609A">
        <w:t xml:space="preserve"> пакеттерді алады, сұраныстарды бір</w:t>
      </w:r>
      <w:r w:rsidR="00E47FA9" w:rsidRPr="00A1609A">
        <w:rPr>
          <w:lang w:val="kk-KZ"/>
        </w:rPr>
        <w:t xml:space="preserve"> мекен-жайлы </w:t>
      </w:r>
      <w:r w:rsidR="00EE6851" w:rsidRPr="00A1609A">
        <w:t>пакеттерге аударады және оларды нақты DHCP серверіне жібереді. Бір агент 1000 компьютер тұтынушысын қолдайды.</w:t>
      </w:r>
    </w:p>
    <w:p w:rsidR="00EE6851" w:rsidRPr="00A1609A" w:rsidRDefault="0031285B" w:rsidP="00A1609A">
      <w:pPr>
        <w:ind w:firstLine="567"/>
      </w:pPr>
      <w:r w:rsidRPr="00A1609A">
        <w:rPr>
          <w:lang w:val="kk-KZ"/>
        </w:rPr>
        <w:t>в</w:t>
      </w:r>
      <w:r w:rsidR="00EE6851" w:rsidRPr="00A1609A">
        <w:t xml:space="preserve">) Маршрутизаторда DHCP/BOOTP қайта жіберуді қосу. BOOTP </w:t>
      </w:r>
      <w:r w:rsidR="00A600A3">
        <w:t>–</w:t>
      </w:r>
      <w:r w:rsidR="00EE6851" w:rsidRPr="00A1609A">
        <w:t xml:space="preserve"> Bootstrap</w:t>
      </w:r>
      <w:r w:rsidR="00A600A3">
        <w:t xml:space="preserve"> </w:t>
      </w:r>
      <w:r w:rsidR="00EE6851" w:rsidRPr="00A1609A">
        <w:t xml:space="preserve">Protocol - жүктеу протоколы - жүктелу кезінде желіге қол жетімділік пен операциялық жүйенің кескінін алуға мүмкіндік беретін дискісіз жұмыс станцияларын ұсынады. DHCP/BOOTP қайта жіберу DHCP серверіне тікелей қосылмаған желілік сегменттердегі маршрутизаторларда қосылады. Ол тек DHCP тарату трафигін беру арқылы таратылатын трафикті азайтады. Бұл әдістің басты артықшылығы </w:t>
      </w:r>
      <w:r w:rsidR="00A600A3">
        <w:t>–</w:t>
      </w:r>
      <w:r w:rsidR="00EE6851" w:rsidRPr="00A1609A">
        <w:t xml:space="preserve"> қосымша</w:t>
      </w:r>
      <w:r w:rsidR="00A600A3">
        <w:t xml:space="preserve"> </w:t>
      </w:r>
      <w:r w:rsidR="00EE6851" w:rsidRPr="00A1609A">
        <w:t>жабдық немесе бағдарламалық жасақтама сатып алудың қажеті жоқ.</w:t>
      </w:r>
    </w:p>
    <w:p w:rsidR="00EE6851" w:rsidRPr="00A1609A" w:rsidRDefault="00EE6851" w:rsidP="00A1609A">
      <w:pPr>
        <w:ind w:firstLine="567"/>
      </w:pPr>
      <w:r w:rsidRPr="00A1609A">
        <w:t xml:space="preserve">3) DHCP </w:t>
      </w:r>
      <w:r w:rsidR="00CC11B8" w:rsidRPr="00A1609A">
        <w:rPr>
          <w:lang w:val="kk-KZ"/>
        </w:rPr>
        <w:t>аймағын</w:t>
      </w:r>
      <w:r w:rsidRPr="00A1609A">
        <w:t xml:space="preserve"> және олардың параметрлерін анықтау. А</w:t>
      </w:r>
      <w:r w:rsidR="00CC11B8" w:rsidRPr="00A1609A">
        <w:rPr>
          <w:lang w:val="kk-KZ"/>
        </w:rPr>
        <w:t>ймақ</w:t>
      </w:r>
      <w:r w:rsidRPr="00A1609A">
        <w:t xml:space="preserve"> </w:t>
      </w:r>
      <w:r w:rsidR="00A600A3">
        <w:t>–</w:t>
      </w:r>
      <w:r w:rsidRPr="00A1609A">
        <w:t xml:space="preserve"> бұл</w:t>
      </w:r>
      <w:r w:rsidR="00A600A3">
        <w:t xml:space="preserve"> </w:t>
      </w:r>
      <w:r w:rsidRPr="00A1609A">
        <w:t>DHCP сервері басқаратын IP мекенжайларының а</w:t>
      </w:r>
      <w:r w:rsidR="00CC11B8" w:rsidRPr="00A1609A">
        <w:rPr>
          <w:lang w:val="kk-KZ"/>
        </w:rPr>
        <w:t>ймағы</w:t>
      </w:r>
      <w:r w:rsidRPr="00A1609A">
        <w:t xml:space="preserve">. Windows жүйесінде DHCP енгізудің ерекшелігі </w:t>
      </w:r>
      <w:r w:rsidR="00A600A3">
        <w:t>–</w:t>
      </w:r>
      <w:r w:rsidRPr="00A1609A">
        <w:t xml:space="preserve"> DHCP</w:t>
      </w:r>
      <w:r w:rsidR="00A600A3">
        <w:t xml:space="preserve"> </w:t>
      </w:r>
      <w:r w:rsidRPr="00A1609A">
        <w:t xml:space="preserve">серверінің бірнеше аймағын біріктіретін </w:t>
      </w:r>
      <w:r w:rsidR="00CC11B8" w:rsidRPr="00A1609A">
        <w:rPr>
          <w:lang w:val="kk-KZ"/>
        </w:rPr>
        <w:t xml:space="preserve">кушті аймақтардың </w:t>
      </w:r>
      <w:r w:rsidRPr="00A1609A">
        <w:t>болуы. Олар жобада қолданылады, егер:</w:t>
      </w:r>
    </w:p>
    <w:p w:rsidR="00EE6851" w:rsidRPr="00A1609A" w:rsidRDefault="00EE6851" w:rsidP="00A1609A">
      <w:pPr>
        <w:ind w:firstLine="567"/>
      </w:pPr>
      <w:r w:rsidRPr="00A1609A">
        <w:lastRenderedPageBreak/>
        <w:t>- DHCP/BOOTP қайта бағыттау арқылы ре</w:t>
      </w:r>
      <w:r w:rsidR="00CC11B8" w:rsidRPr="00A1609A">
        <w:rPr>
          <w:lang w:val="kk-KZ"/>
        </w:rPr>
        <w:t>трансляция</w:t>
      </w:r>
      <w:r w:rsidRPr="00A1609A">
        <w:t xml:space="preserve"> агенттер</w:t>
      </w:r>
      <w:r w:rsidR="00CC11B8" w:rsidRPr="00A1609A">
        <w:rPr>
          <w:lang w:val="kk-KZ"/>
        </w:rPr>
        <w:t>і</w:t>
      </w:r>
      <w:r w:rsidRPr="00A1609A">
        <w:t xml:space="preserve"> немесе маршрутизаторлар арқылы IP параметрлерін алатын желілік сегменттерге қолдау қажет;</w:t>
      </w:r>
    </w:p>
    <w:p w:rsidR="00EE6851" w:rsidRPr="00A1609A" w:rsidRDefault="00EE6851" w:rsidP="00A1609A">
      <w:pPr>
        <w:ind w:firstLine="567"/>
      </w:pPr>
      <w:r w:rsidRPr="00A1609A">
        <w:t>- қолданыстағы диапазондары таусылған сегменттер үшін IP мекенжайларының қосымша а</w:t>
      </w:r>
      <w:r w:rsidR="00CC11B8" w:rsidRPr="00A1609A">
        <w:rPr>
          <w:lang w:val="kk-KZ"/>
        </w:rPr>
        <w:t>ймағын</w:t>
      </w:r>
      <w:r w:rsidRPr="00A1609A">
        <w:t xml:space="preserve"> ұсыну қажет;</w:t>
      </w:r>
    </w:p>
    <w:p w:rsidR="00EE6851" w:rsidRPr="00A1609A" w:rsidRDefault="00EE6851" w:rsidP="00A1609A">
      <w:pPr>
        <w:ind w:firstLine="567"/>
      </w:pPr>
      <w:r w:rsidRPr="00A1609A">
        <w:t>- қолданыстағы IP-мекен-жай с</w:t>
      </w:r>
      <w:r w:rsidR="00CC11B8" w:rsidRPr="00A1609A">
        <w:rPr>
          <w:lang w:val="kk-KZ"/>
        </w:rPr>
        <w:t>ұлбасын</w:t>
      </w:r>
      <w:r w:rsidRPr="00A1609A">
        <w:t xml:space="preserve"> және </w:t>
      </w:r>
      <w:r w:rsidR="00CC11B8" w:rsidRPr="00A1609A">
        <w:rPr>
          <w:lang w:val="kk-KZ"/>
        </w:rPr>
        <w:t>қосалқы</w:t>
      </w:r>
      <w:r w:rsidRPr="00A1609A">
        <w:t xml:space="preserve"> желі маскаларын сақтау кезінде бірнеше ішкі желілерді бір-біріне біріктіру қажет.</w:t>
      </w:r>
    </w:p>
    <w:p w:rsidR="00EE6851" w:rsidRPr="00A1609A" w:rsidRDefault="00EE6851" w:rsidP="00A1609A">
      <w:pPr>
        <w:ind w:firstLine="567"/>
      </w:pPr>
      <w:r w:rsidRPr="00A1609A">
        <w:t>А</w:t>
      </w:r>
      <w:r w:rsidR="00CC11B8" w:rsidRPr="00A1609A">
        <w:rPr>
          <w:lang w:val="kk-KZ"/>
        </w:rPr>
        <w:t>ймақ</w:t>
      </w:r>
      <w:r w:rsidRPr="00A1609A">
        <w:t xml:space="preserve"> үшін сіз жалға алу мерзімін </w:t>
      </w:r>
      <w:r w:rsidR="00A600A3">
        <w:t>–</w:t>
      </w:r>
      <w:r w:rsidRPr="00A1609A">
        <w:t xml:space="preserve"> IP</w:t>
      </w:r>
      <w:r w:rsidR="00A600A3">
        <w:t xml:space="preserve"> </w:t>
      </w:r>
      <w:r w:rsidRPr="00A1609A">
        <w:t>мекенжайын қайта тағайындауға рұқсат етілетін уақыт кезеңін көрсетуіңіз керек. Ол компьютерлердің қозғалыс жиілігіне байланысты орнатылады. Егер жиі болса, онда ұзақтығы қысқа болады. Егер сирек кездесетін болса, онда ұзағырақ. А</w:t>
      </w:r>
      <w:r w:rsidR="00CC11B8" w:rsidRPr="00A1609A">
        <w:rPr>
          <w:lang w:val="kk-KZ"/>
        </w:rPr>
        <w:t xml:space="preserve">ймақ </w:t>
      </w:r>
      <w:r w:rsidRPr="00A1609A">
        <w:t xml:space="preserve">параметрлері </w:t>
      </w:r>
      <w:r w:rsidR="00A600A3">
        <w:t>–</w:t>
      </w:r>
      <w:r w:rsidRPr="00A1609A">
        <w:t xml:space="preserve"> DHCP</w:t>
      </w:r>
      <w:r w:rsidR="00A600A3">
        <w:t xml:space="preserve"> </w:t>
      </w:r>
      <w:r w:rsidR="00CC11B8" w:rsidRPr="00A1609A">
        <w:rPr>
          <w:lang w:val="kk-KZ"/>
        </w:rPr>
        <w:t>тұтынушыларының</w:t>
      </w:r>
      <w:r w:rsidRPr="00A1609A">
        <w:t xml:space="preserve"> конфигурациясын анықтайды. Қолмен тағайындалған IP мекенжайларын DHCP </w:t>
      </w:r>
      <w:r w:rsidR="00CC11B8" w:rsidRPr="00A1609A">
        <w:t>аймағынан</w:t>
      </w:r>
      <w:r w:rsidRPr="00A1609A">
        <w:t xml:space="preserve"> шығару керек. Бұл:</w:t>
      </w:r>
    </w:p>
    <w:p w:rsidR="00EE6851" w:rsidRPr="00A1609A" w:rsidRDefault="00EE6851" w:rsidP="00A1609A">
      <w:pPr>
        <w:ind w:firstLine="567"/>
      </w:pPr>
      <w:r w:rsidRPr="00A1609A">
        <w:t>- IP маршрутизаторлары;</w:t>
      </w:r>
    </w:p>
    <w:p w:rsidR="00EE6851" w:rsidRPr="00A1609A" w:rsidRDefault="00EE6851" w:rsidP="00A1609A">
      <w:pPr>
        <w:ind w:firstLine="567"/>
      </w:pPr>
      <w:r w:rsidRPr="00A1609A">
        <w:t>- брандмауэрлер;</w:t>
      </w:r>
    </w:p>
    <w:p w:rsidR="00EE6851" w:rsidRPr="00A1609A" w:rsidRDefault="00EE6851" w:rsidP="00A1609A">
      <w:pPr>
        <w:ind w:firstLine="567"/>
      </w:pPr>
      <w:r w:rsidRPr="00A1609A">
        <w:t>- серверлер (файл, басып шығару, қосымшалар);</w:t>
      </w:r>
    </w:p>
    <w:p w:rsidR="00EE6851" w:rsidRPr="00A1609A" w:rsidRDefault="00EE6851" w:rsidP="00A1609A">
      <w:pPr>
        <w:ind w:firstLine="567"/>
      </w:pPr>
      <w:r w:rsidRPr="00A1609A">
        <w:t>- шлюздер;</w:t>
      </w:r>
    </w:p>
    <w:p w:rsidR="00EE6851" w:rsidRPr="00A1609A" w:rsidRDefault="00EE6851" w:rsidP="00A1609A">
      <w:pPr>
        <w:ind w:firstLine="567"/>
      </w:pPr>
      <w:r w:rsidRPr="00A1609A">
        <w:t>- кез келген операциялық жүйелер немесе DHCP көмегімен конфигурацияланбайтын құрылғылар.</w:t>
      </w:r>
    </w:p>
    <w:p w:rsidR="00EE6851" w:rsidRPr="00A1609A" w:rsidRDefault="00EE6851" w:rsidP="00A1609A">
      <w:pPr>
        <w:ind w:firstLine="567"/>
      </w:pPr>
      <w:r w:rsidRPr="00A1609A">
        <w:t xml:space="preserve">DHCP </w:t>
      </w:r>
      <w:r w:rsidR="00212666" w:rsidRPr="00A1609A">
        <w:rPr>
          <w:lang w:val="kk-KZ"/>
        </w:rPr>
        <w:t>аймағының</w:t>
      </w:r>
      <w:r w:rsidRPr="00A1609A">
        <w:t xml:space="preserve"> параметрлерінде IP </w:t>
      </w:r>
      <w:r w:rsidR="00212666" w:rsidRPr="00A1609A">
        <w:rPr>
          <w:lang w:val="kk-KZ"/>
        </w:rPr>
        <w:t>тұтынушыларының</w:t>
      </w:r>
      <w:r w:rsidRPr="00A1609A">
        <w:t xml:space="preserve"> конфигурация </w:t>
      </w:r>
      <w:r w:rsidR="00212666" w:rsidRPr="00A1609A">
        <w:rPr>
          <w:lang w:val="kk-KZ"/>
        </w:rPr>
        <w:t xml:space="preserve">ерекшеліктерін </w:t>
      </w:r>
      <w:r w:rsidRPr="00A1609A">
        <w:t xml:space="preserve"> көрсету керек:</w:t>
      </w:r>
    </w:p>
    <w:p w:rsidR="00EE6851" w:rsidRPr="00A1609A" w:rsidRDefault="00EE6851" w:rsidP="00A1609A">
      <w:pPr>
        <w:ind w:firstLine="567"/>
      </w:pPr>
      <w:r w:rsidRPr="00A1609A">
        <w:t>- маршрутизаторлар;</w:t>
      </w:r>
    </w:p>
    <w:p w:rsidR="00EE6851" w:rsidRPr="00A1609A" w:rsidRDefault="00EE6851" w:rsidP="00A1609A">
      <w:pPr>
        <w:ind w:firstLine="567"/>
      </w:pPr>
      <w:r w:rsidRPr="00A1609A">
        <w:t>- DNS серверлер</w:t>
      </w:r>
      <w:r w:rsidR="00212666" w:rsidRPr="00A1609A">
        <w:rPr>
          <w:lang w:val="kk-KZ"/>
        </w:rPr>
        <w:t>і</w:t>
      </w:r>
      <w:r w:rsidRPr="00A1609A">
        <w:t>;</w:t>
      </w:r>
    </w:p>
    <w:p w:rsidR="00EE6851" w:rsidRPr="00A1609A" w:rsidRDefault="00EE6851" w:rsidP="00A1609A">
      <w:pPr>
        <w:ind w:firstLine="567"/>
      </w:pPr>
      <w:r w:rsidRPr="00A1609A">
        <w:t>- DNS домен атауы;</w:t>
      </w:r>
    </w:p>
    <w:p w:rsidR="00EE6851" w:rsidRPr="00A1609A" w:rsidRDefault="00EE6851" w:rsidP="00A1609A">
      <w:pPr>
        <w:ind w:firstLine="567"/>
      </w:pPr>
      <w:r w:rsidRPr="00A1609A">
        <w:t>- WINS торабының түрі;</w:t>
      </w:r>
    </w:p>
    <w:p w:rsidR="00EE6851" w:rsidRPr="00A1609A" w:rsidRDefault="00EE6851" w:rsidP="00A1609A">
      <w:pPr>
        <w:ind w:firstLine="567"/>
      </w:pPr>
      <w:r w:rsidRPr="00A1609A">
        <w:t>- WINS сервері.</w:t>
      </w:r>
    </w:p>
    <w:p w:rsidR="00EE6851" w:rsidRPr="00A1609A" w:rsidRDefault="00EE6851" w:rsidP="00A1609A">
      <w:pPr>
        <w:ind w:firstLine="567"/>
      </w:pPr>
      <w:r w:rsidRPr="00A1609A">
        <w:t>DHCP әкімшісі басқаруға қол жетімді DHCP</w:t>
      </w:r>
      <w:r w:rsidR="00212666" w:rsidRPr="00A1609A">
        <w:rPr>
          <w:lang w:val="kk-KZ"/>
        </w:rPr>
        <w:t xml:space="preserve"> аймағының</w:t>
      </w:r>
      <w:r w:rsidRPr="00A1609A">
        <w:t xml:space="preserve"> </w:t>
      </w:r>
      <w:r w:rsidR="00212666" w:rsidRPr="00A1609A">
        <w:t>параметрлерін анықта</w:t>
      </w:r>
      <w:r w:rsidR="00212666" w:rsidRPr="00A1609A">
        <w:rPr>
          <w:lang w:val="kk-KZ"/>
        </w:rPr>
        <w:t>уға мүмкіндік болады</w:t>
      </w:r>
      <w:r w:rsidRPr="00A1609A">
        <w:t xml:space="preserve"> (сонымен қатар </w:t>
      </w:r>
      <w:r w:rsidR="00212666" w:rsidRPr="00A1609A">
        <w:rPr>
          <w:lang w:val="kk-KZ"/>
        </w:rPr>
        <w:t>құра</w:t>
      </w:r>
      <w:r w:rsidRPr="00A1609A">
        <w:t xml:space="preserve"> аласыз, өзгерте және жоя аласыз). DHCP </w:t>
      </w:r>
      <w:r w:rsidR="00212666" w:rsidRPr="00A1609A">
        <w:rPr>
          <w:lang w:val="kk-KZ"/>
        </w:rPr>
        <w:t xml:space="preserve">тұтынушыларының </w:t>
      </w:r>
      <w:r w:rsidRPr="00A1609A">
        <w:t>әр түрлі деңгейлері немесе деңгейлері үшін әр түрлі DHCP параметрлерін тағайындауға болады. Әр түрлі деңгейдегі аймақ параметрлерін тағайындау себептері: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4"/>
        <w:gridCol w:w="7713"/>
      </w:tblGrid>
      <w:tr w:rsidR="00EE6851" w:rsidRPr="00A1609A" w:rsidTr="006E173F">
        <w:tc>
          <w:tcPr>
            <w:tcW w:w="1574" w:type="dxa"/>
            <w:tcBorders>
              <w:top w:val="single" w:sz="4" w:space="0" w:color="auto"/>
              <w:left w:val="single" w:sz="4" w:space="0" w:color="auto"/>
              <w:bottom w:val="single" w:sz="4" w:space="0" w:color="auto"/>
              <w:right w:val="single" w:sz="4" w:space="0" w:color="auto"/>
            </w:tcBorders>
          </w:tcPr>
          <w:p w:rsidR="00EE6851" w:rsidRPr="00A1609A" w:rsidRDefault="00EE6851" w:rsidP="00A1609A">
            <w:r w:rsidRPr="00A1609A">
              <w:t>Деңгейі</w:t>
            </w:r>
          </w:p>
        </w:tc>
        <w:tc>
          <w:tcPr>
            <w:tcW w:w="7713" w:type="dxa"/>
            <w:tcBorders>
              <w:top w:val="single" w:sz="4" w:space="0" w:color="auto"/>
              <w:left w:val="single" w:sz="4" w:space="0" w:color="auto"/>
              <w:bottom w:val="single" w:sz="4" w:space="0" w:color="auto"/>
              <w:right w:val="single" w:sz="4" w:space="0" w:color="auto"/>
            </w:tcBorders>
          </w:tcPr>
          <w:p w:rsidR="00EE6851" w:rsidRPr="00A1609A" w:rsidRDefault="00EE6851" w:rsidP="00A1609A">
            <w:r w:rsidRPr="00A1609A">
              <w:t>Тағайындау себебі</w:t>
            </w:r>
          </w:p>
        </w:tc>
      </w:tr>
      <w:tr w:rsidR="00EE6851" w:rsidRPr="00A1609A" w:rsidTr="006E173F">
        <w:tc>
          <w:tcPr>
            <w:tcW w:w="1574" w:type="dxa"/>
            <w:tcBorders>
              <w:top w:val="single" w:sz="4" w:space="0" w:color="auto"/>
              <w:left w:val="single" w:sz="4" w:space="0" w:color="auto"/>
              <w:bottom w:val="single" w:sz="4" w:space="0" w:color="auto"/>
              <w:right w:val="single" w:sz="4" w:space="0" w:color="auto"/>
            </w:tcBorders>
          </w:tcPr>
          <w:p w:rsidR="00EE6851" w:rsidRPr="00A1609A" w:rsidRDefault="00EE6851" w:rsidP="00A1609A">
            <w:r w:rsidRPr="00A1609A">
              <w:t>Сервер параметрлері</w:t>
            </w:r>
          </w:p>
        </w:tc>
        <w:tc>
          <w:tcPr>
            <w:tcW w:w="7713" w:type="dxa"/>
            <w:tcBorders>
              <w:top w:val="single" w:sz="4" w:space="0" w:color="auto"/>
              <w:left w:val="single" w:sz="4" w:space="0" w:color="auto"/>
              <w:bottom w:val="single" w:sz="4" w:space="0" w:color="auto"/>
              <w:right w:val="single" w:sz="4" w:space="0" w:color="auto"/>
            </w:tcBorders>
          </w:tcPr>
          <w:p w:rsidR="00EE6851" w:rsidRPr="00A1609A" w:rsidRDefault="00EE6851" w:rsidP="00A1609A">
            <w:pPr>
              <w:rPr>
                <w:lang w:val="kk-KZ"/>
              </w:rPr>
            </w:pPr>
            <w:r w:rsidRPr="00A1609A">
              <w:t xml:space="preserve">Параметрлер DHCP серверінің барлық аймақтары үшін жарамды. Осы деңгейде параметрлерді тағайындау кезінде сақ болу керек, өйткені бұл параметрлер осы DHCP серверінің барлық </w:t>
            </w:r>
            <w:r w:rsidR="00212666" w:rsidRPr="00A1609A">
              <w:rPr>
                <w:lang w:val="kk-KZ"/>
              </w:rPr>
              <w:t>тұтынушыларының</w:t>
            </w:r>
            <w:r w:rsidR="001D25B5" w:rsidRPr="00A1609A">
              <w:t xml:space="preserve"> </w:t>
            </w:r>
            <w:r w:rsidR="001D25B5" w:rsidRPr="00A1609A">
              <w:rPr>
                <w:lang w:val="kk-KZ"/>
              </w:rPr>
              <w:t xml:space="preserve">келтірулеріне әсер етеді. </w:t>
            </w:r>
          </w:p>
        </w:tc>
      </w:tr>
      <w:tr w:rsidR="00EE6851" w:rsidRPr="00A1609A" w:rsidTr="006E173F">
        <w:tc>
          <w:tcPr>
            <w:tcW w:w="1574" w:type="dxa"/>
            <w:tcBorders>
              <w:top w:val="single" w:sz="4" w:space="0" w:color="auto"/>
              <w:left w:val="single" w:sz="4" w:space="0" w:color="auto"/>
              <w:bottom w:val="single" w:sz="4" w:space="0" w:color="auto"/>
              <w:right w:val="single" w:sz="4" w:space="0" w:color="auto"/>
            </w:tcBorders>
          </w:tcPr>
          <w:p w:rsidR="00EE6851" w:rsidRPr="00A1609A" w:rsidRDefault="00EE6851" w:rsidP="00A1609A">
            <w:r w:rsidRPr="00A1609A">
              <w:t>Аймақтың параметрлері</w:t>
            </w:r>
          </w:p>
        </w:tc>
        <w:tc>
          <w:tcPr>
            <w:tcW w:w="7713" w:type="dxa"/>
            <w:tcBorders>
              <w:top w:val="single" w:sz="4" w:space="0" w:color="auto"/>
              <w:left w:val="single" w:sz="4" w:space="0" w:color="auto"/>
              <w:bottom w:val="single" w:sz="4" w:space="0" w:color="auto"/>
              <w:right w:val="single" w:sz="4" w:space="0" w:color="auto"/>
            </w:tcBorders>
          </w:tcPr>
          <w:p w:rsidR="00EE6851" w:rsidRPr="00A1609A" w:rsidRDefault="001D25B5" w:rsidP="00A1609A">
            <w:r w:rsidRPr="00A1609A">
              <w:t xml:space="preserve">Барлық DHCP </w:t>
            </w:r>
            <w:r w:rsidRPr="00A1609A">
              <w:rPr>
                <w:lang w:val="kk-KZ"/>
              </w:rPr>
              <w:t>тұтынушылары</w:t>
            </w:r>
            <w:r w:rsidR="00EE6851" w:rsidRPr="00A1609A">
              <w:t xml:space="preserve"> үшін жарамды. DHCP а</w:t>
            </w:r>
            <w:r w:rsidRPr="00A1609A">
              <w:rPr>
                <w:lang w:val="kk-KZ"/>
              </w:rPr>
              <w:t>ймағымен</w:t>
            </w:r>
            <w:r w:rsidR="00EE6851" w:rsidRPr="00A1609A">
              <w:t xml:space="preserve"> анықталған IP мекенжайлары </w:t>
            </w:r>
            <w:r w:rsidRPr="00A1609A">
              <w:t>(желілік сегмент)</w:t>
            </w:r>
            <w:r w:rsidRPr="00A1609A">
              <w:rPr>
                <w:lang w:val="kk-KZ"/>
              </w:rPr>
              <w:t xml:space="preserve"> </w:t>
            </w:r>
            <w:r w:rsidR="00EE6851" w:rsidRPr="00A1609A">
              <w:t xml:space="preserve">ауқымындағы параметрлер </w:t>
            </w:r>
            <w:r w:rsidRPr="00A1609A">
              <w:rPr>
                <w:lang w:val="kk-KZ"/>
              </w:rPr>
              <w:t>аймақ параметрлері</w:t>
            </w:r>
            <w:r w:rsidR="00EE6851" w:rsidRPr="00A1609A">
              <w:t>.</w:t>
            </w:r>
          </w:p>
        </w:tc>
      </w:tr>
      <w:tr w:rsidR="00EE6851" w:rsidRPr="00A1609A" w:rsidTr="006E173F">
        <w:tc>
          <w:tcPr>
            <w:tcW w:w="1574" w:type="dxa"/>
            <w:tcBorders>
              <w:top w:val="single" w:sz="4" w:space="0" w:color="auto"/>
              <w:left w:val="single" w:sz="4" w:space="0" w:color="auto"/>
              <w:bottom w:val="single" w:sz="4" w:space="0" w:color="auto"/>
              <w:right w:val="single" w:sz="4" w:space="0" w:color="auto"/>
            </w:tcBorders>
          </w:tcPr>
          <w:p w:rsidR="00EE6851" w:rsidRPr="00A1609A" w:rsidRDefault="001D25B5" w:rsidP="00A1609A">
            <w:pPr>
              <w:rPr>
                <w:lang w:val="kk-KZ"/>
              </w:rPr>
            </w:pPr>
            <w:r w:rsidRPr="00A1609A">
              <w:rPr>
                <w:lang w:val="kk-KZ"/>
              </w:rPr>
              <w:t>Кластық параметрлер</w:t>
            </w:r>
          </w:p>
        </w:tc>
        <w:tc>
          <w:tcPr>
            <w:tcW w:w="7713" w:type="dxa"/>
            <w:tcBorders>
              <w:top w:val="single" w:sz="4" w:space="0" w:color="auto"/>
              <w:left w:val="single" w:sz="4" w:space="0" w:color="auto"/>
              <w:bottom w:val="single" w:sz="4" w:space="0" w:color="auto"/>
              <w:right w:val="single" w:sz="4" w:space="0" w:color="auto"/>
            </w:tcBorders>
          </w:tcPr>
          <w:p w:rsidR="00EE6851" w:rsidRPr="00A1609A" w:rsidRDefault="00EE6851" w:rsidP="00A1609A">
            <w:r w:rsidRPr="00A1609A">
              <w:rPr>
                <w:lang w:val="kk-KZ"/>
              </w:rPr>
              <w:t xml:space="preserve">DHCP </w:t>
            </w:r>
            <w:r w:rsidR="001D25B5" w:rsidRPr="00A1609A">
              <w:rPr>
                <w:lang w:val="kk-KZ"/>
              </w:rPr>
              <w:t>тұтынушыларының</w:t>
            </w:r>
            <w:r w:rsidRPr="00A1609A">
              <w:rPr>
                <w:lang w:val="kk-KZ"/>
              </w:rPr>
              <w:t xml:space="preserve"> белгілі бір санатына арналған параметрлер. </w:t>
            </w:r>
            <w:r w:rsidR="001D25B5" w:rsidRPr="00A1609A">
              <w:rPr>
                <w:lang w:val="kk-KZ"/>
              </w:rPr>
              <w:t>Б</w:t>
            </w:r>
            <w:r w:rsidRPr="00A1609A">
              <w:rPr>
                <w:lang w:val="kk-KZ"/>
              </w:rPr>
              <w:t xml:space="preserve">елгілі бір критерийлер негізінде DHCP </w:t>
            </w:r>
            <w:r w:rsidR="001D25B5" w:rsidRPr="00A1609A">
              <w:rPr>
                <w:lang w:val="kk-KZ"/>
              </w:rPr>
              <w:t>тұтынушыларын ерікті түрдегі</w:t>
            </w:r>
            <w:r w:rsidRPr="00A1609A">
              <w:rPr>
                <w:lang w:val="kk-KZ"/>
              </w:rPr>
              <w:t xml:space="preserve"> </w:t>
            </w:r>
            <w:r w:rsidR="001D25B5" w:rsidRPr="00A1609A">
              <w:rPr>
                <w:lang w:val="kk-KZ"/>
              </w:rPr>
              <w:t>кластарға</w:t>
            </w:r>
            <w:r w:rsidRPr="00A1609A">
              <w:rPr>
                <w:lang w:val="kk-KZ"/>
              </w:rPr>
              <w:t xml:space="preserve"> топтастыра аласыз. Мысалы, Windows </w:t>
            </w:r>
            <w:r w:rsidR="001D25B5" w:rsidRPr="00A1609A">
              <w:rPr>
                <w:lang w:val="kk-KZ"/>
              </w:rPr>
              <w:t>басқаруымен</w:t>
            </w:r>
            <w:r w:rsidRPr="00A1609A">
              <w:rPr>
                <w:lang w:val="kk-KZ"/>
              </w:rPr>
              <w:t xml:space="preserve"> DHCP </w:t>
            </w:r>
            <w:r w:rsidR="001D25B5" w:rsidRPr="00A1609A">
              <w:rPr>
                <w:lang w:val="kk-KZ"/>
              </w:rPr>
              <w:t>тұтынушыларына</w:t>
            </w:r>
            <w:r w:rsidRPr="00A1609A">
              <w:rPr>
                <w:lang w:val="kk-KZ"/>
              </w:rPr>
              <w:t xml:space="preserve"> арналған класс. </w:t>
            </w:r>
            <w:r w:rsidRPr="00A1609A">
              <w:t>Бұл класс үшін тек Windows-те орнатылған арнайы параметрлерді тағайындауға рұқсат етіледі.</w:t>
            </w:r>
          </w:p>
        </w:tc>
      </w:tr>
      <w:tr w:rsidR="00EE6851" w:rsidRPr="00A1609A" w:rsidTr="006E173F">
        <w:tc>
          <w:tcPr>
            <w:tcW w:w="1574" w:type="dxa"/>
            <w:tcBorders>
              <w:top w:val="single" w:sz="4" w:space="0" w:color="auto"/>
              <w:left w:val="single" w:sz="4" w:space="0" w:color="auto"/>
              <w:bottom w:val="single" w:sz="4" w:space="0" w:color="auto"/>
              <w:right w:val="single" w:sz="4" w:space="0" w:color="auto"/>
            </w:tcBorders>
          </w:tcPr>
          <w:p w:rsidR="00EE6851" w:rsidRPr="00A1609A" w:rsidRDefault="001D25B5" w:rsidP="00A1609A">
            <w:pPr>
              <w:rPr>
                <w:lang w:val="kk-KZ"/>
              </w:rPr>
            </w:pPr>
            <w:r w:rsidRPr="00A1609A">
              <w:rPr>
                <w:lang w:val="kk-KZ"/>
              </w:rPr>
              <w:t>Тұтынушы параметрлері</w:t>
            </w:r>
          </w:p>
        </w:tc>
        <w:tc>
          <w:tcPr>
            <w:tcW w:w="7713" w:type="dxa"/>
            <w:tcBorders>
              <w:top w:val="single" w:sz="4" w:space="0" w:color="auto"/>
              <w:left w:val="single" w:sz="4" w:space="0" w:color="auto"/>
              <w:bottom w:val="single" w:sz="4" w:space="0" w:color="auto"/>
              <w:right w:val="single" w:sz="4" w:space="0" w:color="auto"/>
            </w:tcBorders>
          </w:tcPr>
          <w:p w:rsidR="00EE6851" w:rsidRPr="00A1609A" w:rsidRDefault="00EE6851" w:rsidP="00A1609A">
            <w:pPr>
              <w:rPr>
                <w:lang w:val="kk-KZ"/>
              </w:rPr>
            </w:pPr>
            <w:r w:rsidRPr="00A1609A">
              <w:rPr>
                <w:lang w:val="kk-KZ"/>
              </w:rPr>
              <w:t xml:space="preserve">Жеке </w:t>
            </w:r>
            <w:r w:rsidR="001D25B5" w:rsidRPr="00A1609A">
              <w:rPr>
                <w:lang w:val="kk-KZ"/>
              </w:rPr>
              <w:t xml:space="preserve">тұтынушылық </w:t>
            </w:r>
            <w:r w:rsidRPr="00A1609A">
              <w:rPr>
                <w:lang w:val="kk-KZ"/>
              </w:rPr>
              <w:t>компьютерлер</w:t>
            </w:r>
            <w:r w:rsidR="007136BE" w:rsidRPr="00A1609A">
              <w:rPr>
                <w:lang w:val="kk-KZ"/>
              </w:rPr>
              <w:t xml:space="preserve"> үшін</w:t>
            </w:r>
            <w:r w:rsidRPr="00A1609A">
              <w:rPr>
                <w:lang w:val="kk-KZ"/>
              </w:rPr>
              <w:t xml:space="preserve"> аймақ параметрлері. Мысалы, WINS </w:t>
            </w:r>
            <w:r w:rsidR="007136BE" w:rsidRPr="00A1609A">
              <w:rPr>
                <w:lang w:val="kk-KZ"/>
              </w:rPr>
              <w:t xml:space="preserve">түйіннің </w:t>
            </w:r>
            <w:r w:rsidRPr="00A1609A">
              <w:rPr>
                <w:lang w:val="kk-KZ"/>
              </w:rPr>
              <w:t>белгілі бір түрі ұйымдағы бір ғана компьютерге арналған.</w:t>
            </w:r>
          </w:p>
        </w:tc>
      </w:tr>
    </w:tbl>
    <w:p w:rsidR="007136BE" w:rsidRPr="00A1609A" w:rsidRDefault="00EE6851" w:rsidP="00A1609A">
      <w:pPr>
        <w:rPr>
          <w:lang w:val="kk-KZ"/>
        </w:rPr>
      </w:pPr>
      <w:r w:rsidRPr="00A1609A">
        <w:rPr>
          <w:lang w:val="kk-KZ"/>
        </w:rPr>
        <w:tab/>
      </w:r>
    </w:p>
    <w:p w:rsidR="00EE6851" w:rsidRPr="00A1609A" w:rsidRDefault="00EE6851" w:rsidP="00A1609A">
      <w:pPr>
        <w:ind w:firstLine="567"/>
      </w:pPr>
      <w:r w:rsidRPr="00A1609A">
        <w:t xml:space="preserve">4) DHCP бар жобаларда конфигурацияны қорғау. IP конфигурациясының тұтастығын қамтамасыз ету DHCP көмегімен жобаны құру кезіндегі маңызды міндет болып табылады. Сонымен қатар, DHCP </w:t>
      </w:r>
      <w:r w:rsidR="007136BE" w:rsidRPr="00A1609A">
        <w:rPr>
          <w:lang w:val="kk-KZ"/>
        </w:rPr>
        <w:t>тұтынушыларын</w:t>
      </w:r>
      <w:r w:rsidRPr="00A1609A">
        <w:t xml:space="preserve"> автоматты түрде </w:t>
      </w:r>
      <w:r w:rsidRPr="00A1609A">
        <w:lastRenderedPageBreak/>
        <w:t xml:space="preserve">конфигурациялайтын ұйымның кез-келген сыртқы DHCP серверлері </w:t>
      </w:r>
      <w:r w:rsidR="007136BE" w:rsidRPr="00A1609A">
        <w:rPr>
          <w:lang w:val="kk-KZ"/>
        </w:rPr>
        <w:t xml:space="preserve">тұтынушылық </w:t>
      </w:r>
      <w:r w:rsidRPr="00A1609A">
        <w:t xml:space="preserve">компьютерлердің IP-конфигурациясында қателіктер мен сәйкессіздіктерді тудыруы мүмкін, нәтижесінде желілік қосылыстарды </w:t>
      </w:r>
      <w:r w:rsidR="007136BE" w:rsidRPr="00A1609A">
        <w:rPr>
          <w:lang w:val="kk-KZ"/>
        </w:rPr>
        <w:t>бұзуы</w:t>
      </w:r>
      <w:r w:rsidRPr="00A1609A">
        <w:t xml:space="preserve"> мүмкін. Бұл жағдайда қорғау әдісі - рұқсат етілмеген DHCP серверлерінің пайда болуын болдырмау.</w:t>
      </w:r>
    </w:p>
    <w:p w:rsidR="00EE6851" w:rsidRPr="00A1609A" w:rsidRDefault="00EE6851" w:rsidP="00A1609A">
      <w:pPr>
        <w:ind w:firstLine="567"/>
      </w:pPr>
      <w:r w:rsidRPr="00A1609A">
        <w:t>Егер желіде бір DHCP сервері болса:</w:t>
      </w:r>
    </w:p>
    <w:p w:rsidR="00EE6851" w:rsidRPr="00A1609A" w:rsidRDefault="00EE6851" w:rsidP="00A1609A">
      <w:pPr>
        <w:ind w:firstLine="567"/>
      </w:pPr>
      <w:r w:rsidRPr="00A1609A">
        <w:t>a) DHCP сервер қызметі DHCPINFORM сұранысын жергілікті ішкі желіге жіберіп, DHCP серверлерінен Active Directory түбірлік домені туралы ақпарат алуға тырысады. Бұл сервер жалғыз болғандықтан, ол сұрауға жауап алмайды.</w:t>
      </w:r>
    </w:p>
    <w:p w:rsidR="00EE6851" w:rsidRPr="00A1609A" w:rsidRDefault="0031285B" w:rsidP="00A1609A">
      <w:pPr>
        <w:ind w:firstLine="567"/>
      </w:pPr>
      <w:r w:rsidRPr="00A1609A">
        <w:rPr>
          <w:lang w:val="kk-KZ"/>
        </w:rPr>
        <w:t>б</w:t>
      </w:r>
      <w:r w:rsidR="00EE6851" w:rsidRPr="00A1609A">
        <w:t>) жауап ал</w:t>
      </w:r>
      <w:r w:rsidR="007136BE" w:rsidRPr="00A1609A">
        <w:rPr>
          <w:lang w:val="kk-KZ"/>
        </w:rPr>
        <w:t>ма</w:t>
      </w:r>
      <w:r w:rsidR="00EE6851" w:rsidRPr="00A1609A">
        <w:t>ғаннан кейін DHCP серверінің қызметі Active Directory каталогынан авторизацияны растауды сұрайды.</w:t>
      </w:r>
    </w:p>
    <w:p w:rsidR="00EE6851" w:rsidRPr="00A1609A" w:rsidRDefault="0031285B" w:rsidP="00A1609A">
      <w:pPr>
        <w:ind w:firstLine="567"/>
      </w:pPr>
      <w:r w:rsidRPr="00A1609A">
        <w:rPr>
          <w:lang w:val="kk-KZ"/>
        </w:rPr>
        <w:t>в</w:t>
      </w:r>
      <w:r w:rsidR="00EE6851" w:rsidRPr="00A1609A">
        <w:t xml:space="preserve">) Рұқсат алғаннан кейін, DHCP сервері DHCP </w:t>
      </w:r>
      <w:r w:rsidR="007136BE" w:rsidRPr="00A1609A">
        <w:rPr>
          <w:lang w:val="kk-KZ"/>
        </w:rPr>
        <w:t>тұтынушыларының</w:t>
      </w:r>
      <w:r w:rsidR="00EE6851" w:rsidRPr="00A1609A">
        <w:t xml:space="preserve"> IP </w:t>
      </w:r>
      <w:r w:rsidR="007136BE" w:rsidRPr="00A1609A">
        <w:rPr>
          <w:lang w:val="kk-KZ"/>
        </w:rPr>
        <w:t xml:space="preserve">хаттамасын </w:t>
      </w:r>
      <w:r w:rsidR="00EE6851" w:rsidRPr="00A1609A">
        <w:t>конфигурациялау функциясын жалғастырады.</w:t>
      </w:r>
    </w:p>
    <w:p w:rsidR="00EE6851" w:rsidRPr="00A1609A" w:rsidRDefault="00EE6851" w:rsidP="00A1609A">
      <w:pPr>
        <w:ind w:firstLine="567"/>
      </w:pPr>
      <w:r w:rsidRPr="00A1609A">
        <w:t>г) егер DHCP сервері рұқсат алмаған болса, онда DHCP сервер қызметі тиісті оқиғаны оқиға журналына жазады және тоқтайды.</w:t>
      </w:r>
    </w:p>
    <w:p w:rsidR="00EE6851" w:rsidRPr="00A1609A" w:rsidRDefault="00EE6851" w:rsidP="00A1609A">
      <w:pPr>
        <w:ind w:firstLine="567"/>
        <w:rPr>
          <w:lang w:val="kk-KZ"/>
        </w:rPr>
      </w:pPr>
      <w:r w:rsidRPr="00A1609A">
        <w:t>Егер желіде бірнеше DHCP серверлер болса</w:t>
      </w:r>
      <w:r w:rsidR="0031285B" w:rsidRPr="00A1609A">
        <w:rPr>
          <w:lang w:val="kk-KZ"/>
        </w:rPr>
        <w:t>:</w:t>
      </w:r>
    </w:p>
    <w:p w:rsidR="00EE6851" w:rsidRPr="00A1609A" w:rsidRDefault="00EE6851" w:rsidP="00A1609A">
      <w:pPr>
        <w:ind w:firstLine="567"/>
      </w:pPr>
      <w:r w:rsidRPr="00A1609A">
        <w:t>a) DHCP сервер қызметі DHCPINFORM сұранысты жергілікті желіге жібереді, бар DHCP серверлерінен Active Directory түбірлік домен ақпаратын алуға тырысады.</w:t>
      </w:r>
    </w:p>
    <w:p w:rsidR="00EE6851" w:rsidRPr="00A1609A" w:rsidRDefault="0031285B" w:rsidP="00A1609A">
      <w:pPr>
        <w:ind w:firstLine="567"/>
      </w:pPr>
      <w:r w:rsidRPr="00A1609A">
        <w:rPr>
          <w:lang w:val="kk-KZ"/>
        </w:rPr>
        <w:t>б</w:t>
      </w:r>
      <w:r w:rsidR="00EE6851" w:rsidRPr="00A1609A">
        <w:t>) бар DHCP серверлері сұранысқа DHCPACK растау хабарламасымен жауап береді және түбірлік домен туралы ақпаратты қайтарады (әр түрлі DHCP серверлері әртүрлі түбірлік домендер туралы ақпаратты қайтара алады).</w:t>
      </w:r>
    </w:p>
    <w:p w:rsidR="00EE6851" w:rsidRPr="00A1609A" w:rsidRDefault="0031285B" w:rsidP="00A1609A">
      <w:pPr>
        <w:ind w:firstLine="567"/>
      </w:pPr>
      <w:r w:rsidRPr="00A1609A">
        <w:rPr>
          <w:lang w:val="kk-KZ"/>
        </w:rPr>
        <w:t>в</w:t>
      </w:r>
      <w:r w:rsidR="00EE6851" w:rsidRPr="00A1609A">
        <w:t>) түбірлік домендердің тізімі және белсенді DHCP серверлерінің тізімі жасалады.</w:t>
      </w:r>
    </w:p>
    <w:p w:rsidR="00EE6851" w:rsidRPr="00A1609A" w:rsidRDefault="00EE6851" w:rsidP="00A1609A">
      <w:pPr>
        <w:ind w:firstLine="567"/>
      </w:pPr>
      <w:r w:rsidRPr="00A1609A">
        <w:t xml:space="preserve">г) егер DHCP сервері қызметі домен </w:t>
      </w:r>
      <w:r w:rsidR="007173FF" w:rsidRPr="00A1609A">
        <w:rPr>
          <w:lang w:val="kk-KZ"/>
        </w:rPr>
        <w:t>бақылауында</w:t>
      </w:r>
      <w:r w:rsidRPr="00A1609A">
        <w:t xml:space="preserve"> немесе мүше серверінде орнатылған болса, DHCP сервері оның компьютерінің түпнұсқалық доменіндегі Active Directory каталогында авторизацияны растауды сұрайды.</w:t>
      </w:r>
    </w:p>
    <w:p w:rsidR="00EE6851" w:rsidRPr="00A1609A" w:rsidRDefault="007173FF" w:rsidP="00A1609A">
      <w:pPr>
        <w:ind w:firstLine="567"/>
        <w:rPr>
          <w:lang w:val="kk-KZ"/>
        </w:rPr>
      </w:pPr>
      <w:r w:rsidRPr="00A1609A">
        <w:rPr>
          <w:lang w:val="kk-KZ"/>
        </w:rPr>
        <w:t>д</w:t>
      </w:r>
      <w:r w:rsidR="00EE6851" w:rsidRPr="00A1609A">
        <w:t xml:space="preserve">) Егер DHCP сервері </w:t>
      </w:r>
      <w:r w:rsidRPr="00A1609A">
        <w:rPr>
          <w:lang w:val="kk-KZ"/>
        </w:rPr>
        <w:t>автономды</w:t>
      </w:r>
      <w:r w:rsidR="00EE6851" w:rsidRPr="00A1609A">
        <w:t xml:space="preserve"> компьюте</w:t>
      </w:r>
      <w:r w:rsidR="00EE6851" w:rsidRPr="00A1609A">
        <w:rPr>
          <w:lang w:val="kk-KZ"/>
        </w:rPr>
        <w:t>рде жұмыс істейтін болса, онда DHCP сервері растауды алғанға дейін кез келген түбірлік домендердің тізімінде оның авторизациясын растауды сұрайды.</w:t>
      </w:r>
    </w:p>
    <w:p w:rsidR="00EE6851" w:rsidRPr="00A1609A" w:rsidRDefault="007173FF" w:rsidP="00A1609A">
      <w:pPr>
        <w:ind w:firstLine="567"/>
        <w:rPr>
          <w:lang w:val="kk-KZ"/>
        </w:rPr>
      </w:pPr>
      <w:r w:rsidRPr="00A1609A">
        <w:rPr>
          <w:lang w:val="kk-KZ"/>
        </w:rPr>
        <w:t>е</w:t>
      </w:r>
      <w:r w:rsidR="00EE6851" w:rsidRPr="00A1609A">
        <w:rPr>
          <w:lang w:val="kk-KZ"/>
        </w:rPr>
        <w:t xml:space="preserve">) Рұқсат алғаннан кейін DHCP сервері DHCP </w:t>
      </w:r>
      <w:r w:rsidRPr="00A1609A">
        <w:rPr>
          <w:lang w:val="kk-KZ"/>
        </w:rPr>
        <w:t xml:space="preserve">тұтынушыларының </w:t>
      </w:r>
      <w:r w:rsidR="00EE6851" w:rsidRPr="00A1609A">
        <w:rPr>
          <w:lang w:val="kk-KZ"/>
        </w:rPr>
        <w:t xml:space="preserve">IP </w:t>
      </w:r>
      <w:r w:rsidRPr="00A1609A">
        <w:rPr>
          <w:lang w:val="kk-KZ"/>
        </w:rPr>
        <w:t>хаттамасын конфигурациялау функциялары жұмыстарын</w:t>
      </w:r>
      <w:r w:rsidR="00EE6851" w:rsidRPr="00A1609A">
        <w:rPr>
          <w:lang w:val="kk-KZ"/>
        </w:rPr>
        <w:t xml:space="preserve"> жалғас</w:t>
      </w:r>
      <w:r w:rsidRPr="00A1609A">
        <w:rPr>
          <w:lang w:val="kk-KZ"/>
        </w:rPr>
        <w:t>тыр</w:t>
      </w:r>
      <w:r w:rsidR="00EE6851" w:rsidRPr="00A1609A">
        <w:rPr>
          <w:lang w:val="kk-KZ"/>
        </w:rPr>
        <w:t>ады.</w:t>
      </w:r>
    </w:p>
    <w:p w:rsidR="00EE6851" w:rsidRPr="00A1609A" w:rsidRDefault="007173FF" w:rsidP="00A1609A">
      <w:pPr>
        <w:ind w:firstLine="567"/>
        <w:rPr>
          <w:lang w:val="kk-KZ"/>
        </w:rPr>
      </w:pPr>
      <w:r w:rsidRPr="00A1609A">
        <w:rPr>
          <w:lang w:val="kk-KZ"/>
        </w:rPr>
        <w:t>ж</w:t>
      </w:r>
      <w:r w:rsidR="00EE6851" w:rsidRPr="00A1609A">
        <w:rPr>
          <w:lang w:val="kk-KZ"/>
        </w:rPr>
        <w:t>) Егер DHCP сервері рұқсат алмаса, DHCP сервер қызметі Windows 2000 оқиғалар журналына тиісті оқиғаны жазады және</w:t>
      </w:r>
      <w:r w:rsidRPr="00A1609A">
        <w:rPr>
          <w:lang w:val="kk-KZ"/>
        </w:rPr>
        <w:t xml:space="preserve"> жұмысын</w:t>
      </w:r>
      <w:r w:rsidR="00EE6851" w:rsidRPr="00A1609A">
        <w:rPr>
          <w:lang w:val="kk-KZ"/>
        </w:rPr>
        <w:t xml:space="preserve"> тоқта</w:t>
      </w:r>
      <w:r w:rsidRPr="00A1609A">
        <w:rPr>
          <w:lang w:val="kk-KZ"/>
        </w:rPr>
        <w:t>та</w:t>
      </w:r>
      <w:r w:rsidR="00EE6851" w:rsidRPr="00A1609A">
        <w:rPr>
          <w:lang w:val="kk-KZ"/>
        </w:rPr>
        <w:t>ды.</w:t>
      </w:r>
    </w:p>
    <w:p w:rsidR="00EE6851" w:rsidRPr="00A1609A" w:rsidRDefault="00EE6851" w:rsidP="00A1609A">
      <w:pPr>
        <w:ind w:firstLine="567"/>
        <w:rPr>
          <w:lang w:val="kk-KZ"/>
        </w:rPr>
      </w:pPr>
      <w:r w:rsidRPr="00A1609A">
        <w:rPr>
          <w:lang w:val="kk-KZ"/>
        </w:rPr>
        <w:t xml:space="preserve">Windows 2000 жүйесінде Active Directory каталог қызметінде жұмыс істейтін DHCP </w:t>
      </w:r>
      <w:r w:rsidR="002754F7" w:rsidRPr="00A1609A">
        <w:rPr>
          <w:lang w:val="kk-KZ"/>
        </w:rPr>
        <w:t>серверлері</w:t>
      </w:r>
      <w:r w:rsidRPr="00A1609A">
        <w:rPr>
          <w:lang w:val="kk-KZ"/>
        </w:rPr>
        <w:t xml:space="preserve"> авторизация</w:t>
      </w:r>
      <w:r w:rsidR="002754F7" w:rsidRPr="00A1609A">
        <w:rPr>
          <w:lang w:val="kk-KZ"/>
        </w:rPr>
        <w:t>сы</w:t>
      </w:r>
      <w:r w:rsidRPr="00A1609A">
        <w:rPr>
          <w:lang w:val="kk-KZ"/>
        </w:rPr>
        <w:t xml:space="preserve"> желіде сыртқы DHCP серверлерінің пайда болуына жол бермейді. </w:t>
      </w:r>
      <w:r w:rsidRPr="00A1609A">
        <w:t>Рұқсат етілмеген DHCP серверлерін тану және бұғаттау үшін бірқатар шаралар қабылдау қажет:</w:t>
      </w:r>
    </w:p>
    <w:p w:rsidR="00EE6851" w:rsidRPr="00A1609A" w:rsidRDefault="00EE6851" w:rsidP="0084715A">
      <w:pPr>
        <w:numPr>
          <w:ilvl w:val="0"/>
          <w:numId w:val="15"/>
        </w:numPr>
        <w:ind w:left="0" w:firstLine="567"/>
        <w:rPr>
          <w:lang w:val="kk-KZ"/>
        </w:rPr>
      </w:pPr>
      <w:r w:rsidRPr="00A1609A">
        <w:rPr>
          <w:lang w:val="kk-KZ"/>
        </w:rPr>
        <w:t xml:space="preserve">Бір немесе бірнеше DHCP серверлерінің қызметін домен </w:t>
      </w:r>
      <w:r w:rsidR="002754F7" w:rsidRPr="00A1609A">
        <w:rPr>
          <w:lang w:val="kk-KZ"/>
        </w:rPr>
        <w:t>бақылауына немесе жобадағы мүше серверіне</w:t>
      </w:r>
      <w:r w:rsidRPr="00A1609A">
        <w:rPr>
          <w:lang w:val="kk-KZ"/>
        </w:rPr>
        <w:t xml:space="preserve"> орнатуды қарастырыңыз (DHCP серверінің домендік бақылаушысы болып табылатын компьютердің істен шығуы жағдайында домен контроллерінде немесе мүше серверлерінде орнатылған бірнеше DHCP серверлері ақау</w:t>
      </w:r>
      <w:r w:rsidR="002754F7" w:rsidRPr="00A1609A">
        <w:rPr>
          <w:lang w:val="kk-KZ"/>
        </w:rPr>
        <w:t>лыққа төзімділікті қамтамасыз е</w:t>
      </w:r>
      <w:r w:rsidR="00504197" w:rsidRPr="00A1609A">
        <w:rPr>
          <w:lang w:val="kk-KZ"/>
        </w:rPr>
        <w:t>т</w:t>
      </w:r>
      <w:r w:rsidR="002754F7" w:rsidRPr="00A1609A">
        <w:rPr>
          <w:lang w:val="kk-KZ"/>
        </w:rPr>
        <w:t>уі керек</w:t>
      </w:r>
      <w:r w:rsidRPr="00A1609A">
        <w:rPr>
          <w:lang w:val="kk-KZ"/>
        </w:rPr>
        <w:t>).</w:t>
      </w:r>
    </w:p>
    <w:p w:rsidR="00EE6851" w:rsidRPr="00A1609A" w:rsidRDefault="00504197" w:rsidP="0084715A">
      <w:pPr>
        <w:numPr>
          <w:ilvl w:val="0"/>
          <w:numId w:val="15"/>
        </w:numPr>
        <w:ind w:left="0" w:firstLine="567"/>
        <w:rPr>
          <w:lang w:val="kk-KZ"/>
        </w:rPr>
      </w:pPr>
      <w:r w:rsidRPr="00A1609A">
        <w:rPr>
          <w:lang w:val="kk-KZ"/>
        </w:rPr>
        <w:t>Active Directory</w:t>
      </w:r>
      <w:r w:rsidR="00EE6851" w:rsidRPr="00A1609A">
        <w:rPr>
          <w:lang w:val="kk-KZ"/>
        </w:rPr>
        <w:t xml:space="preserve"> каталогқа кіруге рұқсат етілген DHCP серверлерінің тізімін жасаңыз (тізімде көрсетілмеген DHCP серверлері басталмайды).</w:t>
      </w:r>
    </w:p>
    <w:p w:rsidR="00EE6851" w:rsidRPr="00A1609A" w:rsidRDefault="00EE6851" w:rsidP="0084715A">
      <w:pPr>
        <w:numPr>
          <w:ilvl w:val="0"/>
          <w:numId w:val="15"/>
        </w:numPr>
        <w:ind w:left="0" w:firstLine="567"/>
        <w:rPr>
          <w:lang w:val="kk-KZ"/>
        </w:rPr>
      </w:pPr>
      <w:r w:rsidRPr="00A1609A">
        <w:rPr>
          <w:lang w:val="kk-KZ"/>
        </w:rPr>
        <w:t>DHCP ре</w:t>
      </w:r>
      <w:r w:rsidR="00504197" w:rsidRPr="00A1609A">
        <w:rPr>
          <w:lang w:val="kk-KZ"/>
        </w:rPr>
        <w:t>трансляция</w:t>
      </w:r>
      <w:r w:rsidRPr="00A1609A">
        <w:rPr>
          <w:lang w:val="kk-KZ"/>
        </w:rPr>
        <w:t xml:space="preserve"> агенттерін орнатыңыз немесе DHCP/BOOTP бағыттауыштарға бағыттауды қосыңыз (DHCРформинг, DHCPACK хабарламалары таратылатын хабарламалар болып табылады, сондықтан оларды оңай қабылдап, желінің барлық сегменттеріне жіберуді қамтамасыз ету керек).</w:t>
      </w:r>
    </w:p>
    <w:p w:rsidR="00EE6851" w:rsidRPr="00A1609A" w:rsidRDefault="00EE6851" w:rsidP="00A1609A">
      <w:pPr>
        <w:ind w:firstLine="567"/>
      </w:pPr>
      <w:r w:rsidRPr="00A1609A">
        <w:t>DHCP дерекқорының тұтастығын қамтамасыз ету үшін рұқсаты жоқ пайдаланушылардың DHCP серверіне тікелей кіруіне жол бермеу керек. Рұқсат етілмеген пайдаланушылардың DHCP дерекқорына нұқсан келтірмеуінің бірнеше жолы бар:</w:t>
      </w:r>
    </w:p>
    <w:p w:rsidR="00EE6851" w:rsidRPr="00A1609A" w:rsidRDefault="0031285B" w:rsidP="00A1609A">
      <w:pPr>
        <w:ind w:firstLine="567"/>
      </w:pPr>
      <w:r w:rsidRPr="00A1609A">
        <w:rPr>
          <w:lang w:val="kk-KZ"/>
        </w:rPr>
        <w:t>-</w:t>
      </w:r>
      <w:r w:rsidR="00EE6851" w:rsidRPr="00A1609A">
        <w:t xml:space="preserve"> Ұйымдағы DHCP серверлерін басқаруға рұқсат етілген пайдаланушылар санын шектеу.</w:t>
      </w:r>
    </w:p>
    <w:p w:rsidR="00EE6851" w:rsidRPr="00A1609A" w:rsidRDefault="0031285B" w:rsidP="00A1609A">
      <w:pPr>
        <w:ind w:firstLine="567"/>
      </w:pPr>
      <w:r w:rsidRPr="00A1609A">
        <w:rPr>
          <w:lang w:val="kk-KZ"/>
        </w:rPr>
        <w:lastRenderedPageBreak/>
        <w:t>-</w:t>
      </w:r>
      <w:r w:rsidR="00EE6851" w:rsidRPr="00A1609A">
        <w:t xml:space="preserve"> DHCP серверлерін ортақ желіден оқшаулау. DHCP серверлері Интернет сияқты ашық желілерден қол жетімді емес желілік сегменттерде орналасуы керек.</w:t>
      </w:r>
    </w:p>
    <w:p w:rsidR="00EE6851" w:rsidRPr="00A1609A" w:rsidRDefault="00EE6851" w:rsidP="00A1609A">
      <w:pPr>
        <w:ind w:firstLine="567"/>
      </w:pPr>
      <w:r w:rsidRPr="00A1609A">
        <w:t>5) DHCP қол жетімділігінің артуы. DHCP жобаларында қол жетімділікті арттыру жолдары:</w:t>
      </w:r>
    </w:p>
    <w:p w:rsidR="00EE6851" w:rsidRPr="00A1609A" w:rsidRDefault="00EE6851" w:rsidP="00A1609A">
      <w:pPr>
        <w:ind w:firstLine="567"/>
      </w:pPr>
      <w:r w:rsidRPr="00A1609A">
        <w:t xml:space="preserve">а) </w:t>
      </w:r>
      <w:r w:rsidR="00CC61AC" w:rsidRPr="00A1609A">
        <w:rPr>
          <w:lang w:val="en-US"/>
        </w:rPr>
        <w:t>Windows</w:t>
      </w:r>
      <w:r w:rsidR="00CC61AC" w:rsidRPr="00A1609A">
        <w:t xml:space="preserve"> </w:t>
      </w:r>
      <w:r w:rsidR="00CC61AC" w:rsidRPr="00A1609A">
        <w:rPr>
          <w:lang w:val="en-US"/>
        </w:rPr>
        <w:t>Clustering</w:t>
      </w:r>
      <w:r w:rsidR="00CC61AC" w:rsidRPr="00A1609A">
        <w:t xml:space="preserve"> </w:t>
      </w:r>
      <w:r w:rsidRPr="00A1609A">
        <w:t xml:space="preserve">сервер кластерлері. DHCP сервер қызметі </w:t>
      </w:r>
      <w:r w:rsidR="00CC61AC" w:rsidRPr="00A1609A">
        <w:rPr>
          <w:lang w:val="en-US"/>
        </w:rPr>
        <w:t>Windows</w:t>
      </w:r>
      <w:r w:rsidR="00CC61AC" w:rsidRPr="00A1609A">
        <w:t xml:space="preserve"> </w:t>
      </w:r>
      <w:r w:rsidR="00CC61AC" w:rsidRPr="00A1609A">
        <w:rPr>
          <w:lang w:val="en-US"/>
        </w:rPr>
        <w:t>Clustering</w:t>
      </w:r>
      <w:r w:rsidR="00CC61AC" w:rsidRPr="00A1609A">
        <w:rPr>
          <w:lang w:val="kk-KZ"/>
        </w:rPr>
        <w:t xml:space="preserve"> </w:t>
      </w:r>
      <w:r w:rsidRPr="00A1609A">
        <w:t>серверлер</w:t>
      </w:r>
      <w:r w:rsidR="00CC61AC" w:rsidRPr="00A1609A">
        <w:t xml:space="preserve"> кластерл</w:t>
      </w:r>
      <w:r w:rsidRPr="00A1609A">
        <w:t>і</w:t>
      </w:r>
      <w:r w:rsidR="00CC61AC" w:rsidRPr="00A1609A">
        <w:rPr>
          <w:lang w:val="kk-KZ"/>
        </w:rPr>
        <w:t>нің жұмысын</w:t>
      </w:r>
      <w:r w:rsidR="00CC61AC" w:rsidRPr="00A1609A">
        <w:t xml:space="preserve"> қолдайды. Кластер</w:t>
      </w:r>
      <w:r w:rsidRPr="00A1609A">
        <w:t xml:space="preserve"> кем дегенде екі компьютерден тұрады, олар кластердің ортақ дискісін қолданады. Кластер дискісі кластерлік компьютерлердің немесе кластер түйіндерінің ортақ SCSI шинасына қосылады. Мысалы, кез-келген уақытта DHCP қызметі түйіндердің біреуінде жұмыс істейді. Деректер кластер</w:t>
      </w:r>
      <w:r w:rsidR="000622AD" w:rsidRPr="00A1609A">
        <w:rPr>
          <w:lang w:val="kk-KZ"/>
        </w:rPr>
        <w:t>д</w:t>
      </w:r>
      <w:r w:rsidRPr="00A1609A">
        <w:t>і</w:t>
      </w:r>
      <w:r w:rsidR="000622AD" w:rsidRPr="00A1609A">
        <w:rPr>
          <w:lang w:val="kk-KZ"/>
        </w:rPr>
        <w:t>ң</w:t>
      </w:r>
      <w:r w:rsidRPr="00A1609A">
        <w:t xml:space="preserve"> ортақ дискі</w:t>
      </w:r>
      <w:r w:rsidR="000622AD" w:rsidRPr="00A1609A">
        <w:rPr>
          <w:lang w:val="kk-KZ"/>
        </w:rPr>
        <w:t>сін</w:t>
      </w:r>
      <w:r w:rsidRPr="00A1609A">
        <w:t xml:space="preserve">де сақталады. Қазіргі уақытта DHCP сервері қызметі жұмыс істеп тұрған кластер түйіні белсенді түйін деп аталады. Егер белсенді </w:t>
      </w:r>
      <w:r w:rsidR="000622AD" w:rsidRPr="00A1609A">
        <w:rPr>
          <w:lang w:val="kk-KZ"/>
        </w:rPr>
        <w:t xml:space="preserve">(активный) </w:t>
      </w:r>
      <w:r w:rsidRPr="00A1609A">
        <w:t>түйін істен шықса, белсенді емес</w:t>
      </w:r>
      <w:r w:rsidR="000622AD" w:rsidRPr="00A1609A">
        <w:rPr>
          <w:lang w:val="kk-KZ"/>
        </w:rPr>
        <w:t xml:space="preserve"> (неактивный) </w:t>
      </w:r>
      <w:r w:rsidRPr="00A1609A">
        <w:t xml:space="preserve"> түйін автоматты түрде қосылады.</w:t>
      </w:r>
    </w:p>
    <w:p w:rsidR="00EE6851" w:rsidRPr="00A1609A" w:rsidRDefault="00EE6851" w:rsidP="00A1609A">
      <w:pPr>
        <w:ind w:firstLine="567"/>
      </w:pPr>
      <w:r w:rsidRPr="00A1609A">
        <w:t>б) DHCP-нің бірнеше серверлері арасында аудандарды бөлу. Кейде бір DHCP аймағының IP мекенжайларының а</w:t>
      </w:r>
      <w:r w:rsidR="000622AD" w:rsidRPr="00A1609A">
        <w:rPr>
          <w:lang w:val="kk-KZ"/>
        </w:rPr>
        <w:t>ймағы</w:t>
      </w:r>
      <w:r w:rsidRPr="00A1609A">
        <w:t xml:space="preserve"> екі (немесе одан да көп) DHCP серверлер арасында бөлінеді. Бұл жағдайда осы а</w:t>
      </w:r>
      <w:r w:rsidR="000622AD" w:rsidRPr="00A1609A">
        <w:rPr>
          <w:lang w:val="kk-KZ"/>
        </w:rPr>
        <w:t>ймақтың</w:t>
      </w:r>
      <w:r w:rsidRPr="00A1609A">
        <w:t xml:space="preserve"> әр бөлігі серверлердің бірінде басқарылады. Егер DHCP серверлерінің біреуі істен шықса, екінші сервер қалған конфигурацияның мекен-жайларын бере отырып, IP конфигурация функцияларын алады. Мысалы, 172.16.01-172.16.0.254 диапазоны берілген. 172.16.01.-172.16.0.128 диапазоны әр серверге орнатылады. Басқа серверге - 172.16.0.129-172.16.0.054. Бұл әдістің басты артықшылығы - оны енгізу</w:t>
      </w:r>
      <w:r w:rsidR="000622AD" w:rsidRPr="00A1609A">
        <w:rPr>
          <w:lang w:val="kk-KZ"/>
        </w:rPr>
        <w:t xml:space="preserve"> үшін</w:t>
      </w:r>
      <w:r w:rsidRPr="00A1609A">
        <w:t xml:space="preserve"> қосымша аппараттық және бағдарламалық ресурстарды қажет етпейді. Егер бір DHCP сервері шықса, оның мекенжайлары қол жетімсіз болады, бірақ басқа мекенжайларды тағайындауға болады.</w:t>
      </w:r>
    </w:p>
    <w:p w:rsidR="00EE6851" w:rsidRPr="00A1609A" w:rsidRDefault="0031285B" w:rsidP="00A1609A">
      <w:pPr>
        <w:ind w:firstLine="567"/>
      </w:pPr>
      <w:r w:rsidRPr="00A1609A">
        <w:rPr>
          <w:lang w:val="kk-KZ"/>
        </w:rPr>
        <w:t>в</w:t>
      </w:r>
      <w:r w:rsidR="00EE6851" w:rsidRPr="00A1609A">
        <w:t>) арнайы компьютердегі DHCP сервері. Бұл жағдайда басқа қосымшалар мен қызметтердің тұрақсыз жұмысы компьютерді қайта қосу қажеттілігіне әкелмейді.</w:t>
      </w:r>
    </w:p>
    <w:p w:rsidR="00EE6851" w:rsidRPr="00A1609A" w:rsidRDefault="00EE6851" w:rsidP="00A1609A">
      <w:pPr>
        <w:ind w:firstLine="567"/>
      </w:pPr>
      <w:r w:rsidRPr="00A1609A">
        <w:t xml:space="preserve">6) DHCP жұмысын жақсарту. DHCP </w:t>
      </w:r>
      <w:r w:rsidR="000622AD" w:rsidRPr="00A1609A">
        <w:rPr>
          <w:lang w:val="kk-KZ"/>
        </w:rPr>
        <w:t xml:space="preserve">өнімділігін </w:t>
      </w:r>
      <w:r w:rsidRPr="00A1609A">
        <w:t>жақсарту жолдары:</w:t>
      </w:r>
    </w:p>
    <w:p w:rsidR="00EE6851" w:rsidRPr="00A1609A" w:rsidRDefault="00EE6851" w:rsidP="00A1609A">
      <w:pPr>
        <w:ind w:firstLine="567"/>
      </w:pPr>
      <w:r w:rsidRPr="00A1609A">
        <w:t>а) бірнеше DHCP серверлерін</w:t>
      </w:r>
      <w:r w:rsidR="000622AD" w:rsidRPr="00A1609A">
        <w:t>ің арасындағы жүктемелерді тең</w:t>
      </w:r>
      <w:r w:rsidRPr="00A1609A">
        <w:t>естіру. Егер қолданыстағы DHCP серверлері қайта жүктелген болса және оларды жаңарту мүмкін болмаса, қосымша DHCP серверлерін орналастырған жөн, DHCP сұраулары қосымша серверлер арасында таратылады, яғни IP конфигурациясының уақыты қысқарады.</w:t>
      </w:r>
    </w:p>
    <w:p w:rsidR="00EE6851" w:rsidRPr="00A1609A" w:rsidRDefault="00EE6851" w:rsidP="00A1609A">
      <w:pPr>
        <w:ind w:firstLine="567"/>
      </w:pPr>
      <w:r w:rsidRPr="00A1609A">
        <w:t xml:space="preserve">б) жалдау мерзімінің өзгеруі. </w:t>
      </w:r>
      <w:r w:rsidR="000622AD" w:rsidRPr="00A1609A">
        <w:rPr>
          <w:lang w:val="kk-KZ"/>
        </w:rPr>
        <w:t>Тұтынушылардың</w:t>
      </w:r>
      <w:r w:rsidRPr="00A1609A">
        <w:t xml:space="preserve"> IP мекенжайларын жалға алу мерзімін ұзарту жалдау мерзіміне байланысты болады. Ол </w:t>
      </w:r>
      <w:r w:rsidR="004B6389" w:rsidRPr="00A1609A">
        <w:rPr>
          <w:lang w:val="kk-KZ"/>
        </w:rPr>
        <w:t>ұлғайған</w:t>
      </w:r>
      <w:r w:rsidRPr="00A1609A">
        <w:t xml:space="preserve"> кезде </w:t>
      </w:r>
      <w:r w:rsidR="004B6389" w:rsidRPr="00A1609A">
        <w:rPr>
          <w:lang w:val="kk-KZ"/>
        </w:rPr>
        <w:t>тұтынушылар</w:t>
      </w:r>
      <w:r w:rsidRPr="00A1609A">
        <w:t xml:space="preserve"> DHCP серверіне азырақ қатынайды, бұл DHCP трафигін азайтады.</w:t>
      </w:r>
    </w:p>
    <w:p w:rsidR="00EE6851" w:rsidRPr="00A1609A" w:rsidRDefault="0031285B" w:rsidP="00A1609A">
      <w:pPr>
        <w:ind w:firstLine="567"/>
        <w:rPr>
          <w:lang w:val="kk-KZ"/>
        </w:rPr>
      </w:pPr>
      <w:r w:rsidRPr="00A1609A">
        <w:rPr>
          <w:lang w:val="kk-KZ"/>
        </w:rPr>
        <w:t>в</w:t>
      </w:r>
      <w:r w:rsidR="00EE6851" w:rsidRPr="00A1609A">
        <w:t>) арнайы компьютерде DHCP серверінің орналасуы. Өнімділік жоғарылайды, өйткені жүйелік ресурстар бір уақытта жұмыс істейтін қосымшалар мен қызметтерді пайдаланбайды.</w:t>
      </w:r>
    </w:p>
    <w:p w:rsidR="004B6389" w:rsidRPr="00A1609A" w:rsidRDefault="004B6389" w:rsidP="00A1609A">
      <w:pPr>
        <w:ind w:firstLine="567"/>
        <w:rPr>
          <w:lang w:val="kk-KZ"/>
        </w:rPr>
      </w:pPr>
    </w:p>
    <w:p w:rsidR="00EE6851" w:rsidRPr="00A1609A" w:rsidRDefault="00141329" w:rsidP="00ED45E9">
      <w:pPr>
        <w:pStyle w:val="7"/>
        <w:tabs>
          <w:tab w:val="clear" w:pos="510"/>
        </w:tabs>
        <w:ind w:left="567"/>
        <w:jc w:val="left"/>
        <w:rPr>
          <w:lang w:val="kk-KZ"/>
        </w:rPr>
      </w:pPr>
      <w:bookmarkStart w:id="28" w:name="_Различия_между_протоколами_ВООТР_и_"/>
      <w:bookmarkEnd w:id="28"/>
      <w:r>
        <w:rPr>
          <w:lang w:val="kk-KZ"/>
        </w:rPr>
        <w:t>2</w:t>
      </w:r>
      <w:r w:rsidR="00EE6851" w:rsidRPr="00A1609A">
        <w:rPr>
          <w:lang w:val="kk-KZ"/>
        </w:rPr>
        <w:t>.</w:t>
      </w:r>
      <w:r w:rsidR="001E7D6E">
        <w:rPr>
          <w:lang w:val="kk-KZ"/>
        </w:rPr>
        <w:t>3</w:t>
      </w:r>
      <w:r w:rsidR="00EE6851" w:rsidRPr="00A1609A">
        <w:rPr>
          <w:lang w:val="kk-KZ"/>
        </w:rPr>
        <w:t>.4 BOOTP және DHCP хаттамалары арасындағы айырмашылықтар</w:t>
      </w:r>
    </w:p>
    <w:p w:rsidR="004B6389" w:rsidRPr="00A1609A" w:rsidRDefault="004B6389" w:rsidP="00A1609A">
      <w:pPr>
        <w:ind w:firstLine="567"/>
        <w:rPr>
          <w:lang w:val="kk-KZ"/>
        </w:rPr>
      </w:pPr>
    </w:p>
    <w:p w:rsidR="00EE6851" w:rsidRPr="00A1609A" w:rsidRDefault="00EE6851" w:rsidP="00A1609A">
      <w:pPr>
        <w:ind w:firstLine="567"/>
        <w:rPr>
          <w:lang w:val="kk-KZ"/>
        </w:rPr>
      </w:pPr>
      <w:r w:rsidRPr="00A1609A">
        <w:rPr>
          <w:lang w:val="kk-KZ"/>
        </w:rPr>
        <w:t>DHCP</w:t>
      </w:r>
      <w:r w:rsidR="004B6389" w:rsidRPr="00A1609A">
        <w:rPr>
          <w:lang w:val="kk-KZ"/>
        </w:rPr>
        <w:t xml:space="preserve"> хаттамасы</w:t>
      </w:r>
      <w:r w:rsidRPr="00A1609A">
        <w:rPr>
          <w:lang w:val="kk-KZ"/>
        </w:rPr>
        <w:t xml:space="preserve"> </w:t>
      </w:r>
      <w:r w:rsidR="00A600A3">
        <w:rPr>
          <w:lang w:val="kk-KZ"/>
        </w:rPr>
        <w:t>–</w:t>
      </w:r>
      <w:r w:rsidRPr="00A1609A">
        <w:rPr>
          <w:lang w:val="kk-KZ"/>
        </w:rPr>
        <w:t xml:space="preserve"> BOOTP</w:t>
      </w:r>
      <w:r w:rsidR="00A600A3">
        <w:rPr>
          <w:lang w:val="kk-KZ"/>
        </w:rPr>
        <w:t xml:space="preserve"> </w:t>
      </w:r>
      <w:r w:rsidRPr="00A1609A">
        <w:rPr>
          <w:lang w:val="kk-KZ"/>
        </w:rPr>
        <w:t>(</w:t>
      </w:r>
      <w:r w:rsidR="004B6389" w:rsidRPr="00A1609A">
        <w:rPr>
          <w:lang w:val="kk-KZ"/>
        </w:rPr>
        <w:t>Bootstrap Protocol,</w:t>
      </w:r>
      <w:r w:rsidRPr="00A1609A">
        <w:rPr>
          <w:lang w:val="kk-KZ"/>
        </w:rPr>
        <w:t xml:space="preserve"> жүктеу хаттамасы) к</w:t>
      </w:r>
      <w:r w:rsidR="004B6389" w:rsidRPr="00A1609A">
        <w:rPr>
          <w:lang w:val="kk-KZ"/>
        </w:rPr>
        <w:t>еңейтуге ықпал жасайтын болып табылады</w:t>
      </w:r>
      <w:r w:rsidRPr="00A1609A">
        <w:rPr>
          <w:lang w:val="kk-KZ"/>
        </w:rPr>
        <w:t>.</w:t>
      </w:r>
      <w:r w:rsidR="004B6389" w:rsidRPr="00A1609A">
        <w:rPr>
          <w:lang w:val="kk-KZ"/>
        </w:rPr>
        <w:t xml:space="preserve"> Ол алғашында желілік интерфейс плата</w:t>
      </w:r>
      <w:r w:rsidRPr="00A1609A">
        <w:rPr>
          <w:lang w:val="kk-KZ"/>
        </w:rPr>
        <w:t>ларында орналасқан,</w:t>
      </w:r>
      <w:r w:rsidR="004B6389" w:rsidRPr="00A1609A">
        <w:rPr>
          <w:lang w:val="kk-KZ"/>
        </w:rPr>
        <w:t xml:space="preserve"> бағдарламанатын тұрақты еск сақтауға а</w:t>
      </w:r>
      <w:r w:rsidRPr="00A1609A">
        <w:rPr>
          <w:lang w:val="kk-KZ"/>
        </w:rPr>
        <w:t>рналған жадт</w:t>
      </w:r>
      <w:r w:rsidR="00197969" w:rsidRPr="00A1609A">
        <w:rPr>
          <w:lang w:val="kk-KZ"/>
        </w:rPr>
        <w:t>ыы</w:t>
      </w:r>
      <w:r w:rsidRPr="00A1609A">
        <w:rPr>
          <w:lang w:val="kk-KZ"/>
        </w:rPr>
        <w:t xml:space="preserve"> (PROM) және өшірілетін бағдарламаланатын </w:t>
      </w:r>
      <w:r w:rsidR="004B6389" w:rsidRPr="00A1609A">
        <w:rPr>
          <w:lang w:val="kk-KZ"/>
        </w:rPr>
        <w:t xml:space="preserve">тұрақты </w:t>
      </w:r>
      <w:r w:rsidR="00197969" w:rsidRPr="00A1609A">
        <w:rPr>
          <w:lang w:val="kk-KZ"/>
        </w:rPr>
        <w:t>жадты</w:t>
      </w:r>
      <w:r w:rsidRPr="00A1609A">
        <w:rPr>
          <w:lang w:val="kk-KZ"/>
        </w:rPr>
        <w:t xml:space="preserve"> (EPROM) дискісіз жұмыс станцияларын жүктеу мүмкіндігін қамтамасыз ету үшін жасалған. Іске қосылған жүктеу коды </w:t>
      </w:r>
      <w:r w:rsidR="00197969" w:rsidRPr="00A1609A">
        <w:rPr>
          <w:lang w:val="kk-KZ"/>
        </w:rPr>
        <w:t>осы</w:t>
      </w:r>
      <w:r w:rsidRPr="00A1609A">
        <w:rPr>
          <w:lang w:val="kk-KZ"/>
        </w:rPr>
        <w:t xml:space="preserve"> машиналарға желіге операциялық жүйе конфигурациясының деректерін және желінің басқа жерде орналасқан серверден желі конфигурациясын жүктеуге мүмкіндік беретін қатты кодталған процедураны орындайды.</w:t>
      </w:r>
    </w:p>
    <w:p w:rsidR="00EE6851" w:rsidRPr="00A1609A" w:rsidRDefault="00EE6851" w:rsidP="00A1609A">
      <w:pPr>
        <w:ind w:firstLine="567"/>
        <w:rPr>
          <w:lang w:val="kk-KZ"/>
        </w:rPr>
      </w:pPr>
      <w:r w:rsidRPr="00A1609A">
        <w:rPr>
          <w:lang w:val="kk-KZ"/>
        </w:rPr>
        <w:t>Б</w:t>
      </w:r>
      <w:r w:rsidR="00197969" w:rsidRPr="00A1609A">
        <w:rPr>
          <w:lang w:val="kk-KZ"/>
        </w:rPr>
        <w:t>астапқылармен</w:t>
      </w:r>
      <w:r w:rsidRPr="00A1609A">
        <w:rPr>
          <w:lang w:val="kk-KZ"/>
        </w:rPr>
        <w:t xml:space="preserve"> салыстырғанда, DHCP </w:t>
      </w:r>
      <w:r w:rsidR="00197969" w:rsidRPr="00A1609A">
        <w:rPr>
          <w:lang w:val="kk-KZ"/>
        </w:rPr>
        <w:t>хаттамасы</w:t>
      </w:r>
      <w:r w:rsidRPr="00A1609A">
        <w:rPr>
          <w:lang w:val="kk-KZ"/>
        </w:rPr>
        <w:t xml:space="preserve"> көптеген мүмкіндіктерді ұсынады, алайда DHCP және BOOTP </w:t>
      </w:r>
      <w:r w:rsidR="00197969" w:rsidRPr="00A1609A">
        <w:rPr>
          <w:lang w:val="kk-KZ"/>
        </w:rPr>
        <w:t>хаттамаларының</w:t>
      </w:r>
      <w:r w:rsidRPr="00A1609A">
        <w:rPr>
          <w:lang w:val="kk-KZ"/>
        </w:rPr>
        <w:t xml:space="preserve"> </w:t>
      </w:r>
      <w:r w:rsidR="00197969" w:rsidRPr="00A1609A">
        <w:rPr>
          <w:lang w:val="kk-KZ"/>
        </w:rPr>
        <w:t>пішіндері</w:t>
      </w:r>
      <w:r w:rsidRPr="00A1609A">
        <w:rPr>
          <w:lang w:val="kk-KZ"/>
        </w:rPr>
        <w:t xml:space="preserve"> </w:t>
      </w:r>
      <w:r w:rsidR="00197969" w:rsidRPr="00A1609A">
        <w:rPr>
          <w:lang w:val="kk-KZ"/>
        </w:rPr>
        <w:t>сәйкес</w:t>
      </w:r>
      <w:r w:rsidRPr="00A1609A">
        <w:rPr>
          <w:lang w:val="kk-KZ"/>
        </w:rPr>
        <w:t xml:space="preserve"> болып қалады. Осылайша, ешқандай DHCP сервері қосылмаған кабельдік сегментте DHCP </w:t>
      </w:r>
      <w:r w:rsidR="00197969" w:rsidRPr="00A1609A">
        <w:rPr>
          <w:lang w:val="kk-KZ"/>
        </w:rPr>
        <w:lastRenderedPageBreak/>
        <w:t>трансляторын</w:t>
      </w:r>
      <w:r w:rsidRPr="00A1609A">
        <w:rPr>
          <w:lang w:val="kk-KZ"/>
        </w:rPr>
        <w:t xml:space="preserve"> қолданудың орнына BOOTP сұраныстарын әртүрлі кабельдік сегменттерге жіберуге</w:t>
      </w:r>
      <w:r w:rsidR="00197969" w:rsidRPr="00A1609A">
        <w:rPr>
          <w:lang w:val="kk-KZ"/>
        </w:rPr>
        <w:t xml:space="preserve"> бағыттауды қалпына келтіруге </w:t>
      </w:r>
      <w:r w:rsidRPr="00A1609A">
        <w:rPr>
          <w:lang w:val="kk-KZ"/>
        </w:rPr>
        <w:t xml:space="preserve">болады.  </w:t>
      </w:r>
    </w:p>
    <w:p w:rsidR="00197969" w:rsidRDefault="00197969" w:rsidP="00A1609A">
      <w:pPr>
        <w:ind w:firstLine="567"/>
        <w:rPr>
          <w:lang w:val="kk-KZ"/>
        </w:rPr>
      </w:pPr>
    </w:p>
    <w:p w:rsidR="00EE6851" w:rsidRPr="00A1609A" w:rsidRDefault="00141329" w:rsidP="00ED45E9">
      <w:pPr>
        <w:pStyle w:val="7"/>
        <w:tabs>
          <w:tab w:val="clear" w:pos="510"/>
        </w:tabs>
        <w:ind w:left="567"/>
        <w:rPr>
          <w:lang w:val="kk-KZ"/>
        </w:rPr>
      </w:pPr>
      <w:r>
        <w:t>2</w:t>
      </w:r>
      <w:r w:rsidR="00EE6851" w:rsidRPr="00A1609A">
        <w:t>.</w:t>
      </w:r>
      <w:r w:rsidR="001E7D6E">
        <w:t>3</w:t>
      </w:r>
      <w:r w:rsidR="00E15FA0">
        <w:t>.5</w:t>
      </w:r>
      <w:r w:rsidR="00EE6851" w:rsidRPr="00A1609A">
        <w:t xml:space="preserve"> DNS қызметі</w:t>
      </w:r>
    </w:p>
    <w:p w:rsidR="0031285B" w:rsidRPr="00A1609A" w:rsidRDefault="0031285B" w:rsidP="00A1609A">
      <w:pPr>
        <w:ind w:firstLine="567"/>
        <w:rPr>
          <w:b/>
          <w:lang w:val="kk-KZ"/>
        </w:rPr>
      </w:pPr>
    </w:p>
    <w:p w:rsidR="00EE6851" w:rsidRPr="00A1609A" w:rsidRDefault="00EE6851" w:rsidP="00A1609A">
      <w:pPr>
        <w:ind w:firstLine="567"/>
      </w:pPr>
      <w:r w:rsidRPr="00A1609A">
        <w:rPr>
          <w:lang w:val="kk-KZ"/>
        </w:rPr>
        <w:t>Домендік атаулар жүйесі (</w:t>
      </w:r>
      <w:r w:rsidR="00197969" w:rsidRPr="00A1609A">
        <w:rPr>
          <w:lang w:val="kk-KZ"/>
        </w:rPr>
        <w:t>DNS – Domain Name System</w:t>
      </w:r>
      <w:r w:rsidRPr="00A1609A">
        <w:rPr>
          <w:lang w:val="kk-KZ"/>
        </w:rPr>
        <w:t xml:space="preserve">) - </w:t>
      </w:r>
      <w:r w:rsidR="00197969" w:rsidRPr="00A1609A">
        <w:rPr>
          <w:lang w:val="kk-KZ"/>
        </w:rPr>
        <w:t xml:space="preserve">бұл IP мекенжайлары мен  түйін атаулары арасындағы сәйкестікті орнату үшін  TCP / IP қосымшаларында қолданылатын </w:t>
      </w:r>
      <w:r w:rsidRPr="00A1609A">
        <w:rPr>
          <w:lang w:val="kk-KZ"/>
        </w:rPr>
        <w:t xml:space="preserve">таратылған мәліметтер базасы. </w:t>
      </w:r>
      <w:r w:rsidRPr="00A1609A">
        <w:t>Сондай-ақ, DNS электрондық поштаны бағыттау үшін қолданылады. Біз таратылған терминді қолданамыз, өйткені барлық қажетті ақпарат бір Интернет</w:t>
      </w:r>
      <w:r w:rsidR="00197969" w:rsidRPr="00A1609A">
        <w:rPr>
          <w:lang w:val="kk-KZ"/>
        </w:rPr>
        <w:t xml:space="preserve"> желісінде</w:t>
      </w:r>
      <w:r w:rsidRPr="00A1609A">
        <w:t xml:space="preserve"> сақталмайды. Әрбір түйін (университет, кампус, серіктестік немесе компания ішіндегі бөлім) өзінің ақпараттық базасын сақтайды және Интернет арқылы басқа жүйелерге сұрау жібере алатын серверлік бағдарламаны іске қосады. DNS </w:t>
      </w:r>
      <w:r w:rsidR="004334EA" w:rsidRPr="00A1609A">
        <w:rPr>
          <w:lang w:val="kk-KZ"/>
        </w:rPr>
        <w:t>тұтынушылар</w:t>
      </w:r>
      <w:r w:rsidRPr="00A1609A">
        <w:t xml:space="preserve"> мен серверлердің бір-бірімен байланы</w:t>
      </w:r>
      <w:r w:rsidR="004334EA" w:rsidRPr="00A1609A">
        <w:t>суына мүмкіндік беретін хаттама</w:t>
      </w:r>
      <w:r w:rsidR="004334EA" w:rsidRPr="00A1609A">
        <w:rPr>
          <w:lang w:val="kk-KZ"/>
        </w:rPr>
        <w:t>р</w:t>
      </w:r>
      <w:r w:rsidRPr="00A1609A">
        <w:t>.</w:t>
      </w:r>
    </w:p>
    <w:p w:rsidR="00EE6851" w:rsidRDefault="00EE6851" w:rsidP="00A1609A">
      <w:pPr>
        <w:ind w:firstLine="567"/>
      </w:pPr>
      <w:r w:rsidRPr="00A1609A">
        <w:t>DNS ат</w:t>
      </w:r>
      <w:r w:rsidR="004334EA" w:rsidRPr="00A1609A">
        <w:rPr>
          <w:lang w:val="kk-KZ"/>
        </w:rPr>
        <w:t>аулар</w:t>
      </w:r>
      <w:r w:rsidRPr="00A1609A">
        <w:t xml:space="preserve"> кеңістігі иерархиялық құрылымға ие, </w:t>
      </w:r>
      <w:r w:rsidR="00C50E6F">
        <w:t>2</w:t>
      </w:r>
      <w:r w:rsidRPr="00A1609A">
        <w:t>.</w:t>
      </w:r>
      <w:r w:rsidR="00C50E6F">
        <w:t>9</w:t>
      </w:r>
      <w:r w:rsidRPr="00A1609A">
        <w:t xml:space="preserve"> суретте DNS иерархиялық ұйымы көрсетілген.</w:t>
      </w:r>
    </w:p>
    <w:p w:rsidR="004F4154" w:rsidRPr="00A1609A" w:rsidRDefault="004F4154" w:rsidP="00A1609A">
      <w:pPr>
        <w:ind w:firstLine="567"/>
      </w:pPr>
    </w:p>
    <w:p w:rsidR="00EE6851" w:rsidRPr="00A1609A" w:rsidRDefault="00093324" w:rsidP="009B0457">
      <w:r>
        <w:pict>
          <v:shape id="_x0000_i1086" type="#_x0000_t75" style="width:453pt;height:262.5pt">
            <v:imagedata r:id="rId66" o:title="2"/>
          </v:shape>
        </w:pict>
      </w:r>
    </w:p>
    <w:p w:rsidR="00EE6851" w:rsidRPr="00A1609A" w:rsidRDefault="00EE6851" w:rsidP="00A1609A"/>
    <w:p w:rsidR="00EE6851" w:rsidRPr="00A1609A" w:rsidRDefault="00C50E6F" w:rsidP="00A1609A">
      <w:pPr>
        <w:jc w:val="center"/>
      </w:pPr>
      <w:r>
        <w:t>2</w:t>
      </w:r>
      <w:r w:rsidR="00EE6851" w:rsidRPr="00A1609A">
        <w:t>.</w:t>
      </w:r>
      <w:r>
        <w:t>9</w:t>
      </w:r>
      <w:r w:rsidR="00EE6851" w:rsidRPr="00A1609A">
        <w:t xml:space="preserve"> сурет</w:t>
      </w:r>
      <w:r w:rsidR="00A600A3">
        <w:t xml:space="preserve"> – </w:t>
      </w:r>
      <w:r w:rsidR="00EE6851" w:rsidRPr="00A1609A">
        <w:t>DNS иерархиялық ұйымы.</w:t>
      </w:r>
    </w:p>
    <w:p w:rsidR="00E9668E" w:rsidRPr="00A1609A" w:rsidRDefault="00EE6851" w:rsidP="00A1609A">
      <w:pPr>
        <w:rPr>
          <w:lang w:val="kk-KZ"/>
        </w:rPr>
      </w:pPr>
      <w:r w:rsidRPr="00A1609A">
        <w:tab/>
      </w:r>
    </w:p>
    <w:p w:rsidR="00EE6851" w:rsidRPr="00A1609A" w:rsidRDefault="00EE6851" w:rsidP="00A1609A">
      <w:pPr>
        <w:ind w:firstLine="567"/>
      </w:pPr>
      <w:r w:rsidRPr="00A1609A">
        <w:rPr>
          <w:lang w:val="kk-KZ"/>
        </w:rPr>
        <w:t>Әрбір түйіннің (</w:t>
      </w:r>
      <w:r w:rsidR="00C50E6F">
        <w:rPr>
          <w:lang w:val="kk-KZ"/>
        </w:rPr>
        <w:t>2</w:t>
      </w:r>
      <w:r w:rsidRPr="00A1609A">
        <w:rPr>
          <w:lang w:val="kk-KZ"/>
        </w:rPr>
        <w:t>.</w:t>
      </w:r>
      <w:r w:rsidR="00C50E6F">
        <w:rPr>
          <w:lang w:val="kk-KZ"/>
        </w:rPr>
        <w:t>9</w:t>
      </w:r>
      <w:r w:rsidR="0031285B" w:rsidRPr="00A1609A">
        <w:rPr>
          <w:lang w:val="kk-KZ"/>
        </w:rPr>
        <w:t xml:space="preserve"> </w:t>
      </w:r>
      <w:r w:rsidRPr="00A1609A">
        <w:rPr>
          <w:lang w:val="kk-KZ"/>
        </w:rPr>
        <w:t>суреттегі шеңберлер) ұзындығы 63 таңба</w:t>
      </w:r>
      <w:r w:rsidR="004334EA" w:rsidRPr="00A1609A">
        <w:rPr>
          <w:lang w:val="kk-KZ"/>
        </w:rPr>
        <w:t>ға дейін</w:t>
      </w:r>
      <w:r w:rsidRPr="00A1609A">
        <w:rPr>
          <w:lang w:val="kk-KZ"/>
        </w:rPr>
        <w:t xml:space="preserve"> тұрады. </w:t>
      </w:r>
      <w:r w:rsidRPr="00A1609A">
        <w:t xml:space="preserve">Ағаш тамыры </w:t>
      </w:r>
      <w:r w:rsidR="00A600A3">
        <w:t>–</w:t>
      </w:r>
      <w:r w:rsidRPr="00A1609A">
        <w:t xml:space="preserve"> бұл</w:t>
      </w:r>
      <w:r w:rsidR="00A600A3">
        <w:t xml:space="preserve"> </w:t>
      </w:r>
      <w:r w:rsidRPr="00A1609A">
        <w:t xml:space="preserve">белгісіз арнайы түйін. </w:t>
      </w:r>
      <w:r w:rsidR="004334EA" w:rsidRPr="00A1609A">
        <w:rPr>
          <w:lang w:val="kk-KZ"/>
        </w:rPr>
        <w:t>Белгілеулер</w:t>
      </w:r>
      <w:r w:rsidRPr="00A1609A">
        <w:t xml:space="preserve"> үлкен немесе кіші әріптерден тұруы мүмкін. Ағаштағы кез-келген түйіннің домендік атауы</w:t>
      </w:r>
      <w:r w:rsidR="004334EA" w:rsidRPr="00A1609A">
        <w:rPr>
          <w:lang w:val="kk-KZ"/>
        </w:rPr>
        <w:t xml:space="preserve"> </w:t>
      </w:r>
      <w:r w:rsidR="004334EA" w:rsidRPr="00A1609A">
        <w:t xml:space="preserve">(domain name) </w:t>
      </w:r>
      <w:r w:rsidR="00A600A3">
        <w:t>–</w:t>
      </w:r>
      <w:r w:rsidRPr="00A1609A">
        <w:t xml:space="preserve"> бұл</w:t>
      </w:r>
      <w:r w:rsidR="00A600A3">
        <w:t xml:space="preserve"> </w:t>
      </w:r>
      <w:r w:rsidRPr="00A1609A">
        <w:t>түбір ретінде әрекет ететін түйіннен басталып, белгілер нүктелермен бөлінетін белгілер тізбегі. Әрбір ағаш түйінінде ерекше домен атауы болуы керек, алайда бірдей белгілерді ағаштың әртүрлі нүктелерінде пайдалануға болады.</w:t>
      </w:r>
    </w:p>
    <w:p w:rsidR="00EE6851" w:rsidRPr="00A1609A" w:rsidRDefault="004334EA" w:rsidP="00A1609A">
      <w:pPr>
        <w:ind w:firstLine="567"/>
      </w:pPr>
      <w:r w:rsidRPr="00A1609A">
        <w:rPr>
          <w:lang w:val="kk-KZ"/>
        </w:rPr>
        <w:t>Нуктемен</w:t>
      </w:r>
      <w:r w:rsidR="00EE6851" w:rsidRPr="00A1609A">
        <w:t xml:space="preserve"> аяқталатын домендік атау абсолютті домендік атау</w:t>
      </w:r>
      <w:r w:rsidRPr="00A1609A">
        <w:rPr>
          <w:lang w:val="kk-KZ"/>
        </w:rPr>
        <w:t xml:space="preserve"> </w:t>
      </w:r>
      <w:r w:rsidRPr="00A1609A">
        <w:t xml:space="preserve">(absolute domain name) </w:t>
      </w:r>
      <w:r w:rsidR="00EE6851" w:rsidRPr="00A1609A">
        <w:t>немесе толық домендік атау (FQDN</w:t>
      </w:r>
      <w:r w:rsidRPr="00A1609A">
        <w:t>– fully qualified domain name</w:t>
      </w:r>
      <w:r w:rsidR="00EE6851" w:rsidRPr="00A1609A">
        <w:t>) деп аталады. Мысалы, sun.tuc.noao.edu. Егер домендік атау нүктемен аяқталмаса, атауды аяқтау керек деп болжанады.</w:t>
      </w:r>
    </w:p>
    <w:p w:rsidR="00EE6851" w:rsidRPr="00A1609A" w:rsidRDefault="00C50E6F" w:rsidP="00A1609A">
      <w:pPr>
        <w:ind w:firstLine="567"/>
      </w:pPr>
      <w:r>
        <w:t>2</w:t>
      </w:r>
      <w:r w:rsidR="00EE6851" w:rsidRPr="00A1609A">
        <w:t>.</w:t>
      </w:r>
      <w:r>
        <w:t>10</w:t>
      </w:r>
      <w:r w:rsidR="00EE6851" w:rsidRPr="00A1609A">
        <w:t xml:space="preserve"> суретте жеті негізгі домендердің әдеттегі жіктелуінің тізімі көрсетілген.</w:t>
      </w:r>
    </w:p>
    <w:p w:rsidR="00EE6851" w:rsidRDefault="00C50E6F" w:rsidP="00A1609A">
      <w:pPr>
        <w:ind w:firstLine="567"/>
      </w:pPr>
      <w:r>
        <w:lastRenderedPageBreak/>
        <w:t>2</w:t>
      </w:r>
      <w:r w:rsidR="00EE6851" w:rsidRPr="00A1609A">
        <w:t>.</w:t>
      </w:r>
      <w:r>
        <w:t>9</w:t>
      </w:r>
      <w:r w:rsidR="00EE6851" w:rsidRPr="00A1609A">
        <w:t xml:space="preserve"> суретте көрсетілмеген DNS-тің маңызды сипаттамалары</w:t>
      </w:r>
      <w:r w:rsidR="004334EA" w:rsidRPr="00A1609A">
        <w:rPr>
          <w:lang w:val="kk-KZ"/>
        </w:rPr>
        <w:t>,</w:t>
      </w:r>
      <w:r w:rsidR="00EE6851" w:rsidRPr="00A1609A">
        <w:t xml:space="preserve"> DNS ішіндегі жауапкершілікті беру болып табылады. Барлық ағашты тұтасымен және әр </w:t>
      </w:r>
      <w:r w:rsidR="004334EA" w:rsidRPr="00A1609A">
        <w:rPr>
          <w:lang w:val="kk-KZ"/>
        </w:rPr>
        <w:t>белгімен</w:t>
      </w:r>
      <w:r w:rsidR="00EE6851" w:rsidRPr="00A1609A">
        <w:t xml:space="preserve"> жеке-жеке басқаратын ұйым жоқ. Оның орнына бір ұйым (NIC) ағаштың бір бөлігіне ғана қызмет етеді (жоғары деңгейлі домендер) және белгілі бір аймақтар үшін жауапкершілікті басқа ұйымдарға жүктейді.</w:t>
      </w:r>
    </w:p>
    <w:p w:rsidR="00A600A3" w:rsidRPr="00A1609A" w:rsidRDefault="00093324" w:rsidP="00A600A3">
      <w:r>
        <w:pict>
          <v:shape id="_x0000_i1087" type="#_x0000_t75" style="width:453.75pt;height:30.75pt">
            <v:imagedata r:id="rId20" o:title="обратить внимание"/>
          </v:shape>
        </w:pict>
      </w:r>
    </w:p>
    <w:p w:rsidR="00EE6851" w:rsidRPr="00A1609A" w:rsidRDefault="00EE6851" w:rsidP="00A1609A">
      <w:pPr>
        <w:ind w:firstLine="567"/>
        <w:rPr>
          <w:lang w:val="kk-KZ"/>
        </w:rPr>
      </w:pPr>
      <w:r w:rsidRPr="00A1609A">
        <w:t xml:space="preserve">Аймақ </w:t>
      </w:r>
      <w:r w:rsidR="004334EA" w:rsidRPr="00A1609A">
        <w:t xml:space="preserve">(zone) </w:t>
      </w:r>
      <w:r w:rsidR="00A600A3">
        <w:t>–</w:t>
      </w:r>
      <w:r w:rsidRPr="00A1609A">
        <w:t xml:space="preserve"> бұл</w:t>
      </w:r>
      <w:r w:rsidR="00A600A3">
        <w:t xml:space="preserve"> </w:t>
      </w:r>
      <w:r w:rsidRPr="00A1609A">
        <w:t xml:space="preserve">DNS ағашының бөлек басқарылатын бөлігі. Мысалы, noao.edu екінші деңгейлі домен - бұл бөлек аймақ. Екінші деңгейдегі көптеген домендер кіші аймақтарға бөлінеді. Мысалы, университет өз аймағын </w:t>
      </w:r>
      <w:r w:rsidR="003B4F27" w:rsidRPr="00A1609A">
        <w:rPr>
          <w:lang w:val="kk-KZ"/>
        </w:rPr>
        <w:t>факультет</w:t>
      </w:r>
      <w:r w:rsidRPr="00A1609A">
        <w:t xml:space="preserve"> бойынша </w:t>
      </w:r>
      <w:r w:rsidR="004334EA" w:rsidRPr="00A1609A">
        <w:rPr>
          <w:lang w:val="kk-KZ"/>
        </w:rPr>
        <w:t>өзінің аймақтарына</w:t>
      </w:r>
      <w:r w:rsidRPr="00A1609A">
        <w:t xml:space="preserve"> бөле алады, ал компания филиалдарға немесе бөлімдерге бөліну қағидаты бойынша аймақтарға бөлінеді.</w:t>
      </w:r>
    </w:p>
    <w:p w:rsidR="003B4F27" w:rsidRPr="00A1609A" w:rsidRDefault="003B4F27" w:rsidP="00A1609A">
      <w:pPr>
        <w:ind w:firstLine="567"/>
        <w:rPr>
          <w:lang w:val="kk-KZ"/>
        </w:rPr>
      </w:pPr>
    </w:p>
    <w:tbl>
      <w:tblPr>
        <w:tblW w:w="7036" w:type="dxa"/>
        <w:jc w:val="center"/>
        <w:tblCellSpacing w:w="7"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firstRow="0" w:lastRow="0" w:firstColumn="0" w:lastColumn="0" w:noHBand="0" w:noVBand="0"/>
      </w:tblPr>
      <w:tblGrid>
        <w:gridCol w:w="1350"/>
        <w:gridCol w:w="5686"/>
      </w:tblGrid>
      <w:tr w:rsidR="00EE6851" w:rsidRPr="00A1609A" w:rsidTr="006E173F">
        <w:trPr>
          <w:trHeight w:val="221"/>
          <w:tblCellSpacing w:w="7" w:type="dxa"/>
          <w:jc w:val="center"/>
        </w:trPr>
        <w:tc>
          <w:tcPr>
            <w:tcW w:w="944" w:type="pct"/>
            <w:tcBorders>
              <w:top w:val="outset" w:sz="6" w:space="0" w:color="000000"/>
              <w:left w:val="outset" w:sz="6" w:space="0" w:color="000000"/>
              <w:bottom w:val="outset" w:sz="6" w:space="0" w:color="000000"/>
              <w:right w:val="outset" w:sz="6" w:space="0" w:color="000000"/>
            </w:tcBorders>
            <w:shd w:val="clear" w:color="auto" w:fill="FFFFFF"/>
          </w:tcPr>
          <w:p w:rsidR="00EE6851" w:rsidRPr="00A1609A" w:rsidRDefault="00EE6851" w:rsidP="00A1609A">
            <w:r w:rsidRPr="00A1609A">
              <w:t>Домен</w:t>
            </w:r>
          </w:p>
        </w:tc>
        <w:tc>
          <w:tcPr>
            <w:tcW w:w="4026" w:type="pct"/>
            <w:tcBorders>
              <w:top w:val="outset" w:sz="6" w:space="0" w:color="000000"/>
              <w:left w:val="outset" w:sz="6" w:space="0" w:color="000000"/>
              <w:bottom w:val="outset" w:sz="6" w:space="0" w:color="000000"/>
              <w:right w:val="outset" w:sz="6" w:space="0" w:color="000000"/>
            </w:tcBorders>
            <w:shd w:val="clear" w:color="auto" w:fill="FFFFFF"/>
          </w:tcPr>
          <w:p w:rsidR="00EE6851" w:rsidRPr="00A1609A" w:rsidRDefault="00EE6851" w:rsidP="00A1609A">
            <w:r w:rsidRPr="00A1609A">
              <w:t>Сипаттамасы</w:t>
            </w:r>
          </w:p>
        </w:tc>
      </w:tr>
      <w:tr w:rsidR="00EE6851" w:rsidRPr="00A1609A" w:rsidTr="006E173F">
        <w:trPr>
          <w:trHeight w:val="221"/>
          <w:tblCellSpacing w:w="7" w:type="dxa"/>
          <w:jc w:val="center"/>
        </w:trPr>
        <w:tc>
          <w:tcPr>
            <w:tcW w:w="944" w:type="pct"/>
            <w:tcBorders>
              <w:top w:val="outset" w:sz="6" w:space="0" w:color="000000"/>
              <w:left w:val="outset" w:sz="6" w:space="0" w:color="000000"/>
              <w:bottom w:val="outset" w:sz="6" w:space="0" w:color="000000"/>
              <w:right w:val="outset" w:sz="6" w:space="0" w:color="000000"/>
            </w:tcBorders>
          </w:tcPr>
          <w:p w:rsidR="00EE6851" w:rsidRPr="00A1609A" w:rsidRDefault="00EE6851" w:rsidP="00A1609A">
            <w:r w:rsidRPr="00A1609A">
              <w:t>com</w:t>
            </w:r>
          </w:p>
        </w:tc>
        <w:tc>
          <w:tcPr>
            <w:tcW w:w="4026" w:type="pct"/>
            <w:tcBorders>
              <w:top w:val="outset" w:sz="6" w:space="0" w:color="000000"/>
              <w:left w:val="outset" w:sz="6" w:space="0" w:color="000000"/>
              <w:bottom w:val="outset" w:sz="6" w:space="0" w:color="000000"/>
              <w:right w:val="outset" w:sz="6" w:space="0" w:color="000000"/>
            </w:tcBorders>
          </w:tcPr>
          <w:p w:rsidR="00EE6851" w:rsidRPr="00A1609A" w:rsidRDefault="00474332" w:rsidP="00474332">
            <w:r>
              <w:rPr>
                <w:lang w:val="kk-KZ"/>
              </w:rPr>
              <w:t>К</w:t>
            </w:r>
            <w:r w:rsidR="00EE6851" w:rsidRPr="00A1609A">
              <w:t>оммерциялық ұйымдар</w:t>
            </w:r>
          </w:p>
        </w:tc>
      </w:tr>
      <w:tr w:rsidR="00EE6851" w:rsidRPr="00A1609A" w:rsidTr="006E173F">
        <w:trPr>
          <w:trHeight w:val="208"/>
          <w:tblCellSpacing w:w="7" w:type="dxa"/>
          <w:jc w:val="center"/>
        </w:trPr>
        <w:tc>
          <w:tcPr>
            <w:tcW w:w="944" w:type="pct"/>
            <w:tcBorders>
              <w:top w:val="outset" w:sz="6" w:space="0" w:color="000000"/>
              <w:left w:val="outset" w:sz="6" w:space="0" w:color="000000"/>
              <w:bottom w:val="outset" w:sz="6" w:space="0" w:color="000000"/>
              <w:right w:val="outset" w:sz="6" w:space="0" w:color="000000"/>
            </w:tcBorders>
          </w:tcPr>
          <w:p w:rsidR="00EE6851" w:rsidRPr="00A1609A" w:rsidRDefault="00EE6851" w:rsidP="00A1609A">
            <w:r w:rsidRPr="00A1609A">
              <w:t>edu</w:t>
            </w:r>
          </w:p>
        </w:tc>
        <w:tc>
          <w:tcPr>
            <w:tcW w:w="4026" w:type="pct"/>
            <w:tcBorders>
              <w:top w:val="outset" w:sz="6" w:space="0" w:color="000000"/>
              <w:left w:val="outset" w:sz="6" w:space="0" w:color="000000"/>
              <w:bottom w:val="outset" w:sz="6" w:space="0" w:color="000000"/>
              <w:right w:val="outset" w:sz="6" w:space="0" w:color="000000"/>
            </w:tcBorders>
          </w:tcPr>
          <w:p w:rsidR="00EE6851" w:rsidRPr="00A1609A" w:rsidRDefault="00474332" w:rsidP="00474332">
            <w:r>
              <w:rPr>
                <w:lang w:val="kk-KZ"/>
              </w:rPr>
              <w:t>Б</w:t>
            </w:r>
            <w:r w:rsidR="00EE6851" w:rsidRPr="00A1609A">
              <w:t>ілім беру ұйымдары</w:t>
            </w:r>
          </w:p>
        </w:tc>
      </w:tr>
      <w:tr w:rsidR="00EE6851" w:rsidRPr="00A1609A" w:rsidTr="006E173F">
        <w:trPr>
          <w:trHeight w:val="221"/>
          <w:tblCellSpacing w:w="7" w:type="dxa"/>
          <w:jc w:val="center"/>
        </w:trPr>
        <w:tc>
          <w:tcPr>
            <w:tcW w:w="944" w:type="pct"/>
            <w:tcBorders>
              <w:top w:val="outset" w:sz="6" w:space="0" w:color="000000"/>
              <w:left w:val="outset" w:sz="6" w:space="0" w:color="000000"/>
              <w:bottom w:val="outset" w:sz="6" w:space="0" w:color="000000"/>
              <w:right w:val="outset" w:sz="6" w:space="0" w:color="000000"/>
            </w:tcBorders>
          </w:tcPr>
          <w:p w:rsidR="00EE6851" w:rsidRPr="00A1609A" w:rsidRDefault="00EE6851" w:rsidP="00A1609A">
            <w:r w:rsidRPr="00A1609A">
              <w:t>gov</w:t>
            </w:r>
          </w:p>
        </w:tc>
        <w:tc>
          <w:tcPr>
            <w:tcW w:w="4026" w:type="pct"/>
            <w:tcBorders>
              <w:top w:val="outset" w:sz="6" w:space="0" w:color="000000"/>
              <w:left w:val="outset" w:sz="6" w:space="0" w:color="000000"/>
              <w:bottom w:val="outset" w:sz="6" w:space="0" w:color="000000"/>
              <w:right w:val="outset" w:sz="6" w:space="0" w:color="000000"/>
            </w:tcBorders>
          </w:tcPr>
          <w:p w:rsidR="00EE6851" w:rsidRPr="00A1609A" w:rsidRDefault="00EE6851" w:rsidP="00A1609A">
            <w:r w:rsidRPr="00A1609A">
              <w:t>АҚШ үкіметтік ұйымдары</w:t>
            </w:r>
          </w:p>
        </w:tc>
      </w:tr>
      <w:tr w:rsidR="00EE6851" w:rsidRPr="00A1609A" w:rsidTr="006E173F">
        <w:trPr>
          <w:trHeight w:val="221"/>
          <w:tblCellSpacing w:w="7" w:type="dxa"/>
          <w:jc w:val="center"/>
        </w:trPr>
        <w:tc>
          <w:tcPr>
            <w:tcW w:w="944" w:type="pct"/>
            <w:tcBorders>
              <w:top w:val="outset" w:sz="6" w:space="0" w:color="000000"/>
              <w:left w:val="outset" w:sz="6" w:space="0" w:color="000000"/>
              <w:bottom w:val="outset" w:sz="6" w:space="0" w:color="000000"/>
              <w:right w:val="outset" w:sz="6" w:space="0" w:color="000000"/>
            </w:tcBorders>
          </w:tcPr>
          <w:p w:rsidR="00EE6851" w:rsidRPr="00A1609A" w:rsidRDefault="00EE6851" w:rsidP="00A1609A">
            <w:r w:rsidRPr="00A1609A">
              <w:t>int</w:t>
            </w:r>
          </w:p>
        </w:tc>
        <w:tc>
          <w:tcPr>
            <w:tcW w:w="4026" w:type="pct"/>
            <w:tcBorders>
              <w:top w:val="outset" w:sz="6" w:space="0" w:color="000000"/>
              <w:left w:val="outset" w:sz="6" w:space="0" w:color="000000"/>
              <w:bottom w:val="outset" w:sz="6" w:space="0" w:color="000000"/>
              <w:right w:val="outset" w:sz="6" w:space="0" w:color="000000"/>
            </w:tcBorders>
          </w:tcPr>
          <w:p w:rsidR="00EE6851" w:rsidRPr="00A1609A" w:rsidRDefault="00474332" w:rsidP="00474332">
            <w:r>
              <w:rPr>
                <w:lang w:val="kk-KZ"/>
              </w:rPr>
              <w:t>Х</w:t>
            </w:r>
            <w:r w:rsidR="00EE6851" w:rsidRPr="00A1609A">
              <w:t>алықаралық ұйымдар</w:t>
            </w:r>
          </w:p>
        </w:tc>
      </w:tr>
      <w:tr w:rsidR="00EE6851" w:rsidRPr="00A1609A" w:rsidTr="006E173F">
        <w:trPr>
          <w:trHeight w:val="221"/>
          <w:tblCellSpacing w:w="7" w:type="dxa"/>
          <w:jc w:val="center"/>
        </w:trPr>
        <w:tc>
          <w:tcPr>
            <w:tcW w:w="944" w:type="pct"/>
            <w:tcBorders>
              <w:top w:val="outset" w:sz="6" w:space="0" w:color="000000"/>
              <w:left w:val="outset" w:sz="6" w:space="0" w:color="000000"/>
              <w:bottom w:val="outset" w:sz="6" w:space="0" w:color="000000"/>
              <w:right w:val="outset" w:sz="6" w:space="0" w:color="000000"/>
            </w:tcBorders>
          </w:tcPr>
          <w:p w:rsidR="00EE6851" w:rsidRPr="00A1609A" w:rsidRDefault="00EE6851" w:rsidP="00A1609A">
            <w:r w:rsidRPr="00A1609A">
              <w:t>mil</w:t>
            </w:r>
          </w:p>
        </w:tc>
        <w:tc>
          <w:tcPr>
            <w:tcW w:w="4026" w:type="pct"/>
            <w:tcBorders>
              <w:top w:val="outset" w:sz="6" w:space="0" w:color="000000"/>
              <w:left w:val="outset" w:sz="6" w:space="0" w:color="000000"/>
              <w:bottom w:val="outset" w:sz="6" w:space="0" w:color="000000"/>
              <w:right w:val="outset" w:sz="6" w:space="0" w:color="000000"/>
            </w:tcBorders>
          </w:tcPr>
          <w:p w:rsidR="00EE6851" w:rsidRPr="00A1609A" w:rsidRDefault="00EE6851" w:rsidP="00A1609A">
            <w:r w:rsidRPr="00A1609A">
              <w:t>АҚШ әскери ұйымдары</w:t>
            </w:r>
          </w:p>
        </w:tc>
      </w:tr>
      <w:tr w:rsidR="00EE6851" w:rsidRPr="00A1609A" w:rsidTr="006E173F">
        <w:trPr>
          <w:trHeight w:val="208"/>
          <w:tblCellSpacing w:w="7" w:type="dxa"/>
          <w:jc w:val="center"/>
        </w:trPr>
        <w:tc>
          <w:tcPr>
            <w:tcW w:w="944" w:type="pct"/>
            <w:tcBorders>
              <w:top w:val="outset" w:sz="6" w:space="0" w:color="000000"/>
              <w:left w:val="outset" w:sz="6" w:space="0" w:color="000000"/>
              <w:bottom w:val="outset" w:sz="6" w:space="0" w:color="000000"/>
              <w:right w:val="outset" w:sz="6" w:space="0" w:color="000000"/>
            </w:tcBorders>
          </w:tcPr>
          <w:p w:rsidR="00EE6851" w:rsidRPr="00A1609A" w:rsidRDefault="00EE6851" w:rsidP="00A1609A">
            <w:r w:rsidRPr="00A1609A">
              <w:t>net</w:t>
            </w:r>
          </w:p>
        </w:tc>
        <w:tc>
          <w:tcPr>
            <w:tcW w:w="4026" w:type="pct"/>
            <w:tcBorders>
              <w:top w:val="outset" w:sz="6" w:space="0" w:color="000000"/>
              <w:left w:val="outset" w:sz="6" w:space="0" w:color="000000"/>
              <w:bottom w:val="outset" w:sz="6" w:space="0" w:color="000000"/>
              <w:right w:val="outset" w:sz="6" w:space="0" w:color="000000"/>
            </w:tcBorders>
          </w:tcPr>
          <w:p w:rsidR="00EE6851" w:rsidRPr="00A1609A" w:rsidRDefault="00EE6851" w:rsidP="00A1609A">
            <w:pPr>
              <w:rPr>
                <w:lang w:val="kk-KZ"/>
              </w:rPr>
            </w:pPr>
            <w:r w:rsidRPr="00A1609A">
              <w:t>Желі</w:t>
            </w:r>
            <w:r w:rsidR="003B4F27" w:rsidRPr="00A1609A">
              <w:rPr>
                <w:lang w:val="kk-KZ"/>
              </w:rPr>
              <w:t>лер</w:t>
            </w:r>
          </w:p>
        </w:tc>
      </w:tr>
      <w:tr w:rsidR="00EE6851" w:rsidRPr="00A1609A" w:rsidTr="006E173F">
        <w:trPr>
          <w:trHeight w:val="221"/>
          <w:tblCellSpacing w:w="7" w:type="dxa"/>
          <w:jc w:val="center"/>
        </w:trPr>
        <w:tc>
          <w:tcPr>
            <w:tcW w:w="944" w:type="pct"/>
            <w:tcBorders>
              <w:top w:val="outset" w:sz="6" w:space="0" w:color="000000"/>
              <w:left w:val="outset" w:sz="6" w:space="0" w:color="000000"/>
              <w:bottom w:val="outset" w:sz="6" w:space="0" w:color="000000"/>
              <w:right w:val="outset" w:sz="6" w:space="0" w:color="000000"/>
            </w:tcBorders>
          </w:tcPr>
          <w:p w:rsidR="00EE6851" w:rsidRPr="00A1609A" w:rsidRDefault="00EE6851" w:rsidP="00A1609A">
            <w:r w:rsidRPr="00A1609A">
              <w:t>org</w:t>
            </w:r>
          </w:p>
        </w:tc>
        <w:tc>
          <w:tcPr>
            <w:tcW w:w="4026" w:type="pct"/>
            <w:tcBorders>
              <w:top w:val="outset" w:sz="6" w:space="0" w:color="000000"/>
              <w:left w:val="outset" w:sz="6" w:space="0" w:color="000000"/>
              <w:bottom w:val="outset" w:sz="6" w:space="0" w:color="000000"/>
              <w:right w:val="outset" w:sz="6" w:space="0" w:color="000000"/>
            </w:tcBorders>
          </w:tcPr>
          <w:p w:rsidR="00EE6851" w:rsidRPr="00A1609A" w:rsidRDefault="00474332" w:rsidP="00474332">
            <w:r>
              <w:rPr>
                <w:lang w:val="kk-KZ"/>
              </w:rPr>
              <w:t>Б</w:t>
            </w:r>
            <w:r w:rsidR="00EE6851" w:rsidRPr="00A1609A">
              <w:t>асқа ұйымдар</w:t>
            </w:r>
          </w:p>
        </w:tc>
      </w:tr>
    </w:tbl>
    <w:p w:rsidR="00EE6851" w:rsidRPr="00A1609A" w:rsidRDefault="00EE6851" w:rsidP="00A1609A"/>
    <w:p w:rsidR="00EE6851" w:rsidRPr="00A1609A" w:rsidRDefault="00C50E6F" w:rsidP="00A1609A">
      <w:pPr>
        <w:jc w:val="center"/>
        <w:rPr>
          <w:lang w:val="kk-KZ"/>
        </w:rPr>
      </w:pPr>
      <w:r>
        <w:t>2</w:t>
      </w:r>
      <w:r w:rsidR="00EE6851" w:rsidRPr="00A1609A">
        <w:t>.</w:t>
      </w:r>
      <w:r>
        <w:t>10</w:t>
      </w:r>
      <w:r w:rsidR="00EE6851" w:rsidRPr="00A1609A">
        <w:t xml:space="preserve"> </w:t>
      </w:r>
      <w:r w:rsidR="00A0019D" w:rsidRPr="00A1609A">
        <w:rPr>
          <w:lang w:val="kk-KZ"/>
        </w:rPr>
        <w:t>сурет-</w:t>
      </w:r>
      <w:r w:rsidR="00EE6851" w:rsidRPr="00A1609A">
        <w:t>3 таңбалы жалпы домендер.</w:t>
      </w:r>
    </w:p>
    <w:p w:rsidR="00A0019D" w:rsidRPr="00A1609A" w:rsidRDefault="00A0019D" w:rsidP="00A1609A">
      <w:pPr>
        <w:jc w:val="center"/>
        <w:rPr>
          <w:lang w:val="kk-KZ"/>
        </w:rPr>
      </w:pPr>
    </w:p>
    <w:p w:rsidR="00EE6851" w:rsidRPr="00A1609A" w:rsidRDefault="00EE6851" w:rsidP="00A1609A">
      <w:r w:rsidRPr="00A1609A">
        <w:rPr>
          <w:lang w:val="kk-KZ"/>
        </w:rPr>
        <w:tab/>
        <w:t xml:space="preserve">Сіз аймақты басқаруға жауапты ұйымды немесе адамды таңдаған сәттен бастап бұл ұйым немесе адам осы аймақ үшін бірнеше </w:t>
      </w:r>
      <w:r w:rsidR="003B4F27" w:rsidRPr="00A1609A">
        <w:rPr>
          <w:lang w:val="kk-KZ"/>
        </w:rPr>
        <w:t>DNS (name servers)</w:t>
      </w:r>
      <w:r w:rsidRPr="00A1609A">
        <w:rPr>
          <w:lang w:val="kk-KZ"/>
        </w:rPr>
        <w:t xml:space="preserve"> серверлерін ұйымдастыруы керек. Аймақта жаңа жүйе пайда болғаннан кейін, осы аймақтың әкімшісі жаңа </w:t>
      </w:r>
      <w:r w:rsidR="003B4F27" w:rsidRPr="00A1609A">
        <w:rPr>
          <w:lang w:val="kk-KZ"/>
        </w:rPr>
        <w:t>түйіннің аты</w:t>
      </w:r>
      <w:r w:rsidRPr="00A1609A">
        <w:rPr>
          <w:lang w:val="kk-KZ"/>
        </w:rPr>
        <w:t xml:space="preserve"> мен IP мекенжайын DNS серверінің дерекқорына орналастырады. </w:t>
      </w:r>
      <w:r w:rsidRPr="00A1609A">
        <w:t>Шағын университеттерде, мысалы, жаңа жүйе пайда болған сайын бір адам мұны істей алады, бірақ үлкен университеттерде жауапкершілікті бөлу керек (мысалы, кафедра бойынша), өйткені бір адам бұл жұмысты толығымен орындай алмайды.</w:t>
      </w:r>
    </w:p>
    <w:p w:rsidR="00EE6851" w:rsidRPr="00A1609A" w:rsidRDefault="00EE6851" w:rsidP="00A1609A">
      <w:pPr>
        <w:ind w:firstLine="567"/>
      </w:pPr>
      <w:r w:rsidRPr="00A1609A">
        <w:t>Егер DNS сер</w:t>
      </w:r>
      <w:r w:rsidR="003B4F27" w:rsidRPr="00A1609A">
        <w:t>верінде қажетті ақпарат болмаса</w:t>
      </w:r>
      <w:r w:rsidRPr="00A1609A">
        <w:t xml:space="preserve"> не болады? Ол басқа DNS серверімен байланыс орнатуы керек. (Бұл DNS-тің таратылған сипаты.) Алайда, кез келген DNS сервері басқа серверге кіруді білмейді. Оның орнына әрбір DNS сервері түбірлік DNS серверлерімен байланыс жасауды білуі керек. 1993 жылы сәуірде сегіз түбірлік серверлер болды, барлық бастапқы серверлер әр түбірлік сервердің IP мекен-жайларын білуі керек. (Бұл IP мекенжайлар бастапқы сервердің конфигурация файлдарында орналасқан. Бастапқы серверлер олардың DNS аттарын емес, түбірлік серверлердің IP мекенжайларын дәл білуі керек.) Түбірлік сервер, өз кезегінде, барлық домендер үшін әр </w:t>
      </w:r>
      <w:r w:rsidR="003B4F27" w:rsidRPr="00A1609A">
        <w:t>екінші деңгей</w:t>
      </w:r>
      <w:r w:rsidR="003B4F27" w:rsidRPr="00A1609A">
        <w:rPr>
          <w:lang w:val="kk-KZ"/>
        </w:rPr>
        <w:t xml:space="preserve">лі </w:t>
      </w:r>
      <w:r w:rsidRPr="00A1609A">
        <w:t>ресми DNS серверінің аттары мен позицияларын (IP мекен-жайларын) біледі. Нәтижесінде бірізді процесс жүреді: сұралған сервер түбірлік сервермен байланыс орнатуы керек. Түбірлік сервер сұралған серверге басқа сервермен байланысуды</w:t>
      </w:r>
      <w:r w:rsidR="003B4F27" w:rsidRPr="00A1609A">
        <w:rPr>
          <w:lang w:val="kk-KZ"/>
        </w:rPr>
        <w:t xml:space="preserve">  хабарлайды</w:t>
      </w:r>
      <w:r w:rsidRPr="00A1609A">
        <w:t xml:space="preserve"> және т.б.</w:t>
      </w:r>
    </w:p>
    <w:p w:rsidR="00A600A3" w:rsidRDefault="00EE6851" w:rsidP="00A600A3">
      <w:pPr>
        <w:ind w:firstLine="567"/>
      </w:pPr>
      <w:r w:rsidRPr="00A1609A">
        <w:rPr>
          <w:lang w:val="kk-KZ"/>
        </w:rPr>
        <w:lastRenderedPageBreak/>
        <w:t xml:space="preserve">DNS </w:t>
      </w:r>
      <w:r w:rsidR="00A600A3">
        <w:rPr>
          <w:lang w:val="kk-KZ"/>
        </w:rPr>
        <w:t>–</w:t>
      </w:r>
      <w:r w:rsidRPr="00A1609A">
        <w:rPr>
          <w:lang w:val="kk-KZ"/>
        </w:rPr>
        <w:t xml:space="preserve"> </w:t>
      </w:r>
      <w:r w:rsidR="003B4F27" w:rsidRPr="00A1609A">
        <w:rPr>
          <w:lang w:val="kk-KZ"/>
        </w:rPr>
        <w:t>Internet-</w:t>
      </w:r>
      <w:r w:rsidRPr="00A1609A">
        <w:rPr>
          <w:lang w:val="kk-KZ"/>
        </w:rPr>
        <w:t xml:space="preserve">ке қосылған кез-келген </w:t>
      </w:r>
      <w:r w:rsidR="003B4F27" w:rsidRPr="00A1609A">
        <w:rPr>
          <w:lang w:val="kk-KZ"/>
        </w:rPr>
        <w:t>түйіннің</w:t>
      </w:r>
      <w:r w:rsidRPr="00A1609A">
        <w:rPr>
          <w:lang w:val="kk-KZ"/>
        </w:rPr>
        <w:t xml:space="preserve"> маңызды бөліктерінің бірі, бұл жүйе жеке өзара байланысты желілерде де кеңінен қолда</w:t>
      </w:r>
      <w:r w:rsidR="003B4F27" w:rsidRPr="00A1609A">
        <w:rPr>
          <w:lang w:val="kk-KZ"/>
        </w:rPr>
        <w:t xml:space="preserve">нылады. </w:t>
      </w:r>
      <w:r w:rsidR="003B4F27" w:rsidRPr="00A1609A">
        <w:t xml:space="preserve">Ұйымның негізі </w:t>
      </w:r>
      <w:r w:rsidR="00A600A3">
        <w:t>–</w:t>
      </w:r>
      <w:r w:rsidR="003B4F27" w:rsidRPr="00A1609A">
        <w:t xml:space="preserve"> DNS</w:t>
      </w:r>
      <w:r w:rsidR="00A600A3">
        <w:t xml:space="preserve"> </w:t>
      </w:r>
      <w:r w:rsidR="003B4F27" w:rsidRPr="00A1609A">
        <w:t>ат</w:t>
      </w:r>
      <w:r w:rsidRPr="00A1609A">
        <w:t>а</w:t>
      </w:r>
      <w:r w:rsidR="003B4F27" w:rsidRPr="00A1609A">
        <w:rPr>
          <w:lang w:val="kk-KZ"/>
        </w:rPr>
        <w:t>ула</w:t>
      </w:r>
      <w:r w:rsidRPr="00A1609A">
        <w:t>р кеңістігін құрайтын иерархиялық ағаш.</w:t>
      </w:r>
    </w:p>
    <w:p w:rsidR="00EE6851" w:rsidRPr="00A1609A" w:rsidRDefault="003B4F27" w:rsidP="00A600A3">
      <w:pPr>
        <w:ind w:firstLine="567"/>
        <w:rPr>
          <w:lang w:val="kk-KZ"/>
        </w:rPr>
      </w:pPr>
      <w:r w:rsidRPr="00A1609A">
        <w:t>IP мекен-жайын</w:t>
      </w:r>
      <w:r w:rsidRPr="00A1609A">
        <w:rPr>
          <w:lang w:val="kk-KZ"/>
        </w:rPr>
        <w:t>дағы түйін</w:t>
      </w:r>
      <w:r w:rsidR="00EE6851" w:rsidRPr="00A1609A">
        <w:t xml:space="preserve"> атауын және керісінше өзгерту үшін қосымшалар талдаушыларға жүгінеді. </w:t>
      </w:r>
      <w:r w:rsidR="00232FB1" w:rsidRPr="00A1609A">
        <w:rPr>
          <w:lang w:val="kk-KZ"/>
        </w:rPr>
        <w:t xml:space="preserve">Талдаушылар </w:t>
      </w:r>
      <w:r w:rsidR="00EE6851" w:rsidRPr="00A1609A">
        <w:t>жергілікті DNS серверлеріне жүгінеді, ал олар өз кезегінде сұрауға жауап алу үшін түбірлік серверлердің біріне немесе басқа серверлерге жүгіне алады (</w:t>
      </w:r>
      <w:r w:rsidR="00C50E6F">
        <w:t>2</w:t>
      </w:r>
      <w:r w:rsidR="00EE6851" w:rsidRPr="00A1609A">
        <w:t>.</w:t>
      </w:r>
      <w:r w:rsidR="00C50E6F">
        <w:t>11</w:t>
      </w:r>
      <w:r w:rsidR="00A0019D" w:rsidRPr="00A1609A">
        <w:rPr>
          <w:lang w:val="kk-KZ"/>
        </w:rPr>
        <w:t xml:space="preserve"> </w:t>
      </w:r>
      <w:r w:rsidR="00EE6851" w:rsidRPr="00A1609A">
        <w:t>сурет).</w:t>
      </w:r>
    </w:p>
    <w:p w:rsidR="00A0019D" w:rsidRPr="00A1609A" w:rsidRDefault="00A0019D" w:rsidP="00A1609A">
      <w:pPr>
        <w:rPr>
          <w:lang w:val="kk-KZ"/>
        </w:rPr>
      </w:pPr>
    </w:p>
    <w:p w:rsidR="00A0019D" w:rsidRPr="00A1609A" w:rsidRDefault="00093324" w:rsidP="00A1609A">
      <w:pPr>
        <w:jc w:val="center"/>
        <w:rPr>
          <w:lang w:val="kk-KZ"/>
        </w:rPr>
      </w:pPr>
      <w:r>
        <w:pict>
          <v:shape id="_x0000_i1088" type="#_x0000_t75" style="width:454.5pt;height:210.75pt">
            <v:imagedata r:id="rId67" o:title="Безымянный"/>
          </v:shape>
        </w:pict>
      </w:r>
    </w:p>
    <w:p w:rsidR="00EE6851" w:rsidRPr="00A1609A" w:rsidRDefault="00EE6851" w:rsidP="00A1609A"/>
    <w:p w:rsidR="00232FB1" w:rsidRPr="00A1609A" w:rsidRDefault="00C50E6F" w:rsidP="00A1609A">
      <w:pPr>
        <w:jc w:val="center"/>
        <w:rPr>
          <w:lang w:val="kk-KZ"/>
        </w:rPr>
      </w:pPr>
      <w:r>
        <w:t>2</w:t>
      </w:r>
      <w:r w:rsidR="00EE6851" w:rsidRPr="00A1609A">
        <w:t>.</w:t>
      </w:r>
      <w:r>
        <w:t>11</w:t>
      </w:r>
      <w:r w:rsidR="00EE6851" w:rsidRPr="00A1609A">
        <w:t xml:space="preserve"> сурет</w:t>
      </w:r>
      <w:r w:rsidR="00A600A3">
        <w:t xml:space="preserve"> – </w:t>
      </w:r>
      <w:r w:rsidR="00EE6851" w:rsidRPr="00A1609A">
        <w:t>Домен</w:t>
      </w:r>
      <w:r w:rsidR="00A600A3">
        <w:t xml:space="preserve"> </w:t>
      </w:r>
      <w:r w:rsidR="00EE6851" w:rsidRPr="00A1609A">
        <w:t xml:space="preserve">атауларын </w:t>
      </w:r>
      <w:r w:rsidR="00232FB1" w:rsidRPr="00A1609A">
        <w:rPr>
          <w:lang w:val="kk-KZ"/>
        </w:rPr>
        <w:t xml:space="preserve">рұқсат ету кезінде </w:t>
      </w:r>
      <w:r w:rsidR="00EE6851" w:rsidRPr="00A1609A">
        <w:t>сұрау және жауап с</w:t>
      </w:r>
      <w:r w:rsidR="00232FB1" w:rsidRPr="00A1609A">
        <w:rPr>
          <w:lang w:val="kk-KZ"/>
        </w:rPr>
        <w:t>ұлб</w:t>
      </w:r>
      <w:r w:rsidR="00EE6851" w:rsidRPr="00A1609A">
        <w:t>асы</w:t>
      </w:r>
    </w:p>
    <w:p w:rsidR="00232FB1" w:rsidRPr="00A1609A" w:rsidRDefault="00232FB1" w:rsidP="00A1609A">
      <w:pPr>
        <w:rPr>
          <w:lang w:val="kk-KZ"/>
        </w:rPr>
      </w:pPr>
    </w:p>
    <w:p w:rsidR="00EE6851" w:rsidRPr="00A1609A" w:rsidRDefault="00EE6851" w:rsidP="00A1609A">
      <w:pPr>
        <w:ind w:firstLine="567"/>
      </w:pPr>
      <w:r w:rsidRPr="00A1609A">
        <w:t>Барлық DNS сұраулары мен жауаптары бірдей форматта болады. Бұл хабарламалар сұрақтардың және</w:t>
      </w:r>
      <w:r w:rsidR="00232FB1" w:rsidRPr="00A1609A">
        <w:t xml:space="preserve"> мүмкін жауаптардың, RR тіркелг</w:t>
      </w:r>
      <w:r w:rsidR="00232FB1" w:rsidRPr="00A1609A">
        <w:rPr>
          <w:lang w:val="kk-KZ"/>
        </w:rPr>
        <w:t>ен</w:t>
      </w:r>
      <w:r w:rsidRPr="00A1609A">
        <w:t xml:space="preserve"> деректерінің және қосымша ақпараттың RR жазбаларын қамтиды.</w:t>
      </w:r>
    </w:p>
    <w:p w:rsidR="00EE6851" w:rsidRPr="00A1609A" w:rsidRDefault="00EE6851" w:rsidP="00A1609A">
      <w:pPr>
        <w:ind w:firstLine="567"/>
      </w:pPr>
      <w:r w:rsidRPr="00A1609A">
        <w:t xml:space="preserve">Интернет арқылы әртүрлі қызметтерді ұсынатын барлық серверлердің IP мекен-жайларын есте сақтау мүмкін емес. Оның орнына, серверді іздеудің оңай әдісі </w:t>
      </w:r>
      <w:r w:rsidR="00A600A3">
        <w:t>–</w:t>
      </w:r>
      <w:r w:rsidRPr="00A1609A">
        <w:t xml:space="preserve"> атауды</w:t>
      </w:r>
      <w:r w:rsidR="00A600A3">
        <w:t xml:space="preserve"> </w:t>
      </w:r>
      <w:r w:rsidRPr="00A1609A">
        <w:t>кейбір IP мекенжа</w:t>
      </w:r>
      <w:r w:rsidR="00232FB1" w:rsidRPr="00A1609A">
        <w:t xml:space="preserve">йымен сәйкестендіру. Домендегі </w:t>
      </w:r>
      <w:r w:rsidR="00232FB1" w:rsidRPr="00A1609A">
        <w:rPr>
          <w:lang w:val="kk-KZ"/>
        </w:rPr>
        <w:t>түйін</w:t>
      </w:r>
      <w:r w:rsidRPr="00A1609A">
        <w:t xml:space="preserve"> аттарын тиісті IP мекен-жайымен байланыстыратын DNS серверінде арнайы кесте жазылады. Егер </w:t>
      </w:r>
      <w:r w:rsidR="00232FB1" w:rsidRPr="00A1609A">
        <w:rPr>
          <w:lang w:val="kk-KZ"/>
        </w:rPr>
        <w:t xml:space="preserve">тұтынушы </w:t>
      </w:r>
      <w:r w:rsidRPr="00A1609A">
        <w:t xml:space="preserve">сервердің атауын білетін болса, мысалы, веб-сервер, бірақ IP-мекен-жайын табу керек болса, ол 53-порт арқылы DNS серверіне сұрау жібереді. </w:t>
      </w:r>
      <w:r w:rsidR="00232FB1" w:rsidRPr="00A1609A">
        <w:rPr>
          <w:lang w:val="kk-KZ"/>
        </w:rPr>
        <w:t>Тұтынушы</w:t>
      </w:r>
      <w:r w:rsidRPr="00A1609A">
        <w:t xml:space="preserve"> осы түйіннің IP-конфигурациясының DNS параметрлерінде көрсетілген DNS серверінің осы IP мекенжайын пайдаланады .</w:t>
      </w:r>
    </w:p>
    <w:p w:rsidR="00EE6851" w:rsidRPr="00A1609A" w:rsidRDefault="00EE6851" w:rsidP="00A1609A">
      <w:pPr>
        <w:ind w:firstLine="567"/>
        <w:rPr>
          <w:lang w:val="kk-KZ"/>
        </w:rPr>
      </w:pPr>
      <w:r w:rsidRPr="00A1609A">
        <w:t xml:space="preserve">Сұранысты алғаннан кейін DNS сервері оның кестесінен сұралған IP мекенжайы мен веб-сервер арасында сәйкестіктің бар-жоғын анықтайды. Егер DNS серверінде сұралған аттың жазбасы болмаса, ол өз доменіндегі басқа DNS серверін сұрайды. IP мекенжайын танығаннан кейін DNS сервері нәтижені </w:t>
      </w:r>
      <w:r w:rsidR="00843546" w:rsidRPr="00A1609A">
        <w:rPr>
          <w:lang w:val="kk-KZ"/>
        </w:rPr>
        <w:t>тұтынушыға</w:t>
      </w:r>
      <w:r w:rsidRPr="00A1609A">
        <w:t xml:space="preserve"> қайта жібереді. Егер DNS сервері IP мекенжайын анықтай алмаса, </w:t>
      </w:r>
      <w:r w:rsidR="00843546" w:rsidRPr="00A1609A">
        <w:rPr>
          <w:lang w:val="kk-KZ"/>
        </w:rPr>
        <w:t>тұтынушы</w:t>
      </w:r>
      <w:r w:rsidRPr="00A1609A">
        <w:t xml:space="preserve"> осы веб-сервермен байланыса алмайды және күту уақыты туралы хабарлама алады.</w:t>
      </w:r>
    </w:p>
    <w:p w:rsidR="00ED45E9" w:rsidRPr="00A1609A" w:rsidRDefault="00ED45E9" w:rsidP="00A1609A">
      <w:pPr>
        <w:ind w:firstLine="567"/>
        <w:rPr>
          <w:lang w:val="kk-KZ"/>
        </w:rPr>
      </w:pPr>
    </w:p>
    <w:p w:rsidR="00EE6851" w:rsidRPr="00A1609A" w:rsidRDefault="00141329" w:rsidP="00ED45E9">
      <w:pPr>
        <w:pStyle w:val="7"/>
        <w:tabs>
          <w:tab w:val="clear" w:pos="510"/>
        </w:tabs>
        <w:ind w:left="567"/>
        <w:rPr>
          <w:lang w:val="kk-KZ"/>
        </w:rPr>
      </w:pPr>
      <w:r>
        <w:rPr>
          <w:lang w:val="kk-KZ"/>
        </w:rPr>
        <w:t>2</w:t>
      </w:r>
      <w:r w:rsidR="00EE6851" w:rsidRPr="00A1609A">
        <w:rPr>
          <w:lang w:val="kk-KZ"/>
        </w:rPr>
        <w:t>.</w:t>
      </w:r>
      <w:r w:rsidR="001E7D6E">
        <w:rPr>
          <w:lang w:val="kk-KZ"/>
        </w:rPr>
        <w:t>3</w:t>
      </w:r>
      <w:r w:rsidR="00E15FA0">
        <w:rPr>
          <w:lang w:val="kk-KZ"/>
        </w:rPr>
        <w:t>.6</w:t>
      </w:r>
      <w:r w:rsidR="00EE6851" w:rsidRPr="00A1609A">
        <w:rPr>
          <w:lang w:val="kk-KZ"/>
        </w:rPr>
        <w:t xml:space="preserve"> FTP хаттамасы</w:t>
      </w:r>
    </w:p>
    <w:p w:rsidR="00EE6851" w:rsidRPr="00A1609A" w:rsidRDefault="00EE6851" w:rsidP="00A1609A">
      <w:pPr>
        <w:ind w:firstLine="567"/>
        <w:rPr>
          <w:lang w:val="kk-KZ"/>
        </w:rPr>
      </w:pPr>
      <w:r w:rsidRPr="00A1609A">
        <w:rPr>
          <w:lang w:val="kk-KZ"/>
        </w:rPr>
        <w:t xml:space="preserve"> </w:t>
      </w:r>
    </w:p>
    <w:p w:rsidR="00EE6851" w:rsidRPr="00A1609A" w:rsidRDefault="00843546" w:rsidP="00A1609A">
      <w:pPr>
        <w:ind w:firstLine="567"/>
      </w:pPr>
      <w:r w:rsidRPr="00A1609A">
        <w:rPr>
          <w:lang w:val="kk-KZ"/>
        </w:rPr>
        <w:t>Файлдарды беру хаттамасы (</w:t>
      </w:r>
      <w:r w:rsidR="00EE6851" w:rsidRPr="00A1609A">
        <w:rPr>
          <w:lang w:val="kk-KZ"/>
        </w:rPr>
        <w:t>File Transfer Protocol (FTP)</w:t>
      </w:r>
      <w:r w:rsidRPr="00A1609A">
        <w:rPr>
          <w:lang w:val="kk-KZ"/>
        </w:rPr>
        <w:t xml:space="preserve">) </w:t>
      </w:r>
      <w:r w:rsidR="00A600A3">
        <w:rPr>
          <w:lang w:val="kk-KZ"/>
        </w:rPr>
        <w:t>–</w:t>
      </w:r>
      <w:r w:rsidR="00EE6851" w:rsidRPr="00A1609A">
        <w:rPr>
          <w:lang w:val="kk-KZ"/>
        </w:rPr>
        <w:t xml:space="preserve"> файлдарды</w:t>
      </w:r>
      <w:r w:rsidR="00A600A3">
        <w:rPr>
          <w:lang w:val="kk-KZ"/>
        </w:rPr>
        <w:t xml:space="preserve"> </w:t>
      </w:r>
      <w:r w:rsidR="00EE6851" w:rsidRPr="00A1609A">
        <w:rPr>
          <w:lang w:val="kk-KZ"/>
        </w:rPr>
        <w:t xml:space="preserve">бір компьютерлік жүйеден екіншісіне ауыстыру алгоритмі болып табылады, TCP қолданады және </w:t>
      </w:r>
      <w:r w:rsidRPr="00A1609A">
        <w:rPr>
          <w:lang w:val="kk-KZ"/>
        </w:rPr>
        <w:t xml:space="preserve">қосымша </w:t>
      </w:r>
      <w:r w:rsidRPr="00A1609A">
        <w:rPr>
          <w:lang w:val="kk-KZ" w:eastAsia="ko-KR"/>
        </w:rPr>
        <w:t>ID</w:t>
      </w:r>
      <w:r w:rsidRPr="00A1609A">
        <w:rPr>
          <w:lang w:val="kk-KZ"/>
        </w:rPr>
        <w:t xml:space="preserve"> пайдаланушы мен пароль көмегімен </w:t>
      </w:r>
      <w:r w:rsidR="00EE6851" w:rsidRPr="00A1609A">
        <w:rPr>
          <w:lang w:val="kk-KZ"/>
        </w:rPr>
        <w:t xml:space="preserve">қолданушының аутентификациясын қамтамасыз етеді. </w:t>
      </w:r>
      <w:r w:rsidR="00EE6851" w:rsidRPr="00A1609A">
        <w:t xml:space="preserve">FTP </w:t>
      </w:r>
      <w:r w:rsidR="00A600A3">
        <w:t>–</w:t>
      </w:r>
      <w:r w:rsidR="00EE6851" w:rsidRPr="00A1609A">
        <w:t xml:space="preserve"> бұл</w:t>
      </w:r>
      <w:r w:rsidR="00A600A3">
        <w:t xml:space="preserve"> </w:t>
      </w:r>
      <w:r w:rsidR="00EE6851" w:rsidRPr="00A1609A">
        <w:t xml:space="preserve">қашықтағы компьютерге қосылуға, файлдарды көшіруге және беру аяқталғаннан кейін байланыс желісін жабуға қызмет </w:t>
      </w:r>
      <w:r w:rsidR="00EE6851" w:rsidRPr="00A1609A">
        <w:lastRenderedPageBreak/>
        <w:t>ететін интерактивті қызмет. Бұл әрекеттер</w:t>
      </w:r>
      <w:r w:rsidR="001655E6" w:rsidRPr="00A1609A">
        <w:t xml:space="preserve">ді орындау үшін келесі негізгі </w:t>
      </w:r>
      <w:r w:rsidR="001655E6" w:rsidRPr="00A1609A">
        <w:rPr>
          <w:lang w:val="kk-KZ"/>
        </w:rPr>
        <w:t>пәрмендер</w:t>
      </w:r>
      <w:r w:rsidR="00EE6851" w:rsidRPr="00A1609A">
        <w:t xml:space="preserve"> қолданылады:</w:t>
      </w:r>
    </w:p>
    <w:p w:rsidR="00EE6851" w:rsidRPr="00A1609A" w:rsidRDefault="001655E6" w:rsidP="00A1609A">
      <w:pPr>
        <w:ind w:firstLine="567"/>
      </w:pPr>
      <w:r w:rsidRPr="00A1609A">
        <w:rPr>
          <w:lang w:val="kk-KZ"/>
        </w:rPr>
        <w:t xml:space="preserve"> </w:t>
      </w:r>
      <w:r w:rsidR="0031285B" w:rsidRPr="00A1609A">
        <w:rPr>
          <w:lang w:val="kk-KZ"/>
        </w:rPr>
        <w:t>-</w:t>
      </w:r>
      <w:r w:rsidRPr="00A1609A">
        <w:rPr>
          <w:lang w:val="en-US" w:eastAsia="ko-KR"/>
        </w:rPr>
        <w:t>Open</w:t>
      </w:r>
      <w:r w:rsidRPr="00A1609A">
        <w:t xml:space="preserve"> </w:t>
      </w:r>
      <w:r w:rsidRPr="00A1609A">
        <w:rPr>
          <w:lang w:val="kk-KZ"/>
        </w:rPr>
        <w:t>(</w:t>
      </w:r>
      <w:r w:rsidR="00EE6851" w:rsidRPr="00A1609A">
        <w:t>Ашық</w:t>
      </w:r>
      <w:r w:rsidRPr="00A1609A">
        <w:rPr>
          <w:lang w:val="kk-KZ"/>
        </w:rPr>
        <w:t>)</w:t>
      </w:r>
      <w:r w:rsidR="00EE6851" w:rsidRPr="00A1609A">
        <w:t xml:space="preserve"> </w:t>
      </w:r>
      <w:r w:rsidR="00A600A3">
        <w:t>–</w:t>
      </w:r>
      <w:r w:rsidR="00EE6851" w:rsidRPr="00A1609A">
        <w:t xml:space="preserve"> қашықтағы</w:t>
      </w:r>
      <w:r w:rsidR="00A600A3">
        <w:t xml:space="preserve"> </w:t>
      </w:r>
      <w:r w:rsidR="00EE6851" w:rsidRPr="00A1609A">
        <w:t>компьютерге қосылу;</w:t>
      </w:r>
    </w:p>
    <w:p w:rsidR="00EE6851" w:rsidRPr="00A1609A" w:rsidRDefault="0031285B" w:rsidP="00A1609A">
      <w:pPr>
        <w:ind w:firstLine="567"/>
      </w:pPr>
      <w:r w:rsidRPr="00A1609A">
        <w:rPr>
          <w:lang w:val="kk-KZ"/>
        </w:rPr>
        <w:t>-</w:t>
      </w:r>
      <w:r w:rsidR="00EE6851" w:rsidRPr="00A1609A">
        <w:t xml:space="preserve"> Get </w:t>
      </w:r>
      <w:r w:rsidR="001655E6" w:rsidRPr="00A1609A">
        <w:rPr>
          <w:lang w:val="kk-KZ"/>
        </w:rPr>
        <w:t xml:space="preserve">(алу) </w:t>
      </w:r>
      <w:r w:rsidR="00A600A3">
        <w:t>–</w:t>
      </w:r>
      <w:r w:rsidR="00EE6851" w:rsidRPr="00A1609A">
        <w:t xml:space="preserve"> байланыс</w:t>
      </w:r>
      <w:r w:rsidR="00A600A3">
        <w:t xml:space="preserve"> </w:t>
      </w:r>
      <w:r w:rsidR="00EE6851" w:rsidRPr="00A1609A">
        <w:t>орнатқаннан кейін файлды компьютерден ал</w:t>
      </w:r>
      <w:r w:rsidR="001655E6" w:rsidRPr="00A1609A">
        <w:rPr>
          <w:lang w:val="kk-KZ"/>
        </w:rPr>
        <w:t>у</w:t>
      </w:r>
      <w:r w:rsidR="00EE6851" w:rsidRPr="00A1609A">
        <w:t>;</w:t>
      </w:r>
    </w:p>
    <w:p w:rsidR="00EE6851" w:rsidRPr="00A1609A" w:rsidRDefault="0031285B" w:rsidP="00A1609A">
      <w:pPr>
        <w:ind w:firstLine="567"/>
      </w:pPr>
      <w:r w:rsidRPr="00A1609A">
        <w:rPr>
          <w:lang w:val="kk-KZ"/>
        </w:rPr>
        <w:t>-</w:t>
      </w:r>
      <w:r w:rsidR="00EE6851" w:rsidRPr="00A1609A">
        <w:t>Bye</w:t>
      </w:r>
      <w:r w:rsidR="001655E6" w:rsidRPr="00A1609A">
        <w:rPr>
          <w:lang w:val="kk-KZ"/>
        </w:rPr>
        <w:t xml:space="preserve"> (жабу)</w:t>
      </w:r>
      <w:r w:rsidR="001655E6" w:rsidRPr="00A1609A">
        <w:t xml:space="preserve"> – </w:t>
      </w:r>
      <w:r w:rsidR="001655E6" w:rsidRPr="00A1609A">
        <w:rPr>
          <w:lang w:val="kk-KZ"/>
        </w:rPr>
        <w:t xml:space="preserve">байланысты өшіру және </w:t>
      </w:r>
      <w:r w:rsidR="00EE6851" w:rsidRPr="00A1609A">
        <w:t xml:space="preserve"> FTP бағдарламасын аяқтаңыз.</w:t>
      </w:r>
    </w:p>
    <w:p w:rsidR="00EE6851" w:rsidRPr="00A1609A" w:rsidRDefault="0031285B" w:rsidP="00A1609A">
      <w:pPr>
        <w:ind w:firstLine="567"/>
      </w:pPr>
      <w:r w:rsidRPr="00A1609A">
        <w:rPr>
          <w:lang w:val="kk-KZ"/>
        </w:rPr>
        <w:t>-</w:t>
      </w:r>
      <w:r w:rsidR="00EE6851" w:rsidRPr="00A1609A">
        <w:t xml:space="preserve">FTP </w:t>
      </w:r>
      <w:r w:rsidR="00A600A3">
        <w:t>–</w:t>
      </w:r>
      <w:r w:rsidR="00EE6851" w:rsidRPr="00A1609A">
        <w:t xml:space="preserve"> бұл</w:t>
      </w:r>
      <w:r w:rsidR="00A600A3">
        <w:t xml:space="preserve"> </w:t>
      </w:r>
      <w:r w:rsidR="00EE6851" w:rsidRPr="00A1609A">
        <w:t xml:space="preserve">компьютерлер арасында кең таралған файлдарды жіберу </w:t>
      </w:r>
      <w:r w:rsidR="001655E6" w:rsidRPr="00A1609A">
        <w:rPr>
          <w:lang w:val="kk-KZ"/>
        </w:rPr>
        <w:t>хаттамасы</w:t>
      </w:r>
      <w:r w:rsidR="00EE6851" w:rsidRPr="00A1609A">
        <w:t xml:space="preserve">. FTP </w:t>
      </w:r>
      <w:r w:rsidR="001655E6" w:rsidRPr="00A1609A">
        <w:rPr>
          <w:lang w:val="kk-KZ"/>
        </w:rPr>
        <w:t xml:space="preserve">тұтынушылық </w:t>
      </w:r>
      <w:r w:rsidR="00EE6851" w:rsidRPr="00A1609A">
        <w:t xml:space="preserve">бағдарламалық жасақтамасын басқаратын </w:t>
      </w:r>
      <w:r w:rsidR="001655E6" w:rsidRPr="00A1609A">
        <w:rPr>
          <w:lang w:val="kk-KZ"/>
        </w:rPr>
        <w:t>түйін</w:t>
      </w:r>
      <w:r w:rsidR="00EE6851" w:rsidRPr="00A1609A">
        <w:t xml:space="preserve"> файлды басқарудың әртүрлі функцияларын, соның ішінде жүктеу </w:t>
      </w:r>
      <w:r w:rsidR="001655E6" w:rsidRPr="00A1609A">
        <w:rPr>
          <w:lang w:val="kk-KZ"/>
        </w:rPr>
        <w:t xml:space="preserve">және </w:t>
      </w:r>
      <w:r w:rsidR="00EE6851" w:rsidRPr="00A1609A">
        <w:t>жүктеуді орындайтын FTP серверіне кіреді. Бұл сізге мәтіндік және екілік файлдарды тасымалдауға мүмкіндік береді. Деректерді</w:t>
      </w:r>
      <w:r w:rsidR="001655E6" w:rsidRPr="00A1609A">
        <w:t xml:space="preserve"> беру аяқталғаннан кейін қосылы</w:t>
      </w:r>
      <w:r w:rsidR="001655E6" w:rsidRPr="00A1609A">
        <w:rPr>
          <w:lang w:val="kk-KZ"/>
        </w:rPr>
        <w:t>с</w:t>
      </w:r>
      <w:r w:rsidR="00EE6851" w:rsidRPr="00A1609A">
        <w:t xml:space="preserve"> автоматты түрде аяқталады, яғни бағдарлама файлдарды көшіру немесе жылжытудың ағымдағы се</w:t>
      </w:r>
      <w:r w:rsidR="001655E6" w:rsidRPr="00A1609A">
        <w:rPr>
          <w:lang w:val="kk-KZ"/>
        </w:rPr>
        <w:t>анс</w:t>
      </w:r>
      <w:r w:rsidR="001655E6" w:rsidRPr="00A1609A">
        <w:t xml:space="preserve"> аяқтағаннан кейін жүйеден шығ</w:t>
      </w:r>
      <w:r w:rsidR="001655E6" w:rsidRPr="00A1609A">
        <w:rPr>
          <w:lang w:val="kk-KZ"/>
        </w:rPr>
        <w:t>ады</w:t>
      </w:r>
      <w:r w:rsidR="00EE6851" w:rsidRPr="00A1609A">
        <w:t>, се</w:t>
      </w:r>
      <w:r w:rsidR="001655E6" w:rsidRPr="00A1609A">
        <w:rPr>
          <w:lang w:val="kk-KZ"/>
        </w:rPr>
        <w:t xml:space="preserve">анс </w:t>
      </w:r>
      <w:r w:rsidR="00EE6851" w:rsidRPr="00A1609A">
        <w:t>аяқтау үшін</w:t>
      </w:r>
      <w:r w:rsidR="001655E6" w:rsidRPr="00A1609A">
        <w:rPr>
          <w:lang w:val="kk-KZ"/>
        </w:rPr>
        <w:t xml:space="preserve"> осы</w:t>
      </w:r>
      <w:r w:rsidR="00EE6851" w:rsidRPr="00A1609A">
        <w:t xml:space="preserve"> жеткілікті.</w:t>
      </w:r>
    </w:p>
    <w:p w:rsidR="00EE6851" w:rsidRPr="00A1609A" w:rsidRDefault="00EE6851" w:rsidP="00A1609A">
      <w:pPr>
        <w:ind w:firstLine="567"/>
      </w:pPr>
      <w:r w:rsidRPr="00A1609A">
        <w:t xml:space="preserve">FTP сервері </w:t>
      </w:r>
      <w:r w:rsidR="001655E6" w:rsidRPr="00A1609A">
        <w:rPr>
          <w:lang w:val="kk-KZ"/>
        </w:rPr>
        <w:t>тұтынушы мен</w:t>
      </w:r>
      <w:r w:rsidRPr="00A1609A">
        <w:t xml:space="preserve"> құрылғылар арасында файл алмасуды қамтамасыз етеді. FTP серверінің көмегімен </w:t>
      </w:r>
      <w:r w:rsidR="001655E6" w:rsidRPr="00A1609A">
        <w:rPr>
          <w:lang w:val="kk-KZ"/>
        </w:rPr>
        <w:t>тұтынушы</w:t>
      </w:r>
      <w:r w:rsidRPr="00A1609A">
        <w:t xml:space="preserve"> файлдарды қашық</w:t>
      </w:r>
      <w:r w:rsidR="001655E6" w:rsidRPr="00A1609A">
        <w:rPr>
          <w:lang w:val="kk-KZ"/>
        </w:rPr>
        <w:t>тық</w:t>
      </w:r>
      <w:r w:rsidRPr="00A1609A">
        <w:t>тан басқара алады, мысалы, жою немесе атын ө</w:t>
      </w:r>
      <w:r w:rsidR="001655E6" w:rsidRPr="00A1609A">
        <w:t>згерту пәрмендерін қолдана отыр</w:t>
      </w:r>
      <w:r w:rsidR="001655E6" w:rsidRPr="00A1609A">
        <w:rPr>
          <w:lang w:val="kk-KZ"/>
        </w:rPr>
        <w:t>а</w:t>
      </w:r>
      <w:r w:rsidRPr="00A1609A">
        <w:t xml:space="preserve">. Бұл үшін FTP қызметі </w:t>
      </w:r>
      <w:r w:rsidR="001655E6" w:rsidRPr="00A1609A">
        <w:rPr>
          <w:lang w:val="kk-KZ"/>
        </w:rPr>
        <w:t>тұтынушы мен</w:t>
      </w:r>
      <w:r w:rsidRPr="00A1609A">
        <w:t xml:space="preserve"> сервер арасындағы екі байланыс портын қолданады.</w:t>
      </w:r>
    </w:p>
    <w:p w:rsidR="00EE6851" w:rsidRPr="00A1609A" w:rsidRDefault="00EE6851" w:rsidP="00A1609A">
      <w:pPr>
        <w:ind w:firstLine="567"/>
      </w:pPr>
      <w:r w:rsidRPr="00A1609A">
        <w:t>FTP сеансын бастау туралы сұраныс серверге 21-ші порт арқылы жіберіледі. Байланыс сеансын ашқаннан кейін сервер деректер порттары жіберілетін 20 портқа ауысады.</w:t>
      </w:r>
    </w:p>
    <w:p w:rsidR="00EE6851" w:rsidRPr="00A1609A" w:rsidRDefault="00EE6851" w:rsidP="00A1609A">
      <w:pPr>
        <w:ind w:firstLine="567"/>
      </w:pPr>
      <w:r w:rsidRPr="00A1609A">
        <w:t xml:space="preserve">FTP </w:t>
      </w:r>
      <w:r w:rsidR="001655E6" w:rsidRPr="00A1609A">
        <w:rPr>
          <w:lang w:val="kk-KZ"/>
        </w:rPr>
        <w:t xml:space="preserve">тұтынушы </w:t>
      </w:r>
      <w:r w:rsidRPr="00A1609A">
        <w:t>бағдарламасы компьютердің операциялық жүйесіне, сонымен қатар көптеген веб-</w:t>
      </w:r>
      <w:r w:rsidR="001655E6" w:rsidRPr="00A1609A">
        <w:rPr>
          <w:lang w:val="kk-KZ"/>
        </w:rPr>
        <w:t>браузерге</w:t>
      </w:r>
      <w:r w:rsidRPr="00A1609A">
        <w:t xml:space="preserve"> енеді. </w:t>
      </w:r>
      <w:r w:rsidR="001655E6" w:rsidRPr="00A1609A">
        <w:rPr>
          <w:lang w:val="kk-KZ"/>
        </w:rPr>
        <w:t>Автономды</w:t>
      </w:r>
      <w:r w:rsidRPr="00A1609A">
        <w:t xml:space="preserve"> FTP </w:t>
      </w:r>
      <w:r w:rsidR="001655E6" w:rsidRPr="00A1609A">
        <w:rPr>
          <w:lang w:val="kk-KZ"/>
        </w:rPr>
        <w:t>тұтынушылары</w:t>
      </w:r>
      <w:r w:rsidRPr="00A1609A">
        <w:t xml:space="preserve"> графикалық интерфейс арқылы басқарудың көптеген ыңғайлы мүмкіндіктерін ұсынады.</w:t>
      </w:r>
    </w:p>
    <w:p w:rsidR="00A0019D" w:rsidRPr="00A1609A" w:rsidRDefault="00A0019D" w:rsidP="00A1609A">
      <w:pPr>
        <w:ind w:firstLine="567"/>
        <w:rPr>
          <w:lang w:val="kk-KZ"/>
        </w:rPr>
      </w:pPr>
    </w:p>
    <w:p w:rsidR="00EE6851" w:rsidRPr="00A1609A" w:rsidRDefault="00141329" w:rsidP="00ED45E9">
      <w:pPr>
        <w:pStyle w:val="7"/>
        <w:tabs>
          <w:tab w:val="clear" w:pos="510"/>
        </w:tabs>
        <w:ind w:left="567"/>
        <w:rPr>
          <w:lang w:val="kk-KZ"/>
        </w:rPr>
      </w:pPr>
      <w:r>
        <w:rPr>
          <w:lang w:val="kk-KZ"/>
        </w:rPr>
        <w:t>2</w:t>
      </w:r>
      <w:r w:rsidR="00EE6851" w:rsidRPr="00A1609A">
        <w:rPr>
          <w:lang w:val="kk-KZ"/>
        </w:rPr>
        <w:t>.</w:t>
      </w:r>
      <w:r w:rsidR="001E7D6E">
        <w:rPr>
          <w:lang w:val="kk-KZ"/>
        </w:rPr>
        <w:t>3</w:t>
      </w:r>
      <w:r w:rsidR="00E15FA0">
        <w:rPr>
          <w:lang w:val="kk-KZ"/>
        </w:rPr>
        <w:t>.7</w:t>
      </w:r>
      <w:r w:rsidR="00EE6851" w:rsidRPr="00A1609A">
        <w:rPr>
          <w:lang w:val="kk-KZ"/>
        </w:rPr>
        <w:t xml:space="preserve"> TFTP хаттамасы </w:t>
      </w:r>
    </w:p>
    <w:p w:rsidR="00EE6851" w:rsidRPr="00A1609A" w:rsidRDefault="00EE6851" w:rsidP="00A1609A">
      <w:pPr>
        <w:ind w:firstLine="567"/>
        <w:rPr>
          <w:lang w:val="kk-KZ"/>
        </w:rPr>
      </w:pPr>
    </w:p>
    <w:p w:rsidR="00EE6851" w:rsidRPr="00A1609A" w:rsidRDefault="001F5CC6" w:rsidP="00A1609A">
      <w:pPr>
        <w:ind w:firstLine="567"/>
      </w:pPr>
      <w:r w:rsidRPr="00A1609A">
        <w:rPr>
          <w:lang w:val="kk-KZ"/>
        </w:rPr>
        <w:t>Хаттама</w:t>
      </w:r>
      <w:r w:rsidR="00EE6851" w:rsidRPr="00A1609A">
        <w:rPr>
          <w:lang w:val="kk-KZ"/>
        </w:rPr>
        <w:t xml:space="preserve"> </w:t>
      </w:r>
      <w:r w:rsidR="00A600A3">
        <w:rPr>
          <w:lang w:val="kk-KZ"/>
        </w:rPr>
        <w:t>–</w:t>
      </w:r>
      <w:r w:rsidR="00EE6851" w:rsidRPr="00A1609A">
        <w:rPr>
          <w:lang w:val="kk-KZ"/>
        </w:rPr>
        <w:t xml:space="preserve"> TFTP</w:t>
      </w:r>
      <w:r w:rsidR="00A600A3">
        <w:rPr>
          <w:lang w:val="kk-KZ"/>
        </w:rPr>
        <w:t xml:space="preserve"> </w:t>
      </w:r>
      <w:r w:rsidR="00EE6851" w:rsidRPr="00A1609A">
        <w:rPr>
          <w:lang w:val="kk-KZ"/>
        </w:rPr>
        <w:t xml:space="preserve">(Trivial File Transfer Protocol </w:t>
      </w:r>
      <w:r w:rsidR="00A600A3">
        <w:rPr>
          <w:lang w:val="kk-KZ"/>
        </w:rPr>
        <w:t>–</w:t>
      </w:r>
      <w:r w:rsidR="00EE6851" w:rsidRPr="00A1609A">
        <w:rPr>
          <w:lang w:val="kk-KZ"/>
        </w:rPr>
        <w:t xml:space="preserve"> файлдарды</w:t>
      </w:r>
      <w:r w:rsidR="00A600A3">
        <w:rPr>
          <w:lang w:val="kk-KZ"/>
        </w:rPr>
        <w:t xml:space="preserve"> </w:t>
      </w:r>
      <w:r w:rsidR="00EE6851" w:rsidRPr="00A1609A">
        <w:rPr>
          <w:lang w:val="kk-KZ"/>
        </w:rPr>
        <w:t xml:space="preserve">қарапайым жіберу </w:t>
      </w:r>
      <w:r w:rsidRPr="00A1609A">
        <w:rPr>
          <w:lang w:val="kk-KZ"/>
        </w:rPr>
        <w:t>хаттамасы</w:t>
      </w:r>
      <w:r w:rsidR="00EE6851" w:rsidRPr="00A1609A">
        <w:rPr>
          <w:lang w:val="kk-KZ"/>
        </w:rPr>
        <w:t xml:space="preserve">) UDP механизмін қолданатын </w:t>
      </w:r>
      <w:r w:rsidRPr="00A1609A">
        <w:rPr>
          <w:lang w:val="kk-KZ"/>
        </w:rPr>
        <w:t xml:space="preserve">байланыссыз хаттама </w:t>
      </w:r>
      <w:r w:rsidR="00EE6851" w:rsidRPr="00A1609A">
        <w:rPr>
          <w:lang w:val="kk-KZ"/>
        </w:rPr>
        <w:t>болып табылады. TFTP конфигурация файл</w:t>
      </w:r>
      <w:r w:rsidRPr="00A1609A">
        <w:rPr>
          <w:lang w:val="kk-KZ"/>
        </w:rPr>
        <w:t>д</w:t>
      </w:r>
      <w:r w:rsidR="00EE6851" w:rsidRPr="00A1609A">
        <w:rPr>
          <w:lang w:val="kk-KZ"/>
        </w:rPr>
        <w:t xml:space="preserve">ары мен Cisco IOS операциялық жүйелерінің суреттерін маршрутизаторлар мен коммутаторларға беру үшін қолданылады. Хаттама </w:t>
      </w:r>
      <w:r w:rsidRPr="00A1609A">
        <w:rPr>
          <w:lang w:val="kk-KZ"/>
        </w:rPr>
        <w:t xml:space="preserve">қолдануға және орнатуға </w:t>
      </w:r>
      <w:r w:rsidR="00EE6851" w:rsidRPr="00A1609A">
        <w:rPr>
          <w:lang w:val="kk-KZ"/>
        </w:rPr>
        <w:t>кішкентай</w:t>
      </w:r>
      <w:r w:rsidRPr="00A1609A">
        <w:rPr>
          <w:lang w:val="kk-KZ"/>
        </w:rPr>
        <w:t xml:space="preserve"> </w:t>
      </w:r>
      <w:r w:rsidR="00EE6851" w:rsidRPr="00A1609A">
        <w:rPr>
          <w:lang w:val="kk-KZ"/>
        </w:rPr>
        <w:t xml:space="preserve">және оңай жасалған, сондықтан FTP </w:t>
      </w:r>
      <w:r w:rsidRPr="00A1609A">
        <w:rPr>
          <w:lang w:val="kk-KZ"/>
        </w:rPr>
        <w:t>хаттамасының</w:t>
      </w:r>
      <w:r w:rsidR="00EE6851" w:rsidRPr="00A1609A">
        <w:rPr>
          <w:lang w:val="kk-KZ"/>
        </w:rPr>
        <w:t xml:space="preserve"> көптеген мүмкіндіктері жетіспейді. </w:t>
      </w:r>
      <w:r w:rsidR="00EE6851" w:rsidRPr="00A1609A">
        <w:t xml:space="preserve">Ол тек файлдарды қашықтағы серверден оқи алады және </w:t>
      </w:r>
      <w:r w:rsidRPr="00A1609A">
        <w:rPr>
          <w:lang w:val="kk-KZ"/>
        </w:rPr>
        <w:t xml:space="preserve">жаза </w:t>
      </w:r>
      <w:r w:rsidR="00EE6851" w:rsidRPr="00A1609A">
        <w:t xml:space="preserve">алады. </w:t>
      </w:r>
      <w:r w:rsidRPr="00A1609A">
        <w:rPr>
          <w:lang w:val="kk-KZ"/>
        </w:rPr>
        <w:t xml:space="preserve">Хаттама </w:t>
      </w:r>
      <w:r w:rsidR="00EE6851" w:rsidRPr="00A1609A">
        <w:t xml:space="preserve">кейбір жергілікті желілерде кеңінен қолданылады, өйткені ол стандартты FTP </w:t>
      </w:r>
      <w:r w:rsidRPr="00A1609A">
        <w:rPr>
          <w:lang w:val="kk-KZ"/>
        </w:rPr>
        <w:t>хаттамасына</w:t>
      </w:r>
      <w:r w:rsidR="00EE6851" w:rsidRPr="00A1609A">
        <w:t xml:space="preserve"> қарағанда тезірек жұмыс істейді.</w:t>
      </w:r>
    </w:p>
    <w:p w:rsidR="00141329" w:rsidRDefault="00141329" w:rsidP="00141329">
      <w:pPr>
        <w:pStyle w:val="8"/>
      </w:pPr>
    </w:p>
    <w:p w:rsidR="00EE6851" w:rsidRPr="00A1609A" w:rsidRDefault="00141329" w:rsidP="00ED45E9">
      <w:pPr>
        <w:pStyle w:val="7"/>
        <w:tabs>
          <w:tab w:val="clear" w:pos="510"/>
        </w:tabs>
        <w:ind w:left="567"/>
      </w:pPr>
      <w:r>
        <w:t>2</w:t>
      </w:r>
      <w:r w:rsidR="00EE6851" w:rsidRPr="00A1609A">
        <w:t>.</w:t>
      </w:r>
      <w:r w:rsidR="001E7D6E">
        <w:t>3</w:t>
      </w:r>
      <w:r w:rsidR="00E15FA0">
        <w:t>.8</w:t>
      </w:r>
      <w:r w:rsidR="00EE6851" w:rsidRPr="00A1609A">
        <w:t xml:space="preserve"> НТТР қызметі </w:t>
      </w:r>
    </w:p>
    <w:p w:rsidR="00EE6851" w:rsidRPr="00A1609A" w:rsidRDefault="00EE6851" w:rsidP="00A1609A">
      <w:pPr>
        <w:ind w:firstLine="567"/>
      </w:pPr>
    </w:p>
    <w:p w:rsidR="00EE6851" w:rsidRPr="00A1609A" w:rsidRDefault="00EE6851" w:rsidP="00A1609A">
      <w:pPr>
        <w:ind w:firstLine="567"/>
      </w:pPr>
      <w:r w:rsidRPr="00A1609A">
        <w:t xml:space="preserve">HTTP қызметі (HyperText Transfer Protocol </w:t>
      </w:r>
      <w:r w:rsidR="00A600A3">
        <w:t>–</w:t>
      </w:r>
      <w:r w:rsidRPr="00A1609A">
        <w:t xml:space="preserve"> гипермәтіндік</w:t>
      </w:r>
      <w:r w:rsidR="00A600A3">
        <w:t xml:space="preserve"> </w:t>
      </w:r>
      <w:r w:rsidRPr="00A1609A">
        <w:t>файлдарды беруге арналған хаттама) Интернеттің жылдам өсетін және көп қолданылатын бөлігі болып табылатын World Wide Web-пен жұмыс істеуге арналған. WWW қызметтерінің негізгі мақсаты ақпаратқа қол жетімділікті қамтамасыз ету. Интерактивті гипермәтіндік ақпараттармен жұмыс істеу үшін қолданылатын веб-</w:t>
      </w:r>
      <w:r w:rsidR="001F5CC6" w:rsidRPr="00A1609A">
        <w:rPr>
          <w:lang w:val="kk-KZ"/>
        </w:rPr>
        <w:t>браузер тұтынушылық</w:t>
      </w:r>
      <w:r w:rsidRPr="00A1609A">
        <w:t xml:space="preserve"> қосымшасы болып табылады, сондықтан ол серверден жұмыс істеуді талап етеді.</w:t>
      </w:r>
    </w:p>
    <w:p w:rsidR="00EE6851" w:rsidRPr="00A1609A" w:rsidRDefault="00EE6851" w:rsidP="00A1609A">
      <w:pPr>
        <w:ind w:firstLine="567"/>
      </w:pPr>
      <w:r w:rsidRPr="00A1609A">
        <w:t>Веб-сайттарды шарлаудың икемділігі мен қарапайымдылығы гипер</w:t>
      </w:r>
      <w:r w:rsidR="001F5CC6" w:rsidRPr="00A1609A">
        <w:rPr>
          <w:lang w:val="kk-KZ"/>
        </w:rPr>
        <w:t>сілтемелер</w:t>
      </w:r>
      <w:r w:rsidR="001F5CC6" w:rsidRPr="00A1609A">
        <w:t xml:space="preserve"> деп аталады. Гипер</w:t>
      </w:r>
      <w:r w:rsidR="001F5CC6" w:rsidRPr="00A1609A">
        <w:rPr>
          <w:lang w:val="kk-KZ"/>
        </w:rPr>
        <w:t>сі</w:t>
      </w:r>
      <w:r w:rsidRPr="00A1609A">
        <w:t xml:space="preserve">лтеме дегеніміз </w:t>
      </w:r>
      <w:r w:rsidR="00A600A3">
        <w:t>–</w:t>
      </w:r>
      <w:r w:rsidRPr="00A1609A">
        <w:t xml:space="preserve"> жаңа</w:t>
      </w:r>
      <w:r w:rsidR="00A600A3">
        <w:t xml:space="preserve"> </w:t>
      </w:r>
      <w:r w:rsidRPr="00A1609A">
        <w:t>веб-параққа бағыттайтын веб-беттегі объект (сөз, фраза немесе сурет). Сілтемелері бар веб-парақ URL мекен-жайы (Uniform Resource Locator) деп аталатын ақпараттың мекен-жайын қамтиды.</w:t>
      </w:r>
    </w:p>
    <w:p w:rsidR="00EE6851" w:rsidRPr="00A1609A" w:rsidRDefault="00EE6851" w:rsidP="00A1609A">
      <w:pPr>
        <w:ind w:firstLine="567"/>
      </w:pPr>
      <w:r w:rsidRPr="00A1609A">
        <w:t>Веб-клиент веб-сервердің IP-мекен-жайын алғаннан кейін клиент</w:t>
      </w:r>
      <w:r w:rsidR="001F5CC6" w:rsidRPr="00A1609A">
        <w:rPr>
          <w:lang w:val="kk-KZ"/>
        </w:rPr>
        <w:t xml:space="preserve"> </w:t>
      </w:r>
      <w:r w:rsidR="00A600A3">
        <w:t>–</w:t>
      </w:r>
      <w:r w:rsidR="001F5CC6" w:rsidRPr="00A1609A">
        <w:rPr>
          <w:lang w:val="kk-KZ"/>
        </w:rPr>
        <w:t xml:space="preserve"> браузер</w:t>
      </w:r>
      <w:r w:rsidR="00A600A3">
        <w:rPr>
          <w:lang w:val="kk-KZ"/>
        </w:rPr>
        <w:t xml:space="preserve"> </w:t>
      </w:r>
      <w:r w:rsidRPr="00A1609A">
        <w:t xml:space="preserve">осы IP-мекен-жайы бойынша веб-қызметтерге сұранысты бастайды және оны 80-порт арқылы жібереді. Бұл сұрау гипермәтінді беру </w:t>
      </w:r>
      <w:r w:rsidR="001F5CC6" w:rsidRPr="00A1609A">
        <w:rPr>
          <w:lang w:val="kk-KZ"/>
        </w:rPr>
        <w:t xml:space="preserve">хаттамасының </w:t>
      </w:r>
      <w:r w:rsidRPr="00A1609A">
        <w:t>(HTTP) көмегімен серверге жіберіледі.</w:t>
      </w:r>
    </w:p>
    <w:p w:rsidR="00EE6851" w:rsidRPr="00A1609A" w:rsidRDefault="00EE6851" w:rsidP="00A1609A">
      <w:pPr>
        <w:ind w:firstLine="567"/>
      </w:pPr>
      <w:r w:rsidRPr="00A1609A">
        <w:lastRenderedPageBreak/>
        <w:t xml:space="preserve">Сұрауды 80-порттан алғаннан кейін, сервер </w:t>
      </w:r>
      <w:r w:rsidR="001F5CC6" w:rsidRPr="00A1609A">
        <w:rPr>
          <w:lang w:val="kk-KZ"/>
        </w:rPr>
        <w:t>тұтынушының</w:t>
      </w:r>
      <w:r w:rsidRPr="00A1609A">
        <w:t xml:space="preserve"> сұранысына жауап береді және </w:t>
      </w:r>
      <w:r w:rsidR="001F5CC6" w:rsidRPr="00A1609A">
        <w:rPr>
          <w:lang w:val="kk-KZ"/>
        </w:rPr>
        <w:t>тұтынушының</w:t>
      </w:r>
      <w:r w:rsidRPr="00A1609A">
        <w:t xml:space="preserve"> сұратылған веб-парағын жібереді. Веб-парақтың мазмұны белгілеу тілдерінің көмегімен кодталған. HTML (гипермәтінді белгілеу тілі) ең танымал, бірақ бүгінде XML және XHTML сияқты тілдер барған сайын танымал бола бастайды.</w:t>
      </w:r>
    </w:p>
    <w:p w:rsidR="00EE6851" w:rsidRPr="00A1609A" w:rsidRDefault="00EE6851" w:rsidP="00A1609A">
      <w:pPr>
        <w:ind w:firstLine="567"/>
      </w:pPr>
      <w:r w:rsidRPr="00A1609A">
        <w:t xml:space="preserve">HTTP </w:t>
      </w:r>
      <w:r w:rsidR="001F5CC6" w:rsidRPr="00A1609A">
        <w:rPr>
          <w:lang w:val="kk-KZ"/>
        </w:rPr>
        <w:t xml:space="preserve">хаттамасы </w:t>
      </w:r>
      <w:r w:rsidRPr="00A1609A">
        <w:t xml:space="preserve">қауіпсіз емес; ақпаратты желі арқылы беру кезінде оңай ұстауға болады. Деректердің қауіпсіздігін қамтамасыз ету үшін қауіпсіз тасымалдау </w:t>
      </w:r>
      <w:r w:rsidR="001F5CC6" w:rsidRPr="00A1609A">
        <w:rPr>
          <w:lang w:val="kk-KZ"/>
        </w:rPr>
        <w:t>хаттамасымен</w:t>
      </w:r>
      <w:r w:rsidRPr="00A1609A">
        <w:t xml:space="preserve"> HTTP </w:t>
      </w:r>
      <w:r w:rsidR="001F5CC6" w:rsidRPr="00A1609A">
        <w:rPr>
          <w:lang w:val="kk-KZ"/>
        </w:rPr>
        <w:t>хаттамасын</w:t>
      </w:r>
      <w:r w:rsidRPr="00A1609A">
        <w:t xml:space="preserve"> біріктіруге болады. Қауіпсіз HTTP </w:t>
      </w:r>
      <w:r w:rsidR="001F5CC6" w:rsidRPr="00A1609A">
        <w:rPr>
          <w:lang w:val="kk-KZ"/>
        </w:rPr>
        <w:t>хаттамасын</w:t>
      </w:r>
      <w:r w:rsidRPr="00A1609A">
        <w:t xml:space="preserve"> пайдаланатын сұраулар 443 портына жіберіледі. Мұндай сұраныстар http: емес, https: префиксін қолдануы керек.</w:t>
      </w:r>
    </w:p>
    <w:p w:rsidR="00EE6851" w:rsidRPr="00A1609A" w:rsidRDefault="00EE6851" w:rsidP="00A1609A">
      <w:pPr>
        <w:ind w:firstLine="567"/>
        <w:rPr>
          <w:lang w:val="kk-KZ"/>
        </w:rPr>
      </w:pPr>
      <w:r w:rsidRPr="00A1609A">
        <w:t>Нарықта көптеген түрлі веб-қызметтер мен веб-</w:t>
      </w:r>
      <w:r w:rsidR="001F5CC6" w:rsidRPr="00A1609A">
        <w:rPr>
          <w:lang w:val="kk-KZ"/>
        </w:rPr>
        <w:t>тұтынушылар</w:t>
      </w:r>
      <w:r w:rsidRPr="00A1609A">
        <w:t xml:space="preserve"> бар. HTTP </w:t>
      </w:r>
      <w:r w:rsidR="001F5CC6" w:rsidRPr="00A1609A">
        <w:rPr>
          <w:lang w:val="kk-KZ"/>
        </w:rPr>
        <w:t xml:space="preserve">хаттамасы </w:t>
      </w:r>
      <w:r w:rsidRPr="00A1609A">
        <w:t xml:space="preserve">мен HTML </w:t>
      </w:r>
      <w:r w:rsidR="001F5CC6" w:rsidRPr="00A1609A">
        <w:rPr>
          <w:lang w:val="kk-KZ"/>
        </w:rPr>
        <w:t>сәйкестігі</w:t>
      </w:r>
      <w:r w:rsidRPr="00A1609A">
        <w:t xml:space="preserve"> әртүрлі жеткізушілердің серверлері мен </w:t>
      </w:r>
      <w:r w:rsidR="001F5CC6" w:rsidRPr="00A1609A">
        <w:rPr>
          <w:lang w:val="kk-KZ"/>
        </w:rPr>
        <w:t>тұтынушыларының</w:t>
      </w:r>
      <w:r w:rsidRPr="00A1609A">
        <w:t xml:space="preserve"> тиімді әрекеттесуін қамтамасыз етеді.</w:t>
      </w:r>
    </w:p>
    <w:p w:rsidR="001F5CC6" w:rsidRPr="00A1609A" w:rsidRDefault="001F5CC6" w:rsidP="00A1609A">
      <w:pPr>
        <w:ind w:firstLine="567"/>
        <w:rPr>
          <w:lang w:val="kk-KZ"/>
        </w:rPr>
      </w:pPr>
    </w:p>
    <w:p w:rsidR="00EE6851" w:rsidRPr="00A1609A" w:rsidRDefault="00141329" w:rsidP="00ED45E9">
      <w:pPr>
        <w:pStyle w:val="7"/>
        <w:tabs>
          <w:tab w:val="clear" w:pos="510"/>
        </w:tabs>
        <w:ind w:left="567"/>
      </w:pPr>
      <w:r>
        <w:t>2</w:t>
      </w:r>
      <w:r w:rsidR="00EE6851" w:rsidRPr="00A1609A">
        <w:t>.</w:t>
      </w:r>
      <w:r w:rsidR="001E7D6E">
        <w:t>3</w:t>
      </w:r>
      <w:r w:rsidR="00E15FA0">
        <w:t>.9</w:t>
      </w:r>
      <w:r w:rsidR="00EE6851" w:rsidRPr="00A1609A">
        <w:t xml:space="preserve"> Telnet қызметі </w:t>
      </w:r>
    </w:p>
    <w:p w:rsidR="00EE6851" w:rsidRPr="00A1609A" w:rsidRDefault="00EE6851" w:rsidP="00A1609A">
      <w:pPr>
        <w:ind w:firstLine="567"/>
      </w:pPr>
    </w:p>
    <w:p w:rsidR="00EE6851" w:rsidRPr="00A1609A" w:rsidRDefault="00EE6851" w:rsidP="00A1609A">
      <w:pPr>
        <w:ind w:firstLine="567"/>
      </w:pPr>
      <w:r w:rsidRPr="00A1609A">
        <w:t xml:space="preserve">Telnet қызметі </w:t>
      </w:r>
      <w:r w:rsidR="00A600A3">
        <w:t>–</w:t>
      </w:r>
      <w:r w:rsidRPr="00A1609A">
        <w:t xml:space="preserve"> бұл</w:t>
      </w:r>
      <w:r w:rsidR="00A600A3">
        <w:t xml:space="preserve"> </w:t>
      </w:r>
      <w:r w:rsidRPr="00A1609A">
        <w:t>алғашқы Интернет-</w:t>
      </w:r>
      <w:r w:rsidR="005D587D" w:rsidRPr="00A1609A">
        <w:rPr>
          <w:lang w:val="kk-KZ"/>
        </w:rPr>
        <w:t>хаттамаларыны</w:t>
      </w:r>
      <w:r w:rsidRPr="00A1609A">
        <w:t xml:space="preserve">ң бірі (терминалды эмуляциялау бағдарламасы). Оны Интернет хосттың қашықтағы терминалы ретінде пайдалануға болады. Интернет-хост компьютерімен байланыс кезінде компьютер оның пернетақтасы мен дисплейі қашықтағы компьютерге тікелей қосылғандай жұмыс істейді. Пайдаланушы бағдарламаларды жер шарының қарама-қарсы жағында орналасқан компьютерде өзінің артында отырған сияқты оңай басқара алады. Telnet сеансы </w:t>
      </w:r>
      <w:r w:rsidR="005D587D" w:rsidRPr="00A1609A">
        <w:rPr>
          <w:lang w:val="kk-KZ"/>
        </w:rPr>
        <w:t>тұтынушының</w:t>
      </w:r>
      <w:r w:rsidRPr="00A1609A">
        <w:t xml:space="preserve"> компьютерінің өңдеу қуатын пайдаланбайды. Оның орнына, Telnet бағдарламалық жасақтамасы перне түртулерін қашықтағы компьютерге жібереді және компьютер мониторында көрсетілетін нәтижелерді қабылдайды. Барлық деректерді өңдеу және сақтау қашықтағы компьютерде орындалады.</w:t>
      </w:r>
    </w:p>
    <w:p w:rsidR="005D587D" w:rsidRPr="00A1609A" w:rsidRDefault="005D587D" w:rsidP="00A1609A">
      <w:pPr>
        <w:ind w:firstLine="567"/>
        <w:rPr>
          <w:lang w:val="kk-KZ"/>
        </w:rPr>
      </w:pPr>
    </w:p>
    <w:p w:rsidR="00EE6851" w:rsidRPr="00A1609A" w:rsidRDefault="00141329" w:rsidP="00ED45E9">
      <w:pPr>
        <w:pStyle w:val="7"/>
        <w:tabs>
          <w:tab w:val="clear" w:pos="510"/>
        </w:tabs>
        <w:ind w:left="567"/>
        <w:rPr>
          <w:lang w:val="kk-KZ"/>
        </w:rPr>
      </w:pPr>
      <w:r>
        <w:rPr>
          <w:lang w:val="kk-KZ"/>
        </w:rPr>
        <w:t>2</w:t>
      </w:r>
      <w:r w:rsidR="00EE6851" w:rsidRPr="00A1609A">
        <w:rPr>
          <w:lang w:val="kk-KZ"/>
        </w:rPr>
        <w:t>.</w:t>
      </w:r>
      <w:r w:rsidR="001E7D6E">
        <w:rPr>
          <w:lang w:val="kk-KZ"/>
        </w:rPr>
        <w:t>3</w:t>
      </w:r>
      <w:r w:rsidR="00E15FA0">
        <w:rPr>
          <w:lang w:val="kk-KZ"/>
        </w:rPr>
        <w:t>.10</w:t>
      </w:r>
      <w:r w:rsidR="00EE6851" w:rsidRPr="00A1609A">
        <w:rPr>
          <w:lang w:val="kk-KZ"/>
        </w:rPr>
        <w:t xml:space="preserve"> SMTP хаттама</w:t>
      </w:r>
    </w:p>
    <w:p w:rsidR="00EE6851" w:rsidRPr="00A1609A" w:rsidRDefault="00EE6851" w:rsidP="00A1609A">
      <w:pPr>
        <w:ind w:firstLine="567"/>
        <w:rPr>
          <w:lang w:val="kk-KZ"/>
        </w:rPr>
      </w:pPr>
      <w:r w:rsidRPr="00A1609A">
        <w:rPr>
          <w:lang w:val="kk-KZ"/>
        </w:rPr>
        <w:tab/>
      </w:r>
    </w:p>
    <w:p w:rsidR="00EE6851" w:rsidRPr="00A1609A" w:rsidRDefault="00EE6851" w:rsidP="00A1609A">
      <w:pPr>
        <w:ind w:firstLine="567"/>
        <w:rPr>
          <w:color w:val="000000"/>
        </w:rPr>
      </w:pPr>
      <w:r w:rsidRPr="00A1609A">
        <w:rPr>
          <w:lang w:val="kk-KZ"/>
        </w:rPr>
        <w:tab/>
        <w:t xml:space="preserve">Электрондық пошта </w:t>
      </w:r>
      <w:r w:rsidR="00A600A3">
        <w:rPr>
          <w:lang w:val="kk-KZ"/>
        </w:rPr>
        <w:t>–</w:t>
      </w:r>
      <w:r w:rsidRPr="00A1609A">
        <w:rPr>
          <w:lang w:val="kk-KZ"/>
        </w:rPr>
        <w:t xml:space="preserve"> бұл</w:t>
      </w:r>
      <w:r w:rsidR="00A600A3">
        <w:rPr>
          <w:lang w:val="kk-KZ"/>
        </w:rPr>
        <w:t xml:space="preserve"> </w:t>
      </w:r>
      <w:r w:rsidRPr="00A1609A">
        <w:rPr>
          <w:lang w:val="kk-KZ"/>
        </w:rPr>
        <w:t xml:space="preserve">Интернеттегі ең танымал </w:t>
      </w:r>
      <w:r w:rsidR="005D587D" w:rsidRPr="00A1609A">
        <w:rPr>
          <w:lang w:val="kk-KZ"/>
        </w:rPr>
        <w:t>тұтынушы</w:t>
      </w:r>
      <w:r w:rsidRPr="00A1609A">
        <w:rPr>
          <w:lang w:val="kk-KZ"/>
        </w:rPr>
        <w:t>-сервер</w:t>
      </w:r>
      <w:r w:rsidR="005D587D" w:rsidRPr="00A1609A">
        <w:rPr>
          <w:lang w:val="kk-KZ"/>
        </w:rPr>
        <w:t>лік</w:t>
      </w:r>
      <w:r w:rsidRPr="00A1609A">
        <w:rPr>
          <w:lang w:val="kk-KZ"/>
        </w:rPr>
        <w:t xml:space="preserve"> </w:t>
      </w:r>
      <w:r w:rsidRPr="00A1609A">
        <w:rPr>
          <w:color w:val="000000"/>
          <w:lang w:val="kk-KZ"/>
        </w:rPr>
        <w:t xml:space="preserve">қосымшаларының бірі. </w:t>
      </w:r>
      <w:r w:rsidRPr="00A1609A">
        <w:rPr>
          <w:color w:val="000000"/>
        </w:rPr>
        <w:t>Пошта серверлерінде жұмыс істейтін серверлік бағдарлама желідегі басқа пошта серверлерімен өзара әрекеттесуді қамтамасыз етеді.</w:t>
      </w:r>
    </w:p>
    <w:p w:rsidR="00EE6851" w:rsidRPr="00A1609A" w:rsidRDefault="00EE6851" w:rsidP="00A1609A">
      <w:pPr>
        <w:ind w:firstLine="567"/>
      </w:pPr>
      <w:r w:rsidRPr="00A1609A">
        <w:rPr>
          <w:color w:val="000000"/>
        </w:rPr>
        <w:t>Әрбір пошта сервері пошта серверінде жасалған жеке пошта жәшіктерінде пайдаланушы поштасын қабылдау</w:t>
      </w:r>
      <w:r w:rsidRPr="00A1609A">
        <w:t xml:space="preserve"> және сақтау үшін жауап береді. Пошта серверіне өзінің пошта жәшігіне кіріп, хабарламаларды оқу үшін пайдаланушы пошта </w:t>
      </w:r>
      <w:r w:rsidR="00694E3D" w:rsidRPr="00A1609A">
        <w:rPr>
          <w:lang w:val="kk-KZ"/>
        </w:rPr>
        <w:t xml:space="preserve">тұтынушысының </w:t>
      </w:r>
      <w:r w:rsidRPr="00A1609A">
        <w:t xml:space="preserve"> бағдарламасын қолданады.</w:t>
      </w:r>
    </w:p>
    <w:p w:rsidR="00EE6851" w:rsidRPr="00A1609A" w:rsidRDefault="00EE6851" w:rsidP="00A1609A">
      <w:pPr>
        <w:ind w:firstLine="567"/>
      </w:pPr>
      <w:r w:rsidRPr="00A1609A">
        <w:t>Пошта серверлері жергілікті пошта жәшіктеріне немесе басқа пошта серверлерінде орналасқан пошта жәшіктеріне жіберілген хаттарды жіберу үшін де қолданылады.</w:t>
      </w:r>
    </w:p>
    <w:p w:rsidR="00EE6851" w:rsidRPr="00A1609A" w:rsidRDefault="00EE6851" w:rsidP="00A1609A">
      <w:pPr>
        <w:ind w:firstLine="567"/>
      </w:pPr>
      <w:r w:rsidRPr="00A1609A">
        <w:t>Пошта жәшігінің келесі форматы қабылданады: user@company.domain.</w:t>
      </w:r>
    </w:p>
    <w:p w:rsidR="00EE6851" w:rsidRPr="00A1609A" w:rsidRDefault="00EE6851" w:rsidP="00A1609A">
      <w:pPr>
        <w:ind w:firstLine="567"/>
      </w:pPr>
      <w:r w:rsidRPr="00A1609A">
        <w:t xml:space="preserve">Поштаны өңдеу үшін SMTP, POP3, IMAP4 протоколдарын қоса, әр түрлі деңгейдегі </w:t>
      </w:r>
      <w:r w:rsidR="00694E3D" w:rsidRPr="00A1609A">
        <w:rPr>
          <w:lang w:val="kk-KZ"/>
        </w:rPr>
        <w:t xml:space="preserve">хаттамалар </w:t>
      </w:r>
      <w:r w:rsidRPr="00A1609A">
        <w:t>қолданылады.</w:t>
      </w:r>
    </w:p>
    <w:p w:rsidR="00EE6851" w:rsidRPr="00A1609A" w:rsidRDefault="00EE6851" w:rsidP="00A1609A">
      <w:pPr>
        <w:ind w:firstLine="567"/>
      </w:pPr>
      <w:r w:rsidRPr="00A1609A">
        <w:t xml:space="preserve">Электрондық поштаны бағыттаудың жеңілдетілген хаттамасы. Бұл хаттама (SMTP </w:t>
      </w:r>
      <w:r w:rsidR="00A600A3">
        <w:t>–</w:t>
      </w:r>
      <w:r w:rsidRPr="00A1609A">
        <w:t xml:space="preserve"> </w:t>
      </w:r>
      <w:r w:rsidR="00694E3D" w:rsidRPr="00A1609A">
        <w:rPr>
          <w:lang w:val="en-US" w:eastAsia="ko-KR"/>
        </w:rPr>
        <w:t>Simple</w:t>
      </w:r>
      <w:r w:rsidR="00A600A3">
        <w:rPr>
          <w:lang w:eastAsia="ko-KR"/>
        </w:rPr>
        <w:t xml:space="preserve"> </w:t>
      </w:r>
      <w:r w:rsidR="00694E3D" w:rsidRPr="00A1609A">
        <w:rPr>
          <w:lang w:val="en-US" w:eastAsia="ko-KR"/>
        </w:rPr>
        <w:t>Mail</w:t>
      </w:r>
      <w:r w:rsidR="00694E3D" w:rsidRPr="00A1609A">
        <w:rPr>
          <w:lang w:eastAsia="ko-KR"/>
        </w:rPr>
        <w:t xml:space="preserve"> </w:t>
      </w:r>
      <w:r w:rsidR="00694E3D" w:rsidRPr="00A1609A">
        <w:rPr>
          <w:lang w:val="en-US" w:eastAsia="ko-KR"/>
        </w:rPr>
        <w:t>Transfer</w:t>
      </w:r>
      <w:r w:rsidR="00694E3D" w:rsidRPr="00A1609A">
        <w:rPr>
          <w:lang w:eastAsia="ko-KR"/>
        </w:rPr>
        <w:t xml:space="preserve"> </w:t>
      </w:r>
      <w:r w:rsidR="00694E3D" w:rsidRPr="00A1609A">
        <w:rPr>
          <w:lang w:val="en-US" w:eastAsia="ko-KR"/>
        </w:rPr>
        <w:t>Protocol</w:t>
      </w:r>
      <w:r w:rsidRPr="00A1609A">
        <w:t xml:space="preserve">) </w:t>
      </w:r>
      <w:r w:rsidR="00A600A3">
        <w:t>–</w:t>
      </w:r>
      <w:r w:rsidRPr="00A1609A">
        <w:t xml:space="preserve"> бұл</w:t>
      </w:r>
      <w:r w:rsidR="00A600A3">
        <w:t xml:space="preserve"> </w:t>
      </w:r>
      <w:r w:rsidRPr="00A1609A">
        <w:t xml:space="preserve">электрондық поштаны алмасуда қолданылатын </w:t>
      </w:r>
      <w:r w:rsidR="00694E3D" w:rsidRPr="00A1609A">
        <w:rPr>
          <w:lang w:val="kk-KZ"/>
        </w:rPr>
        <w:t>тұтынушы</w:t>
      </w:r>
      <w:r w:rsidRPr="00A1609A">
        <w:t xml:space="preserve"> / сервер негізіндегі TCP </w:t>
      </w:r>
      <w:r w:rsidR="00694E3D" w:rsidRPr="00A1609A">
        <w:rPr>
          <w:lang w:val="kk-KZ"/>
        </w:rPr>
        <w:t>хаттамасы</w:t>
      </w:r>
      <w:r w:rsidRPr="00A1609A">
        <w:t xml:space="preserve">. SMTP хабарламаларды жергілікті пошта серверіне жіберу үшін пошта </w:t>
      </w:r>
      <w:r w:rsidR="00694E3D" w:rsidRPr="00A1609A">
        <w:rPr>
          <w:lang w:val="kk-KZ"/>
        </w:rPr>
        <w:t xml:space="preserve">тұтынушысының </w:t>
      </w:r>
      <w:r w:rsidRPr="00A1609A">
        <w:t>бағдарламасы қолданады. Содан кейін жергілікті сервер хабарламаның кімге жіберілгенін анықтайды - жергілікті пошта жәшігі немесе басқа сервердегі пошта жәшігі. SMTP түрлі серверлермен өзара әрекеттесу кезінде қолданылады, мысалы, егер сіз басқа сервер</w:t>
      </w:r>
      <w:r w:rsidR="00694E3D" w:rsidRPr="00A1609A">
        <w:t>лерге хабарлама жібергіңіз кел</w:t>
      </w:r>
      <w:r w:rsidR="00694E3D" w:rsidRPr="00A1609A">
        <w:rPr>
          <w:lang w:val="kk-KZ"/>
        </w:rPr>
        <w:t>ген жағдайда</w:t>
      </w:r>
      <w:r w:rsidRPr="00A1609A">
        <w:t>. SMTP сұраулары 25 портқа жіберіледі.</w:t>
      </w:r>
    </w:p>
    <w:p w:rsidR="00EE6851" w:rsidRPr="00A1609A" w:rsidRDefault="00EE6851" w:rsidP="00A1609A">
      <w:pPr>
        <w:ind w:firstLine="567"/>
      </w:pPr>
      <w:r w:rsidRPr="00A1609A">
        <w:lastRenderedPageBreak/>
        <w:t>Сервер кіріс хабарларды пошта жәшіктеріне орналастырады, ал клиенттер оларды Post Office Protocol (POP) немесе Internet Message Access Protocol (IMAP) арқылы алады.</w:t>
      </w:r>
    </w:p>
    <w:p w:rsidR="00EE6851" w:rsidRPr="00A1609A" w:rsidRDefault="00EE6851" w:rsidP="00A1609A">
      <w:pPr>
        <w:ind w:firstLine="567"/>
      </w:pPr>
      <w:r w:rsidRPr="00A1609A">
        <w:t xml:space="preserve">POP сервері пайдаланушылар үшін хабарламаларды қабылдайды және сақтайды. </w:t>
      </w:r>
      <w:r w:rsidR="00694E3D" w:rsidRPr="00A1609A">
        <w:rPr>
          <w:lang w:val="kk-KZ"/>
        </w:rPr>
        <w:t xml:space="preserve">Тұтынушы мен </w:t>
      </w:r>
      <w:r w:rsidRPr="00A1609A">
        <w:t xml:space="preserve">пошта сервері арасында байланыс орнатылғаннан кейін хабарламалар </w:t>
      </w:r>
      <w:r w:rsidR="00694E3D" w:rsidRPr="00A1609A">
        <w:rPr>
          <w:lang w:val="kk-KZ"/>
        </w:rPr>
        <w:t>тұтынушының</w:t>
      </w:r>
      <w:r w:rsidRPr="00A1609A">
        <w:t xml:space="preserve"> компьютеріне жүктеледі. Әдетте, хабарламалар </w:t>
      </w:r>
      <w:r w:rsidR="00694E3D" w:rsidRPr="00A1609A">
        <w:rPr>
          <w:lang w:val="kk-KZ"/>
        </w:rPr>
        <w:t>тұтынушы</w:t>
      </w:r>
      <w:r w:rsidRPr="00A1609A">
        <w:t xml:space="preserve"> оқығаннан кейін серверде сақталмайды. </w:t>
      </w:r>
      <w:r w:rsidR="00694E3D" w:rsidRPr="00A1609A">
        <w:rPr>
          <w:lang w:val="kk-KZ"/>
        </w:rPr>
        <w:t>Тұтынушылар</w:t>
      </w:r>
      <w:r w:rsidRPr="00A1609A">
        <w:t xml:space="preserve"> POP3 серверлеріне 110 порт арқылы кіреді.</w:t>
      </w:r>
    </w:p>
    <w:p w:rsidR="00EE6851" w:rsidRPr="00A1609A" w:rsidRDefault="00EE6851" w:rsidP="00A1609A">
      <w:pPr>
        <w:ind w:firstLine="567"/>
      </w:pPr>
      <w:r w:rsidRPr="00A1609A">
        <w:t xml:space="preserve">Сондай-ақ, IMAP сервері пайдаланушыларға жіберілген хабарламаларды қабылдайды және сақтайды. Алайда, хабарламаларды пайдаланушылардың пошта жәшіктерінде сақтауға болады, егер оларды қолданушылардың өздері тікелей жоймаса. IMAP хаттамасының соңғы нұсқасы </w:t>
      </w:r>
      <w:r w:rsidR="00A600A3">
        <w:t>–</w:t>
      </w:r>
      <w:r w:rsidRPr="00A1609A">
        <w:t xml:space="preserve"> IMAP4</w:t>
      </w:r>
      <w:r w:rsidR="00A600A3">
        <w:t xml:space="preserve"> </w:t>
      </w:r>
      <w:r w:rsidRPr="00A1609A">
        <w:t xml:space="preserve">143 порт арқылы </w:t>
      </w:r>
      <w:r w:rsidR="00694E3D" w:rsidRPr="00A1609A">
        <w:rPr>
          <w:lang w:val="kk-KZ"/>
        </w:rPr>
        <w:t xml:space="preserve">тұтынушылардың </w:t>
      </w:r>
      <w:r w:rsidRPr="00A1609A">
        <w:t>өтініштерін тыңдайды.</w:t>
      </w:r>
    </w:p>
    <w:p w:rsidR="00EE6851" w:rsidRPr="00A1609A" w:rsidRDefault="00EE6851" w:rsidP="00A1609A">
      <w:pPr>
        <w:ind w:firstLine="567"/>
      </w:pPr>
      <w:r w:rsidRPr="00A1609A">
        <w:t>Желілік операциялық жүйелердің әртүрлі платформалары әртүрлі пошта серверлерін пайдаланады.</w:t>
      </w:r>
    </w:p>
    <w:p w:rsidR="00EE6851" w:rsidRPr="00A1609A" w:rsidRDefault="00EE6851" w:rsidP="00A1609A">
      <w:pPr>
        <w:ind w:firstLine="567"/>
      </w:pPr>
      <w:r w:rsidRPr="00A1609A">
        <w:t xml:space="preserve">Пошта </w:t>
      </w:r>
      <w:r w:rsidR="00694E3D" w:rsidRPr="00A1609A">
        <w:rPr>
          <w:lang w:val="kk-KZ"/>
        </w:rPr>
        <w:t xml:space="preserve">тұтынушысы </w:t>
      </w:r>
      <w:r w:rsidRPr="00A1609A">
        <w:t xml:space="preserve">мен пошта сервері арасында байланыс орнатқаннан кейін хабарламаларды жүктеу және қарау басталады. Электрондық пошта </w:t>
      </w:r>
      <w:r w:rsidR="00694E3D" w:rsidRPr="00A1609A">
        <w:rPr>
          <w:lang w:val="kk-KZ"/>
        </w:rPr>
        <w:t>тұтынушыларының</w:t>
      </w:r>
      <w:r w:rsidRPr="00A1609A">
        <w:t xml:space="preserve"> көпшілігі пошта жәшігінде тіркелген пошта серверінің түріне байланыс</w:t>
      </w:r>
      <w:r w:rsidR="00694E3D" w:rsidRPr="00A1609A">
        <w:t>ты POP3 немесе IMAP4 үшін тең</w:t>
      </w:r>
      <w:r w:rsidR="00694E3D" w:rsidRPr="00A1609A">
        <w:rPr>
          <w:lang w:val="kk-KZ"/>
        </w:rPr>
        <w:t>естіріл</w:t>
      </w:r>
      <w:r w:rsidRPr="00A1609A">
        <w:t xml:space="preserve">ген. Электрондық пошта </w:t>
      </w:r>
      <w:r w:rsidR="00694E3D" w:rsidRPr="00A1609A">
        <w:rPr>
          <w:lang w:val="kk-KZ"/>
        </w:rPr>
        <w:t>тұтынушылары</w:t>
      </w:r>
      <w:r w:rsidRPr="00A1609A">
        <w:t xml:space="preserve"> SMTP көмегімен серверге электрондық поштаны жіберуі керек.</w:t>
      </w:r>
    </w:p>
    <w:p w:rsidR="00EE6851" w:rsidRPr="00A1609A" w:rsidRDefault="00EE6851" w:rsidP="00A1609A">
      <w:pPr>
        <w:ind w:firstLine="567"/>
      </w:pPr>
      <w:r w:rsidRPr="00A1609A">
        <w:t>Пошта серверлері кіріс және шығыс хаттарды өңдеуге</w:t>
      </w:r>
      <w:r w:rsidR="00694E3D" w:rsidRPr="00A1609A">
        <w:rPr>
          <w:lang w:val="kk-KZ"/>
        </w:rPr>
        <w:t xml:space="preserve"> қалпына</w:t>
      </w:r>
      <w:r w:rsidRPr="00A1609A">
        <w:t xml:space="preserve"> </w:t>
      </w:r>
      <w:r w:rsidR="00694E3D" w:rsidRPr="00A1609A">
        <w:rPr>
          <w:lang w:val="kk-KZ"/>
        </w:rPr>
        <w:t>келтіріледі</w:t>
      </w:r>
      <w:r w:rsidRPr="00A1609A">
        <w:t>.</w:t>
      </w:r>
    </w:p>
    <w:p w:rsidR="00EE6851" w:rsidRPr="00A1609A" w:rsidRDefault="00EE6851" w:rsidP="00A1609A">
      <w:pPr>
        <w:ind w:firstLine="567"/>
      </w:pPr>
      <w:r w:rsidRPr="00A1609A">
        <w:t xml:space="preserve">Пошта </w:t>
      </w:r>
      <w:r w:rsidR="00694E3D" w:rsidRPr="00A1609A">
        <w:rPr>
          <w:lang w:val="kk-KZ"/>
        </w:rPr>
        <w:t>тұтынушысының</w:t>
      </w:r>
      <w:r w:rsidRPr="00A1609A">
        <w:t xml:space="preserve"> </w:t>
      </w:r>
      <w:r w:rsidR="00694E3D" w:rsidRPr="00A1609A">
        <w:rPr>
          <w:lang w:val="kk-KZ"/>
        </w:rPr>
        <w:t>қалпына келтірулері</w:t>
      </w:r>
      <w:r w:rsidRPr="00A1609A">
        <w:t>:</w:t>
      </w:r>
    </w:p>
    <w:p w:rsidR="00EE6851" w:rsidRPr="00A1609A" w:rsidRDefault="00EE6851" w:rsidP="00A1609A">
      <w:pPr>
        <w:ind w:firstLine="567"/>
      </w:pPr>
      <w:r w:rsidRPr="00A1609A">
        <w:t>- POP3 немесе IMAP4 серверінің атауы</w:t>
      </w:r>
    </w:p>
    <w:p w:rsidR="00EE6851" w:rsidRPr="00A1609A" w:rsidRDefault="00EE6851" w:rsidP="00A1609A">
      <w:pPr>
        <w:ind w:firstLine="567"/>
      </w:pPr>
      <w:r w:rsidRPr="00A1609A">
        <w:t>- SMTP серверінің атауы</w:t>
      </w:r>
    </w:p>
    <w:p w:rsidR="00EE6851" w:rsidRPr="00A1609A" w:rsidRDefault="00EE6851" w:rsidP="00A1609A">
      <w:pPr>
        <w:ind w:firstLine="567"/>
      </w:pPr>
      <w:r w:rsidRPr="00A1609A">
        <w:t>- Пайдаланушы аты</w:t>
      </w:r>
    </w:p>
    <w:p w:rsidR="00EE6851" w:rsidRPr="00A1609A" w:rsidRDefault="00EE6851" w:rsidP="00A1609A">
      <w:pPr>
        <w:ind w:firstLine="567"/>
        <w:rPr>
          <w:lang w:val="kk-KZ"/>
        </w:rPr>
      </w:pPr>
      <w:r w:rsidRPr="00A1609A">
        <w:t>- Пароль</w:t>
      </w:r>
      <w:r w:rsidR="00694E3D" w:rsidRPr="00A1609A">
        <w:rPr>
          <w:lang w:val="kk-KZ"/>
        </w:rPr>
        <w:t xml:space="preserve"> (құпия сөз)</w:t>
      </w:r>
    </w:p>
    <w:p w:rsidR="00EE6851" w:rsidRPr="00A1609A" w:rsidRDefault="00EE6851" w:rsidP="00A1609A">
      <w:pPr>
        <w:ind w:firstLine="567"/>
        <w:rPr>
          <w:lang w:val="kk-KZ"/>
        </w:rPr>
      </w:pPr>
      <w:r w:rsidRPr="00A1609A">
        <w:rPr>
          <w:lang w:val="kk-KZ"/>
        </w:rPr>
        <w:t>- Спамдар</w:t>
      </w:r>
      <w:r w:rsidR="00694E3D" w:rsidRPr="00A1609A">
        <w:rPr>
          <w:lang w:val="kk-KZ"/>
        </w:rPr>
        <w:t xml:space="preserve"> (қажет емес хабарлама)</w:t>
      </w:r>
      <w:r w:rsidRPr="00A1609A">
        <w:rPr>
          <w:lang w:val="kk-KZ"/>
        </w:rPr>
        <w:t xml:space="preserve"> мен вирустарға арналған сүзгілер</w:t>
      </w:r>
      <w:r w:rsidR="0031285B" w:rsidRPr="00A1609A">
        <w:rPr>
          <w:lang w:val="kk-KZ"/>
        </w:rPr>
        <w:t>.</w:t>
      </w:r>
    </w:p>
    <w:p w:rsidR="00694E3D" w:rsidRPr="00A1609A" w:rsidRDefault="00694E3D" w:rsidP="00A1609A">
      <w:pPr>
        <w:ind w:firstLine="567"/>
        <w:rPr>
          <w:lang w:val="kk-KZ"/>
        </w:rPr>
      </w:pPr>
    </w:p>
    <w:p w:rsidR="00EE6851" w:rsidRPr="00A1609A" w:rsidRDefault="00141329" w:rsidP="00ED45E9">
      <w:pPr>
        <w:pStyle w:val="7"/>
        <w:tabs>
          <w:tab w:val="clear" w:pos="510"/>
        </w:tabs>
        <w:ind w:left="567"/>
        <w:rPr>
          <w:lang w:val="kk-KZ"/>
        </w:rPr>
      </w:pPr>
      <w:r>
        <w:rPr>
          <w:lang w:val="kk-KZ"/>
        </w:rPr>
        <w:t>2</w:t>
      </w:r>
      <w:r w:rsidR="00EE6851" w:rsidRPr="00A1609A">
        <w:rPr>
          <w:lang w:val="kk-KZ"/>
        </w:rPr>
        <w:t>.</w:t>
      </w:r>
      <w:r w:rsidR="001E7D6E">
        <w:rPr>
          <w:lang w:val="kk-KZ"/>
        </w:rPr>
        <w:t>3</w:t>
      </w:r>
      <w:r w:rsidR="00E15FA0">
        <w:rPr>
          <w:lang w:val="kk-KZ"/>
        </w:rPr>
        <w:t>.11</w:t>
      </w:r>
      <w:r w:rsidR="00EE6851" w:rsidRPr="00A1609A">
        <w:rPr>
          <w:lang w:val="kk-KZ"/>
        </w:rPr>
        <w:t xml:space="preserve"> NAT хаттама</w:t>
      </w:r>
      <w:r w:rsidR="00694E3D" w:rsidRPr="00A1609A">
        <w:rPr>
          <w:lang w:val="kk-KZ"/>
        </w:rPr>
        <w:t>сы</w:t>
      </w:r>
      <w:r w:rsidR="00EE6851" w:rsidRPr="00A1609A">
        <w:rPr>
          <w:lang w:val="kk-KZ"/>
        </w:rPr>
        <w:t xml:space="preserve"> </w:t>
      </w:r>
      <w:bookmarkStart w:id="29" w:name="_Toc155754608"/>
    </w:p>
    <w:p w:rsidR="00EE6851" w:rsidRPr="00A1609A" w:rsidRDefault="00EE6851" w:rsidP="00A1609A">
      <w:pPr>
        <w:ind w:firstLine="567"/>
        <w:rPr>
          <w:lang w:val="kk-KZ"/>
        </w:rPr>
      </w:pPr>
    </w:p>
    <w:p w:rsidR="00EE6851" w:rsidRPr="00A1609A" w:rsidRDefault="00EE6851" w:rsidP="00A1609A">
      <w:pPr>
        <w:ind w:firstLine="567"/>
      </w:pPr>
      <w:r w:rsidRPr="00A1609A">
        <w:rPr>
          <w:lang w:val="kk-KZ"/>
        </w:rPr>
        <w:t>Қажет болса, ішкі желі түйіндерінің саны Интернет</w:t>
      </w:r>
      <w:r w:rsidR="001D67FE" w:rsidRPr="00A1609A">
        <w:rPr>
          <w:lang w:val="kk-KZ"/>
        </w:rPr>
        <w:t xml:space="preserve"> қызметінің</w:t>
      </w:r>
      <w:r w:rsidRPr="00A1609A">
        <w:rPr>
          <w:lang w:val="kk-KZ"/>
        </w:rPr>
        <w:t xml:space="preserve"> шығарған нақты IP мекенжайларының санынан асып кетсе, Интернетке қосылыңыз. </w:t>
      </w:r>
      <w:r w:rsidRPr="00A1609A">
        <w:t xml:space="preserve">NAT тіркелмеген мекен-жайларды пайдаланатын жеке IP желілеріне Интернет ресурстарына қол жеткізуге мүмкіндік береді. NAT функциялары жеке (ішкі) және жалпы желіні (Интернет сияқты) бөлетін шеткі маршрутизаторда </w:t>
      </w:r>
      <w:r w:rsidR="001D67FE" w:rsidRPr="00A1609A">
        <w:rPr>
          <w:lang w:val="kk-KZ"/>
        </w:rPr>
        <w:t>қалпына келтірілген</w:t>
      </w:r>
      <w:r w:rsidRPr="00A1609A">
        <w:t>. Әрі қарай, біз жалпыға ортақ желіні сыртқы желі, ал жеке желіні - ішкі желі деп атаймыз. Пакеттерді сыртқы желіге жіберместен бұрын NAT функциясы ішкі жергілікті мекен-жайларды бірегей сыртқы IP адрестерге аударады.</w:t>
      </w:r>
    </w:p>
    <w:p w:rsidR="00EE6851" w:rsidRPr="00A1609A" w:rsidRDefault="00EE6851" w:rsidP="00A1609A">
      <w:pPr>
        <w:ind w:firstLine="567"/>
      </w:pPr>
      <w:r w:rsidRPr="00A1609A">
        <w:t>«Ішкі желі» термині ұйым ішіндегі және аударманы қажет ететін мекенжайларды пайдаланатын желілер үшін қолданылады. Мұндай желілік доменде тораптар бір адрестік кеңістікті пайдаланады, ал сыртында олар NAT функцияларының параметрлерімен анықталған басқа мекенжай кеңістігіндегі мекенжайларға қол жетімді. Бірінші мекенжай кеңістігі</w:t>
      </w:r>
      <w:r w:rsidR="001D67FE" w:rsidRPr="00A1609A">
        <w:rPr>
          <w:lang w:val="kk-KZ"/>
        </w:rPr>
        <w:t>,</w:t>
      </w:r>
      <w:r w:rsidRPr="00A1609A">
        <w:t xml:space="preserve"> әдетте</w:t>
      </w:r>
      <w:r w:rsidR="001D67FE" w:rsidRPr="00A1609A">
        <w:rPr>
          <w:lang w:val="kk-KZ"/>
        </w:rPr>
        <w:t>,</w:t>
      </w:r>
      <w:r w:rsidRPr="00A1609A">
        <w:t xml:space="preserve"> жергілікті деп аталады, ал екіншісі </w:t>
      </w:r>
      <w:r w:rsidR="00A600A3">
        <w:t>–</w:t>
      </w:r>
      <w:r w:rsidRPr="00A1609A">
        <w:t xml:space="preserve"> ғаламдық</w:t>
      </w:r>
      <w:r w:rsidR="00A600A3">
        <w:t xml:space="preserve"> </w:t>
      </w:r>
      <w:r w:rsidR="001D67FE" w:rsidRPr="00A1609A">
        <w:rPr>
          <w:lang w:val="kk-KZ"/>
        </w:rPr>
        <w:t>мекенжайлық</w:t>
      </w:r>
      <w:r w:rsidRPr="00A1609A">
        <w:t xml:space="preserve"> кеңістік деп аталады.</w:t>
      </w:r>
    </w:p>
    <w:p w:rsidR="00EE6851" w:rsidRPr="00A1609A" w:rsidRDefault="00EE6851" w:rsidP="00A1609A">
      <w:pPr>
        <w:ind w:firstLine="567"/>
      </w:pPr>
      <w:r w:rsidRPr="00A1609A">
        <w:t>Сонымен, сыртқы желі термині ішкі желінің домендері қосылатын желілерді білдіреді. Бұл желілер ұйымдардың бақылауында емес.</w:t>
      </w:r>
    </w:p>
    <w:p w:rsidR="00EE6851" w:rsidRPr="00A1609A" w:rsidRDefault="00EE6851" w:rsidP="00A1609A">
      <w:pPr>
        <w:ind w:firstLine="567"/>
      </w:pPr>
      <w:r w:rsidRPr="00A1609A">
        <w:t xml:space="preserve">NAT функциясын </w:t>
      </w:r>
      <w:r w:rsidR="001D67FE" w:rsidRPr="00A1609A">
        <w:rPr>
          <w:lang w:val="kk-KZ"/>
        </w:rPr>
        <w:t xml:space="preserve">қалпына келтіруді </w:t>
      </w:r>
      <w:r w:rsidRPr="00A1609A">
        <w:t>бастамас бұрын жергілікті және ғаламдық ішкі мекенжайлар туралы қол жетімді ақпаратты талдау керек.</w:t>
      </w:r>
    </w:p>
    <w:p w:rsidR="00EE6851" w:rsidRPr="00A1609A" w:rsidRDefault="001D67FE" w:rsidP="00A1609A">
      <w:pPr>
        <w:ind w:firstLine="567"/>
      </w:pPr>
      <w:r w:rsidRPr="00A1609A">
        <w:rPr>
          <w:lang w:val="en-US"/>
        </w:rPr>
        <w:t>Source</w:t>
      </w:r>
      <w:r w:rsidRPr="00A1609A">
        <w:t xml:space="preserve"> </w:t>
      </w:r>
      <w:r w:rsidRPr="00A1609A">
        <w:rPr>
          <w:lang w:val="kk-KZ"/>
        </w:rPr>
        <w:t>і</w:t>
      </w:r>
      <w:r w:rsidR="00EE6851" w:rsidRPr="00A1609A">
        <w:t>шкі адрестерді аудару. Бұл NAT функциясы ішкі IP мекенжайларын ғаламдық мекенжай кеңістігіне кіретін бірегей мекенжайларға, қажет болған жағдайда ішкі желінің сыртқы желімен өзара әрекеттесуін қамтамасыз етуге мүмкіндік береді. Стат</w:t>
      </w:r>
      <w:r w:rsidRPr="00A1609A">
        <w:t>икалық немесе динамикалық ауда</w:t>
      </w:r>
      <w:r w:rsidRPr="00A1609A">
        <w:rPr>
          <w:lang w:val="kk-KZ"/>
        </w:rPr>
        <w:t>рымд</w:t>
      </w:r>
      <w:r w:rsidR="00EE6851" w:rsidRPr="00A1609A">
        <w:t>ы қолдануға болады:</w:t>
      </w:r>
    </w:p>
    <w:p w:rsidR="00EE6851" w:rsidRPr="00A1609A" w:rsidRDefault="00EE6851" w:rsidP="00A1609A">
      <w:pPr>
        <w:ind w:firstLine="567"/>
      </w:pPr>
      <w:r w:rsidRPr="00A1609A">
        <w:lastRenderedPageBreak/>
        <w:t>- Статикалық аударма «бірден бірге» түріндегі мекенжайлардың сәйкестігін, яғни бір ғаламдық ішкі мекенжай бір жергілікті ішкі мекен-жайға сәйкес келеді. Статикалық аударма белгілі бір ішкі түйінге белгіленген мекен-жайға сыртқы қол жеткізуге болатын жағдайларда қолданылады (мысалы, WWW сервері).</w:t>
      </w:r>
    </w:p>
    <w:p w:rsidR="00EE6851" w:rsidRPr="00A1609A" w:rsidRDefault="00EE6851" w:rsidP="00A1609A">
      <w:pPr>
        <w:ind w:firstLine="567"/>
      </w:pPr>
      <w:r w:rsidRPr="00A1609A">
        <w:t>- Динамикалық аударма ішкі жергілікті мекен-жай мен ғаламдық мекенжайлар пулының арасындағы сәйкестікті орнатады.</w:t>
      </w:r>
    </w:p>
    <w:p w:rsidR="00EE6851" w:rsidRPr="00A1609A" w:rsidRDefault="008C088A" w:rsidP="00A1609A">
      <w:pPr>
        <w:ind w:firstLine="567"/>
        <w:rPr>
          <w:lang w:val="kk-KZ"/>
        </w:rPr>
      </w:pPr>
      <w:r>
        <w:t>2</w:t>
      </w:r>
      <w:r w:rsidR="0031285B" w:rsidRPr="00A1609A">
        <w:t>.</w:t>
      </w:r>
      <w:r>
        <w:t>12</w:t>
      </w:r>
      <w:r w:rsidR="0031285B" w:rsidRPr="00A1609A">
        <w:rPr>
          <w:lang w:val="kk-KZ"/>
        </w:rPr>
        <w:t xml:space="preserve"> </w:t>
      </w:r>
      <w:r w:rsidR="00EE6851" w:rsidRPr="00A1609A">
        <w:t xml:space="preserve">суретте IP пакет тақырыптарының </w:t>
      </w:r>
      <w:r w:rsidR="001D67FE" w:rsidRPr="00A1609A">
        <w:rPr>
          <w:lang w:val="en-US"/>
        </w:rPr>
        <w:t>Source</w:t>
      </w:r>
      <w:r w:rsidR="00EE6851" w:rsidRPr="00A1609A">
        <w:t xml:space="preserve"> өрісіндегі түйіндердің мекен-жайларын ішкіден сыртқыға аударатын маршрутизатор көрсетілген.</w:t>
      </w:r>
      <w:r w:rsidR="00A0019D" w:rsidRPr="00A1609A">
        <w:t xml:space="preserve"> </w:t>
      </w:r>
    </w:p>
    <w:p w:rsidR="00A0019D" w:rsidRPr="00A1609A" w:rsidRDefault="00093324" w:rsidP="00A1609A">
      <w:pPr>
        <w:jc w:val="center"/>
        <w:rPr>
          <w:lang w:val="kk-KZ"/>
        </w:rPr>
      </w:pPr>
      <w:r>
        <w:pict>
          <v:shape id="_x0000_i1089" type="#_x0000_t75" style="width:438.75pt;height:213pt">
            <v:imagedata r:id="rId68" o:title="2"/>
          </v:shape>
        </w:pict>
      </w:r>
    </w:p>
    <w:bookmarkEnd w:id="29"/>
    <w:p w:rsidR="00EE6851" w:rsidRPr="00A1609A" w:rsidRDefault="008C088A" w:rsidP="00A1609A">
      <w:pPr>
        <w:jc w:val="center"/>
        <w:rPr>
          <w:lang w:val="kk-KZ"/>
        </w:rPr>
      </w:pPr>
      <w:r>
        <w:t>2</w:t>
      </w:r>
      <w:r w:rsidR="00EE6851" w:rsidRPr="00A1609A">
        <w:t>.</w:t>
      </w:r>
      <w:r>
        <w:t>12</w:t>
      </w:r>
      <w:r w:rsidR="00A0019D" w:rsidRPr="00A1609A">
        <w:rPr>
          <w:lang w:val="kk-KZ"/>
        </w:rPr>
        <w:t xml:space="preserve"> сурет</w:t>
      </w:r>
      <w:r w:rsidR="00EE6851" w:rsidRPr="00A1609A">
        <w:t xml:space="preserve"> </w:t>
      </w:r>
      <w:r w:rsidR="00430ACF">
        <w:t>–</w:t>
      </w:r>
      <w:r w:rsidR="00EE6851" w:rsidRPr="00A1609A">
        <w:t xml:space="preserve"> Ішкі</w:t>
      </w:r>
      <w:r w:rsidR="00430ACF">
        <w:rPr>
          <w:lang w:val="kk-KZ"/>
        </w:rPr>
        <w:t xml:space="preserve"> </w:t>
      </w:r>
      <w:r w:rsidR="00EE6851" w:rsidRPr="00A1609A">
        <w:t>адрестерді аудару көзі</w:t>
      </w:r>
    </w:p>
    <w:p w:rsidR="001D67FE" w:rsidRPr="00A1609A" w:rsidRDefault="001D67FE" w:rsidP="00A1609A">
      <w:pPr>
        <w:jc w:val="center"/>
        <w:rPr>
          <w:lang w:val="kk-KZ"/>
        </w:rPr>
      </w:pPr>
    </w:p>
    <w:p w:rsidR="00EE6851" w:rsidRPr="00A1609A" w:rsidRDefault="001D67FE" w:rsidP="00A1609A">
      <w:pPr>
        <w:ind w:firstLine="567"/>
        <w:rPr>
          <w:lang w:val="kk-KZ"/>
        </w:rPr>
      </w:pPr>
      <w:r w:rsidRPr="00A1609A">
        <w:rPr>
          <w:lang w:val="kk-KZ"/>
        </w:rPr>
        <w:t xml:space="preserve">Source </w:t>
      </w:r>
      <w:r w:rsidR="00EE6851" w:rsidRPr="00A1609A">
        <w:rPr>
          <w:lang w:val="kk-KZ"/>
        </w:rPr>
        <w:t xml:space="preserve"> </w:t>
      </w:r>
      <w:r w:rsidRPr="00A1609A">
        <w:rPr>
          <w:lang w:val="kk-KZ"/>
        </w:rPr>
        <w:t xml:space="preserve">жергілікті </w:t>
      </w:r>
      <w:r w:rsidR="00EE6851" w:rsidRPr="00A1609A">
        <w:rPr>
          <w:lang w:val="kk-KZ"/>
        </w:rPr>
        <w:t xml:space="preserve">мекен-жайларын аудару </w:t>
      </w:r>
      <w:r w:rsidR="008C088A">
        <w:rPr>
          <w:lang w:val="kk-KZ"/>
        </w:rPr>
        <w:t>2</w:t>
      </w:r>
      <w:r w:rsidR="00EE6851" w:rsidRPr="00A1609A">
        <w:rPr>
          <w:lang w:val="kk-KZ"/>
        </w:rPr>
        <w:t>.</w:t>
      </w:r>
      <w:r w:rsidR="008C088A">
        <w:rPr>
          <w:lang w:val="kk-KZ"/>
        </w:rPr>
        <w:t>12</w:t>
      </w:r>
      <w:r w:rsidR="00EE6851" w:rsidRPr="00A1609A">
        <w:rPr>
          <w:lang w:val="kk-KZ"/>
        </w:rPr>
        <w:t xml:space="preserve"> суретке сәйкес төменде сипатталған.</w:t>
      </w:r>
    </w:p>
    <w:p w:rsidR="00EE6851" w:rsidRPr="00A1609A" w:rsidRDefault="00EE6851" w:rsidP="00A1609A">
      <w:pPr>
        <w:ind w:firstLine="567"/>
        <w:rPr>
          <w:lang w:val="kk-KZ"/>
        </w:rPr>
      </w:pPr>
      <w:r w:rsidRPr="00A1609A">
        <w:rPr>
          <w:lang w:val="kk-KZ"/>
        </w:rPr>
        <w:t xml:space="preserve">1) 1.1.1.1 түйінінің пайдаланушысы В түйініне </w:t>
      </w:r>
      <w:r w:rsidR="001D67FE" w:rsidRPr="00A1609A">
        <w:rPr>
          <w:lang w:val="kk-KZ"/>
        </w:rPr>
        <w:t>байланысты</w:t>
      </w:r>
      <w:r w:rsidRPr="00A1609A">
        <w:rPr>
          <w:lang w:val="kk-KZ"/>
        </w:rPr>
        <w:t xml:space="preserve"> ашады.</w:t>
      </w:r>
    </w:p>
    <w:p w:rsidR="00EE6851" w:rsidRPr="00A1609A" w:rsidRDefault="00EE6851" w:rsidP="00A1609A">
      <w:pPr>
        <w:ind w:firstLine="567"/>
        <w:rPr>
          <w:lang w:val="kk-KZ"/>
        </w:rPr>
      </w:pPr>
      <w:r w:rsidRPr="00A1609A">
        <w:rPr>
          <w:lang w:val="kk-KZ"/>
        </w:rPr>
        <w:t xml:space="preserve">2) Маршрутизатордың 1.1.1.1 </w:t>
      </w:r>
      <w:r w:rsidR="001D67FE" w:rsidRPr="00A1609A">
        <w:rPr>
          <w:lang w:val="kk-KZ"/>
        </w:rPr>
        <w:t>түйінінен</w:t>
      </w:r>
      <w:r w:rsidRPr="00A1609A">
        <w:rPr>
          <w:lang w:val="kk-KZ"/>
        </w:rPr>
        <w:t xml:space="preserve"> алған </w:t>
      </w:r>
      <w:r w:rsidR="001D67FE" w:rsidRPr="00A1609A">
        <w:rPr>
          <w:lang w:val="kk-KZ"/>
        </w:rPr>
        <w:t>бірінші</w:t>
      </w:r>
      <w:r w:rsidRPr="00A1609A">
        <w:rPr>
          <w:lang w:val="kk-KZ"/>
        </w:rPr>
        <w:t xml:space="preserve"> пакет маршрутизатордың</w:t>
      </w:r>
      <w:r w:rsidR="001D67FE" w:rsidRPr="00A1609A">
        <w:rPr>
          <w:lang w:val="kk-KZ"/>
        </w:rPr>
        <w:t xml:space="preserve"> NAT кестесін тексеруді бастауға алып келеді</w:t>
      </w:r>
      <w:r w:rsidRPr="00A1609A">
        <w:rPr>
          <w:lang w:val="kk-KZ"/>
        </w:rPr>
        <w:t>.</w:t>
      </w:r>
    </w:p>
    <w:p w:rsidR="00EE6851" w:rsidRPr="00A1609A" w:rsidRDefault="00EE6851" w:rsidP="00A1609A">
      <w:pPr>
        <w:ind w:firstLine="567"/>
      </w:pPr>
      <w:r w:rsidRPr="00A1609A">
        <w:t>3) Егер аударма кестесінде статикалық жазба болса, онда маршрутизатор 5-қадамға көшеді.</w:t>
      </w:r>
    </w:p>
    <w:p w:rsidR="00EE6851" w:rsidRPr="00A1609A" w:rsidRDefault="00EE6851" w:rsidP="00A1609A">
      <w:pPr>
        <w:ind w:firstLine="567"/>
      </w:pPr>
      <w:r w:rsidRPr="00A1609A">
        <w:t xml:space="preserve">4) Егер аудару кестесінде статикалық жазба болмаса, </w:t>
      </w:r>
      <w:r w:rsidR="00B245BF" w:rsidRPr="00A1609A">
        <w:t>онда маршрутизатор пакет көзі</w:t>
      </w:r>
      <w:r w:rsidR="00B245BF" w:rsidRPr="00A1609A">
        <w:rPr>
          <w:lang w:val="kk-KZ"/>
        </w:rPr>
        <w:t>-</w:t>
      </w:r>
      <w:r w:rsidRPr="00A1609A">
        <w:t xml:space="preserve"> түйінінің </w:t>
      </w:r>
      <w:r w:rsidR="00B245BF" w:rsidRPr="00A1609A">
        <w:rPr>
          <w:lang w:val="kk-KZ"/>
        </w:rPr>
        <w:t xml:space="preserve">мекенжайын </w:t>
      </w:r>
      <w:r w:rsidRPr="00A1609A">
        <w:t xml:space="preserve">(SA </w:t>
      </w:r>
      <w:r w:rsidR="00A600A3">
        <w:t>–</w:t>
      </w:r>
      <w:r w:rsidRPr="00A1609A">
        <w:t xml:space="preserve"> Source</w:t>
      </w:r>
      <w:r w:rsidR="00A600A3">
        <w:t xml:space="preserve"> </w:t>
      </w:r>
      <w:r w:rsidRPr="00A1609A">
        <w:t xml:space="preserve">Address) 1.1.1.1 динамикалық түрде тарату керектігін анықтайды. Әрі қарай, маршрутизатор мекенжай пулынан ақысыз ғаламдық мекенжайды таңдап, кестеде аударма жазбасын жасайды. Жазба түрі қарапайым жазба </w:t>
      </w:r>
      <w:r w:rsidR="00B245BF" w:rsidRPr="00A1609A">
        <w:t>(</w:t>
      </w:r>
      <w:r w:rsidR="00B245BF" w:rsidRPr="00A1609A">
        <w:rPr>
          <w:lang w:val="en-US"/>
        </w:rPr>
        <w:t>Simple</w:t>
      </w:r>
      <w:r w:rsidR="00B245BF" w:rsidRPr="00A1609A">
        <w:t xml:space="preserve"> </w:t>
      </w:r>
      <w:r w:rsidR="00B245BF" w:rsidRPr="00A1609A">
        <w:rPr>
          <w:lang w:val="en-US"/>
        </w:rPr>
        <w:t>Entry</w:t>
      </w:r>
      <w:r w:rsidR="00B245BF" w:rsidRPr="00A1609A">
        <w:t>)</w:t>
      </w:r>
      <w:r w:rsidR="00B245BF" w:rsidRPr="00A1609A">
        <w:rPr>
          <w:lang w:val="kk-KZ"/>
        </w:rPr>
        <w:t xml:space="preserve"> </w:t>
      </w:r>
      <w:r w:rsidRPr="00A1609A">
        <w:t>деп аталады.</w:t>
      </w:r>
    </w:p>
    <w:p w:rsidR="00EE6851" w:rsidRPr="00A1609A" w:rsidRDefault="00EE6851" w:rsidP="00A1609A">
      <w:pPr>
        <w:ind w:firstLine="567"/>
      </w:pPr>
      <w:r w:rsidRPr="00A1609A">
        <w:t>5) В торабы ішкі глобальді адресті (DA, Destination Address) 2.2.2.2 пайдаланып 1.1.1.1 түйініне</w:t>
      </w:r>
      <w:r w:rsidR="00B245BF" w:rsidRPr="00A1609A">
        <w:rPr>
          <w:lang w:val="kk-KZ"/>
        </w:rPr>
        <w:t>н</w:t>
      </w:r>
      <w:r w:rsidRPr="00A1609A">
        <w:t xml:space="preserve"> пакет пен жауап алады.</w:t>
      </w:r>
    </w:p>
    <w:p w:rsidR="00EE6851" w:rsidRPr="00A1609A" w:rsidRDefault="00EE6851" w:rsidP="00A1609A">
      <w:pPr>
        <w:ind w:firstLine="567"/>
      </w:pPr>
      <w:r w:rsidRPr="00A1609A">
        <w:t xml:space="preserve">6) Маршрутизатор ішкі </w:t>
      </w:r>
      <w:r w:rsidR="00B245BF" w:rsidRPr="00A1609A">
        <w:rPr>
          <w:lang w:val="kk-KZ"/>
        </w:rPr>
        <w:t>ғаламдық</w:t>
      </w:r>
      <w:r w:rsidRPr="00A1609A">
        <w:t xml:space="preserve"> мекен-жайы бар пакетті алған кезде, іздеу кестесі ретінде ішкі </w:t>
      </w:r>
      <w:r w:rsidR="00B245BF" w:rsidRPr="00A1609A">
        <w:rPr>
          <w:lang w:val="kk-KZ"/>
        </w:rPr>
        <w:t>ғаламдық</w:t>
      </w:r>
      <w:r w:rsidRPr="00A1609A">
        <w:t xml:space="preserve"> мекен-жайдың көмегімен NAT кестесін тексереді. Бұдан әрі ішкі ғаламдық мекен-жай 1.1.1.1 ішкі мекен-жайға аударылып, 1.1.1.1 торабына жіберіледі.</w:t>
      </w:r>
    </w:p>
    <w:p w:rsidR="00EE6851" w:rsidRPr="00A1609A" w:rsidRDefault="00EE6851" w:rsidP="00A1609A">
      <w:pPr>
        <w:ind w:firstLine="567"/>
      </w:pPr>
      <w:r w:rsidRPr="00A1609A">
        <w:t>7) 1.1.1.1-тармақ осы пакетті алады және В торабымен өзара әрекеттесуді жалғастырады. Маршрутизатор әр пакетке қатысты 4-7 тармақтарда сипатталған әрекеттерді орындайды.</w:t>
      </w:r>
    </w:p>
    <w:p w:rsidR="00EE6851" w:rsidRPr="00A1609A" w:rsidRDefault="00EE6851" w:rsidP="00A1609A">
      <w:pPr>
        <w:ind w:firstLine="567"/>
      </w:pPr>
      <w:r w:rsidRPr="00A1609A">
        <w:t>NAT-ті желілік ортада қолданудың көптеген себептері бар. NAT артықшылықтарының арасында келесілер бар:</w:t>
      </w:r>
    </w:p>
    <w:p w:rsidR="00EE6851" w:rsidRPr="00A1609A" w:rsidRDefault="0031285B" w:rsidP="00A1609A">
      <w:pPr>
        <w:ind w:firstLine="567"/>
      </w:pPr>
      <w:r w:rsidRPr="00A1609A">
        <w:rPr>
          <w:lang w:val="kk-KZ"/>
        </w:rPr>
        <w:t>-</w:t>
      </w:r>
      <w:r w:rsidR="00EE6851" w:rsidRPr="00A1609A">
        <w:t xml:space="preserve"> Жеке желінің Интернет сияқты сыртқы желіге кіру үшін тіркелмеген IP мекенжайларын пайдалану мүмкіндігі.</w:t>
      </w:r>
    </w:p>
    <w:p w:rsidR="00EE6851" w:rsidRPr="00A1609A" w:rsidRDefault="0031285B" w:rsidP="00A1609A">
      <w:pPr>
        <w:ind w:firstLine="567"/>
      </w:pPr>
      <w:r w:rsidRPr="00A1609A">
        <w:rPr>
          <w:lang w:val="kk-KZ"/>
        </w:rPr>
        <w:t>-</w:t>
      </w:r>
      <w:r w:rsidR="00EE6851" w:rsidRPr="00A1609A">
        <w:t xml:space="preserve"> Интернетте бұрыннан бар IP адрестерін қайта пайдалану мүмкіндігі.</w:t>
      </w:r>
    </w:p>
    <w:p w:rsidR="00EE6851" w:rsidRPr="00A1609A" w:rsidRDefault="0031285B" w:rsidP="00A1609A">
      <w:pPr>
        <w:ind w:firstLine="567"/>
      </w:pPr>
      <w:r w:rsidRPr="00A1609A">
        <w:rPr>
          <w:lang w:val="kk-KZ"/>
        </w:rPr>
        <w:lastRenderedPageBreak/>
        <w:t>-</w:t>
      </w:r>
      <w:r w:rsidR="00EE6851" w:rsidRPr="00A1609A">
        <w:t xml:space="preserve"> Жеке IP мекенжайлары жеткілікті тіркелмеген желілерде Интернетке қосылуды қамтамасыз ету.</w:t>
      </w:r>
    </w:p>
    <w:p w:rsidR="00EE6851" w:rsidRPr="00A1609A" w:rsidRDefault="0031285B" w:rsidP="00A1609A">
      <w:pPr>
        <w:ind w:firstLine="567"/>
      </w:pPr>
      <w:r w:rsidRPr="00A1609A">
        <w:rPr>
          <w:lang w:val="kk-KZ"/>
        </w:rPr>
        <w:t>-</w:t>
      </w:r>
      <w:r w:rsidR="00EE6851" w:rsidRPr="00A1609A">
        <w:t xml:space="preserve"> Екі біріктірілген компанияның желілері сияқты</w:t>
      </w:r>
      <w:r w:rsidR="00B245BF" w:rsidRPr="00A1609A">
        <w:rPr>
          <w:lang w:val="kk-KZ"/>
        </w:rPr>
        <w:t>,</w:t>
      </w:r>
      <w:r w:rsidR="00B245BF" w:rsidRPr="00A1609A">
        <w:t xml:space="preserve"> өзара байланысты екі интра</w:t>
      </w:r>
      <w:r w:rsidR="00B245BF" w:rsidRPr="00A1609A">
        <w:rPr>
          <w:lang w:val="kk-KZ"/>
        </w:rPr>
        <w:t>желілік</w:t>
      </w:r>
      <w:r w:rsidR="00EE6851" w:rsidRPr="00A1609A">
        <w:t xml:space="preserve"> адресті дұрыс аудару.</w:t>
      </w:r>
    </w:p>
    <w:p w:rsidR="00EE6851" w:rsidRPr="00A1609A" w:rsidRDefault="0031285B" w:rsidP="00A1609A">
      <w:pPr>
        <w:ind w:firstLine="567"/>
        <w:rPr>
          <w:lang w:val="kk-KZ"/>
        </w:rPr>
      </w:pPr>
      <w:r w:rsidRPr="00A1609A">
        <w:rPr>
          <w:lang w:val="kk-KZ"/>
        </w:rPr>
        <w:t>-</w:t>
      </w:r>
      <w:r w:rsidR="00EE6851" w:rsidRPr="00A1609A">
        <w:t xml:space="preserve"> Ескі Интернет-провайдерлер бөлген ішкі IP мекен-жайларды жергілікті желі интерфейстерін қолмен реттеместен</w:t>
      </w:r>
      <w:r w:rsidR="00B245BF" w:rsidRPr="00A1609A">
        <w:rPr>
          <w:lang w:val="kk-KZ"/>
        </w:rPr>
        <w:t>,</w:t>
      </w:r>
      <w:r w:rsidR="00EE6851" w:rsidRPr="00A1609A">
        <w:t xml:space="preserve"> жаңа провайдердің жақында бөлінген мекен-жайларына аудару.</w:t>
      </w:r>
    </w:p>
    <w:p w:rsidR="00EE6851" w:rsidRPr="005505D3" w:rsidRDefault="00EE6851" w:rsidP="00A1609A">
      <w:pPr>
        <w:ind w:firstLine="567"/>
        <w:rPr>
          <w:b/>
          <w:i/>
          <w:lang w:val="kk-KZ"/>
        </w:rPr>
      </w:pPr>
      <w:r w:rsidRPr="005505D3">
        <w:rPr>
          <w:b/>
          <w:i/>
          <w:lang w:val="kk-KZ"/>
        </w:rPr>
        <w:t>NAT жұмыс істе</w:t>
      </w:r>
      <w:r w:rsidR="00B245BF" w:rsidRPr="005505D3">
        <w:rPr>
          <w:b/>
          <w:i/>
          <w:lang w:val="kk-KZ"/>
        </w:rPr>
        <w:t>у принципі</w:t>
      </w:r>
    </w:p>
    <w:p w:rsidR="00EE6851" w:rsidRPr="00A1609A" w:rsidRDefault="00EE6851" w:rsidP="00A1609A">
      <w:pPr>
        <w:ind w:firstLine="567"/>
      </w:pPr>
      <w:r w:rsidRPr="00A1609A">
        <w:rPr>
          <w:lang w:val="kk-KZ"/>
        </w:rPr>
        <w:t xml:space="preserve">NAT ішкі желі (жергілікті желі) және сыртқы желі (Интернет провайдері немесе Интернет сияқты жалпы желі) арасындағы </w:t>
      </w:r>
      <w:r w:rsidR="00B245BF" w:rsidRPr="00A1609A">
        <w:rPr>
          <w:lang w:val="kk-KZ"/>
        </w:rPr>
        <w:t xml:space="preserve">тармақталу </w:t>
      </w:r>
      <w:r w:rsidRPr="00A1609A">
        <w:rPr>
          <w:lang w:val="kk-KZ"/>
        </w:rPr>
        <w:t xml:space="preserve">шекарасына жақын маршрутизаторда немесе маршрут процессорында </w:t>
      </w:r>
      <w:r w:rsidR="00B245BF" w:rsidRPr="00A1609A">
        <w:rPr>
          <w:lang w:val="kk-KZ"/>
        </w:rPr>
        <w:t>қалпына келтірілген</w:t>
      </w:r>
      <w:r w:rsidRPr="00A1609A">
        <w:rPr>
          <w:lang w:val="kk-KZ"/>
        </w:rPr>
        <w:t xml:space="preserve">. Сыртқы желі басқа компанияның желісі болуы мүмкін, мысалы, екі желіні біріктіру кезінде. </w:t>
      </w:r>
      <w:r w:rsidRPr="00A1609A">
        <w:t>Маршрутизатор ішкі және сыртқы желілерді ажырататындығын ескеріңіз. NAT ішкі, жергілікті мекен-жайларды жаһандық бірегей IP адрестерге аударады. Осылайша, деректер сыртқы желіге түсе алады.</w:t>
      </w:r>
    </w:p>
    <w:p w:rsidR="00EE6851" w:rsidRPr="00A1609A" w:rsidRDefault="00EE6851" w:rsidP="00A1609A">
      <w:pPr>
        <w:ind w:firstLine="567"/>
      </w:pPr>
      <w:r w:rsidRPr="00A1609A">
        <w:t xml:space="preserve">NAT </w:t>
      </w:r>
      <w:r w:rsidR="00A604FB" w:rsidRPr="00A1609A">
        <w:rPr>
          <w:lang w:val="kk-KZ"/>
        </w:rPr>
        <w:t xml:space="preserve">хаттамасы </w:t>
      </w:r>
      <w:r w:rsidRPr="00A1609A">
        <w:t>бірнеше адамның белгілі бір уақытта сыртқы желін</w:t>
      </w:r>
      <w:r w:rsidR="00A604FB" w:rsidRPr="00A1609A">
        <w:t>і қолданатынын ескереді. Процес</w:t>
      </w:r>
      <w:r w:rsidR="00A604FB" w:rsidRPr="00A1609A">
        <w:rPr>
          <w:lang w:val="kk-KZ"/>
        </w:rPr>
        <w:t>тер</w:t>
      </w:r>
      <w:r w:rsidRPr="00A1609A">
        <w:t xml:space="preserve"> коммутациясы шығыс пакеттердің бастапқы мекен-жайын өзгерту үшін және оларды тиісті маршрутизаторға қайта жіберу үшін қолданылады. IP мекенжайлары желідегі </w:t>
      </w:r>
      <w:r w:rsidR="00A604FB" w:rsidRPr="00A1609A">
        <w:rPr>
          <w:lang w:val="kk-KZ"/>
        </w:rPr>
        <w:t>түйіндерге</w:t>
      </w:r>
      <w:r w:rsidRPr="00A1609A">
        <w:t xml:space="preserve"> қарағанда аз жұмсалады. Қорғаныс шлюздерін пайдалану.</w:t>
      </w:r>
    </w:p>
    <w:p w:rsidR="005505D3" w:rsidRDefault="00093324" w:rsidP="005505D3">
      <w:r>
        <w:pict>
          <v:shape id="_x0000_i1090" type="#_x0000_t75" style="width:453.75pt;height:30.75pt">
            <v:imagedata r:id="rId20" o:title="обратить внимание"/>
          </v:shape>
        </w:pict>
      </w:r>
    </w:p>
    <w:p w:rsidR="00EE6851" w:rsidRPr="00A1609A" w:rsidRDefault="00EE6851" w:rsidP="00A1609A">
      <w:pPr>
        <w:ind w:firstLine="567"/>
      </w:pPr>
      <w:r w:rsidRPr="00A1609A">
        <w:t>NAT</w:t>
      </w:r>
      <w:r w:rsidR="00A604FB" w:rsidRPr="00A1609A">
        <w:rPr>
          <w:lang w:val="kk-KZ"/>
        </w:rPr>
        <w:t xml:space="preserve"> хаттамасын </w:t>
      </w:r>
      <w:r w:rsidRPr="00A1609A">
        <w:t xml:space="preserve"> қолданудың кемшіліктері:</w:t>
      </w:r>
    </w:p>
    <w:p w:rsidR="00EE6851" w:rsidRPr="00A1609A" w:rsidRDefault="00B248CC" w:rsidP="00A1609A">
      <w:pPr>
        <w:ind w:firstLine="567"/>
      </w:pPr>
      <w:r w:rsidRPr="00A1609A">
        <w:rPr>
          <w:lang w:val="kk-KZ"/>
        </w:rPr>
        <w:t>-</w:t>
      </w:r>
      <w:r w:rsidR="00EE6851" w:rsidRPr="00A1609A">
        <w:t xml:space="preserve"> NAT желінің </w:t>
      </w:r>
      <w:r w:rsidR="00A604FB" w:rsidRPr="00A1609A">
        <w:rPr>
          <w:lang w:val="kk-KZ"/>
        </w:rPr>
        <w:t>жылдамдығын азайтады</w:t>
      </w:r>
      <w:r w:rsidR="00EE6851" w:rsidRPr="00A1609A">
        <w:t>.</w:t>
      </w:r>
      <w:r w:rsidR="00A604FB" w:rsidRPr="00A1609A">
        <w:t xml:space="preserve"> Пакетт</w:t>
      </w:r>
      <w:r w:rsidR="00A604FB" w:rsidRPr="00A1609A">
        <w:rPr>
          <w:lang w:val="kk-KZ"/>
        </w:rPr>
        <w:t>ердің</w:t>
      </w:r>
      <w:r w:rsidR="00EE6851" w:rsidRPr="00A1609A">
        <w:t xml:space="preserve"> тақырыптардағы әр IP мекен-жайдың көп аударылуына байланысты коммутация маршруттарында кідірістер орын алады. Маршрутизатордың процессоры IP пак</w:t>
      </w:r>
      <w:r w:rsidR="00A604FB" w:rsidRPr="00A1609A">
        <w:t xml:space="preserve">етін аудару және өзгерту керек </w:t>
      </w:r>
      <w:r w:rsidR="00EE6851" w:rsidRPr="00A1609A">
        <w:t>екені</w:t>
      </w:r>
      <w:r w:rsidR="00A604FB" w:rsidRPr="00A1609A">
        <w:t>н анықтау үшін әр пакетті өңдеу</w:t>
      </w:r>
      <w:r w:rsidR="00A604FB" w:rsidRPr="00A1609A">
        <w:rPr>
          <w:lang w:val="kk-KZ"/>
        </w:rPr>
        <w:t xml:space="preserve">ге </w:t>
      </w:r>
      <w:r w:rsidR="00EE6851" w:rsidRPr="00A1609A">
        <w:t>қолданылады.</w:t>
      </w:r>
    </w:p>
    <w:p w:rsidR="00EE6851" w:rsidRPr="00A1609A" w:rsidRDefault="00B248CC" w:rsidP="00A1609A">
      <w:pPr>
        <w:ind w:firstLine="567"/>
      </w:pPr>
      <w:r w:rsidRPr="00A1609A">
        <w:rPr>
          <w:lang w:val="kk-KZ"/>
        </w:rPr>
        <w:t>-</w:t>
      </w:r>
      <w:r w:rsidR="00EE6851" w:rsidRPr="00A1609A">
        <w:t xml:space="preserve"> NAT </w:t>
      </w:r>
      <w:r w:rsidR="00A604FB" w:rsidRPr="00A1609A">
        <w:t xml:space="preserve">IP мекенжайларын </w:t>
      </w:r>
      <w:r w:rsidR="00EE6851" w:rsidRPr="00A1609A">
        <w:t>нүкте</w:t>
      </w:r>
      <w:r w:rsidR="00A604FB" w:rsidRPr="00A1609A">
        <w:rPr>
          <w:lang w:val="kk-KZ"/>
        </w:rPr>
        <w:t>ден</w:t>
      </w:r>
      <w:r w:rsidR="00EE6851" w:rsidRPr="00A1609A">
        <w:t>-нүкте</w:t>
      </w:r>
      <w:r w:rsidR="00A604FB" w:rsidRPr="00A1609A">
        <w:rPr>
          <w:lang w:val="kk-KZ"/>
        </w:rPr>
        <w:t>ге дейін</w:t>
      </w:r>
      <w:r w:rsidR="00EE6851" w:rsidRPr="00A1609A">
        <w:t xml:space="preserve"> жасырады. Осыған байланысты сіз кейбір қосымшаларды пайдалана ал</w:t>
      </w:r>
      <w:r w:rsidR="00A604FB" w:rsidRPr="00A1609A">
        <w:t xml:space="preserve">майсыз. NAT IP </w:t>
      </w:r>
      <w:r w:rsidR="00A604FB" w:rsidRPr="00A1609A">
        <w:rPr>
          <w:lang w:val="kk-KZ"/>
        </w:rPr>
        <w:t xml:space="preserve">шекаралық </w:t>
      </w:r>
      <w:r w:rsidR="00A604FB" w:rsidRPr="00A1609A">
        <w:t xml:space="preserve"> маршрутизатор арқылы IP адрестерді аударған кезде </w:t>
      </w:r>
      <w:r w:rsidR="00A604FB" w:rsidRPr="00A1609A">
        <w:rPr>
          <w:lang w:val="kk-KZ"/>
        </w:rPr>
        <w:t>а</w:t>
      </w:r>
      <w:r w:rsidR="00A604FB" w:rsidRPr="00A1609A">
        <w:t>таудың толық домені</w:t>
      </w:r>
      <w:r w:rsidR="00A604FB" w:rsidRPr="00A1609A">
        <w:rPr>
          <w:lang w:val="kk-KZ"/>
        </w:rPr>
        <w:t xml:space="preserve">не қарағанда </w:t>
      </w:r>
      <w:r w:rsidR="00EE6851" w:rsidRPr="00A1609A">
        <w:t>физикалық мекен-жайларды қолдануды қажет ететін қо</w:t>
      </w:r>
      <w:r w:rsidR="00A604FB" w:rsidRPr="00A1609A">
        <w:rPr>
          <w:lang w:val="kk-KZ"/>
        </w:rPr>
        <w:t xml:space="preserve">сымшалар </w:t>
      </w:r>
      <w:r w:rsidR="00EE6851" w:rsidRPr="00A1609A">
        <w:t>дере</w:t>
      </w:r>
      <w:r w:rsidR="00A604FB" w:rsidRPr="00A1609A">
        <w:rPr>
          <w:lang w:val="kk-KZ"/>
        </w:rPr>
        <w:t>гі</w:t>
      </w:r>
      <w:r w:rsidR="00EE6851" w:rsidRPr="00A1609A">
        <w:t xml:space="preserve"> тағайындалған жерге жетпейді.</w:t>
      </w:r>
    </w:p>
    <w:p w:rsidR="00EE6851" w:rsidRDefault="00B248CC" w:rsidP="00A1609A">
      <w:pPr>
        <w:ind w:firstLine="567"/>
      </w:pPr>
      <w:r w:rsidRPr="00A1609A">
        <w:rPr>
          <w:lang w:val="kk-KZ"/>
        </w:rPr>
        <w:t>-</w:t>
      </w:r>
      <w:r w:rsidR="00A604FB" w:rsidRPr="00A1609A">
        <w:rPr>
          <w:lang w:val="kk-KZ"/>
        </w:rPr>
        <w:t xml:space="preserve"> Себебі, </w:t>
      </w:r>
      <w:r w:rsidR="00EE6851" w:rsidRPr="00A1609A">
        <w:t>NAT IP-мекен-жайын өзгерткендіктен, бір нүктеде</w:t>
      </w:r>
      <w:r w:rsidR="00A604FB" w:rsidRPr="00A1609A">
        <w:t>н екінші нүктеге дейін IP ізде</w:t>
      </w:r>
      <w:r w:rsidR="00A604FB" w:rsidRPr="00A1609A">
        <w:rPr>
          <w:lang w:val="kk-KZ"/>
        </w:rPr>
        <w:t>у</w:t>
      </w:r>
      <w:r w:rsidR="00EE6851" w:rsidRPr="00A1609A">
        <w:t xml:space="preserve"> мүмкіндігі жоғалады. Бірнеше пакеттің мекен-жайындағы өзгерістер IP </w:t>
      </w:r>
      <w:r w:rsidR="00A604FB" w:rsidRPr="00A1609A">
        <w:rPr>
          <w:lang w:val="kk-KZ"/>
        </w:rPr>
        <w:t xml:space="preserve">қадағалау </w:t>
      </w:r>
      <w:r w:rsidR="00EE6851" w:rsidRPr="00A1609A">
        <w:t xml:space="preserve">бағдарламаларын шатастырады. Сонымен бірге, бұл қауіпсіздік тұрғысынан </w:t>
      </w:r>
      <w:r w:rsidR="00A604FB" w:rsidRPr="00A1609A">
        <w:rPr>
          <w:lang w:val="kk-KZ"/>
        </w:rPr>
        <w:t xml:space="preserve">жағынана қарағанда </w:t>
      </w:r>
      <w:r w:rsidR="00EE6851" w:rsidRPr="00A1609A">
        <w:t>артықшылық</w:t>
      </w:r>
      <w:r w:rsidR="007828B8" w:rsidRPr="00A1609A">
        <w:rPr>
          <w:lang w:val="kk-KZ"/>
        </w:rPr>
        <w:t xml:space="preserve"> болып саналады</w:t>
      </w:r>
      <w:r w:rsidR="007828B8" w:rsidRPr="00A1609A">
        <w:t>: бұзақылар</w:t>
      </w:r>
      <w:r w:rsidR="007828B8" w:rsidRPr="00A1609A">
        <w:rPr>
          <w:lang w:val="kk-KZ"/>
        </w:rPr>
        <w:t>ға</w:t>
      </w:r>
      <w:r w:rsidR="00EE6851" w:rsidRPr="00A1609A">
        <w:t xml:space="preserve"> пакеттің </w:t>
      </w:r>
      <w:r w:rsidR="007828B8" w:rsidRPr="00A1609A">
        <w:rPr>
          <w:lang w:val="kk-KZ"/>
        </w:rPr>
        <w:t>бастақы</w:t>
      </w:r>
      <w:r w:rsidR="007828B8" w:rsidRPr="00A1609A">
        <w:t xml:space="preserve"> көзін анықтау мүмкіндігі аза</w:t>
      </w:r>
      <w:r w:rsidR="007828B8" w:rsidRPr="00A1609A">
        <w:rPr>
          <w:lang w:val="kk-KZ"/>
        </w:rPr>
        <w:t>йта</w:t>
      </w:r>
      <w:r w:rsidR="00EE6851" w:rsidRPr="00A1609A">
        <w:t>ды.</w:t>
      </w:r>
    </w:p>
    <w:p w:rsidR="005505D3" w:rsidRPr="00A1609A" w:rsidRDefault="00093324" w:rsidP="005505D3">
      <w:pPr>
        <w:rPr>
          <w:lang w:val="kk-KZ"/>
        </w:rPr>
      </w:pPr>
      <w:r>
        <w:pict>
          <v:shape id="_x0000_i1091" type="#_x0000_t75" style="width:453.75pt;height:8.25pt">
            <v:imagedata r:id="rId14" o:title="полоса"/>
          </v:shape>
        </w:pict>
      </w:r>
    </w:p>
    <w:p w:rsidR="00EE6851" w:rsidRPr="005505D3" w:rsidRDefault="00EE6851" w:rsidP="00A1609A">
      <w:pPr>
        <w:ind w:firstLine="567"/>
        <w:rPr>
          <w:b/>
          <w:i/>
          <w:color w:val="000000"/>
          <w:lang w:val="kk-KZ"/>
        </w:rPr>
      </w:pPr>
      <w:r w:rsidRPr="005505D3">
        <w:rPr>
          <w:b/>
          <w:i/>
          <w:color w:val="000000"/>
        </w:rPr>
        <w:t xml:space="preserve">NAT </w:t>
      </w:r>
      <w:r w:rsidR="00B248CC" w:rsidRPr="005505D3">
        <w:rPr>
          <w:b/>
          <w:i/>
          <w:color w:val="000000"/>
          <w:lang w:val="kk-KZ"/>
        </w:rPr>
        <w:t>қалпына келтіру</w:t>
      </w:r>
    </w:p>
    <w:p w:rsidR="00EE6851" w:rsidRPr="005505D3" w:rsidRDefault="00EE6851" w:rsidP="00A1609A">
      <w:pPr>
        <w:ind w:firstLine="567"/>
        <w:rPr>
          <w:b/>
          <w:i/>
          <w:lang w:val="kk-KZ"/>
        </w:rPr>
      </w:pPr>
      <w:r w:rsidRPr="005505D3">
        <w:rPr>
          <w:b/>
          <w:i/>
          <w:lang w:val="kk-KZ"/>
        </w:rPr>
        <w:t>Статикалық т</w:t>
      </w:r>
      <w:r w:rsidR="007828B8" w:rsidRPr="005505D3">
        <w:rPr>
          <w:b/>
          <w:i/>
          <w:lang w:val="kk-KZ"/>
        </w:rPr>
        <w:t>рансляцияны</w:t>
      </w:r>
      <w:r w:rsidRPr="005505D3">
        <w:rPr>
          <w:b/>
          <w:i/>
          <w:lang w:val="kk-KZ"/>
        </w:rPr>
        <w:t xml:space="preserve"> </w:t>
      </w:r>
      <w:r w:rsidR="007828B8" w:rsidRPr="005505D3">
        <w:rPr>
          <w:b/>
          <w:i/>
          <w:lang w:val="kk-KZ"/>
        </w:rPr>
        <w:t>қалпына келтіру</w:t>
      </w:r>
    </w:p>
    <w:p w:rsidR="00EE6851" w:rsidRPr="00A1609A" w:rsidRDefault="00EE6851" w:rsidP="00A1609A">
      <w:pPr>
        <w:ind w:firstLine="567"/>
        <w:rPr>
          <w:lang w:val="kk-KZ"/>
        </w:rPr>
      </w:pPr>
      <w:r w:rsidRPr="00A1609A">
        <w:rPr>
          <w:lang w:val="kk-KZ"/>
        </w:rPr>
        <w:t xml:space="preserve">Статикалық </w:t>
      </w:r>
      <w:r w:rsidR="007828B8" w:rsidRPr="00A1609A">
        <w:rPr>
          <w:lang w:val="kk-KZ"/>
        </w:rPr>
        <w:t>трансляция</w:t>
      </w:r>
      <w:r w:rsidRPr="00A1609A">
        <w:rPr>
          <w:lang w:val="kk-KZ"/>
        </w:rPr>
        <w:t xml:space="preserve"> режимін ішкі жергілікті мекенжай мен ішкі ғаламдық мекенжайдың арасында орнатыңыз.</w:t>
      </w:r>
    </w:p>
    <w:p w:rsidR="00EE6851" w:rsidRPr="00A1609A" w:rsidRDefault="00EE6851" w:rsidP="00A1609A">
      <w:pPr>
        <w:ind w:firstLine="567"/>
        <w:rPr>
          <w:lang w:val="en-US"/>
        </w:rPr>
      </w:pPr>
      <w:r w:rsidRPr="00A1609A">
        <w:rPr>
          <w:lang w:val="en-US"/>
        </w:rPr>
        <w:t xml:space="preserve">Router(config)#ip </w:t>
      </w:r>
      <w:r w:rsidRPr="00A1609A">
        <w:rPr>
          <w:b/>
          <w:lang w:val="en-US"/>
        </w:rPr>
        <w:t>nat inside source static 1.1.1.1 2.2.2.</w:t>
      </w:r>
      <w:r w:rsidRPr="00A1609A">
        <w:rPr>
          <w:lang w:val="en-US"/>
        </w:rPr>
        <w:t>2</w:t>
      </w:r>
    </w:p>
    <w:p w:rsidR="00EE6851" w:rsidRPr="00A1609A" w:rsidRDefault="00EE6851" w:rsidP="00A1609A">
      <w:pPr>
        <w:ind w:firstLine="567"/>
        <w:rPr>
          <w:lang w:val="en-US"/>
        </w:rPr>
      </w:pPr>
      <w:r w:rsidRPr="00A1609A">
        <w:t>Ішкі</w:t>
      </w:r>
      <w:r w:rsidRPr="00A1609A">
        <w:rPr>
          <w:lang w:val="en-US"/>
        </w:rPr>
        <w:t xml:space="preserve"> </w:t>
      </w:r>
      <w:r w:rsidRPr="00A1609A">
        <w:t>интерфейсті</w:t>
      </w:r>
      <w:r w:rsidRPr="00A1609A">
        <w:rPr>
          <w:lang w:val="en-US"/>
        </w:rPr>
        <w:t xml:space="preserve"> </w:t>
      </w:r>
      <w:r w:rsidRPr="00A1609A">
        <w:t>көрсетіңіз</w:t>
      </w:r>
    </w:p>
    <w:p w:rsidR="00EE6851" w:rsidRPr="00A1609A" w:rsidRDefault="00EE6851" w:rsidP="00A1609A">
      <w:pPr>
        <w:ind w:firstLine="567"/>
        <w:rPr>
          <w:lang w:val="en-US"/>
        </w:rPr>
      </w:pPr>
      <w:r w:rsidRPr="00A1609A">
        <w:rPr>
          <w:lang w:val="en-US"/>
        </w:rPr>
        <w:t>Router(config)</w:t>
      </w:r>
      <w:r w:rsidRPr="00A1609A">
        <w:rPr>
          <w:b/>
          <w:lang w:val="en-US"/>
        </w:rPr>
        <w:t>#interface F0/0</w:t>
      </w:r>
    </w:p>
    <w:p w:rsidR="00EE6851" w:rsidRPr="00A1609A" w:rsidRDefault="00EE6851" w:rsidP="00A1609A">
      <w:pPr>
        <w:ind w:firstLine="567"/>
        <w:rPr>
          <w:lang w:val="en-US"/>
        </w:rPr>
      </w:pPr>
      <w:r w:rsidRPr="00A1609A">
        <w:t>Бұл</w:t>
      </w:r>
      <w:r w:rsidRPr="00A1609A">
        <w:rPr>
          <w:lang w:val="en-US"/>
        </w:rPr>
        <w:t xml:space="preserve"> </w:t>
      </w:r>
      <w:r w:rsidRPr="00A1609A">
        <w:t>интерфейсті</w:t>
      </w:r>
      <w:r w:rsidRPr="00A1609A">
        <w:rPr>
          <w:lang w:val="en-US"/>
        </w:rPr>
        <w:t xml:space="preserve"> </w:t>
      </w:r>
      <w:r w:rsidRPr="00A1609A">
        <w:t>ішкі</w:t>
      </w:r>
      <w:r w:rsidRPr="00A1609A">
        <w:rPr>
          <w:lang w:val="en-US"/>
        </w:rPr>
        <w:t xml:space="preserve"> </w:t>
      </w:r>
      <w:r w:rsidRPr="00A1609A">
        <w:t>желіге</w:t>
      </w:r>
      <w:r w:rsidRPr="00A1609A">
        <w:rPr>
          <w:lang w:val="en-US"/>
        </w:rPr>
        <w:t xml:space="preserve"> </w:t>
      </w:r>
      <w:r w:rsidRPr="00A1609A">
        <w:t>сәйкес</w:t>
      </w:r>
      <w:r w:rsidRPr="00A1609A">
        <w:rPr>
          <w:lang w:val="en-US"/>
        </w:rPr>
        <w:t xml:space="preserve"> </w:t>
      </w:r>
      <w:r w:rsidRPr="00A1609A">
        <w:t>деп</w:t>
      </w:r>
      <w:r w:rsidRPr="00A1609A">
        <w:rPr>
          <w:lang w:val="en-US"/>
        </w:rPr>
        <w:t xml:space="preserve"> </w:t>
      </w:r>
      <w:r w:rsidRPr="00A1609A">
        <w:t>белгілеңіз</w:t>
      </w:r>
      <w:r w:rsidRPr="00A1609A">
        <w:rPr>
          <w:lang w:val="en-US"/>
        </w:rPr>
        <w:t>.</w:t>
      </w:r>
    </w:p>
    <w:p w:rsidR="00EE6851" w:rsidRPr="00A1609A" w:rsidRDefault="00EE6851" w:rsidP="00A1609A">
      <w:pPr>
        <w:ind w:firstLine="567"/>
        <w:rPr>
          <w:lang w:val="en-US"/>
        </w:rPr>
      </w:pPr>
      <w:r w:rsidRPr="00A1609A">
        <w:rPr>
          <w:lang w:val="en-US"/>
        </w:rPr>
        <w:t>Router(config–if)#</w:t>
      </w:r>
      <w:r w:rsidRPr="00A1609A">
        <w:rPr>
          <w:b/>
          <w:lang w:val="en-US"/>
        </w:rPr>
        <w:t>ip nat inside</w:t>
      </w:r>
    </w:p>
    <w:p w:rsidR="00EE6851" w:rsidRPr="00A1609A" w:rsidRDefault="007828B8" w:rsidP="00A1609A">
      <w:pPr>
        <w:ind w:firstLine="567"/>
        <w:rPr>
          <w:lang w:val="kk-KZ"/>
        </w:rPr>
      </w:pPr>
      <w:r w:rsidRPr="00A1609A">
        <w:rPr>
          <w:lang w:val="kk-KZ"/>
        </w:rPr>
        <w:t>Ішкі интерфейсті көрсетіңіз</w:t>
      </w:r>
    </w:p>
    <w:p w:rsidR="00EE6851" w:rsidRPr="00A1609A" w:rsidRDefault="00EE6851" w:rsidP="00A1609A">
      <w:pPr>
        <w:ind w:firstLine="567"/>
        <w:rPr>
          <w:lang w:val="en-US"/>
        </w:rPr>
      </w:pPr>
      <w:r w:rsidRPr="00A1609A">
        <w:rPr>
          <w:lang w:val="en-US"/>
        </w:rPr>
        <w:t>Router(config</w:t>
      </w:r>
      <w:r w:rsidRPr="00A1609A">
        <w:rPr>
          <w:b/>
          <w:lang w:val="en-US"/>
        </w:rPr>
        <w:t>)#interface S0/0</w:t>
      </w:r>
    </w:p>
    <w:p w:rsidR="00EE6851" w:rsidRPr="00A1609A" w:rsidRDefault="00EE6851" w:rsidP="00A1609A">
      <w:pPr>
        <w:ind w:firstLine="567"/>
        <w:rPr>
          <w:lang w:val="en-US"/>
        </w:rPr>
      </w:pPr>
      <w:r w:rsidRPr="00A1609A">
        <w:t>Бұл</w:t>
      </w:r>
      <w:r w:rsidRPr="00A1609A">
        <w:rPr>
          <w:lang w:val="en-US"/>
        </w:rPr>
        <w:t xml:space="preserve"> </w:t>
      </w:r>
      <w:r w:rsidRPr="00A1609A">
        <w:t>интерфейсті</w:t>
      </w:r>
      <w:r w:rsidRPr="00A1609A">
        <w:rPr>
          <w:lang w:val="en-US"/>
        </w:rPr>
        <w:t xml:space="preserve"> </w:t>
      </w:r>
      <w:r w:rsidRPr="00A1609A">
        <w:t>сыртқы</w:t>
      </w:r>
      <w:r w:rsidRPr="00A1609A">
        <w:rPr>
          <w:lang w:val="en-US"/>
        </w:rPr>
        <w:t xml:space="preserve"> </w:t>
      </w:r>
      <w:r w:rsidRPr="00A1609A">
        <w:t>желіге</w:t>
      </w:r>
      <w:r w:rsidRPr="00A1609A">
        <w:rPr>
          <w:lang w:val="en-US"/>
        </w:rPr>
        <w:t xml:space="preserve"> </w:t>
      </w:r>
      <w:r w:rsidRPr="00A1609A">
        <w:t>сәйкес</w:t>
      </w:r>
      <w:r w:rsidRPr="00A1609A">
        <w:rPr>
          <w:lang w:val="en-US"/>
        </w:rPr>
        <w:t xml:space="preserve"> </w:t>
      </w:r>
      <w:r w:rsidRPr="00A1609A">
        <w:t>деп</w:t>
      </w:r>
      <w:r w:rsidRPr="00A1609A">
        <w:rPr>
          <w:lang w:val="en-US"/>
        </w:rPr>
        <w:t xml:space="preserve"> </w:t>
      </w:r>
      <w:r w:rsidRPr="00A1609A">
        <w:t>белгілеңіз</w:t>
      </w:r>
      <w:r w:rsidRPr="00A1609A">
        <w:rPr>
          <w:lang w:val="en-US"/>
        </w:rPr>
        <w:t>.</w:t>
      </w:r>
    </w:p>
    <w:p w:rsidR="00EE6851" w:rsidRPr="00A1609A" w:rsidRDefault="00EE6851" w:rsidP="00A1609A">
      <w:pPr>
        <w:ind w:firstLine="567"/>
        <w:rPr>
          <w:b/>
          <w:lang w:val="kk-KZ"/>
        </w:rPr>
      </w:pPr>
      <w:r w:rsidRPr="00A1609A">
        <w:rPr>
          <w:lang w:val="en-US"/>
        </w:rPr>
        <w:t>Router(config–if)#</w:t>
      </w:r>
      <w:r w:rsidRPr="00A1609A">
        <w:rPr>
          <w:b/>
          <w:lang w:val="en-US"/>
        </w:rPr>
        <w:t>ip nat outside</w:t>
      </w:r>
    </w:p>
    <w:p w:rsidR="00B248CC" w:rsidRPr="00A1609A" w:rsidRDefault="00B248CC" w:rsidP="00A1609A">
      <w:pPr>
        <w:ind w:firstLine="567"/>
        <w:rPr>
          <w:lang w:val="kk-KZ"/>
        </w:rPr>
      </w:pPr>
    </w:p>
    <w:p w:rsidR="007828B8" w:rsidRPr="00A1609A" w:rsidRDefault="00EE6851" w:rsidP="00A1609A">
      <w:pPr>
        <w:ind w:firstLine="567"/>
        <w:rPr>
          <w:b/>
          <w:lang w:val="kk-KZ"/>
        </w:rPr>
      </w:pPr>
      <w:r w:rsidRPr="00A1609A">
        <w:rPr>
          <w:b/>
        </w:rPr>
        <w:t>Динамикалық</w:t>
      </w:r>
      <w:r w:rsidRPr="00A1609A">
        <w:rPr>
          <w:b/>
          <w:lang w:val="en-US"/>
        </w:rPr>
        <w:t xml:space="preserve"> </w:t>
      </w:r>
      <w:r w:rsidR="007828B8" w:rsidRPr="00A1609A">
        <w:rPr>
          <w:b/>
          <w:lang w:val="kk-KZ"/>
        </w:rPr>
        <w:t>трансляцияны қалпына келтіру</w:t>
      </w:r>
    </w:p>
    <w:p w:rsidR="00EE6851" w:rsidRPr="00A1609A" w:rsidRDefault="00EE6851" w:rsidP="00A1609A">
      <w:pPr>
        <w:ind w:firstLine="567"/>
        <w:rPr>
          <w:lang w:val="en-US"/>
        </w:rPr>
      </w:pPr>
      <w:r w:rsidRPr="00A1609A">
        <w:t>Ғаламдық</w:t>
      </w:r>
      <w:r w:rsidRPr="00A1609A">
        <w:rPr>
          <w:lang w:val="en-US"/>
        </w:rPr>
        <w:t xml:space="preserve"> </w:t>
      </w:r>
      <w:r w:rsidRPr="00A1609A">
        <w:t>мекен</w:t>
      </w:r>
      <w:r w:rsidRPr="00A1609A">
        <w:rPr>
          <w:lang w:val="en-US"/>
        </w:rPr>
        <w:t>-</w:t>
      </w:r>
      <w:r w:rsidRPr="00A1609A">
        <w:t>жай</w:t>
      </w:r>
      <w:r w:rsidRPr="00A1609A">
        <w:rPr>
          <w:lang w:val="en-US"/>
        </w:rPr>
        <w:t xml:space="preserve"> </w:t>
      </w:r>
      <w:r w:rsidRPr="00A1609A">
        <w:t>пулын</w:t>
      </w:r>
      <w:r w:rsidRPr="00A1609A">
        <w:rPr>
          <w:lang w:val="en-US"/>
        </w:rPr>
        <w:t xml:space="preserve"> </w:t>
      </w:r>
      <w:r w:rsidRPr="00A1609A">
        <w:t>анықтаңыз</w:t>
      </w:r>
    </w:p>
    <w:p w:rsidR="00EE6851" w:rsidRPr="00A1609A" w:rsidRDefault="00EE6851" w:rsidP="00A1609A">
      <w:pPr>
        <w:ind w:firstLine="567"/>
        <w:rPr>
          <w:lang w:val="en-US"/>
        </w:rPr>
      </w:pPr>
      <w:r w:rsidRPr="00A1609A">
        <w:rPr>
          <w:lang w:val="en-US"/>
        </w:rPr>
        <w:t>Router(config–if</w:t>
      </w:r>
      <w:r w:rsidRPr="00A1609A">
        <w:rPr>
          <w:b/>
          <w:lang w:val="en-US"/>
        </w:rPr>
        <w:t>)#ip nat pool net–208 171.69.233.208 171.69.233.233 netmask 255.255.255.240</w:t>
      </w:r>
    </w:p>
    <w:p w:rsidR="00EE6851" w:rsidRPr="00A1609A" w:rsidRDefault="00EE6851" w:rsidP="00A1609A">
      <w:pPr>
        <w:ind w:firstLine="567"/>
        <w:rPr>
          <w:lang w:val="en-US"/>
        </w:rPr>
      </w:pPr>
      <w:r w:rsidRPr="00A1609A">
        <w:t>Алдыңғы</w:t>
      </w:r>
      <w:r w:rsidRPr="00A1609A">
        <w:rPr>
          <w:lang w:val="en-US"/>
        </w:rPr>
        <w:t xml:space="preserve"> </w:t>
      </w:r>
      <w:r w:rsidRPr="00A1609A">
        <w:t>қадамда</w:t>
      </w:r>
      <w:r w:rsidRPr="00A1609A">
        <w:rPr>
          <w:lang w:val="en-US"/>
        </w:rPr>
        <w:t xml:space="preserve"> </w:t>
      </w:r>
      <w:r w:rsidRPr="00A1609A">
        <w:t>анықталған</w:t>
      </w:r>
      <w:r w:rsidRPr="00A1609A">
        <w:rPr>
          <w:lang w:val="en-US"/>
        </w:rPr>
        <w:t xml:space="preserve"> </w:t>
      </w:r>
      <w:r w:rsidR="007828B8" w:rsidRPr="00A1609A">
        <w:rPr>
          <w:lang w:val="kk-KZ"/>
        </w:rPr>
        <w:t>қол жетімді</w:t>
      </w:r>
      <w:r w:rsidRPr="00A1609A">
        <w:rPr>
          <w:lang w:val="en-US"/>
        </w:rPr>
        <w:t xml:space="preserve"> </w:t>
      </w:r>
      <w:r w:rsidRPr="00A1609A">
        <w:t>т</w:t>
      </w:r>
      <w:r w:rsidR="007828B8" w:rsidRPr="00A1609A">
        <w:t>ізім</w:t>
      </w:r>
      <w:r w:rsidR="007828B8" w:rsidRPr="00A1609A">
        <w:rPr>
          <w:lang w:val="kk-KZ"/>
        </w:rPr>
        <w:t xml:space="preserve">ге </w:t>
      </w:r>
      <w:r w:rsidRPr="00A1609A">
        <w:t>негізделген</w:t>
      </w:r>
      <w:r w:rsidRPr="00A1609A">
        <w:rPr>
          <w:lang w:val="en-US"/>
        </w:rPr>
        <w:t xml:space="preserve"> </w:t>
      </w:r>
      <w:r w:rsidR="007828B8" w:rsidRPr="00A1609A">
        <w:rPr>
          <w:lang w:val="kk-KZ"/>
        </w:rPr>
        <w:t xml:space="preserve">динамикалық трансляцияны </w:t>
      </w:r>
      <w:r w:rsidRPr="00A1609A">
        <w:t>орнатыңыз</w:t>
      </w:r>
    </w:p>
    <w:p w:rsidR="00EE6851" w:rsidRPr="00A1609A" w:rsidRDefault="00EE6851" w:rsidP="00A1609A">
      <w:pPr>
        <w:ind w:firstLine="567"/>
        <w:rPr>
          <w:b/>
          <w:lang w:val="en-US"/>
        </w:rPr>
      </w:pPr>
      <w:r w:rsidRPr="00A1609A">
        <w:rPr>
          <w:lang w:val="en-US"/>
        </w:rPr>
        <w:t>Router(config–if)</w:t>
      </w:r>
      <w:r w:rsidRPr="00A1609A">
        <w:rPr>
          <w:b/>
          <w:lang w:val="en-US"/>
        </w:rPr>
        <w:t>#ip nat inside source list 1 pool net –208</w:t>
      </w:r>
    </w:p>
    <w:p w:rsidR="007828B8" w:rsidRPr="00A1609A" w:rsidRDefault="007828B8" w:rsidP="00A1609A">
      <w:pPr>
        <w:ind w:firstLine="567"/>
        <w:rPr>
          <w:lang w:val="kk-KZ"/>
        </w:rPr>
      </w:pPr>
      <w:r w:rsidRPr="00A1609A">
        <w:rPr>
          <w:lang w:val="kk-KZ"/>
        </w:rPr>
        <w:t>Ішкі интерфейсті көрсетіңіз</w:t>
      </w:r>
    </w:p>
    <w:p w:rsidR="00EE6851" w:rsidRPr="00A1609A" w:rsidRDefault="00EE6851" w:rsidP="00A1609A">
      <w:pPr>
        <w:ind w:firstLine="567"/>
        <w:rPr>
          <w:b/>
          <w:lang w:val="en-US"/>
        </w:rPr>
      </w:pPr>
      <w:r w:rsidRPr="00A1609A">
        <w:rPr>
          <w:lang w:val="en-US"/>
        </w:rPr>
        <w:t>Router(config–if</w:t>
      </w:r>
      <w:r w:rsidRPr="00A1609A">
        <w:rPr>
          <w:b/>
          <w:lang w:val="en-US"/>
        </w:rPr>
        <w:t>)#interface serial 0</w:t>
      </w:r>
    </w:p>
    <w:p w:rsidR="00EE6851" w:rsidRPr="00A1609A" w:rsidRDefault="00EE6851" w:rsidP="00A1609A">
      <w:pPr>
        <w:ind w:firstLine="567"/>
        <w:rPr>
          <w:lang w:val="en-US"/>
        </w:rPr>
      </w:pPr>
      <w:r w:rsidRPr="00A1609A">
        <w:rPr>
          <w:lang w:val="en-US"/>
        </w:rPr>
        <w:t>Router(config–if)#</w:t>
      </w:r>
      <w:r w:rsidRPr="00A1609A">
        <w:rPr>
          <w:b/>
          <w:lang w:val="en-US"/>
        </w:rPr>
        <w:t>ip address 171.69.232.182 255.255.255.240</w:t>
      </w:r>
    </w:p>
    <w:p w:rsidR="00EE6851" w:rsidRPr="00A1609A" w:rsidRDefault="00EE6851" w:rsidP="00A1609A">
      <w:pPr>
        <w:ind w:firstLine="567"/>
        <w:rPr>
          <w:lang w:val="en-US"/>
        </w:rPr>
      </w:pPr>
      <w:r w:rsidRPr="00A1609A">
        <w:t>Бұл</w:t>
      </w:r>
      <w:r w:rsidRPr="00A1609A">
        <w:rPr>
          <w:lang w:val="en-US"/>
        </w:rPr>
        <w:t xml:space="preserve"> </w:t>
      </w:r>
      <w:r w:rsidRPr="00A1609A">
        <w:t>интерфейсті</w:t>
      </w:r>
      <w:r w:rsidRPr="00A1609A">
        <w:rPr>
          <w:lang w:val="en-US"/>
        </w:rPr>
        <w:t xml:space="preserve"> </w:t>
      </w:r>
      <w:r w:rsidRPr="00A1609A">
        <w:t>сыртқы</w:t>
      </w:r>
      <w:r w:rsidRPr="00A1609A">
        <w:rPr>
          <w:lang w:val="en-US"/>
        </w:rPr>
        <w:t xml:space="preserve"> </w:t>
      </w:r>
      <w:r w:rsidRPr="00A1609A">
        <w:t>желіге</w:t>
      </w:r>
      <w:r w:rsidRPr="00A1609A">
        <w:rPr>
          <w:lang w:val="en-US"/>
        </w:rPr>
        <w:t xml:space="preserve"> </w:t>
      </w:r>
      <w:r w:rsidRPr="00A1609A">
        <w:t>сәйкес</w:t>
      </w:r>
      <w:r w:rsidRPr="00A1609A">
        <w:rPr>
          <w:lang w:val="en-US"/>
        </w:rPr>
        <w:t xml:space="preserve"> </w:t>
      </w:r>
      <w:r w:rsidRPr="00A1609A">
        <w:t>деп</w:t>
      </w:r>
      <w:r w:rsidRPr="00A1609A">
        <w:rPr>
          <w:lang w:val="en-US"/>
        </w:rPr>
        <w:t xml:space="preserve"> </w:t>
      </w:r>
      <w:r w:rsidRPr="00A1609A">
        <w:t>белгілеңіз</w:t>
      </w:r>
      <w:r w:rsidRPr="00A1609A">
        <w:rPr>
          <w:lang w:val="en-US"/>
        </w:rPr>
        <w:t>.</w:t>
      </w:r>
    </w:p>
    <w:p w:rsidR="00EE6851" w:rsidRPr="00A1609A" w:rsidRDefault="00EE6851" w:rsidP="00A1609A">
      <w:pPr>
        <w:ind w:firstLine="567"/>
        <w:rPr>
          <w:lang w:val="en-US"/>
        </w:rPr>
      </w:pPr>
      <w:r w:rsidRPr="00A1609A">
        <w:rPr>
          <w:lang w:val="en-US"/>
        </w:rPr>
        <w:t>Router(config–if)#</w:t>
      </w:r>
      <w:r w:rsidRPr="00A1609A">
        <w:rPr>
          <w:b/>
          <w:lang w:val="en-US"/>
        </w:rPr>
        <w:t>ip nat outside</w:t>
      </w:r>
    </w:p>
    <w:p w:rsidR="00EE6851" w:rsidRPr="00A1609A" w:rsidRDefault="00EE6851" w:rsidP="00A1609A">
      <w:pPr>
        <w:ind w:firstLine="567"/>
        <w:rPr>
          <w:lang w:val="en-US"/>
        </w:rPr>
      </w:pPr>
      <w:r w:rsidRPr="00A1609A">
        <w:t>Ішкі</w:t>
      </w:r>
      <w:r w:rsidRPr="00A1609A">
        <w:rPr>
          <w:lang w:val="en-US"/>
        </w:rPr>
        <w:t xml:space="preserve"> </w:t>
      </w:r>
      <w:r w:rsidRPr="00A1609A">
        <w:t>интерфейсті</w:t>
      </w:r>
      <w:r w:rsidRPr="00A1609A">
        <w:rPr>
          <w:lang w:val="en-US"/>
        </w:rPr>
        <w:t xml:space="preserve"> </w:t>
      </w:r>
      <w:r w:rsidRPr="00A1609A">
        <w:t>көрсетіңіз</w:t>
      </w:r>
    </w:p>
    <w:p w:rsidR="00EE6851" w:rsidRPr="00A1609A" w:rsidRDefault="00EE6851" w:rsidP="00A1609A">
      <w:pPr>
        <w:ind w:firstLine="567"/>
        <w:rPr>
          <w:b/>
          <w:lang w:val="en-US"/>
        </w:rPr>
      </w:pPr>
      <w:r w:rsidRPr="00A1609A">
        <w:rPr>
          <w:lang w:val="en-US"/>
        </w:rPr>
        <w:t>Router(config–if)#</w:t>
      </w:r>
      <w:r w:rsidRPr="00A1609A">
        <w:rPr>
          <w:b/>
          <w:lang w:val="en-US"/>
        </w:rPr>
        <w:t xml:space="preserve">interface ethernet 0 </w:t>
      </w:r>
    </w:p>
    <w:p w:rsidR="00EE6851" w:rsidRPr="00A1609A" w:rsidRDefault="00EE6851" w:rsidP="00A1609A">
      <w:pPr>
        <w:ind w:firstLine="567"/>
        <w:rPr>
          <w:lang w:val="en-US"/>
        </w:rPr>
      </w:pPr>
      <w:r w:rsidRPr="00A1609A">
        <w:t>Бұл</w:t>
      </w:r>
      <w:r w:rsidRPr="00A1609A">
        <w:rPr>
          <w:lang w:val="en-US"/>
        </w:rPr>
        <w:t xml:space="preserve"> </w:t>
      </w:r>
      <w:r w:rsidRPr="00A1609A">
        <w:t>интерфейсті</w:t>
      </w:r>
      <w:r w:rsidRPr="00A1609A">
        <w:rPr>
          <w:lang w:val="en-US"/>
        </w:rPr>
        <w:t xml:space="preserve"> </w:t>
      </w:r>
      <w:r w:rsidRPr="00A1609A">
        <w:t>ішкі</w:t>
      </w:r>
      <w:r w:rsidRPr="00A1609A">
        <w:rPr>
          <w:lang w:val="en-US"/>
        </w:rPr>
        <w:t xml:space="preserve"> </w:t>
      </w:r>
      <w:r w:rsidRPr="00A1609A">
        <w:t>желіге</w:t>
      </w:r>
      <w:r w:rsidRPr="00A1609A">
        <w:rPr>
          <w:lang w:val="en-US"/>
        </w:rPr>
        <w:t xml:space="preserve"> </w:t>
      </w:r>
      <w:r w:rsidRPr="00A1609A">
        <w:t>сәйкес</w:t>
      </w:r>
      <w:r w:rsidRPr="00A1609A">
        <w:rPr>
          <w:lang w:val="en-US"/>
        </w:rPr>
        <w:t xml:space="preserve"> </w:t>
      </w:r>
      <w:r w:rsidRPr="00A1609A">
        <w:t>деп</w:t>
      </w:r>
      <w:r w:rsidRPr="00A1609A">
        <w:rPr>
          <w:lang w:val="en-US"/>
        </w:rPr>
        <w:t xml:space="preserve"> </w:t>
      </w:r>
      <w:r w:rsidRPr="00A1609A">
        <w:t>белгілеңіз</w:t>
      </w:r>
      <w:r w:rsidRPr="00A1609A">
        <w:rPr>
          <w:lang w:val="en-US"/>
        </w:rPr>
        <w:t>.</w:t>
      </w:r>
    </w:p>
    <w:p w:rsidR="00EE6851" w:rsidRPr="00A1609A" w:rsidRDefault="00EE6851" w:rsidP="00A1609A">
      <w:pPr>
        <w:ind w:firstLine="567"/>
        <w:rPr>
          <w:lang w:val="en-US"/>
        </w:rPr>
      </w:pPr>
      <w:r w:rsidRPr="00A1609A">
        <w:rPr>
          <w:lang w:val="en-US"/>
        </w:rPr>
        <w:t>Router(config–if</w:t>
      </w:r>
      <w:r w:rsidRPr="00A1609A">
        <w:rPr>
          <w:b/>
          <w:lang w:val="en-US"/>
        </w:rPr>
        <w:t>)#ip nat inside</w:t>
      </w:r>
    </w:p>
    <w:p w:rsidR="00EE6851" w:rsidRPr="00A1609A" w:rsidRDefault="00EE6851" w:rsidP="00A1609A">
      <w:pPr>
        <w:ind w:firstLine="567"/>
        <w:rPr>
          <w:lang w:val="en-US"/>
        </w:rPr>
      </w:pPr>
      <w:r w:rsidRPr="00A1609A">
        <w:t>Т</w:t>
      </w:r>
      <w:r w:rsidR="007828B8" w:rsidRPr="00A1609A">
        <w:rPr>
          <w:lang w:val="kk-KZ"/>
        </w:rPr>
        <w:t>рансляцияға</w:t>
      </w:r>
      <w:r w:rsidRPr="00A1609A">
        <w:rPr>
          <w:lang w:val="en-US"/>
        </w:rPr>
        <w:t xml:space="preserve"> </w:t>
      </w:r>
      <w:r w:rsidRPr="00A1609A">
        <w:t>тиесілі</w:t>
      </w:r>
      <w:r w:rsidRPr="00A1609A">
        <w:rPr>
          <w:lang w:val="en-US"/>
        </w:rPr>
        <w:t xml:space="preserve"> </w:t>
      </w:r>
      <w:r w:rsidRPr="00A1609A">
        <w:t>мекен</w:t>
      </w:r>
      <w:r w:rsidRPr="00A1609A">
        <w:rPr>
          <w:lang w:val="en-US"/>
        </w:rPr>
        <w:t>-</w:t>
      </w:r>
      <w:r w:rsidRPr="00A1609A">
        <w:t>жайларды</w:t>
      </w:r>
      <w:r w:rsidRPr="00A1609A">
        <w:rPr>
          <w:lang w:val="en-US"/>
        </w:rPr>
        <w:t xml:space="preserve"> </w:t>
      </w:r>
      <w:r w:rsidRPr="00A1609A">
        <w:t>басқаратын</w:t>
      </w:r>
      <w:r w:rsidRPr="00A1609A">
        <w:rPr>
          <w:lang w:val="en-US"/>
        </w:rPr>
        <w:t xml:space="preserve"> </w:t>
      </w:r>
      <w:r w:rsidRPr="00A1609A">
        <w:t>стандартты</w:t>
      </w:r>
      <w:r w:rsidRPr="00A1609A">
        <w:rPr>
          <w:lang w:val="en-US"/>
        </w:rPr>
        <w:t xml:space="preserve"> </w:t>
      </w:r>
      <w:r w:rsidR="007828B8" w:rsidRPr="00A1609A">
        <w:rPr>
          <w:lang w:val="kk-KZ"/>
        </w:rPr>
        <w:t>енгізу</w:t>
      </w:r>
      <w:r w:rsidRPr="00A1609A">
        <w:rPr>
          <w:lang w:val="en-US"/>
        </w:rPr>
        <w:t xml:space="preserve"> </w:t>
      </w:r>
      <w:r w:rsidRPr="00A1609A">
        <w:t>тізімін</w:t>
      </w:r>
      <w:r w:rsidRPr="00A1609A">
        <w:rPr>
          <w:lang w:val="en-US"/>
        </w:rPr>
        <w:t xml:space="preserve"> </w:t>
      </w:r>
      <w:r w:rsidRPr="00A1609A">
        <w:t>анықтаңыз</w:t>
      </w:r>
      <w:r w:rsidRPr="00A1609A">
        <w:rPr>
          <w:lang w:val="en-US"/>
        </w:rPr>
        <w:t>)</w:t>
      </w:r>
    </w:p>
    <w:p w:rsidR="00EE6851" w:rsidRPr="00A1609A" w:rsidRDefault="00EE6851" w:rsidP="00A1609A">
      <w:pPr>
        <w:ind w:firstLine="567"/>
        <w:rPr>
          <w:lang w:val="en-US"/>
        </w:rPr>
      </w:pPr>
      <w:r w:rsidRPr="00A1609A">
        <w:rPr>
          <w:lang w:val="en-US"/>
        </w:rPr>
        <w:t>Router(config)</w:t>
      </w:r>
      <w:r w:rsidRPr="00A1609A">
        <w:rPr>
          <w:b/>
          <w:lang w:val="en-US"/>
        </w:rPr>
        <w:t># accses–list 1 permit 192.168.1.0  0.0.0.255</w:t>
      </w:r>
    </w:p>
    <w:p w:rsidR="00EE6851" w:rsidRPr="00A1609A" w:rsidRDefault="00EE6851" w:rsidP="00A1609A">
      <w:pPr>
        <w:ind w:firstLine="567"/>
        <w:rPr>
          <w:lang w:val="kk-KZ"/>
        </w:rPr>
      </w:pPr>
      <w:r w:rsidRPr="00A1609A">
        <w:t>Жоғарыда</w:t>
      </w:r>
      <w:r w:rsidRPr="00A1609A">
        <w:rPr>
          <w:lang w:val="en-US"/>
        </w:rPr>
        <w:t xml:space="preserve"> </w:t>
      </w:r>
      <w:r w:rsidRPr="00A1609A">
        <w:t>келтірілген</w:t>
      </w:r>
      <w:r w:rsidRPr="00A1609A">
        <w:rPr>
          <w:lang w:val="en-US"/>
        </w:rPr>
        <w:t xml:space="preserve"> </w:t>
      </w:r>
      <w:r w:rsidRPr="00A1609A">
        <w:t>конфигурация</w:t>
      </w:r>
      <w:r w:rsidRPr="00A1609A">
        <w:rPr>
          <w:lang w:val="en-US"/>
        </w:rPr>
        <w:t xml:space="preserve"> 1-</w:t>
      </w:r>
      <w:r w:rsidR="007828B8" w:rsidRPr="00A1609A">
        <w:rPr>
          <w:lang w:val="kk-KZ"/>
        </w:rPr>
        <w:t xml:space="preserve">енгізу </w:t>
      </w:r>
      <w:r w:rsidRPr="00A1609A">
        <w:t>тізімімен</w:t>
      </w:r>
      <w:r w:rsidRPr="00A1609A">
        <w:rPr>
          <w:lang w:val="en-US"/>
        </w:rPr>
        <w:t xml:space="preserve"> </w:t>
      </w:r>
      <w:r w:rsidRPr="00A1609A">
        <w:t>анықталған</w:t>
      </w:r>
      <w:r w:rsidRPr="00A1609A">
        <w:rPr>
          <w:lang w:val="en-US"/>
        </w:rPr>
        <w:t xml:space="preserve"> </w:t>
      </w:r>
      <w:r w:rsidRPr="00A1609A">
        <w:t>барлық</w:t>
      </w:r>
      <w:r w:rsidRPr="00A1609A">
        <w:rPr>
          <w:lang w:val="en-US"/>
        </w:rPr>
        <w:t xml:space="preserve"> </w:t>
      </w:r>
      <w:r w:rsidRPr="00A1609A">
        <w:t>бастапқы</w:t>
      </w:r>
      <w:r w:rsidRPr="00A1609A">
        <w:rPr>
          <w:lang w:val="en-US"/>
        </w:rPr>
        <w:t xml:space="preserve"> </w:t>
      </w:r>
      <w:r w:rsidRPr="00A1609A">
        <w:t>түйін</w:t>
      </w:r>
      <w:r w:rsidRPr="00A1609A">
        <w:rPr>
          <w:lang w:val="en-US"/>
        </w:rPr>
        <w:t xml:space="preserve"> </w:t>
      </w:r>
      <w:r w:rsidR="007828B8" w:rsidRPr="00A1609A">
        <w:rPr>
          <w:lang w:val="kk-KZ"/>
        </w:rPr>
        <w:t>мекнжайларын</w:t>
      </w:r>
      <w:r w:rsidRPr="00A1609A">
        <w:rPr>
          <w:lang w:val="en-US"/>
        </w:rPr>
        <w:t xml:space="preserve"> (192.168.1.0/24 </w:t>
      </w:r>
      <w:r w:rsidRPr="00A1609A">
        <w:t>мекен</w:t>
      </w:r>
      <w:r w:rsidRPr="00A1609A">
        <w:rPr>
          <w:lang w:val="en-US"/>
        </w:rPr>
        <w:t>-</w:t>
      </w:r>
      <w:r w:rsidRPr="00A1609A">
        <w:t>жайларына</w:t>
      </w:r>
      <w:r w:rsidRPr="00A1609A">
        <w:rPr>
          <w:lang w:val="en-US"/>
        </w:rPr>
        <w:t xml:space="preserve"> </w:t>
      </w:r>
      <w:r w:rsidRPr="00A1609A">
        <w:t>рұқсат</w:t>
      </w:r>
      <w:r w:rsidRPr="00A1609A">
        <w:rPr>
          <w:lang w:val="en-US"/>
        </w:rPr>
        <w:t xml:space="preserve"> </w:t>
      </w:r>
      <w:r w:rsidRPr="00A1609A">
        <w:t>етілген</w:t>
      </w:r>
      <w:r w:rsidRPr="00A1609A">
        <w:rPr>
          <w:lang w:val="en-US"/>
        </w:rPr>
        <w:t xml:space="preserve">) net - 208 </w:t>
      </w:r>
      <w:r w:rsidRPr="00A1609A">
        <w:t>адрестік</w:t>
      </w:r>
      <w:r w:rsidRPr="00A1609A">
        <w:rPr>
          <w:lang w:val="en-US"/>
        </w:rPr>
        <w:t xml:space="preserve"> </w:t>
      </w:r>
      <w:r w:rsidRPr="00A1609A">
        <w:t>пулына</w:t>
      </w:r>
      <w:r w:rsidRPr="00A1609A">
        <w:rPr>
          <w:lang w:val="en-US"/>
        </w:rPr>
        <w:t xml:space="preserve"> </w:t>
      </w:r>
      <w:r w:rsidRPr="00A1609A">
        <w:t>ауыстырады</w:t>
      </w:r>
      <w:r w:rsidRPr="00A1609A">
        <w:rPr>
          <w:lang w:val="en-US"/>
        </w:rPr>
        <w:t xml:space="preserve">. </w:t>
      </w:r>
      <w:r w:rsidRPr="00A1609A">
        <w:t>Бұл</w:t>
      </w:r>
      <w:r w:rsidRPr="00A1609A">
        <w:rPr>
          <w:lang w:val="en-US"/>
        </w:rPr>
        <w:t xml:space="preserve"> </w:t>
      </w:r>
      <w:r w:rsidR="007828B8" w:rsidRPr="00A1609A">
        <w:rPr>
          <w:lang w:val="kk-KZ"/>
        </w:rPr>
        <w:t>пул</w:t>
      </w:r>
      <w:r w:rsidRPr="00A1609A">
        <w:rPr>
          <w:lang w:val="en-US"/>
        </w:rPr>
        <w:t xml:space="preserve"> 171.69.233.208-</w:t>
      </w:r>
      <w:r w:rsidRPr="00A1609A">
        <w:t>ден</w:t>
      </w:r>
      <w:r w:rsidRPr="00A1609A">
        <w:rPr>
          <w:lang w:val="en-US"/>
        </w:rPr>
        <w:t xml:space="preserve"> 171.69.233.233 </w:t>
      </w:r>
      <w:r w:rsidRPr="00A1609A">
        <w:t>дейінгі</w:t>
      </w:r>
      <w:r w:rsidRPr="00A1609A">
        <w:rPr>
          <w:lang w:val="en-US"/>
        </w:rPr>
        <w:t xml:space="preserve"> </w:t>
      </w:r>
      <w:r w:rsidRPr="00A1609A">
        <w:t>мекен</w:t>
      </w:r>
      <w:r w:rsidRPr="00A1609A">
        <w:rPr>
          <w:lang w:val="en-US"/>
        </w:rPr>
        <w:t>-</w:t>
      </w:r>
      <w:r w:rsidRPr="00A1609A">
        <w:t>жайларды</w:t>
      </w:r>
      <w:r w:rsidRPr="00A1609A">
        <w:rPr>
          <w:lang w:val="en-US"/>
        </w:rPr>
        <w:t xml:space="preserve"> </w:t>
      </w:r>
      <w:r w:rsidRPr="00A1609A">
        <w:t>қамтиды</w:t>
      </w:r>
      <w:r w:rsidRPr="00A1609A">
        <w:rPr>
          <w:lang w:val="en-US"/>
        </w:rPr>
        <w:t>.</w:t>
      </w:r>
    </w:p>
    <w:p w:rsidR="00EE6851" w:rsidRPr="005505D3" w:rsidRDefault="00EE6851" w:rsidP="00A1609A">
      <w:pPr>
        <w:ind w:firstLine="567"/>
        <w:rPr>
          <w:b/>
          <w:i/>
          <w:lang w:val="kk-KZ"/>
        </w:rPr>
      </w:pPr>
      <w:r w:rsidRPr="005505D3">
        <w:rPr>
          <w:b/>
          <w:i/>
        </w:rPr>
        <w:t>Бір</w:t>
      </w:r>
      <w:r w:rsidRPr="005505D3">
        <w:rPr>
          <w:b/>
          <w:i/>
          <w:lang w:val="en-US"/>
        </w:rPr>
        <w:t xml:space="preserve"> </w:t>
      </w:r>
      <w:r w:rsidRPr="005505D3">
        <w:rPr>
          <w:b/>
          <w:i/>
        </w:rPr>
        <w:t>ішкі</w:t>
      </w:r>
      <w:r w:rsidRPr="005505D3">
        <w:rPr>
          <w:b/>
          <w:i/>
          <w:lang w:val="en-US"/>
        </w:rPr>
        <w:t xml:space="preserve"> </w:t>
      </w:r>
      <w:r w:rsidRPr="005505D3">
        <w:rPr>
          <w:b/>
          <w:i/>
        </w:rPr>
        <w:t>ғаламдық</w:t>
      </w:r>
      <w:r w:rsidRPr="005505D3">
        <w:rPr>
          <w:b/>
          <w:i/>
          <w:lang w:val="en-US"/>
        </w:rPr>
        <w:t xml:space="preserve"> </w:t>
      </w:r>
      <w:r w:rsidRPr="005505D3">
        <w:rPr>
          <w:b/>
          <w:i/>
        </w:rPr>
        <w:t>мекенжайды</w:t>
      </w:r>
      <w:r w:rsidRPr="005505D3">
        <w:rPr>
          <w:b/>
          <w:i/>
          <w:lang w:val="en-US"/>
        </w:rPr>
        <w:t xml:space="preserve"> </w:t>
      </w:r>
      <w:r w:rsidRPr="005505D3">
        <w:rPr>
          <w:b/>
          <w:i/>
        </w:rPr>
        <w:t>пайдалану</w:t>
      </w:r>
    </w:p>
    <w:p w:rsidR="00EE6851" w:rsidRPr="00A1609A" w:rsidRDefault="00EE6851" w:rsidP="00A1609A">
      <w:pPr>
        <w:ind w:firstLine="567"/>
        <w:rPr>
          <w:lang w:val="kk-KZ"/>
        </w:rPr>
      </w:pPr>
      <w:r w:rsidRPr="00A1609A">
        <w:rPr>
          <w:lang w:val="kk-KZ"/>
        </w:rPr>
        <w:t xml:space="preserve">Бір ішкі ғаламдық мекенжайды пайдалану режимін реттеу үшін сізге: net - 208 деп аталатын мекен-жай пулын жасау керек. Бұл </w:t>
      </w:r>
      <w:r w:rsidR="007828B8" w:rsidRPr="00A1609A">
        <w:rPr>
          <w:lang w:val="kk-KZ"/>
        </w:rPr>
        <w:t xml:space="preserve">пулде </w:t>
      </w:r>
      <w:r w:rsidRPr="00A1609A">
        <w:rPr>
          <w:lang w:val="kk-KZ"/>
        </w:rPr>
        <w:t>171.69.233.208-ден 171.69.233.233 дейінгі мекен-жайлар бар.</w:t>
      </w:r>
    </w:p>
    <w:p w:rsidR="00EE6851" w:rsidRPr="00A1609A" w:rsidRDefault="00EE6851" w:rsidP="00A1609A">
      <w:pPr>
        <w:ind w:firstLine="567"/>
        <w:rPr>
          <w:lang w:val="en-US"/>
        </w:rPr>
      </w:pPr>
      <w:r w:rsidRPr="00A1609A">
        <w:rPr>
          <w:lang w:val="en-US"/>
        </w:rPr>
        <w:t>1-</w:t>
      </w:r>
      <w:r w:rsidRPr="00A1609A">
        <w:t>тізім</w:t>
      </w:r>
      <w:r w:rsidRPr="00A1609A">
        <w:rPr>
          <w:lang w:val="en-US"/>
        </w:rPr>
        <w:t>. 192.168.1.0-</w:t>
      </w:r>
      <w:r w:rsidRPr="00A1609A">
        <w:t>ден</w:t>
      </w:r>
      <w:r w:rsidRPr="00A1609A">
        <w:rPr>
          <w:lang w:val="en-US"/>
        </w:rPr>
        <w:t xml:space="preserve"> 192.168.1.255 </w:t>
      </w:r>
      <w:r w:rsidRPr="00A1609A">
        <w:t>дейін</w:t>
      </w:r>
      <w:r w:rsidRPr="00A1609A">
        <w:rPr>
          <w:lang w:val="en-US"/>
        </w:rPr>
        <w:t xml:space="preserve"> </w:t>
      </w:r>
      <w:r w:rsidRPr="00A1609A">
        <w:t>жіберуші</w:t>
      </w:r>
      <w:r w:rsidRPr="00A1609A">
        <w:rPr>
          <w:lang w:val="en-US"/>
        </w:rPr>
        <w:t xml:space="preserve"> </w:t>
      </w:r>
      <w:r w:rsidRPr="00A1609A">
        <w:t>мекен</w:t>
      </w:r>
      <w:r w:rsidRPr="00A1609A">
        <w:rPr>
          <w:lang w:val="en-US"/>
        </w:rPr>
        <w:t>-</w:t>
      </w:r>
      <w:r w:rsidRPr="00A1609A">
        <w:t>жайы</w:t>
      </w:r>
      <w:r w:rsidRPr="00A1609A">
        <w:rPr>
          <w:lang w:val="en-US"/>
        </w:rPr>
        <w:t xml:space="preserve"> </w:t>
      </w:r>
      <w:r w:rsidRPr="00A1609A">
        <w:t>бар</w:t>
      </w:r>
      <w:r w:rsidRPr="00A1609A">
        <w:rPr>
          <w:lang w:val="en-US"/>
        </w:rPr>
        <w:t xml:space="preserve"> </w:t>
      </w:r>
      <w:r w:rsidRPr="00A1609A">
        <w:t>пакеттерге</w:t>
      </w:r>
      <w:r w:rsidRPr="00A1609A">
        <w:rPr>
          <w:lang w:val="en-US"/>
        </w:rPr>
        <w:t xml:space="preserve"> </w:t>
      </w:r>
      <w:r w:rsidRPr="00A1609A">
        <w:t>мүмкіндік</w:t>
      </w:r>
      <w:r w:rsidRPr="00A1609A">
        <w:rPr>
          <w:lang w:val="en-US"/>
        </w:rPr>
        <w:t xml:space="preserve"> </w:t>
      </w:r>
      <w:r w:rsidRPr="00A1609A">
        <w:t>береді</w:t>
      </w:r>
      <w:r w:rsidRPr="00A1609A">
        <w:rPr>
          <w:lang w:val="en-US"/>
        </w:rPr>
        <w:t xml:space="preserve">. </w:t>
      </w:r>
      <w:r w:rsidRPr="00A1609A">
        <w:t>Егер</w:t>
      </w:r>
      <w:r w:rsidRPr="00A1609A">
        <w:rPr>
          <w:lang w:val="en-US"/>
        </w:rPr>
        <w:t xml:space="preserve"> </w:t>
      </w:r>
      <w:r w:rsidRPr="00A1609A">
        <w:t>қазір</w:t>
      </w:r>
      <w:r w:rsidRPr="00A1609A">
        <w:rPr>
          <w:lang w:val="en-US"/>
        </w:rPr>
        <w:t xml:space="preserve"> </w:t>
      </w:r>
      <w:r w:rsidR="007828B8" w:rsidRPr="00A1609A">
        <w:rPr>
          <w:lang w:val="kk-KZ"/>
        </w:rPr>
        <w:t>трансляция</w:t>
      </w:r>
      <w:r w:rsidRPr="00A1609A">
        <w:rPr>
          <w:lang w:val="en-US"/>
        </w:rPr>
        <w:t xml:space="preserve"> </w:t>
      </w:r>
      <w:r w:rsidRPr="00A1609A">
        <w:t>процедуралары</w:t>
      </w:r>
      <w:r w:rsidRPr="00A1609A">
        <w:rPr>
          <w:lang w:val="en-US"/>
        </w:rPr>
        <w:t xml:space="preserve"> </w:t>
      </w:r>
      <w:r w:rsidRPr="00A1609A">
        <w:t>орындалмаса</w:t>
      </w:r>
      <w:r w:rsidRPr="00A1609A">
        <w:rPr>
          <w:lang w:val="en-US"/>
        </w:rPr>
        <w:t xml:space="preserve">, </w:t>
      </w:r>
      <w:r w:rsidRPr="00A1609A">
        <w:t>онда</w:t>
      </w:r>
      <w:r w:rsidRPr="00A1609A">
        <w:rPr>
          <w:lang w:val="en-US"/>
        </w:rPr>
        <w:t xml:space="preserve"> 1-</w:t>
      </w:r>
      <w:r w:rsidRPr="00A1609A">
        <w:t>тізімге</w:t>
      </w:r>
      <w:r w:rsidRPr="00A1609A">
        <w:rPr>
          <w:lang w:val="en-US"/>
        </w:rPr>
        <w:t xml:space="preserve"> </w:t>
      </w:r>
      <w:r w:rsidRPr="00A1609A">
        <w:t>сәйкес</w:t>
      </w:r>
      <w:r w:rsidRPr="00A1609A">
        <w:rPr>
          <w:lang w:val="en-US"/>
        </w:rPr>
        <w:t xml:space="preserve"> </w:t>
      </w:r>
      <w:r w:rsidRPr="00A1609A">
        <w:t>келетін</w:t>
      </w:r>
      <w:r w:rsidRPr="00A1609A">
        <w:rPr>
          <w:lang w:val="en-US"/>
        </w:rPr>
        <w:t xml:space="preserve"> </w:t>
      </w:r>
      <w:r w:rsidRPr="00A1609A">
        <w:t>пакеттердегі</w:t>
      </w:r>
      <w:r w:rsidRPr="00A1609A">
        <w:rPr>
          <w:lang w:val="en-US"/>
        </w:rPr>
        <w:t xml:space="preserve"> </w:t>
      </w:r>
      <w:r w:rsidRPr="00A1609A">
        <w:t>мекенжайлар</w:t>
      </w:r>
      <w:r w:rsidRPr="00A1609A">
        <w:rPr>
          <w:lang w:val="en-US"/>
        </w:rPr>
        <w:t xml:space="preserve"> </w:t>
      </w:r>
      <w:r w:rsidRPr="00A1609A">
        <w:t>көрсетілген</w:t>
      </w:r>
      <w:r w:rsidRPr="00A1609A">
        <w:rPr>
          <w:lang w:val="en-US"/>
        </w:rPr>
        <w:t xml:space="preserve"> </w:t>
      </w:r>
      <w:r w:rsidRPr="00A1609A">
        <w:t>пулдан</w:t>
      </w:r>
      <w:r w:rsidRPr="00A1609A">
        <w:rPr>
          <w:lang w:val="en-US"/>
        </w:rPr>
        <w:t xml:space="preserve"> </w:t>
      </w:r>
      <w:r w:rsidRPr="00A1609A">
        <w:t>мекен</w:t>
      </w:r>
      <w:r w:rsidRPr="00A1609A">
        <w:rPr>
          <w:lang w:val="en-US"/>
        </w:rPr>
        <w:t>-</w:t>
      </w:r>
      <w:r w:rsidRPr="00A1609A">
        <w:t>жайға</w:t>
      </w:r>
      <w:r w:rsidRPr="00A1609A">
        <w:rPr>
          <w:lang w:val="en-US"/>
        </w:rPr>
        <w:t xml:space="preserve"> </w:t>
      </w:r>
      <w:r w:rsidRPr="00A1609A">
        <w:t>аударылады</w:t>
      </w:r>
      <w:r w:rsidRPr="00A1609A">
        <w:rPr>
          <w:lang w:val="en-US"/>
        </w:rPr>
        <w:t xml:space="preserve">. </w:t>
      </w:r>
      <w:r w:rsidRPr="00A1609A">
        <w:t>Маршрутизатор</w:t>
      </w:r>
      <w:r w:rsidRPr="00A1609A">
        <w:rPr>
          <w:lang w:val="en-US"/>
        </w:rPr>
        <w:t xml:space="preserve"> </w:t>
      </w:r>
      <w:r w:rsidRPr="00A1609A">
        <w:t>бірнеше</w:t>
      </w:r>
      <w:r w:rsidRPr="00A1609A">
        <w:rPr>
          <w:lang w:val="en-US"/>
        </w:rPr>
        <w:t xml:space="preserve"> </w:t>
      </w:r>
      <w:r w:rsidRPr="00A1609A">
        <w:t>ішкі</w:t>
      </w:r>
      <w:r w:rsidRPr="00A1609A">
        <w:rPr>
          <w:lang w:val="en-US"/>
        </w:rPr>
        <w:t xml:space="preserve"> </w:t>
      </w:r>
      <w:r w:rsidRPr="00A1609A">
        <w:t>мекенжайларға</w:t>
      </w:r>
      <w:r w:rsidRPr="00A1609A">
        <w:rPr>
          <w:lang w:val="en-US"/>
        </w:rPr>
        <w:t xml:space="preserve"> (192.168.1.0 - 192.168.1.255) </w:t>
      </w:r>
      <w:r w:rsidRPr="00A1609A">
        <w:t>бірдей</w:t>
      </w:r>
      <w:r w:rsidRPr="00A1609A">
        <w:rPr>
          <w:lang w:val="en-US"/>
        </w:rPr>
        <w:t xml:space="preserve"> </w:t>
      </w:r>
      <w:r w:rsidRPr="00A1609A">
        <w:t>ғаламдық</w:t>
      </w:r>
      <w:r w:rsidRPr="00A1609A">
        <w:rPr>
          <w:lang w:val="en-US"/>
        </w:rPr>
        <w:t xml:space="preserve"> </w:t>
      </w:r>
      <w:r w:rsidRPr="00A1609A">
        <w:t>мекен</w:t>
      </w:r>
      <w:r w:rsidRPr="00A1609A">
        <w:rPr>
          <w:lang w:val="en-US"/>
        </w:rPr>
        <w:t>-</w:t>
      </w:r>
      <w:r w:rsidRPr="00A1609A">
        <w:t>жайларды</w:t>
      </w:r>
      <w:r w:rsidRPr="00A1609A">
        <w:rPr>
          <w:lang w:val="en-US"/>
        </w:rPr>
        <w:t xml:space="preserve"> </w:t>
      </w:r>
      <w:r w:rsidRPr="00A1609A">
        <w:t>пайдалануға</w:t>
      </w:r>
      <w:r w:rsidRPr="00A1609A">
        <w:rPr>
          <w:lang w:val="en-US"/>
        </w:rPr>
        <w:t xml:space="preserve"> </w:t>
      </w:r>
      <w:r w:rsidRPr="00A1609A">
        <w:t>мүмкіндік</w:t>
      </w:r>
      <w:r w:rsidRPr="00A1609A">
        <w:rPr>
          <w:lang w:val="en-US"/>
        </w:rPr>
        <w:t xml:space="preserve"> </w:t>
      </w:r>
      <w:r w:rsidRPr="00A1609A">
        <w:t>береді</w:t>
      </w:r>
      <w:r w:rsidRPr="00A1609A">
        <w:rPr>
          <w:lang w:val="en-US"/>
        </w:rPr>
        <w:t xml:space="preserve">. </w:t>
      </w:r>
      <w:r w:rsidR="000E3C62" w:rsidRPr="00A1609A">
        <w:t>Қосылы</w:t>
      </w:r>
      <w:r w:rsidR="000E3C62" w:rsidRPr="00A1609A">
        <w:rPr>
          <w:lang w:val="kk-KZ"/>
        </w:rPr>
        <w:t>с</w:t>
      </w:r>
      <w:r w:rsidRPr="00A1609A">
        <w:t>ды</w:t>
      </w:r>
      <w:r w:rsidRPr="00A1609A">
        <w:rPr>
          <w:lang w:val="en-US"/>
        </w:rPr>
        <w:t xml:space="preserve"> </w:t>
      </w:r>
      <w:r w:rsidRPr="00A1609A">
        <w:t>анықтау</w:t>
      </w:r>
      <w:r w:rsidRPr="00A1609A">
        <w:rPr>
          <w:lang w:val="en-US"/>
        </w:rPr>
        <w:t xml:space="preserve"> </w:t>
      </w:r>
      <w:r w:rsidRPr="00A1609A">
        <w:t>үшін</w:t>
      </w:r>
      <w:r w:rsidRPr="00A1609A">
        <w:rPr>
          <w:lang w:val="en-US"/>
        </w:rPr>
        <w:t xml:space="preserve"> </w:t>
      </w:r>
      <w:r w:rsidRPr="00A1609A">
        <w:t>маршрутизатор</w:t>
      </w:r>
      <w:r w:rsidRPr="00A1609A">
        <w:rPr>
          <w:lang w:val="en-US"/>
        </w:rPr>
        <w:t xml:space="preserve"> </w:t>
      </w:r>
      <w:r w:rsidRPr="00A1609A">
        <w:t>порт</w:t>
      </w:r>
      <w:r w:rsidRPr="00A1609A">
        <w:rPr>
          <w:lang w:val="en-US"/>
        </w:rPr>
        <w:t xml:space="preserve"> </w:t>
      </w:r>
      <w:r w:rsidRPr="00A1609A">
        <w:t>нөмірлерін</w:t>
      </w:r>
      <w:r w:rsidRPr="00A1609A">
        <w:rPr>
          <w:lang w:val="en-US"/>
        </w:rPr>
        <w:t xml:space="preserve"> </w:t>
      </w:r>
      <w:r w:rsidRPr="00A1609A">
        <w:t>пайдаланады</w:t>
      </w:r>
      <w:r w:rsidRPr="00A1609A">
        <w:rPr>
          <w:lang w:val="en-US"/>
        </w:rPr>
        <w:t>.</w:t>
      </w:r>
    </w:p>
    <w:p w:rsidR="00EE6851" w:rsidRPr="00A1609A" w:rsidRDefault="00EE6851" w:rsidP="00A1609A">
      <w:pPr>
        <w:ind w:firstLine="567"/>
        <w:rPr>
          <w:lang w:val="en-US"/>
        </w:rPr>
      </w:pPr>
      <w:r w:rsidRPr="00A1609A">
        <w:t>Ғаламдық</w:t>
      </w:r>
      <w:r w:rsidRPr="00A1609A">
        <w:rPr>
          <w:lang w:val="en-US"/>
        </w:rPr>
        <w:t xml:space="preserve"> </w:t>
      </w:r>
      <w:r w:rsidRPr="00A1609A">
        <w:t>мекен</w:t>
      </w:r>
      <w:r w:rsidRPr="00A1609A">
        <w:rPr>
          <w:lang w:val="en-US"/>
        </w:rPr>
        <w:t>-</w:t>
      </w:r>
      <w:r w:rsidRPr="00A1609A">
        <w:t>жай</w:t>
      </w:r>
      <w:r w:rsidRPr="00A1609A">
        <w:rPr>
          <w:lang w:val="en-US"/>
        </w:rPr>
        <w:t xml:space="preserve"> </w:t>
      </w:r>
      <w:r w:rsidRPr="00A1609A">
        <w:t>пулын</w:t>
      </w:r>
      <w:r w:rsidRPr="00A1609A">
        <w:rPr>
          <w:lang w:val="en-US"/>
        </w:rPr>
        <w:t xml:space="preserve"> </w:t>
      </w:r>
      <w:r w:rsidRPr="00A1609A">
        <w:t>анықтаңыз</w:t>
      </w:r>
    </w:p>
    <w:p w:rsidR="00EE6851" w:rsidRPr="00A1609A" w:rsidRDefault="00EE6851" w:rsidP="00A1609A">
      <w:pPr>
        <w:ind w:firstLine="567"/>
        <w:rPr>
          <w:lang w:val="en-US"/>
        </w:rPr>
      </w:pPr>
      <w:r w:rsidRPr="00A1609A">
        <w:rPr>
          <w:lang w:val="en-US"/>
        </w:rPr>
        <w:t>Router(config–if)</w:t>
      </w:r>
      <w:r w:rsidRPr="00A1609A">
        <w:rPr>
          <w:b/>
          <w:lang w:val="en-US"/>
        </w:rPr>
        <w:t>#ip nat pool net–208 171.69.233.208 171.69.233.233 netmask 255.255.255.240</w:t>
      </w:r>
    </w:p>
    <w:p w:rsidR="00EE6851" w:rsidRPr="00A1609A" w:rsidRDefault="00EE6851" w:rsidP="00A1609A">
      <w:pPr>
        <w:ind w:firstLine="567"/>
        <w:rPr>
          <w:lang w:val="en-US"/>
        </w:rPr>
      </w:pPr>
      <w:r w:rsidRPr="00A1609A">
        <w:t>Алдыңғы</w:t>
      </w:r>
      <w:r w:rsidRPr="00A1609A">
        <w:rPr>
          <w:lang w:val="en-US"/>
        </w:rPr>
        <w:t xml:space="preserve"> </w:t>
      </w:r>
      <w:r w:rsidRPr="00A1609A">
        <w:t>қадамда</w:t>
      </w:r>
      <w:r w:rsidRPr="00A1609A">
        <w:rPr>
          <w:lang w:val="en-US"/>
        </w:rPr>
        <w:t xml:space="preserve"> </w:t>
      </w:r>
      <w:r w:rsidRPr="00A1609A">
        <w:t>анықталған</w:t>
      </w:r>
      <w:r w:rsidRPr="00A1609A">
        <w:rPr>
          <w:lang w:val="en-US"/>
        </w:rPr>
        <w:t xml:space="preserve"> </w:t>
      </w:r>
      <w:r w:rsidR="000E3C62" w:rsidRPr="00A1609A">
        <w:rPr>
          <w:lang w:val="kk-KZ"/>
        </w:rPr>
        <w:t xml:space="preserve">енгізу </w:t>
      </w:r>
      <w:r w:rsidRPr="00A1609A">
        <w:t>тізімінде</w:t>
      </w:r>
      <w:r w:rsidRPr="00A1609A">
        <w:rPr>
          <w:lang w:val="en-US"/>
        </w:rPr>
        <w:t xml:space="preserve"> </w:t>
      </w:r>
      <w:r w:rsidRPr="00A1609A">
        <w:t>рұқсат</w:t>
      </w:r>
      <w:r w:rsidRPr="00A1609A">
        <w:rPr>
          <w:lang w:val="en-US"/>
        </w:rPr>
        <w:t xml:space="preserve"> </w:t>
      </w:r>
      <w:r w:rsidRPr="00A1609A">
        <w:t>етілген</w:t>
      </w:r>
      <w:r w:rsidRPr="00A1609A">
        <w:rPr>
          <w:lang w:val="en-US"/>
        </w:rPr>
        <w:t xml:space="preserve"> </w:t>
      </w:r>
      <w:r w:rsidRPr="00A1609A">
        <w:t>мекен</w:t>
      </w:r>
      <w:r w:rsidRPr="00A1609A">
        <w:rPr>
          <w:lang w:val="en-US"/>
        </w:rPr>
        <w:t>-</w:t>
      </w:r>
      <w:r w:rsidRPr="00A1609A">
        <w:t>жайларды</w:t>
      </w:r>
      <w:r w:rsidRPr="00A1609A">
        <w:rPr>
          <w:lang w:val="en-US"/>
        </w:rPr>
        <w:t xml:space="preserve"> </w:t>
      </w:r>
      <w:r w:rsidRPr="00A1609A">
        <w:t>динамикалық</w:t>
      </w:r>
      <w:r w:rsidRPr="00A1609A">
        <w:rPr>
          <w:lang w:val="en-US"/>
        </w:rPr>
        <w:t xml:space="preserve"> </w:t>
      </w:r>
      <w:r w:rsidR="000E3C62" w:rsidRPr="00A1609A">
        <w:rPr>
          <w:lang w:val="kk-KZ"/>
        </w:rPr>
        <w:t xml:space="preserve">трансляция </w:t>
      </w:r>
      <w:r w:rsidRPr="00A1609A">
        <w:rPr>
          <w:lang w:val="en-US"/>
        </w:rPr>
        <w:t xml:space="preserve"> </w:t>
      </w:r>
      <w:r w:rsidRPr="00A1609A">
        <w:t>режимін</w:t>
      </w:r>
      <w:r w:rsidR="000E3C62" w:rsidRPr="00A1609A">
        <w:rPr>
          <w:lang w:val="kk-KZ"/>
        </w:rPr>
        <w:t xml:space="preserve">е </w:t>
      </w:r>
      <w:r w:rsidRPr="00A1609A">
        <w:rPr>
          <w:lang w:val="en-US"/>
        </w:rPr>
        <w:t xml:space="preserve"> </w:t>
      </w:r>
      <w:r w:rsidRPr="00A1609A">
        <w:t>орнатыңыз</w:t>
      </w:r>
    </w:p>
    <w:p w:rsidR="00EE6851" w:rsidRPr="00A1609A" w:rsidRDefault="00EE6851" w:rsidP="00A1609A">
      <w:pPr>
        <w:ind w:firstLine="567"/>
        <w:rPr>
          <w:lang w:val="en-US"/>
        </w:rPr>
      </w:pPr>
      <w:r w:rsidRPr="00A1609A">
        <w:rPr>
          <w:lang w:val="en-US"/>
        </w:rPr>
        <w:t>Router(config–if</w:t>
      </w:r>
      <w:r w:rsidRPr="00A1609A">
        <w:rPr>
          <w:b/>
          <w:lang w:val="en-US"/>
        </w:rPr>
        <w:t>)#ip nat inside source list 1 pool net –208 overload</w:t>
      </w:r>
    </w:p>
    <w:p w:rsidR="00EE6851" w:rsidRPr="00A1609A" w:rsidRDefault="000E3C62" w:rsidP="00A1609A">
      <w:pPr>
        <w:ind w:firstLine="567"/>
        <w:rPr>
          <w:lang w:val="en-US"/>
        </w:rPr>
      </w:pPr>
      <w:r w:rsidRPr="00A1609A">
        <w:rPr>
          <w:lang w:val="kk-KZ"/>
        </w:rPr>
        <w:t>Сыртқы интерфейсті</w:t>
      </w:r>
      <w:r w:rsidR="00EE6851" w:rsidRPr="00A1609A">
        <w:rPr>
          <w:lang w:val="en-US"/>
        </w:rPr>
        <w:t xml:space="preserve"> </w:t>
      </w:r>
      <w:r w:rsidR="00EE6851" w:rsidRPr="00A1609A">
        <w:t>көрсетіңіз</w:t>
      </w:r>
    </w:p>
    <w:p w:rsidR="00EE6851" w:rsidRPr="00A1609A" w:rsidRDefault="00EE6851" w:rsidP="00A1609A">
      <w:pPr>
        <w:ind w:firstLine="567"/>
        <w:rPr>
          <w:lang w:val="en-US"/>
        </w:rPr>
      </w:pPr>
      <w:r w:rsidRPr="00A1609A">
        <w:rPr>
          <w:lang w:val="en-US"/>
        </w:rPr>
        <w:t>Router(config–if)</w:t>
      </w:r>
      <w:r w:rsidRPr="00A1609A">
        <w:rPr>
          <w:b/>
          <w:lang w:val="en-US"/>
        </w:rPr>
        <w:t>#interface serial 0</w:t>
      </w:r>
    </w:p>
    <w:p w:rsidR="00EE6851" w:rsidRPr="00A1609A" w:rsidRDefault="00EE6851" w:rsidP="00A1609A">
      <w:pPr>
        <w:ind w:firstLine="567"/>
        <w:rPr>
          <w:b/>
          <w:lang w:val="en-US"/>
        </w:rPr>
      </w:pPr>
      <w:r w:rsidRPr="00A1609A">
        <w:rPr>
          <w:lang w:val="en-US"/>
        </w:rPr>
        <w:t>Router(config–if</w:t>
      </w:r>
      <w:r w:rsidRPr="00A1609A">
        <w:rPr>
          <w:b/>
          <w:lang w:val="en-US"/>
        </w:rPr>
        <w:t>)#ip address 171.69.232.182 255.255.255.240</w:t>
      </w:r>
    </w:p>
    <w:p w:rsidR="00EE6851" w:rsidRPr="00A1609A" w:rsidRDefault="00EE6851" w:rsidP="00A1609A">
      <w:pPr>
        <w:ind w:firstLine="567"/>
        <w:rPr>
          <w:lang w:val="en-US"/>
        </w:rPr>
      </w:pPr>
      <w:r w:rsidRPr="00A1609A">
        <w:t>Бұл</w:t>
      </w:r>
      <w:r w:rsidRPr="00A1609A">
        <w:rPr>
          <w:lang w:val="en-US"/>
        </w:rPr>
        <w:t xml:space="preserve"> </w:t>
      </w:r>
      <w:r w:rsidRPr="00A1609A">
        <w:t>интерфейсті</w:t>
      </w:r>
      <w:r w:rsidRPr="00A1609A">
        <w:rPr>
          <w:lang w:val="en-US"/>
        </w:rPr>
        <w:t xml:space="preserve"> </w:t>
      </w:r>
      <w:r w:rsidRPr="00A1609A">
        <w:t>сыртқы</w:t>
      </w:r>
      <w:r w:rsidRPr="00A1609A">
        <w:rPr>
          <w:lang w:val="en-US"/>
        </w:rPr>
        <w:t xml:space="preserve"> </w:t>
      </w:r>
      <w:r w:rsidRPr="00A1609A">
        <w:t>желіге</w:t>
      </w:r>
      <w:r w:rsidRPr="00A1609A">
        <w:rPr>
          <w:lang w:val="en-US"/>
        </w:rPr>
        <w:t xml:space="preserve"> </w:t>
      </w:r>
      <w:r w:rsidRPr="00A1609A">
        <w:t>сәйкес</w:t>
      </w:r>
      <w:r w:rsidRPr="00A1609A">
        <w:rPr>
          <w:lang w:val="en-US"/>
        </w:rPr>
        <w:t xml:space="preserve"> </w:t>
      </w:r>
      <w:r w:rsidRPr="00A1609A">
        <w:t>деп</w:t>
      </w:r>
      <w:r w:rsidRPr="00A1609A">
        <w:rPr>
          <w:lang w:val="en-US"/>
        </w:rPr>
        <w:t xml:space="preserve"> </w:t>
      </w:r>
      <w:r w:rsidRPr="00A1609A">
        <w:t>белгілеңіз</w:t>
      </w:r>
      <w:r w:rsidRPr="00A1609A">
        <w:rPr>
          <w:lang w:val="en-US"/>
        </w:rPr>
        <w:t>.</w:t>
      </w:r>
    </w:p>
    <w:p w:rsidR="00EE6851" w:rsidRPr="00A1609A" w:rsidRDefault="00EE6851" w:rsidP="00A1609A">
      <w:pPr>
        <w:ind w:firstLine="567"/>
        <w:rPr>
          <w:lang w:val="en-US"/>
        </w:rPr>
      </w:pPr>
      <w:r w:rsidRPr="00A1609A">
        <w:rPr>
          <w:lang w:val="en-US"/>
        </w:rPr>
        <w:t>Router(config–if</w:t>
      </w:r>
      <w:r w:rsidRPr="00A1609A">
        <w:rPr>
          <w:b/>
          <w:lang w:val="en-US"/>
        </w:rPr>
        <w:t>)#ip nat outside</w:t>
      </w:r>
    </w:p>
    <w:p w:rsidR="00EE6851" w:rsidRPr="00A1609A" w:rsidRDefault="00EE6851" w:rsidP="00A1609A">
      <w:pPr>
        <w:ind w:firstLine="567"/>
        <w:rPr>
          <w:lang w:val="en-US"/>
        </w:rPr>
      </w:pPr>
      <w:r w:rsidRPr="00A1609A">
        <w:t>Ішкі</w:t>
      </w:r>
      <w:r w:rsidRPr="00A1609A">
        <w:rPr>
          <w:lang w:val="en-US"/>
        </w:rPr>
        <w:t xml:space="preserve"> </w:t>
      </w:r>
      <w:r w:rsidRPr="00A1609A">
        <w:t>интерфейсті</w:t>
      </w:r>
      <w:r w:rsidRPr="00A1609A">
        <w:rPr>
          <w:lang w:val="en-US"/>
        </w:rPr>
        <w:t xml:space="preserve"> </w:t>
      </w:r>
      <w:r w:rsidRPr="00A1609A">
        <w:t>көрсетіңіз</w:t>
      </w:r>
    </w:p>
    <w:p w:rsidR="00EE6851" w:rsidRPr="00A1609A" w:rsidRDefault="00EE6851" w:rsidP="00A1609A">
      <w:pPr>
        <w:ind w:firstLine="567"/>
        <w:rPr>
          <w:lang w:val="en-US"/>
        </w:rPr>
      </w:pPr>
      <w:r w:rsidRPr="00A1609A">
        <w:rPr>
          <w:lang w:val="en-US"/>
        </w:rPr>
        <w:t>Router(config–if)#</w:t>
      </w:r>
      <w:r w:rsidRPr="00A1609A">
        <w:rPr>
          <w:b/>
          <w:lang w:val="en-US"/>
        </w:rPr>
        <w:t>interface ethernet 0</w:t>
      </w:r>
      <w:r w:rsidRPr="00A1609A">
        <w:rPr>
          <w:lang w:val="en-US"/>
        </w:rPr>
        <w:t xml:space="preserve"> </w:t>
      </w:r>
    </w:p>
    <w:p w:rsidR="00EE6851" w:rsidRPr="00A1609A" w:rsidRDefault="00EE6851" w:rsidP="00A1609A">
      <w:pPr>
        <w:ind w:firstLine="567"/>
        <w:rPr>
          <w:lang w:val="en-US"/>
        </w:rPr>
      </w:pPr>
      <w:r w:rsidRPr="00A1609A">
        <w:t>Бұл</w:t>
      </w:r>
      <w:r w:rsidRPr="00A1609A">
        <w:rPr>
          <w:lang w:val="en-US"/>
        </w:rPr>
        <w:t xml:space="preserve"> </w:t>
      </w:r>
      <w:r w:rsidRPr="00A1609A">
        <w:t>интерфейсті</w:t>
      </w:r>
      <w:r w:rsidRPr="00A1609A">
        <w:rPr>
          <w:lang w:val="en-US"/>
        </w:rPr>
        <w:t xml:space="preserve"> </w:t>
      </w:r>
      <w:r w:rsidRPr="00A1609A">
        <w:t>ішкі</w:t>
      </w:r>
      <w:r w:rsidRPr="00A1609A">
        <w:rPr>
          <w:lang w:val="en-US"/>
        </w:rPr>
        <w:t xml:space="preserve"> </w:t>
      </w:r>
      <w:r w:rsidRPr="00A1609A">
        <w:t>желіге</w:t>
      </w:r>
      <w:r w:rsidRPr="00A1609A">
        <w:rPr>
          <w:lang w:val="en-US"/>
        </w:rPr>
        <w:t xml:space="preserve"> </w:t>
      </w:r>
      <w:r w:rsidRPr="00A1609A">
        <w:t>сәйкес</w:t>
      </w:r>
      <w:r w:rsidRPr="00A1609A">
        <w:rPr>
          <w:lang w:val="en-US"/>
        </w:rPr>
        <w:t xml:space="preserve"> </w:t>
      </w:r>
      <w:r w:rsidRPr="00A1609A">
        <w:t>деп</w:t>
      </w:r>
      <w:r w:rsidRPr="00A1609A">
        <w:rPr>
          <w:lang w:val="en-US"/>
        </w:rPr>
        <w:t xml:space="preserve"> </w:t>
      </w:r>
      <w:r w:rsidRPr="00A1609A">
        <w:t>белгілеңіз</w:t>
      </w:r>
      <w:r w:rsidRPr="00A1609A">
        <w:rPr>
          <w:lang w:val="en-US"/>
        </w:rPr>
        <w:t>.</w:t>
      </w:r>
    </w:p>
    <w:p w:rsidR="00EE6851" w:rsidRPr="00A1609A" w:rsidRDefault="00EE6851" w:rsidP="00A1609A">
      <w:pPr>
        <w:ind w:firstLine="567"/>
        <w:rPr>
          <w:lang w:val="en-US"/>
        </w:rPr>
      </w:pPr>
      <w:r w:rsidRPr="00A1609A">
        <w:rPr>
          <w:lang w:val="en-US"/>
        </w:rPr>
        <w:t>Router(config–if)#</w:t>
      </w:r>
      <w:r w:rsidRPr="00A1609A">
        <w:rPr>
          <w:b/>
          <w:lang w:val="en-US"/>
        </w:rPr>
        <w:t>ip nat inside</w:t>
      </w:r>
    </w:p>
    <w:p w:rsidR="00EE6851" w:rsidRPr="00A1609A" w:rsidRDefault="00EE6851" w:rsidP="00A1609A">
      <w:pPr>
        <w:ind w:firstLine="567"/>
        <w:rPr>
          <w:lang w:val="en-US"/>
        </w:rPr>
      </w:pPr>
      <w:r w:rsidRPr="00A1609A">
        <w:t>Т</w:t>
      </w:r>
      <w:r w:rsidR="000E3C62" w:rsidRPr="00A1609A">
        <w:rPr>
          <w:lang w:val="kk-KZ"/>
        </w:rPr>
        <w:t>рансляцияға</w:t>
      </w:r>
      <w:r w:rsidRPr="00A1609A">
        <w:rPr>
          <w:lang w:val="en-US"/>
        </w:rPr>
        <w:t xml:space="preserve"> </w:t>
      </w:r>
      <w:r w:rsidRPr="00A1609A">
        <w:t>тиесілі</w:t>
      </w:r>
      <w:r w:rsidRPr="00A1609A">
        <w:rPr>
          <w:lang w:val="en-US"/>
        </w:rPr>
        <w:t xml:space="preserve"> </w:t>
      </w:r>
      <w:r w:rsidRPr="00A1609A">
        <w:t>мекен</w:t>
      </w:r>
      <w:r w:rsidRPr="00A1609A">
        <w:rPr>
          <w:lang w:val="en-US"/>
        </w:rPr>
        <w:t>-</w:t>
      </w:r>
      <w:r w:rsidRPr="00A1609A">
        <w:t>жайларды</w:t>
      </w:r>
      <w:r w:rsidRPr="00A1609A">
        <w:rPr>
          <w:lang w:val="en-US"/>
        </w:rPr>
        <w:t xml:space="preserve"> </w:t>
      </w:r>
      <w:r w:rsidRPr="00A1609A">
        <w:t>басқаратын</w:t>
      </w:r>
      <w:r w:rsidRPr="00A1609A">
        <w:rPr>
          <w:lang w:val="en-US"/>
        </w:rPr>
        <w:t xml:space="preserve"> </w:t>
      </w:r>
      <w:r w:rsidRPr="00A1609A">
        <w:t>стандартты</w:t>
      </w:r>
      <w:r w:rsidRPr="00A1609A">
        <w:rPr>
          <w:lang w:val="en-US"/>
        </w:rPr>
        <w:t xml:space="preserve"> </w:t>
      </w:r>
      <w:r w:rsidR="000E3C62" w:rsidRPr="00A1609A">
        <w:rPr>
          <w:lang w:val="kk-KZ"/>
        </w:rPr>
        <w:t>енгізу</w:t>
      </w:r>
      <w:r w:rsidRPr="00A1609A">
        <w:rPr>
          <w:lang w:val="en-US"/>
        </w:rPr>
        <w:t xml:space="preserve"> </w:t>
      </w:r>
      <w:r w:rsidRPr="00A1609A">
        <w:t>тізімін</w:t>
      </w:r>
      <w:r w:rsidRPr="00A1609A">
        <w:rPr>
          <w:lang w:val="en-US"/>
        </w:rPr>
        <w:t xml:space="preserve"> </w:t>
      </w:r>
      <w:r w:rsidRPr="00A1609A">
        <w:t>анықтаңыз</w:t>
      </w:r>
      <w:r w:rsidRPr="00A1609A">
        <w:rPr>
          <w:lang w:val="en-US"/>
        </w:rPr>
        <w:t>)</w:t>
      </w:r>
    </w:p>
    <w:p w:rsidR="00EE6851" w:rsidRPr="00A1609A" w:rsidRDefault="00EE6851" w:rsidP="00A1609A">
      <w:pPr>
        <w:ind w:firstLine="567"/>
        <w:rPr>
          <w:b/>
          <w:lang w:val="en-US"/>
        </w:rPr>
      </w:pPr>
      <w:r w:rsidRPr="00A1609A">
        <w:rPr>
          <w:lang w:val="en-US"/>
        </w:rPr>
        <w:t>Router(config)# accses–</w:t>
      </w:r>
      <w:r w:rsidRPr="00A1609A">
        <w:rPr>
          <w:b/>
          <w:lang w:val="en-US"/>
        </w:rPr>
        <w:t xml:space="preserve">list 1 permit 192.168.1.0  0.0.0.255 </w:t>
      </w:r>
    </w:p>
    <w:p w:rsidR="00EE6851" w:rsidRPr="005505D3" w:rsidRDefault="00EE6851" w:rsidP="00A1609A">
      <w:pPr>
        <w:ind w:firstLine="567"/>
        <w:rPr>
          <w:b/>
          <w:i/>
          <w:lang w:val="kk-KZ"/>
        </w:rPr>
      </w:pPr>
      <w:r w:rsidRPr="005505D3">
        <w:rPr>
          <w:b/>
          <w:i/>
          <w:lang w:val="kk-KZ"/>
        </w:rPr>
        <w:lastRenderedPageBreak/>
        <w:t>NAT</w:t>
      </w:r>
      <w:r w:rsidR="000E3C62" w:rsidRPr="005505D3">
        <w:rPr>
          <w:b/>
          <w:i/>
          <w:lang w:val="kk-KZ"/>
        </w:rPr>
        <w:t xml:space="preserve"> қалпына келтірулерін тексеру</w:t>
      </w:r>
    </w:p>
    <w:p w:rsidR="00EE6851" w:rsidRPr="00A1609A" w:rsidRDefault="00EE6851" w:rsidP="00A1609A">
      <w:pPr>
        <w:ind w:firstLine="567"/>
      </w:pPr>
      <w:r w:rsidRPr="00A1609A">
        <w:rPr>
          <w:lang w:val="kk-KZ"/>
        </w:rPr>
        <w:t xml:space="preserve">NAT </w:t>
      </w:r>
      <w:r w:rsidR="000E3C62" w:rsidRPr="00A1609A">
        <w:rPr>
          <w:lang w:val="kk-KZ"/>
        </w:rPr>
        <w:t>қалпына келтірулерін тексеру</w:t>
      </w:r>
      <w:r w:rsidRPr="00A1609A">
        <w:rPr>
          <w:lang w:val="kk-KZ"/>
        </w:rPr>
        <w:t xml:space="preserve"> тексеру кезінде сізге екі команда көмектеседі. </w:t>
      </w:r>
      <w:r w:rsidRPr="00A1609A">
        <w:t xml:space="preserve">Show ip nat translation командасы NAT кестесіндегі </w:t>
      </w:r>
      <w:r w:rsidR="000E3C62" w:rsidRPr="00A1609A">
        <w:rPr>
          <w:lang w:val="kk-KZ"/>
        </w:rPr>
        <w:t xml:space="preserve">түрлендірулерді </w:t>
      </w:r>
      <w:r w:rsidRPr="00A1609A">
        <w:t>көрсетеді:</w:t>
      </w:r>
    </w:p>
    <w:p w:rsidR="00EE6851" w:rsidRPr="00A1609A" w:rsidRDefault="00EE6851" w:rsidP="00A1609A">
      <w:pPr>
        <w:ind w:firstLine="567"/>
      </w:pPr>
      <w:r w:rsidRPr="00A1609A">
        <w:rPr>
          <w:b/>
        </w:rPr>
        <w:t>R(config</w:t>
      </w:r>
      <w:r w:rsidRPr="00A1609A">
        <w:t>)# show ip nat translation</w:t>
      </w:r>
    </w:p>
    <w:p w:rsidR="00EE6851" w:rsidRPr="00A1609A" w:rsidRDefault="00EE6851" w:rsidP="00A1609A">
      <w:pPr>
        <w:ind w:firstLine="567"/>
        <w:rPr>
          <w:lang w:val="en-US"/>
        </w:rPr>
      </w:pPr>
      <w:r w:rsidRPr="00A1609A">
        <w:rPr>
          <w:lang w:val="en-US"/>
        </w:rPr>
        <w:t>Pro Inside global                Inside local          Outside local      Outside global</w:t>
      </w:r>
    </w:p>
    <w:p w:rsidR="00EE6851" w:rsidRPr="00A1609A" w:rsidRDefault="000E3C62" w:rsidP="00A1609A">
      <w:pPr>
        <w:ind w:firstLine="567"/>
        <w:rPr>
          <w:lang w:val="en-US"/>
        </w:rPr>
      </w:pPr>
      <w:r w:rsidRPr="00A1609A">
        <w:rPr>
          <w:lang w:val="kk-KZ"/>
        </w:rPr>
        <w:t xml:space="preserve">- </w:t>
      </w:r>
      <w:r w:rsidR="00EE6851" w:rsidRPr="00A1609A">
        <w:rPr>
          <w:lang w:val="en-US"/>
        </w:rPr>
        <w:t xml:space="preserve">200.1.1.25                     </w:t>
      </w:r>
      <w:r w:rsidRPr="00A1609A">
        <w:rPr>
          <w:lang w:val="kk-KZ"/>
        </w:rPr>
        <w:t>-</w:t>
      </w:r>
      <w:r w:rsidR="00EE6851" w:rsidRPr="00A1609A">
        <w:rPr>
          <w:lang w:val="en-US"/>
        </w:rPr>
        <w:t xml:space="preserve"> 10.1.1.25</w:t>
      </w:r>
    </w:p>
    <w:p w:rsidR="00EE6851" w:rsidRPr="00A1609A" w:rsidRDefault="000E3C62" w:rsidP="00A1609A">
      <w:pPr>
        <w:ind w:firstLine="567"/>
        <w:rPr>
          <w:lang w:val="en-US"/>
        </w:rPr>
      </w:pPr>
      <w:bookmarkStart w:id="30" w:name="bookmark531"/>
      <w:r w:rsidRPr="00A1609A">
        <w:rPr>
          <w:lang w:val="kk-KZ"/>
        </w:rPr>
        <w:t xml:space="preserve">- </w:t>
      </w:r>
      <w:r w:rsidR="00EE6851" w:rsidRPr="00A1609A">
        <w:rPr>
          <w:lang w:val="en-US"/>
        </w:rPr>
        <w:t xml:space="preserve">200.1.1.26                   </w:t>
      </w:r>
      <w:r w:rsidRPr="00A1609A">
        <w:rPr>
          <w:lang w:val="kk-KZ"/>
        </w:rPr>
        <w:t xml:space="preserve"> </w:t>
      </w:r>
      <w:r w:rsidR="00EE6851" w:rsidRPr="00A1609A">
        <w:rPr>
          <w:lang w:val="en-US"/>
        </w:rPr>
        <w:t xml:space="preserve"> </w:t>
      </w:r>
      <w:r w:rsidRPr="00A1609A">
        <w:rPr>
          <w:lang w:val="kk-KZ"/>
        </w:rPr>
        <w:t>-</w:t>
      </w:r>
      <w:r w:rsidR="00EE6851" w:rsidRPr="00A1609A">
        <w:rPr>
          <w:lang w:val="en-US"/>
        </w:rPr>
        <w:t xml:space="preserve">  10.1.1.26</w:t>
      </w:r>
      <w:bookmarkEnd w:id="30"/>
    </w:p>
    <w:p w:rsidR="00EE6851" w:rsidRPr="00A1609A" w:rsidRDefault="00EE6851" w:rsidP="00A1609A">
      <w:pPr>
        <w:ind w:firstLine="567"/>
        <w:rPr>
          <w:lang w:val="en-US"/>
        </w:rPr>
      </w:pPr>
      <w:r w:rsidRPr="00A1609A">
        <w:rPr>
          <w:lang w:val="en-US"/>
        </w:rPr>
        <w:t xml:space="preserve">Show ip nat </w:t>
      </w:r>
      <w:r w:rsidR="000E3C62" w:rsidRPr="00A1609A">
        <w:rPr>
          <w:rFonts w:eastAsia="Arial Unicode MS"/>
          <w:lang w:val="en-US"/>
        </w:rPr>
        <w:t>translation verbose</w:t>
      </w:r>
      <w:r w:rsidRPr="00A1609A">
        <w:rPr>
          <w:lang w:val="en-US"/>
        </w:rPr>
        <w:t xml:space="preserve"> </w:t>
      </w:r>
      <w:r w:rsidRPr="00A1609A">
        <w:t>командасы</w:t>
      </w:r>
      <w:r w:rsidRPr="00A1609A">
        <w:rPr>
          <w:lang w:val="en-US"/>
        </w:rPr>
        <w:t xml:space="preserve"> NAT </w:t>
      </w:r>
      <w:r w:rsidRPr="00A1609A">
        <w:t>кестесіндегі</w:t>
      </w:r>
      <w:r w:rsidRPr="00A1609A">
        <w:rPr>
          <w:lang w:val="en-US"/>
        </w:rPr>
        <w:t xml:space="preserve"> </w:t>
      </w:r>
      <w:r w:rsidRPr="00A1609A">
        <w:t>жазбалардың</w:t>
      </w:r>
      <w:r w:rsidRPr="00A1609A">
        <w:rPr>
          <w:lang w:val="en-US"/>
        </w:rPr>
        <w:t xml:space="preserve">  </w:t>
      </w:r>
      <w:r w:rsidRPr="00A1609A">
        <w:t>уақыты</w:t>
      </w:r>
      <w:r w:rsidR="000E3C62" w:rsidRPr="00A1609A">
        <w:rPr>
          <w:lang w:val="kk-KZ"/>
        </w:rPr>
        <w:t xml:space="preserve">ның ескіргендігі </w:t>
      </w:r>
      <w:r w:rsidRPr="00A1609A">
        <w:t>сияқты</w:t>
      </w:r>
      <w:r w:rsidRPr="00A1609A">
        <w:rPr>
          <w:lang w:val="en-US"/>
        </w:rPr>
        <w:t xml:space="preserve"> </w:t>
      </w:r>
      <w:r w:rsidRPr="00A1609A">
        <w:t>басқа</w:t>
      </w:r>
      <w:r w:rsidRPr="00A1609A">
        <w:rPr>
          <w:lang w:val="en-US"/>
        </w:rPr>
        <w:t xml:space="preserve"> </w:t>
      </w:r>
      <w:r w:rsidRPr="00A1609A">
        <w:t>да</w:t>
      </w:r>
      <w:r w:rsidRPr="00A1609A">
        <w:rPr>
          <w:lang w:val="en-US"/>
        </w:rPr>
        <w:t xml:space="preserve"> </w:t>
      </w:r>
      <w:r w:rsidRPr="00A1609A">
        <w:t>мәліметтерді</w:t>
      </w:r>
      <w:r w:rsidRPr="00A1609A">
        <w:rPr>
          <w:lang w:val="en-US"/>
        </w:rPr>
        <w:t xml:space="preserve"> </w:t>
      </w:r>
      <w:r w:rsidRPr="00A1609A">
        <w:t>көрсетеді</w:t>
      </w:r>
      <w:r w:rsidRPr="00A1609A">
        <w:rPr>
          <w:lang w:val="en-US"/>
        </w:rPr>
        <w:t>:</w:t>
      </w:r>
    </w:p>
    <w:p w:rsidR="00EE6851" w:rsidRPr="00A1609A" w:rsidRDefault="00EE6851" w:rsidP="00A1609A">
      <w:pPr>
        <w:ind w:firstLine="567"/>
        <w:rPr>
          <w:lang w:val="en-US"/>
        </w:rPr>
      </w:pPr>
      <w:r w:rsidRPr="00A1609A">
        <w:rPr>
          <w:b/>
          <w:lang w:val="en-US"/>
        </w:rPr>
        <w:t xml:space="preserve">R(config)# </w:t>
      </w:r>
      <w:r w:rsidRPr="00A1609A">
        <w:rPr>
          <w:lang w:val="en-US"/>
        </w:rPr>
        <w:t>show ip nat translation verbose</w:t>
      </w:r>
    </w:p>
    <w:p w:rsidR="00EE6851" w:rsidRPr="00A1609A" w:rsidRDefault="00EE6851" w:rsidP="00A1609A">
      <w:pPr>
        <w:ind w:firstLine="567"/>
        <w:rPr>
          <w:lang w:val="en-US"/>
        </w:rPr>
      </w:pPr>
      <w:r w:rsidRPr="00A1609A">
        <w:rPr>
          <w:lang w:val="en-US"/>
        </w:rPr>
        <w:t>Pro Inside global          Inside local         Outside local    Outside global</w:t>
      </w:r>
    </w:p>
    <w:p w:rsidR="00EE6851" w:rsidRPr="00A1609A" w:rsidRDefault="00EE6851" w:rsidP="00A1609A">
      <w:pPr>
        <w:ind w:firstLine="567"/>
        <w:rPr>
          <w:lang w:val="en-US"/>
        </w:rPr>
      </w:pPr>
      <w:r w:rsidRPr="00A1609A">
        <w:rPr>
          <w:lang w:val="en-US"/>
        </w:rPr>
        <w:t xml:space="preserve"> — 200.1.1.25               10.1.1.25</w:t>
      </w:r>
    </w:p>
    <w:p w:rsidR="00EE6851" w:rsidRPr="00A1609A" w:rsidRDefault="00EE6851" w:rsidP="00A1609A">
      <w:pPr>
        <w:ind w:firstLine="567"/>
        <w:rPr>
          <w:lang w:val="en-US"/>
        </w:rPr>
      </w:pPr>
      <w:r w:rsidRPr="00A1609A">
        <w:rPr>
          <w:lang w:val="en-US"/>
        </w:rPr>
        <w:t>create 00:05:01, use 00:00:00, left 23:12:4(J, flags: none</w:t>
      </w:r>
    </w:p>
    <w:p w:rsidR="00EE6851" w:rsidRPr="00A1609A" w:rsidRDefault="00EE6851" w:rsidP="00A1609A">
      <w:pPr>
        <w:ind w:firstLine="567"/>
        <w:rPr>
          <w:lang w:val="en-US"/>
        </w:rPr>
      </w:pPr>
      <w:r w:rsidRPr="00A1609A">
        <w:rPr>
          <w:lang w:val="en-US"/>
        </w:rPr>
        <w:t xml:space="preserve">Show ip nat </w:t>
      </w:r>
      <w:r w:rsidR="000E3C62" w:rsidRPr="00A1609A">
        <w:rPr>
          <w:rFonts w:eastAsia="Arial Unicode MS"/>
          <w:lang w:val="en-US"/>
        </w:rPr>
        <w:t>statistics</w:t>
      </w:r>
      <w:r w:rsidRPr="00A1609A">
        <w:rPr>
          <w:lang w:val="en-US"/>
        </w:rPr>
        <w:t xml:space="preserve"> </w:t>
      </w:r>
      <w:r w:rsidRPr="00A1609A">
        <w:t>командасы</w:t>
      </w:r>
      <w:r w:rsidRPr="00A1609A">
        <w:rPr>
          <w:lang w:val="en-US"/>
        </w:rPr>
        <w:t xml:space="preserve"> </w:t>
      </w:r>
      <w:r w:rsidRPr="00A1609A">
        <w:t>кейбір</w:t>
      </w:r>
      <w:r w:rsidRPr="00A1609A">
        <w:rPr>
          <w:lang w:val="en-US"/>
        </w:rPr>
        <w:t xml:space="preserve"> </w:t>
      </w:r>
      <w:r w:rsidRPr="00A1609A">
        <w:t>конфигурация</w:t>
      </w:r>
      <w:r w:rsidRPr="00A1609A">
        <w:rPr>
          <w:lang w:val="en-US"/>
        </w:rPr>
        <w:t xml:space="preserve"> </w:t>
      </w:r>
      <w:r w:rsidRPr="00A1609A">
        <w:t>мәліметтерін</w:t>
      </w:r>
      <w:r w:rsidRPr="00A1609A">
        <w:rPr>
          <w:lang w:val="en-US"/>
        </w:rPr>
        <w:t xml:space="preserve">, </w:t>
      </w:r>
      <w:r w:rsidR="000E3C62" w:rsidRPr="00A1609A">
        <w:rPr>
          <w:lang w:val="kk-KZ"/>
        </w:rPr>
        <w:t xml:space="preserve">трансяция </w:t>
      </w:r>
      <w:r w:rsidRPr="00A1609A">
        <w:t>статистикасын</w:t>
      </w:r>
      <w:r w:rsidRPr="00A1609A">
        <w:rPr>
          <w:lang w:val="en-US"/>
        </w:rPr>
        <w:t xml:space="preserve"> </w:t>
      </w:r>
      <w:r w:rsidRPr="00A1609A">
        <w:t>және</w:t>
      </w:r>
      <w:r w:rsidRPr="00A1609A">
        <w:rPr>
          <w:lang w:val="en-US"/>
        </w:rPr>
        <w:t xml:space="preserve"> NAT </w:t>
      </w:r>
      <w:r w:rsidRPr="00A1609A">
        <w:t>кестесінде</w:t>
      </w:r>
      <w:r w:rsidR="000E3C62" w:rsidRPr="00A1609A">
        <w:rPr>
          <w:lang w:val="kk-KZ"/>
        </w:rPr>
        <w:t>гі</w:t>
      </w:r>
      <w:r w:rsidRPr="00A1609A">
        <w:rPr>
          <w:lang w:val="en-US"/>
        </w:rPr>
        <w:t xml:space="preserve"> </w:t>
      </w:r>
      <w:r w:rsidRPr="00A1609A">
        <w:t>деректерді</w:t>
      </w:r>
      <w:r w:rsidRPr="00A1609A">
        <w:rPr>
          <w:lang w:val="en-US"/>
        </w:rPr>
        <w:t xml:space="preserve"> </w:t>
      </w:r>
      <w:r w:rsidRPr="00A1609A">
        <w:t>көрсетеді</w:t>
      </w:r>
      <w:r w:rsidRPr="00A1609A">
        <w:rPr>
          <w:lang w:val="en-US"/>
        </w:rPr>
        <w:t>:</w:t>
      </w:r>
    </w:p>
    <w:p w:rsidR="00EE6851" w:rsidRPr="00A1609A" w:rsidRDefault="00EE6851" w:rsidP="00A1609A">
      <w:pPr>
        <w:ind w:firstLine="567"/>
        <w:rPr>
          <w:lang w:val="en-US"/>
        </w:rPr>
      </w:pPr>
      <w:r w:rsidRPr="00A1609A">
        <w:rPr>
          <w:lang w:val="en-US"/>
        </w:rPr>
        <w:t>R(config)# show ip nat statistics</w:t>
      </w:r>
    </w:p>
    <w:p w:rsidR="00EE6851" w:rsidRPr="00A1609A" w:rsidRDefault="00EE6851" w:rsidP="00A1609A">
      <w:pPr>
        <w:ind w:firstLine="567"/>
        <w:rPr>
          <w:lang w:val="en-US"/>
        </w:rPr>
      </w:pPr>
      <w:r w:rsidRPr="00A1609A">
        <w:rPr>
          <w:lang w:val="en-US"/>
        </w:rPr>
        <w:t>Total active translations:2(0 static, 2 dynamic,0 extended)</w:t>
      </w:r>
    </w:p>
    <w:p w:rsidR="00EE6851" w:rsidRPr="00A1609A" w:rsidRDefault="00EE6851" w:rsidP="00A1609A">
      <w:pPr>
        <w:ind w:firstLine="567"/>
        <w:rPr>
          <w:lang w:val="en-US"/>
        </w:rPr>
      </w:pPr>
      <w:r w:rsidRPr="00A1609A">
        <w:rPr>
          <w:lang w:val="en-US"/>
        </w:rPr>
        <w:t>Outside interfaces: Loopback 0, Seriall</w:t>
      </w:r>
    </w:p>
    <w:p w:rsidR="00EE6851" w:rsidRPr="00A1609A" w:rsidRDefault="00EE6851" w:rsidP="00A1609A">
      <w:pPr>
        <w:ind w:firstLine="567"/>
        <w:rPr>
          <w:lang w:val="en-US"/>
        </w:rPr>
      </w:pPr>
      <w:r w:rsidRPr="00A1609A">
        <w:rPr>
          <w:lang w:val="en-US"/>
        </w:rPr>
        <w:t>Inside interface: Serial0</w:t>
      </w:r>
    </w:p>
    <w:p w:rsidR="00EE6851" w:rsidRPr="00A1609A" w:rsidRDefault="00EE6851" w:rsidP="00A1609A">
      <w:pPr>
        <w:ind w:firstLine="567"/>
        <w:rPr>
          <w:lang w:val="en-US"/>
        </w:rPr>
      </w:pPr>
      <w:r w:rsidRPr="00A1609A">
        <w:rPr>
          <w:lang w:val="en-US"/>
        </w:rPr>
        <w:t>Hits: 243 Misses: 2</w:t>
      </w:r>
    </w:p>
    <w:p w:rsidR="00EE6851" w:rsidRPr="00A1609A" w:rsidRDefault="00EE6851" w:rsidP="00A1609A">
      <w:pPr>
        <w:ind w:firstLine="567"/>
        <w:rPr>
          <w:lang w:val="en-US"/>
        </w:rPr>
      </w:pPr>
      <w:r w:rsidRPr="00A1609A">
        <w:rPr>
          <w:lang w:val="en-US"/>
        </w:rPr>
        <w:t>Expired translations: 0</w:t>
      </w:r>
    </w:p>
    <w:p w:rsidR="00EE6851" w:rsidRPr="00A1609A" w:rsidRDefault="00EE6851" w:rsidP="00A1609A">
      <w:pPr>
        <w:ind w:firstLine="567"/>
        <w:rPr>
          <w:lang w:val="en-US"/>
        </w:rPr>
      </w:pPr>
      <w:r w:rsidRPr="00A1609A">
        <w:rPr>
          <w:lang w:val="en-US"/>
        </w:rPr>
        <w:t>Dynamic mappings:</w:t>
      </w:r>
    </w:p>
    <w:p w:rsidR="00EE6851" w:rsidRPr="00A1609A" w:rsidRDefault="00EE6851" w:rsidP="00A1609A">
      <w:pPr>
        <w:ind w:firstLine="567"/>
        <w:rPr>
          <w:lang w:val="en-US"/>
        </w:rPr>
      </w:pPr>
      <w:r w:rsidRPr="00A1609A">
        <w:rPr>
          <w:lang w:val="en-US"/>
        </w:rPr>
        <w:t>--Inside Source</w:t>
      </w:r>
    </w:p>
    <w:p w:rsidR="00EE6851" w:rsidRPr="00A1609A" w:rsidRDefault="00EE6851" w:rsidP="00A1609A">
      <w:pPr>
        <w:ind w:firstLine="567"/>
        <w:rPr>
          <w:lang w:val="en-US"/>
        </w:rPr>
      </w:pPr>
      <w:r w:rsidRPr="00A1609A">
        <w:rPr>
          <w:lang w:val="en-US"/>
        </w:rPr>
        <w:t xml:space="preserve">access-list 2 pool insidepool refcount 1 </w:t>
      </w:r>
    </w:p>
    <w:p w:rsidR="00EE6851" w:rsidRPr="00A1609A" w:rsidRDefault="00EE6851" w:rsidP="00A1609A">
      <w:pPr>
        <w:ind w:firstLine="567"/>
        <w:rPr>
          <w:lang w:val="en-US"/>
        </w:rPr>
      </w:pPr>
      <w:r w:rsidRPr="00A1609A">
        <w:rPr>
          <w:lang w:val="en-US"/>
        </w:rPr>
        <w:t xml:space="preserve">pool insidepool: netmask 255.255.255.0 </w:t>
      </w:r>
    </w:p>
    <w:p w:rsidR="00EE6851" w:rsidRPr="00A1609A" w:rsidRDefault="00EE6851" w:rsidP="00A1609A">
      <w:pPr>
        <w:ind w:firstLine="567"/>
        <w:rPr>
          <w:lang w:val="en-US"/>
        </w:rPr>
      </w:pPr>
      <w:r w:rsidRPr="00A1609A">
        <w:rPr>
          <w:lang w:val="en-US"/>
        </w:rPr>
        <w:t xml:space="preserve">start 200.1.1.1 end 200.1.1.4 </w:t>
      </w:r>
    </w:p>
    <w:p w:rsidR="00EE6851" w:rsidRPr="00A1609A" w:rsidRDefault="00EE6851" w:rsidP="00A1609A">
      <w:pPr>
        <w:ind w:firstLine="567"/>
        <w:rPr>
          <w:lang w:val="en-US"/>
        </w:rPr>
      </w:pPr>
      <w:r w:rsidRPr="00A1609A">
        <w:rPr>
          <w:lang w:val="en-US"/>
        </w:rPr>
        <w:t>type generic,total address 5,allocated 2 (50%),misses 0</w:t>
      </w:r>
      <w:bookmarkStart w:id="31" w:name="bookmark532"/>
    </w:p>
    <w:p w:rsidR="00EE6851" w:rsidRPr="00A1609A" w:rsidRDefault="00EE6851" w:rsidP="00A1609A">
      <w:pPr>
        <w:ind w:firstLine="567"/>
        <w:rPr>
          <w:b/>
          <w:lang w:val="kk-KZ"/>
        </w:rPr>
      </w:pPr>
      <w:bookmarkStart w:id="32" w:name="bookmark534"/>
      <w:bookmarkEnd w:id="31"/>
      <w:r w:rsidRPr="00A1609A">
        <w:rPr>
          <w:b/>
          <w:lang w:val="en-US"/>
        </w:rPr>
        <w:t xml:space="preserve">NAT </w:t>
      </w:r>
      <w:r w:rsidRPr="00A1609A">
        <w:rPr>
          <w:b/>
        </w:rPr>
        <w:t>ақауларын</w:t>
      </w:r>
      <w:r w:rsidRPr="00A1609A">
        <w:rPr>
          <w:b/>
          <w:lang w:val="en-US"/>
        </w:rPr>
        <w:t xml:space="preserve"> </w:t>
      </w:r>
      <w:r w:rsidRPr="00A1609A">
        <w:rPr>
          <w:b/>
        </w:rPr>
        <w:t>жою</w:t>
      </w:r>
    </w:p>
    <w:p w:rsidR="00EE6851" w:rsidRPr="00A1609A" w:rsidRDefault="00EE6851" w:rsidP="00A1609A">
      <w:pPr>
        <w:ind w:firstLine="567"/>
        <w:rPr>
          <w:lang w:val="kk-KZ"/>
        </w:rPr>
      </w:pPr>
      <w:r w:rsidRPr="00A1609A">
        <w:rPr>
          <w:lang w:val="kk-KZ"/>
        </w:rPr>
        <w:t xml:space="preserve">NAT </w:t>
      </w:r>
      <w:r w:rsidR="000E3C62" w:rsidRPr="00A1609A">
        <w:rPr>
          <w:lang w:val="kk-KZ"/>
        </w:rPr>
        <w:t>ақауларын</w:t>
      </w:r>
      <w:r w:rsidRPr="00A1609A">
        <w:rPr>
          <w:lang w:val="kk-KZ"/>
        </w:rPr>
        <w:t xml:space="preserve"> жою үшін </w:t>
      </w:r>
      <w:r w:rsidR="000E3C62" w:rsidRPr="00A1609A">
        <w:rPr>
          <w:rFonts w:eastAsia="Arial Unicode MS"/>
          <w:lang w:val="kk-KZ"/>
        </w:rPr>
        <w:t>debug ip nat</w:t>
      </w:r>
      <w:r w:rsidR="000E3C62" w:rsidRPr="00A1609A">
        <w:rPr>
          <w:lang w:val="kk-KZ"/>
        </w:rPr>
        <w:t xml:space="preserve"> </w:t>
      </w:r>
      <w:r w:rsidRPr="00A1609A">
        <w:rPr>
          <w:lang w:val="kk-KZ"/>
        </w:rPr>
        <w:t xml:space="preserve">командасын қолданыңыз. </w:t>
      </w:r>
      <w:r w:rsidRPr="00A1609A">
        <w:t>Төмендегі</w:t>
      </w:r>
      <w:r w:rsidRPr="00A1609A">
        <w:rPr>
          <w:lang w:val="en-US"/>
        </w:rPr>
        <w:t xml:space="preserve"> </w:t>
      </w:r>
      <w:r w:rsidRPr="00A1609A">
        <w:t>тізімде</w:t>
      </w:r>
      <w:r w:rsidRPr="00A1609A">
        <w:rPr>
          <w:lang w:val="en-US"/>
        </w:rPr>
        <w:t xml:space="preserve"> 10.1.2.5 </w:t>
      </w:r>
      <w:r w:rsidRPr="00A1609A">
        <w:t>бастапқы</w:t>
      </w:r>
      <w:r w:rsidRPr="00A1609A">
        <w:rPr>
          <w:lang w:val="en-US"/>
        </w:rPr>
        <w:t xml:space="preserve"> </w:t>
      </w:r>
      <w:r w:rsidRPr="00A1609A">
        <w:t>адресі</w:t>
      </w:r>
      <w:r w:rsidRPr="00A1609A">
        <w:rPr>
          <w:lang w:val="en-US"/>
        </w:rPr>
        <w:t xml:space="preserve"> 206.1.2.5 </w:t>
      </w:r>
      <w:r w:rsidRPr="00A1609A">
        <w:t>соңғы</w:t>
      </w:r>
      <w:r w:rsidRPr="00A1609A">
        <w:rPr>
          <w:lang w:val="en-US"/>
        </w:rPr>
        <w:t xml:space="preserve"> </w:t>
      </w:r>
      <w:r w:rsidRPr="00A1609A">
        <w:t>адресіне</w:t>
      </w:r>
      <w:r w:rsidRPr="00A1609A">
        <w:rPr>
          <w:lang w:val="en-US"/>
        </w:rPr>
        <w:t xml:space="preserve"> </w:t>
      </w:r>
      <w:r w:rsidRPr="00A1609A">
        <w:t>пакет</w:t>
      </w:r>
      <w:r w:rsidRPr="00A1609A">
        <w:rPr>
          <w:lang w:val="en-US"/>
        </w:rPr>
        <w:t xml:space="preserve"> </w:t>
      </w:r>
      <w:r w:rsidRPr="00A1609A">
        <w:t>жіберетініне</w:t>
      </w:r>
      <w:r w:rsidRPr="00A1609A">
        <w:rPr>
          <w:lang w:val="en-US"/>
        </w:rPr>
        <w:t xml:space="preserve"> </w:t>
      </w:r>
      <w:r w:rsidRPr="00A1609A">
        <w:t>назар</w:t>
      </w:r>
      <w:r w:rsidRPr="00A1609A">
        <w:rPr>
          <w:lang w:val="en-US"/>
        </w:rPr>
        <w:t xml:space="preserve"> </w:t>
      </w:r>
      <w:r w:rsidRPr="00A1609A">
        <w:t>аударыңыз</w:t>
      </w:r>
      <w:r w:rsidRPr="00A1609A">
        <w:rPr>
          <w:lang w:val="en-US"/>
        </w:rPr>
        <w:t xml:space="preserve">. «-&gt;» </w:t>
      </w:r>
      <w:r w:rsidRPr="00A1609A">
        <w:t>белгісі</w:t>
      </w:r>
      <w:r w:rsidRPr="00A1609A">
        <w:rPr>
          <w:lang w:val="en-US"/>
        </w:rPr>
        <w:t xml:space="preserve"> </w:t>
      </w:r>
      <w:r w:rsidR="000E3C62" w:rsidRPr="00A1609A">
        <w:t>бастапқы</w:t>
      </w:r>
      <w:r w:rsidR="000E3C62" w:rsidRPr="00A1609A">
        <w:rPr>
          <w:lang w:val="en-US"/>
        </w:rPr>
        <w:t xml:space="preserve"> </w:t>
      </w:r>
      <w:r w:rsidR="000E3C62" w:rsidRPr="00A1609A">
        <w:t>мекен</w:t>
      </w:r>
      <w:r w:rsidR="000E3C62" w:rsidRPr="00A1609A">
        <w:rPr>
          <w:lang w:val="en-US"/>
        </w:rPr>
        <w:t>-</w:t>
      </w:r>
      <w:r w:rsidR="000E3C62" w:rsidRPr="00A1609A">
        <w:t>жайы</w:t>
      </w:r>
      <w:r w:rsidR="000E3C62" w:rsidRPr="00A1609A">
        <w:rPr>
          <w:lang w:val="en-US"/>
        </w:rPr>
        <w:t xml:space="preserve"> </w:t>
      </w:r>
      <w:r w:rsidRPr="00A1609A">
        <w:t>пакет</w:t>
      </w:r>
      <w:r w:rsidR="000E3C62" w:rsidRPr="00A1609A">
        <w:rPr>
          <w:lang w:val="kk-KZ"/>
        </w:rPr>
        <w:t>інің</w:t>
      </w:r>
      <w:r w:rsidRPr="00A1609A">
        <w:rPr>
          <w:lang w:val="en-US"/>
        </w:rPr>
        <w:t xml:space="preserve"> </w:t>
      </w:r>
      <w:r w:rsidRPr="00A1609A">
        <w:t>аударылғанын</w:t>
      </w:r>
      <w:r w:rsidRPr="00A1609A">
        <w:rPr>
          <w:lang w:val="en-US"/>
        </w:rPr>
        <w:t xml:space="preserve"> </w:t>
      </w:r>
      <w:r w:rsidRPr="00A1609A">
        <w:t>білдіреді</w:t>
      </w:r>
      <w:r w:rsidRPr="00A1609A">
        <w:rPr>
          <w:lang w:val="en-US"/>
        </w:rPr>
        <w:t xml:space="preserve">. «*» </w:t>
      </w:r>
      <w:r w:rsidR="00B93C35" w:rsidRPr="00A1609A">
        <w:t>белгісі</w:t>
      </w:r>
      <w:r w:rsidRPr="00A1609A">
        <w:rPr>
          <w:lang w:val="en-US"/>
        </w:rPr>
        <w:t xml:space="preserve"> </w:t>
      </w:r>
      <w:r w:rsidRPr="00A1609A">
        <w:t>пакеттің</w:t>
      </w:r>
      <w:r w:rsidRPr="00A1609A">
        <w:rPr>
          <w:lang w:val="en-US"/>
        </w:rPr>
        <w:t xml:space="preserve"> </w:t>
      </w:r>
      <w:r w:rsidRPr="00A1609A">
        <w:rPr>
          <w:b/>
        </w:rPr>
        <w:t>жылдам</w:t>
      </w:r>
      <w:r w:rsidRPr="00A1609A">
        <w:rPr>
          <w:b/>
          <w:lang w:val="en-US"/>
        </w:rPr>
        <w:t xml:space="preserve"> </w:t>
      </w:r>
      <w:r w:rsidRPr="00A1609A">
        <w:rPr>
          <w:b/>
        </w:rPr>
        <w:t>маршрут</w:t>
      </w:r>
      <w:r w:rsidRPr="00A1609A">
        <w:rPr>
          <w:lang w:val="en-US"/>
        </w:rPr>
        <w:t xml:space="preserve"> </w:t>
      </w:r>
      <w:r w:rsidRPr="00A1609A">
        <w:t>арқылы</w:t>
      </w:r>
      <w:r w:rsidRPr="00A1609A">
        <w:rPr>
          <w:lang w:val="en-US"/>
        </w:rPr>
        <w:t xml:space="preserve"> </w:t>
      </w:r>
      <w:r w:rsidRPr="00A1609A">
        <w:t>өтетіндігін</w:t>
      </w:r>
      <w:r w:rsidRPr="00A1609A">
        <w:rPr>
          <w:lang w:val="en-US"/>
        </w:rPr>
        <w:t xml:space="preserve"> </w:t>
      </w:r>
      <w:r w:rsidRPr="00A1609A">
        <w:t>білдіреді</w:t>
      </w:r>
      <w:r w:rsidRPr="00A1609A">
        <w:rPr>
          <w:lang w:val="en-US"/>
        </w:rPr>
        <w:t xml:space="preserve">. </w:t>
      </w:r>
      <w:r w:rsidR="00B93C35" w:rsidRPr="00A1609A">
        <w:t>Б</w:t>
      </w:r>
      <w:r w:rsidRPr="00A1609A">
        <w:t>асқа</w:t>
      </w:r>
      <w:r w:rsidRPr="00A1609A">
        <w:rPr>
          <w:lang w:val="en-US"/>
        </w:rPr>
        <w:t xml:space="preserve"> </w:t>
      </w:r>
      <w:r w:rsidRPr="00A1609A">
        <w:t>түйінмен</w:t>
      </w:r>
      <w:r w:rsidRPr="00A1609A">
        <w:rPr>
          <w:lang w:val="en-US"/>
        </w:rPr>
        <w:t xml:space="preserve"> </w:t>
      </w:r>
      <w:r w:rsidRPr="00A1609A">
        <w:t>диалогта</w:t>
      </w:r>
      <w:r w:rsidRPr="00A1609A">
        <w:rPr>
          <w:lang w:val="en-US"/>
        </w:rPr>
        <w:t xml:space="preserve"> </w:t>
      </w:r>
      <w:r w:rsidR="00B93C35" w:rsidRPr="00A1609A">
        <w:rPr>
          <w:lang w:val="kk-KZ"/>
        </w:rPr>
        <w:t>п</w:t>
      </w:r>
      <w:r w:rsidR="00B93C35" w:rsidRPr="00A1609A">
        <w:t>акет</w:t>
      </w:r>
      <w:r w:rsidR="00B93C35" w:rsidRPr="00A1609A">
        <w:rPr>
          <w:lang w:val="en-US"/>
        </w:rPr>
        <w:t xml:space="preserve"> </w:t>
      </w:r>
      <w:r w:rsidRPr="00A1609A">
        <w:t>әрқашан</w:t>
      </w:r>
      <w:r w:rsidRPr="00A1609A">
        <w:rPr>
          <w:lang w:val="en-US"/>
        </w:rPr>
        <w:t xml:space="preserve"> </w:t>
      </w:r>
      <w:r w:rsidRPr="00A1609A">
        <w:t>ауыстырылған</w:t>
      </w:r>
      <w:r w:rsidRPr="00A1609A">
        <w:rPr>
          <w:lang w:val="en-US"/>
        </w:rPr>
        <w:t xml:space="preserve"> </w:t>
      </w:r>
      <w:r w:rsidRPr="00A1609A">
        <w:rPr>
          <w:b/>
        </w:rPr>
        <w:t>баяу</w:t>
      </w:r>
      <w:r w:rsidRPr="00A1609A">
        <w:rPr>
          <w:b/>
          <w:lang w:val="en-US"/>
        </w:rPr>
        <w:t xml:space="preserve"> </w:t>
      </w:r>
      <w:r w:rsidRPr="00A1609A">
        <w:rPr>
          <w:b/>
        </w:rPr>
        <w:t>маршрутпен</w:t>
      </w:r>
      <w:r w:rsidRPr="00A1609A">
        <w:rPr>
          <w:lang w:val="en-US"/>
        </w:rPr>
        <w:t xml:space="preserve"> </w:t>
      </w:r>
      <w:r w:rsidRPr="00A1609A">
        <w:t>өтеді</w:t>
      </w:r>
      <w:r w:rsidRPr="00A1609A">
        <w:rPr>
          <w:lang w:val="en-US"/>
        </w:rPr>
        <w:t xml:space="preserve">. </w:t>
      </w:r>
      <w:r w:rsidR="00B93C35" w:rsidRPr="00A1609A">
        <w:t>Егер</w:t>
      </w:r>
      <w:r w:rsidR="00B93C35" w:rsidRPr="00A1609A">
        <w:rPr>
          <w:lang w:val="kk-KZ"/>
        </w:rPr>
        <w:t xml:space="preserve"> </w:t>
      </w:r>
      <w:r w:rsidR="00B93C35" w:rsidRPr="00A1609A">
        <w:t>кэште</w:t>
      </w:r>
      <w:r w:rsidR="00B93C35" w:rsidRPr="00A1609A">
        <w:rPr>
          <w:lang w:val="en-US"/>
        </w:rPr>
        <w:t xml:space="preserve"> </w:t>
      </w:r>
      <w:r w:rsidR="00B93C35" w:rsidRPr="00A1609A">
        <w:t>бастапқы</w:t>
      </w:r>
      <w:r w:rsidR="00B93C35" w:rsidRPr="00A1609A">
        <w:rPr>
          <w:lang w:val="en-US"/>
        </w:rPr>
        <w:t xml:space="preserve"> </w:t>
      </w:r>
      <w:r w:rsidR="00B93C35" w:rsidRPr="00A1609A">
        <w:t>және</w:t>
      </w:r>
      <w:r w:rsidR="00B93C35" w:rsidRPr="00A1609A">
        <w:rPr>
          <w:lang w:val="en-US"/>
        </w:rPr>
        <w:t xml:space="preserve"> </w:t>
      </w:r>
      <w:r w:rsidR="00B93C35" w:rsidRPr="00A1609A">
        <w:t>тағайындалған</w:t>
      </w:r>
      <w:r w:rsidR="00B93C35" w:rsidRPr="00A1609A">
        <w:rPr>
          <w:lang w:val="en-US"/>
        </w:rPr>
        <w:t xml:space="preserve"> </w:t>
      </w:r>
      <w:r w:rsidR="00B93C35" w:rsidRPr="00A1609A">
        <w:t>мекенжайлар</w:t>
      </w:r>
      <w:r w:rsidR="00B93C35" w:rsidRPr="00A1609A">
        <w:rPr>
          <w:lang w:val="en-US"/>
        </w:rPr>
        <w:t xml:space="preserve"> </w:t>
      </w:r>
      <w:r w:rsidR="00B93C35" w:rsidRPr="00A1609A">
        <w:t>туралы</w:t>
      </w:r>
      <w:r w:rsidR="00B93C35" w:rsidRPr="00A1609A">
        <w:rPr>
          <w:lang w:val="en-US"/>
        </w:rPr>
        <w:t xml:space="preserve"> </w:t>
      </w:r>
      <w:r w:rsidR="00B93C35" w:rsidRPr="00A1609A">
        <w:t>жазба</w:t>
      </w:r>
      <w:r w:rsidR="00B93C35" w:rsidRPr="00A1609A">
        <w:rPr>
          <w:lang w:val="en-US"/>
        </w:rPr>
        <w:t xml:space="preserve"> </w:t>
      </w:r>
      <w:r w:rsidR="00B93C35" w:rsidRPr="00A1609A">
        <w:t>болса</w:t>
      </w:r>
      <w:r w:rsidR="00B93C35" w:rsidRPr="00A1609A">
        <w:rPr>
          <w:lang w:val="kk-KZ"/>
        </w:rPr>
        <w:t>, б</w:t>
      </w:r>
      <w:r w:rsidRPr="00A1609A">
        <w:t>арлық</w:t>
      </w:r>
      <w:r w:rsidRPr="00A1609A">
        <w:rPr>
          <w:lang w:val="en-US"/>
        </w:rPr>
        <w:t xml:space="preserve"> </w:t>
      </w:r>
      <w:r w:rsidRPr="00A1609A">
        <w:t>басқа</w:t>
      </w:r>
      <w:r w:rsidR="00B93C35" w:rsidRPr="00A1609A">
        <w:rPr>
          <w:lang w:val="kk-KZ"/>
        </w:rPr>
        <w:t xml:space="preserve"> </w:t>
      </w:r>
      <w:r w:rsidRPr="00A1609A">
        <w:t>пакеттер</w:t>
      </w:r>
      <w:r w:rsidRPr="00A1609A">
        <w:rPr>
          <w:lang w:val="en-US"/>
        </w:rPr>
        <w:t xml:space="preserve"> </w:t>
      </w:r>
      <w:r w:rsidRPr="00A1609A">
        <w:t>жылдам</w:t>
      </w:r>
      <w:r w:rsidRPr="00A1609A">
        <w:rPr>
          <w:lang w:val="en-US"/>
        </w:rPr>
        <w:t xml:space="preserve"> </w:t>
      </w:r>
      <w:r w:rsidRPr="00A1609A">
        <w:t>бағыт</w:t>
      </w:r>
      <w:r w:rsidRPr="00A1609A">
        <w:rPr>
          <w:lang w:val="en-US"/>
        </w:rPr>
        <w:t xml:space="preserve"> </w:t>
      </w:r>
      <w:r w:rsidRPr="00A1609A">
        <w:t>бойынша</w:t>
      </w:r>
      <w:r w:rsidRPr="00A1609A">
        <w:rPr>
          <w:lang w:val="en-US"/>
        </w:rPr>
        <w:t xml:space="preserve"> </w:t>
      </w:r>
      <w:r w:rsidR="00B93C35" w:rsidRPr="00A1609A">
        <w:t>жүред</w:t>
      </w:r>
      <w:r w:rsidR="00B93C35" w:rsidRPr="00A1609A">
        <w:rPr>
          <w:lang w:val="kk-KZ"/>
        </w:rPr>
        <w:t>і.</w:t>
      </w:r>
    </w:p>
    <w:p w:rsidR="00EE6851" w:rsidRPr="00A1609A" w:rsidRDefault="00EE6851" w:rsidP="00A1609A">
      <w:pPr>
        <w:ind w:firstLine="567"/>
        <w:rPr>
          <w:b/>
          <w:lang w:val="kk-KZ"/>
        </w:rPr>
      </w:pPr>
      <w:bookmarkStart w:id="33" w:name="bookmark535"/>
      <w:bookmarkEnd w:id="32"/>
      <w:r w:rsidRPr="00A1609A">
        <w:rPr>
          <w:b/>
          <w:lang w:val="en-US"/>
        </w:rPr>
        <w:t xml:space="preserve">PAT </w:t>
      </w:r>
      <w:r w:rsidRPr="00A1609A">
        <w:rPr>
          <w:b/>
        </w:rPr>
        <w:t>хаттамасы</w:t>
      </w:r>
    </w:p>
    <w:p w:rsidR="00EE6851" w:rsidRPr="00A1609A" w:rsidRDefault="00EE6851" w:rsidP="00A1609A">
      <w:pPr>
        <w:ind w:firstLine="567"/>
        <w:rPr>
          <w:lang w:val="en-US"/>
        </w:rPr>
      </w:pPr>
      <w:r w:rsidRPr="00A1609A">
        <w:rPr>
          <w:lang w:val="kk-KZ"/>
        </w:rPr>
        <w:t>PAT (</w:t>
      </w:r>
      <w:r w:rsidR="00B93C35" w:rsidRPr="00A1609A">
        <w:rPr>
          <w:rFonts w:eastAsia="Arial Unicode MS"/>
          <w:lang w:val="kk-KZ"/>
        </w:rPr>
        <w:t>Port Address Translation</w:t>
      </w:r>
      <w:r w:rsidRPr="00A1609A">
        <w:rPr>
          <w:lang w:val="kk-KZ"/>
        </w:rPr>
        <w:t xml:space="preserve">) </w:t>
      </w:r>
      <w:r w:rsidR="00D409B0">
        <w:rPr>
          <w:lang w:val="kk-KZ"/>
        </w:rPr>
        <w:t>–</w:t>
      </w:r>
      <w:r w:rsidRPr="00A1609A">
        <w:rPr>
          <w:lang w:val="kk-KZ"/>
        </w:rPr>
        <w:t xml:space="preserve"> бұл</w:t>
      </w:r>
      <w:r w:rsidR="00D409B0">
        <w:rPr>
          <w:lang w:val="kk-KZ"/>
        </w:rPr>
        <w:t xml:space="preserve"> </w:t>
      </w:r>
      <w:r w:rsidRPr="00A1609A">
        <w:rPr>
          <w:lang w:val="kk-KZ"/>
        </w:rPr>
        <w:t xml:space="preserve">NAT нұсқасы және Cisco маршрутизаторларындағы мекен-жайларды </w:t>
      </w:r>
      <w:r w:rsidR="00B93C35" w:rsidRPr="00A1609A">
        <w:rPr>
          <w:lang w:val="kk-KZ"/>
        </w:rPr>
        <w:t>түрлендірудің</w:t>
      </w:r>
      <w:r w:rsidRPr="00A1609A">
        <w:rPr>
          <w:lang w:val="kk-KZ"/>
        </w:rPr>
        <w:t xml:space="preserve"> жалғыз мүмкіндігі. PAT </w:t>
      </w:r>
      <w:r w:rsidR="00B93C35" w:rsidRPr="00A1609A">
        <w:rPr>
          <w:lang w:val="kk-KZ"/>
        </w:rPr>
        <w:t xml:space="preserve">хаттамасы </w:t>
      </w:r>
      <w:r w:rsidRPr="00A1609A">
        <w:rPr>
          <w:lang w:val="kk-KZ"/>
        </w:rPr>
        <w:t xml:space="preserve">TCP порттарын қолданады. </w:t>
      </w:r>
      <w:r w:rsidRPr="00A1609A">
        <w:t>Осының</w:t>
      </w:r>
      <w:r w:rsidRPr="00A1609A">
        <w:rPr>
          <w:lang w:val="en-US"/>
        </w:rPr>
        <w:t xml:space="preserve"> </w:t>
      </w:r>
      <w:r w:rsidRPr="00A1609A">
        <w:t>арқасында</w:t>
      </w:r>
      <w:r w:rsidRPr="00A1609A">
        <w:rPr>
          <w:lang w:val="en-US"/>
        </w:rPr>
        <w:t xml:space="preserve"> </w:t>
      </w:r>
      <w:r w:rsidRPr="00A1609A">
        <w:t>бүкіл</w:t>
      </w:r>
      <w:r w:rsidRPr="00A1609A">
        <w:rPr>
          <w:lang w:val="en-US"/>
        </w:rPr>
        <w:t xml:space="preserve"> </w:t>
      </w:r>
      <w:r w:rsidRPr="00A1609A">
        <w:t>желі</w:t>
      </w:r>
      <w:r w:rsidRPr="00A1609A">
        <w:rPr>
          <w:lang w:val="en-US"/>
        </w:rPr>
        <w:t xml:space="preserve"> </w:t>
      </w:r>
      <w:r w:rsidRPr="00A1609A">
        <w:t>тек</w:t>
      </w:r>
      <w:r w:rsidRPr="00A1609A">
        <w:rPr>
          <w:lang w:val="en-US"/>
        </w:rPr>
        <w:t xml:space="preserve"> </w:t>
      </w:r>
      <w:r w:rsidRPr="00A1609A">
        <w:t>бір</w:t>
      </w:r>
      <w:r w:rsidRPr="00A1609A">
        <w:rPr>
          <w:lang w:val="en-US"/>
        </w:rPr>
        <w:t xml:space="preserve"> </w:t>
      </w:r>
      <w:r w:rsidRPr="00A1609A">
        <w:t>жаһандық</w:t>
      </w:r>
      <w:r w:rsidRPr="00A1609A">
        <w:rPr>
          <w:lang w:val="en-US"/>
        </w:rPr>
        <w:t xml:space="preserve"> </w:t>
      </w:r>
      <w:r w:rsidRPr="00A1609A">
        <w:t>басқарылатын</w:t>
      </w:r>
      <w:r w:rsidRPr="00A1609A">
        <w:rPr>
          <w:lang w:val="en-US"/>
        </w:rPr>
        <w:t xml:space="preserve"> IP </w:t>
      </w:r>
      <w:r w:rsidRPr="00A1609A">
        <w:t>мекенжайды</w:t>
      </w:r>
      <w:r w:rsidRPr="00A1609A">
        <w:rPr>
          <w:lang w:val="en-US"/>
        </w:rPr>
        <w:t xml:space="preserve"> </w:t>
      </w:r>
      <w:r w:rsidRPr="00A1609A">
        <w:t>пайдаланады</w:t>
      </w:r>
      <w:r w:rsidRPr="00A1609A">
        <w:rPr>
          <w:lang w:val="en-US"/>
        </w:rPr>
        <w:t>.</w:t>
      </w:r>
    </w:p>
    <w:p w:rsidR="00EE6851" w:rsidRPr="00A1609A" w:rsidRDefault="00EE6851" w:rsidP="00A1609A">
      <w:pPr>
        <w:ind w:firstLine="567"/>
        <w:rPr>
          <w:lang w:val="en-US"/>
        </w:rPr>
      </w:pPr>
      <w:r w:rsidRPr="00A1609A">
        <w:rPr>
          <w:lang w:val="en-US"/>
        </w:rPr>
        <w:t xml:space="preserve">PAT </w:t>
      </w:r>
      <w:r w:rsidRPr="00A1609A">
        <w:t>желі</w:t>
      </w:r>
      <w:r w:rsidRPr="00A1609A">
        <w:rPr>
          <w:lang w:val="en-US"/>
        </w:rPr>
        <w:t xml:space="preserve"> </w:t>
      </w:r>
      <w:r w:rsidRPr="00A1609A">
        <w:t>мекенжайларын</w:t>
      </w:r>
      <w:r w:rsidRPr="00A1609A">
        <w:rPr>
          <w:lang w:val="en-US"/>
        </w:rPr>
        <w:t xml:space="preserve"> </w:t>
      </w:r>
      <w:r w:rsidR="00B93C35" w:rsidRPr="00A1609A">
        <w:rPr>
          <w:lang w:val="kk-KZ"/>
        </w:rPr>
        <w:t>үнемдейді</w:t>
      </w:r>
      <w:r w:rsidRPr="00A1609A">
        <w:rPr>
          <w:lang w:val="en-US"/>
        </w:rPr>
        <w:t xml:space="preserve">. </w:t>
      </w:r>
      <w:r w:rsidRPr="00A1609A">
        <w:t>Сонымен</w:t>
      </w:r>
      <w:r w:rsidRPr="00A1609A">
        <w:rPr>
          <w:lang w:val="en-US"/>
        </w:rPr>
        <w:t xml:space="preserve"> </w:t>
      </w:r>
      <w:r w:rsidRPr="00A1609A">
        <w:t>қатар</w:t>
      </w:r>
      <w:r w:rsidRPr="00A1609A">
        <w:rPr>
          <w:lang w:val="en-US"/>
        </w:rPr>
        <w:t xml:space="preserve">, </w:t>
      </w:r>
      <w:r w:rsidRPr="00A1609A">
        <w:t>ол</w:t>
      </w:r>
      <w:r w:rsidRPr="00A1609A">
        <w:rPr>
          <w:lang w:val="en-US"/>
        </w:rPr>
        <w:t xml:space="preserve"> </w:t>
      </w:r>
      <w:r w:rsidRPr="00A1609A">
        <w:t>бүкіл</w:t>
      </w:r>
      <w:r w:rsidRPr="00A1609A">
        <w:rPr>
          <w:lang w:val="en-US"/>
        </w:rPr>
        <w:t xml:space="preserve"> </w:t>
      </w:r>
      <w:r w:rsidR="00B93C35" w:rsidRPr="00A1609A">
        <w:rPr>
          <w:rFonts w:eastAsia="Arial Unicode MS"/>
          <w:lang w:val="en-US"/>
        </w:rPr>
        <w:t>LAN</w:t>
      </w:r>
      <w:r w:rsidRPr="00A1609A">
        <w:rPr>
          <w:lang w:val="en-US"/>
        </w:rPr>
        <w:t>-</w:t>
      </w:r>
      <w:r w:rsidRPr="00A1609A">
        <w:t>ге</w:t>
      </w:r>
      <w:r w:rsidRPr="00A1609A">
        <w:rPr>
          <w:lang w:val="en-US"/>
        </w:rPr>
        <w:t xml:space="preserve"> </w:t>
      </w:r>
      <w:r w:rsidRPr="00A1609A">
        <w:t>бір</w:t>
      </w:r>
      <w:r w:rsidRPr="00A1609A">
        <w:rPr>
          <w:lang w:val="en-US"/>
        </w:rPr>
        <w:t xml:space="preserve"> IP </w:t>
      </w:r>
      <w:r w:rsidRPr="00A1609A">
        <w:t>мекен</w:t>
      </w:r>
      <w:r w:rsidRPr="00A1609A">
        <w:rPr>
          <w:lang w:val="en-US"/>
        </w:rPr>
        <w:t>-</w:t>
      </w:r>
      <w:r w:rsidRPr="00A1609A">
        <w:t>жайын</w:t>
      </w:r>
      <w:r w:rsidRPr="00A1609A">
        <w:rPr>
          <w:lang w:val="en-US"/>
        </w:rPr>
        <w:t xml:space="preserve"> </w:t>
      </w:r>
      <w:r w:rsidRPr="00A1609A">
        <w:t>тағайындайды</w:t>
      </w:r>
      <w:r w:rsidRPr="00A1609A">
        <w:rPr>
          <w:lang w:val="en-US"/>
        </w:rPr>
        <w:t xml:space="preserve">. </w:t>
      </w:r>
      <w:r w:rsidRPr="00A1609A">
        <w:t>Барлық</w:t>
      </w:r>
      <w:r w:rsidRPr="00A1609A">
        <w:rPr>
          <w:lang w:val="en-US"/>
        </w:rPr>
        <w:t xml:space="preserve"> WAN </w:t>
      </w:r>
      <w:r w:rsidRPr="00A1609A">
        <w:t>трафигі</w:t>
      </w:r>
      <w:r w:rsidRPr="00A1609A">
        <w:rPr>
          <w:lang w:val="en-US"/>
        </w:rPr>
        <w:t xml:space="preserve"> </w:t>
      </w:r>
      <w:r w:rsidRPr="00A1609A">
        <w:t>бір</w:t>
      </w:r>
      <w:r w:rsidRPr="00A1609A">
        <w:rPr>
          <w:lang w:val="en-US"/>
        </w:rPr>
        <w:t xml:space="preserve"> </w:t>
      </w:r>
      <w:r w:rsidRPr="00A1609A">
        <w:t>мекен</w:t>
      </w:r>
      <w:r w:rsidRPr="00A1609A">
        <w:rPr>
          <w:lang w:val="en-US"/>
        </w:rPr>
        <w:t>-</w:t>
      </w:r>
      <w:r w:rsidRPr="00A1609A">
        <w:t>жай</w:t>
      </w:r>
      <w:r w:rsidRPr="00A1609A">
        <w:rPr>
          <w:lang w:val="en-US"/>
        </w:rPr>
        <w:t xml:space="preserve"> </w:t>
      </w:r>
      <w:r w:rsidRPr="00A1609A">
        <w:t>бойынша</w:t>
      </w:r>
      <w:r w:rsidRPr="00A1609A">
        <w:rPr>
          <w:lang w:val="en-US"/>
        </w:rPr>
        <w:t xml:space="preserve"> </w:t>
      </w:r>
      <w:r w:rsidRPr="00A1609A">
        <w:t>көрсетіледі</w:t>
      </w:r>
      <w:r w:rsidRPr="00A1609A">
        <w:rPr>
          <w:lang w:val="en-US"/>
        </w:rPr>
        <w:t xml:space="preserve">. </w:t>
      </w:r>
      <w:r w:rsidRPr="00A1609A">
        <w:t>Ішкі</w:t>
      </w:r>
      <w:r w:rsidRPr="00A1609A">
        <w:rPr>
          <w:lang w:val="en-US"/>
        </w:rPr>
        <w:t xml:space="preserve"> </w:t>
      </w:r>
      <w:r w:rsidRPr="00A1609A">
        <w:t>желі</w:t>
      </w:r>
      <w:r w:rsidRPr="00A1609A">
        <w:rPr>
          <w:lang w:val="en-US"/>
        </w:rPr>
        <w:t xml:space="preserve"> </w:t>
      </w:r>
      <w:r w:rsidRPr="00A1609A">
        <w:t>сыртқы</w:t>
      </w:r>
      <w:r w:rsidRPr="00A1609A">
        <w:rPr>
          <w:lang w:val="en-US"/>
        </w:rPr>
        <w:t xml:space="preserve"> </w:t>
      </w:r>
      <w:r w:rsidRPr="00A1609A">
        <w:t>желіге</w:t>
      </w:r>
      <w:r w:rsidRPr="00A1609A">
        <w:rPr>
          <w:lang w:val="en-US"/>
        </w:rPr>
        <w:t xml:space="preserve"> </w:t>
      </w:r>
      <w:r w:rsidRPr="00A1609A">
        <w:t>немесе</w:t>
      </w:r>
      <w:r w:rsidRPr="00A1609A">
        <w:rPr>
          <w:lang w:val="en-US"/>
        </w:rPr>
        <w:t xml:space="preserve"> </w:t>
      </w:r>
      <w:r w:rsidRPr="00A1609A">
        <w:t>Интернетке</w:t>
      </w:r>
      <w:r w:rsidRPr="00A1609A">
        <w:rPr>
          <w:lang w:val="en-US"/>
        </w:rPr>
        <w:t xml:space="preserve"> </w:t>
      </w:r>
      <w:r w:rsidRPr="00A1609A">
        <w:t>көрінбейді</w:t>
      </w:r>
      <w:r w:rsidRPr="00A1609A">
        <w:rPr>
          <w:lang w:val="en-US"/>
        </w:rPr>
        <w:t xml:space="preserve">, </w:t>
      </w:r>
      <w:r w:rsidRPr="00A1609A">
        <w:t>өйткені</w:t>
      </w:r>
      <w:r w:rsidRPr="00A1609A">
        <w:rPr>
          <w:lang w:val="en-US"/>
        </w:rPr>
        <w:t xml:space="preserve"> </w:t>
      </w:r>
      <w:r w:rsidRPr="00A1609A">
        <w:t>сыртқы</w:t>
      </w:r>
      <w:r w:rsidRPr="00A1609A">
        <w:rPr>
          <w:lang w:val="en-US"/>
        </w:rPr>
        <w:t xml:space="preserve"> </w:t>
      </w:r>
      <w:r w:rsidRPr="00A1609A">
        <w:t>желі</w:t>
      </w:r>
      <w:r w:rsidRPr="00A1609A">
        <w:rPr>
          <w:lang w:val="en-US"/>
        </w:rPr>
        <w:t xml:space="preserve"> </w:t>
      </w:r>
      <w:r w:rsidRPr="00A1609A">
        <w:t>барлық</w:t>
      </w:r>
      <w:r w:rsidRPr="00A1609A">
        <w:rPr>
          <w:lang w:val="en-US"/>
        </w:rPr>
        <w:t xml:space="preserve"> </w:t>
      </w:r>
      <w:r w:rsidRPr="00A1609A">
        <w:t>трафик</w:t>
      </w:r>
      <w:r w:rsidRPr="00A1609A">
        <w:rPr>
          <w:lang w:val="en-US"/>
        </w:rPr>
        <w:t xml:space="preserve"> </w:t>
      </w:r>
      <w:r w:rsidR="00B93C35" w:rsidRPr="00A1609A">
        <w:rPr>
          <w:lang w:val="kk-KZ"/>
        </w:rPr>
        <w:t>бағыттаудан</w:t>
      </w:r>
      <w:r w:rsidRPr="00A1609A">
        <w:rPr>
          <w:lang w:val="en-US"/>
        </w:rPr>
        <w:t xml:space="preserve"> </w:t>
      </w:r>
      <w:r w:rsidRPr="00A1609A">
        <w:t>келетін</w:t>
      </w:r>
      <w:r w:rsidRPr="00A1609A">
        <w:rPr>
          <w:lang w:val="en-US"/>
        </w:rPr>
        <w:t xml:space="preserve"> </w:t>
      </w:r>
      <w:r w:rsidRPr="00A1609A">
        <w:t>сияқты</w:t>
      </w:r>
      <w:r w:rsidRPr="00A1609A">
        <w:rPr>
          <w:lang w:val="en-US"/>
        </w:rPr>
        <w:t xml:space="preserve"> </w:t>
      </w:r>
      <w:r w:rsidRPr="00A1609A">
        <w:t>әсер</w:t>
      </w:r>
      <w:r w:rsidRPr="00A1609A">
        <w:rPr>
          <w:lang w:val="en-US"/>
        </w:rPr>
        <w:t xml:space="preserve"> </w:t>
      </w:r>
      <w:r w:rsidRPr="00A1609A">
        <w:t>қалдырады</w:t>
      </w:r>
      <w:r w:rsidRPr="00A1609A">
        <w:rPr>
          <w:lang w:val="en-US"/>
        </w:rPr>
        <w:t>.</w:t>
      </w:r>
    </w:p>
    <w:p w:rsidR="00EE6851" w:rsidRDefault="00EE6851" w:rsidP="00A1609A">
      <w:pPr>
        <w:ind w:firstLine="567"/>
        <w:rPr>
          <w:lang w:val="en-US"/>
        </w:rPr>
      </w:pPr>
      <w:r w:rsidRPr="00A1609A">
        <w:t>Егер</w:t>
      </w:r>
      <w:r w:rsidRPr="00A1609A">
        <w:rPr>
          <w:lang w:val="en-US"/>
        </w:rPr>
        <w:t xml:space="preserve"> </w:t>
      </w:r>
      <w:r w:rsidRPr="00A1609A">
        <w:t>пайдаланушыларға</w:t>
      </w:r>
      <w:r w:rsidRPr="00A1609A">
        <w:rPr>
          <w:lang w:val="en-US"/>
        </w:rPr>
        <w:t xml:space="preserve"> </w:t>
      </w:r>
      <w:r w:rsidRPr="00A1609A">
        <w:t>сыртқы</w:t>
      </w:r>
      <w:r w:rsidRPr="00A1609A">
        <w:rPr>
          <w:lang w:val="en-US"/>
        </w:rPr>
        <w:t xml:space="preserve"> </w:t>
      </w:r>
      <w:r w:rsidRPr="00A1609A">
        <w:t>желідегі</w:t>
      </w:r>
      <w:r w:rsidRPr="00A1609A">
        <w:rPr>
          <w:lang w:val="en-US"/>
        </w:rPr>
        <w:t xml:space="preserve"> </w:t>
      </w:r>
      <w:r w:rsidRPr="00A1609A">
        <w:t>белгілі</w:t>
      </w:r>
      <w:r w:rsidRPr="00A1609A">
        <w:rPr>
          <w:lang w:val="en-US"/>
        </w:rPr>
        <w:t xml:space="preserve"> </w:t>
      </w:r>
      <w:r w:rsidRPr="00A1609A">
        <w:t>бір</w:t>
      </w:r>
      <w:r w:rsidRPr="00A1609A">
        <w:rPr>
          <w:lang w:val="en-US"/>
        </w:rPr>
        <w:t xml:space="preserve"> </w:t>
      </w:r>
      <w:r w:rsidRPr="00A1609A">
        <w:t>қашықтағы</w:t>
      </w:r>
      <w:r w:rsidRPr="00A1609A">
        <w:rPr>
          <w:lang w:val="en-US"/>
        </w:rPr>
        <w:t xml:space="preserve"> </w:t>
      </w:r>
      <w:r w:rsidRPr="00A1609A">
        <w:t>серверге</w:t>
      </w:r>
      <w:r w:rsidRPr="00A1609A">
        <w:rPr>
          <w:lang w:val="en-US"/>
        </w:rPr>
        <w:t xml:space="preserve"> </w:t>
      </w:r>
      <w:r w:rsidRPr="00A1609A">
        <w:t>кіру</w:t>
      </w:r>
      <w:r w:rsidRPr="00A1609A">
        <w:rPr>
          <w:lang w:val="en-US"/>
        </w:rPr>
        <w:t xml:space="preserve"> </w:t>
      </w:r>
      <w:r w:rsidRPr="00A1609A">
        <w:t>қажет</w:t>
      </w:r>
      <w:r w:rsidRPr="00A1609A">
        <w:rPr>
          <w:lang w:val="en-US"/>
        </w:rPr>
        <w:t xml:space="preserve"> </w:t>
      </w:r>
      <w:r w:rsidRPr="00A1609A">
        <w:t>болса</w:t>
      </w:r>
      <w:r w:rsidRPr="00A1609A">
        <w:rPr>
          <w:lang w:val="en-US"/>
        </w:rPr>
        <w:t xml:space="preserve">, </w:t>
      </w:r>
      <w:r w:rsidRPr="00A1609A">
        <w:t>сіз</w:t>
      </w:r>
      <w:r w:rsidRPr="00A1609A">
        <w:rPr>
          <w:lang w:val="en-US"/>
        </w:rPr>
        <w:t xml:space="preserve"> </w:t>
      </w:r>
      <w:r w:rsidRPr="00A1609A">
        <w:t>тұрақты</w:t>
      </w:r>
      <w:r w:rsidRPr="00A1609A">
        <w:rPr>
          <w:lang w:val="en-US"/>
        </w:rPr>
        <w:t xml:space="preserve"> </w:t>
      </w:r>
      <w:r w:rsidRPr="00A1609A">
        <w:t>мекенжайды</w:t>
      </w:r>
      <w:r w:rsidRPr="00A1609A">
        <w:rPr>
          <w:lang w:val="en-US"/>
        </w:rPr>
        <w:t xml:space="preserve"> </w:t>
      </w:r>
      <w:r w:rsidR="00B93C35" w:rsidRPr="00A1609A">
        <w:rPr>
          <w:lang w:val="kk-KZ"/>
        </w:rPr>
        <w:t xml:space="preserve">қалпына келтіруіңіз </w:t>
      </w:r>
      <w:r w:rsidRPr="00A1609A">
        <w:t>керек</w:t>
      </w:r>
      <w:r w:rsidRPr="00A1609A">
        <w:rPr>
          <w:lang w:val="en-US"/>
        </w:rPr>
        <w:t xml:space="preserve">. PAT </w:t>
      </w:r>
      <w:r w:rsidRPr="00A1609A">
        <w:t>белгілі</w:t>
      </w:r>
      <w:r w:rsidRPr="00A1609A">
        <w:rPr>
          <w:lang w:val="en-US"/>
        </w:rPr>
        <w:t xml:space="preserve"> </w:t>
      </w:r>
      <w:r w:rsidRPr="00A1609A">
        <w:t>порт</w:t>
      </w:r>
      <w:r w:rsidRPr="00A1609A">
        <w:rPr>
          <w:lang w:val="en-US"/>
        </w:rPr>
        <w:t xml:space="preserve"> </w:t>
      </w:r>
      <w:r w:rsidRPr="00A1609A">
        <w:t>нөмірі</w:t>
      </w:r>
      <w:r w:rsidRPr="00A1609A">
        <w:rPr>
          <w:lang w:val="en-US"/>
        </w:rPr>
        <w:t xml:space="preserve"> </w:t>
      </w:r>
      <w:r w:rsidRPr="00A1609A">
        <w:t>бар</w:t>
      </w:r>
      <w:r w:rsidRPr="00A1609A">
        <w:rPr>
          <w:lang w:val="en-US"/>
        </w:rPr>
        <w:t xml:space="preserve"> </w:t>
      </w:r>
      <w:r w:rsidRPr="00A1609A">
        <w:t>пакеттерге</w:t>
      </w:r>
      <w:r w:rsidRPr="00A1609A">
        <w:rPr>
          <w:lang w:val="en-US"/>
        </w:rPr>
        <w:t xml:space="preserve">, </w:t>
      </w:r>
      <w:r w:rsidRPr="00A1609A">
        <w:t>мысалы</w:t>
      </w:r>
      <w:r w:rsidRPr="00A1609A">
        <w:rPr>
          <w:lang w:val="en-US"/>
        </w:rPr>
        <w:t xml:space="preserve">, FTP </w:t>
      </w:r>
      <w:r w:rsidRPr="00A1609A">
        <w:t>немесе</w:t>
      </w:r>
      <w:r w:rsidRPr="00A1609A">
        <w:rPr>
          <w:lang w:val="en-US"/>
        </w:rPr>
        <w:t xml:space="preserve"> Telnet </w:t>
      </w:r>
      <w:r w:rsidRPr="00A1609A">
        <w:t>файлдарды</w:t>
      </w:r>
      <w:r w:rsidRPr="00A1609A">
        <w:rPr>
          <w:lang w:val="en-US"/>
        </w:rPr>
        <w:t xml:space="preserve"> </w:t>
      </w:r>
      <w:r w:rsidRPr="00A1609A">
        <w:t>жіберу</w:t>
      </w:r>
      <w:r w:rsidRPr="00A1609A">
        <w:rPr>
          <w:lang w:val="en-US"/>
        </w:rPr>
        <w:t xml:space="preserve"> </w:t>
      </w:r>
      <w:r w:rsidR="00B93C35" w:rsidRPr="00A1609A">
        <w:rPr>
          <w:lang w:val="kk-KZ"/>
        </w:rPr>
        <w:t>хаттамалары</w:t>
      </w:r>
      <w:r w:rsidRPr="00A1609A">
        <w:rPr>
          <w:lang w:val="en-US"/>
        </w:rPr>
        <w:t xml:space="preserve"> </w:t>
      </w:r>
      <w:r w:rsidRPr="00A1609A">
        <w:t>арқылы</w:t>
      </w:r>
      <w:r w:rsidRPr="00A1609A">
        <w:rPr>
          <w:lang w:val="en-US"/>
        </w:rPr>
        <w:t xml:space="preserve"> </w:t>
      </w:r>
      <w:r w:rsidRPr="00A1609A">
        <w:t>өтуге</w:t>
      </w:r>
      <w:r w:rsidRPr="00A1609A">
        <w:rPr>
          <w:lang w:val="en-US"/>
        </w:rPr>
        <w:t xml:space="preserve"> </w:t>
      </w:r>
      <w:r w:rsidRPr="00A1609A">
        <w:t>мүмкіндік</w:t>
      </w:r>
      <w:r w:rsidRPr="00A1609A">
        <w:rPr>
          <w:lang w:val="en-US"/>
        </w:rPr>
        <w:t xml:space="preserve"> </w:t>
      </w:r>
      <w:r w:rsidRPr="00A1609A">
        <w:t>береді</w:t>
      </w:r>
      <w:r w:rsidRPr="00A1609A">
        <w:rPr>
          <w:lang w:val="en-US"/>
        </w:rPr>
        <w:t>.</w:t>
      </w:r>
    </w:p>
    <w:p w:rsidR="00430ACF" w:rsidRDefault="00430ACF" w:rsidP="00A1609A">
      <w:pPr>
        <w:ind w:firstLine="567"/>
        <w:rPr>
          <w:lang w:val="en-US"/>
        </w:rPr>
      </w:pPr>
    </w:p>
    <w:p w:rsidR="00430ACF" w:rsidRDefault="00430ACF" w:rsidP="00A1609A">
      <w:pPr>
        <w:ind w:firstLine="567"/>
        <w:rPr>
          <w:lang w:val="en-US"/>
        </w:rPr>
      </w:pPr>
    </w:p>
    <w:p w:rsidR="005505D3" w:rsidRPr="00A1609A" w:rsidRDefault="00093324" w:rsidP="005505D3">
      <w:pPr>
        <w:ind w:hanging="142"/>
        <w:rPr>
          <w:lang w:val="kk-KZ"/>
        </w:rPr>
      </w:pPr>
      <w:r>
        <w:rPr>
          <w:lang w:val="en-US"/>
        </w:rPr>
        <w:lastRenderedPageBreak/>
        <w:pict>
          <v:shape id="_x0000_i1092" type="#_x0000_t75" style="width:453.75pt;height:30.75pt">
            <v:imagedata r:id="rId20" o:title="обратить внимание"/>
          </v:shape>
        </w:pict>
      </w:r>
    </w:p>
    <w:p w:rsidR="00EE6851" w:rsidRPr="00A1609A" w:rsidRDefault="00B93C35" w:rsidP="00A1609A">
      <w:pPr>
        <w:keepNext/>
        <w:keepLines/>
        <w:ind w:firstLine="567"/>
        <w:rPr>
          <w:b/>
          <w:lang w:val="kk-KZ"/>
        </w:rPr>
      </w:pPr>
      <w:bookmarkStart w:id="34" w:name="bookmark536"/>
      <w:bookmarkEnd w:id="33"/>
      <w:r w:rsidRPr="00A1609A">
        <w:rPr>
          <w:rStyle w:val="51pt"/>
          <w:rFonts w:ascii="Times New Roman" w:hAnsi="Times New Roman" w:cs="Times New Roman"/>
          <w:b/>
          <w:sz w:val="24"/>
          <w:szCs w:val="24"/>
        </w:rPr>
        <w:t>PAT</w:t>
      </w:r>
      <w:r w:rsidRPr="00A1609A">
        <w:rPr>
          <w:rStyle w:val="51pt"/>
          <w:rFonts w:ascii="Times New Roman" w:hAnsi="Times New Roman" w:cs="Times New Roman"/>
          <w:b/>
          <w:sz w:val="24"/>
          <w:szCs w:val="24"/>
          <w:lang w:val="kk-KZ"/>
        </w:rPr>
        <w:t xml:space="preserve"> </w:t>
      </w:r>
      <w:r w:rsidR="00EE6851" w:rsidRPr="00A1609A">
        <w:rPr>
          <w:b/>
        </w:rPr>
        <w:t>кемшіліктері</w:t>
      </w:r>
    </w:p>
    <w:p w:rsidR="00EE6851" w:rsidRPr="00A1609A" w:rsidRDefault="00EE6851" w:rsidP="00A1609A">
      <w:pPr>
        <w:ind w:firstLine="567"/>
        <w:rPr>
          <w:lang w:val="kk-KZ"/>
        </w:rPr>
      </w:pPr>
      <w:r w:rsidRPr="00A1609A">
        <w:rPr>
          <w:lang w:val="kk-KZ"/>
        </w:rPr>
        <w:t xml:space="preserve">PAT-ті қолданудың кемшіліктері бар, өйткені бұл </w:t>
      </w:r>
      <w:r w:rsidR="00B93C35" w:rsidRPr="00A1609A">
        <w:rPr>
          <w:lang w:val="kk-KZ"/>
        </w:rPr>
        <w:t xml:space="preserve">хаттама </w:t>
      </w:r>
      <w:r w:rsidRPr="00A1609A">
        <w:rPr>
          <w:lang w:val="kk-KZ"/>
        </w:rPr>
        <w:t>т</w:t>
      </w:r>
      <w:r w:rsidR="00B93C35" w:rsidRPr="00A1609A">
        <w:rPr>
          <w:lang w:val="kk-KZ"/>
        </w:rPr>
        <w:t xml:space="preserve">ікелей </w:t>
      </w:r>
      <w:r w:rsidRPr="00A1609A">
        <w:rPr>
          <w:lang w:val="kk-KZ"/>
        </w:rPr>
        <w:t xml:space="preserve">және </w:t>
      </w:r>
      <w:r w:rsidR="00B93C35" w:rsidRPr="00A1609A">
        <w:rPr>
          <w:lang w:val="kk-KZ"/>
        </w:rPr>
        <w:t xml:space="preserve">екі </w:t>
      </w:r>
      <w:r w:rsidRPr="00A1609A">
        <w:rPr>
          <w:lang w:val="kk-KZ"/>
        </w:rPr>
        <w:t>нүкте</w:t>
      </w:r>
      <w:r w:rsidR="00B93C35" w:rsidRPr="00A1609A">
        <w:rPr>
          <w:lang w:val="kk-KZ"/>
        </w:rPr>
        <w:t>лік трансляцияны жүзеге асыра алмайды</w:t>
      </w:r>
      <w:r w:rsidRPr="00A1609A">
        <w:rPr>
          <w:lang w:val="kk-KZ"/>
        </w:rPr>
        <w:t xml:space="preserve">. </w:t>
      </w:r>
      <w:r w:rsidR="00B93C35" w:rsidRPr="00A1609A">
        <w:rPr>
          <w:lang w:val="kk-KZ"/>
        </w:rPr>
        <w:t xml:space="preserve">Осындай </w:t>
      </w:r>
      <w:r w:rsidRPr="00A1609A">
        <w:rPr>
          <w:lang w:val="kk-KZ"/>
        </w:rPr>
        <w:t xml:space="preserve"> кемшіліктерді</w:t>
      </w:r>
      <w:r w:rsidR="00B93C35" w:rsidRPr="00A1609A">
        <w:rPr>
          <w:lang w:val="kk-KZ"/>
        </w:rPr>
        <w:t xml:space="preserve"> келесідей</w:t>
      </w:r>
      <w:r w:rsidRPr="00A1609A">
        <w:rPr>
          <w:lang w:val="kk-KZ"/>
        </w:rPr>
        <w:t>.</w:t>
      </w:r>
    </w:p>
    <w:p w:rsidR="00EE6851" w:rsidRPr="00A1609A" w:rsidRDefault="00D019A4" w:rsidP="00A1609A">
      <w:pPr>
        <w:ind w:firstLine="567"/>
        <w:rPr>
          <w:lang w:val="kk-KZ"/>
        </w:rPr>
      </w:pPr>
      <w:r w:rsidRPr="00A1609A">
        <w:rPr>
          <w:lang w:val="kk-KZ"/>
        </w:rPr>
        <w:t>-</w:t>
      </w:r>
      <w:r w:rsidR="00EE6851" w:rsidRPr="00A1609A">
        <w:rPr>
          <w:lang w:val="kk-KZ"/>
        </w:rPr>
        <w:t xml:space="preserve"> сыртқы</w:t>
      </w:r>
      <w:r w:rsidR="00B93C35" w:rsidRPr="00A1609A">
        <w:rPr>
          <w:lang w:val="kk-KZ"/>
        </w:rPr>
        <w:t xml:space="preserve"> түйіннен</w:t>
      </w:r>
      <w:r w:rsidR="00EE6851" w:rsidRPr="00A1609A">
        <w:rPr>
          <w:lang w:val="kk-KZ"/>
        </w:rPr>
        <w:t xml:space="preserve"> жеке желі </w:t>
      </w:r>
      <w:r w:rsidR="00B93C35" w:rsidRPr="00A1609A">
        <w:rPr>
          <w:lang w:val="kk-KZ"/>
        </w:rPr>
        <w:t xml:space="preserve">түйінен </w:t>
      </w:r>
      <w:r w:rsidR="00EE6851" w:rsidRPr="00A1609A">
        <w:rPr>
          <w:lang w:val="kk-KZ"/>
        </w:rPr>
        <w:t xml:space="preserve"> Ping </w:t>
      </w:r>
      <w:r w:rsidR="00B93C35" w:rsidRPr="00A1609A">
        <w:rPr>
          <w:lang w:val="kk-KZ"/>
        </w:rPr>
        <w:t xml:space="preserve">бағдарламасын </w:t>
      </w:r>
      <w:r w:rsidR="00EE6851" w:rsidRPr="00A1609A">
        <w:rPr>
          <w:lang w:val="kk-KZ"/>
        </w:rPr>
        <w:t>қолдана алмайсыз.</w:t>
      </w:r>
    </w:p>
    <w:p w:rsidR="00EE6851" w:rsidRPr="00A1609A" w:rsidRDefault="00D019A4" w:rsidP="00A1609A">
      <w:pPr>
        <w:ind w:firstLine="567"/>
        <w:rPr>
          <w:lang w:val="kk-KZ"/>
        </w:rPr>
      </w:pPr>
      <w:r w:rsidRPr="00A1609A">
        <w:rPr>
          <w:lang w:val="kk-KZ"/>
        </w:rPr>
        <w:t>-</w:t>
      </w:r>
      <w:r w:rsidR="00EE6851" w:rsidRPr="00A1609A">
        <w:rPr>
          <w:lang w:val="kk-KZ"/>
        </w:rPr>
        <w:t xml:space="preserve"> Telnet портының өңдегіші </w:t>
      </w:r>
      <w:r w:rsidR="001239BB" w:rsidRPr="00A1609A">
        <w:rPr>
          <w:lang w:val="kk-KZ"/>
        </w:rPr>
        <w:t>қалпына келтірілмеген</w:t>
      </w:r>
      <w:r w:rsidR="00EE6851" w:rsidRPr="00A1609A">
        <w:rPr>
          <w:lang w:val="kk-KZ"/>
        </w:rPr>
        <w:t xml:space="preserve"> болса, сыртқы </w:t>
      </w:r>
      <w:r w:rsidR="001239BB" w:rsidRPr="00A1609A">
        <w:rPr>
          <w:lang w:val="kk-KZ"/>
        </w:rPr>
        <w:t>түйіннен</w:t>
      </w:r>
      <w:r w:rsidR="00EE6851" w:rsidRPr="00A1609A">
        <w:rPr>
          <w:lang w:val="kk-KZ"/>
        </w:rPr>
        <w:t xml:space="preserve"> ішкі </w:t>
      </w:r>
      <w:r w:rsidR="001239BB" w:rsidRPr="00A1609A">
        <w:rPr>
          <w:lang w:val="kk-KZ"/>
        </w:rPr>
        <w:t xml:space="preserve">түйінге </w:t>
      </w:r>
      <w:r w:rsidR="00EE6851" w:rsidRPr="00A1609A">
        <w:rPr>
          <w:lang w:val="kk-KZ"/>
        </w:rPr>
        <w:t xml:space="preserve"> қайта жіберілмейді.</w:t>
      </w:r>
    </w:p>
    <w:p w:rsidR="00EE6851" w:rsidRPr="00A1609A" w:rsidRDefault="00D019A4" w:rsidP="00A1609A">
      <w:pPr>
        <w:ind w:firstLine="567"/>
        <w:rPr>
          <w:lang w:val="kk-KZ"/>
        </w:rPr>
      </w:pPr>
      <w:r w:rsidRPr="00A1609A">
        <w:rPr>
          <w:lang w:val="kk-KZ"/>
        </w:rPr>
        <w:t>-</w:t>
      </w:r>
      <w:r w:rsidR="00EE6851" w:rsidRPr="00A1609A">
        <w:rPr>
          <w:lang w:val="kk-KZ"/>
        </w:rPr>
        <w:t xml:space="preserve"> Ішкі желіде тек бір FTP сервері мен бір Telnet сервері қолданылады.</w:t>
      </w:r>
    </w:p>
    <w:p w:rsidR="00EE6851" w:rsidRPr="00A1609A" w:rsidRDefault="00D019A4" w:rsidP="00A1609A">
      <w:pPr>
        <w:ind w:firstLine="567"/>
        <w:rPr>
          <w:lang w:val="kk-KZ"/>
        </w:rPr>
      </w:pPr>
      <w:r w:rsidRPr="00A1609A">
        <w:rPr>
          <w:lang w:val="kk-KZ"/>
        </w:rPr>
        <w:t>-</w:t>
      </w:r>
      <w:r w:rsidR="00EE6851" w:rsidRPr="00A1609A">
        <w:rPr>
          <w:lang w:val="kk-KZ"/>
        </w:rPr>
        <w:t xml:space="preserve"> Ішкі желінің мекен-жайы емес (DHCP, SNMP, Ping немесе TFTP) маршрутизаторға арналған пакеттер қабылданбайды немесе PAT көмегімен сүзілмейді.</w:t>
      </w:r>
    </w:p>
    <w:p w:rsidR="00EE6851" w:rsidRPr="00A1609A" w:rsidRDefault="00D019A4" w:rsidP="00A1609A">
      <w:pPr>
        <w:ind w:firstLine="567"/>
        <w:rPr>
          <w:lang w:val="en-US"/>
        </w:rPr>
      </w:pPr>
      <w:r w:rsidRPr="00A1609A">
        <w:rPr>
          <w:lang w:val="kk-KZ"/>
        </w:rPr>
        <w:t>-</w:t>
      </w:r>
      <w:r w:rsidR="00EE6851" w:rsidRPr="00A1609A">
        <w:rPr>
          <w:lang w:val="kk-KZ"/>
        </w:rPr>
        <w:t xml:space="preserve"> Егер бір уақытта 12-ден астам компьютер ішкі желіге қосылуға тырысса, олардың біреуі немесе бірнешеуі қате туралы хабарлама алуы мүмкін. </w:t>
      </w:r>
      <w:r w:rsidR="00EE6851" w:rsidRPr="00A1609A">
        <w:t>Бұл</w:t>
      </w:r>
      <w:r w:rsidR="00EE6851" w:rsidRPr="00A1609A">
        <w:rPr>
          <w:lang w:val="en-US"/>
        </w:rPr>
        <w:t xml:space="preserve"> </w:t>
      </w:r>
      <w:r w:rsidR="00EE6851" w:rsidRPr="00A1609A">
        <w:t>серверге</w:t>
      </w:r>
      <w:r w:rsidR="00EE6851" w:rsidRPr="00A1609A">
        <w:rPr>
          <w:lang w:val="en-US"/>
        </w:rPr>
        <w:t xml:space="preserve"> </w:t>
      </w:r>
      <w:r w:rsidR="00EE6851" w:rsidRPr="00A1609A">
        <w:t>кірудің</w:t>
      </w:r>
      <w:r w:rsidR="00EE6851" w:rsidRPr="00A1609A">
        <w:rPr>
          <w:lang w:val="en-US"/>
        </w:rPr>
        <w:t xml:space="preserve"> </w:t>
      </w:r>
      <w:r w:rsidR="00EE6851" w:rsidRPr="00A1609A">
        <w:t>мүмкін</w:t>
      </w:r>
      <w:r w:rsidR="00EE6851" w:rsidRPr="00A1609A">
        <w:rPr>
          <w:lang w:val="en-US"/>
        </w:rPr>
        <w:t xml:space="preserve"> </w:t>
      </w:r>
      <w:r w:rsidR="00EE6851" w:rsidRPr="00A1609A">
        <w:t>еместігін</w:t>
      </w:r>
      <w:r w:rsidR="00EE6851" w:rsidRPr="00A1609A">
        <w:rPr>
          <w:lang w:val="en-US"/>
        </w:rPr>
        <w:t xml:space="preserve"> </w:t>
      </w:r>
      <w:r w:rsidR="00EE6851" w:rsidRPr="00A1609A">
        <w:t>көрсетеді</w:t>
      </w:r>
      <w:r w:rsidR="00EE6851" w:rsidRPr="00A1609A">
        <w:rPr>
          <w:lang w:val="en-US"/>
        </w:rPr>
        <w:t>.</w:t>
      </w:r>
    </w:p>
    <w:p w:rsidR="00EE6851" w:rsidRPr="00A1609A" w:rsidRDefault="00D019A4" w:rsidP="00A1609A">
      <w:pPr>
        <w:ind w:firstLine="567"/>
        <w:rPr>
          <w:lang w:val="en-US"/>
        </w:rPr>
      </w:pPr>
      <w:r w:rsidRPr="00A1609A">
        <w:rPr>
          <w:lang w:val="kk-KZ"/>
        </w:rPr>
        <w:t>-</w:t>
      </w:r>
      <w:r w:rsidR="00EE6851" w:rsidRPr="00A1609A">
        <w:rPr>
          <w:lang w:val="en-US"/>
        </w:rPr>
        <w:t xml:space="preserve"> </w:t>
      </w:r>
      <w:r w:rsidR="00EE6851" w:rsidRPr="00A1609A">
        <w:t>Ішкі</w:t>
      </w:r>
      <w:r w:rsidR="00EE6851" w:rsidRPr="00A1609A">
        <w:rPr>
          <w:lang w:val="en-US"/>
        </w:rPr>
        <w:t xml:space="preserve"> </w:t>
      </w:r>
      <w:r w:rsidR="00EE6851" w:rsidRPr="00A1609A">
        <w:t>компьютерлер</w:t>
      </w:r>
      <w:r w:rsidR="00EE6851" w:rsidRPr="00A1609A">
        <w:rPr>
          <w:lang w:val="en-US"/>
        </w:rPr>
        <w:t xml:space="preserve"> PAT </w:t>
      </w:r>
      <w:r w:rsidR="00EE6851" w:rsidRPr="00A1609A">
        <w:t>жазбаларын</w:t>
      </w:r>
      <w:r w:rsidR="00EE6851" w:rsidRPr="00A1609A">
        <w:rPr>
          <w:lang w:val="en-US"/>
        </w:rPr>
        <w:t xml:space="preserve"> 400-</w:t>
      </w:r>
      <w:r w:rsidR="00EE6851" w:rsidRPr="00A1609A">
        <w:t>ге</w:t>
      </w:r>
      <w:r w:rsidR="00EE6851" w:rsidRPr="00A1609A">
        <w:rPr>
          <w:lang w:val="en-US"/>
        </w:rPr>
        <w:t xml:space="preserve"> </w:t>
      </w:r>
      <w:r w:rsidR="00EE6851" w:rsidRPr="00A1609A">
        <w:t>дейін</w:t>
      </w:r>
      <w:r w:rsidR="00EE6851" w:rsidRPr="00A1609A">
        <w:rPr>
          <w:lang w:val="en-US"/>
        </w:rPr>
        <w:t xml:space="preserve"> </w:t>
      </w:r>
      <w:r w:rsidR="00EE6851" w:rsidRPr="00A1609A">
        <w:t>бөлісе</w:t>
      </w:r>
      <w:r w:rsidR="00EE6851" w:rsidRPr="00A1609A">
        <w:rPr>
          <w:lang w:val="en-US"/>
        </w:rPr>
        <w:t xml:space="preserve"> </w:t>
      </w:r>
      <w:r w:rsidR="00EE6851" w:rsidRPr="00A1609A">
        <w:t>алады</w:t>
      </w:r>
      <w:r w:rsidR="00EE6851" w:rsidRPr="00A1609A">
        <w:rPr>
          <w:lang w:val="en-US"/>
        </w:rPr>
        <w:t xml:space="preserve">. </w:t>
      </w:r>
      <w:r w:rsidR="00EE6851" w:rsidRPr="00A1609A">
        <w:t>Егер</w:t>
      </w:r>
      <w:r w:rsidR="00EE6851" w:rsidRPr="00A1609A">
        <w:rPr>
          <w:lang w:val="en-US"/>
        </w:rPr>
        <w:t xml:space="preserve"> TCP </w:t>
      </w:r>
      <w:r w:rsidR="00EE6851" w:rsidRPr="00A1609A">
        <w:t>қосылымдары</w:t>
      </w:r>
      <w:r w:rsidR="00EE6851" w:rsidRPr="00A1609A">
        <w:rPr>
          <w:lang w:val="en-US"/>
        </w:rPr>
        <w:t xml:space="preserve"> </w:t>
      </w:r>
      <w:r w:rsidR="00EE6851" w:rsidRPr="00A1609A">
        <w:t>орнатылса</w:t>
      </w:r>
      <w:r w:rsidR="00EE6851" w:rsidRPr="00A1609A">
        <w:rPr>
          <w:lang w:val="en-US"/>
        </w:rPr>
        <w:t xml:space="preserve"> </w:t>
      </w:r>
      <w:r w:rsidR="00EE6851" w:rsidRPr="00A1609A">
        <w:t>және</w:t>
      </w:r>
      <w:r w:rsidR="00EE6851" w:rsidRPr="00A1609A">
        <w:rPr>
          <w:lang w:val="en-US"/>
        </w:rPr>
        <w:t xml:space="preserve"> TCP </w:t>
      </w:r>
      <w:r w:rsidR="00EE6851" w:rsidRPr="00A1609A">
        <w:t>күту</w:t>
      </w:r>
      <w:r w:rsidR="00EE6851" w:rsidRPr="00A1609A">
        <w:rPr>
          <w:lang w:val="en-US"/>
        </w:rPr>
        <w:t xml:space="preserve"> </w:t>
      </w:r>
      <w:r w:rsidR="00EE6851" w:rsidRPr="00A1609A">
        <w:t>уақыты</w:t>
      </w:r>
      <w:r w:rsidR="00EE6851" w:rsidRPr="00A1609A">
        <w:rPr>
          <w:lang w:val="en-US"/>
        </w:rPr>
        <w:t xml:space="preserve"> </w:t>
      </w:r>
      <w:r w:rsidR="00EE6851" w:rsidRPr="00A1609A">
        <w:t>жұмыс</w:t>
      </w:r>
      <w:r w:rsidR="00EE6851" w:rsidRPr="00A1609A">
        <w:rPr>
          <w:lang w:val="en-US"/>
        </w:rPr>
        <w:t xml:space="preserve"> </w:t>
      </w:r>
      <w:r w:rsidR="00EE6851" w:rsidRPr="00A1609A">
        <w:t>уақытына</w:t>
      </w:r>
      <w:r w:rsidR="00EE6851" w:rsidRPr="00A1609A">
        <w:rPr>
          <w:lang w:val="en-US"/>
        </w:rPr>
        <w:t xml:space="preserve"> </w:t>
      </w:r>
      <w:r w:rsidR="00EE6851" w:rsidRPr="00A1609A">
        <w:t>қолдау</w:t>
      </w:r>
      <w:r w:rsidR="00EE6851" w:rsidRPr="00A1609A">
        <w:rPr>
          <w:lang w:val="en-US"/>
        </w:rPr>
        <w:t xml:space="preserve"> </w:t>
      </w:r>
      <w:r w:rsidR="00EE6851" w:rsidRPr="00A1609A">
        <w:t>көрсететін</w:t>
      </w:r>
      <w:r w:rsidR="00EE6851" w:rsidRPr="00A1609A">
        <w:rPr>
          <w:lang w:val="en-US"/>
        </w:rPr>
        <w:t xml:space="preserve"> </w:t>
      </w:r>
      <w:r w:rsidR="00EE6851" w:rsidRPr="00A1609A">
        <w:t>болса</w:t>
      </w:r>
      <w:r w:rsidR="00EE6851" w:rsidRPr="00A1609A">
        <w:rPr>
          <w:lang w:val="en-US"/>
        </w:rPr>
        <w:t xml:space="preserve">, </w:t>
      </w:r>
      <w:r w:rsidR="00EE6851" w:rsidRPr="00A1609A">
        <w:t>белгілі</w:t>
      </w:r>
      <w:r w:rsidR="00EE6851" w:rsidRPr="00A1609A">
        <w:rPr>
          <w:lang w:val="en-US"/>
        </w:rPr>
        <w:t xml:space="preserve"> </w:t>
      </w:r>
      <w:r w:rsidR="00EE6851" w:rsidRPr="00A1609A">
        <w:t>бір</w:t>
      </w:r>
      <w:r w:rsidR="00EE6851" w:rsidRPr="00A1609A">
        <w:rPr>
          <w:lang w:val="en-US"/>
        </w:rPr>
        <w:t xml:space="preserve"> </w:t>
      </w:r>
      <w:r w:rsidR="00EE6851" w:rsidRPr="00A1609A">
        <w:t>уақытта</w:t>
      </w:r>
      <w:r w:rsidR="00EE6851" w:rsidRPr="00A1609A">
        <w:rPr>
          <w:lang w:val="en-US"/>
        </w:rPr>
        <w:t xml:space="preserve"> 400 </w:t>
      </w:r>
      <w:r w:rsidR="00EE6851" w:rsidRPr="00A1609A">
        <w:t>машина</w:t>
      </w:r>
      <w:r w:rsidR="00EE6851" w:rsidRPr="00A1609A">
        <w:rPr>
          <w:lang w:val="en-US"/>
        </w:rPr>
        <w:t xml:space="preserve"> </w:t>
      </w:r>
      <w:r w:rsidR="00EE6851" w:rsidRPr="00A1609A">
        <w:t>сыртқы</w:t>
      </w:r>
      <w:r w:rsidR="00EE6851" w:rsidRPr="00A1609A">
        <w:rPr>
          <w:lang w:val="en-US"/>
        </w:rPr>
        <w:t xml:space="preserve"> </w:t>
      </w:r>
      <w:r w:rsidR="00EE6851" w:rsidRPr="00A1609A">
        <w:t>желіге</w:t>
      </w:r>
      <w:r w:rsidR="00EE6851" w:rsidRPr="00A1609A">
        <w:rPr>
          <w:lang w:val="en-US"/>
        </w:rPr>
        <w:t xml:space="preserve"> </w:t>
      </w:r>
      <w:r w:rsidR="00EE6851" w:rsidRPr="00A1609A">
        <w:t>кіре</w:t>
      </w:r>
      <w:r w:rsidR="00EE6851" w:rsidRPr="00A1609A">
        <w:rPr>
          <w:lang w:val="en-US"/>
        </w:rPr>
        <w:t xml:space="preserve"> </w:t>
      </w:r>
      <w:r w:rsidR="00EE6851" w:rsidRPr="00A1609A">
        <w:t>алмайды</w:t>
      </w:r>
      <w:r w:rsidR="00EE6851" w:rsidRPr="00A1609A">
        <w:rPr>
          <w:lang w:val="en-US"/>
        </w:rPr>
        <w:t>.</w:t>
      </w:r>
    </w:p>
    <w:p w:rsidR="00EE6851" w:rsidRPr="00A1609A" w:rsidRDefault="00D019A4" w:rsidP="00A1609A">
      <w:pPr>
        <w:ind w:firstLine="567"/>
        <w:rPr>
          <w:lang w:val="en-US"/>
        </w:rPr>
      </w:pPr>
      <w:r w:rsidRPr="00A1609A">
        <w:rPr>
          <w:lang w:val="kk-KZ"/>
        </w:rPr>
        <w:t>-</w:t>
      </w:r>
      <w:r w:rsidR="00EE6851" w:rsidRPr="00A1609A">
        <w:rPr>
          <w:lang w:val="en-US"/>
        </w:rPr>
        <w:t xml:space="preserve"> </w:t>
      </w:r>
      <w:r w:rsidR="00EE6851" w:rsidRPr="00A1609A">
        <w:t>Кейбір</w:t>
      </w:r>
      <w:r w:rsidR="00EE6851" w:rsidRPr="00A1609A">
        <w:rPr>
          <w:lang w:val="en-US"/>
        </w:rPr>
        <w:t xml:space="preserve"> </w:t>
      </w:r>
      <w:r w:rsidR="00EE6851" w:rsidRPr="00A1609A">
        <w:t>танымал</w:t>
      </w:r>
      <w:r w:rsidR="00EE6851" w:rsidRPr="00A1609A">
        <w:rPr>
          <w:lang w:val="en-US"/>
        </w:rPr>
        <w:t xml:space="preserve"> </w:t>
      </w:r>
      <w:r w:rsidR="00EE6851" w:rsidRPr="00A1609A">
        <w:t>порттар</w:t>
      </w:r>
      <w:r w:rsidR="00EE6851" w:rsidRPr="00A1609A">
        <w:rPr>
          <w:lang w:val="en-US"/>
        </w:rPr>
        <w:t xml:space="preserve"> </w:t>
      </w:r>
      <w:r w:rsidR="00EE6851" w:rsidRPr="00A1609A">
        <w:t>үшін</w:t>
      </w:r>
      <w:r w:rsidR="00EE6851" w:rsidRPr="00A1609A">
        <w:rPr>
          <w:lang w:val="en-US"/>
        </w:rPr>
        <w:t xml:space="preserve"> </w:t>
      </w:r>
      <w:r w:rsidR="00EE6851" w:rsidRPr="00A1609A">
        <w:t>порт</w:t>
      </w:r>
      <w:r w:rsidR="00EE6851" w:rsidRPr="00A1609A">
        <w:rPr>
          <w:lang w:val="en-US"/>
        </w:rPr>
        <w:t xml:space="preserve"> </w:t>
      </w:r>
      <w:r w:rsidR="00EE6851" w:rsidRPr="00A1609A">
        <w:t>өңдеушілер</w:t>
      </w:r>
      <w:r w:rsidR="00EE6851" w:rsidRPr="00A1609A">
        <w:rPr>
          <w:lang w:val="en-US"/>
        </w:rPr>
        <w:t xml:space="preserve"> </w:t>
      </w:r>
      <w:r w:rsidR="00EE6851" w:rsidRPr="00A1609A">
        <w:t>анықталмаған</w:t>
      </w:r>
      <w:r w:rsidR="00EE6851" w:rsidRPr="00A1609A">
        <w:rPr>
          <w:lang w:val="en-US"/>
        </w:rPr>
        <w:t xml:space="preserve">. </w:t>
      </w:r>
      <w:r w:rsidR="00EE6851" w:rsidRPr="00A1609A">
        <w:t>Олардың</w:t>
      </w:r>
      <w:r w:rsidR="00EE6851" w:rsidRPr="00A1609A">
        <w:rPr>
          <w:lang w:val="en-US"/>
        </w:rPr>
        <w:t xml:space="preserve"> </w:t>
      </w:r>
      <w:r w:rsidR="00EE6851" w:rsidRPr="00A1609A">
        <w:t>құрамына</w:t>
      </w:r>
      <w:r w:rsidR="00EE6851" w:rsidRPr="00A1609A">
        <w:rPr>
          <w:lang w:val="en-US"/>
        </w:rPr>
        <w:t xml:space="preserve"> </w:t>
      </w:r>
      <w:r w:rsidR="00EE6851" w:rsidRPr="00A1609A">
        <w:t>келесі</w:t>
      </w:r>
      <w:r w:rsidR="00EE6851" w:rsidRPr="00A1609A">
        <w:rPr>
          <w:lang w:val="en-US"/>
        </w:rPr>
        <w:t xml:space="preserve"> </w:t>
      </w:r>
      <w:r w:rsidR="00EE6851" w:rsidRPr="00A1609A">
        <w:t>порттар</w:t>
      </w:r>
      <w:r w:rsidR="00EE6851" w:rsidRPr="00A1609A">
        <w:rPr>
          <w:lang w:val="en-US"/>
        </w:rPr>
        <w:t xml:space="preserve"> </w:t>
      </w:r>
      <w:r w:rsidR="00EE6851" w:rsidRPr="00A1609A">
        <w:t>кіреді</w:t>
      </w:r>
      <w:r w:rsidR="00EE6851" w:rsidRPr="00A1609A">
        <w:rPr>
          <w:lang w:val="en-US"/>
        </w:rPr>
        <w:t xml:space="preserve">. DHCP </w:t>
      </w:r>
      <w:r w:rsidR="00EE6851" w:rsidRPr="00A1609A">
        <w:t>сервер</w:t>
      </w:r>
      <w:r w:rsidR="00EE6851" w:rsidRPr="00A1609A">
        <w:rPr>
          <w:lang w:val="en-US"/>
        </w:rPr>
        <w:t xml:space="preserve"> </w:t>
      </w:r>
      <w:r w:rsidR="00EE6851" w:rsidRPr="00A1609A">
        <w:t>жауаптарын</w:t>
      </w:r>
      <w:r w:rsidR="00EE6851" w:rsidRPr="00A1609A">
        <w:rPr>
          <w:lang w:val="en-US"/>
        </w:rPr>
        <w:t xml:space="preserve"> </w:t>
      </w:r>
      <w:r w:rsidR="00EE6851" w:rsidRPr="00A1609A">
        <w:t>алу</w:t>
      </w:r>
      <w:r w:rsidR="00EE6851" w:rsidRPr="00A1609A">
        <w:rPr>
          <w:lang w:val="en-US"/>
        </w:rPr>
        <w:t xml:space="preserve"> </w:t>
      </w:r>
      <w:r w:rsidR="00EE6851" w:rsidRPr="00A1609A">
        <w:t>үшін</w:t>
      </w:r>
      <w:r w:rsidR="00EE6851" w:rsidRPr="00A1609A">
        <w:rPr>
          <w:lang w:val="en-US"/>
        </w:rPr>
        <w:t xml:space="preserve"> </w:t>
      </w:r>
      <w:r w:rsidR="00EE6851" w:rsidRPr="00A1609A">
        <w:t>маршрутизатор</w:t>
      </w:r>
      <w:r w:rsidR="00EE6851" w:rsidRPr="00A1609A">
        <w:rPr>
          <w:lang w:val="en-US"/>
        </w:rPr>
        <w:t xml:space="preserve"> </w:t>
      </w:r>
      <w:r w:rsidR="00EE6851" w:rsidRPr="00A1609A">
        <w:t>пайдаланатын</w:t>
      </w:r>
      <w:r w:rsidR="00EE6851" w:rsidRPr="00A1609A">
        <w:rPr>
          <w:lang w:val="en-US"/>
        </w:rPr>
        <w:t xml:space="preserve"> DHCP </w:t>
      </w:r>
      <w:r w:rsidR="001239BB" w:rsidRPr="00A1609A">
        <w:rPr>
          <w:lang w:val="kk-KZ"/>
        </w:rPr>
        <w:t>тұтынушы</w:t>
      </w:r>
      <w:r w:rsidR="00EE6851" w:rsidRPr="00A1609A">
        <w:rPr>
          <w:lang w:val="en-US"/>
        </w:rPr>
        <w:t xml:space="preserve"> </w:t>
      </w:r>
      <w:r w:rsidR="00EE6851" w:rsidRPr="00A1609A">
        <w:t>порттары</w:t>
      </w:r>
      <w:r w:rsidR="00EE6851" w:rsidRPr="00A1609A">
        <w:rPr>
          <w:lang w:val="en-US"/>
        </w:rPr>
        <w:t xml:space="preserve">. Windows </w:t>
      </w:r>
      <w:r w:rsidR="00EE6851" w:rsidRPr="00A1609A">
        <w:t>ішкі</w:t>
      </w:r>
      <w:r w:rsidR="00EE6851" w:rsidRPr="00A1609A">
        <w:rPr>
          <w:lang w:val="en-US"/>
        </w:rPr>
        <w:t xml:space="preserve"> </w:t>
      </w:r>
      <w:r w:rsidR="00EE6851" w:rsidRPr="00A1609A">
        <w:t>желі</w:t>
      </w:r>
      <w:r w:rsidR="00EE6851" w:rsidRPr="00A1609A">
        <w:rPr>
          <w:lang w:val="en-US"/>
        </w:rPr>
        <w:t xml:space="preserve"> </w:t>
      </w:r>
      <w:r w:rsidR="001239BB" w:rsidRPr="00A1609A">
        <w:rPr>
          <w:lang w:val="kk-KZ"/>
        </w:rPr>
        <w:t xml:space="preserve">тұтынушыларымен пайдаланылатын </w:t>
      </w:r>
      <w:r w:rsidR="001239BB" w:rsidRPr="00A1609A">
        <w:rPr>
          <w:lang w:val="en-US"/>
        </w:rPr>
        <w:t xml:space="preserve">WINS NetBIOS </w:t>
      </w:r>
      <w:r w:rsidR="001239BB" w:rsidRPr="00A1609A">
        <w:t>порттары</w:t>
      </w:r>
      <w:r w:rsidR="001239BB" w:rsidRPr="00A1609A">
        <w:rPr>
          <w:lang w:val="en-US"/>
        </w:rPr>
        <w:t xml:space="preserve"> </w:t>
      </w:r>
      <w:r w:rsidR="00EE6851" w:rsidRPr="00A1609A">
        <w:rPr>
          <w:lang w:val="en-US"/>
        </w:rPr>
        <w:t xml:space="preserve">WINS </w:t>
      </w:r>
      <w:r w:rsidR="001239BB" w:rsidRPr="00A1609A">
        <w:rPr>
          <w:lang w:val="kk-KZ"/>
        </w:rPr>
        <w:t>хаттама</w:t>
      </w:r>
      <w:r w:rsidR="00EE6851" w:rsidRPr="00A1609A">
        <w:rPr>
          <w:lang w:val="en-US"/>
        </w:rPr>
        <w:t xml:space="preserve"> </w:t>
      </w:r>
      <w:r w:rsidR="00EE6851" w:rsidRPr="00A1609A">
        <w:t>мәліметтер</w:t>
      </w:r>
      <w:r w:rsidR="00EE6851" w:rsidRPr="00A1609A">
        <w:rPr>
          <w:rFonts w:hint="cs"/>
        </w:rPr>
        <w:t>і</w:t>
      </w:r>
      <w:r w:rsidR="00D409B0">
        <w:t>н</w:t>
      </w:r>
      <w:r w:rsidR="00EE6851" w:rsidRPr="00A1609A">
        <w:rPr>
          <w:lang w:val="en-US"/>
        </w:rPr>
        <w:t xml:space="preserve"> </w:t>
      </w:r>
      <w:r w:rsidR="00EE6851" w:rsidRPr="00A1609A">
        <w:t>алу</w:t>
      </w:r>
      <w:r w:rsidR="00EE6851" w:rsidRPr="00A1609A">
        <w:rPr>
          <w:lang w:val="en-US"/>
        </w:rPr>
        <w:t xml:space="preserve"> </w:t>
      </w:r>
      <w:r w:rsidR="00EE6851" w:rsidRPr="00A1609A">
        <w:t>үшін</w:t>
      </w:r>
      <w:r w:rsidR="00EE6851" w:rsidRPr="00A1609A">
        <w:rPr>
          <w:lang w:val="en-US"/>
        </w:rPr>
        <w:t xml:space="preserve"> </w:t>
      </w:r>
      <w:r w:rsidR="001239BB" w:rsidRPr="00A1609A">
        <w:rPr>
          <w:lang w:val="kk-KZ"/>
        </w:rPr>
        <w:t>қажет</w:t>
      </w:r>
      <w:r w:rsidR="00EE6851" w:rsidRPr="00A1609A">
        <w:rPr>
          <w:lang w:val="en-US"/>
        </w:rPr>
        <w:t>.</w:t>
      </w:r>
    </w:p>
    <w:bookmarkEnd w:id="34"/>
    <w:p w:rsidR="001239BB" w:rsidRPr="00A1609A" w:rsidRDefault="00093324" w:rsidP="005505D3">
      <w:pPr>
        <w:rPr>
          <w:lang w:val="kk-KZ"/>
        </w:rPr>
      </w:pPr>
      <w:r>
        <w:rPr>
          <w:lang w:val="kk-KZ"/>
        </w:rPr>
        <w:pict>
          <v:shape id="_x0000_i1093" type="#_x0000_t75" style="width:453.75pt;height:8.25pt">
            <v:imagedata r:id="rId14" o:title="полоса"/>
          </v:shape>
        </w:pict>
      </w:r>
    </w:p>
    <w:p w:rsidR="00EE6851" w:rsidRPr="00A1609A" w:rsidRDefault="00EE6851" w:rsidP="00A1609A">
      <w:pPr>
        <w:ind w:firstLine="567"/>
        <w:rPr>
          <w:b/>
          <w:lang w:val="kk-KZ"/>
        </w:rPr>
      </w:pPr>
      <w:r w:rsidRPr="00A1609A">
        <w:rPr>
          <w:b/>
          <w:lang w:val="en-US"/>
        </w:rPr>
        <w:t>PAT</w:t>
      </w:r>
      <w:r w:rsidR="001239BB" w:rsidRPr="00A1609A">
        <w:rPr>
          <w:b/>
          <w:lang w:val="kk-KZ"/>
        </w:rPr>
        <w:t xml:space="preserve">қалпына келтіру </w:t>
      </w:r>
    </w:p>
    <w:p w:rsidR="00EE6851" w:rsidRPr="00A1609A" w:rsidRDefault="00EE6851" w:rsidP="00A1609A">
      <w:pPr>
        <w:ind w:firstLine="567"/>
        <w:rPr>
          <w:lang w:val="en-US"/>
        </w:rPr>
      </w:pPr>
      <w:r w:rsidRPr="00A1609A">
        <w:rPr>
          <w:lang w:val="kk-KZ"/>
        </w:rPr>
        <w:t xml:space="preserve">PAT функциясы жеке IP мекенжайлары бар жергілікті </w:t>
      </w:r>
      <w:r w:rsidR="001239BB" w:rsidRPr="00A1609A">
        <w:rPr>
          <w:lang w:val="kk-KZ"/>
        </w:rPr>
        <w:t>түйіндерге</w:t>
      </w:r>
      <w:r w:rsidRPr="00A1609A">
        <w:rPr>
          <w:lang w:val="kk-KZ"/>
        </w:rPr>
        <w:t xml:space="preserve"> сыртқы әлеммен байланыс орнатуға мүмкіндік береді. </w:t>
      </w:r>
      <w:r w:rsidRPr="00A1609A">
        <w:t>Маршрутизатор</w:t>
      </w:r>
      <w:r w:rsidRPr="00A1609A">
        <w:rPr>
          <w:lang w:val="en-US"/>
        </w:rPr>
        <w:t xml:space="preserve"> </w:t>
      </w:r>
      <w:r w:rsidRPr="00A1609A">
        <w:t>пакетті</w:t>
      </w:r>
      <w:r w:rsidRPr="00A1609A">
        <w:rPr>
          <w:lang w:val="en-US"/>
        </w:rPr>
        <w:t xml:space="preserve"> </w:t>
      </w:r>
      <w:r w:rsidRPr="00A1609A">
        <w:t>сыртқы</w:t>
      </w:r>
      <w:r w:rsidRPr="00A1609A">
        <w:rPr>
          <w:lang w:val="en-US"/>
        </w:rPr>
        <w:t xml:space="preserve"> </w:t>
      </w:r>
      <w:r w:rsidRPr="00A1609A">
        <w:t>желіге</w:t>
      </w:r>
      <w:r w:rsidRPr="00A1609A">
        <w:rPr>
          <w:lang w:val="en-US"/>
        </w:rPr>
        <w:t xml:space="preserve"> </w:t>
      </w:r>
      <w:r w:rsidRPr="00A1609A">
        <w:t>жібермес</w:t>
      </w:r>
      <w:r w:rsidRPr="00A1609A">
        <w:rPr>
          <w:lang w:val="en-US"/>
        </w:rPr>
        <w:t xml:space="preserve"> </w:t>
      </w:r>
      <w:r w:rsidRPr="00A1609A">
        <w:t>бұрын</w:t>
      </w:r>
      <w:r w:rsidRPr="00A1609A">
        <w:rPr>
          <w:lang w:val="en-US"/>
        </w:rPr>
        <w:t xml:space="preserve"> IP </w:t>
      </w:r>
      <w:r w:rsidRPr="00A1609A">
        <w:t>тақырыбының</w:t>
      </w:r>
      <w:r w:rsidRPr="00A1609A">
        <w:rPr>
          <w:lang w:val="en-US"/>
        </w:rPr>
        <w:t xml:space="preserve"> </w:t>
      </w:r>
      <w:r w:rsidRPr="00A1609A">
        <w:t>бастапқы</w:t>
      </w:r>
      <w:r w:rsidRPr="00A1609A">
        <w:rPr>
          <w:lang w:val="en-US"/>
        </w:rPr>
        <w:t xml:space="preserve"> </w:t>
      </w:r>
      <w:r w:rsidRPr="00A1609A">
        <w:t>мекен</w:t>
      </w:r>
      <w:r w:rsidRPr="00A1609A">
        <w:rPr>
          <w:lang w:val="en-US"/>
        </w:rPr>
        <w:t>-</w:t>
      </w:r>
      <w:r w:rsidRPr="00A1609A">
        <w:t>жайын</w:t>
      </w:r>
      <w:r w:rsidRPr="00A1609A">
        <w:rPr>
          <w:lang w:val="en-US"/>
        </w:rPr>
        <w:t xml:space="preserve"> </w:t>
      </w:r>
      <w:r w:rsidRPr="00A1609A">
        <w:t>ғаламдық</w:t>
      </w:r>
      <w:r w:rsidRPr="00A1609A">
        <w:rPr>
          <w:lang w:val="en-US"/>
        </w:rPr>
        <w:t xml:space="preserve">, </w:t>
      </w:r>
      <w:r w:rsidRPr="00A1609A">
        <w:t>ерекше</w:t>
      </w:r>
      <w:r w:rsidRPr="00A1609A">
        <w:rPr>
          <w:lang w:val="en-US"/>
        </w:rPr>
        <w:t xml:space="preserve"> IP </w:t>
      </w:r>
      <w:r w:rsidRPr="00A1609A">
        <w:t>мекен</w:t>
      </w:r>
      <w:r w:rsidRPr="00A1609A">
        <w:rPr>
          <w:lang w:val="en-US"/>
        </w:rPr>
        <w:t>-</w:t>
      </w:r>
      <w:r w:rsidRPr="00A1609A">
        <w:t>жайға</w:t>
      </w:r>
      <w:r w:rsidRPr="00A1609A">
        <w:rPr>
          <w:lang w:val="en-US"/>
        </w:rPr>
        <w:t xml:space="preserve"> </w:t>
      </w:r>
      <w:r w:rsidRPr="00A1609A">
        <w:t>аударады</w:t>
      </w:r>
      <w:r w:rsidRPr="00A1609A">
        <w:rPr>
          <w:lang w:val="en-US"/>
        </w:rPr>
        <w:t xml:space="preserve">. </w:t>
      </w:r>
      <w:r w:rsidRPr="00A1609A">
        <w:t>Сол</w:t>
      </w:r>
      <w:r w:rsidRPr="00A1609A">
        <w:rPr>
          <w:lang w:val="en-US"/>
        </w:rPr>
        <w:t xml:space="preserve"> </w:t>
      </w:r>
      <w:r w:rsidRPr="00A1609A">
        <w:t>сияқты</w:t>
      </w:r>
      <w:r w:rsidRPr="00A1609A">
        <w:rPr>
          <w:lang w:val="en-US"/>
        </w:rPr>
        <w:t xml:space="preserve">, </w:t>
      </w:r>
      <w:r w:rsidRPr="00A1609A">
        <w:t>кері</w:t>
      </w:r>
      <w:r w:rsidRPr="00A1609A">
        <w:rPr>
          <w:lang w:val="en-US"/>
        </w:rPr>
        <w:t xml:space="preserve"> </w:t>
      </w:r>
      <w:r w:rsidRPr="00A1609A">
        <w:t>қайту</w:t>
      </w:r>
      <w:r w:rsidRPr="00A1609A">
        <w:rPr>
          <w:lang w:val="en-US"/>
        </w:rPr>
        <w:t xml:space="preserve"> </w:t>
      </w:r>
      <w:r w:rsidRPr="00A1609A">
        <w:t>жолында</w:t>
      </w:r>
      <w:r w:rsidRPr="00A1609A">
        <w:rPr>
          <w:lang w:val="en-US"/>
        </w:rPr>
        <w:t xml:space="preserve"> IP </w:t>
      </w:r>
      <w:r w:rsidRPr="00A1609A">
        <w:t>пакеттері</w:t>
      </w:r>
      <w:r w:rsidRPr="00A1609A">
        <w:rPr>
          <w:lang w:val="en-US"/>
        </w:rPr>
        <w:t xml:space="preserve"> </w:t>
      </w:r>
      <w:r w:rsidRPr="00A1609A">
        <w:t>арнайы</w:t>
      </w:r>
      <w:r w:rsidRPr="00A1609A">
        <w:rPr>
          <w:lang w:val="en-US"/>
        </w:rPr>
        <w:t xml:space="preserve"> </w:t>
      </w:r>
      <w:r w:rsidRPr="00A1609A">
        <w:t>жеке</w:t>
      </w:r>
      <w:r w:rsidRPr="00A1609A">
        <w:rPr>
          <w:lang w:val="en-US"/>
        </w:rPr>
        <w:t xml:space="preserve"> IP </w:t>
      </w:r>
      <w:r w:rsidRPr="00A1609A">
        <w:t>мекенжайларымен</w:t>
      </w:r>
      <w:r w:rsidRPr="00A1609A">
        <w:rPr>
          <w:lang w:val="en-US"/>
        </w:rPr>
        <w:t xml:space="preserve"> </w:t>
      </w:r>
      <w:r w:rsidRPr="00A1609A">
        <w:t>салыстырылады</w:t>
      </w:r>
      <w:r w:rsidRPr="00A1609A">
        <w:rPr>
          <w:lang w:val="en-US"/>
        </w:rPr>
        <w:t>.</w:t>
      </w:r>
    </w:p>
    <w:p w:rsidR="00EE6851" w:rsidRPr="00A1609A" w:rsidRDefault="00EE6851" w:rsidP="00A1609A">
      <w:pPr>
        <w:ind w:firstLine="567"/>
        <w:rPr>
          <w:lang w:val="en-US"/>
        </w:rPr>
      </w:pPr>
      <w:r w:rsidRPr="00A1609A">
        <w:rPr>
          <w:lang w:val="en-US"/>
        </w:rPr>
        <w:t xml:space="preserve">PAT </w:t>
      </w:r>
      <w:r w:rsidRPr="00A1609A">
        <w:t>қосылған</w:t>
      </w:r>
      <w:r w:rsidRPr="00A1609A">
        <w:rPr>
          <w:lang w:val="en-US"/>
        </w:rPr>
        <w:t xml:space="preserve"> </w:t>
      </w:r>
      <w:r w:rsidRPr="00A1609A">
        <w:t>кезде</w:t>
      </w:r>
      <w:r w:rsidRPr="00A1609A">
        <w:rPr>
          <w:lang w:val="en-US"/>
        </w:rPr>
        <w:t xml:space="preserve"> RIP </w:t>
      </w:r>
      <w:r w:rsidRPr="00A1609A">
        <w:t>пакетін</w:t>
      </w:r>
      <w:r w:rsidRPr="00A1609A">
        <w:rPr>
          <w:lang w:val="en-US"/>
        </w:rPr>
        <w:t xml:space="preserve"> </w:t>
      </w:r>
      <w:r w:rsidRPr="00A1609A">
        <w:t>беру</w:t>
      </w:r>
      <w:r w:rsidRPr="00A1609A">
        <w:rPr>
          <w:lang w:val="en-US"/>
        </w:rPr>
        <w:t xml:space="preserve"> </w:t>
      </w:r>
      <w:r w:rsidRPr="00A1609A">
        <w:t>автоматты</w:t>
      </w:r>
      <w:r w:rsidRPr="00A1609A">
        <w:rPr>
          <w:lang w:val="en-US"/>
        </w:rPr>
        <w:t xml:space="preserve"> </w:t>
      </w:r>
      <w:r w:rsidRPr="00A1609A">
        <w:t>түрде</w:t>
      </w:r>
      <w:r w:rsidRPr="00A1609A">
        <w:rPr>
          <w:lang w:val="en-US"/>
        </w:rPr>
        <w:t xml:space="preserve"> </w:t>
      </w:r>
      <w:r w:rsidRPr="00A1609A">
        <w:t>өшіріледі</w:t>
      </w:r>
      <w:r w:rsidRPr="00A1609A">
        <w:rPr>
          <w:lang w:val="en-US"/>
        </w:rPr>
        <w:t xml:space="preserve">, </w:t>
      </w:r>
      <w:r w:rsidRPr="00A1609A">
        <w:t>бұл</w:t>
      </w:r>
      <w:r w:rsidRPr="00A1609A">
        <w:rPr>
          <w:lang w:val="en-US"/>
        </w:rPr>
        <w:t xml:space="preserve"> </w:t>
      </w:r>
      <w:r w:rsidRPr="00A1609A">
        <w:t>жеке</w:t>
      </w:r>
      <w:r w:rsidRPr="00A1609A">
        <w:rPr>
          <w:lang w:val="en-US"/>
        </w:rPr>
        <w:t xml:space="preserve"> IP </w:t>
      </w:r>
      <w:r w:rsidRPr="00A1609A">
        <w:t>адрестер</w:t>
      </w:r>
      <w:r w:rsidRPr="00A1609A">
        <w:rPr>
          <w:lang w:val="en-US"/>
        </w:rPr>
        <w:t xml:space="preserve"> </w:t>
      </w:r>
      <w:r w:rsidRPr="00A1609A">
        <w:t>туралы</w:t>
      </w:r>
      <w:r w:rsidRPr="00A1609A">
        <w:rPr>
          <w:lang w:val="en-US"/>
        </w:rPr>
        <w:t xml:space="preserve"> </w:t>
      </w:r>
      <w:r w:rsidRPr="00A1609A">
        <w:t>ақпараттың</w:t>
      </w:r>
      <w:r w:rsidRPr="00A1609A">
        <w:rPr>
          <w:lang w:val="en-US"/>
        </w:rPr>
        <w:t xml:space="preserve"> </w:t>
      </w:r>
      <w:r w:rsidRPr="00A1609A">
        <w:t>сыртқы</w:t>
      </w:r>
      <w:r w:rsidRPr="00A1609A">
        <w:rPr>
          <w:lang w:val="en-US"/>
        </w:rPr>
        <w:t xml:space="preserve"> </w:t>
      </w:r>
      <w:r w:rsidRPr="00A1609A">
        <w:t>желіге</w:t>
      </w:r>
      <w:r w:rsidRPr="00A1609A">
        <w:rPr>
          <w:lang w:val="en-US"/>
        </w:rPr>
        <w:t xml:space="preserve"> </w:t>
      </w:r>
      <w:r w:rsidRPr="00A1609A">
        <w:t>түсуіне</w:t>
      </w:r>
      <w:r w:rsidRPr="00A1609A">
        <w:rPr>
          <w:lang w:val="en-US"/>
        </w:rPr>
        <w:t xml:space="preserve"> </w:t>
      </w:r>
      <w:r w:rsidRPr="00A1609A">
        <w:t>жол</w:t>
      </w:r>
      <w:r w:rsidRPr="00A1609A">
        <w:rPr>
          <w:lang w:val="en-US"/>
        </w:rPr>
        <w:t xml:space="preserve"> </w:t>
      </w:r>
      <w:r w:rsidRPr="00A1609A">
        <w:t>бермейді</w:t>
      </w:r>
      <w:r w:rsidRPr="00A1609A">
        <w:rPr>
          <w:lang w:val="en-US"/>
        </w:rPr>
        <w:t>.</w:t>
      </w:r>
    </w:p>
    <w:p w:rsidR="00EE6851" w:rsidRPr="00A1609A" w:rsidRDefault="00EE6851" w:rsidP="00A1609A">
      <w:pPr>
        <w:ind w:firstLine="567"/>
        <w:rPr>
          <w:lang w:val="en-US"/>
        </w:rPr>
      </w:pPr>
      <w:r w:rsidRPr="00A1609A">
        <w:rPr>
          <w:lang w:val="en-US"/>
        </w:rPr>
        <w:t xml:space="preserve">PAT </w:t>
      </w:r>
      <w:r w:rsidRPr="00A1609A">
        <w:t>қосу</w:t>
      </w:r>
      <w:r w:rsidRPr="00A1609A">
        <w:rPr>
          <w:lang w:val="en-US"/>
        </w:rPr>
        <w:t xml:space="preserve"> </w:t>
      </w:r>
      <w:r w:rsidRPr="00A1609A">
        <w:t>үшін</w:t>
      </w:r>
      <w:r w:rsidRPr="00A1609A">
        <w:rPr>
          <w:lang w:val="en-US"/>
        </w:rPr>
        <w:t xml:space="preserve"> </w:t>
      </w:r>
      <w:r w:rsidRPr="00A1609A">
        <w:t>екі</w:t>
      </w:r>
      <w:r w:rsidRPr="00A1609A">
        <w:rPr>
          <w:lang w:val="en-US"/>
        </w:rPr>
        <w:t xml:space="preserve"> </w:t>
      </w:r>
      <w:r w:rsidRPr="00A1609A">
        <w:t>команда</w:t>
      </w:r>
      <w:r w:rsidRPr="00A1609A">
        <w:rPr>
          <w:lang w:val="en-US"/>
        </w:rPr>
        <w:t xml:space="preserve"> </w:t>
      </w:r>
      <w:r w:rsidRPr="00A1609A">
        <w:t>қолданылады</w:t>
      </w:r>
      <w:r w:rsidRPr="00A1609A">
        <w:rPr>
          <w:lang w:val="en-US"/>
        </w:rPr>
        <w:t xml:space="preserve">. 1) </w:t>
      </w:r>
      <w:r w:rsidR="001239BB" w:rsidRPr="00A1609A">
        <w:rPr>
          <w:rFonts w:eastAsia="Arial Unicode MS"/>
          <w:b/>
          <w:lang w:val="en-US"/>
        </w:rPr>
        <w:t>set ip pat on</w:t>
      </w:r>
      <w:r w:rsidRPr="00A1609A">
        <w:rPr>
          <w:lang w:val="en-US"/>
        </w:rPr>
        <w:t xml:space="preserve">. </w:t>
      </w:r>
      <w:r w:rsidRPr="00A1609A">
        <w:t>Бұл</w:t>
      </w:r>
      <w:r w:rsidRPr="00A1609A">
        <w:rPr>
          <w:lang w:val="en-US"/>
        </w:rPr>
        <w:t xml:space="preserve"> </w:t>
      </w:r>
      <w:r w:rsidRPr="00A1609A">
        <w:t>пәрмен</w:t>
      </w:r>
      <w:r w:rsidRPr="00A1609A">
        <w:rPr>
          <w:lang w:val="en-US"/>
        </w:rPr>
        <w:t xml:space="preserve"> NAT-</w:t>
      </w:r>
      <w:r w:rsidRPr="00A1609A">
        <w:t>ты</w:t>
      </w:r>
      <w:r w:rsidRPr="00A1609A">
        <w:rPr>
          <w:lang w:val="en-US"/>
        </w:rPr>
        <w:t xml:space="preserve"> </w:t>
      </w:r>
      <w:r w:rsidRPr="00A1609A">
        <w:t>қосады</w:t>
      </w:r>
      <w:r w:rsidRPr="00A1609A">
        <w:rPr>
          <w:lang w:val="en-US"/>
        </w:rPr>
        <w:t xml:space="preserve"> </w:t>
      </w:r>
      <w:r w:rsidRPr="00A1609A">
        <w:t>және</w:t>
      </w:r>
      <w:r w:rsidRPr="00A1609A">
        <w:rPr>
          <w:lang w:val="en-US"/>
        </w:rPr>
        <w:t xml:space="preserve"> </w:t>
      </w:r>
      <w:r w:rsidRPr="00A1609A">
        <w:t>орнатылған</w:t>
      </w:r>
      <w:r w:rsidRPr="00A1609A">
        <w:rPr>
          <w:lang w:val="en-US"/>
        </w:rPr>
        <w:t xml:space="preserve"> </w:t>
      </w:r>
      <w:r w:rsidR="001239BB" w:rsidRPr="00A1609A">
        <w:rPr>
          <w:rFonts w:eastAsia="Arial Unicode MS"/>
          <w:lang w:val="en-US"/>
        </w:rPr>
        <w:t xml:space="preserve">set ip pat port </w:t>
      </w:r>
      <w:r w:rsidRPr="00A1609A">
        <w:t>командасын</w:t>
      </w:r>
      <w:r w:rsidRPr="00A1609A">
        <w:rPr>
          <w:lang w:val="en-US"/>
        </w:rPr>
        <w:t xml:space="preserve"> </w:t>
      </w:r>
      <w:r w:rsidRPr="00A1609A">
        <w:t>қолдануға</w:t>
      </w:r>
      <w:r w:rsidRPr="00A1609A">
        <w:rPr>
          <w:lang w:val="en-US"/>
        </w:rPr>
        <w:t xml:space="preserve"> </w:t>
      </w:r>
      <w:r w:rsidRPr="00A1609A">
        <w:t>болатындай</w:t>
      </w:r>
      <w:r w:rsidRPr="00A1609A">
        <w:rPr>
          <w:lang w:val="en-US"/>
        </w:rPr>
        <w:t xml:space="preserve"> </w:t>
      </w:r>
      <w:r w:rsidRPr="00A1609A">
        <w:t>етіп</w:t>
      </w:r>
      <w:r w:rsidRPr="00A1609A">
        <w:rPr>
          <w:lang w:val="en-US"/>
        </w:rPr>
        <w:t xml:space="preserve"> </w:t>
      </w:r>
      <w:r w:rsidRPr="00A1609A">
        <w:t>орнатылады</w:t>
      </w:r>
      <w:r w:rsidRPr="00A1609A">
        <w:rPr>
          <w:lang w:val="en-US"/>
        </w:rPr>
        <w:t xml:space="preserve">. 2) </w:t>
      </w:r>
      <w:r w:rsidR="001239BB" w:rsidRPr="00A1609A">
        <w:rPr>
          <w:rStyle w:val="16SegoeUI8pt"/>
          <w:rFonts w:ascii="Times New Roman" w:hAnsi="Times New Roman" w:cs="Times New Roman"/>
          <w:sz w:val="24"/>
          <w:szCs w:val="24"/>
          <w:lang w:val="en-US"/>
        </w:rPr>
        <w:t>set Ip pat porthandler</w:t>
      </w:r>
      <w:r w:rsidR="001239BB" w:rsidRPr="00A1609A">
        <w:rPr>
          <w:rFonts w:eastAsia="Arial Unicode MS"/>
          <w:lang w:val="en-US"/>
        </w:rPr>
        <w:t xml:space="preserve"> </w:t>
      </w:r>
      <w:r w:rsidRPr="00A1609A">
        <w:t>Порт</w:t>
      </w:r>
      <w:r w:rsidRPr="00A1609A">
        <w:rPr>
          <w:lang w:val="en-US"/>
        </w:rPr>
        <w:t xml:space="preserve"> </w:t>
      </w:r>
      <w:r w:rsidRPr="00A1609A">
        <w:t>өңдегіші</w:t>
      </w:r>
      <w:r w:rsidRPr="00A1609A">
        <w:rPr>
          <w:lang w:val="en-US"/>
        </w:rPr>
        <w:t xml:space="preserve"> </w:t>
      </w:r>
      <w:r w:rsidRPr="00A1609A">
        <w:t>жалпы</w:t>
      </w:r>
      <w:r w:rsidRPr="00A1609A">
        <w:rPr>
          <w:lang w:val="en-US"/>
        </w:rPr>
        <w:t xml:space="preserve"> TCP </w:t>
      </w:r>
      <w:r w:rsidRPr="00A1609A">
        <w:t>немесе</w:t>
      </w:r>
      <w:r w:rsidRPr="00A1609A">
        <w:rPr>
          <w:lang w:val="en-US"/>
        </w:rPr>
        <w:t xml:space="preserve"> UDP </w:t>
      </w:r>
      <w:r w:rsidRPr="00A1609A">
        <w:t>портын</w:t>
      </w:r>
      <w:r w:rsidRPr="00A1609A">
        <w:rPr>
          <w:lang w:val="en-US"/>
        </w:rPr>
        <w:t xml:space="preserve"> </w:t>
      </w:r>
      <w:r w:rsidRPr="00A1609A">
        <w:t>жеке</w:t>
      </w:r>
      <w:r w:rsidRPr="00A1609A">
        <w:rPr>
          <w:lang w:val="en-US"/>
        </w:rPr>
        <w:t xml:space="preserve"> IP </w:t>
      </w:r>
      <w:r w:rsidRPr="00A1609A">
        <w:t>мекен</w:t>
      </w:r>
      <w:r w:rsidRPr="00A1609A">
        <w:rPr>
          <w:lang w:val="en-US"/>
        </w:rPr>
        <w:t>-</w:t>
      </w:r>
      <w:r w:rsidRPr="00A1609A">
        <w:t>жайына</w:t>
      </w:r>
      <w:r w:rsidRPr="00A1609A">
        <w:rPr>
          <w:lang w:val="en-US"/>
        </w:rPr>
        <w:t xml:space="preserve"> </w:t>
      </w:r>
      <w:r w:rsidRPr="00A1609A">
        <w:t>аударады</w:t>
      </w:r>
      <w:r w:rsidRPr="00A1609A">
        <w:rPr>
          <w:lang w:val="en-US"/>
        </w:rPr>
        <w:t xml:space="preserve">. </w:t>
      </w:r>
      <w:r w:rsidRPr="00A1609A">
        <w:t>Пакет</w:t>
      </w:r>
      <w:r w:rsidRPr="00A1609A">
        <w:rPr>
          <w:lang w:val="en-US"/>
        </w:rPr>
        <w:t xml:space="preserve"> </w:t>
      </w:r>
      <w:r w:rsidRPr="00A1609A">
        <w:t>сыртқы</w:t>
      </w:r>
      <w:r w:rsidRPr="00A1609A">
        <w:rPr>
          <w:lang w:val="en-US"/>
        </w:rPr>
        <w:t xml:space="preserve"> </w:t>
      </w:r>
      <w:r w:rsidRPr="00A1609A">
        <w:t>желіден</w:t>
      </w:r>
      <w:r w:rsidRPr="00A1609A">
        <w:rPr>
          <w:lang w:val="en-US"/>
        </w:rPr>
        <w:t xml:space="preserve"> </w:t>
      </w:r>
      <w:r w:rsidRPr="00A1609A">
        <w:t>шыққан</w:t>
      </w:r>
      <w:r w:rsidRPr="00A1609A">
        <w:rPr>
          <w:lang w:val="en-US"/>
        </w:rPr>
        <w:t xml:space="preserve"> </w:t>
      </w:r>
      <w:r w:rsidRPr="00A1609A">
        <w:t>кезде</w:t>
      </w:r>
      <w:r w:rsidRPr="00A1609A">
        <w:rPr>
          <w:lang w:val="en-US"/>
        </w:rPr>
        <w:t xml:space="preserve">, PAT </w:t>
      </w:r>
      <w:r w:rsidRPr="00A1609A">
        <w:t>порт</w:t>
      </w:r>
      <w:r w:rsidRPr="00A1609A">
        <w:rPr>
          <w:lang w:val="en-US"/>
        </w:rPr>
        <w:t xml:space="preserve"> </w:t>
      </w:r>
      <w:r w:rsidRPr="00A1609A">
        <w:t>нөмірін</w:t>
      </w:r>
      <w:r w:rsidRPr="00A1609A">
        <w:rPr>
          <w:lang w:val="en-US"/>
        </w:rPr>
        <w:t xml:space="preserve"> 15-</w:t>
      </w:r>
      <w:r w:rsidRPr="00A1609A">
        <w:t>тен</w:t>
      </w:r>
      <w:r w:rsidRPr="00A1609A">
        <w:rPr>
          <w:lang w:val="en-US"/>
        </w:rPr>
        <w:t xml:space="preserve"> </w:t>
      </w:r>
      <w:r w:rsidRPr="00A1609A">
        <w:t>аспайтын</w:t>
      </w:r>
      <w:r w:rsidRPr="00A1609A">
        <w:rPr>
          <w:lang w:val="en-US"/>
        </w:rPr>
        <w:t xml:space="preserve"> </w:t>
      </w:r>
      <w:r w:rsidRPr="00A1609A">
        <w:t>жазбаларды</w:t>
      </w:r>
      <w:r w:rsidRPr="00A1609A">
        <w:rPr>
          <w:lang w:val="en-US"/>
        </w:rPr>
        <w:t xml:space="preserve"> </w:t>
      </w:r>
      <w:r w:rsidRPr="00A1609A">
        <w:t>қамтитын</w:t>
      </w:r>
      <w:r w:rsidRPr="00A1609A">
        <w:rPr>
          <w:lang w:val="en-US"/>
        </w:rPr>
        <w:t xml:space="preserve"> </w:t>
      </w:r>
      <w:r w:rsidRPr="00A1609A">
        <w:t>порттың</w:t>
      </w:r>
      <w:r w:rsidRPr="00A1609A">
        <w:rPr>
          <w:lang w:val="en-US"/>
        </w:rPr>
        <w:t xml:space="preserve"> </w:t>
      </w:r>
      <w:r w:rsidRPr="00A1609A">
        <w:t>өңделушілерінің</w:t>
      </w:r>
      <w:r w:rsidRPr="00A1609A">
        <w:rPr>
          <w:lang w:val="en-US"/>
        </w:rPr>
        <w:t xml:space="preserve"> </w:t>
      </w:r>
      <w:r w:rsidRPr="00A1609A">
        <w:t>ішкі</w:t>
      </w:r>
      <w:r w:rsidRPr="00A1609A">
        <w:rPr>
          <w:lang w:val="en-US"/>
        </w:rPr>
        <w:t xml:space="preserve"> </w:t>
      </w:r>
      <w:r w:rsidRPr="00A1609A">
        <w:t>тізімімен</w:t>
      </w:r>
      <w:r w:rsidRPr="00A1609A">
        <w:rPr>
          <w:lang w:val="en-US"/>
        </w:rPr>
        <w:t xml:space="preserve"> </w:t>
      </w:r>
      <w:r w:rsidRPr="00A1609A">
        <w:t>салыстырады</w:t>
      </w:r>
      <w:r w:rsidRPr="00A1609A">
        <w:rPr>
          <w:lang w:val="en-US"/>
        </w:rPr>
        <w:t xml:space="preserve">. </w:t>
      </w:r>
      <w:r w:rsidRPr="00A1609A">
        <w:t>Егер</w:t>
      </w:r>
      <w:r w:rsidRPr="00A1609A">
        <w:rPr>
          <w:lang w:val="en-US"/>
        </w:rPr>
        <w:t xml:space="preserve"> </w:t>
      </w:r>
      <w:r w:rsidRPr="00A1609A">
        <w:t>порт</w:t>
      </w:r>
      <w:r w:rsidRPr="00A1609A">
        <w:rPr>
          <w:lang w:val="en-US"/>
        </w:rPr>
        <w:t xml:space="preserve"> </w:t>
      </w:r>
      <w:r w:rsidRPr="00A1609A">
        <w:t>үшін</w:t>
      </w:r>
      <w:r w:rsidRPr="00A1609A">
        <w:rPr>
          <w:lang w:val="en-US"/>
        </w:rPr>
        <w:t xml:space="preserve"> </w:t>
      </w:r>
      <w:r w:rsidRPr="00A1609A">
        <w:t>арнайы</w:t>
      </w:r>
      <w:r w:rsidRPr="00A1609A">
        <w:rPr>
          <w:lang w:val="en-US"/>
        </w:rPr>
        <w:t xml:space="preserve"> </w:t>
      </w:r>
      <w:r w:rsidRPr="00A1609A">
        <w:t>өңдегіш</w:t>
      </w:r>
      <w:r w:rsidRPr="00A1609A">
        <w:rPr>
          <w:lang w:val="en-US"/>
        </w:rPr>
        <w:t xml:space="preserve"> </w:t>
      </w:r>
      <w:r w:rsidRPr="00A1609A">
        <w:t>анықталса</w:t>
      </w:r>
      <w:r w:rsidRPr="00A1609A">
        <w:rPr>
          <w:lang w:val="en-US"/>
        </w:rPr>
        <w:t xml:space="preserve">, </w:t>
      </w:r>
      <w:r w:rsidRPr="00A1609A">
        <w:t>пакет</w:t>
      </w:r>
      <w:r w:rsidRPr="00A1609A">
        <w:rPr>
          <w:lang w:val="en-US"/>
        </w:rPr>
        <w:t xml:space="preserve"> </w:t>
      </w:r>
      <w:r w:rsidRPr="00A1609A">
        <w:t>тиісті</w:t>
      </w:r>
      <w:r w:rsidRPr="00A1609A">
        <w:rPr>
          <w:lang w:val="en-US"/>
        </w:rPr>
        <w:t xml:space="preserve"> </w:t>
      </w:r>
      <w:r w:rsidRPr="00A1609A">
        <w:t>порт</w:t>
      </w:r>
      <w:r w:rsidRPr="00A1609A">
        <w:rPr>
          <w:lang w:val="en-US"/>
        </w:rPr>
        <w:t xml:space="preserve"> </w:t>
      </w:r>
      <w:r w:rsidRPr="00A1609A">
        <w:t>өңдегішке</w:t>
      </w:r>
      <w:r w:rsidRPr="00A1609A">
        <w:rPr>
          <w:lang w:val="en-US"/>
        </w:rPr>
        <w:t xml:space="preserve"> (IP </w:t>
      </w:r>
      <w:r w:rsidRPr="00A1609A">
        <w:t>мекен</w:t>
      </w:r>
      <w:r w:rsidRPr="00A1609A">
        <w:rPr>
          <w:lang w:val="en-US"/>
        </w:rPr>
        <w:t>-</w:t>
      </w:r>
      <w:r w:rsidRPr="00A1609A">
        <w:t>жайы</w:t>
      </w:r>
      <w:r w:rsidRPr="00A1609A">
        <w:rPr>
          <w:lang w:val="en-US"/>
        </w:rPr>
        <w:t xml:space="preserve">) </w:t>
      </w:r>
      <w:r w:rsidRPr="00A1609A">
        <w:t>жіберіледі</w:t>
      </w:r>
      <w:r w:rsidRPr="00A1609A">
        <w:rPr>
          <w:lang w:val="en-US"/>
        </w:rPr>
        <w:t xml:space="preserve">. </w:t>
      </w:r>
      <w:r w:rsidRPr="00A1609A">
        <w:t>Егер</w:t>
      </w:r>
      <w:r w:rsidRPr="00A1609A">
        <w:rPr>
          <w:lang w:val="en-US"/>
        </w:rPr>
        <w:t xml:space="preserve"> </w:t>
      </w:r>
      <w:r w:rsidRPr="00A1609A">
        <w:t>стандартты</w:t>
      </w:r>
      <w:r w:rsidRPr="00A1609A">
        <w:rPr>
          <w:lang w:val="en-US"/>
        </w:rPr>
        <w:t xml:space="preserve"> </w:t>
      </w:r>
      <w:r w:rsidRPr="00A1609A">
        <w:t>порт</w:t>
      </w:r>
      <w:r w:rsidRPr="00A1609A">
        <w:rPr>
          <w:lang w:val="en-US"/>
        </w:rPr>
        <w:t xml:space="preserve"> </w:t>
      </w:r>
      <w:r w:rsidRPr="00A1609A">
        <w:t>өңдегіші</w:t>
      </w:r>
      <w:r w:rsidRPr="00A1609A">
        <w:rPr>
          <w:lang w:val="en-US"/>
        </w:rPr>
        <w:t xml:space="preserve"> </w:t>
      </w:r>
      <w:r w:rsidRPr="00A1609A">
        <w:t>көрсетілген</w:t>
      </w:r>
      <w:r w:rsidRPr="00A1609A">
        <w:rPr>
          <w:lang w:val="en-US"/>
        </w:rPr>
        <w:t xml:space="preserve"> </w:t>
      </w:r>
      <w:r w:rsidRPr="00A1609A">
        <w:t>болса</w:t>
      </w:r>
      <w:r w:rsidRPr="00A1609A">
        <w:rPr>
          <w:lang w:val="en-US"/>
        </w:rPr>
        <w:t xml:space="preserve">, </w:t>
      </w:r>
      <w:r w:rsidRPr="00A1609A">
        <w:t>пакет</w:t>
      </w:r>
      <w:r w:rsidRPr="00A1609A">
        <w:rPr>
          <w:lang w:val="en-US"/>
        </w:rPr>
        <w:t xml:space="preserve"> </w:t>
      </w:r>
      <w:r w:rsidRPr="00A1609A">
        <w:t>оған</w:t>
      </w:r>
      <w:r w:rsidRPr="00A1609A">
        <w:rPr>
          <w:lang w:val="en-US"/>
        </w:rPr>
        <w:t xml:space="preserve"> </w:t>
      </w:r>
      <w:r w:rsidRPr="00A1609A">
        <w:t>бағытталады</w:t>
      </w:r>
      <w:r w:rsidRPr="00A1609A">
        <w:rPr>
          <w:lang w:val="en-US"/>
        </w:rPr>
        <w:t xml:space="preserve">. </w:t>
      </w:r>
      <w:r w:rsidRPr="00A1609A">
        <w:t>Келесі</w:t>
      </w:r>
      <w:r w:rsidRPr="00A1609A">
        <w:rPr>
          <w:lang w:val="en-US"/>
        </w:rPr>
        <w:t xml:space="preserve"> </w:t>
      </w:r>
      <w:r w:rsidR="001239BB" w:rsidRPr="00A1609A">
        <w:rPr>
          <w:lang w:val="kk-KZ"/>
        </w:rPr>
        <w:t>құпиялар</w:t>
      </w:r>
      <w:r w:rsidRPr="00A1609A">
        <w:rPr>
          <w:lang w:val="en-US"/>
        </w:rPr>
        <w:t xml:space="preserve"> </w:t>
      </w:r>
      <w:r w:rsidRPr="00A1609A">
        <w:t>болуы</w:t>
      </w:r>
      <w:r w:rsidRPr="00A1609A">
        <w:rPr>
          <w:lang w:val="en-US"/>
        </w:rPr>
        <w:t xml:space="preserve"> </w:t>
      </w:r>
      <w:r w:rsidRPr="00A1609A">
        <w:t>мүмкін</w:t>
      </w:r>
      <w:r w:rsidRPr="00A1609A">
        <w:rPr>
          <w:lang w:val="en-US"/>
        </w:rPr>
        <w:t>:</w:t>
      </w:r>
    </w:p>
    <w:p w:rsidR="00EE6851" w:rsidRPr="00A1609A" w:rsidRDefault="00D019A4" w:rsidP="00A1609A">
      <w:pPr>
        <w:ind w:firstLine="567"/>
        <w:rPr>
          <w:lang w:val="en-US"/>
        </w:rPr>
      </w:pPr>
      <w:r w:rsidRPr="00A1609A">
        <w:rPr>
          <w:lang w:val="kk-KZ"/>
        </w:rPr>
        <w:t>-</w:t>
      </w:r>
      <w:r w:rsidR="00EE6851" w:rsidRPr="00A1609A">
        <w:rPr>
          <w:lang w:val="en-US"/>
        </w:rPr>
        <w:t xml:space="preserve"> </w:t>
      </w:r>
      <w:r w:rsidR="001239BB" w:rsidRPr="00A1609A">
        <w:rPr>
          <w:rStyle w:val="16SegoeUI85pt0"/>
          <w:rFonts w:ascii="Times New Roman" w:hAnsi="Times New Roman" w:cs="Times New Roman"/>
          <w:sz w:val="24"/>
          <w:szCs w:val="24"/>
        </w:rPr>
        <w:t>default</w:t>
      </w:r>
      <w:r w:rsidR="001239BB" w:rsidRPr="00A1609A">
        <w:rPr>
          <w:lang w:val="en-US"/>
        </w:rPr>
        <w:t xml:space="preserve"> </w:t>
      </w:r>
      <w:r w:rsidR="00EE6851" w:rsidRPr="00A1609A">
        <w:t>барлық</w:t>
      </w:r>
      <w:r w:rsidR="00EE6851" w:rsidRPr="00A1609A">
        <w:rPr>
          <w:lang w:val="en-US"/>
        </w:rPr>
        <w:t xml:space="preserve"> </w:t>
      </w:r>
      <w:r w:rsidR="00EE6851" w:rsidRPr="00A1609A">
        <w:t>порттардың</w:t>
      </w:r>
      <w:r w:rsidR="00EE6851" w:rsidRPr="00A1609A">
        <w:rPr>
          <w:lang w:val="en-US"/>
        </w:rPr>
        <w:t xml:space="preserve"> </w:t>
      </w:r>
      <w:r w:rsidR="00EE6851" w:rsidRPr="00A1609A">
        <w:t>негізгі</w:t>
      </w:r>
      <w:r w:rsidR="00EE6851" w:rsidRPr="00A1609A">
        <w:rPr>
          <w:lang w:val="en-US"/>
        </w:rPr>
        <w:t xml:space="preserve"> </w:t>
      </w:r>
      <w:r w:rsidR="00EE6851" w:rsidRPr="00A1609A">
        <w:t>өңдеушілері</w:t>
      </w:r>
      <w:r w:rsidR="00EE6851" w:rsidRPr="00A1609A">
        <w:rPr>
          <w:lang w:val="en-US"/>
        </w:rPr>
        <w:t xml:space="preserve"> </w:t>
      </w:r>
      <w:r w:rsidR="00EE6851" w:rsidRPr="00A1609A">
        <w:t>үшін</w:t>
      </w:r>
      <w:r w:rsidR="00EE6851" w:rsidRPr="00A1609A">
        <w:rPr>
          <w:lang w:val="en-US"/>
        </w:rPr>
        <w:t xml:space="preserve"> </w:t>
      </w:r>
      <w:r w:rsidR="00EE6851" w:rsidRPr="00A1609A">
        <w:t>порт</w:t>
      </w:r>
      <w:r w:rsidR="00EE6851" w:rsidRPr="00A1609A">
        <w:rPr>
          <w:lang w:val="en-US"/>
        </w:rPr>
        <w:t xml:space="preserve"> </w:t>
      </w:r>
      <w:r w:rsidR="00EE6851" w:rsidRPr="00A1609A">
        <w:t>өңдегішін</w:t>
      </w:r>
      <w:r w:rsidR="00EE6851" w:rsidRPr="00A1609A">
        <w:rPr>
          <w:lang w:val="en-US"/>
        </w:rPr>
        <w:t xml:space="preserve"> </w:t>
      </w:r>
      <w:r w:rsidR="00EE6851" w:rsidRPr="00A1609A">
        <w:t>қосады</w:t>
      </w:r>
      <w:r w:rsidR="00EE6851" w:rsidRPr="00A1609A">
        <w:rPr>
          <w:lang w:val="en-US"/>
        </w:rPr>
        <w:t xml:space="preserve">. </w:t>
      </w:r>
      <w:r w:rsidR="00EE6851" w:rsidRPr="00A1609A">
        <w:t>Ерекше</w:t>
      </w:r>
      <w:r w:rsidR="00EE6851" w:rsidRPr="00A1609A">
        <w:rPr>
          <w:lang w:val="en-US"/>
        </w:rPr>
        <w:t xml:space="preserve"> </w:t>
      </w:r>
      <w:r w:rsidR="00EE6851" w:rsidRPr="00A1609A">
        <w:t>жағдай</w:t>
      </w:r>
      <w:r w:rsidR="00EE6851" w:rsidRPr="00A1609A">
        <w:rPr>
          <w:lang w:val="en-US"/>
        </w:rPr>
        <w:t xml:space="preserve"> -</w:t>
      </w:r>
      <w:r w:rsidR="00590D19" w:rsidRPr="00A1609A">
        <w:rPr>
          <w:lang w:val="kk-KZ"/>
        </w:rPr>
        <w:t xml:space="preserve"> тек</w:t>
      </w:r>
      <w:r w:rsidR="00EE6851" w:rsidRPr="00A1609A">
        <w:rPr>
          <w:lang w:val="en-US"/>
        </w:rPr>
        <w:t xml:space="preserve"> </w:t>
      </w:r>
      <w:r w:rsidR="00EE6851" w:rsidRPr="00A1609A">
        <w:t>арнайы</w:t>
      </w:r>
      <w:r w:rsidR="00EE6851" w:rsidRPr="00A1609A">
        <w:rPr>
          <w:lang w:val="en-US"/>
        </w:rPr>
        <w:t xml:space="preserve"> </w:t>
      </w:r>
      <w:r w:rsidR="00EE6851" w:rsidRPr="00A1609A">
        <w:t>өңдегіш</w:t>
      </w:r>
      <w:r w:rsidR="00590D19" w:rsidRPr="00A1609A">
        <w:rPr>
          <w:lang w:val="kk-KZ"/>
        </w:rPr>
        <w:t xml:space="preserve"> үшін</w:t>
      </w:r>
      <w:r w:rsidR="00EE6851" w:rsidRPr="00A1609A">
        <w:rPr>
          <w:lang w:val="en-US"/>
        </w:rPr>
        <w:t>.</w:t>
      </w:r>
    </w:p>
    <w:p w:rsidR="00EE6851" w:rsidRPr="00A1609A" w:rsidRDefault="00D019A4" w:rsidP="00A1609A">
      <w:pPr>
        <w:ind w:firstLine="567"/>
        <w:rPr>
          <w:lang w:val="en-US"/>
        </w:rPr>
      </w:pPr>
      <w:r w:rsidRPr="00A1609A">
        <w:rPr>
          <w:lang w:val="kk-KZ"/>
        </w:rPr>
        <w:t>-</w:t>
      </w:r>
      <w:r w:rsidR="00EE6851" w:rsidRPr="00A1609A">
        <w:rPr>
          <w:lang w:val="en-US"/>
        </w:rPr>
        <w:t xml:space="preserve"> telnet Telnet </w:t>
      </w:r>
      <w:r w:rsidR="00590D19" w:rsidRPr="00A1609A">
        <w:rPr>
          <w:lang w:val="kk-KZ"/>
        </w:rPr>
        <w:t xml:space="preserve">хаттамасының </w:t>
      </w:r>
      <w:r w:rsidR="00EE6851" w:rsidRPr="00A1609A">
        <w:rPr>
          <w:lang w:val="en-US"/>
        </w:rPr>
        <w:t xml:space="preserve">23 </w:t>
      </w:r>
      <w:r w:rsidR="00EE6851" w:rsidRPr="00A1609A">
        <w:t>порты</w:t>
      </w:r>
      <w:r w:rsidR="00EE6851" w:rsidRPr="00A1609A">
        <w:rPr>
          <w:lang w:val="en-US"/>
        </w:rPr>
        <w:t xml:space="preserve"> </w:t>
      </w:r>
      <w:r w:rsidR="00EE6851" w:rsidRPr="00A1609A">
        <w:t>үшін</w:t>
      </w:r>
      <w:r w:rsidR="00EE6851" w:rsidRPr="00A1609A">
        <w:rPr>
          <w:lang w:val="en-US"/>
        </w:rPr>
        <w:t xml:space="preserve"> </w:t>
      </w:r>
      <w:r w:rsidR="00EE6851" w:rsidRPr="00A1609A">
        <w:t>порт</w:t>
      </w:r>
      <w:r w:rsidR="00EE6851" w:rsidRPr="00A1609A">
        <w:rPr>
          <w:lang w:val="en-US"/>
        </w:rPr>
        <w:t xml:space="preserve"> </w:t>
      </w:r>
      <w:r w:rsidR="00EE6851" w:rsidRPr="00A1609A">
        <w:t>өңдегішті</w:t>
      </w:r>
      <w:r w:rsidR="00EE6851" w:rsidRPr="00A1609A">
        <w:rPr>
          <w:lang w:val="en-US"/>
        </w:rPr>
        <w:t xml:space="preserve"> </w:t>
      </w:r>
      <w:r w:rsidR="00EE6851" w:rsidRPr="00A1609A">
        <w:t>қосады</w:t>
      </w:r>
      <w:r w:rsidR="00EE6851" w:rsidRPr="00A1609A">
        <w:rPr>
          <w:lang w:val="en-US"/>
        </w:rPr>
        <w:t>.</w:t>
      </w:r>
    </w:p>
    <w:p w:rsidR="00EE6851" w:rsidRPr="00A1609A" w:rsidRDefault="00D019A4" w:rsidP="00A1609A">
      <w:pPr>
        <w:ind w:firstLine="567"/>
        <w:rPr>
          <w:lang w:val="en-US"/>
        </w:rPr>
      </w:pPr>
      <w:r w:rsidRPr="00A1609A">
        <w:rPr>
          <w:lang w:val="kk-KZ"/>
        </w:rPr>
        <w:t>-</w:t>
      </w:r>
      <w:r w:rsidR="00EE6851" w:rsidRPr="00A1609A">
        <w:rPr>
          <w:lang w:val="en-US"/>
        </w:rPr>
        <w:t xml:space="preserve"> ftp FTP </w:t>
      </w:r>
      <w:r w:rsidR="00EE6851" w:rsidRPr="00A1609A">
        <w:t>файлдарды</w:t>
      </w:r>
      <w:r w:rsidR="00EE6851" w:rsidRPr="00A1609A">
        <w:rPr>
          <w:lang w:val="en-US"/>
        </w:rPr>
        <w:t xml:space="preserve"> </w:t>
      </w:r>
      <w:r w:rsidR="00EE6851" w:rsidRPr="00A1609A">
        <w:t>жіберу</w:t>
      </w:r>
      <w:r w:rsidR="00EE6851" w:rsidRPr="00A1609A">
        <w:rPr>
          <w:lang w:val="en-US"/>
        </w:rPr>
        <w:t xml:space="preserve"> </w:t>
      </w:r>
      <w:r w:rsidR="00590D19" w:rsidRPr="00A1609A">
        <w:rPr>
          <w:lang w:val="kk-KZ"/>
        </w:rPr>
        <w:t>хаттамас</w:t>
      </w:r>
      <w:r w:rsidR="00EE6851" w:rsidRPr="00A1609A">
        <w:t>ы</w:t>
      </w:r>
      <w:r w:rsidR="00EE6851" w:rsidRPr="00A1609A">
        <w:rPr>
          <w:lang w:val="en-US"/>
        </w:rPr>
        <w:t xml:space="preserve"> </w:t>
      </w:r>
      <w:r w:rsidR="00EE6851" w:rsidRPr="00A1609A">
        <w:t>үшін</w:t>
      </w:r>
      <w:r w:rsidR="00EE6851" w:rsidRPr="00A1609A">
        <w:rPr>
          <w:lang w:val="en-US"/>
        </w:rPr>
        <w:t xml:space="preserve"> </w:t>
      </w:r>
      <w:r w:rsidR="00EE6851" w:rsidRPr="00A1609A">
        <w:t>порт</w:t>
      </w:r>
      <w:r w:rsidR="00EE6851" w:rsidRPr="00A1609A">
        <w:rPr>
          <w:lang w:val="en-US"/>
        </w:rPr>
        <w:t xml:space="preserve"> </w:t>
      </w:r>
      <w:r w:rsidR="00EE6851" w:rsidRPr="00A1609A">
        <w:t>өңдегішін</w:t>
      </w:r>
      <w:r w:rsidR="00EE6851" w:rsidRPr="00A1609A">
        <w:rPr>
          <w:lang w:val="en-US"/>
        </w:rPr>
        <w:t xml:space="preserve"> </w:t>
      </w:r>
      <w:r w:rsidR="00EE6851" w:rsidRPr="00A1609A">
        <w:t>қосады</w:t>
      </w:r>
      <w:r w:rsidR="00EE6851" w:rsidRPr="00A1609A">
        <w:rPr>
          <w:lang w:val="en-US"/>
        </w:rPr>
        <w:t xml:space="preserve"> </w:t>
      </w:r>
      <w:r w:rsidR="00EE6851" w:rsidRPr="00A1609A">
        <w:t>және</w:t>
      </w:r>
      <w:r w:rsidR="00EE6851" w:rsidRPr="00A1609A">
        <w:rPr>
          <w:lang w:val="en-US"/>
        </w:rPr>
        <w:t xml:space="preserve"> 21-</w:t>
      </w:r>
      <w:r w:rsidR="00590D19" w:rsidRPr="00A1609A">
        <w:rPr>
          <w:lang w:val="kk-KZ"/>
        </w:rPr>
        <w:t xml:space="preserve">хаттама </w:t>
      </w:r>
      <w:r w:rsidR="00EE6851" w:rsidRPr="00A1609A">
        <w:t>портын</w:t>
      </w:r>
      <w:r w:rsidR="00EE6851" w:rsidRPr="00A1609A">
        <w:rPr>
          <w:lang w:val="en-US"/>
        </w:rPr>
        <w:t xml:space="preserve"> </w:t>
      </w:r>
      <w:r w:rsidR="00EE6851" w:rsidRPr="00A1609A">
        <w:t>пайдаланады</w:t>
      </w:r>
      <w:r w:rsidR="00EE6851" w:rsidRPr="00A1609A">
        <w:rPr>
          <w:lang w:val="en-US"/>
        </w:rPr>
        <w:t>.</w:t>
      </w:r>
    </w:p>
    <w:p w:rsidR="00EE6851" w:rsidRPr="00A1609A" w:rsidRDefault="00D019A4" w:rsidP="00A1609A">
      <w:pPr>
        <w:ind w:firstLine="567"/>
        <w:rPr>
          <w:lang w:val="en-US"/>
        </w:rPr>
      </w:pPr>
      <w:r w:rsidRPr="00A1609A">
        <w:rPr>
          <w:lang w:val="kk-KZ"/>
        </w:rPr>
        <w:t>-</w:t>
      </w:r>
      <w:r w:rsidR="00EE6851" w:rsidRPr="00A1609A">
        <w:rPr>
          <w:lang w:val="en-US"/>
        </w:rPr>
        <w:t xml:space="preserve"> smtp </w:t>
      </w:r>
      <w:r w:rsidR="00EE6851" w:rsidRPr="00A1609A">
        <w:t>қарапайым</w:t>
      </w:r>
      <w:r w:rsidR="00EE6851" w:rsidRPr="00A1609A">
        <w:rPr>
          <w:lang w:val="en-US"/>
        </w:rPr>
        <w:t xml:space="preserve"> SMTP </w:t>
      </w:r>
      <w:r w:rsidR="00EE6851" w:rsidRPr="00A1609A">
        <w:t>пошта</w:t>
      </w:r>
      <w:r w:rsidR="00EE6851" w:rsidRPr="00A1609A">
        <w:rPr>
          <w:lang w:val="en-US"/>
        </w:rPr>
        <w:t xml:space="preserve"> </w:t>
      </w:r>
      <w:r w:rsidR="00EE6851" w:rsidRPr="00A1609A">
        <w:t>жіберу</w:t>
      </w:r>
      <w:r w:rsidR="00EE6851" w:rsidRPr="00A1609A">
        <w:rPr>
          <w:lang w:val="en-US"/>
        </w:rPr>
        <w:t xml:space="preserve"> </w:t>
      </w:r>
      <w:r w:rsidR="00590D19" w:rsidRPr="00A1609A">
        <w:rPr>
          <w:lang w:val="kk-KZ"/>
        </w:rPr>
        <w:t>хаттамасы</w:t>
      </w:r>
      <w:r w:rsidR="00EE6851" w:rsidRPr="00A1609A">
        <w:rPr>
          <w:lang w:val="en-US"/>
        </w:rPr>
        <w:t xml:space="preserve"> </w:t>
      </w:r>
      <w:r w:rsidR="00EE6851" w:rsidRPr="00A1609A">
        <w:t>үшін</w:t>
      </w:r>
      <w:r w:rsidR="00EE6851" w:rsidRPr="00A1609A">
        <w:rPr>
          <w:lang w:val="en-US"/>
        </w:rPr>
        <w:t xml:space="preserve"> </w:t>
      </w:r>
      <w:r w:rsidR="00EE6851" w:rsidRPr="00A1609A">
        <w:t>порт</w:t>
      </w:r>
      <w:r w:rsidR="00EE6851" w:rsidRPr="00A1609A">
        <w:rPr>
          <w:lang w:val="en-US"/>
        </w:rPr>
        <w:t xml:space="preserve"> </w:t>
      </w:r>
      <w:r w:rsidR="00EE6851" w:rsidRPr="00A1609A">
        <w:t>өңдегішін</w:t>
      </w:r>
      <w:r w:rsidR="00EE6851" w:rsidRPr="00A1609A">
        <w:rPr>
          <w:lang w:val="en-US"/>
        </w:rPr>
        <w:t xml:space="preserve"> </w:t>
      </w:r>
      <w:r w:rsidR="00EE6851" w:rsidRPr="00A1609A">
        <w:t>қосады</w:t>
      </w:r>
      <w:r w:rsidR="00EE6851" w:rsidRPr="00A1609A">
        <w:rPr>
          <w:lang w:val="en-US"/>
        </w:rPr>
        <w:t xml:space="preserve"> </w:t>
      </w:r>
      <w:r w:rsidR="00EE6851" w:rsidRPr="00A1609A">
        <w:t>және</w:t>
      </w:r>
      <w:r w:rsidR="00EE6851" w:rsidRPr="00A1609A">
        <w:rPr>
          <w:lang w:val="en-US"/>
        </w:rPr>
        <w:t xml:space="preserve"> 25 </w:t>
      </w:r>
      <w:r w:rsidR="00590D19" w:rsidRPr="00A1609A">
        <w:rPr>
          <w:lang w:val="kk-KZ"/>
        </w:rPr>
        <w:t>хаттамасын</w:t>
      </w:r>
      <w:r w:rsidR="00EE6851" w:rsidRPr="00A1609A">
        <w:rPr>
          <w:lang w:val="en-US"/>
        </w:rPr>
        <w:t xml:space="preserve"> </w:t>
      </w:r>
      <w:r w:rsidR="00EE6851" w:rsidRPr="00A1609A">
        <w:t>қолданады</w:t>
      </w:r>
      <w:r w:rsidR="00EE6851" w:rsidRPr="00A1609A">
        <w:rPr>
          <w:lang w:val="en-US"/>
        </w:rPr>
        <w:t>.</w:t>
      </w:r>
    </w:p>
    <w:p w:rsidR="00EE6851" w:rsidRPr="00A1609A" w:rsidRDefault="00D019A4" w:rsidP="00A1609A">
      <w:pPr>
        <w:ind w:firstLine="567"/>
        <w:rPr>
          <w:lang w:val="en-US"/>
        </w:rPr>
      </w:pPr>
      <w:r w:rsidRPr="00A1609A">
        <w:rPr>
          <w:lang w:val="kk-KZ"/>
        </w:rPr>
        <w:t>-</w:t>
      </w:r>
      <w:r w:rsidR="00EE6851" w:rsidRPr="00A1609A">
        <w:rPr>
          <w:lang w:val="en-US"/>
        </w:rPr>
        <w:t xml:space="preserve"> </w:t>
      </w:r>
      <w:r w:rsidR="00590D19" w:rsidRPr="00A1609A">
        <w:rPr>
          <w:rStyle w:val="16SegoeUI85pt0"/>
          <w:rFonts w:ascii="Times New Roman" w:hAnsi="Times New Roman" w:cs="Times New Roman"/>
          <w:sz w:val="24"/>
          <w:szCs w:val="24"/>
        </w:rPr>
        <w:t>wins</w:t>
      </w:r>
      <w:r w:rsidR="00590D19" w:rsidRPr="00A1609A">
        <w:rPr>
          <w:rFonts w:eastAsia="Arial Unicode MS"/>
          <w:lang w:val="en-US"/>
        </w:rPr>
        <w:t xml:space="preserve"> </w:t>
      </w:r>
      <w:r w:rsidR="00EE6851" w:rsidRPr="00A1609A">
        <w:rPr>
          <w:lang w:val="en-US"/>
        </w:rPr>
        <w:t xml:space="preserve">139 </w:t>
      </w:r>
      <w:r w:rsidR="00EE6851" w:rsidRPr="00A1609A">
        <w:t>портындағы</w:t>
      </w:r>
      <w:r w:rsidR="00EE6851" w:rsidRPr="00A1609A">
        <w:rPr>
          <w:lang w:val="en-US"/>
        </w:rPr>
        <w:t xml:space="preserve"> NetBIOS </w:t>
      </w:r>
      <w:r w:rsidR="00EE6851" w:rsidRPr="00A1609A">
        <w:t>сеанс</w:t>
      </w:r>
      <w:r w:rsidR="00EE6851" w:rsidRPr="00A1609A">
        <w:rPr>
          <w:lang w:val="en-US"/>
        </w:rPr>
        <w:t xml:space="preserve"> </w:t>
      </w:r>
      <w:r w:rsidR="00EE6851" w:rsidRPr="00A1609A">
        <w:t>қызметі</w:t>
      </w:r>
      <w:r w:rsidR="00EE6851" w:rsidRPr="00A1609A">
        <w:rPr>
          <w:lang w:val="en-US"/>
        </w:rPr>
        <w:t xml:space="preserve"> </w:t>
      </w:r>
      <w:r w:rsidR="00EE6851" w:rsidRPr="00A1609A">
        <w:t>үшін</w:t>
      </w:r>
      <w:r w:rsidR="00EE6851" w:rsidRPr="00A1609A">
        <w:rPr>
          <w:lang w:val="en-US"/>
        </w:rPr>
        <w:t xml:space="preserve"> </w:t>
      </w:r>
      <w:r w:rsidR="00EE6851" w:rsidRPr="00A1609A">
        <w:t>порт</w:t>
      </w:r>
      <w:r w:rsidR="00EE6851" w:rsidRPr="00A1609A">
        <w:rPr>
          <w:lang w:val="en-US"/>
        </w:rPr>
        <w:t xml:space="preserve"> </w:t>
      </w:r>
      <w:r w:rsidR="00EE6851" w:rsidRPr="00A1609A">
        <w:t>өңдегішін</w:t>
      </w:r>
      <w:r w:rsidR="00EE6851" w:rsidRPr="00A1609A">
        <w:rPr>
          <w:lang w:val="en-US"/>
        </w:rPr>
        <w:t xml:space="preserve"> </w:t>
      </w:r>
      <w:r w:rsidR="00EE6851" w:rsidRPr="00A1609A">
        <w:t>қосады</w:t>
      </w:r>
      <w:r w:rsidR="00EE6851" w:rsidRPr="00A1609A">
        <w:rPr>
          <w:lang w:val="en-US"/>
        </w:rPr>
        <w:t>.</w:t>
      </w:r>
    </w:p>
    <w:p w:rsidR="00EE6851" w:rsidRDefault="00D019A4" w:rsidP="00A1609A">
      <w:pPr>
        <w:ind w:firstLine="567"/>
        <w:rPr>
          <w:lang w:val="en-US"/>
        </w:rPr>
      </w:pPr>
      <w:r w:rsidRPr="00A1609A">
        <w:rPr>
          <w:lang w:val="kk-KZ"/>
        </w:rPr>
        <w:t>-</w:t>
      </w:r>
      <w:r w:rsidR="00EE6851" w:rsidRPr="00A1609A">
        <w:rPr>
          <w:lang w:val="en-US"/>
        </w:rPr>
        <w:t xml:space="preserve"> </w:t>
      </w:r>
      <w:r w:rsidR="00590D19" w:rsidRPr="00A1609A">
        <w:rPr>
          <w:lang w:val="en-US"/>
        </w:rPr>
        <w:t>http</w:t>
      </w:r>
      <w:r w:rsidR="00EE6851" w:rsidRPr="00A1609A">
        <w:rPr>
          <w:lang w:val="en-US"/>
        </w:rPr>
        <w:t xml:space="preserve"> World Wide Web </w:t>
      </w:r>
      <w:r w:rsidR="00590D19" w:rsidRPr="00A1609A">
        <w:rPr>
          <w:lang w:val="kk-KZ"/>
        </w:rPr>
        <w:t>-</w:t>
      </w:r>
      <w:r w:rsidR="00EE6851" w:rsidRPr="00A1609A">
        <w:rPr>
          <w:lang w:val="en-US"/>
        </w:rPr>
        <w:t xml:space="preserve"> HTTP 80 </w:t>
      </w:r>
      <w:r w:rsidR="00EE6851" w:rsidRPr="00A1609A">
        <w:t>немесе</w:t>
      </w:r>
      <w:r w:rsidR="00EE6851" w:rsidRPr="00A1609A">
        <w:rPr>
          <w:lang w:val="en-US"/>
        </w:rPr>
        <w:t xml:space="preserve"> 443 </w:t>
      </w:r>
      <w:r w:rsidR="00EE6851" w:rsidRPr="00A1609A">
        <w:t>портын</w:t>
      </w:r>
      <w:r w:rsidR="00EE6851" w:rsidRPr="00A1609A">
        <w:rPr>
          <w:lang w:val="en-US"/>
        </w:rPr>
        <w:t xml:space="preserve"> </w:t>
      </w:r>
      <w:r w:rsidR="00EE6851" w:rsidRPr="00A1609A">
        <w:t>қорғайды</w:t>
      </w:r>
      <w:r w:rsidR="00EE6851" w:rsidRPr="00A1609A">
        <w:rPr>
          <w:lang w:val="en-US"/>
        </w:rPr>
        <w:t xml:space="preserve">. </w:t>
      </w:r>
      <w:r w:rsidR="00590D19" w:rsidRPr="00A1609A">
        <w:rPr>
          <w:rStyle w:val="16SegoeUI85pt0"/>
          <w:rFonts w:ascii="Times New Roman" w:hAnsi="Times New Roman" w:cs="Times New Roman"/>
          <w:sz w:val="24"/>
          <w:szCs w:val="24"/>
        </w:rPr>
        <w:t>off</w:t>
      </w:r>
      <w:r w:rsidR="00EE6851" w:rsidRPr="00A1609A">
        <w:rPr>
          <w:lang w:val="en-US"/>
        </w:rPr>
        <w:t xml:space="preserve"> </w:t>
      </w:r>
      <w:r w:rsidR="00590D19" w:rsidRPr="00A1609A">
        <w:rPr>
          <w:lang w:val="kk-KZ"/>
        </w:rPr>
        <w:t>п</w:t>
      </w:r>
      <w:r w:rsidR="00EE6851" w:rsidRPr="00A1609A">
        <w:t>орт</w:t>
      </w:r>
      <w:r w:rsidR="00EE6851" w:rsidRPr="00A1609A">
        <w:rPr>
          <w:lang w:val="en-US"/>
        </w:rPr>
        <w:t xml:space="preserve"> </w:t>
      </w:r>
      <w:r w:rsidR="00EE6851" w:rsidRPr="00A1609A">
        <w:t>өңдегішін</w:t>
      </w:r>
      <w:r w:rsidR="00EE6851" w:rsidRPr="00A1609A">
        <w:rPr>
          <w:lang w:val="en-US"/>
        </w:rPr>
        <w:t xml:space="preserve"> </w:t>
      </w:r>
      <w:r w:rsidR="00EE6851" w:rsidRPr="00A1609A">
        <w:t>ажыратады</w:t>
      </w:r>
      <w:r w:rsidR="00EE6851" w:rsidRPr="00A1609A">
        <w:rPr>
          <w:lang w:val="en-US"/>
        </w:rPr>
        <w:t>.</w:t>
      </w:r>
    </w:p>
    <w:p w:rsidR="00430ACF" w:rsidRDefault="00430ACF" w:rsidP="00A1609A">
      <w:pPr>
        <w:ind w:firstLine="567"/>
        <w:rPr>
          <w:lang w:val="en-US"/>
        </w:rPr>
      </w:pPr>
    </w:p>
    <w:p w:rsidR="005505D3" w:rsidRDefault="005505D3" w:rsidP="00A1609A">
      <w:pPr>
        <w:ind w:firstLine="567"/>
        <w:rPr>
          <w:lang w:val="en-US"/>
        </w:rPr>
      </w:pPr>
    </w:p>
    <w:p w:rsidR="00590D19" w:rsidRPr="00A1609A" w:rsidRDefault="00093324" w:rsidP="00141329">
      <w:pPr>
        <w:rPr>
          <w:lang w:val="kk-KZ"/>
        </w:rPr>
      </w:pPr>
      <w:r>
        <w:rPr>
          <w:lang w:val="kk-KZ"/>
        </w:rPr>
        <w:lastRenderedPageBreak/>
        <w:pict>
          <v:shape id="_x0000_i1094" type="#_x0000_t75" style="width:453.75pt;height:30.75pt">
            <v:imagedata r:id="rId22" o:title="проверить себя"/>
          </v:shape>
        </w:pict>
      </w:r>
    </w:p>
    <w:p w:rsidR="00EE6851" w:rsidRPr="00141329" w:rsidRDefault="001E7D6E" w:rsidP="00A1609A">
      <w:pPr>
        <w:ind w:firstLine="567"/>
        <w:rPr>
          <w:b/>
          <w:lang w:val="kk-KZ"/>
        </w:rPr>
      </w:pPr>
      <w:r>
        <w:rPr>
          <w:b/>
          <w:lang w:val="kk-KZ"/>
        </w:rPr>
        <w:t>Т</w:t>
      </w:r>
      <w:r w:rsidR="00EE6851" w:rsidRPr="00141329">
        <w:rPr>
          <w:b/>
          <w:lang w:val="kk-KZ"/>
        </w:rPr>
        <w:t>ексеру жұмысы</w:t>
      </w:r>
      <w:r w:rsidR="00FF22E4">
        <w:rPr>
          <w:b/>
          <w:lang w:val="kk-KZ"/>
        </w:rPr>
        <w:t xml:space="preserve"> № 4</w:t>
      </w:r>
    </w:p>
    <w:p w:rsidR="00EE6851" w:rsidRPr="00141329" w:rsidRDefault="00EE6851" w:rsidP="00141329">
      <w:pPr>
        <w:rPr>
          <w:b/>
          <w:lang w:val="kk-KZ"/>
        </w:rPr>
      </w:pPr>
      <w:r w:rsidRPr="00141329">
        <w:rPr>
          <w:b/>
          <w:lang w:val="kk-KZ"/>
        </w:rPr>
        <w:t>№1 жаттығу Сөйлемді аяқтаңыз:</w:t>
      </w:r>
    </w:p>
    <w:p w:rsidR="00EE6851" w:rsidRPr="00A1609A" w:rsidRDefault="00EE6851" w:rsidP="00141329">
      <w:pPr>
        <w:rPr>
          <w:lang w:val="en-US"/>
        </w:rPr>
      </w:pPr>
      <w:r w:rsidRPr="00A1609A">
        <w:rPr>
          <w:lang w:val="kk-KZ"/>
        </w:rPr>
        <w:t xml:space="preserve">А бағанынан сөйлемнің басын В бағанынан ең қолайлы соңымен салыстырыңыз. </w:t>
      </w:r>
      <w:r w:rsidR="00590D19" w:rsidRPr="00A1609A">
        <w:rPr>
          <w:lang w:val="kk-KZ"/>
        </w:rPr>
        <w:t>Нұсқаны</w:t>
      </w:r>
      <w:r w:rsidRPr="00A1609A">
        <w:rPr>
          <w:lang w:val="kk-KZ"/>
        </w:rPr>
        <w:t xml:space="preserve"> таңдап, сөйлемді аяқтаңыз. </w:t>
      </w:r>
      <w:r w:rsidRPr="00A1609A">
        <w:t>Есіңізде</w:t>
      </w:r>
      <w:r w:rsidRPr="00A1609A">
        <w:rPr>
          <w:lang w:val="en-US"/>
        </w:rPr>
        <w:t xml:space="preserve"> </w:t>
      </w:r>
      <w:r w:rsidRPr="00A1609A">
        <w:t>болсын</w:t>
      </w:r>
      <w:r w:rsidRPr="00A1609A">
        <w:rPr>
          <w:lang w:val="en-US"/>
        </w:rPr>
        <w:t xml:space="preserve">, </w:t>
      </w:r>
      <w:r w:rsidRPr="00A1609A">
        <w:t>В</w:t>
      </w:r>
      <w:r w:rsidRPr="00A1609A">
        <w:rPr>
          <w:lang w:val="en-US"/>
        </w:rPr>
        <w:t xml:space="preserve"> </w:t>
      </w:r>
      <w:r w:rsidRPr="00A1609A">
        <w:t>бағанындағы</w:t>
      </w:r>
      <w:r w:rsidRPr="00A1609A">
        <w:rPr>
          <w:lang w:val="en-US"/>
        </w:rPr>
        <w:t xml:space="preserve"> </w:t>
      </w:r>
      <w:r w:rsidRPr="00A1609A">
        <w:t>элементтердің</w:t>
      </w:r>
      <w:r w:rsidRPr="00A1609A">
        <w:rPr>
          <w:lang w:val="en-US"/>
        </w:rPr>
        <w:t xml:space="preserve"> </w:t>
      </w:r>
      <w:r w:rsidRPr="00A1609A">
        <w:t>біреуі</w:t>
      </w:r>
      <w:r w:rsidRPr="00A1609A">
        <w:rPr>
          <w:lang w:val="en-US"/>
        </w:rPr>
        <w:t xml:space="preserve"> </w:t>
      </w:r>
      <w:r w:rsidRPr="00A1609A">
        <w:t>артық</w:t>
      </w:r>
      <w:r w:rsidRPr="00A1609A">
        <w:rPr>
          <w:lang w:val="en-US"/>
        </w:rPr>
        <w:t xml:space="preserve">, </w:t>
      </w:r>
      <w:r w:rsidRPr="00A1609A">
        <w:t>және</w:t>
      </w:r>
      <w:r w:rsidRPr="00A1609A">
        <w:rPr>
          <w:lang w:val="en-US"/>
        </w:rPr>
        <w:t xml:space="preserve"> </w:t>
      </w:r>
      <w:r w:rsidRPr="00A1609A">
        <w:t>әрбір</w:t>
      </w:r>
      <w:r w:rsidRPr="00A1609A">
        <w:rPr>
          <w:lang w:val="en-US"/>
        </w:rPr>
        <w:t xml:space="preserve"> </w:t>
      </w:r>
      <w:r w:rsidRPr="00A1609A">
        <w:t>затты</w:t>
      </w:r>
      <w:r w:rsidRPr="00A1609A">
        <w:rPr>
          <w:lang w:val="en-US"/>
        </w:rPr>
        <w:t xml:space="preserve"> </w:t>
      </w:r>
      <w:r w:rsidRPr="00A1609A">
        <w:t>тек</w:t>
      </w:r>
      <w:r w:rsidRPr="00A1609A">
        <w:rPr>
          <w:lang w:val="en-US"/>
        </w:rPr>
        <w:t xml:space="preserve"> </w:t>
      </w:r>
      <w:r w:rsidRPr="00A1609A">
        <w:t>бір</w:t>
      </w:r>
      <w:r w:rsidRPr="00A1609A">
        <w:rPr>
          <w:lang w:val="en-US"/>
        </w:rPr>
        <w:t xml:space="preserve"> </w:t>
      </w:r>
      <w:r w:rsidRPr="00A1609A">
        <w:t>рет</w:t>
      </w:r>
      <w:r w:rsidRPr="00A1609A">
        <w:rPr>
          <w:lang w:val="en-US"/>
        </w:rPr>
        <w:t xml:space="preserve"> </w:t>
      </w:r>
      <w:r w:rsidRPr="00A1609A">
        <w:t>пайдалануға</w:t>
      </w:r>
      <w:r w:rsidRPr="00A1609A">
        <w:rPr>
          <w:lang w:val="en-US"/>
        </w:rPr>
        <w:t xml:space="preserve"> </w:t>
      </w:r>
      <w:r w:rsidRPr="00A1609A">
        <w:t>болады</w:t>
      </w:r>
      <w:r w:rsidRPr="00A1609A">
        <w:rPr>
          <w:lang w:val="en-US"/>
        </w:rPr>
        <w:t>.</w:t>
      </w:r>
    </w:p>
    <w:tbl>
      <w:tblPr>
        <w:tblW w:w="0" w:type="auto"/>
        <w:tblLook w:val="04A0" w:firstRow="1" w:lastRow="0" w:firstColumn="1" w:lastColumn="0" w:noHBand="0" w:noVBand="1"/>
      </w:tblPr>
      <w:tblGrid>
        <w:gridCol w:w="3510"/>
        <w:gridCol w:w="5777"/>
      </w:tblGrid>
      <w:tr w:rsidR="00590D19" w:rsidRPr="00A1609A" w:rsidTr="00141329">
        <w:tc>
          <w:tcPr>
            <w:tcW w:w="3510" w:type="dxa"/>
            <w:shd w:val="clear" w:color="auto" w:fill="auto"/>
          </w:tcPr>
          <w:p w:rsidR="00590D19" w:rsidRPr="00A1609A" w:rsidRDefault="00590D19" w:rsidP="00141329">
            <w:pPr>
              <w:ind w:firstLine="567"/>
              <w:rPr>
                <w:b/>
                <w:lang w:val="kk-KZ"/>
              </w:rPr>
            </w:pPr>
            <w:r w:rsidRPr="00A1609A">
              <w:rPr>
                <w:b/>
              </w:rPr>
              <w:t>А</w:t>
            </w:r>
            <w:r w:rsidRPr="00A1609A">
              <w:rPr>
                <w:b/>
                <w:lang w:val="en-US"/>
              </w:rPr>
              <w:t xml:space="preserve"> </w:t>
            </w:r>
            <w:r w:rsidRPr="00A1609A">
              <w:rPr>
                <w:b/>
              </w:rPr>
              <w:t>баған</w:t>
            </w:r>
          </w:p>
        </w:tc>
        <w:tc>
          <w:tcPr>
            <w:tcW w:w="5777" w:type="dxa"/>
            <w:shd w:val="clear" w:color="auto" w:fill="auto"/>
          </w:tcPr>
          <w:p w:rsidR="00590D19" w:rsidRPr="00A1609A" w:rsidRDefault="00590D19" w:rsidP="00141329">
            <w:pPr>
              <w:ind w:firstLine="567"/>
              <w:rPr>
                <w:b/>
                <w:lang w:val="kk-KZ"/>
              </w:rPr>
            </w:pPr>
            <w:r w:rsidRPr="00A1609A">
              <w:rPr>
                <w:b/>
                <w:lang w:val="kk-KZ"/>
              </w:rPr>
              <w:t>В баған</w:t>
            </w:r>
          </w:p>
        </w:tc>
      </w:tr>
      <w:tr w:rsidR="00590D19" w:rsidRPr="00A1609A" w:rsidTr="00141329">
        <w:tc>
          <w:tcPr>
            <w:tcW w:w="3510" w:type="dxa"/>
            <w:shd w:val="clear" w:color="auto" w:fill="auto"/>
          </w:tcPr>
          <w:p w:rsidR="00590D19" w:rsidRPr="00A1609A" w:rsidRDefault="00590D19" w:rsidP="0084715A">
            <w:pPr>
              <w:numPr>
                <w:ilvl w:val="1"/>
                <w:numId w:val="71"/>
              </w:numPr>
              <w:rPr>
                <w:lang w:val="en-US"/>
              </w:rPr>
            </w:pPr>
            <w:r w:rsidRPr="00A1609A">
              <w:rPr>
                <w:lang w:val="en-US"/>
              </w:rPr>
              <w:t>broad packet _____</w:t>
            </w:r>
          </w:p>
          <w:p w:rsidR="00590D19" w:rsidRPr="00A1609A" w:rsidRDefault="00590D19" w:rsidP="0084715A">
            <w:pPr>
              <w:numPr>
                <w:ilvl w:val="1"/>
                <w:numId w:val="71"/>
              </w:numPr>
              <w:rPr>
                <w:lang w:val="en-US"/>
              </w:rPr>
            </w:pPr>
            <w:r w:rsidRPr="00A1609A">
              <w:rPr>
                <w:lang w:val="en-US"/>
              </w:rPr>
              <w:t>DHCP-</w:t>
            </w:r>
            <w:r w:rsidRPr="00A1609A">
              <w:t>клиент</w:t>
            </w:r>
            <w:r w:rsidRPr="00A1609A">
              <w:rPr>
                <w:lang w:val="en-US"/>
              </w:rPr>
              <w:t>____</w:t>
            </w:r>
          </w:p>
          <w:p w:rsidR="00590D19" w:rsidRPr="00A1609A" w:rsidRDefault="00590D19" w:rsidP="0084715A">
            <w:pPr>
              <w:numPr>
                <w:ilvl w:val="1"/>
                <w:numId w:val="71"/>
              </w:numPr>
              <w:rPr>
                <w:lang w:val="en-US"/>
              </w:rPr>
            </w:pPr>
            <w:r w:rsidRPr="00A1609A">
              <w:rPr>
                <w:lang w:val="en-US"/>
              </w:rPr>
              <w:t>NAT____ __</w:t>
            </w:r>
          </w:p>
          <w:p w:rsidR="00590D19" w:rsidRPr="00A1609A" w:rsidRDefault="00590D19" w:rsidP="0084715A">
            <w:pPr>
              <w:numPr>
                <w:ilvl w:val="1"/>
                <w:numId w:val="71"/>
              </w:numPr>
              <w:rPr>
                <w:lang w:val="kk-KZ"/>
              </w:rPr>
            </w:pPr>
            <w:r w:rsidRPr="00A1609A">
              <w:rPr>
                <w:lang w:val="en-US"/>
              </w:rPr>
              <w:t xml:space="preserve">DNS  __  </w:t>
            </w:r>
          </w:p>
          <w:p w:rsidR="00590D19" w:rsidRPr="00A1609A" w:rsidRDefault="00590D19" w:rsidP="0084715A">
            <w:pPr>
              <w:numPr>
                <w:ilvl w:val="1"/>
                <w:numId w:val="71"/>
              </w:numPr>
              <w:rPr>
                <w:lang w:val="en-US"/>
              </w:rPr>
            </w:pPr>
            <w:r w:rsidRPr="00A1609A">
              <w:rPr>
                <w:lang w:val="en-US"/>
              </w:rPr>
              <w:t>HOSTS ____</w:t>
            </w:r>
          </w:p>
          <w:p w:rsidR="00590D19" w:rsidRPr="00A1609A" w:rsidRDefault="00590D19" w:rsidP="00A1609A">
            <w:pPr>
              <w:ind w:firstLine="567"/>
              <w:rPr>
                <w:b/>
              </w:rPr>
            </w:pPr>
          </w:p>
        </w:tc>
        <w:tc>
          <w:tcPr>
            <w:tcW w:w="5777" w:type="dxa"/>
            <w:shd w:val="clear" w:color="auto" w:fill="auto"/>
          </w:tcPr>
          <w:p w:rsidR="00590D19" w:rsidRPr="00A1609A" w:rsidRDefault="00590D19" w:rsidP="00141329">
            <w:pPr>
              <w:ind w:firstLine="35"/>
              <w:rPr>
                <w:lang w:val="kk-KZ"/>
              </w:rPr>
            </w:pPr>
            <w:r w:rsidRPr="00A1609A">
              <w:rPr>
                <w:lang w:val="kk-KZ"/>
              </w:rPr>
              <w:t>А</w:t>
            </w:r>
            <w:r w:rsidR="00141329">
              <w:rPr>
                <w:lang w:val="kk-KZ"/>
              </w:rPr>
              <w:t>.</w:t>
            </w:r>
            <w:r w:rsidRPr="00A1609A">
              <w:rPr>
                <w:lang w:val="kk-KZ"/>
              </w:rPr>
              <w:t xml:space="preserve"> Ethernet-те енгізілген виртуалды желі</w:t>
            </w:r>
          </w:p>
          <w:p w:rsidR="00590D19" w:rsidRPr="00A1609A" w:rsidRDefault="00590D19" w:rsidP="00141329">
            <w:pPr>
              <w:ind w:firstLine="35"/>
              <w:rPr>
                <w:lang w:val="kk-KZ"/>
              </w:rPr>
            </w:pPr>
            <w:r w:rsidRPr="00A1609A">
              <w:rPr>
                <w:lang w:val="kk-KZ"/>
              </w:rPr>
              <w:t>Б</w:t>
            </w:r>
            <w:r w:rsidR="00141329">
              <w:rPr>
                <w:lang w:val="kk-KZ"/>
              </w:rPr>
              <w:t>.</w:t>
            </w:r>
            <w:r w:rsidRPr="00A1609A">
              <w:rPr>
                <w:lang w:val="kk-KZ"/>
              </w:rPr>
              <w:t xml:space="preserve"> Әдетте TCP/IP тұтынушсынын бағдарламалық хаттама жиынтығының құрамдас бөлігі ретінде орындалатын бағдарламалық жасақтама құраушысы. Мекенжайлық сұраныстарды, ерекшелеуді ұзарту туралы сұраныстарды шығарады</w:t>
            </w:r>
          </w:p>
          <w:p w:rsidR="00590D19" w:rsidRPr="00A1609A" w:rsidRDefault="00590D19" w:rsidP="00141329">
            <w:pPr>
              <w:ind w:firstLine="35"/>
              <w:rPr>
                <w:lang w:val="kk-KZ"/>
              </w:rPr>
            </w:pPr>
            <w:r w:rsidRPr="00A1609A">
              <w:rPr>
                <w:lang w:val="kk-KZ"/>
              </w:rPr>
              <w:t>B. белгілі домен атауларының тізімі және олардың сәйкес IP-адрестері бар арнайы мәтіндік файл, бұл домендік атауларды шешудің статикалық әдісі.</w:t>
            </w:r>
          </w:p>
          <w:p w:rsidR="00590D19" w:rsidRPr="00A1609A" w:rsidRDefault="00141329" w:rsidP="00141329">
            <w:pPr>
              <w:ind w:firstLine="35"/>
              <w:rPr>
                <w:lang w:val="kk-KZ"/>
              </w:rPr>
            </w:pPr>
            <w:r>
              <w:rPr>
                <w:lang w:val="kk-KZ"/>
              </w:rPr>
              <w:t>Г</w:t>
            </w:r>
            <w:r w:rsidR="00590D19" w:rsidRPr="00A1609A">
              <w:rPr>
                <w:lang w:val="kk-KZ"/>
              </w:rPr>
              <w:t>. Берілген желідегі барлық құрылғылар қабылдауға арналған желіні беру түрі.</w:t>
            </w:r>
          </w:p>
          <w:p w:rsidR="00590D19" w:rsidRPr="00A1609A" w:rsidRDefault="00141329" w:rsidP="00141329">
            <w:pPr>
              <w:ind w:firstLine="35"/>
              <w:rPr>
                <w:lang w:val="kk-KZ"/>
              </w:rPr>
            </w:pPr>
            <w:r>
              <w:rPr>
                <w:lang w:val="kk-KZ"/>
              </w:rPr>
              <w:t>Д</w:t>
            </w:r>
            <w:r w:rsidR="00590D19" w:rsidRPr="00A1609A">
              <w:rPr>
                <w:lang w:val="kk-KZ"/>
              </w:rPr>
              <w:t>. ішкі желідегі көптеген тұтынушылардың атынан желілік қосылыстарды басқаратын және барлық шығыс трафиктің бастапқы мекенжайларын сыртқы желінің интерфейсімен алмастыратын арнайы бағдарламалық қамтамасыздандыру.</w:t>
            </w:r>
          </w:p>
          <w:p w:rsidR="00590D19" w:rsidRPr="00A1609A" w:rsidRDefault="00590D19" w:rsidP="004F4154">
            <w:pPr>
              <w:ind w:firstLine="35"/>
              <w:rPr>
                <w:b/>
                <w:lang w:val="kk-KZ"/>
              </w:rPr>
            </w:pPr>
            <w:r w:rsidRPr="00A1609A">
              <w:rPr>
                <w:lang w:val="kk-KZ"/>
              </w:rPr>
              <w:t>E. TCP/IP статикалық иерархиялық түйін атауының қызметі</w:t>
            </w:r>
          </w:p>
        </w:tc>
      </w:tr>
    </w:tbl>
    <w:p w:rsidR="00EE6851" w:rsidRPr="00A1609A" w:rsidRDefault="00EE6851" w:rsidP="001310FB">
      <w:pPr>
        <w:ind w:firstLine="567"/>
        <w:jc w:val="left"/>
        <w:rPr>
          <w:lang w:val="en-US"/>
        </w:rPr>
      </w:pPr>
      <w:r w:rsidRPr="00A1609A">
        <w:rPr>
          <w:b/>
          <w:lang w:val="en-US"/>
        </w:rPr>
        <w:t xml:space="preserve">№2 </w:t>
      </w:r>
      <w:r w:rsidRPr="00A1609A">
        <w:rPr>
          <w:b/>
        </w:rPr>
        <w:t>жаттығу</w:t>
      </w:r>
      <w:r w:rsidRPr="00A1609A">
        <w:rPr>
          <w:b/>
          <w:lang w:val="en-US"/>
        </w:rPr>
        <w:t xml:space="preserve"> </w:t>
      </w:r>
      <w:r w:rsidRPr="00A1609A">
        <w:rPr>
          <w:b/>
        </w:rPr>
        <w:t>Дұрыс</w:t>
      </w:r>
      <w:r w:rsidRPr="00A1609A">
        <w:rPr>
          <w:b/>
          <w:lang w:val="en-US"/>
        </w:rPr>
        <w:t xml:space="preserve"> </w:t>
      </w:r>
      <w:r w:rsidRPr="00A1609A">
        <w:rPr>
          <w:b/>
        </w:rPr>
        <w:t>жауапты</w:t>
      </w:r>
      <w:r w:rsidRPr="00A1609A">
        <w:rPr>
          <w:b/>
          <w:lang w:val="en-US"/>
        </w:rPr>
        <w:t xml:space="preserve"> </w:t>
      </w:r>
      <w:r w:rsidRPr="00A1609A">
        <w:rPr>
          <w:b/>
        </w:rPr>
        <w:t>таңдаңыз</w:t>
      </w:r>
    </w:p>
    <w:p w:rsidR="004F4154" w:rsidRDefault="004F4154" w:rsidP="00141329">
      <w:pPr>
        <w:rPr>
          <w:lang w:val="en-US"/>
        </w:rPr>
        <w:sectPr w:rsidR="004F4154" w:rsidSect="001310FB">
          <w:type w:val="continuous"/>
          <w:pgSz w:w="11906" w:h="16838"/>
          <w:pgMar w:top="1134" w:right="1134" w:bottom="1134" w:left="1701" w:header="709" w:footer="709" w:gutter="0"/>
          <w:cols w:space="708"/>
          <w:docGrid w:linePitch="360"/>
        </w:sectPr>
      </w:pPr>
    </w:p>
    <w:p w:rsidR="00EE6851" w:rsidRPr="00A1609A" w:rsidRDefault="00EE6851" w:rsidP="00141329">
      <w:pPr>
        <w:rPr>
          <w:lang w:val="en-US"/>
        </w:rPr>
      </w:pPr>
      <w:r w:rsidRPr="00A1609A">
        <w:rPr>
          <w:lang w:val="en-US"/>
        </w:rPr>
        <w:t xml:space="preserve">1. </w:t>
      </w:r>
      <w:r w:rsidRPr="00A1609A">
        <w:t>Мекенжайы</w:t>
      </w:r>
      <w:r w:rsidRPr="00A1609A">
        <w:rPr>
          <w:lang w:val="en-US"/>
        </w:rPr>
        <w:t xml:space="preserve"> 202.121.74.37, </w:t>
      </w:r>
      <w:r w:rsidRPr="00A1609A">
        <w:t>маскасы</w:t>
      </w:r>
      <w:r w:rsidRPr="00A1609A">
        <w:rPr>
          <w:lang w:val="en-US"/>
        </w:rPr>
        <w:t xml:space="preserve"> 255.255.255.224 </w:t>
      </w:r>
      <w:r w:rsidRPr="00A1609A">
        <w:t>болатын</w:t>
      </w:r>
      <w:r w:rsidRPr="00A1609A">
        <w:rPr>
          <w:lang w:val="en-US"/>
        </w:rPr>
        <w:t xml:space="preserve"> </w:t>
      </w:r>
      <w:r w:rsidRPr="00A1609A">
        <w:t>түйінмен</w:t>
      </w:r>
      <w:r w:rsidRPr="00A1609A">
        <w:rPr>
          <w:lang w:val="en-US"/>
        </w:rPr>
        <w:t xml:space="preserve"> </w:t>
      </w:r>
      <w:r w:rsidRPr="00A1609A">
        <w:t>бірдей</w:t>
      </w:r>
      <w:r w:rsidRPr="00A1609A">
        <w:rPr>
          <w:lang w:val="en-US"/>
        </w:rPr>
        <w:t xml:space="preserve"> </w:t>
      </w:r>
      <w:r w:rsidRPr="00A1609A">
        <w:t>ішкі</w:t>
      </w:r>
      <w:r w:rsidRPr="00A1609A">
        <w:rPr>
          <w:lang w:val="en-US"/>
        </w:rPr>
        <w:t xml:space="preserve"> </w:t>
      </w:r>
      <w:r w:rsidRPr="00A1609A">
        <w:t>желіде</w:t>
      </w:r>
      <w:r w:rsidRPr="00A1609A">
        <w:rPr>
          <w:lang w:val="en-US"/>
        </w:rPr>
        <w:t xml:space="preserve"> </w:t>
      </w:r>
      <w:r w:rsidRPr="00A1609A">
        <w:t>қандай</w:t>
      </w:r>
      <w:r w:rsidRPr="00A1609A">
        <w:rPr>
          <w:lang w:val="en-US"/>
        </w:rPr>
        <w:t xml:space="preserve"> </w:t>
      </w:r>
      <w:r w:rsidRPr="00A1609A">
        <w:t>түйін</w:t>
      </w:r>
      <w:r w:rsidRPr="00A1609A">
        <w:rPr>
          <w:lang w:val="en-US"/>
        </w:rPr>
        <w:t xml:space="preserve"> </w:t>
      </w:r>
      <w:r w:rsidRPr="00A1609A">
        <w:t>бар</w:t>
      </w:r>
      <w:r w:rsidRPr="00A1609A">
        <w:rPr>
          <w:lang w:val="en-US"/>
        </w:rPr>
        <w:t>?</w:t>
      </w:r>
    </w:p>
    <w:p w:rsidR="00EE6851" w:rsidRPr="00A1609A" w:rsidRDefault="00141329" w:rsidP="00141329">
      <w:r>
        <w:t>а</w:t>
      </w:r>
      <w:r w:rsidR="00EE6851" w:rsidRPr="00A1609A">
        <w:t>) 202.121.74.5</w:t>
      </w:r>
    </w:p>
    <w:p w:rsidR="00EE6851" w:rsidRPr="00A1609A" w:rsidRDefault="00141329" w:rsidP="00141329">
      <w:r>
        <w:t>б</w:t>
      </w:r>
      <w:r w:rsidR="00EE6851" w:rsidRPr="00A1609A">
        <w:t>) 202.121.74.10</w:t>
      </w:r>
    </w:p>
    <w:p w:rsidR="00EE6851" w:rsidRPr="00A1609A" w:rsidRDefault="00141329" w:rsidP="00141329">
      <w:r>
        <w:t>в</w:t>
      </w:r>
      <w:r w:rsidR="00EE6851" w:rsidRPr="00A1609A">
        <w:t xml:space="preserve">) 202.121.74.15 </w:t>
      </w:r>
    </w:p>
    <w:p w:rsidR="00EE6851" w:rsidRPr="00A1609A" w:rsidRDefault="00141329" w:rsidP="00141329">
      <w:r>
        <w:t>г</w:t>
      </w:r>
      <w:r w:rsidR="00EE6851" w:rsidRPr="00A1609A">
        <w:t xml:space="preserve">) 202.121.74.25 </w:t>
      </w:r>
    </w:p>
    <w:p w:rsidR="00EE6851" w:rsidRPr="00A1609A" w:rsidRDefault="00141329" w:rsidP="00141329">
      <w:r>
        <w:t>д</w:t>
      </w:r>
      <w:r w:rsidR="00EE6851" w:rsidRPr="00A1609A">
        <w:t>) 202.121.74.35</w:t>
      </w:r>
    </w:p>
    <w:p w:rsidR="00EE6851" w:rsidRPr="00A1609A" w:rsidRDefault="00EE6851" w:rsidP="00141329"/>
    <w:p w:rsidR="00EE6851" w:rsidRPr="00A1609A" w:rsidRDefault="00EE6851" w:rsidP="00141329">
      <w:r w:rsidRPr="00A1609A">
        <w:t>2. Қандай сөйлемде жалпы адресаттың мәселелерін сипаттайды? :</w:t>
      </w:r>
    </w:p>
    <w:p w:rsidR="00EE6851" w:rsidRPr="00A1609A" w:rsidRDefault="00141329" w:rsidP="00141329">
      <w:r>
        <w:t>а</w:t>
      </w:r>
      <w:r w:rsidR="00EE6851" w:rsidRPr="00A1609A">
        <w:t>) түйінде жарамсыз желі идентификаторы болады</w:t>
      </w:r>
    </w:p>
    <w:p w:rsidR="00EE6851" w:rsidRPr="00A1609A" w:rsidRDefault="00141329" w:rsidP="00141329">
      <w:r>
        <w:rPr>
          <w:lang w:val="kk-KZ"/>
        </w:rPr>
        <w:t>б</w:t>
      </w:r>
      <w:r w:rsidR="00EE6851" w:rsidRPr="00A1609A">
        <w:t>) DNS қолдану үшін</w:t>
      </w:r>
      <w:r w:rsidR="00DB39D0" w:rsidRPr="00A1609A">
        <w:rPr>
          <w:lang w:val="kk-KZ"/>
        </w:rPr>
        <w:t xml:space="preserve"> түйін қалпына келтірілмеген</w:t>
      </w:r>
    </w:p>
    <w:p w:rsidR="00EE6851" w:rsidRPr="00A1609A" w:rsidRDefault="00141329" w:rsidP="00141329">
      <w:r>
        <w:t>в</w:t>
      </w:r>
      <w:r w:rsidR="00EE6851" w:rsidRPr="00A1609A">
        <w:t>) түйін сол желідегі басқа түйіндер сияқты бірдей желі идентификаторын қолданады.</w:t>
      </w:r>
    </w:p>
    <w:p w:rsidR="00EE6851" w:rsidRPr="00A1609A" w:rsidRDefault="00141329" w:rsidP="00141329">
      <w:r>
        <w:t>г</w:t>
      </w:r>
      <w:r w:rsidR="00EE6851" w:rsidRPr="00A1609A">
        <w:t xml:space="preserve">) түйін WINS қолдану үшін </w:t>
      </w:r>
      <w:r w:rsidR="00DB39D0" w:rsidRPr="00A1609A">
        <w:rPr>
          <w:lang w:val="kk-KZ"/>
        </w:rPr>
        <w:t>қалпына келтірілмеген</w:t>
      </w:r>
    </w:p>
    <w:p w:rsidR="00EE6851" w:rsidRPr="00A1609A" w:rsidRDefault="00141329" w:rsidP="00141329">
      <w:r>
        <w:t>д</w:t>
      </w:r>
      <w:r w:rsidR="00EE6851" w:rsidRPr="00A1609A">
        <w:t xml:space="preserve">) түйін HOSTS қолдану үшін </w:t>
      </w:r>
      <w:r w:rsidR="00DB39D0" w:rsidRPr="00A1609A">
        <w:rPr>
          <w:lang w:val="kk-KZ"/>
        </w:rPr>
        <w:t>қалпына келтірілмеген</w:t>
      </w:r>
    </w:p>
    <w:p w:rsidR="00EE6851" w:rsidRPr="00A1609A" w:rsidRDefault="00EE6851" w:rsidP="00141329"/>
    <w:p w:rsidR="00EE6851" w:rsidRPr="00A1609A" w:rsidRDefault="00EE6851" w:rsidP="00141329">
      <w:r w:rsidRPr="00A1609A">
        <w:t>3. Төмендегі ұсыныстардың қайсысы динамикалық бағыттауға қолданылмайды?</w:t>
      </w:r>
    </w:p>
    <w:p w:rsidR="00EE6851" w:rsidRPr="00A1609A" w:rsidRDefault="00141329" w:rsidP="00141329">
      <w:r>
        <w:t>а</w:t>
      </w:r>
      <w:r w:rsidR="00EE6851" w:rsidRPr="00A1609A">
        <w:t>) маршрутизаторлар мәліметтерді бөліседі</w:t>
      </w:r>
    </w:p>
    <w:p w:rsidR="00EE6851" w:rsidRPr="00A1609A" w:rsidRDefault="00141329" w:rsidP="00141329">
      <w:pPr>
        <w:rPr>
          <w:lang w:val="kk-KZ"/>
        </w:rPr>
      </w:pPr>
      <w:r>
        <w:rPr>
          <w:lang w:val="kk-KZ"/>
        </w:rPr>
        <w:t>б</w:t>
      </w:r>
      <w:r w:rsidR="00EE6851" w:rsidRPr="00A1609A">
        <w:t>) RIP қажет</w:t>
      </w:r>
      <w:r w:rsidR="00DB39D0" w:rsidRPr="00A1609A">
        <w:rPr>
          <w:lang w:val="kk-KZ"/>
        </w:rPr>
        <w:t xml:space="preserve"> етеді</w:t>
      </w:r>
    </w:p>
    <w:p w:rsidR="00EE6851" w:rsidRPr="00A1609A" w:rsidRDefault="00141329" w:rsidP="00141329">
      <w:r>
        <w:t>в</w:t>
      </w:r>
      <w:r w:rsidR="00EE6851" w:rsidRPr="00A1609A">
        <w:t>) OSPF талап етеді</w:t>
      </w:r>
    </w:p>
    <w:p w:rsidR="00EE6851" w:rsidRPr="00A1609A" w:rsidRDefault="00141329" w:rsidP="00141329">
      <w:r>
        <w:t>г</w:t>
      </w:r>
      <w:r w:rsidR="00EE6851" w:rsidRPr="00A1609A">
        <w:t>) Бағыттау кестелеріне қолмен қолдау көрсетіледі</w:t>
      </w:r>
    </w:p>
    <w:p w:rsidR="00EE6851" w:rsidRPr="00A1609A" w:rsidRDefault="00141329" w:rsidP="00141329">
      <w:r>
        <w:t>д</w:t>
      </w:r>
      <w:r w:rsidR="00EE6851" w:rsidRPr="00A1609A">
        <w:t>) үлкен желілерде қолдану орынды</w:t>
      </w:r>
    </w:p>
    <w:p w:rsidR="00EE6851" w:rsidRPr="00A1609A" w:rsidRDefault="00EE6851" w:rsidP="00141329"/>
    <w:p w:rsidR="00EE6851" w:rsidRPr="00A1609A" w:rsidRDefault="00EE6851" w:rsidP="00141329">
      <w:r w:rsidRPr="00A1609A">
        <w:t>4. Сіздің желіңіз компьютер атауларын анықтау үшін таратылатын хабарларды пайдаланады. Microsoft технологиясы мұндай хабарламаларға деген қажеттілікті қалайша шектей алады?</w:t>
      </w:r>
    </w:p>
    <w:p w:rsidR="00EE6851" w:rsidRPr="00A1609A" w:rsidRDefault="00141329" w:rsidP="00141329">
      <w:r>
        <w:t>а</w:t>
      </w:r>
      <w:r w:rsidR="00EE6851" w:rsidRPr="00A1609A">
        <w:t>) DNS серверін орнатыңыз және күйге келтіріңіз</w:t>
      </w:r>
    </w:p>
    <w:p w:rsidR="00EE6851" w:rsidRPr="00A1609A" w:rsidRDefault="00141329" w:rsidP="00141329">
      <w:r>
        <w:rPr>
          <w:lang w:val="kk-KZ"/>
        </w:rPr>
        <w:t>б</w:t>
      </w:r>
      <w:r w:rsidR="00EE6851" w:rsidRPr="00A1609A">
        <w:t>) DHCP ре</w:t>
      </w:r>
      <w:r w:rsidR="00DB39D0" w:rsidRPr="00A1609A">
        <w:rPr>
          <w:lang w:val="kk-KZ"/>
        </w:rPr>
        <w:t xml:space="preserve">трансляция </w:t>
      </w:r>
      <w:r w:rsidR="00EE6851" w:rsidRPr="00A1609A">
        <w:t>агентін орнатыңыз</w:t>
      </w:r>
    </w:p>
    <w:p w:rsidR="00EE6851" w:rsidRPr="00A1609A" w:rsidRDefault="00141329" w:rsidP="00141329">
      <w:r>
        <w:t>в</w:t>
      </w:r>
      <w:r w:rsidR="00EE6851" w:rsidRPr="00A1609A">
        <w:t xml:space="preserve">) DHCP серверін орнату және </w:t>
      </w:r>
      <w:r w:rsidR="00DB39D0" w:rsidRPr="00A1609A">
        <w:rPr>
          <w:lang w:val="kk-KZ"/>
        </w:rPr>
        <w:t xml:space="preserve">қалпына </w:t>
      </w:r>
      <w:r w:rsidR="00EE6851" w:rsidRPr="00A1609A">
        <w:t>келтіру</w:t>
      </w:r>
    </w:p>
    <w:p w:rsidR="00EE6851" w:rsidRPr="00A1609A" w:rsidRDefault="00141329" w:rsidP="00141329">
      <w:r>
        <w:t>г</w:t>
      </w:r>
      <w:r w:rsidR="00EE6851" w:rsidRPr="00A1609A">
        <w:t>) сенімді WINS агентін орнатыңыз</w:t>
      </w:r>
    </w:p>
    <w:p w:rsidR="00EE6851" w:rsidRPr="00A1609A" w:rsidRDefault="00141329" w:rsidP="00141329">
      <w:r>
        <w:lastRenderedPageBreak/>
        <w:t>д</w:t>
      </w:r>
      <w:r w:rsidR="00EE6851" w:rsidRPr="00A1609A">
        <w:t xml:space="preserve">) WINS серверін орнату және </w:t>
      </w:r>
      <w:r w:rsidR="00DB39D0" w:rsidRPr="00A1609A">
        <w:rPr>
          <w:lang w:val="kk-KZ"/>
        </w:rPr>
        <w:t>қалпына</w:t>
      </w:r>
      <w:r w:rsidR="00EE6851" w:rsidRPr="00A1609A">
        <w:t xml:space="preserve"> келтіру</w:t>
      </w:r>
    </w:p>
    <w:p w:rsidR="00EE6851" w:rsidRPr="00A1609A" w:rsidRDefault="00EE6851" w:rsidP="00141329"/>
    <w:p w:rsidR="00EE6851" w:rsidRPr="00A1609A" w:rsidRDefault="00EE6851" w:rsidP="00141329">
      <w:r w:rsidRPr="00A1609A">
        <w:t>5. Маршрутизация кестесіне қай қызметтік бағдарламаның көмегімен жаңа жолдарды қосуға болады? .</w:t>
      </w:r>
    </w:p>
    <w:p w:rsidR="00DB39D0" w:rsidRPr="00A1609A" w:rsidRDefault="00141329" w:rsidP="00141329">
      <w:pPr>
        <w:rPr>
          <w:lang w:val="en-US"/>
        </w:rPr>
      </w:pPr>
      <w:r>
        <w:t>а</w:t>
      </w:r>
      <w:r w:rsidR="00DB39D0" w:rsidRPr="00A1609A">
        <w:rPr>
          <w:lang w:val="en-US"/>
        </w:rPr>
        <w:t xml:space="preserve">) ping </w:t>
      </w:r>
    </w:p>
    <w:p w:rsidR="00DB39D0" w:rsidRPr="00A1609A" w:rsidRDefault="00141329" w:rsidP="00141329">
      <w:pPr>
        <w:rPr>
          <w:lang w:val="en-US"/>
        </w:rPr>
      </w:pPr>
      <w:r>
        <w:t>б</w:t>
      </w:r>
      <w:r w:rsidR="00DB39D0" w:rsidRPr="00A1609A">
        <w:rPr>
          <w:lang w:val="en-US"/>
        </w:rPr>
        <w:t>) trasert</w:t>
      </w:r>
    </w:p>
    <w:p w:rsidR="00DB39D0" w:rsidRPr="00A1609A" w:rsidRDefault="00141329" w:rsidP="00141329">
      <w:pPr>
        <w:rPr>
          <w:lang w:val="en-US"/>
        </w:rPr>
      </w:pPr>
      <w:r>
        <w:t>в</w:t>
      </w:r>
      <w:r w:rsidR="00DB39D0" w:rsidRPr="00A1609A">
        <w:rPr>
          <w:lang w:val="en-US"/>
        </w:rPr>
        <w:t>) inconfig</w:t>
      </w:r>
    </w:p>
    <w:p w:rsidR="00DB39D0" w:rsidRPr="00A1609A" w:rsidRDefault="00141329" w:rsidP="00141329">
      <w:pPr>
        <w:rPr>
          <w:lang w:val="kk-KZ"/>
        </w:rPr>
      </w:pPr>
      <w:r>
        <w:t>г</w:t>
      </w:r>
      <w:r w:rsidR="00EE6851" w:rsidRPr="00A1609A">
        <w:t xml:space="preserve">) </w:t>
      </w:r>
      <w:r w:rsidR="00DB39D0" w:rsidRPr="00A1609A">
        <w:rPr>
          <w:lang w:val="en-US"/>
        </w:rPr>
        <w:t>route</w:t>
      </w:r>
      <w:r w:rsidR="00DB39D0" w:rsidRPr="00A1609A">
        <w:t xml:space="preserve"> </w:t>
      </w:r>
    </w:p>
    <w:p w:rsidR="00EE6851" w:rsidRPr="00A1609A" w:rsidRDefault="00141329" w:rsidP="00141329">
      <w:r>
        <w:t>д</w:t>
      </w:r>
      <w:r w:rsidR="00EE6851" w:rsidRPr="00A1609A">
        <w:t xml:space="preserve">) </w:t>
      </w:r>
      <w:r w:rsidR="00DB39D0" w:rsidRPr="00A1609A">
        <w:t>arp</w:t>
      </w:r>
    </w:p>
    <w:p w:rsidR="00EE6851" w:rsidRPr="00A1609A" w:rsidRDefault="00EE6851" w:rsidP="00141329"/>
    <w:p w:rsidR="00EE6851" w:rsidRPr="00A1609A" w:rsidRDefault="00EE6851" w:rsidP="00141329">
      <w:r w:rsidRPr="00A1609A">
        <w:t xml:space="preserve">6. Сіздің TCP / IP желіңіз әрқайсысы 4 ішкі және 30 түйіннен тұрады. Ішкі желілердің біреуі үшін IP мекенжайларын автоматты түрде </w:t>
      </w:r>
      <w:r w:rsidR="00DB39D0" w:rsidRPr="00A1609A">
        <w:rPr>
          <w:lang w:val="kk-KZ"/>
        </w:rPr>
        <w:t>қалпына келтіру</w:t>
      </w:r>
      <w:r w:rsidRPr="00A1609A">
        <w:t xml:space="preserve"> керек. Сіз қандай құралды орнатып, конфигурациялауыңыз керек?</w:t>
      </w:r>
    </w:p>
    <w:p w:rsidR="00EE6851" w:rsidRPr="00A1609A" w:rsidRDefault="00141329" w:rsidP="00141329">
      <w:r>
        <w:t>а</w:t>
      </w:r>
      <w:r w:rsidR="00EE6851" w:rsidRPr="00A1609A">
        <w:t>) DNS</w:t>
      </w:r>
    </w:p>
    <w:p w:rsidR="00EE6851" w:rsidRPr="00A1609A" w:rsidRDefault="00141329" w:rsidP="00141329">
      <w:r>
        <w:rPr>
          <w:lang w:val="kk-KZ"/>
        </w:rPr>
        <w:t>б</w:t>
      </w:r>
      <w:r w:rsidR="00EE6851" w:rsidRPr="00A1609A">
        <w:t>) DHCP</w:t>
      </w:r>
    </w:p>
    <w:p w:rsidR="00EE6851" w:rsidRPr="00A1609A" w:rsidRDefault="00141329" w:rsidP="00141329">
      <w:r>
        <w:t>в</w:t>
      </w:r>
      <w:r w:rsidR="00EE6851" w:rsidRPr="00A1609A">
        <w:t>) ЖЕҢІЛДЕР</w:t>
      </w:r>
    </w:p>
    <w:p w:rsidR="00EE6851" w:rsidRPr="00A1609A" w:rsidRDefault="00141329" w:rsidP="00141329">
      <w:r>
        <w:t>г</w:t>
      </w:r>
      <w:r w:rsidR="00EE6851" w:rsidRPr="00A1609A">
        <w:t>) HOSTS файлы</w:t>
      </w:r>
    </w:p>
    <w:p w:rsidR="00EE6851" w:rsidRPr="00A1609A" w:rsidRDefault="00141329" w:rsidP="00141329">
      <w:r>
        <w:t>д</w:t>
      </w:r>
      <w:r w:rsidR="00EE6851" w:rsidRPr="00A1609A">
        <w:t>) LMHOSTS файлы</w:t>
      </w:r>
    </w:p>
    <w:p w:rsidR="00D019A4" w:rsidRPr="00A1609A" w:rsidRDefault="00D019A4" w:rsidP="00141329">
      <w:pPr>
        <w:rPr>
          <w:lang w:val="kk-KZ"/>
        </w:rPr>
      </w:pPr>
    </w:p>
    <w:p w:rsidR="00EE6851" w:rsidRPr="00A1609A" w:rsidRDefault="00EE6851" w:rsidP="00141329">
      <w:pPr>
        <w:rPr>
          <w:lang w:val="kk-KZ"/>
        </w:rPr>
      </w:pPr>
      <w:r w:rsidRPr="00A1609A">
        <w:rPr>
          <w:lang w:val="kk-KZ"/>
        </w:rPr>
        <w:t>7. Хост атауларын анықтау әдістерінің қайсысы тұрақты мәтіндік файлды қолданады?</w:t>
      </w:r>
    </w:p>
    <w:p w:rsidR="00EE6851" w:rsidRPr="00A1609A" w:rsidRDefault="00141329" w:rsidP="00141329">
      <w:pPr>
        <w:rPr>
          <w:lang w:val="en-US"/>
        </w:rPr>
      </w:pPr>
      <w:r>
        <w:t>а</w:t>
      </w:r>
      <w:r w:rsidR="00EE6851" w:rsidRPr="00A1609A">
        <w:rPr>
          <w:lang w:val="en-US"/>
        </w:rPr>
        <w:t>) DNS</w:t>
      </w:r>
    </w:p>
    <w:p w:rsidR="00EE6851" w:rsidRPr="00A1609A" w:rsidRDefault="00141329" w:rsidP="00141329">
      <w:pPr>
        <w:rPr>
          <w:lang w:val="en-US"/>
        </w:rPr>
      </w:pPr>
      <w:r>
        <w:rPr>
          <w:lang w:val="kk-KZ"/>
        </w:rPr>
        <w:t>б</w:t>
      </w:r>
      <w:r w:rsidR="00EE6851" w:rsidRPr="00A1609A">
        <w:rPr>
          <w:lang w:val="en-US"/>
        </w:rPr>
        <w:t xml:space="preserve">) </w:t>
      </w:r>
      <w:r w:rsidR="00EE6851" w:rsidRPr="00A1609A">
        <w:t>ҚОНАҚТАР</w:t>
      </w:r>
    </w:p>
    <w:p w:rsidR="00EE6851" w:rsidRPr="00A1609A" w:rsidRDefault="00141329" w:rsidP="00141329">
      <w:pPr>
        <w:rPr>
          <w:lang w:val="en-US"/>
        </w:rPr>
      </w:pPr>
      <w:r>
        <w:t>в</w:t>
      </w:r>
      <w:r w:rsidR="00EE6851" w:rsidRPr="00A1609A">
        <w:rPr>
          <w:lang w:val="en-US"/>
        </w:rPr>
        <w:t>) LMHOSTS</w:t>
      </w:r>
    </w:p>
    <w:p w:rsidR="00EE6851" w:rsidRPr="00A1609A" w:rsidRDefault="00141329" w:rsidP="00141329">
      <w:pPr>
        <w:rPr>
          <w:lang w:val="en-US"/>
        </w:rPr>
      </w:pPr>
      <w:r>
        <w:t>г</w:t>
      </w:r>
      <w:r w:rsidR="00EE6851" w:rsidRPr="00A1609A">
        <w:rPr>
          <w:lang w:val="en-US"/>
        </w:rPr>
        <w:t xml:space="preserve">) </w:t>
      </w:r>
      <w:r w:rsidR="00EE6851" w:rsidRPr="00A1609A">
        <w:t>домендік</w:t>
      </w:r>
      <w:r w:rsidR="00EE6851" w:rsidRPr="00A1609A">
        <w:rPr>
          <w:lang w:val="en-US"/>
        </w:rPr>
        <w:t xml:space="preserve"> </w:t>
      </w:r>
      <w:r w:rsidR="00EE6851" w:rsidRPr="00A1609A">
        <w:t>ат</w:t>
      </w:r>
      <w:r w:rsidR="00DB39D0" w:rsidRPr="00A1609A">
        <w:rPr>
          <w:lang w:val="kk-KZ"/>
        </w:rPr>
        <w:t>аул</w:t>
      </w:r>
      <w:r w:rsidR="00EE6851" w:rsidRPr="00A1609A">
        <w:t>ар</w:t>
      </w:r>
      <w:r w:rsidR="00EE6851" w:rsidRPr="00A1609A">
        <w:rPr>
          <w:lang w:val="en-US"/>
        </w:rPr>
        <w:t xml:space="preserve"> </w:t>
      </w:r>
      <w:r w:rsidR="00EE6851" w:rsidRPr="00A1609A">
        <w:t>кеңістігі</w:t>
      </w:r>
    </w:p>
    <w:p w:rsidR="00EE6851" w:rsidRPr="00A1609A" w:rsidRDefault="00141329" w:rsidP="00141329">
      <w:pPr>
        <w:rPr>
          <w:lang w:val="en-US"/>
        </w:rPr>
      </w:pPr>
      <w:r>
        <w:t>д</w:t>
      </w:r>
      <w:r w:rsidR="00EE6851" w:rsidRPr="00A1609A">
        <w:rPr>
          <w:lang w:val="en-US"/>
        </w:rPr>
        <w:t xml:space="preserve">) </w:t>
      </w:r>
      <w:r w:rsidR="00DB39D0" w:rsidRPr="00A1609A">
        <w:rPr>
          <w:lang w:val="en-US"/>
        </w:rPr>
        <w:t>WINS</w:t>
      </w:r>
    </w:p>
    <w:p w:rsidR="00EE6851" w:rsidRPr="00A1609A" w:rsidRDefault="00EE6851" w:rsidP="00141329">
      <w:pPr>
        <w:rPr>
          <w:lang w:val="en-US"/>
        </w:rPr>
      </w:pPr>
    </w:p>
    <w:p w:rsidR="00EE6851" w:rsidRPr="00A1609A" w:rsidRDefault="00EE6851" w:rsidP="00141329">
      <w:pPr>
        <w:rPr>
          <w:lang w:val="en-US"/>
        </w:rPr>
      </w:pPr>
      <w:r w:rsidRPr="00A1609A">
        <w:rPr>
          <w:lang w:val="en-US"/>
        </w:rPr>
        <w:t xml:space="preserve">8. </w:t>
      </w:r>
      <w:r w:rsidRPr="00A1609A">
        <w:t>Жергілікті</w:t>
      </w:r>
      <w:r w:rsidRPr="00A1609A">
        <w:rPr>
          <w:lang w:val="en-US"/>
        </w:rPr>
        <w:t xml:space="preserve"> </w:t>
      </w:r>
      <w:r w:rsidRPr="00A1609A">
        <w:t>желідегі</w:t>
      </w:r>
      <w:r w:rsidRPr="00A1609A">
        <w:rPr>
          <w:lang w:val="en-US"/>
        </w:rPr>
        <w:t xml:space="preserve"> </w:t>
      </w:r>
      <w:r w:rsidRPr="00A1609A">
        <w:t>адресті</w:t>
      </w:r>
      <w:r w:rsidRPr="00A1609A">
        <w:rPr>
          <w:lang w:val="en-US"/>
        </w:rPr>
        <w:t xml:space="preserve"> </w:t>
      </w:r>
      <w:r w:rsidRPr="00A1609A">
        <w:t>анықтаған</w:t>
      </w:r>
      <w:r w:rsidRPr="00A1609A">
        <w:rPr>
          <w:lang w:val="en-US"/>
        </w:rPr>
        <w:t xml:space="preserve"> </w:t>
      </w:r>
      <w:r w:rsidRPr="00A1609A">
        <w:t>кезде</w:t>
      </w:r>
      <w:r w:rsidRPr="00A1609A">
        <w:rPr>
          <w:lang w:val="en-US"/>
        </w:rPr>
        <w:t xml:space="preserve"> </w:t>
      </w:r>
      <w:r w:rsidRPr="00A1609A">
        <w:t>кэшті</w:t>
      </w:r>
      <w:r w:rsidRPr="00A1609A">
        <w:rPr>
          <w:lang w:val="en-US"/>
        </w:rPr>
        <w:t xml:space="preserve"> </w:t>
      </w:r>
      <w:r w:rsidRPr="00A1609A">
        <w:t>тексергеннен</w:t>
      </w:r>
      <w:r w:rsidRPr="00A1609A">
        <w:rPr>
          <w:lang w:val="en-US"/>
        </w:rPr>
        <w:t xml:space="preserve"> </w:t>
      </w:r>
      <w:r w:rsidRPr="00A1609A">
        <w:t>кейін</w:t>
      </w:r>
      <w:r w:rsidRPr="00A1609A">
        <w:rPr>
          <w:lang w:val="en-US"/>
        </w:rPr>
        <w:t xml:space="preserve"> </w:t>
      </w:r>
      <w:r w:rsidRPr="00A1609A">
        <w:t>компьютер</w:t>
      </w:r>
      <w:r w:rsidRPr="00A1609A">
        <w:rPr>
          <w:lang w:val="en-US"/>
        </w:rPr>
        <w:t xml:space="preserve"> </w:t>
      </w:r>
      <w:r w:rsidRPr="00A1609A">
        <w:t>не</w:t>
      </w:r>
      <w:r w:rsidRPr="00A1609A">
        <w:rPr>
          <w:lang w:val="en-US"/>
        </w:rPr>
        <w:t xml:space="preserve"> </w:t>
      </w:r>
      <w:r w:rsidRPr="00A1609A">
        <w:t>істейді</w:t>
      </w:r>
      <w:r w:rsidRPr="00A1609A">
        <w:rPr>
          <w:lang w:val="en-US"/>
        </w:rPr>
        <w:t>?</w:t>
      </w:r>
    </w:p>
    <w:p w:rsidR="00EE6851" w:rsidRPr="00A1609A" w:rsidRDefault="00141329" w:rsidP="00141329">
      <w:pPr>
        <w:rPr>
          <w:lang w:val="en-US"/>
        </w:rPr>
      </w:pPr>
      <w:r>
        <w:t>а</w:t>
      </w:r>
      <w:r w:rsidR="00EE6851" w:rsidRPr="00A1609A">
        <w:rPr>
          <w:lang w:val="en-US"/>
        </w:rPr>
        <w:t xml:space="preserve">) </w:t>
      </w:r>
      <w:r w:rsidR="00EE6851" w:rsidRPr="00A1609A">
        <w:t>маршрутизаторға</w:t>
      </w:r>
      <w:r w:rsidR="00EE6851" w:rsidRPr="00A1609A">
        <w:rPr>
          <w:lang w:val="en-US"/>
        </w:rPr>
        <w:t xml:space="preserve"> </w:t>
      </w:r>
      <w:r w:rsidR="00EE6851" w:rsidRPr="00A1609A">
        <w:t>сұраныс</w:t>
      </w:r>
      <w:r w:rsidR="00EE6851" w:rsidRPr="00A1609A">
        <w:rPr>
          <w:lang w:val="en-US"/>
        </w:rPr>
        <w:t xml:space="preserve"> </w:t>
      </w:r>
      <w:r w:rsidR="00EE6851" w:rsidRPr="00A1609A">
        <w:t>жібереді</w:t>
      </w:r>
    </w:p>
    <w:p w:rsidR="00EE6851" w:rsidRPr="00A1609A" w:rsidRDefault="00141329" w:rsidP="00141329">
      <w:pPr>
        <w:rPr>
          <w:lang w:val="kk-KZ"/>
        </w:rPr>
      </w:pPr>
      <w:r>
        <w:rPr>
          <w:lang w:val="kk-KZ"/>
        </w:rPr>
        <w:t>б</w:t>
      </w:r>
      <w:r w:rsidR="00EE6851" w:rsidRPr="00A1609A">
        <w:rPr>
          <w:lang w:val="en-US"/>
        </w:rPr>
        <w:t xml:space="preserve">) HOSTS </w:t>
      </w:r>
      <w:r w:rsidR="00EE6851" w:rsidRPr="00A1609A">
        <w:t>файлына</w:t>
      </w:r>
      <w:r w:rsidR="00EE6851" w:rsidRPr="00A1609A">
        <w:rPr>
          <w:lang w:val="en-US"/>
        </w:rPr>
        <w:t xml:space="preserve"> </w:t>
      </w:r>
      <w:r w:rsidR="00DB39D0" w:rsidRPr="00A1609A">
        <w:rPr>
          <w:lang w:val="kk-KZ"/>
        </w:rPr>
        <w:t>қөмек сұрау</w:t>
      </w:r>
    </w:p>
    <w:p w:rsidR="00EE6851" w:rsidRPr="00A1609A" w:rsidRDefault="00141329" w:rsidP="00141329">
      <w:pPr>
        <w:rPr>
          <w:lang w:val="en-US"/>
        </w:rPr>
      </w:pPr>
      <w:r>
        <w:t>в</w:t>
      </w:r>
      <w:r w:rsidR="00EE6851" w:rsidRPr="00A1609A">
        <w:rPr>
          <w:lang w:val="en-US"/>
        </w:rPr>
        <w:t xml:space="preserve">) </w:t>
      </w:r>
      <w:r w:rsidR="00DB39D0" w:rsidRPr="00A1609A">
        <w:rPr>
          <w:lang w:val="en-US"/>
        </w:rPr>
        <w:t xml:space="preserve">ARP </w:t>
      </w:r>
      <w:r w:rsidR="00DB39D0" w:rsidRPr="00A1609A">
        <w:t>серверіне</w:t>
      </w:r>
      <w:r w:rsidR="00DB39D0" w:rsidRPr="00A1609A">
        <w:rPr>
          <w:lang w:val="en-US"/>
        </w:rPr>
        <w:t xml:space="preserve"> </w:t>
      </w:r>
      <w:r w:rsidR="00EE6851" w:rsidRPr="00A1609A">
        <w:t>сұранысты</w:t>
      </w:r>
      <w:r w:rsidR="00EE6851" w:rsidRPr="00A1609A">
        <w:rPr>
          <w:lang w:val="en-US"/>
        </w:rPr>
        <w:t xml:space="preserve"> </w:t>
      </w:r>
      <w:r w:rsidR="00EE6851" w:rsidRPr="00A1609A">
        <w:t>жібереді</w:t>
      </w:r>
    </w:p>
    <w:p w:rsidR="00EE6851" w:rsidRPr="00A1609A" w:rsidRDefault="00141329" w:rsidP="00141329">
      <w:pPr>
        <w:rPr>
          <w:lang w:val="en-US"/>
        </w:rPr>
      </w:pPr>
      <w:r>
        <w:t>г</w:t>
      </w:r>
      <w:r w:rsidR="00EE6851" w:rsidRPr="00A1609A">
        <w:rPr>
          <w:lang w:val="en-US"/>
        </w:rPr>
        <w:t xml:space="preserve">) </w:t>
      </w:r>
      <w:r w:rsidR="00EE6851" w:rsidRPr="00A1609A">
        <w:t>хабар</w:t>
      </w:r>
      <w:r w:rsidR="00EE6851" w:rsidRPr="00A1609A">
        <w:rPr>
          <w:lang w:val="en-US"/>
        </w:rPr>
        <w:t xml:space="preserve"> </w:t>
      </w:r>
      <w:r w:rsidR="00EE6851" w:rsidRPr="00A1609A">
        <w:t>таратуға</w:t>
      </w:r>
      <w:r w:rsidR="00EE6851" w:rsidRPr="00A1609A">
        <w:rPr>
          <w:lang w:val="en-US"/>
        </w:rPr>
        <w:t xml:space="preserve"> </w:t>
      </w:r>
      <w:r w:rsidR="00EE6851" w:rsidRPr="00A1609A">
        <w:t>сұраныс</w:t>
      </w:r>
      <w:r w:rsidR="00EE6851" w:rsidRPr="00A1609A">
        <w:rPr>
          <w:lang w:val="en-US"/>
        </w:rPr>
        <w:t xml:space="preserve"> </w:t>
      </w:r>
      <w:r w:rsidR="00EE6851" w:rsidRPr="00A1609A">
        <w:t>жібереді</w:t>
      </w:r>
    </w:p>
    <w:p w:rsidR="00EE6851" w:rsidRPr="00A1609A" w:rsidRDefault="00141329" w:rsidP="00141329">
      <w:pPr>
        <w:rPr>
          <w:lang w:val="en-US"/>
        </w:rPr>
      </w:pPr>
      <w:r>
        <w:t>д</w:t>
      </w:r>
      <w:r w:rsidR="00EE6851" w:rsidRPr="00A1609A">
        <w:rPr>
          <w:lang w:val="en-US"/>
        </w:rPr>
        <w:t xml:space="preserve">) </w:t>
      </w:r>
      <w:r w:rsidR="00DB39D0" w:rsidRPr="00A1609A">
        <w:rPr>
          <w:lang w:val="en-US"/>
        </w:rPr>
        <w:t xml:space="preserve">DNS </w:t>
      </w:r>
      <w:r w:rsidR="00DB39D0" w:rsidRPr="00A1609A">
        <w:t>серверіне</w:t>
      </w:r>
      <w:r w:rsidR="00DB39D0" w:rsidRPr="00A1609A">
        <w:rPr>
          <w:lang w:val="en-US"/>
        </w:rPr>
        <w:t xml:space="preserve"> </w:t>
      </w:r>
      <w:r w:rsidR="00EE6851" w:rsidRPr="00A1609A">
        <w:t>сұранысты</w:t>
      </w:r>
      <w:r w:rsidR="00EE6851" w:rsidRPr="00A1609A">
        <w:rPr>
          <w:lang w:val="en-US"/>
        </w:rPr>
        <w:t xml:space="preserve"> </w:t>
      </w:r>
      <w:r w:rsidR="00EE6851" w:rsidRPr="00A1609A">
        <w:t>жібереді</w:t>
      </w:r>
    </w:p>
    <w:p w:rsidR="00EE6851" w:rsidRPr="00A1609A" w:rsidRDefault="00EE6851" w:rsidP="00141329">
      <w:pPr>
        <w:rPr>
          <w:lang w:val="en-US"/>
        </w:rPr>
      </w:pPr>
    </w:p>
    <w:p w:rsidR="00EE6851" w:rsidRPr="00A1609A" w:rsidRDefault="00EE6851" w:rsidP="00141329">
      <w:pPr>
        <w:rPr>
          <w:lang w:val="en-US"/>
        </w:rPr>
      </w:pPr>
      <w:r w:rsidRPr="00A1609A">
        <w:rPr>
          <w:lang w:val="en-US"/>
        </w:rPr>
        <w:t xml:space="preserve">9. Cisco </w:t>
      </w:r>
      <w:r w:rsidRPr="00A1609A">
        <w:t>маршрутизаторы</w:t>
      </w:r>
      <w:r w:rsidRPr="00A1609A">
        <w:rPr>
          <w:lang w:val="en-US"/>
        </w:rPr>
        <w:t xml:space="preserve"> </w:t>
      </w:r>
      <w:r w:rsidRPr="00A1609A">
        <w:t>үшін</w:t>
      </w:r>
      <w:r w:rsidRPr="00A1609A">
        <w:rPr>
          <w:lang w:val="en-US"/>
        </w:rPr>
        <w:t xml:space="preserve"> NAT-</w:t>
      </w:r>
      <w:r w:rsidRPr="00A1609A">
        <w:t>ті</w:t>
      </w:r>
      <w:r w:rsidRPr="00A1609A">
        <w:rPr>
          <w:lang w:val="en-US"/>
        </w:rPr>
        <w:t xml:space="preserve"> </w:t>
      </w:r>
      <w:r w:rsidRPr="00A1609A">
        <w:t>конфигурациялау</w:t>
      </w:r>
      <w:r w:rsidRPr="00A1609A">
        <w:rPr>
          <w:lang w:val="en-US"/>
        </w:rPr>
        <w:t xml:space="preserve"> </w:t>
      </w:r>
      <w:r w:rsidRPr="00A1609A">
        <w:t>кезінде</w:t>
      </w:r>
      <w:r w:rsidRPr="00A1609A">
        <w:rPr>
          <w:lang w:val="en-US"/>
        </w:rPr>
        <w:t xml:space="preserve"> </w:t>
      </w:r>
      <w:r w:rsidRPr="00A1609A">
        <w:t>қандай</w:t>
      </w:r>
      <w:r w:rsidRPr="00A1609A">
        <w:rPr>
          <w:lang w:val="en-US"/>
        </w:rPr>
        <w:t xml:space="preserve"> </w:t>
      </w:r>
      <w:r w:rsidRPr="00A1609A">
        <w:t>ішкі</w:t>
      </w:r>
      <w:r w:rsidRPr="00A1609A">
        <w:rPr>
          <w:lang w:val="en-US"/>
        </w:rPr>
        <w:t xml:space="preserve"> </w:t>
      </w:r>
      <w:r w:rsidRPr="00A1609A">
        <w:t>жергілікті</w:t>
      </w:r>
      <w:r w:rsidRPr="00A1609A">
        <w:rPr>
          <w:lang w:val="en-US"/>
        </w:rPr>
        <w:t xml:space="preserve"> </w:t>
      </w:r>
      <w:r w:rsidR="00DB39D0" w:rsidRPr="00A1609A">
        <w:rPr>
          <w:lang w:val="kk-KZ"/>
        </w:rPr>
        <w:t>мекенжай</w:t>
      </w:r>
      <w:r w:rsidRPr="00A1609A">
        <w:rPr>
          <w:lang w:val="en-US"/>
        </w:rPr>
        <w:t xml:space="preserve"> </w:t>
      </w:r>
      <w:r w:rsidRPr="00A1609A">
        <w:t>қолданылады</w:t>
      </w:r>
      <w:r w:rsidRPr="00A1609A">
        <w:rPr>
          <w:lang w:val="en-US"/>
        </w:rPr>
        <w:t>?</w:t>
      </w:r>
    </w:p>
    <w:p w:rsidR="00EE6851" w:rsidRPr="00A1609A" w:rsidRDefault="00141329" w:rsidP="00141329">
      <w:pPr>
        <w:rPr>
          <w:lang w:val="kk-KZ"/>
        </w:rPr>
      </w:pPr>
      <w:r>
        <w:t>а</w:t>
      </w:r>
      <w:r w:rsidR="00EE6851" w:rsidRPr="00A1609A">
        <w:rPr>
          <w:lang w:val="en-US"/>
        </w:rPr>
        <w:t xml:space="preserve">) </w:t>
      </w:r>
      <w:r w:rsidR="00EE6851" w:rsidRPr="00A1609A">
        <w:t>сыртқы</w:t>
      </w:r>
      <w:r w:rsidR="00EE6851" w:rsidRPr="00A1609A">
        <w:rPr>
          <w:lang w:val="en-US"/>
        </w:rPr>
        <w:t xml:space="preserve"> </w:t>
      </w:r>
      <w:r w:rsidR="00EE6851" w:rsidRPr="00A1609A">
        <w:t>желіде</w:t>
      </w:r>
      <w:r w:rsidR="00EE6851" w:rsidRPr="00A1609A">
        <w:rPr>
          <w:lang w:val="en-US"/>
        </w:rPr>
        <w:t xml:space="preserve"> </w:t>
      </w:r>
      <w:r w:rsidR="00DB39D0" w:rsidRPr="00A1609A">
        <w:rPr>
          <w:lang w:val="kk-KZ"/>
        </w:rPr>
        <w:t>саналатын</w:t>
      </w:r>
      <w:r w:rsidR="00DB39D0" w:rsidRPr="00A1609A">
        <w:rPr>
          <w:lang w:val="en-US"/>
        </w:rPr>
        <w:t xml:space="preserve"> </w:t>
      </w:r>
      <w:r w:rsidR="00DB39D0" w:rsidRPr="00A1609A">
        <w:t>ішкі</w:t>
      </w:r>
      <w:r w:rsidR="00DB39D0" w:rsidRPr="00A1609A">
        <w:rPr>
          <w:lang w:val="en-US"/>
        </w:rPr>
        <w:t xml:space="preserve"> </w:t>
      </w:r>
      <w:r w:rsidR="00DB39D0" w:rsidRPr="00A1609A">
        <w:t>түйіннің</w:t>
      </w:r>
      <w:r w:rsidR="00DB39D0" w:rsidRPr="00A1609A">
        <w:rPr>
          <w:lang w:val="en-US"/>
        </w:rPr>
        <w:t xml:space="preserve"> IP </w:t>
      </w:r>
      <w:r w:rsidR="00DB39D0" w:rsidRPr="00A1609A">
        <w:t>мекенжайы</w:t>
      </w:r>
    </w:p>
    <w:p w:rsidR="00EE6851" w:rsidRPr="00A1609A" w:rsidRDefault="00141329" w:rsidP="00141329">
      <w:pPr>
        <w:rPr>
          <w:lang w:val="kk-KZ"/>
        </w:rPr>
      </w:pPr>
      <w:r>
        <w:rPr>
          <w:lang w:val="kk-KZ"/>
        </w:rPr>
        <w:t>б</w:t>
      </w:r>
      <w:r w:rsidR="00EE6851" w:rsidRPr="00A1609A">
        <w:rPr>
          <w:lang w:val="kk-KZ"/>
        </w:rPr>
        <w:t xml:space="preserve">) ішкі торапта </w:t>
      </w:r>
      <w:r w:rsidR="00DB39D0" w:rsidRPr="00A1609A">
        <w:rPr>
          <w:lang w:val="kk-KZ"/>
        </w:rPr>
        <w:t xml:space="preserve">саналатын </w:t>
      </w:r>
      <w:r w:rsidR="00EE6851" w:rsidRPr="00A1609A">
        <w:rPr>
          <w:lang w:val="kk-KZ"/>
        </w:rPr>
        <w:t>сыртқы түйіннің IP мекенжайы</w:t>
      </w:r>
    </w:p>
    <w:p w:rsidR="00EE6851" w:rsidRPr="00A1609A" w:rsidRDefault="00141329" w:rsidP="00141329">
      <w:pPr>
        <w:rPr>
          <w:lang w:val="kk-KZ"/>
        </w:rPr>
      </w:pPr>
      <w:r>
        <w:rPr>
          <w:lang w:val="kk-KZ"/>
        </w:rPr>
        <w:t>в</w:t>
      </w:r>
      <w:r w:rsidR="00EE6851" w:rsidRPr="00A1609A">
        <w:rPr>
          <w:lang w:val="kk-KZ"/>
        </w:rPr>
        <w:t xml:space="preserve">) </w:t>
      </w:r>
      <w:r w:rsidR="00DB39D0" w:rsidRPr="00A1609A">
        <w:rPr>
          <w:lang w:val="kk-KZ"/>
        </w:rPr>
        <w:t xml:space="preserve">ішкі желідегі болып саналатын </w:t>
      </w:r>
      <w:r w:rsidR="00EE6851" w:rsidRPr="00A1609A">
        <w:rPr>
          <w:lang w:val="kk-KZ"/>
        </w:rPr>
        <w:t xml:space="preserve">ішкі </w:t>
      </w:r>
      <w:r w:rsidR="00DB39D0" w:rsidRPr="00A1609A">
        <w:rPr>
          <w:lang w:val="kk-KZ"/>
        </w:rPr>
        <w:t>түйіннің</w:t>
      </w:r>
      <w:r w:rsidR="00EE6851" w:rsidRPr="00A1609A">
        <w:rPr>
          <w:lang w:val="kk-KZ"/>
        </w:rPr>
        <w:t xml:space="preserve"> IP-мекен-жайы </w:t>
      </w:r>
    </w:p>
    <w:p w:rsidR="00EE6851" w:rsidRPr="00A1609A" w:rsidRDefault="00141329" w:rsidP="00141329">
      <w:pPr>
        <w:rPr>
          <w:lang w:val="kk-KZ"/>
        </w:rPr>
      </w:pPr>
      <w:r>
        <w:rPr>
          <w:lang w:val="kk-KZ"/>
        </w:rPr>
        <w:t>г</w:t>
      </w:r>
      <w:r w:rsidR="00EE6851" w:rsidRPr="00A1609A">
        <w:rPr>
          <w:lang w:val="kk-KZ"/>
        </w:rPr>
        <w:t xml:space="preserve">) сыртқы желідегі </w:t>
      </w:r>
      <w:r w:rsidR="00DB39D0" w:rsidRPr="00A1609A">
        <w:rPr>
          <w:lang w:val="kk-KZ"/>
        </w:rPr>
        <w:t xml:space="preserve">түйінге </w:t>
      </w:r>
      <w:r w:rsidR="00EE6851" w:rsidRPr="00A1609A">
        <w:rPr>
          <w:lang w:val="kk-KZ"/>
        </w:rPr>
        <w:t>тағайындалған</w:t>
      </w:r>
      <w:r w:rsidR="00DB39D0" w:rsidRPr="00A1609A">
        <w:rPr>
          <w:lang w:val="kk-KZ"/>
        </w:rPr>
        <w:t>,</w:t>
      </w:r>
      <w:r w:rsidR="00EE6851" w:rsidRPr="00A1609A">
        <w:rPr>
          <w:lang w:val="kk-KZ"/>
        </w:rPr>
        <w:t xml:space="preserve"> </w:t>
      </w:r>
      <w:r w:rsidR="00DB39D0" w:rsidRPr="00A1609A">
        <w:rPr>
          <w:lang w:val="kk-KZ"/>
        </w:rPr>
        <w:t>қалпына келтірілген</w:t>
      </w:r>
      <w:r w:rsidR="00EE6851" w:rsidRPr="00A1609A">
        <w:rPr>
          <w:lang w:val="kk-KZ"/>
        </w:rPr>
        <w:t xml:space="preserve"> IP мекен-жайы</w:t>
      </w:r>
    </w:p>
    <w:p w:rsidR="00EE6851" w:rsidRPr="00A1609A" w:rsidRDefault="00EE6851" w:rsidP="00141329">
      <w:pPr>
        <w:rPr>
          <w:lang w:val="kk-KZ"/>
        </w:rPr>
      </w:pPr>
      <w:r w:rsidRPr="00A1609A">
        <w:rPr>
          <w:lang w:val="kk-KZ"/>
        </w:rPr>
        <w:t xml:space="preserve">10. Төмендегі пәрмендер көмегімен маршрутизаторды конфигурациялау кезінде NAT-ты динамикалық аудару үшін қанша мекен-жайы </w:t>
      </w:r>
      <w:r w:rsidR="00CD7ACE" w:rsidRPr="00A1609A">
        <w:rPr>
          <w:lang w:val="kk-KZ"/>
        </w:rPr>
        <w:t xml:space="preserve">қолжетімді </w:t>
      </w:r>
      <w:r w:rsidRPr="00A1609A">
        <w:rPr>
          <w:lang w:val="kk-KZ"/>
        </w:rPr>
        <w:t>болады?</w:t>
      </w:r>
    </w:p>
    <w:p w:rsidR="00EE6851" w:rsidRPr="00A1609A" w:rsidRDefault="00EE6851" w:rsidP="00141329">
      <w:pPr>
        <w:rPr>
          <w:lang w:val="en-US"/>
        </w:rPr>
      </w:pPr>
      <w:r w:rsidRPr="00A1609A">
        <w:rPr>
          <w:lang w:val="en-US"/>
        </w:rPr>
        <w:t xml:space="preserve">Router(config)#ip nat pool TAME 209.165.201.23 209.165.201.30 netmask 255.255.255.224 </w:t>
      </w:r>
      <w:r w:rsidRPr="00A1609A">
        <w:rPr>
          <w:lang w:val="en-US"/>
        </w:rPr>
        <w:br/>
        <w:t xml:space="preserve">Router(config)#ip nat inside source list 9 pool TAME </w:t>
      </w:r>
    </w:p>
    <w:p w:rsidR="00EE6851" w:rsidRPr="00A1609A" w:rsidRDefault="00141329" w:rsidP="00141329">
      <w:r>
        <w:t>а</w:t>
      </w:r>
      <w:r w:rsidR="00EE6851" w:rsidRPr="00A1609A">
        <w:t xml:space="preserve">) 7 </w:t>
      </w:r>
    </w:p>
    <w:p w:rsidR="00EE6851" w:rsidRPr="00A1609A" w:rsidRDefault="00141329" w:rsidP="00141329">
      <w:r>
        <w:t>б</w:t>
      </w:r>
      <w:r w:rsidR="00EE6851" w:rsidRPr="00A1609A">
        <w:t xml:space="preserve">) 8 </w:t>
      </w:r>
    </w:p>
    <w:p w:rsidR="00EE6851" w:rsidRPr="00A1609A" w:rsidRDefault="00141329" w:rsidP="00141329">
      <w:r>
        <w:t>в</w:t>
      </w:r>
      <w:r w:rsidR="00EE6851" w:rsidRPr="00A1609A">
        <w:t xml:space="preserve">) 9 </w:t>
      </w:r>
    </w:p>
    <w:p w:rsidR="00EE6851" w:rsidRPr="00A1609A" w:rsidRDefault="00141329" w:rsidP="00141329">
      <w:r>
        <w:t>г</w:t>
      </w:r>
      <w:r w:rsidR="00EE6851" w:rsidRPr="00A1609A">
        <w:t>) 10</w:t>
      </w:r>
    </w:p>
    <w:p w:rsidR="004F4154" w:rsidRDefault="004F4154" w:rsidP="00A1609A">
      <w:pPr>
        <w:ind w:firstLine="567"/>
        <w:rPr>
          <w:b/>
        </w:rPr>
        <w:sectPr w:rsidR="004F4154" w:rsidSect="004F4154">
          <w:type w:val="continuous"/>
          <w:pgSz w:w="11906" w:h="16838"/>
          <w:pgMar w:top="1134" w:right="1134" w:bottom="1134" w:left="1701" w:header="709" w:footer="709" w:gutter="0"/>
          <w:cols w:num="2" w:space="708"/>
          <w:docGrid w:linePitch="360"/>
        </w:sectPr>
      </w:pPr>
    </w:p>
    <w:p w:rsidR="00EE6851" w:rsidRPr="00A1609A" w:rsidRDefault="00EE6851" w:rsidP="00A1609A">
      <w:pPr>
        <w:ind w:firstLine="567"/>
        <w:rPr>
          <w:b/>
          <w:lang w:val="kk-KZ"/>
        </w:rPr>
      </w:pPr>
      <w:r w:rsidRPr="00A1609A">
        <w:rPr>
          <w:b/>
        </w:rPr>
        <w:lastRenderedPageBreak/>
        <w:t>№3 жаттығу Мәлімдемені растаңыз немесе жоққа шығарыңыз</w:t>
      </w:r>
    </w:p>
    <w:p w:rsidR="00EE6851" w:rsidRPr="00A1609A" w:rsidRDefault="00EE6851" w:rsidP="00A1609A">
      <w:pPr>
        <w:ind w:firstLine="567"/>
        <w:rPr>
          <w:lang w:val="kk-KZ"/>
        </w:rPr>
      </w:pPr>
      <w:r w:rsidRPr="00A1609A">
        <w:rPr>
          <w:lang w:val="kk-KZ"/>
        </w:rPr>
        <w:t>Келесі сөйлемдерден Иә немесе Жоқ таңдаңыз.</w:t>
      </w:r>
    </w:p>
    <w:p w:rsidR="00EE6851" w:rsidRPr="00D409B0" w:rsidRDefault="00EE6851" w:rsidP="00141329">
      <w:pPr>
        <w:rPr>
          <w:lang w:val="kk-KZ"/>
        </w:rPr>
      </w:pPr>
      <w:r w:rsidRPr="00A1609A">
        <w:rPr>
          <w:lang w:val="kk-KZ"/>
        </w:rPr>
        <w:t xml:space="preserve">1. </w:t>
      </w:r>
      <w:r w:rsidRPr="00D409B0">
        <w:rPr>
          <w:lang w:val="kk-KZ"/>
        </w:rPr>
        <w:t xml:space="preserve">NAT мекенжайы </w:t>
      </w:r>
      <w:r w:rsidR="00CD7ACE" w:rsidRPr="00D409B0">
        <w:rPr>
          <w:lang w:val="kk-KZ"/>
        </w:rPr>
        <w:t>intranet</w:t>
      </w:r>
      <w:r w:rsidRPr="00D409B0">
        <w:rPr>
          <w:lang w:val="kk-KZ"/>
        </w:rPr>
        <w:t xml:space="preserve"> желілерін жекешелендіруге байланысты тіркелген адрес схемасын сақтайды. Иә</w:t>
      </w:r>
      <w:r w:rsidR="00D019A4" w:rsidRPr="00D409B0">
        <w:rPr>
          <w:lang w:val="kk-KZ"/>
        </w:rPr>
        <w:t>.</w:t>
      </w:r>
      <w:r w:rsidRPr="00D409B0">
        <w:rPr>
          <w:lang w:val="kk-KZ"/>
        </w:rPr>
        <w:t xml:space="preserve"> Жоқ</w:t>
      </w:r>
      <w:r w:rsidR="00D019A4" w:rsidRPr="00D409B0">
        <w:rPr>
          <w:lang w:val="kk-KZ"/>
        </w:rPr>
        <w:t>.</w:t>
      </w:r>
    </w:p>
    <w:p w:rsidR="00EE6851" w:rsidRPr="00D409B0" w:rsidRDefault="00EE6851" w:rsidP="00141329">
      <w:pPr>
        <w:rPr>
          <w:lang w:val="kk-KZ"/>
        </w:rPr>
      </w:pPr>
      <w:r w:rsidRPr="00D409B0">
        <w:rPr>
          <w:lang w:val="kk-KZ"/>
        </w:rPr>
        <w:t xml:space="preserve">2. DHCP маршрутизаторларды, коммутаторларды және серверлерді </w:t>
      </w:r>
      <w:r w:rsidR="00CD7ACE" w:rsidRPr="00D409B0">
        <w:rPr>
          <w:lang w:val="kk-KZ"/>
        </w:rPr>
        <w:t xml:space="preserve">қалпына келтіруге </w:t>
      </w:r>
      <w:r w:rsidRPr="00D409B0">
        <w:rPr>
          <w:lang w:val="kk-KZ"/>
        </w:rPr>
        <w:t xml:space="preserve">арналмаған, өйткені </w:t>
      </w:r>
      <w:r w:rsidR="00CD7ACE" w:rsidRPr="00D409B0">
        <w:rPr>
          <w:lang w:val="kk-KZ"/>
        </w:rPr>
        <w:t>түйіндерде  статикалық</w:t>
      </w:r>
      <w:r w:rsidRPr="00D409B0">
        <w:rPr>
          <w:lang w:val="kk-KZ"/>
        </w:rPr>
        <w:t xml:space="preserve"> IP мекенжайлары болуы керек. Иә</w:t>
      </w:r>
      <w:r w:rsidR="00D019A4" w:rsidRPr="00D409B0">
        <w:rPr>
          <w:lang w:val="kk-KZ"/>
        </w:rPr>
        <w:t>.</w:t>
      </w:r>
      <w:r w:rsidRPr="00D409B0">
        <w:rPr>
          <w:lang w:val="kk-KZ"/>
        </w:rPr>
        <w:t xml:space="preserve"> Жоқ</w:t>
      </w:r>
      <w:r w:rsidR="00D019A4" w:rsidRPr="00D409B0">
        <w:rPr>
          <w:lang w:val="kk-KZ"/>
        </w:rPr>
        <w:t>.</w:t>
      </w:r>
    </w:p>
    <w:p w:rsidR="00EE6851" w:rsidRPr="00D409B0" w:rsidRDefault="00EE6851" w:rsidP="00141329">
      <w:pPr>
        <w:rPr>
          <w:lang w:val="kk-KZ"/>
        </w:rPr>
      </w:pPr>
      <w:r w:rsidRPr="00D409B0">
        <w:rPr>
          <w:lang w:val="kk-KZ"/>
        </w:rPr>
        <w:t xml:space="preserve">3. FTP - бұл компьютерлер арасында хабарламалар мен электрондық пошталарды жіберуге арналған ең көп таралған </w:t>
      </w:r>
      <w:r w:rsidR="00CD7ACE" w:rsidRPr="00D409B0">
        <w:rPr>
          <w:lang w:val="kk-KZ"/>
        </w:rPr>
        <w:t>хаттама</w:t>
      </w:r>
      <w:r w:rsidRPr="00D409B0">
        <w:rPr>
          <w:lang w:val="kk-KZ"/>
        </w:rPr>
        <w:t>. Иә</w:t>
      </w:r>
      <w:r w:rsidR="00D019A4" w:rsidRPr="00D409B0">
        <w:rPr>
          <w:lang w:val="kk-KZ"/>
        </w:rPr>
        <w:t>.</w:t>
      </w:r>
      <w:r w:rsidRPr="00D409B0">
        <w:rPr>
          <w:lang w:val="kk-KZ"/>
        </w:rPr>
        <w:t xml:space="preserve"> Жоқ</w:t>
      </w:r>
      <w:r w:rsidR="00D019A4" w:rsidRPr="00D409B0">
        <w:rPr>
          <w:lang w:val="kk-KZ"/>
        </w:rPr>
        <w:t>.</w:t>
      </w:r>
    </w:p>
    <w:p w:rsidR="00EE6851" w:rsidRPr="00D409B0" w:rsidRDefault="00EE6851" w:rsidP="00141329">
      <w:pPr>
        <w:rPr>
          <w:lang w:val="kk-KZ"/>
        </w:rPr>
      </w:pPr>
      <w:r w:rsidRPr="00D409B0">
        <w:rPr>
          <w:lang w:val="kk-KZ"/>
        </w:rPr>
        <w:t xml:space="preserve">4. Windows </w:t>
      </w:r>
      <w:r w:rsidR="00CD7ACE" w:rsidRPr="00D409B0">
        <w:rPr>
          <w:lang w:val="kk-KZ"/>
        </w:rPr>
        <w:t>сокеті</w:t>
      </w:r>
      <w:r w:rsidRPr="00D409B0">
        <w:rPr>
          <w:lang w:val="kk-KZ"/>
        </w:rPr>
        <w:t xml:space="preserve"> TCP / IP тобының желілік интерфейсі деңгейінде</w:t>
      </w:r>
      <w:r w:rsidR="00CD7ACE" w:rsidRPr="00D409B0">
        <w:rPr>
          <w:lang w:val="kk-KZ"/>
        </w:rPr>
        <w:t xml:space="preserve"> болады</w:t>
      </w:r>
      <w:r w:rsidRPr="00D409B0">
        <w:rPr>
          <w:lang w:val="kk-KZ"/>
        </w:rPr>
        <w:t>. Иә</w:t>
      </w:r>
      <w:r w:rsidR="00D019A4" w:rsidRPr="00D409B0">
        <w:rPr>
          <w:lang w:val="kk-KZ"/>
        </w:rPr>
        <w:t>.</w:t>
      </w:r>
      <w:r w:rsidRPr="00D409B0">
        <w:rPr>
          <w:lang w:val="kk-KZ"/>
        </w:rPr>
        <w:t xml:space="preserve"> Жоқ</w:t>
      </w:r>
      <w:r w:rsidR="00D019A4" w:rsidRPr="00D409B0">
        <w:rPr>
          <w:lang w:val="kk-KZ"/>
        </w:rPr>
        <w:t>.</w:t>
      </w:r>
    </w:p>
    <w:p w:rsidR="00EE6851" w:rsidRPr="00D409B0" w:rsidRDefault="00EE6851" w:rsidP="00141329">
      <w:pPr>
        <w:rPr>
          <w:lang w:val="kk-KZ"/>
        </w:rPr>
      </w:pPr>
      <w:r w:rsidRPr="00D409B0">
        <w:t>5. Домен - бұл IP желісіндегі TCP / IP түйіндерінің логикалық тобы. Иә</w:t>
      </w:r>
      <w:r w:rsidR="00D019A4" w:rsidRPr="00D409B0">
        <w:rPr>
          <w:lang w:val="kk-KZ"/>
        </w:rPr>
        <w:t>.</w:t>
      </w:r>
      <w:r w:rsidRPr="00D409B0">
        <w:t xml:space="preserve"> Жоқ</w:t>
      </w:r>
      <w:r w:rsidR="00D019A4" w:rsidRPr="00D409B0">
        <w:rPr>
          <w:lang w:val="kk-KZ"/>
        </w:rPr>
        <w:t>.</w:t>
      </w:r>
    </w:p>
    <w:p w:rsidR="00EE6851" w:rsidRPr="00D409B0" w:rsidRDefault="00EE6851" w:rsidP="00141329">
      <w:pPr>
        <w:rPr>
          <w:lang w:val="kk-KZ"/>
        </w:rPr>
      </w:pPr>
      <w:r w:rsidRPr="00D409B0">
        <w:t>6. DNS атаулар кеңістігі сызықтық құрылымға ие. Иә</w:t>
      </w:r>
      <w:r w:rsidR="00D019A4" w:rsidRPr="00D409B0">
        <w:rPr>
          <w:lang w:val="kk-KZ"/>
        </w:rPr>
        <w:t>.</w:t>
      </w:r>
      <w:r w:rsidRPr="00D409B0">
        <w:t xml:space="preserve"> Жоқ</w:t>
      </w:r>
      <w:r w:rsidR="00D019A4" w:rsidRPr="00D409B0">
        <w:rPr>
          <w:lang w:val="kk-KZ"/>
        </w:rPr>
        <w:t>.</w:t>
      </w:r>
    </w:p>
    <w:p w:rsidR="00EE6851" w:rsidRPr="00D409B0" w:rsidRDefault="00EE6851" w:rsidP="00141329">
      <w:pPr>
        <w:rPr>
          <w:lang w:val="kk-KZ"/>
        </w:rPr>
      </w:pPr>
      <w:r w:rsidRPr="00D409B0">
        <w:t xml:space="preserve">7. HTTP </w:t>
      </w:r>
      <w:r w:rsidR="00CD7ACE" w:rsidRPr="00D409B0">
        <w:rPr>
          <w:lang w:val="kk-KZ"/>
        </w:rPr>
        <w:t>хаттамасы</w:t>
      </w:r>
      <w:r w:rsidRPr="00D409B0">
        <w:t xml:space="preserve"> - екі бағытты байт</w:t>
      </w:r>
      <w:r w:rsidR="00CD7ACE" w:rsidRPr="00D409B0">
        <w:rPr>
          <w:lang w:val="kk-KZ"/>
        </w:rPr>
        <w:t>тық</w:t>
      </w:r>
      <w:r w:rsidRPr="00D409B0">
        <w:t xml:space="preserve"> </w:t>
      </w:r>
      <w:r w:rsidR="00CD7ACE" w:rsidRPr="00D409B0">
        <w:rPr>
          <w:lang w:val="kk-KZ"/>
        </w:rPr>
        <w:t>байланысын</w:t>
      </w:r>
      <w:r w:rsidRPr="00D409B0">
        <w:t xml:space="preserve"> қамтамасыз ететін хаттама. Иә</w:t>
      </w:r>
      <w:r w:rsidR="00D019A4" w:rsidRPr="00D409B0">
        <w:rPr>
          <w:lang w:val="kk-KZ"/>
        </w:rPr>
        <w:t>.</w:t>
      </w:r>
      <w:r w:rsidRPr="00D409B0">
        <w:t xml:space="preserve"> Жоқ</w:t>
      </w:r>
      <w:r w:rsidR="00D019A4" w:rsidRPr="00D409B0">
        <w:rPr>
          <w:lang w:val="kk-KZ"/>
        </w:rPr>
        <w:t>.</w:t>
      </w:r>
    </w:p>
    <w:p w:rsidR="00EE6851" w:rsidRPr="00A1609A" w:rsidRDefault="00D409B0" w:rsidP="00A1609A">
      <w:pPr>
        <w:ind w:firstLine="567"/>
        <w:rPr>
          <w:b/>
          <w:lang w:val="kk-KZ"/>
        </w:rPr>
      </w:pPr>
      <w:r>
        <w:rPr>
          <w:b/>
        </w:rPr>
        <w:t xml:space="preserve">№ 4 </w:t>
      </w:r>
      <w:r w:rsidR="00EE6851" w:rsidRPr="00A1609A">
        <w:rPr>
          <w:b/>
        </w:rPr>
        <w:t>Қолданбалы тапсырмалар</w:t>
      </w:r>
    </w:p>
    <w:p w:rsidR="00EE6851" w:rsidRPr="00A1609A" w:rsidRDefault="00EE6851" w:rsidP="00A1609A">
      <w:pPr>
        <w:ind w:firstLine="567"/>
        <w:rPr>
          <w:lang w:val="kk-KZ"/>
        </w:rPr>
      </w:pPr>
      <w:r w:rsidRPr="00A1609A">
        <w:rPr>
          <w:lang w:val="kk-KZ"/>
        </w:rPr>
        <w:t xml:space="preserve">1. Сіз өзіңіздің DHCP серверіңізді ішкі желідегі </w:t>
      </w:r>
      <w:r w:rsidR="00CD7ACE" w:rsidRPr="00A1609A">
        <w:rPr>
          <w:lang w:val="kk-KZ"/>
        </w:rPr>
        <w:t>тұтынушылық</w:t>
      </w:r>
      <w:r w:rsidRPr="00A1609A">
        <w:rPr>
          <w:lang w:val="kk-KZ"/>
        </w:rPr>
        <w:t xml:space="preserve"> компьютердің IP мекенжайларын автоматты түрде бөлетін</w:t>
      </w:r>
      <w:r w:rsidR="00CD7ACE" w:rsidRPr="00A1609A">
        <w:rPr>
          <w:lang w:val="kk-KZ"/>
        </w:rPr>
        <w:t xml:space="preserve">дей </w:t>
      </w:r>
      <w:r w:rsidRPr="00A1609A">
        <w:rPr>
          <w:lang w:val="kk-KZ"/>
        </w:rPr>
        <w:t>етіп к</w:t>
      </w:r>
      <w:r w:rsidR="00CD7ACE" w:rsidRPr="00A1609A">
        <w:rPr>
          <w:lang w:val="kk-KZ"/>
        </w:rPr>
        <w:t>\қалпна келдірдіңіз</w:t>
      </w:r>
      <w:r w:rsidRPr="00A1609A">
        <w:rPr>
          <w:lang w:val="kk-KZ"/>
        </w:rPr>
        <w:t xml:space="preserve">. </w:t>
      </w:r>
      <w:r w:rsidR="00CD7ACE" w:rsidRPr="00A1609A">
        <w:rPr>
          <w:lang w:val="kk-KZ"/>
        </w:rPr>
        <w:t xml:space="preserve">Тұтынушылық </w:t>
      </w:r>
      <w:r w:rsidRPr="00A1609A">
        <w:rPr>
          <w:lang w:val="kk-KZ"/>
        </w:rPr>
        <w:t xml:space="preserve"> компьютерлер IP-мекен-жайын жалға алғаннан кейін дәл 10 күн өткен сайын оны жаңартуға тырысуы үшін не істеу керек?</w:t>
      </w:r>
    </w:p>
    <w:p w:rsidR="00EE6851" w:rsidRPr="00A1609A" w:rsidRDefault="00EE6851" w:rsidP="00A1609A">
      <w:pPr>
        <w:ind w:firstLine="567"/>
        <w:rPr>
          <w:lang w:val="kk-KZ"/>
        </w:rPr>
      </w:pPr>
      <w:r w:rsidRPr="00A1609A">
        <w:rPr>
          <w:lang w:val="kk-KZ"/>
        </w:rPr>
        <w:t>2. Компьютер LNHOSTS файлын жә</w:t>
      </w:r>
      <w:r w:rsidR="00CD7ACE" w:rsidRPr="00A1609A">
        <w:rPr>
          <w:lang w:val="kk-KZ"/>
        </w:rPr>
        <w:t>не WINS серверін атаулар</w:t>
      </w:r>
      <w:r w:rsidRPr="00A1609A">
        <w:rPr>
          <w:lang w:val="kk-KZ"/>
        </w:rPr>
        <w:t>ы</w:t>
      </w:r>
      <w:r w:rsidR="00CD7ACE" w:rsidRPr="00A1609A">
        <w:rPr>
          <w:lang w:val="kk-KZ"/>
        </w:rPr>
        <w:t>н</w:t>
      </w:r>
      <w:r w:rsidRPr="00A1609A">
        <w:rPr>
          <w:lang w:val="kk-KZ"/>
        </w:rPr>
        <w:t xml:space="preserve"> </w:t>
      </w:r>
      <w:r w:rsidR="00CD7ACE" w:rsidRPr="00A1609A">
        <w:rPr>
          <w:lang w:val="kk-KZ"/>
        </w:rPr>
        <w:t>рұқсат ету</w:t>
      </w:r>
      <w:r w:rsidRPr="00A1609A">
        <w:rPr>
          <w:lang w:val="kk-KZ"/>
        </w:rPr>
        <w:t xml:space="preserve"> үшін пайдалануға </w:t>
      </w:r>
      <w:r w:rsidR="00CD7ACE" w:rsidRPr="00A1609A">
        <w:rPr>
          <w:lang w:val="kk-KZ"/>
        </w:rPr>
        <w:t>келтірілген</w:t>
      </w:r>
      <w:r w:rsidRPr="00A1609A">
        <w:rPr>
          <w:lang w:val="kk-KZ"/>
        </w:rPr>
        <w:t>. Басқа компьютерге қалай қосылуға болады?</w:t>
      </w:r>
    </w:p>
    <w:p w:rsidR="00EE6851" w:rsidRPr="00A1609A" w:rsidRDefault="00EE6851" w:rsidP="00A1609A">
      <w:pPr>
        <w:ind w:firstLine="567"/>
        <w:rPr>
          <w:lang w:val="kk-KZ"/>
        </w:rPr>
      </w:pPr>
      <w:r w:rsidRPr="00A1609A">
        <w:rPr>
          <w:lang w:val="kk-KZ"/>
        </w:rPr>
        <w:t>3. Сіз желідегі барлық компьютерлер үшін, тіпті WINS-ті қолдамайтын компьютерлер үшін ат</w:t>
      </w:r>
      <w:r w:rsidR="00CD7ACE" w:rsidRPr="00A1609A">
        <w:rPr>
          <w:lang w:val="kk-KZ"/>
        </w:rPr>
        <w:t>аул</w:t>
      </w:r>
      <w:r w:rsidRPr="00A1609A">
        <w:rPr>
          <w:lang w:val="kk-KZ"/>
        </w:rPr>
        <w:t>ардың автоматты ажыратылымдығын қамтамасыз еткіңіз келеді. Бұл үшін желіні қалай орнатуға болады?</w:t>
      </w:r>
    </w:p>
    <w:p w:rsidR="00EE6851" w:rsidRPr="00A1609A" w:rsidRDefault="00EE6851" w:rsidP="00A1609A">
      <w:pPr>
        <w:ind w:firstLine="567"/>
      </w:pPr>
      <w:r w:rsidRPr="00A1609A">
        <w:rPr>
          <w:lang w:val="kk-KZ"/>
        </w:rPr>
        <w:t xml:space="preserve">4. Сіз A, B, C ішкі желілерінің жобасын жасайсыз. </w:t>
      </w:r>
      <w:r w:rsidRPr="00A1609A">
        <w:t xml:space="preserve">Тек </w:t>
      </w:r>
      <w:r w:rsidR="00CD7ACE" w:rsidRPr="00A1609A">
        <w:rPr>
          <w:lang w:val="kk-KZ"/>
        </w:rPr>
        <w:t xml:space="preserve">А </w:t>
      </w:r>
      <w:r w:rsidRPr="00A1609A">
        <w:t>ішкі желі</w:t>
      </w:r>
      <w:r w:rsidR="00CD7ACE" w:rsidRPr="00A1609A">
        <w:rPr>
          <w:lang w:val="kk-KZ"/>
        </w:rPr>
        <w:t>сін</w:t>
      </w:r>
      <w:r w:rsidRPr="00A1609A">
        <w:t xml:space="preserve">де орнатылған және </w:t>
      </w:r>
      <w:r w:rsidR="00CD7ACE" w:rsidRPr="00A1609A">
        <w:rPr>
          <w:lang w:val="kk-KZ"/>
        </w:rPr>
        <w:t>келтірілген</w:t>
      </w:r>
      <w:r w:rsidRPr="00A1609A">
        <w:t xml:space="preserve"> DHCP сервері бар. В және С ішкі желілерінің </w:t>
      </w:r>
      <w:r w:rsidR="00CD7ACE" w:rsidRPr="00A1609A">
        <w:rPr>
          <w:lang w:val="kk-KZ"/>
        </w:rPr>
        <w:t>тұтынушылары</w:t>
      </w:r>
      <w:r w:rsidRPr="00A1609A">
        <w:t xml:space="preserve"> IP-</w:t>
      </w:r>
      <w:r w:rsidR="00CD7ACE" w:rsidRPr="00A1609A">
        <w:rPr>
          <w:lang w:val="kk-KZ"/>
        </w:rPr>
        <w:t>мекенжайларды</w:t>
      </w:r>
      <w:r w:rsidRPr="00A1609A">
        <w:t xml:space="preserve"> А ішкі желісінде орналасқан DHCP серверінен ала алатындай етіп қалай конфигурациялау керек?</w:t>
      </w:r>
    </w:p>
    <w:p w:rsidR="00EE6851" w:rsidRDefault="00EE6851" w:rsidP="00A1609A">
      <w:pPr>
        <w:ind w:firstLine="567"/>
        <w:rPr>
          <w:lang w:val="kk-KZ"/>
        </w:rPr>
      </w:pPr>
      <w:r w:rsidRPr="00A1609A">
        <w:t>Суретке қараңыз</w:t>
      </w:r>
      <w:r w:rsidR="00CD7ACE" w:rsidRPr="00A1609A">
        <w:t xml:space="preserve"> R1 </w:t>
      </w:r>
      <w:r w:rsidR="00CD7ACE" w:rsidRPr="00A1609A">
        <w:rPr>
          <w:lang w:val="kk-KZ"/>
        </w:rPr>
        <w:t xml:space="preserve"> маршрутизатор </w:t>
      </w:r>
      <w:r w:rsidR="00CD7ACE" w:rsidRPr="00A1609A">
        <w:t>10.1.1.0/24</w:t>
      </w:r>
      <w:r w:rsidR="00CD7ACE" w:rsidRPr="00A1609A">
        <w:rPr>
          <w:lang w:val="kk-KZ"/>
        </w:rPr>
        <w:t xml:space="preserve"> ішкі желі үшін </w:t>
      </w:r>
      <w:r w:rsidR="00CD7ACE" w:rsidRPr="00A1609A">
        <w:t>NAT</w:t>
      </w:r>
      <w:r w:rsidR="00CD7ACE" w:rsidRPr="00A1609A">
        <w:rPr>
          <w:lang w:val="kk-KZ"/>
        </w:rPr>
        <w:t xml:space="preserve"> түрлендіруін орындайды. Веб-серверге </w:t>
      </w:r>
      <w:r w:rsidR="00D910CA" w:rsidRPr="00A1609A">
        <w:rPr>
          <w:lang w:val="kk-KZ"/>
        </w:rPr>
        <w:t>HostA түйіні сұраныс жіберді</w:t>
      </w:r>
      <w:r w:rsidRPr="00A1609A">
        <w:rPr>
          <w:lang w:val="kk-KZ"/>
        </w:rPr>
        <w:t>.</w:t>
      </w:r>
      <w:r w:rsidR="00D910CA" w:rsidRPr="00A1609A">
        <w:rPr>
          <w:lang w:val="kk-KZ"/>
        </w:rPr>
        <w:t xml:space="preserve"> Веб-сервергмен қайтарылған пакет қандай белгіленген IP мекенжайға ие болады?</w:t>
      </w:r>
    </w:p>
    <w:p w:rsidR="002F1B09" w:rsidRPr="00A1609A" w:rsidRDefault="00093324" w:rsidP="002F1B09">
      <w:pPr>
        <w:jc w:val="center"/>
        <w:rPr>
          <w:lang w:val="kk-KZ"/>
        </w:rPr>
      </w:pPr>
      <w:r>
        <w:rPr>
          <w:lang w:val="kk-KZ"/>
        </w:rPr>
        <w:pict>
          <v:shape id="_x0000_i1095" type="#_x0000_t75" style="width:375pt;height:210pt">
            <v:imagedata r:id="rId69" o:title="2"/>
          </v:shape>
        </w:pict>
      </w:r>
    </w:p>
    <w:p w:rsidR="00A0019D" w:rsidRPr="00A1609A" w:rsidRDefault="00A0019D" w:rsidP="00A1609A">
      <w:pPr>
        <w:jc w:val="center"/>
        <w:rPr>
          <w:b/>
          <w:bCs/>
          <w:highlight w:val="yellow"/>
          <w:lang w:val="kk-KZ"/>
        </w:rPr>
      </w:pPr>
    </w:p>
    <w:p w:rsidR="00EE6851" w:rsidRPr="00ED45E9" w:rsidRDefault="00E15FA0" w:rsidP="00ED45E9">
      <w:pPr>
        <w:pStyle w:val="20"/>
        <w:jc w:val="left"/>
      </w:pPr>
      <w:bookmarkStart w:id="35" w:name="_Toc29723269"/>
      <w:bookmarkStart w:id="36" w:name="_Toc29723306"/>
      <w:bookmarkStart w:id="37" w:name="_Toc29730323"/>
      <w:r>
        <w:rPr>
          <w:lang w:val="kk-KZ"/>
        </w:rPr>
        <w:t>2</w:t>
      </w:r>
      <w:r w:rsidRPr="00ED45E9">
        <w:t>.</w:t>
      </w:r>
      <w:r w:rsidR="001E7D6E" w:rsidRPr="00ED45E9">
        <w:t>4</w:t>
      </w:r>
      <w:r w:rsidRPr="00ED45E9">
        <w:t>. Корпоративтік желідегі коммутация және бағыттау</w:t>
      </w:r>
      <w:bookmarkEnd w:id="35"/>
      <w:bookmarkEnd w:id="36"/>
      <w:bookmarkEnd w:id="37"/>
      <w:r w:rsidRPr="00ED45E9">
        <w:t xml:space="preserve"> </w:t>
      </w:r>
    </w:p>
    <w:p w:rsidR="00EE6851" w:rsidRPr="00A1609A" w:rsidRDefault="00EE6851" w:rsidP="00A1609A">
      <w:pPr>
        <w:rPr>
          <w:b/>
          <w:bCs/>
        </w:rPr>
      </w:pPr>
    </w:p>
    <w:p w:rsidR="00EE6851" w:rsidRPr="00A1609A" w:rsidRDefault="00E15FA0" w:rsidP="00ED45E9">
      <w:pPr>
        <w:pStyle w:val="7"/>
        <w:tabs>
          <w:tab w:val="clear" w:pos="510"/>
        </w:tabs>
        <w:ind w:left="567"/>
        <w:rPr>
          <w:lang w:val="kk-KZ"/>
        </w:rPr>
      </w:pPr>
      <w:r>
        <w:rPr>
          <w:lang w:val="kk-KZ"/>
        </w:rPr>
        <w:lastRenderedPageBreak/>
        <w:t>2</w:t>
      </w:r>
      <w:r w:rsidR="00A0019D" w:rsidRPr="00A1609A">
        <w:rPr>
          <w:lang w:val="kk-KZ"/>
        </w:rPr>
        <w:t>.</w:t>
      </w:r>
      <w:r w:rsidR="001E7D6E">
        <w:rPr>
          <w:lang w:val="kk-KZ"/>
        </w:rPr>
        <w:t>4</w:t>
      </w:r>
      <w:r>
        <w:rPr>
          <w:lang w:val="kk-KZ"/>
        </w:rPr>
        <w:t>.1</w:t>
      </w:r>
      <w:r w:rsidR="00A0019D" w:rsidRPr="00A1609A">
        <w:rPr>
          <w:lang w:val="kk-KZ"/>
        </w:rPr>
        <w:t xml:space="preserve"> </w:t>
      </w:r>
      <w:r w:rsidR="00EE6851" w:rsidRPr="00A1609A">
        <w:t>Коммутация және желіні сегментациялау</w:t>
      </w:r>
    </w:p>
    <w:p w:rsidR="00EE6851" w:rsidRPr="00A1609A" w:rsidRDefault="00EE6851" w:rsidP="00E15FA0">
      <w:pPr>
        <w:pStyle w:val="8"/>
        <w:rPr>
          <w:lang w:val="kk-KZ"/>
        </w:rPr>
      </w:pPr>
    </w:p>
    <w:p w:rsidR="00EE6851" w:rsidRPr="00A1609A" w:rsidRDefault="00EE6851" w:rsidP="00A1609A">
      <w:pPr>
        <w:rPr>
          <w:bCs/>
          <w:lang w:val="kk-KZ"/>
        </w:rPr>
      </w:pPr>
      <w:r w:rsidRPr="00A1609A">
        <w:rPr>
          <w:lang w:val="kk-KZ"/>
        </w:rPr>
        <w:tab/>
        <w:t xml:space="preserve">Ethernet деректерін беру </w:t>
      </w:r>
      <w:r w:rsidR="00D409B0">
        <w:rPr>
          <w:lang w:val="kk-KZ"/>
        </w:rPr>
        <w:t>–</w:t>
      </w:r>
      <w:r w:rsidRPr="00A1609A">
        <w:rPr>
          <w:lang w:val="kk-KZ"/>
        </w:rPr>
        <w:t xml:space="preserve"> тұрақтылық</w:t>
      </w:r>
      <w:r w:rsidR="00D409B0">
        <w:rPr>
          <w:lang w:val="kk-KZ"/>
        </w:rPr>
        <w:t xml:space="preserve"> </w:t>
      </w:r>
      <w:r w:rsidRPr="00A1609A">
        <w:rPr>
          <w:lang w:val="kk-KZ"/>
        </w:rPr>
        <w:t>пен сенімділіктің болмауы. Бұл жартылай дұрыс, CSMA/CD алгоритмі осы принцип бойынша жұмыс істейді. Осы кемшіліктерді жою үшін 1990 жылы Kalpana (кейіннен Cisco сатып алған) Ethernet сегментінің коммутация технологиясын ұсынды. Осылайша, бөлінген орта (соқтығысулардың домені) шектелмеген (көпірлер немесе маршрутизаторларды пайдалану), соңында мүлдем жоғалады. Бұл жұмыс қарапайым түрде құрылған, сол кезде қол жетпейтін технологиялық кезеңде әр түрлі порттарда кіріс жақтаулардың параллель өңделуіне негізделеді (көпірлер кадрды тізбектей, кадрдан кадрға дейін өңдейді). Бұл мүмкіндік Kalpana коммутаторларына әр жұп порттарының арасында кадрларды дербес беруге және ортақ ортадан бас тарту туралы тартымды идеяны жүзеге асыруға мүмкіндік берді. Трафикті бір қосылған құрылғыдан басқаларға тарататын концентратордан айырмашылығы, коммутатор деректерді тек алушыға тікелей жібереді. Бұл желінің өнімділігі мен қауіпсіздігін жақсартады, желінің басқа сегменттеріне олар үшін арналмаған мәліметтерді өңдеуге қажеттілікті (және мүмкіндікті) жояды.</w:t>
      </w:r>
    </w:p>
    <w:p w:rsidR="00EE6851" w:rsidRPr="00A1609A" w:rsidRDefault="00EE6851" w:rsidP="00A1609A">
      <w:pPr>
        <w:ind w:firstLine="567"/>
        <w:rPr>
          <w:bCs/>
          <w:lang w:val="kk-KZ"/>
        </w:rPr>
      </w:pPr>
      <w:r w:rsidRPr="00A1609A">
        <w:rPr>
          <w:bCs/>
          <w:lang w:val="kk-KZ"/>
        </w:rPr>
        <w:t>Коммутаторлар (көпірлер сияқты) желі деңгейінің протоколдары үшін ашық, бағыттаушылар «оларды көрмейді». Бұл желінің негізгі жұмыс сұлбасын өзара ауыстырмауға мүмкіндік берді.</w:t>
      </w:r>
    </w:p>
    <w:p w:rsidR="00EE6851" w:rsidRPr="00A1609A" w:rsidRDefault="00EE6851" w:rsidP="00A1609A">
      <w:pPr>
        <w:ind w:firstLine="567"/>
        <w:rPr>
          <w:bCs/>
          <w:lang w:val="kk-KZ"/>
        </w:rPr>
      </w:pPr>
      <w:r w:rsidRPr="00A1609A">
        <w:rPr>
          <w:bCs/>
          <w:lang w:val="kk-KZ"/>
        </w:rPr>
        <w:t>Коммутатор OSI моделімен каналдық деңгейде жұмыс істейді, сондықтан, жалпы жағдайда, ол тек сол желі түйіндерін өздерінің MAC адрестері бойынша біріктіре алады. Маршрутизаторлар желілік қабат негізінде бірнеше желілерді қосу үшін қолданылады.</w:t>
      </w:r>
    </w:p>
    <w:p w:rsidR="005505D3" w:rsidRDefault="00EE6851" w:rsidP="00A1609A">
      <w:pPr>
        <w:ind w:firstLine="567"/>
        <w:rPr>
          <w:bCs/>
          <w:lang w:val="kk-KZ"/>
        </w:rPr>
      </w:pPr>
      <w:r w:rsidRPr="00A1609A">
        <w:rPr>
          <w:bCs/>
          <w:lang w:val="kk-KZ"/>
        </w:rPr>
        <w:t>Кадр көпір интерфейсіне келгенде, көпір раманы хаб сияқты барлық басқа интерфейстерге көшірмейді (жібермейді), бірақ кадрдың құрамындағы тағайындалған мекенжайды (MAC арқылы) тексереді және рамканы қабылдағышқа апаратын интерфейс арқылы жіберуге тырысады.</w:t>
      </w:r>
    </w:p>
    <w:p w:rsidR="005505D3" w:rsidRPr="00A1609A" w:rsidRDefault="00093324" w:rsidP="005505D3">
      <w:pPr>
        <w:rPr>
          <w:bCs/>
          <w:lang w:val="kk-KZ"/>
        </w:rPr>
      </w:pPr>
      <w:r>
        <w:rPr>
          <w:bCs/>
          <w:lang w:val="kk-KZ"/>
        </w:rPr>
        <w:pict>
          <v:shape id="_x0000_i1096" type="#_x0000_t75" style="width:453.75pt;height:30.75pt">
            <v:imagedata r:id="rId13" o:title="нужно запомнить"/>
          </v:shape>
        </w:pict>
      </w:r>
    </w:p>
    <w:p w:rsidR="00EE6851" w:rsidRPr="00A1609A" w:rsidRDefault="00EE6851" w:rsidP="00A1609A">
      <w:pPr>
        <w:ind w:firstLine="567"/>
        <w:rPr>
          <w:bCs/>
          <w:lang w:val="kk-KZ"/>
        </w:rPr>
      </w:pPr>
      <w:r w:rsidRPr="00A1609A">
        <w:rPr>
          <w:bCs/>
          <w:lang w:val="kk-KZ"/>
        </w:rPr>
        <w:t>Көпірлерде өзіндік оқу мүмкіндігі бар:</w:t>
      </w:r>
    </w:p>
    <w:p w:rsidR="00EE6851" w:rsidRPr="00A1609A" w:rsidRDefault="00EE6851" w:rsidP="00A1609A">
      <w:pPr>
        <w:rPr>
          <w:bCs/>
          <w:lang w:val="kk-KZ"/>
        </w:rPr>
      </w:pPr>
      <w:r w:rsidRPr="00A1609A">
        <w:rPr>
          <w:bCs/>
          <w:lang w:val="kk-KZ"/>
        </w:rPr>
        <w:t>- Бастапқыда көпірдің кестесі бос;</w:t>
      </w:r>
    </w:p>
    <w:p w:rsidR="00EE6851" w:rsidRPr="00A1609A" w:rsidRDefault="00EE6851" w:rsidP="00A1609A">
      <w:pPr>
        <w:rPr>
          <w:bCs/>
          <w:lang w:val="kk-KZ"/>
        </w:rPr>
      </w:pPr>
      <w:r w:rsidRPr="00A1609A">
        <w:rPr>
          <w:bCs/>
          <w:lang w:val="kk-KZ"/>
        </w:rPr>
        <w:t>- Кадр келгенде тағайындалған орын кестеде болмаса, көпір жақтаудың көшірмесін барлық порттарға жібереді (CSMA/CD);</w:t>
      </w:r>
    </w:p>
    <w:p w:rsidR="00EE6851" w:rsidRDefault="00EE6851" w:rsidP="00A1609A">
      <w:pPr>
        <w:rPr>
          <w:bCs/>
          <w:lang w:val="kk-KZ"/>
        </w:rPr>
      </w:pPr>
      <w:r w:rsidRPr="00A1609A">
        <w:rPr>
          <w:bCs/>
          <w:lang w:val="kk-KZ"/>
        </w:rPr>
        <w:t>- Әрбір алынған кадр үшін көпір өз кестесінде жіберушінің адресі мен порт нөмірін сақтайды, онда порт номері, кадр қайдан келді және келу уақыты (егер әр түйін кадр арқылы берілсе, онда кесте толы!) то</w:t>
      </w:r>
      <w:r w:rsidR="005505D3">
        <w:rPr>
          <w:bCs/>
          <w:lang w:val="kk-KZ"/>
        </w:rPr>
        <w:t>л</w:t>
      </w:r>
      <w:r w:rsidRPr="00A1609A">
        <w:rPr>
          <w:bCs/>
          <w:lang w:val="kk-KZ"/>
        </w:rPr>
        <w:t>ық жазылады.</w:t>
      </w:r>
    </w:p>
    <w:p w:rsidR="005505D3" w:rsidRPr="00A1609A" w:rsidRDefault="00093324" w:rsidP="00A1609A">
      <w:pPr>
        <w:rPr>
          <w:bCs/>
          <w:lang w:val="kk-KZ"/>
        </w:rPr>
      </w:pPr>
      <w:r>
        <w:rPr>
          <w:bCs/>
          <w:lang w:val="kk-KZ"/>
        </w:rPr>
        <w:pict>
          <v:shape id="_x0000_i1097" type="#_x0000_t75" style="width:453.75pt;height:8.25pt">
            <v:imagedata r:id="rId14" o:title="полоса"/>
          </v:shape>
        </w:pict>
      </w:r>
    </w:p>
    <w:p w:rsidR="00430ACF" w:rsidRDefault="00EE6851" w:rsidP="00A1609A">
      <w:pPr>
        <w:rPr>
          <w:color w:val="FF0000"/>
          <w:lang w:val="kk-KZ"/>
        </w:rPr>
      </w:pPr>
      <w:r w:rsidRPr="00A1609A">
        <w:rPr>
          <w:color w:val="FF0000"/>
          <w:lang w:val="kk-KZ"/>
        </w:rPr>
        <w:tab/>
      </w:r>
    </w:p>
    <w:p w:rsidR="00EE6851" w:rsidRDefault="00430ACF" w:rsidP="00A1609A">
      <w:r>
        <w:rPr>
          <w:color w:val="FF0000"/>
          <w:lang w:val="kk-KZ"/>
        </w:rPr>
        <w:tab/>
      </w:r>
      <w:r w:rsidR="00EE6851" w:rsidRPr="00A1609A">
        <w:rPr>
          <w:lang w:val="kk-KZ"/>
        </w:rPr>
        <w:t xml:space="preserve">Кадр тағайындалған кестедегі порттардың біріне жеткенде, көпір жақтауды тиісті портқа жібереді. Егер белгілі бір уақыт ішінде (қартаю уақыты) көпір белгілі бір адрестен кадр алмаса, онда мұндай адрестер кестеден жойылады. Алушы мекен-жайы 01: 12: 23: 34: 45: 56 болатын кадр 2 порттан келді делік. Егер бұл мекен-жай кестеде болмаса, онда көпір өз кестесін қосады. Қартаю уақыты 60 минут деп есептейік. Содан кейін 62: 10: 22-ге дейін: FE: F7: 11: 89: A3 ешқандай кадрлар келмесе, ол кестеден жойылады. Егер желіде жаңа станция пайда болса, ол таратылатын кадрды жақын көпірге жібереді. Көпір жаңа мекен-жайды мәліметтер базасына жазады және кадрларды барлық порттарға жібереді. Кадр басқа көпірлерге кіреді және логикалық цикл арқылы оралады, мекенжайлар базасында жаңа өзгеріс тудырады. Яғни, логикалық ілмектер эфирдегі дауылдарға және көпірлерді дұрыс үйрете алмауына әкеледі. </w:t>
      </w:r>
      <w:r w:rsidR="00EE6851" w:rsidRPr="00A1609A">
        <w:t xml:space="preserve">Логикалық цикл мысалы </w:t>
      </w:r>
      <w:r w:rsidR="008C088A">
        <w:t>2</w:t>
      </w:r>
      <w:r w:rsidR="00EE6851" w:rsidRPr="00A1609A">
        <w:t>.1</w:t>
      </w:r>
      <w:r w:rsidR="008C088A">
        <w:t>3</w:t>
      </w:r>
      <w:r w:rsidR="00EE6851" w:rsidRPr="00A1609A">
        <w:rPr>
          <w:lang w:val="kk-KZ"/>
        </w:rPr>
        <w:t xml:space="preserve"> </w:t>
      </w:r>
      <w:r w:rsidR="00EE6851" w:rsidRPr="00A1609A">
        <w:t>сурет</w:t>
      </w:r>
      <w:r w:rsidR="00EE6851" w:rsidRPr="00A1609A">
        <w:rPr>
          <w:lang w:val="kk-KZ"/>
        </w:rPr>
        <w:t>те көрсетілген</w:t>
      </w:r>
      <w:r w:rsidR="00EE6851" w:rsidRPr="00A1609A">
        <w:t>.</w:t>
      </w:r>
    </w:p>
    <w:p w:rsidR="00430ACF" w:rsidRPr="00A1609A" w:rsidRDefault="00430ACF" w:rsidP="00A1609A">
      <w:pPr>
        <w:rPr>
          <w:lang w:val="kk-KZ"/>
        </w:rPr>
      </w:pPr>
    </w:p>
    <w:p w:rsidR="00EE6851" w:rsidRPr="00A1609A" w:rsidRDefault="00EE6851" w:rsidP="00A1609A">
      <w:pPr>
        <w:rPr>
          <w:color w:val="FF0000"/>
        </w:rPr>
      </w:pPr>
      <w:r w:rsidRPr="00A1609A">
        <w:rPr>
          <w:color w:val="FF0000"/>
        </w:rPr>
        <w:lastRenderedPageBreak/>
        <w:t xml:space="preserve">          </w:t>
      </w:r>
      <w:r w:rsidR="00093324">
        <w:rPr>
          <w:color w:val="FF0000"/>
        </w:rPr>
        <w:pict>
          <v:shape id="_x0000_i1098" type="#_x0000_t75" style="width:389.25pt;height:171pt">
            <v:imagedata r:id="rId70" o:title="2"/>
          </v:shape>
        </w:pict>
      </w:r>
    </w:p>
    <w:p w:rsidR="004F4154" w:rsidRDefault="004F4154" w:rsidP="00A1609A">
      <w:pPr>
        <w:jc w:val="center"/>
        <w:rPr>
          <w:lang w:val="kk-KZ"/>
        </w:rPr>
      </w:pPr>
    </w:p>
    <w:p w:rsidR="00EE6851" w:rsidRDefault="008C088A" w:rsidP="00A1609A">
      <w:pPr>
        <w:jc w:val="center"/>
        <w:rPr>
          <w:lang w:val="kk-KZ"/>
        </w:rPr>
      </w:pPr>
      <w:r>
        <w:rPr>
          <w:lang w:val="kk-KZ"/>
        </w:rPr>
        <w:t>2</w:t>
      </w:r>
      <w:r w:rsidR="00EE6851" w:rsidRPr="00A1609A">
        <w:rPr>
          <w:lang w:val="kk-KZ"/>
        </w:rPr>
        <w:t>.1</w:t>
      </w:r>
      <w:r>
        <w:rPr>
          <w:lang w:val="kk-KZ"/>
        </w:rPr>
        <w:t>3</w:t>
      </w:r>
      <w:r w:rsidR="00EE6851" w:rsidRPr="00A1609A">
        <w:rPr>
          <w:lang w:val="kk-KZ"/>
        </w:rPr>
        <w:t xml:space="preserve"> сурет</w:t>
      </w:r>
      <w:r w:rsidR="00D409B0">
        <w:rPr>
          <w:lang w:val="kk-KZ"/>
        </w:rPr>
        <w:t xml:space="preserve"> – </w:t>
      </w:r>
      <w:r w:rsidR="00EE6851" w:rsidRPr="00A1609A">
        <w:rPr>
          <w:lang w:val="kk-KZ"/>
        </w:rPr>
        <w:t>Логикалық цикл</w:t>
      </w:r>
    </w:p>
    <w:p w:rsidR="00D409B0" w:rsidRPr="00A1609A" w:rsidRDefault="00D409B0" w:rsidP="00A1609A">
      <w:pPr>
        <w:jc w:val="center"/>
      </w:pPr>
    </w:p>
    <w:p w:rsidR="00EE6851" w:rsidRPr="00A1609A" w:rsidRDefault="00E15FA0" w:rsidP="00ED45E9">
      <w:pPr>
        <w:pStyle w:val="7"/>
        <w:tabs>
          <w:tab w:val="clear" w:pos="510"/>
        </w:tabs>
        <w:ind w:left="567"/>
        <w:rPr>
          <w:lang w:val="kk-KZ"/>
        </w:rPr>
      </w:pPr>
      <w:r>
        <w:rPr>
          <w:lang w:val="kk-KZ"/>
        </w:rPr>
        <w:t>2</w:t>
      </w:r>
      <w:r w:rsidR="00EE6851" w:rsidRPr="00A1609A">
        <w:rPr>
          <w:lang w:val="kk-KZ"/>
        </w:rPr>
        <w:t>.</w:t>
      </w:r>
      <w:r w:rsidR="001E7D6E">
        <w:rPr>
          <w:lang w:val="kk-KZ"/>
        </w:rPr>
        <w:t>4</w:t>
      </w:r>
      <w:r w:rsidR="00EE6851" w:rsidRPr="00A1609A">
        <w:rPr>
          <w:lang w:val="kk-KZ"/>
        </w:rPr>
        <w:t>.</w:t>
      </w:r>
      <w:r>
        <w:rPr>
          <w:lang w:val="kk-KZ"/>
        </w:rPr>
        <w:t>2</w:t>
      </w:r>
      <w:r w:rsidR="00EE6851" w:rsidRPr="00A1609A">
        <w:rPr>
          <w:lang w:val="kk-KZ"/>
        </w:rPr>
        <w:t>. STP хаттама</w:t>
      </w:r>
    </w:p>
    <w:p w:rsidR="00EE6851" w:rsidRPr="00A1609A" w:rsidRDefault="00EE6851" w:rsidP="00A1609A">
      <w:pPr>
        <w:ind w:left="360"/>
        <w:rPr>
          <w:lang w:val="kk-KZ"/>
        </w:rPr>
      </w:pPr>
    </w:p>
    <w:p w:rsidR="00EE6851" w:rsidRPr="00A1609A" w:rsidRDefault="00EE6851" w:rsidP="00A1609A">
      <w:pPr>
        <w:rPr>
          <w:lang w:val="kk-KZ"/>
        </w:rPr>
      </w:pPr>
      <w:r w:rsidRPr="00A1609A">
        <w:rPr>
          <w:lang w:val="kk-KZ"/>
        </w:rPr>
        <w:tab/>
        <w:t>Spanning Tree Protocol (STP) арнайы «түбір коммутаторын таңдау» амалын қолданып логикалық ілмектерді жояды. Бұл амал конфигурация кезінде әкімшінің қосқыштарына тағайындалған идентификаторларға негізделген. Ең жоғары басымдылық сәйкестендіргіштің ең төменгі мәніне сәйкес келеді. Амалдың басында барлық коммутаторлар BDPU пакеттерін жібереді, онда олар өздерінің адрестері мен идентификаторын түбірлік қосқыштың адресі ретінде көрсетеді. Төменгі идентификаторы бар коммутатор түбір ретінде көрсетілген пакетті алғаннан кейін, коммутатор пакеттерді жібере бастайды, онда төменгі идентификаторы бар жаңа қосқыш түбір ретінде көрсетілген. Осылайша, барлық қосқыштар ағаштың түбірінде қайсысы орналасқандығын біледі.</w:t>
      </w:r>
    </w:p>
    <w:p w:rsidR="00EE6851" w:rsidRPr="00A1609A" w:rsidRDefault="00EE6851" w:rsidP="00A1609A">
      <w:pPr>
        <w:ind w:firstLine="567"/>
        <w:rPr>
          <w:lang w:val="kk-KZ"/>
        </w:rPr>
      </w:pPr>
      <w:r w:rsidRPr="00A1609A">
        <w:rPr>
          <w:lang w:val="kk-KZ"/>
        </w:rPr>
        <w:t xml:space="preserve">Түбір қосқышы анықталғаннан кейін, ағаштың құрылымын анықтау кезеңі басталады. Енді тек түбірлік қосқыш BDPU пакеттерін жібереді. Ағаштың құрылымын анықтау үшін әр қосқыштан түбіоге дейінгі ең қысқа жол анықталады. BDPU пакеттік пішіні түбірге апаратын жолдың құнын қамтиды және пакетті алған әрбір қосқыш осы өріске өз құнын қосады және пакетті түбірден басқа барлық порттарға жібереді. Құнын беру әкімшімен орындалады немесе әдепкі бойынша анықтайды; бұл жағдайда ол 1000/S тең, мұндағы S </w:t>
      </w:r>
      <w:r w:rsidR="00D409B0">
        <w:rPr>
          <w:lang w:val="kk-KZ"/>
        </w:rPr>
        <w:t>–</w:t>
      </w:r>
      <w:r w:rsidRPr="00A1609A">
        <w:rPr>
          <w:lang w:val="kk-KZ"/>
        </w:rPr>
        <w:t xml:space="preserve"> порттың</w:t>
      </w:r>
      <w:r w:rsidR="00D409B0">
        <w:rPr>
          <w:lang w:val="kk-KZ"/>
        </w:rPr>
        <w:t xml:space="preserve"> </w:t>
      </w:r>
      <w:r w:rsidRPr="00A1609A">
        <w:rPr>
          <w:lang w:val="kk-KZ"/>
        </w:rPr>
        <w:t>жылдамдығы, Мбит/с-қа тең. Әр қосқыштың түбірлік портына BDPU пакетіне келетін түбір коммутаторынан ең төменгі құны бар порт тағайындалады.</w:t>
      </w:r>
    </w:p>
    <w:p w:rsidR="00EE6851" w:rsidRPr="00A1609A" w:rsidRDefault="00EE6851" w:rsidP="00A1609A">
      <w:pPr>
        <w:rPr>
          <w:lang w:val="kk-KZ"/>
        </w:rPr>
      </w:pPr>
      <w:r w:rsidRPr="00A1609A">
        <w:rPr>
          <w:bCs/>
          <w:color w:val="FF0000"/>
          <w:lang w:val="kk-KZ"/>
        </w:rPr>
        <w:tab/>
      </w:r>
      <w:r w:rsidRPr="00A1609A">
        <w:rPr>
          <w:lang w:val="kk-KZ"/>
        </w:rPr>
        <w:t>BDPU пакеттерін құны неғұрлым жоғары немесе оған тең болатын түбір қосқышынан алатын порттар уақыт өте келе желілік топологиядағы ілмектерден шығатындықтан оқшауланған күйге келтіріледі.</w:t>
      </w:r>
    </w:p>
    <w:p w:rsidR="00EE6851" w:rsidRPr="00A1609A" w:rsidRDefault="00EE6851" w:rsidP="00A1609A">
      <w:pPr>
        <w:ind w:firstLine="567"/>
        <w:rPr>
          <w:lang w:val="kk-KZ"/>
        </w:rPr>
      </w:pPr>
      <w:r w:rsidRPr="00A1609A">
        <w:rPr>
          <w:lang w:val="kk-KZ"/>
        </w:rPr>
        <w:t>Оқшауланған күйдегі порт BDPU пакеттерін әрі қарай жіберместен  қабылдайды. Барлық басқа трафик қабылданбайды немесе берілмейді. Порт оқшауланған күйден шығуы мүмкін, егер ол белгілі бір уақыт ішінде BDPU пакетін алмаған болса, бұл кез келген себептен желі конфигурациясының өзгеруін білдіреді.</w:t>
      </w:r>
    </w:p>
    <w:p w:rsidR="00EE6851" w:rsidRDefault="00EE6851" w:rsidP="00A1609A">
      <w:pPr>
        <w:ind w:firstLine="567"/>
        <w:rPr>
          <w:lang w:val="kk-KZ"/>
        </w:rPr>
      </w:pPr>
      <w:r w:rsidRPr="00A1609A">
        <w:rPr>
          <w:lang w:val="kk-KZ"/>
        </w:rPr>
        <w:t>Оқшауланған күйден шығу тек тыңдау арқылы орындалуы мүмкін, бұл қайта конфигурация кезінде жаңа топологияны дұрыс анықтамау қаупін азайтуға арналған кідірісті білдіреді. Шын мәнінде, тыңдау кезінде порт конфигурацияны өзгертуі қажет екендігін растайды. Егер BDPU пакеттері тыңдау кезінде алынбаса, порт оқу күйіне өтеді, яғни оған қосылған станциялардың мәліметтер базасын құру қажет. Оқу кезеңін тыңдау мерзіміне тең болғаннан кейін порт беру режиміне өтеді, яғни ол толық жұмыс істейді.</w:t>
      </w:r>
    </w:p>
    <w:p w:rsidR="00430ACF" w:rsidRPr="00A1609A" w:rsidRDefault="00430ACF" w:rsidP="00A1609A">
      <w:pPr>
        <w:ind w:firstLine="567"/>
        <w:rPr>
          <w:lang w:val="kk-KZ"/>
        </w:rPr>
      </w:pPr>
    </w:p>
    <w:p w:rsidR="00EE6851" w:rsidRPr="00A1609A" w:rsidRDefault="00E15FA0" w:rsidP="00ED45E9">
      <w:pPr>
        <w:pStyle w:val="7"/>
        <w:tabs>
          <w:tab w:val="clear" w:pos="510"/>
        </w:tabs>
        <w:ind w:left="567"/>
        <w:rPr>
          <w:lang w:val="kk-KZ"/>
        </w:rPr>
      </w:pPr>
      <w:r>
        <w:rPr>
          <w:lang w:val="kk-KZ"/>
        </w:rPr>
        <w:lastRenderedPageBreak/>
        <w:t>2</w:t>
      </w:r>
      <w:r w:rsidR="00EE6851" w:rsidRPr="00A1609A">
        <w:rPr>
          <w:lang w:val="kk-KZ"/>
        </w:rPr>
        <w:t>.</w:t>
      </w:r>
      <w:r w:rsidR="001E7D6E">
        <w:rPr>
          <w:lang w:val="kk-KZ"/>
        </w:rPr>
        <w:t>4</w:t>
      </w:r>
      <w:r w:rsidR="00EE6851" w:rsidRPr="00A1609A">
        <w:rPr>
          <w:lang w:val="kk-KZ"/>
        </w:rPr>
        <w:t>.</w:t>
      </w:r>
      <w:r>
        <w:rPr>
          <w:lang w:val="kk-KZ"/>
        </w:rPr>
        <w:t>3</w:t>
      </w:r>
      <w:r w:rsidR="00EE6851" w:rsidRPr="00A1609A">
        <w:rPr>
          <w:lang w:val="kk-KZ"/>
        </w:rPr>
        <w:t xml:space="preserve"> Қосқыштар</w:t>
      </w:r>
    </w:p>
    <w:p w:rsidR="00EE6851" w:rsidRPr="00A1609A" w:rsidRDefault="00EE6851" w:rsidP="00A1609A">
      <w:pPr>
        <w:jc w:val="center"/>
        <w:rPr>
          <w:b/>
          <w:color w:val="FF0000"/>
          <w:lang w:val="kk-KZ"/>
        </w:rPr>
      </w:pPr>
    </w:p>
    <w:p w:rsidR="00EE6851" w:rsidRPr="00A1609A" w:rsidRDefault="00EE6851" w:rsidP="00A1609A">
      <w:pPr>
        <w:rPr>
          <w:lang w:val="kk-KZ"/>
        </w:rPr>
      </w:pPr>
      <w:r w:rsidRPr="00A1609A">
        <w:rPr>
          <w:color w:val="FF0000"/>
          <w:lang w:val="kk-KZ"/>
        </w:rPr>
        <w:tab/>
      </w:r>
      <w:r w:rsidRPr="00A1609A">
        <w:rPr>
          <w:lang w:val="kk-KZ"/>
        </w:rPr>
        <w:t xml:space="preserve">Функционалды түрде, көп портты қосқыш көп портты көпір қызметін атқарады, яғни ол байланыс деңгейінде жұмыс істейді, жақтау тақырыптарын талдайды, мекен-жай кестесін автоматты түрде құрастырады және осы кестеге сүйене отырып, кадрды шығыс порттарының біріне бағыттайды немесе оны буферден шығарады. Инновация </w:t>
      </w:r>
      <w:r w:rsidR="00D409B0">
        <w:rPr>
          <w:lang w:val="kk-KZ"/>
        </w:rPr>
        <w:t>–</w:t>
      </w:r>
      <w:r w:rsidRPr="00A1609A">
        <w:rPr>
          <w:lang w:val="kk-KZ"/>
        </w:rPr>
        <w:t xml:space="preserve"> бұл</w:t>
      </w:r>
      <w:r w:rsidR="00D409B0">
        <w:rPr>
          <w:lang w:val="kk-KZ"/>
        </w:rPr>
        <w:t xml:space="preserve"> </w:t>
      </w:r>
      <w:r w:rsidRPr="00A1609A">
        <w:rPr>
          <w:lang w:val="kk-KZ"/>
        </w:rPr>
        <w:t>жақтаулардың параллель өңделуі, ал көпір жақтаулармен өңделеді. Қосқышта әдетте бірнеше ішкі кадрларды өңдейтін процессорлар болады, олардың әрқайсысы көпір алгоритмін орындай алады. Осылайша, қосқыш ішкі параллелизмге байланысты жоғары өнімділікке ие мультипроцессорлы көпір деп болжауға болады.</w:t>
      </w:r>
    </w:p>
    <w:p w:rsidR="00EE6851" w:rsidRPr="00A1609A" w:rsidRDefault="00EE6851" w:rsidP="00A1609A">
      <w:pPr>
        <w:ind w:firstLine="567"/>
        <w:rPr>
          <w:lang w:val="kk-KZ"/>
        </w:rPr>
      </w:pPr>
      <w:r w:rsidRPr="00A1609A">
        <w:rPr>
          <w:lang w:val="kk-KZ"/>
        </w:rPr>
        <w:t xml:space="preserve">«Қосқыш» терминін түсіндіруде кейбір келіспеушіліктер бар. Классикалық анықтамаға сәйкес, қосқыштар екі деңгейлі OSI-де жұмыс істейді және көпір сияқты жұмыс істейді. Көпір мен қосқыштың айырмашылығының мәні мынада, көпір сақтау-тарату құралы ретінде жұмыс істейді, бірақ қосқыш істемейді. Қосқыш тағайындалған адресті декодтағаннан кейін бірден тиісті портқа кадр жібереді. </w:t>
      </w:r>
      <w:r w:rsidRPr="00A1609A">
        <w:t>Трансмиссия дереу басталады, тіпті кадр әлі толық қабылданбаған болса да.</w:t>
      </w:r>
    </w:p>
    <w:p w:rsidR="00EE6851" w:rsidRPr="00A1609A" w:rsidRDefault="00EE6851" w:rsidP="00A1609A">
      <w:pPr>
        <w:rPr>
          <w:bCs/>
        </w:rPr>
      </w:pPr>
      <w:r w:rsidRPr="00A1609A">
        <w:rPr>
          <w:bCs/>
        </w:rPr>
        <w:tab/>
      </w:r>
      <w:r w:rsidRPr="00A1609A">
        <w:rPr>
          <w:bCs/>
          <w:lang w:val="kk-KZ"/>
        </w:rPr>
        <w:t>Қосқыш</w:t>
      </w:r>
      <w:r w:rsidRPr="00A1609A">
        <w:rPr>
          <w:bCs/>
        </w:rPr>
        <w:t xml:space="preserve"> </w:t>
      </w:r>
      <w:r w:rsidR="00D409B0">
        <w:rPr>
          <w:bCs/>
        </w:rPr>
        <w:t>–</w:t>
      </w:r>
      <w:r w:rsidRPr="00A1609A">
        <w:rPr>
          <w:bCs/>
        </w:rPr>
        <w:t xml:space="preserve"> бұл</w:t>
      </w:r>
      <w:r w:rsidR="00D409B0">
        <w:rPr>
          <w:bCs/>
        </w:rPr>
        <w:t xml:space="preserve"> </w:t>
      </w:r>
      <w:r w:rsidRPr="00A1609A">
        <w:rPr>
          <w:bCs/>
        </w:rPr>
        <w:t xml:space="preserve">желілік </w:t>
      </w:r>
      <w:r w:rsidRPr="00A1609A">
        <w:rPr>
          <w:bCs/>
          <w:lang w:val="kk-KZ"/>
        </w:rPr>
        <w:t xml:space="preserve">концентратор </w:t>
      </w:r>
      <w:r w:rsidRPr="00A1609A">
        <w:rPr>
          <w:bCs/>
        </w:rPr>
        <w:t>түрінде жасалған және көп порттты көпір рөлін атқаратын құрылғы, біріктірілген коммутация механизмі жергілікті желіні сегментациялауға, сонымен қатар желінің соңғы станцияларына өткізу қабілеттілігін бөлуге мүмкіндік береді.</w:t>
      </w:r>
    </w:p>
    <w:p w:rsidR="00EE6851" w:rsidRPr="00A1609A" w:rsidRDefault="00EE6851" w:rsidP="00A1609A">
      <w:pPr>
        <w:ind w:firstLine="567"/>
        <w:rPr>
          <w:bCs/>
        </w:rPr>
      </w:pPr>
      <w:r w:rsidRPr="00A1609A">
        <w:rPr>
          <w:bCs/>
        </w:rPr>
        <w:t xml:space="preserve">Мұндай жүйенің артықшылығы - оның жоғары жылдамдығы. Кемшілігі - </w:t>
      </w:r>
      <w:r w:rsidRPr="00A1609A">
        <w:rPr>
          <w:bCs/>
          <w:lang w:val="kk-KZ"/>
        </w:rPr>
        <w:t>қосқыш</w:t>
      </w:r>
      <w:r w:rsidRPr="00A1609A">
        <w:rPr>
          <w:bCs/>
        </w:rPr>
        <w:t xml:space="preserve"> барлық </w:t>
      </w:r>
      <w:r w:rsidRPr="00A1609A">
        <w:rPr>
          <w:bCs/>
          <w:lang w:val="kk-KZ"/>
        </w:rPr>
        <w:t>кадрды</w:t>
      </w:r>
      <w:r w:rsidRPr="00A1609A">
        <w:rPr>
          <w:bCs/>
        </w:rPr>
        <w:t>, соны</w:t>
      </w:r>
      <w:r w:rsidRPr="00A1609A">
        <w:rPr>
          <w:bCs/>
          <w:lang w:val="kk-KZ"/>
        </w:rPr>
        <w:t>мен қатар</w:t>
      </w:r>
      <w:r w:rsidRPr="00A1609A">
        <w:rPr>
          <w:bCs/>
        </w:rPr>
        <w:t xml:space="preserve"> бүлінгендер</w:t>
      </w:r>
      <w:r w:rsidRPr="00A1609A">
        <w:rPr>
          <w:bCs/>
          <w:lang w:val="kk-KZ"/>
        </w:rPr>
        <w:t>ін</w:t>
      </w:r>
      <w:r w:rsidRPr="00A1609A">
        <w:rPr>
          <w:bCs/>
        </w:rPr>
        <w:t xml:space="preserve"> де </w:t>
      </w:r>
      <w:r w:rsidRPr="00A1609A">
        <w:rPr>
          <w:bCs/>
          <w:lang w:val="kk-KZ"/>
        </w:rPr>
        <w:t>жібереді</w:t>
      </w:r>
      <w:r w:rsidRPr="00A1609A">
        <w:rPr>
          <w:bCs/>
        </w:rPr>
        <w:t xml:space="preserve">. </w:t>
      </w:r>
      <w:r w:rsidRPr="00A1609A">
        <w:rPr>
          <w:bCs/>
          <w:lang w:val="kk-KZ"/>
        </w:rPr>
        <w:t>Қосқыштың</w:t>
      </w:r>
      <w:r w:rsidRPr="00A1609A">
        <w:rPr>
          <w:bCs/>
        </w:rPr>
        <w:t xml:space="preserve"> көпірден айырмашылығы, бір уақытта бірнеше жіберушілерден бірнеше алушыларға (ішкі желілерге немесе жеке құрылғыларға) деректерді жіберуге қабілетті. Бұл LAN қосқыштары. (WAN қосқыштары бар).</w:t>
      </w:r>
    </w:p>
    <w:p w:rsidR="00EE6851" w:rsidRPr="00A1609A" w:rsidRDefault="00EE6851" w:rsidP="00A1609A">
      <w:pPr>
        <w:ind w:firstLine="567"/>
        <w:rPr>
          <w:bCs/>
          <w:lang w:val="kk-KZ"/>
        </w:rPr>
      </w:pPr>
      <w:r w:rsidRPr="00A1609A">
        <w:rPr>
          <w:bCs/>
          <w:lang w:val="kk-KZ"/>
        </w:rPr>
        <w:t>Қосқыштың жұмысының техникалық негізі өте қарапайым: оның кірісіне (</w:t>
      </w:r>
      <w:r w:rsidRPr="00A1609A">
        <w:t>source port</w:t>
      </w:r>
      <w:r w:rsidRPr="00A1609A">
        <w:rPr>
          <w:bCs/>
          <w:lang w:val="kk-KZ"/>
        </w:rPr>
        <w:t xml:space="preserve">) кіретін кадр барлық белсенді порттарға емес (концентратор сияқты) тек MAC адрес құрылғысына қосылған кадрдің адресімен </w:t>
      </w:r>
      <w:r w:rsidRPr="00A1609A">
        <w:rPr>
          <w:bCs/>
        </w:rPr>
        <w:t>(destination port)</w:t>
      </w:r>
      <w:r w:rsidRPr="00A1609A">
        <w:rPr>
          <w:bCs/>
          <w:lang w:val="kk-KZ"/>
        </w:rPr>
        <w:t xml:space="preserve"> сәйкес келетін құрылғыларға бағытталады. Сәйкесінше шешілуі керек бірінші мәселе </w:t>
      </w:r>
      <w:r w:rsidR="00D409B0">
        <w:rPr>
          <w:bCs/>
          <w:lang w:val="kk-KZ"/>
        </w:rPr>
        <w:t>–</w:t>
      </w:r>
      <w:r w:rsidRPr="00A1609A">
        <w:rPr>
          <w:bCs/>
          <w:lang w:val="kk-KZ"/>
        </w:rPr>
        <w:t xml:space="preserve"> коммутациялық</w:t>
      </w:r>
      <w:r w:rsidR="00D409B0">
        <w:rPr>
          <w:bCs/>
          <w:lang w:val="kk-KZ"/>
        </w:rPr>
        <w:t xml:space="preserve"> </w:t>
      </w:r>
      <w:r w:rsidRPr="00A1609A">
        <w:rPr>
          <w:bCs/>
          <w:lang w:val="kk-KZ"/>
        </w:rPr>
        <w:t>порттардың қосылған құрылғыларға (дәлірек айтқанда, олардың MAC мекенжайларына) сәйкестігі. Жұмыс үшін арнайы корреспонденттік кесте қолданылады (</w:t>
      </w:r>
      <w:r w:rsidRPr="00A1609A">
        <w:rPr>
          <w:lang w:val="kk-KZ"/>
        </w:rPr>
        <w:t>content-addressable memory</w:t>
      </w:r>
      <w:r w:rsidRPr="00A1609A">
        <w:rPr>
          <w:bCs/>
          <w:lang w:val="kk-KZ"/>
        </w:rPr>
        <w:t>, CAM), ол коммутатор «өзін-өзі оқыту» процесінде келесі принципке сәйкес туындайды: егер порт құрылғыдан физикалық Х адрестен жауап алса, CAM кестесінде сәйкес сәйкестік алмасу сызығы пайда болады.</w:t>
      </w:r>
    </w:p>
    <w:p w:rsidR="00EE6851" w:rsidRPr="00A1609A" w:rsidRDefault="00EE6851" w:rsidP="00A1609A">
      <w:pPr>
        <w:rPr>
          <w:lang w:val="kk-KZ"/>
        </w:rPr>
      </w:pPr>
      <w:r w:rsidRPr="00A1609A">
        <w:rPr>
          <w:lang w:val="kk-KZ"/>
        </w:rPr>
        <w:tab/>
        <w:t>Кестеде тағайындалған адресі (destination</w:t>
      </w:r>
      <w:r w:rsidRPr="00A1609A">
        <w:rPr>
          <w:bCs/>
          <w:lang w:val="kk-KZ"/>
        </w:rPr>
        <w:t xml:space="preserve"> </w:t>
      </w:r>
      <w:r w:rsidRPr="00A1609A">
        <w:rPr>
          <w:lang w:val="kk-KZ"/>
        </w:rPr>
        <w:t>address, DA) бар кадрлар тиісті портқа жіберіледі. Бұл жағдайда барлық түйіндерге арналған немесе белгісіз тағайындалған адрес DA барлық белсенді порттарға жіберіледі.</w:t>
      </w:r>
    </w:p>
    <w:p w:rsidR="00EE6851" w:rsidRPr="00A1609A" w:rsidRDefault="00EE6851" w:rsidP="00A1609A">
      <w:pPr>
        <w:ind w:firstLine="567"/>
      </w:pPr>
      <w:r w:rsidRPr="00A1609A">
        <w:rPr>
          <w:lang w:val="kk-KZ"/>
        </w:rPr>
        <w:t xml:space="preserve">Жұмыс кезінде қосылған жабдықтың нақты адресі өзгеруі мүмкін. </w:t>
      </w:r>
      <w:r w:rsidRPr="00A1609A">
        <w:t>Сонымен қатар кестеде жаңа жазба пайда болады. Егер бос орын болмаса, ең ескі жазба жойылады (толтыру қағидасы).</w:t>
      </w:r>
    </w:p>
    <w:p w:rsidR="00EE6851" w:rsidRPr="00A1609A" w:rsidRDefault="00EE6851" w:rsidP="00A1609A">
      <w:pPr>
        <w:ind w:firstLine="567"/>
        <w:rPr>
          <w:lang w:val="kk-KZ"/>
        </w:rPr>
      </w:pPr>
      <w:r w:rsidRPr="00A1609A">
        <w:rPr>
          <w:lang w:val="kk-KZ"/>
        </w:rPr>
        <w:t>Алайда, мұндай жеңілдетілген алгоритм қиын (өзгеріссіз) тек басқарылмайтын қосқыштарда (Dumb) қолданылады. Бұл арзан, қарапайым құрылғылар, хабтарды қарапайым желілердің торынан сәтті шығарады. Әдетте, оларда порттардың саны аз, «кеңсе» өнімі және жоғары техникалық сипаттамалары жоқ. Әкімшіні басқару мүмкіндігі жоқ.</w:t>
      </w:r>
      <w:r w:rsidRPr="00A1609A">
        <w:rPr>
          <w:lang w:val="kk-KZ"/>
        </w:rPr>
        <w:tab/>
        <w:t>Дамытудың келесі қадамы қосқыштарды қосу (Smart). Оларда әкімші көптеген маңызды конфигурация параметрлерін өзгерте алады, олар тек бір рет оқылады (жүктеу кезінде). Мысалы, осылайша сіз «өздігінен білім алу» тетігін оқшаулай аласыз (портативті хат алмасудың MAC адрестерімен статистикалық кестесін құра аласыз), сүзгілеуді, виртуалды желілерді орнатуды, жылдамдықты орнатуды және тағы басқаларды орындауға болады. Бірақ ең үлкен мүмкіншілік басқарылатын қосқыштарда (</w:t>
      </w:r>
      <w:r w:rsidRPr="00A1609A">
        <w:rPr>
          <w:bCs/>
          <w:lang w:val="kk-KZ"/>
        </w:rPr>
        <w:t>Intelligent</w:t>
      </w:r>
      <w:r w:rsidRPr="00A1609A">
        <w:rPr>
          <w:lang w:val="kk-KZ"/>
        </w:rPr>
        <w:t xml:space="preserve">) бар. Оларда толыққанды процессордың интерфейсі бар </w:t>
      </w:r>
      <w:r w:rsidRPr="00A1609A">
        <w:rPr>
          <w:lang w:val="kk-KZ"/>
        </w:rPr>
        <w:lastRenderedPageBreak/>
        <w:t>(дәлірек айтқанда, компьютер, өйткені оның да жадысы бар), ол сізге қайта жүктеместен басқару және құрылғы параметрлерін өзгертуге мүмкіндік береді. Сондай-ақ, пакеттерді нақты уақыт режимінде бақылауға, трафиктің өтуін және т.б. бақылауға болады.</w:t>
      </w:r>
    </w:p>
    <w:p w:rsidR="005505D3" w:rsidRDefault="00EE6851" w:rsidP="00A1609A">
      <w:pPr>
        <w:ind w:firstLine="567"/>
        <w:rPr>
          <w:lang w:val="kk-KZ"/>
        </w:rPr>
      </w:pPr>
      <w:r w:rsidRPr="00A1609A">
        <w:rPr>
          <w:lang w:val="kk-KZ"/>
        </w:rPr>
        <w:t>Дегенмен, мүмкіндіктер деңгейінің (және шығындар) үлкен айырмашылығына қарамастан, жалпы қағида өзгеріссіз қалады. Барлық түйіндер «бөлек» арналарға толық өткізу қабілеттілігімен қосылады (егер бір уақытта бірнеше құрылғылардың біреуінде енгізу болмаса) және бір-біріне күдік келтірмей жұмыс істей алады.</w:t>
      </w:r>
    </w:p>
    <w:p w:rsidR="005505D3" w:rsidRPr="00A1609A" w:rsidRDefault="00093324" w:rsidP="005505D3">
      <w:pPr>
        <w:rPr>
          <w:lang w:val="kk-KZ"/>
        </w:rPr>
      </w:pPr>
      <w:r>
        <w:rPr>
          <w:lang w:val="kk-KZ"/>
        </w:rPr>
        <w:pict>
          <v:shape id="_x0000_i1099" type="#_x0000_t75" style="width:453.75pt;height:30.75pt">
            <v:imagedata r:id="rId20" o:title="обратить внимание"/>
          </v:shape>
        </w:pict>
      </w:r>
    </w:p>
    <w:p w:rsidR="00EE6851" w:rsidRPr="00A1609A" w:rsidRDefault="00EE6851" w:rsidP="00A1609A">
      <w:pPr>
        <w:ind w:firstLine="567"/>
        <w:rPr>
          <w:lang w:val="kk-KZ"/>
        </w:rPr>
      </w:pPr>
      <w:r w:rsidRPr="00A1609A">
        <w:rPr>
          <w:lang w:val="kk-KZ"/>
        </w:rPr>
        <w:t>«Қосқыш» термині мыналарға қолданылады:</w:t>
      </w:r>
    </w:p>
    <w:p w:rsidR="00EE6851" w:rsidRPr="00A1609A" w:rsidRDefault="00EE6851" w:rsidP="00A1609A">
      <w:pPr>
        <w:rPr>
          <w:bCs/>
          <w:lang w:val="kk-KZ"/>
        </w:rPr>
      </w:pPr>
      <w:r w:rsidRPr="00A1609A">
        <w:rPr>
          <w:bCs/>
          <w:lang w:val="kk-KZ"/>
        </w:rPr>
        <w:t>1. конфигурацияны ауыстыру;</w:t>
      </w:r>
    </w:p>
    <w:p w:rsidR="00EE6851" w:rsidRPr="00A1609A" w:rsidRDefault="00EE6851" w:rsidP="00A1609A">
      <w:pPr>
        <w:rPr>
          <w:bCs/>
          <w:lang w:val="kk-KZ"/>
        </w:rPr>
      </w:pPr>
      <w:r w:rsidRPr="00A1609A">
        <w:rPr>
          <w:bCs/>
          <w:lang w:val="kk-KZ"/>
        </w:rPr>
        <w:t>2. коммутациялық кадрлар;</w:t>
      </w:r>
    </w:p>
    <w:p w:rsidR="00EE6851" w:rsidRPr="00A1609A" w:rsidRDefault="00EE6851" w:rsidP="00A1609A">
      <w:pPr>
        <w:rPr>
          <w:bCs/>
          <w:lang w:val="kk-KZ"/>
        </w:rPr>
      </w:pPr>
      <w:r w:rsidRPr="00A1609A">
        <w:rPr>
          <w:bCs/>
          <w:lang w:val="kk-KZ"/>
        </w:rPr>
        <w:t>3. коммутациялық ұяшықтар;</w:t>
      </w:r>
    </w:p>
    <w:p w:rsidR="00EE6851" w:rsidRPr="00A1609A" w:rsidRDefault="00EE6851" w:rsidP="00A1609A">
      <w:pPr>
        <w:rPr>
          <w:bCs/>
          <w:lang w:val="kk-KZ"/>
        </w:rPr>
      </w:pPr>
      <w:r w:rsidRPr="00A1609A">
        <w:rPr>
          <w:bCs/>
          <w:lang w:val="kk-KZ"/>
        </w:rPr>
        <w:t xml:space="preserve">4. </w:t>
      </w:r>
      <w:r w:rsidR="00072995">
        <w:rPr>
          <w:bCs/>
          <w:lang w:val="kk-KZ"/>
        </w:rPr>
        <w:t>ф</w:t>
      </w:r>
      <w:r w:rsidRPr="00A1609A">
        <w:rPr>
          <w:bCs/>
          <w:lang w:val="kk-KZ"/>
        </w:rPr>
        <w:t>реймдер мен ұяшықтар арасындағы түрлендірулер.</w:t>
      </w:r>
    </w:p>
    <w:p w:rsidR="00EE6851" w:rsidRPr="00A1609A" w:rsidRDefault="00EE6851" w:rsidP="00A1609A">
      <w:pPr>
        <w:rPr>
          <w:bCs/>
        </w:rPr>
      </w:pPr>
      <w:r w:rsidRPr="00A1609A">
        <w:rPr>
          <w:bCs/>
          <w:lang w:val="kk-KZ"/>
        </w:rPr>
        <w:t>«Коммутация» жалпы т</w:t>
      </w:r>
      <w:r w:rsidRPr="00A1609A">
        <w:rPr>
          <w:bCs/>
        </w:rPr>
        <w:t>ермині мыналарға қолданылады:</w:t>
      </w:r>
    </w:p>
    <w:p w:rsidR="00EE6851" w:rsidRPr="00A1609A" w:rsidRDefault="00EE6851" w:rsidP="00A1609A">
      <w:pPr>
        <w:rPr>
          <w:bCs/>
        </w:rPr>
      </w:pPr>
      <w:r w:rsidRPr="00A1609A">
        <w:rPr>
          <w:bCs/>
        </w:rPr>
        <w:t>1. Қарапайым жеке жұмыс тобының қосқыштары;</w:t>
      </w:r>
    </w:p>
    <w:p w:rsidR="00EE6851" w:rsidRPr="00A1609A" w:rsidRDefault="00EE6851" w:rsidP="00A1609A">
      <w:pPr>
        <w:rPr>
          <w:bCs/>
        </w:rPr>
      </w:pPr>
      <w:r w:rsidRPr="00A1609A">
        <w:rPr>
          <w:bCs/>
        </w:rPr>
        <w:t>2. Екінші санаттағы жұмыс топтарының қосқыштары бір немесе бірнеше порттардың сервермен немесе негізгі желімен жоғары жылдамдықты байланысын қамтамасыз етеді;</w:t>
      </w:r>
    </w:p>
    <w:p w:rsidR="00EE6851" w:rsidRPr="00A1609A" w:rsidRDefault="00EE6851" w:rsidP="00A1609A">
      <w:pPr>
        <w:rPr>
          <w:bCs/>
        </w:rPr>
      </w:pPr>
      <w:r w:rsidRPr="00A1609A">
        <w:rPr>
          <w:bCs/>
        </w:rPr>
        <w:t>3. Кәсіпорын бөлімінің желілік қосқыштары;</w:t>
      </w:r>
    </w:p>
    <w:p w:rsidR="00EE6851" w:rsidRPr="00A1609A" w:rsidRDefault="00EE6851" w:rsidP="00A1609A">
      <w:pPr>
        <w:rPr>
          <w:bCs/>
          <w:lang w:val="kk-KZ"/>
        </w:rPr>
      </w:pPr>
      <w:r w:rsidRPr="00A1609A">
        <w:rPr>
          <w:bCs/>
        </w:rPr>
        <w:t>4. Желілік коммутаторлар.</w:t>
      </w:r>
    </w:p>
    <w:p w:rsidR="00EE6851" w:rsidRPr="00A1609A" w:rsidRDefault="00093324" w:rsidP="00A1609A">
      <w:pPr>
        <w:rPr>
          <w:lang w:val="kk-KZ"/>
        </w:rPr>
      </w:pPr>
      <w:r>
        <w:rPr>
          <w:lang w:val="kk-KZ"/>
        </w:rPr>
        <w:pict>
          <v:shape id="_x0000_i1100" type="#_x0000_t75" style="width:453.75pt;height:8.25pt">
            <v:imagedata r:id="rId14" o:title="полоса"/>
          </v:shape>
        </w:pict>
      </w:r>
    </w:p>
    <w:p w:rsidR="00ED45E9" w:rsidRDefault="00ED45E9" w:rsidP="00ED45E9">
      <w:pPr>
        <w:pStyle w:val="7"/>
        <w:tabs>
          <w:tab w:val="clear" w:pos="510"/>
        </w:tabs>
        <w:ind w:left="567"/>
        <w:rPr>
          <w:lang w:val="kk-KZ"/>
        </w:rPr>
      </w:pPr>
    </w:p>
    <w:p w:rsidR="00EE6851" w:rsidRDefault="00E15FA0" w:rsidP="00ED45E9">
      <w:pPr>
        <w:pStyle w:val="7"/>
        <w:tabs>
          <w:tab w:val="clear" w:pos="510"/>
        </w:tabs>
        <w:ind w:left="567"/>
        <w:rPr>
          <w:lang w:val="kk-KZ"/>
        </w:rPr>
      </w:pPr>
      <w:r>
        <w:rPr>
          <w:lang w:val="kk-KZ"/>
        </w:rPr>
        <w:t>2</w:t>
      </w:r>
      <w:r w:rsidR="00EE6851" w:rsidRPr="00A1609A">
        <w:rPr>
          <w:lang w:val="kk-KZ"/>
        </w:rPr>
        <w:t>.</w:t>
      </w:r>
      <w:r w:rsidR="001E7D6E">
        <w:rPr>
          <w:lang w:val="kk-KZ"/>
        </w:rPr>
        <w:t>4</w:t>
      </w:r>
      <w:r w:rsidR="00EE6851" w:rsidRPr="00A1609A">
        <w:rPr>
          <w:lang w:val="kk-KZ"/>
        </w:rPr>
        <w:t>.</w:t>
      </w:r>
      <w:r>
        <w:rPr>
          <w:lang w:val="kk-KZ"/>
        </w:rPr>
        <w:t>4</w:t>
      </w:r>
      <w:r w:rsidR="00EE6851" w:rsidRPr="00A1609A">
        <w:rPr>
          <w:lang w:val="kk-KZ"/>
        </w:rPr>
        <w:t xml:space="preserve"> WAN-қосқыштары</w:t>
      </w:r>
    </w:p>
    <w:p w:rsidR="00D409B0" w:rsidRPr="00D409B0" w:rsidRDefault="00D409B0" w:rsidP="00D409B0">
      <w:pPr>
        <w:rPr>
          <w:lang w:val="kk-KZ"/>
        </w:rPr>
      </w:pPr>
    </w:p>
    <w:p w:rsidR="00EE6851" w:rsidRPr="00A1609A" w:rsidRDefault="00EE6851" w:rsidP="00A1609A">
      <w:pPr>
        <w:ind w:left="14"/>
        <w:rPr>
          <w:lang w:val="kk-KZ"/>
        </w:rPr>
      </w:pPr>
      <w:r w:rsidRPr="00A1609A">
        <w:rPr>
          <w:color w:val="FF0000"/>
          <w:lang w:val="kk-KZ"/>
        </w:rPr>
        <w:tab/>
      </w:r>
      <w:r w:rsidRPr="00A1609A">
        <w:rPr>
          <w:lang w:val="kk-KZ"/>
        </w:rPr>
        <w:t>Интернетте WAN қосқыштарының мағынасы мүлдем басқаша. Олар, әдетте, деректер байланысы қабатында жұмыс істейді, бірақ кейбір модельдер желілік деңгей функцияларын ішінара қолдана алады. Сондықтан қазіргі заманғы қосқыштарды көпірмен емес, маршрутизатормен салыстырған дұрысырақ. Қорытынды: заманауи қосқыш жоғары жылдамдықтағы маршрутизаторға, ал классикалық қосқыш жоғары жылдамдықтағы көпірге ұқсайды. Қазіргі заманғы қосқыш коммутатор портына әртүрлі тәсілдермен орналастырылған желілік қабат адрестерін анықтау арқылы деректер пакеттерін шешеді (мысалы, ARP потоколдарымен). Бір жіберушіден сол алушыға кейінгі деректер пакеттері деректер байланысының деңгейінде ауысады, ал маршрутизаторлар мұны желілік деңгейде жасайды. Сонымен қатар, қосқыштар маршруттау хаттамаларына қатыспайды.</w:t>
      </w:r>
    </w:p>
    <w:p w:rsidR="00EE6851" w:rsidRPr="00A1609A" w:rsidRDefault="00EE6851" w:rsidP="00A1609A">
      <w:pPr>
        <w:ind w:left="14"/>
        <w:rPr>
          <w:lang w:val="kk-KZ"/>
        </w:rPr>
      </w:pPr>
      <w:r w:rsidRPr="00A1609A">
        <w:rPr>
          <w:lang w:val="kk-KZ"/>
        </w:rPr>
        <w:tab/>
        <w:t>Көптеген қосқыштардың архитектурасы басқару және трафикті тасымалдау функцияларын бөлуді қарастырады. Уақыттың критикалы басқарушылық міндеттерін RISC процессорлары орындайды және коммутатордың әр түрлі желілік қызметтермен (қауіпсіздік, инвентаризация және т.б.) интеграциялануы амалдық жүйеге негізделген.Сондықтан бір өнімдегі желілік қосымшалар мен қызметтерге бағдарламалық қамтамасыз етуді қолдана отырып, трафиктің жоғары жылдамдығын өңдеуді үйлестіруге мүмкіндік береді, қызметі жоғары техникалық және экономикалық нәтижелерді алуға мүмкіндік береді. Бұл жағдайда амалдық жүйе арқылы келіп түскен сұраныстар мен нұсқаулар ASIC микросұлбаларының (Application Specific IC) коммутациясының сүзгі кестелеріне жазылады. Соңғысы 2, 3, 4 деңгейлі OSI ақпаратына негізделген жіктеуді орындау кезінде физикалық арналардың толық жылдамдығына жіберіледі.</w:t>
      </w:r>
    </w:p>
    <w:p w:rsidR="00EE6851" w:rsidRPr="00A1609A" w:rsidRDefault="00EE6851" w:rsidP="00A1609A">
      <w:pPr>
        <w:ind w:left="14"/>
        <w:rPr>
          <w:lang w:val="kk-KZ"/>
        </w:rPr>
      </w:pPr>
      <w:r w:rsidRPr="00A1609A">
        <w:rPr>
          <w:b/>
          <w:bCs/>
          <w:color w:val="FF0000"/>
          <w:lang w:val="kk-KZ"/>
        </w:rPr>
        <w:tab/>
      </w:r>
      <w:r w:rsidRPr="00A1609A">
        <w:rPr>
          <w:lang w:val="kk-KZ"/>
        </w:rPr>
        <w:t xml:space="preserve">Егер концентратор барлық қосылған құрылғыларға желілік трафикті тарататын болса, коммутатор екі құрылғы / қосалқы жүйелер арасында нүкте-нүкте байланысын қамтамасыз етеді. Ethernet-ке келетін болсақ, өткізу қабілеттілігі жұмыс станциялары </w:t>
      </w:r>
      <w:r w:rsidRPr="00A1609A">
        <w:rPr>
          <w:lang w:val="kk-KZ"/>
        </w:rPr>
        <w:lastRenderedPageBreak/>
        <w:t xml:space="preserve">арасында бөлінбейтін, бірақ толықтай пайдаланылған кезде коммутатор қосылған Ethernet-ті қамтамасыз ете алады. Осы тұрғыдан алғанда, Ethernet-ті ортақ тарату ортасы арқылы жүзеге асыратын құрылғы </w:t>
      </w:r>
      <w:r w:rsidR="00D409B0">
        <w:rPr>
          <w:lang w:val="kk-KZ"/>
        </w:rPr>
        <w:t>–</w:t>
      </w:r>
      <w:r w:rsidRPr="00A1609A">
        <w:rPr>
          <w:lang w:val="kk-KZ"/>
        </w:rPr>
        <w:t xml:space="preserve"> хаб</w:t>
      </w:r>
      <w:r w:rsidR="00D409B0">
        <w:rPr>
          <w:lang w:val="kk-KZ"/>
        </w:rPr>
        <w:t xml:space="preserve"> </w:t>
      </w:r>
      <w:r w:rsidRPr="00A1609A">
        <w:rPr>
          <w:lang w:val="kk-KZ"/>
        </w:rPr>
        <w:t xml:space="preserve">(Hub), ал таратылған тарату құралы – коммутатор </w:t>
      </w:r>
      <w:r w:rsidRPr="00A1609A">
        <w:rPr>
          <w:iCs/>
          <w:lang w:val="kk-KZ"/>
        </w:rPr>
        <w:t>(Switch).</w:t>
      </w:r>
      <w:r w:rsidRPr="00A1609A">
        <w:rPr>
          <w:lang w:val="kk-KZ"/>
        </w:rPr>
        <w:t xml:space="preserve"> Коммутаторлар бірден бірнеше құрылғылар арасында жылдам ақпарат алмасуды қамтамасыз етеді. Бұл</w:t>
      </w:r>
      <w:r w:rsidRPr="00A1609A">
        <w:rPr>
          <w:color w:val="FF0000"/>
          <w:lang w:val="kk-KZ"/>
        </w:rPr>
        <w:t xml:space="preserve"> </w:t>
      </w:r>
      <w:r w:rsidRPr="00A1609A">
        <w:rPr>
          <w:lang w:val="kk-KZ"/>
        </w:rPr>
        <w:t>жерде бастысы - коммутаторлардың қажетті кадрларды дұрыс адреске жіберу мүмкіндігі емес, олардың бірден параллель ақпарат алмасу арналарын қолдау мүмкіндігі. Мұндай виртуалды желінің жалпы өткізу қабілеті секундына гигабитті құрады.</w:t>
      </w:r>
    </w:p>
    <w:p w:rsidR="00D019A4" w:rsidRPr="00A1609A" w:rsidRDefault="00D019A4" w:rsidP="00A1609A">
      <w:pPr>
        <w:ind w:firstLine="567"/>
        <w:rPr>
          <w:b/>
          <w:bCs/>
          <w:lang w:val="kk-KZ"/>
        </w:rPr>
      </w:pPr>
    </w:p>
    <w:p w:rsidR="00EE6851" w:rsidRPr="00A1609A" w:rsidRDefault="00E15FA0" w:rsidP="00ED45E9">
      <w:pPr>
        <w:pStyle w:val="7"/>
        <w:tabs>
          <w:tab w:val="clear" w:pos="510"/>
        </w:tabs>
        <w:ind w:left="567"/>
        <w:rPr>
          <w:lang w:val="kk-KZ"/>
        </w:rPr>
      </w:pPr>
      <w:r>
        <w:rPr>
          <w:lang w:val="kk-KZ"/>
        </w:rPr>
        <w:t>2</w:t>
      </w:r>
      <w:r w:rsidR="00EE6851" w:rsidRPr="00A1609A">
        <w:rPr>
          <w:lang w:val="kk-KZ"/>
        </w:rPr>
        <w:t>.</w:t>
      </w:r>
      <w:r w:rsidR="001E7D6E">
        <w:rPr>
          <w:lang w:val="kk-KZ"/>
        </w:rPr>
        <w:t>4</w:t>
      </w:r>
      <w:r w:rsidR="00EE6851" w:rsidRPr="00A1609A">
        <w:rPr>
          <w:lang w:val="kk-KZ"/>
        </w:rPr>
        <w:t>.</w:t>
      </w:r>
      <w:r>
        <w:rPr>
          <w:lang w:val="kk-KZ"/>
        </w:rPr>
        <w:t>5</w:t>
      </w:r>
      <w:r w:rsidR="00EE6851" w:rsidRPr="00A1609A">
        <w:rPr>
          <w:lang w:val="kk-KZ"/>
        </w:rPr>
        <w:t xml:space="preserve"> Қосқыштарды баптау</w:t>
      </w:r>
    </w:p>
    <w:p w:rsidR="00EE6851" w:rsidRPr="00A1609A" w:rsidRDefault="00EE6851" w:rsidP="00A1609A">
      <w:pPr>
        <w:ind w:firstLine="567"/>
        <w:rPr>
          <w:b/>
          <w:bCs/>
          <w:lang w:val="kk-KZ"/>
        </w:rPr>
      </w:pPr>
    </w:p>
    <w:p w:rsidR="00EE6851" w:rsidRPr="00A1609A" w:rsidRDefault="00EE6851" w:rsidP="00A1609A">
      <w:pPr>
        <w:pStyle w:val="FR1"/>
        <w:ind w:left="0"/>
        <w:jc w:val="both"/>
        <w:rPr>
          <w:sz w:val="24"/>
          <w:szCs w:val="24"/>
          <w:lang w:val="kk-KZ"/>
        </w:rPr>
      </w:pPr>
      <w:r w:rsidRPr="00A1609A">
        <w:rPr>
          <w:sz w:val="24"/>
          <w:szCs w:val="24"/>
          <w:lang w:val="kk-KZ"/>
        </w:rPr>
        <w:tab/>
        <w:t>Телекоммуникациялық жабдыққа қосылу үшін терминалдық бағдарламалар қолданылады. Қазіргі уақытта көптеген бағдарламалар бар, мысалы, Secure CRT, Solar Winds және т.б. Бұл параметр Windows стандартты пакетіне кіретін Hyper Terminal бағдарламасын пайдаланады.</w:t>
      </w:r>
    </w:p>
    <w:p w:rsidR="00EE6851" w:rsidRPr="00A1609A" w:rsidRDefault="00EE6851" w:rsidP="00A1609A">
      <w:pPr>
        <w:pStyle w:val="FR1"/>
        <w:ind w:left="0" w:firstLine="567"/>
        <w:jc w:val="both"/>
        <w:rPr>
          <w:sz w:val="24"/>
          <w:szCs w:val="24"/>
          <w:lang w:val="kk-KZ"/>
        </w:rPr>
      </w:pPr>
      <w:r w:rsidRPr="00A1609A">
        <w:rPr>
          <w:sz w:val="24"/>
          <w:szCs w:val="24"/>
          <w:lang w:val="kk-KZ"/>
        </w:rPr>
        <w:t>Маршрутизаторлар мен коммутаторлар Интернетке арналған арнайы операциялық жүйесіз жұмыс жасай алмайды (IOS). Әрбір Cisco маршрутизаторы / коммутаторы Cisco IOS жүйесінің бағдарламалық жасақтамасын анықтайтын және жүктейтін стандартты жүктеу жүйесімен алдын ала құрылған.</w:t>
      </w:r>
    </w:p>
    <w:p w:rsidR="00EE6851" w:rsidRPr="00A1609A" w:rsidRDefault="00EE6851" w:rsidP="00A1609A">
      <w:pPr>
        <w:pStyle w:val="FR1"/>
        <w:ind w:left="0" w:firstLine="561"/>
        <w:jc w:val="both"/>
        <w:rPr>
          <w:sz w:val="24"/>
          <w:szCs w:val="24"/>
          <w:lang w:val="kk-KZ"/>
        </w:rPr>
      </w:pPr>
      <w:r w:rsidRPr="00A1609A">
        <w:rPr>
          <w:sz w:val="24"/>
          <w:szCs w:val="24"/>
          <w:lang w:val="kk-KZ"/>
        </w:rPr>
        <w:t xml:space="preserve">Маршрутизатор / коммутатор іске қосылғанда жүктеу процедурасы орындалады (өзіндік жүктеу бағдарламасы, bootstrap), содан кейін операциялық жүйе және конфигурация файлы жүктеледі. </w:t>
      </w:r>
      <w:r w:rsidRPr="00A1609A">
        <w:rPr>
          <w:sz w:val="24"/>
          <w:szCs w:val="24"/>
        </w:rPr>
        <w:t xml:space="preserve">Егер жабдық конфигурация файлын таба алмаса, ол бастапқы конфигурация режиміне өтеді. Алғашқы конфигурация диалогын орындағаннан кейін жаңа конфигурация файлының резервтік көшірмесі </w:t>
      </w:r>
      <w:r w:rsidRPr="00A1609A">
        <w:rPr>
          <w:sz w:val="24"/>
          <w:szCs w:val="24"/>
          <w:lang w:val="kk-KZ"/>
        </w:rPr>
        <w:t xml:space="preserve">энергияға тәуелсіз </w:t>
      </w:r>
      <w:r w:rsidRPr="00A1609A">
        <w:rPr>
          <w:sz w:val="24"/>
          <w:szCs w:val="24"/>
        </w:rPr>
        <w:t>жад</w:t>
      </w:r>
      <w:r w:rsidRPr="00A1609A">
        <w:rPr>
          <w:sz w:val="24"/>
          <w:szCs w:val="24"/>
          <w:lang w:val="kk-KZ"/>
        </w:rPr>
        <w:t>ығ</w:t>
      </w:r>
      <w:r w:rsidRPr="00A1609A">
        <w:rPr>
          <w:sz w:val="24"/>
          <w:szCs w:val="24"/>
        </w:rPr>
        <w:t>а жазылады (</w:t>
      </w:r>
      <w:r w:rsidRPr="00A1609A">
        <w:rPr>
          <w:sz w:val="24"/>
          <w:szCs w:val="24"/>
          <w:lang w:val="en-US"/>
        </w:rPr>
        <w:t>Non</w:t>
      </w:r>
      <w:r w:rsidRPr="00A1609A">
        <w:rPr>
          <w:sz w:val="24"/>
          <w:szCs w:val="24"/>
        </w:rPr>
        <w:t xml:space="preserve"> </w:t>
      </w:r>
      <w:r w:rsidRPr="00A1609A">
        <w:rPr>
          <w:sz w:val="24"/>
          <w:szCs w:val="24"/>
          <w:lang w:val="en-US"/>
        </w:rPr>
        <w:t>Volatile</w:t>
      </w:r>
      <w:r w:rsidRPr="00A1609A">
        <w:rPr>
          <w:sz w:val="24"/>
          <w:szCs w:val="24"/>
        </w:rPr>
        <w:t xml:space="preserve"> </w:t>
      </w:r>
      <w:r w:rsidRPr="00A1609A">
        <w:rPr>
          <w:sz w:val="24"/>
          <w:szCs w:val="24"/>
          <w:lang w:val="en-US"/>
        </w:rPr>
        <w:t>Random</w:t>
      </w:r>
      <w:r w:rsidRPr="00A1609A">
        <w:rPr>
          <w:sz w:val="24"/>
          <w:szCs w:val="24"/>
        </w:rPr>
        <w:t>-</w:t>
      </w:r>
      <w:r w:rsidRPr="00A1609A">
        <w:rPr>
          <w:sz w:val="24"/>
          <w:szCs w:val="24"/>
          <w:lang w:val="en-US"/>
        </w:rPr>
        <w:t>Access</w:t>
      </w:r>
      <w:r w:rsidRPr="00A1609A">
        <w:rPr>
          <w:sz w:val="24"/>
          <w:szCs w:val="24"/>
        </w:rPr>
        <w:t xml:space="preserve"> </w:t>
      </w:r>
      <w:r w:rsidRPr="00A1609A">
        <w:rPr>
          <w:sz w:val="24"/>
          <w:szCs w:val="24"/>
          <w:lang w:val="en-US"/>
        </w:rPr>
        <w:t>Memory</w:t>
      </w:r>
      <w:r w:rsidRPr="00A1609A">
        <w:rPr>
          <w:sz w:val="24"/>
          <w:szCs w:val="24"/>
        </w:rPr>
        <w:t xml:space="preserve"> –</w:t>
      </w:r>
      <w:r w:rsidRPr="00A1609A">
        <w:rPr>
          <w:sz w:val="24"/>
          <w:szCs w:val="24"/>
          <w:lang w:val="kk-KZ"/>
        </w:rPr>
        <w:t xml:space="preserve"> </w:t>
      </w:r>
      <w:r w:rsidRPr="00A1609A">
        <w:rPr>
          <w:sz w:val="24"/>
          <w:szCs w:val="24"/>
          <w:lang w:val="en-US"/>
        </w:rPr>
        <w:t>NVRAM</w:t>
      </w:r>
      <w:r w:rsidRPr="00A1609A">
        <w:rPr>
          <w:sz w:val="24"/>
          <w:szCs w:val="24"/>
          <w:lang w:val="kk-KZ"/>
        </w:rPr>
        <w:t xml:space="preserve"> жады</w:t>
      </w:r>
      <w:r w:rsidRPr="00A1609A">
        <w:rPr>
          <w:sz w:val="24"/>
          <w:szCs w:val="24"/>
        </w:rPr>
        <w:t>).</w:t>
      </w:r>
    </w:p>
    <w:p w:rsidR="00EE6851" w:rsidRPr="00A1609A" w:rsidRDefault="00EE6851" w:rsidP="00A1609A">
      <w:pPr>
        <w:pStyle w:val="FR1"/>
        <w:ind w:left="0" w:firstLine="561"/>
        <w:jc w:val="both"/>
        <w:rPr>
          <w:sz w:val="24"/>
          <w:szCs w:val="24"/>
          <w:lang w:val="kk-KZ"/>
        </w:rPr>
      </w:pPr>
      <w:r w:rsidRPr="00A1609A">
        <w:rPr>
          <w:sz w:val="24"/>
          <w:szCs w:val="24"/>
          <w:lang w:val="kk-KZ"/>
        </w:rPr>
        <w:t>Стандартты Cisco IOS бағдарламалық қамтамасыз етуді жүктеу жолының мақсаты - маршрутизаторды қосу/қосу және жұмыс істеу. Маршрутизатор / коммутатор көрсетілген конфигурацияға сәйкес қызмет етуі керек пайдаланушылық желілерге қосылымдардың сенімді жұмысын қамтамасыз етуі керек.</w:t>
      </w:r>
    </w:p>
    <w:p w:rsidR="00EE6851" w:rsidRPr="00A1609A" w:rsidRDefault="00EE6851" w:rsidP="00A1609A">
      <w:pPr>
        <w:pStyle w:val="FR1"/>
        <w:ind w:left="0" w:firstLine="561"/>
        <w:jc w:val="both"/>
        <w:rPr>
          <w:sz w:val="24"/>
          <w:szCs w:val="24"/>
          <w:lang w:val="kk-KZ"/>
        </w:rPr>
      </w:pPr>
      <w:r w:rsidRPr="00A1609A">
        <w:rPr>
          <w:sz w:val="24"/>
          <w:szCs w:val="24"/>
          <w:lang w:val="kk-KZ"/>
        </w:rPr>
        <w:t>Қауіпсіздік мақсатында, маршрутизаторлар/қосқыштарда командалық қол жетімділіктің екі деңгейі бар:</w:t>
      </w:r>
    </w:p>
    <w:p w:rsidR="00EE6851" w:rsidRPr="00A1609A" w:rsidRDefault="00EE6851" w:rsidP="00A1609A">
      <w:pPr>
        <w:pStyle w:val="FR1"/>
        <w:ind w:left="0" w:firstLine="561"/>
        <w:jc w:val="both"/>
        <w:rPr>
          <w:sz w:val="24"/>
          <w:szCs w:val="24"/>
          <w:lang w:val="kk-KZ"/>
        </w:rPr>
      </w:pPr>
      <w:r w:rsidRPr="00A1609A">
        <w:rPr>
          <w:sz w:val="24"/>
          <w:szCs w:val="24"/>
          <w:lang w:val="kk-KZ"/>
        </w:rPr>
        <w:t xml:space="preserve">- EXEC пайдаланушысы режимі. Бұл режимнің негізгі мақсаты </w:t>
      </w:r>
      <w:r w:rsidR="00D409B0">
        <w:rPr>
          <w:sz w:val="24"/>
          <w:szCs w:val="24"/>
          <w:lang w:val="kk-KZ"/>
        </w:rPr>
        <w:t>–</w:t>
      </w:r>
      <w:r w:rsidRPr="00A1609A">
        <w:rPr>
          <w:sz w:val="24"/>
          <w:szCs w:val="24"/>
          <w:lang w:val="kk-KZ"/>
        </w:rPr>
        <w:t xml:space="preserve"> маршрутизатордың/коммутатордың күйін тексеру. Бұл режимде маршрутизатордың/коммутатордың конфигурациясын өзгертуге тыйым салынады.</w:t>
      </w:r>
    </w:p>
    <w:p w:rsidR="00EE6851" w:rsidRPr="00A1609A" w:rsidRDefault="00EE6851" w:rsidP="00A1609A">
      <w:pPr>
        <w:pStyle w:val="FR1"/>
        <w:ind w:left="0" w:firstLine="561"/>
        <w:jc w:val="both"/>
        <w:rPr>
          <w:sz w:val="24"/>
          <w:szCs w:val="24"/>
          <w:lang w:val="kk-KZ"/>
        </w:rPr>
      </w:pPr>
      <w:r w:rsidRPr="00A1609A">
        <w:rPr>
          <w:sz w:val="24"/>
          <w:szCs w:val="24"/>
          <w:lang w:val="kk-KZ"/>
        </w:rPr>
        <w:t>- EXEC артықшылық режимі. Бұл режимнің негізгі мақсаты - маршрутизатордың конфигурациясын өзгерту.</w:t>
      </w:r>
    </w:p>
    <w:p w:rsidR="00EE6851" w:rsidRPr="00A1609A" w:rsidRDefault="00EE6851" w:rsidP="00A1609A">
      <w:pPr>
        <w:pStyle w:val="FR1"/>
        <w:ind w:left="0" w:firstLine="561"/>
        <w:jc w:val="both"/>
        <w:rPr>
          <w:sz w:val="24"/>
          <w:szCs w:val="24"/>
          <w:lang w:val="kk-KZ"/>
        </w:rPr>
      </w:pPr>
      <w:r w:rsidRPr="00A1609A">
        <w:rPr>
          <w:sz w:val="24"/>
          <w:szCs w:val="24"/>
          <w:lang w:val="kk-KZ"/>
        </w:rPr>
        <w:t>Маршрутизатор жүйесіне кіргеннен кейін пайдаланушы EXEC режиміне кіргені туралы хабарлама пайда болады. Осы деңгейде енген командалар барлық артықшылықты режим командаларының жиынтығы болып табылады. Мұндай командалар маршрутизатордың параметрлерін оның конфигурациясын өзгертпестен көру үшін жеткілікті.</w:t>
      </w:r>
    </w:p>
    <w:p w:rsidR="00EE6851" w:rsidRPr="00A1609A" w:rsidRDefault="00EE6851" w:rsidP="00A1609A">
      <w:pPr>
        <w:pStyle w:val="FR1"/>
        <w:ind w:left="0" w:firstLine="561"/>
        <w:jc w:val="both"/>
        <w:rPr>
          <w:sz w:val="24"/>
          <w:szCs w:val="24"/>
          <w:lang w:val="kk-KZ"/>
        </w:rPr>
      </w:pPr>
      <w:r w:rsidRPr="00A1609A">
        <w:rPr>
          <w:sz w:val="24"/>
          <w:szCs w:val="24"/>
          <w:lang w:val="kk-KZ"/>
        </w:rPr>
        <w:t>Командалардың толық жиынтығына ену үшін артықшылықты режимді енгізу керек.</w:t>
      </w:r>
    </w:p>
    <w:p w:rsidR="00EE6851" w:rsidRPr="00A1609A" w:rsidRDefault="00EE6851" w:rsidP="00A1609A">
      <w:pPr>
        <w:pStyle w:val="FR1"/>
        <w:ind w:left="0" w:firstLine="561"/>
        <w:jc w:val="both"/>
        <w:rPr>
          <w:b/>
          <w:bCs/>
          <w:sz w:val="24"/>
          <w:szCs w:val="24"/>
          <w:lang w:val="kk-KZ"/>
        </w:rPr>
      </w:pPr>
      <w:r w:rsidRPr="00A1609A">
        <w:rPr>
          <w:bCs/>
          <w:sz w:val="24"/>
          <w:szCs w:val="24"/>
          <w:lang w:val="kk-KZ"/>
        </w:rPr>
        <w:t xml:space="preserve">Switch&gt; </w:t>
      </w:r>
      <w:r w:rsidRPr="00A1609A">
        <w:rPr>
          <w:b/>
          <w:bCs/>
          <w:sz w:val="24"/>
          <w:szCs w:val="24"/>
          <w:lang w:val="kk-KZ"/>
        </w:rPr>
        <w:t>en</w:t>
      </w:r>
    </w:p>
    <w:p w:rsidR="00EE6851" w:rsidRPr="00A1609A" w:rsidRDefault="00EE6851" w:rsidP="00A1609A">
      <w:pPr>
        <w:pStyle w:val="FR1"/>
        <w:ind w:left="0" w:firstLine="561"/>
        <w:jc w:val="both"/>
        <w:rPr>
          <w:bCs/>
          <w:sz w:val="24"/>
          <w:szCs w:val="24"/>
          <w:lang w:val="kk-KZ"/>
        </w:rPr>
      </w:pPr>
      <w:r w:rsidRPr="00A1609A">
        <w:rPr>
          <w:bCs/>
          <w:sz w:val="24"/>
          <w:szCs w:val="24"/>
          <w:lang w:val="kk-KZ"/>
        </w:rPr>
        <w:t>Switch#</w:t>
      </w:r>
    </w:p>
    <w:p w:rsidR="00EE6851" w:rsidRPr="00A1609A" w:rsidRDefault="00EE6851" w:rsidP="00A1609A">
      <w:pPr>
        <w:pStyle w:val="FR1"/>
        <w:ind w:left="0" w:firstLine="561"/>
        <w:jc w:val="both"/>
        <w:rPr>
          <w:b/>
          <w:bCs/>
          <w:sz w:val="24"/>
          <w:szCs w:val="24"/>
          <w:lang w:val="kk-KZ"/>
        </w:rPr>
      </w:pPr>
      <w:r w:rsidRPr="00A1609A">
        <w:rPr>
          <w:b/>
          <w:bCs/>
          <w:sz w:val="24"/>
          <w:szCs w:val="24"/>
          <w:lang w:val="kk-KZ"/>
        </w:rPr>
        <w:t>Коммутаторға атау беру</w:t>
      </w:r>
    </w:p>
    <w:p w:rsidR="00EE6851" w:rsidRPr="00A1609A" w:rsidRDefault="00EE6851" w:rsidP="00A1609A">
      <w:pPr>
        <w:pStyle w:val="FR1"/>
        <w:ind w:left="0" w:firstLine="561"/>
        <w:jc w:val="both"/>
        <w:rPr>
          <w:bCs/>
          <w:sz w:val="24"/>
          <w:szCs w:val="24"/>
          <w:lang w:val="kk-KZ"/>
        </w:rPr>
      </w:pPr>
      <w:r w:rsidRPr="00A1609A">
        <w:rPr>
          <w:bCs/>
          <w:sz w:val="24"/>
          <w:szCs w:val="24"/>
          <w:lang w:val="kk-KZ"/>
        </w:rPr>
        <w:t xml:space="preserve">Коммутаторға атау беру үшін </w:t>
      </w:r>
      <w:r w:rsidRPr="00A1609A">
        <w:rPr>
          <w:b/>
          <w:bCs/>
          <w:sz w:val="24"/>
          <w:szCs w:val="24"/>
          <w:lang w:val="kk-KZ"/>
        </w:rPr>
        <w:t>hostname</w:t>
      </w:r>
      <w:r w:rsidRPr="00A1609A">
        <w:rPr>
          <w:bCs/>
          <w:sz w:val="24"/>
          <w:szCs w:val="24"/>
          <w:lang w:val="kk-KZ"/>
        </w:rPr>
        <w:t xml:space="preserve"> командасы қолданылады.</w:t>
      </w:r>
    </w:p>
    <w:p w:rsidR="00EE6851" w:rsidRPr="00A1609A" w:rsidRDefault="00EE6851" w:rsidP="00A1609A">
      <w:pPr>
        <w:pStyle w:val="FR1"/>
        <w:ind w:left="0" w:firstLine="561"/>
        <w:jc w:val="both"/>
        <w:rPr>
          <w:bCs/>
          <w:sz w:val="24"/>
          <w:szCs w:val="24"/>
          <w:lang w:val="en-US"/>
        </w:rPr>
      </w:pPr>
      <w:r w:rsidRPr="00A1609A">
        <w:rPr>
          <w:bCs/>
          <w:sz w:val="24"/>
          <w:szCs w:val="24"/>
          <w:lang w:val="en-US"/>
        </w:rPr>
        <w:t>Switch#</w:t>
      </w:r>
    </w:p>
    <w:p w:rsidR="00EE6851" w:rsidRPr="00A1609A" w:rsidRDefault="00EE6851" w:rsidP="00A1609A">
      <w:pPr>
        <w:pStyle w:val="FR1"/>
        <w:ind w:left="0" w:firstLine="561"/>
        <w:jc w:val="both"/>
        <w:rPr>
          <w:b/>
          <w:bCs/>
          <w:sz w:val="24"/>
          <w:szCs w:val="24"/>
          <w:lang w:val="en-US"/>
        </w:rPr>
      </w:pPr>
      <w:r w:rsidRPr="00A1609A">
        <w:rPr>
          <w:bCs/>
          <w:sz w:val="24"/>
          <w:szCs w:val="24"/>
          <w:lang w:val="en-US"/>
        </w:rPr>
        <w:t>Switch#</w:t>
      </w:r>
      <w:r w:rsidRPr="00A1609A">
        <w:rPr>
          <w:b/>
          <w:bCs/>
          <w:sz w:val="24"/>
          <w:szCs w:val="24"/>
          <w:lang w:val="en-US"/>
        </w:rPr>
        <w:t>configure t</w:t>
      </w:r>
    </w:p>
    <w:p w:rsidR="00EE6851" w:rsidRPr="00A1609A" w:rsidRDefault="00EE6851" w:rsidP="00A1609A">
      <w:pPr>
        <w:pStyle w:val="FR1"/>
        <w:ind w:left="0" w:firstLine="561"/>
        <w:jc w:val="both"/>
        <w:rPr>
          <w:b/>
          <w:bCs/>
          <w:sz w:val="24"/>
          <w:szCs w:val="24"/>
          <w:lang w:val="en-US"/>
        </w:rPr>
      </w:pPr>
      <w:r w:rsidRPr="00A1609A">
        <w:rPr>
          <w:bCs/>
          <w:sz w:val="24"/>
          <w:szCs w:val="24"/>
          <w:lang w:val="en-US"/>
        </w:rPr>
        <w:t>Switch(config)#</w:t>
      </w:r>
      <w:r w:rsidRPr="00A1609A">
        <w:rPr>
          <w:b/>
          <w:bCs/>
          <w:sz w:val="24"/>
          <w:szCs w:val="24"/>
          <w:lang w:val="en-US"/>
        </w:rPr>
        <w:t xml:space="preserve"> hostname 2950</w:t>
      </w:r>
    </w:p>
    <w:p w:rsidR="00EE6851" w:rsidRPr="00A1609A" w:rsidRDefault="00EE6851" w:rsidP="00A1609A">
      <w:pPr>
        <w:pStyle w:val="FR1"/>
        <w:ind w:left="0" w:firstLine="561"/>
        <w:jc w:val="both"/>
        <w:rPr>
          <w:b/>
          <w:bCs/>
          <w:sz w:val="24"/>
          <w:szCs w:val="24"/>
          <w:lang w:val="en-US"/>
        </w:rPr>
      </w:pPr>
      <w:r w:rsidRPr="00A1609A">
        <w:rPr>
          <w:bCs/>
          <w:sz w:val="24"/>
          <w:szCs w:val="24"/>
          <w:lang w:val="en-US"/>
        </w:rPr>
        <w:t>2950(config</w:t>
      </w:r>
      <w:r w:rsidRPr="00A1609A">
        <w:rPr>
          <w:b/>
          <w:bCs/>
          <w:sz w:val="24"/>
          <w:szCs w:val="24"/>
          <w:lang w:val="en-US"/>
        </w:rPr>
        <w:t>)#exit</w:t>
      </w:r>
    </w:p>
    <w:p w:rsidR="00EE6851" w:rsidRPr="00A1609A" w:rsidRDefault="00EE6851" w:rsidP="00A1609A">
      <w:pPr>
        <w:pStyle w:val="FR1"/>
        <w:ind w:left="0" w:firstLine="561"/>
        <w:jc w:val="both"/>
        <w:rPr>
          <w:bCs/>
          <w:sz w:val="24"/>
          <w:szCs w:val="24"/>
          <w:lang w:val="kk-KZ"/>
        </w:rPr>
      </w:pPr>
      <w:r w:rsidRPr="00A1609A">
        <w:rPr>
          <w:bCs/>
          <w:sz w:val="24"/>
          <w:szCs w:val="24"/>
          <w:lang w:val="en-US"/>
        </w:rPr>
        <w:lastRenderedPageBreak/>
        <w:t>2950#</w:t>
      </w:r>
    </w:p>
    <w:p w:rsidR="00EE6851" w:rsidRPr="00A1609A" w:rsidRDefault="00EE6851" w:rsidP="00A1609A">
      <w:pPr>
        <w:pStyle w:val="FR1"/>
        <w:ind w:left="0" w:firstLine="561"/>
        <w:rPr>
          <w:b/>
          <w:bCs/>
          <w:sz w:val="24"/>
          <w:szCs w:val="24"/>
          <w:lang w:val="kk-KZ"/>
        </w:rPr>
      </w:pPr>
      <w:r w:rsidRPr="00A1609A">
        <w:rPr>
          <w:b/>
          <w:bCs/>
          <w:sz w:val="24"/>
          <w:szCs w:val="24"/>
          <w:lang w:val="kk-KZ"/>
        </w:rPr>
        <w:t>И</w:t>
      </w:r>
      <w:r w:rsidRPr="00A1609A">
        <w:rPr>
          <w:b/>
          <w:bCs/>
          <w:sz w:val="24"/>
          <w:szCs w:val="24"/>
        </w:rPr>
        <w:t>нтерфейс</w:t>
      </w:r>
      <w:r w:rsidRPr="00A1609A">
        <w:rPr>
          <w:b/>
          <w:bCs/>
          <w:sz w:val="24"/>
          <w:szCs w:val="24"/>
          <w:lang w:val="en-US"/>
        </w:rPr>
        <w:t xml:space="preserve"> </w:t>
      </w:r>
      <w:r w:rsidRPr="00A1609A">
        <w:rPr>
          <w:b/>
          <w:bCs/>
          <w:sz w:val="24"/>
          <w:szCs w:val="24"/>
        </w:rPr>
        <w:t>конфигурациясы</w:t>
      </w:r>
      <w:r w:rsidRPr="00A1609A">
        <w:rPr>
          <w:b/>
          <w:bCs/>
          <w:sz w:val="24"/>
          <w:szCs w:val="24"/>
          <w:lang w:val="kk-KZ"/>
        </w:rPr>
        <w:t>н қарау</w:t>
      </w:r>
    </w:p>
    <w:p w:rsidR="00EE6851" w:rsidRPr="00A1609A" w:rsidRDefault="00EE6851" w:rsidP="00A1609A">
      <w:pPr>
        <w:pStyle w:val="FR1"/>
        <w:ind w:left="0" w:firstLine="561"/>
        <w:jc w:val="both"/>
        <w:rPr>
          <w:bCs/>
          <w:sz w:val="24"/>
          <w:szCs w:val="24"/>
          <w:lang w:val="kk-KZ"/>
        </w:rPr>
      </w:pPr>
      <w:r w:rsidRPr="00A1609A">
        <w:rPr>
          <w:bCs/>
          <w:sz w:val="24"/>
          <w:szCs w:val="24"/>
          <w:lang w:val="kk-KZ"/>
        </w:rPr>
        <w:t>Барлық интерфейстердің статистикасын көрсету үшін show interfaces енгіземіз.</w:t>
      </w:r>
    </w:p>
    <w:p w:rsidR="00EE6851" w:rsidRPr="00A1609A" w:rsidRDefault="00EE6851" w:rsidP="00A1609A">
      <w:pPr>
        <w:pStyle w:val="FR1"/>
        <w:ind w:left="0" w:firstLine="561"/>
        <w:jc w:val="both"/>
        <w:rPr>
          <w:b/>
          <w:bCs/>
          <w:sz w:val="24"/>
          <w:szCs w:val="24"/>
          <w:lang w:val="kk-KZ"/>
        </w:rPr>
      </w:pPr>
      <w:r w:rsidRPr="00A1609A">
        <w:rPr>
          <w:bCs/>
          <w:sz w:val="24"/>
          <w:szCs w:val="24"/>
          <w:lang w:val="kk-KZ"/>
        </w:rPr>
        <w:t>2950#</w:t>
      </w:r>
      <w:r w:rsidRPr="00A1609A">
        <w:rPr>
          <w:b/>
          <w:bCs/>
          <w:sz w:val="24"/>
          <w:szCs w:val="24"/>
          <w:lang w:val="kk-KZ"/>
        </w:rPr>
        <w:t xml:space="preserve"> show interfaces</w:t>
      </w:r>
    </w:p>
    <w:p w:rsidR="00EE6851" w:rsidRPr="00A1609A" w:rsidRDefault="00EE6851" w:rsidP="00A1609A">
      <w:pPr>
        <w:pStyle w:val="FR1"/>
        <w:ind w:left="0" w:firstLine="561"/>
        <w:rPr>
          <w:b/>
          <w:bCs/>
          <w:sz w:val="24"/>
          <w:szCs w:val="24"/>
          <w:lang w:val="kk-KZ"/>
        </w:rPr>
      </w:pPr>
      <w:r w:rsidRPr="00A1609A">
        <w:rPr>
          <w:b/>
          <w:bCs/>
          <w:sz w:val="24"/>
          <w:szCs w:val="24"/>
          <w:lang w:val="kk-KZ"/>
        </w:rPr>
        <w:t>Жүйелік уақытты құру</w:t>
      </w:r>
    </w:p>
    <w:p w:rsidR="00EE6851" w:rsidRPr="00A1609A" w:rsidRDefault="00EE6851" w:rsidP="00A1609A">
      <w:pPr>
        <w:pStyle w:val="FR1"/>
        <w:ind w:left="0" w:firstLine="561"/>
        <w:jc w:val="both"/>
        <w:rPr>
          <w:bCs/>
          <w:sz w:val="24"/>
          <w:szCs w:val="24"/>
          <w:lang w:val="kk-KZ"/>
        </w:rPr>
      </w:pPr>
      <w:r w:rsidRPr="00A1609A">
        <w:rPr>
          <w:bCs/>
          <w:sz w:val="24"/>
          <w:szCs w:val="24"/>
          <w:lang w:val="kk-KZ"/>
        </w:rPr>
        <w:t>Жүйе уақытын орнату үшін clock set  енгіземіз.</w:t>
      </w:r>
    </w:p>
    <w:p w:rsidR="00EE6851" w:rsidRPr="00A1609A" w:rsidRDefault="00EE6851" w:rsidP="00A1609A">
      <w:pPr>
        <w:pStyle w:val="FR1"/>
        <w:ind w:left="0" w:firstLine="561"/>
        <w:jc w:val="both"/>
        <w:rPr>
          <w:b/>
          <w:bCs/>
          <w:sz w:val="24"/>
          <w:szCs w:val="24"/>
          <w:lang w:val="en-US"/>
        </w:rPr>
      </w:pPr>
      <w:r w:rsidRPr="00A1609A">
        <w:rPr>
          <w:bCs/>
          <w:sz w:val="24"/>
          <w:szCs w:val="24"/>
          <w:lang w:val="en-US"/>
        </w:rPr>
        <w:t>Switch#</w:t>
      </w:r>
      <w:r w:rsidRPr="00A1609A">
        <w:rPr>
          <w:b/>
          <w:bCs/>
          <w:sz w:val="24"/>
          <w:szCs w:val="24"/>
          <w:lang w:val="en-US"/>
        </w:rPr>
        <w:t>clock ?</w:t>
      </w:r>
    </w:p>
    <w:p w:rsidR="00EE6851" w:rsidRPr="00A1609A" w:rsidRDefault="00EE6851" w:rsidP="00A1609A">
      <w:pPr>
        <w:pStyle w:val="FR1"/>
        <w:ind w:left="0" w:firstLine="561"/>
        <w:jc w:val="both"/>
        <w:rPr>
          <w:bCs/>
          <w:sz w:val="24"/>
          <w:szCs w:val="24"/>
          <w:lang w:val="en-US"/>
        </w:rPr>
      </w:pPr>
      <w:r w:rsidRPr="00A1609A">
        <w:rPr>
          <w:b/>
          <w:bCs/>
          <w:sz w:val="24"/>
          <w:szCs w:val="24"/>
          <w:lang w:val="en-US"/>
        </w:rPr>
        <w:tab/>
      </w:r>
      <w:r w:rsidRPr="00A1609A">
        <w:rPr>
          <w:b/>
          <w:bCs/>
          <w:sz w:val="24"/>
          <w:szCs w:val="24"/>
          <w:lang w:val="en-US"/>
        </w:rPr>
        <w:tab/>
      </w:r>
      <w:r w:rsidRPr="00A1609A">
        <w:rPr>
          <w:b/>
          <w:bCs/>
          <w:sz w:val="24"/>
          <w:szCs w:val="24"/>
          <w:lang w:val="en-US"/>
        </w:rPr>
        <w:tab/>
      </w:r>
      <w:r w:rsidRPr="00A1609A">
        <w:rPr>
          <w:b/>
          <w:bCs/>
          <w:sz w:val="24"/>
          <w:szCs w:val="24"/>
          <w:lang w:val="en-US"/>
        </w:rPr>
        <w:tab/>
      </w:r>
      <w:r w:rsidRPr="00A1609A">
        <w:rPr>
          <w:bCs/>
          <w:sz w:val="24"/>
          <w:szCs w:val="24"/>
          <w:lang w:val="en-US"/>
        </w:rPr>
        <w:t>Set Set the time and date</w:t>
      </w:r>
    </w:p>
    <w:p w:rsidR="00EE6851" w:rsidRPr="00A1609A" w:rsidRDefault="00EE6851" w:rsidP="00A1609A">
      <w:pPr>
        <w:pStyle w:val="FR1"/>
        <w:ind w:left="0" w:firstLine="561"/>
        <w:jc w:val="both"/>
        <w:rPr>
          <w:b/>
          <w:bCs/>
          <w:sz w:val="24"/>
          <w:szCs w:val="24"/>
          <w:lang w:val="en-US"/>
        </w:rPr>
      </w:pPr>
      <w:r w:rsidRPr="00A1609A">
        <w:rPr>
          <w:bCs/>
          <w:sz w:val="24"/>
          <w:szCs w:val="24"/>
          <w:lang w:val="en-US"/>
        </w:rPr>
        <w:t>Switch#</w:t>
      </w:r>
      <w:r w:rsidRPr="00A1609A">
        <w:rPr>
          <w:b/>
          <w:bCs/>
          <w:sz w:val="24"/>
          <w:szCs w:val="24"/>
          <w:lang w:val="en-US"/>
        </w:rPr>
        <w:t>clock set?</w:t>
      </w:r>
    </w:p>
    <w:p w:rsidR="00EE6851" w:rsidRPr="00A1609A" w:rsidRDefault="00EE6851" w:rsidP="00A1609A">
      <w:pPr>
        <w:pStyle w:val="FR1"/>
        <w:ind w:left="0" w:firstLine="561"/>
        <w:jc w:val="both"/>
        <w:rPr>
          <w:bCs/>
          <w:sz w:val="24"/>
          <w:szCs w:val="24"/>
          <w:lang w:val="en-US"/>
        </w:rPr>
      </w:pPr>
      <w:r w:rsidRPr="00A1609A">
        <w:rPr>
          <w:b/>
          <w:bCs/>
          <w:sz w:val="24"/>
          <w:szCs w:val="24"/>
          <w:lang w:val="en-US"/>
        </w:rPr>
        <w:tab/>
      </w:r>
      <w:r w:rsidRPr="00A1609A">
        <w:rPr>
          <w:b/>
          <w:bCs/>
          <w:sz w:val="24"/>
          <w:szCs w:val="24"/>
          <w:lang w:val="en-US"/>
        </w:rPr>
        <w:tab/>
      </w:r>
      <w:r w:rsidRPr="00A1609A">
        <w:rPr>
          <w:b/>
          <w:bCs/>
          <w:sz w:val="24"/>
          <w:szCs w:val="24"/>
          <w:lang w:val="en-US"/>
        </w:rPr>
        <w:tab/>
      </w:r>
      <w:r w:rsidRPr="00A1609A">
        <w:rPr>
          <w:b/>
          <w:bCs/>
          <w:sz w:val="24"/>
          <w:szCs w:val="24"/>
          <w:lang w:val="en-US"/>
        </w:rPr>
        <w:tab/>
      </w:r>
      <w:r w:rsidRPr="00A1609A">
        <w:rPr>
          <w:bCs/>
          <w:sz w:val="24"/>
          <w:szCs w:val="24"/>
          <w:lang w:val="en-US"/>
        </w:rPr>
        <w:t>Hh:mm:ss Current Time</w:t>
      </w:r>
    </w:p>
    <w:p w:rsidR="00EE6851" w:rsidRPr="00A1609A" w:rsidRDefault="00EE6851" w:rsidP="00A1609A">
      <w:pPr>
        <w:pStyle w:val="FR1"/>
        <w:ind w:left="0" w:firstLine="561"/>
        <w:jc w:val="both"/>
        <w:rPr>
          <w:b/>
          <w:bCs/>
          <w:sz w:val="24"/>
          <w:szCs w:val="24"/>
          <w:lang w:val="en-US"/>
        </w:rPr>
      </w:pPr>
      <w:r w:rsidRPr="00A1609A">
        <w:rPr>
          <w:bCs/>
          <w:sz w:val="24"/>
          <w:szCs w:val="24"/>
          <w:lang w:val="en-US"/>
        </w:rPr>
        <w:t>Switch#</w:t>
      </w:r>
      <w:r w:rsidRPr="00A1609A">
        <w:rPr>
          <w:b/>
          <w:bCs/>
          <w:sz w:val="24"/>
          <w:szCs w:val="24"/>
          <w:lang w:val="en-US"/>
        </w:rPr>
        <w:t>clock set 10:25:00?</w:t>
      </w:r>
    </w:p>
    <w:p w:rsidR="00EE6851" w:rsidRPr="00A1609A" w:rsidRDefault="00EE6851" w:rsidP="00A1609A">
      <w:pPr>
        <w:pStyle w:val="FR1"/>
        <w:ind w:left="0" w:firstLine="561"/>
        <w:jc w:val="both"/>
        <w:rPr>
          <w:bCs/>
          <w:sz w:val="24"/>
          <w:szCs w:val="24"/>
          <w:lang w:val="en-US"/>
        </w:rPr>
      </w:pPr>
      <w:r w:rsidRPr="00A1609A">
        <w:rPr>
          <w:b/>
          <w:bCs/>
          <w:sz w:val="24"/>
          <w:szCs w:val="24"/>
          <w:lang w:val="en-US"/>
        </w:rPr>
        <w:tab/>
      </w:r>
      <w:r w:rsidRPr="00A1609A">
        <w:rPr>
          <w:b/>
          <w:bCs/>
          <w:sz w:val="24"/>
          <w:szCs w:val="24"/>
          <w:lang w:val="en-US"/>
        </w:rPr>
        <w:tab/>
      </w:r>
      <w:r w:rsidRPr="00A1609A">
        <w:rPr>
          <w:b/>
          <w:bCs/>
          <w:sz w:val="24"/>
          <w:szCs w:val="24"/>
          <w:lang w:val="en-US"/>
        </w:rPr>
        <w:tab/>
      </w:r>
      <w:r w:rsidRPr="00A1609A">
        <w:rPr>
          <w:b/>
          <w:bCs/>
          <w:sz w:val="24"/>
          <w:szCs w:val="24"/>
          <w:lang w:val="en-US"/>
        </w:rPr>
        <w:tab/>
      </w:r>
      <w:r w:rsidRPr="00A1609A">
        <w:rPr>
          <w:bCs/>
          <w:sz w:val="24"/>
          <w:szCs w:val="24"/>
          <w:lang w:val="en-US"/>
        </w:rPr>
        <w:t>&lt;1-31&gt;</w:t>
      </w:r>
      <w:r w:rsidRPr="00A1609A">
        <w:rPr>
          <w:bCs/>
          <w:sz w:val="24"/>
          <w:szCs w:val="24"/>
          <w:lang w:val="en-US"/>
        </w:rPr>
        <w:tab/>
      </w:r>
      <w:r w:rsidRPr="00A1609A">
        <w:rPr>
          <w:bCs/>
          <w:sz w:val="24"/>
          <w:szCs w:val="24"/>
          <w:lang w:val="en-US"/>
        </w:rPr>
        <w:tab/>
        <w:t>Day of the month</w:t>
      </w:r>
    </w:p>
    <w:p w:rsidR="00EE6851" w:rsidRPr="00A1609A" w:rsidRDefault="00EE6851" w:rsidP="00A1609A">
      <w:pPr>
        <w:pStyle w:val="FR1"/>
        <w:ind w:left="0" w:firstLine="561"/>
        <w:jc w:val="both"/>
        <w:rPr>
          <w:bCs/>
          <w:sz w:val="24"/>
          <w:szCs w:val="24"/>
          <w:lang w:val="en-US"/>
        </w:rPr>
      </w:pPr>
      <w:r w:rsidRPr="00A1609A">
        <w:rPr>
          <w:bCs/>
          <w:sz w:val="24"/>
          <w:szCs w:val="24"/>
          <w:lang w:val="en-US"/>
        </w:rPr>
        <w:tab/>
      </w:r>
      <w:r w:rsidRPr="00A1609A">
        <w:rPr>
          <w:bCs/>
          <w:sz w:val="24"/>
          <w:szCs w:val="24"/>
          <w:lang w:val="en-US"/>
        </w:rPr>
        <w:tab/>
      </w:r>
      <w:r w:rsidRPr="00A1609A">
        <w:rPr>
          <w:bCs/>
          <w:sz w:val="24"/>
          <w:szCs w:val="24"/>
          <w:lang w:val="en-US"/>
        </w:rPr>
        <w:tab/>
      </w:r>
      <w:r w:rsidRPr="00A1609A">
        <w:rPr>
          <w:bCs/>
          <w:sz w:val="24"/>
          <w:szCs w:val="24"/>
          <w:lang w:val="en-US"/>
        </w:rPr>
        <w:tab/>
        <w:t>MONTH Month of the year</w:t>
      </w:r>
    </w:p>
    <w:p w:rsidR="00EE6851" w:rsidRPr="00A1609A" w:rsidRDefault="00EE6851" w:rsidP="00A1609A">
      <w:pPr>
        <w:pStyle w:val="FR1"/>
        <w:ind w:left="0" w:firstLine="561"/>
        <w:jc w:val="both"/>
        <w:rPr>
          <w:b/>
          <w:bCs/>
          <w:sz w:val="24"/>
          <w:szCs w:val="24"/>
          <w:lang w:val="en-US"/>
        </w:rPr>
      </w:pPr>
      <w:r w:rsidRPr="00A1609A">
        <w:rPr>
          <w:bCs/>
          <w:sz w:val="24"/>
          <w:szCs w:val="24"/>
          <w:lang w:val="en-US"/>
        </w:rPr>
        <w:t>Switch#</w:t>
      </w:r>
      <w:r w:rsidRPr="00A1609A">
        <w:rPr>
          <w:b/>
          <w:bCs/>
          <w:sz w:val="24"/>
          <w:szCs w:val="24"/>
          <w:lang w:val="en-US"/>
        </w:rPr>
        <w:t>clock set 10:25:00: 25 ?</w:t>
      </w:r>
    </w:p>
    <w:p w:rsidR="00EE6851" w:rsidRPr="00A1609A" w:rsidRDefault="00EE6851" w:rsidP="00A1609A">
      <w:pPr>
        <w:pStyle w:val="FR1"/>
        <w:ind w:left="0" w:firstLine="561"/>
        <w:jc w:val="both"/>
        <w:rPr>
          <w:bCs/>
          <w:sz w:val="24"/>
          <w:szCs w:val="24"/>
          <w:lang w:val="en-US"/>
        </w:rPr>
      </w:pPr>
      <w:r w:rsidRPr="00A1609A">
        <w:rPr>
          <w:bCs/>
          <w:sz w:val="24"/>
          <w:szCs w:val="24"/>
          <w:lang w:val="en-US"/>
        </w:rPr>
        <w:tab/>
      </w:r>
      <w:r w:rsidRPr="00A1609A">
        <w:rPr>
          <w:bCs/>
          <w:sz w:val="24"/>
          <w:szCs w:val="24"/>
          <w:lang w:val="en-US"/>
        </w:rPr>
        <w:tab/>
      </w:r>
      <w:r w:rsidRPr="00A1609A">
        <w:rPr>
          <w:bCs/>
          <w:sz w:val="24"/>
          <w:szCs w:val="24"/>
          <w:lang w:val="en-US"/>
        </w:rPr>
        <w:tab/>
      </w:r>
      <w:r w:rsidRPr="00A1609A">
        <w:rPr>
          <w:bCs/>
          <w:sz w:val="24"/>
          <w:szCs w:val="24"/>
          <w:lang w:val="en-US"/>
        </w:rPr>
        <w:tab/>
        <w:t>MONTH Month of the year</w:t>
      </w:r>
    </w:p>
    <w:p w:rsidR="00EE6851" w:rsidRPr="00A1609A" w:rsidRDefault="00EE6851" w:rsidP="00A1609A">
      <w:pPr>
        <w:pStyle w:val="FR1"/>
        <w:ind w:left="0" w:firstLine="561"/>
        <w:jc w:val="both"/>
        <w:rPr>
          <w:b/>
          <w:bCs/>
          <w:sz w:val="24"/>
          <w:szCs w:val="24"/>
          <w:lang w:val="en-US"/>
        </w:rPr>
      </w:pPr>
      <w:r w:rsidRPr="00A1609A">
        <w:rPr>
          <w:bCs/>
          <w:sz w:val="24"/>
          <w:szCs w:val="24"/>
          <w:lang w:val="en-US"/>
        </w:rPr>
        <w:t>Switch#</w:t>
      </w:r>
      <w:r w:rsidRPr="00A1609A">
        <w:rPr>
          <w:b/>
          <w:bCs/>
          <w:sz w:val="24"/>
          <w:szCs w:val="24"/>
          <w:lang w:val="en-US"/>
        </w:rPr>
        <w:t>clock set 10:25:00: 25 may ?</w:t>
      </w:r>
    </w:p>
    <w:p w:rsidR="00EE6851" w:rsidRPr="00A1609A" w:rsidRDefault="00EE6851" w:rsidP="00A1609A">
      <w:pPr>
        <w:pStyle w:val="FR1"/>
        <w:ind w:left="0" w:firstLine="561"/>
        <w:jc w:val="both"/>
        <w:rPr>
          <w:bCs/>
          <w:sz w:val="24"/>
          <w:szCs w:val="24"/>
          <w:lang w:val="en-US"/>
        </w:rPr>
      </w:pPr>
      <w:r w:rsidRPr="00A1609A">
        <w:rPr>
          <w:bCs/>
          <w:sz w:val="24"/>
          <w:szCs w:val="24"/>
          <w:lang w:val="en-US"/>
        </w:rPr>
        <w:t>&lt;1993-2035&gt; Year</w:t>
      </w:r>
    </w:p>
    <w:p w:rsidR="00EE6851" w:rsidRPr="00A1609A" w:rsidRDefault="00EE6851" w:rsidP="00A1609A">
      <w:pPr>
        <w:pStyle w:val="FR1"/>
        <w:ind w:left="0" w:firstLine="561"/>
        <w:jc w:val="both"/>
        <w:rPr>
          <w:b/>
          <w:bCs/>
          <w:sz w:val="24"/>
          <w:szCs w:val="24"/>
          <w:lang w:val="kk-KZ"/>
        </w:rPr>
      </w:pPr>
      <w:r w:rsidRPr="00A1609A">
        <w:rPr>
          <w:bCs/>
          <w:sz w:val="24"/>
          <w:szCs w:val="24"/>
          <w:lang w:val="en-US"/>
        </w:rPr>
        <w:t>Switch#</w:t>
      </w:r>
      <w:r w:rsidRPr="00A1609A">
        <w:rPr>
          <w:b/>
          <w:bCs/>
          <w:sz w:val="24"/>
          <w:szCs w:val="24"/>
          <w:lang w:val="en-US"/>
        </w:rPr>
        <w:t>clock set 10:25:00: 25 may 2006?</w:t>
      </w:r>
    </w:p>
    <w:p w:rsidR="00EE6851" w:rsidRPr="00A1609A" w:rsidRDefault="00093324" w:rsidP="006F7B8F">
      <w:pPr>
        <w:pStyle w:val="FR1"/>
        <w:ind w:left="0"/>
        <w:jc w:val="both"/>
        <w:rPr>
          <w:b/>
          <w:bCs/>
          <w:sz w:val="24"/>
          <w:szCs w:val="24"/>
          <w:lang w:val="kk-KZ"/>
        </w:rPr>
      </w:pPr>
      <w:r>
        <w:rPr>
          <w:b/>
          <w:bCs/>
          <w:sz w:val="24"/>
          <w:szCs w:val="24"/>
          <w:lang w:val="kk-KZ"/>
        </w:rPr>
        <w:pict>
          <v:shape id="_x0000_i1101" type="#_x0000_t75" style="width:453.75pt;height:30.75pt">
            <v:imagedata r:id="rId36" o:title="важно"/>
          </v:shape>
        </w:pict>
      </w:r>
    </w:p>
    <w:p w:rsidR="00EE6851" w:rsidRPr="00A1609A" w:rsidRDefault="00EE6851" w:rsidP="00A1609A">
      <w:pPr>
        <w:pStyle w:val="FR1"/>
        <w:ind w:left="0" w:firstLine="561"/>
        <w:jc w:val="both"/>
        <w:rPr>
          <w:b/>
          <w:bCs/>
          <w:sz w:val="24"/>
          <w:szCs w:val="24"/>
          <w:lang w:val="kk-KZ"/>
        </w:rPr>
      </w:pPr>
      <w:r w:rsidRPr="00A1609A">
        <w:rPr>
          <w:b/>
          <w:bCs/>
          <w:sz w:val="24"/>
          <w:szCs w:val="24"/>
          <w:lang w:val="kk-KZ"/>
        </w:rPr>
        <w:t>Коммутаторда парольдерді орнату</w:t>
      </w:r>
    </w:p>
    <w:p w:rsidR="00EE6851" w:rsidRPr="00A1609A" w:rsidRDefault="00EE6851" w:rsidP="00A1609A">
      <w:pPr>
        <w:pStyle w:val="FR1"/>
        <w:ind w:left="0" w:firstLine="561"/>
        <w:jc w:val="both"/>
        <w:rPr>
          <w:bCs/>
          <w:sz w:val="24"/>
          <w:szCs w:val="24"/>
          <w:lang w:val="kk-KZ"/>
        </w:rPr>
      </w:pPr>
      <w:r w:rsidRPr="00A1609A">
        <w:rPr>
          <w:bCs/>
          <w:sz w:val="24"/>
          <w:szCs w:val="24"/>
          <w:lang w:val="kk-KZ"/>
        </w:rPr>
        <w:t>Коммутаторда парольдерді орнату қажет, өйткені жабдыққа рұқсатсыз кіруге тыйым салынуы керек.</w:t>
      </w:r>
    </w:p>
    <w:p w:rsidR="00EE6851" w:rsidRPr="00A1609A" w:rsidRDefault="00EE6851" w:rsidP="00A1609A">
      <w:pPr>
        <w:pStyle w:val="FR1"/>
        <w:ind w:left="0" w:firstLine="561"/>
        <w:jc w:val="both"/>
        <w:rPr>
          <w:bCs/>
          <w:sz w:val="24"/>
          <w:szCs w:val="24"/>
        </w:rPr>
      </w:pPr>
      <w:r w:rsidRPr="00A1609A">
        <w:rPr>
          <w:bCs/>
          <w:sz w:val="24"/>
          <w:szCs w:val="24"/>
        </w:rPr>
        <w:t xml:space="preserve">Пароль төрт таңбадан, сегізден аспауы керек. </w:t>
      </w:r>
      <w:r w:rsidRPr="00A1609A">
        <w:rPr>
          <w:bCs/>
          <w:sz w:val="24"/>
          <w:szCs w:val="24"/>
          <w:lang w:val="kk-KZ"/>
        </w:rPr>
        <w:t xml:space="preserve">Коммутатор </w:t>
      </w:r>
      <w:r w:rsidRPr="00A1609A">
        <w:rPr>
          <w:bCs/>
          <w:sz w:val="24"/>
          <w:szCs w:val="24"/>
        </w:rPr>
        <w:t xml:space="preserve">2950 </w:t>
      </w:r>
      <w:r w:rsidRPr="00A1609A">
        <w:rPr>
          <w:bCs/>
          <w:sz w:val="24"/>
          <w:szCs w:val="24"/>
          <w:lang w:val="kk-KZ"/>
        </w:rPr>
        <w:t xml:space="preserve">санын </w:t>
      </w:r>
      <w:r w:rsidRPr="00A1609A">
        <w:rPr>
          <w:bCs/>
          <w:sz w:val="24"/>
          <w:szCs w:val="24"/>
        </w:rPr>
        <w:t>CLI</w:t>
      </w:r>
      <w:r w:rsidRPr="00A1609A">
        <w:rPr>
          <w:bCs/>
          <w:sz w:val="24"/>
          <w:szCs w:val="24"/>
          <w:lang w:val="kk-KZ"/>
        </w:rPr>
        <w:t xml:space="preserve"> интерфейстің </w:t>
      </w:r>
      <w:r w:rsidRPr="00A1609A">
        <w:rPr>
          <w:bCs/>
          <w:sz w:val="24"/>
          <w:szCs w:val="24"/>
          <w:lang w:val="en-US"/>
        </w:rPr>
        <w:t>IOS</w:t>
      </w:r>
      <w:r w:rsidRPr="00A1609A">
        <w:rPr>
          <w:bCs/>
          <w:sz w:val="24"/>
          <w:szCs w:val="24"/>
        </w:rPr>
        <w:t xml:space="preserve"> кіруге қолданады, пайдаланушы мен артықшылық режимд</w:t>
      </w:r>
      <w:r w:rsidRPr="00A1609A">
        <w:rPr>
          <w:bCs/>
          <w:sz w:val="24"/>
          <w:szCs w:val="24"/>
          <w:lang w:val="kk-KZ"/>
        </w:rPr>
        <w:t>ердің</w:t>
      </w:r>
      <w:r w:rsidRPr="00A1609A">
        <w:rPr>
          <w:bCs/>
          <w:sz w:val="24"/>
          <w:szCs w:val="24"/>
        </w:rPr>
        <w:t xml:space="preserve"> парол</w:t>
      </w:r>
      <w:r w:rsidRPr="00A1609A">
        <w:rPr>
          <w:bCs/>
          <w:sz w:val="24"/>
          <w:szCs w:val="24"/>
          <w:lang w:val="kk-KZ"/>
        </w:rPr>
        <w:t>ін</w:t>
      </w:r>
      <w:r w:rsidRPr="00A1609A">
        <w:rPr>
          <w:bCs/>
          <w:sz w:val="24"/>
          <w:szCs w:val="24"/>
        </w:rPr>
        <w:t xml:space="preserve"> орнату командалары маршрутизатордағы командалардан өзгеше.</w:t>
      </w:r>
    </w:p>
    <w:p w:rsidR="00EE6851" w:rsidRPr="00A1609A" w:rsidRDefault="00EE6851" w:rsidP="00A1609A">
      <w:pPr>
        <w:pStyle w:val="FR1"/>
        <w:ind w:left="0" w:firstLine="561"/>
        <w:jc w:val="both"/>
        <w:rPr>
          <w:bCs/>
          <w:sz w:val="24"/>
          <w:szCs w:val="24"/>
          <w:lang w:val="kk-KZ"/>
        </w:rPr>
      </w:pPr>
      <w:r w:rsidRPr="00A1609A">
        <w:rPr>
          <w:bCs/>
          <w:sz w:val="24"/>
          <w:szCs w:val="24"/>
        </w:rPr>
        <w:t>Маршрутизаторларда қолданылатын құпия сөзді қосу командасын енгізіңіз.</w:t>
      </w:r>
    </w:p>
    <w:p w:rsidR="00EE6851" w:rsidRPr="00A1609A" w:rsidRDefault="00EE6851" w:rsidP="00A1609A">
      <w:pPr>
        <w:pStyle w:val="FR1"/>
        <w:ind w:left="0" w:firstLine="561"/>
        <w:jc w:val="both"/>
        <w:rPr>
          <w:b/>
          <w:bCs/>
          <w:sz w:val="24"/>
          <w:szCs w:val="24"/>
          <w:lang w:val="en-US"/>
        </w:rPr>
      </w:pPr>
      <w:r w:rsidRPr="00A1609A">
        <w:rPr>
          <w:bCs/>
          <w:sz w:val="24"/>
          <w:szCs w:val="24"/>
          <w:lang w:val="en-US"/>
        </w:rPr>
        <w:t>Switch(config)#</w:t>
      </w:r>
      <w:r w:rsidRPr="00A1609A">
        <w:rPr>
          <w:b/>
          <w:bCs/>
          <w:sz w:val="24"/>
          <w:szCs w:val="24"/>
          <w:lang w:val="en-US"/>
        </w:rPr>
        <w:t xml:space="preserve"> enable password?</w:t>
      </w:r>
    </w:p>
    <w:p w:rsidR="00EE6851" w:rsidRPr="00A1609A" w:rsidRDefault="00EE6851" w:rsidP="00A1609A">
      <w:pPr>
        <w:pStyle w:val="FR1"/>
        <w:ind w:left="0" w:firstLine="561"/>
        <w:jc w:val="both"/>
        <w:rPr>
          <w:bCs/>
          <w:sz w:val="24"/>
          <w:szCs w:val="24"/>
          <w:lang w:val="en-US"/>
        </w:rPr>
      </w:pPr>
      <w:r w:rsidRPr="00A1609A">
        <w:rPr>
          <w:b/>
          <w:bCs/>
          <w:sz w:val="24"/>
          <w:szCs w:val="24"/>
          <w:lang w:val="en-US"/>
        </w:rPr>
        <w:t>Level Set exec level password</w:t>
      </w:r>
    </w:p>
    <w:p w:rsidR="00EE6851" w:rsidRPr="00A1609A" w:rsidRDefault="00EE6851" w:rsidP="00A1609A">
      <w:pPr>
        <w:pStyle w:val="FR1"/>
        <w:ind w:left="0" w:firstLine="561"/>
        <w:jc w:val="both"/>
        <w:rPr>
          <w:b/>
          <w:bCs/>
          <w:sz w:val="24"/>
          <w:szCs w:val="24"/>
          <w:lang w:val="en-US"/>
        </w:rPr>
      </w:pPr>
      <w:r w:rsidRPr="00A1609A">
        <w:rPr>
          <w:bCs/>
          <w:sz w:val="24"/>
          <w:szCs w:val="24"/>
          <w:lang w:val="en-US"/>
        </w:rPr>
        <w:t>Switch(config)#</w:t>
      </w:r>
      <w:r w:rsidRPr="00A1609A">
        <w:rPr>
          <w:b/>
          <w:bCs/>
          <w:sz w:val="24"/>
          <w:szCs w:val="24"/>
          <w:lang w:val="en-US"/>
        </w:rPr>
        <w:t xml:space="preserve"> enable password level?</w:t>
      </w:r>
    </w:p>
    <w:p w:rsidR="00EE6851" w:rsidRPr="00A1609A" w:rsidRDefault="00EE6851" w:rsidP="00A1609A">
      <w:pPr>
        <w:pStyle w:val="FR1"/>
        <w:ind w:left="0" w:firstLine="561"/>
        <w:jc w:val="both"/>
        <w:rPr>
          <w:b/>
          <w:bCs/>
          <w:sz w:val="24"/>
          <w:szCs w:val="24"/>
          <w:lang w:val="en-US"/>
        </w:rPr>
      </w:pPr>
      <w:r w:rsidRPr="00A1609A">
        <w:rPr>
          <w:b/>
          <w:bCs/>
          <w:sz w:val="24"/>
          <w:szCs w:val="24"/>
          <w:lang w:val="en-US"/>
        </w:rPr>
        <w:t>&lt;1-15&gt; Level number</w:t>
      </w:r>
    </w:p>
    <w:p w:rsidR="00EE6851" w:rsidRPr="00A1609A" w:rsidRDefault="00EE6851" w:rsidP="00A1609A">
      <w:pPr>
        <w:pStyle w:val="FR1"/>
        <w:ind w:left="0" w:firstLine="561"/>
        <w:jc w:val="both"/>
        <w:rPr>
          <w:bCs/>
          <w:sz w:val="24"/>
          <w:szCs w:val="24"/>
          <w:lang w:val="kk-KZ"/>
        </w:rPr>
      </w:pPr>
      <w:r w:rsidRPr="00A1609A">
        <w:rPr>
          <w:bCs/>
          <w:sz w:val="24"/>
          <w:szCs w:val="24"/>
        </w:rPr>
        <w:t>Пайдаланушы</w:t>
      </w:r>
      <w:r w:rsidRPr="00A1609A">
        <w:rPr>
          <w:bCs/>
          <w:sz w:val="24"/>
          <w:szCs w:val="24"/>
          <w:lang w:val="en-US"/>
        </w:rPr>
        <w:t xml:space="preserve"> </w:t>
      </w:r>
      <w:r w:rsidRPr="00A1609A">
        <w:rPr>
          <w:bCs/>
          <w:sz w:val="24"/>
          <w:szCs w:val="24"/>
        </w:rPr>
        <w:t>режимінің</w:t>
      </w:r>
      <w:r w:rsidRPr="00A1609A">
        <w:rPr>
          <w:bCs/>
          <w:sz w:val="24"/>
          <w:szCs w:val="24"/>
          <w:lang w:val="en-US"/>
        </w:rPr>
        <w:t xml:space="preserve"> </w:t>
      </w:r>
      <w:r w:rsidRPr="00A1609A">
        <w:rPr>
          <w:bCs/>
          <w:sz w:val="24"/>
          <w:szCs w:val="24"/>
        </w:rPr>
        <w:t>құпия</w:t>
      </w:r>
      <w:r w:rsidRPr="00A1609A">
        <w:rPr>
          <w:bCs/>
          <w:sz w:val="24"/>
          <w:szCs w:val="24"/>
          <w:lang w:val="en-US"/>
        </w:rPr>
        <w:t xml:space="preserve"> </w:t>
      </w:r>
      <w:r w:rsidRPr="00A1609A">
        <w:rPr>
          <w:bCs/>
          <w:sz w:val="24"/>
          <w:szCs w:val="24"/>
        </w:rPr>
        <w:t>сөзін</w:t>
      </w:r>
      <w:r w:rsidRPr="00A1609A">
        <w:rPr>
          <w:bCs/>
          <w:sz w:val="24"/>
          <w:szCs w:val="24"/>
          <w:lang w:val="en-US"/>
        </w:rPr>
        <w:t xml:space="preserve"> </w:t>
      </w:r>
      <w:r w:rsidRPr="00A1609A">
        <w:rPr>
          <w:bCs/>
          <w:sz w:val="24"/>
          <w:szCs w:val="24"/>
        </w:rPr>
        <w:t>енгізу</w:t>
      </w:r>
      <w:r w:rsidRPr="00A1609A">
        <w:rPr>
          <w:bCs/>
          <w:sz w:val="24"/>
          <w:szCs w:val="24"/>
          <w:lang w:val="en-US"/>
        </w:rPr>
        <w:t xml:space="preserve"> </w:t>
      </w:r>
      <w:r w:rsidRPr="00A1609A">
        <w:rPr>
          <w:bCs/>
          <w:sz w:val="24"/>
          <w:szCs w:val="24"/>
        </w:rPr>
        <w:t>үшін</w:t>
      </w:r>
      <w:r w:rsidRPr="00A1609A">
        <w:rPr>
          <w:bCs/>
          <w:sz w:val="24"/>
          <w:szCs w:val="24"/>
          <w:lang w:val="en-US"/>
        </w:rPr>
        <w:t xml:space="preserve"> 1 </w:t>
      </w:r>
      <w:r w:rsidRPr="00A1609A">
        <w:rPr>
          <w:bCs/>
          <w:sz w:val="24"/>
          <w:szCs w:val="24"/>
        </w:rPr>
        <w:t>деңгей</w:t>
      </w:r>
      <w:r w:rsidRPr="00A1609A">
        <w:rPr>
          <w:bCs/>
          <w:sz w:val="24"/>
          <w:szCs w:val="24"/>
          <w:lang w:val="en-US"/>
        </w:rPr>
        <w:t xml:space="preserve"> </w:t>
      </w:r>
      <w:r w:rsidRPr="00A1609A">
        <w:rPr>
          <w:bCs/>
          <w:sz w:val="24"/>
          <w:szCs w:val="24"/>
        </w:rPr>
        <w:t>қолданылады</w:t>
      </w:r>
      <w:r w:rsidRPr="00A1609A">
        <w:rPr>
          <w:bCs/>
          <w:sz w:val="24"/>
          <w:szCs w:val="24"/>
          <w:lang w:val="en-US"/>
        </w:rPr>
        <w:t xml:space="preserve">, </w:t>
      </w:r>
      <w:r w:rsidRPr="00A1609A">
        <w:rPr>
          <w:bCs/>
          <w:sz w:val="24"/>
          <w:szCs w:val="24"/>
        </w:rPr>
        <w:t>ал</w:t>
      </w:r>
      <w:r w:rsidRPr="00A1609A">
        <w:rPr>
          <w:bCs/>
          <w:sz w:val="24"/>
          <w:szCs w:val="24"/>
          <w:lang w:val="en-US"/>
        </w:rPr>
        <w:t xml:space="preserve"> </w:t>
      </w:r>
      <w:r w:rsidRPr="00A1609A">
        <w:rPr>
          <w:bCs/>
          <w:sz w:val="24"/>
          <w:szCs w:val="24"/>
        </w:rPr>
        <w:t>рұқсат</w:t>
      </w:r>
      <w:r w:rsidRPr="00A1609A">
        <w:rPr>
          <w:bCs/>
          <w:sz w:val="24"/>
          <w:szCs w:val="24"/>
          <w:lang w:val="en-US"/>
        </w:rPr>
        <w:t xml:space="preserve"> </w:t>
      </w:r>
      <w:r w:rsidRPr="00A1609A">
        <w:rPr>
          <w:bCs/>
          <w:sz w:val="24"/>
          <w:szCs w:val="24"/>
        </w:rPr>
        <w:t>етілген</w:t>
      </w:r>
      <w:r w:rsidRPr="00A1609A">
        <w:rPr>
          <w:bCs/>
          <w:sz w:val="24"/>
          <w:szCs w:val="24"/>
          <w:lang w:val="en-US"/>
        </w:rPr>
        <w:t xml:space="preserve"> </w:t>
      </w:r>
      <w:r w:rsidRPr="00A1609A">
        <w:rPr>
          <w:bCs/>
          <w:sz w:val="24"/>
          <w:szCs w:val="24"/>
        </w:rPr>
        <w:t>режим</w:t>
      </w:r>
      <w:r w:rsidRPr="00A1609A">
        <w:rPr>
          <w:bCs/>
          <w:sz w:val="24"/>
          <w:szCs w:val="24"/>
          <w:lang w:val="en-US"/>
        </w:rPr>
        <w:t xml:space="preserve"> </w:t>
      </w:r>
      <w:r w:rsidRPr="00A1609A">
        <w:rPr>
          <w:bCs/>
          <w:sz w:val="24"/>
          <w:szCs w:val="24"/>
        </w:rPr>
        <w:t>үшін</w:t>
      </w:r>
      <w:r w:rsidRPr="00A1609A">
        <w:rPr>
          <w:bCs/>
          <w:sz w:val="24"/>
          <w:szCs w:val="24"/>
          <w:lang w:val="en-US"/>
        </w:rPr>
        <w:t xml:space="preserve"> </w:t>
      </w:r>
      <w:r w:rsidRPr="00A1609A">
        <w:rPr>
          <w:bCs/>
          <w:sz w:val="24"/>
          <w:szCs w:val="24"/>
        </w:rPr>
        <w:t>құпия</w:t>
      </w:r>
      <w:r w:rsidRPr="00A1609A">
        <w:rPr>
          <w:bCs/>
          <w:sz w:val="24"/>
          <w:szCs w:val="24"/>
          <w:lang w:val="en-US"/>
        </w:rPr>
        <w:t xml:space="preserve"> </w:t>
      </w:r>
      <w:r w:rsidRPr="00A1609A">
        <w:rPr>
          <w:bCs/>
          <w:sz w:val="24"/>
          <w:szCs w:val="24"/>
        </w:rPr>
        <w:t>сөзді</w:t>
      </w:r>
      <w:r w:rsidRPr="00A1609A">
        <w:rPr>
          <w:bCs/>
          <w:sz w:val="24"/>
          <w:szCs w:val="24"/>
          <w:lang w:val="en-US"/>
        </w:rPr>
        <w:t xml:space="preserve"> </w:t>
      </w:r>
      <w:r w:rsidRPr="00A1609A">
        <w:rPr>
          <w:bCs/>
          <w:sz w:val="24"/>
          <w:szCs w:val="24"/>
        </w:rPr>
        <w:t>енгізу</w:t>
      </w:r>
      <w:r w:rsidRPr="00A1609A">
        <w:rPr>
          <w:bCs/>
          <w:sz w:val="24"/>
          <w:szCs w:val="24"/>
          <w:lang w:val="en-US"/>
        </w:rPr>
        <w:t xml:space="preserve"> </w:t>
      </w:r>
      <w:r w:rsidRPr="00A1609A">
        <w:rPr>
          <w:bCs/>
          <w:sz w:val="24"/>
          <w:szCs w:val="24"/>
        </w:rPr>
        <w:t>үшін</w:t>
      </w:r>
      <w:r w:rsidRPr="00A1609A">
        <w:rPr>
          <w:bCs/>
          <w:sz w:val="24"/>
          <w:szCs w:val="24"/>
          <w:lang w:val="en-US"/>
        </w:rPr>
        <w:t xml:space="preserve"> 15 </w:t>
      </w:r>
      <w:r w:rsidRPr="00A1609A">
        <w:rPr>
          <w:bCs/>
          <w:sz w:val="24"/>
          <w:szCs w:val="24"/>
        </w:rPr>
        <w:t>деңгей</w:t>
      </w:r>
      <w:r w:rsidRPr="00A1609A">
        <w:rPr>
          <w:bCs/>
          <w:sz w:val="24"/>
          <w:szCs w:val="24"/>
          <w:lang w:val="en-US"/>
        </w:rPr>
        <w:t xml:space="preserve"> </w:t>
      </w:r>
      <w:r w:rsidRPr="00A1609A">
        <w:rPr>
          <w:bCs/>
          <w:sz w:val="24"/>
          <w:szCs w:val="24"/>
        </w:rPr>
        <w:t>қолданылады</w:t>
      </w:r>
      <w:r w:rsidRPr="00A1609A">
        <w:rPr>
          <w:bCs/>
          <w:sz w:val="24"/>
          <w:szCs w:val="24"/>
          <w:lang w:val="en-US"/>
        </w:rPr>
        <w:t>.</w:t>
      </w:r>
    </w:p>
    <w:p w:rsidR="00EE6851" w:rsidRPr="00A1609A" w:rsidRDefault="00EE6851" w:rsidP="00A1609A">
      <w:pPr>
        <w:pStyle w:val="FR1"/>
        <w:ind w:left="0" w:firstLine="561"/>
        <w:jc w:val="both"/>
        <w:rPr>
          <w:b/>
          <w:bCs/>
          <w:sz w:val="24"/>
          <w:szCs w:val="24"/>
          <w:lang w:val="en-US"/>
        </w:rPr>
      </w:pPr>
      <w:r w:rsidRPr="00A1609A">
        <w:rPr>
          <w:bCs/>
          <w:sz w:val="24"/>
          <w:szCs w:val="24"/>
          <w:lang w:val="en-US"/>
        </w:rPr>
        <w:t>Switch(config)#</w:t>
      </w:r>
      <w:r w:rsidRPr="00A1609A">
        <w:rPr>
          <w:b/>
          <w:bCs/>
          <w:sz w:val="24"/>
          <w:szCs w:val="24"/>
          <w:lang w:val="en-US"/>
        </w:rPr>
        <w:t xml:space="preserve"> enable password level 1 student?</w:t>
      </w:r>
    </w:p>
    <w:p w:rsidR="00EE6851" w:rsidRPr="00A1609A" w:rsidRDefault="00EE6851" w:rsidP="00A1609A">
      <w:pPr>
        <w:pStyle w:val="FR1"/>
        <w:ind w:left="0" w:firstLine="561"/>
        <w:jc w:val="both"/>
        <w:rPr>
          <w:b/>
          <w:bCs/>
          <w:sz w:val="24"/>
          <w:szCs w:val="24"/>
          <w:lang w:val="en-US"/>
        </w:rPr>
      </w:pPr>
      <w:r w:rsidRPr="00A1609A">
        <w:rPr>
          <w:bCs/>
          <w:sz w:val="24"/>
          <w:szCs w:val="24"/>
          <w:lang w:val="en-US"/>
        </w:rPr>
        <w:t>Switch(config)#</w:t>
      </w:r>
      <w:r w:rsidRPr="00A1609A">
        <w:rPr>
          <w:b/>
          <w:bCs/>
          <w:sz w:val="24"/>
          <w:szCs w:val="24"/>
          <w:lang w:val="en-US"/>
        </w:rPr>
        <w:t xml:space="preserve"> enable password level 1 teacher?</w:t>
      </w:r>
    </w:p>
    <w:p w:rsidR="00EE6851" w:rsidRPr="00A1609A" w:rsidRDefault="00EE6851" w:rsidP="00A1609A">
      <w:pPr>
        <w:pStyle w:val="FR1"/>
        <w:ind w:left="0" w:firstLine="561"/>
        <w:jc w:val="both"/>
        <w:rPr>
          <w:b/>
          <w:bCs/>
          <w:sz w:val="24"/>
          <w:szCs w:val="24"/>
          <w:lang w:val="kk-KZ"/>
        </w:rPr>
      </w:pPr>
      <w:r w:rsidRPr="00A1609A">
        <w:rPr>
          <w:bCs/>
          <w:sz w:val="24"/>
          <w:szCs w:val="24"/>
          <w:lang w:val="en-US"/>
        </w:rPr>
        <w:t>Switch(config)#</w:t>
      </w:r>
      <w:r w:rsidRPr="00A1609A">
        <w:rPr>
          <w:b/>
          <w:bCs/>
          <w:sz w:val="24"/>
          <w:szCs w:val="24"/>
          <w:lang w:val="en-US"/>
        </w:rPr>
        <w:t xml:space="preserve"> exit</w:t>
      </w:r>
    </w:p>
    <w:p w:rsidR="00EE6851" w:rsidRPr="00A1609A" w:rsidRDefault="00093324" w:rsidP="006F7B8F">
      <w:pPr>
        <w:pStyle w:val="FR1"/>
        <w:ind w:left="0"/>
        <w:jc w:val="both"/>
        <w:rPr>
          <w:b/>
          <w:bCs/>
          <w:sz w:val="24"/>
          <w:szCs w:val="24"/>
          <w:lang w:val="kk-KZ"/>
        </w:rPr>
      </w:pPr>
      <w:r>
        <w:rPr>
          <w:b/>
          <w:bCs/>
          <w:sz w:val="24"/>
          <w:szCs w:val="24"/>
          <w:lang w:val="kk-KZ"/>
        </w:rPr>
        <w:pict>
          <v:shape id="_x0000_i1102" type="#_x0000_t75" style="width:453.75pt;height:8.25pt">
            <v:imagedata r:id="rId14" o:title="полоса"/>
          </v:shape>
        </w:pict>
      </w:r>
    </w:p>
    <w:p w:rsidR="00EE6851" w:rsidRPr="006F7B8F" w:rsidRDefault="00EE6851" w:rsidP="00A1609A">
      <w:pPr>
        <w:pStyle w:val="FR1"/>
        <w:ind w:left="0" w:firstLine="561"/>
        <w:jc w:val="both"/>
        <w:rPr>
          <w:b/>
          <w:bCs/>
          <w:i/>
          <w:sz w:val="24"/>
          <w:szCs w:val="24"/>
          <w:lang w:val="kk-KZ"/>
        </w:rPr>
      </w:pPr>
      <w:r w:rsidRPr="006F7B8F">
        <w:rPr>
          <w:b/>
          <w:bCs/>
          <w:i/>
          <w:sz w:val="24"/>
          <w:szCs w:val="24"/>
          <w:lang w:val="kk-KZ"/>
        </w:rPr>
        <w:t>Cisco Catalyst қосқыштарында құпия сөзді қалпына келтіру</w:t>
      </w:r>
    </w:p>
    <w:p w:rsidR="00EE6851" w:rsidRPr="00A1609A" w:rsidRDefault="00EE6851" w:rsidP="00A1609A">
      <w:pPr>
        <w:pStyle w:val="FR1"/>
        <w:ind w:left="0" w:firstLine="561"/>
        <w:jc w:val="both"/>
        <w:rPr>
          <w:bCs/>
          <w:sz w:val="24"/>
          <w:szCs w:val="24"/>
          <w:lang w:val="kk-KZ"/>
        </w:rPr>
      </w:pPr>
      <w:r w:rsidRPr="00A1609A">
        <w:rPr>
          <w:bCs/>
          <w:sz w:val="24"/>
          <w:szCs w:val="24"/>
          <w:lang w:val="kk-KZ"/>
        </w:rPr>
        <w:t>2950 коммутаторда парольді қалпына келтірген кезде, іске қосылудың алдын алу үшін алдыңғы панельдегі режим батырмасын 30 секунд бойы ұстап тұру керек.</w:t>
      </w:r>
    </w:p>
    <w:p w:rsidR="00EE6851" w:rsidRPr="00A1609A" w:rsidRDefault="00EE6851" w:rsidP="00A1609A">
      <w:pPr>
        <w:pStyle w:val="FR1"/>
        <w:ind w:left="0"/>
        <w:jc w:val="both"/>
        <w:rPr>
          <w:color w:val="FF0000"/>
          <w:sz w:val="24"/>
          <w:szCs w:val="24"/>
        </w:rPr>
      </w:pPr>
    </w:p>
    <w:p w:rsidR="00EE6851" w:rsidRPr="00A1609A" w:rsidRDefault="00093324" w:rsidP="00A1609A">
      <w:pPr>
        <w:pStyle w:val="FR1"/>
        <w:ind w:left="0"/>
        <w:jc w:val="center"/>
        <w:rPr>
          <w:bCs/>
          <w:sz w:val="24"/>
          <w:szCs w:val="24"/>
          <w:lang w:val="en-US"/>
        </w:rPr>
      </w:pPr>
      <w:r>
        <w:rPr>
          <w:bCs/>
          <w:sz w:val="24"/>
          <w:szCs w:val="24"/>
          <w:lang w:val="en-US"/>
        </w:rPr>
        <w:lastRenderedPageBreak/>
        <w:pict>
          <v:shape id="_x0000_i1103" type="#_x0000_t75" style="width:300pt;height:163.5pt">
            <v:imagedata r:id="rId71" o:title="2"/>
          </v:shape>
        </w:pict>
      </w:r>
    </w:p>
    <w:p w:rsidR="00EE6851" w:rsidRPr="00A1609A" w:rsidRDefault="00D409B0" w:rsidP="0084715A">
      <w:pPr>
        <w:pStyle w:val="FR1"/>
        <w:numPr>
          <w:ilvl w:val="1"/>
          <w:numId w:val="74"/>
        </w:numPr>
        <w:jc w:val="center"/>
        <w:rPr>
          <w:bCs/>
          <w:sz w:val="24"/>
          <w:szCs w:val="24"/>
          <w:lang w:val="kk-KZ"/>
        </w:rPr>
      </w:pPr>
      <w:r w:rsidRPr="00A1609A">
        <w:rPr>
          <w:bCs/>
          <w:sz w:val="24"/>
          <w:szCs w:val="24"/>
        </w:rPr>
        <w:t>С</w:t>
      </w:r>
      <w:r w:rsidR="00EE6851" w:rsidRPr="00A1609A">
        <w:rPr>
          <w:bCs/>
          <w:sz w:val="24"/>
          <w:szCs w:val="24"/>
        </w:rPr>
        <w:t>урет</w:t>
      </w:r>
      <w:r>
        <w:rPr>
          <w:bCs/>
          <w:sz w:val="24"/>
          <w:szCs w:val="24"/>
        </w:rPr>
        <w:t xml:space="preserve"> – </w:t>
      </w:r>
      <w:r w:rsidR="00EE6851" w:rsidRPr="00A1609A">
        <w:rPr>
          <w:bCs/>
          <w:sz w:val="24"/>
          <w:szCs w:val="24"/>
          <w:lang w:val="en-US"/>
        </w:rPr>
        <w:t xml:space="preserve">Catalyst 2950 </w:t>
      </w:r>
      <w:r w:rsidR="00EE6851" w:rsidRPr="00A1609A">
        <w:rPr>
          <w:bCs/>
          <w:sz w:val="24"/>
          <w:szCs w:val="24"/>
        </w:rPr>
        <w:t>коммутаторының</w:t>
      </w:r>
      <w:r w:rsidR="00EE6851" w:rsidRPr="00A1609A">
        <w:rPr>
          <w:bCs/>
          <w:sz w:val="24"/>
          <w:szCs w:val="24"/>
          <w:lang w:val="en-US"/>
        </w:rPr>
        <w:t xml:space="preserve"> </w:t>
      </w:r>
      <w:r w:rsidR="00EE6851" w:rsidRPr="00A1609A">
        <w:rPr>
          <w:bCs/>
          <w:sz w:val="24"/>
          <w:szCs w:val="24"/>
        </w:rPr>
        <w:t>алдыңғы</w:t>
      </w:r>
      <w:r w:rsidR="00EE6851" w:rsidRPr="00A1609A">
        <w:rPr>
          <w:bCs/>
          <w:sz w:val="24"/>
          <w:szCs w:val="24"/>
          <w:lang w:val="en-US"/>
        </w:rPr>
        <w:t xml:space="preserve"> </w:t>
      </w:r>
      <w:r w:rsidR="00EE6851" w:rsidRPr="00A1609A">
        <w:rPr>
          <w:bCs/>
          <w:sz w:val="24"/>
          <w:szCs w:val="24"/>
        </w:rPr>
        <w:t>панелі</w:t>
      </w:r>
    </w:p>
    <w:p w:rsidR="00EE6851" w:rsidRPr="00A1609A" w:rsidRDefault="00EE6851" w:rsidP="00A1609A">
      <w:pPr>
        <w:pStyle w:val="FR1"/>
        <w:ind w:left="432"/>
        <w:rPr>
          <w:bCs/>
          <w:sz w:val="24"/>
          <w:szCs w:val="24"/>
          <w:lang w:val="kk-KZ"/>
        </w:rPr>
      </w:pPr>
    </w:p>
    <w:p w:rsidR="00EE6851" w:rsidRPr="00A1609A" w:rsidRDefault="00EE6851" w:rsidP="00A1609A">
      <w:pPr>
        <w:pStyle w:val="FR1"/>
        <w:ind w:left="0" w:firstLine="561"/>
        <w:jc w:val="both"/>
        <w:rPr>
          <w:bCs/>
          <w:sz w:val="24"/>
          <w:szCs w:val="24"/>
          <w:lang w:val="kk-KZ"/>
        </w:rPr>
      </w:pPr>
      <w:r w:rsidRPr="00A1609A">
        <w:rPr>
          <w:bCs/>
          <w:sz w:val="24"/>
          <w:szCs w:val="24"/>
          <w:lang w:val="kk-KZ"/>
        </w:rPr>
        <w:t>Бұл жағдайда жүйені үктеуді аяқтау үшін флэш-файлды жіберместен бұрын тоқтатылды:</w:t>
      </w:r>
    </w:p>
    <w:p w:rsidR="00EE6851" w:rsidRPr="00A1609A" w:rsidRDefault="00EE6851" w:rsidP="00A1609A">
      <w:pPr>
        <w:pStyle w:val="FR1"/>
        <w:ind w:left="0" w:firstLine="561"/>
        <w:jc w:val="both"/>
        <w:rPr>
          <w:b/>
          <w:bCs/>
          <w:sz w:val="24"/>
          <w:szCs w:val="24"/>
          <w:lang w:val="en-US"/>
        </w:rPr>
      </w:pPr>
      <w:r w:rsidRPr="00A1609A">
        <w:rPr>
          <w:bCs/>
          <w:sz w:val="24"/>
          <w:szCs w:val="24"/>
          <w:lang w:val="en-US"/>
        </w:rPr>
        <w:t>switch:</w:t>
      </w:r>
      <w:r w:rsidRPr="00A1609A">
        <w:rPr>
          <w:b/>
          <w:bCs/>
          <w:sz w:val="24"/>
          <w:szCs w:val="24"/>
          <w:lang w:val="en-US"/>
        </w:rPr>
        <w:t>flash_init</w:t>
      </w:r>
    </w:p>
    <w:p w:rsidR="00EE6851" w:rsidRPr="00A1609A" w:rsidRDefault="00EE6851" w:rsidP="00A1609A">
      <w:pPr>
        <w:pStyle w:val="FR1"/>
        <w:ind w:left="0" w:firstLine="561"/>
        <w:jc w:val="both"/>
        <w:rPr>
          <w:b/>
          <w:bCs/>
          <w:sz w:val="24"/>
          <w:szCs w:val="24"/>
          <w:lang w:val="en-US"/>
        </w:rPr>
      </w:pPr>
      <w:r w:rsidRPr="00A1609A">
        <w:rPr>
          <w:bCs/>
          <w:sz w:val="24"/>
          <w:szCs w:val="24"/>
          <w:lang w:val="en-US"/>
        </w:rPr>
        <w:t>switch:</w:t>
      </w:r>
      <w:r w:rsidRPr="00A1609A">
        <w:rPr>
          <w:b/>
          <w:bCs/>
          <w:sz w:val="24"/>
          <w:szCs w:val="24"/>
          <w:lang w:val="en-US"/>
        </w:rPr>
        <w:t>load_helper</w:t>
      </w:r>
    </w:p>
    <w:p w:rsidR="00EE6851" w:rsidRPr="00A1609A" w:rsidRDefault="00EE6851" w:rsidP="00A1609A">
      <w:pPr>
        <w:pStyle w:val="FR1"/>
        <w:ind w:left="0" w:firstLine="561"/>
        <w:jc w:val="both"/>
        <w:rPr>
          <w:bCs/>
          <w:sz w:val="24"/>
          <w:szCs w:val="24"/>
          <w:lang w:val="en-US"/>
        </w:rPr>
      </w:pPr>
      <w:r w:rsidRPr="00A1609A">
        <w:rPr>
          <w:bCs/>
          <w:sz w:val="24"/>
          <w:szCs w:val="24"/>
          <w:lang w:val="en-US"/>
        </w:rPr>
        <w:t>switch:</w:t>
      </w:r>
      <w:r w:rsidRPr="00A1609A">
        <w:rPr>
          <w:b/>
          <w:bCs/>
          <w:sz w:val="24"/>
          <w:szCs w:val="24"/>
          <w:lang w:val="en-US"/>
        </w:rPr>
        <w:t>dir flash: (</w:t>
      </w:r>
      <w:r w:rsidRPr="00A1609A">
        <w:rPr>
          <w:b/>
          <w:bCs/>
          <w:sz w:val="24"/>
          <w:szCs w:val="24"/>
          <w:lang w:val="kk-KZ"/>
        </w:rPr>
        <w:t>флэшті</w:t>
      </w:r>
      <w:r w:rsidRPr="00A1609A">
        <w:rPr>
          <w:b/>
          <w:bCs/>
          <w:sz w:val="24"/>
          <w:szCs w:val="24"/>
          <w:lang w:val="en-US"/>
        </w:rPr>
        <w:t xml:space="preserve"> </w:t>
      </w:r>
      <w:r w:rsidRPr="00A1609A">
        <w:rPr>
          <w:b/>
          <w:bCs/>
          <w:sz w:val="24"/>
          <w:szCs w:val="24"/>
        </w:rPr>
        <w:t>көру</w:t>
      </w:r>
      <w:r w:rsidRPr="00A1609A">
        <w:rPr>
          <w:b/>
          <w:bCs/>
          <w:sz w:val="24"/>
          <w:szCs w:val="24"/>
          <w:lang w:val="en-US"/>
        </w:rPr>
        <w:t xml:space="preserve"> </w:t>
      </w:r>
      <w:r w:rsidRPr="00A1609A">
        <w:rPr>
          <w:b/>
          <w:bCs/>
          <w:sz w:val="24"/>
          <w:szCs w:val="24"/>
        </w:rPr>
        <w:t>үшін</w:t>
      </w:r>
      <w:r w:rsidRPr="00A1609A">
        <w:rPr>
          <w:b/>
          <w:bCs/>
          <w:sz w:val="24"/>
          <w:szCs w:val="24"/>
          <w:lang w:val="en-US"/>
        </w:rPr>
        <w:t>)</w:t>
      </w:r>
    </w:p>
    <w:p w:rsidR="00EE6851" w:rsidRPr="00A1609A" w:rsidRDefault="00EE6851" w:rsidP="00A1609A">
      <w:pPr>
        <w:pStyle w:val="FR1"/>
        <w:ind w:left="0" w:firstLine="561"/>
        <w:jc w:val="both"/>
        <w:rPr>
          <w:bCs/>
          <w:sz w:val="24"/>
          <w:szCs w:val="24"/>
          <w:lang w:val="en-US"/>
        </w:rPr>
      </w:pPr>
      <w:r w:rsidRPr="00A1609A">
        <w:rPr>
          <w:bCs/>
          <w:sz w:val="24"/>
          <w:szCs w:val="24"/>
          <w:lang w:val="en-US"/>
        </w:rPr>
        <w:t>switch:</w:t>
      </w:r>
    </w:p>
    <w:p w:rsidR="00EE6851" w:rsidRPr="00A1609A" w:rsidRDefault="00EE6851" w:rsidP="00A1609A">
      <w:pPr>
        <w:pStyle w:val="FR1"/>
        <w:ind w:left="0" w:firstLine="561"/>
        <w:jc w:val="both"/>
        <w:rPr>
          <w:bCs/>
          <w:sz w:val="24"/>
          <w:szCs w:val="24"/>
          <w:lang w:val="en-US"/>
        </w:rPr>
      </w:pPr>
      <w:r w:rsidRPr="00A1609A">
        <w:rPr>
          <w:bCs/>
          <w:sz w:val="24"/>
          <w:szCs w:val="24"/>
          <w:lang w:val="en-US"/>
        </w:rPr>
        <w:t>switch:</w:t>
      </w:r>
    </w:p>
    <w:p w:rsidR="00EE6851" w:rsidRPr="00A1609A" w:rsidRDefault="00EE6851" w:rsidP="00A1609A">
      <w:pPr>
        <w:pStyle w:val="FR1"/>
        <w:ind w:left="0" w:firstLine="561"/>
        <w:jc w:val="both"/>
        <w:rPr>
          <w:bCs/>
          <w:sz w:val="24"/>
          <w:szCs w:val="24"/>
          <w:lang w:val="kk-KZ"/>
        </w:rPr>
      </w:pPr>
      <w:r w:rsidRPr="00A1609A">
        <w:rPr>
          <w:bCs/>
          <w:sz w:val="24"/>
          <w:szCs w:val="24"/>
          <w:lang w:val="en-US"/>
        </w:rPr>
        <w:t>switch:</w:t>
      </w:r>
      <w:r w:rsidRPr="00A1609A">
        <w:rPr>
          <w:b/>
          <w:bCs/>
          <w:sz w:val="24"/>
          <w:szCs w:val="24"/>
          <w:lang w:val="en-US"/>
        </w:rPr>
        <w:t xml:space="preserve">rename flash:config.text flash:config.old </w:t>
      </w:r>
      <w:r w:rsidRPr="00A1609A">
        <w:rPr>
          <w:bCs/>
          <w:sz w:val="24"/>
          <w:szCs w:val="24"/>
          <w:lang w:val="en-US"/>
        </w:rPr>
        <w:t>(жүктеу файлының атын өзгерту)</w:t>
      </w:r>
    </w:p>
    <w:p w:rsidR="00EE6851" w:rsidRPr="00A1609A" w:rsidRDefault="00EE6851" w:rsidP="00A1609A">
      <w:pPr>
        <w:pStyle w:val="FR1"/>
        <w:ind w:left="0" w:firstLine="561"/>
        <w:jc w:val="both"/>
        <w:rPr>
          <w:bCs/>
          <w:sz w:val="24"/>
          <w:szCs w:val="24"/>
          <w:lang w:val="kk-KZ"/>
        </w:rPr>
      </w:pPr>
      <w:r w:rsidRPr="00A1609A">
        <w:rPr>
          <w:bCs/>
          <w:sz w:val="24"/>
          <w:szCs w:val="24"/>
          <w:lang w:val="kk-KZ"/>
        </w:rPr>
        <w:t>switch:</w:t>
      </w:r>
    </w:p>
    <w:p w:rsidR="00EE6851" w:rsidRPr="00A1609A" w:rsidRDefault="00EE6851" w:rsidP="00A1609A">
      <w:pPr>
        <w:pStyle w:val="FR1"/>
        <w:ind w:left="0" w:firstLine="561"/>
        <w:jc w:val="both"/>
        <w:rPr>
          <w:b/>
          <w:bCs/>
          <w:sz w:val="24"/>
          <w:szCs w:val="24"/>
          <w:lang w:val="kk-KZ"/>
        </w:rPr>
      </w:pPr>
      <w:r w:rsidRPr="00A1609A">
        <w:rPr>
          <w:bCs/>
          <w:sz w:val="24"/>
          <w:szCs w:val="24"/>
          <w:lang w:val="kk-KZ"/>
        </w:rPr>
        <w:t>switch:</w:t>
      </w:r>
      <w:r w:rsidRPr="00A1609A">
        <w:rPr>
          <w:b/>
          <w:bCs/>
          <w:sz w:val="24"/>
          <w:szCs w:val="24"/>
          <w:lang w:val="kk-KZ"/>
        </w:rPr>
        <w:t>boot</w:t>
      </w:r>
    </w:p>
    <w:p w:rsidR="00EE6851" w:rsidRPr="00A1609A" w:rsidRDefault="00EE6851" w:rsidP="00A1609A">
      <w:pPr>
        <w:pStyle w:val="FR1"/>
        <w:ind w:left="0" w:firstLine="561"/>
        <w:jc w:val="both"/>
        <w:rPr>
          <w:bCs/>
          <w:sz w:val="24"/>
          <w:szCs w:val="24"/>
          <w:lang w:val="kk-KZ"/>
        </w:rPr>
      </w:pPr>
      <w:r w:rsidRPr="00A1609A">
        <w:rPr>
          <w:bCs/>
          <w:sz w:val="24"/>
          <w:szCs w:val="24"/>
          <w:lang w:val="kk-KZ"/>
        </w:rPr>
        <w:t>Артықшылықты режимге ауысу.</w:t>
      </w:r>
    </w:p>
    <w:p w:rsidR="00EE6851" w:rsidRPr="00A1609A" w:rsidRDefault="00EE6851" w:rsidP="00A1609A">
      <w:pPr>
        <w:pStyle w:val="FR1"/>
        <w:ind w:left="0" w:firstLine="561"/>
        <w:jc w:val="both"/>
        <w:rPr>
          <w:bCs/>
          <w:sz w:val="24"/>
          <w:szCs w:val="24"/>
          <w:lang w:val="kk-KZ"/>
        </w:rPr>
      </w:pPr>
      <w:r w:rsidRPr="00A1609A">
        <w:rPr>
          <w:bCs/>
          <w:sz w:val="24"/>
          <w:szCs w:val="24"/>
          <w:lang w:val="kk-KZ"/>
        </w:rPr>
        <w:t>switch:</w:t>
      </w:r>
      <w:r w:rsidRPr="00A1609A">
        <w:rPr>
          <w:b/>
          <w:bCs/>
          <w:sz w:val="24"/>
          <w:szCs w:val="24"/>
          <w:lang w:val="kk-KZ"/>
        </w:rPr>
        <w:t>en</w:t>
      </w:r>
    </w:p>
    <w:p w:rsidR="00EE6851" w:rsidRPr="00A1609A" w:rsidRDefault="00EE6851" w:rsidP="00A1609A">
      <w:pPr>
        <w:pStyle w:val="FR1"/>
        <w:ind w:left="0" w:firstLine="561"/>
        <w:jc w:val="both"/>
        <w:rPr>
          <w:bCs/>
          <w:sz w:val="24"/>
          <w:szCs w:val="24"/>
          <w:lang w:val="kk-KZ"/>
        </w:rPr>
      </w:pPr>
      <w:r w:rsidRPr="00A1609A">
        <w:rPr>
          <w:bCs/>
          <w:sz w:val="24"/>
          <w:szCs w:val="24"/>
          <w:lang w:val="kk-KZ"/>
        </w:rPr>
        <w:t>switch#</w:t>
      </w:r>
    </w:p>
    <w:p w:rsidR="00EE6851" w:rsidRPr="00A1609A" w:rsidRDefault="00EE6851" w:rsidP="00A1609A">
      <w:pPr>
        <w:pStyle w:val="FR1"/>
        <w:ind w:left="0" w:firstLine="561"/>
        <w:jc w:val="both"/>
        <w:rPr>
          <w:bCs/>
          <w:sz w:val="24"/>
          <w:szCs w:val="24"/>
          <w:lang w:val="kk-KZ"/>
        </w:rPr>
      </w:pPr>
      <w:r w:rsidRPr="00A1609A">
        <w:rPr>
          <w:bCs/>
          <w:sz w:val="24"/>
          <w:szCs w:val="24"/>
          <w:lang w:val="kk-KZ"/>
        </w:rPr>
        <w:t>config.old flash: config.text командасымен конфигурация файлын бастапқы атауына өзгертеді.</w:t>
      </w:r>
    </w:p>
    <w:p w:rsidR="00EE6851" w:rsidRPr="00A1609A" w:rsidRDefault="00EE6851" w:rsidP="00A1609A">
      <w:pPr>
        <w:pStyle w:val="FR1"/>
        <w:ind w:left="0" w:firstLine="561"/>
        <w:jc w:val="both"/>
        <w:rPr>
          <w:b/>
          <w:bCs/>
          <w:sz w:val="24"/>
          <w:szCs w:val="24"/>
          <w:lang w:val="en-US"/>
        </w:rPr>
      </w:pPr>
      <w:r w:rsidRPr="00A1609A">
        <w:rPr>
          <w:bCs/>
          <w:sz w:val="24"/>
          <w:szCs w:val="24"/>
          <w:lang w:val="en-US"/>
        </w:rPr>
        <w:t>switch:#</w:t>
      </w:r>
      <w:r w:rsidRPr="00A1609A">
        <w:rPr>
          <w:b/>
          <w:bCs/>
          <w:sz w:val="24"/>
          <w:szCs w:val="24"/>
          <w:lang w:val="en-US"/>
        </w:rPr>
        <w:t xml:space="preserve"> flash:config.old flash:config.text</w:t>
      </w:r>
    </w:p>
    <w:p w:rsidR="00EE6851" w:rsidRPr="00A1609A" w:rsidRDefault="00EE6851" w:rsidP="00A1609A">
      <w:pPr>
        <w:pStyle w:val="FR1"/>
        <w:ind w:left="0" w:firstLine="561"/>
        <w:jc w:val="both"/>
        <w:rPr>
          <w:bCs/>
          <w:sz w:val="24"/>
          <w:szCs w:val="24"/>
          <w:lang w:val="en-US"/>
        </w:rPr>
      </w:pPr>
      <w:r w:rsidRPr="00A1609A">
        <w:rPr>
          <w:bCs/>
          <w:sz w:val="24"/>
          <w:szCs w:val="24"/>
          <w:lang w:val="en-US"/>
        </w:rPr>
        <w:t>switch#</w:t>
      </w:r>
    </w:p>
    <w:p w:rsidR="00EE6851" w:rsidRPr="00A1609A" w:rsidRDefault="00EE6851" w:rsidP="00A1609A">
      <w:pPr>
        <w:pStyle w:val="FR1"/>
        <w:ind w:left="0" w:firstLine="561"/>
        <w:jc w:val="both"/>
        <w:rPr>
          <w:bCs/>
          <w:sz w:val="24"/>
          <w:szCs w:val="24"/>
          <w:lang w:val="kk-KZ"/>
        </w:rPr>
      </w:pPr>
      <w:r w:rsidRPr="00A1609A">
        <w:rPr>
          <w:bCs/>
          <w:sz w:val="24"/>
          <w:szCs w:val="24"/>
        </w:rPr>
        <w:t>Конфигурация</w:t>
      </w:r>
      <w:r w:rsidRPr="00A1609A">
        <w:rPr>
          <w:bCs/>
          <w:sz w:val="24"/>
          <w:szCs w:val="24"/>
          <w:lang w:val="en-US"/>
        </w:rPr>
        <w:t xml:space="preserve"> </w:t>
      </w:r>
      <w:r w:rsidRPr="00A1609A">
        <w:rPr>
          <w:bCs/>
          <w:sz w:val="24"/>
          <w:szCs w:val="24"/>
        </w:rPr>
        <w:t>файлын</w:t>
      </w:r>
      <w:r w:rsidRPr="00A1609A">
        <w:rPr>
          <w:bCs/>
          <w:sz w:val="24"/>
          <w:szCs w:val="24"/>
          <w:lang w:val="en-US"/>
        </w:rPr>
        <w:t xml:space="preserve"> </w:t>
      </w:r>
      <w:r w:rsidRPr="00A1609A">
        <w:rPr>
          <w:bCs/>
          <w:sz w:val="24"/>
          <w:szCs w:val="24"/>
        </w:rPr>
        <w:t>жад</w:t>
      </w:r>
      <w:r w:rsidRPr="00A1609A">
        <w:rPr>
          <w:bCs/>
          <w:sz w:val="24"/>
          <w:szCs w:val="24"/>
          <w:lang w:val="kk-KZ"/>
        </w:rPr>
        <w:t>ыға</w:t>
      </w:r>
      <w:r w:rsidRPr="00A1609A">
        <w:rPr>
          <w:bCs/>
          <w:sz w:val="24"/>
          <w:szCs w:val="24"/>
          <w:lang w:val="en-US"/>
        </w:rPr>
        <w:t xml:space="preserve"> </w:t>
      </w:r>
      <w:r w:rsidRPr="00A1609A">
        <w:rPr>
          <w:bCs/>
          <w:sz w:val="24"/>
          <w:szCs w:val="24"/>
        </w:rPr>
        <w:t>көшір</w:t>
      </w:r>
      <w:r w:rsidRPr="00A1609A">
        <w:rPr>
          <w:bCs/>
          <w:sz w:val="24"/>
          <w:szCs w:val="24"/>
          <w:lang w:val="kk-KZ"/>
        </w:rPr>
        <w:t>у</w:t>
      </w:r>
      <w:r w:rsidRPr="00A1609A">
        <w:rPr>
          <w:bCs/>
          <w:sz w:val="24"/>
          <w:szCs w:val="24"/>
          <w:lang w:val="en-US"/>
        </w:rPr>
        <w:t>.</w:t>
      </w:r>
    </w:p>
    <w:p w:rsidR="00EE6851" w:rsidRPr="00A1609A" w:rsidRDefault="00EE6851" w:rsidP="00A1609A">
      <w:pPr>
        <w:pStyle w:val="FR1"/>
        <w:ind w:left="0" w:firstLine="561"/>
        <w:jc w:val="both"/>
        <w:rPr>
          <w:b/>
          <w:bCs/>
          <w:sz w:val="24"/>
          <w:szCs w:val="24"/>
          <w:lang w:val="en-US"/>
        </w:rPr>
      </w:pPr>
      <w:r w:rsidRPr="00A1609A">
        <w:rPr>
          <w:bCs/>
          <w:sz w:val="24"/>
          <w:szCs w:val="24"/>
          <w:lang w:val="en-US"/>
        </w:rPr>
        <w:t>switch:#</w:t>
      </w:r>
      <w:r w:rsidRPr="00A1609A">
        <w:rPr>
          <w:b/>
          <w:bCs/>
          <w:sz w:val="24"/>
          <w:szCs w:val="24"/>
          <w:lang w:val="en-US"/>
        </w:rPr>
        <w:t xml:space="preserve"> copy flash:config.text system:running-config</w:t>
      </w:r>
    </w:p>
    <w:p w:rsidR="00EE6851" w:rsidRPr="00A1609A" w:rsidRDefault="00EE6851" w:rsidP="00A1609A">
      <w:pPr>
        <w:pStyle w:val="FR1"/>
        <w:ind w:left="0" w:firstLine="561"/>
        <w:jc w:val="both"/>
        <w:rPr>
          <w:bCs/>
          <w:sz w:val="24"/>
          <w:szCs w:val="24"/>
          <w:lang w:val="en-US"/>
        </w:rPr>
      </w:pPr>
      <w:r w:rsidRPr="00A1609A">
        <w:rPr>
          <w:bCs/>
          <w:sz w:val="24"/>
          <w:szCs w:val="24"/>
          <w:lang w:val="en-US"/>
        </w:rPr>
        <w:t>switch#</w:t>
      </w:r>
    </w:p>
    <w:p w:rsidR="00EE6851" w:rsidRPr="00A1609A" w:rsidRDefault="00EE6851" w:rsidP="00A1609A">
      <w:pPr>
        <w:pStyle w:val="FR1"/>
        <w:ind w:left="0" w:firstLine="561"/>
        <w:jc w:val="both"/>
        <w:rPr>
          <w:bCs/>
          <w:sz w:val="24"/>
          <w:szCs w:val="24"/>
          <w:lang w:val="kk-KZ"/>
        </w:rPr>
      </w:pPr>
      <w:r w:rsidRPr="00A1609A">
        <w:rPr>
          <w:bCs/>
          <w:sz w:val="24"/>
          <w:szCs w:val="24"/>
        </w:rPr>
        <w:t>Конфигурация</w:t>
      </w:r>
      <w:r w:rsidRPr="00A1609A">
        <w:rPr>
          <w:bCs/>
          <w:sz w:val="24"/>
          <w:szCs w:val="24"/>
          <w:lang w:val="en-US"/>
        </w:rPr>
        <w:t xml:space="preserve"> </w:t>
      </w:r>
      <w:r w:rsidRPr="00A1609A">
        <w:rPr>
          <w:bCs/>
          <w:sz w:val="24"/>
          <w:szCs w:val="24"/>
        </w:rPr>
        <w:t>файлы</w:t>
      </w:r>
      <w:r w:rsidRPr="00A1609A">
        <w:rPr>
          <w:bCs/>
          <w:sz w:val="24"/>
          <w:szCs w:val="24"/>
          <w:lang w:val="en-US"/>
        </w:rPr>
        <w:t xml:space="preserve"> </w:t>
      </w:r>
      <w:r w:rsidRPr="00A1609A">
        <w:rPr>
          <w:bCs/>
          <w:sz w:val="24"/>
          <w:szCs w:val="24"/>
        </w:rPr>
        <w:t>қайта</w:t>
      </w:r>
      <w:r w:rsidRPr="00A1609A">
        <w:rPr>
          <w:bCs/>
          <w:sz w:val="24"/>
          <w:szCs w:val="24"/>
          <w:lang w:val="en-US"/>
        </w:rPr>
        <w:t xml:space="preserve"> </w:t>
      </w:r>
      <w:r w:rsidRPr="00A1609A">
        <w:rPr>
          <w:bCs/>
          <w:sz w:val="24"/>
          <w:szCs w:val="24"/>
        </w:rPr>
        <w:t>іске</w:t>
      </w:r>
      <w:r w:rsidRPr="00A1609A">
        <w:rPr>
          <w:bCs/>
          <w:sz w:val="24"/>
          <w:szCs w:val="24"/>
          <w:lang w:val="en-US"/>
        </w:rPr>
        <w:t xml:space="preserve"> </w:t>
      </w:r>
      <w:r w:rsidRPr="00A1609A">
        <w:rPr>
          <w:bCs/>
          <w:sz w:val="24"/>
          <w:szCs w:val="24"/>
        </w:rPr>
        <w:t>қосылды</w:t>
      </w:r>
      <w:r w:rsidRPr="00A1609A">
        <w:rPr>
          <w:bCs/>
          <w:sz w:val="24"/>
          <w:szCs w:val="24"/>
          <w:lang w:val="en-US"/>
        </w:rPr>
        <w:t xml:space="preserve">. </w:t>
      </w:r>
      <w:r w:rsidRPr="00A1609A">
        <w:rPr>
          <w:bCs/>
          <w:sz w:val="24"/>
          <w:szCs w:val="24"/>
        </w:rPr>
        <w:t>Құпия</w:t>
      </w:r>
      <w:r w:rsidRPr="00A1609A">
        <w:rPr>
          <w:bCs/>
          <w:sz w:val="24"/>
          <w:szCs w:val="24"/>
          <w:lang w:val="en-US"/>
        </w:rPr>
        <w:t xml:space="preserve"> </w:t>
      </w:r>
      <w:r w:rsidRPr="00A1609A">
        <w:rPr>
          <w:bCs/>
          <w:sz w:val="24"/>
          <w:szCs w:val="24"/>
        </w:rPr>
        <w:t>сөзді</w:t>
      </w:r>
      <w:r w:rsidRPr="00A1609A">
        <w:rPr>
          <w:bCs/>
          <w:sz w:val="24"/>
          <w:szCs w:val="24"/>
          <w:lang w:val="en-US"/>
        </w:rPr>
        <w:t xml:space="preserve"> </w:t>
      </w:r>
      <w:r w:rsidRPr="00A1609A">
        <w:rPr>
          <w:bCs/>
          <w:sz w:val="24"/>
          <w:szCs w:val="24"/>
        </w:rPr>
        <w:t>өзгерт</w:t>
      </w:r>
      <w:r w:rsidRPr="00A1609A">
        <w:rPr>
          <w:bCs/>
          <w:sz w:val="24"/>
          <w:szCs w:val="24"/>
          <w:lang w:val="kk-KZ"/>
        </w:rPr>
        <w:t>у</w:t>
      </w:r>
      <w:r w:rsidRPr="00A1609A">
        <w:rPr>
          <w:bCs/>
          <w:sz w:val="24"/>
          <w:szCs w:val="24"/>
          <w:lang w:val="en-US"/>
        </w:rPr>
        <w:t>.</w:t>
      </w:r>
    </w:p>
    <w:p w:rsidR="00EE6851" w:rsidRPr="00A1609A" w:rsidRDefault="00EE6851" w:rsidP="00A1609A">
      <w:pPr>
        <w:pStyle w:val="FR1"/>
        <w:ind w:left="0" w:firstLine="561"/>
        <w:jc w:val="both"/>
        <w:rPr>
          <w:b/>
          <w:bCs/>
          <w:sz w:val="24"/>
          <w:szCs w:val="24"/>
          <w:lang w:val="en-US"/>
        </w:rPr>
      </w:pPr>
      <w:r w:rsidRPr="00A1609A">
        <w:rPr>
          <w:bCs/>
          <w:sz w:val="24"/>
          <w:szCs w:val="24"/>
          <w:lang w:val="en-US"/>
        </w:rPr>
        <w:t>switch:#</w:t>
      </w:r>
      <w:r w:rsidRPr="00A1609A">
        <w:rPr>
          <w:b/>
          <w:bCs/>
          <w:sz w:val="24"/>
          <w:szCs w:val="24"/>
          <w:lang w:val="en-US"/>
        </w:rPr>
        <w:t xml:space="preserve"> configure terminal</w:t>
      </w:r>
    </w:p>
    <w:p w:rsidR="00EE6851" w:rsidRPr="00A1609A" w:rsidRDefault="00EE6851" w:rsidP="00A1609A">
      <w:pPr>
        <w:pStyle w:val="FR1"/>
        <w:ind w:left="0" w:firstLine="561"/>
        <w:jc w:val="both"/>
        <w:rPr>
          <w:b/>
          <w:bCs/>
          <w:sz w:val="24"/>
          <w:szCs w:val="24"/>
          <w:lang w:val="en-US"/>
        </w:rPr>
      </w:pPr>
      <w:r w:rsidRPr="00A1609A">
        <w:rPr>
          <w:bCs/>
          <w:sz w:val="24"/>
          <w:szCs w:val="24"/>
          <w:lang w:val="en-US"/>
        </w:rPr>
        <w:t>switch(config):#</w:t>
      </w:r>
      <w:r w:rsidRPr="00A1609A">
        <w:rPr>
          <w:b/>
          <w:bCs/>
          <w:sz w:val="24"/>
          <w:szCs w:val="24"/>
          <w:lang w:val="en-US"/>
        </w:rPr>
        <w:t xml:space="preserve"> no enable secret</w:t>
      </w:r>
    </w:p>
    <w:p w:rsidR="00EE6851" w:rsidRPr="00A1609A" w:rsidRDefault="00EE6851" w:rsidP="00A1609A">
      <w:pPr>
        <w:pStyle w:val="FR1"/>
        <w:ind w:left="0" w:firstLine="561"/>
        <w:jc w:val="both"/>
        <w:rPr>
          <w:b/>
          <w:bCs/>
          <w:sz w:val="24"/>
          <w:szCs w:val="24"/>
          <w:lang w:val="en-US"/>
        </w:rPr>
      </w:pPr>
      <w:r w:rsidRPr="00A1609A">
        <w:rPr>
          <w:bCs/>
          <w:sz w:val="24"/>
          <w:szCs w:val="24"/>
          <w:lang w:val="en-US"/>
        </w:rPr>
        <w:t>switch(config):#</w:t>
      </w:r>
      <w:r w:rsidRPr="00A1609A">
        <w:rPr>
          <w:b/>
          <w:bCs/>
          <w:sz w:val="24"/>
          <w:szCs w:val="24"/>
          <w:lang w:val="en-US"/>
        </w:rPr>
        <w:t xml:space="preserve"> no enable password Cisco</w:t>
      </w:r>
    </w:p>
    <w:p w:rsidR="00EE6851" w:rsidRPr="00A1609A" w:rsidRDefault="00EE6851" w:rsidP="00A1609A">
      <w:pPr>
        <w:pStyle w:val="FR1"/>
        <w:ind w:left="0" w:firstLine="561"/>
        <w:jc w:val="both"/>
        <w:rPr>
          <w:b/>
          <w:bCs/>
          <w:sz w:val="24"/>
          <w:szCs w:val="24"/>
          <w:lang w:val="en-US"/>
        </w:rPr>
      </w:pPr>
      <w:r w:rsidRPr="00A1609A">
        <w:rPr>
          <w:bCs/>
          <w:sz w:val="24"/>
          <w:szCs w:val="24"/>
          <w:lang w:val="en-US"/>
        </w:rPr>
        <w:t>switch(config):#</w:t>
      </w:r>
      <w:r w:rsidRPr="00A1609A">
        <w:rPr>
          <w:b/>
          <w:bCs/>
          <w:sz w:val="24"/>
          <w:szCs w:val="24"/>
          <w:lang w:val="en-US"/>
        </w:rPr>
        <w:t xml:space="preserve"> ^Z</w:t>
      </w:r>
    </w:p>
    <w:p w:rsidR="00EE6851" w:rsidRPr="00A1609A" w:rsidRDefault="00EE6851" w:rsidP="00A1609A">
      <w:pPr>
        <w:pStyle w:val="FR1"/>
        <w:ind w:left="0" w:firstLine="561"/>
        <w:jc w:val="both"/>
        <w:rPr>
          <w:bCs/>
          <w:sz w:val="24"/>
          <w:szCs w:val="24"/>
          <w:lang w:val="kk-KZ"/>
        </w:rPr>
      </w:pPr>
      <w:r w:rsidRPr="00A1609A">
        <w:rPr>
          <w:bCs/>
          <w:sz w:val="24"/>
          <w:szCs w:val="24"/>
        </w:rPr>
        <w:t>Ағымдағы</w:t>
      </w:r>
      <w:r w:rsidRPr="00A1609A">
        <w:rPr>
          <w:bCs/>
          <w:sz w:val="24"/>
          <w:szCs w:val="24"/>
          <w:lang w:val="en-US"/>
        </w:rPr>
        <w:t xml:space="preserve"> </w:t>
      </w:r>
      <w:r w:rsidRPr="00A1609A">
        <w:rPr>
          <w:bCs/>
          <w:sz w:val="24"/>
          <w:szCs w:val="24"/>
        </w:rPr>
        <w:t>конфигурацияны</w:t>
      </w:r>
      <w:r w:rsidRPr="00A1609A">
        <w:rPr>
          <w:bCs/>
          <w:sz w:val="24"/>
          <w:szCs w:val="24"/>
          <w:lang w:val="en-US"/>
        </w:rPr>
        <w:t xml:space="preserve"> </w:t>
      </w:r>
      <w:r w:rsidRPr="00A1609A">
        <w:rPr>
          <w:bCs/>
          <w:sz w:val="24"/>
          <w:szCs w:val="24"/>
        </w:rPr>
        <w:t>жазу</w:t>
      </w:r>
      <w:r w:rsidRPr="00A1609A">
        <w:rPr>
          <w:bCs/>
          <w:sz w:val="24"/>
          <w:szCs w:val="24"/>
          <w:lang w:val="kk-KZ"/>
        </w:rPr>
        <w:t>ды</w:t>
      </w:r>
      <w:r w:rsidRPr="00A1609A">
        <w:rPr>
          <w:bCs/>
          <w:sz w:val="24"/>
          <w:szCs w:val="24"/>
          <w:lang w:val="en-US"/>
        </w:rPr>
        <w:t xml:space="preserve"> </w:t>
      </w:r>
      <w:r w:rsidRPr="00A1609A">
        <w:rPr>
          <w:bCs/>
          <w:sz w:val="24"/>
          <w:szCs w:val="24"/>
        </w:rPr>
        <w:t>жадының</w:t>
      </w:r>
      <w:r w:rsidRPr="00A1609A">
        <w:rPr>
          <w:bCs/>
          <w:sz w:val="24"/>
          <w:szCs w:val="24"/>
          <w:lang w:val="en-US"/>
        </w:rPr>
        <w:t xml:space="preserve"> </w:t>
      </w:r>
      <w:r w:rsidRPr="00A1609A">
        <w:rPr>
          <w:bCs/>
          <w:sz w:val="24"/>
          <w:szCs w:val="24"/>
          <w:lang w:val="kk-KZ"/>
        </w:rPr>
        <w:t>командасымен</w:t>
      </w:r>
      <w:r w:rsidRPr="00A1609A">
        <w:rPr>
          <w:bCs/>
          <w:sz w:val="24"/>
          <w:szCs w:val="24"/>
          <w:lang w:val="en-US"/>
        </w:rPr>
        <w:t xml:space="preserve"> </w:t>
      </w:r>
      <w:r w:rsidRPr="00A1609A">
        <w:rPr>
          <w:bCs/>
          <w:sz w:val="24"/>
          <w:szCs w:val="24"/>
        </w:rPr>
        <w:t>сақта</w:t>
      </w:r>
      <w:r w:rsidRPr="00A1609A">
        <w:rPr>
          <w:bCs/>
          <w:sz w:val="24"/>
          <w:szCs w:val="24"/>
          <w:lang w:val="kk-KZ"/>
        </w:rPr>
        <w:t>у</w:t>
      </w:r>
      <w:r w:rsidRPr="00A1609A">
        <w:rPr>
          <w:bCs/>
          <w:sz w:val="24"/>
          <w:szCs w:val="24"/>
          <w:lang w:val="en-US"/>
        </w:rPr>
        <w:t>.</w:t>
      </w:r>
    </w:p>
    <w:p w:rsidR="00EE6851" w:rsidRPr="00A1609A" w:rsidRDefault="00EE6851" w:rsidP="00A1609A">
      <w:pPr>
        <w:pStyle w:val="FR1"/>
        <w:ind w:left="0" w:firstLine="561"/>
        <w:jc w:val="both"/>
        <w:rPr>
          <w:b/>
          <w:bCs/>
          <w:sz w:val="24"/>
          <w:szCs w:val="24"/>
        </w:rPr>
      </w:pPr>
      <w:r w:rsidRPr="00A1609A">
        <w:rPr>
          <w:bCs/>
          <w:sz w:val="24"/>
          <w:szCs w:val="24"/>
          <w:lang w:val="en-US"/>
        </w:rPr>
        <w:t>switch</w:t>
      </w:r>
      <w:r w:rsidRPr="00A1609A">
        <w:rPr>
          <w:bCs/>
          <w:sz w:val="24"/>
          <w:szCs w:val="24"/>
        </w:rPr>
        <w:t>:#</w:t>
      </w:r>
      <w:r w:rsidRPr="00A1609A">
        <w:rPr>
          <w:b/>
          <w:bCs/>
          <w:sz w:val="24"/>
          <w:szCs w:val="24"/>
        </w:rPr>
        <w:t xml:space="preserve"> </w:t>
      </w:r>
      <w:r w:rsidRPr="00A1609A">
        <w:rPr>
          <w:b/>
          <w:bCs/>
          <w:sz w:val="24"/>
          <w:szCs w:val="24"/>
          <w:lang w:val="en-US"/>
        </w:rPr>
        <w:t>write</w:t>
      </w:r>
      <w:r w:rsidRPr="00A1609A">
        <w:rPr>
          <w:b/>
          <w:bCs/>
          <w:sz w:val="24"/>
          <w:szCs w:val="24"/>
        </w:rPr>
        <w:t xml:space="preserve"> </w:t>
      </w:r>
      <w:r w:rsidRPr="00A1609A">
        <w:rPr>
          <w:b/>
          <w:bCs/>
          <w:sz w:val="24"/>
          <w:szCs w:val="24"/>
          <w:lang w:val="en-US"/>
        </w:rPr>
        <w:t>memory</w:t>
      </w:r>
    </w:p>
    <w:p w:rsidR="00EE6851" w:rsidRPr="00A1609A" w:rsidRDefault="00EE6851" w:rsidP="00A1609A">
      <w:pPr>
        <w:pStyle w:val="FR1"/>
        <w:ind w:left="0" w:firstLine="561"/>
        <w:jc w:val="both"/>
        <w:rPr>
          <w:bCs/>
          <w:sz w:val="24"/>
          <w:szCs w:val="24"/>
        </w:rPr>
      </w:pPr>
      <w:r w:rsidRPr="00A1609A">
        <w:rPr>
          <w:bCs/>
          <w:sz w:val="24"/>
          <w:szCs w:val="24"/>
          <w:lang w:val="en-US"/>
        </w:rPr>
        <w:t>switch</w:t>
      </w:r>
      <w:r w:rsidRPr="00A1609A">
        <w:rPr>
          <w:bCs/>
          <w:sz w:val="24"/>
          <w:szCs w:val="24"/>
        </w:rPr>
        <w:t>#</w:t>
      </w:r>
    </w:p>
    <w:p w:rsidR="00EE6851" w:rsidRDefault="00EE6851" w:rsidP="00A1609A"/>
    <w:p w:rsidR="00EE6851" w:rsidRPr="00A1609A" w:rsidRDefault="00E15FA0" w:rsidP="00ED45E9">
      <w:pPr>
        <w:pStyle w:val="20"/>
        <w:jc w:val="left"/>
      </w:pPr>
      <w:bookmarkStart w:id="38" w:name="_Toc29723270"/>
      <w:bookmarkStart w:id="39" w:name="_Toc29723307"/>
      <w:bookmarkStart w:id="40" w:name="_Toc29730324"/>
      <w:r>
        <w:t>2.</w:t>
      </w:r>
      <w:r w:rsidR="001E7D6E">
        <w:t>5</w:t>
      </w:r>
      <w:r>
        <w:t xml:space="preserve">. </w:t>
      </w:r>
      <w:r w:rsidRPr="00E15FA0">
        <w:t>Коммутатор базасы бойынша виртуалды желі</w:t>
      </w:r>
      <w:bookmarkEnd w:id="38"/>
      <w:bookmarkEnd w:id="39"/>
      <w:bookmarkEnd w:id="40"/>
      <w:r w:rsidRPr="00E15FA0">
        <w:rPr>
          <w:lang w:val="en-US"/>
        </w:rPr>
        <w:t xml:space="preserve"> </w:t>
      </w:r>
    </w:p>
    <w:p w:rsidR="00EE6851" w:rsidRPr="00A1609A" w:rsidRDefault="00EE6851" w:rsidP="00A1609A">
      <w:pPr>
        <w:ind w:left="432" w:right="-1"/>
        <w:rPr>
          <w:b/>
          <w:bCs/>
          <w:lang w:val="kk-KZ"/>
        </w:rPr>
      </w:pPr>
    </w:p>
    <w:p w:rsidR="00EE6851" w:rsidRPr="00A1609A" w:rsidRDefault="00E15FA0" w:rsidP="00ED45E9">
      <w:pPr>
        <w:pStyle w:val="7"/>
        <w:tabs>
          <w:tab w:val="clear" w:pos="510"/>
        </w:tabs>
        <w:ind w:left="567"/>
        <w:rPr>
          <w:lang w:val="kk-KZ"/>
        </w:rPr>
      </w:pPr>
      <w:r>
        <w:t>2</w:t>
      </w:r>
      <w:r w:rsidR="00EE6851" w:rsidRPr="00A1609A">
        <w:t>.</w:t>
      </w:r>
      <w:r w:rsidR="001E7D6E">
        <w:t>5</w:t>
      </w:r>
      <w:r w:rsidR="00EE6851" w:rsidRPr="00A1609A">
        <w:t>.1 Виртуалды желі</w:t>
      </w:r>
      <w:bookmarkStart w:id="41" w:name="bookmark157"/>
    </w:p>
    <w:p w:rsidR="00EE6851" w:rsidRPr="00A1609A" w:rsidRDefault="00EE6851" w:rsidP="00A1609A">
      <w:pPr>
        <w:ind w:right="-1" w:firstLine="567"/>
        <w:rPr>
          <w:b/>
          <w:bCs/>
          <w:lang w:val="kk-KZ"/>
        </w:rPr>
      </w:pPr>
    </w:p>
    <w:p w:rsidR="00EE6851" w:rsidRPr="00A1609A" w:rsidRDefault="00EE6851" w:rsidP="00A1609A">
      <w:pPr>
        <w:ind w:right="-1" w:firstLine="567"/>
        <w:rPr>
          <w:rStyle w:val="78"/>
          <w:rFonts w:eastAsia="Century Gothic"/>
          <w:lang w:val="kk-KZ"/>
        </w:rPr>
      </w:pPr>
      <w:r w:rsidRPr="00A1609A">
        <w:rPr>
          <w:rStyle w:val="78"/>
          <w:rFonts w:eastAsia="Century Gothic"/>
          <w:lang w:val="kk-KZ"/>
        </w:rPr>
        <w:lastRenderedPageBreak/>
        <w:t xml:space="preserve">Виртуалды жергілікті желі (ЖЖ) (Virtual Local Area Network, VLAN) </w:t>
      </w:r>
      <w:r w:rsidR="00D409B0">
        <w:rPr>
          <w:rStyle w:val="78"/>
          <w:rFonts w:eastAsia="Century Gothic"/>
          <w:lang w:val="kk-KZ"/>
        </w:rPr>
        <w:t>–</w:t>
      </w:r>
      <w:r w:rsidRPr="00A1609A">
        <w:rPr>
          <w:rStyle w:val="78"/>
          <w:rFonts w:eastAsia="Century Gothic"/>
          <w:lang w:val="kk-KZ"/>
        </w:rPr>
        <w:t xml:space="preserve"> бұл</w:t>
      </w:r>
      <w:r w:rsidR="00D409B0">
        <w:rPr>
          <w:rStyle w:val="78"/>
          <w:rFonts w:eastAsia="Century Gothic"/>
          <w:lang w:val="kk-KZ"/>
        </w:rPr>
        <w:t xml:space="preserve"> </w:t>
      </w:r>
      <w:r w:rsidRPr="00A1609A">
        <w:rPr>
          <w:rStyle w:val="78"/>
          <w:rFonts w:eastAsia="Century Gothic"/>
          <w:lang w:val="kk-KZ"/>
        </w:rPr>
        <w:t>2 деңгейдегі коммутатордағы әкімшілік анықталған порттарға қосылған желілік пайдаланушылар мен ресурстарды логикалық топтау. Виртуалды жергілікті желілер әр түрлі қосалқы порттарды әр түрлі ішкі желілерге беру арқылы коммутатор ішінде кіші таратылым домендерін құруға мүмкіндік береді. Виртуалды жергілікті желі жеке ішкі желі немесе таратушы доменге айналады, ал тарату кадрлары сол виртуалды ЛВС порттары арасында ауысады.</w:t>
      </w:r>
    </w:p>
    <w:p w:rsidR="00EE6851" w:rsidRPr="00A1609A" w:rsidRDefault="00EE6851" w:rsidP="00A1609A">
      <w:pPr>
        <w:ind w:right="-1" w:firstLine="567"/>
        <w:rPr>
          <w:rStyle w:val="78"/>
          <w:rFonts w:eastAsia="Century Gothic"/>
          <w:lang w:val="kk-KZ"/>
        </w:rPr>
      </w:pPr>
      <w:r w:rsidRPr="00A1609A">
        <w:rPr>
          <w:rStyle w:val="78"/>
          <w:rFonts w:eastAsia="Century Gothic"/>
          <w:lang w:val="kk-KZ"/>
        </w:rPr>
        <w:t>Виртуалды жергілікті желілерді пайдалану құрылғылар мен пайдаланушылардың нақты орналасқан жеріне байланысты жұмыс топтарын құру қажеттілігін жояды. Виртуалды жергілікті желілерді құрылғылардың орналасқан жеріне, орындалатын функцияларға, ұйымдастыру бөліміне және ресурстардың немесе пайдаланушылардың қай жерде орналасқанына қарамастан, қолданылған қосымшаның немесе хаттаманың негізінде ұйымдастыруға болады.</w:t>
      </w:r>
      <w:bookmarkStart w:id="42" w:name="bookmark158"/>
      <w:bookmarkEnd w:id="41"/>
    </w:p>
    <w:p w:rsidR="00EE6851" w:rsidRPr="00D409B0" w:rsidRDefault="00EE6851" w:rsidP="00A1609A">
      <w:pPr>
        <w:ind w:right="-1" w:firstLine="567"/>
        <w:rPr>
          <w:rStyle w:val="521"/>
          <w:b/>
          <w:lang w:val="kk-KZ"/>
        </w:rPr>
      </w:pPr>
      <w:r w:rsidRPr="00D409B0">
        <w:rPr>
          <w:rStyle w:val="521"/>
          <w:b/>
          <w:lang w:val="kk-KZ"/>
        </w:rPr>
        <w:t xml:space="preserve">Виртуалды </w:t>
      </w:r>
      <w:r w:rsidRPr="00D409B0">
        <w:rPr>
          <w:rStyle w:val="78"/>
          <w:rFonts w:eastAsia="Century Gothic"/>
          <w:b/>
          <w:lang w:val="kk-KZ"/>
        </w:rPr>
        <w:t>жергілікті желі</w:t>
      </w:r>
      <w:r w:rsidRPr="00D409B0">
        <w:rPr>
          <w:rStyle w:val="521"/>
          <w:b/>
          <w:lang w:val="kk-KZ"/>
        </w:rPr>
        <w:t>нің артықшылықтары</w:t>
      </w:r>
    </w:p>
    <w:p w:rsidR="00EE6851" w:rsidRPr="00A1609A" w:rsidRDefault="00EE6851" w:rsidP="00A1609A">
      <w:pPr>
        <w:ind w:right="-1" w:firstLine="567"/>
        <w:rPr>
          <w:rStyle w:val="521"/>
          <w:lang w:val="kk-KZ"/>
        </w:rPr>
      </w:pPr>
      <w:r w:rsidRPr="00A1609A">
        <w:rPr>
          <w:rStyle w:val="521"/>
          <w:lang w:val="kk-KZ"/>
        </w:rPr>
        <w:t>2 деңгейде коммутаторлары домендерідің соқтығысуын сегментациялайды, бірақ тек маршрутизаторлар тарату домендерін сегментациялай алады. Виртуалды жергілікті желілері 2 деңгейлі коммутацияланған желілерінде тарату домендерін сегментациялай алады. Сонымен қатар, 2-ші деңгейдегі біріктірілген желіде әртүрлі виртуалды ЛЖ арасындағы байланыс үшін маршрутизаторлар қажет.</w:t>
      </w:r>
    </w:p>
    <w:p w:rsidR="00EE6851" w:rsidRPr="00A1609A" w:rsidRDefault="00EE6851" w:rsidP="00A1609A">
      <w:pPr>
        <w:ind w:right="-1" w:firstLine="567"/>
        <w:rPr>
          <w:lang w:val="kk-KZ"/>
        </w:rPr>
      </w:pPr>
      <w:r w:rsidRPr="00A1609A">
        <w:rPr>
          <w:rStyle w:val="521"/>
          <w:lang w:val="kk-KZ"/>
        </w:rPr>
        <w:t>Біріктірілген желіде виртуалды ЖЖ құрудың көптеген артықшылықтары бар. 2-ші деңгейде коммутацияланған желіде желі тегіс болады. Әрбір тарату пакетін, құрылғы осы деректерге мұқтаж ба, жоқ па, қарамастан, барлық желілік құрылғылар қабылдайды. Тегіс желіде қауіпсіздік шаралары құпия сөзбен ғана шектеледі және кез-келген құрылғы кез-келген қолданушыға қол жетімді. Құрылғылардың таратылуына және пайдаланушылардың оған жауап беруге тырысуына жол бермеу мүмкін емес. Қауіпсіздік серверлердегі және басқа құрылғылардағы парольдермен қамтамасыз етіледі. Виртуалды ЖЖ құру 2-ші деңгейдің коммутациясының көптеген мәселелерін шешуге көмектеседі.</w:t>
      </w:r>
    </w:p>
    <w:bookmarkEnd w:id="42"/>
    <w:p w:rsidR="00EE6851" w:rsidRPr="008C088A" w:rsidRDefault="00EE6851" w:rsidP="008C088A">
      <w:pPr>
        <w:ind w:firstLine="567"/>
        <w:rPr>
          <w:b/>
        </w:rPr>
      </w:pPr>
      <w:r w:rsidRPr="008C088A">
        <w:rPr>
          <w:b/>
          <w:lang w:val="kk-KZ"/>
        </w:rPr>
        <w:t>Кең т</w:t>
      </w:r>
      <w:r w:rsidRPr="008C088A">
        <w:rPr>
          <w:b/>
        </w:rPr>
        <w:t>аратылымды басқару</w:t>
      </w:r>
    </w:p>
    <w:p w:rsidR="00EE6851" w:rsidRPr="00A1609A" w:rsidRDefault="00EE6851" w:rsidP="008C088A">
      <w:pPr>
        <w:ind w:firstLine="567"/>
      </w:pPr>
      <w:r w:rsidRPr="00A1609A">
        <w:t>Тарату кез-келген хаттамада жүзеге асырылуы мүмкін, бірақ оның жиілігі хаттамаға, біріктірілген желіде жұмыс істейтін қосымшаларға және осы функциялардың қалай қолданылатынына байланысты. Виртуалды жергілікті желілер кішігірім тарату домендерін бөле алады, яғни қолданбаны оны пайдаланбайтын сайттарға таратуға тыйым салуға мүмкіндік береді.</w:t>
      </w:r>
    </w:p>
    <w:p w:rsidR="00EE6851" w:rsidRPr="00A1609A" w:rsidRDefault="00EE6851" w:rsidP="008C088A">
      <w:pPr>
        <w:ind w:firstLine="567"/>
      </w:pPr>
      <w:r w:rsidRPr="00A1609A">
        <w:t>Ескі қосымшалар өткізу қабілетін</w:t>
      </w:r>
      <w:r w:rsidRPr="00A1609A">
        <w:rPr>
          <w:lang w:val="kk-KZ"/>
        </w:rPr>
        <w:t xml:space="preserve"> немесе өткізу жолағын</w:t>
      </w:r>
      <w:r w:rsidRPr="00A1609A">
        <w:t xml:space="preserve"> азайтуға арнал</w:t>
      </w:r>
      <w:r w:rsidRPr="00A1609A">
        <w:rPr>
          <w:lang w:val="kk-KZ"/>
        </w:rPr>
        <w:t>ып есептлеген</w:t>
      </w:r>
      <w:r w:rsidRPr="00A1609A">
        <w:t xml:space="preserve"> болса, </w:t>
      </w:r>
      <w:r w:rsidRPr="00A1609A">
        <w:rPr>
          <w:lang w:val="kk-KZ"/>
        </w:rPr>
        <w:t xml:space="preserve">ал </w:t>
      </w:r>
      <w:r w:rsidRPr="00A1609A">
        <w:t>жаңа</w:t>
      </w:r>
      <w:r w:rsidRPr="00A1609A">
        <w:rPr>
          <w:lang w:val="kk-KZ"/>
        </w:rPr>
        <w:t xml:space="preserve"> қосымшасы</w:t>
      </w:r>
      <w:r w:rsidRPr="00A1609A">
        <w:t xml:space="preserve"> өткізу қабілеттілігін барынша кең қолданады. Бұл мультимедиялық қосымшалар, олар эфирді және мультикастты көп пайдаланады. Сенімсіз жабдық, жеткіліксіз сегментация және нашар ұйымдастырылған брандмауэр ақпараттық бюллетеньді белсенді түрде қолданатын қосымшалармен байланысты </w:t>
      </w:r>
      <w:r w:rsidRPr="00A1609A">
        <w:rPr>
          <w:lang w:val="kk-KZ"/>
        </w:rPr>
        <w:t>ақауды</w:t>
      </w:r>
      <w:r w:rsidRPr="00A1609A">
        <w:t xml:space="preserve"> ушықтыруы мүмкін.</w:t>
      </w:r>
    </w:p>
    <w:p w:rsidR="00EE6851" w:rsidRPr="00A1609A" w:rsidRDefault="00EE6851" w:rsidP="008C088A">
      <w:pPr>
        <w:ind w:firstLine="567"/>
        <w:rPr>
          <w:lang w:val="kk-KZ"/>
        </w:rPr>
      </w:pPr>
      <w:r w:rsidRPr="00A1609A">
        <w:t>Өткізгіштің кең өткізу қабілеттілігін қажет ететін бағдарламалар желінің дизайнына жаңа фактор қосады, себебі хабар тарату коммутацияланған желі арқылы таратыла алады. Әдетте, маршрутизаторлар тек бастапқы желіде таралады, ал 2-</w:t>
      </w:r>
      <w:r w:rsidRPr="00A1609A">
        <w:rPr>
          <w:lang w:val="kk-KZ"/>
        </w:rPr>
        <w:t xml:space="preserve">ші </w:t>
      </w:r>
      <w:r w:rsidRPr="00A1609A">
        <w:t xml:space="preserve">деңгей коммутаторлары барлық бөлімдерге хабар таратады. Мұндай желі </w:t>
      </w:r>
      <w:r w:rsidRPr="00A1609A">
        <w:rPr>
          <w:lang w:val="kk-KZ"/>
        </w:rPr>
        <w:t>тегіс</w:t>
      </w:r>
      <w:r w:rsidRPr="00A1609A">
        <w:t xml:space="preserve"> деп аталады, өйткені ол бірыңғай тарату домені.</w:t>
      </w:r>
    </w:p>
    <w:p w:rsidR="00EE6851" w:rsidRPr="00A1609A" w:rsidRDefault="00EE6851" w:rsidP="00A1609A">
      <w:pPr>
        <w:ind w:firstLine="567"/>
        <w:rPr>
          <w:rStyle w:val="103"/>
          <w:rFonts w:eastAsia="Arial Narrow"/>
          <w:sz w:val="24"/>
          <w:szCs w:val="24"/>
          <w:lang w:val="kk-KZ" w:eastAsia="en-US"/>
        </w:rPr>
      </w:pPr>
      <w:r w:rsidRPr="00A1609A">
        <w:rPr>
          <w:rStyle w:val="103"/>
          <w:rFonts w:eastAsia="Arial Narrow"/>
          <w:sz w:val="24"/>
          <w:szCs w:val="24"/>
          <w:lang w:val="kk-KZ" w:eastAsia="en-US"/>
        </w:rPr>
        <w:t xml:space="preserve">Желінің дұрыс орналасуын қамтамасыз ету әкімшінің міндеті болып табылады, сондықтан бір желінің орналасқан жеріндегі мәселелер бүкіл желіге таралмайды. Бұл үшін ең тиімді құрал </w:t>
      </w:r>
      <w:r w:rsidR="00D409B0">
        <w:rPr>
          <w:rStyle w:val="103"/>
          <w:rFonts w:eastAsia="Arial Narrow"/>
          <w:sz w:val="24"/>
          <w:szCs w:val="24"/>
          <w:lang w:val="kk-KZ" w:eastAsia="en-US"/>
        </w:rPr>
        <w:t>–</w:t>
      </w:r>
      <w:r w:rsidRPr="00A1609A">
        <w:rPr>
          <w:rStyle w:val="103"/>
          <w:rFonts w:eastAsia="Arial Narrow"/>
          <w:sz w:val="24"/>
          <w:szCs w:val="24"/>
          <w:lang w:val="kk-KZ" w:eastAsia="en-US"/>
        </w:rPr>
        <w:t xml:space="preserve"> бұл</w:t>
      </w:r>
      <w:r w:rsidR="00D409B0">
        <w:rPr>
          <w:rStyle w:val="103"/>
          <w:rFonts w:eastAsia="Arial Narrow"/>
          <w:sz w:val="24"/>
          <w:szCs w:val="24"/>
          <w:lang w:val="kk-KZ" w:eastAsia="en-US"/>
        </w:rPr>
        <w:t xml:space="preserve"> </w:t>
      </w:r>
      <w:r w:rsidRPr="00A1609A">
        <w:rPr>
          <w:rStyle w:val="103"/>
          <w:rFonts w:eastAsia="Arial Narrow"/>
          <w:sz w:val="24"/>
          <w:szCs w:val="24"/>
          <w:lang w:val="kk-KZ" w:eastAsia="en-US"/>
        </w:rPr>
        <w:t xml:space="preserve">коммутация және маршруттау. Коммутаторлар құны бойынша қол жетімді болғандықтан, көптеген компаниялар концентратордан, маршрутизатордан тұратын жалпақ желілерді таза қосылған желілерге және виртуалды ЖЖ-ге ауыстырады. Виртуалды жергілікті желілерімен берілген коммутаторлардың ең үлкен артықшылығы барлық виртуалды ЛЖ құрылғылары бірдей таратылатын доменде </w:t>
      </w:r>
      <w:r w:rsidRPr="00A1609A">
        <w:rPr>
          <w:rStyle w:val="103"/>
          <w:rFonts w:eastAsia="Arial Narrow"/>
          <w:sz w:val="24"/>
          <w:szCs w:val="24"/>
          <w:lang w:val="kk-KZ" w:eastAsia="en-US"/>
        </w:rPr>
        <w:lastRenderedPageBreak/>
        <w:t>және барлық хабарларды қабылдайды. Әдетте, коммутаторда орналасқан және бірдей виртуалды ЖЖ жатпайтын барлық порттар сүзіледі.</w:t>
      </w:r>
    </w:p>
    <w:p w:rsidR="00EE6851" w:rsidRDefault="00EE6851" w:rsidP="00A1609A">
      <w:pPr>
        <w:ind w:firstLine="567"/>
        <w:rPr>
          <w:rStyle w:val="103"/>
          <w:rFonts w:eastAsia="Arial Narrow"/>
          <w:sz w:val="24"/>
          <w:szCs w:val="24"/>
          <w:lang w:val="kk-KZ" w:eastAsia="en-US"/>
        </w:rPr>
      </w:pPr>
      <w:r w:rsidRPr="00A1609A">
        <w:rPr>
          <w:rStyle w:val="103"/>
          <w:rFonts w:eastAsia="Arial Narrow"/>
          <w:sz w:val="24"/>
          <w:szCs w:val="24"/>
          <w:lang w:val="kk-KZ" w:eastAsia="en-US"/>
        </w:rPr>
        <w:t>Таратылым бүкіл желі бойынша таратылмауы үшін желі (виртуалды ЖЖ) арасындағы байланысты қамтамасыз ететін маршрутизатор, 3-ші деңгейлі коммутаторы немесе Route Switch Module (RSM) қажет.</w:t>
      </w:r>
    </w:p>
    <w:p w:rsidR="003C424F" w:rsidRPr="004F4154" w:rsidRDefault="003C424F" w:rsidP="004F4154">
      <w:pPr>
        <w:pStyle w:val="196"/>
        <w:spacing w:before="0" w:line="240" w:lineRule="auto"/>
        <w:ind w:firstLine="567"/>
        <w:jc w:val="left"/>
        <w:rPr>
          <w:rFonts w:eastAsia="Arial Narrow"/>
          <w:b/>
          <w:i/>
          <w:sz w:val="24"/>
          <w:szCs w:val="24"/>
          <w:lang w:val="x-none" w:eastAsia="x-none"/>
        </w:rPr>
      </w:pPr>
      <w:r w:rsidRPr="004F4154">
        <w:rPr>
          <w:rFonts w:eastAsia="Arial Narrow"/>
          <w:b/>
          <w:i/>
          <w:sz w:val="24"/>
          <w:szCs w:val="24"/>
          <w:lang w:val="x-none" w:eastAsia="x-none"/>
        </w:rPr>
        <w:t xml:space="preserve">Виртуалды </w:t>
      </w:r>
      <w:r w:rsidRPr="004F4154">
        <w:rPr>
          <w:rFonts w:eastAsia="Arial Narrow"/>
          <w:b/>
          <w:i/>
          <w:sz w:val="24"/>
          <w:szCs w:val="24"/>
          <w:lang w:val="kk-KZ" w:eastAsia="x-none"/>
        </w:rPr>
        <w:t>жергілікті желі</w:t>
      </w:r>
      <w:r w:rsidRPr="004F4154">
        <w:rPr>
          <w:rFonts w:eastAsia="Arial Narrow"/>
          <w:b/>
          <w:i/>
          <w:sz w:val="24"/>
          <w:szCs w:val="24"/>
          <w:lang w:val="x-none" w:eastAsia="x-none"/>
        </w:rPr>
        <w:t xml:space="preserve"> шекараларын анықтау</w:t>
      </w:r>
    </w:p>
    <w:p w:rsidR="003C424F" w:rsidRPr="00A1609A" w:rsidRDefault="003C424F" w:rsidP="003C424F">
      <w:pPr>
        <w:pStyle w:val="196"/>
        <w:spacing w:before="0" w:line="240" w:lineRule="auto"/>
        <w:ind w:firstLine="567"/>
        <w:jc w:val="both"/>
        <w:rPr>
          <w:rFonts w:eastAsia="Arial Narrow"/>
          <w:sz w:val="24"/>
          <w:szCs w:val="24"/>
          <w:lang w:val="x-none" w:eastAsia="x-none"/>
        </w:rPr>
      </w:pPr>
      <w:r w:rsidRPr="00A1609A">
        <w:rPr>
          <w:rFonts w:eastAsia="Arial Narrow"/>
          <w:sz w:val="24"/>
          <w:szCs w:val="24"/>
          <w:lang w:val="x-none" w:eastAsia="x-none"/>
        </w:rPr>
        <w:t xml:space="preserve">Коммутациялық блокты құру кезінде виртуалды </w:t>
      </w:r>
      <w:r w:rsidRPr="00A1609A">
        <w:rPr>
          <w:rFonts w:eastAsia="Arial Narrow"/>
          <w:sz w:val="24"/>
          <w:szCs w:val="24"/>
          <w:lang w:val="kk-KZ" w:eastAsia="x-none"/>
        </w:rPr>
        <w:t>ЖЖ-</w:t>
      </w:r>
      <w:r w:rsidRPr="00A1609A">
        <w:rPr>
          <w:rFonts w:eastAsia="Arial Narrow"/>
          <w:sz w:val="24"/>
          <w:szCs w:val="24"/>
          <w:lang w:val="x-none" w:eastAsia="x-none"/>
        </w:rPr>
        <w:t>ның екі негізгі түрін білу керек:</w:t>
      </w:r>
    </w:p>
    <w:p w:rsidR="003C424F" w:rsidRPr="00A1609A" w:rsidRDefault="003C424F" w:rsidP="003C424F">
      <w:pPr>
        <w:pStyle w:val="196"/>
        <w:spacing w:before="0" w:line="240" w:lineRule="auto"/>
        <w:ind w:firstLine="567"/>
        <w:jc w:val="both"/>
        <w:rPr>
          <w:rFonts w:eastAsia="Arial Narrow"/>
          <w:sz w:val="24"/>
          <w:szCs w:val="24"/>
          <w:lang w:val="x-none" w:eastAsia="x-none"/>
        </w:rPr>
      </w:pPr>
      <w:r w:rsidRPr="00A1609A">
        <w:rPr>
          <w:rFonts w:eastAsia="Arial Narrow"/>
          <w:sz w:val="24"/>
          <w:szCs w:val="24"/>
          <w:lang w:val="kk-KZ" w:eastAsia="x-none"/>
        </w:rPr>
        <w:t>-</w:t>
      </w:r>
      <w:r w:rsidRPr="00A1609A">
        <w:rPr>
          <w:rFonts w:eastAsia="Arial Narrow"/>
          <w:sz w:val="24"/>
          <w:szCs w:val="24"/>
          <w:lang w:val="x-none" w:eastAsia="x-none"/>
        </w:rPr>
        <w:t xml:space="preserve"> Аяқталатын виртуалды </w:t>
      </w:r>
      <w:r w:rsidRPr="00A1609A">
        <w:rPr>
          <w:rFonts w:eastAsia="Arial Narrow"/>
          <w:sz w:val="24"/>
          <w:szCs w:val="24"/>
          <w:lang w:val="kk-KZ" w:eastAsia="x-none"/>
        </w:rPr>
        <w:t>ЖЖ</w:t>
      </w:r>
    </w:p>
    <w:p w:rsidR="003C424F" w:rsidRPr="00A1609A" w:rsidRDefault="003C424F" w:rsidP="003C424F">
      <w:pPr>
        <w:pStyle w:val="196"/>
        <w:spacing w:before="0" w:line="240" w:lineRule="auto"/>
        <w:ind w:firstLine="567"/>
        <w:jc w:val="both"/>
        <w:rPr>
          <w:rFonts w:eastAsia="Arial Narrow"/>
          <w:sz w:val="24"/>
          <w:szCs w:val="24"/>
          <w:lang w:val="x-none" w:eastAsia="x-none"/>
        </w:rPr>
      </w:pPr>
      <w:r w:rsidRPr="00A1609A">
        <w:rPr>
          <w:rFonts w:eastAsia="Arial Narrow"/>
          <w:sz w:val="24"/>
          <w:szCs w:val="24"/>
          <w:lang w:val="kk-KZ" w:eastAsia="x-none"/>
        </w:rPr>
        <w:t>-</w:t>
      </w:r>
      <w:r w:rsidRPr="00A1609A">
        <w:rPr>
          <w:rFonts w:eastAsia="Arial Narrow"/>
          <w:sz w:val="24"/>
          <w:szCs w:val="24"/>
          <w:lang w:val="x-none" w:eastAsia="x-none"/>
        </w:rPr>
        <w:t xml:space="preserve"> Жергілікті виртуалды </w:t>
      </w:r>
      <w:r w:rsidRPr="00A1609A">
        <w:rPr>
          <w:rFonts w:eastAsia="Arial Narrow"/>
          <w:sz w:val="24"/>
          <w:szCs w:val="24"/>
          <w:lang w:val="kk-KZ" w:eastAsia="x-none"/>
        </w:rPr>
        <w:t>желі</w:t>
      </w:r>
    </w:p>
    <w:p w:rsidR="003C424F" w:rsidRPr="00A1609A" w:rsidRDefault="003C424F" w:rsidP="003C424F">
      <w:pPr>
        <w:pStyle w:val="196"/>
        <w:shd w:val="clear" w:color="auto" w:fill="auto"/>
        <w:spacing w:before="0" w:line="240" w:lineRule="auto"/>
        <w:ind w:firstLine="567"/>
        <w:jc w:val="both"/>
        <w:rPr>
          <w:rFonts w:eastAsia="Arial Narrow"/>
          <w:sz w:val="24"/>
          <w:szCs w:val="24"/>
          <w:lang w:val="kk-KZ" w:eastAsia="x-none"/>
        </w:rPr>
      </w:pPr>
      <w:r w:rsidRPr="00A1609A">
        <w:rPr>
          <w:rFonts w:eastAsia="Arial Narrow"/>
          <w:b/>
          <w:i/>
          <w:sz w:val="24"/>
          <w:szCs w:val="24"/>
          <w:lang w:val="x-none" w:eastAsia="x-none"/>
        </w:rPr>
        <w:t>Виртуалды жергілікті желілер</w:t>
      </w:r>
      <w:r w:rsidRPr="00A1609A">
        <w:rPr>
          <w:rFonts w:eastAsia="Arial Narrow"/>
          <w:sz w:val="24"/>
          <w:szCs w:val="24"/>
          <w:lang w:val="x-none" w:eastAsia="x-none"/>
        </w:rPr>
        <w:t xml:space="preserve"> барлық коммутациялық құрылғыларды өзара байланыстырады; жергілікті желідегі барлық қосқыштар барлық конфигурацияланған виртуалды желілер туралы </w:t>
      </w:r>
      <w:r w:rsidRPr="00A1609A">
        <w:rPr>
          <w:rFonts w:eastAsia="Arial Narrow"/>
          <w:sz w:val="24"/>
          <w:szCs w:val="24"/>
          <w:lang w:val="kk-KZ" w:eastAsia="x-none"/>
        </w:rPr>
        <w:t>ақпаратты алады</w:t>
      </w:r>
      <w:r w:rsidRPr="00A1609A">
        <w:rPr>
          <w:rFonts w:eastAsia="Arial Narrow"/>
          <w:sz w:val="24"/>
          <w:szCs w:val="24"/>
          <w:lang w:val="x-none" w:eastAsia="x-none"/>
        </w:rPr>
        <w:t>. Бұл конфигурация функциялар, жобалар, бөлімдер және т.б. негізінде топтар құруға мүмкіндік береді.</w:t>
      </w:r>
    </w:p>
    <w:p w:rsidR="003C424F" w:rsidRPr="00A1609A" w:rsidRDefault="003C424F" w:rsidP="003C424F">
      <w:pPr>
        <w:pStyle w:val="196"/>
        <w:spacing w:before="0" w:line="240" w:lineRule="auto"/>
        <w:ind w:firstLine="567"/>
        <w:jc w:val="both"/>
        <w:rPr>
          <w:rStyle w:val="103"/>
          <w:rFonts w:eastAsia="Arial Narrow"/>
          <w:sz w:val="24"/>
          <w:szCs w:val="24"/>
          <w:lang w:val="kk-KZ"/>
        </w:rPr>
      </w:pPr>
      <w:r w:rsidRPr="00A1609A">
        <w:rPr>
          <w:rStyle w:val="103"/>
          <w:rFonts w:eastAsia="Arial Narrow"/>
          <w:sz w:val="24"/>
          <w:szCs w:val="24"/>
          <w:lang w:val="kk-KZ"/>
        </w:rPr>
        <w:t xml:space="preserve">Аяқталған жергілікті желілердің ең үлкен артықшылығы </w:t>
      </w:r>
      <w:r>
        <w:rPr>
          <w:rStyle w:val="103"/>
          <w:rFonts w:eastAsia="Arial Narrow"/>
          <w:sz w:val="24"/>
          <w:szCs w:val="24"/>
          <w:lang w:val="kk-KZ"/>
        </w:rPr>
        <w:t>–</w:t>
      </w:r>
      <w:r w:rsidRPr="00A1609A">
        <w:rPr>
          <w:rStyle w:val="103"/>
          <w:rFonts w:eastAsia="Arial Narrow"/>
          <w:sz w:val="24"/>
          <w:szCs w:val="24"/>
          <w:lang w:val="kk-KZ"/>
        </w:rPr>
        <w:t xml:space="preserve"> пайдаланушылар</w:t>
      </w:r>
      <w:r>
        <w:rPr>
          <w:rStyle w:val="103"/>
          <w:rFonts w:eastAsia="Arial Narrow"/>
          <w:sz w:val="24"/>
          <w:szCs w:val="24"/>
          <w:lang w:val="kk-KZ"/>
        </w:rPr>
        <w:t xml:space="preserve"> </w:t>
      </w:r>
      <w:r w:rsidRPr="00A1609A">
        <w:rPr>
          <w:rStyle w:val="103"/>
          <w:rFonts w:eastAsia="Arial Narrow"/>
          <w:sz w:val="24"/>
          <w:szCs w:val="24"/>
          <w:lang w:val="kk-KZ"/>
        </w:rPr>
        <w:t>физикалық орналасуларына қарамастан нақты виртуалды жергілікті желіге тағайындала алады. Әкімші пайдаланушының виртуалды ЖЖ мүшесі ретінде қосылған портты анықтайды. Егер пайдаланушы қозғалса, әкімші оған жаңа портты сол виртуалды желінің мүшесі ретінде анықтайды. 80/20 ережесіне сәйкес, виртуалды жергілікті желі құру кезінде әкімшінің міндеті - желілік трафиктің 80% жергілікті болып қалуын қамтамасыз ету, яғни виртуалды ЖЖ ішінде тек 20% немесе одан азы ғана виртуалды ЖЖ-ден тыс бола алады.</w:t>
      </w:r>
    </w:p>
    <w:p w:rsidR="003C424F" w:rsidRPr="00A1609A" w:rsidRDefault="003C424F" w:rsidP="00A1609A">
      <w:pPr>
        <w:ind w:firstLine="567"/>
        <w:rPr>
          <w:b/>
          <w:bCs/>
          <w:lang w:val="x-none"/>
        </w:rPr>
      </w:pPr>
    </w:p>
    <w:p w:rsidR="00EE6851" w:rsidRPr="00A1609A" w:rsidRDefault="00093324" w:rsidP="00A1609A">
      <w:pPr>
        <w:jc w:val="center"/>
      </w:pPr>
      <w:r>
        <w:pict>
          <v:shape id="_x0000_i1104" type="#_x0000_t75" style="width:318.75pt;height:304.5pt">
            <v:imagedata r:id="rId72" o:title="2"/>
          </v:shape>
        </w:pict>
      </w:r>
    </w:p>
    <w:p w:rsidR="00EE6851" w:rsidRPr="00A1609A" w:rsidRDefault="00EE6851" w:rsidP="00A1609A">
      <w:pPr>
        <w:jc w:val="center"/>
        <w:rPr>
          <w:color w:val="FF0000"/>
        </w:rPr>
      </w:pPr>
    </w:p>
    <w:p w:rsidR="00EE6851" w:rsidRPr="00A1609A" w:rsidRDefault="008C088A" w:rsidP="008C088A">
      <w:pPr>
        <w:jc w:val="center"/>
        <w:rPr>
          <w:b/>
        </w:rPr>
      </w:pPr>
      <w:r>
        <w:t>2</w:t>
      </w:r>
      <w:r w:rsidR="00EE6851" w:rsidRPr="00A1609A">
        <w:t>.</w:t>
      </w:r>
      <w:r>
        <w:t>15</w:t>
      </w:r>
      <w:r w:rsidR="00EE6851" w:rsidRPr="00A1609A">
        <w:t xml:space="preserve"> сурет</w:t>
      </w:r>
      <w:r w:rsidR="00D409B0">
        <w:t xml:space="preserve"> – </w:t>
      </w:r>
      <w:r w:rsidR="00EE6851" w:rsidRPr="00A1609A">
        <w:t>Бір</w:t>
      </w:r>
      <w:r w:rsidR="00D409B0">
        <w:t xml:space="preserve"> </w:t>
      </w:r>
      <w:r w:rsidR="00EE6851" w:rsidRPr="00A1609A">
        <w:t>коммутаторға құрылған виртуалды желілер.</w:t>
      </w:r>
    </w:p>
    <w:p w:rsidR="00EE6851" w:rsidRPr="00A1609A" w:rsidRDefault="00EE6851" w:rsidP="00A1609A">
      <w:pPr>
        <w:pStyle w:val="196"/>
        <w:spacing w:before="0" w:line="240" w:lineRule="auto"/>
        <w:ind w:right="-1" w:firstLine="567"/>
        <w:rPr>
          <w:rFonts w:eastAsia="Arial Narrow"/>
          <w:b/>
          <w:sz w:val="24"/>
          <w:szCs w:val="24"/>
          <w:lang w:val="kk-KZ" w:eastAsia="x-none"/>
        </w:rPr>
      </w:pPr>
    </w:p>
    <w:p w:rsidR="00EE6851" w:rsidRPr="00A1609A" w:rsidRDefault="00EE6851" w:rsidP="00A1609A">
      <w:pPr>
        <w:pStyle w:val="196"/>
        <w:shd w:val="clear" w:color="auto" w:fill="auto"/>
        <w:spacing w:before="0" w:line="240" w:lineRule="auto"/>
        <w:ind w:firstLine="567"/>
        <w:jc w:val="both"/>
        <w:rPr>
          <w:rStyle w:val="103"/>
          <w:rFonts w:eastAsia="Arial Narrow"/>
          <w:sz w:val="24"/>
          <w:szCs w:val="24"/>
          <w:lang w:val="kk-KZ"/>
        </w:rPr>
      </w:pPr>
      <w:r w:rsidRPr="00A1609A">
        <w:rPr>
          <w:rStyle w:val="103"/>
          <w:rFonts w:eastAsia="Arial Narrow"/>
          <w:b/>
          <w:i/>
          <w:sz w:val="24"/>
          <w:szCs w:val="24"/>
          <w:lang w:val="kk-KZ"/>
        </w:rPr>
        <w:t xml:space="preserve">Жергілікті виртуалды желі </w:t>
      </w:r>
      <w:r w:rsidRPr="00A1609A">
        <w:rPr>
          <w:rStyle w:val="103"/>
          <w:rFonts w:eastAsia="Arial Narrow"/>
          <w:sz w:val="24"/>
          <w:szCs w:val="24"/>
          <w:lang w:val="kk-KZ"/>
        </w:rPr>
        <w:t xml:space="preserve">физикалық орналасуларға сәйкес конфигурацияланған және функцияларға, жобаларға, бөлімдерге және т.б. негізделмеген, мысалы, виртуалды жергілікті желі. Жергілікті виртуалды ЛЖ желілері </w:t>
      </w:r>
      <w:r w:rsidRPr="00A1609A">
        <w:rPr>
          <w:rStyle w:val="103"/>
          <w:rFonts w:eastAsia="Arial Narrow"/>
          <w:sz w:val="24"/>
          <w:szCs w:val="24"/>
          <w:lang w:val="kk-KZ"/>
        </w:rPr>
        <w:lastRenderedPageBreak/>
        <w:t>орталықтандырылған серверлік блоктары мен үлкен компьютерлері бар ұйымдарда қолданылады, өйткені бұл жағдайда виртуалды жергілікті желіге қызмет көрсету қиын болады. Басқаша айтқанда, 80/20 ережесін 20/80 ережесімен ауыстырған кезде, жергілікті виртуалды желілерге қарағанда виртуалды жергілікті желіге қызмет көрсету қиынырақ болады.</w:t>
      </w:r>
      <w:bookmarkStart w:id="43" w:name="bookmark166"/>
    </w:p>
    <w:p w:rsidR="00EE6851" w:rsidRPr="00A1609A" w:rsidRDefault="00EE6851" w:rsidP="00A1609A">
      <w:pPr>
        <w:pStyle w:val="196"/>
        <w:shd w:val="clear" w:color="auto" w:fill="auto"/>
        <w:spacing w:before="0" w:line="240" w:lineRule="auto"/>
        <w:ind w:firstLine="567"/>
        <w:jc w:val="both"/>
        <w:rPr>
          <w:rStyle w:val="103"/>
          <w:rFonts w:eastAsia="Arial Narrow"/>
          <w:sz w:val="24"/>
          <w:szCs w:val="24"/>
          <w:lang w:val="kk-KZ"/>
        </w:rPr>
      </w:pPr>
      <w:r w:rsidRPr="00A1609A">
        <w:rPr>
          <w:rStyle w:val="103"/>
          <w:rFonts w:eastAsia="Arial Narrow"/>
          <w:sz w:val="24"/>
          <w:szCs w:val="24"/>
          <w:lang w:val="kk-KZ"/>
        </w:rPr>
        <w:t>Аяқталған виртуалды жергілікті желілерден айырмашылығы, жергілікті желілер кеңістіктік орналасуына сәйкес конфигурацияланған; орналасу бірлігі ғимараттағы немесе ғимараттағы кеңсе болуы мүмкін, бұл қосқыштардың мөлшеріне байланысты. Кеңістіктегі виртуалды жергілікті желілер серверлік ферма сияқты орталықтандырылған ресурстарды қолданған кезде жобаланады. Пайдаланушылар уақытының көп бөлігін осы орталықтандырылған ресурстармен сұхбаттасуда өткізеді, ал уақыттың 20% (немесе одан аз) жергілікті желіде болады. Демек, трафиктің 80% -ы 3 деңгейлі құрылғыны кесіп өтеді, бір қарағанда, бұл тиімсіз болып көрінеді.</w:t>
      </w:r>
    </w:p>
    <w:p w:rsidR="00EE6851" w:rsidRPr="00A1609A" w:rsidRDefault="00EE6851" w:rsidP="00A1609A">
      <w:pPr>
        <w:pStyle w:val="196"/>
        <w:shd w:val="clear" w:color="auto" w:fill="auto"/>
        <w:spacing w:before="0" w:line="240" w:lineRule="auto"/>
        <w:ind w:firstLine="567"/>
        <w:jc w:val="both"/>
        <w:rPr>
          <w:rStyle w:val="103"/>
          <w:rFonts w:eastAsia="Arial Narrow"/>
          <w:sz w:val="24"/>
          <w:szCs w:val="24"/>
          <w:lang w:val="kk-KZ"/>
        </w:rPr>
      </w:pPr>
      <w:r w:rsidRPr="00A1609A">
        <w:rPr>
          <w:rStyle w:val="103"/>
          <w:rFonts w:eastAsia="Arial Narrow"/>
          <w:sz w:val="24"/>
          <w:szCs w:val="24"/>
          <w:lang w:val="kk-KZ"/>
        </w:rPr>
        <w:t>3-ші деңгейдегі құрылғылардың жылдамдығы артуына байланысты, жергілікті виртуалды желі 3-ші деңгейдегі ең жоғары жылдамдықты құрылғыларды қолдана алады, үлкен трафикті жеңе алады. Бұл құрылымның артықшылығы - пайдаланушыларға ресурстарды алдын-ала анықталған, дәйекті түрде алу әдісі ұсынылады. Бірақ қуаты 3-ші деңгейден аспайтын құрылғыда мұндай конфигурацияны құру мүмкін емес, сондықтан ол көп инвестицияны қажет етеді.</w:t>
      </w:r>
      <w:bookmarkStart w:id="44" w:name="bookmark168"/>
      <w:bookmarkEnd w:id="43"/>
    </w:p>
    <w:p w:rsidR="00EE6851" w:rsidRPr="00A1609A" w:rsidRDefault="00EE6851" w:rsidP="00A1609A">
      <w:pPr>
        <w:pStyle w:val="196"/>
        <w:shd w:val="clear" w:color="auto" w:fill="auto"/>
        <w:spacing w:before="0" w:line="240" w:lineRule="auto"/>
        <w:ind w:firstLine="567"/>
        <w:jc w:val="both"/>
        <w:rPr>
          <w:b/>
          <w:i/>
          <w:spacing w:val="10"/>
          <w:sz w:val="24"/>
          <w:szCs w:val="24"/>
          <w:lang w:val="kk-KZ"/>
        </w:rPr>
      </w:pPr>
      <w:r w:rsidRPr="00A1609A">
        <w:rPr>
          <w:b/>
          <w:i/>
          <w:spacing w:val="10"/>
          <w:sz w:val="24"/>
          <w:szCs w:val="24"/>
          <w:lang w:val="kk-KZ"/>
        </w:rPr>
        <w:t>Виртуалды жергілікті желі топтары</w:t>
      </w:r>
    </w:p>
    <w:p w:rsidR="00EE6851" w:rsidRPr="00A1609A" w:rsidRDefault="00EE6851" w:rsidP="00A1609A">
      <w:pPr>
        <w:pStyle w:val="196"/>
        <w:shd w:val="clear" w:color="auto" w:fill="auto"/>
        <w:spacing w:before="0" w:line="240" w:lineRule="auto"/>
        <w:ind w:firstLine="567"/>
        <w:jc w:val="both"/>
        <w:rPr>
          <w:spacing w:val="10"/>
          <w:sz w:val="24"/>
          <w:szCs w:val="24"/>
          <w:lang w:val="kk-KZ"/>
        </w:rPr>
      </w:pPr>
      <w:r w:rsidRPr="00A1609A">
        <w:rPr>
          <w:spacing w:val="10"/>
          <w:sz w:val="24"/>
          <w:szCs w:val="24"/>
          <w:lang w:val="kk-KZ"/>
        </w:rPr>
        <w:t>Виртуалды ЖЖ құрғаннан кейін оларға коммутациялық порттарды тағайындау керек. Виртуалды ЖЖ портының конфигурациясының екі түрі бар: статикалық және динамикалық. Статикалық виртуалды ЖЖ жасау үшін аз жұмыс қажет, бірақ оны күту қиынырақ. Динамикалық виртуалды ЖЖ, керісінше, оны ұйымдастыруда көп жұмысты қажет етеді, бірақ оны күту оңайырақ.</w:t>
      </w:r>
    </w:p>
    <w:p w:rsidR="00EE6851" w:rsidRPr="00A1609A" w:rsidRDefault="00EE6851" w:rsidP="00A1609A">
      <w:pPr>
        <w:pStyle w:val="196"/>
        <w:shd w:val="clear" w:color="auto" w:fill="auto"/>
        <w:spacing w:before="0" w:line="240" w:lineRule="auto"/>
        <w:ind w:firstLine="567"/>
        <w:jc w:val="both"/>
        <w:rPr>
          <w:b/>
          <w:i/>
          <w:spacing w:val="10"/>
          <w:sz w:val="24"/>
          <w:szCs w:val="24"/>
          <w:lang w:val="kk-KZ"/>
        </w:rPr>
      </w:pPr>
      <w:r w:rsidRPr="00A1609A">
        <w:rPr>
          <w:b/>
          <w:i/>
          <w:spacing w:val="10"/>
          <w:sz w:val="24"/>
          <w:szCs w:val="24"/>
          <w:lang w:val="kk-KZ"/>
        </w:rPr>
        <w:t>Статикалық виртуалды желілер</w:t>
      </w:r>
    </w:p>
    <w:p w:rsidR="00EE6851" w:rsidRPr="00D409B0" w:rsidRDefault="00EE6851" w:rsidP="00A1609A">
      <w:pPr>
        <w:pStyle w:val="196"/>
        <w:shd w:val="clear" w:color="auto" w:fill="auto"/>
        <w:spacing w:before="0" w:line="240" w:lineRule="auto"/>
        <w:ind w:firstLine="567"/>
        <w:jc w:val="both"/>
        <w:rPr>
          <w:sz w:val="24"/>
          <w:szCs w:val="24"/>
          <w:lang w:val="kk-KZ"/>
        </w:rPr>
      </w:pPr>
      <w:r w:rsidRPr="00D409B0">
        <w:rPr>
          <w:sz w:val="24"/>
          <w:szCs w:val="24"/>
          <w:lang w:val="kk-KZ"/>
        </w:rPr>
        <w:t>Статикалық виртуалды ЖЖ-де әкімші оған ауысу порттарын тағайындайды, ал әкімші порт тағайындауды өзгерткенше бұл карта тұрақты болады. Бұл виртуалды ЖЖ құрудың әдеттегі және қауіпсіз әдісі. Бұл конфигурацияны ұйымдастыруға және басқаруға оңай, ал пайдаланушылардың қозғалысы іс жүзінде желілік орталықтардың есіктерін құлыптау арқылы басқарылады. Ыңғайлы болу үшін желіні басқарудың бағдарламалық жасақтамасын пайдалануға болады, бірақ бұл қажет емес.</w:t>
      </w:r>
    </w:p>
    <w:bookmarkEnd w:id="44"/>
    <w:p w:rsidR="00EE6851" w:rsidRPr="00A1609A" w:rsidRDefault="00EE6851" w:rsidP="00A1609A">
      <w:pPr>
        <w:ind w:firstLine="567"/>
        <w:rPr>
          <w:b/>
          <w:i/>
          <w:lang w:val="kk-KZ" w:eastAsia="x-none"/>
        </w:rPr>
      </w:pPr>
      <w:r w:rsidRPr="00A1609A">
        <w:rPr>
          <w:b/>
          <w:i/>
          <w:lang w:val="x-none" w:eastAsia="x-none"/>
        </w:rPr>
        <w:t>Динамикалық виртуалды желілер</w:t>
      </w:r>
    </w:p>
    <w:p w:rsidR="00EE6851" w:rsidRPr="00A1609A" w:rsidRDefault="00EE6851" w:rsidP="00A1609A">
      <w:pPr>
        <w:ind w:firstLine="567"/>
        <w:rPr>
          <w:lang w:val="x-none" w:eastAsia="x-none"/>
        </w:rPr>
      </w:pPr>
      <w:r w:rsidRPr="00A1609A">
        <w:rPr>
          <w:lang w:val="x-none" w:eastAsia="x-none"/>
        </w:rPr>
        <w:t xml:space="preserve">Егер әкімші басында аздап жұмыс істеуге және дерекқордағы барлық құрылғылардың аппараттық мекен-жайларын анықтауға келіссе, онда біріктірілген желіде виртуалды </w:t>
      </w:r>
      <w:r w:rsidRPr="00A1609A">
        <w:rPr>
          <w:lang w:val="kk-KZ" w:eastAsia="x-none"/>
        </w:rPr>
        <w:t>ЖЖ</w:t>
      </w:r>
      <w:r w:rsidRPr="00A1609A">
        <w:rPr>
          <w:lang w:val="x-none" w:eastAsia="x-none"/>
        </w:rPr>
        <w:t xml:space="preserve"> динамикалық тағайындалуын қамтамасыз етуге болады. </w:t>
      </w:r>
      <w:r w:rsidRPr="00A1609A">
        <w:rPr>
          <w:lang w:val="kk-KZ" w:eastAsia="x-none"/>
        </w:rPr>
        <w:t>Басқарудың</w:t>
      </w:r>
      <w:r w:rsidRPr="00A1609A">
        <w:rPr>
          <w:lang w:val="x-none" w:eastAsia="x-none"/>
        </w:rPr>
        <w:t xml:space="preserve"> бағдарламалық құралы динамикалық виртуалды </w:t>
      </w:r>
      <w:r w:rsidRPr="00A1609A">
        <w:rPr>
          <w:lang w:val="kk-KZ" w:eastAsia="x-none"/>
        </w:rPr>
        <w:t>ЖЖ</w:t>
      </w:r>
      <w:r w:rsidRPr="00A1609A">
        <w:rPr>
          <w:lang w:val="x-none" w:eastAsia="x-none"/>
        </w:rPr>
        <w:t xml:space="preserve"> құруға арналған аппараттық құралдарды (MAC), хаттамаларды немесе тіпті қосымшаларды шешуге мүмкіндік береді.</w:t>
      </w:r>
    </w:p>
    <w:p w:rsidR="00EE6851" w:rsidRPr="00A1609A" w:rsidRDefault="00EE6851" w:rsidP="00A1609A">
      <w:pPr>
        <w:ind w:firstLine="567"/>
        <w:rPr>
          <w:lang w:val="kk-KZ" w:eastAsia="x-none"/>
        </w:rPr>
      </w:pPr>
      <w:r w:rsidRPr="00A1609A">
        <w:rPr>
          <w:lang w:val="x-none" w:eastAsia="x-none"/>
        </w:rPr>
        <w:t xml:space="preserve">MAC мекенжайлары орталықтандырылған виртуалды </w:t>
      </w:r>
      <w:r w:rsidRPr="00A1609A">
        <w:rPr>
          <w:lang w:val="kk-KZ" w:eastAsia="x-none"/>
        </w:rPr>
        <w:t>ЖЖ</w:t>
      </w:r>
      <w:r w:rsidRPr="00A1609A">
        <w:rPr>
          <w:lang w:val="x-none" w:eastAsia="x-none"/>
        </w:rPr>
        <w:t xml:space="preserve"> басқару қосымшасына енгізілді делік. Егер осыдан кейін түйін тағайындалмаған коммутация портына қосылған болса, виртуалды желіні басқару дерекқоры аппараттық құралдың </w:t>
      </w:r>
      <w:r w:rsidRPr="00A1609A">
        <w:rPr>
          <w:lang w:val="kk-KZ" w:eastAsia="x-none"/>
        </w:rPr>
        <w:t>адресін</w:t>
      </w:r>
      <w:r w:rsidRPr="00A1609A">
        <w:rPr>
          <w:lang w:val="x-none" w:eastAsia="x-none"/>
        </w:rPr>
        <w:t xml:space="preserve"> тауып, сәйкес виртуалды </w:t>
      </w:r>
      <w:r w:rsidRPr="00A1609A">
        <w:rPr>
          <w:lang w:val="kk-KZ" w:eastAsia="x-none"/>
        </w:rPr>
        <w:t>ЖЖ</w:t>
      </w:r>
      <w:r w:rsidRPr="00A1609A">
        <w:rPr>
          <w:lang w:val="x-none" w:eastAsia="x-none"/>
        </w:rPr>
        <w:t xml:space="preserve"> үшін коммутаторды тағайындайды және </w:t>
      </w:r>
      <w:r w:rsidRPr="00A1609A">
        <w:rPr>
          <w:lang w:val="kk-KZ" w:eastAsia="x-none"/>
        </w:rPr>
        <w:t>құрады</w:t>
      </w:r>
      <w:r w:rsidRPr="00A1609A">
        <w:rPr>
          <w:lang w:val="x-none" w:eastAsia="x-none"/>
        </w:rPr>
        <w:t>. Бұл әкімшіні басқаруды және конфигурациялауды жеңілдетеді. Егер пайдаланушы қозғалса, коммутатор оны қажетті виртуалды</w:t>
      </w:r>
      <w:r w:rsidRPr="00A1609A">
        <w:rPr>
          <w:lang w:val="kk-KZ" w:eastAsia="x-none"/>
        </w:rPr>
        <w:t xml:space="preserve"> ЖЖ</w:t>
      </w:r>
      <w:r w:rsidRPr="00A1609A">
        <w:rPr>
          <w:lang w:val="x-none" w:eastAsia="x-none"/>
        </w:rPr>
        <w:t xml:space="preserve"> автоматты түрде анықтайды.</w:t>
      </w:r>
    </w:p>
    <w:p w:rsidR="00ED45E9" w:rsidRPr="00A1609A" w:rsidRDefault="00ED45E9" w:rsidP="00A1609A">
      <w:pPr>
        <w:pStyle w:val="196"/>
        <w:spacing w:before="0" w:line="240" w:lineRule="auto"/>
        <w:ind w:firstLine="567"/>
        <w:jc w:val="both"/>
        <w:rPr>
          <w:rFonts w:eastAsia="Batang"/>
          <w:bCs/>
          <w:sz w:val="24"/>
          <w:szCs w:val="24"/>
          <w:lang w:val="kk-KZ" w:eastAsia="ru-RU"/>
        </w:rPr>
      </w:pPr>
    </w:p>
    <w:p w:rsidR="00EE6851" w:rsidRPr="00A1609A" w:rsidRDefault="00E15FA0" w:rsidP="00ED45E9">
      <w:pPr>
        <w:pStyle w:val="7"/>
        <w:tabs>
          <w:tab w:val="clear" w:pos="510"/>
        </w:tabs>
        <w:ind w:left="567"/>
        <w:rPr>
          <w:lang w:val="kk-KZ"/>
        </w:rPr>
      </w:pPr>
      <w:r>
        <w:rPr>
          <w:lang w:val="kk-KZ"/>
        </w:rPr>
        <w:t>2</w:t>
      </w:r>
      <w:r w:rsidR="00EE6851" w:rsidRPr="00A1609A">
        <w:rPr>
          <w:lang w:val="kk-KZ"/>
        </w:rPr>
        <w:t>.</w:t>
      </w:r>
      <w:r w:rsidR="001E7D6E">
        <w:rPr>
          <w:lang w:val="kk-KZ"/>
        </w:rPr>
        <w:t>5</w:t>
      </w:r>
      <w:r w:rsidR="00EE6851" w:rsidRPr="00A1609A">
        <w:rPr>
          <w:lang w:val="kk-KZ"/>
        </w:rPr>
        <w:t>.2 Магистральды хаттама</w:t>
      </w:r>
    </w:p>
    <w:p w:rsidR="00EE6851" w:rsidRPr="00A1609A" w:rsidRDefault="00EE6851" w:rsidP="00A1609A">
      <w:pPr>
        <w:pStyle w:val="196"/>
        <w:shd w:val="clear" w:color="auto" w:fill="auto"/>
        <w:spacing w:before="0" w:line="240" w:lineRule="auto"/>
        <w:ind w:firstLine="567"/>
        <w:jc w:val="both"/>
        <w:rPr>
          <w:rFonts w:eastAsia="Batang"/>
          <w:bCs/>
          <w:sz w:val="24"/>
          <w:szCs w:val="24"/>
          <w:lang w:val="kk-KZ" w:eastAsia="ru-RU"/>
        </w:rPr>
      </w:pPr>
    </w:p>
    <w:p w:rsidR="00EE6851" w:rsidRDefault="00EE6851" w:rsidP="00A1609A">
      <w:pPr>
        <w:pStyle w:val="196"/>
        <w:shd w:val="clear" w:color="auto" w:fill="auto"/>
        <w:spacing w:before="0" w:line="240" w:lineRule="auto"/>
        <w:ind w:firstLine="567"/>
        <w:jc w:val="both"/>
        <w:rPr>
          <w:rFonts w:eastAsia="Batang"/>
          <w:bCs/>
          <w:sz w:val="24"/>
          <w:szCs w:val="24"/>
          <w:lang w:val="kk-KZ" w:eastAsia="ru-RU"/>
        </w:rPr>
      </w:pPr>
      <w:r w:rsidRPr="00A1609A">
        <w:rPr>
          <w:rStyle w:val="124"/>
          <w:rFonts w:eastAsia="Century Gothic"/>
          <w:sz w:val="24"/>
          <w:szCs w:val="24"/>
          <w:lang w:val="kk-KZ"/>
        </w:rPr>
        <w:t>VLAN Trunk Protocol</w:t>
      </w:r>
      <w:r w:rsidRPr="00A1609A">
        <w:rPr>
          <w:rFonts w:eastAsia="Batang"/>
          <w:bCs/>
          <w:sz w:val="24"/>
          <w:szCs w:val="24"/>
          <w:lang w:val="kk-KZ" w:eastAsia="ru-RU"/>
        </w:rPr>
        <w:t xml:space="preserve"> магистральдық хаттам (VTP) Cisco компаниясымен барлық виртуалды жергілікті желілерді коммутацияланған өзара байланысқан желіде басқару және бүкіл желі бойында біркелкілікті сақтау үшін құрылды. VTP хаттамасы әкімшіге </w:t>
      </w:r>
      <w:r w:rsidRPr="00A1609A">
        <w:rPr>
          <w:rFonts w:eastAsia="Batang"/>
          <w:bCs/>
          <w:sz w:val="24"/>
          <w:szCs w:val="24"/>
          <w:lang w:val="kk-KZ" w:eastAsia="ru-RU"/>
        </w:rPr>
        <w:lastRenderedPageBreak/>
        <w:t>виртуалды ЛЖ қосуға, жоюға және атын өзгертуге мүмкіндік береді, және бұл өзгертулер барлық қосқыштарға қолданылады.</w:t>
      </w:r>
    </w:p>
    <w:p w:rsidR="006F7B8F" w:rsidRPr="00A1609A" w:rsidRDefault="00093324" w:rsidP="006F7B8F">
      <w:pPr>
        <w:pStyle w:val="196"/>
        <w:shd w:val="clear" w:color="auto" w:fill="auto"/>
        <w:spacing w:before="0" w:line="240" w:lineRule="auto"/>
        <w:ind w:firstLine="0"/>
        <w:jc w:val="both"/>
        <w:rPr>
          <w:rFonts w:eastAsia="Batang"/>
          <w:bCs/>
          <w:sz w:val="24"/>
          <w:szCs w:val="24"/>
          <w:lang w:val="kk-KZ" w:eastAsia="ru-RU"/>
        </w:rPr>
      </w:pPr>
      <w:r>
        <w:rPr>
          <w:rFonts w:eastAsia="Batang"/>
          <w:bCs/>
          <w:sz w:val="24"/>
          <w:szCs w:val="24"/>
          <w:lang w:val="kk-KZ" w:eastAsia="ru-RU"/>
        </w:rPr>
        <w:pict>
          <v:shape id="_x0000_i1105" type="#_x0000_t75" style="width:453.75pt;height:30.75pt">
            <v:imagedata r:id="rId13" o:title="нужно запомнить"/>
          </v:shape>
        </w:pict>
      </w:r>
    </w:p>
    <w:p w:rsidR="00EE6851" w:rsidRPr="00A1609A" w:rsidRDefault="00EE6851" w:rsidP="00A1609A">
      <w:pPr>
        <w:pStyle w:val="196"/>
        <w:spacing w:before="0" w:line="240" w:lineRule="auto"/>
        <w:ind w:firstLine="567"/>
        <w:jc w:val="both"/>
        <w:rPr>
          <w:rStyle w:val="124"/>
          <w:rFonts w:eastAsia="Century Gothic"/>
          <w:sz w:val="24"/>
          <w:szCs w:val="24"/>
          <w:lang w:val="kk-KZ"/>
        </w:rPr>
      </w:pPr>
      <w:r w:rsidRPr="00A1609A">
        <w:rPr>
          <w:rStyle w:val="124"/>
          <w:rFonts w:eastAsia="Century Gothic"/>
          <w:sz w:val="24"/>
          <w:szCs w:val="24"/>
          <w:lang w:val="kk-KZ"/>
        </w:rPr>
        <w:t>VTP хаттамасы коммутацияланған желі үшін келесі артықшылықтарды ұсынады:</w:t>
      </w:r>
    </w:p>
    <w:p w:rsidR="00EE6851" w:rsidRPr="00A1609A" w:rsidRDefault="00EE6851" w:rsidP="0084715A">
      <w:pPr>
        <w:pStyle w:val="196"/>
        <w:numPr>
          <w:ilvl w:val="0"/>
          <w:numId w:val="3"/>
        </w:numPr>
        <w:spacing w:before="0" w:line="240" w:lineRule="auto"/>
        <w:ind w:left="0" w:firstLine="567"/>
        <w:jc w:val="both"/>
        <w:rPr>
          <w:rStyle w:val="124"/>
          <w:rFonts w:eastAsia="Century Gothic"/>
          <w:sz w:val="24"/>
          <w:szCs w:val="24"/>
          <w:lang w:val="kk-KZ"/>
        </w:rPr>
      </w:pPr>
      <w:r w:rsidRPr="00A1609A">
        <w:rPr>
          <w:rStyle w:val="124"/>
          <w:rFonts w:eastAsia="Century Gothic"/>
          <w:sz w:val="24"/>
          <w:szCs w:val="24"/>
          <w:lang w:val="kk-KZ"/>
        </w:rPr>
        <w:t>Барлық желілік коммутаторлардағы виртуалды ЖЖ-ның біркелкі конфигурациясы</w:t>
      </w:r>
    </w:p>
    <w:p w:rsidR="00EE6851" w:rsidRPr="00A1609A" w:rsidRDefault="00EE6851" w:rsidP="0084715A">
      <w:pPr>
        <w:pStyle w:val="196"/>
        <w:numPr>
          <w:ilvl w:val="0"/>
          <w:numId w:val="3"/>
        </w:numPr>
        <w:spacing w:before="0" w:line="240" w:lineRule="auto"/>
        <w:ind w:left="0" w:firstLine="567"/>
        <w:jc w:val="both"/>
        <w:rPr>
          <w:rStyle w:val="124"/>
          <w:rFonts w:eastAsia="Century Gothic"/>
          <w:sz w:val="24"/>
          <w:szCs w:val="24"/>
          <w:lang w:val="kk-KZ"/>
        </w:rPr>
      </w:pPr>
      <w:r w:rsidRPr="00A1609A">
        <w:rPr>
          <w:rStyle w:val="124"/>
          <w:rFonts w:eastAsia="Century Gothic"/>
          <w:sz w:val="24"/>
          <w:szCs w:val="24"/>
          <w:lang w:val="kk-KZ"/>
        </w:rPr>
        <w:t>Аралас желілерде, мысалы, Ethernet-тен АТМ-ге негізделген FDDI-ге дейінгі виртуалды жергілікті желілерін магистральдық желіге қосу мүмкіндігі.</w:t>
      </w:r>
    </w:p>
    <w:p w:rsidR="00EE6851" w:rsidRPr="00A1609A" w:rsidRDefault="00EE6851" w:rsidP="0084715A">
      <w:pPr>
        <w:pStyle w:val="196"/>
        <w:numPr>
          <w:ilvl w:val="0"/>
          <w:numId w:val="3"/>
        </w:numPr>
        <w:spacing w:before="0" w:line="240" w:lineRule="auto"/>
        <w:ind w:left="0" w:firstLine="567"/>
        <w:jc w:val="both"/>
        <w:rPr>
          <w:rStyle w:val="124"/>
          <w:rFonts w:eastAsia="Century Gothic"/>
          <w:sz w:val="24"/>
          <w:szCs w:val="24"/>
          <w:lang w:val="kk-KZ"/>
        </w:rPr>
      </w:pPr>
      <w:r w:rsidRPr="00A1609A">
        <w:rPr>
          <w:rStyle w:val="124"/>
          <w:rFonts w:eastAsia="Century Gothic"/>
          <w:sz w:val="24"/>
          <w:szCs w:val="24"/>
          <w:lang w:val="kk-KZ"/>
        </w:rPr>
        <w:t xml:space="preserve"> Виртуалды желілерді дәл қадағалау және бақылау.</w:t>
      </w:r>
    </w:p>
    <w:p w:rsidR="00EE6851" w:rsidRPr="00A1609A" w:rsidRDefault="00EE6851" w:rsidP="00A1609A">
      <w:pPr>
        <w:pStyle w:val="196"/>
        <w:spacing w:before="0" w:line="240" w:lineRule="auto"/>
        <w:ind w:firstLine="567"/>
        <w:jc w:val="both"/>
        <w:rPr>
          <w:rStyle w:val="124"/>
          <w:rFonts w:eastAsia="Century Gothic"/>
          <w:sz w:val="24"/>
          <w:szCs w:val="24"/>
          <w:lang w:val="kk-KZ"/>
        </w:rPr>
      </w:pPr>
      <w:r w:rsidRPr="00A1609A">
        <w:rPr>
          <w:rStyle w:val="124"/>
          <w:rFonts w:eastAsia="Century Gothic"/>
          <w:sz w:val="24"/>
          <w:szCs w:val="24"/>
          <w:lang w:val="kk-KZ"/>
        </w:rPr>
        <w:t>- Виртуалды ЖЖ қосылуы туралы ақпаратты барлық қосқыштарға  жедел хабарлау.</w:t>
      </w:r>
    </w:p>
    <w:p w:rsidR="00EE6851" w:rsidRDefault="00EE6851" w:rsidP="00A1609A">
      <w:pPr>
        <w:pStyle w:val="196"/>
        <w:spacing w:before="0" w:line="240" w:lineRule="auto"/>
        <w:ind w:firstLine="567"/>
        <w:jc w:val="both"/>
        <w:rPr>
          <w:rStyle w:val="124"/>
          <w:rFonts w:eastAsia="Century Gothic"/>
          <w:sz w:val="24"/>
          <w:szCs w:val="24"/>
          <w:lang w:val="kk-KZ"/>
        </w:rPr>
      </w:pPr>
      <w:r w:rsidRPr="00A1609A">
        <w:rPr>
          <w:rStyle w:val="124"/>
          <w:rFonts w:eastAsia="Century Gothic"/>
          <w:sz w:val="24"/>
          <w:szCs w:val="24"/>
          <w:lang w:val="kk-KZ"/>
        </w:rPr>
        <w:t>- Виртуалды ЖЖ-ні коммутацияланған желіге өздігінен кетіру.</w:t>
      </w:r>
    </w:p>
    <w:p w:rsidR="006F7B8F" w:rsidRPr="00A1609A" w:rsidRDefault="00093324" w:rsidP="006F7B8F">
      <w:pPr>
        <w:pStyle w:val="196"/>
        <w:spacing w:before="0" w:line="240" w:lineRule="auto"/>
        <w:ind w:firstLine="0"/>
        <w:jc w:val="both"/>
        <w:rPr>
          <w:rStyle w:val="124"/>
          <w:rFonts w:eastAsia="Century Gothic"/>
          <w:sz w:val="24"/>
          <w:szCs w:val="24"/>
          <w:lang w:val="kk-KZ"/>
        </w:rPr>
      </w:pPr>
      <w:r>
        <w:rPr>
          <w:rStyle w:val="124"/>
          <w:rFonts w:eastAsia="Century Gothic"/>
          <w:sz w:val="24"/>
          <w:szCs w:val="24"/>
          <w:lang w:val="kk-KZ"/>
        </w:rPr>
        <w:pict>
          <v:shape id="_x0000_i1106" type="#_x0000_t75" style="width:453.75pt;height:8.25pt">
            <v:imagedata r:id="rId14" o:title="полоса"/>
          </v:shape>
        </w:pict>
      </w:r>
    </w:p>
    <w:p w:rsidR="00EE6851" w:rsidRPr="00A1609A" w:rsidRDefault="00EE6851" w:rsidP="00A1609A">
      <w:pPr>
        <w:pStyle w:val="196"/>
        <w:shd w:val="clear" w:color="auto" w:fill="auto"/>
        <w:spacing w:before="0" w:line="240" w:lineRule="auto"/>
        <w:ind w:firstLine="567"/>
        <w:jc w:val="both"/>
        <w:rPr>
          <w:rStyle w:val="124"/>
          <w:rFonts w:eastAsia="Century Gothic"/>
          <w:sz w:val="24"/>
          <w:szCs w:val="24"/>
          <w:lang w:val="kk-KZ"/>
        </w:rPr>
      </w:pPr>
      <w:r w:rsidRPr="00A1609A">
        <w:rPr>
          <w:rStyle w:val="124"/>
          <w:rFonts w:eastAsia="Century Gothic"/>
          <w:sz w:val="24"/>
          <w:szCs w:val="24"/>
          <w:lang w:val="kk-KZ"/>
        </w:rPr>
        <w:t>VTP хаттамасына желінің виртуалды ЖЖ-ін басқаруға рұқсат беру үшін алдымен VTP серверін жасау керек. Виртуалды ЖЖ деректерін бөлісу қажет болатын барлық серверлерде бірдей домен атауы болуы керек. Коммутатор бір уақытта тек бір доменде бола алады; бұл тек бір VTP доменінде конфигурацияланған коммутаторлармен VTP доменінен деректерді айырбастай алатындығын білдіреді.</w:t>
      </w:r>
    </w:p>
    <w:p w:rsidR="00EE6851" w:rsidRPr="00A1609A" w:rsidRDefault="00EE6851" w:rsidP="00A1609A">
      <w:pPr>
        <w:pStyle w:val="FR1"/>
        <w:ind w:left="0" w:firstLine="567"/>
        <w:jc w:val="both"/>
        <w:rPr>
          <w:rStyle w:val="124"/>
          <w:rFonts w:eastAsia="Century Gothic"/>
          <w:sz w:val="24"/>
          <w:szCs w:val="24"/>
          <w:lang w:val="kk-KZ" w:eastAsia="en-US"/>
        </w:rPr>
      </w:pPr>
      <w:r w:rsidRPr="00A1609A">
        <w:rPr>
          <w:rStyle w:val="124"/>
          <w:rFonts w:eastAsia="Century Gothic"/>
          <w:sz w:val="24"/>
          <w:szCs w:val="24"/>
          <w:lang w:val="kk-KZ" w:eastAsia="en-US"/>
        </w:rPr>
        <w:t>VTP доменін желіге қосылған бірнеше қосқышпен пайдалануға болады. Егер барлық желі коммутаторлары бірдей виртуалды ЖЖ-де болса, онда VTP қажет емес. VTP деректері магистральдық порттағы коммутаторлар арасында тасымалданады.</w:t>
      </w:r>
    </w:p>
    <w:p w:rsidR="00EE6851" w:rsidRPr="00A1609A" w:rsidRDefault="00EE6851" w:rsidP="00A1609A">
      <w:pPr>
        <w:pStyle w:val="FR1"/>
        <w:ind w:left="0" w:firstLine="567"/>
        <w:jc w:val="both"/>
        <w:rPr>
          <w:rStyle w:val="124"/>
          <w:rFonts w:eastAsia="Century Gothic"/>
          <w:sz w:val="24"/>
          <w:szCs w:val="24"/>
          <w:lang w:val="kk-KZ" w:eastAsia="en-US"/>
        </w:rPr>
      </w:pPr>
      <w:r w:rsidRPr="00A1609A">
        <w:rPr>
          <w:rStyle w:val="124"/>
          <w:rFonts w:eastAsia="Century Gothic"/>
          <w:sz w:val="24"/>
          <w:szCs w:val="24"/>
          <w:lang w:val="kk-KZ" w:eastAsia="en-US"/>
        </w:rPr>
        <w:t>Коммутаторлар VTP басқару доменінің ақпаратын, сонымен қатар конфигурацияның қайта қарау нөмірін және белгілі параметрлері бар барлық белгілі виртуалды ЖЖ-ні таратады. Коммутаторларды VTP деректерін магистральдық порттар арқылы жіберетін, деректердің жаңартуларын қабылдамайтын немесе VTP дерекқорларын жаңартпайтын етіп қалыпқа келтіре алады. Бұл ашық VTP режимі.</w:t>
      </w:r>
    </w:p>
    <w:p w:rsidR="00EE6851" w:rsidRPr="00A1609A" w:rsidRDefault="00EE6851" w:rsidP="00A1609A">
      <w:pPr>
        <w:pStyle w:val="FR1"/>
        <w:ind w:left="0" w:firstLine="567"/>
        <w:jc w:val="both"/>
        <w:rPr>
          <w:rStyle w:val="124"/>
          <w:rFonts w:eastAsia="Century Gothic"/>
          <w:sz w:val="24"/>
          <w:szCs w:val="24"/>
          <w:lang w:val="kk-KZ" w:eastAsia="en-US"/>
        </w:rPr>
      </w:pPr>
      <w:r w:rsidRPr="00A1609A">
        <w:rPr>
          <w:rStyle w:val="124"/>
          <w:rFonts w:eastAsia="Century Gothic"/>
          <w:sz w:val="24"/>
          <w:szCs w:val="24"/>
          <w:lang w:val="kk-KZ" w:eastAsia="en-US"/>
        </w:rPr>
        <w:t>Парольдер құру арқылы VTP доменінің қауіпсіздігін қамтамасыз етуге болады, содан кейін әр қосқыш бірдей құпия сөзге ие болуы керек және бұл күрделі болуы мүмкін. Егер қолданушыларды VTP доменіне санкцияланбаған қосулар мазаласа, онда  пароль қою керек.</w:t>
      </w:r>
    </w:p>
    <w:p w:rsidR="00EE6851" w:rsidRPr="00A1609A" w:rsidRDefault="00EE6851" w:rsidP="00A1609A">
      <w:pPr>
        <w:pStyle w:val="FR1"/>
        <w:ind w:left="0" w:firstLine="567"/>
        <w:jc w:val="both"/>
        <w:rPr>
          <w:sz w:val="24"/>
          <w:szCs w:val="24"/>
          <w:lang w:val="kk-KZ"/>
        </w:rPr>
      </w:pPr>
      <w:r w:rsidRPr="00A1609A">
        <w:rPr>
          <w:sz w:val="24"/>
          <w:szCs w:val="24"/>
          <w:lang w:val="kk-KZ"/>
        </w:rPr>
        <w:t xml:space="preserve">Виртуалды локальді желі (VTP) магистральдық арналарын қалыптастыруға арналған хаттама </w:t>
      </w:r>
      <w:r w:rsidR="00D409B0">
        <w:rPr>
          <w:sz w:val="24"/>
          <w:szCs w:val="24"/>
          <w:lang w:val="kk-KZ"/>
        </w:rPr>
        <w:t>–</w:t>
      </w:r>
      <w:r w:rsidRPr="00A1609A">
        <w:rPr>
          <w:sz w:val="24"/>
          <w:szCs w:val="24"/>
          <w:lang w:val="kk-KZ"/>
        </w:rPr>
        <w:t xml:space="preserve"> виртуалды</w:t>
      </w:r>
      <w:r w:rsidR="00D409B0">
        <w:rPr>
          <w:sz w:val="24"/>
          <w:szCs w:val="24"/>
          <w:lang w:val="kk-KZ"/>
        </w:rPr>
        <w:t xml:space="preserve"> </w:t>
      </w:r>
      <w:r w:rsidRPr="00A1609A">
        <w:rPr>
          <w:sz w:val="24"/>
          <w:szCs w:val="24"/>
          <w:lang w:val="kk-KZ"/>
        </w:rPr>
        <w:t>локальді желілерді басқару құралдарына ыңғайлы қосымша. Бұл желідегі бірнеше қосқыштарға виртуалдыЛЖ анықтамаларын автоматты түрде тағайындауға мүмкіндік береді.</w:t>
      </w:r>
    </w:p>
    <w:p w:rsidR="00EE6851" w:rsidRPr="00A1609A" w:rsidRDefault="00EE6851" w:rsidP="00A1609A">
      <w:pPr>
        <w:pStyle w:val="FR1"/>
        <w:ind w:left="0" w:firstLine="567"/>
        <w:jc w:val="both"/>
        <w:rPr>
          <w:sz w:val="24"/>
          <w:szCs w:val="24"/>
          <w:lang w:val="kk-KZ"/>
        </w:rPr>
      </w:pPr>
      <w:r w:rsidRPr="00A1609A">
        <w:rPr>
          <w:sz w:val="24"/>
          <w:szCs w:val="24"/>
          <w:lang w:val="kk-KZ"/>
        </w:rPr>
        <w:t>VTP бағдарламалық қамтамасыз етуі коммутаторда үш режимнің біреуінде жұмыс істей алады: клиент, сервер және ашық.</w:t>
      </w:r>
    </w:p>
    <w:p w:rsidR="00EE6851" w:rsidRPr="00A1609A" w:rsidRDefault="00EE6851" w:rsidP="00A1609A">
      <w:pPr>
        <w:pStyle w:val="FR1"/>
        <w:ind w:left="0" w:firstLine="567"/>
        <w:jc w:val="both"/>
        <w:rPr>
          <w:sz w:val="24"/>
          <w:szCs w:val="24"/>
          <w:lang w:val="kk-KZ"/>
        </w:rPr>
      </w:pPr>
      <w:r w:rsidRPr="00A1609A">
        <w:rPr>
          <w:sz w:val="24"/>
          <w:szCs w:val="24"/>
          <w:lang w:val="kk-KZ"/>
        </w:rPr>
        <w:t>VTP басқару домендері VTP параметрлерін басқару үшін қолданылады. Басқару доменінде VTP хаттамасын орындауға қатысатын барлық қосқыштардың білетін нақты атауы бар. Басқаша айтқанда, егер коммутатор VTP доменіне жатпаса, онда ол осы доменге жіберілетін виртуалды локальді желілер туралы ақпаратты алмайды. Коммутаторлар тек бір VTP доменіне ғана ие бола алады. Сонымен қатар, VTP доменінің дұрыс жұмыс істеуін қамтамасыз ету үшін бірқатар шарттар орындалуы керек.</w:t>
      </w:r>
    </w:p>
    <w:p w:rsidR="00EE6851" w:rsidRPr="00A1609A" w:rsidRDefault="00EE6851" w:rsidP="00A1609A">
      <w:pPr>
        <w:pStyle w:val="FR1"/>
        <w:ind w:left="0" w:firstLine="567"/>
        <w:jc w:val="both"/>
        <w:rPr>
          <w:sz w:val="24"/>
          <w:szCs w:val="24"/>
          <w:lang w:val="kk-KZ"/>
        </w:rPr>
      </w:pPr>
      <w:r w:rsidRPr="00A1609A">
        <w:rPr>
          <w:sz w:val="24"/>
          <w:szCs w:val="24"/>
          <w:lang w:val="kk-KZ"/>
        </w:rPr>
        <w:t>Біріншіден, VTP домені үздіксіз болуы керек. VTP ақпаратының бір коммутатордан екіншісіне ауысуы үшін бұл қосқыштардың барлығы бір VTP доменінде болуы керек, ол бос емес.</w:t>
      </w:r>
    </w:p>
    <w:p w:rsidR="00EE6851" w:rsidRPr="00A1609A" w:rsidRDefault="00EE6851" w:rsidP="00A1609A">
      <w:pPr>
        <w:ind w:firstLine="567"/>
        <w:rPr>
          <w:rFonts w:eastAsia="Times New Roman"/>
          <w:lang w:val="kk-KZ"/>
        </w:rPr>
      </w:pPr>
      <w:bookmarkStart w:id="45" w:name="bookmark189"/>
      <w:r w:rsidRPr="00A1609A">
        <w:rPr>
          <w:rFonts w:eastAsia="Times New Roman"/>
          <w:lang w:val="kk-KZ"/>
        </w:rPr>
        <w:t>Сонымен қатар, VTP туралы ақпарат магистральдық байланыстар жасалған порттар арқылы ғана таратылады. Сондықтан, егер магистральдық арналардың конфигурациясы дұрыс орындалмаса немесе магистральдық канал істен шықса, VTP ақпаратын беру тоқтатылады.</w:t>
      </w:r>
    </w:p>
    <w:p w:rsidR="00EE6851" w:rsidRPr="00A1609A" w:rsidRDefault="00EE6851" w:rsidP="00A1609A">
      <w:pPr>
        <w:ind w:firstLine="567"/>
        <w:rPr>
          <w:rFonts w:eastAsia="Times New Roman"/>
          <w:b/>
          <w:i/>
          <w:lang w:val="kk-KZ"/>
        </w:rPr>
      </w:pPr>
      <w:r w:rsidRPr="00A1609A">
        <w:rPr>
          <w:rFonts w:eastAsia="Times New Roman"/>
          <w:b/>
          <w:i/>
          <w:lang w:val="kk-KZ"/>
        </w:rPr>
        <w:lastRenderedPageBreak/>
        <w:t>VTP жұмыс режимдері</w:t>
      </w:r>
    </w:p>
    <w:p w:rsidR="00EE6851" w:rsidRPr="00A1609A" w:rsidRDefault="00EE6851" w:rsidP="00A1609A">
      <w:pPr>
        <w:ind w:firstLine="567"/>
        <w:rPr>
          <w:rFonts w:eastAsia="Times New Roman"/>
          <w:lang w:val="kk-KZ"/>
        </w:rPr>
      </w:pPr>
      <w:r w:rsidRPr="00A1609A">
        <w:rPr>
          <w:rFonts w:eastAsia="Times New Roman"/>
          <w:lang w:val="kk-KZ"/>
        </w:rPr>
        <w:t>VTP домені үш әрекет режимін қамтиды: сервер, клиент және ашық.</w:t>
      </w:r>
    </w:p>
    <w:p w:rsidR="00EE6851" w:rsidRPr="00D409B0" w:rsidRDefault="00EE6851" w:rsidP="00A1609A">
      <w:pPr>
        <w:ind w:firstLine="567"/>
        <w:rPr>
          <w:rFonts w:eastAsia="Times New Roman"/>
          <w:i/>
          <w:lang w:val="kk-KZ"/>
        </w:rPr>
      </w:pPr>
      <w:r w:rsidRPr="00D409B0">
        <w:rPr>
          <w:rFonts w:eastAsia="Times New Roman"/>
          <w:i/>
          <w:lang w:val="kk-KZ"/>
        </w:rPr>
        <w:t>VTP сервер режимі</w:t>
      </w:r>
    </w:p>
    <w:p w:rsidR="00EE6851" w:rsidRPr="00A1609A" w:rsidRDefault="00EE6851" w:rsidP="00A1609A">
      <w:pPr>
        <w:ind w:firstLine="567"/>
        <w:rPr>
          <w:rFonts w:eastAsia="Times New Roman"/>
          <w:lang w:val="kk-KZ"/>
        </w:rPr>
      </w:pPr>
      <w:r w:rsidRPr="00A1609A">
        <w:rPr>
          <w:rFonts w:eastAsia="Times New Roman"/>
          <w:lang w:val="kk-KZ"/>
        </w:rPr>
        <w:t>VTP серверінің режимі барлық қосқыштарда стандартты. Виртуалды ЛЖ деректерін домен бойынша тарату үшін VTP доменінде кемінде бір сервер қажет. Серверлік режимде келесі әрекеттерді орындау қажет:</w:t>
      </w:r>
    </w:p>
    <w:p w:rsidR="00EE6851" w:rsidRPr="00A1609A" w:rsidRDefault="00EE6851" w:rsidP="0084715A">
      <w:pPr>
        <w:numPr>
          <w:ilvl w:val="0"/>
          <w:numId w:val="3"/>
        </w:numPr>
        <w:ind w:left="0" w:firstLine="567"/>
        <w:rPr>
          <w:rFonts w:eastAsia="Times New Roman"/>
          <w:lang w:val="kk-KZ"/>
        </w:rPr>
      </w:pPr>
      <w:r w:rsidRPr="00A1609A">
        <w:rPr>
          <w:rFonts w:eastAsia="Times New Roman"/>
          <w:lang w:val="kk-KZ"/>
        </w:rPr>
        <w:t>VTP доменінде виртуалды ЖЖ құруға, қосуға немесе жоюға болады</w:t>
      </w:r>
    </w:p>
    <w:p w:rsidR="00EE6851" w:rsidRPr="00A1609A" w:rsidRDefault="00EE6851" w:rsidP="00A1609A">
      <w:pPr>
        <w:ind w:firstLine="567"/>
        <w:rPr>
          <w:rFonts w:eastAsia="Times New Roman"/>
          <w:lang w:val="kk-KZ"/>
        </w:rPr>
      </w:pPr>
      <w:r w:rsidRPr="00A1609A">
        <w:rPr>
          <w:rFonts w:eastAsia="Times New Roman"/>
          <w:lang w:val="kk-KZ"/>
        </w:rPr>
        <w:t>- VTP ақпаратын өзгерту; коммутатордың серверлік режимінің өзгерістері бүкіл VTP доменінде жарияланады</w:t>
      </w:r>
      <w:bookmarkStart w:id="46" w:name="bookmark193"/>
      <w:bookmarkEnd w:id="45"/>
    </w:p>
    <w:p w:rsidR="00430ACF" w:rsidRDefault="00EE6851" w:rsidP="00430ACF">
      <w:pPr>
        <w:ind w:firstLine="567"/>
        <w:rPr>
          <w:rStyle w:val="281"/>
          <w:i/>
          <w:lang w:val="kk-KZ"/>
        </w:rPr>
      </w:pPr>
      <w:r w:rsidRPr="00D409B0">
        <w:rPr>
          <w:rStyle w:val="281"/>
          <w:i/>
          <w:lang w:val="kk-KZ"/>
        </w:rPr>
        <w:t>VTP клиент режимі</w:t>
      </w:r>
    </w:p>
    <w:p w:rsidR="00430ACF" w:rsidRDefault="00EE6851" w:rsidP="00430ACF">
      <w:pPr>
        <w:ind w:firstLine="567"/>
        <w:rPr>
          <w:rStyle w:val="281"/>
          <w:lang w:val="kk-KZ"/>
        </w:rPr>
      </w:pPr>
      <w:r w:rsidRPr="00A1609A">
        <w:rPr>
          <w:rStyle w:val="281"/>
          <w:lang w:val="kk-KZ"/>
        </w:rPr>
        <w:t>VTP клиенттері VTP серверлерінен мәліметтерді алады, жаңартуларды жібереді және алады, бірақ олар өзгеріс енгізе алмайды. Клиент қосқышындағы жаңа виртуалды ЖЖ проттары VTP серверінен бұрын ескертпестен қосу мүмкінн емес. Коммутатордың серверге айналуы үшін алдымен оны клиент ету керек, содан кейін ол виртуалды ЖЖ-де барлық қажетті ақпаратты алады; онда оны сервер ретінде анықтауға болады.</w:t>
      </w:r>
    </w:p>
    <w:p w:rsidR="00430ACF" w:rsidRDefault="00EE6851" w:rsidP="00430ACF">
      <w:pPr>
        <w:ind w:firstLine="567"/>
        <w:rPr>
          <w:rStyle w:val="281"/>
          <w:i/>
          <w:lang w:val="kk-KZ"/>
        </w:rPr>
      </w:pPr>
      <w:r w:rsidRPr="00D409B0">
        <w:rPr>
          <w:rStyle w:val="281"/>
          <w:i/>
          <w:lang w:val="kk-KZ"/>
        </w:rPr>
        <w:t>VTP ашық режимі</w:t>
      </w:r>
    </w:p>
    <w:p w:rsidR="00EE6851" w:rsidRPr="00A1609A" w:rsidRDefault="00EE6851" w:rsidP="00430ACF">
      <w:pPr>
        <w:ind w:firstLine="567"/>
        <w:rPr>
          <w:rStyle w:val="281"/>
          <w:lang w:val="kk-KZ"/>
        </w:rPr>
      </w:pPr>
      <w:r w:rsidRPr="00A1609A">
        <w:rPr>
          <w:rStyle w:val="281"/>
          <w:lang w:val="kk-KZ"/>
        </w:rPr>
        <w:t>Ашық VTP қосқыштары VTP доменінің бөлігі емес, бірақ көрсетілген магистральдық арналардағы VTP хабарландыруларына жатады. Ашық қосқыштың конфигурацияланған магистральдық арналарға виртуалды ЖЖ хабарландыруларын жіберуі үшін VTP 2-ші нұсқасын пайдалану керек, әйтпесе ол ештеңе жібермейді. Ашық VTP коммутаторлары виртуалды желілерді қосып, жоя алады, өйткені олар өздерінің дерекқорларын қолдайды және оларды басқа қосқыштармен бөліспейді. Ашық қосқыштар жергілікті мағынаға ие.</w:t>
      </w:r>
    </w:p>
    <w:bookmarkEnd w:id="46"/>
    <w:p w:rsidR="00EE6851" w:rsidRPr="00A1609A" w:rsidRDefault="00EE6851" w:rsidP="00A1609A">
      <w:pPr>
        <w:pStyle w:val="196"/>
        <w:spacing w:before="0" w:line="240" w:lineRule="auto"/>
        <w:ind w:firstLine="567"/>
        <w:jc w:val="both"/>
        <w:rPr>
          <w:rStyle w:val="431"/>
          <w:rFonts w:eastAsia="Batang"/>
          <w:b/>
          <w:i/>
          <w:sz w:val="24"/>
          <w:szCs w:val="24"/>
          <w:lang w:val="kk-KZ" w:eastAsia="ru-RU"/>
        </w:rPr>
      </w:pPr>
      <w:r w:rsidRPr="00A1609A">
        <w:rPr>
          <w:rStyle w:val="431"/>
          <w:rFonts w:eastAsia="Batang"/>
          <w:b/>
          <w:i/>
          <w:sz w:val="24"/>
          <w:szCs w:val="24"/>
          <w:lang w:val="kk-KZ" w:eastAsia="ru-RU"/>
        </w:rPr>
        <w:t>VTP бір қалыпқа келтіру</w:t>
      </w:r>
    </w:p>
    <w:p w:rsidR="00EE6851" w:rsidRPr="00A1609A" w:rsidRDefault="00EE6851" w:rsidP="00A1609A">
      <w:pPr>
        <w:pStyle w:val="196"/>
        <w:spacing w:before="0" w:line="240" w:lineRule="auto"/>
        <w:ind w:firstLine="567"/>
        <w:jc w:val="both"/>
        <w:rPr>
          <w:rStyle w:val="431"/>
          <w:rFonts w:eastAsia="Batang"/>
          <w:sz w:val="24"/>
          <w:szCs w:val="24"/>
          <w:lang w:val="kk-KZ" w:eastAsia="ru-RU"/>
        </w:rPr>
      </w:pPr>
      <w:r w:rsidRPr="00A1609A">
        <w:rPr>
          <w:rStyle w:val="431"/>
          <w:rFonts w:eastAsia="Batang"/>
          <w:sz w:val="24"/>
          <w:szCs w:val="24"/>
          <w:lang w:val="kk-KZ" w:eastAsia="ru-RU"/>
        </w:rPr>
        <w:t>VTP доменін орнатпас бұрын мыналарды орындау керек:</w:t>
      </w:r>
    </w:p>
    <w:p w:rsidR="00EE6851" w:rsidRPr="00A1609A" w:rsidRDefault="00EE6851" w:rsidP="00A1609A">
      <w:pPr>
        <w:pStyle w:val="196"/>
        <w:spacing w:before="0" w:line="240" w:lineRule="auto"/>
        <w:ind w:firstLine="567"/>
        <w:jc w:val="both"/>
        <w:rPr>
          <w:rStyle w:val="431"/>
          <w:rFonts w:eastAsia="Batang"/>
          <w:sz w:val="24"/>
          <w:szCs w:val="24"/>
          <w:lang w:val="kk-KZ" w:eastAsia="ru-RU"/>
        </w:rPr>
      </w:pPr>
      <w:r w:rsidRPr="00A1609A">
        <w:rPr>
          <w:rStyle w:val="431"/>
          <w:rFonts w:eastAsia="Batang"/>
          <w:sz w:val="24"/>
          <w:szCs w:val="24"/>
          <w:lang w:val="kk-KZ" w:eastAsia="ru-RU"/>
        </w:rPr>
        <w:t>1. Пайдаланғыңыз келетін VTP хаттамасының қайта қарау нөміріне назар аудару.</w:t>
      </w:r>
    </w:p>
    <w:p w:rsidR="00EE6851" w:rsidRPr="00A1609A" w:rsidRDefault="00EE6851" w:rsidP="00A1609A">
      <w:pPr>
        <w:pStyle w:val="196"/>
        <w:spacing w:before="0" w:line="240" w:lineRule="auto"/>
        <w:ind w:firstLine="567"/>
        <w:jc w:val="both"/>
        <w:rPr>
          <w:rStyle w:val="431"/>
          <w:rFonts w:eastAsia="Batang"/>
          <w:sz w:val="24"/>
          <w:szCs w:val="24"/>
          <w:lang w:val="kk-KZ" w:eastAsia="ru-RU"/>
        </w:rPr>
      </w:pPr>
      <w:r w:rsidRPr="00A1609A">
        <w:rPr>
          <w:rStyle w:val="431"/>
          <w:rFonts w:eastAsia="Batang"/>
          <w:sz w:val="24"/>
          <w:szCs w:val="24"/>
          <w:lang w:val="kk-KZ" w:eastAsia="ru-RU"/>
        </w:rPr>
        <w:t>2. Коммутатор қолданыстағы домен мүшесі болуы керек пе немесе жаңасын жасау қажет пе, жоқ па, соны анықтаңыз; бар доменге коммутаторды қосу үшін бар болса, домен аты мен құпия сөзді анықтау.</w:t>
      </w:r>
    </w:p>
    <w:p w:rsidR="00EE6851" w:rsidRPr="00A1609A" w:rsidRDefault="00EE6851" w:rsidP="00A1609A">
      <w:pPr>
        <w:pStyle w:val="196"/>
        <w:spacing w:before="0" w:line="240" w:lineRule="auto"/>
        <w:ind w:firstLine="567"/>
        <w:jc w:val="both"/>
        <w:rPr>
          <w:rStyle w:val="431"/>
          <w:rFonts w:eastAsia="Batang"/>
          <w:sz w:val="24"/>
          <w:szCs w:val="24"/>
          <w:lang w:val="kk-KZ" w:eastAsia="ru-RU"/>
        </w:rPr>
      </w:pPr>
      <w:r w:rsidRPr="00A1609A">
        <w:rPr>
          <w:rStyle w:val="431"/>
          <w:rFonts w:eastAsia="Batang"/>
          <w:sz w:val="24"/>
          <w:szCs w:val="24"/>
          <w:lang w:val="kk-KZ" w:eastAsia="ru-RU"/>
        </w:rPr>
        <w:t>3. Өзара байланысқан желідегі әр коммутатор үшін VTP режимін таңдау.</w:t>
      </w:r>
    </w:p>
    <w:p w:rsidR="00EE6851" w:rsidRPr="00A1609A" w:rsidRDefault="00EE6851" w:rsidP="00A1609A">
      <w:pPr>
        <w:pStyle w:val="196"/>
        <w:spacing w:before="0" w:line="240" w:lineRule="auto"/>
        <w:ind w:firstLine="567"/>
        <w:jc w:val="both"/>
        <w:rPr>
          <w:rStyle w:val="431"/>
          <w:rFonts w:eastAsia="Batang"/>
          <w:b/>
          <w:i/>
          <w:sz w:val="24"/>
          <w:szCs w:val="24"/>
          <w:lang w:val="kk-KZ" w:eastAsia="ru-RU"/>
        </w:rPr>
      </w:pPr>
      <w:r w:rsidRPr="00A1609A">
        <w:rPr>
          <w:rStyle w:val="431"/>
          <w:rFonts w:eastAsia="Batang"/>
          <w:b/>
          <w:i/>
          <w:sz w:val="24"/>
          <w:szCs w:val="24"/>
          <w:lang w:val="kk-KZ" w:eastAsia="ru-RU"/>
        </w:rPr>
        <w:t>VTP нұсқасын</w:t>
      </w:r>
      <w:r w:rsidRPr="00A1609A">
        <w:rPr>
          <w:rStyle w:val="431"/>
          <w:rFonts w:eastAsia="Batang"/>
          <w:color w:val="FF0000"/>
          <w:sz w:val="24"/>
          <w:szCs w:val="24"/>
          <w:lang w:val="kk-KZ" w:eastAsia="ru-RU"/>
        </w:rPr>
        <w:t xml:space="preserve"> </w:t>
      </w:r>
      <w:r w:rsidRPr="00A1609A">
        <w:rPr>
          <w:rStyle w:val="431"/>
          <w:rFonts w:eastAsia="Batang"/>
          <w:b/>
          <w:i/>
          <w:sz w:val="24"/>
          <w:szCs w:val="24"/>
          <w:lang w:val="kk-KZ" w:eastAsia="ru-RU"/>
        </w:rPr>
        <w:t>бір қалыпқа келтіру</w:t>
      </w:r>
    </w:p>
    <w:p w:rsidR="00EE6851" w:rsidRPr="00A1609A" w:rsidRDefault="00EE6851" w:rsidP="00A1609A">
      <w:pPr>
        <w:pStyle w:val="196"/>
        <w:spacing w:before="0" w:line="240" w:lineRule="auto"/>
        <w:ind w:firstLine="567"/>
        <w:jc w:val="both"/>
        <w:rPr>
          <w:rStyle w:val="431"/>
          <w:rFonts w:eastAsia="Batang"/>
          <w:sz w:val="24"/>
          <w:szCs w:val="24"/>
          <w:lang w:val="kk-KZ" w:eastAsia="ru-RU"/>
        </w:rPr>
      </w:pPr>
      <w:r w:rsidRPr="00A1609A">
        <w:rPr>
          <w:rStyle w:val="431"/>
          <w:rFonts w:eastAsia="Batang"/>
          <w:sz w:val="24"/>
          <w:szCs w:val="24"/>
          <w:lang w:val="kk-KZ" w:eastAsia="ru-RU"/>
        </w:rPr>
        <w:t>Коммутаторларда VTP хаттамасының екі түрлі нұсқасын конфигурациялауға болады. 1 нұсқа - бұл барлық қосқыштардағы VTP  стандартты нұсқасы, және көбінесе дәл солай қолданылады. 1-ші нұсқа үшін VTP нұсқасын конфигурациялау қажет емес. 1 және 2 тармақтар сәйкес келмейді, сондықтан қосқыштар үшін баптау бәрі немесе ештеңе емес дегенді білдіреді. Егер барлық коммутаторлар VTP 2 нұсқасымен үйлесімді болса, бір қосқышты ауыстыру барлық қосқыштарды өзгертеді. Барлық қосқыштардың 2-ші нұсқамен үйлесімді екендігіне сенімді болмасаңыз, абай болыңыз.</w:t>
      </w:r>
    </w:p>
    <w:p w:rsidR="00EE6851" w:rsidRPr="00A1609A" w:rsidRDefault="00EE6851" w:rsidP="00A1609A">
      <w:pPr>
        <w:pStyle w:val="196"/>
        <w:shd w:val="clear" w:color="auto" w:fill="auto"/>
        <w:spacing w:before="0" w:line="240" w:lineRule="auto"/>
        <w:ind w:firstLine="567"/>
        <w:jc w:val="both"/>
        <w:rPr>
          <w:rStyle w:val="431"/>
          <w:rFonts w:eastAsia="Batang"/>
          <w:sz w:val="24"/>
          <w:szCs w:val="24"/>
          <w:lang w:val="kk-KZ" w:eastAsia="ru-RU"/>
        </w:rPr>
      </w:pPr>
      <w:r w:rsidRPr="00A1609A">
        <w:rPr>
          <w:rStyle w:val="431"/>
          <w:rFonts w:eastAsia="Batang"/>
          <w:sz w:val="24"/>
          <w:szCs w:val="24"/>
          <w:lang w:val="kk-KZ" w:eastAsia="ru-RU"/>
        </w:rPr>
        <w:t>2-ші нұсқа келесі себептер бойынша қолданылады:</w:t>
      </w:r>
    </w:p>
    <w:p w:rsidR="00EE6851" w:rsidRPr="00A1609A" w:rsidRDefault="00EE6851" w:rsidP="00A1609A">
      <w:pPr>
        <w:pStyle w:val="FR1"/>
        <w:ind w:left="0" w:firstLine="567"/>
        <w:jc w:val="both"/>
        <w:rPr>
          <w:rStyle w:val="105pt"/>
          <w:rFonts w:eastAsia="Arial Narrow"/>
          <w:sz w:val="24"/>
          <w:szCs w:val="24"/>
          <w:lang w:val="kk-KZ" w:eastAsia="en-US"/>
        </w:rPr>
      </w:pPr>
      <w:r w:rsidRPr="00A1609A">
        <w:rPr>
          <w:rStyle w:val="105pt"/>
          <w:rFonts w:eastAsia="Arial Narrow"/>
          <w:sz w:val="24"/>
          <w:szCs w:val="24"/>
          <w:lang w:val="kk-KZ" w:eastAsia="en-US"/>
        </w:rPr>
        <w:t>Token Ring виртуалды ЖЖ қолдауы Token Ring-ті қолдану үшін VTP 2-ші хаттама нұсқасы қажет, сондықтан барлық қосқыштар осы нұсқада жұмыс істеуге арналған болуы керек.</w:t>
      </w:r>
    </w:p>
    <w:p w:rsidR="00EE6851" w:rsidRPr="00A1609A" w:rsidRDefault="00EE6851" w:rsidP="00A1609A">
      <w:pPr>
        <w:pStyle w:val="FR1"/>
        <w:ind w:left="0" w:firstLine="567"/>
        <w:jc w:val="both"/>
        <w:rPr>
          <w:rStyle w:val="105pt"/>
          <w:rFonts w:eastAsia="Arial Narrow"/>
          <w:sz w:val="24"/>
          <w:szCs w:val="24"/>
          <w:lang w:val="kk-KZ" w:eastAsia="en-US"/>
        </w:rPr>
      </w:pPr>
      <w:r w:rsidRPr="00A1609A">
        <w:rPr>
          <w:rStyle w:val="105pt"/>
          <w:rFonts w:eastAsia="Arial Narrow"/>
          <w:sz w:val="24"/>
          <w:szCs w:val="24"/>
          <w:lang w:val="kk-KZ" w:eastAsia="en-US"/>
        </w:rPr>
        <w:t>TLV қолдауы - белгісіз параметрлер типіне қолдау көрсету болып саналады, оған ұзындық - мән (тип - ұзындық - мән, TLV) жатады. Ұзындық мәні белгісіз параметрлері бар VTP хабарламасын алғаннан кейін, 2-ші нұсқа VTP қосқыштары өзінің магистральдық каналдары арқылы өзгерістерді таратады.</w:t>
      </w:r>
    </w:p>
    <w:p w:rsidR="00EE6851" w:rsidRPr="00A1609A" w:rsidRDefault="00EE6851" w:rsidP="00A1609A">
      <w:pPr>
        <w:pStyle w:val="FR1"/>
        <w:ind w:left="0" w:firstLine="567"/>
        <w:jc w:val="both"/>
        <w:rPr>
          <w:rStyle w:val="105pt"/>
          <w:rFonts w:eastAsia="Arial Narrow"/>
          <w:sz w:val="24"/>
          <w:szCs w:val="24"/>
          <w:lang w:val="kk-KZ" w:eastAsia="en-US"/>
        </w:rPr>
      </w:pPr>
      <w:r w:rsidRPr="00A1609A">
        <w:rPr>
          <w:rStyle w:val="105pt"/>
          <w:rFonts w:eastAsia="Arial Narrow"/>
          <w:b/>
          <w:sz w:val="24"/>
          <w:szCs w:val="24"/>
          <w:lang w:val="kk-KZ" w:eastAsia="en-US"/>
        </w:rPr>
        <w:t>Ашық режим.</w:t>
      </w:r>
      <w:r w:rsidRPr="00A1609A">
        <w:rPr>
          <w:rStyle w:val="105pt"/>
          <w:rFonts w:eastAsia="Arial Narrow"/>
          <w:sz w:val="24"/>
          <w:szCs w:val="24"/>
          <w:lang w:val="kk-KZ" w:eastAsia="en-US"/>
        </w:rPr>
        <w:t xml:space="preserve"> Коммутаторлар ашық режимде жұмыс істей алады, ал олар тек хабарламалар мен ескертулерді дерекқорға қоспай жібереді. 1-ші нұсқада коммутатор доменнің атауын және нұсқасын жіберместен бұрын тексереді, ал 2-ші нұсқада VTP хабарламаларын нұсқаны тексерусіз жібереді.</w:t>
      </w:r>
    </w:p>
    <w:p w:rsidR="00EE6851" w:rsidRPr="00A1609A" w:rsidRDefault="00EE6851" w:rsidP="00A1609A">
      <w:pPr>
        <w:pStyle w:val="FR1"/>
        <w:ind w:left="0" w:firstLine="567"/>
        <w:jc w:val="both"/>
        <w:rPr>
          <w:rStyle w:val="105pt"/>
          <w:rFonts w:eastAsia="Arial Narrow"/>
          <w:sz w:val="24"/>
          <w:szCs w:val="24"/>
          <w:lang w:val="kk-KZ" w:eastAsia="en-US"/>
        </w:rPr>
      </w:pPr>
      <w:r w:rsidRPr="00A1609A">
        <w:rPr>
          <w:rStyle w:val="105pt"/>
          <w:rFonts w:eastAsia="Arial Narrow"/>
          <w:sz w:val="24"/>
          <w:szCs w:val="24"/>
          <w:lang w:val="kk-KZ" w:eastAsia="en-US"/>
        </w:rPr>
        <w:t xml:space="preserve">Әдепкі бойынша қосқыш және қосқыштың басқа модельдері VTP сервер режиміне қосылады. VTP хаттамаларын қосу үшін алдымен домен атауын көрсету </w:t>
      </w:r>
      <w:r w:rsidRPr="00A1609A">
        <w:rPr>
          <w:rStyle w:val="105pt"/>
          <w:rFonts w:eastAsia="Arial Narrow"/>
          <w:sz w:val="24"/>
          <w:szCs w:val="24"/>
          <w:lang w:val="kk-KZ" w:eastAsia="en-US"/>
        </w:rPr>
        <w:lastRenderedPageBreak/>
        <w:t>керек, одан кейін VTP параметр көмегімен конфигурация тексеріледі. Төменде көрсетілген мысалдың командасын қолданып қайтақосқыштарды серверлер режиміне қайта қосу қажет.</w:t>
      </w:r>
    </w:p>
    <w:p w:rsidR="00EE6851" w:rsidRPr="00A1609A" w:rsidRDefault="00EE6851" w:rsidP="00A1609A">
      <w:pPr>
        <w:pStyle w:val="FR1"/>
        <w:ind w:left="0" w:firstLine="567"/>
        <w:jc w:val="both"/>
        <w:rPr>
          <w:b/>
          <w:sz w:val="24"/>
          <w:szCs w:val="24"/>
          <w:lang w:val="kk-KZ"/>
        </w:rPr>
      </w:pPr>
      <w:r w:rsidRPr="00A1609A">
        <w:rPr>
          <w:sz w:val="24"/>
          <w:szCs w:val="24"/>
          <w:lang w:val="kk-KZ"/>
        </w:rPr>
        <w:t xml:space="preserve">Switch (config)# </w:t>
      </w:r>
      <w:r w:rsidRPr="00A1609A">
        <w:rPr>
          <w:b/>
          <w:sz w:val="24"/>
          <w:szCs w:val="24"/>
          <w:lang w:val="kk-KZ"/>
        </w:rPr>
        <w:t xml:space="preserve">vtp? </w:t>
      </w:r>
    </w:p>
    <w:p w:rsidR="00EE6851" w:rsidRPr="00A1609A" w:rsidRDefault="00EE6851" w:rsidP="00A1609A">
      <w:pPr>
        <w:pStyle w:val="FR1"/>
        <w:ind w:left="0" w:firstLine="567"/>
        <w:jc w:val="both"/>
        <w:rPr>
          <w:b/>
          <w:sz w:val="24"/>
          <w:szCs w:val="24"/>
          <w:lang w:val="en-US"/>
        </w:rPr>
      </w:pPr>
      <w:r w:rsidRPr="00A1609A">
        <w:rPr>
          <w:sz w:val="24"/>
          <w:szCs w:val="24"/>
          <w:lang w:val="en-US"/>
        </w:rPr>
        <w:t xml:space="preserve">Switch (config)# </w:t>
      </w:r>
      <w:r w:rsidRPr="00A1609A">
        <w:rPr>
          <w:b/>
          <w:sz w:val="24"/>
          <w:szCs w:val="24"/>
          <w:lang w:val="en-US"/>
        </w:rPr>
        <w:t>vtp server</w:t>
      </w:r>
    </w:p>
    <w:p w:rsidR="00EE6851" w:rsidRPr="00A1609A" w:rsidRDefault="00EE6851" w:rsidP="00A1609A">
      <w:pPr>
        <w:pStyle w:val="FR1"/>
        <w:ind w:left="0" w:firstLine="567"/>
        <w:jc w:val="both"/>
        <w:rPr>
          <w:b/>
          <w:sz w:val="24"/>
          <w:szCs w:val="24"/>
          <w:lang w:val="en-US"/>
        </w:rPr>
      </w:pPr>
      <w:r w:rsidRPr="00A1609A">
        <w:rPr>
          <w:sz w:val="24"/>
          <w:szCs w:val="24"/>
          <w:lang w:val="en-US"/>
        </w:rPr>
        <w:t xml:space="preserve">Switch (config)# </w:t>
      </w:r>
      <w:r w:rsidRPr="00A1609A">
        <w:rPr>
          <w:b/>
          <w:sz w:val="24"/>
          <w:szCs w:val="24"/>
          <w:lang w:val="en-US"/>
        </w:rPr>
        <w:t>vtp domain Domen</w:t>
      </w:r>
    </w:p>
    <w:p w:rsidR="00EE6851" w:rsidRPr="00A1609A" w:rsidRDefault="00EE6851" w:rsidP="00A1609A">
      <w:pPr>
        <w:pStyle w:val="FR1"/>
        <w:ind w:left="0" w:firstLine="567"/>
        <w:jc w:val="both"/>
        <w:rPr>
          <w:b/>
          <w:sz w:val="24"/>
          <w:szCs w:val="24"/>
          <w:lang w:val="en-US"/>
        </w:rPr>
      </w:pPr>
      <w:r w:rsidRPr="00A1609A">
        <w:rPr>
          <w:sz w:val="24"/>
          <w:szCs w:val="24"/>
          <w:lang w:val="en-US"/>
        </w:rPr>
        <w:t xml:space="preserve">Switch (config)# </w:t>
      </w:r>
      <w:r w:rsidRPr="00A1609A">
        <w:rPr>
          <w:b/>
          <w:sz w:val="24"/>
          <w:szCs w:val="24"/>
          <w:lang w:val="en-US"/>
        </w:rPr>
        <w:t>vtp password cisco</w:t>
      </w:r>
    </w:p>
    <w:p w:rsidR="00EE6851" w:rsidRPr="00A1609A" w:rsidRDefault="00EE6851" w:rsidP="00A1609A">
      <w:pPr>
        <w:pStyle w:val="FR1"/>
        <w:ind w:left="0" w:firstLine="567"/>
        <w:jc w:val="both"/>
        <w:rPr>
          <w:sz w:val="24"/>
          <w:szCs w:val="24"/>
          <w:lang w:val="kk-KZ"/>
        </w:rPr>
      </w:pPr>
      <w:r w:rsidRPr="00A1609A">
        <w:rPr>
          <w:sz w:val="24"/>
          <w:szCs w:val="24"/>
          <w:lang w:val="en-US"/>
        </w:rPr>
        <w:t>Vtp</w:t>
      </w:r>
      <w:r w:rsidRPr="00A1609A">
        <w:rPr>
          <w:sz w:val="24"/>
          <w:szCs w:val="24"/>
        </w:rPr>
        <w:t xml:space="preserve"> </w:t>
      </w:r>
      <w:r w:rsidRPr="00A1609A">
        <w:rPr>
          <w:sz w:val="24"/>
          <w:szCs w:val="24"/>
          <w:lang w:val="en-US"/>
        </w:rPr>
        <w:t>show</w:t>
      </w:r>
      <w:r w:rsidRPr="00A1609A">
        <w:rPr>
          <w:sz w:val="24"/>
          <w:szCs w:val="24"/>
        </w:rPr>
        <w:t xml:space="preserve"> </w:t>
      </w:r>
      <w:r w:rsidRPr="00A1609A">
        <w:rPr>
          <w:sz w:val="24"/>
          <w:szCs w:val="24"/>
          <w:lang w:val="kk-KZ"/>
        </w:rPr>
        <w:t>команда</w:t>
      </w:r>
      <w:r w:rsidRPr="00A1609A">
        <w:rPr>
          <w:sz w:val="24"/>
          <w:szCs w:val="24"/>
        </w:rPr>
        <w:t xml:space="preserve"> пайдаланып параметрлерді тексеріңіз:</w:t>
      </w:r>
    </w:p>
    <w:p w:rsidR="00EE6851" w:rsidRPr="00A1609A" w:rsidRDefault="00EE6851" w:rsidP="00A1609A">
      <w:pPr>
        <w:pStyle w:val="FR1"/>
        <w:ind w:left="0" w:firstLine="567"/>
        <w:jc w:val="both"/>
        <w:rPr>
          <w:sz w:val="24"/>
          <w:szCs w:val="24"/>
          <w:lang w:val="kk-KZ"/>
        </w:rPr>
      </w:pPr>
      <w:r w:rsidRPr="00A1609A">
        <w:rPr>
          <w:sz w:val="24"/>
          <w:szCs w:val="24"/>
          <w:lang w:val="kk-KZ"/>
        </w:rPr>
        <w:t>Switch #</w:t>
      </w:r>
      <w:r w:rsidRPr="00A1609A">
        <w:rPr>
          <w:b/>
          <w:sz w:val="24"/>
          <w:szCs w:val="24"/>
          <w:lang w:val="kk-KZ"/>
        </w:rPr>
        <w:t xml:space="preserve"> show vtp</w:t>
      </w:r>
    </w:p>
    <w:p w:rsidR="00EE6851" w:rsidRPr="00A1609A" w:rsidRDefault="00EE6851" w:rsidP="00A1609A">
      <w:pPr>
        <w:pStyle w:val="FR1"/>
        <w:ind w:left="0" w:firstLine="567"/>
        <w:jc w:val="both"/>
        <w:rPr>
          <w:sz w:val="24"/>
          <w:szCs w:val="24"/>
          <w:lang w:val="kk-KZ"/>
        </w:rPr>
      </w:pPr>
      <w:r w:rsidRPr="00A1609A">
        <w:rPr>
          <w:sz w:val="24"/>
          <w:szCs w:val="24"/>
          <w:lang w:val="kk-KZ"/>
        </w:rPr>
        <w:t>VTP доменіне жаңа қосқышты қоспас бұрын, дерекқорды жою керек. Коммутатордағы NVRAM-ны өшіру коммутатордағы VTP конфигурациясын жоймайды, өйткені VTP ақпаратында өзінің NVRAM жадысы бар. Коммутатордағы VTP ақпаратын жою үшін келесі команда қолданылады:</w:t>
      </w:r>
    </w:p>
    <w:p w:rsidR="00EE6851" w:rsidRPr="00A1609A" w:rsidRDefault="00EE6851" w:rsidP="00A1609A">
      <w:pPr>
        <w:pStyle w:val="FR1"/>
        <w:ind w:left="0" w:firstLine="567"/>
        <w:jc w:val="both"/>
        <w:rPr>
          <w:sz w:val="24"/>
          <w:szCs w:val="24"/>
          <w:lang w:val="kk-KZ"/>
        </w:rPr>
      </w:pPr>
      <w:r w:rsidRPr="00A1609A">
        <w:rPr>
          <w:sz w:val="24"/>
          <w:szCs w:val="24"/>
          <w:lang w:val="kk-KZ"/>
        </w:rPr>
        <w:t>Switch #</w:t>
      </w:r>
      <w:r w:rsidRPr="00A1609A">
        <w:rPr>
          <w:b/>
          <w:sz w:val="24"/>
          <w:szCs w:val="24"/>
          <w:lang w:val="kk-KZ"/>
        </w:rPr>
        <w:t>delete?</w:t>
      </w:r>
    </w:p>
    <w:p w:rsidR="00EE6851" w:rsidRPr="00A1609A" w:rsidRDefault="00EE6851" w:rsidP="00A1609A">
      <w:pPr>
        <w:pStyle w:val="FR1"/>
        <w:ind w:left="0" w:firstLine="567"/>
        <w:jc w:val="both"/>
        <w:rPr>
          <w:b/>
          <w:sz w:val="24"/>
          <w:szCs w:val="24"/>
          <w:lang w:val="kk-KZ"/>
        </w:rPr>
      </w:pPr>
      <w:r w:rsidRPr="00A1609A">
        <w:rPr>
          <w:sz w:val="24"/>
          <w:szCs w:val="24"/>
          <w:lang w:val="kk-KZ"/>
        </w:rPr>
        <w:t>Switch #</w:t>
      </w:r>
      <w:r w:rsidRPr="00A1609A">
        <w:rPr>
          <w:b/>
          <w:sz w:val="24"/>
          <w:szCs w:val="24"/>
          <w:lang w:val="kk-KZ"/>
        </w:rPr>
        <w:t>delete vtp</w:t>
      </w:r>
    </w:p>
    <w:p w:rsidR="00EE6851" w:rsidRPr="00A1609A" w:rsidRDefault="00EE6851" w:rsidP="00A1609A">
      <w:pPr>
        <w:pStyle w:val="196"/>
        <w:shd w:val="clear" w:color="auto" w:fill="auto"/>
        <w:spacing w:before="0" w:line="240" w:lineRule="auto"/>
        <w:ind w:firstLine="567"/>
        <w:jc w:val="both"/>
        <w:rPr>
          <w:sz w:val="24"/>
          <w:szCs w:val="24"/>
          <w:lang w:val="kk-KZ" w:eastAsia="ru-RU"/>
        </w:rPr>
      </w:pPr>
      <w:r w:rsidRPr="00A1609A">
        <w:rPr>
          <w:sz w:val="24"/>
          <w:szCs w:val="24"/>
          <w:lang w:val="kk-KZ" w:eastAsia="ru-RU"/>
        </w:rPr>
        <w:t>Команданы енгізгеннен кейін, VTP ақпаратын зауыттық әдепкі конфигурация мәндеріне орнатуға шақыру пайда болады.</w:t>
      </w:r>
    </w:p>
    <w:p w:rsidR="00EE6851" w:rsidRPr="00A1609A" w:rsidRDefault="00EE6851" w:rsidP="00E15FA0">
      <w:pPr>
        <w:pStyle w:val="8"/>
        <w:rPr>
          <w:rStyle w:val="124"/>
          <w:rFonts w:eastAsia="Century Gothic"/>
          <w:sz w:val="24"/>
          <w:szCs w:val="24"/>
          <w:lang w:val="kk-KZ"/>
        </w:rPr>
      </w:pPr>
    </w:p>
    <w:p w:rsidR="00EE6851" w:rsidRPr="00A1609A" w:rsidRDefault="00E15FA0" w:rsidP="00ED45E9">
      <w:pPr>
        <w:pStyle w:val="7"/>
        <w:tabs>
          <w:tab w:val="clear" w:pos="510"/>
        </w:tabs>
        <w:ind w:left="567"/>
        <w:rPr>
          <w:lang w:val="kk-KZ"/>
        </w:rPr>
      </w:pPr>
      <w:r>
        <w:rPr>
          <w:lang w:val="kk-KZ"/>
        </w:rPr>
        <w:t>2</w:t>
      </w:r>
      <w:r w:rsidR="00EE6851" w:rsidRPr="00A1609A">
        <w:rPr>
          <w:lang w:val="kk-KZ"/>
        </w:rPr>
        <w:t>.</w:t>
      </w:r>
      <w:r w:rsidR="001E7D6E">
        <w:rPr>
          <w:lang w:val="kk-KZ"/>
        </w:rPr>
        <w:t>5</w:t>
      </w:r>
      <w:r w:rsidR="00EE6851" w:rsidRPr="00A1609A">
        <w:rPr>
          <w:lang w:val="kk-KZ"/>
        </w:rPr>
        <w:t>.3 Коммутаторда VLAN қосылымдарын құру</w:t>
      </w:r>
    </w:p>
    <w:p w:rsidR="00EE6851" w:rsidRPr="00A1609A" w:rsidRDefault="00EE6851" w:rsidP="00A1609A">
      <w:pPr>
        <w:pStyle w:val="FR1"/>
        <w:ind w:left="0" w:firstLine="567"/>
        <w:jc w:val="center"/>
        <w:rPr>
          <w:rFonts w:eastAsia="Batang"/>
          <w:b/>
          <w:bCs/>
          <w:sz w:val="24"/>
          <w:szCs w:val="24"/>
          <w:lang w:val="kk-KZ"/>
        </w:rPr>
      </w:pPr>
    </w:p>
    <w:p w:rsidR="00EE6851" w:rsidRPr="00A1609A" w:rsidRDefault="00EE6851" w:rsidP="00A1609A">
      <w:pPr>
        <w:pStyle w:val="FR1"/>
        <w:ind w:left="0" w:firstLine="567"/>
        <w:jc w:val="both"/>
        <w:rPr>
          <w:bCs/>
          <w:color w:val="FF0000"/>
          <w:sz w:val="24"/>
          <w:szCs w:val="24"/>
          <w:lang w:val="kk-KZ"/>
        </w:rPr>
      </w:pPr>
      <w:r w:rsidRPr="00A1609A">
        <w:rPr>
          <w:rFonts w:eastAsia="Batang"/>
          <w:bCs/>
          <w:sz w:val="24"/>
          <w:szCs w:val="24"/>
          <w:lang w:val="kk-KZ"/>
        </w:rPr>
        <w:t xml:space="preserve">Виртуалды жергілікті желілерді конфигурациялаудағы бірінші қадам - әрбір VLAN желісіндегі пайдаланушылардың құрамын анықтау. VLAN желі санын және олардың мүшелерінің құрамын таңдап, VLAN желісін құруға болады. </w:t>
      </w:r>
      <w:r w:rsidR="008C088A">
        <w:rPr>
          <w:rFonts w:eastAsia="Batang"/>
          <w:bCs/>
          <w:sz w:val="24"/>
          <w:szCs w:val="24"/>
          <w:lang w:val="kk-KZ"/>
        </w:rPr>
        <w:t>2</w:t>
      </w:r>
      <w:r w:rsidRPr="00A1609A">
        <w:rPr>
          <w:rFonts w:eastAsia="Batang"/>
          <w:bCs/>
          <w:sz w:val="24"/>
          <w:szCs w:val="24"/>
          <w:lang w:val="kk-KZ"/>
        </w:rPr>
        <w:t>.</w:t>
      </w:r>
      <w:r w:rsidR="008C088A">
        <w:rPr>
          <w:rFonts w:eastAsia="Batang"/>
          <w:bCs/>
          <w:sz w:val="24"/>
          <w:szCs w:val="24"/>
          <w:lang w:val="kk-KZ"/>
        </w:rPr>
        <w:t>16</w:t>
      </w:r>
      <w:r w:rsidRPr="00A1609A">
        <w:rPr>
          <w:rFonts w:eastAsia="Batang"/>
          <w:bCs/>
          <w:sz w:val="24"/>
          <w:szCs w:val="24"/>
          <w:lang w:val="kk-KZ"/>
        </w:rPr>
        <w:t xml:space="preserve"> суретіне сәйкес желіні құрастырыңыз.</w:t>
      </w:r>
    </w:p>
    <w:p w:rsidR="005C3E72" w:rsidRDefault="00093324" w:rsidP="008C088A">
      <w:pPr>
        <w:pStyle w:val="FR1"/>
        <w:ind w:left="0"/>
        <w:jc w:val="center"/>
        <w:rPr>
          <w:bCs/>
          <w:sz w:val="24"/>
          <w:szCs w:val="24"/>
          <w:lang w:val="kk-KZ"/>
        </w:rPr>
      </w:pPr>
      <w:r>
        <w:rPr>
          <w:bCs/>
          <w:sz w:val="24"/>
          <w:szCs w:val="24"/>
          <w:lang w:val="kk-KZ"/>
        </w:rPr>
        <w:pict>
          <v:shape id="_x0000_i1107" type="#_x0000_t75" style="width:341.25pt;height:211.5pt">
            <v:imagedata r:id="rId73" o:title="2"/>
          </v:shape>
        </w:pict>
      </w:r>
    </w:p>
    <w:p w:rsidR="00EE6851" w:rsidRPr="00A1609A" w:rsidRDefault="008C088A" w:rsidP="008C088A">
      <w:pPr>
        <w:pStyle w:val="FR1"/>
        <w:ind w:left="0"/>
        <w:jc w:val="center"/>
        <w:rPr>
          <w:bCs/>
          <w:sz w:val="24"/>
          <w:szCs w:val="24"/>
          <w:lang w:val="kk-KZ"/>
        </w:rPr>
      </w:pPr>
      <w:r>
        <w:rPr>
          <w:bCs/>
          <w:sz w:val="24"/>
          <w:szCs w:val="24"/>
          <w:lang w:val="kk-KZ"/>
        </w:rPr>
        <w:t>2</w:t>
      </w:r>
      <w:r w:rsidR="00EE6851" w:rsidRPr="00A1609A">
        <w:rPr>
          <w:bCs/>
          <w:sz w:val="24"/>
          <w:szCs w:val="24"/>
          <w:lang w:val="kk-KZ"/>
        </w:rPr>
        <w:t>.</w:t>
      </w:r>
      <w:r>
        <w:rPr>
          <w:bCs/>
          <w:sz w:val="24"/>
          <w:szCs w:val="24"/>
          <w:lang w:val="kk-KZ"/>
        </w:rPr>
        <w:t>16</w:t>
      </w:r>
      <w:r w:rsidR="00EE6851" w:rsidRPr="00A1609A">
        <w:rPr>
          <w:bCs/>
          <w:sz w:val="24"/>
          <w:szCs w:val="24"/>
          <w:lang w:val="kk-KZ"/>
        </w:rPr>
        <w:t xml:space="preserve"> сурет</w:t>
      </w:r>
      <w:r w:rsidR="00D409B0">
        <w:rPr>
          <w:bCs/>
          <w:sz w:val="24"/>
          <w:szCs w:val="24"/>
          <w:lang w:val="kk-KZ"/>
        </w:rPr>
        <w:t xml:space="preserve"> – </w:t>
      </w:r>
      <w:r w:rsidR="00EE6851" w:rsidRPr="00A1609A">
        <w:rPr>
          <w:bCs/>
          <w:sz w:val="24"/>
          <w:szCs w:val="24"/>
          <w:lang w:val="kk-KZ"/>
        </w:rPr>
        <w:t>VLAN-ды ұйымдастыру сызбасы.</w:t>
      </w:r>
    </w:p>
    <w:p w:rsidR="00EE6851" w:rsidRPr="00A1609A" w:rsidRDefault="00EE6851" w:rsidP="00A1609A">
      <w:pPr>
        <w:pStyle w:val="FR1"/>
        <w:ind w:firstLine="720"/>
        <w:jc w:val="center"/>
        <w:rPr>
          <w:bCs/>
          <w:color w:val="FF0000"/>
          <w:sz w:val="24"/>
          <w:szCs w:val="24"/>
          <w:lang w:val="kk-KZ"/>
        </w:rPr>
      </w:pPr>
    </w:p>
    <w:p w:rsidR="00EE6851" w:rsidRPr="00A1609A" w:rsidRDefault="00EE6851" w:rsidP="00A1609A">
      <w:pPr>
        <w:pStyle w:val="FR1"/>
        <w:ind w:left="0" w:firstLine="561"/>
        <w:jc w:val="both"/>
        <w:rPr>
          <w:bCs/>
          <w:sz w:val="24"/>
          <w:szCs w:val="24"/>
          <w:lang w:val="kk-KZ"/>
        </w:rPr>
      </w:pPr>
      <w:r w:rsidRPr="00A1609A">
        <w:rPr>
          <w:bCs/>
          <w:sz w:val="24"/>
          <w:szCs w:val="24"/>
          <w:lang w:val="kk-KZ"/>
        </w:rPr>
        <w:t>Коммутатордағы VLAN-ді қосу үшін IOS орнату режиміне өтіу қажет. Қосу режиміне өту үшін</w:t>
      </w:r>
      <w:r w:rsidRPr="00A1609A">
        <w:rPr>
          <w:b/>
          <w:bCs/>
          <w:sz w:val="24"/>
          <w:szCs w:val="24"/>
          <w:lang w:val="kk-KZ"/>
        </w:rPr>
        <w:t xml:space="preserve"> enable </w:t>
      </w:r>
      <w:r w:rsidRPr="00A1609A">
        <w:rPr>
          <w:bCs/>
          <w:sz w:val="24"/>
          <w:szCs w:val="24"/>
          <w:lang w:val="kk-KZ"/>
        </w:rPr>
        <w:t xml:space="preserve">енгізу керек, ал  кеңейтілген конфигурация режиміне өту үшін </w:t>
      </w:r>
      <w:r w:rsidRPr="00A1609A">
        <w:rPr>
          <w:b/>
          <w:bCs/>
          <w:sz w:val="24"/>
          <w:szCs w:val="24"/>
          <w:lang w:val="kk-KZ"/>
        </w:rPr>
        <w:t xml:space="preserve">config t </w:t>
      </w:r>
      <w:r w:rsidRPr="00A1609A">
        <w:rPr>
          <w:bCs/>
          <w:sz w:val="24"/>
          <w:szCs w:val="24"/>
          <w:lang w:val="kk-KZ"/>
        </w:rPr>
        <w:t>енгізу керек.</w:t>
      </w:r>
    </w:p>
    <w:p w:rsidR="00EE6851" w:rsidRPr="00A1609A" w:rsidRDefault="00EE6851" w:rsidP="00A1609A">
      <w:pPr>
        <w:pStyle w:val="FR1"/>
        <w:ind w:left="0" w:firstLine="561"/>
        <w:jc w:val="both"/>
        <w:rPr>
          <w:sz w:val="24"/>
          <w:szCs w:val="24"/>
          <w:lang w:val="kk-KZ"/>
        </w:rPr>
      </w:pPr>
      <w:r w:rsidRPr="00A1609A">
        <w:rPr>
          <w:sz w:val="24"/>
          <w:szCs w:val="24"/>
          <w:lang w:val="kk-KZ"/>
        </w:rPr>
        <w:t>Switch&gt;</w:t>
      </w:r>
      <w:r w:rsidRPr="00A1609A">
        <w:rPr>
          <w:b/>
          <w:sz w:val="24"/>
          <w:szCs w:val="24"/>
          <w:lang w:val="kk-KZ"/>
        </w:rPr>
        <w:t>en</w:t>
      </w:r>
    </w:p>
    <w:p w:rsidR="00EE6851" w:rsidRPr="00A1609A" w:rsidRDefault="00EE6851" w:rsidP="00A1609A">
      <w:pPr>
        <w:pStyle w:val="FR1"/>
        <w:ind w:left="0" w:firstLine="561"/>
        <w:jc w:val="both"/>
        <w:rPr>
          <w:b/>
          <w:sz w:val="24"/>
          <w:szCs w:val="24"/>
          <w:lang w:val="kk-KZ"/>
        </w:rPr>
      </w:pPr>
      <w:r w:rsidRPr="00A1609A">
        <w:rPr>
          <w:sz w:val="24"/>
          <w:szCs w:val="24"/>
          <w:lang w:val="kk-KZ"/>
        </w:rPr>
        <w:t>Switch #</w:t>
      </w:r>
      <w:r w:rsidRPr="00A1609A">
        <w:rPr>
          <w:b/>
          <w:sz w:val="24"/>
          <w:szCs w:val="24"/>
          <w:lang w:val="kk-KZ"/>
        </w:rPr>
        <w:t>config t</w:t>
      </w:r>
    </w:p>
    <w:p w:rsidR="00EE6851" w:rsidRPr="00A1609A" w:rsidRDefault="00EE6851" w:rsidP="00A1609A">
      <w:pPr>
        <w:pStyle w:val="FR1"/>
        <w:ind w:left="0" w:firstLine="561"/>
        <w:jc w:val="both"/>
        <w:rPr>
          <w:sz w:val="24"/>
          <w:szCs w:val="24"/>
          <w:lang w:val="kk-KZ"/>
        </w:rPr>
      </w:pPr>
      <w:r w:rsidRPr="00A1609A">
        <w:rPr>
          <w:sz w:val="24"/>
          <w:szCs w:val="24"/>
          <w:lang w:val="kk-KZ"/>
        </w:rPr>
        <w:t xml:space="preserve">Стандартты IOS негізінде коммутаторда VLAN-ды құру үшін VLAN </w:t>
      </w:r>
      <w:r w:rsidRPr="00A1609A">
        <w:rPr>
          <w:bCs/>
          <w:sz w:val="24"/>
          <w:szCs w:val="24"/>
          <w:lang w:val="kk-KZ"/>
        </w:rPr>
        <w:t>конфигурацияны құру режиміне өту қажет</w:t>
      </w:r>
      <w:r w:rsidRPr="00A1609A">
        <w:rPr>
          <w:sz w:val="24"/>
          <w:szCs w:val="24"/>
          <w:lang w:val="kk-KZ"/>
        </w:rPr>
        <w:t xml:space="preserve">. Ол үшін </w:t>
      </w:r>
      <w:r w:rsidRPr="00A1609A">
        <w:rPr>
          <w:b/>
          <w:sz w:val="24"/>
          <w:szCs w:val="24"/>
          <w:lang w:val="kk-KZ"/>
        </w:rPr>
        <w:t xml:space="preserve">vlan </w:t>
      </w:r>
      <w:r w:rsidRPr="00A1609A">
        <w:rPr>
          <w:sz w:val="24"/>
          <w:szCs w:val="24"/>
          <w:lang w:val="kk-KZ"/>
        </w:rPr>
        <w:t>командасын енгізу қажет.</w:t>
      </w:r>
    </w:p>
    <w:p w:rsidR="00EE6851" w:rsidRPr="00A1609A" w:rsidRDefault="00EE6851" w:rsidP="00A1609A">
      <w:pPr>
        <w:pStyle w:val="FR1"/>
        <w:ind w:left="0" w:firstLine="561"/>
        <w:jc w:val="both"/>
        <w:rPr>
          <w:b/>
          <w:sz w:val="24"/>
          <w:szCs w:val="24"/>
          <w:lang w:val="kk-KZ"/>
        </w:rPr>
      </w:pPr>
      <w:r w:rsidRPr="00A1609A">
        <w:rPr>
          <w:sz w:val="24"/>
          <w:szCs w:val="24"/>
          <w:lang w:val="kk-KZ"/>
        </w:rPr>
        <w:t>Switch (config)#</w:t>
      </w:r>
      <w:r w:rsidRPr="00A1609A">
        <w:rPr>
          <w:b/>
          <w:sz w:val="24"/>
          <w:szCs w:val="24"/>
          <w:lang w:val="kk-KZ"/>
        </w:rPr>
        <w:t xml:space="preserve"> vlan 2</w:t>
      </w:r>
    </w:p>
    <w:p w:rsidR="00EE6851" w:rsidRPr="00A1609A" w:rsidRDefault="00EE6851" w:rsidP="00A1609A">
      <w:pPr>
        <w:pStyle w:val="FR1"/>
        <w:ind w:left="0" w:firstLine="561"/>
        <w:jc w:val="both"/>
        <w:rPr>
          <w:sz w:val="24"/>
          <w:szCs w:val="24"/>
          <w:lang w:val="kk-KZ"/>
        </w:rPr>
      </w:pPr>
      <w:r w:rsidRPr="00A1609A">
        <w:rPr>
          <w:sz w:val="24"/>
          <w:szCs w:val="24"/>
          <w:lang w:val="kk-KZ"/>
        </w:rPr>
        <w:t xml:space="preserve">Switch (config)# </w:t>
      </w:r>
      <w:r w:rsidRPr="00A1609A">
        <w:rPr>
          <w:b/>
          <w:sz w:val="24"/>
          <w:szCs w:val="24"/>
          <w:lang w:val="kk-KZ"/>
        </w:rPr>
        <w:t>name Sales</w:t>
      </w:r>
    </w:p>
    <w:p w:rsidR="00EE6851" w:rsidRPr="00A1609A" w:rsidRDefault="00EE6851" w:rsidP="00A1609A">
      <w:pPr>
        <w:pStyle w:val="FR1"/>
        <w:ind w:left="0" w:firstLine="561"/>
        <w:jc w:val="both"/>
        <w:rPr>
          <w:b/>
          <w:sz w:val="24"/>
          <w:szCs w:val="24"/>
          <w:lang w:val="en-US"/>
        </w:rPr>
      </w:pPr>
      <w:r w:rsidRPr="00A1609A">
        <w:rPr>
          <w:sz w:val="24"/>
          <w:szCs w:val="24"/>
          <w:lang w:val="en-US"/>
        </w:rPr>
        <w:t xml:space="preserve">Switch (config)# </w:t>
      </w:r>
      <w:r w:rsidRPr="00A1609A">
        <w:rPr>
          <w:b/>
          <w:sz w:val="24"/>
          <w:szCs w:val="24"/>
          <w:lang w:val="en-US"/>
        </w:rPr>
        <w:t xml:space="preserve">vlan 3 </w:t>
      </w:r>
    </w:p>
    <w:p w:rsidR="00EE6851" w:rsidRPr="00A1609A" w:rsidRDefault="00EE6851" w:rsidP="00A1609A">
      <w:pPr>
        <w:pStyle w:val="FR1"/>
        <w:ind w:left="0" w:firstLine="561"/>
        <w:jc w:val="both"/>
        <w:rPr>
          <w:sz w:val="24"/>
          <w:szCs w:val="24"/>
          <w:lang w:val="en-US"/>
        </w:rPr>
      </w:pPr>
      <w:r w:rsidRPr="00A1609A">
        <w:rPr>
          <w:sz w:val="24"/>
          <w:szCs w:val="24"/>
          <w:lang w:val="en-US"/>
        </w:rPr>
        <w:lastRenderedPageBreak/>
        <w:t xml:space="preserve">Switch (config)# </w:t>
      </w:r>
      <w:r w:rsidRPr="00A1609A">
        <w:rPr>
          <w:b/>
          <w:sz w:val="24"/>
          <w:szCs w:val="24"/>
          <w:lang w:val="en-US"/>
        </w:rPr>
        <w:t>name Marketing</w:t>
      </w:r>
    </w:p>
    <w:p w:rsidR="00EE6851" w:rsidRPr="00A1609A" w:rsidRDefault="00EE6851" w:rsidP="00A1609A">
      <w:pPr>
        <w:pStyle w:val="FR1"/>
        <w:ind w:left="0" w:firstLine="561"/>
        <w:jc w:val="both"/>
        <w:rPr>
          <w:b/>
          <w:sz w:val="24"/>
          <w:szCs w:val="24"/>
          <w:lang w:val="en-US"/>
        </w:rPr>
      </w:pPr>
      <w:r w:rsidRPr="00A1609A">
        <w:rPr>
          <w:sz w:val="24"/>
          <w:szCs w:val="24"/>
          <w:lang w:val="en-US"/>
        </w:rPr>
        <w:t xml:space="preserve">Switch (config)# </w:t>
      </w:r>
      <w:r w:rsidRPr="00A1609A">
        <w:rPr>
          <w:b/>
          <w:sz w:val="24"/>
          <w:szCs w:val="24"/>
          <w:lang w:val="en-US"/>
        </w:rPr>
        <w:t xml:space="preserve">vlan 4 </w:t>
      </w:r>
    </w:p>
    <w:p w:rsidR="00EE6851" w:rsidRPr="00A1609A" w:rsidRDefault="00EE6851" w:rsidP="00A1609A">
      <w:pPr>
        <w:pStyle w:val="FR1"/>
        <w:ind w:left="0" w:firstLine="561"/>
        <w:jc w:val="both"/>
        <w:rPr>
          <w:sz w:val="24"/>
          <w:szCs w:val="24"/>
          <w:lang w:val="en-US"/>
        </w:rPr>
      </w:pPr>
      <w:r w:rsidRPr="00A1609A">
        <w:rPr>
          <w:sz w:val="24"/>
          <w:szCs w:val="24"/>
          <w:lang w:val="en-US"/>
        </w:rPr>
        <w:t xml:space="preserve">Switch (config)# </w:t>
      </w:r>
      <w:r w:rsidRPr="00A1609A">
        <w:rPr>
          <w:b/>
          <w:sz w:val="24"/>
          <w:szCs w:val="24"/>
          <w:lang w:val="en-US"/>
        </w:rPr>
        <w:t>name Engineering</w:t>
      </w:r>
    </w:p>
    <w:p w:rsidR="00EE6851" w:rsidRPr="00A1609A" w:rsidRDefault="00EE6851" w:rsidP="00A1609A">
      <w:pPr>
        <w:pStyle w:val="FR1"/>
        <w:ind w:left="0" w:firstLine="561"/>
        <w:jc w:val="both"/>
        <w:rPr>
          <w:sz w:val="24"/>
          <w:szCs w:val="24"/>
          <w:lang w:val="en-US"/>
        </w:rPr>
      </w:pPr>
      <w:r w:rsidRPr="00A1609A">
        <w:rPr>
          <w:sz w:val="24"/>
          <w:szCs w:val="24"/>
        </w:rPr>
        <w:t>Алайда</w:t>
      </w:r>
      <w:r w:rsidRPr="00A1609A">
        <w:rPr>
          <w:sz w:val="24"/>
          <w:szCs w:val="24"/>
          <w:lang w:val="en-US"/>
        </w:rPr>
        <w:t xml:space="preserve">, </w:t>
      </w:r>
      <w:r w:rsidRPr="00A1609A">
        <w:rPr>
          <w:sz w:val="24"/>
          <w:szCs w:val="24"/>
        </w:rPr>
        <w:t>әдепкі</w:t>
      </w:r>
      <w:r w:rsidRPr="00A1609A">
        <w:rPr>
          <w:sz w:val="24"/>
          <w:szCs w:val="24"/>
          <w:lang w:val="en-US"/>
        </w:rPr>
        <w:t xml:space="preserve"> </w:t>
      </w:r>
      <w:r w:rsidRPr="00A1609A">
        <w:rPr>
          <w:sz w:val="24"/>
          <w:szCs w:val="24"/>
        </w:rPr>
        <w:t>бойынша</w:t>
      </w:r>
      <w:r w:rsidRPr="00A1609A">
        <w:rPr>
          <w:sz w:val="24"/>
          <w:szCs w:val="24"/>
          <w:lang w:val="en-US"/>
        </w:rPr>
        <w:t xml:space="preserve">, </w:t>
      </w:r>
      <w:r w:rsidRPr="00A1609A">
        <w:rPr>
          <w:sz w:val="24"/>
          <w:szCs w:val="24"/>
        </w:rPr>
        <w:t>барлық</w:t>
      </w:r>
      <w:r w:rsidRPr="00A1609A">
        <w:rPr>
          <w:sz w:val="24"/>
          <w:szCs w:val="24"/>
          <w:lang w:val="en-US"/>
        </w:rPr>
        <w:t xml:space="preserve"> </w:t>
      </w:r>
      <w:r w:rsidRPr="00A1609A">
        <w:rPr>
          <w:sz w:val="24"/>
          <w:szCs w:val="24"/>
        </w:rPr>
        <w:t>ауысу</w:t>
      </w:r>
      <w:r w:rsidRPr="00A1609A">
        <w:rPr>
          <w:sz w:val="24"/>
          <w:szCs w:val="24"/>
          <w:lang w:val="en-US"/>
        </w:rPr>
        <w:t xml:space="preserve"> </w:t>
      </w:r>
      <w:r w:rsidRPr="00A1609A">
        <w:rPr>
          <w:sz w:val="24"/>
          <w:szCs w:val="24"/>
        </w:rPr>
        <w:t>порттарына</w:t>
      </w:r>
      <w:r w:rsidRPr="00A1609A">
        <w:rPr>
          <w:sz w:val="24"/>
          <w:szCs w:val="24"/>
          <w:lang w:val="en-US"/>
        </w:rPr>
        <w:t xml:space="preserve"> </w:t>
      </w:r>
      <w:r w:rsidRPr="00A1609A">
        <w:rPr>
          <w:sz w:val="24"/>
          <w:szCs w:val="24"/>
        </w:rPr>
        <w:t>сәйкес</w:t>
      </w:r>
      <w:r w:rsidRPr="00A1609A">
        <w:rPr>
          <w:sz w:val="24"/>
          <w:szCs w:val="24"/>
          <w:lang w:val="en-US"/>
        </w:rPr>
        <w:t xml:space="preserve"> </w:t>
      </w:r>
      <w:r w:rsidRPr="00A1609A">
        <w:rPr>
          <w:sz w:val="24"/>
          <w:szCs w:val="24"/>
        </w:rPr>
        <w:t>интерфейстің</w:t>
      </w:r>
      <w:r w:rsidRPr="00A1609A">
        <w:rPr>
          <w:sz w:val="24"/>
          <w:szCs w:val="24"/>
          <w:lang w:val="en-US"/>
        </w:rPr>
        <w:t xml:space="preserve"> VLAN </w:t>
      </w:r>
      <w:r w:rsidRPr="00A1609A">
        <w:rPr>
          <w:sz w:val="24"/>
          <w:szCs w:val="24"/>
        </w:rPr>
        <w:t>параметрлері</w:t>
      </w:r>
      <w:r w:rsidRPr="00A1609A">
        <w:rPr>
          <w:sz w:val="24"/>
          <w:szCs w:val="24"/>
          <w:lang w:val="en-US"/>
        </w:rPr>
        <w:t xml:space="preserve"> </w:t>
      </w:r>
      <w:r w:rsidRPr="00A1609A">
        <w:rPr>
          <w:sz w:val="24"/>
          <w:szCs w:val="24"/>
        </w:rPr>
        <w:t>тағайындалады</w:t>
      </w:r>
      <w:r w:rsidRPr="00A1609A">
        <w:rPr>
          <w:sz w:val="24"/>
          <w:szCs w:val="24"/>
          <w:lang w:val="en-US"/>
        </w:rPr>
        <w:t xml:space="preserve"> </w:t>
      </w:r>
      <w:r w:rsidRPr="00A1609A">
        <w:rPr>
          <w:sz w:val="24"/>
          <w:szCs w:val="24"/>
        </w:rPr>
        <w:t>және</w:t>
      </w:r>
      <w:r w:rsidRPr="00A1609A">
        <w:rPr>
          <w:sz w:val="24"/>
          <w:szCs w:val="24"/>
          <w:lang w:val="en-US"/>
        </w:rPr>
        <w:t xml:space="preserve"> </w:t>
      </w:r>
      <w:r w:rsidRPr="00A1609A">
        <w:rPr>
          <w:sz w:val="24"/>
          <w:szCs w:val="24"/>
          <w:lang w:val="kk-KZ"/>
        </w:rPr>
        <w:t xml:space="preserve">бұл интерфейс </w:t>
      </w:r>
      <w:r w:rsidRPr="00A1609A">
        <w:rPr>
          <w:sz w:val="24"/>
          <w:szCs w:val="24"/>
        </w:rPr>
        <w:t>виртуалды</w:t>
      </w:r>
      <w:r w:rsidRPr="00A1609A">
        <w:rPr>
          <w:sz w:val="24"/>
          <w:szCs w:val="24"/>
          <w:lang w:val="en-US"/>
        </w:rPr>
        <w:t xml:space="preserve"> </w:t>
      </w:r>
      <w:r w:rsidRPr="00A1609A">
        <w:rPr>
          <w:sz w:val="24"/>
          <w:szCs w:val="24"/>
        </w:rPr>
        <w:t>желінің</w:t>
      </w:r>
      <w:r w:rsidRPr="00A1609A">
        <w:rPr>
          <w:sz w:val="24"/>
          <w:szCs w:val="24"/>
          <w:lang w:val="en-US"/>
        </w:rPr>
        <w:t xml:space="preserve"> </w:t>
      </w:r>
      <w:r w:rsidRPr="00A1609A">
        <w:rPr>
          <w:sz w:val="24"/>
          <w:szCs w:val="24"/>
        </w:rPr>
        <w:t>қай</w:t>
      </w:r>
      <w:r w:rsidRPr="00A1609A">
        <w:rPr>
          <w:sz w:val="24"/>
          <w:szCs w:val="24"/>
          <w:lang w:val="en-US"/>
        </w:rPr>
        <w:t xml:space="preserve"> </w:t>
      </w:r>
      <w:r w:rsidRPr="00A1609A">
        <w:rPr>
          <w:sz w:val="24"/>
          <w:szCs w:val="24"/>
        </w:rPr>
        <w:t>бөлігі</w:t>
      </w:r>
      <w:r w:rsidRPr="00A1609A">
        <w:rPr>
          <w:sz w:val="24"/>
          <w:szCs w:val="24"/>
          <w:lang w:val="en-US"/>
        </w:rPr>
        <w:t xml:space="preserve"> </w:t>
      </w:r>
      <w:r w:rsidRPr="00A1609A">
        <w:rPr>
          <w:sz w:val="24"/>
          <w:szCs w:val="24"/>
        </w:rPr>
        <w:t>болатынын</w:t>
      </w:r>
      <w:r w:rsidRPr="00A1609A">
        <w:rPr>
          <w:sz w:val="24"/>
          <w:szCs w:val="24"/>
          <w:lang w:val="en-US"/>
        </w:rPr>
        <w:t xml:space="preserve"> </w:t>
      </w:r>
      <w:r w:rsidRPr="00A1609A">
        <w:rPr>
          <w:sz w:val="24"/>
          <w:szCs w:val="24"/>
        </w:rPr>
        <w:t>көрсетеді</w:t>
      </w:r>
      <w:r w:rsidRPr="00A1609A">
        <w:rPr>
          <w:sz w:val="24"/>
          <w:szCs w:val="24"/>
          <w:lang w:val="en-US"/>
        </w:rPr>
        <w:t>.</w:t>
      </w:r>
    </w:p>
    <w:p w:rsidR="00EE6851" w:rsidRPr="00A1609A" w:rsidRDefault="00EE6851" w:rsidP="00A1609A">
      <w:pPr>
        <w:pStyle w:val="FR1"/>
        <w:ind w:left="0" w:firstLine="561"/>
        <w:jc w:val="both"/>
        <w:rPr>
          <w:sz w:val="24"/>
          <w:szCs w:val="24"/>
          <w:lang w:val="kk-KZ"/>
        </w:rPr>
      </w:pPr>
      <w:r w:rsidRPr="00A1609A">
        <w:rPr>
          <w:sz w:val="24"/>
          <w:szCs w:val="24"/>
          <w:lang w:val="en-US"/>
        </w:rPr>
        <w:t xml:space="preserve">VLAN </w:t>
      </w:r>
      <w:r w:rsidRPr="00A1609A">
        <w:rPr>
          <w:sz w:val="24"/>
          <w:szCs w:val="24"/>
          <w:lang w:val="kk-KZ"/>
        </w:rPr>
        <w:t xml:space="preserve">желісін </w:t>
      </w:r>
      <w:r w:rsidRPr="00A1609A">
        <w:rPr>
          <w:sz w:val="24"/>
          <w:szCs w:val="24"/>
        </w:rPr>
        <w:t>құрғаннан</w:t>
      </w:r>
      <w:r w:rsidRPr="00A1609A">
        <w:rPr>
          <w:sz w:val="24"/>
          <w:szCs w:val="24"/>
          <w:lang w:val="en-US"/>
        </w:rPr>
        <w:t xml:space="preserve"> </w:t>
      </w:r>
      <w:r w:rsidRPr="00A1609A">
        <w:rPr>
          <w:sz w:val="24"/>
          <w:szCs w:val="24"/>
        </w:rPr>
        <w:t>кейін</w:t>
      </w:r>
      <w:r w:rsidRPr="00A1609A">
        <w:rPr>
          <w:sz w:val="24"/>
          <w:szCs w:val="24"/>
          <w:lang w:val="en-US"/>
        </w:rPr>
        <w:t xml:space="preserve"> </w:t>
      </w:r>
      <w:r w:rsidRPr="00A1609A">
        <w:rPr>
          <w:sz w:val="24"/>
          <w:szCs w:val="24"/>
        </w:rPr>
        <w:t>олардың</w:t>
      </w:r>
      <w:r w:rsidRPr="00A1609A">
        <w:rPr>
          <w:sz w:val="24"/>
          <w:szCs w:val="24"/>
          <w:lang w:val="en-US"/>
        </w:rPr>
        <w:t xml:space="preserve"> </w:t>
      </w:r>
      <w:r w:rsidRPr="00A1609A">
        <w:rPr>
          <w:sz w:val="24"/>
          <w:szCs w:val="24"/>
        </w:rPr>
        <w:t>конфигурациясын</w:t>
      </w:r>
      <w:r w:rsidRPr="00A1609A">
        <w:rPr>
          <w:sz w:val="24"/>
          <w:szCs w:val="24"/>
          <w:lang w:val="en-US"/>
        </w:rPr>
        <w:t xml:space="preserve"> </w:t>
      </w:r>
      <w:r w:rsidRPr="00A1609A">
        <w:rPr>
          <w:b/>
          <w:sz w:val="24"/>
          <w:szCs w:val="24"/>
          <w:lang w:val="en-US"/>
        </w:rPr>
        <w:t>show vlan</w:t>
      </w:r>
      <w:r w:rsidRPr="00A1609A">
        <w:rPr>
          <w:sz w:val="24"/>
          <w:szCs w:val="24"/>
          <w:lang w:val="en-US"/>
        </w:rPr>
        <w:t xml:space="preserve"> </w:t>
      </w:r>
      <w:r w:rsidRPr="00A1609A">
        <w:rPr>
          <w:sz w:val="24"/>
          <w:szCs w:val="24"/>
          <w:lang w:val="kk-KZ"/>
        </w:rPr>
        <w:t>командасымен</w:t>
      </w:r>
      <w:r w:rsidRPr="00A1609A">
        <w:rPr>
          <w:sz w:val="24"/>
          <w:szCs w:val="24"/>
          <w:lang w:val="en-US"/>
        </w:rPr>
        <w:t xml:space="preserve"> </w:t>
      </w:r>
      <w:r w:rsidRPr="00A1609A">
        <w:rPr>
          <w:sz w:val="24"/>
          <w:szCs w:val="24"/>
        </w:rPr>
        <w:t>тексер</w:t>
      </w:r>
      <w:r w:rsidRPr="00A1609A">
        <w:rPr>
          <w:sz w:val="24"/>
          <w:szCs w:val="24"/>
          <w:lang w:val="kk-KZ"/>
        </w:rPr>
        <w:t>еді</w:t>
      </w:r>
      <w:r w:rsidRPr="00A1609A">
        <w:rPr>
          <w:sz w:val="24"/>
          <w:szCs w:val="24"/>
          <w:lang w:val="en-US"/>
        </w:rPr>
        <w:t>.</w:t>
      </w:r>
    </w:p>
    <w:p w:rsidR="00EE6851" w:rsidRPr="00A1609A" w:rsidRDefault="00EE6851" w:rsidP="00A1609A">
      <w:pPr>
        <w:pStyle w:val="FR1"/>
        <w:ind w:left="0" w:firstLine="561"/>
        <w:jc w:val="both"/>
        <w:rPr>
          <w:b/>
          <w:sz w:val="24"/>
          <w:szCs w:val="24"/>
          <w:lang w:val="kk-KZ"/>
        </w:rPr>
      </w:pPr>
      <w:r w:rsidRPr="00A1609A">
        <w:rPr>
          <w:b/>
          <w:sz w:val="24"/>
          <w:szCs w:val="24"/>
          <w:lang w:val="kk-KZ"/>
        </w:rPr>
        <w:t>VLAN желінің коммутаторлық порттарын меншіктеу</w:t>
      </w:r>
    </w:p>
    <w:p w:rsidR="00EE6851" w:rsidRPr="00A1609A" w:rsidRDefault="00EE6851" w:rsidP="00A1609A">
      <w:pPr>
        <w:pStyle w:val="FR1"/>
        <w:ind w:left="0" w:firstLine="561"/>
        <w:jc w:val="both"/>
        <w:rPr>
          <w:sz w:val="24"/>
          <w:szCs w:val="24"/>
          <w:lang w:val="kk-KZ"/>
        </w:rPr>
      </w:pPr>
      <w:r w:rsidRPr="00A1609A">
        <w:rPr>
          <w:sz w:val="24"/>
          <w:szCs w:val="24"/>
          <w:lang w:val="kk-KZ"/>
        </w:rPr>
        <w:t>Анықталған VLAN желісінде порттарды құру switchport access vlan командасымен орындалады. VLAN желі порттарын қосу бір рет бір порттан ғана қосуға рұқсат береді. 2950 коммутаторында VLAN-ның бірнеше порттарды бір уақытта меншіктеу командасы болмайды. Порт үшін виртуалды жергілікті желінің мүшелігі статикалық немесе динамикалық болуы мүмкін.</w:t>
      </w:r>
    </w:p>
    <w:p w:rsidR="00EE6851" w:rsidRPr="00A1609A" w:rsidRDefault="00EE6851" w:rsidP="00A1609A">
      <w:pPr>
        <w:pStyle w:val="FR1"/>
        <w:ind w:left="0" w:firstLine="561"/>
        <w:jc w:val="both"/>
        <w:rPr>
          <w:sz w:val="24"/>
          <w:szCs w:val="24"/>
          <w:lang w:val="kk-KZ"/>
        </w:rPr>
      </w:pPr>
      <w:r w:rsidRPr="00A1609A">
        <w:rPr>
          <w:sz w:val="24"/>
          <w:szCs w:val="24"/>
          <w:lang w:val="kk-KZ"/>
        </w:rPr>
        <w:t>3- VLAN 3 және 5 - VLAN 4 интерфейстерін меншіктеу командасын 2 - VLAN 4 интерфейс үшін келесі мысалды қолдана отырып енгізіңіз.</w:t>
      </w:r>
    </w:p>
    <w:p w:rsidR="00EE6851" w:rsidRPr="00A1609A" w:rsidRDefault="00EE6851" w:rsidP="00A1609A">
      <w:pPr>
        <w:pStyle w:val="FR1"/>
        <w:ind w:left="0" w:firstLine="561"/>
        <w:jc w:val="both"/>
        <w:rPr>
          <w:b/>
          <w:sz w:val="24"/>
          <w:szCs w:val="24"/>
          <w:lang w:val="en-US"/>
        </w:rPr>
      </w:pPr>
      <w:r w:rsidRPr="00A1609A">
        <w:rPr>
          <w:sz w:val="24"/>
          <w:szCs w:val="24"/>
          <w:lang w:val="en-US"/>
        </w:rPr>
        <w:t>Switch #</w:t>
      </w:r>
      <w:r w:rsidRPr="00A1609A">
        <w:rPr>
          <w:b/>
          <w:sz w:val="24"/>
          <w:szCs w:val="24"/>
          <w:lang w:val="en-US"/>
        </w:rPr>
        <w:t>config t</w:t>
      </w:r>
    </w:p>
    <w:p w:rsidR="00EE6851" w:rsidRPr="00A1609A" w:rsidRDefault="00EE6851" w:rsidP="00A1609A">
      <w:pPr>
        <w:pStyle w:val="FR1"/>
        <w:ind w:left="0" w:firstLine="561"/>
        <w:jc w:val="both"/>
        <w:rPr>
          <w:b/>
          <w:sz w:val="24"/>
          <w:szCs w:val="24"/>
          <w:lang w:val="en-US"/>
        </w:rPr>
      </w:pPr>
      <w:r w:rsidRPr="00A1609A">
        <w:rPr>
          <w:sz w:val="24"/>
          <w:szCs w:val="24"/>
          <w:lang w:val="en-US"/>
        </w:rPr>
        <w:t>Switch (config)#</w:t>
      </w:r>
      <w:r w:rsidRPr="00A1609A">
        <w:rPr>
          <w:b/>
          <w:sz w:val="24"/>
          <w:szCs w:val="24"/>
          <w:lang w:val="en-US"/>
        </w:rPr>
        <w:t>interface Ethernet 0/2</w:t>
      </w:r>
    </w:p>
    <w:p w:rsidR="00EE6851" w:rsidRPr="00A1609A" w:rsidRDefault="00EE6851" w:rsidP="00A1609A">
      <w:pPr>
        <w:pStyle w:val="FR1"/>
        <w:ind w:left="0" w:firstLine="561"/>
        <w:jc w:val="both"/>
        <w:rPr>
          <w:sz w:val="24"/>
          <w:szCs w:val="24"/>
          <w:lang w:val="en-US"/>
        </w:rPr>
      </w:pPr>
      <w:r w:rsidRPr="00A1609A">
        <w:rPr>
          <w:sz w:val="24"/>
          <w:szCs w:val="24"/>
          <w:lang w:val="en-US"/>
        </w:rPr>
        <w:t>Switch (config-if)#</w:t>
      </w:r>
      <w:r w:rsidRPr="00A1609A">
        <w:rPr>
          <w:b/>
          <w:sz w:val="24"/>
          <w:szCs w:val="24"/>
          <w:lang w:val="en-US"/>
        </w:rPr>
        <w:t>switchport mode access</w:t>
      </w:r>
    </w:p>
    <w:p w:rsidR="00EE6851" w:rsidRPr="00A1609A" w:rsidRDefault="00EE6851" w:rsidP="00A1609A">
      <w:pPr>
        <w:pStyle w:val="FR1"/>
        <w:ind w:left="0" w:firstLine="561"/>
        <w:jc w:val="both"/>
        <w:rPr>
          <w:sz w:val="24"/>
          <w:szCs w:val="24"/>
          <w:lang w:val="en-US"/>
        </w:rPr>
      </w:pPr>
      <w:r w:rsidRPr="00A1609A">
        <w:rPr>
          <w:sz w:val="24"/>
          <w:szCs w:val="24"/>
          <w:lang w:val="en-US"/>
        </w:rPr>
        <w:t xml:space="preserve">Switch (config-if)# </w:t>
      </w:r>
      <w:r w:rsidRPr="00A1609A">
        <w:rPr>
          <w:b/>
          <w:sz w:val="24"/>
          <w:szCs w:val="24"/>
          <w:lang w:val="en-US"/>
        </w:rPr>
        <w:t>switchport access vlan 2</w:t>
      </w:r>
    </w:p>
    <w:p w:rsidR="00EE6851" w:rsidRPr="00A1609A" w:rsidRDefault="00EE6851" w:rsidP="00A1609A">
      <w:pPr>
        <w:pStyle w:val="FR1"/>
        <w:tabs>
          <w:tab w:val="center" w:pos="5179"/>
        </w:tabs>
        <w:ind w:left="0" w:firstLine="561"/>
        <w:jc w:val="both"/>
        <w:rPr>
          <w:color w:val="FF0000"/>
          <w:sz w:val="24"/>
          <w:szCs w:val="24"/>
          <w:lang w:val="en-US"/>
        </w:rPr>
      </w:pPr>
      <w:r w:rsidRPr="00A1609A">
        <w:rPr>
          <w:sz w:val="24"/>
          <w:szCs w:val="24"/>
          <w:lang w:val="en-US"/>
        </w:rPr>
        <w:t>Switch (config-if)#</w:t>
      </w:r>
      <w:r w:rsidRPr="00A1609A">
        <w:rPr>
          <w:b/>
          <w:sz w:val="24"/>
          <w:szCs w:val="24"/>
          <w:lang w:val="en-US"/>
        </w:rPr>
        <w:t>exit</w:t>
      </w:r>
      <w:r w:rsidRPr="00A1609A">
        <w:rPr>
          <w:b/>
          <w:color w:val="FF0000"/>
          <w:sz w:val="24"/>
          <w:szCs w:val="24"/>
          <w:lang w:val="en-US"/>
        </w:rPr>
        <w:tab/>
      </w:r>
    </w:p>
    <w:p w:rsidR="00EE6851" w:rsidRPr="00A1609A" w:rsidRDefault="00EE6851" w:rsidP="00A1609A">
      <w:pPr>
        <w:pStyle w:val="FR1"/>
        <w:ind w:left="0" w:firstLine="561"/>
        <w:rPr>
          <w:b/>
          <w:sz w:val="24"/>
          <w:szCs w:val="24"/>
          <w:lang w:val="kk-KZ"/>
        </w:rPr>
      </w:pPr>
      <w:r w:rsidRPr="00A1609A">
        <w:rPr>
          <w:b/>
          <w:sz w:val="24"/>
          <w:szCs w:val="24"/>
          <w:lang w:val="kk-KZ"/>
        </w:rPr>
        <w:t>Магистральдық порттарды құру</w:t>
      </w:r>
    </w:p>
    <w:p w:rsidR="00EE6851" w:rsidRPr="00A1609A" w:rsidRDefault="00EE6851" w:rsidP="00A1609A">
      <w:pPr>
        <w:pStyle w:val="FR1"/>
        <w:ind w:left="0" w:firstLine="561"/>
        <w:jc w:val="both"/>
        <w:rPr>
          <w:sz w:val="24"/>
          <w:szCs w:val="24"/>
          <w:lang w:val="kk-KZ"/>
        </w:rPr>
      </w:pPr>
      <w:r w:rsidRPr="00A1609A">
        <w:rPr>
          <w:sz w:val="24"/>
          <w:szCs w:val="24"/>
          <w:lang w:val="kk-KZ"/>
        </w:rPr>
        <w:t>Қайта қосқыштар арасында барлық VLAN желілерге ақпаратты беру үшін коммутаторды құру керек. Бұл үшін алдымен коммутатордағы Switch 12 портты магистральдық байланысты автоматты түрде анықтау күйіне қосу қажет.</w:t>
      </w:r>
    </w:p>
    <w:p w:rsidR="00EE6851" w:rsidRPr="00A1609A" w:rsidRDefault="00EE6851" w:rsidP="00A1609A">
      <w:pPr>
        <w:pStyle w:val="FR1"/>
        <w:ind w:left="0" w:firstLine="561"/>
        <w:jc w:val="both"/>
        <w:rPr>
          <w:b/>
          <w:sz w:val="24"/>
          <w:szCs w:val="24"/>
          <w:lang w:val="en-US"/>
        </w:rPr>
      </w:pPr>
      <w:r w:rsidRPr="00A1609A">
        <w:rPr>
          <w:sz w:val="24"/>
          <w:szCs w:val="24"/>
          <w:lang w:val="en-US"/>
        </w:rPr>
        <w:t>Switch (config)#</w:t>
      </w:r>
      <w:r w:rsidRPr="00A1609A">
        <w:rPr>
          <w:b/>
          <w:sz w:val="24"/>
          <w:szCs w:val="24"/>
          <w:lang w:val="en-US"/>
        </w:rPr>
        <w:t>interface Ethernet 0/12</w:t>
      </w:r>
    </w:p>
    <w:p w:rsidR="00EE6851" w:rsidRPr="00A1609A" w:rsidRDefault="00EE6851" w:rsidP="00A1609A">
      <w:pPr>
        <w:pStyle w:val="FR1"/>
        <w:ind w:left="0" w:firstLine="561"/>
        <w:jc w:val="both"/>
        <w:rPr>
          <w:sz w:val="24"/>
          <w:szCs w:val="24"/>
          <w:lang w:val="en-US"/>
        </w:rPr>
      </w:pPr>
      <w:r w:rsidRPr="00A1609A">
        <w:rPr>
          <w:sz w:val="24"/>
          <w:szCs w:val="24"/>
          <w:lang w:val="en-US"/>
        </w:rPr>
        <w:t>Switch (config-if)#</w:t>
      </w:r>
      <w:r w:rsidRPr="00A1609A">
        <w:rPr>
          <w:b/>
          <w:sz w:val="24"/>
          <w:szCs w:val="24"/>
          <w:lang w:val="en-US"/>
        </w:rPr>
        <w:t>switchport mode trunk</w:t>
      </w:r>
    </w:p>
    <w:p w:rsidR="00EE6851" w:rsidRPr="00A1609A" w:rsidRDefault="00EE6851" w:rsidP="00A1609A">
      <w:pPr>
        <w:pStyle w:val="FR1"/>
        <w:ind w:left="0" w:firstLine="561"/>
        <w:jc w:val="both"/>
        <w:rPr>
          <w:b/>
          <w:sz w:val="24"/>
          <w:szCs w:val="24"/>
          <w:lang w:val="en-US"/>
        </w:rPr>
      </w:pPr>
      <w:r w:rsidRPr="00A1609A">
        <w:rPr>
          <w:sz w:val="24"/>
          <w:szCs w:val="24"/>
          <w:lang w:val="en-US"/>
        </w:rPr>
        <w:t xml:space="preserve">Switch (config-if)# </w:t>
      </w:r>
      <w:r w:rsidRPr="00A1609A">
        <w:rPr>
          <w:b/>
          <w:sz w:val="24"/>
          <w:szCs w:val="24"/>
          <w:lang w:val="en-US"/>
        </w:rPr>
        <w:t>switchport trunk allowed  vlan add 2</w:t>
      </w:r>
    </w:p>
    <w:p w:rsidR="00EE6851" w:rsidRPr="00A1609A" w:rsidRDefault="00EE6851" w:rsidP="00A1609A">
      <w:pPr>
        <w:pStyle w:val="FR1"/>
        <w:ind w:left="0" w:firstLine="561"/>
        <w:jc w:val="both"/>
        <w:rPr>
          <w:b/>
          <w:sz w:val="24"/>
          <w:szCs w:val="24"/>
          <w:lang w:val="en-US"/>
        </w:rPr>
      </w:pPr>
      <w:r w:rsidRPr="00A1609A">
        <w:rPr>
          <w:sz w:val="24"/>
          <w:szCs w:val="24"/>
          <w:lang w:val="en-US"/>
        </w:rPr>
        <w:t xml:space="preserve">Switch (config-if)# </w:t>
      </w:r>
      <w:r w:rsidRPr="00A1609A">
        <w:rPr>
          <w:b/>
          <w:sz w:val="24"/>
          <w:szCs w:val="24"/>
          <w:lang w:val="en-US"/>
        </w:rPr>
        <w:t>switchport trunk allowed  vlan add 3</w:t>
      </w:r>
    </w:p>
    <w:p w:rsidR="00EE6851" w:rsidRPr="00A1609A" w:rsidRDefault="00EE6851" w:rsidP="00A1609A">
      <w:pPr>
        <w:pStyle w:val="FR1"/>
        <w:ind w:left="0" w:firstLine="561"/>
        <w:jc w:val="both"/>
        <w:rPr>
          <w:sz w:val="24"/>
          <w:szCs w:val="24"/>
          <w:lang w:val="en-US"/>
        </w:rPr>
      </w:pPr>
      <w:r w:rsidRPr="00A1609A">
        <w:rPr>
          <w:sz w:val="24"/>
          <w:szCs w:val="24"/>
          <w:lang w:val="en-US"/>
        </w:rPr>
        <w:t xml:space="preserve">Switch (config-if)# </w:t>
      </w:r>
      <w:r w:rsidRPr="00A1609A">
        <w:rPr>
          <w:b/>
          <w:sz w:val="24"/>
          <w:szCs w:val="24"/>
          <w:lang w:val="en-US"/>
        </w:rPr>
        <w:t>switchport trunk allowed  vlan add 4</w:t>
      </w:r>
    </w:p>
    <w:p w:rsidR="00EE6851" w:rsidRPr="00A1609A" w:rsidRDefault="00EE6851" w:rsidP="00A1609A">
      <w:pPr>
        <w:pStyle w:val="FR1"/>
        <w:tabs>
          <w:tab w:val="center" w:pos="5179"/>
        </w:tabs>
        <w:ind w:left="0" w:firstLine="561"/>
        <w:jc w:val="both"/>
        <w:rPr>
          <w:b/>
          <w:sz w:val="24"/>
          <w:szCs w:val="24"/>
          <w:lang w:val="kk-KZ"/>
        </w:rPr>
      </w:pPr>
      <w:r w:rsidRPr="00A1609A">
        <w:rPr>
          <w:sz w:val="24"/>
          <w:szCs w:val="24"/>
          <w:lang w:val="en-US"/>
        </w:rPr>
        <w:t>Switch (config-if)#</w:t>
      </w:r>
      <w:r w:rsidRPr="00A1609A">
        <w:rPr>
          <w:b/>
          <w:sz w:val="24"/>
          <w:szCs w:val="24"/>
          <w:lang w:val="en-US"/>
        </w:rPr>
        <w:t>exit</w:t>
      </w:r>
    </w:p>
    <w:p w:rsidR="00EE6851" w:rsidRPr="00A1609A" w:rsidRDefault="00EE6851" w:rsidP="00A1609A">
      <w:pPr>
        <w:pStyle w:val="FR1"/>
        <w:tabs>
          <w:tab w:val="center" w:pos="5179"/>
        </w:tabs>
        <w:ind w:left="0" w:firstLine="561"/>
        <w:jc w:val="both"/>
        <w:rPr>
          <w:color w:val="FF0000"/>
          <w:sz w:val="24"/>
          <w:szCs w:val="24"/>
          <w:lang w:val="en-US"/>
        </w:rPr>
      </w:pPr>
      <w:r w:rsidRPr="00A1609A">
        <w:rPr>
          <w:b/>
          <w:color w:val="FF0000"/>
          <w:sz w:val="24"/>
          <w:szCs w:val="24"/>
          <w:lang w:val="en-US"/>
        </w:rPr>
        <w:tab/>
      </w:r>
    </w:p>
    <w:p w:rsidR="00EE6851" w:rsidRPr="00A1609A" w:rsidRDefault="00E15FA0" w:rsidP="00ED45E9">
      <w:pPr>
        <w:pStyle w:val="7"/>
        <w:tabs>
          <w:tab w:val="clear" w:pos="510"/>
        </w:tabs>
        <w:ind w:left="567"/>
        <w:rPr>
          <w:lang w:val="kk-KZ"/>
        </w:rPr>
      </w:pPr>
      <w:r>
        <w:t>2</w:t>
      </w:r>
      <w:r w:rsidR="00EE6851" w:rsidRPr="00A1609A">
        <w:rPr>
          <w:lang w:val="en-US"/>
        </w:rPr>
        <w:t>.</w:t>
      </w:r>
      <w:r w:rsidR="001E7D6E">
        <w:t>5</w:t>
      </w:r>
      <w:r w:rsidR="00EE6851" w:rsidRPr="00A1609A">
        <w:rPr>
          <w:lang w:val="en-US"/>
        </w:rPr>
        <w:t xml:space="preserve">.4 VLAN желілері арасындағы бағыттауды </w:t>
      </w:r>
      <w:r w:rsidR="00EE6851" w:rsidRPr="00A1609A">
        <w:rPr>
          <w:lang w:val="kk-KZ"/>
        </w:rPr>
        <w:t>құру</w:t>
      </w:r>
    </w:p>
    <w:p w:rsidR="00EE6851" w:rsidRPr="00A1609A" w:rsidRDefault="00EE6851" w:rsidP="00A1609A">
      <w:pPr>
        <w:pStyle w:val="FR1"/>
        <w:rPr>
          <w:rFonts w:eastAsia="Batang"/>
          <w:b/>
          <w:bCs/>
          <w:color w:val="FF0000"/>
          <w:sz w:val="24"/>
          <w:szCs w:val="24"/>
          <w:lang w:val="en-US"/>
        </w:rPr>
      </w:pPr>
    </w:p>
    <w:p w:rsidR="00EE6851" w:rsidRPr="006F7B8F" w:rsidRDefault="00EE6851" w:rsidP="00A1609A">
      <w:pPr>
        <w:pStyle w:val="FR1"/>
        <w:ind w:left="0" w:firstLine="561"/>
        <w:jc w:val="both"/>
        <w:rPr>
          <w:rFonts w:eastAsia="Batang"/>
          <w:bCs/>
          <w:sz w:val="24"/>
          <w:szCs w:val="24"/>
          <w:lang w:val="kk-KZ"/>
        </w:rPr>
      </w:pPr>
      <w:r w:rsidRPr="006F7B8F">
        <w:rPr>
          <w:rFonts w:eastAsia="Batang"/>
          <w:bCs/>
          <w:sz w:val="24"/>
          <w:szCs w:val="24"/>
          <w:lang w:val="kk-KZ"/>
        </w:rPr>
        <w:t xml:space="preserve">Магистральдық каналдарды құру үшін магистральді каналдардың </w:t>
      </w:r>
      <w:r w:rsidRPr="006F7B8F">
        <w:rPr>
          <w:rFonts w:eastAsia="Batang"/>
          <w:bCs/>
          <w:sz w:val="24"/>
          <w:szCs w:val="24"/>
          <w:lang w:val="en-US"/>
        </w:rPr>
        <w:t>сипаттамаларын үйлестіру құралдары қалай жұмыс істейтіні туралы қысқаша қарастырайық.</w:t>
      </w:r>
      <w:r w:rsidRPr="006F7B8F">
        <w:rPr>
          <w:rFonts w:eastAsia="Batang"/>
          <w:bCs/>
          <w:color w:val="FF0000"/>
          <w:sz w:val="24"/>
          <w:szCs w:val="24"/>
          <w:lang w:val="en-US"/>
        </w:rPr>
        <w:t xml:space="preserve"> </w:t>
      </w:r>
      <w:r w:rsidRPr="006F7B8F">
        <w:rPr>
          <w:rFonts w:eastAsia="Batang"/>
          <w:bCs/>
          <w:sz w:val="24"/>
          <w:szCs w:val="24"/>
          <w:lang w:val="en-US"/>
        </w:rPr>
        <w:t xml:space="preserve">Динамикалық ISL </w:t>
      </w:r>
      <w:r w:rsidRPr="006F7B8F">
        <w:rPr>
          <w:rFonts w:eastAsia="Batang"/>
          <w:bCs/>
          <w:sz w:val="24"/>
          <w:szCs w:val="24"/>
          <w:lang w:val="kk-KZ"/>
        </w:rPr>
        <w:t xml:space="preserve">хаттаманы </w:t>
      </w:r>
      <w:r w:rsidRPr="006F7B8F">
        <w:rPr>
          <w:rFonts w:eastAsia="Batang"/>
          <w:bCs/>
          <w:sz w:val="24"/>
          <w:szCs w:val="24"/>
          <w:lang w:val="en-US"/>
        </w:rPr>
        <w:t xml:space="preserve">(Dynamic ISL </w:t>
      </w:r>
      <w:r w:rsidR="00D409B0" w:rsidRPr="006F7B8F">
        <w:rPr>
          <w:rFonts w:eastAsia="Batang"/>
          <w:bCs/>
          <w:sz w:val="24"/>
          <w:szCs w:val="24"/>
          <w:lang w:val="en-US"/>
        </w:rPr>
        <w:t>–</w:t>
      </w:r>
      <w:r w:rsidRPr="006F7B8F">
        <w:rPr>
          <w:rFonts w:eastAsia="Batang"/>
          <w:bCs/>
          <w:sz w:val="24"/>
          <w:szCs w:val="24"/>
          <w:lang w:val="en-US"/>
        </w:rPr>
        <w:t xml:space="preserve"> DISL) немесе динамикалық магистральдық </w:t>
      </w:r>
      <w:r w:rsidRPr="006F7B8F">
        <w:rPr>
          <w:rFonts w:eastAsia="Batang"/>
          <w:bCs/>
          <w:sz w:val="24"/>
          <w:szCs w:val="24"/>
          <w:lang w:val="kk-KZ"/>
        </w:rPr>
        <w:t>хаттаманы</w:t>
      </w:r>
      <w:r w:rsidRPr="006F7B8F">
        <w:rPr>
          <w:rFonts w:eastAsia="Batang"/>
          <w:bCs/>
          <w:sz w:val="24"/>
          <w:szCs w:val="24"/>
          <w:lang w:val="en-US"/>
        </w:rPr>
        <w:t xml:space="preserve"> (DTP) қолдана отырып магистральдық </w:t>
      </w:r>
      <w:r w:rsidRPr="006F7B8F">
        <w:rPr>
          <w:rFonts w:eastAsia="Batang"/>
          <w:bCs/>
          <w:sz w:val="24"/>
          <w:szCs w:val="24"/>
          <w:lang w:val="kk-KZ"/>
        </w:rPr>
        <w:t>каналдардың</w:t>
      </w:r>
      <w:r w:rsidRPr="006F7B8F">
        <w:rPr>
          <w:rFonts w:eastAsia="Batang"/>
          <w:bCs/>
          <w:sz w:val="24"/>
          <w:szCs w:val="24"/>
          <w:lang w:val="en-US"/>
        </w:rPr>
        <w:t xml:space="preserve"> сипаттамаларын үйлестіру екі өзара байланысқан порттардың магистральдық портқа айналу керектігі туралы келісуге мүмкіндік береді. Мұндай үйлестіру әкімші магистральдық </w:t>
      </w:r>
      <w:r w:rsidRPr="006F7B8F">
        <w:rPr>
          <w:rFonts w:eastAsia="Batang"/>
          <w:bCs/>
          <w:sz w:val="24"/>
          <w:szCs w:val="24"/>
          <w:lang w:val="kk-KZ"/>
        </w:rPr>
        <w:t>каналдардың</w:t>
      </w:r>
      <w:r w:rsidRPr="006F7B8F">
        <w:rPr>
          <w:rFonts w:eastAsia="Batang"/>
          <w:bCs/>
          <w:sz w:val="24"/>
          <w:szCs w:val="24"/>
          <w:lang w:val="en-US"/>
        </w:rPr>
        <w:t xml:space="preserve"> </w:t>
      </w:r>
      <w:r w:rsidRPr="006F7B8F">
        <w:rPr>
          <w:rFonts w:eastAsia="Batang"/>
          <w:bCs/>
          <w:sz w:val="24"/>
          <w:szCs w:val="24"/>
          <w:lang w:val="kk-KZ"/>
        </w:rPr>
        <w:t xml:space="preserve">екі </w:t>
      </w:r>
      <w:r w:rsidRPr="006F7B8F">
        <w:rPr>
          <w:rFonts w:eastAsia="Batang"/>
          <w:bCs/>
          <w:sz w:val="24"/>
          <w:szCs w:val="24"/>
          <w:lang w:val="en-US"/>
        </w:rPr>
        <w:t xml:space="preserve">жағында </w:t>
      </w:r>
      <w:r w:rsidRPr="006F7B8F">
        <w:rPr>
          <w:rFonts w:eastAsia="Batang"/>
          <w:bCs/>
          <w:sz w:val="24"/>
          <w:szCs w:val="24"/>
          <w:lang w:val="kk-KZ"/>
        </w:rPr>
        <w:t>конфигурацияны құруды орындамас үшін</w:t>
      </w:r>
      <w:r w:rsidRPr="006F7B8F">
        <w:rPr>
          <w:rFonts w:eastAsia="Batang"/>
          <w:bCs/>
          <w:sz w:val="24"/>
          <w:szCs w:val="24"/>
          <w:lang w:val="en-US"/>
        </w:rPr>
        <w:t xml:space="preserve"> және бір жағында </w:t>
      </w:r>
      <w:r w:rsidRPr="006F7B8F">
        <w:rPr>
          <w:rFonts w:eastAsia="Batang"/>
          <w:bCs/>
          <w:sz w:val="24"/>
          <w:szCs w:val="24"/>
          <w:lang w:val="kk-KZ"/>
        </w:rPr>
        <w:t>құру жеткілікті болуы үшін</w:t>
      </w:r>
      <w:r w:rsidRPr="006F7B8F">
        <w:rPr>
          <w:rFonts w:eastAsia="Batang"/>
          <w:bCs/>
          <w:sz w:val="24"/>
          <w:szCs w:val="24"/>
          <w:lang w:val="en-US"/>
        </w:rPr>
        <w:t xml:space="preserve"> пайдаланылады. </w:t>
      </w:r>
      <w:r w:rsidRPr="006F7B8F">
        <w:rPr>
          <w:rFonts w:eastAsia="Batang"/>
          <w:bCs/>
          <w:sz w:val="24"/>
          <w:szCs w:val="24"/>
          <w:lang w:val="kk-KZ"/>
        </w:rPr>
        <w:t>Каналдың</w:t>
      </w:r>
      <w:r w:rsidRPr="006F7B8F">
        <w:rPr>
          <w:rFonts w:eastAsia="Batang"/>
          <w:bCs/>
          <w:sz w:val="24"/>
          <w:szCs w:val="24"/>
          <w:lang w:val="en-US"/>
        </w:rPr>
        <w:t xml:space="preserve"> </w:t>
      </w:r>
      <w:r w:rsidRPr="006F7B8F">
        <w:rPr>
          <w:rFonts w:eastAsia="Batang"/>
          <w:bCs/>
          <w:sz w:val="24"/>
          <w:szCs w:val="24"/>
        </w:rPr>
        <w:t>екінші</w:t>
      </w:r>
      <w:r w:rsidRPr="006F7B8F">
        <w:rPr>
          <w:rFonts w:eastAsia="Batang"/>
          <w:bCs/>
          <w:sz w:val="24"/>
          <w:szCs w:val="24"/>
          <w:lang w:val="en-US"/>
        </w:rPr>
        <w:t xml:space="preserve"> </w:t>
      </w:r>
      <w:r w:rsidRPr="006F7B8F">
        <w:rPr>
          <w:rFonts w:eastAsia="Batang"/>
          <w:bCs/>
          <w:sz w:val="24"/>
          <w:szCs w:val="24"/>
        </w:rPr>
        <w:t>шетінде</w:t>
      </w:r>
      <w:r w:rsidRPr="006F7B8F">
        <w:rPr>
          <w:rFonts w:eastAsia="Batang"/>
          <w:bCs/>
          <w:sz w:val="24"/>
          <w:szCs w:val="24"/>
          <w:lang w:val="en-US"/>
        </w:rPr>
        <w:t xml:space="preserve"> </w:t>
      </w:r>
      <w:r w:rsidRPr="006F7B8F">
        <w:rPr>
          <w:rFonts w:eastAsia="Batang"/>
          <w:bCs/>
          <w:sz w:val="24"/>
          <w:szCs w:val="24"/>
        </w:rPr>
        <w:t>орналасқан</w:t>
      </w:r>
      <w:r w:rsidRPr="006F7B8F">
        <w:rPr>
          <w:rFonts w:eastAsia="Batang"/>
          <w:bCs/>
          <w:sz w:val="24"/>
          <w:szCs w:val="24"/>
          <w:lang w:val="en-US"/>
        </w:rPr>
        <w:t xml:space="preserve"> </w:t>
      </w:r>
      <w:r w:rsidRPr="006F7B8F">
        <w:rPr>
          <w:rFonts w:eastAsia="Batang"/>
          <w:bCs/>
          <w:sz w:val="24"/>
          <w:szCs w:val="24"/>
        </w:rPr>
        <w:t>порт</w:t>
      </w:r>
      <w:r w:rsidRPr="006F7B8F">
        <w:rPr>
          <w:rFonts w:eastAsia="Batang"/>
          <w:bCs/>
          <w:sz w:val="24"/>
          <w:szCs w:val="24"/>
          <w:lang w:val="en-US"/>
        </w:rPr>
        <w:t xml:space="preserve"> </w:t>
      </w:r>
      <w:r w:rsidRPr="006F7B8F">
        <w:rPr>
          <w:rFonts w:eastAsia="Batang"/>
          <w:bCs/>
          <w:sz w:val="24"/>
          <w:szCs w:val="24"/>
        </w:rPr>
        <w:t>қажетті</w:t>
      </w:r>
      <w:r w:rsidRPr="006F7B8F">
        <w:rPr>
          <w:rFonts w:eastAsia="Batang"/>
          <w:bCs/>
          <w:sz w:val="24"/>
          <w:szCs w:val="24"/>
          <w:lang w:val="en-US"/>
        </w:rPr>
        <w:t xml:space="preserve"> </w:t>
      </w:r>
      <w:r w:rsidRPr="006F7B8F">
        <w:rPr>
          <w:rFonts w:eastAsia="Batang"/>
          <w:bCs/>
          <w:sz w:val="24"/>
          <w:szCs w:val="24"/>
        </w:rPr>
        <w:t>параметрлерді</w:t>
      </w:r>
      <w:r w:rsidRPr="006F7B8F">
        <w:rPr>
          <w:rFonts w:eastAsia="Batang"/>
          <w:bCs/>
          <w:sz w:val="24"/>
          <w:szCs w:val="24"/>
          <w:lang w:val="en-US"/>
        </w:rPr>
        <w:t xml:space="preserve"> </w:t>
      </w:r>
      <w:r w:rsidRPr="006F7B8F">
        <w:rPr>
          <w:rFonts w:eastAsia="Batang"/>
          <w:bCs/>
          <w:sz w:val="24"/>
          <w:szCs w:val="24"/>
        </w:rPr>
        <w:t>автоматты</w:t>
      </w:r>
      <w:r w:rsidRPr="006F7B8F">
        <w:rPr>
          <w:rFonts w:eastAsia="Batang"/>
          <w:bCs/>
          <w:sz w:val="24"/>
          <w:szCs w:val="24"/>
          <w:lang w:val="en-US"/>
        </w:rPr>
        <w:t xml:space="preserve"> </w:t>
      </w:r>
      <w:r w:rsidRPr="006F7B8F">
        <w:rPr>
          <w:rFonts w:eastAsia="Batang"/>
          <w:bCs/>
          <w:sz w:val="24"/>
          <w:szCs w:val="24"/>
        </w:rPr>
        <w:t>түрде</w:t>
      </w:r>
      <w:r w:rsidRPr="006F7B8F">
        <w:rPr>
          <w:rFonts w:eastAsia="Batang"/>
          <w:bCs/>
          <w:sz w:val="24"/>
          <w:szCs w:val="24"/>
          <w:lang w:val="en-US"/>
        </w:rPr>
        <w:t xml:space="preserve"> </w:t>
      </w:r>
      <w:r w:rsidRPr="006F7B8F">
        <w:rPr>
          <w:rFonts w:eastAsia="Batang"/>
          <w:bCs/>
          <w:sz w:val="24"/>
          <w:szCs w:val="24"/>
        </w:rPr>
        <w:t>реттей</w:t>
      </w:r>
      <w:r w:rsidRPr="006F7B8F">
        <w:rPr>
          <w:rFonts w:eastAsia="Batang"/>
          <w:bCs/>
          <w:sz w:val="24"/>
          <w:szCs w:val="24"/>
          <w:lang w:val="en-US"/>
        </w:rPr>
        <w:t xml:space="preserve"> </w:t>
      </w:r>
      <w:r w:rsidRPr="006F7B8F">
        <w:rPr>
          <w:rFonts w:eastAsia="Batang"/>
          <w:bCs/>
          <w:sz w:val="24"/>
          <w:szCs w:val="24"/>
        </w:rPr>
        <w:t>алады</w:t>
      </w:r>
      <w:r w:rsidRPr="006F7B8F">
        <w:rPr>
          <w:rFonts w:eastAsia="Batang"/>
          <w:bCs/>
          <w:sz w:val="24"/>
          <w:szCs w:val="24"/>
          <w:lang w:val="en-US"/>
        </w:rPr>
        <w:t>.</w:t>
      </w:r>
    </w:p>
    <w:p w:rsidR="00EE6851" w:rsidRPr="006F7B8F" w:rsidRDefault="00EE6851" w:rsidP="00A1609A">
      <w:pPr>
        <w:pStyle w:val="FR1"/>
        <w:ind w:left="0" w:firstLine="561"/>
        <w:jc w:val="both"/>
        <w:rPr>
          <w:sz w:val="24"/>
          <w:szCs w:val="24"/>
          <w:lang w:val="kk-KZ"/>
        </w:rPr>
      </w:pPr>
      <w:r w:rsidRPr="006F7B8F">
        <w:rPr>
          <w:sz w:val="24"/>
          <w:szCs w:val="24"/>
          <w:lang w:val="kk-KZ"/>
        </w:rPr>
        <w:t>Автоматты үйлесімдік құралдары екі порт арасында үйлесімдік фреймдерін беру принципімен жұмыс істейді. Егер порттардың құру параметрлері үйлесімді болса, олардың екеуі де магистралды қолдау күйіне өтеді.</w:t>
      </w:r>
    </w:p>
    <w:p w:rsidR="00EE6851" w:rsidRDefault="00EE6851" w:rsidP="00A1609A">
      <w:pPr>
        <w:pStyle w:val="FR1"/>
        <w:ind w:left="0" w:firstLine="561"/>
        <w:jc w:val="both"/>
        <w:rPr>
          <w:color w:val="FF0000"/>
          <w:sz w:val="24"/>
          <w:szCs w:val="24"/>
          <w:lang w:val="kk-KZ"/>
        </w:rPr>
      </w:pPr>
      <w:r w:rsidRPr="006F7B8F">
        <w:rPr>
          <w:sz w:val="24"/>
          <w:szCs w:val="24"/>
          <w:lang w:val="kk-KZ"/>
        </w:rPr>
        <w:t>Егер ISL магистральды каналдардың параметрлерін конфигурацияға енгізу қажет болса, онда маршрутизатордың жылдам Fast Ethernet интерфейс конфигурациясына магистральдық канал параметрлерін енгізуге болады, онда қолдау көрсетілетін әр виртуалды ЖЖ үшін жеке интерфейстер құрылады.</w:t>
      </w:r>
      <w:r w:rsidRPr="006F7B8F">
        <w:rPr>
          <w:color w:val="FF0000"/>
          <w:sz w:val="24"/>
          <w:szCs w:val="24"/>
          <w:lang w:val="kk-KZ"/>
        </w:rPr>
        <w:t xml:space="preserve"> </w:t>
      </w:r>
    </w:p>
    <w:p w:rsidR="006F7B8F" w:rsidRPr="00A1609A" w:rsidRDefault="006F7B8F" w:rsidP="006F7B8F">
      <w:pPr>
        <w:pStyle w:val="FR1"/>
        <w:ind w:left="0" w:firstLine="561"/>
        <w:rPr>
          <w:bCs/>
          <w:sz w:val="24"/>
          <w:szCs w:val="24"/>
          <w:lang w:val="kk-KZ"/>
        </w:rPr>
      </w:pPr>
      <w:r>
        <w:rPr>
          <w:bCs/>
          <w:sz w:val="24"/>
          <w:szCs w:val="24"/>
          <w:lang w:val="kk-KZ"/>
        </w:rPr>
        <w:t>2</w:t>
      </w:r>
      <w:r w:rsidRPr="00A1609A">
        <w:rPr>
          <w:bCs/>
          <w:sz w:val="24"/>
          <w:szCs w:val="24"/>
          <w:lang w:val="kk-KZ"/>
        </w:rPr>
        <w:t>.</w:t>
      </w:r>
      <w:r>
        <w:rPr>
          <w:bCs/>
          <w:sz w:val="24"/>
          <w:szCs w:val="24"/>
          <w:lang w:val="kk-KZ"/>
        </w:rPr>
        <w:t>16</w:t>
      </w:r>
      <w:r w:rsidRPr="00A1609A">
        <w:rPr>
          <w:bCs/>
          <w:sz w:val="24"/>
          <w:szCs w:val="24"/>
          <w:lang w:val="kk-KZ"/>
        </w:rPr>
        <w:t xml:space="preserve"> суретке сәйкес желіні құрастырыңыз.</w:t>
      </w:r>
    </w:p>
    <w:p w:rsidR="006F7B8F" w:rsidRPr="00A1609A" w:rsidRDefault="006F7B8F" w:rsidP="006F7B8F">
      <w:pPr>
        <w:pStyle w:val="FR1"/>
        <w:ind w:left="0" w:firstLine="561"/>
        <w:jc w:val="both"/>
        <w:rPr>
          <w:bCs/>
          <w:color w:val="FF0000"/>
          <w:sz w:val="24"/>
          <w:szCs w:val="24"/>
          <w:lang w:val="kk-KZ"/>
        </w:rPr>
      </w:pPr>
      <w:r w:rsidRPr="00A1609A">
        <w:rPr>
          <w:bCs/>
          <w:sz w:val="24"/>
          <w:szCs w:val="24"/>
          <w:lang w:val="kk-KZ"/>
        </w:rPr>
        <w:lastRenderedPageBreak/>
        <w:t xml:space="preserve">Коммутаторда VLAN-ді құру үшін IOS орнату режиміне өтіу қажет. Құру режиміне өту үшін </w:t>
      </w:r>
      <w:r w:rsidRPr="00A1609A">
        <w:rPr>
          <w:b/>
          <w:bCs/>
          <w:sz w:val="24"/>
          <w:szCs w:val="24"/>
          <w:lang w:val="kk-KZ"/>
        </w:rPr>
        <w:t xml:space="preserve">enable </w:t>
      </w:r>
      <w:r w:rsidRPr="00A1609A">
        <w:rPr>
          <w:bCs/>
          <w:sz w:val="24"/>
          <w:szCs w:val="24"/>
          <w:lang w:val="kk-KZ"/>
        </w:rPr>
        <w:t>енгіз, ал кеңейтілген конфигурация режиміне өту үшін</w:t>
      </w:r>
      <w:r w:rsidRPr="00A1609A">
        <w:rPr>
          <w:bCs/>
          <w:color w:val="FF0000"/>
          <w:sz w:val="24"/>
          <w:szCs w:val="24"/>
          <w:lang w:val="kk-KZ"/>
        </w:rPr>
        <w:t xml:space="preserve"> </w:t>
      </w:r>
      <w:r w:rsidRPr="00A1609A">
        <w:rPr>
          <w:b/>
          <w:bCs/>
          <w:sz w:val="24"/>
          <w:szCs w:val="24"/>
          <w:lang w:val="kk-KZ"/>
        </w:rPr>
        <w:t xml:space="preserve">config t енгізу </w:t>
      </w:r>
      <w:r w:rsidRPr="00A1609A">
        <w:rPr>
          <w:bCs/>
          <w:sz w:val="24"/>
          <w:szCs w:val="24"/>
          <w:lang w:val="kk-KZ"/>
        </w:rPr>
        <w:t>қажет</w:t>
      </w:r>
      <w:r w:rsidRPr="00A1609A">
        <w:rPr>
          <w:bCs/>
          <w:color w:val="FF0000"/>
          <w:sz w:val="24"/>
          <w:szCs w:val="24"/>
          <w:lang w:val="kk-KZ"/>
        </w:rPr>
        <w:t>.</w:t>
      </w:r>
    </w:p>
    <w:p w:rsidR="006F7B8F" w:rsidRPr="00A1609A" w:rsidRDefault="006F7B8F" w:rsidP="006F7B8F">
      <w:pPr>
        <w:pStyle w:val="FR1"/>
        <w:ind w:left="0" w:firstLine="561"/>
        <w:jc w:val="both"/>
        <w:rPr>
          <w:sz w:val="24"/>
          <w:szCs w:val="24"/>
          <w:lang w:val="kk-KZ"/>
        </w:rPr>
      </w:pPr>
      <w:r w:rsidRPr="00A1609A">
        <w:rPr>
          <w:sz w:val="24"/>
          <w:szCs w:val="24"/>
          <w:lang w:val="kk-KZ"/>
        </w:rPr>
        <w:t>Switch &gt;</w:t>
      </w:r>
      <w:r w:rsidRPr="00A1609A">
        <w:rPr>
          <w:b/>
          <w:sz w:val="24"/>
          <w:szCs w:val="24"/>
          <w:lang w:val="kk-KZ"/>
        </w:rPr>
        <w:t>en</w:t>
      </w:r>
    </w:p>
    <w:p w:rsidR="006F7B8F" w:rsidRPr="00A1609A" w:rsidRDefault="006F7B8F" w:rsidP="006F7B8F">
      <w:pPr>
        <w:pStyle w:val="FR1"/>
        <w:ind w:left="0" w:firstLine="561"/>
        <w:jc w:val="both"/>
        <w:rPr>
          <w:b/>
          <w:sz w:val="24"/>
          <w:szCs w:val="24"/>
          <w:lang w:val="kk-KZ"/>
        </w:rPr>
      </w:pPr>
      <w:r w:rsidRPr="00A1609A">
        <w:rPr>
          <w:sz w:val="24"/>
          <w:szCs w:val="24"/>
          <w:lang w:val="kk-KZ"/>
        </w:rPr>
        <w:t>Switch #</w:t>
      </w:r>
      <w:r w:rsidRPr="00A1609A">
        <w:rPr>
          <w:b/>
          <w:sz w:val="24"/>
          <w:szCs w:val="24"/>
          <w:lang w:val="kk-KZ"/>
        </w:rPr>
        <w:t>config t</w:t>
      </w:r>
    </w:p>
    <w:p w:rsidR="006F7B8F" w:rsidRPr="00A1609A" w:rsidRDefault="006F7B8F" w:rsidP="006F7B8F">
      <w:pPr>
        <w:pStyle w:val="FR1"/>
        <w:ind w:left="0" w:firstLine="561"/>
        <w:jc w:val="both"/>
        <w:rPr>
          <w:bCs/>
          <w:sz w:val="24"/>
          <w:szCs w:val="24"/>
          <w:lang w:val="kk-KZ"/>
        </w:rPr>
      </w:pPr>
      <w:r w:rsidRPr="00A1609A">
        <w:rPr>
          <w:bCs/>
          <w:sz w:val="24"/>
          <w:szCs w:val="24"/>
          <w:lang w:val="kk-KZ"/>
        </w:rPr>
        <w:t>Магистральді байланысты автоматты анықтау режимінде құрылғыны 11 портқа келтір.</w:t>
      </w:r>
    </w:p>
    <w:p w:rsidR="006F7B8F" w:rsidRPr="00A1609A" w:rsidRDefault="006F7B8F" w:rsidP="006F7B8F">
      <w:pPr>
        <w:pStyle w:val="FR1"/>
        <w:ind w:left="0" w:firstLine="561"/>
        <w:jc w:val="both"/>
        <w:rPr>
          <w:b/>
          <w:sz w:val="24"/>
          <w:szCs w:val="24"/>
          <w:lang w:val="en-US"/>
        </w:rPr>
      </w:pPr>
      <w:r w:rsidRPr="00A1609A">
        <w:rPr>
          <w:sz w:val="24"/>
          <w:szCs w:val="24"/>
          <w:lang w:val="en-US"/>
        </w:rPr>
        <w:t>Switch (config)#</w:t>
      </w:r>
      <w:r w:rsidRPr="00A1609A">
        <w:rPr>
          <w:b/>
          <w:sz w:val="24"/>
          <w:szCs w:val="24"/>
          <w:lang w:val="en-US"/>
        </w:rPr>
        <w:t xml:space="preserve"> interface Ethernet 0/11</w:t>
      </w:r>
    </w:p>
    <w:p w:rsidR="006F7B8F" w:rsidRPr="00A1609A" w:rsidRDefault="006F7B8F" w:rsidP="006F7B8F">
      <w:pPr>
        <w:pStyle w:val="FR1"/>
        <w:ind w:left="0" w:firstLine="561"/>
        <w:jc w:val="both"/>
        <w:rPr>
          <w:sz w:val="24"/>
          <w:szCs w:val="24"/>
          <w:lang w:val="en-US"/>
        </w:rPr>
      </w:pPr>
      <w:r w:rsidRPr="00A1609A">
        <w:rPr>
          <w:sz w:val="24"/>
          <w:szCs w:val="24"/>
          <w:lang w:val="en-US"/>
        </w:rPr>
        <w:t xml:space="preserve">Switch (config-if)# </w:t>
      </w:r>
      <w:r w:rsidRPr="00A1609A">
        <w:rPr>
          <w:b/>
          <w:sz w:val="24"/>
          <w:szCs w:val="24"/>
          <w:lang w:val="en-US"/>
        </w:rPr>
        <w:t>sitchport mode trunk</w:t>
      </w:r>
    </w:p>
    <w:p w:rsidR="006F7B8F" w:rsidRPr="00A1609A" w:rsidRDefault="006F7B8F" w:rsidP="006F7B8F">
      <w:pPr>
        <w:pStyle w:val="FR1"/>
        <w:ind w:left="0" w:firstLine="561"/>
        <w:jc w:val="both"/>
        <w:rPr>
          <w:sz w:val="24"/>
          <w:szCs w:val="24"/>
          <w:lang w:val="en-US"/>
        </w:rPr>
      </w:pPr>
      <w:r w:rsidRPr="00A1609A">
        <w:rPr>
          <w:sz w:val="24"/>
          <w:szCs w:val="24"/>
          <w:lang w:val="en-US"/>
        </w:rPr>
        <w:t xml:space="preserve">Switch (config-if)# </w:t>
      </w:r>
      <w:r w:rsidRPr="00A1609A">
        <w:rPr>
          <w:b/>
          <w:sz w:val="24"/>
          <w:szCs w:val="24"/>
          <w:lang w:val="en-US"/>
        </w:rPr>
        <w:t>exit</w:t>
      </w:r>
    </w:p>
    <w:p w:rsidR="006F7B8F" w:rsidRPr="00A1609A" w:rsidRDefault="006F7B8F" w:rsidP="006F7B8F">
      <w:pPr>
        <w:pStyle w:val="FR1"/>
        <w:ind w:left="0" w:firstLine="561"/>
        <w:jc w:val="both"/>
        <w:rPr>
          <w:bCs/>
          <w:sz w:val="24"/>
          <w:szCs w:val="24"/>
          <w:lang w:val="en-US"/>
        </w:rPr>
      </w:pPr>
      <w:r w:rsidRPr="00A1609A">
        <w:rPr>
          <w:bCs/>
          <w:sz w:val="24"/>
          <w:szCs w:val="24"/>
        </w:rPr>
        <w:t>Маршрутизаторлардың</w:t>
      </w:r>
      <w:r w:rsidRPr="00A1609A">
        <w:rPr>
          <w:bCs/>
          <w:sz w:val="24"/>
          <w:szCs w:val="24"/>
          <w:lang w:val="en-US"/>
        </w:rPr>
        <w:t xml:space="preserve"> </w:t>
      </w:r>
      <w:r w:rsidRPr="00A1609A">
        <w:rPr>
          <w:bCs/>
          <w:sz w:val="24"/>
          <w:szCs w:val="24"/>
        </w:rPr>
        <w:t>каскадын</w:t>
      </w:r>
      <w:r w:rsidRPr="00A1609A">
        <w:rPr>
          <w:bCs/>
          <w:sz w:val="24"/>
          <w:szCs w:val="24"/>
          <w:lang w:val="en-US"/>
        </w:rPr>
        <w:t xml:space="preserve"> VLAN </w:t>
      </w:r>
      <w:r w:rsidRPr="00A1609A">
        <w:rPr>
          <w:bCs/>
          <w:sz w:val="24"/>
          <w:szCs w:val="24"/>
          <w:lang w:val="kk-KZ"/>
        </w:rPr>
        <w:t xml:space="preserve">желілер </w:t>
      </w:r>
      <w:r w:rsidRPr="00A1609A">
        <w:rPr>
          <w:bCs/>
          <w:sz w:val="24"/>
          <w:szCs w:val="24"/>
        </w:rPr>
        <w:t>арасында</w:t>
      </w:r>
      <w:r w:rsidRPr="00A1609A">
        <w:rPr>
          <w:bCs/>
          <w:sz w:val="24"/>
          <w:szCs w:val="24"/>
          <w:lang w:val="en-US"/>
        </w:rPr>
        <w:t xml:space="preserve"> </w:t>
      </w:r>
      <w:r w:rsidRPr="00A1609A">
        <w:rPr>
          <w:bCs/>
          <w:sz w:val="24"/>
          <w:szCs w:val="24"/>
        </w:rPr>
        <w:t>бағыттауға</w:t>
      </w:r>
      <w:r w:rsidRPr="00A1609A">
        <w:rPr>
          <w:bCs/>
          <w:sz w:val="24"/>
          <w:szCs w:val="24"/>
          <w:lang w:val="en-US"/>
        </w:rPr>
        <w:t xml:space="preserve"> </w:t>
      </w:r>
      <w:r w:rsidRPr="00A1609A">
        <w:rPr>
          <w:bCs/>
          <w:sz w:val="24"/>
          <w:szCs w:val="24"/>
          <w:lang w:val="kk-KZ"/>
        </w:rPr>
        <w:t>келтіру</w:t>
      </w:r>
      <w:r w:rsidRPr="00A1609A">
        <w:rPr>
          <w:bCs/>
          <w:sz w:val="24"/>
          <w:szCs w:val="24"/>
          <w:lang w:val="en-US"/>
        </w:rPr>
        <w:t xml:space="preserve"> </w:t>
      </w:r>
      <w:r w:rsidRPr="00A1609A">
        <w:rPr>
          <w:bCs/>
          <w:sz w:val="24"/>
          <w:szCs w:val="24"/>
        </w:rPr>
        <w:t>үшін</w:t>
      </w:r>
      <w:r w:rsidRPr="00A1609A">
        <w:rPr>
          <w:bCs/>
          <w:sz w:val="24"/>
          <w:szCs w:val="24"/>
          <w:lang w:val="en-US"/>
        </w:rPr>
        <w:t xml:space="preserve"> </w:t>
      </w:r>
      <w:r w:rsidRPr="00A1609A">
        <w:rPr>
          <w:bCs/>
          <w:sz w:val="24"/>
          <w:szCs w:val="24"/>
        </w:rPr>
        <w:t>келесі</w:t>
      </w:r>
      <w:r w:rsidRPr="00A1609A">
        <w:rPr>
          <w:bCs/>
          <w:sz w:val="24"/>
          <w:szCs w:val="24"/>
          <w:lang w:val="en-US"/>
        </w:rPr>
        <w:t xml:space="preserve"> </w:t>
      </w:r>
      <w:r w:rsidRPr="00A1609A">
        <w:rPr>
          <w:bCs/>
          <w:sz w:val="24"/>
          <w:szCs w:val="24"/>
        </w:rPr>
        <w:t>тапсырмаларды</w:t>
      </w:r>
      <w:r w:rsidRPr="00A1609A">
        <w:rPr>
          <w:bCs/>
          <w:sz w:val="24"/>
          <w:szCs w:val="24"/>
          <w:lang w:val="en-US"/>
        </w:rPr>
        <w:t xml:space="preserve"> </w:t>
      </w:r>
      <w:r w:rsidRPr="00A1609A">
        <w:rPr>
          <w:bCs/>
          <w:sz w:val="24"/>
          <w:szCs w:val="24"/>
        </w:rPr>
        <w:t>шешу</w:t>
      </w:r>
      <w:r w:rsidRPr="00A1609A">
        <w:rPr>
          <w:bCs/>
          <w:sz w:val="24"/>
          <w:szCs w:val="24"/>
          <w:lang w:val="en-US"/>
        </w:rPr>
        <w:t xml:space="preserve"> </w:t>
      </w:r>
      <w:r w:rsidRPr="00A1609A">
        <w:rPr>
          <w:bCs/>
          <w:sz w:val="24"/>
          <w:szCs w:val="24"/>
        </w:rPr>
        <w:t>керек</w:t>
      </w:r>
      <w:r w:rsidRPr="00A1609A">
        <w:rPr>
          <w:bCs/>
          <w:sz w:val="24"/>
          <w:szCs w:val="24"/>
          <w:lang w:val="en-US"/>
        </w:rPr>
        <w:t>:</w:t>
      </w:r>
    </w:p>
    <w:p w:rsidR="006F7B8F" w:rsidRPr="00A1609A" w:rsidRDefault="006F7B8F" w:rsidP="006F7B8F">
      <w:pPr>
        <w:pStyle w:val="FR1"/>
        <w:ind w:left="0" w:firstLine="561"/>
        <w:jc w:val="both"/>
        <w:rPr>
          <w:bCs/>
          <w:sz w:val="24"/>
          <w:szCs w:val="24"/>
        </w:rPr>
      </w:pPr>
      <w:r w:rsidRPr="00A1609A">
        <w:rPr>
          <w:bCs/>
          <w:sz w:val="24"/>
          <w:szCs w:val="24"/>
        </w:rPr>
        <w:t>- маршрутизатор қосылған коммутатор</w:t>
      </w:r>
      <w:r w:rsidRPr="00A1609A">
        <w:rPr>
          <w:bCs/>
          <w:sz w:val="24"/>
          <w:szCs w:val="24"/>
          <w:lang w:val="kk-KZ"/>
        </w:rPr>
        <w:t xml:space="preserve"> портына </w:t>
      </w:r>
      <w:r w:rsidRPr="00A1609A">
        <w:rPr>
          <w:bCs/>
          <w:sz w:val="24"/>
          <w:szCs w:val="24"/>
          <w:lang w:val="en-US"/>
        </w:rPr>
        <w:t>ISL</w:t>
      </w:r>
      <w:r w:rsidRPr="00A1609A">
        <w:rPr>
          <w:bCs/>
          <w:sz w:val="24"/>
          <w:szCs w:val="24"/>
        </w:rPr>
        <w:t xml:space="preserve"> магистральдық режимін рұқсат </w:t>
      </w:r>
      <w:r w:rsidRPr="00A1609A">
        <w:rPr>
          <w:bCs/>
          <w:sz w:val="24"/>
          <w:szCs w:val="24"/>
          <w:lang w:val="kk-KZ"/>
        </w:rPr>
        <w:t>бер</w:t>
      </w:r>
      <w:r w:rsidRPr="00A1609A">
        <w:rPr>
          <w:bCs/>
          <w:sz w:val="24"/>
          <w:szCs w:val="24"/>
        </w:rPr>
        <w:t>.</w:t>
      </w:r>
    </w:p>
    <w:p w:rsidR="006F7B8F" w:rsidRPr="00A1609A" w:rsidRDefault="006F7B8F" w:rsidP="006F7B8F">
      <w:pPr>
        <w:pStyle w:val="FR1"/>
        <w:ind w:left="0" w:firstLine="561"/>
        <w:jc w:val="both"/>
        <w:rPr>
          <w:bCs/>
          <w:sz w:val="24"/>
          <w:szCs w:val="24"/>
        </w:rPr>
      </w:pPr>
      <w:r w:rsidRPr="00A1609A">
        <w:rPr>
          <w:bCs/>
          <w:sz w:val="24"/>
          <w:szCs w:val="24"/>
        </w:rPr>
        <w:t xml:space="preserve">- маршрутизатордың ішкі бетінде </w:t>
      </w:r>
      <w:r w:rsidRPr="00A1609A">
        <w:rPr>
          <w:bCs/>
          <w:sz w:val="24"/>
          <w:szCs w:val="24"/>
          <w:lang w:val="en-US"/>
        </w:rPr>
        <w:t>ISL</w:t>
      </w:r>
      <w:r w:rsidRPr="00A1609A">
        <w:rPr>
          <w:bCs/>
          <w:sz w:val="24"/>
          <w:szCs w:val="24"/>
        </w:rPr>
        <w:t xml:space="preserve"> инкапсуляция</w:t>
      </w:r>
      <w:r w:rsidRPr="00A1609A">
        <w:rPr>
          <w:bCs/>
          <w:sz w:val="24"/>
          <w:szCs w:val="24"/>
          <w:lang w:val="kk-KZ"/>
        </w:rPr>
        <w:t>ға</w:t>
      </w:r>
      <w:r w:rsidRPr="00A1609A">
        <w:rPr>
          <w:bCs/>
          <w:sz w:val="24"/>
          <w:szCs w:val="24"/>
        </w:rPr>
        <w:t xml:space="preserve"> рұқсат </w:t>
      </w:r>
      <w:r w:rsidRPr="00A1609A">
        <w:rPr>
          <w:bCs/>
          <w:sz w:val="24"/>
          <w:szCs w:val="24"/>
          <w:lang w:val="kk-KZ"/>
        </w:rPr>
        <w:t>бер</w:t>
      </w:r>
      <w:r w:rsidRPr="00A1609A">
        <w:rPr>
          <w:bCs/>
          <w:sz w:val="24"/>
          <w:szCs w:val="24"/>
        </w:rPr>
        <w:t>.</w:t>
      </w:r>
    </w:p>
    <w:p w:rsidR="006F7B8F" w:rsidRPr="00A1609A" w:rsidRDefault="006F7B8F" w:rsidP="006F7B8F">
      <w:pPr>
        <w:pStyle w:val="FR1"/>
        <w:ind w:left="0" w:firstLine="561"/>
        <w:jc w:val="both"/>
        <w:rPr>
          <w:bCs/>
          <w:sz w:val="24"/>
          <w:szCs w:val="24"/>
          <w:lang w:val="kk-KZ"/>
        </w:rPr>
      </w:pPr>
      <w:r w:rsidRPr="00A1609A">
        <w:rPr>
          <w:bCs/>
          <w:sz w:val="24"/>
          <w:szCs w:val="24"/>
        </w:rPr>
        <w:t xml:space="preserve">- </w:t>
      </w:r>
      <w:r w:rsidRPr="00A1609A">
        <w:rPr>
          <w:bCs/>
          <w:sz w:val="24"/>
          <w:szCs w:val="24"/>
          <w:lang w:val="kk-KZ"/>
        </w:rPr>
        <w:t>ішкі интерфейсте</w:t>
      </w:r>
      <w:r w:rsidRPr="00A1609A">
        <w:rPr>
          <w:bCs/>
          <w:sz w:val="24"/>
          <w:szCs w:val="24"/>
        </w:rPr>
        <w:t xml:space="preserve"> </w:t>
      </w:r>
      <w:r w:rsidRPr="00A1609A">
        <w:rPr>
          <w:bCs/>
          <w:sz w:val="24"/>
          <w:szCs w:val="24"/>
          <w:lang w:val="en-US"/>
        </w:rPr>
        <w:t>IP</w:t>
      </w:r>
      <w:r w:rsidRPr="00A1609A">
        <w:rPr>
          <w:bCs/>
          <w:sz w:val="24"/>
          <w:szCs w:val="24"/>
        </w:rPr>
        <w:t xml:space="preserve"> мекенжайын тағайындаңыз және қажет болған жағдайда басқа логикалық адресті орындаңыз.</w:t>
      </w:r>
    </w:p>
    <w:p w:rsidR="006F7B8F" w:rsidRPr="006F7B8F" w:rsidRDefault="006F7B8F" w:rsidP="00A1609A">
      <w:pPr>
        <w:pStyle w:val="FR1"/>
        <w:ind w:left="0" w:firstLine="561"/>
        <w:jc w:val="both"/>
        <w:rPr>
          <w:color w:val="FF0000"/>
          <w:sz w:val="24"/>
          <w:szCs w:val="24"/>
          <w:lang w:val="kk-KZ"/>
        </w:rPr>
      </w:pPr>
    </w:p>
    <w:p w:rsidR="00EE6851" w:rsidRPr="00A1609A" w:rsidRDefault="00093324" w:rsidP="00435FDA">
      <w:pPr>
        <w:pStyle w:val="FR1"/>
        <w:ind w:left="0"/>
        <w:jc w:val="center"/>
        <w:rPr>
          <w:color w:val="FF0000"/>
          <w:sz w:val="24"/>
          <w:szCs w:val="24"/>
          <w:lang w:val="kk-KZ"/>
        </w:rPr>
      </w:pPr>
      <w:r>
        <w:rPr>
          <w:color w:val="FF0000"/>
          <w:sz w:val="24"/>
          <w:szCs w:val="24"/>
          <w:lang w:val="kk-KZ"/>
        </w:rPr>
        <w:pict>
          <v:shape id="_x0000_i1108" type="#_x0000_t75" style="width:312pt;height:212.25pt">
            <v:imagedata r:id="rId74" o:title="2"/>
          </v:shape>
        </w:pict>
      </w:r>
    </w:p>
    <w:p w:rsidR="00EE6851" w:rsidRPr="00A1609A" w:rsidRDefault="008C088A" w:rsidP="00A1609A">
      <w:pPr>
        <w:pStyle w:val="FR1"/>
        <w:ind w:left="0" w:firstLine="561"/>
        <w:jc w:val="center"/>
        <w:rPr>
          <w:sz w:val="24"/>
          <w:szCs w:val="24"/>
          <w:lang w:val="kk-KZ"/>
        </w:rPr>
      </w:pPr>
      <w:r>
        <w:rPr>
          <w:sz w:val="24"/>
          <w:szCs w:val="24"/>
          <w:lang w:val="kk-KZ"/>
        </w:rPr>
        <w:t>2</w:t>
      </w:r>
      <w:r w:rsidR="00EE6851" w:rsidRPr="00A1609A">
        <w:rPr>
          <w:sz w:val="24"/>
          <w:szCs w:val="24"/>
          <w:lang w:val="kk-KZ"/>
        </w:rPr>
        <w:t>.</w:t>
      </w:r>
      <w:r>
        <w:rPr>
          <w:sz w:val="24"/>
          <w:szCs w:val="24"/>
          <w:lang w:val="kk-KZ"/>
        </w:rPr>
        <w:t>16</w:t>
      </w:r>
      <w:r w:rsidR="00EE6851" w:rsidRPr="00A1609A">
        <w:rPr>
          <w:sz w:val="24"/>
          <w:szCs w:val="24"/>
          <w:lang w:val="kk-KZ"/>
        </w:rPr>
        <w:t xml:space="preserve"> сурет</w:t>
      </w:r>
      <w:r w:rsidR="00D409B0">
        <w:rPr>
          <w:sz w:val="24"/>
          <w:szCs w:val="24"/>
          <w:lang w:val="kk-KZ"/>
        </w:rPr>
        <w:t xml:space="preserve"> –</w:t>
      </w:r>
      <w:r w:rsidR="00EE6851" w:rsidRPr="00A1609A">
        <w:rPr>
          <w:sz w:val="24"/>
          <w:szCs w:val="24"/>
          <w:lang w:val="kk-KZ"/>
        </w:rPr>
        <w:t xml:space="preserve"> VLAN арасындағы бағыт.</w:t>
      </w:r>
    </w:p>
    <w:p w:rsidR="00EE6851" w:rsidRPr="00A1609A" w:rsidRDefault="00EE6851" w:rsidP="00A1609A">
      <w:pPr>
        <w:pStyle w:val="FR1"/>
        <w:ind w:left="0" w:firstLine="561"/>
        <w:rPr>
          <w:bCs/>
          <w:sz w:val="24"/>
          <w:szCs w:val="24"/>
          <w:lang w:val="kk-KZ"/>
        </w:rPr>
      </w:pPr>
    </w:p>
    <w:p w:rsidR="00EE6851" w:rsidRPr="00A1609A" w:rsidRDefault="00EE6851" w:rsidP="00A1609A">
      <w:pPr>
        <w:pStyle w:val="FR1"/>
        <w:ind w:left="0" w:firstLine="561"/>
        <w:jc w:val="both"/>
        <w:rPr>
          <w:sz w:val="24"/>
          <w:szCs w:val="24"/>
          <w:lang w:val="kk-KZ"/>
        </w:rPr>
      </w:pPr>
      <w:r w:rsidRPr="00A1609A">
        <w:rPr>
          <w:sz w:val="24"/>
          <w:szCs w:val="24"/>
          <w:lang w:val="kk-KZ"/>
        </w:rPr>
        <w:t>Ішкі интерфейсті құру үшін interface командасын кеңейтілген күйде немесе интерфейсті конфигурациялау режимінде төменде көрсетілгендей енгізу керек:</w:t>
      </w:r>
    </w:p>
    <w:p w:rsidR="00EE6851" w:rsidRPr="00A1609A" w:rsidRDefault="00EE6851" w:rsidP="00A1609A">
      <w:pPr>
        <w:pStyle w:val="FR1"/>
        <w:ind w:left="0" w:firstLine="561"/>
        <w:jc w:val="both"/>
        <w:rPr>
          <w:sz w:val="24"/>
          <w:szCs w:val="24"/>
          <w:lang w:val="kk-KZ"/>
        </w:rPr>
      </w:pPr>
      <w:r w:rsidRPr="00A1609A">
        <w:rPr>
          <w:sz w:val="24"/>
          <w:szCs w:val="24"/>
          <w:lang w:val="kk-KZ"/>
        </w:rPr>
        <w:t>Router#</w:t>
      </w:r>
      <w:r w:rsidRPr="00A1609A">
        <w:rPr>
          <w:b/>
          <w:sz w:val="24"/>
          <w:szCs w:val="24"/>
          <w:lang w:val="kk-KZ"/>
        </w:rPr>
        <w:t>config t</w:t>
      </w:r>
    </w:p>
    <w:p w:rsidR="00EE6851" w:rsidRPr="00A1609A" w:rsidRDefault="00EE6851" w:rsidP="00A1609A">
      <w:pPr>
        <w:pStyle w:val="FR1"/>
        <w:ind w:left="0" w:firstLine="561"/>
        <w:jc w:val="both"/>
        <w:rPr>
          <w:sz w:val="24"/>
          <w:szCs w:val="24"/>
          <w:lang w:val="en-US"/>
        </w:rPr>
      </w:pPr>
      <w:r w:rsidRPr="00A1609A">
        <w:rPr>
          <w:sz w:val="24"/>
          <w:szCs w:val="24"/>
          <w:lang w:val="en-US"/>
        </w:rPr>
        <w:t>Router (config)#</w:t>
      </w:r>
      <w:r w:rsidRPr="00A1609A">
        <w:rPr>
          <w:b/>
          <w:sz w:val="24"/>
          <w:szCs w:val="24"/>
          <w:lang w:val="en-US"/>
        </w:rPr>
        <w:t>interface fa 0/0.1</w:t>
      </w:r>
    </w:p>
    <w:p w:rsidR="00EE6851" w:rsidRPr="00A1609A" w:rsidRDefault="00EE6851" w:rsidP="00A1609A">
      <w:pPr>
        <w:pStyle w:val="FR1"/>
        <w:ind w:left="0" w:firstLine="561"/>
        <w:jc w:val="both"/>
        <w:rPr>
          <w:sz w:val="24"/>
          <w:szCs w:val="24"/>
          <w:lang w:val="kk-KZ"/>
        </w:rPr>
      </w:pPr>
      <w:r w:rsidRPr="00A1609A">
        <w:rPr>
          <w:sz w:val="24"/>
          <w:szCs w:val="24"/>
          <w:lang w:val="kk-KZ"/>
        </w:rPr>
        <w:t>І</w:t>
      </w:r>
      <w:r w:rsidRPr="00A1609A">
        <w:rPr>
          <w:sz w:val="24"/>
          <w:szCs w:val="24"/>
        </w:rPr>
        <w:t>шкі</w:t>
      </w:r>
      <w:r w:rsidRPr="00A1609A">
        <w:rPr>
          <w:sz w:val="24"/>
          <w:szCs w:val="24"/>
          <w:lang w:val="en-US"/>
        </w:rPr>
        <w:t xml:space="preserve"> </w:t>
      </w:r>
      <w:r w:rsidRPr="00A1609A">
        <w:rPr>
          <w:sz w:val="24"/>
          <w:szCs w:val="24"/>
          <w:lang w:val="kk-KZ"/>
        </w:rPr>
        <w:t>интерфейс</w:t>
      </w:r>
      <w:r w:rsidRPr="00A1609A">
        <w:rPr>
          <w:sz w:val="24"/>
          <w:szCs w:val="24"/>
          <w:lang w:val="en-US"/>
        </w:rPr>
        <w:t xml:space="preserve"> </w:t>
      </w:r>
      <w:r w:rsidRPr="00A1609A">
        <w:rPr>
          <w:sz w:val="24"/>
          <w:szCs w:val="24"/>
        </w:rPr>
        <w:t>құрғаннан</w:t>
      </w:r>
      <w:r w:rsidRPr="00A1609A">
        <w:rPr>
          <w:sz w:val="24"/>
          <w:szCs w:val="24"/>
          <w:lang w:val="en-US"/>
        </w:rPr>
        <w:t xml:space="preserve"> </w:t>
      </w:r>
      <w:r w:rsidRPr="00A1609A">
        <w:rPr>
          <w:sz w:val="24"/>
          <w:szCs w:val="24"/>
        </w:rPr>
        <w:t>кейін</w:t>
      </w:r>
      <w:r w:rsidRPr="00A1609A">
        <w:rPr>
          <w:sz w:val="24"/>
          <w:szCs w:val="24"/>
          <w:lang w:val="en-US"/>
        </w:rPr>
        <w:t xml:space="preserve"> encapsulation </w:t>
      </w:r>
      <w:r w:rsidRPr="00A1609A">
        <w:rPr>
          <w:sz w:val="24"/>
          <w:szCs w:val="24"/>
          <w:lang w:val="kk-KZ"/>
        </w:rPr>
        <w:t xml:space="preserve">командасын сәйкес келетін </w:t>
      </w:r>
      <w:r w:rsidRPr="00A1609A">
        <w:rPr>
          <w:sz w:val="24"/>
          <w:szCs w:val="24"/>
        </w:rPr>
        <w:t>виртуалды</w:t>
      </w:r>
      <w:r w:rsidRPr="00A1609A">
        <w:rPr>
          <w:sz w:val="24"/>
          <w:szCs w:val="24"/>
          <w:lang w:val="en-US"/>
        </w:rPr>
        <w:t xml:space="preserve"> </w:t>
      </w:r>
      <w:r w:rsidRPr="00A1609A">
        <w:rPr>
          <w:sz w:val="24"/>
          <w:szCs w:val="24"/>
          <w:lang w:val="kk-KZ"/>
        </w:rPr>
        <w:t>жергілікті</w:t>
      </w:r>
      <w:r w:rsidRPr="00A1609A">
        <w:rPr>
          <w:sz w:val="24"/>
          <w:szCs w:val="24"/>
          <w:lang w:val="en-US"/>
        </w:rPr>
        <w:t xml:space="preserve"> </w:t>
      </w:r>
      <w:r w:rsidRPr="00A1609A">
        <w:rPr>
          <w:sz w:val="24"/>
          <w:szCs w:val="24"/>
        </w:rPr>
        <w:t>желіні</w:t>
      </w:r>
      <w:r w:rsidRPr="00A1609A">
        <w:rPr>
          <w:sz w:val="24"/>
          <w:szCs w:val="24"/>
          <w:lang w:val="kk-KZ"/>
        </w:rPr>
        <w:t xml:space="preserve"> </w:t>
      </w:r>
      <w:r w:rsidRPr="00A1609A">
        <w:rPr>
          <w:sz w:val="24"/>
          <w:szCs w:val="24"/>
        </w:rPr>
        <w:t>ішкі</w:t>
      </w:r>
      <w:r w:rsidRPr="00A1609A">
        <w:rPr>
          <w:sz w:val="24"/>
          <w:szCs w:val="24"/>
          <w:lang w:val="en-US"/>
        </w:rPr>
        <w:t xml:space="preserve"> </w:t>
      </w:r>
      <w:r w:rsidRPr="00A1609A">
        <w:rPr>
          <w:sz w:val="24"/>
          <w:szCs w:val="24"/>
          <w:lang w:val="kk-KZ"/>
        </w:rPr>
        <w:t xml:space="preserve">интерфейске </w:t>
      </w:r>
      <w:r w:rsidRPr="00A1609A">
        <w:rPr>
          <w:sz w:val="24"/>
          <w:szCs w:val="24"/>
        </w:rPr>
        <w:t>қосу</w:t>
      </w:r>
      <w:r w:rsidRPr="00A1609A">
        <w:rPr>
          <w:sz w:val="24"/>
          <w:szCs w:val="24"/>
          <w:lang w:val="en-US"/>
        </w:rPr>
        <w:t xml:space="preserve"> </w:t>
      </w:r>
      <w:r w:rsidRPr="00A1609A">
        <w:rPr>
          <w:sz w:val="24"/>
          <w:szCs w:val="24"/>
        </w:rPr>
        <w:t>үшін</w:t>
      </w:r>
      <w:r w:rsidRPr="00A1609A">
        <w:rPr>
          <w:sz w:val="24"/>
          <w:szCs w:val="24"/>
          <w:lang w:val="en-US"/>
        </w:rPr>
        <w:t xml:space="preserve"> </w:t>
      </w:r>
      <w:r w:rsidRPr="00A1609A">
        <w:rPr>
          <w:sz w:val="24"/>
          <w:szCs w:val="24"/>
          <w:lang w:val="kk-KZ"/>
        </w:rPr>
        <w:t>т</w:t>
      </w:r>
      <w:r w:rsidRPr="00A1609A">
        <w:rPr>
          <w:sz w:val="24"/>
          <w:szCs w:val="24"/>
        </w:rPr>
        <w:t>өменде</w:t>
      </w:r>
      <w:r w:rsidRPr="00A1609A">
        <w:rPr>
          <w:sz w:val="24"/>
          <w:szCs w:val="24"/>
          <w:lang w:val="en-US"/>
        </w:rPr>
        <w:t xml:space="preserve"> </w:t>
      </w:r>
      <w:r w:rsidRPr="00A1609A">
        <w:rPr>
          <w:sz w:val="24"/>
          <w:szCs w:val="24"/>
        </w:rPr>
        <w:t>көрсетілгендей</w:t>
      </w:r>
      <w:r w:rsidRPr="00A1609A">
        <w:rPr>
          <w:sz w:val="24"/>
          <w:szCs w:val="24"/>
          <w:lang w:val="en-US"/>
        </w:rPr>
        <w:t xml:space="preserve"> </w:t>
      </w:r>
      <w:r w:rsidRPr="00A1609A">
        <w:rPr>
          <w:sz w:val="24"/>
          <w:szCs w:val="24"/>
          <w:lang w:val="kk-KZ"/>
        </w:rPr>
        <w:t>енгізу керек</w:t>
      </w:r>
      <w:r w:rsidRPr="00A1609A">
        <w:rPr>
          <w:sz w:val="24"/>
          <w:szCs w:val="24"/>
          <w:lang w:val="en-US"/>
        </w:rPr>
        <w:t>:</w:t>
      </w:r>
    </w:p>
    <w:p w:rsidR="00EE6851" w:rsidRPr="00A1609A" w:rsidRDefault="00EE6851" w:rsidP="00A1609A">
      <w:pPr>
        <w:pStyle w:val="FR1"/>
        <w:ind w:left="0" w:firstLine="561"/>
        <w:jc w:val="both"/>
        <w:rPr>
          <w:b/>
          <w:sz w:val="24"/>
          <w:szCs w:val="24"/>
          <w:lang w:val="en-US"/>
        </w:rPr>
      </w:pPr>
      <w:r w:rsidRPr="00A1609A">
        <w:rPr>
          <w:sz w:val="24"/>
          <w:szCs w:val="24"/>
          <w:lang w:val="en-US"/>
        </w:rPr>
        <w:t>Router (config-subif)#</w:t>
      </w:r>
      <w:r w:rsidRPr="00A1609A">
        <w:rPr>
          <w:b/>
          <w:sz w:val="24"/>
          <w:szCs w:val="24"/>
          <w:lang w:val="en-US"/>
        </w:rPr>
        <w:t>encapsulation dotdiQ 1</w:t>
      </w:r>
    </w:p>
    <w:p w:rsidR="00EE6851" w:rsidRPr="00A1609A" w:rsidRDefault="00EE6851" w:rsidP="00A1609A">
      <w:pPr>
        <w:pStyle w:val="FR1"/>
        <w:ind w:left="0" w:firstLine="561"/>
        <w:jc w:val="both"/>
        <w:rPr>
          <w:sz w:val="24"/>
          <w:szCs w:val="24"/>
          <w:lang w:val="kk-KZ"/>
        </w:rPr>
      </w:pPr>
      <w:r w:rsidRPr="00A1609A">
        <w:rPr>
          <w:sz w:val="24"/>
          <w:szCs w:val="24"/>
        </w:rPr>
        <w:t>Келесі</w:t>
      </w:r>
      <w:r w:rsidRPr="00A1609A">
        <w:rPr>
          <w:sz w:val="24"/>
          <w:szCs w:val="24"/>
          <w:lang w:val="en-US"/>
        </w:rPr>
        <w:t xml:space="preserve"> </w:t>
      </w:r>
      <w:r w:rsidRPr="00A1609A">
        <w:rPr>
          <w:sz w:val="24"/>
          <w:szCs w:val="24"/>
        </w:rPr>
        <w:t>қадам</w:t>
      </w:r>
      <w:r w:rsidRPr="00A1609A">
        <w:rPr>
          <w:sz w:val="24"/>
          <w:szCs w:val="24"/>
          <w:lang w:val="en-US"/>
        </w:rPr>
        <w:t xml:space="preserve"> </w:t>
      </w:r>
      <w:r w:rsidRPr="00A1609A">
        <w:rPr>
          <w:sz w:val="24"/>
          <w:szCs w:val="24"/>
        </w:rPr>
        <w:t>стандартты</w:t>
      </w:r>
      <w:r w:rsidRPr="00A1609A">
        <w:rPr>
          <w:sz w:val="24"/>
          <w:szCs w:val="24"/>
          <w:lang w:val="kk-KZ"/>
        </w:rPr>
        <w:t xml:space="preserve"> </w:t>
      </w:r>
      <w:r w:rsidRPr="00A1609A">
        <w:rPr>
          <w:sz w:val="24"/>
          <w:szCs w:val="24"/>
          <w:lang w:val="en-US"/>
        </w:rPr>
        <w:t>ip address</w:t>
      </w:r>
      <w:r w:rsidRPr="00A1609A">
        <w:rPr>
          <w:sz w:val="24"/>
          <w:szCs w:val="24"/>
          <w:lang w:val="kk-KZ"/>
        </w:rPr>
        <w:t xml:space="preserve"> команданың көмегімен</w:t>
      </w:r>
      <w:r w:rsidRPr="00A1609A">
        <w:rPr>
          <w:sz w:val="24"/>
          <w:szCs w:val="24"/>
          <w:lang w:val="en-US"/>
        </w:rPr>
        <w:t xml:space="preserve"> </w:t>
      </w:r>
      <w:r w:rsidRPr="00A1609A">
        <w:rPr>
          <w:sz w:val="24"/>
          <w:szCs w:val="24"/>
          <w:lang w:val="kk-KZ"/>
        </w:rPr>
        <w:t xml:space="preserve">интерфейске </w:t>
      </w:r>
      <w:r w:rsidRPr="00A1609A">
        <w:rPr>
          <w:sz w:val="24"/>
          <w:szCs w:val="24"/>
          <w:lang w:val="en-US"/>
        </w:rPr>
        <w:t xml:space="preserve">IP </w:t>
      </w:r>
      <w:r w:rsidRPr="00A1609A">
        <w:rPr>
          <w:sz w:val="24"/>
          <w:szCs w:val="24"/>
        </w:rPr>
        <w:t>мекенжайын</w:t>
      </w:r>
      <w:r w:rsidRPr="00A1609A">
        <w:rPr>
          <w:sz w:val="24"/>
          <w:szCs w:val="24"/>
          <w:lang w:val="en-US"/>
        </w:rPr>
        <w:t xml:space="preserve"> </w:t>
      </w:r>
      <w:r w:rsidRPr="00A1609A">
        <w:rPr>
          <w:sz w:val="24"/>
          <w:szCs w:val="24"/>
        </w:rPr>
        <w:t>тағайындау</w:t>
      </w:r>
      <w:r w:rsidRPr="00A1609A">
        <w:rPr>
          <w:sz w:val="24"/>
          <w:szCs w:val="24"/>
          <w:lang w:val="kk-KZ"/>
        </w:rPr>
        <w:t xml:space="preserve"> қажет</w:t>
      </w:r>
      <w:r w:rsidRPr="00A1609A">
        <w:rPr>
          <w:sz w:val="24"/>
          <w:szCs w:val="24"/>
          <w:lang w:val="en-US"/>
        </w:rPr>
        <w:t>.</w:t>
      </w:r>
    </w:p>
    <w:p w:rsidR="00EE6851" w:rsidRPr="00A1609A" w:rsidRDefault="00EE6851" w:rsidP="00A1609A">
      <w:pPr>
        <w:pStyle w:val="FR1"/>
        <w:ind w:left="0" w:firstLine="561"/>
        <w:jc w:val="both"/>
        <w:rPr>
          <w:sz w:val="24"/>
          <w:szCs w:val="24"/>
          <w:lang w:val="en-US"/>
        </w:rPr>
      </w:pPr>
      <w:r w:rsidRPr="00A1609A">
        <w:rPr>
          <w:sz w:val="24"/>
          <w:szCs w:val="24"/>
          <w:lang w:val="en-US"/>
        </w:rPr>
        <w:t xml:space="preserve">Router (config-subif)# </w:t>
      </w:r>
      <w:r w:rsidRPr="00A1609A">
        <w:rPr>
          <w:b/>
          <w:sz w:val="24"/>
          <w:szCs w:val="24"/>
          <w:lang w:val="en-US"/>
        </w:rPr>
        <w:t>ip address 172.16.10.1 255.255.255.0</w:t>
      </w:r>
    </w:p>
    <w:p w:rsidR="00EE6851" w:rsidRPr="00A1609A" w:rsidRDefault="00EE6851" w:rsidP="00A1609A">
      <w:pPr>
        <w:pStyle w:val="FR1"/>
        <w:ind w:left="0" w:firstLine="561"/>
        <w:jc w:val="both"/>
        <w:rPr>
          <w:sz w:val="24"/>
          <w:szCs w:val="24"/>
          <w:lang w:val="fr-FR"/>
        </w:rPr>
      </w:pPr>
      <w:r w:rsidRPr="00A1609A">
        <w:rPr>
          <w:sz w:val="24"/>
          <w:szCs w:val="24"/>
          <w:lang w:val="en-US"/>
        </w:rPr>
        <w:t xml:space="preserve">Router </w:t>
      </w:r>
      <w:r w:rsidRPr="00A1609A">
        <w:rPr>
          <w:sz w:val="24"/>
          <w:szCs w:val="24"/>
          <w:lang w:val="fr-FR"/>
        </w:rPr>
        <w:t>(config-subif)#exit</w:t>
      </w:r>
    </w:p>
    <w:p w:rsidR="00EE6851" w:rsidRPr="00A1609A" w:rsidRDefault="00EE6851" w:rsidP="00A1609A">
      <w:pPr>
        <w:pStyle w:val="FR1"/>
        <w:ind w:left="0" w:firstLine="561"/>
        <w:jc w:val="both"/>
        <w:rPr>
          <w:sz w:val="24"/>
          <w:szCs w:val="24"/>
          <w:lang w:val="fr-FR"/>
        </w:rPr>
      </w:pPr>
      <w:r w:rsidRPr="00A1609A">
        <w:rPr>
          <w:sz w:val="24"/>
          <w:szCs w:val="24"/>
          <w:lang w:val="en-US"/>
        </w:rPr>
        <w:t xml:space="preserve">Router </w:t>
      </w:r>
      <w:r w:rsidRPr="00A1609A">
        <w:rPr>
          <w:sz w:val="24"/>
          <w:szCs w:val="24"/>
          <w:lang w:val="fr-FR"/>
        </w:rPr>
        <w:t>(config-subif)#int fa 0/0</w:t>
      </w:r>
    </w:p>
    <w:p w:rsidR="00EE6851" w:rsidRPr="00A1609A" w:rsidRDefault="00EE6851" w:rsidP="00A1609A">
      <w:pPr>
        <w:pStyle w:val="FR1"/>
        <w:ind w:left="0" w:firstLine="561"/>
        <w:jc w:val="both"/>
        <w:rPr>
          <w:sz w:val="24"/>
          <w:szCs w:val="24"/>
          <w:lang w:val="en-US"/>
        </w:rPr>
      </w:pPr>
      <w:r w:rsidRPr="00A1609A">
        <w:rPr>
          <w:sz w:val="24"/>
          <w:szCs w:val="24"/>
          <w:lang w:val="en-US"/>
        </w:rPr>
        <w:t>Router (config-if)#</w:t>
      </w:r>
      <w:r w:rsidRPr="00A1609A">
        <w:rPr>
          <w:b/>
          <w:sz w:val="24"/>
          <w:szCs w:val="24"/>
          <w:lang w:val="en-US"/>
        </w:rPr>
        <w:t>no shutdown</w:t>
      </w:r>
    </w:p>
    <w:p w:rsidR="00EE6851" w:rsidRPr="00A1609A" w:rsidRDefault="00EE6851" w:rsidP="00A1609A">
      <w:pPr>
        <w:pStyle w:val="FR1"/>
        <w:ind w:left="0" w:firstLine="561"/>
        <w:jc w:val="both"/>
        <w:rPr>
          <w:sz w:val="24"/>
          <w:szCs w:val="24"/>
          <w:lang w:val="en-US"/>
        </w:rPr>
      </w:pPr>
      <w:r w:rsidRPr="00A1609A">
        <w:rPr>
          <w:sz w:val="24"/>
          <w:szCs w:val="24"/>
          <w:lang w:val="en-US"/>
        </w:rPr>
        <w:t>Router (config-if)#exit</w:t>
      </w:r>
    </w:p>
    <w:p w:rsidR="00EE6851" w:rsidRDefault="00EE6851" w:rsidP="00A1609A">
      <w:pPr>
        <w:pStyle w:val="a8"/>
        <w:jc w:val="both"/>
        <w:rPr>
          <w:rFonts w:eastAsia="Times New Roman"/>
          <w:b w:val="0"/>
          <w:sz w:val="24"/>
          <w:szCs w:val="24"/>
          <w:lang w:val="kk-KZ" w:eastAsia="ru-RU"/>
        </w:rPr>
      </w:pPr>
      <w:r w:rsidRPr="00A1609A">
        <w:rPr>
          <w:rFonts w:eastAsia="Times New Roman"/>
          <w:b w:val="0"/>
          <w:sz w:val="24"/>
          <w:szCs w:val="24"/>
          <w:lang w:val="en-US" w:eastAsia="ru-RU"/>
        </w:rPr>
        <w:lastRenderedPageBreak/>
        <w:t>VLAN 1</w:t>
      </w:r>
      <w:r w:rsidRPr="00A1609A">
        <w:rPr>
          <w:rFonts w:eastAsia="Times New Roman"/>
          <w:b w:val="0"/>
          <w:sz w:val="24"/>
          <w:szCs w:val="24"/>
          <w:lang w:val="kk-KZ" w:eastAsia="ru-RU"/>
        </w:rPr>
        <w:t xml:space="preserve"> желісінде</w:t>
      </w:r>
      <w:r w:rsidRPr="00A1609A">
        <w:rPr>
          <w:rFonts w:eastAsia="Times New Roman"/>
          <w:b w:val="0"/>
          <w:sz w:val="24"/>
          <w:szCs w:val="24"/>
          <w:lang w:val="en-US" w:eastAsia="ru-RU"/>
        </w:rPr>
        <w:t xml:space="preserve"> </w:t>
      </w:r>
      <w:r w:rsidRPr="00A1609A">
        <w:rPr>
          <w:rFonts w:eastAsia="Times New Roman"/>
          <w:b w:val="0"/>
          <w:sz w:val="24"/>
          <w:szCs w:val="24"/>
          <w:lang w:eastAsia="ru-RU"/>
        </w:rPr>
        <w:t>инкапсуляция</w:t>
      </w:r>
      <w:r w:rsidRPr="00A1609A">
        <w:rPr>
          <w:rFonts w:eastAsia="Times New Roman"/>
          <w:b w:val="0"/>
          <w:sz w:val="24"/>
          <w:szCs w:val="24"/>
          <w:lang w:val="kk-KZ" w:eastAsia="ru-RU"/>
        </w:rPr>
        <w:t xml:space="preserve"> </w:t>
      </w:r>
      <w:r w:rsidRPr="00A1609A">
        <w:rPr>
          <w:rFonts w:eastAsia="Times New Roman"/>
          <w:b w:val="0"/>
          <w:sz w:val="24"/>
          <w:szCs w:val="24"/>
          <w:lang w:eastAsia="ru-RU"/>
        </w:rPr>
        <w:t>мен</w:t>
      </w:r>
      <w:r w:rsidRPr="00A1609A">
        <w:rPr>
          <w:rFonts w:eastAsia="Times New Roman"/>
          <w:b w:val="0"/>
          <w:sz w:val="24"/>
          <w:szCs w:val="24"/>
          <w:lang w:val="en-US" w:eastAsia="ru-RU"/>
        </w:rPr>
        <w:t xml:space="preserve"> IP</w:t>
      </w:r>
      <w:r w:rsidRPr="00A1609A">
        <w:rPr>
          <w:rFonts w:eastAsia="Times New Roman"/>
          <w:b w:val="0"/>
          <w:sz w:val="24"/>
          <w:szCs w:val="24"/>
          <w:lang w:val="kk-KZ" w:eastAsia="ru-RU"/>
        </w:rPr>
        <w:t xml:space="preserve"> адресін</w:t>
      </w:r>
      <w:r w:rsidRPr="00A1609A">
        <w:rPr>
          <w:rFonts w:eastAsia="Times New Roman"/>
          <w:b w:val="0"/>
          <w:sz w:val="24"/>
          <w:szCs w:val="24"/>
          <w:lang w:val="en-US" w:eastAsia="ru-RU"/>
        </w:rPr>
        <w:t xml:space="preserve"> </w:t>
      </w:r>
      <w:r w:rsidRPr="00A1609A">
        <w:rPr>
          <w:rFonts w:eastAsia="Times New Roman"/>
          <w:b w:val="0"/>
          <w:sz w:val="24"/>
          <w:szCs w:val="24"/>
          <w:lang w:val="kk-KZ" w:eastAsia="ru-RU"/>
        </w:rPr>
        <w:t>құрылғаннан кейін осыған ұқсас әрекеттерді</w:t>
      </w:r>
      <w:r w:rsidRPr="00A1609A">
        <w:rPr>
          <w:rFonts w:eastAsia="Times New Roman"/>
          <w:b w:val="0"/>
          <w:sz w:val="24"/>
          <w:szCs w:val="24"/>
          <w:lang w:val="en-US" w:eastAsia="ru-RU"/>
        </w:rPr>
        <w:t xml:space="preserve"> VLAN 2, 3 </w:t>
      </w:r>
      <w:r w:rsidRPr="00A1609A">
        <w:rPr>
          <w:rFonts w:eastAsia="Times New Roman"/>
          <w:b w:val="0"/>
          <w:sz w:val="24"/>
          <w:szCs w:val="24"/>
          <w:lang w:eastAsia="ru-RU"/>
        </w:rPr>
        <w:t>және</w:t>
      </w:r>
      <w:r w:rsidRPr="00A1609A">
        <w:rPr>
          <w:rFonts w:eastAsia="Times New Roman"/>
          <w:b w:val="0"/>
          <w:sz w:val="24"/>
          <w:szCs w:val="24"/>
          <w:lang w:val="en-US" w:eastAsia="ru-RU"/>
        </w:rPr>
        <w:t xml:space="preserve"> 4</w:t>
      </w:r>
      <w:r w:rsidRPr="00A1609A">
        <w:rPr>
          <w:rFonts w:eastAsia="Times New Roman"/>
          <w:b w:val="0"/>
          <w:sz w:val="24"/>
          <w:szCs w:val="24"/>
          <w:lang w:val="kk-KZ" w:eastAsia="ru-RU"/>
        </w:rPr>
        <w:t xml:space="preserve"> желілеріне орындау қажет.</w:t>
      </w:r>
    </w:p>
    <w:p w:rsidR="006F7B8F" w:rsidRDefault="006F7B8F" w:rsidP="00A1609A">
      <w:pPr>
        <w:pStyle w:val="a8"/>
        <w:jc w:val="both"/>
        <w:rPr>
          <w:rFonts w:eastAsia="Times New Roman"/>
          <w:b w:val="0"/>
          <w:sz w:val="24"/>
          <w:szCs w:val="24"/>
          <w:lang w:val="kk-KZ" w:eastAsia="ru-RU"/>
        </w:rPr>
      </w:pPr>
    </w:p>
    <w:p w:rsidR="00EE6851" w:rsidRPr="00A1609A" w:rsidRDefault="00093324" w:rsidP="00A1609A">
      <w:pPr>
        <w:pStyle w:val="a8"/>
        <w:jc w:val="both"/>
        <w:rPr>
          <w:rFonts w:eastAsia="Times New Roman"/>
          <w:b w:val="0"/>
          <w:sz w:val="24"/>
          <w:szCs w:val="24"/>
          <w:lang w:val="kk-KZ" w:eastAsia="ru-RU"/>
        </w:rPr>
      </w:pPr>
      <w:r>
        <w:rPr>
          <w:rFonts w:eastAsia="Times New Roman"/>
          <w:b w:val="0"/>
          <w:sz w:val="24"/>
          <w:szCs w:val="24"/>
          <w:lang w:val="kk-KZ" w:eastAsia="ru-RU"/>
        </w:rPr>
        <w:pict>
          <v:shape id="_x0000_i1109" type="#_x0000_t75" style="width:453.75pt;height:30.75pt">
            <v:imagedata r:id="rId22" o:title="проверить себя"/>
          </v:shape>
        </w:pict>
      </w:r>
    </w:p>
    <w:p w:rsidR="00EE6851" w:rsidRPr="00A1609A" w:rsidRDefault="001E7D6E" w:rsidP="00A1609A">
      <w:pPr>
        <w:pStyle w:val="a8"/>
        <w:jc w:val="both"/>
        <w:rPr>
          <w:sz w:val="24"/>
          <w:szCs w:val="24"/>
          <w:lang w:val="kk-KZ"/>
        </w:rPr>
      </w:pPr>
      <w:r>
        <w:rPr>
          <w:sz w:val="24"/>
          <w:szCs w:val="24"/>
          <w:lang w:val="kk-KZ"/>
        </w:rPr>
        <w:t>Т</w:t>
      </w:r>
      <w:r w:rsidR="00EE6851" w:rsidRPr="00A1609A">
        <w:rPr>
          <w:sz w:val="24"/>
          <w:szCs w:val="24"/>
          <w:lang w:val="kk-KZ"/>
        </w:rPr>
        <w:t xml:space="preserve">ексеру жұмысы </w:t>
      </w:r>
      <w:r w:rsidR="00FF22E4">
        <w:rPr>
          <w:sz w:val="24"/>
          <w:szCs w:val="24"/>
          <w:lang w:val="kk-KZ"/>
        </w:rPr>
        <w:t>№ 5</w:t>
      </w:r>
      <w:r w:rsidR="00EE6851" w:rsidRPr="00A1609A">
        <w:rPr>
          <w:sz w:val="24"/>
          <w:szCs w:val="24"/>
          <w:lang w:val="kk-KZ"/>
        </w:rPr>
        <w:t xml:space="preserve">       </w:t>
      </w:r>
    </w:p>
    <w:p w:rsidR="00EE6851" w:rsidRPr="00A1609A" w:rsidRDefault="00EE6851" w:rsidP="00A1609A">
      <w:pPr>
        <w:pStyle w:val="a5"/>
        <w:rPr>
          <w:b/>
          <w:lang w:val="kk-KZ" w:eastAsia="ko-KR"/>
        </w:rPr>
      </w:pPr>
      <w:r w:rsidRPr="00A1609A">
        <w:rPr>
          <w:b/>
          <w:lang w:val="kk-KZ" w:eastAsia="ko-KR"/>
        </w:rPr>
        <w:t>№1 жаттығу Сөйлемді аяқтаңыз:</w:t>
      </w:r>
    </w:p>
    <w:p w:rsidR="00430ACF" w:rsidRDefault="00EE6851" w:rsidP="001310FB">
      <w:pPr>
        <w:pStyle w:val="a5"/>
        <w:rPr>
          <w:lang w:val="kk-KZ" w:eastAsia="ko-KR"/>
        </w:rPr>
      </w:pPr>
      <w:r w:rsidRPr="00A1609A">
        <w:rPr>
          <w:lang w:val="kk-KZ" w:eastAsia="ko-KR"/>
        </w:rPr>
        <w:t>Сөйлемнің басын А бағанынан В соңғы бағанынына дейін салыстырыңыз. Параметрді таңдап, сөйлемді аяқтаңыз. Есіңізде болсын, В бағанындағы элементтердің біреуі артық, және әрбір затты тек бір рет пайдалануға болады.</w:t>
      </w:r>
    </w:p>
    <w:tbl>
      <w:tblPr>
        <w:tblW w:w="0" w:type="auto"/>
        <w:tblLook w:val="04A0" w:firstRow="1" w:lastRow="0" w:firstColumn="1" w:lastColumn="0" w:noHBand="0" w:noVBand="1"/>
      </w:tblPr>
      <w:tblGrid>
        <w:gridCol w:w="2802"/>
        <w:gridCol w:w="6485"/>
      </w:tblGrid>
      <w:tr w:rsidR="00FC77B3" w:rsidRPr="00FC77B3" w:rsidTr="00FC77B3">
        <w:tc>
          <w:tcPr>
            <w:tcW w:w="2802" w:type="dxa"/>
            <w:shd w:val="clear" w:color="auto" w:fill="auto"/>
          </w:tcPr>
          <w:p w:rsidR="00430ACF" w:rsidRPr="00FC77B3" w:rsidRDefault="00430ACF" w:rsidP="00430ACF">
            <w:pPr>
              <w:pStyle w:val="a5"/>
              <w:rPr>
                <w:lang w:val="kk-KZ" w:eastAsia="ko-KR"/>
              </w:rPr>
            </w:pPr>
            <w:r w:rsidRPr="00FC77B3">
              <w:rPr>
                <w:b/>
                <w:lang w:val="kk-KZ" w:eastAsia="ko-KR"/>
              </w:rPr>
              <w:t>А б</w:t>
            </w:r>
            <w:r w:rsidRPr="00FC77B3">
              <w:rPr>
                <w:b/>
                <w:lang w:eastAsia="ko-KR"/>
              </w:rPr>
              <w:t>аған</w:t>
            </w:r>
          </w:p>
        </w:tc>
        <w:tc>
          <w:tcPr>
            <w:tcW w:w="6485" w:type="dxa"/>
            <w:shd w:val="clear" w:color="auto" w:fill="auto"/>
          </w:tcPr>
          <w:p w:rsidR="00430ACF" w:rsidRPr="00FC77B3" w:rsidRDefault="00430ACF" w:rsidP="00430ACF">
            <w:pPr>
              <w:rPr>
                <w:lang w:val="kk-KZ" w:eastAsia="ko-KR"/>
              </w:rPr>
            </w:pPr>
            <w:bookmarkStart w:id="47" w:name="_Toc388483607"/>
            <w:r w:rsidRPr="00FC77B3">
              <w:rPr>
                <w:b/>
              </w:rPr>
              <w:t>В</w:t>
            </w:r>
            <w:bookmarkEnd w:id="47"/>
            <w:r w:rsidRPr="00FC77B3">
              <w:rPr>
                <w:b/>
                <w:lang w:val="kk-KZ"/>
              </w:rPr>
              <w:t xml:space="preserve"> баған</w:t>
            </w:r>
          </w:p>
        </w:tc>
      </w:tr>
      <w:tr w:rsidR="00FC77B3" w:rsidRPr="00FC77B3" w:rsidTr="00FC77B3">
        <w:tc>
          <w:tcPr>
            <w:tcW w:w="2802" w:type="dxa"/>
            <w:shd w:val="clear" w:color="auto" w:fill="auto"/>
          </w:tcPr>
          <w:p w:rsidR="00430ACF" w:rsidRPr="00FC77B3" w:rsidRDefault="00430ACF" w:rsidP="00FC77B3">
            <w:pPr>
              <w:pStyle w:val="a5"/>
              <w:numPr>
                <w:ilvl w:val="0"/>
                <w:numId w:val="100"/>
              </w:numPr>
              <w:tabs>
                <w:tab w:val="left" w:pos="284"/>
              </w:tabs>
              <w:ind w:left="0" w:firstLine="0"/>
              <w:rPr>
                <w:lang w:val="kk-KZ" w:eastAsia="ko-KR"/>
              </w:rPr>
            </w:pPr>
            <w:r w:rsidRPr="00FC77B3">
              <w:rPr>
                <w:lang w:val="en-US" w:eastAsia="ko-KR"/>
              </w:rPr>
              <w:t>VTP</w:t>
            </w:r>
            <w:r w:rsidRPr="00FC77B3">
              <w:rPr>
                <w:lang w:val="ru-RU" w:eastAsia="ko-KR"/>
              </w:rPr>
              <w:t>______</w:t>
            </w:r>
          </w:p>
          <w:p w:rsidR="00430ACF" w:rsidRPr="00FC77B3" w:rsidRDefault="00430ACF" w:rsidP="00FC77B3">
            <w:pPr>
              <w:numPr>
                <w:ilvl w:val="0"/>
                <w:numId w:val="100"/>
              </w:numPr>
              <w:tabs>
                <w:tab w:val="left" w:pos="187"/>
              </w:tabs>
              <w:ind w:left="0" w:firstLine="0"/>
              <w:rPr>
                <w:lang w:val="en-US"/>
              </w:rPr>
            </w:pPr>
            <w:r w:rsidRPr="00FC77B3">
              <w:rPr>
                <w:lang w:val="en-US" w:eastAsia="ko-KR"/>
              </w:rPr>
              <w:t>STP________</w:t>
            </w:r>
          </w:p>
          <w:p w:rsidR="00430ACF" w:rsidRPr="00A1609A" w:rsidRDefault="00430ACF" w:rsidP="00FC77B3">
            <w:pPr>
              <w:numPr>
                <w:ilvl w:val="0"/>
                <w:numId w:val="100"/>
              </w:numPr>
              <w:tabs>
                <w:tab w:val="left" w:pos="187"/>
              </w:tabs>
              <w:ind w:left="0" w:firstLine="0"/>
              <w:rPr>
                <w:lang w:eastAsia="ko-KR"/>
              </w:rPr>
            </w:pPr>
            <w:r w:rsidRPr="00FC77B3">
              <w:rPr>
                <w:lang w:val="en-US" w:eastAsia="ko-KR"/>
              </w:rPr>
              <w:t xml:space="preserve">VLAN </w:t>
            </w:r>
            <w:r w:rsidRPr="00A1609A">
              <w:rPr>
                <w:lang w:eastAsia="ko-KR"/>
              </w:rPr>
              <w:t xml:space="preserve"> _________</w:t>
            </w:r>
          </w:p>
          <w:p w:rsidR="00430ACF" w:rsidRPr="00A1609A" w:rsidRDefault="00430ACF" w:rsidP="00FC77B3">
            <w:pPr>
              <w:numPr>
                <w:ilvl w:val="0"/>
                <w:numId w:val="100"/>
              </w:numPr>
              <w:tabs>
                <w:tab w:val="left" w:pos="187"/>
              </w:tabs>
              <w:ind w:left="0" w:firstLine="0"/>
              <w:rPr>
                <w:lang w:eastAsia="ko-KR"/>
              </w:rPr>
            </w:pPr>
            <w:r w:rsidRPr="00FC77B3">
              <w:rPr>
                <w:lang w:val="en-US" w:eastAsia="ko-KR"/>
              </w:rPr>
              <w:t>trunk</w:t>
            </w:r>
            <w:r w:rsidRPr="00A1609A">
              <w:rPr>
                <w:lang w:eastAsia="ko-KR"/>
              </w:rPr>
              <w:t>____________</w:t>
            </w:r>
          </w:p>
          <w:p w:rsidR="00430ACF" w:rsidRPr="00A1609A" w:rsidRDefault="00430ACF" w:rsidP="00FC77B3">
            <w:pPr>
              <w:numPr>
                <w:ilvl w:val="0"/>
                <w:numId w:val="100"/>
              </w:numPr>
              <w:tabs>
                <w:tab w:val="left" w:pos="187"/>
              </w:tabs>
              <w:ind w:left="0" w:firstLine="0"/>
              <w:rPr>
                <w:lang w:eastAsia="ko-KR"/>
              </w:rPr>
            </w:pPr>
            <w:r w:rsidRPr="00FC77B3">
              <w:rPr>
                <w:lang w:val="en-US" w:eastAsia="ko-KR"/>
              </w:rPr>
              <w:t>BPDU__________</w:t>
            </w:r>
          </w:p>
          <w:p w:rsidR="00430ACF" w:rsidRPr="00FC77B3" w:rsidRDefault="00430ACF" w:rsidP="00FC77B3">
            <w:pPr>
              <w:pStyle w:val="a5"/>
              <w:ind w:left="972"/>
              <w:rPr>
                <w:lang w:val="kk-KZ" w:eastAsia="ko-KR"/>
              </w:rPr>
            </w:pPr>
          </w:p>
        </w:tc>
        <w:tc>
          <w:tcPr>
            <w:tcW w:w="6485" w:type="dxa"/>
            <w:shd w:val="clear" w:color="auto" w:fill="auto"/>
          </w:tcPr>
          <w:p w:rsidR="00430ACF" w:rsidRPr="00A1609A" w:rsidRDefault="00430ACF" w:rsidP="00FC77B3">
            <w:pPr>
              <w:tabs>
                <w:tab w:val="left" w:pos="187"/>
              </w:tabs>
              <w:rPr>
                <w:lang w:eastAsia="ko-KR"/>
              </w:rPr>
            </w:pPr>
            <w:r w:rsidRPr="00A1609A">
              <w:rPr>
                <w:lang w:eastAsia="ko-KR"/>
              </w:rPr>
              <w:t xml:space="preserve">A. Магистралды </w:t>
            </w:r>
            <w:r w:rsidRPr="00FC77B3">
              <w:rPr>
                <w:lang w:val="kk-KZ" w:eastAsia="ko-KR"/>
              </w:rPr>
              <w:t xml:space="preserve">желінің </w:t>
            </w:r>
            <w:r w:rsidRPr="00A1609A">
              <w:rPr>
                <w:lang w:eastAsia="ko-KR"/>
              </w:rPr>
              <w:t>виртуалды желі</w:t>
            </w:r>
            <w:r w:rsidRPr="00FC77B3">
              <w:rPr>
                <w:lang w:val="kk-KZ" w:eastAsia="ko-KR"/>
              </w:rPr>
              <w:t>мен</w:t>
            </w:r>
            <w:r w:rsidRPr="00A1609A">
              <w:rPr>
                <w:lang w:eastAsia="ko-KR"/>
              </w:rPr>
              <w:t xml:space="preserve"> қосу </w:t>
            </w:r>
            <w:r w:rsidRPr="00FC77B3">
              <w:rPr>
                <w:lang w:val="kk-KZ" w:eastAsia="ko-KR"/>
              </w:rPr>
              <w:t>хаттамасы</w:t>
            </w:r>
          </w:p>
          <w:p w:rsidR="00430ACF" w:rsidRPr="00A1609A" w:rsidRDefault="00430ACF" w:rsidP="00FC77B3">
            <w:pPr>
              <w:tabs>
                <w:tab w:val="left" w:pos="187"/>
              </w:tabs>
              <w:rPr>
                <w:lang w:eastAsia="ko-KR"/>
              </w:rPr>
            </w:pPr>
            <w:r w:rsidRPr="00FC77B3">
              <w:rPr>
                <w:lang w:val="kk-KZ" w:eastAsia="ko-KR"/>
              </w:rPr>
              <w:t>Б.</w:t>
            </w:r>
            <w:r w:rsidRPr="00A1609A">
              <w:rPr>
                <w:lang w:eastAsia="ko-KR"/>
              </w:rPr>
              <w:t>Қосымша жүйеде ілмектердің алдын алуға арналған хаттама</w:t>
            </w:r>
          </w:p>
          <w:p w:rsidR="00430ACF" w:rsidRPr="00A1609A" w:rsidRDefault="00430ACF" w:rsidP="00FC77B3">
            <w:pPr>
              <w:tabs>
                <w:tab w:val="left" w:pos="187"/>
              </w:tabs>
              <w:rPr>
                <w:lang w:eastAsia="ko-KR"/>
              </w:rPr>
            </w:pPr>
            <w:r w:rsidRPr="00A1609A">
              <w:rPr>
                <w:lang w:eastAsia="ko-KR"/>
              </w:rPr>
              <w:t xml:space="preserve">B. Виртуалды желі қосылысының </w:t>
            </w:r>
            <w:r w:rsidRPr="00FC77B3">
              <w:rPr>
                <w:lang w:val="kk-KZ" w:eastAsia="ko-KR"/>
              </w:rPr>
              <w:t>магистралды каналы</w:t>
            </w:r>
          </w:p>
          <w:p w:rsidR="00430ACF" w:rsidRPr="00A1609A" w:rsidRDefault="00430ACF" w:rsidP="00FC77B3">
            <w:pPr>
              <w:tabs>
                <w:tab w:val="left" w:pos="187"/>
              </w:tabs>
              <w:rPr>
                <w:lang w:eastAsia="ko-KR"/>
              </w:rPr>
            </w:pPr>
            <w:r w:rsidRPr="00FC77B3">
              <w:rPr>
                <w:lang w:val="kk-KZ" w:eastAsia="ko-KR"/>
              </w:rPr>
              <w:t>Г</w:t>
            </w:r>
            <w:r w:rsidRPr="00A1609A">
              <w:rPr>
                <w:lang w:eastAsia="ko-KR"/>
              </w:rPr>
              <w:t>. Нақты жіберуші мен алушы арасындағы виртуалды жеке желі</w:t>
            </w:r>
          </w:p>
          <w:p w:rsidR="00430ACF" w:rsidRPr="00A1609A" w:rsidRDefault="00430ACF" w:rsidP="00FC77B3">
            <w:pPr>
              <w:tabs>
                <w:tab w:val="left" w:pos="187"/>
              </w:tabs>
              <w:rPr>
                <w:lang w:eastAsia="ko-KR"/>
              </w:rPr>
            </w:pPr>
            <w:r w:rsidRPr="00FC77B3">
              <w:rPr>
                <w:lang w:val="kk-KZ" w:eastAsia="ko-KR"/>
              </w:rPr>
              <w:t>Д</w:t>
            </w:r>
            <w:r w:rsidRPr="00A1609A">
              <w:rPr>
                <w:lang w:eastAsia="ko-KR"/>
              </w:rPr>
              <w:t>. Хаттамалық деректер модулдерін ауыстыру</w:t>
            </w:r>
          </w:p>
          <w:p w:rsidR="00430ACF" w:rsidRPr="00FC77B3" w:rsidRDefault="00430ACF" w:rsidP="00FC77B3">
            <w:pPr>
              <w:tabs>
                <w:tab w:val="left" w:pos="187"/>
              </w:tabs>
              <w:rPr>
                <w:lang w:val="kk-KZ" w:eastAsia="ko-KR"/>
              </w:rPr>
            </w:pPr>
            <w:r w:rsidRPr="00A1609A">
              <w:rPr>
                <w:lang w:eastAsia="ko-KR"/>
              </w:rPr>
              <w:t>E. Ethernet адрестерінде енгізілген виртуалды</w:t>
            </w:r>
            <w:r w:rsidRPr="00FC77B3">
              <w:rPr>
                <w:color w:val="FF0000"/>
                <w:lang w:eastAsia="ko-KR"/>
              </w:rPr>
              <w:t xml:space="preserve"> </w:t>
            </w:r>
            <w:r w:rsidRPr="00A1609A">
              <w:rPr>
                <w:lang w:eastAsia="ko-KR"/>
              </w:rPr>
              <w:t>желі</w:t>
            </w:r>
          </w:p>
        </w:tc>
      </w:tr>
    </w:tbl>
    <w:p w:rsidR="00EE6851" w:rsidRPr="00A1609A" w:rsidRDefault="00EE6851" w:rsidP="00430ACF">
      <w:pPr>
        <w:tabs>
          <w:tab w:val="left" w:pos="187"/>
        </w:tabs>
        <w:ind w:left="426"/>
        <w:rPr>
          <w:lang w:eastAsia="ko-KR"/>
        </w:rPr>
      </w:pPr>
    </w:p>
    <w:p w:rsidR="00430ACF" w:rsidRDefault="00EE6851" w:rsidP="00430ACF">
      <w:pPr>
        <w:tabs>
          <w:tab w:val="left" w:pos="187"/>
        </w:tabs>
        <w:rPr>
          <w:b/>
        </w:rPr>
      </w:pPr>
      <w:r w:rsidRPr="00A1609A">
        <w:rPr>
          <w:b/>
        </w:rPr>
        <w:t>№2 жаттығу Дұрыс жауапты таңдаңыз</w:t>
      </w:r>
    </w:p>
    <w:p w:rsidR="00430ACF" w:rsidRDefault="00430ACF" w:rsidP="00430ACF">
      <w:pPr>
        <w:tabs>
          <w:tab w:val="left" w:pos="187"/>
        </w:tabs>
        <w:rPr>
          <w:b/>
        </w:rPr>
      </w:pPr>
    </w:p>
    <w:p w:rsidR="00EE6851" w:rsidRPr="00A1609A" w:rsidRDefault="00EE6851" w:rsidP="00430ACF">
      <w:pPr>
        <w:tabs>
          <w:tab w:val="left" w:pos="187"/>
        </w:tabs>
      </w:pPr>
      <w:r w:rsidRPr="00A1609A">
        <w:t>1 VLAN адрестері не үшін қолданылады?</w:t>
      </w:r>
    </w:p>
    <w:p w:rsidR="00EE6851" w:rsidRPr="00A1609A" w:rsidRDefault="00EE6851" w:rsidP="00A1609A">
      <w:r w:rsidRPr="00A1609A">
        <w:t xml:space="preserve">a) Тордың </w:t>
      </w:r>
      <w:r w:rsidRPr="00A1609A">
        <w:rPr>
          <w:lang w:val="kk-KZ"/>
        </w:rPr>
        <w:t>өлшемін</w:t>
      </w:r>
      <w:r w:rsidRPr="00A1609A">
        <w:t xml:space="preserve"> қамтамасыз ету</w:t>
      </w:r>
    </w:p>
    <w:p w:rsidR="00EE6851" w:rsidRPr="00A1609A" w:rsidRDefault="00EE6851" w:rsidP="00A1609A">
      <w:r w:rsidRPr="00A1609A">
        <w:rPr>
          <w:lang w:val="kk-KZ"/>
        </w:rPr>
        <w:t>б</w:t>
      </w:r>
      <w:r w:rsidRPr="00A1609A">
        <w:t xml:space="preserve">) </w:t>
      </w:r>
      <w:r w:rsidRPr="00A1609A">
        <w:rPr>
          <w:lang w:val="kk-KZ"/>
        </w:rPr>
        <w:t>Ж</w:t>
      </w:r>
      <w:r w:rsidRPr="00A1609A">
        <w:t>елінің қауіпсіздігін қамтамасыз ету</w:t>
      </w:r>
    </w:p>
    <w:p w:rsidR="00EE6851" w:rsidRPr="00A1609A" w:rsidRDefault="00EE6851" w:rsidP="00A1609A">
      <w:r w:rsidRPr="00A1609A">
        <w:rPr>
          <w:lang w:val="kk-KZ"/>
        </w:rPr>
        <w:t>в</w:t>
      </w:r>
      <w:r w:rsidRPr="00A1609A">
        <w:t>) Деректер ағынын бақылау</w:t>
      </w:r>
    </w:p>
    <w:p w:rsidR="00EE6851" w:rsidRPr="00A1609A" w:rsidRDefault="00EE6851" w:rsidP="00A1609A">
      <w:pPr>
        <w:rPr>
          <w:lang w:val="kk-KZ"/>
        </w:rPr>
      </w:pPr>
      <w:r w:rsidRPr="00A1609A">
        <w:t>г) Жоғарыда айтылғандардың барлығы</w:t>
      </w:r>
    </w:p>
    <w:p w:rsidR="00EE6851" w:rsidRPr="00A1609A" w:rsidRDefault="00EE6851" w:rsidP="00A1609A">
      <w:pPr>
        <w:rPr>
          <w:lang w:val="kk-KZ"/>
        </w:rPr>
      </w:pPr>
      <w:r w:rsidRPr="00A1609A">
        <w:rPr>
          <w:lang w:val="kk-KZ"/>
        </w:rPr>
        <w:t>2. Басқару доменін құру үшін қандай команда қолданылады?</w:t>
      </w:r>
    </w:p>
    <w:p w:rsidR="00EE6851" w:rsidRPr="00A1609A" w:rsidRDefault="00EE6851" w:rsidP="00A1609A">
      <w:pPr>
        <w:tabs>
          <w:tab w:val="left" w:pos="405"/>
        </w:tabs>
        <w:rPr>
          <w:rFonts w:eastAsia="Times New Roman"/>
          <w:lang w:val="en-US"/>
        </w:rPr>
      </w:pPr>
      <w:r w:rsidRPr="00A1609A">
        <w:rPr>
          <w:rFonts w:eastAsia="Times New Roman"/>
        </w:rPr>
        <w:t>а</w:t>
      </w:r>
      <w:r w:rsidRPr="00A1609A">
        <w:rPr>
          <w:rFonts w:eastAsia="Times New Roman"/>
          <w:lang w:val="en-US"/>
        </w:rPr>
        <w:t>)</w:t>
      </w:r>
      <w:r w:rsidRPr="00A1609A">
        <w:rPr>
          <w:rFonts w:eastAsia="Times New Roman"/>
          <w:lang w:val="en-US"/>
        </w:rPr>
        <w:tab/>
        <w:t xml:space="preserve">Switch (vlan))# domain Cisco </w:t>
      </w:r>
    </w:p>
    <w:p w:rsidR="00EE6851" w:rsidRPr="00A1609A" w:rsidRDefault="00EE6851" w:rsidP="00A1609A">
      <w:pPr>
        <w:tabs>
          <w:tab w:val="left" w:pos="405"/>
        </w:tabs>
        <w:rPr>
          <w:rFonts w:eastAsia="Times New Roman"/>
          <w:lang w:val="en-US"/>
        </w:rPr>
      </w:pPr>
      <w:r w:rsidRPr="00A1609A">
        <w:rPr>
          <w:rFonts w:eastAsia="Times New Roman"/>
        </w:rPr>
        <w:t>б</w:t>
      </w:r>
      <w:r w:rsidRPr="00A1609A">
        <w:rPr>
          <w:rFonts w:eastAsia="Times New Roman"/>
          <w:lang w:val="en-US"/>
        </w:rPr>
        <w:t>)</w:t>
      </w:r>
      <w:r w:rsidRPr="00A1609A">
        <w:rPr>
          <w:rFonts w:eastAsia="Times New Roman"/>
          <w:lang w:val="en-US"/>
        </w:rPr>
        <w:tab/>
        <w:t xml:space="preserve">Switch (vtp))# domain Cisco  </w:t>
      </w:r>
    </w:p>
    <w:p w:rsidR="00EE6851" w:rsidRPr="00A1609A" w:rsidRDefault="00EE6851" w:rsidP="00A1609A">
      <w:pPr>
        <w:tabs>
          <w:tab w:val="left" w:pos="405"/>
        </w:tabs>
        <w:rPr>
          <w:lang w:val="en-US" w:eastAsia="ko-KR"/>
        </w:rPr>
      </w:pPr>
      <w:r w:rsidRPr="00A1609A">
        <w:rPr>
          <w:rFonts w:eastAsia="Times New Roman"/>
        </w:rPr>
        <w:t>в</w:t>
      </w:r>
      <w:r w:rsidRPr="00A1609A">
        <w:rPr>
          <w:rFonts w:eastAsia="Times New Roman"/>
          <w:lang w:val="en-US"/>
        </w:rPr>
        <w:t>)    Switch (vlan))# vtp domain Cisco</w:t>
      </w:r>
      <w:r w:rsidRPr="00A1609A">
        <w:rPr>
          <w:rFonts w:eastAsia="Times New Roman"/>
          <w:lang w:val="en-US"/>
        </w:rPr>
        <w:tab/>
      </w:r>
      <w:r w:rsidRPr="00A1609A">
        <w:rPr>
          <w:rFonts w:eastAsia="Times New Roman"/>
          <w:lang w:val="en-US"/>
        </w:rPr>
        <w:br/>
      </w:r>
      <w:r w:rsidRPr="00A1609A">
        <w:rPr>
          <w:rFonts w:eastAsia="Times New Roman"/>
        </w:rPr>
        <w:t>г</w:t>
      </w:r>
      <w:r w:rsidRPr="00A1609A">
        <w:rPr>
          <w:rFonts w:eastAsia="Times New Roman"/>
          <w:lang w:val="en-US"/>
        </w:rPr>
        <w:t>)</w:t>
      </w:r>
      <w:r w:rsidRPr="00A1609A">
        <w:rPr>
          <w:rFonts w:eastAsia="Times New Roman"/>
          <w:lang w:val="en-US"/>
        </w:rPr>
        <w:tab/>
        <w:t>Switch (vtp))# vtp domain Cisco</w:t>
      </w:r>
    </w:p>
    <w:p w:rsidR="00EE6851" w:rsidRPr="00A1609A" w:rsidRDefault="00EE6851" w:rsidP="00A1609A">
      <w:pPr>
        <w:tabs>
          <w:tab w:val="left" w:pos="405"/>
        </w:tabs>
        <w:rPr>
          <w:rFonts w:eastAsia="Times New Roman"/>
          <w:lang w:val="en-US"/>
        </w:rPr>
      </w:pPr>
      <w:r w:rsidRPr="00A1609A">
        <w:rPr>
          <w:rFonts w:eastAsia="Times New Roman"/>
          <w:lang w:val="en-US"/>
        </w:rPr>
        <w:t xml:space="preserve">3. </w:t>
      </w:r>
      <w:r w:rsidRPr="00A1609A">
        <w:rPr>
          <w:rFonts w:eastAsia="Times New Roman"/>
        </w:rPr>
        <w:t>Қандай</w:t>
      </w:r>
      <w:r w:rsidRPr="00A1609A">
        <w:rPr>
          <w:rFonts w:eastAsia="Times New Roman"/>
          <w:lang w:val="en-US"/>
        </w:rPr>
        <w:t xml:space="preserve"> VTP </w:t>
      </w:r>
      <w:r w:rsidRPr="00A1609A">
        <w:rPr>
          <w:rFonts w:eastAsia="Times New Roman"/>
        </w:rPr>
        <w:t>режимінде</w:t>
      </w:r>
      <w:r w:rsidRPr="00A1609A">
        <w:rPr>
          <w:rFonts w:eastAsia="Times New Roman"/>
          <w:lang w:val="en-US"/>
        </w:rPr>
        <w:t xml:space="preserve"> </w:t>
      </w:r>
      <w:r w:rsidRPr="00A1609A">
        <w:rPr>
          <w:rFonts w:eastAsia="Times New Roman"/>
        </w:rPr>
        <w:t>коммутатор</w:t>
      </w:r>
      <w:r w:rsidRPr="00A1609A">
        <w:rPr>
          <w:rFonts w:eastAsia="Times New Roman"/>
          <w:lang w:val="en-US"/>
        </w:rPr>
        <w:t xml:space="preserve"> VLAN </w:t>
      </w:r>
      <w:r w:rsidRPr="00A1609A">
        <w:rPr>
          <w:rFonts w:eastAsia="Times New Roman"/>
          <w:lang w:val="kk-KZ"/>
        </w:rPr>
        <w:t xml:space="preserve">желісін </w:t>
      </w:r>
      <w:r w:rsidRPr="00A1609A">
        <w:rPr>
          <w:rFonts w:eastAsia="Times New Roman"/>
        </w:rPr>
        <w:t>құра</w:t>
      </w:r>
      <w:r w:rsidRPr="00A1609A">
        <w:rPr>
          <w:rFonts w:eastAsia="Times New Roman"/>
          <w:lang w:val="en-US"/>
        </w:rPr>
        <w:t xml:space="preserve"> </w:t>
      </w:r>
      <w:r w:rsidRPr="00A1609A">
        <w:rPr>
          <w:rFonts w:eastAsia="Times New Roman"/>
        </w:rPr>
        <w:t>алады</w:t>
      </w:r>
      <w:r w:rsidRPr="00A1609A">
        <w:rPr>
          <w:rFonts w:eastAsia="Times New Roman"/>
          <w:lang w:val="en-US"/>
        </w:rPr>
        <w:t xml:space="preserve">, VTP </w:t>
      </w:r>
      <w:r w:rsidRPr="00A1609A">
        <w:rPr>
          <w:rFonts w:eastAsia="Times New Roman"/>
        </w:rPr>
        <w:t>хабарламаларын</w:t>
      </w:r>
      <w:r w:rsidRPr="00A1609A">
        <w:rPr>
          <w:rFonts w:eastAsia="Times New Roman"/>
          <w:lang w:val="en-US"/>
        </w:rPr>
        <w:t xml:space="preserve"> </w:t>
      </w:r>
      <w:r w:rsidRPr="00A1609A">
        <w:rPr>
          <w:rFonts w:eastAsia="Times New Roman"/>
        </w:rPr>
        <w:t>елемей</w:t>
      </w:r>
      <w:r w:rsidRPr="00A1609A">
        <w:rPr>
          <w:rFonts w:eastAsia="Times New Roman"/>
          <w:lang w:val="kk-KZ"/>
        </w:rPr>
        <w:t>тін</w:t>
      </w:r>
      <w:r w:rsidRPr="00A1609A">
        <w:rPr>
          <w:rFonts w:eastAsia="Times New Roman"/>
          <w:lang w:val="en-US"/>
        </w:rPr>
        <w:t xml:space="preserve"> </w:t>
      </w:r>
      <w:r w:rsidRPr="00A1609A">
        <w:rPr>
          <w:rFonts w:eastAsia="Times New Roman"/>
        </w:rPr>
        <w:t>және</w:t>
      </w:r>
      <w:r w:rsidRPr="00A1609A">
        <w:rPr>
          <w:rFonts w:eastAsia="Times New Roman"/>
          <w:lang w:val="en-US"/>
        </w:rPr>
        <w:t xml:space="preserve"> VTP </w:t>
      </w:r>
      <w:r w:rsidRPr="00A1609A">
        <w:rPr>
          <w:rFonts w:eastAsia="Times New Roman"/>
        </w:rPr>
        <w:t>доменінің</w:t>
      </w:r>
      <w:r w:rsidRPr="00A1609A">
        <w:rPr>
          <w:rFonts w:eastAsia="Times New Roman"/>
          <w:lang w:val="en-US"/>
        </w:rPr>
        <w:t xml:space="preserve"> </w:t>
      </w:r>
      <w:r w:rsidRPr="00A1609A">
        <w:rPr>
          <w:rFonts w:eastAsia="Times New Roman"/>
        </w:rPr>
        <w:t>басқа</w:t>
      </w:r>
      <w:r w:rsidRPr="00A1609A">
        <w:rPr>
          <w:rFonts w:eastAsia="Times New Roman"/>
          <w:lang w:val="en-US"/>
        </w:rPr>
        <w:t xml:space="preserve"> </w:t>
      </w:r>
      <w:r w:rsidRPr="00A1609A">
        <w:rPr>
          <w:rFonts w:eastAsia="Times New Roman"/>
        </w:rPr>
        <w:t>мүшелеріне</w:t>
      </w:r>
      <w:r w:rsidRPr="00A1609A">
        <w:rPr>
          <w:rFonts w:eastAsia="Times New Roman"/>
          <w:lang w:val="en-US"/>
        </w:rPr>
        <w:t xml:space="preserve"> </w:t>
      </w:r>
      <w:r w:rsidRPr="00A1609A">
        <w:rPr>
          <w:rFonts w:eastAsia="Times New Roman"/>
        </w:rPr>
        <w:t>жергілікті</w:t>
      </w:r>
      <w:r w:rsidRPr="00A1609A">
        <w:rPr>
          <w:rFonts w:eastAsia="Times New Roman"/>
          <w:lang w:val="en-US"/>
        </w:rPr>
        <w:t xml:space="preserve"> VLAN </w:t>
      </w:r>
      <w:r w:rsidRPr="00A1609A">
        <w:rPr>
          <w:rFonts w:eastAsia="Times New Roman"/>
        </w:rPr>
        <w:t>ақпаратын</w:t>
      </w:r>
      <w:r w:rsidRPr="00A1609A">
        <w:rPr>
          <w:rFonts w:eastAsia="Times New Roman"/>
          <w:lang w:val="en-US"/>
        </w:rPr>
        <w:t xml:space="preserve"> </w:t>
      </w:r>
      <w:r w:rsidRPr="00A1609A">
        <w:rPr>
          <w:rFonts w:eastAsia="Times New Roman"/>
        </w:rPr>
        <w:t>жібере</w:t>
      </w:r>
      <w:r w:rsidRPr="00A1609A">
        <w:rPr>
          <w:rFonts w:eastAsia="Times New Roman"/>
          <w:lang w:val="en-US"/>
        </w:rPr>
        <w:t xml:space="preserve"> </w:t>
      </w:r>
      <w:r w:rsidRPr="00A1609A">
        <w:rPr>
          <w:rFonts w:eastAsia="Times New Roman"/>
        </w:rPr>
        <w:t>алмай</w:t>
      </w:r>
      <w:r w:rsidRPr="00A1609A">
        <w:rPr>
          <w:rFonts w:eastAsia="Times New Roman"/>
          <w:lang w:val="kk-KZ"/>
        </w:rPr>
        <w:t>тын</w:t>
      </w:r>
      <w:r w:rsidRPr="00A1609A">
        <w:rPr>
          <w:rFonts w:eastAsia="Times New Roman"/>
          <w:lang w:val="en-US"/>
        </w:rPr>
        <w:t>?</w:t>
      </w:r>
    </w:p>
    <w:p w:rsidR="00EE6851" w:rsidRPr="00A1609A" w:rsidRDefault="00EE6851" w:rsidP="00A1609A">
      <w:pPr>
        <w:tabs>
          <w:tab w:val="left" w:pos="405"/>
        </w:tabs>
        <w:rPr>
          <w:rFonts w:eastAsia="Times New Roman"/>
        </w:rPr>
      </w:pPr>
      <w:r w:rsidRPr="00A1609A">
        <w:rPr>
          <w:rFonts w:eastAsia="Times New Roman"/>
        </w:rPr>
        <w:t>а) клиент</w:t>
      </w:r>
    </w:p>
    <w:p w:rsidR="00EE6851" w:rsidRPr="00A1609A" w:rsidRDefault="00EE6851" w:rsidP="00A1609A">
      <w:pPr>
        <w:tabs>
          <w:tab w:val="left" w:pos="405"/>
        </w:tabs>
        <w:rPr>
          <w:rFonts w:eastAsia="Times New Roman"/>
        </w:rPr>
      </w:pPr>
      <w:r w:rsidRPr="00A1609A">
        <w:rPr>
          <w:rFonts w:eastAsia="Times New Roman"/>
        </w:rPr>
        <w:t>б) сервер</w:t>
      </w:r>
    </w:p>
    <w:p w:rsidR="00EE6851" w:rsidRPr="00A1609A" w:rsidRDefault="00EE6851" w:rsidP="00A1609A">
      <w:pPr>
        <w:tabs>
          <w:tab w:val="left" w:pos="405"/>
        </w:tabs>
        <w:rPr>
          <w:rFonts w:eastAsia="Times New Roman"/>
        </w:rPr>
      </w:pPr>
      <w:r w:rsidRPr="00A1609A">
        <w:rPr>
          <w:rFonts w:eastAsia="Times New Roman"/>
        </w:rPr>
        <w:t>в) қию</w:t>
      </w:r>
    </w:p>
    <w:p w:rsidR="00EE6851" w:rsidRPr="00A1609A" w:rsidRDefault="00EE6851" w:rsidP="00A1609A">
      <w:pPr>
        <w:tabs>
          <w:tab w:val="left" w:pos="405"/>
        </w:tabs>
        <w:rPr>
          <w:rFonts w:eastAsia="Times New Roman"/>
          <w:lang w:val="kk-KZ"/>
        </w:rPr>
      </w:pPr>
      <w:r w:rsidRPr="00A1609A">
        <w:rPr>
          <w:rFonts w:eastAsia="Times New Roman"/>
        </w:rPr>
        <w:t xml:space="preserve">г) </w:t>
      </w:r>
      <w:r w:rsidRPr="00A1609A">
        <w:rPr>
          <w:rFonts w:eastAsia="Times New Roman"/>
          <w:lang w:val="kk-KZ"/>
        </w:rPr>
        <w:t>ашық</w:t>
      </w:r>
    </w:p>
    <w:p w:rsidR="00EE6851" w:rsidRPr="00A1609A" w:rsidRDefault="00EE6851" w:rsidP="00A1609A">
      <w:pPr>
        <w:tabs>
          <w:tab w:val="left" w:pos="405"/>
        </w:tabs>
        <w:rPr>
          <w:rFonts w:eastAsia="Times New Roman"/>
        </w:rPr>
      </w:pPr>
      <w:r w:rsidRPr="00A1609A">
        <w:rPr>
          <w:rFonts w:eastAsia="Times New Roman"/>
        </w:rPr>
        <w:t>4. Төмендегілердің қайсысы VLAN үшін дұрыс?</w:t>
      </w:r>
    </w:p>
    <w:p w:rsidR="00EE6851" w:rsidRPr="00A1609A" w:rsidRDefault="00EE6851" w:rsidP="00A1609A">
      <w:pPr>
        <w:tabs>
          <w:tab w:val="left" w:pos="405"/>
        </w:tabs>
        <w:rPr>
          <w:rFonts w:eastAsia="Times New Roman"/>
        </w:rPr>
      </w:pPr>
      <w:r w:rsidRPr="00A1609A">
        <w:rPr>
          <w:rFonts w:eastAsia="Times New Roman"/>
        </w:rPr>
        <w:t>a) Әрбір Cisco</w:t>
      </w:r>
      <w:r w:rsidRPr="00A1609A">
        <w:rPr>
          <w:rFonts w:eastAsia="Times New Roman"/>
          <w:lang w:val="kk-KZ"/>
        </w:rPr>
        <w:t xml:space="preserve"> </w:t>
      </w:r>
      <w:r w:rsidRPr="00A1609A">
        <w:rPr>
          <w:rFonts w:eastAsia="Times New Roman"/>
        </w:rPr>
        <w:t xml:space="preserve"> коммутацияланған желісінде сізде кемінде екі VLAN болуы керек</w:t>
      </w:r>
    </w:p>
    <w:p w:rsidR="00EE6851" w:rsidRPr="00A1609A" w:rsidRDefault="00EE6851" w:rsidP="00A1609A">
      <w:pPr>
        <w:tabs>
          <w:tab w:val="left" w:pos="405"/>
        </w:tabs>
        <w:rPr>
          <w:rFonts w:eastAsia="Times New Roman"/>
        </w:rPr>
      </w:pPr>
      <w:r w:rsidRPr="00A1609A">
        <w:rPr>
          <w:rFonts w:eastAsia="Times New Roman"/>
          <w:lang w:val="kk-KZ"/>
        </w:rPr>
        <w:t>б</w:t>
      </w:r>
      <w:r w:rsidRPr="00A1609A">
        <w:rPr>
          <w:rFonts w:eastAsia="Times New Roman"/>
        </w:rPr>
        <w:t xml:space="preserve">) Барлық VLAN қол жеткізу деңгейінде </w:t>
      </w:r>
      <w:r w:rsidRPr="00A1609A">
        <w:rPr>
          <w:rFonts w:eastAsia="Times New Roman"/>
          <w:lang w:val="kk-KZ"/>
        </w:rPr>
        <w:t>келтіріледі</w:t>
      </w:r>
      <w:r w:rsidRPr="00A1609A">
        <w:rPr>
          <w:rFonts w:eastAsia="Times New Roman"/>
        </w:rPr>
        <w:t xml:space="preserve"> және тарату деңгейіне дейін кеңейеді</w:t>
      </w:r>
    </w:p>
    <w:p w:rsidR="00EE6851" w:rsidRPr="00A1609A" w:rsidRDefault="00EE6851" w:rsidP="00A1609A">
      <w:pPr>
        <w:tabs>
          <w:tab w:val="left" w:pos="405"/>
        </w:tabs>
        <w:rPr>
          <w:rFonts w:eastAsia="Times New Roman"/>
        </w:rPr>
      </w:pPr>
      <w:r w:rsidRPr="00A1609A">
        <w:rPr>
          <w:rFonts w:eastAsia="Times New Roman"/>
          <w:lang w:val="kk-KZ"/>
        </w:rPr>
        <w:t>в</w:t>
      </w:r>
      <w:r w:rsidRPr="00A1609A">
        <w:rPr>
          <w:rFonts w:eastAsia="Times New Roman"/>
        </w:rPr>
        <w:t>) VLAN-лар тарату қосқышынан өзекке ауысуы керек</w:t>
      </w:r>
    </w:p>
    <w:p w:rsidR="00EE6851" w:rsidRPr="00A1609A" w:rsidRDefault="00EE6851" w:rsidP="00A1609A">
      <w:pPr>
        <w:tabs>
          <w:tab w:val="left" w:pos="405"/>
        </w:tabs>
        <w:rPr>
          <w:rFonts w:eastAsia="Times New Roman"/>
        </w:rPr>
      </w:pPr>
      <w:r w:rsidRPr="00A1609A">
        <w:rPr>
          <w:rFonts w:eastAsia="Times New Roman"/>
          <w:lang w:val="kk-KZ"/>
        </w:rPr>
        <w:t>г</w:t>
      </w:r>
      <w:r w:rsidRPr="00A1609A">
        <w:rPr>
          <w:rFonts w:eastAsia="Times New Roman"/>
        </w:rPr>
        <w:t>) VLAN-лар тарату қосқышынан өзекке ауыспауы керек</w:t>
      </w:r>
    </w:p>
    <w:p w:rsidR="00EE6851" w:rsidRPr="00A1609A" w:rsidRDefault="00EE6851" w:rsidP="00A1609A">
      <w:pPr>
        <w:tabs>
          <w:tab w:val="left" w:pos="405"/>
        </w:tabs>
        <w:rPr>
          <w:rFonts w:eastAsia="Times New Roman"/>
        </w:rPr>
      </w:pPr>
      <w:r w:rsidRPr="00A1609A">
        <w:rPr>
          <w:rFonts w:eastAsia="Times New Roman"/>
        </w:rPr>
        <w:t>5. VLAN 1</w:t>
      </w:r>
      <w:r w:rsidRPr="00A1609A">
        <w:rPr>
          <w:rFonts w:eastAsia="Times New Roman"/>
          <w:lang w:val="kk-KZ"/>
        </w:rPr>
        <w:t xml:space="preserve"> желісі </w:t>
      </w:r>
      <w:r w:rsidRPr="00A1609A">
        <w:rPr>
          <w:rFonts w:eastAsia="Times New Roman"/>
        </w:rPr>
        <w:t xml:space="preserve"> әдепкі параметрлерін қандай тұжырымдар сипаттайды?</w:t>
      </w:r>
    </w:p>
    <w:p w:rsidR="00EE6851" w:rsidRPr="00A1609A" w:rsidRDefault="00EE6851" w:rsidP="00A1609A">
      <w:pPr>
        <w:tabs>
          <w:tab w:val="left" w:pos="405"/>
        </w:tabs>
        <w:rPr>
          <w:rFonts w:eastAsia="Times New Roman"/>
        </w:rPr>
      </w:pPr>
      <w:r w:rsidRPr="00A1609A">
        <w:rPr>
          <w:rFonts w:eastAsia="Times New Roman"/>
        </w:rPr>
        <w:t>a) VLAN 1</w:t>
      </w:r>
      <w:r w:rsidRPr="00A1609A">
        <w:rPr>
          <w:rFonts w:eastAsia="Times New Roman"/>
          <w:lang w:val="kk-KZ"/>
        </w:rPr>
        <w:t xml:space="preserve"> желісі , ол</w:t>
      </w:r>
      <w:r w:rsidRPr="00A1609A">
        <w:rPr>
          <w:rFonts w:eastAsia="Times New Roman"/>
        </w:rPr>
        <w:t xml:space="preserve"> өзінің VLAN</w:t>
      </w:r>
      <w:r w:rsidRPr="00A1609A">
        <w:rPr>
          <w:rFonts w:eastAsia="Times New Roman"/>
          <w:lang w:val="kk-KZ"/>
        </w:rPr>
        <w:t xml:space="preserve"> желісіне сәйкес келеді</w:t>
      </w:r>
      <w:r w:rsidRPr="00A1609A">
        <w:rPr>
          <w:rFonts w:eastAsia="Times New Roman"/>
        </w:rPr>
        <w:t>.</w:t>
      </w:r>
    </w:p>
    <w:p w:rsidR="00EE6851" w:rsidRPr="00A1609A" w:rsidRDefault="00EE6851" w:rsidP="00A1609A">
      <w:pPr>
        <w:tabs>
          <w:tab w:val="left" w:pos="405"/>
        </w:tabs>
        <w:rPr>
          <w:rFonts w:eastAsia="Times New Roman"/>
        </w:rPr>
      </w:pPr>
      <w:r w:rsidRPr="00A1609A">
        <w:rPr>
          <w:rFonts w:eastAsia="Times New Roman"/>
          <w:lang w:val="kk-KZ"/>
        </w:rPr>
        <w:t>б</w:t>
      </w:r>
      <w:r w:rsidRPr="00A1609A">
        <w:rPr>
          <w:rFonts w:eastAsia="Times New Roman"/>
        </w:rPr>
        <w:t xml:space="preserve">) VLAN 1 басқа VLAN-ды конфигурациялау кезінде тек коммутаторда </w:t>
      </w:r>
      <w:r w:rsidRPr="00A1609A">
        <w:rPr>
          <w:rFonts w:eastAsia="Times New Roman"/>
          <w:lang w:val="kk-KZ"/>
        </w:rPr>
        <w:t>пайда болады</w:t>
      </w:r>
      <w:r w:rsidRPr="00A1609A">
        <w:rPr>
          <w:rFonts w:eastAsia="Times New Roman"/>
        </w:rPr>
        <w:t>.</w:t>
      </w:r>
    </w:p>
    <w:p w:rsidR="00EE6851" w:rsidRPr="00A1609A" w:rsidRDefault="00EE6851" w:rsidP="00A1609A">
      <w:pPr>
        <w:tabs>
          <w:tab w:val="left" w:pos="405"/>
        </w:tabs>
        <w:rPr>
          <w:rFonts w:eastAsia="Times New Roman"/>
        </w:rPr>
      </w:pPr>
      <w:r w:rsidRPr="00A1609A">
        <w:rPr>
          <w:rFonts w:eastAsia="Times New Roman"/>
          <w:lang w:val="kk-KZ"/>
        </w:rPr>
        <w:t>в</w:t>
      </w:r>
      <w:r w:rsidRPr="00A1609A">
        <w:rPr>
          <w:rFonts w:eastAsia="Times New Roman"/>
        </w:rPr>
        <w:t>) VLAN 1 коммутаторда орналасқан барлық VLAN үшін әдепкі шлюз мекенжайын береді.</w:t>
      </w:r>
    </w:p>
    <w:p w:rsidR="00EE6851" w:rsidRPr="00A1609A" w:rsidRDefault="00EE6851" w:rsidP="00A1609A">
      <w:pPr>
        <w:tabs>
          <w:tab w:val="left" w:pos="405"/>
        </w:tabs>
        <w:rPr>
          <w:rFonts w:eastAsia="Times New Roman"/>
        </w:rPr>
      </w:pPr>
      <w:r w:rsidRPr="00A1609A">
        <w:rPr>
          <w:rFonts w:eastAsia="Times New Roman"/>
          <w:lang w:val="kk-KZ"/>
        </w:rPr>
        <w:t>г</w:t>
      </w:r>
      <w:r w:rsidRPr="00A1609A">
        <w:rPr>
          <w:rFonts w:eastAsia="Times New Roman"/>
        </w:rPr>
        <w:t>) VLAN 1 пайдаланылмаған порттарға қол жеткізе алатын зиянкестердің қауіпсіздігін бұзу қаупін азайту үшін ажыратыл</w:t>
      </w:r>
      <w:r w:rsidRPr="00A1609A">
        <w:rPr>
          <w:rFonts w:eastAsia="Times New Roman"/>
          <w:lang w:val="kk-KZ"/>
        </w:rPr>
        <w:t>ады</w:t>
      </w:r>
      <w:r w:rsidRPr="00A1609A">
        <w:rPr>
          <w:rFonts w:eastAsia="Times New Roman"/>
        </w:rPr>
        <w:t>.</w:t>
      </w:r>
    </w:p>
    <w:p w:rsidR="00EE6851" w:rsidRPr="00A1609A" w:rsidRDefault="00EE6851" w:rsidP="00A1609A">
      <w:pPr>
        <w:rPr>
          <w:rFonts w:eastAsia="Times New Roman"/>
        </w:rPr>
      </w:pPr>
      <w:bookmarkStart w:id="48" w:name="_Toc388483610"/>
      <w:r w:rsidRPr="00A1609A">
        <w:rPr>
          <w:rFonts w:eastAsia="Times New Roman"/>
        </w:rPr>
        <w:lastRenderedPageBreak/>
        <w:t>6. Коммутатордағы VTP параметрлерін тексеру үшін қандай команданы қолдану керек?</w:t>
      </w:r>
    </w:p>
    <w:p w:rsidR="00EE6851" w:rsidRPr="00A1609A" w:rsidRDefault="00EE6851" w:rsidP="00A1609A">
      <w:pPr>
        <w:tabs>
          <w:tab w:val="left" w:pos="405"/>
        </w:tabs>
        <w:rPr>
          <w:rFonts w:eastAsia="Times New Roman"/>
          <w:lang w:val="en-US"/>
        </w:rPr>
      </w:pPr>
      <w:r w:rsidRPr="00A1609A">
        <w:rPr>
          <w:rFonts w:eastAsia="Times New Roman"/>
        </w:rPr>
        <w:t>а</w:t>
      </w:r>
      <w:r w:rsidRPr="00A1609A">
        <w:rPr>
          <w:rFonts w:eastAsia="Times New Roman"/>
          <w:lang w:val="en-US"/>
        </w:rPr>
        <w:t>) show vtp domain</w:t>
      </w:r>
    </w:p>
    <w:p w:rsidR="00EE6851" w:rsidRPr="00A1609A" w:rsidRDefault="00EE6851" w:rsidP="00A1609A">
      <w:pPr>
        <w:tabs>
          <w:tab w:val="left" w:pos="405"/>
        </w:tabs>
        <w:rPr>
          <w:rFonts w:eastAsia="Times New Roman"/>
          <w:lang w:val="en-US"/>
        </w:rPr>
      </w:pPr>
      <w:r w:rsidRPr="00A1609A">
        <w:rPr>
          <w:rFonts w:eastAsia="Times New Roman"/>
        </w:rPr>
        <w:t>б</w:t>
      </w:r>
      <w:r w:rsidRPr="00A1609A">
        <w:rPr>
          <w:rFonts w:eastAsia="Times New Roman"/>
          <w:lang w:val="en-US"/>
        </w:rPr>
        <w:t>) show domain</w:t>
      </w:r>
    </w:p>
    <w:p w:rsidR="00EE6851" w:rsidRPr="00A1609A" w:rsidRDefault="00EE6851" w:rsidP="00A1609A">
      <w:pPr>
        <w:tabs>
          <w:tab w:val="left" w:pos="405"/>
        </w:tabs>
        <w:rPr>
          <w:rFonts w:eastAsia="Times New Roman"/>
          <w:lang w:val="en-US"/>
        </w:rPr>
      </w:pPr>
      <w:r w:rsidRPr="00A1609A">
        <w:rPr>
          <w:rFonts w:eastAsia="Times New Roman"/>
        </w:rPr>
        <w:t>в</w:t>
      </w:r>
      <w:r w:rsidRPr="00A1609A">
        <w:rPr>
          <w:rFonts w:eastAsia="Times New Roman"/>
          <w:lang w:val="en-US"/>
        </w:rPr>
        <w:t>) show vtp info</w:t>
      </w:r>
    </w:p>
    <w:p w:rsidR="00EE6851" w:rsidRPr="00A1609A" w:rsidRDefault="00EE6851" w:rsidP="00A1609A">
      <w:pPr>
        <w:tabs>
          <w:tab w:val="left" w:pos="405"/>
        </w:tabs>
        <w:rPr>
          <w:rFonts w:eastAsia="Times New Roman"/>
          <w:b/>
          <w:lang w:val="en-US"/>
        </w:rPr>
      </w:pPr>
      <w:r w:rsidRPr="00A1609A">
        <w:rPr>
          <w:rFonts w:eastAsia="Times New Roman"/>
        </w:rPr>
        <w:t>г</w:t>
      </w:r>
      <w:r w:rsidRPr="00A1609A">
        <w:rPr>
          <w:rFonts w:eastAsia="Times New Roman"/>
          <w:lang w:val="en-US"/>
        </w:rPr>
        <w:t>) set vtp domain output</w:t>
      </w:r>
    </w:p>
    <w:p w:rsidR="00EE6851" w:rsidRPr="00A1609A" w:rsidRDefault="00EE6851" w:rsidP="00A1609A">
      <w:pPr>
        <w:rPr>
          <w:rFonts w:eastAsia="Times New Roman"/>
        </w:rPr>
      </w:pPr>
      <w:r w:rsidRPr="00A1609A">
        <w:rPr>
          <w:rFonts w:eastAsia="Times New Roman"/>
        </w:rPr>
        <w:t>7. Динамикалық VLAN қалай конфигурацияланған?</w:t>
      </w:r>
    </w:p>
    <w:p w:rsidR="00EE6851" w:rsidRPr="00A1609A" w:rsidRDefault="00EE6851" w:rsidP="00A1609A">
      <w:pPr>
        <w:rPr>
          <w:rFonts w:eastAsia="Times New Roman"/>
        </w:rPr>
      </w:pPr>
      <w:r w:rsidRPr="00A1609A">
        <w:rPr>
          <w:rFonts w:eastAsia="Times New Roman"/>
        </w:rPr>
        <w:t>а) Статистикалық</w:t>
      </w:r>
    </w:p>
    <w:p w:rsidR="00EE6851" w:rsidRPr="00A1609A" w:rsidRDefault="00EE6851" w:rsidP="00A1609A">
      <w:pPr>
        <w:rPr>
          <w:rFonts w:eastAsia="Times New Roman"/>
          <w:lang w:val="kk-KZ"/>
        </w:rPr>
      </w:pPr>
      <w:r w:rsidRPr="00A1609A">
        <w:rPr>
          <w:rFonts w:eastAsia="Times New Roman"/>
        </w:rPr>
        <w:t>б) Әкімші</w:t>
      </w:r>
      <w:r w:rsidRPr="00A1609A">
        <w:rPr>
          <w:rFonts w:eastAsia="Times New Roman"/>
          <w:lang w:val="kk-KZ"/>
        </w:rPr>
        <w:t>мен</w:t>
      </w:r>
    </w:p>
    <w:p w:rsidR="00EE6851" w:rsidRPr="00A1609A" w:rsidRDefault="00EE6851" w:rsidP="00A1609A">
      <w:pPr>
        <w:rPr>
          <w:rFonts w:eastAsia="Times New Roman"/>
          <w:lang w:val="kk-KZ"/>
        </w:rPr>
      </w:pPr>
      <w:r w:rsidRPr="00A1609A">
        <w:rPr>
          <w:rFonts w:eastAsia="Times New Roman"/>
          <w:lang w:val="kk-KZ"/>
        </w:rPr>
        <w:t>в) DHCP серверінің көмегімен</w:t>
      </w:r>
    </w:p>
    <w:p w:rsidR="00EE6851" w:rsidRPr="00A1609A" w:rsidRDefault="00EE6851" w:rsidP="00A1609A">
      <w:pPr>
        <w:rPr>
          <w:rFonts w:eastAsia="Times New Roman"/>
          <w:lang w:val="kk-KZ"/>
        </w:rPr>
      </w:pPr>
      <w:r w:rsidRPr="00A1609A">
        <w:rPr>
          <w:rFonts w:eastAsia="Times New Roman"/>
          <w:lang w:val="kk-KZ"/>
        </w:rPr>
        <w:t>г) VLAN басқару саясаты серверін (VMPS) пайдалану</w:t>
      </w:r>
    </w:p>
    <w:p w:rsidR="00EE6851" w:rsidRPr="00A1609A" w:rsidRDefault="00EE6851" w:rsidP="00A1609A">
      <w:pPr>
        <w:rPr>
          <w:rFonts w:eastAsia="Times New Roman"/>
        </w:rPr>
      </w:pPr>
      <w:r w:rsidRPr="00A1609A">
        <w:rPr>
          <w:rFonts w:eastAsia="Times New Roman"/>
        </w:rPr>
        <w:t>8. VTP</w:t>
      </w:r>
      <w:r w:rsidRPr="00A1609A">
        <w:rPr>
          <w:rFonts w:eastAsia="Times New Roman"/>
          <w:lang w:val="kk-KZ"/>
        </w:rPr>
        <w:t xml:space="preserve"> ашық режимге</w:t>
      </w:r>
      <w:r w:rsidRPr="00A1609A">
        <w:rPr>
          <w:rFonts w:eastAsia="Times New Roman"/>
        </w:rPr>
        <w:t xml:space="preserve"> орнат</w:t>
      </w:r>
      <w:r w:rsidRPr="00A1609A">
        <w:rPr>
          <w:rFonts w:eastAsia="Times New Roman"/>
          <w:lang w:val="kk-KZ"/>
        </w:rPr>
        <w:t>қан</w:t>
      </w:r>
      <w:r w:rsidRPr="00A1609A">
        <w:rPr>
          <w:rFonts w:eastAsia="Times New Roman"/>
        </w:rPr>
        <w:t xml:space="preserve"> кезде не болады?</w:t>
      </w:r>
    </w:p>
    <w:p w:rsidR="00EE6851" w:rsidRPr="00A1609A" w:rsidRDefault="00C71B1E" w:rsidP="00A1609A">
      <w:pPr>
        <w:rPr>
          <w:rFonts w:eastAsia="Times New Roman"/>
        </w:rPr>
      </w:pPr>
      <w:r w:rsidRPr="00A1609A">
        <w:rPr>
          <w:rFonts w:eastAsia="Times New Roman"/>
        </w:rPr>
        <w:t xml:space="preserve">a) </w:t>
      </w:r>
      <w:r w:rsidRPr="00A1609A">
        <w:rPr>
          <w:rFonts w:eastAsia="Times New Roman"/>
          <w:lang w:val="kk-KZ"/>
        </w:rPr>
        <w:t>Ашық</w:t>
      </w:r>
      <w:r w:rsidR="00EE6851" w:rsidRPr="00A1609A">
        <w:rPr>
          <w:rFonts w:eastAsia="Times New Roman"/>
        </w:rPr>
        <w:t xml:space="preserve"> режим </w:t>
      </w:r>
      <w:r w:rsidRPr="00A1609A">
        <w:rPr>
          <w:rFonts w:eastAsia="Times New Roman"/>
          <w:lang w:val="kk-KZ"/>
        </w:rPr>
        <w:t xml:space="preserve">ескертулер мен </w:t>
      </w:r>
      <w:r w:rsidR="00EE6851" w:rsidRPr="00A1609A">
        <w:rPr>
          <w:rFonts w:eastAsia="Times New Roman"/>
        </w:rPr>
        <w:t>хабарламаларды</w:t>
      </w:r>
      <w:r w:rsidRPr="00A1609A">
        <w:rPr>
          <w:rFonts w:eastAsia="Times New Roman"/>
          <w:lang w:val="kk-KZ"/>
        </w:rPr>
        <w:t xml:space="preserve"> өзінің</w:t>
      </w:r>
      <w:r w:rsidR="00EE6851" w:rsidRPr="00A1609A">
        <w:rPr>
          <w:rFonts w:eastAsia="Times New Roman"/>
        </w:rPr>
        <w:t xml:space="preserve"> дерекқор</w:t>
      </w:r>
      <w:r w:rsidRPr="00A1609A">
        <w:rPr>
          <w:rFonts w:eastAsia="Times New Roman"/>
          <w:lang w:val="kk-KZ"/>
        </w:rPr>
        <w:t>ына</w:t>
      </w:r>
      <w:r w:rsidR="00EE6851" w:rsidRPr="00A1609A">
        <w:rPr>
          <w:rFonts w:eastAsia="Times New Roman"/>
        </w:rPr>
        <w:t xml:space="preserve"> қоспай</w:t>
      </w:r>
      <w:r w:rsidRPr="00A1609A">
        <w:rPr>
          <w:rFonts w:eastAsia="Times New Roman"/>
          <w:lang w:val="kk-KZ"/>
        </w:rPr>
        <w:t xml:space="preserve"> </w:t>
      </w:r>
      <w:r w:rsidR="00EE6851" w:rsidRPr="00A1609A">
        <w:rPr>
          <w:rFonts w:eastAsia="Times New Roman"/>
        </w:rPr>
        <w:t>жібереді</w:t>
      </w:r>
    </w:p>
    <w:p w:rsidR="00EE6851" w:rsidRPr="00A1609A" w:rsidRDefault="00C71B1E" w:rsidP="00A1609A">
      <w:pPr>
        <w:rPr>
          <w:rFonts w:eastAsia="Times New Roman"/>
          <w:lang w:val="kk-KZ"/>
        </w:rPr>
      </w:pPr>
      <w:r w:rsidRPr="00A1609A">
        <w:rPr>
          <w:rFonts w:eastAsia="Times New Roman"/>
          <w:lang w:val="kk-KZ"/>
        </w:rPr>
        <w:t>б</w:t>
      </w:r>
      <w:r w:rsidR="00EE6851" w:rsidRPr="00A1609A">
        <w:rPr>
          <w:rFonts w:eastAsia="Times New Roman"/>
          <w:lang w:val="kk-KZ"/>
        </w:rPr>
        <w:t xml:space="preserve">) </w:t>
      </w:r>
      <w:r w:rsidRPr="00A1609A">
        <w:rPr>
          <w:rFonts w:eastAsia="Times New Roman"/>
          <w:lang w:val="kk-KZ"/>
        </w:rPr>
        <w:t>Ашық</w:t>
      </w:r>
      <w:r w:rsidR="00EE6851" w:rsidRPr="00A1609A">
        <w:rPr>
          <w:rFonts w:eastAsia="Times New Roman"/>
          <w:lang w:val="kk-KZ"/>
        </w:rPr>
        <w:t xml:space="preserve"> режим хабарламалар мен ескертулерді жібереді және оларды мәліметтер базасына қосады</w:t>
      </w:r>
    </w:p>
    <w:p w:rsidR="00EE6851" w:rsidRPr="00A1609A" w:rsidRDefault="00EE6851" w:rsidP="00A1609A">
      <w:pPr>
        <w:rPr>
          <w:rFonts w:eastAsia="Times New Roman"/>
        </w:rPr>
      </w:pPr>
      <w:r w:rsidRPr="00A1609A">
        <w:rPr>
          <w:rFonts w:eastAsia="Times New Roman"/>
        </w:rPr>
        <w:t xml:space="preserve">в) </w:t>
      </w:r>
      <w:r w:rsidR="00C71B1E" w:rsidRPr="00A1609A">
        <w:rPr>
          <w:rFonts w:eastAsia="Times New Roman"/>
          <w:lang w:val="kk-KZ"/>
        </w:rPr>
        <w:t>Ашық</w:t>
      </w:r>
      <w:r w:rsidRPr="00A1609A">
        <w:rPr>
          <w:rFonts w:eastAsia="Times New Roman"/>
        </w:rPr>
        <w:t xml:space="preserve"> режим хабарламалар мен ескертулерді жібермейді</w:t>
      </w:r>
    </w:p>
    <w:p w:rsidR="00EE6851" w:rsidRPr="00A1609A" w:rsidRDefault="00EE6851" w:rsidP="00A1609A">
      <w:pPr>
        <w:rPr>
          <w:rFonts w:eastAsia="Times New Roman"/>
        </w:rPr>
      </w:pPr>
      <w:r w:rsidRPr="00A1609A">
        <w:rPr>
          <w:rFonts w:eastAsia="Times New Roman"/>
        </w:rPr>
        <w:t xml:space="preserve">г) </w:t>
      </w:r>
      <w:r w:rsidR="00C71B1E" w:rsidRPr="00A1609A">
        <w:rPr>
          <w:rFonts w:eastAsia="Times New Roman"/>
          <w:lang w:val="kk-KZ"/>
        </w:rPr>
        <w:t>Ашқ</w:t>
      </w:r>
      <w:r w:rsidRPr="00A1609A">
        <w:rPr>
          <w:rFonts w:eastAsia="Times New Roman"/>
        </w:rPr>
        <w:t xml:space="preserve"> режим коммутатордың динамикалық қауіпсіздігін қамтамасыз етеді</w:t>
      </w:r>
    </w:p>
    <w:p w:rsidR="00EE6851" w:rsidRPr="00A1609A" w:rsidRDefault="00EE6851" w:rsidP="00A1609A">
      <w:pPr>
        <w:rPr>
          <w:rFonts w:eastAsia="Times New Roman"/>
        </w:rPr>
      </w:pPr>
      <w:r w:rsidRPr="00A1609A">
        <w:rPr>
          <w:rFonts w:eastAsia="Times New Roman"/>
        </w:rPr>
        <w:t>9. Төмендегі</w:t>
      </w:r>
      <w:r w:rsidR="00C71B1E" w:rsidRPr="00A1609A">
        <w:rPr>
          <w:rFonts w:eastAsia="Times New Roman"/>
          <w:lang w:val="kk-KZ"/>
        </w:rPr>
        <w:t xml:space="preserve"> тұжырымдардың</w:t>
      </w:r>
      <w:r w:rsidRPr="00A1609A">
        <w:rPr>
          <w:rFonts w:eastAsia="Times New Roman"/>
        </w:rPr>
        <w:t xml:space="preserve"> қайсысы </w:t>
      </w:r>
      <w:r w:rsidR="00C71B1E" w:rsidRPr="00A1609A">
        <w:rPr>
          <w:lang w:val="en-US" w:eastAsia="ko-KR"/>
        </w:rPr>
        <w:t>VTP</w:t>
      </w:r>
      <w:r w:rsidRPr="00A1609A">
        <w:rPr>
          <w:rFonts w:eastAsia="Times New Roman"/>
        </w:rPr>
        <w:t xml:space="preserve"> үшін дұрыс?</w:t>
      </w:r>
    </w:p>
    <w:p w:rsidR="00EE6851" w:rsidRPr="00A1609A" w:rsidRDefault="00EE6851" w:rsidP="00A1609A">
      <w:pPr>
        <w:rPr>
          <w:rFonts w:eastAsia="Times New Roman"/>
        </w:rPr>
      </w:pPr>
      <w:r w:rsidRPr="00A1609A">
        <w:rPr>
          <w:rFonts w:eastAsia="Times New Roman"/>
        </w:rPr>
        <w:t>a) Бір коммутатордағы VTP нұсқасын өзгерту барлық домендік қосылыстарды өзгертеді</w:t>
      </w:r>
    </w:p>
    <w:p w:rsidR="00EE6851" w:rsidRPr="00A1609A" w:rsidRDefault="00C71B1E" w:rsidP="00A1609A">
      <w:pPr>
        <w:rPr>
          <w:rFonts w:eastAsia="Times New Roman"/>
        </w:rPr>
      </w:pPr>
      <w:r w:rsidRPr="00A1609A">
        <w:rPr>
          <w:rFonts w:eastAsia="Times New Roman"/>
          <w:lang w:val="kk-KZ"/>
        </w:rPr>
        <w:t>б</w:t>
      </w:r>
      <w:r w:rsidR="00EE6851" w:rsidRPr="00A1609A">
        <w:rPr>
          <w:rFonts w:eastAsia="Times New Roman"/>
        </w:rPr>
        <w:t>) Бір коммутатордағы VTP нұсқасын өзгерткен кезде оны барлық қосқыштар</w:t>
      </w:r>
      <w:r w:rsidRPr="00A1609A">
        <w:rPr>
          <w:rFonts w:eastAsia="Times New Roman"/>
          <w:lang w:val="kk-KZ"/>
        </w:rPr>
        <w:t>ын</w:t>
      </w:r>
      <w:r w:rsidR="00EE6851" w:rsidRPr="00A1609A">
        <w:rPr>
          <w:rFonts w:eastAsia="Times New Roman"/>
        </w:rPr>
        <w:t xml:space="preserve"> өзгерту керек</w:t>
      </w:r>
    </w:p>
    <w:p w:rsidR="00EE6851" w:rsidRPr="00A1609A" w:rsidRDefault="00C71B1E" w:rsidP="00A1609A">
      <w:pPr>
        <w:rPr>
          <w:rFonts w:eastAsia="Times New Roman"/>
          <w:lang w:val="kk-KZ"/>
        </w:rPr>
      </w:pPr>
      <w:r w:rsidRPr="00A1609A">
        <w:rPr>
          <w:rFonts w:eastAsia="Times New Roman"/>
          <w:lang w:val="kk-KZ"/>
        </w:rPr>
        <w:t>в</w:t>
      </w:r>
      <w:r w:rsidR="00EE6851" w:rsidRPr="00A1609A">
        <w:rPr>
          <w:rFonts w:eastAsia="Times New Roman"/>
          <w:lang w:val="kk-KZ"/>
        </w:rPr>
        <w:t xml:space="preserve">) VTP әдепкі </w:t>
      </w:r>
      <w:r w:rsidRPr="00A1609A">
        <w:rPr>
          <w:rFonts w:eastAsia="Times New Roman"/>
          <w:lang w:val="kk-KZ"/>
        </w:rPr>
        <w:t>қалпына</w:t>
      </w:r>
      <w:r w:rsidR="00EE6851" w:rsidRPr="00A1609A">
        <w:rPr>
          <w:rFonts w:eastAsia="Times New Roman"/>
          <w:lang w:val="kk-KZ"/>
        </w:rPr>
        <w:t xml:space="preserve"> қосылады және барлық Cisco коммутаторларында Cisco домендік атауы болады</w:t>
      </w:r>
    </w:p>
    <w:p w:rsidR="00EE6851" w:rsidRPr="00A1609A" w:rsidRDefault="00C71B1E" w:rsidP="00A1609A">
      <w:pPr>
        <w:rPr>
          <w:rFonts w:eastAsia="Times New Roman"/>
          <w:lang w:val="kk-KZ"/>
        </w:rPr>
      </w:pPr>
      <w:r w:rsidRPr="00A1609A">
        <w:rPr>
          <w:rFonts w:eastAsia="Times New Roman"/>
          <w:lang w:val="kk-KZ"/>
        </w:rPr>
        <w:t>г</w:t>
      </w:r>
      <w:r w:rsidR="00EE6851" w:rsidRPr="00A1609A">
        <w:rPr>
          <w:rFonts w:eastAsia="Times New Roman"/>
          <w:lang w:val="kk-KZ"/>
        </w:rPr>
        <w:t xml:space="preserve">) Барлық қосқыштар </w:t>
      </w:r>
      <w:r w:rsidRPr="00A1609A">
        <w:rPr>
          <w:rFonts w:eastAsia="Times New Roman"/>
          <w:lang w:val="kk-KZ"/>
        </w:rPr>
        <w:t>–</w:t>
      </w:r>
      <w:r w:rsidR="00EE6851" w:rsidRPr="00A1609A">
        <w:rPr>
          <w:rFonts w:eastAsia="Times New Roman"/>
          <w:lang w:val="kk-KZ"/>
        </w:rPr>
        <w:t xml:space="preserve"> </w:t>
      </w:r>
      <w:r w:rsidRPr="00A1609A">
        <w:rPr>
          <w:rFonts w:eastAsia="Times New Roman"/>
          <w:lang w:val="kk-KZ"/>
        </w:rPr>
        <w:t>қалыпты жағдайда</w:t>
      </w:r>
      <w:r w:rsidR="00EE6851" w:rsidRPr="00A1609A">
        <w:rPr>
          <w:rFonts w:eastAsia="Times New Roman"/>
          <w:lang w:val="kk-KZ"/>
        </w:rPr>
        <w:t xml:space="preserve"> VTP клиенттері</w:t>
      </w:r>
    </w:p>
    <w:p w:rsidR="00EE6851" w:rsidRPr="00A1609A" w:rsidRDefault="00EE6851" w:rsidP="00A1609A">
      <w:pPr>
        <w:rPr>
          <w:rFonts w:eastAsia="Times New Roman"/>
        </w:rPr>
      </w:pPr>
      <w:r w:rsidRPr="00A1609A">
        <w:rPr>
          <w:rFonts w:eastAsia="Times New Roman"/>
        </w:rPr>
        <w:t>10. Коммутатордағы түбірлік портты анықтау үшін не қолданылады?</w:t>
      </w:r>
    </w:p>
    <w:p w:rsidR="00EE6851" w:rsidRPr="00A1609A" w:rsidRDefault="00EE6851" w:rsidP="00A1609A">
      <w:pPr>
        <w:rPr>
          <w:rFonts w:eastAsia="Times New Roman"/>
        </w:rPr>
      </w:pPr>
      <w:r w:rsidRPr="00A1609A">
        <w:rPr>
          <w:rFonts w:eastAsia="Times New Roman"/>
        </w:rPr>
        <w:t xml:space="preserve">a) Коммутация </w:t>
      </w:r>
      <w:r w:rsidR="00216057" w:rsidRPr="00A1609A">
        <w:rPr>
          <w:rFonts w:eastAsia="Times New Roman"/>
          <w:lang w:val="kk-KZ"/>
        </w:rPr>
        <w:t>каналдарының</w:t>
      </w:r>
      <w:r w:rsidRPr="00A1609A">
        <w:rPr>
          <w:rFonts w:eastAsia="Times New Roman"/>
        </w:rPr>
        <w:t xml:space="preserve"> құны</w:t>
      </w:r>
    </w:p>
    <w:p w:rsidR="00EE6851" w:rsidRPr="00A1609A" w:rsidRDefault="00EE6851" w:rsidP="00A1609A">
      <w:pPr>
        <w:rPr>
          <w:rFonts w:eastAsia="Times New Roman"/>
        </w:rPr>
      </w:pPr>
      <w:r w:rsidRPr="00A1609A">
        <w:rPr>
          <w:rFonts w:eastAsia="Times New Roman"/>
        </w:rPr>
        <w:t>б) MAC мекен-жайы</w:t>
      </w:r>
    </w:p>
    <w:p w:rsidR="00EE6851" w:rsidRPr="00A1609A" w:rsidRDefault="00EE6851" w:rsidP="00A1609A">
      <w:pPr>
        <w:rPr>
          <w:rFonts w:eastAsia="Times New Roman"/>
        </w:rPr>
      </w:pPr>
      <w:r w:rsidRPr="00A1609A">
        <w:rPr>
          <w:rFonts w:eastAsia="Times New Roman"/>
        </w:rPr>
        <w:t>в) IP мекенжайы</w:t>
      </w:r>
    </w:p>
    <w:p w:rsidR="00430ACF" w:rsidRDefault="00EE6851" w:rsidP="00A1609A">
      <w:pPr>
        <w:rPr>
          <w:rFonts w:eastAsia="Times New Roman"/>
        </w:rPr>
      </w:pPr>
      <w:r w:rsidRPr="00A1609A">
        <w:rPr>
          <w:rFonts w:eastAsia="Times New Roman"/>
        </w:rPr>
        <w:t>г) домендік атау</w:t>
      </w:r>
      <w:bookmarkEnd w:id="48"/>
    </w:p>
    <w:p w:rsidR="00EE6851" w:rsidRDefault="00EE6851" w:rsidP="00A1609A">
      <w:pPr>
        <w:rPr>
          <w:b/>
          <w:lang w:val="kk-KZ"/>
        </w:rPr>
      </w:pPr>
      <w:r w:rsidRPr="00A1609A">
        <w:rPr>
          <w:b/>
          <w:lang w:val="kk-KZ"/>
        </w:rPr>
        <w:t>№3 жаттығу</w:t>
      </w:r>
      <w:r w:rsidR="00216057" w:rsidRPr="00A1609A">
        <w:rPr>
          <w:b/>
          <w:lang w:val="kk-KZ"/>
        </w:rPr>
        <w:t>.</w:t>
      </w:r>
      <w:r w:rsidRPr="00A1609A">
        <w:rPr>
          <w:b/>
          <w:lang w:val="kk-KZ"/>
        </w:rPr>
        <w:t xml:space="preserve"> Мәлімдемені растаңыз немесе жоққа шығарыңыз</w:t>
      </w:r>
    </w:p>
    <w:p w:rsidR="001310FB" w:rsidRPr="00A1609A" w:rsidRDefault="001310FB" w:rsidP="00A1609A">
      <w:pPr>
        <w:rPr>
          <w:b/>
          <w:lang w:val="kk-KZ"/>
        </w:rPr>
      </w:pPr>
    </w:p>
    <w:p w:rsidR="00EE6851" w:rsidRPr="00A1609A" w:rsidRDefault="00EE6851" w:rsidP="00A1609A">
      <w:pPr>
        <w:rPr>
          <w:lang w:val="kk-KZ"/>
        </w:rPr>
      </w:pPr>
      <w:r w:rsidRPr="00A1609A">
        <w:rPr>
          <w:lang w:val="kk-KZ"/>
        </w:rPr>
        <w:t xml:space="preserve">Келесі сөйлемдерден Иә немесе Жоқ </w:t>
      </w:r>
      <w:r w:rsidR="00216057" w:rsidRPr="00A1609A">
        <w:rPr>
          <w:lang w:val="kk-KZ"/>
        </w:rPr>
        <w:t xml:space="preserve">сөздерін </w:t>
      </w:r>
      <w:r w:rsidRPr="00A1609A">
        <w:rPr>
          <w:lang w:val="kk-KZ"/>
        </w:rPr>
        <w:t>таңдаңыз.</w:t>
      </w:r>
    </w:p>
    <w:p w:rsidR="00EE6851" w:rsidRPr="00A1609A" w:rsidRDefault="00EE6851" w:rsidP="00A1609A">
      <w:pPr>
        <w:rPr>
          <w:lang w:val="kk-KZ"/>
        </w:rPr>
      </w:pPr>
      <w:r w:rsidRPr="00A1609A">
        <w:rPr>
          <w:lang w:val="kk-KZ"/>
        </w:rPr>
        <w:t>1. Пакетті бір VLAN</w:t>
      </w:r>
      <w:r w:rsidR="00216057" w:rsidRPr="00A1609A">
        <w:rPr>
          <w:lang w:val="kk-KZ"/>
        </w:rPr>
        <w:t xml:space="preserve"> желісінен</w:t>
      </w:r>
      <w:r w:rsidRPr="00A1609A">
        <w:rPr>
          <w:lang w:val="kk-KZ"/>
        </w:rPr>
        <w:t xml:space="preserve"> екіншісіне беру үшін коммутатор қажет. Иә Жоқ</w:t>
      </w:r>
    </w:p>
    <w:p w:rsidR="00EE6851" w:rsidRPr="00A1609A" w:rsidRDefault="00EE6851" w:rsidP="00A1609A">
      <w:pPr>
        <w:rPr>
          <w:lang w:val="kk-KZ"/>
        </w:rPr>
      </w:pPr>
      <w:r w:rsidRPr="00A1609A">
        <w:rPr>
          <w:lang w:val="kk-KZ"/>
        </w:rPr>
        <w:t xml:space="preserve">2. Көпірлер </w:t>
      </w:r>
      <w:r w:rsidR="00216057" w:rsidRPr="00A1609A">
        <w:rPr>
          <w:lang w:val="kk-KZ"/>
        </w:rPr>
        <w:t>–</w:t>
      </w:r>
      <w:r w:rsidRPr="00A1609A">
        <w:rPr>
          <w:lang w:val="kk-KZ"/>
        </w:rPr>
        <w:t xml:space="preserve"> VLAN</w:t>
      </w:r>
      <w:r w:rsidR="00216057" w:rsidRPr="00A1609A">
        <w:rPr>
          <w:lang w:val="kk-KZ"/>
        </w:rPr>
        <w:t xml:space="preserve"> желі</w:t>
      </w:r>
      <w:r w:rsidRPr="00A1609A">
        <w:rPr>
          <w:lang w:val="kk-KZ"/>
        </w:rPr>
        <w:t xml:space="preserve"> байланыстарының негізгі компоненттерінің бірі. Иә Жоқ</w:t>
      </w:r>
    </w:p>
    <w:p w:rsidR="00EE6851" w:rsidRPr="00A1609A" w:rsidRDefault="00EE6851" w:rsidP="00A1609A">
      <w:pPr>
        <w:rPr>
          <w:lang w:val="kk-KZ"/>
        </w:rPr>
      </w:pPr>
      <w:r w:rsidRPr="00A1609A">
        <w:rPr>
          <w:lang w:val="kk-KZ"/>
        </w:rPr>
        <w:t>3. VLAN жүктемені қайта бөлуге көмектеседі. Иә Жоқ</w:t>
      </w:r>
    </w:p>
    <w:p w:rsidR="00EE6851" w:rsidRPr="00A1609A" w:rsidRDefault="00EE6851" w:rsidP="00A1609A">
      <w:pPr>
        <w:rPr>
          <w:lang w:val="kk-KZ"/>
        </w:rPr>
      </w:pPr>
      <w:r w:rsidRPr="00A1609A">
        <w:rPr>
          <w:lang w:val="kk-KZ"/>
        </w:rPr>
        <w:t>4. VTP хаттамасының екі нұсқасы, 1 және 2-нұсқа, бір басқарушылық доменде жұмыс істей алады, бұл екі нұсқа үйлесімді және бір доменде жұмыс істей алады. Иә Жоқ</w:t>
      </w:r>
    </w:p>
    <w:p w:rsidR="00EE6851" w:rsidRPr="00A1609A" w:rsidRDefault="00EE6851" w:rsidP="00A1609A">
      <w:pPr>
        <w:rPr>
          <w:lang w:val="kk-KZ"/>
        </w:rPr>
      </w:pPr>
      <w:r w:rsidRPr="00A1609A">
        <w:rPr>
          <w:lang w:val="kk-KZ"/>
        </w:rPr>
        <w:t>5. Коммутаторларға негізделген желіде маршруттық процессорлар VLAN</w:t>
      </w:r>
      <w:r w:rsidR="00216057" w:rsidRPr="00A1609A">
        <w:rPr>
          <w:lang w:val="kk-KZ"/>
        </w:rPr>
        <w:t xml:space="preserve"> желі</w:t>
      </w:r>
      <w:r w:rsidRPr="00A1609A">
        <w:rPr>
          <w:lang w:val="kk-KZ"/>
        </w:rPr>
        <w:t xml:space="preserve"> арасындағы байланыс үшін қолданылады. Иә Жоқ</w:t>
      </w:r>
    </w:p>
    <w:p w:rsidR="00EE6851" w:rsidRPr="00A1609A" w:rsidRDefault="00EE6851" w:rsidP="00A1609A">
      <w:pPr>
        <w:rPr>
          <w:lang w:val="kk-KZ"/>
        </w:rPr>
      </w:pPr>
      <w:r w:rsidRPr="00A1609A">
        <w:rPr>
          <w:lang w:val="kk-KZ"/>
        </w:rPr>
        <w:t>6. Магистральдық канал әр канал үшін үлкен өткізу қабілетін қамтамасыз етеді. Иә Жоқ</w:t>
      </w:r>
    </w:p>
    <w:p w:rsidR="00EE6851" w:rsidRPr="00A1609A" w:rsidRDefault="00EE6851" w:rsidP="00A1609A">
      <w:pPr>
        <w:rPr>
          <w:lang w:val="kk-KZ"/>
        </w:rPr>
      </w:pPr>
      <w:r w:rsidRPr="00A1609A">
        <w:rPr>
          <w:lang w:val="kk-KZ"/>
        </w:rPr>
        <w:t xml:space="preserve">7. Барлық коммутациялық порттарда магистральдық </w:t>
      </w:r>
      <w:r w:rsidR="00216057" w:rsidRPr="00A1609A">
        <w:rPr>
          <w:lang w:val="kk-KZ"/>
        </w:rPr>
        <w:t>каналдар қалыпты түрде</w:t>
      </w:r>
      <w:r w:rsidRPr="00A1609A">
        <w:rPr>
          <w:lang w:val="kk-KZ"/>
        </w:rPr>
        <w:t xml:space="preserve"> қосылады. Иә Жоқ</w:t>
      </w:r>
    </w:p>
    <w:p w:rsidR="00EE6851" w:rsidRPr="00A1609A" w:rsidRDefault="00EE6851" w:rsidP="00A1609A">
      <w:pPr>
        <w:rPr>
          <w:spacing w:val="-4"/>
          <w:lang w:eastAsia="ko-KR"/>
        </w:rPr>
      </w:pPr>
      <w:r w:rsidRPr="00A1609A">
        <w:t>8. VTP</w:t>
      </w:r>
      <w:r w:rsidR="00344372" w:rsidRPr="00A1609A">
        <w:rPr>
          <w:lang w:val="kk-KZ"/>
        </w:rPr>
        <w:t xml:space="preserve"> протоколы</w:t>
      </w:r>
      <w:r w:rsidRPr="00A1609A">
        <w:t xml:space="preserve"> виртуалды </w:t>
      </w:r>
      <w:r w:rsidR="00344372" w:rsidRPr="00A1609A">
        <w:rPr>
          <w:lang w:val="kk-KZ"/>
        </w:rPr>
        <w:t>ЖЖ</w:t>
      </w:r>
      <w:r w:rsidRPr="00A1609A">
        <w:t>-д</w:t>
      </w:r>
      <w:r w:rsidR="00344372" w:rsidRPr="00A1609A">
        <w:rPr>
          <w:lang w:val="kk-KZ"/>
        </w:rPr>
        <w:t>е</w:t>
      </w:r>
      <w:r w:rsidRPr="00A1609A">
        <w:t xml:space="preserve"> бірнеше тарату домендерін ұсынады. Иә Жо</w:t>
      </w:r>
      <w:r w:rsidRPr="00A1609A">
        <w:rPr>
          <w:b/>
        </w:rPr>
        <w:t>қ</w:t>
      </w:r>
    </w:p>
    <w:p w:rsidR="00EE6851" w:rsidRPr="00A1609A" w:rsidRDefault="00EE6851" w:rsidP="00A1609A">
      <w:pPr>
        <w:rPr>
          <w:spacing w:val="-4"/>
          <w:lang w:eastAsia="ko-KR"/>
        </w:rPr>
      </w:pPr>
      <w:r w:rsidRPr="00A1609A">
        <w:rPr>
          <w:spacing w:val="-4"/>
          <w:lang w:eastAsia="ko-KR"/>
        </w:rPr>
        <w:t>5. VTP</w:t>
      </w:r>
      <w:r w:rsidR="00344372" w:rsidRPr="00A1609A">
        <w:rPr>
          <w:spacing w:val="-4"/>
          <w:lang w:val="kk-KZ" w:eastAsia="ko-KR"/>
        </w:rPr>
        <w:t xml:space="preserve"> протоколы</w:t>
      </w:r>
      <w:r w:rsidRPr="00A1609A">
        <w:rPr>
          <w:spacing w:val="-4"/>
          <w:lang w:eastAsia="ko-KR"/>
        </w:rPr>
        <w:t xml:space="preserve"> VLAN желілерін автоматты түрде қосуды және конфигурациялауды қамтамасыз етеді. Иә Жоқ</w:t>
      </w:r>
    </w:p>
    <w:p w:rsidR="00EE6851" w:rsidRPr="00A1609A" w:rsidRDefault="00EE6851" w:rsidP="00A1609A">
      <w:pPr>
        <w:rPr>
          <w:spacing w:val="-4"/>
          <w:lang w:val="kk-KZ" w:eastAsia="ko-KR"/>
        </w:rPr>
      </w:pPr>
      <w:r w:rsidRPr="00A1609A">
        <w:rPr>
          <w:spacing w:val="-4"/>
          <w:lang w:eastAsia="ko-KR"/>
        </w:rPr>
        <w:t>6. Магистральдық арналарда VLAN қажетсіз қолмен алып тастау керек. Иә Жоқ</w:t>
      </w:r>
    </w:p>
    <w:p w:rsidR="00EE6851" w:rsidRDefault="00EE6851" w:rsidP="00A1609A">
      <w:pPr>
        <w:rPr>
          <w:color w:val="FF0000"/>
          <w:spacing w:val="-4"/>
          <w:lang w:val="kk-KZ" w:eastAsia="ko-KR"/>
        </w:rPr>
      </w:pPr>
    </w:p>
    <w:p w:rsidR="00EE6851" w:rsidRPr="00973651" w:rsidRDefault="00973651" w:rsidP="00973651">
      <w:pPr>
        <w:rPr>
          <w:b/>
        </w:rPr>
      </w:pPr>
      <w:r w:rsidRPr="00973651">
        <w:rPr>
          <w:b/>
          <w:lang w:val="kk-KZ"/>
        </w:rPr>
        <w:t xml:space="preserve">№4 </w:t>
      </w:r>
      <w:r w:rsidR="00EE6851" w:rsidRPr="00973651">
        <w:rPr>
          <w:b/>
          <w:lang w:val="kk-KZ"/>
        </w:rPr>
        <w:t>Қолданбалы тапсырмалар</w:t>
      </w:r>
    </w:p>
    <w:p w:rsidR="00EE6851" w:rsidRPr="00A1609A" w:rsidRDefault="00093324" w:rsidP="00A1609A">
      <w:pPr>
        <w:ind w:firstLine="709"/>
        <w:jc w:val="left"/>
        <w:rPr>
          <w:color w:val="FF0000"/>
          <w:lang w:val="kk-KZ"/>
        </w:rPr>
      </w:pPr>
      <w:r>
        <w:rPr>
          <w:rFonts w:eastAsia="Times New Roman"/>
          <w:noProof/>
          <w:color w:val="FF0000"/>
        </w:rPr>
        <w:lastRenderedPageBreak/>
        <w:pict>
          <v:shape id="_x0000_i1110" type="#_x0000_t75" style="width:304.5pt;height:133.5pt">
            <v:imagedata r:id="rId75" o:title="2-1"/>
          </v:shape>
        </w:pict>
      </w:r>
    </w:p>
    <w:p w:rsidR="00EE6851" w:rsidRPr="00A1609A" w:rsidRDefault="00EE6851" w:rsidP="0084715A">
      <w:pPr>
        <w:numPr>
          <w:ilvl w:val="0"/>
          <w:numId w:val="16"/>
        </w:numPr>
        <w:ind w:left="0" w:firstLine="709"/>
        <w:rPr>
          <w:lang w:val="kk-KZ"/>
        </w:rPr>
      </w:pPr>
      <w:r w:rsidRPr="00A1609A">
        <w:rPr>
          <w:lang w:val="kk-KZ"/>
        </w:rPr>
        <w:t>Суретке қараңыз. Егер барлық қосқыштардың әдепкі конфигурациясы болса, желі неше тарату домендерін қамтиды?</w:t>
      </w:r>
    </w:p>
    <w:p w:rsidR="00344372" w:rsidRPr="00973651" w:rsidRDefault="00344372" w:rsidP="00A1609A">
      <w:pPr>
        <w:ind w:firstLine="567"/>
        <w:rPr>
          <w:lang w:val="kk-KZ"/>
        </w:rPr>
      </w:pPr>
      <w:r w:rsidRPr="00973651">
        <w:rPr>
          <w:lang w:val="kk-KZ"/>
        </w:rPr>
        <w:t>2.</w:t>
      </w:r>
    </w:p>
    <w:p w:rsidR="00EE6851" w:rsidRPr="00A1609A" w:rsidRDefault="00093324" w:rsidP="00430ACF">
      <w:pPr>
        <w:jc w:val="left"/>
        <w:rPr>
          <w:rFonts w:eastAsia="Times New Roman"/>
          <w:lang w:val="kk-KZ"/>
        </w:rPr>
      </w:pPr>
      <w:r>
        <w:rPr>
          <w:rFonts w:eastAsia="Times New Roman"/>
          <w:color w:val="FF0000"/>
        </w:rPr>
        <w:pict>
          <v:shape id="_x0000_i1111" type="#_x0000_t75" style="width:264.75pt;height:152.25pt">
            <v:imagedata r:id="rId76" o:title="2-2"/>
          </v:shape>
        </w:pict>
      </w:r>
      <w:r w:rsidR="00EE6851" w:rsidRPr="00A1609A">
        <w:rPr>
          <w:rFonts w:eastAsia="Times New Roman"/>
          <w:color w:val="FF0000"/>
          <w:lang w:val="kk-KZ"/>
        </w:rPr>
        <w:br/>
      </w:r>
      <w:r w:rsidR="00EE6851" w:rsidRPr="00A1609A">
        <w:rPr>
          <w:rFonts w:eastAsia="Times New Roman"/>
          <w:lang w:val="kk-KZ"/>
        </w:rPr>
        <w:t>Суретке қараңыз. Суреттің астындағы мәліметтерге сүйене отырып, деректер қайда жіберілетінін анықтаңыз.</w:t>
      </w:r>
    </w:p>
    <w:p w:rsidR="00EE6851" w:rsidRPr="00A1609A" w:rsidRDefault="00EE6851" w:rsidP="00A1609A">
      <w:pPr>
        <w:rPr>
          <w:rFonts w:eastAsia="Times New Roman"/>
          <w:lang w:val="kk-KZ"/>
        </w:rPr>
      </w:pPr>
      <w:r w:rsidRPr="00A1609A">
        <w:rPr>
          <w:rFonts w:eastAsia="Times New Roman"/>
          <w:lang w:val="kk-KZ"/>
        </w:rPr>
        <w:t xml:space="preserve">IP </w:t>
      </w:r>
      <w:r w:rsidR="00B00057" w:rsidRPr="00A1609A">
        <w:rPr>
          <w:rFonts w:eastAsia="Times New Roman"/>
          <w:lang w:val="kk-KZ"/>
        </w:rPr>
        <w:t>қорек көзінің адресі</w:t>
      </w:r>
      <w:r w:rsidRPr="00A1609A">
        <w:rPr>
          <w:rFonts w:eastAsia="Times New Roman"/>
          <w:lang w:val="kk-KZ"/>
        </w:rPr>
        <w:t>: 192.168.1.88</w:t>
      </w:r>
    </w:p>
    <w:p w:rsidR="00EE6851" w:rsidRPr="00A1609A" w:rsidRDefault="00B00057" w:rsidP="00A1609A">
      <w:pPr>
        <w:rPr>
          <w:rFonts w:eastAsia="Times New Roman"/>
          <w:lang w:val="kk-KZ"/>
        </w:rPr>
      </w:pPr>
      <w:r w:rsidRPr="00A1609A">
        <w:rPr>
          <w:rFonts w:eastAsia="Times New Roman"/>
          <w:lang w:val="kk-KZ"/>
        </w:rPr>
        <w:t>IP т</w:t>
      </w:r>
      <w:r w:rsidR="00EE6851" w:rsidRPr="00A1609A">
        <w:rPr>
          <w:rFonts w:eastAsia="Times New Roman"/>
          <w:lang w:val="kk-KZ"/>
        </w:rPr>
        <w:t>ағайындау</w:t>
      </w:r>
      <w:r w:rsidRPr="00A1609A">
        <w:rPr>
          <w:rFonts w:eastAsia="Times New Roman"/>
          <w:lang w:val="kk-KZ"/>
        </w:rPr>
        <w:t xml:space="preserve"> адресі</w:t>
      </w:r>
      <w:r w:rsidR="00EE6851" w:rsidRPr="00A1609A">
        <w:rPr>
          <w:rFonts w:eastAsia="Times New Roman"/>
          <w:lang w:val="kk-KZ"/>
        </w:rPr>
        <w:t>: 209.165.200.225</w:t>
      </w:r>
    </w:p>
    <w:p w:rsidR="00EE6851" w:rsidRPr="00A1609A" w:rsidRDefault="00B00057" w:rsidP="00A1609A">
      <w:pPr>
        <w:rPr>
          <w:rFonts w:eastAsia="Times New Roman"/>
          <w:lang w:val="kk-KZ"/>
        </w:rPr>
      </w:pPr>
      <w:r w:rsidRPr="00A1609A">
        <w:rPr>
          <w:rFonts w:eastAsia="Times New Roman"/>
          <w:lang w:val="kk-KZ"/>
        </w:rPr>
        <w:t>MAC қорек көзінің адресі</w:t>
      </w:r>
      <w:r w:rsidR="00EE6851" w:rsidRPr="00A1609A">
        <w:rPr>
          <w:rFonts w:eastAsia="Times New Roman"/>
          <w:lang w:val="kk-KZ"/>
        </w:rPr>
        <w:t>: 00-11-12-7a-41-10</w:t>
      </w:r>
    </w:p>
    <w:p w:rsidR="00EE6851" w:rsidRPr="00A1609A" w:rsidRDefault="00EE6851" w:rsidP="00A1609A">
      <w:pPr>
        <w:rPr>
          <w:rFonts w:eastAsia="Times New Roman"/>
          <w:lang w:val="kk-KZ"/>
        </w:rPr>
      </w:pPr>
      <w:r w:rsidRPr="00A1609A">
        <w:rPr>
          <w:rFonts w:eastAsia="Times New Roman"/>
          <w:lang w:val="kk-KZ"/>
        </w:rPr>
        <w:t xml:space="preserve">MAC </w:t>
      </w:r>
      <w:r w:rsidR="00B00057" w:rsidRPr="00A1609A">
        <w:rPr>
          <w:rFonts w:eastAsia="Times New Roman"/>
          <w:lang w:val="kk-KZ"/>
        </w:rPr>
        <w:t>тағайындау адресі</w:t>
      </w:r>
      <w:r w:rsidRPr="00A1609A">
        <w:rPr>
          <w:rFonts w:eastAsia="Times New Roman"/>
          <w:lang w:val="kk-KZ"/>
        </w:rPr>
        <w:t>: 00-0d-cc-f4-ad-2c</w:t>
      </w:r>
    </w:p>
    <w:p w:rsidR="00EE6851" w:rsidRPr="00A1609A" w:rsidRDefault="00EE6851" w:rsidP="00A1609A">
      <w:pPr>
        <w:rPr>
          <w:rFonts w:eastAsia="Times New Roman"/>
          <w:lang w:val="kk-KZ"/>
        </w:rPr>
      </w:pPr>
      <w:r w:rsidRPr="00A1609A">
        <w:rPr>
          <w:rFonts w:eastAsia="Times New Roman"/>
          <w:lang w:val="kk-KZ"/>
        </w:rPr>
        <w:t>Дерек көзі: 1464</w:t>
      </w:r>
    </w:p>
    <w:p w:rsidR="00EE6851" w:rsidRDefault="00B00057" w:rsidP="00A1609A">
      <w:pPr>
        <w:rPr>
          <w:rFonts w:eastAsia="Times New Roman"/>
          <w:lang w:val="kk-KZ"/>
        </w:rPr>
      </w:pPr>
      <w:r w:rsidRPr="00A1609A">
        <w:rPr>
          <w:rFonts w:eastAsia="Times New Roman"/>
          <w:lang w:val="kk-KZ"/>
        </w:rPr>
        <w:t>Тағайындалу</w:t>
      </w:r>
      <w:r w:rsidR="00EE6851" w:rsidRPr="00A1609A">
        <w:rPr>
          <w:rFonts w:eastAsia="Times New Roman"/>
          <w:lang w:val="kk-KZ"/>
        </w:rPr>
        <w:t xml:space="preserve"> порт</w:t>
      </w:r>
      <w:r w:rsidRPr="00A1609A">
        <w:rPr>
          <w:rFonts w:eastAsia="Times New Roman"/>
          <w:lang w:val="kk-KZ"/>
        </w:rPr>
        <w:t>ы</w:t>
      </w:r>
      <w:r w:rsidR="00EE6851" w:rsidRPr="00A1609A">
        <w:rPr>
          <w:rFonts w:eastAsia="Times New Roman"/>
          <w:lang w:val="kk-KZ"/>
        </w:rPr>
        <w:t>: 23</w:t>
      </w:r>
    </w:p>
    <w:p w:rsidR="00430ACF" w:rsidRPr="00A1609A" w:rsidRDefault="00430ACF" w:rsidP="00A1609A">
      <w:pPr>
        <w:rPr>
          <w:rFonts w:eastAsia="Times New Roman"/>
          <w:lang w:val="kk-KZ"/>
        </w:rPr>
      </w:pPr>
    </w:p>
    <w:p w:rsidR="00E15FA0" w:rsidRPr="00626E47" w:rsidRDefault="00E15FA0" w:rsidP="00ED45E9">
      <w:pPr>
        <w:pStyle w:val="20"/>
        <w:jc w:val="left"/>
      </w:pPr>
      <w:bookmarkStart w:id="49" w:name="_Toc29723271"/>
      <w:bookmarkStart w:id="50" w:name="_Toc29723308"/>
      <w:bookmarkStart w:id="51" w:name="_Toc29730325"/>
      <w:bookmarkStart w:id="52" w:name="bookmark216"/>
      <w:r>
        <w:rPr>
          <w:lang w:val="kk-KZ"/>
        </w:rPr>
        <w:t>2.</w:t>
      </w:r>
      <w:r w:rsidR="001E7D6E">
        <w:rPr>
          <w:lang w:val="kk-KZ"/>
        </w:rPr>
        <w:t>6</w:t>
      </w:r>
      <w:r>
        <w:rPr>
          <w:lang w:val="kk-KZ"/>
        </w:rPr>
        <w:t xml:space="preserve">. </w:t>
      </w:r>
      <w:r w:rsidRPr="00E15FA0">
        <w:rPr>
          <w:rStyle w:val="127"/>
          <w:szCs w:val="48"/>
        </w:rPr>
        <w:t>Ағаштар</w:t>
      </w:r>
      <w:r w:rsidRPr="00E15FA0">
        <w:rPr>
          <w:rStyle w:val="127"/>
          <w:szCs w:val="48"/>
          <w:lang w:val="kk-KZ"/>
        </w:rPr>
        <w:t>ды байланыстыратын</w:t>
      </w:r>
      <w:r w:rsidRPr="00E15FA0">
        <w:rPr>
          <w:rStyle w:val="127"/>
          <w:szCs w:val="48"/>
        </w:rPr>
        <w:t xml:space="preserve"> протокол және кіру тізімдері</w:t>
      </w:r>
      <w:bookmarkEnd w:id="49"/>
      <w:bookmarkEnd w:id="50"/>
      <w:bookmarkEnd w:id="51"/>
      <w:r>
        <w:rPr>
          <w:lang w:val="en-US"/>
        </w:rPr>
        <w:t xml:space="preserve"> </w:t>
      </w:r>
    </w:p>
    <w:p w:rsidR="00EE6851" w:rsidRPr="00A1609A" w:rsidRDefault="00EE6851" w:rsidP="00A1609A">
      <w:pPr>
        <w:pStyle w:val="196"/>
        <w:spacing w:before="0" w:line="240" w:lineRule="auto"/>
        <w:ind w:right="-1" w:firstLine="567"/>
        <w:jc w:val="both"/>
        <w:rPr>
          <w:rStyle w:val="127"/>
          <w:rFonts w:eastAsia="Batang"/>
          <w:sz w:val="24"/>
          <w:szCs w:val="24"/>
          <w:lang w:val="x-none" w:eastAsia="x-none"/>
        </w:rPr>
      </w:pPr>
    </w:p>
    <w:p w:rsidR="00EE6851" w:rsidRPr="00A1609A" w:rsidRDefault="00EE6851" w:rsidP="00A1609A">
      <w:pPr>
        <w:pStyle w:val="196"/>
        <w:spacing w:before="0" w:line="240" w:lineRule="auto"/>
        <w:ind w:right="-1" w:firstLine="567"/>
        <w:jc w:val="both"/>
        <w:rPr>
          <w:rStyle w:val="127"/>
          <w:rFonts w:eastAsia="Batang"/>
          <w:sz w:val="24"/>
          <w:szCs w:val="24"/>
          <w:lang w:val="x-none" w:eastAsia="x-none"/>
        </w:rPr>
      </w:pPr>
      <w:r w:rsidRPr="00A1609A">
        <w:rPr>
          <w:rStyle w:val="127"/>
          <w:rFonts w:eastAsia="Batang"/>
          <w:sz w:val="24"/>
          <w:szCs w:val="24"/>
          <w:lang w:val="x-none" w:eastAsia="x-none"/>
        </w:rPr>
        <w:t xml:space="preserve">Мұнда </w:t>
      </w:r>
      <w:r w:rsidRPr="00A1609A">
        <w:rPr>
          <w:rStyle w:val="127"/>
          <w:rFonts w:eastAsia="Batang"/>
          <w:sz w:val="24"/>
          <w:szCs w:val="24"/>
          <w:lang w:val="kk-KZ" w:eastAsia="x-none"/>
        </w:rPr>
        <w:t xml:space="preserve">2-ші деңгейлі </w:t>
      </w:r>
      <w:r w:rsidRPr="00A1609A">
        <w:rPr>
          <w:rStyle w:val="127"/>
          <w:rFonts w:eastAsia="Batang"/>
          <w:sz w:val="24"/>
          <w:szCs w:val="24"/>
          <w:lang w:val="x-none" w:eastAsia="x-none"/>
        </w:rPr>
        <w:t>коммутациясының үш негізгі функциясы талданады: адресті сүзу, мәліметтерді қайта жіберу не</w:t>
      </w:r>
      <w:r w:rsidRPr="00A1609A">
        <w:rPr>
          <w:rStyle w:val="127"/>
          <w:rFonts w:eastAsia="Batang"/>
          <w:sz w:val="24"/>
          <w:szCs w:val="24"/>
          <w:lang w:val="kk-KZ" w:eastAsia="x-none"/>
        </w:rPr>
        <w:t>месе</w:t>
      </w:r>
      <w:r w:rsidRPr="00A1609A">
        <w:rPr>
          <w:rStyle w:val="127"/>
          <w:rFonts w:eastAsia="Batang"/>
          <w:sz w:val="24"/>
          <w:szCs w:val="24"/>
          <w:lang w:val="x-none" w:eastAsia="x-none"/>
        </w:rPr>
        <w:t xml:space="preserve"> сүзу туралы шешім қабылдау және ілмектердің алдын алу; </w:t>
      </w:r>
      <w:r w:rsidRPr="00A1609A">
        <w:rPr>
          <w:rStyle w:val="127"/>
          <w:rFonts w:eastAsia="Batang"/>
          <w:sz w:val="24"/>
          <w:szCs w:val="24"/>
          <w:lang w:val="kk-KZ" w:eastAsia="x-none"/>
        </w:rPr>
        <w:t>і</w:t>
      </w:r>
      <w:r w:rsidRPr="00A1609A">
        <w:rPr>
          <w:rStyle w:val="127"/>
          <w:rFonts w:eastAsia="Batang"/>
          <w:sz w:val="24"/>
          <w:szCs w:val="24"/>
          <w:lang w:val="x-none" w:eastAsia="x-none"/>
        </w:rPr>
        <w:t>лмектердің пайда болу мәселесі және 2-</w:t>
      </w:r>
      <w:r w:rsidRPr="00A1609A">
        <w:rPr>
          <w:rStyle w:val="127"/>
          <w:rFonts w:eastAsia="Batang"/>
          <w:sz w:val="24"/>
          <w:szCs w:val="24"/>
          <w:lang w:val="kk-KZ" w:eastAsia="x-none"/>
        </w:rPr>
        <w:t xml:space="preserve">ші </w:t>
      </w:r>
      <w:r w:rsidRPr="00A1609A">
        <w:rPr>
          <w:rStyle w:val="127"/>
          <w:rFonts w:eastAsia="Batang"/>
          <w:sz w:val="24"/>
          <w:szCs w:val="24"/>
          <w:lang w:val="x-none" w:eastAsia="x-none"/>
        </w:rPr>
        <w:t>деңгейлі желіде олардың алдын-алу үшін ағаш</w:t>
      </w:r>
      <w:r w:rsidRPr="00A1609A">
        <w:rPr>
          <w:rStyle w:val="127"/>
          <w:rFonts w:eastAsia="Batang"/>
          <w:sz w:val="24"/>
          <w:szCs w:val="24"/>
          <w:lang w:val="kk-KZ" w:eastAsia="x-none"/>
        </w:rPr>
        <w:t>ты байланыстыратын</w:t>
      </w:r>
      <w:r w:rsidRPr="00A1609A">
        <w:rPr>
          <w:rStyle w:val="127"/>
          <w:rFonts w:eastAsia="Batang"/>
          <w:sz w:val="24"/>
          <w:szCs w:val="24"/>
          <w:lang w:val="x-none" w:eastAsia="x-none"/>
        </w:rPr>
        <w:t xml:space="preserve"> протокол</w:t>
      </w:r>
      <w:r w:rsidRPr="00A1609A">
        <w:rPr>
          <w:rStyle w:val="127"/>
          <w:rFonts w:eastAsia="Batang"/>
          <w:sz w:val="24"/>
          <w:szCs w:val="24"/>
          <w:lang w:val="kk-KZ" w:eastAsia="x-none"/>
        </w:rPr>
        <w:t>дың</w:t>
      </w:r>
      <w:r w:rsidRPr="00A1609A">
        <w:rPr>
          <w:rStyle w:val="127"/>
          <w:rFonts w:eastAsia="Batang"/>
          <w:sz w:val="24"/>
          <w:szCs w:val="24"/>
          <w:lang w:val="x-none" w:eastAsia="x-none"/>
        </w:rPr>
        <w:t xml:space="preserve"> әрекеті қарастырылады.</w:t>
      </w:r>
    </w:p>
    <w:p w:rsidR="00EE6851" w:rsidRPr="00A1609A" w:rsidRDefault="00EE6851" w:rsidP="00A1609A">
      <w:pPr>
        <w:pStyle w:val="196"/>
        <w:shd w:val="clear" w:color="auto" w:fill="auto"/>
        <w:spacing w:before="0" w:line="240" w:lineRule="auto"/>
        <w:ind w:right="-1" w:firstLine="567"/>
        <w:jc w:val="both"/>
        <w:rPr>
          <w:rStyle w:val="127"/>
          <w:rFonts w:eastAsia="Batang"/>
          <w:sz w:val="24"/>
          <w:szCs w:val="24"/>
          <w:lang w:val="kk-KZ" w:eastAsia="x-none"/>
        </w:rPr>
      </w:pPr>
      <w:r w:rsidRPr="00A1609A">
        <w:rPr>
          <w:rStyle w:val="127"/>
          <w:rFonts w:eastAsia="Batang"/>
          <w:sz w:val="24"/>
          <w:szCs w:val="24"/>
          <w:lang w:val="x-none" w:eastAsia="x-none"/>
        </w:rPr>
        <w:t>Ағашты</w:t>
      </w:r>
      <w:r w:rsidRPr="00A1609A">
        <w:rPr>
          <w:rStyle w:val="127"/>
          <w:rFonts w:eastAsia="Batang"/>
          <w:sz w:val="24"/>
          <w:szCs w:val="24"/>
          <w:lang w:val="kk-KZ" w:eastAsia="x-none"/>
        </w:rPr>
        <w:t xml:space="preserve"> байланыстыратын </w:t>
      </w:r>
      <w:r w:rsidRPr="00A1609A">
        <w:rPr>
          <w:rStyle w:val="127"/>
          <w:rFonts w:eastAsia="Batang"/>
          <w:sz w:val="24"/>
          <w:szCs w:val="24"/>
          <w:lang w:val="x-none" w:eastAsia="x-none"/>
        </w:rPr>
        <w:t>протокол туралы нақты түсінік алу өте маңызды. Бүгінгі таңда артық арналары бар желілер жиі құрылады. Бұл тіпті жеке арнаның істен шығуы жағдайында да желінің қол жетімді болуын қамтамасыз етеді, алайда ағаш ағымының протоколымен қамтамасыз ететін ілмектерді болдырмауға тура келеді. Сонымен қатар, артық арналар жүктемені теңестіреді.</w:t>
      </w:r>
    </w:p>
    <w:p w:rsidR="00EE6851" w:rsidRPr="00A1609A" w:rsidRDefault="00EE6851" w:rsidP="00A1609A">
      <w:pPr>
        <w:pStyle w:val="196"/>
        <w:shd w:val="clear" w:color="auto" w:fill="auto"/>
        <w:spacing w:before="0" w:line="240" w:lineRule="auto"/>
        <w:ind w:right="-1" w:firstLine="567"/>
        <w:jc w:val="both"/>
        <w:rPr>
          <w:rStyle w:val="431"/>
          <w:sz w:val="24"/>
          <w:szCs w:val="24"/>
          <w:lang w:val="kk-KZ"/>
        </w:rPr>
      </w:pPr>
    </w:p>
    <w:p w:rsidR="00EE6851" w:rsidRPr="00E15FA0" w:rsidRDefault="00E15FA0" w:rsidP="00ED45E9">
      <w:pPr>
        <w:pStyle w:val="7"/>
        <w:tabs>
          <w:tab w:val="clear" w:pos="510"/>
        </w:tabs>
        <w:ind w:left="567"/>
        <w:rPr>
          <w:rStyle w:val="431"/>
        </w:rPr>
      </w:pPr>
      <w:bookmarkStart w:id="53" w:name="bookmark217"/>
      <w:bookmarkEnd w:id="52"/>
      <w:r>
        <w:rPr>
          <w:rStyle w:val="431"/>
        </w:rPr>
        <w:t>2</w:t>
      </w:r>
      <w:r w:rsidR="00EE6851" w:rsidRPr="00E15FA0">
        <w:rPr>
          <w:rStyle w:val="431"/>
        </w:rPr>
        <w:t>.</w:t>
      </w:r>
      <w:r w:rsidR="001E7D6E">
        <w:rPr>
          <w:rStyle w:val="431"/>
        </w:rPr>
        <w:t>6</w:t>
      </w:r>
      <w:r>
        <w:rPr>
          <w:rStyle w:val="431"/>
        </w:rPr>
        <w:t>.1</w:t>
      </w:r>
      <w:r w:rsidR="00EE6851" w:rsidRPr="00E15FA0">
        <w:rPr>
          <w:rStyle w:val="431"/>
        </w:rPr>
        <w:t>-ші деңгейді коммутациялаудың үш қабат функциялары</w:t>
      </w:r>
    </w:p>
    <w:p w:rsidR="00EE6851" w:rsidRPr="00A1609A" w:rsidRDefault="00EE6851" w:rsidP="00A1609A">
      <w:pPr>
        <w:ind w:right="-1" w:firstLine="567"/>
        <w:rPr>
          <w:rStyle w:val="431"/>
          <w:b/>
          <w:lang w:val="kk-KZ" w:eastAsia="x-none"/>
        </w:rPr>
      </w:pPr>
    </w:p>
    <w:p w:rsidR="00EE6851" w:rsidRPr="00A1609A" w:rsidRDefault="00EE6851" w:rsidP="00A1609A">
      <w:pPr>
        <w:ind w:right="-1" w:firstLine="567"/>
        <w:rPr>
          <w:rStyle w:val="431"/>
          <w:lang w:val="x-none" w:eastAsia="x-none"/>
        </w:rPr>
      </w:pPr>
      <w:r w:rsidRPr="00A1609A">
        <w:rPr>
          <w:rStyle w:val="431"/>
          <w:lang w:val="x-none" w:eastAsia="x-none"/>
        </w:rPr>
        <w:t>2</w:t>
      </w:r>
      <w:r w:rsidRPr="00A1609A">
        <w:rPr>
          <w:rStyle w:val="431"/>
          <w:lang w:val="kk-KZ" w:eastAsia="x-none"/>
        </w:rPr>
        <w:t xml:space="preserve"> </w:t>
      </w:r>
      <w:r w:rsidRPr="00A1609A">
        <w:rPr>
          <w:rStyle w:val="431"/>
          <w:lang w:val="x-none" w:eastAsia="x-none"/>
        </w:rPr>
        <w:t>қабатты коммутация үш негізгі функция</w:t>
      </w:r>
      <w:r w:rsidRPr="00A1609A">
        <w:rPr>
          <w:rStyle w:val="431"/>
          <w:lang w:val="kk-KZ" w:eastAsia="x-none"/>
        </w:rPr>
        <w:t>лар</w:t>
      </w:r>
      <w:r w:rsidRPr="00A1609A">
        <w:rPr>
          <w:rStyle w:val="431"/>
          <w:lang w:val="x-none" w:eastAsia="x-none"/>
        </w:rPr>
        <w:t>ға ие:</w:t>
      </w:r>
    </w:p>
    <w:p w:rsidR="00EE6851" w:rsidRPr="00A1609A" w:rsidRDefault="00EE6851" w:rsidP="0084715A">
      <w:pPr>
        <w:numPr>
          <w:ilvl w:val="0"/>
          <w:numId w:val="3"/>
        </w:numPr>
        <w:ind w:right="-1"/>
        <w:rPr>
          <w:rStyle w:val="431"/>
          <w:lang w:val="x-none" w:eastAsia="x-none"/>
        </w:rPr>
      </w:pPr>
      <w:r w:rsidRPr="00A1609A">
        <w:rPr>
          <w:rStyle w:val="431"/>
          <w:lang w:val="kk-KZ" w:eastAsia="x-none"/>
        </w:rPr>
        <w:lastRenderedPageBreak/>
        <w:t xml:space="preserve">Адресті </w:t>
      </w:r>
      <w:r w:rsidRPr="00A1609A">
        <w:rPr>
          <w:rStyle w:val="431"/>
          <w:lang w:val="x-none" w:eastAsia="x-none"/>
        </w:rPr>
        <w:t>есте сақтау. 2</w:t>
      </w:r>
      <w:r w:rsidRPr="00A1609A">
        <w:rPr>
          <w:rStyle w:val="431"/>
          <w:lang w:val="kk-KZ" w:eastAsia="x-none"/>
        </w:rPr>
        <w:t>-ші деңгейдің</w:t>
      </w:r>
      <w:r w:rsidRPr="00A1609A">
        <w:rPr>
          <w:rStyle w:val="431"/>
          <w:lang w:val="x-none" w:eastAsia="x-none"/>
        </w:rPr>
        <w:t xml:space="preserve"> коммутаторлары мен көпірлері интерфейс</w:t>
      </w:r>
      <w:r w:rsidRPr="00A1609A">
        <w:rPr>
          <w:rStyle w:val="431"/>
          <w:lang w:val="kk-KZ" w:eastAsia="x-none"/>
        </w:rPr>
        <w:t>т</w:t>
      </w:r>
      <w:r w:rsidRPr="00A1609A">
        <w:rPr>
          <w:rStyle w:val="431"/>
          <w:lang w:val="x-none" w:eastAsia="x-none"/>
        </w:rPr>
        <w:t>е алынған әр кадрдың бастапқы аппараттық адресін сақтайды және оны MAC дерекқорына енгізеді.</w:t>
      </w:r>
    </w:p>
    <w:p w:rsidR="00973651" w:rsidRDefault="00EE6851" w:rsidP="0084715A">
      <w:pPr>
        <w:numPr>
          <w:ilvl w:val="0"/>
          <w:numId w:val="3"/>
        </w:numPr>
        <w:ind w:right="-1"/>
        <w:rPr>
          <w:rStyle w:val="431"/>
          <w:lang w:val="x-none" w:eastAsia="x-none"/>
        </w:rPr>
      </w:pPr>
      <w:r w:rsidRPr="00A1609A">
        <w:rPr>
          <w:rStyle w:val="431"/>
          <w:lang w:val="kk-KZ" w:eastAsia="x-none"/>
        </w:rPr>
        <w:t>Ж</w:t>
      </w:r>
      <w:r w:rsidRPr="00A1609A">
        <w:rPr>
          <w:rStyle w:val="431"/>
          <w:lang w:val="x-none" w:eastAsia="x-none"/>
        </w:rPr>
        <w:t xml:space="preserve">іберу және сүзу анықтамасы. </w:t>
      </w:r>
      <w:r w:rsidRPr="00A1609A">
        <w:rPr>
          <w:rStyle w:val="431"/>
          <w:lang w:val="kk-KZ" w:eastAsia="x-none"/>
        </w:rPr>
        <w:t>Фрейм</w:t>
      </w:r>
      <w:r w:rsidRPr="00A1609A">
        <w:rPr>
          <w:rStyle w:val="431"/>
          <w:lang w:val="x-none" w:eastAsia="x-none"/>
        </w:rPr>
        <w:t xml:space="preserve"> интерфейс</w:t>
      </w:r>
      <w:r w:rsidRPr="00A1609A">
        <w:rPr>
          <w:rStyle w:val="431"/>
          <w:lang w:val="kk-KZ" w:eastAsia="x-none"/>
        </w:rPr>
        <w:t xml:space="preserve">тен алынғанда </w:t>
      </w:r>
      <w:r w:rsidRPr="00A1609A">
        <w:rPr>
          <w:rStyle w:val="431"/>
          <w:lang w:val="x-none" w:eastAsia="x-none"/>
        </w:rPr>
        <w:t xml:space="preserve"> коммутатор аппараттық құралдың соңғы </w:t>
      </w:r>
      <w:r w:rsidRPr="00A1609A">
        <w:rPr>
          <w:rStyle w:val="431"/>
          <w:lang w:val="kk-KZ" w:eastAsia="x-none"/>
        </w:rPr>
        <w:t>адресін</w:t>
      </w:r>
      <w:r w:rsidRPr="00A1609A">
        <w:rPr>
          <w:rStyle w:val="431"/>
          <w:lang w:val="x-none" w:eastAsia="x-none"/>
        </w:rPr>
        <w:t xml:space="preserve"> оқиды және MAC дерекқорынан тағайындалған интерфейсті табады.</w:t>
      </w:r>
    </w:p>
    <w:p w:rsidR="00EE6851" w:rsidRPr="00973651" w:rsidRDefault="00EE6851" w:rsidP="0084715A">
      <w:pPr>
        <w:numPr>
          <w:ilvl w:val="0"/>
          <w:numId w:val="3"/>
        </w:numPr>
        <w:ind w:right="-1"/>
        <w:rPr>
          <w:rStyle w:val="431"/>
          <w:lang w:val="x-none" w:eastAsia="x-none"/>
        </w:rPr>
      </w:pPr>
      <w:r w:rsidRPr="00973651">
        <w:rPr>
          <w:rStyle w:val="431"/>
          <w:lang w:val="x-none" w:eastAsia="x-none"/>
        </w:rPr>
        <w:t>Ілмектердің алдын-алу. Егер қосқыштар арасында бірнеше қосылым көп болса, онда ілмектер пайда болуы мүмкін.</w:t>
      </w:r>
      <w:r w:rsidRPr="00973651">
        <w:rPr>
          <w:rStyle w:val="431"/>
          <w:lang w:val="kk-KZ" w:eastAsia="x-none"/>
        </w:rPr>
        <w:t xml:space="preserve"> </w:t>
      </w:r>
      <w:r w:rsidRPr="00973651">
        <w:rPr>
          <w:rStyle w:val="431"/>
          <w:lang w:val="x-none" w:eastAsia="x-none"/>
        </w:rPr>
        <w:t>Желі ілмектерін болдырмау үшін және сонымен қатар артықтықты қамтамасыз ету үшін ағашт</w:t>
      </w:r>
      <w:r w:rsidRPr="00973651">
        <w:rPr>
          <w:rStyle w:val="431"/>
          <w:lang w:val="kk-KZ" w:eastAsia="x-none"/>
        </w:rPr>
        <w:t xml:space="preserve">ы байланыстыратын </w:t>
      </w:r>
      <w:r w:rsidRPr="00973651">
        <w:rPr>
          <w:rStyle w:val="431"/>
          <w:lang w:val="x-none" w:eastAsia="x-none"/>
        </w:rPr>
        <w:t>протокол қолданылады.</w:t>
      </w:r>
    </w:p>
    <w:bookmarkEnd w:id="53"/>
    <w:p w:rsidR="00EE6851" w:rsidRPr="00A1609A" w:rsidRDefault="00EE6851" w:rsidP="006F7B8F">
      <w:pPr>
        <w:pStyle w:val="196"/>
        <w:spacing w:before="0" w:line="240" w:lineRule="auto"/>
        <w:ind w:right="-1" w:firstLine="567"/>
        <w:jc w:val="left"/>
        <w:rPr>
          <w:rStyle w:val="281"/>
          <w:rFonts w:eastAsia="Batang"/>
          <w:b/>
          <w:sz w:val="24"/>
          <w:szCs w:val="24"/>
          <w:lang w:val="kk-KZ" w:eastAsia="ru-RU"/>
        </w:rPr>
      </w:pPr>
      <w:r w:rsidRPr="00A1609A">
        <w:rPr>
          <w:rStyle w:val="281"/>
          <w:rFonts w:eastAsia="Batang"/>
          <w:b/>
          <w:sz w:val="24"/>
          <w:szCs w:val="24"/>
          <w:lang w:val="kk-KZ" w:eastAsia="ru-RU"/>
        </w:rPr>
        <w:t>Адресті есте сақтау</w:t>
      </w:r>
    </w:p>
    <w:p w:rsidR="00EE6851" w:rsidRPr="00A1609A" w:rsidRDefault="00EE6851" w:rsidP="00A1609A">
      <w:pPr>
        <w:pStyle w:val="196"/>
        <w:spacing w:before="0" w:line="240" w:lineRule="auto"/>
        <w:ind w:right="-1" w:firstLine="567"/>
        <w:jc w:val="both"/>
        <w:rPr>
          <w:rStyle w:val="281"/>
          <w:rFonts w:eastAsia="Batang"/>
          <w:sz w:val="24"/>
          <w:szCs w:val="24"/>
          <w:lang w:val="kk-KZ" w:eastAsia="ru-RU"/>
        </w:rPr>
      </w:pPr>
      <w:r w:rsidRPr="00A1609A">
        <w:rPr>
          <w:rStyle w:val="281"/>
          <w:rFonts w:eastAsia="Batang"/>
          <w:sz w:val="24"/>
          <w:szCs w:val="24"/>
          <w:lang w:val="kk-KZ" w:eastAsia="ru-RU"/>
        </w:rPr>
        <w:t>2 деңгей қосқышы адресті сақтауға жауап береді. Егер тек коммутатор қосылса, MAC сүзу кестесі бос болады. Құрылғы беріліп, кадр интерфейске жеткенде, коммуникатор бастапқы адресті анықтайды және оны MAC сүзгі кестесіне орналастырады. Коммутатор таратқыш қай интерфейсте орналасқанын еске түсіреді. Соңғы құрылғының орналасқан жері оған белгісіз болғандықтан, ол кадрды желі арқылы таратуға мәжбүр болады.</w:t>
      </w:r>
    </w:p>
    <w:p w:rsidR="00EE6851" w:rsidRPr="00A1609A" w:rsidRDefault="00EE6851" w:rsidP="00A1609A">
      <w:pPr>
        <w:pStyle w:val="196"/>
        <w:shd w:val="clear" w:color="auto" w:fill="auto"/>
        <w:spacing w:before="0" w:line="240" w:lineRule="auto"/>
        <w:ind w:right="-1" w:firstLine="567"/>
        <w:jc w:val="both"/>
        <w:rPr>
          <w:rStyle w:val="281"/>
          <w:rFonts w:eastAsia="Batang"/>
          <w:sz w:val="24"/>
          <w:szCs w:val="24"/>
          <w:lang w:val="kk-KZ" w:eastAsia="ru-RU"/>
        </w:rPr>
      </w:pPr>
      <w:r w:rsidRPr="00A1609A">
        <w:rPr>
          <w:rStyle w:val="281"/>
          <w:rFonts w:eastAsia="Batang"/>
          <w:sz w:val="24"/>
          <w:szCs w:val="24"/>
          <w:lang w:val="kk-KZ" w:eastAsia="ru-RU"/>
        </w:rPr>
        <w:t>Егер құрылғы фреймге жауап берсе және қайтарса, коммутатор фреймнен жаңа бастапқы адресті оқиды, алынған MAC адресін дерекқорға орналастырады және оны фрейм алған интерфейспен салыстырады. Коммутатордың сүзгі кестесінде екі MAC адресі болғандықтан, құрылғылар нүктеден бастап нүктеге дейін тікелей байланыс жасай алады және фреймдер олардың арасына тікелей жіберіледі. Сондықтан 2-ші деңгей коммутаторлары концентраторға қарағанда жақсы: концентратор желісінде барлық фреймдер әр уақытта барлық порттарға жіберіледі.</w:t>
      </w:r>
    </w:p>
    <w:p w:rsidR="00EE6851" w:rsidRPr="00A1609A" w:rsidRDefault="00EE6851" w:rsidP="00A1609A">
      <w:pPr>
        <w:pStyle w:val="196"/>
        <w:shd w:val="clear" w:color="auto" w:fill="auto"/>
        <w:spacing w:before="0" w:line="240" w:lineRule="auto"/>
        <w:ind w:right="-1" w:firstLine="567"/>
        <w:jc w:val="both"/>
        <w:rPr>
          <w:rStyle w:val="124"/>
          <w:sz w:val="24"/>
          <w:szCs w:val="24"/>
          <w:lang w:val="kk-KZ"/>
        </w:rPr>
      </w:pPr>
      <w:bookmarkStart w:id="54" w:name="bookmark218"/>
      <w:r w:rsidRPr="00A1609A">
        <w:rPr>
          <w:rStyle w:val="124"/>
          <w:sz w:val="24"/>
          <w:szCs w:val="24"/>
          <w:lang w:val="kk-KZ"/>
        </w:rPr>
        <w:t>Егер екі құрылғы коммутатормен белгілі бір уақыт аралығында байланыс орнатпаса, коммутатор оны мүмкіндігінше ағымдағы күйінде сақтап, дерекқордағы жазбаларды жояды.</w:t>
      </w:r>
    </w:p>
    <w:p w:rsidR="00EE6851" w:rsidRPr="00A1609A" w:rsidRDefault="00EE6851" w:rsidP="006F7B8F">
      <w:pPr>
        <w:pStyle w:val="196"/>
        <w:spacing w:before="0" w:line="240" w:lineRule="auto"/>
        <w:ind w:right="-1" w:firstLine="567"/>
        <w:jc w:val="left"/>
        <w:rPr>
          <w:rStyle w:val="621"/>
          <w:b/>
          <w:sz w:val="24"/>
          <w:szCs w:val="24"/>
          <w:lang w:val="kk-KZ"/>
        </w:rPr>
      </w:pPr>
      <w:bookmarkStart w:id="55" w:name="bookmark219"/>
      <w:bookmarkEnd w:id="54"/>
      <w:r w:rsidRPr="00A1609A">
        <w:rPr>
          <w:rStyle w:val="621"/>
          <w:b/>
          <w:sz w:val="24"/>
          <w:szCs w:val="24"/>
          <w:lang w:val="kk-KZ"/>
        </w:rPr>
        <w:t>Бағыттау және сүзгілеу анықтамасы</w:t>
      </w:r>
    </w:p>
    <w:p w:rsidR="00EE6851" w:rsidRPr="00A1609A" w:rsidRDefault="00EE6851" w:rsidP="00A1609A">
      <w:pPr>
        <w:pStyle w:val="196"/>
        <w:spacing w:before="0" w:line="240" w:lineRule="auto"/>
        <w:ind w:right="-1" w:firstLine="567"/>
        <w:jc w:val="both"/>
        <w:rPr>
          <w:rStyle w:val="621"/>
          <w:sz w:val="24"/>
          <w:szCs w:val="24"/>
          <w:lang w:val="kk-KZ"/>
        </w:rPr>
      </w:pPr>
      <w:r w:rsidRPr="00A1609A">
        <w:rPr>
          <w:rStyle w:val="621"/>
          <w:sz w:val="24"/>
          <w:szCs w:val="24"/>
          <w:lang w:val="kk-KZ"/>
        </w:rPr>
        <w:t>2-ші деңгей қосқышы алынған фреймдерді қайта жіберу және сүзу үшін MAC адресіннің сүзу кестесін пайдаланады. Фрейм коммутатордың интерфейсіне келгенде, соңғы аппараттық адрес қайта жіберу деректерінің базасымен және МАС адрестерінің сүзгісімен салыстырылады. Егер аппараттық құралдың соңғы адресі белгілі болса және кестеде болса, фрейм тек қажетті интерфейске жіберіледі. Коммутатор фреймді тек тағайындалған интерфейске жібереді. Бұл желінің басқа бөліктерінде өткізу қабілеттілігін үнемдейді. Бұл процесс кадрларды сүзу деп аталады.</w:t>
      </w:r>
    </w:p>
    <w:p w:rsidR="00EE6851" w:rsidRPr="00A1609A" w:rsidRDefault="00EE6851" w:rsidP="00A1609A">
      <w:pPr>
        <w:pStyle w:val="196"/>
        <w:shd w:val="clear" w:color="auto" w:fill="auto"/>
        <w:spacing w:before="0" w:line="240" w:lineRule="auto"/>
        <w:ind w:right="-1" w:firstLine="567"/>
        <w:jc w:val="both"/>
        <w:rPr>
          <w:rStyle w:val="621"/>
          <w:sz w:val="24"/>
          <w:szCs w:val="24"/>
          <w:lang w:val="kk-KZ"/>
        </w:rPr>
      </w:pPr>
      <w:r w:rsidRPr="00A1609A">
        <w:rPr>
          <w:rStyle w:val="621"/>
          <w:sz w:val="24"/>
          <w:szCs w:val="24"/>
          <w:lang w:val="kk-KZ"/>
        </w:rPr>
        <w:t>Егер MAC кестесінде аппараттық құралдың соңғы адресі болмаса, фрейм алынған белсендіден басқа барлық белсенді интерфейстерге жіберіледі. Құрылғы таратылымға жауап берген кезде MAC дерекқоры құрылғының (интерфейс) орналасқан жері туралы деректерін жаңартады.</w:t>
      </w:r>
    </w:p>
    <w:p w:rsidR="00EE6851" w:rsidRPr="00A1609A" w:rsidRDefault="00EE6851" w:rsidP="00A1609A">
      <w:pPr>
        <w:ind w:right="-1" w:firstLine="567"/>
        <w:rPr>
          <w:rStyle w:val="621"/>
          <w:rFonts w:eastAsia="Times New Roman"/>
          <w:b/>
          <w:lang w:val="kk-KZ" w:eastAsia="en-US"/>
        </w:rPr>
      </w:pPr>
      <w:bookmarkStart w:id="56" w:name="bookmark220"/>
      <w:bookmarkEnd w:id="55"/>
      <w:r w:rsidRPr="00A1609A">
        <w:rPr>
          <w:rStyle w:val="621"/>
          <w:rFonts w:eastAsia="Times New Roman"/>
          <w:b/>
          <w:lang w:val="kk-KZ" w:eastAsia="en-US"/>
        </w:rPr>
        <w:t>Ілгектің алдын-алу</w:t>
      </w:r>
    </w:p>
    <w:p w:rsidR="00EE6851" w:rsidRPr="00A1609A" w:rsidRDefault="00EE6851" w:rsidP="00A1609A">
      <w:pPr>
        <w:ind w:right="-1" w:firstLine="567"/>
        <w:rPr>
          <w:rStyle w:val="621"/>
          <w:rFonts w:eastAsia="Times New Roman"/>
          <w:lang w:val="kk-KZ" w:eastAsia="en-US"/>
        </w:rPr>
      </w:pPr>
      <w:r w:rsidRPr="00A1609A">
        <w:rPr>
          <w:rStyle w:val="621"/>
          <w:rFonts w:eastAsia="Times New Roman"/>
          <w:lang w:val="kk-KZ" w:eastAsia="en-US"/>
        </w:rPr>
        <w:t>Сонымен, 2-ші деңгей қосқышы ілмектердің алдын алуға жауапты. Коммутаторлар арасындағы артық арналарды пайдалану өте пайдалы, өйткені олар желінің істен шығуына жол бермейді. Бірақ артық арналар өте пайдалы болғанымен, олар ақауды шешуден гөрі көбірек ақауларды тудырады. Келесі бөлімдерде олардың ең маңыздыларын қарастырамыз:</w:t>
      </w:r>
    </w:p>
    <w:p w:rsidR="00EE6851" w:rsidRPr="00A1609A" w:rsidRDefault="00EE6851" w:rsidP="0084715A">
      <w:pPr>
        <w:numPr>
          <w:ilvl w:val="0"/>
          <w:numId w:val="3"/>
        </w:numPr>
        <w:ind w:right="-1"/>
        <w:rPr>
          <w:rStyle w:val="621"/>
          <w:rFonts w:eastAsia="Times New Roman"/>
          <w:lang w:val="kk-KZ" w:eastAsia="en-US"/>
        </w:rPr>
      </w:pPr>
      <w:r w:rsidRPr="00A1609A">
        <w:rPr>
          <w:rStyle w:val="621"/>
          <w:rFonts w:eastAsia="Times New Roman"/>
          <w:lang w:val="kk-KZ" w:eastAsia="en-US"/>
        </w:rPr>
        <w:t>Кеңінен таратылатын дауылдар</w:t>
      </w:r>
    </w:p>
    <w:p w:rsidR="00EE6851" w:rsidRPr="00A1609A" w:rsidRDefault="00EE6851" w:rsidP="0084715A">
      <w:pPr>
        <w:numPr>
          <w:ilvl w:val="0"/>
          <w:numId w:val="3"/>
        </w:numPr>
        <w:ind w:right="-1"/>
        <w:rPr>
          <w:rStyle w:val="621"/>
          <w:rFonts w:eastAsia="Times New Roman"/>
          <w:lang w:val="kk-KZ" w:eastAsia="en-US"/>
        </w:rPr>
      </w:pPr>
      <w:r w:rsidRPr="00A1609A">
        <w:rPr>
          <w:rStyle w:val="621"/>
          <w:rFonts w:eastAsia="Times New Roman"/>
          <w:lang w:val="kk-KZ" w:eastAsia="en-US"/>
        </w:rPr>
        <w:t>Фреймдердің бірнеше көшірмелері</w:t>
      </w:r>
    </w:p>
    <w:p w:rsidR="00EE6851" w:rsidRPr="00A1609A" w:rsidRDefault="00EE6851" w:rsidP="0084715A">
      <w:pPr>
        <w:numPr>
          <w:ilvl w:val="0"/>
          <w:numId w:val="3"/>
        </w:numPr>
        <w:ind w:right="-1"/>
        <w:rPr>
          <w:rStyle w:val="621"/>
          <w:rFonts w:eastAsia="Times New Roman"/>
          <w:lang w:val="kk-KZ" w:eastAsia="en-US"/>
        </w:rPr>
      </w:pPr>
      <w:r w:rsidRPr="00A1609A">
        <w:rPr>
          <w:rStyle w:val="621"/>
          <w:rFonts w:eastAsia="Times New Roman"/>
          <w:lang w:val="kk-KZ" w:eastAsia="en-US"/>
        </w:rPr>
        <w:t>Көптеген ілмектер</w:t>
      </w:r>
    </w:p>
    <w:p w:rsidR="00EE6851" w:rsidRPr="00A1609A" w:rsidRDefault="00EE6851" w:rsidP="00A1609A">
      <w:pPr>
        <w:ind w:left="360" w:right="-1"/>
        <w:rPr>
          <w:rStyle w:val="621"/>
          <w:rFonts w:eastAsia="Times New Roman"/>
          <w:b/>
          <w:lang w:val="kk-KZ" w:eastAsia="en-US"/>
        </w:rPr>
      </w:pPr>
      <w:bookmarkStart w:id="57" w:name="bookmark221"/>
      <w:bookmarkEnd w:id="56"/>
      <w:r w:rsidRPr="00A1609A">
        <w:rPr>
          <w:rStyle w:val="621"/>
          <w:rFonts w:eastAsia="Times New Roman"/>
          <w:b/>
          <w:lang w:val="kk-KZ" w:eastAsia="en-US"/>
        </w:rPr>
        <w:t>Кеңінен таратылатын дауылдар</w:t>
      </w:r>
    </w:p>
    <w:p w:rsidR="00EE6851" w:rsidRPr="00A1609A" w:rsidRDefault="00EE6851" w:rsidP="00A1609A">
      <w:pPr>
        <w:ind w:right="-1" w:firstLine="360"/>
        <w:rPr>
          <w:lang w:val="kk-KZ"/>
        </w:rPr>
      </w:pPr>
      <w:r w:rsidRPr="00A1609A">
        <w:rPr>
          <w:lang w:val="kk-KZ"/>
        </w:rPr>
        <w:t xml:space="preserve">Ілгектің алдын-алу құралдары болмаған жағдайда, қосқыштар бүкіл желі бойынша шексіз таратылады. Мұны </w:t>
      </w:r>
      <w:r w:rsidRPr="00A1609A">
        <w:rPr>
          <w:rStyle w:val="621"/>
          <w:rFonts w:eastAsia="Times New Roman"/>
          <w:lang w:val="kk-KZ" w:eastAsia="en-US"/>
        </w:rPr>
        <w:t>кеңінен таратылатын дауылдар</w:t>
      </w:r>
      <w:r w:rsidRPr="00A1609A">
        <w:rPr>
          <w:lang w:val="kk-KZ"/>
        </w:rPr>
        <w:t xml:space="preserve"> деп атайды.</w:t>
      </w:r>
    </w:p>
    <w:bookmarkEnd w:id="57"/>
    <w:p w:rsidR="00EE6851" w:rsidRPr="00A1609A" w:rsidRDefault="00EE6851" w:rsidP="00A1609A">
      <w:pPr>
        <w:ind w:left="360" w:right="-1"/>
        <w:rPr>
          <w:rStyle w:val="621"/>
          <w:rFonts w:eastAsia="Times New Roman"/>
          <w:b/>
          <w:lang w:val="kk-KZ" w:eastAsia="en-US"/>
        </w:rPr>
      </w:pPr>
      <w:r w:rsidRPr="00A1609A">
        <w:rPr>
          <w:rStyle w:val="621"/>
          <w:rFonts w:eastAsia="Times New Roman"/>
          <w:b/>
          <w:lang w:val="kk-KZ" w:eastAsia="en-US"/>
        </w:rPr>
        <w:lastRenderedPageBreak/>
        <w:t>Фреймдердің бірнеше көшірмелері</w:t>
      </w:r>
    </w:p>
    <w:p w:rsidR="00EE6851" w:rsidRPr="00A1609A" w:rsidRDefault="00EE6851" w:rsidP="00A1609A">
      <w:pPr>
        <w:pStyle w:val="196"/>
        <w:shd w:val="clear" w:color="auto" w:fill="auto"/>
        <w:spacing w:before="0" w:line="240" w:lineRule="auto"/>
        <w:ind w:right="-1" w:firstLine="567"/>
        <w:jc w:val="both"/>
        <w:rPr>
          <w:rStyle w:val="124"/>
          <w:sz w:val="24"/>
          <w:szCs w:val="24"/>
          <w:lang w:val="kk-KZ"/>
        </w:rPr>
      </w:pPr>
      <w:r w:rsidRPr="00A1609A">
        <w:rPr>
          <w:rFonts w:eastAsia="Batang"/>
          <w:sz w:val="24"/>
          <w:szCs w:val="24"/>
          <w:lang w:val="kk-KZ" w:eastAsia="ru-RU"/>
        </w:rPr>
        <w:t>Тағы бір ақау - құрылғы фрейм арқылы бір уақытта желінің  бірнеше аймақтарына келетін бірнеше көшірмелерін алады. Бұл жағдайда MAC адресінің сүзу кестесі құрылғының орналасқан жерін анықтай алмайды, өйткені коммутатор бірнеше арналардан фрейм алады. Коммутатор фреймді мүлдем жібере алмауы мүмкін, өйткені ол MAC адрестер сүзгі кестесіндегі бастапқы аппараттық құралдардың адресін үнемі жаңартып отырады.Оны MAC кестесінің бұзылуы деп атайды.</w:t>
      </w:r>
    </w:p>
    <w:p w:rsidR="00EE6851" w:rsidRPr="00A1609A" w:rsidRDefault="00EE6851" w:rsidP="00A1609A">
      <w:pPr>
        <w:pStyle w:val="196"/>
        <w:spacing w:before="0" w:line="240" w:lineRule="auto"/>
        <w:ind w:right="-1" w:firstLine="567"/>
        <w:jc w:val="both"/>
        <w:rPr>
          <w:rFonts w:eastAsia="Batang"/>
          <w:b/>
          <w:sz w:val="24"/>
          <w:szCs w:val="24"/>
          <w:lang w:val="kk-KZ" w:eastAsia="ru-RU"/>
        </w:rPr>
      </w:pPr>
      <w:r w:rsidRPr="00A1609A">
        <w:rPr>
          <w:rFonts w:eastAsia="Batang"/>
          <w:b/>
          <w:sz w:val="24"/>
          <w:szCs w:val="24"/>
          <w:lang w:val="kk-KZ" w:eastAsia="ru-RU"/>
        </w:rPr>
        <w:t>Бірнеше ілмектер</w:t>
      </w:r>
    </w:p>
    <w:p w:rsidR="00EE6851" w:rsidRPr="00A1609A" w:rsidRDefault="00EE6851" w:rsidP="00A1609A">
      <w:pPr>
        <w:pStyle w:val="196"/>
        <w:spacing w:before="0" w:line="240" w:lineRule="auto"/>
        <w:ind w:right="-1" w:firstLine="567"/>
        <w:jc w:val="both"/>
        <w:rPr>
          <w:rFonts w:eastAsia="Batang"/>
          <w:sz w:val="24"/>
          <w:szCs w:val="24"/>
          <w:lang w:val="kk-KZ" w:eastAsia="ru-RU"/>
        </w:rPr>
      </w:pPr>
      <w:r w:rsidRPr="00A1609A">
        <w:rPr>
          <w:rFonts w:eastAsia="Batang"/>
          <w:sz w:val="24"/>
          <w:szCs w:val="24"/>
          <w:lang w:val="kk-KZ" w:eastAsia="ru-RU"/>
        </w:rPr>
        <w:t xml:space="preserve">Ең қиын мәселелердің бірі </w:t>
      </w:r>
      <w:r w:rsidR="00973651">
        <w:rPr>
          <w:rFonts w:eastAsia="Batang"/>
          <w:sz w:val="24"/>
          <w:szCs w:val="24"/>
          <w:lang w:val="kk-KZ" w:eastAsia="ru-RU"/>
        </w:rPr>
        <w:t>–</w:t>
      </w:r>
      <w:r w:rsidRPr="00A1609A">
        <w:rPr>
          <w:rFonts w:eastAsia="Batang"/>
          <w:sz w:val="24"/>
          <w:szCs w:val="24"/>
          <w:lang w:val="kk-KZ" w:eastAsia="ru-RU"/>
        </w:rPr>
        <w:t xml:space="preserve"> біріктірілген</w:t>
      </w:r>
      <w:r w:rsidR="00973651">
        <w:rPr>
          <w:rFonts w:eastAsia="Batang"/>
          <w:sz w:val="24"/>
          <w:szCs w:val="24"/>
          <w:lang w:val="kk-KZ" w:eastAsia="ru-RU"/>
        </w:rPr>
        <w:t xml:space="preserve"> </w:t>
      </w:r>
      <w:r w:rsidRPr="00A1609A">
        <w:rPr>
          <w:rFonts w:eastAsia="Batang"/>
          <w:sz w:val="24"/>
          <w:szCs w:val="24"/>
          <w:lang w:val="kk-KZ" w:eastAsia="ru-RU"/>
        </w:rPr>
        <w:t>желіде пайда болатын көптеген ілмектер. Басқа ілмектер ішінде ілмектердің пайда болуы мүмкін. Егер осының оңында хабар тарату дауылы болса, желі фреймдерді ауыстыра алмайды.</w:t>
      </w:r>
    </w:p>
    <w:p w:rsidR="00EE6851" w:rsidRPr="00A1609A" w:rsidRDefault="00EE6851" w:rsidP="00A1609A">
      <w:pPr>
        <w:pStyle w:val="196"/>
        <w:spacing w:before="0" w:line="240" w:lineRule="auto"/>
        <w:ind w:right="-1" w:firstLine="567"/>
        <w:jc w:val="both"/>
        <w:rPr>
          <w:rFonts w:eastAsia="Batang"/>
          <w:sz w:val="24"/>
          <w:szCs w:val="24"/>
          <w:lang w:val="kk-KZ" w:eastAsia="ru-RU"/>
        </w:rPr>
      </w:pPr>
      <w:r w:rsidRPr="00A1609A">
        <w:rPr>
          <w:rFonts w:eastAsia="Batang"/>
          <w:sz w:val="24"/>
          <w:szCs w:val="24"/>
          <w:lang w:val="kk-KZ" w:eastAsia="ru-RU"/>
        </w:rPr>
        <w:t>Осы үш мәселені шешу үшін теректі байланыстыратын хаттама өңделіп (Spanning Tree Protocol STP) жасалған.</w:t>
      </w:r>
    </w:p>
    <w:p w:rsidR="00EE6851" w:rsidRPr="00A1609A" w:rsidRDefault="00EE6851" w:rsidP="00A1609A">
      <w:pPr>
        <w:pStyle w:val="196"/>
        <w:spacing w:before="0" w:line="240" w:lineRule="auto"/>
        <w:ind w:right="-1" w:firstLine="567"/>
        <w:jc w:val="both"/>
        <w:rPr>
          <w:rFonts w:eastAsia="Batang"/>
          <w:sz w:val="24"/>
          <w:szCs w:val="24"/>
          <w:lang w:val="kk-KZ" w:eastAsia="ru-RU"/>
        </w:rPr>
      </w:pPr>
      <w:r w:rsidRPr="00A1609A">
        <w:rPr>
          <w:rFonts w:eastAsia="Batang"/>
          <w:sz w:val="24"/>
          <w:szCs w:val="24"/>
          <w:lang w:val="kk-KZ" w:eastAsia="ru-RU"/>
        </w:rPr>
        <w:t>Ағаштың байланыс механизмі. Әдетте маршрутизатор болып табылатын 3-ші деңгей құрылғыларында маршруттау хаттамалары желіде маршруттау ілмектерінің жоқтығына жауап береді. Бұл үшін 2 деңгейдің коммутацияланған желілерінде не қолданылады? Мұнда бұл функция кеңейтілген ағаш протоколымен орындалады.</w:t>
      </w:r>
    </w:p>
    <w:p w:rsidR="002A3050" w:rsidRDefault="00EE6851" w:rsidP="002A3050">
      <w:pPr>
        <w:pStyle w:val="196"/>
        <w:shd w:val="clear" w:color="auto" w:fill="auto"/>
        <w:spacing w:before="0" w:line="240" w:lineRule="auto"/>
        <w:ind w:right="-1" w:firstLine="567"/>
        <w:jc w:val="both"/>
        <w:rPr>
          <w:rFonts w:eastAsia="Batang"/>
          <w:sz w:val="24"/>
          <w:szCs w:val="24"/>
          <w:lang w:val="kk-KZ" w:eastAsia="ru-RU"/>
        </w:rPr>
      </w:pPr>
      <w:r w:rsidRPr="00A1609A">
        <w:rPr>
          <w:rFonts w:eastAsia="Batang"/>
          <w:sz w:val="24"/>
          <w:szCs w:val="24"/>
          <w:lang w:val="kk-KZ" w:eastAsia="ru-RU"/>
        </w:rPr>
        <w:t>Ағашты байланыстыратын протоколының 2-ші деңгейіндегі (көпірлер немесе қосқыштар арасында) желілік ілмектердің алдын алу мүмкіндігі өте маңызды. Ол барлық арналарды анықтап, артық арналарын жауып, ілмектердің пайда болуын болдырмау үшін желіні үнемі қадағалап отырады.</w:t>
      </w:r>
      <w:bookmarkStart w:id="58" w:name="bookmark224"/>
    </w:p>
    <w:p w:rsidR="002A3050" w:rsidRDefault="00EE6851" w:rsidP="002A3050">
      <w:pPr>
        <w:pStyle w:val="196"/>
        <w:shd w:val="clear" w:color="auto" w:fill="auto"/>
        <w:spacing w:before="0" w:line="240" w:lineRule="auto"/>
        <w:ind w:right="-1" w:firstLine="567"/>
        <w:jc w:val="both"/>
        <w:rPr>
          <w:rStyle w:val="124"/>
          <w:rFonts w:eastAsia="Batang"/>
          <w:sz w:val="24"/>
          <w:szCs w:val="24"/>
          <w:lang w:val="kk-KZ"/>
        </w:rPr>
      </w:pPr>
      <w:r w:rsidRPr="00A1609A">
        <w:rPr>
          <w:rStyle w:val="124"/>
          <w:rFonts w:eastAsia="Batang"/>
          <w:sz w:val="24"/>
          <w:szCs w:val="24"/>
          <w:lang w:val="kk-KZ"/>
        </w:rPr>
        <w:t>Ағашы байланыстыру протоколы желідегі бақылау пунктін таңдайтын және оған артық жолдарды есептейтін ағаштың алгоритмін жүзеге асырады. Желідегі барлық арналар табылған кезде, тармақталған алгоритм фреймдерді жіберудің бір жолын таңдайды және желінің ілмектері пайда болмас үшін қалған артық арналарды жабады. Мұны істеу үшін желінің топологиясын анықтайтын тамырлы көпірді таңдалады.</w:t>
      </w:r>
    </w:p>
    <w:p w:rsidR="00EE6851" w:rsidRPr="00A1609A" w:rsidRDefault="00EE6851" w:rsidP="002A3050">
      <w:pPr>
        <w:pStyle w:val="196"/>
        <w:shd w:val="clear" w:color="auto" w:fill="auto"/>
        <w:spacing w:before="0" w:line="240" w:lineRule="auto"/>
        <w:ind w:right="-1" w:firstLine="567"/>
        <w:jc w:val="both"/>
        <w:rPr>
          <w:rStyle w:val="124"/>
          <w:rFonts w:eastAsia="Batang"/>
          <w:sz w:val="24"/>
          <w:szCs w:val="24"/>
          <w:lang w:val="kk-KZ"/>
        </w:rPr>
      </w:pPr>
      <w:r w:rsidRPr="00A1609A">
        <w:rPr>
          <w:rStyle w:val="124"/>
          <w:rFonts w:eastAsia="Batang"/>
          <w:sz w:val="24"/>
          <w:szCs w:val="24"/>
          <w:lang w:val="kk-KZ"/>
        </w:rPr>
        <w:t>Желіде тек бір тамырлы көпір бола алады. Түбірлік көпір порттары тағайындалған порттар деп аталады және экспедитор деп аталатын күйде жұмыс істейді. Бағытталған порттар трафикті жібереді және алады. Егер желіде басқа қосқыштар болса, оларды тамырлы емес көпірлер деп атайды. Түбірлік көпірге баратын жолдың ең аз құны бар порт түбірлік порт деп аталады және трафикті жіберуге, қабылдауға жауап береді. Құны арнаның өткізу қабілеттілігімен анықталады. Көпір жолындағы құны төменгі порттар тағайындалған порттар деп аталады. Басқа порт немесе басқа көпір порттары тағайындалмаған порт болып саналады және трафикті өткізбейді. Бұл режим блокталған деп аталады.</w:t>
      </w:r>
    </w:p>
    <w:bookmarkEnd w:id="58"/>
    <w:p w:rsidR="00EE6851" w:rsidRPr="00A1609A" w:rsidRDefault="00EE6851" w:rsidP="00A1609A">
      <w:pPr>
        <w:ind w:right="-1" w:firstLine="567"/>
        <w:rPr>
          <w:rStyle w:val="59"/>
          <w:b/>
          <w:lang w:val="kk-KZ"/>
        </w:rPr>
      </w:pPr>
      <w:r w:rsidRPr="00A1609A">
        <w:rPr>
          <w:rStyle w:val="59"/>
          <w:b/>
          <w:lang w:val="kk-KZ"/>
        </w:rPr>
        <w:t>Түбірлік көпірді таңдау</w:t>
      </w:r>
    </w:p>
    <w:p w:rsidR="00EE6851" w:rsidRPr="00A1609A" w:rsidRDefault="00EE6851" w:rsidP="00A1609A">
      <w:pPr>
        <w:ind w:right="-1" w:firstLine="567"/>
        <w:rPr>
          <w:rStyle w:val="59"/>
          <w:lang w:val="kk-KZ"/>
        </w:rPr>
      </w:pPr>
      <w:r w:rsidRPr="00A1609A">
        <w:rPr>
          <w:rStyle w:val="59"/>
          <w:lang w:val="kk-KZ"/>
        </w:rPr>
        <w:t xml:space="preserve">Ағашты байланыстыратын протоколды жүзеге асыратын қосқыштар немесе көпірлер көпір протоколының деректер блогы </w:t>
      </w:r>
      <w:r w:rsidRPr="00A1609A">
        <w:rPr>
          <w:rStyle w:val="795pt"/>
          <w:rFonts w:eastAsia="Arial Unicode MS"/>
          <w:sz w:val="24"/>
          <w:szCs w:val="24"/>
          <w:lang w:val="kk-KZ"/>
        </w:rPr>
        <w:t xml:space="preserve">(Bridge Protocol Data Units, BPDU) </w:t>
      </w:r>
      <w:r w:rsidRPr="00A1609A">
        <w:rPr>
          <w:rStyle w:val="59"/>
          <w:lang w:val="kk-KZ"/>
        </w:rPr>
        <w:t>арқылы байланысады. BPDU құрылғылары конфигурациялық хабарламаларды мультикасттық кадрларға жіберу және әр құрылғының көпір кодын басқа құрылғыларға беру үшін қолданылады.</w:t>
      </w:r>
    </w:p>
    <w:p w:rsidR="00EE6851" w:rsidRPr="00A1609A" w:rsidRDefault="00EE6851" w:rsidP="00A1609A">
      <w:pPr>
        <w:ind w:right="-1" w:firstLine="567"/>
        <w:rPr>
          <w:rStyle w:val="59"/>
          <w:lang w:val="kk-KZ"/>
        </w:rPr>
      </w:pPr>
      <w:r w:rsidRPr="00A1609A">
        <w:rPr>
          <w:rStyle w:val="59"/>
          <w:lang w:val="kk-KZ"/>
        </w:rPr>
        <w:t>Көпір коды желінің түбірлік көпірін және түбірлік портты анықтау үшін қолданылады. Ол 8 байттан тұрады және басым ақпарат пен</w:t>
      </w:r>
      <w:r w:rsidRPr="00A1609A">
        <w:rPr>
          <w:rStyle w:val="59"/>
          <w:color w:val="FF0000"/>
          <w:lang w:val="kk-KZ"/>
        </w:rPr>
        <w:t xml:space="preserve"> </w:t>
      </w:r>
      <w:r w:rsidRPr="00A1609A">
        <w:rPr>
          <w:rStyle w:val="59"/>
          <w:lang w:val="kk-KZ"/>
        </w:rPr>
        <w:t>құрылғының MAC адресін қамтиды.</w:t>
      </w:r>
      <w:r w:rsidRPr="00A1609A">
        <w:rPr>
          <w:rStyle w:val="59"/>
          <w:color w:val="FF0000"/>
          <w:lang w:val="kk-KZ"/>
        </w:rPr>
        <w:t xml:space="preserve"> </w:t>
      </w:r>
      <w:r w:rsidRPr="00A1609A">
        <w:rPr>
          <w:rStyle w:val="59"/>
          <w:lang w:val="kk-KZ"/>
        </w:rPr>
        <w:t>Әдетте, ортаңғы бағдарламалық қамтамасыздандыру сілтемесінің IEEE нұсқасын қолданатын барлық құрылғылардағы басымдық 32768 болып табылады.</w:t>
      </w:r>
    </w:p>
    <w:p w:rsidR="00973651" w:rsidRDefault="00EE6851" w:rsidP="00973651">
      <w:pPr>
        <w:ind w:right="-1" w:firstLine="567"/>
        <w:rPr>
          <w:rStyle w:val="59"/>
          <w:lang w:val="kk-KZ"/>
        </w:rPr>
      </w:pPr>
      <w:r w:rsidRPr="00A1609A">
        <w:rPr>
          <w:rStyle w:val="59"/>
          <w:lang w:val="kk-KZ"/>
        </w:rPr>
        <w:t>Түбірлік көпірді анықтау үшін көпірдің басымдығы мен MAC адресін біріктіру керек. Егер екі қосқыш бірдей басым мәнге ие болса, онда минималды мәнді анықтау үшін MAC адресі қолданылады.</w:t>
      </w:r>
      <w:bookmarkStart w:id="59" w:name="bookmark225"/>
    </w:p>
    <w:p w:rsidR="00973651" w:rsidRDefault="00EE6851" w:rsidP="00973651">
      <w:pPr>
        <w:ind w:right="-1" w:firstLine="567"/>
        <w:rPr>
          <w:rStyle w:val="78"/>
          <w:rFonts w:eastAsia="Arial Unicode MS"/>
          <w:lang w:val="kk-KZ"/>
        </w:rPr>
      </w:pPr>
      <w:r w:rsidRPr="00A1609A">
        <w:rPr>
          <w:rStyle w:val="78"/>
          <w:rFonts w:eastAsia="Arial Unicode MS"/>
          <w:lang w:val="kk-KZ"/>
        </w:rPr>
        <w:t>Мысалы, егер A және B қосқыштары бірдей 32768 басымдыққа ие болса, онда MAC адресі түбірлік көпірді анықтау үшін қолданылады. Егер А қосқышының MAC адресі 0000.0c00.1111.1 111 болса, ал В қосқышының MAC адресі 0000.0c00.2222.2222 болып, А қосқышы түбірлік көпірге айналады.</w:t>
      </w:r>
    </w:p>
    <w:p w:rsidR="00973651" w:rsidRDefault="00EE6851" w:rsidP="00973651">
      <w:pPr>
        <w:ind w:right="-1" w:firstLine="567"/>
        <w:rPr>
          <w:rStyle w:val="78"/>
          <w:rFonts w:eastAsia="Arial Unicode MS"/>
          <w:lang w:val="kk-KZ"/>
        </w:rPr>
      </w:pPr>
      <w:r w:rsidRPr="00A1609A">
        <w:rPr>
          <w:rStyle w:val="78"/>
          <w:rFonts w:eastAsia="Arial Unicode MS"/>
          <w:lang w:val="kk-KZ"/>
        </w:rPr>
        <w:lastRenderedPageBreak/>
        <w:t>BPDU модульдері фреймнің ұзындығы бойынша ақауға сәйкес таратудың кешігуіне, коммутациялық өңдеуге, өткізу қабілетіне және жүктеуге байланысты мәселелерге сезімтал болып келеді. Бұл желінің тұрақсыздығына әкелуі мүмкін, өйткені егер BPDU модульдері қашықтағы желі нүктесімен уақытында қабылданбаса, онда желіде уақытша ілмектер пайда болуы мүмкін. Таралу протоколы порттардан желілік топологияның дұрыс деректерін алу үшін таймерді қолданады.</w:t>
      </w:r>
      <w:bookmarkStart w:id="60" w:name="bookmark226"/>
      <w:bookmarkEnd w:id="59"/>
    </w:p>
    <w:p w:rsidR="00973651" w:rsidRDefault="00EE6851" w:rsidP="00973651">
      <w:pPr>
        <w:ind w:right="-1" w:firstLine="567"/>
        <w:rPr>
          <w:rStyle w:val="59"/>
          <w:b/>
          <w:lang w:val="kk-KZ"/>
        </w:rPr>
      </w:pPr>
      <w:r w:rsidRPr="00A1609A">
        <w:rPr>
          <w:rStyle w:val="59"/>
          <w:b/>
          <w:lang w:val="kk-KZ"/>
        </w:rPr>
        <w:t>Белгіленген портты таңдау</w:t>
      </w:r>
    </w:p>
    <w:p w:rsidR="00973651" w:rsidRDefault="00EE6851" w:rsidP="00973651">
      <w:pPr>
        <w:ind w:right="-1" w:firstLine="567"/>
        <w:rPr>
          <w:rStyle w:val="59"/>
          <w:lang w:val="kk-KZ"/>
        </w:rPr>
      </w:pPr>
      <w:r w:rsidRPr="00A1609A">
        <w:rPr>
          <w:rStyle w:val="59"/>
          <w:lang w:val="kk-KZ"/>
        </w:rPr>
        <w:t>Түбірлік көпір таңдалғаннан кейін барлық қосқыштар онымен «достасуы» керек. Әр қосқыш барлық белсенді порттардағы BPDU модульдерді қабылдайды және бірнеше модуль алған кезде түбірлік көпірге артық канал бар екенін білдіреді. Коммутатор қай порттың тамырға айналатынын және қайсысын оқшауланған күйге қою керектігін анықтауы керек.</w:t>
      </w:r>
    </w:p>
    <w:p w:rsidR="00973651" w:rsidRDefault="00EE6851" w:rsidP="00973651">
      <w:pPr>
        <w:ind w:right="-1" w:firstLine="567"/>
        <w:rPr>
          <w:rStyle w:val="59"/>
          <w:lang w:val="kk-KZ"/>
        </w:rPr>
      </w:pPr>
      <w:r w:rsidRPr="00A1609A">
        <w:rPr>
          <w:rStyle w:val="59"/>
          <w:lang w:val="kk-KZ"/>
        </w:rPr>
        <w:t xml:space="preserve">Түбірлік көпірмен байланыс орнатуға қызмет ететін портты анықтау үшін жолдың құны анықталады. Ағаштың байланыс құны </w:t>
      </w:r>
      <w:r w:rsidR="00973651">
        <w:rPr>
          <w:rStyle w:val="59"/>
          <w:lang w:val="kk-KZ"/>
        </w:rPr>
        <w:t>–</w:t>
      </w:r>
      <w:r w:rsidRPr="00A1609A">
        <w:rPr>
          <w:rStyle w:val="59"/>
          <w:lang w:val="kk-KZ"/>
        </w:rPr>
        <w:t xml:space="preserve"> бұл</w:t>
      </w:r>
      <w:r w:rsidR="00973651">
        <w:rPr>
          <w:rStyle w:val="59"/>
          <w:lang w:val="kk-KZ"/>
        </w:rPr>
        <w:t xml:space="preserve"> </w:t>
      </w:r>
      <w:r w:rsidRPr="00A1609A">
        <w:rPr>
          <w:rStyle w:val="59"/>
          <w:lang w:val="kk-KZ"/>
        </w:rPr>
        <w:t>каналдарды өткізу қабілеттілігіне негізделген жолдың жалпы құны.</w:t>
      </w:r>
    </w:p>
    <w:p w:rsidR="00973651" w:rsidRDefault="00EE6851" w:rsidP="00973651">
      <w:pPr>
        <w:ind w:right="-1" w:firstLine="567"/>
        <w:rPr>
          <w:rStyle w:val="59"/>
          <w:lang w:val="kk-KZ"/>
        </w:rPr>
      </w:pPr>
      <w:r w:rsidRPr="00A1609A">
        <w:rPr>
          <w:rStyle w:val="59"/>
          <w:lang w:val="kk-KZ"/>
        </w:rPr>
        <w:t>Түбірлік көпірге дейінгі барлық каналдардың құны анықталған кезде, коммутатор портты ең төменгі құны бойынша орнатады. Бұл порт бағыттау режиміне өтеді, ал қалғаны блокталған режимге өтеді. Егер бірдей құны бар бірнеше жол болса, порт коды ең төмен мәні бағыттау режиміне ауыстырылады.</w:t>
      </w:r>
      <w:bookmarkStart w:id="61" w:name="bookmark227"/>
      <w:bookmarkEnd w:id="60"/>
    </w:p>
    <w:p w:rsidR="00EE6851" w:rsidRPr="00A1609A" w:rsidRDefault="00EE6851" w:rsidP="00973651">
      <w:pPr>
        <w:ind w:right="-1" w:firstLine="567"/>
        <w:rPr>
          <w:rStyle w:val="431"/>
          <w:b/>
          <w:lang w:val="kk-KZ"/>
        </w:rPr>
      </w:pPr>
      <w:r w:rsidRPr="00A1609A">
        <w:rPr>
          <w:rStyle w:val="431"/>
          <w:b/>
          <w:lang w:val="kk-KZ"/>
        </w:rPr>
        <w:t>Ағаш байланыс порттарының жағдайы</w:t>
      </w:r>
    </w:p>
    <w:p w:rsidR="00EE6851" w:rsidRPr="00A1609A" w:rsidRDefault="00EE6851" w:rsidP="00A1609A">
      <w:pPr>
        <w:ind w:firstLine="567"/>
        <w:rPr>
          <w:rStyle w:val="431"/>
          <w:lang w:val="kk-KZ"/>
        </w:rPr>
      </w:pPr>
      <w:r w:rsidRPr="00A1609A">
        <w:rPr>
          <w:rStyle w:val="431"/>
          <w:lang w:val="kk-KZ"/>
        </w:rPr>
        <w:t>Ағаш байланыс протоколын қолданатын көпір немесе коммутатор порттарының төрт күйі болады:</w:t>
      </w:r>
    </w:p>
    <w:p w:rsidR="00EE6851" w:rsidRPr="00A1609A" w:rsidRDefault="00EE6851" w:rsidP="0084715A">
      <w:pPr>
        <w:numPr>
          <w:ilvl w:val="0"/>
          <w:numId w:val="3"/>
        </w:numPr>
        <w:ind w:left="0" w:firstLine="567"/>
        <w:rPr>
          <w:rStyle w:val="431"/>
          <w:lang w:val="kk-KZ"/>
        </w:rPr>
      </w:pPr>
      <w:r w:rsidRPr="00A1609A">
        <w:rPr>
          <w:rStyle w:val="431"/>
          <w:lang w:val="kk-KZ"/>
        </w:rPr>
        <w:t>Оқшауланған Порт фреймдерді жібермейді, тек BPDU хабарламаларын қабылдайды. Коммутатор қосылған кезде, барлық порттар әдепкі бойынша оқшауланған күйде болады.</w:t>
      </w:r>
    </w:p>
    <w:p w:rsidR="00EE6851" w:rsidRPr="00A1609A" w:rsidRDefault="00EE6851" w:rsidP="0084715A">
      <w:pPr>
        <w:numPr>
          <w:ilvl w:val="0"/>
          <w:numId w:val="3"/>
        </w:numPr>
        <w:ind w:left="0" w:firstLine="567"/>
        <w:rPr>
          <w:rStyle w:val="431"/>
          <w:lang w:val="kk-KZ"/>
        </w:rPr>
      </w:pPr>
      <w:r w:rsidRPr="00A1609A">
        <w:rPr>
          <w:rStyle w:val="431"/>
          <w:lang w:val="kk-KZ"/>
        </w:rPr>
        <w:t>Порттың қабылдауы фрейм деректемелерін бергенге дейін BPDU модульіндегі хабарламаларды желідегі ілмектердің алдын алу үшін қабылдайды.</w:t>
      </w:r>
    </w:p>
    <w:p w:rsidR="00EE6851" w:rsidRPr="00A1609A" w:rsidRDefault="00EE6851" w:rsidP="0084715A">
      <w:pPr>
        <w:numPr>
          <w:ilvl w:val="0"/>
          <w:numId w:val="3"/>
        </w:numPr>
        <w:ind w:left="0" w:firstLine="567"/>
        <w:rPr>
          <w:rStyle w:val="431"/>
          <w:lang w:val="kk-KZ"/>
        </w:rPr>
      </w:pPr>
      <w:r w:rsidRPr="00A1609A">
        <w:rPr>
          <w:rStyle w:val="431"/>
          <w:lang w:val="kk-KZ"/>
        </w:rPr>
        <w:t>Портың есте сақтауы MAC адресін есте сақтайды және фреймдерді жібермей сүзгі кестесін құрастырады.</w:t>
      </w:r>
    </w:p>
    <w:p w:rsidR="00EE6851" w:rsidRPr="00A1609A" w:rsidRDefault="00EE6851" w:rsidP="0084715A">
      <w:pPr>
        <w:numPr>
          <w:ilvl w:val="0"/>
          <w:numId w:val="3"/>
        </w:numPr>
        <w:ind w:left="0" w:firstLine="567"/>
        <w:rPr>
          <w:rStyle w:val="431"/>
          <w:lang w:val="kk-KZ"/>
        </w:rPr>
      </w:pPr>
      <w:r w:rsidRPr="00A1609A">
        <w:rPr>
          <w:rStyle w:val="431"/>
          <w:lang w:val="kk-KZ"/>
        </w:rPr>
        <w:t>Көпірлі портты қайта бағыттау деректерді жібереді және қабылдай алады. Артық каналдар болмағанда немесе портта көпір түбіріне қолайлы жол болғандағы жағдайлардан басқасында Порт тасымалдау күйінде болмайды.</w:t>
      </w:r>
    </w:p>
    <w:p w:rsidR="00EE6851" w:rsidRPr="00A1609A" w:rsidRDefault="00EE6851" w:rsidP="00A1609A">
      <w:pPr>
        <w:ind w:firstLine="567"/>
        <w:rPr>
          <w:rStyle w:val="431"/>
          <w:lang w:val="kk-KZ"/>
        </w:rPr>
      </w:pPr>
      <w:r w:rsidRPr="00A1609A">
        <w:rPr>
          <w:rStyle w:val="431"/>
          <w:lang w:val="kk-KZ"/>
        </w:rPr>
        <w:t>Әкімші портты өшіре алады; егер портта ақау болса, онда оны коммутатор өшіреді.</w:t>
      </w:r>
    </w:p>
    <w:p w:rsidR="00EE6851" w:rsidRPr="00A1609A" w:rsidRDefault="00EE6851" w:rsidP="00A1609A">
      <w:pPr>
        <w:ind w:firstLine="567"/>
        <w:rPr>
          <w:rStyle w:val="431"/>
          <w:lang w:val="kk-KZ"/>
        </w:rPr>
      </w:pPr>
      <w:r w:rsidRPr="00A1609A">
        <w:rPr>
          <w:rStyle w:val="431"/>
          <w:lang w:val="kk-KZ"/>
        </w:rPr>
        <w:t xml:space="preserve">Әдетте коммутациялық порттар блотау немесе қайта жіберілген күйде болады. Қайта жіберу порты </w:t>
      </w:r>
      <w:r w:rsidR="00973651">
        <w:rPr>
          <w:rStyle w:val="431"/>
          <w:lang w:val="kk-KZ"/>
        </w:rPr>
        <w:t>–</w:t>
      </w:r>
      <w:r w:rsidRPr="00A1609A">
        <w:rPr>
          <w:rStyle w:val="431"/>
          <w:lang w:val="kk-KZ"/>
        </w:rPr>
        <w:t xml:space="preserve"> бұл</w:t>
      </w:r>
      <w:r w:rsidR="00973651">
        <w:rPr>
          <w:rStyle w:val="431"/>
          <w:lang w:val="kk-KZ"/>
        </w:rPr>
        <w:t xml:space="preserve"> </w:t>
      </w:r>
      <w:r w:rsidRPr="00A1609A">
        <w:rPr>
          <w:rStyle w:val="431"/>
          <w:lang w:val="kk-KZ"/>
        </w:rPr>
        <w:t>түбірлік көпірге ең аз шығын келтіретін порт. Егер желінің топологиясы каналдың істен шығуына немесе жаңа қосқыштың қосылуына байланысты өзгерсе, коммутатор порттары қабылдау немесе жады режиміне ауысады.</w:t>
      </w:r>
    </w:p>
    <w:p w:rsidR="00973651" w:rsidRDefault="00EE6851" w:rsidP="00973651">
      <w:pPr>
        <w:ind w:firstLine="567"/>
        <w:rPr>
          <w:rStyle w:val="431"/>
          <w:lang w:val="kk-KZ"/>
        </w:rPr>
      </w:pPr>
      <w:r w:rsidRPr="00A1609A">
        <w:rPr>
          <w:rStyle w:val="431"/>
          <w:lang w:val="kk-KZ"/>
        </w:rPr>
        <w:t>Оқшауанған порттар желілік ілмектерді болдырмау үшін қолданылады. Коммутатор түбірлік көпірге қолайлы жолды анықтаған кезде, қалған барлық порттар оқшауланған күйге өтеді. Оқшауланған порттар сонымен қатар BPDU модульдерін алады.</w:t>
      </w:r>
      <w:bookmarkStart w:id="62" w:name="bookmark248"/>
      <w:bookmarkEnd w:id="61"/>
    </w:p>
    <w:p w:rsidR="00973651" w:rsidRDefault="00EE6851" w:rsidP="00973651">
      <w:pPr>
        <w:ind w:firstLine="567"/>
        <w:rPr>
          <w:rStyle w:val="281"/>
          <w:b/>
          <w:lang w:val="kk-KZ"/>
        </w:rPr>
      </w:pPr>
      <w:r w:rsidRPr="00A1609A">
        <w:rPr>
          <w:rStyle w:val="281"/>
          <w:b/>
          <w:lang w:val="kk-KZ"/>
        </w:rPr>
        <w:t>Конвергенция</w:t>
      </w:r>
    </w:p>
    <w:p w:rsidR="00973651" w:rsidRDefault="00EE6851" w:rsidP="00973651">
      <w:pPr>
        <w:ind w:firstLine="567"/>
        <w:rPr>
          <w:rStyle w:val="281"/>
          <w:lang w:val="kk-KZ"/>
        </w:rPr>
      </w:pPr>
      <w:r w:rsidRPr="00A1609A">
        <w:rPr>
          <w:rStyle w:val="281"/>
          <w:lang w:val="kk-KZ"/>
        </w:rPr>
        <w:t>Көпірлер мен қосқыштар бағыттау немесе оқшаулау күйіне өткен кезде конвергенция орын алады. Бұл жағдайда ақпарат жіберілмейді. Конвергенция құрылғылар бойынша дерекқордың сәйкестендірілуін қамтамасыз етеді.</w:t>
      </w:r>
    </w:p>
    <w:p w:rsidR="00EE6851" w:rsidRPr="00A1609A" w:rsidRDefault="00EE6851" w:rsidP="00973651">
      <w:pPr>
        <w:ind w:firstLine="567"/>
        <w:rPr>
          <w:rStyle w:val="281"/>
          <w:lang w:val="kk-KZ"/>
        </w:rPr>
      </w:pPr>
      <w:r w:rsidRPr="00A1609A">
        <w:rPr>
          <w:rStyle w:val="281"/>
          <w:lang w:val="kk-KZ"/>
        </w:rPr>
        <w:t xml:space="preserve">Конвергенция мәселесі барлық құрылғыларды жаңартуға жұмсалған уақыт мәселесі болып табылады. Деректер жіберілмес бұрын барлық құрылғылар жаңартылуы керек. Әдетте оқшаулау күйінен қайта жіберу күйге ауысу 50 секундты алады. Стандартты ағаш байланысының таймерлерін өзгерту қажет емес, бірақ қажет болған жағдайда оларды қайта конфигурациялауға болады. Порттың қабылдау күйінен </w:t>
      </w:r>
      <w:r w:rsidRPr="00A1609A">
        <w:rPr>
          <w:rStyle w:val="281"/>
          <w:lang w:val="kk-KZ"/>
        </w:rPr>
        <w:lastRenderedPageBreak/>
        <w:t>сақтау күйіне немесе жады күйінен қайта жіберу күйге өтуіне кететін уақыт қайта жіберудің кідірісі деп аталады.</w:t>
      </w:r>
    </w:p>
    <w:p w:rsidR="00EE6851" w:rsidRPr="00A1609A" w:rsidRDefault="00EE6851" w:rsidP="00A1609A">
      <w:pPr>
        <w:keepNext/>
        <w:keepLines/>
        <w:ind w:firstLine="567"/>
        <w:rPr>
          <w:rStyle w:val="127"/>
          <w:lang w:val="kk-KZ"/>
        </w:rPr>
      </w:pPr>
    </w:p>
    <w:bookmarkEnd w:id="62"/>
    <w:p w:rsidR="00EE6851" w:rsidRPr="00E15FA0" w:rsidRDefault="00E15FA0" w:rsidP="00ED45E9">
      <w:pPr>
        <w:pStyle w:val="7"/>
        <w:tabs>
          <w:tab w:val="clear" w:pos="510"/>
        </w:tabs>
        <w:ind w:left="567"/>
        <w:rPr>
          <w:rStyle w:val="127"/>
        </w:rPr>
      </w:pPr>
      <w:r>
        <w:rPr>
          <w:rStyle w:val="127"/>
        </w:rPr>
        <w:t>2</w:t>
      </w:r>
      <w:r w:rsidR="00EE6851" w:rsidRPr="00E15FA0">
        <w:rPr>
          <w:rStyle w:val="127"/>
        </w:rPr>
        <w:t>.</w:t>
      </w:r>
      <w:r w:rsidR="001E7D6E">
        <w:rPr>
          <w:rStyle w:val="127"/>
        </w:rPr>
        <w:t>6</w:t>
      </w:r>
      <w:r w:rsidR="00EE6851" w:rsidRPr="00E15FA0">
        <w:rPr>
          <w:rStyle w:val="127"/>
        </w:rPr>
        <w:t>.</w:t>
      </w:r>
      <w:r>
        <w:rPr>
          <w:rStyle w:val="127"/>
        </w:rPr>
        <w:t>2</w:t>
      </w:r>
      <w:r w:rsidR="00EE6851" w:rsidRPr="00E15FA0">
        <w:rPr>
          <w:rStyle w:val="127"/>
        </w:rPr>
        <w:t xml:space="preserve"> Виртуалды логативті желілерде ағаш байланысын пайдалану</w:t>
      </w:r>
    </w:p>
    <w:p w:rsidR="00EE6851" w:rsidRPr="00A1609A" w:rsidRDefault="00EE6851" w:rsidP="00A1609A">
      <w:pPr>
        <w:pStyle w:val="196"/>
        <w:spacing w:before="0" w:line="240" w:lineRule="auto"/>
        <w:ind w:right="20" w:firstLine="708"/>
        <w:rPr>
          <w:rStyle w:val="127"/>
          <w:rFonts w:eastAsia="Batang"/>
          <w:b/>
          <w:sz w:val="24"/>
          <w:szCs w:val="24"/>
          <w:lang w:val="kk-KZ" w:eastAsia="x-none"/>
        </w:rPr>
      </w:pPr>
    </w:p>
    <w:p w:rsidR="00EE6851" w:rsidRPr="00A1609A" w:rsidRDefault="00EE6851" w:rsidP="00973651">
      <w:pPr>
        <w:pStyle w:val="196"/>
        <w:spacing w:before="0" w:line="240" w:lineRule="auto"/>
        <w:ind w:right="20" w:firstLine="567"/>
        <w:jc w:val="both"/>
        <w:rPr>
          <w:rStyle w:val="127"/>
          <w:rFonts w:eastAsia="Batang"/>
          <w:sz w:val="24"/>
          <w:szCs w:val="24"/>
          <w:lang w:val="x-none" w:eastAsia="x-none"/>
        </w:rPr>
      </w:pPr>
      <w:r w:rsidRPr="00A1609A">
        <w:rPr>
          <w:rStyle w:val="127"/>
          <w:rFonts w:eastAsia="Batang"/>
          <w:sz w:val="24"/>
          <w:szCs w:val="24"/>
          <w:lang w:val="kk-KZ" w:eastAsia="x-none"/>
        </w:rPr>
        <w:t>Шамадан тыс</w:t>
      </w:r>
      <w:r w:rsidRPr="00A1609A">
        <w:rPr>
          <w:rStyle w:val="127"/>
          <w:rFonts w:eastAsia="Batang"/>
          <w:sz w:val="24"/>
          <w:szCs w:val="24"/>
          <w:lang w:val="x-none" w:eastAsia="x-none"/>
        </w:rPr>
        <w:t xml:space="preserve"> </w:t>
      </w:r>
      <w:r w:rsidR="00973651">
        <w:rPr>
          <w:rStyle w:val="127"/>
          <w:rFonts w:eastAsia="Batang"/>
          <w:sz w:val="24"/>
          <w:szCs w:val="24"/>
          <w:lang w:val="x-none" w:eastAsia="x-none"/>
        </w:rPr>
        <w:t>–</w:t>
      </w:r>
      <w:r w:rsidRPr="00A1609A">
        <w:rPr>
          <w:rStyle w:val="127"/>
          <w:rFonts w:eastAsia="Batang"/>
          <w:sz w:val="24"/>
          <w:szCs w:val="24"/>
          <w:lang w:val="x-none" w:eastAsia="x-none"/>
        </w:rPr>
        <w:t xml:space="preserve"> бұл</w:t>
      </w:r>
      <w:r w:rsidR="00973651">
        <w:rPr>
          <w:rStyle w:val="127"/>
          <w:rFonts w:eastAsia="Batang"/>
          <w:sz w:val="24"/>
          <w:szCs w:val="24"/>
          <w:lang w:eastAsia="x-none"/>
        </w:rPr>
        <w:t xml:space="preserve"> </w:t>
      </w:r>
      <w:r w:rsidRPr="00A1609A">
        <w:rPr>
          <w:rStyle w:val="127"/>
          <w:rFonts w:eastAsia="Batang"/>
          <w:sz w:val="24"/>
          <w:szCs w:val="24"/>
          <w:lang w:val="x-none" w:eastAsia="x-none"/>
        </w:rPr>
        <w:t xml:space="preserve">желі бұзылған кезде жедел қолдау мүмкіндігі, әйтпесе желіні немесе оның кез келген қызметтерін зақымдауы мүмкін. </w:t>
      </w:r>
      <w:r w:rsidRPr="00A1609A">
        <w:rPr>
          <w:rStyle w:val="127"/>
          <w:rFonts w:eastAsia="Batang"/>
          <w:sz w:val="24"/>
          <w:szCs w:val="24"/>
          <w:lang w:val="kk-KZ" w:eastAsia="x-none"/>
        </w:rPr>
        <w:t>Шамадан тыс</w:t>
      </w:r>
      <w:r w:rsidRPr="00A1609A">
        <w:rPr>
          <w:rStyle w:val="127"/>
          <w:rFonts w:eastAsia="Batang"/>
          <w:sz w:val="24"/>
          <w:szCs w:val="24"/>
          <w:lang w:val="x-none" w:eastAsia="x-none"/>
        </w:rPr>
        <w:t xml:space="preserve"> желіні құру - шамадан тыс энергиямен жабдықталатын желі, жабдық, каналдар және басқа интегралды компоненттер</w:t>
      </w:r>
      <w:r w:rsidRPr="00A1609A">
        <w:rPr>
          <w:rStyle w:val="127"/>
          <w:rFonts w:eastAsia="Batang"/>
          <w:sz w:val="24"/>
          <w:szCs w:val="24"/>
          <w:lang w:val="kk-KZ" w:eastAsia="x-none"/>
        </w:rPr>
        <w:t xml:space="preserve">мен орындалады, бұл жағдайда </w:t>
      </w:r>
      <w:r w:rsidRPr="00A1609A">
        <w:rPr>
          <w:rStyle w:val="127"/>
          <w:rFonts w:eastAsia="Batang"/>
          <w:sz w:val="24"/>
          <w:szCs w:val="24"/>
          <w:lang w:val="x-none" w:eastAsia="x-none"/>
        </w:rPr>
        <w:t>желілік ілмектер пайда болуы мүмкін. 2</w:t>
      </w:r>
      <w:r w:rsidRPr="00A1609A">
        <w:rPr>
          <w:rStyle w:val="127"/>
          <w:rFonts w:eastAsia="Batang"/>
          <w:sz w:val="24"/>
          <w:szCs w:val="24"/>
          <w:lang w:val="kk-KZ" w:eastAsia="x-none"/>
        </w:rPr>
        <w:t>-ші</w:t>
      </w:r>
      <w:r w:rsidRPr="00A1609A">
        <w:rPr>
          <w:rStyle w:val="127"/>
          <w:rFonts w:eastAsia="Batang"/>
          <w:sz w:val="24"/>
          <w:szCs w:val="24"/>
          <w:lang w:val="x-none" w:eastAsia="x-none"/>
        </w:rPr>
        <w:t xml:space="preserve"> деңгейдегі көпірлерді</w:t>
      </w:r>
      <w:r w:rsidRPr="00A1609A">
        <w:rPr>
          <w:rStyle w:val="127"/>
          <w:rFonts w:eastAsia="Batang"/>
          <w:sz w:val="24"/>
          <w:szCs w:val="24"/>
          <w:lang w:val="kk-KZ" w:eastAsia="x-none"/>
        </w:rPr>
        <w:t xml:space="preserve">ң көмегімен қолднушылардың ашық ұйымымен байланысқан </w:t>
      </w:r>
      <w:r w:rsidRPr="00A1609A">
        <w:rPr>
          <w:rStyle w:val="127"/>
          <w:rFonts w:eastAsia="Batang"/>
          <w:sz w:val="24"/>
          <w:szCs w:val="24"/>
          <w:lang w:val="x-none" w:eastAsia="x-none"/>
        </w:rPr>
        <w:t xml:space="preserve"> </w:t>
      </w:r>
      <w:r w:rsidRPr="00A1609A">
        <w:rPr>
          <w:rStyle w:val="127"/>
          <w:rFonts w:eastAsia="Batang"/>
          <w:sz w:val="24"/>
          <w:szCs w:val="24"/>
          <w:lang w:val="kk-KZ" w:eastAsia="x-none"/>
        </w:rPr>
        <w:t>бұл ақаулардан құтылу</w:t>
      </w:r>
      <w:r w:rsidRPr="00A1609A">
        <w:rPr>
          <w:rStyle w:val="127"/>
          <w:rFonts w:eastAsia="Batang"/>
          <w:sz w:val="24"/>
          <w:szCs w:val="24"/>
          <w:lang w:val="x-none" w:eastAsia="x-none"/>
        </w:rPr>
        <w:t xml:space="preserve"> үшін ағаш</w:t>
      </w:r>
      <w:r w:rsidRPr="00A1609A">
        <w:rPr>
          <w:rStyle w:val="127"/>
          <w:rFonts w:eastAsia="Batang"/>
          <w:sz w:val="24"/>
          <w:szCs w:val="24"/>
          <w:lang w:val="kk-KZ" w:eastAsia="x-none"/>
        </w:rPr>
        <w:t>ты байланыстыратын</w:t>
      </w:r>
      <w:r w:rsidRPr="00A1609A">
        <w:rPr>
          <w:rStyle w:val="127"/>
          <w:rFonts w:eastAsia="Batang"/>
          <w:sz w:val="24"/>
          <w:szCs w:val="24"/>
          <w:lang w:val="x-none" w:eastAsia="x-none"/>
        </w:rPr>
        <w:t xml:space="preserve"> хаттама жасалды.</w:t>
      </w:r>
    </w:p>
    <w:p w:rsidR="00EE6851" w:rsidRPr="00A1609A" w:rsidRDefault="00EE6851" w:rsidP="00973651">
      <w:pPr>
        <w:pStyle w:val="196"/>
        <w:spacing w:before="0" w:line="240" w:lineRule="auto"/>
        <w:ind w:right="20" w:firstLine="567"/>
        <w:jc w:val="both"/>
        <w:rPr>
          <w:rStyle w:val="127"/>
          <w:rFonts w:eastAsia="Batang"/>
          <w:sz w:val="24"/>
          <w:szCs w:val="24"/>
          <w:lang w:val="x-none" w:eastAsia="x-none"/>
        </w:rPr>
      </w:pPr>
      <w:r w:rsidRPr="00A1609A">
        <w:rPr>
          <w:rStyle w:val="127"/>
          <w:rFonts w:eastAsia="Batang"/>
          <w:sz w:val="24"/>
          <w:szCs w:val="24"/>
          <w:lang w:val="x-none" w:eastAsia="x-none"/>
        </w:rPr>
        <w:t xml:space="preserve">Әрбір виртуалды </w:t>
      </w:r>
      <w:r w:rsidRPr="00A1609A">
        <w:rPr>
          <w:rStyle w:val="127"/>
          <w:rFonts w:eastAsia="Batang"/>
          <w:sz w:val="24"/>
          <w:szCs w:val="24"/>
          <w:lang w:val="kk-KZ" w:eastAsia="x-none"/>
        </w:rPr>
        <w:t>ЛЖ арналған</w:t>
      </w:r>
      <w:r w:rsidRPr="00A1609A">
        <w:rPr>
          <w:rStyle w:val="127"/>
          <w:rFonts w:eastAsia="Batang"/>
          <w:sz w:val="24"/>
          <w:szCs w:val="24"/>
          <w:lang w:val="x-none" w:eastAsia="x-none"/>
        </w:rPr>
        <w:t xml:space="preserve"> ағаш</w:t>
      </w:r>
      <w:r w:rsidRPr="00A1609A">
        <w:rPr>
          <w:rStyle w:val="127"/>
          <w:rFonts w:eastAsia="Batang"/>
          <w:sz w:val="24"/>
          <w:szCs w:val="24"/>
          <w:lang w:val="kk-KZ" w:eastAsia="x-none"/>
        </w:rPr>
        <w:t xml:space="preserve"> байланысы</w:t>
      </w:r>
      <w:r w:rsidRPr="00A1609A">
        <w:rPr>
          <w:rStyle w:val="127"/>
          <w:rFonts w:eastAsia="Batang"/>
          <w:sz w:val="24"/>
          <w:szCs w:val="24"/>
          <w:lang w:val="x-none" w:eastAsia="x-none"/>
        </w:rPr>
        <w:t xml:space="preserve"> (</w:t>
      </w:r>
      <w:r w:rsidRPr="00A1609A">
        <w:rPr>
          <w:rStyle w:val="127"/>
          <w:rFonts w:eastAsia="Batang"/>
          <w:sz w:val="24"/>
          <w:szCs w:val="24"/>
          <w:lang w:val="kk-KZ" w:eastAsia="x-none"/>
        </w:rPr>
        <w:t>Рег</w:t>
      </w:r>
      <w:r w:rsidRPr="00A1609A">
        <w:rPr>
          <w:rStyle w:val="127"/>
          <w:rFonts w:eastAsia="Batang"/>
          <w:sz w:val="24"/>
          <w:szCs w:val="24"/>
          <w:lang w:val="x-none" w:eastAsia="x-none"/>
        </w:rPr>
        <w:t xml:space="preserve">-VLAN Spanning Tree, PVST) </w:t>
      </w:r>
      <w:r w:rsidR="00973651">
        <w:rPr>
          <w:rStyle w:val="127"/>
          <w:rFonts w:eastAsia="Batang"/>
          <w:sz w:val="24"/>
          <w:szCs w:val="24"/>
          <w:lang w:val="x-none" w:eastAsia="x-none"/>
        </w:rPr>
        <w:t>–</w:t>
      </w:r>
      <w:r w:rsidRPr="00A1609A">
        <w:rPr>
          <w:rStyle w:val="127"/>
          <w:rFonts w:eastAsia="Batang"/>
          <w:sz w:val="24"/>
          <w:szCs w:val="24"/>
          <w:lang w:val="x-none" w:eastAsia="x-none"/>
        </w:rPr>
        <w:t xml:space="preserve"> бұл</w:t>
      </w:r>
      <w:r w:rsidR="00973651">
        <w:rPr>
          <w:rStyle w:val="127"/>
          <w:rFonts w:eastAsia="Batang"/>
          <w:sz w:val="24"/>
          <w:szCs w:val="24"/>
          <w:lang w:eastAsia="x-none"/>
        </w:rPr>
        <w:t xml:space="preserve"> </w:t>
      </w:r>
      <w:r w:rsidRPr="00A1609A">
        <w:rPr>
          <w:rStyle w:val="127"/>
          <w:rFonts w:eastAsia="Batang"/>
          <w:sz w:val="24"/>
          <w:szCs w:val="24"/>
          <w:lang w:val="kk-KZ" w:eastAsia="x-none"/>
        </w:rPr>
        <w:t xml:space="preserve">ағашты байланыстыратын </w:t>
      </w:r>
      <w:r w:rsidRPr="00A1609A">
        <w:rPr>
          <w:rStyle w:val="127"/>
          <w:rFonts w:eastAsia="Batang"/>
          <w:sz w:val="24"/>
          <w:szCs w:val="24"/>
          <w:lang w:val="x-none" w:eastAsia="x-none"/>
        </w:rPr>
        <w:t xml:space="preserve">Cisco </w:t>
      </w:r>
      <w:r w:rsidRPr="00A1609A">
        <w:rPr>
          <w:rStyle w:val="127"/>
          <w:rFonts w:eastAsia="Batang"/>
          <w:sz w:val="24"/>
          <w:szCs w:val="24"/>
          <w:lang w:val="kk-KZ" w:eastAsia="x-none"/>
        </w:rPr>
        <w:t>протоколының өзара құрылымы</w:t>
      </w:r>
      <w:r w:rsidRPr="00A1609A">
        <w:rPr>
          <w:rStyle w:val="127"/>
          <w:rFonts w:eastAsia="Batang"/>
          <w:sz w:val="24"/>
          <w:szCs w:val="24"/>
          <w:lang w:val="x-none" w:eastAsia="x-none"/>
        </w:rPr>
        <w:t xml:space="preserve">. Ол </w:t>
      </w:r>
      <w:r w:rsidRPr="00A1609A">
        <w:rPr>
          <w:rStyle w:val="127"/>
          <w:rFonts w:eastAsia="Batang"/>
          <w:sz w:val="24"/>
          <w:szCs w:val="24"/>
          <w:lang w:val="kk-KZ" w:eastAsia="x-none"/>
        </w:rPr>
        <w:t xml:space="preserve">коммутациялық каналдар арасындағы бағыттауды </w:t>
      </w:r>
      <w:r w:rsidRPr="00A1609A">
        <w:rPr>
          <w:rStyle w:val="127"/>
          <w:rFonts w:eastAsia="Batang"/>
          <w:sz w:val="24"/>
          <w:szCs w:val="24"/>
          <w:lang w:val="x-none" w:eastAsia="x-none"/>
        </w:rPr>
        <w:t xml:space="preserve"> қолданады және әр</w:t>
      </w:r>
      <w:r w:rsidRPr="00A1609A">
        <w:rPr>
          <w:rStyle w:val="127"/>
          <w:rFonts w:eastAsia="Batang"/>
          <w:sz w:val="24"/>
          <w:szCs w:val="24"/>
          <w:lang w:val="kk-KZ" w:eastAsia="x-none"/>
        </w:rPr>
        <w:t>бір</w:t>
      </w:r>
      <w:r w:rsidRPr="00A1609A">
        <w:rPr>
          <w:rStyle w:val="127"/>
          <w:rFonts w:eastAsia="Batang"/>
          <w:sz w:val="24"/>
          <w:szCs w:val="24"/>
          <w:lang w:val="x-none" w:eastAsia="x-none"/>
        </w:rPr>
        <w:t xml:space="preserve"> виртуалды </w:t>
      </w:r>
      <w:r w:rsidRPr="00A1609A">
        <w:rPr>
          <w:rStyle w:val="127"/>
          <w:rFonts w:eastAsia="Batang"/>
          <w:sz w:val="24"/>
          <w:szCs w:val="24"/>
          <w:lang w:val="kk-KZ" w:eastAsia="x-none"/>
        </w:rPr>
        <w:t>ЛЖ</w:t>
      </w:r>
      <w:r w:rsidRPr="00A1609A">
        <w:rPr>
          <w:rStyle w:val="127"/>
          <w:rFonts w:eastAsia="Batang"/>
          <w:sz w:val="24"/>
          <w:szCs w:val="24"/>
          <w:lang w:val="x-none" w:eastAsia="x-none"/>
        </w:rPr>
        <w:t xml:space="preserve"> үшін </w:t>
      </w:r>
      <w:r w:rsidRPr="00A1609A">
        <w:rPr>
          <w:rStyle w:val="127"/>
          <w:rFonts w:eastAsia="Batang"/>
          <w:sz w:val="24"/>
          <w:szCs w:val="24"/>
          <w:lang w:val="kk-KZ" w:eastAsia="x-none"/>
        </w:rPr>
        <w:t xml:space="preserve">ағаш байланысының </w:t>
      </w:r>
      <w:r w:rsidRPr="00A1609A">
        <w:rPr>
          <w:rStyle w:val="127"/>
          <w:rFonts w:eastAsia="Batang"/>
          <w:sz w:val="24"/>
          <w:szCs w:val="24"/>
          <w:lang w:val="x-none" w:eastAsia="x-none"/>
        </w:rPr>
        <w:t xml:space="preserve"> тармақталған </w:t>
      </w:r>
      <w:r w:rsidRPr="00A1609A">
        <w:rPr>
          <w:rStyle w:val="127"/>
          <w:rFonts w:eastAsia="Batang"/>
          <w:sz w:val="24"/>
          <w:szCs w:val="24"/>
          <w:lang w:val="kk-KZ" w:eastAsia="x-none"/>
        </w:rPr>
        <w:t>бөлігін</w:t>
      </w:r>
      <w:r w:rsidRPr="00A1609A">
        <w:rPr>
          <w:rStyle w:val="127"/>
          <w:rFonts w:eastAsia="Batang"/>
          <w:sz w:val="24"/>
          <w:szCs w:val="24"/>
          <w:lang w:val="x-none" w:eastAsia="x-none"/>
        </w:rPr>
        <w:t xml:space="preserve"> орындайды.</w:t>
      </w:r>
    </w:p>
    <w:p w:rsidR="00EE6851" w:rsidRPr="00A1609A" w:rsidRDefault="00EE6851" w:rsidP="00973651">
      <w:pPr>
        <w:pStyle w:val="196"/>
        <w:shd w:val="clear" w:color="auto" w:fill="auto"/>
        <w:spacing w:before="0" w:line="240" w:lineRule="auto"/>
        <w:ind w:right="20" w:firstLine="567"/>
        <w:jc w:val="both"/>
        <w:rPr>
          <w:rStyle w:val="127"/>
          <w:rFonts w:eastAsia="Batang"/>
          <w:sz w:val="24"/>
          <w:szCs w:val="24"/>
          <w:lang w:val="kk-KZ" w:eastAsia="x-none"/>
        </w:rPr>
      </w:pPr>
      <w:r w:rsidRPr="00A1609A">
        <w:rPr>
          <w:rStyle w:val="127"/>
          <w:rFonts w:eastAsia="Batang"/>
          <w:sz w:val="24"/>
          <w:szCs w:val="24"/>
          <w:lang w:val="x-none" w:eastAsia="x-none"/>
        </w:rPr>
        <w:t xml:space="preserve">Әрбір виртуалды </w:t>
      </w:r>
      <w:r w:rsidRPr="00A1609A">
        <w:rPr>
          <w:rStyle w:val="127"/>
          <w:rFonts w:eastAsia="Batang"/>
          <w:sz w:val="24"/>
          <w:szCs w:val="24"/>
          <w:lang w:val="kk-KZ" w:eastAsia="x-none"/>
        </w:rPr>
        <w:t>ЛЖ</w:t>
      </w:r>
      <w:r w:rsidRPr="00A1609A">
        <w:rPr>
          <w:rStyle w:val="127"/>
          <w:rFonts w:eastAsia="Batang"/>
          <w:sz w:val="24"/>
          <w:szCs w:val="24"/>
          <w:lang w:val="x-none" w:eastAsia="x-none"/>
        </w:rPr>
        <w:t xml:space="preserve"> үшін </w:t>
      </w:r>
      <w:r w:rsidRPr="00A1609A">
        <w:rPr>
          <w:rStyle w:val="127"/>
          <w:rFonts w:eastAsia="Batang"/>
          <w:sz w:val="24"/>
          <w:szCs w:val="24"/>
          <w:lang w:val="kk-KZ" w:eastAsia="x-none"/>
        </w:rPr>
        <w:t xml:space="preserve">ағаш байланысы </w:t>
      </w:r>
      <w:r w:rsidRPr="00A1609A">
        <w:rPr>
          <w:rStyle w:val="127"/>
          <w:rFonts w:eastAsia="Batang"/>
          <w:sz w:val="24"/>
          <w:szCs w:val="24"/>
          <w:lang w:val="x-none" w:eastAsia="x-none"/>
        </w:rPr>
        <w:t xml:space="preserve">Cisco </w:t>
      </w:r>
      <w:r w:rsidRPr="00A1609A">
        <w:rPr>
          <w:rStyle w:val="127"/>
          <w:rFonts w:eastAsia="Batang"/>
          <w:sz w:val="24"/>
          <w:szCs w:val="24"/>
          <w:lang w:val="kk-KZ" w:eastAsia="x-none"/>
        </w:rPr>
        <w:t xml:space="preserve">коммутаторы үшін ағаш байланысының негізгі құрылуы. Әрбір </w:t>
      </w:r>
      <w:r w:rsidRPr="00A1609A">
        <w:rPr>
          <w:rStyle w:val="127"/>
          <w:rFonts w:eastAsia="Batang"/>
          <w:sz w:val="24"/>
          <w:szCs w:val="24"/>
          <w:lang w:val="x-none" w:eastAsia="x-none"/>
        </w:rPr>
        <w:t>виртуалды желі</w:t>
      </w:r>
      <w:r w:rsidRPr="00A1609A">
        <w:rPr>
          <w:rStyle w:val="127"/>
          <w:rFonts w:eastAsia="Batang"/>
          <w:sz w:val="24"/>
          <w:szCs w:val="24"/>
          <w:lang w:val="kk-KZ" w:eastAsia="x-none"/>
        </w:rPr>
        <w:t>ге</w:t>
      </w:r>
      <w:r w:rsidRPr="00A1609A">
        <w:rPr>
          <w:rStyle w:val="127"/>
          <w:rFonts w:eastAsia="Batang"/>
          <w:sz w:val="24"/>
          <w:szCs w:val="24"/>
          <w:lang w:val="x-none" w:eastAsia="x-none"/>
        </w:rPr>
        <w:t xml:space="preserve"> жеке </w:t>
      </w:r>
      <w:r w:rsidRPr="00A1609A">
        <w:rPr>
          <w:rStyle w:val="127"/>
          <w:rFonts w:eastAsia="Batang"/>
          <w:sz w:val="24"/>
          <w:szCs w:val="24"/>
          <w:lang w:val="kk-KZ" w:eastAsia="x-none"/>
        </w:rPr>
        <w:t xml:space="preserve">ағаш байланысының </w:t>
      </w:r>
      <w:r w:rsidRPr="00A1609A">
        <w:rPr>
          <w:rStyle w:val="127"/>
          <w:rFonts w:eastAsia="Batang"/>
          <w:sz w:val="24"/>
          <w:szCs w:val="24"/>
          <w:lang w:val="x-none" w:eastAsia="x-none"/>
        </w:rPr>
        <w:t xml:space="preserve">тармақталған данасы </w:t>
      </w:r>
      <w:r w:rsidRPr="00A1609A">
        <w:rPr>
          <w:rStyle w:val="127"/>
          <w:rFonts w:eastAsia="Batang"/>
          <w:sz w:val="24"/>
          <w:szCs w:val="24"/>
          <w:lang w:val="kk-KZ" w:eastAsia="x-none"/>
        </w:rPr>
        <w:t>әсер етеді</w:t>
      </w:r>
      <w:r w:rsidRPr="00A1609A">
        <w:rPr>
          <w:rStyle w:val="127"/>
          <w:rFonts w:eastAsia="Batang"/>
          <w:sz w:val="24"/>
          <w:szCs w:val="24"/>
          <w:lang w:val="x-none" w:eastAsia="x-none"/>
        </w:rPr>
        <w:t>. Бұл қарапайым конвергенцияны қамтамасыз ететін кеңейтілген ағаш протоколының кішірек нұсқасы.</w:t>
      </w:r>
    </w:p>
    <w:p w:rsidR="00EE6851" w:rsidRPr="00A1609A" w:rsidRDefault="00EE6851" w:rsidP="00973651">
      <w:pPr>
        <w:pStyle w:val="196"/>
        <w:spacing w:before="0" w:line="240" w:lineRule="auto"/>
        <w:ind w:firstLine="567"/>
        <w:jc w:val="both"/>
        <w:rPr>
          <w:rStyle w:val="124"/>
          <w:rFonts w:eastAsia="Century Gothic"/>
          <w:sz w:val="24"/>
          <w:szCs w:val="24"/>
          <w:lang w:val="kk-KZ"/>
        </w:rPr>
      </w:pPr>
      <w:r w:rsidRPr="00A1609A">
        <w:rPr>
          <w:rStyle w:val="124"/>
          <w:rFonts w:eastAsia="Century Gothic"/>
          <w:sz w:val="24"/>
          <w:szCs w:val="24"/>
          <w:lang w:val="kk-KZ"/>
        </w:rPr>
        <w:t>Ағаш байланысының протоколы үлкен коммутацияланған желілерде жақсы таралмайды. Үлкен коммутацияланған желілерде BPDU қабылдаудың кідірістері орын алуы мүмкін, бұл өз кезегінде кеңейтілген протоколдар базасының тұрақтылығын бұзуы мүмкін. Үлкен коммутацияланған желілердегі кідірістер конвергенция мәселелерін тудыруы мүмкін, яғни желі фреймдерді жібермейді.</w:t>
      </w:r>
    </w:p>
    <w:p w:rsidR="00EE6851" w:rsidRPr="00A1609A" w:rsidRDefault="00EE6851" w:rsidP="00973651">
      <w:pPr>
        <w:pStyle w:val="196"/>
        <w:shd w:val="clear" w:color="auto" w:fill="auto"/>
        <w:spacing w:before="0" w:line="240" w:lineRule="auto"/>
        <w:ind w:firstLine="567"/>
        <w:jc w:val="both"/>
        <w:rPr>
          <w:rStyle w:val="124"/>
          <w:rFonts w:eastAsia="Century Gothic"/>
          <w:sz w:val="24"/>
          <w:szCs w:val="24"/>
          <w:lang w:val="kk-KZ"/>
        </w:rPr>
      </w:pPr>
      <w:r w:rsidRPr="00A1609A">
        <w:rPr>
          <w:rStyle w:val="124"/>
          <w:rFonts w:eastAsia="Century Gothic"/>
          <w:sz w:val="24"/>
          <w:szCs w:val="24"/>
          <w:lang w:val="kk-KZ"/>
        </w:rPr>
        <w:t>BPDU модулінің кідірісін және конвергенция мәселелерін шешу үшін Cisco компаниясы әр виртуалды ЛЖ үшін жеке ағаш байланысын құрды. Бұл коммутаторлардың жұмысын жеңілдететін кеңейтілген протоколды жүзеге асыруды айтарлықтай азайтады. Сонымен қатар, осы іске асырудың арқасында әрбір виртуалды ЛЖ-сі түбірлік көпір, порт құны, жол құны және басымдылық үшін ерекше ағаш байланысының протоколының топологиясынан тұрады. Әрбір виртуалды ЛЖ үшін кеңейтілген ағаш байланысын пайдалану желілердің алдын алуды қамтамасыз етеді, бірақ тек әрбір виртуалды желіде.</w:t>
      </w:r>
    </w:p>
    <w:p w:rsidR="00973651" w:rsidRDefault="00EE6851" w:rsidP="00973651">
      <w:pPr>
        <w:pStyle w:val="196"/>
        <w:tabs>
          <w:tab w:val="left" w:pos="521"/>
        </w:tabs>
        <w:spacing w:before="0" w:line="240" w:lineRule="auto"/>
        <w:ind w:firstLine="567"/>
        <w:jc w:val="both"/>
        <w:rPr>
          <w:rStyle w:val="124"/>
          <w:rFonts w:eastAsia="Century Gothic"/>
          <w:sz w:val="24"/>
          <w:szCs w:val="24"/>
          <w:lang w:val="kk-KZ"/>
        </w:rPr>
      </w:pPr>
      <w:bookmarkStart w:id="63" w:name="bookmark253"/>
      <w:r w:rsidRPr="00A1609A">
        <w:rPr>
          <w:rStyle w:val="124"/>
          <w:rFonts w:eastAsia="Century Gothic"/>
          <w:sz w:val="24"/>
          <w:szCs w:val="24"/>
          <w:lang w:val="kk-KZ"/>
        </w:rPr>
        <w:t>Әр виртуалды ЛЖ + үшін кеңейтілген ағаш байланыс протоколының келесідей мүмкіндіктері бар:</w:t>
      </w:r>
    </w:p>
    <w:p w:rsidR="00973651" w:rsidRDefault="00EE6851" w:rsidP="0084715A">
      <w:pPr>
        <w:pStyle w:val="196"/>
        <w:numPr>
          <w:ilvl w:val="0"/>
          <w:numId w:val="3"/>
        </w:numPr>
        <w:tabs>
          <w:tab w:val="left" w:pos="521"/>
        </w:tabs>
        <w:spacing w:before="0" w:line="240" w:lineRule="auto"/>
        <w:ind w:left="927"/>
        <w:jc w:val="both"/>
        <w:rPr>
          <w:rStyle w:val="124"/>
          <w:rFonts w:eastAsia="Century Gothic"/>
          <w:sz w:val="24"/>
          <w:szCs w:val="24"/>
          <w:lang w:val="kk-KZ"/>
        </w:rPr>
      </w:pPr>
      <w:r w:rsidRPr="00A1609A">
        <w:rPr>
          <w:rStyle w:val="124"/>
          <w:rFonts w:eastAsia="Century Gothic"/>
          <w:sz w:val="24"/>
          <w:szCs w:val="24"/>
          <w:lang w:val="kk-KZ"/>
        </w:rPr>
        <w:t>Порт-транкингтегі сәйкессіздіктер немесе коммутаторлар арасындағы виртуалды ЛЖ тепетеңдігі</w:t>
      </w:r>
    </w:p>
    <w:p w:rsidR="00973651" w:rsidRDefault="00EE6851" w:rsidP="0084715A">
      <w:pPr>
        <w:pStyle w:val="196"/>
        <w:numPr>
          <w:ilvl w:val="0"/>
          <w:numId w:val="3"/>
        </w:numPr>
        <w:tabs>
          <w:tab w:val="left" w:pos="521"/>
        </w:tabs>
        <w:spacing w:before="0" w:line="240" w:lineRule="auto"/>
        <w:ind w:left="927"/>
        <w:jc w:val="both"/>
        <w:rPr>
          <w:rStyle w:val="124"/>
          <w:rFonts w:eastAsia="Century Gothic"/>
          <w:sz w:val="24"/>
          <w:szCs w:val="24"/>
          <w:lang w:val="kk-KZ"/>
        </w:rPr>
      </w:pPr>
      <w:r w:rsidRPr="00973651">
        <w:rPr>
          <w:rStyle w:val="124"/>
          <w:rFonts w:eastAsia="Century Gothic"/>
          <w:sz w:val="24"/>
          <w:szCs w:val="24"/>
          <w:lang w:val="kk-KZ"/>
        </w:rPr>
        <w:t>Белгісіз конфигурациялардың ақауын жоюға мүмкіндіктер береді</w:t>
      </w:r>
    </w:p>
    <w:p w:rsidR="00973651" w:rsidRDefault="00EE6851" w:rsidP="0084715A">
      <w:pPr>
        <w:pStyle w:val="196"/>
        <w:numPr>
          <w:ilvl w:val="0"/>
          <w:numId w:val="3"/>
        </w:numPr>
        <w:tabs>
          <w:tab w:val="left" w:pos="521"/>
        </w:tabs>
        <w:spacing w:before="0" w:line="240" w:lineRule="auto"/>
        <w:ind w:left="927"/>
        <w:jc w:val="both"/>
        <w:rPr>
          <w:rStyle w:val="124"/>
          <w:rFonts w:eastAsia="Century Gothic"/>
          <w:sz w:val="24"/>
          <w:szCs w:val="24"/>
          <w:lang w:val="kk-KZ"/>
        </w:rPr>
      </w:pPr>
      <w:r w:rsidRPr="00973651">
        <w:rPr>
          <w:rStyle w:val="124"/>
          <w:rFonts w:eastAsia="Century Gothic"/>
          <w:sz w:val="24"/>
          <w:szCs w:val="24"/>
          <w:lang w:val="kk-KZ"/>
        </w:rPr>
        <w:t>802.1q виртуалды ЛЖ ортасында әрбір виртуалды ЛЖ үшін BPDU моделінің ағаш байланыс протоколын көп адресті жіберім деректері ретінде өңдейді</w:t>
      </w:r>
    </w:p>
    <w:p w:rsidR="00973651" w:rsidRDefault="00EE6851" w:rsidP="0084715A">
      <w:pPr>
        <w:pStyle w:val="196"/>
        <w:numPr>
          <w:ilvl w:val="0"/>
          <w:numId w:val="3"/>
        </w:numPr>
        <w:tabs>
          <w:tab w:val="left" w:pos="521"/>
        </w:tabs>
        <w:spacing w:before="0" w:line="240" w:lineRule="auto"/>
        <w:ind w:left="927"/>
        <w:jc w:val="both"/>
        <w:rPr>
          <w:rStyle w:val="124"/>
          <w:rFonts w:eastAsia="Century Gothic"/>
          <w:sz w:val="24"/>
          <w:szCs w:val="24"/>
          <w:lang w:val="kk-KZ"/>
        </w:rPr>
      </w:pPr>
      <w:r w:rsidRPr="00973651">
        <w:rPr>
          <w:rStyle w:val="124"/>
          <w:rFonts w:eastAsia="Century Gothic"/>
          <w:sz w:val="24"/>
          <w:szCs w:val="24"/>
          <w:lang w:val="kk-KZ"/>
        </w:rPr>
        <w:t>IEEE 802.1q комитеттің толық ағаш байланысының протоколдарының және әрбір виртуалды ЛЖ үшін Cisco компаниясының ағаш байланысының үйлесімділігін қамтамасыз етеді.</w:t>
      </w:r>
    </w:p>
    <w:p w:rsidR="00973651" w:rsidRDefault="00EE6851" w:rsidP="0084715A">
      <w:pPr>
        <w:pStyle w:val="196"/>
        <w:numPr>
          <w:ilvl w:val="0"/>
          <w:numId w:val="3"/>
        </w:numPr>
        <w:tabs>
          <w:tab w:val="left" w:pos="521"/>
        </w:tabs>
        <w:spacing w:before="0" w:line="240" w:lineRule="auto"/>
        <w:ind w:left="927"/>
        <w:jc w:val="both"/>
        <w:rPr>
          <w:rStyle w:val="124"/>
          <w:rFonts w:eastAsia="Century Gothic"/>
          <w:sz w:val="24"/>
          <w:szCs w:val="24"/>
          <w:lang w:val="kk-KZ"/>
        </w:rPr>
      </w:pPr>
      <w:r w:rsidRPr="00973651">
        <w:rPr>
          <w:rStyle w:val="124"/>
          <w:rFonts w:eastAsia="Century Gothic"/>
          <w:sz w:val="24"/>
          <w:szCs w:val="24"/>
          <w:lang w:val="kk-KZ"/>
        </w:rPr>
        <w:t>802.lq үйлесімді қосқыштармен және 802.lq таралымы арқылы толық ағаш байланыс протокол қолданысын өзара байланыстырады; толық ағаш байланыстың BPDU модулі IEEE стандартының көпір тобының MAC адресі бойынша беріледі немесе қабылданады</w:t>
      </w:r>
    </w:p>
    <w:p w:rsidR="00973651" w:rsidRDefault="00EE6851" w:rsidP="0084715A">
      <w:pPr>
        <w:pStyle w:val="196"/>
        <w:numPr>
          <w:ilvl w:val="0"/>
          <w:numId w:val="3"/>
        </w:numPr>
        <w:tabs>
          <w:tab w:val="left" w:pos="521"/>
        </w:tabs>
        <w:spacing w:before="0" w:line="240" w:lineRule="auto"/>
        <w:ind w:left="927"/>
        <w:jc w:val="both"/>
        <w:rPr>
          <w:rStyle w:val="124"/>
          <w:rFonts w:eastAsia="Century Gothic"/>
          <w:sz w:val="24"/>
          <w:szCs w:val="24"/>
          <w:lang w:val="kk-KZ"/>
        </w:rPr>
      </w:pPr>
      <w:r w:rsidRPr="00973651">
        <w:rPr>
          <w:rStyle w:val="124"/>
          <w:rFonts w:eastAsia="Century Gothic"/>
          <w:sz w:val="24"/>
          <w:szCs w:val="24"/>
          <w:lang w:val="kk-KZ"/>
        </w:rPr>
        <w:t>Ілмектерді қайта жібеуді болдырмас үшін сәйкес келмейтін BPDU модулдері қабылдайтын порттарды бітеп тастайды</w:t>
      </w:r>
    </w:p>
    <w:p w:rsidR="00EE6851" w:rsidRPr="00973651" w:rsidRDefault="00973651" w:rsidP="0084715A">
      <w:pPr>
        <w:pStyle w:val="196"/>
        <w:numPr>
          <w:ilvl w:val="0"/>
          <w:numId w:val="3"/>
        </w:numPr>
        <w:tabs>
          <w:tab w:val="left" w:pos="521"/>
        </w:tabs>
        <w:spacing w:before="0" w:line="240" w:lineRule="auto"/>
        <w:ind w:left="927"/>
        <w:jc w:val="both"/>
        <w:rPr>
          <w:rStyle w:val="124"/>
          <w:rFonts w:eastAsia="Century Gothic"/>
          <w:sz w:val="24"/>
          <w:szCs w:val="24"/>
          <w:lang w:val="kk-KZ"/>
        </w:rPr>
      </w:pPr>
      <w:r>
        <w:rPr>
          <w:rStyle w:val="124"/>
          <w:rFonts w:eastAsia="Century Gothic"/>
          <w:sz w:val="24"/>
          <w:szCs w:val="24"/>
          <w:lang w:val="kk-KZ"/>
        </w:rPr>
        <w:t>Б</w:t>
      </w:r>
      <w:r w:rsidR="00EE6851" w:rsidRPr="00973651">
        <w:rPr>
          <w:rStyle w:val="124"/>
          <w:rFonts w:eastAsia="Century Gothic"/>
          <w:sz w:val="24"/>
          <w:szCs w:val="24"/>
          <w:lang w:val="kk-KZ"/>
        </w:rPr>
        <w:t>арлық ақаулар туралы ақпаратты пайдаланушыларға syslog хабарламалары арқылы хабарлайды</w:t>
      </w:r>
    </w:p>
    <w:bookmarkEnd w:id="63"/>
    <w:p w:rsidR="00EE6851" w:rsidRPr="00A1609A" w:rsidRDefault="00EE6851" w:rsidP="00A1609A">
      <w:pPr>
        <w:pStyle w:val="196"/>
        <w:tabs>
          <w:tab w:val="left" w:pos="521"/>
        </w:tabs>
        <w:spacing w:before="0" w:line="240" w:lineRule="auto"/>
        <w:ind w:firstLine="567"/>
        <w:jc w:val="both"/>
        <w:rPr>
          <w:rStyle w:val="3c"/>
          <w:b/>
          <w:sz w:val="24"/>
          <w:szCs w:val="24"/>
          <w:lang w:val="kk-KZ"/>
        </w:rPr>
      </w:pPr>
      <w:r w:rsidRPr="00A1609A">
        <w:rPr>
          <w:rStyle w:val="3c"/>
          <w:b/>
          <w:sz w:val="24"/>
          <w:szCs w:val="24"/>
          <w:lang w:val="kk-KZ"/>
        </w:rPr>
        <w:t>Ағаш байланыс протоколын масштабтау</w:t>
      </w:r>
    </w:p>
    <w:p w:rsidR="00EE6851" w:rsidRPr="00A1609A" w:rsidRDefault="00EE6851" w:rsidP="00A1609A">
      <w:pPr>
        <w:pStyle w:val="196"/>
        <w:tabs>
          <w:tab w:val="left" w:pos="521"/>
        </w:tabs>
        <w:spacing w:before="0" w:line="240" w:lineRule="auto"/>
        <w:ind w:firstLine="567"/>
        <w:jc w:val="both"/>
        <w:rPr>
          <w:rStyle w:val="3c"/>
          <w:sz w:val="24"/>
          <w:szCs w:val="24"/>
          <w:lang w:val="kk-KZ"/>
        </w:rPr>
      </w:pPr>
      <w:r w:rsidRPr="00A1609A">
        <w:rPr>
          <w:rStyle w:val="3c"/>
          <w:sz w:val="24"/>
          <w:szCs w:val="24"/>
          <w:lang w:val="kk-KZ"/>
        </w:rPr>
        <w:lastRenderedPageBreak/>
        <w:t>Ағаш байланысының протоколы 2-ші деңгейлі коммутацияланған желілерінде ілмектердің алдын алады және орнатуды қажет етпейді. Неғұрлым сенімді желілік ортаны құру үшін кейде кейбір параметрлер мен стандартты таймерлерді өзгерту пайдалы.</w:t>
      </w:r>
    </w:p>
    <w:p w:rsidR="00EE6851" w:rsidRPr="00A1609A" w:rsidRDefault="00EE6851" w:rsidP="00A1609A">
      <w:pPr>
        <w:pStyle w:val="196"/>
        <w:shd w:val="clear" w:color="auto" w:fill="auto"/>
        <w:tabs>
          <w:tab w:val="left" w:pos="521"/>
        </w:tabs>
        <w:spacing w:before="0" w:line="240" w:lineRule="auto"/>
        <w:ind w:firstLine="567"/>
        <w:jc w:val="both"/>
        <w:rPr>
          <w:rStyle w:val="3c"/>
          <w:sz w:val="24"/>
          <w:szCs w:val="24"/>
          <w:lang w:val="kk-KZ"/>
        </w:rPr>
      </w:pPr>
      <w:r w:rsidRPr="00A1609A">
        <w:rPr>
          <w:rStyle w:val="3c"/>
          <w:sz w:val="24"/>
          <w:szCs w:val="24"/>
          <w:lang w:val="kk-KZ"/>
        </w:rPr>
        <w:t>Оңтайлы желілік топологияны ұйымдастыру үшін тамырлы көпірдің дұрыс орналасуы ерекше маңызды. Егер түбірлік көпір автоматты түрде таңдалса, фреймдердің берілу жолы ең нәтижелі болмауы мүмкін. Бұл жағдайда әкімші тиімдірек маршрут жасай отырып, тамырдың орнын өзгерте алады. Бірақ оның әрекеті керісінше нәтижеге әкелуі мүмкін, егер өзгерістер енгізбес бұрын желіні дұрыс жоспарлауға жеткілікті көңіл бөлінген болса.</w:t>
      </w:r>
    </w:p>
    <w:p w:rsidR="00EE6851" w:rsidRPr="00A1609A" w:rsidRDefault="00EE6851" w:rsidP="00A1609A">
      <w:pPr>
        <w:pStyle w:val="196"/>
        <w:tabs>
          <w:tab w:val="left" w:pos="521"/>
        </w:tabs>
        <w:spacing w:before="0" w:line="240" w:lineRule="auto"/>
        <w:ind w:firstLine="567"/>
        <w:jc w:val="both"/>
        <w:rPr>
          <w:rStyle w:val="124"/>
          <w:rFonts w:eastAsia="Century Gothic"/>
          <w:sz w:val="24"/>
          <w:szCs w:val="24"/>
          <w:lang w:val="kk-KZ"/>
        </w:rPr>
      </w:pPr>
      <w:bookmarkStart w:id="64" w:name="bookmark254"/>
      <w:r w:rsidRPr="00A1609A">
        <w:rPr>
          <w:rStyle w:val="124"/>
          <w:rFonts w:eastAsia="Century Gothic"/>
          <w:sz w:val="24"/>
          <w:szCs w:val="24"/>
          <w:lang w:val="kk-KZ"/>
        </w:rPr>
        <w:t>Түбірдің орнын өзгертуге мына қызметтерді орындау қажет:</w:t>
      </w:r>
    </w:p>
    <w:p w:rsidR="00EE6851" w:rsidRPr="00A1609A" w:rsidRDefault="00EE6851" w:rsidP="0084715A">
      <w:pPr>
        <w:pStyle w:val="196"/>
        <w:numPr>
          <w:ilvl w:val="0"/>
          <w:numId w:val="76"/>
        </w:numPr>
        <w:tabs>
          <w:tab w:val="left" w:pos="521"/>
        </w:tabs>
        <w:spacing w:before="0" w:line="240" w:lineRule="auto"/>
        <w:ind w:left="851"/>
        <w:jc w:val="both"/>
        <w:rPr>
          <w:rStyle w:val="124"/>
          <w:rFonts w:eastAsia="Century Gothic"/>
          <w:sz w:val="24"/>
          <w:szCs w:val="24"/>
        </w:rPr>
      </w:pPr>
      <w:r w:rsidRPr="00A1609A">
        <w:rPr>
          <w:rStyle w:val="124"/>
          <w:rFonts w:eastAsia="Century Gothic"/>
          <w:sz w:val="24"/>
          <w:szCs w:val="24"/>
        </w:rPr>
        <w:t>Түбірлік құрылғыны анықта</w:t>
      </w:r>
      <w:r w:rsidRPr="00A1609A">
        <w:rPr>
          <w:rStyle w:val="124"/>
          <w:rFonts w:eastAsia="Century Gothic"/>
          <w:sz w:val="24"/>
          <w:szCs w:val="24"/>
          <w:lang w:val="kk-KZ"/>
        </w:rPr>
        <w:t>у</w:t>
      </w:r>
    </w:p>
    <w:p w:rsidR="00EE6851" w:rsidRPr="00A1609A" w:rsidRDefault="00EE6851" w:rsidP="0084715A">
      <w:pPr>
        <w:pStyle w:val="196"/>
        <w:numPr>
          <w:ilvl w:val="0"/>
          <w:numId w:val="76"/>
        </w:numPr>
        <w:tabs>
          <w:tab w:val="left" w:pos="521"/>
        </w:tabs>
        <w:spacing w:before="0" w:line="240" w:lineRule="auto"/>
        <w:ind w:left="851"/>
        <w:jc w:val="both"/>
        <w:rPr>
          <w:rStyle w:val="124"/>
          <w:rFonts w:eastAsia="Century Gothic"/>
          <w:sz w:val="24"/>
          <w:szCs w:val="24"/>
          <w:lang w:val="kk-KZ"/>
        </w:rPr>
      </w:pPr>
      <w:r w:rsidRPr="00A1609A">
        <w:rPr>
          <w:rStyle w:val="124"/>
          <w:rFonts w:eastAsia="Century Gothic"/>
          <w:sz w:val="24"/>
          <w:szCs w:val="24"/>
        </w:rPr>
        <w:t xml:space="preserve">Бұл құрылғыны </w:t>
      </w:r>
      <w:r w:rsidRPr="00A1609A">
        <w:rPr>
          <w:rStyle w:val="124"/>
          <w:rFonts w:eastAsia="Century Gothic"/>
          <w:sz w:val="24"/>
          <w:szCs w:val="24"/>
          <w:lang w:val="kk-KZ"/>
        </w:rPr>
        <w:t>қалпына келтіру</w:t>
      </w:r>
    </w:p>
    <w:p w:rsidR="00EE6851" w:rsidRPr="00A1609A" w:rsidRDefault="00EE6851" w:rsidP="0084715A">
      <w:pPr>
        <w:pStyle w:val="196"/>
        <w:numPr>
          <w:ilvl w:val="0"/>
          <w:numId w:val="76"/>
        </w:numPr>
        <w:tabs>
          <w:tab w:val="left" w:pos="521"/>
        </w:tabs>
        <w:spacing w:before="0" w:line="240" w:lineRule="auto"/>
        <w:ind w:left="851"/>
        <w:jc w:val="both"/>
        <w:rPr>
          <w:rStyle w:val="124"/>
          <w:rFonts w:eastAsia="Century Gothic"/>
          <w:sz w:val="24"/>
          <w:szCs w:val="24"/>
          <w:lang w:val="kk-KZ"/>
        </w:rPr>
      </w:pPr>
      <w:r w:rsidRPr="00A1609A">
        <w:rPr>
          <w:rStyle w:val="124"/>
          <w:rFonts w:eastAsia="Century Gothic"/>
          <w:sz w:val="24"/>
          <w:szCs w:val="24"/>
        </w:rPr>
        <w:t>-Порт басымдықтарын орнат</w:t>
      </w:r>
      <w:r w:rsidRPr="00A1609A">
        <w:rPr>
          <w:rStyle w:val="124"/>
          <w:rFonts w:eastAsia="Century Gothic"/>
          <w:sz w:val="24"/>
          <w:szCs w:val="24"/>
          <w:lang w:val="kk-KZ"/>
        </w:rPr>
        <w:t>у</w:t>
      </w:r>
    </w:p>
    <w:p w:rsidR="00EE6851" w:rsidRPr="00A1609A" w:rsidRDefault="00EE6851" w:rsidP="0084715A">
      <w:pPr>
        <w:pStyle w:val="196"/>
        <w:numPr>
          <w:ilvl w:val="0"/>
          <w:numId w:val="76"/>
        </w:numPr>
        <w:tabs>
          <w:tab w:val="left" w:pos="521"/>
        </w:tabs>
        <w:spacing w:before="0" w:line="240" w:lineRule="auto"/>
        <w:ind w:left="851"/>
        <w:jc w:val="both"/>
        <w:rPr>
          <w:rStyle w:val="124"/>
          <w:rFonts w:eastAsia="Century Gothic"/>
          <w:sz w:val="24"/>
          <w:szCs w:val="24"/>
          <w:lang w:val="kk-KZ"/>
        </w:rPr>
      </w:pPr>
      <w:r w:rsidRPr="00A1609A">
        <w:rPr>
          <w:rStyle w:val="124"/>
          <w:rFonts w:eastAsia="Century Gothic"/>
          <w:sz w:val="24"/>
          <w:szCs w:val="24"/>
          <w:lang w:val="kk-KZ"/>
        </w:rPr>
        <w:t>-</w:t>
      </w:r>
      <w:r w:rsidRPr="00A1609A">
        <w:rPr>
          <w:rStyle w:val="124"/>
          <w:rFonts w:eastAsia="Century Gothic"/>
          <w:sz w:val="24"/>
          <w:szCs w:val="24"/>
        </w:rPr>
        <w:t xml:space="preserve">Виртуалды </w:t>
      </w:r>
      <w:r w:rsidRPr="00A1609A">
        <w:rPr>
          <w:rStyle w:val="124"/>
          <w:rFonts w:eastAsia="Century Gothic"/>
          <w:sz w:val="24"/>
          <w:szCs w:val="24"/>
          <w:lang w:val="kk-KZ"/>
        </w:rPr>
        <w:t>ЛЖ</w:t>
      </w:r>
      <w:r w:rsidRPr="00A1609A">
        <w:rPr>
          <w:rStyle w:val="124"/>
          <w:rFonts w:eastAsia="Century Gothic"/>
          <w:sz w:val="24"/>
          <w:szCs w:val="24"/>
        </w:rPr>
        <w:t xml:space="preserve"> порттарына басымдық бер</w:t>
      </w:r>
      <w:r w:rsidRPr="00A1609A">
        <w:rPr>
          <w:rStyle w:val="124"/>
          <w:rFonts w:eastAsia="Century Gothic"/>
          <w:sz w:val="24"/>
          <w:szCs w:val="24"/>
          <w:lang w:val="kk-KZ"/>
        </w:rPr>
        <w:t>у</w:t>
      </w:r>
    </w:p>
    <w:p w:rsidR="00EE6851" w:rsidRPr="00A1609A" w:rsidRDefault="00EE6851" w:rsidP="0084715A">
      <w:pPr>
        <w:pStyle w:val="196"/>
        <w:numPr>
          <w:ilvl w:val="0"/>
          <w:numId w:val="76"/>
        </w:numPr>
        <w:shd w:val="clear" w:color="auto" w:fill="auto"/>
        <w:tabs>
          <w:tab w:val="left" w:pos="521"/>
        </w:tabs>
        <w:spacing w:before="0" w:line="240" w:lineRule="auto"/>
        <w:ind w:left="851"/>
        <w:jc w:val="both"/>
        <w:rPr>
          <w:rStyle w:val="124"/>
          <w:rFonts w:eastAsia="Century Gothic"/>
          <w:sz w:val="24"/>
          <w:szCs w:val="24"/>
          <w:lang w:val="kk-KZ"/>
        </w:rPr>
      </w:pPr>
      <w:r w:rsidRPr="00A1609A">
        <w:rPr>
          <w:rStyle w:val="124"/>
          <w:rFonts w:eastAsia="Century Gothic"/>
          <w:sz w:val="24"/>
          <w:szCs w:val="24"/>
          <w:lang w:val="kk-KZ"/>
        </w:rPr>
        <w:t>-Ағаш байланыс протоколының таймерін өзгерту</w:t>
      </w:r>
    </w:p>
    <w:bookmarkEnd w:id="64"/>
    <w:p w:rsidR="00EE6851" w:rsidRPr="00A1609A" w:rsidRDefault="00EE6851" w:rsidP="00A1609A">
      <w:pPr>
        <w:pStyle w:val="196"/>
        <w:tabs>
          <w:tab w:val="left" w:pos="521"/>
        </w:tabs>
        <w:spacing w:before="0" w:line="240" w:lineRule="auto"/>
        <w:ind w:firstLine="567"/>
        <w:jc w:val="both"/>
        <w:rPr>
          <w:rStyle w:val="431"/>
          <w:rFonts w:eastAsia="Arial Unicode MS"/>
          <w:b/>
          <w:sz w:val="24"/>
          <w:szCs w:val="24"/>
        </w:rPr>
      </w:pPr>
      <w:r w:rsidRPr="00A1609A">
        <w:rPr>
          <w:rStyle w:val="431"/>
          <w:rFonts w:eastAsia="Arial Unicode MS"/>
          <w:b/>
          <w:sz w:val="24"/>
          <w:szCs w:val="24"/>
          <w:lang w:val="kk-KZ"/>
        </w:rPr>
        <w:t>Түбірлі</w:t>
      </w:r>
      <w:r w:rsidRPr="00A1609A">
        <w:rPr>
          <w:rStyle w:val="431"/>
          <w:rFonts w:eastAsia="Arial Unicode MS"/>
          <w:b/>
          <w:sz w:val="24"/>
          <w:szCs w:val="24"/>
        </w:rPr>
        <w:t xml:space="preserve"> құрылғыны анықтау</w:t>
      </w:r>
    </w:p>
    <w:p w:rsidR="00EE6851" w:rsidRPr="00A1609A" w:rsidRDefault="00EE6851" w:rsidP="00A1609A">
      <w:pPr>
        <w:pStyle w:val="196"/>
        <w:tabs>
          <w:tab w:val="left" w:pos="521"/>
        </w:tabs>
        <w:spacing w:before="0" w:line="240" w:lineRule="auto"/>
        <w:ind w:firstLine="567"/>
        <w:jc w:val="both"/>
        <w:rPr>
          <w:rStyle w:val="431"/>
          <w:rFonts w:eastAsia="Arial Unicode MS"/>
          <w:sz w:val="24"/>
          <w:szCs w:val="24"/>
        </w:rPr>
      </w:pPr>
      <w:r w:rsidRPr="00A1609A">
        <w:rPr>
          <w:rStyle w:val="431"/>
          <w:rFonts w:eastAsia="Arial Unicode MS"/>
          <w:sz w:val="24"/>
          <w:szCs w:val="24"/>
        </w:rPr>
        <w:t xml:space="preserve">Түбірлік құрылғыны анықтау желідегі кеңейтілген протоколды конфигурациялаудың маңызды бөлігі болып табылады. Егер түбірлік құрылғы дұрыс орналастырылмаған болса, онда желіні масштабтау қиын, сондықтан масштабты </w:t>
      </w:r>
      <w:r w:rsidRPr="00A1609A">
        <w:rPr>
          <w:rStyle w:val="431"/>
          <w:rFonts w:eastAsia="Arial Unicode MS"/>
          <w:sz w:val="24"/>
          <w:szCs w:val="24"/>
          <w:lang w:val="kk-KZ"/>
        </w:rPr>
        <w:t>коммутацияланатын</w:t>
      </w:r>
      <w:r w:rsidRPr="00A1609A">
        <w:rPr>
          <w:rStyle w:val="431"/>
          <w:rFonts w:eastAsia="Arial Unicode MS"/>
          <w:sz w:val="24"/>
          <w:szCs w:val="24"/>
        </w:rPr>
        <w:t xml:space="preserve"> 2 деңгейлі </w:t>
      </w:r>
      <w:r w:rsidRPr="00A1609A">
        <w:rPr>
          <w:rStyle w:val="431"/>
          <w:rFonts w:eastAsia="Arial Unicode MS"/>
          <w:sz w:val="24"/>
          <w:szCs w:val="24"/>
          <w:lang w:val="kk-KZ"/>
        </w:rPr>
        <w:t>біріктірілген</w:t>
      </w:r>
      <w:r w:rsidRPr="00A1609A">
        <w:rPr>
          <w:rStyle w:val="431"/>
          <w:rFonts w:eastAsia="Arial Unicode MS"/>
          <w:sz w:val="24"/>
          <w:szCs w:val="24"/>
        </w:rPr>
        <w:t xml:space="preserve"> желіні құру</w:t>
      </w:r>
      <w:r w:rsidRPr="00A1609A">
        <w:rPr>
          <w:rStyle w:val="431"/>
          <w:rFonts w:eastAsia="Arial Unicode MS"/>
          <w:sz w:val="24"/>
          <w:szCs w:val="24"/>
          <w:lang w:val="kk-KZ"/>
        </w:rPr>
        <w:t xml:space="preserve"> қажет</w:t>
      </w:r>
      <w:r w:rsidRPr="00A1609A">
        <w:rPr>
          <w:rStyle w:val="431"/>
          <w:rFonts w:eastAsia="Arial Unicode MS"/>
          <w:sz w:val="24"/>
          <w:szCs w:val="24"/>
        </w:rPr>
        <w:t>.</w:t>
      </w:r>
    </w:p>
    <w:p w:rsidR="00EE6851" w:rsidRPr="00A1609A" w:rsidRDefault="00EE6851" w:rsidP="00A1609A">
      <w:pPr>
        <w:pStyle w:val="196"/>
        <w:tabs>
          <w:tab w:val="left" w:pos="521"/>
        </w:tabs>
        <w:spacing w:before="0" w:line="240" w:lineRule="auto"/>
        <w:ind w:firstLine="567"/>
        <w:jc w:val="both"/>
        <w:rPr>
          <w:rStyle w:val="431"/>
          <w:rFonts w:eastAsia="Arial Unicode MS"/>
          <w:sz w:val="24"/>
          <w:szCs w:val="24"/>
        </w:rPr>
      </w:pPr>
      <w:r w:rsidRPr="00A1609A">
        <w:rPr>
          <w:rStyle w:val="431"/>
          <w:rFonts w:eastAsia="Arial Unicode MS"/>
          <w:sz w:val="24"/>
          <w:szCs w:val="24"/>
        </w:rPr>
        <w:t>Егер түбір қосқышын желінің ортасына жақын орналастырса, ең жақсы және детерминантты жолдарды анықтау оңайырақ болады. С</w:t>
      </w:r>
      <w:r w:rsidRPr="00A1609A">
        <w:rPr>
          <w:rStyle w:val="431"/>
          <w:rFonts w:eastAsia="Arial Unicode MS"/>
          <w:sz w:val="24"/>
          <w:szCs w:val="24"/>
          <w:lang w:val="kk-KZ"/>
        </w:rPr>
        <w:t>онымен қатар</w:t>
      </w:r>
      <w:r w:rsidRPr="00A1609A">
        <w:rPr>
          <w:rStyle w:val="431"/>
          <w:rFonts w:eastAsia="Arial Unicode MS"/>
          <w:sz w:val="24"/>
          <w:szCs w:val="24"/>
        </w:rPr>
        <w:t xml:space="preserve"> түбірлік көпірді және екінші және резервтік көпірлерді таңдай аласыз. Екінші көпірлер түбірлік көпір істен шыққан кезде желінің тұрақтылығы үшін үлкен маңызға ие.</w:t>
      </w:r>
    </w:p>
    <w:p w:rsidR="00EE6851" w:rsidRPr="00A1609A" w:rsidRDefault="00EE6851" w:rsidP="00A1609A">
      <w:pPr>
        <w:pStyle w:val="196"/>
        <w:tabs>
          <w:tab w:val="left" w:pos="521"/>
        </w:tabs>
        <w:spacing w:before="0" w:line="240" w:lineRule="auto"/>
        <w:ind w:firstLine="567"/>
        <w:jc w:val="both"/>
        <w:rPr>
          <w:rStyle w:val="431"/>
          <w:rFonts w:eastAsia="Arial Unicode MS"/>
          <w:sz w:val="24"/>
          <w:szCs w:val="24"/>
        </w:rPr>
      </w:pPr>
      <w:r w:rsidRPr="00A1609A">
        <w:rPr>
          <w:rStyle w:val="431"/>
          <w:rFonts w:eastAsia="Arial Unicode MS"/>
          <w:sz w:val="24"/>
          <w:szCs w:val="24"/>
        </w:rPr>
        <w:t>Түбірлік көпір желінің ортасында болуы керек болғандықтан, олар әдетте қол жеткізу деңгейінің қосқышын емес, тарату деңгейінің қосқышын таңдайды.</w:t>
      </w:r>
    </w:p>
    <w:p w:rsidR="00EE6851" w:rsidRPr="00A1609A" w:rsidRDefault="00EE6851" w:rsidP="00A1609A">
      <w:pPr>
        <w:pStyle w:val="196"/>
        <w:tabs>
          <w:tab w:val="left" w:pos="521"/>
        </w:tabs>
        <w:spacing w:before="0" w:line="240" w:lineRule="auto"/>
        <w:ind w:firstLine="567"/>
        <w:jc w:val="both"/>
        <w:rPr>
          <w:rStyle w:val="431"/>
          <w:rFonts w:eastAsia="Arial Unicode MS"/>
          <w:sz w:val="24"/>
          <w:szCs w:val="24"/>
        </w:rPr>
      </w:pPr>
      <w:r w:rsidRPr="00A1609A">
        <w:rPr>
          <w:rStyle w:val="431"/>
          <w:rFonts w:eastAsia="Arial Unicode MS"/>
          <w:sz w:val="24"/>
          <w:szCs w:val="24"/>
        </w:rPr>
        <w:t xml:space="preserve">Түбірлік көпір таңдалған және </w:t>
      </w:r>
      <w:r w:rsidRPr="00A1609A">
        <w:rPr>
          <w:rStyle w:val="431"/>
          <w:rFonts w:eastAsia="Arial Unicode MS"/>
          <w:sz w:val="24"/>
          <w:szCs w:val="24"/>
          <w:lang w:val="kk-KZ"/>
        </w:rPr>
        <w:t>қалпқа келтірілген болса</w:t>
      </w:r>
      <w:r w:rsidRPr="00A1609A">
        <w:rPr>
          <w:rStyle w:val="431"/>
          <w:rFonts w:eastAsia="Arial Unicode MS"/>
          <w:sz w:val="24"/>
          <w:szCs w:val="24"/>
        </w:rPr>
        <w:t xml:space="preserve">, барлық қосылған қосқыштар түбірлік көпірге оңтайлы жолды </w:t>
      </w:r>
      <w:r w:rsidRPr="00A1609A">
        <w:rPr>
          <w:rStyle w:val="431"/>
          <w:rFonts w:eastAsia="Arial Unicode MS"/>
          <w:sz w:val="24"/>
          <w:szCs w:val="24"/>
          <w:lang w:val="kk-KZ"/>
        </w:rPr>
        <w:t xml:space="preserve">жолды </w:t>
      </w:r>
      <w:r w:rsidRPr="00A1609A">
        <w:rPr>
          <w:rStyle w:val="431"/>
          <w:rFonts w:eastAsia="Arial Unicode MS"/>
          <w:sz w:val="24"/>
          <w:szCs w:val="24"/>
        </w:rPr>
        <w:t xml:space="preserve">анықтауы керек. </w:t>
      </w:r>
      <w:r w:rsidRPr="00A1609A">
        <w:rPr>
          <w:rStyle w:val="431"/>
          <w:rFonts w:eastAsia="Arial Unicode MS"/>
          <w:sz w:val="24"/>
          <w:szCs w:val="24"/>
          <w:lang w:val="kk-KZ"/>
        </w:rPr>
        <w:t>А</w:t>
      </w:r>
      <w:r w:rsidRPr="00A1609A">
        <w:rPr>
          <w:rStyle w:val="431"/>
          <w:rFonts w:eastAsia="Arial Unicode MS"/>
          <w:sz w:val="24"/>
          <w:szCs w:val="24"/>
        </w:rPr>
        <w:t>ғаш</w:t>
      </w:r>
      <w:r w:rsidRPr="00A1609A">
        <w:rPr>
          <w:rStyle w:val="431"/>
          <w:rFonts w:eastAsia="Arial Unicode MS"/>
          <w:sz w:val="24"/>
          <w:szCs w:val="24"/>
          <w:lang w:val="kk-KZ"/>
        </w:rPr>
        <w:t xml:space="preserve"> байланыс</w:t>
      </w:r>
      <w:r w:rsidRPr="00A1609A">
        <w:rPr>
          <w:rStyle w:val="431"/>
          <w:rFonts w:eastAsia="Arial Unicode MS"/>
          <w:sz w:val="24"/>
          <w:szCs w:val="24"/>
        </w:rPr>
        <w:t xml:space="preserve"> протоколы түбірлік көпірге баратын ең жақсы жолды анықтауда бірнеше шығын түрлерін қолданады:</w:t>
      </w:r>
    </w:p>
    <w:p w:rsidR="00EE6851" w:rsidRPr="00A1609A" w:rsidRDefault="00EE6851" w:rsidP="0084715A">
      <w:pPr>
        <w:pStyle w:val="196"/>
        <w:numPr>
          <w:ilvl w:val="0"/>
          <w:numId w:val="3"/>
        </w:numPr>
        <w:tabs>
          <w:tab w:val="left" w:pos="521"/>
        </w:tabs>
        <w:spacing w:before="0" w:line="240" w:lineRule="auto"/>
        <w:ind w:left="0" w:firstLine="567"/>
        <w:jc w:val="both"/>
        <w:rPr>
          <w:rStyle w:val="431"/>
          <w:rFonts w:eastAsia="Arial Unicode MS"/>
          <w:sz w:val="24"/>
          <w:szCs w:val="24"/>
        </w:rPr>
      </w:pPr>
      <w:r w:rsidRPr="00A1609A">
        <w:rPr>
          <w:rStyle w:val="431"/>
          <w:rFonts w:eastAsia="Arial Unicode MS"/>
          <w:sz w:val="24"/>
          <w:szCs w:val="24"/>
        </w:rPr>
        <w:t>Порттың құны</w:t>
      </w:r>
    </w:p>
    <w:p w:rsidR="00EE6851" w:rsidRPr="00A1609A" w:rsidRDefault="00EE6851" w:rsidP="0084715A">
      <w:pPr>
        <w:pStyle w:val="196"/>
        <w:numPr>
          <w:ilvl w:val="0"/>
          <w:numId w:val="3"/>
        </w:numPr>
        <w:tabs>
          <w:tab w:val="left" w:pos="521"/>
        </w:tabs>
        <w:spacing w:before="0" w:line="240" w:lineRule="auto"/>
        <w:ind w:left="0" w:firstLine="567"/>
        <w:jc w:val="both"/>
        <w:rPr>
          <w:rStyle w:val="431"/>
          <w:rFonts w:eastAsia="Arial Unicode MS"/>
          <w:sz w:val="24"/>
          <w:szCs w:val="24"/>
        </w:rPr>
      </w:pPr>
      <w:r w:rsidRPr="00A1609A">
        <w:rPr>
          <w:rStyle w:val="431"/>
          <w:rFonts w:eastAsia="Arial Unicode MS"/>
          <w:sz w:val="24"/>
          <w:szCs w:val="24"/>
        </w:rPr>
        <w:t xml:space="preserve"> жол жүру құны</w:t>
      </w:r>
    </w:p>
    <w:p w:rsidR="00EE6851" w:rsidRPr="00A1609A" w:rsidRDefault="00EE6851" w:rsidP="0084715A">
      <w:pPr>
        <w:pStyle w:val="196"/>
        <w:numPr>
          <w:ilvl w:val="0"/>
          <w:numId w:val="3"/>
        </w:numPr>
        <w:spacing w:before="0" w:line="240" w:lineRule="auto"/>
        <w:ind w:left="0" w:firstLine="567"/>
        <w:jc w:val="both"/>
        <w:rPr>
          <w:rStyle w:val="431"/>
          <w:rFonts w:eastAsia="Arial Unicode MS"/>
          <w:sz w:val="24"/>
          <w:szCs w:val="24"/>
        </w:rPr>
      </w:pPr>
      <w:bookmarkStart w:id="65" w:name="bookmark255"/>
      <w:r w:rsidRPr="00A1609A">
        <w:rPr>
          <w:rStyle w:val="431"/>
          <w:rFonts w:eastAsia="Arial Unicode MS"/>
          <w:sz w:val="24"/>
          <w:szCs w:val="24"/>
        </w:rPr>
        <w:t>Басымдық жолы</w:t>
      </w:r>
    </w:p>
    <w:p w:rsidR="00EE6851" w:rsidRPr="00A1609A" w:rsidRDefault="00EE6851" w:rsidP="00A1609A">
      <w:pPr>
        <w:pStyle w:val="196"/>
        <w:spacing w:before="0" w:line="240" w:lineRule="auto"/>
        <w:ind w:firstLine="567"/>
        <w:jc w:val="both"/>
        <w:rPr>
          <w:rStyle w:val="431"/>
          <w:rFonts w:eastAsia="Arial Unicode MS"/>
          <w:sz w:val="24"/>
          <w:szCs w:val="24"/>
        </w:rPr>
      </w:pPr>
      <w:r w:rsidRPr="00A1609A">
        <w:rPr>
          <w:rStyle w:val="431"/>
          <w:rFonts w:eastAsia="Arial Unicode MS"/>
          <w:sz w:val="24"/>
          <w:szCs w:val="24"/>
        </w:rPr>
        <w:t xml:space="preserve">BPDU деректер модулі коммутациялық порттан жіберілген кезде портқа порттың құны тағайындалады. Содан кейін порттардың жалпы құны маршруттың құнын есептейді. </w:t>
      </w:r>
      <w:r w:rsidRPr="00A1609A">
        <w:rPr>
          <w:rStyle w:val="431"/>
          <w:rFonts w:eastAsia="Arial Unicode MS"/>
          <w:sz w:val="24"/>
          <w:szCs w:val="24"/>
          <w:lang w:val="kk-KZ"/>
        </w:rPr>
        <w:t>А</w:t>
      </w:r>
      <w:r w:rsidRPr="00A1609A">
        <w:rPr>
          <w:rStyle w:val="431"/>
          <w:rFonts w:eastAsia="Arial Unicode MS"/>
          <w:sz w:val="24"/>
          <w:szCs w:val="24"/>
        </w:rPr>
        <w:t xml:space="preserve">ғаш </w:t>
      </w:r>
      <w:r w:rsidRPr="00A1609A">
        <w:rPr>
          <w:rStyle w:val="431"/>
          <w:rFonts w:eastAsia="Arial Unicode MS"/>
          <w:sz w:val="24"/>
          <w:szCs w:val="24"/>
          <w:lang w:val="kk-KZ"/>
        </w:rPr>
        <w:t xml:space="preserve">байланыс </w:t>
      </w:r>
      <w:r w:rsidRPr="00A1609A">
        <w:rPr>
          <w:rStyle w:val="431"/>
          <w:rFonts w:eastAsia="Arial Unicode MS"/>
          <w:sz w:val="24"/>
          <w:szCs w:val="24"/>
        </w:rPr>
        <w:t>протоколы алдымен бағыттау және б</w:t>
      </w:r>
      <w:r w:rsidRPr="00A1609A">
        <w:rPr>
          <w:rStyle w:val="431"/>
          <w:rFonts w:eastAsia="Arial Unicode MS"/>
          <w:sz w:val="24"/>
          <w:szCs w:val="24"/>
          <w:lang w:val="kk-KZ"/>
        </w:rPr>
        <w:t>локтау</w:t>
      </w:r>
      <w:r w:rsidRPr="00A1609A">
        <w:rPr>
          <w:rStyle w:val="431"/>
          <w:rFonts w:eastAsia="Arial Unicode MS"/>
          <w:sz w:val="24"/>
          <w:szCs w:val="24"/>
        </w:rPr>
        <w:t xml:space="preserve"> порттар</w:t>
      </w:r>
      <w:r w:rsidRPr="00A1609A">
        <w:rPr>
          <w:rStyle w:val="431"/>
          <w:rFonts w:eastAsia="Arial Unicode MS"/>
          <w:sz w:val="24"/>
          <w:szCs w:val="24"/>
          <w:lang w:val="kk-KZ"/>
        </w:rPr>
        <w:t>ын</w:t>
      </w:r>
      <w:r w:rsidRPr="00A1609A">
        <w:rPr>
          <w:rStyle w:val="431"/>
          <w:rFonts w:eastAsia="Arial Unicode MS"/>
          <w:sz w:val="24"/>
          <w:szCs w:val="24"/>
        </w:rPr>
        <w:t xml:space="preserve"> анықтау үшін жолдың құнын қарастырады. Егер түбірлік көпір</w:t>
      </w:r>
      <w:r w:rsidRPr="00A1609A">
        <w:rPr>
          <w:rStyle w:val="431"/>
          <w:rFonts w:eastAsia="Arial Unicode MS"/>
          <w:sz w:val="24"/>
          <w:szCs w:val="24"/>
          <w:lang w:val="kk-KZ"/>
        </w:rPr>
        <w:t>де</w:t>
      </w:r>
      <w:r w:rsidRPr="00A1609A">
        <w:rPr>
          <w:rStyle w:val="431"/>
          <w:rFonts w:eastAsia="Arial Unicode MS"/>
          <w:sz w:val="24"/>
          <w:szCs w:val="24"/>
        </w:rPr>
        <w:t xml:space="preserve"> </w:t>
      </w:r>
      <w:r w:rsidRPr="00A1609A">
        <w:rPr>
          <w:rStyle w:val="431"/>
          <w:rFonts w:eastAsia="Arial Unicode MS"/>
          <w:sz w:val="24"/>
          <w:szCs w:val="24"/>
          <w:lang w:val="kk-KZ"/>
        </w:rPr>
        <w:t>жолдарының</w:t>
      </w:r>
      <w:r w:rsidRPr="00A1609A">
        <w:rPr>
          <w:rStyle w:val="431"/>
          <w:rFonts w:eastAsia="Arial Unicode MS"/>
          <w:sz w:val="24"/>
          <w:szCs w:val="24"/>
        </w:rPr>
        <w:t xml:space="preserve"> құны бірдей екі немесе одан көп </w:t>
      </w:r>
      <w:r w:rsidRPr="00A1609A">
        <w:rPr>
          <w:rStyle w:val="431"/>
          <w:rFonts w:eastAsia="Arial Unicode MS"/>
          <w:sz w:val="24"/>
          <w:szCs w:val="24"/>
          <w:lang w:val="kk-KZ"/>
        </w:rPr>
        <w:t xml:space="preserve">каналдар </w:t>
      </w:r>
      <w:r w:rsidRPr="00A1609A">
        <w:rPr>
          <w:rStyle w:val="431"/>
          <w:rFonts w:eastAsia="Arial Unicode MS"/>
          <w:sz w:val="24"/>
          <w:szCs w:val="24"/>
        </w:rPr>
        <w:t xml:space="preserve">болса, түбір портын анықтау үшін порт коды қолданылады. Ең аз саны бар порт </w:t>
      </w:r>
      <w:r w:rsidRPr="00A1609A">
        <w:rPr>
          <w:rStyle w:val="431"/>
          <w:rFonts w:eastAsia="Arial Unicode MS"/>
          <w:sz w:val="24"/>
          <w:szCs w:val="24"/>
          <w:lang w:val="kk-KZ"/>
        </w:rPr>
        <w:t>синалдарды тасымалдаушы</w:t>
      </w:r>
      <w:r w:rsidRPr="00A1609A">
        <w:rPr>
          <w:rStyle w:val="431"/>
          <w:rFonts w:eastAsia="Arial Unicode MS"/>
          <w:sz w:val="24"/>
          <w:szCs w:val="24"/>
        </w:rPr>
        <w:t xml:space="preserve">ға айналады. Коммутатордағы порт нөмірін порттың басымдылығын өзгерту арқылы өзгертуге болады, бірақ </w:t>
      </w:r>
      <w:r w:rsidRPr="00A1609A">
        <w:rPr>
          <w:rStyle w:val="431"/>
          <w:rFonts w:eastAsia="Arial Unicode MS"/>
          <w:sz w:val="24"/>
          <w:szCs w:val="24"/>
          <w:lang w:val="kk-KZ"/>
        </w:rPr>
        <w:t xml:space="preserve">оны орындауға кеңес </w:t>
      </w:r>
      <w:r w:rsidRPr="00A1609A">
        <w:rPr>
          <w:rStyle w:val="431"/>
          <w:rFonts w:eastAsia="Arial Unicode MS"/>
          <w:sz w:val="24"/>
          <w:szCs w:val="24"/>
        </w:rPr>
        <w:t>берілмейді.</w:t>
      </w:r>
    </w:p>
    <w:p w:rsidR="00EE6851" w:rsidRPr="00A1609A" w:rsidRDefault="00EE6851" w:rsidP="00A1609A">
      <w:pPr>
        <w:pStyle w:val="196"/>
        <w:shd w:val="clear" w:color="auto" w:fill="auto"/>
        <w:spacing w:before="0" w:line="240" w:lineRule="auto"/>
        <w:ind w:firstLine="567"/>
        <w:jc w:val="both"/>
        <w:rPr>
          <w:sz w:val="24"/>
          <w:szCs w:val="24"/>
        </w:rPr>
      </w:pPr>
      <w:r w:rsidRPr="00A1609A">
        <w:rPr>
          <w:rStyle w:val="431"/>
          <w:rFonts w:eastAsia="Arial Unicode MS"/>
          <w:sz w:val="24"/>
          <w:szCs w:val="24"/>
        </w:rPr>
        <w:t xml:space="preserve">Мысал. STP конфигурациясы. </w:t>
      </w:r>
      <w:r w:rsidRPr="00A1609A">
        <w:rPr>
          <w:sz w:val="24"/>
          <w:szCs w:val="24"/>
          <w:lang w:val="en-US"/>
        </w:rPr>
        <w:t>Rapid</w:t>
      </w:r>
      <w:r w:rsidRPr="00A1609A">
        <w:rPr>
          <w:sz w:val="24"/>
          <w:szCs w:val="24"/>
        </w:rPr>
        <w:t>-</w:t>
      </w:r>
      <w:r w:rsidRPr="00A1609A">
        <w:rPr>
          <w:sz w:val="24"/>
          <w:szCs w:val="24"/>
          <w:lang w:val="en-US"/>
        </w:rPr>
        <w:t>PVST</w:t>
      </w:r>
      <w:r w:rsidRPr="00A1609A">
        <w:rPr>
          <w:sz w:val="24"/>
          <w:szCs w:val="24"/>
        </w:rPr>
        <w:t xml:space="preserve">+ </w:t>
      </w:r>
      <w:r w:rsidRPr="00A1609A">
        <w:rPr>
          <w:sz w:val="24"/>
          <w:szCs w:val="24"/>
          <w:lang w:val="kk-KZ"/>
        </w:rPr>
        <w:t>және</w:t>
      </w:r>
      <w:r w:rsidRPr="00A1609A">
        <w:rPr>
          <w:sz w:val="24"/>
          <w:szCs w:val="24"/>
        </w:rPr>
        <w:t xml:space="preserve"> </w:t>
      </w:r>
      <w:r w:rsidRPr="00A1609A">
        <w:rPr>
          <w:sz w:val="24"/>
          <w:szCs w:val="24"/>
          <w:lang w:val="en-US"/>
        </w:rPr>
        <w:t>Port</w:t>
      </w:r>
      <w:r w:rsidRPr="00A1609A">
        <w:rPr>
          <w:sz w:val="24"/>
          <w:szCs w:val="24"/>
        </w:rPr>
        <w:t xml:space="preserve"> </w:t>
      </w:r>
      <w:r w:rsidRPr="00A1609A">
        <w:rPr>
          <w:sz w:val="24"/>
          <w:szCs w:val="24"/>
          <w:lang w:val="en-US"/>
        </w:rPr>
        <w:t>Fast</w:t>
      </w:r>
      <w:r w:rsidRPr="00A1609A">
        <w:rPr>
          <w:rStyle w:val="431"/>
          <w:rFonts w:eastAsia="Arial Unicode MS"/>
          <w:sz w:val="24"/>
          <w:szCs w:val="24"/>
        </w:rPr>
        <w:t xml:space="preserve"> </w:t>
      </w:r>
      <w:r w:rsidRPr="00A1609A">
        <w:rPr>
          <w:rStyle w:val="431"/>
          <w:rFonts w:eastAsia="Arial Unicode MS"/>
          <w:sz w:val="24"/>
          <w:szCs w:val="24"/>
          <w:lang w:val="kk-KZ"/>
        </w:rPr>
        <w:t xml:space="preserve">тепе теңдігін қолдау үшін </w:t>
      </w:r>
      <w:r w:rsidRPr="00A1609A">
        <w:rPr>
          <w:rStyle w:val="431"/>
          <w:rFonts w:eastAsia="Arial Unicode MS"/>
          <w:sz w:val="24"/>
          <w:szCs w:val="24"/>
          <w:lang w:val="en-US"/>
        </w:rPr>
        <w:t>R</w:t>
      </w:r>
      <w:r w:rsidRPr="00A1609A">
        <w:rPr>
          <w:rStyle w:val="431"/>
          <w:rFonts w:eastAsia="Arial Unicode MS"/>
          <w:sz w:val="24"/>
          <w:szCs w:val="24"/>
        </w:rPr>
        <w:t xml:space="preserve"> </w:t>
      </w:r>
      <w:r w:rsidRPr="00A1609A">
        <w:rPr>
          <w:rStyle w:val="431"/>
          <w:rFonts w:eastAsia="Arial Unicode MS"/>
          <w:sz w:val="24"/>
          <w:szCs w:val="24"/>
          <w:lang w:val="kk-KZ"/>
        </w:rPr>
        <w:t>мәніне конфигурация жасау қажет.</w:t>
      </w:r>
      <w:r w:rsidRPr="00A1609A">
        <w:rPr>
          <w:sz w:val="24"/>
          <w:szCs w:val="24"/>
        </w:rPr>
        <w:t xml:space="preserve"> </w:t>
      </w:r>
    </w:p>
    <w:p w:rsidR="00EE6851" w:rsidRPr="00A1609A" w:rsidRDefault="00EE6851" w:rsidP="00A1609A">
      <w:pPr>
        <w:ind w:firstLine="567"/>
        <w:rPr>
          <w:rStyle w:val="Scripts"/>
          <w:rFonts w:ascii="Times New Roman" w:hAnsi="Times New Roman"/>
          <w:sz w:val="24"/>
          <w:lang w:val="en-US"/>
        </w:rPr>
      </w:pPr>
      <w:r w:rsidRPr="00A1609A">
        <w:rPr>
          <w:rStyle w:val="Scripts"/>
          <w:rFonts w:ascii="Times New Roman" w:hAnsi="Times New Roman"/>
          <w:sz w:val="24"/>
          <w:lang w:val="en-US"/>
        </w:rPr>
        <w:t>R&gt;</w:t>
      </w:r>
      <w:r w:rsidRPr="00A1609A">
        <w:rPr>
          <w:rStyle w:val="Scripts"/>
          <w:rFonts w:ascii="Times New Roman" w:hAnsi="Times New Roman"/>
          <w:b/>
          <w:sz w:val="24"/>
          <w:lang w:val="en-US"/>
        </w:rPr>
        <w:t>enable</w:t>
      </w:r>
    </w:p>
    <w:p w:rsidR="00EE6851" w:rsidRPr="00A1609A" w:rsidRDefault="00EE6851" w:rsidP="00A1609A">
      <w:pPr>
        <w:ind w:firstLine="567"/>
        <w:rPr>
          <w:rStyle w:val="Scripts"/>
          <w:rFonts w:ascii="Times New Roman" w:hAnsi="Times New Roman"/>
          <w:sz w:val="24"/>
          <w:lang w:val="en-US"/>
        </w:rPr>
      </w:pPr>
      <w:r w:rsidRPr="00A1609A">
        <w:rPr>
          <w:rStyle w:val="Scripts"/>
          <w:rFonts w:ascii="Times New Roman" w:hAnsi="Times New Roman"/>
          <w:sz w:val="24"/>
          <w:lang w:val="en-US"/>
        </w:rPr>
        <w:t>R#</w:t>
      </w:r>
      <w:r w:rsidRPr="00A1609A">
        <w:rPr>
          <w:rStyle w:val="Scripts"/>
          <w:rFonts w:ascii="Times New Roman" w:hAnsi="Times New Roman"/>
          <w:b/>
          <w:sz w:val="24"/>
          <w:lang w:val="en-US"/>
        </w:rPr>
        <w:t>config term</w:t>
      </w:r>
    </w:p>
    <w:p w:rsidR="00EE6851" w:rsidRPr="00A1609A" w:rsidRDefault="00EE6851" w:rsidP="00A1609A">
      <w:pPr>
        <w:ind w:firstLine="567"/>
        <w:rPr>
          <w:rStyle w:val="Scripts"/>
          <w:rFonts w:ascii="Times New Roman" w:hAnsi="Times New Roman"/>
          <w:b/>
          <w:sz w:val="24"/>
          <w:lang w:val="en-US"/>
        </w:rPr>
      </w:pPr>
      <w:r w:rsidRPr="00A1609A">
        <w:rPr>
          <w:rStyle w:val="Scripts"/>
          <w:rFonts w:ascii="Times New Roman" w:hAnsi="Times New Roman"/>
          <w:sz w:val="24"/>
          <w:lang w:val="en-US"/>
        </w:rPr>
        <w:t>R(config)#</w:t>
      </w:r>
      <w:r w:rsidRPr="00A1609A">
        <w:rPr>
          <w:rStyle w:val="Scripts"/>
          <w:rFonts w:ascii="Times New Roman" w:hAnsi="Times New Roman"/>
          <w:b/>
          <w:sz w:val="24"/>
          <w:lang w:val="en-US"/>
        </w:rPr>
        <w:t>spanning-tree mode rapid-pvst</w:t>
      </w:r>
    </w:p>
    <w:p w:rsidR="00EE6851" w:rsidRPr="00A1609A" w:rsidRDefault="00EE6851" w:rsidP="00A1609A">
      <w:pPr>
        <w:ind w:firstLine="567"/>
        <w:rPr>
          <w:rStyle w:val="Scripts"/>
          <w:rFonts w:ascii="Times New Roman" w:hAnsi="Times New Roman"/>
          <w:b/>
          <w:sz w:val="24"/>
          <w:lang w:val="en-US"/>
        </w:rPr>
      </w:pPr>
      <w:r w:rsidRPr="00A1609A">
        <w:rPr>
          <w:rStyle w:val="Scripts"/>
          <w:rFonts w:ascii="Times New Roman" w:hAnsi="Times New Roman"/>
          <w:sz w:val="24"/>
          <w:lang w:val="en-US"/>
        </w:rPr>
        <w:t>R(config)#</w:t>
      </w:r>
      <w:r w:rsidRPr="00A1609A">
        <w:rPr>
          <w:rStyle w:val="Scripts"/>
          <w:rFonts w:ascii="Times New Roman" w:hAnsi="Times New Roman"/>
          <w:b/>
          <w:sz w:val="24"/>
          <w:lang w:val="en-US"/>
        </w:rPr>
        <w:t>spanning-tree portfast default</w:t>
      </w:r>
    </w:p>
    <w:p w:rsidR="00EE6851" w:rsidRPr="00A1609A" w:rsidRDefault="00EE6851" w:rsidP="00A1609A">
      <w:pPr>
        <w:ind w:firstLine="567"/>
        <w:rPr>
          <w:color w:val="FF0000"/>
          <w:lang w:val="kk-KZ"/>
        </w:rPr>
      </w:pPr>
    </w:p>
    <w:p w:rsidR="00EE6851" w:rsidRPr="00A1609A" w:rsidRDefault="00EE6851" w:rsidP="00A1609A">
      <w:pPr>
        <w:ind w:firstLine="567"/>
        <w:rPr>
          <w:b/>
          <w:lang w:val="kk-KZ"/>
        </w:rPr>
      </w:pPr>
      <w:r w:rsidRPr="00A1609A">
        <w:rPr>
          <w:b/>
          <w:lang w:val="kk-KZ"/>
        </w:rPr>
        <w:t>Енгізуді басқару тізімдері</w:t>
      </w:r>
    </w:p>
    <w:p w:rsidR="00EE6851" w:rsidRPr="00A1609A" w:rsidRDefault="00EE6851" w:rsidP="00A1609A">
      <w:pPr>
        <w:ind w:firstLine="567"/>
        <w:rPr>
          <w:lang w:val="kk-KZ"/>
        </w:rPr>
      </w:pPr>
      <w:r w:rsidRPr="00A1609A">
        <w:rPr>
          <w:lang w:val="kk-KZ"/>
        </w:rPr>
        <w:lastRenderedPageBreak/>
        <w:t xml:space="preserve">Енгізуді басқару тізімі Access Control List немесе ACL </w:t>
      </w:r>
      <w:r w:rsidR="00973651">
        <w:rPr>
          <w:lang w:val="kk-KZ"/>
        </w:rPr>
        <w:t>–</w:t>
      </w:r>
      <w:r w:rsidRPr="00A1609A">
        <w:rPr>
          <w:lang w:val="kk-KZ"/>
        </w:rPr>
        <w:t xml:space="preserve"> белгілі</w:t>
      </w:r>
      <w:r w:rsidR="00973651">
        <w:rPr>
          <w:lang w:val="kk-KZ"/>
        </w:rPr>
        <w:t xml:space="preserve"> </w:t>
      </w:r>
      <w:r w:rsidRPr="00A1609A">
        <w:rPr>
          <w:lang w:val="kk-KZ"/>
        </w:rPr>
        <w:t>бір объектіге кім немесе не қол жеткізе алатындығын және осы объектіге қандай амалдарды жасауға рұқсат етілген немесе тыйым салынғанын анықтайтын енгізуді басқару тізімі.</w:t>
      </w:r>
    </w:p>
    <w:p w:rsidR="00EE6851" w:rsidRPr="00A1609A" w:rsidRDefault="00EE6851" w:rsidP="00A1609A">
      <w:pPr>
        <w:ind w:firstLine="567"/>
        <w:rPr>
          <w:lang w:val="kk-KZ"/>
        </w:rPr>
      </w:pPr>
      <w:r w:rsidRPr="00A1609A">
        <w:rPr>
          <w:lang w:val="kk-KZ"/>
        </w:rPr>
        <w:t>ACL тізімі құрылғылары ғаламдық конфигурация режимінде құрады. Енгізуді басқару тізімдерінің түрлері өте көп: стандартты, жетілдірілген, IPX протоколдар тізімі, AppleTalk тізімдері және басқалары. Маршрутизаторда ACL құру кезінде әр тізімге ерекше нөмір берілуі керек. Мұндай сан тізімнің түрін анықтайды және белгілі бір тізімге бөлінетін сандар шеңберінен шықпауы керек. Енгізуді басқару тізімдерінің жиі қолданылатын протокол нөмірлері: стандартты IP тізімдері 1-99; кеңейтілген IP тізімдері 100-199; AppleTalk 600-699 протоколы стандартты IPX тізімдері 800-899; Кеңейтілген IPX 900-999 тізімдері IPX SAP (Сервистік жарнама хаттамасы - 1000-1099 хабарлама хаттамасы).</w:t>
      </w:r>
    </w:p>
    <w:p w:rsidR="00EE6851" w:rsidRPr="00A1609A" w:rsidRDefault="00EE6851" w:rsidP="00A1609A">
      <w:pPr>
        <w:ind w:firstLine="567"/>
        <w:rPr>
          <w:lang w:val="kk-KZ"/>
        </w:rPr>
      </w:pPr>
      <w:r w:rsidRPr="00A1609A">
        <w:rPr>
          <w:lang w:val="kk-KZ"/>
        </w:rPr>
        <w:t>Әкімші команда жолының режимін қажетті жағдайға ауыстырғаннан кейін және тізім нөмірін таңдау керек болатын шешім қабылданғаннан кейін, ол кіру тізіміндегі access-list кілт сөзден дұрыс параметрлерге дейін ACL тізім директиваларын тізбектей енгізеді. Енгізуді басқару тізімін құру - бұл тек қызметтің жартысы ғана болып келеді. Процестің екінші және маңызды бөлігі - тізімнің интерфейспен байланыстырылуы.</w:t>
      </w:r>
    </w:p>
    <w:p w:rsidR="00EE6851" w:rsidRPr="00A1609A" w:rsidRDefault="00EE6851" w:rsidP="00A1609A">
      <w:pPr>
        <w:ind w:firstLine="567"/>
        <w:rPr>
          <w:lang w:val="kk-KZ"/>
        </w:rPr>
      </w:pPr>
      <w:r w:rsidRPr="00A1609A">
        <w:rPr>
          <w:lang w:val="kk-KZ"/>
        </w:rPr>
        <w:t>ACL тізімі бір немесе бірнеше интерфейстермен байланысып, деректердің кіріс және шығыс ағынын сүзгіден өткізе алады. Тізімді интерфейске (файлдарға) байлау access-group командасымен жүзеге асырылады. Аccess-group командасы интерфейсті конфигурациялау режиміне енгізіледі. Енгізуді басқару тізімі кіріс немесе шығыс бағыттағы интерфейспен байланысты: кіріс немесе шығыс трафикке сәйкес. ACL тізімі қандай бағытта әрекет ету керектігін анықтау үшін «маршрутизатордың ішінен интерфейсті қарау керек», яғни сіз құрылғының ішінде екеніңізді елестетіп көріңіз. Бұл тәсіл көптеген жағдайларда трафик ағындарын түсінуге көмектеседі, бұл жағдайда  қандай деректер ағынының қай бағытқа жіберілетінін түсіну қажет.</w:t>
      </w:r>
      <w:r w:rsidRPr="00A1609A">
        <w:rPr>
          <w:color w:val="FF0000"/>
          <w:lang w:val="kk-KZ"/>
        </w:rPr>
        <w:t xml:space="preserve"> </w:t>
      </w:r>
      <w:r w:rsidRPr="00A1609A">
        <w:rPr>
          <w:lang w:val="kk-KZ"/>
        </w:rPr>
        <w:t>«Маршрутизатор ішіндегі бақылаушының» көзқарасы бойынша сыртқы әлемнен құрылғыға интерфейс арқылы кіретін трафик қатынасты басқару тізімімен сүзуге болады; сәйкесінше, құрылғыдан интерфейс арқылы сыртқы желіге жіберілетін мәліметтер ағынын шығыс тізімімен сүзуге болады. Нөмірленген ACL тізімі құрылғаннан кейін оны қажетті интерфейске байлау керек. Нөмірленген енгізуді басқару тізіміндегі директивалардың ретін өзгерту үшін no access-list командасының көмегімен барлық тізімді жойып, оны қайта құру керек.</w:t>
      </w:r>
    </w:p>
    <w:p w:rsidR="00EE6851" w:rsidRPr="00A1609A" w:rsidRDefault="00EE6851" w:rsidP="00A1609A">
      <w:pPr>
        <w:ind w:firstLine="567"/>
        <w:rPr>
          <w:lang w:val="kk-KZ"/>
        </w:rPr>
      </w:pPr>
      <w:r w:rsidRPr="00A1609A">
        <w:rPr>
          <w:lang w:val="kk-KZ"/>
        </w:rPr>
        <w:t>Әрбір хаттаманың өзіндік талаптары мен ережелері болғанына қарамастан, оларды орындау трафикті сүзгілеу үшін қажет, тұтастай алғанда енгізуді басқару тізімдерін жасау төменде келтірілген екі негізгі әрекетті ғана талап етеді.</w:t>
      </w:r>
    </w:p>
    <w:p w:rsidR="00EE6851" w:rsidRPr="00A1609A" w:rsidRDefault="00EE6851" w:rsidP="00A1609A">
      <w:pPr>
        <w:ind w:firstLine="567"/>
        <w:rPr>
          <w:lang w:val="kk-KZ"/>
        </w:rPr>
      </w:pPr>
      <w:r w:rsidRPr="00A1609A">
        <w:rPr>
          <w:lang w:val="kk-KZ"/>
        </w:rPr>
        <w:t>1 қадам. ACL тізімін құру.</w:t>
      </w:r>
    </w:p>
    <w:p w:rsidR="00EE6851" w:rsidRPr="00A1609A" w:rsidRDefault="00EE6851" w:rsidP="00A1609A">
      <w:pPr>
        <w:ind w:firstLine="567"/>
        <w:rPr>
          <w:lang w:val="kk-KZ"/>
        </w:rPr>
      </w:pPr>
      <w:r w:rsidRPr="00A1609A">
        <w:rPr>
          <w:lang w:val="kk-KZ"/>
        </w:rPr>
        <w:t>2 кезең. Белгілі бір интерфейске кіру тізімін қолданыңыз.</w:t>
      </w:r>
    </w:p>
    <w:p w:rsidR="00EE6851" w:rsidRPr="00A1609A" w:rsidRDefault="00EE6851" w:rsidP="00A1609A">
      <w:pPr>
        <w:ind w:firstLine="567"/>
        <w:rPr>
          <w:lang w:val="kk-KZ"/>
        </w:rPr>
      </w:pPr>
      <w:r w:rsidRPr="00A1609A">
        <w:rPr>
          <w:lang w:val="kk-KZ"/>
        </w:rPr>
        <w:t>Мысал. Ethernet 0 интерфейсімен байланысатын 1 және 2 сандары бар енгізуді басқарудың стандартты тізімдерін құрыңыз.</w:t>
      </w:r>
    </w:p>
    <w:p w:rsidR="00EE6851" w:rsidRPr="00A1609A" w:rsidRDefault="00EE6851" w:rsidP="00A1609A">
      <w:pPr>
        <w:ind w:firstLine="567"/>
        <w:rPr>
          <w:lang w:val="en-US"/>
        </w:rPr>
      </w:pPr>
      <w:r w:rsidRPr="00A1609A">
        <w:rPr>
          <w:lang w:val="en-US"/>
        </w:rPr>
        <w:t xml:space="preserve">R(config)# </w:t>
      </w:r>
      <w:r w:rsidRPr="00A1609A">
        <w:rPr>
          <w:b/>
          <w:lang w:val="en-US"/>
        </w:rPr>
        <w:t>access-list 1 permit 5.6.0.0 0.0.255.255</w:t>
      </w:r>
    </w:p>
    <w:p w:rsidR="00EE6851" w:rsidRPr="00A1609A" w:rsidRDefault="00EE6851" w:rsidP="00A1609A">
      <w:pPr>
        <w:ind w:firstLine="567"/>
        <w:rPr>
          <w:lang w:val="en-US"/>
        </w:rPr>
      </w:pPr>
      <w:r w:rsidRPr="00A1609A">
        <w:rPr>
          <w:lang w:val="en-US"/>
        </w:rPr>
        <w:t xml:space="preserve">R(config)# </w:t>
      </w:r>
      <w:r w:rsidRPr="00A1609A">
        <w:rPr>
          <w:b/>
          <w:lang w:val="en-US"/>
        </w:rPr>
        <w:t>access-list 1 deny 7.9.0.0 0.0.255.255</w:t>
      </w:r>
    </w:p>
    <w:p w:rsidR="00EE6851" w:rsidRPr="00A1609A" w:rsidRDefault="00EE6851" w:rsidP="00A1609A">
      <w:pPr>
        <w:ind w:firstLine="567"/>
        <w:rPr>
          <w:lang w:val="en-US"/>
        </w:rPr>
      </w:pPr>
      <w:r w:rsidRPr="00A1609A">
        <w:rPr>
          <w:lang w:val="en-US"/>
        </w:rPr>
        <w:t xml:space="preserve">R(config)# </w:t>
      </w:r>
      <w:r w:rsidRPr="00A1609A">
        <w:rPr>
          <w:b/>
          <w:lang w:val="en-US"/>
        </w:rPr>
        <w:t>access-list 2 permit 1.2.3.4</w:t>
      </w:r>
    </w:p>
    <w:p w:rsidR="00EE6851" w:rsidRPr="00A1609A" w:rsidRDefault="00EE6851" w:rsidP="00A1609A">
      <w:pPr>
        <w:ind w:firstLine="567"/>
        <w:rPr>
          <w:lang w:val="en-US"/>
        </w:rPr>
      </w:pPr>
      <w:r w:rsidRPr="00A1609A">
        <w:rPr>
          <w:lang w:val="en-US"/>
        </w:rPr>
        <w:t xml:space="preserve">R(config)# </w:t>
      </w:r>
      <w:r w:rsidRPr="00A1609A">
        <w:rPr>
          <w:b/>
          <w:lang w:val="en-US"/>
        </w:rPr>
        <w:t>access-list 2 deny 1.2.0.0 0.0.255.255</w:t>
      </w:r>
    </w:p>
    <w:p w:rsidR="00EE6851" w:rsidRPr="00A1609A" w:rsidRDefault="00EE6851" w:rsidP="00A1609A">
      <w:pPr>
        <w:ind w:firstLine="567"/>
        <w:rPr>
          <w:lang w:val="en-US"/>
        </w:rPr>
      </w:pPr>
      <w:r w:rsidRPr="00A1609A">
        <w:rPr>
          <w:lang w:val="en-US"/>
        </w:rPr>
        <w:t xml:space="preserve">R(config)# </w:t>
      </w:r>
      <w:r w:rsidRPr="00A1609A">
        <w:rPr>
          <w:b/>
          <w:lang w:val="en-US"/>
        </w:rPr>
        <w:t>interface ethernet 0</w:t>
      </w:r>
    </w:p>
    <w:p w:rsidR="00EE6851" w:rsidRPr="00A1609A" w:rsidRDefault="00EE6851" w:rsidP="00A1609A">
      <w:pPr>
        <w:ind w:firstLine="567"/>
        <w:rPr>
          <w:lang w:val="en-US"/>
        </w:rPr>
      </w:pPr>
      <w:r w:rsidRPr="00A1609A">
        <w:rPr>
          <w:lang w:val="en-US"/>
        </w:rPr>
        <w:t xml:space="preserve">R(config-if)# </w:t>
      </w:r>
      <w:r w:rsidRPr="00A1609A">
        <w:rPr>
          <w:b/>
          <w:lang w:val="en-US"/>
        </w:rPr>
        <w:t>ip address 1.1.1.1 255.0.0.0</w:t>
      </w:r>
      <w:r w:rsidRPr="00A1609A">
        <w:rPr>
          <w:lang w:val="en-US"/>
        </w:rPr>
        <w:t xml:space="preserve"> </w:t>
      </w:r>
    </w:p>
    <w:p w:rsidR="00EE6851" w:rsidRPr="00A1609A" w:rsidRDefault="00EE6851" w:rsidP="00A1609A">
      <w:pPr>
        <w:ind w:firstLine="567"/>
        <w:rPr>
          <w:lang w:val="en-US"/>
        </w:rPr>
      </w:pPr>
      <w:r w:rsidRPr="00A1609A">
        <w:rPr>
          <w:lang w:val="en-US"/>
        </w:rPr>
        <w:t xml:space="preserve">R(config-if)# </w:t>
      </w:r>
      <w:r w:rsidRPr="00A1609A">
        <w:rPr>
          <w:b/>
          <w:lang w:val="en-US"/>
        </w:rPr>
        <w:t>ip access-group 1 in</w:t>
      </w:r>
    </w:p>
    <w:p w:rsidR="00EE6851" w:rsidRPr="00A1609A" w:rsidRDefault="00EE6851" w:rsidP="00A1609A">
      <w:pPr>
        <w:ind w:firstLine="567"/>
        <w:rPr>
          <w:lang w:val="kk-KZ"/>
        </w:rPr>
      </w:pPr>
      <w:r w:rsidRPr="00A1609A">
        <w:rPr>
          <w:lang w:val="en-US"/>
        </w:rPr>
        <w:t xml:space="preserve">R(config-if)# </w:t>
      </w:r>
      <w:r w:rsidRPr="00A1609A">
        <w:rPr>
          <w:b/>
          <w:lang w:val="en-US"/>
        </w:rPr>
        <w:t>ip access-group 2 out</w:t>
      </w:r>
    </w:p>
    <w:p w:rsidR="00EE6851" w:rsidRPr="00A1609A" w:rsidRDefault="00EE6851" w:rsidP="00A1609A">
      <w:pPr>
        <w:ind w:firstLine="567"/>
        <w:rPr>
          <w:lang w:val="kk-KZ"/>
        </w:rPr>
      </w:pPr>
    </w:p>
    <w:p w:rsidR="00EE6851" w:rsidRPr="00A1609A" w:rsidRDefault="00EE6851" w:rsidP="00A1609A">
      <w:pPr>
        <w:ind w:firstLine="567"/>
        <w:rPr>
          <w:b/>
          <w:i/>
          <w:lang w:val="kk-KZ"/>
        </w:rPr>
      </w:pPr>
      <w:r w:rsidRPr="00A1609A">
        <w:rPr>
          <w:b/>
          <w:i/>
          <w:lang w:val="kk-KZ"/>
        </w:rPr>
        <w:t>host үлгісін қолдану</w:t>
      </w:r>
    </w:p>
    <w:p w:rsidR="00EE6851" w:rsidRPr="00A1609A" w:rsidRDefault="00EE6851" w:rsidP="00A1609A">
      <w:pPr>
        <w:ind w:firstLine="567"/>
        <w:rPr>
          <w:lang w:val="kk-KZ"/>
        </w:rPr>
      </w:pPr>
      <w:r w:rsidRPr="00A1609A">
        <w:rPr>
          <w:lang w:val="kk-KZ"/>
        </w:rPr>
        <w:t xml:space="preserve">Сіз </w:t>
      </w:r>
      <w:r w:rsidRPr="00A1609A">
        <w:rPr>
          <w:i/>
          <w:lang w:val="kk-KZ"/>
        </w:rPr>
        <w:t>host</w:t>
      </w:r>
      <w:r w:rsidRPr="00A1609A">
        <w:rPr>
          <w:lang w:val="kk-KZ"/>
        </w:rPr>
        <w:t xml:space="preserve"> кілт сөзін пайдалана аласыз, ол Cisco IOS амалдық жүйеде тек бір толық адрестің тексерілуі керек екенін айтады. Төмендегі мысалда адрестің алдында </w:t>
      </w:r>
      <w:r w:rsidRPr="00A1609A">
        <w:rPr>
          <w:lang w:val="kk-KZ"/>
        </w:rPr>
        <w:lastRenderedPageBreak/>
        <w:t xml:space="preserve">172.30.16.29 0.0.0.0 ұзын жолды енгізудің орнына </w:t>
      </w:r>
      <w:r w:rsidRPr="00A1609A">
        <w:rPr>
          <w:i/>
          <w:lang w:val="kk-KZ"/>
        </w:rPr>
        <w:t>host</w:t>
      </w:r>
      <w:r w:rsidRPr="00A1609A">
        <w:rPr>
          <w:lang w:val="kk-KZ"/>
        </w:rPr>
        <w:t xml:space="preserve"> құпия сөзін жазуға болатындығы көрсетілген.</w:t>
      </w:r>
    </w:p>
    <w:p w:rsidR="00EE6851" w:rsidRPr="00A1609A" w:rsidRDefault="00EE6851" w:rsidP="00A1609A">
      <w:pPr>
        <w:ind w:firstLine="567"/>
        <w:rPr>
          <w:lang w:val="kk-KZ"/>
        </w:rPr>
      </w:pPr>
      <w:r w:rsidRPr="00A1609A">
        <w:t>Мысалы</w:t>
      </w:r>
      <w:r w:rsidRPr="00A1609A">
        <w:rPr>
          <w:lang w:val="en-US"/>
        </w:rPr>
        <w:t xml:space="preserve">, </w:t>
      </w:r>
      <w:r w:rsidRPr="00A1609A">
        <w:t>жолдың</w:t>
      </w:r>
      <w:r w:rsidRPr="00A1609A">
        <w:rPr>
          <w:lang w:val="en-US"/>
        </w:rPr>
        <w:t xml:space="preserve"> </w:t>
      </w:r>
      <w:r w:rsidRPr="00A1609A">
        <w:t>орнына</w:t>
      </w:r>
    </w:p>
    <w:p w:rsidR="00EE6851" w:rsidRPr="00A1609A" w:rsidRDefault="00EE6851" w:rsidP="00A1609A">
      <w:pPr>
        <w:ind w:firstLine="567"/>
        <w:rPr>
          <w:lang w:val="en-US"/>
        </w:rPr>
      </w:pPr>
      <w:r w:rsidRPr="00A1609A">
        <w:rPr>
          <w:lang w:val="en-US"/>
        </w:rPr>
        <w:t xml:space="preserve">R(config)# </w:t>
      </w:r>
      <w:r w:rsidRPr="00A1609A">
        <w:rPr>
          <w:b/>
          <w:lang w:val="en-US"/>
        </w:rPr>
        <w:t>access-list 1 permit 172.30.16.29 0.0.0.0</w:t>
      </w:r>
    </w:p>
    <w:p w:rsidR="00EE6851" w:rsidRPr="00A1609A" w:rsidRDefault="00EE6851" w:rsidP="00A1609A">
      <w:pPr>
        <w:ind w:firstLine="567"/>
        <w:rPr>
          <w:lang w:val="en-US"/>
        </w:rPr>
      </w:pPr>
      <w:r w:rsidRPr="00A1609A">
        <w:rPr>
          <w:lang w:val="kk-KZ"/>
        </w:rPr>
        <w:t>Мынаны жазса болады</w:t>
      </w:r>
    </w:p>
    <w:p w:rsidR="00EE6851" w:rsidRPr="00A1609A" w:rsidRDefault="00EE6851" w:rsidP="00A1609A">
      <w:pPr>
        <w:ind w:firstLine="567"/>
        <w:rPr>
          <w:lang w:val="en-US"/>
        </w:rPr>
      </w:pPr>
      <w:r w:rsidRPr="00A1609A">
        <w:rPr>
          <w:lang w:val="en-US"/>
        </w:rPr>
        <w:t xml:space="preserve">R(config)# </w:t>
      </w:r>
      <w:r w:rsidRPr="00A1609A">
        <w:rPr>
          <w:b/>
          <w:lang w:val="en-US"/>
        </w:rPr>
        <w:t>access-list 1 permit host 172.30.16.29</w:t>
      </w:r>
    </w:p>
    <w:p w:rsidR="00EE6851" w:rsidRPr="00A1609A" w:rsidRDefault="00EE6851" w:rsidP="00A1609A">
      <w:pPr>
        <w:ind w:firstLine="567"/>
        <w:rPr>
          <w:b/>
          <w:i/>
          <w:lang w:val="kk-KZ"/>
        </w:rPr>
      </w:pPr>
    </w:p>
    <w:p w:rsidR="00EE6851" w:rsidRPr="00A1609A" w:rsidRDefault="00EE6851" w:rsidP="00A1609A">
      <w:pPr>
        <w:ind w:firstLine="567"/>
        <w:rPr>
          <w:b/>
          <w:i/>
          <w:lang w:val="kk-KZ"/>
        </w:rPr>
      </w:pPr>
      <w:r w:rsidRPr="00A1609A">
        <w:rPr>
          <w:b/>
          <w:i/>
          <w:lang w:val="kk-KZ"/>
        </w:rPr>
        <w:t>Енгізуді басқару тізімдерін тексеріңіз</w:t>
      </w:r>
    </w:p>
    <w:p w:rsidR="00EE6851" w:rsidRPr="00A1609A" w:rsidRDefault="00EE6851" w:rsidP="00A1609A">
      <w:pPr>
        <w:ind w:firstLine="567"/>
        <w:rPr>
          <w:lang w:val="kk-KZ"/>
        </w:rPr>
      </w:pPr>
      <w:r w:rsidRPr="00A1609A">
        <w:rPr>
          <w:lang w:val="kk-KZ"/>
        </w:rPr>
        <w:t>Show ip interface интерфейстер туралы ақпаратты көрсетеді және оларға енгізудіі басқару тізімдері орнатылғанын немесе орнатылмағанын көрсетеді.</w:t>
      </w:r>
    </w:p>
    <w:p w:rsidR="00EE6851" w:rsidRPr="00A1609A" w:rsidRDefault="00EE6851" w:rsidP="00A1609A">
      <w:pPr>
        <w:ind w:firstLine="567"/>
        <w:rPr>
          <w:lang w:val="kk-KZ"/>
        </w:rPr>
      </w:pPr>
      <w:r w:rsidRPr="00A1609A">
        <w:rPr>
          <w:lang w:val="kk-KZ"/>
        </w:rPr>
        <w:t>Show access-lists командасы барлық енгізуді басқару тізімдерінің мазмұнын көрсетеді. Егер енгізуі басқару тізімінің атауын немесе нөмірін параметр ретінде көрсетілген екі құпия сөзден кейін енгізсеңіз, нақты ACL мазмұны көрсетіледі.</w:t>
      </w:r>
    </w:p>
    <w:p w:rsidR="00EE6851" w:rsidRPr="00A1609A" w:rsidRDefault="00EE6851" w:rsidP="00A1609A">
      <w:pPr>
        <w:ind w:firstLine="567"/>
        <w:rPr>
          <w:b/>
          <w:i/>
          <w:lang w:val="kk-KZ"/>
        </w:rPr>
      </w:pPr>
      <w:r w:rsidRPr="00A1609A">
        <w:rPr>
          <w:b/>
          <w:i/>
          <w:lang w:val="kk-KZ"/>
        </w:rPr>
        <w:t>Стандартты ACL</w:t>
      </w:r>
    </w:p>
    <w:p w:rsidR="00EE6851" w:rsidRPr="00A1609A" w:rsidRDefault="00EE6851" w:rsidP="00A1609A">
      <w:pPr>
        <w:ind w:firstLine="567"/>
        <w:rPr>
          <w:lang w:val="kk-KZ"/>
        </w:rPr>
      </w:pPr>
      <w:r w:rsidRPr="00A1609A">
        <w:rPr>
          <w:lang w:val="kk-KZ"/>
        </w:rPr>
        <w:t>Енгізуді басқарудың стандартты тізімдері түйінге, желі адресіне негізделген барлық протоколдар жиынтығына тыйым салу немесе рұқсат ету қажет болған кезде қолданылады.</w:t>
      </w:r>
    </w:p>
    <w:p w:rsidR="00EE6851" w:rsidRPr="00A1609A" w:rsidRDefault="00EE6851" w:rsidP="00A1609A">
      <w:pPr>
        <w:ind w:firstLine="567"/>
        <w:rPr>
          <w:lang w:val="kk-KZ"/>
        </w:rPr>
      </w:pPr>
      <w:r w:rsidRPr="00A1609A">
        <w:rPr>
          <w:lang w:val="kk-KZ"/>
        </w:rPr>
        <w:t>Мысалы, E0 немесе Fa0/0 интерфейсіне келетін пакеттер үшін жіберушінің адресі мен хаттамалары тексеріледі. Содан кейін олар енгізуді басқару тізімінің директиваларымен салыстырылады. Егер сәйкестік табылса, көрсетілген әрекет орындалады (рұқсат немесе тыйым әрекеті). Егер пакеттер рұқсат ережесіне (permit) сәйкес болса, олар маршрутизатор арқылы енгізуді басқару тізіміне логикалық түрде қосылған шығыс интерфейске бағытталады. Егер пакеттер жоққа шығару ережесіне (deny) сәйкес келсе, олар алынып тасталады.</w:t>
      </w:r>
    </w:p>
    <w:p w:rsidR="00EE6851" w:rsidRPr="00A1609A" w:rsidRDefault="00EE6851" w:rsidP="00A1609A">
      <w:pPr>
        <w:ind w:firstLine="567"/>
        <w:rPr>
          <w:lang w:val="kk-KZ"/>
        </w:rPr>
      </w:pPr>
      <w:r w:rsidRPr="00A1609A">
        <w:t xml:space="preserve">ACL стандартты </w:t>
      </w:r>
      <w:r w:rsidRPr="00A1609A">
        <w:rPr>
          <w:lang w:val="kk-KZ"/>
        </w:rPr>
        <w:t xml:space="preserve"> тізім </w:t>
      </w:r>
      <w:r w:rsidRPr="00A1609A">
        <w:t>директивасын</w:t>
      </w:r>
      <w:r w:rsidRPr="00A1609A">
        <w:rPr>
          <w:lang w:val="kk-KZ"/>
        </w:rPr>
        <w:t>ың</w:t>
      </w:r>
      <w:r w:rsidRPr="00A1609A">
        <w:t xml:space="preserve"> толық синтаксисі:</w:t>
      </w:r>
    </w:p>
    <w:p w:rsidR="00EE6851" w:rsidRPr="00A1609A" w:rsidRDefault="00EE6851" w:rsidP="00A1609A">
      <w:pPr>
        <w:ind w:firstLine="567"/>
        <w:rPr>
          <w:lang w:val="en-US"/>
        </w:rPr>
      </w:pPr>
      <w:r w:rsidRPr="00A1609A">
        <w:rPr>
          <w:lang w:val="en-US"/>
        </w:rPr>
        <w:t>R(config)#</w:t>
      </w:r>
      <w:r w:rsidR="00973651">
        <w:t xml:space="preserve"> </w:t>
      </w:r>
      <w:r w:rsidRPr="00A1609A">
        <w:rPr>
          <w:b/>
          <w:lang w:val="en-US"/>
        </w:rPr>
        <w:t>access-list</w:t>
      </w:r>
      <w:r w:rsidR="00973651">
        <w:t xml:space="preserve"> </w:t>
      </w:r>
      <w:r w:rsidRPr="00A1609A">
        <w:rPr>
          <w:b/>
          <w:lang w:val="en-US"/>
        </w:rPr>
        <w:t>access-list-number{permit|deny|remark} source[source-wildcard] [log]</w:t>
      </w:r>
    </w:p>
    <w:p w:rsidR="00EE6851" w:rsidRPr="00A1609A" w:rsidRDefault="00EE6851" w:rsidP="00A1609A">
      <w:pPr>
        <w:ind w:firstLine="567"/>
        <w:rPr>
          <w:lang w:val="en-US"/>
        </w:rPr>
      </w:pPr>
      <w:r w:rsidRPr="00A1609A">
        <w:t>Аталған</w:t>
      </w:r>
      <w:r w:rsidRPr="00A1609A">
        <w:rPr>
          <w:lang w:val="en-US"/>
        </w:rPr>
        <w:t xml:space="preserve"> </w:t>
      </w:r>
      <w:r w:rsidRPr="00A1609A">
        <w:rPr>
          <w:lang w:val="kk-KZ"/>
        </w:rPr>
        <w:t>құпия</w:t>
      </w:r>
      <w:r w:rsidRPr="00A1609A">
        <w:rPr>
          <w:lang w:val="en-US"/>
        </w:rPr>
        <w:t xml:space="preserve"> </w:t>
      </w:r>
      <w:r w:rsidRPr="00A1609A">
        <w:t>сөз</w:t>
      </w:r>
      <w:r w:rsidRPr="00A1609A">
        <w:rPr>
          <w:lang w:val="en-US"/>
        </w:rPr>
        <w:t xml:space="preserve"> </w:t>
      </w:r>
      <w:r w:rsidRPr="00A1609A">
        <w:t>тізімге</w:t>
      </w:r>
      <w:r w:rsidRPr="00A1609A">
        <w:rPr>
          <w:lang w:val="en-US"/>
        </w:rPr>
        <w:t xml:space="preserve"> </w:t>
      </w:r>
      <w:r w:rsidRPr="00A1609A">
        <w:t>түсініктеме</w:t>
      </w:r>
      <w:r w:rsidRPr="00A1609A">
        <w:rPr>
          <w:lang w:val="en-US"/>
        </w:rPr>
        <w:t xml:space="preserve"> </w:t>
      </w:r>
      <w:r w:rsidRPr="00A1609A">
        <w:t>қосу</w:t>
      </w:r>
      <w:r w:rsidRPr="00A1609A">
        <w:rPr>
          <w:lang w:val="en-US"/>
        </w:rPr>
        <w:t xml:space="preserve"> </w:t>
      </w:r>
      <w:r w:rsidRPr="00A1609A">
        <w:t>үшін</w:t>
      </w:r>
      <w:r w:rsidRPr="00A1609A">
        <w:rPr>
          <w:lang w:val="en-US"/>
        </w:rPr>
        <w:t xml:space="preserve"> </w:t>
      </w:r>
      <w:r w:rsidRPr="00A1609A">
        <w:t>пайдаланылады</w:t>
      </w:r>
      <w:r w:rsidRPr="00A1609A">
        <w:rPr>
          <w:lang w:val="en-US"/>
        </w:rPr>
        <w:t xml:space="preserve">, </w:t>
      </w:r>
      <w:r w:rsidRPr="00A1609A">
        <w:t>ол</w:t>
      </w:r>
      <w:r w:rsidRPr="00A1609A">
        <w:rPr>
          <w:lang w:val="en-US"/>
        </w:rPr>
        <w:t xml:space="preserve"> </w:t>
      </w:r>
      <w:r w:rsidRPr="00A1609A">
        <w:t>кейінірек</w:t>
      </w:r>
      <w:r w:rsidRPr="00A1609A">
        <w:rPr>
          <w:lang w:val="en-US"/>
        </w:rPr>
        <w:t xml:space="preserve"> </w:t>
      </w:r>
      <w:r w:rsidRPr="00A1609A">
        <w:rPr>
          <w:lang w:val="kk-KZ"/>
        </w:rPr>
        <w:t>енгізу</w:t>
      </w:r>
      <w:r w:rsidRPr="00A1609A">
        <w:t>ді</w:t>
      </w:r>
      <w:r w:rsidRPr="00A1609A">
        <w:rPr>
          <w:lang w:val="en-US"/>
        </w:rPr>
        <w:t xml:space="preserve"> </w:t>
      </w:r>
      <w:r w:rsidRPr="00A1609A">
        <w:t>басқару</w:t>
      </w:r>
      <w:r w:rsidRPr="00A1609A">
        <w:rPr>
          <w:lang w:val="en-US"/>
        </w:rPr>
        <w:t xml:space="preserve"> </w:t>
      </w:r>
      <w:r w:rsidRPr="00A1609A">
        <w:t>тізімін</w:t>
      </w:r>
      <w:r w:rsidRPr="00A1609A">
        <w:rPr>
          <w:lang w:val="en-US"/>
        </w:rPr>
        <w:t xml:space="preserve"> </w:t>
      </w:r>
      <w:r w:rsidRPr="00A1609A">
        <w:t>анықтауға</w:t>
      </w:r>
      <w:r w:rsidRPr="00A1609A">
        <w:rPr>
          <w:lang w:val="en-US"/>
        </w:rPr>
        <w:t xml:space="preserve"> </w:t>
      </w:r>
      <w:r w:rsidRPr="00A1609A">
        <w:t>көмектеседі</w:t>
      </w:r>
      <w:r w:rsidRPr="00A1609A">
        <w:rPr>
          <w:lang w:val="en-US"/>
        </w:rPr>
        <w:t xml:space="preserve">. </w:t>
      </w:r>
      <w:r w:rsidRPr="00A1609A">
        <w:t>Мұндай</w:t>
      </w:r>
      <w:r w:rsidRPr="00A1609A">
        <w:rPr>
          <w:lang w:val="en-US"/>
        </w:rPr>
        <w:t xml:space="preserve"> </w:t>
      </w:r>
      <w:r w:rsidRPr="00A1609A">
        <w:t>түсініктеме</w:t>
      </w:r>
      <w:r w:rsidRPr="00A1609A">
        <w:rPr>
          <w:lang w:val="en-US"/>
        </w:rPr>
        <w:t xml:space="preserve"> </w:t>
      </w:r>
      <w:r w:rsidRPr="00A1609A">
        <w:t>сызығының</w:t>
      </w:r>
      <w:r w:rsidRPr="00A1609A">
        <w:rPr>
          <w:lang w:val="en-US"/>
        </w:rPr>
        <w:t xml:space="preserve"> </w:t>
      </w:r>
      <w:r w:rsidRPr="00A1609A">
        <w:t>ұзындығы</w:t>
      </w:r>
      <w:r w:rsidRPr="00A1609A">
        <w:rPr>
          <w:lang w:val="en-US"/>
        </w:rPr>
        <w:t xml:space="preserve"> </w:t>
      </w:r>
      <w:r w:rsidRPr="00A1609A">
        <w:t>жүз</w:t>
      </w:r>
      <w:r w:rsidRPr="00A1609A">
        <w:rPr>
          <w:lang w:val="en-US"/>
        </w:rPr>
        <w:t xml:space="preserve"> </w:t>
      </w:r>
      <w:r w:rsidRPr="00A1609A">
        <w:t>таңбадан</w:t>
      </w:r>
      <w:r w:rsidRPr="00A1609A">
        <w:rPr>
          <w:lang w:val="en-US"/>
        </w:rPr>
        <w:t xml:space="preserve"> </w:t>
      </w:r>
      <w:r w:rsidRPr="00A1609A">
        <w:t>аспауы</w:t>
      </w:r>
      <w:r w:rsidRPr="00A1609A">
        <w:rPr>
          <w:lang w:val="en-US"/>
        </w:rPr>
        <w:t xml:space="preserve"> </w:t>
      </w:r>
      <w:r w:rsidRPr="00A1609A">
        <w:t>керек</w:t>
      </w:r>
      <w:r w:rsidRPr="00A1609A">
        <w:rPr>
          <w:lang w:val="en-US"/>
        </w:rPr>
        <w:t>.</w:t>
      </w:r>
    </w:p>
    <w:p w:rsidR="00EE6851" w:rsidRPr="00A1609A" w:rsidRDefault="00EE6851" w:rsidP="00A1609A">
      <w:pPr>
        <w:ind w:firstLine="567"/>
        <w:rPr>
          <w:lang w:val="kk-KZ"/>
        </w:rPr>
      </w:pPr>
      <w:r w:rsidRPr="00A1609A">
        <w:t>Мысалы</w:t>
      </w:r>
      <w:r w:rsidRPr="00A1609A">
        <w:rPr>
          <w:lang w:val="en-US"/>
        </w:rPr>
        <w:t xml:space="preserve">, </w:t>
      </w:r>
      <w:r w:rsidRPr="00A1609A">
        <w:t>бір</w:t>
      </w:r>
      <w:r w:rsidRPr="00A1609A">
        <w:rPr>
          <w:lang w:val="en-US"/>
        </w:rPr>
        <w:t xml:space="preserve"> </w:t>
      </w:r>
      <w:r w:rsidRPr="00A1609A">
        <w:t>қарағанда</w:t>
      </w:r>
      <w:r w:rsidRPr="00A1609A">
        <w:rPr>
          <w:lang w:val="en-US"/>
        </w:rPr>
        <w:t xml:space="preserve">, </w:t>
      </w:r>
      <w:r w:rsidRPr="00A1609A">
        <w:t>мұндай</w:t>
      </w:r>
      <w:r w:rsidRPr="00A1609A">
        <w:rPr>
          <w:lang w:val="en-US"/>
        </w:rPr>
        <w:t xml:space="preserve"> </w:t>
      </w:r>
      <w:r w:rsidRPr="00A1609A">
        <w:t>жазба</w:t>
      </w:r>
      <w:r w:rsidRPr="00A1609A">
        <w:rPr>
          <w:lang w:val="en-US"/>
        </w:rPr>
        <w:t xml:space="preserve"> </w:t>
      </w:r>
      <w:r w:rsidRPr="00A1609A">
        <w:t>не</w:t>
      </w:r>
      <w:r w:rsidRPr="00A1609A">
        <w:rPr>
          <w:lang w:val="en-US"/>
        </w:rPr>
        <w:t xml:space="preserve"> </w:t>
      </w:r>
      <w:r w:rsidRPr="00A1609A">
        <w:t>үшін</w:t>
      </w:r>
      <w:r w:rsidRPr="00A1609A">
        <w:rPr>
          <w:lang w:val="en-US"/>
        </w:rPr>
        <w:t xml:space="preserve"> </w:t>
      </w:r>
      <w:r w:rsidRPr="00A1609A">
        <w:t>қажет</w:t>
      </w:r>
      <w:r w:rsidRPr="00A1609A">
        <w:rPr>
          <w:lang w:val="en-US"/>
        </w:rPr>
        <w:t xml:space="preserve"> </w:t>
      </w:r>
      <w:r w:rsidRPr="00A1609A">
        <w:t>деп</w:t>
      </w:r>
      <w:r w:rsidRPr="00A1609A">
        <w:rPr>
          <w:lang w:val="en-US"/>
        </w:rPr>
        <w:t xml:space="preserve"> </w:t>
      </w:r>
      <w:r w:rsidRPr="00A1609A">
        <w:t>айту</w:t>
      </w:r>
      <w:r w:rsidRPr="00A1609A">
        <w:rPr>
          <w:lang w:val="en-US"/>
        </w:rPr>
        <w:t xml:space="preserve"> </w:t>
      </w:r>
      <w:r w:rsidRPr="00A1609A">
        <w:t>қиын</w:t>
      </w:r>
      <w:r w:rsidRPr="00A1609A">
        <w:rPr>
          <w:lang w:val="en-US"/>
        </w:rPr>
        <w:t>:</w:t>
      </w:r>
    </w:p>
    <w:p w:rsidR="00EE6851" w:rsidRPr="00A1609A" w:rsidRDefault="00EE6851" w:rsidP="00A1609A">
      <w:pPr>
        <w:ind w:firstLine="567"/>
        <w:rPr>
          <w:color w:val="FF0000"/>
          <w:lang w:val="en-US"/>
        </w:rPr>
      </w:pPr>
      <w:r w:rsidRPr="00A1609A">
        <w:rPr>
          <w:lang w:val="en-US"/>
        </w:rPr>
        <w:t>R(config)#</w:t>
      </w:r>
      <w:r w:rsidRPr="00A1609A">
        <w:rPr>
          <w:b/>
          <w:lang w:val="en-US"/>
        </w:rPr>
        <w:t>access-list 1 permit 171.69.2.88</w:t>
      </w:r>
    </w:p>
    <w:p w:rsidR="00EE6851" w:rsidRPr="00A1609A" w:rsidRDefault="00EE6851" w:rsidP="00A1609A">
      <w:pPr>
        <w:ind w:firstLine="567"/>
        <w:rPr>
          <w:lang w:val="kk-KZ"/>
        </w:rPr>
      </w:pPr>
      <w:r w:rsidRPr="00A1609A">
        <w:t>Егер</w:t>
      </w:r>
      <w:r w:rsidRPr="00A1609A">
        <w:rPr>
          <w:lang w:val="en-US"/>
        </w:rPr>
        <w:t xml:space="preserve"> </w:t>
      </w:r>
      <w:r w:rsidRPr="00A1609A">
        <w:rPr>
          <w:lang w:val="kk-KZ"/>
        </w:rPr>
        <w:t>енгізуді</w:t>
      </w:r>
      <w:r w:rsidRPr="00A1609A">
        <w:rPr>
          <w:lang w:val="en-US"/>
        </w:rPr>
        <w:t xml:space="preserve"> </w:t>
      </w:r>
      <w:r w:rsidRPr="00A1609A">
        <w:t>басқару</w:t>
      </w:r>
      <w:r w:rsidRPr="00A1609A">
        <w:rPr>
          <w:lang w:val="en-US"/>
        </w:rPr>
        <w:t xml:space="preserve"> </w:t>
      </w:r>
      <w:r w:rsidRPr="00A1609A">
        <w:t>тізімінде</w:t>
      </w:r>
      <w:r w:rsidRPr="00A1609A">
        <w:rPr>
          <w:lang w:val="en-US"/>
        </w:rPr>
        <w:t xml:space="preserve"> </w:t>
      </w:r>
      <w:r w:rsidRPr="00A1609A">
        <w:t>түсініктеме</w:t>
      </w:r>
      <w:r w:rsidRPr="00A1609A">
        <w:rPr>
          <w:lang w:val="en-US"/>
        </w:rPr>
        <w:t xml:space="preserve"> </w:t>
      </w:r>
      <w:r w:rsidRPr="00A1609A">
        <w:t>болса</w:t>
      </w:r>
      <w:r w:rsidRPr="00A1609A">
        <w:rPr>
          <w:lang w:val="en-US"/>
        </w:rPr>
        <w:t xml:space="preserve">, </w:t>
      </w:r>
      <w:r w:rsidRPr="00A1609A">
        <w:t>онда</w:t>
      </w:r>
      <w:r w:rsidRPr="00A1609A">
        <w:rPr>
          <w:lang w:val="en-US"/>
        </w:rPr>
        <w:t xml:space="preserve"> </w:t>
      </w:r>
      <w:r w:rsidRPr="00A1609A">
        <w:t>нақты</w:t>
      </w:r>
      <w:r w:rsidRPr="00A1609A">
        <w:rPr>
          <w:lang w:val="en-US"/>
        </w:rPr>
        <w:t xml:space="preserve"> </w:t>
      </w:r>
      <w:r w:rsidRPr="00A1609A">
        <w:t>директиваға</w:t>
      </w:r>
      <w:r w:rsidRPr="00A1609A">
        <w:rPr>
          <w:lang w:val="en-US"/>
        </w:rPr>
        <w:t xml:space="preserve"> </w:t>
      </w:r>
      <w:r w:rsidRPr="00A1609A">
        <w:t>не</w:t>
      </w:r>
      <w:r w:rsidRPr="00A1609A">
        <w:rPr>
          <w:lang w:val="en-US"/>
        </w:rPr>
        <w:t xml:space="preserve"> </w:t>
      </w:r>
      <w:r w:rsidRPr="00A1609A">
        <w:t>жататынын</w:t>
      </w:r>
      <w:r w:rsidRPr="00A1609A">
        <w:rPr>
          <w:lang w:val="en-US"/>
        </w:rPr>
        <w:t xml:space="preserve"> </w:t>
      </w:r>
      <w:r w:rsidRPr="00A1609A">
        <w:t>анықтау</w:t>
      </w:r>
      <w:r w:rsidRPr="00A1609A">
        <w:rPr>
          <w:lang w:val="en-US"/>
        </w:rPr>
        <w:t xml:space="preserve"> </w:t>
      </w:r>
      <w:r w:rsidRPr="00A1609A">
        <w:t>оңайырақ</w:t>
      </w:r>
      <w:r w:rsidRPr="00A1609A">
        <w:rPr>
          <w:lang w:val="en-US"/>
        </w:rPr>
        <w:t xml:space="preserve"> </w:t>
      </w:r>
      <w:r w:rsidRPr="00A1609A">
        <w:t>болады</w:t>
      </w:r>
      <w:r w:rsidRPr="00A1609A">
        <w:rPr>
          <w:lang w:val="en-US"/>
        </w:rPr>
        <w:t>.</w:t>
      </w:r>
    </w:p>
    <w:p w:rsidR="00EE6851" w:rsidRPr="00A1609A" w:rsidRDefault="00EE6851" w:rsidP="00A1609A">
      <w:pPr>
        <w:ind w:firstLine="567"/>
        <w:rPr>
          <w:b/>
          <w:lang w:val="en-US"/>
        </w:rPr>
      </w:pPr>
      <w:r w:rsidRPr="00A1609A">
        <w:rPr>
          <w:lang w:val="en-US"/>
        </w:rPr>
        <w:t>R(config)#</w:t>
      </w:r>
      <w:r w:rsidRPr="00A1609A">
        <w:rPr>
          <w:b/>
          <w:lang w:val="en-US"/>
        </w:rPr>
        <w:t>access-list 1 remark Permit only Howard workstation though</w:t>
      </w:r>
    </w:p>
    <w:p w:rsidR="00EE6851" w:rsidRPr="00A1609A" w:rsidRDefault="00EE6851" w:rsidP="00A1609A">
      <w:pPr>
        <w:ind w:firstLine="567"/>
        <w:rPr>
          <w:lang w:val="en-US"/>
        </w:rPr>
      </w:pPr>
      <w:r w:rsidRPr="00A1609A">
        <w:rPr>
          <w:lang w:val="en-US"/>
        </w:rPr>
        <w:t>ACL 1 171.69.2.88</w:t>
      </w:r>
    </w:p>
    <w:p w:rsidR="00EE6851" w:rsidRPr="00A1609A" w:rsidRDefault="00EE6851" w:rsidP="00A1609A">
      <w:pPr>
        <w:ind w:firstLine="567"/>
        <w:rPr>
          <w:lang w:val="en-US"/>
        </w:rPr>
      </w:pPr>
      <w:r w:rsidRPr="00A1609A">
        <w:rPr>
          <w:lang w:val="en-US"/>
        </w:rPr>
        <w:t>R(config)#</w:t>
      </w:r>
      <w:r w:rsidRPr="00A1609A">
        <w:rPr>
          <w:b/>
          <w:lang w:val="en-US"/>
        </w:rPr>
        <w:t>access-list 1 permit 171.69.2.88</w:t>
      </w:r>
    </w:p>
    <w:p w:rsidR="00EE6851" w:rsidRPr="00A1609A" w:rsidRDefault="00EE6851" w:rsidP="00A1609A">
      <w:pPr>
        <w:ind w:firstLine="567"/>
        <w:rPr>
          <w:lang w:val="en-US"/>
        </w:rPr>
      </w:pPr>
      <w:r w:rsidRPr="00A1609A">
        <w:rPr>
          <w:lang w:val="en-US"/>
        </w:rPr>
        <w:t>(</w:t>
      </w:r>
      <w:r w:rsidRPr="00A1609A">
        <w:t>Пікір</w:t>
      </w:r>
      <w:r w:rsidRPr="00A1609A">
        <w:rPr>
          <w:lang w:val="en-US"/>
        </w:rPr>
        <w:t xml:space="preserve">: «ACL 1 </w:t>
      </w:r>
      <w:r w:rsidRPr="00A1609A">
        <w:rPr>
          <w:lang w:val="kk-KZ"/>
        </w:rPr>
        <w:t xml:space="preserve">тізімі </w:t>
      </w:r>
      <w:r w:rsidRPr="00A1609A">
        <w:t>арқылы</w:t>
      </w:r>
      <w:r w:rsidRPr="00A1609A">
        <w:rPr>
          <w:lang w:val="en-US"/>
        </w:rPr>
        <w:t xml:space="preserve"> Howard Workstation 171.69.2.88 </w:t>
      </w:r>
      <w:r w:rsidRPr="00A1609A">
        <w:rPr>
          <w:lang w:val="kk-KZ"/>
        </w:rPr>
        <w:t>тек Говард жұмыс станциясын енгізуге</w:t>
      </w:r>
      <w:r w:rsidRPr="00A1609A">
        <w:rPr>
          <w:lang w:val="en-US"/>
        </w:rPr>
        <w:t xml:space="preserve"> </w:t>
      </w:r>
      <w:r w:rsidRPr="00A1609A">
        <w:t>рұқсат</w:t>
      </w:r>
      <w:r w:rsidRPr="00A1609A">
        <w:rPr>
          <w:lang w:val="en-US"/>
        </w:rPr>
        <w:t xml:space="preserve"> </w:t>
      </w:r>
      <w:r w:rsidRPr="00A1609A">
        <w:rPr>
          <w:lang w:val="kk-KZ"/>
        </w:rPr>
        <w:t>беріңіз</w:t>
      </w:r>
      <w:r w:rsidRPr="00A1609A">
        <w:rPr>
          <w:lang w:val="en-US"/>
        </w:rPr>
        <w:t>»).</w:t>
      </w:r>
    </w:p>
    <w:p w:rsidR="00EE6851" w:rsidRPr="00A1609A" w:rsidRDefault="00EE6851" w:rsidP="00A1609A">
      <w:pPr>
        <w:ind w:firstLine="567"/>
        <w:rPr>
          <w:lang w:val="kk-KZ"/>
        </w:rPr>
      </w:pPr>
      <w:r w:rsidRPr="00A1609A">
        <w:rPr>
          <w:lang w:val="kk-KZ"/>
        </w:rPr>
        <w:t>Енгізуді</w:t>
      </w:r>
      <w:r w:rsidRPr="00A1609A">
        <w:rPr>
          <w:lang w:val="en-US"/>
        </w:rPr>
        <w:t xml:space="preserve"> </w:t>
      </w:r>
      <w:r w:rsidRPr="00A1609A">
        <w:t>басқарудың</w:t>
      </w:r>
      <w:r w:rsidRPr="00A1609A">
        <w:rPr>
          <w:lang w:val="en-US"/>
        </w:rPr>
        <w:t xml:space="preserve"> </w:t>
      </w:r>
      <w:r w:rsidRPr="00A1609A">
        <w:t>стандартты</w:t>
      </w:r>
      <w:r w:rsidRPr="00A1609A">
        <w:rPr>
          <w:lang w:val="en-US"/>
        </w:rPr>
        <w:t xml:space="preserve"> </w:t>
      </w:r>
      <w:r w:rsidRPr="00A1609A">
        <w:t>тізімін</w:t>
      </w:r>
      <w:r w:rsidRPr="00A1609A">
        <w:rPr>
          <w:lang w:val="en-US"/>
        </w:rPr>
        <w:t xml:space="preserve"> </w:t>
      </w:r>
      <w:r w:rsidRPr="00A1609A">
        <w:t>алып</w:t>
      </w:r>
      <w:r w:rsidRPr="00A1609A">
        <w:rPr>
          <w:lang w:val="en-US"/>
        </w:rPr>
        <w:t xml:space="preserve"> </w:t>
      </w:r>
      <w:r w:rsidRPr="00A1609A">
        <w:t>тастау</w:t>
      </w:r>
      <w:r w:rsidRPr="00A1609A">
        <w:rPr>
          <w:lang w:val="en-US"/>
        </w:rPr>
        <w:t xml:space="preserve"> </w:t>
      </w:r>
      <w:r w:rsidRPr="00A1609A">
        <w:t>үшін</w:t>
      </w:r>
      <w:r w:rsidRPr="00A1609A">
        <w:rPr>
          <w:lang w:val="en-US"/>
        </w:rPr>
        <w:t xml:space="preserve"> </w:t>
      </w:r>
      <w:r w:rsidRPr="00A1609A">
        <w:t>осы</w:t>
      </w:r>
      <w:r w:rsidRPr="00A1609A">
        <w:rPr>
          <w:lang w:val="en-US"/>
        </w:rPr>
        <w:t xml:space="preserve"> </w:t>
      </w:r>
      <w:r w:rsidRPr="00A1609A">
        <w:rPr>
          <w:lang w:val="kk-KZ"/>
        </w:rPr>
        <w:t>команданың құпия сөзімен үлгісі қолданылады</w:t>
      </w:r>
      <w:r w:rsidRPr="00A1609A">
        <w:rPr>
          <w:lang w:val="en-US"/>
        </w:rPr>
        <w:t>:</w:t>
      </w:r>
    </w:p>
    <w:p w:rsidR="00EE6851" w:rsidRPr="00A1609A" w:rsidRDefault="00EE6851" w:rsidP="00A1609A">
      <w:pPr>
        <w:ind w:firstLine="567"/>
        <w:rPr>
          <w:lang w:val="en-US"/>
        </w:rPr>
      </w:pPr>
      <w:r w:rsidRPr="00A1609A">
        <w:rPr>
          <w:lang w:val="en-US"/>
        </w:rPr>
        <w:t xml:space="preserve">Router(config)# </w:t>
      </w:r>
      <w:r w:rsidRPr="00A1609A">
        <w:rPr>
          <w:b/>
          <w:lang w:val="kk-KZ"/>
        </w:rPr>
        <w:t>бойынша</w:t>
      </w:r>
      <w:r w:rsidRPr="00A1609A">
        <w:rPr>
          <w:b/>
          <w:lang w:val="en-US"/>
        </w:rPr>
        <w:t xml:space="preserve"> access-list number</w:t>
      </w:r>
    </w:p>
    <w:p w:rsidR="00EE6851" w:rsidRPr="00A1609A" w:rsidRDefault="00EE6851" w:rsidP="00A1609A">
      <w:pPr>
        <w:ind w:firstLine="567"/>
        <w:rPr>
          <w:lang w:val="en-US"/>
        </w:rPr>
      </w:pPr>
      <w:r w:rsidRPr="00A1609A">
        <w:t>Ғаламдық</w:t>
      </w:r>
      <w:r w:rsidRPr="00A1609A">
        <w:rPr>
          <w:lang w:val="en-US"/>
        </w:rPr>
        <w:t xml:space="preserve"> </w:t>
      </w:r>
      <w:r w:rsidRPr="00A1609A">
        <w:t>конфигурация</w:t>
      </w:r>
      <w:r w:rsidRPr="00A1609A">
        <w:rPr>
          <w:lang w:val="en-US"/>
        </w:rPr>
        <w:t xml:space="preserve"> </w:t>
      </w:r>
      <w:r w:rsidRPr="00A1609A">
        <w:t>режиміндегі</w:t>
      </w:r>
      <w:r w:rsidRPr="00A1609A">
        <w:rPr>
          <w:lang w:val="en-US"/>
        </w:rPr>
        <w:t xml:space="preserve"> </w:t>
      </w:r>
      <w:r w:rsidRPr="00A1609A">
        <w:t>қатынау</w:t>
      </w:r>
      <w:r w:rsidRPr="00A1609A">
        <w:rPr>
          <w:lang w:val="en-US"/>
        </w:rPr>
        <w:t xml:space="preserve"> </w:t>
      </w:r>
      <w:r w:rsidRPr="00A1609A">
        <w:t>тізіміне</w:t>
      </w:r>
      <w:r w:rsidRPr="00A1609A">
        <w:rPr>
          <w:lang w:val="en-US"/>
        </w:rPr>
        <w:t xml:space="preserve"> </w:t>
      </w:r>
      <w:r w:rsidRPr="00A1609A">
        <w:t>кіру</w:t>
      </w:r>
      <w:r w:rsidRPr="00A1609A">
        <w:rPr>
          <w:lang w:val="en-US"/>
        </w:rPr>
        <w:t xml:space="preserve"> </w:t>
      </w:r>
      <w:r w:rsidRPr="00A1609A">
        <w:t>тізімі</w:t>
      </w:r>
      <w:r w:rsidRPr="00A1609A">
        <w:rPr>
          <w:lang w:val="en-US"/>
        </w:rPr>
        <w:t xml:space="preserve"> access-list </w:t>
      </w:r>
      <w:r w:rsidRPr="00A1609A">
        <w:t>командасының</w:t>
      </w:r>
      <w:r w:rsidRPr="00A1609A">
        <w:rPr>
          <w:lang w:val="en-US"/>
        </w:rPr>
        <w:t xml:space="preserve"> </w:t>
      </w:r>
      <w:r w:rsidRPr="00A1609A">
        <w:t>стандартты</w:t>
      </w:r>
      <w:r w:rsidRPr="00A1609A">
        <w:rPr>
          <w:lang w:val="en-US"/>
        </w:rPr>
        <w:t xml:space="preserve"> </w:t>
      </w:r>
      <w:r w:rsidRPr="00A1609A">
        <w:t>нұсқасы</w:t>
      </w:r>
      <w:r w:rsidRPr="00A1609A">
        <w:rPr>
          <w:lang w:val="en-US"/>
        </w:rPr>
        <w:t xml:space="preserve"> 1-</w:t>
      </w:r>
      <w:r w:rsidRPr="00A1609A">
        <w:t>ден</w:t>
      </w:r>
      <w:r w:rsidRPr="00A1609A">
        <w:rPr>
          <w:lang w:val="en-US"/>
        </w:rPr>
        <w:t xml:space="preserve"> 99-</w:t>
      </w:r>
      <w:r w:rsidRPr="00A1609A">
        <w:t>ға</w:t>
      </w:r>
      <w:r w:rsidRPr="00A1609A">
        <w:rPr>
          <w:lang w:val="en-US"/>
        </w:rPr>
        <w:t xml:space="preserve"> </w:t>
      </w:r>
      <w:r w:rsidRPr="00A1609A">
        <w:t>дейінгі</w:t>
      </w:r>
      <w:r w:rsidRPr="00A1609A">
        <w:rPr>
          <w:lang w:val="en-US"/>
        </w:rPr>
        <w:t xml:space="preserve"> </w:t>
      </w:r>
      <w:r w:rsidRPr="00A1609A">
        <w:rPr>
          <w:lang w:val="kk-KZ"/>
        </w:rPr>
        <w:t>аралықтағы енгізуді</w:t>
      </w:r>
      <w:r w:rsidRPr="00A1609A">
        <w:rPr>
          <w:lang w:val="en-US"/>
        </w:rPr>
        <w:t xml:space="preserve"> </w:t>
      </w:r>
      <w:r w:rsidRPr="00A1609A">
        <w:t>басқарудың</w:t>
      </w:r>
      <w:r w:rsidRPr="00A1609A">
        <w:rPr>
          <w:lang w:val="en-US"/>
        </w:rPr>
        <w:t xml:space="preserve"> </w:t>
      </w:r>
      <w:r w:rsidRPr="00A1609A">
        <w:t>стандартты</w:t>
      </w:r>
      <w:r w:rsidRPr="00A1609A">
        <w:rPr>
          <w:lang w:val="en-US"/>
        </w:rPr>
        <w:t xml:space="preserve"> </w:t>
      </w:r>
      <w:r w:rsidRPr="00A1609A">
        <w:t>тізімін</w:t>
      </w:r>
      <w:r w:rsidRPr="00A1609A">
        <w:rPr>
          <w:lang w:val="en-US"/>
        </w:rPr>
        <w:t xml:space="preserve"> </w:t>
      </w:r>
      <w:r w:rsidRPr="00A1609A">
        <w:t>орнатады</w:t>
      </w:r>
      <w:r w:rsidRPr="00A1609A">
        <w:rPr>
          <w:lang w:val="en-US"/>
        </w:rPr>
        <w:t xml:space="preserve">. </w:t>
      </w:r>
      <w:r w:rsidRPr="00A1609A">
        <w:t>Келесі</w:t>
      </w:r>
      <w:r w:rsidRPr="00A1609A">
        <w:rPr>
          <w:lang w:val="en-US"/>
        </w:rPr>
        <w:t xml:space="preserve"> </w:t>
      </w:r>
      <w:r w:rsidRPr="00A1609A">
        <w:t>мысалда</w:t>
      </w:r>
      <w:r w:rsidRPr="00A1609A">
        <w:rPr>
          <w:lang w:val="en-US"/>
        </w:rPr>
        <w:t xml:space="preserve"> 4 </w:t>
      </w:r>
      <w:r w:rsidRPr="00A1609A">
        <w:t>директивасы</w:t>
      </w:r>
      <w:r w:rsidRPr="00A1609A">
        <w:rPr>
          <w:lang w:val="en-US"/>
        </w:rPr>
        <w:t xml:space="preserve"> </w:t>
      </w:r>
      <w:r w:rsidRPr="00A1609A">
        <w:t>бар</w:t>
      </w:r>
      <w:r w:rsidRPr="00A1609A">
        <w:rPr>
          <w:lang w:val="en-US"/>
        </w:rPr>
        <w:t xml:space="preserve"> </w:t>
      </w:r>
      <w:r w:rsidRPr="00A1609A">
        <w:t>стандартты</w:t>
      </w:r>
      <w:r w:rsidRPr="00A1609A">
        <w:rPr>
          <w:lang w:val="en-US"/>
        </w:rPr>
        <w:t xml:space="preserve"> </w:t>
      </w:r>
      <w:r w:rsidRPr="00A1609A">
        <w:t>кіру</w:t>
      </w:r>
      <w:r w:rsidRPr="00A1609A">
        <w:rPr>
          <w:lang w:val="en-US"/>
        </w:rPr>
        <w:t xml:space="preserve"> </w:t>
      </w:r>
      <w:r w:rsidRPr="00A1609A">
        <w:t>тізімі</w:t>
      </w:r>
      <w:r w:rsidRPr="00A1609A">
        <w:rPr>
          <w:lang w:val="en-US"/>
        </w:rPr>
        <w:t xml:space="preserve"> </w:t>
      </w:r>
      <w:r w:rsidRPr="00A1609A">
        <w:t>көрсетілген</w:t>
      </w:r>
      <w:r w:rsidRPr="00A1609A">
        <w:rPr>
          <w:lang w:val="en-US"/>
        </w:rPr>
        <w:t xml:space="preserve">; </w:t>
      </w:r>
      <w:r w:rsidRPr="00A1609A">
        <w:t>барлық</w:t>
      </w:r>
      <w:r w:rsidRPr="00A1609A">
        <w:rPr>
          <w:lang w:val="en-US"/>
        </w:rPr>
        <w:t xml:space="preserve"> </w:t>
      </w:r>
      <w:r w:rsidRPr="00A1609A">
        <w:t>директивалар</w:t>
      </w:r>
      <w:r w:rsidRPr="00A1609A">
        <w:rPr>
          <w:lang w:val="en-US"/>
        </w:rPr>
        <w:t xml:space="preserve"> 2</w:t>
      </w:r>
      <w:r w:rsidRPr="00A1609A">
        <w:rPr>
          <w:lang w:val="kk-KZ"/>
        </w:rPr>
        <w:t xml:space="preserve"> </w:t>
      </w:r>
      <w:r w:rsidRPr="00A1609A">
        <w:t>нөмірмен</w:t>
      </w:r>
      <w:r w:rsidRPr="00A1609A">
        <w:rPr>
          <w:lang w:val="en-US"/>
        </w:rPr>
        <w:t xml:space="preserve"> </w:t>
      </w:r>
      <w:r w:rsidRPr="00A1609A">
        <w:t>кіру</w:t>
      </w:r>
      <w:r w:rsidRPr="00A1609A">
        <w:rPr>
          <w:lang w:val="en-US"/>
        </w:rPr>
        <w:t xml:space="preserve"> </w:t>
      </w:r>
      <w:r w:rsidRPr="00A1609A">
        <w:t>тізіміне</w:t>
      </w:r>
      <w:r w:rsidRPr="00A1609A">
        <w:rPr>
          <w:lang w:val="en-US"/>
        </w:rPr>
        <w:t xml:space="preserve"> </w:t>
      </w:r>
      <w:r w:rsidRPr="00A1609A">
        <w:t>енгізілген</w:t>
      </w:r>
      <w:r w:rsidRPr="00A1609A">
        <w:rPr>
          <w:lang w:val="en-US"/>
        </w:rPr>
        <w:t xml:space="preserve">. </w:t>
      </w:r>
      <w:r w:rsidRPr="00A1609A">
        <w:t>Есте</w:t>
      </w:r>
      <w:r w:rsidRPr="00A1609A">
        <w:rPr>
          <w:lang w:val="en-US"/>
        </w:rPr>
        <w:t xml:space="preserve"> </w:t>
      </w:r>
      <w:r w:rsidRPr="00A1609A">
        <w:t>сақтау</w:t>
      </w:r>
      <w:r w:rsidRPr="00A1609A">
        <w:rPr>
          <w:lang w:val="en-US"/>
        </w:rPr>
        <w:t xml:space="preserve"> </w:t>
      </w:r>
      <w:r w:rsidRPr="00A1609A">
        <w:t>керек</w:t>
      </w:r>
      <w:r w:rsidRPr="00A1609A">
        <w:rPr>
          <w:lang w:val="en-US"/>
        </w:rPr>
        <w:t xml:space="preserve">, </w:t>
      </w:r>
      <w:r w:rsidRPr="00A1609A">
        <w:t>егер</w:t>
      </w:r>
      <w:r w:rsidRPr="00A1609A">
        <w:rPr>
          <w:lang w:val="en-US"/>
        </w:rPr>
        <w:t xml:space="preserve"> </w:t>
      </w:r>
      <w:r w:rsidRPr="00A1609A">
        <w:t>пакеттер</w:t>
      </w:r>
      <w:r w:rsidRPr="00A1609A">
        <w:rPr>
          <w:lang w:val="en-US"/>
        </w:rPr>
        <w:t xml:space="preserve"> </w:t>
      </w:r>
      <w:r w:rsidRPr="00A1609A">
        <w:t>қол</w:t>
      </w:r>
      <w:r w:rsidRPr="00A1609A">
        <w:rPr>
          <w:lang w:val="en-US"/>
        </w:rPr>
        <w:t xml:space="preserve"> </w:t>
      </w:r>
      <w:r w:rsidRPr="00A1609A">
        <w:t>жеткізу</w:t>
      </w:r>
      <w:r w:rsidRPr="00A1609A">
        <w:rPr>
          <w:lang w:val="en-US"/>
        </w:rPr>
        <w:t xml:space="preserve"> </w:t>
      </w:r>
      <w:r w:rsidRPr="00A1609A">
        <w:t>тізімінің</w:t>
      </w:r>
      <w:r w:rsidRPr="00A1609A">
        <w:rPr>
          <w:lang w:val="en-US"/>
        </w:rPr>
        <w:t xml:space="preserve"> </w:t>
      </w:r>
      <w:r w:rsidRPr="00A1609A">
        <w:t>кез</w:t>
      </w:r>
      <w:r w:rsidRPr="00A1609A">
        <w:rPr>
          <w:lang w:val="en-US"/>
        </w:rPr>
        <w:t>-</w:t>
      </w:r>
      <w:r w:rsidRPr="00A1609A">
        <w:t>келген</w:t>
      </w:r>
      <w:r w:rsidRPr="00A1609A">
        <w:rPr>
          <w:lang w:val="en-US"/>
        </w:rPr>
        <w:t xml:space="preserve"> </w:t>
      </w:r>
      <w:r w:rsidRPr="00A1609A">
        <w:t>ережелеріне</w:t>
      </w:r>
      <w:r w:rsidRPr="00A1609A">
        <w:rPr>
          <w:lang w:val="en-US"/>
        </w:rPr>
        <w:t xml:space="preserve"> </w:t>
      </w:r>
      <w:r w:rsidRPr="00A1609A">
        <w:t>сәйкес</w:t>
      </w:r>
      <w:r w:rsidRPr="00A1609A">
        <w:rPr>
          <w:lang w:val="en-US"/>
        </w:rPr>
        <w:t xml:space="preserve"> </w:t>
      </w:r>
      <w:r w:rsidRPr="00A1609A">
        <w:t>келмесе</w:t>
      </w:r>
      <w:r w:rsidRPr="00A1609A">
        <w:rPr>
          <w:lang w:val="en-US"/>
        </w:rPr>
        <w:t xml:space="preserve"> (</w:t>
      </w:r>
      <w:r w:rsidRPr="00A1609A">
        <w:t>яғни</w:t>
      </w:r>
      <w:r w:rsidRPr="00A1609A">
        <w:rPr>
          <w:lang w:val="en-US"/>
        </w:rPr>
        <w:t xml:space="preserve"> </w:t>
      </w:r>
      <w:r w:rsidRPr="00A1609A">
        <w:t>жазбалар</w:t>
      </w:r>
      <w:r w:rsidRPr="00A1609A">
        <w:rPr>
          <w:lang w:val="en-US"/>
        </w:rPr>
        <w:t xml:space="preserve"> </w:t>
      </w:r>
      <w:r w:rsidRPr="00A1609A">
        <w:t>немесе</w:t>
      </w:r>
      <w:r w:rsidRPr="00A1609A">
        <w:rPr>
          <w:lang w:val="en-US"/>
        </w:rPr>
        <w:t xml:space="preserve"> </w:t>
      </w:r>
      <w:r w:rsidRPr="00A1609A">
        <w:t>директивалар</w:t>
      </w:r>
      <w:r w:rsidRPr="00A1609A">
        <w:rPr>
          <w:lang w:val="en-US"/>
        </w:rPr>
        <w:t xml:space="preserve">), </w:t>
      </w:r>
      <w:r w:rsidRPr="00A1609A">
        <w:t>олар</w:t>
      </w:r>
      <w:r w:rsidRPr="00A1609A">
        <w:rPr>
          <w:lang w:val="en-US"/>
        </w:rPr>
        <w:t xml:space="preserve"> ACL </w:t>
      </w:r>
      <w:r w:rsidRPr="00A1609A">
        <w:t>соңында</w:t>
      </w:r>
      <w:r w:rsidRPr="00A1609A">
        <w:rPr>
          <w:lang w:val="en-US"/>
        </w:rPr>
        <w:t xml:space="preserve"> </w:t>
      </w:r>
      <w:r w:rsidRPr="00A1609A">
        <w:t>барлық</w:t>
      </w:r>
      <w:r w:rsidRPr="00A1609A">
        <w:rPr>
          <w:lang w:val="en-US"/>
        </w:rPr>
        <w:t xml:space="preserve"> </w:t>
      </w:r>
      <w:r w:rsidRPr="00A1609A">
        <w:t>ережелер</w:t>
      </w:r>
      <w:r w:rsidRPr="00A1609A">
        <w:rPr>
          <w:lang w:val="en-US"/>
        </w:rPr>
        <w:t xml:space="preserve"> </w:t>
      </w:r>
      <w:r w:rsidRPr="00A1609A">
        <w:t>берілуіне</w:t>
      </w:r>
      <w:r w:rsidRPr="00A1609A">
        <w:rPr>
          <w:lang w:val="en-US"/>
        </w:rPr>
        <w:t xml:space="preserve"> </w:t>
      </w:r>
      <w:r w:rsidRPr="00A1609A">
        <w:t>тыйым</w:t>
      </w:r>
      <w:r w:rsidRPr="00A1609A">
        <w:rPr>
          <w:lang w:val="en-US"/>
        </w:rPr>
        <w:t xml:space="preserve"> </w:t>
      </w:r>
      <w:r w:rsidRPr="00A1609A">
        <w:t>салатын</w:t>
      </w:r>
      <w:r w:rsidRPr="00A1609A">
        <w:rPr>
          <w:lang w:val="en-US"/>
        </w:rPr>
        <w:t xml:space="preserve"> </w:t>
      </w:r>
      <w:r w:rsidRPr="00A1609A">
        <w:t>жасырын</w:t>
      </w:r>
      <w:r w:rsidRPr="00A1609A">
        <w:rPr>
          <w:lang w:val="en-US"/>
        </w:rPr>
        <w:t xml:space="preserve"> </w:t>
      </w:r>
      <w:r w:rsidRPr="00A1609A">
        <w:t>ережеге</w:t>
      </w:r>
      <w:r w:rsidRPr="00A1609A">
        <w:rPr>
          <w:lang w:val="en-US"/>
        </w:rPr>
        <w:t xml:space="preserve"> </w:t>
      </w:r>
      <w:r w:rsidRPr="00A1609A">
        <w:t>сәйкес</w:t>
      </w:r>
      <w:r w:rsidRPr="00A1609A">
        <w:rPr>
          <w:lang w:val="en-US"/>
        </w:rPr>
        <w:t xml:space="preserve"> </w:t>
      </w:r>
      <w:r w:rsidRPr="00A1609A">
        <w:t>келеді</w:t>
      </w:r>
      <w:r w:rsidRPr="00A1609A">
        <w:rPr>
          <w:lang w:val="kk-KZ"/>
        </w:rPr>
        <w:t>, бұл барлық</w:t>
      </w:r>
      <w:r w:rsidRPr="00A1609A">
        <w:rPr>
          <w:lang w:val="en-US"/>
        </w:rPr>
        <w:t xml:space="preserve"> </w:t>
      </w:r>
      <w:r w:rsidRPr="00A1609A">
        <w:t>пакеттер</w:t>
      </w:r>
      <w:r w:rsidRPr="00A1609A">
        <w:rPr>
          <w:lang w:val="kk-KZ"/>
        </w:rPr>
        <w:t>дің</w:t>
      </w:r>
      <w:r w:rsidRPr="00A1609A">
        <w:rPr>
          <w:lang w:val="en-US"/>
        </w:rPr>
        <w:t xml:space="preserve"> (</w:t>
      </w:r>
      <w:r w:rsidRPr="00A1609A">
        <w:t>бұл</w:t>
      </w:r>
      <w:r w:rsidRPr="00A1609A">
        <w:rPr>
          <w:lang w:val="en-US"/>
        </w:rPr>
        <w:t xml:space="preserve"> </w:t>
      </w:r>
      <w:r w:rsidRPr="00A1609A">
        <w:t>ереже</w:t>
      </w:r>
      <w:r w:rsidRPr="00A1609A">
        <w:rPr>
          <w:lang w:val="en-US"/>
        </w:rPr>
        <w:t xml:space="preserve"> </w:t>
      </w:r>
      <w:r w:rsidRPr="00A1609A">
        <w:t>конфигурацияда</w:t>
      </w:r>
      <w:r w:rsidRPr="00A1609A">
        <w:rPr>
          <w:lang w:val="en-US"/>
        </w:rPr>
        <w:t xml:space="preserve"> </w:t>
      </w:r>
      <w:r w:rsidRPr="00A1609A">
        <w:t>көрсетілмейді</w:t>
      </w:r>
      <w:r w:rsidRPr="00A1609A">
        <w:rPr>
          <w:lang w:val="en-US"/>
        </w:rPr>
        <w:t>)</w:t>
      </w:r>
      <w:r w:rsidRPr="00A1609A">
        <w:rPr>
          <w:lang w:val="kk-KZ"/>
        </w:rPr>
        <w:t xml:space="preserve"> берілуіне тыйым салады</w:t>
      </w:r>
      <w:r w:rsidRPr="00A1609A">
        <w:rPr>
          <w:lang w:val="en-US"/>
        </w:rPr>
        <w:t>.</w:t>
      </w:r>
    </w:p>
    <w:p w:rsidR="00EE6851" w:rsidRPr="00A1609A" w:rsidRDefault="00EE6851" w:rsidP="00A1609A">
      <w:pPr>
        <w:ind w:firstLine="567"/>
        <w:rPr>
          <w:lang w:val="kk-KZ"/>
        </w:rPr>
      </w:pPr>
      <w:r w:rsidRPr="00A1609A">
        <w:t>Мысал</w:t>
      </w:r>
      <w:r w:rsidRPr="00A1609A">
        <w:rPr>
          <w:lang w:val="en-US"/>
        </w:rPr>
        <w:t xml:space="preserve">. </w:t>
      </w:r>
      <w:r w:rsidRPr="00A1609A">
        <w:t>Қол</w:t>
      </w:r>
      <w:r w:rsidRPr="00A1609A">
        <w:rPr>
          <w:lang w:val="en-US"/>
        </w:rPr>
        <w:t xml:space="preserve"> </w:t>
      </w:r>
      <w:r w:rsidRPr="00A1609A">
        <w:t>жеткізуді</w:t>
      </w:r>
      <w:r w:rsidRPr="00A1609A">
        <w:rPr>
          <w:lang w:val="en-US"/>
        </w:rPr>
        <w:t xml:space="preserve"> </w:t>
      </w:r>
      <w:r w:rsidRPr="00A1609A">
        <w:t>басқарудың</w:t>
      </w:r>
      <w:r w:rsidRPr="00A1609A">
        <w:rPr>
          <w:lang w:val="en-US"/>
        </w:rPr>
        <w:t xml:space="preserve"> </w:t>
      </w:r>
      <w:r w:rsidRPr="00A1609A">
        <w:t>стандартты</w:t>
      </w:r>
      <w:r w:rsidRPr="00A1609A">
        <w:rPr>
          <w:lang w:val="en-US"/>
        </w:rPr>
        <w:t xml:space="preserve"> </w:t>
      </w:r>
      <w:r w:rsidRPr="00A1609A">
        <w:t>тізімінің</w:t>
      </w:r>
      <w:r w:rsidRPr="00A1609A">
        <w:rPr>
          <w:lang w:val="en-US"/>
        </w:rPr>
        <w:t xml:space="preserve"> </w:t>
      </w:r>
      <w:r w:rsidRPr="00A1609A">
        <w:t>директивалары</w:t>
      </w:r>
    </w:p>
    <w:p w:rsidR="00EE6851" w:rsidRPr="00A1609A" w:rsidRDefault="00EE6851" w:rsidP="00A1609A">
      <w:pPr>
        <w:ind w:firstLine="567"/>
        <w:rPr>
          <w:b/>
          <w:lang w:val="en-US"/>
        </w:rPr>
      </w:pPr>
      <w:r w:rsidRPr="00A1609A">
        <w:rPr>
          <w:lang w:val="en-US"/>
        </w:rPr>
        <w:lastRenderedPageBreak/>
        <w:t xml:space="preserve">R(config)# </w:t>
      </w:r>
      <w:r w:rsidRPr="00A1609A">
        <w:rPr>
          <w:b/>
          <w:lang w:val="en-US"/>
        </w:rPr>
        <w:t>access-list 2 deny 172.16.1.1</w:t>
      </w:r>
    </w:p>
    <w:p w:rsidR="00EE6851" w:rsidRPr="00A1609A" w:rsidRDefault="00EE6851" w:rsidP="00A1609A">
      <w:pPr>
        <w:ind w:firstLine="567"/>
        <w:rPr>
          <w:lang w:val="en-US"/>
        </w:rPr>
      </w:pPr>
      <w:r w:rsidRPr="00A1609A">
        <w:rPr>
          <w:lang w:val="en-US"/>
        </w:rPr>
        <w:t xml:space="preserve">R(config)# </w:t>
      </w:r>
      <w:r w:rsidRPr="00A1609A">
        <w:rPr>
          <w:b/>
          <w:lang w:val="en-US"/>
        </w:rPr>
        <w:t>access-list 2 permit 192.168.1.0 0.0.0.255</w:t>
      </w:r>
    </w:p>
    <w:p w:rsidR="00EE6851" w:rsidRPr="00A1609A" w:rsidRDefault="00EE6851" w:rsidP="00A1609A">
      <w:pPr>
        <w:ind w:firstLine="567"/>
        <w:rPr>
          <w:lang w:val="en-US"/>
        </w:rPr>
      </w:pPr>
      <w:r w:rsidRPr="00A1609A">
        <w:rPr>
          <w:lang w:val="en-US"/>
        </w:rPr>
        <w:t xml:space="preserve">R(config)# </w:t>
      </w:r>
      <w:r w:rsidRPr="00A1609A">
        <w:rPr>
          <w:b/>
          <w:lang w:val="en-US"/>
        </w:rPr>
        <w:t>access-list 2 deny 172.16.0.0 0.0.255.255</w:t>
      </w:r>
      <w:r w:rsidRPr="00A1609A">
        <w:rPr>
          <w:lang w:val="en-US"/>
        </w:rPr>
        <w:t xml:space="preserve"> </w:t>
      </w:r>
    </w:p>
    <w:p w:rsidR="00EE6851" w:rsidRPr="00A1609A" w:rsidRDefault="00EE6851" w:rsidP="00A1609A">
      <w:pPr>
        <w:ind w:firstLine="567"/>
        <w:rPr>
          <w:lang w:val="en-US"/>
        </w:rPr>
      </w:pPr>
      <w:r w:rsidRPr="00A1609A">
        <w:rPr>
          <w:lang w:val="en-US"/>
        </w:rPr>
        <w:t xml:space="preserve">R(config)# </w:t>
      </w:r>
      <w:r w:rsidRPr="00A1609A">
        <w:rPr>
          <w:b/>
          <w:lang w:val="en-US"/>
        </w:rPr>
        <w:t>access-list 2 permit 10.0.0.0 0.255.255.255</w:t>
      </w:r>
    </w:p>
    <w:p w:rsidR="00EE6851" w:rsidRPr="00A1609A" w:rsidRDefault="00EE6851" w:rsidP="00A1609A">
      <w:pPr>
        <w:ind w:firstLine="567"/>
        <w:rPr>
          <w:lang w:val="en-US"/>
        </w:rPr>
      </w:pPr>
      <w:r w:rsidRPr="00A1609A">
        <w:rPr>
          <w:lang w:val="kk-KZ"/>
        </w:rPr>
        <w:t>Енгізуді</w:t>
      </w:r>
      <w:r w:rsidRPr="00A1609A">
        <w:rPr>
          <w:lang w:val="en-US"/>
        </w:rPr>
        <w:t xml:space="preserve"> </w:t>
      </w:r>
      <w:r w:rsidRPr="00A1609A">
        <w:t>басқару</w:t>
      </w:r>
      <w:r w:rsidRPr="00A1609A">
        <w:rPr>
          <w:lang w:val="en-US"/>
        </w:rPr>
        <w:t xml:space="preserve"> </w:t>
      </w:r>
      <w:r w:rsidRPr="00A1609A">
        <w:t>тізімінің</w:t>
      </w:r>
      <w:r w:rsidRPr="00A1609A">
        <w:rPr>
          <w:lang w:val="en-US"/>
        </w:rPr>
        <w:t xml:space="preserve"> </w:t>
      </w:r>
      <w:r w:rsidRPr="00A1609A">
        <w:t>бірінші</w:t>
      </w:r>
      <w:r w:rsidRPr="00A1609A">
        <w:rPr>
          <w:lang w:val="en-US"/>
        </w:rPr>
        <w:t xml:space="preserve"> </w:t>
      </w:r>
      <w:r w:rsidRPr="00A1609A">
        <w:t>жолында</w:t>
      </w:r>
      <w:r w:rsidRPr="00A1609A">
        <w:rPr>
          <w:lang w:val="en-US"/>
        </w:rPr>
        <w:t xml:space="preserve"> </w:t>
      </w:r>
      <w:r w:rsidRPr="00A1609A">
        <w:t>инверттелген</w:t>
      </w:r>
      <w:r w:rsidRPr="00A1609A">
        <w:rPr>
          <w:lang w:val="en-US"/>
        </w:rPr>
        <w:t xml:space="preserve"> </w:t>
      </w:r>
      <w:r w:rsidRPr="00A1609A">
        <w:t>маска</w:t>
      </w:r>
      <w:r w:rsidRPr="00A1609A">
        <w:rPr>
          <w:lang w:val="en-US"/>
        </w:rPr>
        <w:t xml:space="preserve"> </w:t>
      </w:r>
      <w:r w:rsidRPr="00A1609A">
        <w:t>қолданылмағанын</w:t>
      </w:r>
      <w:r w:rsidRPr="00A1609A">
        <w:rPr>
          <w:lang w:val="en-US"/>
        </w:rPr>
        <w:t xml:space="preserve"> </w:t>
      </w:r>
      <w:r w:rsidRPr="00A1609A">
        <w:t>көрсетеді</w:t>
      </w:r>
      <w:r w:rsidRPr="00A1609A">
        <w:rPr>
          <w:lang w:val="en-US"/>
        </w:rPr>
        <w:t xml:space="preserve"> (</w:t>
      </w:r>
      <w:r w:rsidRPr="00A1609A">
        <w:t>ол</w:t>
      </w:r>
      <w:r w:rsidRPr="00A1609A">
        <w:rPr>
          <w:lang w:val="en-US"/>
        </w:rPr>
        <w:t xml:space="preserve"> </w:t>
      </w:r>
      <w:r w:rsidRPr="00A1609A">
        <w:t>жерде</w:t>
      </w:r>
      <w:r w:rsidRPr="00A1609A">
        <w:rPr>
          <w:lang w:val="en-US"/>
        </w:rPr>
        <w:t xml:space="preserve"> </w:t>
      </w:r>
      <w:r w:rsidRPr="00A1609A">
        <w:t>жоқ</w:t>
      </w:r>
      <w:r w:rsidRPr="00A1609A">
        <w:rPr>
          <w:lang w:val="en-US"/>
        </w:rPr>
        <w:t xml:space="preserve"> </w:t>
      </w:r>
      <w:r w:rsidRPr="00A1609A">
        <w:t>екенін</w:t>
      </w:r>
      <w:r w:rsidRPr="00A1609A">
        <w:rPr>
          <w:lang w:val="en-US"/>
        </w:rPr>
        <w:t xml:space="preserve"> </w:t>
      </w:r>
      <w:r w:rsidRPr="00A1609A">
        <w:t>ескеріңіз</w:t>
      </w:r>
      <w:r w:rsidRPr="00A1609A">
        <w:rPr>
          <w:lang w:val="en-US"/>
        </w:rPr>
        <w:t xml:space="preserve">). </w:t>
      </w:r>
      <w:r w:rsidRPr="00A1609A">
        <w:t>Осындай</w:t>
      </w:r>
      <w:r w:rsidRPr="00A1609A">
        <w:rPr>
          <w:lang w:val="en-US"/>
        </w:rPr>
        <w:t xml:space="preserve"> </w:t>
      </w:r>
      <w:r w:rsidRPr="00A1609A">
        <w:t>жағдайда</w:t>
      </w:r>
      <w:r w:rsidRPr="00A1609A">
        <w:rPr>
          <w:lang w:val="en-US"/>
        </w:rPr>
        <w:t xml:space="preserve">, </w:t>
      </w:r>
      <w:r w:rsidRPr="00A1609A">
        <w:t>маска</w:t>
      </w:r>
      <w:r w:rsidRPr="00A1609A">
        <w:rPr>
          <w:lang w:val="en-US"/>
        </w:rPr>
        <w:t xml:space="preserve"> </w:t>
      </w:r>
      <w:r w:rsidRPr="00A1609A">
        <w:t>көрсетілмеген</w:t>
      </w:r>
      <w:r w:rsidRPr="00A1609A">
        <w:rPr>
          <w:lang w:val="en-US"/>
        </w:rPr>
        <w:t xml:space="preserve"> </w:t>
      </w:r>
      <w:r w:rsidRPr="00A1609A">
        <w:t>кезде</w:t>
      </w:r>
      <w:r w:rsidRPr="00A1609A">
        <w:rPr>
          <w:lang w:val="en-US"/>
        </w:rPr>
        <w:t xml:space="preserve"> </w:t>
      </w:r>
      <w:r w:rsidRPr="00A1609A">
        <w:t>стандартты</w:t>
      </w:r>
      <w:r w:rsidRPr="00A1609A">
        <w:rPr>
          <w:lang w:val="en-US"/>
        </w:rPr>
        <w:t xml:space="preserve"> </w:t>
      </w:r>
      <w:r w:rsidRPr="00A1609A">
        <w:t>мәні</w:t>
      </w:r>
      <w:r w:rsidRPr="00A1609A">
        <w:rPr>
          <w:lang w:val="en-US"/>
        </w:rPr>
        <w:t xml:space="preserve"> 0.0.0.0 </w:t>
      </w:r>
      <w:r w:rsidRPr="00A1609A">
        <w:t>болатын</w:t>
      </w:r>
      <w:r w:rsidRPr="00A1609A">
        <w:rPr>
          <w:lang w:val="en-US"/>
        </w:rPr>
        <w:t xml:space="preserve"> </w:t>
      </w:r>
      <w:r w:rsidRPr="00A1609A">
        <w:t>инверттелген</w:t>
      </w:r>
      <w:r w:rsidRPr="00A1609A">
        <w:rPr>
          <w:lang w:val="en-US"/>
        </w:rPr>
        <w:t xml:space="preserve"> </w:t>
      </w:r>
      <w:r w:rsidRPr="00A1609A">
        <w:t>маска</w:t>
      </w:r>
      <w:r w:rsidRPr="00A1609A">
        <w:rPr>
          <w:lang w:val="en-US"/>
        </w:rPr>
        <w:t xml:space="preserve"> </w:t>
      </w:r>
      <w:r w:rsidRPr="00A1609A">
        <w:t>қолданылады</w:t>
      </w:r>
      <w:r w:rsidRPr="00A1609A">
        <w:rPr>
          <w:lang w:val="en-US"/>
        </w:rPr>
        <w:t xml:space="preserve">. </w:t>
      </w:r>
      <w:r w:rsidRPr="00A1609A">
        <w:t>Бұл</w:t>
      </w:r>
      <w:r w:rsidRPr="00A1609A">
        <w:rPr>
          <w:lang w:val="en-US"/>
        </w:rPr>
        <w:t xml:space="preserve"> ACL</w:t>
      </w:r>
      <w:r w:rsidRPr="00A1609A">
        <w:rPr>
          <w:lang w:val="kk-KZ"/>
        </w:rPr>
        <w:t xml:space="preserve"> тізім</w:t>
      </w:r>
      <w:r w:rsidRPr="00A1609A">
        <w:rPr>
          <w:lang w:val="en-US"/>
        </w:rPr>
        <w:t xml:space="preserve"> </w:t>
      </w:r>
      <w:r w:rsidRPr="00A1609A">
        <w:t>директивасы</w:t>
      </w:r>
      <w:r w:rsidRPr="00A1609A">
        <w:rPr>
          <w:lang w:val="en-US"/>
        </w:rPr>
        <w:t xml:space="preserve"> </w:t>
      </w:r>
      <w:r w:rsidRPr="00A1609A">
        <w:t>бір</w:t>
      </w:r>
      <w:r w:rsidRPr="00A1609A">
        <w:rPr>
          <w:lang w:val="en-US"/>
        </w:rPr>
        <w:t xml:space="preserve"> IP </w:t>
      </w:r>
      <w:r w:rsidRPr="00A1609A">
        <w:rPr>
          <w:lang w:val="kk-KZ"/>
        </w:rPr>
        <w:t xml:space="preserve">адресіне </w:t>
      </w:r>
      <w:r w:rsidRPr="00A1609A">
        <w:t>кіруге</w:t>
      </w:r>
      <w:r w:rsidRPr="00A1609A">
        <w:rPr>
          <w:lang w:val="en-US"/>
        </w:rPr>
        <w:t xml:space="preserve"> </w:t>
      </w:r>
      <w:r w:rsidRPr="00A1609A">
        <w:t>тыйым</w:t>
      </w:r>
      <w:r w:rsidRPr="00A1609A">
        <w:rPr>
          <w:lang w:val="en-US"/>
        </w:rPr>
        <w:t xml:space="preserve"> </w:t>
      </w:r>
      <w:r w:rsidRPr="00A1609A">
        <w:t>салады</w:t>
      </w:r>
      <w:r w:rsidRPr="00A1609A">
        <w:rPr>
          <w:lang w:val="en-US"/>
        </w:rPr>
        <w:t xml:space="preserve"> - 172.16.1.1.</w:t>
      </w:r>
    </w:p>
    <w:p w:rsidR="00EE6851" w:rsidRPr="00A1609A" w:rsidRDefault="00EE6851" w:rsidP="00A1609A">
      <w:pPr>
        <w:ind w:firstLine="567"/>
        <w:rPr>
          <w:lang w:val="en-US"/>
        </w:rPr>
      </w:pPr>
      <w:r w:rsidRPr="00A1609A">
        <w:t>Екінші</w:t>
      </w:r>
      <w:r w:rsidRPr="00A1609A">
        <w:rPr>
          <w:lang w:val="en-US"/>
        </w:rPr>
        <w:t xml:space="preserve"> </w:t>
      </w:r>
      <w:r w:rsidRPr="00A1609A">
        <w:t>жол</w:t>
      </w:r>
      <w:r w:rsidRPr="00A1609A">
        <w:rPr>
          <w:lang w:val="en-US"/>
        </w:rPr>
        <w:t xml:space="preserve"> 192.168.1.0, </w:t>
      </w:r>
      <w:r w:rsidRPr="00A1609A">
        <w:t>яғни</w:t>
      </w:r>
      <w:r w:rsidRPr="00A1609A">
        <w:rPr>
          <w:lang w:val="en-US"/>
        </w:rPr>
        <w:t xml:space="preserve">, </w:t>
      </w:r>
      <w:r w:rsidRPr="00A1609A">
        <w:rPr>
          <w:lang w:val="kk-KZ"/>
        </w:rPr>
        <w:t>адрестерден</w:t>
      </w:r>
      <w:r w:rsidRPr="00A1609A">
        <w:rPr>
          <w:lang w:val="en-US"/>
        </w:rPr>
        <w:t xml:space="preserve"> </w:t>
      </w:r>
      <w:r w:rsidRPr="00A1609A">
        <w:t>желіге</w:t>
      </w:r>
      <w:r w:rsidRPr="00A1609A">
        <w:rPr>
          <w:lang w:val="en-US"/>
        </w:rPr>
        <w:t xml:space="preserve"> </w:t>
      </w:r>
      <w:r w:rsidRPr="00A1609A">
        <w:rPr>
          <w:lang w:val="kk-KZ"/>
        </w:rPr>
        <w:t>енуге</w:t>
      </w:r>
      <w:r w:rsidRPr="00A1609A">
        <w:rPr>
          <w:lang w:val="en-US"/>
        </w:rPr>
        <w:t xml:space="preserve"> </w:t>
      </w:r>
      <w:r w:rsidRPr="00A1609A">
        <w:t>мүмкіндік</w:t>
      </w:r>
      <w:r w:rsidRPr="00A1609A">
        <w:rPr>
          <w:lang w:val="en-US"/>
        </w:rPr>
        <w:t xml:space="preserve"> </w:t>
      </w:r>
      <w:r w:rsidRPr="00A1609A">
        <w:t>береді</w:t>
      </w:r>
      <w:r w:rsidRPr="00A1609A">
        <w:rPr>
          <w:lang w:val="kk-KZ"/>
        </w:rPr>
        <w:t>, адресі</w:t>
      </w:r>
      <w:r w:rsidRPr="00A1609A">
        <w:rPr>
          <w:lang w:val="en-US"/>
        </w:rPr>
        <w:t xml:space="preserve"> 192.168.1 </w:t>
      </w:r>
      <w:r w:rsidRPr="00A1609A">
        <w:t>комбинациясынан</w:t>
      </w:r>
      <w:r w:rsidRPr="00A1609A">
        <w:rPr>
          <w:lang w:val="en-US"/>
        </w:rPr>
        <w:t xml:space="preserve"> </w:t>
      </w:r>
      <w:r w:rsidRPr="00A1609A">
        <w:t>басталатын</w:t>
      </w:r>
      <w:r w:rsidRPr="00A1609A">
        <w:rPr>
          <w:lang w:val="en-US"/>
        </w:rPr>
        <w:t xml:space="preserve"> </w:t>
      </w:r>
      <w:r w:rsidRPr="00A1609A">
        <w:t>кез</w:t>
      </w:r>
      <w:r w:rsidRPr="00A1609A">
        <w:rPr>
          <w:lang w:val="en-US"/>
        </w:rPr>
        <w:t xml:space="preserve"> </w:t>
      </w:r>
      <w:r w:rsidRPr="00A1609A">
        <w:t>келген</w:t>
      </w:r>
      <w:r w:rsidRPr="00A1609A">
        <w:rPr>
          <w:lang w:val="kk-KZ"/>
        </w:rPr>
        <w:t xml:space="preserve"> адреске сійкес келеді</w:t>
      </w:r>
      <w:r w:rsidRPr="00A1609A">
        <w:rPr>
          <w:lang w:val="en-US"/>
        </w:rPr>
        <w:t>.</w:t>
      </w:r>
    </w:p>
    <w:p w:rsidR="00EE6851" w:rsidRPr="00A1609A" w:rsidRDefault="00EE6851" w:rsidP="00A1609A">
      <w:pPr>
        <w:ind w:firstLine="567"/>
        <w:rPr>
          <w:lang w:val="en-US"/>
        </w:rPr>
      </w:pPr>
      <w:r w:rsidRPr="00A1609A">
        <w:t>Үшінші</w:t>
      </w:r>
      <w:r w:rsidRPr="00A1609A">
        <w:rPr>
          <w:lang w:val="en-US"/>
        </w:rPr>
        <w:t xml:space="preserve"> </w:t>
      </w:r>
      <w:r w:rsidRPr="00A1609A">
        <w:t>жолдағы</w:t>
      </w:r>
      <w:r w:rsidRPr="00A1609A">
        <w:rPr>
          <w:lang w:val="en-US"/>
        </w:rPr>
        <w:t xml:space="preserve"> </w:t>
      </w:r>
      <w:r w:rsidRPr="00A1609A">
        <w:t>нұсқаулық</w:t>
      </w:r>
      <w:r w:rsidRPr="00A1609A">
        <w:rPr>
          <w:lang w:val="en-US"/>
        </w:rPr>
        <w:t xml:space="preserve"> 172.16.0.0 </w:t>
      </w:r>
      <w:r w:rsidRPr="00A1609A">
        <w:t>желіс</w:t>
      </w:r>
      <w:r w:rsidRPr="00A1609A">
        <w:rPr>
          <w:lang w:val="kk-KZ"/>
        </w:rPr>
        <w:t>іге</w:t>
      </w:r>
      <w:r w:rsidRPr="00A1609A">
        <w:rPr>
          <w:lang w:val="en-US"/>
        </w:rPr>
        <w:t xml:space="preserve"> </w:t>
      </w:r>
      <w:r w:rsidRPr="00A1609A">
        <w:t>кіру</w:t>
      </w:r>
      <w:r w:rsidRPr="00A1609A">
        <w:rPr>
          <w:lang w:val="kk-KZ"/>
        </w:rPr>
        <w:t>ге тыйым салады</w:t>
      </w:r>
      <w:r w:rsidRPr="00A1609A">
        <w:rPr>
          <w:lang w:val="en-US"/>
        </w:rPr>
        <w:t xml:space="preserve">, </w:t>
      </w:r>
      <w:r w:rsidRPr="00A1609A">
        <w:t>ал</w:t>
      </w:r>
      <w:r w:rsidRPr="00A1609A">
        <w:rPr>
          <w:lang w:val="en-US"/>
        </w:rPr>
        <w:t xml:space="preserve"> </w:t>
      </w:r>
      <w:r w:rsidRPr="00A1609A">
        <w:t>төртіншісі</w:t>
      </w:r>
      <w:r w:rsidRPr="00A1609A">
        <w:rPr>
          <w:lang w:val="kk-KZ"/>
        </w:rPr>
        <w:t xml:space="preserve"> жолдағы директива</w:t>
      </w:r>
      <w:r w:rsidRPr="00A1609A">
        <w:rPr>
          <w:lang w:val="en-US"/>
        </w:rPr>
        <w:t xml:space="preserve"> </w:t>
      </w:r>
      <w:r w:rsidRPr="00A1609A">
        <w:t>пакеттері</w:t>
      </w:r>
      <w:r w:rsidRPr="00A1609A">
        <w:rPr>
          <w:lang w:val="en-US"/>
        </w:rPr>
        <w:t xml:space="preserve"> 10-</w:t>
      </w:r>
      <w:r w:rsidRPr="00A1609A">
        <w:rPr>
          <w:lang w:val="kk-KZ"/>
        </w:rPr>
        <w:t>н</w:t>
      </w:r>
      <w:r w:rsidRPr="00A1609A">
        <w:t>ан</w:t>
      </w:r>
      <w:r w:rsidRPr="00A1609A">
        <w:rPr>
          <w:lang w:val="en-US"/>
        </w:rPr>
        <w:t xml:space="preserve"> </w:t>
      </w:r>
      <w:r w:rsidRPr="00A1609A">
        <w:t>басталатын</w:t>
      </w:r>
      <w:r w:rsidRPr="00A1609A">
        <w:rPr>
          <w:lang w:val="en-US"/>
        </w:rPr>
        <w:t xml:space="preserve"> </w:t>
      </w:r>
      <w:r w:rsidRPr="00A1609A">
        <w:t>кез</w:t>
      </w:r>
      <w:r w:rsidRPr="00A1609A">
        <w:rPr>
          <w:lang w:val="en-US"/>
        </w:rPr>
        <w:t xml:space="preserve"> </w:t>
      </w:r>
      <w:r w:rsidRPr="00A1609A">
        <w:t>келген</w:t>
      </w:r>
      <w:r w:rsidRPr="00A1609A">
        <w:rPr>
          <w:lang w:val="en-US"/>
        </w:rPr>
        <w:t xml:space="preserve"> </w:t>
      </w:r>
      <w:r w:rsidRPr="00A1609A">
        <w:rPr>
          <w:lang w:val="kk-KZ"/>
        </w:rPr>
        <w:t>адреске</w:t>
      </w:r>
      <w:r w:rsidRPr="00A1609A">
        <w:rPr>
          <w:lang w:val="en-US"/>
        </w:rPr>
        <w:t xml:space="preserve"> </w:t>
      </w:r>
      <w:r w:rsidRPr="00A1609A">
        <w:t>жіберуге</w:t>
      </w:r>
      <w:r w:rsidRPr="00A1609A">
        <w:rPr>
          <w:lang w:val="en-US"/>
        </w:rPr>
        <w:t xml:space="preserve"> </w:t>
      </w:r>
      <w:r w:rsidRPr="00A1609A">
        <w:t>мүмкіндік</w:t>
      </w:r>
      <w:r w:rsidRPr="00A1609A">
        <w:rPr>
          <w:lang w:val="en-US"/>
        </w:rPr>
        <w:t xml:space="preserve"> </w:t>
      </w:r>
      <w:r w:rsidRPr="00A1609A">
        <w:t>береді</w:t>
      </w:r>
      <w:r w:rsidRPr="00A1609A">
        <w:rPr>
          <w:lang w:val="en-US"/>
        </w:rPr>
        <w:t xml:space="preserve">, </w:t>
      </w:r>
      <w:r w:rsidRPr="00A1609A">
        <w:t>яғни</w:t>
      </w:r>
      <w:r w:rsidRPr="00A1609A">
        <w:rPr>
          <w:lang w:val="kk-KZ"/>
        </w:rPr>
        <w:t xml:space="preserve"> </w:t>
      </w:r>
      <w:r w:rsidRPr="00A1609A">
        <w:t>желіден</w:t>
      </w:r>
      <w:r w:rsidRPr="00A1609A">
        <w:rPr>
          <w:lang w:val="en-US"/>
        </w:rPr>
        <w:t xml:space="preserve"> 10.0.0.0.</w:t>
      </w:r>
    </w:p>
    <w:p w:rsidR="00EE6851" w:rsidRPr="00A1609A" w:rsidRDefault="00EE6851" w:rsidP="00A1609A">
      <w:pPr>
        <w:ind w:firstLine="567"/>
        <w:rPr>
          <w:lang w:val="kk-KZ"/>
        </w:rPr>
      </w:pPr>
      <w:r w:rsidRPr="00A1609A">
        <w:rPr>
          <w:lang w:val="en-US"/>
        </w:rPr>
        <w:t xml:space="preserve">IP access-group </w:t>
      </w:r>
      <w:r w:rsidRPr="00A1609A">
        <w:t>қатынасу</w:t>
      </w:r>
      <w:r w:rsidRPr="00A1609A">
        <w:rPr>
          <w:lang w:val="en-US"/>
        </w:rPr>
        <w:t xml:space="preserve"> </w:t>
      </w:r>
      <w:r w:rsidRPr="00A1609A">
        <w:t>тобының</w:t>
      </w:r>
      <w:r w:rsidRPr="00A1609A">
        <w:rPr>
          <w:lang w:val="en-US"/>
        </w:rPr>
        <w:t xml:space="preserve"> </w:t>
      </w:r>
      <w:r w:rsidRPr="00A1609A">
        <w:t>командасы</w:t>
      </w:r>
      <w:r w:rsidRPr="00A1609A">
        <w:rPr>
          <w:lang w:val="en-US"/>
        </w:rPr>
        <w:t xml:space="preserve"> </w:t>
      </w:r>
      <w:r w:rsidRPr="00A1609A">
        <w:t>жасалған</w:t>
      </w:r>
      <w:r w:rsidRPr="00A1609A">
        <w:rPr>
          <w:lang w:val="en-US"/>
        </w:rPr>
        <w:t xml:space="preserve"> </w:t>
      </w:r>
      <w:r w:rsidRPr="00A1609A">
        <w:t>қатынасты</w:t>
      </w:r>
      <w:r w:rsidRPr="00A1609A">
        <w:rPr>
          <w:lang w:val="en-US"/>
        </w:rPr>
        <w:t xml:space="preserve"> </w:t>
      </w:r>
      <w:r w:rsidRPr="00A1609A">
        <w:t>басқару</w:t>
      </w:r>
      <w:r w:rsidRPr="00A1609A">
        <w:rPr>
          <w:lang w:val="en-US"/>
        </w:rPr>
        <w:t xml:space="preserve"> </w:t>
      </w:r>
      <w:r w:rsidRPr="00A1609A">
        <w:t>тізімін</w:t>
      </w:r>
      <w:r w:rsidRPr="00A1609A">
        <w:rPr>
          <w:lang w:val="en-US"/>
        </w:rPr>
        <w:t xml:space="preserve"> </w:t>
      </w:r>
      <w:r w:rsidRPr="00A1609A">
        <w:t>интерфейспен</w:t>
      </w:r>
      <w:r w:rsidRPr="00A1609A">
        <w:rPr>
          <w:lang w:val="en-US"/>
        </w:rPr>
        <w:t xml:space="preserve"> </w:t>
      </w:r>
      <w:r w:rsidRPr="00A1609A">
        <w:t>байланыстыру</w:t>
      </w:r>
      <w:r w:rsidRPr="00A1609A">
        <w:rPr>
          <w:lang w:val="en-US"/>
        </w:rPr>
        <w:t xml:space="preserve"> </w:t>
      </w:r>
      <w:r w:rsidRPr="00A1609A">
        <w:t>үшін</w:t>
      </w:r>
      <w:r w:rsidRPr="00A1609A">
        <w:rPr>
          <w:lang w:val="en-US"/>
        </w:rPr>
        <w:t xml:space="preserve"> </w:t>
      </w:r>
      <w:r w:rsidRPr="00A1609A">
        <w:t>қолданылады</w:t>
      </w:r>
      <w:r w:rsidRPr="00A1609A">
        <w:rPr>
          <w:lang w:val="en-US"/>
        </w:rPr>
        <w:t xml:space="preserve">. </w:t>
      </w:r>
      <w:r w:rsidRPr="00A1609A">
        <w:t>Әр</w:t>
      </w:r>
      <w:r w:rsidRPr="00A1609A">
        <w:rPr>
          <w:lang w:val="en-US"/>
        </w:rPr>
        <w:t xml:space="preserve"> </w:t>
      </w:r>
      <w:r w:rsidRPr="00A1609A">
        <w:t>порт</w:t>
      </w:r>
      <w:r w:rsidRPr="00A1609A">
        <w:rPr>
          <w:lang w:val="en-US"/>
        </w:rPr>
        <w:t xml:space="preserve">, </w:t>
      </w:r>
      <w:r w:rsidRPr="00A1609A">
        <w:t>хаттама</w:t>
      </w:r>
      <w:r w:rsidRPr="00A1609A">
        <w:rPr>
          <w:lang w:val="en-US"/>
        </w:rPr>
        <w:t xml:space="preserve"> </w:t>
      </w:r>
      <w:r w:rsidRPr="00A1609A">
        <w:t>және</w:t>
      </w:r>
      <w:r w:rsidRPr="00A1609A">
        <w:rPr>
          <w:lang w:val="en-US"/>
        </w:rPr>
        <w:t xml:space="preserve"> </w:t>
      </w:r>
      <w:r w:rsidRPr="00A1609A">
        <w:t>бағыт</w:t>
      </w:r>
      <w:r w:rsidRPr="00A1609A">
        <w:rPr>
          <w:lang w:val="en-US"/>
        </w:rPr>
        <w:t xml:space="preserve"> </w:t>
      </w:r>
      <w:r w:rsidRPr="00A1609A">
        <w:t>үшін</w:t>
      </w:r>
      <w:r w:rsidRPr="00A1609A">
        <w:rPr>
          <w:lang w:val="en-US"/>
        </w:rPr>
        <w:t xml:space="preserve"> </w:t>
      </w:r>
      <w:r w:rsidRPr="00A1609A">
        <w:t>тек</w:t>
      </w:r>
      <w:r w:rsidRPr="00A1609A">
        <w:rPr>
          <w:lang w:val="en-US"/>
        </w:rPr>
        <w:t xml:space="preserve"> </w:t>
      </w:r>
      <w:r w:rsidRPr="00A1609A">
        <w:t>бір</w:t>
      </w:r>
      <w:r w:rsidRPr="00A1609A">
        <w:rPr>
          <w:lang w:val="en-US"/>
        </w:rPr>
        <w:t xml:space="preserve"> </w:t>
      </w:r>
      <w:r w:rsidRPr="00A1609A">
        <w:t>тізімге</w:t>
      </w:r>
      <w:r w:rsidRPr="00A1609A">
        <w:rPr>
          <w:lang w:val="en-US"/>
        </w:rPr>
        <w:t xml:space="preserve"> </w:t>
      </w:r>
      <w:r w:rsidRPr="00A1609A">
        <w:t>рұқсат</w:t>
      </w:r>
      <w:r w:rsidRPr="00A1609A">
        <w:rPr>
          <w:lang w:val="en-US"/>
        </w:rPr>
        <w:t xml:space="preserve"> </w:t>
      </w:r>
      <w:r w:rsidRPr="00A1609A">
        <w:t>етілгенін</w:t>
      </w:r>
      <w:r w:rsidRPr="00A1609A">
        <w:rPr>
          <w:lang w:val="en-US"/>
        </w:rPr>
        <w:t xml:space="preserve"> </w:t>
      </w:r>
      <w:r w:rsidRPr="00A1609A">
        <w:t>ескер</w:t>
      </w:r>
      <w:r w:rsidRPr="00A1609A">
        <w:rPr>
          <w:lang w:val="kk-KZ"/>
        </w:rPr>
        <w:t>у қажет</w:t>
      </w:r>
      <w:r w:rsidRPr="00A1609A">
        <w:rPr>
          <w:lang w:val="en-US"/>
        </w:rPr>
        <w:t xml:space="preserve">. </w:t>
      </w:r>
      <w:r w:rsidRPr="00A1609A">
        <w:rPr>
          <w:lang w:val="kk-KZ"/>
        </w:rPr>
        <w:t xml:space="preserve">Команда </w:t>
      </w:r>
      <w:r w:rsidRPr="00A1609A">
        <w:t>келесі</w:t>
      </w:r>
      <w:r w:rsidRPr="00A1609A">
        <w:rPr>
          <w:lang w:val="en-US"/>
        </w:rPr>
        <w:t xml:space="preserve"> </w:t>
      </w:r>
      <w:r w:rsidRPr="00A1609A">
        <w:t>форматта</w:t>
      </w:r>
      <w:r w:rsidRPr="00A1609A">
        <w:rPr>
          <w:lang w:val="en-US"/>
        </w:rPr>
        <w:t xml:space="preserve"> </w:t>
      </w:r>
      <w:r w:rsidRPr="00A1609A">
        <w:t>болады</w:t>
      </w:r>
      <w:r w:rsidRPr="00A1609A">
        <w:rPr>
          <w:lang w:val="en-US"/>
        </w:rPr>
        <w:t>:</w:t>
      </w:r>
    </w:p>
    <w:p w:rsidR="00EE6851" w:rsidRPr="00A1609A" w:rsidRDefault="00EE6851" w:rsidP="00A1609A">
      <w:pPr>
        <w:ind w:firstLine="567"/>
        <w:rPr>
          <w:lang w:val="kk-KZ"/>
        </w:rPr>
      </w:pPr>
      <w:r w:rsidRPr="00A1609A">
        <w:rPr>
          <w:lang w:val="en-US"/>
        </w:rPr>
        <w:t xml:space="preserve">Router (config) # </w:t>
      </w:r>
      <w:r w:rsidRPr="00A1609A">
        <w:rPr>
          <w:b/>
          <w:lang w:val="en-US"/>
        </w:rPr>
        <w:t xml:space="preserve">ip access-group </w:t>
      </w:r>
      <w:r w:rsidRPr="00A1609A">
        <w:rPr>
          <w:b/>
          <w:lang w:val="kk-KZ"/>
        </w:rPr>
        <w:t xml:space="preserve">тізім </w:t>
      </w:r>
      <w:r w:rsidRPr="00A1609A">
        <w:rPr>
          <w:b/>
        </w:rPr>
        <w:t>номер</w:t>
      </w:r>
      <w:r w:rsidRPr="00A1609A">
        <w:rPr>
          <w:b/>
          <w:lang w:val="kk-KZ"/>
        </w:rPr>
        <w:t>і</w:t>
      </w:r>
      <w:r w:rsidRPr="00A1609A">
        <w:rPr>
          <w:b/>
          <w:lang w:val="en-US"/>
        </w:rPr>
        <w:t xml:space="preserve"> {in | out}</w:t>
      </w:r>
    </w:p>
    <w:p w:rsidR="00EE6851" w:rsidRPr="00A1609A" w:rsidRDefault="00EE6851" w:rsidP="00A1609A">
      <w:pPr>
        <w:ind w:firstLine="567"/>
        <w:rPr>
          <w:b/>
          <w:i/>
          <w:lang w:val="kk-KZ"/>
        </w:rPr>
      </w:pPr>
      <w:r w:rsidRPr="00A1609A">
        <w:rPr>
          <w:b/>
          <w:i/>
          <w:lang w:val="en-US"/>
        </w:rPr>
        <w:t>ACL</w:t>
      </w:r>
      <w:r w:rsidRPr="00A1609A">
        <w:rPr>
          <w:b/>
          <w:i/>
          <w:lang w:val="kk-KZ"/>
        </w:rPr>
        <w:t>кеңейтілген тізімі</w:t>
      </w:r>
    </w:p>
    <w:p w:rsidR="00EE6851" w:rsidRPr="00A1609A" w:rsidRDefault="00EE6851" w:rsidP="00A1609A">
      <w:pPr>
        <w:ind w:firstLine="567"/>
        <w:rPr>
          <w:lang w:val="kk-KZ"/>
        </w:rPr>
      </w:pPr>
      <w:r w:rsidRPr="00A1609A">
        <w:rPr>
          <w:lang w:val="kk-KZ"/>
        </w:rPr>
        <w:t>Кеңейтілген тізімдер пакеттің бастапқы және тағайындалған адрес тізімінде көрсетілген адрестермен салыстыру арқылы трафикті басқарады. Бұл трафикті келесі критерийлер бойынша сүзгілеу қажет:</w:t>
      </w:r>
    </w:p>
    <w:p w:rsidR="00EE6851" w:rsidRPr="00A1609A" w:rsidRDefault="00EE6851" w:rsidP="00A1609A">
      <w:pPr>
        <w:ind w:firstLine="567"/>
        <w:rPr>
          <w:lang w:val="kk-KZ"/>
        </w:rPr>
      </w:pPr>
      <w:r w:rsidRPr="00A1609A">
        <w:rPr>
          <w:lang w:val="kk-KZ"/>
        </w:rPr>
        <w:t>- хаттама;</w:t>
      </w:r>
    </w:p>
    <w:p w:rsidR="00EE6851" w:rsidRPr="00A1609A" w:rsidRDefault="00EE6851" w:rsidP="00A1609A">
      <w:pPr>
        <w:ind w:firstLine="567"/>
        <w:rPr>
          <w:lang w:val="kk-KZ"/>
        </w:rPr>
      </w:pPr>
      <w:r w:rsidRPr="00A1609A">
        <w:rPr>
          <w:lang w:val="kk-KZ"/>
        </w:rPr>
        <w:t>- порт нөмірі;</w:t>
      </w:r>
    </w:p>
    <w:p w:rsidR="00EE6851" w:rsidRPr="00A1609A" w:rsidRDefault="00EE6851" w:rsidP="00A1609A">
      <w:pPr>
        <w:ind w:firstLine="567"/>
        <w:rPr>
          <w:lang w:val="kk-KZ"/>
        </w:rPr>
      </w:pPr>
      <w:r w:rsidRPr="00A1609A">
        <w:rPr>
          <w:lang w:val="kk-KZ"/>
        </w:rPr>
        <w:t>- DSCP мәні;</w:t>
      </w:r>
    </w:p>
    <w:p w:rsidR="00EE6851" w:rsidRPr="00A1609A" w:rsidRDefault="00EE6851" w:rsidP="00A1609A">
      <w:pPr>
        <w:ind w:firstLine="567"/>
        <w:rPr>
          <w:lang w:val="kk-KZ"/>
        </w:rPr>
      </w:pPr>
      <w:r w:rsidRPr="00A1609A">
        <w:rPr>
          <w:lang w:val="kk-KZ"/>
        </w:rPr>
        <w:t>- басымдылық;</w:t>
      </w:r>
    </w:p>
    <w:p w:rsidR="00EE6851" w:rsidRPr="00A1609A" w:rsidRDefault="00EE6851" w:rsidP="00A1609A">
      <w:pPr>
        <w:ind w:firstLine="567"/>
        <w:rPr>
          <w:lang w:val="kk-KZ"/>
        </w:rPr>
      </w:pPr>
      <w:r w:rsidRPr="00A1609A">
        <w:rPr>
          <w:lang w:val="kk-KZ"/>
        </w:rPr>
        <w:t>- SYN битінің күйі;</w:t>
      </w:r>
    </w:p>
    <w:p w:rsidR="00EE6851" w:rsidRPr="00A1609A" w:rsidRDefault="00EE6851" w:rsidP="00A1609A">
      <w:pPr>
        <w:ind w:firstLine="567"/>
        <w:rPr>
          <w:lang w:val="kk-KZ"/>
        </w:rPr>
      </w:pPr>
      <w:r w:rsidRPr="00A1609A">
        <w:rPr>
          <w:lang w:val="kk-KZ"/>
        </w:rPr>
        <w:t>Кеңейтілген ACL синтаксисі.</w:t>
      </w:r>
    </w:p>
    <w:p w:rsidR="00EE6851" w:rsidRPr="00A1609A" w:rsidRDefault="00EE6851" w:rsidP="00A1609A">
      <w:pPr>
        <w:ind w:firstLine="567"/>
        <w:rPr>
          <w:lang w:val="en-US"/>
        </w:rPr>
      </w:pPr>
      <w:r w:rsidRPr="00A1609A">
        <w:rPr>
          <w:lang w:val="en-US"/>
        </w:rPr>
        <w:t>R(config)# access-list number [dynamic dynamic-name [timeout minutes]] {deny|permit} {protocol|protocol-keyword} {source source-wildcard|any} [source-port] {destination destination-wildcard|any} [precedence precedence] [tos tos] [log | log-input] [time-range time-range-name] [fragments]</w:t>
      </w:r>
    </w:p>
    <w:p w:rsidR="00EE6851" w:rsidRPr="00A1609A" w:rsidRDefault="00EE6851" w:rsidP="00A1609A">
      <w:pPr>
        <w:ind w:firstLine="567"/>
        <w:rPr>
          <w:lang w:val="en-US"/>
        </w:rPr>
      </w:pPr>
      <w:r w:rsidRPr="00A1609A">
        <w:rPr>
          <w:lang w:val="en-US"/>
        </w:rPr>
        <w:t xml:space="preserve">«Log» </w:t>
      </w:r>
      <w:r w:rsidRPr="00A1609A">
        <w:rPr>
          <w:lang w:val="kk-KZ"/>
        </w:rPr>
        <w:t xml:space="preserve">құпия </w:t>
      </w:r>
      <w:r w:rsidRPr="00A1609A">
        <w:t>сөзі</w:t>
      </w:r>
      <w:r w:rsidRPr="00A1609A">
        <w:rPr>
          <w:lang w:val="en-US"/>
        </w:rPr>
        <w:t xml:space="preserve"> </w:t>
      </w:r>
      <w:r w:rsidRPr="00A1609A">
        <w:t>осы</w:t>
      </w:r>
      <w:r w:rsidRPr="00A1609A">
        <w:rPr>
          <w:lang w:val="en-US"/>
        </w:rPr>
        <w:t xml:space="preserve"> </w:t>
      </w:r>
      <w:r w:rsidRPr="00A1609A">
        <w:t>өлшемге</w:t>
      </w:r>
      <w:r w:rsidRPr="00A1609A">
        <w:rPr>
          <w:lang w:val="en-US"/>
        </w:rPr>
        <w:t xml:space="preserve"> </w:t>
      </w:r>
      <w:r w:rsidRPr="00A1609A">
        <w:t>сәйкес</w:t>
      </w:r>
      <w:r w:rsidRPr="00A1609A">
        <w:rPr>
          <w:lang w:val="en-US"/>
        </w:rPr>
        <w:t xml:space="preserve"> </w:t>
      </w:r>
      <w:r w:rsidRPr="00A1609A">
        <w:t>келетін</w:t>
      </w:r>
      <w:r w:rsidRPr="00A1609A">
        <w:rPr>
          <w:lang w:val="en-US"/>
        </w:rPr>
        <w:t xml:space="preserve"> </w:t>
      </w:r>
      <w:r w:rsidRPr="00A1609A">
        <w:t>пакеттің</w:t>
      </w:r>
      <w:r w:rsidRPr="00A1609A">
        <w:rPr>
          <w:lang w:val="en-US"/>
        </w:rPr>
        <w:t xml:space="preserve"> </w:t>
      </w:r>
      <w:r w:rsidRPr="00A1609A">
        <w:t>консольге</w:t>
      </w:r>
      <w:r w:rsidRPr="00A1609A">
        <w:rPr>
          <w:lang w:val="en-US"/>
        </w:rPr>
        <w:t xml:space="preserve"> </w:t>
      </w:r>
      <w:r w:rsidRPr="00A1609A">
        <w:t>және</w:t>
      </w:r>
      <w:r w:rsidRPr="00A1609A">
        <w:rPr>
          <w:lang w:val="en-US"/>
        </w:rPr>
        <w:t xml:space="preserve"> </w:t>
      </w:r>
      <w:r w:rsidRPr="00A1609A">
        <w:t>жүйелік</w:t>
      </w:r>
      <w:r w:rsidRPr="00A1609A">
        <w:rPr>
          <w:lang w:val="en-US"/>
        </w:rPr>
        <w:t xml:space="preserve"> </w:t>
      </w:r>
      <w:r w:rsidRPr="00A1609A">
        <w:t>журнал</w:t>
      </w:r>
      <w:r w:rsidRPr="00A1609A">
        <w:rPr>
          <w:lang w:val="en-US"/>
        </w:rPr>
        <w:t xml:space="preserve"> </w:t>
      </w:r>
      <w:r w:rsidRPr="00A1609A">
        <w:t>файлына</w:t>
      </w:r>
      <w:r w:rsidRPr="00A1609A">
        <w:rPr>
          <w:lang w:val="en-US"/>
        </w:rPr>
        <w:t xml:space="preserve"> </w:t>
      </w:r>
      <w:r w:rsidRPr="00A1609A">
        <w:t>жазылуына</w:t>
      </w:r>
      <w:r w:rsidRPr="00A1609A">
        <w:rPr>
          <w:lang w:val="en-US"/>
        </w:rPr>
        <w:t xml:space="preserve"> </w:t>
      </w:r>
      <w:r w:rsidRPr="00A1609A">
        <w:t>себеп</w:t>
      </w:r>
      <w:r w:rsidRPr="00A1609A">
        <w:rPr>
          <w:lang w:val="en-US"/>
        </w:rPr>
        <w:t xml:space="preserve"> </w:t>
      </w:r>
      <w:r w:rsidRPr="00A1609A">
        <w:t>болады</w:t>
      </w:r>
      <w:r w:rsidRPr="00A1609A">
        <w:rPr>
          <w:lang w:val="en-US"/>
        </w:rPr>
        <w:t xml:space="preserve">. </w:t>
      </w:r>
      <w:r w:rsidRPr="00A1609A">
        <w:t>Егер</w:t>
      </w:r>
      <w:r w:rsidRPr="00A1609A">
        <w:rPr>
          <w:lang w:val="en-US"/>
        </w:rPr>
        <w:t xml:space="preserve"> «tcp» </w:t>
      </w:r>
      <w:r w:rsidRPr="00A1609A">
        <w:t>немесе</w:t>
      </w:r>
      <w:r w:rsidRPr="00A1609A">
        <w:rPr>
          <w:lang w:val="en-US"/>
        </w:rPr>
        <w:t xml:space="preserve"> «udp» </w:t>
      </w:r>
      <w:r w:rsidRPr="00A1609A">
        <w:t>протокол</w:t>
      </w:r>
      <w:r w:rsidRPr="00A1609A">
        <w:rPr>
          <w:lang w:val="en-US"/>
        </w:rPr>
        <w:t xml:space="preserve"> </w:t>
      </w:r>
      <w:r w:rsidRPr="00A1609A">
        <w:t>ретінде</w:t>
      </w:r>
      <w:r w:rsidRPr="00A1609A">
        <w:rPr>
          <w:lang w:val="en-US"/>
        </w:rPr>
        <w:t xml:space="preserve"> </w:t>
      </w:r>
      <w:r w:rsidRPr="00A1609A">
        <w:t>көрсетілсе</w:t>
      </w:r>
      <w:r w:rsidRPr="00A1609A">
        <w:rPr>
          <w:lang w:val="en-US"/>
        </w:rPr>
        <w:t xml:space="preserve">, </w:t>
      </w:r>
      <w:r w:rsidRPr="00A1609A">
        <w:t>онда</w:t>
      </w:r>
      <w:r w:rsidRPr="00A1609A">
        <w:rPr>
          <w:lang w:val="en-US"/>
        </w:rPr>
        <w:t xml:space="preserve"> </w:t>
      </w:r>
      <w:r w:rsidRPr="00A1609A">
        <w:t>бастапқы</w:t>
      </w:r>
      <w:r w:rsidRPr="00A1609A">
        <w:rPr>
          <w:lang w:val="en-US"/>
        </w:rPr>
        <w:t xml:space="preserve"> </w:t>
      </w:r>
      <w:r w:rsidRPr="00A1609A">
        <w:t>және</w:t>
      </w:r>
      <w:r w:rsidRPr="00A1609A">
        <w:rPr>
          <w:lang w:val="en-US"/>
        </w:rPr>
        <w:t xml:space="preserve"> </w:t>
      </w:r>
      <w:r w:rsidRPr="00A1609A">
        <w:t>тағайындалған</w:t>
      </w:r>
      <w:r w:rsidRPr="00A1609A">
        <w:rPr>
          <w:lang w:val="en-US"/>
        </w:rPr>
        <w:t>-</w:t>
      </w:r>
      <w:r w:rsidRPr="00A1609A">
        <w:t>қойылмалы</w:t>
      </w:r>
      <w:r w:rsidRPr="00A1609A">
        <w:rPr>
          <w:lang w:val="en-US"/>
        </w:rPr>
        <w:t xml:space="preserve"> </w:t>
      </w:r>
      <w:r w:rsidRPr="00A1609A">
        <w:t>таңба</w:t>
      </w:r>
      <w:r w:rsidRPr="00A1609A">
        <w:rPr>
          <w:lang w:val="en-US"/>
        </w:rPr>
        <w:t xml:space="preserve"> </w:t>
      </w:r>
      <w:r w:rsidRPr="00A1609A">
        <w:t>сипаттамаларында</w:t>
      </w:r>
      <w:r w:rsidRPr="00A1609A">
        <w:rPr>
          <w:lang w:val="en-US"/>
        </w:rPr>
        <w:t xml:space="preserve"> «eq», «lt», «gt», «range» </w:t>
      </w:r>
      <w:r w:rsidRPr="00A1609A">
        <w:rPr>
          <w:lang w:val="kk-KZ"/>
        </w:rPr>
        <w:t>құпия</w:t>
      </w:r>
      <w:r w:rsidRPr="00A1609A">
        <w:rPr>
          <w:lang w:val="en-US"/>
        </w:rPr>
        <w:t xml:space="preserve"> </w:t>
      </w:r>
      <w:r w:rsidRPr="00A1609A">
        <w:t>сөздерімен</w:t>
      </w:r>
      <w:r w:rsidRPr="00A1609A">
        <w:rPr>
          <w:lang w:val="en-US"/>
        </w:rPr>
        <w:t xml:space="preserve"> </w:t>
      </w:r>
      <w:r w:rsidRPr="00A1609A">
        <w:t>осы</w:t>
      </w:r>
      <w:r w:rsidRPr="00A1609A">
        <w:rPr>
          <w:lang w:val="en-US"/>
        </w:rPr>
        <w:t xml:space="preserve"> </w:t>
      </w:r>
      <w:r w:rsidRPr="00A1609A">
        <w:t>протоколдардың</w:t>
      </w:r>
      <w:r w:rsidRPr="00A1609A">
        <w:rPr>
          <w:lang w:val="en-US"/>
        </w:rPr>
        <w:t xml:space="preserve"> </w:t>
      </w:r>
      <w:r w:rsidRPr="00A1609A">
        <w:t>порт</w:t>
      </w:r>
      <w:r w:rsidRPr="00A1609A">
        <w:rPr>
          <w:lang w:val="en-US"/>
        </w:rPr>
        <w:t xml:space="preserve"> </w:t>
      </w:r>
      <w:r w:rsidRPr="00A1609A">
        <w:t>нөмірлері</w:t>
      </w:r>
      <w:r w:rsidRPr="00A1609A">
        <w:rPr>
          <w:lang w:val="en-US"/>
        </w:rPr>
        <w:t xml:space="preserve"> </w:t>
      </w:r>
      <w:r w:rsidRPr="00A1609A">
        <w:t>болуы</w:t>
      </w:r>
      <w:r w:rsidRPr="00A1609A">
        <w:rPr>
          <w:lang w:val="en-US"/>
        </w:rPr>
        <w:t xml:space="preserve"> </w:t>
      </w:r>
      <w:r w:rsidRPr="00A1609A">
        <w:t>мүмкін</w:t>
      </w:r>
      <w:r w:rsidRPr="00A1609A">
        <w:rPr>
          <w:lang w:val="en-US"/>
        </w:rPr>
        <w:t xml:space="preserve">. «tcp» </w:t>
      </w:r>
      <w:r w:rsidRPr="00A1609A">
        <w:t>протоколы</w:t>
      </w:r>
      <w:r w:rsidRPr="00A1609A">
        <w:rPr>
          <w:lang w:val="en-US"/>
        </w:rPr>
        <w:t xml:space="preserve"> </w:t>
      </w:r>
      <w:r w:rsidRPr="00A1609A">
        <w:t>үшін</w:t>
      </w:r>
      <w:r w:rsidRPr="00A1609A">
        <w:rPr>
          <w:lang w:val="en-US"/>
        </w:rPr>
        <w:t xml:space="preserve"> </w:t>
      </w:r>
      <w:r w:rsidRPr="00A1609A">
        <w:t>тек</w:t>
      </w:r>
      <w:r w:rsidRPr="00A1609A">
        <w:rPr>
          <w:lang w:val="en-US"/>
        </w:rPr>
        <w:t xml:space="preserve"> </w:t>
      </w:r>
      <w:r w:rsidRPr="00A1609A">
        <w:t>белгіленген</w:t>
      </w:r>
      <w:r w:rsidRPr="00A1609A">
        <w:rPr>
          <w:lang w:val="en-US"/>
        </w:rPr>
        <w:t xml:space="preserve"> tcp-</w:t>
      </w:r>
      <w:r w:rsidRPr="00A1609A">
        <w:t>сесси</w:t>
      </w:r>
      <w:r w:rsidRPr="00A1609A">
        <w:rPr>
          <w:lang w:val="kk-KZ"/>
        </w:rPr>
        <w:t>я</w:t>
      </w:r>
      <w:r w:rsidRPr="00A1609A">
        <w:t>рын</w:t>
      </w:r>
      <w:r w:rsidRPr="00A1609A">
        <w:rPr>
          <w:lang w:val="en-US"/>
        </w:rPr>
        <w:t xml:space="preserve"> </w:t>
      </w:r>
      <w:r w:rsidRPr="00A1609A">
        <w:t>бөлектеу</w:t>
      </w:r>
      <w:r w:rsidRPr="00A1609A">
        <w:rPr>
          <w:lang w:val="en-US"/>
        </w:rPr>
        <w:t xml:space="preserve"> </w:t>
      </w:r>
      <w:r w:rsidRPr="00A1609A">
        <w:t>үшін</w:t>
      </w:r>
      <w:r w:rsidRPr="00A1609A">
        <w:rPr>
          <w:lang w:val="en-US"/>
        </w:rPr>
        <w:t xml:space="preserve"> </w:t>
      </w:r>
      <w:r w:rsidRPr="00A1609A">
        <w:t>белгіленген</w:t>
      </w:r>
      <w:r w:rsidRPr="00A1609A">
        <w:rPr>
          <w:lang w:val="en-US"/>
        </w:rPr>
        <w:t xml:space="preserve"> «established» </w:t>
      </w:r>
      <w:r w:rsidRPr="00A1609A">
        <w:t>сөзді</w:t>
      </w:r>
      <w:r w:rsidRPr="00A1609A">
        <w:rPr>
          <w:lang w:val="en-US"/>
        </w:rPr>
        <w:t xml:space="preserve"> </w:t>
      </w:r>
      <w:r w:rsidRPr="00A1609A">
        <w:t>қолдануға</w:t>
      </w:r>
      <w:r w:rsidRPr="00A1609A">
        <w:rPr>
          <w:lang w:val="en-US"/>
        </w:rPr>
        <w:t xml:space="preserve"> </w:t>
      </w:r>
      <w:r w:rsidRPr="00A1609A">
        <w:t>болады</w:t>
      </w:r>
      <w:r w:rsidRPr="00A1609A">
        <w:rPr>
          <w:lang w:val="en-US"/>
        </w:rPr>
        <w:t>.</w:t>
      </w:r>
    </w:p>
    <w:p w:rsidR="00EE6851" w:rsidRPr="00A1609A" w:rsidRDefault="00EE6851" w:rsidP="00A1609A">
      <w:pPr>
        <w:ind w:firstLine="567"/>
        <w:rPr>
          <w:lang w:val="en-US"/>
        </w:rPr>
      </w:pPr>
      <w:r w:rsidRPr="00A1609A">
        <w:rPr>
          <w:lang w:val="en-US"/>
        </w:rPr>
        <w:t xml:space="preserve">«Hostsource» </w:t>
      </w:r>
      <w:r w:rsidRPr="00A1609A">
        <w:rPr>
          <w:lang w:val="kk-KZ"/>
        </w:rPr>
        <w:t>құпия</w:t>
      </w:r>
      <w:r w:rsidRPr="00A1609A">
        <w:rPr>
          <w:lang w:val="en-US"/>
        </w:rPr>
        <w:t xml:space="preserve"> </w:t>
      </w:r>
      <w:r w:rsidRPr="00A1609A">
        <w:t>сөзі</w:t>
      </w:r>
      <w:r w:rsidRPr="00A1609A">
        <w:rPr>
          <w:lang w:val="en-US"/>
        </w:rPr>
        <w:t xml:space="preserve"> </w:t>
      </w:r>
      <w:r w:rsidRPr="00A1609A">
        <w:t>жазбаға</w:t>
      </w:r>
      <w:r w:rsidRPr="00A1609A">
        <w:rPr>
          <w:lang w:val="en-US"/>
        </w:rPr>
        <w:t xml:space="preserve"> </w:t>
      </w:r>
      <w:r w:rsidRPr="00A1609A">
        <w:t>балама</w:t>
      </w:r>
      <w:r w:rsidRPr="00A1609A">
        <w:rPr>
          <w:lang w:val="en-US"/>
        </w:rPr>
        <w:t xml:space="preserve"> </w:t>
      </w:r>
      <w:r w:rsidRPr="00A1609A">
        <w:t>болып</w:t>
      </w:r>
      <w:r w:rsidRPr="00A1609A">
        <w:rPr>
          <w:lang w:val="en-US"/>
        </w:rPr>
        <w:t xml:space="preserve"> </w:t>
      </w:r>
      <w:r w:rsidRPr="00A1609A">
        <w:t>табылады</w:t>
      </w:r>
      <w:r w:rsidRPr="00A1609A">
        <w:rPr>
          <w:lang w:val="en-US"/>
        </w:rPr>
        <w:t xml:space="preserve">: «source 0.0.0.0» </w:t>
      </w:r>
      <w:r w:rsidRPr="00A1609A">
        <w:t>Мысал</w:t>
      </w:r>
      <w:r w:rsidRPr="00A1609A">
        <w:rPr>
          <w:lang w:val="en-US"/>
        </w:rPr>
        <w:t>.</w:t>
      </w:r>
    </w:p>
    <w:p w:rsidR="00EE6851" w:rsidRPr="00A1609A" w:rsidRDefault="00EE6851" w:rsidP="00A1609A">
      <w:pPr>
        <w:ind w:firstLine="567"/>
        <w:rPr>
          <w:lang w:val="kk-KZ"/>
        </w:rPr>
      </w:pPr>
      <w:r w:rsidRPr="00A1609A">
        <w:t>Бірінші</w:t>
      </w:r>
      <w:r w:rsidRPr="00A1609A">
        <w:rPr>
          <w:lang w:val="en-US"/>
        </w:rPr>
        <w:t xml:space="preserve"> </w:t>
      </w:r>
      <w:r w:rsidRPr="00A1609A">
        <w:t>шарт</w:t>
      </w:r>
      <w:r w:rsidRPr="00A1609A">
        <w:rPr>
          <w:lang w:val="en-US"/>
        </w:rPr>
        <w:t xml:space="preserve"> 1023-</w:t>
      </w:r>
      <w:r w:rsidRPr="00A1609A">
        <w:t>ден</w:t>
      </w:r>
      <w:r w:rsidRPr="00A1609A">
        <w:rPr>
          <w:lang w:val="en-US"/>
        </w:rPr>
        <w:t xml:space="preserve"> </w:t>
      </w:r>
      <w:r w:rsidRPr="00A1609A">
        <w:t>асатын</w:t>
      </w:r>
      <w:r w:rsidRPr="00A1609A">
        <w:rPr>
          <w:lang w:val="en-US"/>
        </w:rPr>
        <w:t xml:space="preserve"> </w:t>
      </w:r>
      <w:r w:rsidRPr="00A1609A">
        <w:t>порттарға</w:t>
      </w:r>
      <w:r w:rsidRPr="00A1609A">
        <w:rPr>
          <w:lang w:val="en-US"/>
        </w:rPr>
        <w:t xml:space="preserve"> </w:t>
      </w:r>
      <w:r w:rsidRPr="00A1609A">
        <w:t>кез</w:t>
      </w:r>
      <w:r w:rsidRPr="00A1609A">
        <w:rPr>
          <w:lang w:val="en-US"/>
        </w:rPr>
        <w:t xml:space="preserve"> </w:t>
      </w:r>
      <w:r w:rsidRPr="00A1609A">
        <w:t>келген</w:t>
      </w:r>
      <w:r w:rsidRPr="00A1609A">
        <w:rPr>
          <w:lang w:val="en-US"/>
        </w:rPr>
        <w:t xml:space="preserve"> TCP </w:t>
      </w:r>
      <w:r w:rsidRPr="00A1609A">
        <w:t>қосылыстарына</w:t>
      </w:r>
      <w:r w:rsidRPr="00A1609A">
        <w:rPr>
          <w:lang w:val="en-US"/>
        </w:rPr>
        <w:t xml:space="preserve"> </w:t>
      </w:r>
      <w:r w:rsidRPr="00A1609A">
        <w:t>мүмкіндік</w:t>
      </w:r>
      <w:r w:rsidRPr="00A1609A">
        <w:rPr>
          <w:lang w:val="en-US"/>
        </w:rPr>
        <w:t xml:space="preserve"> </w:t>
      </w:r>
      <w:r w:rsidRPr="00A1609A">
        <w:t>береді</w:t>
      </w:r>
      <w:r w:rsidRPr="00A1609A">
        <w:rPr>
          <w:lang w:val="en-US"/>
        </w:rPr>
        <w:t xml:space="preserve">. </w:t>
      </w:r>
      <w:r w:rsidRPr="00A1609A">
        <w:t>Екінші</w:t>
      </w:r>
      <w:r w:rsidRPr="00A1609A">
        <w:rPr>
          <w:lang w:val="en-US"/>
        </w:rPr>
        <w:t xml:space="preserve"> </w:t>
      </w:r>
      <w:r w:rsidRPr="00A1609A">
        <w:t>шарт</w:t>
      </w:r>
      <w:r w:rsidRPr="00A1609A">
        <w:rPr>
          <w:lang w:val="en-US"/>
        </w:rPr>
        <w:t xml:space="preserve"> 128.88.1.2 </w:t>
      </w:r>
      <w:r w:rsidRPr="00A1609A">
        <w:rPr>
          <w:lang w:val="kk-KZ"/>
        </w:rPr>
        <w:t>аресі</w:t>
      </w:r>
      <w:r w:rsidRPr="00A1609A">
        <w:rPr>
          <w:lang w:val="en-US"/>
        </w:rPr>
        <w:t xml:space="preserve"> </w:t>
      </w:r>
      <w:r w:rsidRPr="00A1609A">
        <w:t>бойынша</w:t>
      </w:r>
      <w:r w:rsidRPr="00A1609A">
        <w:rPr>
          <w:lang w:val="en-US"/>
        </w:rPr>
        <w:t xml:space="preserve"> </w:t>
      </w:r>
      <w:r w:rsidRPr="00A1609A">
        <w:t>кіріс</w:t>
      </w:r>
      <w:r w:rsidRPr="00A1609A">
        <w:rPr>
          <w:lang w:val="en-US"/>
        </w:rPr>
        <w:t xml:space="preserve"> SMTP </w:t>
      </w:r>
      <w:r w:rsidRPr="00A1609A">
        <w:t>қосылыстарына</w:t>
      </w:r>
      <w:r w:rsidRPr="00A1609A">
        <w:rPr>
          <w:lang w:val="en-US"/>
        </w:rPr>
        <w:t xml:space="preserve"> </w:t>
      </w:r>
      <w:r w:rsidRPr="00A1609A">
        <w:t>мүмкіндік</w:t>
      </w:r>
      <w:r w:rsidRPr="00A1609A">
        <w:rPr>
          <w:lang w:val="en-US"/>
        </w:rPr>
        <w:t xml:space="preserve"> </w:t>
      </w:r>
      <w:r w:rsidRPr="00A1609A">
        <w:t>береді</w:t>
      </w:r>
      <w:r w:rsidRPr="00A1609A">
        <w:rPr>
          <w:lang w:val="en-US"/>
        </w:rPr>
        <w:t xml:space="preserve">. </w:t>
      </w:r>
      <w:r w:rsidRPr="00A1609A">
        <w:t>Келесі</w:t>
      </w:r>
      <w:r w:rsidRPr="00A1609A">
        <w:rPr>
          <w:lang w:val="en-US"/>
        </w:rPr>
        <w:t xml:space="preserve"> </w:t>
      </w:r>
      <w:r w:rsidRPr="00A1609A">
        <w:t>өлшемдер</w:t>
      </w:r>
      <w:r w:rsidRPr="00A1609A">
        <w:rPr>
          <w:lang w:val="en-US"/>
        </w:rPr>
        <w:t xml:space="preserve"> ICMP </w:t>
      </w:r>
      <w:r w:rsidRPr="00A1609A">
        <w:t>хабарламаларын</w:t>
      </w:r>
      <w:r w:rsidRPr="00A1609A">
        <w:rPr>
          <w:lang w:val="en-US"/>
        </w:rPr>
        <w:t xml:space="preserve"> </w:t>
      </w:r>
      <w:r w:rsidRPr="00A1609A">
        <w:t>өткізуге</w:t>
      </w:r>
      <w:r w:rsidRPr="00A1609A">
        <w:rPr>
          <w:lang w:val="en-US"/>
        </w:rPr>
        <w:t xml:space="preserve"> </w:t>
      </w:r>
      <w:r w:rsidRPr="00A1609A">
        <w:t>мүмкіндік</w:t>
      </w:r>
      <w:r w:rsidRPr="00A1609A">
        <w:rPr>
          <w:lang w:val="en-US"/>
        </w:rPr>
        <w:t xml:space="preserve"> </w:t>
      </w:r>
      <w:r w:rsidRPr="00A1609A">
        <w:t>береді</w:t>
      </w:r>
      <w:r w:rsidRPr="00A1609A">
        <w:rPr>
          <w:lang w:val="en-US"/>
        </w:rPr>
        <w:t>. Ethernet0-</w:t>
      </w:r>
      <w:r w:rsidRPr="00A1609A">
        <w:t>тен</w:t>
      </w:r>
      <w:r w:rsidRPr="00A1609A">
        <w:rPr>
          <w:lang w:val="en-US"/>
        </w:rPr>
        <w:t xml:space="preserve"> </w:t>
      </w:r>
      <w:r w:rsidRPr="00A1609A">
        <w:t>келетін</w:t>
      </w:r>
      <w:r w:rsidRPr="00A1609A">
        <w:rPr>
          <w:lang w:val="en-US"/>
        </w:rPr>
        <w:t xml:space="preserve"> </w:t>
      </w:r>
      <w:r w:rsidRPr="00A1609A">
        <w:t>барлық</w:t>
      </w:r>
      <w:r w:rsidRPr="00A1609A">
        <w:rPr>
          <w:lang w:val="en-US"/>
        </w:rPr>
        <w:t xml:space="preserve"> </w:t>
      </w:r>
      <w:r w:rsidRPr="00A1609A">
        <w:t>басқа</w:t>
      </w:r>
      <w:r w:rsidRPr="00A1609A">
        <w:rPr>
          <w:lang w:val="en-US"/>
        </w:rPr>
        <w:t xml:space="preserve"> </w:t>
      </w:r>
      <w:r w:rsidRPr="00A1609A">
        <w:t>пакеттер</w:t>
      </w:r>
      <w:r w:rsidRPr="00A1609A">
        <w:rPr>
          <w:lang w:val="en-US"/>
        </w:rPr>
        <w:t xml:space="preserve"> </w:t>
      </w:r>
      <w:r w:rsidRPr="00A1609A">
        <w:t>алынып</w:t>
      </w:r>
      <w:r w:rsidRPr="00A1609A">
        <w:rPr>
          <w:lang w:val="en-US"/>
        </w:rPr>
        <w:t xml:space="preserve"> </w:t>
      </w:r>
      <w:r w:rsidRPr="00A1609A">
        <w:t>тасталады</w:t>
      </w:r>
      <w:r w:rsidRPr="00A1609A">
        <w:rPr>
          <w:lang w:val="en-US"/>
        </w:rPr>
        <w:t>.</w:t>
      </w:r>
    </w:p>
    <w:p w:rsidR="00EE6851" w:rsidRPr="00A1609A" w:rsidRDefault="00EE6851" w:rsidP="00A1609A">
      <w:pPr>
        <w:ind w:firstLine="567"/>
        <w:rPr>
          <w:lang w:val="en-US"/>
        </w:rPr>
      </w:pPr>
      <w:r w:rsidRPr="00A1609A">
        <w:rPr>
          <w:lang w:val="en-US"/>
        </w:rPr>
        <w:t>R(config)#</w:t>
      </w:r>
      <w:r w:rsidRPr="00A1609A">
        <w:rPr>
          <w:b/>
          <w:lang w:val="en-US"/>
        </w:rPr>
        <w:t>access-list 102 permit tcp 0.0.0.0 255.255.255.255 128.88.0.0 0.0.255.255 gt 1023</w:t>
      </w:r>
    </w:p>
    <w:p w:rsidR="00EE6851" w:rsidRPr="00A1609A" w:rsidRDefault="00EE6851" w:rsidP="00A1609A">
      <w:pPr>
        <w:ind w:firstLine="567"/>
        <w:rPr>
          <w:lang w:val="en-US"/>
        </w:rPr>
      </w:pPr>
      <w:r w:rsidRPr="00A1609A">
        <w:rPr>
          <w:lang w:val="en-US"/>
        </w:rPr>
        <w:t>R(config)#</w:t>
      </w:r>
      <w:r w:rsidRPr="00A1609A">
        <w:rPr>
          <w:b/>
          <w:lang w:val="en-US"/>
        </w:rPr>
        <w:t>access-list 102 permit tcp 0.0.0.0 255.255.255.255 128.88.1.2 0.0.0.0 eq 25</w:t>
      </w:r>
    </w:p>
    <w:p w:rsidR="00EE6851" w:rsidRPr="00A1609A" w:rsidRDefault="00EE6851" w:rsidP="00A1609A">
      <w:pPr>
        <w:ind w:firstLine="567"/>
        <w:rPr>
          <w:lang w:val="en-US"/>
        </w:rPr>
      </w:pPr>
      <w:r w:rsidRPr="00A1609A">
        <w:rPr>
          <w:lang w:val="en-US"/>
        </w:rPr>
        <w:t xml:space="preserve">R(config)# </w:t>
      </w:r>
      <w:r w:rsidRPr="00A1609A">
        <w:rPr>
          <w:b/>
          <w:lang w:val="en-US"/>
        </w:rPr>
        <w:t>access-list 102 permit icmp 0.0.0.0 255.255.255.255 128.88.0.0  255.255.255.255</w:t>
      </w:r>
    </w:p>
    <w:p w:rsidR="00EE6851" w:rsidRPr="00A1609A" w:rsidRDefault="00EE6851" w:rsidP="00A1609A">
      <w:pPr>
        <w:ind w:firstLine="567"/>
        <w:rPr>
          <w:lang w:val="en-US"/>
        </w:rPr>
      </w:pPr>
      <w:r w:rsidRPr="00A1609A">
        <w:rPr>
          <w:lang w:val="en-US"/>
        </w:rPr>
        <w:t xml:space="preserve">R(config)# </w:t>
      </w:r>
      <w:r w:rsidRPr="00A1609A">
        <w:rPr>
          <w:b/>
          <w:lang w:val="en-US"/>
        </w:rPr>
        <w:t>interface ethernet 0</w:t>
      </w:r>
    </w:p>
    <w:p w:rsidR="00EE6851" w:rsidRPr="00A1609A" w:rsidRDefault="00EE6851" w:rsidP="00A1609A">
      <w:pPr>
        <w:ind w:firstLine="567"/>
        <w:rPr>
          <w:lang w:val="en-US"/>
        </w:rPr>
      </w:pPr>
      <w:r w:rsidRPr="00A1609A">
        <w:rPr>
          <w:lang w:val="en-US"/>
        </w:rPr>
        <w:t xml:space="preserve">R(config)# </w:t>
      </w:r>
      <w:r w:rsidRPr="00A1609A">
        <w:rPr>
          <w:b/>
          <w:lang w:val="en-US"/>
        </w:rPr>
        <w:t>ip access-group 102 in</w:t>
      </w:r>
    </w:p>
    <w:p w:rsidR="00EE6851" w:rsidRPr="00A1609A" w:rsidRDefault="00EE6851" w:rsidP="00A1609A">
      <w:pPr>
        <w:ind w:firstLine="567"/>
        <w:rPr>
          <w:lang w:val="kk-KZ"/>
        </w:rPr>
      </w:pPr>
      <w:r w:rsidRPr="00A1609A">
        <w:rPr>
          <w:b/>
          <w:i/>
        </w:rPr>
        <w:t>Мысал</w:t>
      </w:r>
      <w:r w:rsidRPr="00A1609A">
        <w:rPr>
          <w:b/>
          <w:i/>
          <w:lang w:val="en-US"/>
        </w:rPr>
        <w:t xml:space="preserve">. </w:t>
      </w:r>
      <w:r w:rsidRPr="00A1609A">
        <w:rPr>
          <w:lang w:val="en-US"/>
        </w:rPr>
        <w:t xml:space="preserve">192.168.1.2 </w:t>
      </w:r>
      <w:r w:rsidRPr="00A1609A">
        <w:t>түйініне</w:t>
      </w:r>
      <w:r w:rsidRPr="00A1609A">
        <w:rPr>
          <w:lang w:val="en-US"/>
        </w:rPr>
        <w:t xml:space="preserve"> FTP </w:t>
      </w:r>
      <w:r w:rsidRPr="00A1609A">
        <w:t>қатынасын</w:t>
      </w:r>
      <w:r w:rsidRPr="00A1609A">
        <w:rPr>
          <w:lang w:val="en-US"/>
        </w:rPr>
        <w:t xml:space="preserve"> </w:t>
      </w:r>
      <w:r w:rsidRPr="00A1609A">
        <w:t>рұқсат</w:t>
      </w:r>
      <w:r w:rsidRPr="00A1609A">
        <w:rPr>
          <w:lang w:val="en-US"/>
        </w:rPr>
        <w:t xml:space="preserve"> </w:t>
      </w:r>
      <w:r w:rsidRPr="00A1609A">
        <w:t>етіңіз</w:t>
      </w:r>
      <w:r w:rsidRPr="00A1609A">
        <w:rPr>
          <w:lang w:val="en-US"/>
        </w:rPr>
        <w:t xml:space="preserve"> </w:t>
      </w:r>
      <w:r w:rsidRPr="00A1609A">
        <w:t>және</w:t>
      </w:r>
      <w:r w:rsidRPr="00A1609A">
        <w:rPr>
          <w:lang w:val="en-US"/>
        </w:rPr>
        <w:t xml:space="preserve"> 192.168.1.3 </w:t>
      </w:r>
      <w:r w:rsidRPr="00A1609A">
        <w:t>түйінін</w:t>
      </w:r>
      <w:r w:rsidRPr="00A1609A">
        <w:rPr>
          <w:lang w:val="en-US"/>
        </w:rPr>
        <w:t xml:space="preserve"> </w:t>
      </w:r>
      <w:r w:rsidRPr="00A1609A">
        <w:t>қабылдамаңыз</w:t>
      </w:r>
      <w:r w:rsidRPr="00A1609A">
        <w:rPr>
          <w:lang w:val="en-US"/>
        </w:rPr>
        <w:t>.</w:t>
      </w:r>
    </w:p>
    <w:p w:rsidR="00EE6851" w:rsidRPr="00A1609A" w:rsidRDefault="00EE6851" w:rsidP="00A1609A">
      <w:pPr>
        <w:ind w:firstLine="567"/>
        <w:rPr>
          <w:lang w:val="en-US"/>
        </w:rPr>
      </w:pPr>
      <w:r w:rsidRPr="00A1609A">
        <w:rPr>
          <w:lang w:val="en-US"/>
        </w:rPr>
        <w:t>R(config)#</w:t>
      </w:r>
      <w:r w:rsidRPr="00A1609A">
        <w:rPr>
          <w:b/>
          <w:lang w:val="en-US"/>
        </w:rPr>
        <w:t>ip access-list extended 101</w:t>
      </w:r>
    </w:p>
    <w:p w:rsidR="00EE6851" w:rsidRPr="00A1609A" w:rsidRDefault="00EE6851" w:rsidP="00A1609A">
      <w:pPr>
        <w:ind w:firstLine="567"/>
        <w:rPr>
          <w:lang w:val="en-US"/>
        </w:rPr>
      </w:pPr>
      <w:r w:rsidRPr="00A1609A">
        <w:rPr>
          <w:lang w:val="en-US"/>
        </w:rPr>
        <w:lastRenderedPageBreak/>
        <w:t>R(config-ext-nacl)#</w:t>
      </w:r>
      <w:r w:rsidRPr="00A1609A">
        <w:rPr>
          <w:b/>
          <w:lang w:val="en-US"/>
        </w:rPr>
        <w:t>permit tcp 192.168.1.2 0.0.0.0 10.0.1.3 0.0.0.0 eq 21</w:t>
      </w:r>
    </w:p>
    <w:p w:rsidR="00EE6851" w:rsidRPr="00A1609A" w:rsidRDefault="00EE6851" w:rsidP="00A1609A">
      <w:pPr>
        <w:ind w:firstLine="567"/>
        <w:rPr>
          <w:b/>
          <w:lang w:val="en-US"/>
        </w:rPr>
      </w:pPr>
      <w:r w:rsidRPr="00A1609A">
        <w:rPr>
          <w:lang w:val="en-US"/>
        </w:rPr>
        <w:t>R(config-ext-nacl)#</w:t>
      </w:r>
      <w:r w:rsidRPr="00A1609A">
        <w:rPr>
          <w:b/>
          <w:lang w:val="en-US"/>
        </w:rPr>
        <w:t>permit tcp 192.168.1.2 0.0.0.0 10.0.1.3 0.0.0.0 eq 20</w:t>
      </w:r>
    </w:p>
    <w:p w:rsidR="00EE6851" w:rsidRPr="00A1609A" w:rsidRDefault="00EE6851" w:rsidP="00A1609A">
      <w:pPr>
        <w:ind w:firstLine="567"/>
        <w:rPr>
          <w:lang w:val="en-US"/>
        </w:rPr>
      </w:pPr>
      <w:r w:rsidRPr="00A1609A">
        <w:rPr>
          <w:lang w:val="en-US"/>
        </w:rPr>
        <w:t>R(config-ext-nacl)#</w:t>
      </w:r>
      <w:r w:rsidRPr="00A1609A">
        <w:rPr>
          <w:b/>
          <w:lang w:val="en-US"/>
        </w:rPr>
        <w:t>deny tcp 192.168.1.3 0.0.0.0 10.0.1.3 0.0.0.0 eq 21</w:t>
      </w:r>
    </w:p>
    <w:p w:rsidR="00EE6851" w:rsidRPr="00A1609A" w:rsidRDefault="00EE6851" w:rsidP="00A1609A">
      <w:pPr>
        <w:ind w:firstLine="567"/>
        <w:rPr>
          <w:lang w:val="en-US"/>
        </w:rPr>
      </w:pPr>
      <w:r w:rsidRPr="00A1609A">
        <w:rPr>
          <w:lang w:val="en-US"/>
        </w:rPr>
        <w:t>R(config-ext-nacl)#</w:t>
      </w:r>
      <w:r w:rsidRPr="00A1609A">
        <w:rPr>
          <w:b/>
          <w:lang w:val="en-US"/>
        </w:rPr>
        <w:t>deny tcp 192.168.1.3 0.0.0.0 10.0.1.3 0.0.0.0 eq 20</w:t>
      </w:r>
    </w:p>
    <w:p w:rsidR="00EE6851" w:rsidRPr="00A1609A" w:rsidRDefault="00EE6851" w:rsidP="00A1609A">
      <w:pPr>
        <w:ind w:firstLine="567"/>
        <w:rPr>
          <w:lang w:val="en-US"/>
        </w:rPr>
      </w:pPr>
      <w:r w:rsidRPr="00A1609A">
        <w:t>Бұл</w:t>
      </w:r>
      <w:r w:rsidRPr="00A1609A">
        <w:rPr>
          <w:lang w:val="en-US"/>
        </w:rPr>
        <w:t xml:space="preserve"> </w:t>
      </w:r>
      <w:r w:rsidRPr="00A1609A">
        <w:t>жерде</w:t>
      </w:r>
      <w:r w:rsidRPr="00A1609A">
        <w:rPr>
          <w:lang w:val="en-US"/>
        </w:rPr>
        <w:t xml:space="preserve"> </w:t>
      </w:r>
      <w:r w:rsidRPr="00A1609A">
        <w:t>біз</w:t>
      </w:r>
      <w:r w:rsidRPr="00A1609A">
        <w:rPr>
          <w:lang w:val="en-US"/>
        </w:rPr>
        <w:t xml:space="preserve"> 21 </w:t>
      </w:r>
      <w:r w:rsidRPr="00A1609A">
        <w:t>және</w:t>
      </w:r>
      <w:r w:rsidRPr="00A1609A">
        <w:rPr>
          <w:lang w:val="en-US"/>
        </w:rPr>
        <w:t xml:space="preserve"> 20 </w:t>
      </w:r>
      <w:r w:rsidRPr="00A1609A">
        <w:t>порттар</w:t>
      </w:r>
      <w:r w:rsidRPr="00A1609A">
        <w:rPr>
          <w:lang w:val="en-US"/>
        </w:rPr>
        <w:t xml:space="preserve"> </w:t>
      </w:r>
      <w:r w:rsidRPr="00A1609A">
        <w:t>үшін</w:t>
      </w:r>
      <w:r w:rsidRPr="00A1609A">
        <w:rPr>
          <w:lang w:val="en-US"/>
        </w:rPr>
        <w:t xml:space="preserve"> </w:t>
      </w:r>
      <w:r w:rsidRPr="00A1609A">
        <w:t>рұқсат</w:t>
      </w:r>
      <w:r w:rsidRPr="00A1609A">
        <w:rPr>
          <w:lang w:val="en-US"/>
        </w:rPr>
        <w:t xml:space="preserve"> </w:t>
      </w:r>
      <w:r w:rsidRPr="00A1609A">
        <w:t>етілген</w:t>
      </w:r>
      <w:r w:rsidRPr="00A1609A">
        <w:rPr>
          <w:lang w:val="en-US"/>
        </w:rPr>
        <w:t xml:space="preserve"> </w:t>
      </w:r>
      <w:r w:rsidRPr="00A1609A">
        <w:t>және</w:t>
      </w:r>
      <w:r w:rsidRPr="00A1609A">
        <w:rPr>
          <w:lang w:val="en-US"/>
        </w:rPr>
        <w:t xml:space="preserve"> </w:t>
      </w:r>
      <w:r w:rsidRPr="00A1609A">
        <w:t>тыйым</w:t>
      </w:r>
      <w:r w:rsidRPr="00A1609A">
        <w:rPr>
          <w:lang w:val="en-US"/>
        </w:rPr>
        <w:t xml:space="preserve"> </w:t>
      </w:r>
      <w:r w:rsidRPr="00A1609A">
        <w:t>салатын</w:t>
      </w:r>
      <w:r w:rsidRPr="00A1609A">
        <w:rPr>
          <w:lang w:val="en-US"/>
        </w:rPr>
        <w:t xml:space="preserve"> 2 </w:t>
      </w:r>
      <w:r w:rsidRPr="00A1609A">
        <w:t>ережені</w:t>
      </w:r>
      <w:r w:rsidRPr="00A1609A">
        <w:rPr>
          <w:lang w:val="en-US"/>
        </w:rPr>
        <w:t xml:space="preserve"> </w:t>
      </w:r>
      <w:r w:rsidRPr="00A1609A">
        <w:t>көреміз</w:t>
      </w:r>
      <w:r w:rsidRPr="00A1609A">
        <w:rPr>
          <w:lang w:val="en-US"/>
        </w:rPr>
        <w:t xml:space="preserve">. </w:t>
      </w:r>
      <w:r w:rsidRPr="00A1609A">
        <w:t>Бұл</w:t>
      </w:r>
      <w:r w:rsidRPr="00A1609A">
        <w:rPr>
          <w:lang w:val="en-US"/>
        </w:rPr>
        <w:t xml:space="preserve"> FTP </w:t>
      </w:r>
      <w:r w:rsidRPr="00A1609A">
        <w:t>қызметі</w:t>
      </w:r>
      <w:r w:rsidRPr="00A1609A">
        <w:rPr>
          <w:lang w:val="en-US"/>
        </w:rPr>
        <w:t xml:space="preserve">, </w:t>
      </w:r>
      <w:r w:rsidRPr="00A1609A">
        <w:t>командалар</w:t>
      </w:r>
      <w:r w:rsidRPr="00A1609A">
        <w:rPr>
          <w:lang w:val="en-US"/>
        </w:rPr>
        <w:t xml:space="preserve"> </w:t>
      </w:r>
      <w:r w:rsidRPr="00A1609A">
        <w:t>мен</w:t>
      </w:r>
      <w:r w:rsidRPr="00A1609A">
        <w:rPr>
          <w:lang w:val="en-US"/>
        </w:rPr>
        <w:t xml:space="preserve"> </w:t>
      </w:r>
      <w:r w:rsidRPr="00A1609A">
        <w:t>деректерді</w:t>
      </w:r>
      <w:r w:rsidRPr="00A1609A">
        <w:rPr>
          <w:lang w:val="en-US"/>
        </w:rPr>
        <w:t xml:space="preserve"> </w:t>
      </w:r>
      <w:r w:rsidRPr="00A1609A">
        <w:t>беру</w:t>
      </w:r>
      <w:r w:rsidRPr="00A1609A">
        <w:rPr>
          <w:lang w:val="en-US"/>
        </w:rPr>
        <w:t xml:space="preserve"> </w:t>
      </w:r>
      <w:r w:rsidRPr="00A1609A">
        <w:t>қызметі</w:t>
      </w:r>
      <w:r w:rsidRPr="00A1609A">
        <w:rPr>
          <w:lang w:val="en-US"/>
        </w:rPr>
        <w:t>.</w:t>
      </w:r>
    </w:p>
    <w:p w:rsidR="00EE6851" w:rsidRPr="00A1609A" w:rsidRDefault="00EE6851" w:rsidP="00A1609A">
      <w:pPr>
        <w:ind w:firstLine="567"/>
        <w:rPr>
          <w:lang w:val="kk-KZ"/>
        </w:rPr>
      </w:pPr>
      <w:r w:rsidRPr="00A1609A">
        <w:t>Енді</w:t>
      </w:r>
      <w:r w:rsidRPr="00A1609A">
        <w:rPr>
          <w:lang w:val="en-US"/>
        </w:rPr>
        <w:t xml:space="preserve"> </w:t>
      </w:r>
      <w:r w:rsidRPr="00A1609A">
        <w:t>біз</w:t>
      </w:r>
      <w:r w:rsidRPr="00A1609A">
        <w:rPr>
          <w:lang w:val="en-US"/>
        </w:rPr>
        <w:t xml:space="preserve"> </w:t>
      </w:r>
      <w:r w:rsidRPr="00A1609A">
        <w:t>тізімді</w:t>
      </w:r>
      <w:r w:rsidRPr="00A1609A">
        <w:rPr>
          <w:lang w:val="en-US"/>
        </w:rPr>
        <w:t xml:space="preserve"> 192.168.1.0/24 </w:t>
      </w:r>
      <w:r w:rsidRPr="00A1609A">
        <w:t>желі</w:t>
      </w:r>
      <w:r w:rsidRPr="00A1609A">
        <w:rPr>
          <w:lang w:val="en-US"/>
        </w:rPr>
        <w:t xml:space="preserve"> </w:t>
      </w:r>
      <w:r w:rsidRPr="00A1609A">
        <w:t>жағынан</w:t>
      </w:r>
      <w:r w:rsidRPr="00A1609A">
        <w:rPr>
          <w:lang w:val="en-US"/>
        </w:rPr>
        <w:t xml:space="preserve"> </w:t>
      </w:r>
      <w:r w:rsidRPr="00A1609A">
        <w:t>кіріске</w:t>
      </w:r>
      <w:r w:rsidRPr="00A1609A">
        <w:rPr>
          <w:lang w:val="en-US"/>
        </w:rPr>
        <w:t xml:space="preserve"> </w:t>
      </w:r>
      <w:r w:rsidRPr="00A1609A">
        <w:t>енгіземіз</w:t>
      </w:r>
    </w:p>
    <w:p w:rsidR="00EE6851" w:rsidRPr="00A1609A" w:rsidRDefault="00EE6851" w:rsidP="00A1609A">
      <w:pPr>
        <w:ind w:firstLine="567"/>
        <w:rPr>
          <w:lang w:val="en-US"/>
        </w:rPr>
      </w:pPr>
      <w:r w:rsidRPr="00A1609A">
        <w:rPr>
          <w:lang w:val="en-US"/>
        </w:rPr>
        <w:t>R(config)#</w:t>
      </w:r>
      <w:r w:rsidRPr="00A1609A">
        <w:rPr>
          <w:b/>
          <w:lang w:val="en-US"/>
        </w:rPr>
        <w:t>int fa 0/1</w:t>
      </w:r>
    </w:p>
    <w:p w:rsidR="00EE6851" w:rsidRPr="00A1609A" w:rsidRDefault="00EE6851" w:rsidP="00A1609A">
      <w:pPr>
        <w:ind w:firstLine="567"/>
        <w:rPr>
          <w:lang w:val="en-US"/>
        </w:rPr>
      </w:pPr>
      <w:r w:rsidRPr="00A1609A">
        <w:rPr>
          <w:lang w:val="en-US"/>
        </w:rPr>
        <w:t>R(config-if)#</w:t>
      </w:r>
      <w:r w:rsidRPr="00A1609A">
        <w:rPr>
          <w:b/>
          <w:lang w:val="en-US"/>
        </w:rPr>
        <w:t>ip access-group 101 in</w:t>
      </w:r>
    </w:p>
    <w:p w:rsidR="00EE6851" w:rsidRPr="00A1609A" w:rsidRDefault="00EE6851" w:rsidP="00A1609A">
      <w:pPr>
        <w:ind w:firstLine="567"/>
        <w:rPr>
          <w:lang w:val="en-US"/>
        </w:rPr>
      </w:pPr>
      <w:r w:rsidRPr="00A1609A">
        <w:rPr>
          <w:b/>
          <w:i/>
        </w:rPr>
        <w:t>Мысал</w:t>
      </w:r>
      <w:r w:rsidRPr="00A1609A">
        <w:rPr>
          <w:b/>
          <w:i/>
          <w:lang w:val="en-US"/>
        </w:rPr>
        <w:t xml:space="preserve">. </w:t>
      </w:r>
      <w:r w:rsidRPr="00A1609A">
        <w:t>Тек</w:t>
      </w:r>
      <w:r w:rsidRPr="00A1609A">
        <w:rPr>
          <w:lang w:val="en-US"/>
        </w:rPr>
        <w:t xml:space="preserve"> 80 </w:t>
      </w:r>
      <w:r w:rsidRPr="00A1609A">
        <w:t>және</w:t>
      </w:r>
      <w:r w:rsidRPr="00A1609A">
        <w:rPr>
          <w:lang w:val="en-US"/>
        </w:rPr>
        <w:t xml:space="preserve"> 443 </w:t>
      </w:r>
      <w:r w:rsidRPr="00A1609A">
        <w:t>порттарындағы</w:t>
      </w:r>
      <w:r w:rsidRPr="00A1609A">
        <w:rPr>
          <w:lang w:val="en-US"/>
        </w:rPr>
        <w:t xml:space="preserve"> WWW </w:t>
      </w:r>
      <w:r w:rsidRPr="00A1609A">
        <w:t>серверіне</w:t>
      </w:r>
      <w:r w:rsidRPr="00A1609A">
        <w:rPr>
          <w:lang w:val="en-US"/>
        </w:rPr>
        <w:t xml:space="preserve"> 10.0.0.0/24 </w:t>
      </w:r>
      <w:r w:rsidRPr="00A1609A">
        <w:t>желі</w:t>
      </w:r>
      <w:r w:rsidRPr="00A1609A">
        <w:rPr>
          <w:lang w:val="en-US"/>
        </w:rPr>
        <w:t xml:space="preserve"> </w:t>
      </w:r>
      <w:r w:rsidRPr="00A1609A">
        <w:t>трафигін</w:t>
      </w:r>
      <w:r w:rsidRPr="00A1609A">
        <w:rPr>
          <w:lang w:val="en-US"/>
        </w:rPr>
        <w:t xml:space="preserve"> </w:t>
      </w:r>
      <w:r w:rsidRPr="00A1609A">
        <w:t>және</w:t>
      </w:r>
      <w:r w:rsidRPr="00A1609A">
        <w:rPr>
          <w:lang w:val="en-US"/>
        </w:rPr>
        <w:t xml:space="preserve"> </w:t>
      </w:r>
      <w:r w:rsidRPr="00A1609A">
        <w:t>басқа</w:t>
      </w:r>
      <w:r w:rsidRPr="00A1609A">
        <w:rPr>
          <w:lang w:val="en-US"/>
        </w:rPr>
        <w:t xml:space="preserve"> </w:t>
      </w:r>
      <w:r w:rsidRPr="00A1609A">
        <w:t>желілерге</w:t>
      </w:r>
      <w:r w:rsidRPr="00A1609A">
        <w:rPr>
          <w:lang w:val="en-US"/>
        </w:rPr>
        <w:t xml:space="preserve"> </w:t>
      </w:r>
      <w:r w:rsidRPr="00A1609A">
        <w:t>толық</w:t>
      </w:r>
      <w:r w:rsidRPr="00A1609A">
        <w:rPr>
          <w:lang w:val="en-US"/>
        </w:rPr>
        <w:t xml:space="preserve"> </w:t>
      </w:r>
      <w:r w:rsidRPr="00A1609A">
        <w:t>қатынауға</w:t>
      </w:r>
      <w:r w:rsidRPr="00A1609A">
        <w:rPr>
          <w:lang w:val="en-US"/>
        </w:rPr>
        <w:t xml:space="preserve"> </w:t>
      </w:r>
      <w:r w:rsidRPr="00A1609A">
        <w:t>рұқсат</w:t>
      </w:r>
      <w:r w:rsidRPr="00A1609A">
        <w:rPr>
          <w:lang w:val="en-US"/>
        </w:rPr>
        <w:t xml:space="preserve"> </w:t>
      </w:r>
      <w:r w:rsidRPr="00A1609A">
        <w:t>етіңіз</w:t>
      </w:r>
      <w:r w:rsidRPr="00A1609A">
        <w:rPr>
          <w:lang w:val="en-US"/>
        </w:rPr>
        <w:t>.</w:t>
      </w:r>
    </w:p>
    <w:p w:rsidR="00EE6851" w:rsidRPr="00A1609A" w:rsidRDefault="00EE6851" w:rsidP="00A1609A">
      <w:pPr>
        <w:ind w:firstLine="567"/>
        <w:rPr>
          <w:lang w:val="kk-KZ"/>
        </w:rPr>
      </w:pPr>
      <w:r w:rsidRPr="00A1609A">
        <w:t>Бұл</w:t>
      </w:r>
      <w:r w:rsidRPr="00A1609A">
        <w:rPr>
          <w:lang w:val="en-US"/>
        </w:rPr>
        <w:t xml:space="preserve"> </w:t>
      </w:r>
      <w:r w:rsidRPr="00A1609A">
        <w:t>тапсырманы</w:t>
      </w:r>
      <w:r w:rsidRPr="00A1609A">
        <w:rPr>
          <w:lang w:val="en-US"/>
        </w:rPr>
        <w:t xml:space="preserve"> </w:t>
      </w:r>
      <w:r w:rsidRPr="00A1609A">
        <w:t>орындау</w:t>
      </w:r>
      <w:r w:rsidRPr="00A1609A">
        <w:rPr>
          <w:lang w:val="en-US"/>
        </w:rPr>
        <w:t xml:space="preserve"> </w:t>
      </w:r>
      <w:r w:rsidRPr="00A1609A">
        <w:t>үшін</w:t>
      </w:r>
      <w:r w:rsidRPr="00A1609A">
        <w:rPr>
          <w:lang w:val="en-US"/>
        </w:rPr>
        <w:t xml:space="preserve"> </w:t>
      </w:r>
      <w:r w:rsidRPr="00A1609A">
        <w:t>кеңейтілген</w:t>
      </w:r>
      <w:r w:rsidRPr="00A1609A">
        <w:rPr>
          <w:lang w:val="en-US"/>
        </w:rPr>
        <w:t xml:space="preserve"> </w:t>
      </w:r>
      <w:r w:rsidRPr="00A1609A">
        <w:rPr>
          <w:lang w:val="kk-KZ"/>
        </w:rPr>
        <w:t>енгізу</w:t>
      </w:r>
      <w:r w:rsidRPr="00A1609A">
        <w:rPr>
          <w:lang w:val="en-US"/>
        </w:rPr>
        <w:t xml:space="preserve"> </w:t>
      </w:r>
      <w:r w:rsidRPr="00A1609A">
        <w:t>тізімін</w:t>
      </w:r>
      <w:r w:rsidRPr="00A1609A">
        <w:rPr>
          <w:lang w:val="en-US"/>
        </w:rPr>
        <w:t xml:space="preserve"> </w:t>
      </w:r>
      <w:r w:rsidRPr="00A1609A">
        <w:rPr>
          <w:lang w:val="kk-KZ"/>
        </w:rPr>
        <w:t>құру</w:t>
      </w:r>
      <w:r w:rsidRPr="00A1609A">
        <w:rPr>
          <w:lang w:val="en-US"/>
        </w:rPr>
        <w:t xml:space="preserve"> </w:t>
      </w:r>
      <w:r w:rsidRPr="00A1609A">
        <w:t>қажет</w:t>
      </w:r>
      <w:r w:rsidRPr="00A1609A">
        <w:rPr>
          <w:lang w:val="en-US"/>
        </w:rPr>
        <w:t>.</w:t>
      </w:r>
    </w:p>
    <w:p w:rsidR="00EE6851" w:rsidRPr="00A1609A" w:rsidRDefault="00EE6851" w:rsidP="00A1609A">
      <w:pPr>
        <w:ind w:firstLine="567"/>
        <w:rPr>
          <w:lang w:val="en-US"/>
        </w:rPr>
      </w:pPr>
      <w:r w:rsidRPr="00A1609A">
        <w:rPr>
          <w:lang w:val="en-US"/>
        </w:rPr>
        <w:t xml:space="preserve">R(config)# </w:t>
      </w:r>
      <w:r w:rsidRPr="00A1609A">
        <w:rPr>
          <w:b/>
          <w:lang w:val="en-US"/>
        </w:rPr>
        <w:t>access-list 101 permit tcp 10.0.0.0 0.0.0.255 host 192.168.0.1 eq 80</w:t>
      </w:r>
    </w:p>
    <w:p w:rsidR="00EE6851" w:rsidRPr="00A1609A" w:rsidRDefault="00EE6851" w:rsidP="00A1609A">
      <w:pPr>
        <w:ind w:firstLine="567"/>
        <w:rPr>
          <w:lang w:val="en-US"/>
        </w:rPr>
      </w:pPr>
      <w:r w:rsidRPr="00A1609A">
        <w:rPr>
          <w:lang w:val="en-US"/>
        </w:rPr>
        <w:t>R(config)#</w:t>
      </w:r>
      <w:r w:rsidRPr="00A1609A">
        <w:rPr>
          <w:b/>
          <w:lang w:val="en-US"/>
        </w:rPr>
        <w:t xml:space="preserve"> access-list 101 permit tcp 10.0.0.0 0.0.0.255 host 192.168.0.1 eq 443</w:t>
      </w:r>
    </w:p>
    <w:p w:rsidR="00EE6851" w:rsidRPr="00A1609A" w:rsidRDefault="00EE6851" w:rsidP="00A1609A">
      <w:pPr>
        <w:ind w:firstLine="567"/>
        <w:rPr>
          <w:lang w:val="en-US"/>
        </w:rPr>
      </w:pPr>
      <w:r w:rsidRPr="00A1609A">
        <w:rPr>
          <w:lang w:val="en-US"/>
        </w:rPr>
        <w:t xml:space="preserve">R(config)# </w:t>
      </w:r>
      <w:r w:rsidRPr="00A1609A">
        <w:rPr>
          <w:b/>
          <w:lang w:val="en-US"/>
        </w:rPr>
        <w:t>access-list 101 deny ip 10.0.0.0 0.0.0.255 host 192.168.0.1</w:t>
      </w:r>
    </w:p>
    <w:p w:rsidR="00EE6851" w:rsidRPr="00A1609A" w:rsidRDefault="00EE6851" w:rsidP="00A1609A">
      <w:pPr>
        <w:ind w:firstLine="567"/>
        <w:rPr>
          <w:lang w:val="en-US"/>
        </w:rPr>
      </w:pPr>
      <w:r w:rsidRPr="00A1609A">
        <w:rPr>
          <w:lang w:val="en-US"/>
        </w:rPr>
        <w:t xml:space="preserve">R(config)# </w:t>
      </w:r>
      <w:r w:rsidRPr="00A1609A">
        <w:rPr>
          <w:b/>
          <w:lang w:val="en-US"/>
        </w:rPr>
        <w:t>access-list 101 permit ip 10.0.0.0 0.0.0.255 any</w:t>
      </w:r>
    </w:p>
    <w:p w:rsidR="00EE6851" w:rsidRPr="00A1609A" w:rsidRDefault="00EE6851" w:rsidP="00A1609A">
      <w:pPr>
        <w:ind w:firstLine="567"/>
        <w:rPr>
          <w:lang w:val="en-US"/>
        </w:rPr>
      </w:pPr>
      <w:r w:rsidRPr="00A1609A">
        <w:rPr>
          <w:lang w:val="en-US"/>
        </w:rPr>
        <w:t>R(config)#</w:t>
      </w:r>
      <w:r w:rsidRPr="00A1609A">
        <w:rPr>
          <w:b/>
          <w:lang w:val="en-US"/>
        </w:rPr>
        <w:t>interface fastEthernet 0/0</w:t>
      </w:r>
    </w:p>
    <w:p w:rsidR="00EE6851" w:rsidRPr="00A1609A" w:rsidRDefault="00EE6851" w:rsidP="00A1609A">
      <w:pPr>
        <w:ind w:firstLine="567"/>
        <w:rPr>
          <w:lang w:val="en-US"/>
        </w:rPr>
      </w:pPr>
      <w:r w:rsidRPr="00A1609A">
        <w:rPr>
          <w:lang w:val="en-US"/>
        </w:rPr>
        <w:t>R(config-if)#</w:t>
      </w:r>
      <w:r w:rsidRPr="00A1609A">
        <w:rPr>
          <w:b/>
          <w:lang w:val="en-US"/>
        </w:rPr>
        <w:t>ip access-group 101 in</w:t>
      </w:r>
    </w:p>
    <w:p w:rsidR="00EE6851" w:rsidRPr="00A1609A" w:rsidRDefault="00EE6851" w:rsidP="00A1609A">
      <w:pPr>
        <w:ind w:firstLine="567"/>
        <w:rPr>
          <w:b/>
          <w:i/>
          <w:lang w:val="kk-KZ"/>
        </w:rPr>
      </w:pPr>
      <w:r w:rsidRPr="00A1609A">
        <w:rPr>
          <w:b/>
          <w:i/>
          <w:lang w:val="kk-KZ"/>
        </w:rPr>
        <w:t>Аталған ACL</w:t>
      </w:r>
    </w:p>
    <w:p w:rsidR="00EE6851" w:rsidRPr="00A1609A" w:rsidRDefault="00EE6851" w:rsidP="00A1609A">
      <w:pPr>
        <w:ind w:firstLine="567"/>
        <w:rPr>
          <w:lang w:val="kk-KZ"/>
        </w:rPr>
      </w:pPr>
      <w:r w:rsidRPr="00A1609A">
        <w:rPr>
          <w:lang w:val="kk-KZ"/>
        </w:rPr>
        <w:t>Кіру тізімдерін нөмірлеуге ғана емес, сонымен қатар атауға да болады. Мүмкін бұл әдіс сізге ыңғайлы болып көрінуі мүмкін. Бұл командалар ғаламдық конфигурация контекстінде орындалады және синтаксисі келесі түрде болады:</w:t>
      </w:r>
    </w:p>
    <w:p w:rsidR="00EE6851" w:rsidRPr="00A1609A" w:rsidRDefault="00EE6851" w:rsidP="00A1609A">
      <w:pPr>
        <w:ind w:firstLine="567"/>
        <w:rPr>
          <w:lang w:val="en-US"/>
        </w:rPr>
      </w:pPr>
      <w:r w:rsidRPr="00A1609A">
        <w:rPr>
          <w:lang w:val="en-US"/>
        </w:rPr>
        <w:t>R(config)#</w:t>
      </w:r>
      <w:r w:rsidRPr="00A1609A">
        <w:rPr>
          <w:b/>
          <w:lang w:val="en-US"/>
        </w:rPr>
        <w:t>ip access-list extended INT_IN</w:t>
      </w:r>
    </w:p>
    <w:p w:rsidR="00EE6851" w:rsidRPr="00A1609A" w:rsidRDefault="00EE6851" w:rsidP="00A1609A">
      <w:pPr>
        <w:ind w:firstLine="567"/>
        <w:rPr>
          <w:lang w:val="en-US"/>
        </w:rPr>
      </w:pPr>
      <w:r w:rsidRPr="00A1609A">
        <w:rPr>
          <w:lang w:val="en-US"/>
        </w:rPr>
        <w:t>Router(config-ext-nacl)#</w:t>
      </w:r>
      <w:r w:rsidRPr="00A1609A">
        <w:rPr>
          <w:b/>
          <w:lang w:val="en-US"/>
        </w:rPr>
        <w:t xml:space="preserve">permit icmp 192.168.0.0 0.0.0.255 host 10.0.0.100 echo ( </w:t>
      </w:r>
      <w:r w:rsidRPr="00A1609A">
        <w:rPr>
          <w:b/>
          <w:lang w:val="kk-KZ"/>
        </w:rPr>
        <w:t xml:space="preserve">желіде </w:t>
      </w:r>
      <w:r w:rsidRPr="00A1609A">
        <w:rPr>
          <w:b/>
          <w:lang w:val="en-US"/>
        </w:rPr>
        <w:t>192.168.0.0/24</w:t>
      </w:r>
      <w:r w:rsidRPr="00A1609A">
        <w:rPr>
          <w:b/>
          <w:lang w:val="kk-KZ"/>
        </w:rPr>
        <w:t xml:space="preserve"> желі пингилерін кеңейту</w:t>
      </w:r>
      <w:r w:rsidRPr="00A1609A">
        <w:rPr>
          <w:b/>
          <w:lang w:val="en-US"/>
        </w:rPr>
        <w:t xml:space="preserve"> )</w:t>
      </w:r>
    </w:p>
    <w:p w:rsidR="00EE6851" w:rsidRPr="00A1609A" w:rsidRDefault="00EE6851" w:rsidP="00A1609A">
      <w:pPr>
        <w:ind w:firstLine="567"/>
        <w:rPr>
          <w:b/>
          <w:lang w:val="en-US"/>
        </w:rPr>
      </w:pPr>
      <w:r w:rsidRPr="00A1609A">
        <w:rPr>
          <w:lang w:val="en-US"/>
        </w:rPr>
        <w:t>R(config)#</w:t>
      </w:r>
      <w:r w:rsidRPr="00A1609A">
        <w:rPr>
          <w:b/>
          <w:lang w:val="en-US"/>
        </w:rPr>
        <w:t>int fa0/0</w:t>
      </w:r>
    </w:p>
    <w:p w:rsidR="00EE6851" w:rsidRPr="00A1609A" w:rsidRDefault="00EE6851" w:rsidP="00A1609A">
      <w:pPr>
        <w:ind w:firstLine="567"/>
        <w:rPr>
          <w:lang w:val="en-US"/>
        </w:rPr>
      </w:pPr>
      <w:r w:rsidRPr="00A1609A">
        <w:rPr>
          <w:lang w:val="en-US"/>
        </w:rPr>
        <w:t>R(config-if)#</w:t>
      </w:r>
      <w:r w:rsidRPr="00A1609A">
        <w:rPr>
          <w:b/>
          <w:lang w:val="en-US"/>
        </w:rPr>
        <w:t>ip access-group INT_IN in</w:t>
      </w:r>
    </w:p>
    <w:p w:rsidR="00EE6851" w:rsidRPr="00A1609A" w:rsidRDefault="00EE6851" w:rsidP="00A1609A">
      <w:pPr>
        <w:ind w:firstLine="567"/>
        <w:rPr>
          <w:lang w:val="en-US"/>
        </w:rPr>
      </w:pPr>
      <w:r w:rsidRPr="00A1609A">
        <w:rPr>
          <w:lang w:val="en-US"/>
        </w:rPr>
        <w:t>R(config)#</w:t>
      </w:r>
      <w:r w:rsidRPr="00A1609A">
        <w:rPr>
          <w:b/>
          <w:lang w:val="en-US"/>
        </w:rPr>
        <w:t>ip access-list extended INT_OUT</w:t>
      </w:r>
    </w:p>
    <w:p w:rsidR="00EE6851" w:rsidRPr="00A1609A" w:rsidRDefault="00EE6851" w:rsidP="00A1609A">
      <w:pPr>
        <w:ind w:firstLine="567"/>
        <w:rPr>
          <w:lang w:val="en-US"/>
        </w:rPr>
      </w:pPr>
      <w:r w:rsidRPr="00A1609A">
        <w:rPr>
          <w:lang w:val="en-US"/>
        </w:rPr>
        <w:t>R(config-ext-nacl)#</w:t>
      </w:r>
      <w:r w:rsidRPr="00A1609A">
        <w:rPr>
          <w:b/>
          <w:lang w:val="en-US"/>
        </w:rPr>
        <w:t>deny icmp host 10.0.0.100 192.168.0.0 0.0.0.255 echo</w:t>
      </w:r>
    </w:p>
    <w:p w:rsidR="00EE6851" w:rsidRPr="00A1609A" w:rsidRDefault="00EE6851" w:rsidP="00A1609A">
      <w:pPr>
        <w:ind w:firstLine="567"/>
        <w:rPr>
          <w:lang w:val="en-US"/>
        </w:rPr>
      </w:pPr>
      <w:r w:rsidRPr="00A1609A">
        <w:rPr>
          <w:lang w:val="en-US"/>
        </w:rPr>
        <w:t>R(config-ext-nacl)#</w:t>
      </w:r>
      <w:r w:rsidRPr="00A1609A">
        <w:rPr>
          <w:b/>
          <w:lang w:val="en-US"/>
        </w:rPr>
        <w:t>exit</w:t>
      </w:r>
    </w:p>
    <w:p w:rsidR="00EE6851" w:rsidRPr="00A1609A" w:rsidRDefault="00EE6851" w:rsidP="00A1609A">
      <w:pPr>
        <w:ind w:firstLine="567"/>
        <w:rPr>
          <w:lang w:val="en-US"/>
        </w:rPr>
      </w:pPr>
      <w:r w:rsidRPr="00A1609A">
        <w:rPr>
          <w:lang w:val="en-US"/>
        </w:rPr>
        <w:t>R(config)#</w:t>
      </w:r>
      <w:r w:rsidRPr="00A1609A">
        <w:rPr>
          <w:b/>
          <w:lang w:val="en-US"/>
        </w:rPr>
        <w:t>int fa0/1</w:t>
      </w:r>
    </w:p>
    <w:p w:rsidR="00EE6851" w:rsidRPr="00A1609A" w:rsidRDefault="00EE6851" w:rsidP="00A1609A">
      <w:pPr>
        <w:ind w:firstLine="567"/>
        <w:rPr>
          <w:lang w:val="en-US"/>
        </w:rPr>
      </w:pPr>
      <w:r w:rsidRPr="00A1609A">
        <w:rPr>
          <w:lang w:val="en-US"/>
        </w:rPr>
        <w:t>R(config-if)#</w:t>
      </w:r>
      <w:r w:rsidRPr="00A1609A">
        <w:rPr>
          <w:b/>
          <w:lang w:val="en-US"/>
        </w:rPr>
        <w:t>ip access-group INT_OUT in</w:t>
      </w:r>
    </w:p>
    <w:p w:rsidR="00EE6851" w:rsidRPr="00A1609A" w:rsidRDefault="00EE6851" w:rsidP="00A1609A">
      <w:pPr>
        <w:ind w:firstLine="567"/>
        <w:rPr>
          <w:lang w:val="en-US"/>
        </w:rPr>
      </w:pPr>
      <w:r w:rsidRPr="00A1609A">
        <w:rPr>
          <w:lang w:val="kk-KZ"/>
        </w:rPr>
        <w:t xml:space="preserve">Енгізу </w:t>
      </w:r>
      <w:r w:rsidRPr="00A1609A">
        <w:t>тізімі</w:t>
      </w:r>
      <w:r w:rsidRPr="00A1609A">
        <w:rPr>
          <w:lang w:val="en-US"/>
        </w:rPr>
        <w:t xml:space="preserve"> </w:t>
      </w:r>
      <w:r w:rsidRPr="00A1609A">
        <w:t>оны</w:t>
      </w:r>
      <w:r w:rsidRPr="00A1609A">
        <w:rPr>
          <w:lang w:val="en-US"/>
        </w:rPr>
        <w:t xml:space="preserve"> </w:t>
      </w:r>
      <w:r w:rsidRPr="00A1609A">
        <w:t>енгізгеннен</w:t>
      </w:r>
      <w:r w:rsidRPr="00A1609A">
        <w:rPr>
          <w:lang w:val="en-US"/>
        </w:rPr>
        <w:t xml:space="preserve"> </w:t>
      </w:r>
      <w:r w:rsidRPr="00A1609A">
        <w:t>кейін</w:t>
      </w:r>
      <w:r w:rsidRPr="00A1609A">
        <w:rPr>
          <w:lang w:val="en-US"/>
        </w:rPr>
        <w:t xml:space="preserve"> </w:t>
      </w:r>
      <w:r w:rsidRPr="00A1609A">
        <w:t>бірден</w:t>
      </w:r>
      <w:r w:rsidRPr="00A1609A">
        <w:rPr>
          <w:lang w:val="en-US"/>
        </w:rPr>
        <w:t xml:space="preserve"> </w:t>
      </w:r>
      <w:r w:rsidRPr="00A1609A">
        <w:t>жұмыс</w:t>
      </w:r>
      <w:r w:rsidRPr="00A1609A">
        <w:rPr>
          <w:lang w:val="en-US"/>
        </w:rPr>
        <w:t xml:space="preserve"> </w:t>
      </w:r>
      <w:r w:rsidRPr="00A1609A">
        <w:t>жасай</w:t>
      </w:r>
      <w:r w:rsidRPr="00A1609A">
        <w:rPr>
          <w:lang w:val="en-US"/>
        </w:rPr>
        <w:t xml:space="preserve"> </w:t>
      </w:r>
      <w:r w:rsidRPr="00A1609A">
        <w:t>бастайды</w:t>
      </w:r>
      <w:r w:rsidRPr="00A1609A">
        <w:rPr>
          <w:lang w:val="en-US"/>
        </w:rPr>
        <w:t xml:space="preserve">. </w:t>
      </w:r>
      <w:r w:rsidRPr="00A1609A">
        <w:t>Оны</w:t>
      </w:r>
      <w:r w:rsidRPr="00A1609A">
        <w:rPr>
          <w:lang w:val="en-US"/>
        </w:rPr>
        <w:t xml:space="preserve"> </w:t>
      </w:r>
      <w:r w:rsidRPr="00A1609A">
        <w:t>қолданудың</w:t>
      </w:r>
      <w:r w:rsidRPr="00A1609A">
        <w:rPr>
          <w:lang w:val="en-US"/>
        </w:rPr>
        <w:t xml:space="preserve"> </w:t>
      </w:r>
      <w:r w:rsidRPr="00A1609A">
        <w:t>дұрыстығын</w:t>
      </w:r>
      <w:r w:rsidRPr="00A1609A">
        <w:rPr>
          <w:lang w:val="en-US"/>
        </w:rPr>
        <w:t xml:space="preserve"> </w:t>
      </w:r>
      <w:r w:rsidRPr="00A1609A">
        <w:t>тексеру</w:t>
      </w:r>
      <w:r w:rsidRPr="00A1609A">
        <w:rPr>
          <w:lang w:val="en-US"/>
        </w:rPr>
        <w:t xml:space="preserve"> </w:t>
      </w:r>
      <w:r w:rsidRPr="00A1609A">
        <w:t>үшін</w:t>
      </w:r>
      <w:r w:rsidRPr="00A1609A">
        <w:rPr>
          <w:lang w:val="en-US"/>
        </w:rPr>
        <w:t xml:space="preserve"> </w:t>
      </w:r>
      <w:r w:rsidRPr="00A1609A">
        <w:t>интерфейстің</w:t>
      </w:r>
      <w:r w:rsidRPr="00A1609A">
        <w:rPr>
          <w:lang w:val="en-US"/>
        </w:rPr>
        <w:t xml:space="preserve"> </w:t>
      </w:r>
      <w:r w:rsidRPr="00A1609A">
        <w:t>екінші</w:t>
      </w:r>
      <w:r w:rsidRPr="00A1609A">
        <w:rPr>
          <w:lang w:val="en-US"/>
        </w:rPr>
        <w:t xml:space="preserve"> </w:t>
      </w:r>
      <w:r w:rsidRPr="00A1609A">
        <w:t>жағында</w:t>
      </w:r>
      <w:r w:rsidRPr="00A1609A">
        <w:rPr>
          <w:lang w:val="en-US"/>
        </w:rPr>
        <w:t xml:space="preserve"> </w:t>
      </w:r>
      <w:r w:rsidRPr="00A1609A">
        <w:t>орналасқан</w:t>
      </w:r>
      <w:r w:rsidRPr="00A1609A">
        <w:rPr>
          <w:lang w:val="en-US"/>
        </w:rPr>
        <w:t xml:space="preserve"> </w:t>
      </w:r>
      <w:r w:rsidRPr="00A1609A">
        <w:rPr>
          <w:lang w:val="kk-KZ"/>
        </w:rPr>
        <w:t>хост</w:t>
      </w:r>
      <w:r w:rsidRPr="00A1609A">
        <w:rPr>
          <w:lang w:val="en-US"/>
        </w:rPr>
        <w:t xml:space="preserve"> </w:t>
      </w:r>
      <w:r w:rsidRPr="00A1609A">
        <w:t>байланыстың</w:t>
      </w:r>
      <w:r w:rsidRPr="00A1609A">
        <w:rPr>
          <w:lang w:val="en-US"/>
        </w:rPr>
        <w:t xml:space="preserve"> </w:t>
      </w:r>
      <w:r w:rsidRPr="00A1609A">
        <w:t>үзіліссіз</w:t>
      </w:r>
      <w:r w:rsidRPr="00A1609A">
        <w:rPr>
          <w:lang w:val="en-US"/>
        </w:rPr>
        <w:t xml:space="preserve"> </w:t>
      </w:r>
      <w:r w:rsidRPr="00A1609A">
        <w:t>тестілеуін</w:t>
      </w:r>
      <w:r w:rsidRPr="00A1609A">
        <w:rPr>
          <w:lang w:val="en-US"/>
        </w:rPr>
        <w:t xml:space="preserve"> </w:t>
      </w:r>
      <w:r w:rsidRPr="00A1609A">
        <w:t>жүргізу</w:t>
      </w:r>
      <w:r w:rsidRPr="00A1609A">
        <w:rPr>
          <w:lang w:val="en-US"/>
        </w:rPr>
        <w:t xml:space="preserve"> </w:t>
      </w:r>
      <w:r w:rsidRPr="00A1609A">
        <w:t>үшін</w:t>
      </w:r>
      <w:r w:rsidRPr="00A1609A">
        <w:rPr>
          <w:lang w:val="en-US"/>
        </w:rPr>
        <w:t xml:space="preserve"> ping </w:t>
      </w:r>
      <w:r w:rsidRPr="00A1609A">
        <w:t>командасын</w:t>
      </w:r>
      <w:r w:rsidRPr="00A1609A">
        <w:rPr>
          <w:lang w:val="en-US"/>
        </w:rPr>
        <w:t xml:space="preserve"> </w:t>
      </w:r>
      <w:r w:rsidRPr="00A1609A">
        <w:t>пайдалану</w:t>
      </w:r>
      <w:r w:rsidRPr="00A1609A">
        <w:rPr>
          <w:lang w:val="en-US"/>
        </w:rPr>
        <w:t xml:space="preserve"> </w:t>
      </w:r>
      <w:r w:rsidRPr="00A1609A">
        <w:rPr>
          <w:lang w:val="kk-KZ"/>
        </w:rPr>
        <w:t>қолайлы</w:t>
      </w:r>
      <w:r w:rsidRPr="00A1609A">
        <w:rPr>
          <w:lang w:val="en-US"/>
        </w:rPr>
        <w:t xml:space="preserve">. </w:t>
      </w:r>
      <w:r w:rsidRPr="00A1609A">
        <w:t>Өзгерістерді</w:t>
      </w:r>
      <w:r w:rsidRPr="00A1609A">
        <w:rPr>
          <w:lang w:val="en-US"/>
        </w:rPr>
        <w:t xml:space="preserve"> «write memory» </w:t>
      </w:r>
      <w:r w:rsidRPr="00A1609A">
        <w:rPr>
          <w:lang w:val="kk-KZ"/>
        </w:rPr>
        <w:t>және</w:t>
      </w:r>
      <w:r w:rsidRPr="00A1609A">
        <w:rPr>
          <w:lang w:val="en-US"/>
        </w:rPr>
        <w:t xml:space="preserve"> «write network» </w:t>
      </w:r>
      <w:r w:rsidRPr="00A1609A">
        <w:rPr>
          <w:lang w:val="kk-KZ"/>
        </w:rPr>
        <w:t>командалардың</w:t>
      </w:r>
      <w:r w:rsidRPr="00A1609A">
        <w:rPr>
          <w:lang w:val="en-US"/>
        </w:rPr>
        <w:t xml:space="preserve"> </w:t>
      </w:r>
      <w:r w:rsidRPr="00A1609A">
        <w:t>көмегімен</w:t>
      </w:r>
      <w:r w:rsidRPr="00A1609A">
        <w:rPr>
          <w:lang w:val="en-US"/>
        </w:rPr>
        <w:t xml:space="preserve"> </w:t>
      </w:r>
      <w:r w:rsidRPr="00A1609A">
        <w:t>сақтауды</w:t>
      </w:r>
      <w:r w:rsidRPr="00A1609A">
        <w:rPr>
          <w:lang w:val="en-US"/>
        </w:rPr>
        <w:t xml:space="preserve"> </w:t>
      </w:r>
      <w:r w:rsidRPr="00A1609A">
        <w:t>ұсынамыз</w:t>
      </w:r>
      <w:r w:rsidRPr="00A1609A">
        <w:rPr>
          <w:lang w:val="en-US"/>
        </w:rPr>
        <w:t xml:space="preserve"> (</w:t>
      </w:r>
      <w:r w:rsidRPr="00A1609A">
        <w:t>егер</w:t>
      </w:r>
      <w:r w:rsidRPr="00A1609A">
        <w:rPr>
          <w:lang w:val="en-US"/>
        </w:rPr>
        <w:t xml:space="preserve"> TFTP </w:t>
      </w:r>
      <w:r w:rsidRPr="00A1609A">
        <w:t>серверінде</w:t>
      </w:r>
      <w:r w:rsidRPr="00A1609A">
        <w:rPr>
          <w:lang w:val="en-US"/>
        </w:rPr>
        <w:t xml:space="preserve"> </w:t>
      </w:r>
      <w:r w:rsidRPr="00A1609A">
        <w:t>конфигурация</w:t>
      </w:r>
      <w:r w:rsidRPr="00A1609A">
        <w:rPr>
          <w:lang w:val="en-US"/>
        </w:rPr>
        <w:t xml:space="preserve"> </w:t>
      </w:r>
      <w:r w:rsidRPr="00A1609A">
        <w:t>параметрлерін</w:t>
      </w:r>
      <w:r w:rsidRPr="00A1609A">
        <w:rPr>
          <w:lang w:val="en-US"/>
        </w:rPr>
        <w:t xml:space="preserve"> </w:t>
      </w:r>
      <w:r w:rsidRPr="00A1609A">
        <w:t>көшірсеңіз</w:t>
      </w:r>
      <w:r w:rsidRPr="00A1609A">
        <w:rPr>
          <w:lang w:val="en-US"/>
        </w:rPr>
        <w:t>).</w:t>
      </w:r>
    </w:p>
    <w:p w:rsidR="00EE6851" w:rsidRPr="00A1609A" w:rsidRDefault="00EE6851" w:rsidP="00A1609A">
      <w:pPr>
        <w:ind w:firstLine="567"/>
        <w:rPr>
          <w:lang w:val="kk-KZ"/>
        </w:rPr>
      </w:pPr>
      <w:r w:rsidRPr="00A1609A">
        <w:t>Арнайы</w:t>
      </w:r>
      <w:r w:rsidRPr="00A1609A">
        <w:rPr>
          <w:lang w:val="en-US"/>
        </w:rPr>
        <w:t xml:space="preserve"> </w:t>
      </w:r>
      <w:r w:rsidRPr="00A1609A">
        <w:t>интерфейстерге</w:t>
      </w:r>
      <w:r w:rsidRPr="00A1609A">
        <w:rPr>
          <w:lang w:val="en-US"/>
        </w:rPr>
        <w:t xml:space="preserve"> </w:t>
      </w:r>
      <w:r w:rsidRPr="00A1609A">
        <w:t>қандай</w:t>
      </w:r>
      <w:r w:rsidRPr="00A1609A">
        <w:rPr>
          <w:lang w:val="en-US"/>
        </w:rPr>
        <w:t xml:space="preserve"> </w:t>
      </w:r>
      <w:r w:rsidRPr="00A1609A">
        <w:t>қатынасу</w:t>
      </w:r>
      <w:r w:rsidRPr="00A1609A">
        <w:rPr>
          <w:lang w:val="en-US"/>
        </w:rPr>
        <w:t xml:space="preserve"> </w:t>
      </w:r>
      <w:r w:rsidRPr="00A1609A">
        <w:t>топтары</w:t>
      </w:r>
      <w:r w:rsidRPr="00A1609A">
        <w:rPr>
          <w:lang w:val="en-US"/>
        </w:rPr>
        <w:t xml:space="preserve"> </w:t>
      </w:r>
      <w:r w:rsidRPr="00A1609A">
        <w:t>тағайындалғанын</w:t>
      </w:r>
      <w:r w:rsidRPr="00A1609A">
        <w:rPr>
          <w:lang w:val="en-US"/>
        </w:rPr>
        <w:t xml:space="preserve"> </w:t>
      </w:r>
      <w:r w:rsidRPr="00A1609A">
        <w:t>көру</w:t>
      </w:r>
      <w:r w:rsidRPr="00A1609A">
        <w:rPr>
          <w:lang w:val="en-US"/>
        </w:rPr>
        <w:t xml:space="preserve"> </w:t>
      </w:r>
      <w:r w:rsidRPr="00A1609A">
        <w:t>үшін</w:t>
      </w:r>
      <w:r w:rsidRPr="00A1609A">
        <w:rPr>
          <w:lang w:val="en-US"/>
        </w:rPr>
        <w:t xml:space="preserve"> show config </w:t>
      </w:r>
      <w:r w:rsidRPr="00A1609A">
        <w:t>командасын</w:t>
      </w:r>
      <w:r w:rsidRPr="00A1609A">
        <w:rPr>
          <w:lang w:val="en-US"/>
        </w:rPr>
        <w:t xml:space="preserve"> </w:t>
      </w:r>
      <w:r w:rsidRPr="00A1609A">
        <w:t>пайдалануға</w:t>
      </w:r>
      <w:r w:rsidRPr="00A1609A">
        <w:rPr>
          <w:lang w:val="en-US"/>
        </w:rPr>
        <w:t xml:space="preserve"> </w:t>
      </w:r>
      <w:r w:rsidRPr="00A1609A">
        <w:t>болады</w:t>
      </w:r>
      <w:r w:rsidRPr="00A1609A">
        <w:rPr>
          <w:lang w:val="en-US"/>
        </w:rPr>
        <w:t xml:space="preserve">. </w:t>
      </w:r>
      <w:r w:rsidRPr="00A1609A">
        <w:t>Соңында</w:t>
      </w:r>
      <w:r w:rsidRPr="00A1609A">
        <w:rPr>
          <w:lang w:val="en-US"/>
        </w:rPr>
        <w:t xml:space="preserve"> </w:t>
      </w:r>
      <w:r w:rsidRPr="00A1609A">
        <w:t>ол</w:t>
      </w:r>
      <w:r w:rsidRPr="00A1609A">
        <w:rPr>
          <w:lang w:val="en-US"/>
        </w:rPr>
        <w:t xml:space="preserve"> </w:t>
      </w:r>
      <w:r w:rsidRPr="00A1609A">
        <w:t>кіру</w:t>
      </w:r>
      <w:r w:rsidRPr="00A1609A">
        <w:rPr>
          <w:lang w:val="en-US"/>
        </w:rPr>
        <w:t xml:space="preserve"> </w:t>
      </w:r>
      <w:r w:rsidRPr="00A1609A">
        <w:t>тізіміндегі</w:t>
      </w:r>
      <w:r w:rsidRPr="00A1609A">
        <w:rPr>
          <w:lang w:val="en-US"/>
        </w:rPr>
        <w:t xml:space="preserve"> </w:t>
      </w:r>
      <w:r w:rsidRPr="00A1609A">
        <w:t>барлық</w:t>
      </w:r>
      <w:r w:rsidRPr="00A1609A">
        <w:rPr>
          <w:lang w:val="en-US"/>
        </w:rPr>
        <w:t xml:space="preserve"> </w:t>
      </w:r>
      <w:r w:rsidRPr="00A1609A">
        <w:t>жазбаларды</w:t>
      </w:r>
      <w:r w:rsidRPr="00A1609A">
        <w:rPr>
          <w:lang w:val="en-US"/>
        </w:rPr>
        <w:t xml:space="preserve"> </w:t>
      </w:r>
      <w:r w:rsidRPr="00A1609A">
        <w:t>көрсетеді</w:t>
      </w:r>
      <w:r w:rsidRPr="00A1609A">
        <w:rPr>
          <w:lang w:val="en-US"/>
        </w:rPr>
        <w:t xml:space="preserve">. </w:t>
      </w:r>
      <w:r w:rsidRPr="00A1609A">
        <w:rPr>
          <w:lang w:val="kk-KZ"/>
        </w:rPr>
        <w:t>Б</w:t>
      </w:r>
      <w:r w:rsidRPr="00A1609A">
        <w:t>ұл</w:t>
      </w:r>
      <w:r w:rsidRPr="00A1609A">
        <w:rPr>
          <w:lang w:val="en-US"/>
        </w:rPr>
        <w:t xml:space="preserve"> </w:t>
      </w:r>
      <w:r w:rsidRPr="00A1609A">
        <w:t>ақпаратты</w:t>
      </w:r>
      <w:r w:rsidRPr="00A1609A">
        <w:rPr>
          <w:lang w:val="en-US"/>
        </w:rPr>
        <w:t xml:space="preserve"> </w:t>
      </w:r>
      <w:r w:rsidRPr="00A1609A">
        <w:t>алудың</w:t>
      </w:r>
      <w:r w:rsidRPr="00A1609A">
        <w:rPr>
          <w:lang w:val="en-US"/>
        </w:rPr>
        <w:t xml:space="preserve"> </w:t>
      </w:r>
      <w:r w:rsidRPr="00A1609A">
        <w:t>неғұрлым</w:t>
      </w:r>
      <w:r w:rsidRPr="00A1609A">
        <w:rPr>
          <w:lang w:val="en-US"/>
        </w:rPr>
        <w:t xml:space="preserve"> </w:t>
      </w:r>
      <w:r w:rsidRPr="00A1609A">
        <w:t>ыңғайлы</w:t>
      </w:r>
      <w:r w:rsidRPr="00A1609A">
        <w:rPr>
          <w:lang w:val="en-US"/>
        </w:rPr>
        <w:t xml:space="preserve"> </w:t>
      </w:r>
      <w:r w:rsidRPr="00A1609A">
        <w:t>тәсілі</w:t>
      </w:r>
      <w:r w:rsidRPr="00A1609A">
        <w:rPr>
          <w:lang w:val="en-US"/>
        </w:rPr>
        <w:t xml:space="preserve"> «show access list»</w:t>
      </w:r>
      <w:r w:rsidRPr="00A1609A">
        <w:rPr>
          <w:lang w:val="kk-KZ"/>
        </w:rPr>
        <w:t xml:space="preserve"> командасын қолдану</w:t>
      </w:r>
      <w:r w:rsidRPr="00A1609A">
        <w:rPr>
          <w:lang w:val="en-US"/>
        </w:rPr>
        <w:t xml:space="preserve">. </w:t>
      </w:r>
      <w:r w:rsidRPr="00A1609A">
        <w:t>Егер</w:t>
      </w:r>
      <w:r w:rsidRPr="00A1609A">
        <w:rPr>
          <w:lang w:val="en-US"/>
        </w:rPr>
        <w:t xml:space="preserve"> </w:t>
      </w:r>
      <w:r w:rsidRPr="00A1609A">
        <w:t>кіру</w:t>
      </w:r>
      <w:r w:rsidRPr="00A1609A">
        <w:rPr>
          <w:lang w:val="en-US"/>
        </w:rPr>
        <w:t xml:space="preserve"> </w:t>
      </w:r>
      <w:r w:rsidRPr="00A1609A">
        <w:t>тізімінің</w:t>
      </w:r>
      <w:r w:rsidRPr="00A1609A">
        <w:rPr>
          <w:lang w:val="en-US"/>
        </w:rPr>
        <w:t xml:space="preserve"> </w:t>
      </w:r>
      <w:r w:rsidRPr="00A1609A">
        <w:t>нөмірін</w:t>
      </w:r>
      <w:r w:rsidRPr="00A1609A">
        <w:rPr>
          <w:lang w:val="en-US"/>
        </w:rPr>
        <w:t xml:space="preserve"> </w:t>
      </w:r>
      <w:r w:rsidRPr="00A1609A">
        <w:t>дәлел</w:t>
      </w:r>
      <w:r w:rsidRPr="00A1609A">
        <w:rPr>
          <w:lang w:val="en-US"/>
        </w:rPr>
        <w:t xml:space="preserve"> </w:t>
      </w:r>
      <w:r w:rsidRPr="00A1609A">
        <w:t>ретінде</w:t>
      </w:r>
      <w:r w:rsidRPr="00A1609A">
        <w:rPr>
          <w:lang w:val="en-US"/>
        </w:rPr>
        <w:t xml:space="preserve"> </w:t>
      </w:r>
      <w:r w:rsidRPr="00A1609A">
        <w:t>орнатса</w:t>
      </w:r>
      <w:r w:rsidRPr="00A1609A">
        <w:rPr>
          <w:lang w:val="kk-KZ"/>
        </w:rPr>
        <w:t>қ</w:t>
      </w:r>
      <w:r w:rsidRPr="00A1609A">
        <w:rPr>
          <w:lang w:val="en-US"/>
        </w:rPr>
        <w:t xml:space="preserve">, </w:t>
      </w:r>
      <w:r w:rsidRPr="00A1609A">
        <w:t>тек</w:t>
      </w:r>
      <w:r w:rsidRPr="00A1609A">
        <w:rPr>
          <w:lang w:val="en-US"/>
        </w:rPr>
        <w:t xml:space="preserve"> </w:t>
      </w:r>
      <w:r w:rsidRPr="00A1609A">
        <w:t>сәйкес</w:t>
      </w:r>
      <w:r w:rsidRPr="00A1609A">
        <w:rPr>
          <w:lang w:val="en-US"/>
        </w:rPr>
        <w:t xml:space="preserve"> </w:t>
      </w:r>
      <w:r w:rsidRPr="00A1609A">
        <w:t>тізім</w:t>
      </w:r>
      <w:r w:rsidRPr="00A1609A">
        <w:rPr>
          <w:lang w:val="en-US"/>
        </w:rPr>
        <w:t xml:space="preserve"> </w:t>
      </w:r>
      <w:r w:rsidRPr="00A1609A">
        <w:t>көрсетіледі</w:t>
      </w:r>
      <w:r w:rsidRPr="00A1609A">
        <w:rPr>
          <w:lang w:val="en-US"/>
        </w:rPr>
        <w:t>. (</w:t>
      </w:r>
      <w:r w:rsidRPr="00A1609A">
        <w:t>Мұны</w:t>
      </w:r>
      <w:r w:rsidRPr="00A1609A">
        <w:rPr>
          <w:lang w:val="en-US"/>
        </w:rPr>
        <w:t xml:space="preserve"> </w:t>
      </w:r>
      <w:r w:rsidRPr="00A1609A">
        <w:t>кез</w:t>
      </w:r>
      <w:r w:rsidRPr="00A1609A">
        <w:rPr>
          <w:lang w:val="en-US"/>
        </w:rPr>
        <w:t xml:space="preserve"> </w:t>
      </w:r>
      <w:r w:rsidRPr="00A1609A">
        <w:t>келген</w:t>
      </w:r>
      <w:r w:rsidRPr="00A1609A">
        <w:rPr>
          <w:lang w:val="en-US"/>
        </w:rPr>
        <w:t xml:space="preserve"> </w:t>
      </w:r>
      <w:r w:rsidRPr="00A1609A">
        <w:t>нөмірді</w:t>
      </w:r>
      <w:r w:rsidRPr="00A1609A">
        <w:rPr>
          <w:lang w:val="en-US"/>
        </w:rPr>
        <w:t xml:space="preserve"> </w:t>
      </w:r>
      <w:r w:rsidRPr="00A1609A">
        <w:t>жаңа</w:t>
      </w:r>
      <w:r w:rsidRPr="00A1609A">
        <w:rPr>
          <w:lang w:val="en-US"/>
        </w:rPr>
        <w:t xml:space="preserve"> </w:t>
      </w:r>
      <w:r w:rsidRPr="00A1609A">
        <w:t>тізімге</w:t>
      </w:r>
      <w:r w:rsidRPr="00A1609A">
        <w:rPr>
          <w:lang w:val="en-US"/>
        </w:rPr>
        <w:t xml:space="preserve"> </w:t>
      </w:r>
      <w:r w:rsidRPr="00A1609A">
        <w:t>тағайындаған</w:t>
      </w:r>
      <w:r w:rsidRPr="00A1609A">
        <w:rPr>
          <w:lang w:val="en-US"/>
        </w:rPr>
        <w:t xml:space="preserve"> </w:t>
      </w:r>
      <w:r w:rsidRPr="00A1609A">
        <w:t>сайын</w:t>
      </w:r>
      <w:r w:rsidRPr="00A1609A">
        <w:rPr>
          <w:lang w:val="en-US"/>
        </w:rPr>
        <w:t xml:space="preserve"> </w:t>
      </w:r>
      <w:r w:rsidRPr="00A1609A">
        <w:t>жасаған</w:t>
      </w:r>
      <w:r w:rsidRPr="00A1609A">
        <w:rPr>
          <w:lang w:val="en-US"/>
        </w:rPr>
        <w:t xml:space="preserve"> </w:t>
      </w:r>
      <w:r w:rsidRPr="00A1609A">
        <w:t>дұрыс</w:t>
      </w:r>
      <w:r w:rsidRPr="00A1609A">
        <w:rPr>
          <w:lang w:val="en-US"/>
        </w:rPr>
        <w:t xml:space="preserve">, </w:t>
      </w:r>
      <w:r w:rsidRPr="00A1609A">
        <w:t>бұл</w:t>
      </w:r>
      <w:r w:rsidRPr="00A1609A">
        <w:rPr>
          <w:lang w:val="en-US"/>
        </w:rPr>
        <w:t xml:space="preserve"> </w:t>
      </w:r>
      <w:r w:rsidRPr="00A1609A">
        <w:t>нөмір</w:t>
      </w:r>
      <w:r w:rsidRPr="00A1609A">
        <w:rPr>
          <w:lang w:val="en-US"/>
        </w:rPr>
        <w:t xml:space="preserve"> </w:t>
      </w:r>
      <w:r w:rsidRPr="00A1609A">
        <w:t>әлі</w:t>
      </w:r>
      <w:r w:rsidRPr="00A1609A">
        <w:rPr>
          <w:lang w:val="en-US"/>
        </w:rPr>
        <w:t xml:space="preserve"> </w:t>
      </w:r>
      <w:r w:rsidRPr="00A1609A">
        <w:t>пайдаланылмағанына</w:t>
      </w:r>
      <w:r w:rsidRPr="00A1609A">
        <w:rPr>
          <w:lang w:val="en-US"/>
        </w:rPr>
        <w:t xml:space="preserve"> </w:t>
      </w:r>
      <w:r w:rsidRPr="00A1609A">
        <w:t>көз</w:t>
      </w:r>
      <w:r w:rsidRPr="00A1609A">
        <w:rPr>
          <w:lang w:val="en-US"/>
        </w:rPr>
        <w:t xml:space="preserve"> </w:t>
      </w:r>
      <w:r w:rsidRPr="00A1609A">
        <w:t>жеткізу</w:t>
      </w:r>
      <w:r w:rsidRPr="00A1609A">
        <w:rPr>
          <w:lang w:val="en-US"/>
        </w:rPr>
        <w:t xml:space="preserve"> </w:t>
      </w:r>
      <w:r w:rsidRPr="00A1609A">
        <w:t>керек</w:t>
      </w:r>
      <w:r w:rsidRPr="00A1609A">
        <w:rPr>
          <w:lang w:val="en-US"/>
        </w:rPr>
        <w:t xml:space="preserve">.) </w:t>
      </w:r>
      <w:r w:rsidRPr="00A1609A">
        <w:t>Бұл</w:t>
      </w:r>
      <w:r w:rsidRPr="00A1609A">
        <w:rPr>
          <w:lang w:val="en-US"/>
        </w:rPr>
        <w:t xml:space="preserve"> </w:t>
      </w:r>
      <w:r w:rsidRPr="00A1609A">
        <w:rPr>
          <w:lang w:val="kk-KZ"/>
        </w:rPr>
        <w:t xml:space="preserve">қарастырып отырған </w:t>
      </w:r>
      <w:r w:rsidRPr="00A1609A">
        <w:t>команда</w:t>
      </w:r>
      <w:r w:rsidRPr="00A1609A">
        <w:rPr>
          <w:lang w:val="kk-KZ"/>
        </w:rPr>
        <w:t xml:space="preserve"> енгізу</w:t>
      </w:r>
      <w:r w:rsidRPr="00A1609A">
        <w:rPr>
          <w:lang w:val="en-US"/>
        </w:rPr>
        <w:t xml:space="preserve"> </w:t>
      </w:r>
      <w:r w:rsidRPr="00A1609A">
        <w:t>тізіміндегі</w:t>
      </w:r>
      <w:r w:rsidRPr="00A1609A">
        <w:rPr>
          <w:lang w:val="en-US"/>
        </w:rPr>
        <w:t xml:space="preserve"> </w:t>
      </w:r>
      <w:r w:rsidRPr="00A1609A">
        <w:t>әр</w:t>
      </w:r>
      <w:r w:rsidRPr="00A1609A">
        <w:rPr>
          <w:lang w:val="en-US"/>
        </w:rPr>
        <w:t xml:space="preserve"> </w:t>
      </w:r>
      <w:r w:rsidRPr="00A1609A">
        <w:t>жазба</w:t>
      </w:r>
      <w:r w:rsidRPr="00A1609A">
        <w:rPr>
          <w:lang w:val="en-US"/>
        </w:rPr>
        <w:t xml:space="preserve"> </w:t>
      </w:r>
      <w:r w:rsidRPr="00A1609A">
        <w:t>үшін</w:t>
      </w:r>
      <w:r w:rsidRPr="00A1609A">
        <w:rPr>
          <w:lang w:val="en-US"/>
        </w:rPr>
        <w:t xml:space="preserve"> </w:t>
      </w:r>
      <w:r w:rsidRPr="00A1609A">
        <w:t>сәйкестіктер</w:t>
      </w:r>
      <w:r w:rsidRPr="00A1609A">
        <w:rPr>
          <w:lang w:val="en-US"/>
        </w:rPr>
        <w:t xml:space="preserve"> </w:t>
      </w:r>
      <w:r w:rsidRPr="00A1609A">
        <w:t>туралы</w:t>
      </w:r>
      <w:r w:rsidRPr="00A1609A">
        <w:rPr>
          <w:lang w:val="en-US"/>
        </w:rPr>
        <w:t xml:space="preserve"> </w:t>
      </w:r>
      <w:r w:rsidRPr="00A1609A">
        <w:t>статистика</w:t>
      </w:r>
      <w:r w:rsidRPr="00A1609A">
        <w:rPr>
          <w:lang w:val="en-US"/>
        </w:rPr>
        <w:t xml:space="preserve"> </w:t>
      </w:r>
      <w:r w:rsidRPr="00A1609A">
        <w:t>береді</w:t>
      </w:r>
      <w:r w:rsidRPr="00A1609A">
        <w:rPr>
          <w:lang w:val="en-US"/>
        </w:rPr>
        <w:t xml:space="preserve">. </w:t>
      </w:r>
      <w:r w:rsidRPr="00A1609A">
        <w:t>Статистикалық</w:t>
      </w:r>
      <w:r w:rsidRPr="00A1609A">
        <w:rPr>
          <w:lang w:val="en-US"/>
        </w:rPr>
        <w:t xml:space="preserve"> </w:t>
      </w:r>
      <w:r w:rsidRPr="00A1609A">
        <w:t>есептегіштерді</w:t>
      </w:r>
      <w:r w:rsidRPr="00A1609A">
        <w:rPr>
          <w:lang w:val="en-US"/>
        </w:rPr>
        <w:t xml:space="preserve"> </w:t>
      </w:r>
      <w:r w:rsidRPr="00A1609A">
        <w:t>тазарту</w:t>
      </w:r>
      <w:r w:rsidRPr="00A1609A">
        <w:rPr>
          <w:lang w:val="en-US"/>
        </w:rPr>
        <w:t xml:space="preserve"> </w:t>
      </w:r>
      <w:r w:rsidRPr="00A1609A">
        <w:t>үшін</w:t>
      </w:r>
      <w:r w:rsidRPr="00A1609A">
        <w:rPr>
          <w:lang w:val="en-US"/>
        </w:rPr>
        <w:t xml:space="preserve"> «clear access-list counters»</w:t>
      </w:r>
      <w:r w:rsidRPr="00A1609A">
        <w:rPr>
          <w:lang w:val="kk-KZ"/>
        </w:rPr>
        <w:t xml:space="preserve"> командасы</w:t>
      </w:r>
      <w:r w:rsidRPr="00A1609A">
        <w:rPr>
          <w:lang w:val="en-US"/>
        </w:rPr>
        <w:t xml:space="preserve"> </w:t>
      </w:r>
      <w:r w:rsidRPr="00A1609A">
        <w:t>қолданылады</w:t>
      </w:r>
      <w:r w:rsidRPr="00A1609A">
        <w:rPr>
          <w:lang w:val="en-US"/>
        </w:rPr>
        <w:t xml:space="preserve">, </w:t>
      </w:r>
      <w:r w:rsidRPr="00A1609A">
        <w:t>тізім</w:t>
      </w:r>
      <w:r w:rsidRPr="00A1609A">
        <w:rPr>
          <w:lang w:val="en-US"/>
        </w:rPr>
        <w:t xml:space="preserve"> </w:t>
      </w:r>
      <w:r w:rsidRPr="00A1609A">
        <w:t>нөмірі</w:t>
      </w:r>
      <w:r w:rsidRPr="00A1609A">
        <w:rPr>
          <w:lang w:val="en-US"/>
        </w:rPr>
        <w:t xml:space="preserve"> </w:t>
      </w:r>
      <w:r w:rsidRPr="00A1609A">
        <w:t>дәлел</w:t>
      </w:r>
      <w:r w:rsidRPr="00A1609A">
        <w:rPr>
          <w:lang w:val="en-US"/>
        </w:rPr>
        <w:t xml:space="preserve"> </w:t>
      </w:r>
      <w:r w:rsidRPr="00A1609A">
        <w:t>ретінде</w:t>
      </w:r>
      <w:r w:rsidRPr="00A1609A">
        <w:rPr>
          <w:lang w:val="en-US"/>
        </w:rPr>
        <w:t xml:space="preserve"> </w:t>
      </w:r>
      <w:r w:rsidRPr="00A1609A">
        <w:t>де</w:t>
      </w:r>
      <w:r w:rsidRPr="00A1609A">
        <w:rPr>
          <w:lang w:val="en-US"/>
        </w:rPr>
        <w:t xml:space="preserve"> </w:t>
      </w:r>
      <w:r w:rsidRPr="00A1609A">
        <w:t>қолданылады</w:t>
      </w:r>
      <w:r w:rsidRPr="00A1609A">
        <w:rPr>
          <w:lang w:val="en-US"/>
        </w:rPr>
        <w:t>.</w:t>
      </w:r>
    </w:p>
    <w:p w:rsidR="00EE6851" w:rsidRPr="00A1609A" w:rsidRDefault="00EE6851" w:rsidP="00A1609A">
      <w:pPr>
        <w:ind w:firstLine="567"/>
        <w:rPr>
          <w:lang w:val="kk-KZ"/>
        </w:rPr>
      </w:pPr>
      <w:r w:rsidRPr="00A1609A">
        <w:rPr>
          <w:lang w:val="kk-KZ"/>
        </w:rPr>
        <w:t xml:space="preserve">Жоғарыда айтылғандай, жай кіріп, енгізу тізіміндегі жазбаны өзгерте болмайды, өйткені бұл жазбалар маршрутизаторға алғаш енгізілген ретпен өңделеді. Егер маршрутизаторға жаңа конфигурацияны жүктеу үшін TFTP протоколын қолдансақ, TFTP хостындағы конфигурация файлын өңдеп, содан кейін түзетілген нұсқасын </w:t>
      </w:r>
      <w:r w:rsidRPr="00A1609A">
        <w:rPr>
          <w:lang w:val="kk-KZ"/>
        </w:rPr>
        <w:lastRenderedPageBreak/>
        <w:t xml:space="preserve">жүктей аласыз. Бұл тәсілдің кемшілігі </w:t>
      </w:r>
      <w:r w:rsidR="00004C35">
        <w:rPr>
          <w:lang w:val="kk-KZ"/>
        </w:rPr>
        <w:t>–</w:t>
      </w:r>
      <w:r w:rsidRPr="00A1609A">
        <w:rPr>
          <w:lang w:val="kk-KZ"/>
        </w:rPr>
        <w:t xml:space="preserve"> жаңа</w:t>
      </w:r>
      <w:r w:rsidR="00004C35">
        <w:rPr>
          <w:lang w:val="kk-KZ"/>
        </w:rPr>
        <w:t xml:space="preserve"> </w:t>
      </w:r>
      <w:r w:rsidRPr="00A1609A">
        <w:rPr>
          <w:lang w:val="kk-KZ"/>
        </w:rPr>
        <w:t>конфигурация файлын жүктеу уақытын маршрутизатор қайта іске қосылған сәттен бастап үйлестіру қажетті.</w:t>
      </w:r>
    </w:p>
    <w:p w:rsidR="00EE6851" w:rsidRPr="00A1609A" w:rsidRDefault="00EE6851" w:rsidP="00A1609A">
      <w:pPr>
        <w:ind w:firstLine="567"/>
        <w:rPr>
          <w:lang w:val="kk-KZ"/>
        </w:rPr>
      </w:pPr>
      <w:r w:rsidRPr="00A1609A">
        <w:rPr>
          <w:lang w:val="kk-KZ"/>
        </w:rPr>
        <w:t xml:space="preserve">Тізімдерге өзгертулер енгізудің тағы бір тәсілі </w:t>
      </w:r>
      <w:r w:rsidR="00004C35">
        <w:rPr>
          <w:lang w:val="kk-KZ"/>
        </w:rPr>
        <w:t>–</w:t>
      </w:r>
      <w:r w:rsidRPr="00A1609A">
        <w:rPr>
          <w:lang w:val="kk-KZ"/>
        </w:rPr>
        <w:t xml:space="preserve"> тізімді</w:t>
      </w:r>
      <w:r w:rsidR="00004C35">
        <w:rPr>
          <w:lang w:val="kk-KZ"/>
        </w:rPr>
        <w:t xml:space="preserve"> </w:t>
      </w:r>
      <w:r w:rsidRPr="00A1609A">
        <w:rPr>
          <w:lang w:val="kk-KZ"/>
        </w:rPr>
        <w:t xml:space="preserve">мәтіндік редакторға көшіру және сол жерде өңдеу. Маршрутизаторға тізімнің жаңа нұсқасын жазбас бұрын, алдымен ескі нұсқадан арылу керек, әйтпесе жаңасы ескісіне қосылады. Cisco фирмасының маршрутизаторындағы конфигурация параметрлері бар жазбаны жою үшін оған «no» сөзін көбірек енгізу арқылы қайтадан енгізу керек. Барлық енгізу тізімін жою үшін «no» сөзін және оның бір жазбасын енгізу жеткілікті. Бұл жағдайда маңызды кемшілік </w:t>
      </w:r>
      <w:r w:rsidR="00004C35">
        <w:rPr>
          <w:lang w:val="kk-KZ"/>
        </w:rPr>
        <w:t>–</w:t>
      </w:r>
      <w:r w:rsidRPr="00A1609A">
        <w:rPr>
          <w:lang w:val="kk-KZ"/>
        </w:rPr>
        <w:t xml:space="preserve"> біраз</w:t>
      </w:r>
      <w:r w:rsidR="00004C35">
        <w:rPr>
          <w:lang w:val="kk-KZ"/>
        </w:rPr>
        <w:t xml:space="preserve"> </w:t>
      </w:r>
      <w:r w:rsidRPr="00A1609A">
        <w:rPr>
          <w:lang w:val="kk-KZ"/>
        </w:rPr>
        <w:t xml:space="preserve">уақытқа дейін сіз жұмыс тізіміне енбей қалуыңыз мүмкін. Егер сіз қателік жасасаңыз немесе хостқа немесе қызметке кіруге кездейсоқ тыйым салсаңыз, қате не екенін білмейінше тізімді өшіруге тура келеді. </w:t>
      </w:r>
    </w:p>
    <w:p w:rsidR="00EE6851" w:rsidRPr="00A1609A" w:rsidRDefault="00EE6851" w:rsidP="00A1609A">
      <w:pPr>
        <w:ind w:firstLine="567"/>
        <w:rPr>
          <w:lang w:val="kk-KZ"/>
        </w:rPr>
      </w:pPr>
      <w:r w:rsidRPr="00A1609A">
        <w:rPr>
          <w:lang w:val="kk-KZ"/>
        </w:rPr>
        <w:t xml:space="preserve">Қатынау тізіміне өзгертулер енгізудің ең жақсы әдісі </w:t>
      </w:r>
      <w:r w:rsidR="00004C35">
        <w:rPr>
          <w:lang w:val="kk-KZ"/>
        </w:rPr>
        <w:t>–</w:t>
      </w:r>
      <w:r w:rsidRPr="00A1609A">
        <w:rPr>
          <w:lang w:val="kk-KZ"/>
        </w:rPr>
        <w:t xml:space="preserve"> бұл</w:t>
      </w:r>
      <w:r w:rsidR="00004C35">
        <w:rPr>
          <w:lang w:val="kk-KZ"/>
        </w:rPr>
        <w:t xml:space="preserve"> </w:t>
      </w:r>
      <w:r w:rsidRPr="00A1609A">
        <w:rPr>
          <w:lang w:val="kk-KZ"/>
        </w:rPr>
        <w:t>мәтіндік редактордағы ескі тізімді редакциялау және оны маршрутизатор интерфейсіне қоспас бұрын оның атын өзгерту болып табылады. Сіздің әрекеттеріңіздің реті келесідей болады:</w:t>
      </w:r>
    </w:p>
    <w:p w:rsidR="00EE6851" w:rsidRPr="00A1609A" w:rsidRDefault="00EE6851" w:rsidP="00A1609A">
      <w:pPr>
        <w:ind w:firstLine="567"/>
        <w:rPr>
          <w:lang w:val="kk-KZ"/>
        </w:rPr>
      </w:pPr>
      <w:r w:rsidRPr="00A1609A">
        <w:rPr>
          <w:lang w:val="kk-KZ"/>
        </w:rPr>
        <w:t>Пайдаланылған қатынау тізімін «show config» командасын пайдаланып көрсетіңіз және оны мәтіндік редакторға көшіріңіз.</w:t>
      </w:r>
    </w:p>
    <w:p w:rsidR="00EE6851" w:rsidRPr="00A1609A" w:rsidRDefault="00EE6851" w:rsidP="00A1609A">
      <w:pPr>
        <w:ind w:firstLine="567"/>
        <w:rPr>
          <w:lang w:val="kk-KZ"/>
        </w:rPr>
      </w:pPr>
      <w:r w:rsidRPr="00A1609A">
        <w:rPr>
          <w:lang w:val="kk-KZ"/>
        </w:rPr>
        <w:t>Кіру тізімінің нөмірін өзгертіңіз және тізімді өңдеңіз.</w:t>
      </w:r>
    </w:p>
    <w:p w:rsidR="00EE6851" w:rsidRPr="00A1609A" w:rsidRDefault="00EE6851" w:rsidP="00A1609A">
      <w:pPr>
        <w:ind w:firstLine="567"/>
        <w:rPr>
          <w:lang w:val="kk-KZ"/>
        </w:rPr>
      </w:pPr>
      <w:r w:rsidRPr="00A1609A">
        <w:rPr>
          <w:lang w:val="kk-KZ"/>
        </w:rPr>
        <w:t>«Конфигурация» режиміне кіріп, маршрутизаторға жаңа тізімді жазыңыз.</w:t>
      </w:r>
    </w:p>
    <w:p w:rsidR="00EE6851" w:rsidRPr="00A1609A" w:rsidRDefault="00EE6851" w:rsidP="00A1609A">
      <w:pPr>
        <w:ind w:firstLine="567"/>
        <w:rPr>
          <w:lang w:val="kk-KZ"/>
        </w:rPr>
      </w:pPr>
      <w:r w:rsidRPr="00A1609A">
        <w:rPr>
          <w:lang w:val="kk-KZ"/>
        </w:rPr>
        <w:t>Сіз тізімді өзгерткіңіз келетін интерфейсті анықтаңыз, содан кейін «ip access-group xxx in/out» командаларын қолданып жаңа тізімді байланыстырыңыз (ескі тізімді өшірудің қажеті жоқ, себебі бұл жаңа іске қосылған кезде автоматты түрде пайда болады; әр интерфейсте тек бір енгізу тізімі болуы мүмкін).</w:t>
      </w:r>
    </w:p>
    <w:p w:rsidR="00EE6851" w:rsidRPr="00A1609A" w:rsidRDefault="00EE6851" w:rsidP="00A1609A">
      <w:pPr>
        <w:ind w:firstLine="567"/>
        <w:rPr>
          <w:lang w:val="kk-KZ"/>
        </w:rPr>
      </w:pPr>
      <w:r w:rsidRPr="00A1609A">
        <w:rPr>
          <w:lang w:val="kk-KZ"/>
        </w:rPr>
        <w:t>Егер сіз жаңа тізімге қатысты мәселелерге тап болсаңыз, xxx ip access-group xxx in / out командаларын және оның нөмірін пайдаланып, ескі тізімге өтуіңізге болады.</w:t>
      </w:r>
    </w:p>
    <w:p w:rsidR="00EE6851" w:rsidRPr="00A1609A" w:rsidRDefault="00EE6851" w:rsidP="00A1609A">
      <w:pPr>
        <w:ind w:firstLine="567"/>
        <w:rPr>
          <w:lang w:val="kk-KZ"/>
        </w:rPr>
      </w:pPr>
      <w:r w:rsidRPr="00A1609A">
        <w:rPr>
          <w:lang w:val="kk-KZ"/>
        </w:rPr>
        <w:t xml:space="preserve">Адамдар жиі бағыттармен шатасады. Мысалы, маршрутизаторға қосылған желі бар және міндеті </w:t>
      </w:r>
      <w:r w:rsidR="00004C35">
        <w:rPr>
          <w:lang w:val="kk-KZ"/>
        </w:rPr>
        <w:t>–</w:t>
      </w:r>
      <w:r w:rsidRPr="00A1609A">
        <w:rPr>
          <w:lang w:val="kk-KZ"/>
        </w:rPr>
        <w:t xml:space="preserve"> осы</w:t>
      </w:r>
      <w:r w:rsidR="00004C35">
        <w:rPr>
          <w:lang w:val="kk-KZ"/>
        </w:rPr>
        <w:t xml:space="preserve"> </w:t>
      </w:r>
      <w:r w:rsidRPr="00A1609A">
        <w:rPr>
          <w:lang w:val="kk-KZ"/>
        </w:rPr>
        <w:t>желіге трафикті енгізуге тыйым салу. Сонымен, бұл жағдайда кіріс трафикгі out тағы ACL қолдану арқылы сүзіледі, яғни шығу. Бұл қарапайым, сондықтан шатастырмау үшін сіз өзіңізді маршрутизатордың орнында елестетуіңіз керек. Егер трафик желіге кірсе, ол маршрутизатордан шығады және роутердің көзқарасы бойынша мұндай трафик шығатыны түсінікті.</w:t>
      </w:r>
    </w:p>
    <w:p w:rsidR="00EE6851" w:rsidRPr="00A1609A" w:rsidRDefault="00EE6851" w:rsidP="00A1609A">
      <w:pPr>
        <w:ind w:firstLine="567"/>
        <w:rPr>
          <w:lang w:val="kk-KZ"/>
        </w:rPr>
      </w:pPr>
      <w:r w:rsidRPr="00A1609A">
        <w:rPr>
          <w:lang w:val="kk-KZ"/>
        </w:rPr>
        <w:t>Жалпы алғанда, бір интерфейске бірнеше ACL-ні енгізуге болады, бірақ олардың бағыты немесе протоколы өзгеше болып келеді (AppleTalk ACL IPX ACL бар).</w:t>
      </w:r>
    </w:p>
    <w:p w:rsidR="00EE6851" w:rsidRPr="00A1609A" w:rsidRDefault="00EE6851" w:rsidP="00A1609A">
      <w:pPr>
        <w:ind w:firstLine="567"/>
        <w:rPr>
          <w:lang w:val="kk-KZ"/>
        </w:rPr>
      </w:pPr>
      <w:r w:rsidRPr="00A1609A">
        <w:rPr>
          <w:lang w:val="kk-KZ"/>
        </w:rPr>
        <w:t>ACL қайда қолданған дұрыс? Сұрақ, шын мәнінде, маңызды емес және тиісті тәжірибесі жоқ студенттер қате жауап береді. Мысалды қарастырыңыз: топологияны ескере отырып, компьютерге ноутбук желісіне кезекпен екі жолмен кіруге тыйым салу керек (алдымен стандартты, содан кейін кеңейтілген ACL қолдану).</w:t>
      </w:r>
    </w:p>
    <w:p w:rsidR="00EE6851" w:rsidRPr="00A1609A" w:rsidRDefault="00EE6851" w:rsidP="00A1609A">
      <w:pPr>
        <w:ind w:firstLine="567"/>
        <w:rPr>
          <w:lang w:val="kk-KZ"/>
        </w:rPr>
      </w:pPr>
      <w:r w:rsidRPr="00A1609A">
        <w:rPr>
          <w:lang w:val="kk-KZ"/>
        </w:rPr>
        <w:t>Бұл туралы біраз ойланыңыз. Ақыл-ой мен cisco ұсынысы бізді келесі ережеге итермелейді: «Сіз стандартты ACL-ті трафик алушыға мүмкіндігінше жақын орналастыруыңыз керек». Шынында, стандартты ACL көмегімен біз жіберушінің мекен-жайын ғана көре аламыз және біз бұл трафиктің қайда кететінін білмейміз. Сондықтан, егер біз компьютердің IP-мекен-жайына кіруге тыйым салатын тізімді орналастырсақ, онда тек қана ноутбуктің желісіне ғана емес, барлық компьютерлерге, яғни барлық желілерге трафикті тыйым салуға немесе рұқсат етуге болады. Сондықтан мұндай ACL трафик алушыға мүмкіндігінше жақын қою керек.</w:t>
      </w:r>
    </w:p>
    <w:bookmarkEnd w:id="65"/>
    <w:p w:rsidR="00EE6851" w:rsidRPr="00A1609A" w:rsidRDefault="00EE6851" w:rsidP="00A1609A">
      <w:pPr>
        <w:ind w:firstLine="567"/>
        <w:rPr>
          <w:lang w:val="kk-KZ"/>
        </w:rPr>
      </w:pPr>
      <w:r w:rsidRPr="00A1609A">
        <w:rPr>
          <w:lang w:val="kk-KZ"/>
        </w:rPr>
        <w:t>Егер біз кеңейтілген ACL-ны қолданғымыз келсе, онда біз оны кез-келген жерге қоя аламыз, бірақ оны трафик жіберушіге мүмкіндігінше жақын қою орынды. Осылайша, біздің өмірімізді жеңілдететін кішкентай ереже бар: «стандартты ACL трафик қабылдағышқа мүмкіндігінше жақын, ал кеңейтілген ACL трафик көзіне жақын орналасады». Алдымен осы ереже бойынша орынды таңдаған дұрыс, содан кейін трафик қайдан келетінін және ACL орналастыруды қалай жақсартқаныңыз туралы ойлаңыз.</w:t>
      </w:r>
    </w:p>
    <w:p w:rsidR="00EE6851" w:rsidRDefault="00EE6851" w:rsidP="00A1609A">
      <w:pPr>
        <w:ind w:firstLine="567"/>
        <w:rPr>
          <w:lang w:val="kk-KZ"/>
        </w:rPr>
      </w:pPr>
      <w:r w:rsidRPr="00A1609A">
        <w:rPr>
          <w:lang w:val="kk-KZ"/>
        </w:rPr>
        <w:lastRenderedPageBreak/>
        <w:t>Есіңізде болсын, барлық ену тізімдерінің соңында deny any командасы болады, яғни егер сіз кіру тізімін параметрлерсіз жасап, оны интерфейске қолдансаңыз, онда барлық трафик оқшауланады. Енгізу тізіміндегі ережелер жоғарыдан төменге, бірінші сәйкестікке дейін тексеріледі, егер желіге арналған кеңейтілген директиваны жазса, онда кейін тізімді тексеру кезінде желідегі түйін рұқсат етілген директиваға өтеді, ал тыйым салушы тексерілмейді.</w:t>
      </w:r>
    </w:p>
    <w:p w:rsidR="00004C35" w:rsidRDefault="00004C35" w:rsidP="00A1609A">
      <w:pPr>
        <w:ind w:firstLine="567"/>
        <w:rPr>
          <w:lang w:val="kk-KZ"/>
        </w:rPr>
      </w:pPr>
    </w:p>
    <w:p w:rsidR="00EE6851" w:rsidRPr="00A1609A" w:rsidRDefault="00093324" w:rsidP="00E15FA0">
      <w:pPr>
        <w:rPr>
          <w:lang w:val="kk-KZ"/>
        </w:rPr>
      </w:pPr>
      <w:r>
        <w:rPr>
          <w:lang w:val="kk-KZ"/>
        </w:rPr>
        <w:pict>
          <v:shape id="_x0000_i1112" type="#_x0000_t75" style="width:453.75pt;height:30.75pt">
            <v:imagedata r:id="rId22" o:title="проверить себя"/>
          </v:shape>
        </w:pict>
      </w:r>
    </w:p>
    <w:p w:rsidR="00EE6851" w:rsidRPr="00A1609A" w:rsidRDefault="001E7D6E" w:rsidP="00A1609A">
      <w:pPr>
        <w:tabs>
          <w:tab w:val="left" w:pos="480"/>
          <w:tab w:val="left" w:pos="1668"/>
          <w:tab w:val="left" w:pos="4629"/>
        </w:tabs>
        <w:ind w:firstLine="567"/>
        <w:rPr>
          <w:b/>
          <w:lang w:val="kk-KZ" w:eastAsia="ko-KR"/>
        </w:rPr>
      </w:pPr>
      <w:r>
        <w:rPr>
          <w:b/>
          <w:lang w:val="kk-KZ" w:eastAsia="ko-KR"/>
        </w:rPr>
        <w:t>Т</w:t>
      </w:r>
      <w:r w:rsidR="00EE6851" w:rsidRPr="00A1609A">
        <w:rPr>
          <w:b/>
          <w:lang w:val="kk-KZ" w:eastAsia="ko-KR"/>
        </w:rPr>
        <w:t>ексеру жұмысы</w:t>
      </w:r>
      <w:r w:rsidR="00FF22E4">
        <w:rPr>
          <w:b/>
          <w:lang w:val="kk-KZ" w:eastAsia="ko-KR"/>
        </w:rPr>
        <w:t xml:space="preserve"> № 6</w:t>
      </w:r>
    </w:p>
    <w:p w:rsidR="00EE6851" w:rsidRPr="00A1609A" w:rsidRDefault="00EE6851" w:rsidP="00A1609A">
      <w:pPr>
        <w:tabs>
          <w:tab w:val="left" w:pos="480"/>
          <w:tab w:val="left" w:pos="1668"/>
          <w:tab w:val="left" w:pos="4629"/>
        </w:tabs>
        <w:ind w:firstLine="567"/>
        <w:rPr>
          <w:b/>
          <w:lang w:val="kk-KZ" w:eastAsia="ko-KR"/>
        </w:rPr>
      </w:pPr>
      <w:r w:rsidRPr="00A1609A">
        <w:rPr>
          <w:b/>
          <w:lang w:val="kk-KZ" w:eastAsia="ko-KR"/>
        </w:rPr>
        <w:t>№1 жаттығу. Дұрыс жауапты таңдаңыз</w:t>
      </w:r>
    </w:p>
    <w:p w:rsidR="00EE6851" w:rsidRPr="00A1609A" w:rsidRDefault="00EE6851" w:rsidP="00A1609A">
      <w:pPr>
        <w:tabs>
          <w:tab w:val="left" w:pos="480"/>
          <w:tab w:val="left" w:pos="1668"/>
          <w:tab w:val="left" w:pos="4629"/>
        </w:tabs>
        <w:ind w:firstLine="567"/>
        <w:rPr>
          <w:lang w:val="kk-KZ" w:eastAsia="ko-KR"/>
        </w:rPr>
      </w:pPr>
      <w:r w:rsidRPr="00A1609A">
        <w:rPr>
          <w:lang w:val="kk-KZ" w:eastAsia="ko-KR"/>
        </w:rPr>
        <w:t>1. Компания жұмыс станцияларына IPv4 адресін динамикалық түрде тағайындау үшін DHCP серверлерін пайдаланады. Жалдау адресінің ұзақтығы 5 күн болып белгіленген. Қызметкер бір апта болмағаннан кейін кеңсеге оралады. Қызметкер жұмыс станциясын жүктеген кезде, ол IP-адресін алу үшін хабарлама жібереді. Хабарламада қандай 2 деңгейдің  және 3 деңгейдің  адрестік хабарламасынан тұрады?</w:t>
      </w:r>
    </w:p>
    <w:p w:rsidR="00EE6851" w:rsidRPr="00A1609A" w:rsidRDefault="00EE6851" w:rsidP="00A1609A">
      <w:pPr>
        <w:tabs>
          <w:tab w:val="left" w:pos="480"/>
          <w:tab w:val="left" w:pos="1668"/>
          <w:tab w:val="left" w:pos="4629"/>
        </w:tabs>
        <w:ind w:firstLine="567"/>
        <w:rPr>
          <w:lang w:val="kk-KZ"/>
        </w:rPr>
      </w:pPr>
      <w:r w:rsidRPr="00A1609A">
        <w:rPr>
          <w:lang w:val="kk-KZ"/>
        </w:rPr>
        <w:t>а) FF-FF-FF-FF-FF-FF  и 255.255.255.255</w:t>
      </w:r>
    </w:p>
    <w:p w:rsidR="00EE6851" w:rsidRPr="00A1609A" w:rsidRDefault="00EE6851" w:rsidP="00A1609A">
      <w:pPr>
        <w:tabs>
          <w:tab w:val="left" w:pos="480"/>
          <w:tab w:val="left" w:pos="1668"/>
          <w:tab w:val="left" w:pos="4629"/>
        </w:tabs>
        <w:ind w:firstLine="567"/>
        <w:rPr>
          <w:lang w:val="kk-KZ"/>
        </w:rPr>
      </w:pPr>
      <w:r w:rsidRPr="00A1609A">
        <w:rPr>
          <w:lang w:val="kk-KZ"/>
        </w:rPr>
        <w:t>b) DHCP серверінің MAC адресі және IPv4 адресі</w:t>
      </w:r>
    </w:p>
    <w:p w:rsidR="00EE6851" w:rsidRPr="00A1609A" w:rsidRDefault="00EE6851" w:rsidP="00A1609A">
      <w:pPr>
        <w:tabs>
          <w:tab w:val="left" w:pos="480"/>
          <w:tab w:val="left" w:pos="1668"/>
          <w:tab w:val="left" w:pos="4629"/>
        </w:tabs>
        <w:ind w:firstLine="567"/>
        <w:rPr>
          <w:lang w:val="kk-KZ"/>
        </w:rPr>
      </w:pPr>
      <w:r w:rsidRPr="00A1609A">
        <w:rPr>
          <w:lang w:val="kk-KZ"/>
        </w:rPr>
        <w:t>c) DHCP серверінің MAC адресі және 255.255.255.255</w:t>
      </w:r>
    </w:p>
    <w:p w:rsidR="00EE6851" w:rsidRPr="00A1609A" w:rsidRDefault="00EE6851" w:rsidP="00A1609A">
      <w:pPr>
        <w:tabs>
          <w:tab w:val="left" w:pos="480"/>
          <w:tab w:val="left" w:pos="1668"/>
          <w:tab w:val="left" w:pos="4629"/>
        </w:tabs>
        <w:ind w:firstLine="567"/>
        <w:rPr>
          <w:lang w:val="kk-KZ"/>
        </w:rPr>
      </w:pPr>
      <w:r w:rsidRPr="00A1609A">
        <w:rPr>
          <w:lang w:val="kk-KZ"/>
        </w:rPr>
        <w:t>d) FF-FF-FF-FF-FF-FF және DHCP серверінің IPv4 адресі</w:t>
      </w:r>
    </w:p>
    <w:p w:rsidR="00EE6851" w:rsidRPr="00A1609A" w:rsidRDefault="00EE6851" w:rsidP="00A1609A">
      <w:pPr>
        <w:tabs>
          <w:tab w:val="left" w:pos="480"/>
          <w:tab w:val="left" w:pos="1668"/>
          <w:tab w:val="left" w:pos="4629"/>
        </w:tabs>
        <w:ind w:firstLine="567"/>
        <w:rPr>
          <w:lang w:val="kk-KZ"/>
        </w:rPr>
      </w:pPr>
      <w:r w:rsidRPr="00A1609A">
        <w:rPr>
          <w:lang w:val="kk-KZ"/>
        </w:rPr>
        <w:t>2. Қандай желі құрылғысы inter-VLAN бірнеше ішкі интерфейстердің конфигурациясын қажет етеді?</w:t>
      </w:r>
    </w:p>
    <w:p w:rsidR="00EE6851" w:rsidRPr="00A1609A" w:rsidRDefault="00EE6851" w:rsidP="00A1609A">
      <w:pPr>
        <w:tabs>
          <w:tab w:val="left" w:pos="480"/>
          <w:tab w:val="left" w:pos="1668"/>
          <w:tab w:val="left" w:pos="4629"/>
        </w:tabs>
        <w:ind w:firstLine="567"/>
        <w:rPr>
          <w:lang w:val="kk-KZ"/>
        </w:rPr>
      </w:pPr>
      <w:r w:rsidRPr="00A1609A">
        <w:rPr>
          <w:lang w:val="kk-KZ"/>
        </w:rPr>
        <w:t>а) маршрутизатор</w:t>
      </w:r>
    </w:p>
    <w:p w:rsidR="00EE6851" w:rsidRPr="00A1609A" w:rsidRDefault="00EE6851" w:rsidP="00A1609A">
      <w:pPr>
        <w:tabs>
          <w:tab w:val="left" w:pos="480"/>
          <w:tab w:val="left" w:pos="1668"/>
          <w:tab w:val="left" w:pos="4629"/>
        </w:tabs>
        <w:ind w:firstLine="567"/>
        <w:rPr>
          <w:lang w:val="kk-KZ"/>
        </w:rPr>
      </w:pPr>
      <w:r w:rsidRPr="00A1609A">
        <w:rPr>
          <w:lang w:val="kk-KZ"/>
        </w:rPr>
        <w:t>б) көп деңгейлі коммутатор</w:t>
      </w:r>
    </w:p>
    <w:p w:rsidR="00EE6851" w:rsidRPr="00A1609A" w:rsidRDefault="00EE6851" w:rsidP="00A1609A">
      <w:pPr>
        <w:tabs>
          <w:tab w:val="left" w:pos="480"/>
          <w:tab w:val="left" w:pos="1668"/>
          <w:tab w:val="left" w:pos="4629"/>
        </w:tabs>
        <w:ind w:firstLine="567"/>
        <w:rPr>
          <w:lang w:val="kk-KZ"/>
        </w:rPr>
      </w:pPr>
      <w:r w:rsidRPr="00A1609A">
        <w:rPr>
          <w:lang w:val="kk-KZ"/>
        </w:rPr>
        <w:t>c) VLAN басқару үшін ауыстырғыш</w:t>
      </w:r>
    </w:p>
    <w:p w:rsidR="00EE6851" w:rsidRPr="00A1609A" w:rsidRDefault="00EE6851" w:rsidP="00A1609A">
      <w:pPr>
        <w:tabs>
          <w:tab w:val="left" w:pos="480"/>
          <w:tab w:val="left" w:pos="1668"/>
          <w:tab w:val="left" w:pos="4629"/>
        </w:tabs>
        <w:ind w:firstLine="567"/>
        <w:rPr>
          <w:lang w:val="kk-KZ"/>
        </w:rPr>
      </w:pPr>
      <w:r w:rsidRPr="00A1609A">
        <w:rPr>
          <w:lang w:val="kk-KZ"/>
        </w:rPr>
        <w:t>d) VLAN-тегі бағыттауыш қосқыш</w:t>
      </w:r>
    </w:p>
    <w:p w:rsidR="00EE6851" w:rsidRPr="00A1609A" w:rsidRDefault="00EE6851" w:rsidP="00A1609A">
      <w:pPr>
        <w:tabs>
          <w:tab w:val="left" w:pos="480"/>
          <w:tab w:val="left" w:pos="1668"/>
          <w:tab w:val="left" w:pos="4629"/>
        </w:tabs>
        <w:ind w:firstLine="567"/>
        <w:rPr>
          <w:lang w:val="kk-KZ"/>
        </w:rPr>
      </w:pPr>
    </w:p>
    <w:p w:rsidR="00EE6851" w:rsidRPr="00A1609A" w:rsidRDefault="00EE6851" w:rsidP="00A1609A">
      <w:pPr>
        <w:tabs>
          <w:tab w:val="left" w:pos="480"/>
          <w:tab w:val="left" w:pos="1668"/>
          <w:tab w:val="left" w:pos="4629"/>
        </w:tabs>
        <w:ind w:firstLine="567"/>
      </w:pPr>
      <w:r w:rsidRPr="00A1609A">
        <w:rPr>
          <w:lang w:val="kk-KZ"/>
        </w:rPr>
        <w:t xml:space="preserve">3. Көп деңгейлі коммутаторда </w:t>
      </w:r>
      <w:r w:rsidRPr="00A1609A">
        <w:t>VLAN</w:t>
      </w:r>
      <w:r w:rsidRPr="00A1609A">
        <w:rPr>
          <w:lang w:val="kk-KZ"/>
        </w:rPr>
        <w:t xml:space="preserve"> бірнеше желісінде </w:t>
      </w:r>
      <w:r w:rsidRPr="00A1609A">
        <w:t>трафик қалай б</w:t>
      </w:r>
      <w:r w:rsidRPr="00A1609A">
        <w:rPr>
          <w:lang w:val="kk-KZ"/>
        </w:rPr>
        <w:t>ағытталады</w:t>
      </w:r>
      <w:r w:rsidRPr="00A1609A">
        <w:t>?</w:t>
      </w:r>
    </w:p>
    <w:p w:rsidR="00EE6851" w:rsidRPr="00A1609A" w:rsidRDefault="00EE6851" w:rsidP="00A1609A">
      <w:pPr>
        <w:tabs>
          <w:tab w:val="left" w:pos="480"/>
          <w:tab w:val="left" w:pos="1668"/>
          <w:tab w:val="left" w:pos="4629"/>
        </w:tabs>
        <w:ind w:firstLine="567"/>
      </w:pPr>
      <w:r w:rsidRPr="00A1609A">
        <w:t>а) Трафик физикалық интерфейстер арқылы жүзеге асырылады.</w:t>
      </w:r>
    </w:p>
    <w:p w:rsidR="00EE6851" w:rsidRPr="00A1609A" w:rsidRDefault="00EE6851" w:rsidP="00A1609A">
      <w:pPr>
        <w:tabs>
          <w:tab w:val="left" w:pos="480"/>
          <w:tab w:val="left" w:pos="1668"/>
          <w:tab w:val="left" w:pos="4629"/>
        </w:tabs>
        <w:ind w:firstLine="567"/>
      </w:pPr>
      <w:r w:rsidRPr="00A1609A">
        <w:t>б) трафик ішкі VLAN интерфейсі арқылы жүзеге асырылады.</w:t>
      </w:r>
    </w:p>
    <w:p w:rsidR="00EE6851" w:rsidRPr="00A1609A" w:rsidRDefault="00EE6851" w:rsidP="00A1609A">
      <w:pPr>
        <w:tabs>
          <w:tab w:val="left" w:pos="480"/>
          <w:tab w:val="left" w:pos="1668"/>
          <w:tab w:val="left" w:pos="4629"/>
        </w:tabs>
        <w:ind w:firstLine="567"/>
      </w:pPr>
      <w:r w:rsidRPr="00A1609A">
        <w:t>в) трафик барлық физикалық интерфейстерге таратылады.</w:t>
      </w:r>
    </w:p>
    <w:p w:rsidR="00EE6851" w:rsidRPr="00A1609A" w:rsidRDefault="00EE6851" w:rsidP="00A1609A">
      <w:pPr>
        <w:tabs>
          <w:tab w:val="left" w:pos="480"/>
          <w:tab w:val="left" w:pos="1668"/>
          <w:tab w:val="left" w:pos="4629"/>
        </w:tabs>
        <w:ind w:firstLine="567"/>
        <w:rPr>
          <w:lang w:val="kk-KZ"/>
        </w:rPr>
      </w:pPr>
      <w:r w:rsidRPr="00A1609A">
        <w:t>г) трафик ішкі аралықта бағдарланған.</w:t>
      </w:r>
    </w:p>
    <w:p w:rsidR="00EE6851" w:rsidRPr="00A1609A" w:rsidRDefault="00EE6851" w:rsidP="00A1609A">
      <w:pPr>
        <w:ind w:firstLine="567"/>
        <w:rPr>
          <w:rStyle w:val="hps"/>
          <w:lang w:val="kk-KZ"/>
        </w:rPr>
      </w:pPr>
      <w:r w:rsidRPr="00A1609A">
        <w:rPr>
          <w:rStyle w:val="hps"/>
          <w:lang w:val="kk-KZ"/>
        </w:rPr>
        <w:t>4. Екі коммутатор арасындағы трафиктің жоғары деңгейіне байланысты интерфейстің бітелуін шешудің ең тиімді әдісі қандай?</w:t>
      </w:r>
    </w:p>
    <w:p w:rsidR="00EE6851" w:rsidRPr="00A1609A" w:rsidRDefault="00EE6851" w:rsidP="00A1609A">
      <w:pPr>
        <w:ind w:firstLine="567"/>
        <w:rPr>
          <w:rStyle w:val="hps"/>
          <w:lang w:val="kk-KZ"/>
        </w:rPr>
      </w:pPr>
      <w:r w:rsidRPr="00A1609A">
        <w:rPr>
          <w:rStyle w:val="hps"/>
          <w:lang w:val="kk-KZ"/>
        </w:rPr>
        <w:t>а) қозғалыс жылдамдығын арттыру</w:t>
      </w:r>
    </w:p>
    <w:p w:rsidR="00EE6851" w:rsidRPr="00A1609A" w:rsidRDefault="00EE6851" w:rsidP="00A1609A">
      <w:pPr>
        <w:ind w:firstLine="567"/>
        <w:rPr>
          <w:rStyle w:val="hps"/>
          <w:lang w:val="kk-KZ"/>
        </w:rPr>
      </w:pPr>
      <w:r w:rsidRPr="00A1609A">
        <w:rPr>
          <w:rStyle w:val="hps"/>
          <w:lang w:val="kk-KZ"/>
        </w:rPr>
        <w:t>б) таратылатын домендерді азайту үшін жергілікті локальды желілерді көбірек қосу</w:t>
      </w:r>
    </w:p>
    <w:p w:rsidR="00EE6851" w:rsidRPr="00A1609A" w:rsidRDefault="00EE6851" w:rsidP="00A1609A">
      <w:pPr>
        <w:ind w:firstLine="567"/>
        <w:rPr>
          <w:rStyle w:val="hps"/>
          <w:lang w:val="kk-KZ"/>
        </w:rPr>
      </w:pPr>
      <w:r w:rsidRPr="00A1609A">
        <w:rPr>
          <w:rStyle w:val="hps"/>
          <w:lang w:val="kk-KZ"/>
        </w:rPr>
        <w:t>c) порттарды EtherChannel көмегімен біріктіру</w:t>
      </w:r>
    </w:p>
    <w:p w:rsidR="00EE6851" w:rsidRPr="00A1609A" w:rsidRDefault="00EE6851" w:rsidP="00A1609A">
      <w:pPr>
        <w:ind w:firstLine="567"/>
        <w:rPr>
          <w:rStyle w:val="hps"/>
          <w:lang w:val="kk-KZ"/>
        </w:rPr>
      </w:pPr>
      <w:r w:rsidRPr="00A1609A">
        <w:rPr>
          <w:rStyle w:val="hps"/>
          <w:lang w:val="kk-KZ"/>
        </w:rPr>
        <w:t>г) қосқыштардың арасына маршрутизатор салу</w:t>
      </w:r>
    </w:p>
    <w:p w:rsidR="00EE6851" w:rsidRPr="00A1609A" w:rsidRDefault="00EE6851" w:rsidP="00A1609A">
      <w:pPr>
        <w:ind w:firstLine="567"/>
        <w:rPr>
          <w:rStyle w:val="hps"/>
          <w:lang w:val="kk-KZ"/>
        </w:rPr>
      </w:pPr>
      <w:r w:rsidRPr="00A1609A">
        <w:rPr>
          <w:rStyle w:val="hps"/>
          <w:lang w:val="kk-KZ"/>
        </w:rPr>
        <w:t>5. EtherChannel-дің орындалуы қандай мәлімдеме береді?</w:t>
      </w:r>
    </w:p>
    <w:p w:rsidR="00EE6851" w:rsidRPr="00A1609A" w:rsidRDefault="00EE6851" w:rsidP="00A1609A">
      <w:pPr>
        <w:ind w:firstLine="567"/>
        <w:rPr>
          <w:rStyle w:val="hps"/>
          <w:lang w:val="kk-KZ"/>
        </w:rPr>
      </w:pPr>
      <w:r w:rsidRPr="00A1609A">
        <w:rPr>
          <w:rStyle w:val="hps"/>
          <w:lang w:val="kk-KZ"/>
        </w:rPr>
        <w:t>a) EtherChannel тек 2 деңгейінде жұмыс істейді.</w:t>
      </w:r>
    </w:p>
    <w:p w:rsidR="00EE6851" w:rsidRPr="00A1609A" w:rsidRDefault="00EE6851" w:rsidP="00A1609A">
      <w:pPr>
        <w:ind w:firstLine="567"/>
        <w:rPr>
          <w:rStyle w:val="hps"/>
          <w:lang w:val="kk-KZ"/>
        </w:rPr>
      </w:pPr>
      <w:r w:rsidRPr="00A1609A">
        <w:rPr>
          <w:rStyle w:val="hps"/>
          <w:lang w:val="kk-KZ"/>
        </w:rPr>
        <w:t>б) PAgP-ны EtherChannel-мен бірге қолдануға болмайды.</w:t>
      </w:r>
    </w:p>
    <w:p w:rsidR="00EE6851" w:rsidRPr="00A1609A" w:rsidRDefault="00EE6851" w:rsidP="00A1609A">
      <w:pPr>
        <w:ind w:firstLine="567"/>
        <w:rPr>
          <w:rStyle w:val="hps"/>
          <w:lang w:val="kk-KZ"/>
        </w:rPr>
      </w:pPr>
      <w:r w:rsidRPr="00A1609A">
        <w:rPr>
          <w:rStyle w:val="hps"/>
          <w:lang w:val="kk-KZ"/>
        </w:rPr>
        <w:t>в) магистральдық порт EtherChannel қабатының бөлігі болуы мүмкін.</w:t>
      </w:r>
    </w:p>
    <w:p w:rsidR="00EE6851" w:rsidRPr="00A1609A" w:rsidRDefault="00EE6851" w:rsidP="00A1609A">
      <w:pPr>
        <w:ind w:firstLine="567"/>
        <w:rPr>
          <w:rStyle w:val="hps"/>
          <w:lang w:val="kk-KZ"/>
        </w:rPr>
      </w:pPr>
      <w:r w:rsidRPr="00A1609A">
        <w:rPr>
          <w:rStyle w:val="hps"/>
          <w:lang w:val="kk-KZ"/>
        </w:rPr>
        <w:t>г) EtherChannel-ге ең көп дегенде сегіз бөлек сілтеме қосуға болады.</w:t>
      </w:r>
    </w:p>
    <w:p w:rsidR="00EE6851" w:rsidRPr="00A1609A" w:rsidRDefault="00EE6851" w:rsidP="00A1609A">
      <w:pPr>
        <w:tabs>
          <w:tab w:val="left" w:pos="480"/>
          <w:tab w:val="left" w:pos="1668"/>
          <w:tab w:val="left" w:pos="4629"/>
        </w:tabs>
        <w:ind w:firstLine="567"/>
        <w:rPr>
          <w:b/>
          <w:lang w:val="kk-KZ" w:eastAsia="ko-KR"/>
        </w:rPr>
      </w:pPr>
      <w:r w:rsidRPr="00A1609A">
        <w:rPr>
          <w:b/>
          <w:lang w:val="kk-KZ" w:eastAsia="ko-KR"/>
        </w:rPr>
        <w:t>№2 жаттығу. Қолданбалы тапсырмалар</w:t>
      </w:r>
    </w:p>
    <w:p w:rsidR="00EE6851" w:rsidRPr="00A1609A" w:rsidRDefault="00EE6851" w:rsidP="0084715A">
      <w:pPr>
        <w:numPr>
          <w:ilvl w:val="1"/>
          <w:numId w:val="72"/>
        </w:numPr>
        <w:tabs>
          <w:tab w:val="clear" w:pos="1230"/>
          <w:tab w:val="left" w:pos="480"/>
        </w:tabs>
        <w:ind w:left="0" w:firstLine="567"/>
        <w:rPr>
          <w:lang w:val="kk-KZ"/>
        </w:rPr>
      </w:pPr>
      <w:r w:rsidRPr="00A1609A">
        <w:rPr>
          <w:rStyle w:val="hps"/>
          <w:lang w:val="kk-KZ"/>
        </w:rPr>
        <w:t xml:space="preserve">Суретке қараңыз. Желілік әкімші CiscoVille маршрутизаторын интерактивті VLAN маршрутизацисын қамтамасыз ету үшін қосты. Интерактивті </w:t>
      </w:r>
      <w:r w:rsidRPr="00A1609A">
        <w:rPr>
          <w:rFonts w:eastAsia="Times New Roman"/>
          <w:lang w:val="kk-KZ"/>
        </w:rPr>
        <w:t>inter-VLAN</w:t>
      </w:r>
      <w:r w:rsidRPr="00A1609A">
        <w:rPr>
          <w:rStyle w:val="hps"/>
          <w:lang w:val="kk-KZ"/>
        </w:rPr>
        <w:t xml:space="preserve"> бағыттауды қосу үшін CiscoVille маршрутизаторындағы Gi0/0 интерфейсіне қосылған коммутаторға қандай команда қажет болады?</w:t>
      </w:r>
      <w:r w:rsidRPr="00A1609A">
        <w:rPr>
          <w:lang w:val="kk-KZ"/>
        </w:rPr>
        <w:t>____</w:t>
      </w:r>
      <w:r w:rsidRPr="00A1609A">
        <w:rPr>
          <w:rFonts w:eastAsia="Times New Roman"/>
          <w:lang w:val="kk-KZ"/>
        </w:rPr>
        <w:t xml:space="preserve"> </w:t>
      </w:r>
      <w:r w:rsidRPr="00A1609A">
        <w:rPr>
          <w:lang w:val="kk-KZ"/>
        </w:rPr>
        <w:t>______________________</w:t>
      </w:r>
    </w:p>
    <w:p w:rsidR="00EE6851" w:rsidRPr="00A1609A" w:rsidRDefault="00EE6851" w:rsidP="00A1609A">
      <w:pPr>
        <w:tabs>
          <w:tab w:val="left" w:pos="480"/>
          <w:tab w:val="left" w:pos="1668"/>
          <w:tab w:val="left" w:pos="4629"/>
        </w:tabs>
        <w:ind w:left="60"/>
        <w:rPr>
          <w:color w:val="FF0000"/>
          <w:lang w:val="kk-KZ"/>
        </w:rPr>
      </w:pPr>
      <w:r w:rsidRPr="00A1609A">
        <w:rPr>
          <w:rFonts w:eastAsia="Times New Roman"/>
          <w:color w:val="FF0000"/>
        </w:rPr>
        <w:lastRenderedPageBreak/>
        <w:fldChar w:fldCharType="begin"/>
      </w:r>
      <w:r w:rsidRPr="00A1609A">
        <w:rPr>
          <w:rFonts w:eastAsia="Times New Roman"/>
          <w:color w:val="FF0000"/>
          <w:lang w:val="kk-KZ"/>
        </w:rPr>
        <w:instrText xml:space="preserve"> INCLUDEPICTURE "https://assessment.netacad.net/assessment/images/i212656v1n1_212655.png" \* MERGEFORMATINET </w:instrText>
      </w:r>
      <w:r w:rsidRPr="00A1609A">
        <w:rPr>
          <w:rFonts w:eastAsia="Times New Roman"/>
          <w:color w:val="FF0000"/>
        </w:rPr>
        <w:fldChar w:fldCharType="separate"/>
      </w:r>
      <w:r w:rsidR="00607BEC">
        <w:rPr>
          <w:rFonts w:eastAsia="Times New Roman"/>
          <w:color w:val="FF0000"/>
        </w:rPr>
        <w:fldChar w:fldCharType="begin"/>
      </w:r>
      <w:r w:rsidR="00607BEC">
        <w:rPr>
          <w:rFonts w:eastAsia="Times New Roman"/>
          <w:color w:val="FF0000"/>
        </w:rPr>
        <w:instrText xml:space="preserve"> INCLUDEPICTURE  "https://assessment.netacad.net/assessment/images/i212656v1n1_212655.png" \* MERGEFORMATINET </w:instrText>
      </w:r>
      <w:r w:rsidR="00607BEC">
        <w:rPr>
          <w:rFonts w:eastAsia="Times New Roman"/>
          <w:color w:val="FF0000"/>
        </w:rPr>
        <w:fldChar w:fldCharType="separate"/>
      </w:r>
      <w:r w:rsidR="00A80531">
        <w:rPr>
          <w:rFonts w:eastAsia="Times New Roman"/>
          <w:color w:val="FF0000"/>
        </w:rPr>
        <w:fldChar w:fldCharType="begin"/>
      </w:r>
      <w:r w:rsidR="00A80531">
        <w:rPr>
          <w:rFonts w:eastAsia="Times New Roman"/>
          <w:color w:val="FF0000"/>
        </w:rPr>
        <w:instrText xml:space="preserve"> INCLUDEPICTURE  "https://assessment.netacad.net/assessment/images/i212656v1n1_212655.png" \* MERGEFORMATINET </w:instrText>
      </w:r>
      <w:r w:rsidR="00A80531">
        <w:rPr>
          <w:rFonts w:eastAsia="Times New Roman"/>
          <w:color w:val="FF0000"/>
        </w:rPr>
        <w:fldChar w:fldCharType="separate"/>
      </w:r>
      <w:r w:rsidR="00CB6B44">
        <w:rPr>
          <w:rFonts w:eastAsia="Times New Roman"/>
          <w:color w:val="FF0000"/>
        </w:rPr>
        <w:fldChar w:fldCharType="begin"/>
      </w:r>
      <w:r w:rsidR="00CB6B44">
        <w:rPr>
          <w:rFonts w:eastAsia="Times New Roman"/>
          <w:color w:val="FF0000"/>
        </w:rPr>
        <w:instrText xml:space="preserve"> INCLUDEPICTURE  "https://assessment.netacad.net/assessment/images/i212656v1n1_212655.png" \* MERGEFORMATINET </w:instrText>
      </w:r>
      <w:r w:rsidR="00CB6B44">
        <w:rPr>
          <w:rFonts w:eastAsia="Times New Roman"/>
          <w:color w:val="FF0000"/>
        </w:rPr>
        <w:fldChar w:fldCharType="separate"/>
      </w:r>
      <w:r w:rsidR="005B0526">
        <w:rPr>
          <w:rFonts w:eastAsia="Times New Roman"/>
          <w:color w:val="FF0000"/>
        </w:rPr>
        <w:fldChar w:fldCharType="begin"/>
      </w:r>
      <w:r w:rsidR="005B0526">
        <w:rPr>
          <w:rFonts w:eastAsia="Times New Roman"/>
          <w:color w:val="FF0000"/>
        </w:rPr>
        <w:instrText xml:space="preserve"> INCLUDEPICTURE  "https://assessment.netacad.net/assessment/images/i212656v1n1_212655.png" \* MERGEFORMATINET </w:instrText>
      </w:r>
      <w:r w:rsidR="005B0526">
        <w:rPr>
          <w:rFonts w:eastAsia="Times New Roman"/>
          <w:color w:val="FF0000"/>
        </w:rPr>
        <w:fldChar w:fldCharType="separate"/>
      </w:r>
      <w:r w:rsidR="00474332">
        <w:rPr>
          <w:rFonts w:eastAsia="Times New Roman"/>
          <w:color w:val="FF0000"/>
        </w:rPr>
        <w:fldChar w:fldCharType="begin"/>
      </w:r>
      <w:r w:rsidR="00474332">
        <w:rPr>
          <w:rFonts w:eastAsia="Times New Roman"/>
          <w:color w:val="FF0000"/>
        </w:rPr>
        <w:instrText xml:space="preserve"> INCLUDEPICTURE  "https://assessment.netacad.net/assessment/images/i212656v1n1_212655.png" \* MERGEFORMATINET </w:instrText>
      </w:r>
      <w:r w:rsidR="00474332">
        <w:rPr>
          <w:rFonts w:eastAsia="Times New Roman"/>
          <w:color w:val="FF0000"/>
        </w:rPr>
        <w:fldChar w:fldCharType="separate"/>
      </w:r>
      <w:r w:rsidR="00367450">
        <w:rPr>
          <w:rFonts w:eastAsia="Times New Roman"/>
          <w:color w:val="FF0000"/>
        </w:rPr>
        <w:fldChar w:fldCharType="begin"/>
      </w:r>
      <w:r w:rsidR="00367450">
        <w:rPr>
          <w:rFonts w:eastAsia="Times New Roman"/>
          <w:color w:val="FF0000"/>
        </w:rPr>
        <w:instrText xml:space="preserve"> INCLUDEPICTURE  "https://assessment.netacad.net/assessment/images/i212656v1n1_212655.png" \* MERGEFORMATINET </w:instrText>
      </w:r>
      <w:r w:rsidR="00367450">
        <w:rPr>
          <w:rFonts w:eastAsia="Times New Roman"/>
          <w:color w:val="FF0000"/>
        </w:rPr>
        <w:fldChar w:fldCharType="separate"/>
      </w:r>
      <w:r w:rsidR="00FF22E4">
        <w:rPr>
          <w:rFonts w:eastAsia="Times New Roman"/>
          <w:color w:val="FF0000"/>
        </w:rPr>
        <w:fldChar w:fldCharType="begin"/>
      </w:r>
      <w:r w:rsidR="00FF22E4">
        <w:rPr>
          <w:rFonts w:eastAsia="Times New Roman"/>
          <w:color w:val="FF0000"/>
        </w:rPr>
        <w:instrText xml:space="preserve"> INCLUDEPICTURE  "https://assessment.netacad.net/assessment/images/i212656v1n1_212655.png" \* MERGEFORMATINET </w:instrText>
      </w:r>
      <w:r w:rsidR="00FF22E4">
        <w:rPr>
          <w:rFonts w:eastAsia="Times New Roman"/>
          <w:color w:val="FF0000"/>
        </w:rPr>
        <w:fldChar w:fldCharType="separate"/>
      </w:r>
      <w:r w:rsidR="00283BE9">
        <w:rPr>
          <w:rFonts w:eastAsia="Times New Roman"/>
          <w:color w:val="FF0000"/>
        </w:rPr>
        <w:fldChar w:fldCharType="begin"/>
      </w:r>
      <w:r w:rsidR="00283BE9">
        <w:rPr>
          <w:rFonts w:eastAsia="Times New Roman"/>
          <w:color w:val="FF0000"/>
        </w:rPr>
        <w:instrText xml:space="preserve"> INCLUDEPICTURE  "https://assessment.netacad.net/assessment/images/i212656v1n1_212655.png" \* MERGEFORMATINET </w:instrText>
      </w:r>
      <w:r w:rsidR="00283BE9">
        <w:rPr>
          <w:rFonts w:eastAsia="Times New Roman"/>
          <w:color w:val="FF0000"/>
        </w:rPr>
        <w:fldChar w:fldCharType="separate"/>
      </w:r>
      <w:r w:rsidR="004B560D">
        <w:rPr>
          <w:rFonts w:eastAsia="Times New Roman"/>
          <w:color w:val="FF0000"/>
        </w:rPr>
        <w:fldChar w:fldCharType="begin"/>
      </w:r>
      <w:r w:rsidR="004B560D">
        <w:rPr>
          <w:rFonts w:eastAsia="Times New Roman"/>
          <w:color w:val="FF0000"/>
        </w:rPr>
        <w:instrText xml:space="preserve"> INCLUDEPICTURE  "https://assessment.netacad.net/assessment/images/i212656v1n1_212655.png" \* MERGEFORMATINET </w:instrText>
      </w:r>
      <w:r w:rsidR="004B560D">
        <w:rPr>
          <w:rFonts w:eastAsia="Times New Roman"/>
          <w:color w:val="FF0000"/>
        </w:rPr>
        <w:fldChar w:fldCharType="separate"/>
      </w:r>
      <w:r w:rsidR="00E63C44">
        <w:rPr>
          <w:rFonts w:eastAsia="Times New Roman"/>
          <w:color w:val="FF0000"/>
        </w:rPr>
        <w:fldChar w:fldCharType="begin"/>
      </w:r>
      <w:r w:rsidR="00E63C44">
        <w:rPr>
          <w:rFonts w:eastAsia="Times New Roman"/>
          <w:color w:val="FF0000"/>
        </w:rPr>
        <w:instrText xml:space="preserve"> INCLUDEPICTURE  "https://assessment.netacad.net/assessment/images/i212656v1n1_212655.png" \* MERGEFORMATINET </w:instrText>
      </w:r>
      <w:r w:rsidR="00E63C44">
        <w:rPr>
          <w:rFonts w:eastAsia="Times New Roman"/>
          <w:color w:val="FF0000"/>
        </w:rPr>
        <w:fldChar w:fldCharType="separate"/>
      </w:r>
      <w:r w:rsidR="00134B85">
        <w:rPr>
          <w:rFonts w:eastAsia="Times New Roman"/>
          <w:color w:val="FF0000"/>
        </w:rPr>
        <w:fldChar w:fldCharType="begin"/>
      </w:r>
      <w:r w:rsidR="00134B85">
        <w:rPr>
          <w:rFonts w:eastAsia="Times New Roman"/>
          <w:color w:val="FF0000"/>
        </w:rPr>
        <w:instrText xml:space="preserve"> INCLUDEPICTURE  "https://assessment.netacad.net/assessment/images/i212656v1n1_212655.png" \* MERGEFORMATINET </w:instrText>
      </w:r>
      <w:r w:rsidR="00134B85">
        <w:rPr>
          <w:rFonts w:eastAsia="Times New Roman"/>
          <w:color w:val="FF0000"/>
        </w:rPr>
        <w:fldChar w:fldCharType="separate"/>
      </w:r>
      <w:r w:rsidR="009A3207">
        <w:rPr>
          <w:rFonts w:eastAsia="Times New Roman"/>
          <w:color w:val="FF0000"/>
        </w:rPr>
        <w:fldChar w:fldCharType="begin"/>
      </w:r>
      <w:r w:rsidR="009A3207">
        <w:rPr>
          <w:rFonts w:eastAsia="Times New Roman"/>
          <w:color w:val="FF0000"/>
        </w:rPr>
        <w:instrText xml:space="preserve"> INCLUDEPICTURE  "https://assessment.netacad.net/assessment/images/i212656v1n1_212655.png" \* MERGEFORMATINET </w:instrText>
      </w:r>
      <w:r w:rsidR="009A3207">
        <w:rPr>
          <w:rFonts w:eastAsia="Times New Roman"/>
          <w:color w:val="FF0000"/>
        </w:rPr>
        <w:fldChar w:fldCharType="separate"/>
      </w:r>
      <w:r w:rsidR="00D55D52">
        <w:rPr>
          <w:rFonts w:eastAsia="Times New Roman"/>
          <w:color w:val="FF0000"/>
        </w:rPr>
        <w:fldChar w:fldCharType="begin"/>
      </w:r>
      <w:r w:rsidR="00D55D52">
        <w:rPr>
          <w:rFonts w:eastAsia="Times New Roman"/>
          <w:color w:val="FF0000"/>
        </w:rPr>
        <w:instrText xml:space="preserve"> INCLUDEPICTURE  "https://assessment.netacad.net/assessment/images/i212656v1n1_212655.png" \* MERGEFORMATINET </w:instrText>
      </w:r>
      <w:r w:rsidR="00D55D52">
        <w:rPr>
          <w:rFonts w:eastAsia="Times New Roman"/>
          <w:color w:val="FF0000"/>
        </w:rPr>
        <w:fldChar w:fldCharType="separate"/>
      </w:r>
      <w:r w:rsidR="000A2159">
        <w:rPr>
          <w:rFonts w:eastAsia="Times New Roman"/>
          <w:color w:val="FF0000"/>
        </w:rPr>
        <w:fldChar w:fldCharType="begin"/>
      </w:r>
      <w:r w:rsidR="000A2159">
        <w:rPr>
          <w:rFonts w:eastAsia="Times New Roman"/>
          <w:color w:val="FF0000"/>
        </w:rPr>
        <w:instrText xml:space="preserve"> INCLUDEPICTURE  "https://assessment.netacad.net/assessment/images/i212656v1n1_212655.png" \* MERGEFORMATINET </w:instrText>
      </w:r>
      <w:r w:rsidR="000A2159">
        <w:rPr>
          <w:rFonts w:eastAsia="Times New Roman"/>
          <w:color w:val="FF0000"/>
        </w:rPr>
        <w:fldChar w:fldCharType="separate"/>
      </w:r>
      <w:r w:rsidR="009C3B23">
        <w:rPr>
          <w:rFonts w:eastAsia="Times New Roman"/>
          <w:color w:val="FF0000"/>
        </w:rPr>
        <w:fldChar w:fldCharType="begin"/>
      </w:r>
      <w:r w:rsidR="009C3B23">
        <w:rPr>
          <w:rFonts w:eastAsia="Times New Roman"/>
          <w:color w:val="FF0000"/>
        </w:rPr>
        <w:instrText xml:space="preserve"> INCLUDEPICTURE  "https://assessment.netacad.net/assessment/images/i212656v1n1_212655.png" \* MERGEFORMATINET </w:instrText>
      </w:r>
      <w:r w:rsidR="009C3B23">
        <w:rPr>
          <w:rFonts w:eastAsia="Times New Roman"/>
          <w:color w:val="FF0000"/>
        </w:rPr>
        <w:fldChar w:fldCharType="separate"/>
      </w:r>
      <w:r w:rsidR="00093324">
        <w:rPr>
          <w:rFonts w:eastAsia="Times New Roman"/>
          <w:color w:val="FF0000"/>
        </w:rPr>
        <w:fldChar w:fldCharType="begin"/>
      </w:r>
      <w:r w:rsidR="00093324">
        <w:rPr>
          <w:rFonts w:eastAsia="Times New Roman"/>
          <w:color w:val="FF0000"/>
        </w:rPr>
        <w:instrText xml:space="preserve"> INCLUDEPICTURE  "https://assessment.netacad.net/assessment/images/i212656v1n1_212655.png" \* MERGEFORMATINET </w:instrText>
      </w:r>
      <w:r w:rsidR="00093324">
        <w:rPr>
          <w:rFonts w:eastAsia="Times New Roman"/>
          <w:color w:val="FF0000"/>
        </w:rPr>
        <w:fldChar w:fldCharType="separate"/>
      </w:r>
      <w:r w:rsidR="00093324">
        <w:rPr>
          <w:rFonts w:eastAsia="Times New Roman"/>
          <w:color w:val="FF0000"/>
        </w:rPr>
        <w:pict>
          <v:shape id="_x0000_i1113" type="#_x0000_t75" style="width:366pt;height:150pt">
            <v:imagedata r:id="rId77" r:href="rId78"/>
          </v:shape>
        </w:pict>
      </w:r>
      <w:r w:rsidR="00093324">
        <w:rPr>
          <w:rFonts w:eastAsia="Times New Roman"/>
          <w:color w:val="FF0000"/>
        </w:rPr>
        <w:fldChar w:fldCharType="end"/>
      </w:r>
      <w:r w:rsidR="009C3B23">
        <w:rPr>
          <w:rFonts w:eastAsia="Times New Roman"/>
          <w:color w:val="FF0000"/>
        </w:rPr>
        <w:fldChar w:fldCharType="end"/>
      </w:r>
      <w:r w:rsidR="000A2159">
        <w:rPr>
          <w:rFonts w:eastAsia="Times New Roman"/>
          <w:color w:val="FF0000"/>
        </w:rPr>
        <w:fldChar w:fldCharType="end"/>
      </w:r>
      <w:r w:rsidR="00D55D52">
        <w:rPr>
          <w:rFonts w:eastAsia="Times New Roman"/>
          <w:color w:val="FF0000"/>
        </w:rPr>
        <w:fldChar w:fldCharType="end"/>
      </w:r>
      <w:r w:rsidR="009A3207">
        <w:rPr>
          <w:rFonts w:eastAsia="Times New Roman"/>
          <w:color w:val="FF0000"/>
        </w:rPr>
        <w:fldChar w:fldCharType="end"/>
      </w:r>
      <w:r w:rsidR="00134B85">
        <w:rPr>
          <w:rFonts w:eastAsia="Times New Roman"/>
          <w:color w:val="FF0000"/>
        </w:rPr>
        <w:fldChar w:fldCharType="end"/>
      </w:r>
      <w:r w:rsidR="00E63C44">
        <w:rPr>
          <w:rFonts w:eastAsia="Times New Roman"/>
          <w:color w:val="FF0000"/>
        </w:rPr>
        <w:fldChar w:fldCharType="end"/>
      </w:r>
      <w:r w:rsidR="004B560D">
        <w:rPr>
          <w:rFonts w:eastAsia="Times New Roman"/>
          <w:color w:val="FF0000"/>
        </w:rPr>
        <w:fldChar w:fldCharType="end"/>
      </w:r>
      <w:r w:rsidR="00283BE9">
        <w:rPr>
          <w:rFonts w:eastAsia="Times New Roman"/>
          <w:color w:val="FF0000"/>
        </w:rPr>
        <w:fldChar w:fldCharType="end"/>
      </w:r>
      <w:r w:rsidR="00FF22E4">
        <w:rPr>
          <w:rFonts w:eastAsia="Times New Roman"/>
          <w:color w:val="FF0000"/>
        </w:rPr>
        <w:fldChar w:fldCharType="end"/>
      </w:r>
      <w:r w:rsidR="00367450">
        <w:rPr>
          <w:rFonts w:eastAsia="Times New Roman"/>
          <w:color w:val="FF0000"/>
        </w:rPr>
        <w:fldChar w:fldCharType="end"/>
      </w:r>
      <w:r w:rsidR="00474332">
        <w:rPr>
          <w:rFonts w:eastAsia="Times New Roman"/>
          <w:color w:val="FF0000"/>
        </w:rPr>
        <w:fldChar w:fldCharType="end"/>
      </w:r>
      <w:r w:rsidR="005B0526">
        <w:rPr>
          <w:rFonts w:eastAsia="Times New Roman"/>
          <w:color w:val="FF0000"/>
        </w:rPr>
        <w:fldChar w:fldCharType="end"/>
      </w:r>
      <w:r w:rsidR="00CB6B44">
        <w:rPr>
          <w:rFonts w:eastAsia="Times New Roman"/>
          <w:color w:val="FF0000"/>
        </w:rPr>
        <w:fldChar w:fldCharType="end"/>
      </w:r>
      <w:r w:rsidR="00A80531">
        <w:rPr>
          <w:rFonts w:eastAsia="Times New Roman"/>
          <w:color w:val="FF0000"/>
        </w:rPr>
        <w:fldChar w:fldCharType="end"/>
      </w:r>
      <w:r w:rsidR="00607BEC">
        <w:rPr>
          <w:rFonts w:eastAsia="Times New Roman"/>
          <w:color w:val="FF0000"/>
        </w:rPr>
        <w:fldChar w:fldCharType="end"/>
      </w:r>
      <w:r w:rsidRPr="00A1609A">
        <w:rPr>
          <w:rFonts w:eastAsia="Times New Roman"/>
          <w:color w:val="FF0000"/>
        </w:rPr>
        <w:fldChar w:fldCharType="end"/>
      </w:r>
    </w:p>
    <w:p w:rsidR="00EE6851" w:rsidRPr="00A1609A" w:rsidRDefault="00EE6851" w:rsidP="0084715A">
      <w:pPr>
        <w:numPr>
          <w:ilvl w:val="1"/>
          <w:numId w:val="72"/>
        </w:numPr>
        <w:tabs>
          <w:tab w:val="clear" w:pos="1230"/>
          <w:tab w:val="left" w:pos="480"/>
        </w:tabs>
        <w:ind w:left="0" w:firstLine="567"/>
        <w:rPr>
          <w:rStyle w:val="hps"/>
          <w:lang w:val="kk-KZ"/>
        </w:rPr>
      </w:pPr>
      <w:r w:rsidRPr="00A1609A">
        <w:rPr>
          <w:rStyle w:val="hps"/>
          <w:lang w:val="kk-KZ"/>
        </w:rPr>
        <w:t xml:space="preserve">Суретке қараңыз. Желілік әкімші </w:t>
      </w:r>
      <w:r w:rsidRPr="00A1609A">
        <w:rPr>
          <w:rFonts w:eastAsia="Times New Roman"/>
          <w:lang w:val="kk-KZ"/>
        </w:rPr>
        <w:t>inter-VLAN</w:t>
      </w:r>
      <w:r w:rsidRPr="00A1609A">
        <w:rPr>
          <w:rStyle w:val="hps"/>
          <w:lang w:val="kk-KZ"/>
        </w:rPr>
        <w:t xml:space="preserve"> интерфейс бағыттауының конфигурациясын тексереді. PC2 пайдаланушылары PC1-мен байланықа шыға алмайтындықтарын хабарлайды. Мәселе неде?__________________________________</w:t>
      </w:r>
    </w:p>
    <w:p w:rsidR="00EE6851" w:rsidRPr="00A1609A" w:rsidRDefault="00093324" w:rsidP="00A1609A">
      <w:pPr>
        <w:tabs>
          <w:tab w:val="left" w:pos="480"/>
          <w:tab w:val="left" w:pos="1668"/>
          <w:tab w:val="left" w:pos="4629"/>
        </w:tabs>
        <w:ind w:left="60"/>
        <w:rPr>
          <w:rStyle w:val="hps"/>
          <w:color w:val="FF0000"/>
          <w:lang w:val="kk-KZ"/>
        </w:rPr>
      </w:pPr>
      <w:r>
        <w:rPr>
          <w:rFonts w:eastAsia="Times New Roman"/>
          <w:color w:val="FF0000"/>
        </w:rPr>
        <w:pict>
          <v:shape id="_x0000_i1162" type="#_x0000_t75" style="width:227.25pt;height:198.75pt">
            <v:imagedata r:id="rId79" o:title="2-3"/>
          </v:shape>
        </w:pict>
      </w:r>
    </w:p>
    <w:p w:rsidR="001048CB" w:rsidRDefault="001048CB" w:rsidP="00DA0D98">
      <w:pPr>
        <w:rPr>
          <w:b/>
          <w:sz w:val="36"/>
          <w:szCs w:val="36"/>
        </w:rPr>
        <w:sectPr w:rsidR="001048CB" w:rsidSect="003A21C9">
          <w:footerReference w:type="even" r:id="rId80"/>
          <w:footerReference w:type="default" r:id="rId81"/>
          <w:pgSz w:w="11906" w:h="16838" w:code="9"/>
          <w:pgMar w:top="1134" w:right="1134" w:bottom="1134" w:left="1701" w:header="720" w:footer="720" w:gutter="0"/>
          <w:cols w:space="720"/>
        </w:sectPr>
      </w:pPr>
    </w:p>
    <w:p w:rsidR="00DA0D98" w:rsidRPr="00607BEC" w:rsidRDefault="00DA0D98" w:rsidP="00DA0D98">
      <w:pPr>
        <w:rPr>
          <w:b/>
          <w:sz w:val="36"/>
          <w:szCs w:val="36"/>
          <w:lang w:val="kk-KZ"/>
        </w:rPr>
      </w:pPr>
      <w:r>
        <w:rPr>
          <w:b/>
          <w:sz w:val="36"/>
          <w:szCs w:val="36"/>
        </w:rPr>
        <w:lastRenderedPageBreak/>
        <w:t xml:space="preserve">3 </w:t>
      </w:r>
      <w:r>
        <w:rPr>
          <w:b/>
          <w:sz w:val="36"/>
          <w:szCs w:val="36"/>
          <w:lang w:val="kk-KZ"/>
        </w:rPr>
        <w:t>БӨЛІМ</w:t>
      </w:r>
    </w:p>
    <w:p w:rsidR="00DA0D98" w:rsidRDefault="00DA0D98" w:rsidP="00ED45E9">
      <w:pPr>
        <w:pStyle w:val="1"/>
        <w:rPr>
          <w:lang w:val="kk-KZ"/>
        </w:rPr>
      </w:pPr>
      <w:bookmarkStart w:id="66" w:name="_Toc29723272"/>
      <w:bookmarkStart w:id="67" w:name="_Toc29723309"/>
      <w:bookmarkStart w:id="68" w:name="_Toc29730326"/>
      <w:r w:rsidRPr="00DA0D98">
        <w:rPr>
          <w:lang w:val="kk-KZ"/>
        </w:rPr>
        <w:t>Сымсыз желілер</w:t>
      </w:r>
      <w:bookmarkEnd w:id="66"/>
      <w:bookmarkEnd w:id="67"/>
      <w:bookmarkEnd w:id="68"/>
    </w:p>
    <w:p w:rsidR="00004C35" w:rsidRPr="00004C35" w:rsidRDefault="00004C35" w:rsidP="00004C35">
      <w:r>
        <w:tab/>
      </w:r>
      <w:r w:rsidRPr="00004C35">
        <w:t xml:space="preserve">Сымсыз желілер клиенттің икемділігін, оның кез келген уақытта, кез келген жерінен желіге қосылу қабілетін, сондай-ақ қосылысты жоғалтпай орнын ауыстыру мүмкіндігін қамтамасыз етеді. LAN (WLAN) сымсыз желісі әдетте үй, кеңсе және қоғамдық орталарда пайдаланылатын сымсыз желіге жатады. Сымсыз желі кабельдердің орнына радтожелілерді пайдаланады, әдетте ол коммутацияланатын желіде іске асады, ал кадр форматы  Ethernet-те қолданылатын пішімге ұқсас. </w:t>
      </w:r>
    </w:p>
    <w:p w:rsidR="00004C35" w:rsidRPr="00004C35" w:rsidRDefault="00004C35" w:rsidP="00004C35">
      <w:r w:rsidRPr="00004C35">
        <w:tab/>
        <w:t xml:space="preserve">Бүгінде қоғамдастық желілер тұрақты жол жүруде болатын пайдаланушыларды қолдауды қамтамасыз ете отырып, жылдам қарқынмен дамуда. Пайдаланушылар әртүрлі құрылғыларды пайдалана отырып, компьютерлерді, ноутбуктерді, планшеттік компьютерлер мен смартфондарды қоса алғанда, бәріне қосыла алады. Жеделдіктің осы тұжырымдамасы шеңберінде пайдаланушылар қозғалыста болып та желіге қосыла алады. </w:t>
      </w:r>
    </w:p>
    <w:p w:rsidR="00A1609A" w:rsidRPr="00A1609A" w:rsidRDefault="00004C35" w:rsidP="00A1609A">
      <w:pPr>
        <w:rPr>
          <w:color w:val="393536"/>
          <w:shd w:val="clear" w:color="auto" w:fill="F0F0F0"/>
          <w:lang w:val="kk-KZ"/>
        </w:rPr>
      </w:pPr>
      <w:r w:rsidRPr="00004C35">
        <w:tab/>
        <w:t>Мұндай жеделдікті әртүрлі инфроқұрылымдар қамтамасыз ете алады (сымды</w:t>
      </w:r>
      <w:r>
        <w:rPr>
          <w:lang w:val="kk-KZ"/>
        </w:rPr>
        <w:t xml:space="preserve"> </w:t>
      </w:r>
      <w:r w:rsidR="00A1609A" w:rsidRPr="00A1609A">
        <w:rPr>
          <w:color w:val="393536"/>
          <w:lang w:val="kk-KZ"/>
        </w:rPr>
        <w:t xml:space="preserve">LAN , интернет-провайдерлер желісі), бірақ қоғамдастық ортаның маңызды құраушысы LAN (WLAN) сымсыз желісі болып табылады. </w:t>
      </w:r>
    </w:p>
    <w:p w:rsidR="00A1609A" w:rsidRPr="00A1609A" w:rsidRDefault="00A1609A" w:rsidP="00A1609A">
      <w:pPr>
        <w:pStyle w:val="ac"/>
        <w:spacing w:before="0" w:beforeAutospacing="0" w:after="0" w:afterAutospacing="0"/>
        <w:rPr>
          <w:color w:val="393536"/>
          <w:lang w:val="kk-KZ"/>
        </w:rPr>
      </w:pPr>
      <w:r w:rsidRPr="00A1609A">
        <w:rPr>
          <w:color w:val="393536"/>
          <w:lang w:val="kk-KZ"/>
        </w:rPr>
        <w:tab/>
        <w:t xml:space="preserve">Еңбек өнімділігі мұнда тұрақты жұмыс орнымен немесе бюелгілі уақыт кезеңімен шектелмейді. Енді пайдаланушылар кез келген уақытта және кез келген жерден: кеңседен әуежайға немесе үйге дейін қосылу мүмкіндігіне сене алады. Қызметкерлер іскерлік жол жүрулерінде хабарламалар тексерістер немесе бірнеше хабарласуларды орындау үшін рейстер арасындағы телефон байланысын төлеуші еді. Енді қызметкерлер электронд және дыбыстық поштаны тексере алады, сондай-ақ өздерінің смартфондарынан өз жобаларының жағдайын байқай алады. </w:t>
      </w:r>
    </w:p>
    <w:p w:rsidR="00A1609A" w:rsidRPr="00A1609A" w:rsidRDefault="00A1609A" w:rsidP="00A1609A">
      <w:pPr>
        <w:pStyle w:val="ac"/>
        <w:spacing w:before="0" w:beforeAutospacing="0" w:after="0" w:afterAutospacing="0"/>
        <w:rPr>
          <w:color w:val="393536"/>
          <w:lang w:val="kk-KZ"/>
        </w:rPr>
      </w:pPr>
      <w:r w:rsidRPr="00A1609A">
        <w:rPr>
          <w:color w:val="393536"/>
          <w:lang w:val="kk-KZ"/>
        </w:rPr>
        <w:tab/>
        <w:t xml:space="preserve">Қазіргі пайдаланушылар сымсыз желінің роумингін барлық жағдайда пайдалана алуға мүмкіндігі бар. Роуминг қосылысты жоғалтпай интернетке сымсыз құрылғылардың қатынауын қамтамасыз етеді. </w:t>
      </w:r>
    </w:p>
    <w:p w:rsidR="00A1609A" w:rsidRPr="00A1609A" w:rsidRDefault="00A1609A" w:rsidP="00A1609A">
      <w:pPr>
        <w:pStyle w:val="ac"/>
        <w:spacing w:before="0" w:beforeAutospacing="0" w:after="0" w:afterAutospacing="0"/>
        <w:rPr>
          <w:color w:val="393536"/>
          <w:highlight w:val="yellow"/>
          <w:lang w:val="kk-KZ"/>
        </w:rPr>
      </w:pPr>
      <w:r w:rsidRPr="00A1609A">
        <w:rPr>
          <w:color w:val="393536"/>
          <w:lang w:val="kk-KZ"/>
        </w:rPr>
        <w:tab/>
        <w:t xml:space="preserve">Сымсыз желілер жеделдікті қалайша қамтамасыз ететінін мысал арқылы көру үшін суреттегі бейнені басыңыз. </w:t>
      </w:r>
    </w:p>
    <w:p w:rsidR="00A1609A" w:rsidRPr="00A1609A" w:rsidRDefault="00A1609A" w:rsidP="0063095F">
      <w:pPr>
        <w:ind w:firstLine="567"/>
        <w:rPr>
          <w:b/>
          <w:lang w:val="kk-KZ"/>
        </w:rPr>
      </w:pPr>
      <w:r w:rsidRPr="00A1609A">
        <w:rPr>
          <w:b/>
          <w:lang w:val="kk-KZ"/>
        </w:rPr>
        <w:t>Сымсыз желінің артықшылықтары</w:t>
      </w:r>
    </w:p>
    <w:p w:rsidR="00A1609A" w:rsidRPr="00A1609A" w:rsidRDefault="00A1609A" w:rsidP="0063095F">
      <w:pPr>
        <w:pStyle w:val="ac"/>
        <w:spacing w:before="0" w:beforeAutospacing="0" w:after="0" w:afterAutospacing="0"/>
        <w:ind w:firstLine="567"/>
        <w:rPr>
          <w:color w:val="393536"/>
          <w:lang w:val="kk-KZ"/>
        </w:rPr>
      </w:pPr>
      <w:r w:rsidRPr="00A1609A">
        <w:rPr>
          <w:color w:val="393536"/>
          <w:lang w:val="kk-KZ"/>
        </w:rPr>
        <w:t xml:space="preserve">Сымсыз байланыс қоғамдастық, сондай-ақ үй желілері үшін көптеген артықшылықтарға ие болады. Мұндай артықшылықтарға өзгермелі талаптарға бейімделу және дамыту мүмкіндігінің шығындарын азайту өнімділік пен икемділікті арттыру жатады. </w:t>
      </w:r>
    </w:p>
    <w:p w:rsidR="00A1609A" w:rsidRPr="00A1609A" w:rsidRDefault="00A1609A" w:rsidP="00A1609A">
      <w:pPr>
        <w:pStyle w:val="ac"/>
        <w:spacing w:before="0" w:beforeAutospacing="0" w:after="0" w:afterAutospacing="0"/>
        <w:rPr>
          <w:color w:val="393536"/>
          <w:lang w:val="kk-KZ"/>
        </w:rPr>
      </w:pPr>
      <w:r w:rsidRPr="00A1609A">
        <w:rPr>
          <w:color w:val="393536"/>
          <w:lang w:val="kk-KZ"/>
        </w:rPr>
        <w:tab/>
        <w:t xml:space="preserve">Көптеген компанияларда LAN қатынас желілері кеңсенің күнделікті жұмысы үшін пайдаланылады. Бірақ, қызметкерлер көбіне қашықтан жұмыс істейді және LAN қоғамдастық желі ресурстарына өз жұмыс үстелінен, сондай-ақ басқа адамдардан қатынай алады. Қызметкерлер өзінің сымсыз құрылғыларын жиналыстарға, әріптестер кабинетіне, конференц-залға, тіпті клиент нысандарына, кәсіпорын ресурстарына қатынай отырып, пайдалана алады. Бұл жағдайларда сымсыз желілер қажетті икемділікті қамтамасыз етеді. Қажет материалдарды жіберуге немесе желі ресурстарына қатынау үшін сымды қосылуды іздеуге уақыт өткізудің орнына, сымсыз байланыс арқылы LAN желісі ресурстарына әртүрлі сымсыз құрылғыларын оңай ұсына алады. </w:t>
      </w:r>
    </w:p>
    <w:p w:rsidR="00A1609A" w:rsidRPr="00A1609A" w:rsidRDefault="00A1609A" w:rsidP="00A1609A">
      <w:pPr>
        <w:pStyle w:val="ac"/>
        <w:spacing w:before="0" w:beforeAutospacing="0" w:after="0" w:afterAutospacing="0"/>
        <w:rPr>
          <w:color w:val="393536"/>
          <w:lang w:val="kk-KZ"/>
        </w:rPr>
      </w:pPr>
      <w:r w:rsidRPr="00A1609A">
        <w:rPr>
          <w:color w:val="393536"/>
          <w:lang w:val="kk-KZ"/>
        </w:rPr>
        <w:tab/>
        <w:t xml:space="preserve">Сымсыз қатынау осы шамаларда өлшеу айтарлықтай қиын болса да, қызметкерлердің еңбек өнімділігін арттыруға және жұмыс бастылығының азаюына жағдай жасайды. Қызметкерлер сымсыз желілер арқасында кез келген уақытта және кез </w:t>
      </w:r>
      <w:r w:rsidRPr="00A1609A">
        <w:rPr>
          <w:color w:val="393536"/>
          <w:lang w:val="kk-KZ"/>
        </w:rPr>
        <w:lastRenderedPageBreak/>
        <w:t xml:space="preserve">келген орында жұмыстың икемділік мүмкіндігін алады. Олар кеңседе немесе түскі үзіліте кафеде отырыпклиенттер сұранысына жауап бере алады. Олар басқаруды оңтайландыра отырып, клиенттер үшін нәтижелерге тез және сапалы қол жеткізіп, сондай-ақ кірісті ұлғайтып есептелген секундтарда электронды поштаға және басқа жұмыс ресурстарына қатыса алады. </w:t>
      </w:r>
    </w:p>
    <w:p w:rsidR="00A1609A" w:rsidRPr="00A1609A" w:rsidRDefault="00A1609A" w:rsidP="0063095F">
      <w:pPr>
        <w:pStyle w:val="ac"/>
        <w:spacing w:before="0" w:beforeAutospacing="0" w:after="0" w:afterAutospacing="0"/>
        <w:ind w:firstLine="567"/>
        <w:rPr>
          <w:color w:val="393536"/>
          <w:lang w:val="kk-KZ"/>
        </w:rPr>
      </w:pPr>
      <w:r w:rsidRPr="00A1609A">
        <w:rPr>
          <w:color w:val="393536"/>
          <w:lang w:val="kk-KZ"/>
        </w:rPr>
        <w:t xml:space="preserve">Сондай-ақ сымсыз желілерді пайдалану шығындарды азайтуға мүмкіндік береді. Енді сымсыз инфроқұрылымды пайдаланатын компанияларда шығындардың үнемі, жабдықтың орнын ауыстыруы немесе кез келген өзгерістерінде іске асырылады – мысалы, қызметкердің ғимарат шегінде немесе жабдықты қайта ұйымдастыруда немесе зертханаларда, сондай-ақ осы немесе басқа жоба шеңберінде уақытша кеңселер мен нысандарда ауысуға мүмкіндік жасайды. </w:t>
      </w:r>
    </w:p>
    <w:p w:rsidR="00A1609A" w:rsidRDefault="00A1609A" w:rsidP="0063095F">
      <w:pPr>
        <w:pStyle w:val="ac"/>
        <w:spacing w:before="0" w:beforeAutospacing="0" w:after="0" w:afterAutospacing="0"/>
        <w:ind w:firstLine="567"/>
        <w:rPr>
          <w:color w:val="393536"/>
          <w:lang w:val="kk-KZ"/>
        </w:rPr>
      </w:pPr>
      <w:r w:rsidRPr="00A1609A">
        <w:rPr>
          <w:color w:val="393536"/>
          <w:lang w:val="kk-KZ"/>
        </w:rPr>
        <w:t xml:space="preserve">Сымсыз желілердің тағы бір маңызды артықшылығы </w:t>
      </w:r>
      <w:r w:rsidR="0063095F">
        <w:rPr>
          <w:color w:val="393536"/>
          <w:lang w:val="kk-KZ"/>
        </w:rPr>
        <w:t>–</w:t>
      </w:r>
      <w:r w:rsidRPr="00A1609A">
        <w:rPr>
          <w:color w:val="393536"/>
          <w:lang w:val="kk-KZ"/>
        </w:rPr>
        <w:t xml:space="preserve"> технологиялар</w:t>
      </w:r>
      <w:r w:rsidR="0063095F">
        <w:rPr>
          <w:color w:val="393536"/>
          <w:lang w:val="kk-KZ"/>
        </w:rPr>
        <w:t xml:space="preserve"> </w:t>
      </w:r>
      <w:r w:rsidRPr="00A1609A">
        <w:rPr>
          <w:color w:val="393536"/>
          <w:lang w:val="kk-KZ"/>
        </w:rPr>
        <w:t xml:space="preserve">мен қажеттіліктердің өзгеруіне бейімделу қабілеті болып табылады. Сымсыз желіге жаңа жабдықты қосу онша қиындық келтірмейді. Үй жағдайында сымсыз қосылудың мысалын қарастырайық. Пайдаланушылар ас үйде, қонақ үйде немесе бөлмеден тыс жерде отырып та веб-сайтқа қатынай алады. Үй желісін пайдаланушылар жаңа құрылғыларды қосады (мысалы, смартфондар, плашетті компьютерлер, ноутбуктар мен интеллектуалды функциялары бар теледидарлар). </w:t>
      </w:r>
    </w:p>
    <w:p w:rsidR="0063095F" w:rsidRPr="00A1609A" w:rsidRDefault="0063095F" w:rsidP="0063095F">
      <w:pPr>
        <w:pStyle w:val="ac"/>
        <w:spacing w:before="0" w:beforeAutospacing="0" w:after="0" w:afterAutospacing="0"/>
        <w:ind w:firstLine="567"/>
        <w:rPr>
          <w:color w:val="393536"/>
          <w:lang w:val="kk-KZ"/>
        </w:rPr>
      </w:pPr>
    </w:p>
    <w:p w:rsidR="00A1609A" w:rsidRPr="00DA0D98" w:rsidRDefault="00C132F9" w:rsidP="00ED45E9">
      <w:pPr>
        <w:pStyle w:val="20"/>
        <w:jc w:val="left"/>
      </w:pPr>
      <w:bookmarkStart w:id="69" w:name="_Toc29723273"/>
      <w:bookmarkStart w:id="70" w:name="_Toc29723310"/>
      <w:bookmarkStart w:id="71" w:name="_Toc29730327"/>
      <w:r>
        <w:rPr>
          <w:lang w:val="kk-KZ"/>
        </w:rPr>
        <w:t xml:space="preserve">3.1. </w:t>
      </w:r>
      <w:r w:rsidR="00A1609A" w:rsidRPr="00DA0D98">
        <w:t>Сымсыз байланыс тұжырымдамалары</w:t>
      </w:r>
      <w:bookmarkEnd w:id="69"/>
      <w:bookmarkEnd w:id="70"/>
      <w:bookmarkEnd w:id="71"/>
    </w:p>
    <w:p w:rsidR="0063095F" w:rsidRDefault="0063095F" w:rsidP="00A1609A">
      <w:pPr>
        <w:ind w:left="645"/>
        <w:textAlignment w:val="baseline"/>
        <w:outlineLvl w:val="0"/>
        <w:rPr>
          <w:rFonts w:eastAsia="Times New Roman"/>
          <w:color w:val="404040"/>
          <w:kern w:val="36"/>
          <w:bdr w:val="none" w:sz="0" w:space="0" w:color="auto" w:frame="1"/>
          <w:lang w:val="kk-KZ"/>
        </w:rPr>
      </w:pPr>
    </w:p>
    <w:p w:rsidR="00A1609A" w:rsidRDefault="0063095F" w:rsidP="00ED45E9">
      <w:pPr>
        <w:pStyle w:val="7"/>
        <w:tabs>
          <w:tab w:val="clear" w:pos="510"/>
        </w:tabs>
        <w:ind w:left="567"/>
        <w:rPr>
          <w:bdr w:val="none" w:sz="0" w:space="0" w:color="auto" w:frame="1"/>
          <w:lang w:val="kk-KZ"/>
        </w:rPr>
      </w:pPr>
      <w:r>
        <w:rPr>
          <w:bdr w:val="none" w:sz="0" w:space="0" w:color="auto" w:frame="1"/>
          <w:lang w:val="kk-KZ"/>
        </w:rPr>
        <w:t>3</w:t>
      </w:r>
      <w:r>
        <w:rPr>
          <w:bdr w:val="none" w:sz="0" w:space="0" w:color="auto" w:frame="1"/>
        </w:rPr>
        <w:t xml:space="preserve">.1.1 </w:t>
      </w:r>
      <w:r w:rsidR="00A1609A" w:rsidRPr="00A1609A">
        <w:rPr>
          <w:bdr w:val="none" w:sz="0" w:space="0" w:color="auto" w:frame="1"/>
          <w:lang w:val="kk-KZ"/>
        </w:rPr>
        <w:t>Сымсыз технологиялар</w:t>
      </w:r>
    </w:p>
    <w:p w:rsidR="00430ACF" w:rsidRPr="00430ACF" w:rsidRDefault="00430ACF" w:rsidP="00430ACF">
      <w:pPr>
        <w:rPr>
          <w:lang w:val="kk-KZ"/>
        </w:rPr>
      </w:pPr>
    </w:p>
    <w:p w:rsidR="00A1609A" w:rsidRPr="00A1609A" w:rsidRDefault="00A1609A" w:rsidP="00A1609A">
      <w:pPr>
        <w:rPr>
          <w:rFonts w:eastAsia="Times New Roman"/>
          <w:color w:val="393536"/>
          <w:lang w:val="kk-KZ"/>
        </w:rPr>
      </w:pPr>
      <w:r w:rsidRPr="00A1609A">
        <w:rPr>
          <w:rFonts w:eastAsia="Times New Roman"/>
          <w:color w:val="393536"/>
          <w:lang w:val="kk-KZ"/>
        </w:rPr>
        <w:t xml:space="preserve">Сымсыз байланыс әртүрлі кәсіптік салаларда пайдаланылады. </w:t>
      </w:r>
    </w:p>
    <w:p w:rsidR="00A1609A" w:rsidRPr="00A1609A" w:rsidRDefault="00A1609A" w:rsidP="00A1609A">
      <w:pPr>
        <w:rPr>
          <w:rFonts w:eastAsia="Times New Roman"/>
          <w:color w:val="393536"/>
          <w:lang w:val="kk-KZ"/>
        </w:rPr>
      </w:pPr>
      <w:r w:rsidRPr="00A1609A">
        <w:rPr>
          <w:rFonts w:eastAsia="Times New Roman"/>
          <w:color w:val="393536"/>
          <w:lang w:val="kk-KZ"/>
        </w:rPr>
        <w:t xml:space="preserve">Сымсыз технологиялардың ауқымы тұрақты кеңеюімен бірге, осы жағдайда қарастырудың негізгі пәні жеделдікті пайдаланушылардың жеделдігін (ұтқырлық) қамтамасыз ететін сымсыз желілер болап табылады. тұтас алғанда, сымсыз желілерді келесі санаттарға бөлуге болады. </w:t>
      </w:r>
    </w:p>
    <w:p w:rsidR="00A1609A" w:rsidRPr="00A1609A" w:rsidRDefault="00A1609A" w:rsidP="0084715A">
      <w:pPr>
        <w:numPr>
          <w:ilvl w:val="0"/>
          <w:numId w:val="19"/>
        </w:numPr>
        <w:ind w:left="480"/>
        <w:rPr>
          <w:rFonts w:eastAsia="Times New Roman"/>
          <w:color w:val="393536"/>
          <w:lang w:val="kk-KZ"/>
        </w:rPr>
      </w:pPr>
      <w:r w:rsidRPr="00A1609A">
        <w:rPr>
          <w:rFonts w:eastAsia="Times New Roman"/>
          <w:b/>
          <w:bCs/>
          <w:color w:val="393536"/>
          <w:lang w:val="kk-KZ"/>
        </w:rPr>
        <w:t>Дербес сымсыз желі (WPAN).</w:t>
      </w:r>
      <w:r w:rsidR="0063095F">
        <w:rPr>
          <w:rFonts w:eastAsia="Times New Roman"/>
          <w:b/>
          <w:bCs/>
          <w:color w:val="393536"/>
          <w:lang w:val="kk-KZ"/>
        </w:rPr>
        <w:t xml:space="preserve"> </w:t>
      </w:r>
      <w:r w:rsidRPr="00A1609A">
        <w:rPr>
          <w:rFonts w:eastAsia="Times New Roman"/>
          <w:color w:val="393536"/>
          <w:lang w:val="kk-KZ"/>
        </w:rPr>
        <w:t xml:space="preserve">Бұл желінің әрекет радиусы бірнеше метрді құрайды. WPAN желілерінде Bluetooth немесе Wi-Fi Direct қолдауымен пайдаланылатын құрылғылар. </w:t>
      </w:r>
    </w:p>
    <w:p w:rsidR="00A1609A" w:rsidRPr="00A1609A" w:rsidRDefault="00A1609A" w:rsidP="0084715A">
      <w:pPr>
        <w:numPr>
          <w:ilvl w:val="0"/>
          <w:numId w:val="20"/>
        </w:numPr>
        <w:ind w:left="480"/>
        <w:rPr>
          <w:rFonts w:eastAsia="Times New Roman"/>
          <w:color w:val="393536"/>
          <w:lang w:val="kk-KZ"/>
        </w:rPr>
      </w:pPr>
      <w:r w:rsidRPr="00A1609A">
        <w:rPr>
          <w:rFonts w:eastAsia="Times New Roman"/>
          <w:b/>
          <w:bCs/>
          <w:color w:val="393536"/>
          <w:lang w:val="kk-KZ"/>
        </w:rPr>
        <w:t xml:space="preserve">LAN (WLAN) сымсыз желілері. </w:t>
      </w:r>
      <w:r w:rsidRPr="00A1609A">
        <w:rPr>
          <w:rFonts w:eastAsia="Times New Roman"/>
          <w:bCs/>
          <w:color w:val="393536"/>
          <w:lang w:val="kk-KZ"/>
        </w:rPr>
        <w:t>Бұл типтегі желілер</w:t>
      </w:r>
      <w:r w:rsidRPr="00A1609A">
        <w:rPr>
          <w:rFonts w:eastAsia="Times New Roman"/>
          <w:color w:val="393536"/>
          <w:lang w:val="kk-KZ"/>
        </w:rPr>
        <w:t xml:space="preserve"> бірнеше жүз метр ауқымында (мысалы, бөлмеде, үйде, кеңседе және тіпті ғимараттар кешендері желілерінде) жұмыс істейді.   </w:t>
      </w:r>
    </w:p>
    <w:p w:rsidR="00A1609A" w:rsidRPr="00A1609A" w:rsidRDefault="00A1609A" w:rsidP="0084715A">
      <w:pPr>
        <w:numPr>
          <w:ilvl w:val="0"/>
          <w:numId w:val="20"/>
        </w:numPr>
        <w:ind w:left="480"/>
        <w:rPr>
          <w:rFonts w:eastAsia="Times New Roman"/>
          <w:color w:val="393536"/>
          <w:lang w:val="kk-KZ"/>
        </w:rPr>
      </w:pPr>
      <w:r w:rsidRPr="00A1609A">
        <w:rPr>
          <w:rFonts w:eastAsia="Times New Roman"/>
          <w:b/>
          <w:bCs/>
          <w:color w:val="393536"/>
          <w:lang w:val="kk-KZ"/>
        </w:rPr>
        <w:t>Ауқымды желілер (WWAN).</w:t>
      </w:r>
      <w:r w:rsidR="0063095F">
        <w:rPr>
          <w:rFonts w:eastAsia="Times New Roman"/>
          <w:b/>
          <w:bCs/>
          <w:color w:val="393536"/>
          <w:lang w:val="kk-KZ"/>
        </w:rPr>
        <w:t xml:space="preserve"> </w:t>
      </w:r>
      <w:r w:rsidRPr="00A1609A">
        <w:rPr>
          <w:rFonts w:eastAsia="Times New Roman"/>
          <w:color w:val="393536"/>
          <w:lang w:val="kk-KZ"/>
        </w:rPr>
        <w:t>Бұл желілер бірнеше киллометр радиусында жұмыс істейді (мысалы, муниципаль желілерінде, ұяла байланыс желілерінде немесе тіпті  СВЧ-реле арқылы халықаралық байланыс арналарында).</w:t>
      </w:r>
    </w:p>
    <w:p w:rsidR="00A1609A" w:rsidRPr="00A1609A" w:rsidRDefault="00A1609A" w:rsidP="00A1609A">
      <w:pPr>
        <w:rPr>
          <w:rFonts w:eastAsia="Times New Roman"/>
          <w:color w:val="393536"/>
          <w:lang w:val="kk-KZ"/>
        </w:rPr>
      </w:pPr>
      <w:r w:rsidRPr="00A1609A">
        <w:rPr>
          <w:rFonts w:eastAsia="Times New Roman"/>
          <w:color w:val="393536"/>
          <w:lang w:val="kk-KZ"/>
        </w:rPr>
        <w:t>Жоғарыда аталған сымсыз желілер құрылғыларына қосылуды қолдайтын әртүрлі сымсыз технологиялар туралы қосымша мәліметтерді бейнелеу үшін суреттегі компонеттерді басыңыз:</w:t>
      </w:r>
    </w:p>
    <w:p w:rsidR="00A1609A" w:rsidRPr="00A1609A" w:rsidRDefault="00A1609A" w:rsidP="0084715A">
      <w:pPr>
        <w:numPr>
          <w:ilvl w:val="0"/>
          <w:numId w:val="21"/>
        </w:numPr>
        <w:ind w:left="480"/>
        <w:rPr>
          <w:rFonts w:eastAsia="Times New Roman"/>
          <w:color w:val="393536"/>
          <w:lang w:val="kk-KZ"/>
        </w:rPr>
      </w:pPr>
      <w:r w:rsidRPr="00A1609A">
        <w:rPr>
          <w:rFonts w:eastAsia="Times New Roman"/>
          <w:b/>
          <w:bCs/>
          <w:color w:val="393536"/>
          <w:lang w:val="kk-KZ"/>
        </w:rPr>
        <w:t>Bluetooth</w:t>
      </w:r>
      <w:r w:rsidRPr="00A1609A">
        <w:rPr>
          <w:rFonts w:eastAsia="Times New Roman"/>
          <w:color w:val="393536"/>
          <w:lang w:val="kk-KZ"/>
        </w:rPr>
        <w:t>. Бастапқыда WPAN IEEE 802.15 стандарты болды, оны 100 метрге дейінгі қашықтықта (0,1 км) деректермен алмасу үшін құрылғыларды қосу үшін пайдаланады. Bluetooth кейінгі нұсқалары Bluetooth Special Interest Group (</w:t>
      </w:r>
      <w:hyperlink r:id="rId82" w:tgtFrame="_blank" w:history="1">
        <w:r w:rsidRPr="00260E79">
          <w:rPr>
            <w:rFonts w:eastAsia="Times New Roman"/>
            <w:lang w:val="kk-KZ"/>
          </w:rPr>
          <w:t>https://www.bluetooth.org/</w:t>
        </w:r>
      </w:hyperlink>
      <w:r w:rsidRPr="00A1609A">
        <w:rPr>
          <w:rFonts w:eastAsia="Times New Roman"/>
          <w:color w:val="393536"/>
          <w:lang w:val="kk-KZ"/>
        </w:rPr>
        <w:t>) сәйкес стандартталған.</w:t>
      </w:r>
    </w:p>
    <w:p w:rsidR="00A1609A" w:rsidRPr="00A1609A" w:rsidRDefault="00A1609A" w:rsidP="0084715A">
      <w:pPr>
        <w:numPr>
          <w:ilvl w:val="0"/>
          <w:numId w:val="22"/>
        </w:numPr>
        <w:ind w:left="480"/>
        <w:rPr>
          <w:rFonts w:eastAsia="Times New Roman"/>
          <w:color w:val="393536"/>
          <w:lang w:val="kk-KZ"/>
        </w:rPr>
      </w:pPr>
      <w:r w:rsidRPr="00A1609A">
        <w:rPr>
          <w:rFonts w:eastAsia="Times New Roman"/>
          <w:b/>
          <w:bCs/>
          <w:color w:val="393536"/>
          <w:lang w:val="en-US"/>
        </w:rPr>
        <w:t xml:space="preserve">Wi-Fi (wireless fidelity, </w:t>
      </w:r>
      <w:r w:rsidRPr="00A1609A">
        <w:rPr>
          <w:rFonts w:eastAsia="Times New Roman"/>
          <w:b/>
          <w:bCs/>
          <w:color w:val="393536"/>
          <w:lang w:val="kk-KZ"/>
        </w:rPr>
        <w:t>сымсыз нақтылық</w:t>
      </w:r>
      <w:r w:rsidRPr="00A1609A">
        <w:rPr>
          <w:rFonts w:eastAsia="Times New Roman"/>
          <w:b/>
          <w:bCs/>
          <w:color w:val="393536"/>
          <w:lang w:val="en-US"/>
        </w:rPr>
        <w:t>).</w:t>
      </w:r>
      <w:r w:rsidRPr="00A1609A">
        <w:rPr>
          <w:rFonts w:eastAsia="Times New Roman"/>
          <w:b/>
          <w:bCs/>
          <w:color w:val="393536"/>
          <w:lang w:val="kk-KZ"/>
        </w:rPr>
        <w:t xml:space="preserve"> </w:t>
      </w:r>
      <w:r w:rsidRPr="00A1609A">
        <w:rPr>
          <w:rFonts w:eastAsia="Times New Roman"/>
          <w:color w:val="393536"/>
          <w:lang w:val="kk-KZ"/>
        </w:rPr>
        <w:t xml:space="preserve">Үй және қоғамдастық желілерді пайдаланушылар үшін 300 м дейінгі (0,18 мили) қашықтықта дауыс пен деректерді қоса алғанда, желіге қатынауды ұсыну мақсатында WLAN IEEE 802.11 қосылады.  </w:t>
      </w:r>
    </w:p>
    <w:p w:rsidR="00A1609A" w:rsidRPr="00A1609A" w:rsidRDefault="00A1609A" w:rsidP="0084715A">
      <w:pPr>
        <w:numPr>
          <w:ilvl w:val="0"/>
          <w:numId w:val="23"/>
        </w:numPr>
        <w:ind w:left="480"/>
        <w:rPr>
          <w:rFonts w:eastAsia="Times New Roman"/>
          <w:color w:val="393536"/>
          <w:lang w:val="kk-KZ"/>
        </w:rPr>
      </w:pPr>
      <w:r w:rsidRPr="00A1609A">
        <w:rPr>
          <w:rFonts w:eastAsia="Times New Roman"/>
          <w:b/>
          <w:bCs/>
          <w:color w:val="393536"/>
          <w:lang w:val="kk-KZ"/>
        </w:rPr>
        <w:t>WiMAX (кең жолақты радиобайланыс хаттамасы).</w:t>
      </w:r>
      <w:r w:rsidRPr="00A1609A">
        <w:rPr>
          <w:rFonts w:eastAsia="Times New Roman"/>
          <w:color w:val="393536"/>
          <w:lang w:val="kk-KZ"/>
        </w:rPr>
        <w:t xml:space="preserve"> WWAN IEEE 802.16 желі стандарты 50 км (30 миль) дейінгі қашықтықта сымсыз кең жолақты қатынауды </w:t>
      </w:r>
      <w:r w:rsidRPr="00A1609A">
        <w:rPr>
          <w:rFonts w:eastAsia="Times New Roman"/>
          <w:color w:val="393536"/>
          <w:lang w:val="kk-KZ"/>
        </w:rPr>
        <w:lastRenderedPageBreak/>
        <w:t>қамтамасыз етеді. WiMAX кабельді және кең жолақты DSL –</w:t>
      </w:r>
      <w:r w:rsidR="0063095F">
        <w:rPr>
          <w:rFonts w:eastAsia="Times New Roman"/>
          <w:color w:val="393536"/>
          <w:lang w:val="kk-KZ"/>
        </w:rPr>
        <w:t xml:space="preserve"> </w:t>
      </w:r>
      <w:r w:rsidRPr="00A1609A">
        <w:rPr>
          <w:rFonts w:eastAsia="Times New Roman"/>
          <w:color w:val="393536"/>
          <w:lang w:val="kk-KZ"/>
        </w:rPr>
        <w:t xml:space="preserve">қосылысының баламасы болып табылады. 2005 ж. WiMax стандартына жеделдік функциялары қосылды, осыған байланысты бұл стандартты байланыс операторлары ұялы кең жолақты қатынауды ұсыну үшін пайдалана алады. </w:t>
      </w:r>
    </w:p>
    <w:p w:rsidR="00A1609A" w:rsidRPr="00A1609A" w:rsidRDefault="00A1609A" w:rsidP="0084715A">
      <w:pPr>
        <w:numPr>
          <w:ilvl w:val="0"/>
          <w:numId w:val="24"/>
        </w:numPr>
        <w:ind w:left="480"/>
        <w:rPr>
          <w:rFonts w:eastAsia="Times New Roman"/>
          <w:color w:val="393536"/>
          <w:lang w:val="kk-KZ"/>
        </w:rPr>
      </w:pPr>
      <w:r w:rsidRPr="00A1609A">
        <w:rPr>
          <w:rFonts w:eastAsia="Times New Roman"/>
          <w:b/>
          <w:bCs/>
          <w:color w:val="393536"/>
          <w:lang w:val="kk-KZ"/>
        </w:rPr>
        <w:t>Ұялы кең жолақты қатынау.</w:t>
      </w:r>
      <w:r w:rsidR="0063095F">
        <w:rPr>
          <w:rFonts w:eastAsia="Times New Roman"/>
          <w:b/>
          <w:bCs/>
          <w:color w:val="393536"/>
          <w:lang w:val="kk-KZ"/>
        </w:rPr>
        <w:t xml:space="preserve"> </w:t>
      </w:r>
      <w:r w:rsidRPr="00A1609A">
        <w:rPr>
          <w:rFonts w:eastAsia="Times New Roman"/>
          <w:bCs/>
          <w:color w:val="393536"/>
          <w:lang w:val="kk-KZ"/>
        </w:rPr>
        <w:t>Ол</w:t>
      </w:r>
      <w:r w:rsidRPr="00A1609A">
        <w:rPr>
          <w:rFonts w:eastAsia="Times New Roman"/>
          <w:color w:val="393536"/>
          <w:lang w:val="kk-KZ"/>
        </w:rPr>
        <w:t xml:space="preserve"> желіге кең жолақты жедел қосу үшін ұсыну мақсатында байланыс операторының желіге ұялы қатынауды пайдаланатын бірнеше корпоративтік, мемлекеттік және халықаралық ұйымдардан тұрады. Екінші – буынды ұялы телефондар 1991 жылы (2G) алғаш пайдаланылды. 2001 және 2006 жж үшінші (3G) және төртінші (4G) буынды жеделдік байланыс технологиялары шеңберінде тіпті жоғары жылдамдыққа қол жеткізілді.  </w:t>
      </w:r>
    </w:p>
    <w:p w:rsidR="00A1609A" w:rsidRPr="00A1609A" w:rsidRDefault="00A1609A" w:rsidP="0084715A">
      <w:pPr>
        <w:numPr>
          <w:ilvl w:val="0"/>
          <w:numId w:val="24"/>
        </w:numPr>
        <w:ind w:left="480"/>
        <w:rPr>
          <w:rFonts w:eastAsia="Times New Roman"/>
          <w:color w:val="393536"/>
          <w:lang w:val="kk-KZ"/>
        </w:rPr>
      </w:pPr>
      <w:r w:rsidRPr="00A1609A">
        <w:rPr>
          <w:rFonts w:eastAsia="Times New Roman"/>
          <w:b/>
          <w:bCs/>
          <w:color w:val="393536"/>
          <w:lang w:val="kk-KZ"/>
        </w:rPr>
        <w:t xml:space="preserve">Жерсеріктік кең жолақтық қатынау. </w:t>
      </w:r>
      <w:r w:rsidRPr="00A1609A">
        <w:rPr>
          <w:rFonts w:eastAsia="Times New Roman"/>
          <w:color w:val="393536"/>
          <w:lang w:val="kk-KZ"/>
        </w:rPr>
        <w:t>Геостационарлық жерсерігі (GEO) бойынша реттелген жерсеріктік антеннасын пайдалану арқылы қашықталған нысандарға желілік қатынауды ұсынады. Әдетте, бұл технология өте қымбат және тікелей көрінуді қамтамасыз етуді талап етеді.</w:t>
      </w:r>
    </w:p>
    <w:p w:rsidR="00A1609A" w:rsidRPr="00A1609A" w:rsidRDefault="00A1609A" w:rsidP="00A1609A">
      <w:pPr>
        <w:ind w:firstLine="75"/>
        <w:rPr>
          <w:rFonts w:eastAsia="Times New Roman"/>
          <w:color w:val="393536"/>
          <w:lang w:val="kk-KZ"/>
        </w:rPr>
      </w:pPr>
      <w:r w:rsidRPr="00A1609A">
        <w:rPr>
          <w:rFonts w:eastAsia="Times New Roman"/>
          <w:color w:val="393536"/>
          <w:lang w:val="kk-KZ"/>
        </w:rPr>
        <w:t>Сымсыз технологиялардың көптеген әртүрлі типтерін қолжетімді. Бірақ, бұл тарауда негізгі 802.11. стандартының  WLAN желісіне назар аударылады.</w:t>
      </w:r>
    </w:p>
    <w:p w:rsidR="00A1609A" w:rsidRPr="00A1609A" w:rsidRDefault="00093324" w:rsidP="00770643">
      <w:pPr>
        <w:ind w:firstLine="75"/>
        <w:jc w:val="center"/>
        <w:rPr>
          <w:lang w:val="kk-KZ"/>
        </w:rPr>
      </w:pPr>
      <w:r>
        <w:rPr>
          <w:lang w:val="kk-KZ"/>
        </w:rPr>
        <w:pict>
          <v:shape id="_x0000_i1114" type="#_x0000_t75" style="width:366.75pt;height:299.25pt">
            <v:imagedata r:id="rId83" o:title="3"/>
          </v:shape>
        </w:pict>
      </w:r>
    </w:p>
    <w:p w:rsidR="00ED45E9" w:rsidRDefault="00ED45E9" w:rsidP="00ED45E9">
      <w:pPr>
        <w:rPr>
          <w:lang w:val="kk-KZ"/>
        </w:rPr>
      </w:pPr>
      <w:bookmarkStart w:id="72" w:name="_Toc29719479"/>
    </w:p>
    <w:p w:rsidR="00A1609A" w:rsidRPr="00A1609A" w:rsidRDefault="00A1609A" w:rsidP="00ED45E9">
      <w:pPr>
        <w:rPr>
          <w:lang w:val="kk-KZ"/>
        </w:rPr>
      </w:pPr>
      <w:r w:rsidRPr="00A1609A">
        <w:rPr>
          <w:lang w:val="kk-KZ"/>
        </w:rPr>
        <w:t>Радио жиіліктер</w:t>
      </w:r>
      <w:bookmarkEnd w:id="72"/>
    </w:p>
    <w:p w:rsidR="00A1609A" w:rsidRDefault="00A1609A" w:rsidP="00A1609A">
      <w:pPr>
        <w:rPr>
          <w:rFonts w:eastAsia="Times New Roman"/>
          <w:color w:val="393536"/>
          <w:lang w:val="kk-KZ"/>
        </w:rPr>
      </w:pPr>
      <w:r w:rsidRPr="00A1609A">
        <w:rPr>
          <w:rFonts w:eastAsia="Times New Roman"/>
          <w:color w:val="393536"/>
          <w:lang w:val="kk-KZ"/>
        </w:rPr>
        <w:t xml:space="preserve">Барлық сымсыз құрылғылар электрмагнитті спектрдің радио толқындары ауқымында жұмыс істейді. Радиожиіліктік (РЖ) реттеуді белгілеу үшін халықаралық электрбайланысу одағы, электрбайланысты стандарттау секторы (ITU-R) жауапты болады. әртүрлі мақсаттар үшін жиіліктік диапазондары қарастырылған, оларды жолақтар деп атайды. Кейбір жолақтар электрмагнитті спектрде қатаң тәртіптеледі және апатты құтқару қызметтерінің байланысу желілерінде, трафиктік бақылау салаларында пайдаланылады. Басқа құжаттар лицензиялауға жатпайды (мысалы, өнеркәсіптік, ғылыми және медициналық жиілікті диапазонында, сондай-ақ ұлттық ақпараттық инфроқұрылымның диапазондары). </w:t>
      </w:r>
    </w:p>
    <w:p w:rsidR="00430ACF" w:rsidRPr="00A1609A" w:rsidRDefault="00430ACF" w:rsidP="00A1609A">
      <w:pPr>
        <w:rPr>
          <w:rFonts w:eastAsia="Times New Roman"/>
          <w:color w:val="393536"/>
          <w:lang w:val="kk-KZ"/>
        </w:rPr>
      </w:pPr>
    </w:p>
    <w:p w:rsidR="00A1609A" w:rsidRPr="00A1609A" w:rsidRDefault="00093324" w:rsidP="00A1609A">
      <w:pPr>
        <w:rPr>
          <w:rFonts w:eastAsia="Times New Roman"/>
          <w:color w:val="393536"/>
          <w:lang w:val="kk-KZ"/>
        </w:rPr>
      </w:pPr>
      <w:r>
        <w:rPr>
          <w:rFonts w:eastAsia="Times New Roman"/>
          <w:color w:val="393536"/>
          <w:lang w:val="kk-KZ"/>
        </w:rPr>
        <w:lastRenderedPageBreak/>
        <w:pict>
          <v:shape id="_x0000_i1115" type="#_x0000_t75" style="width:453.75pt;height:30.75pt">
            <v:imagedata r:id="rId20" o:title="обратить внимание"/>
          </v:shape>
        </w:pict>
      </w:r>
      <w:r w:rsidR="00A1609A" w:rsidRPr="00A1609A">
        <w:rPr>
          <w:rFonts w:eastAsia="Times New Roman"/>
          <w:color w:val="393536"/>
          <w:lang w:val="kk-KZ"/>
        </w:rPr>
        <w:tab/>
        <w:t xml:space="preserve">WLAN желісі 2,4 ГГц жиіліктік жолақта өнеркәсіптік, ғылыми және медицина диапазонында, сондай-ақ 5 ГГц жиілігінде ұлттық ақпараттық инфроқұрылым жолағында жұмыс істейді. </w:t>
      </w:r>
    </w:p>
    <w:p w:rsidR="00A1609A" w:rsidRPr="00A1609A" w:rsidRDefault="00A1609A" w:rsidP="00A1609A">
      <w:pPr>
        <w:rPr>
          <w:rFonts w:eastAsia="Times New Roman"/>
          <w:color w:val="393536"/>
          <w:lang w:val="kk-KZ"/>
        </w:rPr>
      </w:pPr>
      <w:r w:rsidRPr="00A1609A">
        <w:rPr>
          <w:rFonts w:eastAsia="Times New Roman"/>
          <w:color w:val="393536"/>
          <w:lang w:val="kk-KZ"/>
        </w:rPr>
        <w:tab/>
        <w:t xml:space="preserve">Суретте көрсетілгендей, сымсыз байланыс электрмагнитті спектрдің радиотолқындары диапазонына (яғни, 3-300 ГГц) іске асырылады. Радиотолқындар диапазоны СВЧ секторына және радио желілік секторына бөлінеді. WLAN, Bluetooth ұялы байланыс және жерсеріктік байланыс желілері УВЧ, СВЧ және КВЧ диапазондарында жұмыс істейді. </w:t>
      </w:r>
    </w:p>
    <w:p w:rsidR="00A1609A" w:rsidRPr="00A1609A" w:rsidRDefault="00A1609A" w:rsidP="00A1609A">
      <w:pPr>
        <w:rPr>
          <w:rFonts w:eastAsia="Times New Roman"/>
          <w:color w:val="393536"/>
          <w:lang w:val="kk-KZ"/>
        </w:rPr>
      </w:pPr>
      <w:r w:rsidRPr="00A1609A">
        <w:rPr>
          <w:rFonts w:eastAsia="Times New Roman"/>
          <w:color w:val="393536"/>
          <w:lang w:val="kk-KZ"/>
        </w:rPr>
        <w:tab/>
        <w:t xml:space="preserve">LAN сымсыз байланыс құрылғылары радиотолқын диапазонының нақты жиілігіне бағдарланған таратқыштармен және қабылдағыштармен жабдықталған. Жеке алғанда, 802.11 стандартының LAN сымсыз желісі үшін келесі жиіліктік жолақтар бөлінеді: </w:t>
      </w:r>
    </w:p>
    <w:p w:rsidR="00A1609A" w:rsidRPr="00A1609A" w:rsidRDefault="00A1609A" w:rsidP="0084715A">
      <w:pPr>
        <w:numPr>
          <w:ilvl w:val="0"/>
          <w:numId w:val="25"/>
        </w:numPr>
        <w:ind w:left="480"/>
        <w:rPr>
          <w:rFonts w:eastAsia="Times New Roman"/>
          <w:color w:val="393536"/>
          <w:lang w:val="en-US"/>
        </w:rPr>
      </w:pPr>
      <w:r w:rsidRPr="00A1609A">
        <w:rPr>
          <w:rFonts w:eastAsia="Times New Roman"/>
          <w:b/>
          <w:bCs/>
          <w:color w:val="393536"/>
          <w:lang w:val="en-US"/>
        </w:rPr>
        <w:t xml:space="preserve">2,4 </w:t>
      </w:r>
      <w:r w:rsidRPr="00A1609A">
        <w:rPr>
          <w:rFonts w:eastAsia="Times New Roman"/>
          <w:b/>
          <w:bCs/>
          <w:color w:val="393536"/>
        </w:rPr>
        <w:t>ГГц</w:t>
      </w:r>
      <w:r w:rsidRPr="00A1609A">
        <w:rPr>
          <w:rFonts w:eastAsia="Times New Roman"/>
          <w:b/>
          <w:bCs/>
          <w:color w:val="393536"/>
          <w:lang w:val="en-US"/>
        </w:rPr>
        <w:t xml:space="preserve"> (</w:t>
      </w:r>
      <w:r w:rsidRPr="00A1609A">
        <w:rPr>
          <w:rFonts w:eastAsia="Times New Roman"/>
          <w:b/>
          <w:bCs/>
          <w:color w:val="393536"/>
        </w:rPr>
        <w:t>УВЧ</w:t>
      </w:r>
      <w:r w:rsidRPr="00A1609A">
        <w:rPr>
          <w:rFonts w:eastAsia="Times New Roman"/>
          <w:b/>
          <w:bCs/>
          <w:color w:val="393536"/>
          <w:lang w:val="en-US"/>
        </w:rPr>
        <w:t>)</w:t>
      </w:r>
      <w:r w:rsidRPr="00A1609A">
        <w:rPr>
          <w:rFonts w:eastAsia="Times New Roman"/>
          <w:color w:val="393536"/>
          <w:lang w:val="en-US"/>
        </w:rPr>
        <w:t>: 802.11b/g/n/ad</w:t>
      </w:r>
    </w:p>
    <w:p w:rsidR="00A1609A" w:rsidRPr="00A1609A" w:rsidRDefault="00A1609A" w:rsidP="0084715A">
      <w:pPr>
        <w:numPr>
          <w:ilvl w:val="0"/>
          <w:numId w:val="26"/>
        </w:numPr>
        <w:ind w:left="480"/>
        <w:rPr>
          <w:rFonts w:eastAsia="Times New Roman"/>
          <w:color w:val="393536"/>
          <w:lang w:val="en-US"/>
        </w:rPr>
      </w:pPr>
      <w:r w:rsidRPr="00A1609A">
        <w:rPr>
          <w:rFonts w:eastAsia="Times New Roman"/>
          <w:b/>
          <w:bCs/>
          <w:color w:val="393536"/>
          <w:lang w:val="en-US"/>
        </w:rPr>
        <w:t xml:space="preserve">5 </w:t>
      </w:r>
      <w:r w:rsidRPr="00A1609A">
        <w:rPr>
          <w:rFonts w:eastAsia="Times New Roman"/>
          <w:b/>
          <w:bCs/>
          <w:color w:val="393536"/>
        </w:rPr>
        <w:t>ГГц</w:t>
      </w:r>
      <w:r w:rsidRPr="00A1609A">
        <w:rPr>
          <w:rFonts w:eastAsia="Times New Roman"/>
          <w:b/>
          <w:bCs/>
          <w:color w:val="393536"/>
          <w:lang w:val="en-US"/>
        </w:rPr>
        <w:t xml:space="preserve"> (</w:t>
      </w:r>
      <w:r w:rsidRPr="00A1609A">
        <w:rPr>
          <w:rFonts w:eastAsia="Times New Roman"/>
          <w:b/>
          <w:bCs/>
          <w:color w:val="393536"/>
        </w:rPr>
        <w:t>СВЧ</w:t>
      </w:r>
      <w:r w:rsidRPr="00A1609A">
        <w:rPr>
          <w:rFonts w:eastAsia="Times New Roman"/>
          <w:b/>
          <w:bCs/>
          <w:color w:val="393536"/>
          <w:lang w:val="en-US"/>
        </w:rPr>
        <w:t>)</w:t>
      </w:r>
      <w:r w:rsidRPr="00A1609A">
        <w:rPr>
          <w:rFonts w:eastAsia="Times New Roman"/>
          <w:color w:val="393536"/>
          <w:lang w:val="en-US"/>
        </w:rPr>
        <w:t>: 802.11a/n/ac/ad</w:t>
      </w:r>
    </w:p>
    <w:p w:rsidR="00A1609A" w:rsidRDefault="00A1609A" w:rsidP="0084715A">
      <w:pPr>
        <w:numPr>
          <w:ilvl w:val="0"/>
          <w:numId w:val="27"/>
        </w:numPr>
        <w:ind w:left="480"/>
        <w:rPr>
          <w:rFonts w:eastAsia="Times New Roman"/>
          <w:color w:val="393536"/>
        </w:rPr>
      </w:pPr>
      <w:r w:rsidRPr="00A1609A">
        <w:rPr>
          <w:rFonts w:eastAsia="Times New Roman"/>
          <w:b/>
          <w:bCs/>
          <w:color w:val="393536"/>
        </w:rPr>
        <w:t>60 ГГц</w:t>
      </w:r>
      <w:r w:rsidRPr="00A1609A">
        <w:rPr>
          <w:rFonts w:eastAsia="Times New Roman"/>
          <w:color w:val="393536"/>
        </w:rPr>
        <w:t> </w:t>
      </w:r>
      <w:r w:rsidRPr="00A1609A">
        <w:rPr>
          <w:rFonts w:eastAsia="Times New Roman"/>
          <w:b/>
          <w:bCs/>
          <w:color w:val="393536"/>
        </w:rPr>
        <w:t>(КВЧ)</w:t>
      </w:r>
      <w:r w:rsidRPr="00A1609A">
        <w:rPr>
          <w:rFonts w:eastAsia="Times New Roman"/>
          <w:color w:val="393536"/>
        </w:rPr>
        <w:t>: 802.11ad</w:t>
      </w:r>
    </w:p>
    <w:p w:rsidR="00770643" w:rsidRPr="00A1609A" w:rsidRDefault="00093324" w:rsidP="00770643">
      <w:pPr>
        <w:rPr>
          <w:rFonts w:eastAsia="Times New Roman"/>
          <w:color w:val="393536"/>
        </w:rPr>
      </w:pPr>
      <w:r>
        <w:rPr>
          <w:rFonts w:eastAsia="Times New Roman"/>
          <w:color w:val="393536"/>
        </w:rPr>
        <w:pict>
          <v:shape id="_x0000_i1116" type="#_x0000_t75" style="width:453.75pt;height:8.25pt">
            <v:imagedata r:id="rId14" o:title="полоса"/>
          </v:shape>
        </w:pict>
      </w:r>
    </w:p>
    <w:p w:rsidR="00A1609A" w:rsidRPr="00A1609A" w:rsidRDefault="00A1609A" w:rsidP="00A1609A">
      <w:pPr>
        <w:ind w:left="480"/>
        <w:jc w:val="center"/>
        <w:rPr>
          <w:rFonts w:eastAsia="Times New Roman"/>
          <w:color w:val="393536"/>
        </w:rPr>
      </w:pPr>
      <w:r w:rsidRPr="00A1609A">
        <w:rPr>
          <w:rFonts w:eastAsia="Times New Roman"/>
          <w:b/>
          <w:bCs/>
          <w:color w:val="393536"/>
          <w:lang w:val="kk-KZ"/>
        </w:rPr>
        <w:t>Электромагнитті сәуелелендіру спектрінің радиожиілікті диапазоны</w:t>
      </w:r>
    </w:p>
    <w:p w:rsidR="00A1609A" w:rsidRDefault="00093324" w:rsidP="00A64AE0">
      <w:pPr>
        <w:jc w:val="center"/>
      </w:pPr>
      <w:r>
        <w:pict>
          <v:shape id="_x0000_i1117" type="#_x0000_t75" style="width:408.75pt;height:272.25pt">
            <v:imagedata r:id="rId84" o:title="3,2"/>
          </v:shape>
        </w:pict>
      </w:r>
    </w:p>
    <w:p w:rsidR="00A64AE0" w:rsidRPr="00A1609A" w:rsidRDefault="00A64AE0" w:rsidP="00A64AE0">
      <w:pPr>
        <w:jc w:val="center"/>
      </w:pPr>
    </w:p>
    <w:p w:rsidR="00A1609A" w:rsidRDefault="00770643" w:rsidP="00ED45E9">
      <w:pPr>
        <w:pStyle w:val="7"/>
        <w:tabs>
          <w:tab w:val="clear" w:pos="510"/>
        </w:tabs>
        <w:ind w:left="567"/>
        <w:rPr>
          <w:lang w:val="kk-KZ"/>
        </w:rPr>
      </w:pPr>
      <w:r>
        <w:t>3.1.</w:t>
      </w:r>
      <w:r w:rsidR="00A1609A" w:rsidRPr="00A1609A">
        <w:t xml:space="preserve">2 </w:t>
      </w:r>
      <w:r w:rsidR="00A1609A" w:rsidRPr="00A1609A">
        <w:rPr>
          <w:lang w:val="kk-KZ"/>
        </w:rPr>
        <w:t>Сымсыз желі стандарттары</w:t>
      </w:r>
    </w:p>
    <w:p w:rsidR="00430ACF" w:rsidRPr="00430ACF" w:rsidRDefault="00430ACF" w:rsidP="00430ACF">
      <w:pPr>
        <w:rPr>
          <w:lang w:val="kk-KZ"/>
        </w:rPr>
      </w:pPr>
    </w:p>
    <w:p w:rsidR="00A1609A" w:rsidRPr="00A1609A" w:rsidRDefault="00A1609A" w:rsidP="00A1609A">
      <w:pPr>
        <w:ind w:firstLine="708"/>
        <w:rPr>
          <w:rFonts w:eastAsia="Times New Roman"/>
          <w:color w:val="393536"/>
          <w:lang w:val="kk-KZ"/>
        </w:rPr>
      </w:pPr>
      <w:r w:rsidRPr="00A1609A">
        <w:rPr>
          <w:rFonts w:eastAsia="Times New Roman"/>
          <w:color w:val="393536"/>
          <w:lang w:val="kk-KZ"/>
        </w:rPr>
        <w:t xml:space="preserve">WLAN IEEE 802.11 желі стандарты сымсыз арналардың MAC дейгей асты және фихикалық деңгей үшін өнеркәсіптік, ғылыми және медициналық лицензияланатын жиіліктік жолақты диапазондарында радиожиіліктің қалай жұмыс істейтінін анықтайды. </w:t>
      </w:r>
    </w:p>
    <w:p w:rsidR="00A1609A" w:rsidRPr="00A1609A" w:rsidRDefault="00A1609A" w:rsidP="00A1609A">
      <w:pPr>
        <w:ind w:firstLine="708"/>
        <w:rPr>
          <w:rFonts w:eastAsia="Times New Roman"/>
          <w:color w:val="393536"/>
          <w:lang w:val="kk-KZ"/>
        </w:rPr>
      </w:pPr>
      <w:r w:rsidRPr="00A1609A">
        <w:rPr>
          <w:rFonts w:eastAsia="Times New Roman"/>
          <w:color w:val="393536"/>
          <w:lang w:val="kk-KZ"/>
        </w:rPr>
        <w:t xml:space="preserve">Өткен жылдары үшін IEEE 802.11 стандартын іске асырудың бірқатары әзірленген. Төменде осы стандартты толығырақ қарастырамыз: </w:t>
      </w:r>
    </w:p>
    <w:p w:rsidR="00A1609A" w:rsidRPr="00A1609A" w:rsidRDefault="00A1609A" w:rsidP="0084715A">
      <w:pPr>
        <w:numPr>
          <w:ilvl w:val="0"/>
          <w:numId w:val="28"/>
        </w:numPr>
        <w:ind w:left="480"/>
        <w:rPr>
          <w:rFonts w:eastAsia="Times New Roman"/>
          <w:color w:val="393536"/>
          <w:lang w:val="kk-KZ"/>
        </w:rPr>
      </w:pPr>
      <w:r w:rsidRPr="00A1609A">
        <w:rPr>
          <w:rFonts w:eastAsia="Times New Roman"/>
          <w:b/>
          <w:bCs/>
          <w:color w:val="393536"/>
          <w:lang w:val="kk-KZ"/>
        </w:rPr>
        <w:t>802.11.</w:t>
      </w:r>
      <w:r w:rsidRPr="00A1609A">
        <w:rPr>
          <w:rFonts w:eastAsia="Times New Roman"/>
          <w:color w:val="393536"/>
          <w:lang w:val="kk-KZ"/>
        </w:rPr>
        <w:t xml:space="preserve"> 1997 жылы жасалған, бүгінгі күні ескірген болып есептеледі. Бұл 2,4 ГГц жиілікті жолақта жұмыс істейтін және 2 Мбит/с жылдамдығын қамтамасыз ететін  WLAN желісінің бастапқы ерекшелігі. Осы стандартты жасау сәтінде LAN сымды желілері 10 Мбит/с жылдамдығын қамтамасыз етті, осы себепті жаңа сымсыз </w:t>
      </w:r>
      <w:r w:rsidRPr="00A1609A">
        <w:rPr>
          <w:rFonts w:eastAsia="Times New Roman"/>
          <w:color w:val="393536"/>
          <w:lang w:val="kk-KZ"/>
        </w:rPr>
        <w:lastRenderedPageBreak/>
        <w:t xml:space="preserve">технологиялар бастапқы кезеңде кең танылмады. Сымсыз құрылғылар сымсыз сигналдарды тарату және қабылдау үшін бір антеннамен жабдықталған.  </w:t>
      </w:r>
    </w:p>
    <w:p w:rsidR="00A1609A" w:rsidRPr="00A1609A" w:rsidRDefault="00A1609A" w:rsidP="0084715A">
      <w:pPr>
        <w:numPr>
          <w:ilvl w:val="0"/>
          <w:numId w:val="29"/>
        </w:numPr>
        <w:ind w:left="480"/>
        <w:rPr>
          <w:rFonts w:eastAsia="Times New Roman"/>
          <w:color w:val="393536"/>
          <w:lang w:val="kk-KZ"/>
        </w:rPr>
      </w:pPr>
      <w:r w:rsidRPr="00A1609A">
        <w:rPr>
          <w:rFonts w:eastAsia="Times New Roman"/>
          <w:b/>
          <w:bCs/>
          <w:color w:val="393536"/>
          <w:lang w:val="kk-KZ"/>
        </w:rPr>
        <w:t>IEEE 802.11a.</w:t>
      </w:r>
      <w:r w:rsidRPr="00A1609A">
        <w:rPr>
          <w:rFonts w:eastAsia="Times New Roman"/>
          <w:color w:val="393536"/>
          <w:lang w:val="kk-KZ"/>
        </w:rPr>
        <w:t xml:space="preserve"> Ол 1999 жылы әзірленген. Жүктелген 5 ГГц жиілікті жолақта жұмыс істейді және 54 Мбит/с жылдамдықты қамтамасыз етеді. Сонымен, бұл стандарт жоғары жиілікте жұмыс істейді, ол төсемнің аз аумағын алады және ғимарат ішінде тиімділігі аз. Сымсыз құрылғылар сымсыз сигналдарды тарату мен қабылдау үшін бір антеннамен жабдықталған. Осы стандартқа сәйкес жұмыс істейтін құрылғы 802.11b және 802.11g стандарттарымен сәйкеспейді.  </w:t>
      </w:r>
    </w:p>
    <w:p w:rsidR="00A1609A" w:rsidRPr="00A1609A" w:rsidRDefault="00A1609A" w:rsidP="0084715A">
      <w:pPr>
        <w:numPr>
          <w:ilvl w:val="0"/>
          <w:numId w:val="30"/>
        </w:numPr>
        <w:ind w:left="480"/>
        <w:rPr>
          <w:rFonts w:eastAsia="Times New Roman"/>
          <w:color w:val="393536"/>
          <w:lang w:val="kk-KZ"/>
        </w:rPr>
      </w:pPr>
      <w:r w:rsidRPr="00A1609A">
        <w:rPr>
          <w:rFonts w:eastAsia="Times New Roman"/>
          <w:b/>
          <w:bCs/>
          <w:color w:val="393536"/>
          <w:lang w:val="kk-KZ"/>
        </w:rPr>
        <w:t>IEEE 802.11b.</w:t>
      </w:r>
      <w:r w:rsidR="00770643">
        <w:rPr>
          <w:rFonts w:eastAsia="Times New Roman"/>
          <w:b/>
          <w:bCs/>
          <w:color w:val="393536"/>
          <w:lang w:val="kk-KZ"/>
        </w:rPr>
        <w:t xml:space="preserve"> </w:t>
      </w:r>
      <w:r w:rsidRPr="00A1609A">
        <w:rPr>
          <w:rFonts w:eastAsia="Times New Roman"/>
          <w:color w:val="393536"/>
          <w:lang w:val="kk-KZ"/>
        </w:rPr>
        <w:t>1999 жылы әзірленген. 2,4 ГГц жиілікті жолақта жұмыс істейді және  11 Мбит/с дейінгі жылдамдықты қамтамасыз етеді. Осы стандартқа сәйкес келетін жұмыс істейтін құрылғы үлкен диапазонға ие және ғимарат ішінде пайдалану барысында  802.11а стандартының құрылғыларымен салыстырғанда жоғарырақ тиімділікті көрсетеді. Сымсыз құрылғылар сымсыз сигналдарды тарату мен қабылдау үшін бір антеннамен жабдықталған.</w:t>
      </w:r>
    </w:p>
    <w:p w:rsidR="00A1609A" w:rsidRPr="00A1609A" w:rsidRDefault="00A1609A" w:rsidP="0084715A">
      <w:pPr>
        <w:numPr>
          <w:ilvl w:val="0"/>
          <w:numId w:val="30"/>
        </w:numPr>
        <w:ind w:left="480"/>
        <w:rPr>
          <w:rFonts w:eastAsia="Times New Roman"/>
          <w:color w:val="393536"/>
          <w:lang w:val="kk-KZ"/>
        </w:rPr>
      </w:pPr>
      <w:r w:rsidRPr="00A1609A">
        <w:rPr>
          <w:rFonts w:eastAsia="Times New Roman"/>
          <w:b/>
          <w:bCs/>
          <w:color w:val="393536"/>
          <w:lang w:val="kk-KZ"/>
        </w:rPr>
        <w:t>IEEE 802.11g.</w:t>
      </w:r>
      <w:r w:rsidRPr="00A1609A">
        <w:rPr>
          <w:rFonts w:eastAsia="Times New Roman"/>
          <w:color w:val="393536"/>
          <w:lang w:val="kk-KZ"/>
        </w:rPr>
        <w:t xml:space="preserve"> 2003 жылы әзірленген. 2,4 ГГц жиілікті жолақта жұмыс істейді және  54 Мбит/с дейінгі жылдамдықты қамтамасыз етеді. Осы стандартқа сәйкес жұмыс істейтін құрылғы 802.11b стандартының құрылғысы жұмыс істейтін сол радиожиілікпен, сол диапазонмен жұмыс істейді, бірақ 802.11а стандартының өтпелі қабілетіне ие. Сымсыз құрылғылар сымсыз сигналдарды тарату мен қабылдау үшін бір антеннамен жабдықталған. Бұл стандарт 802.11b стандартымен сәйкеседі. Бірақ, 802.11b стандартының клиенттерімен жұмыс істеуде жалпы өтпелі қабілеті азаяды. </w:t>
      </w:r>
    </w:p>
    <w:p w:rsidR="00A1609A" w:rsidRPr="00A1609A" w:rsidRDefault="00A1609A" w:rsidP="0084715A">
      <w:pPr>
        <w:numPr>
          <w:ilvl w:val="0"/>
          <w:numId w:val="31"/>
        </w:numPr>
        <w:ind w:left="480"/>
        <w:rPr>
          <w:rFonts w:eastAsia="Times New Roman"/>
          <w:color w:val="393536"/>
          <w:lang w:val="kk-KZ"/>
        </w:rPr>
      </w:pPr>
      <w:r w:rsidRPr="00A1609A">
        <w:rPr>
          <w:rFonts w:eastAsia="Times New Roman"/>
          <w:b/>
          <w:bCs/>
          <w:color w:val="393536"/>
          <w:lang w:val="kk-KZ"/>
        </w:rPr>
        <w:t>IEEE 802.11n.</w:t>
      </w:r>
      <w:r w:rsidRPr="00A1609A">
        <w:rPr>
          <w:rFonts w:eastAsia="Times New Roman"/>
          <w:color w:val="393536"/>
          <w:lang w:val="kk-KZ"/>
        </w:rPr>
        <w:t xml:space="preserve"> 2009 жылы әзірленген. 2,4 ГГц және 5 ГГц жиілікті жолақта жұмыс істейді, екі жолақты құрылғы ретінде танымал. Деректерді таратудың стандартты жылдамдығы – 150-600 Мбит/с; әрекет ету диапазоны – 70 м дейін. Сонымен бірге, қатынау нүктелеріне және сымсыз клиенттерге жоғарырақ жылдамдықты қамтамасыз ету үшін көпарналы кіріс - көпарналы шығыс технологиясын (MIMO) пайдаланатын бірнеше антенна талап етіледі.  MIMO технологиясы деректерді алмасу өнімділігін арттыруға мүмкіндік беретін таратқыш және қабылдағыш сапасындағы бірнеше антенналарды пайдаланады. Технология төртке дейінгі антеннаны қолдайды. 802.11n стандарты 802.11a/b/g құрылғыларымен кері сыйысымдылықты қолдайды. Бірақ, аралас ортаны қолдау деректерді тарату жылдамдығын шектейді.  </w:t>
      </w:r>
    </w:p>
    <w:p w:rsidR="00A1609A" w:rsidRPr="00A1609A" w:rsidRDefault="00A1609A" w:rsidP="0084715A">
      <w:pPr>
        <w:numPr>
          <w:ilvl w:val="0"/>
          <w:numId w:val="31"/>
        </w:numPr>
        <w:ind w:left="480"/>
        <w:rPr>
          <w:rFonts w:eastAsia="Times New Roman"/>
          <w:color w:val="393536"/>
          <w:lang w:val="kk-KZ"/>
        </w:rPr>
      </w:pPr>
      <w:r w:rsidRPr="00A1609A">
        <w:rPr>
          <w:rFonts w:eastAsia="Times New Roman"/>
          <w:b/>
          <w:bCs/>
          <w:color w:val="393536"/>
          <w:lang w:val="kk-KZ"/>
        </w:rPr>
        <w:t>IEEE 802.11ac.</w:t>
      </w:r>
      <w:r w:rsidRPr="00A1609A">
        <w:rPr>
          <w:rFonts w:eastAsia="Times New Roman"/>
          <w:color w:val="393536"/>
          <w:lang w:val="kk-KZ"/>
        </w:rPr>
        <w:t xml:space="preserve"> 2013 жылы әзірленген 5 ГГц жиілікті жолақта жұмыс істейді, ол 450 Мбит/с-тен 1,3 Гбит/с (1300 Мбит/с)дейінгі диапазонда деректерді тарату жылдамдығын қамтамасыз етеді. Бұл стандарт деректерді алмасу өнімділігін арттыру үшін МІМО технологиясын пайдаланады. Бұл стандарт үшін сегізге дейінгі антенна қолданылады. 802.11ас стандарты 802.11a/n құрылғыларымен кері сыйымдылықты қолдайды, бірақ аралас ортаны қолдау деректерді таратудың болжалды жылдамдығын шектейді.  </w:t>
      </w:r>
    </w:p>
    <w:p w:rsidR="00A1609A" w:rsidRPr="00A1609A" w:rsidRDefault="00A1609A" w:rsidP="0084715A">
      <w:pPr>
        <w:numPr>
          <w:ilvl w:val="0"/>
          <w:numId w:val="32"/>
        </w:numPr>
        <w:ind w:left="480"/>
        <w:rPr>
          <w:rFonts w:eastAsia="Times New Roman"/>
          <w:color w:val="393536"/>
          <w:lang w:val="kk-KZ"/>
        </w:rPr>
      </w:pPr>
      <w:r w:rsidRPr="00A1609A">
        <w:rPr>
          <w:rFonts w:eastAsia="Times New Roman"/>
          <w:b/>
          <w:bCs/>
          <w:color w:val="393536"/>
          <w:lang w:val="kk-KZ"/>
        </w:rPr>
        <w:t>IEEE 802.11ad.</w:t>
      </w:r>
      <w:r w:rsidR="00770643">
        <w:rPr>
          <w:rFonts w:eastAsia="Times New Roman"/>
          <w:b/>
          <w:bCs/>
          <w:color w:val="393536"/>
          <w:lang w:val="kk-KZ"/>
        </w:rPr>
        <w:t xml:space="preserve"> </w:t>
      </w:r>
      <w:r w:rsidRPr="00A1609A">
        <w:rPr>
          <w:rFonts w:eastAsia="Times New Roman"/>
          <w:color w:val="393536"/>
          <w:lang w:val="kk-KZ"/>
        </w:rPr>
        <w:t xml:space="preserve">2014 жылы шығару жоспарланған. Бұл стандартты </w:t>
      </w:r>
      <w:r w:rsidRPr="00A1609A">
        <w:rPr>
          <w:rFonts w:eastAsia="Times New Roman"/>
          <w:color w:val="393536"/>
        </w:rPr>
        <w:t>WiGig</w:t>
      </w:r>
      <w:r w:rsidRPr="00A1609A">
        <w:rPr>
          <w:rFonts w:eastAsia="Times New Roman"/>
          <w:color w:val="393536"/>
          <w:lang w:val="kk-KZ"/>
        </w:rPr>
        <w:t xml:space="preserve"> деп атайды</w:t>
      </w:r>
      <w:r w:rsidRPr="00A1609A">
        <w:rPr>
          <w:rFonts w:eastAsia="Times New Roman"/>
          <w:color w:val="393536"/>
        </w:rPr>
        <w:t xml:space="preserve">. </w:t>
      </w:r>
      <w:r w:rsidRPr="00A1609A">
        <w:rPr>
          <w:rFonts w:eastAsia="Times New Roman"/>
          <w:color w:val="393536"/>
          <w:lang w:val="kk-KZ"/>
        </w:rPr>
        <w:t xml:space="preserve">Ол үшжолақты </w:t>
      </w:r>
      <w:r w:rsidRPr="00A1609A">
        <w:rPr>
          <w:rFonts w:eastAsia="Times New Roman"/>
          <w:color w:val="393536"/>
        </w:rPr>
        <w:t>Wi-Fi</w:t>
      </w:r>
      <w:r w:rsidRPr="00A1609A">
        <w:rPr>
          <w:rFonts w:eastAsia="Times New Roman"/>
          <w:color w:val="393536"/>
          <w:lang w:val="kk-KZ"/>
        </w:rPr>
        <w:t xml:space="preserve"> шешім қолданады</w:t>
      </w:r>
      <w:r w:rsidRPr="00A1609A">
        <w:rPr>
          <w:rFonts w:eastAsia="Times New Roman"/>
          <w:color w:val="393536"/>
        </w:rPr>
        <w:t xml:space="preserve">, </w:t>
      </w:r>
      <w:r w:rsidRPr="00A1609A">
        <w:rPr>
          <w:rFonts w:eastAsia="Times New Roman"/>
          <w:color w:val="393536"/>
          <w:lang w:val="kk-KZ"/>
        </w:rPr>
        <w:t xml:space="preserve">онда </w:t>
      </w:r>
      <w:r w:rsidRPr="00A1609A">
        <w:rPr>
          <w:rFonts w:eastAsia="Times New Roman"/>
          <w:color w:val="393536"/>
        </w:rPr>
        <w:t xml:space="preserve">2,4 ГГц, 5 ГГц </w:t>
      </w:r>
      <w:r w:rsidRPr="00A1609A">
        <w:rPr>
          <w:rFonts w:eastAsia="Times New Roman"/>
          <w:color w:val="393536"/>
          <w:lang w:val="kk-KZ"/>
        </w:rPr>
        <w:t>және</w:t>
      </w:r>
      <w:r w:rsidRPr="00A1609A">
        <w:rPr>
          <w:rFonts w:eastAsia="Times New Roman"/>
          <w:color w:val="393536"/>
        </w:rPr>
        <w:t xml:space="preserve"> 60 ГГц</w:t>
      </w:r>
      <w:r w:rsidRPr="00A1609A">
        <w:rPr>
          <w:rFonts w:eastAsia="Times New Roman"/>
          <w:color w:val="393536"/>
          <w:lang w:val="kk-KZ"/>
        </w:rPr>
        <w:t xml:space="preserve"> жиілікті жолақтар іске қосылады</w:t>
      </w:r>
      <w:r w:rsidRPr="00A1609A">
        <w:rPr>
          <w:rFonts w:eastAsia="Times New Roman"/>
          <w:color w:val="393536"/>
        </w:rPr>
        <w:t>. Стандарт теор</w:t>
      </w:r>
      <w:r w:rsidRPr="00A1609A">
        <w:rPr>
          <w:rFonts w:eastAsia="Times New Roman"/>
          <w:color w:val="393536"/>
          <w:lang w:val="kk-KZ"/>
        </w:rPr>
        <w:t xml:space="preserve">иялық түрде 7 Гбит/с дейінгі деректерді тарату жылдамдығын қамтамасыз етеді. Сөйте тұра, 60 ГГц жолағы тікелей көрілімді талап ететін жұмыс үшін технология, демек сигнал қабырғадан өте алмайды. Құрылғылар роумингінде пайдаланушылар төмендеу жиілігі бар 2,4 ГГц және 5 ГГц жолақтарда байланысады. Стандарт Wi-Fi сәйкесті құрылғыларымен кері сыйымдылықты қолдайды. Бірақ, аралас ортаны қолдау деректерді тарату жылдамдығын шектейді.  </w:t>
      </w:r>
    </w:p>
    <w:p w:rsidR="00A1609A" w:rsidRDefault="00A1609A" w:rsidP="00A1609A">
      <w:pPr>
        <w:rPr>
          <w:rFonts w:eastAsia="Times New Roman"/>
          <w:color w:val="393536"/>
          <w:lang w:val="kk-KZ"/>
        </w:rPr>
      </w:pPr>
      <w:r w:rsidRPr="00A1609A">
        <w:rPr>
          <w:rFonts w:eastAsia="Times New Roman"/>
          <w:color w:val="393536"/>
          <w:lang w:val="kk-KZ"/>
        </w:rPr>
        <w:t>Суретте 802.11 стандартының әрқайсысының қысқаша жазбасы ұсынылған .</w:t>
      </w:r>
    </w:p>
    <w:p w:rsidR="00A64AE0" w:rsidRPr="00A1609A" w:rsidRDefault="00A64AE0" w:rsidP="00A1609A">
      <w:pPr>
        <w:rPr>
          <w:rFonts w:eastAsia="Times New Roman"/>
          <w:color w:val="393536"/>
          <w:lang w:val="kk-KZ"/>
        </w:rPr>
      </w:pPr>
    </w:p>
    <w:p w:rsidR="00A1609A" w:rsidRDefault="00A1609A" w:rsidP="00A1609A">
      <w:pPr>
        <w:jc w:val="center"/>
        <w:rPr>
          <w:rFonts w:eastAsia="Times New Roman"/>
          <w:b/>
          <w:color w:val="393536"/>
          <w:lang w:val="kk-KZ"/>
        </w:rPr>
      </w:pPr>
      <w:r w:rsidRPr="00A1609A">
        <w:rPr>
          <w:rFonts w:eastAsia="Times New Roman"/>
          <w:b/>
          <w:color w:val="393536"/>
          <w:lang w:val="kk-KZ"/>
        </w:rPr>
        <w:lastRenderedPageBreak/>
        <w:t>802.11 стандарттарын салыстыру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126"/>
        <w:gridCol w:w="2835"/>
        <w:gridCol w:w="2233"/>
      </w:tblGrid>
      <w:tr w:rsidR="00A64AE0" w:rsidTr="00BB46E5">
        <w:tc>
          <w:tcPr>
            <w:tcW w:w="2093" w:type="dxa"/>
            <w:shd w:val="clear" w:color="auto" w:fill="auto"/>
          </w:tcPr>
          <w:p w:rsidR="00A64AE0" w:rsidRPr="00BB46E5" w:rsidRDefault="00A64AE0" w:rsidP="00BB46E5">
            <w:pPr>
              <w:jc w:val="center"/>
              <w:rPr>
                <w:rFonts w:eastAsia="Times New Roman"/>
                <w:color w:val="393536"/>
                <w:lang w:val="kk-KZ"/>
              </w:rPr>
            </w:pPr>
            <w:r w:rsidRPr="00BB46E5">
              <w:rPr>
                <w:rFonts w:eastAsia="Times New Roman"/>
                <w:color w:val="393536"/>
                <w:lang w:val="en-US"/>
              </w:rPr>
              <w:t xml:space="preserve">IEEE </w:t>
            </w:r>
            <w:r w:rsidRPr="00BB46E5">
              <w:rPr>
                <w:rFonts w:eastAsia="Times New Roman"/>
                <w:color w:val="393536"/>
                <w:lang w:val="kk-KZ"/>
              </w:rPr>
              <w:t>стандартты</w:t>
            </w:r>
          </w:p>
        </w:tc>
        <w:tc>
          <w:tcPr>
            <w:tcW w:w="2126" w:type="dxa"/>
            <w:shd w:val="clear" w:color="auto" w:fill="auto"/>
          </w:tcPr>
          <w:p w:rsidR="00A64AE0" w:rsidRPr="00BB46E5" w:rsidRDefault="00A64AE0" w:rsidP="00BB46E5">
            <w:pPr>
              <w:jc w:val="center"/>
              <w:rPr>
                <w:rFonts w:eastAsia="Times New Roman"/>
                <w:color w:val="393536"/>
                <w:lang w:val="kk-KZ"/>
              </w:rPr>
            </w:pPr>
            <w:r w:rsidRPr="00BB46E5">
              <w:rPr>
                <w:rFonts w:eastAsia="Times New Roman"/>
                <w:color w:val="393536"/>
                <w:lang w:val="kk-KZ"/>
              </w:rPr>
              <w:t>максималды жылдамдық</w:t>
            </w:r>
          </w:p>
        </w:tc>
        <w:tc>
          <w:tcPr>
            <w:tcW w:w="2835" w:type="dxa"/>
            <w:shd w:val="clear" w:color="auto" w:fill="auto"/>
          </w:tcPr>
          <w:p w:rsidR="00A64AE0" w:rsidRPr="00BB46E5" w:rsidRDefault="00A64AE0" w:rsidP="00BB46E5">
            <w:pPr>
              <w:jc w:val="center"/>
              <w:rPr>
                <w:rFonts w:eastAsia="Times New Roman"/>
                <w:color w:val="393536"/>
                <w:lang w:val="kk-KZ"/>
              </w:rPr>
            </w:pPr>
            <w:r w:rsidRPr="00BB46E5">
              <w:rPr>
                <w:rFonts w:eastAsia="Times New Roman"/>
                <w:color w:val="393536"/>
                <w:lang w:val="kk-KZ"/>
              </w:rPr>
              <w:t>жиілігі</w:t>
            </w:r>
          </w:p>
        </w:tc>
        <w:tc>
          <w:tcPr>
            <w:tcW w:w="2233" w:type="dxa"/>
            <w:shd w:val="clear" w:color="auto" w:fill="auto"/>
          </w:tcPr>
          <w:p w:rsidR="00A64AE0" w:rsidRPr="00BB46E5" w:rsidRDefault="00A64AE0" w:rsidP="00BB46E5">
            <w:pPr>
              <w:jc w:val="center"/>
              <w:rPr>
                <w:rFonts w:eastAsia="Times New Roman"/>
                <w:color w:val="393536"/>
                <w:lang w:val="kk-KZ"/>
              </w:rPr>
            </w:pPr>
            <w:r w:rsidRPr="00BB46E5">
              <w:rPr>
                <w:rFonts w:eastAsia="Times New Roman"/>
                <w:color w:val="393536"/>
                <w:lang w:val="kk-KZ"/>
              </w:rPr>
              <w:t>кері үйлесімділік</w:t>
            </w:r>
          </w:p>
        </w:tc>
      </w:tr>
      <w:tr w:rsidR="00A64AE0" w:rsidTr="00BB46E5">
        <w:tc>
          <w:tcPr>
            <w:tcW w:w="2093" w:type="dxa"/>
            <w:shd w:val="clear" w:color="auto" w:fill="auto"/>
          </w:tcPr>
          <w:p w:rsidR="00A64AE0" w:rsidRPr="00BB46E5" w:rsidRDefault="00A64AE0" w:rsidP="00BB46E5">
            <w:pPr>
              <w:jc w:val="center"/>
              <w:rPr>
                <w:rFonts w:eastAsia="Times New Roman"/>
                <w:color w:val="393536"/>
                <w:sz w:val="22"/>
                <w:szCs w:val="22"/>
                <w:lang w:val="kk-KZ"/>
              </w:rPr>
            </w:pPr>
            <w:r w:rsidRPr="00BB46E5">
              <w:rPr>
                <w:rFonts w:eastAsia="Times New Roman"/>
                <w:color w:val="393536"/>
                <w:sz w:val="22"/>
                <w:szCs w:val="22"/>
                <w:lang w:val="kk-KZ"/>
              </w:rPr>
              <w:t>802</w:t>
            </w:r>
            <w:r w:rsidRPr="00BB46E5">
              <w:rPr>
                <w:rFonts w:eastAsia="Times New Roman"/>
                <w:color w:val="393536"/>
                <w:sz w:val="22"/>
                <w:szCs w:val="22"/>
              </w:rPr>
              <w:t>.</w:t>
            </w:r>
            <w:r w:rsidRPr="00BB46E5">
              <w:rPr>
                <w:rFonts w:eastAsia="Times New Roman"/>
                <w:color w:val="393536"/>
                <w:sz w:val="22"/>
                <w:szCs w:val="22"/>
                <w:lang w:val="kk-KZ"/>
              </w:rPr>
              <w:t>11</w:t>
            </w:r>
          </w:p>
        </w:tc>
        <w:tc>
          <w:tcPr>
            <w:tcW w:w="2126" w:type="dxa"/>
            <w:shd w:val="clear" w:color="auto" w:fill="auto"/>
          </w:tcPr>
          <w:p w:rsidR="00A64AE0" w:rsidRPr="00BB46E5" w:rsidRDefault="00C15F61" w:rsidP="00BB46E5">
            <w:pPr>
              <w:jc w:val="center"/>
              <w:rPr>
                <w:rFonts w:eastAsia="Times New Roman"/>
                <w:color w:val="393536"/>
                <w:sz w:val="22"/>
                <w:szCs w:val="22"/>
              </w:rPr>
            </w:pPr>
            <w:r w:rsidRPr="00BB46E5">
              <w:rPr>
                <w:rFonts w:eastAsia="Times New Roman"/>
                <w:color w:val="393536"/>
                <w:sz w:val="22"/>
                <w:szCs w:val="22"/>
              </w:rPr>
              <w:t>2 Мбит/с</w:t>
            </w:r>
          </w:p>
        </w:tc>
        <w:tc>
          <w:tcPr>
            <w:tcW w:w="2835" w:type="dxa"/>
            <w:shd w:val="clear" w:color="auto" w:fill="auto"/>
          </w:tcPr>
          <w:p w:rsidR="00A64AE0" w:rsidRPr="00BB46E5" w:rsidRDefault="00C15F61" w:rsidP="00BB46E5">
            <w:pPr>
              <w:jc w:val="center"/>
              <w:rPr>
                <w:rFonts w:eastAsia="Times New Roman"/>
                <w:color w:val="393536"/>
                <w:sz w:val="22"/>
                <w:szCs w:val="22"/>
                <w:lang w:val="kk-KZ"/>
              </w:rPr>
            </w:pPr>
            <w:r w:rsidRPr="00BB46E5">
              <w:rPr>
                <w:rFonts w:eastAsia="Times New Roman"/>
                <w:color w:val="393536"/>
                <w:sz w:val="22"/>
                <w:szCs w:val="22"/>
                <w:lang w:val="kk-KZ"/>
              </w:rPr>
              <w:t>2,4 ГГц</w:t>
            </w:r>
          </w:p>
        </w:tc>
        <w:tc>
          <w:tcPr>
            <w:tcW w:w="2233" w:type="dxa"/>
            <w:shd w:val="clear" w:color="auto" w:fill="auto"/>
          </w:tcPr>
          <w:p w:rsidR="00A64AE0" w:rsidRPr="00BB46E5" w:rsidRDefault="00C15F61" w:rsidP="00BB46E5">
            <w:pPr>
              <w:jc w:val="center"/>
              <w:rPr>
                <w:rFonts w:eastAsia="Times New Roman"/>
                <w:color w:val="393536"/>
                <w:sz w:val="22"/>
                <w:szCs w:val="22"/>
                <w:lang w:val="en-US"/>
              </w:rPr>
            </w:pPr>
            <w:r w:rsidRPr="00BB46E5">
              <w:rPr>
                <w:rFonts w:eastAsia="Times New Roman"/>
                <w:color w:val="393536"/>
                <w:sz w:val="22"/>
                <w:szCs w:val="22"/>
                <w:lang w:val="en-US"/>
              </w:rPr>
              <w:t>-</w:t>
            </w:r>
          </w:p>
        </w:tc>
      </w:tr>
      <w:tr w:rsidR="00C15F61" w:rsidTr="00BB46E5">
        <w:tc>
          <w:tcPr>
            <w:tcW w:w="2093" w:type="dxa"/>
            <w:shd w:val="clear" w:color="auto" w:fill="auto"/>
          </w:tcPr>
          <w:p w:rsidR="00C15F61" w:rsidRPr="00BB46E5" w:rsidRDefault="00C15F61" w:rsidP="00BB46E5">
            <w:pPr>
              <w:jc w:val="center"/>
              <w:rPr>
                <w:rFonts w:eastAsia="Times New Roman"/>
                <w:color w:val="393536"/>
                <w:sz w:val="22"/>
                <w:szCs w:val="22"/>
                <w:lang w:val="kk-KZ"/>
              </w:rPr>
            </w:pPr>
            <w:r w:rsidRPr="00BB46E5">
              <w:rPr>
                <w:rFonts w:eastAsia="Times New Roman"/>
                <w:color w:val="393536"/>
                <w:sz w:val="22"/>
                <w:szCs w:val="22"/>
                <w:lang w:val="kk-KZ"/>
              </w:rPr>
              <w:t>802.11а</w:t>
            </w:r>
          </w:p>
        </w:tc>
        <w:tc>
          <w:tcPr>
            <w:tcW w:w="2126" w:type="dxa"/>
            <w:shd w:val="clear" w:color="auto" w:fill="auto"/>
          </w:tcPr>
          <w:p w:rsidR="00C15F61" w:rsidRPr="00BB46E5" w:rsidRDefault="00C15F61" w:rsidP="00BB46E5">
            <w:pPr>
              <w:jc w:val="center"/>
              <w:rPr>
                <w:rFonts w:eastAsia="Times New Roman"/>
                <w:color w:val="393536"/>
                <w:sz w:val="22"/>
                <w:szCs w:val="22"/>
                <w:lang w:val="kk-KZ"/>
              </w:rPr>
            </w:pPr>
            <w:r w:rsidRPr="00BB46E5">
              <w:rPr>
                <w:rFonts w:eastAsia="Times New Roman"/>
                <w:color w:val="393536"/>
                <w:sz w:val="22"/>
                <w:szCs w:val="22"/>
                <w:lang w:val="kk-KZ"/>
              </w:rPr>
              <w:t>54 Мбит/с</w:t>
            </w:r>
          </w:p>
        </w:tc>
        <w:tc>
          <w:tcPr>
            <w:tcW w:w="2835" w:type="dxa"/>
            <w:shd w:val="clear" w:color="auto" w:fill="auto"/>
          </w:tcPr>
          <w:p w:rsidR="00C15F61" w:rsidRPr="00BB46E5" w:rsidRDefault="00C15F61" w:rsidP="00BB46E5">
            <w:pPr>
              <w:jc w:val="center"/>
              <w:rPr>
                <w:rFonts w:eastAsia="Times New Roman"/>
                <w:color w:val="393536"/>
                <w:sz w:val="22"/>
                <w:szCs w:val="22"/>
                <w:lang w:val="kk-KZ"/>
              </w:rPr>
            </w:pPr>
            <w:r w:rsidRPr="00BB46E5">
              <w:rPr>
                <w:rFonts w:eastAsia="Times New Roman"/>
                <w:color w:val="393536"/>
                <w:sz w:val="22"/>
                <w:szCs w:val="22"/>
                <w:lang w:val="kk-KZ"/>
              </w:rPr>
              <w:t>5 ГГц</w:t>
            </w:r>
          </w:p>
        </w:tc>
        <w:tc>
          <w:tcPr>
            <w:tcW w:w="2233" w:type="dxa"/>
            <w:shd w:val="clear" w:color="auto" w:fill="auto"/>
          </w:tcPr>
          <w:p w:rsidR="00C15F61" w:rsidRPr="00BB46E5" w:rsidRDefault="00C15F61" w:rsidP="00BB46E5">
            <w:pPr>
              <w:jc w:val="center"/>
              <w:rPr>
                <w:rFonts w:eastAsia="Times New Roman"/>
                <w:color w:val="393536"/>
                <w:sz w:val="22"/>
                <w:szCs w:val="22"/>
                <w:lang w:val="en-US"/>
              </w:rPr>
            </w:pPr>
            <w:r w:rsidRPr="00BB46E5">
              <w:rPr>
                <w:rFonts w:eastAsia="Times New Roman"/>
                <w:color w:val="393536"/>
                <w:sz w:val="22"/>
                <w:szCs w:val="22"/>
                <w:lang w:val="en-US"/>
              </w:rPr>
              <w:t>-</w:t>
            </w:r>
          </w:p>
        </w:tc>
      </w:tr>
      <w:tr w:rsidR="00C15F61" w:rsidTr="00BB46E5">
        <w:tc>
          <w:tcPr>
            <w:tcW w:w="2093" w:type="dxa"/>
            <w:shd w:val="clear" w:color="auto" w:fill="auto"/>
          </w:tcPr>
          <w:p w:rsidR="00C15F61" w:rsidRPr="00BB46E5" w:rsidRDefault="00C15F61" w:rsidP="00BB46E5">
            <w:pPr>
              <w:jc w:val="center"/>
              <w:rPr>
                <w:rFonts w:eastAsia="Times New Roman"/>
                <w:color w:val="393536"/>
                <w:sz w:val="22"/>
                <w:szCs w:val="22"/>
                <w:lang w:val="en-US"/>
              </w:rPr>
            </w:pPr>
            <w:r w:rsidRPr="00BB46E5">
              <w:rPr>
                <w:rFonts w:eastAsia="Times New Roman"/>
                <w:color w:val="393536"/>
                <w:sz w:val="22"/>
                <w:szCs w:val="22"/>
                <w:lang w:val="en-US"/>
              </w:rPr>
              <w:t>802.11b</w:t>
            </w:r>
          </w:p>
        </w:tc>
        <w:tc>
          <w:tcPr>
            <w:tcW w:w="2126" w:type="dxa"/>
            <w:shd w:val="clear" w:color="auto" w:fill="auto"/>
          </w:tcPr>
          <w:p w:rsidR="00C15F61" w:rsidRPr="00BB46E5" w:rsidRDefault="00C15F61" w:rsidP="00BB46E5">
            <w:pPr>
              <w:jc w:val="center"/>
              <w:rPr>
                <w:rFonts w:eastAsia="Times New Roman"/>
                <w:color w:val="393536"/>
                <w:sz w:val="22"/>
                <w:szCs w:val="22"/>
                <w:lang w:val="kk-KZ"/>
              </w:rPr>
            </w:pPr>
            <w:r w:rsidRPr="00BB46E5">
              <w:rPr>
                <w:rFonts w:eastAsia="Times New Roman"/>
                <w:color w:val="393536"/>
                <w:sz w:val="22"/>
                <w:szCs w:val="22"/>
                <w:lang w:val="kk-KZ"/>
              </w:rPr>
              <w:t>11 Мбит/с</w:t>
            </w:r>
          </w:p>
        </w:tc>
        <w:tc>
          <w:tcPr>
            <w:tcW w:w="2835" w:type="dxa"/>
            <w:shd w:val="clear" w:color="auto" w:fill="auto"/>
          </w:tcPr>
          <w:p w:rsidR="00C15F61" w:rsidRPr="00BB46E5" w:rsidRDefault="00C15F61" w:rsidP="00BB46E5">
            <w:pPr>
              <w:jc w:val="center"/>
              <w:rPr>
                <w:rFonts w:eastAsia="Times New Roman"/>
                <w:color w:val="393536"/>
                <w:sz w:val="22"/>
                <w:szCs w:val="22"/>
                <w:lang w:val="kk-KZ"/>
              </w:rPr>
            </w:pPr>
            <w:r w:rsidRPr="00BB46E5">
              <w:rPr>
                <w:rFonts w:eastAsia="Times New Roman"/>
                <w:color w:val="393536"/>
                <w:sz w:val="22"/>
                <w:szCs w:val="22"/>
                <w:lang w:val="kk-KZ"/>
              </w:rPr>
              <w:t>2,4 ГГц</w:t>
            </w:r>
          </w:p>
        </w:tc>
        <w:tc>
          <w:tcPr>
            <w:tcW w:w="2233" w:type="dxa"/>
            <w:shd w:val="clear" w:color="auto" w:fill="auto"/>
          </w:tcPr>
          <w:p w:rsidR="00C15F61" w:rsidRPr="00BB46E5" w:rsidRDefault="00C15F61" w:rsidP="00BB46E5">
            <w:pPr>
              <w:jc w:val="center"/>
              <w:rPr>
                <w:rFonts w:eastAsia="Times New Roman"/>
                <w:color w:val="393536"/>
                <w:sz w:val="22"/>
                <w:szCs w:val="22"/>
                <w:lang w:val="en-US"/>
              </w:rPr>
            </w:pPr>
            <w:r w:rsidRPr="00BB46E5">
              <w:rPr>
                <w:rFonts w:eastAsia="Times New Roman"/>
                <w:color w:val="393536"/>
                <w:sz w:val="22"/>
                <w:szCs w:val="22"/>
                <w:lang w:val="en-US"/>
              </w:rPr>
              <w:t>-</w:t>
            </w:r>
          </w:p>
        </w:tc>
      </w:tr>
      <w:tr w:rsidR="00C15F61" w:rsidTr="00BB46E5">
        <w:tc>
          <w:tcPr>
            <w:tcW w:w="2093" w:type="dxa"/>
            <w:shd w:val="clear" w:color="auto" w:fill="auto"/>
          </w:tcPr>
          <w:p w:rsidR="00C15F61" w:rsidRPr="00BB46E5" w:rsidRDefault="00C15F61" w:rsidP="00BB46E5">
            <w:pPr>
              <w:jc w:val="center"/>
              <w:rPr>
                <w:rFonts w:eastAsia="Times New Roman"/>
                <w:color w:val="393536"/>
                <w:sz w:val="22"/>
                <w:szCs w:val="22"/>
                <w:lang w:val="en-US"/>
              </w:rPr>
            </w:pPr>
            <w:r w:rsidRPr="00BB46E5">
              <w:rPr>
                <w:rFonts w:eastAsia="Times New Roman"/>
                <w:color w:val="393536"/>
                <w:sz w:val="22"/>
                <w:szCs w:val="22"/>
                <w:lang w:val="en-US"/>
              </w:rPr>
              <w:t>802.11g</w:t>
            </w:r>
          </w:p>
        </w:tc>
        <w:tc>
          <w:tcPr>
            <w:tcW w:w="2126" w:type="dxa"/>
            <w:shd w:val="clear" w:color="auto" w:fill="auto"/>
          </w:tcPr>
          <w:p w:rsidR="00C15F61" w:rsidRPr="00BB46E5" w:rsidRDefault="00C15F61" w:rsidP="00BB46E5">
            <w:pPr>
              <w:jc w:val="center"/>
              <w:rPr>
                <w:rFonts w:eastAsia="Times New Roman"/>
                <w:color w:val="393536"/>
                <w:sz w:val="22"/>
                <w:szCs w:val="22"/>
                <w:lang w:val="kk-KZ"/>
              </w:rPr>
            </w:pPr>
            <w:r w:rsidRPr="00BB46E5">
              <w:rPr>
                <w:rFonts w:eastAsia="Times New Roman"/>
                <w:color w:val="393536"/>
                <w:sz w:val="22"/>
                <w:szCs w:val="22"/>
                <w:lang w:val="kk-KZ"/>
              </w:rPr>
              <w:t>54 Мбит/с</w:t>
            </w:r>
          </w:p>
        </w:tc>
        <w:tc>
          <w:tcPr>
            <w:tcW w:w="2835" w:type="dxa"/>
            <w:shd w:val="clear" w:color="auto" w:fill="auto"/>
          </w:tcPr>
          <w:p w:rsidR="00C15F61" w:rsidRPr="00BB46E5" w:rsidRDefault="00C15F61" w:rsidP="00BB46E5">
            <w:pPr>
              <w:jc w:val="center"/>
              <w:rPr>
                <w:rFonts w:eastAsia="Times New Roman"/>
                <w:color w:val="393536"/>
                <w:sz w:val="22"/>
                <w:szCs w:val="22"/>
                <w:lang w:val="kk-KZ"/>
              </w:rPr>
            </w:pPr>
            <w:r w:rsidRPr="00BB46E5">
              <w:rPr>
                <w:rFonts w:eastAsia="Times New Roman"/>
                <w:color w:val="393536"/>
                <w:sz w:val="22"/>
                <w:szCs w:val="22"/>
                <w:lang w:val="kk-KZ"/>
              </w:rPr>
              <w:t>2,4 ГГц</w:t>
            </w:r>
          </w:p>
        </w:tc>
        <w:tc>
          <w:tcPr>
            <w:tcW w:w="2233" w:type="dxa"/>
            <w:shd w:val="clear" w:color="auto" w:fill="auto"/>
          </w:tcPr>
          <w:p w:rsidR="00C15F61" w:rsidRPr="00BB46E5" w:rsidRDefault="00C15F61" w:rsidP="00BB46E5">
            <w:pPr>
              <w:jc w:val="center"/>
              <w:rPr>
                <w:rFonts w:eastAsia="Times New Roman"/>
                <w:color w:val="393536"/>
                <w:sz w:val="22"/>
                <w:szCs w:val="22"/>
                <w:lang w:val="en-US"/>
              </w:rPr>
            </w:pPr>
            <w:r w:rsidRPr="00BB46E5">
              <w:rPr>
                <w:rFonts w:eastAsia="Times New Roman"/>
                <w:color w:val="393536"/>
                <w:sz w:val="22"/>
                <w:szCs w:val="22"/>
                <w:lang w:val="en-US"/>
              </w:rPr>
              <w:t>802.11b</w:t>
            </w:r>
          </w:p>
        </w:tc>
      </w:tr>
      <w:tr w:rsidR="00C15F61" w:rsidTr="00BB46E5">
        <w:tc>
          <w:tcPr>
            <w:tcW w:w="2093" w:type="dxa"/>
            <w:shd w:val="clear" w:color="auto" w:fill="auto"/>
          </w:tcPr>
          <w:p w:rsidR="00C15F61" w:rsidRPr="00BB46E5" w:rsidRDefault="00C15F61" w:rsidP="00BB46E5">
            <w:pPr>
              <w:jc w:val="center"/>
              <w:rPr>
                <w:rFonts w:eastAsia="Times New Roman"/>
                <w:color w:val="393536"/>
                <w:sz w:val="22"/>
                <w:szCs w:val="22"/>
                <w:lang w:val="en-US"/>
              </w:rPr>
            </w:pPr>
            <w:r w:rsidRPr="00BB46E5">
              <w:rPr>
                <w:rFonts w:eastAsia="Times New Roman"/>
                <w:color w:val="393536"/>
                <w:sz w:val="22"/>
                <w:szCs w:val="22"/>
                <w:lang w:val="en-US"/>
              </w:rPr>
              <w:t>802.11n</w:t>
            </w:r>
          </w:p>
        </w:tc>
        <w:tc>
          <w:tcPr>
            <w:tcW w:w="2126" w:type="dxa"/>
            <w:shd w:val="clear" w:color="auto" w:fill="auto"/>
          </w:tcPr>
          <w:p w:rsidR="00C15F61" w:rsidRPr="00BB46E5" w:rsidRDefault="00C15F61" w:rsidP="00BB46E5">
            <w:pPr>
              <w:jc w:val="center"/>
              <w:rPr>
                <w:rFonts w:eastAsia="Times New Roman"/>
                <w:color w:val="393536"/>
                <w:sz w:val="22"/>
                <w:szCs w:val="22"/>
                <w:lang w:val="kk-KZ"/>
              </w:rPr>
            </w:pPr>
            <w:r w:rsidRPr="00BB46E5">
              <w:rPr>
                <w:rFonts w:eastAsia="Times New Roman"/>
                <w:color w:val="393536"/>
                <w:sz w:val="22"/>
                <w:szCs w:val="22"/>
                <w:lang w:val="kk-KZ"/>
              </w:rPr>
              <w:t>600 Мбит/с</w:t>
            </w:r>
          </w:p>
        </w:tc>
        <w:tc>
          <w:tcPr>
            <w:tcW w:w="2835" w:type="dxa"/>
            <w:shd w:val="clear" w:color="auto" w:fill="auto"/>
          </w:tcPr>
          <w:p w:rsidR="00C15F61" w:rsidRPr="00BB46E5" w:rsidRDefault="00C15F61" w:rsidP="00BB46E5">
            <w:pPr>
              <w:jc w:val="center"/>
              <w:rPr>
                <w:rFonts w:eastAsia="Times New Roman"/>
                <w:color w:val="393536"/>
                <w:sz w:val="22"/>
                <w:szCs w:val="22"/>
                <w:lang w:val="kk-KZ"/>
              </w:rPr>
            </w:pPr>
            <w:r w:rsidRPr="00BB46E5">
              <w:rPr>
                <w:rFonts w:eastAsia="Times New Roman"/>
                <w:color w:val="393536"/>
                <w:sz w:val="22"/>
                <w:szCs w:val="22"/>
                <w:lang w:val="kk-KZ"/>
              </w:rPr>
              <w:t>2,4 ГГц және 5 ГГц</w:t>
            </w:r>
          </w:p>
        </w:tc>
        <w:tc>
          <w:tcPr>
            <w:tcW w:w="2233" w:type="dxa"/>
            <w:shd w:val="clear" w:color="auto" w:fill="auto"/>
          </w:tcPr>
          <w:p w:rsidR="00C15F61" w:rsidRPr="00BB46E5" w:rsidRDefault="00C15F61" w:rsidP="00BB46E5">
            <w:pPr>
              <w:jc w:val="center"/>
              <w:rPr>
                <w:rFonts w:eastAsia="Times New Roman"/>
                <w:color w:val="393536"/>
                <w:sz w:val="22"/>
                <w:szCs w:val="22"/>
                <w:lang w:val="en-US"/>
              </w:rPr>
            </w:pPr>
            <w:r w:rsidRPr="00BB46E5">
              <w:rPr>
                <w:rFonts w:eastAsia="Times New Roman"/>
                <w:color w:val="393536"/>
                <w:sz w:val="22"/>
                <w:szCs w:val="22"/>
                <w:lang w:val="en-US"/>
              </w:rPr>
              <w:t>802.11a/b/g</w:t>
            </w:r>
          </w:p>
        </w:tc>
      </w:tr>
      <w:tr w:rsidR="00C15F61" w:rsidTr="00BB46E5">
        <w:tc>
          <w:tcPr>
            <w:tcW w:w="2093" w:type="dxa"/>
            <w:shd w:val="clear" w:color="auto" w:fill="auto"/>
          </w:tcPr>
          <w:p w:rsidR="00C15F61" w:rsidRPr="00BB46E5" w:rsidRDefault="00C15F61" w:rsidP="00BB46E5">
            <w:pPr>
              <w:jc w:val="center"/>
              <w:rPr>
                <w:rFonts w:eastAsia="Times New Roman"/>
                <w:color w:val="393536"/>
                <w:sz w:val="22"/>
                <w:szCs w:val="22"/>
                <w:lang w:val="en-US"/>
              </w:rPr>
            </w:pPr>
            <w:r w:rsidRPr="00BB46E5">
              <w:rPr>
                <w:rFonts w:eastAsia="Times New Roman"/>
                <w:color w:val="393536"/>
                <w:sz w:val="22"/>
                <w:szCs w:val="22"/>
                <w:lang w:val="en-US"/>
              </w:rPr>
              <w:t>802.11ac</w:t>
            </w:r>
          </w:p>
        </w:tc>
        <w:tc>
          <w:tcPr>
            <w:tcW w:w="2126" w:type="dxa"/>
            <w:shd w:val="clear" w:color="auto" w:fill="auto"/>
          </w:tcPr>
          <w:p w:rsidR="00C15F61" w:rsidRPr="00BB46E5" w:rsidRDefault="00C15F61" w:rsidP="00BB46E5">
            <w:pPr>
              <w:jc w:val="center"/>
              <w:rPr>
                <w:rFonts w:eastAsia="Times New Roman"/>
                <w:color w:val="393536"/>
                <w:sz w:val="22"/>
                <w:szCs w:val="22"/>
                <w:lang w:val="kk-KZ"/>
              </w:rPr>
            </w:pPr>
            <w:r w:rsidRPr="00BB46E5">
              <w:rPr>
                <w:rFonts w:eastAsia="Times New Roman"/>
                <w:color w:val="393536"/>
                <w:sz w:val="22"/>
                <w:szCs w:val="22"/>
                <w:lang w:val="kk-KZ"/>
              </w:rPr>
              <w:t>1,3 Гбит/с (1300 Мбит/с)</w:t>
            </w:r>
          </w:p>
        </w:tc>
        <w:tc>
          <w:tcPr>
            <w:tcW w:w="2835" w:type="dxa"/>
            <w:shd w:val="clear" w:color="auto" w:fill="auto"/>
          </w:tcPr>
          <w:p w:rsidR="00C15F61" w:rsidRPr="00BB46E5" w:rsidRDefault="00C15F61" w:rsidP="00BB46E5">
            <w:pPr>
              <w:jc w:val="center"/>
              <w:rPr>
                <w:rFonts w:eastAsia="Times New Roman"/>
                <w:color w:val="393536"/>
                <w:sz w:val="22"/>
                <w:szCs w:val="22"/>
                <w:lang w:val="kk-KZ"/>
              </w:rPr>
            </w:pPr>
            <w:r w:rsidRPr="00BB46E5">
              <w:rPr>
                <w:rFonts w:eastAsia="Times New Roman"/>
                <w:color w:val="393536"/>
                <w:sz w:val="22"/>
                <w:szCs w:val="22"/>
                <w:lang w:val="kk-KZ"/>
              </w:rPr>
              <w:t>5 ГГц</w:t>
            </w:r>
          </w:p>
        </w:tc>
        <w:tc>
          <w:tcPr>
            <w:tcW w:w="2233" w:type="dxa"/>
            <w:shd w:val="clear" w:color="auto" w:fill="auto"/>
          </w:tcPr>
          <w:p w:rsidR="00C15F61" w:rsidRPr="00BB46E5" w:rsidRDefault="00C15F61" w:rsidP="00BB46E5">
            <w:pPr>
              <w:jc w:val="center"/>
              <w:rPr>
                <w:rFonts w:eastAsia="Times New Roman"/>
                <w:color w:val="393536"/>
                <w:sz w:val="22"/>
                <w:szCs w:val="22"/>
                <w:lang w:val="en-US"/>
              </w:rPr>
            </w:pPr>
            <w:r w:rsidRPr="00BB46E5">
              <w:rPr>
                <w:rFonts w:eastAsia="Times New Roman"/>
                <w:color w:val="393536"/>
                <w:sz w:val="22"/>
                <w:szCs w:val="22"/>
                <w:lang w:val="en-US"/>
              </w:rPr>
              <w:t>802.11a/n</w:t>
            </w:r>
          </w:p>
        </w:tc>
      </w:tr>
      <w:tr w:rsidR="00C15F61" w:rsidTr="00BB46E5">
        <w:tc>
          <w:tcPr>
            <w:tcW w:w="2093" w:type="dxa"/>
            <w:shd w:val="clear" w:color="auto" w:fill="auto"/>
          </w:tcPr>
          <w:p w:rsidR="00C15F61" w:rsidRPr="00BB46E5" w:rsidRDefault="00C15F61" w:rsidP="00BB46E5">
            <w:pPr>
              <w:jc w:val="center"/>
              <w:rPr>
                <w:rFonts w:eastAsia="Times New Roman"/>
                <w:color w:val="393536"/>
                <w:sz w:val="22"/>
                <w:szCs w:val="22"/>
                <w:lang w:val="en-US"/>
              </w:rPr>
            </w:pPr>
            <w:r w:rsidRPr="00BB46E5">
              <w:rPr>
                <w:rFonts w:eastAsia="Times New Roman"/>
                <w:color w:val="393536"/>
                <w:sz w:val="22"/>
                <w:szCs w:val="22"/>
                <w:lang w:val="en-US"/>
              </w:rPr>
              <w:t>802.11 ad</w:t>
            </w:r>
          </w:p>
        </w:tc>
        <w:tc>
          <w:tcPr>
            <w:tcW w:w="2126" w:type="dxa"/>
            <w:shd w:val="clear" w:color="auto" w:fill="auto"/>
          </w:tcPr>
          <w:p w:rsidR="00C15F61" w:rsidRPr="00BB46E5" w:rsidRDefault="00C15F61" w:rsidP="00BB46E5">
            <w:pPr>
              <w:jc w:val="center"/>
              <w:rPr>
                <w:rFonts w:eastAsia="Times New Roman"/>
                <w:color w:val="393536"/>
                <w:sz w:val="22"/>
                <w:szCs w:val="22"/>
                <w:lang w:val="kk-KZ"/>
              </w:rPr>
            </w:pPr>
            <w:r w:rsidRPr="00BB46E5">
              <w:rPr>
                <w:rFonts w:eastAsia="Times New Roman"/>
                <w:color w:val="393536"/>
                <w:sz w:val="22"/>
                <w:szCs w:val="22"/>
                <w:lang w:val="kk-KZ"/>
              </w:rPr>
              <w:t>7 Гбит/с (7000 Мбит/с)</w:t>
            </w:r>
          </w:p>
        </w:tc>
        <w:tc>
          <w:tcPr>
            <w:tcW w:w="2835" w:type="dxa"/>
            <w:shd w:val="clear" w:color="auto" w:fill="auto"/>
          </w:tcPr>
          <w:p w:rsidR="00C15F61" w:rsidRPr="00BB46E5" w:rsidRDefault="00C15F61" w:rsidP="00BB46E5">
            <w:pPr>
              <w:jc w:val="center"/>
              <w:rPr>
                <w:rFonts w:eastAsia="Times New Roman"/>
                <w:color w:val="393536"/>
                <w:sz w:val="22"/>
                <w:szCs w:val="22"/>
                <w:lang w:val="kk-KZ"/>
              </w:rPr>
            </w:pPr>
            <w:r w:rsidRPr="00BB46E5">
              <w:rPr>
                <w:rFonts w:eastAsia="Times New Roman"/>
                <w:color w:val="393536"/>
                <w:sz w:val="22"/>
                <w:szCs w:val="22"/>
                <w:lang w:val="kk-KZ"/>
              </w:rPr>
              <w:t>2,4 ГГц 5 ГГц және 60 ГГц</w:t>
            </w:r>
          </w:p>
        </w:tc>
        <w:tc>
          <w:tcPr>
            <w:tcW w:w="2233" w:type="dxa"/>
            <w:shd w:val="clear" w:color="auto" w:fill="auto"/>
          </w:tcPr>
          <w:p w:rsidR="00C15F61" w:rsidRPr="00BB46E5" w:rsidRDefault="00C15F61" w:rsidP="00BB46E5">
            <w:pPr>
              <w:jc w:val="center"/>
              <w:rPr>
                <w:rFonts w:eastAsia="Times New Roman"/>
                <w:color w:val="393536"/>
                <w:sz w:val="22"/>
                <w:szCs w:val="22"/>
                <w:lang w:val="en-US"/>
              </w:rPr>
            </w:pPr>
            <w:r w:rsidRPr="00BB46E5">
              <w:rPr>
                <w:rFonts w:eastAsia="Times New Roman"/>
                <w:color w:val="393536"/>
                <w:sz w:val="22"/>
                <w:szCs w:val="22"/>
                <w:lang w:val="en-US"/>
              </w:rPr>
              <w:t>802.11 a/b/g/n/ac</w:t>
            </w:r>
          </w:p>
        </w:tc>
      </w:tr>
    </w:tbl>
    <w:p w:rsidR="00A1609A" w:rsidRPr="00A1609A" w:rsidRDefault="00A1609A" w:rsidP="00C15F61"/>
    <w:p w:rsidR="00A1609A" w:rsidRPr="00C15F61" w:rsidRDefault="00A1609A" w:rsidP="00C15F61">
      <w:pPr>
        <w:rPr>
          <w:b/>
          <w:lang w:val="kk-KZ"/>
        </w:rPr>
      </w:pPr>
      <w:r w:rsidRPr="00C15F61">
        <w:rPr>
          <w:b/>
          <w:lang w:val="en-US"/>
        </w:rPr>
        <w:t>Wi</w:t>
      </w:r>
      <w:r w:rsidRPr="00C15F61">
        <w:rPr>
          <w:b/>
        </w:rPr>
        <w:t>-</w:t>
      </w:r>
      <w:r w:rsidRPr="00C15F61">
        <w:rPr>
          <w:b/>
          <w:lang w:val="en-US"/>
        </w:rPr>
        <w:t>Fi</w:t>
      </w:r>
      <w:r w:rsidRPr="00C15F61">
        <w:rPr>
          <w:b/>
        </w:rPr>
        <w:t xml:space="preserve"> сертификация</w:t>
      </w:r>
      <w:r w:rsidRPr="00C15F61">
        <w:rPr>
          <w:b/>
          <w:lang w:val="kk-KZ"/>
        </w:rPr>
        <w:t>сы</w:t>
      </w:r>
    </w:p>
    <w:p w:rsidR="00A1609A" w:rsidRPr="00A1609A" w:rsidRDefault="00A1609A" w:rsidP="00A1609A">
      <w:pPr>
        <w:rPr>
          <w:rFonts w:eastAsia="Times New Roman"/>
          <w:color w:val="393536"/>
          <w:lang w:val="kk-KZ"/>
        </w:rPr>
      </w:pPr>
      <w:r w:rsidRPr="00A1609A">
        <w:rPr>
          <w:rFonts w:eastAsia="Times New Roman"/>
          <w:color w:val="393536"/>
          <w:lang w:val="kk-KZ"/>
        </w:rPr>
        <w:t>Бұл стандарттар әртүрлі өндірушілер дайындаған құрылғылардың үйлесімділігін қамтамасыз етеді. WLAN желісі стандарттарын анықтайтын үш халықаралық ұйым бар:</w:t>
      </w:r>
    </w:p>
    <w:p w:rsidR="00A1609A" w:rsidRPr="00A1609A" w:rsidRDefault="00A1609A" w:rsidP="0084715A">
      <w:pPr>
        <w:numPr>
          <w:ilvl w:val="0"/>
          <w:numId w:val="33"/>
        </w:numPr>
        <w:ind w:left="480"/>
        <w:rPr>
          <w:rFonts w:eastAsia="Times New Roman"/>
          <w:color w:val="393536"/>
          <w:lang w:val="kk-KZ"/>
        </w:rPr>
      </w:pPr>
      <w:r w:rsidRPr="00A1609A">
        <w:rPr>
          <w:rFonts w:eastAsia="Times New Roman"/>
          <w:b/>
          <w:bCs/>
          <w:color w:val="393536"/>
          <w:lang w:val="kk-KZ"/>
        </w:rPr>
        <w:t xml:space="preserve">ITU-R радиобайланыс секторы </w:t>
      </w:r>
      <w:r w:rsidRPr="00A1609A">
        <w:rPr>
          <w:rFonts w:eastAsia="Times New Roman"/>
          <w:bCs/>
          <w:color w:val="393536"/>
          <w:lang w:val="kk-KZ"/>
        </w:rPr>
        <w:t>радиожиіліктері мен жерсеріктік орбиталардың спектрін бөһлуді реттейді.</w:t>
      </w:r>
    </w:p>
    <w:p w:rsidR="00A1609A" w:rsidRPr="00A1609A" w:rsidRDefault="00A1609A" w:rsidP="0084715A">
      <w:pPr>
        <w:numPr>
          <w:ilvl w:val="0"/>
          <w:numId w:val="34"/>
        </w:numPr>
        <w:ind w:left="480"/>
        <w:rPr>
          <w:rFonts w:eastAsia="Times New Roman"/>
          <w:color w:val="393536"/>
          <w:lang w:val="kk-KZ"/>
        </w:rPr>
      </w:pPr>
      <w:r w:rsidRPr="00A1609A">
        <w:rPr>
          <w:rFonts w:eastAsia="Times New Roman"/>
          <w:b/>
          <w:bCs/>
          <w:color w:val="393536"/>
          <w:lang w:val="kk-KZ"/>
        </w:rPr>
        <w:t>IEEE</w:t>
      </w:r>
      <w:r w:rsidR="00C15F61">
        <w:rPr>
          <w:rFonts w:eastAsia="Times New Roman"/>
          <w:b/>
          <w:bCs/>
          <w:color w:val="393536"/>
          <w:lang w:val="kk-KZ"/>
        </w:rPr>
        <w:t xml:space="preserve"> </w:t>
      </w:r>
      <w:r w:rsidRPr="00A1609A">
        <w:rPr>
          <w:rFonts w:eastAsia="Times New Roman"/>
          <w:color w:val="393536"/>
          <w:lang w:val="kk-KZ"/>
        </w:rPr>
        <w:t xml:space="preserve">деректерді тарату үшін радиожиіліктерді қандай түрде модульдейтінін анықтайды. Бұл ұйым LAN/MAN IEEE 802 желі стандартты тобына жататын жергілікті және қалалық (MAN) желілер стандарттарына қызмет көрсетеді. 802.3 Ethernet және 802.11 WLAN стандарттары IEEE 802 стандарттары тобының негізгілері болып табылады. Мұнда IEEE радиожиілік модуляция құрылғылары үшін стандарттарды анықтайды, ал бұл ұйым өндіріс стандарттарын анықтамайды. Демек, әртүрлі жеткізушілерімен 802.11 стандарттарының интерпретациясы құрылғы сәйкестігімен кедергі жасауы мүмкі.  </w:t>
      </w:r>
    </w:p>
    <w:p w:rsidR="00A1609A" w:rsidRPr="00A1609A" w:rsidRDefault="00A1609A" w:rsidP="0084715A">
      <w:pPr>
        <w:numPr>
          <w:ilvl w:val="0"/>
          <w:numId w:val="35"/>
        </w:numPr>
        <w:ind w:left="480"/>
        <w:rPr>
          <w:rFonts w:eastAsia="Times New Roman"/>
          <w:color w:val="393536"/>
          <w:lang w:val="kk-KZ"/>
        </w:rPr>
      </w:pPr>
      <w:r w:rsidRPr="00A1609A">
        <w:rPr>
          <w:rFonts w:eastAsia="Times New Roman"/>
          <w:b/>
          <w:bCs/>
          <w:color w:val="393536"/>
          <w:lang w:val="kk-KZ"/>
        </w:rPr>
        <w:t>Wi-Fi Alliance</w:t>
      </w:r>
      <w:r w:rsidRPr="00A1609A">
        <w:rPr>
          <w:rFonts w:eastAsia="Times New Roman"/>
          <w:color w:val="393536"/>
          <w:lang w:val="kk-KZ"/>
        </w:rPr>
        <w:t>. Wi-Fi Alliance® (</w:t>
      </w:r>
      <w:hyperlink r:id="rId85" w:tgtFrame="_blank" w:history="1">
        <w:r w:rsidRPr="00260E79">
          <w:rPr>
            <w:rFonts w:eastAsia="Times New Roman"/>
            <w:lang w:val="kk-KZ"/>
          </w:rPr>
          <w:t>http://www.wi-fi.org</w:t>
        </w:r>
      </w:hyperlink>
      <w:r w:rsidRPr="00A1609A">
        <w:rPr>
          <w:rFonts w:eastAsia="Times New Roman"/>
          <w:color w:val="393536"/>
          <w:lang w:val="kk-KZ"/>
        </w:rPr>
        <w:t xml:space="preserve">) өнеркәсіптік сауданың ауқымдық коммерциялық емес қауымдастығы болып табылады, оның міндеті WLAN желілерін дамытуға және енгізуге жағдай жасайды. Бұл қауымдастыққа салалық нормалар мен стандарттарға сәйкесті жеткізушілерді сертификаттау жолымен 802.11 стандарты өнімдерінің өзіндік құнын арттыруға бағдарланған жеткізушілер енді. </w:t>
      </w:r>
    </w:p>
    <w:p w:rsidR="00A1609A" w:rsidRPr="00A1609A" w:rsidRDefault="00A1609A" w:rsidP="00C15F61">
      <w:pPr>
        <w:ind w:left="480"/>
        <w:rPr>
          <w:rFonts w:eastAsia="Times New Roman"/>
          <w:color w:val="393536"/>
          <w:lang w:val="kk-KZ"/>
        </w:rPr>
      </w:pPr>
      <w:r w:rsidRPr="00A1609A">
        <w:rPr>
          <w:rFonts w:eastAsia="Times New Roman"/>
          <w:color w:val="393536"/>
          <w:lang w:val="kk-KZ"/>
        </w:rPr>
        <w:t xml:space="preserve">Wi-Fi Alliance Wi-Fi желісін және келесі үйлесімділік түрлерін сертификаттайды: </w:t>
      </w:r>
      <w:r w:rsidRPr="00A1609A">
        <w:rPr>
          <w:rFonts w:eastAsia="Times New Roman"/>
          <w:color w:val="393536"/>
          <w:lang w:val="en-US"/>
        </w:rPr>
        <w:t>IEEE 802.11a/b/g/n/ac/ad</w:t>
      </w:r>
      <w:r w:rsidRPr="00A1609A">
        <w:rPr>
          <w:rFonts w:eastAsia="Times New Roman"/>
          <w:color w:val="393536"/>
          <w:lang w:val="kk-KZ"/>
        </w:rPr>
        <w:t xml:space="preserve"> үйлесімділігі</w:t>
      </w:r>
    </w:p>
    <w:p w:rsidR="00A1609A" w:rsidRPr="00A1609A" w:rsidRDefault="00A1609A" w:rsidP="0084715A">
      <w:pPr>
        <w:numPr>
          <w:ilvl w:val="0"/>
          <w:numId w:val="36"/>
        </w:numPr>
        <w:ind w:left="480"/>
        <w:rPr>
          <w:rFonts w:eastAsia="Times New Roman"/>
          <w:color w:val="393536"/>
          <w:lang w:val="kk-KZ"/>
        </w:rPr>
      </w:pPr>
      <w:r w:rsidRPr="00A1609A">
        <w:rPr>
          <w:rFonts w:eastAsia="Times New Roman"/>
          <w:color w:val="393536"/>
          <w:lang w:val="kk-KZ"/>
        </w:rPr>
        <w:t xml:space="preserve">IEEE 802.11i шеңберінде (EAP) кеңйтілген хаттамасын аутентификациялау және WPA2™ қауіпсіз пайдалану. </w:t>
      </w:r>
    </w:p>
    <w:p w:rsidR="00A1609A" w:rsidRPr="00A1609A" w:rsidRDefault="00A1609A" w:rsidP="0084715A">
      <w:pPr>
        <w:numPr>
          <w:ilvl w:val="0"/>
          <w:numId w:val="37"/>
        </w:numPr>
        <w:ind w:left="480"/>
        <w:rPr>
          <w:rFonts w:eastAsia="Times New Roman"/>
          <w:color w:val="393536"/>
          <w:lang w:val="kk-KZ"/>
        </w:rPr>
      </w:pPr>
      <w:r w:rsidRPr="00A1609A">
        <w:rPr>
          <w:rFonts w:eastAsia="Times New Roman"/>
          <w:color w:val="393536"/>
          <w:lang w:val="kk-KZ"/>
        </w:rPr>
        <w:t xml:space="preserve">Құрылғылар қосылысын қарапайымдылайтын Wi-Fi Protected Setup (WPS) функциясы. </w:t>
      </w:r>
    </w:p>
    <w:p w:rsidR="00A1609A" w:rsidRPr="00A1609A" w:rsidRDefault="00A1609A" w:rsidP="0084715A">
      <w:pPr>
        <w:numPr>
          <w:ilvl w:val="0"/>
          <w:numId w:val="38"/>
        </w:numPr>
        <w:ind w:left="480"/>
        <w:rPr>
          <w:rFonts w:eastAsia="Times New Roman"/>
          <w:color w:val="393536"/>
          <w:lang w:val="kk-KZ"/>
        </w:rPr>
      </w:pPr>
      <w:r w:rsidRPr="00A1609A">
        <w:rPr>
          <w:rFonts w:eastAsia="Times New Roman"/>
          <w:color w:val="393536"/>
          <w:lang w:val="kk-KZ"/>
        </w:rPr>
        <w:t xml:space="preserve">Ортаны құрылғылармен бірлесіп пайдалану үшін Wi-Fi Direct </w:t>
      </w:r>
    </w:p>
    <w:p w:rsidR="00A1609A" w:rsidRPr="00A1609A" w:rsidRDefault="00A1609A" w:rsidP="0084715A">
      <w:pPr>
        <w:numPr>
          <w:ilvl w:val="0"/>
          <w:numId w:val="39"/>
        </w:numPr>
        <w:ind w:left="480"/>
        <w:rPr>
          <w:rFonts w:eastAsia="Times New Roman"/>
          <w:color w:val="393536"/>
          <w:lang w:val="kk-KZ"/>
        </w:rPr>
      </w:pPr>
      <w:r w:rsidRPr="00A1609A">
        <w:rPr>
          <w:rFonts w:eastAsia="Times New Roman"/>
          <w:color w:val="393536"/>
          <w:lang w:val="kk-KZ"/>
        </w:rPr>
        <w:t xml:space="preserve">Wi-Fi қатынау нүктесі желісіне қарапайым және қауіпсіз қосылуды қамтамасыз ету үшін Wi-Fi Passpoint </w:t>
      </w:r>
    </w:p>
    <w:p w:rsidR="00A1609A" w:rsidRPr="00A1609A" w:rsidRDefault="00A1609A" w:rsidP="0084715A">
      <w:pPr>
        <w:numPr>
          <w:ilvl w:val="0"/>
          <w:numId w:val="39"/>
        </w:numPr>
        <w:ind w:left="480"/>
        <w:rPr>
          <w:rFonts w:eastAsia="Times New Roman"/>
          <w:color w:val="393536"/>
          <w:lang w:val="kk-KZ"/>
        </w:rPr>
      </w:pPr>
      <w:r w:rsidRPr="00A1609A">
        <w:rPr>
          <w:rFonts w:eastAsia="Times New Roman"/>
          <w:color w:val="393536"/>
          <w:lang w:val="kk-KZ"/>
        </w:rPr>
        <w:t xml:space="preserve">құрылғылар арасында бейнекөрілімді еш қиындықсыз тарату және бейнелеу үшін Wi-Fi Miracast </w:t>
      </w:r>
    </w:p>
    <w:p w:rsidR="00A1609A" w:rsidRPr="00B81AD4" w:rsidRDefault="00A1609A" w:rsidP="00B81AD4">
      <w:pPr>
        <w:ind w:firstLine="567"/>
        <w:rPr>
          <w:b/>
          <w:bdr w:val="none" w:sz="0" w:space="0" w:color="auto" w:frame="1"/>
          <w:lang w:val="kk-KZ"/>
        </w:rPr>
      </w:pPr>
      <w:r w:rsidRPr="00B81AD4">
        <w:rPr>
          <w:b/>
          <w:bdr w:val="none" w:sz="0" w:space="0" w:color="auto" w:frame="1"/>
        </w:rPr>
        <w:t xml:space="preserve">WLAN </w:t>
      </w:r>
      <w:r w:rsidRPr="00B81AD4">
        <w:rPr>
          <w:b/>
          <w:bdr w:val="none" w:sz="0" w:space="0" w:color="auto" w:frame="1"/>
          <w:lang w:val="kk-KZ"/>
        </w:rPr>
        <w:t xml:space="preserve">желілерін </w:t>
      </w:r>
      <w:r w:rsidRPr="00B81AD4">
        <w:rPr>
          <w:b/>
          <w:bdr w:val="none" w:sz="0" w:space="0" w:color="auto" w:frame="1"/>
        </w:rPr>
        <w:t>LAN</w:t>
      </w:r>
      <w:r w:rsidRPr="00B81AD4">
        <w:rPr>
          <w:b/>
          <w:bdr w:val="none" w:sz="0" w:space="0" w:color="auto" w:frame="1"/>
          <w:lang w:val="kk-KZ"/>
        </w:rPr>
        <w:t xml:space="preserve"> желісімен салыстыру</w:t>
      </w:r>
    </w:p>
    <w:p w:rsidR="00A1609A" w:rsidRPr="00A1609A" w:rsidRDefault="00A1609A" w:rsidP="00B81AD4">
      <w:pPr>
        <w:ind w:firstLine="567"/>
        <w:rPr>
          <w:rFonts w:eastAsia="Times New Roman"/>
          <w:color w:val="393536"/>
          <w:lang w:val="kk-KZ"/>
        </w:rPr>
      </w:pPr>
      <w:r w:rsidRPr="00A1609A">
        <w:rPr>
          <w:rFonts w:eastAsia="Times New Roman"/>
          <w:color w:val="393536"/>
          <w:lang w:val="kk-KZ"/>
        </w:rPr>
        <w:t xml:space="preserve">WLAN желілерінің пайда болуы жергілікті Ethernet желілеріне ұқсас. IEEE 802 LAN/MAN иерархиялық желілердің архитектура стандарттарының портфелін таңдады. Оның негізгі екі жұмыс тобы 802: 802.3 Ethernet және 802.11 WLAN болып табылады. Дегенмен, бұл екі топ арасында елеулі өзгешеліктер бар. </w:t>
      </w:r>
    </w:p>
    <w:p w:rsidR="00A1609A" w:rsidRPr="00A1609A" w:rsidRDefault="00A1609A" w:rsidP="00A1609A">
      <w:pPr>
        <w:rPr>
          <w:rFonts w:eastAsia="Times New Roman"/>
          <w:color w:val="393536"/>
          <w:lang w:val="kk-KZ"/>
        </w:rPr>
      </w:pPr>
      <w:r w:rsidRPr="00A1609A">
        <w:rPr>
          <w:rFonts w:eastAsia="Times New Roman"/>
          <w:color w:val="393536"/>
          <w:lang w:val="kk-KZ"/>
        </w:rPr>
        <w:t xml:space="preserve">WLAN желісінің деректерін тарату арнасының деңгейі физикалық деңгейде және МАС-деңгейішілік деңгейінде кабельдердің орнына ражиожиілікті қолданады. Кабельдер мен радиожиіліктер арасында келесі ерекшеліктер байқалады: </w:t>
      </w:r>
    </w:p>
    <w:p w:rsidR="00A1609A" w:rsidRPr="00A1609A" w:rsidRDefault="00B81AD4" w:rsidP="0084715A">
      <w:pPr>
        <w:numPr>
          <w:ilvl w:val="0"/>
          <w:numId w:val="40"/>
        </w:numPr>
        <w:ind w:left="480"/>
        <w:rPr>
          <w:rFonts w:eastAsia="Times New Roman"/>
          <w:color w:val="393536"/>
          <w:lang w:val="kk-KZ"/>
        </w:rPr>
      </w:pPr>
      <w:r>
        <w:rPr>
          <w:rFonts w:eastAsia="Times New Roman"/>
          <w:color w:val="393536"/>
          <w:lang w:val="kk-KZ"/>
        </w:rPr>
        <w:lastRenderedPageBreak/>
        <w:t>Р</w:t>
      </w:r>
      <w:r w:rsidR="00A1609A" w:rsidRPr="00A1609A">
        <w:rPr>
          <w:rFonts w:eastAsia="Times New Roman"/>
          <w:color w:val="393536"/>
          <w:lang w:val="kk-KZ"/>
        </w:rPr>
        <w:t>адиожиіліктерде қоршаммен қорғалған кабельдерге қарағанда мұндай шектеулері жоқ. Сондықтан деректер кадрлары радиожиілікті сигналды қабылдай алатындардың бәріне оған қатынауды ұсыну мақсатында радиожиілікті арналар бойынша таратылуы мүмкін.</w:t>
      </w:r>
    </w:p>
    <w:p w:rsidR="00A1609A" w:rsidRPr="00A1609A" w:rsidRDefault="00A1609A" w:rsidP="0084715A">
      <w:pPr>
        <w:numPr>
          <w:ilvl w:val="0"/>
          <w:numId w:val="41"/>
        </w:numPr>
        <w:ind w:left="480"/>
        <w:rPr>
          <w:rFonts w:eastAsia="Times New Roman"/>
          <w:color w:val="393536"/>
          <w:lang w:val="kk-KZ"/>
        </w:rPr>
      </w:pPr>
      <w:r w:rsidRPr="00A1609A">
        <w:rPr>
          <w:rFonts w:eastAsia="Times New Roman"/>
          <w:color w:val="393536"/>
          <w:lang w:val="kk-KZ"/>
        </w:rPr>
        <w:t xml:space="preserve">Кабель экрандаушы қоршаммен қорғалған уақытта радиожиіліктер сыртқы сигналдардан қорғалмаған. Радиожиіліктер бір географиялық сала шегінде бір біріне тәуелсіз жұмыс істейді, бірақ бір және сол немесе соған ұқсас жиілікте жұмыс істеу барысында бөгеуілдер болуы мүмкін.  </w:t>
      </w:r>
    </w:p>
    <w:p w:rsidR="00A1609A" w:rsidRPr="00A1609A" w:rsidRDefault="00A1609A" w:rsidP="0084715A">
      <w:pPr>
        <w:numPr>
          <w:ilvl w:val="0"/>
          <w:numId w:val="42"/>
        </w:numPr>
        <w:ind w:left="480"/>
        <w:rPr>
          <w:rFonts w:eastAsia="Times New Roman"/>
          <w:color w:val="393536"/>
          <w:lang w:val="kk-KZ"/>
        </w:rPr>
      </w:pPr>
      <w:r w:rsidRPr="00A1609A">
        <w:rPr>
          <w:rFonts w:eastAsia="Times New Roman"/>
          <w:lang w:val="kk-KZ"/>
        </w:rPr>
        <w:t>Радиожиіліктерді тарату кез келген толқынды технологиялардың, мысалы радионың, өзіне тән сол проблемаларымен байланысты</w:t>
      </w:r>
      <w:r w:rsidRPr="00A1609A">
        <w:rPr>
          <w:rFonts w:eastAsia="Times New Roman"/>
          <w:color w:val="FF0000"/>
          <w:lang w:val="kk-KZ"/>
        </w:rPr>
        <w:t xml:space="preserve">.  </w:t>
      </w:r>
      <w:r w:rsidRPr="00A1609A">
        <w:rPr>
          <w:rFonts w:eastAsia="Times New Roman"/>
          <w:color w:val="393536"/>
          <w:lang w:val="kk-KZ"/>
        </w:rPr>
        <w:t xml:space="preserve">Мысалы, радио сигналды көздерінен ажыратқанда радио стансалар бір біріне қондырылады, ол статистикалық кедергі деңгейін арттырады. Соңында сигнал толық жоғалады. LAN сымды желілерінде сәйкесті ұзын, сигналдың тиісті қуатын қамтамасыз ететін кабельдер пайдаланылады.  </w:t>
      </w:r>
    </w:p>
    <w:p w:rsidR="00A1609A" w:rsidRPr="00A1609A" w:rsidRDefault="00A1609A" w:rsidP="0084715A">
      <w:pPr>
        <w:numPr>
          <w:ilvl w:val="0"/>
          <w:numId w:val="42"/>
        </w:numPr>
        <w:ind w:left="480"/>
        <w:rPr>
          <w:rFonts w:eastAsia="Times New Roman"/>
          <w:color w:val="393536"/>
          <w:lang w:val="kk-KZ"/>
        </w:rPr>
      </w:pPr>
      <w:r w:rsidRPr="00A1609A">
        <w:rPr>
          <w:rFonts w:eastAsia="Times New Roman"/>
          <w:lang w:val="kk-KZ"/>
        </w:rPr>
        <w:t>Әр елде радиожиілікті жолақтар әртүрлі құрылады.</w:t>
      </w:r>
      <w:r w:rsidRPr="00A1609A">
        <w:rPr>
          <w:rFonts w:eastAsia="Times New Roman"/>
          <w:color w:val="FF0000"/>
          <w:lang w:val="kk-KZ"/>
        </w:rPr>
        <w:t xml:space="preserve"> </w:t>
      </w:r>
      <w:r w:rsidRPr="00A1609A">
        <w:rPr>
          <w:rFonts w:eastAsia="Times New Roman"/>
          <w:color w:val="393536"/>
          <w:lang w:val="kk-KZ"/>
        </w:rPr>
        <w:t xml:space="preserve">WLAN желісін пайдаланғанда LAN сымды желілеріне қолданылмайтын қосымша ережелер мен стандарттар жинағы әрекет етеді.    </w:t>
      </w:r>
    </w:p>
    <w:p w:rsidR="00A1609A" w:rsidRPr="00A1609A" w:rsidRDefault="00A1609A" w:rsidP="00A1609A">
      <w:pPr>
        <w:ind w:left="480"/>
        <w:rPr>
          <w:rFonts w:eastAsia="Times New Roman"/>
          <w:color w:val="393536"/>
          <w:lang w:val="kk-KZ"/>
        </w:rPr>
      </w:pPr>
      <w:r w:rsidRPr="00A1609A">
        <w:rPr>
          <w:rFonts w:eastAsia="Times New Roman"/>
          <w:color w:val="393536"/>
          <w:lang w:val="kk-KZ"/>
        </w:rPr>
        <w:t xml:space="preserve">Сондай-ақ LAN сымды желісінен WLAN желісінің ерекшеліктері : </w:t>
      </w:r>
    </w:p>
    <w:p w:rsidR="00A1609A" w:rsidRPr="00A1609A" w:rsidRDefault="00A1609A" w:rsidP="0084715A">
      <w:pPr>
        <w:numPr>
          <w:ilvl w:val="0"/>
          <w:numId w:val="43"/>
        </w:numPr>
        <w:ind w:left="480"/>
        <w:rPr>
          <w:rFonts w:eastAsia="Times New Roman"/>
          <w:color w:val="393536"/>
          <w:lang w:val="kk-KZ"/>
        </w:rPr>
      </w:pPr>
      <w:r w:rsidRPr="00A1609A">
        <w:rPr>
          <w:rFonts w:eastAsia="Times New Roman"/>
          <w:color w:val="393536"/>
          <w:lang w:val="kk-KZ"/>
        </w:rPr>
        <w:t xml:space="preserve">WLAN желілері сымсыз қатынау нүктесі немесе сымсыз маршрутизатор арқылы клиенттерге қосу үшін қызмет етеді, бірақ Ethernet коммутаторы арқылы қосылмайды. </w:t>
      </w:r>
    </w:p>
    <w:p w:rsidR="00A1609A" w:rsidRPr="00A1609A" w:rsidRDefault="00A1609A" w:rsidP="0084715A">
      <w:pPr>
        <w:numPr>
          <w:ilvl w:val="0"/>
          <w:numId w:val="43"/>
        </w:numPr>
        <w:ind w:left="480"/>
        <w:rPr>
          <w:rFonts w:eastAsia="Times New Roman"/>
          <w:color w:val="393536"/>
          <w:lang w:val="kk-KZ"/>
        </w:rPr>
      </w:pPr>
      <w:r w:rsidRPr="00A1609A">
        <w:rPr>
          <w:rFonts w:eastAsia="Times New Roman"/>
          <w:color w:val="393536"/>
          <w:lang w:val="kk-KZ"/>
        </w:rPr>
        <w:t xml:space="preserve">WLAN желілері разеткаға қосылған жеке желілердің құрылғыларынан ерекшелігі көбіне жедел құрылымдарға қосу үшін аккумулятормен жұмыс істейді. Сымсыз желі адаптерлерін пайдалану аккумулятордың жедел құрылғысының жұмы уақытын қысқартады.  </w:t>
      </w:r>
    </w:p>
    <w:p w:rsidR="00A1609A" w:rsidRPr="00A1609A" w:rsidRDefault="00A1609A" w:rsidP="0084715A">
      <w:pPr>
        <w:numPr>
          <w:ilvl w:val="0"/>
          <w:numId w:val="44"/>
        </w:numPr>
        <w:ind w:left="480"/>
        <w:rPr>
          <w:rFonts w:eastAsia="Times New Roman"/>
          <w:color w:val="393536"/>
          <w:lang w:val="kk-KZ"/>
        </w:rPr>
      </w:pPr>
      <w:r w:rsidRPr="00A1609A">
        <w:rPr>
          <w:rFonts w:eastAsia="Times New Roman"/>
          <w:color w:val="393536"/>
          <w:lang w:val="kk-KZ"/>
        </w:rPr>
        <w:t xml:space="preserve">WLAN желілері РЖ-тасушыларына (жиілікті жолақтарда) қатынауда бәсекелес тораптарды қолдайды. 802.11 стандарты деректерді тарату ортасына қатынау үшін (CSMA/CD) қақтығыстарын табу технологияларының орнына (CSMA/CA) қақтығыстарды болдырмау технологияларын пайдалануды уәждейді. Бұл қақтығыстарды осы немесе басқа орта шектерінде тиімді болдырмауға мүмкіндік жасайды. </w:t>
      </w:r>
    </w:p>
    <w:p w:rsidR="00A1609A" w:rsidRPr="00A1609A" w:rsidRDefault="00A1609A" w:rsidP="0084715A">
      <w:pPr>
        <w:numPr>
          <w:ilvl w:val="0"/>
          <w:numId w:val="44"/>
        </w:numPr>
        <w:ind w:left="480"/>
        <w:rPr>
          <w:rFonts w:eastAsia="Times New Roman"/>
          <w:color w:val="393536"/>
          <w:lang w:val="kk-KZ"/>
        </w:rPr>
      </w:pPr>
      <w:r w:rsidRPr="00A1609A">
        <w:rPr>
          <w:rFonts w:eastAsia="Times New Roman"/>
          <w:color w:val="393536"/>
          <w:lang w:val="kk-KZ"/>
        </w:rPr>
        <w:t xml:space="preserve">Ethernet сымсыз дербес желілерінде және сымды дербес желілерінде кадрлардың әртүрлі форматтары пайдаланылады. Сымсыз дербес желілер үшін 2-деңгейдегі кадрдың басына қосымша ақпаратты қосу қажет.  </w:t>
      </w:r>
    </w:p>
    <w:p w:rsidR="00A1609A" w:rsidRDefault="00A1609A" w:rsidP="0084715A">
      <w:pPr>
        <w:numPr>
          <w:ilvl w:val="0"/>
          <w:numId w:val="45"/>
        </w:numPr>
        <w:ind w:left="480"/>
        <w:rPr>
          <w:rFonts w:eastAsia="Times New Roman"/>
          <w:color w:val="393536"/>
          <w:lang w:val="kk-KZ"/>
        </w:rPr>
      </w:pPr>
      <w:r w:rsidRPr="00A1609A">
        <w:rPr>
          <w:rFonts w:eastAsia="Times New Roman"/>
          <w:color w:val="393536"/>
          <w:lang w:val="kk-KZ"/>
        </w:rPr>
        <w:t xml:space="preserve">WLAN желілеріне қатынаста құпиялықпен байланысты үлкен проблемалар туындайды, себебі радиожиіліктер нысанның шегінен тыс шығуы мүмкін.  </w:t>
      </w:r>
    </w:p>
    <w:p w:rsidR="00AF15C7" w:rsidRDefault="00AF15C7" w:rsidP="00AF15C7">
      <w:pPr>
        <w:ind w:left="120"/>
        <w:rPr>
          <w:rFonts w:eastAsia="Times New Roman"/>
          <w:color w:val="393536"/>
          <w:lang w:val="kk-KZ"/>
        </w:rPr>
      </w:pPr>
    </w:p>
    <w:p w:rsidR="00A1609A" w:rsidRDefault="00A1609A" w:rsidP="00AF15C7">
      <w:pPr>
        <w:ind w:firstLine="567"/>
        <w:jc w:val="left"/>
        <w:rPr>
          <w:b/>
          <w:lang w:val="kk-KZ"/>
        </w:rPr>
      </w:pPr>
      <w:r w:rsidRPr="00A1609A">
        <w:rPr>
          <w:b/>
          <w:lang w:val="kk-KZ"/>
        </w:rPr>
        <w:t>WLAN желілерін LAN желілерімен салыстыру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969"/>
        <w:gridCol w:w="2942"/>
      </w:tblGrid>
      <w:tr w:rsidR="00B81AD4" w:rsidTr="00BB46E5">
        <w:tc>
          <w:tcPr>
            <w:tcW w:w="2376" w:type="dxa"/>
            <w:shd w:val="clear" w:color="auto" w:fill="auto"/>
          </w:tcPr>
          <w:p w:rsidR="00B81AD4" w:rsidRPr="00BB46E5" w:rsidRDefault="00B81AD4" w:rsidP="00BB46E5">
            <w:pPr>
              <w:spacing w:line="216" w:lineRule="auto"/>
              <w:jc w:val="center"/>
              <w:rPr>
                <w:rFonts w:eastAsia="Times New Roman"/>
                <w:color w:val="393536"/>
                <w:lang w:val="kk-KZ"/>
              </w:rPr>
            </w:pPr>
            <w:r w:rsidRPr="00BB46E5">
              <w:rPr>
                <w:rFonts w:eastAsia="Times New Roman"/>
                <w:color w:val="393536"/>
                <w:lang w:val="kk-KZ"/>
              </w:rPr>
              <w:t>Тән</w:t>
            </w:r>
          </w:p>
        </w:tc>
        <w:tc>
          <w:tcPr>
            <w:tcW w:w="3969" w:type="dxa"/>
            <w:shd w:val="clear" w:color="auto" w:fill="auto"/>
          </w:tcPr>
          <w:p w:rsidR="00B81AD4" w:rsidRPr="00BB46E5" w:rsidRDefault="00B81AD4" w:rsidP="00BB46E5">
            <w:pPr>
              <w:spacing w:line="216" w:lineRule="auto"/>
              <w:jc w:val="center"/>
              <w:rPr>
                <w:rFonts w:eastAsia="Times New Roman"/>
                <w:color w:val="393536"/>
                <w:lang w:val="kk-KZ"/>
              </w:rPr>
            </w:pPr>
            <w:r w:rsidRPr="00BB46E5">
              <w:rPr>
                <w:rFonts w:eastAsia="Times New Roman"/>
                <w:color w:val="393536"/>
                <w:lang w:val="kk-KZ"/>
              </w:rPr>
              <w:t xml:space="preserve">802.11 стандартты </w:t>
            </w:r>
            <w:r w:rsidRPr="00BB46E5">
              <w:rPr>
                <w:rFonts w:eastAsia="Times New Roman"/>
                <w:color w:val="393536"/>
                <w:lang w:val="en-US"/>
              </w:rPr>
              <w:t xml:space="preserve">LAN </w:t>
            </w:r>
            <w:r w:rsidRPr="00BB46E5">
              <w:rPr>
                <w:rFonts w:eastAsia="Times New Roman"/>
                <w:color w:val="393536"/>
                <w:lang w:val="kk-KZ"/>
              </w:rPr>
              <w:t>сымсыз желі</w:t>
            </w:r>
          </w:p>
        </w:tc>
        <w:tc>
          <w:tcPr>
            <w:tcW w:w="2942" w:type="dxa"/>
            <w:shd w:val="clear" w:color="auto" w:fill="auto"/>
          </w:tcPr>
          <w:p w:rsidR="00B81AD4" w:rsidRPr="00BB46E5" w:rsidRDefault="00B81AD4" w:rsidP="00BB46E5">
            <w:pPr>
              <w:spacing w:line="216" w:lineRule="auto"/>
              <w:jc w:val="center"/>
              <w:rPr>
                <w:rFonts w:eastAsia="Times New Roman"/>
                <w:color w:val="393536"/>
                <w:lang w:val="en-US"/>
              </w:rPr>
            </w:pPr>
            <w:r w:rsidRPr="00BB46E5">
              <w:rPr>
                <w:rFonts w:eastAsia="Times New Roman"/>
                <w:color w:val="393536"/>
                <w:lang w:val="kk-KZ"/>
              </w:rPr>
              <w:t xml:space="preserve">802.3 стандартты </w:t>
            </w:r>
            <w:r w:rsidRPr="00BB46E5">
              <w:rPr>
                <w:rFonts w:eastAsia="Times New Roman"/>
                <w:color w:val="393536"/>
                <w:lang w:val="en-US"/>
              </w:rPr>
              <w:t>Ethernet</w:t>
            </w:r>
          </w:p>
          <w:p w:rsidR="00B81AD4" w:rsidRPr="00BB46E5" w:rsidRDefault="00B81AD4" w:rsidP="00BB46E5">
            <w:pPr>
              <w:spacing w:line="216" w:lineRule="auto"/>
              <w:jc w:val="center"/>
              <w:rPr>
                <w:rFonts w:eastAsia="Times New Roman"/>
                <w:color w:val="393536"/>
                <w:lang w:val="kk-KZ"/>
              </w:rPr>
            </w:pPr>
            <w:r w:rsidRPr="00BB46E5">
              <w:rPr>
                <w:rFonts w:eastAsia="Times New Roman"/>
                <w:color w:val="393536"/>
                <w:lang w:val="en-US"/>
              </w:rPr>
              <w:t>LAN</w:t>
            </w:r>
            <w:r w:rsidRPr="00BB46E5">
              <w:rPr>
                <w:rFonts w:eastAsia="Times New Roman"/>
                <w:color w:val="393536"/>
                <w:lang w:val="kk-KZ"/>
              </w:rPr>
              <w:t xml:space="preserve"> желі</w:t>
            </w:r>
          </w:p>
        </w:tc>
      </w:tr>
      <w:tr w:rsidR="00B81AD4" w:rsidTr="00BB46E5">
        <w:tc>
          <w:tcPr>
            <w:tcW w:w="2376" w:type="dxa"/>
            <w:shd w:val="clear" w:color="auto" w:fill="auto"/>
          </w:tcPr>
          <w:p w:rsidR="00B81AD4" w:rsidRPr="00BB46E5" w:rsidRDefault="00B81AD4" w:rsidP="00BB46E5">
            <w:pPr>
              <w:spacing w:line="216" w:lineRule="auto"/>
              <w:jc w:val="center"/>
              <w:rPr>
                <w:rFonts w:eastAsia="Times New Roman"/>
                <w:color w:val="393536"/>
                <w:sz w:val="22"/>
                <w:szCs w:val="22"/>
                <w:lang w:val="kk-KZ"/>
              </w:rPr>
            </w:pPr>
            <w:r w:rsidRPr="00BB46E5">
              <w:rPr>
                <w:rFonts w:eastAsia="Times New Roman"/>
                <w:color w:val="393536"/>
                <w:sz w:val="22"/>
                <w:szCs w:val="22"/>
                <w:lang w:val="kk-KZ"/>
              </w:rPr>
              <w:t>Физикалық деңгей</w:t>
            </w:r>
          </w:p>
        </w:tc>
        <w:tc>
          <w:tcPr>
            <w:tcW w:w="3969" w:type="dxa"/>
            <w:shd w:val="clear" w:color="auto" w:fill="auto"/>
          </w:tcPr>
          <w:p w:rsidR="00B81AD4" w:rsidRPr="00BB46E5" w:rsidRDefault="00B81AD4" w:rsidP="00BB46E5">
            <w:pPr>
              <w:spacing w:line="216" w:lineRule="auto"/>
              <w:jc w:val="center"/>
              <w:rPr>
                <w:rFonts w:eastAsia="Times New Roman"/>
                <w:color w:val="393536"/>
                <w:sz w:val="22"/>
                <w:szCs w:val="22"/>
                <w:lang w:val="kk-KZ"/>
              </w:rPr>
            </w:pPr>
            <w:r w:rsidRPr="00BB46E5">
              <w:rPr>
                <w:rFonts w:eastAsia="Times New Roman"/>
                <w:color w:val="393536"/>
                <w:sz w:val="22"/>
                <w:szCs w:val="22"/>
                <w:lang w:val="kk-KZ"/>
              </w:rPr>
              <w:t>Радиожиілік диапазоны</w:t>
            </w:r>
          </w:p>
        </w:tc>
        <w:tc>
          <w:tcPr>
            <w:tcW w:w="2942" w:type="dxa"/>
            <w:shd w:val="clear" w:color="auto" w:fill="auto"/>
          </w:tcPr>
          <w:p w:rsidR="00B81AD4" w:rsidRPr="00BB46E5" w:rsidRDefault="00945BA4" w:rsidP="00BB46E5">
            <w:pPr>
              <w:spacing w:line="216" w:lineRule="auto"/>
              <w:jc w:val="center"/>
              <w:rPr>
                <w:rFonts w:eastAsia="Times New Roman"/>
                <w:color w:val="393536"/>
                <w:sz w:val="22"/>
                <w:szCs w:val="22"/>
                <w:lang w:val="kk-KZ"/>
              </w:rPr>
            </w:pPr>
            <w:r w:rsidRPr="00BB46E5">
              <w:rPr>
                <w:rFonts w:eastAsia="Times New Roman"/>
                <w:color w:val="393536"/>
                <w:sz w:val="22"/>
                <w:szCs w:val="22"/>
                <w:lang w:val="kk-KZ"/>
              </w:rPr>
              <w:t>Кабельді жалу</w:t>
            </w:r>
          </w:p>
        </w:tc>
      </w:tr>
      <w:tr w:rsidR="00945BA4" w:rsidTr="00BB46E5">
        <w:tc>
          <w:tcPr>
            <w:tcW w:w="2376" w:type="dxa"/>
            <w:shd w:val="clear" w:color="auto" w:fill="auto"/>
          </w:tcPr>
          <w:p w:rsidR="00945BA4" w:rsidRPr="00BB46E5" w:rsidRDefault="00945BA4" w:rsidP="00BB46E5">
            <w:pPr>
              <w:spacing w:line="216" w:lineRule="auto"/>
              <w:jc w:val="center"/>
              <w:rPr>
                <w:rFonts w:eastAsia="Times New Roman"/>
                <w:color w:val="393536"/>
                <w:sz w:val="22"/>
                <w:szCs w:val="22"/>
                <w:lang w:val="kk-KZ"/>
              </w:rPr>
            </w:pPr>
            <w:r w:rsidRPr="00BB46E5">
              <w:rPr>
                <w:rFonts w:eastAsia="Times New Roman"/>
                <w:color w:val="393536"/>
                <w:sz w:val="22"/>
                <w:szCs w:val="22"/>
                <w:lang w:val="kk-KZ"/>
              </w:rPr>
              <w:t>Бұқаралық ақпарат құралдарына кіру</w:t>
            </w:r>
          </w:p>
        </w:tc>
        <w:tc>
          <w:tcPr>
            <w:tcW w:w="3969" w:type="dxa"/>
            <w:shd w:val="clear" w:color="auto" w:fill="auto"/>
          </w:tcPr>
          <w:p w:rsidR="00945BA4" w:rsidRPr="00BB46E5" w:rsidRDefault="00945BA4" w:rsidP="00BB46E5">
            <w:pPr>
              <w:spacing w:line="216" w:lineRule="auto"/>
              <w:jc w:val="center"/>
              <w:rPr>
                <w:rFonts w:eastAsia="Times New Roman"/>
                <w:color w:val="393536"/>
                <w:sz w:val="22"/>
                <w:szCs w:val="22"/>
                <w:lang w:val="kk-KZ"/>
              </w:rPr>
            </w:pPr>
            <w:r w:rsidRPr="00BB46E5">
              <w:rPr>
                <w:rFonts w:eastAsia="Times New Roman"/>
                <w:color w:val="393536"/>
                <w:sz w:val="22"/>
                <w:szCs w:val="22"/>
                <w:lang w:val="kk-KZ"/>
              </w:rPr>
              <w:t>Соқтығысуды болдырмау</w:t>
            </w:r>
          </w:p>
        </w:tc>
        <w:tc>
          <w:tcPr>
            <w:tcW w:w="2942" w:type="dxa"/>
            <w:shd w:val="clear" w:color="auto" w:fill="auto"/>
          </w:tcPr>
          <w:p w:rsidR="00945BA4" w:rsidRPr="00BB46E5" w:rsidRDefault="00945BA4" w:rsidP="00BB46E5">
            <w:pPr>
              <w:spacing w:line="216" w:lineRule="auto"/>
              <w:jc w:val="center"/>
              <w:rPr>
                <w:rFonts w:eastAsia="Times New Roman"/>
                <w:color w:val="393536"/>
                <w:sz w:val="22"/>
                <w:szCs w:val="22"/>
                <w:lang w:val="kk-KZ"/>
              </w:rPr>
            </w:pPr>
            <w:r w:rsidRPr="00BB46E5">
              <w:rPr>
                <w:rFonts w:eastAsia="Times New Roman"/>
                <w:color w:val="393536"/>
                <w:sz w:val="22"/>
                <w:szCs w:val="22"/>
                <w:lang w:val="kk-KZ"/>
              </w:rPr>
              <w:t>Соқтығысуды анықтау</w:t>
            </w:r>
          </w:p>
        </w:tc>
      </w:tr>
      <w:tr w:rsidR="00945BA4" w:rsidTr="00BB46E5">
        <w:tc>
          <w:tcPr>
            <w:tcW w:w="2376" w:type="dxa"/>
            <w:shd w:val="clear" w:color="auto" w:fill="auto"/>
          </w:tcPr>
          <w:p w:rsidR="00945BA4" w:rsidRPr="00BB46E5" w:rsidRDefault="00945BA4" w:rsidP="00BB46E5">
            <w:pPr>
              <w:spacing w:line="216" w:lineRule="auto"/>
              <w:jc w:val="center"/>
              <w:rPr>
                <w:rFonts w:eastAsia="Times New Roman"/>
                <w:color w:val="393536"/>
                <w:sz w:val="22"/>
                <w:szCs w:val="22"/>
                <w:lang w:val="kk-KZ"/>
              </w:rPr>
            </w:pPr>
            <w:r w:rsidRPr="00BB46E5">
              <w:rPr>
                <w:rFonts w:eastAsia="Times New Roman"/>
                <w:color w:val="393536"/>
                <w:sz w:val="22"/>
                <w:szCs w:val="22"/>
                <w:lang w:val="kk-KZ"/>
              </w:rPr>
              <w:t>Қол жетімділігі</w:t>
            </w:r>
          </w:p>
        </w:tc>
        <w:tc>
          <w:tcPr>
            <w:tcW w:w="3969" w:type="dxa"/>
            <w:shd w:val="clear" w:color="auto" w:fill="auto"/>
          </w:tcPr>
          <w:p w:rsidR="00945BA4" w:rsidRPr="00BB46E5" w:rsidRDefault="00945BA4" w:rsidP="00BB46E5">
            <w:pPr>
              <w:spacing w:line="216" w:lineRule="auto"/>
              <w:rPr>
                <w:rFonts w:eastAsia="Times New Roman"/>
                <w:color w:val="393536"/>
                <w:sz w:val="22"/>
                <w:szCs w:val="22"/>
                <w:lang w:val="kk-KZ"/>
              </w:rPr>
            </w:pPr>
            <w:r w:rsidRPr="00BB46E5">
              <w:rPr>
                <w:rFonts w:eastAsia="Times New Roman"/>
                <w:color w:val="393536"/>
                <w:sz w:val="22"/>
                <w:szCs w:val="22"/>
                <w:lang w:val="kk-KZ"/>
              </w:rPr>
              <w:t>Кіру нүктесінің диапазонында радио байланысын қолдайтын желілік адаптерлері бар барлық пайдаланушылар</w:t>
            </w:r>
          </w:p>
        </w:tc>
        <w:tc>
          <w:tcPr>
            <w:tcW w:w="2942" w:type="dxa"/>
            <w:shd w:val="clear" w:color="auto" w:fill="auto"/>
          </w:tcPr>
          <w:p w:rsidR="00945BA4" w:rsidRPr="00BB46E5" w:rsidRDefault="00945BA4" w:rsidP="00BB46E5">
            <w:pPr>
              <w:spacing w:line="216" w:lineRule="auto"/>
              <w:jc w:val="center"/>
              <w:rPr>
                <w:rFonts w:eastAsia="Times New Roman"/>
                <w:color w:val="393536"/>
                <w:sz w:val="22"/>
                <w:szCs w:val="22"/>
                <w:lang w:val="kk-KZ"/>
              </w:rPr>
            </w:pPr>
            <w:r w:rsidRPr="00BB46E5">
              <w:rPr>
                <w:rFonts w:eastAsia="Times New Roman"/>
                <w:color w:val="393536"/>
                <w:sz w:val="22"/>
                <w:szCs w:val="22"/>
                <w:lang w:val="kk-KZ"/>
              </w:rPr>
              <w:t>Кабель қосылымы қажет</w:t>
            </w:r>
          </w:p>
        </w:tc>
      </w:tr>
      <w:tr w:rsidR="00945BA4" w:rsidTr="00BB46E5">
        <w:tc>
          <w:tcPr>
            <w:tcW w:w="2376" w:type="dxa"/>
            <w:shd w:val="clear" w:color="auto" w:fill="auto"/>
          </w:tcPr>
          <w:p w:rsidR="00945BA4" w:rsidRPr="00BB46E5" w:rsidRDefault="00945BA4" w:rsidP="00BB46E5">
            <w:pPr>
              <w:spacing w:line="216" w:lineRule="auto"/>
              <w:jc w:val="center"/>
              <w:rPr>
                <w:rFonts w:eastAsia="Times New Roman"/>
                <w:color w:val="393536"/>
                <w:sz w:val="22"/>
                <w:szCs w:val="22"/>
                <w:lang w:val="kk-KZ"/>
              </w:rPr>
            </w:pPr>
            <w:r w:rsidRPr="00BB46E5">
              <w:rPr>
                <w:rFonts w:eastAsia="Times New Roman"/>
                <w:color w:val="393536"/>
                <w:sz w:val="22"/>
                <w:szCs w:val="22"/>
                <w:lang w:val="kk-KZ"/>
              </w:rPr>
              <w:t>Кедергі әсері</w:t>
            </w:r>
          </w:p>
        </w:tc>
        <w:tc>
          <w:tcPr>
            <w:tcW w:w="3969" w:type="dxa"/>
            <w:shd w:val="clear" w:color="auto" w:fill="auto"/>
          </w:tcPr>
          <w:p w:rsidR="00945BA4" w:rsidRPr="00BB46E5" w:rsidRDefault="00945BA4" w:rsidP="00BB46E5">
            <w:pPr>
              <w:spacing w:line="216" w:lineRule="auto"/>
              <w:jc w:val="center"/>
              <w:rPr>
                <w:rFonts w:eastAsia="Times New Roman"/>
                <w:color w:val="393536"/>
                <w:sz w:val="22"/>
                <w:szCs w:val="22"/>
                <w:lang w:val="kk-KZ"/>
              </w:rPr>
            </w:pPr>
            <w:r w:rsidRPr="00BB46E5">
              <w:rPr>
                <w:rFonts w:eastAsia="Times New Roman"/>
                <w:color w:val="393536"/>
                <w:sz w:val="22"/>
                <w:szCs w:val="22"/>
                <w:lang w:val="kk-KZ"/>
              </w:rPr>
              <w:t>Ия</w:t>
            </w:r>
          </w:p>
        </w:tc>
        <w:tc>
          <w:tcPr>
            <w:tcW w:w="2942" w:type="dxa"/>
            <w:shd w:val="clear" w:color="auto" w:fill="auto"/>
          </w:tcPr>
          <w:p w:rsidR="00945BA4" w:rsidRPr="00BB46E5" w:rsidRDefault="00945BA4" w:rsidP="00BB46E5">
            <w:pPr>
              <w:spacing w:line="216" w:lineRule="auto"/>
              <w:jc w:val="center"/>
              <w:rPr>
                <w:rFonts w:eastAsia="Times New Roman"/>
                <w:color w:val="393536"/>
                <w:sz w:val="22"/>
                <w:szCs w:val="22"/>
                <w:lang w:val="kk-KZ"/>
              </w:rPr>
            </w:pPr>
            <w:r w:rsidRPr="00BB46E5">
              <w:rPr>
                <w:rFonts w:eastAsia="Times New Roman"/>
                <w:color w:val="393536"/>
                <w:sz w:val="22"/>
                <w:szCs w:val="22"/>
                <w:lang w:val="kk-KZ"/>
              </w:rPr>
              <w:t>Салдарсыз</w:t>
            </w:r>
          </w:p>
        </w:tc>
      </w:tr>
      <w:tr w:rsidR="00945BA4" w:rsidTr="00BB46E5">
        <w:tc>
          <w:tcPr>
            <w:tcW w:w="2376" w:type="dxa"/>
            <w:shd w:val="clear" w:color="auto" w:fill="auto"/>
          </w:tcPr>
          <w:p w:rsidR="00945BA4" w:rsidRPr="00BB46E5" w:rsidRDefault="00945BA4" w:rsidP="00BB46E5">
            <w:pPr>
              <w:spacing w:line="216" w:lineRule="auto"/>
              <w:jc w:val="center"/>
              <w:rPr>
                <w:rFonts w:eastAsia="Times New Roman"/>
                <w:color w:val="393536"/>
                <w:sz w:val="22"/>
                <w:szCs w:val="22"/>
                <w:lang w:val="kk-KZ"/>
              </w:rPr>
            </w:pPr>
            <w:r w:rsidRPr="00BB46E5">
              <w:rPr>
                <w:rFonts w:eastAsia="Times New Roman"/>
                <w:color w:val="393536"/>
                <w:sz w:val="22"/>
                <w:szCs w:val="22"/>
                <w:lang w:val="kk-KZ"/>
              </w:rPr>
              <w:t>Реттеу</w:t>
            </w:r>
          </w:p>
        </w:tc>
        <w:tc>
          <w:tcPr>
            <w:tcW w:w="3969" w:type="dxa"/>
            <w:shd w:val="clear" w:color="auto" w:fill="auto"/>
          </w:tcPr>
          <w:p w:rsidR="00945BA4" w:rsidRPr="00BB46E5" w:rsidRDefault="00945BA4" w:rsidP="00BB46E5">
            <w:pPr>
              <w:spacing w:line="216" w:lineRule="auto"/>
              <w:rPr>
                <w:rFonts w:eastAsia="Times New Roman"/>
                <w:color w:val="393536"/>
                <w:sz w:val="22"/>
                <w:szCs w:val="22"/>
                <w:lang w:val="kk-KZ"/>
              </w:rPr>
            </w:pPr>
            <w:r w:rsidRPr="00BB46E5">
              <w:rPr>
                <w:rFonts w:eastAsia="Times New Roman"/>
                <w:color w:val="393536"/>
                <w:sz w:val="22"/>
                <w:szCs w:val="22"/>
                <w:lang w:val="kk-KZ"/>
              </w:rPr>
              <w:t>Үкімет тарапынан қосымша реттеу</w:t>
            </w:r>
          </w:p>
        </w:tc>
        <w:tc>
          <w:tcPr>
            <w:tcW w:w="2942" w:type="dxa"/>
            <w:shd w:val="clear" w:color="auto" w:fill="auto"/>
          </w:tcPr>
          <w:p w:rsidR="00945BA4" w:rsidRPr="00BB46E5" w:rsidRDefault="00945BA4" w:rsidP="00BB46E5">
            <w:pPr>
              <w:spacing w:line="216" w:lineRule="auto"/>
              <w:jc w:val="center"/>
              <w:rPr>
                <w:rFonts w:eastAsia="Times New Roman"/>
                <w:color w:val="393536"/>
                <w:sz w:val="22"/>
                <w:szCs w:val="22"/>
                <w:lang w:val="kk-KZ"/>
              </w:rPr>
            </w:pPr>
            <w:r w:rsidRPr="00BB46E5">
              <w:rPr>
                <w:rFonts w:eastAsia="Times New Roman"/>
                <w:color w:val="393536"/>
                <w:sz w:val="22"/>
                <w:szCs w:val="22"/>
                <w:lang w:val="en-US"/>
              </w:rPr>
              <w:t xml:space="preserve">IEEE </w:t>
            </w:r>
            <w:r w:rsidRPr="00BB46E5">
              <w:rPr>
                <w:rFonts w:eastAsia="Times New Roman"/>
                <w:color w:val="393536"/>
                <w:sz w:val="22"/>
                <w:szCs w:val="22"/>
                <w:lang w:val="kk-KZ"/>
              </w:rPr>
              <w:t>стандарт бойынша анықталады</w:t>
            </w:r>
          </w:p>
        </w:tc>
      </w:tr>
    </w:tbl>
    <w:p w:rsidR="00B81AD4" w:rsidRDefault="00B81AD4" w:rsidP="00A1609A">
      <w:pPr>
        <w:jc w:val="center"/>
        <w:rPr>
          <w:rFonts w:eastAsia="Times New Roman"/>
          <w:b/>
          <w:color w:val="393536"/>
          <w:lang w:val="kk-KZ"/>
        </w:rPr>
      </w:pPr>
    </w:p>
    <w:p w:rsidR="00430ACF" w:rsidRPr="00A1609A" w:rsidRDefault="00430ACF" w:rsidP="00A1609A">
      <w:pPr>
        <w:jc w:val="center"/>
        <w:rPr>
          <w:rFonts w:eastAsia="Times New Roman"/>
          <w:b/>
          <w:color w:val="393536"/>
          <w:lang w:val="kk-KZ"/>
        </w:rPr>
      </w:pPr>
    </w:p>
    <w:p w:rsidR="00A1609A" w:rsidRPr="00A1609A" w:rsidRDefault="00A1609A" w:rsidP="00ED45E9">
      <w:pPr>
        <w:pStyle w:val="7"/>
        <w:tabs>
          <w:tab w:val="clear" w:pos="510"/>
        </w:tabs>
        <w:ind w:left="567"/>
        <w:rPr>
          <w:lang w:val="kk-KZ"/>
        </w:rPr>
      </w:pPr>
      <w:r w:rsidRPr="00A1609A">
        <w:rPr>
          <w:color w:val="A115A1"/>
          <w:lang w:val="en-US"/>
        </w:rPr>
        <w:lastRenderedPageBreak/>
        <w:t xml:space="preserve"> </w:t>
      </w:r>
      <w:r w:rsidRPr="00A1609A">
        <w:rPr>
          <w:lang w:val="en-US"/>
        </w:rPr>
        <w:t>3</w:t>
      </w:r>
      <w:r w:rsidR="00945BA4">
        <w:rPr>
          <w:lang w:val="en-US"/>
        </w:rPr>
        <w:t>.1.3</w:t>
      </w:r>
      <w:r w:rsidRPr="00A1609A">
        <w:rPr>
          <w:lang w:val="en-US"/>
        </w:rPr>
        <w:t xml:space="preserve"> WLAN</w:t>
      </w:r>
      <w:r w:rsidRPr="00A1609A">
        <w:rPr>
          <w:lang w:val="kk-KZ"/>
        </w:rPr>
        <w:t xml:space="preserve"> желілерінің құрауыштары</w:t>
      </w:r>
    </w:p>
    <w:p w:rsidR="00A1609A" w:rsidRPr="00A1609A" w:rsidRDefault="00A1609A" w:rsidP="00A1609A">
      <w:pPr>
        <w:ind w:left="645"/>
        <w:textAlignment w:val="baseline"/>
        <w:outlineLvl w:val="0"/>
        <w:rPr>
          <w:rFonts w:eastAsia="Times New Roman"/>
          <w:color w:val="404040"/>
          <w:kern w:val="36"/>
          <w:bdr w:val="none" w:sz="0" w:space="0" w:color="auto" w:frame="1"/>
          <w:lang w:val="en-US"/>
        </w:rPr>
      </w:pPr>
    </w:p>
    <w:p w:rsidR="00A1609A" w:rsidRPr="00CB657A" w:rsidRDefault="00A1609A" w:rsidP="00CB657A">
      <w:pPr>
        <w:ind w:firstLine="567"/>
        <w:rPr>
          <w:i/>
          <w:lang w:val="kk-KZ"/>
        </w:rPr>
      </w:pPr>
      <w:bookmarkStart w:id="73" w:name="_Toc29719480"/>
      <w:r w:rsidRPr="00CB657A">
        <w:rPr>
          <w:i/>
          <w:bdr w:val="none" w:sz="0" w:space="0" w:color="auto" w:frame="1"/>
          <w:lang w:val="kk-KZ"/>
        </w:rPr>
        <w:t>Сымсыз желілік адаптерлер</w:t>
      </w:r>
      <w:bookmarkEnd w:id="73"/>
    </w:p>
    <w:p w:rsidR="00A1609A" w:rsidRPr="00A1609A" w:rsidRDefault="00A1609A" w:rsidP="00CB657A">
      <w:pPr>
        <w:ind w:firstLine="567"/>
        <w:rPr>
          <w:rFonts w:eastAsia="Times New Roman"/>
          <w:color w:val="393536"/>
          <w:lang w:val="kk-KZ"/>
        </w:rPr>
      </w:pPr>
      <w:r w:rsidRPr="00A1609A">
        <w:rPr>
          <w:rFonts w:eastAsia="Times New Roman"/>
          <w:color w:val="393536"/>
          <w:lang w:val="kk-KZ"/>
        </w:rPr>
        <w:t xml:space="preserve">Қарапайым сымсыз желі жасау үшін кемі екі құрылғы талап етіледі. Бұл құрылғылардың әрқайсысы бір жиілікке бағдарланған радиотаратқыштан және радиоқабылдағыштан тұруы қажет. </w:t>
      </w:r>
    </w:p>
    <w:p w:rsidR="00A1609A" w:rsidRPr="00A1609A" w:rsidRDefault="00A1609A" w:rsidP="00CB657A">
      <w:pPr>
        <w:ind w:firstLine="567"/>
        <w:rPr>
          <w:rFonts w:eastAsia="Times New Roman"/>
          <w:color w:val="393536"/>
          <w:lang w:val="kk-KZ"/>
        </w:rPr>
      </w:pPr>
      <w:r w:rsidRPr="00A1609A">
        <w:rPr>
          <w:rFonts w:eastAsia="Times New Roman"/>
          <w:color w:val="393536"/>
          <w:lang w:val="kk-KZ"/>
        </w:rPr>
        <w:t xml:space="preserve">Бірақ, сымсыздардың көпшілігі үшін жайнамалау талап етіледі: </w:t>
      </w:r>
    </w:p>
    <w:p w:rsidR="00A1609A" w:rsidRPr="00A1609A" w:rsidRDefault="00CB657A" w:rsidP="0084715A">
      <w:pPr>
        <w:pStyle w:val="aff6"/>
        <w:numPr>
          <w:ilvl w:val="0"/>
          <w:numId w:val="12"/>
        </w:numPr>
        <w:jc w:val="both"/>
        <w:rPr>
          <w:rFonts w:ascii="Times New Roman" w:eastAsia="Times New Roman" w:hAnsi="Times New Roman" w:cs="Times New Roman"/>
          <w:color w:val="393536"/>
          <w:lang w:val="kk-KZ"/>
        </w:rPr>
      </w:pPr>
      <w:r>
        <w:rPr>
          <w:rFonts w:ascii="Times New Roman" w:eastAsia="Times New Roman" w:hAnsi="Times New Roman" w:cs="Times New Roman"/>
          <w:color w:val="393536"/>
          <w:lang w:val="kk-KZ"/>
        </w:rPr>
        <w:t>с</w:t>
      </w:r>
      <w:r w:rsidR="00A1609A" w:rsidRPr="00A1609A">
        <w:rPr>
          <w:rFonts w:ascii="Times New Roman" w:eastAsia="Times New Roman" w:hAnsi="Times New Roman" w:cs="Times New Roman"/>
          <w:color w:val="393536"/>
          <w:lang w:val="kk-KZ"/>
        </w:rPr>
        <w:t>ымсыз желілік адаптерлермен жарақталған соңғылық құрылғылар;</w:t>
      </w:r>
    </w:p>
    <w:p w:rsidR="00A1609A" w:rsidRPr="00A1609A" w:rsidRDefault="00CB657A" w:rsidP="0084715A">
      <w:pPr>
        <w:pStyle w:val="aff6"/>
        <w:numPr>
          <w:ilvl w:val="0"/>
          <w:numId w:val="12"/>
        </w:numPr>
        <w:jc w:val="both"/>
        <w:rPr>
          <w:rFonts w:ascii="Times New Roman" w:eastAsia="Times New Roman" w:hAnsi="Times New Roman" w:cs="Times New Roman"/>
          <w:color w:val="393536"/>
          <w:lang w:val="kk-KZ"/>
        </w:rPr>
      </w:pPr>
      <w:r>
        <w:rPr>
          <w:rFonts w:ascii="Times New Roman" w:eastAsia="Times New Roman" w:hAnsi="Times New Roman" w:cs="Times New Roman"/>
          <w:color w:val="393536"/>
          <w:lang w:val="kk-KZ"/>
        </w:rPr>
        <w:t>и</w:t>
      </w:r>
      <w:r w:rsidR="00A1609A" w:rsidRPr="00A1609A">
        <w:rPr>
          <w:rFonts w:ascii="Times New Roman" w:eastAsia="Times New Roman" w:hAnsi="Times New Roman" w:cs="Times New Roman"/>
          <w:color w:val="393536"/>
          <w:lang w:val="kk-KZ"/>
        </w:rPr>
        <w:t xml:space="preserve">нфроқұрылым құрылғысы (мысалы, сымсыз маршрутизатор немесе сымсыз қатынау нүктесі). </w:t>
      </w:r>
    </w:p>
    <w:p w:rsidR="00A1609A" w:rsidRPr="00A1609A" w:rsidRDefault="00A1609A" w:rsidP="00CB657A">
      <w:pPr>
        <w:ind w:firstLine="567"/>
        <w:rPr>
          <w:rFonts w:eastAsia="Times New Roman"/>
          <w:color w:val="393536"/>
          <w:lang w:val="kk-KZ"/>
        </w:rPr>
      </w:pPr>
      <w:r w:rsidRPr="00A1609A">
        <w:rPr>
          <w:rFonts w:eastAsia="Times New Roman"/>
          <w:color w:val="393536"/>
          <w:lang w:val="kk-KZ"/>
        </w:rPr>
        <w:t>Сымсыз деректермен алмасу үшін соңғылық құрылғыларға тіркелген радиотаратқыш және радиоқабылдағыш арқылы сымсыз желілік адаптер және адаптерлер жұмысы үшін драйвер талап етіледі. Барлық қазіргі ноутбуктар, плашетті компьютерлер және смартфондар интеграцияланған сымсыз желілік адаптерлермен жабдықталған. Бірақ, егер құрылғыда сымсыз желілік адаптер болмаса, онда сымсыз USB-адаптерді пайдалануға болады.</w:t>
      </w:r>
    </w:p>
    <w:p w:rsidR="00A1609A" w:rsidRPr="00A1609A" w:rsidRDefault="00260E79" w:rsidP="00A1609A">
      <w:pPr>
        <w:rPr>
          <w:rFonts w:eastAsia="Times New Roman"/>
          <w:color w:val="393536"/>
          <w:lang w:val="kk-KZ"/>
        </w:rPr>
      </w:pPr>
      <w:r>
        <w:rPr>
          <w:rFonts w:eastAsia="Times New Roman"/>
          <w:color w:val="393536"/>
          <w:lang w:val="kk-KZ"/>
        </w:rPr>
        <w:t>3</w:t>
      </w:r>
      <w:r>
        <w:rPr>
          <w:rFonts w:eastAsia="Times New Roman"/>
          <w:color w:val="393536"/>
        </w:rPr>
        <w:t>.</w:t>
      </w:r>
      <w:r>
        <w:rPr>
          <w:rFonts w:eastAsia="Times New Roman"/>
          <w:color w:val="393536"/>
          <w:lang w:val="kk-KZ"/>
        </w:rPr>
        <w:t>1 с</w:t>
      </w:r>
      <w:r w:rsidR="00A1609A" w:rsidRPr="00A1609A">
        <w:rPr>
          <w:rFonts w:eastAsia="Times New Roman"/>
          <w:color w:val="393536"/>
          <w:lang w:val="kk-KZ"/>
        </w:rPr>
        <w:t xml:space="preserve">уретте екі сымсыз USB-адаптер көрсетілген. </w:t>
      </w:r>
    </w:p>
    <w:p w:rsidR="00A1609A" w:rsidRDefault="00093324" w:rsidP="00FF22E4">
      <w:pPr>
        <w:jc w:val="center"/>
        <w:rPr>
          <w:rFonts w:eastAsia="Times New Roman"/>
          <w:noProof/>
          <w:color w:val="393536"/>
        </w:rPr>
      </w:pPr>
      <w:r>
        <w:rPr>
          <w:rFonts w:eastAsia="Times New Roman"/>
          <w:noProof/>
          <w:color w:val="393536"/>
        </w:rPr>
        <w:pict>
          <v:shape id="_x0000_i1118" type="#_x0000_t75" style="width:281.25pt;height:219.75pt">
            <v:imagedata r:id="rId86" o:title="3"/>
          </v:shape>
        </w:pict>
      </w:r>
    </w:p>
    <w:p w:rsidR="00260E79" w:rsidRPr="00260E79" w:rsidRDefault="00260E79" w:rsidP="00260E79">
      <w:pPr>
        <w:jc w:val="center"/>
        <w:rPr>
          <w:rFonts w:eastAsia="Times New Roman"/>
          <w:color w:val="393536"/>
          <w:lang w:val="kk-KZ"/>
        </w:rPr>
      </w:pPr>
      <w:r>
        <w:rPr>
          <w:rFonts w:eastAsia="Times New Roman"/>
          <w:noProof/>
          <w:color w:val="393536"/>
        </w:rPr>
        <w:t xml:space="preserve">3.1 </w:t>
      </w:r>
      <w:r w:rsidR="008807E0">
        <w:rPr>
          <w:rFonts w:eastAsia="Times New Roman"/>
          <w:noProof/>
          <w:color w:val="393536"/>
        </w:rPr>
        <w:t>с</w:t>
      </w:r>
      <w:r>
        <w:rPr>
          <w:rFonts w:eastAsia="Times New Roman"/>
          <w:noProof/>
          <w:color w:val="393536"/>
        </w:rPr>
        <w:t xml:space="preserve">урет – Сымсыз </w:t>
      </w:r>
      <w:r>
        <w:rPr>
          <w:rFonts w:eastAsia="Times New Roman"/>
          <w:noProof/>
          <w:color w:val="393536"/>
          <w:lang w:val="en-US"/>
        </w:rPr>
        <w:t>USB</w:t>
      </w:r>
      <w:r>
        <w:rPr>
          <w:rFonts w:eastAsia="Times New Roman"/>
          <w:noProof/>
          <w:color w:val="393536"/>
          <w:lang w:val="kk-KZ"/>
        </w:rPr>
        <w:t xml:space="preserve"> адаптердар</w:t>
      </w:r>
    </w:p>
    <w:p w:rsidR="00260E79" w:rsidRDefault="00260E79" w:rsidP="00A1609A">
      <w:pPr>
        <w:ind w:left="645"/>
        <w:textAlignment w:val="baseline"/>
        <w:outlineLvl w:val="0"/>
        <w:rPr>
          <w:rFonts w:eastAsia="Times New Roman"/>
          <w:i/>
          <w:color w:val="404040"/>
          <w:kern w:val="36"/>
          <w:bdr w:val="none" w:sz="0" w:space="0" w:color="auto" w:frame="1"/>
          <w:lang w:val="kk-KZ"/>
        </w:rPr>
      </w:pPr>
    </w:p>
    <w:p w:rsidR="00A1609A" w:rsidRPr="00CB657A" w:rsidRDefault="00A1609A" w:rsidP="00CB657A">
      <w:pPr>
        <w:ind w:firstLine="567"/>
        <w:rPr>
          <w:i/>
          <w:lang w:val="kk-KZ"/>
        </w:rPr>
      </w:pPr>
      <w:bookmarkStart w:id="74" w:name="_Toc29719481"/>
      <w:r w:rsidRPr="00CB657A">
        <w:rPr>
          <w:i/>
          <w:bdr w:val="none" w:sz="0" w:space="0" w:color="auto" w:frame="1"/>
          <w:lang w:val="kk-KZ"/>
        </w:rPr>
        <w:t xml:space="preserve">Үйішілік сымсыз </w:t>
      </w:r>
      <w:r w:rsidRPr="00CB657A">
        <w:rPr>
          <w:i/>
          <w:bdr w:val="none" w:sz="0" w:space="0" w:color="auto" w:frame="1"/>
        </w:rPr>
        <w:t>маршрутизатор</w:t>
      </w:r>
      <w:r w:rsidRPr="00CB657A">
        <w:rPr>
          <w:i/>
          <w:bdr w:val="none" w:sz="0" w:space="0" w:color="auto" w:frame="1"/>
          <w:lang w:val="kk-KZ"/>
        </w:rPr>
        <w:t>ы</w:t>
      </w:r>
      <w:bookmarkEnd w:id="74"/>
    </w:p>
    <w:p w:rsidR="00A1609A" w:rsidRPr="00A1609A" w:rsidRDefault="00A1609A" w:rsidP="00CB657A">
      <w:pPr>
        <w:ind w:firstLine="567"/>
        <w:rPr>
          <w:rFonts w:eastAsia="Times New Roman"/>
          <w:color w:val="393536"/>
          <w:lang w:val="kk-KZ"/>
        </w:rPr>
      </w:pPr>
      <w:r w:rsidRPr="00A1609A">
        <w:rPr>
          <w:rFonts w:eastAsia="Times New Roman"/>
          <w:color w:val="393536"/>
          <w:lang w:val="kk-KZ"/>
        </w:rPr>
        <w:t xml:space="preserve">Инфроқұрылым құрылысының типінің соңғылық құрылғысында бірлестікті және аутентификацияны орындайды, WLAN желісінің мөлшері мен тармақтарына сай қолданылады. </w:t>
      </w:r>
    </w:p>
    <w:p w:rsidR="00A1609A" w:rsidRPr="00A1609A" w:rsidRDefault="00A1609A" w:rsidP="00CB657A">
      <w:pPr>
        <w:ind w:firstLine="567"/>
        <w:rPr>
          <w:rFonts w:eastAsia="Times New Roman"/>
          <w:color w:val="393536"/>
          <w:lang w:val="kk-KZ"/>
        </w:rPr>
      </w:pPr>
      <w:r w:rsidRPr="00A1609A">
        <w:rPr>
          <w:rFonts w:eastAsia="Times New Roman"/>
          <w:color w:val="393536"/>
          <w:lang w:val="kk-KZ"/>
        </w:rPr>
        <w:t xml:space="preserve">Мысалы, пайдаланушы үй желісіне әдетте, кіріккен шағын маршрутизатор арқылы бір біріне сымсыз құрылғыларды қосады. Мұндай шағын маршрутизаторлар кіріккен сервистермен келесі қызметтерді атқарады: </w:t>
      </w:r>
    </w:p>
    <w:p w:rsidR="00A1609A" w:rsidRPr="00A1609A" w:rsidRDefault="00A1609A" w:rsidP="0084715A">
      <w:pPr>
        <w:numPr>
          <w:ilvl w:val="0"/>
          <w:numId w:val="82"/>
        </w:numPr>
        <w:ind w:left="567" w:hanging="11"/>
        <w:rPr>
          <w:rFonts w:eastAsia="Times New Roman"/>
          <w:color w:val="393536"/>
          <w:lang w:val="kk-KZ"/>
        </w:rPr>
      </w:pPr>
      <w:r w:rsidRPr="00A1609A">
        <w:rPr>
          <w:rFonts w:eastAsia="Times New Roman"/>
          <w:b/>
          <w:bCs/>
          <w:color w:val="393536"/>
          <w:lang w:val="kk-KZ"/>
        </w:rPr>
        <w:t>Қатынау нүктесі</w:t>
      </w:r>
      <w:r w:rsidR="00CB657A">
        <w:rPr>
          <w:rFonts w:eastAsia="Times New Roman"/>
          <w:b/>
          <w:bCs/>
          <w:color w:val="393536"/>
          <w:lang w:val="kk-KZ"/>
        </w:rPr>
        <w:t xml:space="preserve"> – </w:t>
      </w:r>
      <w:r w:rsidRPr="00A1609A">
        <w:rPr>
          <w:rFonts w:eastAsia="Times New Roman"/>
          <w:color w:val="393536"/>
          <w:lang w:val="kk-KZ"/>
        </w:rPr>
        <w:t>802.11a/b/g/n/ac сымсыз қатынауын ұсынады.</w:t>
      </w:r>
    </w:p>
    <w:p w:rsidR="00A1609A" w:rsidRPr="00A1609A" w:rsidRDefault="00A1609A" w:rsidP="0084715A">
      <w:pPr>
        <w:numPr>
          <w:ilvl w:val="0"/>
          <w:numId w:val="82"/>
        </w:numPr>
        <w:ind w:left="567" w:hanging="11"/>
        <w:rPr>
          <w:rFonts w:eastAsia="Times New Roman"/>
          <w:color w:val="393536"/>
          <w:lang w:val="kk-KZ"/>
        </w:rPr>
      </w:pPr>
      <w:r w:rsidRPr="00A1609A">
        <w:rPr>
          <w:rFonts w:eastAsia="Times New Roman"/>
          <w:b/>
          <w:bCs/>
          <w:color w:val="393536"/>
          <w:lang w:val="kk-KZ"/>
        </w:rPr>
        <w:t>Коммутатор</w:t>
      </w:r>
      <w:r w:rsidR="00CB657A">
        <w:rPr>
          <w:rFonts w:eastAsia="Times New Roman"/>
          <w:b/>
          <w:bCs/>
          <w:color w:val="393536"/>
          <w:lang w:val="kk-KZ"/>
        </w:rPr>
        <w:t xml:space="preserve"> –</w:t>
      </w:r>
      <w:r w:rsidRPr="00A1609A">
        <w:rPr>
          <w:rFonts w:eastAsia="Times New Roman"/>
          <w:color w:val="393536"/>
          <w:lang w:val="kk-KZ"/>
        </w:rPr>
        <w:t xml:space="preserve"> сымды құрылғыларды қосу үшін толық дуплексті режімде және төрт портты Ethernet 10/100/1000 камутатор түрінде ұсынады.  </w:t>
      </w:r>
    </w:p>
    <w:p w:rsidR="00A1609A" w:rsidRPr="00A1609A" w:rsidRDefault="00A1609A" w:rsidP="0084715A">
      <w:pPr>
        <w:numPr>
          <w:ilvl w:val="0"/>
          <w:numId w:val="82"/>
        </w:numPr>
        <w:ind w:left="567" w:hanging="11"/>
        <w:rPr>
          <w:rFonts w:eastAsia="Times New Roman"/>
          <w:color w:val="393536"/>
          <w:lang w:val="kk-KZ"/>
        </w:rPr>
      </w:pPr>
      <w:r w:rsidRPr="00A1609A">
        <w:rPr>
          <w:rFonts w:eastAsia="Times New Roman"/>
          <w:b/>
          <w:bCs/>
          <w:color w:val="393536"/>
          <w:lang w:val="kk-KZ"/>
        </w:rPr>
        <w:t>Маршрутизатор</w:t>
      </w:r>
      <w:r w:rsidR="00CB657A">
        <w:rPr>
          <w:rFonts w:eastAsia="Times New Roman"/>
          <w:b/>
          <w:bCs/>
          <w:color w:val="393536"/>
          <w:lang w:val="kk-KZ"/>
        </w:rPr>
        <w:t xml:space="preserve"> –</w:t>
      </w:r>
      <w:r w:rsidRPr="00A1609A">
        <w:rPr>
          <w:rFonts w:eastAsia="Times New Roman"/>
          <w:color w:val="393536"/>
          <w:lang w:val="kk-KZ"/>
        </w:rPr>
        <w:t xml:space="preserve"> басқа желілік инфроқұрылымдармен байланыс үшін үндемеу бойынша шлюз түрінде ұсынады. </w:t>
      </w:r>
    </w:p>
    <w:p w:rsidR="00A1609A" w:rsidRPr="00A1609A" w:rsidRDefault="00A1609A" w:rsidP="00CB657A">
      <w:pPr>
        <w:ind w:firstLine="567"/>
        <w:rPr>
          <w:rFonts w:eastAsia="Times New Roman"/>
          <w:color w:val="393536"/>
          <w:lang w:val="kk-KZ"/>
        </w:rPr>
      </w:pPr>
      <w:r w:rsidRPr="00A1609A">
        <w:rPr>
          <w:rFonts w:eastAsia="Times New Roman"/>
          <w:color w:val="393536"/>
          <w:lang w:val="kk-KZ"/>
        </w:rPr>
        <w:t xml:space="preserve">Мысалы, </w:t>
      </w:r>
      <w:r w:rsidR="00260E79">
        <w:rPr>
          <w:rFonts w:eastAsia="Times New Roman"/>
          <w:color w:val="393536"/>
          <w:lang w:val="kk-KZ"/>
        </w:rPr>
        <w:t>3</w:t>
      </w:r>
      <w:r w:rsidR="00260E79">
        <w:rPr>
          <w:rFonts w:eastAsia="Times New Roman"/>
          <w:color w:val="393536"/>
        </w:rPr>
        <w:t>.2</w:t>
      </w:r>
      <w:r w:rsidRPr="00A1609A">
        <w:rPr>
          <w:rFonts w:eastAsia="Times New Roman"/>
          <w:color w:val="393536"/>
          <w:lang w:val="kk-KZ"/>
        </w:rPr>
        <w:t xml:space="preserve">-суретте көрсетілген Cisco Linksys EA6500 маршрутизаторы үй желісі немесе шағын кәсіпорынның корпоративтік желісіне сымсыз қатынау құрылғысы сапасында іске асырылады. Сымсыз маршрутизатор  DLS-модеміне қосылады және қызметтер жиынтығының жалпы идентификаторынан (SSID) тұратын сигналдарды тарату жолымен сымсыз маршрутизаторы қосылады және өз жұмысын жүргізеді. Ішкі </w:t>
      </w:r>
      <w:r w:rsidRPr="00A1609A">
        <w:rPr>
          <w:rFonts w:eastAsia="Times New Roman"/>
          <w:color w:val="393536"/>
          <w:lang w:val="kk-KZ"/>
        </w:rPr>
        <w:lastRenderedPageBreak/>
        <w:t xml:space="preserve">құрылғылар SSID маршрутизаторының идентификаторын сымсыз табуды орындайды және Интернет желісіне қатынау үшін маршрутизаторға кірігу мен аудентификацияны орындауға тырысады. </w:t>
      </w:r>
    </w:p>
    <w:p w:rsidR="00A1609A" w:rsidRDefault="00093324" w:rsidP="00FF22E4">
      <w:pPr>
        <w:jc w:val="center"/>
        <w:rPr>
          <w:rFonts w:eastAsia="Times New Roman"/>
          <w:color w:val="393536"/>
          <w:lang w:val="kk-KZ"/>
        </w:rPr>
      </w:pPr>
      <w:r>
        <w:rPr>
          <w:rFonts w:eastAsia="Times New Roman"/>
          <w:color w:val="393536"/>
          <w:lang w:val="kk-KZ"/>
        </w:rPr>
        <w:pict>
          <v:shape id="_x0000_i1119" type="#_x0000_t75" style="width:312pt;height:246pt">
            <v:imagedata r:id="rId87" o:title="3"/>
          </v:shape>
        </w:pict>
      </w:r>
    </w:p>
    <w:p w:rsidR="00260E79" w:rsidRPr="00260E79" w:rsidRDefault="00260E79" w:rsidP="00260E79">
      <w:pPr>
        <w:jc w:val="center"/>
        <w:rPr>
          <w:rFonts w:eastAsia="Times New Roman"/>
          <w:color w:val="393536"/>
          <w:lang w:val="kk-KZ"/>
        </w:rPr>
      </w:pPr>
      <w:r>
        <w:rPr>
          <w:rFonts w:eastAsia="Times New Roman"/>
          <w:color w:val="393536"/>
          <w:lang w:val="kk-KZ"/>
        </w:rPr>
        <w:t>3.2 сурет – Стандартты үй желісі</w:t>
      </w:r>
    </w:p>
    <w:p w:rsidR="00A1609A" w:rsidRPr="00A1609A" w:rsidRDefault="00A1609A" w:rsidP="00A1609A">
      <w:pPr>
        <w:jc w:val="center"/>
        <w:rPr>
          <w:rFonts w:eastAsia="Times New Roman"/>
          <w:color w:val="393536"/>
          <w:lang w:val="kk-KZ"/>
        </w:rPr>
      </w:pPr>
    </w:p>
    <w:p w:rsidR="00A1609A" w:rsidRPr="00A1609A" w:rsidRDefault="00A1609A" w:rsidP="00A1609A">
      <w:pPr>
        <w:rPr>
          <w:rFonts w:eastAsia="Times New Roman"/>
          <w:lang w:val="kk-KZ"/>
        </w:rPr>
      </w:pPr>
      <w:r w:rsidRPr="00A1609A">
        <w:rPr>
          <w:rFonts w:eastAsia="Times New Roman"/>
          <w:color w:val="393536"/>
          <w:lang w:val="kk-KZ"/>
        </w:rPr>
        <w:tab/>
        <w:t xml:space="preserve">Бұл ортада Linksys EA6500 маршрутизаторына ұсынылатын жүктеме айтарлықтай төмен. Сөйтіп, маршрутизатор WLAN, 802.3 Ethernet желісіне және интернет-провайдер желісіне қосылумен қатынауды қамтамасыз етумен басқара алады. Сондай-ақ, маршрутизатор бірнеше қосымша функцияларды ұсынады, олардың ішінде шағын жинағыштарға немесе принтерлер қосу үшін Wi-Fi WPS, USB-порттары арқылы қарапайым орнату және баптаумен қызмет </w:t>
      </w:r>
      <w:r w:rsidRPr="00A1609A">
        <w:rPr>
          <w:rFonts w:eastAsia="Times New Roman"/>
          <w:lang w:val="kk-KZ"/>
        </w:rPr>
        <w:t xml:space="preserve">көрсету сапасының қызметі (QoS), IPv6 қолдауы, ағымдық бейнені таратуды қолдау үшін оңтайландыру, жоғары жылдамдықпен қатынау арасында бірқатар қосымша қызметтерді ұсынады. </w:t>
      </w:r>
    </w:p>
    <w:p w:rsidR="00A1609A" w:rsidRPr="00A1609A" w:rsidRDefault="00A1609A" w:rsidP="00CB657A">
      <w:pPr>
        <w:ind w:firstLine="567"/>
        <w:rPr>
          <w:rFonts w:eastAsia="Times New Roman"/>
          <w:color w:val="393536"/>
          <w:lang w:val="kk-KZ"/>
        </w:rPr>
      </w:pPr>
      <w:r w:rsidRPr="00A1609A">
        <w:rPr>
          <w:rFonts w:eastAsia="Times New Roman"/>
          <w:color w:val="393536"/>
          <w:lang w:val="kk-KZ"/>
        </w:rPr>
        <w:t xml:space="preserve">Бұдан басқа, сымсыз желіде және сондай-ақ, сымды желіде желілік қызметтердің жиынын кеңейту талап етілетін үй желісін пайдаланушылар  Powerline сымсыз адаптерін пайдалануына болады. Осы адаптерлер көмегімен құрылғы электр қоректендіру розеткалары арқылы желіге тікелей қосыла алады, бұлар ағымдық HD-бейнесін және онлайн-ойындарын тарату үшін өте ыңғайлы. Бұл құрылғыларды орнату қарапайым: электр қоректендіру розеткасына немесе желілік сүзгіге қосылыңыз және құырлығына бастырманы қарапайым басу арқылы қосыңыз. </w:t>
      </w:r>
    </w:p>
    <w:p w:rsidR="00A1609A" w:rsidRPr="00CB657A" w:rsidRDefault="00A1609A" w:rsidP="00CB657A">
      <w:pPr>
        <w:ind w:firstLine="567"/>
        <w:rPr>
          <w:i/>
          <w:lang w:val="kk-KZ"/>
        </w:rPr>
      </w:pPr>
      <w:bookmarkStart w:id="75" w:name="_Toc29719482"/>
      <w:r w:rsidRPr="00CB657A">
        <w:rPr>
          <w:i/>
          <w:bdr w:val="none" w:sz="0" w:space="0" w:color="auto" w:frame="1"/>
          <w:lang w:val="kk-KZ"/>
        </w:rPr>
        <w:t>Сымсыз бизнес-шешімдер</w:t>
      </w:r>
      <w:bookmarkEnd w:id="75"/>
    </w:p>
    <w:p w:rsidR="00A1609A" w:rsidRPr="00A1609A" w:rsidRDefault="00A1609A" w:rsidP="00CB657A">
      <w:pPr>
        <w:pStyle w:val="ac"/>
        <w:spacing w:before="0" w:beforeAutospacing="0" w:after="0" w:afterAutospacing="0"/>
        <w:ind w:firstLine="567"/>
        <w:rPr>
          <w:color w:val="393536"/>
          <w:lang w:val="kk-KZ"/>
        </w:rPr>
      </w:pPr>
      <w:r w:rsidRPr="00A1609A">
        <w:rPr>
          <w:color w:val="393536"/>
          <w:lang w:val="kk-KZ"/>
        </w:rPr>
        <w:t>Сымсыз желіге қосылуды ұсынатын ұйымдарға өз клиенттері үшін қосымша қосу мүмкіндігін қамтамасыз ететін WLAN инфроқұрылымы талап етіледі.</w:t>
      </w:r>
    </w:p>
    <w:p w:rsidR="00A1609A" w:rsidRDefault="00093324" w:rsidP="00CB657A">
      <w:pPr>
        <w:pStyle w:val="ac"/>
        <w:spacing w:before="0" w:beforeAutospacing="0" w:after="0" w:afterAutospacing="0"/>
        <w:rPr>
          <w:color w:val="393536"/>
          <w:lang w:val="kk-KZ"/>
        </w:rPr>
      </w:pPr>
      <w:r>
        <w:rPr>
          <w:b/>
          <w:color w:val="393536"/>
          <w:lang w:val="kk-KZ"/>
        </w:rPr>
        <w:pict>
          <v:shape id="_x0000_i1120" type="#_x0000_t75" style="width:453.75pt;height:30.75pt">
            <v:imagedata r:id="rId36" o:title="важно"/>
          </v:shape>
        </w:pict>
      </w:r>
      <w:r w:rsidR="00A1609A" w:rsidRPr="00A1609A">
        <w:rPr>
          <w:b/>
          <w:color w:val="393536"/>
          <w:lang w:val="kk-KZ"/>
        </w:rPr>
        <w:t>Ескерту</w:t>
      </w:r>
      <w:r w:rsidR="00A1609A" w:rsidRPr="00A1609A">
        <w:rPr>
          <w:color w:val="393536"/>
          <w:lang w:val="kk-KZ"/>
        </w:rPr>
        <w:t xml:space="preserve">. IEEE 802.11 стандарты шеңберіндегі сымсыз клиент (STA) стансасы деп аталады. Осы тарауда «сымсыз клиент» термині сымсыз желіге қосылуды қолдайтын кез келген құрылғыны білдіреді. </w:t>
      </w:r>
    </w:p>
    <w:p w:rsidR="00CB657A" w:rsidRPr="00A1609A" w:rsidRDefault="00093324" w:rsidP="00CB657A">
      <w:pPr>
        <w:pStyle w:val="ac"/>
        <w:spacing w:before="0" w:beforeAutospacing="0" w:after="0" w:afterAutospacing="0"/>
        <w:rPr>
          <w:color w:val="393536"/>
          <w:lang w:val="kk-KZ"/>
        </w:rPr>
      </w:pPr>
      <w:r>
        <w:rPr>
          <w:color w:val="393536"/>
          <w:lang w:val="kk-KZ"/>
        </w:rPr>
        <w:pict>
          <v:shape id="_x0000_i1121" type="#_x0000_t75" style="width:453.75pt;height:8.25pt">
            <v:imagedata r:id="rId14" o:title="полоса"/>
          </v:shape>
        </w:pict>
      </w:r>
    </w:p>
    <w:p w:rsidR="00AF15C7" w:rsidRDefault="00AF15C7" w:rsidP="00CB657A">
      <w:pPr>
        <w:pStyle w:val="ac"/>
        <w:spacing w:before="0" w:beforeAutospacing="0" w:after="0" w:afterAutospacing="0"/>
        <w:ind w:firstLine="567"/>
        <w:rPr>
          <w:bCs/>
          <w:color w:val="393536"/>
          <w:lang w:val="kk-KZ"/>
        </w:rPr>
      </w:pPr>
    </w:p>
    <w:p w:rsidR="00A1609A" w:rsidRPr="00A1609A" w:rsidRDefault="00260E79" w:rsidP="00CB657A">
      <w:pPr>
        <w:pStyle w:val="ac"/>
        <w:spacing w:before="0" w:beforeAutospacing="0" w:after="0" w:afterAutospacing="0"/>
        <w:ind w:firstLine="567"/>
        <w:rPr>
          <w:color w:val="393536"/>
          <w:lang w:val="kk-KZ"/>
        </w:rPr>
      </w:pPr>
      <w:r>
        <w:rPr>
          <w:bCs/>
          <w:color w:val="393536"/>
          <w:lang w:val="kk-KZ"/>
        </w:rPr>
        <w:t>3.3</w:t>
      </w:r>
      <w:r w:rsidR="00A1609A" w:rsidRPr="00A1609A">
        <w:rPr>
          <w:bCs/>
          <w:color w:val="393536"/>
          <w:lang w:val="kk-KZ"/>
        </w:rPr>
        <w:t xml:space="preserve">-суретте көрсетілген шағын кәсіпорын желісі </w:t>
      </w:r>
      <w:r w:rsidR="00A1609A" w:rsidRPr="00A1609A">
        <w:rPr>
          <w:color w:val="393536"/>
          <w:lang w:val="kk-KZ"/>
        </w:rPr>
        <w:t xml:space="preserve">802.3 Ethernet LAN стандартының LAN желісі болып табылады. Әр клиент (мысалы </w:t>
      </w:r>
      <w:r>
        <w:rPr>
          <w:color w:val="393536"/>
          <w:lang w:val="kk-KZ"/>
        </w:rPr>
        <w:t>ПК</w:t>
      </w:r>
      <w:r w:rsidR="00A1609A" w:rsidRPr="00A1609A">
        <w:rPr>
          <w:color w:val="393536"/>
          <w:lang w:val="kk-KZ"/>
        </w:rPr>
        <w:t xml:space="preserve">1 және </w:t>
      </w:r>
      <w:r>
        <w:rPr>
          <w:color w:val="393536"/>
          <w:lang w:val="kk-KZ"/>
        </w:rPr>
        <w:t>ПК</w:t>
      </w:r>
      <w:r w:rsidR="00A1609A" w:rsidRPr="00A1609A">
        <w:rPr>
          <w:color w:val="393536"/>
          <w:lang w:val="kk-KZ"/>
        </w:rPr>
        <w:t xml:space="preserve">2) желілік кабель арқылы коммутаторға қосылады. Коммутатор желіге қатынауды алатын </w:t>
      </w:r>
      <w:r w:rsidR="00A1609A" w:rsidRPr="00A1609A">
        <w:rPr>
          <w:color w:val="393536"/>
          <w:lang w:val="kk-KZ"/>
        </w:rPr>
        <w:lastRenderedPageBreak/>
        <w:t xml:space="preserve">клиенттің нүктесі болып табылады. назар аударыңыз, сондай-ақ сымсыз қатынау нүктесі коммутаторға қосылған. Бұл мысалда сымсыз желіге қосылу үшін Cisco WAP4410N немесе WAP131 қатынау нүктесі пайдаланылуы мүмкін. </w:t>
      </w:r>
    </w:p>
    <w:p w:rsidR="00A1609A" w:rsidRDefault="00093324" w:rsidP="006F7D07">
      <w:pPr>
        <w:pStyle w:val="ac"/>
        <w:spacing w:before="0" w:beforeAutospacing="0" w:after="0" w:afterAutospacing="0"/>
        <w:jc w:val="center"/>
        <w:rPr>
          <w:noProof/>
          <w:color w:val="393536"/>
        </w:rPr>
      </w:pPr>
      <w:r>
        <w:rPr>
          <w:noProof/>
          <w:color w:val="393536"/>
        </w:rPr>
        <w:pict>
          <v:shape id="_x0000_i1122" type="#_x0000_t75" style="width:277.5pt;height:260.25pt">
            <v:imagedata r:id="rId88" o:title="3"/>
          </v:shape>
        </w:pict>
      </w:r>
    </w:p>
    <w:p w:rsidR="00260E79" w:rsidRPr="00260E79" w:rsidRDefault="00260E79" w:rsidP="00331FEF">
      <w:pPr>
        <w:pStyle w:val="ac"/>
        <w:spacing w:before="0" w:beforeAutospacing="0" w:after="0" w:afterAutospacing="0"/>
        <w:jc w:val="center"/>
        <w:rPr>
          <w:bCs/>
          <w:color w:val="393536"/>
          <w:lang w:val="kk-KZ"/>
        </w:rPr>
      </w:pPr>
      <w:r w:rsidRPr="00260E79">
        <w:rPr>
          <w:noProof/>
          <w:color w:val="393536"/>
        </w:rPr>
        <w:t xml:space="preserve">3.3 </w:t>
      </w:r>
      <w:r w:rsidR="008807E0">
        <w:rPr>
          <w:noProof/>
          <w:color w:val="393536"/>
        </w:rPr>
        <w:t>с</w:t>
      </w:r>
      <w:r w:rsidRPr="00260E79">
        <w:rPr>
          <w:noProof/>
          <w:color w:val="393536"/>
        </w:rPr>
        <w:t xml:space="preserve">урет - </w:t>
      </w:r>
      <w:r w:rsidRPr="00260E79">
        <w:rPr>
          <w:color w:val="393536"/>
          <w:lang w:val="kk-KZ"/>
        </w:rPr>
        <w:t>Қатынау нүктесі сымды инфроқұрылымға қосылады</w:t>
      </w:r>
    </w:p>
    <w:p w:rsidR="00260E79" w:rsidRPr="00260E79" w:rsidRDefault="00260E79" w:rsidP="00A1609A">
      <w:pPr>
        <w:pStyle w:val="ac"/>
        <w:spacing w:before="0" w:beforeAutospacing="0" w:after="0" w:afterAutospacing="0"/>
        <w:rPr>
          <w:color w:val="393536"/>
        </w:rPr>
      </w:pPr>
    </w:p>
    <w:p w:rsidR="00A1609A" w:rsidRDefault="00A1609A" w:rsidP="00A1609A">
      <w:pPr>
        <w:pStyle w:val="ac"/>
        <w:spacing w:before="0" w:beforeAutospacing="0" w:after="0" w:afterAutospacing="0"/>
        <w:rPr>
          <w:color w:val="393536"/>
          <w:lang w:val="kk-KZ"/>
        </w:rPr>
      </w:pPr>
      <w:r w:rsidRPr="00A1609A">
        <w:rPr>
          <w:color w:val="393536"/>
          <w:lang w:val="kk-KZ"/>
        </w:rPr>
        <w:t xml:space="preserve">Өз </w:t>
      </w:r>
      <w:r w:rsidRPr="00A1609A">
        <w:rPr>
          <w:color w:val="393536"/>
        </w:rPr>
        <w:t>SSID</w:t>
      </w:r>
      <w:r w:rsidRPr="00A1609A">
        <w:rPr>
          <w:color w:val="393536"/>
          <w:lang w:val="kk-KZ"/>
        </w:rPr>
        <w:t xml:space="preserve"> идентификаторын жариялаған сымсыз клиенттер жақын қатынау нүктесін табу үшін өзінің сымсыз желілік адаптерін пайдаланады. Бұдан кейін клиенттер </w:t>
      </w:r>
      <w:r w:rsidR="00331FEF">
        <w:rPr>
          <w:color w:val="393536"/>
          <w:lang w:val="en-US"/>
        </w:rPr>
        <w:t>3.4</w:t>
      </w:r>
      <w:r w:rsidRPr="00A1609A">
        <w:rPr>
          <w:color w:val="393536"/>
          <w:lang w:val="kk-KZ"/>
        </w:rPr>
        <w:t xml:space="preserve">-суретте   көрсетілгендей қатынау нүктесінде бірігу мен аутентификацияны орындауға тырысады. Аутентификациядан өткеннен кейін сымсыз желіні пайдаланушылар желі ресурстарына қатынай алады.  </w:t>
      </w:r>
    </w:p>
    <w:p w:rsidR="00CB657A" w:rsidRPr="00A1609A" w:rsidRDefault="00093324" w:rsidP="00A1609A">
      <w:pPr>
        <w:pStyle w:val="ac"/>
        <w:spacing w:before="0" w:beforeAutospacing="0" w:after="0" w:afterAutospacing="0"/>
        <w:rPr>
          <w:color w:val="393536"/>
          <w:lang w:val="kk-KZ"/>
        </w:rPr>
      </w:pPr>
      <w:r>
        <w:rPr>
          <w:color w:val="393536"/>
          <w:lang w:val="kk-KZ"/>
        </w:rPr>
        <w:pict>
          <v:shape id="_x0000_i1123" type="#_x0000_t75" style="width:453.75pt;height:30.75pt">
            <v:imagedata r:id="rId36" o:title="важно"/>
          </v:shape>
        </w:pict>
      </w:r>
    </w:p>
    <w:p w:rsidR="00A1609A" w:rsidRDefault="00A1609A" w:rsidP="00A1609A">
      <w:pPr>
        <w:pStyle w:val="ac"/>
        <w:spacing w:before="0" w:beforeAutospacing="0" w:after="0" w:afterAutospacing="0"/>
        <w:rPr>
          <w:color w:val="393536"/>
          <w:lang w:val="kk-KZ"/>
        </w:rPr>
      </w:pPr>
      <w:r w:rsidRPr="00A1609A">
        <w:rPr>
          <w:b/>
          <w:color w:val="393536"/>
          <w:lang w:val="kk-KZ"/>
        </w:rPr>
        <w:t>Ескерту</w:t>
      </w:r>
      <w:r w:rsidRPr="00A1609A">
        <w:rPr>
          <w:color w:val="393536"/>
          <w:lang w:val="kk-KZ"/>
        </w:rPr>
        <w:t xml:space="preserve">. Шағын компаниялар ірі компанияларға қарағанда сымсыз ресурстарға басқа талаптар қояды. Үлкен сымсыз желілер сымсыз желіні орнату мен басқаруды қарапайым ету мақсатында қосымша сымсыз жабдықты талап етеді. </w:t>
      </w:r>
    </w:p>
    <w:p w:rsidR="00CB657A" w:rsidRDefault="00093324" w:rsidP="00A1609A">
      <w:pPr>
        <w:pStyle w:val="ac"/>
        <w:spacing w:before="0" w:beforeAutospacing="0" w:after="0" w:afterAutospacing="0"/>
        <w:rPr>
          <w:color w:val="393536"/>
          <w:lang w:val="kk-KZ"/>
        </w:rPr>
      </w:pPr>
      <w:r>
        <w:rPr>
          <w:color w:val="393536"/>
          <w:lang w:val="kk-KZ"/>
        </w:rPr>
        <w:pict>
          <v:shape id="_x0000_i1124" type="#_x0000_t75" style="width:453.75pt;height:8.25pt">
            <v:imagedata r:id="rId14" o:title="полоса"/>
          </v:shape>
        </w:pict>
      </w:r>
    </w:p>
    <w:p w:rsidR="00CB657A" w:rsidRDefault="00CB657A" w:rsidP="00CB657A">
      <w:pPr>
        <w:ind w:firstLine="709"/>
        <w:rPr>
          <w:i/>
          <w:bdr w:val="none" w:sz="0" w:space="0" w:color="auto" w:frame="1"/>
          <w:lang w:val="kk-KZ"/>
        </w:rPr>
      </w:pPr>
      <w:bookmarkStart w:id="76" w:name="_Toc29719483"/>
    </w:p>
    <w:p w:rsidR="00CB657A" w:rsidRPr="00CB657A" w:rsidRDefault="00CB657A" w:rsidP="00CB657A">
      <w:pPr>
        <w:ind w:firstLine="709"/>
        <w:rPr>
          <w:i/>
          <w:lang w:val="kk-KZ"/>
        </w:rPr>
      </w:pPr>
      <w:r w:rsidRPr="00CB657A">
        <w:rPr>
          <w:i/>
          <w:bdr w:val="none" w:sz="0" w:space="0" w:color="auto" w:frame="1"/>
          <w:lang w:val="kk-KZ"/>
        </w:rPr>
        <w:t>Сымсыз қатынау нүктелері</w:t>
      </w:r>
      <w:bookmarkEnd w:id="76"/>
    </w:p>
    <w:p w:rsidR="00CB657A" w:rsidRPr="00A1609A" w:rsidRDefault="00CB657A" w:rsidP="00CB657A">
      <w:pPr>
        <w:pStyle w:val="ac"/>
        <w:spacing w:before="0" w:beforeAutospacing="0" w:after="0" w:afterAutospacing="0"/>
        <w:rPr>
          <w:color w:val="393536"/>
          <w:lang w:val="kk-KZ"/>
        </w:rPr>
      </w:pPr>
      <w:r w:rsidRPr="00A1609A">
        <w:rPr>
          <w:color w:val="393536"/>
          <w:lang w:val="kk-KZ"/>
        </w:rPr>
        <w:t xml:space="preserve">Қатынау нүктелері дербес және контроллермен басқарылатын болуы мүмкін. </w:t>
      </w:r>
    </w:p>
    <w:p w:rsidR="00CB657A" w:rsidRPr="00A1609A" w:rsidRDefault="00CB657A" w:rsidP="00CB657A">
      <w:pPr>
        <w:pStyle w:val="ac"/>
        <w:spacing w:before="0" w:beforeAutospacing="0" w:after="0" w:afterAutospacing="0"/>
        <w:rPr>
          <w:b/>
          <w:color w:val="393536"/>
          <w:lang w:val="kk-KZ"/>
        </w:rPr>
      </w:pPr>
      <w:r w:rsidRPr="00A1609A">
        <w:rPr>
          <w:b/>
          <w:color w:val="393536"/>
          <w:lang w:val="kk-KZ"/>
        </w:rPr>
        <w:t xml:space="preserve">Қатынаудың дербес нүктелері </w:t>
      </w:r>
    </w:p>
    <w:p w:rsidR="00CB657A" w:rsidRPr="00A1609A" w:rsidRDefault="00CB657A" w:rsidP="00CB657A">
      <w:pPr>
        <w:pStyle w:val="ac"/>
        <w:spacing w:before="0" w:beforeAutospacing="0" w:after="0" w:afterAutospacing="0"/>
        <w:rPr>
          <w:color w:val="393536"/>
          <w:lang w:val="kk-KZ"/>
        </w:rPr>
      </w:pPr>
      <w:r w:rsidRPr="00A1609A">
        <w:rPr>
          <w:color w:val="393536"/>
          <w:lang w:val="kk-KZ"/>
        </w:rPr>
        <w:t xml:space="preserve">Кейде «ауыр» деп аталатын қатынаудың дербес нүктелері (CLI) Cisco командалық жол интерфейсі немесе пайдаланушының графикалық интерфейсі көмегімен бапталатын дербес құрылғылар түрінде болады. Қатынаудың дербес нүктелерін желіде кемі қатынаудың  екі нүктесі болған жағдайда пайдалану ұсынылады. Қатынаудың бірнеше нүктелерін басқаратын нұсқасы ретінде CiscoWorks Wireless LAN Solution Engine (WLSE) және (WDS) сымсыз демоны арқылы іске асырылуы мүмкін. </w:t>
      </w:r>
    </w:p>
    <w:p w:rsidR="00CB657A" w:rsidRPr="00A1609A" w:rsidRDefault="00CB657A" w:rsidP="00A1609A">
      <w:pPr>
        <w:pStyle w:val="ac"/>
        <w:spacing w:before="0" w:beforeAutospacing="0" w:after="0" w:afterAutospacing="0"/>
        <w:rPr>
          <w:color w:val="393536"/>
          <w:lang w:val="kk-KZ"/>
        </w:rPr>
      </w:pPr>
    </w:p>
    <w:p w:rsidR="00331FEF" w:rsidRDefault="00093324" w:rsidP="00A1609A">
      <w:pPr>
        <w:pStyle w:val="ac"/>
        <w:spacing w:before="0" w:beforeAutospacing="0" w:after="0" w:afterAutospacing="0"/>
        <w:jc w:val="center"/>
        <w:rPr>
          <w:noProof/>
          <w:color w:val="393536"/>
        </w:rPr>
      </w:pPr>
      <w:r>
        <w:rPr>
          <w:noProof/>
          <w:color w:val="393536"/>
        </w:rPr>
        <w:lastRenderedPageBreak/>
        <w:pict>
          <v:shape id="_x0000_i1125" type="#_x0000_t75" style="width:179.25pt;height:261.75pt">
            <v:imagedata r:id="rId89" o:title="3"/>
          </v:shape>
        </w:pict>
      </w:r>
    </w:p>
    <w:p w:rsidR="00A1609A" w:rsidRDefault="008807E0" w:rsidP="0084715A">
      <w:pPr>
        <w:pStyle w:val="ac"/>
        <w:numPr>
          <w:ilvl w:val="1"/>
          <w:numId w:val="73"/>
        </w:numPr>
        <w:spacing w:before="0" w:beforeAutospacing="0" w:after="0" w:afterAutospacing="0"/>
        <w:jc w:val="center"/>
        <w:rPr>
          <w:color w:val="393536"/>
          <w:lang w:val="kk-KZ"/>
        </w:rPr>
      </w:pPr>
      <w:r>
        <w:rPr>
          <w:noProof/>
          <w:color w:val="393536"/>
        </w:rPr>
        <w:t>с</w:t>
      </w:r>
      <w:r w:rsidR="00331FEF" w:rsidRPr="00260E79">
        <w:rPr>
          <w:noProof/>
          <w:color w:val="393536"/>
        </w:rPr>
        <w:t xml:space="preserve">урет - </w:t>
      </w:r>
      <w:r w:rsidR="00A1609A" w:rsidRPr="00331FEF">
        <w:rPr>
          <w:color w:val="393536"/>
          <w:lang w:val="kk-KZ"/>
        </w:rPr>
        <w:t>Клиенттер қатынау нүктесіне қосылады</w:t>
      </w:r>
    </w:p>
    <w:p w:rsidR="00CB657A" w:rsidRPr="00331FEF" w:rsidRDefault="00CB657A" w:rsidP="00CB657A">
      <w:pPr>
        <w:pStyle w:val="ac"/>
        <w:spacing w:before="0" w:beforeAutospacing="0" w:after="0" w:afterAutospacing="0"/>
        <w:ind w:left="720"/>
        <w:jc w:val="center"/>
        <w:rPr>
          <w:color w:val="393536"/>
          <w:lang w:val="kk-KZ"/>
        </w:rPr>
      </w:pPr>
    </w:p>
    <w:p w:rsidR="00CB657A" w:rsidRPr="00A1609A" w:rsidRDefault="00CB657A" w:rsidP="00CB657A">
      <w:pPr>
        <w:pStyle w:val="ac"/>
        <w:spacing w:before="0" w:beforeAutospacing="0" w:after="0" w:afterAutospacing="0"/>
        <w:ind w:firstLine="567"/>
        <w:rPr>
          <w:color w:val="393536"/>
          <w:lang w:val="kk-KZ"/>
        </w:rPr>
      </w:pPr>
      <w:r w:rsidRPr="00A1609A">
        <w:rPr>
          <w:color w:val="393536"/>
          <w:lang w:val="kk-KZ"/>
        </w:rPr>
        <w:t xml:space="preserve">Қатынаудың дербес нүктесінің мысалы – үй маршрутизаторы, себебі қатынау нүктесінің барлық конфигурациясы құрылғыда сақталады. </w:t>
      </w:r>
    </w:p>
    <w:p w:rsidR="00CB657A" w:rsidRPr="00A1609A" w:rsidRDefault="00CB657A" w:rsidP="00CB657A">
      <w:pPr>
        <w:pStyle w:val="ac"/>
        <w:spacing w:before="0" w:beforeAutospacing="0" w:after="0" w:afterAutospacing="0"/>
        <w:ind w:firstLine="567"/>
        <w:rPr>
          <w:color w:val="393536"/>
          <w:lang w:val="kk-KZ"/>
        </w:rPr>
      </w:pPr>
      <w:r>
        <w:rPr>
          <w:color w:val="393536"/>
          <w:lang w:val="en-US"/>
        </w:rPr>
        <w:t>3.5</w:t>
      </w:r>
      <w:r w:rsidRPr="00A1609A">
        <w:rPr>
          <w:color w:val="393536"/>
          <w:lang w:val="kk-KZ"/>
        </w:rPr>
        <w:t xml:space="preserve">-суретте қатынаудың дербес нүктесі шағын желіде көрсетіледі. Сымсыз желі ресурстарына сұраныстың артуы мен қатынау нүктелерінің үлкен саны қажеттілігі тууы мүмкін. Қатынаудың әр нүктесі қатынаудың басқа нүктелеріне тәуелсіз жұмыс істейді. Оларды баптау және басқару қолмен орындалады. </w:t>
      </w:r>
    </w:p>
    <w:p w:rsidR="00A1609A" w:rsidRPr="00A1609A" w:rsidRDefault="00093324" w:rsidP="00E20F29">
      <w:pPr>
        <w:pStyle w:val="ac"/>
        <w:spacing w:before="0" w:beforeAutospacing="0" w:after="0" w:afterAutospacing="0"/>
        <w:jc w:val="center"/>
        <w:rPr>
          <w:color w:val="393536"/>
          <w:lang w:val="kk-KZ"/>
        </w:rPr>
      </w:pPr>
      <w:r>
        <w:rPr>
          <w:color w:val="393536"/>
          <w:lang w:val="kk-KZ"/>
        </w:rPr>
        <w:pict>
          <v:shape id="_x0000_i1126" type="#_x0000_t75" style="width:252pt;height:296.25pt">
            <v:imagedata r:id="rId90" o:title="3"/>
          </v:shape>
        </w:pict>
      </w:r>
    </w:p>
    <w:p w:rsidR="00A1609A" w:rsidRPr="00A1609A" w:rsidRDefault="00A1609A" w:rsidP="00A1609A">
      <w:pPr>
        <w:pStyle w:val="ac"/>
        <w:spacing w:before="0" w:beforeAutospacing="0" w:after="0" w:afterAutospacing="0"/>
        <w:rPr>
          <w:color w:val="393536"/>
          <w:lang w:val="kk-KZ"/>
        </w:rPr>
      </w:pPr>
    </w:p>
    <w:p w:rsidR="00A1609A" w:rsidRPr="00331FEF" w:rsidRDefault="00331FEF" w:rsidP="00A1609A">
      <w:pPr>
        <w:pStyle w:val="ac"/>
        <w:spacing w:before="0" w:beforeAutospacing="0" w:after="0" w:afterAutospacing="0"/>
        <w:jc w:val="center"/>
        <w:rPr>
          <w:color w:val="393536"/>
          <w:lang w:val="kk-KZ"/>
        </w:rPr>
      </w:pPr>
      <w:r w:rsidRPr="00331FEF">
        <w:rPr>
          <w:color w:val="393536"/>
          <w:lang w:val="en-US"/>
        </w:rPr>
        <w:t xml:space="preserve">3.5 </w:t>
      </w:r>
      <w:r w:rsidRPr="00331FEF">
        <w:rPr>
          <w:color w:val="393536"/>
          <w:lang w:val="kk-KZ"/>
        </w:rPr>
        <w:t xml:space="preserve">сурет </w:t>
      </w:r>
      <w:r w:rsidRPr="00331FEF">
        <w:rPr>
          <w:color w:val="393536"/>
        </w:rPr>
        <w:t xml:space="preserve">– </w:t>
      </w:r>
      <w:r w:rsidR="00A1609A" w:rsidRPr="00331FEF">
        <w:rPr>
          <w:color w:val="393536"/>
          <w:lang w:val="kk-KZ"/>
        </w:rPr>
        <w:t xml:space="preserve">Қатынаудың дербес нүктесі </w:t>
      </w:r>
    </w:p>
    <w:p w:rsidR="00A1609A" w:rsidRDefault="00C82241" w:rsidP="00C82241">
      <w:pPr>
        <w:pStyle w:val="7"/>
        <w:tabs>
          <w:tab w:val="clear" w:pos="510"/>
        </w:tabs>
        <w:ind w:left="567"/>
        <w:rPr>
          <w:lang w:val="kk-KZ"/>
        </w:rPr>
      </w:pPr>
      <w:r>
        <w:lastRenderedPageBreak/>
        <w:t>3.1.4</w:t>
      </w:r>
      <w:r w:rsidR="00A1609A" w:rsidRPr="00A1609A">
        <w:t>Контроллер</w:t>
      </w:r>
      <w:r w:rsidR="00A1609A" w:rsidRPr="00A1609A">
        <w:rPr>
          <w:lang w:val="kk-KZ"/>
        </w:rPr>
        <w:t>мен басқарылатын қатынау нүктелері</w:t>
      </w:r>
    </w:p>
    <w:p w:rsidR="00430ACF" w:rsidRPr="00430ACF" w:rsidRDefault="00430ACF" w:rsidP="00430ACF">
      <w:pPr>
        <w:rPr>
          <w:lang w:val="kk-KZ"/>
        </w:rPr>
      </w:pPr>
    </w:p>
    <w:p w:rsidR="00A1609A" w:rsidRPr="00A1609A" w:rsidRDefault="00A1609A" w:rsidP="00C82241">
      <w:pPr>
        <w:pStyle w:val="ac"/>
        <w:spacing w:before="0" w:beforeAutospacing="0" w:after="0" w:afterAutospacing="0"/>
        <w:ind w:firstLine="567"/>
        <w:rPr>
          <w:color w:val="393536"/>
          <w:lang w:val="kk-KZ"/>
        </w:rPr>
      </w:pPr>
      <w:r w:rsidRPr="00A1609A">
        <w:rPr>
          <w:color w:val="393536"/>
          <w:lang w:val="kk-KZ"/>
        </w:rPr>
        <w:t xml:space="preserve">Контроллермен басқарылатын қатынау нүктелері құрылғылар серверіне тәуелсіз болып табылады, олар үшін бастапқы баптау талап етілмейді. Cisco контроллерді пайдалану арқылы екі сымсыз шешімді ұсынады. Контроллермен басқарылатын қатынау нүктелерін желіде қатынаудың көп нүктелері талап етілетін жағдайда пайдалану ұсынылады. Қосымша қатынау нүктелерін қосуда олардың әрқайсы автоматты түрде баптауы мен басқарудың WLAN контроллерімен орындалады. </w:t>
      </w:r>
    </w:p>
    <w:p w:rsidR="00A1609A" w:rsidRPr="00A1609A" w:rsidRDefault="00E20F29" w:rsidP="00C82241">
      <w:pPr>
        <w:pStyle w:val="ac"/>
        <w:spacing w:before="0" w:beforeAutospacing="0" w:after="0" w:afterAutospacing="0"/>
        <w:ind w:firstLine="567"/>
        <w:rPr>
          <w:color w:val="393536"/>
          <w:lang w:val="kk-KZ"/>
        </w:rPr>
      </w:pPr>
      <w:r>
        <w:rPr>
          <w:color w:val="393536"/>
          <w:lang w:val="kk-KZ"/>
        </w:rPr>
        <w:t>3.6</w:t>
      </w:r>
      <w:r w:rsidR="00A1609A" w:rsidRPr="00A1609A">
        <w:rPr>
          <w:color w:val="393536"/>
          <w:lang w:val="kk-KZ"/>
        </w:rPr>
        <w:t xml:space="preserve">-суретте шағын желіде контроллермен басқарылатын қатынау нүктесі көрсетілген. Қатынау нүктелерін басқару үшін қажетті WLAN желісінің контроллеріне назар аударыңыз. Бұл контроллерді пайдалану артықшылығы оны қатынаудың бінеше нүктелерін басқару үшін пайдалануға болатындығында. </w:t>
      </w:r>
    </w:p>
    <w:p w:rsidR="00A1609A" w:rsidRPr="00A1609A" w:rsidRDefault="00093324" w:rsidP="00F85AE0">
      <w:pPr>
        <w:pStyle w:val="ac"/>
        <w:spacing w:before="0" w:beforeAutospacing="0" w:after="0" w:afterAutospacing="0"/>
        <w:jc w:val="center"/>
        <w:rPr>
          <w:color w:val="393536"/>
          <w:lang w:val="kk-KZ"/>
        </w:rPr>
      </w:pPr>
      <w:r>
        <w:rPr>
          <w:color w:val="393536"/>
          <w:lang w:val="kk-KZ"/>
        </w:rPr>
        <w:pict>
          <v:shape id="_x0000_i1127" type="#_x0000_t75" style="width:267.75pt;height:215.25pt">
            <v:imagedata r:id="rId91" o:title="3"/>
          </v:shape>
        </w:pict>
      </w:r>
    </w:p>
    <w:p w:rsidR="00A1609A" w:rsidRPr="00A1609A" w:rsidRDefault="00A1609A" w:rsidP="00A1609A">
      <w:pPr>
        <w:pStyle w:val="ac"/>
        <w:spacing w:before="0" w:beforeAutospacing="0" w:after="0" w:afterAutospacing="0"/>
        <w:rPr>
          <w:color w:val="393536"/>
          <w:lang w:val="kk-KZ"/>
        </w:rPr>
      </w:pPr>
    </w:p>
    <w:p w:rsidR="00A1609A" w:rsidRPr="00E20F29" w:rsidRDefault="00E20F29" w:rsidP="00A1609A">
      <w:pPr>
        <w:pStyle w:val="ac"/>
        <w:spacing w:before="0" w:beforeAutospacing="0" w:after="0" w:afterAutospacing="0"/>
        <w:jc w:val="center"/>
        <w:rPr>
          <w:color w:val="393536"/>
          <w:lang w:val="kk-KZ"/>
        </w:rPr>
      </w:pPr>
      <w:r w:rsidRPr="00E20F29">
        <w:rPr>
          <w:color w:val="393536"/>
          <w:lang w:val="kk-KZ"/>
        </w:rPr>
        <w:t xml:space="preserve">3.6 сурет - </w:t>
      </w:r>
      <w:r w:rsidR="00A1609A" w:rsidRPr="00E20F29">
        <w:rPr>
          <w:color w:val="393536"/>
          <w:lang w:val="kk-KZ"/>
        </w:rPr>
        <w:t>Контроллермен басқарылатын қатынау нүктесі</w:t>
      </w:r>
    </w:p>
    <w:p w:rsidR="00A1609A" w:rsidRPr="00A1609A" w:rsidRDefault="00A1609A" w:rsidP="00A1609A">
      <w:pPr>
        <w:pStyle w:val="ac"/>
        <w:spacing w:before="0" w:beforeAutospacing="0" w:after="0" w:afterAutospacing="0"/>
        <w:rPr>
          <w:color w:val="393536"/>
          <w:lang w:val="en-US"/>
        </w:rPr>
      </w:pPr>
    </w:p>
    <w:p w:rsidR="00A1609A" w:rsidRPr="00A1609A" w:rsidRDefault="00A1609A" w:rsidP="00C82241">
      <w:pPr>
        <w:pStyle w:val="ac"/>
        <w:spacing w:before="0" w:beforeAutospacing="0" w:after="0" w:afterAutospacing="0"/>
        <w:ind w:firstLine="567"/>
        <w:rPr>
          <w:color w:val="393536"/>
          <w:lang w:val="kk-KZ"/>
        </w:rPr>
      </w:pPr>
      <w:r w:rsidRPr="00A1609A">
        <w:rPr>
          <w:color w:val="393536"/>
          <w:lang w:val="kk-KZ"/>
        </w:rPr>
        <w:t xml:space="preserve">Қатынаудың кейбір нүктелері контроллермен басқарылатын қатынау нүктесі режімінде және сондай-ақ, дербес режімде жұмыс істей алады.  </w:t>
      </w:r>
    </w:p>
    <w:p w:rsidR="00A1609A" w:rsidRPr="00C82241" w:rsidRDefault="00A1609A" w:rsidP="00C82241">
      <w:pPr>
        <w:ind w:firstLine="567"/>
        <w:rPr>
          <w:i/>
          <w:lang w:val="kk-KZ"/>
        </w:rPr>
      </w:pPr>
      <w:bookmarkStart w:id="77" w:name="_Toc29719484"/>
      <w:r w:rsidRPr="00C82241">
        <w:rPr>
          <w:i/>
          <w:bdr w:val="none" w:sz="0" w:space="0" w:color="auto" w:frame="1"/>
          <w:lang w:val="kk-KZ"/>
        </w:rPr>
        <w:t>Шағын сымсыз желілер үшін шешімдер</w:t>
      </w:r>
      <w:bookmarkEnd w:id="77"/>
    </w:p>
    <w:p w:rsidR="00A1609A" w:rsidRPr="00A1609A" w:rsidRDefault="00A1609A" w:rsidP="00C82241">
      <w:pPr>
        <w:pStyle w:val="ac"/>
        <w:spacing w:before="0" w:beforeAutospacing="0" w:after="0" w:afterAutospacing="0"/>
        <w:ind w:firstLine="567"/>
        <w:rPr>
          <w:color w:val="393536"/>
          <w:lang w:val="kk-KZ"/>
        </w:rPr>
      </w:pPr>
      <w:r w:rsidRPr="00A1609A">
        <w:rPr>
          <w:color w:val="393536"/>
          <w:lang w:val="kk-KZ"/>
        </w:rPr>
        <w:t xml:space="preserve">Шағын сымсыз желілер үшін Cisco қатынаудың сымсыз дербес нүктелері ретінде келесі шешімдер ұсынады: </w:t>
      </w:r>
    </w:p>
    <w:p w:rsidR="00A1609A" w:rsidRPr="00A1609A" w:rsidRDefault="00A1609A" w:rsidP="0084715A">
      <w:pPr>
        <w:numPr>
          <w:ilvl w:val="0"/>
          <w:numId w:val="83"/>
        </w:numPr>
        <w:ind w:left="567" w:firstLine="0"/>
        <w:rPr>
          <w:color w:val="393536"/>
          <w:lang w:val="kk-KZ"/>
        </w:rPr>
      </w:pPr>
      <w:r w:rsidRPr="00A1609A">
        <w:rPr>
          <w:b/>
          <w:bCs/>
          <w:color w:val="393536"/>
          <w:lang w:val="kk-KZ"/>
        </w:rPr>
        <w:t>Cisco WAP4410N қатынау нүктесі</w:t>
      </w:r>
      <w:r w:rsidRPr="00A1609A">
        <w:rPr>
          <w:color w:val="393536"/>
          <w:lang w:val="kk-KZ"/>
        </w:rPr>
        <w:t xml:space="preserve">. Бұл қатынау нүктесі шағын компаниялар үшін өте ыңғайлы, себебі пайдаланушылардың шағын топтары үшін екі қатынау нүктесі және қолдауы талап етіледі. </w:t>
      </w:r>
    </w:p>
    <w:p w:rsidR="00A1609A" w:rsidRPr="00A1609A" w:rsidRDefault="00A1609A" w:rsidP="0084715A">
      <w:pPr>
        <w:numPr>
          <w:ilvl w:val="0"/>
          <w:numId w:val="83"/>
        </w:numPr>
        <w:ind w:left="567" w:firstLine="0"/>
        <w:rPr>
          <w:color w:val="393536"/>
          <w:lang w:val="kk-KZ"/>
        </w:rPr>
      </w:pPr>
      <w:r w:rsidRPr="00A1609A">
        <w:rPr>
          <w:b/>
          <w:bCs/>
          <w:color w:val="393536"/>
          <w:lang w:val="kk-KZ"/>
        </w:rPr>
        <w:t>Cisco WAP121 және WAP321 қатынау нүктелері</w:t>
      </w:r>
      <w:r w:rsidRPr="00A1609A">
        <w:rPr>
          <w:color w:val="393536"/>
          <w:lang w:val="kk-KZ"/>
        </w:rPr>
        <w:t xml:space="preserve">. Бұл қатынау нүктелері шағын компаниялар үшін өте ыңғайлы, ол үшін қатынаудың бірнеше нүктелерін пайдалану есебінен сымсыз желіні ықшамдау талап етіледі.  </w:t>
      </w:r>
    </w:p>
    <w:p w:rsidR="00A1609A" w:rsidRPr="00A1609A" w:rsidRDefault="00A1609A" w:rsidP="0084715A">
      <w:pPr>
        <w:numPr>
          <w:ilvl w:val="0"/>
          <w:numId w:val="83"/>
        </w:numPr>
        <w:ind w:left="567" w:firstLine="0"/>
        <w:rPr>
          <w:color w:val="393536"/>
          <w:lang w:val="kk-KZ"/>
        </w:rPr>
      </w:pPr>
      <w:r w:rsidRPr="00A1609A">
        <w:rPr>
          <w:b/>
          <w:bCs/>
          <w:color w:val="393536"/>
          <w:lang w:val="kk-KZ"/>
        </w:rPr>
        <w:t>Cisco AP541N қатынау нүктелері</w:t>
      </w:r>
      <w:r w:rsidRPr="00A1609A">
        <w:rPr>
          <w:color w:val="393536"/>
          <w:lang w:val="kk-KZ"/>
        </w:rPr>
        <w:t>. Бұл қатынау нүктесі шағын және орташа компаниялар үшін өте ыңғайлы, мұнда басқаруда сенімді және қарапайым қатынау нүкте кластері  талап етіледі.</w:t>
      </w:r>
    </w:p>
    <w:p w:rsidR="00A1609A" w:rsidRPr="00C82241" w:rsidRDefault="00A1609A" w:rsidP="00C82241">
      <w:pPr>
        <w:pStyle w:val="ac"/>
        <w:spacing w:before="0" w:beforeAutospacing="0" w:after="0" w:afterAutospacing="0"/>
        <w:ind w:firstLine="567"/>
        <w:rPr>
          <w:bCs/>
          <w:color w:val="393536"/>
          <w:lang w:val="kk-KZ"/>
        </w:rPr>
      </w:pPr>
      <w:r w:rsidRPr="00C82241">
        <w:rPr>
          <w:bCs/>
          <w:color w:val="393536"/>
          <w:lang w:val="kk-KZ"/>
        </w:rPr>
        <w:t xml:space="preserve">Қатынау нүктелерінің көршілігін корпоративтік деңгейде РоЕ қолдайды. </w:t>
      </w:r>
    </w:p>
    <w:p w:rsidR="00A1609A" w:rsidRPr="00A1609A" w:rsidRDefault="00F85AE0" w:rsidP="00C82241">
      <w:pPr>
        <w:pStyle w:val="ac"/>
        <w:spacing w:before="0" w:beforeAutospacing="0" w:after="0" w:afterAutospacing="0"/>
        <w:ind w:firstLine="567"/>
        <w:rPr>
          <w:color w:val="393536"/>
          <w:lang w:val="kk-KZ"/>
        </w:rPr>
      </w:pPr>
      <w:r>
        <w:rPr>
          <w:color w:val="393536"/>
          <w:lang w:val="kk-KZ"/>
        </w:rPr>
        <w:t>3.7</w:t>
      </w:r>
      <w:r w:rsidR="00A1609A" w:rsidRPr="00A1609A">
        <w:rPr>
          <w:color w:val="393536"/>
          <w:lang w:val="kk-KZ"/>
        </w:rPr>
        <w:t xml:space="preserve">-суретте шағын корпоративтік желілер үшін топология мысалы ұсынылған, мұнда WAP4410N қатынау нүктесі пайдаланылаы. </w:t>
      </w:r>
    </w:p>
    <w:p w:rsidR="00A1609A" w:rsidRPr="00A1609A" w:rsidRDefault="00A1609A" w:rsidP="00C82241">
      <w:pPr>
        <w:pStyle w:val="ac"/>
        <w:spacing w:before="0" w:beforeAutospacing="0" w:after="0" w:afterAutospacing="0"/>
        <w:ind w:firstLine="567"/>
        <w:rPr>
          <w:color w:val="393536"/>
          <w:lang w:val="kk-KZ"/>
        </w:rPr>
      </w:pPr>
      <w:r w:rsidRPr="00A1609A">
        <w:rPr>
          <w:color w:val="393536"/>
          <w:lang w:val="kk-KZ"/>
        </w:rPr>
        <w:t xml:space="preserve">Қатынаудың барлық нүктелерн қолдау және орындау жеке орын алады.Әрине қатынаудың бірнеше нүктесі талап етілсе, онда мәселелер туындауы мүмкін. </w:t>
      </w:r>
    </w:p>
    <w:p w:rsidR="00A1609A" w:rsidRDefault="00A1609A" w:rsidP="00A1609A">
      <w:pPr>
        <w:pStyle w:val="ac"/>
        <w:spacing w:before="0" w:beforeAutospacing="0" w:after="0" w:afterAutospacing="0"/>
        <w:ind w:firstLine="708"/>
        <w:rPr>
          <w:color w:val="393536"/>
          <w:lang w:val="kk-KZ"/>
        </w:rPr>
      </w:pPr>
      <w:r w:rsidRPr="00A1609A">
        <w:rPr>
          <w:color w:val="393536"/>
          <w:lang w:val="kk-KZ"/>
        </w:rPr>
        <w:t xml:space="preserve">Міне осы себепті WAP121, WAP321 и AP541N қатынау нүктелері контреллерлерді пайдаланбай қатынау нүктелерінің кластерленуін қолдайды. Кластер </w:t>
      </w:r>
      <w:r w:rsidRPr="00A1609A">
        <w:rPr>
          <w:color w:val="393536"/>
          <w:lang w:val="kk-KZ"/>
        </w:rPr>
        <w:lastRenderedPageBreak/>
        <w:t xml:space="preserve">әкімшілеудің бірегей нүктесі ретінде ұсынылады және әкімшіге жекелеген сымсыз құрылғылардың жиынтығы ретінде емес, нүктелерді бір сымсыз қатынау желісіне жаймалауды қарастыруға мүмкін береді. Кластерлеу өсімтал сымсыз желісін орнату, басптау және басқаруды оңай етуге мүмкіндік жасайды. Қатынаудың бернеше нүктелерін кластер шектерінде барлық құрылғыларды бір конфигурациямен жаймалауға және баптауға болады. бұл жағдайда сымсыз желіні басқару бір жүйе түрінде іске асырылады және мұнда нүктелер арасындағы өзара бөгеуілдерге мазалану немесе қатынаудың әр нүктесін жеке баптау қажет емес. </w:t>
      </w:r>
    </w:p>
    <w:p w:rsidR="00F85AE0" w:rsidRPr="00A1609A" w:rsidRDefault="00093324" w:rsidP="00FF22E4">
      <w:pPr>
        <w:pStyle w:val="ac"/>
        <w:spacing w:before="0" w:beforeAutospacing="0" w:after="0" w:afterAutospacing="0"/>
        <w:ind w:hanging="284"/>
        <w:jc w:val="center"/>
        <w:rPr>
          <w:color w:val="393536"/>
          <w:lang w:val="kk-KZ"/>
        </w:rPr>
      </w:pPr>
      <w:r>
        <w:rPr>
          <w:color w:val="393536"/>
          <w:lang w:val="kk-KZ"/>
        </w:rPr>
        <w:pict>
          <v:shape id="_x0000_i1128" type="#_x0000_t75" style="width:349.5pt;height:299.25pt">
            <v:imagedata r:id="rId92" o:title="3"/>
          </v:shape>
        </w:pict>
      </w:r>
    </w:p>
    <w:p w:rsidR="00A1609A" w:rsidRPr="00F85AE0" w:rsidRDefault="00F85AE0" w:rsidP="00F85AE0">
      <w:pPr>
        <w:pStyle w:val="ac"/>
        <w:spacing w:before="0" w:beforeAutospacing="0" w:after="0" w:afterAutospacing="0"/>
        <w:ind w:firstLine="708"/>
        <w:jc w:val="center"/>
        <w:rPr>
          <w:color w:val="393536"/>
          <w:lang w:val="kk-KZ"/>
        </w:rPr>
      </w:pPr>
      <w:r w:rsidRPr="00F85AE0">
        <w:rPr>
          <w:color w:val="393536"/>
          <w:lang w:val="kk-KZ"/>
        </w:rPr>
        <w:t xml:space="preserve">3.7 </w:t>
      </w:r>
      <w:r w:rsidR="008807E0">
        <w:rPr>
          <w:color w:val="393536"/>
          <w:lang w:val="kk-KZ"/>
        </w:rPr>
        <w:t>с</w:t>
      </w:r>
      <w:r w:rsidRPr="00F85AE0">
        <w:rPr>
          <w:color w:val="393536"/>
          <w:lang w:val="kk-KZ"/>
        </w:rPr>
        <w:t xml:space="preserve">урет – </w:t>
      </w:r>
      <w:r w:rsidR="00A1609A" w:rsidRPr="00F85AE0">
        <w:rPr>
          <w:color w:val="393536"/>
          <w:lang w:val="kk-KZ"/>
        </w:rPr>
        <w:t>WAP4410 N қатынау нүктесін пайдаланатын WLAN қарапайым желісі</w:t>
      </w:r>
    </w:p>
    <w:p w:rsidR="00A1609A" w:rsidRPr="00A1609A" w:rsidRDefault="00A1609A" w:rsidP="00A1609A">
      <w:pPr>
        <w:pStyle w:val="ac"/>
        <w:spacing w:before="0" w:beforeAutospacing="0" w:after="0" w:afterAutospacing="0"/>
        <w:rPr>
          <w:color w:val="393536"/>
        </w:rPr>
      </w:pPr>
    </w:p>
    <w:p w:rsidR="00A1609A" w:rsidRDefault="00A1609A" w:rsidP="00A1609A">
      <w:pPr>
        <w:pStyle w:val="ac"/>
        <w:spacing w:before="0" w:beforeAutospacing="0" w:after="0" w:afterAutospacing="0"/>
        <w:rPr>
          <w:color w:val="393536"/>
          <w:lang w:val="kk-KZ"/>
        </w:rPr>
      </w:pPr>
      <w:r w:rsidRPr="00A1609A">
        <w:rPr>
          <w:color w:val="393536"/>
          <w:lang w:val="kk-KZ"/>
        </w:rPr>
        <w:tab/>
        <w:t>Жеке алғанда, WAP121 және WAP321 қатынау нүктелері баптаудың бірегей нүктесін қолдайды (Single Point Setup, SPS), бұл 3</w:t>
      </w:r>
      <w:r w:rsidR="00F3146D">
        <w:rPr>
          <w:color w:val="393536"/>
          <w:lang w:val="en-US"/>
        </w:rPr>
        <w:t>.8</w:t>
      </w:r>
      <w:r w:rsidRPr="00A1609A">
        <w:rPr>
          <w:color w:val="393536"/>
          <w:lang w:val="kk-KZ"/>
        </w:rPr>
        <w:t>-суретте көрсетілгендей қатынау нүктесін жылдам және қарапайым жаймалауды қамтамасыз етеді. SPS - LAN желісі үшін WAP321қатынау нүктесінің сегіщ нүктесіне дейін, WAP121 төрт нүктесіне дейін масштабтау мүмкіндігін береді, бұл бизнес талаптарын өсуі немесе өзгеруі жағдайында қосымша пайдаланушыларды қамтуды және қолдауды қамтамасыз етеді. Cisco AP541N қатынау нүктесі кластерге қатынаудың 10</w:t>
      </w:r>
      <w:r w:rsidR="00772756">
        <w:rPr>
          <w:color w:val="393536"/>
          <w:lang w:val="en-US"/>
        </w:rPr>
        <w:t>-</w:t>
      </w:r>
      <w:r w:rsidRPr="00A1609A">
        <w:rPr>
          <w:color w:val="393536"/>
          <w:lang w:val="kk-KZ"/>
        </w:rPr>
        <w:t xml:space="preserve">ға дейінгі нүктесін біріктіруге және бірнеше кластерлерді қолдауға қабілетті. </w:t>
      </w:r>
    </w:p>
    <w:p w:rsidR="00772756" w:rsidRPr="00A1609A" w:rsidRDefault="00772756" w:rsidP="00772756">
      <w:pPr>
        <w:pStyle w:val="ac"/>
        <w:spacing w:before="0" w:beforeAutospacing="0" w:after="0" w:afterAutospacing="0"/>
        <w:rPr>
          <w:color w:val="393536"/>
          <w:lang w:val="kk-KZ"/>
        </w:rPr>
      </w:pPr>
      <w:r>
        <w:rPr>
          <w:color w:val="393536"/>
          <w:lang w:val="kk-KZ"/>
        </w:rPr>
        <w:tab/>
      </w:r>
      <w:r w:rsidRPr="00A1609A">
        <w:rPr>
          <w:color w:val="393536"/>
          <w:lang w:val="kk-KZ"/>
        </w:rPr>
        <w:t xml:space="preserve">Кластерді қатынаудың екі нүктесін пайдалану арқылы  құру мүмкіндігі  бар. Ол үшін келесі шарттарды сақтау қажет: </w:t>
      </w:r>
    </w:p>
    <w:p w:rsidR="00772756" w:rsidRPr="00A1609A" w:rsidRDefault="00772756" w:rsidP="0084715A">
      <w:pPr>
        <w:numPr>
          <w:ilvl w:val="0"/>
          <w:numId w:val="46"/>
        </w:numPr>
        <w:tabs>
          <w:tab w:val="clear" w:pos="720"/>
        </w:tabs>
        <w:ind w:left="567" w:firstLine="0"/>
        <w:rPr>
          <w:color w:val="393536"/>
        </w:rPr>
      </w:pPr>
      <w:r w:rsidRPr="00A1609A">
        <w:rPr>
          <w:color w:val="393536"/>
          <w:lang w:val="kk-KZ"/>
        </w:rPr>
        <w:t>Қатынау нүктелерінде кластерлеу режімі қосылады</w:t>
      </w:r>
      <w:r w:rsidRPr="00A1609A">
        <w:rPr>
          <w:color w:val="393536"/>
        </w:rPr>
        <w:t>.</w:t>
      </w:r>
    </w:p>
    <w:p w:rsidR="00772756" w:rsidRPr="00A1609A" w:rsidRDefault="00772756" w:rsidP="0084715A">
      <w:pPr>
        <w:numPr>
          <w:ilvl w:val="0"/>
          <w:numId w:val="47"/>
        </w:numPr>
        <w:tabs>
          <w:tab w:val="clear" w:pos="720"/>
        </w:tabs>
        <w:ind w:left="567" w:firstLine="0"/>
        <w:rPr>
          <w:color w:val="393536"/>
        </w:rPr>
      </w:pPr>
      <w:r w:rsidRPr="00A1609A">
        <w:rPr>
          <w:color w:val="393536"/>
          <w:lang w:val="kk-KZ"/>
        </w:rPr>
        <w:t>Кластерге енетін қатынау нүктелері кластердің бір атауына ие</w:t>
      </w:r>
      <w:r w:rsidRPr="00A1609A">
        <w:rPr>
          <w:color w:val="393536"/>
        </w:rPr>
        <w:t>.</w:t>
      </w:r>
    </w:p>
    <w:p w:rsidR="00772756" w:rsidRPr="00A1609A" w:rsidRDefault="00772756" w:rsidP="0084715A">
      <w:pPr>
        <w:numPr>
          <w:ilvl w:val="0"/>
          <w:numId w:val="48"/>
        </w:numPr>
        <w:tabs>
          <w:tab w:val="clear" w:pos="720"/>
        </w:tabs>
        <w:ind w:left="567" w:firstLine="0"/>
        <w:rPr>
          <w:color w:val="393536"/>
        </w:rPr>
      </w:pPr>
      <w:r w:rsidRPr="00A1609A">
        <w:rPr>
          <w:color w:val="393536"/>
          <w:lang w:val="kk-KZ"/>
        </w:rPr>
        <w:t xml:space="preserve">Қатынау нүктелері желінің бір құрамына қосылған. </w:t>
      </w:r>
    </w:p>
    <w:p w:rsidR="00772756" w:rsidRPr="00A1609A" w:rsidRDefault="00772756" w:rsidP="0084715A">
      <w:pPr>
        <w:numPr>
          <w:ilvl w:val="0"/>
          <w:numId w:val="49"/>
        </w:numPr>
        <w:tabs>
          <w:tab w:val="clear" w:pos="720"/>
        </w:tabs>
        <w:ind w:left="567" w:firstLine="0"/>
        <w:rPr>
          <w:color w:val="393536"/>
        </w:rPr>
      </w:pPr>
      <w:r w:rsidRPr="00A1609A">
        <w:rPr>
          <w:color w:val="393536"/>
          <w:lang w:val="kk-KZ"/>
        </w:rPr>
        <w:t>Қатынау нүктелері радио байланыстың</w:t>
      </w:r>
      <w:r w:rsidRPr="00A1609A">
        <w:rPr>
          <w:color w:val="393536"/>
        </w:rPr>
        <w:t xml:space="preserve"> </w:t>
      </w:r>
      <w:r w:rsidRPr="00A1609A">
        <w:rPr>
          <w:color w:val="393536"/>
          <w:lang w:val="kk-KZ"/>
        </w:rPr>
        <w:t xml:space="preserve">бір режімін пайдаланады </w:t>
      </w:r>
      <w:r w:rsidRPr="00A1609A">
        <w:rPr>
          <w:color w:val="393536"/>
        </w:rPr>
        <w:t>(</w:t>
      </w:r>
      <w:r w:rsidRPr="00A1609A">
        <w:rPr>
          <w:color w:val="393536"/>
          <w:lang w:val="kk-KZ"/>
        </w:rPr>
        <w:t xml:space="preserve">яғни, радиобайланыстың екі модулі </w:t>
      </w:r>
      <w:r w:rsidRPr="00A1609A">
        <w:rPr>
          <w:color w:val="393536"/>
        </w:rPr>
        <w:t>802.11n</w:t>
      </w:r>
      <w:r w:rsidRPr="00A1609A">
        <w:rPr>
          <w:color w:val="393536"/>
          <w:lang w:val="kk-KZ"/>
        </w:rPr>
        <w:t xml:space="preserve"> стандартына жатады</w:t>
      </w:r>
      <w:r w:rsidRPr="00A1609A">
        <w:rPr>
          <w:color w:val="393536"/>
        </w:rPr>
        <w:t>).</w:t>
      </w:r>
    </w:p>
    <w:p w:rsidR="00772756" w:rsidRPr="00C82241" w:rsidRDefault="00772756" w:rsidP="00C82241">
      <w:pPr>
        <w:ind w:firstLine="567"/>
        <w:rPr>
          <w:i/>
          <w:lang w:val="kk-KZ"/>
        </w:rPr>
      </w:pPr>
      <w:bookmarkStart w:id="78" w:name="_Toc29719485"/>
      <w:r w:rsidRPr="00C82241">
        <w:rPr>
          <w:i/>
          <w:bdr w:val="none" w:sz="0" w:space="0" w:color="auto" w:frame="1"/>
          <w:lang w:val="kk-KZ"/>
        </w:rPr>
        <w:t>Үлкен сымсыз желілер үшін шешімдер</w:t>
      </w:r>
      <w:bookmarkEnd w:id="78"/>
    </w:p>
    <w:p w:rsidR="00772756" w:rsidRPr="00A1609A" w:rsidRDefault="00772756" w:rsidP="00772756">
      <w:pPr>
        <w:pStyle w:val="ac"/>
        <w:spacing w:before="0" w:beforeAutospacing="0" w:after="0" w:afterAutospacing="0"/>
        <w:ind w:firstLine="645"/>
        <w:rPr>
          <w:color w:val="393536"/>
          <w:lang w:val="kk-KZ"/>
        </w:rPr>
      </w:pPr>
      <w:r w:rsidRPr="00A1609A">
        <w:rPr>
          <w:color w:val="393536"/>
          <w:lang w:val="kk-KZ"/>
        </w:rPr>
        <w:t xml:space="preserve">Әлденеше қатынау нүктелерін кластерлеуді талап ететін компаниялар сенімді және ауқымды шешімдерді талап етеді. Қатынаудың үлкен нүктелерін пайдаланатын ірі компаниялар үшін Cisco контреллер негізінде Cisco Meraki басқаратын архитектурасын </w:t>
      </w:r>
      <w:r w:rsidRPr="00A1609A">
        <w:rPr>
          <w:color w:val="393536"/>
          <w:lang w:val="kk-KZ"/>
        </w:rPr>
        <w:lastRenderedPageBreak/>
        <w:t xml:space="preserve">және Cisco Unified сымсыз желі архитектурасын қоса алғанда басқарылатын шешімдер ұсынады. </w:t>
      </w:r>
    </w:p>
    <w:p w:rsidR="00A1609A" w:rsidRPr="00A1609A" w:rsidRDefault="00093324" w:rsidP="00772756">
      <w:pPr>
        <w:pStyle w:val="ac"/>
        <w:spacing w:before="0" w:beforeAutospacing="0" w:after="0" w:afterAutospacing="0"/>
        <w:jc w:val="center"/>
        <w:rPr>
          <w:color w:val="393536"/>
          <w:lang w:val="kk-KZ"/>
        </w:rPr>
      </w:pPr>
      <w:r>
        <w:rPr>
          <w:color w:val="393536"/>
          <w:lang w:val="kk-KZ"/>
        </w:rPr>
        <w:pict>
          <v:shape id="_x0000_i1129" type="#_x0000_t75" style="width:303.75pt;height:279.75pt">
            <v:imagedata r:id="rId93" o:title="3"/>
          </v:shape>
        </w:pict>
      </w:r>
    </w:p>
    <w:p w:rsidR="00A1609A" w:rsidRPr="00F3146D" w:rsidRDefault="00A1609A" w:rsidP="00F3146D">
      <w:pPr>
        <w:pStyle w:val="ac"/>
        <w:spacing w:before="0" w:beforeAutospacing="0" w:after="0" w:afterAutospacing="0"/>
        <w:jc w:val="center"/>
        <w:rPr>
          <w:color w:val="393536"/>
          <w:lang w:val="kk-KZ"/>
        </w:rPr>
      </w:pPr>
    </w:p>
    <w:p w:rsidR="00A1609A" w:rsidRPr="00F3146D" w:rsidRDefault="00F3146D" w:rsidP="00F3146D">
      <w:pPr>
        <w:pStyle w:val="ac"/>
        <w:spacing w:before="0" w:beforeAutospacing="0" w:after="0" w:afterAutospacing="0"/>
        <w:jc w:val="center"/>
        <w:rPr>
          <w:color w:val="393536"/>
          <w:lang w:val="kk-KZ"/>
        </w:rPr>
      </w:pPr>
      <w:r w:rsidRPr="00F3146D">
        <w:rPr>
          <w:color w:val="393536"/>
          <w:lang w:val="en-US"/>
        </w:rPr>
        <w:t>3.8</w:t>
      </w:r>
      <w:r w:rsidRPr="00F3146D">
        <w:rPr>
          <w:color w:val="393536"/>
        </w:rPr>
        <w:t xml:space="preserve"> </w:t>
      </w:r>
      <w:r w:rsidR="008807E0">
        <w:rPr>
          <w:color w:val="393536"/>
        </w:rPr>
        <w:t>с</w:t>
      </w:r>
      <w:r w:rsidRPr="00F3146D">
        <w:rPr>
          <w:color w:val="393536"/>
        </w:rPr>
        <w:t>урет</w:t>
      </w:r>
      <w:r w:rsidRPr="00F3146D">
        <w:rPr>
          <w:color w:val="393536"/>
          <w:lang w:val="en-US"/>
        </w:rPr>
        <w:t xml:space="preserve"> - </w:t>
      </w:r>
      <w:r w:rsidR="00A1609A" w:rsidRPr="00F3146D">
        <w:rPr>
          <w:color w:val="393536"/>
          <w:lang w:val="kk-KZ"/>
        </w:rPr>
        <w:t>WAP321 қатынау нүктесін пайдаланатын WLAN қарапайым желісі</w:t>
      </w:r>
    </w:p>
    <w:p w:rsidR="00A1609A" w:rsidRPr="00EF4478" w:rsidRDefault="00A1609A" w:rsidP="00A1609A">
      <w:pPr>
        <w:pStyle w:val="ac"/>
        <w:spacing w:before="0" w:beforeAutospacing="0" w:after="0" w:afterAutospacing="0"/>
        <w:rPr>
          <w:color w:val="393536"/>
          <w:lang w:val="en-US"/>
        </w:rPr>
      </w:pPr>
    </w:p>
    <w:p w:rsidR="00A1609A" w:rsidRPr="00C82241" w:rsidRDefault="00A1609A" w:rsidP="00A1609A">
      <w:pPr>
        <w:pStyle w:val="ac"/>
        <w:spacing w:before="0" w:beforeAutospacing="0" w:after="0" w:afterAutospacing="0"/>
        <w:rPr>
          <w:bCs/>
          <w:i/>
          <w:color w:val="393536"/>
          <w:lang w:val="kk-KZ"/>
        </w:rPr>
      </w:pPr>
      <w:r w:rsidRPr="00A1609A">
        <w:rPr>
          <w:b/>
          <w:bCs/>
          <w:color w:val="393536"/>
          <w:lang w:val="kk-KZ"/>
        </w:rPr>
        <w:tab/>
      </w:r>
      <w:r w:rsidRPr="00C82241">
        <w:rPr>
          <w:bCs/>
          <w:i/>
          <w:color w:val="393536"/>
          <w:lang w:val="kk-KZ"/>
        </w:rPr>
        <w:t>Басқарылатын Cisco Meraki бұлтты архитектурасы</w:t>
      </w:r>
    </w:p>
    <w:p w:rsidR="00772756" w:rsidRDefault="00A1609A" w:rsidP="00C82241">
      <w:pPr>
        <w:pStyle w:val="ac"/>
        <w:spacing w:before="0" w:beforeAutospacing="0" w:after="0" w:afterAutospacing="0"/>
        <w:ind w:firstLine="567"/>
        <w:rPr>
          <w:color w:val="393536"/>
          <w:lang w:val="kk-KZ"/>
        </w:rPr>
      </w:pPr>
      <w:r w:rsidRPr="00A1609A">
        <w:rPr>
          <w:bCs/>
          <w:color w:val="393536"/>
          <w:lang w:val="kk-KZ"/>
        </w:rPr>
        <w:t>Cisco Meraki бұлтты архитектурасы</w:t>
      </w:r>
      <w:r w:rsidRPr="00A1609A">
        <w:rPr>
          <w:color w:val="393536"/>
          <w:lang w:val="kk-KZ"/>
        </w:rPr>
        <w:t xml:space="preserve"> басқару үшін өзіндік шешім ұсынады, ол сымсыз желіні жаймалауды қарапайымдылайды. Осы архитектура арқасында </w:t>
      </w:r>
      <w:r w:rsidR="00772756">
        <w:rPr>
          <w:color w:val="393536"/>
          <w:lang w:val="en-US"/>
        </w:rPr>
        <w:t>3.9-</w:t>
      </w:r>
      <w:r w:rsidRPr="00A1609A">
        <w:rPr>
          <w:color w:val="393536"/>
          <w:lang w:val="kk-KZ"/>
        </w:rPr>
        <w:t xml:space="preserve">суретте көрсетілгендей бұлттағы контроллерден қатынау нүктелерін басқару бір орталықтан іске асырылады. Бұлттық желілер және басқару оверлейлік жүктемені әкімшілеу үшін қымбат және күрделі контреллермен бағдарламалық қамтуды пайдаланусыз бір орталықтан басқаруды, көрілімді және бақылауды қамтамасыз етеді.  </w:t>
      </w:r>
    </w:p>
    <w:p w:rsidR="005F015B" w:rsidRDefault="005F015B" w:rsidP="00A1609A">
      <w:pPr>
        <w:pStyle w:val="ac"/>
        <w:spacing w:before="0" w:beforeAutospacing="0" w:after="0" w:afterAutospacing="0"/>
        <w:rPr>
          <w:color w:val="393536"/>
          <w:lang w:val="kk-KZ"/>
        </w:rPr>
      </w:pPr>
    </w:p>
    <w:p w:rsidR="00A1609A" w:rsidRPr="00A1609A" w:rsidRDefault="00093324" w:rsidP="005F015B">
      <w:pPr>
        <w:pStyle w:val="ac"/>
        <w:spacing w:before="0" w:beforeAutospacing="0" w:after="0" w:afterAutospacing="0"/>
        <w:jc w:val="center"/>
        <w:rPr>
          <w:color w:val="393536"/>
          <w:lang w:val="kk-KZ"/>
        </w:rPr>
      </w:pPr>
      <w:r>
        <w:rPr>
          <w:color w:val="393536"/>
          <w:lang w:val="kk-KZ"/>
        </w:rPr>
        <w:pict>
          <v:shape id="_x0000_i1130" type="#_x0000_t75" style="width:292.5pt;height:174pt">
            <v:imagedata r:id="rId94" o:title="3"/>
          </v:shape>
        </w:pict>
      </w:r>
    </w:p>
    <w:p w:rsidR="00A1609A" w:rsidRPr="00772756" w:rsidRDefault="00772756" w:rsidP="00A1609A">
      <w:pPr>
        <w:pStyle w:val="ac"/>
        <w:spacing w:before="0" w:beforeAutospacing="0" w:after="0" w:afterAutospacing="0"/>
        <w:jc w:val="center"/>
        <w:rPr>
          <w:color w:val="393536"/>
          <w:lang w:val="kk-KZ"/>
        </w:rPr>
      </w:pPr>
      <w:r w:rsidRPr="00772756">
        <w:rPr>
          <w:color w:val="393536"/>
          <w:lang w:val="en-US"/>
        </w:rPr>
        <w:t xml:space="preserve">3.9 </w:t>
      </w:r>
      <w:r w:rsidR="008807E0">
        <w:rPr>
          <w:color w:val="393536"/>
        </w:rPr>
        <w:t>с</w:t>
      </w:r>
      <w:r w:rsidRPr="00772756">
        <w:rPr>
          <w:color w:val="393536"/>
        </w:rPr>
        <w:t xml:space="preserve">урет - </w:t>
      </w:r>
      <w:r w:rsidR="00A1609A" w:rsidRPr="00772756">
        <w:rPr>
          <w:color w:val="393536"/>
          <w:lang w:val="kk-KZ"/>
        </w:rPr>
        <w:t>Бұлтты басқару аясындағы сымсыз қатынау нүктесі</w:t>
      </w:r>
    </w:p>
    <w:p w:rsidR="00A1609A" w:rsidRPr="00772756" w:rsidRDefault="00A1609A" w:rsidP="00A1609A">
      <w:pPr>
        <w:pStyle w:val="ac"/>
        <w:spacing w:before="0" w:beforeAutospacing="0" w:after="0" w:afterAutospacing="0"/>
        <w:rPr>
          <w:color w:val="393536"/>
        </w:rPr>
      </w:pPr>
    </w:p>
    <w:p w:rsidR="00A1609A" w:rsidRPr="00A1609A" w:rsidRDefault="00A1609A" w:rsidP="00A1609A">
      <w:pPr>
        <w:pStyle w:val="ac"/>
        <w:spacing w:before="0" w:beforeAutospacing="0" w:after="0" w:afterAutospacing="0"/>
        <w:rPr>
          <w:color w:val="393536"/>
          <w:lang w:val="kk-KZ"/>
        </w:rPr>
      </w:pPr>
      <w:r w:rsidRPr="00A1609A">
        <w:rPr>
          <w:color w:val="393536"/>
          <w:lang w:val="kk-KZ"/>
        </w:rPr>
        <w:tab/>
        <w:t xml:space="preserve">Бұл процесс шығындарды азайтуға және күрделілік деңгейін төмендетуге мүмкіндік береді. Контреллер Meraki қатынау нүктесіне басқару баптауын (мысалы, шағын бағдарламалық қамтуды жаңартуды), қауіпсіздік баптауын, сымсыз желілер баптауын және SSID идентификаторын береді. </w:t>
      </w:r>
    </w:p>
    <w:p w:rsidR="005F015B" w:rsidRDefault="00093324" w:rsidP="00A1609A">
      <w:pPr>
        <w:pStyle w:val="ac"/>
        <w:spacing w:before="0" w:beforeAutospacing="0" w:after="0" w:afterAutospacing="0"/>
        <w:rPr>
          <w:b/>
          <w:bCs/>
          <w:color w:val="393536"/>
          <w:lang w:val="kk-KZ"/>
        </w:rPr>
      </w:pPr>
      <w:r>
        <w:rPr>
          <w:b/>
          <w:bCs/>
          <w:color w:val="393536"/>
          <w:lang w:val="kk-KZ"/>
        </w:rPr>
        <w:lastRenderedPageBreak/>
        <w:pict>
          <v:shape id="_x0000_i1131" type="#_x0000_t75" style="width:453.75pt;height:30.75pt">
            <v:imagedata r:id="rId20" o:title="обратить внимание"/>
          </v:shape>
        </w:pict>
      </w:r>
    </w:p>
    <w:p w:rsidR="00A1609A" w:rsidRDefault="00A1609A" w:rsidP="00C82241">
      <w:pPr>
        <w:pStyle w:val="ac"/>
        <w:spacing w:before="0" w:beforeAutospacing="0" w:after="0" w:afterAutospacing="0"/>
        <w:ind w:firstLine="567"/>
        <w:rPr>
          <w:color w:val="393536"/>
          <w:lang w:val="kk-KZ"/>
        </w:rPr>
      </w:pPr>
      <w:r w:rsidRPr="00A1609A">
        <w:rPr>
          <w:b/>
          <w:bCs/>
          <w:color w:val="393536"/>
          <w:lang w:val="kk-KZ"/>
        </w:rPr>
        <w:t>Ескерту</w:t>
      </w:r>
      <w:r w:rsidRPr="00A1609A">
        <w:rPr>
          <w:color w:val="393536"/>
          <w:lang w:val="kk-KZ"/>
        </w:rPr>
        <w:t xml:space="preserve">. Meraki бултты инфроқұрылымы арқылы тек қана басқарылатын деректер ағындары өтеді. Пайдаланушы трафигі Meraki деректерін өңдеу орталықтары арқылы өтпейді. Сөйтіп, егер Cisco Meraki бұлтқа қатынай алмаса, желі ақаусыз жұмыс істейді. Бұл пайдаланушылардың бұрынғыша аутентификациядан өтуін көрсетеді, желіаралық экран ережелері әрекет етеді, ал ал трафик ағындары толық жылдамдық сызығында беріледі. Тек басқару функциялары жұмыс істемейді (мысалы, есептер мен баптаулар құру құралддары).  </w:t>
      </w:r>
    </w:p>
    <w:p w:rsidR="005F015B" w:rsidRPr="00A1609A" w:rsidRDefault="00093324" w:rsidP="00C82241">
      <w:pPr>
        <w:pStyle w:val="ac"/>
        <w:spacing w:before="0" w:beforeAutospacing="0" w:after="0" w:afterAutospacing="0"/>
        <w:rPr>
          <w:color w:val="393536"/>
          <w:lang w:val="kk-KZ"/>
        </w:rPr>
      </w:pPr>
      <w:r>
        <w:rPr>
          <w:color w:val="393536"/>
          <w:lang w:val="kk-KZ"/>
        </w:rPr>
        <w:pict>
          <v:shape id="_x0000_i1132" type="#_x0000_t75" style="width:453.75pt;height:9pt">
            <v:imagedata r:id="rId14" o:title="полоса"/>
          </v:shape>
        </w:pict>
      </w:r>
    </w:p>
    <w:p w:rsidR="00A1609A" w:rsidRPr="00A1609A" w:rsidRDefault="00A1609A" w:rsidP="00C82241">
      <w:pPr>
        <w:pStyle w:val="ac"/>
        <w:spacing w:before="0" w:beforeAutospacing="0" w:after="0" w:afterAutospacing="0"/>
        <w:ind w:firstLine="567"/>
        <w:rPr>
          <w:color w:val="393536"/>
          <w:lang w:val="kk-KZ"/>
        </w:rPr>
      </w:pPr>
      <w:r w:rsidRPr="00A1609A">
        <w:rPr>
          <w:color w:val="393536"/>
          <w:lang w:val="kk-KZ"/>
        </w:rPr>
        <w:t xml:space="preserve">Басқарылатын Cisco Meraki бұлтты архитектурасы үшін келесі құрауыштар талап етіледі: </w:t>
      </w:r>
    </w:p>
    <w:p w:rsidR="00A1609A" w:rsidRPr="00A1609A" w:rsidRDefault="00A1609A" w:rsidP="0084715A">
      <w:pPr>
        <w:numPr>
          <w:ilvl w:val="0"/>
          <w:numId w:val="84"/>
        </w:numPr>
        <w:ind w:left="567" w:firstLine="0"/>
        <w:rPr>
          <w:color w:val="393536"/>
          <w:lang w:val="kk-KZ"/>
        </w:rPr>
      </w:pPr>
      <w:r w:rsidRPr="00A1609A">
        <w:rPr>
          <w:b/>
          <w:bCs/>
          <w:color w:val="393536"/>
          <w:lang w:val="kk-KZ"/>
        </w:rPr>
        <w:t xml:space="preserve">Cisco бұлтты </w:t>
      </w:r>
      <w:r w:rsidRPr="00A1609A">
        <w:rPr>
          <w:bCs/>
          <w:color w:val="393536"/>
          <w:lang w:val="kk-KZ"/>
        </w:rPr>
        <w:t>басқарудың</w:t>
      </w:r>
      <w:r w:rsidRPr="00A1609A">
        <w:rPr>
          <w:color w:val="393536"/>
          <w:lang w:val="kk-KZ"/>
        </w:rPr>
        <w:t xml:space="preserve"> сымсыз қатынау нүктелері . Әртүрлі сымсыз желілер үшін түрлі үлгілер бар.</w:t>
      </w:r>
    </w:p>
    <w:p w:rsidR="00A1609A" w:rsidRPr="00A1609A" w:rsidRDefault="00A1609A" w:rsidP="0084715A">
      <w:pPr>
        <w:numPr>
          <w:ilvl w:val="0"/>
          <w:numId w:val="84"/>
        </w:numPr>
        <w:ind w:left="567" w:firstLine="0"/>
        <w:rPr>
          <w:color w:val="393536"/>
          <w:lang w:val="kk-KZ"/>
        </w:rPr>
      </w:pPr>
      <w:r w:rsidRPr="00A1609A">
        <w:rPr>
          <w:b/>
          <w:bCs/>
          <w:color w:val="393536"/>
          <w:lang w:val="kk-KZ"/>
        </w:rPr>
        <w:t>Meraki (MCC) бұлтты контроллері</w:t>
      </w:r>
      <w:r w:rsidRPr="00A1609A">
        <w:rPr>
          <w:color w:val="393536"/>
          <w:lang w:val="kk-KZ"/>
        </w:rPr>
        <w:t xml:space="preserve">. MCC контроллері  Meraki  сымсыз дербес желісі жүйесі үшін орталықтан басқару, оңтайландыру және мониторнинг функцияларын ұсынады.MCC — бұл сымсыз қатынау нүктелерін басқару үшін алуға және құруға қажет құрылғы емес. MCC, шындығында, желісі жұмысы туралы есеп мониторингін, оңтайландыруды және құруды тұрақты орындайтын бұлтты сервис. </w:t>
      </w:r>
    </w:p>
    <w:p w:rsidR="00A1609A" w:rsidRPr="00A1609A" w:rsidRDefault="00A1609A" w:rsidP="0084715A">
      <w:pPr>
        <w:numPr>
          <w:ilvl w:val="0"/>
          <w:numId w:val="84"/>
        </w:numPr>
        <w:ind w:left="567" w:firstLine="0"/>
        <w:rPr>
          <w:color w:val="393536"/>
          <w:lang w:val="kk-KZ"/>
        </w:rPr>
      </w:pPr>
      <w:r w:rsidRPr="00A1609A">
        <w:rPr>
          <w:b/>
          <w:bCs/>
          <w:color w:val="393536"/>
          <w:lang w:val="kk-KZ"/>
        </w:rPr>
        <w:t>Басқарудың Веб-панелі</w:t>
      </w:r>
      <w:r w:rsidRPr="00A1609A">
        <w:rPr>
          <w:color w:val="393536"/>
          <w:lang w:val="kk-KZ"/>
        </w:rPr>
        <w:t xml:space="preserve">. Meraki Dashboard басқарудың веб-панелі қашықталған баптау мен диагностиканы орындайды. </w:t>
      </w:r>
    </w:p>
    <w:p w:rsidR="00A1609A" w:rsidRPr="00C82241" w:rsidRDefault="00A1609A" w:rsidP="00C82241">
      <w:pPr>
        <w:ind w:firstLine="567"/>
        <w:rPr>
          <w:rFonts w:eastAsia="Times New Roman"/>
          <w:i/>
          <w:color w:val="393536"/>
          <w:lang w:val="kk-KZ"/>
        </w:rPr>
      </w:pPr>
      <w:r w:rsidRPr="00C82241">
        <w:rPr>
          <w:rFonts w:eastAsia="Times New Roman"/>
          <w:bCs/>
          <w:i/>
          <w:color w:val="393536"/>
          <w:lang w:val="kk-KZ"/>
        </w:rPr>
        <w:t>Cisco Unified сымсыз желі архитектурасын бірыңғайлау</w:t>
      </w:r>
    </w:p>
    <w:p w:rsidR="00A1609A" w:rsidRPr="00A1609A" w:rsidRDefault="00A1609A" w:rsidP="00C82241">
      <w:pPr>
        <w:ind w:firstLine="567"/>
        <w:rPr>
          <w:rFonts w:eastAsia="Times New Roman"/>
          <w:color w:val="393536"/>
          <w:lang w:val="kk-KZ"/>
        </w:rPr>
      </w:pPr>
      <w:r w:rsidRPr="00A1609A">
        <w:rPr>
          <w:rFonts w:eastAsia="Times New Roman"/>
          <w:color w:val="393536"/>
          <w:lang w:val="kk-KZ"/>
        </w:rPr>
        <w:t xml:space="preserve">Жекелеген МАС-адресін пайдаланатын Cisco Unified сымсыз желі архитектурасы үшін шешім WLAN (WLC) контроллерлер көмегі арқылы қатынау нүктелерін бақылауды және оснымен бірге Cisco Wireless Control Systems (WCS) сымсыз желісі бақылау жүйесі арқылы басқаруды іске асырады. Қатынаудың «Жеңіл» нүктелері WLAN контроллерімен деректерді алмасуды іске асырады, ол үшін Lightweight Access Control Point Protocol (LWAPP) хаттамасы қолданылады. Контроллер деректермен алмасу үшін қажетті барлық жоғарыкласты функцияларды қамтиды, ал қатынау нүктесі тек пакетті өңдейтін «саңылау» терминалы болып табылады. </w:t>
      </w:r>
    </w:p>
    <w:p w:rsidR="00A1609A" w:rsidRPr="00A1609A" w:rsidRDefault="00A1609A" w:rsidP="00C82241">
      <w:pPr>
        <w:ind w:firstLine="567"/>
        <w:rPr>
          <w:rFonts w:eastAsia="Times New Roman"/>
          <w:color w:val="393536"/>
          <w:lang w:val="kk-KZ"/>
        </w:rPr>
      </w:pPr>
      <w:r w:rsidRPr="00A1609A">
        <w:rPr>
          <w:rFonts w:eastAsia="Times New Roman"/>
          <w:color w:val="393536"/>
          <w:lang w:val="kk-KZ"/>
        </w:rPr>
        <w:t xml:space="preserve">Cisco Unified сымсыз желі архитектурасы келесі құрылғылардың болуын талап етеді: </w:t>
      </w:r>
    </w:p>
    <w:p w:rsidR="00A1609A" w:rsidRPr="00C82241" w:rsidRDefault="00A1609A" w:rsidP="0084715A">
      <w:pPr>
        <w:numPr>
          <w:ilvl w:val="0"/>
          <w:numId w:val="85"/>
        </w:numPr>
        <w:ind w:left="567" w:firstLine="0"/>
        <w:rPr>
          <w:rFonts w:eastAsia="Times New Roman"/>
          <w:color w:val="393536"/>
          <w:lang w:val="kk-KZ"/>
        </w:rPr>
      </w:pPr>
      <w:r w:rsidRPr="00C82241">
        <w:rPr>
          <w:rFonts w:eastAsia="Times New Roman"/>
          <w:bCs/>
          <w:color w:val="393536"/>
          <w:lang w:val="kk-KZ"/>
        </w:rPr>
        <w:t>«Жеңіл» қатынау нүктелері</w:t>
      </w:r>
      <w:r w:rsidRPr="00C82241">
        <w:rPr>
          <w:rFonts w:eastAsia="Times New Roman"/>
          <w:color w:val="393536"/>
          <w:lang w:val="kk-KZ"/>
        </w:rPr>
        <w:t xml:space="preserve">. Cisco Aironet 1600, 2600 және 3600 моделдерінің  сымсыз қатынау нүктелері тораптар үшін сенімді желілік қатынауды қамтамасыз етеді. </w:t>
      </w:r>
    </w:p>
    <w:p w:rsidR="00A1609A" w:rsidRPr="00A1609A" w:rsidRDefault="00A1609A" w:rsidP="0084715A">
      <w:pPr>
        <w:numPr>
          <w:ilvl w:val="0"/>
          <w:numId w:val="85"/>
        </w:numPr>
        <w:ind w:left="567" w:firstLine="0"/>
        <w:rPr>
          <w:rFonts w:eastAsia="Times New Roman"/>
          <w:color w:val="393536"/>
          <w:lang w:val="kk-KZ"/>
        </w:rPr>
      </w:pPr>
      <w:r w:rsidRPr="00C82241">
        <w:rPr>
          <w:rFonts w:eastAsia="Times New Roman"/>
          <w:bCs/>
          <w:color w:val="393536"/>
          <w:lang w:val="kk-KZ"/>
        </w:rPr>
        <w:t>Шағын және орта бизнес кәсіпорындары үшін контроллерлер</w:t>
      </w:r>
      <w:r w:rsidRPr="00C82241">
        <w:rPr>
          <w:rFonts w:eastAsia="Times New Roman"/>
          <w:bCs/>
          <w:color w:val="393536"/>
        </w:rPr>
        <w:t>.</w:t>
      </w:r>
      <w:r w:rsidRPr="00A1609A">
        <w:rPr>
          <w:rFonts w:eastAsia="Times New Roman"/>
          <w:b/>
          <w:bCs/>
          <w:color w:val="393536"/>
          <w:lang w:val="kk-KZ"/>
        </w:rPr>
        <w:t xml:space="preserve"> </w:t>
      </w:r>
      <w:r w:rsidRPr="00A1609A">
        <w:rPr>
          <w:rFonts w:eastAsia="Times New Roman"/>
          <w:bCs/>
          <w:color w:val="393536"/>
          <w:lang w:val="kk-KZ"/>
        </w:rPr>
        <w:t>2500 сериялы</w:t>
      </w:r>
      <w:r w:rsidRPr="00A1609A">
        <w:rPr>
          <w:rFonts w:eastAsia="Times New Roman"/>
          <w:color w:val="393536"/>
          <w:lang w:val="kk-KZ"/>
        </w:rPr>
        <w:t xml:space="preserve"> Cisco сымсыз контроллерлері, Cisco сымсыз желі ауқымды контроллерлері немесе  Cisco ISR G2 үшін Cisco сымсыз желі контроллерлері моделі деректерді сымсыз тарату мақсатында шағын немесе орта бизнес кәсіпорындары үшін базалық деңгейдің  WLAN ұжымдық желісі жаймалау мүмкіндігін ұсынады.  </w:t>
      </w:r>
    </w:p>
    <w:p w:rsidR="00A1609A" w:rsidRPr="00A1609A" w:rsidRDefault="00A1609A" w:rsidP="00C82241">
      <w:pPr>
        <w:ind w:firstLine="447"/>
        <w:rPr>
          <w:rFonts w:eastAsia="Times New Roman"/>
          <w:color w:val="393536"/>
          <w:lang w:val="kk-KZ"/>
        </w:rPr>
      </w:pPr>
      <w:r w:rsidRPr="00A1609A">
        <w:rPr>
          <w:rFonts w:eastAsia="Times New Roman"/>
          <w:bCs/>
          <w:color w:val="393536"/>
          <w:lang w:val="kk-KZ"/>
        </w:rPr>
        <w:t>Сондай</w:t>
      </w:r>
      <w:r w:rsidRPr="00A1609A">
        <w:rPr>
          <w:rFonts w:eastAsia="Times New Roman"/>
          <w:b/>
          <w:bCs/>
          <w:color w:val="393536"/>
          <w:lang w:val="kk-KZ"/>
        </w:rPr>
        <w:t>-</w:t>
      </w:r>
      <w:r w:rsidRPr="00A1609A">
        <w:rPr>
          <w:rFonts w:eastAsia="Times New Roman"/>
          <w:color w:val="393536"/>
          <w:lang w:val="kk-KZ"/>
        </w:rPr>
        <w:t xml:space="preserve">ақ, үлкен өнімділік мүмкіндіктері бар WLAN желісінің басқа контроллері де қол жетімді. Мысалы, Cisco 5760 сымсыз желі контроллерлері және 8500 сериялы Cisco контроллерлері сымсыз желілердің масштабталатын өнімділігін оңтайландыру, қауіпсіздігін қамтамасыз ету және басқаруды үнемдеу үшін әзірленген (мысалы, ғимараттар кешенінде ірі жаймалаумен байланыс оператор желілері).    </w:t>
      </w:r>
    </w:p>
    <w:p w:rsidR="00A1609A" w:rsidRPr="00C82241" w:rsidRDefault="00A1609A" w:rsidP="00C82241">
      <w:pPr>
        <w:ind w:firstLine="567"/>
        <w:rPr>
          <w:i/>
          <w:lang w:val="kk-KZ"/>
        </w:rPr>
      </w:pPr>
      <w:bookmarkStart w:id="79" w:name="_Toc29719486"/>
      <w:r w:rsidRPr="00C82241">
        <w:rPr>
          <w:i/>
          <w:bdr w:val="none" w:sz="0" w:space="0" w:color="auto" w:frame="1"/>
          <w:lang w:val="kk-KZ"/>
        </w:rPr>
        <w:t>Деректерді сымсыз тарату антеннасы</w:t>
      </w:r>
      <w:bookmarkEnd w:id="79"/>
    </w:p>
    <w:p w:rsidR="00A1609A" w:rsidRPr="00A1609A" w:rsidRDefault="00A1609A" w:rsidP="00C82241">
      <w:pPr>
        <w:ind w:firstLine="567"/>
        <w:rPr>
          <w:rFonts w:eastAsia="Times New Roman"/>
          <w:color w:val="393536"/>
          <w:lang w:val="kk-KZ"/>
        </w:rPr>
      </w:pPr>
      <w:r w:rsidRPr="00A1609A">
        <w:rPr>
          <w:rFonts w:eastAsia="Times New Roman"/>
          <w:color w:val="393536"/>
          <w:lang w:val="kk-KZ"/>
        </w:rPr>
        <w:t xml:space="preserve">Ұжымдық класта қатынау нүктелерінің көпшілігінің толық жұмысы үшін сырт антенналарды пайдалану талап етіледі. Cisco корпорациясы 802.11 қатынау нүктелерімен пайдалану үшін анрайы антенналар әзірледі. Бұл антенналар физикалық </w:t>
      </w:r>
      <w:r w:rsidRPr="00A1609A">
        <w:rPr>
          <w:rFonts w:eastAsia="Times New Roman"/>
          <w:color w:val="393536"/>
          <w:lang w:val="kk-KZ"/>
        </w:rPr>
        <w:lastRenderedPageBreak/>
        <w:t xml:space="preserve">орналасумен, қашықтық пен эстетикалық талғамдармен қоса, жаймалаудың өзіндік ерекшеліктеріне бейімделуге қабілетті.  </w:t>
      </w:r>
    </w:p>
    <w:p w:rsidR="00A1609A" w:rsidRPr="00A1609A" w:rsidRDefault="00A1609A" w:rsidP="00C82241">
      <w:pPr>
        <w:ind w:firstLine="567"/>
        <w:rPr>
          <w:rFonts w:eastAsia="Times New Roman"/>
          <w:color w:val="393536"/>
          <w:lang w:val="kk-KZ"/>
        </w:rPr>
      </w:pPr>
      <w:r w:rsidRPr="00A1609A">
        <w:rPr>
          <w:rFonts w:eastAsia="Times New Roman"/>
          <w:color w:val="393536"/>
          <w:lang w:val="kk-KZ"/>
        </w:rPr>
        <w:t>Cisco Aironet қатынау нүктелерін келесілер пайдалана алады:</w:t>
      </w:r>
    </w:p>
    <w:p w:rsidR="00A1609A" w:rsidRPr="00C82241" w:rsidRDefault="00A1609A" w:rsidP="0084715A">
      <w:pPr>
        <w:numPr>
          <w:ilvl w:val="0"/>
          <w:numId w:val="86"/>
        </w:numPr>
        <w:ind w:left="567" w:firstLine="0"/>
        <w:rPr>
          <w:rFonts w:eastAsia="Times New Roman"/>
          <w:color w:val="393536"/>
          <w:lang w:val="kk-KZ"/>
        </w:rPr>
      </w:pPr>
      <w:r w:rsidRPr="00C82241">
        <w:rPr>
          <w:rFonts w:eastAsia="Times New Roman"/>
          <w:bCs/>
          <w:color w:val="393536"/>
          <w:lang w:val="kk-KZ"/>
        </w:rPr>
        <w:t>Wi-Fi барлық бағытты антеннасы</w:t>
      </w:r>
      <w:r w:rsidRPr="00C82241">
        <w:rPr>
          <w:rFonts w:eastAsia="Times New Roman"/>
          <w:color w:val="393536"/>
          <w:lang w:val="kk-KZ"/>
        </w:rPr>
        <w:t xml:space="preserve">. Wi-Fi зауыттық модулі көбіне базалық дипольды базалық антенналарды пайдаланады, бұлар шағын рацияларда пайдаланатындарға ұқсас икемді қадалықты жылжымалы антенналар деп аталады. Барлық бағытты антенналар 360 градус аумақты қамтамасыз етеді және ашық алаңдарға, вестибюльдерге, конференц-залдарға және сыртқы алаңдарға өте ыңғайлы.   </w:t>
      </w:r>
    </w:p>
    <w:p w:rsidR="00A1609A" w:rsidRPr="00C82241" w:rsidRDefault="00A1609A" w:rsidP="0084715A">
      <w:pPr>
        <w:numPr>
          <w:ilvl w:val="0"/>
          <w:numId w:val="86"/>
        </w:numPr>
        <w:ind w:left="567" w:firstLine="0"/>
        <w:rPr>
          <w:rFonts w:eastAsia="Times New Roman"/>
          <w:color w:val="393536"/>
          <w:lang w:val="kk-KZ"/>
        </w:rPr>
      </w:pPr>
      <w:r w:rsidRPr="00C82241">
        <w:rPr>
          <w:rFonts w:eastAsia="Times New Roman"/>
          <w:bCs/>
          <w:color w:val="393536"/>
          <w:lang w:val="kk-KZ"/>
        </w:rPr>
        <w:t>Wi-Fi бағытталған антенналары</w:t>
      </w:r>
      <w:r w:rsidRPr="00C82241">
        <w:rPr>
          <w:rFonts w:eastAsia="Times New Roman"/>
          <w:color w:val="393536"/>
          <w:lang w:val="kk-KZ"/>
        </w:rPr>
        <w:t xml:space="preserve">. Бағытталған антенналар радио сигналды берілген бағытта фокустайды. Сөйтіп, қатынау нүктесінде сигнал жақсарады және антенна бағытталған бағытқа да жақсы жетеді, бұл бір бағытта үлкен және барлық басқа бағытта кіші сигнал қуатын қамтамасыз етеді.  </w:t>
      </w:r>
    </w:p>
    <w:p w:rsidR="00A1609A" w:rsidRPr="00C82241" w:rsidRDefault="00A1609A" w:rsidP="0084715A">
      <w:pPr>
        <w:numPr>
          <w:ilvl w:val="0"/>
          <w:numId w:val="86"/>
        </w:numPr>
        <w:ind w:left="567" w:firstLine="0"/>
        <w:rPr>
          <w:rFonts w:eastAsia="Times New Roman"/>
          <w:color w:val="393536"/>
          <w:lang w:val="kk-KZ"/>
        </w:rPr>
      </w:pPr>
      <w:r w:rsidRPr="00C82241">
        <w:rPr>
          <w:rFonts w:eastAsia="Times New Roman"/>
          <w:bCs/>
          <w:color w:val="393536"/>
          <w:lang w:val="kk-KZ"/>
        </w:rPr>
        <w:t>«Толқынды арна» (Yagi) типті антенналары</w:t>
      </w:r>
      <w:r w:rsidR="00C82241">
        <w:rPr>
          <w:rFonts w:eastAsia="Times New Roman"/>
          <w:bCs/>
          <w:color w:val="393536"/>
          <w:lang w:val="kk-KZ"/>
        </w:rPr>
        <w:t xml:space="preserve"> – </w:t>
      </w:r>
      <w:r w:rsidRPr="00C82241">
        <w:rPr>
          <w:rFonts w:eastAsia="Times New Roman"/>
          <w:color w:val="393536"/>
          <w:lang w:val="kk-KZ"/>
        </w:rPr>
        <w:t xml:space="preserve">бұл алыс әрекетті Wi-Fi желісін құру үшін қолдануға болатын әрекетке бағытталған радиоантенналар. Әдетте, бұл антенналар қосымша құрылысқа қатынауды қамтамасыз ету үшін немесе ғимараттан тыс белгілі бағытта «ыстық нүктелер» диапазонын кеңейту үшін пайдаланылады.   </w:t>
      </w:r>
    </w:p>
    <w:p w:rsidR="00A1609A" w:rsidRDefault="00A1609A" w:rsidP="00C82241">
      <w:pPr>
        <w:ind w:firstLine="567"/>
        <w:rPr>
          <w:rFonts w:eastAsia="Times New Roman"/>
          <w:color w:val="393536"/>
          <w:lang w:val="kk-KZ"/>
        </w:rPr>
      </w:pPr>
      <w:r w:rsidRPr="00A1609A">
        <w:rPr>
          <w:rFonts w:eastAsia="Times New Roman"/>
          <w:color w:val="393536"/>
          <w:lang w:val="kk-KZ"/>
        </w:rPr>
        <w:t>Қатынаудың өту қабілетін арттыру үшін IEEE 802.11n/ac/ad МІМО технологиясын пайдаланады. Жеке алғанда MIMO технологиясын деректердің үлкен көлемін тарату үшін бірнеше антенналарда пайдаланады, бұл бір антеннаны пайдалану үшін жағдай ажсайды. Өту қабілетін ұлғайту үшін төрт антеннаға дейін пайдалануға болады.</w:t>
      </w:r>
    </w:p>
    <w:p w:rsidR="005F015B" w:rsidRPr="00A1609A" w:rsidRDefault="00093324" w:rsidP="005F015B">
      <w:pPr>
        <w:rPr>
          <w:rFonts w:eastAsia="Times New Roman"/>
          <w:color w:val="393536"/>
          <w:lang w:val="kk-KZ"/>
        </w:rPr>
      </w:pPr>
      <w:r>
        <w:rPr>
          <w:rFonts w:eastAsia="Times New Roman"/>
          <w:color w:val="393536"/>
          <w:lang w:val="kk-KZ"/>
        </w:rPr>
        <w:pict>
          <v:shape id="_x0000_i1133" type="#_x0000_t75" style="width:453.75pt;height:30.75pt">
            <v:imagedata r:id="rId20" o:title="обратить внимание"/>
          </v:shape>
        </w:pict>
      </w:r>
    </w:p>
    <w:p w:rsidR="00A1609A" w:rsidRPr="00A1609A" w:rsidRDefault="00A1609A" w:rsidP="00A1609A">
      <w:pPr>
        <w:rPr>
          <w:rFonts w:eastAsia="Times New Roman"/>
          <w:color w:val="393536"/>
          <w:lang w:val="kk-KZ"/>
        </w:rPr>
      </w:pPr>
      <w:r w:rsidRPr="00A1609A">
        <w:rPr>
          <w:rFonts w:eastAsia="Times New Roman"/>
          <w:b/>
          <w:bCs/>
          <w:color w:val="393536"/>
          <w:lang w:val="kk-KZ"/>
        </w:rPr>
        <w:t>Ескерту</w:t>
      </w:r>
      <w:r w:rsidRPr="00A1609A">
        <w:rPr>
          <w:rFonts w:eastAsia="Times New Roman"/>
          <w:color w:val="393536"/>
          <w:lang w:val="kk-KZ"/>
        </w:rPr>
        <w:t xml:space="preserve">. Сымсыз маршрутизаторлардың барлығы бірдей емес. Мысалы, бастапқы деңгейдегі 802.11n маршрутизаторы  бір модульді Wi-Fi желісін және құрылғыға жалғанған бір антеннаны қолдана отырып, 150 Мбит/с өту қабілетін қолдайды. 802.11n маршрутизаторына деректерді таратудың жоғары жылдамдығын қамтамасыз ету үшін  көп радио модульдер және деректерді тарату арналарының үлкен санын паралельді басқару үшін көп антенналар талап етіледі. Мысалы, 802.11n маршрутизаторында екі радиомодуль мен екі антенна 300 Мбит/с дейінгі деректерді тарату жылдамдығын қолдайды, ал 450 және 600 Мбит/с жылдамдықты қамтамасыз ету үшін үш және төрт радиомодуль мен сәйкесті антенналар талап етіледі.   </w:t>
      </w:r>
    </w:p>
    <w:p w:rsidR="00A1609A" w:rsidRPr="00A1609A" w:rsidRDefault="00093324" w:rsidP="00A1609A">
      <w:pPr>
        <w:rPr>
          <w:rFonts w:eastAsia="Times New Roman"/>
          <w:color w:val="393536"/>
          <w:lang w:val="kk-KZ"/>
        </w:rPr>
      </w:pPr>
      <w:r>
        <w:rPr>
          <w:rFonts w:eastAsia="Times New Roman"/>
          <w:color w:val="393536"/>
          <w:lang w:val="kk-KZ"/>
        </w:rPr>
        <w:pict>
          <v:shape id="_x0000_i1134" type="#_x0000_t75" style="width:453.75pt;height:9pt">
            <v:imagedata r:id="rId14" o:title="полоса"/>
          </v:shape>
        </w:pict>
      </w:r>
    </w:p>
    <w:p w:rsidR="00ED45E9" w:rsidRDefault="00ED45E9" w:rsidP="00ED45E9">
      <w:bookmarkStart w:id="80" w:name="_Toc29719487"/>
    </w:p>
    <w:p w:rsidR="00A1609A" w:rsidRPr="00A1609A" w:rsidRDefault="00C82241" w:rsidP="00C82241">
      <w:pPr>
        <w:pStyle w:val="7"/>
        <w:rPr>
          <w:lang w:val="kk-KZ"/>
        </w:rPr>
      </w:pPr>
      <w:r>
        <w:t xml:space="preserve">3.1.5 </w:t>
      </w:r>
      <w:r w:rsidR="00A1609A" w:rsidRPr="00A1609A">
        <w:t>WLAN 802.11</w:t>
      </w:r>
      <w:r w:rsidR="00A1609A" w:rsidRPr="00A1609A">
        <w:rPr>
          <w:lang w:val="kk-KZ"/>
        </w:rPr>
        <w:t xml:space="preserve"> желілерінің топологиясы</w:t>
      </w:r>
      <w:bookmarkEnd w:id="80"/>
    </w:p>
    <w:p w:rsidR="00C82241" w:rsidRDefault="00C82241" w:rsidP="00C82241">
      <w:pPr>
        <w:rPr>
          <w:bdr w:val="none" w:sz="0" w:space="0" w:color="auto" w:frame="1"/>
        </w:rPr>
      </w:pPr>
      <w:bookmarkStart w:id="81" w:name="_Toc29719488"/>
    </w:p>
    <w:p w:rsidR="00A1609A" w:rsidRPr="00C82241" w:rsidRDefault="00A1609A" w:rsidP="00C82241">
      <w:pPr>
        <w:ind w:firstLine="567"/>
        <w:rPr>
          <w:i/>
        </w:rPr>
      </w:pPr>
      <w:r w:rsidRPr="00C82241">
        <w:rPr>
          <w:i/>
          <w:bdr w:val="none" w:sz="0" w:space="0" w:color="auto" w:frame="1"/>
        </w:rPr>
        <w:t>802.11 сымсыз желісі топологиясының режімі</w:t>
      </w:r>
      <w:bookmarkEnd w:id="81"/>
    </w:p>
    <w:p w:rsidR="00A1609A" w:rsidRPr="00A1609A" w:rsidRDefault="00A1609A" w:rsidP="00C82241">
      <w:pPr>
        <w:ind w:firstLine="567"/>
        <w:rPr>
          <w:rFonts w:eastAsia="Times New Roman"/>
          <w:color w:val="393536"/>
        </w:rPr>
      </w:pPr>
      <w:r w:rsidRPr="00A1609A">
        <w:rPr>
          <w:rFonts w:eastAsia="Times New Roman"/>
          <w:color w:val="393536"/>
          <w:lang w:val="kk-KZ"/>
        </w:rPr>
        <w:t xml:space="preserve">LAN сымсыз желісі желілердің түрлі топологиясын пайдалануы мүмкін. 802.11 стандарты сымсыз желі топологиясының негізгі екі режімін анықтайды: </w:t>
      </w:r>
    </w:p>
    <w:p w:rsidR="00A1609A" w:rsidRPr="00C82241" w:rsidRDefault="00A1609A" w:rsidP="0084715A">
      <w:pPr>
        <w:numPr>
          <w:ilvl w:val="0"/>
          <w:numId w:val="87"/>
        </w:numPr>
        <w:ind w:left="567" w:firstLine="0"/>
        <w:rPr>
          <w:rFonts w:eastAsia="Times New Roman"/>
          <w:color w:val="393536"/>
          <w:lang w:val="kk-KZ"/>
        </w:rPr>
      </w:pPr>
      <w:r w:rsidRPr="00C82241">
        <w:rPr>
          <w:rFonts w:eastAsia="Times New Roman"/>
          <w:bCs/>
          <w:color w:val="393536"/>
          <w:lang w:val="kk-KZ"/>
        </w:rPr>
        <w:t>Тікелей қосылу режімі</w:t>
      </w:r>
      <w:r w:rsidRPr="00C82241">
        <w:rPr>
          <w:rFonts w:eastAsia="Times New Roman"/>
          <w:bCs/>
          <w:color w:val="393536"/>
        </w:rPr>
        <w:t xml:space="preserve"> (ad hoc).</w:t>
      </w:r>
      <w:r w:rsidR="005F015B" w:rsidRPr="00C82241">
        <w:rPr>
          <w:rFonts w:eastAsia="Times New Roman"/>
          <w:bCs/>
          <w:color w:val="393536"/>
        </w:rPr>
        <w:t xml:space="preserve"> </w:t>
      </w:r>
      <w:r w:rsidRPr="00C82241">
        <w:rPr>
          <w:rFonts w:eastAsia="Times New Roman"/>
          <w:bCs/>
          <w:color w:val="393536"/>
          <w:lang w:val="kk-KZ"/>
        </w:rPr>
        <w:t xml:space="preserve">Бұл режімде </w:t>
      </w:r>
      <w:r w:rsidRPr="00C82241">
        <w:rPr>
          <w:rFonts w:eastAsia="Times New Roman"/>
          <w:color w:val="393536"/>
          <w:lang w:val="kk-KZ"/>
        </w:rPr>
        <w:t>екі құрылғы сымсыз маршрутизатор немесе қатынау нүктесі түріндегі инфроқұрылым құрылғыларын пайдаланусыз сымсыз желілер бойынша қосылған. Бұл режімге  мысал ретінде Bluetooth және Wi-Fi Direct айтуға болады.</w:t>
      </w:r>
    </w:p>
    <w:p w:rsidR="00A1609A" w:rsidRPr="00C82241" w:rsidRDefault="00A1609A" w:rsidP="0084715A">
      <w:pPr>
        <w:numPr>
          <w:ilvl w:val="0"/>
          <w:numId w:val="87"/>
        </w:numPr>
        <w:ind w:left="567" w:firstLine="0"/>
        <w:rPr>
          <w:rFonts w:eastAsia="Times New Roman"/>
          <w:color w:val="393536"/>
          <w:lang w:val="kk-KZ"/>
        </w:rPr>
      </w:pPr>
      <w:r w:rsidRPr="00C82241">
        <w:rPr>
          <w:rFonts w:eastAsia="Times New Roman"/>
          <w:bCs/>
          <w:color w:val="393536"/>
          <w:lang w:val="kk-KZ"/>
        </w:rPr>
        <w:t>Инфрақұрылымды режім.</w:t>
      </w:r>
      <w:r w:rsidR="005F015B" w:rsidRPr="00C82241">
        <w:rPr>
          <w:rFonts w:eastAsia="Times New Roman"/>
          <w:bCs/>
          <w:color w:val="393536"/>
          <w:lang w:val="kk-KZ"/>
        </w:rPr>
        <w:t xml:space="preserve"> </w:t>
      </w:r>
      <w:r w:rsidRPr="00C82241">
        <w:rPr>
          <w:rFonts w:eastAsia="Times New Roman"/>
          <w:bCs/>
          <w:color w:val="393536"/>
          <w:lang w:val="kk-KZ"/>
        </w:rPr>
        <w:t>Бұл режімде сымсыз клиенттер бір бірімен сымсыз маршрутизатор немесе қатынау нүктесі (мысалы</w:t>
      </w:r>
      <w:r w:rsidRPr="00C82241">
        <w:rPr>
          <w:rFonts w:eastAsia="Times New Roman"/>
          <w:color w:val="393536"/>
          <w:lang w:val="kk-KZ"/>
        </w:rPr>
        <w:t xml:space="preserve">, WLAN желісі) </w:t>
      </w:r>
      <w:r w:rsidRPr="00C82241">
        <w:rPr>
          <w:rFonts w:eastAsia="Times New Roman"/>
          <w:bCs/>
          <w:color w:val="393536"/>
          <w:lang w:val="kk-KZ"/>
        </w:rPr>
        <w:t xml:space="preserve">арқылы қосылған. Қатынау нүктесі желілік инфрақұрылымға кабельді тарату жүйелері арқылы қосылған, мысалы </w:t>
      </w:r>
      <w:r w:rsidRPr="00C82241">
        <w:rPr>
          <w:rFonts w:eastAsia="Times New Roman"/>
          <w:color w:val="393536"/>
          <w:lang w:val="kk-KZ"/>
        </w:rPr>
        <w:t xml:space="preserve">Ethernet.  </w:t>
      </w:r>
    </w:p>
    <w:p w:rsidR="00A1609A" w:rsidRPr="00A1609A" w:rsidRDefault="005F015B" w:rsidP="00C82241">
      <w:pPr>
        <w:ind w:firstLine="567"/>
        <w:rPr>
          <w:rFonts w:eastAsia="Times New Roman"/>
          <w:color w:val="393536"/>
          <w:lang w:val="kk-KZ"/>
        </w:rPr>
      </w:pPr>
      <w:r>
        <w:rPr>
          <w:rFonts w:eastAsia="Times New Roman"/>
          <w:color w:val="393536"/>
          <w:lang w:val="kk-KZ"/>
        </w:rPr>
        <w:t>3.</w:t>
      </w:r>
      <w:r w:rsidR="00A1609A" w:rsidRPr="00A1609A">
        <w:rPr>
          <w:rFonts w:eastAsia="Times New Roman"/>
          <w:color w:val="393536"/>
          <w:lang w:val="kk-KZ"/>
        </w:rPr>
        <w:t>1</w:t>
      </w:r>
      <w:r>
        <w:rPr>
          <w:rFonts w:eastAsia="Times New Roman"/>
          <w:color w:val="393536"/>
          <w:lang w:val="kk-KZ"/>
        </w:rPr>
        <w:t>0</w:t>
      </w:r>
      <w:r w:rsidR="00A1609A" w:rsidRPr="00A1609A">
        <w:rPr>
          <w:rFonts w:eastAsia="Times New Roman"/>
          <w:color w:val="393536"/>
          <w:lang w:val="kk-KZ"/>
        </w:rPr>
        <w:t xml:space="preserve">-суретте тікелей қосылу режімі көрсетілген, ал </w:t>
      </w:r>
      <w:r>
        <w:rPr>
          <w:rFonts w:eastAsia="Times New Roman"/>
          <w:color w:val="393536"/>
          <w:lang w:val="kk-KZ"/>
        </w:rPr>
        <w:t>3.11</w:t>
      </w:r>
      <w:r w:rsidR="00A1609A" w:rsidRPr="00A1609A">
        <w:rPr>
          <w:rFonts w:eastAsia="Times New Roman"/>
          <w:color w:val="393536"/>
          <w:lang w:val="kk-KZ"/>
        </w:rPr>
        <w:t xml:space="preserve">-суретте инфроқұрылымды режім мысалы ұсынылған.  </w:t>
      </w:r>
    </w:p>
    <w:p w:rsidR="00A1609A" w:rsidRPr="00A1609A" w:rsidRDefault="00A1609A" w:rsidP="00A1609A">
      <w:pPr>
        <w:ind w:firstLine="120"/>
        <w:rPr>
          <w:rFonts w:eastAsia="Times New Roman"/>
          <w:color w:val="393536"/>
          <w:lang w:val="kk-KZ"/>
        </w:rPr>
      </w:pPr>
    </w:p>
    <w:p w:rsidR="00A1609A" w:rsidRPr="00A1609A" w:rsidRDefault="00093324" w:rsidP="00C20382">
      <w:pPr>
        <w:ind w:firstLine="120"/>
        <w:jc w:val="center"/>
        <w:rPr>
          <w:rFonts w:eastAsia="Times New Roman"/>
          <w:color w:val="393536"/>
          <w:lang w:val="kk-KZ"/>
        </w:rPr>
      </w:pPr>
      <w:r>
        <w:rPr>
          <w:rFonts w:eastAsia="Times New Roman"/>
          <w:color w:val="393536"/>
          <w:lang w:val="kk-KZ"/>
        </w:rPr>
        <w:pict>
          <v:shape id="_x0000_i1135" type="#_x0000_t75" style="width:225.75pt;height:152.25pt">
            <v:imagedata r:id="rId95" o:title="3"/>
          </v:shape>
        </w:pict>
      </w:r>
    </w:p>
    <w:p w:rsidR="00A1609A" w:rsidRPr="00A1609A" w:rsidRDefault="00A1609A" w:rsidP="00A1609A">
      <w:pPr>
        <w:ind w:firstLine="120"/>
        <w:rPr>
          <w:rFonts w:eastAsia="Times New Roman"/>
          <w:color w:val="393536"/>
          <w:lang w:val="kk-KZ"/>
        </w:rPr>
      </w:pPr>
    </w:p>
    <w:p w:rsidR="00A1609A" w:rsidRPr="005F015B" w:rsidRDefault="005F015B" w:rsidP="00A1609A">
      <w:pPr>
        <w:ind w:firstLine="120"/>
        <w:jc w:val="center"/>
        <w:rPr>
          <w:rFonts w:eastAsia="Times New Roman"/>
          <w:color w:val="393536"/>
        </w:rPr>
      </w:pPr>
      <w:r w:rsidRPr="005F015B">
        <w:rPr>
          <w:rFonts w:eastAsia="Times New Roman"/>
          <w:color w:val="393536"/>
          <w:lang w:val="kk-KZ"/>
        </w:rPr>
        <w:t xml:space="preserve">3.10 </w:t>
      </w:r>
      <w:r w:rsidR="008807E0">
        <w:rPr>
          <w:rFonts w:eastAsia="Times New Roman"/>
          <w:color w:val="393536"/>
          <w:lang w:val="kk-KZ"/>
        </w:rPr>
        <w:t>с</w:t>
      </w:r>
      <w:r w:rsidRPr="005F015B">
        <w:rPr>
          <w:rFonts w:eastAsia="Times New Roman"/>
          <w:color w:val="393536"/>
          <w:lang w:val="kk-KZ"/>
        </w:rPr>
        <w:t xml:space="preserve">урет - </w:t>
      </w:r>
      <w:r w:rsidR="00A1609A" w:rsidRPr="005F015B">
        <w:rPr>
          <w:rFonts w:eastAsia="Times New Roman"/>
          <w:color w:val="393536"/>
          <w:lang w:val="kk-KZ"/>
        </w:rPr>
        <w:t>Тікелей қосылу режімі</w:t>
      </w:r>
    </w:p>
    <w:p w:rsidR="00A1609A" w:rsidRDefault="00093324" w:rsidP="00283BE9">
      <w:pPr>
        <w:jc w:val="center"/>
      </w:pPr>
      <w:r>
        <w:pict>
          <v:shape id="_x0000_i1136" type="#_x0000_t75" style="width:348.75pt;height:274.5pt">
            <v:imagedata r:id="rId96" o:title="3"/>
          </v:shape>
        </w:pict>
      </w:r>
    </w:p>
    <w:p w:rsidR="009F0A19" w:rsidRPr="00A1609A" w:rsidRDefault="009F0A19" w:rsidP="00283BE9">
      <w:pPr>
        <w:jc w:val="center"/>
        <w:rPr>
          <w:rFonts w:eastAsia="Times New Roman"/>
          <w:color w:val="393536"/>
          <w:lang w:val="kk-KZ"/>
        </w:rPr>
      </w:pPr>
      <w:r>
        <w:rPr>
          <w:rFonts w:eastAsia="Times New Roman"/>
          <w:color w:val="393536"/>
          <w:lang w:val="kk-KZ"/>
        </w:rPr>
        <w:t xml:space="preserve">3.11 </w:t>
      </w:r>
      <w:r w:rsidR="008807E0">
        <w:rPr>
          <w:rFonts w:eastAsia="Times New Roman"/>
          <w:color w:val="393536"/>
          <w:lang w:val="kk-KZ"/>
        </w:rPr>
        <w:t>с</w:t>
      </w:r>
      <w:r w:rsidRPr="00A1609A">
        <w:rPr>
          <w:rFonts w:eastAsia="Times New Roman"/>
          <w:color w:val="393536"/>
          <w:lang w:val="kk-KZ"/>
        </w:rPr>
        <w:t>урет</w:t>
      </w:r>
      <w:r>
        <w:rPr>
          <w:rFonts w:eastAsia="Times New Roman"/>
          <w:color w:val="393536"/>
          <w:lang w:val="kk-KZ"/>
        </w:rPr>
        <w:t xml:space="preserve"> – И</w:t>
      </w:r>
      <w:r w:rsidRPr="00A1609A">
        <w:rPr>
          <w:rFonts w:eastAsia="Times New Roman"/>
          <w:color w:val="393536"/>
          <w:lang w:val="kk-KZ"/>
        </w:rPr>
        <w:t>нфроқұрылымды</w:t>
      </w:r>
      <w:r>
        <w:rPr>
          <w:rFonts w:eastAsia="Times New Roman"/>
          <w:color w:val="393536"/>
          <w:lang w:val="kk-KZ"/>
        </w:rPr>
        <w:t>н</w:t>
      </w:r>
      <w:r w:rsidRPr="00A1609A">
        <w:rPr>
          <w:rFonts w:eastAsia="Times New Roman"/>
          <w:color w:val="393536"/>
          <w:lang w:val="kk-KZ"/>
        </w:rPr>
        <w:t xml:space="preserve"> режім</w:t>
      </w:r>
      <w:r>
        <w:rPr>
          <w:rFonts w:eastAsia="Times New Roman"/>
          <w:color w:val="393536"/>
          <w:lang w:val="kk-KZ"/>
        </w:rPr>
        <w:t>ы</w:t>
      </w:r>
    </w:p>
    <w:p w:rsidR="009F0A19" w:rsidRPr="00A1609A" w:rsidRDefault="009F0A19" w:rsidP="00A1609A"/>
    <w:p w:rsidR="00A1609A" w:rsidRPr="00C82241" w:rsidRDefault="00A1609A" w:rsidP="00C82241">
      <w:pPr>
        <w:ind w:firstLine="567"/>
        <w:rPr>
          <w:i/>
          <w:lang w:val="kk-KZ"/>
        </w:rPr>
      </w:pPr>
      <w:r w:rsidRPr="00C82241">
        <w:rPr>
          <w:i/>
          <w:lang w:val="kk-KZ"/>
        </w:rPr>
        <w:t xml:space="preserve">Тікелей қосылу режімі </w:t>
      </w:r>
    </w:p>
    <w:p w:rsidR="00A1609A" w:rsidRPr="00A1609A" w:rsidRDefault="00A1609A" w:rsidP="00C82241">
      <w:pPr>
        <w:pStyle w:val="ac"/>
        <w:spacing w:before="0" w:beforeAutospacing="0" w:after="0" w:afterAutospacing="0"/>
        <w:ind w:firstLine="567"/>
        <w:rPr>
          <w:color w:val="393536"/>
          <w:lang w:val="kk-KZ"/>
        </w:rPr>
      </w:pPr>
      <w:r w:rsidRPr="00A1609A">
        <w:rPr>
          <w:color w:val="393536"/>
          <w:lang w:val="kk-KZ"/>
        </w:rPr>
        <w:t xml:space="preserve">Тікелей қосылысты сымсыз желі сымсыз маршрутизаторды немесе қатынау нүктелерін пайдаланусыз бір рангты желілердегі екі сымсыз құрылғылар арасындағы деректермен алмасуды білдіреді. Мысалы, клиенттік жұмыс стансасын тікелей қосылу режіміндегі жұмысы үшін сымсыз байланыс қолдауымен баптауға болады, бұл оған басқа құрылғыларды қосу мүмкіндігін қамтамасыз етеді. Тікелей қосылу режімі мысалына Bluetooth және Wi-Fi Direct жатқызуға болады. </w:t>
      </w:r>
    </w:p>
    <w:p w:rsidR="00A1609A" w:rsidRPr="00A1609A" w:rsidRDefault="00A1609A" w:rsidP="00C82241">
      <w:pPr>
        <w:pStyle w:val="ac"/>
        <w:spacing w:before="0" w:beforeAutospacing="0" w:after="0" w:afterAutospacing="0"/>
        <w:ind w:firstLine="567"/>
        <w:rPr>
          <w:color w:val="393536"/>
          <w:lang w:val="kk-KZ"/>
        </w:rPr>
      </w:pPr>
      <w:r w:rsidRPr="00A1609A">
        <w:rPr>
          <w:color w:val="393536"/>
          <w:lang w:val="kk-KZ"/>
        </w:rPr>
        <w:t xml:space="preserve">IEEE 802.11стандары шеңберінде тікелей қосылысты желілер сервистердің тәуелсіз базалық жиыны (IBSS) болып есептеледі.  </w:t>
      </w:r>
    </w:p>
    <w:p w:rsidR="00A1609A" w:rsidRPr="00A1609A" w:rsidRDefault="00A1609A" w:rsidP="00C82241">
      <w:pPr>
        <w:pStyle w:val="ac"/>
        <w:spacing w:before="0" w:beforeAutospacing="0" w:after="0" w:afterAutospacing="0"/>
        <w:ind w:firstLine="567"/>
        <w:rPr>
          <w:color w:val="393536"/>
          <w:lang w:val="kk-KZ"/>
        </w:rPr>
      </w:pPr>
      <w:r w:rsidRPr="00A1609A">
        <w:rPr>
          <w:color w:val="393536"/>
          <w:lang w:val="kk-KZ"/>
        </w:rPr>
        <w:t>Сымсыз дербес қатынау нүктесін жасау үшін ұялы байланыс арқылы деректерді таратуға смартфонмен немесе планшетті компьютермен қосылу шеңберінде бір рангты топология нұсқасы бар. Бұл функция модем режімі деп аталады. Әдетте, сымсыз қатынау нүктесі қысқа мерзімді шешім болып табылады, осы себепті смартфон сымсыз байланыс Wi-Fi-маршрутизаторының сервисін қамтамасыз ете алады. Ал басқа құрылғылар интернет желісіне қатынау үшін смартфонда немесе планшетті компьютерде аутентификациямен және біріугімен орындай алады. Apple iPhone</w:t>
      </w:r>
      <w:r w:rsidR="00C82241">
        <w:rPr>
          <w:color w:val="393536"/>
          <w:lang w:val="kk-KZ"/>
        </w:rPr>
        <w:t>-</w:t>
      </w:r>
      <w:r w:rsidRPr="00A1609A">
        <w:rPr>
          <w:color w:val="393536"/>
          <w:lang w:val="kk-KZ"/>
        </w:rPr>
        <w:t xml:space="preserve">да бұл </w:t>
      </w:r>
      <w:r w:rsidRPr="00A1609A">
        <w:rPr>
          <w:color w:val="393536"/>
          <w:lang w:val="kk-KZ"/>
        </w:rPr>
        <w:lastRenderedPageBreak/>
        <w:t xml:space="preserve">функция «Сымсыз қатынаудың дербес нүктесі» деп аталады, ал Android құрылғыларында </w:t>
      </w:r>
      <w:r w:rsidR="00C82241">
        <w:rPr>
          <w:color w:val="393536"/>
          <w:lang w:val="kk-KZ"/>
        </w:rPr>
        <w:t>–</w:t>
      </w:r>
      <w:r w:rsidRPr="00A1609A">
        <w:rPr>
          <w:color w:val="393536"/>
          <w:lang w:val="kk-KZ"/>
        </w:rPr>
        <w:t xml:space="preserve"> «Модем режімі» немесе «Қатынаудың шағын нүктесі» деп аталады.</w:t>
      </w:r>
    </w:p>
    <w:p w:rsidR="00A1609A" w:rsidRPr="00C82241" w:rsidRDefault="00A1609A" w:rsidP="00C82241">
      <w:pPr>
        <w:ind w:firstLine="567"/>
        <w:rPr>
          <w:i/>
        </w:rPr>
      </w:pPr>
      <w:bookmarkStart w:id="82" w:name="_Toc29719489"/>
      <w:r w:rsidRPr="00C82241">
        <w:rPr>
          <w:i/>
          <w:bdr w:val="none" w:sz="0" w:space="0" w:color="auto" w:frame="1"/>
        </w:rPr>
        <w:t>Инфра</w:t>
      </w:r>
      <w:r w:rsidRPr="00C82241">
        <w:rPr>
          <w:i/>
          <w:bdr w:val="none" w:sz="0" w:space="0" w:color="auto" w:frame="1"/>
          <w:lang w:val="kk-KZ"/>
        </w:rPr>
        <w:t xml:space="preserve">құрылымдық </w:t>
      </w:r>
      <w:r w:rsidRPr="00C82241">
        <w:rPr>
          <w:i/>
          <w:bdr w:val="none" w:sz="0" w:space="0" w:color="auto" w:frame="1"/>
        </w:rPr>
        <w:t xml:space="preserve"> реж</w:t>
      </w:r>
      <w:r w:rsidRPr="00C82241">
        <w:rPr>
          <w:i/>
          <w:bdr w:val="none" w:sz="0" w:space="0" w:color="auto" w:frame="1"/>
          <w:lang w:val="kk-KZ"/>
        </w:rPr>
        <w:t>і</w:t>
      </w:r>
      <w:r w:rsidRPr="00C82241">
        <w:rPr>
          <w:i/>
          <w:bdr w:val="none" w:sz="0" w:space="0" w:color="auto" w:frame="1"/>
        </w:rPr>
        <w:t>м</w:t>
      </w:r>
      <w:bookmarkEnd w:id="82"/>
    </w:p>
    <w:p w:rsidR="00A1609A" w:rsidRPr="00A1609A" w:rsidRDefault="00A1609A" w:rsidP="00C82241">
      <w:pPr>
        <w:pStyle w:val="ac"/>
        <w:spacing w:before="0" w:beforeAutospacing="0" w:after="0" w:afterAutospacing="0"/>
        <w:ind w:firstLine="567"/>
        <w:rPr>
          <w:color w:val="393536"/>
        </w:rPr>
      </w:pPr>
      <w:r w:rsidRPr="00A1609A">
        <w:rPr>
          <w:color w:val="393536"/>
        </w:rPr>
        <w:t xml:space="preserve">IEEE 802.11 </w:t>
      </w:r>
      <w:r w:rsidRPr="00A1609A">
        <w:rPr>
          <w:color w:val="393536"/>
          <w:lang w:val="kk-KZ"/>
        </w:rPr>
        <w:t xml:space="preserve">архитектурасы бірнеше құраушылардан тұрады, олар клиенттерді қолдауды қамтамасыз ететін </w:t>
      </w:r>
      <w:r w:rsidRPr="00A1609A">
        <w:rPr>
          <w:color w:val="393536"/>
        </w:rPr>
        <w:t>WLAN</w:t>
      </w:r>
      <w:r w:rsidRPr="00A1609A">
        <w:rPr>
          <w:color w:val="393536"/>
          <w:lang w:val="kk-KZ"/>
        </w:rPr>
        <w:t xml:space="preserve"> желісін ұсыну үшін өзара жұмыс істейді.</w:t>
      </w:r>
      <w:r w:rsidRPr="00A1609A">
        <w:rPr>
          <w:color w:val="393536"/>
        </w:rPr>
        <w:t xml:space="preserve"> </w:t>
      </w:r>
      <w:r w:rsidRPr="00A1609A">
        <w:rPr>
          <w:color w:val="393536"/>
          <w:lang w:val="kk-KZ"/>
        </w:rPr>
        <w:t xml:space="preserve">Бұл инфрақұрылымдық режім топологиясының екі құрылымдық элементін анықтайды: сервистердің базалық жиынтығы </w:t>
      </w:r>
      <w:r w:rsidRPr="00A1609A">
        <w:rPr>
          <w:color w:val="393536"/>
        </w:rPr>
        <w:t xml:space="preserve">(BSS) </w:t>
      </w:r>
      <w:r w:rsidRPr="00A1609A">
        <w:rPr>
          <w:color w:val="393536"/>
          <w:lang w:val="kk-KZ"/>
        </w:rPr>
        <w:t>және сервистердің кеңейтілген жиынтығы</w:t>
      </w:r>
      <w:r w:rsidRPr="00A1609A">
        <w:rPr>
          <w:color w:val="393536"/>
        </w:rPr>
        <w:t xml:space="preserve"> (ESS).</w:t>
      </w:r>
    </w:p>
    <w:p w:rsidR="00A1609A" w:rsidRPr="00A1609A" w:rsidRDefault="00A1609A" w:rsidP="00C82241">
      <w:pPr>
        <w:pStyle w:val="ac"/>
        <w:spacing w:before="0" w:beforeAutospacing="0" w:after="0" w:afterAutospacing="0"/>
        <w:ind w:firstLine="567"/>
        <w:rPr>
          <w:color w:val="393536"/>
          <w:lang w:val="kk-KZ"/>
        </w:rPr>
      </w:pPr>
      <w:r w:rsidRPr="00A1609A">
        <w:rPr>
          <w:b/>
          <w:bCs/>
          <w:color w:val="393536"/>
          <w:lang w:val="kk-KZ"/>
        </w:rPr>
        <w:t>Сервистердің базалық жиынтығы</w:t>
      </w:r>
    </w:p>
    <w:p w:rsidR="00A1609A" w:rsidRPr="00A1609A" w:rsidRDefault="00A1609A" w:rsidP="00C82241">
      <w:pPr>
        <w:pStyle w:val="ac"/>
        <w:spacing w:before="0" w:beforeAutospacing="0" w:after="0" w:afterAutospacing="0"/>
        <w:ind w:firstLine="567"/>
        <w:rPr>
          <w:color w:val="393536"/>
          <w:lang w:val="kk-KZ"/>
        </w:rPr>
      </w:pPr>
      <w:r w:rsidRPr="00A1609A">
        <w:rPr>
          <w:color w:val="393536"/>
        </w:rPr>
        <w:t>BSS</w:t>
      </w:r>
      <w:r w:rsidRPr="00A1609A">
        <w:rPr>
          <w:color w:val="393536"/>
          <w:lang w:val="kk-KZ"/>
        </w:rPr>
        <w:t xml:space="preserve"> қатынаудың бір нүктесінен тұрады, олар бәрімен байланысты сымсыз клиенттермен жұмыс істейді. Дөңгелектермен қамту зонасы белгіленген, оның шегінде  BSS сымсыз клиенттері бір-бірімен байланыс жасай алады. Бұл зона негізгі қызмет көрсету (BSA) зонасы деп аталады. Егер сымсыз клиент қызмет көрсетудің негізгі зонасынан шықса, онда ол BSA зонасы шегінде басқа сымсыз құрылғылармен тікелей байланыса алмайды. BSS топологияның құрылымдық элементі, ал BSA — нақты қамту зонасы болып табылады (BSA және BSS терминдері көбіне өзара алмастырушы ретінде пайдаланылады).</w:t>
      </w:r>
    </w:p>
    <w:p w:rsidR="00A1609A" w:rsidRPr="00A1609A" w:rsidRDefault="00A1609A" w:rsidP="00C82241">
      <w:pPr>
        <w:pStyle w:val="ac"/>
        <w:spacing w:before="0" w:beforeAutospacing="0" w:after="0" w:afterAutospacing="0"/>
        <w:ind w:firstLine="567"/>
        <w:rPr>
          <w:color w:val="393536"/>
          <w:lang w:val="kk-KZ"/>
        </w:rPr>
      </w:pPr>
      <w:r w:rsidRPr="00A1609A">
        <w:rPr>
          <w:color w:val="393536"/>
          <w:lang w:val="kk-KZ"/>
        </w:rPr>
        <w:t xml:space="preserve">2-деңгейдегі МАС-адресі BSS әр жиынтығының бірегей сәйкестендіруі үшін қолданылады, ол сервистердің базалық жиынтығының идентификаторы (BSSID) деп аталады. Сонымен, BSSID идентификаторы BSS формальды атауы болып табылады және әрқашан тек қана қатынаудың бір нүктесімен байланысады. </w:t>
      </w:r>
    </w:p>
    <w:p w:rsidR="00A1609A" w:rsidRPr="00A1609A" w:rsidRDefault="00A1609A" w:rsidP="00C82241">
      <w:pPr>
        <w:pStyle w:val="ac"/>
        <w:spacing w:before="0" w:beforeAutospacing="0" w:after="0" w:afterAutospacing="0"/>
        <w:ind w:firstLine="567"/>
        <w:rPr>
          <w:color w:val="393536"/>
          <w:lang w:val="kk-KZ"/>
        </w:rPr>
      </w:pPr>
      <w:r w:rsidRPr="00A1609A">
        <w:rPr>
          <w:b/>
          <w:bCs/>
          <w:color w:val="393536"/>
          <w:lang w:val="kk-KZ"/>
        </w:rPr>
        <w:t>Сервистердің кеңейтілген жиынтығы</w:t>
      </w:r>
    </w:p>
    <w:p w:rsidR="00A1609A" w:rsidRPr="00A1609A" w:rsidRDefault="00A1609A" w:rsidP="00A1609A">
      <w:pPr>
        <w:pStyle w:val="ac"/>
        <w:spacing w:before="0" w:beforeAutospacing="0" w:after="0" w:afterAutospacing="0"/>
        <w:rPr>
          <w:color w:val="393536"/>
          <w:lang w:val="kk-KZ"/>
        </w:rPr>
      </w:pPr>
      <w:r w:rsidRPr="00A1609A">
        <w:rPr>
          <w:color w:val="393536"/>
          <w:lang w:val="kk-KZ"/>
        </w:rPr>
        <w:t>BSS-тің бір жиынтығы радиожиіліктік қамтуды жеткіліксіз қамтамасыз еткенде, онда жалпы тарату жүйесінің көмегімен  BSS жиынтығының екі немесе одан көбімен байланыстыруға болады, бұл сервистердің (ESS) кеңейтілген жиынтығын түзейді. Мұнда енді сымсыз клиенттер BSA бір зонасында ESS бір жиынтығы шегінде BSA басқа зонасының сымсыз клиенттерімен деректерді алмастыра алады. Роумингтегі ауысатын ұтқыр сымсыз клиенттер BSA бір зонасынан екіншісіне ауыса алады (жиынтығы бұрынғыша ESS) және қосуда проблемасыз орындайды.</w:t>
      </w:r>
    </w:p>
    <w:p w:rsidR="00A1609A" w:rsidRPr="00A1609A" w:rsidRDefault="00A1609A" w:rsidP="00A1609A">
      <w:pPr>
        <w:pStyle w:val="ac"/>
        <w:spacing w:before="0" w:beforeAutospacing="0" w:after="0" w:afterAutospacing="0"/>
        <w:rPr>
          <w:color w:val="393536"/>
          <w:lang w:val="kk-KZ"/>
        </w:rPr>
      </w:pPr>
      <w:r w:rsidRPr="00A1609A">
        <w:rPr>
          <w:color w:val="393536"/>
          <w:lang w:val="kk-KZ"/>
        </w:rPr>
        <w:tab/>
        <w:t xml:space="preserve">Тік бұрышты саламен қамту зонасы белгіленген, оның шектерінде ESS жиынтығының қатысушылары деректермен алмаса алады. Бұл сала кеңейтілген қызмет көрсету зонасы (ESA) деп аталады. Әдетте ESA өзара қиысатын жән/немесе жекелеген конфигурацияларда бірнеше BSS жиынтығынан тұрады. </w:t>
      </w:r>
    </w:p>
    <w:p w:rsidR="00A1609A" w:rsidRPr="00A1609A" w:rsidRDefault="00A1609A" w:rsidP="00C82241">
      <w:pPr>
        <w:pStyle w:val="ac"/>
        <w:spacing w:before="0" w:beforeAutospacing="0" w:after="0" w:afterAutospacing="0"/>
        <w:ind w:firstLine="567"/>
        <w:rPr>
          <w:color w:val="393536"/>
          <w:lang w:val="kk-KZ"/>
        </w:rPr>
      </w:pPr>
      <w:r w:rsidRPr="00A1609A">
        <w:rPr>
          <w:color w:val="393536"/>
          <w:lang w:val="kk-KZ"/>
        </w:rPr>
        <w:t xml:space="preserve">Әрбір ESS SSID идентификаторымен, ал әр BSS ESS-те  BSSID идентификаторымен анықталады. Қауіпсіздік жағдайларына байланысты қосымша  SSID идентификаторлары желіге қатынау деңгейінен бөліну үшін ESS-те толтырылуы мүмкін.  </w:t>
      </w:r>
    </w:p>
    <w:p w:rsidR="00A1609A" w:rsidRPr="00A1609A" w:rsidRDefault="00A1609A" w:rsidP="00C82241">
      <w:pPr>
        <w:pStyle w:val="ac"/>
        <w:spacing w:before="0" w:beforeAutospacing="0" w:after="0" w:afterAutospacing="0"/>
        <w:ind w:firstLine="567"/>
        <w:rPr>
          <w:color w:val="393536"/>
          <w:lang w:val="kk-KZ"/>
        </w:rPr>
      </w:pPr>
      <w:r w:rsidRPr="00A1609A">
        <w:rPr>
          <w:color w:val="393536"/>
          <w:lang w:val="kk-KZ"/>
        </w:rPr>
        <w:t>802.11 стандарты шеңберінде  тікелей қосылу режімі IBSS деп аталады.</w:t>
      </w:r>
    </w:p>
    <w:p w:rsidR="00A1609A" w:rsidRPr="00A1609A" w:rsidRDefault="00A1609A" w:rsidP="00C82241">
      <w:pPr>
        <w:pStyle w:val="ac"/>
        <w:spacing w:before="0" w:beforeAutospacing="0" w:after="0" w:afterAutospacing="0"/>
        <w:ind w:firstLine="567"/>
        <w:rPr>
          <w:color w:val="393536"/>
          <w:lang w:val="kk-KZ"/>
        </w:rPr>
      </w:pPr>
    </w:p>
    <w:p w:rsidR="00A1609A" w:rsidRPr="00A1609A" w:rsidRDefault="00C82241" w:rsidP="00C82241">
      <w:pPr>
        <w:pStyle w:val="7"/>
        <w:tabs>
          <w:tab w:val="clear" w:pos="510"/>
        </w:tabs>
        <w:ind w:left="567"/>
        <w:rPr>
          <w:lang w:val="kk-KZ"/>
        </w:rPr>
      </w:pPr>
      <w:bookmarkStart w:id="83" w:name="_Toc29719490"/>
      <w:r>
        <w:rPr>
          <w:lang w:val="kk-KZ"/>
        </w:rPr>
        <w:t xml:space="preserve">3.1.6 </w:t>
      </w:r>
      <w:r w:rsidR="00A1609A" w:rsidRPr="00A1609A">
        <w:rPr>
          <w:lang w:val="kk-KZ"/>
        </w:rPr>
        <w:t>Сымсыз жергілікті желінің жұмыс принциптері</w:t>
      </w:r>
      <w:bookmarkEnd w:id="83"/>
      <w:r w:rsidR="00A1609A" w:rsidRPr="00A1609A">
        <w:rPr>
          <w:lang w:val="kk-KZ"/>
        </w:rPr>
        <w:t xml:space="preserve"> </w:t>
      </w:r>
    </w:p>
    <w:p w:rsidR="00A1609A" w:rsidRPr="00A1609A" w:rsidRDefault="00A1609A" w:rsidP="00A1609A">
      <w:pPr>
        <w:ind w:left="75" w:right="75"/>
        <w:outlineLvl w:val="0"/>
        <w:rPr>
          <w:rFonts w:eastAsia="Times New Roman"/>
          <w:b/>
          <w:bCs/>
          <w:kern w:val="36"/>
          <w:lang w:val="kk-KZ"/>
        </w:rPr>
      </w:pPr>
    </w:p>
    <w:p w:rsidR="00A1609A" w:rsidRPr="00C82241" w:rsidRDefault="00A1609A" w:rsidP="00C82241">
      <w:pPr>
        <w:ind w:firstLine="567"/>
        <w:rPr>
          <w:i/>
          <w:lang w:val="kk-KZ"/>
        </w:rPr>
      </w:pPr>
      <w:bookmarkStart w:id="84" w:name="_Toc29719491"/>
      <w:r w:rsidRPr="00C82241">
        <w:rPr>
          <w:i/>
          <w:bdr w:val="none" w:sz="0" w:space="0" w:color="auto" w:frame="1"/>
          <w:lang w:val="kk-KZ"/>
        </w:rPr>
        <w:t>Қақтығыстарды болдырмау және ағымдағыны бақылау мен көптік бақылау</w:t>
      </w:r>
      <w:bookmarkEnd w:id="84"/>
    </w:p>
    <w:p w:rsidR="00A1609A" w:rsidRPr="00A1609A" w:rsidRDefault="00A1609A" w:rsidP="00C82241">
      <w:pPr>
        <w:pStyle w:val="ac"/>
        <w:spacing w:before="0" w:beforeAutospacing="0" w:after="0" w:afterAutospacing="0"/>
        <w:ind w:firstLine="567"/>
        <w:rPr>
          <w:color w:val="393536"/>
          <w:lang w:val="kk-KZ"/>
        </w:rPr>
      </w:pPr>
      <w:r w:rsidRPr="00A1609A">
        <w:rPr>
          <w:color w:val="393536"/>
          <w:lang w:val="kk-KZ"/>
        </w:rPr>
        <w:t xml:space="preserve">Ортада шиеленісті шешу әдісі егер желі бойынша трафикті жіберу талап етілсе, бұл жағдайда ортаға қатынасу уақыты мен әдістері құрылғыларын анықтау болып табылатынын еске сақтау керек. WLAN IEEE 802.11 желісі MAC CSMA/CA хаттамасын пайдаланады. Оның атауы Ethernet CSMA/CD ұқсас болса да әрекет ету приницпі тіпті өзгеше. </w:t>
      </w:r>
    </w:p>
    <w:p w:rsidR="00A1609A" w:rsidRPr="00A1609A" w:rsidRDefault="00A1609A" w:rsidP="00C82241">
      <w:pPr>
        <w:pStyle w:val="ac"/>
        <w:spacing w:before="0" w:beforeAutospacing="0" w:after="0" w:afterAutospacing="0"/>
        <w:ind w:firstLine="567"/>
        <w:rPr>
          <w:color w:val="393536"/>
          <w:lang w:val="kk-KZ"/>
        </w:rPr>
      </w:pPr>
      <w:r w:rsidRPr="00A1609A">
        <w:rPr>
          <w:color w:val="393536"/>
          <w:lang w:val="kk-KZ"/>
        </w:rPr>
        <w:t xml:space="preserve">Wi-Fi жүйелері жартылай дуплексті режімде жұмыс істейді және ортаның жалпы конфигурациясын құрайды, демек сымсыз клиенттер бір радио арна бойынша деректерді қабылдайды және жібере алады. Осы себепті проблемалар туындайды, себебі сымсыз клиент тжөнелту процесінде деректерді алмайды. Сөйтіп, қақтығыстарды табу мүмкін болмайды. Бұл проблеманы шешу үшін электротехника </w:t>
      </w:r>
      <w:r w:rsidRPr="00A1609A">
        <w:rPr>
          <w:color w:val="393536"/>
          <w:lang w:val="kk-KZ"/>
        </w:rPr>
        <w:lastRenderedPageBreak/>
        <w:t xml:space="preserve">және электроника бойынша инженерлер институты (ІЕЕЕ) қақтығыстарды болдырмаудың қосымша тетігін әзірледі. Ол бөлінген координация функциясы ретінде танымал (DCF). Сымсыз клиент DCF көмегімен деректерді тек қана өзінің бос арнасы арқылы таратады. Таратудың барлық операцияларының деректері бекітіледі. Демек, егер сымсыз клиент бекітуді алмаса, ол қақтығыстардың болғанын сезеді және ерікті күту интервалы бойынша әрекет жасайды.  </w:t>
      </w:r>
    </w:p>
    <w:p w:rsidR="00A1609A" w:rsidRPr="00A1609A" w:rsidRDefault="00A1609A" w:rsidP="00C82241">
      <w:pPr>
        <w:pStyle w:val="ac"/>
        <w:spacing w:before="0" w:beforeAutospacing="0" w:after="0" w:afterAutospacing="0"/>
        <w:ind w:firstLine="567"/>
        <w:rPr>
          <w:color w:val="393536"/>
          <w:lang w:val="kk-KZ"/>
        </w:rPr>
      </w:pPr>
      <w:r w:rsidRPr="00A1609A">
        <w:rPr>
          <w:color w:val="393536"/>
          <w:lang w:val="kk-KZ"/>
        </w:rPr>
        <w:t>Сымсыз клиенттер және қатынау нүктелері деректерді нақты таратуын қарапайымдылау үшін RTS және CTS бақылау кадрларын пайдаланады.</w:t>
      </w:r>
    </w:p>
    <w:p w:rsidR="00A1609A" w:rsidRPr="00A1609A" w:rsidRDefault="00283BE9" w:rsidP="00C82241">
      <w:pPr>
        <w:pStyle w:val="ac"/>
        <w:spacing w:before="0" w:beforeAutospacing="0" w:after="0" w:afterAutospacing="0"/>
        <w:ind w:firstLine="567"/>
        <w:rPr>
          <w:color w:val="393536"/>
          <w:lang w:val="kk-KZ"/>
        </w:rPr>
      </w:pPr>
      <w:r>
        <w:rPr>
          <w:color w:val="393536"/>
          <w:lang w:val="kk-KZ"/>
        </w:rPr>
        <w:t>3.12</w:t>
      </w:r>
      <w:r w:rsidR="00A1609A" w:rsidRPr="00A1609A">
        <w:rPr>
          <w:color w:val="393536"/>
          <w:lang w:val="kk-KZ"/>
        </w:rPr>
        <w:t>-суретте көрсетілгендей деректерді жөнелтуде сымсыз клиент алдымен басқа құрылғылар мен деректерді тарату операцияларының белсенділігін анықтау үшін ортаны сканерлейді. Егер мұндай операциялар байқалмаса, сымсыз клиент қатынау нүктесіне RTS кадрын жібереді. Бұл кадр көрсетілген кезеңде радиожиіліктер тасымалы үшін бөлінген қатынаудың сұранысын жіберу үшін пайдаланылады. Қатынау нүктесі кадрды қабылдайды және мүмкіндігінше сымсыз клиентке СTS кадрын сондай ұзақықпен жіберу жолымен радиоиіліктер тасымалына қатынауды ұсынады. Қалған барлық сымсыз құрылғылар осы CTS кадрын көреді, таратқыш тораптан деректерді жіберу үшін ортаны босатады.</w:t>
      </w:r>
    </w:p>
    <w:p w:rsidR="00A1609A" w:rsidRPr="00A1609A" w:rsidRDefault="00093324" w:rsidP="001476FB">
      <w:pPr>
        <w:pStyle w:val="ac"/>
        <w:spacing w:before="0" w:beforeAutospacing="0" w:after="0" w:afterAutospacing="0"/>
        <w:jc w:val="center"/>
        <w:rPr>
          <w:color w:val="393536"/>
          <w:lang w:val="kk-KZ"/>
        </w:rPr>
      </w:pPr>
      <w:r>
        <w:rPr>
          <w:color w:val="393536"/>
          <w:lang w:val="kk-KZ"/>
        </w:rPr>
        <w:pict>
          <v:shape id="_x0000_i1137" type="#_x0000_t75" style="width:332.25pt;height:238.5pt">
            <v:imagedata r:id="rId97" o:title="3"/>
          </v:shape>
        </w:pict>
      </w:r>
    </w:p>
    <w:p w:rsidR="00A1609A" w:rsidRPr="00A1609A" w:rsidRDefault="00283BE9" w:rsidP="00A1609A">
      <w:pPr>
        <w:pStyle w:val="ac"/>
        <w:spacing w:before="0" w:beforeAutospacing="0" w:after="0" w:afterAutospacing="0"/>
        <w:ind w:firstLine="645"/>
        <w:rPr>
          <w:color w:val="393536"/>
          <w:lang w:val="kk-KZ"/>
        </w:rPr>
      </w:pPr>
      <w:r>
        <w:rPr>
          <w:color w:val="393536"/>
          <w:lang w:val="kk-KZ"/>
        </w:rPr>
        <w:t xml:space="preserve">3.12 </w:t>
      </w:r>
      <w:r w:rsidR="008807E0">
        <w:rPr>
          <w:color w:val="393536"/>
          <w:lang w:val="kk-KZ"/>
        </w:rPr>
        <w:t>с</w:t>
      </w:r>
      <w:r>
        <w:rPr>
          <w:color w:val="393536"/>
          <w:lang w:val="kk-KZ"/>
        </w:rPr>
        <w:t xml:space="preserve">урет - </w:t>
      </w:r>
      <w:r w:rsidR="00A1609A" w:rsidRPr="00A1609A">
        <w:rPr>
          <w:color w:val="393536"/>
          <w:lang w:val="kk-KZ"/>
        </w:rPr>
        <w:t xml:space="preserve">Деректерді тарату үшін бақылау кадрларын пайдалану </w:t>
      </w:r>
    </w:p>
    <w:p w:rsidR="00A1609A" w:rsidRPr="00A1609A" w:rsidRDefault="00A1609A" w:rsidP="00A1609A">
      <w:pPr>
        <w:pStyle w:val="ac"/>
        <w:spacing w:before="0" w:beforeAutospacing="0" w:after="0" w:afterAutospacing="0"/>
        <w:rPr>
          <w:color w:val="393536"/>
        </w:rPr>
      </w:pPr>
    </w:p>
    <w:p w:rsidR="00A1609A" w:rsidRPr="00A1609A" w:rsidRDefault="00A1609A" w:rsidP="00C82241">
      <w:pPr>
        <w:pStyle w:val="ac"/>
        <w:spacing w:before="0" w:beforeAutospacing="0" w:after="0" w:afterAutospacing="0"/>
        <w:ind w:firstLine="567"/>
        <w:rPr>
          <w:color w:val="393536"/>
        </w:rPr>
      </w:pPr>
      <w:r w:rsidRPr="00A1609A">
        <w:rPr>
          <w:color w:val="393536"/>
        </w:rPr>
        <w:t>CTS</w:t>
      </w:r>
      <w:r w:rsidRPr="00A1609A">
        <w:rPr>
          <w:color w:val="393536"/>
          <w:lang w:val="kk-KZ"/>
        </w:rPr>
        <w:t xml:space="preserve"> бақылау кадры ұзақтық туралы деректерден тұрады, оларды тарату торабынан жіберуге рұқсат етілген</w:t>
      </w:r>
      <w:r w:rsidRPr="00A1609A">
        <w:rPr>
          <w:color w:val="393536"/>
        </w:rPr>
        <w:t xml:space="preserve">. </w:t>
      </w:r>
      <w:r w:rsidRPr="00A1609A">
        <w:rPr>
          <w:color w:val="393536"/>
          <w:lang w:val="kk-KZ"/>
        </w:rPr>
        <w:t xml:space="preserve">Қалған сымсыз клиенттер осы кезеңнен кем емес жағдайда таратуды бөгейді. </w:t>
      </w:r>
    </w:p>
    <w:p w:rsidR="00A1609A" w:rsidRPr="00C82241" w:rsidRDefault="00A1609A" w:rsidP="00C82241">
      <w:pPr>
        <w:ind w:firstLine="567"/>
        <w:rPr>
          <w:rFonts w:eastAsia="Times New Roman"/>
          <w:i/>
          <w:color w:val="404040"/>
          <w:kern w:val="36"/>
          <w:lang w:val="kk-KZ"/>
        </w:rPr>
      </w:pPr>
      <w:bookmarkStart w:id="85" w:name="_Toc29719492"/>
      <w:r w:rsidRPr="00C82241">
        <w:rPr>
          <w:rFonts w:eastAsia="Times New Roman"/>
          <w:i/>
          <w:color w:val="404040"/>
          <w:kern w:val="36"/>
          <w:bdr w:val="none" w:sz="0" w:space="0" w:color="auto" w:frame="1"/>
          <w:lang w:val="kk-KZ"/>
        </w:rPr>
        <w:t>С</w:t>
      </w:r>
      <w:r w:rsidRPr="00C82241">
        <w:rPr>
          <w:i/>
        </w:rPr>
        <w:t>ымсыз клиенттердің қатынау нүктесінің Ассоциациясы</w:t>
      </w:r>
      <w:bookmarkEnd w:id="85"/>
    </w:p>
    <w:p w:rsidR="00A1609A" w:rsidRPr="00A1609A" w:rsidRDefault="00A1609A" w:rsidP="00C82241">
      <w:pPr>
        <w:ind w:firstLine="567"/>
        <w:rPr>
          <w:rFonts w:eastAsia="Times New Roman"/>
          <w:color w:val="393536"/>
          <w:lang w:val="kk-KZ"/>
        </w:rPr>
      </w:pPr>
      <w:r w:rsidRPr="00A1609A">
        <w:rPr>
          <w:rFonts w:eastAsia="Times New Roman"/>
          <w:color w:val="393536"/>
          <w:lang w:val="kk-KZ"/>
        </w:rPr>
        <w:t xml:space="preserve">Сымсыз құрылғылар желі бойынша деректермен алмасуды іске асыру үшін алдымен оларға қатынау нүктесінен немесе сымсыз маршрутизатормен ассоциацияны орындау қажет. 802.11 процесімен маңызды кезеңі WLAN желісін табу және оған одан әрі қосылу болып табылады. </w:t>
      </w:r>
    </w:p>
    <w:p w:rsidR="00A1609A" w:rsidRPr="00A1609A" w:rsidRDefault="00A1609A" w:rsidP="00C82241">
      <w:pPr>
        <w:ind w:firstLine="567"/>
        <w:rPr>
          <w:rFonts w:eastAsia="Times New Roman"/>
          <w:color w:val="393536"/>
          <w:lang w:val="kk-KZ"/>
        </w:rPr>
      </w:pPr>
      <w:r w:rsidRPr="00A1609A">
        <w:rPr>
          <w:rFonts w:eastAsia="Times New Roman"/>
          <w:color w:val="393536"/>
          <w:lang w:val="kk-KZ"/>
        </w:rPr>
        <w:t xml:space="preserve">Басқару кадрлары үш кезеңнен тұратын келесі процесті орындау үшін сымсыз құрылғыларды пайдаланады: </w:t>
      </w:r>
    </w:p>
    <w:p w:rsidR="00A1609A" w:rsidRPr="00A1609A" w:rsidRDefault="00A1609A" w:rsidP="0084715A">
      <w:pPr>
        <w:numPr>
          <w:ilvl w:val="0"/>
          <w:numId w:val="50"/>
        </w:numPr>
        <w:tabs>
          <w:tab w:val="clear" w:pos="720"/>
        </w:tabs>
        <w:ind w:left="0" w:firstLine="567"/>
        <w:rPr>
          <w:rFonts w:eastAsia="Times New Roman"/>
          <w:color w:val="393536"/>
          <w:lang w:val="kk-KZ"/>
        </w:rPr>
      </w:pPr>
      <w:r w:rsidRPr="00A1609A">
        <w:rPr>
          <w:rFonts w:eastAsia="Times New Roman"/>
          <w:color w:val="393536"/>
          <w:lang w:val="kk-KZ"/>
        </w:rPr>
        <w:t>Сымсыз қатынаудың жаңа нүктесін анықтау.</w:t>
      </w:r>
    </w:p>
    <w:p w:rsidR="00A1609A" w:rsidRPr="00A1609A" w:rsidRDefault="00A1609A" w:rsidP="0084715A">
      <w:pPr>
        <w:numPr>
          <w:ilvl w:val="0"/>
          <w:numId w:val="51"/>
        </w:numPr>
        <w:tabs>
          <w:tab w:val="clear" w:pos="720"/>
        </w:tabs>
        <w:ind w:left="0" w:firstLine="567"/>
        <w:rPr>
          <w:rFonts w:eastAsia="Times New Roman"/>
          <w:color w:val="393536"/>
        </w:rPr>
      </w:pPr>
      <w:r w:rsidRPr="00A1609A">
        <w:rPr>
          <w:rFonts w:eastAsia="Times New Roman"/>
          <w:color w:val="393536"/>
          <w:lang w:val="kk-KZ"/>
        </w:rPr>
        <w:t>Қатынау нүктесіндегі а</w:t>
      </w:r>
      <w:r w:rsidRPr="00A1609A">
        <w:rPr>
          <w:rFonts w:eastAsia="Times New Roman"/>
          <w:color w:val="393536"/>
        </w:rPr>
        <w:t>утентификация.</w:t>
      </w:r>
    </w:p>
    <w:p w:rsidR="00A1609A" w:rsidRPr="00A1609A" w:rsidRDefault="00A1609A" w:rsidP="0084715A">
      <w:pPr>
        <w:numPr>
          <w:ilvl w:val="0"/>
          <w:numId w:val="52"/>
        </w:numPr>
        <w:tabs>
          <w:tab w:val="clear" w:pos="720"/>
        </w:tabs>
        <w:ind w:left="0" w:firstLine="567"/>
        <w:rPr>
          <w:rFonts w:eastAsia="Times New Roman"/>
          <w:color w:val="393536"/>
        </w:rPr>
      </w:pPr>
      <w:r w:rsidRPr="00A1609A">
        <w:rPr>
          <w:rFonts w:eastAsia="Times New Roman"/>
          <w:color w:val="393536"/>
          <w:lang w:val="kk-KZ"/>
        </w:rPr>
        <w:t>Қатынау нүктесіндегі а</w:t>
      </w:r>
      <w:r w:rsidRPr="00A1609A">
        <w:rPr>
          <w:rFonts w:eastAsia="Times New Roman"/>
          <w:color w:val="393536"/>
        </w:rPr>
        <w:t>ссоциация</w:t>
      </w:r>
    </w:p>
    <w:p w:rsidR="00A1609A" w:rsidRPr="00A1609A" w:rsidRDefault="00A1609A" w:rsidP="00C82241">
      <w:pPr>
        <w:ind w:firstLine="567"/>
        <w:rPr>
          <w:rFonts w:eastAsia="Times New Roman"/>
          <w:color w:val="393536"/>
          <w:lang w:val="kk-KZ"/>
        </w:rPr>
      </w:pPr>
      <w:r w:rsidRPr="00A1609A">
        <w:rPr>
          <w:rFonts w:eastAsia="Times New Roman"/>
          <w:color w:val="393536"/>
          <w:lang w:val="kk-KZ"/>
        </w:rPr>
        <w:lastRenderedPageBreak/>
        <w:t>Қатынау нүктесі және сымсыз клиент ассоциацияны орындай үшін ерекше параметрлерді келісуі қажет. осы процестердің келісімін шешу үшін осы параметрлерді қатынау нүктесіне одан кейін клиентке баптау қажет.</w:t>
      </w:r>
    </w:p>
    <w:p w:rsidR="00A1609A" w:rsidRPr="00A1609A" w:rsidRDefault="00093324" w:rsidP="001476FB">
      <w:pPr>
        <w:jc w:val="center"/>
        <w:rPr>
          <w:rFonts w:eastAsia="Times New Roman"/>
          <w:color w:val="393536"/>
          <w:lang w:val="kk-KZ"/>
        </w:rPr>
      </w:pPr>
      <w:r>
        <w:rPr>
          <w:rFonts w:eastAsia="Times New Roman"/>
          <w:color w:val="393536"/>
          <w:lang w:val="kk-KZ"/>
        </w:rPr>
        <w:pict>
          <v:shape id="_x0000_i1138" type="#_x0000_t75" style="width:286.5pt;height:217.5pt">
            <v:imagedata r:id="rId98" o:title="3"/>
          </v:shape>
        </w:pict>
      </w:r>
    </w:p>
    <w:p w:rsidR="00A1609A" w:rsidRPr="00E63C44" w:rsidRDefault="001476FB" w:rsidP="00A1609A">
      <w:pPr>
        <w:jc w:val="center"/>
        <w:rPr>
          <w:rFonts w:eastAsia="Times New Roman"/>
          <w:color w:val="393536"/>
        </w:rPr>
      </w:pPr>
      <w:r w:rsidRPr="00E63C44">
        <w:rPr>
          <w:rFonts w:eastAsia="Times New Roman"/>
          <w:color w:val="393536"/>
          <w:lang w:val="kk-KZ"/>
        </w:rPr>
        <w:t xml:space="preserve">3.13 </w:t>
      </w:r>
      <w:r w:rsidR="008807E0">
        <w:rPr>
          <w:rFonts w:eastAsia="Times New Roman"/>
          <w:color w:val="393536"/>
          <w:lang w:val="kk-KZ"/>
        </w:rPr>
        <w:t>с</w:t>
      </w:r>
      <w:r w:rsidRPr="00E63C44">
        <w:rPr>
          <w:rFonts w:eastAsia="Times New Roman"/>
          <w:color w:val="393536"/>
          <w:lang w:val="kk-KZ"/>
        </w:rPr>
        <w:t xml:space="preserve">урет – </w:t>
      </w:r>
      <w:r w:rsidR="00A1609A" w:rsidRPr="00E63C44">
        <w:rPr>
          <w:rFonts w:eastAsia="Times New Roman"/>
          <w:color w:val="393536"/>
          <w:lang w:val="kk-KZ"/>
        </w:rPr>
        <w:t>Үш кезеңді процесс</w:t>
      </w:r>
    </w:p>
    <w:p w:rsidR="00A1609A" w:rsidRPr="00A1609A" w:rsidRDefault="00A1609A" w:rsidP="00A1609A">
      <w:pPr>
        <w:rPr>
          <w:rFonts w:eastAsia="Times New Roman"/>
          <w:color w:val="393536"/>
        </w:rPr>
      </w:pPr>
    </w:p>
    <w:p w:rsidR="00A1609A" w:rsidRPr="00C82241" w:rsidRDefault="00A1609A" w:rsidP="00C82241">
      <w:pPr>
        <w:ind w:firstLine="567"/>
        <w:rPr>
          <w:i/>
          <w:lang w:val="kk-KZ"/>
        </w:rPr>
      </w:pPr>
      <w:bookmarkStart w:id="86" w:name="_Toc29719493"/>
      <w:r w:rsidRPr="00C82241">
        <w:rPr>
          <w:i/>
          <w:bdr w:val="none" w:sz="0" w:space="0" w:color="auto" w:frame="1"/>
        </w:rPr>
        <w:t>Ассоциаци</w:t>
      </w:r>
      <w:r w:rsidRPr="00C82241">
        <w:rPr>
          <w:i/>
          <w:bdr w:val="none" w:sz="0" w:space="0" w:color="auto" w:frame="1"/>
          <w:lang w:val="kk-KZ"/>
        </w:rPr>
        <w:t>я параметрлері</w:t>
      </w:r>
      <w:bookmarkEnd w:id="86"/>
    </w:p>
    <w:p w:rsidR="00A1609A" w:rsidRPr="00A1609A" w:rsidRDefault="00A1609A" w:rsidP="00A1609A">
      <w:pPr>
        <w:rPr>
          <w:rFonts w:eastAsia="Times New Roman"/>
          <w:color w:val="393536"/>
        </w:rPr>
      </w:pPr>
      <w:r w:rsidRPr="00A1609A">
        <w:rPr>
          <w:rFonts w:eastAsia="Times New Roman"/>
          <w:color w:val="393536"/>
          <w:lang w:val="kk-KZ"/>
        </w:rPr>
        <w:t>Сымсыз желінің жалпы бапталатан параметрлері</w:t>
      </w:r>
      <w:r w:rsidRPr="00A1609A">
        <w:rPr>
          <w:rFonts w:eastAsia="Times New Roman"/>
          <w:color w:val="393536"/>
        </w:rPr>
        <w:t>:</w:t>
      </w:r>
    </w:p>
    <w:p w:rsidR="00A1609A" w:rsidRPr="00C82241" w:rsidRDefault="00A1609A" w:rsidP="0084715A">
      <w:pPr>
        <w:numPr>
          <w:ilvl w:val="0"/>
          <w:numId w:val="53"/>
        </w:numPr>
        <w:ind w:left="480"/>
        <w:rPr>
          <w:rFonts w:eastAsia="Times New Roman"/>
          <w:color w:val="393536"/>
        </w:rPr>
      </w:pPr>
      <w:r w:rsidRPr="00C82241">
        <w:rPr>
          <w:rFonts w:eastAsia="Times New Roman"/>
          <w:bCs/>
          <w:color w:val="393536"/>
        </w:rPr>
        <w:t>SSID</w:t>
      </w:r>
      <w:r w:rsidR="00E63C44" w:rsidRPr="00C82241">
        <w:rPr>
          <w:rFonts w:eastAsia="Times New Roman"/>
          <w:bCs/>
          <w:color w:val="393536"/>
        </w:rPr>
        <w:t xml:space="preserve"> </w:t>
      </w:r>
      <w:r w:rsidRPr="00C82241">
        <w:rPr>
          <w:rFonts w:eastAsia="Times New Roman"/>
          <w:bCs/>
          <w:color w:val="393536"/>
        </w:rPr>
        <w:t>Идентификатор</w:t>
      </w:r>
      <w:r w:rsidRPr="00C82241">
        <w:rPr>
          <w:rFonts w:eastAsia="Times New Roman"/>
          <w:bCs/>
          <w:color w:val="393536"/>
          <w:lang w:val="kk-KZ"/>
        </w:rPr>
        <w:t>ы</w:t>
      </w:r>
      <w:r w:rsidRPr="00C82241">
        <w:rPr>
          <w:rFonts w:eastAsia="Times New Roman"/>
          <w:bCs/>
          <w:color w:val="393536"/>
        </w:rPr>
        <w:t xml:space="preserve"> </w:t>
      </w:r>
      <w:r w:rsidR="00E63C44" w:rsidRPr="00C82241">
        <w:rPr>
          <w:rFonts w:eastAsia="Times New Roman"/>
          <w:bCs/>
          <w:color w:val="393536"/>
        </w:rPr>
        <w:t xml:space="preserve">– </w:t>
      </w:r>
      <w:r w:rsidRPr="00C82241">
        <w:rPr>
          <w:rFonts w:eastAsia="Times New Roman"/>
          <w:color w:val="393536"/>
        </w:rPr>
        <w:t>SSID идентификатор</w:t>
      </w:r>
      <w:r w:rsidRPr="00C82241">
        <w:rPr>
          <w:rFonts w:eastAsia="Times New Roman"/>
          <w:color w:val="393536"/>
          <w:lang w:val="kk-KZ"/>
        </w:rPr>
        <w:t>ы</w:t>
      </w:r>
      <w:r w:rsidRPr="00C82241">
        <w:rPr>
          <w:rFonts w:eastAsia="Times New Roman"/>
          <w:color w:val="393536"/>
        </w:rPr>
        <w:t xml:space="preserve"> </w:t>
      </w:r>
      <w:r w:rsidRPr="00C82241">
        <w:rPr>
          <w:rFonts w:eastAsia="Times New Roman"/>
          <w:color w:val="393536"/>
          <w:lang w:val="kk-KZ"/>
        </w:rPr>
        <w:t xml:space="preserve">сымсыз клиент сымсыз желілерді бір зонада ажырату үшін қолданатын ерекше идентификатор. SSID атауы клиентте қол жетімді сымсыз желілер тізімінде бейнеленеді.  SSID идентификаторы желінің конфигурациясына байланысты желіге қатынаудың бірнеше нүктелерімен бірге пайдаланылуы мүмкін. Көбіне атау ұзындығы 2 – 32 символдарды құрайды. </w:t>
      </w:r>
      <w:r w:rsidRPr="00C82241">
        <w:rPr>
          <w:rFonts w:eastAsia="Times New Roman"/>
          <w:color w:val="393536"/>
        </w:rPr>
        <w:t xml:space="preserve"> </w:t>
      </w:r>
    </w:p>
    <w:p w:rsidR="00A1609A" w:rsidRPr="00C82241" w:rsidRDefault="00A1609A" w:rsidP="0084715A">
      <w:pPr>
        <w:numPr>
          <w:ilvl w:val="0"/>
          <w:numId w:val="53"/>
        </w:numPr>
        <w:ind w:left="480"/>
        <w:rPr>
          <w:rFonts w:eastAsia="Times New Roman"/>
          <w:color w:val="393536"/>
          <w:lang w:val="kk-KZ"/>
        </w:rPr>
      </w:pPr>
      <w:r w:rsidRPr="00C82241">
        <w:rPr>
          <w:rFonts w:eastAsia="Times New Roman"/>
          <w:bCs/>
          <w:color w:val="393536"/>
        </w:rPr>
        <w:t>Пароль</w:t>
      </w:r>
      <w:r w:rsidR="00E63C44" w:rsidRPr="00C82241">
        <w:rPr>
          <w:rFonts w:eastAsia="Times New Roman"/>
          <w:bCs/>
          <w:color w:val="393536"/>
        </w:rPr>
        <w:t xml:space="preserve"> –</w:t>
      </w:r>
      <w:r w:rsidRPr="00C82241">
        <w:rPr>
          <w:rFonts w:eastAsia="Times New Roman"/>
          <w:color w:val="393536"/>
        </w:rPr>
        <w:t xml:space="preserve"> </w:t>
      </w:r>
      <w:r w:rsidRPr="00C82241">
        <w:rPr>
          <w:rFonts w:eastAsia="Times New Roman"/>
          <w:color w:val="393536"/>
          <w:lang w:val="kk-KZ"/>
        </w:rPr>
        <w:t xml:space="preserve">қатынау нүктесінде аутентификациялау үшін сымсыз клиентке міндетті түрде ұсынылады. Кейде парольді қауіпсіздік кілті деп атайды. Пароль сымсыз желіге қажетсіз пайдаланушылар мен қаскүнемдердің қатынауын болдырмайды.   </w:t>
      </w:r>
    </w:p>
    <w:p w:rsidR="00A1609A" w:rsidRPr="00C82241" w:rsidRDefault="00A1609A" w:rsidP="0084715A">
      <w:pPr>
        <w:numPr>
          <w:ilvl w:val="0"/>
          <w:numId w:val="54"/>
        </w:numPr>
        <w:ind w:left="480"/>
        <w:rPr>
          <w:rFonts w:eastAsia="Times New Roman"/>
          <w:color w:val="393536"/>
          <w:lang w:val="kk-KZ"/>
        </w:rPr>
      </w:pPr>
      <w:r w:rsidRPr="00C82241">
        <w:rPr>
          <w:rFonts w:eastAsia="Times New Roman"/>
          <w:bCs/>
          <w:color w:val="393536"/>
          <w:lang w:val="kk-KZ"/>
        </w:rPr>
        <w:t>Желілік режім (Network mode)</w:t>
      </w:r>
      <w:r w:rsidR="00E63C44" w:rsidRPr="00C82241">
        <w:rPr>
          <w:rFonts w:eastAsia="Times New Roman"/>
          <w:bCs/>
          <w:color w:val="393536"/>
          <w:lang w:val="kk-KZ"/>
        </w:rPr>
        <w:t xml:space="preserve"> –</w:t>
      </w:r>
      <w:r w:rsidRPr="00C82241">
        <w:rPr>
          <w:rFonts w:eastAsia="Times New Roman"/>
          <w:color w:val="393536"/>
          <w:lang w:val="kk-KZ"/>
        </w:rPr>
        <w:t xml:space="preserve"> WLAN 802.11a/b/g/n/ac/ad желісінің стандартына жатады. Қатынау нүктесі және сымсыз маршрутизаторлар аралас режімде жұмыс істей алады, яғни олар бір уақытта бірнеше стандартты пайдалануы мүмкін. </w:t>
      </w:r>
    </w:p>
    <w:p w:rsidR="00A1609A" w:rsidRPr="00C82241" w:rsidRDefault="00A1609A" w:rsidP="0084715A">
      <w:pPr>
        <w:numPr>
          <w:ilvl w:val="0"/>
          <w:numId w:val="54"/>
        </w:numPr>
        <w:ind w:left="480"/>
        <w:rPr>
          <w:rFonts w:eastAsia="Times New Roman"/>
          <w:color w:val="393536"/>
        </w:rPr>
      </w:pPr>
      <w:r w:rsidRPr="00C82241">
        <w:rPr>
          <w:rFonts w:eastAsia="Times New Roman"/>
          <w:bCs/>
          <w:color w:val="393536"/>
          <w:lang w:val="kk-KZ"/>
        </w:rPr>
        <w:t>Қауіпсіздік режімі (Security mode)</w:t>
      </w:r>
      <w:r w:rsidR="00E63C44" w:rsidRPr="00C82241">
        <w:rPr>
          <w:rFonts w:eastAsia="Times New Roman"/>
          <w:bCs/>
          <w:color w:val="393536"/>
          <w:lang w:val="kk-KZ"/>
        </w:rPr>
        <w:t xml:space="preserve"> – </w:t>
      </w:r>
      <w:r w:rsidRPr="00C82241">
        <w:rPr>
          <w:rFonts w:eastAsia="Times New Roman"/>
          <w:color w:val="393536"/>
          <w:lang w:val="kk-KZ"/>
        </w:rPr>
        <w:t>бұл термин қауіпсіздік параметрлерін баптауына жатады (WEP, WPA немесе WPA2). Әрқашан қауіпсіздік қатынау деңгейлерінің ең жоғарғы белсенділігін қамту қажет</w:t>
      </w:r>
      <w:r w:rsidRPr="00C82241">
        <w:rPr>
          <w:rFonts w:eastAsia="Times New Roman"/>
          <w:color w:val="393536"/>
        </w:rPr>
        <w:t>.</w:t>
      </w:r>
      <w:r w:rsidRPr="00C82241">
        <w:rPr>
          <w:rFonts w:eastAsia="Times New Roman"/>
          <w:color w:val="393536"/>
          <w:lang w:val="kk-KZ"/>
        </w:rPr>
        <w:t xml:space="preserve"> </w:t>
      </w:r>
    </w:p>
    <w:p w:rsidR="00A1609A" w:rsidRPr="00C82241" w:rsidRDefault="00A1609A" w:rsidP="0084715A">
      <w:pPr>
        <w:numPr>
          <w:ilvl w:val="0"/>
          <w:numId w:val="55"/>
        </w:numPr>
        <w:ind w:left="480"/>
        <w:rPr>
          <w:rFonts w:eastAsia="Times New Roman"/>
          <w:color w:val="393536"/>
          <w:lang w:val="kk-KZ"/>
        </w:rPr>
      </w:pPr>
      <w:r w:rsidRPr="00C82241">
        <w:rPr>
          <w:rFonts w:eastAsia="Times New Roman"/>
          <w:bCs/>
          <w:color w:val="393536"/>
          <w:lang w:val="kk-KZ"/>
        </w:rPr>
        <w:t>Арнаны баптау</w:t>
      </w:r>
      <w:r w:rsidRPr="00C82241">
        <w:rPr>
          <w:rFonts w:eastAsia="Times New Roman"/>
          <w:bCs/>
          <w:color w:val="393536"/>
        </w:rPr>
        <w:t xml:space="preserve"> (Channel settings)</w:t>
      </w:r>
      <w:r w:rsidR="00E63C44" w:rsidRPr="00C82241">
        <w:rPr>
          <w:rFonts w:eastAsia="Times New Roman"/>
          <w:bCs/>
          <w:color w:val="393536"/>
        </w:rPr>
        <w:t xml:space="preserve"> – </w:t>
      </w:r>
      <w:r w:rsidRPr="00C82241">
        <w:rPr>
          <w:rFonts w:eastAsia="Times New Roman"/>
          <w:color w:val="393536"/>
          <w:lang w:val="kk-KZ"/>
        </w:rPr>
        <w:t>сымисыз деректерді тарату үшін пайдаланылатын жиілікті жолақтарға жатады. Сымсыз маршрутизаторлар және қатынау нүктесі арнаның баптауын таңдауы мүмкін. Сондай-ақ, басқа қатынау нүктесінің немесе сымсыз құрылғының тарапынан бөгеу болған жағдайда бұл баптауларды қолмен орындауға болады.</w:t>
      </w:r>
    </w:p>
    <w:p w:rsidR="00A1609A" w:rsidRPr="00C82241" w:rsidRDefault="00A1609A" w:rsidP="00C82241">
      <w:pPr>
        <w:ind w:firstLine="567"/>
        <w:rPr>
          <w:i/>
          <w:lang w:val="kk-KZ"/>
        </w:rPr>
      </w:pPr>
      <w:bookmarkStart w:id="87" w:name="_Toc29719494"/>
      <w:r w:rsidRPr="00C82241">
        <w:rPr>
          <w:i/>
          <w:lang w:val="kk-KZ"/>
        </w:rPr>
        <w:t>Қатынау нүктелерін табу</w:t>
      </w:r>
      <w:bookmarkEnd w:id="87"/>
    </w:p>
    <w:p w:rsidR="00A1609A" w:rsidRPr="00C82241" w:rsidRDefault="00A1609A" w:rsidP="00A1609A">
      <w:pPr>
        <w:ind w:firstLine="120"/>
        <w:rPr>
          <w:rFonts w:eastAsia="Times New Roman"/>
          <w:color w:val="393536"/>
          <w:lang w:val="kk-KZ"/>
        </w:rPr>
      </w:pPr>
      <w:r w:rsidRPr="00A1609A">
        <w:rPr>
          <w:rFonts w:eastAsia="Times New Roman"/>
          <w:color w:val="393536"/>
          <w:lang w:val="kk-KZ"/>
        </w:rPr>
        <w:tab/>
      </w:r>
      <w:r w:rsidRPr="00C82241">
        <w:rPr>
          <w:rFonts w:eastAsia="Times New Roman"/>
          <w:color w:val="393536"/>
          <w:lang w:val="kk-KZ"/>
        </w:rPr>
        <w:t xml:space="preserve">Сымсыз құрылғылар сымсыз маршрутизаторға немесе қатынау нүктесіне қосуды және табуды орындауы қажет. Сымсыз клиенттер қатынау нүктесіне сканерлеу процесін (іздеу) пайдалана отырып, қатынайды. Бұл процесс келесі режімдерде орындалуы мүмкін: </w:t>
      </w:r>
    </w:p>
    <w:p w:rsidR="00A1609A" w:rsidRPr="00C82241" w:rsidRDefault="00A1609A" w:rsidP="0084715A">
      <w:pPr>
        <w:numPr>
          <w:ilvl w:val="0"/>
          <w:numId w:val="56"/>
        </w:numPr>
        <w:tabs>
          <w:tab w:val="clear" w:pos="720"/>
        </w:tabs>
        <w:ind w:left="567" w:firstLine="0"/>
        <w:rPr>
          <w:rFonts w:eastAsia="Times New Roman"/>
          <w:color w:val="393536"/>
          <w:lang w:val="kk-KZ"/>
        </w:rPr>
      </w:pPr>
      <w:r w:rsidRPr="00C82241">
        <w:rPr>
          <w:rFonts w:eastAsia="Times New Roman"/>
          <w:bCs/>
          <w:color w:val="393536"/>
          <w:lang w:val="kk-KZ"/>
        </w:rPr>
        <w:t>Пассив режім (Passive mode)</w:t>
      </w:r>
      <w:r w:rsidR="00E63C44" w:rsidRPr="00C82241">
        <w:rPr>
          <w:rFonts w:eastAsia="Times New Roman"/>
          <w:bCs/>
          <w:color w:val="393536"/>
          <w:lang w:val="kk-KZ"/>
        </w:rPr>
        <w:t xml:space="preserve"> –</w:t>
      </w:r>
      <w:r w:rsidRPr="00C82241">
        <w:rPr>
          <w:rFonts w:eastAsia="Times New Roman"/>
          <w:color w:val="393536"/>
          <w:lang w:val="kk-KZ"/>
        </w:rPr>
        <w:t xml:space="preserve"> қатынау нүктесі қауіпсіздік баптау және қолданылатын стандарттар туралы мәліметтерді SSID атауынан тұратын кең </w:t>
      </w:r>
      <w:r w:rsidRPr="00C82241">
        <w:rPr>
          <w:rFonts w:eastAsia="Times New Roman"/>
          <w:color w:val="393536"/>
          <w:lang w:val="kk-KZ"/>
        </w:rPr>
        <w:lastRenderedPageBreak/>
        <w:t xml:space="preserve">таратылымды жіберілімдер сигнал кадрларын тұрақты жөнелту жолымен өз қызметін ашық көрсетеді. Сигналдың негізгі міндеті – қатынау нүктесін және қажет желіні таңдау үшін осы зонада қатынаудың желілері мен нүктелері туралы деректерді сымсыз клиенттерге алуға рұқсат етеді.  </w:t>
      </w:r>
    </w:p>
    <w:p w:rsidR="00A1609A" w:rsidRPr="00C82241" w:rsidRDefault="00A1609A" w:rsidP="0084715A">
      <w:pPr>
        <w:numPr>
          <w:ilvl w:val="0"/>
          <w:numId w:val="57"/>
        </w:numPr>
        <w:tabs>
          <w:tab w:val="clear" w:pos="720"/>
        </w:tabs>
        <w:ind w:left="567" w:firstLine="0"/>
        <w:rPr>
          <w:rFonts w:eastAsia="Times New Roman"/>
          <w:color w:val="393536"/>
          <w:lang w:val="kk-KZ"/>
        </w:rPr>
      </w:pPr>
      <w:r w:rsidRPr="00C82241">
        <w:rPr>
          <w:rFonts w:eastAsia="Times New Roman"/>
          <w:bCs/>
          <w:color w:val="393536"/>
          <w:lang w:val="kk-KZ"/>
        </w:rPr>
        <w:t>Актив режім (Active mode)</w:t>
      </w:r>
      <w:r w:rsidR="00E63C44" w:rsidRPr="00C82241">
        <w:rPr>
          <w:rFonts w:eastAsia="Times New Roman"/>
          <w:bCs/>
          <w:color w:val="393536"/>
          <w:lang w:val="kk-KZ"/>
        </w:rPr>
        <w:t xml:space="preserve"> –</w:t>
      </w:r>
      <w:r w:rsidRPr="00C82241">
        <w:rPr>
          <w:rFonts w:eastAsia="Times New Roman"/>
          <w:color w:val="393536"/>
          <w:lang w:val="kk-KZ"/>
        </w:rPr>
        <w:t xml:space="preserve"> сымсыз клиенттер SSID атауын білуі қажет. Сымсыз клиент бірнеше ағзаларға ізденіс сұраныс кадрын кең хабармен жөнелту бойынша процесті жүргізеді. Ізденіс сұранысы SSID атынан және қолдайтын стандарттар туралы мәліметтерден тұрады. Активті режім сигнал кадрларын кең тарату жолымен тыйымға бапталған қатынау нүктесі немесе сымсыз маршрутизаторы үшін қажет болады.</w:t>
      </w:r>
    </w:p>
    <w:p w:rsidR="00E63C44" w:rsidRDefault="00E63C44" w:rsidP="00C82241">
      <w:pPr>
        <w:ind w:firstLine="567"/>
        <w:rPr>
          <w:rFonts w:eastAsia="Times New Roman"/>
          <w:lang w:val="kk-KZ"/>
        </w:rPr>
      </w:pPr>
      <w:r>
        <w:rPr>
          <w:rFonts w:eastAsia="Times New Roman"/>
          <w:color w:val="393536"/>
          <w:lang w:val="kk-KZ"/>
        </w:rPr>
        <w:t>3.14</w:t>
      </w:r>
      <w:r w:rsidR="00A1609A" w:rsidRPr="00A1609A">
        <w:rPr>
          <w:rFonts w:eastAsia="Times New Roman"/>
          <w:color w:val="393536"/>
          <w:lang w:val="kk-KZ"/>
        </w:rPr>
        <w:t xml:space="preserve">-суретте </w:t>
      </w:r>
      <w:r w:rsidR="00A1609A" w:rsidRPr="00A1609A">
        <w:rPr>
          <w:rFonts w:eastAsia="Times New Roman"/>
          <w:lang w:val="kk-KZ"/>
        </w:rPr>
        <w:t>пассивті желінің кезең кезеңімен кең хабар жіберу арқылы сигнал кадрына қатынау нүктесінің жұмысы көрсетілген.</w:t>
      </w:r>
    </w:p>
    <w:p w:rsidR="00430ACF" w:rsidRDefault="00430ACF" w:rsidP="00C82241">
      <w:pPr>
        <w:ind w:firstLine="567"/>
        <w:rPr>
          <w:rFonts w:eastAsia="Times New Roman"/>
          <w:lang w:val="kk-KZ"/>
        </w:rPr>
      </w:pPr>
    </w:p>
    <w:p w:rsidR="00E63C44" w:rsidRDefault="00093324" w:rsidP="00134B85">
      <w:pPr>
        <w:jc w:val="center"/>
        <w:rPr>
          <w:rFonts w:eastAsia="Times New Roman"/>
          <w:lang w:val="kk-KZ"/>
        </w:rPr>
      </w:pPr>
      <w:r>
        <w:rPr>
          <w:rFonts w:eastAsia="Times New Roman"/>
          <w:lang w:val="kk-KZ"/>
        </w:rPr>
        <w:pict>
          <v:shape id="_x0000_i1139" type="#_x0000_t75" style="width:306pt;height:300.75pt">
            <v:imagedata r:id="rId99" o:title="3"/>
          </v:shape>
        </w:pict>
      </w:r>
    </w:p>
    <w:p w:rsidR="00A1609A" w:rsidRPr="00E63C44" w:rsidRDefault="00E63C44" w:rsidP="00134B85">
      <w:pPr>
        <w:ind w:firstLine="120"/>
        <w:jc w:val="center"/>
        <w:rPr>
          <w:rFonts w:eastAsia="Times New Roman"/>
          <w:lang w:val="kk-KZ"/>
        </w:rPr>
      </w:pPr>
      <w:r w:rsidRPr="00E63C44">
        <w:rPr>
          <w:rFonts w:eastAsia="Times New Roman"/>
          <w:lang w:val="kk-KZ"/>
        </w:rPr>
        <w:t xml:space="preserve">3.14 </w:t>
      </w:r>
      <w:r w:rsidR="008807E0">
        <w:rPr>
          <w:rFonts w:eastAsia="Times New Roman"/>
          <w:lang w:val="kk-KZ"/>
        </w:rPr>
        <w:t>с</w:t>
      </w:r>
      <w:r w:rsidRPr="00E63C44">
        <w:rPr>
          <w:rFonts w:eastAsia="Times New Roman"/>
          <w:lang w:val="kk-KZ"/>
        </w:rPr>
        <w:t xml:space="preserve">урет – </w:t>
      </w:r>
      <w:r w:rsidR="00A1609A" w:rsidRPr="00E63C44">
        <w:rPr>
          <w:rFonts w:eastAsia="Times New Roman"/>
          <w:lang w:val="kk-KZ"/>
        </w:rPr>
        <w:t>Клиент құрылғылары қатынау нүктесін тыңдайды</w:t>
      </w:r>
    </w:p>
    <w:p w:rsidR="00A1609A" w:rsidRPr="00A1609A" w:rsidRDefault="00A1609A" w:rsidP="00A1609A">
      <w:pPr>
        <w:rPr>
          <w:rFonts w:eastAsia="Times New Roman"/>
          <w:color w:val="393536"/>
        </w:rPr>
      </w:pPr>
    </w:p>
    <w:p w:rsidR="00A1609A" w:rsidRDefault="00E63C44" w:rsidP="00C82241">
      <w:pPr>
        <w:ind w:firstLine="567"/>
        <w:rPr>
          <w:rFonts w:eastAsia="Times New Roman"/>
          <w:color w:val="393536"/>
          <w:lang w:val="kk-KZ"/>
        </w:rPr>
      </w:pPr>
      <w:r>
        <w:rPr>
          <w:rFonts w:eastAsia="Times New Roman"/>
          <w:color w:val="393536"/>
          <w:lang w:val="kk-KZ"/>
        </w:rPr>
        <w:t>3.15</w:t>
      </w:r>
      <w:r w:rsidR="00A1609A" w:rsidRPr="00A1609A">
        <w:rPr>
          <w:rFonts w:eastAsia="Times New Roman"/>
          <w:color w:val="393536"/>
          <w:lang w:val="kk-KZ"/>
        </w:rPr>
        <w:t xml:space="preserve">-суретте кең тарату жолымен нақты </w:t>
      </w:r>
      <w:r w:rsidR="00A1609A" w:rsidRPr="00A1609A">
        <w:rPr>
          <w:rFonts w:eastAsia="Times New Roman"/>
          <w:color w:val="393536"/>
        </w:rPr>
        <w:t>SSID</w:t>
      </w:r>
      <w:r w:rsidR="00A1609A" w:rsidRPr="00A1609A">
        <w:rPr>
          <w:rFonts w:eastAsia="Times New Roman"/>
          <w:color w:val="393536"/>
          <w:lang w:val="kk-KZ"/>
        </w:rPr>
        <w:t xml:space="preserve"> ізденіс сұранысын беретін сымсыз клиентпен актив режімнің қалай жұмыс істейтінін көрсетілген. Ізденіс бойынша кадр жауабына SSID қатынау нүктесін жібереді.  </w:t>
      </w:r>
    </w:p>
    <w:p w:rsidR="00C82241" w:rsidRPr="00A1609A" w:rsidRDefault="00C82241" w:rsidP="00C82241">
      <w:pPr>
        <w:ind w:firstLine="567"/>
        <w:rPr>
          <w:rFonts w:eastAsia="Times New Roman"/>
          <w:color w:val="393536"/>
          <w:lang w:val="kk-KZ"/>
        </w:rPr>
      </w:pPr>
      <w:r w:rsidRPr="00A1609A">
        <w:rPr>
          <w:rFonts w:eastAsia="Times New Roman"/>
          <w:color w:val="393536"/>
          <w:lang w:val="kk-KZ"/>
        </w:rPr>
        <w:t xml:space="preserve">Бұдан басқа, сымсыз клиент </w:t>
      </w:r>
      <w:r w:rsidRPr="00A1609A">
        <w:rPr>
          <w:rFonts w:eastAsia="Times New Roman"/>
          <w:color w:val="393536"/>
        </w:rPr>
        <w:t>WLAN</w:t>
      </w:r>
      <w:r w:rsidRPr="00A1609A">
        <w:rPr>
          <w:rFonts w:eastAsia="Times New Roman"/>
          <w:color w:val="393536"/>
          <w:lang w:val="kk-KZ"/>
        </w:rPr>
        <w:t xml:space="preserve"> жақын желілерін табу үшін </w:t>
      </w:r>
      <w:r w:rsidRPr="00A1609A">
        <w:rPr>
          <w:rFonts w:eastAsia="Times New Roman"/>
          <w:color w:val="393536"/>
        </w:rPr>
        <w:t>SSID</w:t>
      </w:r>
      <w:r w:rsidRPr="00A1609A">
        <w:rPr>
          <w:rFonts w:eastAsia="Times New Roman"/>
          <w:color w:val="393536"/>
          <w:lang w:val="kk-KZ"/>
        </w:rPr>
        <w:t xml:space="preserve"> атауынан</w:t>
      </w:r>
      <w:r>
        <w:rPr>
          <w:rFonts w:eastAsia="Times New Roman"/>
          <w:color w:val="393536"/>
          <w:lang w:val="kk-KZ"/>
        </w:rPr>
        <w:t xml:space="preserve">, </w:t>
      </w:r>
      <w:r w:rsidRPr="00A1609A">
        <w:rPr>
          <w:rFonts w:eastAsia="Times New Roman"/>
          <w:color w:val="393536"/>
          <w:lang w:val="kk-KZ"/>
        </w:rPr>
        <w:t xml:space="preserve">тұрмайтын ізденіс сұранысын жібере алады. Сигнал кадрларын кең тарату үшін бапталған қатынау нүктелері сымсыз клиентке SSID атауы көрсетілген және ізденіс бойынша жауаптан тұратын жауап жібереді. Кең тарату бойынша SSID тарату компоненті өшіріліп тұрса қатынау нүктесі жауап бермейді. </w:t>
      </w:r>
    </w:p>
    <w:p w:rsidR="00C82241" w:rsidRDefault="00C82241" w:rsidP="00C82241">
      <w:pPr>
        <w:ind w:firstLine="567"/>
        <w:rPr>
          <w:rFonts w:eastAsia="Times New Roman"/>
          <w:color w:val="393536"/>
          <w:lang w:val="kk-KZ"/>
        </w:rPr>
      </w:pPr>
    </w:p>
    <w:p w:rsidR="00990F9C" w:rsidRPr="00A1609A" w:rsidRDefault="00093324" w:rsidP="00990F9C">
      <w:pPr>
        <w:jc w:val="center"/>
        <w:rPr>
          <w:rFonts w:eastAsia="Times New Roman"/>
          <w:color w:val="393536"/>
          <w:lang w:val="kk-KZ"/>
        </w:rPr>
      </w:pPr>
      <w:r>
        <w:rPr>
          <w:rFonts w:eastAsia="Times New Roman"/>
          <w:color w:val="393536"/>
          <w:lang w:val="kk-KZ"/>
        </w:rPr>
        <w:lastRenderedPageBreak/>
        <w:pict>
          <v:shape id="_x0000_i1140" type="#_x0000_t75" style="width:326.25pt;height:206.25pt">
            <v:imagedata r:id="rId100" o:title="3"/>
          </v:shape>
        </w:pict>
      </w:r>
    </w:p>
    <w:p w:rsidR="00A1609A" w:rsidRPr="00E63C44" w:rsidRDefault="00E63C44" w:rsidP="00990F9C">
      <w:pPr>
        <w:ind w:firstLine="708"/>
        <w:jc w:val="center"/>
        <w:rPr>
          <w:rFonts w:eastAsia="Times New Roman"/>
          <w:color w:val="393536"/>
          <w:lang w:val="kk-KZ"/>
        </w:rPr>
      </w:pPr>
      <w:r w:rsidRPr="00E63C44">
        <w:rPr>
          <w:rFonts w:eastAsia="Times New Roman"/>
          <w:color w:val="393536"/>
          <w:lang w:val="kk-KZ"/>
        </w:rPr>
        <w:t xml:space="preserve">3.15 </w:t>
      </w:r>
      <w:r w:rsidR="008807E0">
        <w:rPr>
          <w:rFonts w:eastAsia="Times New Roman"/>
          <w:color w:val="393536"/>
          <w:lang w:val="kk-KZ"/>
        </w:rPr>
        <w:t>с</w:t>
      </w:r>
      <w:r w:rsidRPr="00E63C44">
        <w:rPr>
          <w:rFonts w:eastAsia="Times New Roman"/>
          <w:color w:val="393536"/>
          <w:lang w:val="kk-KZ"/>
        </w:rPr>
        <w:t xml:space="preserve">урет – </w:t>
      </w:r>
      <w:r w:rsidR="00A1609A" w:rsidRPr="00E63C44">
        <w:rPr>
          <w:rFonts w:eastAsia="Times New Roman"/>
          <w:color w:val="393536"/>
          <w:lang w:val="kk-KZ"/>
        </w:rPr>
        <w:t>Қатынау нүктесі кезеңділікпен сигнал кадрларының кең таратылуын орындайды</w:t>
      </w:r>
    </w:p>
    <w:p w:rsidR="00A1609A" w:rsidRPr="00C82241" w:rsidRDefault="00A1609A" w:rsidP="00C82241">
      <w:pPr>
        <w:ind w:firstLine="567"/>
        <w:rPr>
          <w:i/>
        </w:rPr>
      </w:pPr>
      <w:bookmarkStart w:id="88" w:name="_Toc29719495"/>
      <w:r w:rsidRPr="00C82241">
        <w:rPr>
          <w:i/>
          <w:bdr w:val="none" w:sz="0" w:space="0" w:color="auto" w:frame="1"/>
        </w:rPr>
        <w:t>Аутентификация</w:t>
      </w:r>
      <w:bookmarkEnd w:id="88"/>
    </w:p>
    <w:p w:rsidR="00A1609A" w:rsidRPr="00A1609A" w:rsidRDefault="00A1609A" w:rsidP="00A1609A">
      <w:pPr>
        <w:rPr>
          <w:rFonts w:eastAsia="Times New Roman"/>
          <w:color w:val="393536"/>
        </w:rPr>
      </w:pPr>
      <w:r w:rsidRPr="00A1609A">
        <w:rPr>
          <w:rFonts w:eastAsia="Times New Roman"/>
          <w:color w:val="393536"/>
        </w:rPr>
        <w:t xml:space="preserve">802.11 </w:t>
      </w:r>
      <w:r w:rsidRPr="00A1609A">
        <w:rPr>
          <w:rFonts w:eastAsia="Times New Roman"/>
          <w:color w:val="393536"/>
          <w:lang w:val="kk-KZ"/>
        </w:rPr>
        <w:t>стандарты бастапқыда аутентификацияның екі механизмін ескере отырып, әзірленген:</w:t>
      </w:r>
    </w:p>
    <w:p w:rsidR="00A1609A" w:rsidRPr="00C82241" w:rsidRDefault="00A1609A" w:rsidP="0084715A">
      <w:pPr>
        <w:numPr>
          <w:ilvl w:val="0"/>
          <w:numId w:val="58"/>
        </w:numPr>
        <w:tabs>
          <w:tab w:val="clear" w:pos="720"/>
        </w:tabs>
        <w:ind w:left="567" w:firstLine="0"/>
        <w:rPr>
          <w:rFonts w:eastAsia="Times New Roman"/>
          <w:color w:val="393536"/>
        </w:rPr>
      </w:pPr>
      <w:r w:rsidRPr="00C82241">
        <w:rPr>
          <w:rFonts w:eastAsia="Times New Roman"/>
          <w:bCs/>
          <w:color w:val="393536"/>
          <w:lang w:val="kk-KZ"/>
        </w:rPr>
        <w:t>Ашық</w:t>
      </w:r>
      <w:r w:rsidRPr="00C82241">
        <w:rPr>
          <w:rFonts w:eastAsia="Times New Roman"/>
          <w:bCs/>
          <w:color w:val="393536"/>
        </w:rPr>
        <w:t xml:space="preserve"> аутентификация</w:t>
      </w:r>
      <w:r w:rsidR="00E63C44" w:rsidRPr="00C82241">
        <w:rPr>
          <w:rFonts w:eastAsia="Times New Roman"/>
          <w:bCs/>
          <w:color w:val="393536"/>
        </w:rPr>
        <w:t xml:space="preserve"> –</w:t>
      </w:r>
      <w:r w:rsidRPr="00C82241">
        <w:rPr>
          <w:rFonts w:eastAsia="Times New Roman"/>
          <w:color w:val="393536"/>
        </w:rPr>
        <w:t xml:space="preserve"> </w:t>
      </w:r>
      <w:r w:rsidRPr="00C82241">
        <w:rPr>
          <w:rFonts w:eastAsia="Times New Roman"/>
          <w:color w:val="393536"/>
          <w:lang w:val="kk-KZ"/>
        </w:rPr>
        <w:t>сымсыз клиент аутентификация сұранысын жіберетін және қатынау нүктесі растау жауабыныа жіберетін шеңберінде негізгі</w:t>
      </w:r>
      <w:r w:rsidRPr="00C82241">
        <w:rPr>
          <w:rFonts w:eastAsia="Times New Roman"/>
          <w:color w:val="393536"/>
        </w:rPr>
        <w:t xml:space="preserve"> NULL аутентификация</w:t>
      </w:r>
      <w:r w:rsidRPr="00C82241">
        <w:rPr>
          <w:rFonts w:eastAsia="Times New Roman"/>
          <w:color w:val="393536"/>
          <w:lang w:val="kk-KZ"/>
        </w:rPr>
        <w:t xml:space="preserve">сы. Ашық аутентификация кез келген сымсыз құрылғы үшін сымсыз желіге қосылуды қамтамасыз етеді. Аутентификацияның бұл әдісін қауіпсіздік онша үлкен мәнде болмағанда пайдаланылады. </w:t>
      </w:r>
    </w:p>
    <w:p w:rsidR="00A1609A" w:rsidRPr="00C82241" w:rsidRDefault="00A1609A" w:rsidP="0084715A">
      <w:pPr>
        <w:numPr>
          <w:ilvl w:val="0"/>
          <w:numId w:val="59"/>
        </w:numPr>
        <w:tabs>
          <w:tab w:val="clear" w:pos="720"/>
        </w:tabs>
        <w:ind w:left="567" w:firstLine="0"/>
        <w:rPr>
          <w:rFonts w:eastAsia="Times New Roman"/>
          <w:color w:val="393536"/>
        </w:rPr>
      </w:pPr>
      <w:r w:rsidRPr="00C82241">
        <w:rPr>
          <w:rFonts w:eastAsia="Times New Roman"/>
          <w:bCs/>
          <w:color w:val="393536"/>
          <w:lang w:val="kk-KZ"/>
        </w:rPr>
        <w:t>Келісілген кілт а</w:t>
      </w:r>
      <w:r w:rsidRPr="00C82241">
        <w:rPr>
          <w:rFonts w:eastAsia="Times New Roman"/>
          <w:bCs/>
          <w:color w:val="393536"/>
        </w:rPr>
        <w:t>утентификация</w:t>
      </w:r>
      <w:r w:rsidRPr="00C82241">
        <w:rPr>
          <w:rFonts w:eastAsia="Times New Roman"/>
          <w:bCs/>
          <w:color w:val="393536"/>
          <w:lang w:val="kk-KZ"/>
        </w:rPr>
        <w:t xml:space="preserve">сы </w:t>
      </w:r>
      <w:r w:rsidR="00E63C44" w:rsidRPr="00C82241">
        <w:rPr>
          <w:rFonts w:eastAsia="Times New Roman"/>
          <w:bCs/>
          <w:color w:val="393536"/>
          <w:lang w:val="kk-KZ"/>
        </w:rPr>
        <w:t>–</w:t>
      </w:r>
      <w:r w:rsidRPr="00C82241">
        <w:rPr>
          <w:rFonts w:eastAsia="Times New Roman"/>
          <w:color w:val="393536"/>
        </w:rPr>
        <w:t xml:space="preserve"> </w:t>
      </w:r>
      <w:r w:rsidRPr="00C82241">
        <w:rPr>
          <w:rFonts w:eastAsia="Times New Roman"/>
          <w:color w:val="393536"/>
          <w:lang w:val="kk-KZ"/>
        </w:rPr>
        <w:t xml:space="preserve">бұл технология қатынау нүктесімен және клиентпен алдын ала келісілген кілтті пайдалануды айғақтайды. </w:t>
      </w:r>
      <w:r w:rsidRPr="00C82241">
        <w:rPr>
          <w:rFonts w:eastAsia="Times New Roman"/>
          <w:color w:val="393536"/>
        </w:rPr>
        <w:t xml:space="preserve"> </w:t>
      </w:r>
    </w:p>
    <w:p w:rsidR="00A1609A" w:rsidRPr="00A1609A" w:rsidRDefault="00E63C44" w:rsidP="00C82241">
      <w:pPr>
        <w:ind w:firstLine="567"/>
        <w:rPr>
          <w:rFonts w:eastAsia="Times New Roman"/>
          <w:color w:val="393536"/>
          <w:lang w:val="kk-KZ"/>
        </w:rPr>
      </w:pPr>
      <w:r>
        <w:rPr>
          <w:rFonts w:eastAsia="Times New Roman"/>
          <w:color w:val="393536"/>
          <w:lang w:val="kk-KZ"/>
        </w:rPr>
        <w:t>3.16</w:t>
      </w:r>
      <w:r w:rsidR="00A1609A" w:rsidRPr="00A1609A">
        <w:rPr>
          <w:rFonts w:eastAsia="Times New Roman"/>
          <w:color w:val="393536"/>
          <w:lang w:val="kk-KZ"/>
        </w:rPr>
        <w:t xml:space="preserve">-суретте </w:t>
      </w:r>
      <w:r w:rsidR="00A1609A" w:rsidRPr="00A1609A">
        <w:rPr>
          <w:rFonts w:eastAsia="Times New Roman"/>
          <w:color w:val="393536"/>
        </w:rPr>
        <w:t>аутентификаци</w:t>
      </w:r>
      <w:r w:rsidR="00A1609A" w:rsidRPr="00A1609A">
        <w:rPr>
          <w:rFonts w:eastAsia="Times New Roman"/>
          <w:color w:val="393536"/>
          <w:lang w:val="kk-KZ"/>
        </w:rPr>
        <w:t xml:space="preserve">я амалының қысқаша жазбасы ұсынылған. </w:t>
      </w:r>
    </w:p>
    <w:p w:rsidR="00A1609A" w:rsidRPr="00A1609A" w:rsidRDefault="00093324" w:rsidP="000B519A">
      <w:pPr>
        <w:ind w:firstLine="120"/>
        <w:jc w:val="center"/>
        <w:rPr>
          <w:rFonts w:eastAsia="Times New Roman"/>
          <w:color w:val="393536"/>
          <w:lang w:val="kk-KZ"/>
        </w:rPr>
      </w:pPr>
      <w:r>
        <w:rPr>
          <w:rFonts w:eastAsia="Times New Roman"/>
          <w:color w:val="393536"/>
          <w:lang w:val="kk-KZ"/>
        </w:rPr>
        <w:pict>
          <v:shape id="_x0000_i1141" type="#_x0000_t75" style="width:217.5pt;height:223.5pt">
            <v:imagedata r:id="rId101" o:title="3"/>
          </v:shape>
        </w:pict>
      </w:r>
    </w:p>
    <w:p w:rsidR="00A1609A" w:rsidRPr="00E63C44" w:rsidRDefault="00E63C44" w:rsidP="00A1609A">
      <w:pPr>
        <w:ind w:firstLine="120"/>
        <w:jc w:val="center"/>
        <w:rPr>
          <w:rFonts w:eastAsia="Times New Roman"/>
          <w:color w:val="393536"/>
          <w:lang w:val="kk-KZ"/>
        </w:rPr>
      </w:pPr>
      <w:r w:rsidRPr="00E63C44">
        <w:rPr>
          <w:rFonts w:eastAsia="Times New Roman"/>
          <w:color w:val="393536"/>
          <w:lang w:val="kk-KZ"/>
        </w:rPr>
        <w:t xml:space="preserve">3.16 </w:t>
      </w:r>
      <w:r w:rsidR="008807E0">
        <w:rPr>
          <w:rFonts w:eastAsia="Times New Roman"/>
          <w:color w:val="393536"/>
          <w:lang w:val="kk-KZ"/>
        </w:rPr>
        <w:t>с</w:t>
      </w:r>
      <w:r w:rsidRPr="00E63C44">
        <w:rPr>
          <w:rFonts w:eastAsia="Times New Roman"/>
          <w:color w:val="393536"/>
          <w:lang w:val="kk-KZ"/>
        </w:rPr>
        <w:t xml:space="preserve">урет – </w:t>
      </w:r>
      <w:r w:rsidR="00A1609A" w:rsidRPr="00E63C44">
        <w:rPr>
          <w:rFonts w:eastAsia="Times New Roman"/>
          <w:color w:val="393536"/>
          <w:lang w:val="kk-KZ"/>
        </w:rPr>
        <w:t>Клиент және қатынау нүктесінің аутентификациясы</w:t>
      </w:r>
    </w:p>
    <w:p w:rsidR="00A1609A" w:rsidRPr="00A1609A" w:rsidRDefault="00A1609A" w:rsidP="00A1609A">
      <w:pPr>
        <w:rPr>
          <w:rFonts w:eastAsia="Times New Roman"/>
          <w:color w:val="393536"/>
        </w:rPr>
      </w:pPr>
    </w:p>
    <w:p w:rsidR="00A1609A" w:rsidRPr="00A1609A" w:rsidRDefault="00A1609A" w:rsidP="00A1609A">
      <w:pPr>
        <w:rPr>
          <w:rFonts w:eastAsia="Times New Roman"/>
          <w:color w:val="393536"/>
          <w:lang w:val="kk-KZ"/>
        </w:rPr>
      </w:pPr>
      <w:r w:rsidRPr="00A1609A">
        <w:rPr>
          <w:rFonts w:eastAsia="Times New Roman"/>
          <w:color w:val="393536"/>
          <w:lang w:val="kk-KZ"/>
        </w:rPr>
        <w:tab/>
        <w:t xml:space="preserve">Келісілген кілт пайдаланылатын жүйелердің көршілігінде деректермен алмасу келесі түрде орындалады: </w:t>
      </w:r>
    </w:p>
    <w:p w:rsidR="00A1609A" w:rsidRPr="00A1609A" w:rsidRDefault="00A1609A" w:rsidP="00A1609A">
      <w:pPr>
        <w:rPr>
          <w:rFonts w:eastAsia="Times New Roman"/>
          <w:color w:val="393536"/>
        </w:rPr>
      </w:pPr>
      <w:r w:rsidRPr="00A1609A">
        <w:rPr>
          <w:rFonts w:eastAsia="Times New Roman"/>
          <w:color w:val="393536"/>
        </w:rPr>
        <w:t xml:space="preserve">1. </w:t>
      </w:r>
      <w:r w:rsidRPr="00A1609A">
        <w:rPr>
          <w:rFonts w:eastAsia="Times New Roman"/>
          <w:color w:val="393536"/>
          <w:lang w:val="kk-KZ"/>
        </w:rPr>
        <w:t xml:space="preserve">Сымсыз клиент қатынау нүктесіне аутентификация кадрын жібереді; </w:t>
      </w:r>
    </w:p>
    <w:p w:rsidR="00A1609A" w:rsidRPr="00A1609A" w:rsidRDefault="00A1609A" w:rsidP="00A1609A">
      <w:pPr>
        <w:rPr>
          <w:rFonts w:eastAsia="Times New Roman"/>
          <w:color w:val="393536"/>
          <w:lang w:val="kk-KZ"/>
        </w:rPr>
      </w:pPr>
      <w:r w:rsidRPr="00A1609A">
        <w:rPr>
          <w:rFonts w:eastAsia="Times New Roman"/>
          <w:color w:val="393536"/>
        </w:rPr>
        <w:t xml:space="preserve">2. </w:t>
      </w:r>
      <w:r w:rsidRPr="00A1609A">
        <w:rPr>
          <w:rFonts w:eastAsia="Times New Roman"/>
          <w:color w:val="393536"/>
          <w:lang w:val="kk-KZ"/>
        </w:rPr>
        <w:t xml:space="preserve">Қатынау нүктесі сұранысқа бақылау мәтінін жібереді. </w:t>
      </w:r>
    </w:p>
    <w:p w:rsidR="00A1609A" w:rsidRPr="00A1609A" w:rsidRDefault="00A1609A" w:rsidP="00A1609A">
      <w:pPr>
        <w:rPr>
          <w:rFonts w:eastAsia="Times New Roman"/>
          <w:color w:val="393536"/>
          <w:lang w:val="kk-KZ"/>
        </w:rPr>
      </w:pPr>
      <w:r w:rsidRPr="00A1609A">
        <w:rPr>
          <w:rFonts w:eastAsia="Times New Roman"/>
          <w:color w:val="393536"/>
          <w:lang w:val="kk-KZ"/>
        </w:rPr>
        <w:t xml:space="preserve">3. Клиент келісілген кілтті пайдалана отырып, хабарламаны шифрлеуді орындайды және шифрленген мәтінді кері қатынау нүктесіне жібереді. </w:t>
      </w:r>
    </w:p>
    <w:p w:rsidR="00A1609A" w:rsidRPr="00A1609A" w:rsidRDefault="00A1609A" w:rsidP="00A1609A">
      <w:pPr>
        <w:rPr>
          <w:rFonts w:eastAsia="Times New Roman"/>
          <w:color w:val="393536"/>
          <w:lang w:val="kk-KZ"/>
        </w:rPr>
      </w:pPr>
      <w:r w:rsidRPr="00A1609A">
        <w:rPr>
          <w:rFonts w:eastAsia="Times New Roman"/>
          <w:color w:val="393536"/>
          <w:lang w:val="kk-KZ"/>
        </w:rPr>
        <w:lastRenderedPageBreak/>
        <w:t>4. Осыдан кейін қатынау нүктесі өзінің келісілген кілтін пайдаланып, мәтіннің шифрін ашады.</w:t>
      </w:r>
    </w:p>
    <w:p w:rsidR="00A1609A" w:rsidRPr="00A1609A" w:rsidRDefault="00A1609A" w:rsidP="00A1609A">
      <w:pPr>
        <w:rPr>
          <w:rFonts w:eastAsia="Times New Roman"/>
          <w:color w:val="393536"/>
          <w:lang w:val="kk-KZ"/>
        </w:rPr>
      </w:pPr>
      <w:r w:rsidRPr="00A1609A">
        <w:rPr>
          <w:rFonts w:eastAsia="Times New Roman"/>
          <w:color w:val="393536"/>
          <w:lang w:val="kk-KZ"/>
        </w:rPr>
        <w:t xml:space="preserve">5. Егер шифрленген мәтін бақылау мәтінімен сай келсе, онда қатынау нүктесі клиентті аутентификациялайды. Егер хабарламалар сәйкес келмесе, сымсыз клиент аутентификациядан өтпейді және сымсыз қатынауға ие болмайды.  </w:t>
      </w:r>
    </w:p>
    <w:p w:rsidR="00A1609A" w:rsidRPr="00A1609A" w:rsidRDefault="00A1609A" w:rsidP="00C82241">
      <w:pPr>
        <w:ind w:firstLine="567"/>
        <w:rPr>
          <w:rFonts w:eastAsia="Times New Roman"/>
          <w:color w:val="393536"/>
          <w:lang w:val="kk-KZ"/>
        </w:rPr>
      </w:pPr>
      <w:r w:rsidRPr="00A1609A">
        <w:rPr>
          <w:rFonts w:eastAsia="Times New Roman"/>
          <w:color w:val="393536"/>
          <w:lang w:val="kk-KZ"/>
        </w:rPr>
        <w:t xml:space="preserve">Сымсыз клиент қатынау нүктесінің аутентификациясынан өткенннен кейін ассоциация кезеңінен ауысады. </w:t>
      </w:r>
      <w:r w:rsidR="00E63C44">
        <w:rPr>
          <w:rFonts w:eastAsia="Times New Roman"/>
          <w:color w:val="393536"/>
          <w:lang w:val="kk-KZ"/>
        </w:rPr>
        <w:t>3.17</w:t>
      </w:r>
      <w:r w:rsidRPr="00A1609A">
        <w:rPr>
          <w:rFonts w:eastAsia="Times New Roman"/>
          <w:color w:val="393536"/>
          <w:lang w:val="kk-KZ"/>
        </w:rPr>
        <w:t xml:space="preserve">-суретте көрсетілгендей, ассоциация кезеңінде параметрлердің соңғы баптауы орындалады және қатынау нүктесі мен сымсыз клиент арасындағы деректерді тарату арнасы тағайындалады. </w:t>
      </w:r>
    </w:p>
    <w:p w:rsidR="00A1609A" w:rsidRPr="00A1609A" w:rsidRDefault="00A1609A" w:rsidP="00A1609A">
      <w:pPr>
        <w:ind w:firstLine="708"/>
        <w:rPr>
          <w:rFonts w:eastAsia="Times New Roman"/>
          <w:color w:val="393536"/>
          <w:lang w:val="kk-KZ"/>
        </w:rPr>
      </w:pPr>
    </w:p>
    <w:p w:rsidR="00A1609A" w:rsidRPr="00A1609A" w:rsidRDefault="00093324" w:rsidP="008B3D51">
      <w:pPr>
        <w:jc w:val="center"/>
        <w:rPr>
          <w:rFonts w:eastAsia="Times New Roman"/>
          <w:color w:val="393536"/>
          <w:lang w:val="kk-KZ"/>
        </w:rPr>
      </w:pPr>
      <w:r>
        <w:rPr>
          <w:rFonts w:eastAsia="Times New Roman"/>
          <w:color w:val="393536"/>
          <w:lang w:val="kk-KZ"/>
        </w:rPr>
        <w:pict>
          <v:shape id="_x0000_i1142" type="#_x0000_t75" style="width:266.25pt;height:237pt">
            <v:imagedata r:id="rId102" o:title="3"/>
          </v:shape>
        </w:pict>
      </w:r>
    </w:p>
    <w:p w:rsidR="00A1609A" w:rsidRPr="00E63C44" w:rsidRDefault="00E63C44" w:rsidP="00A1609A">
      <w:pPr>
        <w:ind w:firstLine="708"/>
        <w:jc w:val="center"/>
        <w:rPr>
          <w:rFonts w:eastAsia="Times New Roman"/>
          <w:color w:val="393536"/>
          <w:lang w:val="kk-KZ"/>
        </w:rPr>
      </w:pPr>
      <w:r w:rsidRPr="00E63C44">
        <w:rPr>
          <w:rFonts w:eastAsia="Times New Roman"/>
          <w:color w:val="393536"/>
          <w:lang w:val="kk-KZ"/>
        </w:rPr>
        <w:t xml:space="preserve">3.17 </w:t>
      </w:r>
      <w:r w:rsidR="008807E0">
        <w:rPr>
          <w:rFonts w:eastAsia="Times New Roman"/>
          <w:color w:val="393536"/>
          <w:lang w:val="kk-KZ"/>
        </w:rPr>
        <w:t>с</w:t>
      </w:r>
      <w:r w:rsidRPr="00E63C44">
        <w:rPr>
          <w:rFonts w:eastAsia="Times New Roman"/>
          <w:color w:val="393536"/>
          <w:lang w:val="kk-KZ"/>
        </w:rPr>
        <w:t xml:space="preserve">урет – </w:t>
      </w:r>
      <w:r w:rsidR="00A1609A" w:rsidRPr="00E63C44">
        <w:rPr>
          <w:rFonts w:eastAsia="Times New Roman"/>
          <w:color w:val="393536"/>
          <w:lang w:val="kk-KZ"/>
        </w:rPr>
        <w:t>Қатынау нүктесінен клиентті ассоциациялау</w:t>
      </w:r>
    </w:p>
    <w:p w:rsidR="00A1609A" w:rsidRPr="00A1609A" w:rsidRDefault="00A1609A" w:rsidP="00A1609A">
      <w:pPr>
        <w:rPr>
          <w:rFonts w:eastAsia="Times New Roman"/>
          <w:color w:val="393536"/>
        </w:rPr>
      </w:pPr>
      <w:r w:rsidRPr="00A1609A">
        <w:rPr>
          <w:rFonts w:eastAsia="Times New Roman"/>
          <w:color w:val="393536"/>
          <w:lang w:val="kk-KZ"/>
        </w:rPr>
        <w:t>Бұл кезеңде</w:t>
      </w:r>
      <w:r w:rsidRPr="00A1609A">
        <w:rPr>
          <w:rFonts w:eastAsia="Times New Roman"/>
          <w:color w:val="393536"/>
        </w:rPr>
        <w:t>:</w:t>
      </w:r>
    </w:p>
    <w:p w:rsidR="00A1609A" w:rsidRPr="00A1609A" w:rsidRDefault="00A1609A" w:rsidP="0084715A">
      <w:pPr>
        <w:numPr>
          <w:ilvl w:val="0"/>
          <w:numId w:val="60"/>
        </w:numPr>
        <w:tabs>
          <w:tab w:val="clear" w:pos="720"/>
        </w:tabs>
        <w:ind w:left="567" w:firstLine="0"/>
        <w:rPr>
          <w:rFonts w:eastAsia="Times New Roman"/>
          <w:color w:val="393536"/>
        </w:rPr>
      </w:pPr>
      <w:r w:rsidRPr="00A1609A">
        <w:rPr>
          <w:rFonts w:eastAsia="Times New Roman"/>
          <w:color w:val="393536"/>
          <w:lang w:val="kk-KZ"/>
        </w:rPr>
        <w:t>Сымсыз клиент ассоциацияның сұраныс кадрын қайта жібереді, ол МАС-адерісінен тұрады.</w:t>
      </w:r>
    </w:p>
    <w:p w:rsidR="00A1609A" w:rsidRPr="00A1609A" w:rsidRDefault="00A1609A" w:rsidP="0084715A">
      <w:pPr>
        <w:numPr>
          <w:ilvl w:val="0"/>
          <w:numId w:val="61"/>
        </w:numPr>
        <w:tabs>
          <w:tab w:val="clear" w:pos="720"/>
        </w:tabs>
        <w:ind w:left="567" w:firstLine="0"/>
        <w:rPr>
          <w:rFonts w:eastAsia="Times New Roman"/>
          <w:color w:val="393536"/>
        </w:rPr>
      </w:pPr>
      <w:r w:rsidRPr="00A1609A">
        <w:rPr>
          <w:rFonts w:eastAsia="Times New Roman"/>
          <w:color w:val="393536"/>
          <w:lang w:val="kk-KZ"/>
        </w:rPr>
        <w:t xml:space="preserve">Қатынау нүктесі қатынау нүктесінің МАС-адресі болып табылатын, қатынау нүктесінің </w:t>
      </w:r>
      <w:r w:rsidRPr="00A1609A">
        <w:rPr>
          <w:rFonts w:eastAsia="Times New Roman"/>
          <w:color w:val="393536"/>
        </w:rPr>
        <w:t>BSSID</w:t>
      </w:r>
      <w:r w:rsidRPr="00A1609A">
        <w:rPr>
          <w:rFonts w:eastAsia="Times New Roman"/>
          <w:color w:val="393536"/>
          <w:lang w:val="kk-KZ"/>
        </w:rPr>
        <w:t xml:space="preserve"> нүктесінен тұратын ассоциация бойынша сұранысқа жауап жібереді. </w:t>
      </w:r>
      <w:r w:rsidRPr="00A1609A">
        <w:rPr>
          <w:rFonts w:eastAsia="Times New Roman"/>
          <w:color w:val="393536"/>
        </w:rPr>
        <w:t xml:space="preserve"> </w:t>
      </w:r>
    </w:p>
    <w:p w:rsidR="00A1609A" w:rsidRPr="00A1609A" w:rsidRDefault="00A1609A" w:rsidP="0084715A">
      <w:pPr>
        <w:numPr>
          <w:ilvl w:val="0"/>
          <w:numId w:val="62"/>
        </w:numPr>
        <w:tabs>
          <w:tab w:val="clear" w:pos="720"/>
        </w:tabs>
        <w:ind w:left="567" w:firstLine="0"/>
        <w:rPr>
          <w:rFonts w:eastAsia="Times New Roman"/>
          <w:color w:val="393536"/>
          <w:lang w:val="kk-KZ"/>
        </w:rPr>
      </w:pPr>
      <w:r w:rsidRPr="00A1609A">
        <w:rPr>
          <w:rFonts w:eastAsia="Times New Roman"/>
          <w:color w:val="393536"/>
          <w:lang w:val="kk-KZ"/>
        </w:rPr>
        <w:t>Қатынау нүктесі сымсыз клиентпен ассоциация (</w:t>
      </w:r>
      <w:r w:rsidRPr="00A1609A">
        <w:rPr>
          <w:rFonts w:eastAsia="Times New Roman"/>
          <w:color w:val="393536"/>
        </w:rPr>
        <w:t xml:space="preserve">AID) </w:t>
      </w:r>
      <w:r w:rsidRPr="00A1609A">
        <w:rPr>
          <w:rFonts w:eastAsia="Times New Roman"/>
          <w:color w:val="393536"/>
          <w:lang w:val="kk-KZ"/>
        </w:rPr>
        <w:t xml:space="preserve">индентификаторы ретінде белгілі логикалық порттан тұрады. AID идентификаторы коммутатор портына тең мәнді және ол жөнелту үшін сымсыз клиентке жолданатын кадрлардың инфрақұрылымын коммутаторда байқауға мүмкіндік жасайды.  </w:t>
      </w:r>
    </w:p>
    <w:p w:rsidR="00A1609A" w:rsidRPr="00A1609A" w:rsidRDefault="00A1609A" w:rsidP="00C82241">
      <w:pPr>
        <w:ind w:firstLine="567"/>
        <w:rPr>
          <w:rFonts w:eastAsia="Times New Roman"/>
          <w:color w:val="393536"/>
          <w:lang w:val="kk-KZ"/>
        </w:rPr>
      </w:pPr>
      <w:r w:rsidRPr="00A1609A">
        <w:rPr>
          <w:rFonts w:eastAsia="Times New Roman"/>
          <w:color w:val="393536"/>
          <w:lang w:val="kk-KZ"/>
        </w:rPr>
        <w:t xml:space="preserve">Сымсыз клиентті қатынау нүктесінен ассоциациялаудан кейін олардың арасында трафик берілуі мүмкін. </w:t>
      </w:r>
    </w:p>
    <w:p w:rsidR="00A1609A" w:rsidRPr="00A1609A" w:rsidRDefault="00A1609A" w:rsidP="00C82241">
      <w:pPr>
        <w:ind w:firstLine="567"/>
        <w:rPr>
          <w:bCs/>
          <w:color w:val="404040"/>
          <w:lang w:val="kk-KZ"/>
        </w:rPr>
      </w:pPr>
      <w:bookmarkStart w:id="89" w:name="_Toc29719496"/>
      <w:r w:rsidRPr="00A1609A">
        <w:rPr>
          <w:lang w:val="kk-KZ"/>
        </w:rPr>
        <w:t>Арналарды басқару. Жиілікті арнаны қанықтыру</w:t>
      </w:r>
      <w:bookmarkEnd w:id="89"/>
    </w:p>
    <w:p w:rsidR="00A1609A" w:rsidRPr="00A1609A" w:rsidRDefault="00A1609A" w:rsidP="00C82241">
      <w:pPr>
        <w:ind w:firstLine="567"/>
        <w:rPr>
          <w:rFonts w:eastAsia="Times New Roman"/>
          <w:color w:val="393536"/>
          <w:lang w:val="kk-KZ"/>
        </w:rPr>
      </w:pPr>
      <w:r w:rsidRPr="00A1609A">
        <w:rPr>
          <w:rFonts w:eastAsia="Times New Roman"/>
          <w:color w:val="393536"/>
          <w:lang w:val="kk-KZ"/>
        </w:rPr>
        <w:t xml:space="preserve">Алдында түсіндірілгендей LAN сымсыз желі құрылғылары деректермен алмасу үшін радиотолқындардың белгілі жиіліктеріне бапталған таратқыштар мен  қабылдағыштардан тұрады. Әдетте диапазондар сапасы ретінде жиіліктер ерекшеленеді. Мұндай диапазондар содан кейін кіші диапазон-арналарына бөлінеді.  </w:t>
      </w:r>
    </w:p>
    <w:p w:rsidR="00A1609A" w:rsidRPr="00A1609A" w:rsidRDefault="00A1609A" w:rsidP="00C82241">
      <w:pPr>
        <w:ind w:firstLine="567"/>
        <w:rPr>
          <w:rFonts w:eastAsia="Times New Roman"/>
          <w:color w:val="393536"/>
          <w:lang w:val="kk-KZ"/>
        </w:rPr>
      </w:pPr>
      <w:r w:rsidRPr="00A1609A">
        <w:rPr>
          <w:rFonts w:eastAsia="Times New Roman"/>
          <w:color w:val="393536"/>
          <w:lang w:val="kk-KZ"/>
        </w:rPr>
        <w:t xml:space="preserve">Егер нақты арнаға сұраныс өте үлкен болса, онда ол арна көбіне артық қаныққан болып есептеледі. Сымсыз желінің артық қаныққан ортасы деректермен алмасу сапасын төмендетеді. Соңғы жылдары деректермен алмасу сапасын жақсартататын және артық қанығуды азайтатын арнаулы қабылдағыштар әзірленді. Төменде санамаланған әдістер оларды тиімді пайдалану арқылы арналардың қанығуын азайтуға мүмкіндік жасайды. </w:t>
      </w:r>
    </w:p>
    <w:p w:rsidR="00A1609A" w:rsidRPr="00A1609A" w:rsidRDefault="00A1609A" w:rsidP="00C82241">
      <w:pPr>
        <w:ind w:firstLine="567"/>
        <w:rPr>
          <w:rFonts w:eastAsia="Times New Roman"/>
          <w:color w:val="393536"/>
          <w:lang w:val="kk-KZ"/>
        </w:rPr>
      </w:pPr>
      <w:r w:rsidRPr="00C82241">
        <w:rPr>
          <w:rFonts w:eastAsia="Times New Roman"/>
          <w:bCs/>
          <w:color w:val="393536"/>
          <w:lang w:val="kk-KZ"/>
        </w:rPr>
        <w:lastRenderedPageBreak/>
        <w:t>Тікелей тізбектелуде сигналды бөлу (Direct-sequence spread spectrum, DSSS)</w:t>
      </w:r>
      <w:r w:rsidR="00E63C44">
        <w:rPr>
          <w:rFonts w:eastAsia="Times New Roman"/>
          <w:b/>
          <w:bCs/>
          <w:color w:val="393536"/>
          <w:lang w:val="kk-KZ"/>
        </w:rPr>
        <w:t xml:space="preserve"> –</w:t>
      </w:r>
      <w:r w:rsidRPr="00A1609A">
        <w:rPr>
          <w:rFonts w:eastAsia="Times New Roman"/>
          <w:color w:val="393536"/>
          <w:lang w:val="kk-KZ"/>
        </w:rPr>
        <w:t xml:space="preserve"> DSSS сигналды бөлу модуляциясы технологиясын ұсынады. Спектрді бөлу технологиясы үлкен жиілік жолағы бойынша сигналды тарату мақсатында әзірленген, ол оның бөгеуілдерге тұрақтылығын арттырады. DSSS технологиясы көмегімен сигнал «жасанды жасалған шу» мәніне көбейеді, сондай-ақ ол спектрді кеңейту коды деп аталады. Алушыға спектрді кеңейту коды белгілі болғандықтан, ол математикалық түрде оның қосуларын шығара алады және қайтадан шығыс сигналын түзуге мүмкіндік береді. Нақтысында бұл сымсыз желі ортасының сапасының төмендеуін болдырмауды қамтамасыз етеді. DSSS технологиясы 802.11b стандартымен, сондай-ақ ол 900 МГц, 2,4 ГГц, 5,8 ГГц ұялы CDMA және GPS желілер жи</w:t>
      </w:r>
      <w:r w:rsidRPr="00A1609A">
        <w:rPr>
          <w:rFonts w:eastAsia="Times New Roman"/>
          <w:bCs/>
          <w:color w:val="393536"/>
          <w:lang w:val="kk-KZ"/>
        </w:rPr>
        <w:t xml:space="preserve">ілігінде жұмыс істейтін </w:t>
      </w:r>
      <w:r w:rsidRPr="00A1609A">
        <w:rPr>
          <w:rFonts w:eastAsia="Times New Roman"/>
          <w:color w:val="393536"/>
          <w:lang w:val="kk-KZ"/>
        </w:rPr>
        <w:t>радиотелефондарда пайдаланылады (</w:t>
      </w:r>
      <w:r w:rsidR="00E63C44">
        <w:rPr>
          <w:rFonts w:eastAsia="Times New Roman"/>
          <w:color w:val="393536"/>
          <w:lang w:val="kk-KZ"/>
        </w:rPr>
        <w:t>3.18</w:t>
      </w:r>
      <w:r w:rsidRPr="00A1609A">
        <w:rPr>
          <w:rFonts w:eastAsia="Times New Roman"/>
          <w:color w:val="393536"/>
          <w:lang w:val="kk-KZ"/>
        </w:rPr>
        <w:t>-сур</w:t>
      </w:r>
      <w:r w:rsidR="00E63C44">
        <w:rPr>
          <w:rFonts w:eastAsia="Times New Roman"/>
          <w:color w:val="393536"/>
          <w:lang w:val="kk-KZ"/>
        </w:rPr>
        <w:t>ет</w:t>
      </w:r>
      <w:r w:rsidRPr="00A1609A">
        <w:rPr>
          <w:rFonts w:eastAsia="Times New Roman"/>
          <w:color w:val="393536"/>
          <w:lang w:val="kk-KZ"/>
        </w:rPr>
        <w:t>).</w:t>
      </w:r>
    </w:p>
    <w:p w:rsidR="00A1609A" w:rsidRPr="00A1609A" w:rsidRDefault="00093324" w:rsidP="006262AB">
      <w:pPr>
        <w:ind w:left="480"/>
        <w:jc w:val="center"/>
        <w:rPr>
          <w:rFonts w:eastAsia="Times New Roman"/>
          <w:color w:val="393536"/>
          <w:lang w:val="kk-KZ"/>
        </w:rPr>
      </w:pPr>
      <w:r>
        <w:rPr>
          <w:rFonts w:eastAsia="Times New Roman"/>
          <w:color w:val="393536"/>
          <w:lang w:val="kk-KZ"/>
        </w:rPr>
        <w:pict>
          <v:shape id="_x0000_i1143" type="#_x0000_t75" style="width:279pt;height:215.25pt">
            <v:imagedata r:id="rId103" o:title="3"/>
          </v:shape>
        </w:pict>
      </w:r>
    </w:p>
    <w:p w:rsidR="00A1609A" w:rsidRPr="00E63C44" w:rsidRDefault="00E63C44" w:rsidP="00A1609A">
      <w:pPr>
        <w:ind w:left="480"/>
        <w:jc w:val="center"/>
        <w:rPr>
          <w:rFonts w:eastAsia="Times New Roman"/>
          <w:noProof/>
          <w:color w:val="393536"/>
          <w:lang w:val="kk-KZ"/>
        </w:rPr>
      </w:pPr>
      <w:r w:rsidRPr="00E63C44">
        <w:rPr>
          <w:rFonts w:eastAsia="Times New Roman"/>
          <w:color w:val="393536"/>
          <w:lang w:val="kk-KZ"/>
        </w:rPr>
        <w:t xml:space="preserve">3.18 </w:t>
      </w:r>
      <w:r w:rsidR="00430ACF">
        <w:rPr>
          <w:rFonts w:eastAsia="Times New Roman"/>
          <w:color w:val="393536"/>
          <w:lang w:val="kk-KZ"/>
        </w:rPr>
        <w:t>с</w:t>
      </w:r>
      <w:r w:rsidRPr="00E63C44">
        <w:rPr>
          <w:rFonts w:eastAsia="Times New Roman"/>
          <w:color w:val="393536"/>
          <w:lang w:val="kk-KZ"/>
        </w:rPr>
        <w:t xml:space="preserve">урет – </w:t>
      </w:r>
      <w:r w:rsidR="00A1609A" w:rsidRPr="00E63C44">
        <w:rPr>
          <w:rFonts w:eastAsia="Times New Roman"/>
          <w:color w:val="393536"/>
          <w:lang w:val="kk-KZ"/>
        </w:rPr>
        <w:t>DSSS мысалы</w:t>
      </w:r>
    </w:p>
    <w:p w:rsidR="006262AB" w:rsidRPr="006262AB" w:rsidRDefault="006262AB" w:rsidP="006262AB">
      <w:pPr>
        <w:ind w:left="480"/>
        <w:rPr>
          <w:rFonts w:eastAsia="Times New Roman"/>
          <w:color w:val="393536"/>
        </w:rPr>
      </w:pPr>
    </w:p>
    <w:p w:rsidR="00A1609A" w:rsidRDefault="00A1609A" w:rsidP="00C82241">
      <w:pPr>
        <w:ind w:firstLine="567"/>
        <w:rPr>
          <w:rFonts w:eastAsia="Times New Roman"/>
          <w:color w:val="393536"/>
          <w:lang w:val="kk-KZ"/>
        </w:rPr>
      </w:pPr>
      <w:r w:rsidRPr="00C82241">
        <w:rPr>
          <w:rFonts w:eastAsia="Times New Roman"/>
          <w:bCs/>
          <w:color w:val="393536"/>
          <w:lang w:val="kk-KZ"/>
        </w:rPr>
        <w:t>Кеңейтілген спектрі бар жұмыс жиілігін секірмелі түрде ауыстыру</w:t>
      </w:r>
      <w:r w:rsidRPr="00C82241">
        <w:rPr>
          <w:rFonts w:eastAsia="Times New Roman"/>
          <w:bCs/>
          <w:color w:val="393536"/>
        </w:rPr>
        <w:t xml:space="preserve"> (Frequency-hopping spread spectrum, FHSS</w:t>
      </w:r>
      <w:r w:rsidRPr="00A1609A">
        <w:rPr>
          <w:rFonts w:eastAsia="Times New Roman"/>
          <w:b/>
          <w:bCs/>
          <w:color w:val="393536"/>
        </w:rPr>
        <w:t>)</w:t>
      </w:r>
      <w:r w:rsidR="00E63C44">
        <w:rPr>
          <w:rFonts w:eastAsia="Times New Roman"/>
          <w:b/>
          <w:bCs/>
          <w:color w:val="393536"/>
        </w:rPr>
        <w:t xml:space="preserve"> –</w:t>
      </w:r>
      <w:r w:rsidRPr="00A1609A">
        <w:rPr>
          <w:rFonts w:eastAsia="Times New Roman"/>
          <w:color w:val="393536"/>
        </w:rPr>
        <w:t xml:space="preserve"> </w:t>
      </w:r>
      <w:r w:rsidRPr="00A1609A">
        <w:rPr>
          <w:rFonts w:eastAsia="Times New Roman"/>
          <w:color w:val="393536"/>
          <w:lang w:val="kk-KZ"/>
        </w:rPr>
        <w:t>деректермен алмасу үшін спектрді тарату әдісі қолданылады. Бұл технология DSSS-ке ұқсас, бірақ арналар жиіліктерінң көпшілігі бойыншажиілікті сигналдарды тез комутациялау арқылы радиосигналдарды жібереді. FHSS пайдалануда жіберуші және алушы синхрондалуы тиіс, бұл қай арнаға ауысуды білу үшін қажет. арналар арасындағы сигналдың өтуінің бұл процесі арналарды тиімдірек пайдалануды қамтамасыз етеді және олардың артық жүктемесін төмендетеді. 900 МГц жиілікте жұмыс істейтін шағын рациялар мен радиотелефондарда FHSS пайдаланады, ал сол уақытта Bluetooth сияқтылар бұл технологияны вариациялау нұсқаларының бірін ұстанады. Бұдан басқа, FHSS технологиясы 802.11. шығыс стандартын қолданады (</w:t>
      </w:r>
      <w:r w:rsidR="00E63C44">
        <w:rPr>
          <w:rFonts w:eastAsia="Times New Roman"/>
          <w:color w:val="393536"/>
          <w:lang w:val="kk-KZ"/>
        </w:rPr>
        <w:t xml:space="preserve">3.19 </w:t>
      </w:r>
      <w:r w:rsidRPr="00A1609A">
        <w:rPr>
          <w:rFonts w:eastAsia="Times New Roman"/>
          <w:color w:val="393536"/>
          <w:lang w:val="kk-KZ"/>
        </w:rPr>
        <w:t>сур</w:t>
      </w:r>
      <w:r w:rsidR="00E63C44">
        <w:rPr>
          <w:rFonts w:eastAsia="Times New Roman"/>
          <w:color w:val="393536"/>
          <w:lang w:val="kk-KZ"/>
        </w:rPr>
        <w:t>ет</w:t>
      </w:r>
      <w:r w:rsidRPr="00A1609A">
        <w:rPr>
          <w:rFonts w:eastAsia="Times New Roman"/>
          <w:color w:val="393536"/>
          <w:lang w:val="kk-KZ"/>
        </w:rPr>
        <w:t xml:space="preserve">). </w:t>
      </w:r>
    </w:p>
    <w:p w:rsidR="00C82241" w:rsidRPr="00A1609A" w:rsidRDefault="00C82241" w:rsidP="00C82241">
      <w:pPr>
        <w:ind w:firstLine="567"/>
        <w:rPr>
          <w:rFonts w:eastAsia="Times New Roman"/>
          <w:color w:val="393536"/>
          <w:lang w:val="kk-KZ"/>
        </w:rPr>
      </w:pPr>
      <w:r w:rsidRPr="00C82241">
        <w:rPr>
          <w:rFonts w:eastAsia="Times New Roman"/>
          <w:bCs/>
          <w:color w:val="393536"/>
          <w:lang w:val="kk-KZ"/>
        </w:rPr>
        <w:t>Жиіліктерді ортогоналдық бөлумен м</w:t>
      </w:r>
      <w:r w:rsidRPr="00C82241">
        <w:rPr>
          <w:rFonts w:eastAsia="Times New Roman"/>
          <w:bCs/>
          <w:color w:val="393536"/>
        </w:rPr>
        <w:t>ультиплексир</w:t>
      </w:r>
      <w:r w:rsidRPr="00C82241">
        <w:rPr>
          <w:rFonts w:eastAsia="Times New Roman"/>
          <w:bCs/>
          <w:color w:val="393536"/>
          <w:lang w:val="kk-KZ"/>
        </w:rPr>
        <w:t xml:space="preserve">леу </w:t>
      </w:r>
      <w:r w:rsidRPr="00C82241">
        <w:rPr>
          <w:rFonts w:eastAsia="Times New Roman"/>
          <w:bCs/>
          <w:color w:val="393536"/>
        </w:rPr>
        <w:t>(Orthogonal frequency-division multiplexing, OFDM)</w:t>
      </w:r>
      <w:r w:rsidRPr="00A1609A">
        <w:rPr>
          <w:rFonts w:eastAsia="Times New Roman"/>
          <w:b/>
          <w:bCs/>
          <w:color w:val="393536"/>
          <w:lang w:val="kk-KZ"/>
        </w:rPr>
        <w:t xml:space="preserve"> </w:t>
      </w:r>
      <w:r>
        <w:rPr>
          <w:rFonts w:eastAsia="Times New Roman"/>
          <w:b/>
          <w:bCs/>
          <w:color w:val="393536"/>
          <w:lang w:val="kk-KZ"/>
        </w:rPr>
        <w:t>–</w:t>
      </w:r>
      <w:r w:rsidRPr="00A1609A">
        <w:rPr>
          <w:rFonts w:eastAsia="Times New Roman"/>
          <w:color w:val="393536"/>
        </w:rPr>
        <w:t xml:space="preserve"> </w:t>
      </w:r>
      <w:r w:rsidRPr="00A1609A">
        <w:rPr>
          <w:rFonts w:eastAsia="Times New Roman"/>
          <w:color w:val="393536"/>
          <w:lang w:val="kk-KZ"/>
        </w:rPr>
        <w:t>жиіліктіреді бөлудің мультиплексирленген түрі, мұның деңгейінде жақын жиіліктерде бір арна бірнеше арнашаларды пайдаланады. OFDM жүйесіндегі арнашалар бір-біріне қатысты дәл ортогоналды, бұл арнашаларға өзара кедергісіз жұмыс істеуге мүмкіндік береді. Соның нәтижесінде OFDM жүйесі аралас арналарда кедергісіз спектр тиімділігін максималды үлкейтуге мүмкіндік береді. Негізінде бұл технология қабылдаушы стансаға сигналды «естуге»  мүмкіндік жасайды. OFDM арнашаларды пайдаланатындықтан ол арнаны мейлінше тиімді етеді. ОFDM, 802.11a/g/n/ac стандартымен қоса, байланыстың бірнеше жүйелерін пайдаланады (3</w:t>
      </w:r>
      <w:r>
        <w:rPr>
          <w:rFonts w:eastAsia="Times New Roman"/>
          <w:color w:val="393536"/>
          <w:lang w:val="kk-KZ"/>
        </w:rPr>
        <w:t xml:space="preserve">.20 </w:t>
      </w:r>
      <w:r w:rsidRPr="00A1609A">
        <w:rPr>
          <w:rFonts w:eastAsia="Times New Roman"/>
          <w:color w:val="393536"/>
          <w:lang w:val="kk-KZ"/>
        </w:rPr>
        <w:t>-сур</w:t>
      </w:r>
      <w:r>
        <w:rPr>
          <w:rFonts w:eastAsia="Times New Roman"/>
          <w:color w:val="393536"/>
          <w:lang w:val="kk-KZ"/>
        </w:rPr>
        <w:t>ет</w:t>
      </w:r>
      <w:r w:rsidRPr="00A1609A">
        <w:rPr>
          <w:rFonts w:eastAsia="Times New Roman"/>
          <w:color w:val="393536"/>
          <w:lang w:val="kk-KZ"/>
        </w:rPr>
        <w:t>).</w:t>
      </w:r>
    </w:p>
    <w:p w:rsidR="00C82241" w:rsidRPr="0026316A" w:rsidRDefault="00C82241" w:rsidP="00C82241">
      <w:pPr>
        <w:ind w:firstLine="567"/>
        <w:rPr>
          <w:rFonts w:eastAsia="Times New Roman"/>
          <w:color w:val="393536"/>
        </w:rPr>
      </w:pPr>
    </w:p>
    <w:p w:rsidR="0026316A" w:rsidRPr="00A1609A" w:rsidRDefault="00093324" w:rsidP="00C82241">
      <w:pPr>
        <w:ind w:firstLine="567"/>
        <w:jc w:val="center"/>
        <w:rPr>
          <w:rFonts w:eastAsia="Times New Roman"/>
          <w:color w:val="393536"/>
        </w:rPr>
      </w:pPr>
      <w:r>
        <w:rPr>
          <w:rFonts w:eastAsia="Times New Roman"/>
          <w:color w:val="393536"/>
          <w:lang w:val="kk-KZ"/>
        </w:rPr>
        <w:lastRenderedPageBreak/>
        <w:pict>
          <v:shape id="_x0000_i1144" type="#_x0000_t75" style="width:332.25pt;height:207pt">
            <v:imagedata r:id="rId104" o:title="3"/>
          </v:shape>
        </w:pict>
      </w:r>
    </w:p>
    <w:p w:rsidR="00A1609A" w:rsidRPr="005C797A" w:rsidRDefault="005C797A" w:rsidP="00A1609A">
      <w:pPr>
        <w:ind w:left="480"/>
        <w:jc w:val="center"/>
        <w:rPr>
          <w:rFonts w:eastAsia="Times New Roman"/>
          <w:color w:val="393536"/>
        </w:rPr>
      </w:pPr>
      <w:r w:rsidRPr="005C797A">
        <w:rPr>
          <w:rFonts w:eastAsia="Times New Roman"/>
          <w:color w:val="393536"/>
          <w:lang w:val="kk-KZ"/>
        </w:rPr>
        <w:t xml:space="preserve">3.19 </w:t>
      </w:r>
      <w:r w:rsidR="008807E0">
        <w:rPr>
          <w:rFonts w:eastAsia="Times New Roman"/>
          <w:color w:val="393536"/>
          <w:lang w:val="kk-KZ"/>
        </w:rPr>
        <w:t>с</w:t>
      </w:r>
      <w:r w:rsidRPr="005C797A">
        <w:rPr>
          <w:rFonts w:eastAsia="Times New Roman"/>
          <w:color w:val="393536"/>
          <w:lang w:val="kk-KZ"/>
        </w:rPr>
        <w:t xml:space="preserve">урет - </w:t>
      </w:r>
      <w:r w:rsidR="00A1609A" w:rsidRPr="005C797A">
        <w:rPr>
          <w:rFonts w:eastAsia="Times New Roman"/>
          <w:color w:val="393536"/>
          <w:lang w:val="kk-KZ"/>
        </w:rPr>
        <w:t>FHSS мысалы</w:t>
      </w:r>
    </w:p>
    <w:p w:rsidR="00A1609A" w:rsidRPr="00A1609A" w:rsidRDefault="00A1609A" w:rsidP="00A1609A">
      <w:pPr>
        <w:ind w:left="480"/>
        <w:rPr>
          <w:rFonts w:eastAsia="Times New Roman"/>
          <w:color w:val="393536"/>
        </w:rPr>
      </w:pPr>
    </w:p>
    <w:p w:rsidR="00006206" w:rsidRDefault="00093324" w:rsidP="00A1609A">
      <w:pPr>
        <w:jc w:val="center"/>
        <w:rPr>
          <w:rFonts w:eastAsia="Times New Roman"/>
          <w:color w:val="393536"/>
          <w:lang w:val="kk-KZ"/>
        </w:rPr>
      </w:pPr>
      <w:r>
        <w:rPr>
          <w:rFonts w:eastAsia="Times New Roman"/>
          <w:color w:val="393536"/>
          <w:lang w:val="kk-KZ"/>
        </w:rPr>
        <w:pict>
          <v:shape id="_x0000_i1145" type="#_x0000_t75" style="width:344.25pt;height:228pt">
            <v:imagedata r:id="rId105" o:title="3"/>
          </v:shape>
        </w:pict>
      </w:r>
    </w:p>
    <w:p w:rsidR="00A1609A" w:rsidRPr="00006206" w:rsidRDefault="005C797A" w:rsidP="00A1609A">
      <w:pPr>
        <w:jc w:val="center"/>
        <w:rPr>
          <w:rFonts w:eastAsia="Times New Roman"/>
          <w:color w:val="393536"/>
          <w:lang w:val="kk-KZ"/>
        </w:rPr>
      </w:pPr>
      <w:r w:rsidRPr="00006206">
        <w:rPr>
          <w:rFonts w:eastAsia="Times New Roman"/>
          <w:color w:val="393536"/>
          <w:lang w:val="kk-KZ"/>
        </w:rPr>
        <w:t xml:space="preserve">3.20 </w:t>
      </w:r>
      <w:r w:rsidR="00430ACF">
        <w:rPr>
          <w:rFonts w:eastAsia="Times New Roman"/>
          <w:color w:val="393536"/>
          <w:lang w:val="kk-KZ"/>
        </w:rPr>
        <w:t>с</w:t>
      </w:r>
      <w:r w:rsidRPr="00006206">
        <w:rPr>
          <w:rFonts w:eastAsia="Times New Roman"/>
          <w:color w:val="393536"/>
          <w:lang w:val="kk-KZ"/>
        </w:rPr>
        <w:t xml:space="preserve">урет – </w:t>
      </w:r>
      <w:r w:rsidR="00A1609A" w:rsidRPr="00006206">
        <w:rPr>
          <w:rFonts w:eastAsia="Times New Roman"/>
          <w:color w:val="393536"/>
          <w:lang w:val="kk-KZ"/>
        </w:rPr>
        <w:t>ОFDM мысалы</w:t>
      </w:r>
    </w:p>
    <w:p w:rsidR="00A1609A" w:rsidRPr="00A1609A" w:rsidRDefault="00A1609A" w:rsidP="00A1609A">
      <w:pPr>
        <w:ind w:left="480"/>
        <w:rPr>
          <w:rFonts w:eastAsia="Times New Roman"/>
          <w:color w:val="393536"/>
        </w:rPr>
      </w:pPr>
    </w:p>
    <w:p w:rsidR="00A1609A" w:rsidRPr="00C82241" w:rsidRDefault="00A1609A" w:rsidP="00C82241">
      <w:pPr>
        <w:ind w:firstLine="567"/>
        <w:rPr>
          <w:i/>
          <w:lang w:val="kk-KZ"/>
        </w:rPr>
      </w:pPr>
      <w:bookmarkStart w:id="90" w:name="_Toc29719497"/>
      <w:r w:rsidRPr="00C82241">
        <w:rPr>
          <w:i/>
          <w:bdr w:val="none" w:sz="0" w:space="0" w:color="auto" w:frame="1"/>
        </w:rPr>
        <w:t>WLAN</w:t>
      </w:r>
      <w:r w:rsidRPr="00C82241">
        <w:rPr>
          <w:i/>
          <w:bdr w:val="none" w:sz="0" w:space="0" w:color="auto" w:frame="1"/>
          <w:lang w:val="kk-KZ"/>
        </w:rPr>
        <w:t xml:space="preserve"> жаймалауды жоспарлау</w:t>
      </w:r>
      <w:bookmarkEnd w:id="90"/>
    </w:p>
    <w:p w:rsidR="00A1609A" w:rsidRPr="00A1609A" w:rsidRDefault="00A1609A" w:rsidP="00C82241">
      <w:pPr>
        <w:ind w:firstLine="567"/>
        <w:rPr>
          <w:rFonts w:eastAsia="Times New Roman"/>
          <w:color w:val="393536"/>
          <w:lang w:val="kk-KZ"/>
        </w:rPr>
      </w:pPr>
      <w:r w:rsidRPr="00A1609A">
        <w:rPr>
          <w:rFonts w:eastAsia="Times New Roman"/>
          <w:color w:val="393536"/>
          <w:lang w:val="kk-KZ"/>
        </w:rPr>
        <w:t xml:space="preserve">Жоғары сапалы қызмет көрсетуді қамтамасыз ететін және ресурстарды өте тиімді пайдаланатын WLAN желісін іске асыру тыңғылықты жоспарлауды талап етеді. WLAN желілерінің салыстырмалы қарапайымнан өте күрделіге дейінгі модельдері бар. Сымсыз желіні орындау алдында тыңғылықты жоспар жасаған дұрыс. </w:t>
      </w:r>
    </w:p>
    <w:p w:rsidR="00A1609A" w:rsidRPr="00A1609A" w:rsidRDefault="00A1609A" w:rsidP="00C82241">
      <w:pPr>
        <w:ind w:firstLine="567"/>
        <w:rPr>
          <w:rFonts w:eastAsia="Times New Roman"/>
          <w:color w:val="393536"/>
          <w:lang w:val="kk-KZ"/>
        </w:rPr>
      </w:pPr>
      <w:r w:rsidRPr="00A1609A">
        <w:rPr>
          <w:rFonts w:eastAsia="Times New Roman"/>
          <w:color w:val="393536"/>
          <w:lang w:val="kk-KZ"/>
        </w:rPr>
        <w:t xml:space="preserve">WLAN желісін қолдайтын пайдаланушылар саны айтарлықтай күрделі сұлба бойынша есептеледі. Пайдаланушылар саны нысандағы қатынау кеңістігіне, олар қуатты тарату баптауларымен  ESS-ке қатынаудың бірнеше нүктелері мен үзілмейтін арналарды пайдалануда күтілетін деректерді тарату жылдамдығын орналастыратын құрылғылар санына тәуелді.  </w:t>
      </w:r>
    </w:p>
    <w:p w:rsidR="00A1609A" w:rsidRDefault="005C797A" w:rsidP="00C82241">
      <w:pPr>
        <w:ind w:firstLine="567"/>
        <w:rPr>
          <w:rFonts w:eastAsia="Times New Roman"/>
          <w:color w:val="393536"/>
          <w:lang w:val="kk-KZ"/>
        </w:rPr>
      </w:pPr>
      <w:r>
        <w:rPr>
          <w:rFonts w:eastAsia="Times New Roman"/>
          <w:color w:val="393536"/>
          <w:lang w:val="kk-KZ"/>
        </w:rPr>
        <w:t>3.2</w:t>
      </w:r>
      <w:r w:rsidR="00A1609A" w:rsidRPr="00A1609A">
        <w:rPr>
          <w:rFonts w:eastAsia="Times New Roman"/>
          <w:color w:val="393536"/>
          <w:lang w:val="kk-KZ"/>
        </w:rPr>
        <w:t xml:space="preserve">1-суреттегі қабаттық жоспарды қараңыз. </w:t>
      </w:r>
    </w:p>
    <w:p w:rsidR="00D10514" w:rsidRPr="00A1609A" w:rsidRDefault="00D10514" w:rsidP="00D10514">
      <w:pPr>
        <w:ind w:firstLine="480"/>
        <w:rPr>
          <w:rFonts w:eastAsia="Times New Roman"/>
          <w:color w:val="393536"/>
        </w:rPr>
      </w:pPr>
      <w:r w:rsidRPr="00A1609A">
        <w:rPr>
          <w:rFonts w:eastAsia="Times New Roman"/>
          <w:color w:val="393536"/>
          <w:lang w:val="kk-KZ"/>
        </w:rPr>
        <w:t>Қатынау нүктелерін орналастыруды жоспарлауда әкімшілікке қамту зонасын қарапайым шеңберлермен белгілеу және оларды жоспарда орналастыру жеткіліксіз болады. ұсынылған шеңберлік қамту зоналары өте маңызды, бірақ оған қосатын ұсыныстар қатары бар</w:t>
      </w:r>
      <w:r w:rsidRPr="00A1609A">
        <w:rPr>
          <w:rFonts w:eastAsia="Times New Roman"/>
          <w:color w:val="393536"/>
        </w:rPr>
        <w:t>:</w:t>
      </w:r>
    </w:p>
    <w:p w:rsidR="00D10514" w:rsidRPr="00A1609A" w:rsidRDefault="00D10514" w:rsidP="0084715A">
      <w:pPr>
        <w:numPr>
          <w:ilvl w:val="0"/>
          <w:numId w:val="88"/>
        </w:numPr>
        <w:ind w:left="567" w:firstLine="0"/>
        <w:rPr>
          <w:rFonts w:eastAsia="Times New Roman"/>
          <w:color w:val="393536"/>
        </w:rPr>
      </w:pPr>
      <w:r w:rsidRPr="00A1609A">
        <w:rPr>
          <w:rFonts w:eastAsia="Times New Roman"/>
          <w:color w:val="393536"/>
          <w:lang w:val="kk-KZ"/>
        </w:rPr>
        <w:lastRenderedPageBreak/>
        <w:t>Егер қатынау нүктелері қолданыстағы кабельдік жүйелерді пайдалану қажет болса немесе орналастырулары көрсетілсе, мұнда қатынау нүктесін орналастыруға болмайдыі яғни бұл орындарды картада белгілеу қажет;</w:t>
      </w:r>
    </w:p>
    <w:p w:rsidR="00D10514" w:rsidRPr="00A1609A" w:rsidRDefault="00D10514" w:rsidP="0084715A">
      <w:pPr>
        <w:numPr>
          <w:ilvl w:val="0"/>
          <w:numId w:val="88"/>
        </w:numPr>
        <w:ind w:left="567" w:firstLine="0"/>
        <w:rPr>
          <w:rFonts w:eastAsia="Times New Roman"/>
          <w:color w:val="393536"/>
        </w:rPr>
      </w:pPr>
      <w:r w:rsidRPr="00A1609A">
        <w:rPr>
          <w:rFonts w:eastAsia="Times New Roman"/>
          <w:color w:val="393536"/>
          <w:lang w:val="kk-KZ"/>
        </w:rPr>
        <w:t>Қатынау нүктелерін физикалық бөгеуілдерден жоғары орналастырған дұрыс</w:t>
      </w:r>
      <w:r w:rsidRPr="00A1609A">
        <w:rPr>
          <w:rFonts w:eastAsia="Times New Roman"/>
          <w:color w:val="393536"/>
        </w:rPr>
        <w:t>;</w:t>
      </w:r>
    </w:p>
    <w:p w:rsidR="00D10514" w:rsidRPr="00A1609A" w:rsidRDefault="00D10514" w:rsidP="0084715A">
      <w:pPr>
        <w:numPr>
          <w:ilvl w:val="0"/>
          <w:numId w:val="88"/>
        </w:numPr>
        <w:ind w:left="567" w:firstLine="0"/>
        <w:rPr>
          <w:rFonts w:eastAsia="Times New Roman"/>
          <w:color w:val="393536"/>
        </w:rPr>
      </w:pPr>
      <w:r w:rsidRPr="00A1609A">
        <w:rPr>
          <w:rFonts w:eastAsia="Times New Roman"/>
          <w:color w:val="393536"/>
          <w:lang w:val="kk-KZ"/>
        </w:rPr>
        <w:t>Мүмкіндігінше қатынау нүктелерін әр зонаның орталығында төбемен қатар тік орнатады</w:t>
      </w:r>
      <w:r w:rsidRPr="00A1609A">
        <w:rPr>
          <w:rFonts w:eastAsia="Times New Roman"/>
          <w:color w:val="393536"/>
        </w:rPr>
        <w:t>;</w:t>
      </w:r>
    </w:p>
    <w:p w:rsidR="00D10514" w:rsidRPr="00A1609A" w:rsidRDefault="00D10514" w:rsidP="0084715A">
      <w:pPr>
        <w:numPr>
          <w:ilvl w:val="0"/>
          <w:numId w:val="88"/>
        </w:numPr>
        <w:ind w:left="567" w:firstLine="0"/>
        <w:rPr>
          <w:rFonts w:eastAsia="Times New Roman"/>
          <w:color w:val="393536"/>
        </w:rPr>
      </w:pPr>
      <w:r w:rsidRPr="00A1609A">
        <w:rPr>
          <w:rFonts w:eastAsia="Times New Roman"/>
          <w:color w:val="393536"/>
          <w:lang w:val="kk-KZ"/>
        </w:rPr>
        <w:t xml:space="preserve">Пайдаланушылар болатын орындарда </w:t>
      </w:r>
      <w:r w:rsidRPr="00A1609A">
        <w:rPr>
          <w:rFonts w:eastAsia="Times New Roman"/>
          <w:color w:val="393536"/>
        </w:rPr>
        <w:t>AP</w:t>
      </w:r>
      <w:r w:rsidRPr="00A1609A">
        <w:rPr>
          <w:rFonts w:eastAsia="Times New Roman"/>
          <w:color w:val="393536"/>
          <w:lang w:val="kk-KZ"/>
        </w:rPr>
        <w:t xml:space="preserve"> орнатылады</w:t>
      </w:r>
      <w:r w:rsidRPr="00A1609A">
        <w:rPr>
          <w:rFonts w:eastAsia="Times New Roman"/>
          <w:color w:val="393536"/>
        </w:rPr>
        <w:t xml:space="preserve">. </w:t>
      </w:r>
      <w:r w:rsidRPr="00A1609A">
        <w:rPr>
          <w:rFonts w:eastAsia="Times New Roman"/>
          <w:color w:val="393536"/>
          <w:lang w:val="kk-KZ"/>
        </w:rPr>
        <w:t xml:space="preserve">Мысалы, әдетте қатынау нүктелерін орналастыру үшін дәлізге қарағанда конференц-зал қолайлы болады.  </w:t>
      </w:r>
    </w:p>
    <w:p w:rsidR="00A1609A" w:rsidRPr="00A1609A" w:rsidRDefault="00093324" w:rsidP="00D10514">
      <w:pPr>
        <w:jc w:val="center"/>
        <w:rPr>
          <w:rFonts w:eastAsia="Times New Roman"/>
          <w:color w:val="393536"/>
          <w:lang w:val="kk-KZ"/>
        </w:rPr>
      </w:pPr>
      <w:r>
        <w:rPr>
          <w:rFonts w:eastAsia="Times New Roman"/>
          <w:color w:val="393536"/>
          <w:lang w:val="kk-KZ"/>
        </w:rPr>
        <w:pict>
          <v:shape id="_x0000_i1146" type="#_x0000_t75" style="width:339.75pt;height:270pt">
            <v:imagedata r:id="rId106" o:title="3"/>
          </v:shape>
        </w:pict>
      </w:r>
    </w:p>
    <w:p w:rsidR="00A1609A" w:rsidRPr="005C797A" w:rsidRDefault="005C797A" w:rsidP="00A1609A">
      <w:pPr>
        <w:ind w:firstLine="708"/>
        <w:jc w:val="center"/>
        <w:rPr>
          <w:rFonts w:eastAsia="Times New Roman"/>
          <w:color w:val="393536"/>
          <w:lang w:val="kk-KZ"/>
        </w:rPr>
      </w:pPr>
      <w:r w:rsidRPr="005C797A">
        <w:rPr>
          <w:rFonts w:eastAsia="Times New Roman"/>
          <w:color w:val="393536"/>
          <w:lang w:val="kk-KZ"/>
        </w:rPr>
        <w:t xml:space="preserve">3.21 </w:t>
      </w:r>
      <w:r w:rsidR="00430ACF">
        <w:rPr>
          <w:rFonts w:eastAsia="Times New Roman"/>
          <w:color w:val="393536"/>
          <w:lang w:val="kk-KZ"/>
        </w:rPr>
        <w:t>с</w:t>
      </w:r>
      <w:r w:rsidRPr="005C797A">
        <w:rPr>
          <w:rFonts w:eastAsia="Times New Roman"/>
          <w:color w:val="393536"/>
          <w:lang w:val="kk-KZ"/>
        </w:rPr>
        <w:t xml:space="preserve">урет – </w:t>
      </w:r>
      <w:r w:rsidR="00A1609A" w:rsidRPr="005C797A">
        <w:rPr>
          <w:rFonts w:eastAsia="Times New Roman"/>
          <w:color w:val="393536"/>
          <w:lang w:val="kk-KZ"/>
        </w:rPr>
        <w:t>Қабаттық жоспар мысалы</w:t>
      </w:r>
    </w:p>
    <w:p w:rsidR="00A1609A" w:rsidRPr="00A1609A" w:rsidRDefault="00A1609A" w:rsidP="00A1609A">
      <w:pPr>
        <w:rPr>
          <w:rFonts w:eastAsia="Times New Roman"/>
          <w:color w:val="393536"/>
        </w:rPr>
      </w:pP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Көрсетілген мәселелер шешілгеннен кейін қатынау нүктелерінің болжалдық қамту зонасын бағалау қажет. Бұл мән қатынау нүктесі үшін бапталған тарату қуаты, нысан сипаты, жаймалауға жататын WLAN желісі стандарттарын комбинациялау немесе стандарттау және көптеген басқа факторларда үлкен мәнге ие болады. Қамту зонасы жоспарын әзірлеуде пайдаланылатын қатынау нүктелерінің ерекшелігін тереңірек зерттеу қажет.   </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BSA қамту зонасы бір арнаны қамтамасыз ететін өздік қамту зонасын ұсынады. Кеңейтілген сервис жиынтығы (ESS) BSA қамту зоналары арасында ESS шектерінде 10–15% қамтуы қажет. BSA-ны SSID идентификаторымен және үзілмейтін арналармен (яғни, 1 арнада бір ұяшық, ал басқасы 6 арнада) 15% қамтуда роуминг мүмкіндігін жасауға болады.  </w:t>
      </w:r>
    </w:p>
    <w:p w:rsidR="00A1609A" w:rsidRDefault="005C797A" w:rsidP="00454A04">
      <w:pPr>
        <w:ind w:firstLine="567"/>
        <w:rPr>
          <w:rFonts w:eastAsia="Times New Roman"/>
          <w:color w:val="393536"/>
          <w:lang w:val="kk-KZ"/>
        </w:rPr>
      </w:pPr>
      <w:r>
        <w:rPr>
          <w:rFonts w:eastAsia="Times New Roman"/>
          <w:color w:val="393536"/>
          <w:lang w:val="kk-KZ"/>
        </w:rPr>
        <w:t>3.22</w:t>
      </w:r>
      <w:r w:rsidR="00A1609A" w:rsidRPr="00A1609A">
        <w:rPr>
          <w:rFonts w:eastAsia="Times New Roman"/>
          <w:color w:val="393536"/>
          <w:lang w:val="kk-KZ"/>
        </w:rPr>
        <w:t>-суретте BSA қамту зонасы мүмкіндігінің мысалы көрсетілген.</w:t>
      </w:r>
    </w:p>
    <w:p w:rsidR="00514AEA" w:rsidRPr="00A1609A" w:rsidRDefault="00093324" w:rsidP="00454A04">
      <w:pPr>
        <w:ind w:firstLine="567"/>
        <w:jc w:val="center"/>
        <w:rPr>
          <w:rFonts w:eastAsia="Times New Roman"/>
          <w:color w:val="393536"/>
          <w:lang w:val="kk-KZ"/>
        </w:rPr>
      </w:pPr>
      <w:r>
        <w:rPr>
          <w:rFonts w:eastAsia="Times New Roman"/>
          <w:color w:val="393536"/>
          <w:lang w:val="kk-KZ"/>
        </w:rPr>
        <w:lastRenderedPageBreak/>
        <w:pict>
          <v:shape id="_x0000_i1147" type="#_x0000_t75" style="width:307.5pt;height:252.75pt">
            <v:imagedata r:id="rId107" o:title="3"/>
          </v:shape>
        </w:pict>
      </w:r>
    </w:p>
    <w:p w:rsidR="00A1609A" w:rsidRPr="005C797A" w:rsidRDefault="005C797A" w:rsidP="00A1609A">
      <w:pPr>
        <w:jc w:val="center"/>
        <w:rPr>
          <w:rFonts w:eastAsia="Times New Roman"/>
          <w:color w:val="393536"/>
          <w:lang w:val="kk-KZ"/>
        </w:rPr>
      </w:pPr>
      <w:r w:rsidRPr="005C797A">
        <w:rPr>
          <w:rFonts w:eastAsia="Times New Roman"/>
          <w:color w:val="393536"/>
          <w:lang w:val="kk-KZ"/>
        </w:rPr>
        <w:t xml:space="preserve">3.22 </w:t>
      </w:r>
      <w:r w:rsidR="008807E0">
        <w:rPr>
          <w:rFonts w:eastAsia="Times New Roman"/>
          <w:color w:val="393536"/>
          <w:lang w:val="kk-KZ"/>
        </w:rPr>
        <w:t>с</w:t>
      </w:r>
      <w:r w:rsidRPr="005C797A">
        <w:rPr>
          <w:rFonts w:eastAsia="Times New Roman"/>
          <w:color w:val="393536"/>
          <w:lang w:val="kk-KZ"/>
        </w:rPr>
        <w:t xml:space="preserve">урет – </w:t>
      </w:r>
      <w:r w:rsidR="00A1609A" w:rsidRPr="005C797A">
        <w:rPr>
          <w:rFonts w:eastAsia="Times New Roman"/>
          <w:color w:val="393536"/>
          <w:lang w:val="kk-KZ"/>
        </w:rPr>
        <w:t>BSA қамту зонасы</w:t>
      </w:r>
    </w:p>
    <w:p w:rsidR="00A1609A" w:rsidRDefault="00A1609A" w:rsidP="00454A04">
      <w:pPr>
        <w:ind w:firstLine="567"/>
        <w:rPr>
          <w:rFonts w:eastAsia="Times New Roman"/>
          <w:color w:val="393536"/>
          <w:lang w:val="kk-KZ"/>
        </w:rPr>
      </w:pPr>
      <w:r w:rsidRPr="00A1609A">
        <w:rPr>
          <w:rFonts w:eastAsia="Times New Roman"/>
          <w:color w:val="393536"/>
          <w:lang w:val="kk-KZ"/>
        </w:rPr>
        <w:t xml:space="preserve">Басқа факторларға қатынау нүктесінің түрлі орналасу мүмкіндігін нақты айғақтайтын нысанды зерттеу жатады. </w:t>
      </w:r>
    </w:p>
    <w:p w:rsidR="00454A04" w:rsidRPr="00A1609A" w:rsidRDefault="00454A04" w:rsidP="00A1609A">
      <w:pPr>
        <w:ind w:firstLine="708"/>
        <w:rPr>
          <w:rFonts w:eastAsia="Times New Roman"/>
          <w:color w:val="393536"/>
        </w:rPr>
      </w:pPr>
    </w:p>
    <w:p w:rsidR="00A1609A" w:rsidRPr="00A1609A" w:rsidRDefault="00454A04" w:rsidP="00454A04">
      <w:pPr>
        <w:pStyle w:val="7"/>
        <w:tabs>
          <w:tab w:val="clear" w:pos="510"/>
        </w:tabs>
        <w:ind w:left="567"/>
        <w:rPr>
          <w:lang w:val="kk-KZ"/>
        </w:rPr>
      </w:pPr>
      <w:bookmarkStart w:id="91" w:name="_Toc29719498"/>
      <w:r>
        <w:rPr>
          <w:lang w:val="kk-KZ"/>
        </w:rPr>
        <w:t xml:space="preserve">3.1.7 </w:t>
      </w:r>
      <w:r w:rsidR="00A1609A" w:rsidRPr="00A1609A">
        <w:rPr>
          <w:lang w:val="kk-KZ"/>
        </w:rPr>
        <w:t>Сымсыз жергілікті желілер қауіпсіздігі</w:t>
      </w:r>
      <w:bookmarkEnd w:id="91"/>
    </w:p>
    <w:p w:rsidR="00A1609A" w:rsidRPr="00A1609A" w:rsidRDefault="00A1609A" w:rsidP="00A1609A">
      <w:pPr>
        <w:ind w:left="75" w:right="75"/>
        <w:outlineLvl w:val="0"/>
        <w:rPr>
          <w:rFonts w:eastAsia="Times New Roman"/>
          <w:color w:val="393536"/>
        </w:rPr>
      </w:pPr>
    </w:p>
    <w:p w:rsidR="00A1609A" w:rsidRPr="00454A04" w:rsidRDefault="00A1609A" w:rsidP="00454A04">
      <w:pPr>
        <w:ind w:firstLine="567"/>
        <w:rPr>
          <w:i/>
          <w:lang w:val="kk-KZ"/>
        </w:rPr>
      </w:pPr>
      <w:bookmarkStart w:id="92" w:name="_Toc29719499"/>
      <w:r w:rsidRPr="00454A04">
        <w:rPr>
          <w:i/>
        </w:rPr>
        <w:t>WLAN</w:t>
      </w:r>
      <w:r w:rsidRPr="00454A04">
        <w:rPr>
          <w:i/>
          <w:lang w:val="kk-KZ"/>
        </w:rPr>
        <w:t xml:space="preserve"> желілерінің қауіптері</w:t>
      </w:r>
      <w:bookmarkEnd w:id="92"/>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Сымды желіні қорғауға қарағанда, сымсыз желінің қауіпсіздігін қамтамасыз ету тым күрделірек. Кімде кім әкімшілік желілерін пайдаланатын болса, барлығы үшін бірінші орында қорғаныс тұруы қажет.   </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WLAN желісінің қатынау нүктесінің әрекет ету аумағы қатынау нүктесінің ассоциациясын орындау арқылы сәйкесті есептік деректерге ие болатындардың барлығы үшін ашық. Қаскүнем сымсыз адаптер желісін және бұзу әдістерін біле отырып, WLAN желісі бар қатынау орнынан басқа жерде де оған қатынай алады.  </w:t>
      </w:r>
    </w:p>
    <w:p w:rsidR="00A1609A" w:rsidRPr="00A1609A" w:rsidRDefault="00A1609A" w:rsidP="00454A04">
      <w:pPr>
        <w:ind w:firstLine="567"/>
        <w:rPr>
          <w:rFonts w:eastAsia="Times New Roman"/>
          <w:color w:val="393536"/>
        </w:rPr>
      </w:pPr>
      <w:r w:rsidRPr="00A1609A">
        <w:rPr>
          <w:rFonts w:eastAsia="Times New Roman"/>
          <w:color w:val="393536"/>
          <w:lang w:val="kk-KZ"/>
        </w:rPr>
        <w:t xml:space="preserve">Қауіпсіздік мәселелері күн өткен сайын үлкен мәнге ие болуда, себебі компанияның қызме әрекеті оның деректерінің қорғалуына тәуелді. Компаниялар үшін қауіпсіз жүйесінің бұзылуы апатты салдарға ұрындырады. Әсіресе өз клиенттерінің қаржы ақпаратының сақталуы алға тартылады. Сымсыз желілер көбіне кәсіпорындарда орналастырылады және көп жағдайларда тек тиімді нұсқа болып қоймай, өте маңызды сыни бөлігі де болып табылады. WLAN желілері үнемі шабуылға ұрынады, өйткені бұл желінің қолданылуы бірінші орында. Ал шабуылдар бөтен адамдармен немесе риза емес өз қызметкерлерімен, сондай-ақ қасақана жасалған кез келген қызметкермен ұйымдастырылуы мүмкін. Сымсыз желілер көбіне келесі қатерлерге ұшырайды: </w:t>
      </w:r>
    </w:p>
    <w:p w:rsidR="00A1609A" w:rsidRPr="00A1609A" w:rsidRDefault="00A1609A" w:rsidP="0084715A">
      <w:pPr>
        <w:numPr>
          <w:ilvl w:val="0"/>
          <w:numId w:val="63"/>
        </w:numPr>
        <w:tabs>
          <w:tab w:val="clear" w:pos="720"/>
        </w:tabs>
        <w:ind w:left="567" w:firstLine="0"/>
        <w:rPr>
          <w:rFonts w:eastAsia="Times New Roman"/>
          <w:color w:val="393536"/>
        </w:rPr>
      </w:pPr>
      <w:r w:rsidRPr="00A1609A">
        <w:rPr>
          <w:rFonts w:eastAsia="Times New Roman"/>
          <w:color w:val="393536"/>
          <w:lang w:val="kk-KZ"/>
        </w:rPr>
        <w:t>Сымсыз қаскүнемдер</w:t>
      </w:r>
      <w:r w:rsidRPr="00A1609A">
        <w:rPr>
          <w:rFonts w:eastAsia="Times New Roman"/>
          <w:color w:val="393536"/>
        </w:rPr>
        <w:t>;</w:t>
      </w:r>
    </w:p>
    <w:p w:rsidR="00A1609A" w:rsidRPr="00A1609A" w:rsidRDefault="00A1609A" w:rsidP="0084715A">
      <w:pPr>
        <w:numPr>
          <w:ilvl w:val="0"/>
          <w:numId w:val="64"/>
        </w:numPr>
        <w:tabs>
          <w:tab w:val="clear" w:pos="720"/>
        </w:tabs>
        <w:ind w:left="567" w:firstLine="0"/>
        <w:rPr>
          <w:rFonts w:eastAsia="Times New Roman"/>
          <w:color w:val="393536"/>
        </w:rPr>
      </w:pPr>
      <w:r w:rsidRPr="00A1609A">
        <w:rPr>
          <w:rFonts w:eastAsia="Times New Roman"/>
          <w:color w:val="393536"/>
          <w:lang w:val="kk-KZ"/>
        </w:rPr>
        <w:t>Зиян шектіретін қосымшалар</w:t>
      </w:r>
      <w:r w:rsidRPr="00A1609A">
        <w:rPr>
          <w:rFonts w:eastAsia="Times New Roman"/>
          <w:color w:val="393536"/>
        </w:rPr>
        <w:t>;</w:t>
      </w:r>
    </w:p>
    <w:p w:rsidR="00A1609A" w:rsidRPr="00A1609A" w:rsidRDefault="00A1609A" w:rsidP="0084715A">
      <w:pPr>
        <w:numPr>
          <w:ilvl w:val="0"/>
          <w:numId w:val="65"/>
        </w:numPr>
        <w:tabs>
          <w:tab w:val="clear" w:pos="720"/>
        </w:tabs>
        <w:ind w:left="567" w:firstLine="0"/>
        <w:rPr>
          <w:rFonts w:eastAsia="Times New Roman"/>
          <w:color w:val="393536"/>
        </w:rPr>
      </w:pPr>
      <w:r w:rsidRPr="00A1609A">
        <w:rPr>
          <w:rFonts w:eastAsia="Times New Roman"/>
          <w:color w:val="393536"/>
          <w:lang w:val="kk-KZ"/>
        </w:rPr>
        <w:t xml:space="preserve">Деректерді қолға түсіру;  </w:t>
      </w:r>
    </w:p>
    <w:p w:rsidR="00A1609A" w:rsidRPr="00A1609A" w:rsidRDefault="00A1609A" w:rsidP="0084715A">
      <w:pPr>
        <w:numPr>
          <w:ilvl w:val="0"/>
          <w:numId w:val="66"/>
        </w:numPr>
        <w:tabs>
          <w:tab w:val="clear" w:pos="720"/>
        </w:tabs>
        <w:ind w:left="567" w:firstLine="0"/>
        <w:rPr>
          <w:rFonts w:eastAsia="Times New Roman"/>
          <w:color w:val="393536"/>
        </w:rPr>
      </w:pPr>
      <w:r w:rsidRPr="00A1609A">
        <w:rPr>
          <w:rFonts w:eastAsia="Times New Roman"/>
          <w:color w:val="393536"/>
        </w:rPr>
        <w:t>DoS</w:t>
      </w:r>
      <w:r w:rsidRPr="00A1609A">
        <w:rPr>
          <w:rFonts w:eastAsia="Times New Roman"/>
          <w:color w:val="393536"/>
          <w:lang w:val="kk-KZ"/>
        </w:rPr>
        <w:t xml:space="preserve"> шабуылы.</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Бұл тарауда қатынау нүктесінің немесе сымсыз клиенттің МАС-адресі спуфингі ретіндегі қатерлер құрылымға шабуылдар және бұзулар қарастырылмайды. </w:t>
      </w:r>
    </w:p>
    <w:p w:rsidR="00A1609A" w:rsidRPr="00454A04" w:rsidRDefault="00A1609A" w:rsidP="00454A04">
      <w:pPr>
        <w:ind w:firstLine="567"/>
        <w:rPr>
          <w:i/>
        </w:rPr>
      </w:pPr>
      <w:r w:rsidRPr="00A1609A">
        <w:rPr>
          <w:rFonts w:eastAsia="Times New Roman"/>
          <w:i/>
          <w:color w:val="404040"/>
          <w:kern w:val="36"/>
          <w:bdr w:val="none" w:sz="0" w:space="0" w:color="auto" w:frame="1"/>
          <w:lang w:val="en-US"/>
        </w:rPr>
        <w:t xml:space="preserve"> </w:t>
      </w:r>
      <w:bookmarkStart w:id="93" w:name="_Toc29719500"/>
      <w:r w:rsidRPr="00454A04">
        <w:rPr>
          <w:i/>
        </w:rPr>
        <w:t>«Қызмет көрсетуден бас тарту» типіндегі шабуыл</w:t>
      </w:r>
      <w:bookmarkEnd w:id="93"/>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Төменде сымсыз желіде туындайтын DoS-шабуылдарының себептері келтірілген: </w:t>
      </w:r>
    </w:p>
    <w:p w:rsidR="00A1609A" w:rsidRPr="00454A04" w:rsidRDefault="00A1609A" w:rsidP="0084715A">
      <w:pPr>
        <w:numPr>
          <w:ilvl w:val="0"/>
          <w:numId w:val="89"/>
        </w:numPr>
        <w:ind w:left="567" w:firstLine="0"/>
        <w:rPr>
          <w:rFonts w:eastAsia="Times New Roman"/>
          <w:color w:val="393536"/>
          <w:lang w:val="kk-KZ"/>
        </w:rPr>
      </w:pPr>
      <w:r w:rsidRPr="00454A04">
        <w:rPr>
          <w:rFonts w:eastAsia="Times New Roman"/>
          <w:bCs/>
          <w:color w:val="393536"/>
          <w:lang w:val="kk-KZ"/>
        </w:rPr>
        <w:t xml:space="preserve">Құрылғыларды теріс баптау </w:t>
      </w:r>
      <w:r w:rsidR="005C797A" w:rsidRPr="00454A04">
        <w:rPr>
          <w:rFonts w:eastAsia="Times New Roman"/>
          <w:bCs/>
          <w:color w:val="393536"/>
          <w:lang w:val="kk-KZ"/>
        </w:rPr>
        <w:t xml:space="preserve">– </w:t>
      </w:r>
      <w:r w:rsidRPr="00454A04">
        <w:rPr>
          <w:rFonts w:eastAsia="Times New Roman"/>
          <w:color w:val="393536"/>
          <w:lang w:val="kk-KZ"/>
        </w:rPr>
        <w:t xml:space="preserve">WLAN желісінің тоқтау себебі конфигурация қателігінен болуы мүмкін. Мысалы, әкімші кездейсоқ конфигурацияны өзгертеді </w:t>
      </w:r>
      <w:r w:rsidRPr="00454A04">
        <w:rPr>
          <w:rFonts w:eastAsia="Times New Roman"/>
          <w:color w:val="393536"/>
          <w:lang w:val="kk-KZ"/>
        </w:rPr>
        <w:lastRenderedPageBreak/>
        <w:t xml:space="preserve">және желіні өшіреді, немесе әкімші құқы бар қаскүнем әдейі WLAN желісін өшіруі мүмкін. </w:t>
      </w:r>
    </w:p>
    <w:p w:rsidR="00A1609A" w:rsidRPr="00454A04" w:rsidRDefault="00A1609A" w:rsidP="0084715A">
      <w:pPr>
        <w:numPr>
          <w:ilvl w:val="0"/>
          <w:numId w:val="89"/>
        </w:numPr>
        <w:ind w:left="567" w:firstLine="0"/>
        <w:rPr>
          <w:rFonts w:eastAsia="Times New Roman"/>
          <w:color w:val="393536"/>
          <w:lang w:val="kk-KZ"/>
        </w:rPr>
      </w:pPr>
      <w:r w:rsidRPr="00454A04">
        <w:rPr>
          <w:rFonts w:eastAsia="Times New Roman"/>
          <w:bCs/>
          <w:color w:val="393536"/>
          <w:lang w:val="kk-KZ"/>
        </w:rPr>
        <w:t xml:space="preserve">Сымсыз желі бойынша деректер алмасуға әдейі кедергі келтіретін қаскүнем </w:t>
      </w:r>
      <w:r w:rsidR="005C797A" w:rsidRPr="00454A04">
        <w:rPr>
          <w:rFonts w:eastAsia="Times New Roman"/>
          <w:bCs/>
          <w:color w:val="393536"/>
          <w:lang w:val="kk-KZ"/>
        </w:rPr>
        <w:t>–</w:t>
      </w:r>
      <w:r w:rsidRPr="00454A04">
        <w:rPr>
          <w:rFonts w:eastAsia="Times New Roman"/>
          <w:color w:val="393536"/>
          <w:lang w:val="kk-KZ"/>
        </w:rPr>
        <w:t xml:space="preserve"> мұндай қаскүнемдер желіні толық немесе белгілі бір дәрежеде ажыратуға ұмтылады, бұл жағдайда құрылғылар ортаға қатынай алмайды. </w:t>
      </w:r>
    </w:p>
    <w:p w:rsidR="00A1609A" w:rsidRPr="00454A04" w:rsidRDefault="00A1609A" w:rsidP="0084715A">
      <w:pPr>
        <w:numPr>
          <w:ilvl w:val="0"/>
          <w:numId w:val="89"/>
        </w:numPr>
        <w:ind w:left="567" w:firstLine="0"/>
        <w:rPr>
          <w:rFonts w:eastAsia="Times New Roman"/>
          <w:color w:val="393536"/>
        </w:rPr>
      </w:pPr>
      <w:r w:rsidRPr="00454A04">
        <w:rPr>
          <w:rFonts w:eastAsia="Times New Roman"/>
          <w:bCs/>
          <w:color w:val="393536"/>
          <w:lang w:val="kk-KZ"/>
        </w:rPr>
        <w:t>Кездейсоқ бөгеуілдер</w:t>
      </w:r>
      <w:r w:rsidR="005C797A" w:rsidRPr="00454A04">
        <w:rPr>
          <w:rFonts w:eastAsia="Times New Roman"/>
          <w:bCs/>
          <w:color w:val="393536"/>
          <w:lang w:val="kk-KZ"/>
        </w:rPr>
        <w:t xml:space="preserve"> – </w:t>
      </w:r>
      <w:r w:rsidRPr="00454A04">
        <w:rPr>
          <w:rFonts w:eastAsia="Times New Roman"/>
          <w:color w:val="393536"/>
          <w:lang w:val="kk-KZ"/>
        </w:rPr>
        <w:t xml:space="preserve">WLANжелісі лицензияланбаған, жиілік жолақтарда жұмыс істейді, чғни барлық сымсыз желілер қауіпсіздік функциясына тәуелсіз басқа сымсыз құрылғылардың тарапынан бөгеуілдер әсеріне ұшырауы мүмкін. Кездейсоқ бөгеуілдер мынандай құрылғылар жұмысында микротолқынды пештер, радиотелефонда, радио-нянялар т.б. болуы мүмкін. 2,4 ГГц жолағы 5 ГГц-ке қарағанда бөгеуіл әсеріне көбірек ұшырайды.  </w:t>
      </w:r>
    </w:p>
    <w:p w:rsidR="00A1609A" w:rsidRPr="00A1609A" w:rsidRDefault="00A1609A" w:rsidP="00454A04">
      <w:pPr>
        <w:ind w:firstLine="567"/>
        <w:rPr>
          <w:rFonts w:eastAsia="Times New Roman"/>
          <w:color w:val="393536"/>
        </w:rPr>
      </w:pPr>
      <w:r w:rsidRPr="00A1609A">
        <w:rPr>
          <w:rFonts w:eastAsia="Times New Roman"/>
          <w:color w:val="393536"/>
          <w:lang w:val="kk-KZ"/>
        </w:rPr>
        <w:t xml:space="preserve">Зиянды шабуылдармен құрылғыларды тез баптау салдарынан </w:t>
      </w:r>
      <w:r w:rsidRPr="00A1609A">
        <w:rPr>
          <w:rFonts w:eastAsia="Times New Roman"/>
          <w:color w:val="393536"/>
        </w:rPr>
        <w:t>DoS-</w:t>
      </w:r>
      <w:r w:rsidRPr="00A1609A">
        <w:rPr>
          <w:rFonts w:eastAsia="Times New Roman"/>
          <w:color w:val="393536"/>
          <w:lang w:val="kk-KZ"/>
        </w:rPr>
        <w:t xml:space="preserve">шабуылдарының қатерін азайтуға болады, ол үшін барлық құрылғылар қорғанысын сақтауды, парольдерді сенімді орындарға қоюды, резервтік көшірмелер жасауды және конфигурацияны жұмыстан кейінгі сағаттарда өзгертуді қамтамасыз ету қажет.   </w:t>
      </w:r>
      <w:r w:rsidRPr="00A1609A">
        <w:rPr>
          <w:rFonts w:eastAsia="Times New Roman"/>
          <w:color w:val="393536"/>
        </w:rPr>
        <w:t xml:space="preserve"> </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Кездейсоқ бөгеуілдер тек қана басқа сымсыз құрылғылардың жұмыс жағдайында туындайды. Мұндай проблемаларды шешу және бөгеуілдерді болдырмау WLAN желісінің мониторингісінің оңтайлы шешімі болып табылады. себебі, 2,4 ГГц жолағы көп дәрежеде бөгеуіл әсеріне ұшырайды, ал нашар зоналарда 5 ГГц жолағын пайдалануға болады. WLAN желілері үшін кейбір шешімдер қатынау нүктелері арналарын автоматты реттеумен жасалады және бөгеуілдерді болдырмау үшін 5 ГГц жолақты пайдалануға мүмкіндік жасайды. Мысалы, 802.11n/ac/ad стандартының кейбір шешімі бөгеуілдерге қарсылық жасау мақсатында автоматты түрде реттеледі. </w:t>
      </w:r>
    </w:p>
    <w:p w:rsidR="00A1609A" w:rsidRDefault="00A1609A" w:rsidP="00A1609A">
      <w:pPr>
        <w:rPr>
          <w:rFonts w:eastAsia="Times New Roman"/>
          <w:color w:val="393536"/>
          <w:lang w:val="kk-KZ"/>
        </w:rPr>
      </w:pPr>
      <w:r w:rsidRPr="00A1609A">
        <w:rPr>
          <w:rFonts w:eastAsia="Times New Roman"/>
          <w:color w:val="393536"/>
          <w:lang w:val="kk-KZ"/>
        </w:rPr>
        <w:t xml:space="preserve">Төмендегі </w:t>
      </w:r>
      <w:r w:rsidR="00514AEA">
        <w:rPr>
          <w:rFonts w:eastAsia="Times New Roman"/>
          <w:color w:val="393536"/>
          <w:lang w:val="kk-KZ"/>
        </w:rPr>
        <w:t xml:space="preserve">3.23 </w:t>
      </w:r>
      <w:r w:rsidRPr="00A1609A">
        <w:rPr>
          <w:rFonts w:eastAsia="Times New Roman"/>
          <w:color w:val="393536"/>
          <w:lang w:val="kk-KZ"/>
        </w:rPr>
        <w:t xml:space="preserve">суретте WLAN желісінің алмасу деректері үшін бөгеуілдер жасауы мүмкін радиотелефон мен микротолқынды пеш көрсетілген. </w:t>
      </w:r>
    </w:p>
    <w:p w:rsidR="00B50CDB" w:rsidRPr="00A1609A" w:rsidRDefault="00093324" w:rsidP="0039253E">
      <w:pPr>
        <w:jc w:val="center"/>
        <w:rPr>
          <w:rFonts w:eastAsia="Times New Roman"/>
          <w:color w:val="393536"/>
          <w:lang w:val="kk-KZ"/>
        </w:rPr>
      </w:pPr>
      <w:r>
        <w:rPr>
          <w:rFonts w:eastAsia="Times New Roman"/>
          <w:color w:val="393536"/>
          <w:lang w:val="kk-KZ"/>
        </w:rPr>
        <w:pict>
          <v:shape id="_x0000_i1148" type="#_x0000_t75" style="width:267.75pt;height:219.75pt">
            <v:imagedata r:id="rId108" o:title="3"/>
          </v:shape>
        </w:pict>
      </w:r>
    </w:p>
    <w:p w:rsidR="00A1609A" w:rsidRPr="00514AEA" w:rsidRDefault="00514AEA" w:rsidP="00A1609A">
      <w:pPr>
        <w:jc w:val="center"/>
        <w:rPr>
          <w:rFonts w:eastAsia="Times New Roman"/>
          <w:color w:val="393536"/>
          <w:lang w:val="kk-KZ"/>
        </w:rPr>
      </w:pPr>
      <w:r w:rsidRPr="00514AEA">
        <w:rPr>
          <w:rFonts w:eastAsia="Times New Roman"/>
          <w:color w:val="393536"/>
          <w:lang w:val="kk-KZ"/>
        </w:rPr>
        <w:t xml:space="preserve">3.23 </w:t>
      </w:r>
      <w:r w:rsidR="008807E0">
        <w:rPr>
          <w:rFonts w:eastAsia="Times New Roman"/>
          <w:color w:val="393536"/>
          <w:lang w:val="kk-KZ"/>
        </w:rPr>
        <w:t>с</w:t>
      </w:r>
      <w:r w:rsidRPr="00514AEA">
        <w:rPr>
          <w:rFonts w:eastAsia="Times New Roman"/>
          <w:color w:val="393536"/>
          <w:lang w:val="kk-KZ"/>
        </w:rPr>
        <w:t xml:space="preserve">урет – </w:t>
      </w:r>
      <w:r w:rsidR="00A1609A" w:rsidRPr="00514AEA">
        <w:rPr>
          <w:rFonts w:eastAsia="Times New Roman"/>
          <w:color w:val="393536"/>
          <w:lang w:val="kk-KZ"/>
        </w:rPr>
        <w:t>Кездейсоқ бөгеуілдер</w:t>
      </w:r>
    </w:p>
    <w:p w:rsidR="00A1609A" w:rsidRPr="00A1609A" w:rsidRDefault="00A1609A" w:rsidP="00A1609A">
      <w:pPr>
        <w:rPr>
          <w:rFonts w:eastAsia="Times New Roman"/>
          <w:color w:val="393536"/>
          <w:lang w:val="en-US"/>
        </w:rPr>
      </w:pPr>
    </w:p>
    <w:p w:rsidR="00A1609A" w:rsidRPr="00A1609A" w:rsidRDefault="00A1609A" w:rsidP="00454A04">
      <w:pPr>
        <w:ind w:firstLine="567"/>
        <w:rPr>
          <w:rFonts w:eastAsia="Times New Roman"/>
          <w:color w:val="393536"/>
          <w:lang w:val="kk-KZ"/>
        </w:rPr>
      </w:pPr>
      <w:r w:rsidRPr="00A1609A">
        <w:rPr>
          <w:rFonts w:eastAsia="Times New Roman"/>
          <w:color w:val="393536"/>
          <w:lang w:val="en-US"/>
        </w:rPr>
        <w:t>Cisco CleanAir</w:t>
      </w:r>
      <w:r w:rsidRPr="00A1609A">
        <w:rPr>
          <w:rFonts w:eastAsia="Times New Roman"/>
          <w:color w:val="393536"/>
          <w:lang w:val="kk-KZ"/>
        </w:rPr>
        <w:t xml:space="preserve"> технологиясы 802.11 стандартына жатпайтын бөгеуілдер көздерін табуға және анықтауға мүмкіндік береді. Бұл технология өзгерген ортаға автоматты бейімделетін желі жасайды.   </w:t>
      </w:r>
    </w:p>
    <w:p w:rsidR="00A1609A" w:rsidRPr="00454A04" w:rsidRDefault="00A1609A" w:rsidP="00454A04">
      <w:pPr>
        <w:ind w:firstLine="567"/>
        <w:rPr>
          <w:i/>
          <w:lang w:val="kk-KZ"/>
        </w:rPr>
      </w:pPr>
      <w:bookmarkStart w:id="94" w:name="_Toc29719501"/>
      <w:r w:rsidRPr="00454A04">
        <w:rPr>
          <w:i/>
          <w:bdr w:val="none" w:sz="0" w:space="0" w:color="auto" w:frame="1"/>
          <w:lang w:val="kk-KZ"/>
        </w:rPr>
        <w:t>Басқару кадрлары пайдаланылатын DoS- шабуылдары</w:t>
      </w:r>
      <w:bookmarkEnd w:id="94"/>
      <w:r w:rsidRPr="00454A04">
        <w:rPr>
          <w:i/>
          <w:bdr w:val="none" w:sz="0" w:space="0" w:color="auto" w:frame="1"/>
          <w:lang w:val="kk-KZ"/>
        </w:rPr>
        <w:t xml:space="preserve"> </w:t>
      </w:r>
    </w:p>
    <w:p w:rsidR="0039253E" w:rsidRDefault="00A1609A" w:rsidP="00454A04">
      <w:pPr>
        <w:ind w:firstLine="567"/>
        <w:rPr>
          <w:rFonts w:eastAsia="Times New Roman"/>
          <w:color w:val="393536"/>
          <w:lang w:val="kk-KZ"/>
        </w:rPr>
      </w:pPr>
      <w:r w:rsidRPr="00A1609A">
        <w:rPr>
          <w:rFonts w:eastAsia="Times New Roman"/>
          <w:color w:val="393536"/>
          <w:lang w:val="kk-KZ"/>
        </w:rPr>
        <w:t xml:space="preserve">Бұл онша сенімді болмаса да қаскүнемдер кездейсоқ бөгеуіл жасайтын радиоэлектронды қарсы әрекет құрылғысын пайдалана отырып, әдейі DoS-шабуылын жасауы мүмкін. Қаскүнемдер басқару кадрларын пайдалануға тырысады, сөйтіп қатынау нүктелері, арналар пайдалану трафигін станциялайтын қызмет ете алмау үшін бүлдірулер жасайды.  </w:t>
      </w:r>
    </w:p>
    <w:p w:rsidR="00A1609A" w:rsidRPr="0039253E" w:rsidRDefault="00A1609A" w:rsidP="00454A04">
      <w:pPr>
        <w:ind w:firstLine="567"/>
        <w:rPr>
          <w:rFonts w:eastAsia="Times New Roman"/>
          <w:color w:val="393536"/>
          <w:lang w:val="kk-KZ"/>
        </w:rPr>
      </w:pPr>
      <w:r w:rsidRPr="00A1609A">
        <w:rPr>
          <w:rFonts w:eastAsia="Times New Roman"/>
          <w:color w:val="393536"/>
          <w:lang w:val="kk-KZ"/>
        </w:rPr>
        <w:lastRenderedPageBreak/>
        <w:t xml:space="preserve">Басқару кадрларын DoS-шабуылының әртүрлі типтерін ұйымдастыру үшін .пайдалануы мүмкін. Басқару кадрларын пайдалану жолымен шабуыл жасаудың екі түрі таралған. </w:t>
      </w:r>
      <w:r w:rsidRPr="00A1609A">
        <w:rPr>
          <w:rFonts w:eastAsia="Times New Roman"/>
          <w:color w:val="393536"/>
        </w:rPr>
        <w:t xml:space="preserve"> </w:t>
      </w:r>
    </w:p>
    <w:p w:rsidR="00A1609A" w:rsidRPr="00454A04" w:rsidRDefault="00A1609A" w:rsidP="0084715A">
      <w:pPr>
        <w:numPr>
          <w:ilvl w:val="0"/>
          <w:numId w:val="90"/>
        </w:numPr>
        <w:ind w:left="567" w:firstLine="0"/>
        <w:rPr>
          <w:rFonts w:eastAsia="Times New Roman"/>
          <w:color w:val="393536"/>
        </w:rPr>
      </w:pPr>
      <w:r w:rsidRPr="00454A04">
        <w:rPr>
          <w:rFonts w:eastAsia="Times New Roman"/>
          <w:bCs/>
          <w:color w:val="393536"/>
          <w:lang w:val="kk-KZ"/>
        </w:rPr>
        <w:t xml:space="preserve">Жалған өшіру жолымен шабуыл </w:t>
      </w:r>
      <w:r w:rsidR="005C797A" w:rsidRPr="00454A04">
        <w:rPr>
          <w:rFonts w:eastAsia="Times New Roman"/>
          <w:bCs/>
          <w:color w:val="393536"/>
          <w:lang w:val="kk-KZ"/>
        </w:rPr>
        <w:t>–</w:t>
      </w:r>
      <w:r w:rsidRPr="00454A04">
        <w:rPr>
          <w:rFonts w:eastAsia="Times New Roman"/>
          <w:color w:val="393536"/>
        </w:rPr>
        <w:t xml:space="preserve"> </w:t>
      </w:r>
      <w:r w:rsidRPr="00454A04">
        <w:rPr>
          <w:rFonts w:eastAsia="Times New Roman"/>
          <w:color w:val="393536"/>
          <w:lang w:val="kk-KZ"/>
        </w:rPr>
        <w:t xml:space="preserve">мұндай шабуыл жасау үшін қаскүнем «ассоциацияларды ауыстыру» командасының жиынтығын </w:t>
      </w:r>
      <w:r w:rsidRPr="00454A04">
        <w:rPr>
          <w:rFonts w:eastAsia="Times New Roman"/>
          <w:color w:val="393536"/>
        </w:rPr>
        <w:t xml:space="preserve">BSS </w:t>
      </w:r>
      <w:r w:rsidRPr="00454A04">
        <w:rPr>
          <w:rFonts w:eastAsia="Times New Roman"/>
          <w:color w:val="393536"/>
          <w:lang w:val="kk-KZ"/>
        </w:rPr>
        <w:t xml:space="preserve">шегінде барлық құрылғыларға жібереді. Бұл командалар барлық клиенттердің ажыратылуын жасайды. Бұл ажыратуда барлық сымсыз клиенттер бірден қайталама ассоциация орындауға тырысады, бұл өз ретінде трафиктің көлемін күрт ұлғайтады. Қаскүнем ассоциацияны ажырату кадрларын жібере береді және айналым қайталанады.  </w:t>
      </w:r>
    </w:p>
    <w:p w:rsidR="00A1609A" w:rsidRPr="00454A04" w:rsidRDefault="00A1609A" w:rsidP="0084715A">
      <w:pPr>
        <w:numPr>
          <w:ilvl w:val="0"/>
          <w:numId w:val="90"/>
        </w:numPr>
        <w:ind w:left="567" w:firstLine="0"/>
        <w:rPr>
          <w:rFonts w:eastAsia="Times New Roman"/>
          <w:color w:val="393536"/>
        </w:rPr>
      </w:pPr>
      <w:r w:rsidRPr="00454A04">
        <w:rPr>
          <w:rFonts w:eastAsia="Times New Roman"/>
          <w:bCs/>
          <w:color w:val="393536"/>
        </w:rPr>
        <w:t>CTS</w:t>
      </w:r>
      <w:r w:rsidR="005C797A" w:rsidRPr="00454A04">
        <w:rPr>
          <w:rFonts w:eastAsia="Times New Roman"/>
          <w:bCs/>
          <w:color w:val="393536"/>
        </w:rPr>
        <w:t xml:space="preserve"> </w:t>
      </w:r>
      <w:r w:rsidRPr="00454A04">
        <w:rPr>
          <w:rFonts w:eastAsia="Times New Roman"/>
          <w:bCs/>
          <w:color w:val="393536"/>
          <w:lang w:val="kk-KZ"/>
        </w:rPr>
        <w:t>жөнелту шешімдерін жаппай шабуылдау</w:t>
      </w:r>
      <w:r w:rsidR="005C797A" w:rsidRPr="00454A04">
        <w:rPr>
          <w:rFonts w:eastAsia="Times New Roman"/>
          <w:bCs/>
          <w:color w:val="393536"/>
          <w:lang w:val="kk-KZ"/>
        </w:rPr>
        <w:t xml:space="preserve"> –</w:t>
      </w:r>
      <w:r w:rsidRPr="00454A04">
        <w:rPr>
          <w:rFonts w:eastAsia="Times New Roman"/>
          <w:color w:val="393536"/>
        </w:rPr>
        <w:t xml:space="preserve"> </w:t>
      </w:r>
      <w:r w:rsidRPr="00454A04">
        <w:rPr>
          <w:rFonts w:eastAsia="Times New Roman"/>
          <w:color w:val="393536"/>
          <w:lang w:val="kk-KZ"/>
        </w:rPr>
        <w:t xml:space="preserve">шабуылдың бұл типі барлық сымсыз клиенттер үшін қатынауды болдырмау және өту жолақтарының иемденуі үшін </w:t>
      </w:r>
      <w:r w:rsidRPr="00454A04">
        <w:rPr>
          <w:rFonts w:eastAsia="Times New Roman"/>
          <w:color w:val="393536"/>
        </w:rPr>
        <w:t>CSMA/CA</w:t>
      </w:r>
      <w:r w:rsidRPr="00454A04">
        <w:rPr>
          <w:rFonts w:eastAsia="Times New Roman"/>
          <w:color w:val="393536"/>
          <w:lang w:val="kk-KZ"/>
        </w:rPr>
        <w:t xml:space="preserve"> ортасында шиеленістер шешу әдісін қолданғанда туындайды.</w:t>
      </w:r>
      <w:r w:rsidRPr="00454A04">
        <w:rPr>
          <w:rFonts w:eastAsia="Times New Roman"/>
          <w:color w:val="393536"/>
        </w:rPr>
        <w:t xml:space="preserve"> </w:t>
      </w:r>
      <w:r w:rsidRPr="00454A04">
        <w:rPr>
          <w:rFonts w:eastAsia="Times New Roman"/>
          <w:color w:val="393536"/>
          <w:lang w:val="kk-KZ"/>
        </w:rPr>
        <w:t xml:space="preserve">Ол үшін қаскүнем тұрақты түрде жалған </w:t>
      </w:r>
      <w:r w:rsidRPr="00454A04">
        <w:rPr>
          <w:rFonts w:eastAsia="Times New Roman"/>
          <w:color w:val="393536"/>
        </w:rPr>
        <w:t>STA</w:t>
      </w:r>
      <w:r w:rsidRPr="00454A04">
        <w:rPr>
          <w:rFonts w:eastAsia="Times New Roman"/>
          <w:color w:val="393536"/>
          <w:lang w:val="kk-KZ"/>
        </w:rPr>
        <w:t>-ға</w:t>
      </w:r>
      <w:r w:rsidRPr="00454A04">
        <w:rPr>
          <w:rFonts w:eastAsia="Times New Roman"/>
          <w:color w:val="393536"/>
        </w:rPr>
        <w:t xml:space="preserve"> CTS </w:t>
      </w:r>
      <w:r w:rsidRPr="00454A04">
        <w:rPr>
          <w:rFonts w:eastAsia="Times New Roman"/>
          <w:color w:val="393536"/>
          <w:lang w:val="kk-KZ"/>
        </w:rPr>
        <w:t xml:space="preserve">рұқсат жөнелтпесін жаппай жөнелтуді </w:t>
      </w:r>
      <w:r w:rsidRPr="00454A04">
        <w:rPr>
          <w:rFonts w:eastAsia="Times New Roman"/>
          <w:color w:val="393536"/>
        </w:rPr>
        <w:t>BSS</w:t>
      </w:r>
      <w:r w:rsidRPr="00454A04">
        <w:rPr>
          <w:rFonts w:eastAsia="Times New Roman"/>
          <w:color w:val="393536"/>
          <w:lang w:val="kk-KZ"/>
        </w:rPr>
        <w:t xml:space="preserve">-те орындайды. Радиожиіліктерді бірге пайдаланатын барлық қалған сымсыз клиенттер </w:t>
      </w:r>
      <w:r w:rsidRPr="00454A04">
        <w:rPr>
          <w:rFonts w:eastAsia="Times New Roman"/>
          <w:color w:val="393536"/>
        </w:rPr>
        <w:t>CTS</w:t>
      </w:r>
      <w:r w:rsidRPr="00454A04">
        <w:rPr>
          <w:rFonts w:eastAsia="Times New Roman"/>
          <w:color w:val="393536"/>
          <w:lang w:val="kk-KZ"/>
        </w:rPr>
        <w:t>-ті қабылдайды және қаскүнем</w:t>
      </w:r>
      <w:r w:rsidRPr="00454A04">
        <w:rPr>
          <w:rFonts w:eastAsia="Times New Roman"/>
          <w:color w:val="393536"/>
        </w:rPr>
        <w:t xml:space="preserve"> CTS</w:t>
      </w:r>
      <w:r w:rsidRPr="00454A04">
        <w:rPr>
          <w:rFonts w:eastAsia="Times New Roman"/>
          <w:color w:val="393536"/>
          <w:lang w:val="kk-KZ"/>
        </w:rPr>
        <w:t xml:space="preserve"> кадрларын тоқтатқанға дейін деректерді жіберуді тоқтатады.</w:t>
      </w:r>
    </w:p>
    <w:p w:rsidR="00A1609A" w:rsidRDefault="0039253E" w:rsidP="00454A04">
      <w:pPr>
        <w:ind w:firstLine="567"/>
        <w:rPr>
          <w:rFonts w:eastAsia="Times New Roman"/>
          <w:color w:val="393536"/>
          <w:lang w:val="kk-KZ"/>
        </w:rPr>
      </w:pPr>
      <w:r>
        <w:rPr>
          <w:rFonts w:eastAsia="Times New Roman"/>
          <w:color w:val="393536"/>
        </w:rPr>
        <w:t>3.24</w:t>
      </w:r>
      <w:r w:rsidR="00A1609A" w:rsidRPr="00A1609A">
        <w:rPr>
          <w:rFonts w:eastAsia="Times New Roman"/>
          <w:color w:val="393536"/>
          <w:lang w:val="kk-KZ"/>
        </w:rPr>
        <w:t xml:space="preserve">–суретте ортаға қатынау үшін </w:t>
      </w:r>
      <w:r w:rsidR="00A1609A" w:rsidRPr="00A1609A">
        <w:rPr>
          <w:rFonts w:eastAsia="Times New Roman"/>
          <w:color w:val="393536"/>
        </w:rPr>
        <w:t xml:space="preserve">CSMA/CA </w:t>
      </w:r>
      <w:r w:rsidR="00A1609A" w:rsidRPr="00A1609A">
        <w:rPr>
          <w:rFonts w:eastAsia="Times New Roman"/>
          <w:color w:val="393536"/>
          <w:lang w:val="kk-KZ"/>
        </w:rPr>
        <w:t>әдісін сымсыз клиенттің қалай пайдалануы көрсетілген.</w:t>
      </w:r>
    </w:p>
    <w:p w:rsidR="00CD2864" w:rsidRPr="00A1609A" w:rsidRDefault="00093324" w:rsidP="00CD2864">
      <w:pPr>
        <w:jc w:val="center"/>
        <w:rPr>
          <w:rFonts w:eastAsia="Times New Roman"/>
          <w:color w:val="393536"/>
          <w:lang w:val="kk-KZ"/>
        </w:rPr>
      </w:pPr>
      <w:r>
        <w:rPr>
          <w:rFonts w:eastAsia="Times New Roman"/>
          <w:color w:val="393536"/>
          <w:lang w:val="kk-KZ"/>
        </w:rPr>
        <w:pict>
          <v:shape id="_x0000_i1149" type="#_x0000_t75" style="width:290.25pt;height:260.25pt">
            <v:imagedata r:id="rId109" o:title="3"/>
          </v:shape>
        </w:pict>
      </w:r>
    </w:p>
    <w:p w:rsidR="00A1609A" w:rsidRPr="0039253E" w:rsidRDefault="0039253E" w:rsidP="00A1609A">
      <w:pPr>
        <w:jc w:val="center"/>
        <w:rPr>
          <w:rFonts w:eastAsia="Times New Roman"/>
          <w:color w:val="393536"/>
          <w:lang w:val="kk-KZ"/>
        </w:rPr>
      </w:pPr>
      <w:r w:rsidRPr="0039253E">
        <w:rPr>
          <w:rFonts w:eastAsia="Times New Roman"/>
          <w:color w:val="393536"/>
          <w:lang w:val="kk-KZ"/>
        </w:rPr>
        <w:t xml:space="preserve">3.24 </w:t>
      </w:r>
      <w:r w:rsidR="008807E0">
        <w:rPr>
          <w:rFonts w:eastAsia="Times New Roman"/>
          <w:color w:val="393536"/>
          <w:lang w:val="kk-KZ"/>
        </w:rPr>
        <w:t>с</w:t>
      </w:r>
      <w:r w:rsidRPr="0039253E">
        <w:rPr>
          <w:rFonts w:eastAsia="Times New Roman"/>
          <w:color w:val="393536"/>
          <w:lang w:val="kk-KZ"/>
        </w:rPr>
        <w:t xml:space="preserve">урет – </w:t>
      </w:r>
      <w:r w:rsidR="00A1609A" w:rsidRPr="0039253E">
        <w:rPr>
          <w:rFonts w:eastAsia="Times New Roman"/>
          <w:color w:val="393536"/>
          <w:lang w:val="kk-KZ"/>
        </w:rPr>
        <w:t>CSMA/CA пайдалан отырып, қалыпты режімде жұмыс істеу</w:t>
      </w:r>
    </w:p>
    <w:p w:rsidR="00A1609A" w:rsidRPr="0039253E" w:rsidRDefault="00A1609A" w:rsidP="00A1609A">
      <w:pPr>
        <w:rPr>
          <w:rFonts w:eastAsia="Times New Roman"/>
          <w:color w:val="393536"/>
          <w:lang w:val="en-US"/>
        </w:rPr>
      </w:pPr>
    </w:p>
    <w:p w:rsidR="00A1609A" w:rsidRDefault="00CD2864" w:rsidP="00454A04">
      <w:pPr>
        <w:ind w:firstLine="567"/>
        <w:rPr>
          <w:rFonts w:eastAsia="Times New Roman"/>
          <w:color w:val="393536"/>
          <w:lang w:val="kk-KZ"/>
        </w:rPr>
      </w:pPr>
      <w:r>
        <w:rPr>
          <w:rFonts w:eastAsia="Times New Roman"/>
          <w:color w:val="393536"/>
          <w:lang w:val="kk-KZ"/>
        </w:rPr>
        <w:t>3.25</w:t>
      </w:r>
      <w:r w:rsidR="00A1609A" w:rsidRPr="00A1609A">
        <w:rPr>
          <w:rFonts w:eastAsia="Times New Roman"/>
          <w:color w:val="393536"/>
          <w:lang w:val="kk-KZ"/>
        </w:rPr>
        <w:t xml:space="preserve">-суретте жалған сымсыз клиентте қаскүнемнің </w:t>
      </w:r>
      <w:r w:rsidR="00A1609A" w:rsidRPr="00A1609A">
        <w:rPr>
          <w:rFonts w:eastAsia="Times New Roman"/>
          <w:color w:val="393536"/>
          <w:lang w:val="en-US"/>
        </w:rPr>
        <w:t>CTS</w:t>
      </w:r>
      <w:r w:rsidR="00A1609A" w:rsidRPr="00A1609A">
        <w:rPr>
          <w:rFonts w:eastAsia="Times New Roman"/>
          <w:color w:val="393536"/>
          <w:lang w:val="kk-KZ"/>
        </w:rPr>
        <w:t xml:space="preserve"> кадрлардың жаппай жіберілуін қалай құратыны көрсетілген. Енді қалған барлық клиенттер CTS кадрында берілген кезеңнің аяқталуын күтуге мәжбүрленеді. Бірақ, қаскүнем CTS кадрларын жіберуді жалғастыра береді. Демек, қалған клиенттердің үнемі күтуіне тура келеді. Сөйтіп, қаскүнем ортаны бақылап отырады.   </w:t>
      </w:r>
    </w:p>
    <w:p w:rsidR="008807E0" w:rsidRPr="00A1609A" w:rsidRDefault="008807E0" w:rsidP="008807E0">
      <w:pPr>
        <w:ind w:firstLine="567"/>
        <w:rPr>
          <w:rFonts w:eastAsia="Times New Roman"/>
          <w:color w:val="393536"/>
          <w:lang w:val="kk-KZ"/>
        </w:rPr>
      </w:pPr>
      <w:r w:rsidRPr="00A1609A">
        <w:rPr>
          <w:rFonts w:eastAsia="Times New Roman"/>
          <w:bCs/>
          <w:color w:val="393536"/>
          <w:lang w:val="kk-KZ"/>
        </w:rPr>
        <w:t>Бұл</w:t>
      </w:r>
      <w:r w:rsidRPr="00A1609A">
        <w:rPr>
          <w:rFonts w:eastAsia="Times New Roman"/>
          <w:color w:val="393536"/>
          <w:lang w:val="kk-KZ"/>
        </w:rPr>
        <w:t xml:space="preserve"> басқару кадрын қолдана отырып шабуылдаудың тек бірыңғай мысалы.  Оның бірнеше басқа түрлері де бар. </w:t>
      </w:r>
    </w:p>
    <w:p w:rsidR="008807E0" w:rsidRPr="00A1609A" w:rsidRDefault="008807E0" w:rsidP="008807E0">
      <w:pPr>
        <w:ind w:firstLine="567"/>
        <w:rPr>
          <w:rFonts w:eastAsia="Times New Roman"/>
          <w:color w:val="393536"/>
          <w:lang w:val="kk-KZ"/>
        </w:rPr>
      </w:pPr>
      <w:r w:rsidRPr="00A1609A">
        <w:rPr>
          <w:rFonts w:eastAsia="Times New Roman"/>
          <w:color w:val="393536"/>
          <w:lang w:val="kk-KZ"/>
        </w:rPr>
        <w:t xml:space="preserve">Осындай шабуылдардың туу қатерін азайту үшін Cisco корпорациясы Cisco Management Frame Protection (MFP) функциясын қоса отырып, бірқатар шешімдер әзірледі, онда кадрлар мен құрылғыларды спуфингтен алдын ала толық қорғау қамтамасыз етіледі. Cisco Adaptive Wireless басып енуді болдырмау жүйесі бұл </w:t>
      </w:r>
      <w:r w:rsidRPr="00A1609A">
        <w:rPr>
          <w:rFonts w:eastAsia="Times New Roman"/>
          <w:color w:val="393536"/>
          <w:lang w:val="kk-KZ"/>
        </w:rPr>
        <w:lastRenderedPageBreak/>
        <w:t xml:space="preserve">шешімде сигнатур шабуылдарын салыстыру жолымен бастапқы мерзімде бұзып енуді табудың функцияларымен толықтырады.  </w:t>
      </w:r>
    </w:p>
    <w:p w:rsidR="008807E0" w:rsidRPr="00A1609A" w:rsidRDefault="008807E0" w:rsidP="00454A04">
      <w:pPr>
        <w:ind w:firstLine="567"/>
        <w:rPr>
          <w:rFonts w:eastAsia="Times New Roman"/>
          <w:color w:val="393536"/>
          <w:lang w:val="kk-KZ"/>
        </w:rPr>
      </w:pPr>
    </w:p>
    <w:p w:rsidR="00A1609A" w:rsidRPr="00A1609A" w:rsidRDefault="00093324" w:rsidP="00B15979">
      <w:pPr>
        <w:jc w:val="center"/>
        <w:rPr>
          <w:rFonts w:eastAsia="Times New Roman"/>
          <w:color w:val="393536"/>
          <w:lang w:val="kk-KZ"/>
        </w:rPr>
      </w:pPr>
      <w:r>
        <w:rPr>
          <w:rFonts w:eastAsia="Times New Roman"/>
          <w:color w:val="393536"/>
          <w:lang w:val="kk-KZ"/>
        </w:rPr>
        <w:pict>
          <v:shape id="_x0000_i1150" type="#_x0000_t75" style="width:261.75pt;height:237.75pt">
            <v:imagedata r:id="rId110" o:title="3"/>
          </v:shape>
        </w:pict>
      </w:r>
    </w:p>
    <w:p w:rsidR="00A1609A" w:rsidRPr="00B15979" w:rsidRDefault="00B15979" w:rsidP="00A1609A">
      <w:pPr>
        <w:ind w:firstLine="708"/>
        <w:jc w:val="center"/>
        <w:rPr>
          <w:rFonts w:eastAsia="Times New Roman"/>
          <w:color w:val="393536"/>
          <w:lang w:val="kk-KZ"/>
        </w:rPr>
      </w:pPr>
      <w:r w:rsidRPr="00B15979">
        <w:rPr>
          <w:rFonts w:eastAsia="Times New Roman"/>
          <w:color w:val="393536"/>
          <w:lang w:val="kk-KZ"/>
        </w:rPr>
        <w:t xml:space="preserve">3.25 </w:t>
      </w:r>
      <w:r w:rsidR="008807E0">
        <w:rPr>
          <w:rFonts w:eastAsia="Times New Roman"/>
          <w:color w:val="393536"/>
          <w:lang w:val="kk-KZ"/>
        </w:rPr>
        <w:t>с</w:t>
      </w:r>
      <w:r w:rsidRPr="00B15979">
        <w:rPr>
          <w:rFonts w:eastAsia="Times New Roman"/>
          <w:color w:val="393536"/>
          <w:lang w:val="kk-KZ"/>
        </w:rPr>
        <w:t xml:space="preserve">урет – </w:t>
      </w:r>
      <w:r w:rsidR="00A1609A" w:rsidRPr="00B15979">
        <w:rPr>
          <w:rFonts w:eastAsia="Times New Roman"/>
          <w:color w:val="393536"/>
          <w:lang w:val="kk-KZ"/>
        </w:rPr>
        <w:t xml:space="preserve">CTS жіберуді шешуде жаппай </w:t>
      </w:r>
      <w:r w:rsidR="00A1609A" w:rsidRPr="00B15979">
        <w:rPr>
          <w:rFonts w:eastAsia="Times New Roman"/>
          <w:color w:val="404040"/>
          <w:kern w:val="36"/>
          <w:bdr w:val="none" w:sz="0" w:space="0" w:color="auto" w:frame="1"/>
          <w:lang w:val="kk-KZ"/>
        </w:rPr>
        <w:t>DoS-шабуылын құрушы қаскүнем</w:t>
      </w:r>
    </w:p>
    <w:p w:rsidR="00A1609A" w:rsidRPr="00A1609A" w:rsidRDefault="00A1609A" w:rsidP="00A1609A">
      <w:pPr>
        <w:rPr>
          <w:rFonts w:eastAsia="Times New Roman"/>
          <w:color w:val="393536"/>
          <w:lang w:val="en-US"/>
        </w:rPr>
      </w:pP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Сондай-ақ, IEEE 802.11 стандарты комитеті сымсыз желі қауіпсіздігінің екі стандартын жасады. Cisco MFP пайдаланатын 802.11і стандарты сымсыз желілер үшін қауіпсіздік тектері анықтайды, ал  802.11w басқару кадрларын ққорғау стандарты басқару кадрларын айламен байланысқан проблемаларды шешуге бағытталады. </w:t>
      </w:r>
    </w:p>
    <w:p w:rsidR="00A1609A" w:rsidRPr="00454A04" w:rsidRDefault="00A1609A" w:rsidP="00454A04">
      <w:pPr>
        <w:ind w:firstLine="567"/>
        <w:rPr>
          <w:i/>
          <w:lang w:val="kk-KZ"/>
        </w:rPr>
      </w:pPr>
      <w:bookmarkStart w:id="95" w:name="_Toc29719502"/>
      <w:r w:rsidRPr="00454A04">
        <w:rPr>
          <w:i/>
          <w:bdr w:val="none" w:sz="0" w:space="0" w:color="auto" w:frame="1"/>
          <w:lang w:val="kk-KZ"/>
        </w:rPr>
        <w:t>Қатынаудың зиянтасымды нүктелері</w:t>
      </w:r>
      <w:bookmarkEnd w:id="95"/>
      <w:r w:rsidRPr="00454A04">
        <w:rPr>
          <w:i/>
          <w:bdr w:val="none" w:sz="0" w:space="0" w:color="auto" w:frame="1"/>
          <w:lang w:val="kk-KZ"/>
        </w:rPr>
        <w:t xml:space="preserve"> </w:t>
      </w:r>
    </w:p>
    <w:p w:rsidR="00A1609A" w:rsidRPr="00A1609A" w:rsidRDefault="00A1609A" w:rsidP="00454A04">
      <w:pPr>
        <w:ind w:firstLine="567"/>
        <w:rPr>
          <w:rFonts w:eastAsia="Times New Roman"/>
          <w:color w:val="393536"/>
          <w:lang w:val="kk-KZ"/>
        </w:rPr>
      </w:pPr>
      <w:r w:rsidRPr="00A1609A">
        <w:rPr>
          <w:rFonts w:eastAsia="Times New Roman"/>
          <w:color w:val="404040"/>
          <w:kern w:val="36"/>
          <w:bdr w:val="none" w:sz="0" w:space="0" w:color="auto" w:frame="1"/>
          <w:lang w:val="kk-KZ"/>
        </w:rPr>
        <w:t xml:space="preserve">Қатынаудың зиянтасымды нүктесі сымсыз маршрутизатор түрінде болады, оны келесі түрде сипаттаймыз: </w:t>
      </w:r>
      <w:r w:rsidRPr="00A1609A">
        <w:rPr>
          <w:rFonts w:eastAsia="Times New Roman"/>
          <w:i/>
          <w:color w:val="404040"/>
          <w:kern w:val="36"/>
          <w:bdr w:val="none" w:sz="0" w:space="0" w:color="auto" w:frame="1"/>
          <w:lang w:val="kk-KZ"/>
        </w:rPr>
        <w:t xml:space="preserve">  </w:t>
      </w:r>
    </w:p>
    <w:p w:rsidR="00A1609A" w:rsidRPr="00A1609A" w:rsidRDefault="00A1609A" w:rsidP="0084715A">
      <w:pPr>
        <w:numPr>
          <w:ilvl w:val="0"/>
          <w:numId w:val="91"/>
        </w:numPr>
        <w:ind w:left="567" w:firstLine="0"/>
        <w:rPr>
          <w:rFonts w:eastAsia="Times New Roman"/>
          <w:color w:val="393536"/>
          <w:lang w:val="kk-KZ"/>
        </w:rPr>
      </w:pPr>
      <w:r w:rsidRPr="00A1609A">
        <w:rPr>
          <w:rFonts w:eastAsia="Times New Roman"/>
          <w:color w:val="393536"/>
          <w:lang w:val="kk-KZ"/>
        </w:rPr>
        <w:t xml:space="preserve">мұндай маршрутизатор ұжымдық саясатты бұзып және нақты авторлаусыз ұжымдық желіге қосылады. Нысандарға қатынауы бар кез келген пайдаланушы қымбат емес сымсыз маршрутизаторды қоя алады (әдейі немесе онсыз), бұл теориялық түрде қорғалған желі ресурстарына қатынауды қамтамасыз етеді.   </w:t>
      </w:r>
    </w:p>
    <w:p w:rsidR="00A1609A" w:rsidRPr="00A1609A" w:rsidRDefault="00454A04" w:rsidP="0084715A">
      <w:pPr>
        <w:numPr>
          <w:ilvl w:val="0"/>
          <w:numId w:val="91"/>
        </w:numPr>
        <w:ind w:left="567" w:firstLine="0"/>
        <w:rPr>
          <w:rFonts w:eastAsia="Times New Roman"/>
          <w:color w:val="393536"/>
          <w:lang w:val="kk-KZ"/>
        </w:rPr>
      </w:pPr>
      <w:r>
        <w:rPr>
          <w:rFonts w:eastAsia="Times New Roman"/>
          <w:color w:val="393536"/>
          <w:lang w:val="kk-KZ"/>
        </w:rPr>
        <w:t>қ</w:t>
      </w:r>
      <w:r w:rsidR="00A1609A" w:rsidRPr="00A1609A">
        <w:rPr>
          <w:rFonts w:eastAsia="Times New Roman"/>
          <w:color w:val="393536"/>
          <w:lang w:val="kk-KZ"/>
        </w:rPr>
        <w:t xml:space="preserve">аскүнем мұндай маршрутизаторды клиенттердің деректерін алу үшін қосады немесе қосылады немесе өзінің арам ойын жасырады, яки басып алу шабуылы мақсатын пайдаланады.  </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Дербес сымсыз қатынау нүктесін жасау өте оңай екенін ескеру керек. Мысалы, желіге қатынау қорғауы бар пайдаланушы Wi-Fi желісіне қатынау нүктесі сияқты Windows өзінің авторланған торабын баптайды. Бұл жағдайда станцияланбаған құрылғылар қауіпсіздік шараларын айналып өтеді және жалпы бір құрылғы ретінде желі ресурстарына қатынауға қол жеткізеді.  </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Қатынаудың зиянды нүктелерін тағайындауды болдырмау үшін ұйымдар қатынаудың станцияланбаған нүктелерінің болуына радиосигналдар спектрінің белсенді мониторингі үшін бағдарламалық қамтуды пайдалану қажет. Мысалы,   Cisco Prime инфрақұрылымы желілерін басқару үшін бағдарламалық қамту экранындағы суретте анықталған жалған МАС-адресі қаскүнемнің орналасқан орнын анықтайтын радиожиіліктерінің картасы көрсетілген. </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Cisco Prime желілерді басқару үшін бағдарламалық қамтамасыз ету болып табылады, ол желі туралы барлық деректерді жалпы ұсыну мен орталықтандыруды қамтамасыз ететін, басқа бағдарламалармен әрекетке түседі. Әдетте, бұл ПО өте ірі ұйымдарда қолданылады.</w:t>
      </w:r>
    </w:p>
    <w:p w:rsidR="00A1609A" w:rsidRPr="00454A04" w:rsidRDefault="00A1609A" w:rsidP="00454A04">
      <w:pPr>
        <w:ind w:firstLine="567"/>
        <w:rPr>
          <w:i/>
          <w:bdr w:val="none" w:sz="0" w:space="0" w:color="auto" w:frame="1"/>
          <w:lang w:val="kk-KZ"/>
        </w:rPr>
      </w:pPr>
      <w:bookmarkStart w:id="96" w:name="_Toc29719503"/>
      <w:r w:rsidRPr="00454A04">
        <w:rPr>
          <w:i/>
          <w:bdr w:val="none" w:sz="0" w:space="0" w:color="auto" w:frame="1"/>
          <w:lang w:val="kk-KZ"/>
        </w:rPr>
        <w:t>Басып алу шабуылы</w:t>
      </w:r>
      <w:bookmarkEnd w:id="96"/>
    </w:p>
    <w:p w:rsidR="00A1609A" w:rsidRPr="00A1609A" w:rsidRDefault="00A1609A" w:rsidP="00454A04">
      <w:pPr>
        <w:pStyle w:val="ac"/>
        <w:spacing w:before="0" w:beforeAutospacing="0" w:after="0" w:afterAutospacing="0"/>
        <w:ind w:firstLine="567"/>
        <w:rPr>
          <w:color w:val="393536"/>
          <w:lang w:val="kk-KZ"/>
        </w:rPr>
      </w:pPr>
      <w:r w:rsidRPr="00A1609A">
        <w:rPr>
          <w:color w:val="393536"/>
          <w:lang w:val="kk-KZ"/>
        </w:rPr>
        <w:lastRenderedPageBreak/>
        <w:t xml:space="preserve">Қаскүнемнің қолданатын шабуылдарының ішіндегі ең күрделісі - басып алу шабуылы. Басып алу шабуылын жасау үшін тәсілдер де көп. </w:t>
      </w:r>
    </w:p>
    <w:p w:rsidR="00A1609A" w:rsidRPr="00A1609A" w:rsidRDefault="00A1609A" w:rsidP="00454A04">
      <w:pPr>
        <w:pStyle w:val="ac"/>
        <w:spacing w:before="0" w:beforeAutospacing="0" w:after="0" w:afterAutospacing="0"/>
        <w:ind w:firstLine="567"/>
        <w:rPr>
          <w:color w:val="393536"/>
          <w:lang w:val="kk-KZ"/>
        </w:rPr>
      </w:pPr>
      <w:r w:rsidRPr="00A1609A">
        <w:rPr>
          <w:color w:val="393536"/>
          <w:lang w:val="kk-KZ"/>
        </w:rPr>
        <w:t xml:space="preserve">Осындай тәсілдердің ең көп таралғандарының бірі – «қас егіз», мұнда қаскүнем қатынауға зиянды нүкте енгізеді және оны SSID атынан пайдалану арқылы баптайды. Мқндай типті шабуыл үшін ең лайықты нысандар әуежайлар, кафелер, мейрамханалар, бұлардың Wi-Fi желісіне қатынау тегін және оларда ашық аутентификация пайдаланылады. </w:t>
      </w:r>
    </w:p>
    <w:p w:rsidR="00A1609A" w:rsidRPr="00A1609A" w:rsidRDefault="00A1609A" w:rsidP="00454A04">
      <w:pPr>
        <w:pStyle w:val="ac"/>
        <w:spacing w:before="0" w:beforeAutospacing="0" w:after="0" w:afterAutospacing="0"/>
        <w:ind w:firstLine="567"/>
        <w:rPr>
          <w:color w:val="393536"/>
          <w:lang w:val="kk-KZ"/>
        </w:rPr>
      </w:pPr>
      <w:r w:rsidRPr="00A1609A">
        <w:rPr>
          <w:color w:val="393536"/>
          <w:lang w:val="kk-KZ"/>
        </w:rPr>
        <w:t xml:space="preserve">Сымсыз клиенттерге қосылуда қатынаудың екі нүктесі бейнеленеді, бұлар сымсыз қатынаулар ұсынады. Қатынаудың зиянды нүктесімен қатар тұрғандар қуатты сигнал табады, бұл сигналды көбіне «қас егіз» жасайды. Енді пайдалангу трафигі қатынаудың барлық нүктесіне барады, ол өз кезегінде деректерді ұстап алады және қатынаудың сенімді нүктесіне жібереді. Қатынаудың станцияланған нүктесінің кері трафигі қатынаудың зиянды нүктесіне жөнелтіледі, содан кейін ештеңе сезбеген стансаға (STA) қайта жіберіледі. Сөйтіп, қаскүнем пайдаланушы паролін, жеке ақпаратын ұрлайды. Желіге қатынай алады және жүйені бұзады.  </w:t>
      </w:r>
    </w:p>
    <w:p w:rsidR="00A1609A" w:rsidRPr="00A1609A" w:rsidRDefault="00A1609A" w:rsidP="00454A04">
      <w:pPr>
        <w:pStyle w:val="ac"/>
        <w:spacing w:before="0" w:beforeAutospacing="0" w:after="0" w:afterAutospacing="0"/>
        <w:ind w:firstLine="567"/>
        <w:rPr>
          <w:color w:val="393536"/>
          <w:lang w:val="kk-KZ"/>
        </w:rPr>
      </w:pPr>
      <w:r w:rsidRPr="00A1609A">
        <w:rPr>
          <w:color w:val="393536"/>
          <w:lang w:val="kk-KZ"/>
        </w:rPr>
        <w:t xml:space="preserve">Мысалы, </w:t>
      </w:r>
      <w:r w:rsidR="00B15979">
        <w:rPr>
          <w:color w:val="393536"/>
          <w:lang w:val="kk-KZ"/>
        </w:rPr>
        <w:t>3.26</w:t>
      </w:r>
      <w:r w:rsidRPr="00A1609A">
        <w:rPr>
          <w:color w:val="393536"/>
          <w:lang w:val="kk-KZ"/>
        </w:rPr>
        <w:t xml:space="preserve">-суретте «Латте Боба» кафесінде тұр және ештеңе сезбейтін сымсыз клиенттерден трафикті ұрлауға тырысады. Қаскүнем бағдарламалық қамтуды қосады, оның ноутбугының қатынау нүктесіне «қас егізі» бар SSID атауымен арнаны және сымсыз маршрутизаторды басып алады. </w:t>
      </w:r>
    </w:p>
    <w:p w:rsidR="00A1609A" w:rsidRPr="00A1609A" w:rsidRDefault="00093324" w:rsidP="00D55D52">
      <w:pPr>
        <w:pStyle w:val="ac"/>
        <w:spacing w:before="0" w:beforeAutospacing="0" w:after="0" w:afterAutospacing="0"/>
        <w:jc w:val="center"/>
        <w:rPr>
          <w:color w:val="393536"/>
          <w:lang w:val="kk-KZ"/>
        </w:rPr>
      </w:pPr>
      <w:r>
        <w:rPr>
          <w:color w:val="393536"/>
          <w:lang w:val="kk-KZ"/>
        </w:rPr>
        <w:pict>
          <v:shape id="_x0000_i1151" type="#_x0000_t75" style="width:313.5pt;height:234.75pt">
            <v:imagedata r:id="rId111" o:title="3"/>
          </v:shape>
        </w:pict>
      </w:r>
    </w:p>
    <w:p w:rsidR="00A1609A" w:rsidRPr="00B15979" w:rsidRDefault="00B15979" w:rsidP="00A1609A">
      <w:pPr>
        <w:pStyle w:val="ac"/>
        <w:spacing w:before="0" w:beforeAutospacing="0" w:after="0" w:afterAutospacing="0"/>
        <w:ind w:firstLine="645"/>
        <w:jc w:val="center"/>
        <w:rPr>
          <w:color w:val="393536"/>
          <w:lang w:val="kk-KZ"/>
        </w:rPr>
      </w:pPr>
      <w:r w:rsidRPr="00B15979">
        <w:rPr>
          <w:color w:val="393536"/>
          <w:lang w:val="kk-KZ"/>
        </w:rPr>
        <w:t xml:space="preserve">3.26 </w:t>
      </w:r>
      <w:r w:rsidR="008807E0">
        <w:rPr>
          <w:color w:val="393536"/>
          <w:lang w:val="kk-KZ"/>
        </w:rPr>
        <w:t>с</w:t>
      </w:r>
      <w:r w:rsidRPr="00B15979">
        <w:rPr>
          <w:color w:val="393536"/>
          <w:lang w:val="kk-KZ"/>
        </w:rPr>
        <w:t xml:space="preserve">урет – </w:t>
      </w:r>
      <w:r w:rsidR="00A1609A" w:rsidRPr="00B15979">
        <w:rPr>
          <w:color w:val="393536"/>
          <w:lang w:val="kk-KZ"/>
        </w:rPr>
        <w:t>Қаскүнем «қас егіз» шабуылын бастайды</w:t>
      </w:r>
    </w:p>
    <w:p w:rsidR="00A1609A" w:rsidRPr="00A1609A" w:rsidRDefault="00A1609A" w:rsidP="00A1609A">
      <w:pPr>
        <w:pStyle w:val="ac"/>
        <w:spacing w:before="0" w:beforeAutospacing="0" w:after="0" w:afterAutospacing="0"/>
        <w:rPr>
          <w:color w:val="393536"/>
          <w:lang w:val="en-US"/>
        </w:rPr>
      </w:pPr>
    </w:p>
    <w:p w:rsidR="008807E0" w:rsidRDefault="00736AF7" w:rsidP="00454A04">
      <w:pPr>
        <w:pStyle w:val="ac"/>
        <w:spacing w:before="0" w:beforeAutospacing="0" w:after="0" w:afterAutospacing="0"/>
        <w:ind w:firstLine="567"/>
        <w:rPr>
          <w:color w:val="393536"/>
          <w:lang w:val="kk-KZ"/>
        </w:rPr>
      </w:pPr>
      <w:r>
        <w:rPr>
          <w:color w:val="393536"/>
        </w:rPr>
        <w:t>3.27</w:t>
      </w:r>
      <w:r w:rsidR="00A1609A" w:rsidRPr="00A1609A">
        <w:rPr>
          <w:color w:val="393536"/>
          <w:lang w:val="kk-KZ"/>
        </w:rPr>
        <w:t>-суретте пайдаланушы сымсыз қосылудың екі қатынауын көреді, бірақ «қас егіз» қатынау нүктесінің ассоциациясы үшін таңдайды. Қаскүнем пайдалану деректерін басып алады және оны қатынаудың санкция нүктелеріне жібереді, ал олар өз кезеңдерінде «қас егіздің» қатынау нүктесіне жауап трафигін кері жібереді.  «Қас егіздің» қатынау нүктесі жауап трафигін басып алады және оның деректерін ештеңе сезбеген пайдаланушыға жібереді.</w:t>
      </w:r>
    </w:p>
    <w:p w:rsidR="008807E0" w:rsidRPr="00A1609A" w:rsidRDefault="008807E0" w:rsidP="008807E0">
      <w:pPr>
        <w:pStyle w:val="ac"/>
        <w:spacing w:before="0" w:beforeAutospacing="0" w:after="0" w:afterAutospacing="0"/>
        <w:ind w:firstLine="567"/>
        <w:rPr>
          <w:color w:val="393536"/>
          <w:lang w:val="kk-KZ"/>
        </w:rPr>
      </w:pPr>
      <w:r w:rsidRPr="00A1609A">
        <w:rPr>
          <w:color w:val="393536"/>
          <w:lang w:val="kk-KZ"/>
        </w:rPr>
        <w:t xml:space="preserve">Шабуылды қолға түсіру арқылы болдырмау WLAN желісінің инфрақұрылымының күрделігіне және желі мониторингінің мұқияттылығына тәуелді. Процесс WLAN желісінің станцияланған құрылғыларын анықтаудан басталады. Ол үшін пайдаланушылар дәлдестіруден өтуі қажет. Сөйтіп, барлық станцияланған құрылғылар аяқталған соң, желінің күмәнді құрылғылары мен трафиктерінің болуына мониторинг жүргізеді. </w:t>
      </w:r>
    </w:p>
    <w:p w:rsidR="00A1609A" w:rsidRPr="00A1609A" w:rsidRDefault="00A1609A" w:rsidP="00454A04">
      <w:pPr>
        <w:pStyle w:val="ac"/>
        <w:spacing w:before="0" w:beforeAutospacing="0" w:after="0" w:afterAutospacing="0"/>
        <w:ind w:firstLine="567"/>
        <w:rPr>
          <w:color w:val="393536"/>
          <w:lang w:val="kk-KZ"/>
        </w:rPr>
      </w:pPr>
      <w:r w:rsidRPr="00A1609A">
        <w:rPr>
          <w:color w:val="393536"/>
          <w:lang w:val="kk-KZ"/>
        </w:rPr>
        <w:t xml:space="preserve">  </w:t>
      </w:r>
    </w:p>
    <w:p w:rsidR="00A1609A" w:rsidRPr="00A1609A" w:rsidRDefault="00093324" w:rsidP="00087B75">
      <w:pPr>
        <w:pStyle w:val="ac"/>
        <w:spacing w:before="0" w:beforeAutospacing="0" w:after="0" w:afterAutospacing="0"/>
        <w:jc w:val="center"/>
        <w:rPr>
          <w:color w:val="393536"/>
          <w:lang w:val="kk-KZ"/>
        </w:rPr>
      </w:pPr>
      <w:r>
        <w:rPr>
          <w:color w:val="393536"/>
          <w:lang w:val="kk-KZ"/>
        </w:rPr>
        <w:lastRenderedPageBreak/>
        <w:pict>
          <v:shape id="_x0000_i1152" type="#_x0000_t75" style="width:265.5pt;height:199.5pt">
            <v:imagedata r:id="rId112" o:title="3"/>
          </v:shape>
        </w:pict>
      </w:r>
    </w:p>
    <w:p w:rsidR="00A1609A" w:rsidRPr="00736AF7" w:rsidRDefault="00736AF7" w:rsidP="00A1609A">
      <w:pPr>
        <w:pStyle w:val="ac"/>
        <w:spacing w:before="0" w:beforeAutospacing="0" w:after="0" w:afterAutospacing="0"/>
        <w:jc w:val="center"/>
        <w:rPr>
          <w:color w:val="393536"/>
          <w:lang w:val="kk-KZ"/>
        </w:rPr>
      </w:pPr>
      <w:r w:rsidRPr="00736AF7">
        <w:rPr>
          <w:color w:val="393536"/>
          <w:lang w:val="kk-KZ"/>
        </w:rPr>
        <w:t xml:space="preserve">3.27 </w:t>
      </w:r>
      <w:r w:rsidR="008807E0">
        <w:rPr>
          <w:color w:val="393536"/>
          <w:lang w:val="kk-KZ"/>
        </w:rPr>
        <w:t>с</w:t>
      </w:r>
      <w:r w:rsidRPr="00736AF7">
        <w:rPr>
          <w:color w:val="393536"/>
          <w:lang w:val="kk-KZ"/>
        </w:rPr>
        <w:t xml:space="preserve">урет - </w:t>
      </w:r>
      <w:r w:rsidR="00A1609A" w:rsidRPr="00736AF7">
        <w:rPr>
          <w:color w:val="393536"/>
          <w:lang w:val="kk-KZ"/>
        </w:rPr>
        <w:t>«Қас егіз» шабуылы ойдағыдай өтті</w:t>
      </w:r>
    </w:p>
    <w:p w:rsidR="00A1609A" w:rsidRPr="00A1609A" w:rsidRDefault="00A1609A" w:rsidP="00A1609A">
      <w:pPr>
        <w:pStyle w:val="ac"/>
        <w:spacing w:before="0" w:beforeAutospacing="0" w:after="0" w:afterAutospacing="0"/>
        <w:rPr>
          <w:color w:val="393536"/>
          <w:lang w:val="en-US"/>
        </w:rPr>
      </w:pPr>
    </w:p>
    <w:p w:rsidR="00A1609A" w:rsidRPr="00A1609A" w:rsidRDefault="00A1609A" w:rsidP="00454A04">
      <w:pPr>
        <w:pStyle w:val="ac"/>
        <w:spacing w:before="0" w:beforeAutospacing="0" w:after="0" w:afterAutospacing="0"/>
        <w:ind w:firstLine="567"/>
        <w:rPr>
          <w:color w:val="393536"/>
          <w:lang w:val="kk-KZ"/>
        </w:rPr>
      </w:pPr>
      <w:r w:rsidRPr="00A1609A">
        <w:rPr>
          <w:color w:val="393536"/>
          <w:lang w:val="kk-KZ"/>
        </w:rPr>
        <w:t xml:space="preserve">Қазіргі WLAN құрылғыларын пайдаланатын WLAN ұжымдық желілері әкімшілікке құрылғылар ұсынады, олар бөтен енуді (IPS) болдырмаудың сымсыз жүесі ретінде кешенде жұмыс істейді. Бұл құралдарға сканерлер жатады. Олардың көмегі арқылы қатынаудың зиянды нүктелері және бір рангты желілері, сондай-ақ қатынау нүктесінің жүктемесі мен белсенділігіне радиожиіліктік жолақтың мониторингін орындайтын радиоресурстары басқару құралдары жатады. Қатынау нүктесіне үлкен  жүктеме әкімшіге станцияланбаған трафиктің болуы мүмкіндігі туралы сигнал береді. </w:t>
      </w:r>
    </w:p>
    <w:p w:rsidR="00A1609A" w:rsidRPr="00454A04" w:rsidRDefault="00A1609A" w:rsidP="00454A04">
      <w:pPr>
        <w:ind w:firstLine="567"/>
        <w:rPr>
          <w:i/>
          <w:lang w:val="kk-KZ"/>
        </w:rPr>
      </w:pPr>
      <w:bookmarkStart w:id="97" w:name="_Toc29719504"/>
      <w:r w:rsidRPr="00454A04">
        <w:rPr>
          <w:i/>
          <w:bdr w:val="none" w:sz="0" w:space="0" w:color="auto" w:frame="1"/>
          <w:lang w:val="kk-KZ"/>
        </w:rPr>
        <w:t>Сымсыз желі қауіпсіздігіне шолу</w:t>
      </w:r>
      <w:bookmarkEnd w:id="97"/>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Wi-Fi желісінің қауіпсіздігі әрқашан ерекше тынымсыздық тұдырады, себебі желі шегаралары кеңейтілген. Сымсыз байланыс сигналдары қатты кедергілер – төбелер, едендер, қабырғалар, үй немесе кеңсе шегінен тыс орындар арқылы таратылуы мүмкін. Қауіпсіздіктің қатаң шараларынсыз  WLAN желісін орнату - Ethernet-порттарын барлық орындарда, тіпті көшеде орнатумен тең. </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Сымсыз желіге енуге тырысатын қаскүнемдер тарапынан қауіпті болдырмау және деректерді қорғау үшін қауіпсіздікті қамтамасыз етудің екі функциясы пайдаланылады:</w:t>
      </w:r>
    </w:p>
    <w:p w:rsidR="00A1609A" w:rsidRPr="00454A04" w:rsidRDefault="00A1609A" w:rsidP="0084715A">
      <w:pPr>
        <w:numPr>
          <w:ilvl w:val="0"/>
          <w:numId w:val="92"/>
        </w:numPr>
        <w:ind w:left="567" w:firstLine="0"/>
        <w:rPr>
          <w:rFonts w:eastAsia="Times New Roman"/>
          <w:color w:val="393536"/>
          <w:lang w:val="kk-KZ"/>
        </w:rPr>
      </w:pPr>
      <w:r w:rsidRPr="00454A04">
        <w:rPr>
          <w:rFonts w:eastAsia="Times New Roman"/>
          <w:bCs/>
          <w:color w:val="393536"/>
          <w:lang w:val="kk-KZ"/>
        </w:rPr>
        <w:t>SSID идентификаторын жасыру</w:t>
      </w:r>
      <w:r w:rsidRPr="00454A04">
        <w:rPr>
          <w:rFonts w:eastAsia="Times New Roman"/>
          <w:color w:val="393536"/>
          <w:lang w:val="kk-KZ"/>
        </w:rPr>
        <w:t>. Қатынау нүктелері және кейбір сымсыз маршрутизаторлар SSID идентификаторының сигнал кадрын сөндіруге береді. Сымсыз клиенттер желіге қосылу үшін SSID атауын қолмен белгілеуі қажет.</w:t>
      </w:r>
    </w:p>
    <w:p w:rsidR="00A1609A" w:rsidRPr="00454A04" w:rsidRDefault="00A1609A" w:rsidP="0084715A">
      <w:pPr>
        <w:numPr>
          <w:ilvl w:val="0"/>
          <w:numId w:val="92"/>
        </w:numPr>
        <w:ind w:left="567" w:firstLine="0"/>
        <w:rPr>
          <w:rFonts w:eastAsia="Times New Roman"/>
          <w:color w:val="393536"/>
          <w:lang w:val="kk-KZ"/>
        </w:rPr>
      </w:pPr>
      <w:r w:rsidRPr="00454A04">
        <w:rPr>
          <w:rFonts w:eastAsia="Times New Roman"/>
          <w:bCs/>
          <w:color w:val="393536"/>
          <w:lang w:val="kk-KZ"/>
        </w:rPr>
        <w:t>MAC-адрестерді сүзгілеу</w:t>
      </w:r>
      <w:r w:rsidRPr="00454A04">
        <w:rPr>
          <w:rFonts w:eastAsia="Times New Roman"/>
          <w:color w:val="393536"/>
          <w:lang w:val="kk-KZ"/>
        </w:rPr>
        <w:t xml:space="preserve">. Әкімші клиенттерге МАС-адрестің физикалық жабдығына байланысты сымсыз қатынауға қолмен рұқсат етуі немесе тыйым салуы мүмкін.  </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Осы екі функция пайдаланушылардың көпшілігін сиретсе де, нақтысында SSID идентификаторын жасыру да, МАС-адрестерін сүзгілеу де майталман қаскүнемге бөгет жасай алмайды. SSID атауларын тіпті егер қатынау нүктелері олардың кеңтарату жолдарын орындамаған жағдайда да табу оңай, ал МАС-адрестерін қолдан жасауға болады. Сымсыз желіні қорғаудың ең оңтайлы тәсілі аутентификация және шифрлау жүйелерін пайдалану болып табылады. </w:t>
      </w:r>
    </w:p>
    <w:p w:rsidR="00A1609A" w:rsidRPr="00A1609A" w:rsidRDefault="00A1609A" w:rsidP="00454A04">
      <w:pPr>
        <w:ind w:firstLine="567"/>
        <w:rPr>
          <w:rFonts w:eastAsia="Times New Roman"/>
          <w:color w:val="393536"/>
          <w:lang w:val="en-US"/>
        </w:rPr>
      </w:pPr>
      <w:r w:rsidRPr="00A1609A">
        <w:rPr>
          <w:rFonts w:eastAsia="Times New Roman"/>
          <w:color w:val="393536"/>
          <w:lang w:val="kk-KZ"/>
        </w:rPr>
        <w:t>Бастапқы</w:t>
      </w:r>
      <w:r w:rsidRPr="00A1609A">
        <w:rPr>
          <w:rFonts w:eastAsia="Times New Roman"/>
          <w:color w:val="393536"/>
          <w:lang w:val="en-US"/>
        </w:rPr>
        <w:t xml:space="preserve"> 802.11</w:t>
      </w:r>
      <w:r w:rsidRPr="00A1609A">
        <w:rPr>
          <w:rFonts w:eastAsia="Times New Roman"/>
          <w:color w:val="393536"/>
          <w:lang w:val="kk-KZ"/>
        </w:rPr>
        <w:t xml:space="preserve"> стандартында </w:t>
      </w:r>
      <w:r w:rsidRPr="00A1609A">
        <w:rPr>
          <w:rFonts w:eastAsia="Times New Roman"/>
          <w:color w:val="393536"/>
        </w:rPr>
        <w:t>аутентификаци</w:t>
      </w:r>
      <w:r w:rsidRPr="00A1609A">
        <w:rPr>
          <w:rFonts w:eastAsia="Times New Roman"/>
          <w:color w:val="393536"/>
          <w:lang w:val="kk-KZ"/>
        </w:rPr>
        <w:t>ясын екі типі ұсынылған</w:t>
      </w:r>
      <w:r w:rsidRPr="00A1609A">
        <w:rPr>
          <w:rFonts w:eastAsia="Times New Roman"/>
          <w:color w:val="393536"/>
          <w:lang w:val="en-US"/>
        </w:rPr>
        <w:t>:</w:t>
      </w:r>
    </w:p>
    <w:p w:rsidR="00A1609A" w:rsidRPr="00454A04" w:rsidRDefault="00A1609A" w:rsidP="0084715A">
      <w:pPr>
        <w:numPr>
          <w:ilvl w:val="0"/>
          <w:numId w:val="93"/>
        </w:numPr>
        <w:ind w:left="567" w:firstLine="0"/>
        <w:rPr>
          <w:rFonts w:eastAsia="Times New Roman"/>
          <w:color w:val="393536"/>
          <w:lang w:val="en-US"/>
        </w:rPr>
      </w:pPr>
      <w:r w:rsidRPr="00454A04">
        <w:rPr>
          <w:rFonts w:eastAsia="Times New Roman"/>
          <w:bCs/>
          <w:color w:val="393536"/>
          <w:lang w:val="kk-KZ"/>
        </w:rPr>
        <w:t>Ашық жүйені а</w:t>
      </w:r>
      <w:r w:rsidRPr="00454A04">
        <w:rPr>
          <w:rFonts w:eastAsia="Times New Roman"/>
          <w:bCs/>
          <w:color w:val="393536"/>
        </w:rPr>
        <w:t>утентификация</w:t>
      </w:r>
      <w:r w:rsidRPr="00454A04">
        <w:rPr>
          <w:rFonts w:eastAsia="Times New Roman"/>
          <w:bCs/>
          <w:color w:val="393536"/>
          <w:lang w:val="kk-KZ"/>
        </w:rPr>
        <w:t>лау</w:t>
      </w:r>
      <w:r w:rsidRPr="00454A04">
        <w:rPr>
          <w:rFonts w:eastAsia="Times New Roman"/>
          <w:color w:val="393536"/>
          <w:lang w:val="en-US"/>
        </w:rPr>
        <w:t xml:space="preserve">. </w:t>
      </w:r>
      <w:r w:rsidRPr="00454A04">
        <w:rPr>
          <w:rFonts w:eastAsia="Times New Roman"/>
          <w:color w:val="393536"/>
          <w:lang w:val="kk-KZ"/>
        </w:rPr>
        <w:t xml:space="preserve">БАрлық сымсыз клиенттер қосылуды оңай орындай алуы мүмкін, және мұндай жүйе қауіпсіздік ерекше мәнге ие болмаған жағдайда да пайдаланылуы мүмкін (мысалы Интернетке тегін қатынауды ұсынатын орындарда – кафеде, қашықталған орындарда) . </w:t>
      </w:r>
    </w:p>
    <w:p w:rsidR="00A1609A" w:rsidRPr="00454A04" w:rsidRDefault="00A1609A" w:rsidP="0084715A">
      <w:pPr>
        <w:numPr>
          <w:ilvl w:val="0"/>
          <w:numId w:val="93"/>
        </w:numPr>
        <w:ind w:left="567" w:firstLine="0"/>
        <w:rPr>
          <w:rFonts w:eastAsia="Times New Roman"/>
          <w:color w:val="393536"/>
          <w:lang w:val="kk-KZ"/>
        </w:rPr>
      </w:pPr>
      <w:r w:rsidRPr="00454A04">
        <w:rPr>
          <w:rFonts w:eastAsia="Times New Roman"/>
          <w:bCs/>
          <w:color w:val="393536"/>
          <w:lang w:val="kk-KZ"/>
        </w:rPr>
        <w:t>Келісілген кілтті аутентификациялау</w:t>
      </w:r>
      <w:r w:rsidRPr="00454A04">
        <w:rPr>
          <w:rFonts w:eastAsia="Times New Roman"/>
          <w:color w:val="393536"/>
          <w:lang w:val="en-US"/>
        </w:rPr>
        <w:t xml:space="preserve">. </w:t>
      </w:r>
      <w:r w:rsidRPr="00454A04">
        <w:rPr>
          <w:rFonts w:eastAsia="Times New Roman"/>
          <w:color w:val="393536"/>
          <w:lang w:val="kk-KZ"/>
        </w:rPr>
        <w:t xml:space="preserve">Сымсыз клиенттер мен қатынау нүктесі арасында берілетін деректерді аутентификациялау және шифрлау үшін </w:t>
      </w:r>
      <w:r w:rsidRPr="00454A04">
        <w:rPr>
          <w:rFonts w:eastAsia="Times New Roman"/>
          <w:color w:val="393536"/>
          <w:lang w:val="en-US"/>
        </w:rPr>
        <w:lastRenderedPageBreak/>
        <w:t xml:space="preserve">WEP, WPA </w:t>
      </w:r>
      <w:r w:rsidRPr="00454A04">
        <w:rPr>
          <w:rFonts w:eastAsia="Times New Roman"/>
          <w:color w:val="393536"/>
          <w:lang w:val="kk-KZ"/>
        </w:rPr>
        <w:t>немесе</w:t>
      </w:r>
      <w:r w:rsidRPr="00454A04">
        <w:rPr>
          <w:rFonts w:eastAsia="Times New Roman"/>
          <w:color w:val="393536"/>
          <w:lang w:val="en-US"/>
        </w:rPr>
        <w:t xml:space="preserve"> WPA2</w:t>
      </w:r>
      <w:r w:rsidRPr="00454A04">
        <w:rPr>
          <w:rFonts w:eastAsia="Times New Roman"/>
          <w:color w:val="393536"/>
          <w:lang w:val="kk-KZ"/>
        </w:rPr>
        <w:t xml:space="preserve"> сияқты мехнизмдер ұсынылады. Бірақ, парольді қосу үшін алдын ала тараптар арасындағы келісу қажет. </w:t>
      </w:r>
    </w:p>
    <w:p w:rsidR="00A1609A" w:rsidRPr="00A1609A" w:rsidRDefault="00087B75" w:rsidP="00454A04">
      <w:pPr>
        <w:ind w:firstLine="567"/>
        <w:rPr>
          <w:rFonts w:eastAsia="Times New Roman"/>
          <w:color w:val="393536"/>
          <w:lang w:val="kk-KZ"/>
        </w:rPr>
      </w:pPr>
      <w:r>
        <w:rPr>
          <w:rFonts w:eastAsia="Times New Roman"/>
          <w:color w:val="393536"/>
          <w:lang w:val="kk-KZ"/>
        </w:rPr>
        <w:t>3.28</w:t>
      </w:r>
      <w:r w:rsidR="00A1609A" w:rsidRPr="00A1609A">
        <w:rPr>
          <w:rFonts w:eastAsia="Times New Roman"/>
          <w:color w:val="393536"/>
          <w:lang w:val="kk-KZ"/>
        </w:rPr>
        <w:t>-сурет сұлбасында аутентификацияның түрлі типтері туралы қысқа мәліметтер ұсынылған.</w:t>
      </w:r>
    </w:p>
    <w:p w:rsidR="00A1609A" w:rsidRPr="00A1609A" w:rsidRDefault="00093324" w:rsidP="00711D0E">
      <w:pPr>
        <w:ind w:left="480"/>
        <w:jc w:val="center"/>
        <w:rPr>
          <w:rFonts w:eastAsia="Times New Roman"/>
          <w:color w:val="393536"/>
          <w:lang w:val="kk-KZ"/>
        </w:rPr>
      </w:pPr>
      <w:r>
        <w:rPr>
          <w:rFonts w:eastAsia="Times New Roman"/>
          <w:color w:val="393536"/>
          <w:lang w:val="kk-KZ"/>
        </w:rPr>
        <w:pict>
          <v:shape id="_x0000_i1153" type="#_x0000_t75" style="width:295.5pt;height:181.5pt">
            <v:imagedata r:id="rId113" o:title="3"/>
          </v:shape>
        </w:pict>
      </w:r>
    </w:p>
    <w:p w:rsidR="00A1609A" w:rsidRPr="00087B75" w:rsidRDefault="00087B75" w:rsidP="00A1609A">
      <w:pPr>
        <w:jc w:val="center"/>
        <w:rPr>
          <w:rFonts w:eastAsia="Times New Roman"/>
          <w:color w:val="393536"/>
        </w:rPr>
      </w:pPr>
      <w:r w:rsidRPr="00087B75">
        <w:rPr>
          <w:rFonts w:eastAsia="Times New Roman"/>
          <w:color w:val="393536"/>
          <w:lang w:val="kk-KZ"/>
        </w:rPr>
        <w:t xml:space="preserve">3.28 </w:t>
      </w:r>
      <w:r w:rsidR="008807E0">
        <w:rPr>
          <w:rFonts w:eastAsia="Times New Roman"/>
          <w:color w:val="393536"/>
          <w:lang w:val="kk-KZ"/>
        </w:rPr>
        <w:t>с</w:t>
      </w:r>
      <w:r w:rsidRPr="00087B75">
        <w:rPr>
          <w:rFonts w:eastAsia="Times New Roman"/>
          <w:color w:val="393536"/>
          <w:lang w:val="kk-KZ"/>
        </w:rPr>
        <w:t xml:space="preserve">урет – </w:t>
      </w:r>
      <w:r w:rsidR="00A1609A" w:rsidRPr="00087B75">
        <w:rPr>
          <w:rFonts w:eastAsia="Times New Roman"/>
          <w:color w:val="393536"/>
          <w:lang w:val="kk-KZ"/>
        </w:rPr>
        <w:t>Аутентификациялау әдісі</w:t>
      </w:r>
    </w:p>
    <w:p w:rsidR="00A1609A" w:rsidRPr="00087B75" w:rsidRDefault="00A1609A" w:rsidP="00A1609A">
      <w:pPr>
        <w:rPr>
          <w:rFonts w:eastAsia="Times New Roman"/>
          <w:color w:val="393536"/>
          <w:lang w:val="en-US"/>
        </w:rPr>
      </w:pPr>
    </w:p>
    <w:p w:rsidR="00A1609A" w:rsidRPr="00454A04" w:rsidRDefault="00A1609A" w:rsidP="00454A04">
      <w:pPr>
        <w:ind w:firstLine="567"/>
        <w:rPr>
          <w:i/>
          <w:lang w:val="kk-KZ"/>
        </w:rPr>
      </w:pPr>
      <w:bookmarkStart w:id="98" w:name="_Toc29719505"/>
      <w:r w:rsidRPr="00454A04">
        <w:rPr>
          <w:i/>
          <w:bdr w:val="none" w:sz="0" w:space="0" w:color="auto" w:frame="1"/>
          <w:lang w:val="kk-KZ"/>
        </w:rPr>
        <w:t>Келісілген кілтті аутентификациялау әдістері</w:t>
      </w:r>
      <w:bookmarkEnd w:id="98"/>
    </w:p>
    <w:p w:rsidR="00A1609A" w:rsidRPr="00A1609A" w:rsidRDefault="00711D0E" w:rsidP="00454A04">
      <w:pPr>
        <w:ind w:firstLine="567"/>
        <w:rPr>
          <w:rFonts w:eastAsia="Times New Roman"/>
          <w:color w:val="393536"/>
          <w:lang w:val="kk-KZ"/>
        </w:rPr>
      </w:pPr>
      <w:r>
        <w:rPr>
          <w:rFonts w:eastAsia="Times New Roman"/>
          <w:color w:val="393536"/>
          <w:lang w:val="kk-KZ"/>
        </w:rPr>
        <w:t>К</w:t>
      </w:r>
      <w:r w:rsidR="00A1609A" w:rsidRPr="00A1609A">
        <w:rPr>
          <w:rFonts w:eastAsia="Times New Roman"/>
          <w:color w:val="393536"/>
          <w:lang w:val="kk-KZ"/>
        </w:rPr>
        <w:t xml:space="preserve">елісілген кілтті аутентификациялаудың үш нұсқасы бар: </w:t>
      </w:r>
    </w:p>
    <w:p w:rsidR="00A1609A" w:rsidRPr="00454A04" w:rsidRDefault="00A1609A" w:rsidP="0084715A">
      <w:pPr>
        <w:pStyle w:val="aff6"/>
        <w:numPr>
          <w:ilvl w:val="0"/>
          <w:numId w:val="94"/>
        </w:numPr>
        <w:ind w:left="567" w:firstLine="0"/>
        <w:jc w:val="both"/>
        <w:rPr>
          <w:rFonts w:ascii="Times New Roman" w:eastAsia="Times New Roman" w:hAnsi="Times New Roman" w:cs="Times New Roman"/>
          <w:color w:val="393536"/>
          <w:lang w:val="kk-KZ"/>
        </w:rPr>
      </w:pPr>
      <w:r w:rsidRPr="00454A04">
        <w:rPr>
          <w:rFonts w:ascii="Times New Roman" w:eastAsia="Times New Roman" w:hAnsi="Times New Roman" w:cs="Times New Roman"/>
          <w:bCs/>
          <w:color w:val="393536"/>
          <w:lang w:val="kk-KZ"/>
        </w:rPr>
        <w:t>Сымсыз байланысты шиярлау хаттамасы (WEP)</w:t>
      </w:r>
      <w:r w:rsidRPr="00454A04">
        <w:rPr>
          <w:rFonts w:ascii="Times New Roman" w:eastAsia="Times New Roman" w:hAnsi="Times New Roman" w:cs="Times New Roman"/>
          <w:color w:val="393536"/>
          <w:lang w:val="kk-KZ"/>
        </w:rPr>
        <w:t xml:space="preserve">. Сымды қосылумен салыстырмалы деңгейде құпиялықты қамтамасыз ету үшін әзірленген 802.11. шығыс ерекшелемесі. Деректерді қорғау статикалық кілтті пайдаланумен RC4 шифрлау әдісі арқылы қамтамасыз етіледі. Бірақ кілт пакеттерді таратуда ешқашан өзгермейді, сол себепті оны бұзу оңай. </w:t>
      </w:r>
    </w:p>
    <w:p w:rsidR="00A1609A" w:rsidRPr="00454A04" w:rsidRDefault="00A1609A" w:rsidP="0084715A">
      <w:pPr>
        <w:pStyle w:val="aff6"/>
        <w:numPr>
          <w:ilvl w:val="0"/>
          <w:numId w:val="94"/>
        </w:numPr>
        <w:ind w:left="567" w:firstLine="0"/>
        <w:jc w:val="both"/>
        <w:rPr>
          <w:rFonts w:ascii="Times New Roman" w:eastAsia="Times New Roman" w:hAnsi="Times New Roman" w:cs="Times New Roman"/>
          <w:color w:val="393536"/>
          <w:lang w:val="kk-KZ"/>
        </w:rPr>
      </w:pPr>
      <w:r w:rsidRPr="00454A04">
        <w:rPr>
          <w:rFonts w:ascii="Times New Roman" w:eastAsia="Times New Roman" w:hAnsi="Times New Roman" w:cs="Times New Roman"/>
          <w:bCs/>
          <w:color w:val="393536"/>
          <w:lang w:val="kk-KZ"/>
        </w:rPr>
        <w:t>Wi-Fi қорғалған қатынауы (WPA)</w:t>
      </w:r>
      <w:r w:rsidRPr="00454A04">
        <w:rPr>
          <w:rFonts w:ascii="Times New Roman" w:eastAsia="Times New Roman" w:hAnsi="Times New Roman" w:cs="Times New Roman"/>
          <w:color w:val="393536"/>
          <w:lang w:val="kk-KZ"/>
        </w:rPr>
        <w:t xml:space="preserve">. WEP-ті пайдаланатын, бірақ уақытша кілтті қолданумен тиімдірек алгоритмді шифрлау есебінен деректерді (TKIP) қамтамасыз ететін  Wi-Fi Alliance стандарты. TKIP әр пакет үшін кілтті өзгертеді, сол себепті оны бұзу қиынырақ. </w:t>
      </w:r>
    </w:p>
    <w:p w:rsidR="00A1609A" w:rsidRPr="00454A04" w:rsidRDefault="00A1609A" w:rsidP="0084715A">
      <w:pPr>
        <w:pStyle w:val="aff6"/>
        <w:numPr>
          <w:ilvl w:val="0"/>
          <w:numId w:val="94"/>
        </w:numPr>
        <w:ind w:left="567" w:firstLine="0"/>
        <w:jc w:val="both"/>
        <w:rPr>
          <w:rFonts w:ascii="Times New Roman" w:eastAsia="Times New Roman" w:hAnsi="Times New Roman" w:cs="Times New Roman"/>
          <w:color w:val="393536"/>
        </w:rPr>
      </w:pPr>
      <w:r w:rsidRPr="00454A04">
        <w:rPr>
          <w:rFonts w:ascii="Times New Roman" w:eastAsia="Times New Roman" w:hAnsi="Times New Roman" w:cs="Times New Roman"/>
          <w:bCs/>
          <w:color w:val="393536"/>
          <w:lang w:val="kk-KZ"/>
        </w:rPr>
        <w:t>IEEE 802.11i/WPA2</w:t>
      </w:r>
      <w:r w:rsidRPr="00454A04">
        <w:rPr>
          <w:rFonts w:ascii="Times New Roman" w:eastAsia="Times New Roman" w:hAnsi="Times New Roman" w:cs="Times New Roman"/>
          <w:color w:val="393536"/>
          <w:lang w:val="kk-KZ"/>
        </w:rPr>
        <w:t>. IEEE 802.11i стандарты сымсыз желілердің қауіпсіз салалық стандарты болып табылады. Wi-Fi Alliance нұсқасы WPA2 деп аталады. 802.11i және WPA2 жетілдірілген шифрлау стандартын пайдаланады (AES). Қазіргі кезде</w:t>
      </w:r>
      <w:r w:rsidRPr="00454A04">
        <w:rPr>
          <w:rFonts w:ascii="Times New Roman" w:eastAsia="Times New Roman" w:hAnsi="Times New Roman" w:cs="Times New Roman"/>
          <w:color w:val="393536"/>
        </w:rPr>
        <w:t xml:space="preserve"> AES </w:t>
      </w:r>
      <w:r w:rsidRPr="00454A04">
        <w:rPr>
          <w:rFonts w:ascii="Times New Roman" w:eastAsia="Times New Roman" w:hAnsi="Times New Roman" w:cs="Times New Roman"/>
          <w:color w:val="393536"/>
          <w:lang w:val="kk-KZ"/>
        </w:rPr>
        <w:t xml:space="preserve">шифрлаудың ең сенімді хаттамасы болып есептеледі. </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WEP-ті пайдалану ұсынылмайды. WEP-тің жалпы кілттері өзінің жарамсыздығын көкрсетті, демек оларды пайдаланбаған дұрыс. WEP жалпы кілттерінің әлсіз жақтарын теңгеру үшін компаниялармен алдымен SSID идентификаторын жасыруға және МАС-адрестерін сүзгілеуге тырысты. Сөйтсе де, бұл әдістер өте сенімсіз болды. </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WEP негізінде қауіпсіздік жүйесінің сенімсіздігіне байланысты бірқатар уақыт барысында аралық қауіпсіздік шаралары пайдаланылды. Cisco сияқты жеткізушілер қауіпсіздіктің жоғары талаптарын қанағаттандыруға ұмтылып, бір уақытта  802.11i стандартын жетілдіруге тырысып, өз жүйелерін әзірледі. 802.11i стандартын дамыту процесінде TKIP шифрлау алгоритмі жасалды, ол Wi-Fi Alliance WPA қауіпсіздігін қамтамасыз ету әдісімен байланысты болды. </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Қазіргі сымсыз желілер әрдайым 802.11i/WPA2 стандарттарын қолдануы қажет. WPA2  802.11i стандартының Wi-Fi нұсқасы болып табылады, демек, WPA2 және 802.11i терминдері өзара алмастырғыштар болып табылады. </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2006 жылдан WPA2 пайдалану үшін Wi-Fi Certified логотипі енгізілген барлық құрылғылар сертификатталды. </w:t>
      </w:r>
    </w:p>
    <w:p w:rsidR="00A1609A" w:rsidRPr="00A1609A" w:rsidRDefault="00A1609A" w:rsidP="00454A04">
      <w:pPr>
        <w:ind w:firstLine="567"/>
        <w:rPr>
          <w:rFonts w:eastAsia="Times New Roman"/>
          <w:b/>
          <w:color w:val="393536"/>
          <w:lang w:val="kk-KZ"/>
        </w:rPr>
      </w:pPr>
      <w:r w:rsidRPr="00A1609A">
        <w:rPr>
          <w:rFonts w:eastAsia="Times New Roman"/>
          <w:color w:val="393536"/>
          <w:lang w:val="kk-KZ"/>
        </w:rPr>
        <w:t xml:space="preserve">Өнімділігті оңтайландыру мақсатында Wireless-N желісі WPA2-Personal қауіпсіздік желісін пайдалану қажет. </w:t>
      </w:r>
    </w:p>
    <w:p w:rsidR="00454A04" w:rsidRDefault="00711D0E" w:rsidP="00454A04">
      <w:pPr>
        <w:ind w:firstLine="567"/>
        <w:rPr>
          <w:rFonts w:eastAsia="Times New Roman"/>
          <w:color w:val="393536"/>
          <w:lang w:val="kk-KZ"/>
        </w:rPr>
      </w:pPr>
      <w:r>
        <w:rPr>
          <w:rFonts w:eastAsia="Times New Roman"/>
          <w:color w:val="393536"/>
          <w:lang w:val="kk-KZ"/>
        </w:rPr>
        <w:lastRenderedPageBreak/>
        <w:t>Кесте</w:t>
      </w:r>
      <w:r w:rsidR="00A1609A" w:rsidRPr="00A1609A">
        <w:rPr>
          <w:rFonts w:eastAsia="Times New Roman"/>
          <w:color w:val="393536"/>
          <w:lang w:val="kk-KZ"/>
        </w:rPr>
        <w:t xml:space="preserve"> келісілген кілттерді аутентификациялаудың үш типтік әдістері көрсетілген.</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 </w:t>
      </w:r>
    </w:p>
    <w:p w:rsidR="00A1609A" w:rsidRPr="00711D0E" w:rsidRDefault="00711D0E" w:rsidP="00454A04">
      <w:pPr>
        <w:rPr>
          <w:rFonts w:eastAsia="Times New Roman"/>
          <w:color w:val="393536"/>
          <w:lang w:val="kk-KZ"/>
        </w:rPr>
      </w:pPr>
      <w:r>
        <w:rPr>
          <w:rFonts w:eastAsia="Times New Roman"/>
          <w:color w:val="393536"/>
          <w:lang w:val="kk-KZ"/>
        </w:rPr>
        <w:t xml:space="preserve">Кесте </w:t>
      </w:r>
      <w:r w:rsidR="00A1609A" w:rsidRPr="00711D0E">
        <w:rPr>
          <w:rFonts w:eastAsia="Times New Roman"/>
          <w:color w:val="393536"/>
          <w:lang w:val="kk-KZ"/>
        </w:rPr>
        <w:t xml:space="preserve">Келісілген кілтті аутентификациялау әдістері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288"/>
        <w:gridCol w:w="2283"/>
        <w:gridCol w:w="2304"/>
      </w:tblGrid>
      <w:tr w:rsidR="00590069" w:rsidRPr="00590069" w:rsidTr="00454A04">
        <w:tc>
          <w:tcPr>
            <w:tcW w:w="2213" w:type="dxa"/>
            <w:shd w:val="clear" w:color="auto" w:fill="auto"/>
          </w:tcPr>
          <w:p w:rsidR="00711D0E" w:rsidRPr="00590069" w:rsidRDefault="00711D0E" w:rsidP="00711D0E">
            <w:pPr>
              <w:rPr>
                <w:rFonts w:eastAsia="Times New Roman"/>
                <w:b/>
                <w:color w:val="393536"/>
                <w:lang w:val="kk-KZ"/>
              </w:rPr>
            </w:pPr>
          </w:p>
        </w:tc>
        <w:tc>
          <w:tcPr>
            <w:tcW w:w="2322" w:type="dxa"/>
            <w:shd w:val="clear" w:color="auto" w:fill="auto"/>
            <w:vAlign w:val="center"/>
          </w:tcPr>
          <w:p w:rsidR="00711D0E" w:rsidRPr="00590069" w:rsidRDefault="00711D0E" w:rsidP="00590069">
            <w:pPr>
              <w:jc w:val="center"/>
              <w:rPr>
                <w:rFonts w:eastAsia="Times New Roman"/>
                <w:b/>
                <w:color w:val="393536"/>
                <w:lang w:val="en-US"/>
              </w:rPr>
            </w:pPr>
            <w:r w:rsidRPr="00590069">
              <w:rPr>
                <w:rFonts w:eastAsia="Times New Roman"/>
                <w:b/>
                <w:color w:val="393536"/>
                <w:lang w:val="en-US"/>
              </w:rPr>
              <w:t>WEP</w:t>
            </w:r>
          </w:p>
        </w:tc>
        <w:tc>
          <w:tcPr>
            <w:tcW w:w="2322" w:type="dxa"/>
            <w:shd w:val="clear" w:color="auto" w:fill="auto"/>
            <w:vAlign w:val="center"/>
          </w:tcPr>
          <w:p w:rsidR="00711D0E" w:rsidRPr="00590069" w:rsidRDefault="00711D0E" w:rsidP="00590069">
            <w:pPr>
              <w:jc w:val="center"/>
              <w:rPr>
                <w:rFonts w:eastAsia="Times New Roman"/>
                <w:b/>
                <w:color w:val="393536"/>
                <w:lang w:val="en-US"/>
              </w:rPr>
            </w:pPr>
            <w:r w:rsidRPr="00590069">
              <w:rPr>
                <w:rFonts w:eastAsia="Times New Roman"/>
                <w:b/>
                <w:color w:val="393536"/>
                <w:lang w:val="en-US"/>
              </w:rPr>
              <w:t>WPA</w:t>
            </w:r>
          </w:p>
        </w:tc>
        <w:tc>
          <w:tcPr>
            <w:tcW w:w="2322" w:type="dxa"/>
            <w:shd w:val="clear" w:color="auto" w:fill="auto"/>
            <w:vAlign w:val="center"/>
          </w:tcPr>
          <w:p w:rsidR="00711D0E" w:rsidRPr="00590069" w:rsidRDefault="00711D0E" w:rsidP="00590069">
            <w:pPr>
              <w:jc w:val="center"/>
              <w:rPr>
                <w:rFonts w:eastAsia="Times New Roman"/>
                <w:b/>
                <w:color w:val="393536"/>
                <w:lang w:val="en-US"/>
              </w:rPr>
            </w:pPr>
            <w:r w:rsidRPr="00590069">
              <w:rPr>
                <w:rFonts w:eastAsia="Times New Roman"/>
                <w:b/>
                <w:color w:val="393536"/>
                <w:lang w:val="en-US"/>
              </w:rPr>
              <w:t>802.11i/WPA2</w:t>
            </w:r>
          </w:p>
        </w:tc>
      </w:tr>
      <w:tr w:rsidR="00590069" w:rsidRPr="00590069" w:rsidTr="00454A04">
        <w:tc>
          <w:tcPr>
            <w:tcW w:w="2213" w:type="dxa"/>
            <w:shd w:val="clear" w:color="auto" w:fill="auto"/>
            <w:vAlign w:val="center"/>
          </w:tcPr>
          <w:p w:rsidR="00D9726E" w:rsidRPr="00590069" w:rsidRDefault="00D9726E" w:rsidP="00590069">
            <w:pPr>
              <w:jc w:val="left"/>
              <w:rPr>
                <w:rFonts w:eastAsia="Times New Roman"/>
                <w:b/>
                <w:color w:val="393536"/>
                <w:lang w:val="kk-KZ"/>
              </w:rPr>
            </w:pPr>
            <w:r w:rsidRPr="00590069">
              <w:rPr>
                <w:rFonts w:eastAsia="Times New Roman"/>
                <w:color w:val="393536"/>
                <w:lang w:val="kk-KZ"/>
              </w:rPr>
              <w:t>Аутентификациялау әдісі</w:t>
            </w:r>
          </w:p>
        </w:tc>
        <w:tc>
          <w:tcPr>
            <w:tcW w:w="2322" w:type="dxa"/>
            <w:shd w:val="clear" w:color="auto" w:fill="auto"/>
            <w:vAlign w:val="center"/>
          </w:tcPr>
          <w:p w:rsidR="00D9726E" w:rsidRPr="00590069" w:rsidRDefault="00D9726E" w:rsidP="00590069">
            <w:pPr>
              <w:jc w:val="center"/>
              <w:rPr>
                <w:rFonts w:eastAsia="Times New Roman"/>
                <w:color w:val="393536"/>
                <w:lang w:val="kk-KZ"/>
              </w:rPr>
            </w:pPr>
            <w:r w:rsidRPr="00590069">
              <w:rPr>
                <w:rFonts w:eastAsia="Times New Roman"/>
                <w:color w:val="393536"/>
                <w:lang w:val="kk-KZ"/>
              </w:rPr>
              <w:t>Фазалық ығысуды кодтау (</w:t>
            </w:r>
            <w:r w:rsidRPr="00590069">
              <w:rPr>
                <w:rFonts w:eastAsia="Times New Roman"/>
                <w:color w:val="393536"/>
                <w:lang w:val="en-US"/>
              </w:rPr>
              <w:t>PSK)</w:t>
            </w:r>
          </w:p>
        </w:tc>
        <w:tc>
          <w:tcPr>
            <w:tcW w:w="2322" w:type="dxa"/>
            <w:shd w:val="clear" w:color="auto" w:fill="auto"/>
            <w:vAlign w:val="center"/>
          </w:tcPr>
          <w:p w:rsidR="00D9726E" w:rsidRPr="00590069" w:rsidRDefault="00D9726E" w:rsidP="00590069">
            <w:pPr>
              <w:jc w:val="center"/>
              <w:rPr>
                <w:rFonts w:eastAsia="Times New Roman"/>
                <w:color w:val="393536"/>
                <w:lang w:val="kk-KZ"/>
              </w:rPr>
            </w:pPr>
            <w:r w:rsidRPr="00590069">
              <w:rPr>
                <w:rFonts w:eastAsia="Times New Roman"/>
                <w:color w:val="393536"/>
                <w:lang w:val="en-US"/>
              </w:rPr>
              <w:t>PSK</w:t>
            </w:r>
            <w:r w:rsidRPr="00590069">
              <w:rPr>
                <w:rFonts w:eastAsia="Times New Roman"/>
                <w:color w:val="393536"/>
                <w:lang w:val="kk-KZ"/>
              </w:rPr>
              <w:t xml:space="preserve"> және 802.1х</w:t>
            </w:r>
          </w:p>
        </w:tc>
        <w:tc>
          <w:tcPr>
            <w:tcW w:w="2322" w:type="dxa"/>
            <w:shd w:val="clear" w:color="auto" w:fill="auto"/>
            <w:vAlign w:val="center"/>
          </w:tcPr>
          <w:p w:rsidR="00D9726E" w:rsidRPr="00590069" w:rsidRDefault="00D9726E" w:rsidP="00590069">
            <w:pPr>
              <w:jc w:val="center"/>
              <w:rPr>
                <w:rFonts w:eastAsia="Times New Roman"/>
                <w:color w:val="393536"/>
                <w:lang w:val="kk-KZ"/>
              </w:rPr>
            </w:pPr>
            <w:r w:rsidRPr="00590069">
              <w:rPr>
                <w:rFonts w:eastAsia="Times New Roman"/>
                <w:color w:val="393536"/>
                <w:lang w:val="en-US"/>
              </w:rPr>
              <w:t>PSK</w:t>
            </w:r>
            <w:r w:rsidRPr="00590069">
              <w:rPr>
                <w:rFonts w:eastAsia="Times New Roman"/>
                <w:color w:val="393536"/>
                <w:lang w:val="kk-KZ"/>
              </w:rPr>
              <w:t xml:space="preserve"> және 802.1х</w:t>
            </w:r>
          </w:p>
        </w:tc>
      </w:tr>
      <w:tr w:rsidR="00590069" w:rsidRPr="00590069" w:rsidTr="00454A04">
        <w:tc>
          <w:tcPr>
            <w:tcW w:w="2213" w:type="dxa"/>
            <w:shd w:val="clear" w:color="auto" w:fill="auto"/>
            <w:vAlign w:val="center"/>
          </w:tcPr>
          <w:p w:rsidR="00D9726E" w:rsidRPr="00590069" w:rsidRDefault="00D9726E" w:rsidP="00590069">
            <w:pPr>
              <w:jc w:val="left"/>
              <w:rPr>
                <w:rFonts w:eastAsia="Times New Roman"/>
                <w:color w:val="393536"/>
                <w:lang w:val="kk-KZ"/>
              </w:rPr>
            </w:pPr>
            <w:r w:rsidRPr="00590069">
              <w:rPr>
                <w:rFonts w:eastAsia="Times New Roman"/>
                <w:color w:val="393536"/>
                <w:lang w:val="kk-KZ"/>
              </w:rPr>
              <w:t>Шифрлау</w:t>
            </w:r>
          </w:p>
        </w:tc>
        <w:tc>
          <w:tcPr>
            <w:tcW w:w="2322" w:type="dxa"/>
            <w:shd w:val="clear" w:color="auto" w:fill="auto"/>
            <w:vAlign w:val="center"/>
          </w:tcPr>
          <w:p w:rsidR="00D9726E" w:rsidRPr="00590069" w:rsidRDefault="00D9726E" w:rsidP="00590069">
            <w:pPr>
              <w:jc w:val="center"/>
              <w:rPr>
                <w:rFonts w:eastAsia="Times New Roman"/>
                <w:color w:val="393536"/>
                <w:lang w:val="en-US"/>
              </w:rPr>
            </w:pPr>
            <w:r w:rsidRPr="00590069">
              <w:rPr>
                <w:rFonts w:eastAsia="Times New Roman"/>
                <w:color w:val="393536"/>
                <w:lang w:val="en-US"/>
              </w:rPr>
              <w:t>RC4</w:t>
            </w:r>
          </w:p>
        </w:tc>
        <w:tc>
          <w:tcPr>
            <w:tcW w:w="2322" w:type="dxa"/>
            <w:shd w:val="clear" w:color="auto" w:fill="auto"/>
            <w:vAlign w:val="center"/>
          </w:tcPr>
          <w:p w:rsidR="00D9726E" w:rsidRPr="00590069" w:rsidRDefault="00D9726E" w:rsidP="00590069">
            <w:pPr>
              <w:jc w:val="center"/>
              <w:rPr>
                <w:rFonts w:eastAsia="Times New Roman"/>
                <w:color w:val="393536"/>
                <w:lang w:val="en-US"/>
              </w:rPr>
            </w:pPr>
            <w:r w:rsidRPr="00590069">
              <w:rPr>
                <w:rFonts w:eastAsia="Times New Roman"/>
                <w:color w:val="393536"/>
                <w:lang w:val="en-US"/>
              </w:rPr>
              <w:t>TKIP</w:t>
            </w:r>
          </w:p>
        </w:tc>
        <w:tc>
          <w:tcPr>
            <w:tcW w:w="2322" w:type="dxa"/>
            <w:shd w:val="clear" w:color="auto" w:fill="auto"/>
            <w:vAlign w:val="center"/>
          </w:tcPr>
          <w:p w:rsidR="00D9726E" w:rsidRPr="00590069" w:rsidRDefault="00D9726E" w:rsidP="00590069">
            <w:pPr>
              <w:jc w:val="center"/>
              <w:rPr>
                <w:rFonts w:eastAsia="Times New Roman"/>
                <w:color w:val="393536"/>
                <w:lang w:val="en-US"/>
              </w:rPr>
            </w:pPr>
            <w:r w:rsidRPr="00590069">
              <w:rPr>
                <w:rFonts w:eastAsia="Times New Roman"/>
                <w:color w:val="393536"/>
                <w:lang w:val="en-US"/>
              </w:rPr>
              <w:t>AES</w:t>
            </w:r>
          </w:p>
        </w:tc>
      </w:tr>
      <w:tr w:rsidR="00590069" w:rsidRPr="00590069" w:rsidTr="00454A04">
        <w:tc>
          <w:tcPr>
            <w:tcW w:w="2213" w:type="dxa"/>
            <w:shd w:val="clear" w:color="auto" w:fill="auto"/>
            <w:vAlign w:val="center"/>
          </w:tcPr>
          <w:p w:rsidR="00D9726E" w:rsidRPr="00590069" w:rsidRDefault="00D9726E" w:rsidP="00590069">
            <w:pPr>
              <w:jc w:val="left"/>
              <w:rPr>
                <w:rFonts w:eastAsia="Times New Roman"/>
                <w:color w:val="393536"/>
                <w:lang w:val="kk-KZ"/>
              </w:rPr>
            </w:pPr>
            <w:r w:rsidRPr="00590069">
              <w:rPr>
                <w:rFonts w:eastAsia="Times New Roman"/>
                <w:color w:val="393536"/>
                <w:lang w:val="kk-KZ"/>
              </w:rPr>
              <w:t>Хабарламаның тұтастығы</w:t>
            </w:r>
          </w:p>
        </w:tc>
        <w:tc>
          <w:tcPr>
            <w:tcW w:w="2322" w:type="dxa"/>
            <w:shd w:val="clear" w:color="auto" w:fill="auto"/>
            <w:vAlign w:val="center"/>
          </w:tcPr>
          <w:p w:rsidR="00D9726E" w:rsidRPr="00590069" w:rsidRDefault="00D9726E" w:rsidP="00590069">
            <w:pPr>
              <w:jc w:val="center"/>
              <w:rPr>
                <w:rFonts w:eastAsia="Times New Roman"/>
                <w:color w:val="393536"/>
                <w:lang w:val="en-US"/>
              </w:rPr>
            </w:pPr>
            <w:r w:rsidRPr="00590069">
              <w:rPr>
                <w:rFonts w:eastAsia="Times New Roman"/>
                <w:color w:val="393536"/>
                <w:lang w:val="en-US"/>
              </w:rPr>
              <w:t>CRC-32</w:t>
            </w:r>
          </w:p>
        </w:tc>
        <w:tc>
          <w:tcPr>
            <w:tcW w:w="2322" w:type="dxa"/>
            <w:shd w:val="clear" w:color="auto" w:fill="auto"/>
            <w:vAlign w:val="center"/>
          </w:tcPr>
          <w:p w:rsidR="00D9726E" w:rsidRPr="00590069" w:rsidRDefault="00D9726E" w:rsidP="00590069">
            <w:pPr>
              <w:jc w:val="center"/>
              <w:rPr>
                <w:rFonts w:eastAsia="Times New Roman"/>
                <w:color w:val="393536"/>
                <w:lang w:val="en-US"/>
              </w:rPr>
            </w:pPr>
            <w:r w:rsidRPr="00590069">
              <w:rPr>
                <w:rFonts w:eastAsia="Times New Roman"/>
                <w:color w:val="393536"/>
                <w:lang w:val="en-US"/>
              </w:rPr>
              <w:t>MIC</w:t>
            </w:r>
          </w:p>
        </w:tc>
        <w:tc>
          <w:tcPr>
            <w:tcW w:w="2322" w:type="dxa"/>
            <w:shd w:val="clear" w:color="auto" w:fill="auto"/>
            <w:vAlign w:val="center"/>
          </w:tcPr>
          <w:p w:rsidR="00D9726E" w:rsidRPr="00590069" w:rsidRDefault="00D9726E" w:rsidP="00590069">
            <w:pPr>
              <w:jc w:val="center"/>
              <w:rPr>
                <w:rFonts w:eastAsia="Times New Roman"/>
                <w:color w:val="393536"/>
                <w:lang w:val="en-US"/>
              </w:rPr>
            </w:pPr>
            <w:r w:rsidRPr="00590069">
              <w:rPr>
                <w:rFonts w:eastAsia="Times New Roman"/>
                <w:color w:val="393536"/>
                <w:lang w:val="en-US"/>
              </w:rPr>
              <w:t>CCMP</w:t>
            </w:r>
          </w:p>
        </w:tc>
      </w:tr>
      <w:tr w:rsidR="00590069" w:rsidRPr="00590069" w:rsidTr="00454A04">
        <w:tc>
          <w:tcPr>
            <w:tcW w:w="2213" w:type="dxa"/>
            <w:shd w:val="clear" w:color="auto" w:fill="auto"/>
            <w:vAlign w:val="center"/>
          </w:tcPr>
          <w:p w:rsidR="00D9726E" w:rsidRPr="00590069" w:rsidRDefault="00D9726E" w:rsidP="00590069">
            <w:pPr>
              <w:jc w:val="left"/>
              <w:rPr>
                <w:rFonts w:eastAsia="Times New Roman"/>
                <w:color w:val="393536"/>
                <w:lang w:val="kk-KZ"/>
              </w:rPr>
            </w:pPr>
            <w:r w:rsidRPr="00590069">
              <w:rPr>
                <w:rFonts w:eastAsia="Times New Roman"/>
                <w:color w:val="393536"/>
                <w:lang w:val="kk-KZ"/>
              </w:rPr>
              <w:t>Қауіпсіздік</w:t>
            </w:r>
          </w:p>
        </w:tc>
        <w:tc>
          <w:tcPr>
            <w:tcW w:w="2322" w:type="dxa"/>
            <w:shd w:val="clear" w:color="auto" w:fill="auto"/>
            <w:vAlign w:val="center"/>
          </w:tcPr>
          <w:p w:rsidR="00D9726E" w:rsidRPr="00590069" w:rsidRDefault="00D9726E" w:rsidP="00590069">
            <w:pPr>
              <w:jc w:val="center"/>
              <w:rPr>
                <w:rFonts w:eastAsia="Times New Roman"/>
                <w:color w:val="393536"/>
                <w:lang w:val="en-US"/>
              </w:rPr>
            </w:pPr>
            <w:r w:rsidRPr="00590069">
              <w:rPr>
                <w:rFonts w:eastAsia="Times New Roman"/>
                <w:color w:val="393536"/>
                <w:lang w:val="en-US"/>
              </w:rPr>
              <w:t>әлсіз</w:t>
            </w:r>
          </w:p>
        </w:tc>
        <w:tc>
          <w:tcPr>
            <w:tcW w:w="2322" w:type="dxa"/>
            <w:shd w:val="clear" w:color="auto" w:fill="auto"/>
            <w:vAlign w:val="center"/>
          </w:tcPr>
          <w:p w:rsidR="00D9726E" w:rsidRPr="00590069" w:rsidRDefault="00D9726E" w:rsidP="00590069">
            <w:pPr>
              <w:jc w:val="center"/>
              <w:rPr>
                <w:rFonts w:eastAsia="Times New Roman"/>
                <w:color w:val="393536"/>
                <w:lang w:val="en-US"/>
              </w:rPr>
            </w:pPr>
            <w:r w:rsidRPr="00590069">
              <w:rPr>
                <w:rFonts w:eastAsia="Times New Roman"/>
                <w:color w:val="393536"/>
                <w:lang w:val="en-US"/>
              </w:rPr>
              <w:t>сенімді</w:t>
            </w:r>
          </w:p>
        </w:tc>
        <w:tc>
          <w:tcPr>
            <w:tcW w:w="2322" w:type="dxa"/>
            <w:shd w:val="clear" w:color="auto" w:fill="auto"/>
            <w:vAlign w:val="center"/>
          </w:tcPr>
          <w:p w:rsidR="00D9726E" w:rsidRPr="00590069" w:rsidRDefault="00D9726E" w:rsidP="00590069">
            <w:pPr>
              <w:jc w:val="center"/>
              <w:rPr>
                <w:rFonts w:eastAsia="Times New Roman"/>
                <w:color w:val="393536"/>
                <w:lang w:val="en-US"/>
              </w:rPr>
            </w:pPr>
            <w:r w:rsidRPr="00590069">
              <w:rPr>
                <w:rFonts w:eastAsia="Times New Roman"/>
                <w:color w:val="393536"/>
                <w:lang w:val="en-US"/>
              </w:rPr>
              <w:t>неғұрлым сенімді</w:t>
            </w:r>
          </w:p>
        </w:tc>
      </w:tr>
    </w:tbl>
    <w:p w:rsidR="00A1609A" w:rsidRPr="00A1609A" w:rsidRDefault="00A1609A" w:rsidP="00A1609A">
      <w:pPr>
        <w:rPr>
          <w:rFonts w:eastAsia="Times New Roman"/>
          <w:color w:val="393536"/>
          <w:lang w:val="en-US"/>
        </w:rPr>
      </w:pPr>
    </w:p>
    <w:p w:rsidR="00A1609A" w:rsidRPr="00454A04" w:rsidRDefault="00A1609A" w:rsidP="00454A04">
      <w:pPr>
        <w:ind w:firstLine="567"/>
        <w:rPr>
          <w:i/>
          <w:lang w:val="kk-KZ"/>
        </w:rPr>
      </w:pPr>
      <w:bookmarkStart w:id="99" w:name="_Toc29719506"/>
      <w:r w:rsidRPr="00454A04">
        <w:rPr>
          <w:i/>
          <w:bdr w:val="none" w:sz="0" w:space="0" w:color="auto" w:frame="1"/>
          <w:lang w:val="kk-KZ"/>
        </w:rPr>
        <w:t>Шифрлау әдістері</w:t>
      </w:r>
      <w:bookmarkEnd w:id="99"/>
      <w:r w:rsidRPr="00454A04">
        <w:rPr>
          <w:i/>
          <w:bdr w:val="none" w:sz="0" w:space="0" w:color="auto" w:frame="1"/>
          <w:lang w:val="kk-KZ"/>
        </w:rPr>
        <w:t xml:space="preserve"> </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Шифрлау деректерді қорғау үшін қолданылады. Егер қаскүнем шифрланған деректерді қолға түсірсе, онда ол қысқа мерзімде оларды шеше алмайды.   </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IEEE 802.11i, Wi-Fi Alliance WPA және WPA2 стандарттарын шифрлаудың келесі хаттамаларында пайдаланады:</w:t>
      </w:r>
    </w:p>
    <w:p w:rsidR="00A1609A" w:rsidRPr="00454A04" w:rsidRDefault="00A1609A" w:rsidP="0084715A">
      <w:pPr>
        <w:numPr>
          <w:ilvl w:val="0"/>
          <w:numId w:val="95"/>
        </w:numPr>
        <w:ind w:left="567" w:firstLine="0"/>
        <w:rPr>
          <w:rFonts w:eastAsia="Times New Roman"/>
          <w:color w:val="393536"/>
          <w:lang w:val="kk-KZ"/>
        </w:rPr>
      </w:pPr>
      <w:r w:rsidRPr="00454A04">
        <w:rPr>
          <w:rFonts w:eastAsia="Times New Roman"/>
          <w:bCs/>
          <w:color w:val="393536"/>
          <w:lang w:val="kk-KZ"/>
        </w:rPr>
        <w:t>Уақытша кілттерді пайдаланып шифрлау (TKIP)</w:t>
      </w:r>
      <w:r w:rsidRPr="00454A04">
        <w:rPr>
          <w:rFonts w:eastAsia="Times New Roman"/>
          <w:color w:val="393536"/>
          <w:lang w:val="kk-KZ"/>
        </w:rPr>
        <w:t xml:space="preserve">. TKIP WPA стандартында қолданылатын шифрлау әдісі болып табылады. Ол 802.11 WEP шифрлау әдісі үшін сипатты шығыс дәлсіздіктерін болдырмау есебінен WLAN желілері жабдығының алдыңғы нұсқасын қолдауды қамтамасыз етеді. Ол WEP-ті пайдаланады, бірақ, TKIPті қолдана отырып, 2-деңгейлі тиімді жүктемені шифрлауды және хабарлама санкцияланбай орындалатынына көз жеткізу үшін шифрланған пакетте хабарлама тұтастығын тексеруді орындайды.  </w:t>
      </w:r>
    </w:p>
    <w:p w:rsidR="00A1609A" w:rsidRPr="00454A04" w:rsidRDefault="00A1609A" w:rsidP="0084715A">
      <w:pPr>
        <w:numPr>
          <w:ilvl w:val="0"/>
          <w:numId w:val="95"/>
        </w:numPr>
        <w:ind w:left="567" w:firstLine="0"/>
        <w:rPr>
          <w:rFonts w:eastAsia="Times New Roman"/>
          <w:color w:val="393536"/>
          <w:lang w:val="kk-KZ"/>
        </w:rPr>
      </w:pPr>
      <w:r w:rsidRPr="00454A04">
        <w:rPr>
          <w:rFonts w:eastAsia="Times New Roman"/>
          <w:bCs/>
          <w:color w:val="393536"/>
          <w:lang w:val="kk-KZ"/>
        </w:rPr>
        <w:t>Шифрлаудың жетілдірілген стандарты (AES)</w:t>
      </w:r>
      <w:r w:rsidRPr="00454A04">
        <w:rPr>
          <w:rFonts w:eastAsia="Times New Roman"/>
          <w:color w:val="393536"/>
          <w:lang w:val="kk-KZ"/>
        </w:rPr>
        <w:t xml:space="preserve">. AES WPA2 стандартында қолданылатын шифрлау әдісі болып табылады. бұл әдіс басымдырақ болып табылады, себебі IEEE салалық стандартына сәйкес келеді. AES TKIP сияқты функцияларды орындайды, бірақ мұның шифрлауы елеулі сенімділікті қамтамасыз етеді. Ол CCMP хаттамасын пайдаланады, бұл хаттама тораптарға санкциялаусыз пайдаланылатын шифрланған және шифрланбаған биттерді тануға мүмкіндік береді. </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Әрқашан мүмкіндігінше AES-пен WPA2-ны таңдаған дұрыс.</w:t>
      </w:r>
    </w:p>
    <w:p w:rsidR="00A1609A" w:rsidRPr="00A1609A" w:rsidRDefault="00A1609A" w:rsidP="00454A04">
      <w:pPr>
        <w:ind w:firstLine="567"/>
        <w:rPr>
          <w:lang w:val="kk-KZ"/>
        </w:rPr>
      </w:pPr>
      <w:bookmarkStart w:id="100" w:name="_Toc29719507"/>
      <w:r w:rsidRPr="00A1609A">
        <w:rPr>
          <w:lang w:val="kk-KZ"/>
        </w:rPr>
        <w:t>WLAN желілері жұмысындағы ақауларды іздеу және болдырмау.</w:t>
      </w:r>
      <w:bookmarkEnd w:id="100"/>
      <w:r w:rsidRPr="00A1609A">
        <w:rPr>
          <w:lang w:val="kk-KZ"/>
        </w:rPr>
        <w:t xml:space="preserve"> </w:t>
      </w:r>
    </w:p>
    <w:p w:rsidR="00A1609A" w:rsidRPr="00454A04" w:rsidRDefault="00A1609A" w:rsidP="00454A04">
      <w:pPr>
        <w:ind w:firstLine="567"/>
        <w:rPr>
          <w:rFonts w:eastAsia="Times New Roman"/>
          <w:i/>
          <w:color w:val="393536"/>
          <w:lang w:val="kk-KZ"/>
        </w:rPr>
      </w:pPr>
      <w:r w:rsidRPr="00454A04">
        <w:rPr>
          <w:i/>
          <w:lang w:val="kk-KZ"/>
        </w:rPr>
        <w:t>Ақауларды іздеу және болдырмау</w:t>
      </w:r>
      <w:r w:rsidRPr="00454A04">
        <w:rPr>
          <w:rFonts w:eastAsia="Times New Roman"/>
          <w:i/>
          <w:color w:val="393536"/>
          <w:lang w:val="kk-KZ"/>
        </w:rPr>
        <w:t xml:space="preserve"> тәсілдері</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Желідегі кез келген ақауларды ідеу және болдырмау үшін жүйелік келісті пайдалану қажет. Мысалы, OSI және TCP/IP логикалық желілік модельдер желі функцияларын модульдік деңгейлерге бөледі. </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 xml:space="preserve">Ақауларды іздеу және болдырмауда желімен туындаған проблемаларды оқшаулау үшін физикалық желіге көпдеңгейлі модельдерді қолдануға болады. </w:t>
      </w:r>
      <w:r w:rsidR="00D9726E">
        <w:rPr>
          <w:rFonts w:eastAsia="Times New Roman"/>
          <w:color w:val="393536"/>
          <w:lang w:val="kk-KZ"/>
        </w:rPr>
        <w:t>М</w:t>
      </w:r>
      <w:r w:rsidRPr="00A1609A">
        <w:rPr>
          <w:rFonts w:eastAsia="Times New Roman"/>
          <w:color w:val="393536"/>
          <w:lang w:val="kk-KZ"/>
        </w:rPr>
        <w:t xml:space="preserve">ысалы, егер барлық белгілер нақты қосылудағы проблеманы көрсетсе, онда желілік маман физикалық деңгейде жұмыс істейтін арнадағы ақауды болдырмауға жұмыла алады. Егер бұл арна лайықты қызмет істесе, онда техникалық маман проблема тудыруы мүмкін басқа салалар деңгейлерін тексереді. </w:t>
      </w:r>
    </w:p>
    <w:p w:rsidR="00A1609A" w:rsidRPr="00A1609A" w:rsidRDefault="00A1609A" w:rsidP="00454A04">
      <w:pPr>
        <w:ind w:firstLine="567"/>
        <w:rPr>
          <w:rFonts w:eastAsia="Times New Roman"/>
          <w:color w:val="393536"/>
          <w:lang w:val="kk-KZ"/>
        </w:rPr>
      </w:pPr>
      <w:r w:rsidRPr="00A1609A">
        <w:rPr>
          <w:rFonts w:eastAsia="Times New Roman"/>
          <w:color w:val="393536"/>
          <w:lang w:val="kk-KZ"/>
        </w:rPr>
        <w:t>Ақауларды іздеу және болдырмау үш негізгі келісі бар, олар желі проблемаларын шешу үшін қолданылады:</w:t>
      </w:r>
    </w:p>
    <w:p w:rsidR="00A1609A" w:rsidRPr="00454A04" w:rsidRDefault="00A1609A" w:rsidP="0084715A">
      <w:pPr>
        <w:numPr>
          <w:ilvl w:val="0"/>
          <w:numId w:val="96"/>
        </w:numPr>
        <w:ind w:left="567" w:firstLine="0"/>
        <w:rPr>
          <w:rFonts w:eastAsia="Times New Roman"/>
          <w:color w:val="393536"/>
          <w:lang w:val="kk-KZ"/>
        </w:rPr>
      </w:pPr>
      <w:r w:rsidRPr="00454A04">
        <w:rPr>
          <w:rFonts w:eastAsia="Times New Roman"/>
          <w:bCs/>
          <w:color w:val="393536"/>
          <w:lang w:val="kk-KZ"/>
        </w:rPr>
        <w:t>Төменнен жоғарыға</w:t>
      </w:r>
      <w:r w:rsidRPr="00454A04">
        <w:rPr>
          <w:rFonts w:eastAsia="Times New Roman"/>
          <w:color w:val="393536"/>
          <w:lang w:val="kk-KZ"/>
        </w:rPr>
        <w:t xml:space="preserve">: 1-деңгейден бастап жоғары бағытқа жылжу. </w:t>
      </w:r>
    </w:p>
    <w:p w:rsidR="00A1609A" w:rsidRPr="00454A04" w:rsidRDefault="00A1609A" w:rsidP="0084715A">
      <w:pPr>
        <w:numPr>
          <w:ilvl w:val="0"/>
          <w:numId w:val="96"/>
        </w:numPr>
        <w:ind w:left="567" w:firstLine="0"/>
        <w:rPr>
          <w:rFonts w:eastAsia="Times New Roman"/>
          <w:color w:val="393536"/>
          <w:lang w:val="kk-KZ"/>
        </w:rPr>
      </w:pPr>
      <w:r w:rsidRPr="00454A04">
        <w:rPr>
          <w:rFonts w:eastAsia="Times New Roman"/>
          <w:bCs/>
          <w:color w:val="393536"/>
          <w:lang w:val="kk-KZ"/>
        </w:rPr>
        <w:t>Жоғарыдан төменге</w:t>
      </w:r>
      <w:r w:rsidRPr="00454A04">
        <w:rPr>
          <w:rFonts w:eastAsia="Times New Roman"/>
          <w:color w:val="393536"/>
          <w:lang w:val="kk-KZ"/>
        </w:rPr>
        <w:t xml:space="preserve">: жоғары деңгейден бастап төменгі бағытқа жылжу. </w:t>
      </w:r>
    </w:p>
    <w:p w:rsidR="00A1609A" w:rsidRPr="00454A04" w:rsidRDefault="00A1609A" w:rsidP="0084715A">
      <w:pPr>
        <w:numPr>
          <w:ilvl w:val="0"/>
          <w:numId w:val="96"/>
        </w:numPr>
        <w:ind w:left="0" w:firstLine="567"/>
        <w:rPr>
          <w:rFonts w:eastAsia="Times New Roman"/>
          <w:color w:val="393536"/>
        </w:rPr>
      </w:pPr>
      <w:r w:rsidRPr="00454A04">
        <w:rPr>
          <w:rFonts w:eastAsia="Times New Roman"/>
          <w:bCs/>
          <w:color w:val="393536"/>
          <w:lang w:val="kk-KZ"/>
        </w:rPr>
        <w:t>«Бөліп ал да билік жүргіз»</w:t>
      </w:r>
      <w:r w:rsidRPr="00454A04">
        <w:rPr>
          <w:rFonts w:eastAsia="Times New Roman"/>
          <w:color w:val="393536"/>
          <w:lang w:val="kk-KZ"/>
        </w:rPr>
        <w:t xml:space="preserve">: тағайын адресіне жаңғрық-сұранысын жіберу. Егер жаңғырық-сұраныс өтпесе, онда төменгі деңгейлерді тексеру керек. Егер жаңғырық-сұраныс өтсе, онда жоғары деңгейлерді тексеру керек. </w:t>
      </w:r>
    </w:p>
    <w:p w:rsidR="00A1609A" w:rsidRPr="00454A04" w:rsidRDefault="00A1609A" w:rsidP="00454A04">
      <w:pPr>
        <w:ind w:firstLine="567"/>
        <w:rPr>
          <w:i/>
          <w:bdr w:val="none" w:sz="0" w:space="0" w:color="auto" w:frame="1"/>
          <w:lang w:val="kk-KZ"/>
        </w:rPr>
      </w:pPr>
      <w:bookmarkStart w:id="101" w:name="_Toc29719508"/>
      <w:r w:rsidRPr="00454A04">
        <w:rPr>
          <w:i/>
          <w:bdr w:val="none" w:sz="0" w:space="0" w:color="auto" w:frame="1"/>
          <w:lang w:val="kk-KZ"/>
        </w:rPr>
        <w:t>Сымсыз клиентті қосу мүмкін емес</w:t>
      </w:r>
      <w:bookmarkEnd w:id="101"/>
    </w:p>
    <w:p w:rsidR="00A1609A" w:rsidRPr="00A1609A" w:rsidRDefault="00A1609A" w:rsidP="00454A04">
      <w:pPr>
        <w:ind w:firstLine="567"/>
        <w:rPr>
          <w:rFonts w:eastAsia="Times New Roman"/>
          <w:color w:val="393536"/>
        </w:rPr>
      </w:pPr>
      <w:r w:rsidRPr="00A1609A">
        <w:rPr>
          <w:rFonts w:eastAsia="Times New Roman"/>
          <w:color w:val="393536"/>
          <w:lang w:val="kk-KZ"/>
        </w:rPr>
        <w:lastRenderedPageBreak/>
        <w:t xml:space="preserve">WLAN желісінде ақауларды іздеу және болдырмауда кандидаттарды шығару процесін пайдалану ұсынылады.  </w:t>
      </w:r>
    </w:p>
    <w:p w:rsidR="00A1609A" w:rsidRPr="00A1609A" w:rsidRDefault="00D9726E" w:rsidP="00454A04">
      <w:pPr>
        <w:ind w:firstLine="567"/>
        <w:rPr>
          <w:rFonts w:eastAsia="Times New Roman"/>
          <w:color w:val="393536"/>
        </w:rPr>
      </w:pPr>
      <w:r>
        <w:rPr>
          <w:rFonts w:eastAsia="Times New Roman"/>
          <w:color w:val="393536"/>
          <w:lang w:val="kk-KZ"/>
        </w:rPr>
        <w:t>3.29 с</w:t>
      </w:r>
      <w:r w:rsidR="00A1609A" w:rsidRPr="00A1609A">
        <w:rPr>
          <w:rFonts w:eastAsia="Times New Roman"/>
          <w:color w:val="393536"/>
          <w:lang w:val="kk-KZ"/>
        </w:rPr>
        <w:t xml:space="preserve">уретте сымсыз клиент </w:t>
      </w:r>
      <w:r w:rsidR="00A1609A" w:rsidRPr="00A1609A">
        <w:rPr>
          <w:rFonts w:eastAsia="Times New Roman"/>
          <w:color w:val="393536"/>
        </w:rPr>
        <w:t>WLAN</w:t>
      </w:r>
      <w:r w:rsidR="00A1609A" w:rsidRPr="00A1609A">
        <w:rPr>
          <w:rFonts w:eastAsia="Times New Roman"/>
          <w:color w:val="393536"/>
          <w:lang w:val="kk-KZ"/>
        </w:rPr>
        <w:t xml:space="preserve"> желісіне қосыла алмайды</w:t>
      </w:r>
      <w:r w:rsidR="00A1609A" w:rsidRPr="00A1609A">
        <w:rPr>
          <w:rFonts w:eastAsia="Times New Roman"/>
          <w:color w:val="393536"/>
        </w:rPr>
        <w:t xml:space="preserve">. </w:t>
      </w:r>
      <w:r w:rsidR="00A1609A" w:rsidRPr="00A1609A">
        <w:rPr>
          <w:rFonts w:eastAsia="Times New Roman"/>
          <w:color w:val="393536"/>
          <w:lang w:val="kk-KZ"/>
        </w:rPr>
        <w:t>Қосылу болмаған жағдайда келесіні тексеру қажет:</w:t>
      </w:r>
    </w:p>
    <w:p w:rsidR="00A1609A" w:rsidRPr="00454A04" w:rsidRDefault="00A1609A" w:rsidP="0084715A">
      <w:pPr>
        <w:numPr>
          <w:ilvl w:val="0"/>
          <w:numId w:val="96"/>
        </w:numPr>
        <w:ind w:left="567" w:firstLine="0"/>
        <w:rPr>
          <w:rFonts w:eastAsia="Times New Roman"/>
          <w:color w:val="393536"/>
          <w:lang w:val="kk-KZ"/>
        </w:rPr>
      </w:pPr>
      <w:r w:rsidRPr="00454A04">
        <w:rPr>
          <w:rFonts w:eastAsia="Times New Roman"/>
          <w:bCs/>
          <w:color w:val="393536"/>
        </w:rPr>
        <w:t>Ipconfig</w:t>
      </w:r>
      <w:r w:rsidRPr="00454A04">
        <w:rPr>
          <w:rFonts w:eastAsia="Times New Roman"/>
          <w:color w:val="393536"/>
          <w:lang w:val="kk-KZ"/>
        </w:rPr>
        <w:t xml:space="preserve"> командасы арқылы компьютерде желі конфигурациясын тексеріңіз. DHCP бойынша ДК ІР-адрес алғанына немесе статикалық ІР–адрес көмегімен бапталғанына көз жеткізіңіз.  </w:t>
      </w:r>
    </w:p>
    <w:p w:rsidR="00A1609A" w:rsidRPr="00454A04" w:rsidRDefault="00A1609A" w:rsidP="0084715A">
      <w:pPr>
        <w:numPr>
          <w:ilvl w:val="0"/>
          <w:numId w:val="96"/>
        </w:numPr>
        <w:ind w:left="567" w:firstLine="0"/>
        <w:rPr>
          <w:rFonts w:eastAsia="Times New Roman"/>
          <w:color w:val="393536"/>
          <w:lang w:val="kk-KZ"/>
        </w:rPr>
      </w:pPr>
      <w:r w:rsidRPr="00454A04">
        <w:rPr>
          <w:rFonts w:eastAsia="Times New Roman"/>
          <w:color w:val="393536"/>
          <w:lang w:val="kk-KZ"/>
        </w:rPr>
        <w:t xml:space="preserve">ПСымды желіге құрылғының қосылу мүкіндігін тексеріңіз. Құрылғыны LAN сымды желісіне қосыңыз және ІР-адресі </w:t>
      </w:r>
      <w:r w:rsidRPr="00454A04">
        <w:rPr>
          <w:rFonts w:eastAsia="Times New Roman"/>
          <w:bCs/>
          <w:color w:val="393536"/>
          <w:lang w:val="kk-KZ"/>
        </w:rPr>
        <w:t>ping</w:t>
      </w:r>
      <w:r w:rsidR="00D9726E" w:rsidRPr="00454A04">
        <w:rPr>
          <w:rFonts w:eastAsia="Times New Roman"/>
          <w:bCs/>
          <w:color w:val="393536"/>
          <w:lang w:val="kk-KZ"/>
        </w:rPr>
        <w:t xml:space="preserve"> </w:t>
      </w:r>
      <w:r w:rsidRPr="00454A04">
        <w:rPr>
          <w:rFonts w:eastAsia="Times New Roman"/>
          <w:bCs/>
          <w:color w:val="393536"/>
          <w:lang w:val="kk-KZ"/>
        </w:rPr>
        <w:t xml:space="preserve">командасын орындаңыз. </w:t>
      </w:r>
      <w:r w:rsidRPr="00454A04">
        <w:rPr>
          <w:rFonts w:eastAsia="Times New Roman"/>
          <w:color w:val="393536"/>
          <w:lang w:val="kk-KZ"/>
        </w:rPr>
        <w:t xml:space="preserve"> </w:t>
      </w:r>
    </w:p>
    <w:p w:rsidR="00A1609A" w:rsidRPr="00454A04" w:rsidRDefault="00A1609A" w:rsidP="0084715A">
      <w:pPr>
        <w:numPr>
          <w:ilvl w:val="0"/>
          <w:numId w:val="96"/>
        </w:numPr>
        <w:ind w:left="567" w:firstLine="0"/>
        <w:rPr>
          <w:rFonts w:eastAsia="Times New Roman"/>
          <w:color w:val="393536"/>
        </w:rPr>
      </w:pPr>
      <w:r w:rsidRPr="00454A04">
        <w:rPr>
          <w:rFonts w:eastAsia="Times New Roman"/>
          <w:color w:val="393536"/>
          <w:lang w:val="kk-KZ"/>
        </w:rPr>
        <w:t xml:space="preserve">Қажет жағдайда клиентке сәйкесті драйверді қайта жүктемелеу қажет. Басқа сымсыз желілік адаптерді қолдану талап етілуі мүмкін. </w:t>
      </w:r>
    </w:p>
    <w:p w:rsidR="00A1609A" w:rsidRPr="00454A04" w:rsidRDefault="00A1609A" w:rsidP="0084715A">
      <w:pPr>
        <w:numPr>
          <w:ilvl w:val="0"/>
          <w:numId w:val="96"/>
        </w:numPr>
        <w:ind w:left="567" w:firstLine="0"/>
        <w:rPr>
          <w:rFonts w:eastAsia="Times New Roman"/>
          <w:color w:val="393536"/>
          <w:lang w:val="kk-KZ"/>
        </w:rPr>
      </w:pPr>
      <w:r w:rsidRPr="00454A04">
        <w:rPr>
          <w:rFonts w:eastAsia="Times New Roman"/>
          <w:color w:val="393536"/>
          <w:lang w:val="kk-KZ"/>
        </w:rPr>
        <w:t>Егер сымсыз желі адаптері түзу болса, онда клиенттегі шифрлау баптауын және қауіпсіздік режімін тексеру қажет. Егер қауіпсіздік баптау сәйкеспесе, онда клиент WLAN желісіне қатынай алмайды.</w:t>
      </w:r>
    </w:p>
    <w:p w:rsidR="00A1609A" w:rsidRPr="00A1609A" w:rsidRDefault="00A1609A" w:rsidP="00A1609A">
      <w:pPr>
        <w:ind w:firstLine="480"/>
        <w:rPr>
          <w:rFonts w:eastAsia="Times New Roman"/>
          <w:color w:val="393536"/>
          <w:lang w:val="kk-KZ"/>
        </w:rPr>
      </w:pPr>
      <w:r w:rsidRPr="00A1609A">
        <w:rPr>
          <w:rFonts w:eastAsia="Times New Roman"/>
          <w:color w:val="393536"/>
          <w:lang w:val="kk-KZ"/>
        </w:rPr>
        <w:t xml:space="preserve">Егер компьютер жарамды болса, бірақ сымсыз желіге қосылу тиімді жұмыс істесе, онда келесіні тексеріңіз: </w:t>
      </w:r>
    </w:p>
    <w:p w:rsidR="00A1609A" w:rsidRPr="00A1609A" w:rsidRDefault="00A1609A" w:rsidP="0084715A">
      <w:pPr>
        <w:numPr>
          <w:ilvl w:val="0"/>
          <w:numId w:val="97"/>
        </w:numPr>
        <w:ind w:left="567" w:firstLine="0"/>
        <w:rPr>
          <w:rFonts w:eastAsia="Times New Roman"/>
          <w:color w:val="393536"/>
          <w:lang w:val="kk-KZ"/>
        </w:rPr>
      </w:pPr>
      <w:r w:rsidRPr="00A1609A">
        <w:rPr>
          <w:rFonts w:eastAsia="Times New Roman"/>
          <w:color w:val="393536"/>
          <w:lang w:val="kk-KZ"/>
        </w:rPr>
        <w:t>Компьютердің қатынау нүктесінен қанша қашықтықта тұр? Компьютер жоспарланған қамту зонасы шегінен қаншалықта тыс тұр (BSA)?</w:t>
      </w:r>
    </w:p>
    <w:p w:rsidR="00A1609A" w:rsidRPr="00A1609A" w:rsidRDefault="00A1609A" w:rsidP="0084715A">
      <w:pPr>
        <w:numPr>
          <w:ilvl w:val="0"/>
          <w:numId w:val="97"/>
        </w:numPr>
        <w:ind w:left="567" w:firstLine="0"/>
        <w:rPr>
          <w:rFonts w:eastAsia="Times New Roman"/>
          <w:color w:val="393536"/>
          <w:lang w:val="kk-KZ"/>
        </w:rPr>
      </w:pPr>
      <w:r w:rsidRPr="00A1609A">
        <w:rPr>
          <w:rFonts w:eastAsia="Times New Roman"/>
          <w:color w:val="393536"/>
          <w:lang w:val="kk-KZ"/>
        </w:rPr>
        <w:t>Сымсыз клиенттегі арна баптауын тексеріңіз. Егер SSID атауы ұрыс болса, онда клиентті БҚ сәйкесті арнаны табуды орындау қажет.</w:t>
      </w:r>
    </w:p>
    <w:p w:rsidR="00A1609A" w:rsidRPr="00A1609A" w:rsidRDefault="00A1609A" w:rsidP="0084715A">
      <w:pPr>
        <w:numPr>
          <w:ilvl w:val="0"/>
          <w:numId w:val="97"/>
        </w:numPr>
        <w:ind w:left="567" w:firstLine="0"/>
        <w:rPr>
          <w:rFonts w:eastAsia="Times New Roman"/>
          <w:color w:val="393536"/>
          <w:lang w:val="kk-KZ"/>
        </w:rPr>
      </w:pPr>
      <w:r w:rsidRPr="00A1609A">
        <w:rPr>
          <w:rFonts w:eastAsia="Times New Roman"/>
          <w:color w:val="393536"/>
          <w:lang w:val="kk-KZ"/>
        </w:rPr>
        <w:t xml:space="preserve">Басқа құрылғылар зонасында 2,4 ГГц жолағында бөгеуілдер жасайтын жағдайларды тексеріңіз. Мұндай құрылғыларға радиотелефондар, радио-нянялар, микротолқынды пештер, қауіпсіздіктің сымсыз жүйелері және қатынаудың әлеуетті зиянды нүктелері жатуы мүмкін. Бұл құрылғылардан келіп түсетін деректер WLAN желісінің жұмысына бөгеуілдер жасауын және қатынау нүктесі мен сымсыз клиент арасындағы қосылыстардың үзілуін тудыруы мүмкін.  </w:t>
      </w:r>
    </w:p>
    <w:p w:rsidR="00A1609A" w:rsidRPr="00A1609A" w:rsidRDefault="00A1609A" w:rsidP="00CE4714">
      <w:pPr>
        <w:ind w:firstLine="567"/>
        <w:rPr>
          <w:rFonts w:eastAsia="Times New Roman"/>
          <w:color w:val="393536"/>
          <w:lang w:val="kk-KZ"/>
        </w:rPr>
      </w:pPr>
      <w:r w:rsidRPr="00A1609A">
        <w:rPr>
          <w:rFonts w:eastAsia="Times New Roman"/>
          <w:color w:val="393536"/>
          <w:lang w:val="kk-KZ"/>
        </w:rPr>
        <w:t>Одан әрі барлық құрылғылардың өз орнында тұрғанын тексеру керек. Физикалық қауіпсіздік проблемасының туу мүмкіндігін ұмытпаңыздар. Қоректендіру барлық құрылғыларға беріле ме? Барлық құрылғылар қосылған ба?</w:t>
      </w:r>
    </w:p>
    <w:p w:rsidR="00A1609A" w:rsidRPr="00A1609A" w:rsidRDefault="00A1609A" w:rsidP="00CE4714">
      <w:pPr>
        <w:ind w:firstLine="567"/>
        <w:rPr>
          <w:rFonts w:eastAsia="Times New Roman"/>
          <w:color w:val="393536"/>
          <w:lang w:val="kk-KZ"/>
        </w:rPr>
      </w:pPr>
      <w:r w:rsidRPr="00A1609A">
        <w:rPr>
          <w:rFonts w:eastAsia="Times New Roman"/>
          <w:color w:val="393536"/>
          <w:lang w:val="kk-KZ"/>
        </w:rPr>
        <w:t>Түзетілмеген жалғағыштардың жоқ немесе зақымдалған кабелдеріне құрылғылар кабельдері көмегімен қосылғандардың қосылысын тексеріңіз. Егер барлық қажетті құраушылар орнында болса, онда қатынау нүктесін қоса отырып, құрылғылардың жаңғырық-тестілеуі көмегімен LAN сымсыз желісін тексеруіңіз.</w:t>
      </w:r>
      <w:r w:rsidR="00D9726E">
        <w:rPr>
          <w:rFonts w:eastAsia="Times New Roman"/>
          <w:color w:val="393536"/>
          <w:lang w:val="kk-KZ"/>
        </w:rPr>
        <w:t xml:space="preserve"> </w:t>
      </w:r>
      <w:r w:rsidRPr="00A1609A">
        <w:rPr>
          <w:rFonts w:eastAsia="Times New Roman"/>
          <w:color w:val="393536"/>
          <w:lang w:val="kk-KZ"/>
        </w:rPr>
        <w:t xml:space="preserve">Егер бұл кезеңде қосылу әзірге болмаса, онда оның конфигурациясы немесе қатынау нүктесінде проблема туындауы мүмкін. </w:t>
      </w:r>
    </w:p>
    <w:p w:rsidR="00A1609A" w:rsidRDefault="00A1609A" w:rsidP="00CE4714">
      <w:pPr>
        <w:ind w:firstLine="567"/>
        <w:rPr>
          <w:rFonts w:eastAsia="Times New Roman"/>
          <w:color w:val="393536"/>
          <w:lang w:val="kk-KZ"/>
        </w:rPr>
      </w:pPr>
      <w:r w:rsidRPr="00A1609A">
        <w:rPr>
          <w:rFonts w:eastAsia="Times New Roman"/>
          <w:color w:val="393536"/>
          <w:lang w:val="kk-KZ"/>
        </w:rPr>
        <w:t xml:space="preserve">Егер компьютер проблемалар көзі болып табылмаса және құрылғының физикалық жағдайы тексерілсе, онда қатынау нүктесінің жұмысы меңгерілуі тиіс. Қатынау нүктесінің қоректену жағдайын тексеріңіз. </w:t>
      </w:r>
    </w:p>
    <w:p w:rsidR="008807E0" w:rsidRPr="00CE4714" w:rsidRDefault="008807E0" w:rsidP="008807E0">
      <w:pPr>
        <w:ind w:firstLine="567"/>
        <w:rPr>
          <w:i/>
          <w:lang w:val="kk-KZ"/>
        </w:rPr>
      </w:pPr>
      <w:bookmarkStart w:id="102" w:name="_Toc29719509"/>
      <w:r w:rsidRPr="00CE4714">
        <w:rPr>
          <w:i/>
          <w:bdr w:val="none" w:sz="0" w:space="0" w:color="auto" w:frame="1"/>
          <w:lang w:val="kk-KZ"/>
        </w:rPr>
        <w:t>Желінің баяу жұмыс істеуі жағдайында ақауларды іздеу және болдырмау</w:t>
      </w:r>
      <w:bookmarkEnd w:id="102"/>
    </w:p>
    <w:p w:rsidR="008807E0" w:rsidRPr="00A1609A" w:rsidRDefault="008807E0" w:rsidP="008807E0">
      <w:pPr>
        <w:ind w:firstLine="567"/>
        <w:rPr>
          <w:rFonts w:eastAsia="Times New Roman"/>
          <w:color w:val="393536"/>
          <w:lang w:val="kk-KZ"/>
        </w:rPr>
      </w:pPr>
      <w:r w:rsidRPr="00A1609A">
        <w:rPr>
          <w:rFonts w:eastAsia="Times New Roman"/>
          <w:color w:val="393536"/>
          <w:lang w:val="kk-KZ"/>
        </w:rPr>
        <w:t xml:space="preserve">Қос диапазонды 802.11n/ac маршрутизаторының өткізу қабілетін оңтайландыру және ұлғайту үшін келесілер орындалады: </w:t>
      </w:r>
    </w:p>
    <w:p w:rsidR="008807E0" w:rsidRPr="00CE4714" w:rsidRDefault="008807E0" w:rsidP="008807E0">
      <w:pPr>
        <w:numPr>
          <w:ilvl w:val="0"/>
          <w:numId w:val="98"/>
        </w:numPr>
        <w:ind w:left="567" w:firstLine="0"/>
        <w:rPr>
          <w:rFonts w:eastAsia="Times New Roman"/>
          <w:color w:val="393536"/>
          <w:lang w:val="kk-KZ"/>
        </w:rPr>
      </w:pPr>
      <w:r w:rsidRPr="00CE4714">
        <w:rPr>
          <w:rFonts w:eastAsia="Times New Roman"/>
          <w:bCs/>
          <w:color w:val="393536"/>
          <w:lang w:val="kk-KZ"/>
        </w:rPr>
        <w:t>Сымсыз клиенттерді жаңалау</w:t>
      </w:r>
      <w:r w:rsidRPr="00CE4714">
        <w:rPr>
          <w:rFonts w:eastAsia="Times New Roman"/>
          <w:color w:val="393536"/>
          <w:lang w:val="kk-KZ"/>
        </w:rPr>
        <w:t xml:space="preserve">. 802.11b және тіпті 802.11g құрылғысының ескірген моделі WLAN желісінің барлқ жұмысын бөгеуі мүмкін. Оңтайланған өнімділікке қол жеткізу үшін барлық сымсыз құрылғылар максимал рұқсатталған стандарттарды қолдауы қажет. </w:t>
      </w:r>
    </w:p>
    <w:p w:rsidR="008807E0" w:rsidRPr="00A1609A" w:rsidRDefault="008807E0" w:rsidP="008807E0">
      <w:pPr>
        <w:numPr>
          <w:ilvl w:val="0"/>
          <w:numId w:val="98"/>
        </w:numPr>
        <w:ind w:left="567" w:firstLine="0"/>
        <w:rPr>
          <w:rFonts w:eastAsia="Times New Roman"/>
          <w:color w:val="393536"/>
          <w:lang w:val="kk-KZ"/>
        </w:rPr>
      </w:pPr>
      <w:r w:rsidRPr="00CE4714">
        <w:rPr>
          <w:rFonts w:eastAsia="Times New Roman"/>
          <w:bCs/>
          <w:color w:val="393536"/>
          <w:lang w:val="kk-KZ"/>
        </w:rPr>
        <w:t>Трафикті бөлу</w:t>
      </w:r>
      <w:r w:rsidRPr="00CE4714">
        <w:rPr>
          <w:rFonts w:eastAsia="Times New Roman"/>
          <w:color w:val="393536"/>
          <w:lang w:val="kk-KZ"/>
        </w:rPr>
        <w:t>. Сымсыз желінің өнімділігін оңтайландырудың ең қарапайым тәсілі - 802.11n 2,4 ГГц және 5 ГГц жолағын бөлу болып табылады. Демек, IEEE 802.11n (немесе жоғары) стандартын трафикпен басқаруын жеңілдету мақсатында жекеленген екі сымсыз желі түрінде екі жолақты пайдалануға болады</w:t>
      </w:r>
      <w:r w:rsidRPr="00A1609A">
        <w:rPr>
          <w:rFonts w:eastAsia="Times New Roman"/>
          <w:color w:val="393536"/>
          <w:lang w:val="kk-KZ"/>
        </w:rPr>
        <w:t xml:space="preserve">. </w:t>
      </w:r>
    </w:p>
    <w:p w:rsidR="008807E0" w:rsidRPr="00A1609A" w:rsidRDefault="008807E0" w:rsidP="008807E0">
      <w:pPr>
        <w:ind w:firstLine="567"/>
        <w:rPr>
          <w:rFonts w:eastAsia="Times New Roman"/>
          <w:color w:val="393536"/>
        </w:rPr>
      </w:pPr>
      <w:r w:rsidRPr="00A1609A">
        <w:rPr>
          <w:rFonts w:eastAsia="Times New Roman"/>
          <w:color w:val="393536"/>
          <w:lang w:val="kk-KZ"/>
        </w:rPr>
        <w:t>Трафикті бөлуді пайдалану үшін бірқатар алғышарттар бар:</w:t>
      </w:r>
    </w:p>
    <w:p w:rsidR="008807E0" w:rsidRPr="00A1609A" w:rsidRDefault="008807E0" w:rsidP="008807E0">
      <w:pPr>
        <w:numPr>
          <w:ilvl w:val="0"/>
          <w:numId w:val="99"/>
        </w:numPr>
        <w:ind w:left="567" w:firstLine="0"/>
        <w:rPr>
          <w:rFonts w:eastAsia="Times New Roman"/>
          <w:color w:val="393536"/>
        </w:rPr>
      </w:pPr>
      <w:r w:rsidRPr="00A1609A">
        <w:rPr>
          <w:rFonts w:eastAsia="Times New Roman"/>
          <w:color w:val="393536"/>
        </w:rPr>
        <w:lastRenderedPageBreak/>
        <w:t>2,4 ГГц</w:t>
      </w:r>
      <w:r w:rsidRPr="00A1609A">
        <w:rPr>
          <w:rFonts w:eastAsia="Times New Roman"/>
          <w:color w:val="393536"/>
          <w:lang w:val="kk-KZ"/>
        </w:rPr>
        <w:t xml:space="preserve"> жолағы</w:t>
      </w:r>
      <w:r w:rsidRPr="00A1609A">
        <w:rPr>
          <w:rFonts w:eastAsia="Times New Roman"/>
          <w:color w:val="393536"/>
        </w:rPr>
        <w:t xml:space="preserve"> </w:t>
      </w:r>
      <w:r w:rsidRPr="00A1609A">
        <w:rPr>
          <w:rFonts w:eastAsia="Times New Roman"/>
          <w:color w:val="393536"/>
          <w:lang w:val="kk-KZ"/>
        </w:rPr>
        <w:t>кідірістерді сезбейтін базалық интернет-трафигі үшін жарамды.</w:t>
      </w:r>
    </w:p>
    <w:p w:rsidR="008807E0" w:rsidRPr="00A1609A" w:rsidRDefault="008807E0" w:rsidP="008807E0">
      <w:pPr>
        <w:numPr>
          <w:ilvl w:val="0"/>
          <w:numId w:val="99"/>
        </w:numPr>
        <w:ind w:left="567" w:firstLine="0"/>
        <w:rPr>
          <w:rFonts w:eastAsia="Times New Roman"/>
          <w:color w:val="393536"/>
        </w:rPr>
      </w:pPr>
      <w:r w:rsidRPr="00A1609A">
        <w:rPr>
          <w:rFonts w:eastAsia="Times New Roman"/>
          <w:color w:val="393536"/>
          <w:lang w:val="kk-KZ"/>
        </w:rPr>
        <w:t xml:space="preserve">Өткізу жолағын </w:t>
      </w:r>
      <w:r w:rsidRPr="00A1609A">
        <w:rPr>
          <w:rFonts w:eastAsia="Times New Roman"/>
          <w:color w:val="393536"/>
        </w:rPr>
        <w:t>WLAN</w:t>
      </w:r>
      <w:r w:rsidRPr="00A1609A">
        <w:rPr>
          <w:rFonts w:eastAsia="Times New Roman"/>
          <w:color w:val="393536"/>
          <w:lang w:val="kk-KZ"/>
        </w:rPr>
        <w:t xml:space="preserve"> жақын басқа желілерімен бірге пайдалануға болады.  </w:t>
      </w:r>
    </w:p>
    <w:p w:rsidR="008807E0" w:rsidRPr="00A1609A" w:rsidRDefault="008807E0" w:rsidP="008807E0">
      <w:pPr>
        <w:numPr>
          <w:ilvl w:val="0"/>
          <w:numId w:val="99"/>
        </w:numPr>
        <w:ind w:left="567" w:firstLine="0"/>
        <w:rPr>
          <w:rFonts w:eastAsia="Times New Roman"/>
          <w:color w:val="393536"/>
        </w:rPr>
      </w:pPr>
      <w:r w:rsidRPr="00A1609A">
        <w:rPr>
          <w:rFonts w:eastAsia="Times New Roman"/>
          <w:color w:val="393536"/>
        </w:rPr>
        <w:t xml:space="preserve">ГГц </w:t>
      </w:r>
      <w:r w:rsidRPr="00A1609A">
        <w:rPr>
          <w:rFonts w:eastAsia="Times New Roman"/>
          <w:color w:val="393536"/>
          <w:lang w:val="kk-KZ"/>
        </w:rPr>
        <w:t>жолағы 2,4 ГГц жолағына қарағанда азырақ жүктелген және медиадеректерді ағындық тарату үшін өте қолайлы.</w:t>
      </w:r>
    </w:p>
    <w:p w:rsidR="008807E0" w:rsidRPr="00A1609A" w:rsidRDefault="008807E0" w:rsidP="008807E0">
      <w:pPr>
        <w:numPr>
          <w:ilvl w:val="0"/>
          <w:numId w:val="99"/>
        </w:numPr>
        <w:ind w:left="567" w:firstLine="0"/>
        <w:rPr>
          <w:rFonts w:eastAsia="Times New Roman"/>
          <w:color w:val="393536"/>
        </w:rPr>
      </w:pPr>
      <w:r w:rsidRPr="00A1609A">
        <w:rPr>
          <w:rFonts w:eastAsia="Times New Roman"/>
          <w:color w:val="393536"/>
        </w:rPr>
        <w:t xml:space="preserve">ГГц </w:t>
      </w:r>
      <w:r w:rsidRPr="00A1609A">
        <w:rPr>
          <w:rFonts w:eastAsia="Times New Roman"/>
          <w:color w:val="393536"/>
          <w:lang w:val="kk-KZ"/>
        </w:rPr>
        <w:t xml:space="preserve">жолағы көбірек арналардан тұрады, демек таңдалған арна бөгеуілдер әсеріне аз ұрынады.  </w:t>
      </w:r>
    </w:p>
    <w:p w:rsidR="008807E0" w:rsidRPr="00A1609A" w:rsidRDefault="008807E0" w:rsidP="00CE4714">
      <w:pPr>
        <w:ind w:firstLine="567"/>
        <w:rPr>
          <w:rFonts w:eastAsia="Times New Roman"/>
          <w:color w:val="393536"/>
          <w:lang w:val="kk-KZ"/>
        </w:rPr>
      </w:pPr>
    </w:p>
    <w:p w:rsidR="00A1609A" w:rsidRPr="00A1609A" w:rsidRDefault="00093324" w:rsidP="00C84F91">
      <w:pPr>
        <w:jc w:val="center"/>
        <w:rPr>
          <w:rFonts w:eastAsia="Times New Roman"/>
          <w:color w:val="393536"/>
          <w:lang w:val="kk-KZ"/>
        </w:rPr>
      </w:pPr>
      <w:r>
        <w:rPr>
          <w:rFonts w:eastAsia="Times New Roman"/>
          <w:color w:val="393536"/>
          <w:lang w:val="kk-KZ"/>
        </w:rPr>
        <w:pict>
          <v:shape id="_x0000_i1154" type="#_x0000_t75" style="width:295.5pt;height:207.75pt">
            <v:imagedata r:id="rId114" o:title="3"/>
          </v:shape>
        </w:pict>
      </w:r>
    </w:p>
    <w:p w:rsidR="00A1609A" w:rsidRPr="00D9726E" w:rsidRDefault="00D9726E" w:rsidP="00C84F91">
      <w:pPr>
        <w:jc w:val="center"/>
        <w:rPr>
          <w:rFonts w:eastAsia="Times New Roman"/>
          <w:color w:val="393536"/>
          <w:lang w:val="kk-KZ"/>
        </w:rPr>
      </w:pPr>
      <w:r w:rsidRPr="00D9726E">
        <w:rPr>
          <w:rFonts w:eastAsia="Times New Roman"/>
          <w:color w:val="393536"/>
          <w:lang w:val="kk-KZ"/>
        </w:rPr>
        <w:t xml:space="preserve">3.29 </w:t>
      </w:r>
      <w:r w:rsidR="008807E0">
        <w:rPr>
          <w:rFonts w:eastAsia="Times New Roman"/>
          <w:color w:val="393536"/>
          <w:lang w:val="kk-KZ"/>
        </w:rPr>
        <w:t>с</w:t>
      </w:r>
      <w:r w:rsidRPr="00D9726E">
        <w:rPr>
          <w:rFonts w:eastAsia="Times New Roman"/>
          <w:color w:val="393536"/>
          <w:lang w:val="kk-KZ"/>
        </w:rPr>
        <w:t xml:space="preserve">урет </w:t>
      </w:r>
      <w:r w:rsidRPr="00D9726E">
        <w:rPr>
          <w:rFonts w:eastAsia="Times New Roman"/>
          <w:color w:val="393536"/>
        </w:rPr>
        <w:t xml:space="preserve">– </w:t>
      </w:r>
      <w:r w:rsidR="00A1609A" w:rsidRPr="00D9726E">
        <w:rPr>
          <w:rFonts w:eastAsia="Times New Roman"/>
          <w:color w:val="393536"/>
          <w:lang w:val="kk-KZ"/>
        </w:rPr>
        <w:t>Қосылу проблемалары</w:t>
      </w:r>
    </w:p>
    <w:p w:rsidR="00A1609A" w:rsidRPr="00A1609A" w:rsidRDefault="00A1609A" w:rsidP="00A1609A">
      <w:pPr>
        <w:ind w:left="645"/>
        <w:textAlignment w:val="baseline"/>
        <w:outlineLvl w:val="0"/>
        <w:rPr>
          <w:rFonts w:eastAsia="Times New Roman"/>
          <w:i/>
          <w:color w:val="404040"/>
          <w:kern w:val="36"/>
        </w:rPr>
      </w:pPr>
    </w:p>
    <w:p w:rsidR="00A1609A" w:rsidRPr="00A1609A" w:rsidRDefault="00A1609A" w:rsidP="00CE4714">
      <w:pPr>
        <w:ind w:firstLine="567"/>
        <w:rPr>
          <w:rFonts w:eastAsia="Times New Roman"/>
          <w:color w:val="393536"/>
          <w:lang w:val="kk-KZ"/>
        </w:rPr>
      </w:pPr>
      <w:r w:rsidRPr="00A1609A">
        <w:rPr>
          <w:rFonts w:eastAsia="Times New Roman"/>
          <w:color w:val="393536"/>
          <w:lang w:val="kk-KZ"/>
        </w:rPr>
        <w:t xml:space="preserve">2,4 ГГц және 5ГГц жолақтарында қосдиапазонды маршрутизатордың үндемеуі бойынша желінің бірдей атауы қолданылады. Трафикті сегменттеудің ең қарапайым тәсілі сымсыз желілердің біреуін қайта атау болып табылады. жекелегн жазба атаулар болған жағдайда, қажетті желіге қосылу айтарлықтай қарапайым.   </w:t>
      </w:r>
    </w:p>
    <w:p w:rsidR="00A1609A" w:rsidRPr="00A1609A" w:rsidRDefault="00A1609A" w:rsidP="00CE4714">
      <w:pPr>
        <w:ind w:firstLine="567"/>
        <w:rPr>
          <w:rFonts w:eastAsia="Times New Roman"/>
          <w:color w:val="393536"/>
          <w:lang w:val="kk-KZ"/>
        </w:rPr>
      </w:pPr>
      <w:r w:rsidRPr="00A1609A">
        <w:rPr>
          <w:rFonts w:eastAsia="Times New Roman"/>
          <w:color w:val="393536"/>
          <w:lang w:val="kk-KZ"/>
        </w:rPr>
        <w:t xml:space="preserve">Сымсыз желінің әрекет ету ауқымын кеңейту үшін сымсыз маршрутизатордың нақты орналасу зонасында қандай да бір кедергілердің (жиһаз, арматура және биік заттар) болмауын қамтамасыз ету қажет. Аталған кедергілер сигналды блоктайды. Соның әсерінен  WLAN желісінің әрекет аумағы азаяды. Егер проблема бұрынғыша шешілмесе, онда  Powerline сымсыз технологиясын немесе Wi-Fi Range Extender қамтуын арттыру технологиясын пайдалануға болады.   </w:t>
      </w:r>
    </w:p>
    <w:p w:rsidR="00A1609A" w:rsidRPr="00A1609A" w:rsidRDefault="00A1609A" w:rsidP="00CE4714">
      <w:pPr>
        <w:pStyle w:val="ac"/>
        <w:spacing w:before="0" w:beforeAutospacing="0" w:after="0" w:afterAutospacing="0"/>
        <w:ind w:firstLine="567"/>
        <w:rPr>
          <w:color w:val="393536"/>
          <w:lang w:val="kk-KZ"/>
        </w:rPr>
      </w:pPr>
      <w:r w:rsidRPr="00A1609A">
        <w:rPr>
          <w:color w:val="393536"/>
          <w:lang w:val="kk-KZ"/>
        </w:rPr>
        <w:t xml:space="preserve">WLAN желісі көбіне үй, кеңсе және ұжымдық орталарда іске асырылады.  802.11 стандартының WLAN желісі үшін 2,4 ГГц, 5 ГГц және 60 ГГц жиіліктері пайдаланылады. ITU-R радиобайланыс спектрі радиожиіліктерді бөлу спектрін реттейді, ал IEEE комитеті сымсыз желілердің физикалық деңгей және МАС деңгейі үшін осы жиіліктерді қолдануды анықтауға мүмкіндік беретін 802.11 стандарттарын ұсынады.  Wi-Fi Alliance жеткізуші өнімінің салалық нормативтер мен стандарттарға сәйкестігін сертификаттайды. </w:t>
      </w:r>
    </w:p>
    <w:p w:rsidR="00A1609A" w:rsidRPr="00A1609A" w:rsidRDefault="00A1609A" w:rsidP="00CE4714">
      <w:pPr>
        <w:pStyle w:val="ac"/>
        <w:spacing w:before="0" w:beforeAutospacing="0" w:after="0" w:afterAutospacing="0"/>
        <w:ind w:firstLine="567"/>
        <w:rPr>
          <w:color w:val="393536"/>
          <w:lang w:val="kk-KZ"/>
        </w:rPr>
      </w:pPr>
      <w:r w:rsidRPr="00A1609A">
        <w:rPr>
          <w:color w:val="393536"/>
          <w:lang w:val="kk-KZ"/>
        </w:rPr>
        <w:t xml:space="preserve">Сымсыз клиент инфрақұрылым құрылғысына (сымсыз маршрутизатор немесе сымсыз қатынау нүктесі) қосылу үшін сымсыз желілік адаптерді пайдаланады. Сымсыз клиенттер SSID пайдалана отырып,  қосылады. Қатынау нүктесі контроллер негізінде үлкен мөлшерлі желі құрамында немесе шағын кластерлер құрамында дербес құрылғылар ретінде іске асырылуы мүмкін. </w:t>
      </w:r>
    </w:p>
    <w:p w:rsidR="00A1609A" w:rsidRPr="00A1609A" w:rsidRDefault="00A1609A" w:rsidP="00CE4714">
      <w:pPr>
        <w:pStyle w:val="ac"/>
        <w:spacing w:before="0" w:beforeAutospacing="0" w:after="0" w:afterAutospacing="0"/>
        <w:ind w:firstLine="567"/>
        <w:rPr>
          <w:color w:val="393536"/>
          <w:lang w:val="kk-KZ"/>
        </w:rPr>
      </w:pPr>
      <w:r w:rsidRPr="00A1609A">
        <w:rPr>
          <w:color w:val="393536"/>
          <w:lang w:val="kk-KZ"/>
        </w:rPr>
        <w:t xml:space="preserve">Cisco Aironet қатынау нүктесі барлық бағытты антенналарға, бағытталған антенналарға немесе «толқынды арна» (Yagi) типті антеннаға сигналды бағыттау үшін қолданылуы мүмкін. IEEE 802.11n/ac/ad стандарты өткізу қабілетін арттыру және бір уақытта төрт антеннаға дейін қолдау үшін МІМО технологиясын пайдаланады. </w:t>
      </w:r>
    </w:p>
    <w:p w:rsidR="00A1609A" w:rsidRPr="00A1609A" w:rsidRDefault="00A1609A" w:rsidP="00A1609A">
      <w:pPr>
        <w:pStyle w:val="ac"/>
        <w:spacing w:before="0" w:beforeAutospacing="0" w:after="0" w:afterAutospacing="0"/>
        <w:rPr>
          <w:color w:val="393536"/>
          <w:lang w:val="kk-KZ"/>
        </w:rPr>
      </w:pPr>
      <w:r w:rsidRPr="00A1609A">
        <w:rPr>
          <w:color w:val="393536"/>
          <w:lang w:val="kk-KZ"/>
        </w:rPr>
        <w:lastRenderedPageBreak/>
        <w:tab/>
        <w:t xml:space="preserve">Тікелей қосылу немесе сервистердің тәуелсіз базалық жиынтығы (IBSS) режімінде екі сымсыз құрылғы бір-бірімен бір рангты желі арқылы қосылады. </w:t>
      </w:r>
    </w:p>
    <w:p w:rsidR="00A1609A" w:rsidRPr="00A1609A" w:rsidRDefault="00A1609A" w:rsidP="00A1609A">
      <w:pPr>
        <w:pStyle w:val="ac"/>
        <w:spacing w:before="0" w:beforeAutospacing="0" w:after="0" w:afterAutospacing="0"/>
        <w:rPr>
          <w:color w:val="393536"/>
          <w:lang w:val="kk-KZ"/>
        </w:rPr>
      </w:pPr>
      <w:r w:rsidRPr="00A1609A">
        <w:rPr>
          <w:color w:val="393536"/>
          <w:lang w:val="kk-KZ"/>
        </w:rPr>
        <w:tab/>
        <w:t xml:space="preserve">Инфрақұрылымдық режімідегі қатынау нүктесі сымды тарату жүйесін қолдана отырып , желілік инфрақұрылымға қосылады. Қатынаудың әр нүктесі BSS жиынтығын анықтайды және бірегей BSSID идентификаторын алады. Бірнеше BSS жиынтығын сервистердің кеңейтілген бір жиынтығына (ESS) біріктіруге болады. ESS-те SSID жеке атауын қолдануда ESS құрамындағы BSS жиынтығы бойынша еш проблемасыз алмастыру үшін мүмкіндіктер қамтамасыз етіледі. SSID атауымен нақты пайдаланылған желі қатынау деңгейін бөлу үшін қосымша SSID атауын пайдалануға болады. </w:t>
      </w:r>
    </w:p>
    <w:p w:rsidR="00A1609A" w:rsidRPr="00A1609A" w:rsidRDefault="00A1609A" w:rsidP="00A1609A">
      <w:pPr>
        <w:pStyle w:val="ac"/>
        <w:spacing w:before="0" w:beforeAutospacing="0" w:after="0" w:afterAutospacing="0"/>
        <w:rPr>
          <w:color w:val="393536"/>
          <w:lang w:val="kk-KZ"/>
        </w:rPr>
      </w:pPr>
      <w:r w:rsidRPr="00A1609A">
        <w:rPr>
          <w:color w:val="393536"/>
          <w:lang w:val="kk-KZ"/>
        </w:rPr>
        <w:tab/>
        <w:t xml:space="preserve">Сымсыз клиент алдымен қатынау нүктесіндегі аутентификациялауды, ал содан кейін осы қатынау нүктесінің ассоциациясын орындайды. Мұнда 802.11i/WPA2 атунетификация стандартын пайдалануға болады. AES - WPA2 қатарында қолдануға қажетті шифрлау әдісін ұсынады. </w:t>
      </w:r>
    </w:p>
    <w:p w:rsidR="00A1609A" w:rsidRPr="00A1609A" w:rsidRDefault="00A1609A" w:rsidP="00A1609A">
      <w:pPr>
        <w:pStyle w:val="ac"/>
        <w:spacing w:before="0" w:beforeAutospacing="0" w:after="0" w:afterAutospacing="0"/>
        <w:rPr>
          <w:color w:val="393536"/>
          <w:lang w:val="kk-KZ"/>
        </w:rPr>
      </w:pPr>
      <w:r w:rsidRPr="00A1609A">
        <w:rPr>
          <w:color w:val="393536"/>
          <w:lang w:val="kk-KZ"/>
        </w:rPr>
        <w:tab/>
        <w:t xml:space="preserve">Сымсыз желіні жоспарлауда нақты зонаны қамту үшін бірнеше қатынау нүктелерін жаймалауда жабылмайтын арналарды пайдалану қажет. ESS құрамындағы BSA зоналары 10-15% жабылуы қажет. Cisco қатынау нүктесі қондырғыны қарапайым ететін PoE қолдайды. </w:t>
      </w:r>
    </w:p>
    <w:p w:rsidR="00A1609A" w:rsidRDefault="00A1609A" w:rsidP="00A1609A">
      <w:pPr>
        <w:pStyle w:val="ac"/>
        <w:spacing w:before="0" w:beforeAutospacing="0" w:after="0" w:afterAutospacing="0"/>
        <w:rPr>
          <w:color w:val="393536"/>
          <w:lang w:val="kk-KZ"/>
        </w:rPr>
      </w:pPr>
      <w:r w:rsidRPr="00A1609A">
        <w:rPr>
          <w:color w:val="393536"/>
          <w:lang w:val="kk-KZ"/>
        </w:rPr>
        <w:tab/>
        <w:t xml:space="preserve">Сымсыз желілер көбіне DoS-шабуылдарға, деректерді басып алуға, қатынаудың зиянды нүктелері және қаскүнемдердің сымсыз шабуылдары сияқты қатерлерге ұрынады. Cisco корпорациясы осы типті қатерлерді азайтуға бағытталған шешімдер қатарын әзірледі.  </w:t>
      </w:r>
    </w:p>
    <w:p w:rsidR="008807E0" w:rsidRPr="00A1609A" w:rsidRDefault="008807E0" w:rsidP="00A1609A">
      <w:pPr>
        <w:pStyle w:val="ac"/>
        <w:spacing w:before="0" w:beforeAutospacing="0" w:after="0" w:afterAutospacing="0"/>
        <w:rPr>
          <w:lang w:val="kk-KZ"/>
        </w:rPr>
      </w:pPr>
    </w:p>
    <w:p w:rsidR="00A1609A" w:rsidRPr="00A1609A" w:rsidRDefault="008807E0" w:rsidP="00A1609A">
      <w:pPr>
        <w:rPr>
          <w:b/>
          <w:color w:val="393536"/>
          <w:shd w:val="clear" w:color="auto" w:fill="F0F0F0"/>
          <w:lang w:val="kk-KZ"/>
        </w:rPr>
      </w:pPr>
      <w:r>
        <w:rPr>
          <w:b/>
          <w:color w:val="393536"/>
          <w:shd w:val="clear" w:color="auto" w:fill="F0F0F0"/>
          <w:lang w:val="kk-KZ"/>
        </w:rPr>
        <w:pict>
          <v:shape id="_x0000_i1169" type="#_x0000_t75" style="width:453.75pt;height:30.75pt">
            <v:imagedata r:id="rId22" o:title="проверить себя"/>
          </v:shape>
        </w:pict>
      </w:r>
    </w:p>
    <w:p w:rsidR="00734983" w:rsidRPr="00105CC4" w:rsidRDefault="00734983" w:rsidP="00734983">
      <w:pPr>
        <w:pStyle w:val="a8"/>
        <w:jc w:val="both"/>
        <w:rPr>
          <w:sz w:val="24"/>
        </w:rPr>
      </w:pPr>
      <w:r w:rsidRPr="00105CC4">
        <w:rPr>
          <w:sz w:val="24"/>
        </w:rPr>
        <w:t xml:space="preserve">Тексеру жұмыстары № </w:t>
      </w:r>
      <w:r w:rsidR="00221B2B">
        <w:rPr>
          <w:sz w:val="24"/>
        </w:rPr>
        <w:t>7</w:t>
      </w:r>
    </w:p>
    <w:p w:rsidR="00734983" w:rsidRPr="00105CC4" w:rsidRDefault="00734983" w:rsidP="00734983">
      <w:pPr>
        <w:pStyle w:val="a8"/>
        <w:jc w:val="both"/>
        <w:rPr>
          <w:sz w:val="24"/>
        </w:rPr>
      </w:pPr>
      <w:r w:rsidRPr="00105CC4">
        <w:rPr>
          <w:sz w:val="24"/>
        </w:rPr>
        <w:t>№1 жаттығу Сөйлемді аяқтаңыз:</w:t>
      </w:r>
    </w:p>
    <w:p w:rsidR="00C84F91" w:rsidRDefault="00734983" w:rsidP="00C84F91">
      <w:pPr>
        <w:pStyle w:val="a8"/>
        <w:jc w:val="both"/>
        <w:rPr>
          <w:b w:val="0"/>
          <w:sz w:val="24"/>
        </w:rPr>
      </w:pPr>
      <w:r w:rsidRPr="00105CC4">
        <w:rPr>
          <w:b w:val="0"/>
          <w:sz w:val="24"/>
        </w:rPr>
        <w:t xml:space="preserve">А бағанынан сөйлемнің басын В бағанынан ең қолайлы соңымен салыстырыңыз. Параметрді таңдап, сөйлемді аяқтаңыз. Есіңізде болсын, В бағанындағы элементтердің біреуі артық, және әрбір затты тек бір рет пайдалануға болады. </w:t>
      </w:r>
    </w:p>
    <w:tbl>
      <w:tblPr>
        <w:tblW w:w="0" w:type="auto"/>
        <w:tblLook w:val="04A0" w:firstRow="1" w:lastRow="0" w:firstColumn="1" w:lastColumn="0" w:noHBand="0" w:noVBand="1"/>
      </w:tblPr>
      <w:tblGrid>
        <w:gridCol w:w="2093"/>
        <w:gridCol w:w="7194"/>
      </w:tblGrid>
      <w:tr w:rsidR="00590069" w:rsidRPr="00590069" w:rsidTr="00CE4714">
        <w:tc>
          <w:tcPr>
            <w:tcW w:w="2093" w:type="dxa"/>
            <w:shd w:val="clear" w:color="auto" w:fill="auto"/>
          </w:tcPr>
          <w:p w:rsidR="00C84F91" w:rsidRPr="00CE4714" w:rsidRDefault="00C84F91" w:rsidP="00590069">
            <w:pPr>
              <w:pStyle w:val="a8"/>
              <w:jc w:val="both"/>
              <w:rPr>
                <w:sz w:val="24"/>
                <w:szCs w:val="24"/>
              </w:rPr>
            </w:pPr>
            <w:r w:rsidRPr="00CE4714">
              <w:rPr>
                <w:sz w:val="24"/>
                <w:szCs w:val="24"/>
              </w:rPr>
              <w:t>А</w:t>
            </w:r>
            <w:r w:rsidRPr="00CE4714">
              <w:rPr>
                <w:sz w:val="24"/>
                <w:szCs w:val="24"/>
                <w:lang w:val="kk-KZ"/>
              </w:rPr>
              <w:t xml:space="preserve"> бағаны</w:t>
            </w:r>
          </w:p>
        </w:tc>
        <w:tc>
          <w:tcPr>
            <w:tcW w:w="7194" w:type="dxa"/>
            <w:shd w:val="clear" w:color="auto" w:fill="auto"/>
          </w:tcPr>
          <w:p w:rsidR="00C84F91" w:rsidRPr="00CE4714" w:rsidRDefault="00C84F91" w:rsidP="00CE4714">
            <w:pPr>
              <w:rPr>
                <w:b/>
              </w:rPr>
            </w:pPr>
            <w:bookmarkStart w:id="103" w:name="_Toc29719510"/>
            <w:r w:rsidRPr="00CE4714">
              <w:rPr>
                <w:b/>
              </w:rPr>
              <w:t>В</w:t>
            </w:r>
            <w:r w:rsidRPr="00CE4714">
              <w:rPr>
                <w:b/>
                <w:lang w:val="kk-KZ"/>
              </w:rPr>
              <w:t xml:space="preserve"> бағаны</w:t>
            </w:r>
            <w:bookmarkEnd w:id="103"/>
          </w:p>
        </w:tc>
      </w:tr>
      <w:tr w:rsidR="00C84F91" w:rsidTr="00CE4714">
        <w:tc>
          <w:tcPr>
            <w:tcW w:w="2093" w:type="dxa"/>
            <w:shd w:val="clear" w:color="auto" w:fill="auto"/>
          </w:tcPr>
          <w:p w:rsidR="00C84F91" w:rsidRPr="00CE4714" w:rsidRDefault="00C84F91" w:rsidP="0084715A">
            <w:pPr>
              <w:pStyle w:val="a8"/>
              <w:numPr>
                <w:ilvl w:val="0"/>
                <w:numId w:val="80"/>
              </w:numPr>
              <w:ind w:left="426"/>
              <w:jc w:val="both"/>
              <w:rPr>
                <w:b w:val="0"/>
                <w:sz w:val="24"/>
                <w:szCs w:val="24"/>
              </w:rPr>
            </w:pPr>
            <w:r w:rsidRPr="00CE4714">
              <w:rPr>
                <w:b w:val="0"/>
                <w:sz w:val="24"/>
                <w:szCs w:val="24"/>
              </w:rPr>
              <w:t>ЕАР_____</w:t>
            </w:r>
          </w:p>
        </w:tc>
        <w:tc>
          <w:tcPr>
            <w:tcW w:w="7194" w:type="dxa"/>
            <w:shd w:val="clear" w:color="auto" w:fill="auto"/>
          </w:tcPr>
          <w:p w:rsidR="00C84F91" w:rsidRPr="00590069" w:rsidRDefault="00C84F91" w:rsidP="00CE4714">
            <w:pPr>
              <w:ind w:right="140"/>
              <w:rPr>
                <w:b/>
              </w:rPr>
            </w:pPr>
            <w:r w:rsidRPr="00590069">
              <w:rPr>
                <w:lang w:val="kk-KZ" w:eastAsia="ko-KR"/>
              </w:rPr>
              <w:t>A. WLAN аймағы бірнеше сымсыз ұяшықтарды тарату жүйесін қолдана отырып, бір блокқа қосу арқылы пайда болады</w:t>
            </w:r>
          </w:p>
        </w:tc>
      </w:tr>
      <w:tr w:rsidR="00C84F91" w:rsidRPr="00590069" w:rsidTr="00CE4714">
        <w:tc>
          <w:tcPr>
            <w:tcW w:w="2093" w:type="dxa"/>
            <w:shd w:val="clear" w:color="auto" w:fill="auto"/>
          </w:tcPr>
          <w:p w:rsidR="00C84F91" w:rsidRPr="00CE4714" w:rsidRDefault="00C84F91" w:rsidP="0084715A">
            <w:pPr>
              <w:pStyle w:val="a8"/>
              <w:numPr>
                <w:ilvl w:val="0"/>
                <w:numId w:val="80"/>
              </w:numPr>
              <w:ind w:left="426"/>
              <w:jc w:val="both"/>
              <w:rPr>
                <w:b w:val="0"/>
                <w:sz w:val="24"/>
                <w:szCs w:val="24"/>
              </w:rPr>
            </w:pPr>
            <w:r w:rsidRPr="00CE4714">
              <w:rPr>
                <w:rFonts w:eastAsia="Times New Roman"/>
                <w:b w:val="0"/>
                <w:sz w:val="24"/>
                <w:szCs w:val="24"/>
              </w:rPr>
              <w:t>сеть ad-hoc__</w:t>
            </w:r>
          </w:p>
        </w:tc>
        <w:tc>
          <w:tcPr>
            <w:tcW w:w="7194" w:type="dxa"/>
            <w:shd w:val="clear" w:color="auto" w:fill="auto"/>
          </w:tcPr>
          <w:p w:rsidR="00C84F91" w:rsidRPr="00590069" w:rsidRDefault="00C84F91" w:rsidP="00CE4714">
            <w:pPr>
              <w:tabs>
                <w:tab w:val="left" w:pos="27075"/>
              </w:tabs>
              <w:ind w:right="140"/>
              <w:rPr>
                <w:b/>
              </w:rPr>
            </w:pPr>
            <w:r w:rsidRPr="00590069">
              <w:rPr>
                <w:lang w:val="kk-KZ" w:eastAsia="ko-KR"/>
              </w:rPr>
              <w:t>Б. Сымсыз клиент</w:t>
            </w:r>
          </w:p>
        </w:tc>
      </w:tr>
      <w:tr w:rsidR="00C84F91" w:rsidTr="00CE4714">
        <w:tc>
          <w:tcPr>
            <w:tcW w:w="2093" w:type="dxa"/>
            <w:shd w:val="clear" w:color="auto" w:fill="auto"/>
          </w:tcPr>
          <w:p w:rsidR="00C84F91" w:rsidRPr="00CE4714" w:rsidRDefault="00C84F91" w:rsidP="0084715A">
            <w:pPr>
              <w:pStyle w:val="a8"/>
              <w:numPr>
                <w:ilvl w:val="0"/>
                <w:numId w:val="80"/>
              </w:numPr>
              <w:ind w:left="426"/>
              <w:jc w:val="both"/>
              <w:rPr>
                <w:rFonts w:eastAsia="Times New Roman"/>
                <w:b w:val="0"/>
                <w:sz w:val="24"/>
                <w:szCs w:val="24"/>
              </w:rPr>
            </w:pPr>
            <w:r w:rsidRPr="00CE4714">
              <w:rPr>
                <w:b w:val="0"/>
                <w:sz w:val="24"/>
                <w:szCs w:val="24"/>
              </w:rPr>
              <w:t>STA_____</w:t>
            </w:r>
          </w:p>
        </w:tc>
        <w:tc>
          <w:tcPr>
            <w:tcW w:w="7194" w:type="dxa"/>
            <w:shd w:val="clear" w:color="auto" w:fill="auto"/>
          </w:tcPr>
          <w:p w:rsidR="00C84F91" w:rsidRPr="00590069" w:rsidRDefault="00C84F91" w:rsidP="00CE4714">
            <w:pPr>
              <w:ind w:right="140"/>
              <w:rPr>
                <w:b/>
              </w:rPr>
            </w:pPr>
            <w:r w:rsidRPr="00590069">
              <w:rPr>
                <w:lang w:val="kk-KZ" w:eastAsia="ko-KR"/>
              </w:rPr>
              <w:t>B. Клиенттермен тең құқылы сымсыз қосылу желісі</w:t>
            </w:r>
          </w:p>
        </w:tc>
      </w:tr>
      <w:tr w:rsidR="00C84F91" w:rsidRPr="00590069" w:rsidTr="00CE4714">
        <w:tc>
          <w:tcPr>
            <w:tcW w:w="2093" w:type="dxa"/>
            <w:shd w:val="clear" w:color="auto" w:fill="auto"/>
          </w:tcPr>
          <w:p w:rsidR="00C84F91" w:rsidRPr="00CE4714" w:rsidRDefault="00C84F91" w:rsidP="0084715A">
            <w:pPr>
              <w:pStyle w:val="a8"/>
              <w:numPr>
                <w:ilvl w:val="0"/>
                <w:numId w:val="80"/>
              </w:numPr>
              <w:ind w:left="426"/>
              <w:jc w:val="both"/>
              <w:rPr>
                <w:b w:val="0"/>
                <w:sz w:val="24"/>
                <w:szCs w:val="24"/>
              </w:rPr>
            </w:pPr>
            <w:r w:rsidRPr="00CE4714">
              <w:rPr>
                <w:b w:val="0"/>
                <w:sz w:val="24"/>
                <w:szCs w:val="24"/>
                <w:lang w:val="en-US"/>
              </w:rPr>
              <w:t>SSID</w:t>
            </w:r>
            <w:r w:rsidRPr="00CE4714">
              <w:rPr>
                <w:b w:val="0"/>
                <w:sz w:val="24"/>
                <w:szCs w:val="24"/>
              </w:rPr>
              <w:t>____</w:t>
            </w:r>
          </w:p>
        </w:tc>
        <w:tc>
          <w:tcPr>
            <w:tcW w:w="7194" w:type="dxa"/>
            <w:shd w:val="clear" w:color="auto" w:fill="auto"/>
          </w:tcPr>
          <w:p w:rsidR="00C84F91" w:rsidRPr="00590069" w:rsidRDefault="00C84F91" w:rsidP="00CE4714">
            <w:pPr>
              <w:ind w:right="140"/>
              <w:rPr>
                <w:b/>
              </w:rPr>
            </w:pPr>
            <w:r w:rsidRPr="00590069">
              <w:rPr>
                <w:lang w:val="kk-KZ" w:eastAsia="ko-KR"/>
              </w:rPr>
              <w:t>Г сымсыз желі қандай сымсыз желіге жататындығын білдіретін қызмет</w:t>
            </w:r>
          </w:p>
        </w:tc>
      </w:tr>
      <w:tr w:rsidR="00C84F91" w:rsidTr="00CE4714">
        <w:tc>
          <w:tcPr>
            <w:tcW w:w="2093" w:type="dxa"/>
            <w:shd w:val="clear" w:color="auto" w:fill="auto"/>
          </w:tcPr>
          <w:p w:rsidR="00C84F91" w:rsidRPr="00CE4714" w:rsidRDefault="00C84F91" w:rsidP="0084715A">
            <w:pPr>
              <w:pStyle w:val="a8"/>
              <w:numPr>
                <w:ilvl w:val="0"/>
                <w:numId w:val="80"/>
              </w:numPr>
              <w:ind w:left="426"/>
              <w:jc w:val="both"/>
              <w:rPr>
                <w:b w:val="0"/>
                <w:sz w:val="24"/>
                <w:szCs w:val="24"/>
                <w:lang w:val="en-US"/>
              </w:rPr>
            </w:pPr>
            <w:r w:rsidRPr="00CE4714">
              <w:rPr>
                <w:rFonts w:eastAsia="Times New Roman"/>
                <w:b w:val="0"/>
                <w:sz w:val="24"/>
                <w:szCs w:val="24"/>
              </w:rPr>
              <w:t>ESS____</w:t>
            </w:r>
          </w:p>
        </w:tc>
        <w:tc>
          <w:tcPr>
            <w:tcW w:w="7194" w:type="dxa"/>
            <w:shd w:val="clear" w:color="auto" w:fill="auto"/>
          </w:tcPr>
          <w:p w:rsidR="00C84F91" w:rsidRPr="00590069" w:rsidRDefault="00C84F91" w:rsidP="00CE4714">
            <w:pPr>
              <w:ind w:right="140"/>
              <w:rPr>
                <w:b/>
              </w:rPr>
            </w:pPr>
            <w:r w:rsidRPr="00590069">
              <w:rPr>
                <w:lang w:val="kk-KZ" w:eastAsia="ko-KR"/>
              </w:rPr>
              <w:t>Д. Шифрлау үшін қолданылатын сымсыз желілерде қолданылады</w:t>
            </w:r>
          </w:p>
        </w:tc>
      </w:tr>
      <w:tr w:rsidR="00C84F91" w:rsidTr="00CE4714">
        <w:tc>
          <w:tcPr>
            <w:tcW w:w="2093" w:type="dxa"/>
            <w:shd w:val="clear" w:color="auto" w:fill="auto"/>
          </w:tcPr>
          <w:p w:rsidR="00C84F91" w:rsidRPr="00CE4714" w:rsidRDefault="00C84F91" w:rsidP="00590069">
            <w:pPr>
              <w:pStyle w:val="a8"/>
              <w:jc w:val="both"/>
              <w:rPr>
                <w:rFonts w:eastAsia="Times New Roman"/>
                <w:sz w:val="24"/>
                <w:szCs w:val="24"/>
              </w:rPr>
            </w:pPr>
          </w:p>
        </w:tc>
        <w:tc>
          <w:tcPr>
            <w:tcW w:w="7194" w:type="dxa"/>
            <w:shd w:val="clear" w:color="auto" w:fill="auto"/>
          </w:tcPr>
          <w:p w:rsidR="00C84F91" w:rsidRPr="00590069" w:rsidRDefault="00C84F91" w:rsidP="00590069">
            <w:pPr>
              <w:ind w:right="1415"/>
              <w:rPr>
                <w:lang w:val="kk-KZ" w:eastAsia="ko-KR"/>
              </w:rPr>
            </w:pPr>
            <w:r w:rsidRPr="00590069">
              <w:rPr>
                <w:lang w:val="kk-KZ" w:eastAsia="ko-KR"/>
              </w:rPr>
              <w:t>E. Сымсыз желілерде пайдаланушылардың түпнұсқалығын растау үшін қолданылады</w:t>
            </w:r>
          </w:p>
        </w:tc>
      </w:tr>
    </w:tbl>
    <w:p w:rsidR="00C84F91" w:rsidRDefault="00734983" w:rsidP="00C84F91">
      <w:pPr>
        <w:ind w:right="1415"/>
        <w:rPr>
          <w:b/>
        </w:rPr>
      </w:pPr>
      <w:r w:rsidRPr="00105CC4">
        <w:rPr>
          <w:b/>
        </w:rPr>
        <w:t>№2 жаттығу Дұрыс жауапты таңдаңыз</w:t>
      </w:r>
    </w:p>
    <w:p w:rsidR="00734983" w:rsidRDefault="00734983" w:rsidP="00734983">
      <w:pPr>
        <w:rPr>
          <w:rFonts w:eastAsia="Times New Roman"/>
          <w:lang w:val="kk-KZ"/>
        </w:rPr>
      </w:pPr>
      <w:r w:rsidRPr="00105CC4">
        <w:rPr>
          <w:rFonts w:eastAsia="Times New Roman"/>
        </w:rPr>
        <w:t>1. Шағын шина компаниясына тауарлық-материалдық құндылықтарды басқару және нақты уақыт режимінде сату үшін бас кеңсеге WAN-дің арзан қосылымы қажет. Компания үшін WAN байланысының қай түрі жақсы?</w:t>
      </w:r>
    </w:p>
    <w:p w:rsidR="00734983" w:rsidRPr="00464E19" w:rsidRDefault="00734983" w:rsidP="00734983">
      <w:pPr>
        <w:rPr>
          <w:rFonts w:eastAsia="Times New Roman"/>
        </w:rPr>
      </w:pPr>
      <w:r>
        <w:rPr>
          <w:rFonts w:eastAsia="Times New Roman"/>
        </w:rPr>
        <w:t xml:space="preserve">а) </w:t>
      </w:r>
      <w:r w:rsidRPr="00464E19">
        <w:rPr>
          <w:rFonts w:eastAsia="Times New Roman"/>
        </w:rPr>
        <w:t xml:space="preserve">SONET </w:t>
      </w:r>
    </w:p>
    <w:p w:rsidR="00734983" w:rsidRPr="00464E19" w:rsidRDefault="00734983" w:rsidP="00734983">
      <w:pPr>
        <w:rPr>
          <w:rFonts w:eastAsia="Times New Roman"/>
        </w:rPr>
      </w:pPr>
      <w:r>
        <w:rPr>
          <w:rFonts w:eastAsia="Times New Roman"/>
        </w:rPr>
        <w:t xml:space="preserve">б) </w:t>
      </w:r>
      <w:r w:rsidRPr="00464E19">
        <w:rPr>
          <w:rFonts w:eastAsia="Times New Roman"/>
        </w:rPr>
        <w:t xml:space="preserve">T3 </w:t>
      </w:r>
    </w:p>
    <w:p w:rsidR="00734983" w:rsidRPr="00464E19" w:rsidRDefault="00734983" w:rsidP="00734983">
      <w:pPr>
        <w:rPr>
          <w:rFonts w:eastAsia="Times New Roman"/>
        </w:rPr>
      </w:pPr>
      <w:r>
        <w:rPr>
          <w:rFonts w:eastAsia="Times New Roman"/>
        </w:rPr>
        <w:t xml:space="preserve">в) </w:t>
      </w:r>
      <w:r w:rsidRPr="00464E19">
        <w:rPr>
          <w:rFonts w:eastAsia="Times New Roman"/>
        </w:rPr>
        <w:t xml:space="preserve">T1 </w:t>
      </w:r>
    </w:p>
    <w:p w:rsidR="00734983" w:rsidRPr="00C84F91" w:rsidRDefault="00734983" w:rsidP="00734983">
      <w:pPr>
        <w:rPr>
          <w:rFonts w:eastAsia="Times New Roman"/>
        </w:rPr>
      </w:pPr>
      <w:r>
        <w:rPr>
          <w:rFonts w:eastAsia="Times New Roman"/>
        </w:rPr>
        <w:t xml:space="preserve">г) </w:t>
      </w:r>
      <w:r w:rsidRPr="00C84F91">
        <w:rPr>
          <w:rFonts w:eastAsia="Times New Roman"/>
        </w:rPr>
        <w:t xml:space="preserve">DSL </w:t>
      </w:r>
    </w:p>
    <w:p w:rsidR="00734983" w:rsidRPr="00464E19" w:rsidRDefault="00734983" w:rsidP="00734983">
      <w:pPr>
        <w:rPr>
          <w:rFonts w:eastAsia="Times New Roman"/>
        </w:rPr>
      </w:pPr>
      <w:r>
        <w:rPr>
          <w:rFonts w:eastAsia="Times New Roman"/>
        </w:rPr>
        <w:t>д) жалға алынған желі</w:t>
      </w:r>
      <w:r w:rsidRPr="00464E19">
        <w:rPr>
          <w:rFonts w:eastAsia="Times New Roman"/>
        </w:rPr>
        <w:t xml:space="preserve"> </w:t>
      </w:r>
    </w:p>
    <w:p w:rsidR="00734983" w:rsidRDefault="00734983" w:rsidP="00734983">
      <w:pPr>
        <w:rPr>
          <w:rFonts w:eastAsia="Times New Roman"/>
          <w:lang w:val="kk-KZ"/>
        </w:rPr>
      </w:pPr>
      <w:r w:rsidRPr="00105CC4">
        <w:rPr>
          <w:rFonts w:eastAsia="Times New Roman"/>
          <w:lang w:val="kk-KZ"/>
        </w:rPr>
        <w:t xml:space="preserve">2. Қандай WAN байланысы </w:t>
      </w:r>
      <w:r>
        <w:rPr>
          <w:rFonts w:eastAsia="Times New Roman"/>
          <w:lang w:val="kk-KZ"/>
        </w:rPr>
        <w:t>анықталған енгізу жолағынан тұратын</w:t>
      </w:r>
      <w:r w:rsidRPr="00105CC4">
        <w:rPr>
          <w:rFonts w:eastAsia="Times New Roman"/>
          <w:lang w:val="kk-KZ"/>
        </w:rPr>
        <w:t xml:space="preserve"> белгіленген арнаны қамтамасыз етеді?</w:t>
      </w:r>
    </w:p>
    <w:p w:rsidR="00734983" w:rsidRPr="00105CC4" w:rsidRDefault="00734983" w:rsidP="00734983">
      <w:pPr>
        <w:rPr>
          <w:rFonts w:eastAsia="Times New Roman"/>
          <w:lang w:val="kk-KZ"/>
        </w:rPr>
      </w:pPr>
      <w:r w:rsidRPr="00105CC4">
        <w:rPr>
          <w:rFonts w:eastAsia="Times New Roman"/>
          <w:lang w:val="kk-KZ"/>
        </w:rPr>
        <w:lastRenderedPageBreak/>
        <w:t>а) нүкте</w:t>
      </w:r>
      <w:r>
        <w:rPr>
          <w:rFonts w:eastAsia="Times New Roman"/>
          <w:lang w:val="kk-KZ"/>
        </w:rPr>
        <w:t>-нүкте</w:t>
      </w:r>
    </w:p>
    <w:p w:rsidR="00734983" w:rsidRPr="00105CC4" w:rsidRDefault="00734983" w:rsidP="00734983">
      <w:pPr>
        <w:rPr>
          <w:rFonts w:eastAsia="Times New Roman"/>
          <w:lang w:val="kk-KZ"/>
        </w:rPr>
      </w:pPr>
      <w:r w:rsidRPr="00105CC4">
        <w:rPr>
          <w:rFonts w:eastAsia="Times New Roman"/>
          <w:lang w:val="kk-KZ"/>
        </w:rPr>
        <w:t>б) электр тізбегінің коммутациясымен</w:t>
      </w:r>
    </w:p>
    <w:p w:rsidR="00734983" w:rsidRPr="00105CC4" w:rsidRDefault="00734983" w:rsidP="00734983">
      <w:pPr>
        <w:rPr>
          <w:rFonts w:eastAsia="Times New Roman"/>
          <w:lang w:val="kk-KZ"/>
        </w:rPr>
      </w:pPr>
      <w:r w:rsidRPr="00105CC4">
        <w:rPr>
          <w:rFonts w:eastAsia="Times New Roman"/>
          <w:lang w:val="kk-KZ"/>
        </w:rPr>
        <w:t>в) пакеттік коммутациямен</w:t>
      </w:r>
    </w:p>
    <w:p w:rsidR="00734983" w:rsidRDefault="00734983" w:rsidP="00734983">
      <w:pPr>
        <w:rPr>
          <w:rFonts w:eastAsia="Times New Roman"/>
          <w:lang w:val="kk-KZ"/>
        </w:rPr>
      </w:pPr>
      <w:r w:rsidRPr="00105CC4">
        <w:rPr>
          <w:rFonts w:eastAsia="Times New Roman"/>
          <w:lang w:val="kk-KZ"/>
        </w:rPr>
        <w:t>г) кабель</w:t>
      </w:r>
    </w:p>
    <w:p w:rsidR="00734983" w:rsidRDefault="00734983" w:rsidP="00734983">
      <w:pPr>
        <w:rPr>
          <w:rFonts w:eastAsia="Times New Roman"/>
          <w:lang w:val="kk-KZ"/>
        </w:rPr>
      </w:pPr>
      <w:r w:rsidRPr="00105CC4">
        <w:rPr>
          <w:rFonts w:eastAsia="Times New Roman"/>
          <w:lang w:val="kk-KZ"/>
        </w:rPr>
        <w:t>3. Ethernet, WLAN, Wi-Fi, ATM және PPP сияқты  жиі қолданылатын протоколдар мен технологиялар жұмыс істейтін OSI моделінің деңгейін көрсетіңіз.</w:t>
      </w:r>
    </w:p>
    <w:p w:rsidR="00734983" w:rsidRPr="00154CDE" w:rsidRDefault="00734983" w:rsidP="00734983">
      <w:pPr>
        <w:rPr>
          <w:rFonts w:eastAsia="Times New Roman"/>
          <w:lang w:val="kk-KZ"/>
        </w:rPr>
      </w:pPr>
      <w:r w:rsidRPr="00154CDE">
        <w:rPr>
          <w:rFonts w:eastAsia="Times New Roman"/>
          <w:lang w:val="kk-KZ"/>
        </w:rPr>
        <w:t>а) 1 деңгей</w:t>
      </w:r>
    </w:p>
    <w:p w:rsidR="00734983" w:rsidRPr="00154CDE" w:rsidRDefault="00734983" w:rsidP="00734983">
      <w:pPr>
        <w:rPr>
          <w:rFonts w:eastAsia="Times New Roman"/>
          <w:lang w:val="kk-KZ"/>
        </w:rPr>
      </w:pPr>
      <w:r w:rsidRPr="00154CDE">
        <w:rPr>
          <w:rFonts w:eastAsia="Times New Roman"/>
          <w:lang w:val="kk-KZ"/>
        </w:rPr>
        <w:t>б) 2 деңгей</w:t>
      </w:r>
    </w:p>
    <w:p w:rsidR="00734983" w:rsidRPr="00154CDE" w:rsidRDefault="00734983" w:rsidP="00734983">
      <w:pPr>
        <w:rPr>
          <w:rFonts w:eastAsia="Times New Roman"/>
          <w:lang w:val="kk-KZ"/>
        </w:rPr>
      </w:pPr>
      <w:r w:rsidRPr="00154CDE">
        <w:rPr>
          <w:rFonts w:eastAsia="Times New Roman"/>
          <w:lang w:val="kk-KZ"/>
        </w:rPr>
        <w:t>в) 3 деңгей</w:t>
      </w:r>
    </w:p>
    <w:p w:rsidR="00734983" w:rsidRDefault="00734983" w:rsidP="00734983">
      <w:pPr>
        <w:rPr>
          <w:rFonts w:eastAsia="Times New Roman"/>
          <w:lang w:val="kk-KZ"/>
        </w:rPr>
      </w:pPr>
      <w:r w:rsidRPr="00154CDE">
        <w:rPr>
          <w:rFonts w:eastAsia="Times New Roman"/>
          <w:lang w:val="kk-KZ"/>
        </w:rPr>
        <w:t>г) 7 деңгей</w:t>
      </w:r>
    </w:p>
    <w:p w:rsidR="00734983" w:rsidRPr="00154CDE" w:rsidRDefault="00734983" w:rsidP="00734983">
      <w:pPr>
        <w:rPr>
          <w:rFonts w:eastAsia="Times New Roman"/>
          <w:lang w:val="kk-KZ"/>
        </w:rPr>
      </w:pPr>
      <w:r w:rsidRPr="00154CDE">
        <w:rPr>
          <w:rFonts w:eastAsia="Times New Roman"/>
          <w:lang w:val="kk-KZ"/>
        </w:rPr>
        <w:t>4. DSL модемді қашан қолдану керек?</w:t>
      </w:r>
    </w:p>
    <w:p w:rsidR="00734983" w:rsidRPr="00154CDE" w:rsidRDefault="00734983" w:rsidP="00734983">
      <w:pPr>
        <w:rPr>
          <w:rFonts w:eastAsia="Times New Roman"/>
          <w:lang w:val="kk-KZ"/>
        </w:rPr>
      </w:pPr>
      <w:r w:rsidRPr="00154CDE">
        <w:rPr>
          <w:rFonts w:eastAsia="Times New Roman"/>
          <w:lang w:val="kk-KZ"/>
        </w:rPr>
        <w:t>а) қызмет ұялы телефон арқылы көрсетілген кезде</w:t>
      </w:r>
    </w:p>
    <w:p w:rsidR="00734983" w:rsidRPr="00154CDE" w:rsidRDefault="00734983" w:rsidP="00734983">
      <w:pPr>
        <w:rPr>
          <w:rFonts w:eastAsia="Times New Roman"/>
          <w:lang w:val="kk-KZ"/>
        </w:rPr>
      </w:pPr>
      <w:r w:rsidRPr="00154CDE">
        <w:rPr>
          <w:rFonts w:eastAsia="Times New Roman"/>
          <w:lang w:val="kk-KZ"/>
        </w:rPr>
        <w:t>б) кабельді теледидар арқылы жоғары жылдамдықты байланыс қамтамасыз етілген кезде</w:t>
      </w:r>
    </w:p>
    <w:p w:rsidR="00734983" w:rsidRPr="00154CDE" w:rsidRDefault="00734983" w:rsidP="00734983">
      <w:pPr>
        <w:rPr>
          <w:rFonts w:eastAsia="Times New Roman"/>
          <w:lang w:val="kk-KZ"/>
        </w:rPr>
      </w:pPr>
      <w:r w:rsidRPr="00154CDE">
        <w:rPr>
          <w:rFonts w:eastAsia="Times New Roman"/>
          <w:lang w:val="kk-KZ"/>
        </w:rPr>
        <w:t>в) стандартты телефон желісі арқылы жоғары жылдамдықты сандық байланыс қажет болған кезде</w:t>
      </w:r>
    </w:p>
    <w:p w:rsidR="00734983" w:rsidRDefault="00734983" w:rsidP="00734983">
      <w:pPr>
        <w:rPr>
          <w:rFonts w:eastAsia="Times New Roman"/>
          <w:lang w:val="kk-KZ"/>
        </w:rPr>
      </w:pPr>
      <w:r w:rsidRPr="00154CDE">
        <w:rPr>
          <w:rFonts w:eastAsia="Times New Roman"/>
          <w:lang w:val="kk-KZ"/>
        </w:rPr>
        <w:t>г) спутниктік тарелка антеннасын («ыдыс») пайдаланған кезде</w:t>
      </w:r>
    </w:p>
    <w:p w:rsidR="00734983" w:rsidRDefault="00734983" w:rsidP="00734983">
      <w:pPr>
        <w:rPr>
          <w:rFonts w:eastAsia="Times New Roman"/>
          <w:lang w:val="kk-KZ"/>
        </w:rPr>
      </w:pPr>
      <w:r w:rsidRPr="00154CDE">
        <w:rPr>
          <w:rFonts w:eastAsia="Times New Roman"/>
          <w:lang w:val="kk-KZ"/>
        </w:rPr>
        <w:t>5. Клиент кіру нүктесімен байланыс орнатқан кезде қандай WLAN қауіпсіздік протоколы жаңа динамикалық кілтті жасайды?</w:t>
      </w:r>
    </w:p>
    <w:p w:rsidR="00734983" w:rsidRPr="002E4D3A" w:rsidRDefault="00734983" w:rsidP="00734983">
      <w:pPr>
        <w:tabs>
          <w:tab w:val="left" w:pos="327"/>
        </w:tabs>
        <w:ind w:left="45"/>
        <w:rPr>
          <w:rFonts w:eastAsia="Times New Roman"/>
        </w:rPr>
      </w:pPr>
      <w:r w:rsidRPr="002E4D3A">
        <w:rPr>
          <w:rFonts w:eastAsia="Times New Roman"/>
        </w:rPr>
        <w:tab/>
      </w:r>
      <w:r>
        <w:rPr>
          <w:rFonts w:eastAsia="Times New Roman"/>
        </w:rPr>
        <w:t xml:space="preserve">а) </w:t>
      </w:r>
      <w:r w:rsidRPr="002E4D3A">
        <w:rPr>
          <w:rFonts w:eastAsia="Times New Roman"/>
        </w:rPr>
        <w:t xml:space="preserve">EAP </w:t>
      </w:r>
    </w:p>
    <w:p w:rsidR="00734983" w:rsidRPr="002E4D3A" w:rsidRDefault="00734983" w:rsidP="00734983">
      <w:pPr>
        <w:tabs>
          <w:tab w:val="left" w:pos="327"/>
        </w:tabs>
        <w:ind w:left="45"/>
        <w:rPr>
          <w:rFonts w:eastAsia="Times New Roman"/>
        </w:rPr>
      </w:pPr>
      <w:r w:rsidRPr="002E4D3A">
        <w:rPr>
          <w:rFonts w:eastAsia="Times New Roman"/>
        </w:rPr>
        <w:tab/>
      </w:r>
      <w:r>
        <w:rPr>
          <w:rFonts w:eastAsia="Times New Roman"/>
        </w:rPr>
        <w:t xml:space="preserve">б) </w:t>
      </w:r>
      <w:r w:rsidRPr="002E4D3A">
        <w:rPr>
          <w:rFonts w:eastAsia="Times New Roman"/>
        </w:rPr>
        <w:t xml:space="preserve">PSK </w:t>
      </w:r>
    </w:p>
    <w:p w:rsidR="00734983" w:rsidRPr="002E4D3A" w:rsidRDefault="00734983" w:rsidP="00734983">
      <w:pPr>
        <w:tabs>
          <w:tab w:val="left" w:pos="327"/>
        </w:tabs>
        <w:ind w:left="45"/>
        <w:rPr>
          <w:rFonts w:eastAsia="Times New Roman"/>
        </w:rPr>
      </w:pPr>
      <w:r w:rsidRPr="002E4D3A">
        <w:rPr>
          <w:rFonts w:eastAsia="Times New Roman"/>
        </w:rPr>
        <w:tab/>
      </w:r>
      <w:r>
        <w:rPr>
          <w:rFonts w:eastAsia="Times New Roman"/>
        </w:rPr>
        <w:t xml:space="preserve">в) </w:t>
      </w:r>
      <w:r w:rsidRPr="002E4D3A">
        <w:rPr>
          <w:rFonts w:eastAsia="Times New Roman"/>
        </w:rPr>
        <w:t xml:space="preserve">WEP </w:t>
      </w:r>
    </w:p>
    <w:p w:rsidR="00734983" w:rsidRPr="00C84F91" w:rsidRDefault="00734983" w:rsidP="00734983">
      <w:pPr>
        <w:tabs>
          <w:tab w:val="left" w:pos="327"/>
        </w:tabs>
        <w:ind w:left="45"/>
        <w:rPr>
          <w:rFonts w:eastAsia="Times New Roman"/>
        </w:rPr>
      </w:pPr>
      <w:r w:rsidRPr="002E4D3A">
        <w:rPr>
          <w:rFonts w:eastAsia="Times New Roman"/>
        </w:rPr>
        <w:tab/>
      </w:r>
      <w:r>
        <w:rPr>
          <w:rFonts w:eastAsia="Times New Roman"/>
        </w:rPr>
        <w:t>г)</w:t>
      </w:r>
      <w:r w:rsidRPr="002E4D3A">
        <w:rPr>
          <w:rFonts w:eastAsia="Times New Roman"/>
          <w:b/>
        </w:rPr>
        <w:t xml:space="preserve"> </w:t>
      </w:r>
      <w:r w:rsidRPr="00C84F91">
        <w:rPr>
          <w:rFonts w:eastAsia="Times New Roman"/>
        </w:rPr>
        <w:t xml:space="preserve">WPA </w:t>
      </w:r>
    </w:p>
    <w:p w:rsidR="00734983" w:rsidRDefault="00734983" w:rsidP="00734983">
      <w:pPr>
        <w:ind w:left="45"/>
        <w:rPr>
          <w:rFonts w:eastAsia="Times New Roman"/>
          <w:lang w:val="kk-KZ"/>
        </w:rPr>
      </w:pPr>
      <w:r w:rsidRPr="00154CDE">
        <w:rPr>
          <w:rFonts w:eastAsia="Times New Roman"/>
          <w:lang w:val="kk-KZ"/>
        </w:rPr>
        <w:t>6. Желіні орнату бойынша маман жаңа жалпыға ортақ сымсыз желі үшін қауіпсіздік жүйесін әзірлеуде. Жаңа желі үшін аутентификацияның қай түрі қолайлы?</w:t>
      </w:r>
    </w:p>
    <w:p w:rsidR="00734983" w:rsidRPr="002E4D3A" w:rsidRDefault="00734983" w:rsidP="00734983">
      <w:pPr>
        <w:tabs>
          <w:tab w:val="left" w:pos="319"/>
        </w:tabs>
        <w:ind w:left="45"/>
        <w:rPr>
          <w:rFonts w:eastAsia="Times New Roman"/>
        </w:rPr>
      </w:pPr>
      <w:r w:rsidRPr="002E4D3A">
        <w:rPr>
          <w:rFonts w:eastAsia="Times New Roman"/>
        </w:rPr>
        <w:tab/>
      </w:r>
      <w:r>
        <w:rPr>
          <w:rFonts w:eastAsia="Times New Roman"/>
        </w:rPr>
        <w:t xml:space="preserve">а) </w:t>
      </w:r>
      <w:r w:rsidRPr="002E4D3A">
        <w:rPr>
          <w:rFonts w:eastAsia="Times New Roman"/>
        </w:rPr>
        <w:t xml:space="preserve">EAP </w:t>
      </w:r>
    </w:p>
    <w:p w:rsidR="003230DC" w:rsidRDefault="00734983" w:rsidP="00734983">
      <w:pPr>
        <w:tabs>
          <w:tab w:val="left" w:pos="319"/>
        </w:tabs>
        <w:ind w:left="45"/>
        <w:rPr>
          <w:rFonts w:eastAsia="Times New Roman"/>
          <w:lang w:val="kk-KZ"/>
        </w:rPr>
      </w:pPr>
      <w:r w:rsidRPr="002E4D3A">
        <w:rPr>
          <w:rFonts w:eastAsia="Times New Roman"/>
        </w:rPr>
        <w:tab/>
      </w:r>
      <w:r>
        <w:rPr>
          <w:rFonts w:eastAsia="Times New Roman"/>
        </w:rPr>
        <w:t xml:space="preserve">б) </w:t>
      </w:r>
      <w:r w:rsidRPr="002E4D3A">
        <w:rPr>
          <w:rFonts w:eastAsia="Times New Roman"/>
        </w:rPr>
        <w:t xml:space="preserve">WEP </w:t>
      </w:r>
    </w:p>
    <w:p w:rsidR="003230DC" w:rsidRDefault="003230DC" w:rsidP="00734983">
      <w:pPr>
        <w:tabs>
          <w:tab w:val="left" w:pos="319"/>
        </w:tabs>
        <w:ind w:left="45"/>
        <w:rPr>
          <w:rFonts w:eastAsia="Times New Roman"/>
          <w:lang w:val="kk-KZ"/>
        </w:rPr>
      </w:pPr>
      <w:r>
        <w:rPr>
          <w:rFonts w:eastAsia="Times New Roman"/>
          <w:lang w:val="kk-KZ"/>
        </w:rPr>
        <w:tab/>
      </w:r>
      <w:r w:rsidR="00734983">
        <w:rPr>
          <w:rFonts w:eastAsia="Times New Roman"/>
          <w:lang w:val="kk-KZ"/>
        </w:rPr>
        <w:t>в</w:t>
      </w:r>
      <w:r w:rsidR="00734983" w:rsidRPr="00154CDE">
        <w:rPr>
          <w:rFonts w:eastAsia="Times New Roman"/>
          <w:lang w:val="kk-KZ"/>
        </w:rPr>
        <w:t>) MAC мекен-жайын сүзу</w:t>
      </w:r>
      <w:r>
        <w:rPr>
          <w:rFonts w:eastAsia="Times New Roman"/>
          <w:lang w:val="kk-KZ"/>
        </w:rPr>
        <w:tab/>
      </w:r>
    </w:p>
    <w:p w:rsidR="00734983" w:rsidRPr="00154CDE" w:rsidRDefault="003230DC" w:rsidP="00734983">
      <w:pPr>
        <w:tabs>
          <w:tab w:val="left" w:pos="319"/>
        </w:tabs>
        <w:ind w:left="45"/>
        <w:rPr>
          <w:rFonts w:eastAsia="Times New Roman"/>
          <w:lang w:val="kk-KZ"/>
        </w:rPr>
      </w:pPr>
      <w:r>
        <w:rPr>
          <w:rFonts w:eastAsia="Times New Roman"/>
          <w:lang w:val="kk-KZ"/>
        </w:rPr>
        <w:tab/>
      </w:r>
      <w:r w:rsidR="00734983">
        <w:rPr>
          <w:rFonts w:eastAsia="Times New Roman"/>
          <w:lang w:val="kk-KZ"/>
        </w:rPr>
        <w:t>г</w:t>
      </w:r>
      <w:r w:rsidR="00734983" w:rsidRPr="00154CDE">
        <w:rPr>
          <w:rFonts w:eastAsia="Times New Roman"/>
          <w:lang w:val="kk-KZ"/>
        </w:rPr>
        <w:t>) ашық түпнұсқалық растама</w:t>
      </w:r>
    </w:p>
    <w:p w:rsidR="00734983" w:rsidRDefault="00734983" w:rsidP="00734983">
      <w:pPr>
        <w:tabs>
          <w:tab w:val="left" w:pos="319"/>
        </w:tabs>
        <w:ind w:left="45"/>
        <w:rPr>
          <w:rFonts w:eastAsia="Times New Roman"/>
          <w:b/>
          <w:lang w:val="kk-KZ"/>
        </w:rPr>
      </w:pPr>
      <w:r w:rsidRPr="00091537">
        <w:rPr>
          <w:rFonts w:eastAsia="Times New Roman"/>
          <w:lang w:val="kk-KZ"/>
        </w:rPr>
        <w:t>7. Сымсыз қосылысты сәтті орнату үшін клиент пен қол жеткізу нүктесінде қандай үш параметр сәйкес келуі керек? (Үш нұсқаны таңдаңыз.)</w:t>
      </w:r>
      <w:r w:rsidRPr="00154CDE">
        <w:rPr>
          <w:rFonts w:eastAsia="Times New Roman"/>
          <w:lang w:val="kk-KZ"/>
        </w:rPr>
        <w:tab/>
      </w:r>
      <w:r w:rsidRPr="00B0473B">
        <w:rPr>
          <w:rFonts w:eastAsia="Times New Roman"/>
          <w:b/>
        </w:rPr>
        <w:t xml:space="preserve"> </w:t>
      </w:r>
    </w:p>
    <w:p w:rsidR="00734983" w:rsidRPr="00D23340" w:rsidRDefault="00734983" w:rsidP="00734983">
      <w:pPr>
        <w:rPr>
          <w:rFonts w:eastAsia="Times New Roman"/>
        </w:rPr>
      </w:pPr>
      <w:r>
        <w:rPr>
          <w:rFonts w:eastAsia="Times New Roman"/>
        </w:rPr>
        <w:t xml:space="preserve">а) </w:t>
      </w:r>
      <w:r w:rsidRPr="00D23340">
        <w:rPr>
          <w:rFonts w:eastAsia="Times New Roman"/>
        </w:rPr>
        <w:t xml:space="preserve">SSID </w:t>
      </w:r>
    </w:p>
    <w:p w:rsidR="00734983" w:rsidRPr="00D23340" w:rsidRDefault="00734983" w:rsidP="00734983">
      <w:pPr>
        <w:rPr>
          <w:rFonts w:eastAsia="Times New Roman"/>
        </w:rPr>
      </w:pPr>
      <w:r w:rsidRPr="00D23340">
        <w:rPr>
          <w:rFonts w:eastAsia="Times New Roman"/>
        </w:rPr>
        <w:t xml:space="preserve">б) аутентификация </w:t>
      </w:r>
    </w:p>
    <w:p w:rsidR="00734983" w:rsidRPr="00091537" w:rsidRDefault="00734983" w:rsidP="00734983">
      <w:pPr>
        <w:rPr>
          <w:rFonts w:eastAsia="Times New Roman"/>
          <w:lang w:val="kk-KZ"/>
        </w:rPr>
      </w:pPr>
      <w:r w:rsidRPr="00091537">
        <w:rPr>
          <w:rFonts w:eastAsia="Times New Roman"/>
          <w:lang w:val="kk-KZ"/>
        </w:rPr>
        <w:t>в) MD5 тексеру сомасы</w:t>
      </w:r>
    </w:p>
    <w:p w:rsidR="00734983" w:rsidRPr="00091537" w:rsidRDefault="00734983" w:rsidP="00734983">
      <w:pPr>
        <w:rPr>
          <w:rFonts w:eastAsia="Times New Roman"/>
          <w:lang w:val="kk-KZ"/>
        </w:rPr>
      </w:pPr>
      <w:r w:rsidRPr="00091537">
        <w:rPr>
          <w:rFonts w:eastAsia="Times New Roman"/>
          <w:lang w:val="kk-KZ"/>
        </w:rPr>
        <w:t>г) шифрлау кілті</w:t>
      </w:r>
    </w:p>
    <w:p w:rsidR="00734983" w:rsidRDefault="00734983" w:rsidP="00734983">
      <w:pPr>
        <w:rPr>
          <w:rFonts w:eastAsia="Times New Roman"/>
          <w:lang w:val="kk-KZ"/>
        </w:rPr>
      </w:pPr>
      <w:r w:rsidRPr="00091537">
        <w:rPr>
          <w:rFonts w:eastAsia="Times New Roman"/>
          <w:lang w:val="kk-KZ"/>
        </w:rPr>
        <w:t>e) MAC адрес сүзгілері</w:t>
      </w:r>
    </w:p>
    <w:p w:rsidR="00734983" w:rsidRPr="00091537" w:rsidRDefault="00734983" w:rsidP="00734983">
      <w:pPr>
        <w:rPr>
          <w:rFonts w:eastAsia="Times New Roman"/>
          <w:lang w:val="kk-KZ"/>
        </w:rPr>
      </w:pPr>
      <w:r w:rsidRPr="00091537">
        <w:rPr>
          <w:rFonts w:eastAsia="Times New Roman"/>
          <w:lang w:val="kk-KZ"/>
        </w:rPr>
        <w:t>8. Техника жаңа сымсыз кіру нүктесінде қауіпсіздік саясатының бұзылуын анықтайды. Конфигурацияның үш нұсқасы хакерге қол жеткізуді жеңілдетеді? (Үш нұсқаны таңдаңыз.)</w:t>
      </w:r>
    </w:p>
    <w:p w:rsidR="00734983" w:rsidRPr="00091537" w:rsidRDefault="00734983" w:rsidP="00734983">
      <w:pPr>
        <w:rPr>
          <w:rFonts w:eastAsia="Times New Roman"/>
          <w:lang w:val="kk-KZ"/>
        </w:rPr>
      </w:pPr>
      <w:r w:rsidRPr="00091537">
        <w:rPr>
          <w:rFonts w:eastAsia="Times New Roman"/>
          <w:lang w:val="kk-KZ"/>
        </w:rPr>
        <w:t>a) NAT конфигурациясы</w:t>
      </w:r>
    </w:p>
    <w:p w:rsidR="00734983" w:rsidRPr="00091537" w:rsidRDefault="00734983" w:rsidP="00734983">
      <w:pPr>
        <w:rPr>
          <w:rFonts w:eastAsia="Times New Roman"/>
          <w:lang w:val="kk-KZ"/>
        </w:rPr>
      </w:pPr>
      <w:r w:rsidRPr="00091537">
        <w:rPr>
          <w:rFonts w:eastAsia="Times New Roman"/>
          <w:lang w:val="kk-KZ"/>
        </w:rPr>
        <w:t>б) SSID хабар тарату</w:t>
      </w:r>
    </w:p>
    <w:p w:rsidR="00734983" w:rsidRPr="00091537" w:rsidRDefault="00734983" w:rsidP="00734983">
      <w:pPr>
        <w:rPr>
          <w:rFonts w:eastAsia="Times New Roman"/>
          <w:lang w:val="kk-KZ"/>
        </w:rPr>
      </w:pPr>
      <w:r>
        <w:rPr>
          <w:rFonts w:eastAsia="Times New Roman"/>
          <w:lang w:val="kk-KZ"/>
        </w:rPr>
        <w:t>в</w:t>
      </w:r>
      <w:r w:rsidRPr="00091537">
        <w:rPr>
          <w:rFonts w:eastAsia="Times New Roman"/>
          <w:lang w:val="kk-KZ"/>
        </w:rPr>
        <w:t>) ашық түпнұсқалық растаманы қолдану</w:t>
      </w:r>
    </w:p>
    <w:p w:rsidR="00734983" w:rsidRPr="00091537" w:rsidRDefault="00734983" w:rsidP="00734983">
      <w:pPr>
        <w:rPr>
          <w:rFonts w:eastAsia="Times New Roman"/>
          <w:lang w:val="kk-KZ"/>
        </w:rPr>
      </w:pPr>
      <w:r>
        <w:rPr>
          <w:rFonts w:eastAsia="Times New Roman"/>
          <w:lang w:val="kk-KZ"/>
        </w:rPr>
        <w:t>г</w:t>
      </w:r>
      <w:r w:rsidRPr="00091537">
        <w:rPr>
          <w:rFonts w:eastAsia="Times New Roman"/>
          <w:lang w:val="kk-KZ"/>
        </w:rPr>
        <w:t>) MAC адрес сүзгілерін қосу</w:t>
      </w:r>
    </w:p>
    <w:p w:rsidR="00734983" w:rsidRPr="00091537" w:rsidRDefault="00734983" w:rsidP="00734983">
      <w:pPr>
        <w:rPr>
          <w:rFonts w:eastAsia="Times New Roman"/>
          <w:lang w:val="kk-KZ"/>
        </w:rPr>
      </w:pPr>
      <w:r>
        <w:rPr>
          <w:rFonts w:eastAsia="Times New Roman"/>
          <w:lang w:val="kk-KZ"/>
        </w:rPr>
        <w:t>д</w:t>
      </w:r>
      <w:r w:rsidRPr="00091537">
        <w:rPr>
          <w:rFonts w:eastAsia="Times New Roman"/>
          <w:lang w:val="kk-KZ"/>
        </w:rPr>
        <w:t>) ішкі IP мекенжайды пайдалану арқылы</w:t>
      </w:r>
    </w:p>
    <w:p w:rsidR="00734983" w:rsidRDefault="00734983" w:rsidP="00D23340">
      <w:pPr>
        <w:rPr>
          <w:rFonts w:eastAsia="Times New Roman"/>
          <w:lang w:val="kk-KZ"/>
        </w:rPr>
      </w:pPr>
      <w:r>
        <w:rPr>
          <w:rFonts w:eastAsia="Times New Roman"/>
          <w:lang w:val="kk-KZ"/>
        </w:rPr>
        <w:t>е</w:t>
      </w:r>
      <w:r w:rsidRPr="00091537">
        <w:rPr>
          <w:rFonts w:eastAsia="Times New Roman"/>
          <w:lang w:val="kk-KZ"/>
        </w:rPr>
        <w:t>) IP мекенжайын беру үшін DHCP қолдану</w:t>
      </w:r>
    </w:p>
    <w:p w:rsidR="009D3B27" w:rsidRDefault="009D3B27" w:rsidP="00D23340"/>
    <w:p w:rsidR="00D23340" w:rsidRPr="00C1734A" w:rsidRDefault="00D23340" w:rsidP="00D23340">
      <w:r>
        <w:t xml:space="preserve">9. </w:t>
      </w:r>
      <w:r w:rsidRPr="00C1734A">
        <w:t>Техниктен ғимараттың сымды Ethernet желісіне сымсыз қосылуды ұсыну сұралды. Қандай үш фактор кіру нүктелерінің қажетті санына әсер етеді? (Үш нұсқаны таңдаңыз.)</w:t>
      </w:r>
    </w:p>
    <w:p w:rsidR="00D23340" w:rsidRPr="00C1734A" w:rsidRDefault="00D23340" w:rsidP="00D23340">
      <w:r w:rsidRPr="00C1734A">
        <w:t>а) ғимараттың мөлшері</w:t>
      </w:r>
    </w:p>
    <w:p w:rsidR="00D23340" w:rsidRPr="00C1734A" w:rsidRDefault="00D23340" w:rsidP="00D23340">
      <w:r w:rsidRPr="00C1734A">
        <w:t>б) ғимарат ішіндегі қатты ішкі қабырғалардың саны</w:t>
      </w:r>
    </w:p>
    <w:p w:rsidR="00D23340" w:rsidRPr="00C1734A" w:rsidRDefault="00D23340" w:rsidP="00D23340">
      <w:r w:rsidRPr="00C1734A">
        <w:t>в) бірнеше кеңселерде микротолқынды пештердің болуы</w:t>
      </w:r>
    </w:p>
    <w:p w:rsidR="00D23340" w:rsidRPr="00C1734A" w:rsidRDefault="00D23340" w:rsidP="00D23340">
      <w:r w:rsidRPr="00C1734A">
        <w:rPr>
          <w:lang w:val="kk-KZ"/>
        </w:rPr>
        <w:lastRenderedPageBreak/>
        <w:t>г</w:t>
      </w:r>
      <w:r w:rsidRPr="00C1734A">
        <w:t>) сымсыз желіде қолданылатын шифрлау әдісі</w:t>
      </w:r>
    </w:p>
    <w:p w:rsidR="00D23340" w:rsidRPr="00C1734A" w:rsidRDefault="00D23340" w:rsidP="00D23340">
      <w:r w:rsidRPr="00C1734A">
        <w:t>д) Windows және Appletalk операциялық жүйелерін пайдалану</w:t>
      </w:r>
    </w:p>
    <w:p w:rsidR="00D23340" w:rsidRPr="00C1734A" w:rsidRDefault="00D23340" w:rsidP="00D23340">
      <w:r w:rsidRPr="00C1734A">
        <w:rPr>
          <w:lang w:val="kk-KZ"/>
        </w:rPr>
        <w:t>е</w:t>
      </w:r>
      <w:r w:rsidRPr="00C1734A">
        <w:t>) Қысқа толқынды немесе инфрақызыл сәулеленуді А</w:t>
      </w:r>
      <w:r w:rsidRPr="00C1734A">
        <w:rPr>
          <w:lang w:val="kk-KZ"/>
        </w:rPr>
        <w:t>Р</w:t>
      </w:r>
      <w:r w:rsidRPr="00C1734A">
        <w:t>-да қолдану</w:t>
      </w:r>
    </w:p>
    <w:p w:rsidR="00D23340" w:rsidRPr="00C1734A" w:rsidRDefault="00D23340" w:rsidP="00D23340"/>
    <w:p w:rsidR="00D23340" w:rsidRPr="00C1734A" w:rsidRDefault="009D3B27" w:rsidP="00D23340">
      <w:pPr>
        <w:rPr>
          <w:rFonts w:eastAsia="Times New Roman"/>
        </w:rPr>
      </w:pPr>
      <w:r>
        <w:rPr>
          <w:rFonts w:eastAsia="Times New Roman"/>
        </w:rPr>
        <w:t xml:space="preserve">10. </w:t>
      </w:r>
      <w:r w:rsidR="00D23340" w:rsidRPr="00C1734A">
        <w:rPr>
          <w:rFonts w:eastAsia="Times New Roman"/>
        </w:rPr>
        <w:t>Сымсыз желілерде қауіпсіздік неге маңызды?</w:t>
      </w:r>
    </w:p>
    <w:p w:rsidR="00D23340" w:rsidRPr="00C1734A" w:rsidRDefault="00D23340" w:rsidP="00D23340">
      <w:pPr>
        <w:rPr>
          <w:rFonts w:eastAsia="Times New Roman"/>
        </w:rPr>
      </w:pPr>
      <w:r w:rsidRPr="00C1734A">
        <w:rPr>
          <w:rFonts w:eastAsia="Times New Roman"/>
        </w:rPr>
        <w:t>a) Сымсыз желілер әдетте сымды желілерге қарағанда баяу жұмыс істейді.</w:t>
      </w:r>
    </w:p>
    <w:p w:rsidR="00D23340" w:rsidRPr="00C1734A" w:rsidRDefault="00D23340" w:rsidP="00D23340">
      <w:pPr>
        <w:rPr>
          <w:rFonts w:eastAsia="Times New Roman"/>
        </w:rPr>
      </w:pPr>
      <w:r w:rsidRPr="00C1734A">
        <w:rPr>
          <w:rFonts w:eastAsia="Times New Roman"/>
        </w:rPr>
        <w:t>б) теледидарлар мен басқа құрылғылар сымсыз құрылғылардың сигналдарына кедергі келтіруі мүмкін.</w:t>
      </w:r>
    </w:p>
    <w:p w:rsidR="00D23340" w:rsidRPr="00C1734A" w:rsidRDefault="00D23340" w:rsidP="00D23340">
      <w:pPr>
        <w:rPr>
          <w:rFonts w:eastAsia="Times New Roman"/>
        </w:rPr>
      </w:pPr>
      <w:r w:rsidRPr="00C1734A">
        <w:rPr>
          <w:rFonts w:eastAsia="Times New Roman"/>
        </w:rPr>
        <w:t>в) сымсыз желілер деректерді әуе арқылы жібереді, бұл оңай қол жеткізуді қамтамасыз етеді.</w:t>
      </w:r>
    </w:p>
    <w:p w:rsidR="00D23340" w:rsidRDefault="00D23340" w:rsidP="00D23340">
      <w:pPr>
        <w:rPr>
          <w:rFonts w:eastAsia="Times New Roman"/>
          <w:lang w:val="kk-KZ"/>
        </w:rPr>
      </w:pPr>
      <w:r>
        <w:rPr>
          <w:rFonts w:eastAsia="Times New Roman"/>
          <w:lang w:val="kk-KZ"/>
        </w:rPr>
        <w:t>г</w:t>
      </w:r>
      <w:r w:rsidRPr="00C1734A">
        <w:rPr>
          <w:rFonts w:eastAsia="Times New Roman"/>
        </w:rPr>
        <w:t>) Найзағай сияқты экологиялық факторлар сымсыз желілерге әсер етуі мүмкін.</w:t>
      </w:r>
    </w:p>
    <w:p w:rsidR="00D23340" w:rsidRDefault="00D23340" w:rsidP="00D23340">
      <w:pPr>
        <w:rPr>
          <w:b/>
        </w:rPr>
      </w:pPr>
    </w:p>
    <w:p w:rsidR="00D23340" w:rsidRPr="00C1734A" w:rsidRDefault="009D3B27" w:rsidP="00D23340">
      <w:pPr>
        <w:ind w:left="45"/>
        <w:rPr>
          <w:rFonts w:eastAsia="Times New Roman"/>
        </w:rPr>
      </w:pPr>
      <w:r>
        <w:rPr>
          <w:rFonts w:eastAsia="Times New Roman"/>
        </w:rPr>
        <w:t xml:space="preserve">11. </w:t>
      </w:r>
      <w:r w:rsidR="00D23340" w:rsidRPr="00C1734A">
        <w:rPr>
          <w:rFonts w:eastAsia="Times New Roman"/>
        </w:rPr>
        <w:t>Сымсыз құрылғыдағы Wi-Fi логотипі нені білдіреді?</w:t>
      </w:r>
    </w:p>
    <w:p w:rsidR="00D23340" w:rsidRPr="00C1734A" w:rsidRDefault="00D23340" w:rsidP="00D23340">
      <w:pPr>
        <w:ind w:left="45"/>
        <w:rPr>
          <w:rFonts w:eastAsia="Times New Roman"/>
        </w:rPr>
      </w:pPr>
      <w:r w:rsidRPr="00C1734A">
        <w:rPr>
          <w:rFonts w:eastAsia="Times New Roman"/>
        </w:rPr>
        <w:t>a) Құрылғыны электр және электроника инженерлері институты (IEEE) мақұлдады.</w:t>
      </w:r>
    </w:p>
    <w:p w:rsidR="00D23340" w:rsidRPr="00C1734A" w:rsidRDefault="00D23340" w:rsidP="00D23340">
      <w:pPr>
        <w:ind w:left="45"/>
        <w:rPr>
          <w:rFonts w:eastAsia="Times New Roman"/>
        </w:rPr>
      </w:pPr>
      <w:r>
        <w:rPr>
          <w:rFonts w:eastAsia="Times New Roman"/>
          <w:lang w:val="kk-KZ"/>
        </w:rPr>
        <w:t>б</w:t>
      </w:r>
      <w:r w:rsidRPr="00C1734A">
        <w:rPr>
          <w:rFonts w:eastAsia="Times New Roman"/>
        </w:rPr>
        <w:t>) құрылғы барлық басқа сымсыз стандарттарға сәйкес келеді.</w:t>
      </w:r>
    </w:p>
    <w:p w:rsidR="00D23340" w:rsidRPr="00C1734A" w:rsidRDefault="00D23340" w:rsidP="00D23340">
      <w:pPr>
        <w:ind w:left="45"/>
        <w:rPr>
          <w:rFonts w:eastAsia="Times New Roman"/>
        </w:rPr>
      </w:pPr>
      <w:r>
        <w:rPr>
          <w:rFonts w:eastAsia="Times New Roman"/>
          <w:lang w:val="kk-KZ"/>
        </w:rPr>
        <w:t>в</w:t>
      </w:r>
      <w:r w:rsidRPr="00C1734A">
        <w:rPr>
          <w:rFonts w:eastAsia="Times New Roman"/>
        </w:rPr>
        <w:t>) құрылғы осы стандарттың Wi-Fi логотипі бар басқа құрылғыларымен үйлесімді.</w:t>
      </w:r>
    </w:p>
    <w:p w:rsidR="00D23340" w:rsidRPr="00C1734A" w:rsidRDefault="00D23340" w:rsidP="00D23340">
      <w:pPr>
        <w:ind w:left="45"/>
        <w:rPr>
          <w:rFonts w:eastAsia="Times New Roman"/>
        </w:rPr>
      </w:pPr>
      <w:r>
        <w:rPr>
          <w:rFonts w:eastAsia="Times New Roman"/>
          <w:lang w:val="kk-KZ"/>
        </w:rPr>
        <w:t>г</w:t>
      </w:r>
      <w:r w:rsidRPr="00C1734A">
        <w:rPr>
          <w:rFonts w:eastAsia="Times New Roman"/>
        </w:rPr>
        <w:t>) құрылғы алдыңғы барлық сымсыз стандарттарға сәйкес келеді.</w:t>
      </w:r>
    </w:p>
    <w:p w:rsidR="00D23340" w:rsidRDefault="00D23340" w:rsidP="00D23340">
      <w:pPr>
        <w:ind w:left="45"/>
        <w:rPr>
          <w:rFonts w:eastAsia="Times New Roman"/>
          <w:lang w:val="kk-KZ"/>
        </w:rPr>
      </w:pPr>
    </w:p>
    <w:p w:rsidR="00D23340" w:rsidRPr="00C1734A" w:rsidRDefault="009D3B27" w:rsidP="00D23340">
      <w:pPr>
        <w:ind w:left="45"/>
        <w:rPr>
          <w:rFonts w:eastAsia="Times New Roman"/>
          <w:lang w:val="kk-KZ"/>
        </w:rPr>
      </w:pPr>
      <w:r>
        <w:rPr>
          <w:rFonts w:eastAsia="Times New Roman"/>
          <w:lang w:val="kk-KZ"/>
        </w:rPr>
        <w:t xml:space="preserve">12. </w:t>
      </w:r>
      <w:r w:rsidR="00D23340" w:rsidRPr="00C1734A">
        <w:rPr>
          <w:rFonts w:eastAsia="Times New Roman"/>
          <w:lang w:val="kk-KZ"/>
        </w:rPr>
        <w:t>Сымсыз көпірлер үшін қай мәлімдеме дұрыс?</w:t>
      </w:r>
    </w:p>
    <w:p w:rsidR="00D23340" w:rsidRPr="00C1734A" w:rsidRDefault="00D23340" w:rsidP="00D23340">
      <w:pPr>
        <w:ind w:left="45"/>
        <w:rPr>
          <w:rFonts w:eastAsia="Times New Roman"/>
        </w:rPr>
      </w:pPr>
      <w:r w:rsidRPr="00C1734A">
        <w:rPr>
          <w:rFonts w:eastAsia="Times New Roman"/>
        </w:rPr>
        <w:t>а) екі желіні сымсыз қосады</w:t>
      </w:r>
    </w:p>
    <w:p w:rsidR="00D23340" w:rsidRPr="00C1734A" w:rsidRDefault="00D23340" w:rsidP="00D23340">
      <w:pPr>
        <w:ind w:left="45"/>
        <w:rPr>
          <w:rFonts w:eastAsia="Times New Roman"/>
        </w:rPr>
      </w:pPr>
      <w:r w:rsidRPr="00C1734A">
        <w:rPr>
          <w:rFonts w:eastAsia="Times New Roman"/>
        </w:rPr>
        <w:t>б) сымсыз жергілікті желіге қосылған стационарлық құрылғы</w:t>
      </w:r>
    </w:p>
    <w:p w:rsidR="00D23340" w:rsidRPr="00C1734A" w:rsidRDefault="00D23340" w:rsidP="00D23340">
      <w:pPr>
        <w:ind w:left="45"/>
        <w:rPr>
          <w:rFonts w:eastAsia="Times New Roman"/>
        </w:rPr>
      </w:pPr>
      <w:r>
        <w:rPr>
          <w:rFonts w:eastAsia="Times New Roman"/>
          <w:lang w:val="kk-KZ"/>
        </w:rPr>
        <w:t>в</w:t>
      </w:r>
      <w:r w:rsidRPr="00C1734A">
        <w:rPr>
          <w:rFonts w:eastAsia="Times New Roman"/>
        </w:rPr>
        <w:t>) сымсыз клиенттерге сымды желіге қосылуға мүмкіндік береді</w:t>
      </w:r>
    </w:p>
    <w:p w:rsidR="00D23340" w:rsidRDefault="00D23340" w:rsidP="00D23340">
      <w:pPr>
        <w:ind w:left="45"/>
        <w:rPr>
          <w:rFonts w:eastAsia="Times New Roman"/>
          <w:lang w:val="kk-KZ"/>
        </w:rPr>
      </w:pPr>
      <w:r>
        <w:rPr>
          <w:rFonts w:eastAsia="Times New Roman"/>
          <w:lang w:val="kk-KZ"/>
        </w:rPr>
        <w:t>г</w:t>
      </w:r>
      <w:r w:rsidRPr="00C1734A">
        <w:rPr>
          <w:rFonts w:eastAsia="Times New Roman"/>
        </w:rPr>
        <w:t>) сымсыз сигналдың қарқындылығын арттырады</w:t>
      </w:r>
    </w:p>
    <w:p w:rsidR="00D23340" w:rsidRDefault="00D23340" w:rsidP="00D23340">
      <w:pPr>
        <w:rPr>
          <w:b/>
        </w:rPr>
      </w:pPr>
    </w:p>
    <w:p w:rsidR="00D23340" w:rsidRDefault="009D3B27" w:rsidP="00D23340">
      <w:pPr>
        <w:rPr>
          <w:rFonts w:eastAsia="Times New Roman"/>
          <w:lang w:val="kk-KZ"/>
        </w:rPr>
      </w:pPr>
      <w:r>
        <w:rPr>
          <w:rFonts w:eastAsia="Times New Roman"/>
        </w:rPr>
        <w:t xml:space="preserve">13. </w:t>
      </w:r>
      <w:r w:rsidR="00D23340" w:rsidRPr="00C1734A">
        <w:rPr>
          <w:rFonts w:eastAsia="Times New Roman"/>
        </w:rPr>
        <w:t>Әдепкі бойынша кіру нүктесі аутентификацияның қандай түрін қолданады?</w:t>
      </w:r>
    </w:p>
    <w:p w:rsidR="00D23340" w:rsidRPr="009D3B27" w:rsidRDefault="00D23340" w:rsidP="00D23340">
      <w:pPr>
        <w:rPr>
          <w:rFonts w:eastAsia="Times New Roman"/>
        </w:rPr>
      </w:pPr>
      <w:r>
        <w:rPr>
          <w:rFonts w:eastAsia="Times New Roman"/>
        </w:rPr>
        <w:t>а</w:t>
      </w:r>
      <w:r w:rsidRPr="00134E5C">
        <w:rPr>
          <w:rFonts w:eastAsia="Times New Roman"/>
          <w:b/>
        </w:rPr>
        <w:t xml:space="preserve">) </w:t>
      </w:r>
      <w:r w:rsidR="009D3B27" w:rsidRPr="009D3B27">
        <w:rPr>
          <w:rFonts w:eastAsia="Times New Roman"/>
          <w:lang w:val="kk-KZ"/>
        </w:rPr>
        <w:t>Ашық</w:t>
      </w:r>
    </w:p>
    <w:p w:rsidR="00D23340" w:rsidRPr="00134E5C" w:rsidRDefault="00D23340" w:rsidP="00D23340">
      <w:pPr>
        <w:rPr>
          <w:rFonts w:eastAsia="Times New Roman"/>
        </w:rPr>
      </w:pPr>
      <w:r>
        <w:rPr>
          <w:rFonts w:eastAsia="Times New Roman"/>
        </w:rPr>
        <w:t xml:space="preserve">б) </w:t>
      </w:r>
      <w:r w:rsidRPr="00134E5C">
        <w:rPr>
          <w:rFonts w:eastAsia="Times New Roman"/>
        </w:rPr>
        <w:t xml:space="preserve">PSK </w:t>
      </w:r>
    </w:p>
    <w:p w:rsidR="00D23340" w:rsidRPr="00134E5C" w:rsidRDefault="00D23340" w:rsidP="00D23340">
      <w:pPr>
        <w:rPr>
          <w:rFonts w:eastAsia="Times New Roman"/>
        </w:rPr>
      </w:pPr>
      <w:r>
        <w:rPr>
          <w:rFonts w:eastAsia="Times New Roman"/>
        </w:rPr>
        <w:t xml:space="preserve">в) </w:t>
      </w:r>
      <w:r w:rsidRPr="00134E5C">
        <w:rPr>
          <w:rFonts w:eastAsia="Times New Roman"/>
        </w:rPr>
        <w:t xml:space="preserve">WEP </w:t>
      </w:r>
    </w:p>
    <w:p w:rsidR="00D23340" w:rsidRPr="00134E5C" w:rsidRDefault="00D23340" w:rsidP="00D23340">
      <w:pPr>
        <w:rPr>
          <w:rFonts w:eastAsia="Times New Roman"/>
        </w:rPr>
      </w:pPr>
      <w:r>
        <w:rPr>
          <w:rFonts w:eastAsia="Times New Roman"/>
        </w:rPr>
        <w:t xml:space="preserve">г) </w:t>
      </w:r>
      <w:r w:rsidRPr="00134E5C">
        <w:rPr>
          <w:rFonts w:eastAsia="Times New Roman"/>
        </w:rPr>
        <w:t xml:space="preserve">EAP </w:t>
      </w:r>
    </w:p>
    <w:p w:rsidR="00D23340" w:rsidRDefault="00D23340" w:rsidP="00D23340">
      <w:pPr>
        <w:rPr>
          <w:b/>
        </w:rPr>
      </w:pPr>
    </w:p>
    <w:p w:rsidR="00D23340" w:rsidRDefault="009D3B27" w:rsidP="00D23340">
      <w:pPr>
        <w:rPr>
          <w:rFonts w:eastAsia="Times New Roman"/>
          <w:lang w:val="kk-KZ"/>
        </w:rPr>
      </w:pPr>
      <w:r>
        <w:rPr>
          <w:rFonts w:eastAsia="Times New Roman"/>
        </w:rPr>
        <w:t xml:space="preserve">14. </w:t>
      </w:r>
      <w:r w:rsidR="00D23340" w:rsidRPr="00C1734A">
        <w:rPr>
          <w:rFonts w:eastAsia="Times New Roman"/>
        </w:rPr>
        <w:t>Кіру нүктесі қандай аутентификация әдісін қолдана алады?</w:t>
      </w:r>
    </w:p>
    <w:p w:rsidR="00D23340" w:rsidRPr="00C1734A" w:rsidRDefault="00D23340" w:rsidP="00D23340">
      <w:pPr>
        <w:rPr>
          <w:rFonts w:eastAsia="Times New Roman"/>
        </w:rPr>
      </w:pPr>
      <w:r>
        <w:rPr>
          <w:rFonts w:eastAsia="Times New Roman"/>
        </w:rPr>
        <w:t>а</w:t>
      </w:r>
      <w:r w:rsidRPr="00C1734A">
        <w:rPr>
          <w:rFonts w:eastAsia="Times New Roman"/>
        </w:rPr>
        <w:t xml:space="preserve">) </w:t>
      </w:r>
      <w:r w:rsidRPr="00113450">
        <w:rPr>
          <w:rFonts w:eastAsia="Times New Roman"/>
          <w:lang w:val="en-US"/>
        </w:rPr>
        <w:t>WEP</w:t>
      </w:r>
      <w:r w:rsidRPr="00C1734A">
        <w:rPr>
          <w:rFonts w:eastAsia="Times New Roman"/>
        </w:rPr>
        <w:t xml:space="preserve"> </w:t>
      </w:r>
    </w:p>
    <w:p w:rsidR="00D23340" w:rsidRPr="00113450" w:rsidRDefault="00D23340" w:rsidP="00D23340">
      <w:pPr>
        <w:rPr>
          <w:rFonts w:eastAsia="Times New Roman"/>
        </w:rPr>
      </w:pPr>
      <w:r>
        <w:rPr>
          <w:rFonts w:eastAsia="Times New Roman"/>
        </w:rPr>
        <w:t xml:space="preserve">б) </w:t>
      </w:r>
      <w:r w:rsidRPr="00113450">
        <w:rPr>
          <w:rFonts w:eastAsia="Times New Roman"/>
          <w:lang w:val="en-US"/>
        </w:rPr>
        <w:t>WPA</w:t>
      </w:r>
      <w:r w:rsidRPr="00113450">
        <w:rPr>
          <w:rFonts w:eastAsia="Times New Roman"/>
        </w:rPr>
        <w:t xml:space="preserve"> </w:t>
      </w:r>
    </w:p>
    <w:p w:rsidR="00D23340" w:rsidRPr="009D3B27" w:rsidRDefault="00D23340" w:rsidP="00D23340">
      <w:pPr>
        <w:rPr>
          <w:rFonts w:eastAsia="Times New Roman"/>
        </w:rPr>
      </w:pPr>
      <w:r>
        <w:rPr>
          <w:rFonts w:eastAsia="Times New Roman"/>
        </w:rPr>
        <w:t xml:space="preserve">в) </w:t>
      </w:r>
      <w:r w:rsidRPr="009D3B27">
        <w:rPr>
          <w:rFonts w:eastAsia="Times New Roman"/>
          <w:lang w:val="en-US"/>
        </w:rPr>
        <w:t>EAP</w:t>
      </w:r>
      <w:r w:rsidRPr="009D3B27">
        <w:rPr>
          <w:rFonts w:eastAsia="Times New Roman"/>
        </w:rPr>
        <w:t xml:space="preserve"> </w:t>
      </w:r>
    </w:p>
    <w:p w:rsidR="00D23340" w:rsidRPr="00113450" w:rsidRDefault="00D23340" w:rsidP="00D23340">
      <w:pPr>
        <w:rPr>
          <w:rFonts w:eastAsia="Times New Roman"/>
        </w:rPr>
      </w:pPr>
      <w:r>
        <w:rPr>
          <w:rFonts w:eastAsia="Times New Roman"/>
        </w:rPr>
        <w:t xml:space="preserve">г) </w:t>
      </w:r>
      <w:r w:rsidRPr="00113450">
        <w:rPr>
          <w:rFonts w:eastAsia="Times New Roman"/>
          <w:lang w:val="en-US"/>
        </w:rPr>
        <w:t>ASCII</w:t>
      </w:r>
      <w:r w:rsidRPr="00113450">
        <w:rPr>
          <w:rFonts w:eastAsia="Times New Roman"/>
        </w:rPr>
        <w:t xml:space="preserve"> </w:t>
      </w:r>
    </w:p>
    <w:p w:rsidR="00D23340" w:rsidRDefault="00D23340" w:rsidP="00D23340">
      <w:pPr>
        <w:rPr>
          <w:b/>
          <w:lang w:val="kk-KZ"/>
        </w:rPr>
      </w:pPr>
    </w:p>
    <w:p w:rsidR="00D23340" w:rsidRPr="00C1734A" w:rsidRDefault="009D3B27" w:rsidP="00D23340">
      <w:pPr>
        <w:rPr>
          <w:rFonts w:eastAsia="Times New Roman"/>
          <w:lang w:val="kk-KZ"/>
        </w:rPr>
      </w:pPr>
      <w:r>
        <w:rPr>
          <w:rFonts w:eastAsia="Times New Roman"/>
          <w:lang w:val="kk-KZ"/>
        </w:rPr>
        <w:t xml:space="preserve">15. </w:t>
      </w:r>
      <w:r w:rsidR="00D23340" w:rsidRPr="00C1734A">
        <w:rPr>
          <w:rFonts w:eastAsia="Times New Roman"/>
          <w:lang w:val="kk-KZ"/>
        </w:rPr>
        <w:t>Ашық түпнұсқалық растама мен алдын-ала келісілген кілттерді қолданудың қандай айырмашылығы бар?</w:t>
      </w:r>
    </w:p>
    <w:p w:rsidR="00D23340" w:rsidRPr="00C1734A" w:rsidRDefault="00D23340" w:rsidP="00D23340">
      <w:pPr>
        <w:rPr>
          <w:rFonts w:eastAsia="Times New Roman"/>
        </w:rPr>
      </w:pPr>
      <w:r w:rsidRPr="00C1734A">
        <w:rPr>
          <w:rFonts w:eastAsia="Times New Roman"/>
        </w:rPr>
        <w:t xml:space="preserve">а) </w:t>
      </w:r>
      <w:r w:rsidR="009D3B27">
        <w:rPr>
          <w:rFonts w:eastAsia="Times New Roman"/>
        </w:rPr>
        <w:t>а</w:t>
      </w:r>
      <w:r w:rsidRPr="00C1734A">
        <w:rPr>
          <w:rFonts w:eastAsia="Times New Roman"/>
        </w:rPr>
        <w:t>шық түпнұсқалық растама парольді қажет етеді. Алдын ала келісілген кілттер құпия сөзді қажет етпейді.</w:t>
      </w:r>
    </w:p>
    <w:p w:rsidR="00D23340" w:rsidRPr="00C1734A" w:rsidRDefault="00D23340" w:rsidP="00D23340">
      <w:pPr>
        <w:rPr>
          <w:rFonts w:eastAsia="Times New Roman"/>
        </w:rPr>
      </w:pPr>
      <w:r>
        <w:rPr>
          <w:rFonts w:eastAsia="Times New Roman"/>
          <w:lang w:val="kk-KZ"/>
        </w:rPr>
        <w:t>б</w:t>
      </w:r>
      <w:r w:rsidRPr="00C1734A">
        <w:rPr>
          <w:rFonts w:eastAsia="Times New Roman"/>
        </w:rPr>
        <w:t>) ашық аутентификация сымсыз желілерде қолданылады. Алдын ала келісілген кілттер сымды желілерде қолданылады.</w:t>
      </w:r>
    </w:p>
    <w:p w:rsidR="00D23340" w:rsidRPr="00C1734A" w:rsidRDefault="00D23340" w:rsidP="00D23340">
      <w:pPr>
        <w:rPr>
          <w:rFonts w:eastAsia="Times New Roman"/>
        </w:rPr>
      </w:pPr>
      <w:r w:rsidRPr="00C1734A">
        <w:rPr>
          <w:rFonts w:eastAsia="Times New Roman"/>
        </w:rPr>
        <w:t>в) алдын-ала келісілген кілттер шифрланған құпия сөзді қолдануды талап етеді. Ашық түпнұсқалық растама құпия сөзді пайдалануды қажет етпейді.</w:t>
      </w:r>
    </w:p>
    <w:p w:rsidR="00D23340" w:rsidRDefault="00D23340" w:rsidP="00D23340">
      <w:pPr>
        <w:rPr>
          <w:rFonts w:eastAsia="Times New Roman"/>
          <w:lang w:val="kk-KZ"/>
        </w:rPr>
      </w:pPr>
      <w:r w:rsidRPr="00C1734A">
        <w:rPr>
          <w:rFonts w:eastAsia="Times New Roman"/>
        </w:rPr>
        <w:t>г) алдын-ала келісілген кілттер MAC мекен-жайларының кіру нүктесіне бағдарламалық түрде жазылуын талап етеді. Ашық түпнұсқалық растама мұндай бағдарламалауды қажет етпейді.</w:t>
      </w:r>
    </w:p>
    <w:p w:rsidR="00D23340" w:rsidRDefault="00D23340" w:rsidP="00D23340">
      <w:pPr>
        <w:rPr>
          <w:rFonts w:eastAsia="Times New Roman"/>
          <w:lang w:val="kk-KZ"/>
        </w:rPr>
      </w:pPr>
    </w:p>
    <w:p w:rsidR="00D23340" w:rsidRPr="00C1734A" w:rsidRDefault="009D3B27" w:rsidP="00D23340">
      <w:pPr>
        <w:rPr>
          <w:rFonts w:eastAsia="Times New Roman"/>
          <w:lang w:val="kk-KZ"/>
        </w:rPr>
      </w:pPr>
      <w:r>
        <w:rPr>
          <w:rFonts w:eastAsia="Times New Roman"/>
          <w:lang w:val="kk-KZ"/>
        </w:rPr>
        <w:t>16</w:t>
      </w:r>
      <w:r w:rsidR="00D23340" w:rsidRPr="00C1734A">
        <w:rPr>
          <w:rFonts w:eastAsia="Times New Roman"/>
          <w:lang w:val="kk-KZ"/>
        </w:rPr>
        <w:t>. Сымсыз кіру нүктесінің қауіпсіздігін арттыру үшін қандай әдіс ұсынылады?</w:t>
      </w:r>
    </w:p>
    <w:p w:rsidR="00D23340" w:rsidRPr="00C1734A" w:rsidRDefault="00D23340" w:rsidP="00D23340">
      <w:pPr>
        <w:rPr>
          <w:rFonts w:eastAsia="Times New Roman"/>
          <w:lang w:val="kk-KZ"/>
        </w:rPr>
      </w:pPr>
      <w:r w:rsidRPr="00C1734A">
        <w:rPr>
          <w:rFonts w:eastAsia="Times New Roman"/>
          <w:lang w:val="kk-KZ"/>
        </w:rPr>
        <w:t>а) қалқымалы блокаторды іске қосу</w:t>
      </w:r>
    </w:p>
    <w:p w:rsidR="00D23340" w:rsidRPr="00C1734A" w:rsidRDefault="00D23340" w:rsidP="00D23340">
      <w:pPr>
        <w:rPr>
          <w:rFonts w:eastAsia="Times New Roman"/>
          <w:lang w:val="kk-KZ"/>
        </w:rPr>
      </w:pPr>
      <w:r>
        <w:rPr>
          <w:rFonts w:eastAsia="Times New Roman"/>
          <w:lang w:val="kk-KZ"/>
        </w:rPr>
        <w:t>б</w:t>
      </w:r>
      <w:r w:rsidRPr="00C1734A">
        <w:rPr>
          <w:rFonts w:eastAsia="Times New Roman"/>
          <w:lang w:val="kk-KZ"/>
        </w:rPr>
        <w:t>) әдепкі IP мекенжайын өзгерту</w:t>
      </w:r>
    </w:p>
    <w:p w:rsidR="00D23340" w:rsidRPr="00C1734A" w:rsidRDefault="00D23340" w:rsidP="00D23340">
      <w:pPr>
        <w:rPr>
          <w:rFonts w:eastAsia="Times New Roman"/>
          <w:lang w:val="kk-KZ"/>
        </w:rPr>
      </w:pPr>
      <w:r w:rsidRPr="00C1734A">
        <w:rPr>
          <w:rFonts w:eastAsia="Times New Roman"/>
          <w:lang w:val="kk-KZ"/>
        </w:rPr>
        <w:lastRenderedPageBreak/>
        <w:t>в) антивирустық анықтамаларда жаңарту</w:t>
      </w:r>
    </w:p>
    <w:p w:rsidR="00D23340" w:rsidRPr="00C1734A" w:rsidRDefault="00D23340" w:rsidP="00D23340">
      <w:pPr>
        <w:rPr>
          <w:rFonts w:eastAsia="Times New Roman"/>
          <w:lang w:val="kk-KZ"/>
        </w:rPr>
      </w:pPr>
      <w:r>
        <w:rPr>
          <w:rFonts w:eastAsia="Times New Roman"/>
          <w:lang w:val="kk-KZ"/>
        </w:rPr>
        <w:t>г</w:t>
      </w:r>
      <w:r w:rsidRPr="00C1734A">
        <w:rPr>
          <w:rFonts w:eastAsia="Times New Roman"/>
          <w:lang w:val="kk-KZ"/>
        </w:rPr>
        <w:t>) кіру нүктесі мен клиент арасындағы кабельдің физикалық қауіпсіздігі</w:t>
      </w:r>
    </w:p>
    <w:p w:rsidR="00D23340" w:rsidRDefault="00D23340" w:rsidP="00D23340">
      <w:pPr>
        <w:rPr>
          <w:rFonts w:eastAsia="Times New Roman"/>
          <w:lang w:val="kk-KZ"/>
        </w:rPr>
      </w:pPr>
    </w:p>
    <w:p w:rsidR="00D23340" w:rsidRPr="00C1734A" w:rsidRDefault="00D23340" w:rsidP="00D23340">
      <w:pPr>
        <w:rPr>
          <w:rFonts w:eastAsia="Times New Roman"/>
        </w:rPr>
      </w:pPr>
      <w:r w:rsidRPr="00C1734A">
        <w:rPr>
          <w:rFonts w:eastAsia="Times New Roman"/>
        </w:rPr>
        <w:t>1</w:t>
      </w:r>
      <w:r w:rsidR="009D3B27">
        <w:rPr>
          <w:rFonts w:eastAsia="Times New Roman"/>
        </w:rPr>
        <w:t>7</w:t>
      </w:r>
      <w:r w:rsidRPr="00C1734A">
        <w:rPr>
          <w:rFonts w:eastAsia="Times New Roman"/>
        </w:rPr>
        <w:t>. Сымсыз технологияның сымды технологиядан үш артықшылығын сипаттаңыз. (Үш нұсқаны таңдаңыз.)</w:t>
      </w:r>
    </w:p>
    <w:p w:rsidR="00D23340" w:rsidRPr="00C1734A" w:rsidRDefault="00D23340" w:rsidP="00D23340">
      <w:pPr>
        <w:rPr>
          <w:rFonts w:eastAsia="Times New Roman"/>
        </w:rPr>
      </w:pPr>
      <w:r w:rsidRPr="00C1734A">
        <w:rPr>
          <w:rFonts w:eastAsia="Times New Roman"/>
        </w:rPr>
        <w:t>а) қауіпсіздіктің жоғары деңгейі</w:t>
      </w:r>
    </w:p>
    <w:p w:rsidR="00D23340" w:rsidRPr="00C1734A" w:rsidRDefault="00D23340" w:rsidP="00D23340">
      <w:pPr>
        <w:rPr>
          <w:rFonts w:eastAsia="Times New Roman"/>
        </w:rPr>
      </w:pPr>
      <w:r w:rsidRPr="00C1734A">
        <w:rPr>
          <w:rFonts w:eastAsia="Times New Roman"/>
        </w:rPr>
        <w:t>б) үлкенірек диапазон</w:t>
      </w:r>
    </w:p>
    <w:p w:rsidR="00D23340" w:rsidRPr="00C1734A" w:rsidRDefault="00D23340" w:rsidP="00D23340">
      <w:pPr>
        <w:rPr>
          <w:rFonts w:eastAsia="Times New Roman"/>
        </w:rPr>
      </w:pPr>
      <w:r w:rsidRPr="00C1734A">
        <w:rPr>
          <w:rFonts w:eastAsia="Times New Roman"/>
        </w:rPr>
        <w:t>в) кез-келген уақытта, кез-келген жерде қосылу мүмкіндігі</w:t>
      </w:r>
    </w:p>
    <w:p w:rsidR="00D23340" w:rsidRPr="00C1734A" w:rsidRDefault="00D23340" w:rsidP="00D23340">
      <w:pPr>
        <w:rPr>
          <w:rFonts w:eastAsia="Times New Roman"/>
        </w:rPr>
      </w:pPr>
      <w:r w:rsidRPr="00C1734A">
        <w:rPr>
          <w:rFonts w:eastAsia="Times New Roman"/>
        </w:rPr>
        <w:t>г) орнатудың қарапайымдылығы мен төмен құны</w:t>
      </w:r>
    </w:p>
    <w:p w:rsidR="00D23340" w:rsidRPr="00C1734A" w:rsidRDefault="00D23340" w:rsidP="00D23340">
      <w:pPr>
        <w:rPr>
          <w:rFonts w:eastAsia="Times New Roman"/>
        </w:rPr>
      </w:pPr>
      <w:r w:rsidRPr="00C1734A">
        <w:rPr>
          <w:rFonts w:eastAsia="Times New Roman"/>
        </w:rPr>
        <w:t>д) лицензиялық жиіліктер диапазонын пайдаланудың қарапайымдылығы</w:t>
      </w:r>
    </w:p>
    <w:p w:rsidR="00D23340" w:rsidRDefault="009D3B27" w:rsidP="00D23340">
      <w:pPr>
        <w:rPr>
          <w:rFonts w:eastAsia="Times New Roman"/>
          <w:lang w:val="kk-KZ"/>
        </w:rPr>
      </w:pPr>
      <w:r>
        <w:rPr>
          <w:rFonts w:eastAsia="Times New Roman"/>
          <w:lang w:val="kk-KZ"/>
        </w:rPr>
        <w:t>е</w:t>
      </w:r>
      <w:r w:rsidR="00D23340" w:rsidRPr="00C1734A">
        <w:rPr>
          <w:rFonts w:eastAsia="Times New Roman"/>
        </w:rPr>
        <w:t>) қосымша құрылғыларды қосудың қарапайымдылығы</w:t>
      </w:r>
    </w:p>
    <w:p w:rsidR="00D23340" w:rsidRDefault="00D23340" w:rsidP="00D23340">
      <w:pPr>
        <w:rPr>
          <w:rFonts w:eastAsia="Times New Roman"/>
          <w:lang w:val="kk-KZ"/>
        </w:rPr>
      </w:pPr>
    </w:p>
    <w:p w:rsidR="00734983" w:rsidRDefault="00734983" w:rsidP="00734983">
      <w:r w:rsidRPr="00D417E9">
        <w:rPr>
          <w:b/>
          <w:bCs/>
          <w:iCs/>
        </w:rPr>
        <w:t>3-жаттығу Қолданбалы тапсырмалар</w:t>
      </w:r>
    </w:p>
    <w:p w:rsidR="00734983" w:rsidRDefault="00734983" w:rsidP="00734983">
      <w:r>
        <w:fldChar w:fldCharType="begin"/>
      </w:r>
      <w:r>
        <w:instrText xml:space="preserve"> INCLUDEPICTURE "https://assessment.netacad.net/assessment/images/i157963n1v2.jpg" \* MERGEFORMATINET </w:instrText>
      </w:r>
      <w:r>
        <w:fldChar w:fldCharType="separate"/>
      </w:r>
      <w:r>
        <w:fldChar w:fldCharType="begin"/>
      </w:r>
      <w:r>
        <w:instrText xml:space="preserve"> INCLUDEPICTURE  "https://assessment.netacad.net/assessment/images/i157963n1v2.jpg" \* MERGEFORMATINET </w:instrText>
      </w:r>
      <w:r>
        <w:fldChar w:fldCharType="separate"/>
      </w:r>
      <w:r w:rsidR="00CB6B44">
        <w:fldChar w:fldCharType="begin"/>
      </w:r>
      <w:r w:rsidR="00CB6B44">
        <w:instrText xml:space="preserve"> INCLUDEPICTURE  "https://assessment.netacad.net/assessment/images/i157963n1v2.jpg" \* MERGEFORMATINET </w:instrText>
      </w:r>
      <w:r w:rsidR="00CB6B44">
        <w:fldChar w:fldCharType="separate"/>
      </w:r>
      <w:r w:rsidR="005B0526">
        <w:fldChar w:fldCharType="begin"/>
      </w:r>
      <w:r w:rsidR="005B0526">
        <w:instrText xml:space="preserve"> INCLUDEPICTURE  "https://assessment.netacad.net/assessment/images/i157963n1v2.jpg" \* MERGEFORMATINET </w:instrText>
      </w:r>
      <w:r w:rsidR="005B0526">
        <w:fldChar w:fldCharType="separate"/>
      </w:r>
      <w:r w:rsidR="00474332">
        <w:fldChar w:fldCharType="begin"/>
      </w:r>
      <w:r w:rsidR="00474332">
        <w:instrText xml:space="preserve"> INCLUDEPICTURE  "https://assessment.netacad.net/assessment/images/i157963n1v2.jpg" \* MERGEFORMATINET </w:instrText>
      </w:r>
      <w:r w:rsidR="00474332">
        <w:fldChar w:fldCharType="separate"/>
      </w:r>
      <w:r w:rsidR="00367450">
        <w:fldChar w:fldCharType="begin"/>
      </w:r>
      <w:r w:rsidR="00367450">
        <w:instrText xml:space="preserve"> INCLUDEPICTURE  "https://assessment.netacad.net/assessment/images/i157963n1v2.jpg" \* MERGEFORMATINET </w:instrText>
      </w:r>
      <w:r w:rsidR="00367450">
        <w:fldChar w:fldCharType="separate"/>
      </w:r>
      <w:r w:rsidR="00FF22E4">
        <w:fldChar w:fldCharType="begin"/>
      </w:r>
      <w:r w:rsidR="00FF22E4">
        <w:instrText xml:space="preserve"> INCLUDEPICTURE  "https://assessment.netacad.net/assessment/images/i157963n1v2.jpg" \* MERGEFORMATINET </w:instrText>
      </w:r>
      <w:r w:rsidR="00FF22E4">
        <w:fldChar w:fldCharType="separate"/>
      </w:r>
      <w:r w:rsidR="00283BE9">
        <w:fldChar w:fldCharType="begin"/>
      </w:r>
      <w:r w:rsidR="00283BE9">
        <w:instrText xml:space="preserve"> INCLUDEPICTURE  "https://assessment.netacad.net/assessment/images/i157963n1v2.jpg" \* MERGEFORMATINET </w:instrText>
      </w:r>
      <w:r w:rsidR="00283BE9">
        <w:fldChar w:fldCharType="separate"/>
      </w:r>
      <w:r w:rsidR="004B560D">
        <w:fldChar w:fldCharType="begin"/>
      </w:r>
      <w:r w:rsidR="004B560D">
        <w:instrText xml:space="preserve"> INCLUDEPICTURE  "https://assessment.netacad.net/assessment/images/i157963n1v2.jpg" \* MERGEFORMATINET </w:instrText>
      </w:r>
      <w:r w:rsidR="004B560D">
        <w:fldChar w:fldCharType="separate"/>
      </w:r>
      <w:r w:rsidR="00E63C44">
        <w:fldChar w:fldCharType="begin"/>
      </w:r>
      <w:r w:rsidR="00E63C44">
        <w:instrText xml:space="preserve"> INCLUDEPICTURE  "https://assessment.netacad.net/assessment/images/i157963n1v2.jpg" \* MERGEFORMATINET </w:instrText>
      </w:r>
      <w:r w:rsidR="00E63C44">
        <w:fldChar w:fldCharType="separate"/>
      </w:r>
      <w:r w:rsidR="00134B85">
        <w:fldChar w:fldCharType="begin"/>
      </w:r>
      <w:r w:rsidR="00134B85">
        <w:instrText xml:space="preserve"> INCLUDEPICTURE  "https://assessment.netacad.net/assessment/images/i157963n1v2.jpg" \* MERGEFORMATINET </w:instrText>
      </w:r>
      <w:r w:rsidR="00134B85">
        <w:fldChar w:fldCharType="separate"/>
      </w:r>
      <w:r w:rsidR="009A3207">
        <w:fldChar w:fldCharType="begin"/>
      </w:r>
      <w:r w:rsidR="009A3207">
        <w:instrText xml:space="preserve"> INCLUDEPICTURE  "https://assessment.netacad.net/assessment/images/i157963n1v2.jpg" \* MERGEFORMATINET </w:instrText>
      </w:r>
      <w:r w:rsidR="009A3207">
        <w:fldChar w:fldCharType="separate"/>
      </w:r>
      <w:r w:rsidR="00D55D52">
        <w:fldChar w:fldCharType="begin"/>
      </w:r>
      <w:r w:rsidR="00D55D52">
        <w:instrText xml:space="preserve"> INCLUDEPICTURE  "https://assessment.netacad.net/assessment/images/i157963n1v2.jpg" \* MERGEFORMATINET </w:instrText>
      </w:r>
      <w:r w:rsidR="00D55D52">
        <w:fldChar w:fldCharType="separate"/>
      </w:r>
      <w:r w:rsidR="000A2159">
        <w:fldChar w:fldCharType="begin"/>
      </w:r>
      <w:r w:rsidR="000A2159">
        <w:instrText xml:space="preserve"> INCLUDEPICTURE  "https://assessment.netacad.net/assessment/images/i157963n1v2.jpg" \* MERGEFORMATINET </w:instrText>
      </w:r>
      <w:r w:rsidR="000A2159">
        <w:fldChar w:fldCharType="separate"/>
      </w:r>
      <w:r w:rsidR="009C3B23">
        <w:fldChar w:fldCharType="begin"/>
      </w:r>
      <w:r w:rsidR="009C3B23">
        <w:instrText xml:space="preserve"> INCLUDEPICTURE  "https://assessment.netacad.net/assessment/images/i157963n1v2.jpg" \* MERGEFORMATINET </w:instrText>
      </w:r>
      <w:r w:rsidR="009C3B23">
        <w:fldChar w:fldCharType="separate"/>
      </w:r>
      <w:r w:rsidR="00093324">
        <w:fldChar w:fldCharType="begin"/>
      </w:r>
      <w:r w:rsidR="00093324">
        <w:instrText xml:space="preserve"> INCLUDEPICTURE  "https://assessment.netacad.net/assessment/images/i157963n1v2.jpg" \* MERGEFORMATINET </w:instrText>
      </w:r>
      <w:r w:rsidR="00093324">
        <w:fldChar w:fldCharType="separate"/>
      </w:r>
      <w:r w:rsidR="00093324">
        <w:pict>
          <v:shape id="_x0000_i1155" type="#_x0000_t75" style="width:312.75pt;height:114pt">
            <v:imagedata r:id="rId115" r:href="rId116"/>
          </v:shape>
        </w:pict>
      </w:r>
      <w:r w:rsidR="00093324">
        <w:fldChar w:fldCharType="end"/>
      </w:r>
      <w:r w:rsidR="009C3B23">
        <w:fldChar w:fldCharType="end"/>
      </w:r>
      <w:r w:rsidR="000A2159">
        <w:fldChar w:fldCharType="end"/>
      </w:r>
      <w:r w:rsidR="00D55D52">
        <w:fldChar w:fldCharType="end"/>
      </w:r>
      <w:r w:rsidR="009A3207">
        <w:fldChar w:fldCharType="end"/>
      </w:r>
      <w:r w:rsidR="00134B85">
        <w:fldChar w:fldCharType="end"/>
      </w:r>
      <w:r w:rsidR="00E63C44">
        <w:fldChar w:fldCharType="end"/>
      </w:r>
      <w:r w:rsidR="004B560D">
        <w:fldChar w:fldCharType="end"/>
      </w:r>
      <w:r w:rsidR="00283BE9">
        <w:fldChar w:fldCharType="end"/>
      </w:r>
      <w:r w:rsidR="00FF22E4">
        <w:fldChar w:fldCharType="end"/>
      </w:r>
      <w:r w:rsidR="00367450">
        <w:fldChar w:fldCharType="end"/>
      </w:r>
      <w:r w:rsidR="00474332">
        <w:fldChar w:fldCharType="end"/>
      </w:r>
      <w:r w:rsidR="005B0526">
        <w:fldChar w:fldCharType="end"/>
      </w:r>
      <w:r w:rsidR="00CB6B44">
        <w:fldChar w:fldCharType="end"/>
      </w:r>
      <w:r>
        <w:fldChar w:fldCharType="end"/>
      </w:r>
      <w:r>
        <w:fldChar w:fldCharType="end"/>
      </w:r>
    </w:p>
    <w:p w:rsidR="00734983" w:rsidRDefault="00734983" w:rsidP="00734983"/>
    <w:p w:rsidR="00734983" w:rsidRPr="00D417E9" w:rsidRDefault="00D23340" w:rsidP="00734983">
      <w:pPr>
        <w:rPr>
          <w:rFonts w:eastAsia="Times New Roman"/>
        </w:rPr>
      </w:pPr>
      <w:r>
        <w:rPr>
          <w:rFonts w:eastAsia="Times New Roman"/>
        </w:rPr>
        <w:t xml:space="preserve">1. </w:t>
      </w:r>
      <w:r w:rsidR="00734983" w:rsidRPr="00D417E9">
        <w:rPr>
          <w:rFonts w:eastAsia="Times New Roman"/>
        </w:rPr>
        <w:t>Суретке қараңыз. Суретте келтірілген ақпарат негізінде қай сөз тіркесі жарамды?</w:t>
      </w:r>
    </w:p>
    <w:p w:rsidR="00734983" w:rsidRPr="00D417E9" w:rsidRDefault="00734983" w:rsidP="00734983">
      <w:pPr>
        <w:rPr>
          <w:rFonts w:eastAsia="Times New Roman"/>
        </w:rPr>
      </w:pPr>
      <w:r w:rsidRPr="00D417E9">
        <w:rPr>
          <w:rFonts w:eastAsia="Times New Roman"/>
        </w:rPr>
        <w:t xml:space="preserve">a) </w:t>
      </w:r>
      <w:r>
        <w:rPr>
          <w:rFonts w:eastAsia="Times New Roman"/>
          <w:lang w:val="kk-KZ"/>
        </w:rPr>
        <w:t>АР к</w:t>
      </w:r>
      <w:r w:rsidRPr="00D417E9">
        <w:rPr>
          <w:rFonts w:eastAsia="Times New Roman"/>
        </w:rPr>
        <w:t xml:space="preserve">іру нүктесіне қосылған барлық сымсыз құрылғыларға SSID </w:t>
      </w:r>
      <w:r w:rsidRPr="007C2C6A">
        <w:rPr>
          <w:rFonts w:eastAsia="Times New Roman"/>
          <w:b/>
        </w:rPr>
        <w:t>"University"</w:t>
      </w:r>
      <w:r w:rsidRPr="00D417E9">
        <w:rPr>
          <w:rFonts w:eastAsia="Times New Roman"/>
          <w:lang w:val="kk-KZ"/>
        </w:rPr>
        <w:t xml:space="preserve"> </w:t>
      </w:r>
      <w:r>
        <w:rPr>
          <w:rFonts w:eastAsia="Times New Roman"/>
          <w:lang w:val="kk-KZ"/>
        </w:rPr>
        <w:t>атауы</w:t>
      </w:r>
      <w:r w:rsidRPr="00D417E9">
        <w:rPr>
          <w:rFonts w:eastAsia="Times New Roman"/>
        </w:rPr>
        <w:t xml:space="preserve"> тағайындалуы керек.</w:t>
      </w:r>
    </w:p>
    <w:p w:rsidR="00734983" w:rsidRPr="00D417E9" w:rsidRDefault="00734983" w:rsidP="00734983">
      <w:pPr>
        <w:rPr>
          <w:rFonts w:eastAsia="Times New Roman"/>
        </w:rPr>
      </w:pPr>
      <w:r>
        <w:rPr>
          <w:rFonts w:eastAsia="Times New Roman"/>
          <w:lang w:val="kk-KZ"/>
        </w:rPr>
        <w:t>б</w:t>
      </w:r>
      <w:r w:rsidRPr="00D417E9">
        <w:rPr>
          <w:rFonts w:eastAsia="Times New Roman"/>
        </w:rPr>
        <w:t xml:space="preserve">) </w:t>
      </w:r>
      <w:r>
        <w:rPr>
          <w:rFonts w:eastAsia="Times New Roman"/>
          <w:lang w:val="kk-KZ"/>
        </w:rPr>
        <w:t>АР</w:t>
      </w:r>
      <w:r w:rsidRPr="00D417E9">
        <w:rPr>
          <w:rFonts w:eastAsia="Times New Roman"/>
        </w:rPr>
        <w:t xml:space="preserve"> кіру нүктесіне қосылған кез-келген сымсыз клиенттің бірдей IP мекенжайы және SSID болуы керек.</w:t>
      </w:r>
    </w:p>
    <w:p w:rsidR="00734983" w:rsidRPr="00D417E9" w:rsidRDefault="00734983" w:rsidP="00734983">
      <w:pPr>
        <w:rPr>
          <w:rFonts w:eastAsia="Times New Roman"/>
        </w:rPr>
      </w:pPr>
      <w:r>
        <w:rPr>
          <w:rFonts w:eastAsia="Times New Roman"/>
          <w:lang w:val="kk-KZ"/>
        </w:rPr>
        <w:t>в</w:t>
      </w:r>
      <w:r w:rsidRPr="00D417E9">
        <w:rPr>
          <w:rFonts w:eastAsia="Times New Roman"/>
        </w:rPr>
        <w:t>) ұсынылған</w:t>
      </w:r>
      <w:r>
        <w:rPr>
          <w:rFonts w:eastAsia="Times New Roman"/>
          <w:lang w:val="kk-KZ"/>
        </w:rPr>
        <w:t xml:space="preserve">АР </w:t>
      </w:r>
      <w:r w:rsidRPr="00D417E9">
        <w:rPr>
          <w:rFonts w:eastAsia="Times New Roman"/>
        </w:rPr>
        <w:t xml:space="preserve"> кіру нүктесінде физикалық сымды LAN байланысы жоқ.</w:t>
      </w:r>
    </w:p>
    <w:p w:rsidR="00734983" w:rsidRDefault="00734983" w:rsidP="00734983">
      <w:pPr>
        <w:rPr>
          <w:rFonts w:eastAsia="Times New Roman"/>
          <w:lang w:val="kk-KZ"/>
        </w:rPr>
      </w:pPr>
      <w:r>
        <w:rPr>
          <w:rFonts w:eastAsia="Times New Roman"/>
          <w:lang w:val="kk-KZ"/>
        </w:rPr>
        <w:t>г</w:t>
      </w:r>
      <w:r w:rsidRPr="00D417E9">
        <w:rPr>
          <w:rFonts w:eastAsia="Times New Roman"/>
        </w:rPr>
        <w:t xml:space="preserve">) </w:t>
      </w:r>
      <w:r>
        <w:rPr>
          <w:rFonts w:eastAsia="Times New Roman"/>
          <w:lang w:val="kk-KZ"/>
        </w:rPr>
        <w:t>б</w:t>
      </w:r>
      <w:r w:rsidRPr="00D417E9">
        <w:rPr>
          <w:rFonts w:eastAsia="Times New Roman"/>
        </w:rPr>
        <w:t xml:space="preserve">ұл конфигурация тек арнайы </w:t>
      </w:r>
      <w:r w:rsidRPr="007C2C6A">
        <w:rPr>
          <w:rFonts w:eastAsia="Times New Roman"/>
        </w:rPr>
        <w:t>ad-hoc</w:t>
      </w:r>
      <w:r w:rsidRPr="00D417E9">
        <w:rPr>
          <w:rFonts w:eastAsia="Times New Roman"/>
        </w:rPr>
        <w:t xml:space="preserve"> сымсыз желіде болады.</w:t>
      </w:r>
    </w:p>
    <w:p w:rsidR="00734983" w:rsidRDefault="00093324" w:rsidP="00734983">
      <w:r>
        <w:pict>
          <v:shape id="_x0000_i1156" type="#_x0000_t75" style="width:274.5pt;height:138.75pt">
            <v:imagedata r:id="rId117" o:title="3-1"/>
          </v:shape>
        </w:pict>
      </w:r>
    </w:p>
    <w:p w:rsidR="00734983" w:rsidRDefault="00734983" w:rsidP="00734983"/>
    <w:p w:rsidR="00734983" w:rsidRDefault="00734983" w:rsidP="0084715A">
      <w:pPr>
        <w:numPr>
          <w:ilvl w:val="0"/>
          <w:numId w:val="16"/>
        </w:numPr>
        <w:ind w:left="284" w:hanging="284"/>
        <w:rPr>
          <w:rFonts w:eastAsia="Times New Roman"/>
          <w:lang w:val="kk-KZ"/>
        </w:rPr>
      </w:pPr>
      <w:r w:rsidRPr="00E12368">
        <w:rPr>
          <w:rFonts w:eastAsia="Times New Roman"/>
        </w:rPr>
        <w:t xml:space="preserve">Суретке қараңыз. Жеке IP-мекен-жайларды Интернетке жіберуге болатын </w:t>
      </w:r>
      <w:r w:rsidRPr="007C2C6A">
        <w:rPr>
          <w:rFonts w:eastAsia="Times New Roman"/>
        </w:rPr>
        <w:t>IP</w:t>
      </w:r>
      <w:r w:rsidRPr="00E12368">
        <w:rPr>
          <w:rFonts w:eastAsia="Times New Roman"/>
        </w:rPr>
        <w:t xml:space="preserve"> мекен-жайларға түрлендіру үшін Linksys интегралды маршрутизаторында қандай функцияны орнатуға болады?</w:t>
      </w:r>
    </w:p>
    <w:p w:rsidR="00734983" w:rsidRPr="007C2C6A" w:rsidRDefault="00734983" w:rsidP="00734983">
      <w:pPr>
        <w:rPr>
          <w:rFonts w:eastAsia="Times New Roman"/>
        </w:rPr>
      </w:pPr>
      <w:r w:rsidRPr="007C2C6A">
        <w:rPr>
          <w:rFonts w:eastAsia="Times New Roman"/>
        </w:rPr>
        <w:t xml:space="preserve"> </w:t>
      </w:r>
    </w:p>
    <w:p w:rsidR="00734983" w:rsidRPr="007C2C6A" w:rsidRDefault="00734983" w:rsidP="00734983">
      <w:pPr>
        <w:rPr>
          <w:rFonts w:eastAsia="Times New Roman"/>
        </w:rPr>
      </w:pPr>
      <w:r>
        <w:rPr>
          <w:rFonts w:eastAsia="Times New Roman"/>
        </w:rPr>
        <w:t xml:space="preserve">а) </w:t>
      </w:r>
      <w:r w:rsidRPr="007C2C6A">
        <w:rPr>
          <w:rFonts w:eastAsia="Times New Roman"/>
        </w:rPr>
        <w:t xml:space="preserve">DHCP </w:t>
      </w:r>
    </w:p>
    <w:p w:rsidR="00734983" w:rsidRPr="007C2C6A" w:rsidRDefault="00734983" w:rsidP="00734983">
      <w:pPr>
        <w:rPr>
          <w:rFonts w:eastAsia="Times New Roman"/>
        </w:rPr>
      </w:pPr>
      <w:r>
        <w:rPr>
          <w:rFonts w:eastAsia="Times New Roman"/>
        </w:rPr>
        <w:t xml:space="preserve">б) </w:t>
      </w:r>
      <w:r w:rsidRPr="007C2C6A">
        <w:rPr>
          <w:rFonts w:eastAsia="Times New Roman"/>
        </w:rPr>
        <w:t xml:space="preserve">NAT </w:t>
      </w:r>
    </w:p>
    <w:p w:rsidR="00734983" w:rsidRPr="007C2C6A" w:rsidRDefault="00734983" w:rsidP="00734983">
      <w:pPr>
        <w:rPr>
          <w:rFonts w:eastAsia="Times New Roman"/>
        </w:rPr>
      </w:pPr>
      <w:r>
        <w:rPr>
          <w:rFonts w:eastAsia="Times New Roman"/>
        </w:rPr>
        <w:t xml:space="preserve">в) </w:t>
      </w:r>
      <w:r w:rsidRPr="007C2C6A">
        <w:rPr>
          <w:rFonts w:eastAsia="Times New Roman"/>
        </w:rPr>
        <w:t xml:space="preserve">WEP </w:t>
      </w:r>
    </w:p>
    <w:p w:rsidR="00734983" w:rsidRDefault="00734983" w:rsidP="00734983"/>
    <w:p w:rsidR="00734983" w:rsidRDefault="00093324" w:rsidP="00734983">
      <w:r>
        <w:lastRenderedPageBreak/>
        <w:pict>
          <v:shape id="_x0000_i1157" type="#_x0000_t75" style="width:328.5pt;height:141.75pt">
            <v:imagedata r:id="rId118" o:title="3-2"/>
          </v:shape>
        </w:pict>
      </w:r>
    </w:p>
    <w:p w:rsidR="00734983" w:rsidRDefault="00734983" w:rsidP="00734983"/>
    <w:p w:rsidR="00734983" w:rsidRDefault="00734983" w:rsidP="0084715A">
      <w:pPr>
        <w:numPr>
          <w:ilvl w:val="0"/>
          <w:numId w:val="16"/>
        </w:numPr>
      </w:pPr>
      <w:r>
        <w:t>Суретке қараңыз. Берілген желідегі қате конфигурацияны көрсетіңіз.</w:t>
      </w:r>
    </w:p>
    <w:p w:rsidR="00734983" w:rsidRDefault="00734983" w:rsidP="00734983"/>
    <w:p w:rsidR="00734983" w:rsidRDefault="00093324" w:rsidP="00734983">
      <w:r>
        <w:pict>
          <v:shape id="_x0000_i1158" type="#_x0000_t75" style="width:352.5pt;height:187.5pt">
            <v:imagedata r:id="rId119" o:title="3-3"/>
          </v:shape>
        </w:pict>
      </w:r>
    </w:p>
    <w:p w:rsidR="00734983" w:rsidRDefault="00734983" w:rsidP="0084715A">
      <w:pPr>
        <w:numPr>
          <w:ilvl w:val="0"/>
          <w:numId w:val="16"/>
        </w:numPr>
        <w:ind w:left="426"/>
      </w:pPr>
      <w:r>
        <w:t>Суретке қараңыз. Сымсыз хост Интернетке қол жетімді емес, бірақ сымды хост қол жеткізеді. Мәселе неде?</w:t>
      </w:r>
    </w:p>
    <w:p w:rsidR="00734983" w:rsidRDefault="00734983" w:rsidP="00734983"/>
    <w:p w:rsidR="00734983" w:rsidRDefault="00093324" w:rsidP="00734983">
      <w:r>
        <w:pict>
          <v:shape id="_x0000_i1159" type="#_x0000_t75" style="width:352.5pt;height:152.25pt">
            <v:imagedata r:id="rId120" o:title="3-4"/>
          </v:shape>
        </w:pict>
      </w:r>
    </w:p>
    <w:p w:rsidR="00734983" w:rsidRDefault="00734983" w:rsidP="0084715A">
      <w:pPr>
        <w:numPr>
          <w:ilvl w:val="0"/>
          <w:numId w:val="16"/>
        </w:numPr>
        <w:ind w:left="142" w:hanging="66"/>
      </w:pPr>
      <w:r>
        <w:t>Суретке қараңыз. Берілген желідегі қате конфигурацияны көрсетіңіз.</w:t>
      </w:r>
    </w:p>
    <w:p w:rsidR="00734983" w:rsidRDefault="00734983" w:rsidP="00734983"/>
    <w:p w:rsidR="00734983" w:rsidRDefault="00734983" w:rsidP="00734983">
      <w:r>
        <w:lastRenderedPageBreak/>
        <w:fldChar w:fldCharType="begin"/>
      </w:r>
      <w:r>
        <w:instrText xml:space="preserve"> INCLUDEPICTURE "https://assessment.netacad.net/assessment/images/i158297n1v1.jpg" \* MERGEFORMATINET </w:instrText>
      </w:r>
      <w:r>
        <w:fldChar w:fldCharType="separate"/>
      </w:r>
      <w:r>
        <w:fldChar w:fldCharType="begin"/>
      </w:r>
      <w:r>
        <w:instrText xml:space="preserve"> INCLUDEPICTURE  "https://assessment.netacad.net/assessment/images/i158297n1v1.jpg" \* MERGEFORMATINET </w:instrText>
      </w:r>
      <w:r>
        <w:fldChar w:fldCharType="separate"/>
      </w:r>
      <w:r w:rsidR="00CB6B44">
        <w:fldChar w:fldCharType="begin"/>
      </w:r>
      <w:r w:rsidR="00CB6B44">
        <w:instrText xml:space="preserve"> INCLUDEPICTURE  "https://assessment.netacad.net/assessment/images/i158297n1v1.jpg" \* MERGEFORMATINET </w:instrText>
      </w:r>
      <w:r w:rsidR="00CB6B44">
        <w:fldChar w:fldCharType="separate"/>
      </w:r>
      <w:r w:rsidR="005B0526">
        <w:fldChar w:fldCharType="begin"/>
      </w:r>
      <w:r w:rsidR="005B0526">
        <w:instrText xml:space="preserve"> INCLUDEPICTURE  "https://assessment.netacad.net/assessment/images/i158297n1v1.jpg" \* MERGEFORMATINET </w:instrText>
      </w:r>
      <w:r w:rsidR="005B0526">
        <w:fldChar w:fldCharType="separate"/>
      </w:r>
      <w:r w:rsidR="00474332">
        <w:fldChar w:fldCharType="begin"/>
      </w:r>
      <w:r w:rsidR="00474332">
        <w:instrText xml:space="preserve"> INCLUDEPICTURE  "https://assessment.netacad.net/assessment/images/i158297n1v1.jpg" \* MERGEFORMATINET </w:instrText>
      </w:r>
      <w:r w:rsidR="00474332">
        <w:fldChar w:fldCharType="separate"/>
      </w:r>
      <w:r w:rsidR="00367450">
        <w:fldChar w:fldCharType="begin"/>
      </w:r>
      <w:r w:rsidR="00367450">
        <w:instrText xml:space="preserve"> INCLUDEPICTURE  "https://assessment.netacad.net/assessment/images/i158297n1v1.jpg" \* MERGEFORMATINET </w:instrText>
      </w:r>
      <w:r w:rsidR="00367450">
        <w:fldChar w:fldCharType="separate"/>
      </w:r>
      <w:r w:rsidR="00FF22E4">
        <w:fldChar w:fldCharType="begin"/>
      </w:r>
      <w:r w:rsidR="00FF22E4">
        <w:instrText xml:space="preserve"> INCLUDEPICTURE  "https://assessment.netacad.net/assessment/images/i158297n1v1.jpg" \* MERGEFORMATINET </w:instrText>
      </w:r>
      <w:r w:rsidR="00FF22E4">
        <w:fldChar w:fldCharType="separate"/>
      </w:r>
      <w:r w:rsidR="00283BE9">
        <w:fldChar w:fldCharType="begin"/>
      </w:r>
      <w:r w:rsidR="00283BE9">
        <w:instrText xml:space="preserve"> INCLUDEPICTURE  "https://assessment.netacad.net/assessment/images/i158297n1v1.jpg" \* MERGEFORMATINET </w:instrText>
      </w:r>
      <w:r w:rsidR="00283BE9">
        <w:fldChar w:fldCharType="separate"/>
      </w:r>
      <w:r w:rsidR="004B560D">
        <w:fldChar w:fldCharType="begin"/>
      </w:r>
      <w:r w:rsidR="004B560D">
        <w:instrText xml:space="preserve"> INCLUDEPICTURE  "https://assessment.netacad.net/assessment/images/i158297n1v1.jpg" \* MERGEFORMATINET </w:instrText>
      </w:r>
      <w:r w:rsidR="004B560D">
        <w:fldChar w:fldCharType="separate"/>
      </w:r>
      <w:r w:rsidR="00E63C44">
        <w:fldChar w:fldCharType="begin"/>
      </w:r>
      <w:r w:rsidR="00E63C44">
        <w:instrText xml:space="preserve"> INCLUDEPICTURE  "https://assessment.netacad.net/assessment/images/i158297n1v1.jpg" \* MERGEFORMATINET </w:instrText>
      </w:r>
      <w:r w:rsidR="00E63C44">
        <w:fldChar w:fldCharType="separate"/>
      </w:r>
      <w:r w:rsidR="00134B85">
        <w:fldChar w:fldCharType="begin"/>
      </w:r>
      <w:r w:rsidR="00134B85">
        <w:instrText xml:space="preserve"> INCLUDEPICTURE  "https://assessment.netacad.net/assessment/images/i158297n1v1.jpg" \* MERGEFORMATINET </w:instrText>
      </w:r>
      <w:r w:rsidR="00134B85">
        <w:fldChar w:fldCharType="separate"/>
      </w:r>
      <w:r w:rsidR="009A3207">
        <w:fldChar w:fldCharType="begin"/>
      </w:r>
      <w:r w:rsidR="009A3207">
        <w:instrText xml:space="preserve"> INCLUDEPICTURE  "https://assessment.netacad.net/assessment/images/i158297n1v1.jpg" \* MERGEFORMATINET </w:instrText>
      </w:r>
      <w:r w:rsidR="009A3207">
        <w:fldChar w:fldCharType="separate"/>
      </w:r>
      <w:r w:rsidR="00D55D52">
        <w:fldChar w:fldCharType="begin"/>
      </w:r>
      <w:r w:rsidR="00D55D52">
        <w:instrText xml:space="preserve"> INCLUDEPICTURE  "https://assessment.netacad.net/assessment/images/i158297n1v1.jpg" \* MERGEFORMATINET </w:instrText>
      </w:r>
      <w:r w:rsidR="00D55D52">
        <w:fldChar w:fldCharType="separate"/>
      </w:r>
      <w:r w:rsidR="000A2159">
        <w:fldChar w:fldCharType="begin"/>
      </w:r>
      <w:r w:rsidR="000A2159">
        <w:instrText xml:space="preserve"> INCLUDEPICTURE  "https://assessment.netacad.net/assessment/images/i158297n1v1.jpg" \* MERGEFORMATINET </w:instrText>
      </w:r>
      <w:r w:rsidR="000A2159">
        <w:fldChar w:fldCharType="separate"/>
      </w:r>
      <w:r w:rsidR="009C3B23">
        <w:fldChar w:fldCharType="begin"/>
      </w:r>
      <w:r w:rsidR="009C3B23">
        <w:instrText xml:space="preserve"> INCLUDEPICTURE  "https://assessment.netacad.net/assessment/images/i158297n1v1.jpg" \* MERGEFORMATINET </w:instrText>
      </w:r>
      <w:r w:rsidR="009C3B23">
        <w:fldChar w:fldCharType="separate"/>
      </w:r>
      <w:r w:rsidR="00093324">
        <w:fldChar w:fldCharType="begin"/>
      </w:r>
      <w:r w:rsidR="00093324">
        <w:instrText xml:space="preserve"> INCLUDEPICTURE  "https://assessment.netacad.net/assessment/images/i158297n1v1.jpg" \* MERGEFORMATINET </w:instrText>
      </w:r>
      <w:r w:rsidR="00093324">
        <w:fldChar w:fldCharType="separate"/>
      </w:r>
      <w:r w:rsidR="00093324">
        <w:pict>
          <v:shape id="_x0000_i1160" type="#_x0000_t75" style="width:263.25pt;height:165.75pt">
            <v:imagedata r:id="rId121" r:href="rId122"/>
          </v:shape>
        </w:pict>
      </w:r>
      <w:r w:rsidR="00093324">
        <w:fldChar w:fldCharType="end"/>
      </w:r>
      <w:r w:rsidR="009C3B23">
        <w:fldChar w:fldCharType="end"/>
      </w:r>
      <w:r w:rsidR="000A2159">
        <w:fldChar w:fldCharType="end"/>
      </w:r>
      <w:r w:rsidR="00D55D52">
        <w:fldChar w:fldCharType="end"/>
      </w:r>
      <w:r w:rsidR="009A3207">
        <w:fldChar w:fldCharType="end"/>
      </w:r>
      <w:r w:rsidR="00134B85">
        <w:fldChar w:fldCharType="end"/>
      </w:r>
      <w:r w:rsidR="00E63C44">
        <w:fldChar w:fldCharType="end"/>
      </w:r>
      <w:r w:rsidR="004B560D">
        <w:fldChar w:fldCharType="end"/>
      </w:r>
      <w:r w:rsidR="00283BE9">
        <w:fldChar w:fldCharType="end"/>
      </w:r>
      <w:r w:rsidR="00FF22E4">
        <w:fldChar w:fldCharType="end"/>
      </w:r>
      <w:r w:rsidR="00367450">
        <w:fldChar w:fldCharType="end"/>
      </w:r>
      <w:r w:rsidR="00474332">
        <w:fldChar w:fldCharType="end"/>
      </w:r>
      <w:r w:rsidR="005B0526">
        <w:fldChar w:fldCharType="end"/>
      </w:r>
      <w:r w:rsidR="00CB6B44">
        <w:fldChar w:fldCharType="end"/>
      </w:r>
      <w:r>
        <w:fldChar w:fldCharType="end"/>
      </w:r>
      <w:r>
        <w:fldChar w:fldCharType="end"/>
      </w:r>
    </w:p>
    <w:p w:rsidR="00734983" w:rsidRDefault="00734983" w:rsidP="00734983"/>
    <w:p w:rsidR="00734983" w:rsidRPr="00E12368" w:rsidRDefault="00734983" w:rsidP="0084715A">
      <w:pPr>
        <w:numPr>
          <w:ilvl w:val="0"/>
          <w:numId w:val="16"/>
        </w:numPr>
        <w:ind w:left="284" w:hanging="284"/>
        <w:rPr>
          <w:lang w:val="kk-KZ"/>
        </w:rPr>
      </w:pPr>
      <w:r w:rsidRPr="00E12368">
        <w:rPr>
          <w:lang w:val="kk-KZ"/>
        </w:rPr>
        <w:t>Суретке қараңыз. Linksys біріктірілген маршрутизаторының қауіпсіздік мәзіріндегі SPI Firewall Protection қорғау опциясы үшін "Enabled" опциясын не қамтамасыз етеді?</w:t>
      </w:r>
    </w:p>
    <w:p w:rsidR="00734983" w:rsidRPr="00E12368" w:rsidRDefault="00734983" w:rsidP="00734983">
      <w:pPr>
        <w:rPr>
          <w:lang w:val="kk-KZ"/>
        </w:rPr>
      </w:pPr>
    </w:p>
    <w:p w:rsidR="00734983" w:rsidRDefault="00093324" w:rsidP="00734983">
      <w:r>
        <w:pict>
          <v:shape id="_x0000_i1161" type="#_x0000_t75" style="width:303.75pt;height:153.75pt">
            <v:imagedata r:id="rId123" o:title="3-5"/>
          </v:shape>
        </w:pict>
      </w:r>
    </w:p>
    <w:p w:rsidR="00734983" w:rsidRDefault="00734983" w:rsidP="00734983"/>
    <w:p w:rsidR="00734983" w:rsidRDefault="00D23340" w:rsidP="00734983">
      <w:pPr>
        <w:rPr>
          <w:rFonts w:eastAsia="Times New Roman"/>
          <w:lang w:val="kk-KZ"/>
        </w:rPr>
      </w:pPr>
      <w:r>
        <w:rPr>
          <w:rFonts w:eastAsia="Times New Roman"/>
        </w:rPr>
        <w:t xml:space="preserve">7. </w:t>
      </w:r>
      <w:r w:rsidR="00734983" w:rsidRPr="00C1734A">
        <w:rPr>
          <w:rFonts w:eastAsia="Times New Roman"/>
        </w:rPr>
        <w:t>Суретке қараңыз. Linksys біріктірілген маршрутизаторында NAT және DHCP орнатылған. Жергілікті компьютерге (</w:t>
      </w:r>
      <w:r w:rsidR="00734983" w:rsidRPr="00B24973">
        <w:rPr>
          <w:rFonts w:eastAsia="Times New Roman"/>
        </w:rPr>
        <w:t>Host1</w:t>
      </w:r>
      <w:r w:rsidR="00734983">
        <w:rPr>
          <w:rFonts w:eastAsia="Times New Roman"/>
          <w:lang w:val="kk-KZ"/>
        </w:rPr>
        <w:t xml:space="preserve"> түйіні</w:t>
      </w:r>
      <w:r w:rsidR="00734983" w:rsidRPr="00C1734A">
        <w:rPr>
          <w:rFonts w:eastAsia="Times New Roman"/>
        </w:rPr>
        <w:t>) қандай IP-мекен-жай тағайындалады?</w:t>
      </w:r>
    </w:p>
    <w:p w:rsidR="00734983" w:rsidRPr="00D23340" w:rsidRDefault="00734983" w:rsidP="00734983">
      <w:pPr>
        <w:rPr>
          <w:rFonts w:eastAsia="Times New Roman"/>
        </w:rPr>
      </w:pPr>
      <w:r>
        <w:rPr>
          <w:rFonts w:eastAsia="Times New Roman"/>
        </w:rPr>
        <w:t xml:space="preserve">а) </w:t>
      </w:r>
      <w:r w:rsidRPr="00D23340">
        <w:rPr>
          <w:rFonts w:eastAsia="Times New Roman"/>
        </w:rPr>
        <w:t xml:space="preserve">10.0.0.17 </w:t>
      </w:r>
    </w:p>
    <w:p w:rsidR="00734983" w:rsidRPr="00B24973" w:rsidRDefault="00734983" w:rsidP="00734983">
      <w:pPr>
        <w:rPr>
          <w:rFonts w:eastAsia="Times New Roman"/>
        </w:rPr>
      </w:pPr>
      <w:r>
        <w:rPr>
          <w:rFonts w:eastAsia="Times New Roman"/>
        </w:rPr>
        <w:t xml:space="preserve">б) </w:t>
      </w:r>
      <w:r w:rsidRPr="00B24973">
        <w:rPr>
          <w:rFonts w:eastAsia="Times New Roman"/>
        </w:rPr>
        <w:t xml:space="preserve">128.107.1.2 </w:t>
      </w:r>
    </w:p>
    <w:p w:rsidR="00734983" w:rsidRPr="00B24973" w:rsidRDefault="00734983" w:rsidP="00734983">
      <w:pPr>
        <w:rPr>
          <w:rFonts w:eastAsia="Times New Roman"/>
        </w:rPr>
      </w:pPr>
      <w:r>
        <w:rPr>
          <w:rFonts w:eastAsia="Times New Roman"/>
        </w:rPr>
        <w:t xml:space="preserve">в) </w:t>
      </w:r>
      <w:r w:rsidRPr="00B24973">
        <w:rPr>
          <w:rFonts w:eastAsia="Times New Roman"/>
        </w:rPr>
        <w:t xml:space="preserve">192.135.250.0 </w:t>
      </w:r>
    </w:p>
    <w:p w:rsidR="00734983" w:rsidRPr="00B24973" w:rsidRDefault="00734983" w:rsidP="00734983">
      <w:pPr>
        <w:rPr>
          <w:rFonts w:eastAsia="Times New Roman"/>
        </w:rPr>
      </w:pPr>
      <w:r>
        <w:rPr>
          <w:rFonts w:eastAsia="Times New Roman"/>
        </w:rPr>
        <w:t xml:space="preserve">г) </w:t>
      </w:r>
      <w:r w:rsidRPr="00B24973">
        <w:rPr>
          <w:rFonts w:eastAsia="Times New Roman"/>
        </w:rPr>
        <w:t xml:space="preserve">209.165.201.1 </w:t>
      </w:r>
    </w:p>
    <w:p w:rsidR="00AF15C7" w:rsidRDefault="00AF15C7" w:rsidP="00734983">
      <w:pPr>
        <w:rPr>
          <w:b/>
        </w:rPr>
        <w:sectPr w:rsidR="00AF15C7" w:rsidSect="003A21C9">
          <w:headerReference w:type="even" r:id="rId124"/>
          <w:headerReference w:type="default" r:id="rId125"/>
          <w:pgSz w:w="11906" w:h="16838" w:code="9"/>
          <w:pgMar w:top="1134" w:right="1134" w:bottom="1134" w:left="1701" w:header="720" w:footer="720" w:gutter="0"/>
          <w:cols w:space="720"/>
        </w:sectPr>
      </w:pPr>
    </w:p>
    <w:p w:rsidR="00EE6851" w:rsidRPr="00CB657A" w:rsidRDefault="00EE6851" w:rsidP="00CB657A">
      <w:pPr>
        <w:pStyle w:val="20"/>
        <w:rPr>
          <w:lang w:val="kk-KZ"/>
        </w:rPr>
      </w:pPr>
      <w:bookmarkStart w:id="104" w:name="_Toc29719511"/>
      <w:bookmarkStart w:id="105" w:name="_Toc29723274"/>
      <w:bookmarkStart w:id="106" w:name="_Toc29723311"/>
      <w:bookmarkStart w:id="107" w:name="_Toc29730328"/>
      <w:r w:rsidRPr="00CB657A">
        <w:lastRenderedPageBreak/>
        <w:t xml:space="preserve">Ұсынылған </w:t>
      </w:r>
      <w:r w:rsidRPr="00CB657A">
        <w:rPr>
          <w:lang w:val="kk-KZ"/>
        </w:rPr>
        <w:t>әдебиттер</w:t>
      </w:r>
      <w:r w:rsidRPr="00CB657A">
        <w:t xml:space="preserve"> тізімі</w:t>
      </w:r>
      <w:bookmarkEnd w:id="104"/>
      <w:bookmarkEnd w:id="105"/>
      <w:bookmarkEnd w:id="106"/>
      <w:bookmarkEnd w:id="107"/>
    </w:p>
    <w:p w:rsidR="00EE6851" w:rsidRPr="00CB657A" w:rsidRDefault="00EE6851" w:rsidP="00A1609A">
      <w:pPr>
        <w:ind w:firstLine="567"/>
        <w:rPr>
          <w:lang w:val="kk-KZ" w:eastAsia="x-none"/>
        </w:rPr>
      </w:pPr>
    </w:p>
    <w:p w:rsidR="00EE6851" w:rsidRPr="00CB657A" w:rsidRDefault="00EE6851" w:rsidP="0084715A">
      <w:pPr>
        <w:pStyle w:val="23"/>
        <w:numPr>
          <w:ilvl w:val="0"/>
          <w:numId w:val="8"/>
        </w:numPr>
        <w:ind w:left="0" w:firstLine="567"/>
        <w:rPr>
          <w:sz w:val="24"/>
        </w:rPr>
      </w:pPr>
      <w:r w:rsidRPr="00CB657A">
        <w:rPr>
          <w:sz w:val="24"/>
        </w:rPr>
        <w:t>Олифер В.Г., Олифер Н.А. Компьютерные сети. Принципы, технологии, протоколы. – СПб.: Питер, 2001. – 672 с.</w:t>
      </w:r>
    </w:p>
    <w:p w:rsidR="00EE6851" w:rsidRPr="00CB657A" w:rsidRDefault="00EE6851" w:rsidP="0084715A">
      <w:pPr>
        <w:pStyle w:val="23"/>
        <w:numPr>
          <w:ilvl w:val="0"/>
          <w:numId w:val="8"/>
        </w:numPr>
        <w:ind w:left="0" w:firstLine="567"/>
        <w:rPr>
          <w:sz w:val="24"/>
        </w:rPr>
      </w:pPr>
      <w:r w:rsidRPr="00CB657A">
        <w:rPr>
          <w:sz w:val="24"/>
        </w:rPr>
        <w:t xml:space="preserve">Программа Сетевой академии </w:t>
      </w:r>
      <w:r w:rsidRPr="00CB657A">
        <w:rPr>
          <w:sz w:val="24"/>
          <w:lang w:val="en-US"/>
        </w:rPr>
        <w:t>CISCO</w:t>
      </w:r>
      <w:r w:rsidRPr="00CB657A">
        <w:rPr>
          <w:sz w:val="24"/>
        </w:rPr>
        <w:t xml:space="preserve"> </w:t>
      </w:r>
      <w:r w:rsidRPr="00CB657A">
        <w:rPr>
          <w:sz w:val="24"/>
          <w:lang w:val="en-US"/>
        </w:rPr>
        <w:t>CCNA</w:t>
      </w:r>
      <w:r w:rsidRPr="00CB657A">
        <w:rPr>
          <w:sz w:val="24"/>
        </w:rPr>
        <w:t xml:space="preserve"> 3 и 4. Вспомогательное руководство.: Пер с англ. – М.: ООО «И.Д.Вильямс», 2007. </w:t>
      </w:r>
    </w:p>
    <w:p w:rsidR="00EE6851" w:rsidRPr="00CB657A" w:rsidRDefault="00EE6851" w:rsidP="0084715A">
      <w:pPr>
        <w:pStyle w:val="23"/>
        <w:numPr>
          <w:ilvl w:val="0"/>
          <w:numId w:val="8"/>
        </w:numPr>
        <w:ind w:left="0" w:firstLine="567"/>
        <w:rPr>
          <w:sz w:val="24"/>
        </w:rPr>
      </w:pPr>
      <w:r w:rsidRPr="00CB657A">
        <w:rPr>
          <w:sz w:val="24"/>
        </w:rPr>
        <w:t>Леинванд А. Пински Б. Конфигурирование маршрутизаторов Cisco.: - Вильямс</w:t>
      </w:r>
      <w:r w:rsidRPr="00CB657A">
        <w:rPr>
          <w:sz w:val="24"/>
          <w:lang w:val="kk-KZ"/>
        </w:rPr>
        <w:t xml:space="preserve"> 2001. – 368 с</w:t>
      </w:r>
      <w:r w:rsidRPr="00CB657A">
        <w:rPr>
          <w:sz w:val="24"/>
        </w:rPr>
        <w:t>.</w:t>
      </w:r>
    </w:p>
    <w:p w:rsidR="00EE6851" w:rsidRPr="00CB657A" w:rsidRDefault="00EE6851" w:rsidP="0084715A">
      <w:pPr>
        <w:pStyle w:val="23"/>
        <w:numPr>
          <w:ilvl w:val="0"/>
          <w:numId w:val="8"/>
        </w:numPr>
        <w:ind w:left="0" w:firstLine="567"/>
        <w:rPr>
          <w:rStyle w:val="afff"/>
          <w:b w:val="0"/>
          <w:bCs w:val="0"/>
          <w:sz w:val="24"/>
        </w:rPr>
      </w:pPr>
      <w:r w:rsidRPr="00CB657A">
        <w:rPr>
          <w:rStyle w:val="afff"/>
          <w:b w:val="0"/>
          <w:sz w:val="24"/>
        </w:rPr>
        <w:t>Брайан Хилл</w:t>
      </w:r>
      <w:r w:rsidRPr="00CB657A">
        <w:rPr>
          <w:rStyle w:val="bbcsize"/>
          <w:b/>
          <w:bCs/>
          <w:sz w:val="24"/>
        </w:rPr>
        <w:t xml:space="preserve"> </w:t>
      </w:r>
      <w:r w:rsidRPr="00CB657A">
        <w:rPr>
          <w:rStyle w:val="bbcsize"/>
          <w:bCs/>
          <w:sz w:val="24"/>
        </w:rPr>
        <w:t>Полный справочник по Cisco(рус</w:t>
      </w:r>
      <w:r w:rsidRPr="00CB657A">
        <w:rPr>
          <w:rStyle w:val="bbcsize"/>
          <w:b/>
          <w:bCs/>
          <w:sz w:val="24"/>
        </w:rPr>
        <w:t>).</w:t>
      </w:r>
      <w:r w:rsidRPr="00CB657A">
        <w:rPr>
          <w:rStyle w:val="afff"/>
          <w:b w:val="0"/>
          <w:sz w:val="24"/>
        </w:rPr>
        <w:t>: Вильямс, 2006. – 1088 с.</w:t>
      </w:r>
    </w:p>
    <w:p w:rsidR="00EE6851" w:rsidRPr="00CB657A" w:rsidRDefault="00EE6851" w:rsidP="0084715A">
      <w:pPr>
        <w:pStyle w:val="23"/>
        <w:numPr>
          <w:ilvl w:val="0"/>
          <w:numId w:val="8"/>
        </w:numPr>
        <w:ind w:left="0" w:firstLine="567"/>
        <w:rPr>
          <w:sz w:val="24"/>
        </w:rPr>
      </w:pPr>
      <w:r w:rsidRPr="00CB657A">
        <w:rPr>
          <w:sz w:val="24"/>
        </w:rPr>
        <w:t>Брэдли Дансмор, Тоби Скандьер Справочник по телекоммуникационным технологиям: Вильямс, Серия: Cisco Press. – 2004. – 630 с.</w:t>
      </w:r>
    </w:p>
    <w:p w:rsidR="00CB657A" w:rsidRPr="00CB657A" w:rsidRDefault="00EE6851" w:rsidP="0084715A">
      <w:pPr>
        <w:pStyle w:val="23"/>
        <w:numPr>
          <w:ilvl w:val="0"/>
          <w:numId w:val="8"/>
        </w:numPr>
        <w:ind w:left="0" w:firstLine="567"/>
        <w:rPr>
          <w:sz w:val="24"/>
        </w:rPr>
      </w:pPr>
      <w:r w:rsidRPr="00CB657A">
        <w:rPr>
          <w:sz w:val="24"/>
        </w:rPr>
        <w:t>Хьюкаби Д. Маршрутизаторы Cisco. Руководство по конфигурированию Вильямс Диалектика .- 2012. – 736 с.</w:t>
      </w:r>
      <w:bookmarkStart w:id="108" w:name="_Toc29719512"/>
    </w:p>
    <w:p w:rsidR="00CB657A" w:rsidRPr="00CB657A" w:rsidRDefault="00EE6851" w:rsidP="0084715A">
      <w:pPr>
        <w:pStyle w:val="23"/>
        <w:numPr>
          <w:ilvl w:val="0"/>
          <w:numId w:val="8"/>
        </w:numPr>
        <w:ind w:left="0" w:firstLine="567"/>
        <w:rPr>
          <w:sz w:val="24"/>
        </w:rPr>
      </w:pPr>
      <w:r w:rsidRPr="00CB657A">
        <w:rPr>
          <w:sz w:val="24"/>
        </w:rPr>
        <w:t>Лукас М.В. Маршрутизаторы CISCO для отчаявшихся администраторов. Простые методы управления маршрутизаторами и коммутаторами: БХВ-Петербург, 2010 . – 160 с.</w:t>
      </w:r>
      <w:bookmarkStart w:id="109" w:name="_Toc29719513"/>
      <w:bookmarkEnd w:id="108"/>
    </w:p>
    <w:p w:rsidR="00EE6851" w:rsidRPr="00CB657A" w:rsidRDefault="00EE6851" w:rsidP="0084715A">
      <w:pPr>
        <w:pStyle w:val="23"/>
        <w:numPr>
          <w:ilvl w:val="0"/>
          <w:numId w:val="8"/>
        </w:numPr>
        <w:ind w:left="0" w:firstLine="567"/>
        <w:rPr>
          <w:sz w:val="24"/>
        </w:rPr>
      </w:pPr>
      <w:r w:rsidRPr="00CB657A">
        <w:rPr>
          <w:sz w:val="24"/>
        </w:rPr>
        <w:t>Одом У. Официальное руководство Cisco по подготовке к сертификационным экзаменам CCENT/CCNA ICND1 640-822: Диалектика Вильямс, 2013. – 720 с.</w:t>
      </w:r>
      <w:bookmarkEnd w:id="109"/>
    </w:p>
    <w:p w:rsidR="004B560D" w:rsidRDefault="004B560D" w:rsidP="00A1609A">
      <w:pPr>
        <w:widowControl w:val="0"/>
        <w:ind w:firstLine="567"/>
        <w:jc w:val="center"/>
        <w:rPr>
          <w:b/>
        </w:rPr>
        <w:sectPr w:rsidR="004B560D" w:rsidSect="003A21C9">
          <w:pgSz w:w="11906" w:h="16838" w:code="9"/>
          <w:pgMar w:top="1134" w:right="1134" w:bottom="1134" w:left="1701" w:header="720" w:footer="720" w:gutter="0"/>
          <w:cols w:space="720"/>
        </w:sectPr>
      </w:pPr>
    </w:p>
    <w:p w:rsidR="004B560D" w:rsidRPr="00B71079" w:rsidRDefault="004B560D" w:rsidP="00CB657A">
      <w:pPr>
        <w:pStyle w:val="20"/>
      </w:pPr>
      <w:bookmarkStart w:id="110" w:name="_Toc29723275"/>
      <w:bookmarkStart w:id="111" w:name="_Toc29723312"/>
      <w:bookmarkStart w:id="112" w:name="_Toc29730329"/>
      <w:r w:rsidRPr="00B71079">
        <w:lastRenderedPageBreak/>
        <w:t>Тексеру жұмыстарының жауаптары</w:t>
      </w:r>
      <w:bookmarkEnd w:id="110"/>
      <w:bookmarkEnd w:id="111"/>
      <w:bookmarkEnd w:id="112"/>
    </w:p>
    <w:p w:rsidR="004B560D" w:rsidRPr="00B71079" w:rsidRDefault="004B560D" w:rsidP="004B560D">
      <w:pPr>
        <w:widowControl w:val="0"/>
        <w:ind w:firstLine="567"/>
        <w:jc w:val="left"/>
        <w:rPr>
          <w:b/>
        </w:rPr>
      </w:pPr>
      <w:r w:rsidRPr="00B71079">
        <w:rPr>
          <w:b/>
        </w:rPr>
        <w:t>Тексеру жұмыстары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753"/>
      </w:tblGrid>
      <w:tr w:rsidR="004B560D" w:rsidRPr="00B71079" w:rsidTr="00103FB2">
        <w:tc>
          <w:tcPr>
            <w:tcW w:w="534" w:type="dxa"/>
            <w:shd w:val="clear" w:color="auto" w:fill="auto"/>
          </w:tcPr>
          <w:p w:rsidR="004B560D" w:rsidRPr="00B71079" w:rsidRDefault="004B560D" w:rsidP="00103FB2">
            <w:pPr>
              <w:widowControl w:val="0"/>
              <w:jc w:val="left"/>
            </w:pPr>
            <w:r w:rsidRPr="00B71079">
              <w:t>1</w:t>
            </w:r>
          </w:p>
        </w:tc>
        <w:tc>
          <w:tcPr>
            <w:tcW w:w="8753" w:type="dxa"/>
            <w:shd w:val="clear" w:color="auto" w:fill="auto"/>
          </w:tcPr>
          <w:p w:rsidR="004B560D" w:rsidRPr="00B71079" w:rsidRDefault="004B560D" w:rsidP="00103FB2">
            <w:pPr>
              <w:widowControl w:val="0"/>
              <w:ind w:left="33"/>
              <w:jc w:val="left"/>
            </w:pPr>
            <w:r w:rsidRPr="00B71079">
              <w:t>1)Д 2) Е 3)Б 4) Ж 5) А 6) З 7) В</w:t>
            </w:r>
          </w:p>
        </w:tc>
      </w:tr>
      <w:tr w:rsidR="004B560D" w:rsidRPr="00B71079" w:rsidTr="00103FB2">
        <w:tc>
          <w:tcPr>
            <w:tcW w:w="534" w:type="dxa"/>
            <w:shd w:val="clear" w:color="auto" w:fill="auto"/>
          </w:tcPr>
          <w:p w:rsidR="004B560D" w:rsidRPr="00B71079" w:rsidRDefault="004B560D" w:rsidP="00103FB2">
            <w:pPr>
              <w:widowControl w:val="0"/>
              <w:jc w:val="left"/>
            </w:pPr>
            <w:r w:rsidRPr="00B71079">
              <w:t>2</w:t>
            </w:r>
          </w:p>
        </w:tc>
        <w:tc>
          <w:tcPr>
            <w:tcW w:w="8753" w:type="dxa"/>
            <w:shd w:val="clear" w:color="auto" w:fill="auto"/>
          </w:tcPr>
          <w:p w:rsidR="004B560D" w:rsidRPr="00B71079" w:rsidRDefault="004B560D" w:rsidP="00103FB2">
            <w:pPr>
              <w:widowControl w:val="0"/>
              <w:jc w:val="left"/>
            </w:pPr>
            <w:r w:rsidRPr="00B71079">
              <w:t>1)</w:t>
            </w:r>
            <w:r w:rsidR="00362B0C" w:rsidRPr="00B71079">
              <w:t>б 2) г 3) а 4) б 5) г 6) а 7) в 8) г 9) б 10) в</w:t>
            </w:r>
          </w:p>
        </w:tc>
      </w:tr>
      <w:tr w:rsidR="004B560D" w:rsidRPr="00B71079" w:rsidTr="00103FB2">
        <w:tc>
          <w:tcPr>
            <w:tcW w:w="534" w:type="dxa"/>
            <w:shd w:val="clear" w:color="auto" w:fill="auto"/>
          </w:tcPr>
          <w:p w:rsidR="004B560D" w:rsidRPr="00B71079" w:rsidRDefault="004B560D" w:rsidP="00103FB2">
            <w:pPr>
              <w:widowControl w:val="0"/>
              <w:jc w:val="left"/>
            </w:pPr>
            <w:r w:rsidRPr="00B71079">
              <w:t>3</w:t>
            </w:r>
          </w:p>
        </w:tc>
        <w:tc>
          <w:tcPr>
            <w:tcW w:w="8753" w:type="dxa"/>
            <w:shd w:val="clear" w:color="auto" w:fill="auto"/>
          </w:tcPr>
          <w:p w:rsidR="004B560D" w:rsidRPr="00B71079" w:rsidRDefault="004B560D" w:rsidP="00103FB2">
            <w:pPr>
              <w:widowControl w:val="0"/>
              <w:ind w:left="33"/>
              <w:jc w:val="left"/>
            </w:pPr>
            <w:r w:rsidRPr="00B71079">
              <w:t>1) Ия</w:t>
            </w:r>
            <w:r w:rsidR="00362B0C" w:rsidRPr="00B71079">
              <w:t xml:space="preserve"> 2) </w:t>
            </w:r>
            <w:r w:rsidR="00362B0C" w:rsidRPr="00B71079">
              <w:rPr>
                <w:lang w:eastAsia="ko-KR"/>
              </w:rPr>
              <w:t>Жоқ</w:t>
            </w:r>
            <w:r w:rsidR="00362B0C" w:rsidRPr="00B71079">
              <w:rPr>
                <w:lang w:val="kk-KZ" w:eastAsia="ko-KR"/>
              </w:rPr>
              <w:t xml:space="preserve"> 3) </w:t>
            </w:r>
            <w:r w:rsidR="00362B0C" w:rsidRPr="00B71079">
              <w:rPr>
                <w:lang w:eastAsia="ko-KR"/>
              </w:rPr>
              <w:t>Жоқ</w:t>
            </w:r>
            <w:r w:rsidR="00362B0C" w:rsidRPr="00B71079">
              <w:rPr>
                <w:lang w:val="kk-KZ" w:eastAsia="ko-KR"/>
              </w:rPr>
              <w:t xml:space="preserve"> 4) Ия 5) Ия 6) </w:t>
            </w:r>
            <w:r w:rsidR="00362B0C" w:rsidRPr="00B71079">
              <w:rPr>
                <w:lang w:eastAsia="ko-KR"/>
              </w:rPr>
              <w:t>Жоқ</w:t>
            </w:r>
            <w:r w:rsidR="00362B0C" w:rsidRPr="00B71079">
              <w:rPr>
                <w:lang w:val="kk-KZ" w:eastAsia="ko-KR"/>
              </w:rPr>
              <w:t xml:space="preserve"> 7) </w:t>
            </w:r>
            <w:r w:rsidR="00362B0C" w:rsidRPr="00B71079">
              <w:rPr>
                <w:lang w:eastAsia="ko-KR"/>
              </w:rPr>
              <w:t>Жоқ</w:t>
            </w:r>
            <w:r w:rsidR="00362B0C" w:rsidRPr="00B71079">
              <w:rPr>
                <w:lang w:val="kk-KZ" w:eastAsia="ko-KR"/>
              </w:rPr>
              <w:t xml:space="preserve"> 8) Ия 9) </w:t>
            </w:r>
            <w:r w:rsidR="00362B0C" w:rsidRPr="00B71079">
              <w:rPr>
                <w:lang w:eastAsia="ko-KR"/>
              </w:rPr>
              <w:t>Жоқ</w:t>
            </w:r>
            <w:r w:rsidR="00362B0C" w:rsidRPr="00B71079">
              <w:rPr>
                <w:lang w:val="kk-KZ" w:eastAsia="ko-KR"/>
              </w:rPr>
              <w:t xml:space="preserve"> 10) Ия 11) </w:t>
            </w:r>
            <w:r w:rsidR="00362B0C" w:rsidRPr="00B71079">
              <w:rPr>
                <w:lang w:eastAsia="ko-KR"/>
              </w:rPr>
              <w:t>Жоқ</w:t>
            </w:r>
            <w:r w:rsidR="00362B0C" w:rsidRPr="00B71079">
              <w:rPr>
                <w:lang w:val="kk-KZ" w:eastAsia="ko-KR"/>
              </w:rPr>
              <w:t xml:space="preserve"> 12) Ия 13) Ия 14) Ия 15) Ия 16) </w:t>
            </w:r>
            <w:r w:rsidR="00362B0C" w:rsidRPr="00B71079">
              <w:rPr>
                <w:lang w:eastAsia="ko-KR"/>
              </w:rPr>
              <w:t>Жоқ</w:t>
            </w:r>
            <w:r w:rsidR="00362B0C" w:rsidRPr="00B71079">
              <w:rPr>
                <w:lang w:val="kk-KZ" w:eastAsia="ko-KR"/>
              </w:rPr>
              <w:t xml:space="preserve"> 17)Ия 18) Ия</w:t>
            </w:r>
          </w:p>
        </w:tc>
      </w:tr>
      <w:tr w:rsidR="004B560D" w:rsidRPr="00B71079" w:rsidTr="00103FB2">
        <w:tc>
          <w:tcPr>
            <w:tcW w:w="534" w:type="dxa"/>
            <w:shd w:val="clear" w:color="auto" w:fill="auto"/>
          </w:tcPr>
          <w:p w:rsidR="004B560D" w:rsidRPr="00B71079" w:rsidRDefault="004B560D" w:rsidP="00103FB2">
            <w:pPr>
              <w:widowControl w:val="0"/>
              <w:jc w:val="left"/>
            </w:pPr>
            <w:r w:rsidRPr="00B71079">
              <w:t>4</w:t>
            </w:r>
          </w:p>
        </w:tc>
        <w:tc>
          <w:tcPr>
            <w:tcW w:w="8753" w:type="dxa"/>
            <w:shd w:val="clear" w:color="auto" w:fill="auto"/>
          </w:tcPr>
          <w:p w:rsidR="00B71079" w:rsidRPr="00B71079" w:rsidRDefault="00B71079" w:rsidP="00B71079">
            <w:pPr>
              <w:widowControl w:val="0"/>
              <w:jc w:val="left"/>
            </w:pPr>
            <w:r w:rsidRPr="00B71079">
              <w:t xml:space="preserve">1 Себеп желілік адаптер драйверінің дұрыс орнатылмауы болуы мүмкін </w:t>
            </w:r>
          </w:p>
          <w:p w:rsidR="00362B0C" w:rsidRPr="00B71079" w:rsidRDefault="00B71079" w:rsidP="00B71079">
            <w:pPr>
              <w:widowControl w:val="0"/>
              <w:jc w:val="left"/>
            </w:pPr>
            <w:r w:rsidRPr="00B71079">
              <w:t>2 Мәселе принтер драйверінде. Бастапқы драйверді орнату керек</w:t>
            </w:r>
          </w:p>
        </w:tc>
      </w:tr>
    </w:tbl>
    <w:p w:rsidR="004B560D" w:rsidRPr="00B71079" w:rsidRDefault="004B560D" w:rsidP="004B560D">
      <w:pPr>
        <w:widowControl w:val="0"/>
        <w:ind w:firstLine="567"/>
        <w:jc w:val="left"/>
        <w:rPr>
          <w:b/>
        </w:rPr>
      </w:pPr>
      <w:r w:rsidRPr="00B71079">
        <w:rPr>
          <w:b/>
        </w:rPr>
        <w:t>Тексеру жұмыстары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753"/>
      </w:tblGrid>
      <w:tr w:rsidR="004B560D" w:rsidRPr="00B71079" w:rsidTr="00103FB2">
        <w:tc>
          <w:tcPr>
            <w:tcW w:w="534" w:type="dxa"/>
            <w:shd w:val="clear" w:color="auto" w:fill="auto"/>
          </w:tcPr>
          <w:p w:rsidR="004B560D" w:rsidRPr="00B71079" w:rsidRDefault="004B560D" w:rsidP="00103FB2">
            <w:pPr>
              <w:widowControl w:val="0"/>
              <w:jc w:val="left"/>
            </w:pPr>
            <w:r w:rsidRPr="00B71079">
              <w:t>1</w:t>
            </w:r>
          </w:p>
        </w:tc>
        <w:tc>
          <w:tcPr>
            <w:tcW w:w="8753" w:type="dxa"/>
            <w:shd w:val="clear" w:color="auto" w:fill="auto"/>
          </w:tcPr>
          <w:p w:rsidR="004B560D" w:rsidRPr="00B71079" w:rsidRDefault="009A17AD" w:rsidP="00B71079">
            <w:pPr>
              <w:widowControl w:val="0"/>
              <w:ind w:left="33"/>
              <w:jc w:val="left"/>
            </w:pPr>
            <w:r w:rsidRPr="00B71079">
              <w:t xml:space="preserve">1)Г </w:t>
            </w:r>
            <w:r w:rsidR="004B560D" w:rsidRPr="00B71079">
              <w:t xml:space="preserve">2) </w:t>
            </w:r>
            <w:r w:rsidRPr="00B71079">
              <w:t xml:space="preserve">Е 3) В 4) З 5) А 6) Д 7) Б </w:t>
            </w:r>
          </w:p>
        </w:tc>
      </w:tr>
      <w:tr w:rsidR="004B560D" w:rsidRPr="00B71079" w:rsidTr="00103FB2">
        <w:tc>
          <w:tcPr>
            <w:tcW w:w="534" w:type="dxa"/>
            <w:shd w:val="clear" w:color="auto" w:fill="auto"/>
          </w:tcPr>
          <w:p w:rsidR="004B560D" w:rsidRPr="00B71079" w:rsidRDefault="004B560D" w:rsidP="00103FB2">
            <w:pPr>
              <w:widowControl w:val="0"/>
              <w:jc w:val="left"/>
            </w:pPr>
            <w:r w:rsidRPr="00B71079">
              <w:t>2</w:t>
            </w:r>
          </w:p>
        </w:tc>
        <w:tc>
          <w:tcPr>
            <w:tcW w:w="8753" w:type="dxa"/>
            <w:shd w:val="clear" w:color="auto" w:fill="auto"/>
          </w:tcPr>
          <w:p w:rsidR="004B560D" w:rsidRPr="00B71079" w:rsidRDefault="009A17AD" w:rsidP="00B71079">
            <w:pPr>
              <w:widowControl w:val="0"/>
              <w:ind w:left="33"/>
              <w:jc w:val="left"/>
            </w:pPr>
            <w:r w:rsidRPr="00B71079">
              <w:t>1)б 2)в 3)а 4)</w:t>
            </w:r>
            <w:r w:rsidR="00875979" w:rsidRPr="00B71079">
              <w:t>в 5)б 6) в 7) г 8) б 9) б 10)</w:t>
            </w:r>
            <w:r w:rsidR="00250129" w:rsidRPr="00B71079">
              <w:t xml:space="preserve"> а</w:t>
            </w:r>
          </w:p>
        </w:tc>
      </w:tr>
      <w:tr w:rsidR="004B560D" w:rsidRPr="00B71079" w:rsidTr="00103FB2">
        <w:tc>
          <w:tcPr>
            <w:tcW w:w="534" w:type="dxa"/>
            <w:shd w:val="clear" w:color="auto" w:fill="auto"/>
          </w:tcPr>
          <w:p w:rsidR="004B560D" w:rsidRPr="00B71079" w:rsidRDefault="004B560D" w:rsidP="00103FB2">
            <w:pPr>
              <w:widowControl w:val="0"/>
              <w:jc w:val="left"/>
            </w:pPr>
            <w:r w:rsidRPr="00B71079">
              <w:t>3</w:t>
            </w:r>
          </w:p>
        </w:tc>
        <w:tc>
          <w:tcPr>
            <w:tcW w:w="8753" w:type="dxa"/>
            <w:shd w:val="clear" w:color="auto" w:fill="auto"/>
          </w:tcPr>
          <w:p w:rsidR="004B560D" w:rsidRPr="00B71079" w:rsidRDefault="004B560D" w:rsidP="00B71079">
            <w:pPr>
              <w:widowControl w:val="0"/>
              <w:ind w:left="33"/>
              <w:jc w:val="left"/>
            </w:pPr>
            <w:r w:rsidRPr="00B71079">
              <w:t xml:space="preserve">1) </w:t>
            </w:r>
            <w:r w:rsidR="00250129" w:rsidRPr="00B71079">
              <w:rPr>
                <w:lang w:eastAsia="ko-KR"/>
              </w:rPr>
              <w:t>Жоқ 2) Жоқ 3) Ия 4) Жоқ 5) Ия 6) Жоқ 7) Жоқ 8) Ия 9) Ия 10) Жоқ 11) Ия 12) Жоқ</w:t>
            </w:r>
          </w:p>
        </w:tc>
      </w:tr>
      <w:tr w:rsidR="004B560D" w:rsidRPr="00B71079" w:rsidTr="00103FB2">
        <w:tc>
          <w:tcPr>
            <w:tcW w:w="534" w:type="dxa"/>
            <w:shd w:val="clear" w:color="auto" w:fill="auto"/>
          </w:tcPr>
          <w:p w:rsidR="004B560D" w:rsidRPr="00B71079" w:rsidRDefault="004B560D" w:rsidP="00103FB2">
            <w:pPr>
              <w:widowControl w:val="0"/>
              <w:jc w:val="left"/>
            </w:pPr>
            <w:r w:rsidRPr="00B71079">
              <w:t>4</w:t>
            </w:r>
          </w:p>
        </w:tc>
        <w:tc>
          <w:tcPr>
            <w:tcW w:w="8753" w:type="dxa"/>
            <w:shd w:val="clear" w:color="auto" w:fill="auto"/>
          </w:tcPr>
          <w:p w:rsidR="00250129" w:rsidRPr="00B71079" w:rsidRDefault="00250129" w:rsidP="00B71079">
            <w:pPr>
              <w:widowControl w:val="0"/>
              <w:ind w:left="33"/>
              <w:jc w:val="left"/>
              <w:rPr>
                <w:highlight w:val="yellow"/>
              </w:rPr>
            </w:pPr>
            <w:r w:rsidRPr="00B71079">
              <w:t xml:space="preserve">а) </w:t>
            </w:r>
            <w:r w:rsidR="00B71079" w:rsidRPr="00B71079">
              <w:t>қайталағыш</w:t>
            </w:r>
            <w:r w:rsidRPr="00B71079">
              <w:t>; б) модем; в) маршрутизатор; г) шлюз; д) модем; е) шлюз</w:t>
            </w:r>
          </w:p>
        </w:tc>
      </w:tr>
    </w:tbl>
    <w:p w:rsidR="004B560D" w:rsidRPr="00B71079" w:rsidRDefault="004B560D" w:rsidP="004B560D">
      <w:pPr>
        <w:widowControl w:val="0"/>
        <w:ind w:firstLine="567"/>
        <w:jc w:val="left"/>
        <w:rPr>
          <w:b/>
        </w:rPr>
      </w:pPr>
      <w:r w:rsidRPr="00B71079">
        <w:rPr>
          <w:b/>
        </w:rPr>
        <w:t>Тексеру жұмыстары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753"/>
      </w:tblGrid>
      <w:tr w:rsidR="004B560D" w:rsidRPr="00B71079" w:rsidTr="00103FB2">
        <w:tc>
          <w:tcPr>
            <w:tcW w:w="534" w:type="dxa"/>
            <w:shd w:val="clear" w:color="auto" w:fill="auto"/>
          </w:tcPr>
          <w:p w:rsidR="004B560D" w:rsidRPr="00B71079" w:rsidRDefault="004B560D" w:rsidP="00103FB2">
            <w:pPr>
              <w:widowControl w:val="0"/>
              <w:jc w:val="left"/>
            </w:pPr>
            <w:r w:rsidRPr="00B71079">
              <w:t>1</w:t>
            </w:r>
          </w:p>
        </w:tc>
        <w:tc>
          <w:tcPr>
            <w:tcW w:w="8753" w:type="dxa"/>
            <w:shd w:val="clear" w:color="auto" w:fill="auto"/>
          </w:tcPr>
          <w:p w:rsidR="004B560D" w:rsidRPr="00B71079" w:rsidRDefault="00DA60C7" w:rsidP="00B71079">
            <w:pPr>
              <w:widowControl w:val="0"/>
              <w:ind w:left="33"/>
              <w:jc w:val="left"/>
            </w:pPr>
            <w:r w:rsidRPr="00B71079">
              <w:t xml:space="preserve">1)Д </w:t>
            </w:r>
            <w:r w:rsidR="004B560D" w:rsidRPr="00B71079">
              <w:t xml:space="preserve">2) </w:t>
            </w:r>
            <w:r w:rsidR="00C422A2" w:rsidRPr="00B71079">
              <w:t>Е</w:t>
            </w:r>
            <w:r w:rsidRPr="00B71079">
              <w:t xml:space="preserve"> </w:t>
            </w:r>
            <w:r w:rsidR="00C422A2" w:rsidRPr="00B71079">
              <w:t xml:space="preserve">3) З 4) Ж 5) В </w:t>
            </w:r>
            <w:r w:rsidRPr="00B71079">
              <w:t>6) А 7) Б</w:t>
            </w:r>
          </w:p>
        </w:tc>
      </w:tr>
      <w:tr w:rsidR="004B560D" w:rsidRPr="00B71079" w:rsidTr="00103FB2">
        <w:tc>
          <w:tcPr>
            <w:tcW w:w="534" w:type="dxa"/>
            <w:shd w:val="clear" w:color="auto" w:fill="auto"/>
          </w:tcPr>
          <w:p w:rsidR="004B560D" w:rsidRPr="00B71079" w:rsidRDefault="004B560D" w:rsidP="00103FB2">
            <w:pPr>
              <w:widowControl w:val="0"/>
              <w:jc w:val="left"/>
            </w:pPr>
            <w:r w:rsidRPr="00B71079">
              <w:t>2</w:t>
            </w:r>
          </w:p>
        </w:tc>
        <w:tc>
          <w:tcPr>
            <w:tcW w:w="8753" w:type="dxa"/>
            <w:shd w:val="clear" w:color="auto" w:fill="auto"/>
          </w:tcPr>
          <w:p w:rsidR="004B560D" w:rsidRPr="00B71079" w:rsidRDefault="00C422A2" w:rsidP="00B71079">
            <w:pPr>
              <w:widowControl w:val="0"/>
              <w:ind w:left="33"/>
              <w:jc w:val="left"/>
            </w:pPr>
            <w:r w:rsidRPr="00B71079">
              <w:t xml:space="preserve">1)а 2)б 3) г 4) в 5) а 6) г 7) г </w:t>
            </w:r>
            <w:r w:rsidR="008D2EBB" w:rsidRPr="00B71079">
              <w:t xml:space="preserve">8) в 9) в 10) </w:t>
            </w:r>
            <w:r w:rsidRPr="00B71079">
              <w:t xml:space="preserve"> </w:t>
            </w:r>
            <w:r w:rsidR="008D2EBB" w:rsidRPr="00B71079">
              <w:t>б</w:t>
            </w:r>
          </w:p>
        </w:tc>
      </w:tr>
      <w:tr w:rsidR="004B560D" w:rsidRPr="00B71079" w:rsidTr="00103FB2">
        <w:tc>
          <w:tcPr>
            <w:tcW w:w="534" w:type="dxa"/>
            <w:shd w:val="clear" w:color="auto" w:fill="auto"/>
          </w:tcPr>
          <w:p w:rsidR="004B560D" w:rsidRPr="00B71079" w:rsidRDefault="004B560D" w:rsidP="00103FB2">
            <w:pPr>
              <w:widowControl w:val="0"/>
              <w:jc w:val="left"/>
            </w:pPr>
            <w:r w:rsidRPr="00B71079">
              <w:t>3</w:t>
            </w:r>
          </w:p>
        </w:tc>
        <w:tc>
          <w:tcPr>
            <w:tcW w:w="8753" w:type="dxa"/>
            <w:shd w:val="clear" w:color="auto" w:fill="auto"/>
          </w:tcPr>
          <w:p w:rsidR="004B560D" w:rsidRPr="00B71079" w:rsidRDefault="004B560D" w:rsidP="00B71079">
            <w:pPr>
              <w:widowControl w:val="0"/>
              <w:ind w:left="33"/>
              <w:jc w:val="left"/>
            </w:pPr>
            <w:r w:rsidRPr="00B71079">
              <w:t xml:space="preserve">1) </w:t>
            </w:r>
            <w:r w:rsidR="00C777A1" w:rsidRPr="00B71079">
              <w:rPr>
                <w:lang w:eastAsia="ko-KR"/>
              </w:rPr>
              <w:t xml:space="preserve">Жоқ 2) Жоқ 3) </w:t>
            </w:r>
            <w:r w:rsidRPr="00B71079">
              <w:t>Ия</w:t>
            </w:r>
            <w:r w:rsidR="00C777A1" w:rsidRPr="00B71079">
              <w:t xml:space="preserve"> 4)</w:t>
            </w:r>
            <w:r w:rsidR="00C777A1" w:rsidRPr="00B71079">
              <w:rPr>
                <w:lang w:eastAsia="ko-KR"/>
              </w:rPr>
              <w:t xml:space="preserve"> Жоқ 5) Ия 6) Ия 7) Ия 8) Жоқ 9) Ия 10) Жоқ</w:t>
            </w:r>
          </w:p>
        </w:tc>
      </w:tr>
      <w:tr w:rsidR="004B560D" w:rsidRPr="00B71079" w:rsidTr="00103FB2">
        <w:tc>
          <w:tcPr>
            <w:tcW w:w="534" w:type="dxa"/>
            <w:shd w:val="clear" w:color="auto" w:fill="auto"/>
          </w:tcPr>
          <w:p w:rsidR="004B560D" w:rsidRPr="00B71079" w:rsidRDefault="004B560D" w:rsidP="00103FB2">
            <w:pPr>
              <w:widowControl w:val="0"/>
              <w:jc w:val="left"/>
            </w:pPr>
            <w:r w:rsidRPr="00B71079">
              <w:t>4</w:t>
            </w:r>
          </w:p>
        </w:tc>
        <w:tc>
          <w:tcPr>
            <w:tcW w:w="8753" w:type="dxa"/>
            <w:shd w:val="clear" w:color="auto" w:fill="auto"/>
          </w:tcPr>
          <w:p w:rsidR="004B560D" w:rsidRPr="00B71079" w:rsidRDefault="002416F1" w:rsidP="0084715A">
            <w:pPr>
              <w:widowControl w:val="0"/>
              <w:numPr>
                <w:ilvl w:val="2"/>
                <w:numId w:val="70"/>
              </w:numPr>
              <w:ind w:left="33" w:firstLine="0"/>
              <w:jc w:val="left"/>
            </w:pPr>
            <w:r w:rsidRPr="00B71079">
              <w:t>255.240.0.0</w:t>
            </w:r>
          </w:p>
          <w:p w:rsidR="002416F1" w:rsidRPr="00B71079" w:rsidRDefault="002416F1" w:rsidP="0084715A">
            <w:pPr>
              <w:widowControl w:val="0"/>
              <w:numPr>
                <w:ilvl w:val="2"/>
                <w:numId w:val="70"/>
              </w:numPr>
              <w:ind w:left="33" w:firstLine="0"/>
              <w:jc w:val="left"/>
            </w:pPr>
            <w:r w:rsidRPr="00B71079">
              <w:t>а) в) г)</w:t>
            </w:r>
          </w:p>
          <w:p w:rsidR="002416F1" w:rsidRPr="00B71079" w:rsidRDefault="002416F1" w:rsidP="0084715A">
            <w:pPr>
              <w:widowControl w:val="0"/>
              <w:numPr>
                <w:ilvl w:val="2"/>
                <w:numId w:val="70"/>
              </w:numPr>
              <w:ind w:left="33" w:firstLine="0"/>
              <w:jc w:val="left"/>
            </w:pPr>
            <w:r w:rsidRPr="00B71079">
              <w:t>а) г)</w:t>
            </w:r>
          </w:p>
          <w:p w:rsidR="002416F1" w:rsidRPr="00B71079" w:rsidRDefault="00B71079" w:rsidP="0084715A">
            <w:pPr>
              <w:widowControl w:val="0"/>
              <w:numPr>
                <w:ilvl w:val="2"/>
                <w:numId w:val="70"/>
              </w:numPr>
              <w:ind w:left="33" w:firstLine="0"/>
              <w:jc w:val="left"/>
            </w:pPr>
            <w:r w:rsidRPr="00B71079">
              <w:t>резервтік DNS серверлерін жасаңыз</w:t>
            </w:r>
            <w:r w:rsidRPr="00B71079">
              <w:rPr>
                <w:highlight w:val="yellow"/>
              </w:rPr>
              <w:t xml:space="preserve"> </w:t>
            </w:r>
          </w:p>
        </w:tc>
      </w:tr>
    </w:tbl>
    <w:p w:rsidR="004B560D" w:rsidRPr="00B71079" w:rsidRDefault="004B560D" w:rsidP="004B560D">
      <w:pPr>
        <w:widowControl w:val="0"/>
        <w:ind w:firstLine="567"/>
        <w:jc w:val="left"/>
        <w:rPr>
          <w:b/>
        </w:rPr>
      </w:pPr>
      <w:r w:rsidRPr="00B71079">
        <w:rPr>
          <w:b/>
        </w:rPr>
        <w:t>Тексеру жұмыстары №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753"/>
      </w:tblGrid>
      <w:tr w:rsidR="004B560D" w:rsidRPr="00B71079" w:rsidTr="00103FB2">
        <w:tc>
          <w:tcPr>
            <w:tcW w:w="534" w:type="dxa"/>
            <w:shd w:val="clear" w:color="auto" w:fill="auto"/>
          </w:tcPr>
          <w:p w:rsidR="004B560D" w:rsidRPr="00B71079" w:rsidRDefault="004B560D" w:rsidP="00103FB2">
            <w:pPr>
              <w:widowControl w:val="0"/>
              <w:jc w:val="left"/>
            </w:pPr>
            <w:r w:rsidRPr="00B71079">
              <w:t>1</w:t>
            </w:r>
          </w:p>
        </w:tc>
        <w:tc>
          <w:tcPr>
            <w:tcW w:w="8753" w:type="dxa"/>
            <w:shd w:val="clear" w:color="auto" w:fill="auto"/>
          </w:tcPr>
          <w:p w:rsidR="004B560D" w:rsidRPr="00B71079" w:rsidRDefault="002416F1" w:rsidP="0084715A">
            <w:pPr>
              <w:widowControl w:val="0"/>
              <w:numPr>
                <w:ilvl w:val="1"/>
                <w:numId w:val="69"/>
              </w:numPr>
              <w:ind w:left="33" w:firstLine="0"/>
              <w:jc w:val="left"/>
            </w:pPr>
            <w:r w:rsidRPr="00B71079">
              <w:t>Г</w:t>
            </w:r>
            <w:r w:rsidR="004B560D" w:rsidRPr="00B71079">
              <w:t xml:space="preserve"> 2) Б</w:t>
            </w:r>
            <w:r w:rsidRPr="00B71079">
              <w:t xml:space="preserve"> 3) Д 4) Е 5) В</w:t>
            </w:r>
          </w:p>
        </w:tc>
      </w:tr>
      <w:tr w:rsidR="004B560D" w:rsidRPr="00B71079" w:rsidTr="00103FB2">
        <w:tc>
          <w:tcPr>
            <w:tcW w:w="534" w:type="dxa"/>
            <w:shd w:val="clear" w:color="auto" w:fill="auto"/>
          </w:tcPr>
          <w:p w:rsidR="004B560D" w:rsidRPr="00B71079" w:rsidRDefault="004B560D" w:rsidP="00103FB2">
            <w:pPr>
              <w:widowControl w:val="0"/>
              <w:jc w:val="left"/>
            </w:pPr>
            <w:r w:rsidRPr="00B71079">
              <w:t>2</w:t>
            </w:r>
          </w:p>
        </w:tc>
        <w:tc>
          <w:tcPr>
            <w:tcW w:w="8753" w:type="dxa"/>
            <w:shd w:val="clear" w:color="auto" w:fill="auto"/>
          </w:tcPr>
          <w:p w:rsidR="004B560D" w:rsidRPr="00B71079" w:rsidRDefault="004B4F99" w:rsidP="00B71079">
            <w:pPr>
              <w:widowControl w:val="0"/>
              <w:ind w:left="33"/>
              <w:jc w:val="left"/>
            </w:pPr>
            <w:r w:rsidRPr="00B71079">
              <w:t>1)д 2) в 3) г 4)</w:t>
            </w:r>
            <w:r w:rsidR="006759DA" w:rsidRPr="00B71079">
              <w:t xml:space="preserve"> г 5)  г 6) б 7) в 8) г 9) в 10) б</w:t>
            </w:r>
          </w:p>
        </w:tc>
      </w:tr>
      <w:tr w:rsidR="004B560D" w:rsidRPr="00B71079" w:rsidTr="00103FB2">
        <w:tc>
          <w:tcPr>
            <w:tcW w:w="534" w:type="dxa"/>
            <w:shd w:val="clear" w:color="auto" w:fill="auto"/>
          </w:tcPr>
          <w:p w:rsidR="004B560D" w:rsidRPr="00B71079" w:rsidRDefault="004B560D" w:rsidP="00103FB2">
            <w:pPr>
              <w:widowControl w:val="0"/>
              <w:jc w:val="left"/>
            </w:pPr>
            <w:r w:rsidRPr="00B71079">
              <w:t>3</w:t>
            </w:r>
          </w:p>
        </w:tc>
        <w:tc>
          <w:tcPr>
            <w:tcW w:w="8753" w:type="dxa"/>
            <w:shd w:val="clear" w:color="auto" w:fill="auto"/>
          </w:tcPr>
          <w:p w:rsidR="004B560D" w:rsidRPr="00B71079" w:rsidRDefault="004B560D" w:rsidP="00B71079">
            <w:pPr>
              <w:widowControl w:val="0"/>
              <w:ind w:left="33"/>
              <w:jc w:val="left"/>
            </w:pPr>
            <w:r w:rsidRPr="00B71079">
              <w:t xml:space="preserve">1) </w:t>
            </w:r>
            <w:r w:rsidR="006759DA" w:rsidRPr="00B71079">
              <w:rPr>
                <w:lang w:eastAsia="ko-KR"/>
              </w:rPr>
              <w:t>Жоқ 2) Ия 3) Жоқ 4) Жоқ 5) Ия 6) Жоқ 7) Жоқ</w:t>
            </w:r>
          </w:p>
        </w:tc>
      </w:tr>
      <w:tr w:rsidR="004B560D" w:rsidRPr="00B71079" w:rsidTr="00103FB2">
        <w:tc>
          <w:tcPr>
            <w:tcW w:w="534" w:type="dxa"/>
            <w:shd w:val="clear" w:color="auto" w:fill="auto"/>
          </w:tcPr>
          <w:p w:rsidR="004B560D" w:rsidRPr="00B71079" w:rsidRDefault="004B560D" w:rsidP="00103FB2">
            <w:pPr>
              <w:widowControl w:val="0"/>
              <w:jc w:val="left"/>
            </w:pPr>
            <w:r w:rsidRPr="00B71079">
              <w:t>4</w:t>
            </w:r>
          </w:p>
        </w:tc>
        <w:tc>
          <w:tcPr>
            <w:tcW w:w="8753" w:type="dxa"/>
            <w:shd w:val="clear" w:color="auto" w:fill="auto"/>
          </w:tcPr>
          <w:p w:rsidR="00B71079" w:rsidRPr="00B71079" w:rsidRDefault="00B71079" w:rsidP="0084715A">
            <w:pPr>
              <w:widowControl w:val="0"/>
              <w:numPr>
                <w:ilvl w:val="0"/>
                <w:numId w:val="78"/>
              </w:numPr>
              <w:ind w:left="33" w:firstLine="0"/>
              <w:jc w:val="left"/>
            </w:pPr>
            <w:r w:rsidRPr="00B71079">
              <w:t>Серверде жалдау уақытын 20 күнге орнату керек</w:t>
            </w:r>
          </w:p>
          <w:p w:rsidR="005A6240" w:rsidRPr="00B71079" w:rsidRDefault="00B71079" w:rsidP="0084715A">
            <w:pPr>
              <w:widowControl w:val="0"/>
              <w:numPr>
                <w:ilvl w:val="0"/>
                <w:numId w:val="78"/>
              </w:numPr>
              <w:ind w:left="33" w:firstLine="0"/>
              <w:jc w:val="left"/>
            </w:pPr>
            <w:r w:rsidRPr="00B71079">
              <w:t>2. Сіз компьютердің атауымен қосыла аласыз (NetBIOS атауы)</w:t>
            </w:r>
          </w:p>
          <w:p w:rsidR="00B71079" w:rsidRPr="00B71079" w:rsidRDefault="00B71079" w:rsidP="0084715A">
            <w:pPr>
              <w:widowControl w:val="0"/>
              <w:numPr>
                <w:ilvl w:val="0"/>
                <w:numId w:val="78"/>
              </w:numPr>
              <w:ind w:left="33" w:firstLine="0"/>
              <w:jc w:val="left"/>
            </w:pPr>
            <w:r w:rsidRPr="00B71079">
              <w:t>Тұрақты LNHOSTS файлын орнатыңыз</w:t>
            </w:r>
          </w:p>
          <w:p w:rsidR="00B71079" w:rsidRPr="00B71079" w:rsidRDefault="00B71079" w:rsidP="0084715A">
            <w:pPr>
              <w:widowControl w:val="0"/>
              <w:numPr>
                <w:ilvl w:val="0"/>
                <w:numId w:val="78"/>
              </w:numPr>
              <w:ind w:left="33" w:firstLine="0"/>
              <w:jc w:val="left"/>
            </w:pPr>
            <w:r w:rsidRPr="00B71079">
              <w:t>B және C желілерінде DHCP агентін теңшеңіз</w:t>
            </w:r>
          </w:p>
          <w:p w:rsidR="005A6240" w:rsidRPr="00B71079" w:rsidRDefault="00B71079" w:rsidP="0084715A">
            <w:pPr>
              <w:widowControl w:val="0"/>
              <w:numPr>
                <w:ilvl w:val="0"/>
                <w:numId w:val="78"/>
              </w:numPr>
              <w:ind w:left="33" w:firstLine="0"/>
              <w:jc w:val="left"/>
            </w:pPr>
            <w:r w:rsidRPr="00B71079">
              <w:t>172.30.20.10 ішкі ғаламдық мекен-жайы</w:t>
            </w:r>
          </w:p>
        </w:tc>
      </w:tr>
    </w:tbl>
    <w:p w:rsidR="004B560D" w:rsidRPr="00B71079" w:rsidRDefault="004B560D" w:rsidP="004B560D">
      <w:pPr>
        <w:widowControl w:val="0"/>
        <w:ind w:firstLine="567"/>
        <w:jc w:val="left"/>
        <w:rPr>
          <w:b/>
        </w:rPr>
      </w:pPr>
      <w:r w:rsidRPr="00B71079">
        <w:rPr>
          <w:b/>
        </w:rPr>
        <w:t>Тексеру жұмыстары №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753"/>
      </w:tblGrid>
      <w:tr w:rsidR="004B560D" w:rsidRPr="00B71079" w:rsidTr="00103FB2">
        <w:tc>
          <w:tcPr>
            <w:tcW w:w="534" w:type="dxa"/>
            <w:shd w:val="clear" w:color="auto" w:fill="auto"/>
          </w:tcPr>
          <w:p w:rsidR="004B560D" w:rsidRPr="00B71079" w:rsidRDefault="004B560D" w:rsidP="00103FB2">
            <w:pPr>
              <w:widowControl w:val="0"/>
              <w:jc w:val="left"/>
            </w:pPr>
            <w:r w:rsidRPr="00B71079">
              <w:t>1</w:t>
            </w:r>
          </w:p>
        </w:tc>
        <w:tc>
          <w:tcPr>
            <w:tcW w:w="8753" w:type="dxa"/>
            <w:shd w:val="clear" w:color="auto" w:fill="auto"/>
          </w:tcPr>
          <w:p w:rsidR="004B560D" w:rsidRPr="00B71079" w:rsidRDefault="0067243B" w:rsidP="00B71079">
            <w:pPr>
              <w:widowControl w:val="0"/>
              <w:ind w:left="33"/>
              <w:jc w:val="left"/>
            </w:pPr>
            <w:r w:rsidRPr="00B71079">
              <w:t>1)</w:t>
            </w:r>
            <w:r w:rsidR="004B560D" w:rsidRPr="00B71079">
              <w:t>А 2) Б</w:t>
            </w:r>
            <w:r w:rsidRPr="00B71079">
              <w:t xml:space="preserve"> 3) Е 4) В 5) Д</w:t>
            </w:r>
          </w:p>
        </w:tc>
      </w:tr>
      <w:tr w:rsidR="004B560D" w:rsidRPr="00B71079" w:rsidTr="00103FB2">
        <w:tc>
          <w:tcPr>
            <w:tcW w:w="534" w:type="dxa"/>
            <w:shd w:val="clear" w:color="auto" w:fill="auto"/>
          </w:tcPr>
          <w:p w:rsidR="004B560D" w:rsidRPr="00B71079" w:rsidRDefault="004B560D" w:rsidP="00103FB2">
            <w:pPr>
              <w:widowControl w:val="0"/>
              <w:jc w:val="left"/>
            </w:pPr>
            <w:r w:rsidRPr="00B71079">
              <w:t>2</w:t>
            </w:r>
          </w:p>
        </w:tc>
        <w:tc>
          <w:tcPr>
            <w:tcW w:w="8753" w:type="dxa"/>
            <w:shd w:val="clear" w:color="auto" w:fill="auto"/>
          </w:tcPr>
          <w:p w:rsidR="004B560D" w:rsidRPr="00B71079" w:rsidRDefault="0067243B" w:rsidP="00B71079">
            <w:pPr>
              <w:widowControl w:val="0"/>
              <w:ind w:left="33"/>
              <w:jc w:val="left"/>
            </w:pPr>
            <w:r w:rsidRPr="00B71079">
              <w:t>1)г  2) а 3) б 4) б 5) а 6) а 7) г 8) а 9) а 10) а</w:t>
            </w:r>
          </w:p>
        </w:tc>
      </w:tr>
      <w:tr w:rsidR="004B560D" w:rsidRPr="00B71079" w:rsidTr="00103FB2">
        <w:tc>
          <w:tcPr>
            <w:tcW w:w="534" w:type="dxa"/>
            <w:shd w:val="clear" w:color="auto" w:fill="auto"/>
          </w:tcPr>
          <w:p w:rsidR="004B560D" w:rsidRPr="00B71079" w:rsidRDefault="004B560D" w:rsidP="00103FB2">
            <w:pPr>
              <w:widowControl w:val="0"/>
              <w:jc w:val="left"/>
            </w:pPr>
            <w:r w:rsidRPr="00B71079">
              <w:t>3</w:t>
            </w:r>
          </w:p>
        </w:tc>
        <w:tc>
          <w:tcPr>
            <w:tcW w:w="8753" w:type="dxa"/>
            <w:shd w:val="clear" w:color="auto" w:fill="auto"/>
          </w:tcPr>
          <w:p w:rsidR="004B560D" w:rsidRPr="00B71079" w:rsidRDefault="004B560D" w:rsidP="00B71079">
            <w:pPr>
              <w:widowControl w:val="0"/>
              <w:ind w:left="33"/>
              <w:jc w:val="left"/>
            </w:pPr>
            <w:r w:rsidRPr="00B71079">
              <w:t>1) Ия</w:t>
            </w:r>
            <w:r w:rsidR="009072C0" w:rsidRPr="00B71079">
              <w:t xml:space="preserve"> 2) Ия 3) Ия 4) </w:t>
            </w:r>
            <w:r w:rsidR="009072C0" w:rsidRPr="00B71079">
              <w:rPr>
                <w:lang w:eastAsia="ko-KR"/>
              </w:rPr>
              <w:t xml:space="preserve">Жоқ 5) Жоқ 6) Ия 7) Жоқ 8) Ия 9) Ия 10) Ия </w:t>
            </w:r>
          </w:p>
        </w:tc>
      </w:tr>
      <w:tr w:rsidR="004B560D" w:rsidRPr="00B71079" w:rsidTr="00103FB2">
        <w:tc>
          <w:tcPr>
            <w:tcW w:w="534" w:type="dxa"/>
            <w:shd w:val="clear" w:color="auto" w:fill="auto"/>
          </w:tcPr>
          <w:p w:rsidR="004B560D" w:rsidRPr="00B71079" w:rsidRDefault="004B560D" w:rsidP="00103FB2">
            <w:pPr>
              <w:widowControl w:val="0"/>
              <w:jc w:val="left"/>
            </w:pPr>
            <w:r w:rsidRPr="00B71079">
              <w:t>4</w:t>
            </w:r>
          </w:p>
        </w:tc>
        <w:tc>
          <w:tcPr>
            <w:tcW w:w="8753" w:type="dxa"/>
            <w:shd w:val="clear" w:color="auto" w:fill="auto"/>
          </w:tcPr>
          <w:p w:rsidR="004B560D" w:rsidRPr="00B71079" w:rsidRDefault="0092642D" w:rsidP="0084715A">
            <w:pPr>
              <w:widowControl w:val="0"/>
              <w:numPr>
                <w:ilvl w:val="0"/>
                <w:numId w:val="79"/>
              </w:numPr>
              <w:ind w:left="33" w:firstLine="0"/>
              <w:jc w:val="left"/>
            </w:pPr>
            <w:r w:rsidRPr="00B71079">
              <w:t xml:space="preserve"> Ек</w:t>
            </w:r>
            <w:r w:rsidRPr="00B71079">
              <w:rPr>
                <w:lang w:val="en-US"/>
              </w:rPr>
              <w:t>i</w:t>
            </w:r>
            <w:r w:rsidRPr="00B71079">
              <w:t xml:space="preserve">   2 C – </w:t>
            </w:r>
            <w:r w:rsidR="00B71079" w:rsidRPr="00B71079">
              <w:t>әдепкі шлюзмен белгіленген хосттан маршрутизаторға өту.</w:t>
            </w:r>
            <w:r w:rsidRPr="00B71079">
              <w:t xml:space="preserve"> </w:t>
            </w:r>
          </w:p>
        </w:tc>
      </w:tr>
    </w:tbl>
    <w:p w:rsidR="004B560D" w:rsidRPr="00B71079" w:rsidRDefault="004B560D" w:rsidP="004B560D">
      <w:pPr>
        <w:widowControl w:val="0"/>
        <w:ind w:firstLine="567"/>
        <w:jc w:val="left"/>
        <w:rPr>
          <w:b/>
        </w:rPr>
      </w:pPr>
      <w:r w:rsidRPr="00B71079">
        <w:rPr>
          <w:b/>
        </w:rPr>
        <w:t>Тексеру жұмыстары №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753"/>
      </w:tblGrid>
      <w:tr w:rsidR="004B560D" w:rsidRPr="00B71079" w:rsidTr="00103FB2">
        <w:tc>
          <w:tcPr>
            <w:tcW w:w="534" w:type="dxa"/>
            <w:shd w:val="clear" w:color="auto" w:fill="auto"/>
          </w:tcPr>
          <w:p w:rsidR="004B560D" w:rsidRPr="00B71079" w:rsidRDefault="004B560D" w:rsidP="00103FB2">
            <w:pPr>
              <w:widowControl w:val="0"/>
              <w:jc w:val="left"/>
            </w:pPr>
            <w:r w:rsidRPr="00B71079">
              <w:t>1</w:t>
            </w:r>
          </w:p>
        </w:tc>
        <w:tc>
          <w:tcPr>
            <w:tcW w:w="8753" w:type="dxa"/>
            <w:shd w:val="clear" w:color="auto" w:fill="auto"/>
          </w:tcPr>
          <w:p w:rsidR="004B560D" w:rsidRPr="00B71079" w:rsidRDefault="006E739C" w:rsidP="0084715A">
            <w:pPr>
              <w:widowControl w:val="0"/>
              <w:numPr>
                <w:ilvl w:val="1"/>
                <w:numId w:val="68"/>
              </w:numPr>
              <w:ind w:left="33" w:firstLine="0"/>
              <w:jc w:val="left"/>
            </w:pPr>
            <w:r w:rsidRPr="00B71079">
              <w:t>а   2)</w:t>
            </w:r>
            <w:r w:rsidR="00B42A3C" w:rsidRPr="00B71079">
              <w:t xml:space="preserve"> а 3) г 4) в </w:t>
            </w:r>
            <w:r w:rsidR="00782F19" w:rsidRPr="00B71079">
              <w:t>5) в</w:t>
            </w:r>
          </w:p>
        </w:tc>
      </w:tr>
      <w:tr w:rsidR="004B560D" w:rsidRPr="00B71079" w:rsidTr="00103FB2">
        <w:tc>
          <w:tcPr>
            <w:tcW w:w="534" w:type="dxa"/>
            <w:shd w:val="clear" w:color="auto" w:fill="auto"/>
          </w:tcPr>
          <w:p w:rsidR="004B560D" w:rsidRPr="00B71079" w:rsidRDefault="004B560D" w:rsidP="00103FB2">
            <w:pPr>
              <w:widowControl w:val="0"/>
              <w:jc w:val="left"/>
            </w:pPr>
            <w:r w:rsidRPr="00B71079">
              <w:t>2</w:t>
            </w:r>
          </w:p>
        </w:tc>
        <w:tc>
          <w:tcPr>
            <w:tcW w:w="8753" w:type="dxa"/>
            <w:shd w:val="clear" w:color="auto" w:fill="auto"/>
          </w:tcPr>
          <w:p w:rsidR="004B560D" w:rsidRPr="00B71079" w:rsidRDefault="006E739C" w:rsidP="0084715A">
            <w:pPr>
              <w:widowControl w:val="0"/>
              <w:numPr>
                <w:ilvl w:val="1"/>
                <w:numId w:val="67"/>
              </w:numPr>
              <w:ind w:left="33" w:firstLine="0"/>
              <w:jc w:val="left"/>
            </w:pPr>
            <w:r w:rsidRPr="00B71079">
              <w:rPr>
                <w:rFonts w:ascii="Arial" w:eastAsia="Times New Roman" w:hAnsi="Arial" w:cs="Arial"/>
                <w:b/>
                <w:bCs/>
                <w:sz w:val="20"/>
                <w:szCs w:val="20"/>
              </w:rPr>
              <w:t>switchport mode trunk</w:t>
            </w:r>
            <w:r w:rsidRPr="00B71079">
              <w:rPr>
                <w:rFonts w:ascii="Arial" w:eastAsia="Times New Roman" w:hAnsi="Arial" w:cs="Arial"/>
                <w:b/>
                <w:bCs/>
              </w:rPr>
              <w:t xml:space="preserve">     </w:t>
            </w:r>
            <w:r w:rsidRPr="00B71079">
              <w:rPr>
                <w:rFonts w:eastAsia="Times New Roman"/>
                <w:b/>
                <w:bCs/>
              </w:rPr>
              <w:t xml:space="preserve"> </w:t>
            </w:r>
            <w:r w:rsidRPr="00B71079">
              <w:rPr>
                <w:rFonts w:eastAsia="Times New Roman"/>
                <w:bCs/>
              </w:rPr>
              <w:t>2)</w:t>
            </w:r>
            <w:r w:rsidRPr="00B71079">
              <w:rPr>
                <w:rFonts w:ascii="Arial" w:eastAsia="Times New Roman" w:hAnsi="Arial" w:cs="Arial"/>
              </w:rPr>
              <w:t> </w:t>
            </w:r>
            <w:r w:rsidRPr="00B71079">
              <w:rPr>
                <w:rFonts w:ascii="Arial" w:eastAsia="Times New Roman" w:hAnsi="Arial" w:cs="Arial"/>
                <w:b/>
                <w:bCs/>
                <w:sz w:val="20"/>
                <w:szCs w:val="20"/>
              </w:rPr>
              <w:t>encapsulation dot1Q 5</w:t>
            </w:r>
            <w:r w:rsidRPr="00B71079">
              <w:rPr>
                <w:rFonts w:ascii="Arial" w:eastAsia="Times New Roman" w:hAnsi="Arial" w:cs="Arial"/>
                <w:b/>
                <w:bCs/>
              </w:rPr>
              <w:t> </w:t>
            </w:r>
            <w:r w:rsidR="00B42A3C" w:rsidRPr="00B71079">
              <w:rPr>
                <w:rFonts w:ascii="Arial" w:eastAsia="Times New Roman" w:hAnsi="Arial" w:cs="Arial"/>
                <w:b/>
                <w:bCs/>
                <w:lang w:val="en-US"/>
              </w:rPr>
              <w:t xml:space="preserve"> </w:t>
            </w:r>
            <w:r w:rsidR="00B42A3C" w:rsidRPr="00B71079">
              <w:rPr>
                <w:rFonts w:ascii="Arial" w:eastAsia="Times New Roman" w:hAnsi="Arial" w:cs="Arial"/>
                <w:b/>
                <w:bCs/>
              </w:rPr>
              <w:t xml:space="preserve"> </w:t>
            </w:r>
            <w:r w:rsidR="00B42A3C" w:rsidRPr="00B71079">
              <w:rPr>
                <w:rFonts w:eastAsia="Times New Roman"/>
                <w:bCs/>
              </w:rPr>
              <w:t>к</w:t>
            </w:r>
            <w:r w:rsidR="00B42A3C" w:rsidRPr="00B71079">
              <w:rPr>
                <w:rFonts w:eastAsia="Times New Roman"/>
              </w:rPr>
              <w:t>омандасында жарамсыз VLAN бар.</w:t>
            </w:r>
          </w:p>
        </w:tc>
      </w:tr>
    </w:tbl>
    <w:p w:rsidR="004B560D" w:rsidRPr="00B71079" w:rsidRDefault="004B560D" w:rsidP="004B560D">
      <w:pPr>
        <w:widowControl w:val="0"/>
        <w:ind w:firstLine="567"/>
        <w:jc w:val="left"/>
        <w:rPr>
          <w:b/>
        </w:rPr>
      </w:pPr>
      <w:r w:rsidRPr="00B71079">
        <w:rPr>
          <w:b/>
        </w:rPr>
        <w:t>Тексеру жұмыстары №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753"/>
      </w:tblGrid>
      <w:tr w:rsidR="004B560D" w:rsidRPr="00B71079" w:rsidTr="00103FB2">
        <w:tc>
          <w:tcPr>
            <w:tcW w:w="534" w:type="dxa"/>
            <w:shd w:val="clear" w:color="auto" w:fill="auto"/>
          </w:tcPr>
          <w:p w:rsidR="004B560D" w:rsidRPr="00B71079" w:rsidRDefault="004B560D" w:rsidP="00103FB2">
            <w:pPr>
              <w:widowControl w:val="0"/>
              <w:jc w:val="left"/>
            </w:pPr>
            <w:r w:rsidRPr="00B71079">
              <w:t>1</w:t>
            </w:r>
          </w:p>
        </w:tc>
        <w:tc>
          <w:tcPr>
            <w:tcW w:w="8753" w:type="dxa"/>
            <w:shd w:val="clear" w:color="auto" w:fill="auto"/>
          </w:tcPr>
          <w:p w:rsidR="004B560D" w:rsidRPr="00B71079" w:rsidRDefault="00B71079" w:rsidP="00B71079">
            <w:pPr>
              <w:widowControl w:val="0"/>
              <w:ind w:left="33"/>
              <w:jc w:val="left"/>
            </w:pPr>
            <w:r w:rsidRPr="00B71079">
              <w:t>1)</w:t>
            </w:r>
            <w:r w:rsidR="00C84F91" w:rsidRPr="00B71079">
              <w:t xml:space="preserve">Е </w:t>
            </w:r>
            <w:r w:rsidR="004B560D" w:rsidRPr="00B71079">
              <w:t xml:space="preserve">2) </w:t>
            </w:r>
            <w:r w:rsidR="00C84F91" w:rsidRPr="00B71079">
              <w:t>В 3)Б 4) Г 5) А</w:t>
            </w:r>
          </w:p>
        </w:tc>
      </w:tr>
      <w:tr w:rsidR="004B560D" w:rsidRPr="00B71079" w:rsidTr="00103FB2">
        <w:tc>
          <w:tcPr>
            <w:tcW w:w="534" w:type="dxa"/>
            <w:shd w:val="clear" w:color="auto" w:fill="auto"/>
          </w:tcPr>
          <w:p w:rsidR="004B560D" w:rsidRPr="00B71079" w:rsidRDefault="004B560D" w:rsidP="00103FB2">
            <w:pPr>
              <w:widowControl w:val="0"/>
              <w:jc w:val="left"/>
            </w:pPr>
            <w:r w:rsidRPr="00B71079">
              <w:t>2</w:t>
            </w:r>
          </w:p>
        </w:tc>
        <w:tc>
          <w:tcPr>
            <w:tcW w:w="8753" w:type="dxa"/>
            <w:shd w:val="clear" w:color="auto" w:fill="auto"/>
          </w:tcPr>
          <w:p w:rsidR="004B560D" w:rsidRPr="00B71079" w:rsidRDefault="00C84F91" w:rsidP="0084715A">
            <w:pPr>
              <w:widowControl w:val="0"/>
              <w:numPr>
                <w:ilvl w:val="0"/>
                <w:numId w:val="81"/>
              </w:numPr>
              <w:ind w:left="33" w:firstLine="0"/>
              <w:jc w:val="left"/>
            </w:pPr>
            <w:r w:rsidRPr="00B71079">
              <w:t>г 2)</w:t>
            </w:r>
            <w:r w:rsidR="00D23340" w:rsidRPr="00B71079">
              <w:t xml:space="preserve"> а</w:t>
            </w:r>
            <w:r w:rsidRPr="00B71079">
              <w:t xml:space="preserve">  3) </w:t>
            </w:r>
            <w:r w:rsidR="00D23340" w:rsidRPr="00B71079">
              <w:t>б</w:t>
            </w:r>
            <w:r w:rsidRPr="00B71079">
              <w:t xml:space="preserve"> 4) </w:t>
            </w:r>
            <w:r w:rsidR="00D23340" w:rsidRPr="00B71079">
              <w:t>в</w:t>
            </w:r>
            <w:r w:rsidRPr="00B71079">
              <w:t xml:space="preserve"> 5) г</w:t>
            </w:r>
            <w:r w:rsidR="003230DC" w:rsidRPr="00B71079">
              <w:t xml:space="preserve">  6) </w:t>
            </w:r>
            <w:r w:rsidR="00D23340" w:rsidRPr="00B71079">
              <w:t>г</w:t>
            </w:r>
            <w:r w:rsidR="003230DC" w:rsidRPr="00B71079">
              <w:t xml:space="preserve">  7) а,б,</w:t>
            </w:r>
            <w:r w:rsidR="00D23340" w:rsidRPr="00B71079">
              <w:t>г 8)б,в,д 9)</w:t>
            </w:r>
            <w:r w:rsidR="009D3B27" w:rsidRPr="00B71079">
              <w:t xml:space="preserve"> а,б,в 10) в  11) в 12) а 13) а 14) в 15) в  16) б 17)в,г,е</w:t>
            </w:r>
          </w:p>
        </w:tc>
      </w:tr>
      <w:tr w:rsidR="004B560D" w:rsidRPr="00B71079" w:rsidTr="00103FB2">
        <w:tc>
          <w:tcPr>
            <w:tcW w:w="534" w:type="dxa"/>
            <w:shd w:val="clear" w:color="auto" w:fill="auto"/>
          </w:tcPr>
          <w:p w:rsidR="004B560D" w:rsidRPr="00B71079" w:rsidRDefault="004B560D" w:rsidP="00103FB2">
            <w:pPr>
              <w:widowControl w:val="0"/>
              <w:jc w:val="left"/>
            </w:pPr>
            <w:r w:rsidRPr="00B71079">
              <w:t>3</w:t>
            </w:r>
          </w:p>
        </w:tc>
        <w:tc>
          <w:tcPr>
            <w:tcW w:w="8753" w:type="dxa"/>
            <w:shd w:val="clear" w:color="auto" w:fill="auto"/>
          </w:tcPr>
          <w:p w:rsidR="004B560D" w:rsidRPr="00B71079" w:rsidRDefault="004B560D" w:rsidP="00B42A3C">
            <w:pPr>
              <w:ind w:left="33"/>
              <w:rPr>
                <w:lang w:val="kk-KZ"/>
              </w:rPr>
            </w:pPr>
            <w:r w:rsidRPr="00B71079">
              <w:t xml:space="preserve">1) </w:t>
            </w:r>
            <w:r w:rsidR="00D23340" w:rsidRPr="00B71079">
              <w:t>а 2) б 3) Сымды қосылымға арналған кабель түрі дұрыс емес. 4) Жарамсыз WEP хост кілті 5) Хосттың IP мекенжайы жарамсыз. 6)</w:t>
            </w:r>
            <w:r w:rsidR="00D23340" w:rsidRPr="00B71079">
              <w:rPr>
                <w:lang w:val="kk-KZ"/>
              </w:rPr>
              <w:t xml:space="preserve"> Ішкі хосттың сұраныстарына жауап беру үшін маршрутизаторға келетін пакеттерді талап етеді. 7) а</w:t>
            </w:r>
          </w:p>
        </w:tc>
      </w:tr>
    </w:tbl>
    <w:p w:rsidR="004B560D" w:rsidRDefault="004B560D" w:rsidP="004B560D">
      <w:pPr>
        <w:widowControl w:val="0"/>
        <w:ind w:firstLine="567"/>
        <w:jc w:val="left"/>
        <w:rPr>
          <w:b/>
        </w:rPr>
      </w:pPr>
    </w:p>
    <w:p w:rsidR="00EE6851" w:rsidRPr="00CE4714" w:rsidRDefault="00EE6851" w:rsidP="00CE4714">
      <w:pPr>
        <w:jc w:val="center"/>
        <w:rPr>
          <w:b/>
          <w:lang w:val="kk-KZ"/>
        </w:rPr>
      </w:pPr>
      <w:r w:rsidRPr="00A1609A">
        <w:br w:type="page"/>
      </w:r>
      <w:r w:rsidRPr="00CE4714">
        <w:rPr>
          <w:b/>
        </w:rPr>
        <w:lastRenderedPageBreak/>
        <w:t>МАЗМҰНЫ</w:t>
      </w:r>
    </w:p>
    <w:p w:rsidR="00AF15C7" w:rsidRPr="0084715A" w:rsidRDefault="00CE4714">
      <w:pPr>
        <w:pStyle w:val="13"/>
        <w:tabs>
          <w:tab w:val="right" w:leader="dot" w:pos="9061"/>
        </w:tabs>
        <w:rPr>
          <w:rFonts w:ascii="Calibri" w:eastAsia="Times New Roman" w:hAnsi="Calibri"/>
          <w:noProof/>
          <w:sz w:val="22"/>
          <w:szCs w:val="22"/>
          <w:lang w:val="ru-RU" w:eastAsia="ru-RU"/>
        </w:rPr>
      </w:pPr>
      <w:r>
        <w:rPr>
          <w:b/>
          <w:bCs/>
        </w:rPr>
        <w:fldChar w:fldCharType="begin"/>
      </w:r>
      <w:r>
        <w:rPr>
          <w:b/>
          <w:bCs/>
        </w:rPr>
        <w:instrText xml:space="preserve"> TOC \o "1-3" \h \z \u </w:instrText>
      </w:r>
      <w:r>
        <w:rPr>
          <w:b/>
          <w:bCs/>
        </w:rPr>
        <w:fldChar w:fldCharType="separate"/>
      </w:r>
      <w:hyperlink w:anchor="_Toc29730315" w:history="1">
        <w:r w:rsidR="00AF15C7" w:rsidRPr="00745CF0">
          <w:rPr>
            <w:rStyle w:val="ae"/>
            <w:noProof/>
          </w:rPr>
          <w:t>Желілерінің негіздері</w:t>
        </w:r>
        <w:bookmarkStart w:id="113" w:name="_GoBack"/>
        <w:bookmarkEnd w:id="113"/>
        <w:r w:rsidR="00AF15C7">
          <w:rPr>
            <w:noProof/>
            <w:webHidden/>
          </w:rPr>
          <w:tab/>
        </w:r>
        <w:r w:rsidR="00AF15C7">
          <w:rPr>
            <w:noProof/>
            <w:webHidden/>
          </w:rPr>
          <w:fldChar w:fldCharType="begin"/>
        </w:r>
        <w:r w:rsidR="00AF15C7">
          <w:rPr>
            <w:noProof/>
            <w:webHidden/>
          </w:rPr>
          <w:instrText xml:space="preserve"> PAGEREF _Toc29730315 \h </w:instrText>
        </w:r>
        <w:r w:rsidR="00AF15C7">
          <w:rPr>
            <w:noProof/>
            <w:webHidden/>
          </w:rPr>
        </w:r>
        <w:r w:rsidR="00AF15C7">
          <w:rPr>
            <w:noProof/>
            <w:webHidden/>
          </w:rPr>
          <w:fldChar w:fldCharType="separate"/>
        </w:r>
        <w:r w:rsidR="008807E0">
          <w:rPr>
            <w:noProof/>
            <w:webHidden/>
          </w:rPr>
          <w:t>3</w:t>
        </w:r>
        <w:r w:rsidR="00AF15C7">
          <w:rPr>
            <w:noProof/>
            <w:webHidden/>
          </w:rPr>
          <w:fldChar w:fldCharType="end"/>
        </w:r>
      </w:hyperlink>
    </w:p>
    <w:p w:rsidR="00AF15C7" w:rsidRPr="0084715A" w:rsidRDefault="00093324">
      <w:pPr>
        <w:pStyle w:val="24"/>
        <w:tabs>
          <w:tab w:val="right" w:leader="dot" w:pos="9061"/>
        </w:tabs>
        <w:rPr>
          <w:rFonts w:ascii="Calibri" w:eastAsia="Times New Roman" w:hAnsi="Calibri"/>
          <w:noProof/>
          <w:sz w:val="22"/>
          <w:szCs w:val="22"/>
          <w:lang w:val="ru-RU" w:eastAsia="ru-RU"/>
        </w:rPr>
      </w:pPr>
      <w:hyperlink w:anchor="_Toc29730316" w:history="1">
        <w:r w:rsidR="00AF15C7" w:rsidRPr="00745CF0">
          <w:rPr>
            <w:rStyle w:val="ae"/>
            <w:noProof/>
            <w:lang w:val="kk-KZ"/>
          </w:rPr>
          <w:t>1</w:t>
        </w:r>
        <w:r w:rsidR="00AF15C7" w:rsidRPr="00745CF0">
          <w:rPr>
            <w:rStyle w:val="ae"/>
            <w:noProof/>
          </w:rPr>
          <w:t>.1</w:t>
        </w:r>
        <w:r w:rsidR="00AF15C7" w:rsidRPr="00745CF0">
          <w:rPr>
            <w:rStyle w:val="ae"/>
            <w:noProof/>
            <w:lang w:val="kk-KZ"/>
          </w:rPr>
          <w:t xml:space="preserve"> </w:t>
        </w:r>
        <w:r w:rsidR="00AF15C7" w:rsidRPr="00745CF0">
          <w:rPr>
            <w:rStyle w:val="ae"/>
            <w:noProof/>
          </w:rPr>
          <w:t>Желіні пайдалану</w:t>
        </w:r>
        <w:r w:rsidR="00AF15C7">
          <w:rPr>
            <w:noProof/>
            <w:webHidden/>
          </w:rPr>
          <w:tab/>
        </w:r>
        <w:r w:rsidR="00AF15C7">
          <w:rPr>
            <w:noProof/>
            <w:webHidden/>
          </w:rPr>
          <w:fldChar w:fldCharType="begin"/>
        </w:r>
        <w:r w:rsidR="00AF15C7">
          <w:rPr>
            <w:noProof/>
            <w:webHidden/>
          </w:rPr>
          <w:instrText xml:space="preserve"> PAGEREF _Toc29730316 \h </w:instrText>
        </w:r>
        <w:r w:rsidR="00AF15C7">
          <w:rPr>
            <w:noProof/>
            <w:webHidden/>
          </w:rPr>
        </w:r>
        <w:r w:rsidR="00AF15C7">
          <w:rPr>
            <w:noProof/>
            <w:webHidden/>
          </w:rPr>
          <w:fldChar w:fldCharType="separate"/>
        </w:r>
        <w:r w:rsidR="008807E0">
          <w:rPr>
            <w:noProof/>
            <w:webHidden/>
          </w:rPr>
          <w:t>3</w:t>
        </w:r>
        <w:r w:rsidR="00AF15C7">
          <w:rPr>
            <w:noProof/>
            <w:webHidden/>
          </w:rPr>
          <w:fldChar w:fldCharType="end"/>
        </w:r>
      </w:hyperlink>
    </w:p>
    <w:p w:rsidR="00AF15C7" w:rsidRPr="0084715A" w:rsidRDefault="00093324">
      <w:pPr>
        <w:pStyle w:val="24"/>
        <w:tabs>
          <w:tab w:val="right" w:leader="dot" w:pos="9061"/>
        </w:tabs>
        <w:rPr>
          <w:rFonts w:ascii="Calibri" w:eastAsia="Times New Roman" w:hAnsi="Calibri"/>
          <w:noProof/>
          <w:sz w:val="22"/>
          <w:szCs w:val="22"/>
          <w:lang w:val="ru-RU" w:eastAsia="ru-RU"/>
        </w:rPr>
      </w:pPr>
      <w:hyperlink w:anchor="_Toc29730317" w:history="1">
        <w:r w:rsidR="00AF15C7" w:rsidRPr="00745CF0">
          <w:rPr>
            <w:rStyle w:val="ae"/>
            <w:noProof/>
            <w:lang w:val="kk-KZ"/>
          </w:rPr>
          <w:t>1.2</w:t>
        </w:r>
        <w:r w:rsidR="00AF15C7" w:rsidRPr="00745CF0">
          <w:rPr>
            <w:rStyle w:val="ae"/>
            <w:noProof/>
          </w:rPr>
          <w:t>. Желілік технологиялар</w:t>
        </w:r>
        <w:r w:rsidR="00AF15C7">
          <w:rPr>
            <w:noProof/>
            <w:webHidden/>
          </w:rPr>
          <w:tab/>
        </w:r>
        <w:r w:rsidR="00AF15C7">
          <w:rPr>
            <w:noProof/>
            <w:webHidden/>
          </w:rPr>
          <w:fldChar w:fldCharType="begin"/>
        </w:r>
        <w:r w:rsidR="00AF15C7">
          <w:rPr>
            <w:noProof/>
            <w:webHidden/>
          </w:rPr>
          <w:instrText xml:space="preserve"> PAGEREF _Toc29730317 \h </w:instrText>
        </w:r>
        <w:r w:rsidR="00AF15C7">
          <w:rPr>
            <w:noProof/>
            <w:webHidden/>
          </w:rPr>
        </w:r>
        <w:r w:rsidR="00AF15C7">
          <w:rPr>
            <w:noProof/>
            <w:webHidden/>
          </w:rPr>
          <w:fldChar w:fldCharType="separate"/>
        </w:r>
        <w:r w:rsidR="008807E0">
          <w:rPr>
            <w:noProof/>
            <w:webHidden/>
          </w:rPr>
          <w:t>14</w:t>
        </w:r>
        <w:r w:rsidR="00AF15C7">
          <w:rPr>
            <w:noProof/>
            <w:webHidden/>
          </w:rPr>
          <w:fldChar w:fldCharType="end"/>
        </w:r>
      </w:hyperlink>
    </w:p>
    <w:p w:rsidR="00AF15C7" w:rsidRPr="0084715A" w:rsidRDefault="00093324">
      <w:pPr>
        <w:pStyle w:val="24"/>
        <w:tabs>
          <w:tab w:val="right" w:leader="dot" w:pos="9061"/>
        </w:tabs>
        <w:rPr>
          <w:rFonts w:ascii="Calibri" w:eastAsia="Times New Roman" w:hAnsi="Calibri"/>
          <w:noProof/>
          <w:sz w:val="22"/>
          <w:szCs w:val="22"/>
          <w:lang w:val="ru-RU" w:eastAsia="ru-RU"/>
        </w:rPr>
      </w:pPr>
      <w:hyperlink w:anchor="_Toc29730318" w:history="1">
        <w:r w:rsidR="00AF15C7" w:rsidRPr="00745CF0">
          <w:rPr>
            <w:rStyle w:val="ae"/>
            <w:noProof/>
          </w:rPr>
          <w:t>1.3. TCP/IP хаттаманының стегі</w:t>
        </w:r>
        <w:r w:rsidR="00AF15C7">
          <w:rPr>
            <w:noProof/>
            <w:webHidden/>
          </w:rPr>
          <w:tab/>
        </w:r>
        <w:r w:rsidR="00AF15C7">
          <w:rPr>
            <w:noProof/>
            <w:webHidden/>
          </w:rPr>
          <w:fldChar w:fldCharType="begin"/>
        </w:r>
        <w:r w:rsidR="00AF15C7">
          <w:rPr>
            <w:noProof/>
            <w:webHidden/>
          </w:rPr>
          <w:instrText xml:space="preserve"> PAGEREF _Toc29730318 \h </w:instrText>
        </w:r>
        <w:r w:rsidR="00AF15C7">
          <w:rPr>
            <w:noProof/>
            <w:webHidden/>
          </w:rPr>
        </w:r>
        <w:r w:rsidR="00AF15C7">
          <w:rPr>
            <w:noProof/>
            <w:webHidden/>
          </w:rPr>
          <w:fldChar w:fldCharType="separate"/>
        </w:r>
        <w:r w:rsidR="008807E0">
          <w:rPr>
            <w:noProof/>
            <w:webHidden/>
          </w:rPr>
          <w:t>27</w:t>
        </w:r>
        <w:r w:rsidR="00AF15C7">
          <w:rPr>
            <w:noProof/>
            <w:webHidden/>
          </w:rPr>
          <w:fldChar w:fldCharType="end"/>
        </w:r>
      </w:hyperlink>
    </w:p>
    <w:p w:rsidR="00AF15C7" w:rsidRPr="0084715A" w:rsidRDefault="00093324">
      <w:pPr>
        <w:pStyle w:val="13"/>
        <w:tabs>
          <w:tab w:val="right" w:leader="dot" w:pos="9061"/>
        </w:tabs>
        <w:rPr>
          <w:rFonts w:ascii="Calibri" w:eastAsia="Times New Roman" w:hAnsi="Calibri"/>
          <w:noProof/>
          <w:sz w:val="22"/>
          <w:szCs w:val="22"/>
          <w:lang w:val="ru-RU" w:eastAsia="ru-RU"/>
        </w:rPr>
      </w:pPr>
      <w:hyperlink w:anchor="_Toc29730319" w:history="1">
        <w:r w:rsidR="00AF15C7" w:rsidRPr="00745CF0">
          <w:rPr>
            <w:rStyle w:val="ae"/>
            <w:noProof/>
            <w:lang w:val="kk-KZ"/>
          </w:rPr>
          <w:t>Коммутация және маршрутизация</w:t>
        </w:r>
        <w:r w:rsidR="00AF15C7">
          <w:rPr>
            <w:noProof/>
            <w:webHidden/>
          </w:rPr>
          <w:tab/>
        </w:r>
        <w:r w:rsidR="00AF15C7">
          <w:rPr>
            <w:noProof/>
            <w:webHidden/>
          </w:rPr>
          <w:fldChar w:fldCharType="begin"/>
        </w:r>
        <w:r w:rsidR="00AF15C7">
          <w:rPr>
            <w:noProof/>
            <w:webHidden/>
          </w:rPr>
          <w:instrText xml:space="preserve"> PAGEREF _Toc29730319 \h </w:instrText>
        </w:r>
        <w:r w:rsidR="00AF15C7">
          <w:rPr>
            <w:noProof/>
            <w:webHidden/>
          </w:rPr>
        </w:r>
        <w:r w:rsidR="00AF15C7">
          <w:rPr>
            <w:noProof/>
            <w:webHidden/>
          </w:rPr>
          <w:fldChar w:fldCharType="separate"/>
        </w:r>
        <w:r w:rsidR="008807E0">
          <w:rPr>
            <w:noProof/>
            <w:webHidden/>
          </w:rPr>
          <w:t>35</w:t>
        </w:r>
        <w:r w:rsidR="00AF15C7">
          <w:rPr>
            <w:noProof/>
            <w:webHidden/>
          </w:rPr>
          <w:fldChar w:fldCharType="end"/>
        </w:r>
      </w:hyperlink>
    </w:p>
    <w:p w:rsidR="00AF15C7" w:rsidRPr="0084715A" w:rsidRDefault="00093324">
      <w:pPr>
        <w:pStyle w:val="24"/>
        <w:tabs>
          <w:tab w:val="right" w:leader="dot" w:pos="9061"/>
        </w:tabs>
        <w:rPr>
          <w:rFonts w:ascii="Calibri" w:eastAsia="Times New Roman" w:hAnsi="Calibri"/>
          <w:noProof/>
          <w:sz w:val="22"/>
          <w:szCs w:val="22"/>
          <w:lang w:val="ru-RU" w:eastAsia="ru-RU"/>
        </w:rPr>
      </w:pPr>
      <w:hyperlink w:anchor="_Toc29730320" w:history="1">
        <w:r w:rsidR="00AF15C7" w:rsidRPr="00745CF0">
          <w:rPr>
            <w:rStyle w:val="ae"/>
            <w:noProof/>
          </w:rPr>
          <w:t xml:space="preserve">2.1. </w:t>
        </w:r>
        <w:r w:rsidR="00AF15C7" w:rsidRPr="00745CF0">
          <w:rPr>
            <w:rStyle w:val="ae"/>
            <w:noProof/>
            <w:lang w:val="en-US"/>
          </w:rPr>
          <w:t>IP</w:t>
        </w:r>
        <w:r w:rsidR="00AF15C7" w:rsidRPr="00745CF0">
          <w:rPr>
            <w:rStyle w:val="ae"/>
            <w:noProof/>
          </w:rPr>
          <w:t xml:space="preserve"> маршрутизация (бағыттау)</w:t>
        </w:r>
        <w:r w:rsidR="00AF15C7">
          <w:rPr>
            <w:noProof/>
            <w:webHidden/>
          </w:rPr>
          <w:tab/>
        </w:r>
        <w:r w:rsidR="00AF15C7">
          <w:rPr>
            <w:noProof/>
            <w:webHidden/>
          </w:rPr>
          <w:fldChar w:fldCharType="begin"/>
        </w:r>
        <w:r w:rsidR="00AF15C7">
          <w:rPr>
            <w:noProof/>
            <w:webHidden/>
          </w:rPr>
          <w:instrText xml:space="preserve"> PAGEREF _Toc29730320 \h </w:instrText>
        </w:r>
        <w:r w:rsidR="00AF15C7">
          <w:rPr>
            <w:noProof/>
            <w:webHidden/>
          </w:rPr>
        </w:r>
        <w:r w:rsidR="00AF15C7">
          <w:rPr>
            <w:noProof/>
            <w:webHidden/>
          </w:rPr>
          <w:fldChar w:fldCharType="separate"/>
        </w:r>
        <w:r w:rsidR="008807E0">
          <w:rPr>
            <w:noProof/>
            <w:webHidden/>
          </w:rPr>
          <w:t>35</w:t>
        </w:r>
        <w:r w:rsidR="00AF15C7">
          <w:rPr>
            <w:noProof/>
            <w:webHidden/>
          </w:rPr>
          <w:fldChar w:fldCharType="end"/>
        </w:r>
      </w:hyperlink>
    </w:p>
    <w:p w:rsidR="00AF15C7" w:rsidRPr="0084715A" w:rsidRDefault="00093324">
      <w:pPr>
        <w:pStyle w:val="24"/>
        <w:tabs>
          <w:tab w:val="right" w:leader="dot" w:pos="9061"/>
        </w:tabs>
        <w:rPr>
          <w:rFonts w:ascii="Calibri" w:eastAsia="Times New Roman" w:hAnsi="Calibri"/>
          <w:noProof/>
          <w:sz w:val="22"/>
          <w:szCs w:val="22"/>
          <w:lang w:val="ru-RU" w:eastAsia="ru-RU"/>
        </w:rPr>
      </w:pPr>
      <w:hyperlink w:anchor="_Toc29730321" w:history="1">
        <w:r w:rsidR="00AF15C7" w:rsidRPr="00745CF0">
          <w:rPr>
            <w:rStyle w:val="ae"/>
            <w:noProof/>
          </w:rPr>
          <w:t>2.2 Мекен</w:t>
        </w:r>
        <w:r w:rsidR="00AF15C7" w:rsidRPr="00745CF0">
          <w:rPr>
            <w:rStyle w:val="ae"/>
            <w:noProof/>
            <w:lang w:val="en-US"/>
          </w:rPr>
          <w:t>-</w:t>
        </w:r>
        <w:r w:rsidR="00AF15C7" w:rsidRPr="00745CF0">
          <w:rPr>
            <w:rStyle w:val="ae"/>
            <w:noProof/>
          </w:rPr>
          <w:t>жайларды</w:t>
        </w:r>
        <w:r w:rsidR="00AF15C7" w:rsidRPr="00745CF0">
          <w:rPr>
            <w:rStyle w:val="ae"/>
            <w:noProof/>
            <w:lang w:val="en-US"/>
          </w:rPr>
          <w:t xml:space="preserve"> </w:t>
        </w:r>
        <w:r w:rsidR="00AF15C7" w:rsidRPr="00745CF0">
          <w:rPr>
            <w:rStyle w:val="ae"/>
            <w:noProof/>
          </w:rPr>
          <w:t>анықтау</w:t>
        </w:r>
        <w:r w:rsidR="00AF15C7">
          <w:rPr>
            <w:noProof/>
            <w:webHidden/>
          </w:rPr>
          <w:tab/>
        </w:r>
        <w:r w:rsidR="00AF15C7">
          <w:rPr>
            <w:noProof/>
            <w:webHidden/>
          </w:rPr>
          <w:fldChar w:fldCharType="begin"/>
        </w:r>
        <w:r w:rsidR="00AF15C7">
          <w:rPr>
            <w:noProof/>
            <w:webHidden/>
          </w:rPr>
          <w:instrText xml:space="preserve"> PAGEREF _Toc29730321 \h </w:instrText>
        </w:r>
        <w:r w:rsidR="00AF15C7">
          <w:rPr>
            <w:noProof/>
            <w:webHidden/>
          </w:rPr>
        </w:r>
        <w:r w:rsidR="00AF15C7">
          <w:rPr>
            <w:noProof/>
            <w:webHidden/>
          </w:rPr>
          <w:fldChar w:fldCharType="separate"/>
        </w:r>
        <w:r w:rsidR="008807E0">
          <w:rPr>
            <w:noProof/>
            <w:webHidden/>
          </w:rPr>
          <w:t>51</w:t>
        </w:r>
        <w:r w:rsidR="00AF15C7">
          <w:rPr>
            <w:noProof/>
            <w:webHidden/>
          </w:rPr>
          <w:fldChar w:fldCharType="end"/>
        </w:r>
      </w:hyperlink>
    </w:p>
    <w:p w:rsidR="00AF15C7" w:rsidRPr="0084715A" w:rsidRDefault="00093324">
      <w:pPr>
        <w:pStyle w:val="24"/>
        <w:tabs>
          <w:tab w:val="right" w:leader="dot" w:pos="9061"/>
        </w:tabs>
        <w:rPr>
          <w:rFonts w:ascii="Calibri" w:eastAsia="Times New Roman" w:hAnsi="Calibri"/>
          <w:noProof/>
          <w:sz w:val="22"/>
          <w:szCs w:val="22"/>
          <w:lang w:val="ru-RU" w:eastAsia="ru-RU"/>
        </w:rPr>
      </w:pPr>
      <w:hyperlink w:anchor="_Toc29730322" w:history="1">
        <w:r w:rsidR="00AF15C7" w:rsidRPr="00745CF0">
          <w:rPr>
            <w:rStyle w:val="ae"/>
            <w:noProof/>
          </w:rPr>
          <w:t>2.3. Қолданбалы деңгейдің хаттамалары</w:t>
        </w:r>
        <w:r w:rsidR="00AF15C7">
          <w:rPr>
            <w:noProof/>
            <w:webHidden/>
          </w:rPr>
          <w:tab/>
        </w:r>
        <w:r w:rsidR="00AF15C7">
          <w:rPr>
            <w:noProof/>
            <w:webHidden/>
          </w:rPr>
          <w:fldChar w:fldCharType="begin"/>
        </w:r>
        <w:r w:rsidR="00AF15C7">
          <w:rPr>
            <w:noProof/>
            <w:webHidden/>
          </w:rPr>
          <w:instrText xml:space="preserve"> PAGEREF _Toc29730322 \h </w:instrText>
        </w:r>
        <w:r w:rsidR="00AF15C7">
          <w:rPr>
            <w:noProof/>
            <w:webHidden/>
          </w:rPr>
        </w:r>
        <w:r w:rsidR="00AF15C7">
          <w:rPr>
            <w:noProof/>
            <w:webHidden/>
          </w:rPr>
          <w:fldChar w:fldCharType="separate"/>
        </w:r>
        <w:r w:rsidR="008807E0">
          <w:rPr>
            <w:noProof/>
            <w:webHidden/>
          </w:rPr>
          <w:t>61</w:t>
        </w:r>
        <w:r w:rsidR="00AF15C7">
          <w:rPr>
            <w:noProof/>
            <w:webHidden/>
          </w:rPr>
          <w:fldChar w:fldCharType="end"/>
        </w:r>
      </w:hyperlink>
    </w:p>
    <w:p w:rsidR="00AF15C7" w:rsidRPr="0084715A" w:rsidRDefault="00093324">
      <w:pPr>
        <w:pStyle w:val="24"/>
        <w:tabs>
          <w:tab w:val="right" w:leader="dot" w:pos="9061"/>
        </w:tabs>
        <w:rPr>
          <w:rFonts w:ascii="Calibri" w:eastAsia="Times New Roman" w:hAnsi="Calibri"/>
          <w:noProof/>
          <w:sz w:val="22"/>
          <w:szCs w:val="22"/>
          <w:lang w:val="ru-RU" w:eastAsia="ru-RU"/>
        </w:rPr>
      </w:pPr>
      <w:hyperlink w:anchor="_Toc29730323" w:history="1">
        <w:r w:rsidR="00AF15C7" w:rsidRPr="00745CF0">
          <w:rPr>
            <w:rStyle w:val="ae"/>
            <w:noProof/>
            <w:lang w:val="kk-KZ"/>
          </w:rPr>
          <w:t>2</w:t>
        </w:r>
        <w:r w:rsidR="00AF15C7" w:rsidRPr="00745CF0">
          <w:rPr>
            <w:rStyle w:val="ae"/>
            <w:noProof/>
          </w:rPr>
          <w:t>.4. Корпоративтік желідегі коммутация және бағыттау</w:t>
        </w:r>
        <w:r w:rsidR="00AF15C7">
          <w:rPr>
            <w:noProof/>
            <w:webHidden/>
          </w:rPr>
          <w:tab/>
        </w:r>
        <w:r w:rsidR="00AF15C7">
          <w:rPr>
            <w:noProof/>
            <w:webHidden/>
          </w:rPr>
          <w:fldChar w:fldCharType="begin"/>
        </w:r>
        <w:r w:rsidR="00AF15C7">
          <w:rPr>
            <w:noProof/>
            <w:webHidden/>
          </w:rPr>
          <w:instrText xml:space="preserve"> PAGEREF _Toc29730323 \h </w:instrText>
        </w:r>
        <w:r w:rsidR="00AF15C7">
          <w:rPr>
            <w:noProof/>
            <w:webHidden/>
          </w:rPr>
        </w:r>
        <w:r w:rsidR="00AF15C7">
          <w:rPr>
            <w:noProof/>
            <w:webHidden/>
          </w:rPr>
          <w:fldChar w:fldCharType="separate"/>
        </w:r>
        <w:r w:rsidR="008807E0">
          <w:rPr>
            <w:noProof/>
            <w:webHidden/>
          </w:rPr>
          <w:t>80</w:t>
        </w:r>
        <w:r w:rsidR="00AF15C7">
          <w:rPr>
            <w:noProof/>
            <w:webHidden/>
          </w:rPr>
          <w:fldChar w:fldCharType="end"/>
        </w:r>
      </w:hyperlink>
    </w:p>
    <w:p w:rsidR="00AF15C7" w:rsidRPr="0084715A" w:rsidRDefault="00093324">
      <w:pPr>
        <w:pStyle w:val="24"/>
        <w:tabs>
          <w:tab w:val="right" w:leader="dot" w:pos="9061"/>
        </w:tabs>
        <w:rPr>
          <w:rFonts w:ascii="Calibri" w:eastAsia="Times New Roman" w:hAnsi="Calibri"/>
          <w:noProof/>
          <w:sz w:val="22"/>
          <w:szCs w:val="22"/>
          <w:lang w:val="ru-RU" w:eastAsia="ru-RU"/>
        </w:rPr>
      </w:pPr>
      <w:hyperlink w:anchor="_Toc29730324" w:history="1">
        <w:r w:rsidR="00AF15C7" w:rsidRPr="00745CF0">
          <w:rPr>
            <w:rStyle w:val="ae"/>
            <w:noProof/>
          </w:rPr>
          <w:t>2.5. Коммутатор базасы бойынша виртуалды желі</w:t>
        </w:r>
        <w:r w:rsidR="00AF15C7">
          <w:rPr>
            <w:noProof/>
            <w:webHidden/>
          </w:rPr>
          <w:tab/>
        </w:r>
        <w:r w:rsidR="00AF15C7">
          <w:rPr>
            <w:noProof/>
            <w:webHidden/>
          </w:rPr>
          <w:fldChar w:fldCharType="begin"/>
        </w:r>
        <w:r w:rsidR="00AF15C7">
          <w:rPr>
            <w:noProof/>
            <w:webHidden/>
          </w:rPr>
          <w:instrText xml:space="preserve"> PAGEREF _Toc29730324 \h </w:instrText>
        </w:r>
        <w:r w:rsidR="00AF15C7">
          <w:rPr>
            <w:noProof/>
            <w:webHidden/>
          </w:rPr>
        </w:r>
        <w:r w:rsidR="00AF15C7">
          <w:rPr>
            <w:noProof/>
            <w:webHidden/>
          </w:rPr>
          <w:fldChar w:fldCharType="separate"/>
        </w:r>
        <w:r w:rsidR="008807E0">
          <w:rPr>
            <w:noProof/>
            <w:webHidden/>
          </w:rPr>
          <w:t>87</w:t>
        </w:r>
        <w:r w:rsidR="00AF15C7">
          <w:rPr>
            <w:noProof/>
            <w:webHidden/>
          </w:rPr>
          <w:fldChar w:fldCharType="end"/>
        </w:r>
      </w:hyperlink>
    </w:p>
    <w:p w:rsidR="00AF15C7" w:rsidRPr="0084715A" w:rsidRDefault="00093324">
      <w:pPr>
        <w:pStyle w:val="24"/>
        <w:tabs>
          <w:tab w:val="right" w:leader="dot" w:pos="9061"/>
        </w:tabs>
        <w:rPr>
          <w:rFonts w:ascii="Calibri" w:eastAsia="Times New Roman" w:hAnsi="Calibri"/>
          <w:noProof/>
          <w:sz w:val="22"/>
          <w:szCs w:val="22"/>
          <w:lang w:val="ru-RU" w:eastAsia="ru-RU"/>
        </w:rPr>
      </w:pPr>
      <w:hyperlink w:anchor="_Toc29730325" w:history="1">
        <w:r w:rsidR="00AF15C7" w:rsidRPr="00745CF0">
          <w:rPr>
            <w:rStyle w:val="ae"/>
            <w:noProof/>
            <w:lang w:val="kk-KZ"/>
          </w:rPr>
          <w:t xml:space="preserve">2.6. </w:t>
        </w:r>
        <w:r w:rsidR="00AF15C7" w:rsidRPr="00745CF0">
          <w:rPr>
            <w:rStyle w:val="ae"/>
            <w:noProof/>
          </w:rPr>
          <w:t>Ағаштар</w:t>
        </w:r>
        <w:r w:rsidR="00AF15C7" w:rsidRPr="00745CF0">
          <w:rPr>
            <w:rStyle w:val="ae"/>
            <w:noProof/>
            <w:lang w:val="kk-KZ"/>
          </w:rPr>
          <w:t>ды байланыстыратын</w:t>
        </w:r>
        <w:r w:rsidR="00AF15C7" w:rsidRPr="00745CF0">
          <w:rPr>
            <w:rStyle w:val="ae"/>
            <w:noProof/>
          </w:rPr>
          <w:t xml:space="preserve"> протокол және кіру тізімдері</w:t>
        </w:r>
        <w:r w:rsidR="00AF15C7">
          <w:rPr>
            <w:noProof/>
            <w:webHidden/>
          </w:rPr>
          <w:tab/>
        </w:r>
        <w:r w:rsidR="00AF15C7">
          <w:rPr>
            <w:noProof/>
            <w:webHidden/>
          </w:rPr>
          <w:fldChar w:fldCharType="begin"/>
        </w:r>
        <w:r w:rsidR="00AF15C7">
          <w:rPr>
            <w:noProof/>
            <w:webHidden/>
          </w:rPr>
          <w:instrText xml:space="preserve"> PAGEREF _Toc29730325 \h </w:instrText>
        </w:r>
        <w:r w:rsidR="00AF15C7">
          <w:rPr>
            <w:noProof/>
            <w:webHidden/>
          </w:rPr>
        </w:r>
        <w:r w:rsidR="00AF15C7">
          <w:rPr>
            <w:noProof/>
            <w:webHidden/>
          </w:rPr>
          <w:fldChar w:fldCharType="separate"/>
        </w:r>
        <w:r w:rsidR="008807E0">
          <w:rPr>
            <w:noProof/>
            <w:webHidden/>
          </w:rPr>
          <w:t>98</w:t>
        </w:r>
        <w:r w:rsidR="00AF15C7">
          <w:rPr>
            <w:noProof/>
            <w:webHidden/>
          </w:rPr>
          <w:fldChar w:fldCharType="end"/>
        </w:r>
      </w:hyperlink>
    </w:p>
    <w:p w:rsidR="00AF15C7" w:rsidRPr="0084715A" w:rsidRDefault="00093324">
      <w:pPr>
        <w:pStyle w:val="13"/>
        <w:tabs>
          <w:tab w:val="right" w:leader="dot" w:pos="9061"/>
        </w:tabs>
        <w:rPr>
          <w:rFonts w:ascii="Calibri" w:eastAsia="Times New Roman" w:hAnsi="Calibri"/>
          <w:noProof/>
          <w:sz w:val="22"/>
          <w:szCs w:val="22"/>
          <w:lang w:val="ru-RU" w:eastAsia="ru-RU"/>
        </w:rPr>
      </w:pPr>
      <w:hyperlink w:anchor="_Toc29730326" w:history="1">
        <w:r w:rsidR="00AF15C7" w:rsidRPr="00745CF0">
          <w:rPr>
            <w:rStyle w:val="ae"/>
            <w:noProof/>
            <w:lang w:val="kk-KZ"/>
          </w:rPr>
          <w:t>Сымсыз желілер</w:t>
        </w:r>
        <w:r w:rsidR="00AF15C7">
          <w:rPr>
            <w:noProof/>
            <w:webHidden/>
          </w:rPr>
          <w:tab/>
        </w:r>
        <w:r w:rsidR="00AF15C7">
          <w:rPr>
            <w:noProof/>
            <w:webHidden/>
          </w:rPr>
          <w:fldChar w:fldCharType="begin"/>
        </w:r>
        <w:r w:rsidR="00AF15C7">
          <w:rPr>
            <w:noProof/>
            <w:webHidden/>
          </w:rPr>
          <w:instrText xml:space="preserve"> PAGEREF _Toc29730326 \h </w:instrText>
        </w:r>
        <w:r w:rsidR="00AF15C7">
          <w:rPr>
            <w:noProof/>
            <w:webHidden/>
          </w:rPr>
        </w:r>
        <w:r w:rsidR="00AF15C7">
          <w:rPr>
            <w:noProof/>
            <w:webHidden/>
          </w:rPr>
          <w:fldChar w:fldCharType="separate"/>
        </w:r>
        <w:r w:rsidR="008807E0">
          <w:rPr>
            <w:noProof/>
            <w:webHidden/>
          </w:rPr>
          <w:t>111</w:t>
        </w:r>
        <w:r w:rsidR="00AF15C7">
          <w:rPr>
            <w:noProof/>
            <w:webHidden/>
          </w:rPr>
          <w:fldChar w:fldCharType="end"/>
        </w:r>
      </w:hyperlink>
    </w:p>
    <w:p w:rsidR="00AF15C7" w:rsidRPr="0084715A" w:rsidRDefault="00093324">
      <w:pPr>
        <w:pStyle w:val="24"/>
        <w:tabs>
          <w:tab w:val="right" w:leader="dot" w:pos="9061"/>
        </w:tabs>
        <w:rPr>
          <w:rFonts w:ascii="Calibri" w:eastAsia="Times New Roman" w:hAnsi="Calibri"/>
          <w:noProof/>
          <w:sz w:val="22"/>
          <w:szCs w:val="22"/>
          <w:lang w:val="ru-RU" w:eastAsia="ru-RU"/>
        </w:rPr>
      </w:pPr>
      <w:hyperlink w:anchor="_Toc29730327" w:history="1">
        <w:r w:rsidR="00AF15C7" w:rsidRPr="00745CF0">
          <w:rPr>
            <w:rStyle w:val="ae"/>
            <w:noProof/>
            <w:lang w:val="kk-KZ"/>
          </w:rPr>
          <w:t xml:space="preserve">3.1. </w:t>
        </w:r>
        <w:r w:rsidR="00AF15C7" w:rsidRPr="00745CF0">
          <w:rPr>
            <w:rStyle w:val="ae"/>
            <w:noProof/>
          </w:rPr>
          <w:t>Сымсыз байланыс тұжырымдамалары</w:t>
        </w:r>
        <w:r w:rsidR="00AF15C7">
          <w:rPr>
            <w:noProof/>
            <w:webHidden/>
          </w:rPr>
          <w:tab/>
        </w:r>
        <w:r w:rsidR="00AF15C7">
          <w:rPr>
            <w:noProof/>
            <w:webHidden/>
          </w:rPr>
          <w:fldChar w:fldCharType="begin"/>
        </w:r>
        <w:r w:rsidR="00AF15C7">
          <w:rPr>
            <w:noProof/>
            <w:webHidden/>
          </w:rPr>
          <w:instrText xml:space="preserve"> PAGEREF _Toc29730327 \h </w:instrText>
        </w:r>
        <w:r w:rsidR="00AF15C7">
          <w:rPr>
            <w:noProof/>
            <w:webHidden/>
          </w:rPr>
        </w:r>
        <w:r w:rsidR="00AF15C7">
          <w:rPr>
            <w:noProof/>
            <w:webHidden/>
          </w:rPr>
          <w:fldChar w:fldCharType="separate"/>
        </w:r>
        <w:r w:rsidR="008807E0">
          <w:rPr>
            <w:noProof/>
            <w:webHidden/>
          </w:rPr>
          <w:t>112</w:t>
        </w:r>
        <w:r w:rsidR="00AF15C7">
          <w:rPr>
            <w:noProof/>
            <w:webHidden/>
          </w:rPr>
          <w:fldChar w:fldCharType="end"/>
        </w:r>
      </w:hyperlink>
    </w:p>
    <w:p w:rsidR="00AF15C7" w:rsidRPr="0084715A" w:rsidRDefault="00093324">
      <w:pPr>
        <w:pStyle w:val="24"/>
        <w:tabs>
          <w:tab w:val="right" w:leader="dot" w:pos="9061"/>
        </w:tabs>
        <w:rPr>
          <w:rFonts w:ascii="Calibri" w:eastAsia="Times New Roman" w:hAnsi="Calibri"/>
          <w:noProof/>
          <w:sz w:val="22"/>
          <w:szCs w:val="22"/>
          <w:lang w:val="ru-RU" w:eastAsia="ru-RU"/>
        </w:rPr>
      </w:pPr>
      <w:hyperlink w:anchor="_Toc29730328" w:history="1">
        <w:r w:rsidR="00AF15C7" w:rsidRPr="00745CF0">
          <w:rPr>
            <w:rStyle w:val="ae"/>
            <w:noProof/>
          </w:rPr>
          <w:t xml:space="preserve">Ұсынылған </w:t>
        </w:r>
        <w:r w:rsidR="00AF15C7" w:rsidRPr="00745CF0">
          <w:rPr>
            <w:rStyle w:val="ae"/>
            <w:noProof/>
            <w:lang w:val="kk-KZ"/>
          </w:rPr>
          <w:t>әдебиттер</w:t>
        </w:r>
        <w:r w:rsidR="00AF15C7" w:rsidRPr="00745CF0">
          <w:rPr>
            <w:rStyle w:val="ae"/>
            <w:noProof/>
          </w:rPr>
          <w:t xml:space="preserve"> тізімі</w:t>
        </w:r>
        <w:r w:rsidR="00AF15C7">
          <w:rPr>
            <w:noProof/>
            <w:webHidden/>
          </w:rPr>
          <w:tab/>
        </w:r>
        <w:r w:rsidR="00AF15C7">
          <w:rPr>
            <w:noProof/>
            <w:webHidden/>
          </w:rPr>
          <w:fldChar w:fldCharType="begin"/>
        </w:r>
        <w:r w:rsidR="00AF15C7">
          <w:rPr>
            <w:noProof/>
            <w:webHidden/>
          </w:rPr>
          <w:instrText xml:space="preserve"> PAGEREF _Toc29730328 \h </w:instrText>
        </w:r>
        <w:r w:rsidR="00AF15C7">
          <w:rPr>
            <w:noProof/>
            <w:webHidden/>
          </w:rPr>
        </w:r>
        <w:r w:rsidR="00AF15C7">
          <w:rPr>
            <w:noProof/>
            <w:webHidden/>
          </w:rPr>
          <w:fldChar w:fldCharType="separate"/>
        </w:r>
        <w:r w:rsidR="008807E0">
          <w:rPr>
            <w:noProof/>
            <w:webHidden/>
          </w:rPr>
          <w:t>153</w:t>
        </w:r>
        <w:r w:rsidR="00AF15C7">
          <w:rPr>
            <w:noProof/>
            <w:webHidden/>
          </w:rPr>
          <w:fldChar w:fldCharType="end"/>
        </w:r>
      </w:hyperlink>
    </w:p>
    <w:p w:rsidR="00AF15C7" w:rsidRPr="0084715A" w:rsidRDefault="00093324">
      <w:pPr>
        <w:pStyle w:val="24"/>
        <w:tabs>
          <w:tab w:val="right" w:leader="dot" w:pos="9061"/>
        </w:tabs>
        <w:rPr>
          <w:rFonts w:ascii="Calibri" w:eastAsia="Times New Roman" w:hAnsi="Calibri"/>
          <w:noProof/>
          <w:sz w:val="22"/>
          <w:szCs w:val="22"/>
          <w:lang w:val="ru-RU" w:eastAsia="ru-RU"/>
        </w:rPr>
      </w:pPr>
      <w:hyperlink w:anchor="_Toc29730329" w:history="1">
        <w:r w:rsidR="00AF15C7" w:rsidRPr="00745CF0">
          <w:rPr>
            <w:rStyle w:val="ae"/>
            <w:noProof/>
          </w:rPr>
          <w:t>Тексеру жұмыстарының жауаптары</w:t>
        </w:r>
        <w:r w:rsidR="00AF15C7">
          <w:rPr>
            <w:noProof/>
            <w:webHidden/>
          </w:rPr>
          <w:tab/>
        </w:r>
        <w:r w:rsidR="00AF15C7">
          <w:rPr>
            <w:noProof/>
            <w:webHidden/>
          </w:rPr>
          <w:fldChar w:fldCharType="begin"/>
        </w:r>
        <w:r w:rsidR="00AF15C7">
          <w:rPr>
            <w:noProof/>
            <w:webHidden/>
          </w:rPr>
          <w:instrText xml:space="preserve"> PAGEREF _Toc29730329 \h </w:instrText>
        </w:r>
        <w:r w:rsidR="00AF15C7">
          <w:rPr>
            <w:noProof/>
            <w:webHidden/>
          </w:rPr>
        </w:r>
        <w:r w:rsidR="00AF15C7">
          <w:rPr>
            <w:noProof/>
            <w:webHidden/>
          </w:rPr>
          <w:fldChar w:fldCharType="separate"/>
        </w:r>
        <w:r w:rsidR="008807E0">
          <w:rPr>
            <w:noProof/>
            <w:webHidden/>
          </w:rPr>
          <w:t>154</w:t>
        </w:r>
        <w:r w:rsidR="00AF15C7">
          <w:rPr>
            <w:noProof/>
            <w:webHidden/>
          </w:rPr>
          <w:fldChar w:fldCharType="end"/>
        </w:r>
      </w:hyperlink>
    </w:p>
    <w:p w:rsidR="00AF15C7" w:rsidRPr="0084715A" w:rsidRDefault="00093324">
      <w:pPr>
        <w:pStyle w:val="24"/>
        <w:tabs>
          <w:tab w:val="right" w:leader="dot" w:pos="9061"/>
        </w:tabs>
        <w:rPr>
          <w:rFonts w:ascii="Calibri" w:eastAsia="Times New Roman" w:hAnsi="Calibri"/>
          <w:noProof/>
          <w:sz w:val="22"/>
          <w:szCs w:val="22"/>
          <w:lang w:val="ru-RU" w:eastAsia="ru-RU"/>
        </w:rPr>
      </w:pPr>
      <w:hyperlink w:anchor="_Toc29730330" w:history="1">
        <w:r w:rsidR="00AF15C7" w:rsidRPr="00745CF0">
          <w:rPr>
            <w:rStyle w:val="ae"/>
            <w:noProof/>
          </w:rPr>
          <w:t>Тесттер</w:t>
        </w:r>
        <w:r w:rsidR="00AF15C7">
          <w:rPr>
            <w:noProof/>
            <w:webHidden/>
          </w:rPr>
          <w:tab/>
        </w:r>
        <w:r w:rsidR="00AF15C7">
          <w:rPr>
            <w:noProof/>
            <w:webHidden/>
          </w:rPr>
          <w:fldChar w:fldCharType="begin"/>
        </w:r>
        <w:r w:rsidR="00AF15C7">
          <w:rPr>
            <w:noProof/>
            <w:webHidden/>
          </w:rPr>
          <w:instrText xml:space="preserve"> PAGEREF _Toc29730330 \h </w:instrText>
        </w:r>
        <w:r w:rsidR="00AF15C7">
          <w:rPr>
            <w:noProof/>
            <w:webHidden/>
          </w:rPr>
        </w:r>
        <w:r w:rsidR="00AF15C7">
          <w:rPr>
            <w:noProof/>
            <w:webHidden/>
          </w:rPr>
          <w:fldChar w:fldCharType="separate"/>
        </w:r>
        <w:r w:rsidR="008807E0">
          <w:rPr>
            <w:noProof/>
            <w:webHidden/>
          </w:rPr>
          <w:t>156</w:t>
        </w:r>
        <w:r w:rsidR="00AF15C7">
          <w:rPr>
            <w:noProof/>
            <w:webHidden/>
          </w:rPr>
          <w:fldChar w:fldCharType="end"/>
        </w:r>
      </w:hyperlink>
    </w:p>
    <w:p w:rsidR="00CE4714" w:rsidRDefault="00CE4714">
      <w:r>
        <w:rPr>
          <w:b/>
          <w:bCs/>
        </w:rPr>
        <w:fldChar w:fldCharType="end"/>
      </w:r>
    </w:p>
    <w:p w:rsidR="00CB657A" w:rsidRDefault="00CB657A"/>
    <w:p w:rsidR="00EE6851" w:rsidRDefault="00EE6851" w:rsidP="00A1609A">
      <w:pPr>
        <w:pStyle w:val="a8"/>
        <w:rPr>
          <w:sz w:val="24"/>
          <w:szCs w:val="24"/>
        </w:rPr>
      </w:pPr>
    </w:p>
    <w:p w:rsidR="00243A10" w:rsidRPr="00A1609A" w:rsidRDefault="00243A10" w:rsidP="00A1609A">
      <w:pPr>
        <w:pStyle w:val="a8"/>
        <w:rPr>
          <w:sz w:val="24"/>
          <w:szCs w:val="24"/>
        </w:rPr>
        <w:sectPr w:rsidR="00243A10" w:rsidRPr="00A1609A" w:rsidSect="003A21C9">
          <w:headerReference w:type="even" r:id="rId126"/>
          <w:pgSz w:w="11906" w:h="16838" w:code="9"/>
          <w:pgMar w:top="1134" w:right="1134" w:bottom="1134" w:left="1701" w:header="720" w:footer="720" w:gutter="0"/>
          <w:cols w:space="720"/>
        </w:sectPr>
      </w:pPr>
    </w:p>
    <w:p w:rsidR="00EE6851" w:rsidRPr="00A1609A" w:rsidRDefault="00EE6851" w:rsidP="00CB657A">
      <w:pPr>
        <w:pStyle w:val="20"/>
      </w:pPr>
      <w:bookmarkStart w:id="114" w:name="_Toc29723276"/>
      <w:bookmarkStart w:id="115" w:name="_Toc29723313"/>
      <w:bookmarkStart w:id="116" w:name="_Toc29730330"/>
      <w:r w:rsidRPr="00A1609A">
        <w:lastRenderedPageBreak/>
        <w:t>Тесттер</w:t>
      </w:r>
      <w:bookmarkEnd w:id="114"/>
      <w:bookmarkEnd w:id="115"/>
      <w:bookmarkEnd w:id="116"/>
    </w:p>
    <w:p w:rsidR="00EE6851" w:rsidRPr="00A1609A" w:rsidRDefault="00EE6851" w:rsidP="00A1609A">
      <w:pPr>
        <w:rPr>
          <w:bCs/>
          <w:lang w:val="x-none" w:eastAsia="x-none"/>
        </w:rPr>
      </w:pPr>
      <w:r w:rsidRPr="00A1609A">
        <w:rPr>
          <w:bCs/>
          <w:lang w:val="x-none" w:eastAsia="x-none"/>
        </w:rPr>
        <w:t>$$$ 1</w:t>
      </w:r>
    </w:p>
    <w:p w:rsidR="00EE6851" w:rsidRPr="00A1609A" w:rsidRDefault="00EE6851" w:rsidP="00A1609A">
      <w:pPr>
        <w:rPr>
          <w:bCs/>
          <w:lang w:val="x-none" w:eastAsia="x-none"/>
        </w:rPr>
      </w:pPr>
      <w:r w:rsidRPr="00A1609A">
        <w:t>“</w:t>
      </w:r>
      <w:r w:rsidRPr="00A1609A">
        <w:rPr>
          <w:lang w:val="kk-KZ"/>
        </w:rPr>
        <w:t>К</w:t>
      </w:r>
      <w:r w:rsidRPr="00A1609A">
        <w:t>онцентратор”</w:t>
      </w:r>
      <w:r w:rsidRPr="00A1609A">
        <w:rPr>
          <w:lang w:val="kk-KZ"/>
        </w:rPr>
        <w:t xml:space="preserve"> желісінің топологиясын</w:t>
      </w:r>
      <w:r w:rsidRPr="00A1609A">
        <w:rPr>
          <w:bCs/>
          <w:lang w:val="x-none" w:eastAsia="x-none"/>
        </w:rPr>
        <w:t xml:space="preserve"> не жақсы сипаттайды?</w:t>
      </w:r>
    </w:p>
    <w:p w:rsidR="00EE6851" w:rsidRPr="00A1609A" w:rsidRDefault="00EE6851" w:rsidP="00A1609A">
      <w:pPr>
        <w:rPr>
          <w:bCs/>
          <w:lang w:val="x-none" w:eastAsia="x-none"/>
        </w:rPr>
      </w:pPr>
      <w:r w:rsidRPr="00A1609A">
        <w:rPr>
          <w:bCs/>
          <w:lang w:val="x-none" w:eastAsia="x-none"/>
        </w:rPr>
        <w:t>A) желіні басқару мен басқаруды орталықтандырады</w:t>
      </w:r>
    </w:p>
    <w:p w:rsidR="00EE6851" w:rsidRPr="00A1609A" w:rsidRDefault="00EE6851" w:rsidP="00A1609A">
      <w:pPr>
        <w:rPr>
          <w:bCs/>
          <w:lang w:val="x-none" w:eastAsia="x-none"/>
        </w:rPr>
      </w:pPr>
      <w:r w:rsidRPr="00A1609A">
        <w:rPr>
          <w:bCs/>
          <w:lang w:val="kk-KZ" w:eastAsia="x-none"/>
        </w:rPr>
        <w:t>В</w:t>
      </w:r>
      <w:r w:rsidRPr="00A1609A">
        <w:rPr>
          <w:bCs/>
          <w:lang w:val="x-none" w:eastAsia="x-none"/>
        </w:rPr>
        <w:t>) ондай топология жоқ</w:t>
      </w:r>
    </w:p>
    <w:p w:rsidR="00EE6851" w:rsidRPr="00A1609A" w:rsidRDefault="00EE6851" w:rsidP="00A1609A">
      <w:pPr>
        <w:rPr>
          <w:bCs/>
          <w:lang w:val="x-none" w:eastAsia="x-none"/>
        </w:rPr>
      </w:pPr>
      <w:r w:rsidRPr="00A1609A">
        <w:rPr>
          <w:bCs/>
          <w:lang w:val="x-none" w:eastAsia="x-none"/>
        </w:rPr>
        <w:t>C) барлық компьютерлерге бірдей қол жетімділік</w:t>
      </w:r>
    </w:p>
    <w:p w:rsidR="00EE6851" w:rsidRPr="00A1609A" w:rsidRDefault="00EE6851" w:rsidP="00A1609A">
      <w:pPr>
        <w:rPr>
          <w:bCs/>
          <w:lang w:val="x-none" w:eastAsia="x-none"/>
        </w:rPr>
      </w:pPr>
      <w:r w:rsidRPr="00A1609A">
        <w:rPr>
          <w:bCs/>
          <w:lang w:val="x-none" w:eastAsia="x-none"/>
        </w:rPr>
        <w:t>D) дұрыс жұмыс істеу үшін терминаторлар қажет</w:t>
      </w:r>
    </w:p>
    <w:p w:rsidR="00EE6851" w:rsidRPr="00A1609A" w:rsidRDefault="00EE6851" w:rsidP="00A1609A">
      <w:pPr>
        <w:rPr>
          <w:bCs/>
          <w:lang w:val="x-none" w:eastAsia="x-none"/>
        </w:rPr>
      </w:pPr>
      <w:r w:rsidRPr="00A1609A">
        <w:rPr>
          <w:bCs/>
          <w:lang w:val="x-none" w:eastAsia="x-none"/>
        </w:rPr>
        <w:t xml:space="preserve">E) басқа </w:t>
      </w:r>
      <w:r w:rsidRPr="00A1609A">
        <w:rPr>
          <w:bCs/>
          <w:lang w:val="kk-KZ" w:eastAsia="x-none"/>
        </w:rPr>
        <w:t>қызметтерге</w:t>
      </w:r>
      <w:r w:rsidRPr="00A1609A">
        <w:rPr>
          <w:bCs/>
          <w:lang w:val="x-none" w:eastAsia="x-none"/>
        </w:rPr>
        <w:t xml:space="preserve"> қарағанда кабель шығынын аз талап етеді</w:t>
      </w:r>
    </w:p>
    <w:p w:rsidR="00EE6851" w:rsidRPr="00A1609A" w:rsidRDefault="00EE6851" w:rsidP="00A1609A">
      <w:pPr>
        <w:rPr>
          <w:bCs/>
          <w:lang w:val="x-none" w:eastAsia="x-none"/>
        </w:rPr>
      </w:pPr>
    </w:p>
    <w:p w:rsidR="00EE6851" w:rsidRPr="00A1609A" w:rsidRDefault="00EE6851" w:rsidP="00A1609A">
      <w:pPr>
        <w:rPr>
          <w:bCs/>
          <w:lang w:val="x-none" w:eastAsia="x-none"/>
        </w:rPr>
      </w:pPr>
      <w:r w:rsidRPr="00A1609A">
        <w:rPr>
          <w:bCs/>
          <w:lang w:val="x-none" w:eastAsia="x-none"/>
        </w:rPr>
        <w:t>$$$ 2</w:t>
      </w:r>
    </w:p>
    <w:p w:rsidR="00EE6851" w:rsidRPr="00A1609A" w:rsidRDefault="00EE6851" w:rsidP="00A1609A">
      <w:pPr>
        <w:rPr>
          <w:bCs/>
          <w:lang w:val="x-none" w:eastAsia="x-none"/>
        </w:rPr>
      </w:pPr>
      <w:r w:rsidRPr="00A1609A">
        <w:rPr>
          <w:bCs/>
          <w:lang w:val="x-none" w:eastAsia="x-none"/>
        </w:rPr>
        <w:t xml:space="preserve">Сақина </w:t>
      </w:r>
      <w:r w:rsidRPr="00A1609A">
        <w:rPr>
          <w:lang w:val="kk-KZ"/>
        </w:rPr>
        <w:t>топологиясын</w:t>
      </w:r>
      <w:r w:rsidRPr="00A1609A">
        <w:rPr>
          <w:bCs/>
          <w:lang w:val="x-none" w:eastAsia="x-none"/>
        </w:rPr>
        <w:t xml:space="preserve"> не жақсы сипаттайды?</w:t>
      </w:r>
    </w:p>
    <w:p w:rsidR="00EE6851" w:rsidRPr="00A1609A" w:rsidRDefault="00EE6851" w:rsidP="00A1609A">
      <w:pPr>
        <w:rPr>
          <w:bCs/>
          <w:lang w:val="x-none" w:eastAsia="x-none"/>
        </w:rPr>
      </w:pPr>
      <w:r w:rsidRPr="00A1609A">
        <w:rPr>
          <w:bCs/>
          <w:lang w:val="x-none" w:eastAsia="x-none"/>
        </w:rPr>
        <w:t>A) желіні басқару мен басқаруды орталықтандырады</w:t>
      </w:r>
    </w:p>
    <w:p w:rsidR="00EE6851" w:rsidRPr="00A1609A" w:rsidRDefault="00EE6851" w:rsidP="00A1609A">
      <w:pPr>
        <w:rPr>
          <w:bCs/>
          <w:lang w:val="x-none" w:eastAsia="x-none"/>
        </w:rPr>
      </w:pPr>
      <w:r w:rsidRPr="00A1609A">
        <w:rPr>
          <w:bCs/>
          <w:lang w:val="kk-KZ" w:eastAsia="x-none"/>
        </w:rPr>
        <w:t>В</w:t>
      </w:r>
      <w:r w:rsidRPr="00A1609A">
        <w:rPr>
          <w:bCs/>
          <w:lang w:val="x-none" w:eastAsia="x-none"/>
        </w:rPr>
        <w:t>) беру ортасы арзан және оңай жұмыс істейді</w:t>
      </w:r>
    </w:p>
    <w:p w:rsidR="00EE6851" w:rsidRPr="00A1609A" w:rsidRDefault="00EE6851" w:rsidP="00A1609A">
      <w:pPr>
        <w:rPr>
          <w:bCs/>
          <w:lang w:val="x-none" w:eastAsia="x-none"/>
        </w:rPr>
      </w:pPr>
      <w:r w:rsidRPr="00A1609A">
        <w:rPr>
          <w:bCs/>
          <w:lang w:val="x-none" w:eastAsia="x-none"/>
        </w:rPr>
        <w:t>C) барлық компьютерлерге бірдей қол жетімділік</w:t>
      </w:r>
    </w:p>
    <w:p w:rsidR="00EE6851" w:rsidRPr="00A1609A" w:rsidRDefault="00EE6851" w:rsidP="00A1609A">
      <w:pPr>
        <w:rPr>
          <w:bCs/>
          <w:lang w:val="x-none" w:eastAsia="x-none"/>
        </w:rPr>
      </w:pPr>
      <w:r w:rsidRPr="00A1609A">
        <w:rPr>
          <w:bCs/>
          <w:lang w:val="x-none" w:eastAsia="x-none"/>
        </w:rPr>
        <w:t>D) дұрыс жұмыс істеу үшін терминаторлар қажет</w:t>
      </w:r>
    </w:p>
    <w:p w:rsidR="00EE6851" w:rsidRPr="00A1609A" w:rsidRDefault="00EE6851" w:rsidP="00A1609A">
      <w:pPr>
        <w:rPr>
          <w:bCs/>
          <w:lang w:val="x-none" w:eastAsia="x-none"/>
        </w:rPr>
      </w:pPr>
      <w:r w:rsidRPr="00A1609A">
        <w:rPr>
          <w:bCs/>
          <w:lang w:val="x-none" w:eastAsia="x-none"/>
        </w:rPr>
        <w:t>E) ондай топология жоқ</w:t>
      </w:r>
    </w:p>
    <w:p w:rsidR="00EE6851" w:rsidRPr="00A1609A" w:rsidRDefault="00EE6851" w:rsidP="00A1609A">
      <w:pPr>
        <w:rPr>
          <w:bCs/>
          <w:lang w:val="x-none" w:eastAsia="x-none"/>
        </w:rPr>
      </w:pPr>
    </w:p>
    <w:p w:rsidR="00EE6851" w:rsidRPr="00A1609A" w:rsidRDefault="00EE6851" w:rsidP="00A1609A">
      <w:pPr>
        <w:rPr>
          <w:bCs/>
          <w:lang w:val="x-none" w:eastAsia="x-none"/>
        </w:rPr>
      </w:pPr>
      <w:r w:rsidRPr="00A1609A">
        <w:rPr>
          <w:bCs/>
          <w:lang w:val="x-none" w:eastAsia="x-none"/>
        </w:rPr>
        <w:t>$$$ 3</w:t>
      </w:r>
    </w:p>
    <w:p w:rsidR="00EE6851" w:rsidRPr="00A1609A" w:rsidRDefault="00EE6851" w:rsidP="00A1609A">
      <w:pPr>
        <w:rPr>
          <w:bCs/>
          <w:lang w:val="x-none" w:eastAsia="x-none"/>
        </w:rPr>
      </w:pPr>
      <w:r w:rsidRPr="00A1609A">
        <w:rPr>
          <w:bCs/>
          <w:lang w:val="x-none" w:eastAsia="x-none"/>
        </w:rPr>
        <w:t>Автобус желісінің топологиясын не жақсы сипаттайды?</w:t>
      </w:r>
    </w:p>
    <w:p w:rsidR="00EE6851" w:rsidRPr="00A1609A" w:rsidRDefault="00EE6851" w:rsidP="00A1609A">
      <w:pPr>
        <w:rPr>
          <w:bCs/>
          <w:lang w:val="x-none" w:eastAsia="x-none"/>
        </w:rPr>
      </w:pPr>
      <w:r w:rsidRPr="00A1609A">
        <w:rPr>
          <w:bCs/>
          <w:lang w:val="x-none" w:eastAsia="x-none"/>
        </w:rPr>
        <w:t>A) желіні басқару мен басқаруды орталықтандырады</w:t>
      </w:r>
    </w:p>
    <w:p w:rsidR="00EE6851" w:rsidRPr="00A1609A" w:rsidRDefault="00EE6851" w:rsidP="00A1609A">
      <w:pPr>
        <w:rPr>
          <w:bCs/>
          <w:lang w:val="x-none" w:eastAsia="x-none"/>
        </w:rPr>
      </w:pPr>
      <w:r w:rsidRPr="00A1609A">
        <w:rPr>
          <w:bCs/>
          <w:lang w:val="kk-KZ" w:eastAsia="x-none"/>
        </w:rPr>
        <w:t>В</w:t>
      </w:r>
      <w:r w:rsidRPr="00A1609A">
        <w:rPr>
          <w:bCs/>
          <w:lang w:val="x-none" w:eastAsia="x-none"/>
        </w:rPr>
        <w:t>) желідегі компьютерлер саны оның жұмысына әсер етпейді</w:t>
      </w:r>
    </w:p>
    <w:p w:rsidR="00EE6851" w:rsidRPr="00A1609A" w:rsidRDefault="00EE6851" w:rsidP="00A1609A">
      <w:pPr>
        <w:rPr>
          <w:bCs/>
          <w:lang w:val="x-none" w:eastAsia="x-none"/>
        </w:rPr>
      </w:pPr>
      <w:r w:rsidRPr="00A1609A">
        <w:rPr>
          <w:bCs/>
          <w:lang w:val="x-none" w:eastAsia="x-none"/>
        </w:rPr>
        <w:t>C) барлық компьютерлерге бірдей қол жетімділік</w:t>
      </w:r>
    </w:p>
    <w:p w:rsidR="00EE6851" w:rsidRPr="00A1609A" w:rsidRDefault="00EE6851" w:rsidP="00A1609A">
      <w:pPr>
        <w:rPr>
          <w:bCs/>
          <w:lang w:val="x-none" w:eastAsia="x-none"/>
        </w:rPr>
      </w:pPr>
      <w:r w:rsidRPr="00A1609A">
        <w:rPr>
          <w:bCs/>
          <w:lang w:val="x-none" w:eastAsia="x-none"/>
        </w:rPr>
        <w:t>D) тарату құралы арзан және оңай жұмыс істейді</w:t>
      </w:r>
    </w:p>
    <w:p w:rsidR="00EE6851" w:rsidRPr="00A1609A" w:rsidRDefault="00EE6851" w:rsidP="00A1609A">
      <w:r w:rsidRPr="00A1609A">
        <w:rPr>
          <w:bCs/>
          <w:lang w:val="x-none" w:eastAsia="x-none"/>
        </w:rPr>
        <w:t>E) ондай топология жоқ</w:t>
      </w:r>
    </w:p>
    <w:p w:rsidR="00EE6851" w:rsidRPr="00A1609A" w:rsidRDefault="00EE6851" w:rsidP="00A1609A"/>
    <w:p w:rsidR="00EE6851" w:rsidRPr="00A1609A" w:rsidRDefault="00EE6851" w:rsidP="00A1609A">
      <w:r w:rsidRPr="00A1609A">
        <w:t>$$$ 4</w:t>
      </w:r>
    </w:p>
    <w:p w:rsidR="00EE6851" w:rsidRPr="00A1609A" w:rsidRDefault="00EE6851" w:rsidP="00A1609A">
      <w:r w:rsidRPr="00A1609A">
        <w:t>Жұлдыздар желісінің топологиясын не жақсы сипаттайды?</w:t>
      </w:r>
    </w:p>
    <w:p w:rsidR="00EE6851" w:rsidRPr="00A1609A" w:rsidRDefault="00EE6851" w:rsidP="00A1609A">
      <w:r w:rsidRPr="00A1609A">
        <w:t>A) желіні басқару мен басқаруды орталықтандырады</w:t>
      </w:r>
    </w:p>
    <w:p w:rsidR="00EE6851" w:rsidRPr="00A1609A" w:rsidRDefault="00EE6851" w:rsidP="00A1609A">
      <w:r w:rsidRPr="00A1609A">
        <w:rPr>
          <w:lang w:val="kk-KZ"/>
        </w:rPr>
        <w:t>В</w:t>
      </w:r>
      <w:r w:rsidRPr="00A1609A">
        <w:t xml:space="preserve">) бір кабельді </w:t>
      </w:r>
      <w:r w:rsidRPr="00A1609A">
        <w:rPr>
          <w:lang w:val="kk-KZ"/>
        </w:rPr>
        <w:t>ажырату</w:t>
      </w:r>
      <w:r w:rsidRPr="00A1609A">
        <w:t xml:space="preserve"> желіні тоқтатады</w:t>
      </w:r>
    </w:p>
    <w:p w:rsidR="00EE6851" w:rsidRPr="00A1609A" w:rsidRDefault="00EE6851" w:rsidP="00A1609A">
      <w:r w:rsidRPr="00A1609A">
        <w:t>C) барлық компьютерлерге бірдей қол жетімділік</w:t>
      </w:r>
    </w:p>
    <w:p w:rsidR="00EE6851" w:rsidRPr="00A1609A" w:rsidRDefault="00EE6851" w:rsidP="00A1609A">
      <w:r w:rsidRPr="00A1609A">
        <w:t>D) тарату құралы арзан және оңай жұмыс істейді</w:t>
      </w:r>
    </w:p>
    <w:p w:rsidR="00EE6851" w:rsidRPr="00A1609A" w:rsidRDefault="00EE6851" w:rsidP="00A1609A">
      <w:r w:rsidRPr="00A1609A">
        <w:t>E) ондай топология жоқ</w:t>
      </w:r>
    </w:p>
    <w:p w:rsidR="00EE6851" w:rsidRPr="00A1609A" w:rsidRDefault="00EE6851" w:rsidP="00A1609A"/>
    <w:p w:rsidR="00EE6851" w:rsidRPr="00A1609A" w:rsidRDefault="00EE6851" w:rsidP="00A1609A">
      <w:r w:rsidRPr="00A1609A">
        <w:t>$$$ 5</w:t>
      </w:r>
    </w:p>
    <w:p w:rsidR="00EE6851" w:rsidRPr="00A1609A" w:rsidRDefault="00EE6851" w:rsidP="00A1609A">
      <w:r w:rsidRPr="00A1609A">
        <w:t>Желілік шина топологиясы бар желідегі кабельді кеңейтуге қандай құрал көмектеседі?</w:t>
      </w:r>
    </w:p>
    <w:p w:rsidR="00EE6851" w:rsidRPr="00A1609A" w:rsidRDefault="00EE6851" w:rsidP="00A1609A">
      <w:r w:rsidRPr="00A1609A">
        <w:t>A) желілік адаптер картасы</w:t>
      </w:r>
    </w:p>
    <w:p w:rsidR="00EE6851" w:rsidRPr="00A1609A" w:rsidRDefault="00EE6851" w:rsidP="00A1609A">
      <w:r w:rsidRPr="00A1609A">
        <w:rPr>
          <w:lang w:val="kk-KZ"/>
        </w:rPr>
        <w:t>В</w:t>
      </w:r>
      <w:r w:rsidRPr="00A1609A">
        <w:t>) терминатор</w:t>
      </w:r>
    </w:p>
    <w:p w:rsidR="00EE6851" w:rsidRPr="00A1609A" w:rsidRDefault="00EE6851" w:rsidP="00A1609A">
      <w:r w:rsidRPr="00A1609A">
        <w:t xml:space="preserve">C) </w:t>
      </w:r>
      <w:r w:rsidRPr="00A1609A">
        <w:rPr>
          <w:lang w:val="kk-KZ"/>
        </w:rPr>
        <w:t xml:space="preserve">деректерді беру орталығында </w:t>
      </w:r>
      <w:r w:rsidRPr="00A1609A">
        <w:t>қосылу модулі</w:t>
      </w:r>
    </w:p>
    <w:p w:rsidR="00EE6851" w:rsidRPr="00A1609A" w:rsidRDefault="00EE6851" w:rsidP="00A1609A">
      <w:r w:rsidRPr="00A1609A">
        <w:t>D) баррель қосқышы</w:t>
      </w:r>
    </w:p>
    <w:p w:rsidR="00EE6851" w:rsidRPr="00A1609A" w:rsidRDefault="00EE6851" w:rsidP="00A1609A">
      <w:r w:rsidRPr="00A1609A">
        <w:t>E) концентратор</w:t>
      </w:r>
    </w:p>
    <w:p w:rsidR="00EE6851" w:rsidRPr="00A1609A" w:rsidRDefault="00EE6851" w:rsidP="00A1609A"/>
    <w:p w:rsidR="00EE6851" w:rsidRPr="00A1609A" w:rsidRDefault="00EE6851" w:rsidP="00A1609A">
      <w:r w:rsidRPr="00A1609A">
        <w:t>$$$ 6</w:t>
      </w:r>
    </w:p>
    <w:p w:rsidR="00EE6851" w:rsidRPr="00A1609A" w:rsidRDefault="00EE6851" w:rsidP="00A1609A">
      <w:r w:rsidRPr="00A1609A">
        <w:t>Қай топология пассивті?</w:t>
      </w:r>
    </w:p>
    <w:p w:rsidR="00EE6851" w:rsidRPr="00A1609A" w:rsidRDefault="00EE6851" w:rsidP="00A1609A">
      <w:r w:rsidRPr="00A1609A">
        <w:t>A) жұлдыз</w:t>
      </w:r>
    </w:p>
    <w:p w:rsidR="00EE6851" w:rsidRPr="00A1609A" w:rsidRDefault="00EE6851" w:rsidP="00A1609A">
      <w:r w:rsidRPr="00A1609A">
        <w:t>B) сақина</w:t>
      </w:r>
    </w:p>
    <w:p w:rsidR="00EE6851" w:rsidRPr="00A1609A" w:rsidRDefault="00EE6851" w:rsidP="00A1609A">
      <w:r w:rsidRPr="00A1609A">
        <w:t>C) шина</w:t>
      </w:r>
    </w:p>
    <w:p w:rsidR="00EE6851" w:rsidRPr="00A1609A" w:rsidRDefault="00EE6851" w:rsidP="00A1609A">
      <w:r w:rsidRPr="00A1609A">
        <w:t>D) жұлдызды сақина</w:t>
      </w:r>
    </w:p>
    <w:p w:rsidR="00EE6851" w:rsidRPr="00A1609A" w:rsidRDefault="00EE6851" w:rsidP="00A1609A">
      <w:r w:rsidRPr="00A1609A">
        <w:t>E) жұлдыз шинасы</w:t>
      </w:r>
    </w:p>
    <w:p w:rsidR="00EE6851" w:rsidRPr="00A1609A" w:rsidRDefault="00EE6851" w:rsidP="00A1609A">
      <w:pPr>
        <w:rPr>
          <w:lang w:val="kk-KZ"/>
        </w:rPr>
      </w:pPr>
    </w:p>
    <w:p w:rsidR="00EE6851" w:rsidRPr="00A1609A" w:rsidRDefault="00EE6851" w:rsidP="00A1609A">
      <w:r w:rsidRPr="00A1609A">
        <w:t>$$$ 7</w:t>
      </w:r>
    </w:p>
    <w:p w:rsidR="00EE6851" w:rsidRPr="00A1609A" w:rsidRDefault="00EE6851" w:rsidP="00A1609A">
      <w:r w:rsidRPr="00A1609A">
        <w:t>Компьютер мен принтерді</w:t>
      </w:r>
      <w:r w:rsidRPr="00A1609A">
        <w:rPr>
          <w:lang w:val="kk-KZ"/>
        </w:rPr>
        <w:t>ң</w:t>
      </w:r>
      <w:r w:rsidRPr="00A1609A">
        <w:t xml:space="preserve"> бірге жұмыс істеу</w:t>
      </w:r>
      <w:r w:rsidRPr="00A1609A">
        <w:rPr>
          <w:lang w:val="kk-KZ"/>
        </w:rPr>
        <w:t>іне</w:t>
      </w:r>
      <w:r w:rsidRPr="00A1609A">
        <w:t xml:space="preserve"> не мәжбүр етеді?</w:t>
      </w:r>
    </w:p>
    <w:p w:rsidR="00EE6851" w:rsidRPr="00A1609A" w:rsidRDefault="00EE6851" w:rsidP="00A1609A">
      <w:r w:rsidRPr="00A1609A">
        <w:lastRenderedPageBreak/>
        <w:t>A) жүргізушілер</w:t>
      </w:r>
    </w:p>
    <w:p w:rsidR="00EE6851" w:rsidRPr="00A1609A" w:rsidRDefault="00EE6851" w:rsidP="00A1609A">
      <w:r w:rsidRPr="00A1609A">
        <w:rPr>
          <w:lang w:val="kk-KZ"/>
        </w:rPr>
        <w:t>В</w:t>
      </w:r>
      <w:r w:rsidRPr="00A1609A">
        <w:t>) пакеттік процессор</w:t>
      </w:r>
    </w:p>
    <w:p w:rsidR="00EE6851" w:rsidRPr="00A1609A" w:rsidRDefault="00EE6851" w:rsidP="00A1609A">
      <w:r w:rsidRPr="00A1609A">
        <w:t>C) хаттамалар</w:t>
      </w:r>
    </w:p>
    <w:p w:rsidR="00EE6851" w:rsidRPr="00A1609A" w:rsidRDefault="00EE6851" w:rsidP="00A1609A">
      <w:r w:rsidRPr="00A1609A">
        <w:t>D) HCL</w:t>
      </w:r>
    </w:p>
    <w:p w:rsidR="00EE6851" w:rsidRPr="00A1609A" w:rsidRDefault="00EE6851" w:rsidP="00A1609A">
      <w:r w:rsidRPr="00A1609A">
        <w:t>E) желілік тақта</w:t>
      </w:r>
    </w:p>
    <w:p w:rsidR="00EE6851" w:rsidRPr="00A1609A" w:rsidRDefault="00EE6851" w:rsidP="00A1609A"/>
    <w:p w:rsidR="00EE6851" w:rsidRPr="00A1609A" w:rsidRDefault="00EE6851" w:rsidP="00A1609A">
      <w:r w:rsidRPr="00A1609A">
        <w:t>$$$ 8</w:t>
      </w:r>
    </w:p>
    <w:p w:rsidR="00EE6851" w:rsidRPr="00A1609A" w:rsidRDefault="00EE6851" w:rsidP="00A1609A">
      <w:r w:rsidRPr="00A1609A">
        <w:t>Компьютерлерге желіде бірге жұмыс істеуге не мүмкіндік береді?</w:t>
      </w:r>
    </w:p>
    <w:p w:rsidR="00EE6851" w:rsidRPr="00A1609A" w:rsidRDefault="00EE6851" w:rsidP="00A1609A">
      <w:r w:rsidRPr="00A1609A">
        <w:t>A) жүргізушілер</w:t>
      </w:r>
    </w:p>
    <w:p w:rsidR="00EE6851" w:rsidRPr="00A1609A" w:rsidRDefault="00EE6851" w:rsidP="00A1609A">
      <w:r w:rsidRPr="00A1609A">
        <w:rPr>
          <w:lang w:val="kk-KZ"/>
        </w:rPr>
        <w:t>В</w:t>
      </w:r>
      <w:r w:rsidRPr="00A1609A">
        <w:t>) пакеттік процессор</w:t>
      </w:r>
    </w:p>
    <w:p w:rsidR="00EE6851" w:rsidRPr="00A1609A" w:rsidRDefault="00EE6851" w:rsidP="00A1609A">
      <w:r w:rsidRPr="00A1609A">
        <w:t>C) хаттамалар</w:t>
      </w:r>
    </w:p>
    <w:p w:rsidR="00EE6851" w:rsidRPr="00A1609A" w:rsidRDefault="00EE6851" w:rsidP="00A1609A">
      <w:r w:rsidRPr="00A1609A">
        <w:t>D) HCL</w:t>
      </w:r>
    </w:p>
    <w:p w:rsidR="00EE6851" w:rsidRPr="00A1609A" w:rsidRDefault="00EE6851" w:rsidP="00A1609A">
      <w:r w:rsidRPr="00A1609A">
        <w:t>E) желілік тақта</w:t>
      </w:r>
    </w:p>
    <w:p w:rsidR="00EE6851" w:rsidRPr="00A1609A" w:rsidRDefault="00EE6851" w:rsidP="00A1609A">
      <w:r w:rsidRPr="00A1609A">
        <w:t>$$$ 9</w:t>
      </w:r>
    </w:p>
    <w:p w:rsidR="00EE6851" w:rsidRPr="00A1609A" w:rsidRDefault="00EE6851" w:rsidP="00A1609A">
      <w:r w:rsidRPr="00A1609A">
        <w:t>OSI Project 802 стандарттарын қандай модель деңгейлері үшін анықтайды?</w:t>
      </w:r>
    </w:p>
    <w:p w:rsidR="00EE6851" w:rsidRPr="00A1609A" w:rsidRDefault="00EE6851" w:rsidP="00A1609A">
      <w:r w:rsidRPr="00A1609A">
        <w:t>A) Қолданбалы және өкілді</w:t>
      </w:r>
    </w:p>
    <w:p w:rsidR="00EE6851" w:rsidRPr="00A1609A" w:rsidRDefault="00EE6851" w:rsidP="00A1609A">
      <w:r w:rsidRPr="00A1609A">
        <w:rPr>
          <w:lang w:val="kk-KZ"/>
        </w:rPr>
        <w:t>В</w:t>
      </w:r>
      <w:r w:rsidRPr="00A1609A">
        <w:t>) Физикалық және арна</w:t>
      </w:r>
    </w:p>
    <w:p w:rsidR="00EE6851" w:rsidRPr="00A1609A" w:rsidRDefault="00EE6851" w:rsidP="00A1609A">
      <w:r w:rsidRPr="00A1609A">
        <w:t>C) Желі және арна</w:t>
      </w:r>
    </w:p>
    <w:p w:rsidR="00EE6851" w:rsidRPr="00A1609A" w:rsidRDefault="00EE6851" w:rsidP="00A1609A">
      <w:r w:rsidRPr="00A1609A">
        <w:t>D) Көлік және желі</w:t>
      </w:r>
    </w:p>
    <w:p w:rsidR="00EE6851" w:rsidRPr="00A1609A" w:rsidRDefault="00EE6851" w:rsidP="00A1609A">
      <w:r w:rsidRPr="00A1609A">
        <w:t>E) Өкіл және көлік</w:t>
      </w:r>
    </w:p>
    <w:p w:rsidR="00EE6851" w:rsidRPr="00A1609A" w:rsidRDefault="00EE6851" w:rsidP="00A1609A"/>
    <w:p w:rsidR="00EE6851" w:rsidRPr="00A1609A" w:rsidRDefault="00EE6851" w:rsidP="00A1609A">
      <w:r w:rsidRPr="00A1609A">
        <w:t>$$$ 10</w:t>
      </w:r>
    </w:p>
    <w:p w:rsidR="00EE6851" w:rsidRPr="00A1609A" w:rsidRDefault="00EE6851" w:rsidP="00A1609A">
      <w:r w:rsidRPr="00A1609A">
        <w:rPr>
          <w:lang w:val="kk-KZ"/>
        </w:rPr>
        <w:t>Қ</w:t>
      </w:r>
      <w:r w:rsidRPr="00A1609A">
        <w:t>ол жетімділікті басқару</w:t>
      </w:r>
      <w:r w:rsidRPr="00A1609A">
        <w:rPr>
          <w:lang w:val="kk-KZ"/>
        </w:rPr>
        <w:t xml:space="preserve"> деңгейі </w:t>
      </w:r>
      <w:r w:rsidRPr="00A1609A">
        <w:t>қандай OSI</w:t>
      </w:r>
      <w:r w:rsidRPr="00A1609A">
        <w:rPr>
          <w:lang w:val="kk-KZ"/>
        </w:rPr>
        <w:t xml:space="preserve"> деңгейіне жатады</w:t>
      </w:r>
      <w:r w:rsidRPr="00A1609A">
        <w:t>?</w:t>
      </w:r>
    </w:p>
    <w:p w:rsidR="00EE6851" w:rsidRPr="00A1609A" w:rsidRDefault="00EE6851" w:rsidP="00A1609A">
      <w:r w:rsidRPr="00A1609A">
        <w:t>A) Физикалық</w:t>
      </w:r>
    </w:p>
    <w:p w:rsidR="00EE6851" w:rsidRPr="00A1609A" w:rsidRDefault="00EE6851" w:rsidP="00A1609A">
      <w:pPr>
        <w:rPr>
          <w:lang w:val="kk-KZ"/>
        </w:rPr>
      </w:pPr>
      <w:r w:rsidRPr="00A1609A">
        <w:t>B) Арна</w:t>
      </w:r>
      <w:r w:rsidRPr="00A1609A">
        <w:rPr>
          <w:lang w:val="kk-KZ"/>
        </w:rPr>
        <w:t>лық</w:t>
      </w:r>
    </w:p>
    <w:p w:rsidR="00EE6851" w:rsidRPr="00A1609A" w:rsidRDefault="00EE6851" w:rsidP="00A1609A">
      <w:pPr>
        <w:rPr>
          <w:lang w:val="kk-KZ"/>
        </w:rPr>
      </w:pPr>
      <w:r w:rsidRPr="00A1609A">
        <w:t>C) Желі</w:t>
      </w:r>
      <w:r w:rsidRPr="00A1609A">
        <w:rPr>
          <w:lang w:val="kk-KZ"/>
        </w:rPr>
        <w:t>лік</w:t>
      </w:r>
    </w:p>
    <w:p w:rsidR="00EE6851" w:rsidRPr="00A1609A" w:rsidRDefault="00EE6851" w:rsidP="00A1609A">
      <w:pPr>
        <w:rPr>
          <w:lang w:val="kk-KZ"/>
        </w:rPr>
      </w:pPr>
      <w:r w:rsidRPr="00A1609A">
        <w:rPr>
          <w:lang w:val="kk-KZ"/>
        </w:rPr>
        <w:t>D) Көліктік</w:t>
      </w:r>
    </w:p>
    <w:p w:rsidR="00EE6851" w:rsidRPr="00A1609A" w:rsidRDefault="00EE6851" w:rsidP="00A1609A">
      <w:pPr>
        <w:rPr>
          <w:lang w:val="kk-KZ"/>
        </w:rPr>
      </w:pPr>
      <w:r w:rsidRPr="00A1609A">
        <w:rPr>
          <w:lang w:val="kk-KZ"/>
        </w:rPr>
        <w:t>E) Өкілдік</w:t>
      </w:r>
    </w:p>
    <w:p w:rsidR="00EE6851" w:rsidRPr="00A1609A" w:rsidRDefault="00EE6851" w:rsidP="00A1609A">
      <w:pPr>
        <w:rPr>
          <w:lang w:val="kk-KZ"/>
        </w:rPr>
      </w:pPr>
      <w:r w:rsidRPr="00A1609A">
        <w:rPr>
          <w:lang w:val="kk-KZ"/>
        </w:rPr>
        <w:t>$$$ 11</w:t>
      </w:r>
    </w:p>
    <w:p w:rsidR="00EE6851" w:rsidRPr="00A1609A" w:rsidRDefault="00EE6851" w:rsidP="00A1609A">
      <w:pPr>
        <w:rPr>
          <w:lang w:val="kk-KZ"/>
        </w:rPr>
      </w:pPr>
      <w:r w:rsidRPr="00A1609A">
        <w:rPr>
          <w:lang w:val="kk-KZ"/>
        </w:rPr>
        <w:t>Деректерді жібермес бұрын, компьютер деректерді жіберетіндігін хабарлайды. Ол қандай қатынау әдісін қолданады?</w:t>
      </w:r>
    </w:p>
    <w:p w:rsidR="00EE6851" w:rsidRPr="00A1609A" w:rsidRDefault="00EE6851" w:rsidP="00A1609A">
      <w:pPr>
        <w:rPr>
          <w:lang w:val="kk-KZ"/>
        </w:rPr>
      </w:pPr>
      <w:r w:rsidRPr="00A1609A">
        <w:rPr>
          <w:lang w:val="kk-KZ"/>
        </w:rPr>
        <w:t>A) CSMA / CA</w:t>
      </w:r>
    </w:p>
    <w:p w:rsidR="00EE6851" w:rsidRPr="00A1609A" w:rsidRDefault="00EE6851" w:rsidP="00A1609A">
      <w:pPr>
        <w:rPr>
          <w:lang w:val="kk-KZ"/>
        </w:rPr>
      </w:pPr>
      <w:r w:rsidRPr="00A1609A">
        <w:rPr>
          <w:lang w:val="kk-KZ"/>
        </w:rPr>
        <w:t>В) маркер берумен</w:t>
      </w:r>
    </w:p>
    <w:p w:rsidR="00EE6851" w:rsidRPr="00A1609A" w:rsidRDefault="00EE6851" w:rsidP="00A1609A">
      <w:pPr>
        <w:rPr>
          <w:lang w:val="kk-KZ"/>
        </w:rPr>
      </w:pPr>
      <w:r w:rsidRPr="00A1609A">
        <w:rPr>
          <w:lang w:val="kk-KZ"/>
        </w:rPr>
        <w:t>C) сауалнаманы</w:t>
      </w:r>
    </w:p>
    <w:p w:rsidR="00EE6851" w:rsidRPr="00A1609A" w:rsidRDefault="00EE6851" w:rsidP="00A1609A">
      <w:pPr>
        <w:rPr>
          <w:lang w:val="kk-KZ"/>
        </w:rPr>
      </w:pPr>
      <w:r w:rsidRPr="00A1609A">
        <w:rPr>
          <w:lang w:val="kk-KZ"/>
        </w:rPr>
        <w:t>D) басымдық бойынша</w:t>
      </w:r>
    </w:p>
    <w:p w:rsidR="00EE6851" w:rsidRPr="00A1609A" w:rsidRDefault="00EE6851" w:rsidP="00A1609A">
      <w:pPr>
        <w:rPr>
          <w:lang w:val="kk-KZ"/>
        </w:rPr>
      </w:pPr>
      <w:r w:rsidRPr="00A1609A">
        <w:rPr>
          <w:lang w:val="kk-KZ"/>
        </w:rPr>
        <w:t>E) CSMA / CD</w:t>
      </w:r>
    </w:p>
    <w:p w:rsidR="00EE6851" w:rsidRPr="00A1609A" w:rsidRDefault="00EE6851" w:rsidP="00A1609A">
      <w:pPr>
        <w:rPr>
          <w:color w:val="FF0000"/>
          <w:lang w:val="kk-KZ"/>
        </w:rPr>
      </w:pPr>
    </w:p>
    <w:p w:rsidR="00EE6851" w:rsidRPr="00A1609A" w:rsidRDefault="00EE6851" w:rsidP="00A1609A">
      <w:pPr>
        <w:rPr>
          <w:color w:val="FF0000"/>
          <w:lang w:val="kk-KZ"/>
        </w:rPr>
      </w:pPr>
    </w:p>
    <w:p w:rsidR="00EE6851" w:rsidRPr="00A1609A" w:rsidRDefault="00EE6851" w:rsidP="00A1609A">
      <w:pPr>
        <w:rPr>
          <w:lang w:val="kk-KZ"/>
        </w:rPr>
      </w:pPr>
      <w:r w:rsidRPr="00A1609A">
        <w:rPr>
          <w:lang w:val="kk-KZ"/>
        </w:rPr>
        <w:t>$$$ 12</w:t>
      </w:r>
    </w:p>
    <w:p w:rsidR="00EE6851" w:rsidRPr="00A1609A" w:rsidRDefault="00EE6851" w:rsidP="00A1609A">
      <w:pPr>
        <w:rPr>
          <w:lang w:val="kk-KZ"/>
        </w:rPr>
      </w:pPr>
      <w:r w:rsidRPr="00A1609A">
        <w:rPr>
          <w:lang w:val="kk-KZ"/>
        </w:rPr>
        <w:t>Деректерді жібермес бұрын, компьютер трафиктің болуын анықтау үшін кабельді «тыңдайды». Олар қандай қатынау әдісін қолданады?</w:t>
      </w:r>
    </w:p>
    <w:p w:rsidR="00EE6851" w:rsidRPr="00A1609A" w:rsidRDefault="00EE6851" w:rsidP="00A1609A">
      <w:pPr>
        <w:rPr>
          <w:lang w:val="kk-KZ"/>
        </w:rPr>
      </w:pPr>
      <w:r w:rsidRPr="00A1609A">
        <w:rPr>
          <w:lang w:val="kk-KZ"/>
        </w:rPr>
        <w:t>A) CSMA / CA</w:t>
      </w:r>
    </w:p>
    <w:p w:rsidR="00EE6851" w:rsidRPr="00A1609A" w:rsidRDefault="00EE6851" w:rsidP="00A1609A">
      <w:pPr>
        <w:rPr>
          <w:lang w:val="kk-KZ"/>
        </w:rPr>
      </w:pPr>
      <w:r w:rsidRPr="00A1609A">
        <w:rPr>
          <w:lang w:val="kk-KZ"/>
        </w:rPr>
        <w:t>В) маркер берумен</w:t>
      </w:r>
    </w:p>
    <w:p w:rsidR="00EE6851" w:rsidRPr="00A1609A" w:rsidRDefault="00EE6851" w:rsidP="00A1609A">
      <w:pPr>
        <w:rPr>
          <w:lang w:val="kk-KZ"/>
        </w:rPr>
      </w:pPr>
      <w:r w:rsidRPr="00A1609A">
        <w:rPr>
          <w:lang w:val="kk-KZ"/>
        </w:rPr>
        <w:t>C) сауалнаманы</w:t>
      </w:r>
    </w:p>
    <w:p w:rsidR="00EE6851" w:rsidRPr="00A1609A" w:rsidRDefault="00EE6851" w:rsidP="00A1609A">
      <w:pPr>
        <w:rPr>
          <w:lang w:val="kk-KZ"/>
        </w:rPr>
      </w:pPr>
      <w:r w:rsidRPr="00A1609A">
        <w:rPr>
          <w:lang w:val="kk-KZ"/>
        </w:rPr>
        <w:t>D) басымдық бойынша</w:t>
      </w:r>
    </w:p>
    <w:p w:rsidR="00EE6851" w:rsidRPr="00A1609A" w:rsidRDefault="00EE6851" w:rsidP="00A1609A">
      <w:pPr>
        <w:rPr>
          <w:lang w:val="kk-KZ"/>
        </w:rPr>
      </w:pPr>
      <w:r w:rsidRPr="00A1609A">
        <w:rPr>
          <w:lang w:val="kk-KZ"/>
        </w:rPr>
        <w:t>E) CSMA / CD</w:t>
      </w:r>
    </w:p>
    <w:p w:rsidR="00EE6851" w:rsidRPr="00A1609A" w:rsidRDefault="00EE6851" w:rsidP="00A1609A">
      <w:pPr>
        <w:rPr>
          <w:color w:val="FF0000"/>
          <w:lang w:val="kk-KZ"/>
        </w:rPr>
      </w:pPr>
    </w:p>
    <w:p w:rsidR="00EE6851" w:rsidRPr="00A1609A" w:rsidRDefault="00EE6851" w:rsidP="00A1609A">
      <w:pPr>
        <w:rPr>
          <w:lang w:val="kk-KZ"/>
        </w:rPr>
      </w:pPr>
      <w:r w:rsidRPr="00A1609A">
        <w:rPr>
          <w:lang w:val="kk-KZ"/>
        </w:rPr>
        <w:t>$$$ 13</w:t>
      </w:r>
    </w:p>
    <w:p w:rsidR="00EE6851" w:rsidRPr="00A1609A" w:rsidRDefault="00EE6851" w:rsidP="00A1609A">
      <w:pPr>
        <w:rPr>
          <w:lang w:val="kk-KZ"/>
        </w:rPr>
      </w:pPr>
      <w:r w:rsidRPr="00A1609A">
        <w:rPr>
          <w:lang w:val="kk-KZ"/>
        </w:rPr>
        <w:t>Маркерді беруге арналған енгізу әдісі соқтығысуды мына жағдайлардың көмегімен болдырмайды:</w:t>
      </w:r>
    </w:p>
    <w:p w:rsidR="00EE6851" w:rsidRPr="00A1609A" w:rsidRDefault="00EE6851" w:rsidP="00A1609A">
      <w:pPr>
        <w:rPr>
          <w:lang w:val="kk-KZ"/>
        </w:rPr>
      </w:pPr>
      <w:r w:rsidRPr="00A1609A">
        <w:rPr>
          <w:lang w:val="kk-KZ"/>
        </w:rPr>
        <w:t>A) маркердің соқтығысуын болдырмауға көмектесетін кодты қолдану</w:t>
      </w:r>
    </w:p>
    <w:p w:rsidR="00EE6851" w:rsidRPr="00A1609A" w:rsidRDefault="00EE6851" w:rsidP="00A1609A">
      <w:pPr>
        <w:rPr>
          <w:lang w:val="kk-KZ"/>
        </w:rPr>
      </w:pPr>
      <w:r w:rsidRPr="00A1609A">
        <w:rPr>
          <w:lang w:val="kk-KZ"/>
        </w:rPr>
        <w:lastRenderedPageBreak/>
        <w:t>В) әртүрлі маршруттар бойынша қозғалатын бірнеше маркерлердің болуы</w:t>
      </w:r>
    </w:p>
    <w:p w:rsidR="00EE6851" w:rsidRPr="00A1609A" w:rsidRDefault="00EE6851" w:rsidP="00A1609A">
      <w:r w:rsidRPr="00A1609A">
        <w:t>C) маркерді бір компьютермен бір уақытта қолдану</w:t>
      </w:r>
    </w:p>
    <w:p w:rsidR="00EE6851" w:rsidRPr="00A1609A" w:rsidRDefault="00EE6851" w:rsidP="00A1609A">
      <w:r w:rsidRPr="00A1609A">
        <w:t>D) желілік трафиктің қарқындылығын бақылау үшін аймақтарды қолдану</w:t>
      </w:r>
    </w:p>
    <w:p w:rsidR="00EE6851" w:rsidRPr="00A1609A" w:rsidRDefault="00EE6851" w:rsidP="00A1609A">
      <w:pPr>
        <w:rPr>
          <w:lang w:val="kk-KZ"/>
        </w:rPr>
      </w:pPr>
      <w:r w:rsidRPr="00A1609A">
        <w:t>E) компьютерлерді маркерсіз құлыптаудың арқасында</w:t>
      </w:r>
    </w:p>
    <w:p w:rsidR="00EE6851" w:rsidRPr="00A1609A" w:rsidRDefault="00EE6851" w:rsidP="00A1609A">
      <w:pPr>
        <w:rPr>
          <w:lang w:val="kk-KZ"/>
        </w:rPr>
      </w:pPr>
      <w:r w:rsidRPr="00A1609A">
        <w:rPr>
          <w:lang w:val="kk-KZ"/>
        </w:rPr>
        <w:t>$$$ 14</w:t>
      </w:r>
    </w:p>
    <w:p w:rsidR="00EE6851" w:rsidRPr="00A1609A" w:rsidRDefault="00EE6851" w:rsidP="00A1609A">
      <w:pPr>
        <w:rPr>
          <w:lang w:val="kk-KZ"/>
        </w:rPr>
      </w:pPr>
      <w:r w:rsidRPr="00A1609A">
        <w:rPr>
          <w:lang w:val="kk-KZ"/>
        </w:rPr>
        <w:t>Драйвер бұл:</w:t>
      </w:r>
    </w:p>
    <w:p w:rsidR="00EE6851" w:rsidRPr="00A1609A" w:rsidRDefault="00EE6851" w:rsidP="00A1609A">
      <w:pPr>
        <w:rPr>
          <w:lang w:val="kk-KZ"/>
        </w:rPr>
      </w:pPr>
      <w:r w:rsidRPr="00A1609A">
        <w:rPr>
          <w:lang w:val="kk-KZ"/>
        </w:rPr>
        <w:t>A) апспаптық қамтамасызету</w:t>
      </w:r>
    </w:p>
    <w:p w:rsidR="00EE6851" w:rsidRPr="00A1609A" w:rsidRDefault="00EE6851" w:rsidP="00A1609A">
      <w:pPr>
        <w:rPr>
          <w:lang w:val="kk-KZ"/>
        </w:rPr>
      </w:pPr>
      <w:r w:rsidRPr="00A1609A">
        <w:rPr>
          <w:lang w:val="kk-KZ"/>
        </w:rPr>
        <w:t>В) перифериялық құрылғы</w:t>
      </w:r>
    </w:p>
    <w:p w:rsidR="00EE6851" w:rsidRPr="00A1609A" w:rsidRDefault="00EE6851" w:rsidP="00A1609A">
      <w:pPr>
        <w:rPr>
          <w:lang w:val="kk-KZ"/>
        </w:rPr>
      </w:pPr>
      <w:r w:rsidRPr="00A1609A">
        <w:rPr>
          <w:lang w:val="kk-KZ"/>
        </w:rPr>
        <w:t xml:space="preserve">C) плата </w:t>
      </w:r>
    </w:p>
    <w:p w:rsidR="00EE6851" w:rsidRPr="00A1609A" w:rsidRDefault="00EE6851" w:rsidP="00A1609A">
      <w:pPr>
        <w:rPr>
          <w:lang w:val="kk-KZ"/>
        </w:rPr>
      </w:pPr>
      <w:r w:rsidRPr="00A1609A">
        <w:rPr>
          <w:lang w:val="kk-KZ"/>
        </w:rPr>
        <w:t>D) бағдарламалық қатамасызету</w:t>
      </w:r>
    </w:p>
    <w:p w:rsidR="00EE6851" w:rsidRPr="00A1609A" w:rsidRDefault="00EE6851" w:rsidP="00A1609A">
      <w:pPr>
        <w:rPr>
          <w:lang w:val="kk-KZ"/>
        </w:rPr>
      </w:pPr>
      <w:r w:rsidRPr="00A1609A">
        <w:rPr>
          <w:lang w:val="kk-KZ"/>
        </w:rPr>
        <w:t>E) байланыс құрылғысы</w:t>
      </w:r>
    </w:p>
    <w:p w:rsidR="00EE6851" w:rsidRPr="00A1609A" w:rsidRDefault="00EE6851" w:rsidP="00A1609A">
      <w:pPr>
        <w:rPr>
          <w:color w:val="FF0000"/>
          <w:lang w:val="kk-KZ"/>
        </w:rPr>
      </w:pPr>
    </w:p>
    <w:p w:rsidR="00EE6851" w:rsidRPr="00A1609A" w:rsidRDefault="00EE6851" w:rsidP="00A1609A">
      <w:pPr>
        <w:rPr>
          <w:lang w:val="kk-KZ"/>
        </w:rPr>
      </w:pPr>
      <w:r w:rsidRPr="00A1609A">
        <w:rPr>
          <w:lang w:val="kk-KZ"/>
        </w:rPr>
        <w:t>$$$ 15</w:t>
      </w:r>
    </w:p>
    <w:p w:rsidR="00EE6851" w:rsidRPr="00A1609A" w:rsidRDefault="00EE6851" w:rsidP="00A1609A">
      <w:pPr>
        <w:rPr>
          <w:lang w:val="kk-KZ"/>
        </w:rPr>
      </w:pPr>
      <w:r w:rsidRPr="00A1609A">
        <w:rPr>
          <w:lang w:val="kk-KZ"/>
        </w:rPr>
        <w:t>Желілік ортада желілік адаптер картасының драйвері мына жағдайлар үшін қажет:</w:t>
      </w:r>
    </w:p>
    <w:p w:rsidR="00EE6851" w:rsidRPr="00A1609A" w:rsidRDefault="00EE6851" w:rsidP="00A1609A">
      <w:pPr>
        <w:rPr>
          <w:lang w:val="kk-KZ"/>
        </w:rPr>
      </w:pPr>
      <w:r w:rsidRPr="00A1609A">
        <w:rPr>
          <w:lang w:val="kk-KZ"/>
        </w:rPr>
        <w:t>A) желідегі басқа адаптер карталарымен байланыс үшін</w:t>
      </w:r>
    </w:p>
    <w:p w:rsidR="00EE6851" w:rsidRPr="00A1609A" w:rsidRDefault="00EE6851" w:rsidP="00A1609A">
      <w:pPr>
        <w:rPr>
          <w:lang w:val="kk-KZ"/>
        </w:rPr>
      </w:pPr>
      <w:r w:rsidRPr="00A1609A">
        <w:rPr>
          <w:lang w:val="kk-KZ"/>
        </w:rPr>
        <w:t>В) адаптер тақтасы мен компьютердің операциялық жүйесі арасындағы байланыс үшін</w:t>
      </w:r>
    </w:p>
    <w:p w:rsidR="00EE6851" w:rsidRPr="00A1609A" w:rsidRDefault="00EE6851" w:rsidP="00A1609A">
      <w:pPr>
        <w:rPr>
          <w:lang w:val="kk-KZ"/>
        </w:rPr>
      </w:pPr>
      <w:r w:rsidRPr="00A1609A">
        <w:rPr>
          <w:lang w:val="kk-KZ"/>
        </w:rPr>
        <w:t>C) файлдық сервер мен желідегі басқа компьютерлер арасындағы байланыс үшін</w:t>
      </w:r>
    </w:p>
    <w:p w:rsidR="00EE6851" w:rsidRPr="00A1609A" w:rsidRDefault="00EE6851" w:rsidP="00A1609A">
      <w:pPr>
        <w:rPr>
          <w:lang w:val="kk-KZ"/>
        </w:rPr>
      </w:pPr>
      <w:r w:rsidRPr="00A1609A">
        <w:rPr>
          <w:lang w:val="kk-KZ"/>
        </w:rPr>
        <w:t>D) желідегі әр түрлі компьютерлер арасындағы байланыс үшін</w:t>
      </w:r>
    </w:p>
    <w:p w:rsidR="00EE6851" w:rsidRPr="00A1609A" w:rsidRDefault="00EE6851" w:rsidP="00A1609A">
      <w:r w:rsidRPr="00A1609A">
        <w:t>E) тақта мен кабель арасындағы байланыс үшін.</w:t>
      </w:r>
    </w:p>
    <w:p w:rsidR="00EE6851" w:rsidRPr="00A1609A" w:rsidRDefault="00EE6851" w:rsidP="00A1609A"/>
    <w:p w:rsidR="00EE6851" w:rsidRPr="00A1609A" w:rsidRDefault="00EE6851" w:rsidP="00A1609A">
      <w:r w:rsidRPr="00A1609A">
        <w:t>$$$ 16</w:t>
      </w:r>
    </w:p>
    <w:p w:rsidR="00EE6851" w:rsidRPr="00A1609A" w:rsidRDefault="00EE6851" w:rsidP="00A1609A">
      <w:r w:rsidRPr="00A1609A">
        <w:t>Принтер драйверлеріне қолданылатын мәлімдемені таңдаңыз:</w:t>
      </w:r>
    </w:p>
    <w:p w:rsidR="00EE6851" w:rsidRPr="00A1609A" w:rsidRDefault="00EE6851" w:rsidP="00A1609A">
      <w:r w:rsidRPr="00A1609A">
        <w:t>A) барлық принтерлердің толыққанды жұмысын қамтамасыз ететін әмбебап принтер драйвері бар</w:t>
      </w:r>
    </w:p>
    <w:p w:rsidR="00EE6851" w:rsidRPr="00A1609A" w:rsidRDefault="00EE6851" w:rsidP="00A1609A">
      <w:r w:rsidRPr="00A1609A">
        <w:rPr>
          <w:lang w:val="kk-KZ"/>
        </w:rPr>
        <w:t>В</w:t>
      </w:r>
      <w:r w:rsidRPr="00A1609A">
        <w:t>) бір өндіруші жасаған барлық принтерлер бірдей драйверді қолдана алады.</w:t>
      </w:r>
    </w:p>
    <w:p w:rsidR="00EE6851" w:rsidRPr="00A1609A" w:rsidRDefault="00EE6851" w:rsidP="00A1609A">
      <w:r w:rsidRPr="00A1609A">
        <w:t>C) бір өндірушінің лазерлік принтер драйвері өндірушіге қарамастан барлық лазерлік принтерлердің толық функционалдығын қамтамасыз етеді.</w:t>
      </w:r>
    </w:p>
    <w:p w:rsidR="00EE6851" w:rsidRPr="00A1609A" w:rsidRDefault="00EE6851" w:rsidP="00A1609A">
      <w:r w:rsidRPr="00A1609A">
        <w:t>D) принтердің әр моделі үшін осы принтер моделінің барлық функцияларын пайдалануға мүмкіндік беретін арнайы драйвер жасалады</w:t>
      </w:r>
    </w:p>
    <w:p w:rsidR="00EE6851" w:rsidRPr="00A1609A" w:rsidRDefault="00EE6851" w:rsidP="00A1609A">
      <w:r w:rsidRPr="00A1609A">
        <w:t>E) драйвер барлық компьютерлерге қажет емес</w:t>
      </w:r>
    </w:p>
    <w:p w:rsidR="00EE6851" w:rsidRPr="00A1609A" w:rsidRDefault="00EE6851" w:rsidP="00A1609A">
      <w:pPr>
        <w:rPr>
          <w:color w:val="FF0000"/>
        </w:rPr>
      </w:pPr>
    </w:p>
    <w:p w:rsidR="00EE6851" w:rsidRPr="00A1609A" w:rsidRDefault="00EE6851" w:rsidP="00A1609A">
      <w:r w:rsidRPr="00A1609A">
        <w:t>$$$ 17</w:t>
      </w:r>
    </w:p>
    <w:p w:rsidR="00EE6851" w:rsidRPr="00A1609A" w:rsidRDefault="00EE6851" w:rsidP="00A1609A">
      <w:pPr>
        <w:rPr>
          <w:lang w:val="kk-KZ"/>
        </w:rPr>
      </w:pPr>
      <w:r w:rsidRPr="00A1609A">
        <w:t>Әдетте Ethernet тар жолақты беріліс пен топологияны пайдаланады</w:t>
      </w:r>
      <w:r w:rsidRPr="00A1609A">
        <w:rPr>
          <w:lang w:val="kk-KZ"/>
        </w:rPr>
        <w:t>, оған қайсысы жатады</w:t>
      </w:r>
      <w:r w:rsidRPr="00A1609A">
        <w:t>?</w:t>
      </w:r>
    </w:p>
    <w:p w:rsidR="00EE6851" w:rsidRPr="00A1609A" w:rsidRDefault="00EE6851" w:rsidP="00A1609A">
      <w:r w:rsidRPr="00A1609A">
        <w:t>A) жұлдыз</w:t>
      </w:r>
    </w:p>
    <w:p w:rsidR="00EE6851" w:rsidRPr="00A1609A" w:rsidRDefault="00EE6851" w:rsidP="00A1609A">
      <w:r w:rsidRPr="00A1609A">
        <w:rPr>
          <w:lang w:val="kk-KZ"/>
        </w:rPr>
        <w:t>В</w:t>
      </w:r>
      <w:r w:rsidRPr="00A1609A">
        <w:t>) шина</w:t>
      </w:r>
    </w:p>
    <w:p w:rsidR="00EE6851" w:rsidRPr="00A1609A" w:rsidRDefault="00EE6851" w:rsidP="00A1609A">
      <w:r w:rsidRPr="00A1609A">
        <w:t>C) сақина</w:t>
      </w:r>
    </w:p>
    <w:p w:rsidR="00EE6851" w:rsidRPr="00A1609A" w:rsidRDefault="00EE6851" w:rsidP="00A1609A">
      <w:r w:rsidRPr="00A1609A">
        <w:t>D) жұлдызды сақина</w:t>
      </w:r>
    </w:p>
    <w:p w:rsidR="00EE6851" w:rsidRPr="00A1609A" w:rsidRDefault="00EE6851" w:rsidP="00A1609A">
      <w:pPr>
        <w:rPr>
          <w:lang w:val="kk-KZ"/>
        </w:rPr>
      </w:pPr>
      <w:r w:rsidRPr="00A1609A">
        <w:t xml:space="preserve">E) </w:t>
      </w:r>
      <w:r w:rsidRPr="00A1609A">
        <w:rPr>
          <w:lang w:val="kk-KZ"/>
        </w:rPr>
        <w:t>ұяшықты</w:t>
      </w:r>
    </w:p>
    <w:p w:rsidR="00EE6851" w:rsidRPr="00A1609A" w:rsidRDefault="00EE6851" w:rsidP="00A1609A">
      <w:pPr>
        <w:rPr>
          <w:color w:val="FF0000"/>
        </w:rPr>
      </w:pPr>
    </w:p>
    <w:p w:rsidR="00EE6851" w:rsidRPr="00A1609A" w:rsidRDefault="00EE6851" w:rsidP="00A1609A">
      <w:r w:rsidRPr="00A1609A">
        <w:t>$$$ 18</w:t>
      </w:r>
    </w:p>
    <w:p w:rsidR="00EE6851" w:rsidRPr="00A1609A" w:rsidRDefault="00EE6851" w:rsidP="00A1609A">
      <w:r w:rsidRPr="00A1609A">
        <w:t>Негізгі кабельдік сегментте трафикті реттеу үшін Ethernet-ке кірудің қандай әдісі қолданылады?</w:t>
      </w:r>
    </w:p>
    <w:p w:rsidR="00EE6851" w:rsidRPr="00A1609A" w:rsidRDefault="00EE6851" w:rsidP="00A1609A">
      <w:r w:rsidRPr="00A1609A">
        <w:t>A) маркер беру</w:t>
      </w:r>
    </w:p>
    <w:p w:rsidR="00EE6851" w:rsidRPr="00A1609A" w:rsidRDefault="00EE6851" w:rsidP="00A1609A">
      <w:r w:rsidRPr="00A1609A">
        <w:t>B) басым беріліс</w:t>
      </w:r>
    </w:p>
    <w:p w:rsidR="00EE6851" w:rsidRPr="00A1609A" w:rsidRDefault="00EE6851" w:rsidP="00A1609A">
      <w:r w:rsidRPr="00A1609A">
        <w:t>C) сауалнама</w:t>
      </w:r>
    </w:p>
    <w:p w:rsidR="00EE6851" w:rsidRPr="00A1609A" w:rsidRDefault="00EE6851" w:rsidP="00A1609A">
      <w:r w:rsidRPr="00A1609A">
        <w:t>D) CSMA / CA</w:t>
      </w:r>
    </w:p>
    <w:p w:rsidR="00EE6851" w:rsidRPr="00A1609A" w:rsidRDefault="00EE6851" w:rsidP="00A1609A">
      <w:r w:rsidRPr="00A1609A">
        <w:t>E) CSMA / CD</w:t>
      </w:r>
    </w:p>
    <w:p w:rsidR="00EE6851" w:rsidRPr="00A1609A" w:rsidRDefault="00EE6851" w:rsidP="00A1609A">
      <w:pPr>
        <w:rPr>
          <w:color w:val="FF0000"/>
        </w:rPr>
      </w:pPr>
    </w:p>
    <w:p w:rsidR="00EE6851" w:rsidRPr="00A1609A" w:rsidRDefault="00EE6851" w:rsidP="00A1609A">
      <w:r w:rsidRPr="00A1609A">
        <w:t>$$$ 19</w:t>
      </w:r>
    </w:p>
    <w:p w:rsidR="00EE6851" w:rsidRPr="00A1609A" w:rsidRDefault="00EE6851" w:rsidP="00A1609A">
      <w:r w:rsidRPr="00A1609A">
        <w:t>Token Ring желі</w:t>
      </w:r>
      <w:r w:rsidRPr="00A1609A">
        <w:rPr>
          <w:lang w:val="kk-KZ"/>
        </w:rPr>
        <w:t>сіндегі маркер</w:t>
      </w:r>
      <w:r w:rsidRPr="00A1609A">
        <w:t xml:space="preserve"> дегеніміз не?</w:t>
      </w:r>
    </w:p>
    <w:p w:rsidR="00EE6851" w:rsidRPr="00A1609A" w:rsidRDefault="00EE6851" w:rsidP="00A1609A">
      <w:r w:rsidRPr="00A1609A">
        <w:t>A) биттердің алдын-ала анықталған реттілігі</w:t>
      </w:r>
    </w:p>
    <w:p w:rsidR="00EE6851" w:rsidRPr="00A1609A" w:rsidRDefault="00EE6851" w:rsidP="00A1609A">
      <w:r w:rsidRPr="00A1609A">
        <w:rPr>
          <w:lang w:val="kk-KZ"/>
        </w:rPr>
        <w:lastRenderedPageBreak/>
        <w:t>В</w:t>
      </w:r>
      <w:r w:rsidRPr="00A1609A">
        <w:t>) аналогтық сигнал</w:t>
      </w:r>
    </w:p>
    <w:p w:rsidR="00EE6851" w:rsidRPr="00A1609A" w:rsidRDefault="00EE6851" w:rsidP="00A1609A">
      <w:r w:rsidRPr="00A1609A">
        <w:t>C) мәліметтер</w:t>
      </w:r>
    </w:p>
    <w:p w:rsidR="00EE6851" w:rsidRPr="00A1609A" w:rsidRDefault="00EE6851" w:rsidP="00A1609A">
      <w:r w:rsidRPr="00A1609A">
        <w:t xml:space="preserve">D) </w:t>
      </w:r>
      <w:r w:rsidRPr="00A1609A">
        <w:rPr>
          <w:lang w:val="kk-KZ"/>
        </w:rPr>
        <w:t>қабылдаушының</w:t>
      </w:r>
      <w:r w:rsidRPr="00A1609A">
        <w:t xml:space="preserve"> адресі</w:t>
      </w:r>
    </w:p>
    <w:p w:rsidR="00EE6851" w:rsidRPr="00A1609A" w:rsidRDefault="00EE6851" w:rsidP="00A1609A">
      <w:r w:rsidRPr="00A1609A">
        <w:t xml:space="preserve">E) </w:t>
      </w:r>
      <w:r w:rsidRPr="00A1609A">
        <w:rPr>
          <w:lang w:val="kk-KZ"/>
        </w:rPr>
        <w:t>қоректендіру көзінің адресі</w:t>
      </w:r>
    </w:p>
    <w:p w:rsidR="00EE6851" w:rsidRPr="00A1609A" w:rsidRDefault="00EE6851" w:rsidP="00A1609A">
      <w:pPr>
        <w:rPr>
          <w:color w:val="FF0000"/>
        </w:rPr>
      </w:pPr>
    </w:p>
    <w:p w:rsidR="00EE6851" w:rsidRPr="00A1609A" w:rsidRDefault="00EE6851" w:rsidP="00A1609A">
      <w:r w:rsidRPr="00A1609A">
        <w:t>$$$ 20</w:t>
      </w:r>
    </w:p>
    <w:p w:rsidR="00EE6851" w:rsidRPr="00A1609A" w:rsidRDefault="00EE6851" w:rsidP="00A1609A">
      <w:r w:rsidRPr="00A1609A">
        <w:t>Ақаулы компьютер Token Ring желісіне қалай әсер етеді?</w:t>
      </w:r>
    </w:p>
    <w:p w:rsidR="00EE6851" w:rsidRPr="00A1609A" w:rsidRDefault="00EE6851" w:rsidP="00A1609A">
      <w:pPr>
        <w:rPr>
          <w:lang w:val="kk-KZ"/>
        </w:rPr>
      </w:pPr>
      <w:r w:rsidRPr="00A1609A">
        <w:t>A) желілік үзіліс</w:t>
      </w:r>
      <w:r w:rsidRPr="00A1609A">
        <w:rPr>
          <w:lang w:val="kk-KZ"/>
        </w:rPr>
        <w:t>ті тудырады</w:t>
      </w:r>
    </w:p>
    <w:p w:rsidR="00EE6851" w:rsidRPr="00A1609A" w:rsidRDefault="00EE6851" w:rsidP="00A1609A">
      <w:r w:rsidRPr="00A1609A">
        <w:rPr>
          <w:lang w:val="kk-KZ"/>
        </w:rPr>
        <w:t>В</w:t>
      </w:r>
      <w:r w:rsidRPr="00A1609A">
        <w:t>) маркердің қозғалысын және бүкіл желінің жұмысын тоқтатады</w:t>
      </w:r>
    </w:p>
    <w:p w:rsidR="00EE6851" w:rsidRPr="00A1609A" w:rsidRDefault="00EE6851" w:rsidP="00A1609A">
      <w:r w:rsidRPr="00A1609A">
        <w:t>C) компьютер автоматты түрде сақинадан шығарылады</w:t>
      </w:r>
    </w:p>
    <w:p w:rsidR="00EE6851" w:rsidRPr="00A1609A" w:rsidRDefault="00EE6851" w:rsidP="00A1609A">
      <w:r w:rsidRPr="00A1609A">
        <w:t>D) ақаулы компьютер желілік сақинадан қолмен ажыратылады</w:t>
      </w:r>
    </w:p>
    <w:p w:rsidR="00EE6851" w:rsidRPr="00A1609A" w:rsidRDefault="00EE6851" w:rsidP="00A1609A">
      <w:r w:rsidRPr="00A1609A">
        <w:t>E) ақаулы компьютер маркерді өткізіп жібереді</w:t>
      </w:r>
    </w:p>
    <w:p w:rsidR="00EE6851" w:rsidRPr="00A1609A" w:rsidRDefault="00EE6851" w:rsidP="00A1609A">
      <w:r w:rsidRPr="00A1609A">
        <w:t>$$$ 21</w:t>
      </w:r>
    </w:p>
    <w:p w:rsidR="00EE6851" w:rsidRPr="00A1609A" w:rsidRDefault="00EE6851" w:rsidP="00A1609A">
      <w:r w:rsidRPr="00A1609A">
        <w:t>AppleTalk желілерін қалай бір үлкен желіге біріктіруге болады?</w:t>
      </w:r>
    </w:p>
    <w:p w:rsidR="00EE6851" w:rsidRPr="00A1609A" w:rsidRDefault="00EE6851" w:rsidP="00A1609A">
      <w:r w:rsidRPr="00A1609A">
        <w:t>A) қайталағышты қолдану арқылы</w:t>
      </w:r>
    </w:p>
    <w:p w:rsidR="00EE6851" w:rsidRPr="00A1609A" w:rsidRDefault="00EE6851" w:rsidP="00A1609A">
      <w:r w:rsidRPr="00A1609A">
        <w:rPr>
          <w:lang w:val="kk-KZ"/>
        </w:rPr>
        <w:t>В</w:t>
      </w:r>
      <w:r w:rsidRPr="00A1609A">
        <w:t>) қалаған аймақты таңдау арқылы</w:t>
      </w:r>
    </w:p>
    <w:p w:rsidR="00EE6851" w:rsidRPr="00A1609A" w:rsidRDefault="00EE6851" w:rsidP="00A1609A">
      <w:r w:rsidRPr="00A1609A">
        <w:t>C) серверлік компьютерді қолдану арқылы</w:t>
      </w:r>
    </w:p>
    <w:p w:rsidR="00EE6851" w:rsidRPr="00A1609A" w:rsidRDefault="00EE6851" w:rsidP="00A1609A">
      <w:r w:rsidRPr="00A1609A">
        <w:t>D) желілік адаптерді қолдану арқылы</w:t>
      </w:r>
    </w:p>
    <w:p w:rsidR="00EE6851" w:rsidRPr="00A1609A" w:rsidRDefault="00EE6851" w:rsidP="00A1609A">
      <w:r w:rsidRPr="00A1609A">
        <w:t>E) баррель қосқышын қолдану арқылы</w:t>
      </w:r>
    </w:p>
    <w:p w:rsidR="00EE6851" w:rsidRPr="00A1609A" w:rsidRDefault="00EE6851" w:rsidP="00A1609A"/>
    <w:p w:rsidR="00EE6851" w:rsidRPr="00A1609A" w:rsidRDefault="00EE6851" w:rsidP="00A1609A">
      <w:r w:rsidRPr="00A1609A">
        <w:t>$$$ 22</w:t>
      </w:r>
    </w:p>
    <w:p w:rsidR="00EE6851" w:rsidRPr="00A1609A" w:rsidRDefault="00EE6851" w:rsidP="00A1609A">
      <w:r w:rsidRPr="00A1609A">
        <w:t>ArcNet жұлдызды</w:t>
      </w:r>
      <w:r w:rsidRPr="00A1609A">
        <w:rPr>
          <w:lang w:val="kk-KZ"/>
        </w:rPr>
        <w:t>-шына</w:t>
      </w:r>
      <w:r w:rsidRPr="00A1609A">
        <w:t xml:space="preserve"> топологиясына ие, сондықтан </w:t>
      </w:r>
      <w:r w:rsidRPr="00A1609A">
        <w:rPr>
          <w:lang w:val="kk-KZ"/>
        </w:rPr>
        <w:t>ол қандай енгізу</w:t>
      </w:r>
      <w:r w:rsidRPr="00A1609A">
        <w:t xml:space="preserve"> әдісін қолданады:</w:t>
      </w:r>
    </w:p>
    <w:p w:rsidR="00EE6851" w:rsidRPr="00A1609A" w:rsidRDefault="00EE6851" w:rsidP="00A1609A">
      <w:r w:rsidRPr="00A1609A">
        <w:t>A) маркер</w:t>
      </w:r>
      <w:r w:rsidRPr="00A1609A">
        <w:rPr>
          <w:lang w:val="kk-KZ"/>
        </w:rPr>
        <w:t xml:space="preserve"> көмегімен </w:t>
      </w:r>
      <w:r w:rsidRPr="00A1609A">
        <w:t>беру</w:t>
      </w:r>
    </w:p>
    <w:p w:rsidR="00EE6851" w:rsidRPr="00A1609A" w:rsidRDefault="00EE6851" w:rsidP="00A1609A">
      <w:r w:rsidRPr="00A1609A">
        <w:t>B) басым беріліс</w:t>
      </w:r>
    </w:p>
    <w:p w:rsidR="00EE6851" w:rsidRPr="00A1609A" w:rsidRDefault="00EE6851" w:rsidP="00A1609A">
      <w:r w:rsidRPr="00A1609A">
        <w:t>C) сауалнама</w:t>
      </w:r>
    </w:p>
    <w:p w:rsidR="00EE6851" w:rsidRPr="00A1609A" w:rsidRDefault="00EE6851" w:rsidP="00A1609A">
      <w:r w:rsidRPr="00A1609A">
        <w:t>D) CSMA / CA</w:t>
      </w:r>
    </w:p>
    <w:p w:rsidR="00EE6851" w:rsidRPr="00A1609A" w:rsidRDefault="00EE6851" w:rsidP="00A1609A">
      <w:r w:rsidRPr="00A1609A">
        <w:t>E) CSMA / CD</w:t>
      </w:r>
    </w:p>
    <w:p w:rsidR="00EE6851" w:rsidRPr="00A1609A" w:rsidRDefault="00EE6851" w:rsidP="00A1609A"/>
    <w:p w:rsidR="00EE6851" w:rsidRPr="00A1609A" w:rsidRDefault="00EE6851" w:rsidP="00A1609A">
      <w:r w:rsidRPr="00A1609A">
        <w:t>$$$ 23</w:t>
      </w:r>
    </w:p>
    <w:p w:rsidR="00EE6851" w:rsidRPr="00A1609A" w:rsidRDefault="00EE6851" w:rsidP="00A1609A">
      <w:r w:rsidRPr="00A1609A">
        <w:t>Модемнің өнімділігін қалай арттыруға болады?</w:t>
      </w:r>
    </w:p>
    <w:p w:rsidR="00EE6851" w:rsidRPr="00A1609A" w:rsidRDefault="00EE6851" w:rsidP="00A1609A">
      <w:r w:rsidRPr="00A1609A">
        <w:t>A) деректерді беру жылдамдығын жоғарылату</w:t>
      </w:r>
    </w:p>
    <w:p w:rsidR="00EE6851" w:rsidRPr="00A1609A" w:rsidRDefault="00EE6851" w:rsidP="00A1609A">
      <w:r w:rsidRPr="00A1609A">
        <w:rPr>
          <w:lang w:val="kk-KZ"/>
        </w:rPr>
        <w:t>В</w:t>
      </w:r>
      <w:r w:rsidRPr="00A1609A">
        <w:t>) телефон желісінің өткізу қабілеттілігін арттыру</w:t>
      </w:r>
    </w:p>
    <w:p w:rsidR="00EE6851" w:rsidRPr="00A1609A" w:rsidRDefault="00EE6851" w:rsidP="00A1609A">
      <w:r w:rsidRPr="00A1609A">
        <w:t>C) синхронды байланысты қолдана отырып</w:t>
      </w:r>
    </w:p>
    <w:p w:rsidR="00EE6851" w:rsidRPr="00A1609A" w:rsidRDefault="00EE6851" w:rsidP="00A1609A">
      <w:r w:rsidRPr="00A1609A">
        <w:t>D) деректерді сығу және кодтау әдістерін қолдану</w:t>
      </w:r>
    </w:p>
    <w:p w:rsidR="00EE6851" w:rsidRPr="00A1609A" w:rsidRDefault="00EE6851" w:rsidP="00A1609A">
      <w:r w:rsidRPr="00A1609A">
        <w:t>E) асинхронды байланысты пайдалану</w:t>
      </w:r>
    </w:p>
    <w:p w:rsidR="00EE6851" w:rsidRPr="00A1609A" w:rsidRDefault="00EE6851" w:rsidP="00A1609A"/>
    <w:p w:rsidR="00EE6851" w:rsidRPr="00A1609A" w:rsidRDefault="00EE6851" w:rsidP="00A1609A">
      <w:r w:rsidRPr="00A1609A">
        <w:t>$$$ 24</w:t>
      </w:r>
    </w:p>
    <w:p w:rsidR="00EE6851" w:rsidRPr="00A1609A" w:rsidRDefault="00EE6851" w:rsidP="00A1609A">
      <w:pPr>
        <w:rPr>
          <w:lang w:val="kk-KZ"/>
        </w:rPr>
      </w:pPr>
      <w:r w:rsidRPr="00A1609A">
        <w:t>Репетиторлар</w:t>
      </w:r>
      <w:r w:rsidRPr="00A1609A">
        <w:rPr>
          <w:lang w:val="kk-KZ"/>
        </w:rPr>
        <w:t xml:space="preserve"> нені істей алмайды</w:t>
      </w:r>
      <w:r w:rsidRPr="00A1609A">
        <w:t>?</w:t>
      </w:r>
    </w:p>
    <w:p w:rsidR="00EE6851" w:rsidRPr="00A1609A" w:rsidRDefault="00EE6851" w:rsidP="00A1609A">
      <w:pPr>
        <w:rPr>
          <w:lang w:val="kk-KZ"/>
        </w:rPr>
      </w:pPr>
      <w:r w:rsidRPr="00A1609A">
        <w:rPr>
          <w:lang w:val="kk-KZ"/>
        </w:rPr>
        <w:t>A) физикалық деңгейде қызымет жасау</w:t>
      </w:r>
    </w:p>
    <w:p w:rsidR="00EE6851" w:rsidRPr="00A1609A" w:rsidRDefault="00EE6851" w:rsidP="00A1609A">
      <w:pPr>
        <w:rPr>
          <w:lang w:val="kk-KZ"/>
        </w:rPr>
      </w:pPr>
      <w:r w:rsidRPr="00A1609A">
        <w:rPr>
          <w:lang w:val="kk-KZ"/>
        </w:rPr>
        <w:t>В) сигналды күшейтуді</w:t>
      </w:r>
    </w:p>
    <w:p w:rsidR="00EE6851" w:rsidRPr="00A1609A" w:rsidRDefault="00EE6851" w:rsidP="00A1609A">
      <w:pPr>
        <w:rPr>
          <w:lang w:val="kk-KZ"/>
        </w:rPr>
      </w:pPr>
      <w:r w:rsidRPr="00A1609A">
        <w:rPr>
          <w:lang w:val="kk-KZ"/>
        </w:rPr>
        <w:t>C) түрлі тасушыларды қолдана отырып сегменттерді қосуды</w:t>
      </w:r>
    </w:p>
    <w:p w:rsidR="00EE6851" w:rsidRPr="00A1609A" w:rsidRDefault="00EE6851" w:rsidP="00A1609A">
      <w:pPr>
        <w:rPr>
          <w:lang w:val="kk-KZ"/>
        </w:rPr>
      </w:pPr>
      <w:r w:rsidRPr="00A1609A">
        <w:t>D) барлық трафикті екі бағытта да беру</w:t>
      </w:r>
      <w:r w:rsidRPr="00A1609A">
        <w:rPr>
          <w:lang w:val="kk-KZ"/>
        </w:rPr>
        <w:t>ді</w:t>
      </w:r>
    </w:p>
    <w:p w:rsidR="00EE6851" w:rsidRPr="00A1609A" w:rsidRDefault="00EE6851" w:rsidP="00A1609A">
      <w:pPr>
        <w:rPr>
          <w:lang w:val="kk-KZ"/>
        </w:rPr>
      </w:pPr>
      <w:r w:rsidRPr="00A1609A">
        <w:rPr>
          <w:lang w:val="kk-KZ"/>
        </w:rPr>
        <w:t>E) деректерді сүзгілеуді</w:t>
      </w:r>
    </w:p>
    <w:p w:rsidR="00EE6851" w:rsidRPr="00A1609A" w:rsidRDefault="00EE6851" w:rsidP="00A1609A">
      <w:pPr>
        <w:rPr>
          <w:color w:val="FF0000"/>
          <w:lang w:val="kk-KZ"/>
        </w:rPr>
      </w:pPr>
    </w:p>
    <w:p w:rsidR="00EE6851" w:rsidRPr="00A1609A" w:rsidRDefault="00EE6851" w:rsidP="00A1609A">
      <w:pPr>
        <w:rPr>
          <w:lang w:val="kk-KZ"/>
        </w:rPr>
      </w:pPr>
      <w:r w:rsidRPr="00A1609A">
        <w:rPr>
          <w:lang w:val="kk-KZ"/>
        </w:rPr>
        <w:t>$$$ 25</w:t>
      </w:r>
    </w:p>
    <w:p w:rsidR="00EE6851" w:rsidRPr="00A1609A" w:rsidRDefault="00EE6851" w:rsidP="00A1609A">
      <w:pPr>
        <w:rPr>
          <w:lang w:val="kk-KZ"/>
        </w:rPr>
      </w:pPr>
      <w:r w:rsidRPr="00A1609A">
        <w:rPr>
          <w:lang w:val="kk-KZ"/>
        </w:rPr>
        <w:t>Көпірлерге көбірек қолданылатын мәлімдемені таңдаңыз:</w:t>
      </w:r>
    </w:p>
    <w:p w:rsidR="00EE6851" w:rsidRPr="00A1609A" w:rsidRDefault="00EE6851" w:rsidP="00A1609A">
      <w:pPr>
        <w:rPr>
          <w:lang w:val="kk-KZ"/>
        </w:rPr>
      </w:pPr>
      <w:r w:rsidRPr="00A1609A">
        <w:rPr>
          <w:lang w:val="kk-KZ"/>
        </w:rPr>
        <w:t>A) бір уақытта бірнеше маршрутты қолданады</w:t>
      </w:r>
    </w:p>
    <w:p w:rsidR="00EE6851" w:rsidRPr="00A1609A" w:rsidRDefault="00EE6851" w:rsidP="00A1609A">
      <w:pPr>
        <w:rPr>
          <w:lang w:val="kk-KZ"/>
        </w:rPr>
      </w:pPr>
      <w:r w:rsidRPr="00A1609A">
        <w:rPr>
          <w:lang w:val="kk-KZ"/>
        </w:rPr>
        <w:t>C) таратылатын хабарламаларды жіберімейді, оларды сүзгіден өткізеді</w:t>
      </w:r>
    </w:p>
    <w:p w:rsidR="00EE6851" w:rsidRPr="00A1609A" w:rsidRDefault="00EE6851" w:rsidP="00A1609A">
      <w:pPr>
        <w:rPr>
          <w:lang w:val="kk-KZ"/>
        </w:rPr>
      </w:pPr>
      <w:r w:rsidRPr="00A1609A">
        <w:rPr>
          <w:lang w:val="kk-KZ"/>
        </w:rPr>
        <w:t>C) желіні сегментацияға байланысты трафикті азайту</w:t>
      </w:r>
    </w:p>
    <w:p w:rsidR="00EE6851" w:rsidRPr="00A1609A" w:rsidRDefault="00EE6851" w:rsidP="00A1609A">
      <w:pPr>
        <w:rPr>
          <w:lang w:val="kk-KZ"/>
        </w:rPr>
      </w:pPr>
      <w:r w:rsidRPr="00A1609A">
        <w:rPr>
          <w:lang w:val="kk-KZ"/>
        </w:rPr>
        <w:t>D) белгісіз мекенжайлары бар пакеттерді өткізбеу</w:t>
      </w:r>
    </w:p>
    <w:p w:rsidR="00EE6851" w:rsidRPr="00A1609A" w:rsidRDefault="00EE6851" w:rsidP="00A1609A">
      <w:r w:rsidRPr="00A1609A">
        <w:lastRenderedPageBreak/>
        <w:t>E) желілерді әртүрлі технологиямен байланыстырады</w:t>
      </w:r>
    </w:p>
    <w:p w:rsidR="00EE6851" w:rsidRPr="00A1609A" w:rsidRDefault="00EE6851" w:rsidP="00A1609A"/>
    <w:p w:rsidR="00EE6851" w:rsidRPr="00A1609A" w:rsidRDefault="00EE6851" w:rsidP="00A1609A">
      <w:r w:rsidRPr="00A1609A">
        <w:t>$$$ 26</w:t>
      </w:r>
    </w:p>
    <w:p w:rsidR="00EE6851" w:rsidRPr="00A1609A" w:rsidRDefault="00EE6851" w:rsidP="00A1609A">
      <w:r w:rsidRPr="00A1609A">
        <w:t>Маршрутизаторлар келесі функцияларды орындай алады:</w:t>
      </w:r>
    </w:p>
    <w:p w:rsidR="00EE6851" w:rsidRPr="00A1609A" w:rsidRDefault="00EE6851" w:rsidP="00A1609A">
      <w:pPr>
        <w:rPr>
          <w:lang w:val="kk-KZ"/>
        </w:rPr>
      </w:pPr>
      <w:r w:rsidRPr="00A1609A">
        <w:t>A) желіні қосып, деректер пакеттерін сүзгіден өткіз</w:t>
      </w:r>
      <w:r w:rsidRPr="00A1609A">
        <w:rPr>
          <w:lang w:val="kk-KZ"/>
        </w:rPr>
        <w:t>у</w:t>
      </w:r>
    </w:p>
    <w:p w:rsidR="00EE6851" w:rsidRPr="00A1609A" w:rsidRDefault="00EE6851" w:rsidP="00A1609A">
      <w:pPr>
        <w:rPr>
          <w:lang w:val="kk-KZ"/>
        </w:rPr>
      </w:pPr>
      <w:r w:rsidRPr="00A1609A">
        <w:rPr>
          <w:lang w:val="kk-KZ"/>
        </w:rPr>
        <w:t>В) қол жеткізуді басқарудың ішкі қабаттарының жергілікті мекен-жайларын тану</w:t>
      </w:r>
    </w:p>
    <w:p w:rsidR="00EE6851" w:rsidRPr="00A1609A" w:rsidRDefault="00EE6851" w:rsidP="00A1609A">
      <w:pPr>
        <w:rPr>
          <w:lang w:val="kk-KZ"/>
        </w:rPr>
      </w:pPr>
      <w:r w:rsidRPr="00A1609A">
        <w:rPr>
          <w:lang w:val="kk-KZ"/>
        </w:rPr>
        <w:t>C) белгісіз мекен-жайы бар пакеттерді барлық бағытта таратады</w:t>
      </w:r>
    </w:p>
    <w:p w:rsidR="00EE6851" w:rsidRPr="00A1609A" w:rsidRDefault="00EE6851" w:rsidP="00A1609A">
      <w:pPr>
        <w:rPr>
          <w:lang w:val="kk-KZ"/>
        </w:rPr>
      </w:pPr>
      <w:r w:rsidRPr="00A1609A">
        <w:rPr>
          <w:lang w:val="kk-KZ"/>
        </w:rPr>
        <w:t>D) желі деңгейінде және кез-келген желілік протоколдармен жұмыс істеу</w:t>
      </w:r>
    </w:p>
    <w:p w:rsidR="00EE6851" w:rsidRPr="00A1609A" w:rsidRDefault="00EE6851" w:rsidP="00A1609A">
      <w:r w:rsidRPr="00A1609A">
        <w:t>E) желілерді әртүрлі технологиямен байланыстырады</w:t>
      </w:r>
    </w:p>
    <w:p w:rsidR="00EE6851" w:rsidRPr="00A1609A" w:rsidRDefault="00EE6851" w:rsidP="00A1609A"/>
    <w:p w:rsidR="00EE6851" w:rsidRPr="00A1609A" w:rsidRDefault="00EE6851" w:rsidP="00A1609A">
      <w:r w:rsidRPr="00A1609A">
        <w:t>$$$ 27</w:t>
      </w:r>
    </w:p>
    <w:p w:rsidR="00EE6851" w:rsidRPr="00A1609A" w:rsidRDefault="00EE6851" w:rsidP="00A1609A">
      <w:r w:rsidRPr="00A1609A">
        <w:t>TCP / IP отбасы IP-нің қай деңгейінде</w:t>
      </w:r>
      <w:r w:rsidRPr="00A1609A">
        <w:rPr>
          <w:lang w:val="kk-KZ"/>
        </w:rPr>
        <w:t xml:space="preserve"> орналасқан</w:t>
      </w:r>
      <w:r w:rsidRPr="00A1609A">
        <w:t>?</w:t>
      </w:r>
    </w:p>
    <w:p w:rsidR="00EE6851" w:rsidRPr="00A1609A" w:rsidRDefault="00EE6851" w:rsidP="00A1609A">
      <w:r w:rsidRPr="00A1609A">
        <w:t>A) желілік интерфейс деңгейі</w:t>
      </w:r>
    </w:p>
    <w:p w:rsidR="00EE6851" w:rsidRPr="00A1609A" w:rsidRDefault="00EE6851" w:rsidP="00A1609A">
      <w:r w:rsidRPr="00A1609A">
        <w:t>B) желілік қабат</w:t>
      </w:r>
    </w:p>
    <w:p w:rsidR="00EE6851" w:rsidRPr="00A1609A" w:rsidRDefault="00EE6851" w:rsidP="00A1609A">
      <w:r w:rsidRPr="00A1609A">
        <w:t>C) көлік деңгейі</w:t>
      </w:r>
    </w:p>
    <w:p w:rsidR="00EE6851" w:rsidRPr="00A1609A" w:rsidRDefault="00EE6851" w:rsidP="00A1609A">
      <w:r w:rsidRPr="00A1609A">
        <w:t>D) қолдану деңгейі</w:t>
      </w:r>
    </w:p>
    <w:p w:rsidR="00EE6851" w:rsidRPr="00A1609A" w:rsidRDefault="00EE6851" w:rsidP="00A1609A">
      <w:r w:rsidRPr="00A1609A">
        <w:t>E) өкілді деңгей</w:t>
      </w:r>
    </w:p>
    <w:p w:rsidR="00EE6851" w:rsidRPr="00A1609A" w:rsidRDefault="00EE6851" w:rsidP="00A1609A"/>
    <w:p w:rsidR="00EE6851" w:rsidRPr="00A1609A" w:rsidRDefault="00EE6851" w:rsidP="00A1609A">
      <w:r w:rsidRPr="00A1609A">
        <w:t>$$$ 28</w:t>
      </w:r>
    </w:p>
    <w:p w:rsidR="00EE6851" w:rsidRPr="00A1609A" w:rsidRDefault="00EE6851" w:rsidP="00A1609A">
      <w:pPr>
        <w:rPr>
          <w:lang w:val="kk-KZ"/>
        </w:rPr>
      </w:pPr>
      <w:r w:rsidRPr="00A1609A">
        <w:t>А класындағы мекен-жайлар желісінің идентификаторы үшін пайдаланылатын океттер саны</w:t>
      </w:r>
    </w:p>
    <w:p w:rsidR="00EE6851" w:rsidRPr="00A1609A" w:rsidRDefault="00EE6851" w:rsidP="00A1609A">
      <w:r w:rsidRPr="00A1609A">
        <w:t>А) 1</w:t>
      </w:r>
    </w:p>
    <w:p w:rsidR="00EE6851" w:rsidRPr="00A1609A" w:rsidRDefault="00EE6851" w:rsidP="00A1609A">
      <w:r w:rsidRPr="00A1609A">
        <w:t>В) 2</w:t>
      </w:r>
    </w:p>
    <w:p w:rsidR="00EE6851" w:rsidRPr="00A1609A" w:rsidRDefault="00EE6851" w:rsidP="00A1609A">
      <w:r w:rsidRPr="00A1609A">
        <w:t>С) 3</w:t>
      </w:r>
    </w:p>
    <w:p w:rsidR="00EE6851" w:rsidRPr="00A1609A" w:rsidRDefault="00EE6851" w:rsidP="00A1609A">
      <w:r w:rsidRPr="00A1609A">
        <w:t>D) 4</w:t>
      </w:r>
    </w:p>
    <w:p w:rsidR="00EE6851" w:rsidRPr="00A1609A" w:rsidRDefault="00EE6851" w:rsidP="00A1609A">
      <w:r w:rsidRPr="00A1609A">
        <w:t>Е) 5</w:t>
      </w:r>
    </w:p>
    <w:p w:rsidR="00EE6851" w:rsidRPr="00A1609A" w:rsidRDefault="00EE6851" w:rsidP="00A1609A">
      <w:pPr>
        <w:rPr>
          <w:color w:val="FF0000"/>
        </w:rPr>
      </w:pPr>
    </w:p>
    <w:p w:rsidR="00EE6851" w:rsidRPr="00A1609A" w:rsidRDefault="00EE6851" w:rsidP="00A1609A">
      <w:r w:rsidRPr="00A1609A">
        <w:t>$$$ 29</w:t>
      </w:r>
    </w:p>
    <w:p w:rsidR="00EE6851" w:rsidRPr="00A1609A" w:rsidRDefault="00EE6851" w:rsidP="00A1609A">
      <w:pPr>
        <w:rPr>
          <w:lang w:val="kk-KZ"/>
        </w:rPr>
      </w:pPr>
      <w:r w:rsidRPr="00A1609A">
        <w:t>В класының адрестік желінің идентификаторы үшін пайдаланылатын океттер саны</w:t>
      </w:r>
    </w:p>
    <w:p w:rsidR="00EE6851" w:rsidRPr="00A1609A" w:rsidRDefault="00EE6851" w:rsidP="00A1609A">
      <w:r w:rsidRPr="00A1609A">
        <w:t>А) 1</w:t>
      </w:r>
    </w:p>
    <w:p w:rsidR="00EE6851" w:rsidRPr="00A1609A" w:rsidRDefault="00EE6851" w:rsidP="00A1609A">
      <w:r w:rsidRPr="00A1609A">
        <w:t>В) 2</w:t>
      </w:r>
    </w:p>
    <w:p w:rsidR="00EE6851" w:rsidRPr="00A1609A" w:rsidRDefault="00EE6851" w:rsidP="00A1609A">
      <w:r w:rsidRPr="00A1609A">
        <w:t>С) 3</w:t>
      </w:r>
    </w:p>
    <w:p w:rsidR="00EE6851" w:rsidRPr="00A1609A" w:rsidRDefault="00EE6851" w:rsidP="00A1609A">
      <w:r w:rsidRPr="00A1609A">
        <w:t>D) 4</w:t>
      </w:r>
    </w:p>
    <w:p w:rsidR="00EE6851" w:rsidRPr="00A1609A" w:rsidRDefault="00EE6851" w:rsidP="00A1609A">
      <w:r w:rsidRPr="00A1609A">
        <w:t>Е) 5</w:t>
      </w:r>
    </w:p>
    <w:p w:rsidR="00EE6851" w:rsidRPr="00A1609A" w:rsidRDefault="00EE6851" w:rsidP="00A1609A">
      <w:pPr>
        <w:rPr>
          <w:color w:val="FF0000"/>
        </w:rPr>
      </w:pPr>
    </w:p>
    <w:p w:rsidR="00EE6851" w:rsidRPr="00A1609A" w:rsidRDefault="00EE6851" w:rsidP="00A1609A">
      <w:r w:rsidRPr="00A1609A">
        <w:t>$$$ 30</w:t>
      </w:r>
    </w:p>
    <w:p w:rsidR="00EE6851" w:rsidRPr="00A1609A" w:rsidRDefault="00EE6851" w:rsidP="00A1609A">
      <w:pPr>
        <w:rPr>
          <w:lang w:val="kk-KZ"/>
        </w:rPr>
      </w:pPr>
      <w:r w:rsidRPr="00A1609A">
        <w:t>C класының адрестік желісінің идентификаторы үшін пайдаланылатын океттер саны</w:t>
      </w:r>
    </w:p>
    <w:p w:rsidR="00EE6851" w:rsidRPr="00A1609A" w:rsidRDefault="00EE6851" w:rsidP="00A1609A">
      <w:r w:rsidRPr="00A1609A">
        <w:t>А) 1</w:t>
      </w:r>
    </w:p>
    <w:p w:rsidR="00EE6851" w:rsidRPr="00A1609A" w:rsidRDefault="00EE6851" w:rsidP="00A1609A">
      <w:r w:rsidRPr="00A1609A">
        <w:t>В) 2</w:t>
      </w:r>
    </w:p>
    <w:p w:rsidR="00EE6851" w:rsidRPr="00A1609A" w:rsidRDefault="00EE6851" w:rsidP="00A1609A">
      <w:r w:rsidRPr="00A1609A">
        <w:t>С) 3</w:t>
      </w:r>
    </w:p>
    <w:p w:rsidR="00EE6851" w:rsidRPr="00A1609A" w:rsidRDefault="00EE6851" w:rsidP="00A1609A">
      <w:r w:rsidRPr="00A1609A">
        <w:t>D) 4</w:t>
      </w:r>
    </w:p>
    <w:p w:rsidR="00EE6851" w:rsidRPr="00A1609A" w:rsidRDefault="00EE6851" w:rsidP="00A1609A">
      <w:r w:rsidRPr="00A1609A">
        <w:t>Е) 5</w:t>
      </w:r>
    </w:p>
    <w:p w:rsidR="00EE6851" w:rsidRPr="00A1609A" w:rsidRDefault="00EE6851" w:rsidP="00A1609A"/>
    <w:p w:rsidR="00EE6851" w:rsidRPr="00A1609A" w:rsidRDefault="00EE6851" w:rsidP="00A1609A">
      <w:r w:rsidRPr="00A1609A">
        <w:t>$$$ 31</w:t>
      </w:r>
    </w:p>
    <w:p w:rsidR="00EE6851" w:rsidRPr="00A1609A" w:rsidRDefault="00EE6851" w:rsidP="00A1609A">
      <w:pPr>
        <w:rPr>
          <w:lang w:val="kk-KZ"/>
        </w:rPr>
      </w:pPr>
      <w:r w:rsidRPr="00A1609A">
        <w:t>13.245.88.23 адресі қай класқа жатады?</w:t>
      </w:r>
    </w:p>
    <w:p w:rsidR="00EE6851" w:rsidRPr="00A1609A" w:rsidRDefault="00EE6851" w:rsidP="00A1609A">
      <w:r w:rsidRPr="00A1609A">
        <w:t>А) А</w:t>
      </w:r>
    </w:p>
    <w:p w:rsidR="00EE6851" w:rsidRPr="00A1609A" w:rsidRDefault="00EE6851" w:rsidP="00A1609A">
      <w:r w:rsidRPr="00A1609A">
        <w:t>В) В</w:t>
      </w:r>
    </w:p>
    <w:p w:rsidR="00EE6851" w:rsidRPr="00A1609A" w:rsidRDefault="00EE6851" w:rsidP="00A1609A">
      <w:r w:rsidRPr="00A1609A">
        <w:t>С) С</w:t>
      </w:r>
    </w:p>
    <w:p w:rsidR="00EE6851" w:rsidRPr="00A1609A" w:rsidRDefault="00EE6851" w:rsidP="00A1609A">
      <w:r w:rsidRPr="00A1609A">
        <w:t>D) D</w:t>
      </w:r>
    </w:p>
    <w:p w:rsidR="00EE6851" w:rsidRPr="00A1609A" w:rsidRDefault="00EE6851" w:rsidP="00A1609A">
      <w:r w:rsidRPr="00A1609A">
        <w:t>Е) Е</w:t>
      </w:r>
    </w:p>
    <w:p w:rsidR="00EE6851" w:rsidRPr="00A1609A" w:rsidRDefault="00EE6851" w:rsidP="00A1609A">
      <w:r w:rsidRPr="00A1609A">
        <w:t>$$$ 32</w:t>
      </w:r>
    </w:p>
    <w:p w:rsidR="00EE6851" w:rsidRPr="00A1609A" w:rsidRDefault="00EE6851" w:rsidP="00A1609A">
      <w:r w:rsidRPr="00A1609A">
        <w:t xml:space="preserve">Келесі мекенжайлардың қайсысы </w:t>
      </w:r>
      <w:r w:rsidRPr="00A1609A">
        <w:rPr>
          <w:lang w:val="kk-KZ"/>
        </w:rPr>
        <w:t xml:space="preserve">алдын ала </w:t>
      </w:r>
      <w:r w:rsidRPr="00A1609A">
        <w:t>сақталған:</w:t>
      </w:r>
    </w:p>
    <w:p w:rsidR="00EE6851" w:rsidRPr="00A1609A" w:rsidRDefault="00EE6851" w:rsidP="00A1609A">
      <w:r w:rsidRPr="00A1609A">
        <w:lastRenderedPageBreak/>
        <w:t>A) соңғы кластың мәні 240 болатын С класының адрестері</w:t>
      </w:r>
    </w:p>
    <w:p w:rsidR="00EE6851" w:rsidRPr="00A1609A" w:rsidRDefault="00EE6851" w:rsidP="00A1609A">
      <w:r w:rsidRPr="00A1609A">
        <w:t>B) бірінші класстық мәні 130 болатын В класының адрестері</w:t>
      </w:r>
    </w:p>
    <w:p w:rsidR="00EE6851" w:rsidRPr="00A1609A" w:rsidRDefault="00EE6851" w:rsidP="00A1609A">
      <w:r w:rsidRPr="00A1609A">
        <w:t>C) соңғы октет мәні 191</w:t>
      </w:r>
      <w:r w:rsidRPr="00A1609A">
        <w:rPr>
          <w:lang w:val="kk-KZ"/>
        </w:rPr>
        <w:t xml:space="preserve"> болатын </w:t>
      </w:r>
      <w:r w:rsidRPr="00A1609A">
        <w:t xml:space="preserve">В классының </w:t>
      </w:r>
      <w:r w:rsidRPr="00A1609A">
        <w:rPr>
          <w:lang w:val="kk-KZ"/>
        </w:rPr>
        <w:t>адрестері</w:t>
      </w:r>
      <w:r w:rsidRPr="00A1609A">
        <w:t xml:space="preserve"> </w:t>
      </w:r>
    </w:p>
    <w:p w:rsidR="00EE6851" w:rsidRPr="00A1609A" w:rsidRDefault="00EE6851" w:rsidP="00A1609A">
      <w:r w:rsidRPr="00A1609A">
        <w:t>D) бірінші класстық мәні 127 болатын А класындағы адрестер</w:t>
      </w:r>
    </w:p>
    <w:p w:rsidR="00EE6851" w:rsidRPr="00A1609A" w:rsidRDefault="00EE6851" w:rsidP="00A1609A">
      <w:r w:rsidRPr="00A1609A">
        <w:t>E) бірінші океттің мәні 192 болатын С класының адрестері</w:t>
      </w:r>
    </w:p>
    <w:p w:rsidR="00EE6851" w:rsidRPr="00A1609A" w:rsidRDefault="00EE6851" w:rsidP="00A1609A"/>
    <w:p w:rsidR="00EE6851" w:rsidRPr="00A1609A" w:rsidRDefault="00EE6851" w:rsidP="00A1609A">
      <w:r w:rsidRPr="00A1609A">
        <w:t>$$$ 33</w:t>
      </w:r>
    </w:p>
    <w:p w:rsidR="00EE6851" w:rsidRPr="00A1609A" w:rsidRDefault="00EE6851" w:rsidP="00A1609A">
      <w:pPr>
        <w:rPr>
          <w:lang w:val="kk-KZ"/>
        </w:rPr>
      </w:pPr>
      <w:r w:rsidRPr="00A1609A">
        <w:t>А класының желілік идентификаторлары үшін әдепкі ішкі желі маскасы қандай?</w:t>
      </w:r>
    </w:p>
    <w:p w:rsidR="00EE6851" w:rsidRPr="00A1609A" w:rsidRDefault="00EE6851" w:rsidP="00A1609A">
      <w:r w:rsidRPr="00A1609A">
        <w:t>А) 0.0.0.0</w:t>
      </w:r>
    </w:p>
    <w:p w:rsidR="00EE6851" w:rsidRPr="00A1609A" w:rsidRDefault="00EE6851" w:rsidP="00A1609A">
      <w:r w:rsidRPr="00A1609A">
        <w:t>В) 255.255.255.255</w:t>
      </w:r>
    </w:p>
    <w:p w:rsidR="00EE6851" w:rsidRPr="00A1609A" w:rsidRDefault="00EE6851" w:rsidP="00A1609A">
      <w:r w:rsidRPr="00A1609A">
        <w:t>С) 255.255.255.0</w:t>
      </w:r>
    </w:p>
    <w:p w:rsidR="00EE6851" w:rsidRPr="00A1609A" w:rsidRDefault="00EE6851" w:rsidP="00A1609A">
      <w:r w:rsidRPr="00A1609A">
        <w:t>D) 225.255.0.0</w:t>
      </w:r>
    </w:p>
    <w:p w:rsidR="00EE6851" w:rsidRPr="00A1609A" w:rsidRDefault="00EE6851" w:rsidP="00A1609A">
      <w:r w:rsidRPr="00A1609A">
        <w:t>Е) 225.0.0.0</w:t>
      </w:r>
    </w:p>
    <w:p w:rsidR="00EE6851" w:rsidRPr="00A1609A" w:rsidRDefault="00EE6851" w:rsidP="00A1609A">
      <w:pPr>
        <w:rPr>
          <w:color w:val="FF0000"/>
        </w:rPr>
      </w:pPr>
    </w:p>
    <w:p w:rsidR="00EE6851" w:rsidRPr="00A1609A" w:rsidRDefault="00EE6851" w:rsidP="00A1609A">
      <w:r w:rsidRPr="00A1609A">
        <w:t>$$$ 34</w:t>
      </w:r>
    </w:p>
    <w:p w:rsidR="00EE6851" w:rsidRPr="00A1609A" w:rsidRDefault="00EE6851" w:rsidP="00A1609A">
      <w:pPr>
        <w:rPr>
          <w:lang w:val="kk-KZ"/>
        </w:rPr>
      </w:pPr>
      <w:r w:rsidRPr="00A1609A">
        <w:t>В класының желілік идентификаторлары үшін әдепкі ішкі желі маскасы қандай?</w:t>
      </w:r>
    </w:p>
    <w:p w:rsidR="00EE6851" w:rsidRPr="00A1609A" w:rsidRDefault="00EE6851" w:rsidP="00A1609A">
      <w:r w:rsidRPr="00A1609A">
        <w:t>А) 0.0.0.0</w:t>
      </w:r>
    </w:p>
    <w:p w:rsidR="00EE6851" w:rsidRPr="00A1609A" w:rsidRDefault="00EE6851" w:rsidP="00A1609A">
      <w:r w:rsidRPr="00A1609A">
        <w:t>В) 255.255.255.255</w:t>
      </w:r>
    </w:p>
    <w:p w:rsidR="00EE6851" w:rsidRPr="00A1609A" w:rsidRDefault="00EE6851" w:rsidP="00A1609A">
      <w:r w:rsidRPr="00A1609A">
        <w:t>С) 255.255.255.0</w:t>
      </w:r>
    </w:p>
    <w:p w:rsidR="00EE6851" w:rsidRPr="00A1609A" w:rsidRDefault="00EE6851" w:rsidP="00A1609A">
      <w:r w:rsidRPr="00A1609A">
        <w:t>D) 225.255.0.0</w:t>
      </w:r>
    </w:p>
    <w:p w:rsidR="00EE6851" w:rsidRPr="00A1609A" w:rsidRDefault="00EE6851" w:rsidP="00A1609A">
      <w:r w:rsidRPr="00A1609A">
        <w:t>Е) 225.0.0.0</w:t>
      </w:r>
    </w:p>
    <w:p w:rsidR="00EE6851" w:rsidRPr="00A1609A" w:rsidRDefault="00EE6851" w:rsidP="00A1609A"/>
    <w:p w:rsidR="00EE6851" w:rsidRPr="00A1609A" w:rsidRDefault="00EE6851" w:rsidP="00A1609A">
      <w:r w:rsidRPr="00A1609A">
        <w:t>$$$ 35</w:t>
      </w:r>
    </w:p>
    <w:p w:rsidR="00EE6851" w:rsidRPr="00A1609A" w:rsidRDefault="00EE6851" w:rsidP="00A1609A">
      <w:pPr>
        <w:rPr>
          <w:lang w:val="kk-KZ"/>
        </w:rPr>
      </w:pPr>
      <w:r w:rsidRPr="00A1609A">
        <w:t>С класының идентификаторлары үшін әдепкі ішкі желі маскасы қандай?</w:t>
      </w:r>
    </w:p>
    <w:p w:rsidR="00EE6851" w:rsidRPr="00A1609A" w:rsidRDefault="00EE6851" w:rsidP="00A1609A">
      <w:pPr>
        <w:rPr>
          <w:lang w:val="kk-KZ"/>
        </w:rPr>
      </w:pPr>
      <w:r w:rsidRPr="00A1609A">
        <w:rPr>
          <w:lang w:val="kk-KZ"/>
        </w:rPr>
        <w:t>А) 0.0.0.0</w:t>
      </w:r>
    </w:p>
    <w:p w:rsidR="00EE6851" w:rsidRPr="00A1609A" w:rsidRDefault="00EE6851" w:rsidP="00A1609A">
      <w:pPr>
        <w:rPr>
          <w:lang w:val="kk-KZ"/>
        </w:rPr>
      </w:pPr>
      <w:r w:rsidRPr="00A1609A">
        <w:rPr>
          <w:lang w:val="kk-KZ"/>
        </w:rPr>
        <w:t>В) 255.255.255.255</w:t>
      </w:r>
    </w:p>
    <w:p w:rsidR="00EE6851" w:rsidRPr="00A1609A" w:rsidRDefault="00EE6851" w:rsidP="00A1609A">
      <w:pPr>
        <w:rPr>
          <w:lang w:val="kk-KZ"/>
        </w:rPr>
      </w:pPr>
      <w:r w:rsidRPr="00A1609A">
        <w:rPr>
          <w:lang w:val="kk-KZ"/>
        </w:rPr>
        <w:t>С) 255.255.255.0</w:t>
      </w:r>
    </w:p>
    <w:p w:rsidR="00EE6851" w:rsidRPr="00A1609A" w:rsidRDefault="00EE6851" w:rsidP="00A1609A">
      <w:pPr>
        <w:rPr>
          <w:lang w:val="kk-KZ"/>
        </w:rPr>
      </w:pPr>
      <w:r w:rsidRPr="00A1609A">
        <w:rPr>
          <w:lang w:val="kk-KZ"/>
        </w:rPr>
        <w:t>D) 225.255.0.0</w:t>
      </w:r>
    </w:p>
    <w:p w:rsidR="00EE6851" w:rsidRPr="00A1609A" w:rsidRDefault="00EE6851" w:rsidP="00A1609A">
      <w:pPr>
        <w:rPr>
          <w:lang w:val="kk-KZ"/>
        </w:rPr>
      </w:pPr>
      <w:r w:rsidRPr="00A1609A">
        <w:rPr>
          <w:lang w:val="kk-KZ"/>
        </w:rPr>
        <w:t>Е) 225.0.0.0</w:t>
      </w:r>
    </w:p>
    <w:p w:rsidR="00EE6851" w:rsidRPr="00A1609A" w:rsidRDefault="00EE6851" w:rsidP="00A1609A">
      <w:pPr>
        <w:rPr>
          <w:lang w:val="kk-KZ"/>
        </w:rPr>
      </w:pPr>
    </w:p>
    <w:p w:rsidR="00EE6851" w:rsidRPr="00A1609A" w:rsidRDefault="00EE6851" w:rsidP="00A1609A">
      <w:pPr>
        <w:rPr>
          <w:lang w:val="kk-KZ"/>
        </w:rPr>
      </w:pPr>
      <w:r w:rsidRPr="00A1609A">
        <w:rPr>
          <w:lang w:val="kk-KZ"/>
        </w:rPr>
        <w:t>$$$ 36</w:t>
      </w:r>
    </w:p>
    <w:p w:rsidR="00EE6851" w:rsidRPr="00A1609A" w:rsidRDefault="00EE6851" w:rsidP="00A1609A">
      <w:pPr>
        <w:rPr>
          <w:lang w:val="kk-KZ"/>
        </w:rPr>
      </w:pPr>
      <w:r w:rsidRPr="00A1609A">
        <w:rPr>
          <w:lang w:val="kk-KZ"/>
        </w:rPr>
        <w:t xml:space="preserve"> A класының желісі қанша түйінді торапты қалыпты ұстап тұра алады?</w:t>
      </w:r>
    </w:p>
    <w:p w:rsidR="00EE6851" w:rsidRPr="00A1609A" w:rsidRDefault="00EE6851" w:rsidP="00A1609A">
      <w:r w:rsidRPr="00A1609A">
        <w:t>А) 254</w:t>
      </w:r>
    </w:p>
    <w:p w:rsidR="00EE6851" w:rsidRPr="00A1609A" w:rsidRDefault="00EE6851" w:rsidP="00A1609A">
      <w:r w:rsidRPr="00A1609A">
        <w:t>В) 16 384</w:t>
      </w:r>
    </w:p>
    <w:p w:rsidR="00EE6851" w:rsidRPr="00A1609A" w:rsidRDefault="00EE6851" w:rsidP="00A1609A">
      <w:r w:rsidRPr="00A1609A">
        <w:t>С) 65 534</w:t>
      </w:r>
    </w:p>
    <w:p w:rsidR="00EE6851" w:rsidRPr="00A1609A" w:rsidRDefault="00EE6851" w:rsidP="00A1609A">
      <w:r w:rsidRPr="00A1609A">
        <w:t>D) 16 777 214</w:t>
      </w:r>
    </w:p>
    <w:p w:rsidR="00EE6851" w:rsidRPr="00A1609A" w:rsidRDefault="00EE6851" w:rsidP="00A1609A">
      <w:r w:rsidRPr="00A1609A">
        <w:t>Е) 0</w:t>
      </w:r>
    </w:p>
    <w:p w:rsidR="00EE6851" w:rsidRPr="00A1609A" w:rsidRDefault="00EE6851" w:rsidP="00A1609A"/>
    <w:p w:rsidR="00EE6851" w:rsidRPr="00A1609A" w:rsidRDefault="00EE6851" w:rsidP="00A1609A">
      <w:r w:rsidRPr="00A1609A">
        <w:t>$$$ 37</w:t>
      </w:r>
    </w:p>
    <w:p w:rsidR="00EE6851" w:rsidRPr="00A1609A" w:rsidRDefault="00EE6851" w:rsidP="00A1609A">
      <w:pPr>
        <w:rPr>
          <w:lang w:val="kk-KZ"/>
        </w:rPr>
      </w:pPr>
      <w:r w:rsidRPr="00A1609A">
        <w:t xml:space="preserve"> В класының желісі қанша желіні қолдайды?</w:t>
      </w:r>
    </w:p>
    <w:p w:rsidR="00EE6851" w:rsidRPr="00A1609A" w:rsidRDefault="00EE6851" w:rsidP="00A1609A">
      <w:r w:rsidRPr="00A1609A">
        <w:t>А) 254</w:t>
      </w:r>
    </w:p>
    <w:p w:rsidR="00EE6851" w:rsidRPr="00A1609A" w:rsidRDefault="00EE6851" w:rsidP="00A1609A">
      <w:r w:rsidRPr="00A1609A">
        <w:t>В) 16 384</w:t>
      </w:r>
    </w:p>
    <w:p w:rsidR="00EE6851" w:rsidRPr="00A1609A" w:rsidRDefault="00EE6851" w:rsidP="00A1609A">
      <w:r w:rsidRPr="00A1609A">
        <w:t>С) 65 534</w:t>
      </w:r>
    </w:p>
    <w:p w:rsidR="00EE6851" w:rsidRPr="00A1609A" w:rsidRDefault="00EE6851" w:rsidP="00A1609A">
      <w:r w:rsidRPr="00A1609A">
        <w:t>D) 2 097 152</w:t>
      </w:r>
    </w:p>
    <w:p w:rsidR="00EE6851" w:rsidRPr="00A1609A" w:rsidRDefault="00EE6851" w:rsidP="00A1609A">
      <w:r w:rsidRPr="00A1609A">
        <w:t>Е) 0</w:t>
      </w:r>
    </w:p>
    <w:p w:rsidR="00EE6851" w:rsidRPr="00A1609A" w:rsidRDefault="00EE6851" w:rsidP="00A1609A"/>
    <w:p w:rsidR="00EE6851" w:rsidRPr="00A1609A" w:rsidRDefault="00EE6851" w:rsidP="00A1609A">
      <w:r w:rsidRPr="00A1609A">
        <w:t>$$$ 38</w:t>
      </w:r>
    </w:p>
    <w:p w:rsidR="00EE6851" w:rsidRPr="00A1609A" w:rsidRDefault="00EE6851" w:rsidP="00A1609A">
      <w:pPr>
        <w:rPr>
          <w:lang w:val="kk-KZ"/>
        </w:rPr>
      </w:pPr>
      <w:r w:rsidRPr="00A1609A">
        <w:t>С класының желісі қанша торапты қолдайды?</w:t>
      </w:r>
    </w:p>
    <w:p w:rsidR="00EE6851" w:rsidRPr="00A1609A" w:rsidRDefault="00EE6851" w:rsidP="00A1609A">
      <w:r w:rsidRPr="00A1609A">
        <w:t>А) 254</w:t>
      </w:r>
    </w:p>
    <w:p w:rsidR="00EE6851" w:rsidRPr="00A1609A" w:rsidRDefault="00EE6851" w:rsidP="00A1609A">
      <w:r w:rsidRPr="00A1609A">
        <w:t>В) 16 384</w:t>
      </w:r>
    </w:p>
    <w:p w:rsidR="00EE6851" w:rsidRPr="00A1609A" w:rsidRDefault="00EE6851" w:rsidP="00A1609A">
      <w:r w:rsidRPr="00A1609A">
        <w:t>С) 65 534</w:t>
      </w:r>
    </w:p>
    <w:p w:rsidR="00EE6851" w:rsidRPr="00A1609A" w:rsidRDefault="00EE6851" w:rsidP="00A1609A">
      <w:r w:rsidRPr="00A1609A">
        <w:lastRenderedPageBreak/>
        <w:t>D) 2 097 152</w:t>
      </w:r>
    </w:p>
    <w:p w:rsidR="00EE6851" w:rsidRPr="00A1609A" w:rsidRDefault="00EE6851" w:rsidP="00A1609A">
      <w:r w:rsidRPr="00A1609A">
        <w:t>Е) 0</w:t>
      </w:r>
    </w:p>
    <w:p w:rsidR="00EE6851" w:rsidRPr="00A1609A" w:rsidRDefault="00EE6851" w:rsidP="00A1609A"/>
    <w:p w:rsidR="00EE6851" w:rsidRPr="00A1609A" w:rsidRDefault="00EE6851" w:rsidP="00A1609A">
      <w:r w:rsidRPr="00A1609A">
        <w:t>$$$ 42</w:t>
      </w:r>
    </w:p>
    <w:p w:rsidR="00EE6851" w:rsidRPr="00A1609A" w:rsidRDefault="00EE6851" w:rsidP="00A1609A">
      <w:r w:rsidRPr="00A1609A">
        <w:t>ARP кэш жазбасы қанша уақытты алады?</w:t>
      </w:r>
    </w:p>
    <w:p w:rsidR="00EE6851" w:rsidRPr="00A1609A" w:rsidRDefault="00EE6851" w:rsidP="00A1609A">
      <w:r w:rsidRPr="00A1609A">
        <w:t>A) 1 минут</w:t>
      </w:r>
    </w:p>
    <w:p w:rsidR="00EE6851" w:rsidRPr="00A1609A" w:rsidRDefault="00EE6851" w:rsidP="00A1609A">
      <w:r w:rsidRPr="00A1609A">
        <w:t>C) 5 минут</w:t>
      </w:r>
    </w:p>
    <w:p w:rsidR="00EE6851" w:rsidRPr="00A1609A" w:rsidRDefault="00EE6851" w:rsidP="00A1609A">
      <w:r w:rsidRPr="00A1609A">
        <w:t>C) 10 минут</w:t>
      </w:r>
    </w:p>
    <w:p w:rsidR="00EE6851" w:rsidRPr="00A1609A" w:rsidRDefault="00EE6851" w:rsidP="00A1609A">
      <w:r w:rsidRPr="00A1609A">
        <w:t>D) 15 минут</w:t>
      </w:r>
    </w:p>
    <w:p w:rsidR="00EE6851" w:rsidRPr="00A1609A" w:rsidRDefault="00EE6851" w:rsidP="00A1609A">
      <w:r w:rsidRPr="00A1609A">
        <w:t>E) 20 минут</w:t>
      </w:r>
    </w:p>
    <w:p w:rsidR="00EE6851" w:rsidRPr="00A1609A" w:rsidRDefault="00EE6851" w:rsidP="00A1609A">
      <w:pPr>
        <w:rPr>
          <w:color w:val="FF0000"/>
        </w:rPr>
      </w:pPr>
    </w:p>
    <w:p w:rsidR="00EE6851" w:rsidRPr="00A1609A" w:rsidRDefault="00EE6851" w:rsidP="00A1609A">
      <w:r w:rsidRPr="00A1609A">
        <w:t>$$$ 43</w:t>
      </w:r>
    </w:p>
    <w:p w:rsidR="00EE6851" w:rsidRPr="00A1609A" w:rsidRDefault="00EE6851" w:rsidP="00A1609A">
      <w:r w:rsidRPr="00A1609A">
        <w:t xml:space="preserve">Төмендегі тұжырымдардың қайсысы </w:t>
      </w:r>
      <w:r w:rsidRPr="00A1609A">
        <w:rPr>
          <w:lang w:val="kk-KZ"/>
        </w:rPr>
        <w:t>сокетті</w:t>
      </w:r>
      <w:r w:rsidRPr="00A1609A">
        <w:t xml:space="preserve"> ең жақсы сипаттайды?</w:t>
      </w:r>
    </w:p>
    <w:p w:rsidR="00EE6851" w:rsidRPr="00A1609A" w:rsidRDefault="00EE6851" w:rsidP="00A1609A">
      <w:r w:rsidRPr="00A1609A">
        <w:t>A) Қашықтағы түйінде процестің орналасқан жерін көрсетуге қолданылатын сан</w:t>
      </w:r>
    </w:p>
    <w:p w:rsidR="00EE6851" w:rsidRPr="00A1609A" w:rsidRDefault="00EE6851" w:rsidP="00A1609A">
      <w:r w:rsidRPr="00A1609A">
        <w:rPr>
          <w:lang w:val="kk-KZ"/>
        </w:rPr>
        <w:t>В</w:t>
      </w:r>
      <w:r w:rsidRPr="00A1609A">
        <w:t xml:space="preserve">) Қашықтағы </w:t>
      </w:r>
      <w:r w:rsidRPr="00A1609A">
        <w:rPr>
          <w:lang w:val="kk-KZ"/>
        </w:rPr>
        <w:t>түйінде</w:t>
      </w:r>
      <w:r w:rsidRPr="00A1609A">
        <w:t xml:space="preserve"> процестің орналасқан жерін көрсету үшін қолданылатын порт нөмірі</w:t>
      </w:r>
    </w:p>
    <w:p w:rsidR="00EE6851" w:rsidRPr="00A1609A" w:rsidRDefault="00EE6851" w:rsidP="00A1609A">
      <w:r w:rsidRPr="00A1609A">
        <w:t>C) Сервер құратын кездейсоқ сан, бұл қосымшаларға қашықтағы тораптағы процеске қол жеткізуге мүмкіндік береді</w:t>
      </w:r>
    </w:p>
    <w:p w:rsidR="00EE6851" w:rsidRPr="00A1609A" w:rsidRDefault="00EE6851" w:rsidP="00A1609A">
      <w:r w:rsidRPr="00A1609A">
        <w:t xml:space="preserve">D) Қашықтағы </w:t>
      </w:r>
      <w:r w:rsidRPr="00A1609A">
        <w:rPr>
          <w:lang w:val="kk-KZ"/>
        </w:rPr>
        <w:t>түйіндегі</w:t>
      </w:r>
      <w:r w:rsidRPr="00A1609A">
        <w:t xml:space="preserve"> қосымшаны немесе </w:t>
      </w:r>
      <w:r w:rsidRPr="00A1609A">
        <w:rPr>
          <w:lang w:val="kk-KZ"/>
        </w:rPr>
        <w:t xml:space="preserve">процеске енуді </w:t>
      </w:r>
      <w:r w:rsidRPr="00A1609A">
        <w:t xml:space="preserve">қамтамасыз ету үшін қолданылатын порт нөмірі мен IP </w:t>
      </w:r>
      <w:r w:rsidRPr="00A1609A">
        <w:rPr>
          <w:lang w:val="kk-KZ"/>
        </w:rPr>
        <w:t>адресінің</w:t>
      </w:r>
      <w:r w:rsidRPr="00A1609A">
        <w:t xml:space="preserve"> тіркесімі</w:t>
      </w:r>
    </w:p>
    <w:p w:rsidR="00EE6851" w:rsidRPr="00A1609A" w:rsidRDefault="00EE6851" w:rsidP="00A1609A">
      <w:r w:rsidRPr="00A1609A">
        <w:t>E) компьютердің адресі</w:t>
      </w:r>
    </w:p>
    <w:p w:rsidR="00EE6851" w:rsidRPr="00A1609A" w:rsidRDefault="00EE6851" w:rsidP="00A1609A"/>
    <w:p w:rsidR="00EE6851" w:rsidRPr="00A1609A" w:rsidRDefault="00EE6851" w:rsidP="00A1609A">
      <w:r w:rsidRPr="00A1609A">
        <w:t>$$$ 44</w:t>
      </w:r>
    </w:p>
    <w:p w:rsidR="00EE6851" w:rsidRPr="00A1609A" w:rsidRDefault="00EE6851" w:rsidP="00A1609A">
      <w:r w:rsidRPr="00A1609A">
        <w:t>Төмендегі жауаптардың қайсысы ARP функцияларын дұрыс сипаттайды?</w:t>
      </w:r>
    </w:p>
    <w:p w:rsidR="00EE6851" w:rsidRPr="00A1609A" w:rsidRDefault="00EE6851" w:rsidP="00A1609A">
      <w:r w:rsidRPr="00A1609A">
        <w:t>A) IP-адрестерге сәйкес келетін NetBIOS атауларын анықтау</w:t>
      </w:r>
    </w:p>
    <w:p w:rsidR="00EE6851" w:rsidRPr="00A1609A" w:rsidRDefault="00EE6851" w:rsidP="00A1609A">
      <w:r w:rsidRPr="00A1609A">
        <w:rPr>
          <w:lang w:val="kk-KZ"/>
        </w:rPr>
        <w:t>В</w:t>
      </w:r>
      <w:r w:rsidRPr="00A1609A">
        <w:t>) пакеттерді желіге жіберу</w:t>
      </w:r>
    </w:p>
    <w:p w:rsidR="00EE6851" w:rsidRPr="00A1609A" w:rsidRDefault="00EE6851" w:rsidP="00A1609A">
      <w:r w:rsidRPr="00A1609A">
        <w:t>C) биттерді байтқа түрлендіру</w:t>
      </w:r>
    </w:p>
    <w:p w:rsidR="00EE6851" w:rsidRPr="00A1609A" w:rsidRDefault="00EE6851" w:rsidP="00A1609A">
      <w:r w:rsidRPr="00A1609A">
        <w:t>D) бағыттау кестесін құрады</w:t>
      </w:r>
    </w:p>
    <w:p w:rsidR="00EE6851" w:rsidRPr="00A1609A" w:rsidRDefault="00EE6851" w:rsidP="00A1609A">
      <w:pPr>
        <w:rPr>
          <w:lang w:val="kk-KZ"/>
        </w:rPr>
      </w:pPr>
      <w:r w:rsidRPr="00A1609A">
        <w:t>E) IP адрестеріне сәйкес келетін аппараттық адрестерді анықтау</w:t>
      </w:r>
    </w:p>
    <w:p w:rsidR="00EE6851" w:rsidRPr="00A1609A" w:rsidRDefault="00EE6851" w:rsidP="00A1609A">
      <w:pPr>
        <w:rPr>
          <w:lang w:val="kk-KZ"/>
        </w:rPr>
      </w:pPr>
      <w:r w:rsidRPr="00A1609A">
        <w:rPr>
          <w:lang w:val="kk-KZ"/>
        </w:rPr>
        <w:t>$$$ 42</w:t>
      </w:r>
    </w:p>
    <w:p w:rsidR="00EE6851" w:rsidRPr="00A1609A" w:rsidRDefault="00EE6851" w:rsidP="00A1609A">
      <w:pPr>
        <w:rPr>
          <w:lang w:val="kk-KZ"/>
        </w:rPr>
      </w:pPr>
      <w:r w:rsidRPr="00A1609A">
        <w:rPr>
          <w:lang w:val="kk-KZ"/>
        </w:rPr>
        <w:t>ARP кэш жазбасы қанша уақытқа созылады?</w:t>
      </w:r>
    </w:p>
    <w:p w:rsidR="00EE6851" w:rsidRPr="00A1609A" w:rsidRDefault="00EE6851" w:rsidP="00A1609A">
      <w:pPr>
        <w:rPr>
          <w:lang w:val="kk-KZ"/>
        </w:rPr>
      </w:pPr>
      <w:r w:rsidRPr="00A1609A">
        <w:rPr>
          <w:lang w:val="kk-KZ"/>
        </w:rPr>
        <w:t>А) 1 минут</w:t>
      </w:r>
    </w:p>
    <w:p w:rsidR="00EE6851" w:rsidRPr="00A1609A" w:rsidRDefault="00EE6851" w:rsidP="00A1609A">
      <w:r w:rsidRPr="00A1609A">
        <w:t>В) 5 минут</w:t>
      </w:r>
    </w:p>
    <w:p w:rsidR="00EE6851" w:rsidRPr="00A1609A" w:rsidRDefault="00EE6851" w:rsidP="00A1609A">
      <w:r w:rsidRPr="00A1609A">
        <w:t>С) 10 минут</w:t>
      </w:r>
    </w:p>
    <w:p w:rsidR="00EE6851" w:rsidRPr="00A1609A" w:rsidRDefault="00EE6851" w:rsidP="00A1609A">
      <w:r w:rsidRPr="00A1609A">
        <w:t>D) 15 минут</w:t>
      </w:r>
    </w:p>
    <w:p w:rsidR="00EE6851" w:rsidRPr="00A1609A" w:rsidRDefault="00EE6851" w:rsidP="00A1609A">
      <w:r w:rsidRPr="00A1609A">
        <w:t>Е) 20 минут</w:t>
      </w:r>
    </w:p>
    <w:p w:rsidR="00EE6851" w:rsidRPr="00A1609A" w:rsidRDefault="00EE6851" w:rsidP="00A1609A"/>
    <w:p w:rsidR="00EE6851" w:rsidRPr="00A1609A" w:rsidRDefault="00EE6851" w:rsidP="00A1609A">
      <w:r w:rsidRPr="00A1609A">
        <w:t>$$$ 43</w:t>
      </w:r>
    </w:p>
    <w:p w:rsidR="00EE6851" w:rsidRPr="00A1609A" w:rsidRDefault="00EE6851" w:rsidP="00A1609A">
      <w:r w:rsidRPr="00A1609A">
        <w:t xml:space="preserve">Төмендегі тұжырымдардың қайсысы </w:t>
      </w:r>
      <w:r w:rsidRPr="00A1609A">
        <w:rPr>
          <w:lang w:val="kk-KZ"/>
        </w:rPr>
        <w:t>сокетті</w:t>
      </w:r>
      <w:r w:rsidRPr="00A1609A">
        <w:t xml:space="preserve"> сипаттайды?</w:t>
      </w:r>
    </w:p>
    <w:p w:rsidR="00EE6851" w:rsidRPr="00A1609A" w:rsidRDefault="00EE6851" w:rsidP="00A1609A">
      <w:r w:rsidRPr="00A1609A">
        <w:t>A) Қашықтағы түйінде процестің орналасқан жерін көрсетуге қолданылатын сан</w:t>
      </w:r>
    </w:p>
    <w:p w:rsidR="00EE6851" w:rsidRPr="00A1609A" w:rsidRDefault="00EE6851" w:rsidP="00A1609A">
      <w:r w:rsidRPr="00A1609A">
        <w:rPr>
          <w:lang w:val="kk-KZ"/>
        </w:rPr>
        <w:t>В</w:t>
      </w:r>
      <w:r w:rsidRPr="00A1609A">
        <w:t xml:space="preserve">) Қашықтағы </w:t>
      </w:r>
      <w:r w:rsidRPr="00A1609A">
        <w:rPr>
          <w:lang w:val="kk-KZ"/>
        </w:rPr>
        <w:t>түйінде</w:t>
      </w:r>
      <w:r w:rsidRPr="00A1609A">
        <w:t xml:space="preserve"> процестің орналасқан жерін көрсету үшін қолданылатын порт нөмірі</w:t>
      </w:r>
    </w:p>
    <w:p w:rsidR="00EE6851" w:rsidRPr="00A1609A" w:rsidRDefault="00EE6851" w:rsidP="00A1609A">
      <w:r w:rsidRPr="00A1609A">
        <w:t>C) Сервер құратын кездейсоқ сан, бұл қосымшаларға қашықтағы тораптағы процеске қол жеткізуге мүмкіндік береді</w:t>
      </w:r>
    </w:p>
    <w:p w:rsidR="00EE6851" w:rsidRPr="00A1609A" w:rsidRDefault="00EE6851" w:rsidP="00A1609A">
      <w:r w:rsidRPr="00A1609A">
        <w:t xml:space="preserve">D) Қашықтағы </w:t>
      </w:r>
      <w:r w:rsidRPr="00A1609A">
        <w:rPr>
          <w:lang w:val="kk-KZ"/>
        </w:rPr>
        <w:t xml:space="preserve">торапқа </w:t>
      </w:r>
      <w:r w:rsidRPr="00A1609A">
        <w:t xml:space="preserve">қосымшаны немесе қызметке кіруді қамтамасыз ету үшін қолданылатын порт нөмірі мен IP </w:t>
      </w:r>
      <w:r w:rsidRPr="00A1609A">
        <w:rPr>
          <w:lang w:val="kk-KZ"/>
        </w:rPr>
        <w:t>адрес</w:t>
      </w:r>
      <w:r w:rsidRPr="00A1609A">
        <w:t xml:space="preserve"> тіркесімі</w:t>
      </w:r>
    </w:p>
    <w:p w:rsidR="00EE6851" w:rsidRPr="00A1609A" w:rsidRDefault="00EE6851" w:rsidP="00A1609A">
      <w:r w:rsidRPr="00A1609A">
        <w:t>E) компьютердің адресі</w:t>
      </w:r>
    </w:p>
    <w:p w:rsidR="00EE6851" w:rsidRPr="00A1609A" w:rsidRDefault="00EE6851" w:rsidP="00A1609A">
      <w:pPr>
        <w:rPr>
          <w:color w:val="FF0000"/>
        </w:rPr>
      </w:pPr>
    </w:p>
    <w:p w:rsidR="00EE6851" w:rsidRPr="00A1609A" w:rsidRDefault="00EE6851" w:rsidP="00A1609A">
      <w:r w:rsidRPr="00A1609A">
        <w:t>$$$ 44</w:t>
      </w:r>
    </w:p>
    <w:p w:rsidR="00EE6851" w:rsidRPr="00A1609A" w:rsidRDefault="00EE6851" w:rsidP="00A1609A">
      <w:r w:rsidRPr="00A1609A">
        <w:t>Төмендегі жауаптардың қайсысы ARP функцияларын дұрыс сипаттайды?</w:t>
      </w:r>
    </w:p>
    <w:p w:rsidR="00EE6851" w:rsidRPr="00A1609A" w:rsidRDefault="00EE6851" w:rsidP="00A1609A">
      <w:r w:rsidRPr="00A1609A">
        <w:t>A) IP-адрестерге сәйкес келетін NetBIOS атауларын анықтау</w:t>
      </w:r>
    </w:p>
    <w:p w:rsidR="00EE6851" w:rsidRPr="00A1609A" w:rsidRDefault="00EE6851" w:rsidP="00A1609A">
      <w:r w:rsidRPr="00A1609A">
        <w:rPr>
          <w:lang w:val="kk-KZ"/>
        </w:rPr>
        <w:t>В</w:t>
      </w:r>
      <w:r w:rsidRPr="00A1609A">
        <w:t>) пакеттерді желіге жіберу</w:t>
      </w:r>
    </w:p>
    <w:p w:rsidR="00EE6851" w:rsidRPr="00A1609A" w:rsidRDefault="00EE6851" w:rsidP="00A1609A">
      <w:r w:rsidRPr="00A1609A">
        <w:lastRenderedPageBreak/>
        <w:t>C) биттерді байтқа түрлендіру</w:t>
      </w:r>
    </w:p>
    <w:p w:rsidR="00EE6851" w:rsidRPr="00A1609A" w:rsidRDefault="00EE6851" w:rsidP="00A1609A">
      <w:r w:rsidRPr="00A1609A">
        <w:t>D) бағыттау кестесін құрады</w:t>
      </w:r>
    </w:p>
    <w:p w:rsidR="00EE6851" w:rsidRPr="00A1609A" w:rsidRDefault="00EE6851" w:rsidP="00A1609A">
      <w:r w:rsidRPr="00A1609A">
        <w:t>E) IP адрестеріне сәйкес келетін аппараттық адрестерді анықтау</w:t>
      </w:r>
    </w:p>
    <w:p w:rsidR="00EE6851" w:rsidRPr="00A1609A" w:rsidRDefault="00EE6851" w:rsidP="00A1609A">
      <w:pPr>
        <w:rPr>
          <w:color w:val="FF0000"/>
        </w:rPr>
      </w:pPr>
    </w:p>
    <w:p w:rsidR="00EE6851" w:rsidRPr="00A1609A" w:rsidRDefault="00EE6851" w:rsidP="00A1609A">
      <w:r w:rsidRPr="00A1609A">
        <w:t>$$$ 45</w:t>
      </w:r>
    </w:p>
    <w:p w:rsidR="00EE6851" w:rsidRPr="00A1609A" w:rsidRDefault="00EE6851" w:rsidP="00A1609A">
      <w:r w:rsidRPr="00A1609A">
        <w:t>TCP / IP деген не? (ең жақсы жауапты таңдаңыз)</w:t>
      </w:r>
    </w:p>
    <w:p w:rsidR="00EE6851" w:rsidRPr="00A1609A" w:rsidRDefault="00EE6851" w:rsidP="00A1609A">
      <w:r w:rsidRPr="00A1609A">
        <w:t>A) Microsoft корпорациясы қарапайым пайдаланушыларға Интернеттегі ресурстарға қол жеткізуге мүмкіндік беру үшін әзірлеген хаттамалардың жиынтығы</w:t>
      </w:r>
    </w:p>
    <w:p w:rsidR="00EE6851" w:rsidRPr="00A1609A" w:rsidRDefault="00EE6851" w:rsidP="00A1609A">
      <w:pPr>
        <w:rPr>
          <w:lang w:val="kk-KZ"/>
        </w:rPr>
      </w:pPr>
      <w:r w:rsidRPr="00A1609A">
        <w:rPr>
          <w:lang w:val="kk-KZ"/>
        </w:rPr>
        <w:t>В) Әр түрлі аппараттық платформаларда және әр түрлі желілерде жұмыс істейтін әртүрлі қосымшалармен әрекеттесуге мүмкіндік беретін хаттамалардың жиынтығы</w:t>
      </w:r>
    </w:p>
    <w:p w:rsidR="00EE6851" w:rsidRPr="00A1609A" w:rsidRDefault="00EE6851" w:rsidP="00A1609A">
      <w:pPr>
        <w:rPr>
          <w:lang w:val="kk-KZ"/>
        </w:rPr>
      </w:pPr>
      <w:r w:rsidRPr="00A1609A">
        <w:rPr>
          <w:lang w:val="kk-KZ"/>
        </w:rPr>
        <w:t>C) Гетерогенді желілер арасында ақпаратты бағыттау үшін Майкрософт жасаған хаттама</w:t>
      </w:r>
    </w:p>
    <w:p w:rsidR="00EE6851" w:rsidRPr="00A1609A" w:rsidRDefault="00EE6851" w:rsidP="00A1609A">
      <w:pPr>
        <w:rPr>
          <w:lang w:val="kk-KZ"/>
        </w:rPr>
      </w:pPr>
      <w:r w:rsidRPr="00A1609A">
        <w:rPr>
          <w:lang w:val="kk-KZ"/>
        </w:rPr>
        <w:t>D) IAB әртүрлі бағдарламалық және аппараттық өндірушілердің Интернетке қол жеткізе алатын протоколы.</w:t>
      </w:r>
    </w:p>
    <w:p w:rsidR="00EE6851" w:rsidRPr="00A1609A" w:rsidRDefault="00EE6851" w:rsidP="00A1609A">
      <w:pPr>
        <w:rPr>
          <w:lang w:val="kk-KZ"/>
        </w:rPr>
      </w:pPr>
      <w:r w:rsidRPr="00A1609A">
        <w:rPr>
          <w:lang w:val="kk-KZ"/>
        </w:rPr>
        <w:t>E) АҚШ қорғаныс министрлігі өңдеге хаттама</w:t>
      </w:r>
    </w:p>
    <w:p w:rsidR="00EE6851" w:rsidRPr="00A1609A" w:rsidRDefault="00EE6851" w:rsidP="00A1609A">
      <w:pPr>
        <w:rPr>
          <w:color w:val="FF0000"/>
          <w:lang w:val="kk-KZ"/>
        </w:rPr>
      </w:pPr>
    </w:p>
    <w:p w:rsidR="00EE6851" w:rsidRPr="00A1609A" w:rsidRDefault="00EE6851" w:rsidP="00A1609A">
      <w:pPr>
        <w:rPr>
          <w:lang w:val="kk-KZ"/>
        </w:rPr>
      </w:pPr>
      <w:r w:rsidRPr="00A1609A">
        <w:rPr>
          <w:lang w:val="kk-KZ"/>
        </w:rPr>
        <w:t>$$$ 46</w:t>
      </w:r>
    </w:p>
    <w:p w:rsidR="00EE6851" w:rsidRPr="00A1609A" w:rsidRDefault="00EE6851" w:rsidP="00A1609A">
      <w:pPr>
        <w:rPr>
          <w:lang w:val="kk-KZ"/>
        </w:rPr>
      </w:pPr>
      <w:r w:rsidRPr="00A1609A">
        <w:rPr>
          <w:lang w:val="kk-KZ"/>
        </w:rPr>
        <w:t>Ішкі желі маскасының ерекшеліктерін жақсы сипаттайтын жауапты таңдаңыз</w:t>
      </w:r>
    </w:p>
    <w:p w:rsidR="00EE6851" w:rsidRPr="00A1609A" w:rsidRDefault="00EE6851" w:rsidP="00A1609A">
      <w:pPr>
        <w:rPr>
          <w:lang w:val="kk-KZ"/>
        </w:rPr>
      </w:pPr>
      <w:r w:rsidRPr="00A1609A">
        <w:rPr>
          <w:lang w:val="kk-KZ"/>
        </w:rPr>
        <w:t>A) Желілік маска TCP / IP адресіндегі IP мекенжайының бір бөлігін жасыру үшін қолданылады</w:t>
      </w:r>
    </w:p>
    <w:p w:rsidR="00EE6851" w:rsidRPr="00A1609A" w:rsidRDefault="00EE6851" w:rsidP="00A1609A">
      <w:pPr>
        <w:rPr>
          <w:lang w:val="kk-KZ"/>
        </w:rPr>
      </w:pPr>
      <w:r w:rsidRPr="00A1609A">
        <w:rPr>
          <w:lang w:val="kk-KZ"/>
        </w:rPr>
        <w:t>В) Ішкі желі маскасы басқа TCP / IP түйіндерінің орналасуын анықтауға мүмкіндік береді</w:t>
      </w:r>
    </w:p>
    <w:p w:rsidR="00EE6851" w:rsidRPr="00A1609A" w:rsidRDefault="00EE6851" w:rsidP="00A1609A">
      <w:pPr>
        <w:rPr>
          <w:lang w:val="kk-KZ"/>
        </w:rPr>
      </w:pPr>
      <w:r w:rsidRPr="00A1609A">
        <w:rPr>
          <w:lang w:val="kk-KZ"/>
        </w:rPr>
        <w:t>C) Ішкі желі маскасы TCP / IP хост идентификаторынан желі идентификаторын анықтауға көмектесу үшін қолданылады. Бұл басқа TCP / IP түйіндерін табуға көмектеседі.</w:t>
      </w:r>
    </w:p>
    <w:p w:rsidR="00EE6851" w:rsidRPr="00A1609A" w:rsidRDefault="00EE6851" w:rsidP="00A1609A">
      <w:pPr>
        <w:rPr>
          <w:lang w:val="kk-KZ"/>
        </w:rPr>
      </w:pPr>
      <w:r w:rsidRPr="00A1609A">
        <w:rPr>
          <w:lang w:val="kk-KZ"/>
        </w:rPr>
        <w:t>D) TCP / IP желі идентификаторын хост идентификаторынан бөлуге көмектесу үшін ішкі желі маскасы қолданылады. Бұл басқа TCP / IP түйіндерінің IP адрестерін анықтауға көмектеседі.</w:t>
      </w:r>
    </w:p>
    <w:p w:rsidR="00EE6851" w:rsidRPr="00A1609A" w:rsidRDefault="00EE6851" w:rsidP="00A1609A">
      <w:pPr>
        <w:rPr>
          <w:lang w:val="kk-KZ"/>
        </w:rPr>
      </w:pPr>
      <w:r w:rsidRPr="00A1609A">
        <w:rPr>
          <w:lang w:val="kk-KZ"/>
        </w:rPr>
        <w:t>E) Желілік маска TCP / IP желісіндегі басқа IP адрестерді анықтау үшін қолданылады.</w:t>
      </w:r>
    </w:p>
    <w:p w:rsidR="00EE6851" w:rsidRPr="00A1609A" w:rsidRDefault="00EE6851" w:rsidP="00A1609A">
      <w:pPr>
        <w:rPr>
          <w:lang w:val="kk-KZ"/>
        </w:rPr>
      </w:pPr>
    </w:p>
    <w:p w:rsidR="00EE6851" w:rsidRPr="00A1609A" w:rsidRDefault="00EE6851" w:rsidP="00A1609A">
      <w:pPr>
        <w:rPr>
          <w:lang w:val="kk-KZ"/>
        </w:rPr>
      </w:pPr>
      <w:r w:rsidRPr="00A1609A">
        <w:rPr>
          <w:lang w:val="kk-KZ"/>
        </w:rPr>
        <w:t>$$$ 47</w:t>
      </w:r>
    </w:p>
    <w:p w:rsidR="00EE6851" w:rsidRPr="00A1609A" w:rsidRDefault="00EE6851" w:rsidP="00A1609A">
      <w:pPr>
        <w:rPr>
          <w:lang w:val="kk-KZ"/>
        </w:rPr>
      </w:pPr>
      <w:r w:rsidRPr="00A1609A">
        <w:rPr>
          <w:lang w:val="kk-KZ"/>
        </w:rPr>
        <w:t>Сізде желіде бірнеше физикалық желілерге қосылған және маршрутизатор ретінде конфигурацияланған екі компьютер бар. Қашықтағы түйінде қай компьютер арқылы өту керектігін анықтаудың ең жақсы әдісі қандай?</w:t>
      </w:r>
    </w:p>
    <w:p w:rsidR="00EE6851" w:rsidRPr="00A1609A" w:rsidRDefault="00EE6851" w:rsidP="00A1609A">
      <w:pPr>
        <w:rPr>
          <w:lang w:val="kk-KZ"/>
        </w:rPr>
      </w:pPr>
      <w:r w:rsidRPr="00A1609A">
        <w:rPr>
          <w:lang w:val="kk-KZ"/>
        </w:rPr>
        <w:t>A) екі компьютердің де бағыттау кестесін қарау</w:t>
      </w:r>
    </w:p>
    <w:p w:rsidR="00EE6851" w:rsidRPr="00A1609A" w:rsidRDefault="00EE6851" w:rsidP="00A1609A">
      <w:pPr>
        <w:rPr>
          <w:lang w:val="kk-KZ"/>
        </w:rPr>
      </w:pPr>
      <w:r w:rsidRPr="00A1609A">
        <w:rPr>
          <w:lang w:val="kk-KZ"/>
        </w:rPr>
        <w:t>В) пакеттердің нақты жүретін бағытын анықтау үшін tracert қызметтік бағдарламаны іске қосыңыз</w:t>
      </w:r>
    </w:p>
    <w:p w:rsidR="00EE6851" w:rsidRPr="00A1609A" w:rsidRDefault="00EE6851" w:rsidP="00A1609A">
      <w:pPr>
        <w:rPr>
          <w:lang w:val="kk-KZ"/>
        </w:rPr>
      </w:pPr>
      <w:r w:rsidRPr="00A1609A">
        <w:rPr>
          <w:lang w:val="kk-KZ"/>
        </w:rPr>
        <w:t>C) route утилитасын екі компьютерде де қолданыңыз</w:t>
      </w:r>
    </w:p>
    <w:p w:rsidR="00EE6851" w:rsidRPr="00A1609A" w:rsidRDefault="00EE6851" w:rsidP="00A1609A">
      <w:pPr>
        <w:rPr>
          <w:lang w:val="kk-KZ"/>
        </w:rPr>
      </w:pPr>
      <w:r w:rsidRPr="00A1609A">
        <w:rPr>
          <w:lang w:val="kk-KZ"/>
        </w:rPr>
        <w:t>D) пакеттердегі адрестер туралы ақпаратты көру үшін көмекші мониторды іске қосыңыз</w:t>
      </w:r>
    </w:p>
    <w:p w:rsidR="00EE6851" w:rsidRPr="00A1609A" w:rsidRDefault="00EE6851" w:rsidP="00A1609A">
      <w:pPr>
        <w:rPr>
          <w:lang w:val="kk-KZ"/>
        </w:rPr>
      </w:pPr>
      <w:r w:rsidRPr="00A1609A">
        <w:rPr>
          <w:lang w:val="kk-KZ"/>
        </w:rPr>
        <w:t>E) Ping утилитасын екі компьютерде де қолданыңыз</w:t>
      </w:r>
    </w:p>
    <w:p w:rsidR="00EE6851" w:rsidRPr="00A1609A" w:rsidRDefault="00EE6851" w:rsidP="00A1609A">
      <w:pPr>
        <w:rPr>
          <w:color w:val="FF0000"/>
          <w:lang w:val="kk-KZ"/>
        </w:rPr>
      </w:pPr>
    </w:p>
    <w:p w:rsidR="00EE6851" w:rsidRPr="00A1609A" w:rsidRDefault="00EE6851" w:rsidP="00A1609A">
      <w:pPr>
        <w:rPr>
          <w:lang w:val="kk-KZ"/>
        </w:rPr>
      </w:pPr>
      <w:r w:rsidRPr="00A1609A">
        <w:rPr>
          <w:lang w:val="kk-KZ"/>
        </w:rPr>
        <w:t>$$$ 48</w:t>
      </w:r>
    </w:p>
    <w:p w:rsidR="00EE6851" w:rsidRPr="00A1609A" w:rsidRDefault="00EE6851" w:rsidP="00A1609A">
      <w:pPr>
        <w:rPr>
          <w:lang w:val="kk-KZ"/>
        </w:rPr>
      </w:pPr>
      <w:r w:rsidRPr="00A1609A">
        <w:rPr>
          <w:lang w:val="kk-KZ"/>
        </w:rPr>
        <w:t>Түйін атауларын анықтау әдістерінің қайсысы тұрақты мәтіндік файлды қолданады?</w:t>
      </w:r>
    </w:p>
    <w:p w:rsidR="00EE6851" w:rsidRPr="00A1609A" w:rsidRDefault="00EE6851" w:rsidP="00A1609A">
      <w:r w:rsidRPr="00A1609A">
        <w:t>А) DNS</w:t>
      </w:r>
    </w:p>
    <w:p w:rsidR="00EE6851" w:rsidRPr="00A1609A" w:rsidRDefault="00EE6851" w:rsidP="00A1609A">
      <w:r w:rsidRPr="00A1609A">
        <w:t>В) HOSTS</w:t>
      </w:r>
    </w:p>
    <w:p w:rsidR="00EE6851" w:rsidRPr="00A1609A" w:rsidRDefault="00EE6851" w:rsidP="00A1609A">
      <w:r w:rsidRPr="00A1609A">
        <w:t>С) LMHOSTS</w:t>
      </w:r>
    </w:p>
    <w:p w:rsidR="00EE6851" w:rsidRPr="00A1609A" w:rsidRDefault="00EE6851" w:rsidP="00A1609A">
      <w:pPr>
        <w:rPr>
          <w:lang w:val="kk-KZ"/>
        </w:rPr>
      </w:pPr>
      <w:r w:rsidRPr="00A1609A">
        <w:t>D) домендік аттар кеңістігі</w:t>
      </w:r>
    </w:p>
    <w:p w:rsidR="00EE6851" w:rsidRPr="00A1609A" w:rsidRDefault="00EE6851" w:rsidP="00A1609A">
      <w:r w:rsidRPr="00A1609A">
        <w:t>Е) WINS</w:t>
      </w:r>
    </w:p>
    <w:p w:rsidR="00EE6851" w:rsidRPr="00A1609A" w:rsidRDefault="00EE6851" w:rsidP="00A1609A">
      <w:pPr>
        <w:rPr>
          <w:color w:val="FF0000"/>
        </w:rPr>
      </w:pPr>
    </w:p>
    <w:p w:rsidR="00EE6851" w:rsidRPr="00A1609A" w:rsidRDefault="00EE6851" w:rsidP="00A1609A">
      <w:pPr>
        <w:rPr>
          <w:color w:val="FF0000"/>
        </w:rPr>
      </w:pPr>
      <w:r w:rsidRPr="00A1609A">
        <w:rPr>
          <w:color w:val="FF0000"/>
        </w:rPr>
        <w:t>$$$ 49</w:t>
      </w:r>
    </w:p>
    <w:p w:rsidR="00EE6851" w:rsidRPr="00A1609A" w:rsidRDefault="00EE6851" w:rsidP="00A1609A">
      <w:r w:rsidRPr="00A1609A">
        <w:lastRenderedPageBreak/>
        <w:t>Клиенттен</w:t>
      </w:r>
      <w:r w:rsidRPr="00A1609A">
        <w:rPr>
          <w:lang w:val="kk-KZ"/>
        </w:rPr>
        <w:t xml:space="preserve"> келіп түскен</w:t>
      </w:r>
      <w:r w:rsidRPr="00A1609A">
        <w:t xml:space="preserve"> атауды анықтауға арналған сұранысты орындау кезінде домендік атау жүйесін шарлау үшін атау сервері сұраудың қандай түрін қолданады?</w:t>
      </w:r>
    </w:p>
    <w:p w:rsidR="00EE6851" w:rsidRPr="00A1609A" w:rsidRDefault="00EE6851" w:rsidP="00A1609A">
      <w:r w:rsidRPr="00A1609A">
        <w:t>A) Рекурсивті сұрау</w:t>
      </w:r>
    </w:p>
    <w:p w:rsidR="00EE6851" w:rsidRPr="00A1609A" w:rsidRDefault="00EE6851" w:rsidP="00A1609A">
      <w:r w:rsidRPr="00A1609A">
        <w:rPr>
          <w:lang w:val="kk-KZ"/>
        </w:rPr>
        <w:t>В</w:t>
      </w:r>
      <w:r w:rsidRPr="00A1609A">
        <w:t>) Итерациялық сұрау</w:t>
      </w:r>
    </w:p>
    <w:p w:rsidR="00EE6851" w:rsidRPr="00A1609A" w:rsidRDefault="00EE6851" w:rsidP="00A1609A">
      <w:r w:rsidRPr="00A1609A">
        <w:t>C) қайтару сұранысы</w:t>
      </w:r>
    </w:p>
    <w:p w:rsidR="00EE6851" w:rsidRPr="00A1609A" w:rsidRDefault="00EE6851" w:rsidP="00A1609A">
      <w:r w:rsidRPr="00A1609A">
        <w:t>D) WINS</w:t>
      </w:r>
    </w:p>
    <w:p w:rsidR="00EE6851" w:rsidRPr="00A1609A" w:rsidRDefault="00EE6851" w:rsidP="00A1609A">
      <w:r w:rsidRPr="00A1609A">
        <w:t>E) DNS</w:t>
      </w:r>
    </w:p>
    <w:p w:rsidR="00EE6851" w:rsidRPr="00A1609A" w:rsidRDefault="00EE6851" w:rsidP="00A1609A">
      <w:pPr>
        <w:rPr>
          <w:color w:val="FF0000"/>
        </w:rPr>
      </w:pPr>
    </w:p>
    <w:p w:rsidR="00EE6851" w:rsidRPr="00A1609A" w:rsidRDefault="00EE6851" w:rsidP="00A1609A">
      <w:r w:rsidRPr="00A1609A">
        <w:t>$$$ 50</w:t>
      </w:r>
    </w:p>
    <w:p w:rsidR="00EE6851" w:rsidRPr="00A1609A" w:rsidRDefault="00EE6851" w:rsidP="00A1609A">
      <w:r w:rsidRPr="00A1609A">
        <w:t>Төменде NetBIOS атауларын анықтауға арналған алғашқы төрт қадам берілген:</w:t>
      </w:r>
    </w:p>
    <w:p w:rsidR="00EE6851" w:rsidRPr="00A1609A" w:rsidRDefault="00EE6851" w:rsidP="00A1609A">
      <w:r w:rsidRPr="00A1609A">
        <w:t>1. В-сұранысын тарату</w:t>
      </w:r>
    </w:p>
    <w:p w:rsidR="00EE6851" w:rsidRPr="00A1609A" w:rsidRDefault="00EE6851" w:rsidP="00A1609A">
      <w:r w:rsidRPr="00A1609A">
        <w:t>2. WINS</w:t>
      </w:r>
    </w:p>
    <w:p w:rsidR="00EE6851" w:rsidRPr="00A1609A" w:rsidRDefault="00EE6851" w:rsidP="00A1609A">
      <w:r w:rsidRPr="00A1609A">
        <w:t>3. NetBIOS атауының кэші</w:t>
      </w:r>
    </w:p>
    <w:p w:rsidR="00EE6851" w:rsidRPr="00A1609A" w:rsidRDefault="00EE6851" w:rsidP="00A1609A">
      <w:r w:rsidRPr="00A1609A">
        <w:t>4. LMHOSTS</w:t>
      </w:r>
    </w:p>
    <w:p w:rsidR="00EE6851" w:rsidRPr="00A1609A" w:rsidRDefault="00EE6851" w:rsidP="00A1609A">
      <w:pPr>
        <w:rPr>
          <w:lang w:val="kk-KZ"/>
        </w:rPr>
      </w:pPr>
      <w:r w:rsidRPr="00A1609A">
        <w:t>Бұл қадамдар қандай ретпен орындалады?</w:t>
      </w:r>
    </w:p>
    <w:p w:rsidR="00EE6851" w:rsidRPr="00A1609A" w:rsidRDefault="00EE6851" w:rsidP="00A1609A">
      <w:r w:rsidRPr="00A1609A">
        <w:t>А) 3,1,4,2</w:t>
      </w:r>
    </w:p>
    <w:p w:rsidR="00EE6851" w:rsidRPr="00A1609A" w:rsidRDefault="00EE6851" w:rsidP="00A1609A">
      <w:r w:rsidRPr="00A1609A">
        <w:t>В) 2,3,1,4</w:t>
      </w:r>
    </w:p>
    <w:p w:rsidR="00EE6851" w:rsidRPr="00A1609A" w:rsidRDefault="00EE6851" w:rsidP="00A1609A">
      <w:r w:rsidRPr="00A1609A">
        <w:t>С) 1,2,3,4</w:t>
      </w:r>
    </w:p>
    <w:p w:rsidR="00EE6851" w:rsidRPr="00A1609A" w:rsidRDefault="00EE6851" w:rsidP="00A1609A">
      <w:r w:rsidRPr="00A1609A">
        <w:t>D) 3,2,1,4</w:t>
      </w:r>
    </w:p>
    <w:p w:rsidR="00EE6851" w:rsidRPr="00A1609A" w:rsidRDefault="00EE6851" w:rsidP="00A1609A">
      <w:r w:rsidRPr="00A1609A">
        <w:t>Е) 1,2,4,3</w:t>
      </w:r>
    </w:p>
    <w:p w:rsidR="00EE6851" w:rsidRPr="00A1609A" w:rsidRDefault="00EE6851" w:rsidP="00A1609A"/>
    <w:p w:rsidR="00EE6851" w:rsidRPr="00A1609A" w:rsidRDefault="00EE6851" w:rsidP="00A1609A">
      <w:r w:rsidRPr="00A1609A">
        <w:t>$$$ 51</w:t>
      </w:r>
    </w:p>
    <w:p w:rsidR="00EE6851" w:rsidRPr="00A1609A" w:rsidRDefault="00EE6851" w:rsidP="00A1609A">
      <w:r w:rsidRPr="00A1609A">
        <w:t>Сүзу маршрутизаторы:</w:t>
      </w:r>
    </w:p>
    <w:p w:rsidR="00EE6851" w:rsidRPr="00A1609A" w:rsidRDefault="00EE6851" w:rsidP="00A1609A">
      <w:pPr>
        <w:rPr>
          <w:lang w:val="kk-KZ"/>
        </w:rPr>
      </w:pPr>
      <w:r w:rsidRPr="00A1609A">
        <w:t>A) әр хосттың аутентификациясы</w:t>
      </w:r>
      <w:r w:rsidRPr="00A1609A">
        <w:rPr>
          <w:lang w:val="kk-KZ"/>
        </w:rPr>
        <w:t>н орындайды</w:t>
      </w:r>
    </w:p>
    <w:p w:rsidR="00EE6851" w:rsidRPr="00A1609A" w:rsidRDefault="00EE6851" w:rsidP="00A1609A">
      <w:r w:rsidRPr="00A1609A">
        <w:t>B) желідегі барлық оқиғаларды түсіреді</w:t>
      </w:r>
    </w:p>
    <w:p w:rsidR="00EE6851" w:rsidRPr="00A1609A" w:rsidRDefault="00EE6851" w:rsidP="00A1609A">
      <w:r w:rsidRPr="00A1609A">
        <w:t>C) ақпаратты шифрлау үшін қолданылады</w:t>
      </w:r>
    </w:p>
    <w:p w:rsidR="00EE6851" w:rsidRPr="00A1609A" w:rsidRDefault="00EE6851" w:rsidP="00A1609A">
      <w:r w:rsidRPr="00A1609A">
        <w:t>D) деректерді сүзеді</w:t>
      </w:r>
    </w:p>
    <w:p w:rsidR="00EE6851" w:rsidRPr="00A1609A" w:rsidRDefault="00EE6851" w:rsidP="00A1609A">
      <w:r w:rsidRPr="00A1609A">
        <w:t>E) брандмауэр компоненті</w:t>
      </w:r>
    </w:p>
    <w:p w:rsidR="00EE6851" w:rsidRPr="00A1609A" w:rsidRDefault="00EE6851" w:rsidP="00A1609A"/>
    <w:p w:rsidR="00EE6851" w:rsidRPr="00A1609A" w:rsidRDefault="00EE6851" w:rsidP="00A1609A">
      <w:r w:rsidRPr="00A1609A">
        <w:t>$$$ 52</w:t>
      </w:r>
    </w:p>
    <w:p w:rsidR="00EE6851" w:rsidRPr="00A1609A" w:rsidRDefault="00EE6851" w:rsidP="00A1609A">
      <w:pPr>
        <w:rPr>
          <w:lang w:val="kk-KZ"/>
        </w:rPr>
      </w:pPr>
      <w:r w:rsidRPr="00A1609A">
        <w:t>Windows 2000 желілік тіркелгісін</w:t>
      </w:r>
      <w:r w:rsidRPr="00A1609A">
        <w:rPr>
          <w:lang w:val="kk-KZ"/>
        </w:rPr>
        <w:t>ің қайсысы бірінші</w:t>
      </w:r>
      <w:r w:rsidRPr="00A1609A">
        <w:t xml:space="preserve"> орнат</w:t>
      </w:r>
      <w:r w:rsidRPr="00A1609A">
        <w:rPr>
          <w:lang w:val="kk-KZ"/>
        </w:rPr>
        <w:t>ылуы</w:t>
      </w:r>
      <w:r w:rsidRPr="00A1609A">
        <w:t xml:space="preserve"> керек?</w:t>
      </w:r>
    </w:p>
    <w:p w:rsidR="00EE6851" w:rsidRPr="00A1609A" w:rsidRDefault="00EE6851" w:rsidP="00A1609A">
      <w:pPr>
        <w:rPr>
          <w:lang w:val="en-US"/>
        </w:rPr>
      </w:pPr>
      <w:r w:rsidRPr="00A1609A">
        <w:t>А</w:t>
      </w:r>
      <w:r w:rsidRPr="00A1609A">
        <w:rPr>
          <w:lang w:val="en-US"/>
        </w:rPr>
        <w:t>) Guest</w:t>
      </w:r>
    </w:p>
    <w:p w:rsidR="00EE6851" w:rsidRPr="00A1609A" w:rsidRDefault="00EE6851" w:rsidP="00A1609A">
      <w:pPr>
        <w:rPr>
          <w:lang w:val="en-US"/>
        </w:rPr>
      </w:pPr>
      <w:r w:rsidRPr="00A1609A">
        <w:t>В</w:t>
      </w:r>
      <w:r w:rsidRPr="00A1609A">
        <w:rPr>
          <w:lang w:val="en-US"/>
        </w:rPr>
        <w:t>) Special</w:t>
      </w:r>
    </w:p>
    <w:p w:rsidR="00EE6851" w:rsidRPr="00A1609A" w:rsidRDefault="00EE6851" w:rsidP="00A1609A">
      <w:pPr>
        <w:rPr>
          <w:lang w:val="en-US"/>
        </w:rPr>
      </w:pPr>
      <w:r w:rsidRPr="00A1609A">
        <w:t>С</w:t>
      </w:r>
      <w:r w:rsidRPr="00A1609A">
        <w:rPr>
          <w:lang w:val="en-US"/>
        </w:rPr>
        <w:t>) Administrator</w:t>
      </w:r>
    </w:p>
    <w:p w:rsidR="00EE6851" w:rsidRPr="00A1609A" w:rsidRDefault="00EE6851" w:rsidP="00A1609A">
      <w:pPr>
        <w:rPr>
          <w:lang w:val="en-US"/>
        </w:rPr>
      </w:pPr>
      <w:r w:rsidRPr="00A1609A">
        <w:rPr>
          <w:lang w:val="en-US"/>
        </w:rPr>
        <w:t>D) User</w:t>
      </w:r>
    </w:p>
    <w:p w:rsidR="00EE6851" w:rsidRPr="00A1609A" w:rsidRDefault="00EE6851" w:rsidP="00A1609A">
      <w:pPr>
        <w:rPr>
          <w:lang w:val="en-US"/>
        </w:rPr>
      </w:pPr>
      <w:r w:rsidRPr="00A1609A">
        <w:t>Е</w:t>
      </w:r>
      <w:r w:rsidRPr="00A1609A">
        <w:rPr>
          <w:lang w:val="en-US"/>
        </w:rPr>
        <w:t>) Operator</w:t>
      </w:r>
    </w:p>
    <w:p w:rsidR="00EE6851" w:rsidRPr="00A1609A" w:rsidRDefault="00EE6851" w:rsidP="00A1609A">
      <w:pPr>
        <w:rPr>
          <w:lang w:val="en-US"/>
        </w:rPr>
      </w:pPr>
    </w:p>
    <w:p w:rsidR="00EE6851" w:rsidRPr="00A1609A" w:rsidRDefault="00EE6851" w:rsidP="00A1609A">
      <w:pPr>
        <w:rPr>
          <w:lang w:val="en-US"/>
        </w:rPr>
      </w:pPr>
      <w:r w:rsidRPr="00A1609A">
        <w:rPr>
          <w:lang w:val="en-US"/>
        </w:rPr>
        <w:t>$$$ 53</w:t>
      </w:r>
    </w:p>
    <w:p w:rsidR="00EE6851" w:rsidRPr="00A1609A" w:rsidRDefault="00EE6851" w:rsidP="00A1609A">
      <w:pPr>
        <w:rPr>
          <w:lang w:val="kk-KZ"/>
        </w:rPr>
      </w:pPr>
      <w:r w:rsidRPr="00A1609A">
        <w:t>Компьютер</w:t>
      </w:r>
      <w:r w:rsidRPr="00A1609A">
        <w:rPr>
          <w:lang w:val="en-US"/>
        </w:rPr>
        <w:t xml:space="preserve"> </w:t>
      </w:r>
      <w:r w:rsidRPr="00A1609A">
        <w:t>қосылымын</w:t>
      </w:r>
      <w:r w:rsidRPr="00A1609A">
        <w:rPr>
          <w:lang w:val="en-US"/>
        </w:rPr>
        <w:t xml:space="preserve"> </w:t>
      </w:r>
      <w:r w:rsidRPr="00A1609A">
        <w:t>тексеру</w:t>
      </w:r>
      <w:r w:rsidRPr="00A1609A">
        <w:rPr>
          <w:lang w:val="en-US"/>
        </w:rPr>
        <w:t xml:space="preserve"> </w:t>
      </w:r>
      <w:r w:rsidRPr="00A1609A">
        <w:t>утилитасы</w:t>
      </w:r>
      <w:r w:rsidRPr="00A1609A">
        <w:rPr>
          <w:lang w:val="en-US"/>
        </w:rPr>
        <w:t xml:space="preserve"> </w:t>
      </w:r>
      <w:r w:rsidRPr="00A1609A">
        <w:t>дегеніміз</w:t>
      </w:r>
      <w:r w:rsidRPr="00A1609A">
        <w:rPr>
          <w:lang w:val="en-US"/>
        </w:rPr>
        <w:t xml:space="preserve"> </w:t>
      </w:r>
      <w:r w:rsidRPr="00A1609A">
        <w:t>не</w:t>
      </w:r>
      <w:r w:rsidRPr="00A1609A">
        <w:rPr>
          <w:lang w:val="en-US"/>
        </w:rPr>
        <w:t>?</w:t>
      </w:r>
    </w:p>
    <w:p w:rsidR="00EE6851" w:rsidRPr="00A1609A" w:rsidRDefault="00EE6851" w:rsidP="00A1609A">
      <w:pPr>
        <w:rPr>
          <w:lang w:val="en-US"/>
        </w:rPr>
      </w:pPr>
      <w:r w:rsidRPr="00A1609A">
        <w:t>А</w:t>
      </w:r>
      <w:r w:rsidRPr="00A1609A">
        <w:rPr>
          <w:lang w:val="en-US"/>
        </w:rPr>
        <w:t>) tracert</w:t>
      </w:r>
    </w:p>
    <w:p w:rsidR="00EE6851" w:rsidRPr="00A1609A" w:rsidRDefault="00EE6851" w:rsidP="00A1609A">
      <w:pPr>
        <w:rPr>
          <w:lang w:val="en-US"/>
        </w:rPr>
      </w:pPr>
      <w:r w:rsidRPr="00A1609A">
        <w:t>В</w:t>
      </w:r>
      <w:r w:rsidRPr="00A1609A">
        <w:rPr>
          <w:lang w:val="en-US"/>
        </w:rPr>
        <w:t>) ping</w:t>
      </w:r>
    </w:p>
    <w:p w:rsidR="00EE6851" w:rsidRPr="00A1609A" w:rsidRDefault="00EE6851" w:rsidP="00A1609A">
      <w:pPr>
        <w:rPr>
          <w:lang w:val="en-US"/>
        </w:rPr>
      </w:pPr>
      <w:r w:rsidRPr="00A1609A">
        <w:t>С</w:t>
      </w:r>
      <w:r w:rsidRPr="00A1609A">
        <w:rPr>
          <w:lang w:val="en-US"/>
        </w:rPr>
        <w:t>) netstat</w:t>
      </w:r>
    </w:p>
    <w:p w:rsidR="00EE6851" w:rsidRPr="00A1609A" w:rsidRDefault="00EE6851" w:rsidP="00A1609A">
      <w:pPr>
        <w:rPr>
          <w:lang w:val="en-US"/>
        </w:rPr>
      </w:pPr>
      <w:r w:rsidRPr="00A1609A">
        <w:rPr>
          <w:lang w:val="en-US"/>
        </w:rPr>
        <w:t>D) IPconfig</w:t>
      </w:r>
    </w:p>
    <w:p w:rsidR="00EE6851" w:rsidRPr="00A1609A" w:rsidRDefault="00EE6851" w:rsidP="00A1609A">
      <w:pPr>
        <w:rPr>
          <w:lang w:val="en-US"/>
        </w:rPr>
      </w:pPr>
      <w:r w:rsidRPr="00A1609A">
        <w:t>Е</w:t>
      </w:r>
      <w:r w:rsidRPr="00A1609A">
        <w:rPr>
          <w:lang w:val="en-US"/>
        </w:rPr>
        <w:t>) route</w:t>
      </w:r>
    </w:p>
    <w:p w:rsidR="00EE6851" w:rsidRPr="00A1609A" w:rsidRDefault="00EE6851" w:rsidP="00A1609A">
      <w:pPr>
        <w:rPr>
          <w:lang w:val="en-US"/>
        </w:rPr>
      </w:pPr>
    </w:p>
    <w:p w:rsidR="00EE6851" w:rsidRPr="00A1609A" w:rsidRDefault="00EE6851" w:rsidP="00A1609A">
      <w:pPr>
        <w:rPr>
          <w:lang w:val="en-US"/>
        </w:rPr>
      </w:pPr>
      <w:r w:rsidRPr="00A1609A">
        <w:rPr>
          <w:lang w:val="en-US"/>
        </w:rPr>
        <w:t>$$$ 54</w:t>
      </w:r>
    </w:p>
    <w:p w:rsidR="00EE6851" w:rsidRPr="00A1609A" w:rsidRDefault="00EE6851" w:rsidP="00A1609A">
      <w:pPr>
        <w:rPr>
          <w:lang w:val="en-US"/>
        </w:rPr>
      </w:pPr>
      <w:r w:rsidRPr="00A1609A">
        <w:t>Әдетте</w:t>
      </w:r>
      <w:r w:rsidRPr="00A1609A">
        <w:rPr>
          <w:lang w:val="en-US"/>
        </w:rPr>
        <w:t xml:space="preserve"> </w:t>
      </w:r>
      <w:r w:rsidRPr="00A1609A">
        <w:t>желідегі</w:t>
      </w:r>
      <w:r w:rsidRPr="00A1609A">
        <w:rPr>
          <w:lang w:val="en-US"/>
        </w:rPr>
        <w:t xml:space="preserve"> </w:t>
      </w:r>
      <w:r w:rsidRPr="00A1609A">
        <w:t>шлюздердің</w:t>
      </w:r>
      <w:r w:rsidRPr="00A1609A">
        <w:rPr>
          <w:lang w:val="en-US"/>
        </w:rPr>
        <w:t xml:space="preserve"> </w:t>
      </w:r>
      <w:r w:rsidRPr="00A1609A">
        <w:t>рөлі</w:t>
      </w:r>
    </w:p>
    <w:p w:rsidR="00EE6851" w:rsidRPr="00A1609A" w:rsidRDefault="00EE6851" w:rsidP="00A1609A">
      <w:r w:rsidRPr="00A1609A">
        <w:t>A) арнайы құрылғылар</w:t>
      </w:r>
    </w:p>
    <w:p w:rsidR="00EE6851" w:rsidRPr="00A1609A" w:rsidRDefault="00EE6851" w:rsidP="00A1609A">
      <w:r w:rsidRPr="00A1609A">
        <w:rPr>
          <w:lang w:val="kk-KZ"/>
        </w:rPr>
        <w:t>В</w:t>
      </w:r>
      <w:r w:rsidRPr="00A1609A">
        <w:t>) бөлінген серверлер</w:t>
      </w:r>
    </w:p>
    <w:p w:rsidR="00EE6851" w:rsidRPr="00A1609A" w:rsidRDefault="00EE6851" w:rsidP="00A1609A">
      <w:r w:rsidRPr="00A1609A">
        <w:t>C) желідегі кез-келген компьютер</w:t>
      </w:r>
    </w:p>
    <w:p w:rsidR="00EE6851" w:rsidRPr="00A1609A" w:rsidRDefault="00EE6851" w:rsidP="00A1609A">
      <w:r w:rsidRPr="00A1609A">
        <w:t>D) маршрутизатор</w:t>
      </w:r>
    </w:p>
    <w:p w:rsidR="00EE6851" w:rsidRPr="00A1609A" w:rsidRDefault="00EE6851" w:rsidP="00A1609A">
      <w:r w:rsidRPr="00A1609A">
        <w:t>E) көпір</w:t>
      </w:r>
    </w:p>
    <w:p w:rsidR="00EE6851" w:rsidRPr="00A1609A" w:rsidRDefault="00EE6851" w:rsidP="00A1609A">
      <w:pPr>
        <w:rPr>
          <w:color w:val="FF0000"/>
        </w:rPr>
      </w:pPr>
    </w:p>
    <w:p w:rsidR="00EE6851" w:rsidRPr="00A1609A" w:rsidRDefault="00EE6851" w:rsidP="00A1609A">
      <w:r w:rsidRPr="00A1609A">
        <w:t>$$$ 55</w:t>
      </w:r>
    </w:p>
    <w:p w:rsidR="00EE6851" w:rsidRPr="00A1609A" w:rsidRDefault="00EE6851" w:rsidP="00A1609A">
      <w:pPr>
        <w:rPr>
          <w:lang w:val="kk-KZ"/>
        </w:rPr>
      </w:pPr>
      <w:r w:rsidRPr="00A1609A">
        <w:t>Компания 9 бөлімшеден тұрады, олардың әрқайсысы өзінің ішкі желісін қажет етеді. Компания 130.121.0.0 желі идентификаторын алды. Құрылғыдағы 3000 түйінге дейін қолдауды қажет етеді. Сіз қандай масканы қолдануды ұсынар едіңіз?</w:t>
      </w:r>
    </w:p>
    <w:p w:rsidR="00EE6851" w:rsidRPr="00A1609A" w:rsidRDefault="00EE6851" w:rsidP="00A1609A">
      <w:r w:rsidRPr="00A1609A">
        <w:t>А) 255.255.240.0</w:t>
      </w:r>
    </w:p>
    <w:p w:rsidR="00EE6851" w:rsidRPr="00A1609A" w:rsidRDefault="00EE6851" w:rsidP="00A1609A">
      <w:r w:rsidRPr="00A1609A">
        <w:t>В) 255.255.255.0</w:t>
      </w:r>
    </w:p>
    <w:p w:rsidR="00EE6851" w:rsidRPr="00A1609A" w:rsidRDefault="00EE6851" w:rsidP="00A1609A">
      <w:r w:rsidRPr="00A1609A">
        <w:t>С) 255.255.224.0</w:t>
      </w:r>
    </w:p>
    <w:p w:rsidR="00EE6851" w:rsidRPr="00A1609A" w:rsidRDefault="00EE6851" w:rsidP="00A1609A">
      <w:r w:rsidRPr="00A1609A">
        <w:t>D) 255.255.248.0</w:t>
      </w:r>
    </w:p>
    <w:p w:rsidR="00EE6851" w:rsidRPr="00A1609A" w:rsidRDefault="00EE6851" w:rsidP="00A1609A">
      <w:r w:rsidRPr="00A1609A">
        <w:t>Е) 255.255.0.0</w:t>
      </w:r>
    </w:p>
    <w:p w:rsidR="00EE6851" w:rsidRPr="00A1609A" w:rsidRDefault="00EE6851" w:rsidP="00A1609A"/>
    <w:p w:rsidR="00EE6851" w:rsidRPr="00A1609A" w:rsidRDefault="00EE6851" w:rsidP="00A1609A">
      <w:r w:rsidRPr="00A1609A">
        <w:t>$$$ 56</w:t>
      </w:r>
    </w:p>
    <w:p w:rsidR="00EE6851" w:rsidRPr="00A1609A" w:rsidRDefault="00EE6851" w:rsidP="00A1609A">
      <w:r w:rsidRPr="00A1609A">
        <w:t>Келесі тұжырымдар қосылыстың үш сатылы ашылуының жеке кезеңдерін сипаттайды. Қай тұжырым дұрыс емес?</w:t>
      </w:r>
    </w:p>
    <w:p w:rsidR="00EE6851" w:rsidRPr="00A1609A" w:rsidRDefault="00EE6851" w:rsidP="00A1609A">
      <w:r w:rsidRPr="00A1609A">
        <w:t>A) «Сізге менде ақпарат бар. Біз байланыс жасай аламыз ба?»</w:t>
      </w:r>
    </w:p>
    <w:p w:rsidR="00EE6851" w:rsidRPr="00A1609A" w:rsidRDefault="00EE6851" w:rsidP="00A1609A">
      <w:r w:rsidRPr="00A1609A">
        <w:t>B) «Тамаша, мен сіздің жауабыңызды алдым. Міне, қалған ақпарат»</w:t>
      </w:r>
    </w:p>
    <w:p w:rsidR="00EE6851" w:rsidRPr="00A1609A" w:rsidRDefault="00EE6851" w:rsidP="00A1609A">
      <w:r w:rsidRPr="00A1609A">
        <w:t>C) «Ия, мен байланысты ашуға дайынмын. Аударуды жалғастыру»</w:t>
      </w:r>
    </w:p>
    <w:p w:rsidR="00EE6851" w:rsidRPr="00A1609A" w:rsidRDefault="00EE6851" w:rsidP="00A1609A">
      <w:r w:rsidRPr="00A1609A">
        <w:t>D) «Жоқ, мен қазір бос емеспін, сенде уақыт жоқ. Бірнеше минуттан кейін қайталап көріңіз.»</w:t>
      </w:r>
    </w:p>
    <w:p w:rsidR="00EE6851" w:rsidRPr="00A1609A" w:rsidRDefault="00EE6851" w:rsidP="00A1609A">
      <w:r w:rsidRPr="00A1609A">
        <w:t>E) «Мен сіздің хабарламаңызды алдым, жалғастырыңыз.»</w:t>
      </w:r>
    </w:p>
    <w:p w:rsidR="00EE6851" w:rsidRPr="00A1609A" w:rsidRDefault="00EE6851" w:rsidP="00A1609A"/>
    <w:p w:rsidR="00EE6851" w:rsidRPr="00A1609A" w:rsidRDefault="00EE6851" w:rsidP="00A1609A">
      <w:r w:rsidRPr="00A1609A">
        <w:t>$$$ 57</w:t>
      </w:r>
    </w:p>
    <w:p w:rsidR="00EE6851" w:rsidRPr="00A1609A" w:rsidRDefault="00EE6851" w:rsidP="00A1609A">
      <w:r w:rsidRPr="00A1609A">
        <w:t>Неліктен RIP бағыттау протоколын пайдалану кезінде маршрут ұзындығы 15 хоппен шектеледі?</w:t>
      </w:r>
    </w:p>
    <w:p w:rsidR="00EE6851" w:rsidRPr="00A1609A" w:rsidRDefault="00EE6851" w:rsidP="00A1609A">
      <w:r w:rsidRPr="00A1609A">
        <w:t>A) маршрут кестесінде маршруттың ұзындығын сақтау үшін он алтылық кодтар қолданылады</w:t>
      </w:r>
    </w:p>
    <w:p w:rsidR="00EE6851" w:rsidRPr="00A1609A" w:rsidRDefault="00EE6851" w:rsidP="00A1609A">
      <w:r w:rsidRPr="00A1609A">
        <w:rPr>
          <w:lang w:val="kk-KZ"/>
        </w:rPr>
        <w:t>В</w:t>
      </w:r>
      <w:r w:rsidRPr="00A1609A">
        <w:t>) үлкен желілер ішкі желіге бөлінеді</w:t>
      </w:r>
    </w:p>
    <w:p w:rsidR="00EE6851" w:rsidRPr="00A1609A" w:rsidRDefault="00EE6851" w:rsidP="00A1609A">
      <w:r w:rsidRPr="00A1609A">
        <w:t>C) ешқандай желі ұзағырақ маршруттарды қажет етпеуі мүмкін</w:t>
      </w:r>
    </w:p>
    <w:p w:rsidR="00EE6851" w:rsidRPr="00A1609A" w:rsidRDefault="00EE6851" w:rsidP="00A1609A">
      <w:r w:rsidRPr="00A1609A">
        <w:t>D) желі арқылы пакетт</w:t>
      </w:r>
      <w:r w:rsidRPr="00A1609A">
        <w:rPr>
          <w:lang w:val="kk-KZ"/>
        </w:rPr>
        <w:t>ердің өту</w:t>
      </w:r>
      <w:r w:rsidRPr="00A1609A">
        <w:t xml:space="preserve"> уақытын үнемдеуден</w:t>
      </w:r>
    </w:p>
    <w:p w:rsidR="00EE6851" w:rsidRPr="00A1609A" w:rsidRDefault="00EE6851" w:rsidP="00A1609A">
      <w:r w:rsidRPr="00A1609A">
        <w:t xml:space="preserve">E) Шексіз </w:t>
      </w:r>
      <w:r w:rsidRPr="00A1609A">
        <w:rPr>
          <w:lang w:val="kk-KZ"/>
        </w:rPr>
        <w:t>айналымның</w:t>
      </w:r>
      <w:r w:rsidRPr="00A1609A">
        <w:t xml:space="preserve"> пайда болуына жол бермеу</w:t>
      </w:r>
      <w:r w:rsidRPr="00A1609A">
        <w:rPr>
          <w:lang w:val="kk-KZ"/>
        </w:rPr>
        <w:t>ге</w:t>
      </w:r>
    </w:p>
    <w:p w:rsidR="00EE6851" w:rsidRPr="00A1609A" w:rsidRDefault="00EE6851" w:rsidP="00A1609A">
      <w:pPr>
        <w:rPr>
          <w:color w:val="FF0000"/>
        </w:rPr>
      </w:pPr>
    </w:p>
    <w:p w:rsidR="00EE6851" w:rsidRPr="00A1609A" w:rsidRDefault="00EE6851" w:rsidP="00A1609A">
      <w:r w:rsidRPr="00A1609A">
        <w:t>$$$ 58</w:t>
      </w:r>
    </w:p>
    <w:p w:rsidR="00EE6851" w:rsidRPr="00A1609A" w:rsidRDefault="00EE6851" w:rsidP="00A1609A">
      <w:pPr>
        <w:rPr>
          <w:lang w:val="kk-KZ"/>
        </w:rPr>
      </w:pPr>
      <w:r w:rsidRPr="00A1609A">
        <w:t>Сізге В класының желісі</w:t>
      </w:r>
      <w:r w:rsidRPr="00A1609A">
        <w:rPr>
          <w:lang w:val="kk-KZ"/>
        </w:rPr>
        <w:t>н</w:t>
      </w:r>
      <w:r w:rsidRPr="00A1609A">
        <w:t xml:space="preserve"> TCP / IP ішкі класын</w:t>
      </w:r>
      <w:r w:rsidRPr="00A1609A">
        <w:rPr>
          <w:lang w:val="kk-KZ"/>
        </w:rPr>
        <w:t xml:space="preserve">а бөлу </w:t>
      </w:r>
      <w:r w:rsidRPr="00A1609A">
        <w:t>қажет</w:t>
      </w:r>
      <w:r w:rsidRPr="00A1609A">
        <w:rPr>
          <w:lang w:val="kk-KZ"/>
        </w:rPr>
        <w:t>. Сіз әр ішкі желіге қанша түйін қажет екенін анықтадыңыз. Желі үшін ішкі желі маскасын анықтау үшін қандай параметрді білу керек?</w:t>
      </w:r>
    </w:p>
    <w:p w:rsidR="00EE6851" w:rsidRPr="00A1609A" w:rsidRDefault="00EE6851" w:rsidP="00A1609A">
      <w:r w:rsidRPr="00A1609A">
        <w:t>A) желілік топология</w:t>
      </w:r>
    </w:p>
    <w:p w:rsidR="00EE6851" w:rsidRPr="00A1609A" w:rsidRDefault="00EE6851" w:rsidP="00A1609A">
      <w:r w:rsidRPr="00A1609A">
        <w:rPr>
          <w:lang w:val="kk-KZ"/>
        </w:rPr>
        <w:t>В</w:t>
      </w:r>
      <w:r w:rsidRPr="00A1609A">
        <w:t xml:space="preserve">) </w:t>
      </w:r>
      <w:r w:rsidRPr="00A1609A">
        <w:rPr>
          <w:lang w:val="kk-KZ"/>
        </w:rPr>
        <w:t>Дыбысты төмендету</w:t>
      </w:r>
      <w:r w:rsidRPr="00A1609A">
        <w:t xml:space="preserve"> </w:t>
      </w:r>
      <w:r w:rsidRPr="00A1609A">
        <w:rPr>
          <w:lang w:val="kk-KZ"/>
        </w:rPr>
        <w:t>адресі</w:t>
      </w:r>
    </w:p>
    <w:p w:rsidR="00EE6851" w:rsidRPr="00A1609A" w:rsidRDefault="00EE6851" w:rsidP="00A1609A">
      <w:r w:rsidRPr="00A1609A">
        <w:t xml:space="preserve">C) желідегі негізгі шлюздің </w:t>
      </w:r>
      <w:r w:rsidRPr="00A1609A">
        <w:rPr>
          <w:lang w:val="kk-KZ"/>
        </w:rPr>
        <w:t>адресі</w:t>
      </w:r>
    </w:p>
    <w:p w:rsidR="00EE6851" w:rsidRPr="00A1609A" w:rsidRDefault="00EE6851" w:rsidP="00A1609A">
      <w:r w:rsidRPr="00A1609A">
        <w:t>D) маршрутизатор</w:t>
      </w:r>
      <w:r w:rsidRPr="00A1609A">
        <w:rPr>
          <w:lang w:val="kk-KZ"/>
        </w:rPr>
        <w:t>дың адресі</w:t>
      </w:r>
    </w:p>
    <w:p w:rsidR="00EE6851" w:rsidRPr="00A1609A" w:rsidRDefault="00EE6851" w:rsidP="00A1609A">
      <w:r w:rsidRPr="00A1609A">
        <w:t>E) ішкі желілердің нақты саны</w:t>
      </w:r>
    </w:p>
    <w:p w:rsidR="00EE6851" w:rsidRPr="00A1609A" w:rsidRDefault="00EE6851" w:rsidP="00A1609A">
      <w:r w:rsidRPr="00A1609A">
        <w:t>$$$ 59</w:t>
      </w:r>
    </w:p>
    <w:p w:rsidR="00EE6851" w:rsidRPr="00A1609A" w:rsidRDefault="00EE6851" w:rsidP="00A1609A">
      <w:r w:rsidRPr="00A1609A">
        <w:t xml:space="preserve">Сіздің компанияңыз 5 миллион тораптан тұратын жаңа интеграцияланған желі үшін IP-адресті әзірлеуде. Мұндай желіні орнатқан кезде қандай IP </w:t>
      </w:r>
      <w:r w:rsidRPr="00A1609A">
        <w:rPr>
          <w:lang w:val="kk-KZ"/>
        </w:rPr>
        <w:t>адрестерін</w:t>
      </w:r>
      <w:r w:rsidRPr="00A1609A">
        <w:t xml:space="preserve"> пайдалану керек?</w:t>
      </w:r>
    </w:p>
    <w:p w:rsidR="00EE6851" w:rsidRPr="00A1609A" w:rsidRDefault="00EE6851" w:rsidP="00A1609A">
      <w:r w:rsidRPr="00A1609A">
        <w:t>А) А класы</w:t>
      </w:r>
    </w:p>
    <w:p w:rsidR="00EE6851" w:rsidRPr="00A1609A" w:rsidRDefault="00EE6851" w:rsidP="00A1609A">
      <w:r w:rsidRPr="00A1609A">
        <w:t>B) В класы</w:t>
      </w:r>
    </w:p>
    <w:p w:rsidR="00EE6851" w:rsidRPr="00A1609A" w:rsidRDefault="00EE6851" w:rsidP="00A1609A">
      <w:r w:rsidRPr="00A1609A">
        <w:t>C) С класы</w:t>
      </w:r>
    </w:p>
    <w:p w:rsidR="00EE6851" w:rsidRPr="00A1609A" w:rsidRDefault="00EE6851" w:rsidP="00A1609A">
      <w:r w:rsidRPr="00A1609A">
        <w:t>D) D класы</w:t>
      </w:r>
    </w:p>
    <w:p w:rsidR="00EE6851" w:rsidRPr="00A1609A" w:rsidRDefault="00EE6851" w:rsidP="00A1609A">
      <w:r w:rsidRPr="00A1609A">
        <w:t>E) Е класы</w:t>
      </w:r>
    </w:p>
    <w:p w:rsidR="00EE6851" w:rsidRPr="00A1609A" w:rsidRDefault="00EE6851" w:rsidP="00A1609A">
      <w:pPr>
        <w:rPr>
          <w:color w:val="FF0000"/>
        </w:rPr>
      </w:pPr>
    </w:p>
    <w:p w:rsidR="00EE6851" w:rsidRPr="00A1609A" w:rsidRDefault="00EE6851" w:rsidP="00A1609A">
      <w:r w:rsidRPr="00A1609A">
        <w:t>$$$ 60</w:t>
      </w:r>
    </w:p>
    <w:p w:rsidR="00EE6851" w:rsidRPr="00A1609A" w:rsidRDefault="00EE6851" w:rsidP="00A1609A">
      <w:pPr>
        <w:rPr>
          <w:lang w:val="kk-KZ"/>
        </w:rPr>
      </w:pPr>
      <w:r w:rsidRPr="00A1609A">
        <w:lastRenderedPageBreak/>
        <w:t>Сізге B ішкі сыныбында максималды түйіндер саны бар 120 ішкі желілерді қамтитын TCP / IP желісін орнату керек. Қандай ішкі желі маскасын қолдану керек?</w:t>
      </w:r>
    </w:p>
    <w:p w:rsidR="00EE6851" w:rsidRPr="00A1609A" w:rsidRDefault="00EE6851" w:rsidP="00A1609A">
      <w:r w:rsidRPr="00A1609A">
        <w:t xml:space="preserve">А)255.255.192.0 </w:t>
      </w:r>
    </w:p>
    <w:p w:rsidR="00EE6851" w:rsidRPr="00A1609A" w:rsidRDefault="00EE6851" w:rsidP="00A1609A">
      <w:r w:rsidRPr="00A1609A">
        <w:t>В) 255.255.224.0</w:t>
      </w:r>
    </w:p>
    <w:p w:rsidR="00EE6851" w:rsidRPr="00A1609A" w:rsidRDefault="00EE6851" w:rsidP="00A1609A">
      <w:r w:rsidRPr="00A1609A">
        <w:t>С) 255.255.248.0</w:t>
      </w:r>
    </w:p>
    <w:p w:rsidR="00EE6851" w:rsidRPr="00A1609A" w:rsidRDefault="00EE6851" w:rsidP="00A1609A">
      <w:r w:rsidRPr="00A1609A">
        <w:t>D) 255.255.254.0</w:t>
      </w:r>
    </w:p>
    <w:p w:rsidR="00EE6851" w:rsidRPr="00A1609A" w:rsidRDefault="00EE6851" w:rsidP="00A1609A">
      <w:r w:rsidRPr="00A1609A">
        <w:t>Е) 255.255.0.0</w:t>
      </w:r>
    </w:p>
    <w:p w:rsidR="00EE6851" w:rsidRPr="00A1609A" w:rsidRDefault="00EE6851" w:rsidP="00A1609A"/>
    <w:p w:rsidR="00EE6851" w:rsidRPr="00A1609A" w:rsidRDefault="00EE6851" w:rsidP="00A1609A">
      <w:r w:rsidRPr="00A1609A">
        <w:t>$$$ 61</w:t>
      </w:r>
    </w:p>
    <w:p w:rsidR="00EE6851" w:rsidRPr="00A1609A" w:rsidRDefault="00EE6851" w:rsidP="00A1609A">
      <w:pPr>
        <w:rPr>
          <w:lang w:val="kk-KZ"/>
        </w:rPr>
      </w:pPr>
      <w:r w:rsidRPr="00A1609A">
        <w:t xml:space="preserve">Сіздің TCP / IP желіңіз әрқайсысы 4 ішкі және 30 түйіннен тұрады. Ішкі желілердің біреуі үшін IP </w:t>
      </w:r>
      <w:r w:rsidRPr="00A1609A">
        <w:rPr>
          <w:lang w:val="kk-KZ"/>
        </w:rPr>
        <w:t>адестерін</w:t>
      </w:r>
      <w:r w:rsidRPr="00A1609A">
        <w:t xml:space="preserve"> автоматты түрде </w:t>
      </w:r>
      <w:r w:rsidRPr="00A1609A">
        <w:rPr>
          <w:lang w:val="kk-KZ"/>
        </w:rPr>
        <w:t>орнату</w:t>
      </w:r>
      <w:r w:rsidRPr="00A1609A">
        <w:t xml:space="preserve"> керек. Сіз қандай құралды орнатып, </w:t>
      </w:r>
      <w:r w:rsidRPr="00A1609A">
        <w:rPr>
          <w:lang w:val="kk-KZ"/>
        </w:rPr>
        <w:t>орнатуыңыз</w:t>
      </w:r>
      <w:r w:rsidRPr="00A1609A">
        <w:t xml:space="preserve"> керек?</w:t>
      </w:r>
    </w:p>
    <w:p w:rsidR="00EE6851" w:rsidRPr="00A1609A" w:rsidRDefault="00EE6851" w:rsidP="00A1609A">
      <w:r w:rsidRPr="00A1609A">
        <w:t>А) DNS</w:t>
      </w:r>
    </w:p>
    <w:p w:rsidR="00EE6851" w:rsidRPr="00A1609A" w:rsidRDefault="00EE6851" w:rsidP="00A1609A">
      <w:r w:rsidRPr="00A1609A">
        <w:t>В) DHCP</w:t>
      </w:r>
    </w:p>
    <w:p w:rsidR="00EE6851" w:rsidRPr="00A1609A" w:rsidRDefault="00EE6851" w:rsidP="00A1609A">
      <w:r w:rsidRPr="00A1609A">
        <w:t>С) WINS</w:t>
      </w:r>
    </w:p>
    <w:p w:rsidR="00EE6851" w:rsidRPr="00A1609A" w:rsidRDefault="00EE6851" w:rsidP="00A1609A">
      <w:r w:rsidRPr="00A1609A">
        <w:t>D) файл HOSTS</w:t>
      </w:r>
    </w:p>
    <w:p w:rsidR="00EE6851" w:rsidRPr="00A1609A" w:rsidRDefault="00EE6851" w:rsidP="00A1609A">
      <w:r w:rsidRPr="00A1609A">
        <w:t>Е) файл LMHOSTS</w:t>
      </w:r>
    </w:p>
    <w:p w:rsidR="00EE6851" w:rsidRPr="00A1609A" w:rsidRDefault="00EE6851" w:rsidP="00A1609A">
      <w:pPr>
        <w:rPr>
          <w:color w:val="FF0000"/>
        </w:rPr>
      </w:pPr>
    </w:p>
    <w:p w:rsidR="00EE6851" w:rsidRPr="00A1609A" w:rsidRDefault="00EE6851" w:rsidP="00A1609A">
      <w:r w:rsidRPr="00A1609A">
        <w:t>$$$ 62</w:t>
      </w:r>
    </w:p>
    <w:p w:rsidR="00EE6851" w:rsidRPr="00A1609A" w:rsidRDefault="00EE6851" w:rsidP="00A1609A">
      <w:pPr>
        <w:rPr>
          <w:lang w:val="kk-KZ"/>
        </w:rPr>
      </w:pPr>
      <w:r w:rsidRPr="00A1609A">
        <w:t xml:space="preserve">Сіздің компанияңызда C класты </w:t>
      </w:r>
      <w:r w:rsidRPr="00A1609A">
        <w:rPr>
          <w:lang w:val="kk-KZ"/>
        </w:rPr>
        <w:t>адресі</w:t>
      </w:r>
      <w:r w:rsidRPr="00A1609A">
        <w:t xml:space="preserve"> бар: желіде 3 ішкі желі бар. Бір ішкі желідегі түйіндердің максималды санын қамтамасыз ететін ішкі желі маскасын таңдаңыз.</w:t>
      </w:r>
    </w:p>
    <w:p w:rsidR="00EE6851" w:rsidRPr="00A1609A" w:rsidRDefault="00EE6851" w:rsidP="00A1609A">
      <w:pPr>
        <w:rPr>
          <w:lang w:val="kk-KZ"/>
        </w:rPr>
      </w:pPr>
      <w:r w:rsidRPr="00A1609A">
        <w:rPr>
          <w:lang w:val="kk-KZ"/>
        </w:rPr>
        <w:t>А) 255.255.192.0</w:t>
      </w:r>
    </w:p>
    <w:p w:rsidR="00EE6851" w:rsidRPr="00A1609A" w:rsidRDefault="00EE6851" w:rsidP="00A1609A">
      <w:pPr>
        <w:rPr>
          <w:lang w:val="kk-KZ"/>
        </w:rPr>
      </w:pPr>
      <w:r w:rsidRPr="00A1609A">
        <w:rPr>
          <w:lang w:val="kk-KZ"/>
        </w:rPr>
        <w:t>В) 255.225.224.0</w:t>
      </w:r>
    </w:p>
    <w:p w:rsidR="00EE6851" w:rsidRPr="00A1609A" w:rsidRDefault="00EE6851" w:rsidP="00A1609A">
      <w:pPr>
        <w:rPr>
          <w:lang w:val="kk-KZ"/>
        </w:rPr>
      </w:pPr>
      <w:r w:rsidRPr="00A1609A">
        <w:rPr>
          <w:lang w:val="kk-KZ"/>
        </w:rPr>
        <w:t>С) 255.255.255.192</w:t>
      </w:r>
    </w:p>
    <w:p w:rsidR="00EE6851" w:rsidRPr="00A1609A" w:rsidRDefault="00EE6851" w:rsidP="00A1609A">
      <w:pPr>
        <w:rPr>
          <w:lang w:val="kk-KZ"/>
        </w:rPr>
      </w:pPr>
      <w:r w:rsidRPr="00A1609A">
        <w:rPr>
          <w:lang w:val="kk-KZ"/>
        </w:rPr>
        <w:t>D) 255.255.255.0</w:t>
      </w:r>
    </w:p>
    <w:p w:rsidR="00EE6851" w:rsidRPr="00A1609A" w:rsidRDefault="00EE6851" w:rsidP="00A1609A">
      <w:pPr>
        <w:rPr>
          <w:lang w:val="kk-KZ"/>
        </w:rPr>
      </w:pPr>
      <w:r w:rsidRPr="00A1609A">
        <w:rPr>
          <w:lang w:val="kk-KZ"/>
        </w:rPr>
        <w:t>Е) 255.255.255.224</w:t>
      </w:r>
    </w:p>
    <w:p w:rsidR="00EE6851" w:rsidRPr="00A1609A" w:rsidRDefault="00EE6851" w:rsidP="00A1609A">
      <w:pPr>
        <w:rPr>
          <w:lang w:val="kk-KZ"/>
        </w:rPr>
      </w:pPr>
    </w:p>
    <w:p w:rsidR="00EE6851" w:rsidRPr="00A1609A" w:rsidRDefault="00EE6851" w:rsidP="00A1609A">
      <w:pPr>
        <w:rPr>
          <w:lang w:val="kk-KZ"/>
        </w:rPr>
      </w:pPr>
      <w:r w:rsidRPr="00A1609A">
        <w:rPr>
          <w:lang w:val="kk-KZ"/>
        </w:rPr>
        <w:t>$$$ 63</w:t>
      </w:r>
    </w:p>
    <w:p w:rsidR="00EE6851" w:rsidRPr="00A1609A" w:rsidRDefault="00EE6851" w:rsidP="00A1609A">
      <w:pPr>
        <w:rPr>
          <w:lang w:val="kk-KZ"/>
        </w:rPr>
      </w:pPr>
      <w:r w:rsidRPr="00A1609A">
        <w:rPr>
          <w:lang w:val="kk-KZ"/>
        </w:rPr>
        <w:t>Әрқайсысында 510 түйіннен тұратын 72 ішкі желісі бар желі үшін қай B маскасын таңдау керек?</w:t>
      </w:r>
    </w:p>
    <w:p w:rsidR="00EE6851" w:rsidRPr="00A1609A" w:rsidRDefault="00EE6851" w:rsidP="00A1609A">
      <w:pPr>
        <w:rPr>
          <w:lang w:val="kk-KZ"/>
        </w:rPr>
      </w:pPr>
      <w:r w:rsidRPr="00A1609A">
        <w:rPr>
          <w:lang w:val="kk-KZ"/>
        </w:rPr>
        <w:t>А) 255.254.0.0.</w:t>
      </w:r>
    </w:p>
    <w:p w:rsidR="00EE6851" w:rsidRPr="00A1609A" w:rsidRDefault="00EE6851" w:rsidP="00A1609A">
      <w:pPr>
        <w:rPr>
          <w:lang w:val="kk-KZ"/>
        </w:rPr>
      </w:pPr>
      <w:r w:rsidRPr="00A1609A">
        <w:rPr>
          <w:lang w:val="kk-KZ"/>
        </w:rPr>
        <w:t>В) 255.252.0.0.</w:t>
      </w:r>
    </w:p>
    <w:p w:rsidR="00EE6851" w:rsidRPr="00A1609A" w:rsidRDefault="00EE6851" w:rsidP="00A1609A">
      <w:pPr>
        <w:rPr>
          <w:lang w:val="kk-KZ"/>
        </w:rPr>
      </w:pPr>
      <w:r w:rsidRPr="00A1609A">
        <w:rPr>
          <w:lang w:val="kk-KZ"/>
        </w:rPr>
        <w:t>С) 255.255.254.0</w:t>
      </w:r>
    </w:p>
    <w:p w:rsidR="00EE6851" w:rsidRPr="00A1609A" w:rsidRDefault="00EE6851" w:rsidP="00A1609A">
      <w:pPr>
        <w:rPr>
          <w:lang w:val="kk-KZ"/>
        </w:rPr>
      </w:pPr>
      <w:r w:rsidRPr="00A1609A">
        <w:rPr>
          <w:lang w:val="kk-KZ"/>
        </w:rPr>
        <w:t>D) 255.255.252.0</w:t>
      </w:r>
    </w:p>
    <w:p w:rsidR="00EE6851" w:rsidRPr="00A1609A" w:rsidRDefault="00EE6851" w:rsidP="00A1609A">
      <w:pPr>
        <w:rPr>
          <w:lang w:val="kk-KZ"/>
        </w:rPr>
      </w:pPr>
      <w:r w:rsidRPr="00A1609A">
        <w:rPr>
          <w:lang w:val="kk-KZ"/>
        </w:rPr>
        <w:t>Е) 255.255.255.0</w:t>
      </w:r>
    </w:p>
    <w:p w:rsidR="00EE6851" w:rsidRPr="00A1609A" w:rsidRDefault="00EE6851" w:rsidP="00A1609A">
      <w:pPr>
        <w:rPr>
          <w:lang w:val="kk-KZ"/>
        </w:rPr>
      </w:pPr>
    </w:p>
    <w:p w:rsidR="00EE6851" w:rsidRPr="00A1609A" w:rsidRDefault="00EE6851" w:rsidP="00A1609A">
      <w:pPr>
        <w:rPr>
          <w:lang w:val="kk-KZ"/>
        </w:rPr>
      </w:pPr>
      <w:r w:rsidRPr="00A1609A">
        <w:rPr>
          <w:lang w:val="kk-KZ"/>
        </w:rPr>
        <w:t>$$$ 64</w:t>
      </w:r>
    </w:p>
    <w:p w:rsidR="00EE6851" w:rsidRPr="00A1609A" w:rsidRDefault="00EE6851" w:rsidP="00A1609A">
      <w:pPr>
        <w:rPr>
          <w:lang w:val="kk-KZ"/>
        </w:rPr>
      </w:pPr>
      <w:r w:rsidRPr="00A1609A">
        <w:rPr>
          <w:lang w:val="kk-KZ"/>
        </w:rPr>
        <w:t xml:space="preserve">Сіздің TCP / IP желіңізде C класты адрес қолданылады, желіге тек бір ішкі желі қажет. </w:t>
      </w:r>
      <w:r w:rsidRPr="00A1609A">
        <w:t>Қажетті ішкі желі маскасын таңдаңыз.</w:t>
      </w:r>
    </w:p>
    <w:p w:rsidR="00EE6851" w:rsidRPr="00A1609A" w:rsidRDefault="00EE6851" w:rsidP="00A1609A">
      <w:r w:rsidRPr="00A1609A">
        <w:t>А) 0.0.0.0.</w:t>
      </w:r>
    </w:p>
    <w:p w:rsidR="00EE6851" w:rsidRPr="00A1609A" w:rsidRDefault="00EE6851" w:rsidP="00A1609A">
      <w:r w:rsidRPr="00A1609A">
        <w:t>В) 255.0.0.0.</w:t>
      </w:r>
    </w:p>
    <w:p w:rsidR="00EE6851" w:rsidRPr="00A1609A" w:rsidRDefault="00EE6851" w:rsidP="00A1609A">
      <w:r w:rsidRPr="00A1609A">
        <w:t>С) 255.255.0.0.</w:t>
      </w:r>
    </w:p>
    <w:p w:rsidR="00EE6851" w:rsidRPr="00A1609A" w:rsidRDefault="00EE6851" w:rsidP="00A1609A">
      <w:r w:rsidRPr="00A1609A">
        <w:t>D) 255.255.255.0</w:t>
      </w:r>
    </w:p>
    <w:p w:rsidR="00EE6851" w:rsidRPr="00A1609A" w:rsidRDefault="00EE6851" w:rsidP="00A1609A">
      <w:r w:rsidRPr="00A1609A">
        <w:t>Е) 255.255.255.255</w:t>
      </w:r>
    </w:p>
    <w:p w:rsidR="00EE6851" w:rsidRPr="00A1609A" w:rsidRDefault="00EE6851" w:rsidP="00A1609A"/>
    <w:p w:rsidR="00EE6851" w:rsidRPr="00A1609A" w:rsidRDefault="00EE6851" w:rsidP="00A1609A">
      <w:pPr>
        <w:rPr>
          <w:color w:val="FF0000"/>
        </w:rPr>
      </w:pPr>
    </w:p>
    <w:p w:rsidR="00EE6851" w:rsidRPr="00A1609A" w:rsidRDefault="00EE6851" w:rsidP="00A1609A">
      <w:r w:rsidRPr="00A1609A">
        <w:t>$$$ 66</w:t>
      </w:r>
    </w:p>
    <w:p w:rsidR="00EE6851" w:rsidRPr="00A1609A" w:rsidRDefault="00EE6851" w:rsidP="00A1609A">
      <w:r w:rsidRPr="00A1609A">
        <w:t>Деректерді беру</w:t>
      </w:r>
      <w:r w:rsidRPr="00A1609A">
        <w:rPr>
          <w:lang w:val="kk-KZ"/>
        </w:rPr>
        <w:t xml:space="preserve">ге </w:t>
      </w:r>
      <w:r w:rsidRPr="00A1609A">
        <w:t xml:space="preserve"> жоғары жылдамды</w:t>
      </w:r>
      <w:r w:rsidRPr="00A1609A">
        <w:rPr>
          <w:lang w:val="kk-KZ"/>
        </w:rPr>
        <w:t>қты қамтамасыз етуге</w:t>
      </w:r>
      <w:r w:rsidRPr="00A1609A">
        <w:t xml:space="preserve"> және</w:t>
      </w:r>
      <w:r w:rsidRPr="00A1609A">
        <w:rPr>
          <w:lang w:val="kk-KZ"/>
        </w:rPr>
        <w:t xml:space="preserve"> оларды есту құралдарынан сақтау </w:t>
      </w:r>
      <w:r w:rsidRPr="00A1609A">
        <w:t xml:space="preserve"> үшін не қажет, сіз қай кабельді таңдайсыз?</w:t>
      </w:r>
    </w:p>
    <w:p w:rsidR="00EE6851" w:rsidRPr="00A1609A" w:rsidRDefault="00EE6851" w:rsidP="00A1609A">
      <w:r w:rsidRPr="00A1609A">
        <w:t>A) қалың коаксиалды</w:t>
      </w:r>
    </w:p>
    <w:p w:rsidR="00EE6851" w:rsidRPr="00A1609A" w:rsidRDefault="00EE6851" w:rsidP="00A1609A">
      <w:r w:rsidRPr="00A1609A">
        <w:rPr>
          <w:lang w:val="kk-KZ"/>
        </w:rPr>
        <w:t>В</w:t>
      </w:r>
      <w:r w:rsidRPr="00A1609A">
        <w:t>) жұқа коаксиалды</w:t>
      </w:r>
    </w:p>
    <w:p w:rsidR="00EE6851" w:rsidRPr="00A1609A" w:rsidRDefault="00EE6851" w:rsidP="00A1609A">
      <w:r w:rsidRPr="00A1609A">
        <w:t>C) бұралған жұп UTP</w:t>
      </w:r>
    </w:p>
    <w:p w:rsidR="00EE6851" w:rsidRPr="00A1609A" w:rsidRDefault="00EE6851" w:rsidP="00A1609A">
      <w:r w:rsidRPr="00A1609A">
        <w:lastRenderedPageBreak/>
        <w:t>D) STP бұралған жұп</w:t>
      </w:r>
    </w:p>
    <w:p w:rsidR="00EE6851" w:rsidRPr="00A1609A" w:rsidRDefault="00EE6851" w:rsidP="00A1609A">
      <w:r w:rsidRPr="00A1609A">
        <w:t>E) талшықты-оптикалық</w:t>
      </w:r>
    </w:p>
    <w:p w:rsidR="00EE6851" w:rsidRPr="00A1609A" w:rsidRDefault="00EE6851" w:rsidP="00A1609A">
      <w:r w:rsidRPr="00A1609A">
        <w:t>$$$ 67</w:t>
      </w:r>
    </w:p>
    <w:p w:rsidR="00EE6851" w:rsidRPr="00A1609A" w:rsidRDefault="00EE6851" w:rsidP="00A1609A">
      <w:r w:rsidRPr="00A1609A">
        <w:t>Пайдаланушы қосымшаларын тікелей қолдайтын қандай OSI деңгейі бар?</w:t>
      </w:r>
    </w:p>
    <w:p w:rsidR="00EE6851" w:rsidRPr="00A1609A" w:rsidRDefault="00EE6851" w:rsidP="00A1609A">
      <w:r w:rsidRPr="00A1609A">
        <w:t>A) Физикалық</w:t>
      </w:r>
    </w:p>
    <w:p w:rsidR="00EE6851" w:rsidRPr="00A1609A" w:rsidRDefault="00EE6851" w:rsidP="00A1609A">
      <w:r w:rsidRPr="00A1609A">
        <w:t>B) Арна</w:t>
      </w:r>
    </w:p>
    <w:p w:rsidR="00EE6851" w:rsidRPr="00A1609A" w:rsidRDefault="00EE6851" w:rsidP="00A1609A">
      <w:r w:rsidRPr="00A1609A">
        <w:t>C) Желі</w:t>
      </w:r>
    </w:p>
    <w:p w:rsidR="00EE6851" w:rsidRPr="00A1609A" w:rsidRDefault="00EE6851" w:rsidP="00A1609A">
      <w:r w:rsidRPr="00A1609A">
        <w:t>D) Сессия</w:t>
      </w:r>
    </w:p>
    <w:p w:rsidR="00EE6851" w:rsidRPr="00A1609A" w:rsidRDefault="00EE6851" w:rsidP="00A1609A">
      <w:r w:rsidRPr="00A1609A">
        <w:t>E) Қолданбалы</w:t>
      </w:r>
    </w:p>
    <w:p w:rsidR="00EE6851" w:rsidRPr="00A1609A" w:rsidRDefault="00EE6851" w:rsidP="00A1609A"/>
    <w:p w:rsidR="00EE6851" w:rsidRPr="00A1609A" w:rsidRDefault="00EE6851" w:rsidP="00A1609A">
      <w:r w:rsidRPr="00A1609A">
        <w:t>$$$ 68</w:t>
      </w:r>
    </w:p>
    <w:p w:rsidR="00EE6851" w:rsidRPr="00A1609A" w:rsidRDefault="00EE6851" w:rsidP="00A1609A">
      <w:r w:rsidRPr="00A1609A">
        <w:t>OSI моделінде неше деңгей бар?</w:t>
      </w:r>
    </w:p>
    <w:p w:rsidR="00EE6851" w:rsidRPr="00A1609A" w:rsidRDefault="00EE6851" w:rsidP="00A1609A">
      <w:r w:rsidRPr="00A1609A">
        <w:t>A) тоғыз</w:t>
      </w:r>
    </w:p>
    <w:p w:rsidR="00EE6851" w:rsidRPr="00A1609A" w:rsidRDefault="00EE6851" w:rsidP="00A1609A">
      <w:r w:rsidRPr="00A1609A">
        <w:t>C) сегіз</w:t>
      </w:r>
    </w:p>
    <w:p w:rsidR="00EE6851" w:rsidRPr="00A1609A" w:rsidRDefault="00EE6851" w:rsidP="00A1609A">
      <w:r w:rsidRPr="00A1609A">
        <w:t>C) жеті</w:t>
      </w:r>
    </w:p>
    <w:p w:rsidR="00EE6851" w:rsidRPr="00A1609A" w:rsidRDefault="00EE6851" w:rsidP="00A1609A">
      <w:r w:rsidRPr="00A1609A">
        <w:t>D) төрт</w:t>
      </w:r>
    </w:p>
    <w:p w:rsidR="00EE6851" w:rsidRPr="00A1609A" w:rsidRDefault="00EE6851" w:rsidP="00A1609A">
      <w:r w:rsidRPr="00A1609A">
        <w:t>E) үш</w:t>
      </w:r>
    </w:p>
    <w:p w:rsidR="00EE6851" w:rsidRPr="00A1609A" w:rsidRDefault="00EE6851" w:rsidP="00A1609A"/>
    <w:p w:rsidR="00EE6851" w:rsidRPr="00A1609A" w:rsidRDefault="00EE6851" w:rsidP="00A1609A">
      <w:r w:rsidRPr="00A1609A">
        <w:t>$$$ 69</w:t>
      </w:r>
    </w:p>
    <w:p w:rsidR="00EE6851" w:rsidRPr="00A1609A" w:rsidRDefault="00EE6851" w:rsidP="00A1609A">
      <w:r w:rsidRPr="00A1609A">
        <w:t>Сегменттерді әртүрлі желілік архитектуралармен байланыстыру қажет.Қандай желілік жабдықты таңдайсыз?</w:t>
      </w:r>
    </w:p>
    <w:p w:rsidR="00EE6851" w:rsidRPr="00A1609A" w:rsidRDefault="00EE6851" w:rsidP="00A1609A">
      <w:r w:rsidRPr="00A1609A">
        <w:t>A) маршрутизатор</w:t>
      </w:r>
    </w:p>
    <w:p w:rsidR="00EE6851" w:rsidRPr="00A1609A" w:rsidRDefault="00EE6851" w:rsidP="00A1609A">
      <w:r w:rsidRPr="00A1609A">
        <w:rPr>
          <w:lang w:val="kk-KZ"/>
        </w:rPr>
        <w:t>В</w:t>
      </w:r>
      <w:r w:rsidRPr="00A1609A">
        <w:t>) шлюз</w:t>
      </w:r>
    </w:p>
    <w:p w:rsidR="00EE6851" w:rsidRPr="00A1609A" w:rsidRDefault="00EE6851" w:rsidP="00A1609A">
      <w:r w:rsidRPr="00A1609A">
        <w:t>C) көпір</w:t>
      </w:r>
    </w:p>
    <w:p w:rsidR="00EE6851" w:rsidRPr="00A1609A" w:rsidRDefault="00EE6851" w:rsidP="00A1609A">
      <w:r w:rsidRPr="00A1609A">
        <w:t>D) репитор</w:t>
      </w:r>
    </w:p>
    <w:p w:rsidR="00EE6851" w:rsidRPr="00A1609A" w:rsidRDefault="00EE6851" w:rsidP="00A1609A">
      <w:r w:rsidRPr="00A1609A">
        <w:t>Е) концентратор</w:t>
      </w:r>
    </w:p>
    <w:p w:rsidR="00EE6851" w:rsidRPr="00A1609A" w:rsidRDefault="00EE6851" w:rsidP="00A1609A">
      <w:pPr>
        <w:rPr>
          <w:color w:val="FF0000"/>
        </w:rPr>
      </w:pPr>
    </w:p>
    <w:p w:rsidR="00EE6851" w:rsidRPr="00A1609A" w:rsidRDefault="00EE6851" w:rsidP="00A1609A">
      <w:r w:rsidRPr="00A1609A">
        <w:t>$$$ 70</w:t>
      </w:r>
    </w:p>
    <w:p w:rsidR="00EE6851" w:rsidRPr="00A1609A" w:rsidRDefault="00EE6851" w:rsidP="00A1609A">
      <w:pPr>
        <w:rPr>
          <w:lang w:val="kk-KZ"/>
        </w:rPr>
      </w:pPr>
      <w:r w:rsidRPr="00A1609A">
        <w:t>Қандай протокол мәліметтерді байланыс арқылы жібереді?</w:t>
      </w:r>
    </w:p>
    <w:p w:rsidR="00EE6851" w:rsidRPr="00A1609A" w:rsidRDefault="00EE6851" w:rsidP="00A1609A">
      <w:r w:rsidRPr="00A1609A">
        <w:t xml:space="preserve">А) TCP </w:t>
      </w:r>
    </w:p>
    <w:p w:rsidR="00EE6851" w:rsidRPr="00A1609A" w:rsidRDefault="00EE6851" w:rsidP="00A1609A">
      <w:r w:rsidRPr="00A1609A">
        <w:t>В) UDP</w:t>
      </w:r>
    </w:p>
    <w:p w:rsidR="00EE6851" w:rsidRPr="00A1609A" w:rsidRDefault="00EE6851" w:rsidP="00A1609A">
      <w:r w:rsidRPr="00A1609A">
        <w:t>С) IP</w:t>
      </w:r>
    </w:p>
    <w:p w:rsidR="00EE6851" w:rsidRPr="00A1609A" w:rsidRDefault="00EE6851" w:rsidP="00A1609A">
      <w:r w:rsidRPr="00A1609A">
        <w:t>D) ARP</w:t>
      </w:r>
    </w:p>
    <w:p w:rsidR="00EE6851" w:rsidRPr="00A1609A" w:rsidRDefault="00EE6851" w:rsidP="00A1609A">
      <w:r w:rsidRPr="00A1609A">
        <w:t>Е) RARP</w:t>
      </w:r>
    </w:p>
    <w:p w:rsidR="00EE6851" w:rsidRPr="00A1609A" w:rsidRDefault="00EE6851" w:rsidP="00A1609A"/>
    <w:p w:rsidR="00EE6851" w:rsidRPr="00A1609A" w:rsidRDefault="00EE6851" w:rsidP="00A1609A">
      <w:r w:rsidRPr="00A1609A">
        <w:t>$$$ 71</w:t>
      </w:r>
    </w:p>
    <w:p w:rsidR="00EE6851" w:rsidRPr="00A1609A" w:rsidRDefault="00EE6851" w:rsidP="00A1609A">
      <w:pPr>
        <w:rPr>
          <w:lang w:val="kk-KZ"/>
        </w:rPr>
      </w:pPr>
      <w:r w:rsidRPr="00A1609A">
        <w:t>Маршрутизатор кестесіне қандай жаңа бағдарлама қосуға болады? .</w:t>
      </w:r>
    </w:p>
    <w:p w:rsidR="00EE6851" w:rsidRPr="00A1609A" w:rsidRDefault="00EE6851" w:rsidP="00A1609A">
      <w:pPr>
        <w:rPr>
          <w:lang w:val="en-US"/>
        </w:rPr>
      </w:pPr>
      <w:r w:rsidRPr="00A1609A">
        <w:t>А</w:t>
      </w:r>
      <w:r w:rsidRPr="00A1609A">
        <w:rPr>
          <w:lang w:val="en-US"/>
        </w:rPr>
        <w:t xml:space="preserve">) ping </w:t>
      </w:r>
    </w:p>
    <w:p w:rsidR="00EE6851" w:rsidRPr="00A1609A" w:rsidRDefault="00EE6851" w:rsidP="00A1609A">
      <w:pPr>
        <w:rPr>
          <w:lang w:val="en-US"/>
        </w:rPr>
      </w:pPr>
      <w:r w:rsidRPr="00A1609A">
        <w:t>В</w:t>
      </w:r>
      <w:r w:rsidRPr="00A1609A">
        <w:rPr>
          <w:lang w:val="en-US"/>
        </w:rPr>
        <w:t>) trasert</w:t>
      </w:r>
    </w:p>
    <w:p w:rsidR="00EE6851" w:rsidRPr="00A1609A" w:rsidRDefault="00EE6851" w:rsidP="00A1609A">
      <w:pPr>
        <w:rPr>
          <w:lang w:val="en-US"/>
        </w:rPr>
      </w:pPr>
      <w:r w:rsidRPr="00A1609A">
        <w:t>С</w:t>
      </w:r>
      <w:r w:rsidRPr="00A1609A">
        <w:rPr>
          <w:lang w:val="en-US"/>
        </w:rPr>
        <w:t>) inconfig</w:t>
      </w:r>
    </w:p>
    <w:p w:rsidR="00EE6851" w:rsidRPr="00A1609A" w:rsidRDefault="00EE6851" w:rsidP="00A1609A">
      <w:pPr>
        <w:rPr>
          <w:lang w:val="en-US"/>
        </w:rPr>
      </w:pPr>
      <w:r w:rsidRPr="00A1609A">
        <w:rPr>
          <w:lang w:val="en-US"/>
        </w:rPr>
        <w:t>D) route</w:t>
      </w:r>
    </w:p>
    <w:p w:rsidR="00EE6851" w:rsidRPr="00A1609A" w:rsidRDefault="00EE6851" w:rsidP="00A1609A">
      <w:pPr>
        <w:rPr>
          <w:lang w:val="en-US"/>
        </w:rPr>
      </w:pPr>
      <w:r w:rsidRPr="00A1609A">
        <w:t>Е</w:t>
      </w:r>
      <w:r w:rsidRPr="00A1609A">
        <w:rPr>
          <w:lang w:val="en-US"/>
        </w:rPr>
        <w:t>) arp</w:t>
      </w:r>
    </w:p>
    <w:p w:rsidR="00EE6851" w:rsidRPr="00A1609A" w:rsidRDefault="00EE6851" w:rsidP="00A1609A">
      <w:pPr>
        <w:rPr>
          <w:lang w:val="en-US"/>
        </w:rPr>
      </w:pPr>
    </w:p>
    <w:p w:rsidR="00EE6851" w:rsidRPr="00A1609A" w:rsidRDefault="00EE6851" w:rsidP="00A1609A">
      <w:pPr>
        <w:rPr>
          <w:lang w:val="en-US"/>
        </w:rPr>
      </w:pPr>
      <w:r w:rsidRPr="00A1609A">
        <w:rPr>
          <w:lang w:val="en-US"/>
        </w:rPr>
        <w:t>$$$ 72</w:t>
      </w:r>
    </w:p>
    <w:p w:rsidR="00EE6851" w:rsidRPr="00A1609A" w:rsidRDefault="00EE6851" w:rsidP="00A1609A">
      <w:pPr>
        <w:rPr>
          <w:lang w:val="en-US"/>
        </w:rPr>
      </w:pPr>
      <w:r w:rsidRPr="00A1609A">
        <w:rPr>
          <w:lang w:val="kk-KZ"/>
        </w:rPr>
        <w:t xml:space="preserve">Сіз </w:t>
      </w:r>
      <w:r w:rsidRPr="00A1609A">
        <w:rPr>
          <w:lang w:val="en-US"/>
        </w:rPr>
        <w:t>Windows NT Server-</w:t>
      </w:r>
      <w:r w:rsidRPr="00A1609A">
        <w:t>де</w:t>
      </w:r>
      <w:r w:rsidRPr="00A1609A">
        <w:rPr>
          <w:lang w:val="en-US"/>
        </w:rPr>
        <w:t xml:space="preserve"> TCP / IP </w:t>
      </w:r>
      <w:r w:rsidRPr="00A1609A">
        <w:t>қолдауын</w:t>
      </w:r>
      <w:r w:rsidRPr="00A1609A">
        <w:rPr>
          <w:lang w:val="en-US"/>
        </w:rPr>
        <w:t xml:space="preserve"> </w:t>
      </w:r>
      <w:r w:rsidRPr="00A1609A">
        <w:t>орнатқыңыз</w:t>
      </w:r>
      <w:r w:rsidRPr="00A1609A">
        <w:rPr>
          <w:lang w:val="en-US"/>
        </w:rPr>
        <w:t xml:space="preserve"> </w:t>
      </w:r>
      <w:r w:rsidRPr="00A1609A">
        <w:t>келеді</w:t>
      </w:r>
      <w:r w:rsidRPr="00A1609A">
        <w:rPr>
          <w:lang w:val="en-US"/>
        </w:rPr>
        <w:t xml:space="preserve">. </w:t>
      </w:r>
      <w:r w:rsidRPr="00A1609A">
        <w:t>Сізге</w:t>
      </w:r>
      <w:r w:rsidRPr="00A1609A">
        <w:rPr>
          <w:lang w:val="en-US"/>
        </w:rPr>
        <w:t xml:space="preserve"> </w:t>
      </w:r>
      <w:r w:rsidRPr="00A1609A">
        <w:t>орнату</w:t>
      </w:r>
      <w:r w:rsidRPr="00A1609A">
        <w:rPr>
          <w:lang w:val="kk-KZ"/>
        </w:rPr>
        <w:t xml:space="preserve"> үшін ненің</w:t>
      </w:r>
      <w:r w:rsidRPr="00A1609A">
        <w:rPr>
          <w:lang w:val="en-US"/>
        </w:rPr>
        <w:t xml:space="preserve"> </w:t>
      </w:r>
      <w:r w:rsidRPr="00A1609A">
        <w:t>қажеті</w:t>
      </w:r>
      <w:r w:rsidRPr="00A1609A">
        <w:rPr>
          <w:lang w:val="en-US"/>
        </w:rPr>
        <w:t xml:space="preserve"> </w:t>
      </w:r>
      <w:r w:rsidRPr="00A1609A">
        <w:t>жоқ</w:t>
      </w:r>
      <w:r w:rsidRPr="00A1609A">
        <w:rPr>
          <w:lang w:val="en-US"/>
        </w:rPr>
        <w:t>?</w:t>
      </w:r>
    </w:p>
    <w:p w:rsidR="00EE6851" w:rsidRPr="00A1609A" w:rsidRDefault="00EE6851" w:rsidP="00A1609A">
      <w:pPr>
        <w:rPr>
          <w:lang w:val="en-US"/>
        </w:rPr>
      </w:pPr>
      <w:r w:rsidRPr="00A1609A">
        <w:rPr>
          <w:lang w:val="en-US"/>
        </w:rPr>
        <w:t xml:space="preserve">A) </w:t>
      </w:r>
      <w:r w:rsidRPr="00A1609A">
        <w:t>Сіз</w:t>
      </w:r>
      <w:r w:rsidRPr="00A1609A">
        <w:rPr>
          <w:lang w:val="en-US"/>
        </w:rPr>
        <w:t xml:space="preserve"> </w:t>
      </w:r>
      <w:r w:rsidRPr="00A1609A">
        <w:t>орнатқан</w:t>
      </w:r>
      <w:r w:rsidRPr="00A1609A">
        <w:rPr>
          <w:lang w:val="en-US"/>
        </w:rPr>
        <w:t xml:space="preserve"> </w:t>
      </w:r>
      <w:r w:rsidRPr="00A1609A">
        <w:t>компьютердегі</w:t>
      </w:r>
      <w:r w:rsidRPr="00A1609A">
        <w:rPr>
          <w:lang w:val="en-US"/>
        </w:rPr>
        <w:t xml:space="preserve"> </w:t>
      </w:r>
      <w:r w:rsidRPr="00A1609A">
        <w:t>жергілікті</w:t>
      </w:r>
      <w:r w:rsidRPr="00A1609A">
        <w:rPr>
          <w:lang w:val="en-US"/>
        </w:rPr>
        <w:t xml:space="preserve"> </w:t>
      </w:r>
      <w:r w:rsidRPr="00A1609A">
        <w:t>әкімшілер</w:t>
      </w:r>
      <w:r w:rsidRPr="00A1609A">
        <w:rPr>
          <w:lang w:val="en-US"/>
        </w:rPr>
        <w:t xml:space="preserve"> </w:t>
      </w:r>
      <w:r w:rsidRPr="00A1609A">
        <w:t>тобының</w:t>
      </w:r>
      <w:r w:rsidRPr="00A1609A">
        <w:rPr>
          <w:lang w:val="en-US"/>
        </w:rPr>
        <w:t xml:space="preserve"> </w:t>
      </w:r>
      <w:r w:rsidRPr="00A1609A">
        <w:t>мүшесі</w:t>
      </w:r>
      <w:r w:rsidRPr="00A1609A">
        <w:rPr>
          <w:lang w:val="en-US"/>
        </w:rPr>
        <w:t xml:space="preserve"> </w:t>
      </w:r>
      <w:r w:rsidRPr="00A1609A">
        <w:t>болуыңыз</w:t>
      </w:r>
      <w:r w:rsidRPr="00A1609A">
        <w:rPr>
          <w:lang w:val="en-US"/>
        </w:rPr>
        <w:t xml:space="preserve"> </w:t>
      </w:r>
      <w:r w:rsidRPr="00A1609A">
        <w:t>керек</w:t>
      </w:r>
      <w:r w:rsidRPr="00A1609A">
        <w:rPr>
          <w:lang w:val="en-US"/>
        </w:rPr>
        <w:t>.</w:t>
      </w:r>
    </w:p>
    <w:p w:rsidR="00EE6851" w:rsidRPr="00A1609A" w:rsidRDefault="00EE6851" w:rsidP="00A1609A">
      <w:r w:rsidRPr="00A1609A">
        <w:rPr>
          <w:lang w:val="kk-KZ"/>
        </w:rPr>
        <w:t>В</w:t>
      </w:r>
      <w:r w:rsidRPr="00A1609A">
        <w:t>) Сіз жеке компьютер орнатылған домен әкімшісі болуыңыз керек</w:t>
      </w:r>
    </w:p>
    <w:p w:rsidR="00EE6851" w:rsidRPr="00A1609A" w:rsidRDefault="00EE6851" w:rsidP="00A1609A">
      <w:r w:rsidRPr="00A1609A">
        <w:t>C) Сіз жүйенің таралуына қол жеткізе алуыңыз керек</w:t>
      </w:r>
    </w:p>
    <w:p w:rsidR="00EE6851" w:rsidRPr="00A1609A" w:rsidRDefault="00EE6851" w:rsidP="00A1609A">
      <w:r w:rsidRPr="00A1609A">
        <w:t>D) Сіз қандай параметрлерді жасау керектігін жақсы түсінуіңіз керек.</w:t>
      </w:r>
    </w:p>
    <w:p w:rsidR="00EE6851" w:rsidRPr="00A1609A" w:rsidRDefault="00EE6851" w:rsidP="00A1609A">
      <w:r w:rsidRPr="00A1609A">
        <w:t>E) Сіз операциялық жүйелерді орната білуіңіз керек</w:t>
      </w:r>
    </w:p>
    <w:p w:rsidR="00EE6851" w:rsidRPr="00A1609A" w:rsidRDefault="00EE6851" w:rsidP="00A1609A"/>
    <w:p w:rsidR="00EE6851" w:rsidRPr="00A1609A" w:rsidRDefault="00EE6851" w:rsidP="00A1609A">
      <w:r w:rsidRPr="00A1609A">
        <w:t>$$$ 73</w:t>
      </w:r>
    </w:p>
    <w:p w:rsidR="00EE6851" w:rsidRPr="00A1609A" w:rsidRDefault="00EE6851" w:rsidP="00A1609A">
      <w:r w:rsidRPr="00A1609A">
        <w:t xml:space="preserve">Берілген IP </w:t>
      </w:r>
      <w:r w:rsidRPr="00A1609A">
        <w:rPr>
          <w:lang w:val="kk-KZ"/>
        </w:rPr>
        <w:t>адресті</w:t>
      </w:r>
      <w:r w:rsidRPr="00A1609A">
        <w:t xml:space="preserve"> 172.16.2.18 және 255.255.224.0 маскасын қолдана отырып, </w:t>
      </w:r>
      <w:r w:rsidRPr="00A1609A">
        <w:rPr>
          <w:lang w:val="kk-KZ"/>
        </w:rPr>
        <w:t>адрес</w:t>
      </w:r>
      <w:r w:rsidRPr="00A1609A">
        <w:t xml:space="preserve"> қай класқа жататынын анықтаңыз, ішкі желі идентификаторлары мен хост идентификаторларын қаншаға орнатуға болады?</w:t>
      </w:r>
    </w:p>
    <w:p w:rsidR="00EE6851" w:rsidRPr="00A1609A" w:rsidRDefault="00EE6851" w:rsidP="00A1609A">
      <w:r w:rsidRPr="00A1609A">
        <w:t>A) А класы, 14 ішкі желі және 254 түйін</w:t>
      </w:r>
    </w:p>
    <w:p w:rsidR="00EE6851" w:rsidRPr="00A1609A" w:rsidRDefault="00EE6851" w:rsidP="00A1609A">
      <w:r w:rsidRPr="00A1609A">
        <w:t>B) В класы, 14 ішкі желі және 254 түйін</w:t>
      </w:r>
    </w:p>
    <w:p w:rsidR="00EE6851" w:rsidRPr="00A1609A" w:rsidRDefault="00EE6851" w:rsidP="00A1609A">
      <w:r w:rsidRPr="00A1609A">
        <w:t>C) В класы, 6 ішкі желі және 8190 түйін</w:t>
      </w:r>
    </w:p>
    <w:p w:rsidR="00EE6851" w:rsidRPr="00A1609A" w:rsidRDefault="00EE6851" w:rsidP="00A1609A">
      <w:r w:rsidRPr="00A1609A">
        <w:t>D) С класы, 6 ішкі желі және 8190 түйін</w:t>
      </w:r>
    </w:p>
    <w:p w:rsidR="00EE6851" w:rsidRPr="00A1609A" w:rsidRDefault="00EE6851" w:rsidP="00A1609A">
      <w:r w:rsidRPr="00A1609A">
        <w:t>E) С класы, 14 ішкі желі және 8190 түйін</w:t>
      </w:r>
    </w:p>
    <w:p w:rsidR="00EE6851" w:rsidRPr="00A1609A" w:rsidRDefault="00EE6851" w:rsidP="00A1609A"/>
    <w:p w:rsidR="00EE6851" w:rsidRPr="00A1609A" w:rsidRDefault="00EE6851" w:rsidP="00A1609A">
      <w:r w:rsidRPr="00A1609A">
        <w:t>$$$ 74</w:t>
      </w:r>
    </w:p>
    <w:p w:rsidR="00EE6851" w:rsidRPr="00A1609A" w:rsidRDefault="00EE6851" w:rsidP="00A1609A">
      <w:r w:rsidRPr="00A1609A">
        <w:t xml:space="preserve">Белгілі бір ішкі желі түйінінің IP </w:t>
      </w:r>
      <w:r w:rsidRPr="00A1609A">
        <w:rPr>
          <w:lang w:val="kk-KZ"/>
        </w:rPr>
        <w:t>адресі</w:t>
      </w:r>
      <w:r w:rsidRPr="00A1609A">
        <w:t xml:space="preserve"> 198.65.12.67, ал осы ішкі желі үшін масканың мәні 255.255.255.192 болсын. Ішкі желі нөмірін анықтаңыз. Осы ішкі желідегі түйіндердің максималды саны қандай?</w:t>
      </w:r>
    </w:p>
    <w:p w:rsidR="00EE6851" w:rsidRPr="00A1609A" w:rsidRDefault="00EE6851" w:rsidP="00A1609A">
      <w:r w:rsidRPr="00A1609A">
        <w:t>A) 64, 62 түйін ішкі торабы</w:t>
      </w:r>
    </w:p>
    <w:p w:rsidR="00EE6851" w:rsidRPr="00A1609A" w:rsidRDefault="00EE6851" w:rsidP="00A1609A">
      <w:r w:rsidRPr="00A1609A">
        <w:t>B) ішкі желі нөмірі 32, 124 түйін</w:t>
      </w:r>
    </w:p>
    <w:p w:rsidR="00EE6851" w:rsidRPr="00A1609A" w:rsidRDefault="00EE6851" w:rsidP="00A1609A">
      <w:r w:rsidRPr="00A1609A">
        <w:t>C) ішкі желі нөмірі 16, 132 түйін</w:t>
      </w:r>
    </w:p>
    <w:p w:rsidR="00EE6851" w:rsidRPr="00A1609A" w:rsidRDefault="00EE6851" w:rsidP="00A1609A">
      <w:r w:rsidRPr="00A1609A">
        <w:t>D) ішкі желі нөмірі 96, 32 түйін</w:t>
      </w:r>
    </w:p>
    <w:p w:rsidR="00EE6851" w:rsidRPr="00A1609A" w:rsidRDefault="00EE6851" w:rsidP="00A1609A">
      <w:r w:rsidRPr="00A1609A">
        <w:t>E) ішкі желі нөмірі 128, 16 түйін</w:t>
      </w:r>
    </w:p>
    <w:p w:rsidR="00EE6851" w:rsidRPr="00A1609A" w:rsidRDefault="00EE6851" w:rsidP="00A1609A">
      <w:r w:rsidRPr="00A1609A">
        <w:t>$$$ 75</w:t>
      </w:r>
    </w:p>
    <w:p w:rsidR="00EE6851" w:rsidRPr="00A1609A" w:rsidRDefault="00EE6851" w:rsidP="00A1609A">
      <w:r w:rsidRPr="00A1609A">
        <w:rPr>
          <w:lang w:val="kk-KZ"/>
        </w:rPr>
        <w:t>Желі</w:t>
      </w:r>
      <w:r w:rsidRPr="00A1609A">
        <w:t xml:space="preserve"> топологиясы бар желі</w:t>
      </w:r>
      <w:r w:rsidRPr="00A1609A">
        <w:rPr>
          <w:lang w:val="kk-KZ"/>
        </w:rPr>
        <w:t>де</w:t>
      </w:r>
      <w:r w:rsidRPr="00A1609A">
        <w:t xml:space="preserve"> жұмыс істемейді. Төмендегілердің қайсысы бұл </w:t>
      </w:r>
      <w:r w:rsidRPr="00A1609A">
        <w:rPr>
          <w:lang w:val="kk-KZ"/>
        </w:rPr>
        <w:t>ақаудың</w:t>
      </w:r>
      <w:r w:rsidRPr="00A1609A">
        <w:t xml:space="preserve"> себебі бола алмайды?</w:t>
      </w:r>
    </w:p>
    <w:p w:rsidR="00EE6851" w:rsidRPr="00A1609A" w:rsidRDefault="00EE6851" w:rsidP="00A1609A">
      <w:r w:rsidRPr="00A1609A">
        <w:t>A) желілік кабель дұрыс жалғанбаған немесе сынған</w:t>
      </w:r>
    </w:p>
    <w:p w:rsidR="00EE6851" w:rsidRPr="00A1609A" w:rsidRDefault="00EE6851" w:rsidP="00A1609A">
      <w:r w:rsidRPr="00A1609A">
        <w:rPr>
          <w:lang w:val="kk-KZ"/>
        </w:rPr>
        <w:t>В</w:t>
      </w:r>
      <w:r w:rsidRPr="00A1609A">
        <w:t>) кабельдің созылуы сіздің желіге рұқсат етілген ең үлкен ұзындықтан асып кетті</w:t>
      </w:r>
    </w:p>
    <w:p w:rsidR="00EE6851" w:rsidRPr="00A1609A" w:rsidRDefault="00EE6851" w:rsidP="00A1609A">
      <w:r w:rsidRPr="00A1609A">
        <w:t>C) желіде терминатор жоқ</w:t>
      </w:r>
    </w:p>
    <w:p w:rsidR="00EE6851" w:rsidRPr="00A1609A" w:rsidRDefault="00EE6851" w:rsidP="00A1609A">
      <w:r w:rsidRPr="00A1609A">
        <w:t>D) концентратор бұзылды</w:t>
      </w:r>
    </w:p>
    <w:p w:rsidR="00EE6851" w:rsidRPr="00A1609A" w:rsidRDefault="00EE6851" w:rsidP="00A1609A">
      <w:r w:rsidRPr="00A1609A">
        <w:t>E) желідегі бір компьютер бұзылған</w:t>
      </w:r>
    </w:p>
    <w:p w:rsidR="00EE6851" w:rsidRPr="00A1609A" w:rsidRDefault="00EE6851" w:rsidP="00A1609A">
      <w:pPr>
        <w:rPr>
          <w:color w:val="FF0000"/>
        </w:rPr>
      </w:pPr>
    </w:p>
    <w:p w:rsidR="00EE6851" w:rsidRPr="00A1609A" w:rsidRDefault="00EE6851" w:rsidP="00A1609A">
      <w:r w:rsidRPr="00A1609A">
        <w:t>$$$ 76</w:t>
      </w:r>
    </w:p>
    <w:p w:rsidR="00EE6851" w:rsidRPr="00A1609A" w:rsidRDefault="00EE6851" w:rsidP="00A1609A">
      <w:r w:rsidRPr="00A1609A">
        <w:t>Желілік картаның қай тұжырымы дұрыс?</w:t>
      </w:r>
    </w:p>
    <w:p w:rsidR="00EE6851" w:rsidRPr="00A1609A" w:rsidRDefault="00EE6851" w:rsidP="00A1609A">
      <w:r w:rsidRPr="00A1609A">
        <w:t>A) желілік карта компьютерден келетін сериялық деректерді параллель түрлендіреді</w:t>
      </w:r>
    </w:p>
    <w:p w:rsidR="00EE6851" w:rsidRPr="00A1609A" w:rsidRDefault="00EE6851" w:rsidP="00A1609A">
      <w:r w:rsidRPr="00A1609A">
        <w:rPr>
          <w:lang w:val="kk-KZ"/>
        </w:rPr>
        <w:t>В</w:t>
      </w:r>
      <w:r w:rsidRPr="00A1609A">
        <w:t>) ең танымал 16 және 32 биттік желілік карталар</w:t>
      </w:r>
    </w:p>
    <w:p w:rsidR="00EE6851" w:rsidRPr="00A1609A" w:rsidRDefault="00EE6851" w:rsidP="00A1609A">
      <w:r w:rsidRPr="00A1609A">
        <w:t>C) деректерді жіберуге көмектесетін желілік борттық компьютер барлық жадыны бөледі</w:t>
      </w:r>
    </w:p>
    <w:p w:rsidR="00EE6851" w:rsidRPr="00A1609A" w:rsidRDefault="00EE6851" w:rsidP="00A1609A">
      <w:r w:rsidRPr="00A1609A">
        <w:t>D) деректер уақытша буферлік рөл атқаратын желілік тақтаның қабылдағышында уақытша сақталады</w:t>
      </w:r>
    </w:p>
    <w:p w:rsidR="00EE6851" w:rsidRPr="00A1609A" w:rsidRDefault="00EE6851" w:rsidP="00A1609A">
      <w:r w:rsidRPr="00A1609A">
        <w:t>E) таратушы және қабылдайтын желілік карталар әр түрлі жылдамдықта жұмыс істей алады</w:t>
      </w:r>
    </w:p>
    <w:p w:rsidR="00EE6851" w:rsidRPr="00A1609A" w:rsidRDefault="00EE6851" w:rsidP="00A1609A"/>
    <w:p w:rsidR="00EE6851" w:rsidRPr="00A1609A" w:rsidRDefault="00EE6851" w:rsidP="00A1609A">
      <w:r w:rsidRPr="00A1609A">
        <w:t>$$$ 77</w:t>
      </w:r>
    </w:p>
    <w:p w:rsidR="00EE6851" w:rsidRPr="00A1609A" w:rsidRDefault="00EE6851" w:rsidP="00A1609A">
      <w:r w:rsidRPr="00A1609A">
        <w:t>Windows NT желісіндегі домен деген не?</w:t>
      </w:r>
    </w:p>
    <w:p w:rsidR="00EE6851" w:rsidRPr="00A1609A" w:rsidRDefault="00EE6851" w:rsidP="00A1609A">
      <w:r w:rsidRPr="00A1609A">
        <w:t>A) жалпы мәліметтер базасы мен қауіпсіздік саясатын қолданатын компьютерлердің физикалық қоры</w:t>
      </w:r>
    </w:p>
    <w:p w:rsidR="00EE6851" w:rsidRPr="00A1609A" w:rsidRDefault="00EE6851" w:rsidP="00A1609A">
      <w:r w:rsidRPr="00A1609A">
        <w:rPr>
          <w:lang w:val="kk-KZ"/>
        </w:rPr>
        <w:t>В</w:t>
      </w:r>
      <w:r w:rsidRPr="00A1609A">
        <w:t>) оңай қол жеткізу үшін бірнеше компьютерді біріктіретін папка</w:t>
      </w:r>
    </w:p>
    <w:p w:rsidR="00EE6851" w:rsidRPr="00A1609A" w:rsidRDefault="00EE6851" w:rsidP="00A1609A">
      <w:r w:rsidRPr="00A1609A">
        <w:t>C) жалпы мәліметтер базасы мен қауіпсіздік саясатын қолданатын компьютерлердің логикалық үйлесімі</w:t>
      </w:r>
    </w:p>
    <w:p w:rsidR="00EE6851" w:rsidRPr="00A1609A" w:rsidRDefault="00EE6851" w:rsidP="00A1609A">
      <w:r w:rsidRPr="00A1609A">
        <w:t xml:space="preserve">D) желіде орналасқан компьютерлер </w:t>
      </w:r>
      <w:r w:rsidRPr="00A1609A">
        <w:rPr>
          <w:lang w:val="kk-KZ"/>
        </w:rPr>
        <w:t>адресі</w:t>
      </w:r>
    </w:p>
    <w:p w:rsidR="00EE6851" w:rsidRPr="00A1609A" w:rsidRDefault="00EE6851" w:rsidP="00A1609A">
      <w:r w:rsidRPr="00A1609A">
        <w:t>E) Windows NT орнату кезінде анықталған контроллер</w:t>
      </w:r>
    </w:p>
    <w:p w:rsidR="00EE6851" w:rsidRPr="00A1609A" w:rsidRDefault="00EE6851" w:rsidP="00A1609A">
      <w:r w:rsidRPr="00A1609A">
        <w:t>$$$ 78</w:t>
      </w:r>
    </w:p>
    <w:p w:rsidR="00EE6851" w:rsidRPr="00A1609A" w:rsidRDefault="00EE6851" w:rsidP="00A1609A">
      <w:r w:rsidRPr="00A1609A">
        <w:t>Желінің жұмысын жақсарту үшін желіні жаңартудың қажеті жоқ</w:t>
      </w:r>
    </w:p>
    <w:p w:rsidR="00EE6851" w:rsidRPr="00A1609A" w:rsidRDefault="00EE6851" w:rsidP="00A1609A">
      <w:r w:rsidRPr="00A1609A">
        <w:t>A) сервер</w:t>
      </w:r>
    </w:p>
    <w:p w:rsidR="00EE6851" w:rsidRPr="00A1609A" w:rsidRDefault="00EE6851" w:rsidP="00A1609A">
      <w:r w:rsidRPr="00A1609A">
        <w:lastRenderedPageBreak/>
        <w:t>B) жұмыс станциясы</w:t>
      </w:r>
    </w:p>
    <w:p w:rsidR="00EE6851" w:rsidRPr="00A1609A" w:rsidRDefault="00EE6851" w:rsidP="00A1609A">
      <w:r w:rsidRPr="00A1609A">
        <w:t>C) желілік адаптер карталары</w:t>
      </w:r>
    </w:p>
    <w:p w:rsidR="00EE6851" w:rsidRPr="00A1609A" w:rsidRDefault="00EE6851" w:rsidP="00A1609A">
      <w:r w:rsidRPr="00A1609A">
        <w:t>D) тарату ортасы</w:t>
      </w:r>
    </w:p>
    <w:p w:rsidR="00EE6851" w:rsidRPr="00A1609A" w:rsidRDefault="00EE6851" w:rsidP="00A1609A">
      <w:r w:rsidRPr="00A1609A">
        <w:t>E) домен</w:t>
      </w:r>
    </w:p>
    <w:p w:rsidR="00EE6851" w:rsidRPr="00A1609A" w:rsidRDefault="00EE6851" w:rsidP="00A1609A">
      <w:pPr>
        <w:rPr>
          <w:color w:val="FF0000"/>
        </w:rPr>
      </w:pPr>
    </w:p>
    <w:p w:rsidR="00EE6851" w:rsidRPr="00A1609A" w:rsidRDefault="00EE6851" w:rsidP="00A1609A">
      <w:r w:rsidRPr="00A1609A">
        <w:t>$$$ 79</w:t>
      </w:r>
    </w:p>
    <w:p w:rsidR="00EE6851" w:rsidRPr="00A1609A" w:rsidRDefault="00EE6851" w:rsidP="00A1609A">
      <w:r w:rsidRPr="00A1609A">
        <w:t>Телефон байланысында қолданылатын аналогты желілер (стандартты дауыстық арналар) _____________ желілері деп те аталады</w:t>
      </w:r>
    </w:p>
    <w:p w:rsidR="00EE6851" w:rsidRPr="00A1609A" w:rsidRDefault="00EE6851" w:rsidP="00A1609A">
      <w:pPr>
        <w:rPr>
          <w:lang w:val="kk-KZ"/>
        </w:rPr>
      </w:pPr>
      <w:r w:rsidRPr="00A1609A">
        <w:t xml:space="preserve">A) </w:t>
      </w:r>
      <w:r w:rsidRPr="00A1609A">
        <w:rPr>
          <w:lang w:val="kk-KZ"/>
        </w:rPr>
        <w:t>комутациялық</w:t>
      </w:r>
    </w:p>
    <w:p w:rsidR="00EE6851" w:rsidRPr="00A1609A" w:rsidRDefault="00EE6851" w:rsidP="00A1609A">
      <w:r w:rsidRPr="00A1609A">
        <w:rPr>
          <w:lang w:val="kk-KZ"/>
        </w:rPr>
        <w:t>В</w:t>
      </w:r>
      <w:r w:rsidRPr="00A1609A">
        <w:t>) тікелей сандық</w:t>
      </w:r>
    </w:p>
    <w:p w:rsidR="00EE6851" w:rsidRPr="00A1609A" w:rsidRDefault="00EE6851" w:rsidP="00A1609A">
      <w:r w:rsidRPr="00A1609A">
        <w:t>C) кез-келгенімен</w:t>
      </w:r>
    </w:p>
    <w:p w:rsidR="00EE6851" w:rsidRPr="00A1609A" w:rsidRDefault="00EE6851" w:rsidP="00A1609A">
      <w:r w:rsidRPr="00A1609A">
        <w:t>D) жалға алынған сызықтар</w:t>
      </w:r>
    </w:p>
    <w:p w:rsidR="00EE6851" w:rsidRPr="00A1609A" w:rsidRDefault="00EE6851" w:rsidP="00A1609A">
      <w:r w:rsidRPr="00A1609A">
        <w:t>E) сандық</w:t>
      </w:r>
    </w:p>
    <w:p w:rsidR="00EE6851" w:rsidRPr="00A1609A" w:rsidRDefault="00EE6851" w:rsidP="00A1609A"/>
    <w:p w:rsidR="00EE6851" w:rsidRPr="00A1609A" w:rsidRDefault="00EE6851" w:rsidP="00A1609A">
      <w:r w:rsidRPr="00A1609A">
        <w:t>$$$ 80</w:t>
      </w:r>
    </w:p>
    <w:p w:rsidR="00EE6851" w:rsidRPr="00A1609A" w:rsidRDefault="00EE6851" w:rsidP="00A1609A">
      <w:pPr>
        <w:rPr>
          <w:lang w:val="kk-KZ"/>
        </w:rPr>
      </w:pPr>
      <w:r w:rsidRPr="00A1609A">
        <w:t>Сығымдау арқасында деректерді жіберуге кететін уақытты азайтады</w:t>
      </w:r>
      <w:r w:rsidRPr="00A1609A">
        <w:rPr>
          <w:lang w:val="kk-KZ"/>
        </w:rPr>
        <w:t>, ол ненің көмегімен орындалады?</w:t>
      </w:r>
    </w:p>
    <w:p w:rsidR="00EE6851" w:rsidRPr="00A1609A" w:rsidRDefault="00EE6851" w:rsidP="00A1609A">
      <w:pPr>
        <w:rPr>
          <w:lang w:val="kk-KZ"/>
        </w:rPr>
      </w:pPr>
      <w:r w:rsidRPr="00A1609A">
        <w:rPr>
          <w:lang w:val="kk-KZ"/>
        </w:rPr>
        <w:t>A)  маршруттардың санын азайту</w:t>
      </w:r>
    </w:p>
    <w:p w:rsidR="00EE6851" w:rsidRPr="00A1609A" w:rsidRDefault="00EE6851" w:rsidP="00A1609A">
      <w:pPr>
        <w:rPr>
          <w:lang w:val="kk-KZ"/>
        </w:rPr>
      </w:pPr>
      <w:r w:rsidRPr="00A1609A">
        <w:rPr>
          <w:lang w:val="kk-KZ"/>
        </w:rPr>
        <w:t>В) артық элементтерді алып тастау</w:t>
      </w:r>
    </w:p>
    <w:p w:rsidR="00EE6851" w:rsidRPr="00A1609A" w:rsidRDefault="00EE6851" w:rsidP="00A1609A">
      <w:pPr>
        <w:rPr>
          <w:lang w:val="kk-KZ"/>
        </w:rPr>
      </w:pPr>
      <w:r w:rsidRPr="00A1609A">
        <w:rPr>
          <w:lang w:val="kk-KZ"/>
        </w:rPr>
        <w:t>C) сызықты интерференцияны басу</w:t>
      </w:r>
    </w:p>
    <w:p w:rsidR="00EE6851" w:rsidRPr="00A1609A" w:rsidRDefault="00EE6851" w:rsidP="00A1609A">
      <w:pPr>
        <w:rPr>
          <w:lang w:val="kk-KZ"/>
        </w:rPr>
      </w:pPr>
      <w:r w:rsidRPr="00A1609A">
        <w:rPr>
          <w:lang w:val="kk-KZ"/>
        </w:rPr>
        <w:t>D) Беріліс арасындағы уақытты азайту</w:t>
      </w:r>
    </w:p>
    <w:p w:rsidR="00EE6851" w:rsidRPr="00A1609A" w:rsidRDefault="00EE6851" w:rsidP="00A1609A">
      <w:pPr>
        <w:rPr>
          <w:lang w:val="kk-KZ"/>
        </w:rPr>
      </w:pPr>
      <w:r w:rsidRPr="00A1609A">
        <w:rPr>
          <w:lang w:val="kk-KZ"/>
        </w:rPr>
        <w:t>E) мәліметтерді өңдеу уақытын қысқарту</w:t>
      </w:r>
    </w:p>
    <w:p w:rsidR="00EE6851" w:rsidRPr="00A1609A" w:rsidRDefault="00EE6851" w:rsidP="00A1609A">
      <w:pPr>
        <w:rPr>
          <w:lang w:val="kk-KZ"/>
        </w:rPr>
      </w:pPr>
    </w:p>
    <w:p w:rsidR="00EE6851" w:rsidRPr="00A1609A" w:rsidRDefault="00EE6851" w:rsidP="00A1609A">
      <w:pPr>
        <w:rPr>
          <w:lang w:val="kk-KZ"/>
        </w:rPr>
      </w:pPr>
      <w:r w:rsidRPr="00A1609A">
        <w:rPr>
          <w:lang w:val="kk-KZ"/>
        </w:rPr>
        <w:t>$$$ 81</w:t>
      </w:r>
    </w:p>
    <w:p w:rsidR="00EE6851" w:rsidRPr="00A1609A" w:rsidRDefault="00EE6851" w:rsidP="00A1609A">
      <w:pPr>
        <w:rPr>
          <w:lang w:val="kk-KZ"/>
        </w:rPr>
      </w:pPr>
      <w:r w:rsidRPr="00A1609A">
        <w:rPr>
          <w:lang w:val="kk-KZ"/>
        </w:rPr>
        <w:t>Маршруттық кесте</w:t>
      </w:r>
    </w:p>
    <w:p w:rsidR="00EE6851" w:rsidRPr="00A1609A" w:rsidRDefault="00EE6851" w:rsidP="00A1609A">
      <w:pPr>
        <w:rPr>
          <w:lang w:val="kk-KZ"/>
        </w:rPr>
      </w:pPr>
      <w:r w:rsidRPr="00A1609A">
        <w:rPr>
          <w:lang w:val="kk-KZ"/>
        </w:rPr>
        <w:t>A) жеке адреске жіберілген хабарларды қолдайды</w:t>
      </w:r>
    </w:p>
    <w:p w:rsidR="00EE6851" w:rsidRPr="00A1609A" w:rsidRDefault="00EE6851" w:rsidP="00A1609A">
      <w:pPr>
        <w:rPr>
          <w:lang w:val="kk-KZ"/>
        </w:rPr>
      </w:pPr>
      <w:r w:rsidRPr="00A1609A">
        <w:rPr>
          <w:lang w:val="kk-KZ"/>
        </w:rPr>
        <w:t>В) пакеттерді дұрыс адресаттағы қайталаушыларға жібереді</w:t>
      </w:r>
    </w:p>
    <w:p w:rsidR="00EE6851" w:rsidRPr="00A1609A" w:rsidRDefault="00EE6851" w:rsidP="00A1609A">
      <w:r w:rsidRPr="00A1609A">
        <w:t>C) компьютерлер мен желілердің адрестерін сақтайды</w:t>
      </w:r>
    </w:p>
    <w:p w:rsidR="00EE6851" w:rsidRPr="00A1609A" w:rsidRDefault="00EE6851" w:rsidP="00A1609A">
      <w:r w:rsidRPr="00A1609A">
        <w:t>D) әр активтенетін компьютерге адрестер береді</w:t>
      </w:r>
    </w:p>
    <w:p w:rsidR="00EE6851" w:rsidRPr="00A1609A" w:rsidRDefault="00EE6851" w:rsidP="00A1609A">
      <w:r w:rsidRPr="00A1609A">
        <w:t>E) мәліметтерді сүзеді</w:t>
      </w:r>
    </w:p>
    <w:p w:rsidR="00EE6851" w:rsidRPr="00A1609A" w:rsidRDefault="00EE6851" w:rsidP="00A1609A">
      <w:r w:rsidRPr="00A1609A">
        <w:t>$$$ 82</w:t>
      </w:r>
    </w:p>
    <w:p w:rsidR="00EE6851" w:rsidRPr="00A1609A" w:rsidRDefault="00EE6851" w:rsidP="00A1609A">
      <w:r w:rsidRPr="00A1609A">
        <w:t>Көпірлер мен маршрутизаторлардың басты айырмашылығы мынада</w:t>
      </w:r>
    </w:p>
    <w:p w:rsidR="00EE6851" w:rsidRPr="00A1609A" w:rsidRDefault="00EE6851" w:rsidP="00A1609A">
      <w:r w:rsidRPr="00A1609A">
        <w:t>A) көпірлер көптеген маршруттардың арасынан таңдай алады</w:t>
      </w:r>
    </w:p>
    <w:p w:rsidR="00EE6851" w:rsidRPr="00A1609A" w:rsidRDefault="00EE6851" w:rsidP="00A1609A">
      <w:r w:rsidRPr="00A1609A">
        <w:rPr>
          <w:lang w:val="kk-KZ"/>
        </w:rPr>
        <w:t>В</w:t>
      </w:r>
      <w:r w:rsidRPr="00A1609A">
        <w:t>) көпірлер Ethernet-ті қолдайды, бірақ Token Ring-ті қолдамайды</w:t>
      </w:r>
    </w:p>
    <w:p w:rsidR="00EE6851" w:rsidRPr="00A1609A" w:rsidRDefault="00EE6851" w:rsidP="00A1609A">
      <w:r w:rsidRPr="00A1609A">
        <w:t>C) маршрутизаторлар Ethernet-ті қолдайды, бірақ Token Ring-ті қолдамайды</w:t>
      </w:r>
    </w:p>
    <w:p w:rsidR="00EE6851" w:rsidRPr="00A1609A" w:rsidRDefault="00EE6851" w:rsidP="00A1609A">
      <w:r w:rsidRPr="00A1609A">
        <w:t>D) маршрутизаторлар көптеген маршруттардың арасынан таңдай алады</w:t>
      </w:r>
    </w:p>
    <w:p w:rsidR="00EE6851" w:rsidRPr="00A1609A" w:rsidRDefault="00EE6851" w:rsidP="00A1609A">
      <w:r w:rsidRPr="00A1609A">
        <w:t>E) көпір тек маршруттық хаттамамен жұмыс істейді</w:t>
      </w:r>
    </w:p>
    <w:p w:rsidR="00EE6851" w:rsidRPr="00A1609A" w:rsidRDefault="00EE6851" w:rsidP="00A1609A"/>
    <w:p w:rsidR="00EE6851" w:rsidRPr="00A1609A" w:rsidRDefault="00EE6851" w:rsidP="00A1609A">
      <w:r w:rsidRPr="00A1609A">
        <w:t>$$$ 83</w:t>
      </w:r>
    </w:p>
    <w:p w:rsidR="00EE6851" w:rsidRPr="00A1609A" w:rsidRDefault="00EE6851" w:rsidP="00A1609A">
      <w:r w:rsidRPr="00A1609A">
        <w:t xml:space="preserve">LMHOSTS файлын пайдалану кезінде туындауы мүмкін </w:t>
      </w:r>
      <w:r w:rsidRPr="00A1609A">
        <w:rPr>
          <w:lang w:val="kk-KZ"/>
        </w:rPr>
        <w:t>ақауды</w:t>
      </w:r>
      <w:r w:rsidRPr="00A1609A">
        <w:t xml:space="preserve"> қай мәлімдемеде сипаттамайды?</w:t>
      </w:r>
    </w:p>
    <w:p w:rsidR="00EE6851" w:rsidRPr="00A1609A" w:rsidRDefault="00EE6851" w:rsidP="00A1609A">
      <w:r w:rsidRPr="00A1609A">
        <w:t>A) LMHOSTS файлы жүйелік дискінің түбірлік каталогында орналаспайды</w:t>
      </w:r>
    </w:p>
    <w:p w:rsidR="00EE6851" w:rsidRPr="00A1609A" w:rsidRDefault="00EE6851" w:rsidP="00A1609A">
      <w:r w:rsidRPr="00A1609A">
        <w:rPr>
          <w:lang w:val="kk-KZ"/>
        </w:rPr>
        <w:t>В</w:t>
      </w:r>
      <w:r w:rsidRPr="00A1609A">
        <w:t>) LMHOSTS файлы қате атпен сақталған немесе кеңейтімі дұрыс емес</w:t>
      </w:r>
    </w:p>
    <w:p w:rsidR="00EE6851" w:rsidRPr="00A1609A" w:rsidRDefault="00EE6851" w:rsidP="00A1609A">
      <w:r w:rsidRPr="00A1609A">
        <w:t>C) файлдағы жазба қатемен жазылады</w:t>
      </w:r>
    </w:p>
    <w:p w:rsidR="00EE6851" w:rsidRPr="00A1609A" w:rsidRDefault="00EE6851" w:rsidP="00A1609A">
      <w:r w:rsidRPr="00A1609A">
        <w:t>D) бірдей NetBIOS атауы үшін екі түрлі жазба бар, ал бірінші пайда болған қате.</w:t>
      </w:r>
    </w:p>
    <w:p w:rsidR="00EE6851" w:rsidRPr="00A1609A" w:rsidRDefault="00EE6851" w:rsidP="00A1609A">
      <w:r w:rsidRPr="00A1609A">
        <w:t>E) * .txt кеңейтілімімен сақталған LMHOSTS файлы</w:t>
      </w:r>
    </w:p>
    <w:p w:rsidR="00EE6851" w:rsidRPr="00A1609A" w:rsidRDefault="00EE6851" w:rsidP="00A1609A">
      <w:r w:rsidRPr="00A1609A">
        <w:t>$$$ 84</w:t>
      </w:r>
    </w:p>
    <w:p w:rsidR="00EE6851" w:rsidRPr="00A1609A" w:rsidRDefault="00EE6851" w:rsidP="00A1609A">
      <w:r w:rsidRPr="00A1609A">
        <w:t>DHCP қолданудың артықшылығы неде?</w:t>
      </w:r>
    </w:p>
    <w:p w:rsidR="00EE6851" w:rsidRPr="00A1609A" w:rsidRDefault="00EE6851" w:rsidP="00A1609A">
      <w:r w:rsidRPr="00A1609A">
        <w:t>A) NetBIOS атауын динамикалық тіркеу</w:t>
      </w:r>
    </w:p>
    <w:p w:rsidR="00EE6851" w:rsidRPr="00A1609A" w:rsidRDefault="00EE6851" w:rsidP="00A1609A">
      <w:r w:rsidRPr="00A1609A">
        <w:rPr>
          <w:lang w:val="kk-KZ"/>
        </w:rPr>
        <w:t>В</w:t>
      </w:r>
      <w:r w:rsidRPr="00A1609A">
        <w:t>) IP атауларын орталықтандырыл</w:t>
      </w:r>
      <w:r w:rsidRPr="00A1609A">
        <w:rPr>
          <w:lang w:val="kk-KZ"/>
        </w:rPr>
        <w:t>умен</w:t>
      </w:r>
      <w:r w:rsidRPr="00A1609A">
        <w:t xml:space="preserve"> анықтау</w:t>
      </w:r>
    </w:p>
    <w:p w:rsidR="00EE6851" w:rsidRPr="00A1609A" w:rsidRDefault="00EE6851" w:rsidP="00A1609A">
      <w:r w:rsidRPr="00A1609A">
        <w:t xml:space="preserve">C) сіз қай компьютердің қай </w:t>
      </w:r>
      <w:r w:rsidRPr="00A1609A">
        <w:rPr>
          <w:lang w:val="kk-KZ"/>
        </w:rPr>
        <w:t>адреске</w:t>
      </w:r>
      <w:r w:rsidRPr="00A1609A">
        <w:t xml:space="preserve"> жататынын әрдайым қадағалай аласыз</w:t>
      </w:r>
    </w:p>
    <w:p w:rsidR="00EE6851" w:rsidRPr="00A1609A" w:rsidRDefault="00EE6851" w:rsidP="00A1609A">
      <w:r w:rsidRPr="00A1609A">
        <w:lastRenderedPageBreak/>
        <w:t>D) барлық операциялық жүйелер қолдайды</w:t>
      </w:r>
    </w:p>
    <w:p w:rsidR="00EE6851" w:rsidRPr="00A1609A" w:rsidRDefault="00EE6851" w:rsidP="00A1609A">
      <w:r w:rsidRPr="00A1609A">
        <w:t>E) динамикалық IP параметрі</w:t>
      </w:r>
    </w:p>
    <w:p w:rsidR="00EE6851" w:rsidRPr="00A1609A" w:rsidRDefault="00EE6851" w:rsidP="00A1609A"/>
    <w:p w:rsidR="00EE6851" w:rsidRPr="00A1609A" w:rsidRDefault="00EE6851" w:rsidP="00A1609A">
      <w:r w:rsidRPr="00A1609A">
        <w:t>$$$ 85</w:t>
      </w:r>
    </w:p>
    <w:p w:rsidR="00EE6851" w:rsidRPr="00A1609A" w:rsidRDefault="00EE6851" w:rsidP="00A1609A">
      <w:r w:rsidRPr="00A1609A">
        <w:t>DHCP жалға беру процесі қандай тәртіппен жүреді?</w:t>
      </w:r>
    </w:p>
    <w:p w:rsidR="00EE6851" w:rsidRPr="00A1609A" w:rsidRDefault="00EE6851" w:rsidP="00A1609A">
      <w:r w:rsidRPr="00A1609A">
        <w:t>А) сұрау, растау, ұсыныс, таңдау</w:t>
      </w:r>
    </w:p>
    <w:p w:rsidR="00EE6851" w:rsidRPr="00A1609A" w:rsidRDefault="00EE6851" w:rsidP="00A1609A">
      <w:r w:rsidRPr="00A1609A">
        <w:rPr>
          <w:lang w:val="kk-KZ"/>
        </w:rPr>
        <w:t>В</w:t>
      </w:r>
      <w:r w:rsidRPr="00A1609A">
        <w:t>) сұрау, ұсыныс, таңдау, растау</w:t>
      </w:r>
    </w:p>
    <w:p w:rsidR="00EE6851" w:rsidRPr="00A1609A" w:rsidRDefault="00EE6851" w:rsidP="00A1609A">
      <w:r w:rsidRPr="00A1609A">
        <w:t>C) сұрау, ұсыныс, сайлау, таңдау</w:t>
      </w:r>
    </w:p>
    <w:p w:rsidR="00EE6851" w:rsidRPr="00A1609A" w:rsidRDefault="00EE6851" w:rsidP="00A1609A">
      <w:r w:rsidRPr="00A1609A">
        <w:t>D) сайлауды, таңдауды, растауды сұрау</w:t>
      </w:r>
    </w:p>
    <w:p w:rsidR="00EE6851" w:rsidRPr="00A1609A" w:rsidRDefault="00EE6851" w:rsidP="00A1609A">
      <w:r w:rsidRPr="00A1609A">
        <w:t>E) ұсыныс, таңдау, сұрау, растау</w:t>
      </w:r>
    </w:p>
    <w:p w:rsidR="00EE6851" w:rsidRPr="00A1609A" w:rsidRDefault="00EE6851" w:rsidP="00A1609A"/>
    <w:p w:rsidR="00EE6851" w:rsidRPr="00A1609A" w:rsidRDefault="00EE6851" w:rsidP="00A1609A">
      <w:r w:rsidRPr="00A1609A">
        <w:t>$$$ 86</w:t>
      </w:r>
    </w:p>
    <w:p w:rsidR="00EE6851" w:rsidRPr="00A1609A" w:rsidRDefault="00EE6851" w:rsidP="00A1609A">
      <w:r w:rsidRPr="00A1609A">
        <w:t>WINS қолданудың артықшылығы неде?</w:t>
      </w:r>
    </w:p>
    <w:p w:rsidR="00EE6851" w:rsidRPr="00A1609A" w:rsidRDefault="00EE6851" w:rsidP="00A1609A">
      <w:r w:rsidRPr="00A1609A">
        <w:t>A) NetBIOS атауын динамикалық тіркеу</w:t>
      </w:r>
    </w:p>
    <w:p w:rsidR="00EE6851" w:rsidRPr="00A1609A" w:rsidRDefault="00EE6851" w:rsidP="00A1609A">
      <w:r w:rsidRPr="00A1609A">
        <w:rPr>
          <w:lang w:val="kk-KZ"/>
        </w:rPr>
        <w:t>В</w:t>
      </w:r>
      <w:r w:rsidRPr="00A1609A">
        <w:t>) IP атауларын орталықтандырыл</w:t>
      </w:r>
      <w:r w:rsidRPr="00A1609A">
        <w:rPr>
          <w:lang w:val="kk-KZ"/>
        </w:rPr>
        <w:t>умен</w:t>
      </w:r>
      <w:r w:rsidRPr="00A1609A">
        <w:t xml:space="preserve"> анықтау</w:t>
      </w:r>
    </w:p>
    <w:p w:rsidR="00EE6851" w:rsidRPr="00A1609A" w:rsidRDefault="00EE6851" w:rsidP="00A1609A">
      <w:r w:rsidRPr="00A1609A">
        <w:t xml:space="preserve">C) сіз қай компьютердің қай </w:t>
      </w:r>
      <w:r w:rsidRPr="00A1609A">
        <w:rPr>
          <w:lang w:val="kk-KZ"/>
        </w:rPr>
        <w:t>адреске</w:t>
      </w:r>
      <w:r w:rsidRPr="00A1609A">
        <w:t xml:space="preserve"> жататынын әрдайым қадағалай аласыз</w:t>
      </w:r>
    </w:p>
    <w:p w:rsidR="00EE6851" w:rsidRPr="00A1609A" w:rsidRDefault="00EE6851" w:rsidP="00A1609A">
      <w:r w:rsidRPr="00A1609A">
        <w:t>D) барлық операциялық жүйелер қолдайды</w:t>
      </w:r>
    </w:p>
    <w:p w:rsidR="00EE6851" w:rsidRPr="00A1609A" w:rsidRDefault="00EE6851" w:rsidP="00A1609A">
      <w:r w:rsidRPr="00A1609A">
        <w:t>E) динамикалық IP параметрі</w:t>
      </w:r>
    </w:p>
    <w:p w:rsidR="00EE6851" w:rsidRPr="00A1609A" w:rsidRDefault="00EE6851" w:rsidP="00A1609A"/>
    <w:p w:rsidR="00EE6851" w:rsidRPr="00A1609A" w:rsidRDefault="00EE6851" w:rsidP="00A1609A">
      <w:r w:rsidRPr="00A1609A">
        <w:t>$$$ 87</w:t>
      </w:r>
    </w:p>
    <w:p w:rsidR="00EE6851" w:rsidRPr="00A1609A" w:rsidRDefault="00EE6851" w:rsidP="00A1609A">
      <w:r w:rsidRPr="00A1609A">
        <w:t>Тарату ортасына қатысты қай тұжырым дұрыс?</w:t>
      </w:r>
    </w:p>
    <w:p w:rsidR="00EE6851" w:rsidRPr="00A1609A" w:rsidRDefault="00EE6851" w:rsidP="00A1609A">
      <w:r w:rsidRPr="00A1609A">
        <w:t>A) жұқа коаксиалды кабель жуанға қарағанда жеңілірек және икемді болғандықтан, сигналдарды әрі қарай әрі жылдам қабылдайды</w:t>
      </w:r>
    </w:p>
    <w:p w:rsidR="00EE6851" w:rsidRPr="00A1609A" w:rsidRDefault="00EE6851" w:rsidP="00A1609A">
      <w:r w:rsidRPr="00A1609A">
        <w:rPr>
          <w:lang w:val="kk-KZ"/>
        </w:rPr>
        <w:t>В</w:t>
      </w:r>
      <w:r w:rsidRPr="00A1609A">
        <w:t>) талшықты-оптикалық кабель әдетте RJ-45 коннекторларын пайдаланады</w:t>
      </w:r>
    </w:p>
    <w:p w:rsidR="00EE6851" w:rsidRPr="00A1609A" w:rsidRDefault="00EE6851" w:rsidP="00A1609A">
      <w:r w:rsidRPr="00A1609A">
        <w:t>C) UTP үшін максималды ұзындығы шамамен 100 м.</w:t>
      </w:r>
    </w:p>
    <w:p w:rsidR="00EE6851" w:rsidRPr="00A1609A" w:rsidRDefault="00EE6851" w:rsidP="00A1609A">
      <w:r w:rsidRPr="00A1609A">
        <w:t>D) қалың коаксиалды кабель желілік трафикті орталықтандырады</w:t>
      </w:r>
    </w:p>
    <w:p w:rsidR="00EE6851" w:rsidRPr="00A1609A" w:rsidRDefault="00EE6851" w:rsidP="00A1609A">
      <w:r w:rsidRPr="00A1609A">
        <w:t>E) шашыраңқы инфрақызыл сәулемен, сигнал шағылысуының әсері алдын алады</w:t>
      </w:r>
    </w:p>
    <w:p w:rsidR="00EE6851" w:rsidRPr="00A1609A" w:rsidRDefault="00EE6851" w:rsidP="00A1609A">
      <w:r w:rsidRPr="00A1609A">
        <w:t xml:space="preserve">$$$ 88 </w:t>
      </w:r>
    </w:p>
    <w:p w:rsidR="00EE6851" w:rsidRPr="00A1609A" w:rsidRDefault="00EE6851" w:rsidP="00A1609A">
      <w:r w:rsidRPr="00A1609A">
        <w:t>Пакеттің құрылымына қатысты қай тұжырым дұрыс?</w:t>
      </w:r>
    </w:p>
    <w:p w:rsidR="00EE6851" w:rsidRPr="00A1609A" w:rsidRDefault="00EE6851" w:rsidP="00A1609A">
      <w:r w:rsidRPr="00A1609A">
        <w:t>A) пакеттік тақырыпта әдетте CRC деп аталатын қателерді тексеру туралы ақпарат болады</w:t>
      </w:r>
    </w:p>
    <w:p w:rsidR="00EE6851" w:rsidRPr="00A1609A" w:rsidRDefault="00EE6851" w:rsidP="00A1609A">
      <w:r w:rsidRPr="00A1609A">
        <w:t xml:space="preserve">B) пакеттік тіркемеде баратын жердің </w:t>
      </w:r>
      <w:r w:rsidRPr="00A1609A">
        <w:rPr>
          <w:lang w:val="kk-KZ"/>
        </w:rPr>
        <w:t>адресі</w:t>
      </w:r>
      <w:r w:rsidRPr="00A1609A">
        <w:t xml:space="preserve"> болады</w:t>
      </w:r>
    </w:p>
    <w:p w:rsidR="00EE6851" w:rsidRPr="00A1609A" w:rsidRDefault="00EE6851" w:rsidP="00A1609A">
      <w:r w:rsidRPr="00A1609A">
        <w:t xml:space="preserve">C) пакетте бөлгіш </w:t>
      </w:r>
      <w:r w:rsidRPr="00A1609A">
        <w:rPr>
          <w:lang w:val="kk-KZ"/>
        </w:rPr>
        <w:t xml:space="preserve">қоректендіру </w:t>
      </w:r>
      <w:r w:rsidRPr="00A1609A">
        <w:t>көз</w:t>
      </w:r>
      <w:r w:rsidRPr="00A1609A">
        <w:rPr>
          <w:lang w:val="kk-KZ"/>
        </w:rPr>
        <w:t>інің адресі</w:t>
      </w:r>
      <w:r w:rsidRPr="00A1609A">
        <w:t xml:space="preserve"> көрсетеді.</w:t>
      </w:r>
    </w:p>
    <w:p w:rsidR="00EE6851" w:rsidRPr="00A1609A" w:rsidRDefault="00EE6851" w:rsidP="00A1609A">
      <w:r w:rsidRPr="00A1609A">
        <w:t>D) маркер - сақинаның айналасында айналатын пакеттің ерекше түрі</w:t>
      </w:r>
    </w:p>
    <w:p w:rsidR="00EE6851" w:rsidRPr="00A1609A" w:rsidRDefault="00EE6851" w:rsidP="00A1609A">
      <w:r w:rsidRPr="00A1609A">
        <w:t xml:space="preserve">E) пакетте бастапқы </w:t>
      </w:r>
      <w:r w:rsidRPr="00A1609A">
        <w:rPr>
          <w:lang w:val="kk-KZ"/>
        </w:rPr>
        <w:t>адрес</w:t>
      </w:r>
      <w:r w:rsidRPr="00A1609A">
        <w:t xml:space="preserve"> көрсетілмейді.</w:t>
      </w:r>
    </w:p>
    <w:p w:rsidR="00EE6851" w:rsidRPr="00A1609A" w:rsidRDefault="00EE6851" w:rsidP="00A1609A"/>
    <w:p w:rsidR="00EE6851" w:rsidRPr="00A1609A" w:rsidRDefault="00EE6851" w:rsidP="00A1609A">
      <w:r w:rsidRPr="00A1609A">
        <w:t>$$$ 89</w:t>
      </w:r>
    </w:p>
    <w:p w:rsidR="00EE6851" w:rsidRPr="00A1609A" w:rsidRDefault="00EE6851" w:rsidP="00A1609A">
      <w:r w:rsidRPr="00A1609A">
        <w:t>Серверге негізделген желілер үшін қай мәлімдеме қабылданбайды?</w:t>
      </w:r>
    </w:p>
    <w:p w:rsidR="00EE6851" w:rsidRPr="00A1609A" w:rsidRDefault="00EE6851" w:rsidP="00A1609A">
      <w:r w:rsidRPr="00A1609A">
        <w:t>А) шектеулі болуы керек ресурстар немесе мәліметтер қол жетімді</w:t>
      </w:r>
    </w:p>
    <w:p w:rsidR="00EE6851" w:rsidRPr="00A1609A" w:rsidRDefault="00EE6851" w:rsidP="00A1609A">
      <w:r w:rsidRPr="00A1609A">
        <w:rPr>
          <w:lang w:val="kk-KZ"/>
        </w:rPr>
        <w:t>В</w:t>
      </w:r>
      <w:r w:rsidRPr="00A1609A">
        <w:t>) желі жетілдірілген деректерді қорғауды қажет етеді</w:t>
      </w:r>
    </w:p>
    <w:p w:rsidR="00EE6851" w:rsidRPr="00A1609A" w:rsidRDefault="00EE6851" w:rsidP="00A1609A">
      <w:r w:rsidRPr="00A1609A">
        <w:t>C) желіде бүкіл желілік саясатты басқаратын бас әкімші бар</w:t>
      </w:r>
    </w:p>
    <w:p w:rsidR="00EE6851" w:rsidRPr="00A1609A" w:rsidRDefault="00EE6851" w:rsidP="00A1609A">
      <w:r w:rsidRPr="00A1609A">
        <w:t>D) желі қызмет көрсететін пайдаланушылар саны 10-нан асады</w:t>
      </w:r>
    </w:p>
    <w:p w:rsidR="00EE6851" w:rsidRPr="00A1609A" w:rsidRDefault="00EE6851" w:rsidP="00A1609A">
      <w:r w:rsidRPr="00A1609A">
        <w:t>E) пайдаланушылар желіні басқару және басқарумен дербес айналысады</w:t>
      </w:r>
    </w:p>
    <w:p w:rsidR="00EE6851" w:rsidRPr="00A1609A" w:rsidRDefault="00EE6851" w:rsidP="00A1609A">
      <w:pPr>
        <w:rPr>
          <w:color w:val="FF0000"/>
        </w:rPr>
      </w:pPr>
    </w:p>
    <w:p w:rsidR="00EE6851" w:rsidRPr="00A1609A" w:rsidRDefault="00EE6851" w:rsidP="00A1609A">
      <w:r w:rsidRPr="00A1609A">
        <w:t>$$$ 90</w:t>
      </w:r>
    </w:p>
    <w:p w:rsidR="00EE6851" w:rsidRPr="00A1609A" w:rsidRDefault="00EE6851" w:rsidP="00A1609A">
      <w:pPr>
        <w:rPr>
          <w:lang w:val="kk-KZ"/>
        </w:rPr>
      </w:pPr>
      <w:r w:rsidRPr="00A1609A">
        <w:rPr>
          <w:lang w:val="kk-KZ"/>
        </w:rPr>
        <w:t>Ақауды ш</w:t>
      </w:r>
      <w:r w:rsidRPr="00A1609A">
        <w:t>еш</w:t>
      </w:r>
      <w:r w:rsidRPr="00A1609A">
        <w:rPr>
          <w:lang w:val="kk-KZ"/>
        </w:rPr>
        <w:t>удің</w:t>
      </w:r>
      <w:r w:rsidRPr="00A1609A">
        <w:t xml:space="preserve"> қарапайымдылығы мен минималды құны қажет</w:t>
      </w:r>
      <w:r w:rsidRPr="00A1609A">
        <w:rPr>
          <w:lang w:val="kk-KZ"/>
        </w:rPr>
        <w:t xml:space="preserve">, осыған сәйкес </w:t>
      </w:r>
      <w:r w:rsidRPr="00A1609A">
        <w:t>Сіз қай кабельді таңдайсыз?</w:t>
      </w:r>
    </w:p>
    <w:p w:rsidR="00EE6851" w:rsidRPr="00A1609A" w:rsidRDefault="00EE6851" w:rsidP="00A1609A">
      <w:pPr>
        <w:rPr>
          <w:lang w:val="kk-KZ"/>
        </w:rPr>
      </w:pPr>
      <w:r w:rsidRPr="00A1609A">
        <w:rPr>
          <w:lang w:val="kk-KZ"/>
        </w:rPr>
        <w:t>A) қалың коаксиалды</w:t>
      </w:r>
    </w:p>
    <w:p w:rsidR="00EE6851" w:rsidRPr="00A1609A" w:rsidRDefault="00EE6851" w:rsidP="00A1609A">
      <w:pPr>
        <w:rPr>
          <w:lang w:val="kk-KZ"/>
        </w:rPr>
      </w:pPr>
      <w:r w:rsidRPr="00A1609A">
        <w:rPr>
          <w:lang w:val="kk-KZ"/>
        </w:rPr>
        <w:t>В) жұқа коаксиалды</w:t>
      </w:r>
    </w:p>
    <w:p w:rsidR="00EE6851" w:rsidRPr="00A1609A" w:rsidRDefault="00EE6851" w:rsidP="00A1609A">
      <w:pPr>
        <w:rPr>
          <w:lang w:val="kk-KZ"/>
        </w:rPr>
      </w:pPr>
      <w:r w:rsidRPr="00A1609A">
        <w:rPr>
          <w:lang w:val="kk-KZ"/>
        </w:rPr>
        <w:t>C) UTP бұралған жұп</w:t>
      </w:r>
    </w:p>
    <w:p w:rsidR="00EE6851" w:rsidRPr="00A1609A" w:rsidRDefault="00EE6851" w:rsidP="00A1609A">
      <w:pPr>
        <w:rPr>
          <w:lang w:val="kk-KZ"/>
        </w:rPr>
      </w:pPr>
      <w:r w:rsidRPr="00A1609A">
        <w:rPr>
          <w:lang w:val="kk-KZ"/>
        </w:rPr>
        <w:t>D) STP бұралған жұп</w:t>
      </w:r>
    </w:p>
    <w:p w:rsidR="00EE6851" w:rsidRPr="00A1609A" w:rsidRDefault="00EE6851" w:rsidP="00A1609A">
      <w:pPr>
        <w:rPr>
          <w:lang w:val="kk-KZ"/>
        </w:rPr>
      </w:pPr>
      <w:r w:rsidRPr="00A1609A">
        <w:rPr>
          <w:lang w:val="kk-KZ"/>
        </w:rPr>
        <w:t>E) талшықты-оптикалық</w:t>
      </w:r>
    </w:p>
    <w:p w:rsidR="00EE6851" w:rsidRPr="00A1609A" w:rsidRDefault="00EE6851" w:rsidP="00A1609A">
      <w:pPr>
        <w:rPr>
          <w:lang w:val="kk-KZ"/>
        </w:rPr>
      </w:pPr>
      <w:r w:rsidRPr="00A1609A">
        <w:rPr>
          <w:lang w:val="kk-KZ"/>
        </w:rPr>
        <w:lastRenderedPageBreak/>
        <w:t>$$$ 91</w:t>
      </w:r>
    </w:p>
    <w:p w:rsidR="00EE6851" w:rsidRPr="00A1609A" w:rsidRDefault="00EE6851" w:rsidP="00A1609A">
      <w:pPr>
        <w:rPr>
          <w:lang w:val="kk-KZ"/>
        </w:rPr>
      </w:pPr>
      <w:r w:rsidRPr="00A1609A">
        <w:rPr>
          <w:lang w:val="kk-KZ"/>
        </w:rPr>
        <w:t>Қол жеткізу әдістеріне қатысты қай тұжырым дұрыс?</w:t>
      </w:r>
    </w:p>
    <w:p w:rsidR="00EE6851" w:rsidRPr="00A1609A" w:rsidRDefault="00EE6851" w:rsidP="00A1609A">
      <w:pPr>
        <w:rPr>
          <w:lang w:val="kk-KZ"/>
        </w:rPr>
      </w:pPr>
      <w:r w:rsidRPr="00A1609A">
        <w:rPr>
          <w:lang w:val="kk-KZ"/>
        </w:rPr>
        <w:t>А) бірнеше компьютерлердің бір уақытта кабельге кіруіне жол бермеу үшін қол жеткізу әдістері қолданылады</w:t>
      </w:r>
    </w:p>
    <w:p w:rsidR="00EE6851" w:rsidRPr="00A1609A" w:rsidRDefault="00EE6851" w:rsidP="00A1609A">
      <w:pPr>
        <w:rPr>
          <w:lang w:val="kk-KZ"/>
        </w:rPr>
      </w:pPr>
      <w:r w:rsidRPr="00A1609A">
        <w:rPr>
          <w:lang w:val="kk-KZ"/>
        </w:rPr>
        <w:t>В) деректерді беру кезінде CSMA / CD пайдалану кезінде бірнеше компьютер өз мәліметтерін бере алады</w:t>
      </w:r>
    </w:p>
    <w:p w:rsidR="00EE6851" w:rsidRPr="00A1609A" w:rsidRDefault="00EE6851" w:rsidP="00A1609A">
      <w:pPr>
        <w:rPr>
          <w:lang w:val="kk-KZ"/>
        </w:rPr>
      </w:pPr>
      <w:r w:rsidRPr="00A1609A">
        <w:rPr>
          <w:lang w:val="kk-KZ"/>
        </w:rPr>
        <w:t>C) сұраныс басымдылығы бойынша қол жеткізу әдісімен, беріліс желідегі барлық компьютерлерге таратылады</w:t>
      </w:r>
    </w:p>
    <w:p w:rsidR="00EE6851" w:rsidRPr="00A1609A" w:rsidRDefault="00EE6851" w:rsidP="00A1609A">
      <w:pPr>
        <w:rPr>
          <w:lang w:val="kk-KZ"/>
        </w:rPr>
      </w:pPr>
      <w:r w:rsidRPr="00A1609A">
        <w:rPr>
          <w:lang w:val="kk-KZ"/>
        </w:rPr>
        <w:t>D) маркерді кез-келген уақытта берудің қол жетімді әдісімен бірнеше компьютер маркерді қолдана алады</w:t>
      </w:r>
    </w:p>
    <w:p w:rsidR="00EE6851" w:rsidRPr="00A1609A" w:rsidRDefault="00EE6851" w:rsidP="00A1609A">
      <w:pPr>
        <w:rPr>
          <w:lang w:val="kk-KZ"/>
        </w:rPr>
      </w:pPr>
      <w:r w:rsidRPr="00A1609A">
        <w:rPr>
          <w:lang w:val="kk-KZ"/>
        </w:rPr>
        <w:t>E) қол жетімділік белгісі маркермен соқтығысуды болдырмауға мүмкіндік беретін кодты қолдану арқылы қақтығыстардың алдын алады</w:t>
      </w:r>
    </w:p>
    <w:p w:rsidR="00EE6851" w:rsidRPr="00A1609A" w:rsidRDefault="00EE6851" w:rsidP="00A1609A">
      <w:pPr>
        <w:rPr>
          <w:color w:val="FF0000"/>
          <w:lang w:val="kk-KZ"/>
        </w:rPr>
      </w:pPr>
    </w:p>
    <w:p w:rsidR="00EE6851" w:rsidRPr="00A1609A" w:rsidRDefault="00EE6851" w:rsidP="00A1609A">
      <w:pPr>
        <w:rPr>
          <w:lang w:val="kk-KZ"/>
        </w:rPr>
      </w:pPr>
      <w:r w:rsidRPr="00A1609A">
        <w:rPr>
          <w:lang w:val="kk-KZ"/>
        </w:rPr>
        <w:t>$$$ 92</w:t>
      </w:r>
    </w:p>
    <w:p w:rsidR="00EE6851" w:rsidRPr="00A1609A" w:rsidRDefault="00EE6851" w:rsidP="00A1609A">
      <w:pPr>
        <w:rPr>
          <w:lang w:val="kk-KZ"/>
        </w:rPr>
      </w:pPr>
      <w:r w:rsidRPr="00A1609A">
        <w:rPr>
          <w:lang w:val="kk-KZ"/>
        </w:rPr>
        <w:t>Жіңішке коаксиалды кабельдегі сегментті Ethernet 10BaseT желісіне қосқыңыз келсе, сізге қажет оңтайлы желілік жабдық пен бөлшектерді таңдаңыз:</w:t>
      </w:r>
    </w:p>
    <w:p w:rsidR="00EE6851" w:rsidRPr="00A1609A" w:rsidRDefault="00EE6851" w:rsidP="00A1609A">
      <w:r w:rsidRPr="00A1609A">
        <w:t>A) б</w:t>
      </w:r>
      <w:r w:rsidRPr="00A1609A">
        <w:rPr>
          <w:lang w:val="kk-KZ"/>
        </w:rPr>
        <w:t>аррелл-коннектор</w:t>
      </w:r>
    </w:p>
    <w:p w:rsidR="00EE6851" w:rsidRPr="00A1609A" w:rsidRDefault="00EE6851" w:rsidP="00A1609A">
      <w:r w:rsidRPr="00A1609A">
        <w:rPr>
          <w:lang w:val="kk-KZ"/>
        </w:rPr>
        <w:t>В</w:t>
      </w:r>
      <w:r w:rsidRPr="00A1609A">
        <w:t>) репортер</w:t>
      </w:r>
    </w:p>
    <w:p w:rsidR="00EE6851" w:rsidRPr="00A1609A" w:rsidRDefault="00EE6851" w:rsidP="00A1609A">
      <w:r w:rsidRPr="00A1609A">
        <w:t>C) көпір</w:t>
      </w:r>
    </w:p>
    <w:p w:rsidR="00EE6851" w:rsidRPr="00A1609A" w:rsidRDefault="00EE6851" w:rsidP="00A1609A">
      <w:r w:rsidRPr="00A1609A">
        <w:t>D) маршрутизатор</w:t>
      </w:r>
    </w:p>
    <w:p w:rsidR="00EE6851" w:rsidRPr="00A1609A" w:rsidRDefault="00EE6851" w:rsidP="00A1609A">
      <w:r w:rsidRPr="00A1609A">
        <w:t>E) шлюз</w:t>
      </w:r>
    </w:p>
    <w:p w:rsidR="00EE6851" w:rsidRPr="00A1609A" w:rsidRDefault="00EE6851" w:rsidP="00A1609A"/>
    <w:p w:rsidR="00EE6851" w:rsidRPr="00A1609A" w:rsidRDefault="00EE6851" w:rsidP="00A1609A">
      <w:r w:rsidRPr="00A1609A">
        <w:t>$$$ 93</w:t>
      </w:r>
    </w:p>
    <w:p w:rsidR="00EE6851" w:rsidRPr="00A1609A" w:rsidRDefault="00EE6851" w:rsidP="00A1609A">
      <w:r w:rsidRPr="00A1609A">
        <w:t>Бірнеше сегменттер арасындағы трафикті оқшаулап, сүзгілеу қажет болса, сізге оңтайлы желілік жабдық пен бөлшектерді таңдаңыз</w:t>
      </w:r>
    </w:p>
    <w:p w:rsidR="00EE6851" w:rsidRPr="00A1609A" w:rsidRDefault="00EE6851" w:rsidP="00A1609A">
      <w:r w:rsidRPr="00A1609A">
        <w:t>A) б</w:t>
      </w:r>
      <w:r w:rsidRPr="00A1609A">
        <w:rPr>
          <w:lang w:val="kk-KZ"/>
        </w:rPr>
        <w:t>аррелл-коннектор</w:t>
      </w:r>
    </w:p>
    <w:p w:rsidR="00EE6851" w:rsidRPr="00A1609A" w:rsidRDefault="00EE6851" w:rsidP="00A1609A">
      <w:pPr>
        <w:rPr>
          <w:lang w:val="kk-KZ"/>
        </w:rPr>
      </w:pPr>
      <w:r w:rsidRPr="00A1609A">
        <w:rPr>
          <w:lang w:val="kk-KZ"/>
        </w:rPr>
        <w:t>В</w:t>
      </w:r>
      <w:r w:rsidRPr="00A1609A">
        <w:t>) репортер</w:t>
      </w:r>
    </w:p>
    <w:p w:rsidR="00EE6851" w:rsidRPr="00A1609A" w:rsidRDefault="00EE6851" w:rsidP="00A1609A">
      <w:r w:rsidRPr="00A1609A">
        <w:t>C) көпір</w:t>
      </w:r>
    </w:p>
    <w:p w:rsidR="00EE6851" w:rsidRPr="00A1609A" w:rsidRDefault="00EE6851" w:rsidP="00A1609A">
      <w:r w:rsidRPr="00A1609A">
        <w:t>D) маршрутизатор</w:t>
      </w:r>
    </w:p>
    <w:p w:rsidR="00EE6851" w:rsidRPr="00A1609A" w:rsidRDefault="00EE6851" w:rsidP="00A1609A">
      <w:r w:rsidRPr="00A1609A">
        <w:t>E) шлюз</w:t>
      </w:r>
    </w:p>
    <w:p w:rsidR="00EE6851" w:rsidRPr="00A1609A" w:rsidRDefault="00EE6851" w:rsidP="00A1609A">
      <w:r w:rsidRPr="00A1609A">
        <w:t>$$$ 94</w:t>
      </w:r>
    </w:p>
    <w:p w:rsidR="00EE6851" w:rsidRPr="00A1609A" w:rsidRDefault="00EE6851" w:rsidP="00A1609A">
      <w:r w:rsidRPr="00A1609A">
        <w:t>Егер сізге әртүрлі жүйелер арасында байланыс қажет болса, оңтайлы желілік жабдық пен бөлшектерді таңдаңыз (Microsoft-тың Novell-ге кіруі)</w:t>
      </w:r>
    </w:p>
    <w:p w:rsidR="00EE6851" w:rsidRPr="00A1609A" w:rsidRDefault="00EE6851" w:rsidP="00A1609A">
      <w:r w:rsidRPr="00A1609A">
        <w:t>A) б</w:t>
      </w:r>
      <w:r w:rsidRPr="00A1609A">
        <w:rPr>
          <w:lang w:val="kk-KZ"/>
        </w:rPr>
        <w:t>аррелл-коннектор</w:t>
      </w:r>
    </w:p>
    <w:p w:rsidR="00EE6851" w:rsidRPr="00A1609A" w:rsidRDefault="00EE6851" w:rsidP="00A1609A">
      <w:r w:rsidRPr="00A1609A">
        <w:rPr>
          <w:lang w:val="kk-KZ"/>
        </w:rPr>
        <w:t>В</w:t>
      </w:r>
      <w:r w:rsidRPr="00A1609A">
        <w:t>) репортер</w:t>
      </w:r>
    </w:p>
    <w:p w:rsidR="00EE6851" w:rsidRPr="00A1609A" w:rsidRDefault="00EE6851" w:rsidP="00A1609A">
      <w:r w:rsidRPr="00A1609A">
        <w:t>C) көпір</w:t>
      </w:r>
    </w:p>
    <w:p w:rsidR="00EE6851" w:rsidRPr="00A1609A" w:rsidRDefault="00EE6851" w:rsidP="00A1609A">
      <w:r w:rsidRPr="00A1609A">
        <w:t>D) маршрутизатор</w:t>
      </w:r>
    </w:p>
    <w:p w:rsidR="00EE6851" w:rsidRPr="00A1609A" w:rsidRDefault="00EE6851" w:rsidP="00A1609A">
      <w:r w:rsidRPr="00A1609A">
        <w:t>E) шлюз</w:t>
      </w:r>
    </w:p>
    <w:p w:rsidR="00EE6851" w:rsidRPr="00A1609A" w:rsidRDefault="00EE6851" w:rsidP="00A1609A"/>
    <w:p w:rsidR="00EE6851" w:rsidRPr="00A1609A" w:rsidRDefault="00EE6851" w:rsidP="00A1609A">
      <w:r w:rsidRPr="00A1609A">
        <w:t>$$$ 95</w:t>
      </w:r>
    </w:p>
    <w:p w:rsidR="00EE6851" w:rsidRPr="00A1609A" w:rsidRDefault="00EE6851" w:rsidP="00A1609A">
      <w:r w:rsidRPr="00A1609A">
        <w:t>Желідегі ақпаратты қорғауға қатысты қай мәлімдеме дұрыс емес?</w:t>
      </w:r>
    </w:p>
    <w:p w:rsidR="00EE6851" w:rsidRPr="00A1609A" w:rsidRDefault="00EE6851" w:rsidP="00A1609A">
      <w:r w:rsidRPr="00A1609A">
        <w:t>A) деректер қауіпсіздігі желілік жабдықты қорғаудан басталуы керек.</w:t>
      </w:r>
    </w:p>
    <w:p w:rsidR="00EE6851" w:rsidRPr="00A1609A" w:rsidRDefault="00EE6851" w:rsidP="00A1609A">
      <w:r w:rsidRPr="00A1609A">
        <w:rPr>
          <w:lang w:val="kk-KZ"/>
        </w:rPr>
        <w:t>В</w:t>
      </w:r>
      <w:r w:rsidRPr="00A1609A">
        <w:t>) қол жеткізу құқығы арқылы қорғау - бұл әр пайдаланушыға белгілі бір құқықтарды беру.</w:t>
      </w:r>
    </w:p>
    <w:p w:rsidR="00EE6851" w:rsidRPr="00A1609A" w:rsidRDefault="00EE6851" w:rsidP="00A1609A">
      <w:r w:rsidRPr="00A1609A">
        <w:t>C) пайдаланушының аутентификациясы процесі - бұл пайдаланушының аутентификация процесі</w:t>
      </w:r>
    </w:p>
    <w:p w:rsidR="00EE6851" w:rsidRPr="00A1609A" w:rsidRDefault="00EE6851" w:rsidP="00A1609A">
      <w:r w:rsidRPr="00A1609A">
        <w:t>D) қол жеткізу құқығын тағайындаудың ең тиімді әдісі - топтарды пайдалану</w:t>
      </w:r>
    </w:p>
    <w:p w:rsidR="00EE6851" w:rsidRPr="00A1609A" w:rsidRDefault="00EE6851" w:rsidP="00A1609A">
      <w:r w:rsidRPr="00A1609A">
        <w:t>E) топтарға жеке пайдаланушыларға бірдей қол жеткізу құқығы берілуі мүмкін</w:t>
      </w:r>
    </w:p>
    <w:p w:rsidR="00EE6851" w:rsidRPr="00A1609A" w:rsidRDefault="00EE6851" w:rsidP="00A1609A"/>
    <w:p w:rsidR="00EE6851" w:rsidRPr="00A1609A" w:rsidRDefault="00EE6851" w:rsidP="00A1609A">
      <w:r w:rsidRPr="00A1609A">
        <w:t>$$$ 96</w:t>
      </w:r>
    </w:p>
    <w:p w:rsidR="00EE6851" w:rsidRPr="00A1609A" w:rsidRDefault="00EE6851" w:rsidP="00A1609A">
      <w:r w:rsidRPr="00A1609A">
        <w:lastRenderedPageBreak/>
        <w:t>Төмендегі мәлімдемелердің қайсысы парольмен қорғалған ортақ ресурстарды сипаттайды?</w:t>
      </w:r>
    </w:p>
    <w:p w:rsidR="00EE6851" w:rsidRPr="00A1609A" w:rsidRDefault="00EE6851" w:rsidP="00A1609A">
      <w:r w:rsidRPr="00A1609A">
        <w:t>A) парольдер желілік ресурстарға тағайындалады</w:t>
      </w:r>
    </w:p>
    <w:p w:rsidR="00EE6851" w:rsidRPr="00A1609A" w:rsidRDefault="00EE6851" w:rsidP="00A1609A">
      <w:r w:rsidRPr="00A1609A">
        <w:rPr>
          <w:lang w:val="kk-KZ"/>
        </w:rPr>
        <w:t>В</w:t>
      </w:r>
      <w:r w:rsidRPr="00A1609A">
        <w:t>) әр пайдаланушыға пароль беріледі</w:t>
      </w:r>
    </w:p>
    <w:p w:rsidR="00EE6851" w:rsidRPr="00A1609A" w:rsidRDefault="00EE6851" w:rsidP="00A1609A">
      <w:r w:rsidRPr="00A1609A">
        <w:t>C) желілік қауіпсіздіктің ең жоғары деңгейін қамтамасыз етеді</w:t>
      </w:r>
    </w:p>
    <w:p w:rsidR="00EE6851" w:rsidRPr="00A1609A" w:rsidRDefault="00EE6851" w:rsidP="00A1609A">
      <w:r w:rsidRPr="00A1609A">
        <w:t>D) топтық артықшылықтарды берудің қарапайым әдісі</w:t>
      </w:r>
    </w:p>
    <w:p w:rsidR="00EE6851" w:rsidRPr="00A1609A" w:rsidRDefault="00EE6851" w:rsidP="00A1609A">
      <w:r w:rsidRPr="00A1609A">
        <w:t>E) желідегі әрбір компьютерге пароль беріледі</w:t>
      </w:r>
    </w:p>
    <w:p w:rsidR="00EE6851" w:rsidRPr="00A1609A" w:rsidRDefault="00EE6851" w:rsidP="00A1609A">
      <w:r w:rsidRPr="00A1609A">
        <w:t>$$$ 97</w:t>
      </w:r>
    </w:p>
    <w:p w:rsidR="00EE6851" w:rsidRPr="00A1609A" w:rsidRDefault="00EE6851" w:rsidP="00A1609A">
      <w:r w:rsidRPr="00A1609A">
        <w:t xml:space="preserve">Сіз DHCP серверіңізді ішкі желідегі клиенттік компьютердің IP </w:t>
      </w:r>
      <w:r w:rsidRPr="00A1609A">
        <w:rPr>
          <w:lang w:val="kk-KZ"/>
        </w:rPr>
        <w:t>адрестарын</w:t>
      </w:r>
      <w:r w:rsidRPr="00A1609A">
        <w:t xml:space="preserve"> автоматты түрде бөлетін етіп конфигурацияладыңыз. Клиенттік компьютерлер әрдайым IP-</w:t>
      </w:r>
      <w:r w:rsidRPr="00A1609A">
        <w:rPr>
          <w:lang w:val="kk-KZ"/>
        </w:rPr>
        <w:t>адресін</w:t>
      </w:r>
      <w:r w:rsidRPr="00A1609A">
        <w:t xml:space="preserve"> жалға алғаннан кейін дәл 1 күн өткенде оны жаңартуға тырысуы үшін не істеу керек?</w:t>
      </w:r>
    </w:p>
    <w:p w:rsidR="00EE6851" w:rsidRPr="00A1609A" w:rsidRDefault="00EE6851" w:rsidP="00A1609A">
      <w:r w:rsidRPr="00A1609A">
        <w:t>A) DHCP көлемін құрыңыз, уақыт аралығын 1 күнге орнатыңыз, жаңарту кезеңі - 50%</w:t>
      </w:r>
    </w:p>
    <w:p w:rsidR="00EE6851" w:rsidRPr="00A1609A" w:rsidRDefault="00EE6851" w:rsidP="00A1609A">
      <w:r w:rsidRPr="00A1609A">
        <w:t>B) DHCP көлемін құрыңыз, уақыт аралығын 2 күнге орнатыңыз және әдепкі жаңарту кезеңін қалдырыңыз</w:t>
      </w:r>
    </w:p>
    <w:p w:rsidR="00EE6851" w:rsidRPr="00A1609A" w:rsidRDefault="00EE6851" w:rsidP="00A1609A">
      <w:r w:rsidRPr="00A1609A">
        <w:t>C) DHCP көлемін құрыңыз, уақыт аралығын 24 сағатқа орнатыңыз және әдепкі жаңарту кезеңін қалдырыңыз</w:t>
      </w:r>
    </w:p>
    <w:p w:rsidR="00EE6851" w:rsidRPr="00A1609A" w:rsidRDefault="00EE6851" w:rsidP="00A1609A">
      <w:r w:rsidRPr="00A1609A">
        <w:t>D) DHCP көлемін құрыңыз, уақыт аралығын 2 күнге орнатыңыз және жаңарту кезеңі 100% құрайды</w:t>
      </w:r>
    </w:p>
    <w:p w:rsidR="00EE6851" w:rsidRPr="00A1609A" w:rsidRDefault="00EE6851" w:rsidP="00A1609A">
      <w:r w:rsidRPr="00A1609A">
        <w:t>E) DHCP көлемін құрыңыз, уақыт аралығын 24 сағатқа орнатыңыз, және</w:t>
      </w:r>
    </w:p>
    <w:p w:rsidR="00EE6851" w:rsidRPr="00A1609A" w:rsidRDefault="00EE6851" w:rsidP="00A1609A">
      <w:r w:rsidRPr="00A1609A">
        <w:t>жаңарту кезеңі - 100%</w:t>
      </w:r>
    </w:p>
    <w:p w:rsidR="00EE6851" w:rsidRPr="00A1609A" w:rsidRDefault="00EE6851" w:rsidP="00A1609A">
      <w:pPr>
        <w:rPr>
          <w:color w:val="FF0000"/>
        </w:rPr>
      </w:pPr>
    </w:p>
    <w:p w:rsidR="00EE6851" w:rsidRPr="00A1609A" w:rsidRDefault="00EE6851" w:rsidP="00A1609A">
      <w:r w:rsidRPr="00A1609A">
        <w:t>$$$ 98</w:t>
      </w:r>
    </w:p>
    <w:p w:rsidR="00EE6851" w:rsidRPr="00A1609A" w:rsidRDefault="00EE6851" w:rsidP="00A1609A">
      <w:r w:rsidRPr="00A1609A">
        <w:t xml:space="preserve">Компьютер LNHOSTS файлын және WINS серверін атауларды </w:t>
      </w:r>
      <w:r w:rsidRPr="00A1609A">
        <w:rPr>
          <w:lang w:val="kk-KZ"/>
        </w:rPr>
        <w:t xml:space="preserve">кеңейту </w:t>
      </w:r>
      <w:r w:rsidRPr="00A1609A">
        <w:t xml:space="preserve">үшін пайдалануға </w:t>
      </w:r>
      <w:r w:rsidRPr="00A1609A">
        <w:rPr>
          <w:lang w:val="kk-KZ"/>
        </w:rPr>
        <w:t>келтірілген</w:t>
      </w:r>
      <w:r w:rsidRPr="00A1609A">
        <w:t>. Басқа компьютерге қалай қосылуға болады?</w:t>
      </w:r>
    </w:p>
    <w:p w:rsidR="00EE6851" w:rsidRPr="00A1609A" w:rsidRDefault="00EE6851" w:rsidP="00A1609A">
      <w:r w:rsidRPr="00A1609A">
        <w:t xml:space="preserve">A) басқа компьютердің MAC </w:t>
      </w:r>
      <w:r w:rsidRPr="00A1609A">
        <w:rPr>
          <w:lang w:val="kk-KZ"/>
        </w:rPr>
        <w:t>адресін</w:t>
      </w:r>
      <w:r w:rsidRPr="00A1609A">
        <w:t xml:space="preserve"> көрсету керек</w:t>
      </w:r>
    </w:p>
    <w:p w:rsidR="00EE6851" w:rsidRPr="00A1609A" w:rsidRDefault="00EE6851" w:rsidP="00A1609A">
      <w:r w:rsidRPr="00A1609A">
        <w:rPr>
          <w:lang w:val="kk-KZ"/>
        </w:rPr>
        <w:t>В</w:t>
      </w:r>
      <w:r w:rsidRPr="00A1609A">
        <w:t>) желі маршрутизаторының IP</w:t>
      </w:r>
      <w:r w:rsidRPr="00A1609A">
        <w:rPr>
          <w:lang w:val="kk-KZ"/>
        </w:rPr>
        <w:t xml:space="preserve"> адресін</w:t>
      </w:r>
      <w:r w:rsidRPr="00A1609A">
        <w:t xml:space="preserve"> көрсету керек</w:t>
      </w:r>
    </w:p>
    <w:p w:rsidR="00EE6851" w:rsidRPr="00A1609A" w:rsidRDefault="00EE6851" w:rsidP="00A1609A">
      <w:r w:rsidRPr="00A1609A">
        <w:t xml:space="preserve">C) басқа компьютердің шлюз </w:t>
      </w:r>
      <w:r w:rsidRPr="00A1609A">
        <w:rPr>
          <w:lang w:val="kk-KZ"/>
        </w:rPr>
        <w:t>адресін</w:t>
      </w:r>
      <w:r w:rsidRPr="00A1609A">
        <w:t xml:space="preserve"> көрсетіңіз</w:t>
      </w:r>
    </w:p>
    <w:p w:rsidR="00EE6851" w:rsidRPr="00A1609A" w:rsidRDefault="00EE6851" w:rsidP="00A1609A">
      <w:r w:rsidRPr="00A1609A">
        <w:t>D) басқа компьютердің адресін көрсетіңіз</w:t>
      </w:r>
    </w:p>
    <w:p w:rsidR="00EE6851" w:rsidRPr="00A1609A" w:rsidRDefault="00EE6851" w:rsidP="00A1609A">
      <w:r w:rsidRPr="00A1609A">
        <w:t>E) басқа компьютердің NetBIOS атауын көрсетіңіз</w:t>
      </w:r>
    </w:p>
    <w:p w:rsidR="00EE6851" w:rsidRPr="00A1609A" w:rsidRDefault="00EE6851" w:rsidP="00A1609A">
      <w:pPr>
        <w:rPr>
          <w:color w:val="FF0000"/>
        </w:rPr>
      </w:pPr>
    </w:p>
    <w:p w:rsidR="00EE6851" w:rsidRPr="00A1609A" w:rsidRDefault="00EE6851" w:rsidP="00A1609A">
      <w:r w:rsidRPr="00A1609A">
        <w:t>$$$ 99</w:t>
      </w:r>
    </w:p>
    <w:p w:rsidR="00EE6851" w:rsidRPr="00A1609A" w:rsidRDefault="00EE6851" w:rsidP="00A1609A">
      <w:r w:rsidRPr="00A1609A">
        <w:t xml:space="preserve">Деректер форматын аударуға және </w:t>
      </w:r>
      <w:r w:rsidRPr="00A1609A">
        <w:rPr>
          <w:lang w:val="kk-KZ"/>
        </w:rPr>
        <w:t>ығыстыруға</w:t>
      </w:r>
      <w:r w:rsidRPr="00A1609A">
        <w:t xml:space="preserve"> жауап беретін қызметтер қандай OSI деңгейіне сәйкес келеді?</w:t>
      </w:r>
    </w:p>
    <w:p w:rsidR="00EE6851" w:rsidRPr="00A1609A" w:rsidRDefault="00EE6851" w:rsidP="00A1609A">
      <w:r w:rsidRPr="00A1609A">
        <w:t>A) Қолданбалы</w:t>
      </w:r>
    </w:p>
    <w:p w:rsidR="00EE6851" w:rsidRPr="00A1609A" w:rsidRDefault="00EE6851" w:rsidP="00A1609A">
      <w:r w:rsidRPr="00A1609A">
        <w:rPr>
          <w:lang w:val="kk-KZ"/>
        </w:rPr>
        <w:t>В</w:t>
      </w:r>
      <w:r w:rsidRPr="00A1609A">
        <w:t>) Өкіл</w:t>
      </w:r>
    </w:p>
    <w:p w:rsidR="00EE6851" w:rsidRPr="00A1609A" w:rsidRDefault="00EE6851" w:rsidP="00A1609A">
      <w:r w:rsidRPr="00A1609A">
        <w:t>C) Се</w:t>
      </w:r>
      <w:r w:rsidRPr="00A1609A">
        <w:rPr>
          <w:lang w:val="kk-KZ"/>
        </w:rPr>
        <w:t>ансты</w:t>
      </w:r>
    </w:p>
    <w:p w:rsidR="00EE6851" w:rsidRPr="00A1609A" w:rsidRDefault="00EE6851" w:rsidP="00A1609A">
      <w:r w:rsidRPr="00A1609A">
        <w:t>D) Көлік</w:t>
      </w:r>
    </w:p>
    <w:p w:rsidR="00EE6851" w:rsidRPr="00A1609A" w:rsidRDefault="00EE6851" w:rsidP="00A1609A">
      <w:r w:rsidRPr="00A1609A">
        <w:t>E) Желі</w:t>
      </w:r>
    </w:p>
    <w:p w:rsidR="00EE6851" w:rsidRPr="00A1609A" w:rsidRDefault="00EE6851" w:rsidP="00A1609A">
      <w:r w:rsidRPr="00A1609A">
        <w:t>$$$ 100</w:t>
      </w:r>
    </w:p>
    <w:p w:rsidR="00EE6851" w:rsidRPr="00A1609A" w:rsidRDefault="00EE6851" w:rsidP="00A1609A">
      <w:r w:rsidRPr="00A1609A">
        <w:t>Бағдарламалар немесе процестер арасындағы байланысты орнатуға, қолдауға және тоқтатуға арналған қызметтер OSI қандай деңгейде?</w:t>
      </w:r>
    </w:p>
    <w:p w:rsidR="00EE6851" w:rsidRPr="00A1609A" w:rsidRDefault="00EE6851" w:rsidP="00A1609A">
      <w:r w:rsidRPr="00A1609A">
        <w:t>A) Қолданбалы</w:t>
      </w:r>
    </w:p>
    <w:p w:rsidR="00EE6851" w:rsidRPr="00A1609A" w:rsidRDefault="00EE6851" w:rsidP="00A1609A">
      <w:r w:rsidRPr="00A1609A">
        <w:rPr>
          <w:lang w:val="kk-KZ"/>
        </w:rPr>
        <w:t>В</w:t>
      </w:r>
      <w:r w:rsidRPr="00A1609A">
        <w:t>) Өкіл</w:t>
      </w:r>
    </w:p>
    <w:p w:rsidR="00EE6851" w:rsidRPr="00A1609A" w:rsidRDefault="00EE6851" w:rsidP="00A1609A">
      <w:r w:rsidRPr="00A1609A">
        <w:t>C) Се</w:t>
      </w:r>
      <w:r w:rsidRPr="00A1609A">
        <w:rPr>
          <w:lang w:val="kk-KZ"/>
        </w:rPr>
        <w:t>ансты</w:t>
      </w:r>
    </w:p>
    <w:p w:rsidR="00EE6851" w:rsidRPr="00A1609A" w:rsidRDefault="00EE6851" w:rsidP="00A1609A">
      <w:r w:rsidRPr="00A1609A">
        <w:t>D) Көлік</w:t>
      </w:r>
    </w:p>
    <w:p w:rsidR="00EE6851" w:rsidRPr="00A1609A" w:rsidRDefault="00EE6851" w:rsidP="00A1609A">
      <w:r w:rsidRPr="00A1609A">
        <w:t>E) Желі</w:t>
      </w:r>
    </w:p>
    <w:p w:rsidR="00EE6851" w:rsidRPr="00A1609A" w:rsidRDefault="00EE6851" w:rsidP="00A1609A">
      <w:pPr>
        <w:rPr>
          <w:color w:val="FF0000"/>
        </w:rPr>
      </w:pPr>
    </w:p>
    <w:p w:rsidR="00EE6851" w:rsidRPr="00A1609A" w:rsidRDefault="00EE6851" w:rsidP="00A1609A">
      <w:r w:rsidRPr="00A1609A">
        <w:t>$$$ 101</w:t>
      </w:r>
    </w:p>
    <w:p w:rsidR="00EE6851" w:rsidRPr="00A1609A" w:rsidRDefault="00EE6851" w:rsidP="00A1609A">
      <w:r w:rsidRPr="00A1609A">
        <w:t>Серверге негізделген желілер үшін не дұрыс?</w:t>
      </w:r>
    </w:p>
    <w:p w:rsidR="00EE6851" w:rsidRPr="00A1609A" w:rsidRDefault="00EE6851" w:rsidP="00A1609A">
      <w:r w:rsidRPr="00A1609A">
        <w:t>А) тең құқылы желілерге қарағанда сенімді қорғау мен бақылауды қамтамасыз етпейді</w:t>
      </w:r>
    </w:p>
    <w:p w:rsidR="00EE6851" w:rsidRPr="00A1609A" w:rsidRDefault="00EE6851" w:rsidP="00A1609A">
      <w:r w:rsidRPr="00A1609A">
        <w:rPr>
          <w:lang w:val="kk-KZ"/>
        </w:rPr>
        <w:t>В</w:t>
      </w:r>
      <w:r w:rsidRPr="00A1609A">
        <w:t>) пайдаланушылар саны 10-нан аспайтын желілер үшін ұсынылады</w:t>
      </w:r>
    </w:p>
    <w:p w:rsidR="00EE6851" w:rsidRPr="00A1609A" w:rsidRDefault="00EE6851" w:rsidP="00A1609A">
      <w:r w:rsidRPr="00A1609A">
        <w:t>C) қуатты орталық сервер қажет емес</w:t>
      </w:r>
    </w:p>
    <w:p w:rsidR="00EE6851" w:rsidRPr="00A1609A" w:rsidRDefault="00EE6851" w:rsidP="00A1609A">
      <w:r w:rsidRPr="00A1609A">
        <w:lastRenderedPageBreak/>
        <w:t>D) пайдаланушылар әдетте кішкене аумаққа таралады</w:t>
      </w:r>
    </w:p>
    <w:p w:rsidR="00EE6851" w:rsidRPr="00A1609A" w:rsidRDefault="00EE6851" w:rsidP="00A1609A">
      <w:r w:rsidRPr="00A1609A">
        <w:t>E) мыңдаған қолданушыларды қолдауға қабілетті</w:t>
      </w:r>
    </w:p>
    <w:p w:rsidR="00EE6851" w:rsidRPr="00A1609A" w:rsidRDefault="00EE6851" w:rsidP="00A1609A"/>
    <w:p w:rsidR="00EE6851" w:rsidRPr="00A1609A" w:rsidRDefault="00EE6851" w:rsidP="00A1609A">
      <w:r w:rsidRPr="00A1609A">
        <w:t>$$$ 102</w:t>
      </w:r>
    </w:p>
    <w:p w:rsidR="00EE6851" w:rsidRPr="00A1609A" w:rsidRDefault="00EE6851" w:rsidP="00A1609A">
      <w:r w:rsidRPr="00A1609A">
        <w:t>Жұлдызды топологиямен бұралған жұптық желіні ұзартуға қандай құрал көмектеседі?</w:t>
      </w:r>
    </w:p>
    <w:p w:rsidR="00EE6851" w:rsidRPr="00A1609A" w:rsidRDefault="00EE6851" w:rsidP="00A1609A">
      <w:r w:rsidRPr="00A1609A">
        <w:t>A) желілік адаптер картасы</w:t>
      </w:r>
    </w:p>
    <w:p w:rsidR="00EE6851" w:rsidRPr="00A1609A" w:rsidRDefault="00EE6851" w:rsidP="00A1609A">
      <w:r w:rsidRPr="00A1609A">
        <w:rPr>
          <w:lang w:val="kk-KZ"/>
        </w:rPr>
        <w:t>В</w:t>
      </w:r>
      <w:r w:rsidRPr="00A1609A">
        <w:t>) терминатор</w:t>
      </w:r>
    </w:p>
    <w:p w:rsidR="00EE6851" w:rsidRPr="00A1609A" w:rsidRDefault="00EE6851" w:rsidP="00A1609A">
      <w:pPr>
        <w:rPr>
          <w:lang w:val="kk-KZ"/>
        </w:rPr>
      </w:pPr>
      <w:r w:rsidRPr="00A1609A">
        <w:t xml:space="preserve">C) </w:t>
      </w:r>
      <w:r w:rsidRPr="00A1609A">
        <w:rPr>
          <w:lang w:val="kk-KZ"/>
        </w:rPr>
        <w:t xml:space="preserve">дерктерді беру ортасында </w:t>
      </w:r>
      <w:r w:rsidRPr="00A1609A">
        <w:t>модул</w:t>
      </w:r>
      <w:r w:rsidRPr="00A1609A">
        <w:rPr>
          <w:lang w:val="kk-KZ"/>
        </w:rPr>
        <w:t>дің қосылуы</w:t>
      </w:r>
    </w:p>
    <w:p w:rsidR="00EE6851" w:rsidRPr="00A1609A" w:rsidRDefault="00EE6851" w:rsidP="00A1609A">
      <w:pPr>
        <w:rPr>
          <w:lang w:val="kk-KZ"/>
        </w:rPr>
      </w:pPr>
      <w:r w:rsidRPr="00A1609A">
        <w:t>D) баррель</w:t>
      </w:r>
      <w:r w:rsidRPr="00A1609A">
        <w:rPr>
          <w:lang w:val="kk-KZ"/>
        </w:rPr>
        <w:t>-коннектор</w:t>
      </w:r>
    </w:p>
    <w:p w:rsidR="00EE6851" w:rsidRPr="00A1609A" w:rsidRDefault="00EE6851" w:rsidP="00A1609A">
      <w:pPr>
        <w:rPr>
          <w:lang w:val="kk-KZ"/>
        </w:rPr>
      </w:pPr>
      <w:r w:rsidRPr="00A1609A">
        <w:t xml:space="preserve">E) </w:t>
      </w:r>
      <w:r w:rsidRPr="00A1609A">
        <w:rPr>
          <w:lang w:val="kk-KZ"/>
        </w:rPr>
        <w:t>концентратор</w:t>
      </w:r>
    </w:p>
    <w:p w:rsidR="00EE6851" w:rsidRPr="00A1609A" w:rsidRDefault="00EE6851" w:rsidP="00A1609A">
      <w:r w:rsidRPr="00A1609A">
        <w:t>$$$ 103</w:t>
      </w:r>
    </w:p>
    <w:p w:rsidR="00EE6851" w:rsidRPr="00A1609A" w:rsidRDefault="00EE6851" w:rsidP="00A1609A">
      <w:r w:rsidRPr="00A1609A">
        <w:t>OSI үлгісінде пакеттерді кадрларға қайта орау қай деңгейде</w:t>
      </w:r>
      <w:r w:rsidRPr="00A1609A">
        <w:rPr>
          <w:lang w:val="kk-KZ"/>
        </w:rPr>
        <w:t xml:space="preserve"> орындалады</w:t>
      </w:r>
      <w:r w:rsidRPr="00A1609A">
        <w:t>?</w:t>
      </w:r>
    </w:p>
    <w:p w:rsidR="00EE6851" w:rsidRPr="00A1609A" w:rsidRDefault="00EE6851" w:rsidP="00A1609A">
      <w:r w:rsidRPr="00A1609A">
        <w:t>A) Физикалық</w:t>
      </w:r>
    </w:p>
    <w:p w:rsidR="00EE6851" w:rsidRPr="00A1609A" w:rsidRDefault="00EE6851" w:rsidP="00A1609A">
      <w:r w:rsidRPr="00A1609A">
        <w:t>B) Арна</w:t>
      </w:r>
    </w:p>
    <w:p w:rsidR="00EE6851" w:rsidRPr="00A1609A" w:rsidRDefault="00EE6851" w:rsidP="00A1609A">
      <w:r w:rsidRPr="00A1609A">
        <w:t>C) Желі</w:t>
      </w:r>
    </w:p>
    <w:p w:rsidR="00EE6851" w:rsidRPr="00A1609A" w:rsidRDefault="00EE6851" w:rsidP="00A1609A">
      <w:pPr>
        <w:rPr>
          <w:lang w:val="en-US"/>
        </w:rPr>
      </w:pPr>
      <w:r w:rsidRPr="00A1609A">
        <w:rPr>
          <w:lang w:val="en-US"/>
        </w:rPr>
        <w:t xml:space="preserve">D) </w:t>
      </w:r>
      <w:r w:rsidRPr="00A1609A">
        <w:t>Көлік</w:t>
      </w:r>
    </w:p>
    <w:p w:rsidR="00EE6851" w:rsidRPr="00A1609A" w:rsidRDefault="00EE6851" w:rsidP="00A1609A">
      <w:pPr>
        <w:rPr>
          <w:lang w:val="en-US"/>
        </w:rPr>
      </w:pPr>
      <w:r w:rsidRPr="00A1609A">
        <w:rPr>
          <w:lang w:val="en-US"/>
        </w:rPr>
        <w:t xml:space="preserve">E) </w:t>
      </w:r>
      <w:r w:rsidRPr="00A1609A">
        <w:t>Өкіл</w:t>
      </w:r>
    </w:p>
    <w:p w:rsidR="00EE6851" w:rsidRPr="00A1609A" w:rsidRDefault="00EE6851" w:rsidP="00A1609A">
      <w:pPr>
        <w:rPr>
          <w:lang w:val="en-US"/>
        </w:rPr>
      </w:pPr>
    </w:p>
    <w:p w:rsidR="00EE6851" w:rsidRPr="00A1609A" w:rsidRDefault="00EE6851" w:rsidP="00A1609A">
      <w:pPr>
        <w:rPr>
          <w:lang w:val="en-US"/>
        </w:rPr>
      </w:pPr>
      <w:r w:rsidRPr="00A1609A">
        <w:rPr>
          <w:lang w:val="en-US"/>
        </w:rPr>
        <w:t>$$$ 104</w:t>
      </w:r>
    </w:p>
    <w:p w:rsidR="00EE6851" w:rsidRPr="00A1609A" w:rsidRDefault="00EE6851" w:rsidP="00A1609A">
      <w:pPr>
        <w:rPr>
          <w:lang w:val="kk-KZ"/>
        </w:rPr>
      </w:pPr>
      <w:r w:rsidRPr="00A1609A">
        <w:rPr>
          <w:lang w:val="en-US"/>
        </w:rPr>
        <w:t xml:space="preserve">Transport Layer </w:t>
      </w:r>
      <w:r w:rsidRPr="00A1609A">
        <w:t>қай</w:t>
      </w:r>
      <w:r w:rsidRPr="00A1609A">
        <w:rPr>
          <w:lang w:val="en-US"/>
        </w:rPr>
        <w:t xml:space="preserve"> </w:t>
      </w:r>
      <w:r w:rsidRPr="00A1609A">
        <w:t>протокол</w:t>
      </w:r>
      <w:r w:rsidRPr="00A1609A">
        <w:rPr>
          <w:lang w:val="en-US"/>
        </w:rPr>
        <w:t>?</w:t>
      </w:r>
    </w:p>
    <w:p w:rsidR="00EE6851" w:rsidRPr="00A1609A" w:rsidRDefault="00EE6851" w:rsidP="00A1609A">
      <w:r w:rsidRPr="00A1609A">
        <w:t xml:space="preserve">А) </w:t>
      </w:r>
      <w:r w:rsidRPr="00A1609A">
        <w:rPr>
          <w:lang w:val="en-US"/>
        </w:rPr>
        <w:t>IPX</w:t>
      </w:r>
    </w:p>
    <w:p w:rsidR="00EE6851" w:rsidRPr="00A1609A" w:rsidRDefault="00EE6851" w:rsidP="00A1609A">
      <w:r w:rsidRPr="00A1609A">
        <w:t>В) Telnet</w:t>
      </w:r>
    </w:p>
    <w:p w:rsidR="00EE6851" w:rsidRPr="00A1609A" w:rsidRDefault="00EE6851" w:rsidP="00A1609A">
      <w:r w:rsidRPr="00A1609A">
        <w:t>С) UDP</w:t>
      </w:r>
    </w:p>
    <w:p w:rsidR="00EE6851" w:rsidRPr="00A1609A" w:rsidRDefault="00EE6851" w:rsidP="00A1609A">
      <w:r w:rsidRPr="00A1609A">
        <w:t>D) IGMP</w:t>
      </w:r>
    </w:p>
    <w:p w:rsidR="00EE6851" w:rsidRPr="00A1609A" w:rsidRDefault="00EE6851" w:rsidP="00A1609A">
      <w:r w:rsidRPr="00A1609A">
        <w:t>Е) FTP</w:t>
      </w:r>
    </w:p>
    <w:p w:rsidR="00EE6851" w:rsidRPr="00A1609A" w:rsidRDefault="00EE6851" w:rsidP="00A1609A">
      <w:pPr>
        <w:rPr>
          <w:color w:val="FF0000"/>
        </w:rPr>
      </w:pPr>
    </w:p>
    <w:p w:rsidR="00EE6851" w:rsidRPr="00A1609A" w:rsidRDefault="00EE6851" w:rsidP="00A1609A">
      <w:r w:rsidRPr="00A1609A">
        <w:t>$$$ 105</w:t>
      </w:r>
    </w:p>
    <w:p w:rsidR="00EE6851" w:rsidRPr="00A1609A" w:rsidRDefault="00EE6851" w:rsidP="00A1609A">
      <w:r w:rsidRPr="00A1609A">
        <w:t>Деректерді жібермес бұрын, компьютер деректерді жіберу ниеті туралы хабарлама жібереді. Олар қандай қатынау әдісін қолданады?</w:t>
      </w:r>
    </w:p>
    <w:p w:rsidR="00EE6851" w:rsidRPr="00A1609A" w:rsidRDefault="00EE6851" w:rsidP="00A1609A">
      <w:r w:rsidRPr="00A1609A">
        <w:t>A) CSMA / CA</w:t>
      </w:r>
    </w:p>
    <w:p w:rsidR="00EE6851" w:rsidRPr="00A1609A" w:rsidRDefault="00EE6851" w:rsidP="00A1609A">
      <w:r w:rsidRPr="00A1609A">
        <w:t>B) маркер берумен</w:t>
      </w:r>
    </w:p>
    <w:p w:rsidR="00EE6851" w:rsidRPr="00A1609A" w:rsidRDefault="00EE6851" w:rsidP="00A1609A">
      <w:r w:rsidRPr="00A1609A">
        <w:t>C) сауалнама</w:t>
      </w:r>
    </w:p>
    <w:p w:rsidR="00EE6851" w:rsidRPr="00A1609A" w:rsidRDefault="00EE6851" w:rsidP="00A1609A">
      <w:r w:rsidRPr="00A1609A">
        <w:t>D) басымдық бойынша</w:t>
      </w:r>
    </w:p>
    <w:p w:rsidR="00EE6851" w:rsidRPr="00A1609A" w:rsidRDefault="00EE6851" w:rsidP="00A1609A">
      <w:r w:rsidRPr="00A1609A">
        <w:t>E) CSMA / CD</w:t>
      </w:r>
    </w:p>
    <w:p w:rsidR="00EE6851" w:rsidRPr="00A1609A" w:rsidRDefault="00EE6851" w:rsidP="00A1609A">
      <w:pPr>
        <w:rPr>
          <w:color w:val="FF0000"/>
        </w:rPr>
      </w:pPr>
    </w:p>
    <w:p w:rsidR="00EE6851" w:rsidRPr="00A1609A" w:rsidRDefault="00EE6851" w:rsidP="00A1609A">
      <w:r w:rsidRPr="00A1609A">
        <w:t>$$$ 106</w:t>
      </w:r>
    </w:p>
    <w:p w:rsidR="00EE6851" w:rsidRPr="00A1609A" w:rsidRDefault="00EE6851" w:rsidP="00A1609A">
      <w:r w:rsidRPr="00A1609A">
        <w:t>TokenRing әдетте тар жолақты беріліс пен топологияны пайдаланады.</w:t>
      </w:r>
    </w:p>
    <w:p w:rsidR="00EE6851" w:rsidRPr="00A1609A" w:rsidRDefault="00EE6851" w:rsidP="00A1609A">
      <w:r w:rsidRPr="00A1609A">
        <w:t>A) жұлдыз</w:t>
      </w:r>
    </w:p>
    <w:p w:rsidR="00EE6851" w:rsidRPr="00A1609A" w:rsidRDefault="00EE6851" w:rsidP="00A1609A">
      <w:r w:rsidRPr="00A1609A">
        <w:rPr>
          <w:lang w:val="kk-KZ"/>
        </w:rPr>
        <w:t>В</w:t>
      </w:r>
      <w:r w:rsidRPr="00A1609A">
        <w:t>) шина</w:t>
      </w:r>
    </w:p>
    <w:p w:rsidR="00EE6851" w:rsidRPr="00A1609A" w:rsidRDefault="00EE6851" w:rsidP="00A1609A">
      <w:r w:rsidRPr="00A1609A">
        <w:t>C) сақина</w:t>
      </w:r>
    </w:p>
    <w:p w:rsidR="00EE6851" w:rsidRPr="00A1609A" w:rsidRDefault="00EE6851" w:rsidP="00A1609A">
      <w:r w:rsidRPr="00A1609A">
        <w:t>D) жұлдызды сақина</w:t>
      </w:r>
    </w:p>
    <w:p w:rsidR="00EE6851" w:rsidRPr="00A1609A" w:rsidRDefault="00EE6851" w:rsidP="00A1609A">
      <w:r w:rsidRPr="00A1609A">
        <w:t xml:space="preserve">E) </w:t>
      </w:r>
      <w:r w:rsidRPr="00A1609A">
        <w:rPr>
          <w:lang w:val="kk-KZ"/>
        </w:rPr>
        <w:t>ұяшық</w:t>
      </w:r>
    </w:p>
    <w:p w:rsidR="00EE6851" w:rsidRPr="00A1609A" w:rsidRDefault="00EE6851" w:rsidP="00A1609A"/>
    <w:p w:rsidR="00EE6851" w:rsidRPr="00A1609A" w:rsidRDefault="00EE6851" w:rsidP="00A1609A">
      <w:r w:rsidRPr="00A1609A">
        <w:t>$$$ 107</w:t>
      </w:r>
    </w:p>
    <w:p w:rsidR="00EE6851" w:rsidRPr="00A1609A" w:rsidRDefault="00EE6851" w:rsidP="00A1609A">
      <w:r w:rsidRPr="00A1609A">
        <w:t>Token Ring трафикті реттеу үшін қандай қол жетімді әдісті қолданады?</w:t>
      </w:r>
    </w:p>
    <w:p w:rsidR="00EE6851" w:rsidRPr="00A1609A" w:rsidRDefault="00EE6851" w:rsidP="00A1609A">
      <w:r w:rsidRPr="00A1609A">
        <w:t>A) маркер беру</w:t>
      </w:r>
    </w:p>
    <w:p w:rsidR="00EE6851" w:rsidRPr="00A1609A" w:rsidRDefault="00EE6851" w:rsidP="00A1609A">
      <w:r w:rsidRPr="00A1609A">
        <w:t>B) басым беріліс</w:t>
      </w:r>
    </w:p>
    <w:p w:rsidR="00EE6851" w:rsidRPr="00A1609A" w:rsidRDefault="00EE6851" w:rsidP="00A1609A">
      <w:r w:rsidRPr="00A1609A">
        <w:t>C) сауалнама</w:t>
      </w:r>
    </w:p>
    <w:p w:rsidR="00EE6851" w:rsidRPr="00A1609A" w:rsidRDefault="00EE6851" w:rsidP="00A1609A">
      <w:r w:rsidRPr="00A1609A">
        <w:t>D) CSMA / CA</w:t>
      </w:r>
    </w:p>
    <w:p w:rsidR="00EE6851" w:rsidRPr="00A1609A" w:rsidRDefault="00EE6851" w:rsidP="00A1609A">
      <w:pPr>
        <w:rPr>
          <w:lang w:val="kk-KZ"/>
        </w:rPr>
      </w:pPr>
      <w:r w:rsidRPr="00A1609A">
        <w:t>E) CSMA / CD</w:t>
      </w:r>
    </w:p>
    <w:p w:rsidR="00EE6851" w:rsidRPr="00A1609A" w:rsidRDefault="00EE6851" w:rsidP="00A1609A">
      <w:pPr>
        <w:rPr>
          <w:lang w:val="kk-KZ"/>
        </w:rPr>
      </w:pPr>
      <w:r w:rsidRPr="00A1609A">
        <w:rPr>
          <w:lang w:val="kk-KZ"/>
        </w:rPr>
        <w:t>$$$ 108</w:t>
      </w:r>
    </w:p>
    <w:p w:rsidR="00EE6851" w:rsidRPr="00A1609A" w:rsidRDefault="00EE6851" w:rsidP="00A1609A">
      <w:pPr>
        <w:rPr>
          <w:lang w:val="kk-KZ"/>
        </w:rPr>
      </w:pPr>
      <w:r w:rsidRPr="00A1609A">
        <w:rPr>
          <w:lang w:val="kk-KZ"/>
        </w:rPr>
        <w:lastRenderedPageBreak/>
        <w:t>Ақаулы компьютер ArcNet желісіне қалай әсер етеді?</w:t>
      </w:r>
    </w:p>
    <w:p w:rsidR="00EE6851" w:rsidRPr="00A1609A" w:rsidRDefault="00EE6851" w:rsidP="00A1609A">
      <w:pPr>
        <w:rPr>
          <w:lang w:val="kk-KZ"/>
        </w:rPr>
      </w:pPr>
      <w:r w:rsidRPr="00A1609A">
        <w:rPr>
          <w:lang w:val="kk-KZ"/>
        </w:rPr>
        <w:t>A) желілік үзіліс бар</w:t>
      </w:r>
    </w:p>
    <w:p w:rsidR="00EE6851" w:rsidRPr="00A1609A" w:rsidRDefault="00EE6851" w:rsidP="00A1609A">
      <w:pPr>
        <w:rPr>
          <w:lang w:val="kk-KZ"/>
        </w:rPr>
      </w:pPr>
      <w:r w:rsidRPr="00A1609A">
        <w:rPr>
          <w:lang w:val="kk-KZ"/>
        </w:rPr>
        <w:t>В) маркердің қозғалысын және бүкіл желінің жұмысын тоқтатады</w:t>
      </w:r>
    </w:p>
    <w:p w:rsidR="00EE6851" w:rsidRPr="00A1609A" w:rsidRDefault="00EE6851" w:rsidP="00A1609A">
      <w:r w:rsidRPr="00A1609A">
        <w:t>C) ақаулы компьютер желілік сақинадан қолмен ажыратылады</w:t>
      </w:r>
    </w:p>
    <w:p w:rsidR="00EE6851" w:rsidRPr="00A1609A" w:rsidRDefault="00EE6851" w:rsidP="00A1609A">
      <w:r w:rsidRPr="00A1609A">
        <w:t>D) желі жұмысын жалғастырады</w:t>
      </w:r>
    </w:p>
    <w:p w:rsidR="00EE6851" w:rsidRPr="00A1609A" w:rsidRDefault="00EE6851" w:rsidP="00A1609A">
      <w:r w:rsidRPr="00A1609A">
        <w:t>E) ақаулы компьютер маркерді өткізіп жібереді</w:t>
      </w:r>
    </w:p>
    <w:p w:rsidR="00EE6851" w:rsidRPr="00A1609A" w:rsidRDefault="00EE6851" w:rsidP="00A1609A"/>
    <w:p w:rsidR="00EE6851" w:rsidRPr="00A1609A" w:rsidRDefault="00EE6851" w:rsidP="00A1609A">
      <w:r w:rsidRPr="00A1609A">
        <w:t>$$$ 109</w:t>
      </w:r>
    </w:p>
    <w:p w:rsidR="00EE6851" w:rsidRPr="00A1609A" w:rsidRDefault="00EE6851" w:rsidP="00A1609A">
      <w:r w:rsidRPr="00A1609A">
        <w:t>Репетиторлар:</w:t>
      </w:r>
    </w:p>
    <w:p w:rsidR="00EE6851" w:rsidRPr="00A1609A" w:rsidRDefault="00EE6851" w:rsidP="00A1609A">
      <w:r w:rsidRPr="00A1609A">
        <w:t>A) Желі деңгейінде жұмыс істейді</w:t>
      </w:r>
    </w:p>
    <w:p w:rsidR="00EE6851" w:rsidRPr="00A1609A" w:rsidRDefault="00EE6851" w:rsidP="00A1609A">
      <w:r w:rsidRPr="00A1609A">
        <w:rPr>
          <w:lang w:val="kk-KZ"/>
        </w:rPr>
        <w:t>В</w:t>
      </w:r>
      <w:r w:rsidRPr="00A1609A">
        <w:t>) сигналды күшейт</w:t>
      </w:r>
      <w:r w:rsidRPr="00A1609A">
        <w:rPr>
          <w:lang w:val="kk-KZ"/>
        </w:rPr>
        <w:t>еді</w:t>
      </w:r>
    </w:p>
    <w:p w:rsidR="00EE6851" w:rsidRPr="00A1609A" w:rsidRDefault="00EE6851" w:rsidP="00A1609A">
      <w:pPr>
        <w:rPr>
          <w:lang w:val="kk-KZ"/>
        </w:rPr>
      </w:pPr>
      <w:r w:rsidRPr="00A1609A">
        <w:t>C) әртүрлі технологияларды қолдана отырып сегменттерді қос</w:t>
      </w:r>
      <w:r w:rsidRPr="00A1609A">
        <w:rPr>
          <w:lang w:val="kk-KZ"/>
        </w:rPr>
        <w:t>ады</w:t>
      </w:r>
    </w:p>
    <w:p w:rsidR="00EE6851" w:rsidRPr="00A1609A" w:rsidRDefault="00EE6851" w:rsidP="00A1609A">
      <w:pPr>
        <w:rPr>
          <w:lang w:val="kk-KZ"/>
        </w:rPr>
      </w:pPr>
      <w:r w:rsidRPr="00A1609A">
        <w:rPr>
          <w:lang w:val="kk-KZ"/>
        </w:rPr>
        <w:t>D) барлық трафикті тек бір бағытта өткізеді</w:t>
      </w:r>
    </w:p>
    <w:p w:rsidR="00EE6851" w:rsidRPr="00A1609A" w:rsidRDefault="00EE6851" w:rsidP="00A1609A">
      <w:pPr>
        <w:rPr>
          <w:lang w:val="kk-KZ"/>
        </w:rPr>
      </w:pPr>
      <w:r w:rsidRPr="00A1609A">
        <w:rPr>
          <w:lang w:val="kk-KZ"/>
        </w:rPr>
        <w:t>E) деректерді сүзгілейді</w:t>
      </w:r>
    </w:p>
    <w:p w:rsidR="00EE6851" w:rsidRPr="00A1609A" w:rsidRDefault="00EE6851" w:rsidP="00A1609A">
      <w:pPr>
        <w:rPr>
          <w:lang w:val="kk-KZ"/>
        </w:rPr>
      </w:pPr>
    </w:p>
    <w:p w:rsidR="00EE6851" w:rsidRPr="00A1609A" w:rsidRDefault="00EE6851" w:rsidP="00A1609A">
      <w:pPr>
        <w:rPr>
          <w:lang w:val="kk-KZ"/>
        </w:rPr>
      </w:pPr>
      <w:r w:rsidRPr="00A1609A">
        <w:rPr>
          <w:lang w:val="kk-KZ"/>
        </w:rPr>
        <w:t>$$$ 110</w:t>
      </w:r>
    </w:p>
    <w:p w:rsidR="00EE6851" w:rsidRPr="00A1609A" w:rsidRDefault="00EE6851" w:rsidP="00A1609A">
      <w:pPr>
        <w:rPr>
          <w:lang w:val="kk-KZ"/>
        </w:rPr>
      </w:pPr>
      <w:r w:rsidRPr="00A1609A">
        <w:rPr>
          <w:lang w:val="kk-KZ"/>
        </w:rPr>
        <w:t>Көпірлерге қатысты емес мәлімдемені таңдаңыз:</w:t>
      </w:r>
    </w:p>
    <w:p w:rsidR="00EE6851" w:rsidRPr="00A1609A" w:rsidRDefault="00EE6851" w:rsidP="00A1609A">
      <w:pPr>
        <w:rPr>
          <w:lang w:val="kk-KZ"/>
        </w:rPr>
      </w:pPr>
      <w:r w:rsidRPr="00A1609A">
        <w:rPr>
          <w:lang w:val="kk-KZ"/>
        </w:rPr>
        <w:t>A) бір уақытта бірнеше маршрутты қолданады</w:t>
      </w:r>
    </w:p>
    <w:p w:rsidR="00EE6851" w:rsidRPr="00A1609A" w:rsidRDefault="00EE6851" w:rsidP="00A1609A">
      <w:r w:rsidRPr="00A1609A">
        <w:rPr>
          <w:lang w:val="kk-KZ"/>
        </w:rPr>
        <w:t>В</w:t>
      </w:r>
      <w:r w:rsidRPr="00A1609A">
        <w:t>) хабар тарату хабарламаларын өткізіп жібер</w:t>
      </w:r>
      <w:r w:rsidRPr="00A1609A">
        <w:rPr>
          <w:lang w:val="kk-KZ"/>
        </w:rPr>
        <w:t>еді</w:t>
      </w:r>
    </w:p>
    <w:p w:rsidR="00EE6851" w:rsidRPr="00A1609A" w:rsidRDefault="00EE6851" w:rsidP="00A1609A">
      <w:pPr>
        <w:rPr>
          <w:lang w:val="kk-KZ"/>
        </w:rPr>
      </w:pPr>
      <w:r w:rsidRPr="00A1609A">
        <w:t>C) желіні сегментацияға байланысты трафикті азайт</w:t>
      </w:r>
      <w:r w:rsidRPr="00A1609A">
        <w:rPr>
          <w:lang w:val="kk-KZ"/>
        </w:rPr>
        <w:t>ады</w:t>
      </w:r>
    </w:p>
    <w:p w:rsidR="00EE6851" w:rsidRPr="00A1609A" w:rsidRDefault="00EE6851" w:rsidP="00A1609A">
      <w:pPr>
        <w:rPr>
          <w:lang w:val="kk-KZ"/>
        </w:rPr>
      </w:pPr>
      <w:r w:rsidRPr="00A1609A">
        <w:t xml:space="preserve">D) белгісіз </w:t>
      </w:r>
      <w:r w:rsidRPr="00A1609A">
        <w:rPr>
          <w:lang w:val="kk-KZ"/>
        </w:rPr>
        <w:t>адрестері</w:t>
      </w:r>
      <w:r w:rsidRPr="00A1609A">
        <w:t xml:space="preserve"> бар пакеттерді бер</w:t>
      </w:r>
      <w:r w:rsidRPr="00A1609A">
        <w:rPr>
          <w:lang w:val="kk-KZ"/>
        </w:rPr>
        <w:t>еді</w:t>
      </w:r>
    </w:p>
    <w:p w:rsidR="00EE6851" w:rsidRPr="00A1609A" w:rsidRDefault="00EE6851" w:rsidP="00A1609A">
      <w:pPr>
        <w:rPr>
          <w:lang w:val="kk-KZ"/>
        </w:rPr>
      </w:pPr>
      <w:r w:rsidRPr="00A1609A">
        <w:rPr>
          <w:lang w:val="kk-KZ"/>
        </w:rPr>
        <w:t>E) желілерді әртүрлі тасымалдаушыларға қосады</w:t>
      </w:r>
    </w:p>
    <w:p w:rsidR="00EE6851" w:rsidRPr="00A1609A" w:rsidRDefault="00EE6851" w:rsidP="00A1609A">
      <w:pPr>
        <w:rPr>
          <w:lang w:val="kk-KZ"/>
        </w:rPr>
      </w:pPr>
    </w:p>
    <w:p w:rsidR="00EE6851" w:rsidRPr="00A1609A" w:rsidRDefault="00EE6851" w:rsidP="00A1609A">
      <w:pPr>
        <w:rPr>
          <w:lang w:val="kk-KZ"/>
        </w:rPr>
      </w:pPr>
      <w:r w:rsidRPr="00A1609A">
        <w:rPr>
          <w:lang w:val="kk-KZ"/>
        </w:rPr>
        <w:t>$$$ 111</w:t>
      </w:r>
    </w:p>
    <w:p w:rsidR="00EE6851" w:rsidRPr="00A1609A" w:rsidRDefault="00EE6851" w:rsidP="00A1609A">
      <w:r w:rsidRPr="00A1609A">
        <w:t>Маршрутизаторлар келесі функцияларды орындай алмайды:</w:t>
      </w:r>
    </w:p>
    <w:p w:rsidR="00EE6851" w:rsidRPr="00A1609A" w:rsidRDefault="00EE6851" w:rsidP="00A1609A">
      <w:r w:rsidRPr="00A1609A">
        <w:t>A) желіні қосып, деректер пакеттерін сүзгіден өткіз</w:t>
      </w:r>
      <w:r w:rsidRPr="00A1609A">
        <w:rPr>
          <w:lang w:val="kk-KZ"/>
        </w:rPr>
        <w:t>уді</w:t>
      </w:r>
    </w:p>
    <w:p w:rsidR="00EE6851" w:rsidRPr="00A1609A" w:rsidRDefault="00EE6851" w:rsidP="00A1609A">
      <w:pPr>
        <w:rPr>
          <w:lang w:val="kk-KZ"/>
        </w:rPr>
      </w:pPr>
      <w:r w:rsidRPr="00A1609A">
        <w:rPr>
          <w:lang w:val="kk-KZ"/>
        </w:rPr>
        <w:t>В</w:t>
      </w:r>
      <w:r w:rsidRPr="00A1609A">
        <w:t>) бір уақытта бірнеше маршрутты қолда</w:t>
      </w:r>
      <w:r w:rsidRPr="00A1609A">
        <w:rPr>
          <w:lang w:val="kk-KZ"/>
        </w:rPr>
        <w:t>нуды</w:t>
      </w:r>
    </w:p>
    <w:p w:rsidR="00EE6851" w:rsidRPr="00A1609A" w:rsidRDefault="00EE6851" w:rsidP="00A1609A">
      <w:pPr>
        <w:rPr>
          <w:lang w:val="kk-KZ"/>
        </w:rPr>
      </w:pPr>
      <w:r w:rsidRPr="00A1609A">
        <w:rPr>
          <w:lang w:val="kk-KZ"/>
        </w:rPr>
        <w:t>C) таратылатын хабарламаларды жіберіп алмау</w:t>
      </w:r>
    </w:p>
    <w:p w:rsidR="00EE6851" w:rsidRPr="00A1609A" w:rsidRDefault="00EE6851" w:rsidP="00A1609A">
      <w:pPr>
        <w:rPr>
          <w:lang w:val="kk-KZ"/>
        </w:rPr>
      </w:pPr>
      <w:r w:rsidRPr="00A1609A">
        <w:rPr>
          <w:lang w:val="kk-KZ"/>
        </w:rPr>
        <w:t>D) Желі деңгейінде және кез-келген желілік протоколдармен жұмыс істеу</w:t>
      </w:r>
    </w:p>
    <w:p w:rsidR="00EE6851" w:rsidRPr="00A1609A" w:rsidRDefault="00EE6851" w:rsidP="00A1609A">
      <w:pPr>
        <w:rPr>
          <w:lang w:val="kk-KZ"/>
        </w:rPr>
      </w:pPr>
      <w:r w:rsidRPr="00A1609A">
        <w:rPr>
          <w:lang w:val="kk-KZ"/>
        </w:rPr>
        <w:t>E) желілерді әртүрлі тасымалдаушыларға қосады</w:t>
      </w:r>
    </w:p>
    <w:p w:rsidR="00EE6851" w:rsidRPr="00A1609A" w:rsidRDefault="00EE6851" w:rsidP="00A1609A">
      <w:pPr>
        <w:rPr>
          <w:lang w:val="kk-KZ"/>
        </w:rPr>
      </w:pPr>
    </w:p>
    <w:p w:rsidR="00EE6851" w:rsidRPr="00A1609A" w:rsidRDefault="00EE6851" w:rsidP="00A1609A">
      <w:pPr>
        <w:rPr>
          <w:lang w:val="kk-KZ"/>
        </w:rPr>
      </w:pPr>
      <w:r w:rsidRPr="00A1609A">
        <w:rPr>
          <w:lang w:val="kk-KZ"/>
        </w:rPr>
        <w:t>$$$ 112</w:t>
      </w:r>
    </w:p>
    <w:p w:rsidR="00EE6851" w:rsidRPr="00A1609A" w:rsidRDefault="00EE6851" w:rsidP="00A1609A">
      <w:pPr>
        <w:rPr>
          <w:lang w:val="kk-KZ"/>
        </w:rPr>
      </w:pPr>
      <w:r w:rsidRPr="00A1609A">
        <w:rPr>
          <w:lang w:val="kk-KZ"/>
        </w:rPr>
        <w:t>TCP / IP құамы қай деңгейде орналасқан?</w:t>
      </w:r>
    </w:p>
    <w:p w:rsidR="00EE6851" w:rsidRPr="00A1609A" w:rsidRDefault="00EE6851" w:rsidP="00A1609A">
      <w:pPr>
        <w:rPr>
          <w:lang w:val="kk-KZ"/>
        </w:rPr>
      </w:pPr>
      <w:r w:rsidRPr="00A1609A">
        <w:rPr>
          <w:lang w:val="kk-KZ"/>
        </w:rPr>
        <w:t>A) желілік интерфейс деңгейі</w:t>
      </w:r>
    </w:p>
    <w:p w:rsidR="00EE6851" w:rsidRPr="00A1609A" w:rsidRDefault="00EE6851" w:rsidP="00A1609A">
      <w:pPr>
        <w:rPr>
          <w:lang w:val="kk-KZ"/>
        </w:rPr>
      </w:pPr>
      <w:r w:rsidRPr="00A1609A">
        <w:rPr>
          <w:lang w:val="kk-KZ"/>
        </w:rPr>
        <w:t>B) желілік қабат</w:t>
      </w:r>
    </w:p>
    <w:p w:rsidR="00EE6851" w:rsidRPr="00A1609A" w:rsidRDefault="00EE6851" w:rsidP="00A1609A">
      <w:pPr>
        <w:rPr>
          <w:lang w:val="kk-KZ"/>
        </w:rPr>
      </w:pPr>
      <w:r w:rsidRPr="00A1609A">
        <w:rPr>
          <w:lang w:val="kk-KZ"/>
        </w:rPr>
        <w:t>C) көлік деңгейі</w:t>
      </w:r>
    </w:p>
    <w:p w:rsidR="00EE6851" w:rsidRPr="00A1609A" w:rsidRDefault="00EE6851" w:rsidP="00A1609A">
      <w:pPr>
        <w:rPr>
          <w:lang w:val="kk-KZ"/>
        </w:rPr>
      </w:pPr>
      <w:r w:rsidRPr="00A1609A">
        <w:rPr>
          <w:lang w:val="kk-KZ"/>
        </w:rPr>
        <w:t>D) қолдану деңгейі</w:t>
      </w:r>
    </w:p>
    <w:p w:rsidR="00EE6851" w:rsidRPr="00A1609A" w:rsidRDefault="00EE6851" w:rsidP="00A1609A">
      <w:pPr>
        <w:rPr>
          <w:lang w:val="kk-KZ"/>
        </w:rPr>
      </w:pPr>
      <w:r w:rsidRPr="00A1609A">
        <w:rPr>
          <w:lang w:val="kk-KZ"/>
        </w:rPr>
        <w:t>E) өкілді деңгей</w:t>
      </w:r>
    </w:p>
    <w:p w:rsidR="00EE6851" w:rsidRPr="00A1609A" w:rsidRDefault="00EE6851" w:rsidP="00A1609A">
      <w:pPr>
        <w:rPr>
          <w:lang w:val="kk-KZ"/>
        </w:rPr>
      </w:pPr>
      <w:r w:rsidRPr="00A1609A">
        <w:rPr>
          <w:lang w:val="kk-KZ"/>
        </w:rPr>
        <w:t>$$$ 113</w:t>
      </w:r>
    </w:p>
    <w:p w:rsidR="00EE6851" w:rsidRPr="00A1609A" w:rsidRDefault="00EE6851" w:rsidP="00A1609A">
      <w:pPr>
        <w:rPr>
          <w:lang w:val="kk-KZ"/>
        </w:rPr>
      </w:pPr>
      <w:r w:rsidRPr="00A1609A">
        <w:rPr>
          <w:lang w:val="kk-KZ"/>
        </w:rPr>
        <w:t>Windows сокет TCP / IP тобының қай деңгейінде орналасқан?</w:t>
      </w:r>
    </w:p>
    <w:p w:rsidR="00EE6851" w:rsidRPr="00A1609A" w:rsidRDefault="00EE6851" w:rsidP="00A1609A">
      <w:pPr>
        <w:rPr>
          <w:lang w:val="kk-KZ"/>
        </w:rPr>
      </w:pPr>
      <w:r w:rsidRPr="00A1609A">
        <w:rPr>
          <w:lang w:val="kk-KZ"/>
        </w:rPr>
        <w:t>A) желілік интерфейс деңгейі</w:t>
      </w:r>
    </w:p>
    <w:p w:rsidR="00EE6851" w:rsidRPr="00A1609A" w:rsidRDefault="00EE6851" w:rsidP="00A1609A">
      <w:pPr>
        <w:rPr>
          <w:lang w:val="kk-KZ"/>
        </w:rPr>
      </w:pPr>
      <w:r w:rsidRPr="00A1609A">
        <w:rPr>
          <w:lang w:val="kk-KZ"/>
        </w:rPr>
        <w:t>B) желілік қабат</w:t>
      </w:r>
    </w:p>
    <w:p w:rsidR="00EE6851" w:rsidRPr="00A1609A" w:rsidRDefault="00EE6851" w:rsidP="00A1609A">
      <w:pPr>
        <w:rPr>
          <w:lang w:val="kk-KZ"/>
        </w:rPr>
      </w:pPr>
      <w:r w:rsidRPr="00A1609A">
        <w:rPr>
          <w:lang w:val="kk-KZ"/>
        </w:rPr>
        <w:t>C) көлік деңгейі</w:t>
      </w:r>
    </w:p>
    <w:p w:rsidR="00EE6851" w:rsidRPr="00A1609A" w:rsidRDefault="00EE6851" w:rsidP="00A1609A">
      <w:pPr>
        <w:rPr>
          <w:lang w:val="kk-KZ"/>
        </w:rPr>
      </w:pPr>
      <w:r w:rsidRPr="00A1609A">
        <w:rPr>
          <w:lang w:val="kk-KZ"/>
        </w:rPr>
        <w:t>D) қолдану деңгейі</w:t>
      </w:r>
    </w:p>
    <w:p w:rsidR="00EE6851" w:rsidRPr="00A1609A" w:rsidRDefault="00EE6851" w:rsidP="00A1609A">
      <w:pPr>
        <w:rPr>
          <w:lang w:val="kk-KZ"/>
        </w:rPr>
      </w:pPr>
      <w:r w:rsidRPr="00A1609A">
        <w:rPr>
          <w:lang w:val="kk-KZ"/>
        </w:rPr>
        <w:t>E) өкілді деңгей</w:t>
      </w:r>
    </w:p>
    <w:p w:rsidR="00EE6851" w:rsidRPr="00A1609A" w:rsidRDefault="00EE6851" w:rsidP="00A1609A">
      <w:pPr>
        <w:rPr>
          <w:lang w:val="kk-KZ"/>
        </w:rPr>
      </w:pPr>
    </w:p>
    <w:p w:rsidR="00EE6851" w:rsidRPr="00A1609A" w:rsidRDefault="00EE6851" w:rsidP="00A1609A">
      <w:pPr>
        <w:rPr>
          <w:lang w:val="kk-KZ"/>
        </w:rPr>
      </w:pPr>
      <w:r w:rsidRPr="00A1609A">
        <w:rPr>
          <w:lang w:val="kk-KZ"/>
        </w:rPr>
        <w:t>$$$ 114</w:t>
      </w:r>
    </w:p>
    <w:p w:rsidR="00EE6851" w:rsidRPr="00A1609A" w:rsidRDefault="00EE6851" w:rsidP="00A1609A">
      <w:pPr>
        <w:rPr>
          <w:lang w:val="kk-KZ"/>
        </w:rPr>
      </w:pPr>
      <w:r w:rsidRPr="00A1609A">
        <w:rPr>
          <w:lang w:val="kk-KZ"/>
        </w:rPr>
        <w:t>D класының желілік идентификаторлары үшін әдепкі ішкі желі маскасы қандай?</w:t>
      </w:r>
    </w:p>
    <w:p w:rsidR="00EE6851" w:rsidRPr="00A1609A" w:rsidRDefault="00EE6851" w:rsidP="00A1609A">
      <w:pPr>
        <w:rPr>
          <w:lang w:val="kk-KZ"/>
        </w:rPr>
      </w:pPr>
      <w:r w:rsidRPr="00A1609A">
        <w:rPr>
          <w:lang w:val="kk-KZ"/>
        </w:rPr>
        <w:t>А) 0.0.0.0</w:t>
      </w:r>
    </w:p>
    <w:p w:rsidR="00EE6851" w:rsidRPr="00A1609A" w:rsidRDefault="00EE6851" w:rsidP="00A1609A">
      <w:pPr>
        <w:rPr>
          <w:lang w:val="kk-KZ"/>
        </w:rPr>
      </w:pPr>
      <w:r w:rsidRPr="00A1609A">
        <w:rPr>
          <w:lang w:val="kk-KZ"/>
        </w:rPr>
        <w:t>В) 255.255.255.255</w:t>
      </w:r>
    </w:p>
    <w:p w:rsidR="00EE6851" w:rsidRPr="00A1609A" w:rsidRDefault="00EE6851" w:rsidP="00A1609A">
      <w:pPr>
        <w:rPr>
          <w:lang w:val="kk-KZ"/>
        </w:rPr>
      </w:pPr>
      <w:r w:rsidRPr="00A1609A">
        <w:rPr>
          <w:lang w:val="kk-KZ"/>
        </w:rPr>
        <w:t>С) 255.255.255.0</w:t>
      </w:r>
    </w:p>
    <w:p w:rsidR="00EE6851" w:rsidRPr="00A1609A" w:rsidRDefault="00EE6851" w:rsidP="00A1609A">
      <w:pPr>
        <w:rPr>
          <w:lang w:val="kk-KZ"/>
        </w:rPr>
      </w:pPr>
      <w:r w:rsidRPr="00A1609A">
        <w:rPr>
          <w:lang w:val="kk-KZ"/>
        </w:rPr>
        <w:t>D) 225.255.0.0</w:t>
      </w:r>
    </w:p>
    <w:p w:rsidR="00EE6851" w:rsidRPr="00A1609A" w:rsidRDefault="00EE6851" w:rsidP="00A1609A">
      <w:pPr>
        <w:rPr>
          <w:lang w:val="kk-KZ"/>
        </w:rPr>
      </w:pPr>
      <w:r w:rsidRPr="00A1609A">
        <w:rPr>
          <w:lang w:val="kk-KZ"/>
        </w:rPr>
        <w:lastRenderedPageBreak/>
        <w:t>Е) 225.0.0.0</w:t>
      </w:r>
    </w:p>
    <w:p w:rsidR="00EE6851" w:rsidRPr="00A1609A" w:rsidRDefault="00EE6851" w:rsidP="00A1609A">
      <w:pPr>
        <w:rPr>
          <w:lang w:val="kk-KZ"/>
        </w:rPr>
      </w:pPr>
    </w:p>
    <w:p w:rsidR="00EE6851" w:rsidRPr="00A1609A" w:rsidRDefault="00EE6851" w:rsidP="00A1609A">
      <w:pPr>
        <w:rPr>
          <w:lang w:val="kk-KZ"/>
        </w:rPr>
      </w:pPr>
      <w:r w:rsidRPr="00A1609A">
        <w:rPr>
          <w:lang w:val="kk-KZ"/>
        </w:rPr>
        <w:t>$$$ 115</w:t>
      </w:r>
    </w:p>
    <w:p w:rsidR="00EE6851" w:rsidRPr="00A1609A" w:rsidRDefault="00EE6851" w:rsidP="00A1609A">
      <w:pPr>
        <w:rPr>
          <w:lang w:val="kk-KZ"/>
        </w:rPr>
      </w:pPr>
      <w:r w:rsidRPr="00A1609A">
        <w:rPr>
          <w:lang w:val="kk-KZ"/>
        </w:rPr>
        <w:t>Қай Windows 2000 желілік тіркелгісі ең аз артықшылықтарға ие?</w:t>
      </w:r>
    </w:p>
    <w:p w:rsidR="00EE6851" w:rsidRPr="00A1609A" w:rsidRDefault="00EE6851" w:rsidP="00A1609A">
      <w:pPr>
        <w:rPr>
          <w:lang w:val="en-US"/>
        </w:rPr>
      </w:pPr>
      <w:r w:rsidRPr="00A1609A">
        <w:t>А</w:t>
      </w:r>
      <w:r w:rsidRPr="00A1609A">
        <w:rPr>
          <w:lang w:val="en-US"/>
        </w:rPr>
        <w:t>) Guest</w:t>
      </w:r>
    </w:p>
    <w:p w:rsidR="00EE6851" w:rsidRPr="00A1609A" w:rsidRDefault="00EE6851" w:rsidP="00A1609A">
      <w:pPr>
        <w:rPr>
          <w:lang w:val="en-US"/>
        </w:rPr>
      </w:pPr>
      <w:r w:rsidRPr="00A1609A">
        <w:t>В</w:t>
      </w:r>
      <w:r w:rsidRPr="00A1609A">
        <w:rPr>
          <w:lang w:val="en-US"/>
        </w:rPr>
        <w:t>) Special</w:t>
      </w:r>
    </w:p>
    <w:p w:rsidR="00EE6851" w:rsidRPr="00A1609A" w:rsidRDefault="00EE6851" w:rsidP="00A1609A">
      <w:pPr>
        <w:rPr>
          <w:lang w:val="en-US"/>
        </w:rPr>
      </w:pPr>
      <w:r w:rsidRPr="00A1609A">
        <w:t>С</w:t>
      </w:r>
      <w:r w:rsidRPr="00A1609A">
        <w:rPr>
          <w:lang w:val="en-US"/>
        </w:rPr>
        <w:t>) Administrator</w:t>
      </w:r>
    </w:p>
    <w:p w:rsidR="00EE6851" w:rsidRPr="00A1609A" w:rsidRDefault="00EE6851" w:rsidP="00A1609A">
      <w:r w:rsidRPr="00A1609A">
        <w:t>D) User</w:t>
      </w:r>
    </w:p>
    <w:p w:rsidR="00EE6851" w:rsidRPr="00A1609A" w:rsidRDefault="00EE6851" w:rsidP="00A1609A">
      <w:r w:rsidRPr="00A1609A">
        <w:t>Е) Operator</w:t>
      </w:r>
    </w:p>
    <w:p w:rsidR="00EE6851" w:rsidRPr="00A1609A" w:rsidRDefault="00EE6851" w:rsidP="00A1609A"/>
    <w:p w:rsidR="00EE6851" w:rsidRPr="00A1609A" w:rsidRDefault="00EE6851" w:rsidP="00A1609A">
      <w:r w:rsidRPr="00A1609A">
        <w:t>$$$ 116</w:t>
      </w:r>
    </w:p>
    <w:p w:rsidR="00EE6851" w:rsidRPr="00A1609A" w:rsidRDefault="00EE6851" w:rsidP="00A1609A">
      <w:pPr>
        <w:rPr>
          <w:lang w:val="kk-KZ"/>
        </w:rPr>
      </w:pPr>
      <w:r w:rsidRPr="00A1609A">
        <w:t>Компьютер конфигурациясын тексеру утилитасы дегеніміз не?</w:t>
      </w:r>
    </w:p>
    <w:p w:rsidR="00EE6851" w:rsidRPr="00A1609A" w:rsidRDefault="00EE6851" w:rsidP="00A1609A">
      <w:pPr>
        <w:rPr>
          <w:lang w:val="en-US"/>
        </w:rPr>
      </w:pPr>
      <w:r w:rsidRPr="00A1609A">
        <w:t>А</w:t>
      </w:r>
      <w:r w:rsidRPr="00A1609A">
        <w:rPr>
          <w:lang w:val="en-US"/>
        </w:rPr>
        <w:t>) tracert</w:t>
      </w:r>
    </w:p>
    <w:p w:rsidR="00EE6851" w:rsidRPr="00A1609A" w:rsidRDefault="00EE6851" w:rsidP="00A1609A">
      <w:pPr>
        <w:rPr>
          <w:lang w:val="en-US"/>
        </w:rPr>
      </w:pPr>
      <w:r w:rsidRPr="00A1609A">
        <w:t>В</w:t>
      </w:r>
      <w:r w:rsidRPr="00A1609A">
        <w:rPr>
          <w:lang w:val="en-US"/>
        </w:rPr>
        <w:t>) ping</w:t>
      </w:r>
    </w:p>
    <w:p w:rsidR="00EE6851" w:rsidRPr="00A1609A" w:rsidRDefault="00EE6851" w:rsidP="00A1609A">
      <w:pPr>
        <w:rPr>
          <w:lang w:val="en-US"/>
        </w:rPr>
      </w:pPr>
      <w:r w:rsidRPr="00A1609A">
        <w:t>С</w:t>
      </w:r>
      <w:r w:rsidRPr="00A1609A">
        <w:rPr>
          <w:lang w:val="en-US"/>
        </w:rPr>
        <w:t>) netstat</w:t>
      </w:r>
    </w:p>
    <w:p w:rsidR="00EE6851" w:rsidRPr="00A1609A" w:rsidRDefault="00EE6851" w:rsidP="00A1609A">
      <w:pPr>
        <w:rPr>
          <w:lang w:val="en-US"/>
        </w:rPr>
      </w:pPr>
      <w:r w:rsidRPr="00A1609A">
        <w:rPr>
          <w:lang w:val="en-US"/>
        </w:rPr>
        <w:t>D) IPconfig</w:t>
      </w:r>
    </w:p>
    <w:p w:rsidR="00EE6851" w:rsidRPr="00A1609A" w:rsidRDefault="00EE6851" w:rsidP="00A1609A">
      <w:pPr>
        <w:rPr>
          <w:lang w:val="en-US"/>
        </w:rPr>
      </w:pPr>
      <w:r w:rsidRPr="00A1609A">
        <w:t>Е</w:t>
      </w:r>
      <w:r w:rsidRPr="00A1609A">
        <w:rPr>
          <w:lang w:val="en-US"/>
        </w:rPr>
        <w:t>) route</w:t>
      </w:r>
    </w:p>
    <w:p w:rsidR="00EE6851" w:rsidRPr="00A1609A" w:rsidRDefault="00EE6851" w:rsidP="00A1609A">
      <w:pPr>
        <w:rPr>
          <w:lang w:val="en-US"/>
        </w:rPr>
      </w:pPr>
    </w:p>
    <w:p w:rsidR="00EE6851" w:rsidRPr="00A1609A" w:rsidRDefault="00EE6851" w:rsidP="00A1609A">
      <w:pPr>
        <w:rPr>
          <w:lang w:val="en-US"/>
        </w:rPr>
      </w:pPr>
      <w:r w:rsidRPr="00A1609A">
        <w:rPr>
          <w:lang w:val="en-US"/>
        </w:rPr>
        <w:t>$$$ 117</w:t>
      </w:r>
    </w:p>
    <w:p w:rsidR="00EE6851" w:rsidRPr="00A1609A" w:rsidRDefault="00EE6851" w:rsidP="00A1609A">
      <w:pPr>
        <w:rPr>
          <w:lang w:val="en-US"/>
        </w:rPr>
      </w:pPr>
      <w:r w:rsidRPr="00A1609A">
        <w:rPr>
          <w:lang w:val="en-US"/>
        </w:rPr>
        <w:t xml:space="preserve">TCP / IP </w:t>
      </w:r>
      <w:r w:rsidRPr="00A1609A">
        <w:t>моделінде</w:t>
      </w:r>
      <w:r w:rsidRPr="00A1609A">
        <w:rPr>
          <w:lang w:val="en-US"/>
        </w:rPr>
        <w:t xml:space="preserve"> </w:t>
      </w:r>
      <w:r w:rsidRPr="00A1609A">
        <w:t>неше</w:t>
      </w:r>
      <w:r w:rsidRPr="00A1609A">
        <w:rPr>
          <w:lang w:val="en-US"/>
        </w:rPr>
        <w:t xml:space="preserve"> </w:t>
      </w:r>
      <w:r w:rsidRPr="00A1609A">
        <w:t>деңгей</w:t>
      </w:r>
      <w:r w:rsidRPr="00A1609A">
        <w:rPr>
          <w:lang w:val="en-US"/>
        </w:rPr>
        <w:t xml:space="preserve"> </w:t>
      </w:r>
      <w:r w:rsidRPr="00A1609A">
        <w:t>бар</w:t>
      </w:r>
      <w:r w:rsidRPr="00A1609A">
        <w:rPr>
          <w:lang w:val="en-US"/>
        </w:rPr>
        <w:t>?</w:t>
      </w:r>
    </w:p>
    <w:p w:rsidR="00EE6851" w:rsidRPr="00A1609A" w:rsidRDefault="00EE6851" w:rsidP="00A1609A">
      <w:r w:rsidRPr="00A1609A">
        <w:t>A) тоғыз</w:t>
      </w:r>
    </w:p>
    <w:p w:rsidR="00EE6851" w:rsidRPr="00A1609A" w:rsidRDefault="00EE6851" w:rsidP="00A1609A">
      <w:r w:rsidRPr="00A1609A">
        <w:rPr>
          <w:lang w:val="kk-KZ"/>
        </w:rPr>
        <w:t>В</w:t>
      </w:r>
      <w:r w:rsidRPr="00A1609A">
        <w:t>) сегіз</w:t>
      </w:r>
    </w:p>
    <w:p w:rsidR="00EE6851" w:rsidRPr="00A1609A" w:rsidRDefault="00EE6851" w:rsidP="00A1609A">
      <w:r w:rsidRPr="00A1609A">
        <w:t>C) жеті</w:t>
      </w:r>
    </w:p>
    <w:p w:rsidR="00EE6851" w:rsidRPr="00A1609A" w:rsidRDefault="00EE6851" w:rsidP="00A1609A">
      <w:r w:rsidRPr="00A1609A">
        <w:t>D) үшеу</w:t>
      </w:r>
    </w:p>
    <w:p w:rsidR="00EE6851" w:rsidRPr="00A1609A" w:rsidRDefault="00EE6851" w:rsidP="00A1609A">
      <w:r w:rsidRPr="00A1609A">
        <w:t>E) төрт</w:t>
      </w:r>
    </w:p>
    <w:p w:rsidR="00EE6851" w:rsidRPr="00A1609A" w:rsidRDefault="00EE6851" w:rsidP="00A1609A"/>
    <w:p w:rsidR="00EE6851" w:rsidRPr="00A1609A" w:rsidRDefault="00EE6851" w:rsidP="00A1609A">
      <w:r w:rsidRPr="00A1609A">
        <w:t>$$$ 118</w:t>
      </w:r>
    </w:p>
    <w:p w:rsidR="00EE6851" w:rsidRPr="00A1609A" w:rsidRDefault="00EE6851" w:rsidP="00A1609A">
      <w:r w:rsidRPr="00A1609A">
        <w:t>Желідегі ақпаратты қорғауға қатысты қай тұжырым дұрыс?</w:t>
      </w:r>
    </w:p>
    <w:p w:rsidR="00EE6851" w:rsidRPr="00A1609A" w:rsidRDefault="00EE6851" w:rsidP="00A1609A">
      <w:r w:rsidRPr="00A1609A">
        <w:t>A) мәліметтер қауіпсіздігі бағдарламалық қамтамасыздандырудан басталуы керек.</w:t>
      </w:r>
    </w:p>
    <w:p w:rsidR="00EE6851" w:rsidRPr="00A1609A" w:rsidRDefault="00EE6851" w:rsidP="00A1609A">
      <w:r w:rsidRPr="00A1609A">
        <w:rPr>
          <w:lang w:val="kk-KZ"/>
        </w:rPr>
        <w:t>В</w:t>
      </w:r>
      <w:r w:rsidRPr="00A1609A">
        <w:t>) қол жеткізу құқығымен қорғау - бұл әр қолданушыға пароль беру.</w:t>
      </w:r>
    </w:p>
    <w:p w:rsidR="00EE6851" w:rsidRPr="00A1609A" w:rsidRDefault="00EE6851" w:rsidP="00A1609A">
      <w:r w:rsidRPr="00A1609A">
        <w:t>C) пайдаланушының аутентификация процесі - бұл пайдаланушының аутентификация процесі</w:t>
      </w:r>
    </w:p>
    <w:p w:rsidR="00EE6851" w:rsidRPr="00A1609A" w:rsidRDefault="00EE6851" w:rsidP="00A1609A">
      <w:r w:rsidRPr="00A1609A">
        <w:t>D) қол жеткізу құқығын тағайындаудың ең тиімді әдісі - топтарды пайдалану</w:t>
      </w:r>
    </w:p>
    <w:p w:rsidR="00EE6851" w:rsidRPr="00A1609A" w:rsidRDefault="00EE6851" w:rsidP="00A1609A">
      <w:r w:rsidRPr="00A1609A">
        <w:t>E) топтарға жеке пайдаланушылар сияқты бірдей қол жеткізу құқығы берілмейді</w:t>
      </w:r>
    </w:p>
    <w:p w:rsidR="00EE6851" w:rsidRPr="00A1609A" w:rsidRDefault="00EE6851" w:rsidP="00A1609A"/>
    <w:p w:rsidR="00EE6851" w:rsidRPr="00A1609A" w:rsidRDefault="00EE6851" w:rsidP="00A1609A">
      <w:r w:rsidRPr="00A1609A">
        <w:t>$$$ 119</w:t>
      </w:r>
    </w:p>
    <w:p w:rsidR="00EE6851" w:rsidRPr="00A1609A" w:rsidRDefault="00EE6851" w:rsidP="00A1609A">
      <w:r w:rsidRPr="00A1609A">
        <w:t>Модемдерге қатысты қай тұжырым дұрыс?</w:t>
      </w:r>
    </w:p>
    <w:p w:rsidR="00EE6851" w:rsidRPr="00A1609A" w:rsidRDefault="00EE6851" w:rsidP="00A1609A">
      <w:r w:rsidRPr="00A1609A">
        <w:t>А) таратушы жағында модем компьютердің сандық сигналдарын аналогқа айналдырады</w:t>
      </w:r>
    </w:p>
    <w:p w:rsidR="00EE6851" w:rsidRPr="00A1609A" w:rsidRDefault="00EE6851" w:rsidP="00A1609A">
      <w:r w:rsidRPr="00A1609A">
        <w:rPr>
          <w:lang w:val="kk-KZ"/>
        </w:rPr>
        <w:t>В</w:t>
      </w:r>
      <w:r w:rsidRPr="00A1609A">
        <w:t>) беріліс дегеніміз - телефон желісі бойынша биттік деректерді тасымалдайтын сандық толқынның модуляция жиілігін білдіреді</w:t>
      </w:r>
    </w:p>
    <w:p w:rsidR="00EE6851" w:rsidRPr="00A1609A" w:rsidRDefault="00EE6851" w:rsidP="00A1609A">
      <w:r w:rsidRPr="00A1609A">
        <w:t>C) жылдамдығы секундына бит жылдамдығынан жоғары болуы мүмкін</w:t>
      </w:r>
    </w:p>
    <w:p w:rsidR="00EE6851" w:rsidRPr="00A1609A" w:rsidRDefault="00EE6851" w:rsidP="00A1609A">
      <w:r w:rsidRPr="00A1609A">
        <w:t>D) сыртқы модем - бұл параллель кабель арқылы компьютерге қосылған кішкене қорап</w:t>
      </w:r>
    </w:p>
    <w:p w:rsidR="00EE6851" w:rsidRPr="00A1609A" w:rsidRDefault="00EE6851" w:rsidP="00A1609A">
      <w:pPr>
        <w:rPr>
          <w:lang w:val="kk-KZ"/>
        </w:rPr>
      </w:pPr>
      <w:r w:rsidRPr="00A1609A">
        <w:t>E) коммутация байланысы үшін кәдімгі телефон байланысы желілерін ғана қолданады</w:t>
      </w:r>
    </w:p>
    <w:p w:rsidR="00EE6851" w:rsidRPr="00A1609A" w:rsidRDefault="00EE6851" w:rsidP="00A1609A">
      <w:pPr>
        <w:rPr>
          <w:lang w:val="kk-KZ"/>
        </w:rPr>
      </w:pPr>
    </w:p>
    <w:p w:rsidR="00EE6851" w:rsidRPr="00A1609A" w:rsidRDefault="00EE6851" w:rsidP="00A1609A">
      <w:pPr>
        <w:rPr>
          <w:lang w:val="kk-KZ"/>
        </w:rPr>
      </w:pPr>
      <w:r w:rsidRPr="00A1609A">
        <w:rPr>
          <w:lang w:val="kk-KZ"/>
        </w:rPr>
        <w:t>$$$ 120</w:t>
      </w:r>
    </w:p>
    <w:p w:rsidR="00EE6851" w:rsidRPr="00A1609A" w:rsidRDefault="00EE6851" w:rsidP="00A1609A">
      <w:pPr>
        <w:rPr>
          <w:lang w:val="kk-KZ"/>
        </w:rPr>
      </w:pPr>
      <w:r w:rsidRPr="00A1609A">
        <w:rPr>
          <w:lang w:val="kk-KZ"/>
        </w:rPr>
        <w:t>Модемдерге қатысты қай тұжырым дұрыс емес?</w:t>
      </w:r>
    </w:p>
    <w:p w:rsidR="00EE6851" w:rsidRPr="00A1609A" w:rsidRDefault="00EE6851" w:rsidP="00A1609A">
      <w:r w:rsidRPr="00A1609A">
        <w:t>А) таратушы жағында модем компьютердің сандық сигналдарын аналогқа айналдырады</w:t>
      </w:r>
    </w:p>
    <w:p w:rsidR="00EE6851" w:rsidRPr="00A1609A" w:rsidRDefault="00EE6851" w:rsidP="00A1609A">
      <w:r w:rsidRPr="00A1609A">
        <w:t>В) баған дегеніміз - телефон желісі бойынша бит деректерін тасымалдайтын дыбыстық толқынның модуляция жиілігін білдіреді</w:t>
      </w:r>
    </w:p>
    <w:p w:rsidR="00EE6851" w:rsidRPr="00A1609A" w:rsidRDefault="00EE6851" w:rsidP="00A1609A">
      <w:r w:rsidRPr="00A1609A">
        <w:lastRenderedPageBreak/>
        <w:t>C) жылдамдығы секундына бит жылдамдығынан жоғары болуы мүмкін</w:t>
      </w:r>
    </w:p>
    <w:p w:rsidR="00EE6851" w:rsidRPr="00A1609A" w:rsidRDefault="00EE6851" w:rsidP="00A1609A">
      <w:r w:rsidRPr="00A1609A">
        <w:t>D) сыртқы модем - бұл компьютерге сериялық кабель арқылы қосылған кішкене қорап</w:t>
      </w:r>
    </w:p>
    <w:p w:rsidR="00EE6851" w:rsidRPr="00A1609A" w:rsidRDefault="00EE6851" w:rsidP="00A1609A">
      <w:r w:rsidRPr="00A1609A">
        <w:t>E) модемдік байланыс үшін тек кәдімгі телефон (коммутатор) және жалға алынған (жалға алынған) желілерді пайдалану</w:t>
      </w:r>
    </w:p>
    <w:p w:rsidR="00EE6851" w:rsidRPr="00A1609A" w:rsidRDefault="00EE6851" w:rsidP="00A1609A"/>
    <w:p w:rsidR="00EE6851" w:rsidRPr="00A1609A" w:rsidRDefault="00EE6851" w:rsidP="00A1609A">
      <w:r w:rsidRPr="00A1609A">
        <w:t>$$$ 121</w:t>
      </w:r>
    </w:p>
    <w:p w:rsidR="00EE6851" w:rsidRPr="00A1609A" w:rsidRDefault="00EE6851" w:rsidP="00A1609A">
      <w:r w:rsidRPr="00A1609A">
        <w:rPr>
          <w:lang w:val="kk-KZ"/>
        </w:rPr>
        <w:t>К</w:t>
      </w:r>
      <w:r w:rsidRPr="00A1609A">
        <w:t xml:space="preserve">өп пайдаланушыларды басқару үшін </w:t>
      </w:r>
      <w:r w:rsidRPr="00A1609A">
        <w:rPr>
          <w:lang w:val="kk-KZ"/>
        </w:rPr>
        <w:t xml:space="preserve">администратор </w:t>
      </w:r>
      <w:r w:rsidRPr="00A1609A">
        <w:t>қандай есептік жазбаны жасайды?</w:t>
      </w:r>
    </w:p>
    <w:p w:rsidR="00EE6851" w:rsidRPr="00A1609A" w:rsidRDefault="00EE6851" w:rsidP="00A1609A">
      <w:r w:rsidRPr="00A1609A">
        <w:t>A) пайдаланушылардың есептік жазбалары</w:t>
      </w:r>
    </w:p>
    <w:p w:rsidR="00EE6851" w:rsidRPr="00A1609A" w:rsidRDefault="00EE6851" w:rsidP="00A1609A">
      <w:r w:rsidRPr="00A1609A">
        <w:rPr>
          <w:lang w:val="kk-KZ"/>
        </w:rPr>
        <w:t>В</w:t>
      </w:r>
      <w:r w:rsidRPr="00A1609A">
        <w:t>) топтық</w:t>
      </w:r>
      <w:r w:rsidRPr="00A1609A">
        <w:rPr>
          <w:lang w:val="kk-KZ"/>
        </w:rPr>
        <w:t xml:space="preserve"> есептік</w:t>
      </w:r>
      <w:r w:rsidRPr="00A1609A">
        <w:t xml:space="preserve"> шоттар</w:t>
      </w:r>
    </w:p>
    <w:p w:rsidR="00EE6851" w:rsidRPr="00A1609A" w:rsidRDefault="00EE6851" w:rsidP="00A1609A">
      <w:r w:rsidRPr="00A1609A">
        <w:t xml:space="preserve">C) </w:t>
      </w:r>
      <w:r w:rsidRPr="00A1609A">
        <w:rPr>
          <w:lang w:val="kk-KZ"/>
        </w:rPr>
        <w:t>Администраторлардың есептік</w:t>
      </w:r>
      <w:r w:rsidRPr="00A1609A">
        <w:t xml:space="preserve"> шоттары</w:t>
      </w:r>
    </w:p>
    <w:p w:rsidR="00EE6851" w:rsidRPr="00A1609A" w:rsidRDefault="00EE6851" w:rsidP="00A1609A">
      <w:r w:rsidRPr="00A1609A">
        <w:t xml:space="preserve">D) қонақтардың </w:t>
      </w:r>
      <w:r w:rsidRPr="00A1609A">
        <w:rPr>
          <w:lang w:val="kk-KZ"/>
        </w:rPr>
        <w:t>есептік</w:t>
      </w:r>
      <w:r w:rsidRPr="00A1609A">
        <w:t xml:space="preserve"> шоттары</w:t>
      </w:r>
    </w:p>
    <w:p w:rsidR="00EE6851" w:rsidRPr="00A1609A" w:rsidRDefault="00EE6851" w:rsidP="00A1609A">
      <w:r w:rsidRPr="00A1609A">
        <w:t xml:space="preserve">E) операторлық </w:t>
      </w:r>
      <w:r w:rsidRPr="00A1609A">
        <w:rPr>
          <w:lang w:val="kk-KZ"/>
        </w:rPr>
        <w:t>есептік</w:t>
      </w:r>
      <w:r w:rsidRPr="00A1609A">
        <w:t xml:space="preserve"> шоттар</w:t>
      </w:r>
    </w:p>
    <w:p w:rsidR="00EE6851" w:rsidRPr="00A1609A" w:rsidRDefault="00EE6851" w:rsidP="00A1609A">
      <w:pPr>
        <w:rPr>
          <w:color w:val="FF0000"/>
        </w:rPr>
      </w:pPr>
    </w:p>
    <w:p w:rsidR="00EE6851" w:rsidRPr="00A1609A" w:rsidRDefault="00EE6851" w:rsidP="00A1609A">
      <w:r w:rsidRPr="00A1609A">
        <w:t>$$$ 122</w:t>
      </w:r>
    </w:p>
    <w:p w:rsidR="00EE6851" w:rsidRPr="00A1609A" w:rsidRDefault="00EE6851" w:rsidP="00A1609A">
      <w:r w:rsidRPr="00A1609A">
        <w:rPr>
          <w:lang w:val="kk-KZ"/>
        </w:rPr>
        <w:t>Бірыңғай желінің деректеріне толық ену қандай деңгейде орындалады</w:t>
      </w:r>
      <w:r w:rsidRPr="00A1609A">
        <w:t>?</w:t>
      </w:r>
    </w:p>
    <w:p w:rsidR="00EE6851" w:rsidRPr="00A1609A" w:rsidRDefault="00EE6851" w:rsidP="00A1609A">
      <w:r w:rsidRPr="00A1609A">
        <w:t>A) домен</w:t>
      </w:r>
    </w:p>
    <w:p w:rsidR="00EE6851" w:rsidRPr="00A1609A" w:rsidRDefault="00EE6851" w:rsidP="00A1609A">
      <w:r w:rsidRPr="00A1609A">
        <w:t>B) қолданушы</w:t>
      </w:r>
    </w:p>
    <w:p w:rsidR="00EE6851" w:rsidRPr="00A1609A" w:rsidRDefault="00EE6851" w:rsidP="00A1609A">
      <w:r w:rsidRPr="00A1609A">
        <w:t>C) пароль</w:t>
      </w:r>
    </w:p>
    <w:p w:rsidR="00EE6851" w:rsidRPr="00A1609A" w:rsidRDefault="00EE6851" w:rsidP="00A1609A">
      <w:r w:rsidRPr="00A1609A">
        <w:t>D) құрылғылар</w:t>
      </w:r>
    </w:p>
    <w:p w:rsidR="00EE6851" w:rsidRPr="00A1609A" w:rsidRDefault="00EE6851" w:rsidP="00A1609A">
      <w:r w:rsidRPr="00A1609A">
        <w:t>E) ресурс</w:t>
      </w:r>
    </w:p>
    <w:p w:rsidR="00EE6851" w:rsidRPr="00A1609A" w:rsidRDefault="00EE6851" w:rsidP="00A1609A">
      <w:r w:rsidRPr="00A1609A">
        <w:t>$$$ 123</w:t>
      </w:r>
    </w:p>
    <w:p w:rsidR="00EE6851" w:rsidRPr="00A1609A" w:rsidRDefault="00EE6851" w:rsidP="00A1609A">
      <w:r w:rsidRPr="00A1609A">
        <w:t>Деректердің жоғалуын болдырмауға қандай әрекет көмектеседі?</w:t>
      </w:r>
    </w:p>
    <w:p w:rsidR="00EE6851" w:rsidRPr="00A1609A" w:rsidRDefault="00EE6851" w:rsidP="00A1609A">
      <w:r w:rsidRPr="00A1609A">
        <w:t>A) мәліметтерді репликациялау</w:t>
      </w:r>
    </w:p>
    <w:p w:rsidR="00EE6851" w:rsidRPr="00A1609A" w:rsidRDefault="00EE6851" w:rsidP="00A1609A">
      <w:r w:rsidRPr="00A1609A">
        <w:t>C) мәліметтер аудиті</w:t>
      </w:r>
    </w:p>
    <w:p w:rsidR="00EE6851" w:rsidRPr="00A1609A" w:rsidRDefault="00EE6851" w:rsidP="00A1609A">
      <w:r w:rsidRPr="00A1609A">
        <w:t>C) парольмен қорғау</w:t>
      </w:r>
    </w:p>
    <w:p w:rsidR="00EE6851" w:rsidRPr="00A1609A" w:rsidRDefault="00EE6851" w:rsidP="00A1609A">
      <w:pPr>
        <w:rPr>
          <w:lang w:val="kk-KZ"/>
        </w:rPr>
      </w:pPr>
      <w:r w:rsidRPr="00A1609A">
        <w:t>D) резервтік</w:t>
      </w:r>
      <w:r w:rsidRPr="00A1609A">
        <w:rPr>
          <w:lang w:val="kk-KZ"/>
        </w:rPr>
        <w:t xml:space="preserve"> көшірме</w:t>
      </w:r>
    </w:p>
    <w:p w:rsidR="00EE6851" w:rsidRPr="00A1609A" w:rsidRDefault="00EE6851" w:rsidP="00A1609A">
      <w:pPr>
        <w:rPr>
          <w:lang w:val="kk-KZ"/>
        </w:rPr>
      </w:pPr>
      <w:r w:rsidRPr="00A1609A">
        <w:rPr>
          <w:lang w:val="kk-KZ"/>
        </w:rPr>
        <w:t>E) мәліметтерге қол жеткізуге тыйым салу</w:t>
      </w:r>
    </w:p>
    <w:p w:rsidR="00EE6851" w:rsidRPr="00A1609A" w:rsidRDefault="00EE6851" w:rsidP="00A1609A">
      <w:pPr>
        <w:rPr>
          <w:lang w:val="kk-KZ"/>
        </w:rPr>
      </w:pPr>
      <w:r w:rsidRPr="00A1609A">
        <w:rPr>
          <w:lang w:val="kk-KZ"/>
        </w:rPr>
        <w:t>$$$ 124</w:t>
      </w:r>
    </w:p>
    <w:p w:rsidR="00EE6851" w:rsidRPr="00A1609A" w:rsidRDefault="00EE6851" w:rsidP="00A1609A">
      <w:pPr>
        <w:rPr>
          <w:lang w:val="kk-KZ"/>
        </w:rPr>
      </w:pPr>
      <w:r w:rsidRPr="00A1609A">
        <w:rPr>
          <w:lang w:val="kk-KZ"/>
        </w:rPr>
        <w:t>Кішкентай желіде сіз әр түрлі сегменттерге қосылған бірнеше желілік адаптері бар компьютерге серверлік ОЖ орнаттыңыз. Желілік сегменттер арасында динамикалық бағыттауды қамтамасыз ету керек. Қай әдісті қолдану керек?</w:t>
      </w:r>
    </w:p>
    <w:p w:rsidR="00EE6851" w:rsidRPr="00A1609A" w:rsidRDefault="00EE6851" w:rsidP="00A1609A">
      <w:r w:rsidRPr="00A1609A">
        <w:t>А) OSPF</w:t>
      </w:r>
    </w:p>
    <w:p w:rsidR="00EE6851" w:rsidRPr="00A1609A" w:rsidRDefault="00EE6851" w:rsidP="00A1609A">
      <w:r w:rsidRPr="00A1609A">
        <w:t>В) RIP</w:t>
      </w:r>
    </w:p>
    <w:p w:rsidR="00EE6851" w:rsidRPr="00A1609A" w:rsidRDefault="00EE6851" w:rsidP="00A1609A">
      <w:r w:rsidRPr="00A1609A">
        <w:t>С) ROUTE</w:t>
      </w:r>
    </w:p>
    <w:p w:rsidR="00EE6851" w:rsidRPr="00A1609A" w:rsidRDefault="00EE6851" w:rsidP="00A1609A">
      <w:r w:rsidRPr="00A1609A">
        <w:t xml:space="preserve">D) HOSTS </w:t>
      </w:r>
    </w:p>
    <w:p w:rsidR="00EE6851" w:rsidRPr="00A1609A" w:rsidRDefault="00EE6851" w:rsidP="00A1609A">
      <w:r w:rsidRPr="00A1609A">
        <w:t>Е) DHCP</w:t>
      </w:r>
    </w:p>
    <w:p w:rsidR="00EE6851" w:rsidRPr="00A1609A" w:rsidRDefault="00EE6851" w:rsidP="00A1609A"/>
    <w:p w:rsidR="00EE6851" w:rsidRPr="00A1609A" w:rsidRDefault="00EE6851" w:rsidP="00A1609A">
      <w:r w:rsidRPr="00A1609A">
        <w:t>$$$ 125</w:t>
      </w:r>
    </w:p>
    <w:p w:rsidR="00EE6851" w:rsidRPr="00A1609A" w:rsidRDefault="00EE6851" w:rsidP="00A1609A">
      <w:pPr>
        <w:rPr>
          <w:lang w:val="kk-KZ"/>
        </w:rPr>
      </w:pPr>
      <w:r w:rsidRPr="00A1609A">
        <w:t>Кішкентай желіде сіз әр түрлі сегменттерге қосылған бірнеше желілік адаптері бар компьютерге серверлік ОЖ орнаттыңыз. Сізге желі сегменттерінің арасында тұрақты маршруттау қажет. Қай әдісті қолдану керек?</w:t>
      </w:r>
    </w:p>
    <w:p w:rsidR="00EE6851" w:rsidRPr="00A1609A" w:rsidRDefault="00EE6851" w:rsidP="00A1609A">
      <w:r w:rsidRPr="00A1609A">
        <w:t>А) OSPF</w:t>
      </w:r>
    </w:p>
    <w:p w:rsidR="00EE6851" w:rsidRPr="00A1609A" w:rsidRDefault="00EE6851" w:rsidP="00A1609A">
      <w:r w:rsidRPr="00A1609A">
        <w:t>В) RIP</w:t>
      </w:r>
    </w:p>
    <w:p w:rsidR="00EE6851" w:rsidRPr="00A1609A" w:rsidRDefault="00EE6851" w:rsidP="00A1609A">
      <w:r w:rsidRPr="00A1609A">
        <w:t>С) ROUTE</w:t>
      </w:r>
    </w:p>
    <w:p w:rsidR="00EE6851" w:rsidRPr="00A1609A" w:rsidRDefault="00EE6851" w:rsidP="00A1609A">
      <w:r w:rsidRPr="00A1609A">
        <w:t xml:space="preserve">D) HOSTS </w:t>
      </w:r>
    </w:p>
    <w:p w:rsidR="00EE6851" w:rsidRPr="00A1609A" w:rsidRDefault="00EE6851" w:rsidP="00A1609A">
      <w:r w:rsidRPr="00A1609A">
        <w:t>Е) DHCP</w:t>
      </w:r>
    </w:p>
    <w:p w:rsidR="00EE6851" w:rsidRPr="00A1609A" w:rsidRDefault="00EE6851" w:rsidP="00A1609A"/>
    <w:p w:rsidR="00EE6851" w:rsidRPr="00A1609A" w:rsidRDefault="00EE6851" w:rsidP="00A1609A">
      <w:pPr>
        <w:rPr>
          <w:lang w:val="kk-KZ"/>
        </w:rPr>
      </w:pPr>
      <w:r w:rsidRPr="00A1609A">
        <w:t>$$$ 126</w:t>
      </w:r>
    </w:p>
    <w:p w:rsidR="00EE6851" w:rsidRPr="00A1609A" w:rsidRDefault="00EE6851" w:rsidP="00A1609A">
      <w:pPr>
        <w:rPr>
          <w:lang w:val="kk-KZ"/>
        </w:rPr>
      </w:pPr>
    </w:p>
    <w:p w:rsidR="00EE6851" w:rsidRPr="00A1609A" w:rsidRDefault="00EE6851" w:rsidP="00A1609A">
      <w:pPr>
        <w:rPr>
          <w:lang w:val="kk-KZ"/>
        </w:rPr>
      </w:pPr>
      <w:r w:rsidRPr="00A1609A">
        <w:rPr>
          <w:lang w:val="kk-KZ"/>
        </w:rPr>
        <w:lastRenderedPageBreak/>
        <w:t>Сіздің желіңіз компьютер атауларын анықтау үшін таратылатын хабарларды пайдаланады. Microsoft осындай хабарламаларға деген қажеттілікті қалайша шектей алады?</w:t>
      </w:r>
    </w:p>
    <w:p w:rsidR="00EE6851" w:rsidRPr="00A1609A" w:rsidRDefault="00EE6851" w:rsidP="00A1609A">
      <w:pPr>
        <w:rPr>
          <w:lang w:val="kk-KZ"/>
        </w:rPr>
      </w:pPr>
      <w:r w:rsidRPr="00A1609A">
        <w:rPr>
          <w:lang w:val="kk-KZ"/>
        </w:rPr>
        <w:t xml:space="preserve">A) DNS серверін орнатыңыз </w:t>
      </w:r>
    </w:p>
    <w:p w:rsidR="00EE6851" w:rsidRPr="00A1609A" w:rsidRDefault="00EE6851" w:rsidP="00A1609A">
      <w:pPr>
        <w:rPr>
          <w:lang w:val="kk-KZ"/>
        </w:rPr>
      </w:pPr>
      <w:r w:rsidRPr="00A1609A">
        <w:rPr>
          <w:lang w:val="kk-KZ"/>
        </w:rPr>
        <w:t>В) DHCP  агентін орнатыңыз</w:t>
      </w:r>
    </w:p>
    <w:p w:rsidR="00EE6851" w:rsidRPr="00A1609A" w:rsidRDefault="00EE6851" w:rsidP="00A1609A">
      <w:pPr>
        <w:rPr>
          <w:lang w:val="kk-KZ"/>
        </w:rPr>
      </w:pPr>
      <w:r w:rsidRPr="00A1609A">
        <w:rPr>
          <w:lang w:val="kk-KZ"/>
        </w:rPr>
        <w:t xml:space="preserve">C) DHCP серверін орнату </w:t>
      </w:r>
    </w:p>
    <w:p w:rsidR="00EE6851" w:rsidRPr="00A1609A" w:rsidRDefault="00EE6851" w:rsidP="00A1609A">
      <w:pPr>
        <w:rPr>
          <w:lang w:val="kk-KZ"/>
        </w:rPr>
      </w:pPr>
      <w:r w:rsidRPr="00A1609A">
        <w:rPr>
          <w:lang w:val="kk-KZ"/>
        </w:rPr>
        <w:t>D) сенімді WINS агентін орнатыңыз</w:t>
      </w:r>
    </w:p>
    <w:p w:rsidR="00EE6851" w:rsidRPr="00A1609A" w:rsidRDefault="00EE6851" w:rsidP="00A1609A">
      <w:pPr>
        <w:rPr>
          <w:lang w:val="kk-KZ"/>
        </w:rPr>
      </w:pPr>
      <w:r w:rsidRPr="00A1609A">
        <w:rPr>
          <w:lang w:val="kk-KZ"/>
        </w:rPr>
        <w:t xml:space="preserve">E) WINS серверін орнату </w:t>
      </w:r>
    </w:p>
    <w:p w:rsidR="00EE6851" w:rsidRPr="00A1609A" w:rsidRDefault="00EE6851" w:rsidP="00A1609A">
      <w:pPr>
        <w:rPr>
          <w:color w:val="FF0000"/>
          <w:lang w:val="kk-KZ"/>
        </w:rPr>
      </w:pPr>
    </w:p>
    <w:p w:rsidR="00EE6851" w:rsidRPr="00A1609A" w:rsidRDefault="00EE6851" w:rsidP="00A1609A">
      <w:pPr>
        <w:rPr>
          <w:lang w:val="kk-KZ"/>
        </w:rPr>
      </w:pPr>
      <w:r w:rsidRPr="00A1609A">
        <w:rPr>
          <w:lang w:val="kk-KZ"/>
        </w:rPr>
        <w:t>$$$ 127</w:t>
      </w:r>
    </w:p>
    <w:p w:rsidR="00EE6851" w:rsidRPr="00A1609A" w:rsidRDefault="00EE6851" w:rsidP="00A1609A">
      <w:pPr>
        <w:rPr>
          <w:lang w:val="kk-KZ"/>
        </w:rPr>
      </w:pPr>
      <w:r w:rsidRPr="00A1609A">
        <w:rPr>
          <w:lang w:val="kk-KZ"/>
        </w:rPr>
        <w:t>Қай тұжырым дұрыс емес?</w:t>
      </w:r>
    </w:p>
    <w:p w:rsidR="00EE6851" w:rsidRPr="00A1609A" w:rsidRDefault="00EE6851" w:rsidP="00A1609A">
      <w:pPr>
        <w:rPr>
          <w:lang w:val="kk-KZ"/>
        </w:rPr>
      </w:pPr>
      <w:r w:rsidRPr="00A1609A">
        <w:rPr>
          <w:lang w:val="kk-KZ"/>
        </w:rPr>
        <w:t>A) Желілік анализаторлар OSI Физикалық деңгейінде жұмыс істейді, өйткені осы жағдайда желілік ақаулар көп пайда болады</w:t>
      </w:r>
    </w:p>
    <w:p w:rsidR="00EE6851" w:rsidRPr="00A1609A" w:rsidRDefault="00EE6851" w:rsidP="00A1609A">
      <w:pPr>
        <w:rPr>
          <w:lang w:val="kk-KZ"/>
        </w:rPr>
      </w:pPr>
      <w:r w:rsidRPr="00A1609A">
        <w:rPr>
          <w:lang w:val="kk-KZ"/>
        </w:rPr>
        <w:t>В) желілік ақаулардың көпшілігі OSI физикалық қабатында пайда болады</w:t>
      </w:r>
    </w:p>
    <w:p w:rsidR="00EE6851" w:rsidRPr="00A1609A" w:rsidRDefault="00EE6851" w:rsidP="00A1609A">
      <w:pPr>
        <w:rPr>
          <w:lang w:val="kk-KZ"/>
        </w:rPr>
      </w:pPr>
      <w:r w:rsidRPr="00A1609A">
        <w:rPr>
          <w:lang w:val="kk-KZ"/>
        </w:rPr>
        <w:t>C) қателіктерді жеңуге тырысатын желілік протоколдар кейде желілік ақауларды жасыра алады</w:t>
      </w:r>
    </w:p>
    <w:p w:rsidR="00EE6851" w:rsidRPr="00A1609A" w:rsidRDefault="00EE6851" w:rsidP="00A1609A">
      <w:pPr>
        <w:rPr>
          <w:lang w:val="kk-KZ"/>
        </w:rPr>
      </w:pPr>
      <w:r w:rsidRPr="00A1609A">
        <w:rPr>
          <w:lang w:val="kk-KZ"/>
        </w:rPr>
        <w:t>D) желіні бақылау бағдарламасы желінің жұмысындағы кейбір тенденцияларды анықтауы мүмкін</w:t>
      </w:r>
    </w:p>
    <w:p w:rsidR="00EE6851" w:rsidRPr="00A1609A" w:rsidRDefault="00EE6851" w:rsidP="00A1609A">
      <w:pPr>
        <w:rPr>
          <w:lang w:val="kk-KZ"/>
        </w:rPr>
      </w:pPr>
      <w:r w:rsidRPr="00A1609A">
        <w:rPr>
          <w:lang w:val="kk-KZ"/>
        </w:rPr>
        <w:t>E) FTP утилитасы OSI қолданбалы қабатында жұмыс істейді</w:t>
      </w:r>
    </w:p>
    <w:p w:rsidR="00EE6851" w:rsidRPr="00A1609A" w:rsidRDefault="00EE6851" w:rsidP="00A1609A">
      <w:pPr>
        <w:rPr>
          <w:lang w:val="kk-KZ"/>
        </w:rPr>
      </w:pPr>
    </w:p>
    <w:p w:rsidR="00EE6851" w:rsidRPr="00A1609A" w:rsidRDefault="00EE6851" w:rsidP="00A1609A">
      <w:pPr>
        <w:rPr>
          <w:lang w:val="kk-KZ"/>
        </w:rPr>
      </w:pPr>
      <w:r w:rsidRPr="00A1609A">
        <w:rPr>
          <w:lang w:val="kk-KZ"/>
        </w:rPr>
        <w:t>$$$ 128</w:t>
      </w:r>
    </w:p>
    <w:p w:rsidR="00EE6851" w:rsidRPr="00A1609A" w:rsidRDefault="00EE6851" w:rsidP="00A1609A">
      <w:pPr>
        <w:rPr>
          <w:lang w:val="kk-KZ"/>
        </w:rPr>
      </w:pPr>
      <w:r w:rsidRPr="00A1609A">
        <w:rPr>
          <w:lang w:val="kk-KZ"/>
        </w:rPr>
        <w:t>Қай тұжырым дұрыс?</w:t>
      </w:r>
    </w:p>
    <w:p w:rsidR="00EE6851" w:rsidRPr="00A1609A" w:rsidRDefault="00EE6851" w:rsidP="00A1609A">
      <w:pPr>
        <w:rPr>
          <w:lang w:val="kk-KZ"/>
        </w:rPr>
      </w:pPr>
      <w:r w:rsidRPr="00A1609A">
        <w:rPr>
          <w:lang w:val="kk-KZ"/>
        </w:rPr>
        <w:t>A) Желілік анализаторлар OSI Физикалық деңгейінде жұмыс істейді, өйткені осы жағдайда желілік ақаулар көп пайда болады</w:t>
      </w:r>
    </w:p>
    <w:p w:rsidR="00EE6851" w:rsidRPr="00A1609A" w:rsidRDefault="00EE6851" w:rsidP="00A1609A">
      <w:pPr>
        <w:rPr>
          <w:lang w:val="kk-KZ"/>
        </w:rPr>
      </w:pPr>
      <w:r w:rsidRPr="00A1609A">
        <w:rPr>
          <w:lang w:val="kk-KZ"/>
        </w:rPr>
        <w:t>В) желілік ақаулардың көпшілігі OSI физикалық қабатында пайда болады</w:t>
      </w:r>
    </w:p>
    <w:p w:rsidR="00EE6851" w:rsidRPr="00A1609A" w:rsidRDefault="00EE6851" w:rsidP="00A1609A">
      <w:pPr>
        <w:rPr>
          <w:lang w:val="kk-KZ"/>
        </w:rPr>
      </w:pPr>
      <w:r w:rsidRPr="00A1609A">
        <w:rPr>
          <w:lang w:val="kk-KZ"/>
        </w:rPr>
        <w:t>C) қателіктерді жеңуге тырысатын желілік протоколдар кейде желілік ақауларды жасыра алады</w:t>
      </w:r>
    </w:p>
    <w:p w:rsidR="00EE6851" w:rsidRPr="00A1609A" w:rsidRDefault="00EE6851" w:rsidP="00A1609A">
      <w:pPr>
        <w:rPr>
          <w:lang w:val="kk-KZ"/>
        </w:rPr>
      </w:pPr>
      <w:r w:rsidRPr="00A1609A">
        <w:rPr>
          <w:lang w:val="kk-KZ"/>
        </w:rPr>
        <w:t>D) желіні бақылау бағдарламасы желінің жұмысындағы кейбір тенденцияларды анықтауы мүмкін</w:t>
      </w:r>
    </w:p>
    <w:p w:rsidR="00EE6851" w:rsidRPr="00A1609A" w:rsidRDefault="00EE6851" w:rsidP="00A1609A">
      <w:pPr>
        <w:rPr>
          <w:lang w:val="kk-KZ"/>
        </w:rPr>
      </w:pPr>
      <w:r w:rsidRPr="00A1609A">
        <w:rPr>
          <w:lang w:val="kk-KZ"/>
        </w:rPr>
        <w:t>E) FTP утилитасы OSI қолданбалы қабатында жұмыс істейді</w:t>
      </w:r>
    </w:p>
    <w:p w:rsidR="00EE6851" w:rsidRPr="00A1609A" w:rsidRDefault="00EE6851" w:rsidP="00A1609A">
      <w:pPr>
        <w:rPr>
          <w:lang w:val="kk-KZ"/>
        </w:rPr>
      </w:pPr>
      <w:r w:rsidRPr="00A1609A">
        <w:rPr>
          <w:lang w:val="kk-KZ"/>
        </w:rPr>
        <w:t>$$$ 129</w:t>
      </w:r>
    </w:p>
    <w:p w:rsidR="00EE6851" w:rsidRPr="00A1609A" w:rsidRDefault="00EE6851" w:rsidP="00A1609A">
      <w:pPr>
        <w:rPr>
          <w:lang w:val="kk-KZ"/>
        </w:rPr>
      </w:pPr>
      <w:r w:rsidRPr="00A1609A">
        <w:rPr>
          <w:lang w:val="kk-KZ"/>
        </w:rPr>
        <w:t>Дауыстық коммутациялық телефонды желілер:</w:t>
      </w:r>
    </w:p>
    <w:p w:rsidR="00EE6851" w:rsidRPr="00A1609A" w:rsidRDefault="00EE6851" w:rsidP="00A1609A">
      <w:pPr>
        <w:rPr>
          <w:lang w:val="kk-KZ"/>
        </w:rPr>
      </w:pPr>
      <w:r w:rsidRPr="00A1609A">
        <w:rPr>
          <w:lang w:val="kk-KZ"/>
        </w:rPr>
        <w:t xml:space="preserve">A) арзан бола тұра жалдамалы талшықты-оптикалық жылдамдықпен бірдей жылдамдығықа ие </w:t>
      </w:r>
    </w:p>
    <w:p w:rsidR="00EE6851" w:rsidRPr="00A1609A" w:rsidRDefault="00EE6851" w:rsidP="00A1609A">
      <w:pPr>
        <w:rPr>
          <w:lang w:val="kk-KZ"/>
        </w:rPr>
      </w:pPr>
      <w:r w:rsidRPr="00A1609A">
        <w:rPr>
          <w:lang w:val="kk-KZ"/>
        </w:rPr>
        <w:t>В) кеңінен қолданылады, бір сеанстан екінші сеансқа дейін байланыс арнасының тұрақты сапасын қамтамасыз етпейді</w:t>
      </w:r>
    </w:p>
    <w:p w:rsidR="00EE6851" w:rsidRPr="00A1609A" w:rsidRDefault="00EE6851" w:rsidP="00A1609A">
      <w:pPr>
        <w:rPr>
          <w:lang w:val="kk-KZ"/>
        </w:rPr>
      </w:pPr>
      <w:r w:rsidRPr="00A1609A">
        <w:rPr>
          <w:lang w:val="kk-KZ"/>
        </w:rPr>
        <w:t>C) шектеулі мөлшерде болады, сондықтан олардың құны жоғары</w:t>
      </w:r>
    </w:p>
    <w:p w:rsidR="00EE6851" w:rsidRPr="00A1609A" w:rsidRDefault="00EE6851" w:rsidP="00A1609A">
      <w:pPr>
        <w:rPr>
          <w:lang w:val="kk-KZ"/>
        </w:rPr>
      </w:pPr>
      <w:r w:rsidRPr="00A1609A">
        <w:rPr>
          <w:lang w:val="kk-KZ"/>
        </w:rPr>
        <w:t>D) компьютерлерге қол жетімділікті қамтамасыз ету үшін синхронды модемдерді қолданады</w:t>
      </w:r>
    </w:p>
    <w:p w:rsidR="00EE6851" w:rsidRPr="00A1609A" w:rsidRDefault="00EE6851" w:rsidP="00A1609A">
      <w:pPr>
        <w:rPr>
          <w:lang w:val="kk-KZ"/>
        </w:rPr>
      </w:pPr>
      <w:r w:rsidRPr="00A1609A">
        <w:rPr>
          <w:lang w:val="kk-KZ"/>
        </w:rPr>
        <w:t>E) компьютерлерге қол жетімділікті қамтамасыз ету үшін жоғары жылдамдықты, баррель-коннекторын пайдаланады</w:t>
      </w:r>
    </w:p>
    <w:p w:rsidR="00EE6851" w:rsidRPr="00A1609A" w:rsidRDefault="00EE6851" w:rsidP="00A1609A">
      <w:pPr>
        <w:rPr>
          <w:lang w:val="kk-KZ"/>
        </w:rPr>
      </w:pPr>
    </w:p>
    <w:p w:rsidR="00EE6851" w:rsidRPr="00A1609A" w:rsidRDefault="00EE6851" w:rsidP="00A1609A">
      <w:pPr>
        <w:rPr>
          <w:lang w:val="kk-KZ"/>
        </w:rPr>
      </w:pPr>
      <w:r w:rsidRPr="00A1609A">
        <w:rPr>
          <w:lang w:val="kk-KZ"/>
        </w:rPr>
        <w:t>$$$ 130</w:t>
      </w:r>
    </w:p>
    <w:p w:rsidR="00EE6851" w:rsidRPr="00A1609A" w:rsidRDefault="00EE6851" w:rsidP="00A1609A">
      <w:pPr>
        <w:rPr>
          <w:lang w:val="kk-KZ"/>
        </w:rPr>
      </w:pPr>
      <w:r w:rsidRPr="00A1609A">
        <w:rPr>
          <w:lang w:val="kk-KZ"/>
        </w:rPr>
        <w:t>T1 технологиясы мыналарды ұсынады:</w:t>
      </w:r>
    </w:p>
    <w:p w:rsidR="00EE6851" w:rsidRPr="00A1609A" w:rsidRDefault="00EE6851" w:rsidP="00A1609A">
      <w:pPr>
        <w:rPr>
          <w:lang w:val="kk-KZ"/>
        </w:rPr>
      </w:pPr>
      <w:r w:rsidRPr="00A1609A">
        <w:rPr>
          <w:lang w:val="kk-KZ"/>
        </w:rPr>
        <w:t>A) Т3 қатарларын ауыстырудың арзан әдісін</w:t>
      </w:r>
    </w:p>
    <w:p w:rsidR="00EE6851" w:rsidRPr="00A1609A" w:rsidRDefault="00EE6851" w:rsidP="00A1609A">
      <w:pPr>
        <w:rPr>
          <w:lang w:val="kk-KZ"/>
        </w:rPr>
      </w:pPr>
      <w:r w:rsidRPr="00A1609A">
        <w:rPr>
          <w:lang w:val="kk-KZ"/>
        </w:rPr>
        <w:t>В) беру жылдамдығы 45 Мбит / с</w:t>
      </w:r>
    </w:p>
    <w:p w:rsidR="00EE6851" w:rsidRPr="00A1609A" w:rsidRDefault="00EE6851" w:rsidP="00A1609A">
      <w:pPr>
        <w:rPr>
          <w:lang w:val="kk-KZ"/>
        </w:rPr>
      </w:pPr>
      <w:r w:rsidRPr="00A1609A">
        <w:rPr>
          <w:lang w:val="kk-KZ"/>
        </w:rPr>
        <w:t>C) үнемі мыс сым негізінде АТМ үнемі қосылу</w:t>
      </w:r>
    </w:p>
    <w:p w:rsidR="00EE6851" w:rsidRPr="00A1609A" w:rsidRDefault="00EE6851" w:rsidP="00A1609A">
      <w:pPr>
        <w:rPr>
          <w:lang w:val="kk-KZ"/>
        </w:rPr>
      </w:pPr>
      <w:r w:rsidRPr="00A1609A">
        <w:rPr>
          <w:lang w:val="kk-KZ"/>
        </w:rPr>
        <w:t>D) 1,54 Мбит / с жылдамдықпен нүктелі-нүктелі толық дуплексті беріліс</w:t>
      </w:r>
    </w:p>
    <w:p w:rsidR="00EE6851" w:rsidRPr="00A1609A" w:rsidRDefault="00EE6851" w:rsidP="00A1609A">
      <w:r w:rsidRPr="00A1609A">
        <w:t xml:space="preserve">E) 54 Мбит / с </w:t>
      </w:r>
      <w:r w:rsidRPr="00A1609A">
        <w:rPr>
          <w:lang w:val="kk-KZ"/>
        </w:rPr>
        <w:t xml:space="preserve">беру </w:t>
      </w:r>
      <w:r w:rsidRPr="00A1609A">
        <w:t>жылдамдығы</w:t>
      </w:r>
    </w:p>
    <w:p w:rsidR="00EE6851" w:rsidRPr="00A1609A" w:rsidRDefault="00EE6851" w:rsidP="00A1609A"/>
    <w:p w:rsidR="00EE6851" w:rsidRPr="00A1609A" w:rsidRDefault="00EE6851" w:rsidP="00A1609A">
      <w:r w:rsidRPr="00A1609A">
        <w:t>$$$ 131</w:t>
      </w:r>
    </w:p>
    <w:p w:rsidR="00EE6851" w:rsidRPr="00A1609A" w:rsidRDefault="00EE6851" w:rsidP="00A1609A">
      <w:r w:rsidRPr="00A1609A">
        <w:rPr>
          <w:lang w:val="en-US"/>
        </w:rPr>
        <w:lastRenderedPageBreak/>
        <w:t>Frame</w:t>
      </w:r>
      <w:r w:rsidRPr="00A1609A">
        <w:t xml:space="preserve"> </w:t>
      </w:r>
      <w:r w:rsidRPr="00A1609A">
        <w:rPr>
          <w:lang w:val="en-US"/>
        </w:rPr>
        <w:t>relay</w:t>
      </w:r>
      <w:r w:rsidRPr="00A1609A">
        <w:t xml:space="preserve"> - бұл ең үнемді маршрут бойынша _____________ жіберетін нүкте-нүкте жүйесі</w:t>
      </w:r>
    </w:p>
    <w:p w:rsidR="00EE6851" w:rsidRPr="00A1609A" w:rsidRDefault="00EE6851" w:rsidP="00A1609A">
      <w:r w:rsidRPr="00A1609A">
        <w:t>A) Арна деңгейіндегі айнымалы ұзындықтың рамалары</w:t>
      </w:r>
    </w:p>
    <w:p w:rsidR="00EE6851" w:rsidRPr="00A1609A" w:rsidRDefault="00EE6851" w:rsidP="00A1609A">
      <w:r w:rsidRPr="00A1609A">
        <w:rPr>
          <w:lang w:val="kk-KZ"/>
        </w:rPr>
        <w:t>В</w:t>
      </w:r>
      <w:r w:rsidRPr="00A1609A">
        <w:t>) Арна деңгейіндегі бекітілген ұзындықтың рамалары</w:t>
      </w:r>
    </w:p>
    <w:p w:rsidR="00EE6851" w:rsidRPr="00A1609A" w:rsidRDefault="00EE6851" w:rsidP="00A1609A">
      <w:r w:rsidRPr="00A1609A">
        <w:t>C) физикалық деңгейдегі айнымалы ұзындықтағы пакеттер</w:t>
      </w:r>
    </w:p>
    <w:p w:rsidR="00EE6851" w:rsidRPr="00A1609A" w:rsidRDefault="00EE6851" w:rsidP="00A1609A">
      <w:r w:rsidRPr="00A1609A">
        <w:t>D) Физикалық қабаттағы ұзындықтағы пакеттер</w:t>
      </w:r>
    </w:p>
    <w:p w:rsidR="00EE6851" w:rsidRPr="00A1609A" w:rsidRDefault="00EE6851" w:rsidP="00A1609A">
      <w:r w:rsidRPr="00A1609A">
        <w:t>E) Желі қабатындағы тұрақты диаграммалар</w:t>
      </w:r>
    </w:p>
    <w:p w:rsidR="00EE6851" w:rsidRPr="00A1609A" w:rsidRDefault="00EE6851" w:rsidP="00A1609A"/>
    <w:p w:rsidR="00EE6851" w:rsidRPr="00A1609A" w:rsidRDefault="00EE6851" w:rsidP="00A1609A">
      <w:r w:rsidRPr="00A1609A">
        <w:t>$$$ 132</w:t>
      </w:r>
    </w:p>
    <w:p w:rsidR="00EE6851" w:rsidRPr="00A1609A" w:rsidRDefault="00EE6851" w:rsidP="00A1609A">
      <w:pPr>
        <w:rPr>
          <w:lang w:val="kk-KZ"/>
        </w:rPr>
      </w:pPr>
      <w:r w:rsidRPr="00A1609A">
        <w:t>ARP кэшіндегі статикалық жазбаны қандай жағдайларда жоюға болады ?</w:t>
      </w:r>
    </w:p>
    <w:p w:rsidR="00EE6851" w:rsidRPr="00A1609A" w:rsidRDefault="00EE6851" w:rsidP="00A1609A">
      <w:r w:rsidRPr="00A1609A">
        <w:t>A) осы жазба үшін arp</w:t>
      </w:r>
      <w:r w:rsidRPr="00A1609A">
        <w:rPr>
          <w:lang w:val="kk-KZ"/>
        </w:rPr>
        <w:t>-а</w:t>
      </w:r>
      <w:r w:rsidRPr="00A1609A">
        <w:t xml:space="preserve"> командасын орындау кезінде</w:t>
      </w:r>
    </w:p>
    <w:p w:rsidR="00EE6851" w:rsidRPr="00A1609A" w:rsidRDefault="00EE6851" w:rsidP="00A1609A">
      <w:r w:rsidRPr="00A1609A">
        <w:rPr>
          <w:lang w:val="kk-KZ"/>
        </w:rPr>
        <w:t>В</w:t>
      </w:r>
      <w:r w:rsidRPr="00A1609A">
        <w:t>) осы жазба үшін arp -g командасын орындау кезінде</w:t>
      </w:r>
    </w:p>
    <w:p w:rsidR="00EE6851" w:rsidRPr="00A1609A" w:rsidRDefault="00EE6851" w:rsidP="00A1609A">
      <w:r w:rsidRPr="00A1609A">
        <w:t>C) осы жазба үшін arp -s командасын орындау кезінде</w:t>
      </w:r>
    </w:p>
    <w:p w:rsidR="00EE6851" w:rsidRPr="00A1609A" w:rsidRDefault="00EE6851" w:rsidP="00A1609A">
      <w:r w:rsidRPr="00A1609A">
        <w:t>D) осы жазба үшін arp -N командасын орындау кезінде</w:t>
      </w:r>
    </w:p>
    <w:p w:rsidR="00EE6851" w:rsidRPr="00A1609A" w:rsidRDefault="00EE6851" w:rsidP="00A1609A">
      <w:r w:rsidRPr="00A1609A">
        <w:t>E) компьютерді сөндіргенде</w:t>
      </w:r>
    </w:p>
    <w:p w:rsidR="00EE6851" w:rsidRPr="00A1609A" w:rsidRDefault="00EE6851" w:rsidP="00A1609A"/>
    <w:p w:rsidR="00EE6851" w:rsidRPr="00A1609A" w:rsidRDefault="00EE6851" w:rsidP="00A1609A">
      <w:r w:rsidRPr="00A1609A">
        <w:t>$$$ 133</w:t>
      </w:r>
    </w:p>
    <w:p w:rsidR="00EE6851" w:rsidRPr="00A1609A" w:rsidRDefault="00EE6851" w:rsidP="00A1609A">
      <w:pPr>
        <w:rPr>
          <w:lang w:val="kk-KZ"/>
        </w:rPr>
      </w:pPr>
      <w:r w:rsidRPr="00A1609A">
        <w:t>ARP прокси</w:t>
      </w:r>
      <w:r w:rsidRPr="00A1609A">
        <w:rPr>
          <w:lang w:val="kk-KZ"/>
        </w:rPr>
        <w:t xml:space="preserve"> қолдану кезінде </w:t>
      </w:r>
      <w:r w:rsidRPr="00A1609A">
        <w:t xml:space="preserve">қандай </w:t>
      </w:r>
      <w:r w:rsidRPr="00A1609A">
        <w:rPr>
          <w:lang w:val="kk-KZ"/>
        </w:rPr>
        <w:t>адресті</w:t>
      </w:r>
      <w:r w:rsidRPr="00A1609A">
        <w:t xml:space="preserve"> қолданады?</w:t>
      </w:r>
    </w:p>
    <w:p w:rsidR="00EE6851" w:rsidRPr="00A1609A" w:rsidRDefault="00EE6851" w:rsidP="00A1609A">
      <w:r w:rsidRPr="00A1609A">
        <w:t xml:space="preserve">А) жергілікті </w:t>
      </w:r>
      <w:r w:rsidRPr="00A1609A">
        <w:rPr>
          <w:lang w:val="kk-KZ"/>
        </w:rPr>
        <w:t>адресті</w:t>
      </w:r>
      <w:r w:rsidRPr="00A1609A">
        <w:t xml:space="preserve"> анықтау</w:t>
      </w:r>
    </w:p>
    <w:p w:rsidR="00EE6851" w:rsidRPr="00A1609A" w:rsidRDefault="00EE6851" w:rsidP="00A1609A">
      <w:r w:rsidRPr="00A1609A">
        <w:rPr>
          <w:lang w:val="kk-KZ"/>
        </w:rPr>
        <w:t>В</w:t>
      </w:r>
      <w:r w:rsidRPr="00A1609A">
        <w:t>) адрестерді кинетикалық анықтау</w:t>
      </w:r>
    </w:p>
    <w:p w:rsidR="00EE6851" w:rsidRPr="00A1609A" w:rsidRDefault="00EE6851" w:rsidP="00A1609A">
      <w:r w:rsidRPr="00A1609A">
        <w:t xml:space="preserve">C) қашықтағы </w:t>
      </w:r>
      <w:r w:rsidRPr="00A1609A">
        <w:rPr>
          <w:lang w:val="kk-KZ"/>
        </w:rPr>
        <w:t>адрестерді</w:t>
      </w:r>
      <w:r w:rsidRPr="00A1609A">
        <w:t xml:space="preserve"> анықтау</w:t>
      </w:r>
    </w:p>
    <w:p w:rsidR="00EE6851" w:rsidRPr="00A1609A" w:rsidRDefault="00EE6851" w:rsidP="00A1609A">
      <w:r w:rsidRPr="00A1609A">
        <w:t xml:space="preserve">D) </w:t>
      </w:r>
      <w:r w:rsidRPr="00A1609A">
        <w:rPr>
          <w:lang w:val="kk-KZ"/>
        </w:rPr>
        <w:t xml:space="preserve">адрестерді </w:t>
      </w:r>
      <w:r w:rsidRPr="00A1609A">
        <w:t>бағыттаушы</w:t>
      </w:r>
      <w:r w:rsidRPr="00A1609A">
        <w:rPr>
          <w:lang w:val="kk-KZ"/>
        </w:rPr>
        <w:t>мен анықтау</w:t>
      </w:r>
    </w:p>
    <w:p w:rsidR="00EE6851" w:rsidRPr="00A1609A" w:rsidRDefault="00EE6851" w:rsidP="00A1609A">
      <w:r w:rsidRPr="00A1609A">
        <w:t>E) статикалық адресация</w:t>
      </w:r>
    </w:p>
    <w:p w:rsidR="00EE6851" w:rsidRPr="00A1609A" w:rsidRDefault="00EE6851" w:rsidP="00A1609A"/>
    <w:p w:rsidR="00EE6851" w:rsidRPr="00A1609A" w:rsidRDefault="00EE6851" w:rsidP="00A1609A">
      <w:r w:rsidRPr="00A1609A">
        <w:t>$$$ 134</w:t>
      </w:r>
    </w:p>
    <w:p w:rsidR="00EE6851" w:rsidRPr="00A1609A" w:rsidRDefault="00EE6851" w:rsidP="00A1609A">
      <w:r w:rsidRPr="00A1609A">
        <w:t xml:space="preserve">TCP / IP </w:t>
      </w:r>
      <w:r w:rsidRPr="00A1609A">
        <w:rPr>
          <w:lang w:val="kk-KZ"/>
        </w:rPr>
        <w:t xml:space="preserve">түйіндерін </w:t>
      </w:r>
      <w:r w:rsidRPr="00A1609A">
        <w:t xml:space="preserve">сәйкестендіру үшін </w:t>
      </w:r>
      <w:r w:rsidRPr="00A1609A">
        <w:rPr>
          <w:lang w:val="kk-KZ"/>
        </w:rPr>
        <w:t>түйіндер</w:t>
      </w:r>
      <w:r w:rsidRPr="00A1609A">
        <w:t xml:space="preserve"> атауларын қолданудың артықшылығы неде?</w:t>
      </w:r>
    </w:p>
    <w:p w:rsidR="00EE6851" w:rsidRPr="00A1609A" w:rsidRDefault="00EE6851" w:rsidP="00A1609A">
      <w:r w:rsidRPr="00A1609A">
        <w:t xml:space="preserve">А) IP-адрестерге қарағанда </w:t>
      </w:r>
      <w:r w:rsidRPr="00A1609A">
        <w:rPr>
          <w:lang w:val="kk-KZ"/>
        </w:rPr>
        <w:t>түйін</w:t>
      </w:r>
      <w:r w:rsidRPr="00A1609A">
        <w:t xml:space="preserve"> аттарын есте сақтау оңайырақ</w:t>
      </w:r>
    </w:p>
    <w:p w:rsidR="00EE6851" w:rsidRPr="00A1609A" w:rsidRDefault="00EE6851" w:rsidP="00A1609A">
      <w:r w:rsidRPr="00A1609A">
        <w:rPr>
          <w:lang w:val="kk-KZ"/>
        </w:rPr>
        <w:t>В</w:t>
      </w:r>
      <w:r w:rsidRPr="00A1609A">
        <w:t xml:space="preserve">) </w:t>
      </w:r>
      <w:r w:rsidRPr="00A1609A">
        <w:rPr>
          <w:lang w:val="kk-KZ"/>
        </w:rPr>
        <w:t>түйін</w:t>
      </w:r>
      <w:r w:rsidRPr="00A1609A">
        <w:t xml:space="preserve"> атаулары бір компьютерге бірнеше IP </w:t>
      </w:r>
      <w:r w:rsidRPr="00A1609A">
        <w:rPr>
          <w:lang w:val="kk-KZ"/>
        </w:rPr>
        <w:t>адрес</w:t>
      </w:r>
      <w:r w:rsidRPr="00A1609A">
        <w:t xml:space="preserve"> тағайындауға мүмкіндік береді</w:t>
      </w:r>
    </w:p>
    <w:p w:rsidR="00EE6851" w:rsidRPr="00A1609A" w:rsidRDefault="00EE6851" w:rsidP="00A1609A">
      <w:r w:rsidRPr="00A1609A">
        <w:t xml:space="preserve">C) әріптер мен сандардан тұратын </w:t>
      </w:r>
      <w:r w:rsidRPr="00A1609A">
        <w:rPr>
          <w:lang w:val="kk-KZ"/>
        </w:rPr>
        <w:t>түйін</w:t>
      </w:r>
      <w:r w:rsidRPr="00A1609A">
        <w:t xml:space="preserve"> атаулары IP адрестерге қарағанда мағыналы болуы мүмкін</w:t>
      </w:r>
    </w:p>
    <w:p w:rsidR="00EE6851" w:rsidRPr="00A1609A" w:rsidRDefault="00EE6851" w:rsidP="00A1609A">
      <w:r w:rsidRPr="00A1609A">
        <w:t xml:space="preserve">D) компьютерлерді сәйкестендіру үшін </w:t>
      </w:r>
      <w:r w:rsidRPr="00A1609A">
        <w:rPr>
          <w:lang w:val="kk-KZ"/>
        </w:rPr>
        <w:t>түйін</w:t>
      </w:r>
      <w:r w:rsidRPr="00A1609A">
        <w:t xml:space="preserve"> атауларын пайдалану IP </w:t>
      </w:r>
      <w:r w:rsidRPr="00A1609A">
        <w:rPr>
          <w:lang w:val="kk-KZ"/>
        </w:rPr>
        <w:t xml:space="preserve">адрес пен компьютердің </w:t>
      </w:r>
      <w:r w:rsidRPr="00A1609A">
        <w:t xml:space="preserve"> орналасқан жері</w:t>
      </w:r>
      <w:r w:rsidRPr="00A1609A">
        <w:rPr>
          <w:lang w:val="kk-KZ"/>
        </w:rPr>
        <w:t>н соңғы пайдаланушы үшін айқын</w:t>
      </w:r>
      <w:r w:rsidRPr="00A1609A">
        <w:t xml:space="preserve"> болу</w:t>
      </w:r>
      <w:r w:rsidRPr="00A1609A">
        <w:rPr>
          <w:lang w:val="kk-KZ"/>
        </w:rPr>
        <w:t>ына</w:t>
      </w:r>
      <w:r w:rsidRPr="00A1609A">
        <w:t xml:space="preserve"> мүмкіндік береді</w:t>
      </w:r>
    </w:p>
    <w:p w:rsidR="00EE6851" w:rsidRPr="00A1609A" w:rsidRDefault="00EE6851" w:rsidP="00A1609A">
      <w:r w:rsidRPr="00A1609A">
        <w:t xml:space="preserve">E) </w:t>
      </w:r>
      <w:r w:rsidRPr="00A1609A">
        <w:rPr>
          <w:lang w:val="kk-KZ"/>
        </w:rPr>
        <w:t>түйін</w:t>
      </w:r>
      <w:r w:rsidRPr="00A1609A">
        <w:t xml:space="preserve"> атаулары компьютер</w:t>
      </w:r>
      <w:r w:rsidRPr="00A1609A">
        <w:rPr>
          <w:lang w:val="kk-KZ"/>
        </w:rPr>
        <w:t>ді оныңфизикалық</w:t>
      </w:r>
      <w:r w:rsidRPr="00A1609A">
        <w:t xml:space="preserve"> орналасқан жеріне қарамастан табуға мүмкіндік береді</w:t>
      </w:r>
    </w:p>
    <w:p w:rsidR="00EE6851" w:rsidRPr="00A1609A" w:rsidRDefault="00EE6851" w:rsidP="00A1609A"/>
    <w:p w:rsidR="00EE6851" w:rsidRPr="00A1609A" w:rsidRDefault="00EE6851" w:rsidP="00A1609A">
      <w:r w:rsidRPr="00A1609A">
        <w:t>$$$ 135</w:t>
      </w:r>
    </w:p>
    <w:p w:rsidR="00EE6851" w:rsidRPr="00A1609A" w:rsidRDefault="00EE6851" w:rsidP="00A1609A">
      <w:pPr>
        <w:rPr>
          <w:lang w:val="kk-KZ"/>
        </w:rPr>
      </w:pPr>
      <w:r w:rsidRPr="00A1609A">
        <w:rPr>
          <w:lang w:val="kk-KZ"/>
        </w:rPr>
        <w:t>Түйін</w:t>
      </w:r>
      <w:r w:rsidRPr="00A1609A">
        <w:t xml:space="preserve"> атауларында қандай таңбалар жиынтығын қолдануға болмайды?</w:t>
      </w:r>
    </w:p>
    <w:p w:rsidR="00EE6851" w:rsidRPr="00A1609A" w:rsidRDefault="00EE6851" w:rsidP="00A1609A">
      <w:pPr>
        <w:rPr>
          <w:lang w:val="kk-KZ"/>
        </w:rPr>
      </w:pPr>
      <w:r w:rsidRPr="00A1609A">
        <w:rPr>
          <w:lang w:val="kk-KZ"/>
        </w:rPr>
        <w:t>А) A-Z</w:t>
      </w:r>
    </w:p>
    <w:p w:rsidR="00EE6851" w:rsidRPr="00A1609A" w:rsidRDefault="00EE6851" w:rsidP="00A1609A">
      <w:pPr>
        <w:rPr>
          <w:lang w:val="kk-KZ"/>
        </w:rPr>
      </w:pPr>
      <w:r w:rsidRPr="00A1609A">
        <w:rPr>
          <w:lang w:val="kk-KZ"/>
        </w:rPr>
        <w:t xml:space="preserve">В) a-z </w:t>
      </w:r>
    </w:p>
    <w:p w:rsidR="00EE6851" w:rsidRPr="00A1609A" w:rsidRDefault="00EE6851" w:rsidP="00A1609A">
      <w:pPr>
        <w:rPr>
          <w:lang w:val="kk-KZ"/>
        </w:rPr>
      </w:pPr>
      <w:r w:rsidRPr="00A1609A">
        <w:rPr>
          <w:lang w:val="kk-KZ"/>
        </w:rPr>
        <w:t>С) 0-9</w:t>
      </w:r>
    </w:p>
    <w:p w:rsidR="00EE6851" w:rsidRPr="00A1609A" w:rsidRDefault="00EE6851" w:rsidP="00A1609A">
      <w:pPr>
        <w:rPr>
          <w:lang w:val="kk-KZ"/>
        </w:rPr>
      </w:pPr>
      <w:r w:rsidRPr="00A1609A">
        <w:rPr>
          <w:lang w:val="kk-KZ"/>
        </w:rPr>
        <w:t>D) &amp; ! * _</w:t>
      </w:r>
    </w:p>
    <w:p w:rsidR="00EE6851" w:rsidRPr="00A1609A" w:rsidRDefault="00EE6851" w:rsidP="00A1609A">
      <w:pPr>
        <w:rPr>
          <w:lang w:val="kk-KZ"/>
        </w:rPr>
      </w:pPr>
      <w:r w:rsidRPr="00A1609A">
        <w:rPr>
          <w:lang w:val="kk-KZ"/>
        </w:rPr>
        <w:t>Е) -  .</w:t>
      </w:r>
    </w:p>
    <w:p w:rsidR="00EE6851" w:rsidRPr="00A1609A" w:rsidRDefault="00EE6851" w:rsidP="00A1609A">
      <w:pPr>
        <w:rPr>
          <w:lang w:val="kk-KZ"/>
        </w:rPr>
      </w:pPr>
    </w:p>
    <w:p w:rsidR="00EE6851" w:rsidRPr="00A1609A" w:rsidRDefault="00EE6851" w:rsidP="00A1609A">
      <w:pPr>
        <w:rPr>
          <w:lang w:val="kk-KZ"/>
        </w:rPr>
      </w:pPr>
      <w:r w:rsidRPr="00A1609A">
        <w:rPr>
          <w:lang w:val="kk-KZ"/>
        </w:rPr>
        <w:t>$$$ 136</w:t>
      </w:r>
    </w:p>
    <w:p w:rsidR="00EE6851" w:rsidRPr="00A1609A" w:rsidRDefault="00EE6851" w:rsidP="00A1609A">
      <w:pPr>
        <w:rPr>
          <w:lang w:val="kk-KZ"/>
        </w:rPr>
      </w:pPr>
      <w:r w:rsidRPr="00A1609A">
        <w:rPr>
          <w:lang w:val="kk-KZ"/>
        </w:rPr>
        <w:t>Түйін атауларында қандай таңбаларды қолдануға болады?</w:t>
      </w:r>
    </w:p>
    <w:p w:rsidR="00EE6851" w:rsidRPr="00A1609A" w:rsidRDefault="00EE6851" w:rsidP="00A1609A">
      <w:pPr>
        <w:rPr>
          <w:lang w:val="kk-KZ"/>
        </w:rPr>
      </w:pPr>
      <w:r w:rsidRPr="00A1609A">
        <w:t>A) сандар</w:t>
      </w:r>
    </w:p>
    <w:p w:rsidR="00EE6851" w:rsidRPr="00A1609A" w:rsidRDefault="00EE6851" w:rsidP="00A1609A">
      <w:r w:rsidRPr="00A1609A">
        <w:t xml:space="preserve">В) &amp; </w:t>
      </w:r>
    </w:p>
    <w:p w:rsidR="00EE6851" w:rsidRPr="00A1609A" w:rsidRDefault="00EE6851" w:rsidP="00A1609A">
      <w:r w:rsidRPr="00A1609A">
        <w:t>С) !</w:t>
      </w:r>
    </w:p>
    <w:p w:rsidR="00EE6851" w:rsidRPr="00A1609A" w:rsidRDefault="00EE6851" w:rsidP="00A1609A">
      <w:r w:rsidRPr="00A1609A">
        <w:t>D)*</w:t>
      </w:r>
    </w:p>
    <w:p w:rsidR="00EE6851" w:rsidRPr="00A1609A" w:rsidRDefault="00EE6851" w:rsidP="00A1609A">
      <w:r w:rsidRPr="00A1609A">
        <w:t>Е)  _</w:t>
      </w:r>
    </w:p>
    <w:p w:rsidR="00EE6851" w:rsidRPr="00A1609A" w:rsidRDefault="00EE6851" w:rsidP="00A1609A"/>
    <w:p w:rsidR="00EE6851" w:rsidRPr="00A1609A" w:rsidRDefault="00EE6851" w:rsidP="00A1609A">
      <w:r w:rsidRPr="00A1609A">
        <w:t>$$$ 137</w:t>
      </w:r>
    </w:p>
    <w:p w:rsidR="00EE6851" w:rsidRPr="00A1609A" w:rsidRDefault="00EE6851" w:rsidP="00A1609A">
      <w:pPr>
        <w:rPr>
          <w:lang w:val="kk-KZ"/>
        </w:rPr>
      </w:pPr>
      <w:r w:rsidRPr="00A1609A">
        <w:t>Төмендегі командалардың қайсысы HOSTS файлын көрмейді?</w:t>
      </w:r>
    </w:p>
    <w:p w:rsidR="00EE6851" w:rsidRPr="00A1609A" w:rsidRDefault="00EE6851" w:rsidP="00A1609A">
      <w:pPr>
        <w:rPr>
          <w:lang w:val="en-US"/>
        </w:rPr>
      </w:pPr>
      <w:r w:rsidRPr="00A1609A">
        <w:t>А</w:t>
      </w:r>
      <w:r w:rsidRPr="00A1609A">
        <w:rPr>
          <w:lang w:val="en-US"/>
        </w:rPr>
        <w:t>) ping</w:t>
      </w:r>
    </w:p>
    <w:p w:rsidR="00EE6851" w:rsidRPr="00A1609A" w:rsidRDefault="00EE6851" w:rsidP="00A1609A">
      <w:pPr>
        <w:rPr>
          <w:lang w:val="en-US"/>
        </w:rPr>
      </w:pPr>
      <w:r w:rsidRPr="00A1609A">
        <w:t>В</w:t>
      </w:r>
      <w:r w:rsidRPr="00A1609A">
        <w:rPr>
          <w:lang w:val="en-US"/>
        </w:rPr>
        <w:t xml:space="preserve">) net view </w:t>
      </w:r>
    </w:p>
    <w:p w:rsidR="00EE6851" w:rsidRPr="00A1609A" w:rsidRDefault="00EE6851" w:rsidP="00A1609A">
      <w:pPr>
        <w:rPr>
          <w:lang w:val="en-US"/>
        </w:rPr>
      </w:pPr>
      <w:r w:rsidRPr="00A1609A">
        <w:t>С</w:t>
      </w:r>
      <w:r w:rsidRPr="00A1609A">
        <w:rPr>
          <w:lang w:val="en-US"/>
        </w:rPr>
        <w:t>) telnet</w:t>
      </w:r>
    </w:p>
    <w:p w:rsidR="00EE6851" w:rsidRPr="00A1609A" w:rsidRDefault="00EE6851" w:rsidP="00A1609A">
      <w:pPr>
        <w:rPr>
          <w:lang w:val="en-US"/>
        </w:rPr>
      </w:pPr>
      <w:r w:rsidRPr="00A1609A">
        <w:rPr>
          <w:lang w:val="en-US"/>
        </w:rPr>
        <w:t>D) ftp</w:t>
      </w:r>
    </w:p>
    <w:p w:rsidR="00EE6851" w:rsidRPr="00A1609A" w:rsidRDefault="00EE6851" w:rsidP="00A1609A">
      <w:pPr>
        <w:rPr>
          <w:lang w:val="en-US"/>
        </w:rPr>
      </w:pPr>
      <w:r w:rsidRPr="00A1609A">
        <w:t>Е</w:t>
      </w:r>
      <w:r w:rsidRPr="00A1609A">
        <w:rPr>
          <w:lang w:val="en-US"/>
        </w:rPr>
        <w:t>) tracert</w:t>
      </w:r>
    </w:p>
    <w:p w:rsidR="00EE6851" w:rsidRPr="00A1609A" w:rsidRDefault="00EE6851" w:rsidP="00A1609A">
      <w:pPr>
        <w:rPr>
          <w:lang w:val="en-US"/>
        </w:rPr>
      </w:pPr>
    </w:p>
    <w:p w:rsidR="00EE6851" w:rsidRPr="00A1609A" w:rsidRDefault="00EE6851" w:rsidP="00A1609A">
      <w:pPr>
        <w:rPr>
          <w:lang w:val="en-US"/>
        </w:rPr>
      </w:pPr>
      <w:r w:rsidRPr="00A1609A">
        <w:rPr>
          <w:lang w:val="en-US"/>
        </w:rPr>
        <w:t>$$$ 138</w:t>
      </w:r>
    </w:p>
    <w:p w:rsidR="00EE6851" w:rsidRPr="00A1609A" w:rsidRDefault="00EE6851" w:rsidP="00A1609A">
      <w:pPr>
        <w:rPr>
          <w:lang w:val="en-US"/>
        </w:rPr>
      </w:pPr>
      <w:r w:rsidRPr="00A1609A">
        <w:rPr>
          <w:lang w:val="en-US"/>
        </w:rPr>
        <w:t xml:space="preserve">WINS </w:t>
      </w:r>
      <w:r w:rsidRPr="00A1609A">
        <w:t>атаулардың</w:t>
      </w:r>
      <w:r w:rsidRPr="00A1609A">
        <w:rPr>
          <w:lang w:val="en-US"/>
        </w:rPr>
        <w:t xml:space="preserve"> </w:t>
      </w:r>
      <w:r w:rsidRPr="00A1609A">
        <w:t>қандай</w:t>
      </w:r>
      <w:r w:rsidRPr="00A1609A">
        <w:rPr>
          <w:lang w:val="en-US"/>
        </w:rPr>
        <w:t xml:space="preserve"> </w:t>
      </w:r>
      <w:r w:rsidRPr="00A1609A">
        <w:t>түрлері</w:t>
      </w:r>
      <w:r w:rsidRPr="00A1609A">
        <w:rPr>
          <w:lang w:val="en-US"/>
        </w:rPr>
        <w:t xml:space="preserve"> DNS </w:t>
      </w:r>
      <w:r w:rsidRPr="00A1609A">
        <w:t>серверін</w:t>
      </w:r>
      <w:r w:rsidRPr="00A1609A">
        <w:rPr>
          <w:lang w:val="en-US"/>
        </w:rPr>
        <w:t xml:space="preserve"> </w:t>
      </w:r>
      <w:r w:rsidRPr="00A1609A">
        <w:t>анықтауға</w:t>
      </w:r>
      <w:r w:rsidRPr="00A1609A">
        <w:rPr>
          <w:lang w:val="en-US"/>
        </w:rPr>
        <w:t xml:space="preserve"> </w:t>
      </w:r>
      <w:r w:rsidRPr="00A1609A">
        <w:t>көмектеседі</w:t>
      </w:r>
      <w:r w:rsidRPr="00A1609A">
        <w:rPr>
          <w:lang w:val="en-US"/>
        </w:rPr>
        <w:t>?</w:t>
      </w:r>
    </w:p>
    <w:p w:rsidR="00EE6851" w:rsidRPr="00A1609A" w:rsidRDefault="00EE6851" w:rsidP="00A1609A">
      <w:r w:rsidRPr="00A1609A">
        <w:t>A) FQDN</w:t>
      </w:r>
    </w:p>
    <w:p w:rsidR="00EE6851" w:rsidRPr="00A1609A" w:rsidRDefault="00EE6851" w:rsidP="00A1609A">
      <w:r w:rsidRPr="00A1609A">
        <w:rPr>
          <w:lang w:val="kk-KZ"/>
        </w:rPr>
        <w:t>В</w:t>
      </w:r>
      <w:r w:rsidRPr="00A1609A">
        <w:t>) домендік атаулар</w:t>
      </w:r>
    </w:p>
    <w:p w:rsidR="00EE6851" w:rsidRPr="00A1609A" w:rsidRDefault="00EE6851" w:rsidP="00A1609A">
      <w:r w:rsidRPr="00A1609A">
        <w:t>C) түйін атаулары</w:t>
      </w:r>
    </w:p>
    <w:p w:rsidR="00EE6851" w:rsidRPr="00A1609A" w:rsidRDefault="00EE6851" w:rsidP="00A1609A">
      <w:r w:rsidRPr="00A1609A">
        <w:t>D) желілік атаулар</w:t>
      </w:r>
    </w:p>
    <w:p w:rsidR="00EE6851" w:rsidRPr="00A1609A" w:rsidRDefault="00EE6851" w:rsidP="00A1609A">
      <w:r w:rsidRPr="00A1609A">
        <w:t>E) түбір атаулары</w:t>
      </w:r>
    </w:p>
    <w:p w:rsidR="00EE6851" w:rsidRPr="00A1609A" w:rsidRDefault="00EE6851" w:rsidP="00A1609A">
      <w:pPr>
        <w:rPr>
          <w:color w:val="FF0000"/>
        </w:rPr>
      </w:pPr>
    </w:p>
    <w:p w:rsidR="00EE6851" w:rsidRPr="00A1609A" w:rsidRDefault="00EE6851" w:rsidP="00A1609A">
      <w:r w:rsidRPr="00A1609A">
        <w:t>$$$ 139</w:t>
      </w:r>
    </w:p>
    <w:p w:rsidR="00EE6851" w:rsidRPr="00A1609A" w:rsidRDefault="00EE6851" w:rsidP="00A1609A">
      <w:r w:rsidRPr="00A1609A">
        <w:t>Төмендегілердің қайсысы динамикалық бағыттауға қолданылмайды?</w:t>
      </w:r>
    </w:p>
    <w:p w:rsidR="00EE6851" w:rsidRPr="00A1609A" w:rsidRDefault="00EE6851" w:rsidP="00A1609A">
      <w:r w:rsidRPr="00A1609A">
        <w:t>A) маршрутизаторлар мәліметтерді бөліседі</w:t>
      </w:r>
    </w:p>
    <w:p w:rsidR="00EE6851" w:rsidRPr="00A1609A" w:rsidRDefault="00EE6851" w:rsidP="00A1609A">
      <w:r w:rsidRPr="00A1609A">
        <w:rPr>
          <w:lang w:val="kk-KZ"/>
        </w:rPr>
        <w:t>В</w:t>
      </w:r>
      <w:r w:rsidRPr="00A1609A">
        <w:t>) RIP қажет</w:t>
      </w:r>
    </w:p>
    <w:p w:rsidR="00EE6851" w:rsidRPr="00A1609A" w:rsidRDefault="00EE6851" w:rsidP="00A1609A">
      <w:r w:rsidRPr="00A1609A">
        <w:t>C) OSPF талап етеді</w:t>
      </w:r>
    </w:p>
    <w:p w:rsidR="00EE6851" w:rsidRPr="00A1609A" w:rsidRDefault="00EE6851" w:rsidP="00A1609A">
      <w:r w:rsidRPr="00A1609A">
        <w:t>D) Бағыттау кестелеріне қолмен қолдау көрсетіледі</w:t>
      </w:r>
    </w:p>
    <w:p w:rsidR="00EE6851" w:rsidRPr="00A1609A" w:rsidRDefault="00EE6851" w:rsidP="00A1609A">
      <w:r w:rsidRPr="00A1609A">
        <w:t>E) үлкен желілерде қолдану орынды</w:t>
      </w:r>
    </w:p>
    <w:p w:rsidR="00EE6851" w:rsidRPr="00A1609A" w:rsidRDefault="00EE6851" w:rsidP="00A1609A">
      <w:pPr>
        <w:rPr>
          <w:color w:val="FF0000"/>
        </w:rPr>
      </w:pPr>
    </w:p>
    <w:p w:rsidR="00EE6851" w:rsidRPr="00A1609A" w:rsidRDefault="00EE6851" w:rsidP="00A1609A">
      <w:r w:rsidRPr="00A1609A">
        <w:t>$$$ 140</w:t>
      </w:r>
    </w:p>
    <w:p w:rsidR="00EE6851" w:rsidRPr="00A1609A" w:rsidRDefault="00EE6851" w:rsidP="00A1609A">
      <w:r w:rsidRPr="00A1609A">
        <w:t>Төмендегі өрістердің қайсысы статикалық бағыттау кестесінде жоқ?</w:t>
      </w:r>
    </w:p>
    <w:p w:rsidR="00EE6851" w:rsidRPr="00A1609A" w:rsidRDefault="00EE6851" w:rsidP="00A1609A">
      <w:r w:rsidRPr="00A1609A">
        <w:t>A) метрикалық</w:t>
      </w:r>
    </w:p>
    <w:p w:rsidR="00EE6851" w:rsidRPr="00A1609A" w:rsidRDefault="00EE6851" w:rsidP="00A1609A">
      <w:r w:rsidRPr="00A1609A">
        <w:t>B) желінің адресі</w:t>
      </w:r>
    </w:p>
    <w:p w:rsidR="00EE6851" w:rsidRPr="00A1609A" w:rsidRDefault="00EE6851" w:rsidP="00A1609A">
      <w:r w:rsidRPr="00A1609A">
        <w:t>C) ішкі желі маскасы</w:t>
      </w:r>
    </w:p>
    <w:p w:rsidR="00EE6851" w:rsidRPr="00A1609A" w:rsidRDefault="00EE6851" w:rsidP="00A1609A">
      <w:r w:rsidRPr="00A1609A">
        <w:t>D) шлюз мекен-жайы</w:t>
      </w:r>
    </w:p>
    <w:p w:rsidR="00EE6851" w:rsidRPr="00A1609A" w:rsidRDefault="00EE6851" w:rsidP="00A1609A">
      <w:r w:rsidRPr="00A1609A">
        <w:t>E) бастапқы түйіннің IP-адресі</w:t>
      </w:r>
    </w:p>
    <w:p w:rsidR="00EE6851" w:rsidRPr="00A1609A" w:rsidRDefault="00EE6851" w:rsidP="00A1609A"/>
    <w:p w:rsidR="00EE6851" w:rsidRPr="00A1609A" w:rsidRDefault="00EE6851" w:rsidP="00A1609A">
      <w:r w:rsidRPr="00A1609A">
        <w:t>$$$ 141</w:t>
      </w:r>
    </w:p>
    <w:p w:rsidR="00EE6851" w:rsidRPr="00A1609A" w:rsidRDefault="00EE6851" w:rsidP="00A1609A">
      <w:pPr>
        <w:rPr>
          <w:lang w:val="kk-KZ"/>
        </w:rPr>
      </w:pPr>
      <w:r w:rsidRPr="00A1609A">
        <w:t xml:space="preserve">Қандай </w:t>
      </w:r>
      <w:r w:rsidRPr="00A1609A">
        <w:rPr>
          <w:lang w:val="kk-KZ"/>
        </w:rPr>
        <w:t>тұжырым</w:t>
      </w:r>
      <w:r w:rsidRPr="00A1609A">
        <w:t xml:space="preserve"> жалпы адресаттың мәселелерін сипаттайды? </w:t>
      </w:r>
    </w:p>
    <w:p w:rsidR="00EE6851" w:rsidRPr="00A1609A" w:rsidRDefault="00EE6851" w:rsidP="00A1609A">
      <w:r w:rsidRPr="00A1609A">
        <w:t>A) түйінде желі</w:t>
      </w:r>
      <w:r w:rsidRPr="00A1609A">
        <w:rPr>
          <w:lang w:val="kk-KZ"/>
        </w:rPr>
        <w:t>нің дұрыс емес</w:t>
      </w:r>
      <w:r w:rsidRPr="00A1609A">
        <w:t xml:space="preserve"> идентификаторы </w:t>
      </w:r>
      <w:r w:rsidRPr="00A1609A">
        <w:rPr>
          <w:lang w:val="kk-KZ"/>
        </w:rPr>
        <w:t>орналасқан</w:t>
      </w:r>
    </w:p>
    <w:p w:rsidR="00EE6851" w:rsidRPr="00A1609A" w:rsidRDefault="00EE6851" w:rsidP="00A1609A">
      <w:r w:rsidRPr="00A1609A">
        <w:rPr>
          <w:lang w:val="kk-KZ"/>
        </w:rPr>
        <w:t>В</w:t>
      </w:r>
      <w:r w:rsidRPr="00A1609A">
        <w:t>) DNS</w:t>
      </w:r>
      <w:r w:rsidRPr="00A1609A">
        <w:rPr>
          <w:lang w:val="kk-KZ"/>
        </w:rPr>
        <w:t xml:space="preserve"> түйіні</w:t>
      </w:r>
      <w:r w:rsidRPr="00A1609A">
        <w:t xml:space="preserve"> қолдану үшін </w:t>
      </w:r>
      <w:r w:rsidRPr="00A1609A">
        <w:rPr>
          <w:lang w:val="kk-KZ"/>
        </w:rPr>
        <w:t>құрылмаған</w:t>
      </w:r>
    </w:p>
    <w:p w:rsidR="00EE6851" w:rsidRPr="00A1609A" w:rsidRDefault="00EE6851" w:rsidP="00A1609A">
      <w:r w:rsidRPr="00A1609A">
        <w:t>C) түйін сол желідегі басқа түйіндер сияқты бірдей желі идентификаторын қолданады.</w:t>
      </w:r>
    </w:p>
    <w:p w:rsidR="00EE6851" w:rsidRPr="00A1609A" w:rsidRDefault="00EE6851" w:rsidP="00A1609A">
      <w:r w:rsidRPr="00A1609A">
        <w:t xml:space="preserve">D) түйін WINS қолдану үшін </w:t>
      </w:r>
      <w:r w:rsidRPr="00A1609A">
        <w:rPr>
          <w:lang w:val="kk-KZ"/>
        </w:rPr>
        <w:t>құрымаған</w:t>
      </w:r>
    </w:p>
    <w:p w:rsidR="00EE6851" w:rsidRPr="00A1609A" w:rsidRDefault="00EE6851" w:rsidP="00A1609A">
      <w:r w:rsidRPr="00A1609A">
        <w:t>E) түйін HOSTS қолдану үшін</w:t>
      </w:r>
      <w:r w:rsidRPr="00A1609A">
        <w:rPr>
          <w:lang w:val="kk-KZ"/>
        </w:rPr>
        <w:t xml:space="preserve"> құрымаған</w:t>
      </w:r>
    </w:p>
    <w:p w:rsidR="00EE6851" w:rsidRPr="00A1609A" w:rsidRDefault="00EE6851" w:rsidP="00A1609A"/>
    <w:p w:rsidR="00EE6851" w:rsidRPr="00A1609A" w:rsidRDefault="00EE6851" w:rsidP="00A1609A">
      <w:r w:rsidRPr="00A1609A">
        <w:t>$$$ 142</w:t>
      </w:r>
    </w:p>
    <w:p w:rsidR="00EE6851" w:rsidRPr="00A1609A" w:rsidRDefault="00EE6851" w:rsidP="00A1609A">
      <w:r w:rsidRPr="00A1609A">
        <w:t>11111001 октеттің ондық мәні қандай</w:t>
      </w:r>
    </w:p>
    <w:p w:rsidR="00EE6851" w:rsidRPr="00A1609A" w:rsidRDefault="00EE6851" w:rsidP="00A1609A">
      <w:pPr>
        <w:rPr>
          <w:lang w:val="kk-KZ"/>
        </w:rPr>
      </w:pPr>
      <w:r w:rsidRPr="00A1609A">
        <w:t>A) 224</w:t>
      </w:r>
    </w:p>
    <w:p w:rsidR="00EE6851" w:rsidRPr="00A1609A" w:rsidRDefault="00EE6851" w:rsidP="00A1609A">
      <w:r w:rsidRPr="00A1609A">
        <w:t xml:space="preserve">В) 249 </w:t>
      </w:r>
    </w:p>
    <w:p w:rsidR="00EE6851" w:rsidRPr="00A1609A" w:rsidRDefault="00EE6851" w:rsidP="00A1609A">
      <w:r w:rsidRPr="00A1609A">
        <w:t>С) 225</w:t>
      </w:r>
    </w:p>
    <w:p w:rsidR="00EE6851" w:rsidRPr="00A1609A" w:rsidRDefault="00EE6851" w:rsidP="00A1609A">
      <w:r w:rsidRPr="00A1609A">
        <w:t>D) 247</w:t>
      </w:r>
    </w:p>
    <w:p w:rsidR="00EE6851" w:rsidRPr="00A1609A" w:rsidRDefault="00EE6851" w:rsidP="00A1609A">
      <w:r w:rsidRPr="00A1609A">
        <w:t>Е) 248</w:t>
      </w:r>
    </w:p>
    <w:p w:rsidR="00EE6851" w:rsidRPr="00A1609A" w:rsidRDefault="00EE6851" w:rsidP="00A1609A">
      <w:pPr>
        <w:rPr>
          <w:color w:val="FF0000"/>
        </w:rPr>
      </w:pPr>
    </w:p>
    <w:p w:rsidR="00EE6851" w:rsidRPr="00A1609A" w:rsidRDefault="00EE6851" w:rsidP="00A1609A">
      <w:pPr>
        <w:rPr>
          <w:color w:val="FF0000"/>
        </w:rPr>
      </w:pPr>
    </w:p>
    <w:p w:rsidR="00EE6851" w:rsidRPr="00A1609A" w:rsidRDefault="00EE6851" w:rsidP="00A1609A">
      <w:r w:rsidRPr="00A1609A">
        <w:t>$$$ 143</w:t>
      </w:r>
    </w:p>
    <w:p w:rsidR="00EE6851" w:rsidRPr="00A1609A" w:rsidRDefault="00EE6851" w:rsidP="00A1609A">
      <w:pPr>
        <w:rPr>
          <w:lang w:val="kk-KZ"/>
        </w:rPr>
      </w:pPr>
      <w:r w:rsidRPr="00A1609A">
        <w:lastRenderedPageBreak/>
        <w:t>192.15.2.0 адресі қай класқа жатады?</w:t>
      </w:r>
    </w:p>
    <w:p w:rsidR="00EE6851" w:rsidRPr="00A1609A" w:rsidRDefault="00EE6851" w:rsidP="00A1609A">
      <w:r w:rsidRPr="00A1609A">
        <w:t>А) А</w:t>
      </w:r>
    </w:p>
    <w:p w:rsidR="00EE6851" w:rsidRPr="00A1609A" w:rsidRDefault="00EE6851" w:rsidP="00A1609A">
      <w:r w:rsidRPr="00A1609A">
        <w:t>В) В</w:t>
      </w:r>
    </w:p>
    <w:p w:rsidR="00EE6851" w:rsidRPr="00A1609A" w:rsidRDefault="00EE6851" w:rsidP="00A1609A">
      <w:r w:rsidRPr="00A1609A">
        <w:t>С) С</w:t>
      </w:r>
    </w:p>
    <w:p w:rsidR="00EE6851" w:rsidRPr="00A1609A" w:rsidRDefault="00EE6851" w:rsidP="00A1609A">
      <w:r w:rsidRPr="00A1609A">
        <w:t>D) D</w:t>
      </w:r>
    </w:p>
    <w:p w:rsidR="00EE6851" w:rsidRPr="00A1609A" w:rsidRDefault="00EE6851" w:rsidP="00A1609A">
      <w:r w:rsidRPr="00A1609A">
        <w:t>Е) E</w:t>
      </w:r>
    </w:p>
    <w:p w:rsidR="00EE6851" w:rsidRPr="00A1609A" w:rsidRDefault="00EE6851" w:rsidP="00A1609A">
      <w:pPr>
        <w:rPr>
          <w:color w:val="FF0000"/>
        </w:rPr>
      </w:pPr>
    </w:p>
    <w:p w:rsidR="00EE6851" w:rsidRPr="00A1609A" w:rsidRDefault="00EE6851" w:rsidP="00A1609A">
      <w:r w:rsidRPr="00A1609A">
        <w:t>$$$ 144</w:t>
      </w:r>
    </w:p>
    <w:p w:rsidR="00EE6851" w:rsidRPr="00A1609A" w:rsidRDefault="00EE6851" w:rsidP="00A1609A">
      <w:pPr>
        <w:rPr>
          <w:lang w:val="kk-KZ"/>
        </w:rPr>
      </w:pPr>
      <w:r w:rsidRPr="00A1609A">
        <w:t>224.5.10.1 адресі қай класқа жатады?</w:t>
      </w:r>
    </w:p>
    <w:p w:rsidR="00EE6851" w:rsidRPr="00A1609A" w:rsidRDefault="00EE6851" w:rsidP="00A1609A">
      <w:r w:rsidRPr="00A1609A">
        <w:t>А) А</w:t>
      </w:r>
    </w:p>
    <w:p w:rsidR="00EE6851" w:rsidRPr="00A1609A" w:rsidRDefault="00EE6851" w:rsidP="00A1609A">
      <w:r w:rsidRPr="00A1609A">
        <w:t>В) В</w:t>
      </w:r>
    </w:p>
    <w:p w:rsidR="00EE6851" w:rsidRPr="00A1609A" w:rsidRDefault="00EE6851" w:rsidP="00A1609A">
      <w:r w:rsidRPr="00A1609A">
        <w:t>С) С</w:t>
      </w:r>
    </w:p>
    <w:p w:rsidR="00EE6851" w:rsidRPr="00A1609A" w:rsidRDefault="00EE6851" w:rsidP="00A1609A">
      <w:r w:rsidRPr="00A1609A">
        <w:t>D) D</w:t>
      </w:r>
    </w:p>
    <w:p w:rsidR="00EE6851" w:rsidRPr="00A1609A" w:rsidRDefault="00EE6851" w:rsidP="00A1609A">
      <w:r w:rsidRPr="00A1609A">
        <w:t>Е) E</w:t>
      </w:r>
    </w:p>
    <w:p w:rsidR="00EE6851" w:rsidRPr="00A1609A" w:rsidRDefault="00EE6851" w:rsidP="00A1609A"/>
    <w:p w:rsidR="00EE6851" w:rsidRPr="00A1609A" w:rsidRDefault="00EE6851" w:rsidP="00A1609A">
      <w:r w:rsidRPr="00A1609A">
        <w:t>$$$ 145</w:t>
      </w:r>
    </w:p>
    <w:p w:rsidR="00EE6851" w:rsidRPr="00A1609A" w:rsidRDefault="00EE6851" w:rsidP="00A1609A">
      <w:pPr>
        <w:rPr>
          <w:lang w:val="kk-KZ"/>
        </w:rPr>
      </w:pPr>
      <w:r w:rsidRPr="00A1609A">
        <w:t>130.29.88.7 адресі қай класқа жатады?</w:t>
      </w:r>
    </w:p>
    <w:p w:rsidR="00EE6851" w:rsidRPr="00A1609A" w:rsidRDefault="00EE6851" w:rsidP="00A1609A">
      <w:r w:rsidRPr="00A1609A">
        <w:t>А) А</w:t>
      </w:r>
    </w:p>
    <w:p w:rsidR="00EE6851" w:rsidRPr="00A1609A" w:rsidRDefault="00EE6851" w:rsidP="00A1609A">
      <w:r w:rsidRPr="00A1609A">
        <w:t>В) В</w:t>
      </w:r>
    </w:p>
    <w:p w:rsidR="00EE6851" w:rsidRPr="00A1609A" w:rsidRDefault="00EE6851" w:rsidP="00A1609A">
      <w:r w:rsidRPr="00A1609A">
        <w:t>С) С</w:t>
      </w:r>
    </w:p>
    <w:p w:rsidR="00EE6851" w:rsidRPr="00A1609A" w:rsidRDefault="00EE6851" w:rsidP="00A1609A">
      <w:r w:rsidRPr="00A1609A">
        <w:t>D) D</w:t>
      </w:r>
    </w:p>
    <w:p w:rsidR="00EE6851" w:rsidRPr="00A1609A" w:rsidRDefault="00EE6851" w:rsidP="00A1609A">
      <w:r w:rsidRPr="00A1609A">
        <w:t>Е) E</w:t>
      </w:r>
    </w:p>
    <w:p w:rsidR="00EE6851" w:rsidRPr="00A1609A" w:rsidRDefault="00EE6851" w:rsidP="00A1609A"/>
    <w:p w:rsidR="00EE6851" w:rsidRPr="00A1609A" w:rsidRDefault="00EE6851" w:rsidP="00A1609A">
      <w:r w:rsidRPr="00A1609A">
        <w:t>$$$ 146</w:t>
      </w:r>
    </w:p>
    <w:p w:rsidR="00EE6851" w:rsidRPr="00A1609A" w:rsidRDefault="00EE6851" w:rsidP="00A1609A">
      <w:r w:rsidRPr="00A1609A">
        <w:t xml:space="preserve">Әр жауапта OSI модельдерінің </w:t>
      </w:r>
      <w:r w:rsidRPr="00A1609A">
        <w:rPr>
          <w:lang w:val="kk-KZ"/>
        </w:rPr>
        <w:t>деңгейі</w:t>
      </w:r>
      <w:r w:rsidRPr="00A1609A">
        <w:t xml:space="preserve"> және олар</w:t>
      </w:r>
      <w:r w:rsidRPr="00A1609A">
        <w:rPr>
          <w:lang w:val="kk-KZ"/>
        </w:rPr>
        <w:t>ға</w:t>
      </w:r>
      <w:r w:rsidRPr="00A1609A">
        <w:t xml:space="preserve"> сәйкес TCP / IP модельдері берілген. Қай жауап дұрыс емес?</w:t>
      </w:r>
    </w:p>
    <w:p w:rsidR="00EE6851" w:rsidRPr="00A1609A" w:rsidRDefault="00EE6851" w:rsidP="00A1609A">
      <w:r w:rsidRPr="00A1609A">
        <w:t>A) OSI: қолданбалы, өкіл, се</w:t>
      </w:r>
      <w:r w:rsidRPr="00A1609A">
        <w:rPr>
          <w:lang w:val="kk-KZ"/>
        </w:rPr>
        <w:t>ансты</w:t>
      </w:r>
      <w:r w:rsidRPr="00A1609A">
        <w:t>; TCP / IP: қолданбалы қабат</w:t>
      </w:r>
    </w:p>
    <w:p w:rsidR="00EE6851" w:rsidRPr="00A1609A" w:rsidRDefault="00EE6851" w:rsidP="00A1609A">
      <w:r w:rsidRPr="00A1609A">
        <w:t>B) OSI: көлік; TCP / IP: көлік қабаты</w:t>
      </w:r>
    </w:p>
    <w:p w:rsidR="00EE6851" w:rsidRPr="00A1609A" w:rsidRDefault="00EE6851" w:rsidP="00A1609A">
      <w:r w:rsidRPr="00A1609A">
        <w:t>C) OSI: желі; TCP / IP: желілік интерфейс қабаты</w:t>
      </w:r>
    </w:p>
    <w:p w:rsidR="00EE6851" w:rsidRPr="00A1609A" w:rsidRDefault="00EE6851" w:rsidP="00A1609A">
      <w:r w:rsidRPr="00A1609A">
        <w:t>D) OSI: арна, физикалық; TCP / IP: желілік интерфейс қабаты</w:t>
      </w:r>
    </w:p>
    <w:p w:rsidR="00EE6851" w:rsidRPr="00A1609A" w:rsidRDefault="00EE6851" w:rsidP="00A1609A">
      <w:r w:rsidRPr="00A1609A">
        <w:t>E) OSI: желі; TCP / IP: шлюз</w:t>
      </w:r>
    </w:p>
    <w:p w:rsidR="00EE6851" w:rsidRPr="00A1609A" w:rsidRDefault="00EE6851" w:rsidP="00A1609A">
      <w:pPr>
        <w:rPr>
          <w:color w:val="FF0000"/>
        </w:rPr>
      </w:pPr>
    </w:p>
    <w:p w:rsidR="00EE6851" w:rsidRPr="00A1609A" w:rsidRDefault="00EE6851" w:rsidP="00A1609A">
      <w:r w:rsidRPr="00A1609A">
        <w:t>$$$ 147</w:t>
      </w:r>
    </w:p>
    <w:p w:rsidR="00EE6851" w:rsidRPr="00A1609A" w:rsidRDefault="00EE6851" w:rsidP="00A1609A">
      <w:r w:rsidRPr="00A1609A">
        <w:t>Пакеттік бағыттауға OSI моделінің қай деңгейі жауап береді?</w:t>
      </w:r>
    </w:p>
    <w:p w:rsidR="00EE6851" w:rsidRPr="00A1609A" w:rsidRDefault="00EE6851" w:rsidP="00A1609A">
      <w:r w:rsidRPr="00A1609A">
        <w:t>A) Физикалық</w:t>
      </w:r>
    </w:p>
    <w:p w:rsidR="00EE6851" w:rsidRPr="00A1609A" w:rsidRDefault="00EE6851" w:rsidP="00A1609A">
      <w:r w:rsidRPr="00A1609A">
        <w:t>B) Арна</w:t>
      </w:r>
    </w:p>
    <w:p w:rsidR="00EE6851" w:rsidRPr="00A1609A" w:rsidRDefault="00EE6851" w:rsidP="00A1609A">
      <w:r w:rsidRPr="00A1609A">
        <w:t>C) Желі</w:t>
      </w:r>
    </w:p>
    <w:p w:rsidR="00EE6851" w:rsidRPr="00A1609A" w:rsidRDefault="00EE6851" w:rsidP="00A1609A">
      <w:r w:rsidRPr="00A1609A">
        <w:t>D) Көлік</w:t>
      </w:r>
    </w:p>
    <w:p w:rsidR="00EE6851" w:rsidRPr="00A1609A" w:rsidRDefault="00EE6851" w:rsidP="00A1609A">
      <w:r w:rsidRPr="00A1609A">
        <w:t>E) Өкіл</w:t>
      </w:r>
    </w:p>
    <w:p w:rsidR="00EE6851" w:rsidRPr="00A1609A" w:rsidRDefault="00EE6851" w:rsidP="00A1609A">
      <w:pPr>
        <w:rPr>
          <w:color w:val="FF0000"/>
        </w:rPr>
      </w:pPr>
    </w:p>
    <w:p w:rsidR="00EE6851" w:rsidRPr="00A1609A" w:rsidRDefault="00EE6851" w:rsidP="00A1609A">
      <w:r w:rsidRPr="00A1609A">
        <w:t>$$$ 148</w:t>
      </w:r>
    </w:p>
    <w:p w:rsidR="00EE6851" w:rsidRPr="00A1609A" w:rsidRDefault="00EE6851" w:rsidP="00A1609A">
      <w:r w:rsidRPr="00A1609A">
        <w:t>OSI моделінің аппараттық және сигналдық ерекшеліктері қандай деңгейде анықталады?</w:t>
      </w:r>
    </w:p>
    <w:p w:rsidR="00EE6851" w:rsidRPr="00A1609A" w:rsidRDefault="00EE6851" w:rsidP="00A1609A">
      <w:r w:rsidRPr="00A1609A">
        <w:t>A) Физикалық</w:t>
      </w:r>
    </w:p>
    <w:p w:rsidR="00EE6851" w:rsidRPr="00A1609A" w:rsidRDefault="00EE6851" w:rsidP="00A1609A">
      <w:r w:rsidRPr="00A1609A">
        <w:t>B) Арна</w:t>
      </w:r>
    </w:p>
    <w:p w:rsidR="00EE6851" w:rsidRPr="00A1609A" w:rsidRDefault="00EE6851" w:rsidP="00A1609A">
      <w:r w:rsidRPr="00A1609A">
        <w:t>C) Желі</w:t>
      </w:r>
    </w:p>
    <w:p w:rsidR="00EE6851" w:rsidRPr="00A1609A" w:rsidRDefault="00EE6851" w:rsidP="00A1609A">
      <w:r w:rsidRPr="00A1609A">
        <w:t>D) Көлік</w:t>
      </w:r>
    </w:p>
    <w:p w:rsidR="00EE6851" w:rsidRPr="00A1609A" w:rsidRDefault="00EE6851" w:rsidP="00A1609A">
      <w:r w:rsidRPr="00A1609A">
        <w:t>E) Өкіл</w:t>
      </w:r>
    </w:p>
    <w:p w:rsidR="00EE6851" w:rsidRPr="00A1609A" w:rsidRDefault="00EE6851" w:rsidP="00A1609A"/>
    <w:p w:rsidR="00EE6851" w:rsidRPr="00A1609A" w:rsidRDefault="00EE6851" w:rsidP="00A1609A">
      <w:r w:rsidRPr="00A1609A">
        <w:t>$$$ 149</w:t>
      </w:r>
    </w:p>
    <w:p w:rsidR="00EE6851" w:rsidRPr="00A1609A" w:rsidRDefault="00EE6851" w:rsidP="00A1609A">
      <w:pPr>
        <w:rPr>
          <w:lang w:val="kk-KZ"/>
        </w:rPr>
      </w:pPr>
      <w:r w:rsidRPr="00A1609A">
        <w:t>192.168.24.64 адресі 255.255.255.224 маскасы</w:t>
      </w:r>
      <w:r w:rsidRPr="00A1609A">
        <w:rPr>
          <w:lang w:val="kk-KZ"/>
        </w:rPr>
        <w:t xml:space="preserve">мен </w:t>
      </w:r>
      <w:r w:rsidRPr="00A1609A">
        <w:t xml:space="preserve"> қандай </w:t>
      </w:r>
      <w:r w:rsidRPr="00A1609A">
        <w:rPr>
          <w:lang w:val="kk-KZ"/>
        </w:rPr>
        <w:t xml:space="preserve">түйін </w:t>
      </w:r>
      <w:r w:rsidRPr="00A1609A">
        <w:t xml:space="preserve"> ішкі желіге жатпайды?</w:t>
      </w:r>
    </w:p>
    <w:p w:rsidR="00EE6851" w:rsidRPr="00A1609A" w:rsidRDefault="00EE6851" w:rsidP="00A1609A">
      <w:pPr>
        <w:rPr>
          <w:lang w:val="kk-KZ"/>
        </w:rPr>
      </w:pPr>
      <w:r w:rsidRPr="00A1609A">
        <w:rPr>
          <w:lang w:val="kk-KZ"/>
        </w:rPr>
        <w:t xml:space="preserve">А) 192.168.24.65 </w:t>
      </w:r>
    </w:p>
    <w:p w:rsidR="00EE6851" w:rsidRPr="00A1609A" w:rsidRDefault="00EE6851" w:rsidP="00A1609A">
      <w:pPr>
        <w:rPr>
          <w:lang w:val="kk-KZ"/>
        </w:rPr>
      </w:pPr>
      <w:r w:rsidRPr="00A1609A">
        <w:rPr>
          <w:lang w:val="kk-KZ"/>
        </w:rPr>
        <w:t xml:space="preserve">В) 192.168.24.75 </w:t>
      </w:r>
    </w:p>
    <w:p w:rsidR="00EE6851" w:rsidRPr="00A1609A" w:rsidRDefault="00EE6851" w:rsidP="00A1609A">
      <w:pPr>
        <w:rPr>
          <w:lang w:val="kk-KZ"/>
        </w:rPr>
      </w:pPr>
      <w:r w:rsidRPr="00A1609A">
        <w:rPr>
          <w:lang w:val="kk-KZ"/>
        </w:rPr>
        <w:lastRenderedPageBreak/>
        <w:t xml:space="preserve">С) 192.168.24.85 </w:t>
      </w:r>
    </w:p>
    <w:p w:rsidR="00EE6851" w:rsidRPr="00A1609A" w:rsidRDefault="00EE6851" w:rsidP="00A1609A">
      <w:pPr>
        <w:rPr>
          <w:lang w:val="kk-KZ"/>
        </w:rPr>
      </w:pPr>
      <w:r w:rsidRPr="00A1609A">
        <w:rPr>
          <w:lang w:val="kk-KZ"/>
        </w:rPr>
        <w:t xml:space="preserve">D) 192.168.24.95 </w:t>
      </w:r>
    </w:p>
    <w:p w:rsidR="00EE6851" w:rsidRPr="00A1609A" w:rsidRDefault="00EE6851" w:rsidP="00A1609A">
      <w:pPr>
        <w:rPr>
          <w:lang w:val="kk-KZ"/>
        </w:rPr>
      </w:pPr>
      <w:r w:rsidRPr="00A1609A">
        <w:rPr>
          <w:lang w:val="kk-KZ"/>
        </w:rPr>
        <w:t xml:space="preserve">Е) 192.168.24.105 </w:t>
      </w:r>
    </w:p>
    <w:p w:rsidR="00EE6851" w:rsidRPr="00A1609A" w:rsidRDefault="00EE6851" w:rsidP="00A1609A">
      <w:pPr>
        <w:rPr>
          <w:color w:val="FF0000"/>
          <w:lang w:val="kk-KZ"/>
        </w:rPr>
      </w:pPr>
    </w:p>
    <w:p w:rsidR="00EE6851" w:rsidRPr="00A1609A" w:rsidRDefault="00EE6851" w:rsidP="00A1609A">
      <w:pPr>
        <w:rPr>
          <w:lang w:val="kk-KZ"/>
        </w:rPr>
      </w:pPr>
      <w:r w:rsidRPr="00A1609A">
        <w:rPr>
          <w:lang w:val="kk-KZ"/>
        </w:rPr>
        <w:t>$$$ 150</w:t>
      </w:r>
    </w:p>
    <w:p w:rsidR="00EE6851" w:rsidRPr="00A1609A" w:rsidRDefault="00EE6851" w:rsidP="00A1609A">
      <w:pPr>
        <w:rPr>
          <w:lang w:val="kk-KZ"/>
        </w:rPr>
      </w:pPr>
      <w:r w:rsidRPr="00A1609A">
        <w:rPr>
          <w:lang w:val="kk-KZ"/>
        </w:rPr>
        <w:t>202.121.74.37 адресі 255.255.255.224 маскасымен түйін арқылы біркелкі ішкі желіде қай түйінде орналасқан?</w:t>
      </w:r>
    </w:p>
    <w:p w:rsidR="00EE6851" w:rsidRPr="00A1609A" w:rsidRDefault="00EE6851" w:rsidP="00A1609A">
      <w:r w:rsidRPr="00A1609A">
        <w:t>А) 202.121.74.5</w:t>
      </w:r>
    </w:p>
    <w:p w:rsidR="00EE6851" w:rsidRPr="00A1609A" w:rsidRDefault="00EE6851" w:rsidP="00A1609A">
      <w:r w:rsidRPr="00A1609A">
        <w:t>В) 202.121.74.10</w:t>
      </w:r>
    </w:p>
    <w:p w:rsidR="00EE6851" w:rsidRPr="00A1609A" w:rsidRDefault="00EE6851" w:rsidP="00A1609A">
      <w:r w:rsidRPr="00A1609A">
        <w:t xml:space="preserve">С) 202.121.74.15 </w:t>
      </w:r>
    </w:p>
    <w:p w:rsidR="00EE6851" w:rsidRPr="00A1609A" w:rsidRDefault="00EE6851" w:rsidP="00A1609A">
      <w:r w:rsidRPr="00A1609A">
        <w:t xml:space="preserve">D) 202.121.74.25 </w:t>
      </w:r>
    </w:p>
    <w:p w:rsidR="00EE6851" w:rsidRPr="00A1609A" w:rsidRDefault="00EE6851" w:rsidP="00A1609A">
      <w:r w:rsidRPr="00A1609A">
        <w:t>Е) 202.121.74.35</w:t>
      </w:r>
    </w:p>
    <w:p w:rsidR="00EE6851" w:rsidRPr="00A1609A" w:rsidRDefault="00EE6851" w:rsidP="00A1609A"/>
    <w:p w:rsidR="00EE6851" w:rsidRPr="00A1609A" w:rsidRDefault="00EE6851" w:rsidP="00A1609A">
      <w:pPr>
        <w:rPr>
          <w:b/>
        </w:rPr>
      </w:pPr>
      <w:r w:rsidRPr="00A1609A">
        <w:rPr>
          <w:b/>
        </w:rPr>
        <w:t>Тесттің кілттері</w:t>
      </w:r>
    </w:p>
    <w:p w:rsidR="00EE6851" w:rsidRPr="00A1609A" w:rsidRDefault="00EE6851" w:rsidP="00A1609A"/>
    <w:p w:rsidR="00EE6851" w:rsidRPr="00A1609A" w:rsidRDefault="00EE6851" w:rsidP="00A1609A">
      <w:pPr>
        <w:sectPr w:rsidR="00EE6851" w:rsidRPr="00A1609A" w:rsidSect="003A21C9">
          <w:headerReference w:type="even" r:id="rId127"/>
          <w:pgSz w:w="11906" w:h="16838" w:code="9"/>
          <w:pgMar w:top="1134" w:right="1134" w:bottom="1134" w:left="1701" w:header="720" w:footer="720" w:gutter="0"/>
          <w:cols w:space="720"/>
        </w:sectPr>
      </w:pPr>
    </w:p>
    <w:tbl>
      <w:tblPr>
        <w:tblW w:w="4320" w:type="dxa"/>
        <w:tblInd w:w="40" w:type="dxa"/>
        <w:tblLayout w:type="fixed"/>
        <w:tblCellMar>
          <w:left w:w="40" w:type="dxa"/>
          <w:right w:w="40" w:type="dxa"/>
        </w:tblCellMar>
        <w:tblLook w:val="0000" w:firstRow="0" w:lastRow="0" w:firstColumn="0" w:lastColumn="0" w:noHBand="0" w:noVBand="0"/>
      </w:tblPr>
      <w:tblGrid>
        <w:gridCol w:w="1440"/>
        <w:gridCol w:w="1440"/>
        <w:gridCol w:w="1440"/>
      </w:tblGrid>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tcPr>
          <w:p w:rsidR="00EE6851" w:rsidRPr="00A1609A" w:rsidRDefault="00EE6851" w:rsidP="00A1609A">
            <w:r w:rsidRPr="00A1609A">
              <w:t xml:space="preserve">Сұрақ нөмірі </w:t>
            </w:r>
          </w:p>
        </w:tc>
        <w:tc>
          <w:tcPr>
            <w:tcW w:w="1440" w:type="dxa"/>
            <w:tcBorders>
              <w:top w:val="single" w:sz="6" w:space="0" w:color="auto"/>
              <w:left w:val="single" w:sz="6" w:space="0" w:color="auto"/>
              <w:bottom w:val="single" w:sz="6" w:space="0" w:color="auto"/>
              <w:right w:val="single" w:sz="6" w:space="0" w:color="auto"/>
            </w:tcBorders>
          </w:tcPr>
          <w:p w:rsidR="00EE6851" w:rsidRPr="00A1609A" w:rsidRDefault="00EE6851" w:rsidP="00A1609A">
            <w:r w:rsidRPr="00A1609A">
              <w:t xml:space="preserve"> Қиындық деңгейі</w:t>
            </w:r>
          </w:p>
        </w:tc>
        <w:tc>
          <w:tcPr>
            <w:tcW w:w="1440" w:type="dxa"/>
            <w:tcBorders>
              <w:top w:val="single" w:sz="6" w:space="0" w:color="auto"/>
              <w:left w:val="single" w:sz="6" w:space="0" w:color="auto"/>
              <w:bottom w:val="single" w:sz="6" w:space="0" w:color="auto"/>
              <w:right w:val="single" w:sz="6" w:space="0" w:color="auto"/>
            </w:tcBorders>
          </w:tcPr>
          <w:p w:rsidR="00EE6851" w:rsidRPr="00A1609A" w:rsidRDefault="00EE6851" w:rsidP="00A1609A">
            <w:r w:rsidRPr="00A1609A">
              <w:t>Дұрыс жауап</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4</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5</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6</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7</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8</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9</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10</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A</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E</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14</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15</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16</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17</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18</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19</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20</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lastRenderedPageBreak/>
              <w:t>24</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25</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26</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27</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28</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29</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30</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34</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35</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36</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37</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38</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39</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40</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41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42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43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44</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45</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46</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47</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48</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49</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50</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51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52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53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B</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54</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55</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p w:rsidR="00EE6851" w:rsidRPr="00A1609A" w:rsidRDefault="00EE6851" w:rsidP="00A1609A"/>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56</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57</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lastRenderedPageBreak/>
              <w:t>58</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59</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60</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61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62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63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64</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65</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66</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67</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68</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69</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70</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A</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71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72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73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74</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75</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76</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77</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78</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79</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80</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81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82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83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84</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85</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86</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87</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88</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89</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90</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91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lastRenderedPageBreak/>
              <w:t>92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93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94</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95</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97"/>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96</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97</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98</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99</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100</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101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102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103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104</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C</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105</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106</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107</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A</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108</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109</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110</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111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112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B</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113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114</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B</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115</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116</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117</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118</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119</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120</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121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122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123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124</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125</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126</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127</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128</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129</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130</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131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132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lastRenderedPageBreak/>
              <w:t>133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134</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135</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136</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137</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138</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C</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139</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140</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141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142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143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144</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D</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145</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В</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146</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2</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147</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С</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148</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А</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149</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r w:rsidR="00EE6851" w:rsidRPr="00A1609A" w:rsidTr="006E173F">
        <w:trPr>
          <w:trHeight w:val="320"/>
        </w:trPr>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150</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3</w:t>
            </w:r>
          </w:p>
        </w:tc>
        <w:tc>
          <w:tcPr>
            <w:tcW w:w="1440" w:type="dxa"/>
            <w:tcBorders>
              <w:top w:val="single" w:sz="6" w:space="0" w:color="auto"/>
              <w:left w:val="single" w:sz="6" w:space="0" w:color="auto"/>
              <w:bottom w:val="single" w:sz="6" w:space="0" w:color="auto"/>
              <w:right w:val="single" w:sz="6" w:space="0" w:color="auto"/>
            </w:tcBorders>
            <w:vAlign w:val="center"/>
          </w:tcPr>
          <w:p w:rsidR="00EE6851" w:rsidRPr="00A1609A" w:rsidRDefault="00EE6851" w:rsidP="00A1609A">
            <w:r w:rsidRPr="00A1609A">
              <w:t>Е</w:t>
            </w:r>
          </w:p>
        </w:tc>
      </w:tr>
    </w:tbl>
    <w:p w:rsidR="00EE6851" w:rsidRPr="00A1609A" w:rsidRDefault="00EE6851" w:rsidP="00A1609A">
      <w:pPr>
        <w:pStyle w:val="1Bodytextfirst"/>
        <w:spacing w:after="0" w:line="240" w:lineRule="auto"/>
        <w:rPr>
          <w:sz w:val="24"/>
          <w:szCs w:val="24"/>
        </w:rPr>
      </w:pPr>
    </w:p>
    <w:p w:rsidR="00EE6851" w:rsidRPr="00A1609A" w:rsidRDefault="00EE6851" w:rsidP="00A1609A">
      <w:pPr>
        <w:rPr>
          <w:lang w:val="en-US"/>
        </w:rPr>
      </w:pPr>
    </w:p>
    <w:p w:rsidR="00EE6851" w:rsidRPr="00A1609A" w:rsidRDefault="00EE6851" w:rsidP="00A1609A"/>
    <w:p w:rsidR="00EE6851" w:rsidRPr="00A1609A" w:rsidRDefault="00EE6851" w:rsidP="00A1609A">
      <w:pPr>
        <w:ind w:firstLine="567"/>
        <w:rPr>
          <w:i/>
        </w:rPr>
      </w:pPr>
    </w:p>
    <w:sectPr w:rsidR="00EE6851" w:rsidRPr="00A1609A" w:rsidSect="00EC3BE8">
      <w:type w:val="continuous"/>
      <w:pgSz w:w="11906" w:h="16838" w:code="9"/>
      <w:pgMar w:top="1134" w:right="1134"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7B3" w:rsidRDefault="00FC77B3">
      <w:r>
        <w:separator/>
      </w:r>
    </w:p>
  </w:endnote>
  <w:endnote w:type="continuationSeparator" w:id="0">
    <w:p w:rsidR="00FC77B3" w:rsidRDefault="00FC7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UAAA?">
    <w:panose1 w:val="00000000000000000000"/>
    <w:charset w:val="81"/>
    <w:family w:val="roman"/>
    <w:notTrueType/>
    <w:pitch w:val="default"/>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haroni">
    <w:charset w:val="B1"/>
    <w:family w:val="auto"/>
    <w:pitch w:val="variable"/>
    <w:sig w:usb0="00000801" w:usb1="00000000" w:usb2="00000000" w:usb3="00000000" w:csb0="00000020" w:csb1="00000000"/>
  </w:font>
  <w:font w:name="AngsanaUPC">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MS Reference Sans Serif">
    <w:panose1 w:val="020B0604030504040204"/>
    <w:charset w:val="CC"/>
    <w:family w:val="swiss"/>
    <w:pitch w:val="variable"/>
    <w:sig w:usb0="20000287" w:usb1="00000000" w:usb2="00000000" w:usb3="00000000" w:csb0="0000019F" w:csb1="00000000"/>
  </w:font>
  <w:font w:name="Corbel">
    <w:panose1 w:val="020B0503020204020204"/>
    <w:charset w:val="CC"/>
    <w:family w:val="swiss"/>
    <w:pitch w:val="variable"/>
    <w:sig w:usb0="A00002EF" w:usb1="4000A44B" w:usb2="00000000" w:usb3="00000000" w:csb0="0000019F" w:csb1="00000000"/>
  </w:font>
  <w:font w:name="CordiaUPC">
    <w:charset w:val="00"/>
    <w:family w:val="swiss"/>
    <w:pitch w:val="variable"/>
    <w:sig w:usb0="81000003" w:usb1="00000000" w:usb2="00000000" w:usb3="00000000" w:csb0="00010001" w:csb1="00000000"/>
  </w:font>
  <w:font w:name="David">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Times/Kazakh">
    <w:charset w:val="00"/>
    <w:family w:val="auto"/>
    <w:pitch w:val="variable"/>
    <w:sig w:usb0="00000203" w:usb1="00000000" w:usb2="00000000" w:usb3="00000000" w:csb0="00000005"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24" w:rsidRDefault="00093324">
    <w:pPr>
      <w:pStyle w:val="a6"/>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8807E0">
      <w:rPr>
        <w:rStyle w:val="ad"/>
        <w:noProof/>
      </w:rPr>
      <w:t>12</w:t>
    </w:r>
    <w:r>
      <w:rPr>
        <w:rStyle w:val="ad"/>
      </w:rPr>
      <w:fldChar w:fldCharType="end"/>
    </w:r>
  </w:p>
  <w:p w:rsidR="00093324" w:rsidRDefault="00093324">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24" w:rsidRDefault="00093324">
    <w:pPr>
      <w:pStyle w:val="a6"/>
      <w:jc w:val="center"/>
    </w:pPr>
    <w:r>
      <w:fldChar w:fldCharType="begin"/>
    </w:r>
    <w:r>
      <w:instrText>PAGE   \* MERGEFORMAT</w:instrText>
    </w:r>
    <w:r>
      <w:fldChar w:fldCharType="separate"/>
    </w:r>
    <w:r w:rsidR="008807E0" w:rsidRPr="008807E0">
      <w:rPr>
        <w:noProof/>
        <w:lang w:val="ru-RU"/>
      </w:rPr>
      <w:t>13</w:t>
    </w:r>
    <w:r>
      <w:fldChar w:fldCharType="end"/>
    </w:r>
  </w:p>
  <w:p w:rsidR="00093324" w:rsidRDefault="00093324">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24" w:rsidRDefault="00093324">
    <w:pPr>
      <w:pStyle w:val="a6"/>
      <w:jc w:val="center"/>
    </w:pPr>
  </w:p>
  <w:p w:rsidR="00093324" w:rsidRDefault="00093324">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24" w:rsidRPr="00EE6851" w:rsidRDefault="00093324" w:rsidP="00EE6851">
    <w:r w:rsidRPr="00EE6851">
      <w:fldChar w:fldCharType="begin"/>
    </w:r>
    <w:r w:rsidRPr="00EE6851">
      <w:instrText xml:space="preserve">PAGE  </w:instrText>
    </w:r>
    <w:r>
      <w:fldChar w:fldCharType="separate"/>
    </w:r>
    <w:r w:rsidR="008807E0">
      <w:rPr>
        <w:noProof/>
      </w:rPr>
      <w:t>68</w:t>
    </w:r>
    <w:r w:rsidRPr="00EE6851">
      <w:fldChar w:fldCharType="end"/>
    </w:r>
  </w:p>
  <w:p w:rsidR="00093324" w:rsidRPr="00EE6851" w:rsidRDefault="00093324" w:rsidP="00EE685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24" w:rsidRDefault="00093324">
    <w:pPr>
      <w:pStyle w:val="a6"/>
      <w:jc w:val="center"/>
    </w:pPr>
    <w:r>
      <w:fldChar w:fldCharType="begin"/>
    </w:r>
    <w:r>
      <w:instrText>PAGE   \* MERGEFORMAT</w:instrText>
    </w:r>
    <w:r>
      <w:fldChar w:fldCharType="separate"/>
    </w:r>
    <w:r w:rsidR="008807E0" w:rsidRPr="008807E0">
      <w:rPr>
        <w:noProof/>
        <w:lang w:val="ru-RU"/>
      </w:rPr>
      <w:t>79</w:t>
    </w:r>
    <w:r>
      <w:fldChar w:fldCharType="end"/>
    </w:r>
  </w:p>
  <w:p w:rsidR="00093324" w:rsidRPr="00EE6851" w:rsidRDefault="00093324" w:rsidP="00EE685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24" w:rsidRDefault="00093324">
    <w:pPr>
      <w:pStyle w:val="a6"/>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8807E0">
      <w:rPr>
        <w:rStyle w:val="ad"/>
        <w:noProof/>
      </w:rPr>
      <w:t>172</w:t>
    </w:r>
    <w:r>
      <w:rPr>
        <w:rStyle w:val="ad"/>
      </w:rPr>
      <w:fldChar w:fldCharType="end"/>
    </w:r>
  </w:p>
  <w:p w:rsidR="00093324" w:rsidRDefault="00093324">
    <w:pPr>
      <w:pStyle w:val="a6"/>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24" w:rsidRDefault="00093324">
    <w:pPr>
      <w:pStyle w:val="a6"/>
      <w:jc w:val="center"/>
    </w:pPr>
    <w:r>
      <w:fldChar w:fldCharType="begin"/>
    </w:r>
    <w:r>
      <w:instrText xml:space="preserve"> PAGE   \* MERGEFORMAT </w:instrText>
    </w:r>
    <w:r>
      <w:fldChar w:fldCharType="separate"/>
    </w:r>
    <w:r w:rsidR="008807E0">
      <w:rPr>
        <w:noProof/>
      </w:rPr>
      <w:t>169</w:t>
    </w:r>
    <w:r>
      <w:fldChar w:fldCharType="end"/>
    </w:r>
  </w:p>
  <w:p w:rsidR="00093324" w:rsidRDefault="00093324">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7B3" w:rsidRDefault="00FC77B3">
      <w:r>
        <w:separator/>
      </w:r>
    </w:p>
  </w:footnote>
  <w:footnote w:type="continuationSeparator" w:id="0">
    <w:p w:rsidR="00FC77B3" w:rsidRDefault="00FC7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24" w:rsidRPr="00093324" w:rsidRDefault="00093324" w:rsidP="00093324">
    <w:pPr>
      <w:pStyle w:val="afff2"/>
      <w:tabs>
        <w:tab w:val="clear" w:pos="4677"/>
        <w:tab w:val="clear" w:pos="9355"/>
        <w:tab w:val="left" w:pos="2760"/>
      </w:tabs>
      <w:ind w:right="-1"/>
      <w:rPr>
        <w:lang w:val="kk-K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pt;margin-top:-1.8pt;width:457.5pt;height:19.85pt;z-index:-6;visibility:visible">
          <v:imagedata r:id="rId1" o:title=""/>
        </v:shape>
      </w:pict>
    </w:r>
    <w:r>
      <w:rPr>
        <w:lang w:val="kk-KZ"/>
      </w:rPr>
      <w:t>ЖЕЛІЛІК НЕГІЗДЕРІ</w:t>
    </w:r>
    <w:r>
      <w:rPr>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24" w:rsidRPr="00DF4F93" w:rsidRDefault="00093324" w:rsidP="00093324">
    <w:pPr>
      <w:pStyle w:val="afff2"/>
      <w:tabs>
        <w:tab w:val="clear" w:pos="4677"/>
        <w:tab w:val="clear" w:pos="9355"/>
        <w:tab w:val="left" w:pos="2760"/>
      </w:tabs>
      <w:jc w:val="left"/>
      <w:rPr>
        <w:lang w:val="kk-K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8" o:spid="_x0000_s2050" type="#_x0000_t75" style="position:absolute;margin-left:-.3pt;margin-top:-1.8pt;width:447.75pt;height:19.85pt;z-index:-7;visibility:visible">
          <v:imagedata r:id="rId1" o:title=""/>
        </v:shape>
      </w:pict>
    </w:r>
    <w:r>
      <w:rPr>
        <w:lang w:val="kk-KZ"/>
      </w:rPr>
      <w:t>ЖЕЛІЛІК ТЕХНОЛОГИЯЛАР</w:t>
    </w:r>
    <w:r>
      <w:rPr>
        <w:lang w:val="en-US"/>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8CB" w:rsidRPr="00093324" w:rsidRDefault="001048CB" w:rsidP="00093324">
    <w:pPr>
      <w:pStyle w:val="afff2"/>
      <w:tabs>
        <w:tab w:val="clear" w:pos="4677"/>
        <w:tab w:val="clear" w:pos="9355"/>
        <w:tab w:val="left" w:pos="2760"/>
      </w:tabs>
      <w:ind w:right="-1"/>
      <w:rPr>
        <w:lang w:val="kk-K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3pt;margin-top:-1.8pt;width:457.5pt;height:19.85pt;z-index:-5;visibility:visible">
          <v:imagedata r:id="rId1" o:title=""/>
        </v:shape>
      </w:pict>
    </w:r>
    <w:r>
      <w:rPr>
        <w:lang w:val="kk-KZ"/>
      </w:rPr>
      <w:t>КОММУТАЦИЯ ЖӘНЕ МАРШРУТИЗАЦИЯ</w:t>
    </w:r>
    <w:r>
      <w:rPr>
        <w:lang w:val="en-U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8CB" w:rsidRPr="00093324" w:rsidRDefault="001048CB" w:rsidP="00093324">
    <w:pPr>
      <w:pStyle w:val="afff2"/>
      <w:tabs>
        <w:tab w:val="clear" w:pos="4677"/>
        <w:tab w:val="clear" w:pos="9355"/>
        <w:tab w:val="left" w:pos="2760"/>
      </w:tabs>
      <w:ind w:right="-1"/>
      <w:rPr>
        <w:lang w:val="kk-K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3pt;margin-top:-1.8pt;width:457.5pt;height:19.85pt;z-index:-3;visibility:visible">
          <v:imagedata r:id="rId1" o:title=""/>
        </v:shape>
      </w:pict>
    </w:r>
    <w:r>
      <w:rPr>
        <w:lang w:val="kk-KZ"/>
      </w:rPr>
      <w:t>СЫМСЫЗ ЖЕЛІЛЕР</w:t>
    </w:r>
    <w:r>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8CB" w:rsidRPr="00DF4F93" w:rsidRDefault="001048CB" w:rsidP="00093324">
    <w:pPr>
      <w:pStyle w:val="afff2"/>
      <w:tabs>
        <w:tab w:val="clear" w:pos="4677"/>
        <w:tab w:val="clear" w:pos="9355"/>
        <w:tab w:val="left" w:pos="2760"/>
      </w:tabs>
      <w:jc w:val="left"/>
      <w:rPr>
        <w:lang w:val="kk-K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3pt;margin-top:-1.8pt;width:447.75pt;height:19.85pt;z-index:-4;visibility:visible">
          <v:imagedata r:id="rId1" o:title=""/>
        </v:shape>
      </w:pict>
    </w:r>
    <w:r>
      <w:rPr>
        <w:lang w:val="kk-KZ"/>
      </w:rPr>
      <w:t>ЖЕЛІЛІК ТЕХНОЛОГИЯЛАР</w:t>
    </w:r>
    <w:r>
      <w:rPr>
        <w:lang w:val="en-U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8CB" w:rsidRPr="00093324" w:rsidRDefault="001048CB" w:rsidP="00093324">
    <w:pPr>
      <w:pStyle w:val="afff2"/>
      <w:tabs>
        <w:tab w:val="clear" w:pos="4677"/>
        <w:tab w:val="clear" w:pos="9355"/>
        <w:tab w:val="left" w:pos="2760"/>
      </w:tabs>
      <w:ind w:right="-1"/>
      <w:rPr>
        <w:lang w:val="kk-K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3pt;margin-top:-1.8pt;width:457.5pt;height:19.85pt;z-index:-2;visibility:visible">
          <v:imagedata r:id="rId1" o:title=""/>
        </v:shape>
      </w:pict>
    </w:r>
    <w:r>
      <w:rPr>
        <w:lang w:val="kk-KZ"/>
      </w:rPr>
      <w:t>Тексеру жұмыстарының жауаптары</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8CB" w:rsidRPr="00093324" w:rsidRDefault="001048CB" w:rsidP="00093324">
    <w:pPr>
      <w:pStyle w:val="afff2"/>
      <w:tabs>
        <w:tab w:val="clear" w:pos="4677"/>
        <w:tab w:val="clear" w:pos="9355"/>
        <w:tab w:val="left" w:pos="2760"/>
      </w:tabs>
      <w:ind w:right="-1"/>
      <w:rPr>
        <w:lang w:val="kk-K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3pt;margin-top:-1.8pt;width:457.5pt;height:19.85pt;z-index:-1;visibility:visible">
          <v:imagedata r:id="rId1" o:title=""/>
        </v:shape>
      </w:pict>
    </w:r>
    <w:r>
      <w:rPr>
        <w:lang w:val="kk-KZ"/>
      </w:rPr>
      <w:t>ТЕСТТЕР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AF0FC98"/>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6ECE464"/>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188789C"/>
    <w:multiLevelType w:val="hybridMultilevel"/>
    <w:tmpl w:val="E9AC3244"/>
    <w:lvl w:ilvl="0" w:tplc="58E270D4">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3230BC7"/>
    <w:multiLevelType w:val="hybridMultilevel"/>
    <w:tmpl w:val="10B42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B47240"/>
    <w:multiLevelType w:val="hybridMultilevel"/>
    <w:tmpl w:val="C944AA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6E060C2"/>
    <w:multiLevelType w:val="hybridMultilevel"/>
    <w:tmpl w:val="77A699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9425BE7"/>
    <w:multiLevelType w:val="multilevel"/>
    <w:tmpl w:val="EF1C904E"/>
    <w:lvl w:ilvl="0">
      <w:start w:val="1"/>
      <w:numFmt w:val="decimal"/>
      <w:lvlText w:val="%1."/>
      <w:lvlJc w:val="left"/>
      <w:pPr>
        <w:tabs>
          <w:tab w:val="num" w:pos="870"/>
        </w:tabs>
        <w:ind w:left="870" w:hanging="360"/>
      </w:pPr>
      <w:rPr>
        <w:rFonts w:hint="default"/>
      </w:rPr>
    </w:lvl>
    <w:lvl w:ilvl="1">
      <w:start w:val="1"/>
      <w:numFmt w:val="decimal"/>
      <w:lvlText w:val="%2."/>
      <w:lvlJc w:val="left"/>
      <w:pPr>
        <w:tabs>
          <w:tab w:val="num" w:pos="1230"/>
        </w:tabs>
        <w:ind w:left="1230" w:hanging="720"/>
      </w:pPr>
      <w:rPr>
        <w:rFonts w:ascii="Times New Roman" w:hAnsi="Times New Roman" w:hint="default"/>
        <w:sz w:val="24"/>
      </w:rPr>
    </w:lvl>
    <w:lvl w:ilvl="2">
      <w:start w:val="1"/>
      <w:numFmt w:val="decimal"/>
      <w:isLgl/>
      <w:lvlText w:val="%1.%2.%3."/>
      <w:lvlJc w:val="left"/>
      <w:pPr>
        <w:tabs>
          <w:tab w:val="num" w:pos="1230"/>
        </w:tabs>
        <w:ind w:left="1230" w:hanging="720"/>
      </w:pPr>
      <w:rPr>
        <w:rFonts w:hint="default"/>
      </w:rPr>
    </w:lvl>
    <w:lvl w:ilvl="3">
      <w:start w:val="1"/>
      <w:numFmt w:val="decimal"/>
      <w:isLgl/>
      <w:lvlText w:val="%1.%2.%3.%4."/>
      <w:lvlJc w:val="left"/>
      <w:pPr>
        <w:tabs>
          <w:tab w:val="num" w:pos="1590"/>
        </w:tabs>
        <w:ind w:left="1590" w:hanging="1080"/>
      </w:pPr>
      <w:rPr>
        <w:rFonts w:hint="default"/>
      </w:rPr>
    </w:lvl>
    <w:lvl w:ilvl="4">
      <w:start w:val="1"/>
      <w:numFmt w:val="decimal"/>
      <w:isLgl/>
      <w:lvlText w:val="%1.%2.%3.%4.%5."/>
      <w:lvlJc w:val="left"/>
      <w:pPr>
        <w:tabs>
          <w:tab w:val="num" w:pos="1590"/>
        </w:tabs>
        <w:ind w:left="1590" w:hanging="1080"/>
      </w:pPr>
      <w:rPr>
        <w:rFonts w:hint="default"/>
      </w:rPr>
    </w:lvl>
    <w:lvl w:ilvl="5">
      <w:start w:val="1"/>
      <w:numFmt w:val="decimal"/>
      <w:isLgl/>
      <w:lvlText w:val="%1.%2.%3.%4.%5.%6."/>
      <w:lvlJc w:val="left"/>
      <w:pPr>
        <w:tabs>
          <w:tab w:val="num" w:pos="1950"/>
        </w:tabs>
        <w:ind w:left="1950" w:hanging="1440"/>
      </w:pPr>
      <w:rPr>
        <w:rFonts w:hint="default"/>
      </w:rPr>
    </w:lvl>
    <w:lvl w:ilvl="6">
      <w:start w:val="1"/>
      <w:numFmt w:val="decimal"/>
      <w:isLgl/>
      <w:lvlText w:val="%1.%2.%3.%4.%5.%6.%7."/>
      <w:lvlJc w:val="left"/>
      <w:pPr>
        <w:tabs>
          <w:tab w:val="num" w:pos="2310"/>
        </w:tabs>
        <w:ind w:left="2310" w:hanging="1800"/>
      </w:pPr>
      <w:rPr>
        <w:rFonts w:hint="default"/>
      </w:rPr>
    </w:lvl>
    <w:lvl w:ilvl="7">
      <w:start w:val="1"/>
      <w:numFmt w:val="decimal"/>
      <w:isLgl/>
      <w:lvlText w:val="%1.%2.%3.%4.%5.%6.%7.%8."/>
      <w:lvlJc w:val="left"/>
      <w:pPr>
        <w:tabs>
          <w:tab w:val="num" w:pos="2310"/>
        </w:tabs>
        <w:ind w:left="2310" w:hanging="1800"/>
      </w:pPr>
      <w:rPr>
        <w:rFonts w:hint="default"/>
      </w:rPr>
    </w:lvl>
    <w:lvl w:ilvl="8">
      <w:start w:val="1"/>
      <w:numFmt w:val="decimal"/>
      <w:isLgl/>
      <w:lvlText w:val="%1.%2.%3.%4.%5.%6.%7.%8.%9."/>
      <w:lvlJc w:val="left"/>
      <w:pPr>
        <w:tabs>
          <w:tab w:val="num" w:pos="2670"/>
        </w:tabs>
        <w:ind w:left="2670" w:hanging="2160"/>
      </w:pPr>
      <w:rPr>
        <w:rFonts w:hint="default"/>
      </w:rPr>
    </w:lvl>
  </w:abstractNum>
  <w:abstractNum w:abstractNumId="7" w15:restartNumberingAfterBreak="0">
    <w:nsid w:val="094D6F80"/>
    <w:multiLevelType w:val="multilevel"/>
    <w:tmpl w:val="67E08662"/>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9775480"/>
    <w:multiLevelType w:val="hybridMultilevel"/>
    <w:tmpl w:val="F488AC4E"/>
    <w:lvl w:ilvl="0" w:tplc="B2C834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09C446E5"/>
    <w:multiLevelType w:val="hybridMultilevel"/>
    <w:tmpl w:val="A952346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3C3E26"/>
    <w:multiLevelType w:val="hybridMultilevel"/>
    <w:tmpl w:val="3E3026C2"/>
    <w:lvl w:ilvl="0" w:tplc="22103EA6">
      <w:start w:val="1"/>
      <w:numFmt w:val="decimal"/>
      <w:pStyle w:val="ListSteps"/>
      <w:lvlText w:val="Step %1"/>
      <w:lvlJc w:val="left"/>
      <w:pPr>
        <w:tabs>
          <w:tab w:val="num" w:pos="2160"/>
        </w:tabs>
        <w:ind w:left="2160" w:hanging="965"/>
      </w:pPr>
      <w:rPr>
        <w:rFonts w:ascii="Arial" w:hAnsi="Arial" w:cs="Times New Roman" w:hint="default"/>
        <w:b/>
        <w:i w:val="0"/>
        <w:sz w:val="18"/>
        <w:szCs w:val="18"/>
        <w:effect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BC10B62"/>
    <w:multiLevelType w:val="multilevel"/>
    <w:tmpl w:val="C4DA5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C63A14"/>
    <w:multiLevelType w:val="multilevel"/>
    <w:tmpl w:val="6976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0873FC"/>
    <w:multiLevelType w:val="multilevel"/>
    <w:tmpl w:val="67E08662"/>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0040A7A"/>
    <w:multiLevelType w:val="multilevel"/>
    <w:tmpl w:val="50A4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72415F"/>
    <w:multiLevelType w:val="hybridMultilevel"/>
    <w:tmpl w:val="E6784BA0"/>
    <w:lvl w:ilvl="0" w:tplc="0C5EBE1C">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3124734"/>
    <w:multiLevelType w:val="multilevel"/>
    <w:tmpl w:val="9D24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7B059F"/>
    <w:multiLevelType w:val="multilevel"/>
    <w:tmpl w:val="A7E6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873CF0"/>
    <w:multiLevelType w:val="hybridMultilevel"/>
    <w:tmpl w:val="2DB24A5E"/>
    <w:lvl w:ilvl="0" w:tplc="899E18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69E4EC7"/>
    <w:multiLevelType w:val="multilevel"/>
    <w:tmpl w:val="67E08662"/>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6BD0819"/>
    <w:multiLevelType w:val="multilevel"/>
    <w:tmpl w:val="BDFE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CA5F24"/>
    <w:multiLevelType w:val="multilevel"/>
    <w:tmpl w:val="67E08662"/>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9352ADB"/>
    <w:multiLevelType w:val="multilevel"/>
    <w:tmpl w:val="67E08662"/>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1A1E1855"/>
    <w:multiLevelType w:val="multilevel"/>
    <w:tmpl w:val="6228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CD33CF"/>
    <w:multiLevelType w:val="multilevel"/>
    <w:tmpl w:val="7EFA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DB42F9"/>
    <w:multiLevelType w:val="hybridMultilevel"/>
    <w:tmpl w:val="1B9479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08F5313"/>
    <w:multiLevelType w:val="multilevel"/>
    <w:tmpl w:val="7902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AA6546"/>
    <w:multiLevelType w:val="multilevel"/>
    <w:tmpl w:val="6A1C42F8"/>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24186572"/>
    <w:multiLevelType w:val="multilevel"/>
    <w:tmpl w:val="713A52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hint="default"/>
        <w:b w:val="0"/>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5F31EE"/>
    <w:multiLevelType w:val="hybridMultilevel"/>
    <w:tmpl w:val="BA0CCD30"/>
    <w:lvl w:ilvl="0" w:tplc="D9EE0762">
      <w:start w:val="10"/>
      <w:numFmt w:val="bullet"/>
      <w:lvlText w:val="-"/>
      <w:lvlJc w:val="left"/>
      <w:pPr>
        <w:ind w:left="1069" w:hanging="360"/>
      </w:pPr>
      <w:rPr>
        <w:rFonts w:ascii="Times New Roman" w:eastAsia="Batang"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297C3784"/>
    <w:multiLevelType w:val="multilevel"/>
    <w:tmpl w:val="FC6C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744348"/>
    <w:multiLevelType w:val="multilevel"/>
    <w:tmpl w:val="C9D0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A72F4F"/>
    <w:multiLevelType w:val="multilevel"/>
    <w:tmpl w:val="50B6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E61FBF"/>
    <w:multiLevelType w:val="multilevel"/>
    <w:tmpl w:val="126A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C47C0B"/>
    <w:multiLevelType w:val="multilevel"/>
    <w:tmpl w:val="20C8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BD70B8"/>
    <w:multiLevelType w:val="hybridMultilevel"/>
    <w:tmpl w:val="A8F43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4EE5123"/>
    <w:multiLevelType w:val="multilevel"/>
    <w:tmpl w:val="67E08662"/>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3694150F"/>
    <w:multiLevelType w:val="multilevel"/>
    <w:tmpl w:val="B99ACB40"/>
    <w:lvl w:ilvl="0">
      <w:start w:val="1"/>
      <w:numFmt w:val="decimal"/>
      <w:lvlText w:val="%1."/>
      <w:lvlJc w:val="left"/>
      <w:pPr>
        <w:ind w:left="972" w:hanging="408"/>
      </w:pPr>
      <w:rPr>
        <w:rFonts w:hint="default"/>
      </w:rPr>
    </w:lvl>
    <w:lvl w:ilvl="1">
      <w:start w:val="2"/>
      <w:numFmt w:val="decimal"/>
      <w:isLgl/>
      <w:lvlText w:val="%1.%2"/>
      <w:lvlJc w:val="left"/>
      <w:pPr>
        <w:ind w:left="1210" w:hanging="645"/>
      </w:pPr>
      <w:rPr>
        <w:rFonts w:hint="default"/>
      </w:rPr>
    </w:lvl>
    <w:lvl w:ilvl="2">
      <w:start w:val="4"/>
      <w:numFmt w:val="decimal"/>
      <w:isLgl/>
      <w:lvlText w:val="%1.%2.%3"/>
      <w:lvlJc w:val="left"/>
      <w:pPr>
        <w:ind w:left="1286"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9" w:hanging="1080"/>
      </w:pPr>
      <w:rPr>
        <w:rFonts w:hint="default"/>
      </w:rPr>
    </w:lvl>
    <w:lvl w:ilvl="6">
      <w:start w:val="1"/>
      <w:numFmt w:val="decimal"/>
      <w:isLgl/>
      <w:lvlText w:val="%1.%2.%3.%4.%5.%6.%7"/>
      <w:lvlJc w:val="left"/>
      <w:pPr>
        <w:ind w:left="2010" w:hanging="1440"/>
      </w:pPr>
      <w:rPr>
        <w:rFonts w:hint="default"/>
      </w:rPr>
    </w:lvl>
    <w:lvl w:ilvl="7">
      <w:start w:val="1"/>
      <w:numFmt w:val="decimal"/>
      <w:isLgl/>
      <w:lvlText w:val="%1.%2.%3.%4.%5.%6.%7.%8"/>
      <w:lvlJc w:val="left"/>
      <w:pPr>
        <w:ind w:left="2011" w:hanging="1440"/>
      </w:pPr>
      <w:rPr>
        <w:rFonts w:hint="default"/>
      </w:rPr>
    </w:lvl>
    <w:lvl w:ilvl="8">
      <w:start w:val="1"/>
      <w:numFmt w:val="decimal"/>
      <w:isLgl/>
      <w:lvlText w:val="%1.%2.%3.%4.%5.%6.%7.%8.%9"/>
      <w:lvlJc w:val="left"/>
      <w:pPr>
        <w:ind w:left="2372" w:hanging="1800"/>
      </w:pPr>
      <w:rPr>
        <w:rFonts w:hint="default"/>
      </w:rPr>
    </w:lvl>
  </w:abstractNum>
  <w:abstractNum w:abstractNumId="38" w15:restartNumberingAfterBreak="0">
    <w:nsid w:val="37D236CE"/>
    <w:multiLevelType w:val="multilevel"/>
    <w:tmpl w:val="940C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1708F3"/>
    <w:multiLevelType w:val="multilevel"/>
    <w:tmpl w:val="FA2E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584993"/>
    <w:multiLevelType w:val="multilevel"/>
    <w:tmpl w:val="EF1C904E"/>
    <w:lvl w:ilvl="0">
      <w:start w:val="1"/>
      <w:numFmt w:val="decimal"/>
      <w:lvlText w:val="%1."/>
      <w:lvlJc w:val="left"/>
      <w:pPr>
        <w:tabs>
          <w:tab w:val="num" w:pos="870"/>
        </w:tabs>
        <w:ind w:left="870" w:hanging="360"/>
      </w:pPr>
      <w:rPr>
        <w:rFonts w:hint="default"/>
      </w:rPr>
    </w:lvl>
    <w:lvl w:ilvl="1">
      <w:start w:val="1"/>
      <w:numFmt w:val="decimal"/>
      <w:lvlText w:val="%2."/>
      <w:lvlJc w:val="left"/>
      <w:pPr>
        <w:tabs>
          <w:tab w:val="num" w:pos="1230"/>
        </w:tabs>
        <w:ind w:left="1230" w:hanging="720"/>
      </w:pPr>
      <w:rPr>
        <w:rFonts w:ascii="Times New Roman" w:hAnsi="Times New Roman" w:hint="default"/>
        <w:sz w:val="24"/>
      </w:rPr>
    </w:lvl>
    <w:lvl w:ilvl="2">
      <w:start w:val="1"/>
      <w:numFmt w:val="decimal"/>
      <w:isLgl/>
      <w:lvlText w:val="%1.%2.%3."/>
      <w:lvlJc w:val="left"/>
      <w:pPr>
        <w:tabs>
          <w:tab w:val="num" w:pos="1230"/>
        </w:tabs>
        <w:ind w:left="1230" w:hanging="720"/>
      </w:pPr>
      <w:rPr>
        <w:rFonts w:hint="default"/>
      </w:rPr>
    </w:lvl>
    <w:lvl w:ilvl="3">
      <w:start w:val="1"/>
      <w:numFmt w:val="decimal"/>
      <w:isLgl/>
      <w:lvlText w:val="%1.%2.%3.%4."/>
      <w:lvlJc w:val="left"/>
      <w:pPr>
        <w:tabs>
          <w:tab w:val="num" w:pos="1590"/>
        </w:tabs>
        <w:ind w:left="1590" w:hanging="1080"/>
      </w:pPr>
      <w:rPr>
        <w:rFonts w:hint="default"/>
      </w:rPr>
    </w:lvl>
    <w:lvl w:ilvl="4">
      <w:start w:val="1"/>
      <w:numFmt w:val="decimal"/>
      <w:isLgl/>
      <w:lvlText w:val="%1.%2.%3.%4.%5."/>
      <w:lvlJc w:val="left"/>
      <w:pPr>
        <w:tabs>
          <w:tab w:val="num" w:pos="1590"/>
        </w:tabs>
        <w:ind w:left="1590" w:hanging="1080"/>
      </w:pPr>
      <w:rPr>
        <w:rFonts w:hint="default"/>
      </w:rPr>
    </w:lvl>
    <w:lvl w:ilvl="5">
      <w:start w:val="1"/>
      <w:numFmt w:val="decimal"/>
      <w:isLgl/>
      <w:lvlText w:val="%1.%2.%3.%4.%5.%6."/>
      <w:lvlJc w:val="left"/>
      <w:pPr>
        <w:tabs>
          <w:tab w:val="num" w:pos="1950"/>
        </w:tabs>
        <w:ind w:left="1950" w:hanging="1440"/>
      </w:pPr>
      <w:rPr>
        <w:rFonts w:hint="default"/>
      </w:rPr>
    </w:lvl>
    <w:lvl w:ilvl="6">
      <w:start w:val="1"/>
      <w:numFmt w:val="decimal"/>
      <w:isLgl/>
      <w:lvlText w:val="%1.%2.%3.%4.%5.%6.%7."/>
      <w:lvlJc w:val="left"/>
      <w:pPr>
        <w:tabs>
          <w:tab w:val="num" w:pos="2310"/>
        </w:tabs>
        <w:ind w:left="2310" w:hanging="1800"/>
      </w:pPr>
      <w:rPr>
        <w:rFonts w:hint="default"/>
      </w:rPr>
    </w:lvl>
    <w:lvl w:ilvl="7">
      <w:start w:val="1"/>
      <w:numFmt w:val="decimal"/>
      <w:isLgl/>
      <w:lvlText w:val="%1.%2.%3.%4.%5.%6.%7.%8."/>
      <w:lvlJc w:val="left"/>
      <w:pPr>
        <w:tabs>
          <w:tab w:val="num" w:pos="2310"/>
        </w:tabs>
        <w:ind w:left="2310" w:hanging="1800"/>
      </w:pPr>
      <w:rPr>
        <w:rFonts w:hint="default"/>
      </w:rPr>
    </w:lvl>
    <w:lvl w:ilvl="8">
      <w:start w:val="1"/>
      <w:numFmt w:val="decimal"/>
      <w:isLgl/>
      <w:lvlText w:val="%1.%2.%3.%4.%5.%6.%7.%8.%9."/>
      <w:lvlJc w:val="left"/>
      <w:pPr>
        <w:tabs>
          <w:tab w:val="num" w:pos="2670"/>
        </w:tabs>
        <w:ind w:left="2670" w:hanging="2160"/>
      </w:pPr>
      <w:rPr>
        <w:rFonts w:hint="default"/>
      </w:rPr>
    </w:lvl>
  </w:abstractNum>
  <w:abstractNum w:abstractNumId="41" w15:restartNumberingAfterBreak="0">
    <w:nsid w:val="387F26FC"/>
    <w:multiLevelType w:val="hybridMultilevel"/>
    <w:tmpl w:val="C706A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9F22AA9"/>
    <w:multiLevelType w:val="multilevel"/>
    <w:tmpl w:val="B9F6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AE0D15"/>
    <w:multiLevelType w:val="multilevel"/>
    <w:tmpl w:val="2D18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15170E0"/>
    <w:multiLevelType w:val="multilevel"/>
    <w:tmpl w:val="2ED4FFA0"/>
    <w:lvl w:ilvl="0">
      <w:start w:val="1"/>
      <w:numFmt w:val="russianLower"/>
      <w:pStyle w:val="Substepalpha"/>
      <w:lvlText w:val="%1."/>
      <w:lvlJc w:val="left"/>
      <w:pPr>
        <w:tabs>
          <w:tab w:val="num" w:pos="1080"/>
        </w:tabs>
        <w:ind w:left="1080" w:hanging="360"/>
      </w:pPr>
      <w:rPr>
        <w:rFonts w:ascii="Arial" w:hAnsi="Arial" w:cs="Arial" w:hint="default"/>
        <w:b w:val="0"/>
        <w:bCs w:val="0"/>
        <w:i w:val="0"/>
        <w:iCs w:val="0"/>
        <w:caps w:val="0"/>
        <w:smallCaps w:val="0"/>
        <w:strike w:val="0"/>
        <w:dstrike w:val="0"/>
        <w:outline w:val="0"/>
        <w:shadow w:val="0"/>
        <w:emboss w:val="0"/>
        <w:imprint w:val="0"/>
        <w:vanish w:val="0"/>
        <w:color w:val="auto"/>
        <w:spacing w:val="0"/>
        <w:w w:val="100"/>
        <w:kern w:val="0"/>
        <w:position w:val="0"/>
        <w:sz w:val="20"/>
        <w:szCs w:val="20"/>
        <w:u w:val="none"/>
        <w:vertAlign w:val="baseline"/>
      </w:rPr>
    </w:lvl>
    <w:lvl w:ilvl="1">
      <w:start w:val="1"/>
      <w:numFmt w:val="lowerLetter"/>
      <w:lvlText w:val="%2."/>
      <w:lvlJc w:val="left"/>
      <w:pPr>
        <w:tabs>
          <w:tab w:val="num" w:pos="0"/>
        </w:tabs>
        <w:ind w:left="1656" w:hanging="576"/>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5" w15:restartNumberingAfterBreak="0">
    <w:nsid w:val="41BC0A8A"/>
    <w:multiLevelType w:val="multilevel"/>
    <w:tmpl w:val="FEFC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F74B5F"/>
    <w:multiLevelType w:val="multilevel"/>
    <w:tmpl w:val="5E56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4B364E"/>
    <w:multiLevelType w:val="multilevel"/>
    <w:tmpl w:val="67E08662"/>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44A65AC0"/>
    <w:multiLevelType w:val="multilevel"/>
    <w:tmpl w:val="67E08662"/>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5CC5873"/>
    <w:multiLevelType w:val="multilevel"/>
    <w:tmpl w:val="67E08662"/>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4651498A"/>
    <w:multiLevelType w:val="multilevel"/>
    <w:tmpl w:val="095A01DA"/>
    <w:lvl w:ilvl="0">
      <w:start w:val="2"/>
      <w:numFmt w:val="decimal"/>
      <w:lvlText w:val="%1"/>
      <w:lvlJc w:val="left"/>
      <w:pPr>
        <w:ind w:left="420" w:hanging="420"/>
      </w:pPr>
      <w:rPr>
        <w:rFonts w:hint="default"/>
      </w:rPr>
    </w:lvl>
    <w:lvl w:ilvl="1">
      <w:start w:val="14"/>
      <w:numFmt w:val="decimal"/>
      <w:lvlText w:val="%1.%2"/>
      <w:lvlJc w:val="left"/>
      <w:pPr>
        <w:ind w:left="852" w:hanging="4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51" w15:restartNumberingAfterBreak="0">
    <w:nsid w:val="483A1AAB"/>
    <w:multiLevelType w:val="multilevel"/>
    <w:tmpl w:val="8EC2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911571A"/>
    <w:multiLevelType w:val="multilevel"/>
    <w:tmpl w:val="852A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9592A4A"/>
    <w:multiLevelType w:val="multilevel"/>
    <w:tmpl w:val="384E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D2969BD"/>
    <w:multiLevelType w:val="multilevel"/>
    <w:tmpl w:val="689A57F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4"/>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5" w15:restartNumberingAfterBreak="0">
    <w:nsid w:val="4DA85C83"/>
    <w:multiLevelType w:val="multilevel"/>
    <w:tmpl w:val="C05E6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FA70207"/>
    <w:multiLevelType w:val="multilevel"/>
    <w:tmpl w:val="D56A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5740B5F"/>
    <w:multiLevelType w:val="multilevel"/>
    <w:tmpl w:val="B84C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922400B"/>
    <w:multiLevelType w:val="multilevel"/>
    <w:tmpl w:val="67E08662"/>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59846A5E"/>
    <w:multiLevelType w:val="multilevel"/>
    <w:tmpl w:val="E1E4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A123E63"/>
    <w:multiLevelType w:val="multilevel"/>
    <w:tmpl w:val="2D30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C822031"/>
    <w:multiLevelType w:val="multilevel"/>
    <w:tmpl w:val="3A24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CF86D61"/>
    <w:multiLevelType w:val="multilevel"/>
    <w:tmpl w:val="5C882454"/>
    <w:lvl w:ilvl="0">
      <w:start w:val="1"/>
      <w:numFmt w:val="decimal"/>
      <w:lvlText w:val="%1."/>
      <w:lvlJc w:val="left"/>
      <w:pPr>
        <w:ind w:left="720" w:hanging="360"/>
      </w:pPr>
      <w:rPr>
        <w:rFonts w:hint="default"/>
        <w:b w:val="0"/>
        <w:i w:val="0"/>
      </w:rPr>
    </w:lvl>
    <w:lvl w:ilvl="1">
      <w:start w:val="9"/>
      <w:numFmt w:val="decimal"/>
      <w:isLgl/>
      <w:lvlText w:val="%1.%2"/>
      <w:lvlJc w:val="left"/>
      <w:pPr>
        <w:ind w:left="870" w:hanging="36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19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850" w:hanging="1440"/>
      </w:pPr>
      <w:rPr>
        <w:rFonts w:hint="default"/>
      </w:rPr>
    </w:lvl>
    <w:lvl w:ilvl="8">
      <w:start w:val="1"/>
      <w:numFmt w:val="decimal"/>
      <w:isLgl/>
      <w:lvlText w:val="%1.%2.%3.%4.%5.%6.%7.%8.%9"/>
      <w:lvlJc w:val="left"/>
      <w:pPr>
        <w:ind w:left="3360" w:hanging="1800"/>
      </w:pPr>
      <w:rPr>
        <w:rFonts w:hint="default"/>
      </w:rPr>
    </w:lvl>
  </w:abstractNum>
  <w:abstractNum w:abstractNumId="63" w15:restartNumberingAfterBreak="0">
    <w:nsid w:val="5E580F6A"/>
    <w:multiLevelType w:val="multilevel"/>
    <w:tmpl w:val="33EC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E6D33DD"/>
    <w:multiLevelType w:val="multilevel"/>
    <w:tmpl w:val="67E08662"/>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5F4236B0"/>
    <w:multiLevelType w:val="multilevel"/>
    <w:tmpl w:val="5EF0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FEB0DEB"/>
    <w:multiLevelType w:val="multilevel"/>
    <w:tmpl w:val="28EA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1152358"/>
    <w:multiLevelType w:val="multilevel"/>
    <w:tmpl w:val="7A00F5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16113DD"/>
    <w:multiLevelType w:val="multilevel"/>
    <w:tmpl w:val="67E08662"/>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62D83210"/>
    <w:multiLevelType w:val="multilevel"/>
    <w:tmpl w:val="8B62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34C2881"/>
    <w:multiLevelType w:val="hybridMultilevel"/>
    <w:tmpl w:val="0964AFA4"/>
    <w:lvl w:ilvl="0" w:tplc="271A77F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635C1442"/>
    <w:multiLevelType w:val="multilevel"/>
    <w:tmpl w:val="956A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5497120"/>
    <w:multiLevelType w:val="multilevel"/>
    <w:tmpl w:val="497E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5F70A01"/>
    <w:multiLevelType w:val="multilevel"/>
    <w:tmpl w:val="1810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789417F"/>
    <w:multiLevelType w:val="multilevel"/>
    <w:tmpl w:val="B4361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7E7671C"/>
    <w:multiLevelType w:val="multilevel"/>
    <w:tmpl w:val="67E08662"/>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68234739"/>
    <w:multiLevelType w:val="multilevel"/>
    <w:tmpl w:val="A536B722"/>
    <w:lvl w:ilvl="0">
      <w:start w:val="1"/>
      <w:numFmt w:val="decimal"/>
      <w:lvlText w:val="%1."/>
      <w:lvlJc w:val="left"/>
      <w:pPr>
        <w:ind w:left="972" w:hanging="408"/>
      </w:pPr>
      <w:rPr>
        <w:rFonts w:ascii="Times New Roman" w:eastAsia="Batang" w:hAnsi="Times New Roman" w:cs="Times New Roman"/>
      </w:rPr>
    </w:lvl>
    <w:lvl w:ilvl="1">
      <w:start w:val="2"/>
      <w:numFmt w:val="decimal"/>
      <w:isLgl/>
      <w:lvlText w:val="%1.%2"/>
      <w:lvlJc w:val="left"/>
      <w:pPr>
        <w:ind w:left="1210" w:hanging="645"/>
      </w:pPr>
      <w:rPr>
        <w:rFonts w:hint="default"/>
      </w:rPr>
    </w:lvl>
    <w:lvl w:ilvl="2">
      <w:start w:val="4"/>
      <w:numFmt w:val="decimal"/>
      <w:isLgl/>
      <w:lvlText w:val="%1.%2.%3"/>
      <w:lvlJc w:val="left"/>
      <w:pPr>
        <w:ind w:left="1286"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9" w:hanging="1080"/>
      </w:pPr>
      <w:rPr>
        <w:rFonts w:hint="default"/>
      </w:rPr>
    </w:lvl>
    <w:lvl w:ilvl="6">
      <w:start w:val="1"/>
      <w:numFmt w:val="decimal"/>
      <w:isLgl/>
      <w:lvlText w:val="%1.%2.%3.%4.%5.%6.%7"/>
      <w:lvlJc w:val="left"/>
      <w:pPr>
        <w:ind w:left="2010" w:hanging="1440"/>
      </w:pPr>
      <w:rPr>
        <w:rFonts w:hint="default"/>
      </w:rPr>
    </w:lvl>
    <w:lvl w:ilvl="7">
      <w:start w:val="1"/>
      <w:numFmt w:val="decimal"/>
      <w:isLgl/>
      <w:lvlText w:val="%1.%2.%3.%4.%5.%6.%7.%8"/>
      <w:lvlJc w:val="left"/>
      <w:pPr>
        <w:ind w:left="2011" w:hanging="1440"/>
      </w:pPr>
      <w:rPr>
        <w:rFonts w:hint="default"/>
      </w:rPr>
    </w:lvl>
    <w:lvl w:ilvl="8">
      <w:start w:val="1"/>
      <w:numFmt w:val="decimal"/>
      <w:isLgl/>
      <w:lvlText w:val="%1.%2.%3.%4.%5.%6.%7.%8.%9"/>
      <w:lvlJc w:val="left"/>
      <w:pPr>
        <w:ind w:left="2372" w:hanging="1800"/>
      </w:pPr>
      <w:rPr>
        <w:rFonts w:hint="default"/>
      </w:rPr>
    </w:lvl>
  </w:abstractNum>
  <w:abstractNum w:abstractNumId="77" w15:restartNumberingAfterBreak="0">
    <w:nsid w:val="6A626D3B"/>
    <w:multiLevelType w:val="hybridMultilevel"/>
    <w:tmpl w:val="8E44702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78" w15:restartNumberingAfterBreak="0">
    <w:nsid w:val="6A731848"/>
    <w:multiLevelType w:val="multilevel"/>
    <w:tmpl w:val="76227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E8A0590"/>
    <w:multiLevelType w:val="multilevel"/>
    <w:tmpl w:val="0EE6D4C0"/>
    <w:lvl w:ilvl="0">
      <w:start w:val="1"/>
      <w:numFmt w:val="decimal"/>
      <w:lvlText w:val="%1."/>
      <w:lvlJc w:val="left"/>
      <w:pPr>
        <w:tabs>
          <w:tab w:val="num" w:pos="870"/>
        </w:tabs>
        <w:ind w:left="870" w:hanging="360"/>
      </w:pPr>
      <w:rPr>
        <w:rFonts w:hint="default"/>
      </w:rPr>
    </w:lvl>
    <w:lvl w:ilvl="1">
      <w:start w:val="2"/>
      <w:numFmt w:val="decimal"/>
      <w:isLgl/>
      <w:lvlText w:val="%1.%2."/>
      <w:lvlJc w:val="left"/>
      <w:pPr>
        <w:tabs>
          <w:tab w:val="num" w:pos="1230"/>
        </w:tabs>
        <w:ind w:left="1230" w:hanging="720"/>
      </w:pPr>
      <w:rPr>
        <w:rFonts w:hint="default"/>
      </w:rPr>
    </w:lvl>
    <w:lvl w:ilvl="2">
      <w:start w:val="1"/>
      <w:numFmt w:val="decimal"/>
      <w:isLgl/>
      <w:lvlText w:val="%1.%2.%3."/>
      <w:lvlJc w:val="left"/>
      <w:pPr>
        <w:tabs>
          <w:tab w:val="num" w:pos="1230"/>
        </w:tabs>
        <w:ind w:left="1230" w:hanging="720"/>
      </w:pPr>
      <w:rPr>
        <w:rFonts w:hint="default"/>
      </w:rPr>
    </w:lvl>
    <w:lvl w:ilvl="3">
      <w:start w:val="1"/>
      <w:numFmt w:val="decimal"/>
      <w:isLgl/>
      <w:lvlText w:val="%1.%2.%3.%4."/>
      <w:lvlJc w:val="left"/>
      <w:pPr>
        <w:tabs>
          <w:tab w:val="num" w:pos="1590"/>
        </w:tabs>
        <w:ind w:left="1590" w:hanging="1080"/>
      </w:pPr>
      <w:rPr>
        <w:rFonts w:hint="default"/>
      </w:rPr>
    </w:lvl>
    <w:lvl w:ilvl="4">
      <w:start w:val="1"/>
      <w:numFmt w:val="decimal"/>
      <w:isLgl/>
      <w:lvlText w:val="%1.%2.%3.%4.%5."/>
      <w:lvlJc w:val="left"/>
      <w:pPr>
        <w:tabs>
          <w:tab w:val="num" w:pos="1590"/>
        </w:tabs>
        <w:ind w:left="1590" w:hanging="1080"/>
      </w:pPr>
      <w:rPr>
        <w:rFonts w:hint="default"/>
      </w:rPr>
    </w:lvl>
    <w:lvl w:ilvl="5">
      <w:start w:val="1"/>
      <w:numFmt w:val="decimal"/>
      <w:isLgl/>
      <w:lvlText w:val="%1.%2.%3.%4.%5.%6."/>
      <w:lvlJc w:val="left"/>
      <w:pPr>
        <w:tabs>
          <w:tab w:val="num" w:pos="1950"/>
        </w:tabs>
        <w:ind w:left="1950" w:hanging="1440"/>
      </w:pPr>
      <w:rPr>
        <w:rFonts w:hint="default"/>
      </w:rPr>
    </w:lvl>
    <w:lvl w:ilvl="6">
      <w:start w:val="1"/>
      <w:numFmt w:val="decimal"/>
      <w:isLgl/>
      <w:lvlText w:val="%1.%2.%3.%4.%5.%6.%7."/>
      <w:lvlJc w:val="left"/>
      <w:pPr>
        <w:tabs>
          <w:tab w:val="num" w:pos="2310"/>
        </w:tabs>
        <w:ind w:left="2310" w:hanging="1800"/>
      </w:pPr>
      <w:rPr>
        <w:rFonts w:hint="default"/>
      </w:rPr>
    </w:lvl>
    <w:lvl w:ilvl="7">
      <w:start w:val="1"/>
      <w:numFmt w:val="decimal"/>
      <w:isLgl/>
      <w:lvlText w:val="%1.%2.%3.%4.%5.%6.%7.%8."/>
      <w:lvlJc w:val="left"/>
      <w:pPr>
        <w:tabs>
          <w:tab w:val="num" w:pos="2310"/>
        </w:tabs>
        <w:ind w:left="2310" w:hanging="1800"/>
      </w:pPr>
      <w:rPr>
        <w:rFonts w:hint="default"/>
      </w:rPr>
    </w:lvl>
    <w:lvl w:ilvl="8">
      <w:start w:val="1"/>
      <w:numFmt w:val="decimal"/>
      <w:isLgl/>
      <w:lvlText w:val="%1.%2.%3.%4.%5.%6.%7.%8.%9."/>
      <w:lvlJc w:val="left"/>
      <w:pPr>
        <w:tabs>
          <w:tab w:val="num" w:pos="2670"/>
        </w:tabs>
        <w:ind w:left="2670" w:hanging="2160"/>
      </w:pPr>
      <w:rPr>
        <w:rFonts w:hint="default"/>
      </w:rPr>
    </w:lvl>
  </w:abstractNum>
  <w:abstractNum w:abstractNumId="80" w15:restartNumberingAfterBreak="0">
    <w:nsid w:val="6E8D73D1"/>
    <w:multiLevelType w:val="singleLevel"/>
    <w:tmpl w:val="E1040C3C"/>
    <w:lvl w:ilvl="0">
      <w:start w:val="2"/>
      <w:numFmt w:val="bullet"/>
      <w:lvlText w:val="-"/>
      <w:lvlJc w:val="left"/>
      <w:pPr>
        <w:ind w:left="720" w:hanging="360"/>
      </w:pPr>
      <w:rPr>
        <w:rFonts w:hint="default"/>
      </w:rPr>
    </w:lvl>
  </w:abstractNum>
  <w:abstractNum w:abstractNumId="81" w15:restartNumberingAfterBreak="0">
    <w:nsid w:val="6F15388C"/>
    <w:multiLevelType w:val="multilevel"/>
    <w:tmpl w:val="18C6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F9F65A6"/>
    <w:multiLevelType w:val="multilevel"/>
    <w:tmpl w:val="B380A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0164C05"/>
    <w:multiLevelType w:val="hybridMultilevel"/>
    <w:tmpl w:val="0840F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08C7471"/>
    <w:multiLevelType w:val="multilevel"/>
    <w:tmpl w:val="C9F2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2CF3043"/>
    <w:multiLevelType w:val="multilevel"/>
    <w:tmpl w:val="ABB84C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41F1218"/>
    <w:multiLevelType w:val="multilevel"/>
    <w:tmpl w:val="CF76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5336D33"/>
    <w:multiLevelType w:val="multilevel"/>
    <w:tmpl w:val="22A0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5D539E3"/>
    <w:multiLevelType w:val="multilevel"/>
    <w:tmpl w:val="F634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5E344E0"/>
    <w:multiLevelType w:val="multilevel"/>
    <w:tmpl w:val="185A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6D645E2"/>
    <w:multiLevelType w:val="multilevel"/>
    <w:tmpl w:val="587C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7694D64"/>
    <w:multiLevelType w:val="multilevel"/>
    <w:tmpl w:val="67E08662"/>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7878785A"/>
    <w:multiLevelType w:val="multilevel"/>
    <w:tmpl w:val="23CE230E"/>
    <w:lvl w:ilvl="0">
      <w:start w:val="3"/>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78DE3EC0"/>
    <w:multiLevelType w:val="multilevel"/>
    <w:tmpl w:val="2AB49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946482B"/>
    <w:multiLevelType w:val="hybridMultilevel"/>
    <w:tmpl w:val="B53E88B8"/>
    <w:lvl w:ilvl="0" w:tplc="E1040C3C">
      <w:start w:val="2"/>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79D82CA5"/>
    <w:multiLevelType w:val="multilevel"/>
    <w:tmpl w:val="F452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E6E2148"/>
    <w:multiLevelType w:val="hybridMultilevel"/>
    <w:tmpl w:val="E9A60C5E"/>
    <w:lvl w:ilvl="0" w:tplc="FCA6FA1C">
      <w:start w:val="1"/>
      <w:numFmt w:val="bullet"/>
      <w:lvlText w:val=""/>
      <w:lvlJc w:val="left"/>
      <w:pPr>
        <w:tabs>
          <w:tab w:val="num" w:pos="720"/>
        </w:tabs>
        <w:ind w:left="720" w:hanging="360"/>
      </w:pPr>
      <w:rPr>
        <w:rFonts w:ascii="Symbol" w:hAnsi="Symbol" w:hint="default"/>
        <w:sz w:val="20"/>
      </w:rPr>
    </w:lvl>
    <w:lvl w:ilvl="1" w:tplc="8C8E88BE" w:tentative="1">
      <w:start w:val="1"/>
      <w:numFmt w:val="bullet"/>
      <w:lvlText w:val="o"/>
      <w:lvlJc w:val="left"/>
      <w:pPr>
        <w:tabs>
          <w:tab w:val="num" w:pos="1440"/>
        </w:tabs>
        <w:ind w:left="1440" w:hanging="360"/>
      </w:pPr>
      <w:rPr>
        <w:rFonts w:ascii="Courier New" w:hAnsi="Courier New" w:hint="default"/>
        <w:sz w:val="20"/>
      </w:rPr>
    </w:lvl>
    <w:lvl w:ilvl="2" w:tplc="805E1EC2" w:tentative="1">
      <w:start w:val="1"/>
      <w:numFmt w:val="bullet"/>
      <w:lvlText w:val=""/>
      <w:lvlJc w:val="left"/>
      <w:pPr>
        <w:tabs>
          <w:tab w:val="num" w:pos="2160"/>
        </w:tabs>
        <w:ind w:left="2160" w:hanging="360"/>
      </w:pPr>
      <w:rPr>
        <w:rFonts w:ascii="Wingdings" w:hAnsi="Wingdings" w:hint="default"/>
        <w:sz w:val="20"/>
      </w:rPr>
    </w:lvl>
    <w:lvl w:ilvl="3" w:tplc="7B34F53A" w:tentative="1">
      <w:start w:val="1"/>
      <w:numFmt w:val="bullet"/>
      <w:lvlText w:val=""/>
      <w:lvlJc w:val="left"/>
      <w:pPr>
        <w:tabs>
          <w:tab w:val="num" w:pos="2880"/>
        </w:tabs>
        <w:ind w:left="2880" w:hanging="360"/>
      </w:pPr>
      <w:rPr>
        <w:rFonts w:ascii="Wingdings" w:hAnsi="Wingdings" w:hint="default"/>
        <w:sz w:val="20"/>
      </w:rPr>
    </w:lvl>
    <w:lvl w:ilvl="4" w:tplc="51242D14" w:tentative="1">
      <w:start w:val="1"/>
      <w:numFmt w:val="bullet"/>
      <w:lvlText w:val=""/>
      <w:lvlJc w:val="left"/>
      <w:pPr>
        <w:tabs>
          <w:tab w:val="num" w:pos="3600"/>
        </w:tabs>
        <w:ind w:left="3600" w:hanging="360"/>
      </w:pPr>
      <w:rPr>
        <w:rFonts w:ascii="Wingdings" w:hAnsi="Wingdings" w:hint="default"/>
        <w:sz w:val="20"/>
      </w:rPr>
    </w:lvl>
    <w:lvl w:ilvl="5" w:tplc="D61CA2C8" w:tentative="1">
      <w:start w:val="1"/>
      <w:numFmt w:val="bullet"/>
      <w:lvlText w:val=""/>
      <w:lvlJc w:val="left"/>
      <w:pPr>
        <w:tabs>
          <w:tab w:val="num" w:pos="4320"/>
        </w:tabs>
        <w:ind w:left="4320" w:hanging="360"/>
      </w:pPr>
      <w:rPr>
        <w:rFonts w:ascii="Wingdings" w:hAnsi="Wingdings" w:hint="default"/>
        <w:sz w:val="20"/>
      </w:rPr>
    </w:lvl>
    <w:lvl w:ilvl="6" w:tplc="5ED459DA" w:tentative="1">
      <w:start w:val="1"/>
      <w:numFmt w:val="bullet"/>
      <w:lvlText w:val=""/>
      <w:lvlJc w:val="left"/>
      <w:pPr>
        <w:tabs>
          <w:tab w:val="num" w:pos="5040"/>
        </w:tabs>
        <w:ind w:left="5040" w:hanging="360"/>
      </w:pPr>
      <w:rPr>
        <w:rFonts w:ascii="Wingdings" w:hAnsi="Wingdings" w:hint="default"/>
        <w:sz w:val="20"/>
      </w:rPr>
    </w:lvl>
    <w:lvl w:ilvl="7" w:tplc="735E816A" w:tentative="1">
      <w:start w:val="1"/>
      <w:numFmt w:val="bullet"/>
      <w:lvlText w:val=""/>
      <w:lvlJc w:val="left"/>
      <w:pPr>
        <w:tabs>
          <w:tab w:val="num" w:pos="5760"/>
        </w:tabs>
        <w:ind w:left="5760" w:hanging="360"/>
      </w:pPr>
      <w:rPr>
        <w:rFonts w:ascii="Wingdings" w:hAnsi="Wingdings" w:hint="default"/>
        <w:sz w:val="20"/>
      </w:rPr>
    </w:lvl>
    <w:lvl w:ilvl="8" w:tplc="1E365F06"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F58374C"/>
    <w:multiLevelType w:val="hybridMultilevel"/>
    <w:tmpl w:val="968AB1FE"/>
    <w:lvl w:ilvl="0" w:tplc="04190001">
      <w:start w:val="1"/>
      <w:numFmt w:val="bullet"/>
      <w:lvlText w:val=""/>
      <w:lvlJc w:val="left"/>
      <w:pPr>
        <w:tabs>
          <w:tab w:val="num" w:pos="921"/>
        </w:tabs>
        <w:ind w:left="921"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8" w15:restartNumberingAfterBreak="0">
    <w:nsid w:val="7F7617E4"/>
    <w:multiLevelType w:val="hybridMultilevel"/>
    <w:tmpl w:val="C706A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80"/>
  </w:num>
  <w:num w:numId="4">
    <w:abstractNumId w:val="96"/>
  </w:num>
  <w:num w:numId="5">
    <w:abstractNumId w:val="70"/>
  </w:num>
  <w:num w:numId="6">
    <w:abstractNumId w:val="44"/>
  </w:num>
  <w:num w:numId="7">
    <w:abstractNumId w:val="10"/>
  </w:num>
  <w:num w:numId="8">
    <w:abstractNumId w:val="9"/>
  </w:num>
  <w:num w:numId="9">
    <w:abstractNumId w:val="37"/>
  </w:num>
  <w:num w:numId="10">
    <w:abstractNumId w:val="62"/>
  </w:num>
  <w:num w:numId="11">
    <w:abstractNumId w:val="5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7"/>
  </w:num>
  <w:num w:numId="13">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0"/>
  </w:num>
  <w:num w:numId="16">
    <w:abstractNumId w:val="41"/>
  </w:num>
  <w:num w:numId="17">
    <w:abstractNumId w:val="2"/>
  </w:num>
  <w:num w:numId="18">
    <w:abstractNumId w:val="8"/>
  </w:num>
  <w:num w:numId="19">
    <w:abstractNumId w:val="12"/>
  </w:num>
  <w:num w:numId="20">
    <w:abstractNumId w:val="73"/>
  </w:num>
  <w:num w:numId="21">
    <w:abstractNumId w:val="57"/>
  </w:num>
  <w:num w:numId="22">
    <w:abstractNumId w:val="14"/>
  </w:num>
  <w:num w:numId="23">
    <w:abstractNumId w:val="46"/>
  </w:num>
  <w:num w:numId="24">
    <w:abstractNumId w:val="34"/>
  </w:num>
  <w:num w:numId="25">
    <w:abstractNumId w:val="52"/>
  </w:num>
  <w:num w:numId="26">
    <w:abstractNumId w:val="32"/>
  </w:num>
  <w:num w:numId="27">
    <w:abstractNumId w:val="95"/>
  </w:num>
  <w:num w:numId="28">
    <w:abstractNumId w:val="86"/>
  </w:num>
  <w:num w:numId="29">
    <w:abstractNumId w:val="17"/>
  </w:num>
  <w:num w:numId="30">
    <w:abstractNumId w:val="23"/>
  </w:num>
  <w:num w:numId="31">
    <w:abstractNumId w:val="87"/>
  </w:num>
  <w:num w:numId="32">
    <w:abstractNumId w:val="11"/>
  </w:num>
  <w:num w:numId="33">
    <w:abstractNumId w:val="16"/>
  </w:num>
  <w:num w:numId="34">
    <w:abstractNumId w:val="31"/>
  </w:num>
  <w:num w:numId="35">
    <w:abstractNumId w:val="89"/>
  </w:num>
  <w:num w:numId="36">
    <w:abstractNumId w:val="45"/>
  </w:num>
  <w:num w:numId="37">
    <w:abstractNumId w:val="66"/>
  </w:num>
  <w:num w:numId="38">
    <w:abstractNumId w:val="81"/>
  </w:num>
  <w:num w:numId="39">
    <w:abstractNumId w:val="26"/>
  </w:num>
  <w:num w:numId="40">
    <w:abstractNumId w:val="33"/>
  </w:num>
  <w:num w:numId="41">
    <w:abstractNumId w:val="43"/>
  </w:num>
  <w:num w:numId="42">
    <w:abstractNumId w:val="42"/>
  </w:num>
  <w:num w:numId="43">
    <w:abstractNumId w:val="61"/>
  </w:num>
  <w:num w:numId="44">
    <w:abstractNumId w:val="78"/>
  </w:num>
  <w:num w:numId="45">
    <w:abstractNumId w:val="88"/>
  </w:num>
  <w:num w:numId="46">
    <w:abstractNumId w:val="69"/>
  </w:num>
  <w:num w:numId="47">
    <w:abstractNumId w:val="65"/>
  </w:num>
  <w:num w:numId="48">
    <w:abstractNumId w:val="71"/>
  </w:num>
  <w:num w:numId="49">
    <w:abstractNumId w:val="72"/>
  </w:num>
  <w:num w:numId="50">
    <w:abstractNumId w:val="24"/>
  </w:num>
  <w:num w:numId="51">
    <w:abstractNumId w:val="59"/>
  </w:num>
  <w:num w:numId="52">
    <w:abstractNumId w:val="90"/>
  </w:num>
  <w:num w:numId="53">
    <w:abstractNumId w:val="39"/>
  </w:num>
  <w:num w:numId="54">
    <w:abstractNumId w:val="74"/>
  </w:num>
  <w:num w:numId="55">
    <w:abstractNumId w:val="84"/>
  </w:num>
  <w:num w:numId="56">
    <w:abstractNumId w:val="82"/>
  </w:num>
  <w:num w:numId="57">
    <w:abstractNumId w:val="53"/>
  </w:num>
  <w:num w:numId="58">
    <w:abstractNumId w:val="55"/>
  </w:num>
  <w:num w:numId="59">
    <w:abstractNumId w:val="63"/>
  </w:num>
  <w:num w:numId="60">
    <w:abstractNumId w:val="51"/>
  </w:num>
  <w:num w:numId="61">
    <w:abstractNumId w:val="30"/>
  </w:num>
  <w:num w:numId="62">
    <w:abstractNumId w:val="56"/>
  </w:num>
  <w:num w:numId="63">
    <w:abstractNumId w:val="20"/>
  </w:num>
  <w:num w:numId="64">
    <w:abstractNumId w:val="93"/>
  </w:num>
  <w:num w:numId="65">
    <w:abstractNumId w:val="60"/>
  </w:num>
  <w:num w:numId="66">
    <w:abstractNumId w:val="38"/>
  </w:num>
  <w:num w:numId="67">
    <w:abstractNumId w:val="28"/>
  </w:num>
  <w:num w:numId="68">
    <w:abstractNumId w:val="27"/>
  </w:num>
  <w:num w:numId="69">
    <w:abstractNumId w:val="67"/>
  </w:num>
  <w:num w:numId="70">
    <w:abstractNumId w:val="85"/>
  </w:num>
  <w:num w:numId="71">
    <w:abstractNumId w:val="6"/>
  </w:num>
  <w:num w:numId="72">
    <w:abstractNumId w:val="40"/>
  </w:num>
  <w:num w:numId="73">
    <w:abstractNumId w:val="92"/>
  </w:num>
  <w:num w:numId="74">
    <w:abstractNumId w:val="50"/>
  </w:num>
  <w:num w:numId="75">
    <w:abstractNumId w:val="29"/>
  </w:num>
  <w:num w:numId="76">
    <w:abstractNumId w:val="94"/>
  </w:num>
  <w:num w:numId="77">
    <w:abstractNumId w:val="35"/>
  </w:num>
  <w:num w:numId="78">
    <w:abstractNumId w:val="3"/>
  </w:num>
  <w:num w:numId="79">
    <w:abstractNumId w:val="83"/>
  </w:num>
  <w:num w:numId="80">
    <w:abstractNumId w:val="98"/>
  </w:num>
  <w:num w:numId="81">
    <w:abstractNumId w:val="18"/>
  </w:num>
  <w:num w:numId="82">
    <w:abstractNumId w:val="4"/>
  </w:num>
  <w:num w:numId="83">
    <w:abstractNumId w:val="5"/>
  </w:num>
  <w:num w:numId="84">
    <w:abstractNumId w:val="25"/>
  </w:num>
  <w:num w:numId="85">
    <w:abstractNumId w:val="77"/>
  </w:num>
  <w:num w:numId="86">
    <w:abstractNumId w:val="91"/>
  </w:num>
  <w:num w:numId="87">
    <w:abstractNumId w:val="22"/>
  </w:num>
  <w:num w:numId="88">
    <w:abstractNumId w:val="19"/>
  </w:num>
  <w:num w:numId="89">
    <w:abstractNumId w:val="68"/>
  </w:num>
  <w:num w:numId="90">
    <w:abstractNumId w:val="13"/>
  </w:num>
  <w:num w:numId="91">
    <w:abstractNumId w:val="47"/>
  </w:num>
  <w:num w:numId="92">
    <w:abstractNumId w:val="36"/>
  </w:num>
  <w:num w:numId="93">
    <w:abstractNumId w:val="75"/>
  </w:num>
  <w:num w:numId="94">
    <w:abstractNumId w:val="48"/>
  </w:num>
  <w:num w:numId="95">
    <w:abstractNumId w:val="7"/>
  </w:num>
  <w:num w:numId="96">
    <w:abstractNumId w:val="64"/>
  </w:num>
  <w:num w:numId="97">
    <w:abstractNumId w:val="21"/>
  </w:num>
  <w:num w:numId="98">
    <w:abstractNumId w:val="58"/>
  </w:num>
  <w:num w:numId="99">
    <w:abstractNumId w:val="49"/>
  </w:num>
  <w:num w:numId="100">
    <w:abstractNumId w:val="7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evenAndOddHeaders/>
  <w:drawingGridHorizontalSpacing w:val="187"/>
  <w:displayVerticalDrawingGridEvery w:val="2"/>
  <w:noPunctuationKerning/>
  <w:characterSpacingControl w:val="doNotCompress"/>
  <w:hdrShapeDefaults>
    <o:shapedefaults v:ext="edit" spidmax="2058" style="mso-position-vertical-relative:line" fill="f" fillcolor="white" stroke="f">
      <v:fill color="white" on="f"/>
      <v:stroke on="f"/>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61D25"/>
    <w:rsid w:val="00004B70"/>
    <w:rsid w:val="00004C35"/>
    <w:rsid w:val="00006206"/>
    <w:rsid w:val="00013D2C"/>
    <w:rsid w:val="00015322"/>
    <w:rsid w:val="00027559"/>
    <w:rsid w:val="0005222F"/>
    <w:rsid w:val="00055226"/>
    <w:rsid w:val="000622AD"/>
    <w:rsid w:val="00072995"/>
    <w:rsid w:val="00084334"/>
    <w:rsid w:val="0008477E"/>
    <w:rsid w:val="00084DB1"/>
    <w:rsid w:val="0008593F"/>
    <w:rsid w:val="000873BB"/>
    <w:rsid w:val="00087B75"/>
    <w:rsid w:val="00093324"/>
    <w:rsid w:val="000A2159"/>
    <w:rsid w:val="000A6484"/>
    <w:rsid w:val="000B519A"/>
    <w:rsid w:val="000B79C3"/>
    <w:rsid w:val="000C2772"/>
    <w:rsid w:val="000C59FF"/>
    <w:rsid w:val="000C675A"/>
    <w:rsid w:val="000C76F7"/>
    <w:rsid w:val="000D32CA"/>
    <w:rsid w:val="000E1FEB"/>
    <w:rsid w:val="000E27F3"/>
    <w:rsid w:val="000E3C62"/>
    <w:rsid w:val="000F3458"/>
    <w:rsid w:val="000F4FDB"/>
    <w:rsid w:val="000F7196"/>
    <w:rsid w:val="00103FB2"/>
    <w:rsid w:val="001048CB"/>
    <w:rsid w:val="00106883"/>
    <w:rsid w:val="00114A8F"/>
    <w:rsid w:val="001239BB"/>
    <w:rsid w:val="001310FB"/>
    <w:rsid w:val="00134B85"/>
    <w:rsid w:val="00135BE8"/>
    <w:rsid w:val="00141329"/>
    <w:rsid w:val="001476FB"/>
    <w:rsid w:val="00153168"/>
    <w:rsid w:val="001655E6"/>
    <w:rsid w:val="001665BE"/>
    <w:rsid w:val="00170832"/>
    <w:rsid w:val="00197969"/>
    <w:rsid w:val="001A1E73"/>
    <w:rsid w:val="001B36F9"/>
    <w:rsid w:val="001C24BE"/>
    <w:rsid w:val="001C420E"/>
    <w:rsid w:val="001D129D"/>
    <w:rsid w:val="001D25B5"/>
    <w:rsid w:val="001D5E3F"/>
    <w:rsid w:val="001D67FE"/>
    <w:rsid w:val="001E26A8"/>
    <w:rsid w:val="001E7D6E"/>
    <w:rsid w:val="001F1315"/>
    <w:rsid w:val="001F40BD"/>
    <w:rsid w:val="001F5CC6"/>
    <w:rsid w:val="001F6EA6"/>
    <w:rsid w:val="00212666"/>
    <w:rsid w:val="00216057"/>
    <w:rsid w:val="00221B2B"/>
    <w:rsid w:val="00232FB1"/>
    <w:rsid w:val="002416F1"/>
    <w:rsid w:val="00243A10"/>
    <w:rsid w:val="00250129"/>
    <w:rsid w:val="00251F7F"/>
    <w:rsid w:val="00260E79"/>
    <w:rsid w:val="0026129F"/>
    <w:rsid w:val="0026316A"/>
    <w:rsid w:val="002665D5"/>
    <w:rsid w:val="002754F7"/>
    <w:rsid w:val="00280C65"/>
    <w:rsid w:val="00281F09"/>
    <w:rsid w:val="00283BE9"/>
    <w:rsid w:val="00285E5E"/>
    <w:rsid w:val="002A3050"/>
    <w:rsid w:val="002B5313"/>
    <w:rsid w:val="002C6977"/>
    <w:rsid w:val="002E4718"/>
    <w:rsid w:val="002E595E"/>
    <w:rsid w:val="002F11CB"/>
    <w:rsid w:val="002F1B09"/>
    <w:rsid w:val="002F4FEF"/>
    <w:rsid w:val="00305D5D"/>
    <w:rsid w:val="00311770"/>
    <w:rsid w:val="0031285B"/>
    <w:rsid w:val="00321175"/>
    <w:rsid w:val="003230DC"/>
    <w:rsid w:val="00324A6A"/>
    <w:rsid w:val="003271A5"/>
    <w:rsid w:val="00330CED"/>
    <w:rsid w:val="00331FEF"/>
    <w:rsid w:val="00334BE4"/>
    <w:rsid w:val="00342592"/>
    <w:rsid w:val="00344372"/>
    <w:rsid w:val="00347D73"/>
    <w:rsid w:val="00355EAE"/>
    <w:rsid w:val="003563DC"/>
    <w:rsid w:val="00360000"/>
    <w:rsid w:val="00362B0C"/>
    <w:rsid w:val="00367450"/>
    <w:rsid w:val="003719FC"/>
    <w:rsid w:val="00372860"/>
    <w:rsid w:val="00373525"/>
    <w:rsid w:val="00375EF8"/>
    <w:rsid w:val="00377861"/>
    <w:rsid w:val="0038247C"/>
    <w:rsid w:val="0039253E"/>
    <w:rsid w:val="003927F2"/>
    <w:rsid w:val="00396D47"/>
    <w:rsid w:val="00397F8E"/>
    <w:rsid w:val="003A21C9"/>
    <w:rsid w:val="003B4F27"/>
    <w:rsid w:val="003B5B77"/>
    <w:rsid w:val="003C11E7"/>
    <w:rsid w:val="003C424F"/>
    <w:rsid w:val="003D018C"/>
    <w:rsid w:val="003D44B8"/>
    <w:rsid w:val="003E4274"/>
    <w:rsid w:val="003F21C2"/>
    <w:rsid w:val="003F3062"/>
    <w:rsid w:val="00400DCB"/>
    <w:rsid w:val="00430ACF"/>
    <w:rsid w:val="00430E2F"/>
    <w:rsid w:val="004334EA"/>
    <w:rsid w:val="00435FDA"/>
    <w:rsid w:val="00441063"/>
    <w:rsid w:val="00442DFA"/>
    <w:rsid w:val="00443E81"/>
    <w:rsid w:val="00444DB6"/>
    <w:rsid w:val="00452027"/>
    <w:rsid w:val="00454A04"/>
    <w:rsid w:val="00454C69"/>
    <w:rsid w:val="00464615"/>
    <w:rsid w:val="004663EF"/>
    <w:rsid w:val="00472A92"/>
    <w:rsid w:val="00474332"/>
    <w:rsid w:val="00474D05"/>
    <w:rsid w:val="00481A90"/>
    <w:rsid w:val="004A4C76"/>
    <w:rsid w:val="004B4F99"/>
    <w:rsid w:val="004B560D"/>
    <w:rsid w:val="004B6389"/>
    <w:rsid w:val="004C0075"/>
    <w:rsid w:val="004C236E"/>
    <w:rsid w:val="004D1D92"/>
    <w:rsid w:val="004E224B"/>
    <w:rsid w:val="004F0E59"/>
    <w:rsid w:val="004F4154"/>
    <w:rsid w:val="004F7DA0"/>
    <w:rsid w:val="00502603"/>
    <w:rsid w:val="005039B0"/>
    <w:rsid w:val="00503A33"/>
    <w:rsid w:val="00504197"/>
    <w:rsid w:val="005074F3"/>
    <w:rsid w:val="00512842"/>
    <w:rsid w:val="00514AEA"/>
    <w:rsid w:val="005158C0"/>
    <w:rsid w:val="00525D68"/>
    <w:rsid w:val="0053331D"/>
    <w:rsid w:val="005505D3"/>
    <w:rsid w:val="00562E9F"/>
    <w:rsid w:val="00564038"/>
    <w:rsid w:val="00565072"/>
    <w:rsid w:val="005825F4"/>
    <w:rsid w:val="00587F9A"/>
    <w:rsid w:val="00590069"/>
    <w:rsid w:val="00590D19"/>
    <w:rsid w:val="005946DF"/>
    <w:rsid w:val="00596387"/>
    <w:rsid w:val="005A6240"/>
    <w:rsid w:val="005A651B"/>
    <w:rsid w:val="005B0526"/>
    <w:rsid w:val="005B727C"/>
    <w:rsid w:val="005C3E72"/>
    <w:rsid w:val="005C6CE9"/>
    <w:rsid w:val="005C797A"/>
    <w:rsid w:val="005D587D"/>
    <w:rsid w:val="005F015B"/>
    <w:rsid w:val="00603421"/>
    <w:rsid w:val="00607BEC"/>
    <w:rsid w:val="006110A2"/>
    <w:rsid w:val="00617BEE"/>
    <w:rsid w:val="00620529"/>
    <w:rsid w:val="006262AB"/>
    <w:rsid w:val="00626E47"/>
    <w:rsid w:val="00627C19"/>
    <w:rsid w:val="0063095F"/>
    <w:rsid w:val="006567E2"/>
    <w:rsid w:val="00661D25"/>
    <w:rsid w:val="0067243B"/>
    <w:rsid w:val="006759DA"/>
    <w:rsid w:val="00694E3D"/>
    <w:rsid w:val="006A336E"/>
    <w:rsid w:val="006B04F7"/>
    <w:rsid w:val="006B3339"/>
    <w:rsid w:val="006C55E8"/>
    <w:rsid w:val="006C663F"/>
    <w:rsid w:val="006D47FC"/>
    <w:rsid w:val="006E173F"/>
    <w:rsid w:val="006E34C4"/>
    <w:rsid w:val="006E739C"/>
    <w:rsid w:val="006F4072"/>
    <w:rsid w:val="006F5DD4"/>
    <w:rsid w:val="006F7B8F"/>
    <w:rsid w:val="006F7BF3"/>
    <w:rsid w:val="006F7D07"/>
    <w:rsid w:val="007009AA"/>
    <w:rsid w:val="00711D0E"/>
    <w:rsid w:val="007136BE"/>
    <w:rsid w:val="007173FF"/>
    <w:rsid w:val="00727ABF"/>
    <w:rsid w:val="007324EC"/>
    <w:rsid w:val="00734983"/>
    <w:rsid w:val="00735707"/>
    <w:rsid w:val="00736AF7"/>
    <w:rsid w:val="00741330"/>
    <w:rsid w:val="00751D65"/>
    <w:rsid w:val="0075369A"/>
    <w:rsid w:val="00753F27"/>
    <w:rsid w:val="00755957"/>
    <w:rsid w:val="007671E3"/>
    <w:rsid w:val="00770643"/>
    <w:rsid w:val="00772756"/>
    <w:rsid w:val="007828B8"/>
    <w:rsid w:val="00782F19"/>
    <w:rsid w:val="007A0D82"/>
    <w:rsid w:val="007A314F"/>
    <w:rsid w:val="007C4F43"/>
    <w:rsid w:val="007C572A"/>
    <w:rsid w:val="007C6496"/>
    <w:rsid w:val="007D471D"/>
    <w:rsid w:val="007D5397"/>
    <w:rsid w:val="007E196A"/>
    <w:rsid w:val="007E56AB"/>
    <w:rsid w:val="007F1001"/>
    <w:rsid w:val="007F720B"/>
    <w:rsid w:val="00814746"/>
    <w:rsid w:val="008173BB"/>
    <w:rsid w:val="00835113"/>
    <w:rsid w:val="00842CA3"/>
    <w:rsid w:val="00843546"/>
    <w:rsid w:val="00844D46"/>
    <w:rsid w:val="00846BFD"/>
    <w:rsid w:val="0084715A"/>
    <w:rsid w:val="008479DE"/>
    <w:rsid w:val="00856D00"/>
    <w:rsid w:val="00861A6B"/>
    <w:rsid w:val="00863EE2"/>
    <w:rsid w:val="00870F17"/>
    <w:rsid w:val="00871147"/>
    <w:rsid w:val="008749CD"/>
    <w:rsid w:val="00875979"/>
    <w:rsid w:val="008807E0"/>
    <w:rsid w:val="00897210"/>
    <w:rsid w:val="008A1734"/>
    <w:rsid w:val="008A6720"/>
    <w:rsid w:val="008B0086"/>
    <w:rsid w:val="008B3D51"/>
    <w:rsid w:val="008B4873"/>
    <w:rsid w:val="008C088A"/>
    <w:rsid w:val="008C20F1"/>
    <w:rsid w:val="008C23B5"/>
    <w:rsid w:val="008C75CC"/>
    <w:rsid w:val="008D2EBB"/>
    <w:rsid w:val="008D32A8"/>
    <w:rsid w:val="008D5330"/>
    <w:rsid w:val="008D7ACE"/>
    <w:rsid w:val="008E63B9"/>
    <w:rsid w:val="008E7E52"/>
    <w:rsid w:val="00900FD3"/>
    <w:rsid w:val="00902940"/>
    <w:rsid w:val="00903398"/>
    <w:rsid w:val="00905127"/>
    <w:rsid w:val="009072C0"/>
    <w:rsid w:val="009140DA"/>
    <w:rsid w:val="0092642D"/>
    <w:rsid w:val="00945BA4"/>
    <w:rsid w:val="00970751"/>
    <w:rsid w:val="00973651"/>
    <w:rsid w:val="00980C25"/>
    <w:rsid w:val="00990F9C"/>
    <w:rsid w:val="00996477"/>
    <w:rsid w:val="009A17AD"/>
    <w:rsid w:val="009A3207"/>
    <w:rsid w:val="009A519A"/>
    <w:rsid w:val="009B0457"/>
    <w:rsid w:val="009C1CD2"/>
    <w:rsid w:val="009C3B23"/>
    <w:rsid w:val="009C7DFE"/>
    <w:rsid w:val="009D056D"/>
    <w:rsid w:val="009D3B27"/>
    <w:rsid w:val="009D4B48"/>
    <w:rsid w:val="009D529D"/>
    <w:rsid w:val="009D7D68"/>
    <w:rsid w:val="009E5DD3"/>
    <w:rsid w:val="009F0A19"/>
    <w:rsid w:val="00A0019D"/>
    <w:rsid w:val="00A00549"/>
    <w:rsid w:val="00A06CB8"/>
    <w:rsid w:val="00A1609A"/>
    <w:rsid w:val="00A226BD"/>
    <w:rsid w:val="00A2663F"/>
    <w:rsid w:val="00A32B29"/>
    <w:rsid w:val="00A336B6"/>
    <w:rsid w:val="00A33AA3"/>
    <w:rsid w:val="00A3623C"/>
    <w:rsid w:val="00A4429D"/>
    <w:rsid w:val="00A47E6F"/>
    <w:rsid w:val="00A52D2A"/>
    <w:rsid w:val="00A600A3"/>
    <w:rsid w:val="00A604FB"/>
    <w:rsid w:val="00A64AE0"/>
    <w:rsid w:val="00A64B86"/>
    <w:rsid w:val="00A657C6"/>
    <w:rsid w:val="00A70C13"/>
    <w:rsid w:val="00A74F60"/>
    <w:rsid w:val="00A80531"/>
    <w:rsid w:val="00A81712"/>
    <w:rsid w:val="00A8358C"/>
    <w:rsid w:val="00A836A8"/>
    <w:rsid w:val="00A84A83"/>
    <w:rsid w:val="00A858E9"/>
    <w:rsid w:val="00A92327"/>
    <w:rsid w:val="00AA0623"/>
    <w:rsid w:val="00AA458F"/>
    <w:rsid w:val="00AB43D6"/>
    <w:rsid w:val="00AC6BDA"/>
    <w:rsid w:val="00AD383C"/>
    <w:rsid w:val="00AD4388"/>
    <w:rsid w:val="00AE615D"/>
    <w:rsid w:val="00AF15C7"/>
    <w:rsid w:val="00AF313D"/>
    <w:rsid w:val="00B00057"/>
    <w:rsid w:val="00B009CF"/>
    <w:rsid w:val="00B03118"/>
    <w:rsid w:val="00B070A6"/>
    <w:rsid w:val="00B15568"/>
    <w:rsid w:val="00B15979"/>
    <w:rsid w:val="00B245BF"/>
    <w:rsid w:val="00B248CC"/>
    <w:rsid w:val="00B42A3C"/>
    <w:rsid w:val="00B46346"/>
    <w:rsid w:val="00B47AE2"/>
    <w:rsid w:val="00B50CDB"/>
    <w:rsid w:val="00B600E2"/>
    <w:rsid w:val="00B609B3"/>
    <w:rsid w:val="00B60AA4"/>
    <w:rsid w:val="00B71079"/>
    <w:rsid w:val="00B75EA9"/>
    <w:rsid w:val="00B813F9"/>
    <w:rsid w:val="00B81AD4"/>
    <w:rsid w:val="00B90419"/>
    <w:rsid w:val="00B93C35"/>
    <w:rsid w:val="00B93DD0"/>
    <w:rsid w:val="00B9706E"/>
    <w:rsid w:val="00BA2540"/>
    <w:rsid w:val="00BA3AAA"/>
    <w:rsid w:val="00BA7B2B"/>
    <w:rsid w:val="00BB032E"/>
    <w:rsid w:val="00BB46E5"/>
    <w:rsid w:val="00BC55C3"/>
    <w:rsid w:val="00BC6CC2"/>
    <w:rsid w:val="00BC71F8"/>
    <w:rsid w:val="00BD1724"/>
    <w:rsid w:val="00BE2119"/>
    <w:rsid w:val="00BE66F5"/>
    <w:rsid w:val="00C132F9"/>
    <w:rsid w:val="00C15F61"/>
    <w:rsid w:val="00C20382"/>
    <w:rsid w:val="00C22F0F"/>
    <w:rsid w:val="00C252E6"/>
    <w:rsid w:val="00C25854"/>
    <w:rsid w:val="00C2624F"/>
    <w:rsid w:val="00C35012"/>
    <w:rsid w:val="00C422A2"/>
    <w:rsid w:val="00C464A3"/>
    <w:rsid w:val="00C50E6F"/>
    <w:rsid w:val="00C70D7B"/>
    <w:rsid w:val="00C70F0E"/>
    <w:rsid w:val="00C71B1E"/>
    <w:rsid w:val="00C777A1"/>
    <w:rsid w:val="00C80641"/>
    <w:rsid w:val="00C8172D"/>
    <w:rsid w:val="00C82241"/>
    <w:rsid w:val="00C84F91"/>
    <w:rsid w:val="00CA3A86"/>
    <w:rsid w:val="00CA61E4"/>
    <w:rsid w:val="00CA7510"/>
    <w:rsid w:val="00CB26AC"/>
    <w:rsid w:val="00CB2E7C"/>
    <w:rsid w:val="00CB657A"/>
    <w:rsid w:val="00CB6B44"/>
    <w:rsid w:val="00CC11B8"/>
    <w:rsid w:val="00CC1E34"/>
    <w:rsid w:val="00CC61AC"/>
    <w:rsid w:val="00CC69A5"/>
    <w:rsid w:val="00CD2864"/>
    <w:rsid w:val="00CD43AB"/>
    <w:rsid w:val="00CD7ACE"/>
    <w:rsid w:val="00CE4714"/>
    <w:rsid w:val="00CE4826"/>
    <w:rsid w:val="00CE693B"/>
    <w:rsid w:val="00CF088F"/>
    <w:rsid w:val="00CF5113"/>
    <w:rsid w:val="00CF68E3"/>
    <w:rsid w:val="00D019A4"/>
    <w:rsid w:val="00D03E4F"/>
    <w:rsid w:val="00D10514"/>
    <w:rsid w:val="00D20879"/>
    <w:rsid w:val="00D23340"/>
    <w:rsid w:val="00D24537"/>
    <w:rsid w:val="00D30B9A"/>
    <w:rsid w:val="00D3543A"/>
    <w:rsid w:val="00D36D96"/>
    <w:rsid w:val="00D409B0"/>
    <w:rsid w:val="00D4428B"/>
    <w:rsid w:val="00D4603C"/>
    <w:rsid w:val="00D55D52"/>
    <w:rsid w:val="00D63EDD"/>
    <w:rsid w:val="00D646C8"/>
    <w:rsid w:val="00D762F3"/>
    <w:rsid w:val="00D817CF"/>
    <w:rsid w:val="00D910CA"/>
    <w:rsid w:val="00D9726E"/>
    <w:rsid w:val="00DA0D98"/>
    <w:rsid w:val="00DA60C7"/>
    <w:rsid w:val="00DB1C4E"/>
    <w:rsid w:val="00DB39D0"/>
    <w:rsid w:val="00DC21E4"/>
    <w:rsid w:val="00DC64C2"/>
    <w:rsid w:val="00DD09F5"/>
    <w:rsid w:val="00DD6CFB"/>
    <w:rsid w:val="00DE15C4"/>
    <w:rsid w:val="00E01484"/>
    <w:rsid w:val="00E11362"/>
    <w:rsid w:val="00E15FA0"/>
    <w:rsid w:val="00E20F29"/>
    <w:rsid w:val="00E257CD"/>
    <w:rsid w:val="00E263E3"/>
    <w:rsid w:val="00E47FA9"/>
    <w:rsid w:val="00E55BBE"/>
    <w:rsid w:val="00E63C44"/>
    <w:rsid w:val="00E82178"/>
    <w:rsid w:val="00E831B2"/>
    <w:rsid w:val="00E84F3E"/>
    <w:rsid w:val="00E9042A"/>
    <w:rsid w:val="00E94128"/>
    <w:rsid w:val="00E956C1"/>
    <w:rsid w:val="00E9668E"/>
    <w:rsid w:val="00EA792B"/>
    <w:rsid w:val="00EC3BE8"/>
    <w:rsid w:val="00EC4958"/>
    <w:rsid w:val="00EC4A8A"/>
    <w:rsid w:val="00EC4BDB"/>
    <w:rsid w:val="00EC66E2"/>
    <w:rsid w:val="00ED2218"/>
    <w:rsid w:val="00ED29C1"/>
    <w:rsid w:val="00ED2A17"/>
    <w:rsid w:val="00ED45E9"/>
    <w:rsid w:val="00ED655B"/>
    <w:rsid w:val="00ED7BDC"/>
    <w:rsid w:val="00EE0DFB"/>
    <w:rsid w:val="00EE50DB"/>
    <w:rsid w:val="00EE6851"/>
    <w:rsid w:val="00EF3A3E"/>
    <w:rsid w:val="00EF4478"/>
    <w:rsid w:val="00F066BF"/>
    <w:rsid w:val="00F06CD9"/>
    <w:rsid w:val="00F3146D"/>
    <w:rsid w:val="00F36015"/>
    <w:rsid w:val="00F43101"/>
    <w:rsid w:val="00F450E8"/>
    <w:rsid w:val="00F563E7"/>
    <w:rsid w:val="00F71F8A"/>
    <w:rsid w:val="00F807B8"/>
    <w:rsid w:val="00F809AC"/>
    <w:rsid w:val="00F85AE0"/>
    <w:rsid w:val="00F918A8"/>
    <w:rsid w:val="00F9362E"/>
    <w:rsid w:val="00FA7BFB"/>
    <w:rsid w:val="00FB2BA7"/>
    <w:rsid w:val="00FB4139"/>
    <w:rsid w:val="00FC77B3"/>
    <w:rsid w:val="00FC7D8E"/>
    <w:rsid w:val="00FD0FFA"/>
    <w:rsid w:val="00FD2A76"/>
    <w:rsid w:val="00FD4B71"/>
    <w:rsid w:val="00FE30F2"/>
    <w:rsid w:val="00FF22E4"/>
    <w:rsid w:val="00FF2C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style="mso-position-vertical-relative:line" fill="f" fillcolor="white" stroke="f">
      <v:fill color="white" on="f"/>
      <v:stroke on="f"/>
    </o:shapedefaults>
    <o:shapelayout v:ext="edit">
      <o:idmap v:ext="edit" data="1"/>
      <o:rules v:ext="edit">
        <o:r id="V:Rule1" type="connector" idref="#_x0000_s1703"/>
      </o:rules>
    </o:shapelayout>
  </w:shapeDefaults>
  <w:decimalSymbol w:val=","/>
  <w:listSeparator w:val=";"/>
  <w15:chartTrackingRefBased/>
  <w15:docId w15:val="{DC4671E0-0C1C-4BED-8F18-5702822BC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ode"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jc w:val="both"/>
    </w:pPr>
    <w:rPr>
      <w:sz w:val="24"/>
      <w:szCs w:val="24"/>
    </w:rPr>
  </w:style>
  <w:style w:type="paragraph" w:styleId="1">
    <w:name w:val="heading 1"/>
    <w:basedOn w:val="a0"/>
    <w:next w:val="a0"/>
    <w:link w:val="10"/>
    <w:qFormat/>
    <w:rsid w:val="00243A10"/>
    <w:pPr>
      <w:keepNext/>
      <w:spacing w:line="360" w:lineRule="auto"/>
      <w:jc w:val="center"/>
      <w:outlineLvl w:val="0"/>
    </w:pPr>
    <w:rPr>
      <w:b/>
      <w:bCs/>
      <w:sz w:val="72"/>
    </w:rPr>
  </w:style>
  <w:style w:type="paragraph" w:styleId="20">
    <w:name w:val="heading 2"/>
    <w:basedOn w:val="a0"/>
    <w:next w:val="a0"/>
    <w:link w:val="21"/>
    <w:qFormat/>
    <w:rsid w:val="00243A10"/>
    <w:pPr>
      <w:keepNext/>
      <w:tabs>
        <w:tab w:val="left" w:pos="567"/>
      </w:tabs>
      <w:ind w:left="567"/>
      <w:outlineLvl w:val="1"/>
    </w:pPr>
    <w:rPr>
      <w:b/>
      <w:bCs/>
      <w:iCs/>
      <w:sz w:val="48"/>
      <w:lang w:val="x-none" w:eastAsia="x-none"/>
    </w:rPr>
  </w:style>
  <w:style w:type="paragraph" w:styleId="3">
    <w:name w:val="heading 3"/>
    <w:basedOn w:val="a0"/>
    <w:next w:val="a0"/>
    <w:link w:val="30"/>
    <w:uiPriority w:val="9"/>
    <w:qFormat/>
    <w:pPr>
      <w:keepNext/>
      <w:jc w:val="center"/>
      <w:outlineLvl w:val="2"/>
    </w:pPr>
    <w:rPr>
      <w:sz w:val="28"/>
      <w:lang w:val="x-none" w:eastAsia="x-none"/>
    </w:rPr>
  </w:style>
  <w:style w:type="paragraph" w:styleId="4">
    <w:name w:val="heading 4"/>
    <w:basedOn w:val="a0"/>
    <w:link w:val="40"/>
    <w:uiPriority w:val="9"/>
    <w:qFormat/>
    <w:pPr>
      <w:spacing w:before="100" w:beforeAutospacing="1" w:after="100" w:afterAutospacing="1"/>
      <w:outlineLvl w:val="3"/>
    </w:pPr>
    <w:rPr>
      <w:b/>
      <w:bCs/>
      <w:lang w:val="x-none" w:eastAsia="x-none"/>
    </w:rPr>
  </w:style>
  <w:style w:type="paragraph" w:styleId="5">
    <w:name w:val="heading 5"/>
    <w:basedOn w:val="a0"/>
    <w:link w:val="50"/>
    <w:uiPriority w:val="9"/>
    <w:qFormat/>
    <w:pPr>
      <w:spacing w:before="100" w:beforeAutospacing="1" w:after="100" w:afterAutospacing="1"/>
      <w:outlineLvl w:val="4"/>
    </w:pPr>
    <w:rPr>
      <w:b/>
      <w:bCs/>
      <w:sz w:val="20"/>
      <w:szCs w:val="20"/>
      <w:lang w:val="x-none" w:eastAsia="x-none"/>
    </w:rPr>
  </w:style>
  <w:style w:type="paragraph" w:styleId="6">
    <w:name w:val="heading 6"/>
    <w:basedOn w:val="a0"/>
    <w:next w:val="a0"/>
    <w:link w:val="60"/>
    <w:uiPriority w:val="9"/>
    <w:qFormat/>
    <w:pPr>
      <w:keepNext/>
      <w:tabs>
        <w:tab w:val="left" w:pos="510"/>
      </w:tabs>
      <w:jc w:val="center"/>
      <w:outlineLvl w:val="5"/>
    </w:pPr>
    <w:rPr>
      <w:b/>
      <w:bCs/>
      <w:sz w:val="28"/>
      <w:lang w:val="x-none" w:eastAsia="x-none"/>
    </w:rPr>
  </w:style>
  <w:style w:type="paragraph" w:styleId="7">
    <w:name w:val="heading 7"/>
    <w:basedOn w:val="a0"/>
    <w:next w:val="a0"/>
    <w:qFormat/>
    <w:rsid w:val="00243A10"/>
    <w:pPr>
      <w:keepNext/>
      <w:tabs>
        <w:tab w:val="left" w:pos="510"/>
      </w:tabs>
      <w:ind w:left="510"/>
      <w:outlineLvl w:val="6"/>
    </w:pPr>
    <w:rPr>
      <w:b/>
      <w:i/>
      <w:sz w:val="28"/>
    </w:rPr>
  </w:style>
  <w:style w:type="paragraph" w:styleId="8">
    <w:name w:val="heading 8"/>
    <w:basedOn w:val="a0"/>
    <w:next w:val="a0"/>
    <w:qFormat/>
    <w:rsid w:val="00626E47"/>
    <w:pPr>
      <w:keepNext/>
      <w:outlineLvl w:val="7"/>
    </w:pPr>
    <w:rPr>
      <w:b/>
      <w:i/>
      <w:sz w:val="28"/>
    </w:rPr>
  </w:style>
  <w:style w:type="paragraph" w:styleId="9">
    <w:name w:val="heading 9"/>
    <w:basedOn w:val="a0"/>
    <w:next w:val="a0"/>
    <w:qFormat/>
    <w:rsid w:val="00626E47"/>
    <w:pPr>
      <w:keepNext/>
      <w:outlineLvl w:val="8"/>
    </w:pPr>
    <w:rPr>
      <w:b/>
      <w:sz w:val="7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43A10"/>
    <w:rPr>
      <w:b/>
      <w:bCs/>
      <w:sz w:val="72"/>
      <w:szCs w:val="24"/>
    </w:rPr>
  </w:style>
  <w:style w:type="paragraph" w:styleId="31">
    <w:name w:val="Body Text 3"/>
    <w:basedOn w:val="a0"/>
    <w:pPr>
      <w:tabs>
        <w:tab w:val="left" w:pos="510"/>
        <w:tab w:val="left" w:pos="5245"/>
      </w:tabs>
    </w:pPr>
    <w:rPr>
      <w:sz w:val="22"/>
      <w:lang w:eastAsia="ko-KR"/>
    </w:rPr>
  </w:style>
  <w:style w:type="paragraph" w:styleId="a4">
    <w:name w:val="Body Text Indent"/>
    <w:basedOn w:val="a0"/>
    <w:pPr>
      <w:ind w:left="3780"/>
    </w:pPr>
    <w:rPr>
      <w:i/>
      <w:iCs/>
    </w:rPr>
  </w:style>
  <w:style w:type="paragraph" w:styleId="22">
    <w:name w:val="Body Text Indent 2"/>
    <w:basedOn w:val="a0"/>
    <w:pPr>
      <w:ind w:firstLine="708"/>
    </w:pPr>
  </w:style>
  <w:style w:type="paragraph" w:styleId="a5">
    <w:name w:val="Body Text"/>
    <w:basedOn w:val="a0"/>
    <w:link w:val="11"/>
    <w:rPr>
      <w:lang w:val="x-none" w:eastAsia="x-none"/>
    </w:rPr>
  </w:style>
  <w:style w:type="paragraph" w:styleId="a6">
    <w:name w:val="footer"/>
    <w:basedOn w:val="a0"/>
    <w:link w:val="a7"/>
    <w:uiPriority w:val="99"/>
    <w:pPr>
      <w:tabs>
        <w:tab w:val="center" w:pos="4677"/>
        <w:tab w:val="right" w:pos="9355"/>
      </w:tabs>
    </w:pPr>
    <w:rPr>
      <w:lang w:val="x-none" w:eastAsia="x-none"/>
    </w:rPr>
  </w:style>
  <w:style w:type="paragraph" w:styleId="32">
    <w:name w:val="Body Text Indent 3"/>
    <w:basedOn w:val="a0"/>
    <w:pPr>
      <w:ind w:left="360"/>
    </w:pPr>
    <w:rPr>
      <w:sz w:val="28"/>
    </w:rPr>
  </w:style>
  <w:style w:type="paragraph" w:styleId="23">
    <w:name w:val="Body Text 2"/>
    <w:basedOn w:val="a0"/>
    <w:rPr>
      <w:sz w:val="28"/>
    </w:rPr>
  </w:style>
  <w:style w:type="paragraph" w:styleId="a8">
    <w:name w:val="Title"/>
    <w:basedOn w:val="a0"/>
    <w:link w:val="a9"/>
    <w:qFormat/>
    <w:pPr>
      <w:jc w:val="center"/>
    </w:pPr>
    <w:rPr>
      <w:b/>
      <w:sz w:val="20"/>
      <w:szCs w:val="20"/>
      <w:lang w:eastAsia="ko-KR"/>
    </w:rPr>
  </w:style>
  <w:style w:type="paragraph" w:customStyle="1" w:styleId="aa">
    <w:name w:val="Термин"/>
    <w:basedOn w:val="a0"/>
    <w:next w:val="ab"/>
    <w:rPr>
      <w:snapToGrid w:val="0"/>
      <w:szCs w:val="20"/>
    </w:rPr>
  </w:style>
  <w:style w:type="paragraph" w:customStyle="1" w:styleId="ab">
    <w:name w:val="Список определений"/>
    <w:basedOn w:val="a0"/>
    <w:next w:val="aa"/>
    <w:pPr>
      <w:ind w:left="360"/>
    </w:pPr>
    <w:rPr>
      <w:snapToGrid w:val="0"/>
      <w:szCs w:val="20"/>
    </w:rPr>
  </w:style>
  <w:style w:type="paragraph" w:styleId="ac">
    <w:name w:val="Normal (Web)"/>
    <w:basedOn w:val="a0"/>
    <w:uiPriority w:val="99"/>
    <w:pPr>
      <w:spacing w:before="100" w:beforeAutospacing="1" w:after="100" w:afterAutospacing="1"/>
    </w:pPr>
  </w:style>
  <w:style w:type="character" w:styleId="ad">
    <w:name w:val="page number"/>
    <w:basedOn w:val="a1"/>
  </w:style>
  <w:style w:type="character" w:styleId="ae">
    <w:name w:val="Hyperlink"/>
    <w:uiPriority w:val="99"/>
    <w:rPr>
      <w:color w:val="0000FF"/>
      <w:u w:val="single"/>
    </w:rPr>
  </w:style>
  <w:style w:type="paragraph" w:customStyle="1" w:styleId="12">
    <w:name w:val="1"/>
    <w:basedOn w:val="a0"/>
    <w:next w:val="ac"/>
    <w:pPr>
      <w:spacing w:before="100" w:beforeAutospacing="1" w:after="100" w:afterAutospacing="1"/>
    </w:pPr>
  </w:style>
  <w:style w:type="paragraph" w:styleId="HTML">
    <w:name w:val="HTML Preformatted"/>
    <w:basedOn w:val="a0"/>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20"/>
      <w:szCs w:val="20"/>
      <w:lang w:val="x-none" w:eastAsia="x-none"/>
    </w:rPr>
  </w:style>
  <w:style w:type="character" w:styleId="af">
    <w:name w:val="Emphasis"/>
    <w:uiPriority w:val="20"/>
    <w:qFormat/>
    <w:rPr>
      <w:i/>
      <w:iCs/>
    </w:rPr>
  </w:style>
  <w:style w:type="character" w:styleId="HTML1">
    <w:name w:val="HTML Typewriter"/>
    <w:rPr>
      <w:rFonts w:ascii="Courier New" w:eastAsia="Courier New" w:hAnsi="Courier New" w:cs="Courier New"/>
      <w:sz w:val="20"/>
      <w:szCs w:val="20"/>
    </w:rPr>
  </w:style>
  <w:style w:type="paragraph" w:styleId="af0">
    <w:name w:val="header"/>
    <w:basedOn w:val="a0"/>
    <w:link w:val="af1"/>
    <w:uiPriority w:val="99"/>
    <w:pPr>
      <w:tabs>
        <w:tab w:val="center" w:pos="4677"/>
        <w:tab w:val="right" w:pos="9355"/>
      </w:tabs>
    </w:pPr>
    <w:rPr>
      <w:lang w:val="x-none" w:eastAsia="x-none"/>
    </w:rPr>
  </w:style>
  <w:style w:type="paragraph" w:customStyle="1" w:styleId="H4">
    <w:name w:val="H4"/>
    <w:basedOn w:val="a0"/>
    <w:next w:val="a0"/>
    <w:pPr>
      <w:keepNext/>
      <w:spacing w:before="100" w:after="100"/>
      <w:outlineLvl w:val="4"/>
    </w:pPr>
    <w:rPr>
      <w:b/>
      <w:snapToGrid w:val="0"/>
      <w:szCs w:val="20"/>
    </w:rPr>
  </w:style>
  <w:style w:type="character" w:styleId="af2">
    <w:name w:val="FollowedHyperlink"/>
    <w:rPr>
      <w:color w:val="800080"/>
      <w:u w:val="single"/>
    </w:rPr>
  </w:style>
  <w:style w:type="paragraph" w:customStyle="1" w:styleId="H3">
    <w:name w:val="H3"/>
    <w:basedOn w:val="a0"/>
    <w:next w:val="a0"/>
    <w:pPr>
      <w:keepNext/>
      <w:spacing w:before="100" w:after="100"/>
      <w:outlineLvl w:val="3"/>
    </w:pPr>
    <w:rPr>
      <w:rFonts w:eastAsia="Times New Roman"/>
      <w:b/>
      <w:snapToGrid w:val="0"/>
      <w:sz w:val="28"/>
      <w:szCs w:val="20"/>
    </w:rPr>
  </w:style>
  <w:style w:type="paragraph" w:styleId="af3">
    <w:name w:val="Subtitle"/>
    <w:basedOn w:val="a0"/>
    <w:qFormat/>
    <w:rPr>
      <w:rFonts w:eastAsia="Times New Roman"/>
      <w:sz w:val="28"/>
      <w:szCs w:val="20"/>
    </w:rPr>
  </w:style>
  <w:style w:type="paragraph" w:styleId="HTML2">
    <w:name w:val="HTML Address"/>
    <w:basedOn w:val="a0"/>
    <w:rPr>
      <w:rFonts w:eastAsia="Times New Roman"/>
      <w:i/>
      <w:szCs w:val="20"/>
    </w:rPr>
  </w:style>
  <w:style w:type="paragraph" w:customStyle="1" w:styleId="33">
    <w:name w:val="заголовок 3"/>
    <w:basedOn w:val="a0"/>
    <w:next w:val="a0"/>
    <w:pPr>
      <w:keepNext/>
      <w:autoSpaceDE w:val="0"/>
      <w:autoSpaceDN w:val="0"/>
    </w:pPr>
    <w:rPr>
      <w:rFonts w:eastAsia="Times New Roman"/>
      <w:sz w:val="28"/>
      <w:szCs w:val="28"/>
    </w:rPr>
  </w:style>
  <w:style w:type="paragraph" w:styleId="13">
    <w:name w:val="toc 1"/>
    <w:basedOn w:val="a0"/>
    <w:next w:val="a0"/>
    <w:link w:val="14"/>
    <w:autoRedefine/>
    <w:uiPriority w:val="39"/>
    <w:rPr>
      <w:lang w:val="x-none" w:eastAsia="x-none"/>
    </w:rPr>
  </w:style>
  <w:style w:type="paragraph" w:styleId="24">
    <w:name w:val="toc 2"/>
    <w:basedOn w:val="a0"/>
    <w:next w:val="a0"/>
    <w:link w:val="25"/>
    <w:autoRedefine/>
    <w:uiPriority w:val="39"/>
    <w:pPr>
      <w:ind w:left="240"/>
    </w:pPr>
    <w:rPr>
      <w:lang w:val="x-none" w:eastAsia="x-none"/>
    </w:rPr>
  </w:style>
  <w:style w:type="paragraph" w:styleId="34">
    <w:name w:val="toc 3"/>
    <w:basedOn w:val="a0"/>
    <w:next w:val="a0"/>
    <w:link w:val="35"/>
    <w:autoRedefine/>
    <w:uiPriority w:val="39"/>
    <w:pPr>
      <w:ind w:left="480"/>
    </w:pPr>
    <w:rPr>
      <w:lang w:val="x-none" w:eastAsia="x-none"/>
    </w:rPr>
  </w:style>
  <w:style w:type="table" w:styleId="af4">
    <w:name w:val="Table Grid"/>
    <w:basedOn w:val="a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1"/>
    <w:pPr>
      <w:tabs>
        <w:tab w:val="left" w:pos="357"/>
        <w:tab w:val="left" w:pos="4678"/>
      </w:tabs>
      <w:suppressAutoHyphens/>
      <w:jc w:val="left"/>
    </w:pPr>
    <w:rPr>
      <w:rFonts w:eastAsia="?UAAA?"/>
      <w:sz w:val="32"/>
      <w:szCs w:val="28"/>
      <w:lang w:eastAsia="ko-KR"/>
    </w:rPr>
  </w:style>
  <w:style w:type="paragraph" w:customStyle="1" w:styleId="1Bodytextfirst">
    <w:name w:val="1_Body_text_first"/>
    <w:basedOn w:val="a0"/>
    <w:next w:val="a0"/>
    <w:pPr>
      <w:widowControl w:val="0"/>
      <w:overflowPunct w:val="0"/>
      <w:autoSpaceDE w:val="0"/>
      <w:autoSpaceDN w:val="0"/>
      <w:adjustRightInd w:val="0"/>
      <w:spacing w:after="57" w:line="210" w:lineRule="atLeast"/>
      <w:textAlignment w:val="baseline"/>
    </w:pPr>
    <w:rPr>
      <w:rFonts w:eastAsia="Times New Roman"/>
      <w:sz w:val="16"/>
      <w:szCs w:val="20"/>
    </w:rPr>
  </w:style>
  <w:style w:type="paragraph" w:customStyle="1" w:styleId="Header2">
    <w:name w:val="Header_2"/>
    <w:basedOn w:val="Header1"/>
    <w:next w:val="a0"/>
    <w:pPr>
      <w:spacing w:before="57" w:after="57" w:line="280" w:lineRule="atLeast"/>
    </w:pPr>
    <w:rPr>
      <w:color w:val="auto"/>
      <w:sz w:val="26"/>
    </w:rPr>
  </w:style>
  <w:style w:type="paragraph" w:customStyle="1" w:styleId="Header1">
    <w:name w:val="Header_1"/>
    <w:next w:val="a0"/>
    <w:pPr>
      <w:keepNext/>
      <w:keepLines/>
      <w:widowControl w:val="0"/>
      <w:tabs>
        <w:tab w:val="left" w:pos="1512"/>
      </w:tabs>
      <w:overflowPunct w:val="0"/>
      <w:autoSpaceDE w:val="0"/>
      <w:autoSpaceDN w:val="0"/>
      <w:adjustRightInd w:val="0"/>
      <w:spacing w:before="283" w:line="440" w:lineRule="atLeast"/>
      <w:textAlignment w:val="baseline"/>
    </w:pPr>
    <w:rPr>
      <w:rFonts w:eastAsia="Times New Roman"/>
      <w:b/>
      <w:color w:val="000000"/>
      <w:sz w:val="34"/>
    </w:rPr>
  </w:style>
  <w:style w:type="paragraph" w:customStyle="1" w:styleId="16">
    <w:name w:val="заголовок 1"/>
    <w:basedOn w:val="a0"/>
    <w:next w:val="a0"/>
    <w:pPr>
      <w:keepNext/>
      <w:tabs>
        <w:tab w:val="left" w:pos="357"/>
        <w:tab w:val="left" w:pos="4678"/>
      </w:tabs>
      <w:suppressAutoHyphens/>
      <w:autoSpaceDE w:val="0"/>
      <w:autoSpaceDN w:val="0"/>
    </w:pPr>
    <w:rPr>
      <w:rFonts w:eastAsia="Times New Roman"/>
      <w:b/>
      <w:bCs/>
      <w:sz w:val="32"/>
      <w:szCs w:val="32"/>
    </w:rPr>
  </w:style>
  <w:style w:type="paragraph" w:customStyle="1" w:styleId="26">
    <w:name w:val="заголовок 2"/>
    <w:basedOn w:val="a0"/>
    <w:next w:val="a0"/>
    <w:pPr>
      <w:keepNext/>
      <w:suppressAutoHyphens/>
      <w:autoSpaceDE w:val="0"/>
      <w:autoSpaceDN w:val="0"/>
      <w:spacing w:before="120" w:after="60"/>
    </w:pPr>
    <w:rPr>
      <w:rFonts w:eastAsia="Times New Roman"/>
      <w:b/>
      <w:bCs/>
      <w:sz w:val="28"/>
      <w:szCs w:val="28"/>
    </w:rPr>
  </w:style>
  <w:style w:type="character" w:customStyle="1" w:styleId="af5">
    <w:name w:val="Основной шрифт"/>
  </w:style>
  <w:style w:type="paragraph" w:customStyle="1" w:styleId="FR3">
    <w:name w:val="FR3"/>
    <w:pPr>
      <w:widowControl w:val="0"/>
      <w:autoSpaceDE w:val="0"/>
      <w:autoSpaceDN w:val="0"/>
      <w:spacing w:before="60"/>
      <w:ind w:left="480"/>
    </w:pPr>
    <w:rPr>
      <w:rFonts w:eastAsia="Times New Roman"/>
      <w:b/>
      <w:bCs/>
      <w:sz w:val="12"/>
      <w:szCs w:val="12"/>
    </w:rPr>
  </w:style>
  <w:style w:type="paragraph" w:customStyle="1" w:styleId="FR1">
    <w:name w:val="FR1"/>
    <w:pPr>
      <w:widowControl w:val="0"/>
      <w:autoSpaceDE w:val="0"/>
      <w:autoSpaceDN w:val="0"/>
      <w:ind w:left="2240"/>
    </w:pPr>
    <w:rPr>
      <w:rFonts w:eastAsia="Times New Roman"/>
      <w:sz w:val="22"/>
      <w:szCs w:val="22"/>
    </w:rPr>
  </w:style>
  <w:style w:type="character" w:customStyle="1" w:styleId="af6">
    <w:name w:val="номер страницы"/>
    <w:basedOn w:val="af5"/>
  </w:style>
  <w:style w:type="paragraph" w:styleId="af7">
    <w:name w:val="Balloon Text"/>
    <w:basedOn w:val="a0"/>
    <w:link w:val="af8"/>
    <w:uiPriority w:val="99"/>
    <w:semiHidden/>
    <w:pPr>
      <w:jc w:val="left"/>
    </w:pPr>
    <w:rPr>
      <w:rFonts w:ascii="Tahoma" w:eastAsia="Times New Roman" w:hAnsi="Tahoma"/>
      <w:sz w:val="16"/>
      <w:szCs w:val="16"/>
      <w:lang w:val="x-none" w:eastAsia="x-none"/>
    </w:rPr>
  </w:style>
  <w:style w:type="paragraph" w:customStyle="1" w:styleId="fr4">
    <w:name w:val="fr4"/>
    <w:basedOn w:val="a0"/>
    <w:pPr>
      <w:spacing w:before="100" w:beforeAutospacing="1" w:after="100" w:afterAutospacing="1"/>
      <w:jc w:val="left"/>
    </w:pPr>
    <w:rPr>
      <w:rFonts w:eastAsia="Times New Roman"/>
      <w:color w:val="000000"/>
      <w:sz w:val="28"/>
      <w:szCs w:val="20"/>
      <w:lang w:val="en-US" w:eastAsia="en-US"/>
    </w:rPr>
  </w:style>
  <w:style w:type="paragraph" w:styleId="2">
    <w:name w:val="List Bullet 2"/>
    <w:basedOn w:val="a0"/>
    <w:autoRedefine/>
    <w:pPr>
      <w:numPr>
        <w:numId w:val="1"/>
      </w:numPr>
      <w:jc w:val="left"/>
    </w:pPr>
    <w:rPr>
      <w:rFonts w:eastAsia="Times New Roman"/>
    </w:rPr>
  </w:style>
  <w:style w:type="character" w:styleId="af9">
    <w:name w:val="annotation reference"/>
    <w:semiHidden/>
    <w:rPr>
      <w:sz w:val="16"/>
      <w:szCs w:val="16"/>
    </w:rPr>
  </w:style>
  <w:style w:type="paragraph" w:styleId="afa">
    <w:name w:val="annotation text"/>
    <w:basedOn w:val="a0"/>
    <w:semiHidden/>
    <w:pPr>
      <w:widowControl w:val="0"/>
      <w:autoSpaceDE w:val="0"/>
      <w:autoSpaceDN w:val="0"/>
      <w:adjustRightInd w:val="0"/>
      <w:spacing w:line="480" w:lineRule="auto"/>
      <w:jc w:val="left"/>
    </w:pPr>
    <w:rPr>
      <w:rFonts w:eastAsia="Times New Roman"/>
      <w:sz w:val="20"/>
      <w:szCs w:val="20"/>
    </w:rPr>
  </w:style>
  <w:style w:type="paragraph" w:customStyle="1" w:styleId="afb">
    <w:name w:val="Заголовок таблицы"/>
    <w:basedOn w:val="a0"/>
    <w:pPr>
      <w:keepNext/>
      <w:widowControl w:val="0"/>
      <w:suppressAutoHyphens/>
      <w:spacing w:before="60" w:after="60"/>
      <w:jc w:val="center"/>
    </w:pPr>
    <w:rPr>
      <w:rFonts w:eastAsia="Times New Roman"/>
      <w:b/>
      <w:kern w:val="24"/>
      <w:szCs w:val="20"/>
    </w:rPr>
  </w:style>
  <w:style w:type="paragraph" w:customStyle="1" w:styleId="afc">
    <w:name w:val="Строки таблицы"/>
    <w:basedOn w:val="a0"/>
    <w:pPr>
      <w:widowControl w:val="0"/>
      <w:spacing w:before="40" w:after="40"/>
    </w:pPr>
    <w:rPr>
      <w:rFonts w:eastAsia="Times New Roman"/>
      <w:kern w:val="24"/>
      <w:szCs w:val="20"/>
    </w:rPr>
  </w:style>
  <w:style w:type="paragraph" w:customStyle="1" w:styleId="afd">
    <w:name w:val="Название таблицы"/>
    <w:basedOn w:val="a0"/>
    <w:pPr>
      <w:keepNext/>
      <w:keepLines/>
      <w:widowControl w:val="0"/>
      <w:suppressAutoHyphens/>
      <w:spacing w:before="120" w:after="120"/>
      <w:jc w:val="right"/>
    </w:pPr>
    <w:rPr>
      <w:rFonts w:eastAsia="Times New Roman"/>
      <w:b/>
      <w:kern w:val="24"/>
      <w:szCs w:val="20"/>
    </w:rPr>
  </w:style>
  <w:style w:type="paragraph" w:customStyle="1" w:styleId="afe">
    <w:name w:val="Компьютер"/>
    <w:basedOn w:val="a0"/>
    <w:pPr>
      <w:suppressAutoHyphens/>
      <w:ind w:left="567"/>
    </w:pPr>
    <w:rPr>
      <w:rFonts w:ascii="Courier New" w:eastAsia="Times New Roman" w:hAnsi="Courier New"/>
      <w:kern w:val="20"/>
      <w:sz w:val="20"/>
      <w:szCs w:val="20"/>
    </w:rPr>
  </w:style>
  <w:style w:type="paragraph" w:styleId="a">
    <w:name w:val="List Bullet"/>
    <w:basedOn w:val="a0"/>
    <w:pPr>
      <w:numPr>
        <w:numId w:val="2"/>
      </w:numPr>
    </w:pPr>
  </w:style>
  <w:style w:type="character" w:customStyle="1" w:styleId="61">
    <w:name w:val="Основной текст (6)_"/>
    <w:link w:val="62"/>
    <w:rsid w:val="00375EF8"/>
    <w:rPr>
      <w:rFonts w:ascii="Times New Roman" w:eastAsia="Times New Roman" w:hAnsi="Times New Roman" w:cs="Times New Roman"/>
      <w:b w:val="0"/>
      <w:bCs w:val="0"/>
      <w:i w:val="0"/>
      <w:iCs w:val="0"/>
      <w:smallCaps w:val="0"/>
      <w:strike w:val="0"/>
      <w:spacing w:val="0"/>
      <w:sz w:val="19"/>
      <w:szCs w:val="19"/>
    </w:rPr>
  </w:style>
  <w:style w:type="character" w:customStyle="1" w:styleId="aff">
    <w:name w:val="Основной текст_"/>
    <w:link w:val="70"/>
    <w:rsid w:val="00375EF8"/>
    <w:rPr>
      <w:rFonts w:eastAsia="Times New Roman"/>
      <w:sz w:val="19"/>
      <w:szCs w:val="19"/>
      <w:shd w:val="clear" w:color="auto" w:fill="FFFFFF"/>
    </w:rPr>
  </w:style>
  <w:style w:type="character" w:customStyle="1" w:styleId="aff0">
    <w:name w:val="Колонтитул_"/>
    <w:link w:val="aff1"/>
    <w:rsid w:val="00375EF8"/>
    <w:rPr>
      <w:rFonts w:eastAsia="Times New Roman"/>
      <w:sz w:val="14"/>
      <w:szCs w:val="14"/>
      <w:shd w:val="clear" w:color="auto" w:fill="FFFFFF"/>
    </w:rPr>
  </w:style>
  <w:style w:type="character" w:customStyle="1" w:styleId="aff2">
    <w:name w:val="Основной текст + Курсив"/>
    <w:rsid w:val="00375EF8"/>
    <w:rPr>
      <w:rFonts w:ascii="Times New Roman" w:eastAsia="Times New Roman" w:hAnsi="Times New Roman" w:cs="Times New Roman"/>
      <w:i/>
      <w:iCs/>
      <w:sz w:val="19"/>
      <w:szCs w:val="19"/>
      <w:shd w:val="clear" w:color="auto" w:fill="FFFFFF"/>
    </w:rPr>
  </w:style>
  <w:style w:type="character" w:customStyle="1" w:styleId="aff3">
    <w:name w:val="Основной текст + Полужирный"/>
    <w:rsid w:val="00375EF8"/>
    <w:rPr>
      <w:rFonts w:ascii="Times New Roman" w:eastAsia="Times New Roman" w:hAnsi="Times New Roman" w:cs="Times New Roman"/>
      <w:b/>
      <w:bCs/>
      <w:sz w:val="19"/>
      <w:szCs w:val="19"/>
      <w:shd w:val="clear" w:color="auto" w:fill="FFFFFF"/>
    </w:rPr>
  </w:style>
  <w:style w:type="character" w:customStyle="1" w:styleId="63">
    <w:name w:val="Заголовок №6_"/>
    <w:link w:val="64"/>
    <w:rsid w:val="00375EF8"/>
    <w:rPr>
      <w:spacing w:val="10"/>
      <w:sz w:val="23"/>
      <w:szCs w:val="23"/>
      <w:shd w:val="clear" w:color="auto" w:fill="FFFFFF"/>
    </w:rPr>
  </w:style>
  <w:style w:type="character" w:customStyle="1" w:styleId="65">
    <w:name w:val="Основной текст (6) + Курсив"/>
    <w:rsid w:val="00375EF8"/>
    <w:rPr>
      <w:rFonts w:ascii="Times New Roman" w:eastAsia="Times New Roman" w:hAnsi="Times New Roman" w:cs="Times New Roman"/>
      <w:b w:val="0"/>
      <w:bCs w:val="0"/>
      <w:i/>
      <w:iCs/>
      <w:smallCaps w:val="0"/>
      <w:strike w:val="0"/>
      <w:spacing w:val="0"/>
      <w:sz w:val="19"/>
      <w:szCs w:val="19"/>
    </w:rPr>
  </w:style>
  <w:style w:type="character" w:customStyle="1" w:styleId="66">
    <w:name w:val="Основной текст (6) + Не полужирный;Курсив"/>
    <w:rsid w:val="00375EF8"/>
    <w:rPr>
      <w:rFonts w:ascii="Times New Roman" w:eastAsia="Times New Roman" w:hAnsi="Times New Roman" w:cs="Times New Roman"/>
      <w:b/>
      <w:bCs/>
      <w:i/>
      <w:iCs/>
      <w:smallCaps w:val="0"/>
      <w:strike w:val="0"/>
      <w:spacing w:val="0"/>
      <w:sz w:val="19"/>
      <w:szCs w:val="19"/>
    </w:rPr>
  </w:style>
  <w:style w:type="character" w:customStyle="1" w:styleId="71">
    <w:name w:val="Заголовок №7_"/>
    <w:link w:val="72"/>
    <w:rsid w:val="00375EF8"/>
    <w:rPr>
      <w:spacing w:val="10"/>
      <w:sz w:val="23"/>
      <w:szCs w:val="23"/>
      <w:shd w:val="clear" w:color="auto" w:fill="FFFFFF"/>
    </w:rPr>
  </w:style>
  <w:style w:type="character" w:customStyle="1" w:styleId="ArialUnicodeMS9pt">
    <w:name w:val="Основной текст + Arial Unicode MS;9 pt;Полужирный"/>
    <w:rsid w:val="00375EF8"/>
    <w:rPr>
      <w:rFonts w:ascii="Arial Unicode MS" w:eastAsia="Arial Unicode MS" w:hAnsi="Arial Unicode MS" w:cs="Arial Unicode MS"/>
      <w:b/>
      <w:bCs/>
      <w:sz w:val="18"/>
      <w:szCs w:val="18"/>
      <w:shd w:val="clear" w:color="auto" w:fill="FFFFFF"/>
    </w:rPr>
  </w:style>
  <w:style w:type="character" w:customStyle="1" w:styleId="ArialUnicodeMS85pt-1pt">
    <w:name w:val="Колонтитул + Arial Unicode MS;8;5 pt;Интервал -1 pt"/>
    <w:rsid w:val="00375EF8"/>
    <w:rPr>
      <w:rFonts w:ascii="Arial Unicode MS" w:eastAsia="Arial Unicode MS" w:hAnsi="Arial Unicode MS" w:cs="Arial Unicode MS"/>
      <w:spacing w:val="-20"/>
      <w:sz w:val="17"/>
      <w:szCs w:val="17"/>
      <w:shd w:val="clear" w:color="auto" w:fill="FFFFFF"/>
    </w:rPr>
  </w:style>
  <w:style w:type="character" w:customStyle="1" w:styleId="ArialNarrow85pt">
    <w:name w:val="Колонтитул + Arial Narrow;8;5 pt;Курсив"/>
    <w:rsid w:val="00375EF8"/>
    <w:rPr>
      <w:rFonts w:ascii="Arial Narrow" w:eastAsia="Arial Narrow" w:hAnsi="Arial Narrow" w:cs="Arial Narrow"/>
      <w:i/>
      <w:iCs/>
      <w:sz w:val="17"/>
      <w:szCs w:val="17"/>
      <w:shd w:val="clear" w:color="auto" w:fill="FFFFFF"/>
    </w:rPr>
  </w:style>
  <w:style w:type="character" w:customStyle="1" w:styleId="720">
    <w:name w:val="Заголовок №7 (2)_"/>
    <w:link w:val="721"/>
    <w:rsid w:val="00375EF8"/>
    <w:rPr>
      <w:spacing w:val="20"/>
      <w:sz w:val="23"/>
      <w:szCs w:val="23"/>
      <w:shd w:val="clear" w:color="auto" w:fill="FFFFFF"/>
    </w:rPr>
  </w:style>
  <w:style w:type="character" w:customStyle="1" w:styleId="80">
    <w:name w:val="Заголовок №8_"/>
    <w:link w:val="81"/>
    <w:rsid w:val="00375EF8"/>
    <w:rPr>
      <w:sz w:val="18"/>
      <w:szCs w:val="18"/>
      <w:shd w:val="clear" w:color="auto" w:fill="FFFFFF"/>
    </w:rPr>
  </w:style>
  <w:style w:type="character" w:customStyle="1" w:styleId="8115pt0pt">
    <w:name w:val="Заголовок №8 + 11;5 pt;Курсив;Интервал 0 pt"/>
    <w:rsid w:val="00375EF8"/>
    <w:rPr>
      <w:i/>
      <w:iCs/>
      <w:spacing w:val="10"/>
      <w:sz w:val="23"/>
      <w:szCs w:val="23"/>
      <w:shd w:val="clear" w:color="auto" w:fill="FFFFFF"/>
    </w:rPr>
  </w:style>
  <w:style w:type="character" w:customStyle="1" w:styleId="aff4">
    <w:name w:val="Подпись к таблице_"/>
    <w:link w:val="aff5"/>
    <w:rsid w:val="00375EF8"/>
    <w:rPr>
      <w:sz w:val="18"/>
      <w:szCs w:val="18"/>
      <w:shd w:val="clear" w:color="auto" w:fill="FFFFFF"/>
    </w:rPr>
  </w:style>
  <w:style w:type="character" w:customStyle="1" w:styleId="95pt">
    <w:name w:val="Подпись к таблице + 9;5 pt"/>
    <w:rsid w:val="00375EF8"/>
    <w:rPr>
      <w:sz w:val="19"/>
      <w:szCs w:val="19"/>
      <w:shd w:val="clear" w:color="auto" w:fill="FFFFFF"/>
    </w:rPr>
  </w:style>
  <w:style w:type="character" w:customStyle="1" w:styleId="230">
    <w:name w:val="Основной текст (23)_"/>
    <w:rsid w:val="00375EF8"/>
    <w:rPr>
      <w:rFonts w:ascii="Times New Roman" w:eastAsia="Times New Roman" w:hAnsi="Times New Roman" w:cs="Times New Roman"/>
      <w:b w:val="0"/>
      <w:bCs w:val="0"/>
      <w:i w:val="0"/>
      <w:iCs w:val="0"/>
      <w:smallCaps w:val="0"/>
      <w:strike w:val="0"/>
      <w:spacing w:val="0"/>
      <w:sz w:val="18"/>
      <w:szCs w:val="18"/>
    </w:rPr>
  </w:style>
  <w:style w:type="character" w:customStyle="1" w:styleId="51">
    <w:name w:val="Подпись к картинке (5) + Полужирный"/>
    <w:rsid w:val="00375EF8"/>
    <w:rPr>
      <w:b/>
      <w:bCs/>
      <w:i w:val="0"/>
      <w:iCs w:val="0"/>
      <w:smallCaps w:val="0"/>
      <w:strike w:val="0"/>
      <w:spacing w:val="0"/>
      <w:sz w:val="19"/>
      <w:szCs w:val="19"/>
    </w:rPr>
  </w:style>
  <w:style w:type="character" w:customStyle="1" w:styleId="615pt0pt">
    <w:name w:val="Заголовок №6 + 15 pt;Не курсив;Интервал 0 pt"/>
    <w:rsid w:val="00375EF8"/>
    <w:rPr>
      <w:i/>
      <w:iCs/>
      <w:spacing w:val="-10"/>
      <w:sz w:val="30"/>
      <w:szCs w:val="30"/>
      <w:shd w:val="clear" w:color="auto" w:fill="FFFFFF"/>
    </w:rPr>
  </w:style>
  <w:style w:type="paragraph" w:customStyle="1" w:styleId="70">
    <w:name w:val="Основной текст7"/>
    <w:basedOn w:val="a0"/>
    <w:link w:val="aff"/>
    <w:rsid w:val="00375EF8"/>
    <w:pPr>
      <w:shd w:val="clear" w:color="auto" w:fill="FFFFFF"/>
      <w:spacing w:after="180" w:line="221" w:lineRule="exact"/>
      <w:ind w:hanging="420"/>
    </w:pPr>
    <w:rPr>
      <w:rFonts w:eastAsia="Times New Roman"/>
      <w:sz w:val="19"/>
      <w:szCs w:val="19"/>
      <w:lang w:val="x-none" w:eastAsia="x-none"/>
    </w:rPr>
  </w:style>
  <w:style w:type="paragraph" w:customStyle="1" w:styleId="aff1">
    <w:name w:val="Колонтитул"/>
    <w:basedOn w:val="a0"/>
    <w:link w:val="aff0"/>
    <w:rsid w:val="00375EF8"/>
    <w:pPr>
      <w:shd w:val="clear" w:color="auto" w:fill="FFFFFF"/>
      <w:spacing w:line="0" w:lineRule="atLeast"/>
      <w:jc w:val="left"/>
    </w:pPr>
    <w:rPr>
      <w:rFonts w:eastAsia="Times New Roman"/>
      <w:sz w:val="14"/>
      <w:szCs w:val="14"/>
      <w:lang w:val="x-none" w:eastAsia="x-none"/>
    </w:rPr>
  </w:style>
  <w:style w:type="paragraph" w:customStyle="1" w:styleId="64">
    <w:name w:val="Заголовок №6"/>
    <w:basedOn w:val="a0"/>
    <w:link w:val="63"/>
    <w:rsid w:val="00375EF8"/>
    <w:pPr>
      <w:shd w:val="clear" w:color="auto" w:fill="FFFFFF"/>
      <w:spacing w:before="120" w:after="120" w:line="0" w:lineRule="atLeast"/>
      <w:outlineLvl w:val="5"/>
    </w:pPr>
    <w:rPr>
      <w:spacing w:val="10"/>
      <w:sz w:val="23"/>
      <w:szCs w:val="23"/>
      <w:lang w:val="x-none" w:eastAsia="x-none"/>
    </w:rPr>
  </w:style>
  <w:style w:type="paragraph" w:customStyle="1" w:styleId="72">
    <w:name w:val="Заголовок №7"/>
    <w:basedOn w:val="a0"/>
    <w:link w:val="71"/>
    <w:rsid w:val="00375EF8"/>
    <w:pPr>
      <w:shd w:val="clear" w:color="auto" w:fill="FFFFFF"/>
      <w:spacing w:before="180" w:after="60" w:line="0" w:lineRule="atLeast"/>
      <w:jc w:val="left"/>
      <w:outlineLvl w:val="6"/>
    </w:pPr>
    <w:rPr>
      <w:spacing w:val="10"/>
      <w:sz w:val="23"/>
      <w:szCs w:val="23"/>
      <w:lang w:val="x-none" w:eastAsia="x-none"/>
    </w:rPr>
  </w:style>
  <w:style w:type="paragraph" w:customStyle="1" w:styleId="721">
    <w:name w:val="Заголовок №7 (2)"/>
    <w:basedOn w:val="a0"/>
    <w:link w:val="720"/>
    <w:rsid w:val="00375EF8"/>
    <w:pPr>
      <w:shd w:val="clear" w:color="auto" w:fill="FFFFFF"/>
      <w:spacing w:before="120" w:after="120" w:line="0" w:lineRule="atLeast"/>
      <w:outlineLvl w:val="6"/>
    </w:pPr>
    <w:rPr>
      <w:spacing w:val="20"/>
      <w:sz w:val="23"/>
      <w:szCs w:val="23"/>
      <w:lang w:val="x-none" w:eastAsia="x-none"/>
    </w:rPr>
  </w:style>
  <w:style w:type="paragraph" w:customStyle="1" w:styleId="81">
    <w:name w:val="Заголовок №8"/>
    <w:basedOn w:val="a0"/>
    <w:link w:val="80"/>
    <w:rsid w:val="00375EF8"/>
    <w:pPr>
      <w:shd w:val="clear" w:color="auto" w:fill="FFFFFF"/>
      <w:spacing w:line="518" w:lineRule="exact"/>
      <w:jc w:val="left"/>
      <w:outlineLvl w:val="7"/>
    </w:pPr>
    <w:rPr>
      <w:sz w:val="18"/>
      <w:szCs w:val="18"/>
      <w:lang w:val="x-none" w:eastAsia="x-none"/>
    </w:rPr>
  </w:style>
  <w:style w:type="paragraph" w:customStyle="1" w:styleId="aff5">
    <w:name w:val="Подпись к таблице"/>
    <w:basedOn w:val="a0"/>
    <w:link w:val="aff4"/>
    <w:rsid w:val="00375EF8"/>
    <w:pPr>
      <w:shd w:val="clear" w:color="auto" w:fill="FFFFFF"/>
      <w:spacing w:line="0" w:lineRule="atLeast"/>
      <w:jc w:val="left"/>
    </w:pPr>
    <w:rPr>
      <w:sz w:val="18"/>
      <w:szCs w:val="18"/>
      <w:lang w:val="x-none" w:eastAsia="x-none"/>
    </w:rPr>
  </w:style>
  <w:style w:type="character" w:customStyle="1" w:styleId="af1">
    <w:name w:val="Верхний колонтитул Знак"/>
    <w:link w:val="af0"/>
    <w:uiPriority w:val="99"/>
    <w:rsid w:val="00375EF8"/>
    <w:rPr>
      <w:sz w:val="24"/>
      <w:szCs w:val="24"/>
    </w:rPr>
  </w:style>
  <w:style w:type="paragraph" w:styleId="aff6">
    <w:name w:val="List Paragraph"/>
    <w:basedOn w:val="a0"/>
    <w:uiPriority w:val="34"/>
    <w:qFormat/>
    <w:rsid w:val="00375EF8"/>
    <w:pPr>
      <w:ind w:left="720"/>
      <w:contextualSpacing/>
      <w:jc w:val="left"/>
    </w:pPr>
    <w:rPr>
      <w:rFonts w:ascii="Arial Unicode MS" w:eastAsia="Arial Unicode MS" w:hAnsi="Arial Unicode MS" w:cs="Arial Unicode MS"/>
      <w:color w:val="000000"/>
      <w:lang w:val="ru"/>
    </w:rPr>
  </w:style>
  <w:style w:type="character" w:customStyle="1" w:styleId="17">
    <w:name w:val="Заголовок №1_"/>
    <w:link w:val="18"/>
    <w:rsid w:val="00375EF8"/>
    <w:rPr>
      <w:rFonts w:ascii="Century Gothic" w:eastAsia="Century Gothic" w:hAnsi="Century Gothic" w:cs="Century Gothic"/>
      <w:spacing w:val="-50"/>
      <w:sz w:val="96"/>
      <w:szCs w:val="96"/>
      <w:shd w:val="clear" w:color="auto" w:fill="FFFFFF"/>
      <w:lang w:val="en-US"/>
    </w:rPr>
  </w:style>
  <w:style w:type="character" w:customStyle="1" w:styleId="27">
    <w:name w:val="Заголовок №2_"/>
    <w:link w:val="28"/>
    <w:rsid w:val="00375EF8"/>
    <w:rPr>
      <w:rFonts w:ascii="Arial Narrow" w:eastAsia="Arial Narrow" w:hAnsi="Arial Narrow" w:cs="Arial Narrow"/>
      <w:spacing w:val="-10"/>
      <w:sz w:val="71"/>
      <w:szCs w:val="71"/>
      <w:shd w:val="clear" w:color="auto" w:fill="FFFFFF"/>
    </w:rPr>
  </w:style>
  <w:style w:type="character" w:customStyle="1" w:styleId="29">
    <w:name w:val="Основной текст (2)_"/>
    <w:rsid w:val="00375EF8"/>
    <w:rPr>
      <w:rFonts w:ascii="Arial Narrow" w:eastAsia="Arial Narrow" w:hAnsi="Arial Narrow" w:cs="Arial Narrow"/>
      <w:b w:val="0"/>
      <w:bCs w:val="0"/>
      <w:i w:val="0"/>
      <w:iCs w:val="0"/>
      <w:smallCaps w:val="0"/>
      <w:strike w:val="0"/>
      <w:spacing w:val="0"/>
      <w:sz w:val="44"/>
      <w:szCs w:val="44"/>
    </w:rPr>
  </w:style>
  <w:style w:type="character" w:customStyle="1" w:styleId="36">
    <w:name w:val="Заголовок №3_"/>
    <w:rsid w:val="00375EF8"/>
    <w:rPr>
      <w:rFonts w:ascii="Arial Narrow" w:eastAsia="Arial Narrow" w:hAnsi="Arial Narrow" w:cs="Arial Narrow"/>
      <w:b w:val="0"/>
      <w:bCs w:val="0"/>
      <w:i w:val="0"/>
      <w:iCs w:val="0"/>
      <w:smallCaps w:val="0"/>
      <w:strike w:val="0"/>
      <w:spacing w:val="0"/>
      <w:sz w:val="34"/>
      <w:szCs w:val="34"/>
    </w:rPr>
  </w:style>
  <w:style w:type="character" w:customStyle="1" w:styleId="37">
    <w:name w:val="Основной текст (3)_"/>
    <w:link w:val="38"/>
    <w:rsid w:val="00375EF8"/>
    <w:rPr>
      <w:rFonts w:ascii="Arial Narrow" w:eastAsia="Arial Narrow" w:hAnsi="Arial Narrow" w:cs="Arial Narrow"/>
      <w:sz w:val="93"/>
      <w:szCs w:val="93"/>
      <w:shd w:val="clear" w:color="auto" w:fill="FFFFFF"/>
    </w:rPr>
  </w:style>
  <w:style w:type="character" w:customStyle="1" w:styleId="41">
    <w:name w:val="Основной текст (4)_"/>
    <w:link w:val="42"/>
    <w:rsid w:val="00375EF8"/>
    <w:rPr>
      <w:rFonts w:eastAsia="Times New Roman"/>
      <w:spacing w:val="-20"/>
      <w:sz w:val="25"/>
      <w:szCs w:val="25"/>
      <w:shd w:val="clear" w:color="auto" w:fill="FFFFFF"/>
      <w:lang w:val="en-US"/>
    </w:rPr>
  </w:style>
  <w:style w:type="character" w:customStyle="1" w:styleId="52">
    <w:name w:val="Основной текст (5)_"/>
    <w:rsid w:val="00375EF8"/>
    <w:rPr>
      <w:rFonts w:ascii="Arial Narrow" w:eastAsia="Arial Narrow" w:hAnsi="Arial Narrow" w:cs="Arial Narrow"/>
      <w:b w:val="0"/>
      <w:bCs w:val="0"/>
      <w:i w:val="0"/>
      <w:iCs w:val="0"/>
      <w:smallCaps w:val="0"/>
      <w:strike w:val="0"/>
      <w:spacing w:val="0"/>
      <w:sz w:val="34"/>
      <w:szCs w:val="34"/>
    </w:rPr>
  </w:style>
  <w:style w:type="character" w:customStyle="1" w:styleId="73">
    <w:name w:val="Основной текст (7)_"/>
    <w:rsid w:val="00375EF8"/>
    <w:rPr>
      <w:rFonts w:ascii="Times New Roman" w:eastAsia="Times New Roman" w:hAnsi="Times New Roman" w:cs="Times New Roman"/>
      <w:b w:val="0"/>
      <w:bCs w:val="0"/>
      <w:i w:val="0"/>
      <w:iCs w:val="0"/>
      <w:smallCaps w:val="0"/>
      <w:strike w:val="0"/>
      <w:spacing w:val="0"/>
      <w:sz w:val="20"/>
      <w:szCs w:val="20"/>
    </w:rPr>
  </w:style>
  <w:style w:type="character" w:customStyle="1" w:styleId="74">
    <w:name w:val="Основной текст (7) + Курсив"/>
    <w:rsid w:val="00375EF8"/>
    <w:rPr>
      <w:rFonts w:ascii="Times New Roman" w:eastAsia="Times New Roman" w:hAnsi="Times New Roman" w:cs="Times New Roman"/>
      <w:b w:val="0"/>
      <w:bCs w:val="0"/>
      <w:i/>
      <w:iCs/>
      <w:smallCaps w:val="0"/>
      <w:strike w:val="0"/>
      <w:spacing w:val="0"/>
      <w:sz w:val="20"/>
      <w:szCs w:val="20"/>
    </w:rPr>
  </w:style>
  <w:style w:type="character" w:customStyle="1" w:styleId="82">
    <w:name w:val="Основной текст (8)_"/>
    <w:link w:val="83"/>
    <w:rsid w:val="00375EF8"/>
    <w:rPr>
      <w:rFonts w:eastAsia="Times New Roman"/>
      <w:sz w:val="21"/>
      <w:szCs w:val="21"/>
      <w:shd w:val="clear" w:color="auto" w:fill="FFFFFF"/>
      <w:lang w:val="en-US"/>
    </w:rPr>
  </w:style>
  <w:style w:type="character" w:customStyle="1" w:styleId="90">
    <w:name w:val="Основной текст (9)_"/>
    <w:link w:val="91"/>
    <w:rsid w:val="00375EF8"/>
    <w:rPr>
      <w:rFonts w:eastAsia="Times New Roman"/>
      <w:shd w:val="clear" w:color="auto" w:fill="FFFFFF"/>
    </w:rPr>
  </w:style>
  <w:style w:type="character" w:customStyle="1" w:styleId="43">
    <w:name w:val="Заголовок №4_"/>
    <w:rsid w:val="00375EF8"/>
    <w:rPr>
      <w:rFonts w:ascii="Arial Narrow" w:eastAsia="Arial Narrow" w:hAnsi="Arial Narrow" w:cs="Arial Narrow"/>
      <w:b w:val="0"/>
      <w:bCs w:val="0"/>
      <w:i w:val="0"/>
      <w:iCs w:val="0"/>
      <w:smallCaps w:val="0"/>
      <w:strike w:val="0"/>
      <w:spacing w:val="0"/>
      <w:sz w:val="34"/>
      <w:szCs w:val="34"/>
    </w:rPr>
  </w:style>
  <w:style w:type="character" w:customStyle="1" w:styleId="ArialNarrow4pt">
    <w:name w:val="Колонтитул + Arial Narrow;4 pt"/>
    <w:rsid w:val="00375EF8"/>
    <w:rPr>
      <w:rFonts w:ascii="Arial Narrow" w:eastAsia="Arial Narrow" w:hAnsi="Arial Narrow" w:cs="Arial Narrow"/>
      <w:sz w:val="8"/>
      <w:szCs w:val="8"/>
      <w:shd w:val="clear" w:color="auto" w:fill="FFFFFF"/>
      <w:lang w:val="en-US"/>
    </w:rPr>
  </w:style>
  <w:style w:type="character" w:customStyle="1" w:styleId="aff7">
    <w:name w:val="Основной текст + Не полужирный;Курсив"/>
    <w:rsid w:val="00375EF8"/>
    <w:rPr>
      <w:rFonts w:ascii="Times New Roman" w:eastAsia="Times New Roman" w:hAnsi="Times New Roman" w:cs="Times New Roman"/>
      <w:b/>
      <w:bCs/>
      <w:i/>
      <w:iCs/>
      <w:sz w:val="20"/>
      <w:szCs w:val="20"/>
      <w:shd w:val="clear" w:color="auto" w:fill="FFFFFF"/>
    </w:rPr>
  </w:style>
  <w:style w:type="character" w:customStyle="1" w:styleId="53">
    <w:name w:val="Заголовок №5_"/>
    <w:rsid w:val="00375EF8"/>
    <w:rPr>
      <w:rFonts w:ascii="Arial Narrow" w:eastAsia="Arial Narrow" w:hAnsi="Arial Narrow" w:cs="Arial Narrow"/>
      <w:b w:val="0"/>
      <w:bCs w:val="0"/>
      <w:i w:val="0"/>
      <w:iCs w:val="0"/>
      <w:smallCaps w:val="0"/>
      <w:strike w:val="0"/>
      <w:spacing w:val="0"/>
      <w:sz w:val="30"/>
      <w:szCs w:val="30"/>
    </w:rPr>
  </w:style>
  <w:style w:type="character" w:customStyle="1" w:styleId="95pt0">
    <w:name w:val="Основной текст + 9;5 pt;Курсив"/>
    <w:rsid w:val="00375EF8"/>
    <w:rPr>
      <w:rFonts w:ascii="Times New Roman" w:eastAsia="Times New Roman" w:hAnsi="Times New Roman" w:cs="Times New Roman"/>
      <w:i/>
      <w:iCs/>
      <w:sz w:val="19"/>
      <w:szCs w:val="19"/>
      <w:shd w:val="clear" w:color="auto" w:fill="FFFFFF"/>
      <w:lang w:val="en-US"/>
    </w:rPr>
  </w:style>
  <w:style w:type="character" w:customStyle="1" w:styleId="105pt">
    <w:name w:val="Основной текст + 10;5 pt"/>
    <w:rsid w:val="00375EF8"/>
    <w:rPr>
      <w:rFonts w:ascii="Times New Roman" w:eastAsia="Times New Roman" w:hAnsi="Times New Roman" w:cs="Times New Roman"/>
      <w:sz w:val="21"/>
      <w:szCs w:val="21"/>
      <w:shd w:val="clear" w:color="auto" w:fill="FFFFFF"/>
      <w:lang w:val="en-US"/>
    </w:rPr>
  </w:style>
  <w:style w:type="character" w:customStyle="1" w:styleId="100">
    <w:name w:val="Основной текст (10)_"/>
    <w:rsid w:val="00375EF8"/>
    <w:rPr>
      <w:rFonts w:ascii="Arial Narrow" w:eastAsia="Arial Narrow" w:hAnsi="Arial Narrow" w:cs="Arial Narrow"/>
      <w:b w:val="0"/>
      <w:bCs w:val="0"/>
      <w:i w:val="0"/>
      <w:iCs w:val="0"/>
      <w:smallCaps w:val="0"/>
      <w:strike w:val="0"/>
      <w:spacing w:val="0"/>
      <w:sz w:val="19"/>
      <w:szCs w:val="19"/>
    </w:rPr>
  </w:style>
  <w:style w:type="character" w:customStyle="1" w:styleId="101">
    <w:name w:val="Основной текст (10)"/>
    <w:rsid w:val="00375EF8"/>
    <w:rPr>
      <w:rFonts w:ascii="Arial Narrow" w:eastAsia="Arial Narrow" w:hAnsi="Arial Narrow" w:cs="Arial Narrow"/>
      <w:b w:val="0"/>
      <w:bCs w:val="0"/>
      <w:i w:val="0"/>
      <w:iCs w:val="0"/>
      <w:smallCaps w:val="0"/>
      <w:strike w:val="0"/>
      <w:spacing w:val="0"/>
      <w:sz w:val="19"/>
      <w:szCs w:val="19"/>
      <w:u w:val="single"/>
    </w:rPr>
  </w:style>
  <w:style w:type="character" w:customStyle="1" w:styleId="10Consolas85pt">
    <w:name w:val="Основной текст (10) + Consolas;8;5 pt;Не полужирный"/>
    <w:rsid w:val="00375EF8"/>
    <w:rPr>
      <w:rFonts w:ascii="Consolas" w:eastAsia="Consolas" w:hAnsi="Consolas" w:cs="Consolas"/>
      <w:b/>
      <w:bCs/>
      <w:i w:val="0"/>
      <w:iCs w:val="0"/>
      <w:smallCaps w:val="0"/>
      <w:strike w:val="0"/>
      <w:spacing w:val="0"/>
      <w:sz w:val="17"/>
      <w:szCs w:val="17"/>
      <w:lang w:val="en-US"/>
    </w:rPr>
  </w:style>
  <w:style w:type="character" w:customStyle="1" w:styleId="ArialUnicodeMS85pt0pt">
    <w:name w:val="Колонтитул + Arial Unicode MS;8;5 pt;Интервал 0 pt"/>
    <w:rsid w:val="00375EF8"/>
    <w:rPr>
      <w:rFonts w:ascii="Arial Unicode MS" w:eastAsia="Arial Unicode MS" w:hAnsi="Arial Unicode MS" w:cs="Arial Unicode MS"/>
      <w:spacing w:val="-10"/>
      <w:sz w:val="17"/>
      <w:szCs w:val="17"/>
      <w:shd w:val="clear" w:color="auto" w:fill="FFFFFF"/>
      <w:lang w:val="en-US"/>
    </w:rPr>
  </w:style>
  <w:style w:type="character" w:customStyle="1" w:styleId="19">
    <w:name w:val="Основной текст1"/>
    <w:rsid w:val="00375EF8"/>
    <w:rPr>
      <w:rFonts w:ascii="Times New Roman" w:eastAsia="Times New Roman" w:hAnsi="Times New Roman" w:cs="Times New Roman"/>
      <w:sz w:val="20"/>
      <w:szCs w:val="20"/>
      <w:shd w:val="clear" w:color="auto" w:fill="FFFFFF"/>
    </w:rPr>
  </w:style>
  <w:style w:type="character" w:customStyle="1" w:styleId="92">
    <w:name w:val="Заголовок №9_"/>
    <w:link w:val="93"/>
    <w:rsid w:val="00375EF8"/>
    <w:rPr>
      <w:rFonts w:ascii="Century Gothic" w:eastAsia="Century Gothic" w:hAnsi="Century Gothic" w:cs="Century Gothic"/>
      <w:spacing w:val="-20"/>
      <w:sz w:val="21"/>
      <w:szCs w:val="21"/>
      <w:shd w:val="clear" w:color="auto" w:fill="FFFFFF"/>
    </w:rPr>
  </w:style>
  <w:style w:type="character" w:customStyle="1" w:styleId="110">
    <w:name w:val="Основной текст (11)_"/>
    <w:rsid w:val="00375EF8"/>
    <w:rPr>
      <w:rFonts w:ascii="Consolas" w:eastAsia="Consolas" w:hAnsi="Consolas" w:cs="Consolas"/>
      <w:b w:val="0"/>
      <w:bCs w:val="0"/>
      <w:i w:val="0"/>
      <w:iCs w:val="0"/>
      <w:smallCaps w:val="0"/>
      <w:strike w:val="0"/>
      <w:spacing w:val="0"/>
      <w:sz w:val="17"/>
      <w:szCs w:val="17"/>
      <w:lang w:val="en-US"/>
    </w:rPr>
  </w:style>
  <w:style w:type="character" w:customStyle="1" w:styleId="2a">
    <w:name w:val="Основной текст2"/>
    <w:rsid w:val="00375EF8"/>
    <w:rPr>
      <w:rFonts w:ascii="Times New Roman" w:eastAsia="Times New Roman" w:hAnsi="Times New Roman" w:cs="Times New Roman"/>
      <w:sz w:val="20"/>
      <w:szCs w:val="20"/>
      <w:u w:val="single"/>
      <w:shd w:val="clear" w:color="auto" w:fill="FFFFFF"/>
    </w:rPr>
  </w:style>
  <w:style w:type="character" w:customStyle="1" w:styleId="120">
    <w:name w:val="Основной текст (12)_"/>
    <w:rsid w:val="00375EF8"/>
    <w:rPr>
      <w:rFonts w:ascii="Arial Narrow" w:eastAsia="Arial Narrow" w:hAnsi="Arial Narrow" w:cs="Arial Narrow"/>
      <w:b w:val="0"/>
      <w:bCs w:val="0"/>
      <w:i w:val="0"/>
      <w:iCs w:val="0"/>
      <w:smallCaps w:val="0"/>
      <w:strike w:val="0"/>
      <w:spacing w:val="0"/>
      <w:sz w:val="18"/>
      <w:szCs w:val="18"/>
      <w:lang w:val="en-US"/>
    </w:rPr>
  </w:style>
  <w:style w:type="character" w:customStyle="1" w:styleId="121">
    <w:name w:val="Основной текст (12)"/>
    <w:rsid w:val="00375EF8"/>
    <w:rPr>
      <w:rFonts w:ascii="Arial Narrow" w:eastAsia="Arial Narrow" w:hAnsi="Arial Narrow" w:cs="Arial Narrow"/>
      <w:b w:val="0"/>
      <w:bCs w:val="0"/>
      <w:i w:val="0"/>
      <w:iCs w:val="0"/>
      <w:smallCaps w:val="0"/>
      <w:strike w:val="0"/>
      <w:spacing w:val="0"/>
      <w:sz w:val="18"/>
      <w:szCs w:val="18"/>
      <w:u w:val="single"/>
      <w:lang w:val="ru"/>
    </w:rPr>
  </w:style>
  <w:style w:type="character" w:customStyle="1" w:styleId="122">
    <w:name w:val="Основной текст (12) + Курсив"/>
    <w:rsid w:val="00375EF8"/>
    <w:rPr>
      <w:rFonts w:ascii="Arial Narrow" w:eastAsia="Arial Narrow" w:hAnsi="Arial Narrow" w:cs="Arial Narrow"/>
      <w:b w:val="0"/>
      <w:bCs w:val="0"/>
      <w:i/>
      <w:iCs/>
      <w:smallCaps w:val="0"/>
      <w:strike w:val="0"/>
      <w:spacing w:val="0"/>
      <w:sz w:val="18"/>
      <w:szCs w:val="18"/>
      <w:lang w:val="en-US"/>
    </w:rPr>
  </w:style>
  <w:style w:type="character" w:customStyle="1" w:styleId="ArialNarrow95pt">
    <w:name w:val="Колонтитул + Arial Narrow;9;5 pt;Полужирный;Курсив"/>
    <w:rsid w:val="00375EF8"/>
    <w:rPr>
      <w:rFonts w:ascii="Arial Narrow" w:eastAsia="Arial Narrow" w:hAnsi="Arial Narrow" w:cs="Arial Narrow"/>
      <w:b/>
      <w:bCs/>
      <w:i/>
      <w:iCs/>
      <w:sz w:val="19"/>
      <w:szCs w:val="19"/>
      <w:shd w:val="clear" w:color="auto" w:fill="FFFFFF"/>
    </w:rPr>
  </w:style>
  <w:style w:type="character" w:customStyle="1" w:styleId="39">
    <w:name w:val="Основной текст3"/>
    <w:rsid w:val="00375EF8"/>
    <w:rPr>
      <w:rFonts w:ascii="Times New Roman" w:eastAsia="Times New Roman" w:hAnsi="Times New Roman" w:cs="Times New Roman"/>
      <w:sz w:val="20"/>
      <w:szCs w:val="20"/>
      <w:shd w:val="clear" w:color="auto" w:fill="FFFFFF"/>
    </w:rPr>
  </w:style>
  <w:style w:type="character" w:customStyle="1" w:styleId="Consolas85pt">
    <w:name w:val="Основной текст + Consolas;8;5 pt;Не полужирный"/>
    <w:rsid w:val="00375EF8"/>
    <w:rPr>
      <w:rFonts w:ascii="Consolas" w:eastAsia="Consolas" w:hAnsi="Consolas" w:cs="Consolas"/>
      <w:b/>
      <w:bCs/>
      <w:sz w:val="17"/>
      <w:szCs w:val="17"/>
      <w:shd w:val="clear" w:color="auto" w:fill="FFFFFF"/>
      <w:lang w:val="en-US"/>
    </w:rPr>
  </w:style>
  <w:style w:type="character" w:customStyle="1" w:styleId="ArialNarrow95pt0">
    <w:name w:val="Основной текст + Arial Narrow;9;5 pt"/>
    <w:rsid w:val="00375EF8"/>
    <w:rPr>
      <w:rFonts w:ascii="Arial Narrow" w:eastAsia="Arial Narrow" w:hAnsi="Arial Narrow" w:cs="Arial Narrow"/>
      <w:sz w:val="19"/>
      <w:szCs w:val="19"/>
      <w:shd w:val="clear" w:color="auto" w:fill="FFFFFF"/>
    </w:rPr>
  </w:style>
  <w:style w:type="character" w:customStyle="1" w:styleId="44">
    <w:name w:val="Основной текст4"/>
    <w:rsid w:val="00375EF8"/>
    <w:rPr>
      <w:rFonts w:ascii="Times New Roman" w:eastAsia="Times New Roman" w:hAnsi="Times New Roman" w:cs="Times New Roman"/>
      <w:sz w:val="20"/>
      <w:szCs w:val="20"/>
      <w:shd w:val="clear" w:color="auto" w:fill="FFFFFF"/>
    </w:rPr>
  </w:style>
  <w:style w:type="character" w:customStyle="1" w:styleId="75">
    <w:name w:val="Основной текст (7) + Полужирный"/>
    <w:rsid w:val="00375EF8"/>
    <w:rPr>
      <w:rFonts w:ascii="Times New Roman" w:eastAsia="Times New Roman" w:hAnsi="Times New Roman" w:cs="Times New Roman"/>
      <w:b/>
      <w:bCs/>
      <w:i w:val="0"/>
      <w:iCs w:val="0"/>
      <w:smallCaps w:val="0"/>
      <w:strike w:val="0"/>
      <w:spacing w:val="0"/>
      <w:sz w:val="20"/>
      <w:szCs w:val="20"/>
    </w:rPr>
  </w:style>
  <w:style w:type="character" w:customStyle="1" w:styleId="78pt">
    <w:name w:val="Основной текст (7) + 8 pt;Полужирный"/>
    <w:rsid w:val="00375EF8"/>
    <w:rPr>
      <w:rFonts w:ascii="Times New Roman" w:eastAsia="Times New Roman" w:hAnsi="Times New Roman" w:cs="Times New Roman"/>
      <w:b/>
      <w:bCs/>
      <w:i w:val="0"/>
      <w:iCs w:val="0"/>
      <w:smallCaps w:val="0"/>
      <w:strike w:val="0"/>
      <w:spacing w:val="0"/>
      <w:sz w:val="16"/>
      <w:szCs w:val="16"/>
    </w:rPr>
  </w:style>
  <w:style w:type="character" w:customStyle="1" w:styleId="130">
    <w:name w:val="Основной текст (13)_"/>
    <w:link w:val="131"/>
    <w:rsid w:val="00375EF8"/>
    <w:rPr>
      <w:rFonts w:ascii="Arial Narrow" w:eastAsia="Arial Narrow" w:hAnsi="Arial Narrow" w:cs="Arial Narrow"/>
      <w:shd w:val="clear" w:color="auto" w:fill="FFFFFF"/>
    </w:rPr>
  </w:style>
  <w:style w:type="character" w:customStyle="1" w:styleId="12TimesNewRoman125pt-1pt">
    <w:name w:val="Основной текст (12) + Times New Roman;12;5 pt;Не полужирный;Малые прописные;Интервал -1 pt"/>
    <w:rsid w:val="00375EF8"/>
    <w:rPr>
      <w:rFonts w:ascii="Times New Roman" w:eastAsia="Times New Roman" w:hAnsi="Times New Roman" w:cs="Times New Roman"/>
      <w:b/>
      <w:bCs/>
      <w:i w:val="0"/>
      <w:iCs w:val="0"/>
      <w:smallCaps/>
      <w:strike w:val="0"/>
      <w:spacing w:val="-20"/>
      <w:sz w:val="25"/>
      <w:szCs w:val="25"/>
      <w:lang w:val="ru"/>
    </w:rPr>
  </w:style>
  <w:style w:type="character" w:customStyle="1" w:styleId="12-1pt">
    <w:name w:val="Основной текст (12) + Интервал -1 pt"/>
    <w:rsid w:val="00375EF8"/>
    <w:rPr>
      <w:rFonts w:ascii="Arial Narrow" w:eastAsia="Arial Narrow" w:hAnsi="Arial Narrow" w:cs="Arial Narrow"/>
      <w:b w:val="0"/>
      <w:bCs w:val="0"/>
      <w:i w:val="0"/>
      <w:iCs w:val="0"/>
      <w:smallCaps w:val="0"/>
      <w:strike w:val="0"/>
      <w:spacing w:val="-20"/>
      <w:sz w:val="18"/>
      <w:szCs w:val="18"/>
      <w:lang w:val="ru"/>
    </w:rPr>
  </w:style>
  <w:style w:type="character" w:customStyle="1" w:styleId="12TimesNewRoman10pt">
    <w:name w:val="Основной текст (12) + Times New Roman;10 pt"/>
    <w:rsid w:val="00375EF8"/>
    <w:rPr>
      <w:rFonts w:ascii="Times New Roman" w:eastAsia="Times New Roman" w:hAnsi="Times New Roman" w:cs="Times New Roman"/>
      <w:b w:val="0"/>
      <w:bCs w:val="0"/>
      <w:i w:val="0"/>
      <w:iCs w:val="0"/>
      <w:smallCaps w:val="0"/>
      <w:strike w:val="0"/>
      <w:spacing w:val="0"/>
      <w:sz w:val="20"/>
      <w:szCs w:val="20"/>
      <w:lang w:val="ru"/>
    </w:rPr>
  </w:style>
  <w:style w:type="character" w:customStyle="1" w:styleId="12TimesNewRoman10pt0">
    <w:name w:val="Основной текст (12) + Times New Roman;10 pt;Не полужирный"/>
    <w:rsid w:val="00375EF8"/>
    <w:rPr>
      <w:rFonts w:ascii="Times New Roman" w:eastAsia="Times New Roman" w:hAnsi="Times New Roman" w:cs="Times New Roman"/>
      <w:b/>
      <w:bCs/>
      <w:i w:val="0"/>
      <w:iCs w:val="0"/>
      <w:smallCaps w:val="0"/>
      <w:strike w:val="0"/>
      <w:spacing w:val="0"/>
      <w:sz w:val="20"/>
      <w:szCs w:val="20"/>
      <w:lang w:val="en-US"/>
    </w:rPr>
  </w:style>
  <w:style w:type="character" w:customStyle="1" w:styleId="11TimesNewRoman10pt">
    <w:name w:val="Основной текст (11) + Times New Roman;10 pt;Полужирный"/>
    <w:rsid w:val="00375EF8"/>
    <w:rPr>
      <w:rFonts w:ascii="Times New Roman" w:eastAsia="Times New Roman" w:hAnsi="Times New Roman" w:cs="Times New Roman"/>
      <w:b/>
      <w:bCs/>
      <w:i w:val="0"/>
      <w:iCs w:val="0"/>
      <w:smallCaps w:val="0"/>
      <w:strike w:val="0"/>
      <w:spacing w:val="0"/>
      <w:sz w:val="20"/>
      <w:szCs w:val="20"/>
      <w:lang w:val="en-US"/>
    </w:rPr>
  </w:style>
  <w:style w:type="character" w:customStyle="1" w:styleId="11Garamond">
    <w:name w:val="Основной текст (11) + Garamond;Полужирный"/>
    <w:rsid w:val="00375EF8"/>
    <w:rPr>
      <w:rFonts w:ascii="Garamond" w:eastAsia="Garamond" w:hAnsi="Garamond" w:cs="Garamond"/>
      <w:b/>
      <w:bCs/>
      <w:i w:val="0"/>
      <w:iCs w:val="0"/>
      <w:smallCaps w:val="0"/>
      <w:strike w:val="0"/>
      <w:spacing w:val="0"/>
      <w:sz w:val="17"/>
      <w:szCs w:val="17"/>
      <w:lang w:val="en-US"/>
    </w:rPr>
  </w:style>
  <w:style w:type="character" w:customStyle="1" w:styleId="79pt">
    <w:name w:val="Основной текст (7) + 9 pt;Полужирный"/>
    <w:rsid w:val="00375EF8"/>
    <w:rPr>
      <w:rFonts w:ascii="Times New Roman" w:eastAsia="Times New Roman" w:hAnsi="Times New Roman" w:cs="Times New Roman"/>
      <w:b/>
      <w:bCs/>
      <w:i w:val="0"/>
      <w:iCs w:val="0"/>
      <w:smallCaps w:val="0"/>
      <w:strike w:val="0"/>
      <w:spacing w:val="0"/>
      <w:sz w:val="18"/>
      <w:szCs w:val="18"/>
    </w:rPr>
  </w:style>
  <w:style w:type="character" w:customStyle="1" w:styleId="7Garamond85pt">
    <w:name w:val="Основной текст (7) + Garamond;8;5 pt;Полужирный"/>
    <w:rsid w:val="00375EF8"/>
    <w:rPr>
      <w:rFonts w:ascii="Garamond" w:eastAsia="Garamond" w:hAnsi="Garamond" w:cs="Garamond"/>
      <w:b/>
      <w:bCs/>
      <w:i w:val="0"/>
      <w:iCs w:val="0"/>
      <w:smallCaps w:val="0"/>
      <w:strike w:val="0"/>
      <w:spacing w:val="0"/>
      <w:sz w:val="17"/>
      <w:szCs w:val="17"/>
    </w:rPr>
  </w:style>
  <w:style w:type="character" w:customStyle="1" w:styleId="7Consolas85pt">
    <w:name w:val="Основной текст (7) + Consolas;8;5 pt"/>
    <w:rsid w:val="00375EF8"/>
    <w:rPr>
      <w:rFonts w:ascii="Consolas" w:eastAsia="Consolas" w:hAnsi="Consolas" w:cs="Consolas"/>
      <w:b w:val="0"/>
      <w:bCs w:val="0"/>
      <w:i w:val="0"/>
      <w:iCs w:val="0"/>
      <w:smallCaps w:val="0"/>
      <w:strike w:val="0"/>
      <w:spacing w:val="0"/>
      <w:sz w:val="17"/>
      <w:szCs w:val="17"/>
    </w:rPr>
  </w:style>
  <w:style w:type="character" w:customStyle="1" w:styleId="35">
    <w:name w:val="Оглавление 3 Знак"/>
    <w:link w:val="34"/>
    <w:rsid w:val="00375EF8"/>
    <w:rPr>
      <w:sz w:val="24"/>
      <w:szCs w:val="24"/>
    </w:rPr>
  </w:style>
  <w:style w:type="character" w:customStyle="1" w:styleId="Consolas85pt0">
    <w:name w:val="Оглавление + Consolas;8;5 pt"/>
    <w:rsid w:val="00375EF8"/>
    <w:rPr>
      <w:rFonts w:ascii="Consolas" w:eastAsia="Consolas" w:hAnsi="Consolas" w:cs="Consolas"/>
      <w:sz w:val="17"/>
      <w:szCs w:val="17"/>
      <w:shd w:val="clear" w:color="auto" w:fill="FFFFFF"/>
      <w:lang w:val="en-US"/>
    </w:rPr>
  </w:style>
  <w:style w:type="character" w:customStyle="1" w:styleId="ArialNarrow85pt0">
    <w:name w:val="Колонтитул + Arial Narrow;8;5 pt;Полужирный;Курсив"/>
    <w:rsid w:val="00375EF8"/>
    <w:rPr>
      <w:rFonts w:ascii="Arial Narrow" w:eastAsia="Arial Narrow" w:hAnsi="Arial Narrow" w:cs="Arial Narrow"/>
      <w:b/>
      <w:bCs/>
      <w:i/>
      <w:iCs/>
      <w:sz w:val="17"/>
      <w:szCs w:val="17"/>
      <w:shd w:val="clear" w:color="auto" w:fill="FFFFFF"/>
    </w:rPr>
  </w:style>
  <w:style w:type="character" w:customStyle="1" w:styleId="11TimesNewRoman10pt0">
    <w:name w:val="Основной текст (11) + Times New Roman;10 pt"/>
    <w:rsid w:val="00375EF8"/>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54">
    <w:name w:val="Основной текст5"/>
    <w:rsid w:val="00375EF8"/>
    <w:rPr>
      <w:rFonts w:ascii="Times New Roman" w:eastAsia="Times New Roman" w:hAnsi="Times New Roman" w:cs="Times New Roman"/>
      <w:sz w:val="20"/>
      <w:szCs w:val="20"/>
      <w:shd w:val="clear" w:color="auto" w:fill="FFFFFF"/>
    </w:rPr>
  </w:style>
  <w:style w:type="character" w:customStyle="1" w:styleId="25">
    <w:name w:val="Оглавление 2 Знак"/>
    <w:link w:val="24"/>
    <w:rsid w:val="00375EF8"/>
    <w:rPr>
      <w:sz w:val="24"/>
      <w:szCs w:val="24"/>
    </w:rPr>
  </w:style>
  <w:style w:type="character" w:customStyle="1" w:styleId="2b">
    <w:name w:val="Оглавление (2) + Полужирный"/>
    <w:rsid w:val="00375EF8"/>
    <w:rPr>
      <w:rFonts w:ascii="Times New Roman" w:eastAsia="Times New Roman" w:hAnsi="Times New Roman" w:cs="Times New Roman"/>
      <w:b/>
      <w:bCs/>
      <w:sz w:val="20"/>
      <w:szCs w:val="20"/>
      <w:shd w:val="clear" w:color="auto" w:fill="FFFFFF"/>
      <w:lang w:val="en-US"/>
    </w:rPr>
  </w:style>
  <w:style w:type="character" w:customStyle="1" w:styleId="2c">
    <w:name w:val="Подпись к картинке (2)_"/>
    <w:rsid w:val="00375EF8"/>
    <w:rPr>
      <w:rFonts w:ascii="Times New Roman" w:eastAsia="Times New Roman" w:hAnsi="Times New Roman" w:cs="Times New Roman"/>
      <w:b w:val="0"/>
      <w:bCs w:val="0"/>
      <w:i w:val="0"/>
      <w:iCs w:val="0"/>
      <w:smallCaps w:val="0"/>
      <w:strike w:val="0"/>
      <w:spacing w:val="0"/>
      <w:sz w:val="20"/>
      <w:szCs w:val="20"/>
    </w:rPr>
  </w:style>
  <w:style w:type="character" w:customStyle="1" w:styleId="2d">
    <w:name w:val="Подпись к картинке (2) + Полужирный"/>
    <w:rsid w:val="00375EF8"/>
    <w:rPr>
      <w:rFonts w:ascii="Times New Roman" w:eastAsia="Times New Roman" w:hAnsi="Times New Roman" w:cs="Times New Roman"/>
      <w:b/>
      <w:bCs/>
      <w:i w:val="0"/>
      <w:iCs w:val="0"/>
      <w:smallCaps w:val="0"/>
      <w:strike w:val="0"/>
      <w:spacing w:val="0"/>
      <w:sz w:val="20"/>
      <w:szCs w:val="20"/>
    </w:rPr>
  </w:style>
  <w:style w:type="character" w:customStyle="1" w:styleId="2ArialNarrow95pt">
    <w:name w:val="Подпись к картинке (2) + Arial Narrow;9;5 pt;Полужирный"/>
    <w:rsid w:val="00375EF8"/>
    <w:rPr>
      <w:rFonts w:ascii="Arial Narrow" w:eastAsia="Arial Narrow" w:hAnsi="Arial Narrow" w:cs="Arial Narrow"/>
      <w:b/>
      <w:bCs/>
      <w:i w:val="0"/>
      <w:iCs w:val="0"/>
      <w:smallCaps w:val="0"/>
      <w:strike w:val="0"/>
      <w:spacing w:val="0"/>
      <w:sz w:val="19"/>
      <w:szCs w:val="19"/>
    </w:rPr>
  </w:style>
  <w:style w:type="character" w:customStyle="1" w:styleId="67">
    <w:name w:val="Основной текст6"/>
    <w:rsid w:val="00375EF8"/>
    <w:rPr>
      <w:rFonts w:ascii="Times New Roman" w:eastAsia="Times New Roman" w:hAnsi="Times New Roman" w:cs="Times New Roman"/>
      <w:sz w:val="20"/>
      <w:szCs w:val="20"/>
      <w:shd w:val="clear" w:color="auto" w:fill="FFFFFF"/>
    </w:rPr>
  </w:style>
  <w:style w:type="character" w:customStyle="1" w:styleId="aff8">
    <w:name w:val="Основной текст + Не полужирный"/>
    <w:rsid w:val="00375EF8"/>
    <w:rPr>
      <w:rFonts w:ascii="Times New Roman" w:eastAsia="Times New Roman" w:hAnsi="Times New Roman" w:cs="Times New Roman"/>
      <w:b/>
      <w:bCs/>
      <w:sz w:val="20"/>
      <w:szCs w:val="20"/>
      <w:shd w:val="clear" w:color="auto" w:fill="FFFFFF"/>
    </w:rPr>
  </w:style>
  <w:style w:type="character" w:customStyle="1" w:styleId="7Consolas8pt">
    <w:name w:val="Основной текст (7) + Consolas;8 pt"/>
    <w:rsid w:val="00375EF8"/>
    <w:rPr>
      <w:rFonts w:ascii="Consolas" w:eastAsia="Consolas" w:hAnsi="Consolas" w:cs="Consolas"/>
      <w:b w:val="0"/>
      <w:bCs w:val="0"/>
      <w:i w:val="0"/>
      <w:iCs w:val="0"/>
      <w:smallCaps w:val="0"/>
      <w:strike w:val="0"/>
      <w:spacing w:val="0"/>
      <w:sz w:val="16"/>
      <w:szCs w:val="16"/>
      <w:lang w:val="en-US"/>
    </w:rPr>
  </w:style>
  <w:style w:type="character" w:customStyle="1" w:styleId="79pt0pt">
    <w:name w:val="Основной текст (7) + 9 pt;Интервал 0 pt"/>
    <w:rsid w:val="00375EF8"/>
    <w:rPr>
      <w:rFonts w:ascii="Times New Roman" w:eastAsia="Times New Roman" w:hAnsi="Times New Roman" w:cs="Times New Roman"/>
      <w:b w:val="0"/>
      <w:bCs w:val="0"/>
      <w:i w:val="0"/>
      <w:iCs w:val="0"/>
      <w:smallCaps w:val="0"/>
      <w:strike w:val="0"/>
      <w:spacing w:val="-10"/>
      <w:sz w:val="18"/>
      <w:szCs w:val="18"/>
    </w:rPr>
  </w:style>
  <w:style w:type="character" w:customStyle="1" w:styleId="7Consolas75pt">
    <w:name w:val="Основной текст (7) + Consolas;7;5 pt"/>
    <w:rsid w:val="00375EF8"/>
    <w:rPr>
      <w:rFonts w:ascii="Consolas" w:eastAsia="Consolas" w:hAnsi="Consolas" w:cs="Consolas"/>
      <w:b w:val="0"/>
      <w:bCs w:val="0"/>
      <w:i w:val="0"/>
      <w:iCs w:val="0"/>
      <w:smallCaps w:val="0"/>
      <w:strike w:val="0"/>
      <w:spacing w:val="0"/>
      <w:sz w:val="15"/>
      <w:szCs w:val="15"/>
      <w:lang w:val="en-US"/>
    </w:rPr>
  </w:style>
  <w:style w:type="character" w:customStyle="1" w:styleId="795pt1pt">
    <w:name w:val="Основной текст (7) + 9;5 pt;Курсив;Интервал 1 pt"/>
    <w:rsid w:val="00375EF8"/>
    <w:rPr>
      <w:rFonts w:ascii="Times New Roman" w:eastAsia="Times New Roman" w:hAnsi="Times New Roman" w:cs="Times New Roman"/>
      <w:b w:val="0"/>
      <w:bCs w:val="0"/>
      <w:i/>
      <w:iCs/>
      <w:smallCaps w:val="0"/>
      <w:strike w:val="0"/>
      <w:spacing w:val="30"/>
      <w:sz w:val="19"/>
      <w:szCs w:val="19"/>
      <w:lang w:val="en-US"/>
    </w:rPr>
  </w:style>
  <w:style w:type="character" w:customStyle="1" w:styleId="9pt">
    <w:name w:val="Основной текст + 9 pt"/>
    <w:rsid w:val="00375EF8"/>
    <w:rPr>
      <w:rFonts w:ascii="Times New Roman" w:eastAsia="Times New Roman" w:hAnsi="Times New Roman" w:cs="Times New Roman"/>
      <w:sz w:val="18"/>
      <w:szCs w:val="18"/>
      <w:shd w:val="clear" w:color="auto" w:fill="FFFFFF"/>
    </w:rPr>
  </w:style>
  <w:style w:type="character" w:customStyle="1" w:styleId="7pt">
    <w:name w:val="Основной текст + 7 pt;Не полужирный"/>
    <w:rsid w:val="00375EF8"/>
    <w:rPr>
      <w:rFonts w:ascii="Times New Roman" w:eastAsia="Times New Roman" w:hAnsi="Times New Roman" w:cs="Times New Roman"/>
      <w:b/>
      <w:bCs/>
      <w:sz w:val="14"/>
      <w:szCs w:val="14"/>
      <w:shd w:val="clear" w:color="auto" w:fill="FFFFFF"/>
    </w:rPr>
  </w:style>
  <w:style w:type="character" w:customStyle="1" w:styleId="140">
    <w:name w:val="Основной текст (14)_"/>
    <w:link w:val="141"/>
    <w:rsid w:val="00375EF8"/>
    <w:rPr>
      <w:rFonts w:eastAsia="Times New Roman"/>
      <w:spacing w:val="-10"/>
      <w:sz w:val="63"/>
      <w:szCs w:val="63"/>
      <w:shd w:val="clear" w:color="auto" w:fill="FFFFFF"/>
    </w:rPr>
  </w:style>
  <w:style w:type="character" w:customStyle="1" w:styleId="14">
    <w:name w:val="Оглавление 1 Знак"/>
    <w:link w:val="13"/>
    <w:rsid w:val="00375EF8"/>
    <w:rPr>
      <w:sz w:val="24"/>
      <w:szCs w:val="24"/>
    </w:rPr>
  </w:style>
  <w:style w:type="character" w:customStyle="1" w:styleId="150">
    <w:name w:val="Основной текст (15)_"/>
    <w:link w:val="151"/>
    <w:rsid w:val="00375EF8"/>
    <w:rPr>
      <w:rFonts w:eastAsia="Times New Roman"/>
      <w:shd w:val="clear" w:color="auto" w:fill="FFFFFF"/>
    </w:rPr>
  </w:style>
  <w:style w:type="character" w:customStyle="1" w:styleId="15-1pt">
    <w:name w:val="Основной текст (15) + Интервал -1 pt"/>
    <w:rsid w:val="00375EF8"/>
    <w:rPr>
      <w:rFonts w:ascii="Times New Roman" w:eastAsia="Times New Roman" w:hAnsi="Times New Roman" w:cs="Times New Roman"/>
      <w:spacing w:val="-20"/>
      <w:sz w:val="20"/>
      <w:szCs w:val="20"/>
      <w:shd w:val="clear" w:color="auto" w:fill="FFFFFF"/>
    </w:rPr>
  </w:style>
  <w:style w:type="character" w:customStyle="1" w:styleId="151pt">
    <w:name w:val="Основной текст (15) + Интервал 1 pt"/>
    <w:rsid w:val="00375EF8"/>
    <w:rPr>
      <w:rFonts w:ascii="Times New Roman" w:eastAsia="Times New Roman" w:hAnsi="Times New Roman" w:cs="Times New Roman"/>
      <w:spacing w:val="30"/>
      <w:sz w:val="20"/>
      <w:szCs w:val="20"/>
      <w:shd w:val="clear" w:color="auto" w:fill="FFFFFF"/>
    </w:rPr>
  </w:style>
  <w:style w:type="character" w:customStyle="1" w:styleId="aff9">
    <w:name w:val="Оглавление"/>
    <w:rsid w:val="00375EF8"/>
  </w:style>
  <w:style w:type="character" w:customStyle="1" w:styleId="160">
    <w:name w:val="Основной текст (16)_"/>
    <w:link w:val="161"/>
    <w:rsid w:val="00375EF8"/>
    <w:rPr>
      <w:rFonts w:eastAsia="Times New Roman"/>
      <w:sz w:val="16"/>
      <w:szCs w:val="16"/>
      <w:shd w:val="clear" w:color="auto" w:fill="FFFFFF"/>
    </w:rPr>
  </w:style>
  <w:style w:type="character" w:customStyle="1" w:styleId="3TimesNewRoman10pt">
    <w:name w:val="Оглавление (3) + Times New Roman;10 pt"/>
    <w:rsid w:val="00375EF8"/>
    <w:rPr>
      <w:rFonts w:ascii="Times New Roman" w:eastAsia="Times New Roman" w:hAnsi="Times New Roman" w:cs="Times New Roman"/>
      <w:sz w:val="20"/>
      <w:szCs w:val="20"/>
      <w:shd w:val="clear" w:color="auto" w:fill="FFFFFF"/>
    </w:rPr>
  </w:style>
  <w:style w:type="character" w:customStyle="1" w:styleId="45">
    <w:name w:val="Оглавление (4)_"/>
    <w:link w:val="46"/>
    <w:rsid w:val="00375EF8"/>
    <w:rPr>
      <w:rFonts w:eastAsia="Times New Roman"/>
      <w:sz w:val="14"/>
      <w:szCs w:val="14"/>
      <w:shd w:val="clear" w:color="auto" w:fill="FFFFFF"/>
      <w:lang w:val="en-US"/>
    </w:rPr>
  </w:style>
  <w:style w:type="character" w:customStyle="1" w:styleId="47">
    <w:name w:val="Оглавление (4) + Полужирный"/>
    <w:rsid w:val="00375EF8"/>
    <w:rPr>
      <w:rFonts w:ascii="Times New Roman" w:eastAsia="Times New Roman" w:hAnsi="Times New Roman" w:cs="Times New Roman"/>
      <w:b/>
      <w:bCs/>
      <w:sz w:val="14"/>
      <w:szCs w:val="14"/>
      <w:shd w:val="clear" w:color="auto" w:fill="FFFFFF"/>
      <w:lang w:val="en-US"/>
    </w:rPr>
  </w:style>
  <w:style w:type="character" w:customStyle="1" w:styleId="ArialNarrow9pt">
    <w:name w:val="Основной текст + Arial Narrow;9 pt"/>
    <w:rsid w:val="00375EF8"/>
    <w:rPr>
      <w:rFonts w:ascii="Arial Narrow" w:eastAsia="Arial Narrow" w:hAnsi="Arial Narrow" w:cs="Arial Narrow"/>
      <w:sz w:val="18"/>
      <w:szCs w:val="18"/>
      <w:shd w:val="clear" w:color="auto" w:fill="FFFFFF"/>
    </w:rPr>
  </w:style>
  <w:style w:type="character" w:customStyle="1" w:styleId="170">
    <w:name w:val="Основной текст (17)_"/>
    <w:rsid w:val="00375EF8"/>
    <w:rPr>
      <w:rFonts w:ascii="Century Gothic" w:eastAsia="Century Gothic" w:hAnsi="Century Gothic" w:cs="Century Gothic"/>
      <w:b w:val="0"/>
      <w:bCs w:val="0"/>
      <w:i w:val="0"/>
      <w:iCs w:val="0"/>
      <w:smallCaps w:val="0"/>
      <w:strike w:val="0"/>
      <w:spacing w:val="-20"/>
      <w:sz w:val="38"/>
      <w:szCs w:val="38"/>
    </w:rPr>
  </w:style>
  <w:style w:type="character" w:customStyle="1" w:styleId="180">
    <w:name w:val="Основной текст (18)_"/>
    <w:rsid w:val="00375EF8"/>
    <w:rPr>
      <w:rFonts w:ascii="Century Gothic" w:eastAsia="Century Gothic" w:hAnsi="Century Gothic" w:cs="Century Gothic"/>
      <w:b w:val="0"/>
      <w:bCs w:val="0"/>
      <w:i w:val="0"/>
      <w:iCs w:val="0"/>
      <w:smallCaps w:val="0"/>
      <w:strike w:val="0"/>
      <w:spacing w:val="0"/>
      <w:sz w:val="20"/>
      <w:szCs w:val="20"/>
    </w:rPr>
  </w:style>
  <w:style w:type="character" w:customStyle="1" w:styleId="190">
    <w:name w:val="Основной текст (19)_"/>
    <w:link w:val="191"/>
    <w:rsid w:val="00375EF8"/>
    <w:rPr>
      <w:rFonts w:ascii="Arial Narrow" w:eastAsia="Arial Narrow" w:hAnsi="Arial Narrow" w:cs="Arial Narrow"/>
      <w:sz w:val="11"/>
      <w:szCs w:val="11"/>
      <w:shd w:val="clear" w:color="auto" w:fill="FFFFFF"/>
    </w:rPr>
  </w:style>
  <w:style w:type="character" w:customStyle="1" w:styleId="3a">
    <w:name w:val="Подпись к картинке (3)_"/>
    <w:link w:val="3b"/>
    <w:rsid w:val="00375EF8"/>
    <w:rPr>
      <w:rFonts w:ascii="Consolas" w:eastAsia="Consolas" w:hAnsi="Consolas" w:cs="Consolas"/>
      <w:sz w:val="17"/>
      <w:szCs w:val="17"/>
      <w:shd w:val="clear" w:color="auto" w:fill="FFFFFF"/>
    </w:rPr>
  </w:style>
  <w:style w:type="character" w:customStyle="1" w:styleId="48">
    <w:name w:val="Подпись к картинке (4)_"/>
    <w:rsid w:val="00375EF8"/>
    <w:rPr>
      <w:rFonts w:ascii="Times New Roman" w:eastAsia="Times New Roman" w:hAnsi="Times New Roman" w:cs="Times New Roman"/>
      <w:b w:val="0"/>
      <w:bCs w:val="0"/>
      <w:i w:val="0"/>
      <w:iCs w:val="0"/>
      <w:smallCaps w:val="0"/>
      <w:strike w:val="0"/>
      <w:spacing w:val="0"/>
      <w:sz w:val="20"/>
      <w:szCs w:val="20"/>
    </w:rPr>
  </w:style>
  <w:style w:type="character" w:customStyle="1" w:styleId="320">
    <w:name w:val="Заголовок №3 (2)_"/>
    <w:link w:val="321"/>
    <w:rsid w:val="00375EF8"/>
    <w:rPr>
      <w:rFonts w:ascii="Century Gothic" w:eastAsia="Century Gothic" w:hAnsi="Century Gothic" w:cs="Century Gothic"/>
      <w:spacing w:val="-10"/>
      <w:sz w:val="31"/>
      <w:szCs w:val="31"/>
      <w:shd w:val="clear" w:color="auto" w:fill="FFFFFF"/>
    </w:rPr>
  </w:style>
  <w:style w:type="character" w:customStyle="1" w:styleId="84">
    <w:name w:val="Основной текст8"/>
    <w:rsid w:val="00375EF8"/>
    <w:rPr>
      <w:rFonts w:ascii="Times New Roman" w:eastAsia="Times New Roman" w:hAnsi="Times New Roman" w:cs="Times New Roman"/>
      <w:strike/>
      <w:sz w:val="20"/>
      <w:szCs w:val="20"/>
      <w:shd w:val="clear" w:color="auto" w:fill="FFFFFF"/>
    </w:rPr>
  </w:style>
  <w:style w:type="character" w:customStyle="1" w:styleId="94">
    <w:name w:val="Основной текст9"/>
    <w:rsid w:val="00375EF8"/>
    <w:rPr>
      <w:rFonts w:ascii="Times New Roman" w:eastAsia="Times New Roman" w:hAnsi="Times New Roman" w:cs="Times New Roman"/>
      <w:sz w:val="20"/>
      <w:szCs w:val="20"/>
      <w:u w:val="single"/>
      <w:shd w:val="clear" w:color="auto" w:fill="FFFFFF"/>
    </w:rPr>
  </w:style>
  <w:style w:type="character" w:customStyle="1" w:styleId="795pt">
    <w:name w:val="Основной текст (7) + 9;5 pt;Курсив"/>
    <w:rsid w:val="00375EF8"/>
    <w:rPr>
      <w:rFonts w:ascii="Times New Roman" w:eastAsia="Times New Roman" w:hAnsi="Times New Roman" w:cs="Times New Roman"/>
      <w:b w:val="0"/>
      <w:bCs w:val="0"/>
      <w:i/>
      <w:iCs/>
      <w:smallCaps w:val="0"/>
      <w:strike w:val="0"/>
      <w:spacing w:val="0"/>
      <w:sz w:val="19"/>
      <w:szCs w:val="19"/>
    </w:rPr>
  </w:style>
  <w:style w:type="character" w:customStyle="1" w:styleId="820">
    <w:name w:val="Заголовок №8 (2)_"/>
    <w:link w:val="821"/>
    <w:rsid w:val="00375EF8"/>
    <w:rPr>
      <w:rFonts w:ascii="Century Gothic" w:eastAsia="Century Gothic" w:hAnsi="Century Gothic" w:cs="Century Gothic"/>
      <w:spacing w:val="-10"/>
      <w:sz w:val="25"/>
      <w:szCs w:val="25"/>
      <w:shd w:val="clear" w:color="auto" w:fill="FFFFFF"/>
    </w:rPr>
  </w:style>
  <w:style w:type="character" w:customStyle="1" w:styleId="78pt0">
    <w:name w:val="Основной текст (7) + 8 pt"/>
    <w:rsid w:val="00375EF8"/>
    <w:rPr>
      <w:rFonts w:ascii="Times New Roman" w:eastAsia="Times New Roman" w:hAnsi="Times New Roman" w:cs="Times New Roman"/>
      <w:b w:val="0"/>
      <w:bCs w:val="0"/>
      <w:i w:val="0"/>
      <w:iCs w:val="0"/>
      <w:smallCaps w:val="0"/>
      <w:strike w:val="0"/>
      <w:spacing w:val="0"/>
      <w:sz w:val="16"/>
      <w:szCs w:val="16"/>
    </w:rPr>
  </w:style>
  <w:style w:type="character" w:customStyle="1" w:styleId="795pt0">
    <w:name w:val="Основной текст (7) + 9;5 pt;Полужирный"/>
    <w:rsid w:val="00375EF8"/>
    <w:rPr>
      <w:rFonts w:ascii="Times New Roman" w:eastAsia="Times New Roman" w:hAnsi="Times New Roman" w:cs="Times New Roman"/>
      <w:b/>
      <w:bCs/>
      <w:i w:val="0"/>
      <w:iCs w:val="0"/>
      <w:smallCaps w:val="0"/>
      <w:strike w:val="0"/>
      <w:spacing w:val="0"/>
      <w:sz w:val="19"/>
      <w:szCs w:val="19"/>
      <w:lang w:val="en-US"/>
    </w:rPr>
  </w:style>
  <w:style w:type="character" w:customStyle="1" w:styleId="10CenturyGothic0pt">
    <w:name w:val="Основной текст (10) + Century Gothic;Интервал 0 pt"/>
    <w:rsid w:val="00375EF8"/>
    <w:rPr>
      <w:rFonts w:ascii="Century Gothic" w:eastAsia="Century Gothic" w:hAnsi="Century Gothic" w:cs="Century Gothic"/>
      <w:b w:val="0"/>
      <w:bCs w:val="0"/>
      <w:i w:val="0"/>
      <w:iCs w:val="0"/>
      <w:smallCaps w:val="0"/>
      <w:strike w:val="0"/>
      <w:spacing w:val="-10"/>
      <w:sz w:val="19"/>
      <w:szCs w:val="19"/>
    </w:rPr>
  </w:style>
  <w:style w:type="character" w:customStyle="1" w:styleId="102">
    <w:name w:val="Основной текст (10) + Курсив"/>
    <w:rsid w:val="00375EF8"/>
    <w:rPr>
      <w:rFonts w:ascii="Arial Narrow" w:eastAsia="Arial Narrow" w:hAnsi="Arial Narrow" w:cs="Arial Narrow"/>
      <w:b w:val="0"/>
      <w:bCs w:val="0"/>
      <w:i/>
      <w:iCs/>
      <w:smallCaps w:val="0"/>
      <w:strike w:val="0"/>
      <w:spacing w:val="0"/>
      <w:sz w:val="19"/>
      <w:szCs w:val="19"/>
      <w:lang w:val="en-US"/>
    </w:rPr>
  </w:style>
  <w:style w:type="character" w:customStyle="1" w:styleId="200">
    <w:name w:val="Основной текст (20)_"/>
    <w:rsid w:val="00375EF8"/>
    <w:rPr>
      <w:rFonts w:ascii="Arial Narrow" w:eastAsia="Arial Narrow" w:hAnsi="Arial Narrow" w:cs="Arial Narrow"/>
      <w:b w:val="0"/>
      <w:bCs w:val="0"/>
      <w:i w:val="0"/>
      <w:iCs w:val="0"/>
      <w:smallCaps w:val="0"/>
      <w:strike w:val="0"/>
      <w:spacing w:val="0"/>
      <w:w w:val="100"/>
      <w:sz w:val="16"/>
      <w:szCs w:val="16"/>
      <w:lang w:val="en-US"/>
    </w:rPr>
  </w:style>
  <w:style w:type="character" w:customStyle="1" w:styleId="TimesNewRoman10pt">
    <w:name w:val="Подпись к таблице + Times New Roman;10 pt"/>
    <w:rsid w:val="00375EF8"/>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201">
    <w:name w:val="Основной текст (20)"/>
    <w:rsid w:val="00375EF8"/>
    <w:rPr>
      <w:rFonts w:ascii="Arial Narrow" w:eastAsia="Arial Narrow" w:hAnsi="Arial Narrow" w:cs="Arial Narrow"/>
      <w:b w:val="0"/>
      <w:bCs w:val="0"/>
      <w:i w:val="0"/>
      <w:iCs w:val="0"/>
      <w:smallCaps w:val="0"/>
      <w:strike w:val="0"/>
      <w:spacing w:val="0"/>
      <w:w w:val="100"/>
      <w:sz w:val="16"/>
      <w:szCs w:val="16"/>
      <w:u w:val="single"/>
      <w:lang w:val="ru"/>
    </w:rPr>
  </w:style>
  <w:style w:type="character" w:customStyle="1" w:styleId="210">
    <w:name w:val="Основной текст (21)_"/>
    <w:rsid w:val="00375EF8"/>
    <w:rPr>
      <w:rFonts w:ascii="Arial Narrow" w:eastAsia="Arial Narrow" w:hAnsi="Arial Narrow" w:cs="Arial Narrow"/>
      <w:b w:val="0"/>
      <w:bCs w:val="0"/>
      <w:i w:val="0"/>
      <w:iCs w:val="0"/>
      <w:smallCaps w:val="0"/>
      <w:strike w:val="0"/>
      <w:spacing w:val="0"/>
      <w:sz w:val="30"/>
      <w:szCs w:val="30"/>
    </w:rPr>
  </w:style>
  <w:style w:type="character" w:customStyle="1" w:styleId="21-1pt">
    <w:name w:val="Основной текст (21) + Интервал -1 pt"/>
    <w:rsid w:val="00375EF8"/>
    <w:rPr>
      <w:rFonts w:ascii="Arial Narrow" w:eastAsia="Arial Narrow" w:hAnsi="Arial Narrow" w:cs="Arial Narrow"/>
      <w:b w:val="0"/>
      <w:bCs w:val="0"/>
      <w:i w:val="0"/>
      <w:iCs w:val="0"/>
      <w:smallCaps w:val="0"/>
      <w:strike w:val="0"/>
      <w:spacing w:val="-30"/>
      <w:sz w:val="30"/>
      <w:szCs w:val="30"/>
    </w:rPr>
  </w:style>
  <w:style w:type="character" w:customStyle="1" w:styleId="220">
    <w:name w:val="Основной текст (22)_"/>
    <w:link w:val="221"/>
    <w:rsid w:val="00375EF8"/>
    <w:rPr>
      <w:rFonts w:ascii="SimHei" w:eastAsia="SimHei" w:hAnsi="SimHei" w:cs="SimHei"/>
      <w:spacing w:val="-10"/>
      <w:sz w:val="15"/>
      <w:szCs w:val="15"/>
      <w:shd w:val="clear" w:color="auto" w:fill="FFFFFF"/>
    </w:rPr>
  </w:style>
  <w:style w:type="character" w:customStyle="1" w:styleId="affa">
    <w:name w:val="Подпись к картинке_"/>
    <w:rsid w:val="00375EF8"/>
    <w:rPr>
      <w:rFonts w:ascii="Century Gothic" w:eastAsia="Century Gothic" w:hAnsi="Century Gothic" w:cs="Century Gothic"/>
      <w:b w:val="0"/>
      <w:bCs w:val="0"/>
      <w:i w:val="0"/>
      <w:iCs w:val="0"/>
      <w:smallCaps w:val="0"/>
      <w:strike w:val="0"/>
      <w:spacing w:val="0"/>
      <w:sz w:val="20"/>
      <w:szCs w:val="20"/>
    </w:rPr>
  </w:style>
  <w:style w:type="character" w:customStyle="1" w:styleId="ArialNarrow">
    <w:name w:val="Подпись к картинке + Arial Narrow;Полужирный"/>
    <w:rsid w:val="00375EF8"/>
    <w:rPr>
      <w:rFonts w:ascii="Arial Narrow" w:eastAsia="Arial Narrow" w:hAnsi="Arial Narrow" w:cs="Arial Narrow"/>
      <w:b/>
      <w:bCs/>
      <w:i w:val="0"/>
      <w:iCs w:val="0"/>
      <w:smallCaps w:val="0"/>
      <w:strike w:val="0"/>
      <w:spacing w:val="0"/>
      <w:w w:val="100"/>
      <w:sz w:val="20"/>
      <w:szCs w:val="20"/>
    </w:rPr>
  </w:style>
  <w:style w:type="character" w:customStyle="1" w:styleId="55">
    <w:name w:val="Подпись к картинке (5)_"/>
    <w:rsid w:val="00375EF8"/>
    <w:rPr>
      <w:rFonts w:ascii="Arial Narrow" w:eastAsia="Arial Narrow" w:hAnsi="Arial Narrow" w:cs="Arial Narrow"/>
      <w:b w:val="0"/>
      <w:bCs w:val="0"/>
      <w:i w:val="0"/>
      <w:iCs w:val="0"/>
      <w:smallCaps w:val="0"/>
      <w:strike w:val="0"/>
      <w:spacing w:val="0"/>
      <w:w w:val="100"/>
      <w:sz w:val="16"/>
      <w:szCs w:val="16"/>
    </w:rPr>
  </w:style>
  <w:style w:type="character" w:customStyle="1" w:styleId="56">
    <w:name w:val="Подпись к картинке (5)"/>
    <w:rsid w:val="00375EF8"/>
  </w:style>
  <w:style w:type="character" w:customStyle="1" w:styleId="76">
    <w:name w:val="Подпись к картинке (7)_"/>
    <w:rsid w:val="00375EF8"/>
    <w:rPr>
      <w:rFonts w:ascii="Arial Narrow" w:eastAsia="Arial Narrow" w:hAnsi="Arial Narrow" w:cs="Arial Narrow"/>
      <w:b w:val="0"/>
      <w:bCs w:val="0"/>
      <w:i w:val="0"/>
      <w:iCs w:val="0"/>
      <w:smallCaps w:val="0"/>
      <w:strike w:val="0"/>
      <w:spacing w:val="0"/>
      <w:sz w:val="18"/>
      <w:szCs w:val="18"/>
    </w:rPr>
  </w:style>
  <w:style w:type="character" w:customStyle="1" w:styleId="77">
    <w:name w:val="Подпись к картинке (7)"/>
    <w:rsid w:val="00375EF8"/>
  </w:style>
  <w:style w:type="character" w:customStyle="1" w:styleId="290">
    <w:name w:val="Основной текст (29)_"/>
    <w:rsid w:val="00375EF8"/>
    <w:rPr>
      <w:rFonts w:ascii="Arial Narrow" w:eastAsia="Arial Narrow" w:hAnsi="Arial Narrow" w:cs="Arial Narrow"/>
      <w:b w:val="0"/>
      <w:bCs w:val="0"/>
      <w:i w:val="0"/>
      <w:iCs w:val="0"/>
      <w:smallCaps w:val="0"/>
      <w:strike w:val="0"/>
      <w:spacing w:val="0"/>
      <w:w w:val="100"/>
      <w:sz w:val="15"/>
      <w:szCs w:val="15"/>
    </w:rPr>
  </w:style>
  <w:style w:type="character" w:customStyle="1" w:styleId="240">
    <w:name w:val="Основной текст (24)_"/>
    <w:rsid w:val="00375EF8"/>
    <w:rPr>
      <w:rFonts w:ascii="Arial Narrow" w:eastAsia="Arial Narrow" w:hAnsi="Arial Narrow" w:cs="Arial Narrow"/>
      <w:b w:val="0"/>
      <w:bCs w:val="0"/>
      <w:i w:val="0"/>
      <w:iCs w:val="0"/>
      <w:smallCaps w:val="0"/>
      <w:strike w:val="0"/>
      <w:spacing w:val="0"/>
      <w:w w:val="100"/>
      <w:sz w:val="20"/>
      <w:szCs w:val="20"/>
    </w:rPr>
  </w:style>
  <w:style w:type="character" w:customStyle="1" w:styleId="250">
    <w:name w:val="Основной текст (25)_"/>
    <w:rsid w:val="00375EF8"/>
    <w:rPr>
      <w:rFonts w:ascii="Times New Roman" w:eastAsia="Times New Roman" w:hAnsi="Times New Roman" w:cs="Times New Roman"/>
      <w:b w:val="0"/>
      <w:bCs w:val="0"/>
      <w:i w:val="0"/>
      <w:iCs w:val="0"/>
      <w:smallCaps w:val="0"/>
      <w:strike w:val="0"/>
      <w:sz w:val="18"/>
      <w:szCs w:val="18"/>
    </w:rPr>
  </w:style>
  <w:style w:type="character" w:customStyle="1" w:styleId="7TrebuchetMS6pt">
    <w:name w:val="Основной текст (7) + Trebuchet MS;6 pt;Курсив"/>
    <w:rsid w:val="00375EF8"/>
    <w:rPr>
      <w:rFonts w:ascii="Trebuchet MS" w:eastAsia="Trebuchet MS" w:hAnsi="Trebuchet MS" w:cs="Trebuchet MS"/>
      <w:b w:val="0"/>
      <w:bCs w:val="0"/>
      <w:i/>
      <w:iCs/>
      <w:smallCaps w:val="0"/>
      <w:strike w:val="0"/>
      <w:spacing w:val="0"/>
      <w:sz w:val="12"/>
      <w:szCs w:val="12"/>
    </w:rPr>
  </w:style>
  <w:style w:type="character" w:customStyle="1" w:styleId="TrebuchetMS6pt">
    <w:name w:val="Основной текст + Trebuchet MS;6 pt;Не полужирный;Курсив"/>
    <w:rsid w:val="00375EF8"/>
    <w:rPr>
      <w:rFonts w:ascii="Trebuchet MS" w:eastAsia="Trebuchet MS" w:hAnsi="Trebuchet MS" w:cs="Trebuchet MS"/>
      <w:b/>
      <w:bCs/>
      <w:i/>
      <w:iCs/>
      <w:sz w:val="12"/>
      <w:szCs w:val="12"/>
      <w:shd w:val="clear" w:color="auto" w:fill="FFFFFF"/>
    </w:rPr>
  </w:style>
  <w:style w:type="character" w:customStyle="1" w:styleId="10TimesNewRoman8pt">
    <w:name w:val="Основной текст (10) + Times New Roman;8 pt;Не полужирный"/>
    <w:rsid w:val="00375EF8"/>
    <w:rPr>
      <w:rFonts w:ascii="Times New Roman" w:eastAsia="Times New Roman" w:hAnsi="Times New Roman" w:cs="Times New Roman"/>
      <w:b/>
      <w:bCs/>
      <w:i w:val="0"/>
      <w:iCs w:val="0"/>
      <w:smallCaps w:val="0"/>
      <w:strike w:val="0"/>
      <w:spacing w:val="0"/>
      <w:sz w:val="16"/>
      <w:szCs w:val="16"/>
      <w:u w:val="single"/>
    </w:rPr>
  </w:style>
  <w:style w:type="character" w:customStyle="1" w:styleId="10TimesNewRoman10pt">
    <w:name w:val="Основной текст (10) + Times New Roman;10 pt"/>
    <w:rsid w:val="00375EF8"/>
    <w:rPr>
      <w:rFonts w:ascii="Times New Roman" w:eastAsia="Times New Roman" w:hAnsi="Times New Roman" w:cs="Times New Roman"/>
      <w:b w:val="0"/>
      <w:bCs w:val="0"/>
      <w:i w:val="0"/>
      <w:iCs w:val="0"/>
      <w:smallCaps w:val="0"/>
      <w:strike w:val="0"/>
      <w:spacing w:val="0"/>
      <w:sz w:val="20"/>
      <w:szCs w:val="20"/>
      <w:u w:val="single"/>
    </w:rPr>
  </w:style>
  <w:style w:type="character" w:customStyle="1" w:styleId="260">
    <w:name w:val="Основной текст (26)_"/>
    <w:rsid w:val="00375EF8"/>
    <w:rPr>
      <w:rFonts w:ascii="Arial Narrow" w:eastAsia="Arial Narrow" w:hAnsi="Arial Narrow" w:cs="Arial Narrow"/>
      <w:b w:val="0"/>
      <w:bCs w:val="0"/>
      <w:i w:val="0"/>
      <w:iCs w:val="0"/>
      <w:smallCaps w:val="0"/>
      <w:strike w:val="0"/>
      <w:spacing w:val="0"/>
      <w:sz w:val="18"/>
      <w:szCs w:val="18"/>
    </w:rPr>
  </w:style>
  <w:style w:type="character" w:customStyle="1" w:styleId="261">
    <w:name w:val="Основной текст (26)"/>
    <w:rsid w:val="00375EF8"/>
  </w:style>
  <w:style w:type="character" w:customStyle="1" w:styleId="68">
    <w:name w:val="Подпись к картинке (6)_"/>
    <w:rsid w:val="00375EF8"/>
    <w:rPr>
      <w:rFonts w:ascii="Century Gothic" w:eastAsia="Century Gothic" w:hAnsi="Century Gothic" w:cs="Century Gothic"/>
      <w:b w:val="0"/>
      <w:bCs w:val="0"/>
      <w:i w:val="0"/>
      <w:iCs w:val="0"/>
      <w:smallCaps w:val="0"/>
      <w:strike w:val="0"/>
      <w:spacing w:val="0"/>
      <w:sz w:val="17"/>
      <w:szCs w:val="17"/>
    </w:rPr>
  </w:style>
  <w:style w:type="character" w:customStyle="1" w:styleId="6TimesNewRoman10pt">
    <w:name w:val="Подпись к картинке (6) + Times New Roman;10 pt;Полужирный"/>
    <w:rsid w:val="00375EF8"/>
    <w:rPr>
      <w:rFonts w:ascii="Times New Roman" w:eastAsia="Times New Roman" w:hAnsi="Times New Roman" w:cs="Times New Roman"/>
      <w:b/>
      <w:bCs/>
      <w:i w:val="0"/>
      <w:iCs w:val="0"/>
      <w:smallCaps w:val="0"/>
      <w:strike w:val="0"/>
      <w:spacing w:val="0"/>
      <w:sz w:val="20"/>
      <w:szCs w:val="20"/>
    </w:rPr>
  </w:style>
  <w:style w:type="character" w:customStyle="1" w:styleId="270">
    <w:name w:val="Основной текст (27)_"/>
    <w:rsid w:val="00375EF8"/>
    <w:rPr>
      <w:rFonts w:ascii="Times New Roman" w:eastAsia="Times New Roman" w:hAnsi="Times New Roman" w:cs="Times New Roman"/>
      <w:b w:val="0"/>
      <w:bCs w:val="0"/>
      <w:i w:val="0"/>
      <w:iCs w:val="0"/>
      <w:smallCaps w:val="0"/>
      <w:strike w:val="0"/>
      <w:spacing w:val="0"/>
      <w:sz w:val="20"/>
      <w:szCs w:val="20"/>
    </w:rPr>
  </w:style>
  <w:style w:type="character" w:customStyle="1" w:styleId="78">
    <w:name w:val="Основной текст (7)"/>
    <w:rsid w:val="00375EF8"/>
  </w:style>
  <w:style w:type="character" w:customStyle="1" w:styleId="CenturyGothic85pt0pt">
    <w:name w:val="Колонтитул + Century Gothic;8;5 pt;Полужирный;Курсив;Интервал 0 pt"/>
    <w:rsid w:val="00375EF8"/>
    <w:rPr>
      <w:rFonts w:ascii="Century Gothic" w:eastAsia="Century Gothic" w:hAnsi="Century Gothic" w:cs="Century Gothic"/>
      <w:b/>
      <w:bCs/>
      <w:i/>
      <w:iCs/>
      <w:spacing w:val="-10"/>
      <w:sz w:val="17"/>
      <w:szCs w:val="17"/>
      <w:shd w:val="clear" w:color="auto" w:fill="FFFFFF"/>
      <w:lang w:val="en-US"/>
    </w:rPr>
  </w:style>
  <w:style w:type="character" w:customStyle="1" w:styleId="49">
    <w:name w:val="Заголовок №4"/>
    <w:rsid w:val="00375EF8"/>
  </w:style>
  <w:style w:type="character" w:customStyle="1" w:styleId="7105pt">
    <w:name w:val="Основной текст (7) + 10;5 pt;Полужирный"/>
    <w:rsid w:val="00375EF8"/>
    <w:rPr>
      <w:rFonts w:ascii="Times New Roman" w:eastAsia="Times New Roman" w:hAnsi="Times New Roman" w:cs="Times New Roman"/>
      <w:b/>
      <w:bCs/>
      <w:i w:val="0"/>
      <w:iCs w:val="0"/>
      <w:smallCaps w:val="0"/>
      <w:strike w:val="0"/>
      <w:spacing w:val="0"/>
      <w:sz w:val="21"/>
      <w:szCs w:val="21"/>
    </w:rPr>
  </w:style>
  <w:style w:type="character" w:customStyle="1" w:styleId="6TimesNewRoman13pt">
    <w:name w:val="Заголовок №6 + Times New Roman;13 pt;Малые прописные"/>
    <w:rsid w:val="00375EF8"/>
    <w:rPr>
      <w:rFonts w:ascii="Times New Roman" w:eastAsia="Times New Roman" w:hAnsi="Times New Roman" w:cs="Times New Roman"/>
      <w:smallCaps/>
      <w:spacing w:val="10"/>
      <w:sz w:val="26"/>
      <w:szCs w:val="26"/>
      <w:shd w:val="clear" w:color="auto" w:fill="FFFFFF"/>
    </w:rPr>
  </w:style>
  <w:style w:type="character" w:customStyle="1" w:styleId="271">
    <w:name w:val="Основной текст (27)"/>
    <w:rsid w:val="00375EF8"/>
  </w:style>
  <w:style w:type="character" w:customStyle="1" w:styleId="271pt">
    <w:name w:val="Основной текст (27) + Интервал 1 pt"/>
    <w:rsid w:val="00375EF8"/>
    <w:rPr>
      <w:rFonts w:ascii="Times New Roman" w:eastAsia="Times New Roman" w:hAnsi="Times New Roman" w:cs="Times New Roman"/>
      <w:b w:val="0"/>
      <w:bCs w:val="0"/>
      <w:i w:val="0"/>
      <w:iCs w:val="0"/>
      <w:smallCaps w:val="0"/>
      <w:strike w:val="0"/>
      <w:spacing w:val="30"/>
      <w:sz w:val="20"/>
      <w:szCs w:val="20"/>
      <w:lang w:val="en-US"/>
    </w:rPr>
  </w:style>
  <w:style w:type="character" w:customStyle="1" w:styleId="920">
    <w:name w:val="Заголовок №9 (2)_"/>
    <w:link w:val="921"/>
    <w:rsid w:val="00375EF8"/>
    <w:rPr>
      <w:rFonts w:ascii="Century Gothic" w:eastAsia="Century Gothic" w:hAnsi="Century Gothic" w:cs="Century Gothic"/>
      <w:spacing w:val="-10"/>
      <w:sz w:val="25"/>
      <w:szCs w:val="25"/>
      <w:shd w:val="clear" w:color="auto" w:fill="FFFFFF"/>
    </w:rPr>
  </w:style>
  <w:style w:type="character" w:customStyle="1" w:styleId="280">
    <w:name w:val="Основной текст (28)_"/>
    <w:rsid w:val="00375EF8"/>
    <w:rPr>
      <w:rFonts w:ascii="Century Gothic" w:eastAsia="Century Gothic" w:hAnsi="Century Gothic" w:cs="Century Gothic"/>
      <w:b w:val="0"/>
      <w:bCs w:val="0"/>
      <w:i w:val="0"/>
      <w:iCs w:val="0"/>
      <w:smallCaps w:val="0"/>
      <w:strike w:val="0"/>
      <w:spacing w:val="-10"/>
      <w:sz w:val="25"/>
      <w:szCs w:val="25"/>
    </w:rPr>
  </w:style>
  <w:style w:type="character" w:customStyle="1" w:styleId="7ArialNarrow9pt">
    <w:name w:val="Основной текст (7) + Arial Narrow;9 pt;Полужирный"/>
    <w:rsid w:val="00375EF8"/>
    <w:rPr>
      <w:rFonts w:ascii="Arial Narrow" w:eastAsia="Arial Narrow" w:hAnsi="Arial Narrow" w:cs="Arial Narrow"/>
      <w:b/>
      <w:bCs/>
      <w:i w:val="0"/>
      <w:iCs w:val="0"/>
      <w:smallCaps w:val="0"/>
      <w:strike w:val="0"/>
      <w:spacing w:val="0"/>
      <w:sz w:val="18"/>
      <w:szCs w:val="18"/>
      <w:lang w:val="en-US"/>
    </w:rPr>
  </w:style>
  <w:style w:type="character" w:customStyle="1" w:styleId="ArialNarrow8pt">
    <w:name w:val="Колонтитул + Arial Narrow;8 pt;Полужирный;Курсив"/>
    <w:rsid w:val="00375EF8"/>
    <w:rPr>
      <w:rFonts w:ascii="Arial Narrow" w:eastAsia="Arial Narrow" w:hAnsi="Arial Narrow" w:cs="Arial Narrow"/>
      <w:b/>
      <w:bCs/>
      <w:i/>
      <w:iCs/>
      <w:sz w:val="16"/>
      <w:szCs w:val="16"/>
      <w:shd w:val="clear" w:color="auto" w:fill="FFFFFF"/>
    </w:rPr>
  </w:style>
  <w:style w:type="character" w:customStyle="1" w:styleId="85">
    <w:name w:val="Подпись к картинке (8)_"/>
    <w:rsid w:val="00375EF8"/>
    <w:rPr>
      <w:rFonts w:ascii="Arial Narrow" w:eastAsia="Arial Narrow" w:hAnsi="Arial Narrow" w:cs="Arial Narrow"/>
      <w:b w:val="0"/>
      <w:bCs w:val="0"/>
      <w:i w:val="0"/>
      <w:iCs w:val="0"/>
      <w:smallCaps w:val="0"/>
      <w:strike w:val="0"/>
      <w:spacing w:val="0"/>
      <w:sz w:val="19"/>
      <w:szCs w:val="19"/>
    </w:rPr>
  </w:style>
  <w:style w:type="character" w:customStyle="1" w:styleId="86">
    <w:name w:val="Подпись к картинке (8)"/>
    <w:rsid w:val="00375EF8"/>
  </w:style>
  <w:style w:type="character" w:customStyle="1" w:styleId="103">
    <w:name w:val="Основной текст10"/>
    <w:rsid w:val="00375EF8"/>
    <w:rPr>
      <w:rFonts w:ascii="Times New Roman" w:eastAsia="Times New Roman" w:hAnsi="Times New Roman" w:cs="Times New Roman"/>
      <w:sz w:val="20"/>
      <w:szCs w:val="20"/>
      <w:shd w:val="clear" w:color="auto" w:fill="FFFFFF"/>
    </w:rPr>
  </w:style>
  <w:style w:type="character" w:customStyle="1" w:styleId="241">
    <w:name w:val="Основной текст (24)"/>
    <w:rsid w:val="00375EF8"/>
  </w:style>
  <w:style w:type="character" w:customStyle="1" w:styleId="520">
    <w:name w:val="Заголовок №5 (2)_"/>
    <w:rsid w:val="00375EF8"/>
    <w:rPr>
      <w:rFonts w:ascii="Arial Narrow" w:eastAsia="Arial Narrow" w:hAnsi="Arial Narrow" w:cs="Arial Narrow"/>
      <w:b w:val="0"/>
      <w:bCs w:val="0"/>
      <w:i w:val="0"/>
      <w:iCs w:val="0"/>
      <w:smallCaps w:val="0"/>
      <w:strike w:val="0"/>
      <w:spacing w:val="0"/>
      <w:sz w:val="34"/>
      <w:szCs w:val="34"/>
    </w:rPr>
  </w:style>
  <w:style w:type="character" w:customStyle="1" w:styleId="521">
    <w:name w:val="Заголовок №5 (2)"/>
    <w:rsid w:val="00375EF8"/>
  </w:style>
  <w:style w:type="character" w:customStyle="1" w:styleId="300">
    <w:name w:val="Основной текст (30)_"/>
    <w:rsid w:val="00375EF8"/>
    <w:rPr>
      <w:rFonts w:ascii="Times New Roman" w:eastAsia="Times New Roman" w:hAnsi="Times New Roman" w:cs="Times New Roman"/>
      <w:b w:val="0"/>
      <w:bCs w:val="0"/>
      <w:i w:val="0"/>
      <w:iCs w:val="0"/>
      <w:smallCaps w:val="0"/>
      <w:strike w:val="0"/>
      <w:spacing w:val="0"/>
      <w:sz w:val="19"/>
      <w:szCs w:val="19"/>
    </w:rPr>
  </w:style>
  <w:style w:type="character" w:customStyle="1" w:styleId="301">
    <w:name w:val="Основной текст (30)"/>
    <w:rsid w:val="00375EF8"/>
  </w:style>
  <w:style w:type="character" w:customStyle="1" w:styleId="111">
    <w:name w:val="Основной текст11"/>
    <w:rsid w:val="00375EF8"/>
    <w:rPr>
      <w:rFonts w:ascii="Times New Roman" w:eastAsia="Times New Roman" w:hAnsi="Times New Roman" w:cs="Times New Roman"/>
      <w:sz w:val="20"/>
      <w:szCs w:val="20"/>
      <w:shd w:val="clear" w:color="auto" w:fill="FFFFFF"/>
    </w:rPr>
  </w:style>
  <w:style w:type="character" w:customStyle="1" w:styleId="231">
    <w:name w:val="Основной текст (23)"/>
    <w:rsid w:val="00375EF8"/>
    <w:rPr>
      <w:rFonts w:ascii="Arial Narrow" w:eastAsia="Arial Narrow" w:hAnsi="Arial Narrow" w:cs="Arial Narrow"/>
      <w:b w:val="0"/>
      <w:bCs w:val="0"/>
      <w:i w:val="0"/>
      <w:iCs w:val="0"/>
      <w:smallCaps w:val="0"/>
      <w:strike w:val="0"/>
      <w:spacing w:val="0"/>
      <w:w w:val="100"/>
      <w:sz w:val="16"/>
      <w:szCs w:val="16"/>
    </w:rPr>
  </w:style>
  <w:style w:type="character" w:customStyle="1" w:styleId="Candara8pt">
    <w:name w:val="Основной текст + Candara;8 pt"/>
    <w:rsid w:val="00375EF8"/>
    <w:rPr>
      <w:rFonts w:ascii="Candara" w:eastAsia="Candara" w:hAnsi="Candara" w:cs="Candara"/>
      <w:sz w:val="16"/>
      <w:szCs w:val="16"/>
      <w:shd w:val="clear" w:color="auto" w:fill="FFFFFF"/>
    </w:rPr>
  </w:style>
  <w:style w:type="character" w:customStyle="1" w:styleId="85pt">
    <w:name w:val="Основной текст + 8;5 pt"/>
    <w:rsid w:val="00375EF8"/>
    <w:rPr>
      <w:rFonts w:ascii="Times New Roman" w:eastAsia="Times New Roman" w:hAnsi="Times New Roman" w:cs="Times New Roman"/>
      <w:sz w:val="17"/>
      <w:szCs w:val="17"/>
      <w:shd w:val="clear" w:color="auto" w:fill="FFFFFF"/>
    </w:rPr>
  </w:style>
  <w:style w:type="character" w:customStyle="1" w:styleId="420">
    <w:name w:val="Заголовок №4 (2)_"/>
    <w:link w:val="421"/>
    <w:rsid w:val="00375EF8"/>
    <w:rPr>
      <w:rFonts w:ascii="Century Gothic" w:eastAsia="Century Gothic" w:hAnsi="Century Gothic" w:cs="Century Gothic"/>
      <w:spacing w:val="-10"/>
      <w:sz w:val="31"/>
      <w:szCs w:val="31"/>
      <w:shd w:val="clear" w:color="auto" w:fill="FFFFFF"/>
    </w:rPr>
  </w:style>
  <w:style w:type="character" w:customStyle="1" w:styleId="420pt">
    <w:name w:val="Заголовок №4 (2) + Интервал 0 pt"/>
    <w:rsid w:val="00375EF8"/>
    <w:rPr>
      <w:rFonts w:ascii="Century Gothic" w:eastAsia="Century Gothic" w:hAnsi="Century Gothic" w:cs="Century Gothic"/>
      <w:spacing w:val="0"/>
      <w:sz w:val="31"/>
      <w:szCs w:val="31"/>
      <w:shd w:val="clear" w:color="auto" w:fill="FFFFFF"/>
    </w:rPr>
  </w:style>
  <w:style w:type="character" w:customStyle="1" w:styleId="251">
    <w:name w:val="Основной текст (25)"/>
    <w:rsid w:val="00375EF8"/>
    <w:rPr>
      <w:rFonts w:ascii="Times New Roman" w:eastAsia="Times New Roman" w:hAnsi="Times New Roman" w:cs="Times New Roman"/>
      <w:b w:val="0"/>
      <w:bCs w:val="0"/>
      <w:i w:val="0"/>
      <w:iCs w:val="0"/>
      <w:smallCaps w:val="0"/>
      <w:strike w:val="0"/>
      <w:spacing w:val="0"/>
      <w:sz w:val="18"/>
      <w:szCs w:val="18"/>
    </w:rPr>
  </w:style>
  <w:style w:type="character" w:customStyle="1" w:styleId="2510pt">
    <w:name w:val="Основной текст (25) + 10 pt"/>
    <w:rsid w:val="00375EF8"/>
    <w:rPr>
      <w:rFonts w:ascii="Times New Roman" w:eastAsia="Times New Roman" w:hAnsi="Times New Roman" w:cs="Times New Roman"/>
      <w:b w:val="0"/>
      <w:bCs w:val="0"/>
      <w:i w:val="0"/>
      <w:iCs w:val="0"/>
      <w:smallCaps w:val="0"/>
      <w:strike w:val="0"/>
      <w:spacing w:val="0"/>
      <w:sz w:val="20"/>
      <w:szCs w:val="20"/>
    </w:rPr>
  </w:style>
  <w:style w:type="character" w:customStyle="1" w:styleId="ArialNarrow105pt">
    <w:name w:val="Основной текст + Arial Narrow;10;5 pt"/>
    <w:rsid w:val="00375EF8"/>
    <w:rPr>
      <w:rFonts w:ascii="Arial Narrow" w:eastAsia="Arial Narrow" w:hAnsi="Arial Narrow" w:cs="Arial Narrow"/>
      <w:sz w:val="21"/>
      <w:szCs w:val="21"/>
      <w:shd w:val="clear" w:color="auto" w:fill="FFFFFF"/>
    </w:rPr>
  </w:style>
  <w:style w:type="character" w:customStyle="1" w:styleId="57">
    <w:name w:val="Оглавление (5)_"/>
    <w:link w:val="58"/>
    <w:rsid w:val="00375EF8"/>
    <w:rPr>
      <w:rFonts w:ascii="Century Gothic" w:eastAsia="Century Gothic" w:hAnsi="Century Gothic" w:cs="Century Gothic"/>
      <w:sz w:val="17"/>
      <w:szCs w:val="17"/>
      <w:shd w:val="clear" w:color="auto" w:fill="FFFFFF"/>
    </w:rPr>
  </w:style>
  <w:style w:type="character" w:customStyle="1" w:styleId="69">
    <w:name w:val="Оглавление (6)_"/>
    <w:link w:val="6a"/>
    <w:rsid w:val="00375EF8"/>
    <w:rPr>
      <w:rFonts w:ascii="Consolas" w:eastAsia="Consolas" w:hAnsi="Consolas" w:cs="Consolas"/>
      <w:sz w:val="17"/>
      <w:szCs w:val="17"/>
      <w:shd w:val="clear" w:color="auto" w:fill="FFFFFF"/>
    </w:rPr>
  </w:style>
  <w:style w:type="character" w:customStyle="1" w:styleId="7217pt">
    <w:name w:val="Заголовок №7 (2) + 17 pt"/>
    <w:rsid w:val="00375EF8"/>
    <w:rPr>
      <w:rFonts w:ascii="Arial Narrow" w:eastAsia="Arial Narrow" w:hAnsi="Arial Narrow" w:cs="Arial Narrow"/>
      <w:spacing w:val="20"/>
      <w:sz w:val="34"/>
      <w:szCs w:val="34"/>
      <w:shd w:val="clear" w:color="auto" w:fill="FFFFFF"/>
    </w:rPr>
  </w:style>
  <w:style w:type="character" w:customStyle="1" w:styleId="2510pt0">
    <w:name w:val="Основной текст (25) + 10 pt;Не полужирный"/>
    <w:rsid w:val="00375EF8"/>
    <w:rPr>
      <w:rFonts w:ascii="Times New Roman" w:eastAsia="Times New Roman" w:hAnsi="Times New Roman" w:cs="Times New Roman"/>
      <w:b/>
      <w:bCs/>
      <w:i w:val="0"/>
      <w:iCs w:val="0"/>
      <w:smallCaps w:val="0"/>
      <w:strike w:val="0"/>
      <w:spacing w:val="0"/>
      <w:sz w:val="20"/>
      <w:szCs w:val="20"/>
    </w:rPr>
  </w:style>
  <w:style w:type="character" w:customStyle="1" w:styleId="7CenturyGothic75pt">
    <w:name w:val="Основной текст (7) + Century Gothic;7;5 pt;Полужирный"/>
    <w:rsid w:val="00375EF8"/>
    <w:rPr>
      <w:rFonts w:ascii="Century Gothic" w:eastAsia="Century Gothic" w:hAnsi="Century Gothic" w:cs="Century Gothic"/>
      <w:b/>
      <w:bCs/>
      <w:i w:val="0"/>
      <w:iCs w:val="0"/>
      <w:smallCaps w:val="0"/>
      <w:strike w:val="0"/>
      <w:spacing w:val="0"/>
      <w:sz w:val="15"/>
      <w:szCs w:val="15"/>
    </w:rPr>
  </w:style>
  <w:style w:type="character" w:customStyle="1" w:styleId="222">
    <w:name w:val="Заголовок №2 (2)_"/>
    <w:rsid w:val="00375EF8"/>
    <w:rPr>
      <w:rFonts w:ascii="Century Gothic" w:eastAsia="Century Gothic" w:hAnsi="Century Gothic" w:cs="Century Gothic"/>
      <w:b w:val="0"/>
      <w:bCs w:val="0"/>
      <w:i w:val="0"/>
      <w:iCs w:val="0"/>
      <w:smallCaps w:val="0"/>
      <w:strike w:val="0"/>
      <w:spacing w:val="-20"/>
      <w:sz w:val="38"/>
      <w:szCs w:val="38"/>
    </w:rPr>
  </w:style>
  <w:style w:type="character" w:customStyle="1" w:styleId="220pt">
    <w:name w:val="Заголовок №2 (2) + Интервал 0 pt"/>
    <w:rsid w:val="00375EF8"/>
    <w:rPr>
      <w:rFonts w:ascii="Century Gothic" w:eastAsia="Century Gothic" w:hAnsi="Century Gothic" w:cs="Century Gothic"/>
      <w:b w:val="0"/>
      <w:bCs w:val="0"/>
      <w:i w:val="0"/>
      <w:iCs w:val="0"/>
      <w:smallCaps w:val="0"/>
      <w:strike w:val="0"/>
      <w:spacing w:val="-10"/>
      <w:sz w:val="38"/>
      <w:szCs w:val="38"/>
    </w:rPr>
  </w:style>
  <w:style w:type="character" w:customStyle="1" w:styleId="310">
    <w:name w:val="Основной текст (31)_"/>
    <w:rsid w:val="00375EF8"/>
    <w:rPr>
      <w:rFonts w:ascii="Arial Narrow" w:eastAsia="Arial Narrow" w:hAnsi="Arial Narrow" w:cs="Arial Narrow"/>
      <w:b w:val="0"/>
      <w:bCs w:val="0"/>
      <w:i w:val="0"/>
      <w:iCs w:val="0"/>
      <w:smallCaps w:val="0"/>
      <w:strike w:val="0"/>
      <w:spacing w:val="0"/>
      <w:sz w:val="20"/>
      <w:szCs w:val="20"/>
    </w:rPr>
  </w:style>
  <w:style w:type="character" w:customStyle="1" w:styleId="31CenturyGothic95pt">
    <w:name w:val="Основной текст (31) + Century Gothic;9;5 pt;Не полужирный"/>
    <w:rsid w:val="00375EF8"/>
    <w:rPr>
      <w:rFonts w:ascii="Century Gothic" w:eastAsia="Century Gothic" w:hAnsi="Century Gothic" w:cs="Century Gothic"/>
      <w:b/>
      <w:bCs/>
      <w:i w:val="0"/>
      <w:iCs w:val="0"/>
      <w:smallCaps w:val="0"/>
      <w:strike w:val="0"/>
      <w:spacing w:val="0"/>
      <w:sz w:val="19"/>
      <w:szCs w:val="19"/>
    </w:rPr>
  </w:style>
  <w:style w:type="character" w:customStyle="1" w:styleId="79">
    <w:name w:val="Оглавление (7)_"/>
    <w:rsid w:val="00375EF8"/>
    <w:rPr>
      <w:rFonts w:ascii="Arial Narrow" w:eastAsia="Arial Narrow" w:hAnsi="Arial Narrow" w:cs="Arial Narrow"/>
      <w:b w:val="0"/>
      <w:bCs w:val="0"/>
      <w:i w:val="0"/>
      <w:iCs w:val="0"/>
      <w:smallCaps w:val="0"/>
      <w:strike w:val="0"/>
      <w:spacing w:val="0"/>
      <w:sz w:val="34"/>
      <w:szCs w:val="34"/>
    </w:rPr>
  </w:style>
  <w:style w:type="character" w:customStyle="1" w:styleId="7a">
    <w:name w:val="Оглавление (7)"/>
    <w:rsid w:val="00375EF8"/>
  </w:style>
  <w:style w:type="character" w:customStyle="1" w:styleId="350">
    <w:name w:val="Основной текст (35)_"/>
    <w:link w:val="351"/>
    <w:rsid w:val="00375EF8"/>
    <w:rPr>
      <w:rFonts w:eastAsia="Times New Roman"/>
      <w:spacing w:val="10"/>
      <w:sz w:val="18"/>
      <w:szCs w:val="18"/>
      <w:shd w:val="clear" w:color="auto" w:fill="FFFFFF"/>
    </w:rPr>
  </w:style>
  <w:style w:type="character" w:customStyle="1" w:styleId="104">
    <w:name w:val="Заголовок №10_"/>
    <w:rsid w:val="00375EF8"/>
    <w:rPr>
      <w:rFonts w:ascii="Arial Narrow" w:eastAsia="Arial Narrow" w:hAnsi="Arial Narrow" w:cs="Arial Narrow"/>
      <w:b w:val="0"/>
      <w:bCs w:val="0"/>
      <w:i w:val="0"/>
      <w:iCs w:val="0"/>
      <w:smallCaps w:val="0"/>
      <w:strike w:val="0"/>
      <w:spacing w:val="0"/>
      <w:sz w:val="21"/>
      <w:szCs w:val="21"/>
    </w:rPr>
  </w:style>
  <w:style w:type="character" w:customStyle="1" w:styleId="105">
    <w:name w:val="Заголовок №10"/>
    <w:rsid w:val="00375EF8"/>
  </w:style>
  <w:style w:type="character" w:customStyle="1" w:styleId="2e">
    <w:name w:val="Подпись к таблице (2)_"/>
    <w:rsid w:val="00375EF8"/>
    <w:rPr>
      <w:rFonts w:ascii="Century Gothic" w:eastAsia="Century Gothic" w:hAnsi="Century Gothic" w:cs="Century Gothic"/>
      <w:b w:val="0"/>
      <w:bCs w:val="0"/>
      <w:i w:val="0"/>
      <w:iCs w:val="0"/>
      <w:smallCaps w:val="0"/>
      <w:strike w:val="0"/>
      <w:spacing w:val="0"/>
      <w:sz w:val="17"/>
      <w:szCs w:val="17"/>
    </w:rPr>
  </w:style>
  <w:style w:type="character" w:customStyle="1" w:styleId="2f">
    <w:name w:val="Подпись к таблице (2)"/>
    <w:rsid w:val="00375EF8"/>
  </w:style>
  <w:style w:type="character" w:customStyle="1" w:styleId="Consolas75pt0pt">
    <w:name w:val="Основной текст + Consolas;7;5 pt;Не полужирный;Интервал 0 pt"/>
    <w:rsid w:val="00375EF8"/>
    <w:rPr>
      <w:rFonts w:ascii="Consolas" w:eastAsia="Consolas" w:hAnsi="Consolas" w:cs="Consolas"/>
      <w:b/>
      <w:bCs/>
      <w:spacing w:val="-10"/>
      <w:sz w:val="15"/>
      <w:szCs w:val="15"/>
      <w:shd w:val="clear" w:color="auto" w:fill="FFFFFF"/>
      <w:lang w:val="en-US"/>
    </w:rPr>
  </w:style>
  <w:style w:type="character" w:customStyle="1" w:styleId="2TimesNewRoman10pt">
    <w:name w:val="Подпись к таблице (2) + Times New Roman;10 pt;Полужирный"/>
    <w:rsid w:val="00375EF8"/>
    <w:rPr>
      <w:rFonts w:ascii="Times New Roman" w:eastAsia="Times New Roman" w:hAnsi="Times New Roman" w:cs="Times New Roman"/>
      <w:b/>
      <w:bCs/>
      <w:i w:val="0"/>
      <w:iCs w:val="0"/>
      <w:smallCaps w:val="0"/>
      <w:strike w:val="0"/>
      <w:spacing w:val="0"/>
      <w:sz w:val="20"/>
      <w:szCs w:val="20"/>
    </w:rPr>
  </w:style>
  <w:style w:type="character" w:customStyle="1" w:styleId="8pt">
    <w:name w:val="Основной текст + 8 pt;Не полужирный"/>
    <w:rsid w:val="00375EF8"/>
    <w:rPr>
      <w:rFonts w:ascii="Times New Roman" w:eastAsia="Times New Roman" w:hAnsi="Times New Roman" w:cs="Times New Roman"/>
      <w:b/>
      <w:bCs/>
      <w:sz w:val="16"/>
      <w:szCs w:val="16"/>
      <w:shd w:val="clear" w:color="auto" w:fill="FFFFFF"/>
    </w:rPr>
  </w:style>
  <w:style w:type="character" w:customStyle="1" w:styleId="112">
    <w:name w:val="Основной текст (11)"/>
    <w:rsid w:val="00375EF8"/>
  </w:style>
  <w:style w:type="character" w:customStyle="1" w:styleId="322">
    <w:name w:val="Основной текст (32)_"/>
    <w:link w:val="323"/>
    <w:rsid w:val="00375EF8"/>
    <w:rPr>
      <w:rFonts w:ascii="Arial Narrow" w:eastAsia="Arial Narrow" w:hAnsi="Arial Narrow" w:cs="Arial Narrow"/>
      <w:sz w:val="16"/>
      <w:szCs w:val="16"/>
      <w:shd w:val="clear" w:color="auto" w:fill="FFFFFF"/>
    </w:rPr>
  </w:style>
  <w:style w:type="character" w:customStyle="1" w:styleId="330">
    <w:name w:val="Основной текст (33)_"/>
    <w:rsid w:val="00375EF8"/>
    <w:rPr>
      <w:rFonts w:ascii="Arial Narrow" w:eastAsia="Arial Narrow" w:hAnsi="Arial Narrow" w:cs="Arial Narrow"/>
      <w:b w:val="0"/>
      <w:bCs w:val="0"/>
      <w:i w:val="0"/>
      <w:iCs w:val="0"/>
      <w:smallCaps w:val="0"/>
      <w:strike w:val="0"/>
      <w:spacing w:val="0"/>
      <w:sz w:val="21"/>
      <w:szCs w:val="21"/>
    </w:rPr>
  </w:style>
  <w:style w:type="character" w:customStyle="1" w:styleId="331">
    <w:name w:val="Основной текст (33)"/>
    <w:rsid w:val="00375EF8"/>
  </w:style>
  <w:style w:type="character" w:customStyle="1" w:styleId="11ArialNarrow9pt">
    <w:name w:val="Основной текст (11) + Arial Narrow;9 pt;Полужирный"/>
    <w:rsid w:val="00375EF8"/>
    <w:rPr>
      <w:rFonts w:ascii="Arial Narrow" w:eastAsia="Arial Narrow" w:hAnsi="Arial Narrow" w:cs="Arial Narrow"/>
      <w:b/>
      <w:bCs/>
      <w:i w:val="0"/>
      <w:iCs w:val="0"/>
      <w:smallCaps w:val="0"/>
      <w:strike w:val="0"/>
      <w:spacing w:val="0"/>
      <w:sz w:val="18"/>
      <w:szCs w:val="18"/>
      <w:lang w:val="en-US"/>
    </w:rPr>
  </w:style>
  <w:style w:type="character" w:customStyle="1" w:styleId="11ArialNarrow8pt">
    <w:name w:val="Основной текст (11) + Arial Narrow;8 pt"/>
    <w:rsid w:val="00375EF8"/>
    <w:rPr>
      <w:rFonts w:ascii="Arial Narrow" w:eastAsia="Arial Narrow" w:hAnsi="Arial Narrow" w:cs="Arial Narrow"/>
      <w:b w:val="0"/>
      <w:bCs w:val="0"/>
      <w:i w:val="0"/>
      <w:iCs w:val="0"/>
      <w:smallCaps w:val="0"/>
      <w:strike w:val="0"/>
      <w:spacing w:val="0"/>
      <w:w w:val="100"/>
      <w:sz w:val="16"/>
      <w:szCs w:val="16"/>
      <w:lang w:val="en-US"/>
    </w:rPr>
  </w:style>
  <w:style w:type="character" w:customStyle="1" w:styleId="268pt">
    <w:name w:val="Основной текст (26) + 8 pt;Не полужирный"/>
    <w:rsid w:val="00375EF8"/>
    <w:rPr>
      <w:rFonts w:ascii="Arial Narrow" w:eastAsia="Arial Narrow" w:hAnsi="Arial Narrow" w:cs="Arial Narrow"/>
      <w:b/>
      <w:bCs/>
      <w:i w:val="0"/>
      <w:iCs w:val="0"/>
      <w:smallCaps w:val="0"/>
      <w:strike w:val="0"/>
      <w:spacing w:val="0"/>
      <w:w w:val="100"/>
      <w:sz w:val="16"/>
      <w:szCs w:val="16"/>
      <w:lang w:val="en-US"/>
    </w:rPr>
  </w:style>
  <w:style w:type="character" w:customStyle="1" w:styleId="20Consolas75pt">
    <w:name w:val="Основной текст (20) + Consolas;7;5 pt"/>
    <w:rsid w:val="00375EF8"/>
    <w:rPr>
      <w:rFonts w:ascii="Consolas" w:eastAsia="Consolas" w:hAnsi="Consolas" w:cs="Consolas"/>
      <w:b w:val="0"/>
      <w:bCs w:val="0"/>
      <w:i w:val="0"/>
      <w:iCs w:val="0"/>
      <w:smallCaps w:val="0"/>
      <w:strike w:val="0"/>
      <w:spacing w:val="0"/>
      <w:w w:val="100"/>
      <w:sz w:val="15"/>
      <w:szCs w:val="15"/>
      <w:lang w:val="en-US"/>
    </w:rPr>
  </w:style>
  <w:style w:type="character" w:customStyle="1" w:styleId="ArialNarrow8pt0">
    <w:name w:val="Основной текст + Arial Narrow;8 pt;Не полужирный"/>
    <w:rsid w:val="00375EF8"/>
    <w:rPr>
      <w:rFonts w:ascii="Arial Narrow" w:eastAsia="Arial Narrow" w:hAnsi="Arial Narrow" w:cs="Arial Narrow"/>
      <w:b/>
      <w:bCs/>
      <w:w w:val="100"/>
      <w:sz w:val="16"/>
      <w:szCs w:val="16"/>
      <w:shd w:val="clear" w:color="auto" w:fill="FFFFFF"/>
      <w:lang w:val="en-US"/>
    </w:rPr>
  </w:style>
  <w:style w:type="character" w:customStyle="1" w:styleId="209pt">
    <w:name w:val="Основной текст (20) + 9 pt;Полужирный"/>
    <w:rsid w:val="00375EF8"/>
    <w:rPr>
      <w:rFonts w:ascii="Arial Narrow" w:eastAsia="Arial Narrow" w:hAnsi="Arial Narrow" w:cs="Arial Narrow"/>
      <w:b/>
      <w:bCs/>
      <w:i w:val="0"/>
      <w:iCs w:val="0"/>
      <w:smallCaps w:val="0"/>
      <w:strike w:val="0"/>
      <w:spacing w:val="0"/>
      <w:w w:val="100"/>
      <w:sz w:val="18"/>
      <w:szCs w:val="18"/>
      <w:lang w:val="en-US"/>
    </w:rPr>
  </w:style>
  <w:style w:type="character" w:customStyle="1" w:styleId="11Candara95pt">
    <w:name w:val="Основной текст (11) + Candara;9;5 pt"/>
    <w:rsid w:val="00375EF8"/>
    <w:rPr>
      <w:rFonts w:ascii="Candara" w:eastAsia="Candara" w:hAnsi="Candara" w:cs="Candara"/>
      <w:b w:val="0"/>
      <w:bCs w:val="0"/>
      <w:i w:val="0"/>
      <w:iCs w:val="0"/>
      <w:smallCaps w:val="0"/>
      <w:strike w:val="0"/>
      <w:spacing w:val="0"/>
      <w:sz w:val="19"/>
      <w:szCs w:val="19"/>
      <w:lang w:val="ru"/>
    </w:rPr>
  </w:style>
  <w:style w:type="character" w:customStyle="1" w:styleId="340">
    <w:name w:val="Основной текст (34)_"/>
    <w:rsid w:val="00375EF8"/>
    <w:rPr>
      <w:rFonts w:ascii="Consolas" w:eastAsia="Consolas" w:hAnsi="Consolas" w:cs="Consolas"/>
      <w:b w:val="0"/>
      <w:bCs w:val="0"/>
      <w:i w:val="0"/>
      <w:iCs w:val="0"/>
      <w:smallCaps w:val="0"/>
      <w:strike w:val="0"/>
      <w:spacing w:val="0"/>
      <w:sz w:val="15"/>
      <w:szCs w:val="15"/>
      <w:lang w:val="en-US"/>
    </w:rPr>
  </w:style>
  <w:style w:type="character" w:customStyle="1" w:styleId="341">
    <w:name w:val="Основной текст (34)"/>
    <w:rsid w:val="00375EF8"/>
  </w:style>
  <w:style w:type="character" w:customStyle="1" w:styleId="12TimesNewRoman10pt1">
    <w:name w:val="Основной текст (12) + Times New Roman;10 pt;Не полужирный;Курсив"/>
    <w:rsid w:val="00375EF8"/>
    <w:rPr>
      <w:rFonts w:ascii="Times New Roman" w:eastAsia="Times New Roman" w:hAnsi="Times New Roman" w:cs="Times New Roman"/>
      <w:b/>
      <w:bCs/>
      <w:i/>
      <w:iCs/>
      <w:smallCaps w:val="0"/>
      <w:strike w:val="0"/>
      <w:spacing w:val="0"/>
      <w:sz w:val="20"/>
      <w:szCs w:val="20"/>
      <w:lang w:val="en-US"/>
    </w:rPr>
  </w:style>
  <w:style w:type="character" w:customStyle="1" w:styleId="128pt">
    <w:name w:val="Основной текст (12) + 8 pt;Не полужирный"/>
    <w:rsid w:val="00375EF8"/>
    <w:rPr>
      <w:rFonts w:ascii="Arial Narrow" w:eastAsia="Arial Narrow" w:hAnsi="Arial Narrow" w:cs="Arial Narrow"/>
      <w:b/>
      <w:bCs/>
      <w:i w:val="0"/>
      <w:iCs w:val="0"/>
      <w:smallCaps w:val="0"/>
      <w:strike w:val="0"/>
      <w:spacing w:val="0"/>
      <w:w w:val="100"/>
      <w:sz w:val="16"/>
      <w:szCs w:val="16"/>
      <w:lang w:val="en-US"/>
    </w:rPr>
  </w:style>
  <w:style w:type="character" w:customStyle="1" w:styleId="26TimesNewRoman10pt">
    <w:name w:val="Основной текст (26) + Times New Roman;10 pt"/>
    <w:rsid w:val="00375EF8"/>
    <w:rPr>
      <w:rFonts w:ascii="Times New Roman" w:eastAsia="Times New Roman" w:hAnsi="Times New Roman" w:cs="Times New Roman"/>
      <w:b w:val="0"/>
      <w:bCs w:val="0"/>
      <w:i w:val="0"/>
      <w:iCs w:val="0"/>
      <w:smallCaps w:val="0"/>
      <w:strike w:val="0"/>
      <w:spacing w:val="0"/>
      <w:sz w:val="20"/>
      <w:szCs w:val="20"/>
    </w:rPr>
  </w:style>
  <w:style w:type="character" w:customStyle="1" w:styleId="20TimesNewRoman10pt">
    <w:name w:val="Основной текст (20) + Times New Roman;10 pt;Полужирный"/>
    <w:rsid w:val="00375EF8"/>
    <w:rPr>
      <w:rFonts w:ascii="Times New Roman" w:eastAsia="Times New Roman" w:hAnsi="Times New Roman" w:cs="Times New Roman"/>
      <w:b/>
      <w:bCs/>
      <w:i w:val="0"/>
      <w:iCs w:val="0"/>
      <w:smallCaps w:val="0"/>
      <w:strike w:val="0"/>
      <w:spacing w:val="0"/>
      <w:w w:val="100"/>
      <w:sz w:val="20"/>
      <w:szCs w:val="20"/>
      <w:lang w:val="en-US"/>
    </w:rPr>
  </w:style>
  <w:style w:type="character" w:customStyle="1" w:styleId="360">
    <w:name w:val="Основной текст (36)_"/>
    <w:rsid w:val="00375EF8"/>
    <w:rPr>
      <w:rFonts w:ascii="Consolas" w:eastAsia="Consolas" w:hAnsi="Consolas" w:cs="Consolas"/>
      <w:b w:val="0"/>
      <w:bCs w:val="0"/>
      <w:i w:val="0"/>
      <w:iCs w:val="0"/>
      <w:smallCaps w:val="0"/>
      <w:strike w:val="0"/>
      <w:spacing w:val="0"/>
      <w:sz w:val="16"/>
      <w:szCs w:val="16"/>
      <w:lang w:val="en-US"/>
    </w:rPr>
  </w:style>
  <w:style w:type="character" w:customStyle="1" w:styleId="361">
    <w:name w:val="Основной текст (36)"/>
    <w:rsid w:val="00375EF8"/>
  </w:style>
  <w:style w:type="character" w:customStyle="1" w:styleId="36ArialNarrow9pt">
    <w:name w:val="Основной текст (36) + Arial Narrow;9 pt;Полужирный"/>
    <w:rsid w:val="00375EF8"/>
    <w:rPr>
      <w:rFonts w:ascii="Arial Narrow" w:eastAsia="Arial Narrow" w:hAnsi="Arial Narrow" w:cs="Arial Narrow"/>
      <w:b/>
      <w:bCs/>
      <w:i w:val="0"/>
      <w:iCs w:val="0"/>
      <w:smallCaps w:val="0"/>
      <w:strike w:val="0"/>
      <w:spacing w:val="0"/>
      <w:sz w:val="18"/>
      <w:szCs w:val="18"/>
      <w:lang w:val="en-US"/>
    </w:rPr>
  </w:style>
  <w:style w:type="character" w:customStyle="1" w:styleId="370">
    <w:name w:val="Основной текст (37)_"/>
    <w:rsid w:val="00375EF8"/>
    <w:rPr>
      <w:rFonts w:ascii="Century Gothic" w:eastAsia="Century Gothic" w:hAnsi="Century Gothic" w:cs="Century Gothic"/>
      <w:b w:val="0"/>
      <w:bCs w:val="0"/>
      <w:i w:val="0"/>
      <w:iCs w:val="0"/>
      <w:smallCaps w:val="0"/>
      <w:strike w:val="0"/>
      <w:spacing w:val="0"/>
      <w:sz w:val="17"/>
      <w:szCs w:val="17"/>
    </w:rPr>
  </w:style>
  <w:style w:type="character" w:customStyle="1" w:styleId="371">
    <w:name w:val="Основной текст (37)"/>
    <w:rsid w:val="00375EF8"/>
  </w:style>
  <w:style w:type="character" w:customStyle="1" w:styleId="2095pt">
    <w:name w:val="Основной текст (20) + 9;5 pt;Полужирный"/>
    <w:rsid w:val="00375EF8"/>
    <w:rPr>
      <w:rFonts w:ascii="Arial Narrow" w:eastAsia="Arial Narrow" w:hAnsi="Arial Narrow" w:cs="Arial Narrow"/>
      <w:b/>
      <w:bCs/>
      <w:i w:val="0"/>
      <w:iCs w:val="0"/>
      <w:smallCaps w:val="0"/>
      <w:strike w:val="0"/>
      <w:spacing w:val="0"/>
      <w:w w:val="100"/>
      <w:sz w:val="19"/>
      <w:szCs w:val="19"/>
      <w:lang w:val="en-US"/>
    </w:rPr>
  </w:style>
  <w:style w:type="character" w:customStyle="1" w:styleId="10Candara">
    <w:name w:val="Основной текст (10) + Candara;Малые прописные"/>
    <w:rsid w:val="00375EF8"/>
    <w:rPr>
      <w:rFonts w:ascii="Candara" w:eastAsia="Candara" w:hAnsi="Candara" w:cs="Candara"/>
      <w:b w:val="0"/>
      <w:bCs w:val="0"/>
      <w:i w:val="0"/>
      <w:iCs w:val="0"/>
      <w:smallCaps/>
      <w:strike w:val="0"/>
      <w:spacing w:val="0"/>
      <w:sz w:val="19"/>
      <w:szCs w:val="19"/>
    </w:rPr>
  </w:style>
  <w:style w:type="character" w:customStyle="1" w:styleId="108pt">
    <w:name w:val="Основной текст (10) + 8 pt;Не полужирный"/>
    <w:rsid w:val="00375EF8"/>
    <w:rPr>
      <w:rFonts w:ascii="Arial Narrow" w:eastAsia="Arial Narrow" w:hAnsi="Arial Narrow" w:cs="Arial Narrow"/>
      <w:b/>
      <w:bCs/>
      <w:i w:val="0"/>
      <w:iCs w:val="0"/>
      <w:smallCaps w:val="0"/>
      <w:strike w:val="0"/>
      <w:spacing w:val="0"/>
      <w:w w:val="100"/>
      <w:sz w:val="16"/>
      <w:szCs w:val="16"/>
      <w:lang w:val="en-US"/>
    </w:rPr>
  </w:style>
  <w:style w:type="character" w:customStyle="1" w:styleId="2pt">
    <w:name w:val="Основной текст + Интервал 2 pt"/>
    <w:rsid w:val="00375EF8"/>
    <w:rPr>
      <w:rFonts w:ascii="Times New Roman" w:eastAsia="Times New Roman" w:hAnsi="Times New Roman" w:cs="Times New Roman"/>
      <w:spacing w:val="40"/>
      <w:sz w:val="20"/>
      <w:szCs w:val="20"/>
      <w:shd w:val="clear" w:color="auto" w:fill="FFFFFF"/>
      <w:lang w:val="en-US"/>
    </w:rPr>
  </w:style>
  <w:style w:type="character" w:customStyle="1" w:styleId="75pt">
    <w:name w:val="Основной текст (7) + Интервал 5 pt"/>
    <w:rsid w:val="00375EF8"/>
    <w:rPr>
      <w:rFonts w:ascii="Times New Roman" w:eastAsia="Times New Roman" w:hAnsi="Times New Roman" w:cs="Times New Roman"/>
      <w:b w:val="0"/>
      <w:bCs w:val="0"/>
      <w:i w:val="0"/>
      <w:iCs w:val="0"/>
      <w:smallCaps w:val="0"/>
      <w:strike w:val="0"/>
      <w:spacing w:val="100"/>
      <w:sz w:val="20"/>
      <w:szCs w:val="20"/>
    </w:rPr>
  </w:style>
  <w:style w:type="character" w:customStyle="1" w:styleId="830">
    <w:name w:val="Заголовок №8 (3)_"/>
    <w:link w:val="831"/>
    <w:rsid w:val="00375EF8"/>
    <w:rPr>
      <w:rFonts w:ascii="Arial Narrow" w:eastAsia="Arial Narrow" w:hAnsi="Arial Narrow" w:cs="Arial Narrow"/>
      <w:sz w:val="30"/>
      <w:szCs w:val="30"/>
      <w:shd w:val="clear" w:color="auto" w:fill="FFFFFF"/>
    </w:rPr>
  </w:style>
  <w:style w:type="character" w:customStyle="1" w:styleId="20Consolas85pt">
    <w:name w:val="Основной текст (20) + Consolas;8;5 pt"/>
    <w:rsid w:val="00375EF8"/>
    <w:rPr>
      <w:rFonts w:ascii="Consolas" w:eastAsia="Consolas" w:hAnsi="Consolas" w:cs="Consolas"/>
      <w:b w:val="0"/>
      <w:bCs w:val="0"/>
      <w:i w:val="0"/>
      <w:iCs w:val="0"/>
      <w:smallCaps w:val="0"/>
      <w:strike w:val="0"/>
      <w:spacing w:val="0"/>
      <w:w w:val="100"/>
      <w:sz w:val="17"/>
      <w:szCs w:val="17"/>
      <w:lang w:val="en-US"/>
    </w:rPr>
  </w:style>
  <w:style w:type="character" w:customStyle="1" w:styleId="3c">
    <w:name w:val="Заголовок №3"/>
    <w:rsid w:val="00375EF8"/>
  </w:style>
  <w:style w:type="character" w:customStyle="1" w:styleId="CenturyGothic95pt0pt">
    <w:name w:val="Основной текст + Century Gothic;9;5 pt;Интервал 0 pt"/>
    <w:rsid w:val="00375EF8"/>
    <w:rPr>
      <w:rFonts w:ascii="Century Gothic" w:eastAsia="Century Gothic" w:hAnsi="Century Gothic" w:cs="Century Gothic"/>
      <w:spacing w:val="-10"/>
      <w:sz w:val="19"/>
      <w:szCs w:val="19"/>
      <w:shd w:val="clear" w:color="auto" w:fill="FFFFFF"/>
    </w:rPr>
  </w:style>
  <w:style w:type="character" w:customStyle="1" w:styleId="85pt0pt">
    <w:name w:val="Основной текст + 8;5 pt;Курсив;Интервал 0 pt"/>
    <w:rsid w:val="00375EF8"/>
    <w:rPr>
      <w:rFonts w:ascii="Times New Roman" w:eastAsia="Times New Roman" w:hAnsi="Times New Roman" w:cs="Times New Roman"/>
      <w:i/>
      <w:iCs/>
      <w:spacing w:val="10"/>
      <w:sz w:val="17"/>
      <w:szCs w:val="17"/>
      <w:shd w:val="clear" w:color="auto" w:fill="FFFFFF"/>
    </w:rPr>
  </w:style>
  <w:style w:type="character" w:customStyle="1" w:styleId="95">
    <w:name w:val="Подпись к картинке (9)_"/>
    <w:rsid w:val="00375EF8"/>
    <w:rPr>
      <w:rFonts w:ascii="Arial Narrow" w:eastAsia="Arial Narrow" w:hAnsi="Arial Narrow" w:cs="Arial Narrow"/>
      <w:b w:val="0"/>
      <w:bCs w:val="0"/>
      <w:i w:val="0"/>
      <w:iCs w:val="0"/>
      <w:smallCaps w:val="0"/>
      <w:strike w:val="0"/>
      <w:spacing w:val="0"/>
      <w:sz w:val="18"/>
      <w:szCs w:val="18"/>
    </w:rPr>
  </w:style>
  <w:style w:type="character" w:customStyle="1" w:styleId="96">
    <w:name w:val="Подпись к картинке (9)"/>
    <w:rsid w:val="00375EF8"/>
  </w:style>
  <w:style w:type="character" w:customStyle="1" w:styleId="106">
    <w:name w:val="Подпись к картинке (10)_"/>
    <w:rsid w:val="00375EF8"/>
    <w:rPr>
      <w:rFonts w:ascii="Arial Narrow" w:eastAsia="Arial Narrow" w:hAnsi="Arial Narrow" w:cs="Arial Narrow"/>
      <w:b w:val="0"/>
      <w:bCs w:val="0"/>
      <w:i w:val="0"/>
      <w:iCs w:val="0"/>
      <w:smallCaps w:val="0"/>
      <w:strike w:val="0"/>
      <w:spacing w:val="0"/>
      <w:sz w:val="20"/>
      <w:szCs w:val="20"/>
    </w:rPr>
  </w:style>
  <w:style w:type="character" w:customStyle="1" w:styleId="10CenturyGothic95pt0pt">
    <w:name w:val="Подпись к картинке (10) + Century Gothic;9;5 pt;Интервал 0 pt"/>
    <w:rsid w:val="00375EF8"/>
    <w:rPr>
      <w:rFonts w:ascii="Century Gothic" w:eastAsia="Century Gothic" w:hAnsi="Century Gothic" w:cs="Century Gothic"/>
      <w:b w:val="0"/>
      <w:bCs w:val="0"/>
      <w:i w:val="0"/>
      <w:iCs w:val="0"/>
      <w:smallCaps w:val="0"/>
      <w:strike w:val="0"/>
      <w:spacing w:val="-10"/>
      <w:sz w:val="19"/>
      <w:szCs w:val="19"/>
    </w:rPr>
  </w:style>
  <w:style w:type="character" w:customStyle="1" w:styleId="Consolas8pt-1pt">
    <w:name w:val="Основной текст + Consolas;8 pt;Интервал -1 pt"/>
    <w:rsid w:val="00375EF8"/>
    <w:rPr>
      <w:rFonts w:ascii="Consolas" w:eastAsia="Consolas" w:hAnsi="Consolas" w:cs="Consolas"/>
      <w:spacing w:val="-20"/>
      <w:sz w:val="16"/>
      <w:szCs w:val="16"/>
      <w:shd w:val="clear" w:color="auto" w:fill="FFFFFF"/>
    </w:rPr>
  </w:style>
  <w:style w:type="character" w:customStyle="1" w:styleId="Aharoni12pt0pt">
    <w:name w:val="Основной текст + Aharoni;12 pt;Не полужирный;Интервал 0 pt"/>
    <w:rsid w:val="00375EF8"/>
    <w:rPr>
      <w:rFonts w:ascii="Aharoni" w:eastAsia="Aharoni" w:hAnsi="Aharoni" w:cs="Aharoni"/>
      <w:b/>
      <w:bCs/>
      <w:spacing w:val="-10"/>
      <w:sz w:val="24"/>
      <w:szCs w:val="24"/>
      <w:shd w:val="clear" w:color="auto" w:fill="FFFFFF"/>
    </w:rPr>
  </w:style>
  <w:style w:type="character" w:customStyle="1" w:styleId="95pt1">
    <w:name w:val="Основной текст + 9;5 pt"/>
    <w:rsid w:val="00375EF8"/>
    <w:rPr>
      <w:rFonts w:ascii="Times New Roman" w:eastAsia="Times New Roman" w:hAnsi="Times New Roman" w:cs="Times New Roman"/>
      <w:sz w:val="19"/>
      <w:szCs w:val="19"/>
      <w:shd w:val="clear" w:color="auto" w:fill="FFFFFF"/>
    </w:rPr>
  </w:style>
  <w:style w:type="character" w:customStyle="1" w:styleId="87">
    <w:name w:val="Оглавление (8)_"/>
    <w:link w:val="88"/>
    <w:rsid w:val="00375EF8"/>
    <w:rPr>
      <w:rFonts w:ascii="Consolas" w:eastAsia="Consolas" w:hAnsi="Consolas" w:cs="Consolas"/>
      <w:spacing w:val="-10"/>
      <w:sz w:val="16"/>
      <w:szCs w:val="16"/>
      <w:shd w:val="clear" w:color="auto" w:fill="FFFFFF"/>
    </w:rPr>
  </w:style>
  <w:style w:type="character" w:customStyle="1" w:styleId="97">
    <w:name w:val="Оглавление (9)_"/>
    <w:link w:val="98"/>
    <w:rsid w:val="00375EF8"/>
    <w:rPr>
      <w:rFonts w:eastAsia="Times New Roman"/>
      <w:sz w:val="18"/>
      <w:szCs w:val="18"/>
      <w:shd w:val="clear" w:color="auto" w:fill="FFFFFF"/>
    </w:rPr>
  </w:style>
  <w:style w:type="character" w:customStyle="1" w:styleId="9ArialNarrow8pt">
    <w:name w:val="Оглавление (9) + Arial Narrow;8 pt;Не полужирный"/>
    <w:rsid w:val="00375EF8"/>
    <w:rPr>
      <w:rFonts w:ascii="Arial Narrow" w:eastAsia="Arial Narrow" w:hAnsi="Arial Narrow" w:cs="Arial Narrow"/>
      <w:b/>
      <w:bCs/>
      <w:w w:val="100"/>
      <w:sz w:val="16"/>
      <w:szCs w:val="16"/>
      <w:shd w:val="clear" w:color="auto" w:fill="FFFFFF"/>
    </w:rPr>
  </w:style>
  <w:style w:type="character" w:customStyle="1" w:styleId="107">
    <w:name w:val="Оглавление (10)_"/>
    <w:link w:val="108"/>
    <w:rsid w:val="00375EF8"/>
    <w:rPr>
      <w:rFonts w:eastAsia="Times New Roman"/>
      <w:sz w:val="19"/>
      <w:szCs w:val="19"/>
      <w:shd w:val="clear" w:color="auto" w:fill="FFFFFF"/>
    </w:rPr>
  </w:style>
  <w:style w:type="character" w:customStyle="1" w:styleId="10CenturyGothic8pt">
    <w:name w:val="Оглавление (10) + Century Gothic;8 pt"/>
    <w:rsid w:val="00375EF8"/>
    <w:rPr>
      <w:rFonts w:ascii="Century Gothic" w:eastAsia="Century Gothic" w:hAnsi="Century Gothic" w:cs="Century Gothic"/>
      <w:sz w:val="16"/>
      <w:szCs w:val="16"/>
      <w:shd w:val="clear" w:color="auto" w:fill="FFFFFF"/>
    </w:rPr>
  </w:style>
  <w:style w:type="character" w:customStyle="1" w:styleId="113">
    <w:name w:val="Оглавление (11)_"/>
    <w:link w:val="114"/>
    <w:rsid w:val="00375EF8"/>
    <w:rPr>
      <w:rFonts w:ascii="AngsanaUPC" w:eastAsia="AngsanaUPC" w:hAnsi="AngsanaUPC" w:cs="AngsanaUPC"/>
      <w:sz w:val="27"/>
      <w:szCs w:val="27"/>
      <w:shd w:val="clear" w:color="auto" w:fill="FFFFFF"/>
    </w:rPr>
  </w:style>
  <w:style w:type="character" w:customStyle="1" w:styleId="11TimesNewRoman9pt">
    <w:name w:val="Основной текст (11) + Times New Roman;9 pt;Полужирный"/>
    <w:rsid w:val="00375EF8"/>
    <w:rPr>
      <w:rFonts w:ascii="Times New Roman" w:eastAsia="Times New Roman" w:hAnsi="Times New Roman" w:cs="Times New Roman"/>
      <w:b/>
      <w:bCs/>
      <w:i w:val="0"/>
      <w:iCs w:val="0"/>
      <w:smallCaps w:val="0"/>
      <w:strike w:val="0"/>
      <w:spacing w:val="0"/>
      <w:sz w:val="18"/>
      <w:szCs w:val="18"/>
      <w:lang w:val="ru"/>
    </w:rPr>
  </w:style>
  <w:style w:type="character" w:customStyle="1" w:styleId="11TimesNewRoman8pt">
    <w:name w:val="Основной текст (11) + Times New Roman;8 pt;Полужирный"/>
    <w:rsid w:val="00375EF8"/>
    <w:rPr>
      <w:rFonts w:ascii="Times New Roman" w:eastAsia="Times New Roman" w:hAnsi="Times New Roman" w:cs="Times New Roman"/>
      <w:b/>
      <w:bCs/>
      <w:i w:val="0"/>
      <w:iCs w:val="0"/>
      <w:smallCaps w:val="0"/>
      <w:strike w:val="0"/>
      <w:spacing w:val="0"/>
      <w:sz w:val="16"/>
      <w:szCs w:val="16"/>
      <w:lang w:val="ru"/>
    </w:rPr>
  </w:style>
  <w:style w:type="character" w:customStyle="1" w:styleId="7ArialNarrow95pt">
    <w:name w:val="Основной текст (7) + Arial Narrow;9;5 pt;Полужирный"/>
    <w:rsid w:val="00375EF8"/>
    <w:rPr>
      <w:rFonts w:ascii="Arial Narrow" w:eastAsia="Arial Narrow" w:hAnsi="Arial Narrow" w:cs="Arial Narrow"/>
      <w:b/>
      <w:bCs/>
      <w:i w:val="0"/>
      <w:iCs w:val="0"/>
      <w:smallCaps w:val="0"/>
      <w:strike w:val="0"/>
      <w:spacing w:val="0"/>
      <w:sz w:val="19"/>
      <w:szCs w:val="19"/>
    </w:rPr>
  </w:style>
  <w:style w:type="character" w:customStyle="1" w:styleId="123">
    <w:name w:val="Заголовок №1 (2)_"/>
    <w:rsid w:val="00375EF8"/>
    <w:rPr>
      <w:rFonts w:ascii="Century Gothic" w:eastAsia="Century Gothic" w:hAnsi="Century Gothic" w:cs="Century Gothic"/>
      <w:b w:val="0"/>
      <w:bCs w:val="0"/>
      <w:i w:val="0"/>
      <w:iCs w:val="0"/>
      <w:smallCaps w:val="0"/>
      <w:strike w:val="0"/>
      <w:spacing w:val="-20"/>
      <w:sz w:val="38"/>
      <w:szCs w:val="38"/>
    </w:rPr>
  </w:style>
  <w:style w:type="character" w:customStyle="1" w:styleId="120pt">
    <w:name w:val="Заголовок №1 (2) + Интервал 0 pt"/>
    <w:rsid w:val="00375EF8"/>
    <w:rPr>
      <w:rFonts w:ascii="Century Gothic" w:eastAsia="Century Gothic" w:hAnsi="Century Gothic" w:cs="Century Gothic"/>
      <w:b w:val="0"/>
      <w:bCs w:val="0"/>
      <w:i w:val="0"/>
      <w:iCs w:val="0"/>
      <w:smallCaps w:val="0"/>
      <w:strike w:val="0"/>
      <w:spacing w:val="-10"/>
      <w:sz w:val="38"/>
      <w:szCs w:val="38"/>
    </w:rPr>
  </w:style>
  <w:style w:type="character" w:customStyle="1" w:styleId="37ArialNarrow95pt">
    <w:name w:val="Основной текст (37) + Arial Narrow;9;5 pt;Полужирный"/>
    <w:rsid w:val="00375EF8"/>
    <w:rPr>
      <w:rFonts w:ascii="Arial Narrow" w:eastAsia="Arial Narrow" w:hAnsi="Arial Narrow" w:cs="Arial Narrow"/>
      <w:b/>
      <w:bCs/>
      <w:i w:val="0"/>
      <w:iCs w:val="0"/>
      <w:smallCaps w:val="0"/>
      <w:strike w:val="0"/>
      <w:spacing w:val="0"/>
      <w:sz w:val="19"/>
      <w:szCs w:val="19"/>
    </w:rPr>
  </w:style>
  <w:style w:type="character" w:customStyle="1" w:styleId="ArialNarrow9pt0">
    <w:name w:val="Основной текст + Arial Narrow;9 pt;Курсив"/>
    <w:rsid w:val="00375EF8"/>
    <w:rPr>
      <w:rFonts w:ascii="Arial Narrow" w:eastAsia="Arial Narrow" w:hAnsi="Arial Narrow" w:cs="Arial Narrow"/>
      <w:i/>
      <w:iCs/>
      <w:sz w:val="18"/>
      <w:szCs w:val="18"/>
      <w:shd w:val="clear" w:color="auto" w:fill="FFFFFF"/>
    </w:rPr>
  </w:style>
  <w:style w:type="character" w:customStyle="1" w:styleId="380">
    <w:name w:val="Основной текст (38)_"/>
    <w:link w:val="381"/>
    <w:rsid w:val="00375EF8"/>
    <w:rPr>
      <w:rFonts w:ascii="Arial Narrow" w:eastAsia="Arial Narrow" w:hAnsi="Arial Narrow" w:cs="Arial Narrow"/>
      <w:spacing w:val="10"/>
      <w:sz w:val="17"/>
      <w:szCs w:val="17"/>
      <w:shd w:val="clear" w:color="auto" w:fill="FFFFFF"/>
    </w:rPr>
  </w:style>
  <w:style w:type="character" w:customStyle="1" w:styleId="388pt">
    <w:name w:val="Основной текст (38) + 8 pt"/>
    <w:rsid w:val="00375EF8"/>
    <w:rPr>
      <w:rFonts w:ascii="Arial Narrow" w:eastAsia="Arial Narrow" w:hAnsi="Arial Narrow" w:cs="Arial Narrow"/>
      <w:spacing w:val="10"/>
      <w:w w:val="100"/>
      <w:sz w:val="16"/>
      <w:szCs w:val="16"/>
      <w:shd w:val="clear" w:color="auto" w:fill="FFFFFF"/>
    </w:rPr>
  </w:style>
  <w:style w:type="character" w:customStyle="1" w:styleId="124">
    <w:name w:val="Основной текст12"/>
    <w:rsid w:val="00375EF8"/>
    <w:rPr>
      <w:rFonts w:ascii="Times New Roman" w:eastAsia="Times New Roman" w:hAnsi="Times New Roman" w:cs="Times New Roman"/>
      <w:sz w:val="20"/>
      <w:szCs w:val="20"/>
      <w:shd w:val="clear" w:color="auto" w:fill="FFFFFF"/>
    </w:rPr>
  </w:style>
  <w:style w:type="character" w:customStyle="1" w:styleId="CenturyGothic85pt-1pt">
    <w:name w:val="Колонтитул + Century Gothic;8;5 pt;Полужирный;Курсив;Интервал -1 pt"/>
    <w:rsid w:val="00375EF8"/>
    <w:rPr>
      <w:rFonts w:ascii="Century Gothic" w:eastAsia="Century Gothic" w:hAnsi="Century Gothic" w:cs="Century Gothic"/>
      <w:b/>
      <w:bCs/>
      <w:i/>
      <w:iCs/>
      <w:spacing w:val="-20"/>
      <w:sz w:val="17"/>
      <w:szCs w:val="17"/>
      <w:shd w:val="clear" w:color="auto" w:fill="FFFFFF"/>
    </w:rPr>
  </w:style>
  <w:style w:type="character" w:customStyle="1" w:styleId="12CenturyGothic125pt0pt">
    <w:name w:val="Основной текст (12) + Century Gothic;12;5 pt;Курсив;Интервал 0 pt"/>
    <w:rsid w:val="00375EF8"/>
    <w:rPr>
      <w:rFonts w:ascii="Century Gothic" w:eastAsia="Century Gothic" w:hAnsi="Century Gothic" w:cs="Century Gothic"/>
      <w:b w:val="0"/>
      <w:bCs w:val="0"/>
      <w:i/>
      <w:iCs/>
      <w:smallCaps w:val="0"/>
      <w:strike w:val="0"/>
      <w:spacing w:val="-10"/>
      <w:sz w:val="25"/>
      <w:szCs w:val="25"/>
      <w:lang w:val="en-US"/>
    </w:rPr>
  </w:style>
  <w:style w:type="character" w:customStyle="1" w:styleId="4a">
    <w:name w:val="Подпись к таблице (4)_"/>
    <w:rsid w:val="00375EF8"/>
    <w:rPr>
      <w:rFonts w:ascii="Consolas" w:eastAsia="Consolas" w:hAnsi="Consolas" w:cs="Consolas"/>
      <w:b w:val="0"/>
      <w:bCs w:val="0"/>
      <w:i w:val="0"/>
      <w:iCs w:val="0"/>
      <w:smallCaps w:val="0"/>
      <w:strike w:val="0"/>
      <w:spacing w:val="0"/>
      <w:sz w:val="17"/>
      <w:szCs w:val="17"/>
      <w:lang w:val="en-US"/>
    </w:rPr>
  </w:style>
  <w:style w:type="character" w:customStyle="1" w:styleId="4b">
    <w:name w:val="Подпись к таблице (4)"/>
    <w:rsid w:val="00375EF8"/>
  </w:style>
  <w:style w:type="character" w:customStyle="1" w:styleId="ArialUnicodeMS85pt">
    <w:name w:val="Колонтитул + Arial Unicode MS;8;5 pt"/>
    <w:rsid w:val="00375EF8"/>
    <w:rPr>
      <w:rFonts w:ascii="Arial Unicode MS" w:eastAsia="Arial Unicode MS" w:hAnsi="Arial Unicode MS" w:cs="Arial Unicode MS"/>
      <w:sz w:val="17"/>
      <w:szCs w:val="17"/>
      <w:shd w:val="clear" w:color="auto" w:fill="FFFFFF"/>
    </w:rPr>
  </w:style>
  <w:style w:type="character" w:customStyle="1" w:styleId="430">
    <w:name w:val="Заголовок №4 (3)_"/>
    <w:rsid w:val="00375EF8"/>
    <w:rPr>
      <w:rFonts w:ascii="Arial Narrow" w:eastAsia="Arial Narrow" w:hAnsi="Arial Narrow" w:cs="Arial Narrow"/>
      <w:b w:val="0"/>
      <w:bCs w:val="0"/>
      <w:i w:val="0"/>
      <w:iCs w:val="0"/>
      <w:smallCaps w:val="0"/>
      <w:strike w:val="0"/>
      <w:spacing w:val="0"/>
      <w:sz w:val="30"/>
      <w:szCs w:val="30"/>
    </w:rPr>
  </w:style>
  <w:style w:type="character" w:customStyle="1" w:styleId="431">
    <w:name w:val="Заголовок №4 (3)"/>
    <w:rsid w:val="00375EF8"/>
  </w:style>
  <w:style w:type="character" w:customStyle="1" w:styleId="620">
    <w:name w:val="Заголовок №6 (2)_"/>
    <w:rsid w:val="00375EF8"/>
    <w:rPr>
      <w:rFonts w:ascii="Century Gothic" w:eastAsia="Century Gothic" w:hAnsi="Century Gothic" w:cs="Century Gothic"/>
      <w:b w:val="0"/>
      <w:bCs w:val="0"/>
      <w:i w:val="0"/>
      <w:iCs w:val="0"/>
      <w:smallCaps w:val="0"/>
      <w:strike w:val="0"/>
      <w:spacing w:val="-10"/>
      <w:sz w:val="25"/>
      <w:szCs w:val="25"/>
    </w:rPr>
  </w:style>
  <w:style w:type="character" w:customStyle="1" w:styleId="621">
    <w:name w:val="Заголовок №6 (2)"/>
    <w:rsid w:val="00375EF8"/>
  </w:style>
  <w:style w:type="character" w:customStyle="1" w:styleId="390">
    <w:name w:val="Основной текст (39)_"/>
    <w:link w:val="391"/>
    <w:rsid w:val="00375EF8"/>
    <w:rPr>
      <w:rFonts w:ascii="Century Gothic" w:eastAsia="Century Gothic" w:hAnsi="Century Gothic" w:cs="Century Gothic"/>
      <w:sz w:val="13"/>
      <w:szCs w:val="13"/>
      <w:shd w:val="clear" w:color="auto" w:fill="FFFFFF"/>
    </w:rPr>
  </w:style>
  <w:style w:type="character" w:customStyle="1" w:styleId="ArialNarrow10pt">
    <w:name w:val="Колонтитул + Arial Narrow;10 pt"/>
    <w:rsid w:val="00375EF8"/>
    <w:rPr>
      <w:rFonts w:ascii="Arial Narrow" w:eastAsia="Arial Narrow" w:hAnsi="Arial Narrow" w:cs="Arial Narrow"/>
      <w:sz w:val="20"/>
      <w:szCs w:val="20"/>
      <w:shd w:val="clear" w:color="auto" w:fill="FFFFFF"/>
    </w:rPr>
  </w:style>
  <w:style w:type="character" w:customStyle="1" w:styleId="59">
    <w:name w:val="Заголовок №5"/>
    <w:rsid w:val="00375EF8"/>
  </w:style>
  <w:style w:type="character" w:customStyle="1" w:styleId="132">
    <w:name w:val="Основной текст13"/>
    <w:rsid w:val="00375EF8"/>
    <w:rPr>
      <w:rFonts w:ascii="Times New Roman" w:eastAsia="Times New Roman" w:hAnsi="Times New Roman" w:cs="Times New Roman"/>
      <w:sz w:val="20"/>
      <w:szCs w:val="20"/>
      <w:shd w:val="clear" w:color="auto" w:fill="FFFFFF"/>
      <w:lang w:val="en-US"/>
    </w:rPr>
  </w:style>
  <w:style w:type="character" w:customStyle="1" w:styleId="Consolas8pt">
    <w:name w:val="Основной текст + Consolas;8 pt;Не полужирный"/>
    <w:rsid w:val="00375EF8"/>
    <w:rPr>
      <w:rFonts w:ascii="Consolas" w:eastAsia="Consolas" w:hAnsi="Consolas" w:cs="Consolas"/>
      <w:b/>
      <w:bCs/>
      <w:sz w:val="16"/>
      <w:szCs w:val="16"/>
      <w:shd w:val="clear" w:color="auto" w:fill="FFFFFF"/>
      <w:lang w:val="en-US"/>
    </w:rPr>
  </w:style>
  <w:style w:type="character" w:customStyle="1" w:styleId="36ArialNarrow">
    <w:name w:val="Основной текст (36) + Arial Narrow"/>
    <w:rsid w:val="00375EF8"/>
    <w:rPr>
      <w:rFonts w:ascii="Arial Narrow" w:eastAsia="Arial Narrow" w:hAnsi="Arial Narrow" w:cs="Arial Narrow"/>
      <w:b w:val="0"/>
      <w:bCs w:val="0"/>
      <w:i w:val="0"/>
      <w:iCs w:val="0"/>
      <w:smallCaps w:val="0"/>
      <w:strike w:val="0"/>
      <w:spacing w:val="0"/>
      <w:w w:val="100"/>
      <w:sz w:val="16"/>
      <w:szCs w:val="16"/>
      <w:lang w:val="en-US"/>
    </w:rPr>
  </w:style>
  <w:style w:type="character" w:customStyle="1" w:styleId="12Consolas8pt">
    <w:name w:val="Основной текст (12) + Consolas;8 pt;Не полужирный"/>
    <w:rsid w:val="00375EF8"/>
    <w:rPr>
      <w:rFonts w:ascii="Consolas" w:eastAsia="Consolas" w:hAnsi="Consolas" w:cs="Consolas"/>
      <w:b/>
      <w:bCs/>
      <w:i w:val="0"/>
      <w:iCs w:val="0"/>
      <w:smallCaps w:val="0"/>
      <w:strike w:val="0"/>
      <w:spacing w:val="0"/>
      <w:sz w:val="16"/>
      <w:szCs w:val="16"/>
      <w:lang w:val="en-US"/>
    </w:rPr>
  </w:style>
  <w:style w:type="character" w:customStyle="1" w:styleId="CenturyGothic95pt">
    <w:name w:val="Основной текст + Century Gothic;9;5 pt;Не полужирный;Малые прописные"/>
    <w:rsid w:val="00375EF8"/>
    <w:rPr>
      <w:rFonts w:ascii="Century Gothic" w:eastAsia="Century Gothic" w:hAnsi="Century Gothic" w:cs="Century Gothic"/>
      <w:b/>
      <w:bCs/>
      <w:smallCaps/>
      <w:sz w:val="19"/>
      <w:szCs w:val="19"/>
      <w:shd w:val="clear" w:color="auto" w:fill="FFFFFF"/>
    </w:rPr>
  </w:style>
  <w:style w:type="character" w:customStyle="1" w:styleId="2085pt0pt">
    <w:name w:val="Основной текст (20) + 8;5 pt;Интервал 0 pt"/>
    <w:rsid w:val="00375EF8"/>
    <w:rPr>
      <w:rFonts w:ascii="Arial Narrow" w:eastAsia="Arial Narrow" w:hAnsi="Arial Narrow" w:cs="Arial Narrow"/>
      <w:b w:val="0"/>
      <w:bCs w:val="0"/>
      <w:i w:val="0"/>
      <w:iCs w:val="0"/>
      <w:smallCaps w:val="0"/>
      <w:strike w:val="0"/>
      <w:spacing w:val="10"/>
      <w:w w:val="100"/>
      <w:sz w:val="17"/>
      <w:szCs w:val="17"/>
      <w:lang w:val="ru"/>
    </w:rPr>
  </w:style>
  <w:style w:type="character" w:customStyle="1" w:styleId="20Consolas">
    <w:name w:val="Основной текст (20) + Consolas;Малые прописные"/>
    <w:rsid w:val="00375EF8"/>
    <w:rPr>
      <w:rFonts w:ascii="Consolas" w:eastAsia="Consolas" w:hAnsi="Consolas" w:cs="Consolas"/>
      <w:b w:val="0"/>
      <w:bCs w:val="0"/>
      <w:i w:val="0"/>
      <w:iCs w:val="0"/>
      <w:smallCaps/>
      <w:strike w:val="0"/>
      <w:spacing w:val="0"/>
      <w:w w:val="100"/>
      <w:sz w:val="16"/>
      <w:szCs w:val="16"/>
      <w:lang w:val="en-US"/>
    </w:rPr>
  </w:style>
  <w:style w:type="character" w:customStyle="1" w:styleId="31105pt">
    <w:name w:val="Основной текст (31) + 10;5 pt"/>
    <w:rsid w:val="00375EF8"/>
    <w:rPr>
      <w:rFonts w:ascii="Arial Narrow" w:eastAsia="Arial Narrow" w:hAnsi="Arial Narrow" w:cs="Arial Narrow"/>
      <w:b w:val="0"/>
      <w:bCs w:val="0"/>
      <w:i w:val="0"/>
      <w:iCs w:val="0"/>
      <w:smallCaps w:val="0"/>
      <w:strike w:val="0"/>
      <w:spacing w:val="0"/>
      <w:sz w:val="21"/>
      <w:szCs w:val="21"/>
    </w:rPr>
  </w:style>
  <w:style w:type="character" w:customStyle="1" w:styleId="311">
    <w:name w:val="Основной текст (31)"/>
    <w:rsid w:val="00375EF8"/>
  </w:style>
  <w:style w:type="character" w:customStyle="1" w:styleId="281">
    <w:name w:val="Основной текст (28)"/>
    <w:rsid w:val="00375EF8"/>
  </w:style>
  <w:style w:type="character" w:customStyle="1" w:styleId="211">
    <w:name w:val="Основной текст (21)"/>
    <w:rsid w:val="00375EF8"/>
  </w:style>
  <w:style w:type="character" w:customStyle="1" w:styleId="10CenturyGothic">
    <w:name w:val="Основной текст (10) + Century Gothic"/>
    <w:rsid w:val="00375EF8"/>
    <w:rPr>
      <w:rFonts w:ascii="Century Gothic" w:eastAsia="Century Gothic" w:hAnsi="Century Gothic" w:cs="Century Gothic"/>
      <w:b w:val="0"/>
      <w:bCs w:val="0"/>
      <w:i w:val="0"/>
      <w:iCs w:val="0"/>
      <w:smallCaps w:val="0"/>
      <w:strike w:val="0"/>
      <w:spacing w:val="0"/>
      <w:sz w:val="19"/>
      <w:szCs w:val="19"/>
    </w:rPr>
  </w:style>
  <w:style w:type="character" w:customStyle="1" w:styleId="291">
    <w:name w:val="Основной текст (29)"/>
    <w:rsid w:val="00375EF8"/>
  </w:style>
  <w:style w:type="character" w:customStyle="1" w:styleId="6b">
    <w:name w:val="Подпись к картинке (6)"/>
    <w:rsid w:val="00375EF8"/>
  </w:style>
  <w:style w:type="character" w:customStyle="1" w:styleId="298pt">
    <w:name w:val="Основной текст (29) + 8 pt"/>
    <w:rsid w:val="00375EF8"/>
    <w:rPr>
      <w:rFonts w:ascii="Arial Narrow" w:eastAsia="Arial Narrow" w:hAnsi="Arial Narrow" w:cs="Arial Narrow"/>
      <w:b w:val="0"/>
      <w:bCs w:val="0"/>
      <w:i w:val="0"/>
      <w:iCs w:val="0"/>
      <w:smallCaps w:val="0"/>
      <w:strike w:val="0"/>
      <w:spacing w:val="0"/>
      <w:w w:val="100"/>
      <w:sz w:val="16"/>
      <w:szCs w:val="16"/>
    </w:rPr>
  </w:style>
  <w:style w:type="character" w:customStyle="1" w:styleId="37TimesNewRoman10pt">
    <w:name w:val="Основной текст (37) + Times New Roman;10 pt;Полужирный"/>
    <w:rsid w:val="00375EF8"/>
    <w:rPr>
      <w:rFonts w:ascii="Times New Roman" w:eastAsia="Times New Roman" w:hAnsi="Times New Roman" w:cs="Times New Roman"/>
      <w:b/>
      <w:bCs/>
      <w:i w:val="0"/>
      <w:iCs w:val="0"/>
      <w:smallCaps w:val="0"/>
      <w:strike w:val="0"/>
      <w:spacing w:val="0"/>
      <w:sz w:val="20"/>
      <w:szCs w:val="20"/>
    </w:rPr>
  </w:style>
  <w:style w:type="character" w:customStyle="1" w:styleId="8pt0">
    <w:name w:val="Основной текст + 8 pt"/>
    <w:rsid w:val="00375EF8"/>
    <w:rPr>
      <w:rFonts w:ascii="Times New Roman" w:eastAsia="Times New Roman" w:hAnsi="Times New Roman" w:cs="Times New Roman"/>
      <w:sz w:val="16"/>
      <w:szCs w:val="16"/>
      <w:shd w:val="clear" w:color="auto" w:fill="FFFFFF"/>
    </w:rPr>
  </w:style>
  <w:style w:type="character" w:customStyle="1" w:styleId="142">
    <w:name w:val="Основной текст14"/>
    <w:rsid w:val="00375EF8"/>
    <w:rPr>
      <w:rFonts w:ascii="Times New Roman" w:eastAsia="Times New Roman" w:hAnsi="Times New Roman" w:cs="Times New Roman"/>
      <w:sz w:val="20"/>
      <w:szCs w:val="20"/>
      <w:shd w:val="clear" w:color="auto" w:fill="FFFFFF"/>
    </w:rPr>
  </w:style>
  <w:style w:type="character" w:customStyle="1" w:styleId="Consolas75pt">
    <w:name w:val="Основной текст + Consolas;7;5 pt;Не полужирный"/>
    <w:rsid w:val="00375EF8"/>
    <w:rPr>
      <w:rFonts w:ascii="Consolas" w:eastAsia="Consolas" w:hAnsi="Consolas" w:cs="Consolas"/>
      <w:b/>
      <w:bCs/>
      <w:sz w:val="15"/>
      <w:szCs w:val="15"/>
      <w:shd w:val="clear" w:color="auto" w:fill="FFFFFF"/>
      <w:lang w:val="en-US"/>
    </w:rPr>
  </w:style>
  <w:style w:type="character" w:customStyle="1" w:styleId="400">
    <w:name w:val="Основной текст (40)_"/>
    <w:link w:val="401"/>
    <w:rsid w:val="00375EF8"/>
    <w:rPr>
      <w:rFonts w:ascii="Candara" w:eastAsia="Candara" w:hAnsi="Candara" w:cs="Candara"/>
      <w:spacing w:val="20"/>
      <w:sz w:val="15"/>
      <w:szCs w:val="15"/>
      <w:shd w:val="clear" w:color="auto" w:fill="FFFFFF"/>
      <w:lang w:val="en-US"/>
    </w:rPr>
  </w:style>
  <w:style w:type="character" w:customStyle="1" w:styleId="34TimesNewRoman10pt">
    <w:name w:val="Основной текст (34) + Times New Roman;10 pt;Полужирный"/>
    <w:rsid w:val="00375EF8"/>
    <w:rPr>
      <w:rFonts w:ascii="Times New Roman" w:eastAsia="Times New Roman" w:hAnsi="Times New Roman" w:cs="Times New Roman"/>
      <w:b/>
      <w:bCs/>
      <w:i w:val="0"/>
      <w:iCs w:val="0"/>
      <w:smallCaps w:val="0"/>
      <w:strike w:val="0"/>
      <w:spacing w:val="0"/>
      <w:sz w:val="20"/>
      <w:szCs w:val="20"/>
      <w:lang w:val="en-US"/>
    </w:rPr>
  </w:style>
  <w:style w:type="character" w:customStyle="1" w:styleId="125">
    <w:name w:val="Оглавление (12)_"/>
    <w:rsid w:val="00375EF8"/>
    <w:rPr>
      <w:rFonts w:ascii="Consolas" w:eastAsia="Consolas" w:hAnsi="Consolas" w:cs="Consolas"/>
      <w:b w:val="0"/>
      <w:bCs w:val="0"/>
      <w:i w:val="0"/>
      <w:iCs w:val="0"/>
      <w:smallCaps w:val="0"/>
      <w:strike w:val="0"/>
      <w:spacing w:val="0"/>
      <w:sz w:val="15"/>
      <w:szCs w:val="15"/>
      <w:lang w:val="en-US"/>
    </w:rPr>
  </w:style>
  <w:style w:type="character" w:customStyle="1" w:styleId="126">
    <w:name w:val="Оглавление (12)"/>
    <w:rsid w:val="00375EF8"/>
  </w:style>
  <w:style w:type="character" w:customStyle="1" w:styleId="34TimesNewRoman85pt">
    <w:name w:val="Основной текст (34) + Times New Roman;8;5 pt"/>
    <w:rsid w:val="00375EF8"/>
    <w:rPr>
      <w:rFonts w:ascii="Times New Roman" w:eastAsia="Times New Roman" w:hAnsi="Times New Roman" w:cs="Times New Roman"/>
      <w:b w:val="0"/>
      <w:bCs w:val="0"/>
      <w:i w:val="0"/>
      <w:iCs w:val="0"/>
      <w:smallCaps w:val="0"/>
      <w:strike w:val="0"/>
      <w:spacing w:val="0"/>
      <w:sz w:val="17"/>
      <w:szCs w:val="17"/>
      <w:lang w:val="ru"/>
    </w:rPr>
  </w:style>
  <w:style w:type="character" w:customStyle="1" w:styleId="95pt2">
    <w:name w:val="Основной текст + 9;5 pt;Не полужирный;Курсив"/>
    <w:rsid w:val="00375EF8"/>
    <w:rPr>
      <w:rFonts w:ascii="Times New Roman" w:eastAsia="Times New Roman" w:hAnsi="Times New Roman" w:cs="Times New Roman"/>
      <w:b/>
      <w:bCs/>
      <w:i/>
      <w:iCs/>
      <w:sz w:val="19"/>
      <w:szCs w:val="19"/>
      <w:shd w:val="clear" w:color="auto" w:fill="FFFFFF"/>
    </w:rPr>
  </w:style>
  <w:style w:type="character" w:customStyle="1" w:styleId="232">
    <w:name w:val="Заголовок №2 (3)_"/>
    <w:rsid w:val="00375EF8"/>
    <w:rPr>
      <w:rFonts w:ascii="Arial Narrow" w:eastAsia="Arial Narrow" w:hAnsi="Arial Narrow" w:cs="Arial Narrow"/>
      <w:b w:val="0"/>
      <w:bCs w:val="0"/>
      <w:i w:val="0"/>
      <w:iCs w:val="0"/>
      <w:smallCaps w:val="0"/>
      <w:strike w:val="0"/>
      <w:spacing w:val="0"/>
      <w:sz w:val="34"/>
      <w:szCs w:val="34"/>
    </w:rPr>
  </w:style>
  <w:style w:type="character" w:customStyle="1" w:styleId="233">
    <w:name w:val="Заголовок №2 (3)"/>
    <w:rsid w:val="00375EF8"/>
  </w:style>
  <w:style w:type="character" w:customStyle="1" w:styleId="410">
    <w:name w:val="Основной текст (41)_"/>
    <w:rsid w:val="00375EF8"/>
    <w:rPr>
      <w:rFonts w:ascii="Arial Narrow" w:eastAsia="Arial Narrow" w:hAnsi="Arial Narrow" w:cs="Arial Narrow"/>
      <w:b w:val="0"/>
      <w:bCs w:val="0"/>
      <w:i w:val="0"/>
      <w:iCs w:val="0"/>
      <w:smallCaps w:val="0"/>
      <w:strike w:val="0"/>
      <w:spacing w:val="0"/>
      <w:sz w:val="18"/>
      <w:szCs w:val="18"/>
    </w:rPr>
  </w:style>
  <w:style w:type="character" w:customStyle="1" w:styleId="411">
    <w:name w:val="Основной текст (41)"/>
    <w:rsid w:val="00375EF8"/>
  </w:style>
  <w:style w:type="character" w:customStyle="1" w:styleId="115">
    <w:name w:val="Подпись к картинке (11)_"/>
    <w:rsid w:val="00375EF8"/>
    <w:rPr>
      <w:rFonts w:ascii="Consolas" w:eastAsia="Consolas" w:hAnsi="Consolas" w:cs="Consolas"/>
      <w:b w:val="0"/>
      <w:bCs w:val="0"/>
      <w:i w:val="0"/>
      <w:iCs w:val="0"/>
      <w:smallCaps w:val="0"/>
      <w:strike w:val="0"/>
      <w:spacing w:val="0"/>
      <w:sz w:val="16"/>
      <w:szCs w:val="16"/>
    </w:rPr>
  </w:style>
  <w:style w:type="character" w:customStyle="1" w:styleId="116">
    <w:name w:val="Подпись к картинке (11)"/>
    <w:rsid w:val="00375EF8"/>
  </w:style>
  <w:style w:type="character" w:customStyle="1" w:styleId="CenturyGothic95pt0">
    <w:name w:val="Основной текст + Century Gothic;9;5 pt"/>
    <w:rsid w:val="00375EF8"/>
    <w:rPr>
      <w:rFonts w:ascii="Century Gothic" w:eastAsia="Century Gothic" w:hAnsi="Century Gothic" w:cs="Century Gothic"/>
      <w:sz w:val="19"/>
      <w:szCs w:val="19"/>
      <w:shd w:val="clear" w:color="auto" w:fill="FFFFFF"/>
      <w:lang w:val="en-US"/>
    </w:rPr>
  </w:style>
  <w:style w:type="character" w:customStyle="1" w:styleId="20CenturyGothic95pt">
    <w:name w:val="Основной текст (20) + Century Gothic;9;5 pt;Полужирный"/>
    <w:rsid w:val="00375EF8"/>
    <w:rPr>
      <w:rFonts w:ascii="Century Gothic" w:eastAsia="Century Gothic" w:hAnsi="Century Gothic" w:cs="Century Gothic"/>
      <w:b/>
      <w:bCs/>
      <w:i w:val="0"/>
      <w:iCs w:val="0"/>
      <w:smallCaps w:val="0"/>
      <w:strike w:val="0"/>
      <w:spacing w:val="0"/>
      <w:w w:val="100"/>
      <w:sz w:val="19"/>
      <w:szCs w:val="19"/>
      <w:lang w:val="en-US"/>
    </w:rPr>
  </w:style>
  <w:style w:type="character" w:customStyle="1" w:styleId="1175pt">
    <w:name w:val="Основной текст (11) + 7;5 pt"/>
    <w:rsid w:val="00375EF8"/>
    <w:rPr>
      <w:rFonts w:ascii="Consolas" w:eastAsia="Consolas" w:hAnsi="Consolas" w:cs="Consolas"/>
      <w:b w:val="0"/>
      <w:bCs w:val="0"/>
      <w:i w:val="0"/>
      <w:iCs w:val="0"/>
      <w:smallCaps w:val="0"/>
      <w:strike w:val="0"/>
      <w:spacing w:val="0"/>
      <w:sz w:val="15"/>
      <w:szCs w:val="15"/>
      <w:lang w:val="en-US"/>
    </w:rPr>
  </w:style>
  <w:style w:type="character" w:customStyle="1" w:styleId="422">
    <w:name w:val="Основной текст (42)_"/>
    <w:link w:val="423"/>
    <w:rsid w:val="00375EF8"/>
    <w:rPr>
      <w:rFonts w:ascii="Consolas" w:eastAsia="Consolas" w:hAnsi="Consolas" w:cs="Consolas"/>
      <w:sz w:val="15"/>
      <w:szCs w:val="15"/>
      <w:shd w:val="clear" w:color="auto" w:fill="FFFFFF"/>
      <w:lang w:val="en-US"/>
    </w:rPr>
  </w:style>
  <w:style w:type="character" w:customStyle="1" w:styleId="4285pt">
    <w:name w:val="Основной текст (42) + 8;5 pt"/>
    <w:rsid w:val="00375EF8"/>
    <w:rPr>
      <w:rFonts w:ascii="Consolas" w:eastAsia="Consolas" w:hAnsi="Consolas" w:cs="Consolas"/>
      <w:sz w:val="17"/>
      <w:szCs w:val="17"/>
      <w:shd w:val="clear" w:color="auto" w:fill="FFFFFF"/>
      <w:lang w:val="en-US"/>
    </w:rPr>
  </w:style>
  <w:style w:type="character" w:customStyle="1" w:styleId="440">
    <w:name w:val="Основной текст (44)_"/>
    <w:link w:val="441"/>
    <w:rsid w:val="00375EF8"/>
    <w:rPr>
      <w:sz w:val="91"/>
      <w:szCs w:val="91"/>
      <w:shd w:val="clear" w:color="auto" w:fill="FFFFFF"/>
    </w:rPr>
  </w:style>
  <w:style w:type="character" w:customStyle="1" w:styleId="127">
    <w:name w:val="Заголовок №1 (2)"/>
    <w:rsid w:val="00375EF8"/>
  </w:style>
  <w:style w:type="character" w:customStyle="1" w:styleId="432">
    <w:name w:val="Основной текст (43)_"/>
    <w:rsid w:val="00375EF8"/>
    <w:rPr>
      <w:rFonts w:ascii="Century Gothic" w:eastAsia="Century Gothic" w:hAnsi="Century Gothic" w:cs="Century Gothic"/>
      <w:b w:val="0"/>
      <w:bCs w:val="0"/>
      <w:i w:val="0"/>
      <w:iCs w:val="0"/>
      <w:smallCaps w:val="0"/>
      <w:strike w:val="0"/>
      <w:spacing w:val="0"/>
      <w:sz w:val="20"/>
      <w:szCs w:val="20"/>
    </w:rPr>
  </w:style>
  <w:style w:type="character" w:customStyle="1" w:styleId="433">
    <w:name w:val="Основной текст (43)"/>
    <w:rsid w:val="00375EF8"/>
  </w:style>
  <w:style w:type="character" w:customStyle="1" w:styleId="2585pt">
    <w:name w:val="Основной текст (25) + 8;5 pt;Не полужирный;Курсив"/>
    <w:rsid w:val="00375EF8"/>
    <w:rPr>
      <w:rFonts w:ascii="Times New Roman" w:eastAsia="Times New Roman" w:hAnsi="Times New Roman" w:cs="Times New Roman"/>
      <w:b/>
      <w:bCs/>
      <w:i/>
      <w:iCs/>
      <w:smallCaps w:val="0"/>
      <w:strike w:val="0"/>
      <w:spacing w:val="0"/>
      <w:sz w:val="17"/>
      <w:szCs w:val="17"/>
    </w:rPr>
  </w:style>
  <w:style w:type="character" w:customStyle="1" w:styleId="2595pt">
    <w:name w:val="Основной текст (25) + 9;5 pt;Не полужирный;Курсив"/>
    <w:rsid w:val="00375EF8"/>
    <w:rPr>
      <w:rFonts w:ascii="Times New Roman" w:eastAsia="Times New Roman" w:hAnsi="Times New Roman" w:cs="Times New Roman"/>
      <w:b/>
      <w:bCs/>
      <w:i/>
      <w:iCs/>
      <w:smallCaps w:val="0"/>
      <w:strike w:val="0"/>
      <w:spacing w:val="0"/>
      <w:sz w:val="19"/>
      <w:szCs w:val="19"/>
    </w:rPr>
  </w:style>
  <w:style w:type="character" w:customStyle="1" w:styleId="37ArialNarrow">
    <w:name w:val="Основной текст (37) + Arial Narrow;Полужирный"/>
    <w:rsid w:val="00375EF8"/>
    <w:rPr>
      <w:rFonts w:ascii="Arial Narrow" w:eastAsia="Arial Narrow" w:hAnsi="Arial Narrow" w:cs="Arial Narrow"/>
      <w:b/>
      <w:bCs/>
      <w:i w:val="0"/>
      <w:iCs w:val="0"/>
      <w:smallCaps w:val="0"/>
      <w:strike w:val="0"/>
      <w:spacing w:val="0"/>
      <w:sz w:val="17"/>
      <w:szCs w:val="17"/>
    </w:rPr>
  </w:style>
  <w:style w:type="character" w:customStyle="1" w:styleId="450">
    <w:name w:val="Основной текст (45)_"/>
    <w:rsid w:val="00375EF8"/>
    <w:rPr>
      <w:rFonts w:ascii="Arial Narrow" w:eastAsia="Arial Narrow" w:hAnsi="Arial Narrow" w:cs="Arial Narrow"/>
      <w:b w:val="0"/>
      <w:bCs w:val="0"/>
      <w:i w:val="0"/>
      <w:iCs w:val="0"/>
      <w:smallCaps w:val="0"/>
      <w:strike w:val="0"/>
      <w:spacing w:val="0"/>
      <w:sz w:val="17"/>
      <w:szCs w:val="17"/>
    </w:rPr>
  </w:style>
  <w:style w:type="character" w:customStyle="1" w:styleId="451">
    <w:name w:val="Основной текст (45)"/>
    <w:rsid w:val="00375EF8"/>
  </w:style>
  <w:style w:type="character" w:customStyle="1" w:styleId="460">
    <w:name w:val="Основной текст (46)_"/>
    <w:link w:val="461"/>
    <w:rsid w:val="00375EF8"/>
    <w:rPr>
      <w:rFonts w:ascii="Arial Narrow" w:eastAsia="Arial Narrow" w:hAnsi="Arial Narrow" w:cs="Arial Narrow"/>
      <w:spacing w:val="20"/>
      <w:sz w:val="8"/>
      <w:szCs w:val="8"/>
      <w:shd w:val="clear" w:color="auto" w:fill="FFFFFF"/>
    </w:rPr>
  </w:style>
  <w:style w:type="character" w:customStyle="1" w:styleId="46Consolas75pt-1pt">
    <w:name w:val="Основной текст (46) + Consolas;7;5 pt;Интервал -1 pt"/>
    <w:rsid w:val="00375EF8"/>
    <w:rPr>
      <w:rFonts w:ascii="Consolas" w:eastAsia="Consolas" w:hAnsi="Consolas" w:cs="Consolas"/>
      <w:spacing w:val="-20"/>
      <w:sz w:val="15"/>
      <w:szCs w:val="15"/>
      <w:shd w:val="clear" w:color="auto" w:fill="FFFFFF"/>
      <w:lang w:val="en-US"/>
    </w:rPr>
  </w:style>
  <w:style w:type="character" w:customStyle="1" w:styleId="460pt">
    <w:name w:val="Основной текст (46) + Интервал 0 pt"/>
    <w:rsid w:val="00375EF8"/>
    <w:rPr>
      <w:rFonts w:ascii="Arial Narrow" w:eastAsia="Arial Narrow" w:hAnsi="Arial Narrow" w:cs="Arial Narrow"/>
      <w:spacing w:val="0"/>
      <w:sz w:val="8"/>
      <w:szCs w:val="8"/>
      <w:shd w:val="clear" w:color="auto" w:fill="FFFFFF"/>
    </w:rPr>
  </w:style>
  <w:style w:type="character" w:customStyle="1" w:styleId="470">
    <w:name w:val="Основной текст (47)_"/>
    <w:rsid w:val="00375EF8"/>
    <w:rPr>
      <w:rFonts w:ascii="Candara" w:eastAsia="Candara" w:hAnsi="Candara" w:cs="Candara"/>
      <w:b w:val="0"/>
      <w:bCs w:val="0"/>
      <w:i w:val="0"/>
      <w:iCs w:val="0"/>
      <w:smallCaps w:val="0"/>
      <w:strike w:val="0"/>
      <w:spacing w:val="0"/>
      <w:sz w:val="19"/>
      <w:szCs w:val="19"/>
    </w:rPr>
  </w:style>
  <w:style w:type="character" w:customStyle="1" w:styleId="480">
    <w:name w:val="Основной текст (48)_"/>
    <w:link w:val="481"/>
    <w:rsid w:val="00375EF8"/>
    <w:rPr>
      <w:rFonts w:ascii="Century Gothic" w:eastAsia="Century Gothic" w:hAnsi="Century Gothic" w:cs="Century Gothic"/>
      <w:sz w:val="19"/>
      <w:szCs w:val="19"/>
      <w:shd w:val="clear" w:color="auto" w:fill="FFFFFF"/>
    </w:rPr>
  </w:style>
  <w:style w:type="character" w:customStyle="1" w:styleId="48TimesNewRoman10pt">
    <w:name w:val="Основной текст (48) + Times New Roman;10 pt;Не полужирный"/>
    <w:rsid w:val="00375EF8"/>
    <w:rPr>
      <w:rFonts w:ascii="Times New Roman" w:eastAsia="Times New Roman" w:hAnsi="Times New Roman" w:cs="Times New Roman"/>
      <w:b/>
      <w:bCs/>
      <w:sz w:val="20"/>
      <w:szCs w:val="20"/>
      <w:shd w:val="clear" w:color="auto" w:fill="FFFFFF"/>
    </w:rPr>
  </w:style>
  <w:style w:type="character" w:customStyle="1" w:styleId="128">
    <w:name w:val="Подпись к картинке (12)_"/>
    <w:rsid w:val="00375EF8"/>
    <w:rPr>
      <w:rFonts w:ascii="Arial Narrow" w:eastAsia="Arial Narrow" w:hAnsi="Arial Narrow" w:cs="Arial Narrow"/>
      <w:b w:val="0"/>
      <w:bCs w:val="0"/>
      <w:i w:val="0"/>
      <w:iCs w:val="0"/>
      <w:smallCaps w:val="0"/>
      <w:strike w:val="0"/>
      <w:spacing w:val="0"/>
      <w:w w:val="100"/>
      <w:sz w:val="15"/>
      <w:szCs w:val="15"/>
    </w:rPr>
  </w:style>
  <w:style w:type="character" w:customStyle="1" w:styleId="490">
    <w:name w:val="Основной текст (49)_"/>
    <w:rsid w:val="00375EF8"/>
    <w:rPr>
      <w:rFonts w:ascii="Arial Narrow" w:eastAsia="Arial Narrow" w:hAnsi="Arial Narrow" w:cs="Arial Narrow"/>
      <w:b w:val="0"/>
      <w:bCs w:val="0"/>
      <w:i w:val="0"/>
      <w:iCs w:val="0"/>
      <w:smallCaps w:val="0"/>
      <w:strike w:val="0"/>
      <w:spacing w:val="0"/>
      <w:w w:val="100"/>
      <w:sz w:val="15"/>
      <w:szCs w:val="15"/>
      <w:lang w:val="en-US"/>
    </w:rPr>
  </w:style>
  <w:style w:type="character" w:customStyle="1" w:styleId="152">
    <w:name w:val="Основной текст15"/>
    <w:rsid w:val="00375EF8"/>
    <w:rPr>
      <w:rFonts w:ascii="Times New Roman" w:eastAsia="Times New Roman" w:hAnsi="Times New Roman" w:cs="Times New Roman"/>
      <w:sz w:val="20"/>
      <w:szCs w:val="20"/>
      <w:u w:val="single"/>
      <w:shd w:val="clear" w:color="auto" w:fill="FFFFFF"/>
      <w:lang w:val="en-US"/>
    </w:rPr>
  </w:style>
  <w:style w:type="character" w:customStyle="1" w:styleId="CenturyGothic125pt0pt">
    <w:name w:val="Основной текст + Century Gothic;12;5 pt;Курсив;Интервал 0 pt"/>
    <w:rsid w:val="00375EF8"/>
    <w:rPr>
      <w:rFonts w:ascii="Century Gothic" w:eastAsia="Century Gothic" w:hAnsi="Century Gothic" w:cs="Century Gothic"/>
      <w:i/>
      <w:iCs/>
      <w:spacing w:val="-10"/>
      <w:sz w:val="25"/>
      <w:szCs w:val="25"/>
      <w:u w:val="single"/>
      <w:shd w:val="clear" w:color="auto" w:fill="FFFFFF"/>
    </w:rPr>
  </w:style>
  <w:style w:type="character" w:customStyle="1" w:styleId="34ArialNarrow8pt">
    <w:name w:val="Основной текст (34) + Arial Narrow;8 pt"/>
    <w:rsid w:val="00375EF8"/>
    <w:rPr>
      <w:rFonts w:ascii="Arial Narrow" w:eastAsia="Arial Narrow" w:hAnsi="Arial Narrow" w:cs="Arial Narrow"/>
      <w:b w:val="0"/>
      <w:bCs w:val="0"/>
      <w:i w:val="0"/>
      <w:iCs w:val="0"/>
      <w:smallCaps w:val="0"/>
      <w:strike w:val="0"/>
      <w:spacing w:val="0"/>
      <w:w w:val="100"/>
      <w:sz w:val="16"/>
      <w:szCs w:val="16"/>
      <w:lang w:val="ru"/>
    </w:rPr>
  </w:style>
  <w:style w:type="character" w:customStyle="1" w:styleId="34TimesNewRoman95pt80">
    <w:name w:val="Основной текст (34) + Times New Roman;9;5 pt;Масштаб 80%"/>
    <w:rsid w:val="00375EF8"/>
    <w:rPr>
      <w:rFonts w:ascii="Times New Roman" w:eastAsia="Times New Roman" w:hAnsi="Times New Roman" w:cs="Times New Roman"/>
      <w:b w:val="0"/>
      <w:bCs w:val="0"/>
      <w:i w:val="0"/>
      <w:iCs w:val="0"/>
      <w:smallCaps w:val="0"/>
      <w:strike w:val="0"/>
      <w:spacing w:val="0"/>
      <w:w w:val="80"/>
      <w:sz w:val="19"/>
      <w:szCs w:val="19"/>
      <w:lang w:val="ru"/>
    </w:rPr>
  </w:style>
  <w:style w:type="character" w:customStyle="1" w:styleId="540">
    <w:name w:val="Основной текст (54)_"/>
    <w:link w:val="541"/>
    <w:rsid w:val="00375EF8"/>
    <w:rPr>
      <w:rFonts w:ascii="Arial Narrow" w:eastAsia="Arial Narrow" w:hAnsi="Arial Narrow" w:cs="Arial Narrow"/>
      <w:sz w:val="17"/>
      <w:szCs w:val="17"/>
      <w:shd w:val="clear" w:color="auto" w:fill="FFFFFF"/>
    </w:rPr>
  </w:style>
  <w:style w:type="character" w:customStyle="1" w:styleId="54TimesNewRoman10pt">
    <w:name w:val="Основной текст (54) + Times New Roman;10 pt;Полужирный"/>
    <w:rsid w:val="00375EF8"/>
    <w:rPr>
      <w:rFonts w:ascii="Times New Roman" w:eastAsia="Times New Roman" w:hAnsi="Times New Roman" w:cs="Times New Roman"/>
      <w:b/>
      <w:bCs/>
      <w:sz w:val="20"/>
      <w:szCs w:val="20"/>
      <w:shd w:val="clear" w:color="auto" w:fill="FFFFFF"/>
    </w:rPr>
  </w:style>
  <w:style w:type="character" w:customStyle="1" w:styleId="31TimesNewRoman105pt">
    <w:name w:val="Основной текст (31) + Times New Roman;10;5 pt"/>
    <w:rsid w:val="00375EF8"/>
    <w:rPr>
      <w:rFonts w:ascii="Times New Roman" w:eastAsia="Times New Roman" w:hAnsi="Times New Roman" w:cs="Times New Roman"/>
      <w:b w:val="0"/>
      <w:bCs w:val="0"/>
      <w:i w:val="0"/>
      <w:iCs w:val="0"/>
      <w:smallCaps w:val="0"/>
      <w:strike w:val="0"/>
      <w:spacing w:val="0"/>
      <w:sz w:val="21"/>
      <w:szCs w:val="21"/>
    </w:rPr>
  </w:style>
  <w:style w:type="character" w:customStyle="1" w:styleId="500">
    <w:name w:val="Основной текст (50)_"/>
    <w:rsid w:val="00375EF8"/>
    <w:rPr>
      <w:rFonts w:ascii="Century Gothic" w:eastAsia="Century Gothic" w:hAnsi="Century Gothic" w:cs="Century Gothic"/>
      <w:b w:val="0"/>
      <w:bCs w:val="0"/>
      <w:i w:val="0"/>
      <w:iCs w:val="0"/>
      <w:smallCaps w:val="0"/>
      <w:strike w:val="0"/>
      <w:spacing w:val="0"/>
      <w:sz w:val="20"/>
      <w:szCs w:val="20"/>
    </w:rPr>
  </w:style>
  <w:style w:type="character" w:customStyle="1" w:styleId="510">
    <w:name w:val="Основной текст (51)_"/>
    <w:link w:val="511"/>
    <w:rsid w:val="00375EF8"/>
    <w:rPr>
      <w:rFonts w:ascii="Arial Narrow" w:eastAsia="Arial Narrow" w:hAnsi="Arial Narrow" w:cs="Arial Narrow"/>
      <w:sz w:val="15"/>
      <w:szCs w:val="15"/>
      <w:shd w:val="clear" w:color="auto" w:fill="FFFFFF"/>
    </w:rPr>
  </w:style>
  <w:style w:type="character" w:customStyle="1" w:styleId="ArialNarrow9pt1">
    <w:name w:val="Колонтитул + Arial Narrow;9 pt;Полужирный;Курсив"/>
    <w:rsid w:val="00375EF8"/>
    <w:rPr>
      <w:rFonts w:ascii="Arial Narrow" w:eastAsia="Arial Narrow" w:hAnsi="Arial Narrow" w:cs="Arial Narrow"/>
      <w:b/>
      <w:bCs/>
      <w:i/>
      <w:iCs/>
      <w:sz w:val="18"/>
      <w:szCs w:val="18"/>
      <w:shd w:val="clear" w:color="auto" w:fill="FFFFFF"/>
    </w:rPr>
  </w:style>
  <w:style w:type="character" w:customStyle="1" w:styleId="800">
    <w:name w:val="Основной текст + Курсив;Масштаб 80%"/>
    <w:rsid w:val="00375EF8"/>
    <w:rPr>
      <w:rFonts w:ascii="Times New Roman" w:eastAsia="Times New Roman" w:hAnsi="Times New Roman" w:cs="Times New Roman"/>
      <w:i/>
      <w:iCs/>
      <w:w w:val="80"/>
      <w:sz w:val="20"/>
      <w:szCs w:val="20"/>
      <w:shd w:val="clear" w:color="auto" w:fill="FFFFFF"/>
    </w:rPr>
  </w:style>
  <w:style w:type="character" w:customStyle="1" w:styleId="34ArialNarrow8pt0pt">
    <w:name w:val="Основной текст (34) + Arial Narrow;8 pt;Курсив;Интервал 0 pt"/>
    <w:rsid w:val="00375EF8"/>
    <w:rPr>
      <w:rFonts w:ascii="Arial Narrow" w:eastAsia="Arial Narrow" w:hAnsi="Arial Narrow" w:cs="Arial Narrow"/>
      <w:b w:val="0"/>
      <w:bCs w:val="0"/>
      <w:i/>
      <w:iCs/>
      <w:smallCaps w:val="0"/>
      <w:strike w:val="0"/>
      <w:spacing w:val="10"/>
      <w:sz w:val="16"/>
      <w:szCs w:val="16"/>
      <w:lang w:val="en-US"/>
    </w:rPr>
  </w:style>
  <w:style w:type="character" w:customStyle="1" w:styleId="522">
    <w:name w:val="Основной текст (52)_"/>
    <w:rsid w:val="00375EF8"/>
    <w:rPr>
      <w:rFonts w:ascii="Arial Narrow" w:eastAsia="Arial Narrow" w:hAnsi="Arial Narrow" w:cs="Arial Narrow"/>
      <w:b w:val="0"/>
      <w:bCs w:val="0"/>
      <w:i w:val="0"/>
      <w:iCs w:val="0"/>
      <w:smallCaps w:val="0"/>
      <w:strike w:val="0"/>
      <w:spacing w:val="10"/>
      <w:sz w:val="16"/>
      <w:szCs w:val="16"/>
      <w:lang w:val="en-US"/>
    </w:rPr>
  </w:style>
  <w:style w:type="character" w:customStyle="1" w:styleId="52Consolas75pt0pt">
    <w:name w:val="Основной текст (52) + Consolas;7;5 pt;Не курсив;Интервал 0 pt"/>
    <w:rsid w:val="00375EF8"/>
    <w:rPr>
      <w:rFonts w:ascii="Consolas" w:eastAsia="Consolas" w:hAnsi="Consolas" w:cs="Consolas"/>
      <w:b w:val="0"/>
      <w:bCs w:val="0"/>
      <w:i/>
      <w:iCs/>
      <w:smallCaps w:val="0"/>
      <w:strike w:val="0"/>
      <w:spacing w:val="0"/>
      <w:sz w:val="15"/>
      <w:szCs w:val="15"/>
      <w:lang w:val="en-US"/>
    </w:rPr>
  </w:style>
  <w:style w:type="character" w:customStyle="1" w:styleId="34ArialNarrow8pt0pt0">
    <w:name w:val="Основной текст (34) + Arial Narrow;8 pt;Интервал 0 pt"/>
    <w:rsid w:val="00375EF8"/>
    <w:rPr>
      <w:rFonts w:ascii="Arial Narrow" w:eastAsia="Arial Narrow" w:hAnsi="Arial Narrow" w:cs="Arial Narrow"/>
      <w:b w:val="0"/>
      <w:bCs w:val="0"/>
      <w:i w:val="0"/>
      <w:iCs w:val="0"/>
      <w:smallCaps w:val="0"/>
      <w:strike w:val="0"/>
      <w:spacing w:val="10"/>
      <w:sz w:val="16"/>
      <w:szCs w:val="16"/>
      <w:lang w:val="en-US"/>
    </w:rPr>
  </w:style>
  <w:style w:type="character" w:customStyle="1" w:styleId="530">
    <w:name w:val="Основной текст (53)_"/>
    <w:link w:val="531"/>
    <w:rsid w:val="00375EF8"/>
    <w:rPr>
      <w:rFonts w:eastAsia="Times New Roman"/>
      <w:sz w:val="16"/>
      <w:szCs w:val="16"/>
      <w:shd w:val="clear" w:color="auto" w:fill="FFFFFF"/>
    </w:rPr>
  </w:style>
  <w:style w:type="character" w:customStyle="1" w:styleId="20TimesNewRoman95pt0pt">
    <w:name w:val="Основной текст (20) + Times New Roman;9;5 pt;Интервал 0 pt"/>
    <w:rsid w:val="00375EF8"/>
    <w:rPr>
      <w:rFonts w:ascii="Times New Roman" w:eastAsia="Times New Roman" w:hAnsi="Times New Roman" w:cs="Times New Roman"/>
      <w:b w:val="0"/>
      <w:bCs w:val="0"/>
      <w:i w:val="0"/>
      <w:iCs w:val="0"/>
      <w:smallCaps w:val="0"/>
      <w:strike w:val="0"/>
      <w:spacing w:val="10"/>
      <w:w w:val="100"/>
      <w:sz w:val="19"/>
      <w:szCs w:val="19"/>
      <w:lang w:val="ru"/>
    </w:rPr>
  </w:style>
  <w:style w:type="character" w:customStyle="1" w:styleId="5a">
    <w:name w:val="Подпись к таблице (5)_"/>
    <w:rsid w:val="00375EF8"/>
    <w:rPr>
      <w:rFonts w:ascii="Arial Narrow" w:eastAsia="Arial Narrow" w:hAnsi="Arial Narrow" w:cs="Arial Narrow"/>
      <w:b w:val="0"/>
      <w:bCs w:val="0"/>
      <w:i w:val="0"/>
      <w:iCs w:val="0"/>
      <w:smallCaps w:val="0"/>
      <w:strike w:val="0"/>
      <w:spacing w:val="0"/>
      <w:w w:val="100"/>
      <w:sz w:val="15"/>
      <w:szCs w:val="15"/>
    </w:rPr>
  </w:style>
  <w:style w:type="character" w:customStyle="1" w:styleId="5b">
    <w:name w:val="Подпись к таблице (5)"/>
    <w:rsid w:val="00375EF8"/>
  </w:style>
  <w:style w:type="character" w:customStyle="1" w:styleId="550">
    <w:name w:val="Основной текст (55)_"/>
    <w:link w:val="551"/>
    <w:rsid w:val="00375EF8"/>
    <w:rPr>
      <w:rFonts w:eastAsia="Times New Roman"/>
      <w:spacing w:val="10"/>
      <w:sz w:val="17"/>
      <w:szCs w:val="17"/>
      <w:shd w:val="clear" w:color="auto" w:fill="FFFFFF"/>
    </w:rPr>
  </w:style>
  <w:style w:type="character" w:customStyle="1" w:styleId="550pt">
    <w:name w:val="Основной текст (55) + Интервал 0 pt"/>
    <w:rsid w:val="00375EF8"/>
    <w:rPr>
      <w:rFonts w:ascii="Times New Roman" w:eastAsia="Times New Roman" w:hAnsi="Times New Roman" w:cs="Times New Roman"/>
      <w:spacing w:val="0"/>
      <w:sz w:val="17"/>
      <w:szCs w:val="17"/>
      <w:shd w:val="clear" w:color="auto" w:fill="FFFFFF"/>
    </w:rPr>
  </w:style>
  <w:style w:type="character" w:customStyle="1" w:styleId="560">
    <w:name w:val="Основной текст (56)_"/>
    <w:link w:val="561"/>
    <w:rsid w:val="00375EF8"/>
    <w:rPr>
      <w:rFonts w:ascii="Arial Narrow" w:eastAsia="Arial Narrow" w:hAnsi="Arial Narrow" w:cs="Arial Narrow"/>
      <w:sz w:val="8"/>
      <w:szCs w:val="8"/>
      <w:shd w:val="clear" w:color="auto" w:fill="FFFFFF"/>
    </w:rPr>
  </w:style>
  <w:style w:type="character" w:customStyle="1" w:styleId="55ArialNarrow75pt0pt">
    <w:name w:val="Основной текст (55) + Arial Narrow;7;5 pt;Не полужирный;Не курсив;Интервал 0 pt"/>
    <w:rsid w:val="00375EF8"/>
    <w:rPr>
      <w:rFonts w:ascii="Arial Narrow" w:eastAsia="Arial Narrow" w:hAnsi="Arial Narrow" w:cs="Arial Narrow"/>
      <w:b/>
      <w:bCs/>
      <w:i/>
      <w:iCs/>
      <w:spacing w:val="0"/>
      <w:w w:val="100"/>
      <w:sz w:val="15"/>
      <w:szCs w:val="15"/>
      <w:shd w:val="clear" w:color="auto" w:fill="FFFFFF"/>
    </w:rPr>
  </w:style>
  <w:style w:type="character" w:customStyle="1" w:styleId="36TimesNewRoman10pt">
    <w:name w:val="Основной текст (36) + Times New Roman;10 pt;Полужирный"/>
    <w:rsid w:val="00375EF8"/>
    <w:rPr>
      <w:rFonts w:ascii="Times New Roman" w:eastAsia="Times New Roman" w:hAnsi="Times New Roman" w:cs="Times New Roman"/>
      <w:b/>
      <w:bCs/>
      <w:i w:val="0"/>
      <w:iCs w:val="0"/>
      <w:smallCaps w:val="0"/>
      <w:strike w:val="0"/>
      <w:spacing w:val="0"/>
      <w:sz w:val="20"/>
      <w:szCs w:val="20"/>
      <w:lang w:val="ru"/>
    </w:rPr>
  </w:style>
  <w:style w:type="character" w:customStyle="1" w:styleId="532">
    <w:name w:val="Заголовок №5 (3)_"/>
    <w:link w:val="533"/>
    <w:rsid w:val="00375EF8"/>
    <w:rPr>
      <w:rFonts w:ascii="Century Gothic" w:eastAsia="Century Gothic" w:hAnsi="Century Gothic" w:cs="Century Gothic"/>
      <w:sz w:val="28"/>
      <w:szCs w:val="28"/>
      <w:shd w:val="clear" w:color="auto" w:fill="FFFFFF"/>
    </w:rPr>
  </w:style>
  <w:style w:type="character" w:customStyle="1" w:styleId="53ArialNarrow15pt">
    <w:name w:val="Заголовок №5 (3) + Arial Narrow;15 pt;Полужирный"/>
    <w:rsid w:val="00375EF8"/>
    <w:rPr>
      <w:rFonts w:ascii="Arial Narrow" w:eastAsia="Arial Narrow" w:hAnsi="Arial Narrow" w:cs="Arial Narrow"/>
      <w:b/>
      <w:bCs/>
      <w:sz w:val="30"/>
      <w:szCs w:val="30"/>
      <w:shd w:val="clear" w:color="auto" w:fill="FFFFFF"/>
    </w:rPr>
  </w:style>
  <w:style w:type="character" w:customStyle="1" w:styleId="542">
    <w:name w:val="Заголовок №5 (4)_"/>
    <w:rsid w:val="00375EF8"/>
    <w:rPr>
      <w:rFonts w:ascii="Century Gothic" w:eastAsia="Century Gothic" w:hAnsi="Century Gothic" w:cs="Century Gothic"/>
      <w:b w:val="0"/>
      <w:bCs w:val="0"/>
      <w:i w:val="0"/>
      <w:iCs w:val="0"/>
      <w:smallCaps w:val="0"/>
      <w:strike w:val="0"/>
      <w:spacing w:val="0"/>
      <w:sz w:val="28"/>
      <w:szCs w:val="28"/>
    </w:rPr>
  </w:style>
  <w:style w:type="character" w:customStyle="1" w:styleId="543">
    <w:name w:val="Заголовок №5 (4) + Не полужирный"/>
    <w:rsid w:val="00375EF8"/>
    <w:rPr>
      <w:rFonts w:ascii="Century Gothic" w:eastAsia="Century Gothic" w:hAnsi="Century Gothic" w:cs="Century Gothic"/>
      <w:b/>
      <w:bCs/>
      <w:i w:val="0"/>
      <w:iCs w:val="0"/>
      <w:smallCaps w:val="0"/>
      <w:strike w:val="0"/>
      <w:spacing w:val="0"/>
      <w:sz w:val="28"/>
      <w:szCs w:val="28"/>
    </w:rPr>
  </w:style>
  <w:style w:type="character" w:customStyle="1" w:styleId="3d">
    <w:name w:val="Подпись к таблице (3)_"/>
    <w:rsid w:val="00375EF8"/>
    <w:rPr>
      <w:rFonts w:ascii="Arial Narrow" w:eastAsia="Arial Narrow" w:hAnsi="Arial Narrow" w:cs="Arial Narrow"/>
      <w:b w:val="0"/>
      <w:bCs w:val="0"/>
      <w:i w:val="0"/>
      <w:iCs w:val="0"/>
      <w:smallCaps w:val="0"/>
      <w:strike w:val="0"/>
      <w:spacing w:val="0"/>
      <w:w w:val="100"/>
      <w:sz w:val="16"/>
      <w:szCs w:val="16"/>
      <w:lang w:val="en-US"/>
    </w:rPr>
  </w:style>
  <w:style w:type="character" w:customStyle="1" w:styleId="3e">
    <w:name w:val="Подпись к таблице (3)"/>
    <w:rsid w:val="00375EF8"/>
  </w:style>
  <w:style w:type="character" w:customStyle="1" w:styleId="2f0">
    <w:name w:val="Подпись к картинке (2)"/>
    <w:rsid w:val="00375EF8"/>
  </w:style>
  <w:style w:type="character" w:customStyle="1" w:styleId="133">
    <w:name w:val="Подпись к картинке (13)_"/>
    <w:rsid w:val="00375EF8"/>
    <w:rPr>
      <w:rFonts w:ascii="Times New Roman" w:eastAsia="Times New Roman" w:hAnsi="Times New Roman" w:cs="Times New Roman"/>
      <w:b w:val="0"/>
      <w:bCs w:val="0"/>
      <w:i w:val="0"/>
      <w:iCs w:val="0"/>
      <w:smallCaps w:val="0"/>
      <w:strike w:val="0"/>
      <w:spacing w:val="0"/>
      <w:sz w:val="19"/>
      <w:szCs w:val="19"/>
    </w:rPr>
  </w:style>
  <w:style w:type="character" w:customStyle="1" w:styleId="134">
    <w:name w:val="Подпись к картинке (13)"/>
    <w:rsid w:val="00375EF8"/>
  </w:style>
  <w:style w:type="character" w:customStyle="1" w:styleId="570">
    <w:name w:val="Основной текст (57)_"/>
    <w:link w:val="571"/>
    <w:rsid w:val="00375EF8"/>
    <w:rPr>
      <w:rFonts w:ascii="Consolas" w:eastAsia="Consolas" w:hAnsi="Consolas" w:cs="Consolas"/>
      <w:sz w:val="15"/>
      <w:szCs w:val="15"/>
      <w:shd w:val="clear" w:color="auto" w:fill="FFFFFF"/>
      <w:lang w:val="en-US"/>
    </w:rPr>
  </w:style>
  <w:style w:type="character" w:customStyle="1" w:styleId="785pt">
    <w:name w:val="Основной текст (7) + 8;5 pt;Полужирный"/>
    <w:rsid w:val="00375EF8"/>
    <w:rPr>
      <w:rFonts w:ascii="Times New Roman" w:eastAsia="Times New Roman" w:hAnsi="Times New Roman" w:cs="Times New Roman"/>
      <w:b/>
      <w:bCs/>
      <w:i w:val="0"/>
      <w:iCs w:val="0"/>
      <w:smallCaps w:val="0"/>
      <w:strike w:val="0"/>
      <w:spacing w:val="0"/>
      <w:sz w:val="17"/>
      <w:szCs w:val="17"/>
    </w:rPr>
  </w:style>
  <w:style w:type="character" w:customStyle="1" w:styleId="2f1">
    <w:name w:val="Оглавление (2)"/>
    <w:rsid w:val="00375EF8"/>
  </w:style>
  <w:style w:type="character" w:customStyle="1" w:styleId="2ArialNarrow95pt0">
    <w:name w:val="Оглавление (2) + Arial Narrow;9;5 pt;Полужирный"/>
    <w:rsid w:val="00375EF8"/>
    <w:rPr>
      <w:rFonts w:ascii="Arial Narrow" w:eastAsia="Arial Narrow" w:hAnsi="Arial Narrow" w:cs="Arial Narrow"/>
      <w:b/>
      <w:bCs/>
      <w:sz w:val="19"/>
      <w:szCs w:val="19"/>
      <w:shd w:val="clear" w:color="auto" w:fill="FFFFFF"/>
      <w:lang w:val="en-US"/>
    </w:rPr>
  </w:style>
  <w:style w:type="character" w:customStyle="1" w:styleId="18ArialNarrow">
    <w:name w:val="Основной текст (18) + Arial Narrow;Полужирный"/>
    <w:rsid w:val="00375EF8"/>
    <w:rPr>
      <w:rFonts w:ascii="Arial Narrow" w:eastAsia="Arial Narrow" w:hAnsi="Arial Narrow" w:cs="Arial Narrow"/>
      <w:b/>
      <w:bCs/>
      <w:i w:val="0"/>
      <w:iCs w:val="0"/>
      <w:smallCaps w:val="0"/>
      <w:strike w:val="0"/>
      <w:spacing w:val="0"/>
      <w:sz w:val="20"/>
      <w:szCs w:val="20"/>
    </w:rPr>
  </w:style>
  <w:style w:type="character" w:customStyle="1" w:styleId="65pt">
    <w:name w:val="Основной текст + 6;5 pt;Не полужирный;Курсив"/>
    <w:rsid w:val="00375EF8"/>
    <w:rPr>
      <w:rFonts w:ascii="Times New Roman" w:eastAsia="Times New Roman" w:hAnsi="Times New Roman" w:cs="Times New Roman"/>
      <w:b/>
      <w:bCs/>
      <w:i/>
      <w:iCs/>
      <w:sz w:val="13"/>
      <w:szCs w:val="13"/>
      <w:shd w:val="clear" w:color="auto" w:fill="FFFFFF"/>
    </w:rPr>
  </w:style>
  <w:style w:type="character" w:customStyle="1" w:styleId="580">
    <w:name w:val="Основной текст (58)_"/>
    <w:rsid w:val="00375EF8"/>
    <w:rPr>
      <w:rFonts w:ascii="Arial Narrow" w:eastAsia="Arial Narrow" w:hAnsi="Arial Narrow" w:cs="Arial Narrow"/>
      <w:b w:val="0"/>
      <w:bCs w:val="0"/>
      <w:i w:val="0"/>
      <w:iCs w:val="0"/>
      <w:smallCaps w:val="0"/>
      <w:strike w:val="0"/>
      <w:spacing w:val="0"/>
      <w:sz w:val="18"/>
      <w:szCs w:val="18"/>
      <w:lang w:val="en-US"/>
    </w:rPr>
  </w:style>
  <w:style w:type="character" w:customStyle="1" w:styleId="588pt">
    <w:name w:val="Основной текст (58) + 8 pt;Не полужирный"/>
    <w:rsid w:val="00375EF8"/>
    <w:rPr>
      <w:rFonts w:ascii="Arial Narrow" w:eastAsia="Arial Narrow" w:hAnsi="Arial Narrow" w:cs="Arial Narrow"/>
      <w:b/>
      <w:bCs/>
      <w:i w:val="0"/>
      <w:iCs w:val="0"/>
      <w:smallCaps w:val="0"/>
      <w:strike w:val="0"/>
      <w:spacing w:val="0"/>
      <w:w w:val="100"/>
      <w:sz w:val="16"/>
      <w:szCs w:val="16"/>
      <w:lang w:val="en-US"/>
    </w:rPr>
  </w:style>
  <w:style w:type="character" w:customStyle="1" w:styleId="135">
    <w:name w:val="Оглавление (13)_"/>
    <w:rsid w:val="00375EF8"/>
    <w:rPr>
      <w:rFonts w:ascii="Arial Narrow" w:eastAsia="Arial Narrow" w:hAnsi="Arial Narrow" w:cs="Arial Narrow"/>
      <w:b w:val="0"/>
      <w:bCs w:val="0"/>
      <w:i w:val="0"/>
      <w:iCs w:val="0"/>
      <w:smallCaps w:val="0"/>
      <w:strike w:val="0"/>
      <w:spacing w:val="0"/>
      <w:w w:val="100"/>
      <w:sz w:val="16"/>
      <w:szCs w:val="16"/>
      <w:lang w:val="en-US"/>
    </w:rPr>
  </w:style>
  <w:style w:type="character" w:customStyle="1" w:styleId="136">
    <w:name w:val="Оглавление (13)"/>
    <w:rsid w:val="00375EF8"/>
  </w:style>
  <w:style w:type="character" w:customStyle="1" w:styleId="442">
    <w:name w:val="Заголовок №4 (4)_"/>
    <w:rsid w:val="00375EF8"/>
    <w:rPr>
      <w:rFonts w:ascii="Century Gothic" w:eastAsia="Century Gothic" w:hAnsi="Century Gothic" w:cs="Century Gothic"/>
      <w:b w:val="0"/>
      <w:bCs w:val="0"/>
      <w:i w:val="0"/>
      <w:iCs w:val="0"/>
      <w:smallCaps w:val="0"/>
      <w:strike w:val="0"/>
      <w:spacing w:val="0"/>
      <w:sz w:val="28"/>
      <w:szCs w:val="28"/>
    </w:rPr>
  </w:style>
  <w:style w:type="character" w:customStyle="1" w:styleId="443">
    <w:name w:val="Заголовок №4 (4)"/>
    <w:rsid w:val="00375EF8"/>
  </w:style>
  <w:style w:type="character" w:customStyle="1" w:styleId="Consolas9pt">
    <w:name w:val="Основной текст + Consolas;9 pt;Курсив"/>
    <w:rsid w:val="00375EF8"/>
    <w:rPr>
      <w:rFonts w:ascii="Consolas" w:eastAsia="Consolas" w:hAnsi="Consolas" w:cs="Consolas"/>
      <w:i/>
      <w:iCs/>
      <w:sz w:val="18"/>
      <w:szCs w:val="18"/>
      <w:shd w:val="clear" w:color="auto" w:fill="FFFFFF"/>
    </w:rPr>
  </w:style>
  <w:style w:type="character" w:customStyle="1" w:styleId="58Consolas8pt">
    <w:name w:val="Основной текст (58) + Consolas;8 pt;Не полужирный"/>
    <w:rsid w:val="00375EF8"/>
    <w:rPr>
      <w:rFonts w:ascii="Consolas" w:eastAsia="Consolas" w:hAnsi="Consolas" w:cs="Consolas"/>
      <w:b/>
      <w:bCs/>
      <w:i w:val="0"/>
      <w:iCs w:val="0"/>
      <w:smallCaps w:val="0"/>
      <w:strike w:val="0"/>
      <w:spacing w:val="0"/>
      <w:sz w:val="16"/>
      <w:szCs w:val="16"/>
      <w:lang w:val="en-US"/>
    </w:rPr>
  </w:style>
  <w:style w:type="character" w:customStyle="1" w:styleId="581">
    <w:name w:val="Основной текст (58)"/>
    <w:rsid w:val="00375EF8"/>
  </w:style>
  <w:style w:type="character" w:customStyle="1" w:styleId="6c">
    <w:name w:val="Подпись к таблице (6)_"/>
    <w:rsid w:val="00375EF8"/>
    <w:rPr>
      <w:rFonts w:ascii="Consolas" w:eastAsia="Consolas" w:hAnsi="Consolas" w:cs="Consolas"/>
      <w:b w:val="0"/>
      <w:bCs w:val="0"/>
      <w:i w:val="0"/>
      <w:iCs w:val="0"/>
      <w:smallCaps w:val="0"/>
      <w:strike w:val="0"/>
      <w:spacing w:val="0"/>
      <w:sz w:val="16"/>
      <w:szCs w:val="16"/>
      <w:lang w:val="en-US"/>
    </w:rPr>
  </w:style>
  <w:style w:type="character" w:customStyle="1" w:styleId="6d">
    <w:name w:val="Подпись к таблице (6)"/>
    <w:rsid w:val="00375EF8"/>
  </w:style>
  <w:style w:type="character" w:customStyle="1" w:styleId="6TimesNewRoman10pt0">
    <w:name w:val="Подпись к таблице (6) + Times New Roman;10 pt;Полужирный"/>
    <w:rsid w:val="00375EF8"/>
    <w:rPr>
      <w:rFonts w:ascii="Times New Roman" w:eastAsia="Times New Roman" w:hAnsi="Times New Roman" w:cs="Times New Roman"/>
      <w:b/>
      <w:bCs/>
      <w:i w:val="0"/>
      <w:iCs w:val="0"/>
      <w:smallCaps w:val="0"/>
      <w:strike w:val="0"/>
      <w:spacing w:val="0"/>
      <w:sz w:val="20"/>
      <w:szCs w:val="20"/>
      <w:lang w:val="en-US"/>
    </w:rPr>
  </w:style>
  <w:style w:type="character" w:customStyle="1" w:styleId="332">
    <w:name w:val="Заголовок №3 (3)_"/>
    <w:link w:val="333"/>
    <w:rsid w:val="00375EF8"/>
    <w:rPr>
      <w:rFonts w:ascii="Century Gothic" w:eastAsia="Century Gothic" w:hAnsi="Century Gothic" w:cs="Century Gothic"/>
      <w:sz w:val="32"/>
      <w:szCs w:val="32"/>
      <w:shd w:val="clear" w:color="auto" w:fill="FFFFFF"/>
    </w:rPr>
  </w:style>
  <w:style w:type="character" w:customStyle="1" w:styleId="544">
    <w:name w:val="Заголовок №5 (4)"/>
    <w:rsid w:val="00375EF8"/>
  </w:style>
  <w:style w:type="character" w:customStyle="1" w:styleId="143">
    <w:name w:val="Оглавление (14)_"/>
    <w:rsid w:val="00375EF8"/>
    <w:rPr>
      <w:rFonts w:ascii="Consolas" w:eastAsia="Consolas" w:hAnsi="Consolas" w:cs="Consolas"/>
      <w:b w:val="0"/>
      <w:bCs w:val="0"/>
      <w:i w:val="0"/>
      <w:iCs w:val="0"/>
      <w:smallCaps w:val="0"/>
      <w:strike w:val="0"/>
      <w:spacing w:val="0"/>
      <w:sz w:val="16"/>
      <w:szCs w:val="16"/>
      <w:lang w:val="en-US"/>
    </w:rPr>
  </w:style>
  <w:style w:type="character" w:customStyle="1" w:styleId="144">
    <w:name w:val="Оглавление (14)"/>
    <w:rsid w:val="00375EF8"/>
  </w:style>
  <w:style w:type="character" w:customStyle="1" w:styleId="Consolas8pt0pt">
    <w:name w:val="Колонтитул + Consolas;8 pt;Интервал 0 pt"/>
    <w:rsid w:val="00375EF8"/>
    <w:rPr>
      <w:rFonts w:ascii="Consolas" w:eastAsia="Consolas" w:hAnsi="Consolas" w:cs="Consolas"/>
      <w:spacing w:val="-10"/>
      <w:sz w:val="16"/>
      <w:szCs w:val="16"/>
      <w:shd w:val="clear" w:color="auto" w:fill="FFFFFF"/>
    </w:rPr>
  </w:style>
  <w:style w:type="character" w:customStyle="1" w:styleId="3010pt">
    <w:name w:val="Основной текст (30) + 10 pt;Полужирный;Не курсив"/>
    <w:rsid w:val="00375EF8"/>
    <w:rPr>
      <w:rFonts w:ascii="Times New Roman" w:eastAsia="Times New Roman" w:hAnsi="Times New Roman" w:cs="Times New Roman"/>
      <w:b/>
      <w:bCs/>
      <w:i/>
      <w:iCs/>
      <w:smallCaps w:val="0"/>
      <w:strike w:val="0"/>
      <w:spacing w:val="0"/>
      <w:sz w:val="20"/>
      <w:szCs w:val="20"/>
    </w:rPr>
  </w:style>
  <w:style w:type="character" w:customStyle="1" w:styleId="590">
    <w:name w:val="Основной текст (59)_"/>
    <w:rsid w:val="00375EF8"/>
    <w:rPr>
      <w:rFonts w:ascii="Arial Narrow" w:eastAsia="Arial Narrow" w:hAnsi="Arial Narrow" w:cs="Arial Narrow"/>
      <w:b w:val="0"/>
      <w:bCs w:val="0"/>
      <w:i w:val="0"/>
      <w:iCs w:val="0"/>
      <w:smallCaps w:val="0"/>
      <w:strike w:val="0"/>
      <w:spacing w:val="0"/>
      <w:w w:val="100"/>
      <w:sz w:val="18"/>
      <w:szCs w:val="18"/>
    </w:rPr>
  </w:style>
  <w:style w:type="character" w:customStyle="1" w:styleId="600">
    <w:name w:val="Основной текст (60)_"/>
    <w:link w:val="601"/>
    <w:rsid w:val="00375EF8"/>
    <w:rPr>
      <w:rFonts w:ascii="Century Gothic" w:eastAsia="Century Gothic" w:hAnsi="Century Gothic" w:cs="Century Gothic"/>
      <w:sz w:val="32"/>
      <w:szCs w:val="32"/>
      <w:shd w:val="clear" w:color="auto" w:fill="FFFFFF"/>
    </w:rPr>
  </w:style>
  <w:style w:type="character" w:customStyle="1" w:styleId="622">
    <w:name w:val="Основной текст (62)_"/>
    <w:link w:val="623"/>
    <w:rsid w:val="00375EF8"/>
    <w:rPr>
      <w:rFonts w:ascii="SimSun" w:eastAsia="SimSun" w:hAnsi="SimSun" w:cs="SimSun"/>
      <w:sz w:val="17"/>
      <w:szCs w:val="17"/>
      <w:shd w:val="clear" w:color="auto" w:fill="FFFFFF"/>
    </w:rPr>
  </w:style>
  <w:style w:type="character" w:customStyle="1" w:styleId="242">
    <w:name w:val="Заголовок №2 (4)_"/>
    <w:rsid w:val="00375EF8"/>
    <w:rPr>
      <w:rFonts w:ascii="Century Gothic" w:eastAsia="Century Gothic" w:hAnsi="Century Gothic" w:cs="Century Gothic"/>
      <w:b w:val="0"/>
      <w:bCs w:val="0"/>
      <w:i w:val="0"/>
      <w:iCs w:val="0"/>
      <w:smallCaps w:val="0"/>
      <w:strike w:val="0"/>
      <w:spacing w:val="0"/>
      <w:sz w:val="32"/>
      <w:szCs w:val="32"/>
    </w:rPr>
  </w:style>
  <w:style w:type="character" w:customStyle="1" w:styleId="10TimesNewRoman105pt">
    <w:name w:val="Подпись к картинке (10) + Times New Roman;10;5 pt"/>
    <w:rsid w:val="00375EF8"/>
    <w:rPr>
      <w:rFonts w:ascii="Times New Roman" w:eastAsia="Times New Roman" w:hAnsi="Times New Roman" w:cs="Times New Roman"/>
      <w:b w:val="0"/>
      <w:bCs w:val="0"/>
      <w:i w:val="0"/>
      <w:iCs w:val="0"/>
      <w:smallCaps w:val="0"/>
      <w:strike w:val="0"/>
      <w:spacing w:val="0"/>
      <w:sz w:val="21"/>
      <w:szCs w:val="21"/>
    </w:rPr>
  </w:style>
  <w:style w:type="character" w:customStyle="1" w:styleId="109">
    <w:name w:val="Подпись к картинке (10)"/>
    <w:rsid w:val="00375EF8"/>
  </w:style>
  <w:style w:type="character" w:customStyle="1" w:styleId="CenturyGothic85pt">
    <w:name w:val="Основной текст + Century Gothic;8;5 pt;Не полужирный"/>
    <w:rsid w:val="00375EF8"/>
    <w:rPr>
      <w:rFonts w:ascii="Century Gothic" w:eastAsia="Century Gothic" w:hAnsi="Century Gothic" w:cs="Century Gothic"/>
      <w:b/>
      <w:bCs/>
      <w:sz w:val="17"/>
      <w:szCs w:val="17"/>
      <w:shd w:val="clear" w:color="auto" w:fill="FFFFFF"/>
    </w:rPr>
  </w:style>
  <w:style w:type="character" w:customStyle="1" w:styleId="610">
    <w:name w:val="Основной текст (61)_"/>
    <w:rsid w:val="00375EF8"/>
    <w:rPr>
      <w:rFonts w:ascii="Arial Narrow" w:eastAsia="Arial Narrow" w:hAnsi="Arial Narrow" w:cs="Arial Narrow"/>
      <w:b w:val="0"/>
      <w:bCs w:val="0"/>
      <w:i w:val="0"/>
      <w:iCs w:val="0"/>
      <w:smallCaps w:val="0"/>
      <w:strike w:val="0"/>
      <w:spacing w:val="0"/>
      <w:sz w:val="20"/>
      <w:szCs w:val="20"/>
    </w:rPr>
  </w:style>
  <w:style w:type="character" w:customStyle="1" w:styleId="ArialNarrow8pt0pt">
    <w:name w:val="Основной текст + Arial Narrow;8 pt;Не полужирный;Интервал 0 pt"/>
    <w:rsid w:val="00375EF8"/>
    <w:rPr>
      <w:rFonts w:ascii="Arial Narrow" w:eastAsia="Arial Narrow" w:hAnsi="Arial Narrow" w:cs="Arial Narrow"/>
      <w:b/>
      <w:bCs/>
      <w:spacing w:val="10"/>
      <w:sz w:val="16"/>
      <w:szCs w:val="16"/>
      <w:shd w:val="clear" w:color="auto" w:fill="FFFFFF"/>
      <w:lang w:val="en-US"/>
    </w:rPr>
  </w:style>
  <w:style w:type="character" w:customStyle="1" w:styleId="Tahoma75pt">
    <w:name w:val="Основной текст + Tahoma;7;5 pt"/>
    <w:rsid w:val="00375EF8"/>
    <w:rPr>
      <w:rFonts w:ascii="Tahoma" w:eastAsia="Tahoma" w:hAnsi="Tahoma" w:cs="Tahoma"/>
      <w:sz w:val="15"/>
      <w:szCs w:val="15"/>
      <w:shd w:val="clear" w:color="auto" w:fill="FFFFFF"/>
    </w:rPr>
  </w:style>
  <w:style w:type="character" w:customStyle="1" w:styleId="153">
    <w:name w:val="Оглавление (15)_"/>
    <w:link w:val="154"/>
    <w:rsid w:val="00375EF8"/>
    <w:rPr>
      <w:rFonts w:ascii="Century Gothic" w:eastAsia="Century Gothic" w:hAnsi="Century Gothic" w:cs="Century Gothic"/>
      <w:sz w:val="17"/>
      <w:szCs w:val="17"/>
      <w:shd w:val="clear" w:color="auto" w:fill="FFFFFF"/>
    </w:rPr>
  </w:style>
  <w:style w:type="character" w:customStyle="1" w:styleId="630">
    <w:name w:val="Основной текст (63)_"/>
    <w:rsid w:val="00375EF8"/>
    <w:rPr>
      <w:rFonts w:ascii="Arial Narrow" w:eastAsia="Arial Narrow" w:hAnsi="Arial Narrow" w:cs="Arial Narrow"/>
      <w:b w:val="0"/>
      <w:bCs w:val="0"/>
      <w:i w:val="0"/>
      <w:iCs w:val="0"/>
      <w:smallCaps w:val="0"/>
      <w:strike w:val="0"/>
      <w:spacing w:val="10"/>
      <w:sz w:val="16"/>
      <w:szCs w:val="16"/>
    </w:rPr>
  </w:style>
  <w:style w:type="character" w:customStyle="1" w:styleId="631">
    <w:name w:val="Основной текст (63)"/>
    <w:rsid w:val="00375EF8"/>
    <w:rPr>
      <w:rFonts w:ascii="Arial Narrow" w:eastAsia="Arial Narrow" w:hAnsi="Arial Narrow" w:cs="Arial Narrow"/>
      <w:b w:val="0"/>
      <w:bCs w:val="0"/>
      <w:i w:val="0"/>
      <w:iCs w:val="0"/>
      <w:smallCaps w:val="0"/>
      <w:strike w:val="0"/>
      <w:spacing w:val="10"/>
      <w:sz w:val="16"/>
      <w:szCs w:val="16"/>
      <w:lang w:val="en-US"/>
    </w:rPr>
  </w:style>
  <w:style w:type="character" w:customStyle="1" w:styleId="63TimesNewRoman10pt0pt">
    <w:name w:val="Основной текст (63) + Times New Roman;10 pt;Полужирный;Интервал 0 pt"/>
    <w:rsid w:val="00375EF8"/>
    <w:rPr>
      <w:rFonts w:ascii="Times New Roman" w:eastAsia="Times New Roman" w:hAnsi="Times New Roman" w:cs="Times New Roman"/>
      <w:b/>
      <w:bCs/>
      <w:i w:val="0"/>
      <w:iCs w:val="0"/>
      <w:smallCaps w:val="0"/>
      <w:strike w:val="0"/>
      <w:spacing w:val="0"/>
      <w:sz w:val="20"/>
      <w:szCs w:val="20"/>
      <w:lang w:val="en-US"/>
    </w:rPr>
  </w:style>
  <w:style w:type="character" w:customStyle="1" w:styleId="ArialNarrow85pt1">
    <w:name w:val="Основной текст + Arial Narrow;8;5 pt"/>
    <w:rsid w:val="00375EF8"/>
    <w:rPr>
      <w:rFonts w:ascii="Arial Narrow" w:eastAsia="Arial Narrow" w:hAnsi="Arial Narrow" w:cs="Arial Narrow"/>
      <w:sz w:val="17"/>
      <w:szCs w:val="17"/>
      <w:shd w:val="clear" w:color="auto" w:fill="FFFFFF"/>
      <w:lang w:val="en-US"/>
    </w:rPr>
  </w:style>
  <w:style w:type="character" w:customStyle="1" w:styleId="34CenturyGothic85pt">
    <w:name w:val="Основной текст (34) + Century Gothic;8;5 pt"/>
    <w:rsid w:val="00375EF8"/>
    <w:rPr>
      <w:rFonts w:ascii="Century Gothic" w:eastAsia="Century Gothic" w:hAnsi="Century Gothic" w:cs="Century Gothic"/>
      <w:b w:val="0"/>
      <w:bCs w:val="0"/>
      <w:i w:val="0"/>
      <w:iCs w:val="0"/>
      <w:smallCaps w:val="0"/>
      <w:strike w:val="0"/>
      <w:spacing w:val="0"/>
      <w:sz w:val="17"/>
      <w:szCs w:val="17"/>
      <w:lang w:val="ru"/>
    </w:rPr>
  </w:style>
  <w:style w:type="character" w:customStyle="1" w:styleId="34CenturyGothic">
    <w:name w:val="Основной текст (34) + Century Gothic;Полужирный"/>
    <w:rsid w:val="00375EF8"/>
    <w:rPr>
      <w:rFonts w:ascii="Century Gothic" w:eastAsia="Century Gothic" w:hAnsi="Century Gothic" w:cs="Century Gothic"/>
      <w:b/>
      <w:bCs/>
      <w:i w:val="0"/>
      <w:iCs w:val="0"/>
      <w:smallCaps w:val="0"/>
      <w:strike w:val="0"/>
      <w:spacing w:val="0"/>
      <w:sz w:val="15"/>
      <w:szCs w:val="15"/>
      <w:lang w:val="ru"/>
    </w:rPr>
  </w:style>
  <w:style w:type="character" w:customStyle="1" w:styleId="34TimesNewRoman85pt0">
    <w:name w:val="Основной текст (34) + Times New Roman;8;5 pt;Полужирный"/>
    <w:rsid w:val="00375EF8"/>
    <w:rPr>
      <w:rFonts w:ascii="Times New Roman" w:eastAsia="Times New Roman" w:hAnsi="Times New Roman" w:cs="Times New Roman"/>
      <w:b/>
      <w:bCs/>
      <w:i w:val="0"/>
      <w:iCs w:val="0"/>
      <w:smallCaps w:val="0"/>
      <w:strike w:val="0"/>
      <w:spacing w:val="0"/>
      <w:sz w:val="17"/>
      <w:szCs w:val="17"/>
      <w:lang w:val="ru"/>
    </w:rPr>
  </w:style>
  <w:style w:type="character" w:customStyle="1" w:styleId="34MSReferenceSansSerif8pt0pt">
    <w:name w:val="Основной текст (34) + MS Reference Sans Serif;8 pt;Полужирный;Интервал 0 pt"/>
    <w:rsid w:val="00375EF8"/>
    <w:rPr>
      <w:rFonts w:ascii="MS Reference Sans Serif" w:eastAsia="MS Reference Sans Serif" w:hAnsi="MS Reference Sans Serif" w:cs="MS Reference Sans Serif"/>
      <w:b/>
      <w:bCs/>
      <w:i w:val="0"/>
      <w:iCs w:val="0"/>
      <w:smallCaps w:val="0"/>
      <w:strike w:val="0"/>
      <w:spacing w:val="-10"/>
      <w:sz w:val="16"/>
      <w:szCs w:val="16"/>
      <w:lang w:val="ru"/>
    </w:rPr>
  </w:style>
  <w:style w:type="character" w:customStyle="1" w:styleId="501">
    <w:name w:val="Основной текст (50)"/>
    <w:rsid w:val="00375EF8"/>
  </w:style>
  <w:style w:type="character" w:customStyle="1" w:styleId="640">
    <w:name w:val="Основной текст (64)_"/>
    <w:rsid w:val="00375EF8"/>
    <w:rPr>
      <w:rFonts w:ascii="Arial Narrow" w:eastAsia="Arial Narrow" w:hAnsi="Arial Narrow" w:cs="Arial Narrow"/>
      <w:b w:val="0"/>
      <w:bCs w:val="0"/>
      <w:i w:val="0"/>
      <w:iCs w:val="0"/>
      <w:smallCaps w:val="0"/>
      <w:strike w:val="0"/>
      <w:spacing w:val="0"/>
      <w:sz w:val="20"/>
      <w:szCs w:val="20"/>
    </w:rPr>
  </w:style>
  <w:style w:type="character" w:customStyle="1" w:styleId="28ArialNarrow4pt0pt">
    <w:name w:val="Основной текст (28) + Arial Narrow;4 pt;Не полужирный;Не курсив;Интервал 0 pt"/>
    <w:rsid w:val="00375EF8"/>
    <w:rPr>
      <w:rFonts w:ascii="Arial Narrow" w:eastAsia="Arial Narrow" w:hAnsi="Arial Narrow" w:cs="Arial Narrow"/>
      <w:b/>
      <w:bCs/>
      <w:i/>
      <w:iCs/>
      <w:smallCaps w:val="0"/>
      <w:strike w:val="0"/>
      <w:spacing w:val="0"/>
      <w:sz w:val="8"/>
      <w:szCs w:val="8"/>
    </w:rPr>
  </w:style>
  <w:style w:type="character" w:customStyle="1" w:styleId="145">
    <w:name w:val="Подпись к картинке (14)_"/>
    <w:rsid w:val="00375EF8"/>
    <w:rPr>
      <w:rFonts w:ascii="Arial Narrow" w:eastAsia="Arial Narrow" w:hAnsi="Arial Narrow" w:cs="Arial Narrow"/>
      <w:b w:val="0"/>
      <w:bCs w:val="0"/>
      <w:i w:val="0"/>
      <w:iCs w:val="0"/>
      <w:smallCaps w:val="0"/>
      <w:strike w:val="0"/>
      <w:spacing w:val="0"/>
      <w:w w:val="100"/>
      <w:sz w:val="15"/>
      <w:szCs w:val="15"/>
      <w:lang w:val="en-US"/>
    </w:rPr>
  </w:style>
  <w:style w:type="character" w:customStyle="1" w:styleId="146">
    <w:name w:val="Подпись к картинке (14)"/>
    <w:rsid w:val="00375EF8"/>
  </w:style>
  <w:style w:type="character" w:customStyle="1" w:styleId="650">
    <w:name w:val="Основной текст (65)_"/>
    <w:link w:val="651"/>
    <w:rsid w:val="00375EF8"/>
    <w:rPr>
      <w:rFonts w:ascii="Arial Narrow" w:eastAsia="Arial Narrow" w:hAnsi="Arial Narrow" w:cs="Arial Narrow"/>
      <w:shd w:val="clear" w:color="auto" w:fill="FFFFFF"/>
    </w:rPr>
  </w:style>
  <w:style w:type="character" w:customStyle="1" w:styleId="37TimesNewRoman105pt">
    <w:name w:val="Основной текст (37) + Times New Roman;10;5 pt;Полужирный"/>
    <w:rsid w:val="00375EF8"/>
    <w:rPr>
      <w:rFonts w:ascii="Times New Roman" w:eastAsia="Times New Roman" w:hAnsi="Times New Roman" w:cs="Times New Roman"/>
      <w:b/>
      <w:bCs/>
      <w:i w:val="0"/>
      <w:iCs w:val="0"/>
      <w:smallCaps w:val="0"/>
      <w:strike w:val="0"/>
      <w:spacing w:val="0"/>
      <w:sz w:val="21"/>
      <w:szCs w:val="21"/>
    </w:rPr>
  </w:style>
  <w:style w:type="character" w:customStyle="1" w:styleId="ArialNarrow8pt0pt0">
    <w:name w:val="Основной текст + Arial Narrow;8 pt;Не полужирный;Курсив;Интервал 0 pt"/>
    <w:rsid w:val="00375EF8"/>
    <w:rPr>
      <w:rFonts w:ascii="Arial Narrow" w:eastAsia="Arial Narrow" w:hAnsi="Arial Narrow" w:cs="Arial Narrow"/>
      <w:b/>
      <w:bCs/>
      <w:i/>
      <w:iCs/>
      <w:spacing w:val="10"/>
      <w:sz w:val="16"/>
      <w:szCs w:val="16"/>
      <w:shd w:val="clear" w:color="auto" w:fill="FFFFFF"/>
      <w:lang w:val="en-US"/>
    </w:rPr>
  </w:style>
  <w:style w:type="character" w:customStyle="1" w:styleId="348pt">
    <w:name w:val="Основной текст (34) + 8 pt"/>
    <w:rsid w:val="00375EF8"/>
    <w:rPr>
      <w:rFonts w:ascii="Consolas" w:eastAsia="Consolas" w:hAnsi="Consolas" w:cs="Consolas"/>
      <w:b w:val="0"/>
      <w:bCs w:val="0"/>
      <w:i w:val="0"/>
      <w:iCs w:val="0"/>
      <w:smallCaps w:val="0"/>
      <w:strike w:val="0"/>
      <w:spacing w:val="0"/>
      <w:sz w:val="16"/>
      <w:szCs w:val="16"/>
      <w:lang w:val="en-US"/>
    </w:rPr>
  </w:style>
  <w:style w:type="character" w:customStyle="1" w:styleId="3675pt">
    <w:name w:val="Основной текст (36) + 7;5 pt"/>
    <w:rsid w:val="00375EF8"/>
    <w:rPr>
      <w:rFonts w:ascii="Consolas" w:eastAsia="Consolas" w:hAnsi="Consolas" w:cs="Consolas"/>
      <w:b w:val="0"/>
      <w:bCs w:val="0"/>
      <w:i w:val="0"/>
      <w:iCs w:val="0"/>
      <w:smallCaps w:val="0"/>
      <w:strike w:val="0"/>
      <w:spacing w:val="0"/>
      <w:sz w:val="15"/>
      <w:szCs w:val="15"/>
      <w:lang w:val="en-US"/>
    </w:rPr>
  </w:style>
  <w:style w:type="character" w:customStyle="1" w:styleId="660">
    <w:name w:val="Основной текст (66)_"/>
    <w:link w:val="661"/>
    <w:rsid w:val="00375EF8"/>
    <w:rPr>
      <w:rFonts w:ascii="Arial Narrow" w:eastAsia="Arial Narrow" w:hAnsi="Arial Narrow" w:cs="Arial Narrow"/>
      <w:sz w:val="16"/>
      <w:szCs w:val="16"/>
      <w:shd w:val="clear" w:color="auto" w:fill="FFFFFF"/>
    </w:rPr>
  </w:style>
  <w:style w:type="character" w:customStyle="1" w:styleId="14ArialNarrow9pt">
    <w:name w:val="Оглавление (14) + Arial Narrow;9 pt;Полужирный"/>
    <w:rsid w:val="00375EF8"/>
    <w:rPr>
      <w:rFonts w:ascii="Arial Narrow" w:eastAsia="Arial Narrow" w:hAnsi="Arial Narrow" w:cs="Arial Narrow"/>
      <w:b/>
      <w:bCs/>
      <w:i w:val="0"/>
      <w:iCs w:val="0"/>
      <w:smallCaps w:val="0"/>
      <w:strike w:val="0"/>
      <w:spacing w:val="0"/>
      <w:sz w:val="18"/>
      <w:szCs w:val="18"/>
      <w:lang w:val="en-US"/>
    </w:rPr>
  </w:style>
  <w:style w:type="character" w:customStyle="1" w:styleId="36Corbel55pt3pt">
    <w:name w:val="Основной текст (36) + Corbel;5;5 pt;Интервал 3 pt"/>
    <w:rsid w:val="00375EF8"/>
    <w:rPr>
      <w:rFonts w:ascii="Corbel" w:eastAsia="Corbel" w:hAnsi="Corbel" w:cs="Corbel"/>
      <w:b w:val="0"/>
      <w:bCs w:val="0"/>
      <w:i w:val="0"/>
      <w:iCs w:val="0"/>
      <w:smallCaps w:val="0"/>
      <w:strike w:val="0"/>
      <w:spacing w:val="60"/>
      <w:sz w:val="11"/>
      <w:szCs w:val="11"/>
      <w:lang w:val="ru"/>
    </w:rPr>
  </w:style>
  <w:style w:type="character" w:customStyle="1" w:styleId="34ArialNarrow9pt">
    <w:name w:val="Основной текст (34) + Arial Narrow;9 pt;Полужирный"/>
    <w:rsid w:val="00375EF8"/>
    <w:rPr>
      <w:rFonts w:ascii="Arial Narrow" w:eastAsia="Arial Narrow" w:hAnsi="Arial Narrow" w:cs="Arial Narrow"/>
      <w:b/>
      <w:bCs/>
      <w:i w:val="0"/>
      <w:iCs w:val="0"/>
      <w:smallCaps w:val="0"/>
      <w:strike w:val="0"/>
      <w:spacing w:val="0"/>
      <w:sz w:val="18"/>
      <w:szCs w:val="18"/>
      <w:lang w:val="en-US"/>
    </w:rPr>
  </w:style>
  <w:style w:type="character" w:customStyle="1" w:styleId="58Consolas75pt">
    <w:name w:val="Основной текст (58) + Consolas;7;5 pt;Не полужирный"/>
    <w:rsid w:val="00375EF8"/>
    <w:rPr>
      <w:rFonts w:ascii="Consolas" w:eastAsia="Consolas" w:hAnsi="Consolas" w:cs="Consolas"/>
      <w:b/>
      <w:bCs/>
      <w:i w:val="0"/>
      <w:iCs w:val="0"/>
      <w:smallCaps w:val="0"/>
      <w:strike w:val="0"/>
      <w:spacing w:val="0"/>
      <w:sz w:val="15"/>
      <w:szCs w:val="15"/>
      <w:lang w:val="en-US"/>
    </w:rPr>
  </w:style>
  <w:style w:type="character" w:customStyle="1" w:styleId="670">
    <w:name w:val="Основной текст (67)_"/>
    <w:link w:val="671"/>
    <w:rsid w:val="00375EF8"/>
    <w:rPr>
      <w:rFonts w:ascii="Candara" w:eastAsia="Candara" w:hAnsi="Candara" w:cs="Candara"/>
      <w:sz w:val="14"/>
      <w:szCs w:val="14"/>
      <w:shd w:val="clear" w:color="auto" w:fill="FFFFFF"/>
    </w:rPr>
  </w:style>
  <w:style w:type="character" w:customStyle="1" w:styleId="41TimesNewRoman10pt">
    <w:name w:val="Основной текст (41) + Times New Roman;10 pt;Не курсив"/>
    <w:rsid w:val="00375EF8"/>
    <w:rPr>
      <w:rFonts w:ascii="Times New Roman" w:eastAsia="Times New Roman" w:hAnsi="Times New Roman" w:cs="Times New Roman"/>
      <w:b w:val="0"/>
      <w:bCs w:val="0"/>
      <w:i/>
      <w:iCs/>
      <w:smallCaps w:val="0"/>
      <w:strike w:val="0"/>
      <w:spacing w:val="0"/>
      <w:sz w:val="20"/>
      <w:szCs w:val="20"/>
    </w:rPr>
  </w:style>
  <w:style w:type="character" w:customStyle="1" w:styleId="Consolas85pt-1pt">
    <w:name w:val="Основной текст + Consolas;8;5 pt;Интервал -1 pt"/>
    <w:rsid w:val="00375EF8"/>
    <w:rPr>
      <w:rFonts w:ascii="Consolas" w:eastAsia="Consolas" w:hAnsi="Consolas" w:cs="Consolas"/>
      <w:spacing w:val="-20"/>
      <w:sz w:val="17"/>
      <w:szCs w:val="17"/>
      <w:shd w:val="clear" w:color="auto" w:fill="FFFFFF"/>
    </w:rPr>
  </w:style>
  <w:style w:type="character" w:customStyle="1" w:styleId="58TimesNewRoman105pt">
    <w:name w:val="Основной текст (58) + Times New Roman;10;5 pt"/>
    <w:rsid w:val="00375EF8"/>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680">
    <w:name w:val="Основной текст (68)_"/>
    <w:link w:val="681"/>
    <w:rsid w:val="00375EF8"/>
    <w:rPr>
      <w:rFonts w:eastAsia="Times New Roman"/>
      <w:sz w:val="13"/>
      <w:szCs w:val="13"/>
      <w:shd w:val="clear" w:color="auto" w:fill="FFFFFF"/>
    </w:rPr>
  </w:style>
  <w:style w:type="character" w:customStyle="1" w:styleId="155">
    <w:name w:val="Подпись к картинке (15)_"/>
    <w:link w:val="156"/>
    <w:rsid w:val="00375EF8"/>
    <w:rPr>
      <w:rFonts w:ascii="Arial Narrow" w:eastAsia="Arial Narrow" w:hAnsi="Arial Narrow" w:cs="Arial Narrow"/>
      <w:sz w:val="15"/>
      <w:szCs w:val="15"/>
      <w:shd w:val="clear" w:color="auto" w:fill="FFFFFF"/>
    </w:rPr>
  </w:style>
  <w:style w:type="character" w:customStyle="1" w:styleId="162">
    <w:name w:val="Подпись к картинке (16)_"/>
    <w:link w:val="163"/>
    <w:rsid w:val="00375EF8"/>
    <w:rPr>
      <w:rFonts w:ascii="CordiaUPC" w:eastAsia="CordiaUPC" w:hAnsi="CordiaUPC" w:cs="CordiaUPC"/>
      <w:sz w:val="21"/>
      <w:szCs w:val="21"/>
      <w:shd w:val="clear" w:color="auto" w:fill="FFFFFF"/>
    </w:rPr>
  </w:style>
  <w:style w:type="character" w:customStyle="1" w:styleId="171">
    <w:name w:val="Подпись к картинке (17)_"/>
    <w:rsid w:val="00375EF8"/>
    <w:rPr>
      <w:rFonts w:ascii="Arial Narrow" w:eastAsia="Arial Narrow" w:hAnsi="Arial Narrow" w:cs="Arial Narrow"/>
      <w:b w:val="0"/>
      <w:bCs w:val="0"/>
      <w:i w:val="0"/>
      <w:iCs w:val="0"/>
      <w:smallCaps w:val="0"/>
      <w:strike w:val="0"/>
      <w:spacing w:val="0"/>
      <w:sz w:val="18"/>
      <w:szCs w:val="18"/>
      <w:lang w:val="en-US"/>
    </w:rPr>
  </w:style>
  <w:style w:type="character" w:customStyle="1" w:styleId="172">
    <w:name w:val="Подпись к картинке (17)"/>
    <w:rsid w:val="00375EF8"/>
    <w:rPr>
      <w:rFonts w:ascii="Arial Narrow" w:eastAsia="Arial Narrow" w:hAnsi="Arial Narrow" w:cs="Arial Narrow"/>
      <w:b w:val="0"/>
      <w:bCs w:val="0"/>
      <w:i w:val="0"/>
      <w:iCs w:val="0"/>
      <w:smallCaps w:val="0"/>
      <w:strike w:val="0"/>
      <w:spacing w:val="0"/>
      <w:sz w:val="18"/>
      <w:szCs w:val="18"/>
      <w:lang w:val="ru"/>
    </w:rPr>
  </w:style>
  <w:style w:type="character" w:customStyle="1" w:styleId="181">
    <w:name w:val="Подпись к картинке (18)_"/>
    <w:rsid w:val="00375EF8"/>
    <w:rPr>
      <w:rFonts w:ascii="Consolas" w:eastAsia="Consolas" w:hAnsi="Consolas" w:cs="Consolas"/>
      <w:b w:val="0"/>
      <w:bCs w:val="0"/>
      <w:i w:val="0"/>
      <w:iCs w:val="0"/>
      <w:smallCaps w:val="0"/>
      <w:strike w:val="0"/>
      <w:spacing w:val="0"/>
      <w:sz w:val="15"/>
      <w:szCs w:val="15"/>
    </w:rPr>
  </w:style>
  <w:style w:type="character" w:customStyle="1" w:styleId="182">
    <w:name w:val="Подпись к картинке (18)"/>
    <w:rsid w:val="00375EF8"/>
  </w:style>
  <w:style w:type="character" w:customStyle="1" w:styleId="192">
    <w:name w:val="Подпись к картинке (19)_"/>
    <w:link w:val="193"/>
    <w:rsid w:val="00375EF8"/>
    <w:rPr>
      <w:rFonts w:ascii="Arial Narrow" w:eastAsia="Arial Narrow" w:hAnsi="Arial Narrow" w:cs="Arial Narrow"/>
      <w:sz w:val="16"/>
      <w:szCs w:val="16"/>
      <w:shd w:val="clear" w:color="auto" w:fill="FFFFFF"/>
    </w:rPr>
  </w:style>
  <w:style w:type="character" w:customStyle="1" w:styleId="4c">
    <w:name w:val="Подпись к картинке (4)"/>
    <w:rsid w:val="00375EF8"/>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8ArialNarrow8pt">
    <w:name w:val="Подпись к картинке (18) + Arial Narrow;8 pt"/>
    <w:rsid w:val="00375EF8"/>
    <w:rPr>
      <w:rFonts w:ascii="Arial Narrow" w:eastAsia="Arial Narrow" w:hAnsi="Arial Narrow" w:cs="Arial Narrow"/>
      <w:b w:val="0"/>
      <w:bCs w:val="0"/>
      <w:i w:val="0"/>
      <w:iCs w:val="0"/>
      <w:smallCaps w:val="0"/>
      <w:strike w:val="0"/>
      <w:spacing w:val="0"/>
      <w:w w:val="100"/>
      <w:sz w:val="16"/>
      <w:szCs w:val="16"/>
    </w:rPr>
  </w:style>
  <w:style w:type="character" w:customStyle="1" w:styleId="8pt1">
    <w:name w:val="Основной текст + 8 pt;Малые прописные"/>
    <w:rsid w:val="00375EF8"/>
    <w:rPr>
      <w:rFonts w:ascii="Times New Roman" w:eastAsia="Times New Roman" w:hAnsi="Times New Roman" w:cs="Times New Roman"/>
      <w:smallCaps/>
      <w:sz w:val="16"/>
      <w:szCs w:val="16"/>
      <w:shd w:val="clear" w:color="auto" w:fill="FFFFFF"/>
      <w:lang w:val="en-US"/>
    </w:rPr>
  </w:style>
  <w:style w:type="character" w:customStyle="1" w:styleId="4pt">
    <w:name w:val="Колонтитул + 4 pt"/>
    <w:rsid w:val="00375EF8"/>
    <w:rPr>
      <w:rFonts w:ascii="Times New Roman" w:eastAsia="Times New Roman" w:hAnsi="Times New Roman" w:cs="Times New Roman"/>
      <w:sz w:val="8"/>
      <w:szCs w:val="8"/>
      <w:shd w:val="clear" w:color="auto" w:fill="FFFFFF"/>
      <w:lang w:val="en-US"/>
    </w:rPr>
  </w:style>
  <w:style w:type="character" w:customStyle="1" w:styleId="Consolas7pt">
    <w:name w:val="Основной текст + Consolas;7 pt;Не полужирный"/>
    <w:rsid w:val="00375EF8"/>
    <w:rPr>
      <w:rFonts w:ascii="Consolas" w:eastAsia="Consolas" w:hAnsi="Consolas" w:cs="Consolas"/>
      <w:b/>
      <w:bCs/>
      <w:w w:val="100"/>
      <w:sz w:val="14"/>
      <w:szCs w:val="14"/>
      <w:shd w:val="clear" w:color="auto" w:fill="FFFFFF"/>
      <w:lang w:val="en-US"/>
    </w:rPr>
  </w:style>
  <w:style w:type="character" w:customStyle="1" w:styleId="58TimesNewRoman10pt">
    <w:name w:val="Основной текст (58) + Times New Roman;10 pt"/>
    <w:rsid w:val="00375EF8"/>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6TimesNewRoman10pt2pt">
    <w:name w:val="Основной текст (36) + Times New Roman;10 pt;Полужирный;Интервал 2 pt"/>
    <w:rsid w:val="00375EF8"/>
    <w:rPr>
      <w:rFonts w:ascii="Times New Roman" w:eastAsia="Times New Roman" w:hAnsi="Times New Roman" w:cs="Times New Roman"/>
      <w:b/>
      <w:bCs/>
      <w:i w:val="0"/>
      <w:iCs w:val="0"/>
      <w:smallCaps w:val="0"/>
      <w:strike w:val="0"/>
      <w:spacing w:val="50"/>
      <w:sz w:val="20"/>
      <w:szCs w:val="20"/>
      <w:lang w:val="ru"/>
    </w:rPr>
  </w:style>
  <w:style w:type="character" w:customStyle="1" w:styleId="690">
    <w:name w:val="Основной текст (69)_"/>
    <w:link w:val="691"/>
    <w:rsid w:val="00375EF8"/>
    <w:rPr>
      <w:rFonts w:ascii="Arial Narrow" w:eastAsia="Arial Narrow" w:hAnsi="Arial Narrow" w:cs="Arial Narrow"/>
      <w:sz w:val="19"/>
      <w:szCs w:val="19"/>
      <w:shd w:val="clear" w:color="auto" w:fill="FFFFFF"/>
    </w:rPr>
  </w:style>
  <w:style w:type="character" w:customStyle="1" w:styleId="85pt0">
    <w:name w:val="Основной текст + 8;5 pt;Не полужирный;Курсив"/>
    <w:rsid w:val="00375EF8"/>
    <w:rPr>
      <w:rFonts w:ascii="Times New Roman" w:eastAsia="Times New Roman" w:hAnsi="Times New Roman" w:cs="Times New Roman"/>
      <w:b/>
      <w:bCs/>
      <w:i/>
      <w:iCs/>
      <w:sz w:val="17"/>
      <w:szCs w:val="17"/>
      <w:shd w:val="clear" w:color="auto" w:fill="FFFFFF"/>
    </w:rPr>
  </w:style>
  <w:style w:type="character" w:customStyle="1" w:styleId="523">
    <w:name w:val="Основной текст (52)"/>
    <w:rsid w:val="00375EF8"/>
  </w:style>
  <w:style w:type="character" w:customStyle="1" w:styleId="CenturyGothic65pt">
    <w:name w:val="Колонтитул + Century Gothic;6;5 pt;Курсив"/>
    <w:rsid w:val="00375EF8"/>
    <w:rPr>
      <w:rFonts w:ascii="Century Gothic" w:eastAsia="Century Gothic" w:hAnsi="Century Gothic" w:cs="Century Gothic"/>
      <w:i/>
      <w:iCs/>
      <w:sz w:val="13"/>
      <w:szCs w:val="13"/>
      <w:shd w:val="clear" w:color="auto" w:fill="FFFFFF"/>
    </w:rPr>
  </w:style>
  <w:style w:type="character" w:customStyle="1" w:styleId="58Consolas7pt0pt">
    <w:name w:val="Основной текст (58) + Consolas;7 pt;Интервал 0 pt"/>
    <w:rsid w:val="00375EF8"/>
    <w:rPr>
      <w:rFonts w:ascii="Consolas" w:eastAsia="Consolas" w:hAnsi="Consolas" w:cs="Consolas"/>
      <w:b w:val="0"/>
      <w:bCs w:val="0"/>
      <w:i w:val="0"/>
      <w:iCs w:val="0"/>
      <w:smallCaps w:val="0"/>
      <w:strike w:val="0"/>
      <w:spacing w:val="-10"/>
      <w:sz w:val="14"/>
      <w:szCs w:val="14"/>
      <w:lang w:val="ru"/>
    </w:rPr>
  </w:style>
  <w:style w:type="character" w:customStyle="1" w:styleId="Consolas7pt0pt">
    <w:name w:val="Основной текст + Consolas;7 pt;Интервал 0 pt"/>
    <w:rsid w:val="00375EF8"/>
    <w:rPr>
      <w:rFonts w:ascii="Consolas" w:eastAsia="Consolas" w:hAnsi="Consolas" w:cs="Consolas"/>
      <w:spacing w:val="-10"/>
      <w:sz w:val="14"/>
      <w:szCs w:val="14"/>
      <w:shd w:val="clear" w:color="auto" w:fill="FFFFFF"/>
    </w:rPr>
  </w:style>
  <w:style w:type="character" w:customStyle="1" w:styleId="36CenturyGothic85pt">
    <w:name w:val="Основной текст (36) + Century Gothic;8;5 pt"/>
    <w:rsid w:val="00375EF8"/>
    <w:rPr>
      <w:rFonts w:ascii="Century Gothic" w:eastAsia="Century Gothic" w:hAnsi="Century Gothic" w:cs="Century Gothic"/>
      <w:b w:val="0"/>
      <w:bCs w:val="0"/>
      <w:i w:val="0"/>
      <w:iCs w:val="0"/>
      <w:smallCaps w:val="0"/>
      <w:strike w:val="0"/>
      <w:spacing w:val="0"/>
      <w:sz w:val="17"/>
      <w:szCs w:val="17"/>
      <w:lang w:val="ru"/>
    </w:rPr>
  </w:style>
  <w:style w:type="character" w:customStyle="1" w:styleId="34TimesNewRoman8pt">
    <w:name w:val="Основной текст (34) + Times New Roman;8 pt;Полужирный"/>
    <w:rsid w:val="00375EF8"/>
    <w:rPr>
      <w:rFonts w:ascii="Times New Roman" w:eastAsia="Times New Roman" w:hAnsi="Times New Roman" w:cs="Times New Roman"/>
      <w:b/>
      <w:bCs/>
      <w:i w:val="0"/>
      <w:iCs w:val="0"/>
      <w:smallCaps w:val="0"/>
      <w:strike w:val="0"/>
      <w:spacing w:val="0"/>
      <w:sz w:val="16"/>
      <w:szCs w:val="16"/>
      <w:lang w:val="ru"/>
    </w:rPr>
  </w:style>
  <w:style w:type="character" w:customStyle="1" w:styleId="36TimesNewRoman9pt">
    <w:name w:val="Основной текст (36) + Times New Roman;9 pt;Полужирный"/>
    <w:rsid w:val="00375EF8"/>
    <w:rPr>
      <w:rFonts w:ascii="Times New Roman" w:eastAsia="Times New Roman" w:hAnsi="Times New Roman" w:cs="Times New Roman"/>
      <w:b/>
      <w:bCs/>
      <w:i w:val="0"/>
      <w:iCs w:val="0"/>
      <w:smallCaps w:val="0"/>
      <w:strike w:val="0"/>
      <w:spacing w:val="0"/>
      <w:sz w:val="18"/>
      <w:szCs w:val="18"/>
      <w:lang w:val="ru"/>
    </w:rPr>
  </w:style>
  <w:style w:type="character" w:customStyle="1" w:styleId="34TimesNewRoman9pt">
    <w:name w:val="Основной текст (34) + Times New Roman;9 pt;Полужирный"/>
    <w:rsid w:val="00375EF8"/>
    <w:rPr>
      <w:rFonts w:ascii="Times New Roman" w:eastAsia="Times New Roman" w:hAnsi="Times New Roman" w:cs="Times New Roman"/>
      <w:b/>
      <w:bCs/>
      <w:i w:val="0"/>
      <w:iCs w:val="0"/>
      <w:smallCaps w:val="0"/>
      <w:strike w:val="0"/>
      <w:spacing w:val="0"/>
      <w:sz w:val="18"/>
      <w:szCs w:val="18"/>
      <w:lang w:val="ru"/>
    </w:rPr>
  </w:style>
  <w:style w:type="character" w:customStyle="1" w:styleId="45pt">
    <w:name w:val="Основной текст + 4;5 pt;Не полужирный"/>
    <w:rsid w:val="00375EF8"/>
    <w:rPr>
      <w:rFonts w:ascii="Times New Roman" w:eastAsia="Times New Roman" w:hAnsi="Times New Roman" w:cs="Times New Roman"/>
      <w:b/>
      <w:bCs/>
      <w:sz w:val="9"/>
      <w:szCs w:val="9"/>
      <w:shd w:val="clear" w:color="auto" w:fill="FFFFFF"/>
    </w:rPr>
  </w:style>
  <w:style w:type="character" w:customStyle="1" w:styleId="202">
    <w:name w:val="Подпись к картинке (20)_"/>
    <w:rsid w:val="00375EF8"/>
    <w:rPr>
      <w:rFonts w:ascii="Arial Narrow" w:eastAsia="Arial Narrow" w:hAnsi="Arial Narrow" w:cs="Arial Narrow"/>
      <w:b w:val="0"/>
      <w:bCs w:val="0"/>
      <w:i w:val="0"/>
      <w:iCs w:val="0"/>
      <w:smallCaps w:val="0"/>
      <w:strike w:val="0"/>
      <w:spacing w:val="0"/>
      <w:w w:val="100"/>
      <w:sz w:val="16"/>
      <w:szCs w:val="16"/>
    </w:rPr>
  </w:style>
  <w:style w:type="character" w:customStyle="1" w:styleId="203">
    <w:name w:val="Подпись к картинке (20)"/>
    <w:rsid w:val="00375EF8"/>
  </w:style>
  <w:style w:type="character" w:customStyle="1" w:styleId="ArialNarrow0">
    <w:name w:val="Основной текст + Arial Narrow"/>
    <w:rsid w:val="00375EF8"/>
    <w:rPr>
      <w:rFonts w:ascii="Arial Narrow" w:eastAsia="Arial Narrow" w:hAnsi="Arial Narrow" w:cs="Arial Narrow"/>
      <w:sz w:val="20"/>
      <w:szCs w:val="20"/>
      <w:shd w:val="clear" w:color="auto" w:fill="FFFFFF"/>
      <w:lang w:val="en-US"/>
    </w:rPr>
  </w:style>
  <w:style w:type="character" w:customStyle="1" w:styleId="58CenturyGothic14pt">
    <w:name w:val="Основной текст (58) + Century Gothic;14 pt"/>
    <w:rsid w:val="00375EF8"/>
    <w:rPr>
      <w:rFonts w:ascii="Century Gothic" w:eastAsia="Century Gothic" w:hAnsi="Century Gothic" w:cs="Century Gothic"/>
      <w:b w:val="0"/>
      <w:bCs w:val="0"/>
      <w:i w:val="0"/>
      <w:iCs w:val="0"/>
      <w:smallCaps w:val="0"/>
      <w:strike w:val="0"/>
      <w:spacing w:val="0"/>
      <w:sz w:val="28"/>
      <w:szCs w:val="28"/>
      <w:lang w:val="ru"/>
    </w:rPr>
  </w:style>
  <w:style w:type="character" w:customStyle="1" w:styleId="212">
    <w:name w:val="Подпись к картинке (21)_"/>
    <w:link w:val="213"/>
    <w:rsid w:val="00375EF8"/>
    <w:rPr>
      <w:rFonts w:ascii="Century Gothic" w:eastAsia="Century Gothic" w:hAnsi="Century Gothic" w:cs="Century Gothic"/>
      <w:sz w:val="28"/>
      <w:szCs w:val="28"/>
      <w:shd w:val="clear" w:color="auto" w:fill="FFFFFF"/>
    </w:rPr>
  </w:style>
  <w:style w:type="character" w:customStyle="1" w:styleId="21-1pt0">
    <w:name w:val="Подпись к картинке (21) + Интервал -1 pt"/>
    <w:rsid w:val="00375EF8"/>
    <w:rPr>
      <w:rFonts w:ascii="Century Gothic" w:eastAsia="Century Gothic" w:hAnsi="Century Gothic" w:cs="Century Gothic"/>
      <w:strike/>
      <w:spacing w:val="-30"/>
      <w:sz w:val="28"/>
      <w:szCs w:val="28"/>
      <w:u w:val="single"/>
      <w:shd w:val="clear" w:color="auto" w:fill="FFFFFF"/>
    </w:rPr>
  </w:style>
  <w:style w:type="character" w:customStyle="1" w:styleId="710">
    <w:name w:val="Основной текст (71)_"/>
    <w:link w:val="711"/>
    <w:rsid w:val="00375EF8"/>
    <w:rPr>
      <w:rFonts w:ascii="Arial Narrow" w:eastAsia="Arial Narrow" w:hAnsi="Arial Narrow" w:cs="Arial Narrow"/>
      <w:sz w:val="13"/>
      <w:szCs w:val="13"/>
      <w:shd w:val="clear" w:color="auto" w:fill="FFFFFF"/>
    </w:rPr>
  </w:style>
  <w:style w:type="character" w:customStyle="1" w:styleId="588pt0">
    <w:name w:val="Основной текст (58) + 8 pt"/>
    <w:rsid w:val="00375EF8"/>
    <w:rPr>
      <w:rFonts w:ascii="Arial Narrow" w:eastAsia="Arial Narrow" w:hAnsi="Arial Narrow" w:cs="Arial Narrow"/>
      <w:b w:val="0"/>
      <w:bCs w:val="0"/>
      <w:i w:val="0"/>
      <w:iCs w:val="0"/>
      <w:smallCaps w:val="0"/>
      <w:strike w:val="0"/>
      <w:spacing w:val="0"/>
      <w:w w:val="100"/>
      <w:sz w:val="16"/>
      <w:szCs w:val="16"/>
      <w:lang w:val="ru"/>
    </w:rPr>
  </w:style>
  <w:style w:type="character" w:customStyle="1" w:styleId="700">
    <w:name w:val="Основной текст (70)_"/>
    <w:link w:val="701"/>
    <w:rsid w:val="00375EF8"/>
    <w:rPr>
      <w:rFonts w:ascii="CordiaUPC" w:eastAsia="CordiaUPC" w:hAnsi="CordiaUPC" w:cs="CordiaUPC"/>
      <w:spacing w:val="-40"/>
      <w:sz w:val="45"/>
      <w:szCs w:val="45"/>
      <w:shd w:val="clear" w:color="auto" w:fill="FFFFFF"/>
      <w:lang w:val="en-US"/>
    </w:rPr>
  </w:style>
  <w:style w:type="character" w:customStyle="1" w:styleId="722">
    <w:name w:val="Основной текст (72)_"/>
    <w:rsid w:val="00375EF8"/>
    <w:rPr>
      <w:rFonts w:ascii="Century Gothic" w:eastAsia="Century Gothic" w:hAnsi="Century Gothic" w:cs="Century Gothic"/>
      <w:b w:val="0"/>
      <w:bCs w:val="0"/>
      <w:i w:val="0"/>
      <w:iCs w:val="0"/>
      <w:smallCaps w:val="0"/>
      <w:strike w:val="0"/>
      <w:spacing w:val="0"/>
      <w:sz w:val="28"/>
      <w:szCs w:val="28"/>
    </w:rPr>
  </w:style>
  <w:style w:type="character" w:customStyle="1" w:styleId="723">
    <w:name w:val="Основной текст (72)"/>
    <w:rsid w:val="00375EF8"/>
  </w:style>
  <w:style w:type="character" w:customStyle="1" w:styleId="50TimesNewRoman105pt">
    <w:name w:val="Основной текст (50) + Times New Roman;10;5 pt"/>
    <w:rsid w:val="00375EF8"/>
    <w:rPr>
      <w:rFonts w:ascii="Times New Roman" w:eastAsia="Times New Roman" w:hAnsi="Times New Roman" w:cs="Times New Roman"/>
      <w:b w:val="0"/>
      <w:bCs w:val="0"/>
      <w:i w:val="0"/>
      <w:iCs w:val="0"/>
      <w:smallCaps w:val="0"/>
      <w:strike w:val="0"/>
      <w:spacing w:val="0"/>
      <w:sz w:val="21"/>
      <w:szCs w:val="21"/>
    </w:rPr>
  </w:style>
  <w:style w:type="character" w:customStyle="1" w:styleId="50ArialNarrow">
    <w:name w:val="Основной текст (50) + Arial Narrow"/>
    <w:rsid w:val="00375EF8"/>
    <w:rPr>
      <w:rFonts w:ascii="Arial Narrow" w:eastAsia="Arial Narrow" w:hAnsi="Arial Narrow" w:cs="Arial Narrow"/>
      <w:b w:val="0"/>
      <w:bCs w:val="0"/>
      <w:i w:val="0"/>
      <w:iCs w:val="0"/>
      <w:smallCaps w:val="0"/>
      <w:strike w:val="0"/>
      <w:spacing w:val="0"/>
      <w:sz w:val="20"/>
      <w:szCs w:val="20"/>
    </w:rPr>
  </w:style>
  <w:style w:type="character" w:customStyle="1" w:styleId="23TimesNewRoman10pt">
    <w:name w:val="Основной текст (23) + Times New Roman;10 pt"/>
    <w:rsid w:val="00375EF8"/>
    <w:rPr>
      <w:rFonts w:ascii="Times New Roman" w:eastAsia="Times New Roman" w:hAnsi="Times New Roman" w:cs="Times New Roman"/>
      <w:b w:val="0"/>
      <w:bCs w:val="0"/>
      <w:i w:val="0"/>
      <w:iCs w:val="0"/>
      <w:smallCaps w:val="0"/>
      <w:strike w:val="0"/>
      <w:spacing w:val="0"/>
      <w:w w:val="100"/>
      <w:sz w:val="20"/>
      <w:szCs w:val="20"/>
    </w:rPr>
  </w:style>
  <w:style w:type="character" w:customStyle="1" w:styleId="730">
    <w:name w:val="Основной текст (73)_"/>
    <w:link w:val="731"/>
    <w:rsid w:val="00375EF8"/>
    <w:rPr>
      <w:rFonts w:ascii="Century Gothic" w:eastAsia="Century Gothic" w:hAnsi="Century Gothic" w:cs="Century Gothic"/>
      <w:shd w:val="clear" w:color="auto" w:fill="FFFFFF"/>
    </w:rPr>
  </w:style>
  <w:style w:type="character" w:customStyle="1" w:styleId="491">
    <w:name w:val="Основной текст (49)"/>
    <w:rsid w:val="00375EF8"/>
    <w:rPr>
      <w:rFonts w:ascii="Arial Narrow" w:eastAsia="Arial Narrow" w:hAnsi="Arial Narrow" w:cs="Arial Narrow"/>
      <w:b w:val="0"/>
      <w:bCs w:val="0"/>
      <w:i w:val="0"/>
      <w:iCs w:val="0"/>
      <w:smallCaps w:val="0"/>
      <w:strike w:val="0"/>
      <w:spacing w:val="0"/>
      <w:w w:val="100"/>
      <w:sz w:val="15"/>
      <w:szCs w:val="15"/>
      <w:lang w:val="ru"/>
    </w:rPr>
  </w:style>
  <w:style w:type="character" w:customStyle="1" w:styleId="140pt">
    <w:name w:val="Подпись к картинке (14) + Интервал 0 pt"/>
    <w:rsid w:val="00375EF8"/>
    <w:rPr>
      <w:rFonts w:ascii="Arial Narrow" w:eastAsia="Arial Narrow" w:hAnsi="Arial Narrow" w:cs="Arial Narrow"/>
      <w:b w:val="0"/>
      <w:bCs w:val="0"/>
      <w:i w:val="0"/>
      <w:iCs w:val="0"/>
      <w:smallCaps w:val="0"/>
      <w:strike w:val="0"/>
      <w:spacing w:val="10"/>
      <w:w w:val="100"/>
      <w:sz w:val="15"/>
      <w:szCs w:val="15"/>
      <w:lang w:val="en-US"/>
    </w:rPr>
  </w:style>
  <w:style w:type="character" w:customStyle="1" w:styleId="129">
    <w:name w:val="Подпись к картинке (12)"/>
    <w:rsid w:val="00375EF8"/>
  </w:style>
  <w:style w:type="character" w:customStyle="1" w:styleId="290pt">
    <w:name w:val="Основной текст (29) + Интервал 0 pt"/>
    <w:rsid w:val="00375EF8"/>
    <w:rPr>
      <w:rFonts w:ascii="Arial Narrow" w:eastAsia="Arial Narrow" w:hAnsi="Arial Narrow" w:cs="Arial Narrow"/>
      <w:b w:val="0"/>
      <w:bCs w:val="0"/>
      <w:i w:val="0"/>
      <w:iCs w:val="0"/>
      <w:smallCaps w:val="0"/>
      <w:strike w:val="0"/>
      <w:spacing w:val="10"/>
      <w:w w:val="100"/>
      <w:sz w:val="15"/>
      <w:szCs w:val="15"/>
      <w:lang w:val="en-US"/>
    </w:rPr>
  </w:style>
  <w:style w:type="character" w:customStyle="1" w:styleId="10a">
    <w:name w:val="Подпись к таблице (10)_"/>
    <w:rsid w:val="00375EF8"/>
    <w:rPr>
      <w:rFonts w:ascii="Arial Narrow" w:eastAsia="Arial Narrow" w:hAnsi="Arial Narrow" w:cs="Arial Narrow"/>
      <w:b w:val="0"/>
      <w:bCs w:val="0"/>
      <w:i w:val="0"/>
      <w:iCs w:val="0"/>
      <w:smallCaps w:val="0"/>
      <w:strike w:val="0"/>
      <w:spacing w:val="0"/>
      <w:w w:val="100"/>
      <w:sz w:val="15"/>
      <w:szCs w:val="15"/>
    </w:rPr>
  </w:style>
  <w:style w:type="character" w:customStyle="1" w:styleId="10b">
    <w:name w:val="Подпись к таблице (10)"/>
    <w:rsid w:val="00375EF8"/>
  </w:style>
  <w:style w:type="character" w:customStyle="1" w:styleId="89">
    <w:name w:val="Подпись к таблице (8)_"/>
    <w:rsid w:val="00375EF8"/>
    <w:rPr>
      <w:rFonts w:ascii="Century Gothic" w:eastAsia="Century Gothic" w:hAnsi="Century Gothic" w:cs="Century Gothic"/>
      <w:b w:val="0"/>
      <w:bCs w:val="0"/>
      <w:i w:val="0"/>
      <w:iCs w:val="0"/>
      <w:smallCaps w:val="0"/>
      <w:strike w:val="0"/>
      <w:spacing w:val="-10"/>
      <w:sz w:val="25"/>
      <w:szCs w:val="25"/>
    </w:rPr>
  </w:style>
  <w:style w:type="character" w:customStyle="1" w:styleId="8a">
    <w:name w:val="Подпись к таблице (8)"/>
    <w:rsid w:val="00375EF8"/>
  </w:style>
  <w:style w:type="character" w:customStyle="1" w:styleId="8ArialNarrow15pt0pt">
    <w:name w:val="Подпись к таблице (8) + Arial Narrow;15 pt;Не курсив;Интервал 0 pt"/>
    <w:rsid w:val="00375EF8"/>
    <w:rPr>
      <w:rFonts w:ascii="Arial Narrow" w:eastAsia="Arial Narrow" w:hAnsi="Arial Narrow" w:cs="Arial Narrow"/>
      <w:b w:val="0"/>
      <w:bCs w:val="0"/>
      <w:i/>
      <w:iCs/>
      <w:smallCaps w:val="0"/>
      <w:strike w:val="0"/>
      <w:spacing w:val="0"/>
      <w:sz w:val="30"/>
      <w:szCs w:val="30"/>
    </w:rPr>
  </w:style>
  <w:style w:type="character" w:customStyle="1" w:styleId="750">
    <w:name w:val="Основной текст (75)_"/>
    <w:rsid w:val="00375EF8"/>
    <w:rPr>
      <w:rFonts w:ascii="Times New Roman" w:eastAsia="Times New Roman" w:hAnsi="Times New Roman" w:cs="Times New Roman"/>
      <w:b w:val="0"/>
      <w:bCs w:val="0"/>
      <w:i w:val="0"/>
      <w:iCs w:val="0"/>
      <w:smallCaps w:val="0"/>
      <w:strike w:val="0"/>
      <w:spacing w:val="0"/>
      <w:sz w:val="9"/>
      <w:szCs w:val="9"/>
    </w:rPr>
  </w:style>
  <w:style w:type="character" w:customStyle="1" w:styleId="751">
    <w:name w:val="Основной текст (75)"/>
    <w:rsid w:val="00375EF8"/>
  </w:style>
  <w:style w:type="character" w:customStyle="1" w:styleId="117">
    <w:name w:val="Подпись к таблице (11)_"/>
    <w:rsid w:val="00375EF8"/>
    <w:rPr>
      <w:rFonts w:ascii="Arial Narrow" w:eastAsia="Arial Narrow" w:hAnsi="Arial Narrow" w:cs="Arial Narrow"/>
      <w:b w:val="0"/>
      <w:bCs w:val="0"/>
      <w:i w:val="0"/>
      <w:iCs w:val="0"/>
      <w:smallCaps w:val="0"/>
      <w:strike w:val="0"/>
      <w:spacing w:val="0"/>
      <w:sz w:val="21"/>
      <w:szCs w:val="21"/>
    </w:rPr>
  </w:style>
  <w:style w:type="character" w:customStyle="1" w:styleId="118">
    <w:name w:val="Подпись к таблице (11)"/>
    <w:rsid w:val="00375EF8"/>
  </w:style>
  <w:style w:type="character" w:customStyle="1" w:styleId="49TimesNewRoman10pt">
    <w:name w:val="Основной текст (49) + Times New Roman;10 pt;Полужирный"/>
    <w:rsid w:val="00375EF8"/>
    <w:rPr>
      <w:rFonts w:ascii="Times New Roman" w:eastAsia="Times New Roman" w:hAnsi="Times New Roman" w:cs="Times New Roman"/>
      <w:b/>
      <w:bCs/>
      <w:i w:val="0"/>
      <w:iCs w:val="0"/>
      <w:smallCaps w:val="0"/>
      <w:strike w:val="0"/>
      <w:spacing w:val="0"/>
      <w:w w:val="100"/>
      <w:sz w:val="20"/>
      <w:szCs w:val="20"/>
      <w:lang w:val="ru"/>
    </w:rPr>
  </w:style>
  <w:style w:type="character" w:customStyle="1" w:styleId="25ArialNarrow">
    <w:name w:val="Основной текст (25) + Arial Narrow"/>
    <w:rsid w:val="00375EF8"/>
    <w:rPr>
      <w:rFonts w:ascii="Arial Narrow" w:eastAsia="Arial Narrow" w:hAnsi="Arial Narrow" w:cs="Arial Narrow"/>
      <w:b w:val="0"/>
      <w:bCs w:val="0"/>
      <w:i w:val="0"/>
      <w:iCs w:val="0"/>
      <w:smallCaps w:val="0"/>
      <w:strike w:val="0"/>
      <w:spacing w:val="0"/>
      <w:sz w:val="18"/>
      <w:szCs w:val="18"/>
      <w:lang w:val="en-US"/>
    </w:rPr>
  </w:style>
  <w:style w:type="character" w:customStyle="1" w:styleId="5885pt">
    <w:name w:val="Основной текст (58) + 8;5 pt"/>
    <w:rsid w:val="00375EF8"/>
    <w:rPr>
      <w:rFonts w:ascii="Arial Narrow" w:eastAsia="Arial Narrow" w:hAnsi="Arial Narrow" w:cs="Arial Narrow"/>
      <w:b w:val="0"/>
      <w:bCs w:val="0"/>
      <w:i w:val="0"/>
      <w:iCs w:val="0"/>
      <w:smallCaps w:val="0"/>
      <w:strike w:val="0"/>
      <w:spacing w:val="0"/>
      <w:sz w:val="17"/>
      <w:szCs w:val="17"/>
      <w:lang w:val="en-US"/>
    </w:rPr>
  </w:style>
  <w:style w:type="character" w:customStyle="1" w:styleId="258pt">
    <w:name w:val="Основной текст (25) + 8 pt"/>
    <w:rsid w:val="00375EF8"/>
    <w:rPr>
      <w:rFonts w:ascii="Times New Roman" w:eastAsia="Times New Roman" w:hAnsi="Times New Roman" w:cs="Times New Roman"/>
      <w:b w:val="0"/>
      <w:bCs w:val="0"/>
      <w:i w:val="0"/>
      <w:iCs w:val="0"/>
      <w:smallCaps w:val="0"/>
      <w:strike w:val="0"/>
      <w:sz w:val="16"/>
      <w:szCs w:val="16"/>
    </w:rPr>
  </w:style>
  <w:style w:type="character" w:customStyle="1" w:styleId="12a">
    <w:name w:val="Подпись к таблице (12)_"/>
    <w:rsid w:val="00375EF8"/>
    <w:rPr>
      <w:rFonts w:ascii="Arial Narrow" w:eastAsia="Arial Narrow" w:hAnsi="Arial Narrow" w:cs="Arial Narrow"/>
      <w:b w:val="0"/>
      <w:bCs w:val="0"/>
      <w:i w:val="0"/>
      <w:iCs w:val="0"/>
      <w:smallCaps w:val="0"/>
      <w:strike w:val="0"/>
      <w:spacing w:val="0"/>
      <w:sz w:val="18"/>
      <w:szCs w:val="18"/>
      <w:lang w:val="en-US"/>
    </w:rPr>
  </w:style>
  <w:style w:type="character" w:customStyle="1" w:styleId="12b">
    <w:name w:val="Подпись к таблице (12)"/>
    <w:rsid w:val="00375EF8"/>
  </w:style>
  <w:style w:type="character" w:customStyle="1" w:styleId="58TimesNewRoman">
    <w:name w:val="Основной текст (58) + Times New Roman"/>
    <w:rsid w:val="00375EF8"/>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585pt0pt">
    <w:name w:val="Основной текст (25) + 8;5 pt;Курсив;Интервал 0 pt"/>
    <w:rsid w:val="00375EF8"/>
    <w:rPr>
      <w:rFonts w:ascii="Times New Roman" w:eastAsia="Times New Roman" w:hAnsi="Times New Roman" w:cs="Times New Roman"/>
      <w:b w:val="0"/>
      <w:bCs w:val="0"/>
      <w:i/>
      <w:iCs/>
      <w:smallCaps w:val="0"/>
      <w:strike w:val="0"/>
      <w:spacing w:val="10"/>
      <w:sz w:val="17"/>
      <w:szCs w:val="17"/>
      <w:lang w:val="en-US"/>
    </w:rPr>
  </w:style>
  <w:style w:type="character" w:customStyle="1" w:styleId="25Consolas75pt">
    <w:name w:val="Основной текст (25) + Consolas;7;5 pt;Не полужирный"/>
    <w:rsid w:val="00375EF8"/>
    <w:rPr>
      <w:rFonts w:ascii="Consolas" w:eastAsia="Consolas" w:hAnsi="Consolas" w:cs="Consolas"/>
      <w:b/>
      <w:bCs/>
      <w:i w:val="0"/>
      <w:iCs w:val="0"/>
      <w:smallCaps w:val="0"/>
      <w:strike w:val="0"/>
      <w:spacing w:val="0"/>
      <w:sz w:val="15"/>
      <w:szCs w:val="15"/>
      <w:lang w:val="en-US"/>
    </w:rPr>
  </w:style>
  <w:style w:type="character" w:customStyle="1" w:styleId="25ArialNarrow8pt1pt">
    <w:name w:val="Основной текст (25) + Arial Narrow;8 pt;Не полужирный;Курсив;Интервал 1 pt"/>
    <w:rsid w:val="00375EF8"/>
    <w:rPr>
      <w:rFonts w:ascii="Arial Narrow" w:eastAsia="Arial Narrow" w:hAnsi="Arial Narrow" w:cs="Arial Narrow"/>
      <w:b/>
      <w:bCs/>
      <w:i/>
      <w:iCs/>
      <w:smallCaps w:val="0"/>
      <w:strike w:val="0"/>
      <w:spacing w:val="20"/>
      <w:sz w:val="16"/>
      <w:szCs w:val="16"/>
      <w:lang w:val="en-US"/>
    </w:rPr>
  </w:style>
  <w:style w:type="character" w:customStyle="1" w:styleId="760">
    <w:name w:val="Основной текст (76)_"/>
    <w:link w:val="761"/>
    <w:rsid w:val="00375EF8"/>
    <w:rPr>
      <w:rFonts w:ascii="Arial Narrow" w:eastAsia="Arial Narrow" w:hAnsi="Arial Narrow" w:cs="Arial Narrow"/>
      <w:sz w:val="16"/>
      <w:szCs w:val="16"/>
      <w:shd w:val="clear" w:color="auto" w:fill="FFFFFF"/>
    </w:rPr>
  </w:style>
  <w:style w:type="character" w:customStyle="1" w:styleId="58TimesNewRoman75pt">
    <w:name w:val="Основной текст (58) + Times New Roman;7;5 pt;Не полужирный"/>
    <w:rsid w:val="00375EF8"/>
    <w:rPr>
      <w:rFonts w:ascii="Times New Roman" w:eastAsia="Times New Roman" w:hAnsi="Times New Roman" w:cs="Times New Roman"/>
      <w:b/>
      <w:bCs/>
      <w:i w:val="0"/>
      <w:iCs w:val="0"/>
      <w:smallCaps w:val="0"/>
      <w:strike w:val="0"/>
      <w:spacing w:val="0"/>
      <w:sz w:val="15"/>
      <w:szCs w:val="15"/>
      <w:lang w:val="ru"/>
    </w:rPr>
  </w:style>
  <w:style w:type="character" w:customStyle="1" w:styleId="319pt">
    <w:name w:val="Основной текст (31) + 9 pt"/>
    <w:rsid w:val="00375EF8"/>
    <w:rPr>
      <w:rFonts w:ascii="Arial Narrow" w:eastAsia="Arial Narrow" w:hAnsi="Arial Narrow" w:cs="Arial Narrow"/>
      <w:b w:val="0"/>
      <w:bCs w:val="0"/>
      <w:i w:val="0"/>
      <w:iCs w:val="0"/>
      <w:smallCaps w:val="0"/>
      <w:strike w:val="0"/>
      <w:spacing w:val="0"/>
      <w:w w:val="100"/>
      <w:sz w:val="18"/>
      <w:szCs w:val="18"/>
    </w:rPr>
  </w:style>
  <w:style w:type="character" w:customStyle="1" w:styleId="31CenturyGothic125pt1pt">
    <w:name w:val="Основной текст (31) + Century Gothic;12;5 pt;Курсив;Интервал 1 pt"/>
    <w:rsid w:val="00375EF8"/>
    <w:rPr>
      <w:rFonts w:ascii="Century Gothic" w:eastAsia="Century Gothic" w:hAnsi="Century Gothic" w:cs="Century Gothic"/>
      <w:b w:val="0"/>
      <w:bCs w:val="0"/>
      <w:i/>
      <w:iCs/>
      <w:smallCaps w:val="0"/>
      <w:strike w:val="0"/>
      <w:spacing w:val="20"/>
      <w:sz w:val="25"/>
      <w:szCs w:val="25"/>
    </w:rPr>
  </w:style>
  <w:style w:type="character" w:customStyle="1" w:styleId="ArialNarrow95pt0pt">
    <w:name w:val="Колонтитул + Arial Narrow;9;5 pt;Полужирный;Курсив;Интервал 0 pt"/>
    <w:rsid w:val="00375EF8"/>
    <w:rPr>
      <w:rFonts w:ascii="Arial Narrow" w:eastAsia="Arial Narrow" w:hAnsi="Arial Narrow" w:cs="Arial Narrow"/>
      <w:b/>
      <w:bCs/>
      <w:i/>
      <w:iCs/>
      <w:spacing w:val="-10"/>
      <w:sz w:val="19"/>
      <w:szCs w:val="19"/>
      <w:u w:val="single"/>
      <w:shd w:val="clear" w:color="auto" w:fill="FFFFFF"/>
    </w:rPr>
  </w:style>
  <w:style w:type="character" w:customStyle="1" w:styleId="ArialNarrow95pt5pt">
    <w:name w:val="Колонтитул + Arial Narrow;9;5 pt;Полужирный;Курсив;Интервал 5 pt"/>
    <w:rsid w:val="00375EF8"/>
    <w:rPr>
      <w:rFonts w:ascii="Arial Narrow" w:eastAsia="Arial Narrow" w:hAnsi="Arial Narrow" w:cs="Arial Narrow"/>
      <w:b/>
      <w:bCs/>
      <w:i/>
      <w:iCs/>
      <w:spacing w:val="100"/>
      <w:sz w:val="19"/>
      <w:szCs w:val="19"/>
      <w:shd w:val="clear" w:color="auto" w:fill="FFFFFF"/>
    </w:rPr>
  </w:style>
  <w:style w:type="character" w:customStyle="1" w:styleId="CenturyGothic85pt0">
    <w:name w:val="Колонтитул + Century Gothic;8;5 pt;Полужирный"/>
    <w:rsid w:val="00375EF8"/>
    <w:rPr>
      <w:rFonts w:ascii="Century Gothic" w:eastAsia="Century Gothic" w:hAnsi="Century Gothic" w:cs="Century Gothic"/>
      <w:b/>
      <w:bCs/>
      <w:sz w:val="17"/>
      <w:szCs w:val="17"/>
      <w:shd w:val="clear" w:color="auto" w:fill="FFFFFF"/>
    </w:rPr>
  </w:style>
  <w:style w:type="character" w:customStyle="1" w:styleId="591">
    <w:name w:val="Основной текст (59)"/>
    <w:rsid w:val="00375EF8"/>
  </w:style>
  <w:style w:type="character" w:customStyle="1" w:styleId="239pt">
    <w:name w:val="Основной текст (23) + 9 pt"/>
    <w:rsid w:val="00375EF8"/>
    <w:rPr>
      <w:rFonts w:ascii="Arial Narrow" w:eastAsia="Arial Narrow" w:hAnsi="Arial Narrow" w:cs="Arial Narrow"/>
      <w:b w:val="0"/>
      <w:bCs w:val="0"/>
      <w:i w:val="0"/>
      <w:iCs w:val="0"/>
      <w:smallCaps w:val="0"/>
      <w:strike w:val="0"/>
      <w:spacing w:val="0"/>
      <w:w w:val="100"/>
      <w:sz w:val="18"/>
      <w:szCs w:val="18"/>
      <w:lang w:val="en-US"/>
    </w:rPr>
  </w:style>
  <w:style w:type="character" w:customStyle="1" w:styleId="770">
    <w:name w:val="Основной текст (77)_"/>
    <w:link w:val="771"/>
    <w:rsid w:val="00375EF8"/>
    <w:rPr>
      <w:rFonts w:ascii="Consolas" w:eastAsia="Consolas" w:hAnsi="Consolas" w:cs="Consolas"/>
      <w:sz w:val="8"/>
      <w:szCs w:val="8"/>
      <w:shd w:val="clear" w:color="auto" w:fill="FFFFFF"/>
    </w:rPr>
  </w:style>
  <w:style w:type="character" w:customStyle="1" w:styleId="780">
    <w:name w:val="Основной текст (78)_"/>
    <w:link w:val="781"/>
    <w:rsid w:val="00375EF8"/>
    <w:rPr>
      <w:rFonts w:ascii="Arial Narrow" w:eastAsia="Arial Narrow" w:hAnsi="Arial Narrow" w:cs="Arial Narrow"/>
      <w:sz w:val="8"/>
      <w:szCs w:val="8"/>
      <w:shd w:val="clear" w:color="auto" w:fill="FFFFFF"/>
    </w:rPr>
  </w:style>
  <w:style w:type="character" w:customStyle="1" w:styleId="258pt0">
    <w:name w:val="Основной текст (25) + 8 pt;Малые прописные"/>
    <w:rsid w:val="00375EF8"/>
    <w:rPr>
      <w:rFonts w:ascii="Times New Roman" w:eastAsia="Times New Roman" w:hAnsi="Times New Roman" w:cs="Times New Roman"/>
      <w:b w:val="0"/>
      <w:bCs w:val="0"/>
      <w:i w:val="0"/>
      <w:iCs w:val="0"/>
      <w:smallCaps/>
      <w:strike w:val="0"/>
      <w:spacing w:val="0"/>
      <w:sz w:val="16"/>
      <w:szCs w:val="16"/>
    </w:rPr>
  </w:style>
  <w:style w:type="character" w:customStyle="1" w:styleId="25ArialNarrow0pt">
    <w:name w:val="Основной текст (25) + Arial Narrow;Не полужирный;Курсив;Интервал 0 pt"/>
    <w:rsid w:val="00375EF8"/>
    <w:rPr>
      <w:rFonts w:ascii="Arial Narrow" w:eastAsia="Arial Narrow" w:hAnsi="Arial Narrow" w:cs="Arial Narrow"/>
      <w:b/>
      <w:bCs/>
      <w:i/>
      <w:iCs/>
      <w:smallCaps w:val="0"/>
      <w:strike w:val="0"/>
      <w:spacing w:val="10"/>
      <w:sz w:val="18"/>
      <w:szCs w:val="18"/>
      <w:lang w:val="en-US"/>
    </w:rPr>
  </w:style>
  <w:style w:type="character" w:customStyle="1" w:styleId="790">
    <w:name w:val="Основной текст (79)_"/>
    <w:link w:val="791"/>
    <w:rsid w:val="00375EF8"/>
    <w:rPr>
      <w:rFonts w:ascii="Arial Narrow" w:eastAsia="Arial Narrow" w:hAnsi="Arial Narrow" w:cs="Arial Narrow"/>
      <w:spacing w:val="10"/>
      <w:sz w:val="18"/>
      <w:szCs w:val="18"/>
      <w:shd w:val="clear" w:color="auto" w:fill="FFFFFF"/>
      <w:lang w:val="en-US"/>
    </w:rPr>
  </w:style>
  <w:style w:type="character" w:customStyle="1" w:styleId="79TimesNewRoman0pt">
    <w:name w:val="Основной текст (79) + Times New Roman;Полужирный;Не курсив;Интервал 0 pt"/>
    <w:rsid w:val="00375EF8"/>
    <w:rPr>
      <w:rFonts w:ascii="Times New Roman" w:eastAsia="Times New Roman" w:hAnsi="Times New Roman" w:cs="Times New Roman"/>
      <w:b/>
      <w:bCs/>
      <w:i/>
      <w:iCs/>
      <w:spacing w:val="0"/>
      <w:sz w:val="18"/>
      <w:szCs w:val="18"/>
      <w:shd w:val="clear" w:color="auto" w:fill="FFFFFF"/>
      <w:lang w:val="en-US"/>
    </w:rPr>
  </w:style>
  <w:style w:type="character" w:customStyle="1" w:styleId="25105pt">
    <w:name w:val="Основной текст (25) + 10;5 pt"/>
    <w:rsid w:val="00375EF8"/>
    <w:rPr>
      <w:rFonts w:ascii="Times New Roman" w:eastAsia="Times New Roman" w:hAnsi="Times New Roman" w:cs="Times New Roman"/>
      <w:b w:val="0"/>
      <w:bCs w:val="0"/>
      <w:i w:val="0"/>
      <w:iCs w:val="0"/>
      <w:smallCaps w:val="0"/>
      <w:strike w:val="0"/>
      <w:spacing w:val="0"/>
      <w:sz w:val="21"/>
      <w:szCs w:val="21"/>
    </w:rPr>
  </w:style>
  <w:style w:type="character" w:customStyle="1" w:styleId="25-1pt">
    <w:name w:val="Основной текст (25) + Интервал -1 pt"/>
    <w:rsid w:val="00375EF8"/>
    <w:rPr>
      <w:rFonts w:ascii="Times New Roman" w:eastAsia="Times New Roman" w:hAnsi="Times New Roman" w:cs="Times New Roman"/>
      <w:b w:val="0"/>
      <w:bCs w:val="0"/>
      <w:i w:val="0"/>
      <w:iCs w:val="0"/>
      <w:smallCaps w:val="0"/>
      <w:strike w:val="0"/>
      <w:spacing w:val="-20"/>
      <w:sz w:val="18"/>
      <w:szCs w:val="18"/>
    </w:rPr>
  </w:style>
  <w:style w:type="character" w:customStyle="1" w:styleId="20TimesNewRoman9pt">
    <w:name w:val="Подпись к картинке (20) + Times New Roman;9 pt"/>
    <w:rsid w:val="00375EF8"/>
    <w:rPr>
      <w:rFonts w:ascii="Times New Roman" w:eastAsia="Times New Roman" w:hAnsi="Times New Roman" w:cs="Times New Roman"/>
      <w:b w:val="0"/>
      <w:bCs w:val="0"/>
      <w:i w:val="0"/>
      <w:iCs w:val="0"/>
      <w:smallCaps w:val="0"/>
      <w:strike w:val="0"/>
      <w:spacing w:val="0"/>
      <w:w w:val="100"/>
      <w:sz w:val="18"/>
      <w:szCs w:val="18"/>
    </w:rPr>
  </w:style>
  <w:style w:type="character" w:customStyle="1" w:styleId="234">
    <w:name w:val="Подпись к картинке (23)_"/>
    <w:rsid w:val="00375EF8"/>
    <w:rPr>
      <w:rFonts w:ascii="Times New Roman" w:eastAsia="Times New Roman" w:hAnsi="Times New Roman" w:cs="Times New Roman"/>
      <w:b w:val="0"/>
      <w:bCs w:val="0"/>
      <w:i w:val="0"/>
      <w:iCs w:val="0"/>
      <w:smallCaps w:val="0"/>
      <w:strike w:val="0"/>
      <w:sz w:val="18"/>
      <w:szCs w:val="18"/>
    </w:rPr>
  </w:style>
  <w:style w:type="character" w:customStyle="1" w:styleId="235">
    <w:name w:val="Подпись к картинке (23)"/>
    <w:rsid w:val="00375EF8"/>
    <w:rPr>
      <w:rFonts w:ascii="Times New Roman" w:eastAsia="Times New Roman" w:hAnsi="Times New Roman" w:cs="Times New Roman"/>
      <w:b w:val="0"/>
      <w:bCs w:val="0"/>
      <w:i w:val="0"/>
      <w:iCs w:val="0"/>
      <w:smallCaps w:val="0"/>
      <w:strike w:val="0"/>
      <w:spacing w:val="0"/>
      <w:sz w:val="18"/>
      <w:szCs w:val="18"/>
    </w:rPr>
  </w:style>
  <w:style w:type="character" w:customStyle="1" w:styleId="20-1pt">
    <w:name w:val="Подпись к картинке (20) + Интервал -1 pt"/>
    <w:rsid w:val="00375EF8"/>
    <w:rPr>
      <w:rFonts w:ascii="Arial Narrow" w:eastAsia="Arial Narrow" w:hAnsi="Arial Narrow" w:cs="Arial Narrow"/>
      <w:b w:val="0"/>
      <w:bCs w:val="0"/>
      <w:i w:val="0"/>
      <w:iCs w:val="0"/>
      <w:smallCaps w:val="0"/>
      <w:strike w:val="0"/>
      <w:spacing w:val="-20"/>
      <w:w w:val="100"/>
      <w:sz w:val="16"/>
      <w:szCs w:val="16"/>
    </w:rPr>
  </w:style>
  <w:style w:type="character" w:customStyle="1" w:styleId="34ArialNarrow8pt0">
    <w:name w:val="Основной текст (34) + Arial Narrow;8 pt;Полужирный"/>
    <w:rsid w:val="00375EF8"/>
    <w:rPr>
      <w:rFonts w:ascii="Arial Narrow" w:eastAsia="Arial Narrow" w:hAnsi="Arial Narrow" w:cs="Arial Narrow"/>
      <w:b/>
      <w:bCs/>
      <w:i w:val="0"/>
      <w:iCs w:val="0"/>
      <w:smallCaps w:val="0"/>
      <w:strike w:val="0"/>
      <w:spacing w:val="0"/>
      <w:w w:val="100"/>
      <w:sz w:val="16"/>
      <w:szCs w:val="16"/>
      <w:lang w:val="ru"/>
    </w:rPr>
  </w:style>
  <w:style w:type="character" w:customStyle="1" w:styleId="28ArialNarrow10pt0pt">
    <w:name w:val="Основной текст (28) + Arial Narrow;10 pt;Не полужирный;Не курсив;Интервал 0 pt"/>
    <w:rsid w:val="00375EF8"/>
    <w:rPr>
      <w:rFonts w:ascii="Arial Narrow" w:eastAsia="Arial Narrow" w:hAnsi="Arial Narrow" w:cs="Arial Narrow"/>
      <w:b/>
      <w:bCs/>
      <w:i/>
      <w:iCs/>
      <w:smallCaps w:val="0"/>
      <w:strike w:val="0"/>
      <w:spacing w:val="0"/>
      <w:sz w:val="20"/>
      <w:szCs w:val="20"/>
    </w:rPr>
  </w:style>
  <w:style w:type="character" w:customStyle="1" w:styleId="2575pt">
    <w:name w:val="Основной текст (25) + 7;5 pt"/>
    <w:rsid w:val="00375EF8"/>
    <w:rPr>
      <w:rFonts w:ascii="Times New Roman" w:eastAsia="Times New Roman" w:hAnsi="Times New Roman" w:cs="Times New Roman"/>
      <w:b w:val="0"/>
      <w:bCs w:val="0"/>
      <w:i w:val="0"/>
      <w:iCs w:val="0"/>
      <w:smallCaps w:val="0"/>
      <w:strike w:val="0"/>
      <w:spacing w:val="0"/>
      <w:sz w:val="15"/>
      <w:szCs w:val="15"/>
    </w:rPr>
  </w:style>
  <w:style w:type="character" w:customStyle="1" w:styleId="580pt">
    <w:name w:val="Основной текст (58) + Не полужирный;Курсив;Интервал 0 pt"/>
    <w:rsid w:val="00375EF8"/>
    <w:rPr>
      <w:rFonts w:ascii="Arial Narrow" w:eastAsia="Arial Narrow" w:hAnsi="Arial Narrow" w:cs="Arial Narrow"/>
      <w:b/>
      <w:bCs/>
      <w:i/>
      <w:iCs/>
      <w:smallCaps w:val="0"/>
      <w:strike w:val="0"/>
      <w:spacing w:val="10"/>
      <w:sz w:val="18"/>
      <w:szCs w:val="18"/>
      <w:lang w:val="en-US"/>
    </w:rPr>
  </w:style>
  <w:style w:type="character" w:customStyle="1" w:styleId="790pt">
    <w:name w:val="Основной текст (79) + Полужирный;Не курсив;Интервал 0 pt"/>
    <w:rsid w:val="00375EF8"/>
    <w:rPr>
      <w:rFonts w:ascii="Arial Narrow" w:eastAsia="Arial Narrow" w:hAnsi="Arial Narrow" w:cs="Arial Narrow"/>
      <w:b/>
      <w:bCs/>
      <w:i/>
      <w:iCs/>
      <w:spacing w:val="0"/>
      <w:sz w:val="18"/>
      <w:szCs w:val="18"/>
      <w:shd w:val="clear" w:color="auto" w:fill="FFFFFF"/>
      <w:lang w:val="en-US"/>
    </w:rPr>
  </w:style>
  <w:style w:type="character" w:customStyle="1" w:styleId="2510pt1">
    <w:name w:val="Основной текст (25) + 10 pt;Не полужирный;Курсив"/>
    <w:rsid w:val="00375EF8"/>
    <w:rPr>
      <w:rFonts w:ascii="Times New Roman" w:eastAsia="Times New Roman" w:hAnsi="Times New Roman" w:cs="Times New Roman"/>
      <w:b/>
      <w:bCs/>
      <w:i/>
      <w:iCs/>
      <w:smallCaps w:val="0"/>
      <w:strike w:val="0"/>
      <w:spacing w:val="0"/>
      <w:sz w:val="20"/>
      <w:szCs w:val="20"/>
      <w:lang w:val="en-US"/>
    </w:rPr>
  </w:style>
  <w:style w:type="character" w:customStyle="1" w:styleId="252">
    <w:name w:val="Основной текст (25) + Малые прописные"/>
    <w:rsid w:val="00375EF8"/>
    <w:rPr>
      <w:rFonts w:ascii="Times New Roman" w:eastAsia="Times New Roman" w:hAnsi="Times New Roman" w:cs="Times New Roman"/>
      <w:b w:val="0"/>
      <w:bCs w:val="0"/>
      <w:i w:val="0"/>
      <w:iCs w:val="0"/>
      <w:smallCaps/>
      <w:strike w:val="0"/>
      <w:spacing w:val="0"/>
      <w:sz w:val="18"/>
      <w:szCs w:val="18"/>
    </w:rPr>
  </w:style>
  <w:style w:type="character" w:customStyle="1" w:styleId="801">
    <w:name w:val="Основной текст (80)_"/>
    <w:link w:val="802"/>
    <w:rsid w:val="00375EF8"/>
    <w:rPr>
      <w:rFonts w:eastAsia="Times New Roman"/>
      <w:sz w:val="18"/>
      <w:szCs w:val="18"/>
      <w:shd w:val="clear" w:color="auto" w:fill="FFFFFF"/>
    </w:rPr>
  </w:style>
  <w:style w:type="character" w:customStyle="1" w:styleId="80ArialNarrow105pt">
    <w:name w:val="Основной текст (80) + Arial Narrow;10;5 pt;Не малые прописные"/>
    <w:rsid w:val="00375EF8"/>
    <w:rPr>
      <w:rFonts w:ascii="Arial Narrow" w:eastAsia="Arial Narrow" w:hAnsi="Arial Narrow" w:cs="Arial Narrow"/>
      <w:smallCaps/>
      <w:sz w:val="21"/>
      <w:szCs w:val="21"/>
      <w:shd w:val="clear" w:color="auto" w:fill="FFFFFF"/>
    </w:rPr>
  </w:style>
  <w:style w:type="character" w:customStyle="1" w:styleId="80ArialNarrow10pt">
    <w:name w:val="Основной текст (80) + Arial Narrow;10 pt;Не малые прописные"/>
    <w:rsid w:val="00375EF8"/>
    <w:rPr>
      <w:rFonts w:ascii="Arial Narrow" w:eastAsia="Arial Narrow" w:hAnsi="Arial Narrow" w:cs="Arial Narrow"/>
      <w:smallCaps/>
      <w:sz w:val="20"/>
      <w:szCs w:val="20"/>
      <w:shd w:val="clear" w:color="auto" w:fill="FFFFFF"/>
    </w:rPr>
  </w:style>
  <w:style w:type="character" w:customStyle="1" w:styleId="810">
    <w:name w:val="Основной текст (81)_"/>
    <w:rsid w:val="00375EF8"/>
    <w:rPr>
      <w:rFonts w:ascii="Times New Roman" w:eastAsia="Times New Roman" w:hAnsi="Times New Roman" w:cs="Times New Roman"/>
      <w:b w:val="0"/>
      <w:bCs w:val="0"/>
      <w:i w:val="0"/>
      <w:iCs w:val="0"/>
      <w:smallCaps w:val="0"/>
      <w:strike w:val="0"/>
      <w:spacing w:val="0"/>
      <w:sz w:val="21"/>
      <w:szCs w:val="21"/>
    </w:rPr>
  </w:style>
  <w:style w:type="character" w:customStyle="1" w:styleId="811">
    <w:name w:val="Основной текст (81)"/>
    <w:rsid w:val="00375EF8"/>
  </w:style>
  <w:style w:type="character" w:customStyle="1" w:styleId="243">
    <w:name w:val="Заголовок №2 (4)"/>
    <w:rsid w:val="00375EF8"/>
  </w:style>
  <w:style w:type="character" w:customStyle="1" w:styleId="164">
    <w:name w:val="Оглавление (16)_"/>
    <w:rsid w:val="00375EF8"/>
    <w:rPr>
      <w:rFonts w:ascii="Times New Roman" w:eastAsia="Times New Roman" w:hAnsi="Times New Roman" w:cs="Times New Roman"/>
      <w:b w:val="0"/>
      <w:bCs w:val="0"/>
      <w:i w:val="0"/>
      <w:iCs w:val="0"/>
      <w:smallCaps w:val="0"/>
      <w:strike w:val="0"/>
      <w:sz w:val="18"/>
      <w:szCs w:val="18"/>
    </w:rPr>
  </w:style>
  <w:style w:type="character" w:customStyle="1" w:styleId="165">
    <w:name w:val="Оглавление (16)"/>
    <w:rsid w:val="00375EF8"/>
    <w:rPr>
      <w:rFonts w:ascii="Times New Roman" w:eastAsia="Times New Roman" w:hAnsi="Times New Roman" w:cs="Times New Roman"/>
      <w:b w:val="0"/>
      <w:bCs w:val="0"/>
      <w:i w:val="0"/>
      <w:iCs w:val="0"/>
      <w:smallCaps w:val="0"/>
      <w:strike w:val="0"/>
      <w:spacing w:val="0"/>
      <w:sz w:val="18"/>
      <w:szCs w:val="18"/>
    </w:rPr>
  </w:style>
  <w:style w:type="character" w:customStyle="1" w:styleId="1610pt">
    <w:name w:val="Оглавление (16) + 10 pt"/>
    <w:rsid w:val="00375EF8"/>
    <w:rPr>
      <w:rFonts w:ascii="Times New Roman" w:eastAsia="Times New Roman" w:hAnsi="Times New Roman" w:cs="Times New Roman"/>
      <w:b w:val="0"/>
      <w:bCs w:val="0"/>
      <w:i w:val="0"/>
      <w:iCs w:val="0"/>
      <w:smallCaps w:val="0"/>
      <w:strike w:val="0"/>
      <w:spacing w:val="0"/>
      <w:sz w:val="20"/>
      <w:szCs w:val="20"/>
    </w:rPr>
  </w:style>
  <w:style w:type="character" w:customStyle="1" w:styleId="16ArialNarrow85pt">
    <w:name w:val="Оглавление (16) + Arial Narrow;8;5 pt"/>
    <w:rsid w:val="00375EF8"/>
    <w:rPr>
      <w:rFonts w:ascii="Arial Narrow" w:eastAsia="Arial Narrow" w:hAnsi="Arial Narrow" w:cs="Arial Narrow"/>
      <w:b w:val="0"/>
      <w:bCs w:val="0"/>
      <w:i w:val="0"/>
      <w:iCs w:val="0"/>
      <w:smallCaps w:val="0"/>
      <w:strike w:val="0"/>
      <w:spacing w:val="0"/>
      <w:sz w:val="17"/>
      <w:szCs w:val="17"/>
      <w:lang w:val="en-US"/>
    </w:rPr>
  </w:style>
  <w:style w:type="character" w:customStyle="1" w:styleId="25ArialNarrow85pt">
    <w:name w:val="Основной текст (25) + Arial Narrow;8;5 pt"/>
    <w:rsid w:val="00375EF8"/>
    <w:rPr>
      <w:rFonts w:ascii="Arial Narrow" w:eastAsia="Arial Narrow" w:hAnsi="Arial Narrow" w:cs="Arial Narrow"/>
      <w:b w:val="0"/>
      <w:bCs w:val="0"/>
      <w:i w:val="0"/>
      <w:iCs w:val="0"/>
      <w:smallCaps w:val="0"/>
      <w:strike w:val="0"/>
      <w:spacing w:val="0"/>
      <w:sz w:val="17"/>
      <w:szCs w:val="17"/>
      <w:lang w:val="en-US"/>
    </w:rPr>
  </w:style>
  <w:style w:type="character" w:customStyle="1" w:styleId="258pt1pt">
    <w:name w:val="Основной текст (25) + 8 pt;Курсив;Интервал 1 pt"/>
    <w:rsid w:val="00375EF8"/>
    <w:rPr>
      <w:rFonts w:ascii="Times New Roman" w:eastAsia="Times New Roman" w:hAnsi="Times New Roman" w:cs="Times New Roman"/>
      <w:b w:val="0"/>
      <w:bCs w:val="0"/>
      <w:i/>
      <w:iCs/>
      <w:smallCaps w:val="0"/>
      <w:strike w:val="0"/>
      <w:spacing w:val="30"/>
      <w:sz w:val="16"/>
      <w:szCs w:val="16"/>
    </w:rPr>
  </w:style>
  <w:style w:type="character" w:customStyle="1" w:styleId="16105pt">
    <w:name w:val="Оглавление (16) + 10;5 pt"/>
    <w:rsid w:val="00375EF8"/>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822">
    <w:name w:val="Основной текст (82)_"/>
    <w:link w:val="823"/>
    <w:rsid w:val="00375EF8"/>
    <w:rPr>
      <w:rFonts w:eastAsia="Times New Roman"/>
      <w:sz w:val="14"/>
      <w:szCs w:val="14"/>
      <w:shd w:val="clear" w:color="auto" w:fill="FFFFFF"/>
    </w:rPr>
  </w:style>
  <w:style w:type="character" w:customStyle="1" w:styleId="497pt">
    <w:name w:val="Основной текст (49) + 7 pt;Полужирный"/>
    <w:rsid w:val="00375EF8"/>
    <w:rPr>
      <w:rFonts w:ascii="Arial Narrow" w:eastAsia="Arial Narrow" w:hAnsi="Arial Narrow" w:cs="Arial Narrow"/>
      <w:b/>
      <w:bCs/>
      <w:i w:val="0"/>
      <w:iCs w:val="0"/>
      <w:smallCaps w:val="0"/>
      <w:strike w:val="0"/>
      <w:spacing w:val="0"/>
      <w:w w:val="100"/>
      <w:sz w:val="14"/>
      <w:szCs w:val="14"/>
      <w:lang w:val="ru"/>
    </w:rPr>
  </w:style>
  <w:style w:type="character" w:customStyle="1" w:styleId="630pt">
    <w:name w:val="Основной текст (63) + Интервал 0 pt"/>
    <w:rsid w:val="00375EF8"/>
    <w:rPr>
      <w:rFonts w:ascii="Arial Narrow" w:eastAsia="Arial Narrow" w:hAnsi="Arial Narrow" w:cs="Arial Narrow"/>
      <w:b w:val="0"/>
      <w:bCs w:val="0"/>
      <w:i w:val="0"/>
      <w:iCs w:val="0"/>
      <w:smallCaps w:val="0"/>
      <w:strike w:val="0"/>
      <w:spacing w:val="0"/>
      <w:sz w:val="16"/>
      <w:szCs w:val="16"/>
    </w:rPr>
  </w:style>
  <w:style w:type="character" w:customStyle="1" w:styleId="372">
    <w:name w:val="Основной текст (37) + Полужирный;Курсив"/>
    <w:rsid w:val="00375EF8"/>
    <w:rPr>
      <w:rFonts w:ascii="Century Gothic" w:eastAsia="Century Gothic" w:hAnsi="Century Gothic" w:cs="Century Gothic"/>
      <w:b/>
      <w:bCs/>
      <w:i/>
      <w:iCs/>
      <w:smallCaps w:val="0"/>
      <w:strike w:val="0"/>
      <w:spacing w:val="0"/>
      <w:sz w:val="17"/>
      <w:szCs w:val="17"/>
      <w:lang w:val="en-US"/>
    </w:rPr>
  </w:style>
  <w:style w:type="character" w:customStyle="1" w:styleId="459pt">
    <w:name w:val="Основной текст (45) + 9 pt"/>
    <w:rsid w:val="00375EF8"/>
    <w:rPr>
      <w:rFonts w:ascii="Arial Narrow" w:eastAsia="Arial Narrow" w:hAnsi="Arial Narrow" w:cs="Arial Narrow"/>
      <w:b w:val="0"/>
      <w:bCs w:val="0"/>
      <w:i w:val="0"/>
      <w:iCs w:val="0"/>
      <w:smallCaps w:val="0"/>
      <w:strike w:val="0"/>
      <w:spacing w:val="0"/>
      <w:sz w:val="18"/>
      <w:szCs w:val="18"/>
      <w:lang w:val="en-US"/>
    </w:rPr>
  </w:style>
  <w:style w:type="character" w:customStyle="1" w:styleId="832">
    <w:name w:val="Основной текст (83)_"/>
    <w:rsid w:val="00375EF8"/>
    <w:rPr>
      <w:rFonts w:ascii="Arial Narrow" w:eastAsia="Arial Narrow" w:hAnsi="Arial Narrow" w:cs="Arial Narrow"/>
      <w:b w:val="0"/>
      <w:bCs w:val="0"/>
      <w:i w:val="0"/>
      <w:iCs w:val="0"/>
      <w:smallCaps w:val="0"/>
      <w:strike w:val="0"/>
      <w:spacing w:val="0"/>
      <w:sz w:val="19"/>
      <w:szCs w:val="19"/>
    </w:rPr>
  </w:style>
  <w:style w:type="character" w:customStyle="1" w:styleId="251pt">
    <w:name w:val="Основной текст (25) + Интервал 1 pt"/>
    <w:rsid w:val="00375EF8"/>
    <w:rPr>
      <w:rFonts w:ascii="Times New Roman" w:eastAsia="Times New Roman" w:hAnsi="Times New Roman" w:cs="Times New Roman"/>
      <w:b w:val="0"/>
      <w:bCs w:val="0"/>
      <w:i w:val="0"/>
      <w:iCs w:val="0"/>
      <w:smallCaps w:val="0"/>
      <w:strike w:val="0"/>
      <w:spacing w:val="30"/>
      <w:sz w:val="18"/>
      <w:szCs w:val="18"/>
      <w:lang w:val="en-US"/>
    </w:rPr>
  </w:style>
  <w:style w:type="character" w:customStyle="1" w:styleId="25ArialNarrow8pt">
    <w:name w:val="Основной текст (25) + Arial Narrow;8 pt;Не полужирный"/>
    <w:rsid w:val="00375EF8"/>
    <w:rPr>
      <w:rFonts w:ascii="Arial Narrow" w:eastAsia="Arial Narrow" w:hAnsi="Arial Narrow" w:cs="Arial Narrow"/>
      <w:b/>
      <w:bCs/>
      <w:i w:val="0"/>
      <w:iCs w:val="0"/>
      <w:smallCaps w:val="0"/>
      <w:strike w:val="0"/>
      <w:spacing w:val="0"/>
      <w:sz w:val="16"/>
      <w:szCs w:val="16"/>
      <w:lang w:val="en-US"/>
    </w:rPr>
  </w:style>
  <w:style w:type="character" w:customStyle="1" w:styleId="5810pt">
    <w:name w:val="Основной текст (58) + 10 pt"/>
    <w:rsid w:val="00375EF8"/>
    <w:rPr>
      <w:rFonts w:ascii="Arial Narrow" w:eastAsia="Arial Narrow" w:hAnsi="Arial Narrow" w:cs="Arial Narrow"/>
      <w:b w:val="0"/>
      <w:bCs w:val="0"/>
      <w:i w:val="0"/>
      <w:iCs w:val="0"/>
      <w:smallCaps w:val="0"/>
      <w:strike w:val="0"/>
      <w:spacing w:val="0"/>
      <w:sz w:val="20"/>
      <w:szCs w:val="20"/>
      <w:lang w:val="en-US"/>
    </w:rPr>
  </w:style>
  <w:style w:type="character" w:customStyle="1" w:styleId="223">
    <w:name w:val="Подпись к картинке (22)_"/>
    <w:rsid w:val="00375EF8"/>
    <w:rPr>
      <w:rFonts w:ascii="Arial Narrow" w:eastAsia="Arial Narrow" w:hAnsi="Arial Narrow" w:cs="Arial Narrow"/>
      <w:b w:val="0"/>
      <w:bCs w:val="0"/>
      <w:i w:val="0"/>
      <w:iCs w:val="0"/>
      <w:smallCaps w:val="0"/>
      <w:strike w:val="0"/>
      <w:spacing w:val="0"/>
      <w:w w:val="100"/>
      <w:sz w:val="17"/>
      <w:szCs w:val="17"/>
    </w:rPr>
  </w:style>
  <w:style w:type="character" w:customStyle="1" w:styleId="224">
    <w:name w:val="Подпись к картинке (22)"/>
    <w:rsid w:val="00375EF8"/>
  </w:style>
  <w:style w:type="character" w:customStyle="1" w:styleId="244">
    <w:name w:val="Подпись к картинке (24)_"/>
    <w:link w:val="245"/>
    <w:rsid w:val="00375EF8"/>
    <w:rPr>
      <w:rFonts w:ascii="Arial Narrow" w:eastAsia="Arial Narrow" w:hAnsi="Arial Narrow" w:cs="Arial Narrow"/>
      <w:sz w:val="17"/>
      <w:szCs w:val="17"/>
      <w:shd w:val="clear" w:color="auto" w:fill="FFFFFF"/>
    </w:rPr>
  </w:style>
  <w:style w:type="character" w:customStyle="1" w:styleId="58105pt">
    <w:name w:val="Основной текст (58) + 10;5 pt"/>
    <w:rsid w:val="00375EF8"/>
    <w:rPr>
      <w:rFonts w:ascii="Arial Narrow" w:eastAsia="Arial Narrow" w:hAnsi="Arial Narrow" w:cs="Arial Narrow"/>
      <w:b w:val="0"/>
      <w:bCs w:val="0"/>
      <w:i w:val="0"/>
      <w:iCs w:val="0"/>
      <w:smallCaps w:val="0"/>
      <w:strike w:val="0"/>
      <w:spacing w:val="0"/>
      <w:sz w:val="21"/>
      <w:szCs w:val="21"/>
      <w:lang w:val="ru"/>
    </w:rPr>
  </w:style>
  <w:style w:type="character" w:customStyle="1" w:styleId="639pt0pt">
    <w:name w:val="Основной текст (63) + 9 pt;Полужирный;Интервал 0 pt"/>
    <w:rsid w:val="00375EF8"/>
    <w:rPr>
      <w:rFonts w:ascii="Arial Narrow" w:eastAsia="Arial Narrow" w:hAnsi="Arial Narrow" w:cs="Arial Narrow"/>
      <w:b/>
      <w:bCs/>
      <w:i w:val="0"/>
      <w:iCs w:val="0"/>
      <w:smallCaps w:val="0"/>
      <w:strike w:val="0"/>
      <w:spacing w:val="0"/>
      <w:sz w:val="18"/>
      <w:szCs w:val="18"/>
      <w:lang w:val="en-US"/>
    </w:rPr>
  </w:style>
  <w:style w:type="character" w:customStyle="1" w:styleId="63Candara85pt0pt">
    <w:name w:val="Основной текст (63) + Candara;8;5 pt;Интервал 0 pt"/>
    <w:rsid w:val="00375EF8"/>
    <w:rPr>
      <w:rFonts w:ascii="Candara" w:eastAsia="Candara" w:hAnsi="Candara" w:cs="Candara"/>
      <w:b w:val="0"/>
      <w:bCs w:val="0"/>
      <w:i w:val="0"/>
      <w:iCs w:val="0"/>
      <w:smallCaps w:val="0"/>
      <w:strike w:val="0"/>
      <w:spacing w:val="0"/>
      <w:sz w:val="17"/>
      <w:szCs w:val="17"/>
    </w:rPr>
  </w:style>
  <w:style w:type="character" w:customStyle="1" w:styleId="299pt">
    <w:name w:val="Основной текст (29) + 9 pt;Полужирный"/>
    <w:rsid w:val="00375EF8"/>
    <w:rPr>
      <w:rFonts w:ascii="Arial Narrow" w:eastAsia="Arial Narrow" w:hAnsi="Arial Narrow" w:cs="Arial Narrow"/>
      <w:b/>
      <w:bCs/>
      <w:i w:val="0"/>
      <w:iCs w:val="0"/>
      <w:smallCaps w:val="0"/>
      <w:strike w:val="0"/>
      <w:spacing w:val="0"/>
      <w:w w:val="100"/>
      <w:sz w:val="18"/>
      <w:szCs w:val="18"/>
      <w:lang w:val="en-US"/>
    </w:rPr>
  </w:style>
  <w:style w:type="character" w:customStyle="1" w:styleId="5875pt0pt">
    <w:name w:val="Основной текст (58) + 7;5 pt;Не полужирный;Интервал 0 pt"/>
    <w:rsid w:val="00375EF8"/>
    <w:rPr>
      <w:rFonts w:ascii="Arial Narrow" w:eastAsia="Arial Narrow" w:hAnsi="Arial Narrow" w:cs="Arial Narrow"/>
      <w:b/>
      <w:bCs/>
      <w:i w:val="0"/>
      <w:iCs w:val="0"/>
      <w:smallCaps w:val="0"/>
      <w:strike w:val="0"/>
      <w:spacing w:val="10"/>
      <w:w w:val="100"/>
      <w:sz w:val="15"/>
      <w:szCs w:val="15"/>
      <w:lang w:val="en-US"/>
    </w:rPr>
  </w:style>
  <w:style w:type="character" w:customStyle="1" w:styleId="127pt">
    <w:name w:val="Подпись к картинке (12) + 7 pt;Полужирный"/>
    <w:rsid w:val="00375EF8"/>
    <w:rPr>
      <w:rFonts w:ascii="Arial Narrow" w:eastAsia="Arial Narrow" w:hAnsi="Arial Narrow" w:cs="Arial Narrow"/>
      <w:b/>
      <w:bCs/>
      <w:i w:val="0"/>
      <w:iCs w:val="0"/>
      <w:smallCaps w:val="0"/>
      <w:strike w:val="0"/>
      <w:spacing w:val="0"/>
      <w:w w:val="100"/>
      <w:sz w:val="14"/>
      <w:szCs w:val="14"/>
    </w:rPr>
  </w:style>
  <w:style w:type="character" w:customStyle="1" w:styleId="28-1pt">
    <w:name w:val="Основной текст (28) + Интервал -1 pt"/>
    <w:rsid w:val="00375EF8"/>
    <w:rPr>
      <w:rFonts w:ascii="Century Gothic" w:eastAsia="Century Gothic" w:hAnsi="Century Gothic" w:cs="Century Gothic"/>
      <w:b w:val="0"/>
      <w:bCs w:val="0"/>
      <w:i w:val="0"/>
      <w:iCs w:val="0"/>
      <w:smallCaps w:val="0"/>
      <w:strike w:val="0"/>
      <w:spacing w:val="-30"/>
      <w:sz w:val="25"/>
      <w:szCs w:val="25"/>
    </w:rPr>
  </w:style>
  <w:style w:type="character" w:customStyle="1" w:styleId="4965pt">
    <w:name w:val="Основной текст (49) + 6;5 pt;Полужирный"/>
    <w:rsid w:val="00375EF8"/>
    <w:rPr>
      <w:rFonts w:ascii="Arial Narrow" w:eastAsia="Arial Narrow" w:hAnsi="Arial Narrow" w:cs="Arial Narrow"/>
      <w:b/>
      <w:bCs/>
      <w:i w:val="0"/>
      <w:iCs w:val="0"/>
      <w:smallCaps w:val="0"/>
      <w:strike w:val="0"/>
      <w:spacing w:val="0"/>
      <w:w w:val="100"/>
      <w:sz w:val="13"/>
      <w:szCs w:val="13"/>
      <w:lang w:val="ru"/>
    </w:rPr>
  </w:style>
  <w:style w:type="character" w:customStyle="1" w:styleId="2075pt">
    <w:name w:val="Подпись к картинке (20) + 7;5 pt"/>
    <w:rsid w:val="00375EF8"/>
    <w:rPr>
      <w:rFonts w:ascii="Arial Narrow" w:eastAsia="Arial Narrow" w:hAnsi="Arial Narrow" w:cs="Arial Narrow"/>
      <w:b w:val="0"/>
      <w:bCs w:val="0"/>
      <w:i w:val="0"/>
      <w:iCs w:val="0"/>
      <w:smallCaps w:val="0"/>
      <w:strike w:val="0"/>
      <w:spacing w:val="0"/>
      <w:w w:val="100"/>
      <w:sz w:val="15"/>
      <w:szCs w:val="15"/>
    </w:rPr>
  </w:style>
  <w:style w:type="character" w:customStyle="1" w:styleId="279pt">
    <w:name w:val="Основной текст (27) + 9 pt;Полужирный;Не курсив"/>
    <w:rsid w:val="00375EF8"/>
    <w:rPr>
      <w:rFonts w:ascii="Times New Roman" w:eastAsia="Times New Roman" w:hAnsi="Times New Roman" w:cs="Times New Roman"/>
      <w:b/>
      <w:bCs/>
      <w:i/>
      <w:iCs/>
      <w:smallCaps w:val="0"/>
      <w:strike w:val="0"/>
      <w:spacing w:val="0"/>
      <w:sz w:val="18"/>
      <w:szCs w:val="18"/>
    </w:rPr>
  </w:style>
  <w:style w:type="character" w:customStyle="1" w:styleId="5c">
    <w:name w:val="Основной текст (5)"/>
    <w:rsid w:val="00375EF8"/>
  </w:style>
  <w:style w:type="character" w:customStyle="1" w:styleId="840">
    <w:name w:val="Основной текст (84)_"/>
    <w:link w:val="841"/>
    <w:rsid w:val="00375EF8"/>
    <w:rPr>
      <w:rFonts w:ascii="Consolas" w:eastAsia="Consolas" w:hAnsi="Consolas" w:cs="Consolas"/>
      <w:sz w:val="15"/>
      <w:szCs w:val="15"/>
      <w:shd w:val="clear" w:color="auto" w:fill="FFFFFF"/>
      <w:lang w:val="en-US"/>
    </w:rPr>
  </w:style>
  <w:style w:type="character" w:customStyle="1" w:styleId="842">
    <w:name w:val="Основной текст (84) + Не полужирный"/>
    <w:rsid w:val="00375EF8"/>
    <w:rPr>
      <w:rFonts w:ascii="Consolas" w:eastAsia="Consolas" w:hAnsi="Consolas" w:cs="Consolas"/>
      <w:b/>
      <w:bCs/>
      <w:sz w:val="15"/>
      <w:szCs w:val="15"/>
      <w:shd w:val="clear" w:color="auto" w:fill="FFFFFF"/>
      <w:lang w:val="en-US"/>
    </w:rPr>
  </w:style>
  <w:style w:type="character" w:customStyle="1" w:styleId="342">
    <w:name w:val="Основной текст (34) + Полужирный"/>
    <w:rsid w:val="00375EF8"/>
    <w:rPr>
      <w:rFonts w:ascii="Consolas" w:eastAsia="Consolas" w:hAnsi="Consolas" w:cs="Consolas"/>
      <w:b/>
      <w:bCs/>
      <w:i w:val="0"/>
      <w:iCs w:val="0"/>
      <w:smallCaps w:val="0"/>
      <w:strike w:val="0"/>
      <w:spacing w:val="0"/>
      <w:sz w:val="15"/>
      <w:szCs w:val="15"/>
      <w:lang w:val="en-US"/>
    </w:rPr>
  </w:style>
  <w:style w:type="character" w:customStyle="1" w:styleId="253">
    <w:name w:val="Подпись к картинке (25)_"/>
    <w:link w:val="254"/>
    <w:rsid w:val="00375EF8"/>
    <w:rPr>
      <w:rFonts w:ascii="Arial Narrow" w:eastAsia="Arial Narrow" w:hAnsi="Arial Narrow" w:cs="Arial Narrow"/>
      <w:sz w:val="15"/>
      <w:szCs w:val="15"/>
      <w:shd w:val="clear" w:color="auto" w:fill="FFFFFF"/>
    </w:rPr>
  </w:style>
  <w:style w:type="character" w:customStyle="1" w:styleId="1210pt">
    <w:name w:val="Подпись к картинке (12) + 10 pt;Полужирный"/>
    <w:rsid w:val="00375EF8"/>
    <w:rPr>
      <w:rFonts w:ascii="Arial Narrow" w:eastAsia="Arial Narrow" w:hAnsi="Arial Narrow" w:cs="Arial Narrow"/>
      <w:b/>
      <w:bCs/>
      <w:i w:val="0"/>
      <w:iCs w:val="0"/>
      <w:smallCaps w:val="0"/>
      <w:strike w:val="0"/>
      <w:spacing w:val="0"/>
      <w:w w:val="100"/>
      <w:sz w:val="20"/>
      <w:szCs w:val="20"/>
      <w:lang w:val="en-US"/>
    </w:rPr>
  </w:style>
  <w:style w:type="character" w:customStyle="1" w:styleId="45TimesNewRoman9pt">
    <w:name w:val="Основной текст (45) + Times New Roman;9 pt"/>
    <w:rsid w:val="00375EF8"/>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5Candara75pt">
    <w:name w:val="Основной текст (25) + Candara;7;5 pt"/>
    <w:rsid w:val="00375EF8"/>
    <w:rPr>
      <w:rFonts w:ascii="Candara" w:eastAsia="Candara" w:hAnsi="Candara" w:cs="Candara"/>
      <w:b w:val="0"/>
      <w:bCs w:val="0"/>
      <w:i w:val="0"/>
      <w:iCs w:val="0"/>
      <w:smallCaps w:val="0"/>
      <w:strike w:val="0"/>
      <w:spacing w:val="0"/>
      <w:sz w:val="15"/>
      <w:szCs w:val="15"/>
    </w:rPr>
  </w:style>
  <w:style w:type="character" w:customStyle="1" w:styleId="58CenturyGothic85pt">
    <w:name w:val="Основной текст (58) + Century Gothic;8;5 pt;Не полужирный"/>
    <w:rsid w:val="00375EF8"/>
    <w:rPr>
      <w:rFonts w:ascii="Century Gothic" w:eastAsia="Century Gothic" w:hAnsi="Century Gothic" w:cs="Century Gothic"/>
      <w:b/>
      <w:bCs/>
      <w:i w:val="0"/>
      <w:iCs w:val="0"/>
      <w:smallCaps w:val="0"/>
      <w:strike w:val="0"/>
      <w:spacing w:val="0"/>
      <w:sz w:val="17"/>
      <w:szCs w:val="17"/>
      <w:lang w:val="en-US"/>
    </w:rPr>
  </w:style>
  <w:style w:type="character" w:customStyle="1" w:styleId="25ArialNarrow105pt">
    <w:name w:val="Основной текст (25) + Arial Narrow;10;5 pt"/>
    <w:rsid w:val="00375EF8"/>
    <w:rPr>
      <w:rFonts w:ascii="Arial Narrow" w:eastAsia="Arial Narrow" w:hAnsi="Arial Narrow" w:cs="Arial Narrow"/>
      <w:b w:val="0"/>
      <w:bCs w:val="0"/>
      <w:i w:val="0"/>
      <w:iCs w:val="0"/>
      <w:smallCaps w:val="0"/>
      <w:strike w:val="0"/>
      <w:spacing w:val="0"/>
      <w:sz w:val="21"/>
      <w:szCs w:val="21"/>
    </w:rPr>
  </w:style>
  <w:style w:type="character" w:customStyle="1" w:styleId="173">
    <w:name w:val="Оглавление (17)_"/>
    <w:link w:val="174"/>
    <w:rsid w:val="00375EF8"/>
    <w:rPr>
      <w:rFonts w:ascii="Arial Narrow" w:eastAsia="Arial Narrow" w:hAnsi="Arial Narrow" w:cs="Arial Narrow"/>
      <w:sz w:val="18"/>
      <w:szCs w:val="18"/>
      <w:shd w:val="clear" w:color="auto" w:fill="FFFFFF"/>
    </w:rPr>
  </w:style>
  <w:style w:type="character" w:customStyle="1" w:styleId="183">
    <w:name w:val="Оглавление (18)_"/>
    <w:link w:val="184"/>
    <w:rsid w:val="00375EF8"/>
    <w:rPr>
      <w:rFonts w:ascii="Century Gothic" w:eastAsia="Century Gothic" w:hAnsi="Century Gothic" w:cs="Century Gothic"/>
      <w:sz w:val="17"/>
      <w:szCs w:val="17"/>
      <w:shd w:val="clear" w:color="auto" w:fill="FFFFFF"/>
    </w:rPr>
  </w:style>
  <w:style w:type="character" w:customStyle="1" w:styleId="25Candara8pt">
    <w:name w:val="Основной текст (25) + Candara;8 pt"/>
    <w:rsid w:val="00375EF8"/>
    <w:rPr>
      <w:rFonts w:ascii="Candara" w:eastAsia="Candara" w:hAnsi="Candara" w:cs="Candara"/>
      <w:b w:val="0"/>
      <w:bCs w:val="0"/>
      <w:i w:val="0"/>
      <w:iCs w:val="0"/>
      <w:smallCaps w:val="0"/>
      <w:strike w:val="0"/>
      <w:spacing w:val="0"/>
      <w:sz w:val="16"/>
      <w:szCs w:val="16"/>
    </w:rPr>
  </w:style>
  <w:style w:type="character" w:customStyle="1" w:styleId="2595pt0">
    <w:name w:val="Основной текст (25) + 9;5 pt"/>
    <w:rsid w:val="00375EF8"/>
    <w:rPr>
      <w:rFonts w:ascii="Times New Roman" w:eastAsia="Times New Roman" w:hAnsi="Times New Roman" w:cs="Times New Roman"/>
      <w:b w:val="0"/>
      <w:bCs w:val="0"/>
      <w:i w:val="0"/>
      <w:iCs w:val="0"/>
      <w:smallCaps w:val="0"/>
      <w:strike w:val="0"/>
      <w:spacing w:val="0"/>
      <w:sz w:val="19"/>
      <w:szCs w:val="19"/>
    </w:rPr>
  </w:style>
  <w:style w:type="character" w:customStyle="1" w:styleId="850">
    <w:name w:val="Основной текст (85)_"/>
    <w:link w:val="851"/>
    <w:rsid w:val="00375EF8"/>
    <w:rPr>
      <w:rFonts w:eastAsia="Times New Roman"/>
      <w:sz w:val="19"/>
      <w:szCs w:val="19"/>
      <w:shd w:val="clear" w:color="auto" w:fill="FFFFFF"/>
    </w:rPr>
  </w:style>
  <w:style w:type="character" w:customStyle="1" w:styleId="25ArialNarrow0">
    <w:name w:val="Основной текст (25) + Arial Narrow;Курсив"/>
    <w:rsid w:val="00375EF8"/>
    <w:rPr>
      <w:rFonts w:ascii="Arial Narrow" w:eastAsia="Arial Narrow" w:hAnsi="Arial Narrow" w:cs="Arial Narrow"/>
      <w:b w:val="0"/>
      <w:bCs w:val="0"/>
      <w:i/>
      <w:iCs/>
      <w:smallCaps w:val="0"/>
      <w:strike w:val="0"/>
      <w:spacing w:val="0"/>
      <w:sz w:val="18"/>
      <w:szCs w:val="18"/>
    </w:rPr>
  </w:style>
  <w:style w:type="character" w:customStyle="1" w:styleId="85CenturyGothic19pt-1pt">
    <w:name w:val="Основной текст (85) + Century Gothic;19 pt;Интервал -1 pt"/>
    <w:rsid w:val="00375EF8"/>
    <w:rPr>
      <w:rFonts w:ascii="Century Gothic" w:eastAsia="Century Gothic" w:hAnsi="Century Gothic" w:cs="Century Gothic"/>
      <w:spacing w:val="-20"/>
      <w:sz w:val="38"/>
      <w:szCs w:val="38"/>
      <w:shd w:val="clear" w:color="auto" w:fill="FFFFFF"/>
    </w:rPr>
  </w:style>
  <w:style w:type="character" w:customStyle="1" w:styleId="2510pt80">
    <w:name w:val="Основной текст (25) + 10 pt;Курсив;Масштаб 80%"/>
    <w:rsid w:val="00375EF8"/>
    <w:rPr>
      <w:rFonts w:ascii="Times New Roman" w:eastAsia="Times New Roman" w:hAnsi="Times New Roman" w:cs="Times New Roman"/>
      <w:b w:val="0"/>
      <w:bCs w:val="0"/>
      <w:i/>
      <w:iCs/>
      <w:smallCaps w:val="0"/>
      <w:strike w:val="0"/>
      <w:spacing w:val="0"/>
      <w:w w:val="80"/>
      <w:sz w:val="20"/>
      <w:szCs w:val="20"/>
    </w:rPr>
  </w:style>
  <w:style w:type="character" w:customStyle="1" w:styleId="262">
    <w:name w:val="Подпись к картинке (26)_"/>
    <w:rsid w:val="00375EF8"/>
    <w:rPr>
      <w:rFonts w:ascii="Arial Narrow" w:eastAsia="Arial Narrow" w:hAnsi="Arial Narrow" w:cs="Arial Narrow"/>
      <w:b w:val="0"/>
      <w:bCs w:val="0"/>
      <w:i w:val="0"/>
      <w:iCs w:val="0"/>
      <w:smallCaps w:val="0"/>
      <w:strike w:val="0"/>
      <w:spacing w:val="0"/>
      <w:sz w:val="17"/>
      <w:szCs w:val="17"/>
    </w:rPr>
  </w:style>
  <w:style w:type="character" w:customStyle="1" w:styleId="263">
    <w:name w:val="Подпись к картинке (26)"/>
    <w:rsid w:val="00375EF8"/>
  </w:style>
  <w:style w:type="character" w:customStyle="1" w:styleId="272">
    <w:name w:val="Подпись к картинке (27)_"/>
    <w:rsid w:val="00375EF8"/>
    <w:rPr>
      <w:rFonts w:ascii="Times New Roman" w:eastAsia="Times New Roman" w:hAnsi="Times New Roman" w:cs="Times New Roman"/>
      <w:b w:val="0"/>
      <w:bCs w:val="0"/>
      <w:i w:val="0"/>
      <w:iCs w:val="0"/>
      <w:smallCaps w:val="0"/>
      <w:strike w:val="0"/>
      <w:spacing w:val="0"/>
      <w:sz w:val="20"/>
      <w:szCs w:val="20"/>
    </w:rPr>
  </w:style>
  <w:style w:type="character" w:customStyle="1" w:styleId="273">
    <w:name w:val="Подпись к картинке (27)"/>
    <w:rsid w:val="00375EF8"/>
  </w:style>
  <w:style w:type="character" w:customStyle="1" w:styleId="31CenturyGothic95pt0">
    <w:name w:val="Основной текст (31) + Century Gothic;9;5 pt"/>
    <w:rsid w:val="00375EF8"/>
    <w:rPr>
      <w:rFonts w:ascii="Century Gothic" w:eastAsia="Century Gothic" w:hAnsi="Century Gothic" w:cs="Century Gothic"/>
      <w:b w:val="0"/>
      <w:bCs w:val="0"/>
      <w:i w:val="0"/>
      <w:iCs w:val="0"/>
      <w:smallCaps w:val="0"/>
      <w:strike w:val="0"/>
      <w:spacing w:val="0"/>
      <w:sz w:val="19"/>
      <w:szCs w:val="19"/>
    </w:rPr>
  </w:style>
  <w:style w:type="character" w:customStyle="1" w:styleId="12TimesNewRoman105pt">
    <w:name w:val="Подпись к картинке (12) + Times New Roman;10;5 pt;Полужирный"/>
    <w:rsid w:val="00375EF8"/>
    <w:rPr>
      <w:rFonts w:ascii="Times New Roman" w:eastAsia="Times New Roman" w:hAnsi="Times New Roman" w:cs="Times New Roman"/>
      <w:b/>
      <w:bCs/>
      <w:i w:val="0"/>
      <w:iCs w:val="0"/>
      <w:smallCaps w:val="0"/>
      <w:strike w:val="0"/>
      <w:spacing w:val="0"/>
      <w:w w:val="100"/>
      <w:sz w:val="21"/>
      <w:szCs w:val="21"/>
    </w:rPr>
  </w:style>
  <w:style w:type="character" w:customStyle="1" w:styleId="18ArialNarrow105pt">
    <w:name w:val="Основной текст (18) + Arial Narrow;10;5 pt;Полужирный"/>
    <w:rsid w:val="00375EF8"/>
    <w:rPr>
      <w:rFonts w:ascii="Arial Narrow" w:eastAsia="Arial Narrow" w:hAnsi="Arial Narrow" w:cs="Arial Narrow"/>
      <w:b/>
      <w:bCs/>
      <w:i w:val="0"/>
      <w:iCs w:val="0"/>
      <w:smallCaps w:val="0"/>
      <w:strike w:val="0"/>
      <w:spacing w:val="0"/>
      <w:sz w:val="21"/>
      <w:szCs w:val="21"/>
    </w:rPr>
  </w:style>
  <w:style w:type="character" w:customStyle="1" w:styleId="180pt">
    <w:name w:val="Основной текст (18) + Интервал 0 pt"/>
    <w:rsid w:val="00375EF8"/>
    <w:rPr>
      <w:rFonts w:ascii="Century Gothic" w:eastAsia="Century Gothic" w:hAnsi="Century Gothic" w:cs="Century Gothic"/>
      <w:b w:val="0"/>
      <w:bCs w:val="0"/>
      <w:i w:val="0"/>
      <w:iCs w:val="0"/>
      <w:smallCaps w:val="0"/>
      <w:strike w:val="0"/>
      <w:spacing w:val="-10"/>
      <w:sz w:val="20"/>
      <w:szCs w:val="20"/>
    </w:rPr>
  </w:style>
  <w:style w:type="character" w:customStyle="1" w:styleId="860">
    <w:name w:val="Основной текст (86)_"/>
    <w:rsid w:val="00375EF8"/>
    <w:rPr>
      <w:rFonts w:ascii="Arial Narrow" w:eastAsia="Arial Narrow" w:hAnsi="Arial Narrow" w:cs="Arial Narrow"/>
      <w:b w:val="0"/>
      <w:bCs w:val="0"/>
      <w:i w:val="0"/>
      <w:iCs w:val="0"/>
      <w:smallCaps w:val="0"/>
      <w:strike w:val="0"/>
      <w:spacing w:val="0"/>
      <w:sz w:val="21"/>
      <w:szCs w:val="21"/>
    </w:rPr>
  </w:style>
  <w:style w:type="character" w:customStyle="1" w:styleId="861">
    <w:name w:val="Основной текст (86)"/>
    <w:rsid w:val="00375EF8"/>
    <w:rPr>
      <w:rFonts w:ascii="Arial Narrow" w:eastAsia="Arial Narrow" w:hAnsi="Arial Narrow" w:cs="Arial Narrow"/>
      <w:b w:val="0"/>
      <w:bCs w:val="0"/>
      <w:i w:val="0"/>
      <w:iCs w:val="0"/>
      <w:smallCaps w:val="0"/>
      <w:strike w:val="0"/>
      <w:spacing w:val="0"/>
      <w:sz w:val="21"/>
      <w:szCs w:val="21"/>
      <w:u w:val="single"/>
    </w:rPr>
  </w:style>
  <w:style w:type="character" w:customStyle="1" w:styleId="25CenturyGothic85pt">
    <w:name w:val="Основной текст (25) + Century Gothic;8;5 pt;Курсив"/>
    <w:rsid w:val="00375EF8"/>
    <w:rPr>
      <w:rFonts w:ascii="Century Gothic" w:eastAsia="Century Gothic" w:hAnsi="Century Gothic" w:cs="Century Gothic"/>
      <w:b w:val="0"/>
      <w:bCs w:val="0"/>
      <w:i/>
      <w:iCs/>
      <w:smallCaps w:val="0"/>
      <w:strike w:val="0"/>
      <w:spacing w:val="0"/>
      <w:sz w:val="17"/>
      <w:szCs w:val="17"/>
    </w:rPr>
  </w:style>
  <w:style w:type="character" w:customStyle="1" w:styleId="282">
    <w:name w:val="Подпись к картинке (28)_"/>
    <w:rsid w:val="00375EF8"/>
    <w:rPr>
      <w:rFonts w:ascii="Century Gothic" w:eastAsia="Century Gothic" w:hAnsi="Century Gothic" w:cs="Century Gothic"/>
      <w:b w:val="0"/>
      <w:bCs w:val="0"/>
      <w:i w:val="0"/>
      <w:iCs w:val="0"/>
      <w:smallCaps w:val="0"/>
      <w:strike w:val="0"/>
      <w:spacing w:val="-20"/>
      <w:sz w:val="38"/>
      <w:szCs w:val="38"/>
    </w:rPr>
  </w:style>
  <w:style w:type="character" w:customStyle="1" w:styleId="283">
    <w:name w:val="Подпись к картинке (28)"/>
    <w:rsid w:val="00375EF8"/>
  </w:style>
  <w:style w:type="character" w:customStyle="1" w:styleId="2f2">
    <w:name w:val="Основной текст (2)"/>
    <w:rsid w:val="00375EF8"/>
  </w:style>
  <w:style w:type="character" w:customStyle="1" w:styleId="137">
    <w:name w:val="Подпись к таблице (13)_"/>
    <w:rsid w:val="00375EF8"/>
    <w:rPr>
      <w:rFonts w:ascii="Arial Narrow" w:eastAsia="Arial Narrow" w:hAnsi="Arial Narrow" w:cs="Arial Narrow"/>
      <w:b w:val="0"/>
      <w:bCs w:val="0"/>
      <w:i w:val="0"/>
      <w:iCs w:val="0"/>
      <w:smallCaps w:val="0"/>
      <w:strike w:val="0"/>
      <w:spacing w:val="0"/>
      <w:sz w:val="20"/>
      <w:szCs w:val="20"/>
    </w:rPr>
  </w:style>
  <w:style w:type="character" w:customStyle="1" w:styleId="139pt">
    <w:name w:val="Подпись к таблице (13) + 9 pt"/>
    <w:rsid w:val="00375EF8"/>
    <w:rPr>
      <w:rFonts w:ascii="Arial Narrow" w:eastAsia="Arial Narrow" w:hAnsi="Arial Narrow" w:cs="Arial Narrow"/>
      <w:b w:val="0"/>
      <w:bCs w:val="0"/>
      <w:i w:val="0"/>
      <w:iCs w:val="0"/>
      <w:smallCaps w:val="0"/>
      <w:strike w:val="0"/>
      <w:spacing w:val="0"/>
      <w:w w:val="100"/>
      <w:sz w:val="18"/>
      <w:szCs w:val="18"/>
      <w:u w:val="single"/>
    </w:rPr>
  </w:style>
  <w:style w:type="character" w:customStyle="1" w:styleId="138">
    <w:name w:val="Подпись к таблице (13)"/>
    <w:rsid w:val="00375EF8"/>
    <w:rPr>
      <w:rFonts w:ascii="Arial Narrow" w:eastAsia="Arial Narrow" w:hAnsi="Arial Narrow" w:cs="Arial Narrow"/>
      <w:b w:val="0"/>
      <w:bCs w:val="0"/>
      <w:i w:val="0"/>
      <w:iCs w:val="0"/>
      <w:smallCaps w:val="0"/>
      <w:strike w:val="0"/>
      <w:spacing w:val="0"/>
      <w:sz w:val="20"/>
      <w:szCs w:val="20"/>
      <w:u w:val="single"/>
    </w:rPr>
  </w:style>
  <w:style w:type="character" w:customStyle="1" w:styleId="147">
    <w:name w:val="Подпись к таблице (14)_"/>
    <w:link w:val="148"/>
    <w:rsid w:val="00375EF8"/>
    <w:rPr>
      <w:rFonts w:ascii="Arial Narrow" w:eastAsia="Arial Narrow" w:hAnsi="Arial Narrow" w:cs="Arial Narrow"/>
      <w:spacing w:val="10"/>
      <w:sz w:val="16"/>
      <w:szCs w:val="16"/>
      <w:shd w:val="clear" w:color="auto" w:fill="FFFFFF"/>
    </w:rPr>
  </w:style>
  <w:style w:type="character" w:customStyle="1" w:styleId="140pt0">
    <w:name w:val="Подпись к таблице (14) + Интервал 0 pt"/>
    <w:rsid w:val="00375EF8"/>
    <w:rPr>
      <w:rFonts w:ascii="Arial Narrow" w:eastAsia="Arial Narrow" w:hAnsi="Arial Narrow" w:cs="Arial Narrow"/>
      <w:spacing w:val="0"/>
      <w:sz w:val="16"/>
      <w:szCs w:val="16"/>
      <w:shd w:val="clear" w:color="auto" w:fill="FFFFFF"/>
    </w:rPr>
  </w:style>
  <w:style w:type="character" w:customStyle="1" w:styleId="870">
    <w:name w:val="Основной текст (87)_"/>
    <w:link w:val="871"/>
    <w:rsid w:val="00375EF8"/>
    <w:rPr>
      <w:rFonts w:ascii="Arial Narrow" w:eastAsia="Arial Narrow" w:hAnsi="Arial Narrow" w:cs="Arial Narrow"/>
      <w:sz w:val="8"/>
      <w:szCs w:val="8"/>
      <w:shd w:val="clear" w:color="auto" w:fill="FFFFFF"/>
    </w:rPr>
  </w:style>
  <w:style w:type="character" w:customStyle="1" w:styleId="87CenturyGothic125pt0pt">
    <w:name w:val="Основной текст (87) + Century Gothic;12;5 pt;Полужирный;Курсив;Интервал 0 pt"/>
    <w:rsid w:val="00375EF8"/>
    <w:rPr>
      <w:rFonts w:ascii="Century Gothic" w:eastAsia="Century Gothic" w:hAnsi="Century Gothic" w:cs="Century Gothic"/>
      <w:b/>
      <w:bCs/>
      <w:i/>
      <w:iCs/>
      <w:spacing w:val="-10"/>
      <w:sz w:val="25"/>
      <w:szCs w:val="25"/>
      <w:shd w:val="clear" w:color="auto" w:fill="FFFFFF"/>
    </w:rPr>
  </w:style>
  <w:style w:type="character" w:customStyle="1" w:styleId="880">
    <w:name w:val="Основной текст (88)_"/>
    <w:link w:val="881"/>
    <w:rsid w:val="00375EF8"/>
    <w:rPr>
      <w:rFonts w:ascii="Arial Narrow" w:eastAsia="Arial Narrow" w:hAnsi="Arial Narrow" w:cs="Arial Narrow"/>
      <w:sz w:val="17"/>
      <w:szCs w:val="17"/>
      <w:shd w:val="clear" w:color="auto" w:fill="FFFFFF"/>
    </w:rPr>
  </w:style>
  <w:style w:type="character" w:customStyle="1" w:styleId="890">
    <w:name w:val="Основной текст (89)_"/>
    <w:link w:val="891"/>
    <w:rsid w:val="00375EF8"/>
    <w:rPr>
      <w:rFonts w:ascii="Arial Narrow" w:eastAsia="Arial Narrow" w:hAnsi="Arial Narrow" w:cs="Arial Narrow"/>
      <w:w w:val="50"/>
      <w:sz w:val="51"/>
      <w:szCs w:val="51"/>
      <w:shd w:val="clear" w:color="auto" w:fill="FFFFFF"/>
      <w:lang w:val="en-US"/>
    </w:rPr>
  </w:style>
  <w:style w:type="character" w:customStyle="1" w:styleId="50pt">
    <w:name w:val="Подпись к таблице (5) + Интервал 0 pt"/>
    <w:rsid w:val="00375EF8"/>
    <w:rPr>
      <w:rFonts w:ascii="Arial Narrow" w:eastAsia="Arial Narrow" w:hAnsi="Arial Narrow" w:cs="Arial Narrow"/>
      <w:b w:val="0"/>
      <w:bCs w:val="0"/>
      <w:i w:val="0"/>
      <w:iCs w:val="0"/>
      <w:smallCaps w:val="0"/>
      <w:strike w:val="0"/>
      <w:spacing w:val="10"/>
      <w:w w:val="100"/>
      <w:sz w:val="15"/>
      <w:szCs w:val="15"/>
    </w:rPr>
  </w:style>
  <w:style w:type="character" w:customStyle="1" w:styleId="900">
    <w:name w:val="Основной текст (90)_"/>
    <w:link w:val="901"/>
    <w:rsid w:val="00375EF8"/>
    <w:rPr>
      <w:rFonts w:eastAsia="Times New Roman"/>
      <w:sz w:val="32"/>
      <w:szCs w:val="32"/>
      <w:shd w:val="clear" w:color="auto" w:fill="FFFFFF"/>
      <w:lang w:val="en-US"/>
    </w:rPr>
  </w:style>
  <w:style w:type="character" w:customStyle="1" w:styleId="175">
    <w:name w:val="Основной текст (17)"/>
    <w:rsid w:val="00375EF8"/>
  </w:style>
  <w:style w:type="character" w:customStyle="1" w:styleId="910">
    <w:name w:val="Основной текст (91)_"/>
    <w:link w:val="911"/>
    <w:rsid w:val="00375EF8"/>
    <w:rPr>
      <w:rFonts w:ascii="Arial Narrow" w:eastAsia="Arial Narrow" w:hAnsi="Arial Narrow" w:cs="Arial Narrow"/>
      <w:sz w:val="51"/>
      <w:szCs w:val="51"/>
      <w:shd w:val="clear" w:color="auto" w:fill="FFFFFF"/>
    </w:rPr>
  </w:style>
  <w:style w:type="character" w:customStyle="1" w:styleId="252pt">
    <w:name w:val="Основной текст (25) + Интервал 2 pt"/>
    <w:rsid w:val="00375EF8"/>
    <w:rPr>
      <w:rFonts w:ascii="Times New Roman" w:eastAsia="Times New Roman" w:hAnsi="Times New Roman" w:cs="Times New Roman"/>
      <w:b w:val="0"/>
      <w:bCs w:val="0"/>
      <w:i w:val="0"/>
      <w:iCs w:val="0"/>
      <w:smallCaps w:val="0"/>
      <w:strike w:val="0"/>
      <w:spacing w:val="50"/>
      <w:sz w:val="18"/>
      <w:szCs w:val="18"/>
      <w:lang w:val="en-US"/>
    </w:rPr>
  </w:style>
  <w:style w:type="character" w:customStyle="1" w:styleId="922">
    <w:name w:val="Основной текст (92)_"/>
    <w:link w:val="923"/>
    <w:rsid w:val="00375EF8"/>
    <w:rPr>
      <w:rFonts w:eastAsia="Times New Roman"/>
      <w:sz w:val="15"/>
      <w:szCs w:val="15"/>
      <w:shd w:val="clear" w:color="auto" w:fill="FFFFFF"/>
    </w:rPr>
  </w:style>
  <w:style w:type="character" w:customStyle="1" w:styleId="37ArialNarrow105pt">
    <w:name w:val="Основной текст (37) + Arial Narrow;10;5 pt;Полужирный"/>
    <w:rsid w:val="00375EF8"/>
    <w:rPr>
      <w:rFonts w:ascii="Arial Narrow" w:eastAsia="Arial Narrow" w:hAnsi="Arial Narrow" w:cs="Arial Narrow"/>
      <w:b/>
      <w:bCs/>
      <w:i w:val="0"/>
      <w:iCs w:val="0"/>
      <w:smallCaps w:val="0"/>
      <w:strike w:val="0"/>
      <w:spacing w:val="0"/>
      <w:sz w:val="21"/>
      <w:szCs w:val="21"/>
    </w:rPr>
  </w:style>
  <w:style w:type="character" w:customStyle="1" w:styleId="930">
    <w:name w:val="Основной текст (93)_"/>
    <w:link w:val="931"/>
    <w:rsid w:val="00375EF8"/>
    <w:rPr>
      <w:rFonts w:ascii="Century Gothic" w:eastAsia="Century Gothic" w:hAnsi="Century Gothic" w:cs="Century Gothic"/>
      <w:spacing w:val="-10"/>
      <w:sz w:val="19"/>
      <w:szCs w:val="19"/>
      <w:shd w:val="clear" w:color="auto" w:fill="FFFFFF"/>
    </w:rPr>
  </w:style>
  <w:style w:type="character" w:customStyle="1" w:styleId="930pt">
    <w:name w:val="Основной текст (93) + Интервал 0 pt"/>
    <w:rsid w:val="00375EF8"/>
    <w:rPr>
      <w:rFonts w:ascii="Century Gothic" w:eastAsia="Century Gothic" w:hAnsi="Century Gothic" w:cs="Century Gothic"/>
      <w:spacing w:val="0"/>
      <w:sz w:val="19"/>
      <w:szCs w:val="19"/>
      <w:shd w:val="clear" w:color="auto" w:fill="FFFFFF"/>
    </w:rPr>
  </w:style>
  <w:style w:type="character" w:customStyle="1" w:styleId="2-1pt">
    <w:name w:val="Основной текст (2) + Интервал -1 pt"/>
    <w:rsid w:val="00375EF8"/>
    <w:rPr>
      <w:rFonts w:ascii="Arial Narrow" w:eastAsia="Arial Narrow" w:hAnsi="Arial Narrow" w:cs="Arial Narrow"/>
      <w:b w:val="0"/>
      <w:bCs w:val="0"/>
      <w:i w:val="0"/>
      <w:iCs w:val="0"/>
      <w:smallCaps w:val="0"/>
      <w:strike w:val="0"/>
      <w:spacing w:val="-20"/>
      <w:sz w:val="44"/>
      <w:szCs w:val="44"/>
    </w:rPr>
  </w:style>
  <w:style w:type="character" w:customStyle="1" w:styleId="740">
    <w:name w:val="Основной текст (74)_"/>
    <w:rsid w:val="00375EF8"/>
    <w:rPr>
      <w:rFonts w:ascii="Arial Narrow" w:eastAsia="Arial Narrow" w:hAnsi="Arial Narrow" w:cs="Arial Narrow"/>
      <w:b w:val="0"/>
      <w:bCs w:val="0"/>
      <w:i w:val="0"/>
      <w:iCs w:val="0"/>
      <w:smallCaps w:val="0"/>
      <w:strike w:val="0"/>
      <w:spacing w:val="0"/>
      <w:w w:val="100"/>
      <w:sz w:val="17"/>
      <w:szCs w:val="17"/>
    </w:rPr>
  </w:style>
  <w:style w:type="character" w:customStyle="1" w:styleId="741">
    <w:name w:val="Основной текст (74)"/>
    <w:rsid w:val="00375EF8"/>
  </w:style>
  <w:style w:type="character" w:customStyle="1" w:styleId="940">
    <w:name w:val="Основной текст (94)_"/>
    <w:link w:val="941"/>
    <w:rsid w:val="00375EF8"/>
    <w:rPr>
      <w:rFonts w:ascii="Trebuchet MS" w:eastAsia="Trebuchet MS" w:hAnsi="Trebuchet MS" w:cs="Trebuchet MS"/>
      <w:sz w:val="14"/>
      <w:szCs w:val="14"/>
      <w:shd w:val="clear" w:color="auto" w:fill="FFFFFF"/>
    </w:rPr>
  </w:style>
  <w:style w:type="character" w:customStyle="1" w:styleId="211pt">
    <w:name w:val="Основной текст (21) + Интервал 1 pt"/>
    <w:rsid w:val="00375EF8"/>
    <w:rPr>
      <w:rFonts w:ascii="Arial Narrow" w:eastAsia="Arial Narrow" w:hAnsi="Arial Narrow" w:cs="Arial Narrow"/>
      <w:b w:val="0"/>
      <w:bCs w:val="0"/>
      <w:i w:val="0"/>
      <w:iCs w:val="0"/>
      <w:smallCaps w:val="0"/>
      <w:strike w:val="0"/>
      <w:spacing w:val="20"/>
      <w:sz w:val="30"/>
      <w:szCs w:val="30"/>
    </w:rPr>
  </w:style>
  <w:style w:type="character" w:customStyle="1" w:styleId="950">
    <w:name w:val="Основной текст (95)_"/>
    <w:link w:val="951"/>
    <w:rsid w:val="00375EF8"/>
    <w:rPr>
      <w:rFonts w:ascii="David" w:eastAsia="David" w:hAnsi="David" w:cs="David"/>
      <w:sz w:val="26"/>
      <w:szCs w:val="26"/>
      <w:shd w:val="clear" w:color="auto" w:fill="FFFFFF"/>
    </w:rPr>
  </w:style>
  <w:style w:type="character" w:customStyle="1" w:styleId="960">
    <w:name w:val="Основной текст (96)_"/>
    <w:link w:val="961"/>
    <w:rsid w:val="00375EF8"/>
    <w:rPr>
      <w:rFonts w:ascii="Century Gothic" w:eastAsia="Century Gothic" w:hAnsi="Century Gothic" w:cs="Century Gothic"/>
      <w:w w:val="70"/>
      <w:sz w:val="63"/>
      <w:szCs w:val="63"/>
      <w:shd w:val="clear" w:color="auto" w:fill="FFFFFF"/>
    </w:rPr>
  </w:style>
  <w:style w:type="character" w:customStyle="1" w:styleId="6316pt0pt">
    <w:name w:val="Основной текст (63) + 16 pt;Интервал 0 pt"/>
    <w:rsid w:val="00375EF8"/>
    <w:rPr>
      <w:rFonts w:ascii="Arial Narrow" w:eastAsia="Arial Narrow" w:hAnsi="Arial Narrow" w:cs="Arial Narrow"/>
      <w:b w:val="0"/>
      <w:bCs w:val="0"/>
      <w:i w:val="0"/>
      <w:iCs w:val="0"/>
      <w:smallCaps w:val="0"/>
      <w:strike w:val="0"/>
      <w:spacing w:val="0"/>
      <w:sz w:val="32"/>
      <w:szCs w:val="32"/>
    </w:rPr>
  </w:style>
  <w:style w:type="character" w:customStyle="1" w:styleId="3710pt">
    <w:name w:val="Основной текст (37) + 10 pt;Полужирный"/>
    <w:rsid w:val="00375EF8"/>
    <w:rPr>
      <w:rFonts w:ascii="Century Gothic" w:eastAsia="Century Gothic" w:hAnsi="Century Gothic" w:cs="Century Gothic"/>
      <w:b/>
      <w:bCs/>
      <w:i w:val="0"/>
      <w:iCs w:val="0"/>
      <w:smallCaps w:val="0"/>
      <w:strike w:val="0"/>
      <w:spacing w:val="0"/>
      <w:sz w:val="20"/>
      <w:szCs w:val="20"/>
    </w:rPr>
  </w:style>
  <w:style w:type="character" w:customStyle="1" w:styleId="970">
    <w:name w:val="Основной текст (97)_"/>
    <w:rsid w:val="00375EF8"/>
    <w:rPr>
      <w:rFonts w:ascii="Arial Narrow" w:eastAsia="Arial Narrow" w:hAnsi="Arial Narrow" w:cs="Arial Narrow"/>
      <w:b w:val="0"/>
      <w:bCs w:val="0"/>
      <w:i w:val="0"/>
      <w:iCs w:val="0"/>
      <w:smallCaps w:val="0"/>
      <w:strike w:val="0"/>
      <w:spacing w:val="0"/>
      <w:sz w:val="20"/>
      <w:szCs w:val="20"/>
    </w:rPr>
  </w:style>
  <w:style w:type="character" w:customStyle="1" w:styleId="971">
    <w:name w:val="Основной текст (97)"/>
    <w:rsid w:val="00375EF8"/>
    <w:rPr>
      <w:rFonts w:ascii="Arial Narrow" w:eastAsia="Arial Narrow" w:hAnsi="Arial Narrow" w:cs="Arial Narrow"/>
      <w:b w:val="0"/>
      <w:bCs w:val="0"/>
      <w:i w:val="0"/>
      <w:iCs w:val="0"/>
      <w:smallCaps w:val="0"/>
      <w:strike w:val="0"/>
      <w:spacing w:val="0"/>
      <w:sz w:val="20"/>
      <w:szCs w:val="20"/>
      <w:u w:val="single"/>
    </w:rPr>
  </w:style>
  <w:style w:type="character" w:customStyle="1" w:styleId="292">
    <w:name w:val="Подпись к картинке (29)_"/>
    <w:link w:val="293"/>
    <w:rsid w:val="00375EF8"/>
    <w:rPr>
      <w:rFonts w:ascii="Arial Narrow" w:eastAsia="Arial Narrow" w:hAnsi="Arial Narrow" w:cs="Arial Narrow"/>
      <w:spacing w:val="10"/>
      <w:sz w:val="16"/>
      <w:szCs w:val="16"/>
      <w:shd w:val="clear" w:color="auto" w:fill="FFFFFF"/>
    </w:rPr>
  </w:style>
  <w:style w:type="character" w:customStyle="1" w:styleId="290pt0">
    <w:name w:val="Подпись к картинке (29) + Интервал 0 pt"/>
    <w:rsid w:val="00375EF8"/>
    <w:rPr>
      <w:rFonts w:ascii="Arial Narrow" w:eastAsia="Arial Narrow" w:hAnsi="Arial Narrow" w:cs="Arial Narrow"/>
      <w:spacing w:val="0"/>
      <w:sz w:val="16"/>
      <w:szCs w:val="16"/>
      <w:shd w:val="clear" w:color="auto" w:fill="FFFFFF"/>
    </w:rPr>
  </w:style>
  <w:style w:type="character" w:customStyle="1" w:styleId="980">
    <w:name w:val="Основной текст (98)_"/>
    <w:link w:val="981"/>
    <w:rsid w:val="00375EF8"/>
    <w:rPr>
      <w:rFonts w:ascii="Arial Narrow" w:eastAsia="Arial Narrow" w:hAnsi="Arial Narrow" w:cs="Arial Narrow"/>
      <w:sz w:val="16"/>
      <w:szCs w:val="16"/>
      <w:shd w:val="clear" w:color="auto" w:fill="FFFFFF"/>
    </w:rPr>
  </w:style>
  <w:style w:type="character" w:customStyle="1" w:styleId="99">
    <w:name w:val="Основной текст (99)_"/>
    <w:link w:val="990"/>
    <w:rsid w:val="00375EF8"/>
    <w:rPr>
      <w:rFonts w:eastAsia="Times New Roman"/>
      <w:sz w:val="16"/>
      <w:szCs w:val="16"/>
      <w:shd w:val="clear" w:color="auto" w:fill="FFFFFF"/>
    </w:rPr>
  </w:style>
  <w:style w:type="character" w:customStyle="1" w:styleId="632">
    <w:name w:val="Заголовок №6 (3)_"/>
    <w:link w:val="633"/>
    <w:rsid w:val="00375EF8"/>
    <w:rPr>
      <w:rFonts w:ascii="Century Gothic" w:eastAsia="Century Gothic" w:hAnsi="Century Gothic" w:cs="Century Gothic"/>
      <w:sz w:val="28"/>
      <w:szCs w:val="28"/>
      <w:shd w:val="clear" w:color="auto" w:fill="FFFFFF"/>
    </w:rPr>
  </w:style>
  <w:style w:type="character" w:customStyle="1" w:styleId="630pt0">
    <w:name w:val="Заголовок №6 (3) + Интервал 0 pt"/>
    <w:rsid w:val="00375EF8"/>
    <w:rPr>
      <w:rFonts w:ascii="Century Gothic" w:eastAsia="Century Gothic" w:hAnsi="Century Gothic" w:cs="Century Gothic"/>
      <w:spacing w:val="-10"/>
      <w:sz w:val="28"/>
      <w:szCs w:val="28"/>
      <w:shd w:val="clear" w:color="auto" w:fill="FFFFFF"/>
    </w:rPr>
  </w:style>
  <w:style w:type="character" w:customStyle="1" w:styleId="1000">
    <w:name w:val="Основной текст (100)_"/>
    <w:rsid w:val="00375EF8"/>
    <w:rPr>
      <w:rFonts w:ascii="Times New Roman" w:eastAsia="Times New Roman" w:hAnsi="Times New Roman" w:cs="Times New Roman"/>
      <w:b w:val="0"/>
      <w:bCs w:val="0"/>
      <w:i w:val="0"/>
      <w:iCs w:val="0"/>
      <w:smallCaps w:val="0"/>
      <w:strike w:val="0"/>
      <w:spacing w:val="0"/>
      <w:sz w:val="21"/>
      <w:szCs w:val="21"/>
    </w:rPr>
  </w:style>
  <w:style w:type="character" w:customStyle="1" w:styleId="1001">
    <w:name w:val="Основной текст (100)"/>
    <w:rsid w:val="00375EF8"/>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1001pt">
    <w:name w:val="Основной текст (100) + Интервал 1 pt"/>
    <w:rsid w:val="00375EF8"/>
    <w:rPr>
      <w:rFonts w:ascii="Times New Roman" w:eastAsia="Times New Roman" w:hAnsi="Times New Roman" w:cs="Times New Roman"/>
      <w:b w:val="0"/>
      <w:bCs w:val="0"/>
      <w:i w:val="0"/>
      <w:iCs w:val="0"/>
      <w:smallCaps w:val="0"/>
      <w:strike w:val="0"/>
      <w:spacing w:val="30"/>
      <w:sz w:val="21"/>
      <w:szCs w:val="21"/>
    </w:rPr>
  </w:style>
  <w:style w:type="character" w:customStyle="1" w:styleId="843">
    <w:name w:val="Заголовок №8 (4)_"/>
    <w:rsid w:val="00375EF8"/>
    <w:rPr>
      <w:rFonts w:ascii="Century Gothic" w:eastAsia="Century Gothic" w:hAnsi="Century Gothic" w:cs="Century Gothic"/>
      <w:b w:val="0"/>
      <w:bCs w:val="0"/>
      <w:i w:val="0"/>
      <w:iCs w:val="0"/>
      <w:smallCaps w:val="0"/>
      <w:strike w:val="0"/>
      <w:spacing w:val="0"/>
      <w:sz w:val="20"/>
      <w:szCs w:val="20"/>
    </w:rPr>
  </w:style>
  <w:style w:type="character" w:customStyle="1" w:styleId="84TimesNewRoman">
    <w:name w:val="Заголовок №8 (4) + Times New Roman"/>
    <w:rsid w:val="00375EF8"/>
    <w:rPr>
      <w:rFonts w:ascii="Times New Roman" w:eastAsia="Times New Roman" w:hAnsi="Times New Roman" w:cs="Times New Roman"/>
      <w:b w:val="0"/>
      <w:bCs w:val="0"/>
      <w:i w:val="0"/>
      <w:iCs w:val="0"/>
      <w:smallCaps w:val="0"/>
      <w:strike w:val="0"/>
      <w:spacing w:val="0"/>
      <w:sz w:val="20"/>
      <w:szCs w:val="20"/>
    </w:rPr>
  </w:style>
  <w:style w:type="character" w:customStyle="1" w:styleId="844">
    <w:name w:val="Заголовок №8 (4)"/>
    <w:rsid w:val="00375EF8"/>
  </w:style>
  <w:style w:type="character" w:customStyle="1" w:styleId="49TimesNewRoman8pt">
    <w:name w:val="Основной текст (49) + Times New Roman;8 pt;Полужирный;Малые прописные"/>
    <w:rsid w:val="00375EF8"/>
    <w:rPr>
      <w:rFonts w:ascii="Times New Roman" w:eastAsia="Times New Roman" w:hAnsi="Times New Roman" w:cs="Times New Roman"/>
      <w:b/>
      <w:bCs/>
      <w:i w:val="0"/>
      <w:iCs w:val="0"/>
      <w:smallCaps/>
      <w:strike w:val="0"/>
      <w:spacing w:val="0"/>
      <w:w w:val="100"/>
      <w:sz w:val="16"/>
      <w:szCs w:val="16"/>
      <w:lang w:val="en-US"/>
    </w:rPr>
  </w:style>
  <w:style w:type="character" w:customStyle="1" w:styleId="312">
    <w:name w:val="Подпись к картинке (31)_"/>
    <w:rsid w:val="00375EF8"/>
    <w:rPr>
      <w:rFonts w:ascii="Times New Roman" w:eastAsia="Times New Roman" w:hAnsi="Times New Roman" w:cs="Times New Roman"/>
      <w:b w:val="0"/>
      <w:bCs w:val="0"/>
      <w:i w:val="0"/>
      <w:iCs w:val="0"/>
      <w:smallCaps w:val="0"/>
      <w:strike w:val="0"/>
      <w:spacing w:val="0"/>
      <w:sz w:val="20"/>
      <w:szCs w:val="20"/>
    </w:rPr>
  </w:style>
  <w:style w:type="character" w:customStyle="1" w:styleId="313">
    <w:name w:val="Подпись к картинке (31)"/>
    <w:rsid w:val="00375EF8"/>
  </w:style>
  <w:style w:type="character" w:customStyle="1" w:styleId="302">
    <w:name w:val="Подпись к картинке (30)_"/>
    <w:link w:val="303"/>
    <w:rsid w:val="00375EF8"/>
    <w:rPr>
      <w:rFonts w:ascii="Arial Narrow" w:eastAsia="Arial Narrow" w:hAnsi="Arial Narrow" w:cs="Arial Narrow"/>
      <w:sz w:val="15"/>
      <w:szCs w:val="15"/>
      <w:shd w:val="clear" w:color="auto" w:fill="FFFFFF"/>
    </w:rPr>
  </w:style>
  <w:style w:type="character" w:customStyle="1" w:styleId="720pt">
    <w:name w:val="Основной текст (72) + Интервал 0 pt"/>
    <w:rsid w:val="00375EF8"/>
    <w:rPr>
      <w:rFonts w:ascii="Century Gothic" w:eastAsia="Century Gothic" w:hAnsi="Century Gothic" w:cs="Century Gothic"/>
      <w:b w:val="0"/>
      <w:bCs w:val="0"/>
      <w:i w:val="0"/>
      <w:iCs w:val="0"/>
      <w:smallCaps w:val="0"/>
      <w:strike w:val="0"/>
      <w:spacing w:val="-10"/>
      <w:sz w:val="28"/>
      <w:szCs w:val="28"/>
    </w:rPr>
  </w:style>
  <w:style w:type="character" w:customStyle="1" w:styleId="166">
    <w:name w:val="Основной текст16"/>
    <w:rsid w:val="00375EF8"/>
    <w:rPr>
      <w:rFonts w:ascii="Times New Roman" w:eastAsia="Times New Roman" w:hAnsi="Times New Roman" w:cs="Times New Roman"/>
      <w:sz w:val="20"/>
      <w:szCs w:val="20"/>
      <w:shd w:val="clear" w:color="auto" w:fill="FFFFFF"/>
    </w:rPr>
  </w:style>
  <w:style w:type="character" w:customStyle="1" w:styleId="TimesNewRoman105pt">
    <w:name w:val="Подпись к картинке + Times New Roman;10;5 pt;Полужирный"/>
    <w:rsid w:val="00375EF8"/>
    <w:rPr>
      <w:rFonts w:ascii="Times New Roman" w:eastAsia="Times New Roman" w:hAnsi="Times New Roman" w:cs="Times New Roman"/>
      <w:b/>
      <w:bCs/>
      <w:i w:val="0"/>
      <w:iCs w:val="0"/>
      <w:smallCaps w:val="0"/>
      <w:strike w:val="0"/>
      <w:spacing w:val="0"/>
      <w:sz w:val="21"/>
      <w:szCs w:val="21"/>
    </w:rPr>
  </w:style>
  <w:style w:type="character" w:customStyle="1" w:styleId="affb">
    <w:name w:val="Подпись к картинке"/>
    <w:rsid w:val="00375EF8"/>
  </w:style>
  <w:style w:type="character" w:customStyle="1" w:styleId="49195pt">
    <w:name w:val="Основной текст (49) + 19;5 pt"/>
    <w:rsid w:val="00375EF8"/>
    <w:rPr>
      <w:rFonts w:ascii="Arial Narrow" w:eastAsia="Arial Narrow" w:hAnsi="Arial Narrow" w:cs="Arial Narrow"/>
      <w:b w:val="0"/>
      <w:bCs w:val="0"/>
      <w:i w:val="0"/>
      <w:iCs w:val="0"/>
      <w:smallCaps w:val="0"/>
      <w:strike w:val="0"/>
      <w:spacing w:val="0"/>
      <w:w w:val="100"/>
      <w:sz w:val="39"/>
      <w:szCs w:val="39"/>
      <w:lang w:val="en-US"/>
    </w:rPr>
  </w:style>
  <w:style w:type="character" w:customStyle="1" w:styleId="1010">
    <w:name w:val="Основной текст (101)_"/>
    <w:link w:val="1011"/>
    <w:rsid w:val="00375EF8"/>
    <w:rPr>
      <w:rFonts w:ascii="Arial Narrow" w:eastAsia="Arial Narrow" w:hAnsi="Arial Narrow" w:cs="Arial Narrow"/>
      <w:sz w:val="61"/>
      <w:szCs w:val="61"/>
      <w:shd w:val="clear" w:color="auto" w:fill="FFFFFF"/>
    </w:rPr>
  </w:style>
  <w:style w:type="character" w:customStyle="1" w:styleId="176">
    <w:name w:val="Основной текст17"/>
    <w:rsid w:val="00375EF8"/>
    <w:rPr>
      <w:rFonts w:ascii="Times New Roman" w:eastAsia="Times New Roman" w:hAnsi="Times New Roman" w:cs="Times New Roman"/>
      <w:sz w:val="20"/>
      <w:szCs w:val="20"/>
      <w:u w:val="single"/>
      <w:shd w:val="clear" w:color="auto" w:fill="FFFFFF"/>
      <w:lang w:val="en-US"/>
    </w:rPr>
  </w:style>
  <w:style w:type="character" w:customStyle="1" w:styleId="1020">
    <w:name w:val="Основной текст (102)_"/>
    <w:link w:val="1021"/>
    <w:rsid w:val="00375EF8"/>
    <w:rPr>
      <w:rFonts w:ascii="Arial Narrow" w:eastAsia="Arial Narrow" w:hAnsi="Arial Narrow" w:cs="Arial Narrow"/>
      <w:spacing w:val="-70"/>
      <w:sz w:val="78"/>
      <w:szCs w:val="78"/>
      <w:shd w:val="clear" w:color="auto" w:fill="FFFFFF"/>
    </w:rPr>
  </w:style>
  <w:style w:type="character" w:customStyle="1" w:styleId="49-1pt">
    <w:name w:val="Основной текст (49) + Интервал -1 pt"/>
    <w:rsid w:val="00375EF8"/>
    <w:rPr>
      <w:rFonts w:ascii="Arial Narrow" w:eastAsia="Arial Narrow" w:hAnsi="Arial Narrow" w:cs="Arial Narrow"/>
      <w:b w:val="0"/>
      <w:bCs w:val="0"/>
      <w:i w:val="0"/>
      <w:iCs w:val="0"/>
      <w:smallCaps w:val="0"/>
      <w:strike w:val="0"/>
      <w:spacing w:val="-20"/>
      <w:w w:val="100"/>
      <w:sz w:val="15"/>
      <w:szCs w:val="15"/>
      <w:lang w:val="en-US"/>
    </w:rPr>
  </w:style>
  <w:style w:type="character" w:customStyle="1" w:styleId="ArialNarrow4pt0">
    <w:name w:val="Основной текст + Arial Narrow;4 pt;Не полужирный;Курсив"/>
    <w:rsid w:val="00375EF8"/>
    <w:rPr>
      <w:rFonts w:ascii="Arial Narrow" w:eastAsia="Arial Narrow" w:hAnsi="Arial Narrow" w:cs="Arial Narrow"/>
      <w:b/>
      <w:bCs/>
      <w:i/>
      <w:iCs/>
      <w:sz w:val="8"/>
      <w:szCs w:val="8"/>
      <w:shd w:val="clear" w:color="auto" w:fill="FFFFFF"/>
    </w:rPr>
  </w:style>
  <w:style w:type="character" w:customStyle="1" w:styleId="185">
    <w:name w:val="Основной текст (18)"/>
    <w:rsid w:val="00375EF8"/>
  </w:style>
  <w:style w:type="character" w:customStyle="1" w:styleId="540pt">
    <w:name w:val="Заголовок №5 (4) + Интервал 0 pt"/>
    <w:rsid w:val="00375EF8"/>
    <w:rPr>
      <w:rFonts w:ascii="Century Gothic" w:eastAsia="Century Gothic" w:hAnsi="Century Gothic" w:cs="Century Gothic"/>
      <w:b w:val="0"/>
      <w:bCs w:val="0"/>
      <w:i w:val="0"/>
      <w:iCs w:val="0"/>
      <w:smallCaps w:val="0"/>
      <w:strike w:val="0"/>
      <w:spacing w:val="-10"/>
      <w:sz w:val="28"/>
      <w:szCs w:val="28"/>
    </w:rPr>
  </w:style>
  <w:style w:type="character" w:customStyle="1" w:styleId="ArialNarrow9pt0pt">
    <w:name w:val="Основной текст + Arial Narrow;9 pt;Не полужирный;Курсив;Интервал 0 pt"/>
    <w:rsid w:val="00375EF8"/>
    <w:rPr>
      <w:rFonts w:ascii="Arial Narrow" w:eastAsia="Arial Narrow" w:hAnsi="Arial Narrow" w:cs="Arial Narrow"/>
      <w:b/>
      <w:bCs/>
      <w:i/>
      <w:iCs/>
      <w:spacing w:val="10"/>
      <w:sz w:val="18"/>
      <w:szCs w:val="18"/>
      <w:shd w:val="clear" w:color="auto" w:fill="FFFFFF"/>
      <w:lang w:val="en-US"/>
    </w:rPr>
  </w:style>
  <w:style w:type="character" w:customStyle="1" w:styleId="37-1pt">
    <w:name w:val="Основной текст (37) + Интервал -1 pt"/>
    <w:rsid w:val="00375EF8"/>
    <w:rPr>
      <w:rFonts w:ascii="Century Gothic" w:eastAsia="Century Gothic" w:hAnsi="Century Gothic" w:cs="Century Gothic"/>
      <w:b w:val="0"/>
      <w:bCs w:val="0"/>
      <w:i w:val="0"/>
      <w:iCs w:val="0"/>
      <w:smallCaps w:val="0"/>
      <w:strike w:val="0"/>
      <w:spacing w:val="-20"/>
      <w:sz w:val="17"/>
      <w:szCs w:val="17"/>
    </w:rPr>
  </w:style>
  <w:style w:type="character" w:customStyle="1" w:styleId="ArialNarrow75pt">
    <w:name w:val="Основной текст + Arial Narrow;7;5 pt;Не полужирный"/>
    <w:rsid w:val="00375EF8"/>
    <w:rPr>
      <w:rFonts w:ascii="Arial Narrow" w:eastAsia="Arial Narrow" w:hAnsi="Arial Narrow" w:cs="Arial Narrow"/>
      <w:b/>
      <w:bCs/>
      <w:w w:val="100"/>
      <w:sz w:val="15"/>
      <w:szCs w:val="15"/>
      <w:shd w:val="clear" w:color="auto" w:fill="FFFFFF"/>
      <w:lang w:val="en-US"/>
    </w:rPr>
  </w:style>
  <w:style w:type="character" w:customStyle="1" w:styleId="4CenturyGothic85pt">
    <w:name w:val="Подпись к картинке (4) + Century Gothic;8;5 pt;Не полужирный"/>
    <w:rsid w:val="00375EF8"/>
    <w:rPr>
      <w:rFonts w:ascii="Century Gothic" w:eastAsia="Century Gothic" w:hAnsi="Century Gothic" w:cs="Century Gothic"/>
      <w:b/>
      <w:bCs/>
      <w:i w:val="0"/>
      <w:iCs w:val="0"/>
      <w:smallCaps w:val="0"/>
      <w:strike w:val="0"/>
      <w:spacing w:val="0"/>
      <w:sz w:val="17"/>
      <w:szCs w:val="17"/>
    </w:rPr>
  </w:style>
  <w:style w:type="character" w:customStyle="1" w:styleId="1030">
    <w:name w:val="Основной текст (103)_"/>
    <w:link w:val="1031"/>
    <w:rsid w:val="00375EF8"/>
    <w:rPr>
      <w:rFonts w:ascii="Arial Narrow" w:eastAsia="Arial Narrow" w:hAnsi="Arial Narrow" w:cs="Arial Narrow"/>
      <w:sz w:val="8"/>
      <w:szCs w:val="8"/>
      <w:shd w:val="clear" w:color="auto" w:fill="FFFFFF"/>
    </w:rPr>
  </w:style>
  <w:style w:type="character" w:customStyle="1" w:styleId="1040">
    <w:name w:val="Основной текст (104)_"/>
    <w:rsid w:val="00375EF8"/>
    <w:rPr>
      <w:rFonts w:ascii="Arial Narrow" w:eastAsia="Arial Narrow" w:hAnsi="Arial Narrow" w:cs="Arial Narrow"/>
      <w:b w:val="0"/>
      <w:bCs w:val="0"/>
      <w:i w:val="0"/>
      <w:iCs w:val="0"/>
      <w:smallCaps w:val="0"/>
      <w:strike w:val="0"/>
      <w:spacing w:val="0"/>
      <w:sz w:val="18"/>
      <w:szCs w:val="18"/>
    </w:rPr>
  </w:style>
  <w:style w:type="character" w:customStyle="1" w:styleId="1041">
    <w:name w:val="Основной текст (104)"/>
    <w:rsid w:val="00375EF8"/>
    <w:rPr>
      <w:rFonts w:ascii="Arial Narrow" w:eastAsia="Arial Narrow" w:hAnsi="Arial Narrow" w:cs="Arial Narrow"/>
      <w:b w:val="0"/>
      <w:bCs w:val="0"/>
      <w:i w:val="0"/>
      <w:iCs w:val="0"/>
      <w:smallCaps w:val="0"/>
      <w:strike w:val="0"/>
      <w:spacing w:val="0"/>
      <w:sz w:val="18"/>
      <w:szCs w:val="18"/>
      <w:u w:val="single"/>
    </w:rPr>
  </w:style>
  <w:style w:type="character" w:customStyle="1" w:styleId="104ArialUnicodeMS85pt">
    <w:name w:val="Основной текст (104) + Arial Unicode MS;8;5 pt"/>
    <w:rsid w:val="00375EF8"/>
    <w:rPr>
      <w:rFonts w:ascii="Arial Unicode MS" w:eastAsia="Arial Unicode MS" w:hAnsi="Arial Unicode MS" w:cs="Arial Unicode MS"/>
      <w:b w:val="0"/>
      <w:bCs w:val="0"/>
      <w:i w:val="0"/>
      <w:iCs w:val="0"/>
      <w:smallCaps w:val="0"/>
      <w:strike w:val="0"/>
      <w:spacing w:val="0"/>
      <w:sz w:val="17"/>
      <w:szCs w:val="17"/>
    </w:rPr>
  </w:style>
  <w:style w:type="character" w:customStyle="1" w:styleId="1042">
    <w:name w:val="Основной текст (104) + Курсив"/>
    <w:rsid w:val="00375EF8"/>
    <w:rPr>
      <w:rFonts w:ascii="Arial Narrow" w:eastAsia="Arial Narrow" w:hAnsi="Arial Narrow" w:cs="Arial Narrow"/>
      <w:b w:val="0"/>
      <w:bCs w:val="0"/>
      <w:i/>
      <w:iCs/>
      <w:smallCaps w:val="0"/>
      <w:strike w:val="0"/>
      <w:spacing w:val="0"/>
      <w:sz w:val="18"/>
      <w:szCs w:val="18"/>
      <w:lang w:val="en-US"/>
    </w:rPr>
  </w:style>
  <w:style w:type="character" w:customStyle="1" w:styleId="139">
    <w:name w:val="Заголовок №1 (3)_"/>
    <w:link w:val="13a"/>
    <w:rsid w:val="00375EF8"/>
    <w:rPr>
      <w:rFonts w:ascii="Arial Narrow" w:eastAsia="Arial Narrow" w:hAnsi="Arial Narrow" w:cs="Arial Narrow"/>
      <w:sz w:val="61"/>
      <w:szCs w:val="61"/>
      <w:shd w:val="clear" w:color="auto" w:fill="FFFFFF"/>
    </w:rPr>
  </w:style>
  <w:style w:type="character" w:customStyle="1" w:styleId="ArialNarrow75pt0">
    <w:name w:val="Колонтитул + Arial Narrow;7;5 pt;Полужирный"/>
    <w:rsid w:val="00375EF8"/>
    <w:rPr>
      <w:rFonts w:ascii="Arial Narrow" w:eastAsia="Arial Narrow" w:hAnsi="Arial Narrow" w:cs="Arial Narrow"/>
      <w:b/>
      <w:bCs/>
      <w:sz w:val="15"/>
      <w:szCs w:val="15"/>
      <w:shd w:val="clear" w:color="auto" w:fill="FFFFFF"/>
    </w:rPr>
  </w:style>
  <w:style w:type="character" w:customStyle="1" w:styleId="210pt">
    <w:name w:val="Подпись к картинке (21) + Интервал 0 pt"/>
    <w:rsid w:val="00375EF8"/>
    <w:rPr>
      <w:rFonts w:ascii="Century Gothic" w:eastAsia="Century Gothic" w:hAnsi="Century Gothic" w:cs="Century Gothic"/>
      <w:spacing w:val="-10"/>
      <w:sz w:val="28"/>
      <w:szCs w:val="28"/>
      <w:shd w:val="clear" w:color="auto" w:fill="FFFFFF"/>
    </w:rPr>
  </w:style>
  <w:style w:type="character" w:customStyle="1" w:styleId="4985pt">
    <w:name w:val="Основной текст (49) + 8;5 pt;Полужирный"/>
    <w:rsid w:val="00375EF8"/>
    <w:rPr>
      <w:rFonts w:ascii="Arial Narrow" w:eastAsia="Arial Narrow" w:hAnsi="Arial Narrow" w:cs="Arial Narrow"/>
      <w:b/>
      <w:bCs/>
      <w:i w:val="0"/>
      <w:iCs w:val="0"/>
      <w:smallCaps w:val="0"/>
      <w:strike w:val="0"/>
      <w:spacing w:val="0"/>
      <w:w w:val="100"/>
      <w:sz w:val="17"/>
      <w:szCs w:val="17"/>
      <w:lang w:val="ru"/>
    </w:rPr>
  </w:style>
  <w:style w:type="character" w:customStyle="1" w:styleId="49CenturyGothic10pt">
    <w:name w:val="Основной текст (49) + Century Gothic;10 pt"/>
    <w:rsid w:val="00375EF8"/>
    <w:rPr>
      <w:rFonts w:ascii="Century Gothic" w:eastAsia="Century Gothic" w:hAnsi="Century Gothic" w:cs="Century Gothic"/>
      <w:b w:val="0"/>
      <w:bCs w:val="0"/>
      <w:i w:val="0"/>
      <w:iCs w:val="0"/>
      <w:smallCaps w:val="0"/>
      <w:strike w:val="0"/>
      <w:spacing w:val="0"/>
      <w:w w:val="100"/>
      <w:sz w:val="20"/>
      <w:szCs w:val="20"/>
      <w:lang w:val="ru"/>
    </w:rPr>
  </w:style>
  <w:style w:type="character" w:customStyle="1" w:styleId="1050">
    <w:name w:val="Основной текст (105)_"/>
    <w:link w:val="1051"/>
    <w:rsid w:val="00375EF8"/>
    <w:rPr>
      <w:rFonts w:ascii="Batang" w:hAnsi="Batang" w:cs="Batang"/>
      <w:sz w:val="8"/>
      <w:szCs w:val="8"/>
      <w:shd w:val="clear" w:color="auto" w:fill="FFFFFF"/>
    </w:rPr>
  </w:style>
  <w:style w:type="character" w:customStyle="1" w:styleId="4575pt">
    <w:name w:val="Основной текст (45) + 7;5 pt;Не полужирный"/>
    <w:rsid w:val="00375EF8"/>
    <w:rPr>
      <w:rFonts w:ascii="Arial Narrow" w:eastAsia="Arial Narrow" w:hAnsi="Arial Narrow" w:cs="Arial Narrow"/>
      <w:b/>
      <w:bCs/>
      <w:i w:val="0"/>
      <w:iCs w:val="0"/>
      <w:smallCaps w:val="0"/>
      <w:strike w:val="0"/>
      <w:spacing w:val="0"/>
      <w:w w:val="100"/>
      <w:sz w:val="15"/>
      <w:szCs w:val="15"/>
    </w:rPr>
  </w:style>
  <w:style w:type="character" w:customStyle="1" w:styleId="18TimesNewRoman105pt">
    <w:name w:val="Основной текст (18) + Times New Roman;10;5 pt;Полужирный"/>
    <w:rsid w:val="00375EF8"/>
    <w:rPr>
      <w:rFonts w:ascii="Times New Roman" w:eastAsia="Times New Roman" w:hAnsi="Times New Roman" w:cs="Times New Roman"/>
      <w:b/>
      <w:bCs/>
      <w:i w:val="0"/>
      <w:iCs w:val="0"/>
      <w:smallCaps w:val="0"/>
      <w:strike w:val="0"/>
      <w:spacing w:val="0"/>
      <w:sz w:val="21"/>
      <w:szCs w:val="21"/>
    </w:rPr>
  </w:style>
  <w:style w:type="character" w:customStyle="1" w:styleId="324">
    <w:name w:val="Подпись к картинке (32)_"/>
    <w:link w:val="325"/>
    <w:rsid w:val="00375EF8"/>
    <w:rPr>
      <w:rFonts w:eastAsia="Times New Roman"/>
      <w:sz w:val="44"/>
      <w:szCs w:val="44"/>
      <w:shd w:val="clear" w:color="auto" w:fill="FFFFFF"/>
    </w:rPr>
  </w:style>
  <w:style w:type="character" w:customStyle="1" w:styleId="1039pt">
    <w:name w:val="Основной текст (103) + 9 pt;Курсив"/>
    <w:rsid w:val="00375EF8"/>
    <w:rPr>
      <w:rFonts w:ascii="Arial Narrow" w:eastAsia="Arial Narrow" w:hAnsi="Arial Narrow" w:cs="Arial Narrow"/>
      <w:i/>
      <w:iCs/>
      <w:sz w:val="18"/>
      <w:szCs w:val="18"/>
      <w:shd w:val="clear" w:color="auto" w:fill="FFFFFF"/>
    </w:rPr>
  </w:style>
  <w:style w:type="character" w:customStyle="1" w:styleId="49CenturyGothic85pt">
    <w:name w:val="Основной текст (49) + Century Gothic;8;5 pt"/>
    <w:rsid w:val="00375EF8"/>
    <w:rPr>
      <w:rFonts w:ascii="Century Gothic" w:eastAsia="Century Gothic" w:hAnsi="Century Gothic" w:cs="Century Gothic"/>
      <w:b w:val="0"/>
      <w:bCs w:val="0"/>
      <w:i w:val="0"/>
      <w:iCs w:val="0"/>
      <w:smallCaps w:val="0"/>
      <w:strike w:val="0"/>
      <w:spacing w:val="0"/>
      <w:w w:val="100"/>
      <w:sz w:val="17"/>
      <w:szCs w:val="17"/>
      <w:lang w:val="en-US"/>
    </w:rPr>
  </w:style>
  <w:style w:type="character" w:customStyle="1" w:styleId="334">
    <w:name w:val="Подпись к картинке (33)_"/>
    <w:link w:val="335"/>
    <w:rsid w:val="00375EF8"/>
    <w:rPr>
      <w:rFonts w:ascii="Arial Narrow" w:eastAsia="Arial Narrow" w:hAnsi="Arial Narrow" w:cs="Arial Narrow"/>
      <w:sz w:val="15"/>
      <w:szCs w:val="15"/>
      <w:shd w:val="clear" w:color="auto" w:fill="FFFFFF"/>
    </w:rPr>
  </w:style>
  <w:style w:type="character" w:customStyle="1" w:styleId="264">
    <w:name w:val="Основной текст (26) + Курсив"/>
    <w:rsid w:val="00375EF8"/>
    <w:rPr>
      <w:rFonts w:ascii="Arial Narrow" w:eastAsia="Arial Narrow" w:hAnsi="Arial Narrow" w:cs="Arial Narrow"/>
      <w:b w:val="0"/>
      <w:bCs w:val="0"/>
      <w:i/>
      <w:iCs/>
      <w:smallCaps w:val="0"/>
      <w:strike w:val="0"/>
      <w:spacing w:val="0"/>
      <w:sz w:val="18"/>
      <w:szCs w:val="18"/>
      <w:lang w:val="en-US"/>
    </w:rPr>
  </w:style>
  <w:style w:type="character" w:customStyle="1" w:styleId="331pt">
    <w:name w:val="Подпись к картинке (33) + Интервал 1 pt"/>
    <w:rsid w:val="00375EF8"/>
    <w:rPr>
      <w:rFonts w:ascii="Arial Narrow" w:eastAsia="Arial Narrow" w:hAnsi="Arial Narrow" w:cs="Arial Narrow"/>
      <w:spacing w:val="30"/>
      <w:sz w:val="15"/>
      <w:szCs w:val="15"/>
      <w:shd w:val="clear" w:color="auto" w:fill="FFFFFF"/>
    </w:rPr>
  </w:style>
  <w:style w:type="character" w:customStyle="1" w:styleId="852">
    <w:name w:val="Заголовок №8 (5)_"/>
    <w:rsid w:val="00375EF8"/>
    <w:rPr>
      <w:rFonts w:ascii="Century Gothic" w:eastAsia="Century Gothic" w:hAnsi="Century Gothic" w:cs="Century Gothic"/>
      <w:b w:val="0"/>
      <w:bCs w:val="0"/>
      <w:i w:val="0"/>
      <w:iCs w:val="0"/>
      <w:smallCaps w:val="0"/>
      <w:strike w:val="0"/>
      <w:spacing w:val="0"/>
      <w:sz w:val="20"/>
      <w:szCs w:val="20"/>
    </w:rPr>
  </w:style>
  <w:style w:type="character" w:customStyle="1" w:styleId="85TimesNewRoman105pt">
    <w:name w:val="Заголовок №8 (5) + Times New Roman;10;5 pt;Полужирный"/>
    <w:rsid w:val="00375EF8"/>
    <w:rPr>
      <w:rFonts w:ascii="Times New Roman" w:eastAsia="Times New Roman" w:hAnsi="Times New Roman" w:cs="Times New Roman"/>
      <w:b/>
      <w:bCs/>
      <w:i w:val="0"/>
      <w:iCs w:val="0"/>
      <w:smallCaps w:val="0"/>
      <w:strike w:val="0"/>
      <w:spacing w:val="0"/>
      <w:sz w:val="21"/>
      <w:szCs w:val="21"/>
    </w:rPr>
  </w:style>
  <w:style w:type="character" w:customStyle="1" w:styleId="853">
    <w:name w:val="Заголовок №8 (5)"/>
    <w:rsid w:val="00375EF8"/>
  </w:style>
  <w:style w:type="character" w:customStyle="1" w:styleId="CenturyGothic">
    <w:name w:val="Основной текст + Century Gothic;Не полужирный"/>
    <w:rsid w:val="00375EF8"/>
    <w:rPr>
      <w:rFonts w:ascii="Century Gothic" w:eastAsia="Century Gothic" w:hAnsi="Century Gothic" w:cs="Century Gothic"/>
      <w:b/>
      <w:bCs/>
      <w:sz w:val="20"/>
      <w:szCs w:val="20"/>
      <w:shd w:val="clear" w:color="auto" w:fill="FFFFFF"/>
    </w:rPr>
  </w:style>
  <w:style w:type="character" w:customStyle="1" w:styleId="194">
    <w:name w:val="Оглавление (19)_"/>
    <w:link w:val="195"/>
    <w:rsid w:val="00375EF8"/>
    <w:rPr>
      <w:rFonts w:ascii="Consolas" w:eastAsia="Consolas" w:hAnsi="Consolas" w:cs="Consolas"/>
      <w:spacing w:val="-10"/>
      <w:sz w:val="17"/>
      <w:szCs w:val="17"/>
      <w:shd w:val="clear" w:color="auto" w:fill="FFFFFF"/>
    </w:rPr>
  </w:style>
  <w:style w:type="character" w:customStyle="1" w:styleId="ArialNarrow85pt2">
    <w:name w:val="Оглавление + Arial Narrow;8;5 pt"/>
    <w:rsid w:val="00375EF8"/>
    <w:rPr>
      <w:rFonts w:ascii="Arial Narrow" w:eastAsia="Arial Narrow" w:hAnsi="Arial Narrow" w:cs="Arial Narrow"/>
      <w:sz w:val="17"/>
      <w:szCs w:val="17"/>
      <w:shd w:val="clear" w:color="auto" w:fill="FFFFFF"/>
      <w:lang w:val="en-US"/>
    </w:rPr>
  </w:style>
  <w:style w:type="character" w:customStyle="1" w:styleId="186">
    <w:name w:val="Основной текст18"/>
    <w:rsid w:val="00375EF8"/>
    <w:rPr>
      <w:rFonts w:ascii="Times New Roman" w:eastAsia="Times New Roman" w:hAnsi="Times New Roman" w:cs="Times New Roman"/>
      <w:sz w:val="20"/>
      <w:szCs w:val="20"/>
      <w:shd w:val="clear" w:color="auto" w:fill="FFFFFF"/>
    </w:rPr>
  </w:style>
  <w:style w:type="character" w:customStyle="1" w:styleId="225">
    <w:name w:val="Заголовок №2 (2)"/>
    <w:rsid w:val="00375EF8"/>
  </w:style>
  <w:style w:type="character" w:customStyle="1" w:styleId="1060">
    <w:name w:val="Основной текст (106)_"/>
    <w:link w:val="1061"/>
    <w:rsid w:val="00375EF8"/>
    <w:rPr>
      <w:rFonts w:ascii="Century Gothic" w:eastAsia="Century Gothic" w:hAnsi="Century Gothic" w:cs="Century Gothic"/>
      <w:spacing w:val="-10"/>
      <w:sz w:val="31"/>
      <w:szCs w:val="31"/>
      <w:shd w:val="clear" w:color="auto" w:fill="FFFFFF"/>
    </w:rPr>
  </w:style>
  <w:style w:type="character" w:customStyle="1" w:styleId="1060pt">
    <w:name w:val="Основной текст (106) + Интервал 0 pt"/>
    <w:rsid w:val="00375EF8"/>
    <w:rPr>
      <w:rFonts w:ascii="Century Gothic" w:eastAsia="Century Gothic" w:hAnsi="Century Gothic" w:cs="Century Gothic"/>
      <w:spacing w:val="0"/>
      <w:sz w:val="31"/>
      <w:szCs w:val="31"/>
      <w:shd w:val="clear" w:color="auto" w:fill="FFFFFF"/>
    </w:rPr>
  </w:style>
  <w:style w:type="character" w:customStyle="1" w:styleId="1070">
    <w:name w:val="Основной текст (107)_"/>
    <w:link w:val="1071"/>
    <w:rsid w:val="00375EF8"/>
    <w:rPr>
      <w:rFonts w:ascii="Arial Narrow" w:eastAsia="Arial Narrow" w:hAnsi="Arial Narrow" w:cs="Arial Narrow"/>
      <w:sz w:val="16"/>
      <w:szCs w:val="16"/>
      <w:shd w:val="clear" w:color="auto" w:fill="FFFFFF"/>
    </w:rPr>
  </w:style>
  <w:style w:type="character" w:customStyle="1" w:styleId="1080">
    <w:name w:val="Основной текст (108)_"/>
    <w:link w:val="1081"/>
    <w:rsid w:val="00375EF8"/>
    <w:rPr>
      <w:rFonts w:ascii="Arial Narrow" w:eastAsia="Arial Narrow" w:hAnsi="Arial Narrow" w:cs="Arial Narrow"/>
      <w:sz w:val="16"/>
      <w:szCs w:val="16"/>
      <w:shd w:val="clear" w:color="auto" w:fill="FFFFFF"/>
    </w:rPr>
  </w:style>
  <w:style w:type="character" w:customStyle="1" w:styleId="26Consolas75pt">
    <w:name w:val="Основной текст (26) + Consolas;7;5 pt;Не полужирный"/>
    <w:rsid w:val="00375EF8"/>
    <w:rPr>
      <w:rFonts w:ascii="Consolas" w:eastAsia="Consolas" w:hAnsi="Consolas" w:cs="Consolas"/>
      <w:b/>
      <w:bCs/>
      <w:i w:val="0"/>
      <w:iCs w:val="0"/>
      <w:smallCaps w:val="0"/>
      <w:strike w:val="0"/>
      <w:spacing w:val="0"/>
      <w:sz w:val="15"/>
      <w:szCs w:val="15"/>
      <w:lang w:val="en-US"/>
    </w:rPr>
  </w:style>
  <w:style w:type="character" w:customStyle="1" w:styleId="34ArialNarrow">
    <w:name w:val="Основной текст (34) + Arial Narrow"/>
    <w:rsid w:val="00375EF8"/>
    <w:rPr>
      <w:rFonts w:ascii="Arial Narrow" w:eastAsia="Arial Narrow" w:hAnsi="Arial Narrow" w:cs="Arial Narrow"/>
      <w:b w:val="0"/>
      <w:bCs w:val="0"/>
      <w:i w:val="0"/>
      <w:iCs w:val="0"/>
      <w:smallCaps w:val="0"/>
      <w:strike w:val="0"/>
      <w:spacing w:val="0"/>
      <w:w w:val="100"/>
      <w:sz w:val="15"/>
      <w:szCs w:val="15"/>
      <w:lang w:val="en-US"/>
    </w:rPr>
  </w:style>
  <w:style w:type="character" w:customStyle="1" w:styleId="611">
    <w:name w:val="Основной текст (61)"/>
    <w:rsid w:val="00375EF8"/>
  </w:style>
  <w:style w:type="character" w:customStyle="1" w:styleId="499pt">
    <w:name w:val="Основной текст (49) + 9 pt;Полужирный"/>
    <w:rsid w:val="00375EF8"/>
    <w:rPr>
      <w:rFonts w:ascii="Arial Narrow" w:eastAsia="Arial Narrow" w:hAnsi="Arial Narrow" w:cs="Arial Narrow"/>
      <w:b/>
      <w:bCs/>
      <w:i w:val="0"/>
      <w:iCs w:val="0"/>
      <w:smallCaps w:val="0"/>
      <w:strike w:val="0"/>
      <w:spacing w:val="0"/>
      <w:w w:val="100"/>
      <w:sz w:val="18"/>
      <w:szCs w:val="18"/>
      <w:lang w:val="ru"/>
    </w:rPr>
  </w:style>
  <w:style w:type="character" w:customStyle="1" w:styleId="1090">
    <w:name w:val="Основной текст (109)_"/>
    <w:rsid w:val="00375EF8"/>
    <w:rPr>
      <w:rFonts w:ascii="Arial Narrow" w:eastAsia="Arial Narrow" w:hAnsi="Arial Narrow" w:cs="Arial Narrow"/>
      <w:b w:val="0"/>
      <w:bCs w:val="0"/>
      <w:i w:val="0"/>
      <w:iCs w:val="0"/>
      <w:smallCaps w:val="0"/>
      <w:strike w:val="0"/>
      <w:spacing w:val="0"/>
      <w:sz w:val="18"/>
      <w:szCs w:val="18"/>
    </w:rPr>
  </w:style>
  <w:style w:type="character" w:customStyle="1" w:styleId="1100">
    <w:name w:val="Основной текст (110)_"/>
    <w:link w:val="1101"/>
    <w:rsid w:val="00375EF8"/>
    <w:rPr>
      <w:rFonts w:ascii="Arial Narrow" w:eastAsia="Arial Narrow" w:hAnsi="Arial Narrow" w:cs="Arial Narrow"/>
      <w:sz w:val="17"/>
      <w:szCs w:val="17"/>
      <w:shd w:val="clear" w:color="auto" w:fill="FFFFFF"/>
    </w:rPr>
  </w:style>
  <w:style w:type="character" w:customStyle="1" w:styleId="1110">
    <w:name w:val="Основной текст (111)_"/>
    <w:link w:val="1111"/>
    <w:rsid w:val="00375EF8"/>
    <w:rPr>
      <w:rFonts w:ascii="Arial Narrow" w:eastAsia="Arial Narrow" w:hAnsi="Arial Narrow" w:cs="Arial Narrow"/>
      <w:sz w:val="16"/>
      <w:szCs w:val="16"/>
      <w:shd w:val="clear" w:color="auto" w:fill="FFFFFF"/>
    </w:rPr>
  </w:style>
  <w:style w:type="character" w:customStyle="1" w:styleId="37TimesNewRoman8pt">
    <w:name w:val="Основной текст (37) + Times New Roman;8 pt;Полужирный;Малые прописные"/>
    <w:rsid w:val="00375EF8"/>
    <w:rPr>
      <w:rFonts w:ascii="Times New Roman" w:eastAsia="Times New Roman" w:hAnsi="Times New Roman" w:cs="Times New Roman"/>
      <w:b/>
      <w:bCs/>
      <w:i w:val="0"/>
      <w:iCs w:val="0"/>
      <w:smallCaps/>
      <w:strike w:val="0"/>
      <w:spacing w:val="0"/>
      <w:sz w:val="16"/>
      <w:szCs w:val="16"/>
    </w:rPr>
  </w:style>
  <w:style w:type="character" w:customStyle="1" w:styleId="37TimesNewRoman75pt">
    <w:name w:val="Основной текст (37) + Times New Roman;7;5 pt;Полужирный;Малые прописные"/>
    <w:rsid w:val="00375EF8"/>
    <w:rPr>
      <w:rFonts w:ascii="Times New Roman" w:eastAsia="Times New Roman" w:hAnsi="Times New Roman" w:cs="Times New Roman"/>
      <w:b/>
      <w:bCs/>
      <w:i w:val="0"/>
      <w:iCs w:val="0"/>
      <w:smallCaps/>
      <w:strike w:val="0"/>
      <w:spacing w:val="0"/>
      <w:sz w:val="15"/>
      <w:szCs w:val="15"/>
    </w:rPr>
  </w:style>
  <w:style w:type="character" w:customStyle="1" w:styleId="2675pt">
    <w:name w:val="Основной текст (26) + 7;5 pt;Не полужирный"/>
    <w:rsid w:val="00375EF8"/>
    <w:rPr>
      <w:rFonts w:ascii="Arial Narrow" w:eastAsia="Arial Narrow" w:hAnsi="Arial Narrow" w:cs="Arial Narrow"/>
      <w:b/>
      <w:bCs/>
      <w:i w:val="0"/>
      <w:iCs w:val="0"/>
      <w:smallCaps w:val="0"/>
      <w:strike w:val="0"/>
      <w:spacing w:val="0"/>
      <w:w w:val="100"/>
      <w:sz w:val="15"/>
      <w:szCs w:val="15"/>
      <w:lang w:val="en-US"/>
    </w:rPr>
  </w:style>
  <w:style w:type="character" w:customStyle="1" w:styleId="45TimesNewRoman10pt">
    <w:name w:val="Основной текст (45) + Times New Roman;10 pt"/>
    <w:rsid w:val="00375EF8"/>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1120">
    <w:name w:val="Основной текст (112)_"/>
    <w:link w:val="1121"/>
    <w:rsid w:val="00375EF8"/>
    <w:rPr>
      <w:rFonts w:ascii="Arial Narrow" w:eastAsia="Arial Narrow" w:hAnsi="Arial Narrow" w:cs="Arial Narrow"/>
      <w:sz w:val="17"/>
      <w:szCs w:val="17"/>
      <w:shd w:val="clear" w:color="auto" w:fill="FFFFFF"/>
    </w:rPr>
  </w:style>
  <w:style w:type="character" w:customStyle="1" w:styleId="ArialUnicodeMS85pt0pt0">
    <w:name w:val="Колонтитул + Arial Unicode MS;8;5 pt;Полужирный;Интервал 0 pt"/>
    <w:rsid w:val="00375EF8"/>
    <w:rPr>
      <w:rFonts w:ascii="Arial Unicode MS" w:eastAsia="Arial Unicode MS" w:hAnsi="Arial Unicode MS" w:cs="Arial Unicode MS"/>
      <w:b/>
      <w:bCs/>
      <w:spacing w:val="-10"/>
      <w:sz w:val="17"/>
      <w:szCs w:val="17"/>
      <w:shd w:val="clear" w:color="auto" w:fill="FFFFFF"/>
    </w:rPr>
  </w:style>
  <w:style w:type="character" w:customStyle="1" w:styleId="1130">
    <w:name w:val="Основной текст (113)_"/>
    <w:link w:val="1131"/>
    <w:rsid w:val="00375EF8"/>
    <w:rPr>
      <w:rFonts w:ascii="Arial Narrow" w:eastAsia="Arial Narrow" w:hAnsi="Arial Narrow" w:cs="Arial Narrow"/>
      <w:sz w:val="16"/>
      <w:szCs w:val="16"/>
      <w:shd w:val="clear" w:color="auto" w:fill="FFFFFF"/>
    </w:rPr>
  </w:style>
  <w:style w:type="character" w:customStyle="1" w:styleId="641">
    <w:name w:val="Основной текст (64)"/>
    <w:rsid w:val="00375EF8"/>
    <w:rPr>
      <w:rFonts w:ascii="Arial Narrow" w:eastAsia="Arial Narrow" w:hAnsi="Arial Narrow" w:cs="Arial Narrow"/>
      <w:b w:val="0"/>
      <w:bCs w:val="0"/>
      <w:i w:val="0"/>
      <w:iCs w:val="0"/>
      <w:smallCaps w:val="0"/>
      <w:strike w:val="0"/>
      <w:spacing w:val="0"/>
      <w:sz w:val="20"/>
      <w:szCs w:val="20"/>
      <w:lang w:val="en-US"/>
    </w:rPr>
  </w:style>
  <w:style w:type="character" w:customStyle="1" w:styleId="4910pt">
    <w:name w:val="Основной текст (49) + 10 pt;Полужирный;Курсив;Малые прописные"/>
    <w:rsid w:val="00375EF8"/>
    <w:rPr>
      <w:rFonts w:ascii="Arial Narrow" w:eastAsia="Arial Narrow" w:hAnsi="Arial Narrow" w:cs="Arial Narrow"/>
      <w:b/>
      <w:bCs/>
      <w:i/>
      <w:iCs/>
      <w:smallCaps/>
      <w:strike w:val="0"/>
      <w:spacing w:val="0"/>
      <w:w w:val="100"/>
      <w:sz w:val="20"/>
      <w:szCs w:val="20"/>
      <w:lang w:val="en-US"/>
    </w:rPr>
  </w:style>
  <w:style w:type="character" w:customStyle="1" w:styleId="1140">
    <w:name w:val="Основной текст (114)_"/>
    <w:link w:val="1141"/>
    <w:rsid w:val="00375EF8"/>
    <w:rPr>
      <w:rFonts w:ascii="Arial Narrow" w:eastAsia="Arial Narrow" w:hAnsi="Arial Narrow" w:cs="Arial Narrow"/>
      <w:sz w:val="17"/>
      <w:szCs w:val="17"/>
      <w:shd w:val="clear" w:color="auto" w:fill="FFFFFF"/>
    </w:rPr>
  </w:style>
  <w:style w:type="character" w:customStyle="1" w:styleId="204">
    <w:name w:val="Оглавление (20)_"/>
    <w:rsid w:val="00375EF8"/>
    <w:rPr>
      <w:rFonts w:ascii="Arial Narrow" w:eastAsia="Arial Narrow" w:hAnsi="Arial Narrow" w:cs="Arial Narrow"/>
      <w:b w:val="0"/>
      <w:bCs w:val="0"/>
      <w:i w:val="0"/>
      <w:iCs w:val="0"/>
      <w:smallCaps w:val="0"/>
      <w:strike w:val="0"/>
      <w:spacing w:val="0"/>
      <w:w w:val="100"/>
      <w:sz w:val="15"/>
      <w:szCs w:val="15"/>
      <w:lang w:val="en-US"/>
    </w:rPr>
  </w:style>
  <w:style w:type="character" w:customStyle="1" w:styleId="205">
    <w:name w:val="Оглавление (20)"/>
    <w:rsid w:val="00375EF8"/>
  </w:style>
  <w:style w:type="character" w:customStyle="1" w:styleId="498pt0pt">
    <w:name w:val="Основной текст (49) + 8 pt;Курсив;Интервал 0 pt"/>
    <w:rsid w:val="00375EF8"/>
    <w:rPr>
      <w:rFonts w:ascii="Arial Narrow" w:eastAsia="Arial Narrow" w:hAnsi="Arial Narrow" w:cs="Arial Narrow"/>
      <w:b w:val="0"/>
      <w:bCs w:val="0"/>
      <w:i/>
      <w:iCs/>
      <w:smallCaps w:val="0"/>
      <w:strike w:val="0"/>
      <w:spacing w:val="10"/>
      <w:w w:val="100"/>
      <w:sz w:val="16"/>
      <w:szCs w:val="16"/>
      <w:lang w:val="en-US"/>
    </w:rPr>
  </w:style>
  <w:style w:type="character" w:customStyle="1" w:styleId="5275pt0pt">
    <w:name w:val="Основной текст (52) + 7;5 pt;Не курсив;Интервал 0 pt"/>
    <w:rsid w:val="00375EF8"/>
    <w:rPr>
      <w:rFonts w:ascii="Arial Narrow" w:eastAsia="Arial Narrow" w:hAnsi="Arial Narrow" w:cs="Arial Narrow"/>
      <w:b w:val="0"/>
      <w:bCs w:val="0"/>
      <w:i/>
      <w:iCs/>
      <w:smallCaps w:val="0"/>
      <w:strike w:val="0"/>
      <w:spacing w:val="0"/>
      <w:w w:val="100"/>
      <w:sz w:val="15"/>
      <w:szCs w:val="15"/>
      <w:lang w:val="en-US"/>
    </w:rPr>
  </w:style>
  <w:style w:type="character" w:customStyle="1" w:styleId="320pt">
    <w:name w:val="Заголовок №3 (2) + Интервал 0 pt"/>
    <w:rsid w:val="00375EF8"/>
    <w:rPr>
      <w:rFonts w:ascii="Century Gothic" w:eastAsia="Century Gothic" w:hAnsi="Century Gothic" w:cs="Century Gothic"/>
      <w:spacing w:val="0"/>
      <w:sz w:val="31"/>
      <w:szCs w:val="31"/>
      <w:shd w:val="clear" w:color="auto" w:fill="FFFFFF"/>
    </w:rPr>
  </w:style>
  <w:style w:type="character" w:customStyle="1" w:styleId="128pt0">
    <w:name w:val="Подпись к картинке (12) + 8 pt"/>
    <w:rsid w:val="00375EF8"/>
    <w:rPr>
      <w:rFonts w:ascii="Arial Narrow" w:eastAsia="Arial Narrow" w:hAnsi="Arial Narrow" w:cs="Arial Narrow"/>
      <w:b w:val="0"/>
      <w:bCs w:val="0"/>
      <w:i w:val="0"/>
      <w:iCs w:val="0"/>
      <w:smallCaps w:val="0"/>
      <w:strike w:val="0"/>
      <w:spacing w:val="0"/>
      <w:w w:val="100"/>
      <w:sz w:val="16"/>
      <w:szCs w:val="16"/>
    </w:rPr>
  </w:style>
  <w:style w:type="character" w:customStyle="1" w:styleId="1150">
    <w:name w:val="Основной текст (115)_"/>
    <w:link w:val="1151"/>
    <w:rsid w:val="00375EF8"/>
    <w:rPr>
      <w:rFonts w:ascii="Arial Narrow" w:eastAsia="Arial Narrow" w:hAnsi="Arial Narrow" w:cs="Arial Narrow"/>
      <w:spacing w:val="-10"/>
      <w:sz w:val="71"/>
      <w:szCs w:val="71"/>
      <w:shd w:val="clear" w:color="auto" w:fill="FFFFFF"/>
    </w:rPr>
  </w:style>
  <w:style w:type="character" w:customStyle="1" w:styleId="1150pt">
    <w:name w:val="Основной текст (115) + Интервал 0 pt"/>
    <w:rsid w:val="00375EF8"/>
    <w:rPr>
      <w:rFonts w:ascii="Arial Narrow" w:eastAsia="Arial Narrow" w:hAnsi="Arial Narrow" w:cs="Arial Narrow"/>
      <w:spacing w:val="0"/>
      <w:sz w:val="71"/>
      <w:szCs w:val="71"/>
      <w:shd w:val="clear" w:color="auto" w:fill="FFFFFF"/>
    </w:rPr>
  </w:style>
  <w:style w:type="character" w:customStyle="1" w:styleId="260pt">
    <w:name w:val="Основной текст (26) + Не полужирный;Курсив;Интервал 0 pt"/>
    <w:rsid w:val="00375EF8"/>
    <w:rPr>
      <w:rFonts w:ascii="Arial Narrow" w:eastAsia="Arial Narrow" w:hAnsi="Arial Narrow" w:cs="Arial Narrow"/>
      <w:b/>
      <w:bCs/>
      <w:i/>
      <w:iCs/>
      <w:smallCaps w:val="0"/>
      <w:strike w:val="0"/>
      <w:spacing w:val="10"/>
      <w:sz w:val="18"/>
      <w:szCs w:val="18"/>
      <w:lang w:val="en-US"/>
    </w:rPr>
  </w:style>
  <w:style w:type="character" w:customStyle="1" w:styleId="26TimesNewRoman8pt">
    <w:name w:val="Основной текст (26) + Times New Roman;8 pt"/>
    <w:rsid w:val="00375EF8"/>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1160">
    <w:name w:val="Основной текст (116)_"/>
    <w:link w:val="1161"/>
    <w:rsid w:val="00375EF8"/>
    <w:rPr>
      <w:rFonts w:eastAsia="Times New Roman"/>
      <w:sz w:val="16"/>
      <w:szCs w:val="16"/>
      <w:shd w:val="clear" w:color="auto" w:fill="FFFFFF"/>
      <w:lang w:val="en-US"/>
    </w:rPr>
  </w:style>
  <w:style w:type="character" w:customStyle="1" w:styleId="49TimesNewRoman85pt">
    <w:name w:val="Основной текст (49) + Times New Roman;8;5 pt;Полужирный"/>
    <w:rsid w:val="00375EF8"/>
    <w:rPr>
      <w:rFonts w:ascii="Times New Roman" w:eastAsia="Times New Roman" w:hAnsi="Times New Roman" w:cs="Times New Roman"/>
      <w:b/>
      <w:bCs/>
      <w:i w:val="0"/>
      <w:iCs w:val="0"/>
      <w:smallCaps w:val="0"/>
      <w:strike w:val="0"/>
      <w:spacing w:val="0"/>
      <w:w w:val="100"/>
      <w:sz w:val="17"/>
      <w:szCs w:val="17"/>
      <w:lang w:val="ru"/>
    </w:rPr>
  </w:style>
  <w:style w:type="character" w:customStyle="1" w:styleId="49Consolas85pt-1pt">
    <w:name w:val="Основной текст (49) + Consolas;8;5 pt;Полужирный;Интервал -1 pt"/>
    <w:rsid w:val="00375EF8"/>
    <w:rPr>
      <w:rFonts w:ascii="Consolas" w:eastAsia="Consolas" w:hAnsi="Consolas" w:cs="Consolas"/>
      <w:b/>
      <w:bCs/>
      <w:i w:val="0"/>
      <w:iCs w:val="0"/>
      <w:smallCaps w:val="0"/>
      <w:strike w:val="0"/>
      <w:spacing w:val="-20"/>
      <w:w w:val="100"/>
      <w:sz w:val="17"/>
      <w:szCs w:val="17"/>
      <w:lang w:val="ru"/>
    </w:rPr>
  </w:style>
  <w:style w:type="character" w:customStyle="1" w:styleId="49TimesNewRoman105pt">
    <w:name w:val="Основной текст (49) + Times New Roman;10;5 pt;Полужирный"/>
    <w:rsid w:val="00375EF8"/>
    <w:rPr>
      <w:rFonts w:ascii="Times New Roman" w:eastAsia="Times New Roman" w:hAnsi="Times New Roman" w:cs="Times New Roman"/>
      <w:b/>
      <w:bCs/>
      <w:i w:val="0"/>
      <w:iCs w:val="0"/>
      <w:smallCaps w:val="0"/>
      <w:strike w:val="0"/>
      <w:spacing w:val="0"/>
      <w:w w:val="100"/>
      <w:sz w:val="21"/>
      <w:szCs w:val="21"/>
      <w:lang w:val="ru"/>
    </w:rPr>
  </w:style>
  <w:style w:type="character" w:customStyle="1" w:styleId="49TimesNewRoman9pt">
    <w:name w:val="Основной текст (49) + Times New Roman;9 pt;Полужирный"/>
    <w:rsid w:val="00375EF8"/>
    <w:rPr>
      <w:rFonts w:ascii="Times New Roman" w:eastAsia="Times New Roman" w:hAnsi="Times New Roman" w:cs="Times New Roman"/>
      <w:b/>
      <w:bCs/>
      <w:i w:val="0"/>
      <w:iCs w:val="0"/>
      <w:smallCaps w:val="0"/>
      <w:strike w:val="0"/>
      <w:spacing w:val="0"/>
      <w:w w:val="100"/>
      <w:sz w:val="18"/>
      <w:szCs w:val="18"/>
      <w:lang w:val="ru"/>
    </w:rPr>
  </w:style>
  <w:style w:type="character" w:customStyle="1" w:styleId="1180">
    <w:name w:val="Основной текст (118)_"/>
    <w:rsid w:val="00375EF8"/>
    <w:rPr>
      <w:rFonts w:ascii="Times New Roman" w:eastAsia="Times New Roman" w:hAnsi="Times New Roman" w:cs="Times New Roman"/>
      <w:b w:val="0"/>
      <w:bCs w:val="0"/>
      <w:i w:val="0"/>
      <w:iCs w:val="0"/>
      <w:smallCaps w:val="0"/>
      <w:strike w:val="0"/>
      <w:spacing w:val="0"/>
      <w:sz w:val="19"/>
      <w:szCs w:val="19"/>
    </w:rPr>
  </w:style>
  <w:style w:type="character" w:customStyle="1" w:styleId="118ArialNarrow75pt">
    <w:name w:val="Основной текст (118) + Arial Narrow;7;5 pt;Не полужирный"/>
    <w:rsid w:val="00375EF8"/>
    <w:rPr>
      <w:rFonts w:ascii="Arial Narrow" w:eastAsia="Arial Narrow" w:hAnsi="Arial Narrow" w:cs="Arial Narrow"/>
      <w:b/>
      <w:bCs/>
      <w:i w:val="0"/>
      <w:iCs w:val="0"/>
      <w:smallCaps w:val="0"/>
      <w:strike w:val="0"/>
      <w:spacing w:val="0"/>
      <w:w w:val="100"/>
      <w:sz w:val="15"/>
      <w:szCs w:val="15"/>
      <w:lang w:val="en-US"/>
    </w:rPr>
  </w:style>
  <w:style w:type="character" w:customStyle="1" w:styleId="49TimesNewRoman95pt">
    <w:name w:val="Основной текст (49) + Times New Roman;9;5 pt;Полужирный"/>
    <w:rsid w:val="00375EF8"/>
    <w:rPr>
      <w:rFonts w:ascii="Times New Roman" w:eastAsia="Times New Roman" w:hAnsi="Times New Roman" w:cs="Times New Roman"/>
      <w:b/>
      <w:bCs/>
      <w:i w:val="0"/>
      <w:iCs w:val="0"/>
      <w:smallCaps w:val="0"/>
      <w:strike w:val="0"/>
      <w:spacing w:val="0"/>
      <w:w w:val="100"/>
      <w:sz w:val="19"/>
      <w:szCs w:val="19"/>
      <w:lang w:val="en-US"/>
    </w:rPr>
  </w:style>
  <w:style w:type="character" w:customStyle="1" w:styleId="10475pt">
    <w:name w:val="Основной текст (104) + 7;5 pt;Не полужирный"/>
    <w:rsid w:val="00375EF8"/>
    <w:rPr>
      <w:rFonts w:ascii="Arial Narrow" w:eastAsia="Arial Narrow" w:hAnsi="Arial Narrow" w:cs="Arial Narrow"/>
      <w:b/>
      <w:bCs/>
      <w:i w:val="0"/>
      <w:iCs w:val="0"/>
      <w:smallCaps w:val="0"/>
      <w:strike w:val="0"/>
      <w:spacing w:val="0"/>
      <w:w w:val="100"/>
      <w:sz w:val="15"/>
      <w:szCs w:val="15"/>
      <w:lang w:val="en-US"/>
    </w:rPr>
  </w:style>
  <w:style w:type="character" w:customStyle="1" w:styleId="520pt">
    <w:name w:val="Основной текст (52) + Интервал 0 pt"/>
    <w:rsid w:val="00375EF8"/>
    <w:rPr>
      <w:rFonts w:ascii="Arial Narrow" w:eastAsia="Arial Narrow" w:hAnsi="Arial Narrow" w:cs="Arial Narrow"/>
      <w:b w:val="0"/>
      <w:bCs w:val="0"/>
      <w:i w:val="0"/>
      <w:iCs w:val="0"/>
      <w:smallCaps w:val="0"/>
      <w:strike w:val="0"/>
      <w:spacing w:val="-10"/>
      <w:sz w:val="16"/>
      <w:szCs w:val="16"/>
      <w:lang w:val="ru"/>
    </w:rPr>
  </w:style>
  <w:style w:type="character" w:customStyle="1" w:styleId="49Corbel8pt">
    <w:name w:val="Основной текст (49) + Corbel;8 pt"/>
    <w:rsid w:val="00375EF8"/>
    <w:rPr>
      <w:rFonts w:ascii="Corbel" w:eastAsia="Corbel" w:hAnsi="Corbel" w:cs="Corbel"/>
      <w:b w:val="0"/>
      <w:bCs w:val="0"/>
      <w:i w:val="0"/>
      <w:iCs w:val="0"/>
      <w:smallCaps w:val="0"/>
      <w:strike w:val="0"/>
      <w:spacing w:val="0"/>
      <w:w w:val="100"/>
      <w:sz w:val="16"/>
      <w:szCs w:val="16"/>
      <w:lang w:val="en-US"/>
    </w:rPr>
  </w:style>
  <w:style w:type="character" w:customStyle="1" w:styleId="1170">
    <w:name w:val="Основной текст (117)_"/>
    <w:link w:val="1171"/>
    <w:rsid w:val="00375EF8"/>
    <w:rPr>
      <w:rFonts w:ascii="Arial Narrow" w:eastAsia="Arial Narrow" w:hAnsi="Arial Narrow" w:cs="Arial Narrow"/>
      <w:sz w:val="17"/>
      <w:szCs w:val="17"/>
      <w:shd w:val="clear" w:color="auto" w:fill="FFFFFF"/>
    </w:rPr>
  </w:style>
  <w:style w:type="character" w:customStyle="1" w:styleId="119">
    <w:name w:val="Основной текст (119)_"/>
    <w:link w:val="1190"/>
    <w:rsid w:val="00375EF8"/>
    <w:rPr>
      <w:rFonts w:ascii="Arial Narrow" w:eastAsia="Arial Narrow" w:hAnsi="Arial Narrow" w:cs="Arial Narrow"/>
      <w:sz w:val="17"/>
      <w:szCs w:val="17"/>
      <w:shd w:val="clear" w:color="auto" w:fill="FFFFFF"/>
    </w:rPr>
  </w:style>
  <w:style w:type="character" w:customStyle="1" w:styleId="862">
    <w:name w:val="Заголовок №8 (6)_"/>
    <w:link w:val="863"/>
    <w:rsid w:val="00375EF8"/>
    <w:rPr>
      <w:rFonts w:ascii="Arial Narrow" w:eastAsia="Arial Narrow" w:hAnsi="Arial Narrow" w:cs="Arial Narrow"/>
      <w:sz w:val="21"/>
      <w:szCs w:val="21"/>
      <w:shd w:val="clear" w:color="auto" w:fill="FFFFFF"/>
    </w:rPr>
  </w:style>
  <w:style w:type="character" w:customStyle="1" w:styleId="41CenturyGothic115pt-1pt">
    <w:name w:val="Основной текст (41) + Century Gothic;11;5 pt;Не полужирный;Интервал -1 pt"/>
    <w:rsid w:val="00375EF8"/>
    <w:rPr>
      <w:rFonts w:ascii="Century Gothic" w:eastAsia="Century Gothic" w:hAnsi="Century Gothic" w:cs="Century Gothic"/>
      <w:b/>
      <w:bCs/>
      <w:i w:val="0"/>
      <w:iCs w:val="0"/>
      <w:smallCaps w:val="0"/>
      <w:strike w:val="0"/>
      <w:spacing w:val="-20"/>
      <w:sz w:val="23"/>
      <w:szCs w:val="23"/>
    </w:rPr>
  </w:style>
  <w:style w:type="character" w:customStyle="1" w:styleId="1181">
    <w:name w:val="Основной текст (118)"/>
    <w:rsid w:val="00375EF8"/>
  </w:style>
  <w:style w:type="character" w:customStyle="1" w:styleId="11ArialNarrow9pt0">
    <w:name w:val="Основной текст (11) + Arial Narrow;9 pt;Курсив"/>
    <w:rsid w:val="00375EF8"/>
    <w:rPr>
      <w:rFonts w:ascii="Arial Narrow" w:eastAsia="Arial Narrow" w:hAnsi="Arial Narrow" w:cs="Arial Narrow"/>
      <w:b w:val="0"/>
      <w:bCs w:val="0"/>
      <w:i/>
      <w:iCs/>
      <w:smallCaps w:val="0"/>
      <w:strike w:val="0"/>
      <w:spacing w:val="0"/>
      <w:sz w:val="18"/>
      <w:szCs w:val="18"/>
      <w:lang w:val="en-US"/>
    </w:rPr>
  </w:style>
  <w:style w:type="character" w:customStyle="1" w:styleId="118Consolas85pt">
    <w:name w:val="Основной текст (118) + Consolas;8;5 pt;Не полужирный"/>
    <w:rsid w:val="00375EF8"/>
    <w:rPr>
      <w:rFonts w:ascii="Consolas" w:eastAsia="Consolas" w:hAnsi="Consolas" w:cs="Consolas"/>
      <w:b/>
      <w:bCs/>
      <w:i w:val="0"/>
      <w:iCs w:val="0"/>
      <w:smallCaps w:val="0"/>
      <w:strike w:val="0"/>
      <w:spacing w:val="0"/>
      <w:sz w:val="17"/>
      <w:szCs w:val="17"/>
      <w:lang w:val="en-US"/>
    </w:rPr>
  </w:style>
  <w:style w:type="character" w:customStyle="1" w:styleId="11TimesNewRoman95pt">
    <w:name w:val="Основной текст (11) + Times New Roman;9;5 pt;Полужирный"/>
    <w:rsid w:val="00375EF8"/>
    <w:rPr>
      <w:rFonts w:ascii="Times New Roman" w:eastAsia="Times New Roman" w:hAnsi="Times New Roman" w:cs="Times New Roman"/>
      <w:b/>
      <w:bCs/>
      <w:i w:val="0"/>
      <w:iCs w:val="0"/>
      <w:smallCaps w:val="0"/>
      <w:strike w:val="0"/>
      <w:spacing w:val="0"/>
      <w:sz w:val="19"/>
      <w:szCs w:val="19"/>
      <w:lang w:val="en-US"/>
    </w:rPr>
  </w:style>
  <w:style w:type="character" w:customStyle="1" w:styleId="12Consolas85pt">
    <w:name w:val="Основной текст (12) + Consolas;8;5 pt;Не полужирный"/>
    <w:rsid w:val="00375EF8"/>
    <w:rPr>
      <w:rFonts w:ascii="Consolas" w:eastAsia="Consolas" w:hAnsi="Consolas" w:cs="Consolas"/>
      <w:b/>
      <w:bCs/>
      <w:i w:val="0"/>
      <w:iCs w:val="0"/>
      <w:smallCaps w:val="0"/>
      <w:strike w:val="0"/>
      <w:spacing w:val="0"/>
      <w:sz w:val="17"/>
      <w:szCs w:val="17"/>
      <w:lang w:val="en-US"/>
    </w:rPr>
  </w:style>
  <w:style w:type="character" w:customStyle="1" w:styleId="1200">
    <w:name w:val="Основной текст (120)_"/>
    <w:link w:val="1201"/>
    <w:rsid w:val="00375EF8"/>
    <w:rPr>
      <w:rFonts w:ascii="Arial Narrow" w:eastAsia="Arial Narrow" w:hAnsi="Arial Narrow" w:cs="Arial Narrow"/>
      <w:sz w:val="16"/>
      <w:szCs w:val="16"/>
      <w:shd w:val="clear" w:color="auto" w:fill="FFFFFF"/>
    </w:rPr>
  </w:style>
  <w:style w:type="character" w:customStyle="1" w:styleId="118105pt">
    <w:name w:val="Основной текст (118) + 10;5 pt"/>
    <w:rsid w:val="00375EF8"/>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118ArialNarrow9pt">
    <w:name w:val="Основной текст (118) + Arial Narrow;9 pt"/>
    <w:rsid w:val="00375EF8"/>
    <w:rPr>
      <w:rFonts w:ascii="Arial Narrow" w:eastAsia="Arial Narrow" w:hAnsi="Arial Narrow" w:cs="Arial Narrow"/>
      <w:b w:val="0"/>
      <w:bCs w:val="0"/>
      <w:i w:val="0"/>
      <w:iCs w:val="0"/>
      <w:smallCaps w:val="0"/>
      <w:strike w:val="0"/>
      <w:spacing w:val="0"/>
      <w:sz w:val="18"/>
      <w:szCs w:val="18"/>
      <w:lang w:val="en-US"/>
    </w:rPr>
  </w:style>
  <w:style w:type="character" w:customStyle="1" w:styleId="11810pt">
    <w:name w:val="Основной текст (118) + 10 pt;Не полужирный;Курсив"/>
    <w:rsid w:val="00375EF8"/>
    <w:rPr>
      <w:rFonts w:ascii="Times New Roman" w:eastAsia="Times New Roman" w:hAnsi="Times New Roman" w:cs="Times New Roman"/>
      <w:b/>
      <w:bCs/>
      <w:i/>
      <w:iCs/>
      <w:smallCaps w:val="0"/>
      <w:strike w:val="0"/>
      <w:spacing w:val="0"/>
      <w:sz w:val="20"/>
      <w:szCs w:val="20"/>
    </w:rPr>
  </w:style>
  <w:style w:type="character" w:customStyle="1" w:styleId="118ArialNarrow9pt0">
    <w:name w:val="Основной текст (118) + Arial Narrow;9 pt;Не полужирный;Курсив"/>
    <w:rsid w:val="00375EF8"/>
    <w:rPr>
      <w:rFonts w:ascii="Arial Narrow" w:eastAsia="Arial Narrow" w:hAnsi="Arial Narrow" w:cs="Arial Narrow"/>
      <w:b/>
      <w:bCs/>
      <w:i/>
      <w:iCs/>
      <w:smallCaps w:val="0"/>
      <w:strike w:val="0"/>
      <w:spacing w:val="0"/>
      <w:sz w:val="18"/>
      <w:szCs w:val="18"/>
      <w:lang w:val="en-US"/>
    </w:rPr>
  </w:style>
  <w:style w:type="character" w:customStyle="1" w:styleId="1188pt">
    <w:name w:val="Основной текст (118) + 8 pt"/>
    <w:rsid w:val="00375EF8"/>
    <w:rPr>
      <w:rFonts w:ascii="Times New Roman" w:eastAsia="Times New Roman" w:hAnsi="Times New Roman" w:cs="Times New Roman"/>
      <w:b w:val="0"/>
      <w:bCs w:val="0"/>
      <w:i w:val="0"/>
      <w:iCs w:val="0"/>
      <w:smallCaps w:val="0"/>
      <w:strike w:val="0"/>
      <w:spacing w:val="0"/>
      <w:sz w:val="16"/>
      <w:szCs w:val="16"/>
    </w:rPr>
  </w:style>
  <w:style w:type="character" w:customStyle="1" w:styleId="118Candara7pt">
    <w:name w:val="Основной текст (118) + Candara;7 pt;Не полужирный;Курсив"/>
    <w:rsid w:val="00375EF8"/>
    <w:rPr>
      <w:rFonts w:ascii="Candara" w:eastAsia="Candara" w:hAnsi="Candara" w:cs="Candara"/>
      <w:b/>
      <w:bCs/>
      <w:i/>
      <w:iCs/>
      <w:smallCaps w:val="0"/>
      <w:strike w:val="0"/>
      <w:spacing w:val="0"/>
      <w:sz w:val="14"/>
      <w:szCs w:val="14"/>
    </w:rPr>
  </w:style>
  <w:style w:type="character" w:customStyle="1" w:styleId="1210">
    <w:name w:val="Основной текст (121)_"/>
    <w:rsid w:val="00375EF8"/>
    <w:rPr>
      <w:rFonts w:ascii="Arial Narrow" w:eastAsia="Arial Narrow" w:hAnsi="Arial Narrow" w:cs="Arial Narrow"/>
      <w:b w:val="0"/>
      <w:bCs w:val="0"/>
      <w:i w:val="0"/>
      <w:iCs w:val="0"/>
      <w:smallCaps w:val="0"/>
      <w:strike w:val="0"/>
      <w:spacing w:val="0"/>
      <w:sz w:val="19"/>
      <w:szCs w:val="19"/>
    </w:rPr>
  </w:style>
  <w:style w:type="character" w:customStyle="1" w:styleId="1211">
    <w:name w:val="Основной текст (121)"/>
    <w:rsid w:val="00375EF8"/>
    <w:rPr>
      <w:rFonts w:ascii="Arial Narrow" w:eastAsia="Arial Narrow" w:hAnsi="Arial Narrow" w:cs="Arial Narrow"/>
      <w:b w:val="0"/>
      <w:bCs w:val="0"/>
      <w:i w:val="0"/>
      <w:iCs w:val="0"/>
      <w:smallCaps w:val="0"/>
      <w:strike w:val="0"/>
      <w:spacing w:val="0"/>
      <w:sz w:val="19"/>
      <w:szCs w:val="19"/>
      <w:u w:val="single"/>
    </w:rPr>
  </w:style>
  <w:style w:type="character" w:customStyle="1" w:styleId="839pt">
    <w:name w:val="Основной текст (83) + 9 pt"/>
    <w:rsid w:val="00375EF8"/>
    <w:rPr>
      <w:rFonts w:ascii="Arial Narrow" w:eastAsia="Arial Narrow" w:hAnsi="Arial Narrow" w:cs="Arial Narrow"/>
      <w:b w:val="0"/>
      <w:bCs w:val="0"/>
      <w:i w:val="0"/>
      <w:iCs w:val="0"/>
      <w:smallCaps w:val="0"/>
      <w:strike w:val="0"/>
      <w:spacing w:val="0"/>
      <w:sz w:val="18"/>
      <w:szCs w:val="18"/>
      <w:u w:val="single"/>
    </w:rPr>
  </w:style>
  <w:style w:type="character" w:customStyle="1" w:styleId="833">
    <w:name w:val="Основной текст (83)"/>
    <w:rsid w:val="00375EF8"/>
  </w:style>
  <w:style w:type="character" w:customStyle="1" w:styleId="834">
    <w:name w:val="Основной текст (83) + Курсив"/>
    <w:rsid w:val="00375EF8"/>
    <w:rPr>
      <w:rFonts w:ascii="Arial Narrow" w:eastAsia="Arial Narrow" w:hAnsi="Arial Narrow" w:cs="Arial Narrow"/>
      <w:b w:val="0"/>
      <w:bCs w:val="0"/>
      <w:i/>
      <w:iCs/>
      <w:smallCaps w:val="0"/>
      <w:strike w:val="0"/>
      <w:spacing w:val="0"/>
      <w:sz w:val="19"/>
      <w:szCs w:val="19"/>
      <w:lang w:val="en-US"/>
    </w:rPr>
  </w:style>
  <w:style w:type="character" w:customStyle="1" w:styleId="1285pt">
    <w:name w:val="Основной текст (12) + 8;5 pt"/>
    <w:rsid w:val="00375EF8"/>
    <w:rPr>
      <w:rFonts w:ascii="Arial Narrow" w:eastAsia="Arial Narrow" w:hAnsi="Arial Narrow" w:cs="Arial Narrow"/>
      <w:b w:val="0"/>
      <w:bCs w:val="0"/>
      <w:i w:val="0"/>
      <w:iCs w:val="0"/>
      <w:smallCaps w:val="0"/>
      <w:strike w:val="0"/>
      <w:spacing w:val="0"/>
      <w:sz w:val="17"/>
      <w:szCs w:val="17"/>
      <w:lang w:val="en-US"/>
    </w:rPr>
  </w:style>
  <w:style w:type="character" w:customStyle="1" w:styleId="41TimesNewRoman95pt">
    <w:name w:val="Основной текст (41) + Times New Roman;9;5 pt;Не курсив"/>
    <w:rsid w:val="00375EF8"/>
    <w:rPr>
      <w:rFonts w:ascii="Times New Roman" w:eastAsia="Times New Roman" w:hAnsi="Times New Roman" w:cs="Times New Roman"/>
      <w:b w:val="0"/>
      <w:bCs w:val="0"/>
      <w:i/>
      <w:iCs/>
      <w:smallCaps w:val="0"/>
      <w:strike w:val="0"/>
      <w:spacing w:val="0"/>
      <w:sz w:val="19"/>
      <w:szCs w:val="19"/>
    </w:rPr>
  </w:style>
  <w:style w:type="character" w:customStyle="1" w:styleId="240pt">
    <w:name w:val="Основной текст (24) + Интервал 0 pt"/>
    <w:rsid w:val="00375EF8"/>
    <w:rPr>
      <w:rFonts w:ascii="Arial Narrow" w:eastAsia="Arial Narrow" w:hAnsi="Arial Narrow" w:cs="Arial Narrow"/>
      <w:b w:val="0"/>
      <w:bCs w:val="0"/>
      <w:i w:val="0"/>
      <w:iCs w:val="0"/>
      <w:smallCaps w:val="0"/>
      <w:strike w:val="0"/>
      <w:spacing w:val="-10"/>
      <w:w w:val="100"/>
      <w:sz w:val="20"/>
      <w:szCs w:val="20"/>
    </w:rPr>
  </w:style>
  <w:style w:type="character" w:customStyle="1" w:styleId="214">
    <w:name w:val="Оглавление (21)_"/>
    <w:rsid w:val="00375EF8"/>
    <w:rPr>
      <w:rFonts w:ascii="Times New Roman" w:eastAsia="Times New Roman" w:hAnsi="Times New Roman" w:cs="Times New Roman"/>
      <w:b w:val="0"/>
      <w:bCs w:val="0"/>
      <w:i w:val="0"/>
      <w:iCs w:val="0"/>
      <w:smallCaps w:val="0"/>
      <w:strike w:val="0"/>
      <w:spacing w:val="0"/>
      <w:sz w:val="19"/>
      <w:szCs w:val="19"/>
    </w:rPr>
  </w:style>
  <w:style w:type="character" w:customStyle="1" w:styleId="215">
    <w:name w:val="Оглавление (21)"/>
    <w:rsid w:val="00375EF8"/>
  </w:style>
  <w:style w:type="character" w:customStyle="1" w:styleId="118CenturyGothic10pt0pt">
    <w:name w:val="Основной текст (118) + Century Gothic;10 pt;Не полужирный;Интервал 0 pt"/>
    <w:rsid w:val="00375EF8"/>
    <w:rPr>
      <w:rFonts w:ascii="Century Gothic" w:eastAsia="Century Gothic" w:hAnsi="Century Gothic" w:cs="Century Gothic"/>
      <w:b/>
      <w:bCs/>
      <w:i w:val="0"/>
      <w:iCs w:val="0"/>
      <w:smallCaps w:val="0"/>
      <w:strike w:val="0"/>
      <w:spacing w:val="-10"/>
      <w:sz w:val="20"/>
      <w:szCs w:val="20"/>
    </w:rPr>
  </w:style>
  <w:style w:type="character" w:customStyle="1" w:styleId="12TimesNewRoman95pt">
    <w:name w:val="Основной текст (12) + Times New Roman;9;5 pt"/>
    <w:rsid w:val="00375EF8"/>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79105pt0pt">
    <w:name w:val="Основной текст (79) + 10;5 pt;Полужирный;Не курсив;Интервал 0 pt"/>
    <w:rsid w:val="00375EF8"/>
    <w:rPr>
      <w:rFonts w:ascii="Arial Narrow" w:eastAsia="Arial Narrow" w:hAnsi="Arial Narrow" w:cs="Arial Narrow"/>
      <w:b/>
      <w:bCs/>
      <w:i/>
      <w:iCs/>
      <w:spacing w:val="0"/>
      <w:sz w:val="21"/>
      <w:szCs w:val="21"/>
      <w:shd w:val="clear" w:color="auto" w:fill="FFFFFF"/>
      <w:lang w:val="ru"/>
    </w:rPr>
  </w:style>
  <w:style w:type="character" w:customStyle="1" w:styleId="790pt0">
    <w:name w:val="Основной текст (79) + Интервал 0 pt"/>
    <w:rsid w:val="00375EF8"/>
    <w:rPr>
      <w:rFonts w:ascii="Arial Narrow" w:eastAsia="Arial Narrow" w:hAnsi="Arial Narrow" w:cs="Arial Narrow"/>
      <w:spacing w:val="0"/>
      <w:sz w:val="18"/>
      <w:szCs w:val="18"/>
      <w:shd w:val="clear" w:color="auto" w:fill="FFFFFF"/>
      <w:lang w:val="en-US"/>
    </w:rPr>
  </w:style>
  <w:style w:type="character" w:customStyle="1" w:styleId="12c">
    <w:name w:val="Основной текст (12) + Не полужирный;Курсив"/>
    <w:rsid w:val="00375EF8"/>
    <w:rPr>
      <w:rFonts w:ascii="Arial Narrow" w:eastAsia="Arial Narrow" w:hAnsi="Arial Narrow" w:cs="Arial Narrow"/>
      <w:b/>
      <w:bCs/>
      <w:i/>
      <w:iCs/>
      <w:smallCaps w:val="0"/>
      <w:strike w:val="0"/>
      <w:spacing w:val="0"/>
      <w:sz w:val="18"/>
      <w:szCs w:val="18"/>
      <w:lang w:val="en-US"/>
    </w:rPr>
  </w:style>
  <w:style w:type="character" w:customStyle="1" w:styleId="12TimesNewRoman">
    <w:name w:val="Основной текст (12) + Times New Roman"/>
    <w:rsid w:val="00375EF8"/>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2105pt">
    <w:name w:val="Основной текст (12) + 10;5 pt"/>
    <w:rsid w:val="00375EF8"/>
    <w:rPr>
      <w:rFonts w:ascii="Arial Narrow" w:eastAsia="Arial Narrow" w:hAnsi="Arial Narrow" w:cs="Arial Narrow"/>
      <w:b w:val="0"/>
      <w:bCs w:val="0"/>
      <w:i w:val="0"/>
      <w:iCs w:val="0"/>
      <w:smallCaps w:val="0"/>
      <w:strike w:val="0"/>
      <w:spacing w:val="0"/>
      <w:sz w:val="21"/>
      <w:szCs w:val="21"/>
      <w:lang w:val="ru"/>
    </w:rPr>
  </w:style>
  <w:style w:type="character" w:customStyle="1" w:styleId="118ArialNarrow105pt">
    <w:name w:val="Основной текст (118) + Arial Narrow;10;5 pt"/>
    <w:rsid w:val="00375EF8"/>
    <w:rPr>
      <w:rFonts w:ascii="Arial Narrow" w:eastAsia="Arial Narrow" w:hAnsi="Arial Narrow" w:cs="Arial Narrow"/>
      <w:b w:val="0"/>
      <w:bCs w:val="0"/>
      <w:i w:val="0"/>
      <w:iCs w:val="0"/>
      <w:smallCaps w:val="0"/>
      <w:strike w:val="0"/>
      <w:spacing w:val="0"/>
      <w:sz w:val="21"/>
      <w:szCs w:val="21"/>
    </w:rPr>
  </w:style>
  <w:style w:type="character" w:customStyle="1" w:styleId="1220">
    <w:name w:val="Основной текст (122)_"/>
    <w:rsid w:val="00375EF8"/>
    <w:rPr>
      <w:rFonts w:ascii="Century Gothic" w:eastAsia="Century Gothic" w:hAnsi="Century Gothic" w:cs="Century Gothic"/>
      <w:b w:val="0"/>
      <w:bCs w:val="0"/>
      <w:i w:val="0"/>
      <w:iCs w:val="0"/>
      <w:smallCaps w:val="0"/>
      <w:strike w:val="0"/>
      <w:spacing w:val="-10"/>
      <w:sz w:val="36"/>
      <w:szCs w:val="36"/>
    </w:rPr>
  </w:style>
  <w:style w:type="character" w:customStyle="1" w:styleId="1221">
    <w:name w:val="Основной текст (122)"/>
    <w:rsid w:val="00375EF8"/>
  </w:style>
  <w:style w:type="character" w:customStyle="1" w:styleId="1230">
    <w:name w:val="Основной текст (123)_"/>
    <w:rsid w:val="00375EF8"/>
    <w:rPr>
      <w:rFonts w:ascii="Times New Roman" w:eastAsia="Times New Roman" w:hAnsi="Times New Roman" w:cs="Times New Roman"/>
      <w:b w:val="0"/>
      <w:bCs w:val="0"/>
      <w:i w:val="0"/>
      <w:iCs w:val="0"/>
      <w:smallCaps w:val="0"/>
      <w:strike w:val="0"/>
      <w:spacing w:val="0"/>
      <w:sz w:val="19"/>
      <w:szCs w:val="19"/>
    </w:rPr>
  </w:style>
  <w:style w:type="character" w:customStyle="1" w:styleId="1231">
    <w:name w:val="Основной текст (123) + Полужирный"/>
    <w:rsid w:val="00375EF8"/>
    <w:rPr>
      <w:rFonts w:ascii="Times New Roman" w:eastAsia="Times New Roman" w:hAnsi="Times New Roman" w:cs="Times New Roman"/>
      <w:b/>
      <w:bCs/>
      <w:i w:val="0"/>
      <w:iCs w:val="0"/>
      <w:smallCaps w:val="0"/>
      <w:strike w:val="0"/>
      <w:spacing w:val="0"/>
      <w:sz w:val="19"/>
      <w:szCs w:val="19"/>
    </w:rPr>
  </w:style>
  <w:style w:type="character" w:customStyle="1" w:styleId="11810pt0">
    <w:name w:val="Основной текст (118) + 10 pt"/>
    <w:rsid w:val="00375EF8"/>
    <w:rPr>
      <w:rFonts w:ascii="Times New Roman" w:eastAsia="Times New Roman" w:hAnsi="Times New Roman" w:cs="Times New Roman"/>
      <w:b w:val="0"/>
      <w:bCs w:val="0"/>
      <w:i w:val="0"/>
      <w:iCs w:val="0"/>
      <w:smallCaps w:val="0"/>
      <w:strike w:val="0"/>
      <w:spacing w:val="0"/>
      <w:sz w:val="20"/>
      <w:szCs w:val="20"/>
    </w:rPr>
  </w:style>
  <w:style w:type="character" w:customStyle="1" w:styleId="128pt1pt">
    <w:name w:val="Основной текст (12) + 8 pt;Интервал 1 pt"/>
    <w:rsid w:val="00375EF8"/>
    <w:rPr>
      <w:rFonts w:ascii="Arial Narrow" w:eastAsia="Arial Narrow" w:hAnsi="Arial Narrow" w:cs="Arial Narrow"/>
      <w:b w:val="0"/>
      <w:bCs w:val="0"/>
      <w:i w:val="0"/>
      <w:iCs w:val="0"/>
      <w:smallCaps w:val="0"/>
      <w:strike w:val="0"/>
      <w:spacing w:val="20"/>
      <w:sz w:val="16"/>
      <w:szCs w:val="16"/>
      <w:lang w:val="ru"/>
    </w:rPr>
  </w:style>
  <w:style w:type="character" w:customStyle="1" w:styleId="12TimesNewRoman75pt1pt">
    <w:name w:val="Основной текст (12) + Times New Roman;7;5 pt;Не полужирный;Интервал 1 pt"/>
    <w:rsid w:val="00375EF8"/>
    <w:rPr>
      <w:rFonts w:ascii="Times New Roman" w:eastAsia="Times New Roman" w:hAnsi="Times New Roman" w:cs="Times New Roman"/>
      <w:b/>
      <w:bCs/>
      <w:i w:val="0"/>
      <w:iCs w:val="0"/>
      <w:smallCaps w:val="0"/>
      <w:strike w:val="0"/>
      <w:spacing w:val="20"/>
      <w:sz w:val="15"/>
      <w:szCs w:val="15"/>
      <w:lang w:val="ru"/>
    </w:rPr>
  </w:style>
  <w:style w:type="character" w:customStyle="1" w:styleId="12TimesNewRoman95pt0">
    <w:name w:val="Основной текст (12) + Times New Roman;9;5 pt;Не полужирный"/>
    <w:rsid w:val="00375EF8"/>
    <w:rPr>
      <w:rFonts w:ascii="Times New Roman" w:eastAsia="Times New Roman" w:hAnsi="Times New Roman" w:cs="Times New Roman"/>
      <w:b/>
      <w:bCs/>
      <w:i w:val="0"/>
      <w:iCs w:val="0"/>
      <w:smallCaps w:val="0"/>
      <w:strike w:val="0"/>
      <w:spacing w:val="0"/>
      <w:sz w:val="19"/>
      <w:szCs w:val="19"/>
      <w:lang w:val="en-US"/>
    </w:rPr>
  </w:style>
  <w:style w:type="character" w:customStyle="1" w:styleId="1182">
    <w:name w:val="Основной текст (118) + Не полужирный"/>
    <w:rsid w:val="00375EF8"/>
    <w:rPr>
      <w:rFonts w:ascii="Times New Roman" w:eastAsia="Times New Roman" w:hAnsi="Times New Roman" w:cs="Times New Roman"/>
      <w:b/>
      <w:bCs/>
      <w:i w:val="0"/>
      <w:iCs w:val="0"/>
      <w:smallCaps w:val="0"/>
      <w:strike w:val="0"/>
      <w:spacing w:val="0"/>
      <w:sz w:val="19"/>
      <w:szCs w:val="19"/>
      <w:lang w:val="en-US"/>
    </w:rPr>
  </w:style>
  <w:style w:type="character" w:customStyle="1" w:styleId="226">
    <w:name w:val="Оглавление (22)_"/>
    <w:rsid w:val="00375EF8"/>
    <w:rPr>
      <w:rFonts w:ascii="Arial Narrow" w:eastAsia="Arial Narrow" w:hAnsi="Arial Narrow" w:cs="Arial Narrow"/>
      <w:b w:val="0"/>
      <w:bCs w:val="0"/>
      <w:i w:val="0"/>
      <w:iCs w:val="0"/>
      <w:smallCaps w:val="0"/>
      <w:strike w:val="0"/>
      <w:spacing w:val="0"/>
      <w:sz w:val="17"/>
      <w:szCs w:val="17"/>
    </w:rPr>
  </w:style>
  <w:style w:type="character" w:customStyle="1" w:styleId="227">
    <w:name w:val="Оглавление (22)"/>
    <w:rsid w:val="00375EF8"/>
  </w:style>
  <w:style w:type="character" w:customStyle="1" w:styleId="236">
    <w:name w:val="Оглавление (23)_"/>
    <w:rsid w:val="00375EF8"/>
    <w:rPr>
      <w:rFonts w:ascii="Arial Narrow" w:eastAsia="Arial Narrow" w:hAnsi="Arial Narrow" w:cs="Arial Narrow"/>
      <w:b w:val="0"/>
      <w:bCs w:val="0"/>
      <w:i w:val="0"/>
      <w:iCs w:val="0"/>
      <w:smallCaps w:val="0"/>
      <w:strike w:val="0"/>
      <w:spacing w:val="0"/>
      <w:sz w:val="18"/>
      <w:szCs w:val="18"/>
      <w:lang w:val="en-US"/>
    </w:rPr>
  </w:style>
  <w:style w:type="character" w:customStyle="1" w:styleId="237">
    <w:name w:val="Оглавление (23)"/>
    <w:rsid w:val="00375EF8"/>
  </w:style>
  <w:style w:type="character" w:customStyle="1" w:styleId="23TimesNewRoman95pt">
    <w:name w:val="Оглавление (23) + Times New Roman;9;5 pt"/>
    <w:rsid w:val="00375EF8"/>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246">
    <w:name w:val="Оглавление (24)_"/>
    <w:link w:val="247"/>
    <w:rsid w:val="00375EF8"/>
    <w:rPr>
      <w:rFonts w:ascii="Consolas" w:eastAsia="Consolas" w:hAnsi="Consolas" w:cs="Consolas"/>
      <w:sz w:val="15"/>
      <w:szCs w:val="15"/>
      <w:shd w:val="clear" w:color="auto" w:fill="FFFFFF"/>
    </w:rPr>
  </w:style>
  <w:style w:type="character" w:customStyle="1" w:styleId="1210pt0">
    <w:name w:val="Основной текст (12) + 10 pt"/>
    <w:rsid w:val="00375EF8"/>
    <w:rPr>
      <w:rFonts w:ascii="Arial Narrow" w:eastAsia="Arial Narrow" w:hAnsi="Arial Narrow" w:cs="Arial Narrow"/>
      <w:b w:val="0"/>
      <w:bCs w:val="0"/>
      <w:i w:val="0"/>
      <w:iCs w:val="0"/>
      <w:smallCaps w:val="0"/>
      <w:strike w:val="0"/>
      <w:spacing w:val="0"/>
      <w:sz w:val="20"/>
      <w:szCs w:val="20"/>
      <w:lang w:val="en-US"/>
    </w:rPr>
  </w:style>
  <w:style w:type="character" w:customStyle="1" w:styleId="21ArialNarrow9pt">
    <w:name w:val="Оглавление (21) + Arial Narrow;9 pt"/>
    <w:rsid w:val="00375EF8"/>
    <w:rPr>
      <w:rFonts w:ascii="Arial Narrow" w:eastAsia="Arial Narrow" w:hAnsi="Arial Narrow" w:cs="Arial Narrow"/>
      <w:b w:val="0"/>
      <w:bCs w:val="0"/>
      <w:i w:val="0"/>
      <w:iCs w:val="0"/>
      <w:smallCaps w:val="0"/>
      <w:strike w:val="0"/>
      <w:spacing w:val="0"/>
      <w:sz w:val="18"/>
      <w:szCs w:val="18"/>
      <w:lang w:val="en-US"/>
    </w:rPr>
  </w:style>
  <w:style w:type="character" w:customStyle="1" w:styleId="118CenturyGothic85pt">
    <w:name w:val="Основной текст (118) + Century Gothic;8;5 pt;Не полужирный"/>
    <w:rsid w:val="00375EF8"/>
    <w:rPr>
      <w:rFonts w:ascii="Century Gothic" w:eastAsia="Century Gothic" w:hAnsi="Century Gothic" w:cs="Century Gothic"/>
      <w:b/>
      <w:bCs/>
      <w:i w:val="0"/>
      <w:iCs w:val="0"/>
      <w:smallCaps w:val="0"/>
      <w:strike w:val="0"/>
      <w:spacing w:val="0"/>
      <w:sz w:val="17"/>
      <w:szCs w:val="17"/>
    </w:rPr>
  </w:style>
  <w:style w:type="character" w:customStyle="1" w:styleId="118CenturyGothic10pt">
    <w:name w:val="Основной текст (118) + Century Gothic;10 pt"/>
    <w:rsid w:val="00375EF8"/>
    <w:rPr>
      <w:rFonts w:ascii="Century Gothic" w:eastAsia="Century Gothic" w:hAnsi="Century Gothic" w:cs="Century Gothic"/>
      <w:b w:val="0"/>
      <w:bCs w:val="0"/>
      <w:i w:val="0"/>
      <w:iCs w:val="0"/>
      <w:smallCaps w:val="0"/>
      <w:strike w:val="0"/>
      <w:spacing w:val="0"/>
      <w:sz w:val="20"/>
      <w:szCs w:val="20"/>
    </w:rPr>
  </w:style>
  <w:style w:type="character" w:customStyle="1" w:styleId="CenturyGothic8pt0pt">
    <w:name w:val="Колонтитул + Century Gothic;8 pt;Интервал 0 pt"/>
    <w:rsid w:val="00375EF8"/>
    <w:rPr>
      <w:rFonts w:ascii="Century Gothic" w:eastAsia="Century Gothic" w:hAnsi="Century Gothic" w:cs="Century Gothic"/>
      <w:spacing w:val="-10"/>
      <w:sz w:val="16"/>
      <w:szCs w:val="16"/>
      <w:shd w:val="clear" w:color="auto" w:fill="FFFFFF"/>
    </w:rPr>
  </w:style>
  <w:style w:type="character" w:customStyle="1" w:styleId="ArialNarrow1">
    <w:name w:val="Колонтитул + Arial Narrow;Полужирный;Курсив"/>
    <w:rsid w:val="00375EF8"/>
    <w:rPr>
      <w:rFonts w:ascii="Arial Narrow" w:eastAsia="Arial Narrow" w:hAnsi="Arial Narrow" w:cs="Arial Narrow"/>
      <w:b/>
      <w:bCs/>
      <w:i/>
      <w:iCs/>
      <w:sz w:val="14"/>
      <w:szCs w:val="14"/>
      <w:shd w:val="clear" w:color="auto" w:fill="FFFFFF"/>
    </w:rPr>
  </w:style>
  <w:style w:type="character" w:customStyle="1" w:styleId="149">
    <w:name w:val="Заголовок №1 (4)_"/>
    <w:link w:val="14a"/>
    <w:rsid w:val="00375EF8"/>
    <w:rPr>
      <w:rFonts w:ascii="Arial Narrow" w:eastAsia="Arial Narrow" w:hAnsi="Arial Narrow" w:cs="Arial Narrow"/>
      <w:sz w:val="46"/>
      <w:szCs w:val="46"/>
      <w:shd w:val="clear" w:color="auto" w:fill="FFFFFF"/>
    </w:rPr>
  </w:style>
  <w:style w:type="character" w:customStyle="1" w:styleId="552">
    <w:name w:val="Заголовок №5 (5)_"/>
    <w:rsid w:val="00375EF8"/>
    <w:rPr>
      <w:rFonts w:ascii="Arial Narrow" w:eastAsia="Arial Narrow" w:hAnsi="Arial Narrow" w:cs="Arial Narrow"/>
      <w:b w:val="0"/>
      <w:bCs w:val="0"/>
      <w:i w:val="0"/>
      <w:iCs w:val="0"/>
      <w:smallCaps w:val="0"/>
      <w:strike w:val="0"/>
      <w:spacing w:val="0"/>
      <w:sz w:val="17"/>
      <w:szCs w:val="17"/>
    </w:rPr>
  </w:style>
  <w:style w:type="character" w:customStyle="1" w:styleId="553">
    <w:name w:val="Заголовок №5 (5)"/>
    <w:rsid w:val="00375EF8"/>
  </w:style>
  <w:style w:type="character" w:customStyle="1" w:styleId="1240">
    <w:name w:val="Основной текст (124)_"/>
    <w:link w:val="1241"/>
    <w:rsid w:val="00375EF8"/>
    <w:rPr>
      <w:rFonts w:ascii="Arial Narrow" w:eastAsia="Arial Narrow" w:hAnsi="Arial Narrow" w:cs="Arial Narrow"/>
      <w:sz w:val="17"/>
      <w:szCs w:val="17"/>
      <w:shd w:val="clear" w:color="auto" w:fill="FFFFFF"/>
    </w:rPr>
  </w:style>
  <w:style w:type="character" w:customStyle="1" w:styleId="11ArialNarrow8pt0pt">
    <w:name w:val="Основной текст (11) + Arial Narrow;8 pt;Курсив;Интервал 0 pt"/>
    <w:rsid w:val="00375EF8"/>
    <w:rPr>
      <w:rFonts w:ascii="Arial Narrow" w:eastAsia="Arial Narrow" w:hAnsi="Arial Narrow" w:cs="Arial Narrow"/>
      <w:b w:val="0"/>
      <w:bCs w:val="0"/>
      <w:i/>
      <w:iCs/>
      <w:smallCaps w:val="0"/>
      <w:strike w:val="0"/>
      <w:spacing w:val="10"/>
      <w:sz w:val="16"/>
      <w:szCs w:val="16"/>
      <w:lang w:val="ru"/>
    </w:rPr>
  </w:style>
  <w:style w:type="character" w:customStyle="1" w:styleId="7b">
    <w:name w:val="Подпись к таблице (7)_"/>
    <w:rsid w:val="00375EF8"/>
    <w:rPr>
      <w:rFonts w:ascii="Arial Narrow" w:eastAsia="Arial Narrow" w:hAnsi="Arial Narrow" w:cs="Arial Narrow"/>
      <w:b w:val="0"/>
      <w:bCs w:val="0"/>
      <w:i w:val="0"/>
      <w:iCs w:val="0"/>
      <w:smallCaps w:val="0"/>
      <w:strike w:val="0"/>
      <w:spacing w:val="0"/>
      <w:w w:val="100"/>
      <w:sz w:val="17"/>
      <w:szCs w:val="17"/>
    </w:rPr>
  </w:style>
  <w:style w:type="character" w:customStyle="1" w:styleId="7c">
    <w:name w:val="Подпись к таблице (7)"/>
    <w:rsid w:val="00375EF8"/>
  </w:style>
  <w:style w:type="character" w:customStyle="1" w:styleId="562">
    <w:name w:val="Заголовок №5 (6)_"/>
    <w:rsid w:val="00375EF8"/>
    <w:rPr>
      <w:rFonts w:ascii="Arial Narrow" w:eastAsia="Arial Narrow" w:hAnsi="Arial Narrow" w:cs="Arial Narrow"/>
      <w:b w:val="0"/>
      <w:bCs w:val="0"/>
      <w:i w:val="0"/>
      <w:iCs w:val="0"/>
      <w:smallCaps w:val="0"/>
      <w:strike w:val="0"/>
      <w:spacing w:val="0"/>
      <w:w w:val="100"/>
      <w:sz w:val="18"/>
      <w:szCs w:val="18"/>
    </w:rPr>
  </w:style>
  <w:style w:type="character" w:customStyle="1" w:styleId="563">
    <w:name w:val="Заголовок №5 (6)"/>
    <w:rsid w:val="00375EF8"/>
  </w:style>
  <w:style w:type="character" w:customStyle="1" w:styleId="11TimesNewRoman8pt2pt">
    <w:name w:val="Основной текст (11) + Times New Roman;8 pt;Курсив;Интервал 2 pt"/>
    <w:rsid w:val="00375EF8"/>
    <w:rPr>
      <w:rFonts w:ascii="Times New Roman" w:eastAsia="Times New Roman" w:hAnsi="Times New Roman" w:cs="Times New Roman"/>
      <w:b w:val="0"/>
      <w:bCs w:val="0"/>
      <w:i/>
      <w:iCs/>
      <w:smallCaps w:val="0"/>
      <w:strike w:val="0"/>
      <w:spacing w:val="40"/>
      <w:sz w:val="16"/>
      <w:szCs w:val="16"/>
      <w:lang w:val="ru"/>
    </w:rPr>
  </w:style>
  <w:style w:type="character" w:customStyle="1" w:styleId="79Consolas85pt0pt">
    <w:name w:val="Основной текст (79) + Consolas;8;5 pt;Не курсив;Интервал 0 pt"/>
    <w:rsid w:val="00375EF8"/>
    <w:rPr>
      <w:rFonts w:ascii="Consolas" w:eastAsia="Consolas" w:hAnsi="Consolas" w:cs="Consolas"/>
      <w:i/>
      <w:iCs/>
      <w:spacing w:val="0"/>
      <w:sz w:val="17"/>
      <w:szCs w:val="17"/>
      <w:shd w:val="clear" w:color="auto" w:fill="FFFFFF"/>
      <w:lang w:val="en-US"/>
    </w:rPr>
  </w:style>
  <w:style w:type="character" w:customStyle="1" w:styleId="52Consolas85pt0pt">
    <w:name w:val="Основной текст (52) + Consolas;8;5 pt;Не курсив;Интервал 0 pt"/>
    <w:rsid w:val="00375EF8"/>
    <w:rPr>
      <w:rFonts w:ascii="Consolas" w:eastAsia="Consolas" w:hAnsi="Consolas" w:cs="Consolas"/>
      <w:b w:val="0"/>
      <w:bCs w:val="0"/>
      <w:i/>
      <w:iCs/>
      <w:smallCaps w:val="0"/>
      <w:strike w:val="0"/>
      <w:spacing w:val="0"/>
      <w:sz w:val="17"/>
      <w:szCs w:val="17"/>
      <w:lang w:val="en-US"/>
    </w:rPr>
  </w:style>
  <w:style w:type="character" w:customStyle="1" w:styleId="157">
    <w:name w:val="Подпись к таблице (15)_"/>
    <w:link w:val="158"/>
    <w:rsid w:val="00375EF8"/>
    <w:rPr>
      <w:rFonts w:eastAsia="Times New Roman"/>
      <w:sz w:val="16"/>
      <w:szCs w:val="16"/>
      <w:shd w:val="clear" w:color="auto" w:fill="FFFFFF"/>
      <w:lang w:val="en-US"/>
    </w:rPr>
  </w:style>
  <w:style w:type="character" w:customStyle="1" w:styleId="124Consolas">
    <w:name w:val="Основной текст (124) + Consolas"/>
    <w:rsid w:val="00375EF8"/>
    <w:rPr>
      <w:rFonts w:ascii="Consolas" w:eastAsia="Consolas" w:hAnsi="Consolas" w:cs="Consolas"/>
      <w:sz w:val="17"/>
      <w:szCs w:val="17"/>
      <w:shd w:val="clear" w:color="auto" w:fill="FFFFFF"/>
      <w:lang w:val="en-US"/>
    </w:rPr>
  </w:style>
  <w:style w:type="character" w:customStyle="1" w:styleId="123ArialNarrow9pt">
    <w:name w:val="Основной текст (123) + Arial Narrow;9 pt;Полужирный"/>
    <w:rsid w:val="00375EF8"/>
    <w:rPr>
      <w:rFonts w:ascii="Arial Narrow" w:eastAsia="Arial Narrow" w:hAnsi="Arial Narrow" w:cs="Arial Narrow"/>
      <w:b/>
      <w:bCs/>
      <w:i w:val="0"/>
      <w:iCs w:val="0"/>
      <w:smallCaps w:val="0"/>
      <w:strike w:val="0"/>
      <w:spacing w:val="0"/>
      <w:sz w:val="18"/>
      <w:szCs w:val="18"/>
      <w:lang w:val="en-US"/>
    </w:rPr>
  </w:style>
  <w:style w:type="character" w:customStyle="1" w:styleId="123Consolas85pt">
    <w:name w:val="Основной текст (123) + Consolas;8;5 pt"/>
    <w:rsid w:val="00375EF8"/>
    <w:rPr>
      <w:rFonts w:ascii="Consolas" w:eastAsia="Consolas" w:hAnsi="Consolas" w:cs="Consolas"/>
      <w:b w:val="0"/>
      <w:bCs w:val="0"/>
      <w:i w:val="0"/>
      <w:iCs w:val="0"/>
      <w:smallCaps w:val="0"/>
      <w:strike w:val="0"/>
      <w:spacing w:val="0"/>
      <w:sz w:val="17"/>
      <w:szCs w:val="17"/>
      <w:lang w:val="en-US"/>
    </w:rPr>
  </w:style>
  <w:style w:type="character" w:customStyle="1" w:styleId="1250">
    <w:name w:val="Основной текст (125)_"/>
    <w:link w:val="1251"/>
    <w:rsid w:val="00375EF8"/>
    <w:rPr>
      <w:rFonts w:ascii="Arial Narrow" w:eastAsia="Arial Narrow" w:hAnsi="Arial Narrow" w:cs="Arial Narrow"/>
      <w:sz w:val="11"/>
      <w:szCs w:val="11"/>
      <w:shd w:val="clear" w:color="auto" w:fill="FFFFFF"/>
    </w:rPr>
  </w:style>
  <w:style w:type="character" w:customStyle="1" w:styleId="167">
    <w:name w:val="Подпись к таблице (16)_"/>
    <w:rsid w:val="00375EF8"/>
    <w:rPr>
      <w:rFonts w:ascii="Arial Narrow" w:eastAsia="Arial Narrow" w:hAnsi="Arial Narrow" w:cs="Arial Narrow"/>
      <w:b w:val="0"/>
      <w:bCs w:val="0"/>
      <w:i w:val="0"/>
      <w:iCs w:val="0"/>
      <w:smallCaps w:val="0"/>
      <w:strike w:val="0"/>
      <w:spacing w:val="0"/>
      <w:sz w:val="18"/>
      <w:szCs w:val="18"/>
    </w:rPr>
  </w:style>
  <w:style w:type="character" w:customStyle="1" w:styleId="16Consolas85pt">
    <w:name w:val="Подпись к таблице (16) + Consolas;8;5 pt;Не полужирный"/>
    <w:rsid w:val="00375EF8"/>
    <w:rPr>
      <w:rFonts w:ascii="Consolas" w:eastAsia="Consolas" w:hAnsi="Consolas" w:cs="Consolas"/>
      <w:b/>
      <w:bCs/>
      <w:i w:val="0"/>
      <w:iCs w:val="0"/>
      <w:smallCaps w:val="0"/>
      <w:strike w:val="0"/>
      <w:spacing w:val="0"/>
      <w:sz w:val="17"/>
      <w:szCs w:val="17"/>
    </w:rPr>
  </w:style>
  <w:style w:type="character" w:customStyle="1" w:styleId="168">
    <w:name w:val="Подпись к таблице (16)"/>
    <w:rsid w:val="00375EF8"/>
  </w:style>
  <w:style w:type="character" w:customStyle="1" w:styleId="16CenturyGothic85pt">
    <w:name w:val="Подпись к таблице (16) + Century Gothic;8;5 pt;Не полужирный;Курсив"/>
    <w:rsid w:val="00375EF8"/>
    <w:rPr>
      <w:rFonts w:ascii="Century Gothic" w:eastAsia="Century Gothic" w:hAnsi="Century Gothic" w:cs="Century Gothic"/>
      <w:b/>
      <w:bCs/>
      <w:i/>
      <w:iCs/>
      <w:smallCaps w:val="0"/>
      <w:strike w:val="0"/>
      <w:spacing w:val="0"/>
      <w:sz w:val="17"/>
      <w:szCs w:val="17"/>
    </w:rPr>
  </w:style>
  <w:style w:type="character" w:customStyle="1" w:styleId="85pt0pt0">
    <w:name w:val="Колонтитул + 8;5 pt;Полужирный;Интервал 0 pt"/>
    <w:rsid w:val="00375EF8"/>
    <w:rPr>
      <w:rFonts w:ascii="Times New Roman" w:eastAsia="Times New Roman" w:hAnsi="Times New Roman" w:cs="Times New Roman"/>
      <w:b/>
      <w:bCs/>
      <w:spacing w:val="-10"/>
      <w:sz w:val="17"/>
      <w:szCs w:val="17"/>
      <w:shd w:val="clear" w:color="auto" w:fill="FFFFFF"/>
    </w:rPr>
  </w:style>
  <w:style w:type="character" w:customStyle="1" w:styleId="Consolas9pt0">
    <w:name w:val="Колонтитул + Consolas;9 pt;Курсив"/>
    <w:rsid w:val="00375EF8"/>
    <w:rPr>
      <w:rFonts w:ascii="Consolas" w:eastAsia="Consolas" w:hAnsi="Consolas" w:cs="Consolas"/>
      <w:i/>
      <w:iCs/>
      <w:sz w:val="18"/>
      <w:szCs w:val="18"/>
      <w:shd w:val="clear" w:color="auto" w:fill="FFFFFF"/>
    </w:rPr>
  </w:style>
  <w:style w:type="character" w:customStyle="1" w:styleId="7CenturyGothic">
    <w:name w:val="Подпись к таблице (7) + Century Gothic;Курсив"/>
    <w:rsid w:val="00375EF8"/>
    <w:rPr>
      <w:rFonts w:ascii="Century Gothic" w:eastAsia="Century Gothic" w:hAnsi="Century Gothic" w:cs="Century Gothic"/>
      <w:b w:val="0"/>
      <w:bCs w:val="0"/>
      <w:i/>
      <w:iCs/>
      <w:smallCaps w:val="0"/>
      <w:strike w:val="0"/>
      <w:spacing w:val="0"/>
      <w:w w:val="100"/>
      <w:sz w:val="17"/>
      <w:szCs w:val="17"/>
    </w:rPr>
  </w:style>
  <w:style w:type="character" w:customStyle="1" w:styleId="1091">
    <w:name w:val="Основной текст (109)"/>
    <w:rsid w:val="00375EF8"/>
  </w:style>
  <w:style w:type="character" w:customStyle="1" w:styleId="1260">
    <w:name w:val="Основной текст (126)_"/>
    <w:link w:val="1261"/>
    <w:rsid w:val="00375EF8"/>
    <w:rPr>
      <w:rFonts w:ascii="Century Gothic" w:eastAsia="Century Gothic" w:hAnsi="Century Gothic" w:cs="Century Gothic"/>
      <w:sz w:val="17"/>
      <w:szCs w:val="17"/>
      <w:shd w:val="clear" w:color="auto" w:fill="FFFFFF"/>
    </w:rPr>
  </w:style>
  <w:style w:type="character" w:customStyle="1" w:styleId="1262">
    <w:name w:val="Основной текст (126) + Не курсив"/>
    <w:rsid w:val="00375EF8"/>
    <w:rPr>
      <w:rFonts w:ascii="Century Gothic" w:eastAsia="Century Gothic" w:hAnsi="Century Gothic" w:cs="Century Gothic"/>
      <w:i/>
      <w:iCs/>
      <w:sz w:val="17"/>
      <w:szCs w:val="17"/>
      <w:shd w:val="clear" w:color="auto" w:fill="FFFFFF"/>
    </w:rPr>
  </w:style>
  <w:style w:type="character" w:customStyle="1" w:styleId="2ArialNarrow">
    <w:name w:val="Подпись к таблице (2) + Arial Narrow;Полужирный"/>
    <w:rsid w:val="00375EF8"/>
    <w:rPr>
      <w:rFonts w:ascii="Arial Narrow" w:eastAsia="Arial Narrow" w:hAnsi="Arial Narrow" w:cs="Arial Narrow"/>
      <w:b/>
      <w:bCs/>
      <w:i w:val="0"/>
      <w:iCs w:val="0"/>
      <w:smallCaps w:val="0"/>
      <w:strike w:val="0"/>
      <w:spacing w:val="0"/>
      <w:sz w:val="17"/>
      <w:szCs w:val="17"/>
    </w:rPr>
  </w:style>
  <w:style w:type="character" w:customStyle="1" w:styleId="2f3">
    <w:name w:val="Подпись к таблице (2) + Курсив"/>
    <w:rsid w:val="00375EF8"/>
    <w:rPr>
      <w:rFonts w:ascii="Century Gothic" w:eastAsia="Century Gothic" w:hAnsi="Century Gothic" w:cs="Century Gothic"/>
      <w:b w:val="0"/>
      <w:bCs w:val="0"/>
      <w:i/>
      <w:iCs/>
      <w:smallCaps w:val="0"/>
      <w:strike w:val="0"/>
      <w:spacing w:val="0"/>
      <w:sz w:val="17"/>
      <w:szCs w:val="17"/>
    </w:rPr>
  </w:style>
  <w:style w:type="character" w:customStyle="1" w:styleId="177">
    <w:name w:val="Подпись к таблице (17)_"/>
    <w:rsid w:val="00375EF8"/>
    <w:rPr>
      <w:rFonts w:ascii="Arial Narrow" w:eastAsia="Arial Narrow" w:hAnsi="Arial Narrow" w:cs="Arial Narrow"/>
      <w:b w:val="0"/>
      <w:bCs w:val="0"/>
      <w:i w:val="0"/>
      <w:iCs w:val="0"/>
      <w:smallCaps w:val="0"/>
      <w:strike w:val="0"/>
      <w:spacing w:val="0"/>
      <w:sz w:val="18"/>
      <w:szCs w:val="18"/>
    </w:rPr>
  </w:style>
  <w:style w:type="character" w:customStyle="1" w:styleId="178">
    <w:name w:val="Подпись к таблице (17)"/>
    <w:rsid w:val="00375EF8"/>
  </w:style>
  <w:style w:type="character" w:customStyle="1" w:styleId="17CenturyGothic85pt">
    <w:name w:val="Подпись к таблице (17) + Century Gothic;8;5 pt;Не полужирный"/>
    <w:rsid w:val="00375EF8"/>
    <w:rPr>
      <w:rFonts w:ascii="Century Gothic" w:eastAsia="Century Gothic" w:hAnsi="Century Gothic" w:cs="Century Gothic"/>
      <w:b/>
      <w:bCs/>
      <w:i w:val="0"/>
      <w:iCs w:val="0"/>
      <w:smallCaps w:val="0"/>
      <w:strike w:val="0"/>
      <w:spacing w:val="0"/>
      <w:sz w:val="17"/>
      <w:szCs w:val="17"/>
    </w:rPr>
  </w:style>
  <w:style w:type="character" w:customStyle="1" w:styleId="17CenturyGothic85pt0">
    <w:name w:val="Подпись к таблице (17) + Century Gothic;8;5 pt;Не полужирный;Курсив"/>
    <w:rsid w:val="00375EF8"/>
    <w:rPr>
      <w:rFonts w:ascii="Century Gothic" w:eastAsia="Century Gothic" w:hAnsi="Century Gothic" w:cs="Century Gothic"/>
      <w:b/>
      <w:bCs/>
      <w:i/>
      <w:iCs/>
      <w:smallCaps w:val="0"/>
      <w:strike w:val="0"/>
      <w:spacing w:val="0"/>
      <w:sz w:val="17"/>
      <w:szCs w:val="17"/>
    </w:rPr>
  </w:style>
  <w:style w:type="character" w:customStyle="1" w:styleId="45CenturyGothic">
    <w:name w:val="Основной текст (45) + Century Gothic;Не полужирный;Курсив"/>
    <w:rsid w:val="00375EF8"/>
    <w:rPr>
      <w:rFonts w:ascii="Century Gothic" w:eastAsia="Century Gothic" w:hAnsi="Century Gothic" w:cs="Century Gothic"/>
      <w:b/>
      <w:bCs/>
      <w:i/>
      <w:iCs/>
      <w:smallCaps w:val="0"/>
      <w:strike w:val="0"/>
      <w:spacing w:val="0"/>
      <w:sz w:val="17"/>
      <w:szCs w:val="17"/>
    </w:rPr>
  </w:style>
  <w:style w:type="character" w:customStyle="1" w:styleId="471">
    <w:name w:val="Основной текст (47)"/>
    <w:rsid w:val="00375EF8"/>
  </w:style>
  <w:style w:type="character" w:customStyle="1" w:styleId="47CenturyGothic85pt">
    <w:name w:val="Основной текст (47) + Century Gothic;8;5 pt;Курсив"/>
    <w:rsid w:val="00375EF8"/>
    <w:rPr>
      <w:rFonts w:ascii="Century Gothic" w:eastAsia="Century Gothic" w:hAnsi="Century Gothic" w:cs="Century Gothic"/>
      <w:b w:val="0"/>
      <w:bCs w:val="0"/>
      <w:i/>
      <w:iCs/>
      <w:smallCaps w:val="0"/>
      <w:strike w:val="0"/>
      <w:spacing w:val="0"/>
      <w:sz w:val="17"/>
      <w:szCs w:val="17"/>
    </w:rPr>
  </w:style>
  <w:style w:type="character" w:customStyle="1" w:styleId="187">
    <w:name w:val="Подпись к таблице (18)_"/>
    <w:rsid w:val="00375EF8"/>
    <w:rPr>
      <w:rFonts w:ascii="Candara" w:eastAsia="Candara" w:hAnsi="Candara" w:cs="Candara"/>
      <w:b w:val="0"/>
      <w:bCs w:val="0"/>
      <w:i w:val="0"/>
      <w:iCs w:val="0"/>
      <w:smallCaps w:val="0"/>
      <w:strike w:val="0"/>
      <w:spacing w:val="0"/>
      <w:sz w:val="19"/>
      <w:szCs w:val="19"/>
    </w:rPr>
  </w:style>
  <w:style w:type="character" w:customStyle="1" w:styleId="188">
    <w:name w:val="Подпись к таблице (18)"/>
    <w:rsid w:val="00375EF8"/>
  </w:style>
  <w:style w:type="character" w:customStyle="1" w:styleId="34ArialNarrow85pt">
    <w:name w:val="Основной текст (34) + Arial Narrow;8;5 pt"/>
    <w:rsid w:val="00375EF8"/>
    <w:rPr>
      <w:rFonts w:ascii="Arial Narrow" w:eastAsia="Arial Narrow" w:hAnsi="Arial Narrow" w:cs="Arial Narrow"/>
      <w:b w:val="0"/>
      <w:bCs w:val="0"/>
      <w:i w:val="0"/>
      <w:iCs w:val="0"/>
      <w:smallCaps w:val="0"/>
      <w:strike w:val="0"/>
      <w:spacing w:val="0"/>
      <w:w w:val="100"/>
      <w:sz w:val="17"/>
      <w:szCs w:val="17"/>
      <w:lang w:val="en-US"/>
    </w:rPr>
  </w:style>
  <w:style w:type="character" w:customStyle="1" w:styleId="124Consolas75pt">
    <w:name w:val="Основной текст (124) + Consolas;7;5 pt"/>
    <w:rsid w:val="00375EF8"/>
    <w:rPr>
      <w:rFonts w:ascii="Consolas" w:eastAsia="Consolas" w:hAnsi="Consolas" w:cs="Consolas"/>
      <w:sz w:val="15"/>
      <w:szCs w:val="15"/>
      <w:shd w:val="clear" w:color="auto" w:fill="FFFFFF"/>
      <w:lang w:val="en-US"/>
    </w:rPr>
  </w:style>
  <w:style w:type="character" w:customStyle="1" w:styleId="373">
    <w:name w:val="Основной текст (37) + Курсив"/>
    <w:rsid w:val="00375EF8"/>
    <w:rPr>
      <w:rFonts w:ascii="Century Gothic" w:eastAsia="Century Gothic" w:hAnsi="Century Gothic" w:cs="Century Gothic"/>
      <w:b w:val="0"/>
      <w:bCs w:val="0"/>
      <w:i/>
      <w:iCs/>
      <w:smallCaps w:val="0"/>
      <w:strike w:val="0"/>
      <w:spacing w:val="0"/>
      <w:sz w:val="17"/>
      <w:szCs w:val="17"/>
    </w:rPr>
  </w:style>
  <w:style w:type="character" w:customStyle="1" w:styleId="12CenturyGothic85pt">
    <w:name w:val="Основной текст (12) + Century Gothic;8;5 pt;Не полужирный;Курсив"/>
    <w:rsid w:val="00375EF8"/>
    <w:rPr>
      <w:rFonts w:ascii="Century Gothic" w:eastAsia="Century Gothic" w:hAnsi="Century Gothic" w:cs="Century Gothic"/>
      <w:b/>
      <w:bCs/>
      <w:i/>
      <w:iCs/>
      <w:smallCaps w:val="0"/>
      <w:strike w:val="0"/>
      <w:spacing w:val="0"/>
      <w:sz w:val="17"/>
      <w:szCs w:val="17"/>
      <w:lang w:val="ru"/>
    </w:rPr>
  </w:style>
  <w:style w:type="character" w:customStyle="1" w:styleId="34-1pt">
    <w:name w:val="Основной текст (34) + Интервал -1 pt"/>
    <w:rsid w:val="00375EF8"/>
    <w:rPr>
      <w:rFonts w:ascii="Consolas" w:eastAsia="Consolas" w:hAnsi="Consolas" w:cs="Consolas"/>
      <w:b w:val="0"/>
      <w:bCs w:val="0"/>
      <w:i w:val="0"/>
      <w:iCs w:val="0"/>
      <w:smallCaps w:val="0"/>
      <w:strike w:val="0"/>
      <w:spacing w:val="-20"/>
      <w:sz w:val="15"/>
      <w:szCs w:val="15"/>
      <w:lang w:val="ru"/>
    </w:rPr>
  </w:style>
  <w:style w:type="character" w:customStyle="1" w:styleId="123ArialNarrow">
    <w:name w:val="Основной текст (123) + Arial Narrow;Полужирный"/>
    <w:rsid w:val="00375EF8"/>
    <w:rPr>
      <w:rFonts w:ascii="Arial Narrow" w:eastAsia="Arial Narrow" w:hAnsi="Arial Narrow" w:cs="Arial Narrow"/>
      <w:b/>
      <w:bCs/>
      <w:i w:val="0"/>
      <w:iCs w:val="0"/>
      <w:smallCaps w:val="0"/>
      <w:strike w:val="0"/>
      <w:spacing w:val="0"/>
      <w:sz w:val="19"/>
      <w:szCs w:val="19"/>
    </w:rPr>
  </w:style>
  <w:style w:type="character" w:customStyle="1" w:styleId="123CenturyGothic85pt">
    <w:name w:val="Основной текст (123) + Century Gothic;8;5 pt"/>
    <w:rsid w:val="00375EF8"/>
    <w:rPr>
      <w:rFonts w:ascii="Century Gothic" w:eastAsia="Century Gothic" w:hAnsi="Century Gothic" w:cs="Century Gothic"/>
      <w:b w:val="0"/>
      <w:bCs w:val="0"/>
      <w:i w:val="0"/>
      <w:iCs w:val="0"/>
      <w:smallCaps w:val="0"/>
      <w:strike w:val="0"/>
      <w:spacing w:val="0"/>
      <w:sz w:val="17"/>
      <w:szCs w:val="17"/>
      <w:lang w:val="en-US"/>
    </w:rPr>
  </w:style>
  <w:style w:type="character" w:customStyle="1" w:styleId="1232">
    <w:name w:val="Основной текст (123) + Курсив"/>
    <w:rsid w:val="00375EF8"/>
    <w:rPr>
      <w:rFonts w:ascii="Times New Roman" w:eastAsia="Times New Roman" w:hAnsi="Times New Roman" w:cs="Times New Roman"/>
      <w:b w:val="0"/>
      <w:bCs w:val="0"/>
      <w:i/>
      <w:iCs/>
      <w:smallCaps w:val="0"/>
      <w:strike w:val="0"/>
      <w:spacing w:val="0"/>
      <w:sz w:val="19"/>
      <w:szCs w:val="19"/>
    </w:rPr>
  </w:style>
  <w:style w:type="character" w:customStyle="1" w:styleId="12310pt">
    <w:name w:val="Основной текст (123) + 10 pt;Курсив"/>
    <w:rsid w:val="00375EF8"/>
    <w:rPr>
      <w:rFonts w:ascii="Times New Roman" w:eastAsia="Times New Roman" w:hAnsi="Times New Roman" w:cs="Times New Roman"/>
      <w:b w:val="0"/>
      <w:bCs w:val="0"/>
      <w:i/>
      <w:iCs/>
      <w:smallCaps w:val="0"/>
      <w:strike w:val="0"/>
      <w:spacing w:val="0"/>
      <w:sz w:val="20"/>
      <w:szCs w:val="20"/>
    </w:rPr>
  </w:style>
  <w:style w:type="character" w:customStyle="1" w:styleId="1233">
    <w:name w:val="Основной текст (123)"/>
    <w:rsid w:val="00375EF8"/>
  </w:style>
  <w:style w:type="character" w:customStyle="1" w:styleId="9pt0pt">
    <w:name w:val="Колонтитул + 9 pt;Интервал 0 pt"/>
    <w:rsid w:val="00375EF8"/>
    <w:rPr>
      <w:rFonts w:ascii="Times New Roman" w:eastAsia="Times New Roman" w:hAnsi="Times New Roman" w:cs="Times New Roman"/>
      <w:spacing w:val="-10"/>
      <w:sz w:val="18"/>
      <w:szCs w:val="18"/>
      <w:shd w:val="clear" w:color="auto" w:fill="FFFFFF"/>
    </w:rPr>
  </w:style>
  <w:style w:type="character" w:customStyle="1" w:styleId="12310pt80">
    <w:name w:val="Основной текст (123) + 10 pt;Полужирный;Курсив;Масштаб 80%"/>
    <w:rsid w:val="00375EF8"/>
    <w:rPr>
      <w:rFonts w:ascii="Times New Roman" w:eastAsia="Times New Roman" w:hAnsi="Times New Roman" w:cs="Times New Roman"/>
      <w:b/>
      <w:bCs/>
      <w:i/>
      <w:iCs/>
      <w:smallCaps w:val="0"/>
      <w:strike w:val="0"/>
      <w:spacing w:val="0"/>
      <w:w w:val="80"/>
      <w:sz w:val="20"/>
      <w:szCs w:val="20"/>
    </w:rPr>
  </w:style>
  <w:style w:type="character" w:customStyle="1" w:styleId="12310pt-1pt80">
    <w:name w:val="Основной текст (123) + 10 pt;Полужирный;Курсив;Интервал -1 pt;Масштаб 80%"/>
    <w:rsid w:val="00375EF8"/>
    <w:rPr>
      <w:rFonts w:ascii="Times New Roman" w:eastAsia="Times New Roman" w:hAnsi="Times New Roman" w:cs="Times New Roman"/>
      <w:b/>
      <w:bCs/>
      <w:i/>
      <w:iCs/>
      <w:smallCaps w:val="0"/>
      <w:strike w:val="0"/>
      <w:spacing w:val="-20"/>
      <w:w w:val="80"/>
      <w:sz w:val="20"/>
      <w:szCs w:val="20"/>
      <w:lang w:val="en-US"/>
    </w:rPr>
  </w:style>
  <w:style w:type="character" w:customStyle="1" w:styleId="1238pt0pt">
    <w:name w:val="Основной текст (123) + 8 pt;Интервал 0 pt"/>
    <w:rsid w:val="00375EF8"/>
    <w:rPr>
      <w:rFonts w:ascii="Times New Roman" w:eastAsia="Times New Roman" w:hAnsi="Times New Roman" w:cs="Times New Roman"/>
      <w:b w:val="0"/>
      <w:bCs w:val="0"/>
      <w:i w:val="0"/>
      <w:iCs w:val="0"/>
      <w:smallCaps w:val="0"/>
      <w:strike w:val="0"/>
      <w:spacing w:val="10"/>
      <w:sz w:val="16"/>
      <w:szCs w:val="16"/>
      <w:lang w:val="en-US"/>
    </w:rPr>
  </w:style>
  <w:style w:type="character" w:customStyle="1" w:styleId="123Candara9pt">
    <w:name w:val="Основной текст (123) + Candara;9 pt;Полужирный"/>
    <w:rsid w:val="00375EF8"/>
    <w:rPr>
      <w:rFonts w:ascii="Candara" w:eastAsia="Candara" w:hAnsi="Candara" w:cs="Candara"/>
      <w:b/>
      <w:bCs/>
      <w:i w:val="0"/>
      <w:iCs w:val="0"/>
      <w:smallCaps w:val="0"/>
      <w:strike w:val="0"/>
      <w:spacing w:val="0"/>
      <w:sz w:val="18"/>
      <w:szCs w:val="18"/>
      <w:lang w:val="en-US"/>
    </w:rPr>
  </w:style>
  <w:style w:type="character" w:customStyle="1" w:styleId="12310pt0">
    <w:name w:val="Основной текст (123) + 10 pt;Полужирный"/>
    <w:rsid w:val="00375EF8"/>
    <w:rPr>
      <w:rFonts w:ascii="Times New Roman" w:eastAsia="Times New Roman" w:hAnsi="Times New Roman" w:cs="Times New Roman"/>
      <w:b/>
      <w:bCs/>
      <w:i w:val="0"/>
      <w:iCs w:val="0"/>
      <w:smallCaps w:val="0"/>
      <w:strike w:val="0"/>
      <w:spacing w:val="0"/>
      <w:sz w:val="20"/>
      <w:szCs w:val="20"/>
    </w:rPr>
  </w:style>
  <w:style w:type="character" w:customStyle="1" w:styleId="83TimesNewRoman">
    <w:name w:val="Основной текст (83) + Times New Roman;Не полужирный"/>
    <w:rsid w:val="00375EF8"/>
    <w:rPr>
      <w:rFonts w:ascii="Times New Roman" w:eastAsia="Times New Roman" w:hAnsi="Times New Roman" w:cs="Times New Roman"/>
      <w:b/>
      <w:bCs/>
      <w:i w:val="0"/>
      <w:iCs w:val="0"/>
      <w:smallCaps w:val="0"/>
      <w:strike w:val="0"/>
      <w:spacing w:val="0"/>
      <w:sz w:val="19"/>
      <w:szCs w:val="19"/>
    </w:rPr>
  </w:style>
  <w:style w:type="character" w:customStyle="1" w:styleId="123Candara">
    <w:name w:val="Основной текст (123) + Candara"/>
    <w:rsid w:val="00375EF8"/>
    <w:rPr>
      <w:rFonts w:ascii="Candara" w:eastAsia="Candara" w:hAnsi="Candara" w:cs="Candara"/>
      <w:b w:val="0"/>
      <w:bCs w:val="0"/>
      <w:i w:val="0"/>
      <w:iCs w:val="0"/>
      <w:smallCaps w:val="0"/>
      <w:strike w:val="0"/>
      <w:spacing w:val="0"/>
      <w:sz w:val="19"/>
      <w:szCs w:val="19"/>
    </w:rPr>
  </w:style>
  <w:style w:type="character" w:customStyle="1" w:styleId="36ArialNarrow95pt">
    <w:name w:val="Основной текст (36) + Arial Narrow;9;5 pt;Полужирный"/>
    <w:rsid w:val="00375EF8"/>
    <w:rPr>
      <w:rFonts w:ascii="Arial Narrow" w:eastAsia="Arial Narrow" w:hAnsi="Arial Narrow" w:cs="Arial Narrow"/>
      <w:b/>
      <w:bCs/>
      <w:i w:val="0"/>
      <w:iCs w:val="0"/>
      <w:smallCaps w:val="0"/>
      <w:strike w:val="0"/>
      <w:spacing w:val="0"/>
      <w:sz w:val="19"/>
      <w:szCs w:val="19"/>
      <w:lang w:val="en-US"/>
    </w:rPr>
  </w:style>
  <w:style w:type="character" w:customStyle="1" w:styleId="12375pt0pt">
    <w:name w:val="Основной текст (123) + 7;5 pt;Малые прописные;Интервал 0 pt"/>
    <w:rsid w:val="00375EF8"/>
    <w:rPr>
      <w:rFonts w:ascii="Times New Roman" w:eastAsia="Times New Roman" w:hAnsi="Times New Roman" w:cs="Times New Roman"/>
      <w:b w:val="0"/>
      <w:bCs w:val="0"/>
      <w:i w:val="0"/>
      <w:iCs w:val="0"/>
      <w:smallCaps/>
      <w:strike w:val="0"/>
      <w:spacing w:val="10"/>
      <w:sz w:val="15"/>
      <w:szCs w:val="15"/>
    </w:rPr>
  </w:style>
  <w:style w:type="character" w:customStyle="1" w:styleId="27ArialNarrow95pt">
    <w:name w:val="Основной текст (27) + Arial Narrow;9;5 pt;Полужирный;Не курсив"/>
    <w:rsid w:val="00375EF8"/>
    <w:rPr>
      <w:rFonts w:ascii="Arial Narrow" w:eastAsia="Arial Narrow" w:hAnsi="Arial Narrow" w:cs="Arial Narrow"/>
      <w:b/>
      <w:bCs/>
      <w:i/>
      <w:iCs/>
      <w:smallCaps w:val="0"/>
      <w:strike w:val="0"/>
      <w:spacing w:val="0"/>
      <w:sz w:val="19"/>
      <w:szCs w:val="19"/>
    </w:rPr>
  </w:style>
  <w:style w:type="character" w:customStyle="1" w:styleId="2795pt">
    <w:name w:val="Основной текст (27) + 9;5 pt;Не курсив"/>
    <w:rsid w:val="00375EF8"/>
    <w:rPr>
      <w:rFonts w:ascii="Times New Roman" w:eastAsia="Times New Roman" w:hAnsi="Times New Roman" w:cs="Times New Roman"/>
      <w:b w:val="0"/>
      <w:bCs w:val="0"/>
      <w:i/>
      <w:iCs/>
      <w:smallCaps w:val="0"/>
      <w:strike w:val="0"/>
      <w:spacing w:val="0"/>
      <w:sz w:val="19"/>
      <w:szCs w:val="19"/>
    </w:rPr>
  </w:style>
  <w:style w:type="character" w:customStyle="1" w:styleId="10TimesNewRoman10pt0">
    <w:name w:val="Основной текст (10) + Times New Roman;10 pt;Не полужирный;Курсив"/>
    <w:rsid w:val="00375EF8"/>
    <w:rPr>
      <w:rFonts w:ascii="Times New Roman" w:eastAsia="Times New Roman" w:hAnsi="Times New Roman" w:cs="Times New Roman"/>
      <w:b/>
      <w:bCs/>
      <w:i/>
      <w:iCs/>
      <w:smallCaps w:val="0"/>
      <w:strike w:val="0"/>
      <w:spacing w:val="0"/>
      <w:sz w:val="20"/>
      <w:szCs w:val="20"/>
    </w:rPr>
  </w:style>
  <w:style w:type="character" w:customStyle="1" w:styleId="10TimesNewRoman">
    <w:name w:val="Основной текст (10) + Times New Roman;Не полужирный"/>
    <w:rsid w:val="00375EF8"/>
    <w:rPr>
      <w:rFonts w:ascii="Times New Roman" w:eastAsia="Times New Roman" w:hAnsi="Times New Roman" w:cs="Times New Roman"/>
      <w:b/>
      <w:bCs/>
      <w:i w:val="0"/>
      <w:iCs w:val="0"/>
      <w:smallCaps w:val="0"/>
      <w:strike w:val="0"/>
      <w:spacing w:val="0"/>
      <w:sz w:val="19"/>
      <w:szCs w:val="19"/>
    </w:rPr>
  </w:style>
  <w:style w:type="character" w:customStyle="1" w:styleId="123ArialNarrow85pt0pt">
    <w:name w:val="Основной текст (123) + Arial Narrow;8;5 pt;Полужирный;Курсив;Интервал 0 pt"/>
    <w:rsid w:val="00375EF8"/>
    <w:rPr>
      <w:rFonts w:ascii="Arial Narrow" w:eastAsia="Arial Narrow" w:hAnsi="Arial Narrow" w:cs="Arial Narrow"/>
      <w:b/>
      <w:bCs/>
      <w:i/>
      <w:iCs/>
      <w:smallCaps w:val="0"/>
      <w:strike w:val="0"/>
      <w:spacing w:val="10"/>
      <w:w w:val="100"/>
      <w:sz w:val="17"/>
      <w:szCs w:val="17"/>
      <w:lang w:val="en-US"/>
    </w:rPr>
  </w:style>
  <w:style w:type="character" w:customStyle="1" w:styleId="123ArialNarrow9pt0">
    <w:name w:val="Основной текст (123) + Arial Narrow;9 pt;Полужирный;Курсив"/>
    <w:rsid w:val="00375EF8"/>
    <w:rPr>
      <w:rFonts w:ascii="Arial Narrow" w:eastAsia="Arial Narrow" w:hAnsi="Arial Narrow" w:cs="Arial Narrow"/>
      <w:b/>
      <w:bCs/>
      <w:i/>
      <w:iCs/>
      <w:smallCaps w:val="0"/>
      <w:strike w:val="0"/>
      <w:spacing w:val="0"/>
      <w:sz w:val="18"/>
      <w:szCs w:val="18"/>
    </w:rPr>
  </w:style>
  <w:style w:type="character" w:customStyle="1" w:styleId="1238pt">
    <w:name w:val="Основной текст (123) + 8 pt;Курсив"/>
    <w:rsid w:val="00375EF8"/>
    <w:rPr>
      <w:rFonts w:ascii="Times New Roman" w:eastAsia="Times New Roman" w:hAnsi="Times New Roman" w:cs="Times New Roman"/>
      <w:b w:val="0"/>
      <w:bCs w:val="0"/>
      <w:i/>
      <w:iCs/>
      <w:smallCaps w:val="0"/>
      <w:strike w:val="0"/>
      <w:spacing w:val="0"/>
      <w:sz w:val="16"/>
      <w:szCs w:val="16"/>
    </w:rPr>
  </w:style>
  <w:style w:type="character" w:customStyle="1" w:styleId="1270">
    <w:name w:val="Основной текст (127)_"/>
    <w:link w:val="1271"/>
    <w:rsid w:val="00375EF8"/>
    <w:rPr>
      <w:rFonts w:eastAsia="Times New Roman"/>
      <w:spacing w:val="10"/>
      <w:sz w:val="16"/>
      <w:szCs w:val="16"/>
      <w:shd w:val="clear" w:color="auto" w:fill="FFFFFF"/>
    </w:rPr>
  </w:style>
  <w:style w:type="character" w:customStyle="1" w:styleId="123Consolas8pt">
    <w:name w:val="Основной текст (123) + Consolas;8 pt"/>
    <w:rsid w:val="00375EF8"/>
    <w:rPr>
      <w:rFonts w:ascii="Consolas" w:eastAsia="Consolas" w:hAnsi="Consolas" w:cs="Consolas"/>
      <w:b w:val="0"/>
      <w:bCs w:val="0"/>
      <w:i w:val="0"/>
      <w:iCs w:val="0"/>
      <w:smallCaps w:val="0"/>
      <w:strike w:val="0"/>
      <w:spacing w:val="0"/>
      <w:sz w:val="16"/>
      <w:szCs w:val="16"/>
    </w:rPr>
  </w:style>
  <w:style w:type="character" w:customStyle="1" w:styleId="1280">
    <w:name w:val="Основной текст (128)_"/>
    <w:link w:val="1281"/>
    <w:rsid w:val="00375EF8"/>
    <w:rPr>
      <w:rFonts w:eastAsia="Times New Roman"/>
      <w:sz w:val="19"/>
      <w:szCs w:val="19"/>
      <w:shd w:val="clear" w:color="auto" w:fill="FFFFFF"/>
    </w:rPr>
  </w:style>
  <w:style w:type="character" w:customStyle="1" w:styleId="128ArialNarrow">
    <w:name w:val="Основной текст (128) + Arial Narrow"/>
    <w:rsid w:val="00375EF8"/>
    <w:rPr>
      <w:rFonts w:ascii="Arial Narrow" w:eastAsia="Arial Narrow" w:hAnsi="Arial Narrow" w:cs="Arial Narrow"/>
      <w:sz w:val="19"/>
      <w:szCs w:val="19"/>
      <w:shd w:val="clear" w:color="auto" w:fill="FFFFFF"/>
      <w:lang w:val="en-US"/>
    </w:rPr>
  </w:style>
  <w:style w:type="character" w:customStyle="1" w:styleId="1282">
    <w:name w:val="Основной текст (128) + Не полужирный"/>
    <w:rsid w:val="00375EF8"/>
    <w:rPr>
      <w:rFonts w:ascii="Times New Roman" w:eastAsia="Times New Roman" w:hAnsi="Times New Roman" w:cs="Times New Roman"/>
      <w:b/>
      <w:bCs/>
      <w:sz w:val="19"/>
      <w:szCs w:val="19"/>
      <w:shd w:val="clear" w:color="auto" w:fill="FFFFFF"/>
      <w:lang w:val="en-US"/>
    </w:rPr>
  </w:style>
  <w:style w:type="character" w:customStyle="1" w:styleId="12810pt">
    <w:name w:val="Основной текст (128) + 10 pt;Не полужирный;Курсив"/>
    <w:rsid w:val="00375EF8"/>
    <w:rPr>
      <w:rFonts w:ascii="Times New Roman" w:eastAsia="Times New Roman" w:hAnsi="Times New Roman" w:cs="Times New Roman"/>
      <w:b/>
      <w:bCs/>
      <w:i/>
      <w:iCs/>
      <w:sz w:val="20"/>
      <w:szCs w:val="20"/>
      <w:shd w:val="clear" w:color="auto" w:fill="FFFFFF"/>
    </w:rPr>
  </w:style>
  <w:style w:type="character" w:customStyle="1" w:styleId="123ArialNarrow85pt-1pt">
    <w:name w:val="Основной текст (123) + Arial Narrow;8;5 pt;Полужирный;Курсив;Интервал -1 pt"/>
    <w:rsid w:val="00375EF8"/>
    <w:rPr>
      <w:rFonts w:ascii="Arial Narrow" w:eastAsia="Arial Narrow" w:hAnsi="Arial Narrow" w:cs="Arial Narrow"/>
      <w:b/>
      <w:bCs/>
      <w:i/>
      <w:iCs/>
      <w:smallCaps w:val="0"/>
      <w:strike w:val="0"/>
      <w:spacing w:val="-20"/>
      <w:w w:val="100"/>
      <w:sz w:val="17"/>
      <w:szCs w:val="17"/>
      <w:lang w:val="en-US"/>
    </w:rPr>
  </w:style>
  <w:style w:type="character" w:customStyle="1" w:styleId="12385pt">
    <w:name w:val="Основной текст (123) + 8;5 pt;Полужирный"/>
    <w:rsid w:val="00375EF8"/>
    <w:rPr>
      <w:rFonts w:ascii="Times New Roman" w:eastAsia="Times New Roman" w:hAnsi="Times New Roman" w:cs="Times New Roman"/>
      <w:b/>
      <w:bCs/>
      <w:i w:val="0"/>
      <w:iCs w:val="0"/>
      <w:smallCaps w:val="0"/>
      <w:strike w:val="0"/>
      <w:spacing w:val="0"/>
      <w:sz w:val="17"/>
      <w:szCs w:val="17"/>
      <w:lang w:val="en-US"/>
    </w:rPr>
  </w:style>
  <w:style w:type="character" w:customStyle="1" w:styleId="12310pt-1pt">
    <w:name w:val="Основной текст (123) + 10 pt;Курсив;Интервал -1 pt"/>
    <w:rsid w:val="00375EF8"/>
    <w:rPr>
      <w:rFonts w:ascii="Times New Roman" w:eastAsia="Times New Roman" w:hAnsi="Times New Roman" w:cs="Times New Roman"/>
      <w:b w:val="0"/>
      <w:bCs w:val="0"/>
      <w:i/>
      <w:iCs/>
      <w:smallCaps w:val="0"/>
      <w:strike w:val="0"/>
      <w:spacing w:val="-20"/>
      <w:sz w:val="20"/>
      <w:szCs w:val="20"/>
      <w:lang w:val="en-US"/>
    </w:rPr>
  </w:style>
  <w:style w:type="character" w:customStyle="1" w:styleId="12310pt1">
    <w:name w:val="Основной текст (123) + 10 pt"/>
    <w:rsid w:val="00375EF8"/>
    <w:rPr>
      <w:rFonts w:ascii="Times New Roman" w:eastAsia="Times New Roman" w:hAnsi="Times New Roman" w:cs="Times New Roman"/>
      <w:b w:val="0"/>
      <w:bCs w:val="0"/>
      <w:i w:val="0"/>
      <w:iCs w:val="0"/>
      <w:smallCaps w:val="0"/>
      <w:strike w:val="0"/>
      <w:spacing w:val="0"/>
      <w:sz w:val="20"/>
      <w:szCs w:val="20"/>
      <w:lang w:val="en-US"/>
    </w:rPr>
  </w:style>
  <w:style w:type="character" w:customStyle="1" w:styleId="343">
    <w:name w:val="Подпись к картинке (34)_"/>
    <w:link w:val="344"/>
    <w:rsid w:val="00375EF8"/>
    <w:rPr>
      <w:rFonts w:ascii="Candara" w:eastAsia="Candara" w:hAnsi="Candara" w:cs="Candara"/>
      <w:sz w:val="14"/>
      <w:szCs w:val="14"/>
      <w:shd w:val="clear" w:color="auto" w:fill="FFFFFF"/>
    </w:rPr>
  </w:style>
  <w:style w:type="character" w:customStyle="1" w:styleId="34FranklinGothicHeavy65pt">
    <w:name w:val="Подпись к картинке (34) + Franklin Gothic Heavy;6;5 pt;Не полужирный"/>
    <w:rsid w:val="00375EF8"/>
    <w:rPr>
      <w:rFonts w:ascii="Franklin Gothic Heavy" w:eastAsia="Franklin Gothic Heavy" w:hAnsi="Franklin Gothic Heavy" w:cs="Franklin Gothic Heavy"/>
      <w:b/>
      <w:bCs/>
      <w:sz w:val="13"/>
      <w:szCs w:val="13"/>
      <w:shd w:val="clear" w:color="auto" w:fill="FFFFFF"/>
      <w:lang w:val="en-US"/>
    </w:rPr>
  </w:style>
  <w:style w:type="character" w:customStyle="1" w:styleId="352">
    <w:name w:val="Подпись к картинке (35)_"/>
    <w:rsid w:val="00375EF8"/>
    <w:rPr>
      <w:rFonts w:ascii="Arial Narrow" w:eastAsia="Arial Narrow" w:hAnsi="Arial Narrow" w:cs="Arial Narrow"/>
      <w:b w:val="0"/>
      <w:bCs w:val="0"/>
      <w:i w:val="0"/>
      <w:iCs w:val="0"/>
      <w:smallCaps w:val="0"/>
      <w:strike w:val="0"/>
      <w:spacing w:val="0"/>
      <w:sz w:val="8"/>
      <w:szCs w:val="8"/>
    </w:rPr>
  </w:style>
  <w:style w:type="character" w:customStyle="1" w:styleId="353">
    <w:name w:val="Подпись к картинке (35)"/>
    <w:rsid w:val="00375EF8"/>
  </w:style>
  <w:style w:type="paragraph" w:customStyle="1" w:styleId="18">
    <w:name w:val="Заголовок №1"/>
    <w:basedOn w:val="a0"/>
    <w:link w:val="17"/>
    <w:rsid w:val="00375EF8"/>
    <w:pPr>
      <w:shd w:val="clear" w:color="auto" w:fill="FFFFFF"/>
      <w:spacing w:after="180" w:line="0" w:lineRule="atLeast"/>
      <w:jc w:val="center"/>
      <w:outlineLvl w:val="0"/>
    </w:pPr>
    <w:rPr>
      <w:rFonts w:ascii="Century Gothic" w:eastAsia="Century Gothic" w:hAnsi="Century Gothic"/>
      <w:spacing w:val="-50"/>
      <w:sz w:val="96"/>
      <w:szCs w:val="96"/>
      <w:lang w:val="en-US" w:eastAsia="x-none"/>
    </w:rPr>
  </w:style>
  <w:style w:type="paragraph" w:customStyle="1" w:styleId="28">
    <w:name w:val="Заголовок №2"/>
    <w:basedOn w:val="a0"/>
    <w:link w:val="27"/>
    <w:rsid w:val="00375EF8"/>
    <w:pPr>
      <w:shd w:val="clear" w:color="auto" w:fill="FFFFFF"/>
      <w:spacing w:before="180" w:after="420" w:line="0" w:lineRule="atLeast"/>
      <w:jc w:val="center"/>
      <w:outlineLvl w:val="1"/>
    </w:pPr>
    <w:rPr>
      <w:rFonts w:ascii="Arial Narrow" w:eastAsia="Arial Narrow" w:hAnsi="Arial Narrow"/>
      <w:spacing w:val="-10"/>
      <w:sz w:val="71"/>
      <w:szCs w:val="71"/>
      <w:lang w:val="x-none" w:eastAsia="x-none"/>
    </w:rPr>
  </w:style>
  <w:style w:type="paragraph" w:customStyle="1" w:styleId="38">
    <w:name w:val="Основной текст (3)"/>
    <w:basedOn w:val="a0"/>
    <w:link w:val="37"/>
    <w:rsid w:val="00375EF8"/>
    <w:pPr>
      <w:shd w:val="clear" w:color="auto" w:fill="FFFFFF"/>
      <w:spacing w:before="3060" w:after="60" w:line="0" w:lineRule="atLeast"/>
      <w:jc w:val="center"/>
    </w:pPr>
    <w:rPr>
      <w:rFonts w:ascii="Arial Narrow" w:eastAsia="Arial Narrow" w:hAnsi="Arial Narrow"/>
      <w:sz w:val="93"/>
      <w:szCs w:val="93"/>
      <w:lang w:val="x-none" w:eastAsia="x-none"/>
    </w:rPr>
  </w:style>
  <w:style w:type="paragraph" w:customStyle="1" w:styleId="42">
    <w:name w:val="Основной текст (4)"/>
    <w:basedOn w:val="a0"/>
    <w:link w:val="41"/>
    <w:rsid w:val="00375EF8"/>
    <w:pPr>
      <w:shd w:val="clear" w:color="auto" w:fill="FFFFFF"/>
      <w:spacing w:before="60" w:after="60" w:line="0" w:lineRule="atLeast"/>
      <w:jc w:val="center"/>
    </w:pPr>
    <w:rPr>
      <w:rFonts w:eastAsia="Times New Roman"/>
      <w:spacing w:val="-20"/>
      <w:sz w:val="25"/>
      <w:szCs w:val="25"/>
      <w:lang w:val="en-US" w:eastAsia="x-none"/>
    </w:rPr>
  </w:style>
  <w:style w:type="paragraph" w:customStyle="1" w:styleId="196">
    <w:name w:val="Основной текст19"/>
    <w:basedOn w:val="a0"/>
    <w:rsid w:val="00375EF8"/>
    <w:pPr>
      <w:shd w:val="clear" w:color="auto" w:fill="FFFFFF"/>
      <w:spacing w:before="60" w:line="0" w:lineRule="atLeast"/>
      <w:ind w:hanging="400"/>
      <w:jc w:val="center"/>
    </w:pPr>
    <w:rPr>
      <w:rFonts w:eastAsia="Times New Roman"/>
      <w:sz w:val="20"/>
      <w:szCs w:val="20"/>
      <w:lang w:eastAsia="en-US"/>
    </w:rPr>
  </w:style>
  <w:style w:type="paragraph" w:customStyle="1" w:styleId="62">
    <w:name w:val="Основной текст (6)"/>
    <w:basedOn w:val="a0"/>
    <w:link w:val="61"/>
    <w:rsid w:val="00375EF8"/>
    <w:pPr>
      <w:shd w:val="clear" w:color="auto" w:fill="FFFFFF"/>
      <w:spacing w:before="3120" w:line="0" w:lineRule="atLeast"/>
      <w:jc w:val="left"/>
    </w:pPr>
    <w:rPr>
      <w:rFonts w:eastAsia="Times New Roman"/>
      <w:sz w:val="19"/>
      <w:szCs w:val="19"/>
      <w:lang w:val="x-none" w:eastAsia="x-none"/>
    </w:rPr>
  </w:style>
  <w:style w:type="paragraph" w:customStyle="1" w:styleId="83">
    <w:name w:val="Основной текст (8)"/>
    <w:basedOn w:val="a0"/>
    <w:link w:val="82"/>
    <w:rsid w:val="00375EF8"/>
    <w:pPr>
      <w:shd w:val="clear" w:color="auto" w:fill="FFFFFF"/>
      <w:spacing w:after="240" w:line="0" w:lineRule="atLeast"/>
    </w:pPr>
    <w:rPr>
      <w:rFonts w:eastAsia="Times New Roman"/>
      <w:sz w:val="21"/>
      <w:szCs w:val="21"/>
      <w:lang w:val="en-US" w:eastAsia="x-none"/>
    </w:rPr>
  </w:style>
  <w:style w:type="paragraph" w:customStyle="1" w:styleId="91">
    <w:name w:val="Основной текст (9)"/>
    <w:basedOn w:val="a0"/>
    <w:link w:val="90"/>
    <w:rsid w:val="00375EF8"/>
    <w:pPr>
      <w:shd w:val="clear" w:color="auto" w:fill="FFFFFF"/>
      <w:spacing w:line="0" w:lineRule="atLeast"/>
      <w:jc w:val="left"/>
    </w:pPr>
    <w:rPr>
      <w:rFonts w:eastAsia="Times New Roman"/>
      <w:sz w:val="20"/>
      <w:szCs w:val="20"/>
      <w:lang w:val="x-none" w:eastAsia="x-none"/>
    </w:rPr>
  </w:style>
  <w:style w:type="paragraph" w:customStyle="1" w:styleId="93">
    <w:name w:val="Заголовок №9"/>
    <w:basedOn w:val="a0"/>
    <w:link w:val="92"/>
    <w:rsid w:val="00375EF8"/>
    <w:pPr>
      <w:shd w:val="clear" w:color="auto" w:fill="FFFFFF"/>
      <w:spacing w:after="480" w:line="0" w:lineRule="atLeast"/>
      <w:jc w:val="left"/>
      <w:outlineLvl w:val="8"/>
    </w:pPr>
    <w:rPr>
      <w:rFonts w:ascii="Century Gothic" w:eastAsia="Century Gothic" w:hAnsi="Century Gothic"/>
      <w:spacing w:val="-20"/>
      <w:sz w:val="21"/>
      <w:szCs w:val="21"/>
      <w:lang w:val="x-none" w:eastAsia="x-none"/>
    </w:rPr>
  </w:style>
  <w:style w:type="paragraph" w:customStyle="1" w:styleId="131">
    <w:name w:val="Основной текст (13)"/>
    <w:basedOn w:val="a0"/>
    <w:link w:val="130"/>
    <w:rsid w:val="00375EF8"/>
    <w:pPr>
      <w:shd w:val="clear" w:color="auto" w:fill="FFFFFF"/>
      <w:spacing w:line="0" w:lineRule="atLeast"/>
      <w:jc w:val="left"/>
    </w:pPr>
    <w:rPr>
      <w:rFonts w:ascii="Arial Narrow" w:eastAsia="Arial Narrow" w:hAnsi="Arial Narrow"/>
      <w:sz w:val="20"/>
      <w:szCs w:val="20"/>
      <w:lang w:val="x-none" w:eastAsia="x-none"/>
    </w:rPr>
  </w:style>
  <w:style w:type="paragraph" w:customStyle="1" w:styleId="141">
    <w:name w:val="Основной текст (14)"/>
    <w:basedOn w:val="a0"/>
    <w:link w:val="140"/>
    <w:rsid w:val="00375EF8"/>
    <w:pPr>
      <w:shd w:val="clear" w:color="auto" w:fill="FFFFFF"/>
      <w:spacing w:after="840" w:line="0" w:lineRule="atLeast"/>
      <w:jc w:val="left"/>
    </w:pPr>
    <w:rPr>
      <w:rFonts w:eastAsia="Times New Roman"/>
      <w:spacing w:val="-10"/>
      <w:sz w:val="63"/>
      <w:szCs w:val="63"/>
      <w:lang w:val="x-none" w:eastAsia="x-none"/>
    </w:rPr>
  </w:style>
  <w:style w:type="paragraph" w:customStyle="1" w:styleId="151">
    <w:name w:val="Основной текст (15)"/>
    <w:basedOn w:val="a0"/>
    <w:link w:val="150"/>
    <w:rsid w:val="00375EF8"/>
    <w:pPr>
      <w:shd w:val="clear" w:color="auto" w:fill="FFFFFF"/>
      <w:spacing w:line="0" w:lineRule="atLeast"/>
      <w:jc w:val="left"/>
    </w:pPr>
    <w:rPr>
      <w:rFonts w:eastAsia="Times New Roman"/>
      <w:sz w:val="20"/>
      <w:szCs w:val="20"/>
      <w:lang w:val="x-none" w:eastAsia="x-none"/>
    </w:rPr>
  </w:style>
  <w:style w:type="paragraph" w:customStyle="1" w:styleId="161">
    <w:name w:val="Основной текст (16)"/>
    <w:basedOn w:val="a0"/>
    <w:link w:val="160"/>
    <w:rsid w:val="00375EF8"/>
    <w:pPr>
      <w:shd w:val="clear" w:color="auto" w:fill="FFFFFF"/>
      <w:spacing w:line="0" w:lineRule="atLeast"/>
      <w:jc w:val="left"/>
    </w:pPr>
    <w:rPr>
      <w:rFonts w:eastAsia="Times New Roman"/>
      <w:sz w:val="16"/>
      <w:szCs w:val="16"/>
      <w:lang w:val="x-none" w:eastAsia="x-none"/>
    </w:rPr>
  </w:style>
  <w:style w:type="paragraph" w:customStyle="1" w:styleId="46">
    <w:name w:val="Оглавление (4)"/>
    <w:basedOn w:val="a0"/>
    <w:link w:val="45"/>
    <w:rsid w:val="00375EF8"/>
    <w:pPr>
      <w:shd w:val="clear" w:color="auto" w:fill="FFFFFF"/>
      <w:spacing w:line="0" w:lineRule="atLeast"/>
      <w:jc w:val="left"/>
    </w:pPr>
    <w:rPr>
      <w:rFonts w:eastAsia="Times New Roman"/>
      <w:sz w:val="14"/>
      <w:szCs w:val="14"/>
      <w:lang w:val="en-US" w:eastAsia="x-none"/>
    </w:rPr>
  </w:style>
  <w:style w:type="paragraph" w:customStyle="1" w:styleId="191">
    <w:name w:val="Основной текст (19)"/>
    <w:basedOn w:val="a0"/>
    <w:link w:val="190"/>
    <w:rsid w:val="00375EF8"/>
    <w:pPr>
      <w:shd w:val="clear" w:color="auto" w:fill="FFFFFF"/>
      <w:spacing w:line="0" w:lineRule="atLeast"/>
      <w:jc w:val="left"/>
    </w:pPr>
    <w:rPr>
      <w:rFonts w:ascii="Arial Narrow" w:eastAsia="Arial Narrow" w:hAnsi="Arial Narrow"/>
      <w:sz w:val="11"/>
      <w:szCs w:val="11"/>
      <w:lang w:val="x-none" w:eastAsia="x-none"/>
    </w:rPr>
  </w:style>
  <w:style w:type="paragraph" w:customStyle="1" w:styleId="3b">
    <w:name w:val="Подпись к картинке (3)"/>
    <w:basedOn w:val="a0"/>
    <w:link w:val="3a"/>
    <w:rsid w:val="00375EF8"/>
    <w:pPr>
      <w:shd w:val="clear" w:color="auto" w:fill="FFFFFF"/>
      <w:spacing w:line="0" w:lineRule="atLeast"/>
      <w:jc w:val="left"/>
    </w:pPr>
    <w:rPr>
      <w:rFonts w:ascii="Consolas" w:eastAsia="Consolas" w:hAnsi="Consolas"/>
      <w:sz w:val="17"/>
      <w:szCs w:val="17"/>
      <w:lang w:val="x-none" w:eastAsia="x-none"/>
    </w:rPr>
  </w:style>
  <w:style w:type="paragraph" w:customStyle="1" w:styleId="321">
    <w:name w:val="Заголовок №3 (2)"/>
    <w:basedOn w:val="a0"/>
    <w:link w:val="320"/>
    <w:rsid w:val="00375EF8"/>
    <w:pPr>
      <w:shd w:val="clear" w:color="auto" w:fill="FFFFFF"/>
      <w:spacing w:before="300" w:after="60" w:line="0" w:lineRule="atLeast"/>
      <w:jc w:val="left"/>
      <w:outlineLvl w:val="2"/>
    </w:pPr>
    <w:rPr>
      <w:rFonts w:ascii="Century Gothic" w:eastAsia="Century Gothic" w:hAnsi="Century Gothic"/>
      <w:spacing w:val="-10"/>
      <w:sz w:val="31"/>
      <w:szCs w:val="31"/>
      <w:lang w:val="x-none" w:eastAsia="x-none"/>
    </w:rPr>
  </w:style>
  <w:style w:type="paragraph" w:customStyle="1" w:styleId="821">
    <w:name w:val="Заголовок №8 (2)"/>
    <w:basedOn w:val="a0"/>
    <w:link w:val="820"/>
    <w:rsid w:val="00375EF8"/>
    <w:pPr>
      <w:shd w:val="clear" w:color="auto" w:fill="FFFFFF"/>
      <w:spacing w:before="120" w:after="120" w:line="0" w:lineRule="atLeast"/>
      <w:outlineLvl w:val="7"/>
    </w:pPr>
    <w:rPr>
      <w:rFonts w:ascii="Century Gothic" w:eastAsia="Century Gothic" w:hAnsi="Century Gothic"/>
      <w:spacing w:val="-10"/>
      <w:sz w:val="25"/>
      <w:szCs w:val="25"/>
      <w:lang w:val="x-none" w:eastAsia="x-none"/>
    </w:rPr>
  </w:style>
  <w:style w:type="paragraph" w:customStyle="1" w:styleId="221">
    <w:name w:val="Основной текст (22)"/>
    <w:basedOn w:val="a0"/>
    <w:link w:val="220"/>
    <w:rsid w:val="00375EF8"/>
    <w:pPr>
      <w:shd w:val="clear" w:color="auto" w:fill="FFFFFF"/>
      <w:spacing w:line="0" w:lineRule="atLeast"/>
      <w:jc w:val="left"/>
    </w:pPr>
    <w:rPr>
      <w:rFonts w:ascii="SimHei" w:eastAsia="SimHei" w:hAnsi="SimHei"/>
      <w:spacing w:val="-10"/>
      <w:sz w:val="15"/>
      <w:szCs w:val="15"/>
      <w:lang w:val="x-none" w:eastAsia="x-none"/>
    </w:rPr>
  </w:style>
  <w:style w:type="paragraph" w:customStyle="1" w:styleId="921">
    <w:name w:val="Заголовок №9 (2)"/>
    <w:basedOn w:val="a0"/>
    <w:link w:val="920"/>
    <w:rsid w:val="00375EF8"/>
    <w:pPr>
      <w:shd w:val="clear" w:color="auto" w:fill="FFFFFF"/>
      <w:spacing w:before="60" w:after="60" w:line="0" w:lineRule="atLeast"/>
      <w:outlineLvl w:val="8"/>
    </w:pPr>
    <w:rPr>
      <w:rFonts w:ascii="Century Gothic" w:eastAsia="Century Gothic" w:hAnsi="Century Gothic"/>
      <w:spacing w:val="-10"/>
      <w:sz w:val="25"/>
      <w:szCs w:val="25"/>
      <w:lang w:val="x-none" w:eastAsia="x-none"/>
    </w:rPr>
  </w:style>
  <w:style w:type="paragraph" w:customStyle="1" w:styleId="421">
    <w:name w:val="Заголовок №4 (2)"/>
    <w:basedOn w:val="a0"/>
    <w:link w:val="420"/>
    <w:rsid w:val="00375EF8"/>
    <w:pPr>
      <w:shd w:val="clear" w:color="auto" w:fill="FFFFFF"/>
      <w:spacing w:before="300" w:after="60" w:line="0" w:lineRule="atLeast"/>
      <w:jc w:val="left"/>
      <w:outlineLvl w:val="3"/>
    </w:pPr>
    <w:rPr>
      <w:rFonts w:ascii="Century Gothic" w:eastAsia="Century Gothic" w:hAnsi="Century Gothic"/>
      <w:spacing w:val="-10"/>
      <w:sz w:val="31"/>
      <w:szCs w:val="31"/>
      <w:lang w:val="x-none" w:eastAsia="x-none"/>
    </w:rPr>
  </w:style>
  <w:style w:type="paragraph" w:customStyle="1" w:styleId="58">
    <w:name w:val="Оглавление (5)"/>
    <w:basedOn w:val="a0"/>
    <w:link w:val="57"/>
    <w:rsid w:val="00375EF8"/>
    <w:pPr>
      <w:shd w:val="clear" w:color="auto" w:fill="FFFFFF"/>
      <w:spacing w:line="288" w:lineRule="exact"/>
      <w:ind w:hanging="300"/>
      <w:jc w:val="left"/>
    </w:pPr>
    <w:rPr>
      <w:rFonts w:ascii="Century Gothic" w:eastAsia="Century Gothic" w:hAnsi="Century Gothic"/>
      <w:sz w:val="17"/>
      <w:szCs w:val="17"/>
      <w:lang w:val="x-none" w:eastAsia="x-none"/>
    </w:rPr>
  </w:style>
  <w:style w:type="paragraph" w:customStyle="1" w:styleId="6a">
    <w:name w:val="Оглавление (6)"/>
    <w:basedOn w:val="a0"/>
    <w:link w:val="69"/>
    <w:rsid w:val="00375EF8"/>
    <w:pPr>
      <w:shd w:val="clear" w:color="auto" w:fill="FFFFFF"/>
      <w:spacing w:line="288" w:lineRule="exact"/>
      <w:ind w:hanging="300"/>
      <w:jc w:val="left"/>
    </w:pPr>
    <w:rPr>
      <w:rFonts w:ascii="Consolas" w:eastAsia="Consolas" w:hAnsi="Consolas"/>
      <w:sz w:val="17"/>
      <w:szCs w:val="17"/>
      <w:lang w:val="x-none" w:eastAsia="x-none"/>
    </w:rPr>
  </w:style>
  <w:style w:type="paragraph" w:customStyle="1" w:styleId="351">
    <w:name w:val="Основной текст (35)"/>
    <w:basedOn w:val="a0"/>
    <w:link w:val="350"/>
    <w:rsid w:val="00375EF8"/>
    <w:pPr>
      <w:shd w:val="clear" w:color="auto" w:fill="FFFFFF"/>
      <w:spacing w:line="0" w:lineRule="atLeast"/>
      <w:jc w:val="left"/>
    </w:pPr>
    <w:rPr>
      <w:rFonts w:eastAsia="Times New Roman"/>
      <w:spacing w:val="10"/>
      <w:sz w:val="18"/>
      <w:szCs w:val="18"/>
      <w:lang w:val="x-none" w:eastAsia="x-none"/>
    </w:rPr>
  </w:style>
  <w:style w:type="paragraph" w:customStyle="1" w:styleId="323">
    <w:name w:val="Основной текст (32)"/>
    <w:basedOn w:val="a0"/>
    <w:link w:val="322"/>
    <w:rsid w:val="00375EF8"/>
    <w:pPr>
      <w:shd w:val="clear" w:color="auto" w:fill="FFFFFF"/>
      <w:spacing w:before="60" w:line="0" w:lineRule="atLeast"/>
    </w:pPr>
    <w:rPr>
      <w:rFonts w:ascii="Arial Narrow" w:eastAsia="Arial Narrow" w:hAnsi="Arial Narrow"/>
      <w:sz w:val="16"/>
      <w:szCs w:val="16"/>
      <w:lang w:val="x-none" w:eastAsia="x-none"/>
    </w:rPr>
  </w:style>
  <w:style w:type="paragraph" w:customStyle="1" w:styleId="831">
    <w:name w:val="Заголовок №8 (3)"/>
    <w:basedOn w:val="a0"/>
    <w:link w:val="830"/>
    <w:rsid w:val="00375EF8"/>
    <w:pPr>
      <w:shd w:val="clear" w:color="auto" w:fill="FFFFFF"/>
      <w:spacing w:line="0" w:lineRule="atLeast"/>
      <w:jc w:val="left"/>
      <w:outlineLvl w:val="7"/>
    </w:pPr>
    <w:rPr>
      <w:rFonts w:ascii="Arial Narrow" w:eastAsia="Arial Narrow" w:hAnsi="Arial Narrow"/>
      <w:sz w:val="30"/>
      <w:szCs w:val="30"/>
      <w:lang w:val="x-none" w:eastAsia="x-none"/>
    </w:rPr>
  </w:style>
  <w:style w:type="paragraph" w:customStyle="1" w:styleId="88">
    <w:name w:val="Оглавление (8)"/>
    <w:basedOn w:val="a0"/>
    <w:link w:val="87"/>
    <w:rsid w:val="00375EF8"/>
    <w:pPr>
      <w:shd w:val="clear" w:color="auto" w:fill="FFFFFF"/>
      <w:spacing w:line="288" w:lineRule="exact"/>
      <w:ind w:hanging="280"/>
      <w:jc w:val="left"/>
    </w:pPr>
    <w:rPr>
      <w:rFonts w:ascii="Consolas" w:eastAsia="Consolas" w:hAnsi="Consolas"/>
      <w:spacing w:val="-10"/>
      <w:sz w:val="16"/>
      <w:szCs w:val="16"/>
      <w:lang w:val="x-none" w:eastAsia="x-none"/>
    </w:rPr>
  </w:style>
  <w:style w:type="paragraph" w:customStyle="1" w:styleId="98">
    <w:name w:val="Оглавление (9)"/>
    <w:basedOn w:val="a0"/>
    <w:link w:val="97"/>
    <w:rsid w:val="00375EF8"/>
    <w:pPr>
      <w:shd w:val="clear" w:color="auto" w:fill="FFFFFF"/>
      <w:spacing w:line="288" w:lineRule="exact"/>
      <w:ind w:hanging="280"/>
      <w:jc w:val="left"/>
    </w:pPr>
    <w:rPr>
      <w:rFonts w:eastAsia="Times New Roman"/>
      <w:sz w:val="18"/>
      <w:szCs w:val="18"/>
      <w:lang w:val="x-none" w:eastAsia="x-none"/>
    </w:rPr>
  </w:style>
  <w:style w:type="paragraph" w:customStyle="1" w:styleId="108">
    <w:name w:val="Оглавление (10)"/>
    <w:basedOn w:val="a0"/>
    <w:link w:val="107"/>
    <w:rsid w:val="00375EF8"/>
    <w:pPr>
      <w:shd w:val="clear" w:color="auto" w:fill="FFFFFF"/>
      <w:spacing w:line="288" w:lineRule="exact"/>
      <w:ind w:hanging="220"/>
    </w:pPr>
    <w:rPr>
      <w:rFonts w:eastAsia="Times New Roman"/>
      <w:sz w:val="19"/>
      <w:szCs w:val="19"/>
      <w:lang w:val="x-none" w:eastAsia="x-none"/>
    </w:rPr>
  </w:style>
  <w:style w:type="paragraph" w:customStyle="1" w:styleId="114">
    <w:name w:val="Оглавление (11)"/>
    <w:basedOn w:val="a0"/>
    <w:link w:val="113"/>
    <w:rsid w:val="00375EF8"/>
    <w:pPr>
      <w:shd w:val="clear" w:color="auto" w:fill="FFFFFF"/>
      <w:spacing w:line="288" w:lineRule="exact"/>
      <w:ind w:hanging="220"/>
    </w:pPr>
    <w:rPr>
      <w:rFonts w:ascii="AngsanaUPC" w:eastAsia="AngsanaUPC" w:hAnsi="AngsanaUPC"/>
      <w:sz w:val="27"/>
      <w:szCs w:val="27"/>
      <w:lang w:val="x-none" w:eastAsia="x-none"/>
    </w:rPr>
  </w:style>
  <w:style w:type="paragraph" w:customStyle="1" w:styleId="381">
    <w:name w:val="Основной текст (38)"/>
    <w:basedOn w:val="a0"/>
    <w:link w:val="380"/>
    <w:rsid w:val="00375EF8"/>
    <w:pPr>
      <w:shd w:val="clear" w:color="auto" w:fill="FFFFFF"/>
      <w:spacing w:before="180" w:after="60" w:line="211" w:lineRule="exact"/>
      <w:jc w:val="right"/>
    </w:pPr>
    <w:rPr>
      <w:rFonts w:ascii="Arial Narrow" w:eastAsia="Arial Narrow" w:hAnsi="Arial Narrow"/>
      <w:spacing w:val="10"/>
      <w:sz w:val="17"/>
      <w:szCs w:val="17"/>
      <w:lang w:val="x-none" w:eastAsia="x-none"/>
    </w:rPr>
  </w:style>
  <w:style w:type="paragraph" w:customStyle="1" w:styleId="391">
    <w:name w:val="Основной текст (39)"/>
    <w:basedOn w:val="a0"/>
    <w:link w:val="390"/>
    <w:rsid w:val="00375EF8"/>
    <w:pPr>
      <w:shd w:val="clear" w:color="auto" w:fill="FFFFFF"/>
      <w:spacing w:before="360" w:line="0" w:lineRule="atLeast"/>
      <w:jc w:val="left"/>
    </w:pPr>
    <w:rPr>
      <w:rFonts w:ascii="Century Gothic" w:eastAsia="Century Gothic" w:hAnsi="Century Gothic"/>
      <w:sz w:val="13"/>
      <w:szCs w:val="13"/>
      <w:lang w:val="x-none" w:eastAsia="x-none"/>
    </w:rPr>
  </w:style>
  <w:style w:type="paragraph" w:customStyle="1" w:styleId="401">
    <w:name w:val="Основной текст (40)"/>
    <w:basedOn w:val="a0"/>
    <w:link w:val="400"/>
    <w:rsid w:val="00375EF8"/>
    <w:pPr>
      <w:shd w:val="clear" w:color="auto" w:fill="FFFFFF"/>
      <w:spacing w:line="211" w:lineRule="exact"/>
      <w:jc w:val="left"/>
    </w:pPr>
    <w:rPr>
      <w:rFonts w:ascii="Candara" w:eastAsia="Candara" w:hAnsi="Candara"/>
      <w:spacing w:val="20"/>
      <w:sz w:val="15"/>
      <w:szCs w:val="15"/>
      <w:lang w:val="en-US" w:eastAsia="x-none"/>
    </w:rPr>
  </w:style>
  <w:style w:type="paragraph" w:customStyle="1" w:styleId="423">
    <w:name w:val="Основной текст (42)"/>
    <w:basedOn w:val="a0"/>
    <w:link w:val="422"/>
    <w:rsid w:val="00375EF8"/>
    <w:pPr>
      <w:shd w:val="clear" w:color="auto" w:fill="FFFFFF"/>
      <w:spacing w:line="0" w:lineRule="atLeast"/>
      <w:ind w:hanging="300"/>
      <w:jc w:val="left"/>
    </w:pPr>
    <w:rPr>
      <w:rFonts w:ascii="Consolas" w:eastAsia="Consolas" w:hAnsi="Consolas"/>
      <w:sz w:val="15"/>
      <w:szCs w:val="15"/>
      <w:lang w:val="en-US" w:eastAsia="x-none"/>
    </w:rPr>
  </w:style>
  <w:style w:type="paragraph" w:customStyle="1" w:styleId="441">
    <w:name w:val="Основной текст (44)"/>
    <w:basedOn w:val="a0"/>
    <w:link w:val="440"/>
    <w:rsid w:val="00375EF8"/>
    <w:pPr>
      <w:shd w:val="clear" w:color="auto" w:fill="FFFFFF"/>
      <w:spacing w:line="0" w:lineRule="atLeast"/>
      <w:jc w:val="left"/>
    </w:pPr>
    <w:rPr>
      <w:sz w:val="91"/>
      <w:szCs w:val="91"/>
      <w:lang w:val="x-none" w:eastAsia="x-none"/>
    </w:rPr>
  </w:style>
  <w:style w:type="paragraph" w:customStyle="1" w:styleId="461">
    <w:name w:val="Основной текст (46)"/>
    <w:basedOn w:val="a0"/>
    <w:link w:val="460"/>
    <w:rsid w:val="00375EF8"/>
    <w:pPr>
      <w:shd w:val="clear" w:color="auto" w:fill="FFFFFF"/>
      <w:spacing w:before="360" w:after="60" w:line="0" w:lineRule="atLeast"/>
      <w:jc w:val="left"/>
    </w:pPr>
    <w:rPr>
      <w:rFonts w:ascii="Arial Narrow" w:eastAsia="Arial Narrow" w:hAnsi="Arial Narrow"/>
      <w:spacing w:val="20"/>
      <w:sz w:val="8"/>
      <w:szCs w:val="8"/>
      <w:lang w:val="x-none" w:eastAsia="x-none"/>
    </w:rPr>
  </w:style>
  <w:style w:type="paragraph" w:customStyle="1" w:styleId="481">
    <w:name w:val="Основной текст (48)"/>
    <w:basedOn w:val="a0"/>
    <w:link w:val="480"/>
    <w:rsid w:val="00375EF8"/>
    <w:pPr>
      <w:shd w:val="clear" w:color="auto" w:fill="FFFFFF"/>
      <w:spacing w:line="317" w:lineRule="exact"/>
      <w:jc w:val="center"/>
    </w:pPr>
    <w:rPr>
      <w:rFonts w:ascii="Century Gothic" w:eastAsia="Century Gothic" w:hAnsi="Century Gothic"/>
      <w:sz w:val="19"/>
      <w:szCs w:val="19"/>
      <w:lang w:val="x-none" w:eastAsia="x-none"/>
    </w:rPr>
  </w:style>
  <w:style w:type="paragraph" w:customStyle="1" w:styleId="541">
    <w:name w:val="Основной текст (54)"/>
    <w:basedOn w:val="a0"/>
    <w:link w:val="540"/>
    <w:rsid w:val="00375EF8"/>
    <w:pPr>
      <w:shd w:val="clear" w:color="auto" w:fill="FFFFFF"/>
      <w:spacing w:line="293" w:lineRule="exact"/>
    </w:pPr>
    <w:rPr>
      <w:rFonts w:ascii="Arial Narrow" w:eastAsia="Arial Narrow" w:hAnsi="Arial Narrow"/>
      <w:sz w:val="17"/>
      <w:szCs w:val="17"/>
      <w:lang w:val="x-none" w:eastAsia="x-none"/>
    </w:rPr>
  </w:style>
  <w:style w:type="paragraph" w:customStyle="1" w:styleId="511">
    <w:name w:val="Основной текст (51)"/>
    <w:basedOn w:val="a0"/>
    <w:link w:val="510"/>
    <w:rsid w:val="00375EF8"/>
    <w:pPr>
      <w:shd w:val="clear" w:color="auto" w:fill="FFFFFF"/>
      <w:spacing w:before="240" w:after="840" w:line="0" w:lineRule="atLeast"/>
      <w:jc w:val="left"/>
    </w:pPr>
    <w:rPr>
      <w:rFonts w:ascii="Arial Narrow" w:eastAsia="Arial Narrow" w:hAnsi="Arial Narrow"/>
      <w:sz w:val="15"/>
      <w:szCs w:val="15"/>
      <w:lang w:val="x-none" w:eastAsia="x-none"/>
    </w:rPr>
  </w:style>
  <w:style w:type="paragraph" w:customStyle="1" w:styleId="531">
    <w:name w:val="Основной текст (53)"/>
    <w:basedOn w:val="a0"/>
    <w:link w:val="530"/>
    <w:rsid w:val="00375EF8"/>
    <w:pPr>
      <w:shd w:val="clear" w:color="auto" w:fill="FFFFFF"/>
      <w:spacing w:line="211" w:lineRule="exact"/>
      <w:ind w:firstLine="280"/>
    </w:pPr>
    <w:rPr>
      <w:rFonts w:eastAsia="Times New Roman"/>
      <w:sz w:val="16"/>
      <w:szCs w:val="16"/>
      <w:lang w:val="x-none" w:eastAsia="x-none"/>
    </w:rPr>
  </w:style>
  <w:style w:type="paragraph" w:customStyle="1" w:styleId="551">
    <w:name w:val="Основной текст (55)"/>
    <w:basedOn w:val="a0"/>
    <w:link w:val="550"/>
    <w:rsid w:val="00375EF8"/>
    <w:pPr>
      <w:shd w:val="clear" w:color="auto" w:fill="FFFFFF"/>
      <w:spacing w:line="0" w:lineRule="atLeast"/>
      <w:jc w:val="left"/>
    </w:pPr>
    <w:rPr>
      <w:rFonts w:eastAsia="Times New Roman"/>
      <w:spacing w:val="10"/>
      <w:sz w:val="17"/>
      <w:szCs w:val="17"/>
      <w:lang w:val="x-none" w:eastAsia="x-none"/>
    </w:rPr>
  </w:style>
  <w:style w:type="paragraph" w:customStyle="1" w:styleId="561">
    <w:name w:val="Основной текст (56)"/>
    <w:basedOn w:val="a0"/>
    <w:link w:val="560"/>
    <w:rsid w:val="00375EF8"/>
    <w:pPr>
      <w:shd w:val="clear" w:color="auto" w:fill="FFFFFF"/>
      <w:spacing w:line="0" w:lineRule="atLeast"/>
      <w:jc w:val="left"/>
    </w:pPr>
    <w:rPr>
      <w:rFonts w:ascii="Arial Narrow" w:eastAsia="Arial Narrow" w:hAnsi="Arial Narrow"/>
      <w:sz w:val="8"/>
      <w:szCs w:val="8"/>
      <w:lang w:val="x-none" w:eastAsia="x-none"/>
    </w:rPr>
  </w:style>
  <w:style w:type="paragraph" w:customStyle="1" w:styleId="533">
    <w:name w:val="Заголовок №5 (3)"/>
    <w:basedOn w:val="a0"/>
    <w:link w:val="532"/>
    <w:rsid w:val="00375EF8"/>
    <w:pPr>
      <w:shd w:val="clear" w:color="auto" w:fill="FFFFFF"/>
      <w:spacing w:before="180" w:after="120" w:line="0" w:lineRule="atLeast"/>
      <w:outlineLvl w:val="4"/>
    </w:pPr>
    <w:rPr>
      <w:rFonts w:ascii="Century Gothic" w:eastAsia="Century Gothic" w:hAnsi="Century Gothic"/>
      <w:sz w:val="28"/>
      <w:szCs w:val="28"/>
      <w:lang w:val="x-none" w:eastAsia="x-none"/>
    </w:rPr>
  </w:style>
  <w:style w:type="paragraph" w:customStyle="1" w:styleId="571">
    <w:name w:val="Основной текст (57)"/>
    <w:basedOn w:val="a0"/>
    <w:link w:val="570"/>
    <w:rsid w:val="00375EF8"/>
    <w:pPr>
      <w:shd w:val="clear" w:color="auto" w:fill="FFFFFF"/>
      <w:spacing w:before="180" w:line="509" w:lineRule="exact"/>
      <w:jc w:val="left"/>
    </w:pPr>
    <w:rPr>
      <w:rFonts w:ascii="Consolas" w:eastAsia="Consolas" w:hAnsi="Consolas"/>
      <w:sz w:val="15"/>
      <w:szCs w:val="15"/>
      <w:lang w:val="en-US" w:eastAsia="x-none"/>
    </w:rPr>
  </w:style>
  <w:style w:type="paragraph" w:customStyle="1" w:styleId="333">
    <w:name w:val="Заголовок №3 (3)"/>
    <w:basedOn w:val="a0"/>
    <w:link w:val="332"/>
    <w:rsid w:val="00375EF8"/>
    <w:pPr>
      <w:shd w:val="clear" w:color="auto" w:fill="FFFFFF"/>
      <w:spacing w:line="346" w:lineRule="exact"/>
      <w:jc w:val="left"/>
      <w:outlineLvl w:val="2"/>
    </w:pPr>
    <w:rPr>
      <w:rFonts w:ascii="Century Gothic" w:eastAsia="Century Gothic" w:hAnsi="Century Gothic"/>
      <w:sz w:val="32"/>
      <w:szCs w:val="32"/>
      <w:lang w:val="x-none" w:eastAsia="x-none"/>
    </w:rPr>
  </w:style>
  <w:style w:type="paragraph" w:customStyle="1" w:styleId="601">
    <w:name w:val="Основной текст (60)"/>
    <w:basedOn w:val="a0"/>
    <w:link w:val="600"/>
    <w:rsid w:val="00375EF8"/>
    <w:pPr>
      <w:shd w:val="clear" w:color="auto" w:fill="FFFFFF"/>
      <w:spacing w:before="300" w:after="60" w:line="0" w:lineRule="atLeast"/>
      <w:jc w:val="left"/>
    </w:pPr>
    <w:rPr>
      <w:rFonts w:ascii="Century Gothic" w:eastAsia="Century Gothic" w:hAnsi="Century Gothic"/>
      <w:sz w:val="32"/>
      <w:szCs w:val="32"/>
      <w:lang w:val="x-none" w:eastAsia="x-none"/>
    </w:rPr>
  </w:style>
  <w:style w:type="paragraph" w:customStyle="1" w:styleId="623">
    <w:name w:val="Основной текст (62)"/>
    <w:basedOn w:val="a0"/>
    <w:link w:val="622"/>
    <w:rsid w:val="00375EF8"/>
    <w:pPr>
      <w:shd w:val="clear" w:color="auto" w:fill="FFFFFF"/>
      <w:spacing w:line="0" w:lineRule="atLeast"/>
      <w:jc w:val="left"/>
    </w:pPr>
    <w:rPr>
      <w:rFonts w:ascii="SimSun" w:eastAsia="SimSun" w:hAnsi="SimSun"/>
      <w:sz w:val="17"/>
      <w:szCs w:val="17"/>
      <w:lang w:val="x-none" w:eastAsia="x-none"/>
    </w:rPr>
  </w:style>
  <w:style w:type="paragraph" w:customStyle="1" w:styleId="154">
    <w:name w:val="Оглавление (15)"/>
    <w:basedOn w:val="a0"/>
    <w:link w:val="153"/>
    <w:rsid w:val="00375EF8"/>
    <w:pPr>
      <w:shd w:val="clear" w:color="auto" w:fill="FFFFFF"/>
      <w:spacing w:line="288" w:lineRule="exact"/>
      <w:jc w:val="left"/>
    </w:pPr>
    <w:rPr>
      <w:rFonts w:ascii="Century Gothic" w:eastAsia="Century Gothic" w:hAnsi="Century Gothic"/>
      <w:sz w:val="17"/>
      <w:szCs w:val="17"/>
      <w:lang w:val="x-none" w:eastAsia="x-none"/>
    </w:rPr>
  </w:style>
  <w:style w:type="paragraph" w:customStyle="1" w:styleId="651">
    <w:name w:val="Основной текст (65)"/>
    <w:basedOn w:val="a0"/>
    <w:link w:val="650"/>
    <w:rsid w:val="00375EF8"/>
    <w:pPr>
      <w:shd w:val="clear" w:color="auto" w:fill="FFFFFF"/>
      <w:spacing w:line="0" w:lineRule="atLeast"/>
      <w:jc w:val="left"/>
    </w:pPr>
    <w:rPr>
      <w:rFonts w:ascii="Arial Narrow" w:eastAsia="Arial Narrow" w:hAnsi="Arial Narrow"/>
      <w:sz w:val="20"/>
      <w:szCs w:val="20"/>
      <w:lang w:val="x-none" w:eastAsia="x-none"/>
    </w:rPr>
  </w:style>
  <w:style w:type="paragraph" w:customStyle="1" w:styleId="661">
    <w:name w:val="Основной текст (66)"/>
    <w:basedOn w:val="a0"/>
    <w:link w:val="660"/>
    <w:rsid w:val="00375EF8"/>
    <w:pPr>
      <w:shd w:val="clear" w:color="auto" w:fill="FFFFFF"/>
      <w:spacing w:line="0" w:lineRule="atLeast"/>
      <w:jc w:val="left"/>
    </w:pPr>
    <w:rPr>
      <w:rFonts w:ascii="Arial Narrow" w:eastAsia="Arial Narrow" w:hAnsi="Arial Narrow"/>
      <w:sz w:val="16"/>
      <w:szCs w:val="16"/>
      <w:lang w:val="x-none" w:eastAsia="x-none"/>
    </w:rPr>
  </w:style>
  <w:style w:type="paragraph" w:customStyle="1" w:styleId="671">
    <w:name w:val="Основной текст (67)"/>
    <w:basedOn w:val="a0"/>
    <w:link w:val="670"/>
    <w:rsid w:val="00375EF8"/>
    <w:pPr>
      <w:shd w:val="clear" w:color="auto" w:fill="FFFFFF"/>
      <w:spacing w:line="216" w:lineRule="exact"/>
      <w:ind w:firstLine="280"/>
    </w:pPr>
    <w:rPr>
      <w:rFonts w:ascii="Candara" w:eastAsia="Candara" w:hAnsi="Candara"/>
      <w:sz w:val="14"/>
      <w:szCs w:val="14"/>
      <w:lang w:val="x-none" w:eastAsia="x-none"/>
    </w:rPr>
  </w:style>
  <w:style w:type="paragraph" w:customStyle="1" w:styleId="681">
    <w:name w:val="Основной текст (68)"/>
    <w:basedOn w:val="a0"/>
    <w:link w:val="680"/>
    <w:rsid w:val="00375EF8"/>
    <w:pPr>
      <w:shd w:val="clear" w:color="auto" w:fill="FFFFFF"/>
      <w:spacing w:line="0" w:lineRule="atLeast"/>
      <w:jc w:val="left"/>
    </w:pPr>
    <w:rPr>
      <w:rFonts w:eastAsia="Times New Roman"/>
      <w:sz w:val="13"/>
      <w:szCs w:val="13"/>
      <w:lang w:val="x-none" w:eastAsia="x-none"/>
    </w:rPr>
  </w:style>
  <w:style w:type="paragraph" w:customStyle="1" w:styleId="156">
    <w:name w:val="Подпись к картинке (15)"/>
    <w:basedOn w:val="a0"/>
    <w:link w:val="155"/>
    <w:rsid w:val="00375EF8"/>
    <w:pPr>
      <w:shd w:val="clear" w:color="auto" w:fill="FFFFFF"/>
      <w:spacing w:line="0" w:lineRule="atLeast"/>
      <w:jc w:val="left"/>
    </w:pPr>
    <w:rPr>
      <w:rFonts w:ascii="Arial Narrow" w:eastAsia="Arial Narrow" w:hAnsi="Arial Narrow"/>
      <w:sz w:val="15"/>
      <w:szCs w:val="15"/>
      <w:lang w:val="x-none" w:eastAsia="x-none"/>
    </w:rPr>
  </w:style>
  <w:style w:type="paragraph" w:customStyle="1" w:styleId="163">
    <w:name w:val="Подпись к картинке (16)"/>
    <w:basedOn w:val="a0"/>
    <w:link w:val="162"/>
    <w:rsid w:val="00375EF8"/>
    <w:pPr>
      <w:shd w:val="clear" w:color="auto" w:fill="FFFFFF"/>
      <w:spacing w:line="0" w:lineRule="atLeast"/>
      <w:jc w:val="left"/>
    </w:pPr>
    <w:rPr>
      <w:rFonts w:ascii="CordiaUPC" w:eastAsia="CordiaUPC" w:hAnsi="CordiaUPC"/>
      <w:sz w:val="21"/>
      <w:szCs w:val="21"/>
      <w:lang w:val="x-none" w:eastAsia="x-none"/>
    </w:rPr>
  </w:style>
  <w:style w:type="paragraph" w:customStyle="1" w:styleId="193">
    <w:name w:val="Подпись к картинке (19)"/>
    <w:basedOn w:val="a0"/>
    <w:link w:val="192"/>
    <w:rsid w:val="00375EF8"/>
    <w:pPr>
      <w:shd w:val="clear" w:color="auto" w:fill="FFFFFF"/>
      <w:spacing w:line="0" w:lineRule="atLeast"/>
      <w:jc w:val="left"/>
    </w:pPr>
    <w:rPr>
      <w:rFonts w:ascii="Arial Narrow" w:eastAsia="Arial Narrow" w:hAnsi="Arial Narrow"/>
      <w:sz w:val="16"/>
      <w:szCs w:val="16"/>
      <w:lang w:val="x-none" w:eastAsia="x-none"/>
    </w:rPr>
  </w:style>
  <w:style w:type="paragraph" w:customStyle="1" w:styleId="691">
    <w:name w:val="Основной текст (69)"/>
    <w:basedOn w:val="a0"/>
    <w:link w:val="690"/>
    <w:rsid w:val="00375EF8"/>
    <w:pPr>
      <w:shd w:val="clear" w:color="auto" w:fill="FFFFFF"/>
      <w:spacing w:line="211" w:lineRule="exact"/>
    </w:pPr>
    <w:rPr>
      <w:rFonts w:ascii="Arial Narrow" w:eastAsia="Arial Narrow" w:hAnsi="Arial Narrow"/>
      <w:sz w:val="19"/>
      <w:szCs w:val="19"/>
      <w:lang w:val="x-none" w:eastAsia="x-none"/>
    </w:rPr>
  </w:style>
  <w:style w:type="paragraph" w:customStyle="1" w:styleId="213">
    <w:name w:val="Подпись к картинке (21)"/>
    <w:basedOn w:val="a0"/>
    <w:link w:val="212"/>
    <w:rsid w:val="00375EF8"/>
    <w:pPr>
      <w:shd w:val="clear" w:color="auto" w:fill="FFFFFF"/>
      <w:spacing w:after="60" w:line="0" w:lineRule="atLeast"/>
      <w:jc w:val="left"/>
    </w:pPr>
    <w:rPr>
      <w:rFonts w:ascii="Century Gothic" w:eastAsia="Century Gothic" w:hAnsi="Century Gothic"/>
      <w:sz w:val="28"/>
      <w:szCs w:val="28"/>
      <w:lang w:val="x-none" w:eastAsia="x-none"/>
    </w:rPr>
  </w:style>
  <w:style w:type="paragraph" w:customStyle="1" w:styleId="711">
    <w:name w:val="Основной текст (71)"/>
    <w:basedOn w:val="a0"/>
    <w:link w:val="710"/>
    <w:rsid w:val="00375EF8"/>
    <w:pPr>
      <w:shd w:val="clear" w:color="auto" w:fill="FFFFFF"/>
      <w:spacing w:line="0" w:lineRule="atLeast"/>
      <w:jc w:val="left"/>
    </w:pPr>
    <w:rPr>
      <w:rFonts w:ascii="Arial Narrow" w:eastAsia="Arial Narrow" w:hAnsi="Arial Narrow"/>
      <w:sz w:val="13"/>
      <w:szCs w:val="13"/>
      <w:lang w:val="x-none" w:eastAsia="x-none"/>
    </w:rPr>
  </w:style>
  <w:style w:type="paragraph" w:customStyle="1" w:styleId="701">
    <w:name w:val="Основной текст (70)"/>
    <w:basedOn w:val="a0"/>
    <w:link w:val="700"/>
    <w:rsid w:val="00375EF8"/>
    <w:pPr>
      <w:shd w:val="clear" w:color="auto" w:fill="FFFFFF"/>
      <w:spacing w:after="60" w:line="0" w:lineRule="atLeast"/>
      <w:jc w:val="left"/>
    </w:pPr>
    <w:rPr>
      <w:rFonts w:ascii="CordiaUPC" w:eastAsia="CordiaUPC" w:hAnsi="CordiaUPC"/>
      <w:spacing w:val="-40"/>
      <w:sz w:val="45"/>
      <w:szCs w:val="45"/>
      <w:lang w:val="en-US" w:eastAsia="x-none"/>
    </w:rPr>
  </w:style>
  <w:style w:type="paragraph" w:customStyle="1" w:styleId="731">
    <w:name w:val="Основной текст (73)"/>
    <w:basedOn w:val="a0"/>
    <w:link w:val="730"/>
    <w:rsid w:val="00375EF8"/>
    <w:pPr>
      <w:shd w:val="clear" w:color="auto" w:fill="FFFFFF"/>
      <w:spacing w:before="60" w:after="60" w:line="0" w:lineRule="atLeast"/>
    </w:pPr>
    <w:rPr>
      <w:rFonts w:ascii="Century Gothic" w:eastAsia="Century Gothic" w:hAnsi="Century Gothic"/>
      <w:sz w:val="20"/>
      <w:szCs w:val="20"/>
      <w:lang w:val="x-none" w:eastAsia="x-none"/>
    </w:rPr>
  </w:style>
  <w:style w:type="paragraph" w:customStyle="1" w:styleId="761">
    <w:name w:val="Основной текст (76)"/>
    <w:basedOn w:val="a0"/>
    <w:link w:val="760"/>
    <w:rsid w:val="00375EF8"/>
    <w:pPr>
      <w:shd w:val="clear" w:color="auto" w:fill="FFFFFF"/>
      <w:spacing w:line="211" w:lineRule="exact"/>
      <w:jc w:val="left"/>
    </w:pPr>
    <w:rPr>
      <w:rFonts w:ascii="Arial Narrow" w:eastAsia="Arial Narrow" w:hAnsi="Arial Narrow"/>
      <w:sz w:val="16"/>
      <w:szCs w:val="16"/>
      <w:lang w:val="x-none" w:eastAsia="x-none"/>
    </w:rPr>
  </w:style>
  <w:style w:type="paragraph" w:customStyle="1" w:styleId="771">
    <w:name w:val="Основной текст (77)"/>
    <w:basedOn w:val="a0"/>
    <w:link w:val="770"/>
    <w:rsid w:val="00375EF8"/>
    <w:pPr>
      <w:shd w:val="clear" w:color="auto" w:fill="FFFFFF"/>
      <w:spacing w:line="0" w:lineRule="atLeast"/>
      <w:jc w:val="left"/>
    </w:pPr>
    <w:rPr>
      <w:rFonts w:ascii="Consolas" w:eastAsia="Consolas" w:hAnsi="Consolas"/>
      <w:sz w:val="8"/>
      <w:szCs w:val="8"/>
      <w:lang w:val="x-none" w:eastAsia="x-none"/>
    </w:rPr>
  </w:style>
  <w:style w:type="paragraph" w:customStyle="1" w:styleId="781">
    <w:name w:val="Основной текст (78)"/>
    <w:basedOn w:val="a0"/>
    <w:link w:val="780"/>
    <w:rsid w:val="00375EF8"/>
    <w:pPr>
      <w:shd w:val="clear" w:color="auto" w:fill="FFFFFF"/>
      <w:spacing w:line="0" w:lineRule="atLeast"/>
      <w:jc w:val="left"/>
    </w:pPr>
    <w:rPr>
      <w:rFonts w:ascii="Arial Narrow" w:eastAsia="Arial Narrow" w:hAnsi="Arial Narrow"/>
      <w:sz w:val="8"/>
      <w:szCs w:val="8"/>
      <w:lang w:val="x-none" w:eastAsia="x-none"/>
    </w:rPr>
  </w:style>
  <w:style w:type="paragraph" w:customStyle="1" w:styleId="791">
    <w:name w:val="Основной текст (79)"/>
    <w:basedOn w:val="a0"/>
    <w:link w:val="790"/>
    <w:rsid w:val="00375EF8"/>
    <w:pPr>
      <w:shd w:val="clear" w:color="auto" w:fill="FFFFFF"/>
      <w:spacing w:after="180" w:line="0" w:lineRule="atLeast"/>
    </w:pPr>
    <w:rPr>
      <w:rFonts w:ascii="Arial Narrow" w:eastAsia="Arial Narrow" w:hAnsi="Arial Narrow"/>
      <w:spacing w:val="10"/>
      <w:sz w:val="18"/>
      <w:szCs w:val="18"/>
      <w:lang w:val="en-US" w:eastAsia="x-none"/>
    </w:rPr>
  </w:style>
  <w:style w:type="paragraph" w:customStyle="1" w:styleId="802">
    <w:name w:val="Основной текст (80)"/>
    <w:basedOn w:val="a0"/>
    <w:link w:val="801"/>
    <w:rsid w:val="00375EF8"/>
    <w:pPr>
      <w:shd w:val="clear" w:color="auto" w:fill="FFFFFF"/>
      <w:spacing w:after="420" w:line="0" w:lineRule="atLeast"/>
      <w:jc w:val="left"/>
    </w:pPr>
    <w:rPr>
      <w:rFonts w:eastAsia="Times New Roman"/>
      <w:sz w:val="18"/>
      <w:szCs w:val="18"/>
      <w:lang w:val="x-none" w:eastAsia="x-none"/>
    </w:rPr>
  </w:style>
  <w:style w:type="paragraph" w:customStyle="1" w:styleId="823">
    <w:name w:val="Основной текст (82)"/>
    <w:basedOn w:val="a0"/>
    <w:link w:val="822"/>
    <w:rsid w:val="00375EF8"/>
    <w:pPr>
      <w:shd w:val="clear" w:color="auto" w:fill="FFFFFF"/>
      <w:spacing w:line="0" w:lineRule="atLeast"/>
      <w:jc w:val="left"/>
    </w:pPr>
    <w:rPr>
      <w:rFonts w:eastAsia="Times New Roman"/>
      <w:sz w:val="14"/>
      <w:szCs w:val="14"/>
      <w:lang w:val="x-none" w:eastAsia="x-none"/>
    </w:rPr>
  </w:style>
  <w:style w:type="paragraph" w:customStyle="1" w:styleId="245">
    <w:name w:val="Подпись к картинке (24)"/>
    <w:basedOn w:val="a0"/>
    <w:link w:val="244"/>
    <w:rsid w:val="00375EF8"/>
    <w:pPr>
      <w:shd w:val="clear" w:color="auto" w:fill="FFFFFF"/>
      <w:spacing w:line="0" w:lineRule="atLeast"/>
      <w:jc w:val="left"/>
    </w:pPr>
    <w:rPr>
      <w:rFonts w:ascii="Arial Narrow" w:eastAsia="Arial Narrow" w:hAnsi="Arial Narrow"/>
      <w:sz w:val="17"/>
      <w:szCs w:val="17"/>
      <w:lang w:val="x-none" w:eastAsia="x-none"/>
    </w:rPr>
  </w:style>
  <w:style w:type="paragraph" w:customStyle="1" w:styleId="841">
    <w:name w:val="Основной текст (84)"/>
    <w:basedOn w:val="a0"/>
    <w:link w:val="840"/>
    <w:rsid w:val="00375EF8"/>
    <w:pPr>
      <w:shd w:val="clear" w:color="auto" w:fill="FFFFFF"/>
      <w:spacing w:line="226" w:lineRule="exact"/>
    </w:pPr>
    <w:rPr>
      <w:rFonts w:ascii="Consolas" w:eastAsia="Consolas" w:hAnsi="Consolas"/>
      <w:sz w:val="15"/>
      <w:szCs w:val="15"/>
      <w:lang w:val="en-US" w:eastAsia="x-none"/>
    </w:rPr>
  </w:style>
  <w:style w:type="paragraph" w:customStyle="1" w:styleId="254">
    <w:name w:val="Подпись к картинке (25)"/>
    <w:basedOn w:val="a0"/>
    <w:link w:val="253"/>
    <w:rsid w:val="00375EF8"/>
    <w:pPr>
      <w:shd w:val="clear" w:color="auto" w:fill="FFFFFF"/>
      <w:spacing w:line="0" w:lineRule="atLeast"/>
      <w:jc w:val="left"/>
    </w:pPr>
    <w:rPr>
      <w:rFonts w:ascii="Arial Narrow" w:eastAsia="Arial Narrow" w:hAnsi="Arial Narrow"/>
      <w:sz w:val="15"/>
      <w:szCs w:val="15"/>
      <w:lang w:val="x-none" w:eastAsia="x-none"/>
    </w:rPr>
  </w:style>
  <w:style w:type="paragraph" w:customStyle="1" w:styleId="174">
    <w:name w:val="Оглавление (17)"/>
    <w:basedOn w:val="a0"/>
    <w:link w:val="173"/>
    <w:rsid w:val="00375EF8"/>
    <w:pPr>
      <w:shd w:val="clear" w:color="auto" w:fill="FFFFFF"/>
      <w:spacing w:line="288" w:lineRule="exact"/>
      <w:jc w:val="left"/>
    </w:pPr>
    <w:rPr>
      <w:rFonts w:ascii="Arial Narrow" w:eastAsia="Arial Narrow" w:hAnsi="Arial Narrow"/>
      <w:sz w:val="18"/>
      <w:szCs w:val="18"/>
      <w:lang w:val="x-none" w:eastAsia="x-none"/>
    </w:rPr>
  </w:style>
  <w:style w:type="paragraph" w:customStyle="1" w:styleId="184">
    <w:name w:val="Оглавление (18)"/>
    <w:basedOn w:val="a0"/>
    <w:link w:val="183"/>
    <w:rsid w:val="00375EF8"/>
    <w:pPr>
      <w:shd w:val="clear" w:color="auto" w:fill="FFFFFF"/>
      <w:spacing w:line="288" w:lineRule="exact"/>
      <w:jc w:val="left"/>
    </w:pPr>
    <w:rPr>
      <w:rFonts w:ascii="Century Gothic" w:eastAsia="Century Gothic" w:hAnsi="Century Gothic"/>
      <w:sz w:val="17"/>
      <w:szCs w:val="17"/>
      <w:lang w:val="x-none" w:eastAsia="x-none"/>
    </w:rPr>
  </w:style>
  <w:style w:type="paragraph" w:customStyle="1" w:styleId="851">
    <w:name w:val="Основной текст (85)"/>
    <w:basedOn w:val="a0"/>
    <w:link w:val="850"/>
    <w:rsid w:val="00375EF8"/>
    <w:pPr>
      <w:shd w:val="clear" w:color="auto" w:fill="FFFFFF"/>
      <w:spacing w:after="480" w:line="0" w:lineRule="atLeast"/>
    </w:pPr>
    <w:rPr>
      <w:rFonts w:eastAsia="Times New Roman"/>
      <w:sz w:val="19"/>
      <w:szCs w:val="19"/>
      <w:lang w:val="x-none" w:eastAsia="x-none"/>
    </w:rPr>
  </w:style>
  <w:style w:type="paragraph" w:customStyle="1" w:styleId="148">
    <w:name w:val="Подпись к таблице (14)"/>
    <w:basedOn w:val="a0"/>
    <w:link w:val="147"/>
    <w:rsid w:val="00375EF8"/>
    <w:pPr>
      <w:shd w:val="clear" w:color="auto" w:fill="FFFFFF"/>
      <w:spacing w:line="442" w:lineRule="exact"/>
    </w:pPr>
    <w:rPr>
      <w:rFonts w:ascii="Arial Narrow" w:eastAsia="Arial Narrow" w:hAnsi="Arial Narrow"/>
      <w:spacing w:val="10"/>
      <w:sz w:val="16"/>
      <w:szCs w:val="16"/>
      <w:lang w:val="x-none" w:eastAsia="x-none"/>
    </w:rPr>
  </w:style>
  <w:style w:type="paragraph" w:customStyle="1" w:styleId="871">
    <w:name w:val="Основной текст (87)"/>
    <w:basedOn w:val="a0"/>
    <w:link w:val="870"/>
    <w:rsid w:val="00375EF8"/>
    <w:pPr>
      <w:shd w:val="clear" w:color="auto" w:fill="FFFFFF"/>
      <w:spacing w:line="0" w:lineRule="atLeast"/>
    </w:pPr>
    <w:rPr>
      <w:rFonts w:ascii="Arial Narrow" w:eastAsia="Arial Narrow" w:hAnsi="Arial Narrow"/>
      <w:sz w:val="8"/>
      <w:szCs w:val="8"/>
      <w:lang w:val="x-none" w:eastAsia="x-none"/>
    </w:rPr>
  </w:style>
  <w:style w:type="paragraph" w:customStyle="1" w:styleId="881">
    <w:name w:val="Основной текст (88)"/>
    <w:basedOn w:val="a0"/>
    <w:link w:val="880"/>
    <w:rsid w:val="00375EF8"/>
    <w:pPr>
      <w:shd w:val="clear" w:color="auto" w:fill="FFFFFF"/>
      <w:spacing w:line="0" w:lineRule="atLeast"/>
      <w:jc w:val="left"/>
    </w:pPr>
    <w:rPr>
      <w:rFonts w:ascii="Arial Narrow" w:eastAsia="Arial Narrow" w:hAnsi="Arial Narrow"/>
      <w:sz w:val="17"/>
      <w:szCs w:val="17"/>
      <w:lang w:val="x-none" w:eastAsia="x-none"/>
    </w:rPr>
  </w:style>
  <w:style w:type="paragraph" w:customStyle="1" w:styleId="891">
    <w:name w:val="Основной текст (89)"/>
    <w:basedOn w:val="a0"/>
    <w:link w:val="890"/>
    <w:rsid w:val="00375EF8"/>
    <w:pPr>
      <w:shd w:val="clear" w:color="auto" w:fill="FFFFFF"/>
      <w:spacing w:line="0" w:lineRule="atLeast"/>
      <w:jc w:val="left"/>
    </w:pPr>
    <w:rPr>
      <w:rFonts w:ascii="Arial Narrow" w:eastAsia="Arial Narrow" w:hAnsi="Arial Narrow"/>
      <w:w w:val="50"/>
      <w:sz w:val="51"/>
      <w:szCs w:val="51"/>
      <w:lang w:val="en-US" w:eastAsia="x-none"/>
    </w:rPr>
  </w:style>
  <w:style w:type="paragraph" w:customStyle="1" w:styleId="901">
    <w:name w:val="Основной текст (90)"/>
    <w:basedOn w:val="a0"/>
    <w:link w:val="900"/>
    <w:rsid w:val="00375EF8"/>
    <w:pPr>
      <w:shd w:val="clear" w:color="auto" w:fill="FFFFFF"/>
      <w:spacing w:line="0" w:lineRule="atLeast"/>
      <w:jc w:val="left"/>
    </w:pPr>
    <w:rPr>
      <w:rFonts w:eastAsia="Times New Roman"/>
      <w:sz w:val="32"/>
      <w:szCs w:val="32"/>
      <w:lang w:val="en-US" w:eastAsia="x-none"/>
    </w:rPr>
  </w:style>
  <w:style w:type="paragraph" w:customStyle="1" w:styleId="911">
    <w:name w:val="Основной текст (91)"/>
    <w:basedOn w:val="a0"/>
    <w:link w:val="910"/>
    <w:rsid w:val="00375EF8"/>
    <w:pPr>
      <w:shd w:val="clear" w:color="auto" w:fill="FFFFFF"/>
      <w:spacing w:line="0" w:lineRule="atLeast"/>
      <w:jc w:val="left"/>
    </w:pPr>
    <w:rPr>
      <w:rFonts w:ascii="Arial Narrow" w:eastAsia="Arial Narrow" w:hAnsi="Arial Narrow"/>
      <w:sz w:val="51"/>
      <w:szCs w:val="51"/>
      <w:lang w:val="x-none" w:eastAsia="x-none"/>
    </w:rPr>
  </w:style>
  <w:style w:type="paragraph" w:customStyle="1" w:styleId="923">
    <w:name w:val="Основной текст (92)"/>
    <w:basedOn w:val="a0"/>
    <w:link w:val="922"/>
    <w:rsid w:val="00375EF8"/>
    <w:pPr>
      <w:shd w:val="clear" w:color="auto" w:fill="FFFFFF"/>
      <w:spacing w:line="0" w:lineRule="atLeast"/>
      <w:jc w:val="left"/>
    </w:pPr>
    <w:rPr>
      <w:rFonts w:eastAsia="Times New Roman"/>
      <w:sz w:val="15"/>
      <w:szCs w:val="15"/>
      <w:lang w:val="x-none" w:eastAsia="x-none"/>
    </w:rPr>
  </w:style>
  <w:style w:type="paragraph" w:customStyle="1" w:styleId="931">
    <w:name w:val="Основной текст (93)"/>
    <w:basedOn w:val="a0"/>
    <w:link w:val="930"/>
    <w:rsid w:val="00375EF8"/>
    <w:pPr>
      <w:shd w:val="clear" w:color="auto" w:fill="FFFFFF"/>
      <w:spacing w:before="60" w:after="60" w:line="0" w:lineRule="atLeast"/>
    </w:pPr>
    <w:rPr>
      <w:rFonts w:ascii="Century Gothic" w:eastAsia="Century Gothic" w:hAnsi="Century Gothic"/>
      <w:spacing w:val="-10"/>
      <w:sz w:val="19"/>
      <w:szCs w:val="19"/>
      <w:lang w:val="x-none" w:eastAsia="x-none"/>
    </w:rPr>
  </w:style>
  <w:style w:type="paragraph" w:customStyle="1" w:styleId="941">
    <w:name w:val="Основной текст (94)"/>
    <w:basedOn w:val="a0"/>
    <w:link w:val="940"/>
    <w:rsid w:val="00375EF8"/>
    <w:pPr>
      <w:shd w:val="clear" w:color="auto" w:fill="FFFFFF"/>
      <w:spacing w:line="0" w:lineRule="atLeast"/>
      <w:jc w:val="left"/>
    </w:pPr>
    <w:rPr>
      <w:rFonts w:ascii="Trebuchet MS" w:eastAsia="Trebuchet MS" w:hAnsi="Trebuchet MS"/>
      <w:sz w:val="14"/>
      <w:szCs w:val="14"/>
      <w:lang w:val="x-none" w:eastAsia="x-none"/>
    </w:rPr>
  </w:style>
  <w:style w:type="paragraph" w:customStyle="1" w:styleId="951">
    <w:name w:val="Основной текст (95)"/>
    <w:basedOn w:val="a0"/>
    <w:link w:val="950"/>
    <w:rsid w:val="00375EF8"/>
    <w:pPr>
      <w:shd w:val="clear" w:color="auto" w:fill="FFFFFF"/>
      <w:spacing w:line="0" w:lineRule="atLeast"/>
      <w:jc w:val="left"/>
    </w:pPr>
    <w:rPr>
      <w:rFonts w:ascii="David" w:eastAsia="David" w:hAnsi="David"/>
      <w:sz w:val="26"/>
      <w:szCs w:val="26"/>
      <w:lang w:val="x-none" w:eastAsia="x-none"/>
    </w:rPr>
  </w:style>
  <w:style w:type="paragraph" w:customStyle="1" w:styleId="961">
    <w:name w:val="Основной текст (96)"/>
    <w:basedOn w:val="a0"/>
    <w:link w:val="960"/>
    <w:rsid w:val="00375EF8"/>
    <w:pPr>
      <w:shd w:val="clear" w:color="auto" w:fill="FFFFFF"/>
      <w:spacing w:line="0" w:lineRule="atLeast"/>
      <w:jc w:val="left"/>
    </w:pPr>
    <w:rPr>
      <w:rFonts w:ascii="Century Gothic" w:eastAsia="Century Gothic" w:hAnsi="Century Gothic"/>
      <w:w w:val="70"/>
      <w:sz w:val="63"/>
      <w:szCs w:val="63"/>
      <w:lang w:val="x-none" w:eastAsia="x-none"/>
    </w:rPr>
  </w:style>
  <w:style w:type="paragraph" w:customStyle="1" w:styleId="293">
    <w:name w:val="Подпись к картинке (29)"/>
    <w:basedOn w:val="a0"/>
    <w:link w:val="292"/>
    <w:rsid w:val="00375EF8"/>
    <w:pPr>
      <w:shd w:val="clear" w:color="auto" w:fill="FFFFFF"/>
      <w:spacing w:line="0" w:lineRule="atLeast"/>
      <w:jc w:val="left"/>
    </w:pPr>
    <w:rPr>
      <w:rFonts w:ascii="Arial Narrow" w:eastAsia="Arial Narrow" w:hAnsi="Arial Narrow"/>
      <w:spacing w:val="10"/>
      <w:sz w:val="16"/>
      <w:szCs w:val="16"/>
      <w:lang w:val="x-none" w:eastAsia="x-none"/>
    </w:rPr>
  </w:style>
  <w:style w:type="paragraph" w:customStyle="1" w:styleId="981">
    <w:name w:val="Основной текст (98)"/>
    <w:basedOn w:val="a0"/>
    <w:link w:val="980"/>
    <w:rsid w:val="00375EF8"/>
    <w:pPr>
      <w:shd w:val="clear" w:color="auto" w:fill="FFFFFF"/>
      <w:spacing w:before="120" w:line="0" w:lineRule="atLeast"/>
    </w:pPr>
    <w:rPr>
      <w:rFonts w:ascii="Arial Narrow" w:eastAsia="Arial Narrow" w:hAnsi="Arial Narrow"/>
      <w:sz w:val="16"/>
      <w:szCs w:val="16"/>
      <w:lang w:val="x-none" w:eastAsia="x-none"/>
    </w:rPr>
  </w:style>
  <w:style w:type="paragraph" w:customStyle="1" w:styleId="990">
    <w:name w:val="Основной текст (99)"/>
    <w:basedOn w:val="a0"/>
    <w:link w:val="99"/>
    <w:rsid w:val="00375EF8"/>
    <w:pPr>
      <w:shd w:val="clear" w:color="auto" w:fill="FFFFFF"/>
      <w:spacing w:line="0" w:lineRule="atLeast"/>
      <w:jc w:val="left"/>
    </w:pPr>
    <w:rPr>
      <w:rFonts w:eastAsia="Times New Roman"/>
      <w:sz w:val="16"/>
      <w:szCs w:val="16"/>
      <w:lang w:val="x-none" w:eastAsia="x-none"/>
    </w:rPr>
  </w:style>
  <w:style w:type="paragraph" w:customStyle="1" w:styleId="633">
    <w:name w:val="Заголовок №6 (3)"/>
    <w:basedOn w:val="a0"/>
    <w:link w:val="632"/>
    <w:rsid w:val="00375EF8"/>
    <w:pPr>
      <w:shd w:val="clear" w:color="auto" w:fill="FFFFFF"/>
      <w:spacing w:after="120" w:line="0" w:lineRule="atLeast"/>
      <w:ind w:hanging="280"/>
      <w:outlineLvl w:val="5"/>
    </w:pPr>
    <w:rPr>
      <w:rFonts w:ascii="Century Gothic" w:eastAsia="Century Gothic" w:hAnsi="Century Gothic"/>
      <w:sz w:val="28"/>
      <w:szCs w:val="28"/>
      <w:lang w:val="x-none" w:eastAsia="x-none"/>
    </w:rPr>
  </w:style>
  <w:style w:type="paragraph" w:customStyle="1" w:styleId="303">
    <w:name w:val="Подпись к картинке (30)"/>
    <w:basedOn w:val="a0"/>
    <w:link w:val="302"/>
    <w:rsid w:val="00375EF8"/>
    <w:pPr>
      <w:shd w:val="clear" w:color="auto" w:fill="FFFFFF"/>
      <w:spacing w:line="0" w:lineRule="atLeast"/>
      <w:jc w:val="left"/>
    </w:pPr>
    <w:rPr>
      <w:rFonts w:ascii="Arial Narrow" w:eastAsia="Arial Narrow" w:hAnsi="Arial Narrow"/>
      <w:sz w:val="15"/>
      <w:szCs w:val="15"/>
      <w:lang w:val="x-none" w:eastAsia="x-none"/>
    </w:rPr>
  </w:style>
  <w:style w:type="paragraph" w:customStyle="1" w:styleId="1011">
    <w:name w:val="Основной текст (101)"/>
    <w:basedOn w:val="a0"/>
    <w:link w:val="1010"/>
    <w:rsid w:val="00375EF8"/>
    <w:pPr>
      <w:shd w:val="clear" w:color="auto" w:fill="FFFFFF"/>
      <w:spacing w:line="0" w:lineRule="atLeast"/>
      <w:jc w:val="left"/>
    </w:pPr>
    <w:rPr>
      <w:rFonts w:ascii="Arial Narrow" w:eastAsia="Arial Narrow" w:hAnsi="Arial Narrow"/>
      <w:sz w:val="61"/>
      <w:szCs w:val="61"/>
      <w:lang w:val="x-none" w:eastAsia="x-none"/>
    </w:rPr>
  </w:style>
  <w:style w:type="paragraph" w:customStyle="1" w:styleId="1021">
    <w:name w:val="Основной текст (102)"/>
    <w:basedOn w:val="a0"/>
    <w:link w:val="1020"/>
    <w:rsid w:val="00375EF8"/>
    <w:pPr>
      <w:shd w:val="clear" w:color="auto" w:fill="FFFFFF"/>
      <w:spacing w:line="0" w:lineRule="atLeast"/>
      <w:jc w:val="left"/>
    </w:pPr>
    <w:rPr>
      <w:rFonts w:ascii="Arial Narrow" w:eastAsia="Arial Narrow" w:hAnsi="Arial Narrow"/>
      <w:spacing w:val="-70"/>
      <w:sz w:val="78"/>
      <w:szCs w:val="78"/>
      <w:lang w:val="x-none" w:eastAsia="x-none"/>
    </w:rPr>
  </w:style>
  <w:style w:type="paragraph" w:customStyle="1" w:styleId="1031">
    <w:name w:val="Основной текст (103)"/>
    <w:basedOn w:val="a0"/>
    <w:link w:val="1030"/>
    <w:rsid w:val="00375EF8"/>
    <w:pPr>
      <w:shd w:val="clear" w:color="auto" w:fill="FFFFFF"/>
      <w:spacing w:before="420" w:after="60" w:line="0" w:lineRule="atLeast"/>
      <w:jc w:val="left"/>
    </w:pPr>
    <w:rPr>
      <w:rFonts w:ascii="Arial Narrow" w:eastAsia="Arial Narrow" w:hAnsi="Arial Narrow"/>
      <w:sz w:val="8"/>
      <w:szCs w:val="8"/>
      <w:lang w:val="x-none" w:eastAsia="x-none"/>
    </w:rPr>
  </w:style>
  <w:style w:type="paragraph" w:customStyle="1" w:styleId="13a">
    <w:name w:val="Заголовок №1 (3)"/>
    <w:basedOn w:val="a0"/>
    <w:link w:val="139"/>
    <w:rsid w:val="00375EF8"/>
    <w:pPr>
      <w:shd w:val="clear" w:color="auto" w:fill="FFFFFF"/>
      <w:spacing w:line="0" w:lineRule="atLeast"/>
      <w:jc w:val="left"/>
      <w:outlineLvl w:val="0"/>
    </w:pPr>
    <w:rPr>
      <w:rFonts w:ascii="Arial Narrow" w:eastAsia="Arial Narrow" w:hAnsi="Arial Narrow"/>
      <w:sz w:val="61"/>
      <w:szCs w:val="61"/>
      <w:lang w:val="x-none" w:eastAsia="x-none"/>
    </w:rPr>
  </w:style>
  <w:style w:type="paragraph" w:customStyle="1" w:styleId="1051">
    <w:name w:val="Основной текст (105)"/>
    <w:basedOn w:val="a0"/>
    <w:link w:val="1050"/>
    <w:rsid w:val="00375EF8"/>
    <w:pPr>
      <w:shd w:val="clear" w:color="auto" w:fill="FFFFFF"/>
      <w:spacing w:before="120" w:line="0" w:lineRule="atLeast"/>
      <w:jc w:val="left"/>
    </w:pPr>
    <w:rPr>
      <w:rFonts w:ascii="Batang" w:hAnsi="Batang"/>
      <w:sz w:val="8"/>
      <w:szCs w:val="8"/>
      <w:lang w:val="x-none" w:eastAsia="x-none"/>
    </w:rPr>
  </w:style>
  <w:style w:type="paragraph" w:customStyle="1" w:styleId="325">
    <w:name w:val="Подпись к картинке (32)"/>
    <w:basedOn w:val="a0"/>
    <w:link w:val="324"/>
    <w:rsid w:val="00375EF8"/>
    <w:pPr>
      <w:shd w:val="clear" w:color="auto" w:fill="FFFFFF"/>
      <w:spacing w:after="120" w:line="0" w:lineRule="atLeast"/>
    </w:pPr>
    <w:rPr>
      <w:rFonts w:eastAsia="Times New Roman"/>
      <w:sz w:val="44"/>
      <w:szCs w:val="44"/>
      <w:lang w:val="x-none" w:eastAsia="x-none"/>
    </w:rPr>
  </w:style>
  <w:style w:type="paragraph" w:customStyle="1" w:styleId="335">
    <w:name w:val="Подпись к картинке (33)"/>
    <w:basedOn w:val="a0"/>
    <w:link w:val="334"/>
    <w:rsid w:val="00375EF8"/>
    <w:pPr>
      <w:shd w:val="clear" w:color="auto" w:fill="FFFFFF"/>
      <w:spacing w:line="178" w:lineRule="exact"/>
      <w:jc w:val="left"/>
    </w:pPr>
    <w:rPr>
      <w:rFonts w:ascii="Arial Narrow" w:eastAsia="Arial Narrow" w:hAnsi="Arial Narrow"/>
      <w:sz w:val="15"/>
      <w:szCs w:val="15"/>
      <w:lang w:val="x-none" w:eastAsia="x-none"/>
    </w:rPr>
  </w:style>
  <w:style w:type="paragraph" w:customStyle="1" w:styleId="195">
    <w:name w:val="Оглавление (19)"/>
    <w:basedOn w:val="a0"/>
    <w:link w:val="194"/>
    <w:rsid w:val="00375EF8"/>
    <w:pPr>
      <w:shd w:val="clear" w:color="auto" w:fill="FFFFFF"/>
      <w:spacing w:line="293" w:lineRule="exact"/>
      <w:ind w:hanging="320"/>
    </w:pPr>
    <w:rPr>
      <w:rFonts w:ascii="Consolas" w:eastAsia="Consolas" w:hAnsi="Consolas"/>
      <w:spacing w:val="-10"/>
      <w:sz w:val="17"/>
      <w:szCs w:val="17"/>
      <w:lang w:val="x-none" w:eastAsia="x-none"/>
    </w:rPr>
  </w:style>
  <w:style w:type="paragraph" w:customStyle="1" w:styleId="1061">
    <w:name w:val="Основной текст (106)"/>
    <w:basedOn w:val="a0"/>
    <w:link w:val="1060"/>
    <w:rsid w:val="00375EF8"/>
    <w:pPr>
      <w:shd w:val="clear" w:color="auto" w:fill="FFFFFF"/>
      <w:spacing w:line="350" w:lineRule="exact"/>
      <w:jc w:val="left"/>
    </w:pPr>
    <w:rPr>
      <w:rFonts w:ascii="Century Gothic" w:eastAsia="Century Gothic" w:hAnsi="Century Gothic"/>
      <w:spacing w:val="-10"/>
      <w:sz w:val="31"/>
      <w:szCs w:val="31"/>
      <w:lang w:val="x-none" w:eastAsia="x-none"/>
    </w:rPr>
  </w:style>
  <w:style w:type="paragraph" w:customStyle="1" w:styleId="1071">
    <w:name w:val="Основной текст (107)"/>
    <w:basedOn w:val="a0"/>
    <w:link w:val="1070"/>
    <w:rsid w:val="00375EF8"/>
    <w:pPr>
      <w:shd w:val="clear" w:color="auto" w:fill="FFFFFF"/>
      <w:spacing w:line="216" w:lineRule="exact"/>
      <w:ind w:firstLine="280"/>
    </w:pPr>
    <w:rPr>
      <w:rFonts w:ascii="Arial Narrow" w:eastAsia="Arial Narrow" w:hAnsi="Arial Narrow"/>
      <w:sz w:val="16"/>
      <w:szCs w:val="16"/>
      <w:lang w:val="x-none" w:eastAsia="x-none"/>
    </w:rPr>
  </w:style>
  <w:style w:type="paragraph" w:customStyle="1" w:styleId="1081">
    <w:name w:val="Основной текст (108)"/>
    <w:basedOn w:val="a0"/>
    <w:link w:val="1080"/>
    <w:rsid w:val="00375EF8"/>
    <w:pPr>
      <w:shd w:val="clear" w:color="auto" w:fill="FFFFFF"/>
      <w:spacing w:before="180" w:after="60" w:line="0" w:lineRule="atLeast"/>
      <w:jc w:val="left"/>
    </w:pPr>
    <w:rPr>
      <w:rFonts w:ascii="Arial Narrow" w:eastAsia="Arial Narrow" w:hAnsi="Arial Narrow"/>
      <w:sz w:val="16"/>
      <w:szCs w:val="16"/>
      <w:lang w:val="x-none" w:eastAsia="x-none"/>
    </w:rPr>
  </w:style>
  <w:style w:type="paragraph" w:customStyle="1" w:styleId="1101">
    <w:name w:val="Основной текст (110)"/>
    <w:basedOn w:val="a0"/>
    <w:link w:val="1100"/>
    <w:rsid w:val="00375EF8"/>
    <w:pPr>
      <w:shd w:val="clear" w:color="auto" w:fill="FFFFFF"/>
      <w:spacing w:before="120" w:line="216" w:lineRule="exact"/>
      <w:ind w:firstLine="300"/>
    </w:pPr>
    <w:rPr>
      <w:rFonts w:ascii="Arial Narrow" w:eastAsia="Arial Narrow" w:hAnsi="Arial Narrow"/>
      <w:sz w:val="17"/>
      <w:szCs w:val="17"/>
      <w:lang w:val="x-none" w:eastAsia="x-none"/>
    </w:rPr>
  </w:style>
  <w:style w:type="paragraph" w:customStyle="1" w:styleId="1111">
    <w:name w:val="Основной текст (111)"/>
    <w:basedOn w:val="a0"/>
    <w:link w:val="1110"/>
    <w:rsid w:val="00375EF8"/>
    <w:pPr>
      <w:shd w:val="clear" w:color="auto" w:fill="FFFFFF"/>
      <w:spacing w:before="120" w:line="206" w:lineRule="exact"/>
      <w:jc w:val="left"/>
    </w:pPr>
    <w:rPr>
      <w:rFonts w:ascii="Arial Narrow" w:eastAsia="Arial Narrow" w:hAnsi="Arial Narrow"/>
      <w:sz w:val="16"/>
      <w:szCs w:val="16"/>
      <w:lang w:val="x-none" w:eastAsia="x-none"/>
    </w:rPr>
  </w:style>
  <w:style w:type="paragraph" w:customStyle="1" w:styleId="1121">
    <w:name w:val="Основной текст (112)"/>
    <w:basedOn w:val="a0"/>
    <w:link w:val="1120"/>
    <w:rsid w:val="00375EF8"/>
    <w:pPr>
      <w:shd w:val="clear" w:color="auto" w:fill="FFFFFF"/>
      <w:spacing w:after="120" w:line="0" w:lineRule="atLeast"/>
      <w:ind w:firstLine="280"/>
    </w:pPr>
    <w:rPr>
      <w:rFonts w:ascii="Arial Narrow" w:eastAsia="Arial Narrow" w:hAnsi="Arial Narrow"/>
      <w:sz w:val="17"/>
      <w:szCs w:val="17"/>
      <w:lang w:val="x-none" w:eastAsia="x-none"/>
    </w:rPr>
  </w:style>
  <w:style w:type="paragraph" w:customStyle="1" w:styleId="1131">
    <w:name w:val="Основной текст (113)"/>
    <w:basedOn w:val="a0"/>
    <w:link w:val="1130"/>
    <w:rsid w:val="00375EF8"/>
    <w:pPr>
      <w:shd w:val="clear" w:color="auto" w:fill="FFFFFF"/>
      <w:spacing w:before="60" w:after="60" w:line="206" w:lineRule="exact"/>
      <w:ind w:firstLine="300"/>
    </w:pPr>
    <w:rPr>
      <w:rFonts w:ascii="Arial Narrow" w:eastAsia="Arial Narrow" w:hAnsi="Arial Narrow"/>
      <w:sz w:val="16"/>
      <w:szCs w:val="16"/>
      <w:lang w:val="x-none" w:eastAsia="x-none"/>
    </w:rPr>
  </w:style>
  <w:style w:type="paragraph" w:customStyle="1" w:styleId="1141">
    <w:name w:val="Основной текст (114)"/>
    <w:basedOn w:val="a0"/>
    <w:link w:val="1140"/>
    <w:rsid w:val="00375EF8"/>
    <w:pPr>
      <w:shd w:val="clear" w:color="auto" w:fill="FFFFFF"/>
      <w:spacing w:line="211" w:lineRule="exact"/>
      <w:jc w:val="left"/>
    </w:pPr>
    <w:rPr>
      <w:rFonts w:ascii="Arial Narrow" w:eastAsia="Arial Narrow" w:hAnsi="Arial Narrow"/>
      <w:sz w:val="17"/>
      <w:szCs w:val="17"/>
      <w:lang w:val="x-none" w:eastAsia="x-none"/>
    </w:rPr>
  </w:style>
  <w:style w:type="paragraph" w:customStyle="1" w:styleId="1151">
    <w:name w:val="Основной текст (115)"/>
    <w:basedOn w:val="a0"/>
    <w:link w:val="1150"/>
    <w:rsid w:val="00375EF8"/>
    <w:pPr>
      <w:shd w:val="clear" w:color="auto" w:fill="FFFFFF"/>
      <w:spacing w:after="240" w:line="0" w:lineRule="atLeast"/>
      <w:jc w:val="left"/>
    </w:pPr>
    <w:rPr>
      <w:rFonts w:ascii="Arial Narrow" w:eastAsia="Arial Narrow" w:hAnsi="Arial Narrow"/>
      <w:spacing w:val="-10"/>
      <w:sz w:val="71"/>
      <w:szCs w:val="71"/>
      <w:lang w:val="x-none" w:eastAsia="x-none"/>
    </w:rPr>
  </w:style>
  <w:style w:type="paragraph" w:customStyle="1" w:styleId="1161">
    <w:name w:val="Основной текст (116)"/>
    <w:basedOn w:val="a0"/>
    <w:link w:val="1160"/>
    <w:rsid w:val="00375EF8"/>
    <w:pPr>
      <w:shd w:val="clear" w:color="auto" w:fill="FFFFFF"/>
      <w:spacing w:line="288" w:lineRule="exact"/>
      <w:ind w:hanging="280"/>
      <w:jc w:val="left"/>
    </w:pPr>
    <w:rPr>
      <w:rFonts w:eastAsia="Times New Roman"/>
      <w:sz w:val="16"/>
      <w:szCs w:val="16"/>
      <w:lang w:val="en-US" w:eastAsia="x-none"/>
    </w:rPr>
  </w:style>
  <w:style w:type="paragraph" w:customStyle="1" w:styleId="1171">
    <w:name w:val="Основной текст (117)"/>
    <w:basedOn w:val="a0"/>
    <w:link w:val="1170"/>
    <w:rsid w:val="00375EF8"/>
    <w:pPr>
      <w:shd w:val="clear" w:color="auto" w:fill="FFFFFF"/>
      <w:spacing w:line="216" w:lineRule="exact"/>
      <w:jc w:val="left"/>
    </w:pPr>
    <w:rPr>
      <w:rFonts w:ascii="Arial Narrow" w:eastAsia="Arial Narrow" w:hAnsi="Arial Narrow"/>
      <w:sz w:val="17"/>
      <w:szCs w:val="17"/>
      <w:lang w:val="x-none" w:eastAsia="x-none"/>
    </w:rPr>
  </w:style>
  <w:style w:type="paragraph" w:customStyle="1" w:styleId="1190">
    <w:name w:val="Основной текст (119)"/>
    <w:basedOn w:val="a0"/>
    <w:link w:val="119"/>
    <w:rsid w:val="00375EF8"/>
    <w:pPr>
      <w:shd w:val="clear" w:color="auto" w:fill="FFFFFF"/>
      <w:spacing w:line="202" w:lineRule="exact"/>
      <w:jc w:val="left"/>
    </w:pPr>
    <w:rPr>
      <w:rFonts w:ascii="Arial Narrow" w:eastAsia="Arial Narrow" w:hAnsi="Arial Narrow"/>
      <w:sz w:val="17"/>
      <w:szCs w:val="17"/>
      <w:lang w:val="x-none" w:eastAsia="x-none"/>
    </w:rPr>
  </w:style>
  <w:style w:type="paragraph" w:customStyle="1" w:styleId="863">
    <w:name w:val="Заголовок №8 (6)"/>
    <w:basedOn w:val="a0"/>
    <w:link w:val="862"/>
    <w:rsid w:val="00375EF8"/>
    <w:pPr>
      <w:shd w:val="clear" w:color="auto" w:fill="FFFFFF"/>
      <w:spacing w:before="60" w:after="60" w:line="0" w:lineRule="atLeast"/>
      <w:outlineLvl w:val="7"/>
    </w:pPr>
    <w:rPr>
      <w:rFonts w:ascii="Arial Narrow" w:eastAsia="Arial Narrow" w:hAnsi="Arial Narrow"/>
      <w:sz w:val="21"/>
      <w:szCs w:val="21"/>
      <w:lang w:val="x-none" w:eastAsia="x-none"/>
    </w:rPr>
  </w:style>
  <w:style w:type="paragraph" w:customStyle="1" w:styleId="1201">
    <w:name w:val="Основной текст (120)"/>
    <w:basedOn w:val="a0"/>
    <w:link w:val="1200"/>
    <w:rsid w:val="00375EF8"/>
    <w:pPr>
      <w:shd w:val="clear" w:color="auto" w:fill="FFFFFF"/>
      <w:spacing w:line="0" w:lineRule="atLeast"/>
    </w:pPr>
    <w:rPr>
      <w:rFonts w:ascii="Arial Narrow" w:eastAsia="Arial Narrow" w:hAnsi="Arial Narrow"/>
      <w:sz w:val="16"/>
      <w:szCs w:val="16"/>
      <w:lang w:val="x-none" w:eastAsia="x-none"/>
    </w:rPr>
  </w:style>
  <w:style w:type="paragraph" w:customStyle="1" w:styleId="247">
    <w:name w:val="Оглавление (24)"/>
    <w:basedOn w:val="a0"/>
    <w:link w:val="246"/>
    <w:rsid w:val="00375EF8"/>
    <w:pPr>
      <w:shd w:val="clear" w:color="auto" w:fill="FFFFFF"/>
      <w:spacing w:line="293" w:lineRule="exact"/>
      <w:ind w:hanging="260"/>
      <w:jc w:val="left"/>
    </w:pPr>
    <w:rPr>
      <w:rFonts w:ascii="Consolas" w:eastAsia="Consolas" w:hAnsi="Consolas"/>
      <w:sz w:val="15"/>
      <w:szCs w:val="15"/>
      <w:lang w:val="x-none" w:eastAsia="x-none"/>
    </w:rPr>
  </w:style>
  <w:style w:type="paragraph" w:customStyle="1" w:styleId="14a">
    <w:name w:val="Заголовок №1 (4)"/>
    <w:basedOn w:val="a0"/>
    <w:link w:val="149"/>
    <w:rsid w:val="00375EF8"/>
    <w:pPr>
      <w:shd w:val="clear" w:color="auto" w:fill="FFFFFF"/>
      <w:spacing w:line="0" w:lineRule="atLeast"/>
      <w:jc w:val="left"/>
      <w:outlineLvl w:val="0"/>
    </w:pPr>
    <w:rPr>
      <w:rFonts w:ascii="Arial Narrow" w:eastAsia="Arial Narrow" w:hAnsi="Arial Narrow"/>
      <w:sz w:val="46"/>
      <w:szCs w:val="46"/>
      <w:lang w:val="x-none" w:eastAsia="x-none"/>
    </w:rPr>
  </w:style>
  <w:style w:type="paragraph" w:customStyle="1" w:styleId="1241">
    <w:name w:val="Основной текст (124)"/>
    <w:basedOn w:val="a0"/>
    <w:link w:val="1240"/>
    <w:rsid w:val="00375EF8"/>
    <w:pPr>
      <w:shd w:val="clear" w:color="auto" w:fill="FFFFFF"/>
      <w:spacing w:before="360" w:after="180" w:line="0" w:lineRule="atLeast"/>
      <w:jc w:val="left"/>
    </w:pPr>
    <w:rPr>
      <w:rFonts w:ascii="Arial Narrow" w:eastAsia="Arial Narrow" w:hAnsi="Arial Narrow"/>
      <w:sz w:val="17"/>
      <w:szCs w:val="17"/>
      <w:lang w:val="x-none" w:eastAsia="x-none"/>
    </w:rPr>
  </w:style>
  <w:style w:type="paragraph" w:customStyle="1" w:styleId="158">
    <w:name w:val="Подпись к таблице (15)"/>
    <w:basedOn w:val="a0"/>
    <w:link w:val="157"/>
    <w:rsid w:val="00375EF8"/>
    <w:pPr>
      <w:shd w:val="clear" w:color="auto" w:fill="FFFFFF"/>
      <w:spacing w:line="0" w:lineRule="atLeast"/>
      <w:jc w:val="left"/>
    </w:pPr>
    <w:rPr>
      <w:rFonts w:eastAsia="Times New Roman"/>
      <w:sz w:val="16"/>
      <w:szCs w:val="16"/>
      <w:lang w:val="en-US" w:eastAsia="x-none"/>
    </w:rPr>
  </w:style>
  <w:style w:type="paragraph" w:customStyle="1" w:styleId="1251">
    <w:name w:val="Основной текст (125)"/>
    <w:basedOn w:val="a0"/>
    <w:link w:val="1250"/>
    <w:rsid w:val="00375EF8"/>
    <w:pPr>
      <w:shd w:val="clear" w:color="auto" w:fill="FFFFFF"/>
      <w:spacing w:line="0" w:lineRule="atLeast"/>
      <w:jc w:val="left"/>
    </w:pPr>
    <w:rPr>
      <w:rFonts w:ascii="Arial Narrow" w:eastAsia="Arial Narrow" w:hAnsi="Arial Narrow"/>
      <w:sz w:val="11"/>
      <w:szCs w:val="11"/>
      <w:lang w:val="x-none" w:eastAsia="x-none"/>
    </w:rPr>
  </w:style>
  <w:style w:type="paragraph" w:customStyle="1" w:styleId="1261">
    <w:name w:val="Основной текст (126)"/>
    <w:basedOn w:val="a0"/>
    <w:link w:val="1260"/>
    <w:rsid w:val="00375EF8"/>
    <w:pPr>
      <w:shd w:val="clear" w:color="auto" w:fill="FFFFFF"/>
      <w:spacing w:line="0" w:lineRule="atLeast"/>
      <w:jc w:val="left"/>
    </w:pPr>
    <w:rPr>
      <w:rFonts w:ascii="Century Gothic" w:eastAsia="Century Gothic" w:hAnsi="Century Gothic"/>
      <w:sz w:val="17"/>
      <w:szCs w:val="17"/>
      <w:lang w:val="x-none" w:eastAsia="x-none"/>
    </w:rPr>
  </w:style>
  <w:style w:type="paragraph" w:customStyle="1" w:styleId="1271">
    <w:name w:val="Основной текст (127)"/>
    <w:basedOn w:val="a0"/>
    <w:link w:val="1270"/>
    <w:rsid w:val="00375EF8"/>
    <w:pPr>
      <w:shd w:val="clear" w:color="auto" w:fill="FFFFFF"/>
      <w:spacing w:before="120" w:line="0" w:lineRule="atLeast"/>
    </w:pPr>
    <w:rPr>
      <w:rFonts w:eastAsia="Times New Roman"/>
      <w:spacing w:val="10"/>
      <w:sz w:val="16"/>
      <w:szCs w:val="16"/>
      <w:lang w:val="x-none" w:eastAsia="x-none"/>
    </w:rPr>
  </w:style>
  <w:style w:type="paragraph" w:customStyle="1" w:styleId="1281">
    <w:name w:val="Основной текст (128)"/>
    <w:basedOn w:val="a0"/>
    <w:link w:val="1280"/>
    <w:rsid w:val="00375EF8"/>
    <w:pPr>
      <w:shd w:val="clear" w:color="auto" w:fill="FFFFFF"/>
      <w:spacing w:line="230" w:lineRule="exact"/>
    </w:pPr>
    <w:rPr>
      <w:rFonts w:eastAsia="Times New Roman"/>
      <w:sz w:val="19"/>
      <w:szCs w:val="19"/>
      <w:lang w:val="x-none" w:eastAsia="x-none"/>
    </w:rPr>
  </w:style>
  <w:style w:type="paragraph" w:customStyle="1" w:styleId="344">
    <w:name w:val="Подпись к картинке (34)"/>
    <w:basedOn w:val="a0"/>
    <w:link w:val="343"/>
    <w:rsid w:val="00375EF8"/>
    <w:pPr>
      <w:shd w:val="clear" w:color="auto" w:fill="FFFFFF"/>
      <w:spacing w:line="154" w:lineRule="exact"/>
      <w:jc w:val="center"/>
    </w:pPr>
    <w:rPr>
      <w:rFonts w:ascii="Candara" w:eastAsia="Candara" w:hAnsi="Candara"/>
      <w:sz w:val="14"/>
      <w:szCs w:val="14"/>
      <w:lang w:val="x-none" w:eastAsia="x-none"/>
    </w:rPr>
  </w:style>
  <w:style w:type="character" w:customStyle="1" w:styleId="af8">
    <w:name w:val="Текст выноски Знак"/>
    <w:link w:val="af7"/>
    <w:uiPriority w:val="99"/>
    <w:semiHidden/>
    <w:rsid w:val="00375EF8"/>
    <w:rPr>
      <w:rFonts w:ascii="Tahoma" w:eastAsia="Times New Roman" w:hAnsi="Tahoma" w:cs="Times/Kazakh"/>
      <w:sz w:val="16"/>
      <w:szCs w:val="16"/>
    </w:rPr>
  </w:style>
  <w:style w:type="character" w:customStyle="1" w:styleId="a7">
    <w:name w:val="Нижний колонтитул Знак"/>
    <w:link w:val="a6"/>
    <w:uiPriority w:val="99"/>
    <w:rsid w:val="00375EF8"/>
    <w:rPr>
      <w:sz w:val="24"/>
      <w:szCs w:val="24"/>
    </w:rPr>
  </w:style>
  <w:style w:type="character" w:customStyle="1" w:styleId="6510pt">
    <w:name w:val="Основной текст (65) + 10 pt"/>
    <w:uiPriority w:val="99"/>
    <w:rsid w:val="00AF313D"/>
    <w:rPr>
      <w:rFonts w:ascii="Times New Roman" w:hAnsi="Times New Roman" w:cs="Times New Roman"/>
      <w:spacing w:val="0"/>
      <w:sz w:val="20"/>
      <w:szCs w:val="20"/>
    </w:rPr>
  </w:style>
  <w:style w:type="character" w:customStyle="1" w:styleId="2050">
    <w:name w:val="Основной текст (205)"/>
    <w:uiPriority w:val="99"/>
    <w:rsid w:val="00AF313D"/>
    <w:rPr>
      <w:rFonts w:ascii="Times New Roman" w:hAnsi="Times New Roman" w:cs="Times New Roman"/>
      <w:spacing w:val="0"/>
      <w:sz w:val="20"/>
      <w:szCs w:val="20"/>
    </w:rPr>
  </w:style>
  <w:style w:type="character" w:customStyle="1" w:styleId="20517">
    <w:name w:val="Основной текст (205)17"/>
    <w:uiPriority w:val="99"/>
    <w:rsid w:val="00AF313D"/>
    <w:rPr>
      <w:rFonts w:ascii="Times New Roman" w:hAnsi="Times New Roman" w:cs="Times New Roman"/>
      <w:spacing w:val="0"/>
      <w:sz w:val="20"/>
      <w:szCs w:val="20"/>
    </w:rPr>
  </w:style>
  <w:style w:type="character" w:customStyle="1" w:styleId="20516">
    <w:name w:val="Основной текст (205)16"/>
    <w:uiPriority w:val="99"/>
    <w:rsid w:val="00AF313D"/>
    <w:rPr>
      <w:rFonts w:ascii="Times New Roman" w:hAnsi="Times New Roman" w:cs="Times New Roman"/>
      <w:noProof/>
      <w:spacing w:val="0"/>
      <w:sz w:val="20"/>
      <w:szCs w:val="20"/>
    </w:rPr>
  </w:style>
  <w:style w:type="character" w:customStyle="1" w:styleId="6523">
    <w:name w:val="Основной текст (65)23"/>
    <w:uiPriority w:val="99"/>
    <w:rsid w:val="00AF313D"/>
    <w:rPr>
      <w:rFonts w:ascii="Times New Roman" w:hAnsi="Times New Roman" w:cs="Times New Roman"/>
      <w:spacing w:val="0"/>
      <w:sz w:val="18"/>
      <w:szCs w:val="18"/>
    </w:rPr>
  </w:style>
  <w:style w:type="character" w:customStyle="1" w:styleId="6510">
    <w:name w:val="Основной текст (65) + Курсив1"/>
    <w:uiPriority w:val="99"/>
    <w:rsid w:val="00AF313D"/>
    <w:rPr>
      <w:rFonts w:ascii="Times New Roman" w:hAnsi="Times New Roman" w:cs="Times New Roman"/>
      <w:i/>
      <w:iCs/>
      <w:spacing w:val="0"/>
      <w:sz w:val="18"/>
      <w:szCs w:val="18"/>
    </w:rPr>
  </w:style>
  <w:style w:type="character" w:customStyle="1" w:styleId="6510pt7">
    <w:name w:val="Основной текст (65) + 10 pt7"/>
    <w:aliases w:val="Курсив8"/>
    <w:uiPriority w:val="99"/>
    <w:rsid w:val="00AF313D"/>
    <w:rPr>
      <w:rFonts w:ascii="Times New Roman" w:hAnsi="Times New Roman" w:cs="Times New Roman"/>
      <w:i/>
      <w:iCs/>
      <w:spacing w:val="0"/>
      <w:sz w:val="20"/>
      <w:szCs w:val="20"/>
    </w:rPr>
  </w:style>
  <w:style w:type="character" w:customStyle="1" w:styleId="65913">
    <w:name w:val="Основной текст (65) + 913"/>
    <w:aliases w:val="5 pt193"/>
    <w:uiPriority w:val="99"/>
    <w:rsid w:val="00AF313D"/>
    <w:rPr>
      <w:rFonts w:ascii="Times New Roman" w:hAnsi="Times New Roman" w:cs="Times New Roman"/>
      <w:spacing w:val="0"/>
      <w:sz w:val="19"/>
      <w:szCs w:val="19"/>
    </w:rPr>
  </w:style>
  <w:style w:type="character" w:customStyle="1" w:styleId="65ArialUnicodeMS12">
    <w:name w:val="Основной текст (65) + Arial Unicode MS12"/>
    <w:aliases w:val="Полужирный73"/>
    <w:uiPriority w:val="99"/>
    <w:rsid w:val="00AF313D"/>
    <w:rPr>
      <w:rFonts w:ascii="Arial Unicode MS" w:eastAsia="Arial Unicode MS" w:cs="Arial Unicode MS"/>
      <w:b/>
      <w:bCs/>
      <w:noProof/>
      <w:spacing w:val="0"/>
      <w:sz w:val="18"/>
      <w:szCs w:val="18"/>
    </w:rPr>
  </w:style>
  <w:style w:type="character" w:customStyle="1" w:styleId="65ArialUnicodeMS11">
    <w:name w:val="Основной текст (65) + Arial Unicode MS11"/>
    <w:aliases w:val="Полужирный72"/>
    <w:uiPriority w:val="99"/>
    <w:rsid w:val="00AF313D"/>
    <w:rPr>
      <w:rFonts w:ascii="Arial Unicode MS" w:eastAsia="Arial Unicode MS" w:cs="Arial Unicode MS"/>
      <w:b/>
      <w:bCs/>
      <w:spacing w:val="0"/>
      <w:sz w:val="18"/>
      <w:szCs w:val="18"/>
    </w:rPr>
  </w:style>
  <w:style w:type="character" w:customStyle="1" w:styleId="6522">
    <w:name w:val="Основной текст (65)22"/>
    <w:uiPriority w:val="99"/>
    <w:rsid w:val="00AF313D"/>
    <w:rPr>
      <w:rFonts w:ascii="Times New Roman" w:hAnsi="Times New Roman" w:cs="Times New Roman"/>
      <w:spacing w:val="0"/>
      <w:sz w:val="18"/>
      <w:szCs w:val="18"/>
    </w:rPr>
  </w:style>
  <w:style w:type="character" w:customStyle="1" w:styleId="3689pt">
    <w:name w:val="Основной текст (368) + 9 pt"/>
    <w:uiPriority w:val="99"/>
    <w:rsid w:val="00AF313D"/>
    <w:rPr>
      <w:rFonts w:ascii="Times New Roman" w:hAnsi="Times New Roman" w:cs="Times New Roman"/>
      <w:spacing w:val="0"/>
      <w:sz w:val="18"/>
      <w:szCs w:val="18"/>
    </w:rPr>
  </w:style>
  <w:style w:type="character" w:customStyle="1" w:styleId="6510pt6">
    <w:name w:val="Основной текст (65) + 10 pt6"/>
    <w:aliases w:val="Полужирный71"/>
    <w:uiPriority w:val="99"/>
    <w:rsid w:val="00AF313D"/>
    <w:rPr>
      <w:rFonts w:ascii="Times New Roman" w:hAnsi="Times New Roman" w:cs="Times New Roman"/>
      <w:b/>
      <w:bCs/>
      <w:spacing w:val="0"/>
      <w:sz w:val="20"/>
      <w:szCs w:val="20"/>
    </w:rPr>
  </w:style>
  <w:style w:type="character" w:customStyle="1" w:styleId="65912">
    <w:name w:val="Основной текст (65) + 912"/>
    <w:aliases w:val="5 pt192,Полужирный70"/>
    <w:uiPriority w:val="99"/>
    <w:rsid w:val="00AF313D"/>
    <w:rPr>
      <w:rFonts w:ascii="Times New Roman" w:hAnsi="Times New Roman" w:cs="Times New Roman"/>
      <w:b/>
      <w:bCs/>
      <w:spacing w:val="0"/>
      <w:sz w:val="19"/>
      <w:szCs w:val="19"/>
    </w:rPr>
  </w:style>
  <w:style w:type="character" w:customStyle="1" w:styleId="6510pt5">
    <w:name w:val="Основной текст (65) + 10 pt5"/>
    <w:aliases w:val="Полужирный69"/>
    <w:uiPriority w:val="99"/>
    <w:rsid w:val="00AF313D"/>
    <w:rPr>
      <w:rFonts w:ascii="Times New Roman" w:hAnsi="Times New Roman" w:cs="Times New Roman"/>
      <w:b/>
      <w:bCs/>
      <w:spacing w:val="0"/>
      <w:sz w:val="20"/>
      <w:szCs w:val="20"/>
    </w:rPr>
  </w:style>
  <w:style w:type="character" w:customStyle="1" w:styleId="652">
    <w:name w:val="Основной текст (65) + Полужирный"/>
    <w:uiPriority w:val="99"/>
    <w:rsid w:val="00AF313D"/>
    <w:rPr>
      <w:rFonts w:ascii="Times New Roman" w:hAnsi="Times New Roman" w:cs="Times New Roman"/>
      <w:b/>
      <w:bCs/>
      <w:spacing w:val="0"/>
      <w:sz w:val="18"/>
      <w:szCs w:val="18"/>
    </w:rPr>
  </w:style>
  <w:style w:type="character" w:customStyle="1" w:styleId="6590">
    <w:name w:val="Основной текст (65) + Масштаб 90%"/>
    <w:uiPriority w:val="99"/>
    <w:rsid w:val="00AF313D"/>
    <w:rPr>
      <w:rFonts w:ascii="Times New Roman" w:hAnsi="Times New Roman" w:cs="Times New Roman"/>
      <w:spacing w:val="0"/>
      <w:w w:val="90"/>
      <w:sz w:val="18"/>
      <w:szCs w:val="18"/>
      <w:lang w:val="en-US" w:eastAsia="en-US"/>
    </w:rPr>
  </w:style>
  <w:style w:type="character" w:customStyle="1" w:styleId="6510pt4">
    <w:name w:val="Основной текст (65) + 10 pt4"/>
    <w:uiPriority w:val="99"/>
    <w:rsid w:val="00AF313D"/>
    <w:rPr>
      <w:rFonts w:ascii="Times New Roman" w:hAnsi="Times New Roman" w:cs="Times New Roman"/>
      <w:spacing w:val="0"/>
      <w:sz w:val="20"/>
      <w:szCs w:val="20"/>
      <w:lang w:val="en-US" w:eastAsia="en-US"/>
    </w:rPr>
  </w:style>
  <w:style w:type="character" w:customStyle="1" w:styleId="65911">
    <w:name w:val="Основной текст (65) + 911"/>
    <w:aliases w:val="5 pt191"/>
    <w:uiPriority w:val="99"/>
    <w:rsid w:val="00AF313D"/>
    <w:rPr>
      <w:rFonts w:ascii="Times New Roman" w:hAnsi="Times New Roman" w:cs="Times New Roman"/>
      <w:spacing w:val="0"/>
      <w:sz w:val="19"/>
      <w:szCs w:val="19"/>
    </w:rPr>
  </w:style>
  <w:style w:type="character" w:customStyle="1" w:styleId="6580">
    <w:name w:val="Основной текст (65) + Масштаб 80%"/>
    <w:uiPriority w:val="99"/>
    <w:rsid w:val="00AF313D"/>
    <w:rPr>
      <w:rFonts w:ascii="Times New Roman" w:hAnsi="Times New Roman" w:cs="Times New Roman"/>
      <w:spacing w:val="0"/>
      <w:w w:val="80"/>
      <w:sz w:val="18"/>
      <w:szCs w:val="18"/>
      <w:lang w:val="en-US" w:eastAsia="en-US"/>
    </w:rPr>
  </w:style>
  <w:style w:type="character" w:customStyle="1" w:styleId="65910">
    <w:name w:val="Основной текст (65) + 910"/>
    <w:aliases w:val="5 pt190"/>
    <w:uiPriority w:val="99"/>
    <w:rsid w:val="00AF313D"/>
    <w:rPr>
      <w:rFonts w:ascii="Times New Roman" w:hAnsi="Times New Roman" w:cs="Times New Roman"/>
      <w:spacing w:val="0"/>
      <w:sz w:val="19"/>
      <w:szCs w:val="19"/>
      <w:lang w:val="en-US" w:eastAsia="en-US"/>
    </w:rPr>
  </w:style>
  <w:style w:type="character" w:customStyle="1" w:styleId="6521">
    <w:name w:val="Основной текст (65)21"/>
    <w:uiPriority w:val="99"/>
    <w:rsid w:val="00AF313D"/>
    <w:rPr>
      <w:rFonts w:ascii="Times New Roman" w:hAnsi="Times New Roman" w:cs="Times New Roman"/>
      <w:spacing w:val="0"/>
      <w:sz w:val="18"/>
      <w:szCs w:val="18"/>
    </w:rPr>
  </w:style>
  <w:style w:type="character" w:customStyle="1" w:styleId="ArialUnicodeMS27">
    <w:name w:val="Колонтитул + Arial Unicode MS27"/>
    <w:aliases w:val="981,5 pt546,Полужирный274"/>
    <w:uiPriority w:val="99"/>
    <w:rsid w:val="00AF313D"/>
    <w:rPr>
      <w:rFonts w:ascii="Arial Unicode MS" w:eastAsia="Arial Unicode MS" w:cs="Arial Unicode MS"/>
      <w:b/>
      <w:bCs/>
      <w:spacing w:val="0"/>
      <w:sz w:val="19"/>
      <w:szCs w:val="19"/>
    </w:rPr>
  </w:style>
  <w:style w:type="character" w:customStyle="1" w:styleId="ArialUnicodeMS19">
    <w:name w:val="Колонтитул + Arial Unicode MS19"/>
    <w:aliases w:val="948,5 pt354,Полужирный163"/>
    <w:uiPriority w:val="99"/>
    <w:rsid w:val="00AF313D"/>
    <w:rPr>
      <w:rFonts w:ascii="Arial Unicode MS" w:eastAsia="Arial Unicode MS" w:cs="Arial Unicode MS"/>
      <w:b/>
      <w:bCs/>
      <w:spacing w:val="0"/>
      <w:sz w:val="19"/>
      <w:szCs w:val="19"/>
    </w:rPr>
  </w:style>
  <w:style w:type="character" w:customStyle="1" w:styleId="1747">
    <w:name w:val="Основной текст (17)47"/>
    <w:uiPriority w:val="99"/>
    <w:rsid w:val="00AF313D"/>
    <w:rPr>
      <w:rFonts w:ascii="Arial Unicode MS" w:eastAsia="Arial Unicode MS" w:cs="Arial Unicode MS"/>
      <w:spacing w:val="0"/>
      <w:sz w:val="18"/>
      <w:szCs w:val="18"/>
      <w:lang w:val="en-US" w:eastAsia="en-US"/>
    </w:rPr>
  </w:style>
  <w:style w:type="character" w:customStyle="1" w:styleId="ArialUnicodeMS14">
    <w:name w:val="Колонтитул + Arial Unicode MS14"/>
    <w:aliases w:val="944,5 pt343,Полужирный158"/>
    <w:uiPriority w:val="99"/>
    <w:rsid w:val="00AF313D"/>
    <w:rPr>
      <w:rFonts w:ascii="Arial Unicode MS" w:eastAsia="Arial Unicode MS" w:cs="Arial Unicode MS"/>
      <w:b/>
      <w:bCs/>
      <w:spacing w:val="0"/>
      <w:sz w:val="19"/>
      <w:szCs w:val="19"/>
    </w:rPr>
  </w:style>
  <w:style w:type="character" w:customStyle="1" w:styleId="ArialUnicodeMS11">
    <w:name w:val="Колонтитул + Arial Unicode MS11"/>
    <w:aliases w:val="105,5 pt261,Полужирный113"/>
    <w:uiPriority w:val="99"/>
    <w:rsid w:val="00AF313D"/>
    <w:rPr>
      <w:rFonts w:ascii="Arial Unicode MS" w:eastAsia="Arial Unicode MS" w:cs="Arial Unicode MS"/>
      <w:b/>
      <w:bCs/>
      <w:spacing w:val="0"/>
      <w:sz w:val="21"/>
      <w:szCs w:val="21"/>
    </w:rPr>
  </w:style>
  <w:style w:type="character" w:customStyle="1" w:styleId="ArialUnicodeMS9">
    <w:name w:val="Колонтитул + Arial Unicode MS9"/>
    <w:aliases w:val="925,5 pt196,Полужирный76"/>
    <w:uiPriority w:val="99"/>
    <w:rsid w:val="00AF313D"/>
    <w:rPr>
      <w:rFonts w:ascii="Arial Unicode MS" w:eastAsia="Arial Unicode MS" w:cs="Arial Unicode MS"/>
      <w:b/>
      <w:bCs/>
      <w:noProof/>
      <w:spacing w:val="0"/>
      <w:sz w:val="19"/>
      <w:szCs w:val="19"/>
    </w:rPr>
  </w:style>
  <w:style w:type="character" w:customStyle="1" w:styleId="1112">
    <w:name w:val="Колонтитул + 111"/>
    <w:aliases w:val="5 pt195"/>
    <w:uiPriority w:val="99"/>
    <w:rsid w:val="00AF313D"/>
    <w:rPr>
      <w:rFonts w:ascii="Times New Roman" w:hAnsi="Times New Roman" w:cs="Times New Roman"/>
      <w:spacing w:val="0"/>
      <w:sz w:val="23"/>
      <w:szCs w:val="23"/>
    </w:rPr>
  </w:style>
  <w:style w:type="character" w:customStyle="1" w:styleId="Tahoma">
    <w:name w:val="Колонтитул + Tahoma"/>
    <w:aliases w:val="102,5 pt194,Полужирный75,Масштаб 80%16"/>
    <w:uiPriority w:val="99"/>
    <w:rsid w:val="00AF313D"/>
    <w:rPr>
      <w:rFonts w:ascii="Tahoma" w:hAnsi="Tahoma" w:cs="Tahoma"/>
      <w:b/>
      <w:bCs/>
      <w:spacing w:val="0"/>
      <w:w w:val="80"/>
      <w:sz w:val="21"/>
      <w:szCs w:val="21"/>
    </w:rPr>
  </w:style>
  <w:style w:type="character" w:customStyle="1" w:styleId="6510pt3">
    <w:name w:val="Основной текст (65) + 10 pt3"/>
    <w:uiPriority w:val="99"/>
    <w:rsid w:val="00AF313D"/>
    <w:rPr>
      <w:rFonts w:ascii="Times New Roman" w:hAnsi="Times New Roman" w:cs="Times New Roman"/>
      <w:spacing w:val="0"/>
      <w:sz w:val="20"/>
      <w:szCs w:val="20"/>
    </w:rPr>
  </w:style>
  <w:style w:type="character" w:customStyle="1" w:styleId="8100">
    <w:name w:val="Заголовок №8 (10)"/>
    <w:uiPriority w:val="99"/>
    <w:rsid w:val="00AF313D"/>
    <w:rPr>
      <w:spacing w:val="0"/>
      <w:sz w:val="18"/>
      <w:szCs w:val="18"/>
    </w:rPr>
  </w:style>
  <w:style w:type="character" w:customStyle="1" w:styleId="3196">
    <w:name w:val="Основной текст (319)6"/>
    <w:uiPriority w:val="99"/>
    <w:rsid w:val="00AF313D"/>
    <w:rPr>
      <w:rFonts w:ascii="Arial Unicode MS" w:eastAsia="Arial Unicode MS" w:cs="Arial Unicode MS"/>
      <w:b/>
      <w:bCs/>
      <w:spacing w:val="0"/>
      <w:sz w:val="18"/>
      <w:szCs w:val="18"/>
      <w:lang w:val="en-US" w:eastAsia="en-US"/>
    </w:rPr>
  </w:style>
  <w:style w:type="character" w:customStyle="1" w:styleId="1782">
    <w:name w:val="Основной текст (17) + 82"/>
    <w:aliases w:val="5 pt189"/>
    <w:uiPriority w:val="99"/>
    <w:rsid w:val="00AF313D"/>
    <w:rPr>
      <w:rFonts w:ascii="Arial Unicode MS" w:eastAsia="Arial Unicode MS" w:cs="Arial Unicode MS"/>
      <w:spacing w:val="0"/>
      <w:sz w:val="17"/>
      <w:szCs w:val="17"/>
      <w:lang w:val="en-US" w:eastAsia="en-US"/>
    </w:rPr>
  </w:style>
  <w:style w:type="character" w:customStyle="1" w:styleId="17TimesNewRoman20">
    <w:name w:val="Основной текст (17) + Times New Roman20"/>
    <w:aliases w:val="76,5 pt188,Интервал 0 pt102"/>
    <w:uiPriority w:val="99"/>
    <w:rsid w:val="00AF313D"/>
    <w:rPr>
      <w:rFonts w:ascii="Times New Roman" w:hAnsi="Times New Roman" w:cs="Times New Roman"/>
      <w:spacing w:val="10"/>
      <w:sz w:val="15"/>
      <w:szCs w:val="15"/>
      <w:lang w:val="en-US" w:eastAsia="en-US"/>
    </w:rPr>
  </w:style>
  <w:style w:type="character" w:customStyle="1" w:styleId="2879pt">
    <w:name w:val="Основной текст (287) + 9 pt"/>
    <w:uiPriority w:val="99"/>
    <w:rsid w:val="00AF313D"/>
    <w:rPr>
      <w:rFonts w:ascii="Times New Roman" w:hAnsi="Times New Roman" w:cs="Times New Roman"/>
      <w:spacing w:val="0"/>
      <w:sz w:val="18"/>
      <w:szCs w:val="18"/>
      <w:lang w:val="en-US" w:eastAsia="en-US"/>
    </w:rPr>
  </w:style>
  <w:style w:type="character" w:customStyle="1" w:styleId="287ArialUnicodeMS">
    <w:name w:val="Основной текст (287) + Arial Unicode MS"/>
    <w:aliases w:val="9 pt49"/>
    <w:uiPriority w:val="99"/>
    <w:rsid w:val="00AF313D"/>
    <w:rPr>
      <w:rFonts w:ascii="Arial Unicode MS" w:eastAsia="Arial Unicode MS" w:cs="Arial Unicode MS"/>
      <w:spacing w:val="0"/>
      <w:sz w:val="18"/>
      <w:szCs w:val="18"/>
      <w:lang w:val="en-US" w:eastAsia="en-US"/>
    </w:rPr>
  </w:style>
  <w:style w:type="character" w:customStyle="1" w:styleId="2879">
    <w:name w:val="Основной текст (287) + 9"/>
    <w:aliases w:val="5 pt187,Масштаб 120%3"/>
    <w:uiPriority w:val="99"/>
    <w:rsid w:val="00AF313D"/>
    <w:rPr>
      <w:rFonts w:ascii="Times New Roman" w:hAnsi="Times New Roman" w:cs="Times New Roman"/>
      <w:spacing w:val="0"/>
      <w:w w:val="120"/>
      <w:sz w:val="19"/>
      <w:szCs w:val="19"/>
    </w:rPr>
  </w:style>
  <w:style w:type="character" w:customStyle="1" w:styleId="2879pt1">
    <w:name w:val="Основной текст (287) + 9 pt1"/>
    <w:uiPriority w:val="99"/>
    <w:rsid w:val="00AF313D"/>
    <w:rPr>
      <w:rFonts w:ascii="Times New Roman" w:hAnsi="Times New Roman" w:cs="Times New Roman"/>
      <w:spacing w:val="0"/>
      <w:sz w:val="18"/>
      <w:szCs w:val="18"/>
      <w:lang w:val="en-US" w:eastAsia="en-US"/>
    </w:rPr>
  </w:style>
  <w:style w:type="character" w:customStyle="1" w:styleId="287ArialUnicodeMS2">
    <w:name w:val="Основной текст (287) + Arial Unicode MS2"/>
    <w:aliases w:val="9 pt48,Полужирный68"/>
    <w:uiPriority w:val="99"/>
    <w:rsid w:val="00AF313D"/>
    <w:rPr>
      <w:rFonts w:ascii="Arial Unicode MS" w:eastAsia="Arial Unicode MS" w:cs="Arial Unicode MS"/>
      <w:b/>
      <w:bCs/>
      <w:spacing w:val="0"/>
      <w:sz w:val="18"/>
      <w:szCs w:val="18"/>
      <w:lang w:val="en-US" w:eastAsia="en-US"/>
    </w:rPr>
  </w:style>
  <w:style w:type="character" w:customStyle="1" w:styleId="287ArialUnicodeMS1">
    <w:name w:val="Основной текст (287) + Arial Unicode MS1"/>
    <w:aliases w:val="9 pt47"/>
    <w:uiPriority w:val="99"/>
    <w:rsid w:val="00AF313D"/>
    <w:rPr>
      <w:rFonts w:ascii="Arial Unicode MS" w:eastAsia="Arial Unicode MS" w:cs="Arial Unicode MS"/>
      <w:spacing w:val="0"/>
      <w:sz w:val="18"/>
      <w:szCs w:val="18"/>
      <w:lang w:val="en-US" w:eastAsia="en-US"/>
    </w:rPr>
  </w:style>
  <w:style w:type="character" w:customStyle="1" w:styleId="6520">
    <w:name w:val="Основной текст (65)20"/>
    <w:uiPriority w:val="99"/>
    <w:rsid w:val="00AF313D"/>
    <w:rPr>
      <w:rFonts w:ascii="Times New Roman" w:hAnsi="Times New Roman" w:cs="Times New Roman"/>
      <w:spacing w:val="0"/>
      <w:sz w:val="18"/>
      <w:szCs w:val="18"/>
    </w:rPr>
  </w:style>
  <w:style w:type="character" w:customStyle="1" w:styleId="650pt2">
    <w:name w:val="Основной текст (65) + Интервал 0 pt2"/>
    <w:uiPriority w:val="99"/>
    <w:rsid w:val="00AF313D"/>
    <w:rPr>
      <w:rFonts w:ascii="Times New Roman" w:hAnsi="Times New Roman" w:cs="Times New Roman"/>
      <w:spacing w:val="10"/>
      <w:sz w:val="18"/>
      <w:szCs w:val="18"/>
    </w:rPr>
  </w:style>
  <w:style w:type="character" w:customStyle="1" w:styleId="65ArialUnicodeMS10">
    <w:name w:val="Основной текст (65) + Arial Unicode MS10"/>
    <w:uiPriority w:val="99"/>
    <w:rsid w:val="00AF313D"/>
    <w:rPr>
      <w:rFonts w:ascii="Arial Unicode MS" w:eastAsia="Arial Unicode MS" w:cs="Arial Unicode MS"/>
      <w:spacing w:val="0"/>
      <w:sz w:val="18"/>
      <w:szCs w:val="18"/>
      <w:lang w:val="en-US" w:eastAsia="en-US"/>
    </w:rPr>
  </w:style>
  <w:style w:type="character" w:customStyle="1" w:styleId="6599">
    <w:name w:val="Основной текст (65) + 99"/>
    <w:aliases w:val="5 pt186"/>
    <w:uiPriority w:val="99"/>
    <w:rsid w:val="00AF313D"/>
    <w:rPr>
      <w:rFonts w:ascii="Times New Roman" w:hAnsi="Times New Roman" w:cs="Times New Roman"/>
      <w:spacing w:val="0"/>
      <w:sz w:val="19"/>
      <w:szCs w:val="19"/>
      <w:lang w:val="en-US" w:eastAsia="en-US"/>
    </w:rPr>
  </w:style>
  <w:style w:type="character" w:customStyle="1" w:styleId="6519">
    <w:name w:val="Основной текст (65)19"/>
    <w:uiPriority w:val="99"/>
    <w:rsid w:val="00AF313D"/>
    <w:rPr>
      <w:rFonts w:ascii="Times New Roman" w:hAnsi="Times New Roman" w:cs="Times New Roman"/>
      <w:spacing w:val="0"/>
      <w:sz w:val="18"/>
      <w:szCs w:val="18"/>
      <w:lang w:val="en-US" w:eastAsia="en-US"/>
    </w:rPr>
  </w:style>
  <w:style w:type="character" w:customStyle="1" w:styleId="65ArialUnicodeMS9">
    <w:name w:val="Основной текст (65) + Arial Unicode MS9"/>
    <w:uiPriority w:val="99"/>
    <w:rsid w:val="00AF313D"/>
    <w:rPr>
      <w:rFonts w:ascii="Arial Unicode MS" w:eastAsia="Arial Unicode MS" w:cs="Arial Unicode MS"/>
      <w:spacing w:val="0"/>
      <w:sz w:val="18"/>
      <w:szCs w:val="18"/>
      <w:lang w:val="en-US" w:eastAsia="en-US"/>
    </w:rPr>
  </w:style>
  <w:style w:type="character" w:customStyle="1" w:styleId="6518">
    <w:name w:val="Основной текст (65)18"/>
    <w:uiPriority w:val="99"/>
    <w:rsid w:val="00AF313D"/>
    <w:rPr>
      <w:rFonts w:ascii="Times New Roman" w:hAnsi="Times New Roman" w:cs="Times New Roman"/>
      <w:noProof/>
      <w:spacing w:val="0"/>
      <w:sz w:val="18"/>
      <w:szCs w:val="18"/>
    </w:rPr>
  </w:style>
  <w:style w:type="character" w:customStyle="1" w:styleId="65ArialUnicodeMS8">
    <w:name w:val="Основной текст (65) + Arial Unicode MS8"/>
    <w:uiPriority w:val="99"/>
    <w:rsid w:val="00AF313D"/>
    <w:rPr>
      <w:rFonts w:ascii="Arial Unicode MS" w:eastAsia="Arial Unicode MS" w:cs="Arial Unicode MS"/>
      <w:spacing w:val="0"/>
      <w:sz w:val="18"/>
      <w:szCs w:val="18"/>
      <w:lang w:val="en-US" w:eastAsia="en-US"/>
    </w:rPr>
  </w:style>
  <w:style w:type="character" w:customStyle="1" w:styleId="3020">
    <w:name w:val="Основной текст (302)"/>
    <w:uiPriority w:val="99"/>
    <w:rsid w:val="00AF313D"/>
    <w:rPr>
      <w:rFonts w:ascii="Arial Unicode MS" w:eastAsia="Arial Unicode MS" w:cs="Arial Unicode MS"/>
      <w:spacing w:val="0"/>
      <w:sz w:val="18"/>
      <w:szCs w:val="18"/>
      <w:lang w:val="en-US" w:eastAsia="en-US"/>
    </w:rPr>
  </w:style>
  <w:style w:type="character" w:customStyle="1" w:styleId="2226">
    <w:name w:val="Основной текст (222)6"/>
    <w:uiPriority w:val="99"/>
    <w:rsid w:val="00AF313D"/>
    <w:rPr>
      <w:rFonts w:ascii="Arial Unicode MS" w:eastAsia="Arial Unicode MS" w:cs="Arial Unicode MS"/>
      <w:spacing w:val="0"/>
      <w:sz w:val="17"/>
      <w:szCs w:val="17"/>
      <w:lang w:val="en-US" w:eastAsia="en-US"/>
    </w:rPr>
  </w:style>
  <w:style w:type="character" w:customStyle="1" w:styleId="2229pt1">
    <w:name w:val="Основной текст (222) + 9 pt1"/>
    <w:uiPriority w:val="99"/>
    <w:rsid w:val="00AF313D"/>
    <w:rPr>
      <w:rFonts w:ascii="Arial Unicode MS" w:eastAsia="Arial Unicode MS" w:cs="Arial Unicode MS"/>
      <w:spacing w:val="0"/>
      <w:sz w:val="18"/>
      <w:szCs w:val="18"/>
      <w:lang w:val="en-US" w:eastAsia="en-US"/>
    </w:rPr>
  </w:style>
  <w:style w:type="character" w:customStyle="1" w:styleId="222TimesNewRoman3">
    <w:name w:val="Основной текст (222) + Times New Roman3"/>
    <w:aliases w:val="Интервал 0 pt101"/>
    <w:uiPriority w:val="99"/>
    <w:rsid w:val="00AF313D"/>
    <w:rPr>
      <w:rFonts w:ascii="Times New Roman" w:hAnsi="Times New Roman" w:cs="Times New Roman"/>
      <w:spacing w:val="10"/>
      <w:sz w:val="17"/>
      <w:szCs w:val="17"/>
      <w:lang w:val="en-US" w:eastAsia="en-US"/>
    </w:rPr>
  </w:style>
  <w:style w:type="character" w:customStyle="1" w:styleId="222120">
    <w:name w:val="Основной текст (222) + Масштаб 120%"/>
    <w:uiPriority w:val="99"/>
    <w:rsid w:val="00AF313D"/>
    <w:rPr>
      <w:rFonts w:ascii="Arial Unicode MS" w:eastAsia="Arial Unicode MS" w:cs="Arial Unicode MS"/>
      <w:spacing w:val="0"/>
      <w:w w:val="120"/>
      <w:sz w:val="17"/>
      <w:szCs w:val="17"/>
      <w:lang w:val="en-US" w:eastAsia="en-US"/>
    </w:rPr>
  </w:style>
  <w:style w:type="character" w:customStyle="1" w:styleId="2227">
    <w:name w:val="Основной текст (222) + 7"/>
    <w:aliases w:val="5 pt185"/>
    <w:uiPriority w:val="99"/>
    <w:rsid w:val="00AF313D"/>
    <w:rPr>
      <w:rFonts w:ascii="Arial Unicode MS" w:eastAsia="Arial Unicode MS" w:cs="Arial Unicode MS"/>
      <w:spacing w:val="0"/>
      <w:sz w:val="15"/>
      <w:szCs w:val="15"/>
      <w:lang w:val="en-US" w:eastAsia="en-US"/>
    </w:rPr>
  </w:style>
  <w:style w:type="character" w:customStyle="1" w:styleId="65ArialBlack">
    <w:name w:val="Основной текст (65) + Arial Black"/>
    <w:aliases w:val="8 pt27"/>
    <w:uiPriority w:val="99"/>
    <w:rsid w:val="00AF313D"/>
    <w:rPr>
      <w:rFonts w:ascii="Arial Black" w:hAnsi="Arial Black" w:cs="Arial Black"/>
      <w:spacing w:val="0"/>
      <w:sz w:val="16"/>
      <w:szCs w:val="16"/>
      <w:lang w:val="en-US" w:eastAsia="en-US"/>
    </w:rPr>
  </w:style>
  <w:style w:type="character" w:customStyle="1" w:styleId="1795">
    <w:name w:val="Основной текст (17) + 95"/>
    <w:aliases w:val="5 pt303,Полужирный138"/>
    <w:uiPriority w:val="99"/>
    <w:rsid w:val="00AF313D"/>
    <w:rPr>
      <w:rFonts w:ascii="Arial Unicode MS" w:eastAsia="Arial Unicode MS" w:cs="Arial Unicode MS"/>
      <w:b/>
      <w:bCs/>
      <w:spacing w:val="0"/>
      <w:sz w:val="19"/>
      <w:szCs w:val="19"/>
      <w:lang w:val="en-US" w:eastAsia="en-US"/>
    </w:rPr>
  </w:style>
  <w:style w:type="character" w:customStyle="1" w:styleId="6510pt2">
    <w:name w:val="Основной текст (65) + 10 pt2"/>
    <w:aliases w:val="Полужирный67"/>
    <w:uiPriority w:val="99"/>
    <w:rsid w:val="00AF313D"/>
    <w:rPr>
      <w:rFonts w:ascii="Times New Roman" w:hAnsi="Times New Roman" w:cs="Times New Roman"/>
      <w:b/>
      <w:bCs/>
      <w:spacing w:val="0"/>
      <w:sz w:val="20"/>
      <w:szCs w:val="20"/>
      <w:lang w:val="en-US" w:eastAsia="en-US"/>
    </w:rPr>
  </w:style>
  <w:style w:type="character" w:customStyle="1" w:styleId="1299pt1">
    <w:name w:val="Основной текст (129) + 9 pt1"/>
    <w:aliases w:val="Не полужирный38"/>
    <w:uiPriority w:val="99"/>
    <w:rsid w:val="00AF313D"/>
    <w:rPr>
      <w:rFonts w:ascii="Times New Roman" w:hAnsi="Times New Roman" w:cs="Times New Roman"/>
      <w:spacing w:val="0"/>
      <w:sz w:val="18"/>
      <w:szCs w:val="18"/>
      <w:lang w:val="en-US" w:eastAsia="en-US"/>
    </w:rPr>
  </w:style>
  <w:style w:type="character" w:customStyle="1" w:styleId="1291">
    <w:name w:val="Основной текст (129)1"/>
    <w:uiPriority w:val="99"/>
    <w:rsid w:val="00AF313D"/>
    <w:rPr>
      <w:rFonts w:ascii="Times New Roman" w:hAnsi="Times New Roman" w:cs="Times New Roman"/>
      <w:b/>
      <w:bCs/>
      <w:spacing w:val="0"/>
      <w:sz w:val="20"/>
      <w:szCs w:val="20"/>
      <w:lang w:val="en-US" w:eastAsia="en-US"/>
    </w:rPr>
  </w:style>
  <w:style w:type="character" w:customStyle="1" w:styleId="3028">
    <w:name w:val="Основной текст (302) + 8"/>
    <w:aliases w:val="5 pt184"/>
    <w:uiPriority w:val="99"/>
    <w:rsid w:val="00AF313D"/>
    <w:rPr>
      <w:rFonts w:ascii="Arial Unicode MS" w:eastAsia="Arial Unicode MS" w:cs="Arial Unicode MS"/>
      <w:spacing w:val="0"/>
      <w:sz w:val="17"/>
      <w:szCs w:val="17"/>
      <w:lang w:val="en-US" w:eastAsia="en-US"/>
    </w:rPr>
  </w:style>
  <w:style w:type="character" w:customStyle="1" w:styleId="3027">
    <w:name w:val="Основной текст (302) + 7"/>
    <w:aliases w:val="5 pt183"/>
    <w:uiPriority w:val="99"/>
    <w:rsid w:val="00AF313D"/>
    <w:rPr>
      <w:rFonts w:ascii="Arial Unicode MS" w:eastAsia="Arial Unicode MS" w:cs="Arial Unicode MS"/>
      <w:spacing w:val="0"/>
      <w:sz w:val="15"/>
      <w:szCs w:val="15"/>
      <w:lang w:val="en-US" w:eastAsia="en-US"/>
    </w:rPr>
  </w:style>
  <w:style w:type="character" w:customStyle="1" w:styleId="30281">
    <w:name w:val="Основной текст (302) + 81"/>
    <w:aliases w:val="5 pt182"/>
    <w:uiPriority w:val="99"/>
    <w:rsid w:val="00AF313D"/>
    <w:rPr>
      <w:rFonts w:ascii="Arial Unicode MS" w:eastAsia="Arial Unicode MS" w:cs="Arial Unicode MS"/>
      <w:spacing w:val="0"/>
      <w:sz w:val="17"/>
      <w:szCs w:val="17"/>
      <w:lang w:val="en-US" w:eastAsia="en-US"/>
    </w:rPr>
  </w:style>
  <w:style w:type="character" w:customStyle="1" w:styleId="302TimesNewRoman">
    <w:name w:val="Основной текст (302) + Times New Roman"/>
    <w:aliases w:val="75,5 pt181"/>
    <w:uiPriority w:val="99"/>
    <w:rsid w:val="00AF313D"/>
    <w:rPr>
      <w:rFonts w:ascii="Times New Roman" w:hAnsi="Times New Roman" w:cs="Times New Roman"/>
      <w:spacing w:val="0"/>
      <w:sz w:val="15"/>
      <w:szCs w:val="15"/>
      <w:lang w:val="en-US" w:eastAsia="en-US"/>
    </w:rPr>
  </w:style>
  <w:style w:type="character" w:customStyle="1" w:styleId="1793">
    <w:name w:val="Основной текст (17) + 93"/>
    <w:aliases w:val="5 pt180,Полужирный66"/>
    <w:uiPriority w:val="99"/>
    <w:rsid w:val="00AF313D"/>
    <w:rPr>
      <w:b/>
      <w:bCs/>
      <w:spacing w:val="0"/>
      <w:sz w:val="19"/>
      <w:szCs w:val="19"/>
    </w:rPr>
  </w:style>
  <w:style w:type="character" w:customStyle="1" w:styleId="1713">
    <w:name w:val="Основной текст (17)13"/>
    <w:uiPriority w:val="99"/>
    <w:rsid w:val="00AF313D"/>
    <w:rPr>
      <w:rFonts w:ascii="Arial Unicode MS" w:eastAsia="Arial Unicode MS" w:cs="Arial Unicode MS"/>
      <w:spacing w:val="0"/>
      <w:sz w:val="18"/>
      <w:szCs w:val="18"/>
      <w:lang w:val="en-US" w:eastAsia="en-US"/>
    </w:rPr>
  </w:style>
  <w:style w:type="character" w:customStyle="1" w:styleId="1712">
    <w:name w:val="Основной текст (17)12"/>
    <w:uiPriority w:val="99"/>
    <w:rsid w:val="00AF313D"/>
    <w:rPr>
      <w:rFonts w:ascii="Arial Unicode MS" w:eastAsia="Arial Unicode MS" w:cs="Arial Unicode MS"/>
      <w:noProof/>
      <w:spacing w:val="0"/>
      <w:sz w:val="18"/>
      <w:szCs w:val="18"/>
    </w:rPr>
  </w:style>
  <w:style w:type="character" w:customStyle="1" w:styleId="6517">
    <w:name w:val="Основной текст (65)17"/>
    <w:uiPriority w:val="99"/>
    <w:rsid w:val="00AF313D"/>
    <w:rPr>
      <w:rFonts w:ascii="Times New Roman" w:hAnsi="Times New Roman" w:cs="Times New Roman"/>
      <w:spacing w:val="0"/>
      <w:sz w:val="18"/>
      <w:szCs w:val="18"/>
    </w:rPr>
  </w:style>
  <w:style w:type="character" w:customStyle="1" w:styleId="65ArialUnicodeMS7">
    <w:name w:val="Основной текст (65) + Arial Unicode MS7"/>
    <w:uiPriority w:val="99"/>
    <w:rsid w:val="00AF313D"/>
    <w:rPr>
      <w:rFonts w:ascii="Arial Unicode MS" w:eastAsia="Arial Unicode MS" w:cs="Arial Unicode MS"/>
      <w:spacing w:val="0"/>
      <w:sz w:val="18"/>
      <w:szCs w:val="18"/>
    </w:rPr>
  </w:style>
  <w:style w:type="character" w:customStyle="1" w:styleId="2310">
    <w:name w:val="Основной текст (23) + Не полужирный1"/>
    <w:uiPriority w:val="99"/>
    <w:rsid w:val="00AF313D"/>
    <w:rPr>
      <w:rFonts w:ascii="Arial Unicode MS" w:eastAsia="Arial Unicode MS" w:cs="Arial Unicode MS"/>
      <w:spacing w:val="0"/>
      <w:sz w:val="18"/>
      <w:szCs w:val="18"/>
      <w:lang w:val="en-US" w:eastAsia="en-US"/>
    </w:rPr>
  </w:style>
  <w:style w:type="character" w:customStyle="1" w:styleId="2330">
    <w:name w:val="Основной текст (23)3"/>
    <w:uiPriority w:val="99"/>
    <w:rsid w:val="00AF313D"/>
    <w:rPr>
      <w:rFonts w:ascii="Arial Unicode MS" w:eastAsia="Arial Unicode MS" w:cs="Arial Unicode MS"/>
      <w:b/>
      <w:bCs/>
      <w:spacing w:val="0"/>
      <w:sz w:val="18"/>
      <w:szCs w:val="18"/>
      <w:lang w:val="en-US" w:eastAsia="en-US"/>
    </w:rPr>
  </w:style>
  <w:style w:type="character" w:customStyle="1" w:styleId="2320">
    <w:name w:val="Основной текст (23)2"/>
    <w:uiPriority w:val="99"/>
    <w:rsid w:val="00AF313D"/>
    <w:rPr>
      <w:rFonts w:ascii="Arial Unicode MS" w:eastAsia="Arial Unicode MS" w:cs="Arial Unicode MS"/>
      <w:b/>
      <w:bCs/>
      <w:noProof/>
      <w:spacing w:val="0"/>
      <w:sz w:val="18"/>
      <w:szCs w:val="18"/>
    </w:rPr>
  </w:style>
  <w:style w:type="character" w:customStyle="1" w:styleId="17TimesNewRoman19">
    <w:name w:val="Основной текст (17) + Times New Roman19"/>
    <w:aliases w:val="831,5 pt179,Интервал 0 pt100"/>
    <w:uiPriority w:val="99"/>
    <w:rsid w:val="00AF313D"/>
    <w:rPr>
      <w:rFonts w:ascii="Times New Roman" w:hAnsi="Times New Roman" w:cs="Times New Roman"/>
      <w:spacing w:val="10"/>
      <w:sz w:val="17"/>
      <w:szCs w:val="17"/>
      <w:lang w:val="en-US" w:eastAsia="en-US"/>
    </w:rPr>
  </w:style>
  <w:style w:type="character" w:customStyle="1" w:styleId="1711">
    <w:name w:val="Основной текст (17)11"/>
    <w:uiPriority w:val="99"/>
    <w:rsid w:val="00AF313D"/>
    <w:rPr>
      <w:rFonts w:ascii="Arial Unicode MS" w:eastAsia="Arial Unicode MS" w:cs="Arial Unicode MS"/>
      <w:spacing w:val="0"/>
      <w:sz w:val="18"/>
      <w:szCs w:val="18"/>
      <w:lang w:val="en-US" w:eastAsia="en-US"/>
    </w:rPr>
  </w:style>
  <w:style w:type="character" w:customStyle="1" w:styleId="1710">
    <w:name w:val="Основной текст (17)10"/>
    <w:uiPriority w:val="99"/>
    <w:rsid w:val="00AF313D"/>
    <w:rPr>
      <w:rFonts w:ascii="Arial Unicode MS" w:eastAsia="Arial Unicode MS" w:cs="Arial Unicode MS"/>
      <w:spacing w:val="0"/>
      <w:sz w:val="18"/>
      <w:szCs w:val="18"/>
      <w:lang w:val="en-US" w:eastAsia="en-US"/>
    </w:rPr>
  </w:style>
  <w:style w:type="character" w:customStyle="1" w:styleId="1740">
    <w:name w:val="Основной текст (17) + Полужирный4"/>
    <w:uiPriority w:val="99"/>
    <w:rsid w:val="00AF313D"/>
    <w:rPr>
      <w:rFonts w:ascii="Arial Unicode MS" w:eastAsia="Arial Unicode MS" w:cs="Arial Unicode MS"/>
      <w:b/>
      <w:bCs/>
      <w:spacing w:val="0"/>
      <w:sz w:val="18"/>
      <w:szCs w:val="18"/>
      <w:lang w:val="en-US" w:eastAsia="en-US"/>
    </w:rPr>
  </w:style>
  <w:style w:type="character" w:customStyle="1" w:styleId="6614">
    <w:name w:val="Заголовок №6 (6) + 14"/>
    <w:aliases w:val="5 pt178,Интервал 0 pt99"/>
    <w:uiPriority w:val="99"/>
    <w:rsid w:val="00AF313D"/>
    <w:rPr>
      <w:b/>
      <w:bCs/>
      <w:spacing w:val="0"/>
      <w:sz w:val="29"/>
      <w:szCs w:val="29"/>
    </w:rPr>
  </w:style>
  <w:style w:type="character" w:customStyle="1" w:styleId="65ArialUnicodeMS6">
    <w:name w:val="Основной текст (65) + Arial Unicode MS6"/>
    <w:uiPriority w:val="99"/>
    <w:rsid w:val="00AF313D"/>
    <w:rPr>
      <w:rFonts w:ascii="Arial Unicode MS" w:eastAsia="Arial Unicode MS" w:cs="Arial Unicode MS"/>
      <w:spacing w:val="0"/>
      <w:sz w:val="18"/>
      <w:szCs w:val="18"/>
    </w:rPr>
  </w:style>
  <w:style w:type="character" w:customStyle="1" w:styleId="2311">
    <w:name w:val="Основной текст (23)1"/>
    <w:uiPriority w:val="99"/>
    <w:rsid w:val="00AF313D"/>
    <w:rPr>
      <w:rFonts w:ascii="Arial Unicode MS" w:eastAsia="Arial Unicode MS" w:cs="Arial Unicode MS"/>
      <w:b/>
      <w:bCs/>
      <w:spacing w:val="0"/>
      <w:sz w:val="18"/>
      <w:szCs w:val="18"/>
      <w:lang w:val="en-US" w:eastAsia="en-US"/>
    </w:rPr>
  </w:style>
  <w:style w:type="character" w:customStyle="1" w:styleId="949">
    <w:name w:val="Основной текст (94)9"/>
    <w:uiPriority w:val="99"/>
    <w:rsid w:val="00AF313D"/>
    <w:rPr>
      <w:rFonts w:ascii="Arial Unicode MS" w:eastAsia="Arial Unicode MS" w:cs="Arial Unicode MS"/>
      <w:spacing w:val="0"/>
      <w:sz w:val="16"/>
      <w:szCs w:val="16"/>
      <w:lang w:val="en-US" w:eastAsia="en-US"/>
    </w:rPr>
  </w:style>
  <w:style w:type="character" w:customStyle="1" w:styleId="949pt4">
    <w:name w:val="Основной текст (94) + 9 pt4"/>
    <w:uiPriority w:val="99"/>
    <w:rsid w:val="00AF313D"/>
    <w:rPr>
      <w:rFonts w:ascii="Arial Unicode MS" w:eastAsia="Arial Unicode MS" w:cs="Arial Unicode MS"/>
      <w:spacing w:val="0"/>
      <w:sz w:val="18"/>
      <w:szCs w:val="18"/>
      <w:lang w:val="en-US" w:eastAsia="en-US"/>
    </w:rPr>
  </w:style>
  <w:style w:type="character" w:customStyle="1" w:styleId="17TimesNewRoman18">
    <w:name w:val="Основной текст (17) + Times New Roman18"/>
    <w:aliases w:val="10 pt32"/>
    <w:uiPriority w:val="99"/>
    <w:rsid w:val="00AF313D"/>
    <w:rPr>
      <w:rFonts w:ascii="Times New Roman" w:hAnsi="Times New Roman" w:cs="Times New Roman"/>
      <w:spacing w:val="0"/>
      <w:sz w:val="20"/>
      <w:szCs w:val="20"/>
      <w:lang w:val="en-US" w:eastAsia="en-US"/>
    </w:rPr>
  </w:style>
  <w:style w:type="character" w:customStyle="1" w:styleId="615">
    <w:name w:val="Основной текст (61)5"/>
    <w:uiPriority w:val="99"/>
    <w:rsid w:val="00AF313D"/>
    <w:rPr>
      <w:rFonts w:ascii="Times New Roman" w:hAnsi="Times New Roman" w:cs="Times New Roman"/>
      <w:spacing w:val="0"/>
      <w:sz w:val="19"/>
      <w:szCs w:val="19"/>
      <w:lang w:val="en-US" w:eastAsia="en-US"/>
    </w:rPr>
  </w:style>
  <w:style w:type="character" w:customStyle="1" w:styleId="619pt8">
    <w:name w:val="Основной текст (61) + 9 pt8"/>
    <w:uiPriority w:val="99"/>
    <w:rsid w:val="00AF313D"/>
    <w:rPr>
      <w:rFonts w:ascii="Times New Roman" w:hAnsi="Times New Roman" w:cs="Times New Roman"/>
      <w:spacing w:val="0"/>
      <w:sz w:val="18"/>
      <w:szCs w:val="18"/>
    </w:rPr>
  </w:style>
  <w:style w:type="character" w:customStyle="1" w:styleId="12519">
    <w:name w:val="Основной текст (125)19"/>
    <w:uiPriority w:val="99"/>
    <w:rsid w:val="00AF313D"/>
    <w:rPr>
      <w:rFonts w:ascii="Times New Roman" w:hAnsi="Times New Roman" w:cs="Times New Roman"/>
      <w:spacing w:val="0"/>
      <w:sz w:val="20"/>
      <w:szCs w:val="20"/>
    </w:rPr>
  </w:style>
  <w:style w:type="character" w:customStyle="1" w:styleId="8410">
    <w:name w:val="Основной текст (84)1"/>
    <w:uiPriority w:val="99"/>
    <w:rsid w:val="00AF313D"/>
    <w:rPr>
      <w:spacing w:val="0"/>
      <w:sz w:val="18"/>
      <w:szCs w:val="18"/>
    </w:rPr>
  </w:style>
  <w:style w:type="character" w:customStyle="1" w:styleId="17TimesNewRoman17">
    <w:name w:val="Основной текст (17) + Times New Roman17"/>
    <w:aliases w:val="10 pt31"/>
    <w:uiPriority w:val="99"/>
    <w:rsid w:val="00AF313D"/>
    <w:rPr>
      <w:rFonts w:ascii="Times New Roman" w:hAnsi="Times New Roman" w:cs="Times New Roman"/>
      <w:spacing w:val="0"/>
      <w:sz w:val="20"/>
      <w:szCs w:val="20"/>
      <w:lang w:val="en-US" w:eastAsia="en-US"/>
    </w:rPr>
  </w:style>
  <w:style w:type="character" w:customStyle="1" w:styleId="6516">
    <w:name w:val="Основной текст (65)16"/>
    <w:uiPriority w:val="99"/>
    <w:rsid w:val="00AF313D"/>
    <w:rPr>
      <w:rFonts w:ascii="Times New Roman" w:hAnsi="Times New Roman" w:cs="Times New Roman"/>
      <w:spacing w:val="0"/>
      <w:sz w:val="18"/>
      <w:szCs w:val="18"/>
    </w:rPr>
  </w:style>
  <w:style w:type="character" w:customStyle="1" w:styleId="6515">
    <w:name w:val="Основной текст (65)15"/>
    <w:uiPriority w:val="99"/>
    <w:rsid w:val="00AF313D"/>
    <w:rPr>
      <w:rFonts w:ascii="Times New Roman" w:hAnsi="Times New Roman" w:cs="Times New Roman"/>
      <w:spacing w:val="0"/>
      <w:sz w:val="18"/>
      <w:szCs w:val="18"/>
    </w:rPr>
  </w:style>
  <w:style w:type="character" w:customStyle="1" w:styleId="3178">
    <w:name w:val="Основной текст (317)8"/>
    <w:uiPriority w:val="99"/>
    <w:rsid w:val="00AF313D"/>
    <w:rPr>
      <w:rFonts w:ascii="Times New Roman" w:hAnsi="Times New Roman" w:cs="Times New Roman"/>
      <w:spacing w:val="0"/>
      <w:sz w:val="18"/>
      <w:szCs w:val="18"/>
      <w:lang w:val="en-US" w:eastAsia="en-US"/>
    </w:rPr>
  </w:style>
  <w:style w:type="character" w:customStyle="1" w:styleId="31780">
    <w:name w:val="Основной текст (317) + 8"/>
    <w:aliases w:val="5 pt177,Полужирный65"/>
    <w:uiPriority w:val="99"/>
    <w:rsid w:val="00AF313D"/>
    <w:rPr>
      <w:rFonts w:ascii="Times New Roman" w:hAnsi="Times New Roman" w:cs="Times New Roman"/>
      <w:b/>
      <w:bCs/>
      <w:spacing w:val="0"/>
      <w:sz w:val="17"/>
      <w:szCs w:val="17"/>
      <w:lang w:val="en-US" w:eastAsia="en-US"/>
    </w:rPr>
  </w:style>
  <w:style w:type="character" w:customStyle="1" w:styleId="1730">
    <w:name w:val="Основной текст (17) + Полужирный3"/>
    <w:uiPriority w:val="99"/>
    <w:rsid w:val="00AF313D"/>
    <w:rPr>
      <w:rFonts w:ascii="Arial Unicode MS" w:eastAsia="Arial Unicode MS" w:cs="Arial Unicode MS"/>
      <w:b/>
      <w:bCs/>
      <w:spacing w:val="0"/>
      <w:sz w:val="18"/>
      <w:szCs w:val="18"/>
      <w:lang w:val="en-US" w:eastAsia="en-US"/>
    </w:rPr>
  </w:style>
  <w:style w:type="character" w:customStyle="1" w:styleId="3179">
    <w:name w:val="Основной текст (317) + 9"/>
    <w:aliases w:val="5 pt176"/>
    <w:uiPriority w:val="99"/>
    <w:rsid w:val="00AF313D"/>
    <w:rPr>
      <w:rFonts w:ascii="Times New Roman" w:hAnsi="Times New Roman" w:cs="Times New Roman"/>
      <w:spacing w:val="0"/>
      <w:sz w:val="19"/>
      <w:szCs w:val="19"/>
      <w:lang w:val="en-US" w:eastAsia="en-US"/>
    </w:rPr>
  </w:style>
  <w:style w:type="character" w:customStyle="1" w:styleId="6598">
    <w:name w:val="Основной текст (65) + 98"/>
    <w:aliases w:val="5 pt175"/>
    <w:uiPriority w:val="99"/>
    <w:rsid w:val="00AF313D"/>
    <w:rPr>
      <w:rFonts w:ascii="Times New Roman" w:hAnsi="Times New Roman" w:cs="Times New Roman"/>
      <w:spacing w:val="0"/>
      <w:sz w:val="19"/>
      <w:szCs w:val="19"/>
      <w:lang w:val="en-US" w:eastAsia="en-US"/>
    </w:rPr>
  </w:style>
  <w:style w:type="character" w:customStyle="1" w:styleId="619pt3">
    <w:name w:val="Основной текст (61) + 9 pt3"/>
    <w:uiPriority w:val="99"/>
    <w:rsid w:val="00AF313D"/>
    <w:rPr>
      <w:rFonts w:ascii="Times New Roman" w:hAnsi="Times New Roman" w:cs="Times New Roman"/>
      <w:spacing w:val="0"/>
      <w:sz w:val="18"/>
      <w:szCs w:val="18"/>
    </w:rPr>
  </w:style>
  <w:style w:type="character" w:customStyle="1" w:styleId="619pt2">
    <w:name w:val="Основной текст (61) + 9 pt2"/>
    <w:uiPriority w:val="99"/>
    <w:rsid w:val="00AF313D"/>
    <w:rPr>
      <w:rFonts w:ascii="Times New Roman" w:hAnsi="Times New Roman" w:cs="Times New Roman"/>
      <w:spacing w:val="0"/>
      <w:sz w:val="18"/>
      <w:szCs w:val="18"/>
    </w:rPr>
  </w:style>
  <w:style w:type="character" w:customStyle="1" w:styleId="61-1pt">
    <w:name w:val="Основной текст (61) + Интервал -1 pt"/>
    <w:uiPriority w:val="99"/>
    <w:rsid w:val="00AF313D"/>
    <w:rPr>
      <w:rFonts w:ascii="Times New Roman" w:hAnsi="Times New Roman" w:cs="Times New Roman"/>
      <w:spacing w:val="-20"/>
      <w:sz w:val="19"/>
      <w:szCs w:val="19"/>
    </w:rPr>
  </w:style>
  <w:style w:type="character" w:customStyle="1" w:styleId="612">
    <w:name w:val="Основной текст (61)2"/>
    <w:uiPriority w:val="99"/>
    <w:rsid w:val="00AF313D"/>
    <w:rPr>
      <w:rFonts w:ascii="Times New Roman" w:hAnsi="Times New Roman" w:cs="Times New Roman"/>
      <w:spacing w:val="0"/>
      <w:sz w:val="19"/>
      <w:szCs w:val="19"/>
    </w:rPr>
  </w:style>
  <w:style w:type="character" w:customStyle="1" w:styleId="3195">
    <w:name w:val="Основной текст (319)5"/>
    <w:uiPriority w:val="99"/>
    <w:rsid w:val="00AF313D"/>
    <w:rPr>
      <w:rFonts w:ascii="Arial Unicode MS" w:eastAsia="Arial Unicode MS" w:cs="Arial Unicode MS"/>
      <w:b/>
      <w:bCs/>
      <w:spacing w:val="0"/>
      <w:sz w:val="18"/>
      <w:szCs w:val="18"/>
      <w:lang w:val="en-US" w:eastAsia="en-US"/>
    </w:rPr>
  </w:style>
  <w:style w:type="character" w:customStyle="1" w:styleId="918">
    <w:name w:val="Заголовок №9 (18)"/>
    <w:uiPriority w:val="99"/>
    <w:rsid w:val="00AF313D"/>
    <w:rPr>
      <w:rFonts w:ascii="Arial Unicode MS" w:eastAsia="Arial Unicode MS" w:cs="Arial Unicode MS"/>
      <w:b/>
      <w:bCs/>
      <w:spacing w:val="0"/>
      <w:sz w:val="18"/>
      <w:szCs w:val="18"/>
      <w:lang w:val="en-US" w:eastAsia="en-US"/>
    </w:rPr>
  </w:style>
  <w:style w:type="character" w:customStyle="1" w:styleId="9189">
    <w:name w:val="Заголовок №9 (18) + 9"/>
    <w:aliases w:val="5 pt174"/>
    <w:uiPriority w:val="99"/>
    <w:rsid w:val="00AF313D"/>
    <w:rPr>
      <w:rFonts w:ascii="Arial Unicode MS" w:eastAsia="Arial Unicode MS" w:cs="Arial Unicode MS"/>
      <w:b/>
      <w:bCs/>
      <w:spacing w:val="0"/>
      <w:sz w:val="19"/>
      <w:szCs w:val="19"/>
      <w:lang w:val="en-US" w:eastAsia="en-US"/>
    </w:rPr>
  </w:style>
  <w:style w:type="character" w:customStyle="1" w:styleId="619pt1">
    <w:name w:val="Основной текст (61) + 9 pt1"/>
    <w:aliases w:val="Полужирный64"/>
    <w:uiPriority w:val="99"/>
    <w:rsid w:val="00AF313D"/>
    <w:rPr>
      <w:rFonts w:ascii="Times New Roman" w:hAnsi="Times New Roman" w:cs="Times New Roman"/>
      <w:b/>
      <w:bCs/>
      <w:spacing w:val="0"/>
      <w:sz w:val="18"/>
      <w:szCs w:val="18"/>
    </w:rPr>
  </w:style>
  <w:style w:type="character" w:customStyle="1" w:styleId="6110pt2">
    <w:name w:val="Основной текст (61) + 10 pt2"/>
    <w:uiPriority w:val="99"/>
    <w:rsid w:val="00AF313D"/>
    <w:rPr>
      <w:rFonts w:ascii="Times New Roman" w:hAnsi="Times New Roman" w:cs="Times New Roman"/>
      <w:spacing w:val="0"/>
      <w:sz w:val="20"/>
      <w:szCs w:val="20"/>
      <w:lang w:val="en-US" w:eastAsia="en-US"/>
    </w:rPr>
  </w:style>
  <w:style w:type="character" w:customStyle="1" w:styleId="2979pt">
    <w:name w:val="Основной текст (297) + 9 pt"/>
    <w:aliases w:val="Интервал 0 pt98"/>
    <w:uiPriority w:val="99"/>
    <w:rsid w:val="00AF313D"/>
    <w:rPr>
      <w:rFonts w:ascii="Times New Roman" w:hAnsi="Times New Roman" w:cs="Times New Roman"/>
      <w:spacing w:val="0"/>
      <w:sz w:val="18"/>
      <w:szCs w:val="18"/>
    </w:rPr>
  </w:style>
  <w:style w:type="character" w:customStyle="1" w:styleId="2970pt9">
    <w:name w:val="Основной текст (297) + Интервал 0 pt9"/>
    <w:uiPriority w:val="99"/>
    <w:rsid w:val="00AF313D"/>
    <w:rPr>
      <w:rFonts w:ascii="Times New Roman" w:hAnsi="Times New Roman" w:cs="Times New Roman"/>
      <w:spacing w:val="0"/>
      <w:sz w:val="20"/>
      <w:szCs w:val="20"/>
      <w:lang w:val="en-US" w:eastAsia="en-US"/>
    </w:rPr>
  </w:style>
  <w:style w:type="character" w:customStyle="1" w:styleId="6597">
    <w:name w:val="Основной текст (65) + 97"/>
    <w:aliases w:val="5 pt173"/>
    <w:uiPriority w:val="99"/>
    <w:rsid w:val="00AF313D"/>
    <w:rPr>
      <w:rFonts w:ascii="Times New Roman" w:hAnsi="Times New Roman" w:cs="Times New Roman"/>
      <w:noProof/>
      <w:spacing w:val="0"/>
      <w:sz w:val="19"/>
      <w:szCs w:val="19"/>
    </w:rPr>
  </w:style>
  <w:style w:type="character" w:customStyle="1" w:styleId="6514">
    <w:name w:val="Основной текст (65)14"/>
    <w:uiPriority w:val="99"/>
    <w:rsid w:val="00AF313D"/>
    <w:rPr>
      <w:rFonts w:ascii="Times New Roman" w:hAnsi="Times New Roman" w:cs="Times New Roman"/>
      <w:noProof/>
      <w:spacing w:val="0"/>
      <w:sz w:val="18"/>
      <w:szCs w:val="18"/>
    </w:rPr>
  </w:style>
  <w:style w:type="character" w:customStyle="1" w:styleId="2059pt6">
    <w:name w:val="Основной текст (205) + 9 pt6"/>
    <w:uiPriority w:val="99"/>
    <w:rsid w:val="00AF313D"/>
    <w:rPr>
      <w:rFonts w:ascii="Times New Roman" w:hAnsi="Times New Roman" w:cs="Times New Roman"/>
      <w:spacing w:val="0"/>
      <w:sz w:val="18"/>
      <w:szCs w:val="18"/>
    </w:rPr>
  </w:style>
  <w:style w:type="character" w:customStyle="1" w:styleId="5715pt">
    <w:name w:val="Заголовок №5 (7) + 15 pt"/>
    <w:aliases w:val="Интервал 0 pt97"/>
    <w:uiPriority w:val="99"/>
    <w:rsid w:val="00AF313D"/>
    <w:rPr>
      <w:b/>
      <w:bCs/>
      <w:spacing w:val="0"/>
      <w:sz w:val="30"/>
      <w:szCs w:val="30"/>
    </w:rPr>
  </w:style>
  <w:style w:type="character" w:customStyle="1" w:styleId="2661">
    <w:name w:val="Основной текст (266) + Не полужирный1"/>
    <w:uiPriority w:val="99"/>
    <w:rsid w:val="00AF313D"/>
    <w:rPr>
      <w:rFonts w:ascii="Arial Unicode MS" w:eastAsia="Arial Unicode MS" w:cs="Arial Unicode MS"/>
      <w:spacing w:val="0"/>
      <w:sz w:val="18"/>
      <w:szCs w:val="18"/>
      <w:lang w:val="en-US" w:eastAsia="en-US"/>
    </w:rPr>
  </w:style>
  <w:style w:type="character" w:customStyle="1" w:styleId="3209pt2">
    <w:name w:val="Основной текст (320) + 9 pt2"/>
    <w:aliases w:val="Не полужирный37"/>
    <w:uiPriority w:val="99"/>
    <w:rsid w:val="00AF313D"/>
    <w:rPr>
      <w:rFonts w:ascii="Arial Unicode MS" w:eastAsia="Arial Unicode MS" w:cs="Arial Unicode MS"/>
      <w:spacing w:val="0"/>
      <w:sz w:val="18"/>
      <w:szCs w:val="18"/>
      <w:lang w:val="en-US" w:eastAsia="en-US"/>
    </w:rPr>
  </w:style>
  <w:style w:type="character" w:customStyle="1" w:styleId="3209">
    <w:name w:val="Основной текст (320) + 9"/>
    <w:aliases w:val="5 pt172"/>
    <w:uiPriority w:val="99"/>
    <w:rsid w:val="00AF313D"/>
    <w:rPr>
      <w:b/>
      <w:bCs/>
      <w:spacing w:val="0"/>
      <w:sz w:val="19"/>
      <w:szCs w:val="19"/>
    </w:rPr>
  </w:style>
  <w:style w:type="character" w:customStyle="1" w:styleId="20515">
    <w:name w:val="Основной текст (205)15"/>
    <w:uiPriority w:val="99"/>
    <w:rsid w:val="00AF313D"/>
    <w:rPr>
      <w:rFonts w:ascii="Times New Roman" w:hAnsi="Times New Roman" w:cs="Times New Roman"/>
      <w:spacing w:val="0"/>
      <w:sz w:val="20"/>
      <w:szCs w:val="20"/>
    </w:rPr>
  </w:style>
  <w:style w:type="character" w:customStyle="1" w:styleId="2051">
    <w:name w:val="Основной текст (205) + Полужирный1"/>
    <w:uiPriority w:val="99"/>
    <w:rsid w:val="00AF313D"/>
    <w:rPr>
      <w:rFonts w:ascii="Times New Roman" w:hAnsi="Times New Roman" w:cs="Times New Roman"/>
      <w:b/>
      <w:bCs/>
      <w:spacing w:val="0"/>
      <w:sz w:val="20"/>
      <w:szCs w:val="20"/>
    </w:rPr>
  </w:style>
  <w:style w:type="character" w:customStyle="1" w:styleId="20514">
    <w:name w:val="Основной текст (205)14"/>
    <w:uiPriority w:val="99"/>
    <w:rsid w:val="00AF313D"/>
    <w:rPr>
      <w:rFonts w:ascii="Times New Roman" w:hAnsi="Times New Roman" w:cs="Times New Roman"/>
      <w:spacing w:val="0"/>
      <w:sz w:val="20"/>
      <w:szCs w:val="20"/>
    </w:rPr>
  </w:style>
  <w:style w:type="character" w:customStyle="1" w:styleId="205ArialUnicodeMS1">
    <w:name w:val="Основной текст (205) + Arial Unicode MS1"/>
    <w:aliases w:val="9 pt46,Полужирный63"/>
    <w:uiPriority w:val="99"/>
    <w:rsid w:val="00AF313D"/>
    <w:rPr>
      <w:rFonts w:ascii="Arial Unicode MS" w:eastAsia="Arial Unicode MS" w:cs="Arial Unicode MS"/>
      <w:b/>
      <w:bCs/>
      <w:spacing w:val="0"/>
      <w:sz w:val="18"/>
      <w:szCs w:val="18"/>
    </w:rPr>
  </w:style>
  <w:style w:type="character" w:customStyle="1" w:styleId="20581">
    <w:name w:val="Основной текст (205) + 81"/>
    <w:aliases w:val="5 pt171"/>
    <w:uiPriority w:val="99"/>
    <w:rsid w:val="00AF313D"/>
    <w:rPr>
      <w:rFonts w:ascii="Times New Roman" w:hAnsi="Times New Roman" w:cs="Times New Roman"/>
      <w:spacing w:val="0"/>
      <w:sz w:val="17"/>
      <w:szCs w:val="17"/>
      <w:lang w:val="en-US" w:eastAsia="en-US"/>
    </w:rPr>
  </w:style>
  <w:style w:type="character" w:customStyle="1" w:styleId="2059pt5">
    <w:name w:val="Основной текст (205) + 9 pt5"/>
    <w:uiPriority w:val="99"/>
    <w:rsid w:val="00AF313D"/>
    <w:rPr>
      <w:rFonts w:ascii="Times New Roman" w:hAnsi="Times New Roman" w:cs="Times New Roman"/>
      <w:spacing w:val="0"/>
      <w:sz w:val="18"/>
      <w:szCs w:val="18"/>
    </w:rPr>
  </w:style>
  <w:style w:type="character" w:customStyle="1" w:styleId="20513">
    <w:name w:val="Основной текст (205)13"/>
    <w:uiPriority w:val="99"/>
    <w:rsid w:val="00AF313D"/>
    <w:rPr>
      <w:rFonts w:ascii="Times New Roman" w:hAnsi="Times New Roman" w:cs="Times New Roman"/>
      <w:spacing w:val="0"/>
      <w:sz w:val="20"/>
      <w:szCs w:val="20"/>
    </w:rPr>
  </w:style>
  <w:style w:type="character" w:customStyle="1" w:styleId="9199pt">
    <w:name w:val="Заголовок №9 (19) + 9 pt"/>
    <w:uiPriority w:val="99"/>
    <w:rsid w:val="00AF313D"/>
    <w:rPr>
      <w:rFonts w:ascii="Arial Unicode MS" w:eastAsia="Arial Unicode MS" w:cs="Arial Unicode MS"/>
      <w:b/>
      <w:bCs/>
      <w:spacing w:val="0"/>
      <w:sz w:val="18"/>
      <w:szCs w:val="18"/>
      <w:lang w:val="en-US" w:eastAsia="en-US"/>
    </w:rPr>
  </w:style>
  <w:style w:type="character" w:customStyle="1" w:styleId="919">
    <w:name w:val="Заголовок №9 (19)"/>
    <w:uiPriority w:val="99"/>
    <w:rsid w:val="00AF313D"/>
    <w:rPr>
      <w:rFonts w:ascii="Arial Unicode MS" w:eastAsia="Arial Unicode MS" w:cs="Arial Unicode MS"/>
      <w:b/>
      <w:bCs/>
      <w:spacing w:val="0"/>
      <w:sz w:val="19"/>
      <w:szCs w:val="19"/>
      <w:lang w:val="en-US" w:eastAsia="en-US"/>
    </w:rPr>
  </w:style>
  <w:style w:type="character" w:customStyle="1" w:styleId="3209pt1">
    <w:name w:val="Основной текст (320) + 9 pt1"/>
    <w:aliases w:val="Не полужирный36"/>
    <w:uiPriority w:val="99"/>
    <w:rsid w:val="00AF313D"/>
    <w:rPr>
      <w:spacing w:val="0"/>
      <w:sz w:val="18"/>
      <w:szCs w:val="18"/>
    </w:rPr>
  </w:style>
  <w:style w:type="character" w:customStyle="1" w:styleId="9181">
    <w:name w:val="Заголовок №9 (18)1"/>
    <w:uiPriority w:val="99"/>
    <w:rsid w:val="00AF313D"/>
    <w:rPr>
      <w:rFonts w:ascii="Arial Unicode MS" w:eastAsia="Arial Unicode MS" w:cs="Arial Unicode MS"/>
      <w:b/>
      <w:bCs/>
      <w:spacing w:val="0"/>
      <w:sz w:val="18"/>
      <w:szCs w:val="18"/>
      <w:lang w:val="en-US" w:eastAsia="en-US"/>
    </w:rPr>
  </w:style>
  <w:style w:type="character" w:customStyle="1" w:styleId="91891">
    <w:name w:val="Заголовок №9 (18) + 91"/>
    <w:aliases w:val="5 pt170"/>
    <w:uiPriority w:val="99"/>
    <w:rsid w:val="00AF313D"/>
    <w:rPr>
      <w:rFonts w:ascii="Arial Unicode MS" w:eastAsia="Arial Unicode MS" w:cs="Arial Unicode MS"/>
      <w:b/>
      <w:bCs/>
      <w:spacing w:val="0"/>
      <w:sz w:val="19"/>
      <w:szCs w:val="19"/>
      <w:lang w:val="en-US" w:eastAsia="en-US"/>
    </w:rPr>
  </w:style>
  <w:style w:type="character" w:customStyle="1" w:styleId="2329pt5">
    <w:name w:val="Основной текст (232) + 9 pt5"/>
    <w:uiPriority w:val="99"/>
    <w:rsid w:val="00AF313D"/>
    <w:rPr>
      <w:rFonts w:ascii="Times New Roman" w:hAnsi="Times New Roman" w:cs="Times New Roman"/>
      <w:spacing w:val="0"/>
      <w:sz w:val="18"/>
      <w:szCs w:val="18"/>
    </w:rPr>
  </w:style>
  <w:style w:type="character" w:customStyle="1" w:styleId="23210">
    <w:name w:val="Основной текст (232)10"/>
    <w:uiPriority w:val="99"/>
    <w:rsid w:val="00AF313D"/>
    <w:rPr>
      <w:rFonts w:ascii="Times New Roman" w:hAnsi="Times New Roman" w:cs="Times New Roman"/>
      <w:spacing w:val="0"/>
      <w:sz w:val="20"/>
      <w:szCs w:val="20"/>
    </w:rPr>
  </w:style>
  <w:style w:type="character" w:customStyle="1" w:styleId="2329">
    <w:name w:val="Основной текст (232)9"/>
    <w:uiPriority w:val="99"/>
    <w:rsid w:val="00AF313D"/>
    <w:rPr>
      <w:rFonts w:ascii="Times New Roman" w:hAnsi="Times New Roman" w:cs="Times New Roman"/>
      <w:noProof/>
      <w:spacing w:val="0"/>
      <w:sz w:val="20"/>
      <w:szCs w:val="20"/>
    </w:rPr>
  </w:style>
  <w:style w:type="character" w:customStyle="1" w:styleId="2328">
    <w:name w:val="Основной текст (232)8"/>
    <w:uiPriority w:val="99"/>
    <w:rsid w:val="00AF313D"/>
    <w:rPr>
      <w:rFonts w:ascii="Times New Roman" w:hAnsi="Times New Roman" w:cs="Times New Roman"/>
      <w:spacing w:val="0"/>
      <w:sz w:val="20"/>
      <w:szCs w:val="20"/>
      <w:lang w:val="en-US" w:eastAsia="en-US"/>
    </w:rPr>
  </w:style>
  <w:style w:type="character" w:customStyle="1" w:styleId="6513">
    <w:name w:val="Основной текст (65)13"/>
    <w:uiPriority w:val="99"/>
    <w:rsid w:val="00AF313D"/>
    <w:rPr>
      <w:rFonts w:ascii="Times New Roman" w:hAnsi="Times New Roman" w:cs="Times New Roman"/>
      <w:spacing w:val="0"/>
      <w:sz w:val="18"/>
      <w:szCs w:val="18"/>
    </w:rPr>
  </w:style>
  <w:style w:type="character" w:customStyle="1" w:styleId="65ArialUnicodeMS5">
    <w:name w:val="Основной текст (65) + Arial Unicode MS5"/>
    <w:aliases w:val="Полужирный62"/>
    <w:uiPriority w:val="99"/>
    <w:rsid w:val="00AF313D"/>
    <w:rPr>
      <w:rFonts w:ascii="Arial Unicode MS" w:eastAsia="Arial Unicode MS" w:cs="Arial Unicode MS"/>
      <w:b/>
      <w:bCs/>
      <w:spacing w:val="0"/>
      <w:sz w:val="18"/>
      <w:szCs w:val="18"/>
      <w:lang w:val="en-US" w:eastAsia="en-US"/>
    </w:rPr>
  </w:style>
  <w:style w:type="character" w:customStyle="1" w:styleId="ArialUnicodeMS17">
    <w:name w:val="Колонтитул + Arial Unicode MS17"/>
    <w:aliases w:val="947,5 pt346,Полужирный161"/>
    <w:uiPriority w:val="99"/>
    <w:rsid w:val="00AF313D"/>
    <w:rPr>
      <w:rFonts w:ascii="Arial Unicode MS" w:eastAsia="Arial Unicode MS" w:cs="Arial Unicode MS"/>
      <w:b/>
      <w:bCs/>
      <w:spacing w:val="0"/>
      <w:sz w:val="19"/>
      <w:szCs w:val="19"/>
    </w:rPr>
  </w:style>
  <w:style w:type="character" w:customStyle="1" w:styleId="ArialUnicodeMS16">
    <w:name w:val="Колонтитул + Arial Unicode MS16"/>
    <w:aliases w:val="946,5 pt345,Полужирный160"/>
    <w:uiPriority w:val="99"/>
    <w:rsid w:val="00AF313D"/>
    <w:rPr>
      <w:rFonts w:ascii="Arial Unicode MS" w:eastAsia="Arial Unicode MS" w:cs="Arial Unicode MS"/>
      <w:b/>
      <w:bCs/>
      <w:noProof/>
      <w:spacing w:val="0"/>
      <w:sz w:val="19"/>
      <w:szCs w:val="19"/>
    </w:rPr>
  </w:style>
  <w:style w:type="character" w:customStyle="1" w:styleId="ArialUnicodeMS15">
    <w:name w:val="Колонтитул + Arial Unicode MS15"/>
    <w:aliases w:val="945,5 pt344,Полужирный159"/>
    <w:uiPriority w:val="99"/>
    <w:rsid w:val="00AF313D"/>
    <w:rPr>
      <w:rFonts w:ascii="Arial Unicode MS" w:eastAsia="Arial Unicode MS" w:cs="Arial Unicode MS"/>
      <w:b/>
      <w:bCs/>
      <w:noProof/>
      <w:spacing w:val="0"/>
      <w:sz w:val="19"/>
      <w:szCs w:val="19"/>
    </w:rPr>
  </w:style>
  <w:style w:type="character" w:customStyle="1" w:styleId="12518">
    <w:name w:val="Основной текст (125)18"/>
    <w:uiPriority w:val="99"/>
    <w:rsid w:val="00AF313D"/>
    <w:rPr>
      <w:rFonts w:ascii="Times New Roman" w:hAnsi="Times New Roman" w:cs="Times New Roman"/>
      <w:spacing w:val="0"/>
      <w:sz w:val="20"/>
      <w:szCs w:val="20"/>
      <w:lang w:val="en-US" w:eastAsia="en-US"/>
    </w:rPr>
  </w:style>
  <w:style w:type="character" w:customStyle="1" w:styleId="125ArialUnicodeMS10">
    <w:name w:val="Основной текст (125) + Arial Unicode MS10"/>
    <w:aliases w:val="924,5 pt169,Полужирный61"/>
    <w:uiPriority w:val="99"/>
    <w:rsid w:val="00AF313D"/>
    <w:rPr>
      <w:rFonts w:ascii="Arial Unicode MS" w:eastAsia="Arial Unicode MS" w:cs="Arial Unicode MS"/>
      <w:b/>
      <w:bCs/>
      <w:spacing w:val="0"/>
      <w:sz w:val="19"/>
      <w:szCs w:val="19"/>
      <w:lang w:val="en-US" w:eastAsia="en-US"/>
    </w:rPr>
  </w:style>
  <w:style w:type="character" w:customStyle="1" w:styleId="1720">
    <w:name w:val="Основной текст (17) + Полужирный2"/>
    <w:uiPriority w:val="99"/>
    <w:rsid w:val="00AF313D"/>
    <w:rPr>
      <w:rFonts w:ascii="Arial Unicode MS" w:eastAsia="Arial Unicode MS" w:cs="Arial Unicode MS"/>
      <w:b/>
      <w:bCs/>
      <w:spacing w:val="0"/>
      <w:sz w:val="18"/>
      <w:szCs w:val="18"/>
      <w:lang w:val="en-US" w:eastAsia="en-US"/>
    </w:rPr>
  </w:style>
  <w:style w:type="character" w:customStyle="1" w:styleId="23290">
    <w:name w:val="Основной текст (232) + 9"/>
    <w:aliases w:val="5 pt168"/>
    <w:uiPriority w:val="99"/>
    <w:rsid w:val="00AF313D"/>
    <w:rPr>
      <w:rFonts w:ascii="Times New Roman" w:hAnsi="Times New Roman" w:cs="Times New Roman"/>
      <w:spacing w:val="0"/>
      <w:sz w:val="19"/>
      <w:szCs w:val="19"/>
      <w:lang w:val="en-US" w:eastAsia="en-US"/>
    </w:rPr>
  </w:style>
  <w:style w:type="character" w:customStyle="1" w:styleId="6596">
    <w:name w:val="Основной текст (65) + 96"/>
    <w:aliases w:val="5 pt167"/>
    <w:uiPriority w:val="99"/>
    <w:rsid w:val="00AF313D"/>
    <w:rPr>
      <w:rFonts w:ascii="Times New Roman" w:hAnsi="Times New Roman" w:cs="Times New Roman"/>
      <w:spacing w:val="0"/>
      <w:sz w:val="19"/>
      <w:szCs w:val="19"/>
      <w:lang w:val="en-US" w:eastAsia="en-US"/>
    </w:rPr>
  </w:style>
  <w:style w:type="character" w:customStyle="1" w:styleId="650pt1">
    <w:name w:val="Основной текст (65) + Интервал 0 pt1"/>
    <w:uiPriority w:val="99"/>
    <w:rsid w:val="00AF313D"/>
    <w:rPr>
      <w:rFonts w:ascii="Times New Roman" w:hAnsi="Times New Roman" w:cs="Times New Roman"/>
      <w:spacing w:val="10"/>
      <w:sz w:val="18"/>
      <w:szCs w:val="18"/>
    </w:rPr>
  </w:style>
  <w:style w:type="character" w:customStyle="1" w:styleId="662">
    <w:name w:val="Основной текст (66)2"/>
    <w:uiPriority w:val="99"/>
    <w:rsid w:val="00AF313D"/>
    <w:rPr>
      <w:b/>
      <w:bCs/>
      <w:spacing w:val="0"/>
      <w:sz w:val="19"/>
      <w:szCs w:val="19"/>
    </w:rPr>
  </w:style>
  <w:style w:type="character" w:customStyle="1" w:styleId="66ArialNarrow">
    <w:name w:val="Основной текст (66) + Arial Narrow"/>
    <w:aliases w:val="Курсив7"/>
    <w:uiPriority w:val="99"/>
    <w:rsid w:val="00AF313D"/>
    <w:rPr>
      <w:rFonts w:ascii="Arial Narrow" w:hAnsi="Arial Narrow" w:cs="Arial Narrow"/>
      <w:b/>
      <w:bCs/>
      <w:i/>
      <w:iCs/>
      <w:spacing w:val="0"/>
      <w:sz w:val="19"/>
      <w:szCs w:val="19"/>
      <w:lang w:val="en-US" w:eastAsia="en-US"/>
    </w:rPr>
  </w:style>
  <w:style w:type="character" w:customStyle="1" w:styleId="6512">
    <w:name w:val="Основной текст (65)12"/>
    <w:uiPriority w:val="99"/>
    <w:rsid w:val="00AF313D"/>
    <w:rPr>
      <w:rFonts w:ascii="Times New Roman" w:hAnsi="Times New Roman" w:cs="Times New Roman"/>
      <w:spacing w:val="0"/>
      <w:sz w:val="18"/>
      <w:szCs w:val="18"/>
    </w:rPr>
  </w:style>
  <w:style w:type="character" w:customStyle="1" w:styleId="6511">
    <w:name w:val="Основной текст (65)11"/>
    <w:uiPriority w:val="99"/>
    <w:rsid w:val="00AF313D"/>
    <w:rPr>
      <w:rFonts w:ascii="Times New Roman" w:hAnsi="Times New Roman" w:cs="Times New Roman"/>
      <w:noProof/>
      <w:spacing w:val="0"/>
      <w:sz w:val="18"/>
      <w:szCs w:val="18"/>
    </w:rPr>
  </w:style>
  <w:style w:type="character" w:customStyle="1" w:styleId="582">
    <w:name w:val="Заголовок №5 (8)"/>
    <w:uiPriority w:val="99"/>
    <w:rsid w:val="00AF313D"/>
    <w:rPr>
      <w:b/>
      <w:bCs/>
      <w:spacing w:val="0"/>
      <w:sz w:val="29"/>
      <w:szCs w:val="29"/>
    </w:rPr>
  </w:style>
  <w:style w:type="character" w:customStyle="1" w:styleId="6610">
    <w:name w:val="Основной текст (66)1"/>
    <w:uiPriority w:val="99"/>
    <w:rsid w:val="00AF313D"/>
    <w:rPr>
      <w:rFonts w:ascii="Arial Unicode MS" w:eastAsia="Arial Unicode MS" w:cs="Arial Unicode MS"/>
      <w:b/>
      <w:bCs/>
      <w:spacing w:val="0"/>
      <w:sz w:val="19"/>
      <w:szCs w:val="19"/>
      <w:lang w:val="en-US" w:eastAsia="en-US"/>
    </w:rPr>
  </w:style>
  <w:style w:type="character" w:customStyle="1" w:styleId="3194">
    <w:name w:val="Основной текст (319)4"/>
    <w:uiPriority w:val="99"/>
    <w:rsid w:val="00AF313D"/>
    <w:rPr>
      <w:rFonts w:ascii="Arial Unicode MS" w:eastAsia="Arial Unicode MS" w:cs="Arial Unicode MS"/>
      <w:b/>
      <w:bCs/>
      <w:spacing w:val="0"/>
      <w:sz w:val="18"/>
      <w:szCs w:val="18"/>
      <w:lang w:val="en-US" w:eastAsia="en-US"/>
    </w:rPr>
  </w:style>
  <w:style w:type="character" w:customStyle="1" w:styleId="319TimesNewRoman">
    <w:name w:val="Основной текст (319) + Times New Roman"/>
    <w:aliases w:val="Не полужирный35"/>
    <w:uiPriority w:val="99"/>
    <w:rsid w:val="00AF313D"/>
    <w:rPr>
      <w:rFonts w:ascii="Times New Roman" w:hAnsi="Times New Roman" w:cs="Times New Roman"/>
      <w:noProof/>
      <w:spacing w:val="0"/>
      <w:sz w:val="18"/>
      <w:szCs w:val="18"/>
    </w:rPr>
  </w:style>
  <w:style w:type="character" w:customStyle="1" w:styleId="319TimesNewRoman1">
    <w:name w:val="Основной текст (319) + Times New Roman1"/>
    <w:aliases w:val="Не полужирный34"/>
    <w:uiPriority w:val="99"/>
    <w:rsid w:val="00AF313D"/>
    <w:rPr>
      <w:rFonts w:ascii="Times New Roman" w:hAnsi="Times New Roman" w:cs="Times New Roman"/>
      <w:spacing w:val="0"/>
      <w:sz w:val="18"/>
      <w:szCs w:val="18"/>
      <w:lang w:val="en-US" w:eastAsia="en-US"/>
    </w:rPr>
  </w:style>
  <w:style w:type="character" w:customStyle="1" w:styleId="31991">
    <w:name w:val="Основной текст (319) + 91"/>
    <w:aliases w:val="5 pt166"/>
    <w:uiPriority w:val="99"/>
    <w:rsid w:val="00AF313D"/>
    <w:rPr>
      <w:rFonts w:ascii="Arial Unicode MS" w:eastAsia="Arial Unicode MS" w:cs="Arial Unicode MS"/>
      <w:b/>
      <w:bCs/>
      <w:spacing w:val="0"/>
      <w:sz w:val="19"/>
      <w:szCs w:val="19"/>
      <w:lang w:val="en-US" w:eastAsia="en-US"/>
    </w:rPr>
  </w:style>
  <w:style w:type="character" w:customStyle="1" w:styleId="17TimesNewRoman16">
    <w:name w:val="Основной текст (17) + Times New Roman16"/>
    <w:uiPriority w:val="99"/>
    <w:rsid w:val="00AF313D"/>
    <w:rPr>
      <w:rFonts w:ascii="Times New Roman" w:hAnsi="Times New Roman" w:cs="Times New Roman"/>
      <w:spacing w:val="0"/>
      <w:sz w:val="18"/>
      <w:szCs w:val="18"/>
      <w:lang w:val="en-US" w:eastAsia="en-US"/>
    </w:rPr>
  </w:style>
  <w:style w:type="character" w:customStyle="1" w:styleId="1792">
    <w:name w:val="Основной текст (17) + 92"/>
    <w:aliases w:val="5 pt165,Полужирный60"/>
    <w:uiPriority w:val="99"/>
    <w:rsid w:val="00AF313D"/>
    <w:rPr>
      <w:b/>
      <w:bCs/>
      <w:spacing w:val="0"/>
      <w:sz w:val="19"/>
      <w:szCs w:val="19"/>
    </w:rPr>
  </w:style>
  <w:style w:type="character" w:customStyle="1" w:styleId="179">
    <w:name w:val="Основной текст (17)9"/>
    <w:uiPriority w:val="99"/>
    <w:rsid w:val="00AF313D"/>
    <w:rPr>
      <w:rFonts w:ascii="Arial Unicode MS" w:eastAsia="Arial Unicode MS" w:cs="Arial Unicode MS"/>
      <w:spacing w:val="0"/>
      <w:sz w:val="18"/>
      <w:szCs w:val="18"/>
      <w:lang w:val="en-US" w:eastAsia="en-US"/>
    </w:rPr>
  </w:style>
  <w:style w:type="character" w:customStyle="1" w:styleId="1791">
    <w:name w:val="Основной текст (17) + 91"/>
    <w:aliases w:val="5 pt164,Полужирный59"/>
    <w:uiPriority w:val="99"/>
    <w:rsid w:val="00AF313D"/>
    <w:rPr>
      <w:rFonts w:ascii="Arial Unicode MS" w:eastAsia="Arial Unicode MS" w:cs="Arial Unicode MS"/>
      <w:b/>
      <w:bCs/>
      <w:noProof/>
      <w:spacing w:val="0"/>
      <w:sz w:val="19"/>
      <w:szCs w:val="19"/>
    </w:rPr>
  </w:style>
  <w:style w:type="character" w:customStyle="1" w:styleId="17Tahoma">
    <w:name w:val="Основной текст (17) + Tahoma"/>
    <w:aliases w:val="830,5 pt163"/>
    <w:uiPriority w:val="99"/>
    <w:rsid w:val="00AF313D"/>
    <w:rPr>
      <w:rFonts w:ascii="Tahoma" w:hAnsi="Tahoma" w:cs="Tahoma"/>
      <w:spacing w:val="0"/>
      <w:sz w:val="17"/>
      <w:szCs w:val="17"/>
      <w:lang w:val="en-US" w:eastAsia="en-US"/>
    </w:rPr>
  </w:style>
  <w:style w:type="character" w:customStyle="1" w:styleId="65100">
    <w:name w:val="Основной текст (65)10"/>
    <w:uiPriority w:val="99"/>
    <w:rsid w:val="00AF313D"/>
    <w:rPr>
      <w:rFonts w:ascii="Times New Roman" w:hAnsi="Times New Roman" w:cs="Times New Roman"/>
      <w:spacing w:val="0"/>
      <w:sz w:val="18"/>
      <w:szCs w:val="18"/>
    </w:rPr>
  </w:style>
  <w:style w:type="character" w:customStyle="1" w:styleId="3193">
    <w:name w:val="Основной текст (319)3"/>
    <w:uiPriority w:val="99"/>
    <w:rsid w:val="00AF313D"/>
    <w:rPr>
      <w:rFonts w:ascii="Arial Unicode MS" w:eastAsia="Arial Unicode MS" w:cs="Arial Unicode MS"/>
      <w:b/>
      <w:bCs/>
      <w:spacing w:val="0"/>
      <w:sz w:val="18"/>
      <w:szCs w:val="18"/>
      <w:lang w:val="en-US" w:eastAsia="en-US"/>
    </w:rPr>
  </w:style>
  <w:style w:type="character" w:customStyle="1" w:styleId="17TimesNewRoman15">
    <w:name w:val="Основной текст (17) + Times New Roman15"/>
    <w:aliases w:val="10 pt30"/>
    <w:uiPriority w:val="99"/>
    <w:rsid w:val="00AF313D"/>
    <w:rPr>
      <w:rFonts w:ascii="Times New Roman" w:hAnsi="Times New Roman" w:cs="Times New Roman"/>
      <w:noProof/>
      <w:spacing w:val="0"/>
      <w:sz w:val="20"/>
      <w:szCs w:val="20"/>
    </w:rPr>
  </w:style>
  <w:style w:type="character" w:customStyle="1" w:styleId="17TimesNewRoman14">
    <w:name w:val="Основной текст (17) + Times New Roman14"/>
    <w:aliases w:val="10 pt29"/>
    <w:uiPriority w:val="99"/>
    <w:rsid w:val="00AF313D"/>
    <w:rPr>
      <w:rFonts w:ascii="Times New Roman" w:hAnsi="Times New Roman" w:cs="Times New Roman"/>
      <w:spacing w:val="0"/>
      <w:sz w:val="20"/>
      <w:szCs w:val="20"/>
    </w:rPr>
  </w:style>
  <w:style w:type="character" w:customStyle="1" w:styleId="1781">
    <w:name w:val="Основной текст (17) + 81"/>
    <w:aliases w:val="5 pt162"/>
    <w:uiPriority w:val="99"/>
    <w:rsid w:val="00AF313D"/>
    <w:rPr>
      <w:rFonts w:ascii="Arial Unicode MS" w:eastAsia="Arial Unicode MS" w:cs="Arial Unicode MS"/>
      <w:spacing w:val="0"/>
      <w:sz w:val="17"/>
      <w:szCs w:val="17"/>
      <w:lang w:val="en-US" w:eastAsia="en-US"/>
    </w:rPr>
  </w:style>
  <w:style w:type="character" w:customStyle="1" w:styleId="17TimesNewRoman13">
    <w:name w:val="Основной текст (17) + Times New Roman13"/>
    <w:aliases w:val="74,5 pt161,Интервал 0 pt96"/>
    <w:uiPriority w:val="99"/>
    <w:rsid w:val="00AF313D"/>
    <w:rPr>
      <w:rFonts w:ascii="Times New Roman" w:hAnsi="Times New Roman" w:cs="Times New Roman"/>
      <w:spacing w:val="10"/>
      <w:sz w:val="15"/>
      <w:szCs w:val="15"/>
      <w:lang w:val="en-US" w:eastAsia="en-US"/>
    </w:rPr>
  </w:style>
  <w:style w:type="character" w:customStyle="1" w:styleId="659">
    <w:name w:val="Основной текст (65)9"/>
    <w:uiPriority w:val="99"/>
    <w:rsid w:val="00AF313D"/>
    <w:rPr>
      <w:rFonts w:ascii="Times New Roman" w:hAnsi="Times New Roman" w:cs="Times New Roman"/>
      <w:spacing w:val="0"/>
      <w:sz w:val="18"/>
      <w:szCs w:val="18"/>
    </w:rPr>
  </w:style>
  <w:style w:type="character" w:customStyle="1" w:styleId="6595">
    <w:name w:val="Основной текст (65) + 95"/>
    <w:aliases w:val="5 pt160"/>
    <w:uiPriority w:val="99"/>
    <w:rsid w:val="00AF313D"/>
    <w:rPr>
      <w:rFonts w:ascii="Times New Roman" w:hAnsi="Times New Roman" w:cs="Times New Roman"/>
      <w:spacing w:val="0"/>
      <w:sz w:val="19"/>
      <w:szCs w:val="19"/>
      <w:lang w:val="en-US" w:eastAsia="en-US"/>
    </w:rPr>
  </w:style>
  <w:style w:type="character" w:customStyle="1" w:styleId="65ArialUnicodeMS4">
    <w:name w:val="Основной текст (65) + Arial Unicode MS4"/>
    <w:aliases w:val="Масштаб 80%15"/>
    <w:uiPriority w:val="99"/>
    <w:rsid w:val="00AF313D"/>
    <w:rPr>
      <w:rFonts w:ascii="Arial Unicode MS" w:eastAsia="Arial Unicode MS" w:cs="Arial Unicode MS"/>
      <w:spacing w:val="0"/>
      <w:w w:val="80"/>
      <w:sz w:val="18"/>
      <w:szCs w:val="18"/>
      <w:lang w:val="en-US" w:eastAsia="en-US"/>
    </w:rPr>
  </w:style>
  <w:style w:type="character" w:customStyle="1" w:styleId="948">
    <w:name w:val="Основной текст (94)8"/>
    <w:uiPriority w:val="99"/>
    <w:rsid w:val="00AF313D"/>
    <w:rPr>
      <w:rFonts w:ascii="Arial Unicode MS" w:eastAsia="Arial Unicode MS" w:cs="Arial Unicode MS"/>
      <w:spacing w:val="0"/>
      <w:sz w:val="16"/>
      <w:szCs w:val="16"/>
      <w:lang w:val="en-US" w:eastAsia="en-US"/>
    </w:rPr>
  </w:style>
  <w:style w:type="character" w:customStyle="1" w:styleId="949pt3">
    <w:name w:val="Основной текст (94) + 9 pt3"/>
    <w:uiPriority w:val="99"/>
    <w:rsid w:val="00AF313D"/>
    <w:rPr>
      <w:rFonts w:ascii="Arial Unicode MS" w:eastAsia="Arial Unicode MS" w:cs="Arial Unicode MS"/>
      <w:spacing w:val="0"/>
      <w:sz w:val="18"/>
      <w:szCs w:val="18"/>
      <w:lang w:val="en-US" w:eastAsia="en-US"/>
    </w:rPr>
  </w:style>
  <w:style w:type="character" w:customStyle="1" w:styleId="2268">
    <w:name w:val="Основной текст (226)8"/>
    <w:uiPriority w:val="99"/>
    <w:rsid w:val="00AF313D"/>
    <w:rPr>
      <w:rFonts w:ascii="Times New Roman" w:hAnsi="Times New Roman" w:cs="Times New Roman"/>
      <w:spacing w:val="0"/>
      <w:sz w:val="19"/>
      <w:szCs w:val="19"/>
    </w:rPr>
  </w:style>
  <w:style w:type="character" w:customStyle="1" w:styleId="1220pt14">
    <w:name w:val="Основной текст (122) + Интервал 0 pt14"/>
    <w:uiPriority w:val="99"/>
    <w:rsid w:val="00AF313D"/>
    <w:rPr>
      <w:spacing w:val="0"/>
      <w:w w:val="80"/>
      <w:sz w:val="18"/>
      <w:szCs w:val="18"/>
    </w:rPr>
  </w:style>
  <w:style w:type="character" w:customStyle="1" w:styleId="1220pt13">
    <w:name w:val="Основной текст (122) + Интервал 0 pt13"/>
    <w:uiPriority w:val="99"/>
    <w:rsid w:val="00AF313D"/>
    <w:rPr>
      <w:spacing w:val="0"/>
      <w:w w:val="80"/>
      <w:sz w:val="18"/>
      <w:szCs w:val="18"/>
    </w:rPr>
  </w:style>
  <w:style w:type="character" w:customStyle="1" w:styleId="1220pt12">
    <w:name w:val="Основной текст (122) + Интервал 0 pt12"/>
    <w:aliases w:val="Масштаб 100%25"/>
    <w:uiPriority w:val="99"/>
    <w:rsid w:val="00AF313D"/>
    <w:rPr>
      <w:rFonts w:ascii="Arial Unicode MS" w:eastAsia="Arial Unicode MS" w:cs="Arial Unicode MS"/>
      <w:noProof/>
      <w:spacing w:val="0"/>
      <w:w w:val="100"/>
      <w:sz w:val="18"/>
      <w:szCs w:val="18"/>
    </w:rPr>
  </w:style>
  <w:style w:type="character" w:customStyle="1" w:styleId="1220pt11">
    <w:name w:val="Основной текст (122) + Интервал 0 pt11"/>
    <w:aliases w:val="Масштаб 100%24"/>
    <w:uiPriority w:val="99"/>
    <w:rsid w:val="00AF313D"/>
    <w:rPr>
      <w:rFonts w:ascii="Arial Unicode MS" w:eastAsia="Arial Unicode MS" w:cs="Arial Unicode MS"/>
      <w:spacing w:val="0"/>
      <w:w w:val="100"/>
      <w:sz w:val="18"/>
      <w:szCs w:val="18"/>
      <w:lang w:val="en-US" w:eastAsia="en-US"/>
    </w:rPr>
  </w:style>
  <w:style w:type="character" w:customStyle="1" w:styleId="17804">
    <w:name w:val="Основной текст (17) + Масштаб 80%4"/>
    <w:uiPriority w:val="99"/>
    <w:rsid w:val="00AF313D"/>
    <w:rPr>
      <w:spacing w:val="0"/>
      <w:w w:val="80"/>
      <w:sz w:val="18"/>
      <w:szCs w:val="18"/>
    </w:rPr>
  </w:style>
  <w:style w:type="character" w:customStyle="1" w:styleId="17803">
    <w:name w:val="Основной текст (17) + Масштаб 80%3"/>
    <w:uiPriority w:val="99"/>
    <w:rsid w:val="00AF313D"/>
    <w:rPr>
      <w:spacing w:val="0"/>
      <w:w w:val="80"/>
      <w:sz w:val="18"/>
      <w:szCs w:val="18"/>
    </w:rPr>
  </w:style>
  <w:style w:type="character" w:customStyle="1" w:styleId="1780">
    <w:name w:val="Основной текст (17)8"/>
    <w:uiPriority w:val="99"/>
    <w:rsid w:val="00AF313D"/>
    <w:rPr>
      <w:spacing w:val="0"/>
      <w:sz w:val="18"/>
      <w:szCs w:val="18"/>
    </w:rPr>
  </w:style>
  <w:style w:type="character" w:customStyle="1" w:styleId="65ArialUnicodeMS3">
    <w:name w:val="Основной текст (65) + Arial Unicode MS3"/>
    <w:uiPriority w:val="99"/>
    <w:rsid w:val="00AF313D"/>
    <w:rPr>
      <w:rFonts w:ascii="Arial Unicode MS" w:eastAsia="Arial Unicode MS" w:cs="Arial Unicode MS"/>
      <w:noProof/>
      <w:spacing w:val="0"/>
      <w:sz w:val="18"/>
      <w:szCs w:val="18"/>
    </w:rPr>
  </w:style>
  <w:style w:type="character" w:customStyle="1" w:styleId="65ArialUnicodeMS2">
    <w:name w:val="Основной текст (65) + Arial Unicode MS2"/>
    <w:uiPriority w:val="99"/>
    <w:rsid w:val="00AF313D"/>
    <w:rPr>
      <w:rFonts w:ascii="Arial Unicode MS" w:eastAsia="Arial Unicode MS" w:cs="Arial Unicode MS"/>
      <w:spacing w:val="0"/>
      <w:sz w:val="18"/>
      <w:szCs w:val="18"/>
    </w:rPr>
  </w:style>
  <w:style w:type="character" w:customStyle="1" w:styleId="3192">
    <w:name w:val="Основной текст (319)2"/>
    <w:uiPriority w:val="99"/>
    <w:rsid w:val="00AF313D"/>
    <w:rPr>
      <w:rFonts w:ascii="Arial Unicode MS" w:eastAsia="Arial Unicode MS" w:cs="Arial Unicode MS"/>
      <w:b/>
      <w:bCs/>
      <w:spacing w:val="0"/>
      <w:sz w:val="18"/>
      <w:szCs w:val="18"/>
      <w:lang w:val="en-US" w:eastAsia="en-US"/>
    </w:rPr>
  </w:style>
  <w:style w:type="character" w:customStyle="1" w:styleId="658">
    <w:name w:val="Основной текст (65)8"/>
    <w:uiPriority w:val="99"/>
    <w:rsid w:val="00AF313D"/>
    <w:rPr>
      <w:rFonts w:ascii="Times New Roman" w:hAnsi="Times New Roman" w:cs="Times New Roman"/>
      <w:spacing w:val="0"/>
      <w:sz w:val="18"/>
      <w:szCs w:val="18"/>
    </w:rPr>
  </w:style>
  <w:style w:type="character" w:customStyle="1" w:styleId="3700">
    <w:name w:val="Основной текст (370)"/>
    <w:uiPriority w:val="99"/>
    <w:rsid w:val="00AF313D"/>
    <w:rPr>
      <w:rFonts w:ascii="Arial Unicode MS" w:eastAsia="Arial Unicode MS" w:cs="Arial Unicode MS"/>
      <w:spacing w:val="0"/>
      <w:sz w:val="18"/>
      <w:szCs w:val="18"/>
      <w:lang w:val="en-US" w:eastAsia="en-US"/>
    </w:rPr>
  </w:style>
  <w:style w:type="character" w:customStyle="1" w:styleId="2269pt7">
    <w:name w:val="Основной текст (226) + 9 pt7"/>
    <w:uiPriority w:val="99"/>
    <w:rsid w:val="00AF313D"/>
    <w:rPr>
      <w:rFonts w:ascii="Times New Roman" w:hAnsi="Times New Roman" w:cs="Times New Roman"/>
      <w:spacing w:val="0"/>
      <w:sz w:val="18"/>
      <w:szCs w:val="18"/>
    </w:rPr>
  </w:style>
  <w:style w:type="character" w:customStyle="1" w:styleId="226ArialUnicodeMS5">
    <w:name w:val="Основной текст (226) + Arial Unicode MS5"/>
    <w:aliases w:val="9 pt45,Полужирный58"/>
    <w:uiPriority w:val="99"/>
    <w:rsid w:val="00AF313D"/>
    <w:rPr>
      <w:rFonts w:ascii="Arial Unicode MS" w:eastAsia="Arial Unicode MS" w:cs="Arial Unicode MS"/>
      <w:b/>
      <w:bCs/>
      <w:spacing w:val="0"/>
      <w:sz w:val="18"/>
      <w:szCs w:val="18"/>
      <w:lang w:val="en-US" w:eastAsia="en-US"/>
    </w:rPr>
  </w:style>
  <w:style w:type="character" w:customStyle="1" w:styleId="2265">
    <w:name w:val="Основной текст (226)5"/>
    <w:uiPriority w:val="99"/>
    <w:rsid w:val="00AF313D"/>
    <w:rPr>
      <w:rFonts w:ascii="Times New Roman" w:hAnsi="Times New Roman" w:cs="Times New Roman"/>
      <w:spacing w:val="0"/>
      <w:sz w:val="19"/>
      <w:szCs w:val="19"/>
    </w:rPr>
  </w:style>
  <w:style w:type="character" w:customStyle="1" w:styleId="226ArialUnicodeMS4">
    <w:name w:val="Основной текст (226) + Arial Unicode MS4"/>
    <w:aliases w:val="9 pt44,Полужирный57"/>
    <w:uiPriority w:val="99"/>
    <w:rsid w:val="00AF313D"/>
    <w:rPr>
      <w:rFonts w:ascii="Arial Unicode MS" w:eastAsia="Arial Unicode MS" w:cs="Arial Unicode MS"/>
      <w:b/>
      <w:bCs/>
      <w:spacing w:val="0"/>
      <w:sz w:val="18"/>
      <w:szCs w:val="18"/>
    </w:rPr>
  </w:style>
  <w:style w:type="character" w:customStyle="1" w:styleId="65ArialUnicodeMS1">
    <w:name w:val="Основной текст (65) + Arial Unicode MS1"/>
    <w:aliases w:val="Полужирный56"/>
    <w:uiPriority w:val="99"/>
    <w:rsid w:val="00AF313D"/>
    <w:rPr>
      <w:rFonts w:ascii="Arial Unicode MS" w:eastAsia="Arial Unicode MS" w:cs="Arial Unicode MS"/>
      <w:b/>
      <w:bCs/>
      <w:spacing w:val="0"/>
      <w:sz w:val="18"/>
      <w:szCs w:val="18"/>
      <w:lang w:val="en-US" w:eastAsia="en-US"/>
    </w:rPr>
  </w:style>
  <w:style w:type="character" w:customStyle="1" w:styleId="3191">
    <w:name w:val="Основной текст (319)1"/>
    <w:uiPriority w:val="99"/>
    <w:rsid w:val="00AF313D"/>
    <w:rPr>
      <w:rFonts w:ascii="Arial Unicode MS" w:eastAsia="Arial Unicode MS" w:cs="Arial Unicode MS"/>
      <w:b/>
      <w:bCs/>
      <w:spacing w:val="0"/>
      <w:sz w:val="18"/>
      <w:szCs w:val="18"/>
      <w:lang w:val="en-US" w:eastAsia="en-US"/>
    </w:rPr>
  </w:style>
  <w:style w:type="character" w:customStyle="1" w:styleId="22610pt3">
    <w:name w:val="Основной текст (226) + 10 pt3"/>
    <w:uiPriority w:val="99"/>
    <w:rsid w:val="00AF313D"/>
    <w:rPr>
      <w:rFonts w:ascii="Times New Roman" w:hAnsi="Times New Roman" w:cs="Times New Roman"/>
      <w:spacing w:val="0"/>
      <w:sz w:val="20"/>
      <w:szCs w:val="20"/>
      <w:lang w:val="en-US" w:eastAsia="en-US"/>
    </w:rPr>
  </w:style>
  <w:style w:type="character" w:customStyle="1" w:styleId="657">
    <w:name w:val="Основной текст (65)7"/>
    <w:uiPriority w:val="99"/>
    <w:rsid w:val="00AF313D"/>
    <w:rPr>
      <w:rFonts w:ascii="Times New Roman" w:hAnsi="Times New Roman" w:cs="Times New Roman"/>
      <w:spacing w:val="0"/>
      <w:sz w:val="18"/>
      <w:szCs w:val="18"/>
    </w:rPr>
  </w:style>
  <w:style w:type="character" w:customStyle="1" w:styleId="3177">
    <w:name w:val="Основной текст (317)7"/>
    <w:uiPriority w:val="99"/>
    <w:rsid w:val="00AF313D"/>
    <w:rPr>
      <w:rFonts w:ascii="Times New Roman" w:hAnsi="Times New Roman" w:cs="Times New Roman"/>
      <w:spacing w:val="0"/>
      <w:sz w:val="18"/>
      <w:szCs w:val="18"/>
      <w:lang w:val="en-US" w:eastAsia="en-US"/>
    </w:rPr>
  </w:style>
  <w:style w:type="character" w:customStyle="1" w:styleId="6110">
    <w:name w:val="Основной текст (61)1"/>
    <w:uiPriority w:val="99"/>
    <w:rsid w:val="00AF313D"/>
    <w:rPr>
      <w:rFonts w:ascii="Times New Roman" w:hAnsi="Times New Roman" w:cs="Times New Roman"/>
      <w:spacing w:val="0"/>
      <w:sz w:val="19"/>
      <w:szCs w:val="19"/>
      <w:lang w:val="en-US" w:eastAsia="en-US"/>
    </w:rPr>
  </w:style>
  <w:style w:type="character" w:customStyle="1" w:styleId="656">
    <w:name w:val="Основной текст (65)6"/>
    <w:uiPriority w:val="99"/>
    <w:rsid w:val="00AF313D"/>
    <w:rPr>
      <w:rFonts w:ascii="Times New Roman" w:hAnsi="Times New Roman" w:cs="Times New Roman"/>
      <w:spacing w:val="0"/>
      <w:sz w:val="18"/>
      <w:szCs w:val="18"/>
    </w:rPr>
  </w:style>
  <w:style w:type="character" w:customStyle="1" w:styleId="2970pt8">
    <w:name w:val="Основной текст (297) + Интервал 0 pt8"/>
    <w:uiPriority w:val="99"/>
    <w:rsid w:val="00AF313D"/>
    <w:rPr>
      <w:rFonts w:ascii="Times New Roman" w:hAnsi="Times New Roman" w:cs="Times New Roman"/>
      <w:spacing w:val="0"/>
      <w:sz w:val="20"/>
      <w:szCs w:val="20"/>
      <w:lang w:val="en-US" w:eastAsia="en-US"/>
    </w:rPr>
  </w:style>
  <w:style w:type="character" w:customStyle="1" w:styleId="23691">
    <w:name w:val="Основной текст (236) + 91"/>
    <w:aliases w:val="5 pt159"/>
    <w:uiPriority w:val="99"/>
    <w:rsid w:val="00AF313D"/>
    <w:rPr>
      <w:rFonts w:ascii="Times New Roman" w:hAnsi="Times New Roman" w:cs="Times New Roman"/>
      <w:spacing w:val="0"/>
      <w:sz w:val="19"/>
      <w:szCs w:val="19"/>
      <w:lang w:val="en-US" w:eastAsia="en-US"/>
    </w:rPr>
  </w:style>
  <w:style w:type="character" w:customStyle="1" w:styleId="2361">
    <w:name w:val="Основной текст (236)1"/>
    <w:uiPriority w:val="99"/>
    <w:rsid w:val="00AF313D"/>
    <w:rPr>
      <w:rFonts w:ascii="Times New Roman" w:hAnsi="Times New Roman" w:cs="Times New Roman"/>
      <w:spacing w:val="0"/>
      <w:sz w:val="17"/>
      <w:szCs w:val="17"/>
      <w:lang w:val="en-US" w:eastAsia="en-US"/>
    </w:rPr>
  </w:style>
  <w:style w:type="character" w:customStyle="1" w:styleId="655">
    <w:name w:val="Основной текст (65)5"/>
    <w:uiPriority w:val="99"/>
    <w:rsid w:val="00AF313D"/>
    <w:rPr>
      <w:rFonts w:ascii="Times New Roman" w:hAnsi="Times New Roman" w:cs="Times New Roman"/>
      <w:spacing w:val="0"/>
      <w:sz w:val="18"/>
      <w:szCs w:val="18"/>
      <w:lang w:val="en-US" w:eastAsia="en-US"/>
    </w:rPr>
  </w:style>
  <w:style w:type="character" w:customStyle="1" w:styleId="6594">
    <w:name w:val="Основной текст (65) + 94"/>
    <w:aliases w:val="5 pt158"/>
    <w:uiPriority w:val="99"/>
    <w:rsid w:val="00AF313D"/>
    <w:rPr>
      <w:rFonts w:ascii="Times New Roman" w:hAnsi="Times New Roman" w:cs="Times New Roman"/>
      <w:spacing w:val="0"/>
      <w:sz w:val="19"/>
      <w:szCs w:val="19"/>
    </w:rPr>
  </w:style>
  <w:style w:type="character" w:customStyle="1" w:styleId="3710">
    <w:name w:val="Основной текст (371)"/>
    <w:uiPriority w:val="99"/>
    <w:rsid w:val="00AF313D"/>
    <w:rPr>
      <w:rFonts w:ascii="Times New Roman" w:hAnsi="Times New Roman" w:cs="Times New Roman"/>
      <w:spacing w:val="0"/>
      <w:sz w:val="18"/>
      <w:szCs w:val="18"/>
      <w:lang w:val="en-US" w:eastAsia="en-US"/>
    </w:rPr>
  </w:style>
  <w:style w:type="character" w:customStyle="1" w:styleId="2264">
    <w:name w:val="Основной текст (226)4"/>
    <w:uiPriority w:val="99"/>
    <w:rsid w:val="00AF313D"/>
    <w:rPr>
      <w:rFonts w:ascii="Times New Roman" w:hAnsi="Times New Roman" w:cs="Times New Roman"/>
      <w:spacing w:val="0"/>
      <w:sz w:val="19"/>
      <w:szCs w:val="19"/>
    </w:rPr>
  </w:style>
  <w:style w:type="character" w:customStyle="1" w:styleId="2263">
    <w:name w:val="Основной текст (226)3"/>
    <w:uiPriority w:val="99"/>
    <w:rsid w:val="00AF313D"/>
    <w:rPr>
      <w:rFonts w:ascii="Times New Roman" w:hAnsi="Times New Roman" w:cs="Times New Roman"/>
      <w:noProof/>
      <w:spacing w:val="0"/>
      <w:sz w:val="19"/>
      <w:szCs w:val="19"/>
    </w:rPr>
  </w:style>
  <w:style w:type="character" w:customStyle="1" w:styleId="2269pt6">
    <w:name w:val="Основной текст (226) + 9 pt6"/>
    <w:uiPriority w:val="99"/>
    <w:rsid w:val="00AF313D"/>
    <w:rPr>
      <w:rFonts w:ascii="Times New Roman" w:hAnsi="Times New Roman" w:cs="Times New Roman"/>
      <w:spacing w:val="0"/>
      <w:sz w:val="18"/>
      <w:szCs w:val="18"/>
    </w:rPr>
  </w:style>
  <w:style w:type="character" w:customStyle="1" w:styleId="2262">
    <w:name w:val="Основной текст (226)2"/>
    <w:uiPriority w:val="99"/>
    <w:rsid w:val="00AF313D"/>
    <w:rPr>
      <w:rFonts w:ascii="Times New Roman" w:hAnsi="Times New Roman" w:cs="Times New Roman"/>
      <w:spacing w:val="0"/>
      <w:sz w:val="19"/>
      <w:szCs w:val="19"/>
      <w:lang w:val="en-US" w:eastAsia="en-US"/>
    </w:rPr>
  </w:style>
  <w:style w:type="character" w:customStyle="1" w:styleId="2269pt5">
    <w:name w:val="Основной текст (226) + 9 pt5"/>
    <w:uiPriority w:val="99"/>
    <w:rsid w:val="00AF313D"/>
    <w:rPr>
      <w:rFonts w:ascii="Times New Roman" w:hAnsi="Times New Roman" w:cs="Times New Roman"/>
      <w:spacing w:val="0"/>
      <w:sz w:val="18"/>
      <w:szCs w:val="18"/>
    </w:rPr>
  </w:style>
  <w:style w:type="character" w:customStyle="1" w:styleId="22881">
    <w:name w:val="Основной текст (228) + 81"/>
    <w:aliases w:val="5 pt157,Интервал 0 pt95"/>
    <w:uiPriority w:val="99"/>
    <w:rsid w:val="00AF313D"/>
    <w:rPr>
      <w:rFonts w:ascii="Times New Roman" w:hAnsi="Times New Roman" w:cs="Times New Roman"/>
      <w:spacing w:val="10"/>
      <w:sz w:val="17"/>
      <w:szCs w:val="17"/>
      <w:lang w:val="en-US" w:eastAsia="en-US"/>
    </w:rPr>
  </w:style>
  <w:style w:type="character" w:customStyle="1" w:styleId="2287">
    <w:name w:val="Основной текст (228)7"/>
    <w:uiPriority w:val="99"/>
    <w:rsid w:val="00AF313D"/>
    <w:rPr>
      <w:rFonts w:ascii="Times New Roman" w:hAnsi="Times New Roman" w:cs="Times New Roman"/>
      <w:spacing w:val="0"/>
      <w:sz w:val="19"/>
      <w:szCs w:val="19"/>
      <w:lang w:val="en-US" w:eastAsia="en-US"/>
    </w:rPr>
  </w:style>
  <w:style w:type="character" w:customStyle="1" w:styleId="2286">
    <w:name w:val="Основной текст (228)6"/>
    <w:uiPriority w:val="99"/>
    <w:rsid w:val="00AF313D"/>
    <w:rPr>
      <w:rFonts w:ascii="Times New Roman" w:hAnsi="Times New Roman" w:cs="Times New Roman"/>
      <w:noProof/>
      <w:spacing w:val="0"/>
      <w:sz w:val="19"/>
      <w:szCs w:val="19"/>
    </w:rPr>
  </w:style>
  <w:style w:type="character" w:customStyle="1" w:styleId="2610">
    <w:name w:val="Основной текст (26)1"/>
    <w:uiPriority w:val="99"/>
    <w:rsid w:val="00AF313D"/>
    <w:rPr>
      <w:rFonts w:ascii="Times New Roman" w:hAnsi="Times New Roman" w:cs="Times New Roman"/>
      <w:spacing w:val="0"/>
      <w:w w:val="80"/>
      <w:sz w:val="22"/>
      <w:szCs w:val="22"/>
      <w:lang w:val="en-US" w:eastAsia="en-US"/>
    </w:rPr>
  </w:style>
  <w:style w:type="character" w:customStyle="1" w:styleId="653">
    <w:name w:val="Основной текст (65)3"/>
    <w:uiPriority w:val="99"/>
    <w:rsid w:val="00AF313D"/>
    <w:rPr>
      <w:rFonts w:ascii="Times New Roman" w:hAnsi="Times New Roman" w:cs="Times New Roman"/>
      <w:spacing w:val="0"/>
      <w:sz w:val="18"/>
      <w:szCs w:val="18"/>
      <w:lang w:val="en-US" w:eastAsia="en-US"/>
    </w:rPr>
  </w:style>
  <w:style w:type="character" w:customStyle="1" w:styleId="6524">
    <w:name w:val="Основной текст (65)2"/>
    <w:uiPriority w:val="99"/>
    <w:rsid w:val="00AF313D"/>
    <w:rPr>
      <w:rFonts w:ascii="Times New Roman" w:hAnsi="Times New Roman" w:cs="Times New Roman"/>
      <w:noProof/>
      <w:spacing w:val="0"/>
      <w:sz w:val="18"/>
      <w:szCs w:val="18"/>
    </w:rPr>
  </w:style>
  <w:style w:type="character" w:customStyle="1" w:styleId="651a">
    <w:name w:val="Основной текст (65)1"/>
    <w:uiPriority w:val="99"/>
    <w:rsid w:val="00AF313D"/>
    <w:rPr>
      <w:rFonts w:ascii="Times New Roman" w:hAnsi="Times New Roman" w:cs="Times New Roman"/>
      <w:spacing w:val="0"/>
      <w:sz w:val="18"/>
      <w:szCs w:val="18"/>
      <w:lang w:val="en-US" w:eastAsia="en-US"/>
    </w:rPr>
  </w:style>
  <w:style w:type="character" w:customStyle="1" w:styleId="3720">
    <w:name w:val="Основной текст (372)"/>
    <w:uiPriority w:val="99"/>
    <w:rsid w:val="00AF313D"/>
    <w:rPr>
      <w:rFonts w:ascii="David" w:cs="David"/>
      <w:spacing w:val="40"/>
      <w:sz w:val="21"/>
      <w:szCs w:val="21"/>
    </w:rPr>
  </w:style>
  <w:style w:type="character" w:customStyle="1" w:styleId="3721">
    <w:name w:val="Основной текст (372)1"/>
    <w:uiPriority w:val="99"/>
    <w:rsid w:val="00AF313D"/>
    <w:rPr>
      <w:rFonts w:ascii="David" w:cs="David"/>
      <w:noProof/>
      <w:spacing w:val="40"/>
      <w:sz w:val="21"/>
      <w:szCs w:val="21"/>
    </w:rPr>
  </w:style>
  <w:style w:type="character" w:customStyle="1" w:styleId="372Tahoma">
    <w:name w:val="Основной текст (372) + Tahoma"/>
    <w:aliases w:val="9 pt43"/>
    <w:uiPriority w:val="99"/>
    <w:rsid w:val="00AF313D"/>
    <w:rPr>
      <w:rFonts w:ascii="Tahoma" w:hAnsi="Tahoma" w:cs="Tahoma"/>
      <w:spacing w:val="40"/>
      <w:sz w:val="18"/>
      <w:szCs w:val="18"/>
    </w:rPr>
  </w:style>
  <w:style w:type="character" w:customStyle="1" w:styleId="2285">
    <w:name w:val="Основной текст (228)5"/>
    <w:uiPriority w:val="99"/>
    <w:rsid w:val="00AF313D"/>
    <w:rPr>
      <w:rFonts w:ascii="Times New Roman" w:hAnsi="Times New Roman" w:cs="Times New Roman"/>
      <w:spacing w:val="0"/>
      <w:sz w:val="19"/>
      <w:szCs w:val="19"/>
      <w:lang w:val="en-US" w:eastAsia="en-US"/>
    </w:rPr>
  </w:style>
  <w:style w:type="character" w:customStyle="1" w:styleId="2284">
    <w:name w:val="Основной текст (228)4"/>
    <w:uiPriority w:val="99"/>
    <w:rsid w:val="00AF313D"/>
    <w:rPr>
      <w:rFonts w:ascii="Times New Roman" w:hAnsi="Times New Roman" w:cs="Times New Roman"/>
      <w:spacing w:val="0"/>
      <w:sz w:val="19"/>
      <w:szCs w:val="19"/>
    </w:rPr>
  </w:style>
  <w:style w:type="character" w:customStyle="1" w:styleId="2351">
    <w:name w:val="Основной текст (235)1"/>
    <w:uiPriority w:val="99"/>
    <w:rsid w:val="00AF313D"/>
    <w:rPr>
      <w:rFonts w:ascii="Arial Unicode MS" w:eastAsia="Arial Unicode MS" w:cs="Arial Unicode MS"/>
      <w:spacing w:val="0"/>
      <w:sz w:val="17"/>
      <w:szCs w:val="17"/>
      <w:lang w:val="en-US" w:eastAsia="en-US"/>
    </w:rPr>
  </w:style>
  <w:style w:type="character" w:customStyle="1" w:styleId="2283">
    <w:name w:val="Основной текст (228)3"/>
    <w:uiPriority w:val="99"/>
    <w:rsid w:val="00AF313D"/>
    <w:rPr>
      <w:rFonts w:ascii="Times New Roman" w:hAnsi="Times New Roman" w:cs="Times New Roman"/>
      <w:spacing w:val="0"/>
      <w:sz w:val="19"/>
      <w:szCs w:val="19"/>
    </w:rPr>
  </w:style>
  <w:style w:type="character" w:customStyle="1" w:styleId="2290pt1">
    <w:name w:val="Основной текст (229) + Интервал 0 pt1"/>
    <w:uiPriority w:val="99"/>
    <w:rsid w:val="00AF313D"/>
    <w:rPr>
      <w:rFonts w:ascii="Times New Roman" w:hAnsi="Times New Roman" w:cs="Times New Roman"/>
      <w:spacing w:val="10"/>
      <w:sz w:val="17"/>
      <w:szCs w:val="17"/>
      <w:lang w:val="en-US" w:eastAsia="en-US"/>
    </w:rPr>
  </w:style>
  <w:style w:type="character" w:customStyle="1" w:styleId="22991">
    <w:name w:val="Основной текст (229) + 91"/>
    <w:aliases w:val="5 pt156"/>
    <w:uiPriority w:val="99"/>
    <w:rsid w:val="00AF313D"/>
    <w:rPr>
      <w:rFonts w:ascii="Times New Roman" w:hAnsi="Times New Roman" w:cs="Times New Roman"/>
      <w:spacing w:val="0"/>
      <w:sz w:val="19"/>
      <w:szCs w:val="19"/>
      <w:lang w:val="en-US" w:eastAsia="en-US"/>
    </w:rPr>
  </w:style>
  <w:style w:type="character" w:customStyle="1" w:styleId="2297">
    <w:name w:val="Основной текст (229) + 7"/>
    <w:aliases w:val="5 pt155"/>
    <w:uiPriority w:val="99"/>
    <w:rsid w:val="00AF313D"/>
    <w:rPr>
      <w:rFonts w:ascii="Times New Roman" w:hAnsi="Times New Roman" w:cs="Times New Roman"/>
      <w:spacing w:val="0"/>
      <w:sz w:val="15"/>
      <w:szCs w:val="15"/>
      <w:lang w:val="en-US" w:eastAsia="en-US"/>
    </w:rPr>
  </w:style>
  <w:style w:type="character" w:customStyle="1" w:styleId="229ArialUnicodeMS7">
    <w:name w:val="Основной текст (229) + Arial Unicode MS7"/>
    <w:uiPriority w:val="99"/>
    <w:rsid w:val="00AF313D"/>
    <w:rPr>
      <w:rFonts w:ascii="Arial Unicode MS" w:eastAsia="Arial Unicode MS" w:cs="Arial Unicode MS"/>
      <w:spacing w:val="0"/>
      <w:sz w:val="17"/>
      <w:szCs w:val="17"/>
    </w:rPr>
  </w:style>
  <w:style w:type="character" w:customStyle="1" w:styleId="229ArialUnicodeMS6">
    <w:name w:val="Основной текст (229) + Arial Unicode MS6"/>
    <w:aliases w:val="73,5 pt154"/>
    <w:uiPriority w:val="99"/>
    <w:rsid w:val="00AF313D"/>
    <w:rPr>
      <w:rFonts w:ascii="Arial Unicode MS" w:eastAsia="Arial Unicode MS" w:cs="Arial Unicode MS"/>
      <w:spacing w:val="0"/>
      <w:sz w:val="15"/>
      <w:szCs w:val="15"/>
      <w:lang w:val="en-US" w:eastAsia="en-US"/>
    </w:rPr>
  </w:style>
  <w:style w:type="character" w:customStyle="1" w:styleId="229ArialUnicodeMS5">
    <w:name w:val="Основной текст (229) + Arial Unicode MS5"/>
    <w:uiPriority w:val="99"/>
    <w:rsid w:val="00AF313D"/>
    <w:rPr>
      <w:rFonts w:ascii="Arial Unicode MS" w:eastAsia="Arial Unicode MS" w:cs="Arial Unicode MS"/>
      <w:spacing w:val="0"/>
      <w:sz w:val="17"/>
      <w:szCs w:val="17"/>
      <w:lang w:val="en-US" w:eastAsia="en-US"/>
    </w:rPr>
  </w:style>
  <w:style w:type="character" w:customStyle="1" w:styleId="229ArialUnicodeMS4">
    <w:name w:val="Основной текст (229) + Arial Unicode MS4"/>
    <w:aliases w:val="9 pt42"/>
    <w:uiPriority w:val="99"/>
    <w:rsid w:val="00AF313D"/>
    <w:rPr>
      <w:rFonts w:ascii="Arial Unicode MS" w:eastAsia="Arial Unicode MS" w:cs="Arial Unicode MS"/>
      <w:spacing w:val="0"/>
      <w:sz w:val="18"/>
      <w:szCs w:val="18"/>
      <w:lang w:val="en-US" w:eastAsia="en-US"/>
    </w:rPr>
  </w:style>
  <w:style w:type="character" w:customStyle="1" w:styleId="229ArialUnicodeMS3">
    <w:name w:val="Основной текст (229) + Arial Unicode MS3"/>
    <w:aliases w:val="Масштаб 120%2"/>
    <w:uiPriority w:val="99"/>
    <w:rsid w:val="00AF313D"/>
    <w:rPr>
      <w:rFonts w:ascii="Arial Unicode MS" w:eastAsia="Arial Unicode MS" w:cs="Arial Unicode MS"/>
      <w:spacing w:val="0"/>
      <w:w w:val="120"/>
      <w:sz w:val="17"/>
      <w:szCs w:val="17"/>
      <w:lang w:val="en-US" w:eastAsia="en-US"/>
    </w:rPr>
  </w:style>
  <w:style w:type="character" w:customStyle="1" w:styleId="229ArialUnicodeMS2">
    <w:name w:val="Основной текст (229) + Arial Unicode MS2"/>
    <w:uiPriority w:val="99"/>
    <w:rsid w:val="00AF313D"/>
    <w:rPr>
      <w:rFonts w:ascii="Arial Unicode MS" w:eastAsia="Arial Unicode MS" w:cs="Arial Unicode MS"/>
      <w:spacing w:val="0"/>
      <w:sz w:val="17"/>
      <w:szCs w:val="17"/>
      <w:lang w:val="en-US" w:eastAsia="en-US"/>
    </w:rPr>
  </w:style>
  <w:style w:type="character" w:customStyle="1" w:styleId="22870">
    <w:name w:val="Основной текст (228) + 7"/>
    <w:aliases w:val="5 pt153"/>
    <w:uiPriority w:val="99"/>
    <w:rsid w:val="00AF313D"/>
    <w:rPr>
      <w:rFonts w:ascii="Times New Roman" w:hAnsi="Times New Roman" w:cs="Times New Roman"/>
      <w:noProof/>
      <w:spacing w:val="0"/>
      <w:sz w:val="15"/>
      <w:szCs w:val="15"/>
    </w:rPr>
  </w:style>
  <w:style w:type="character" w:customStyle="1" w:styleId="22871">
    <w:name w:val="Основной текст (228) + 71"/>
    <w:aliases w:val="5 pt152"/>
    <w:uiPriority w:val="99"/>
    <w:rsid w:val="00AF313D"/>
    <w:rPr>
      <w:rFonts w:ascii="Times New Roman" w:hAnsi="Times New Roman" w:cs="Times New Roman"/>
      <w:spacing w:val="0"/>
      <w:sz w:val="15"/>
      <w:szCs w:val="15"/>
      <w:lang w:val="en-US" w:eastAsia="en-US"/>
    </w:rPr>
  </w:style>
  <w:style w:type="character" w:customStyle="1" w:styleId="2282">
    <w:name w:val="Основной текст (228)2"/>
    <w:uiPriority w:val="99"/>
    <w:rsid w:val="00AF313D"/>
    <w:rPr>
      <w:rFonts w:ascii="Times New Roman" w:hAnsi="Times New Roman" w:cs="Times New Roman"/>
      <w:spacing w:val="0"/>
      <w:sz w:val="19"/>
      <w:szCs w:val="19"/>
      <w:lang w:val="en-US" w:eastAsia="en-US"/>
    </w:rPr>
  </w:style>
  <w:style w:type="character" w:customStyle="1" w:styleId="2281">
    <w:name w:val="Основной текст (228)1"/>
    <w:uiPriority w:val="99"/>
    <w:rsid w:val="00AF313D"/>
    <w:rPr>
      <w:rFonts w:ascii="Times New Roman" w:hAnsi="Times New Roman" w:cs="Times New Roman"/>
      <w:noProof/>
      <w:spacing w:val="0"/>
      <w:sz w:val="19"/>
      <w:szCs w:val="19"/>
    </w:rPr>
  </w:style>
  <w:style w:type="character" w:customStyle="1" w:styleId="1500">
    <w:name w:val="Основной текст (150)"/>
    <w:uiPriority w:val="99"/>
    <w:rsid w:val="00AF313D"/>
    <w:rPr>
      <w:spacing w:val="0"/>
      <w:sz w:val="18"/>
      <w:szCs w:val="18"/>
    </w:rPr>
  </w:style>
  <w:style w:type="character" w:customStyle="1" w:styleId="1501">
    <w:name w:val="Основной текст (150)1"/>
    <w:uiPriority w:val="99"/>
    <w:rsid w:val="00AF313D"/>
    <w:rPr>
      <w:rFonts w:ascii="Arial Unicode MS" w:eastAsia="Arial Unicode MS" w:cs="Arial Unicode MS"/>
      <w:spacing w:val="0"/>
      <w:sz w:val="18"/>
      <w:szCs w:val="18"/>
      <w:lang w:val="en-US" w:eastAsia="en-US"/>
    </w:rPr>
  </w:style>
  <w:style w:type="character" w:customStyle="1" w:styleId="1508">
    <w:name w:val="Основной текст (150) + 8"/>
    <w:aliases w:val="5 pt151"/>
    <w:uiPriority w:val="99"/>
    <w:rsid w:val="00AF313D"/>
    <w:rPr>
      <w:rFonts w:ascii="Arial Unicode MS" w:eastAsia="Arial Unicode MS" w:cs="Arial Unicode MS"/>
      <w:noProof/>
      <w:spacing w:val="0"/>
      <w:sz w:val="17"/>
      <w:szCs w:val="17"/>
    </w:rPr>
  </w:style>
  <w:style w:type="character" w:customStyle="1" w:styleId="15081">
    <w:name w:val="Основной текст (150) + 81"/>
    <w:aliases w:val="5 pt150"/>
    <w:uiPriority w:val="99"/>
    <w:rsid w:val="00AF313D"/>
    <w:rPr>
      <w:rFonts w:ascii="Arial Unicode MS" w:eastAsia="Arial Unicode MS" w:cs="Arial Unicode MS"/>
      <w:spacing w:val="0"/>
      <w:sz w:val="17"/>
      <w:szCs w:val="17"/>
      <w:lang w:val="en-US" w:eastAsia="en-US"/>
    </w:rPr>
  </w:style>
  <w:style w:type="character" w:customStyle="1" w:styleId="6593">
    <w:name w:val="Основной текст (65) + 93"/>
    <w:aliases w:val="5 pt149"/>
    <w:uiPriority w:val="99"/>
    <w:rsid w:val="00AF313D"/>
    <w:rPr>
      <w:rFonts w:ascii="Times New Roman" w:hAnsi="Times New Roman" w:cs="Times New Roman"/>
      <w:spacing w:val="0"/>
      <w:sz w:val="19"/>
      <w:szCs w:val="19"/>
    </w:rPr>
  </w:style>
  <w:style w:type="character" w:customStyle="1" w:styleId="248">
    <w:name w:val="Основной текст (248)"/>
    <w:uiPriority w:val="99"/>
    <w:rsid w:val="00AF313D"/>
    <w:rPr>
      <w:rFonts w:ascii="Times New Roman" w:hAnsi="Times New Roman" w:cs="Times New Roman"/>
      <w:spacing w:val="0"/>
      <w:sz w:val="19"/>
      <w:szCs w:val="19"/>
      <w:lang w:val="en-US" w:eastAsia="en-US"/>
    </w:rPr>
  </w:style>
  <w:style w:type="character" w:customStyle="1" w:styleId="374">
    <w:name w:val="Основной текст (374)"/>
    <w:uiPriority w:val="99"/>
    <w:rsid w:val="00AF313D"/>
    <w:rPr>
      <w:rFonts w:ascii="Times New Roman" w:hAnsi="Times New Roman" w:cs="Times New Roman"/>
      <w:spacing w:val="0"/>
      <w:sz w:val="18"/>
      <w:szCs w:val="18"/>
      <w:lang w:val="en-US" w:eastAsia="en-US"/>
    </w:rPr>
  </w:style>
  <w:style w:type="character" w:customStyle="1" w:styleId="2485">
    <w:name w:val="Основной текст (248)5"/>
    <w:uiPriority w:val="99"/>
    <w:rsid w:val="00AF313D"/>
    <w:rPr>
      <w:rFonts w:ascii="Times New Roman" w:hAnsi="Times New Roman" w:cs="Times New Roman"/>
      <w:spacing w:val="0"/>
      <w:sz w:val="19"/>
      <w:szCs w:val="19"/>
      <w:lang w:val="en-US" w:eastAsia="en-US"/>
    </w:rPr>
  </w:style>
  <w:style w:type="character" w:customStyle="1" w:styleId="2484">
    <w:name w:val="Основной текст (248)4"/>
    <w:uiPriority w:val="99"/>
    <w:rsid w:val="00AF313D"/>
    <w:rPr>
      <w:rFonts w:ascii="Times New Roman" w:hAnsi="Times New Roman" w:cs="Times New Roman"/>
      <w:noProof/>
      <w:spacing w:val="0"/>
      <w:sz w:val="19"/>
      <w:szCs w:val="19"/>
    </w:rPr>
  </w:style>
  <w:style w:type="character" w:customStyle="1" w:styleId="24810pt1">
    <w:name w:val="Основной текст (248) + 10 pt1"/>
    <w:uiPriority w:val="99"/>
    <w:rsid w:val="00AF313D"/>
    <w:rPr>
      <w:rFonts w:ascii="Times New Roman" w:hAnsi="Times New Roman" w:cs="Times New Roman"/>
      <w:spacing w:val="0"/>
      <w:sz w:val="20"/>
      <w:szCs w:val="20"/>
    </w:rPr>
  </w:style>
  <w:style w:type="character" w:customStyle="1" w:styleId="374ArialUnicodeMS">
    <w:name w:val="Основной текст (374) + Arial Unicode MS"/>
    <w:uiPriority w:val="99"/>
    <w:rsid w:val="00AF313D"/>
    <w:rPr>
      <w:rFonts w:ascii="Arial Unicode MS" w:eastAsia="Arial Unicode MS" w:cs="Arial Unicode MS"/>
      <w:spacing w:val="0"/>
      <w:sz w:val="18"/>
      <w:szCs w:val="18"/>
      <w:lang w:val="en-US" w:eastAsia="en-US"/>
    </w:rPr>
  </w:style>
  <w:style w:type="character" w:customStyle="1" w:styleId="3742">
    <w:name w:val="Основной текст (374)2"/>
    <w:uiPriority w:val="99"/>
    <w:rsid w:val="00AF313D"/>
    <w:rPr>
      <w:rFonts w:ascii="Times New Roman" w:hAnsi="Times New Roman" w:cs="Times New Roman"/>
      <w:noProof/>
      <w:spacing w:val="0"/>
      <w:sz w:val="18"/>
      <w:szCs w:val="18"/>
    </w:rPr>
  </w:style>
  <w:style w:type="character" w:customStyle="1" w:styleId="2483">
    <w:name w:val="Основной текст (248)3"/>
    <w:uiPriority w:val="99"/>
    <w:rsid w:val="00AF313D"/>
    <w:rPr>
      <w:rFonts w:ascii="Times New Roman" w:hAnsi="Times New Roman" w:cs="Times New Roman"/>
      <w:spacing w:val="0"/>
      <w:sz w:val="19"/>
      <w:szCs w:val="19"/>
    </w:rPr>
  </w:style>
  <w:style w:type="character" w:customStyle="1" w:styleId="37410pt">
    <w:name w:val="Основной текст (374) + 10 pt"/>
    <w:uiPriority w:val="99"/>
    <w:rsid w:val="00AF313D"/>
    <w:rPr>
      <w:rFonts w:ascii="Times New Roman" w:hAnsi="Times New Roman" w:cs="Times New Roman"/>
      <w:spacing w:val="0"/>
      <w:sz w:val="20"/>
      <w:szCs w:val="20"/>
    </w:rPr>
  </w:style>
  <w:style w:type="character" w:customStyle="1" w:styleId="3749">
    <w:name w:val="Основной текст (374) + 9"/>
    <w:aliases w:val="5 pt148"/>
    <w:uiPriority w:val="99"/>
    <w:rsid w:val="00AF313D"/>
    <w:rPr>
      <w:rFonts w:ascii="Times New Roman" w:hAnsi="Times New Roman" w:cs="Times New Roman"/>
      <w:spacing w:val="0"/>
      <w:sz w:val="19"/>
      <w:szCs w:val="19"/>
      <w:lang w:val="en-US" w:eastAsia="en-US"/>
    </w:rPr>
  </w:style>
  <w:style w:type="character" w:customStyle="1" w:styleId="3741">
    <w:name w:val="Основной текст (374)1"/>
    <w:uiPriority w:val="99"/>
    <w:rsid w:val="00AF313D"/>
    <w:rPr>
      <w:rFonts w:ascii="Times New Roman" w:hAnsi="Times New Roman" w:cs="Times New Roman"/>
      <w:spacing w:val="0"/>
      <w:sz w:val="18"/>
      <w:szCs w:val="18"/>
    </w:rPr>
  </w:style>
  <w:style w:type="character" w:customStyle="1" w:styleId="37910pt">
    <w:name w:val="Основной текст (379) + 10 pt"/>
    <w:uiPriority w:val="99"/>
    <w:rsid w:val="00AF313D"/>
    <w:rPr>
      <w:rFonts w:ascii="Times New Roman" w:hAnsi="Times New Roman" w:cs="Times New Roman"/>
      <w:spacing w:val="0"/>
      <w:sz w:val="20"/>
      <w:szCs w:val="20"/>
    </w:rPr>
  </w:style>
  <w:style w:type="character" w:customStyle="1" w:styleId="379">
    <w:name w:val="Основной текст (379)"/>
    <w:uiPriority w:val="99"/>
    <w:rsid w:val="00AF313D"/>
    <w:rPr>
      <w:rFonts w:ascii="Times New Roman" w:hAnsi="Times New Roman" w:cs="Times New Roman"/>
      <w:spacing w:val="0"/>
      <w:sz w:val="19"/>
      <w:szCs w:val="19"/>
      <w:lang w:val="en-US" w:eastAsia="en-US"/>
    </w:rPr>
  </w:style>
  <w:style w:type="character" w:customStyle="1" w:styleId="379ArialUnicodeMS">
    <w:name w:val="Основной текст (379) + Arial Unicode MS"/>
    <w:aliases w:val="Полужирный55"/>
    <w:uiPriority w:val="99"/>
    <w:rsid w:val="00AF313D"/>
    <w:rPr>
      <w:rFonts w:ascii="Arial Unicode MS" w:eastAsia="Arial Unicode MS" w:cs="Arial Unicode MS"/>
      <w:b/>
      <w:bCs/>
      <w:spacing w:val="0"/>
      <w:sz w:val="19"/>
      <w:szCs w:val="19"/>
      <w:lang w:val="en-US" w:eastAsia="en-US"/>
    </w:rPr>
  </w:style>
  <w:style w:type="character" w:customStyle="1" w:styleId="ArialUnicodeMS8">
    <w:name w:val="Колонтитул + Arial Unicode MS8"/>
    <w:aliases w:val="923,5 pt147,Полужирный54"/>
    <w:uiPriority w:val="99"/>
    <w:rsid w:val="00AF313D"/>
    <w:rPr>
      <w:rFonts w:ascii="Arial Unicode MS" w:eastAsia="Arial Unicode MS" w:cs="Arial Unicode MS"/>
      <w:b/>
      <w:bCs/>
      <w:spacing w:val="0"/>
      <w:sz w:val="19"/>
      <w:szCs w:val="19"/>
    </w:rPr>
  </w:style>
  <w:style w:type="character" w:customStyle="1" w:styleId="11">
    <w:name w:val="Основной текст Знак1"/>
    <w:link w:val="a5"/>
    <w:rsid w:val="00AF313D"/>
    <w:rPr>
      <w:sz w:val="24"/>
      <w:szCs w:val="24"/>
    </w:rPr>
  </w:style>
  <w:style w:type="character" w:customStyle="1" w:styleId="affc">
    <w:name w:val="Основной текст Знак"/>
    <w:uiPriority w:val="99"/>
    <w:semiHidden/>
    <w:rsid w:val="00AF313D"/>
    <w:rPr>
      <w:rFonts w:ascii="Arial Unicode MS" w:eastAsia="Arial Unicode MS" w:hAnsi="Arial Unicode MS" w:cs="Arial Unicode MS"/>
      <w:w w:val="80"/>
      <w:sz w:val="19"/>
      <w:szCs w:val="19"/>
      <w:shd w:val="clear" w:color="auto" w:fill="FFFFFF"/>
      <w:lang w:eastAsia="ru-RU"/>
    </w:rPr>
  </w:style>
  <w:style w:type="character" w:customStyle="1" w:styleId="178pt">
    <w:name w:val="Основной текст (17) + 8 pt"/>
    <w:uiPriority w:val="99"/>
    <w:rsid w:val="00AF313D"/>
    <w:rPr>
      <w:rFonts w:ascii="Arial Unicode MS" w:eastAsia="Arial Unicode MS" w:cs="Arial Unicode MS"/>
      <w:spacing w:val="0"/>
      <w:sz w:val="16"/>
      <w:szCs w:val="16"/>
      <w:lang w:val="en-US" w:eastAsia="en-US"/>
    </w:rPr>
  </w:style>
  <w:style w:type="character" w:customStyle="1" w:styleId="17TimesNewRoman33">
    <w:name w:val="Основной текст (17) + Times New Roman33"/>
    <w:aliases w:val="937,5 pt308"/>
    <w:uiPriority w:val="99"/>
    <w:rsid w:val="00AF313D"/>
    <w:rPr>
      <w:rFonts w:ascii="Times New Roman" w:hAnsi="Times New Roman" w:cs="Times New Roman"/>
      <w:spacing w:val="0"/>
      <w:sz w:val="19"/>
      <w:szCs w:val="19"/>
      <w:lang w:val="en-US" w:eastAsia="en-US"/>
    </w:rPr>
  </w:style>
  <w:style w:type="character" w:customStyle="1" w:styleId="5100">
    <w:name w:val="Заголовок №5 (10)"/>
    <w:uiPriority w:val="99"/>
    <w:rsid w:val="00AF313D"/>
    <w:rPr>
      <w:rFonts w:ascii="Trebuchet MS" w:hAnsi="Trebuchet MS" w:cs="Trebuchet MS"/>
      <w:b/>
      <w:bCs/>
      <w:spacing w:val="0"/>
      <w:sz w:val="29"/>
      <w:szCs w:val="29"/>
      <w:lang w:val="en-US" w:eastAsia="en-US"/>
    </w:rPr>
  </w:style>
  <w:style w:type="character" w:customStyle="1" w:styleId="3791">
    <w:name w:val="Основной текст (379)1"/>
    <w:uiPriority w:val="99"/>
    <w:rsid w:val="00AF313D"/>
    <w:rPr>
      <w:rFonts w:ascii="Times New Roman" w:hAnsi="Times New Roman" w:cs="Times New Roman"/>
      <w:spacing w:val="0"/>
      <w:sz w:val="19"/>
      <w:szCs w:val="19"/>
      <w:lang w:val="en-US" w:eastAsia="en-US"/>
    </w:rPr>
  </w:style>
  <w:style w:type="character" w:customStyle="1" w:styleId="1770">
    <w:name w:val="Основной текст (17)7"/>
    <w:uiPriority w:val="99"/>
    <w:rsid w:val="00AF313D"/>
    <w:rPr>
      <w:rFonts w:ascii="Arial Unicode MS" w:eastAsia="Arial Unicode MS" w:cs="Arial Unicode MS"/>
      <w:spacing w:val="0"/>
      <w:sz w:val="18"/>
      <w:szCs w:val="18"/>
      <w:lang w:val="en-US" w:eastAsia="en-US"/>
    </w:rPr>
  </w:style>
  <w:style w:type="character" w:customStyle="1" w:styleId="9pt18">
    <w:name w:val="Основной текст + 9 pt18"/>
    <w:uiPriority w:val="99"/>
    <w:rsid w:val="00AF313D"/>
    <w:rPr>
      <w:rFonts w:ascii="Times New Roman" w:hAnsi="Times New Roman" w:cs="Times New Roman"/>
      <w:sz w:val="18"/>
      <w:szCs w:val="18"/>
      <w:shd w:val="clear" w:color="auto" w:fill="FFFFFF"/>
      <w:lang w:val="en-US" w:eastAsia="en-US"/>
    </w:rPr>
  </w:style>
  <w:style w:type="character" w:customStyle="1" w:styleId="2269pt4">
    <w:name w:val="Основной текст (226) + 9 pt4"/>
    <w:aliases w:val="Масштаб 90%6"/>
    <w:uiPriority w:val="99"/>
    <w:rsid w:val="00AF313D"/>
    <w:rPr>
      <w:rFonts w:ascii="Times New Roman" w:hAnsi="Times New Roman" w:cs="Times New Roman"/>
      <w:spacing w:val="0"/>
      <w:w w:val="90"/>
      <w:sz w:val="18"/>
      <w:szCs w:val="18"/>
      <w:lang w:val="en-US" w:eastAsia="en-US"/>
    </w:rPr>
  </w:style>
  <w:style w:type="character" w:customStyle="1" w:styleId="316">
    <w:name w:val="Основной текст (316)"/>
    <w:uiPriority w:val="99"/>
    <w:rsid w:val="00AF313D"/>
    <w:rPr>
      <w:rFonts w:ascii="Times New Roman" w:hAnsi="Times New Roman" w:cs="Times New Roman"/>
      <w:spacing w:val="0"/>
      <w:sz w:val="18"/>
      <w:szCs w:val="18"/>
    </w:rPr>
  </w:style>
  <w:style w:type="character" w:customStyle="1" w:styleId="31694">
    <w:name w:val="Основной текст (316) + 94"/>
    <w:aliases w:val="5 pt146"/>
    <w:uiPriority w:val="99"/>
    <w:rsid w:val="00AF313D"/>
    <w:rPr>
      <w:rFonts w:ascii="Times New Roman" w:hAnsi="Times New Roman" w:cs="Times New Roman"/>
      <w:spacing w:val="0"/>
      <w:sz w:val="19"/>
      <w:szCs w:val="19"/>
      <w:lang w:val="en-US" w:eastAsia="en-US"/>
    </w:rPr>
  </w:style>
  <w:style w:type="character" w:customStyle="1" w:styleId="31693">
    <w:name w:val="Основной текст (316) + 93"/>
    <w:aliases w:val="5 pt145"/>
    <w:uiPriority w:val="99"/>
    <w:rsid w:val="00AF313D"/>
    <w:rPr>
      <w:rFonts w:ascii="Times New Roman" w:hAnsi="Times New Roman" w:cs="Times New Roman"/>
      <w:spacing w:val="0"/>
      <w:sz w:val="19"/>
      <w:szCs w:val="19"/>
      <w:lang w:val="en-US" w:eastAsia="en-US"/>
    </w:rPr>
  </w:style>
  <w:style w:type="character" w:customStyle="1" w:styleId="31692">
    <w:name w:val="Основной текст (316) + 92"/>
    <w:aliases w:val="5 pt144"/>
    <w:uiPriority w:val="99"/>
    <w:rsid w:val="00AF313D"/>
    <w:rPr>
      <w:rFonts w:ascii="Times New Roman" w:hAnsi="Times New Roman" w:cs="Times New Roman"/>
      <w:noProof/>
      <w:spacing w:val="0"/>
      <w:sz w:val="19"/>
      <w:szCs w:val="19"/>
    </w:rPr>
  </w:style>
  <w:style w:type="character" w:customStyle="1" w:styleId="31610pt4">
    <w:name w:val="Основной текст (316) + 10 pt4"/>
    <w:uiPriority w:val="99"/>
    <w:rsid w:val="00AF313D"/>
    <w:rPr>
      <w:rFonts w:ascii="Times New Roman" w:hAnsi="Times New Roman" w:cs="Times New Roman"/>
      <w:spacing w:val="0"/>
      <w:sz w:val="20"/>
      <w:szCs w:val="20"/>
    </w:rPr>
  </w:style>
  <w:style w:type="character" w:customStyle="1" w:styleId="3163">
    <w:name w:val="Основной текст (316)3"/>
    <w:uiPriority w:val="99"/>
    <w:rsid w:val="00AF313D"/>
    <w:rPr>
      <w:rFonts w:ascii="Times New Roman" w:hAnsi="Times New Roman" w:cs="Times New Roman"/>
      <w:spacing w:val="0"/>
      <w:sz w:val="18"/>
      <w:szCs w:val="18"/>
      <w:lang w:val="en-US" w:eastAsia="en-US"/>
    </w:rPr>
  </w:style>
  <w:style w:type="character" w:customStyle="1" w:styleId="31691">
    <w:name w:val="Основной текст (316) + 91"/>
    <w:aliases w:val="5 pt143"/>
    <w:uiPriority w:val="99"/>
    <w:rsid w:val="00AF313D"/>
    <w:rPr>
      <w:rFonts w:ascii="Times New Roman" w:hAnsi="Times New Roman" w:cs="Times New Roman"/>
      <w:spacing w:val="0"/>
      <w:sz w:val="19"/>
      <w:szCs w:val="19"/>
      <w:lang w:val="en-US" w:eastAsia="en-US"/>
    </w:rPr>
  </w:style>
  <w:style w:type="character" w:customStyle="1" w:styleId="3162">
    <w:name w:val="Основной текст (316)2"/>
    <w:uiPriority w:val="99"/>
    <w:rsid w:val="00AF313D"/>
    <w:rPr>
      <w:rFonts w:ascii="Times New Roman" w:hAnsi="Times New Roman" w:cs="Times New Roman"/>
      <w:spacing w:val="0"/>
      <w:sz w:val="18"/>
      <w:szCs w:val="18"/>
    </w:rPr>
  </w:style>
  <w:style w:type="character" w:customStyle="1" w:styleId="31710pt">
    <w:name w:val="Основной текст (317) + 10 pt"/>
    <w:uiPriority w:val="99"/>
    <w:rsid w:val="00AF313D"/>
    <w:rPr>
      <w:rFonts w:ascii="Times New Roman" w:hAnsi="Times New Roman" w:cs="Times New Roman"/>
      <w:spacing w:val="0"/>
      <w:sz w:val="20"/>
      <w:szCs w:val="20"/>
    </w:rPr>
  </w:style>
  <w:style w:type="character" w:customStyle="1" w:styleId="3176">
    <w:name w:val="Основной текст (317)6"/>
    <w:uiPriority w:val="99"/>
    <w:rsid w:val="00AF313D"/>
    <w:rPr>
      <w:rFonts w:ascii="Times New Roman" w:hAnsi="Times New Roman" w:cs="Times New Roman"/>
      <w:spacing w:val="0"/>
      <w:sz w:val="18"/>
      <w:szCs w:val="18"/>
      <w:lang w:val="en-US" w:eastAsia="en-US"/>
    </w:rPr>
  </w:style>
  <w:style w:type="character" w:customStyle="1" w:styleId="31791">
    <w:name w:val="Основной текст (317) + 91"/>
    <w:aliases w:val="5 pt142,Интервал 0 pt94,Масштаб 90%5"/>
    <w:uiPriority w:val="99"/>
    <w:rsid w:val="00AF313D"/>
    <w:rPr>
      <w:rFonts w:ascii="Times New Roman" w:hAnsi="Times New Roman" w:cs="Times New Roman"/>
      <w:spacing w:val="10"/>
      <w:w w:val="90"/>
      <w:sz w:val="19"/>
      <w:szCs w:val="19"/>
      <w:lang w:val="en-US" w:eastAsia="en-US"/>
    </w:rPr>
  </w:style>
  <w:style w:type="character" w:customStyle="1" w:styleId="3175">
    <w:name w:val="Основной текст (317)5"/>
    <w:uiPriority w:val="99"/>
    <w:rsid w:val="00AF313D"/>
    <w:rPr>
      <w:rFonts w:ascii="Times New Roman" w:hAnsi="Times New Roman" w:cs="Times New Roman"/>
      <w:spacing w:val="0"/>
      <w:sz w:val="18"/>
      <w:szCs w:val="18"/>
      <w:lang w:val="en-US" w:eastAsia="en-US"/>
    </w:rPr>
  </w:style>
  <w:style w:type="character" w:customStyle="1" w:styleId="3174">
    <w:name w:val="Основной текст (317)4"/>
    <w:uiPriority w:val="99"/>
    <w:rsid w:val="00AF313D"/>
    <w:rPr>
      <w:rFonts w:ascii="Times New Roman" w:hAnsi="Times New Roman" w:cs="Times New Roman"/>
      <w:spacing w:val="0"/>
      <w:sz w:val="18"/>
      <w:szCs w:val="18"/>
      <w:lang w:val="en-US" w:eastAsia="en-US"/>
    </w:rPr>
  </w:style>
  <w:style w:type="character" w:customStyle="1" w:styleId="3173">
    <w:name w:val="Основной текст (317)3"/>
    <w:uiPriority w:val="99"/>
    <w:rsid w:val="00AF313D"/>
    <w:rPr>
      <w:rFonts w:ascii="Times New Roman" w:hAnsi="Times New Roman" w:cs="Times New Roman"/>
      <w:spacing w:val="0"/>
      <w:sz w:val="18"/>
      <w:szCs w:val="18"/>
      <w:lang w:val="en-US" w:eastAsia="en-US"/>
    </w:rPr>
  </w:style>
  <w:style w:type="character" w:customStyle="1" w:styleId="38010pt">
    <w:name w:val="Основной текст (380) + 10 pt"/>
    <w:uiPriority w:val="99"/>
    <w:rsid w:val="00AF313D"/>
    <w:rPr>
      <w:rFonts w:ascii="Times New Roman" w:hAnsi="Times New Roman" w:cs="Times New Roman"/>
      <w:spacing w:val="0"/>
      <w:sz w:val="20"/>
      <w:szCs w:val="20"/>
    </w:rPr>
  </w:style>
  <w:style w:type="character" w:customStyle="1" w:styleId="3809pt">
    <w:name w:val="Основной текст (380) + 9 pt"/>
    <w:uiPriority w:val="99"/>
    <w:rsid w:val="00AF313D"/>
    <w:rPr>
      <w:rFonts w:ascii="Times New Roman" w:hAnsi="Times New Roman" w:cs="Times New Roman"/>
      <w:spacing w:val="0"/>
      <w:sz w:val="18"/>
      <w:szCs w:val="18"/>
      <w:lang w:val="en-US" w:eastAsia="en-US"/>
    </w:rPr>
  </w:style>
  <w:style w:type="character" w:customStyle="1" w:styleId="3809pt1">
    <w:name w:val="Основной текст (380) + 9 pt1"/>
    <w:uiPriority w:val="99"/>
    <w:rsid w:val="00AF313D"/>
    <w:rPr>
      <w:rFonts w:ascii="Times New Roman" w:hAnsi="Times New Roman" w:cs="Times New Roman"/>
      <w:spacing w:val="0"/>
      <w:sz w:val="18"/>
      <w:szCs w:val="18"/>
      <w:lang w:val="en-US" w:eastAsia="en-US"/>
    </w:rPr>
  </w:style>
  <w:style w:type="character" w:customStyle="1" w:styleId="2970pt7">
    <w:name w:val="Основной текст (297) + Интервал 0 pt7"/>
    <w:uiPriority w:val="99"/>
    <w:rsid w:val="00AF313D"/>
    <w:rPr>
      <w:rFonts w:ascii="Times New Roman" w:hAnsi="Times New Roman" w:cs="Times New Roman"/>
      <w:spacing w:val="0"/>
      <w:sz w:val="20"/>
      <w:szCs w:val="20"/>
      <w:lang w:val="en-US" w:eastAsia="en-US"/>
    </w:rPr>
  </w:style>
  <w:style w:type="character" w:customStyle="1" w:styleId="2979pt3">
    <w:name w:val="Основной текст (297) + 9 pt3"/>
    <w:aliases w:val="Интервал 0 pt93"/>
    <w:uiPriority w:val="99"/>
    <w:rsid w:val="00AF313D"/>
    <w:rPr>
      <w:rFonts w:ascii="Times New Roman" w:hAnsi="Times New Roman" w:cs="Times New Roman"/>
      <w:spacing w:val="0"/>
      <w:sz w:val="18"/>
      <w:szCs w:val="18"/>
      <w:lang w:val="en-US" w:eastAsia="en-US"/>
    </w:rPr>
  </w:style>
  <w:style w:type="character" w:customStyle="1" w:styleId="2979pt2">
    <w:name w:val="Основной текст (297) + 9 pt2"/>
    <w:aliases w:val="Интервал 0 pt92"/>
    <w:uiPriority w:val="99"/>
    <w:rsid w:val="00AF313D"/>
    <w:rPr>
      <w:rFonts w:ascii="Times New Roman" w:hAnsi="Times New Roman" w:cs="Times New Roman"/>
      <w:spacing w:val="0"/>
      <w:sz w:val="18"/>
      <w:szCs w:val="18"/>
      <w:lang w:val="en-US" w:eastAsia="en-US"/>
    </w:rPr>
  </w:style>
  <w:style w:type="character" w:customStyle="1" w:styleId="2978">
    <w:name w:val="Основной текст (297) + 8"/>
    <w:aliases w:val="5 pt141,Интервал 0 pt91"/>
    <w:uiPriority w:val="99"/>
    <w:rsid w:val="00AF313D"/>
    <w:rPr>
      <w:rFonts w:ascii="Times New Roman" w:hAnsi="Times New Roman" w:cs="Times New Roman"/>
      <w:spacing w:val="0"/>
      <w:sz w:val="17"/>
      <w:szCs w:val="17"/>
      <w:lang w:val="en-US" w:eastAsia="en-US"/>
    </w:rPr>
  </w:style>
  <w:style w:type="character" w:customStyle="1" w:styleId="2970pt6">
    <w:name w:val="Основной текст (297) + Интервал 0 pt6"/>
    <w:uiPriority w:val="99"/>
    <w:rsid w:val="00AF313D"/>
    <w:rPr>
      <w:rFonts w:ascii="Times New Roman" w:hAnsi="Times New Roman" w:cs="Times New Roman"/>
      <w:spacing w:val="0"/>
      <w:sz w:val="20"/>
      <w:szCs w:val="20"/>
      <w:lang w:val="en-US" w:eastAsia="en-US"/>
    </w:rPr>
  </w:style>
  <w:style w:type="character" w:customStyle="1" w:styleId="2979pt1">
    <w:name w:val="Основной текст (297) + 9 pt1"/>
    <w:aliases w:val="Интервал 0 pt90"/>
    <w:uiPriority w:val="99"/>
    <w:rsid w:val="00AF313D"/>
    <w:rPr>
      <w:rFonts w:ascii="Times New Roman" w:hAnsi="Times New Roman" w:cs="Times New Roman"/>
      <w:spacing w:val="0"/>
      <w:sz w:val="18"/>
      <w:szCs w:val="18"/>
      <w:lang w:val="en-US" w:eastAsia="en-US"/>
    </w:rPr>
  </w:style>
  <w:style w:type="character" w:customStyle="1" w:styleId="2979">
    <w:name w:val="Основной текст (297) + 9"/>
    <w:aliases w:val="5 pt140,Интервал 0 pt89"/>
    <w:uiPriority w:val="99"/>
    <w:rsid w:val="00AF313D"/>
    <w:rPr>
      <w:rFonts w:ascii="Times New Roman" w:hAnsi="Times New Roman" w:cs="Times New Roman"/>
      <w:spacing w:val="0"/>
      <w:sz w:val="19"/>
      <w:szCs w:val="19"/>
      <w:lang w:val="en-US" w:eastAsia="en-US"/>
    </w:rPr>
  </w:style>
  <w:style w:type="character" w:customStyle="1" w:styleId="3161">
    <w:name w:val="Основной текст (316)1"/>
    <w:uiPriority w:val="99"/>
    <w:rsid w:val="00AF313D"/>
    <w:rPr>
      <w:rFonts w:ascii="Times New Roman" w:hAnsi="Times New Roman" w:cs="Times New Roman"/>
      <w:spacing w:val="0"/>
      <w:sz w:val="18"/>
      <w:szCs w:val="18"/>
      <w:lang w:val="en-US" w:eastAsia="en-US"/>
    </w:rPr>
  </w:style>
  <w:style w:type="character" w:customStyle="1" w:styleId="31610pt3">
    <w:name w:val="Основной текст (316) + 10 pt3"/>
    <w:uiPriority w:val="99"/>
    <w:rsid w:val="00AF313D"/>
    <w:rPr>
      <w:rFonts w:ascii="Times New Roman" w:hAnsi="Times New Roman" w:cs="Times New Roman"/>
      <w:spacing w:val="0"/>
      <w:sz w:val="20"/>
      <w:szCs w:val="20"/>
      <w:lang w:val="en-US" w:eastAsia="en-US"/>
    </w:rPr>
  </w:style>
  <w:style w:type="character" w:customStyle="1" w:styleId="9pt17">
    <w:name w:val="Основной текст + 9 pt17"/>
    <w:uiPriority w:val="99"/>
    <w:rsid w:val="00AF313D"/>
    <w:rPr>
      <w:rFonts w:ascii="Times New Roman" w:hAnsi="Times New Roman" w:cs="Times New Roman"/>
      <w:sz w:val="18"/>
      <w:szCs w:val="18"/>
      <w:shd w:val="clear" w:color="auto" w:fill="FFFFFF"/>
      <w:lang w:val="en-US" w:eastAsia="en-US"/>
    </w:rPr>
  </w:style>
  <w:style w:type="character" w:customStyle="1" w:styleId="9100">
    <w:name w:val="Основной текст + 910"/>
    <w:aliases w:val="5 pt139"/>
    <w:uiPriority w:val="99"/>
    <w:rsid w:val="00AF313D"/>
    <w:rPr>
      <w:rFonts w:ascii="Times New Roman" w:hAnsi="Times New Roman" w:cs="Times New Roman"/>
      <w:sz w:val="19"/>
      <w:szCs w:val="19"/>
      <w:shd w:val="clear" w:color="auto" w:fill="FFFFFF"/>
      <w:lang w:val="en-US" w:eastAsia="en-US"/>
    </w:rPr>
  </w:style>
  <w:style w:type="character" w:customStyle="1" w:styleId="0pt1">
    <w:name w:val="Основной текст + Интервал 0 pt1"/>
    <w:aliases w:val="Масштаб 75%"/>
    <w:uiPriority w:val="99"/>
    <w:rsid w:val="00AF313D"/>
    <w:rPr>
      <w:rFonts w:ascii="Times New Roman" w:hAnsi="Times New Roman" w:cs="Times New Roman"/>
      <w:spacing w:val="10"/>
      <w:w w:val="75"/>
      <w:sz w:val="20"/>
      <w:szCs w:val="20"/>
      <w:shd w:val="clear" w:color="auto" w:fill="FFFFFF"/>
      <w:lang w:val="en-US" w:eastAsia="en-US"/>
    </w:rPr>
  </w:style>
  <w:style w:type="character" w:customStyle="1" w:styleId="991">
    <w:name w:val="Основной текст + 99"/>
    <w:aliases w:val="5 pt138"/>
    <w:uiPriority w:val="99"/>
    <w:rsid w:val="00AF313D"/>
    <w:rPr>
      <w:rFonts w:ascii="Times New Roman" w:hAnsi="Times New Roman" w:cs="Times New Roman"/>
      <w:sz w:val="19"/>
      <w:szCs w:val="19"/>
      <w:shd w:val="clear" w:color="auto" w:fill="FFFFFF"/>
      <w:lang w:val="en-US" w:eastAsia="en-US"/>
    </w:rPr>
  </w:style>
  <w:style w:type="character" w:customStyle="1" w:styleId="9pt16">
    <w:name w:val="Основной текст + 9 pt16"/>
    <w:uiPriority w:val="99"/>
    <w:rsid w:val="00AF313D"/>
    <w:rPr>
      <w:rFonts w:ascii="Times New Roman" w:hAnsi="Times New Roman" w:cs="Times New Roman"/>
      <w:sz w:val="18"/>
      <w:szCs w:val="18"/>
      <w:shd w:val="clear" w:color="auto" w:fill="FFFFFF"/>
      <w:lang w:val="en-US" w:eastAsia="en-US"/>
    </w:rPr>
  </w:style>
  <w:style w:type="character" w:customStyle="1" w:styleId="9pt15">
    <w:name w:val="Основной текст + 9 pt15"/>
    <w:uiPriority w:val="99"/>
    <w:rsid w:val="00AF313D"/>
    <w:rPr>
      <w:rFonts w:ascii="Times New Roman" w:hAnsi="Times New Roman" w:cs="Times New Roman"/>
      <w:sz w:val="18"/>
      <w:szCs w:val="18"/>
      <w:shd w:val="clear" w:color="auto" w:fill="FFFFFF"/>
      <w:lang w:val="en-US" w:eastAsia="en-US"/>
    </w:rPr>
  </w:style>
  <w:style w:type="character" w:customStyle="1" w:styleId="37910pt1">
    <w:name w:val="Основной текст (379) + 10 pt1"/>
    <w:aliases w:val="Масштаб 80%14"/>
    <w:uiPriority w:val="99"/>
    <w:rsid w:val="00AF313D"/>
    <w:rPr>
      <w:rFonts w:ascii="Times New Roman" w:hAnsi="Times New Roman" w:cs="Times New Roman"/>
      <w:spacing w:val="0"/>
      <w:w w:val="80"/>
      <w:sz w:val="20"/>
      <w:szCs w:val="20"/>
      <w:lang w:val="en-US" w:eastAsia="en-US"/>
    </w:rPr>
  </w:style>
  <w:style w:type="character" w:customStyle="1" w:styleId="382">
    <w:name w:val="Основной текст (382)"/>
    <w:uiPriority w:val="99"/>
    <w:rsid w:val="00AF313D"/>
    <w:rPr>
      <w:rFonts w:ascii="Arial Unicode MS" w:eastAsia="Arial Unicode MS" w:cs="Arial Unicode MS"/>
      <w:b/>
      <w:bCs/>
      <w:spacing w:val="-10"/>
      <w:sz w:val="27"/>
      <w:szCs w:val="27"/>
      <w:lang w:val="en-US" w:eastAsia="en-US"/>
    </w:rPr>
  </w:style>
  <w:style w:type="character" w:customStyle="1" w:styleId="2064">
    <w:name w:val="Основной текст (206)4"/>
    <w:uiPriority w:val="99"/>
    <w:rsid w:val="00AF313D"/>
    <w:rPr>
      <w:rFonts w:ascii="Times New Roman" w:hAnsi="Times New Roman" w:cs="Times New Roman"/>
      <w:spacing w:val="0"/>
      <w:sz w:val="20"/>
      <w:szCs w:val="20"/>
    </w:rPr>
  </w:style>
  <w:style w:type="character" w:customStyle="1" w:styleId="2069pt2">
    <w:name w:val="Основной текст (206) + 9 pt2"/>
    <w:aliases w:val="Интервал 0 pt88"/>
    <w:uiPriority w:val="99"/>
    <w:rsid w:val="00AF313D"/>
    <w:rPr>
      <w:rFonts w:ascii="Times New Roman" w:hAnsi="Times New Roman" w:cs="Times New Roman"/>
      <w:spacing w:val="10"/>
      <w:sz w:val="18"/>
      <w:szCs w:val="18"/>
      <w:lang w:val="en-US" w:eastAsia="en-US"/>
    </w:rPr>
  </w:style>
  <w:style w:type="character" w:customStyle="1" w:styleId="1289pt">
    <w:name w:val="Основной текст (128) + 9 pt"/>
    <w:aliases w:val="Не полужирный33"/>
    <w:uiPriority w:val="99"/>
    <w:rsid w:val="00AF313D"/>
    <w:rPr>
      <w:rFonts w:ascii="Times New Roman" w:hAnsi="Times New Roman" w:cs="Times New Roman"/>
      <w:spacing w:val="0"/>
      <w:sz w:val="18"/>
      <w:szCs w:val="18"/>
      <w:lang w:val="en-US" w:eastAsia="en-US"/>
    </w:rPr>
  </w:style>
  <w:style w:type="character" w:customStyle="1" w:styleId="1283">
    <w:name w:val="Основной текст (128)3"/>
    <w:uiPriority w:val="99"/>
    <w:rsid w:val="00AF313D"/>
    <w:rPr>
      <w:rFonts w:ascii="Times New Roman" w:hAnsi="Times New Roman" w:cs="Times New Roman"/>
      <w:b/>
      <w:bCs/>
      <w:spacing w:val="0"/>
      <w:sz w:val="20"/>
      <w:szCs w:val="20"/>
      <w:lang w:val="en-US" w:eastAsia="en-US"/>
    </w:rPr>
  </w:style>
  <w:style w:type="character" w:customStyle="1" w:styleId="3172">
    <w:name w:val="Основной текст (317)2"/>
    <w:uiPriority w:val="99"/>
    <w:rsid w:val="00AF313D"/>
    <w:rPr>
      <w:rFonts w:ascii="Times New Roman" w:hAnsi="Times New Roman" w:cs="Times New Roman"/>
      <w:spacing w:val="0"/>
      <w:sz w:val="18"/>
      <w:szCs w:val="18"/>
      <w:lang w:val="en-US" w:eastAsia="en-US"/>
    </w:rPr>
  </w:style>
  <w:style w:type="character" w:customStyle="1" w:styleId="383">
    <w:name w:val="Основной текст (383)"/>
    <w:uiPriority w:val="99"/>
    <w:rsid w:val="00AF313D"/>
    <w:rPr>
      <w:rFonts w:ascii="Times New Roman" w:hAnsi="Times New Roman" w:cs="Times New Roman"/>
      <w:spacing w:val="0"/>
      <w:sz w:val="18"/>
      <w:szCs w:val="18"/>
    </w:rPr>
  </w:style>
  <w:style w:type="character" w:customStyle="1" w:styleId="1259pt5">
    <w:name w:val="Основной текст (125) + 9 pt5"/>
    <w:uiPriority w:val="99"/>
    <w:rsid w:val="00AF313D"/>
    <w:rPr>
      <w:rFonts w:ascii="Times New Roman" w:hAnsi="Times New Roman" w:cs="Times New Roman"/>
      <w:spacing w:val="0"/>
      <w:sz w:val="18"/>
      <w:szCs w:val="18"/>
    </w:rPr>
  </w:style>
  <w:style w:type="character" w:customStyle="1" w:styleId="12517">
    <w:name w:val="Основной текст (125)17"/>
    <w:uiPriority w:val="99"/>
    <w:rsid w:val="00AF313D"/>
    <w:rPr>
      <w:rFonts w:ascii="Times New Roman" w:hAnsi="Times New Roman" w:cs="Times New Roman"/>
      <w:spacing w:val="0"/>
      <w:sz w:val="20"/>
      <w:szCs w:val="20"/>
      <w:lang w:val="en-US" w:eastAsia="en-US"/>
    </w:rPr>
  </w:style>
  <w:style w:type="character" w:customStyle="1" w:styleId="12516">
    <w:name w:val="Основной текст (125)16"/>
    <w:uiPriority w:val="99"/>
    <w:rsid w:val="00AF313D"/>
    <w:rPr>
      <w:rFonts w:ascii="Times New Roman" w:hAnsi="Times New Roman" w:cs="Times New Roman"/>
      <w:spacing w:val="0"/>
      <w:sz w:val="20"/>
      <w:szCs w:val="20"/>
      <w:lang w:val="en-US" w:eastAsia="en-US"/>
    </w:rPr>
  </w:style>
  <w:style w:type="character" w:customStyle="1" w:styleId="38310pt">
    <w:name w:val="Основной текст (383) + 10 pt"/>
    <w:uiPriority w:val="99"/>
    <w:rsid w:val="00AF313D"/>
    <w:rPr>
      <w:rFonts w:ascii="Times New Roman" w:hAnsi="Times New Roman" w:cs="Times New Roman"/>
      <w:noProof/>
      <w:spacing w:val="0"/>
      <w:sz w:val="20"/>
      <w:szCs w:val="20"/>
    </w:rPr>
  </w:style>
  <w:style w:type="character" w:customStyle="1" w:styleId="38310pt2">
    <w:name w:val="Основной текст (383) + 10 pt2"/>
    <w:uiPriority w:val="99"/>
    <w:rsid w:val="00AF313D"/>
    <w:rPr>
      <w:rFonts w:ascii="Times New Roman" w:hAnsi="Times New Roman" w:cs="Times New Roman"/>
      <w:spacing w:val="0"/>
      <w:sz w:val="20"/>
      <w:szCs w:val="20"/>
    </w:rPr>
  </w:style>
  <w:style w:type="character" w:customStyle="1" w:styleId="712">
    <w:name w:val="Заголовок №7 (12)"/>
    <w:uiPriority w:val="99"/>
    <w:rsid w:val="00AF313D"/>
    <w:rPr>
      <w:rFonts w:ascii="Times New Roman" w:hAnsi="Times New Roman" w:cs="Times New Roman"/>
      <w:spacing w:val="0"/>
      <w:sz w:val="20"/>
      <w:szCs w:val="20"/>
      <w:lang w:val="en-US" w:eastAsia="en-US"/>
    </w:rPr>
  </w:style>
  <w:style w:type="character" w:customStyle="1" w:styleId="2063">
    <w:name w:val="Основной текст (206)3"/>
    <w:uiPriority w:val="99"/>
    <w:rsid w:val="00AF313D"/>
    <w:rPr>
      <w:rFonts w:ascii="Times New Roman" w:hAnsi="Times New Roman" w:cs="Times New Roman"/>
      <w:spacing w:val="0"/>
      <w:sz w:val="20"/>
      <w:szCs w:val="20"/>
    </w:rPr>
  </w:style>
  <w:style w:type="character" w:customStyle="1" w:styleId="2069pt1">
    <w:name w:val="Основной текст (206) + 9 pt1"/>
    <w:uiPriority w:val="99"/>
    <w:rsid w:val="00AF313D"/>
    <w:rPr>
      <w:rFonts w:ascii="Times New Roman" w:hAnsi="Times New Roman" w:cs="Times New Roman"/>
      <w:spacing w:val="0"/>
      <w:sz w:val="18"/>
      <w:szCs w:val="18"/>
    </w:rPr>
  </w:style>
  <w:style w:type="character" w:customStyle="1" w:styleId="2062">
    <w:name w:val="Основной текст (206)2"/>
    <w:uiPriority w:val="99"/>
    <w:rsid w:val="00AF313D"/>
    <w:rPr>
      <w:rFonts w:ascii="Times New Roman" w:hAnsi="Times New Roman" w:cs="Times New Roman"/>
      <w:spacing w:val="0"/>
      <w:sz w:val="20"/>
      <w:szCs w:val="20"/>
      <w:lang w:val="en-US" w:eastAsia="en-US"/>
    </w:rPr>
  </w:style>
  <w:style w:type="character" w:customStyle="1" w:styleId="38310pt1">
    <w:name w:val="Основной текст (383) + 10 pt1"/>
    <w:uiPriority w:val="99"/>
    <w:rsid w:val="00AF313D"/>
    <w:rPr>
      <w:rFonts w:ascii="Times New Roman" w:hAnsi="Times New Roman" w:cs="Times New Roman"/>
      <w:spacing w:val="0"/>
      <w:sz w:val="20"/>
      <w:szCs w:val="20"/>
      <w:lang w:val="en-US" w:eastAsia="en-US"/>
    </w:rPr>
  </w:style>
  <w:style w:type="character" w:customStyle="1" w:styleId="384">
    <w:name w:val="Основной текст (384)"/>
    <w:uiPriority w:val="99"/>
    <w:rsid w:val="00AF313D"/>
    <w:rPr>
      <w:rFonts w:ascii="Times New Roman" w:hAnsi="Times New Roman" w:cs="Times New Roman"/>
      <w:i/>
      <w:iCs/>
      <w:noProof/>
      <w:spacing w:val="20"/>
      <w:sz w:val="21"/>
      <w:szCs w:val="21"/>
    </w:rPr>
  </w:style>
  <w:style w:type="character" w:customStyle="1" w:styleId="6SegoeUI55pt">
    <w:name w:val="Основной текст (6) + Segoe UI;5;5 pt;Курсив"/>
    <w:rsid w:val="008D7ACE"/>
    <w:rPr>
      <w:rFonts w:ascii="Segoe UI" w:eastAsia="Segoe UI" w:hAnsi="Segoe UI" w:cs="Segoe UI"/>
      <w:b w:val="0"/>
      <w:bCs w:val="0"/>
      <w:i/>
      <w:iCs/>
      <w:smallCaps w:val="0"/>
      <w:strike w:val="0"/>
      <w:spacing w:val="0"/>
      <w:sz w:val="11"/>
      <w:szCs w:val="11"/>
    </w:rPr>
  </w:style>
  <w:style w:type="character" w:customStyle="1" w:styleId="SegoeUI">
    <w:name w:val="Основной текст + Segoe UI;Полужирный"/>
    <w:rsid w:val="008D7ACE"/>
    <w:rPr>
      <w:rFonts w:ascii="Segoe UI" w:eastAsia="Segoe UI" w:hAnsi="Segoe UI" w:cs="Segoe UI"/>
      <w:b/>
      <w:bCs/>
      <w:sz w:val="19"/>
      <w:szCs w:val="19"/>
      <w:shd w:val="clear" w:color="auto" w:fill="FFFFFF"/>
      <w:lang w:val="en-US"/>
    </w:rPr>
  </w:style>
  <w:style w:type="character" w:customStyle="1" w:styleId="SegoeUI0">
    <w:name w:val="Колонтитул + Segoe UI;Полужирный"/>
    <w:rsid w:val="008D7ACE"/>
    <w:rPr>
      <w:rFonts w:ascii="Segoe UI" w:eastAsia="Segoe UI" w:hAnsi="Segoe UI" w:cs="Segoe UI"/>
      <w:b/>
      <w:bCs/>
      <w:spacing w:val="0"/>
      <w:sz w:val="20"/>
      <w:szCs w:val="20"/>
      <w:shd w:val="clear" w:color="auto" w:fill="FFFFFF"/>
    </w:rPr>
  </w:style>
  <w:style w:type="character" w:customStyle="1" w:styleId="97pt0pt">
    <w:name w:val="Основной текст (9) + 7 pt;Не полужирный;Интервал 0 pt"/>
    <w:rsid w:val="008D7ACE"/>
    <w:rPr>
      <w:rFonts w:ascii="Segoe UI" w:eastAsia="Segoe UI" w:hAnsi="Segoe UI" w:cs="Segoe UI"/>
      <w:b/>
      <w:bCs/>
      <w:i w:val="0"/>
      <w:iCs w:val="0"/>
      <w:smallCaps w:val="0"/>
      <w:strike w:val="0"/>
      <w:spacing w:val="-10"/>
      <w:sz w:val="14"/>
      <w:szCs w:val="14"/>
      <w:shd w:val="clear" w:color="auto" w:fill="FFFFFF"/>
    </w:rPr>
  </w:style>
  <w:style w:type="character" w:customStyle="1" w:styleId="911pt">
    <w:name w:val="Основной текст (9) + 11 pt"/>
    <w:rsid w:val="008D7ACE"/>
    <w:rPr>
      <w:rFonts w:ascii="Segoe UI" w:eastAsia="Segoe UI" w:hAnsi="Segoe UI" w:cs="Segoe UI"/>
      <w:b w:val="0"/>
      <w:bCs w:val="0"/>
      <w:i w:val="0"/>
      <w:iCs w:val="0"/>
      <w:smallCaps w:val="0"/>
      <w:strike w:val="0"/>
      <w:spacing w:val="0"/>
      <w:sz w:val="22"/>
      <w:szCs w:val="22"/>
      <w:shd w:val="clear" w:color="auto" w:fill="FFFFFF"/>
    </w:rPr>
  </w:style>
  <w:style w:type="character" w:customStyle="1" w:styleId="91pt">
    <w:name w:val="Основной текст (9) + Интервал 1 pt"/>
    <w:rsid w:val="008D7ACE"/>
    <w:rPr>
      <w:rFonts w:ascii="Segoe UI" w:eastAsia="Segoe UI" w:hAnsi="Segoe UI" w:cs="Segoe UI"/>
      <w:b w:val="0"/>
      <w:bCs w:val="0"/>
      <w:i w:val="0"/>
      <w:iCs w:val="0"/>
      <w:smallCaps w:val="0"/>
      <w:strike w:val="0"/>
      <w:spacing w:val="30"/>
      <w:sz w:val="16"/>
      <w:szCs w:val="16"/>
      <w:shd w:val="clear" w:color="auto" w:fill="FFFFFF"/>
      <w:lang w:val="en-US"/>
    </w:rPr>
  </w:style>
  <w:style w:type="character" w:customStyle="1" w:styleId="9TimesNewRoman75pt">
    <w:name w:val="Основной текст (9) + Times New Roman;7;5 pt;Не полужирный"/>
    <w:rsid w:val="008D7ACE"/>
    <w:rPr>
      <w:rFonts w:ascii="Times New Roman" w:eastAsia="Times New Roman" w:hAnsi="Times New Roman" w:cs="Times New Roman"/>
      <w:b/>
      <w:bCs/>
      <w:i w:val="0"/>
      <w:iCs w:val="0"/>
      <w:smallCaps w:val="0"/>
      <w:strike w:val="0"/>
      <w:spacing w:val="0"/>
      <w:sz w:val="15"/>
      <w:szCs w:val="15"/>
      <w:u w:val="single"/>
      <w:shd w:val="clear" w:color="auto" w:fill="FFFFFF"/>
    </w:rPr>
  </w:style>
  <w:style w:type="character" w:customStyle="1" w:styleId="975pt">
    <w:name w:val="Основной текст (9) + 7;5 pt;Курсив"/>
    <w:rsid w:val="008D7ACE"/>
    <w:rPr>
      <w:rFonts w:ascii="Segoe UI" w:eastAsia="Segoe UI" w:hAnsi="Segoe UI" w:cs="Segoe UI"/>
      <w:b w:val="0"/>
      <w:bCs w:val="0"/>
      <w:i/>
      <w:iCs/>
      <w:smallCaps w:val="0"/>
      <w:strike w:val="0"/>
      <w:spacing w:val="0"/>
      <w:sz w:val="15"/>
      <w:szCs w:val="15"/>
      <w:shd w:val="clear" w:color="auto" w:fill="FFFFFF"/>
      <w:lang w:val="en-US"/>
    </w:rPr>
  </w:style>
  <w:style w:type="character" w:customStyle="1" w:styleId="75pt0">
    <w:name w:val="Основной текст + 7;5 pt;Полужирный"/>
    <w:rsid w:val="008D7ACE"/>
    <w:rPr>
      <w:rFonts w:ascii="Times New Roman" w:eastAsia="Times New Roman" w:hAnsi="Times New Roman" w:cs="Times New Roman"/>
      <w:b/>
      <w:bCs/>
      <w:sz w:val="15"/>
      <w:szCs w:val="15"/>
      <w:shd w:val="clear" w:color="auto" w:fill="FFFFFF"/>
      <w:lang w:val="en-US"/>
    </w:rPr>
  </w:style>
  <w:style w:type="character" w:customStyle="1" w:styleId="SegoeUI1">
    <w:name w:val="Оглавление + Segoe UI;Полужирный"/>
    <w:rsid w:val="008D7ACE"/>
    <w:rPr>
      <w:rFonts w:ascii="Segoe UI" w:eastAsia="Segoe UI" w:hAnsi="Segoe UI" w:cs="Segoe UI"/>
      <w:b/>
      <w:bCs/>
      <w:sz w:val="19"/>
      <w:szCs w:val="19"/>
      <w:shd w:val="clear" w:color="auto" w:fill="FFFFFF"/>
      <w:lang w:val="en-US"/>
    </w:rPr>
  </w:style>
  <w:style w:type="character" w:customStyle="1" w:styleId="David9pt">
    <w:name w:val="Основной текст + David;9 pt;Полужирный"/>
    <w:rsid w:val="008D7ACE"/>
    <w:rPr>
      <w:rFonts w:ascii="David" w:eastAsia="David" w:hAnsi="David" w:cs="David"/>
      <w:b/>
      <w:bCs/>
      <w:sz w:val="18"/>
      <w:szCs w:val="18"/>
      <w:shd w:val="clear" w:color="auto" w:fill="FFFFFF"/>
    </w:rPr>
  </w:style>
  <w:style w:type="character" w:customStyle="1" w:styleId="David85pt">
    <w:name w:val="Основной текст + David;8;5 pt;Полужирный"/>
    <w:rsid w:val="008D7ACE"/>
    <w:rPr>
      <w:rFonts w:ascii="David" w:eastAsia="David" w:hAnsi="David" w:cs="David"/>
      <w:b/>
      <w:bCs/>
      <w:sz w:val="17"/>
      <w:szCs w:val="17"/>
      <w:shd w:val="clear" w:color="auto" w:fill="FFFFFF"/>
    </w:rPr>
  </w:style>
  <w:style w:type="character" w:customStyle="1" w:styleId="SegoeUI105pt">
    <w:name w:val="Основной текст + Segoe UI;10;5 pt;Полужирный"/>
    <w:rsid w:val="008D7ACE"/>
    <w:rPr>
      <w:rFonts w:ascii="Segoe UI" w:eastAsia="Segoe UI" w:hAnsi="Segoe UI" w:cs="Segoe UI"/>
      <w:b/>
      <w:bCs/>
      <w:sz w:val="21"/>
      <w:szCs w:val="21"/>
      <w:shd w:val="clear" w:color="auto" w:fill="FFFFFF"/>
    </w:rPr>
  </w:style>
  <w:style w:type="character" w:customStyle="1" w:styleId="8SegoeUI">
    <w:name w:val="Заголовок №8 + Segoe UI;Полужирный"/>
    <w:rsid w:val="008D7ACE"/>
    <w:rPr>
      <w:rFonts w:ascii="Segoe UI" w:eastAsia="Segoe UI" w:hAnsi="Segoe UI" w:cs="Segoe UI"/>
      <w:b/>
      <w:bCs/>
      <w:sz w:val="19"/>
      <w:szCs w:val="19"/>
      <w:shd w:val="clear" w:color="auto" w:fill="FFFFFF"/>
      <w:lang w:val="en-US"/>
    </w:rPr>
  </w:style>
  <w:style w:type="character" w:customStyle="1" w:styleId="11David65pt0pt">
    <w:name w:val="Основной текст (11) + David;6;5 pt;Полужирный;Интервал 0 pt"/>
    <w:rsid w:val="008D7ACE"/>
    <w:rPr>
      <w:rFonts w:ascii="David" w:eastAsia="David" w:hAnsi="David" w:cs="David"/>
      <w:b/>
      <w:bCs/>
      <w:i w:val="0"/>
      <w:iCs w:val="0"/>
      <w:smallCaps w:val="0"/>
      <w:strike w:val="0"/>
      <w:spacing w:val="10"/>
      <w:sz w:val="13"/>
      <w:szCs w:val="13"/>
      <w:lang w:val="en-US"/>
    </w:rPr>
  </w:style>
  <w:style w:type="character" w:customStyle="1" w:styleId="1195pt">
    <w:name w:val="Основной текст (11) + 9;5 pt"/>
    <w:rsid w:val="008D7ACE"/>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11SegoeUI95pt">
    <w:name w:val="Основной текст (11) + Segoe UI;9;5 pt;Полужирный"/>
    <w:rsid w:val="008D7ACE"/>
    <w:rPr>
      <w:rFonts w:ascii="Segoe UI" w:eastAsia="Segoe UI" w:hAnsi="Segoe UI" w:cs="Segoe UI"/>
      <w:b/>
      <w:bCs/>
      <w:i w:val="0"/>
      <w:iCs w:val="0"/>
      <w:smallCaps w:val="0"/>
      <w:strike w:val="0"/>
      <w:spacing w:val="0"/>
      <w:sz w:val="19"/>
      <w:szCs w:val="19"/>
      <w:lang w:val="en-US"/>
    </w:rPr>
  </w:style>
  <w:style w:type="character" w:customStyle="1" w:styleId="David65pt0pt">
    <w:name w:val="Основной текст + David;6;5 pt;Полужирный;Интервал 0 pt"/>
    <w:rsid w:val="008D7ACE"/>
    <w:rPr>
      <w:rFonts w:ascii="David" w:eastAsia="David" w:hAnsi="David" w:cs="David"/>
      <w:b/>
      <w:bCs/>
      <w:spacing w:val="10"/>
      <w:sz w:val="13"/>
      <w:szCs w:val="13"/>
      <w:shd w:val="clear" w:color="auto" w:fill="FFFFFF"/>
    </w:rPr>
  </w:style>
  <w:style w:type="character" w:customStyle="1" w:styleId="85pt1">
    <w:name w:val="Оглавление + 8;5 pt"/>
    <w:rsid w:val="008D7ACE"/>
    <w:rPr>
      <w:rFonts w:ascii="Times New Roman" w:eastAsia="Times New Roman" w:hAnsi="Times New Roman" w:cs="Times New Roman"/>
      <w:sz w:val="17"/>
      <w:szCs w:val="17"/>
      <w:shd w:val="clear" w:color="auto" w:fill="FFFFFF"/>
      <w:lang w:val="en-US"/>
    </w:rPr>
  </w:style>
  <w:style w:type="character" w:customStyle="1" w:styleId="1195pt0">
    <w:name w:val="Основной текст (11) + 9;5 pt;Полужирный"/>
    <w:rsid w:val="008D7ACE"/>
    <w:rPr>
      <w:rFonts w:ascii="Times New Roman" w:eastAsia="Times New Roman" w:hAnsi="Times New Roman" w:cs="Times New Roman"/>
      <w:b/>
      <w:bCs/>
      <w:i w:val="0"/>
      <w:iCs w:val="0"/>
      <w:smallCaps w:val="0"/>
      <w:strike w:val="0"/>
      <w:spacing w:val="0"/>
      <w:sz w:val="19"/>
      <w:szCs w:val="19"/>
      <w:lang w:val="en-US"/>
    </w:rPr>
  </w:style>
  <w:style w:type="character" w:customStyle="1" w:styleId="affd">
    <w:name w:val="Оглавление + Полужирный"/>
    <w:rsid w:val="008D7ACE"/>
    <w:rPr>
      <w:rFonts w:ascii="Times New Roman" w:eastAsia="Times New Roman" w:hAnsi="Times New Roman" w:cs="Times New Roman"/>
      <w:b/>
      <w:bCs/>
      <w:sz w:val="19"/>
      <w:szCs w:val="19"/>
      <w:shd w:val="clear" w:color="auto" w:fill="FFFFFF"/>
      <w:lang w:val="en-US"/>
    </w:rPr>
  </w:style>
  <w:style w:type="character" w:customStyle="1" w:styleId="9pt0">
    <w:name w:val="Основной текст + 9 pt;Полужирный"/>
    <w:rsid w:val="008D7ACE"/>
    <w:rPr>
      <w:rFonts w:ascii="Times New Roman" w:eastAsia="Times New Roman" w:hAnsi="Times New Roman" w:cs="Times New Roman"/>
      <w:b/>
      <w:bCs/>
      <w:sz w:val="18"/>
      <w:szCs w:val="18"/>
      <w:shd w:val="clear" w:color="auto" w:fill="FFFFFF"/>
    </w:rPr>
  </w:style>
  <w:style w:type="character" w:customStyle="1" w:styleId="0pt">
    <w:name w:val="Основной текст + Полужирный;Курсив;Интервал 0 pt"/>
    <w:rsid w:val="008D7ACE"/>
    <w:rPr>
      <w:rFonts w:ascii="Times New Roman" w:eastAsia="Times New Roman" w:hAnsi="Times New Roman" w:cs="Times New Roman"/>
      <w:b/>
      <w:bCs/>
      <w:i/>
      <w:iCs/>
      <w:spacing w:val="10"/>
      <w:sz w:val="19"/>
      <w:szCs w:val="19"/>
      <w:shd w:val="clear" w:color="auto" w:fill="FFFFFF"/>
    </w:rPr>
  </w:style>
  <w:style w:type="character" w:customStyle="1" w:styleId="Consolas8pt0">
    <w:name w:val="Колонтитул + Consolas;8 pt;Полужирный"/>
    <w:rsid w:val="008D7ACE"/>
    <w:rPr>
      <w:rFonts w:ascii="Consolas" w:eastAsia="Consolas" w:hAnsi="Consolas" w:cs="Consolas"/>
      <w:b/>
      <w:bCs/>
      <w:spacing w:val="0"/>
      <w:sz w:val="16"/>
      <w:szCs w:val="16"/>
      <w:shd w:val="clear" w:color="auto" w:fill="FFFFFF"/>
    </w:rPr>
  </w:style>
  <w:style w:type="character" w:customStyle="1" w:styleId="295pt">
    <w:name w:val="Оглавление (2) + 9;5 pt"/>
    <w:rsid w:val="008D7ACE"/>
    <w:rPr>
      <w:rFonts w:ascii="Segoe UI" w:eastAsia="Segoe UI" w:hAnsi="Segoe UI" w:cs="Segoe UI"/>
      <w:sz w:val="19"/>
      <w:szCs w:val="19"/>
      <w:shd w:val="clear" w:color="auto" w:fill="FFFFFF"/>
      <w:lang w:val="en-US"/>
    </w:rPr>
  </w:style>
  <w:style w:type="character" w:customStyle="1" w:styleId="4pt0">
    <w:name w:val="Оглавление + Интервал 4 pt"/>
    <w:rsid w:val="008D7ACE"/>
    <w:rPr>
      <w:rFonts w:ascii="Times New Roman" w:eastAsia="Times New Roman" w:hAnsi="Times New Roman" w:cs="Times New Roman"/>
      <w:spacing w:val="90"/>
      <w:sz w:val="19"/>
      <w:szCs w:val="19"/>
      <w:shd w:val="clear" w:color="auto" w:fill="FFFFFF"/>
    </w:rPr>
  </w:style>
  <w:style w:type="character" w:customStyle="1" w:styleId="3105pt">
    <w:name w:val="Оглавление (3) + 10;5 pt"/>
    <w:rsid w:val="008D7ACE"/>
    <w:rPr>
      <w:rFonts w:ascii="Segoe UI" w:eastAsia="Segoe UI" w:hAnsi="Segoe UI" w:cs="Segoe UI"/>
      <w:sz w:val="21"/>
      <w:szCs w:val="21"/>
      <w:shd w:val="clear" w:color="auto" w:fill="FFFFFF"/>
    </w:rPr>
  </w:style>
  <w:style w:type="character" w:customStyle="1" w:styleId="1pt">
    <w:name w:val="Оглавление + Интервал 1 pt"/>
    <w:rsid w:val="008D7ACE"/>
    <w:rPr>
      <w:rFonts w:ascii="Times New Roman" w:eastAsia="Times New Roman" w:hAnsi="Times New Roman" w:cs="Times New Roman"/>
      <w:spacing w:val="30"/>
      <w:sz w:val="19"/>
      <w:szCs w:val="19"/>
      <w:shd w:val="clear" w:color="auto" w:fill="FFFFFF"/>
    </w:rPr>
  </w:style>
  <w:style w:type="character" w:customStyle="1" w:styleId="Candara10pt">
    <w:name w:val="Оглавление + Candara;10 pt"/>
    <w:rsid w:val="008D7ACE"/>
    <w:rPr>
      <w:rFonts w:ascii="Candara" w:eastAsia="Candara" w:hAnsi="Candara" w:cs="Candara"/>
      <w:sz w:val="20"/>
      <w:szCs w:val="20"/>
      <w:shd w:val="clear" w:color="auto" w:fill="FFFFFF"/>
    </w:rPr>
  </w:style>
  <w:style w:type="character" w:customStyle="1" w:styleId="995pt">
    <w:name w:val="Основной текст (9) + 9;5 pt"/>
    <w:rsid w:val="008D7ACE"/>
    <w:rPr>
      <w:rFonts w:ascii="Segoe UI" w:eastAsia="Segoe UI" w:hAnsi="Segoe UI" w:cs="Segoe UI"/>
      <w:b w:val="0"/>
      <w:bCs w:val="0"/>
      <w:i w:val="0"/>
      <w:iCs w:val="0"/>
      <w:smallCaps w:val="0"/>
      <w:strike w:val="0"/>
      <w:spacing w:val="0"/>
      <w:sz w:val="19"/>
      <w:szCs w:val="19"/>
      <w:shd w:val="clear" w:color="auto" w:fill="FFFFFF"/>
    </w:rPr>
  </w:style>
  <w:style w:type="character" w:customStyle="1" w:styleId="295pt0">
    <w:name w:val="Подпись к картинке (2) + 9;5 pt"/>
    <w:rsid w:val="008D7ACE"/>
    <w:rPr>
      <w:rFonts w:ascii="Segoe UI" w:eastAsia="Segoe UI" w:hAnsi="Segoe UI" w:cs="Segoe UI"/>
      <w:b w:val="0"/>
      <w:bCs w:val="0"/>
      <w:i w:val="0"/>
      <w:iCs w:val="0"/>
      <w:smallCaps w:val="0"/>
      <w:strike w:val="0"/>
      <w:spacing w:val="0"/>
      <w:sz w:val="19"/>
      <w:szCs w:val="19"/>
    </w:rPr>
  </w:style>
  <w:style w:type="character" w:customStyle="1" w:styleId="SegoeUI8pt">
    <w:name w:val="Основной текст + Segoe UI;8 pt;Полужирный"/>
    <w:rsid w:val="008D7ACE"/>
    <w:rPr>
      <w:rFonts w:ascii="Segoe UI" w:eastAsia="Segoe UI" w:hAnsi="Segoe UI" w:cs="Segoe UI"/>
      <w:b/>
      <w:bCs/>
      <w:sz w:val="16"/>
      <w:szCs w:val="16"/>
      <w:shd w:val="clear" w:color="auto" w:fill="FFFFFF"/>
    </w:rPr>
  </w:style>
  <w:style w:type="character" w:customStyle="1" w:styleId="TimesNewRoman95pt0pt">
    <w:name w:val="Подпись к картинке + Times New Roman;9;5 pt;Интервал 0 pt"/>
    <w:rsid w:val="008D7ACE"/>
    <w:rPr>
      <w:rFonts w:ascii="Times New Roman" w:eastAsia="Times New Roman" w:hAnsi="Times New Roman" w:cs="Times New Roman"/>
      <w:b w:val="0"/>
      <w:bCs w:val="0"/>
      <w:i w:val="0"/>
      <w:iCs w:val="0"/>
      <w:smallCaps w:val="0"/>
      <w:strike w:val="0"/>
      <w:spacing w:val="0"/>
      <w:sz w:val="19"/>
      <w:szCs w:val="19"/>
    </w:rPr>
  </w:style>
  <w:style w:type="character" w:customStyle="1" w:styleId="SegoeUI7pt0pt">
    <w:name w:val="Основной текст + Segoe UI;7 pt;Интервал 0 pt"/>
    <w:rsid w:val="008D7ACE"/>
    <w:rPr>
      <w:rFonts w:ascii="Segoe UI" w:eastAsia="Segoe UI" w:hAnsi="Segoe UI" w:cs="Segoe UI"/>
      <w:spacing w:val="-10"/>
      <w:sz w:val="14"/>
      <w:szCs w:val="14"/>
      <w:shd w:val="clear" w:color="auto" w:fill="FFFFFF"/>
    </w:rPr>
  </w:style>
  <w:style w:type="character" w:customStyle="1" w:styleId="85pt2">
    <w:name w:val="Основной текст + 8;5 pt;Полужирный"/>
    <w:rsid w:val="008D7ACE"/>
    <w:rPr>
      <w:rFonts w:ascii="Times New Roman" w:eastAsia="Times New Roman" w:hAnsi="Times New Roman" w:cs="Times New Roman"/>
      <w:b/>
      <w:bCs/>
      <w:sz w:val="17"/>
      <w:szCs w:val="17"/>
      <w:shd w:val="clear" w:color="auto" w:fill="FFFFFF"/>
      <w:lang w:val="en-US"/>
    </w:rPr>
  </w:style>
  <w:style w:type="character" w:customStyle="1" w:styleId="11a">
    <w:name w:val="Основной текст (11) + Полужирный"/>
    <w:rsid w:val="008D7ACE"/>
    <w:rPr>
      <w:rFonts w:ascii="Times New Roman" w:eastAsia="Times New Roman" w:hAnsi="Times New Roman" w:cs="Times New Roman"/>
      <w:b/>
      <w:bCs/>
      <w:i w:val="0"/>
      <w:iCs w:val="0"/>
      <w:smallCaps w:val="0"/>
      <w:strike w:val="0"/>
      <w:spacing w:val="0"/>
      <w:sz w:val="17"/>
      <w:szCs w:val="17"/>
      <w:lang w:val="en-US"/>
    </w:rPr>
  </w:style>
  <w:style w:type="character" w:customStyle="1" w:styleId="189">
    <w:name w:val="Основной текст (18) + Не полужирный"/>
    <w:rsid w:val="008D7ACE"/>
    <w:rPr>
      <w:rFonts w:ascii="Times New Roman" w:eastAsia="Times New Roman" w:hAnsi="Times New Roman" w:cs="Times New Roman"/>
      <w:b/>
      <w:bCs/>
      <w:i w:val="0"/>
      <w:iCs w:val="0"/>
      <w:smallCaps w:val="0"/>
      <w:strike w:val="0"/>
      <w:spacing w:val="0"/>
      <w:sz w:val="17"/>
      <w:szCs w:val="17"/>
      <w:lang w:val="en-US"/>
    </w:rPr>
  </w:style>
  <w:style w:type="character" w:customStyle="1" w:styleId="9pt1">
    <w:name w:val="Колонтитул + 9 pt;Полужирный"/>
    <w:rsid w:val="008D7ACE"/>
    <w:rPr>
      <w:rFonts w:ascii="Times New Roman" w:eastAsia="Times New Roman" w:hAnsi="Times New Roman" w:cs="Times New Roman"/>
      <w:b/>
      <w:bCs/>
      <w:spacing w:val="0"/>
      <w:sz w:val="18"/>
      <w:szCs w:val="18"/>
      <w:shd w:val="clear" w:color="auto" w:fill="FFFFFF"/>
    </w:rPr>
  </w:style>
  <w:style w:type="character" w:customStyle="1" w:styleId="affe">
    <w:name w:val="Основной текст + Полужирный;Курсив"/>
    <w:rsid w:val="008D7ACE"/>
    <w:rPr>
      <w:rFonts w:ascii="Times New Roman" w:eastAsia="Times New Roman" w:hAnsi="Times New Roman" w:cs="Times New Roman"/>
      <w:b/>
      <w:bCs/>
      <w:i/>
      <w:iCs/>
      <w:sz w:val="19"/>
      <w:szCs w:val="19"/>
      <w:shd w:val="clear" w:color="auto" w:fill="FFFFFF"/>
    </w:rPr>
  </w:style>
  <w:style w:type="character" w:customStyle="1" w:styleId="Consolas85pt-1pt0">
    <w:name w:val="Основной текст + Consolas;8;5 pt;Полужирный;Интервал -1 pt"/>
    <w:rsid w:val="008D7ACE"/>
    <w:rPr>
      <w:rFonts w:ascii="Consolas" w:eastAsia="Consolas" w:hAnsi="Consolas" w:cs="Consolas"/>
      <w:b/>
      <w:bCs/>
      <w:spacing w:val="-20"/>
      <w:sz w:val="17"/>
      <w:szCs w:val="17"/>
      <w:shd w:val="clear" w:color="auto" w:fill="FFFFFF"/>
    </w:rPr>
  </w:style>
  <w:style w:type="character" w:customStyle="1" w:styleId="12-1pt0">
    <w:name w:val="Заголовок №1 (2) + Интервал -1 pt"/>
    <w:rsid w:val="008D7ACE"/>
    <w:rPr>
      <w:rFonts w:ascii="Segoe UI" w:eastAsia="Segoe UI" w:hAnsi="Segoe UI" w:cs="Segoe UI"/>
      <w:b w:val="0"/>
      <w:bCs w:val="0"/>
      <w:i w:val="0"/>
      <w:iCs w:val="0"/>
      <w:smallCaps w:val="0"/>
      <w:strike w:val="0"/>
      <w:spacing w:val="-20"/>
      <w:sz w:val="39"/>
      <w:szCs w:val="39"/>
    </w:rPr>
  </w:style>
  <w:style w:type="character" w:customStyle="1" w:styleId="140pt1">
    <w:name w:val="Основной текст (14) + Интервал 0 pt"/>
    <w:rsid w:val="008D7ACE"/>
    <w:rPr>
      <w:rFonts w:ascii="Segoe UI" w:eastAsia="Segoe UI" w:hAnsi="Segoe UI" w:cs="Segoe UI"/>
      <w:spacing w:val="0"/>
      <w:sz w:val="14"/>
      <w:szCs w:val="14"/>
      <w:shd w:val="clear" w:color="auto" w:fill="FFFFFF"/>
    </w:rPr>
  </w:style>
  <w:style w:type="character" w:customStyle="1" w:styleId="8TimesNewRoman">
    <w:name w:val="Основной текст (8) + Times New Roman;Не полужирный"/>
    <w:rsid w:val="008D7ACE"/>
    <w:rPr>
      <w:rFonts w:ascii="Times New Roman" w:eastAsia="Times New Roman" w:hAnsi="Times New Roman" w:cs="Times New Roman"/>
      <w:b/>
      <w:bCs/>
      <w:i w:val="0"/>
      <w:iCs w:val="0"/>
      <w:smallCaps w:val="0"/>
      <w:strike w:val="0"/>
      <w:spacing w:val="0"/>
      <w:sz w:val="19"/>
      <w:szCs w:val="19"/>
      <w:shd w:val="clear" w:color="auto" w:fill="FFFFFF"/>
      <w:lang w:val="en-US"/>
    </w:rPr>
  </w:style>
  <w:style w:type="character" w:customStyle="1" w:styleId="119pt">
    <w:name w:val="Основной текст (11) + 9 pt;Полужирный;Курсив"/>
    <w:rsid w:val="008D7ACE"/>
    <w:rPr>
      <w:rFonts w:ascii="Times New Roman" w:eastAsia="Times New Roman" w:hAnsi="Times New Roman" w:cs="Times New Roman"/>
      <w:b/>
      <w:bCs/>
      <w:i/>
      <w:iCs/>
      <w:smallCaps w:val="0"/>
      <w:strike w:val="0"/>
      <w:spacing w:val="0"/>
      <w:sz w:val="18"/>
      <w:szCs w:val="18"/>
      <w:lang w:val="en-US"/>
    </w:rPr>
  </w:style>
  <w:style w:type="character" w:customStyle="1" w:styleId="1195pt1">
    <w:name w:val="Основной текст (11) + 9;5 pt;Курсив"/>
    <w:rsid w:val="008D7ACE"/>
    <w:rPr>
      <w:rFonts w:ascii="Times New Roman" w:eastAsia="Times New Roman" w:hAnsi="Times New Roman" w:cs="Times New Roman"/>
      <w:b w:val="0"/>
      <w:bCs w:val="0"/>
      <w:i/>
      <w:iCs/>
      <w:smallCaps w:val="0"/>
      <w:strike w:val="0"/>
      <w:spacing w:val="0"/>
      <w:sz w:val="19"/>
      <w:szCs w:val="19"/>
      <w:lang w:val="en-US"/>
    </w:rPr>
  </w:style>
  <w:style w:type="character" w:customStyle="1" w:styleId="0pt0">
    <w:name w:val="Подпись к картинке + Интервал 0 pt"/>
    <w:rsid w:val="008D7ACE"/>
    <w:rPr>
      <w:rFonts w:ascii="Segoe UI" w:eastAsia="Segoe UI" w:hAnsi="Segoe UI" w:cs="Segoe UI"/>
      <w:b w:val="0"/>
      <w:bCs w:val="0"/>
      <w:i w:val="0"/>
      <w:iCs w:val="0"/>
      <w:smallCaps w:val="0"/>
      <w:strike w:val="0"/>
      <w:spacing w:val="0"/>
      <w:sz w:val="14"/>
      <w:szCs w:val="14"/>
    </w:rPr>
  </w:style>
  <w:style w:type="character" w:customStyle="1" w:styleId="11ArialNarrow">
    <w:name w:val="Основной текст (11) + Arial Narrow;Курсив"/>
    <w:rsid w:val="008D7ACE"/>
    <w:rPr>
      <w:rFonts w:ascii="Arial Narrow" w:eastAsia="Arial Narrow" w:hAnsi="Arial Narrow" w:cs="Arial Narrow"/>
      <w:b w:val="0"/>
      <w:bCs w:val="0"/>
      <w:i/>
      <w:iCs/>
      <w:smallCaps w:val="0"/>
      <w:strike w:val="0"/>
      <w:spacing w:val="0"/>
      <w:sz w:val="17"/>
      <w:szCs w:val="17"/>
      <w:lang w:val="ru"/>
    </w:rPr>
  </w:style>
  <w:style w:type="character" w:customStyle="1" w:styleId="975pt0">
    <w:name w:val="Основной текст (9) + 7;5 pt"/>
    <w:rsid w:val="008D7ACE"/>
    <w:rPr>
      <w:rFonts w:ascii="Segoe UI" w:eastAsia="Segoe UI" w:hAnsi="Segoe UI" w:cs="Segoe UI"/>
      <w:b w:val="0"/>
      <w:bCs w:val="0"/>
      <w:i w:val="0"/>
      <w:iCs w:val="0"/>
      <w:smallCaps w:val="0"/>
      <w:strike w:val="0"/>
      <w:spacing w:val="0"/>
      <w:sz w:val="15"/>
      <w:szCs w:val="15"/>
      <w:u w:val="single"/>
      <w:shd w:val="clear" w:color="auto" w:fill="FFFFFF"/>
    </w:rPr>
  </w:style>
  <w:style w:type="character" w:customStyle="1" w:styleId="ArialNarrow17pt">
    <w:name w:val="Колонтитул + Arial Narrow;17 pt;Курсив"/>
    <w:rsid w:val="008D7ACE"/>
    <w:rPr>
      <w:rFonts w:ascii="Arial Narrow" w:eastAsia="Arial Narrow" w:hAnsi="Arial Narrow" w:cs="Arial Narrow"/>
      <w:i/>
      <w:iCs/>
      <w:sz w:val="34"/>
      <w:szCs w:val="34"/>
      <w:shd w:val="clear" w:color="auto" w:fill="FFFFFF"/>
    </w:rPr>
  </w:style>
  <w:style w:type="character" w:customStyle="1" w:styleId="SegoeUI2pt">
    <w:name w:val="Колонтитул + Segoe UI;Полужирный;Интервал 2 pt"/>
    <w:rsid w:val="008D7ACE"/>
    <w:rPr>
      <w:rFonts w:ascii="Segoe UI" w:eastAsia="Segoe UI" w:hAnsi="Segoe UI" w:cs="Segoe UI"/>
      <w:b/>
      <w:bCs/>
      <w:spacing w:val="40"/>
      <w:sz w:val="20"/>
      <w:szCs w:val="20"/>
      <w:u w:val="single"/>
      <w:shd w:val="clear" w:color="auto" w:fill="FFFFFF"/>
    </w:rPr>
  </w:style>
  <w:style w:type="character" w:customStyle="1" w:styleId="SegoeUI-1pt">
    <w:name w:val="Колонтитул + Segoe UI;Полужирный;Интервал -1 pt"/>
    <w:rsid w:val="008D7ACE"/>
    <w:rPr>
      <w:rFonts w:ascii="Segoe UI" w:eastAsia="Segoe UI" w:hAnsi="Segoe UI" w:cs="Segoe UI"/>
      <w:b/>
      <w:bCs/>
      <w:spacing w:val="-20"/>
      <w:sz w:val="20"/>
      <w:szCs w:val="20"/>
      <w:u w:val="single"/>
      <w:shd w:val="clear" w:color="auto" w:fill="FFFFFF"/>
      <w:lang w:val="en-US"/>
    </w:rPr>
  </w:style>
  <w:style w:type="character" w:customStyle="1" w:styleId="9pt2">
    <w:name w:val="Основной текст + 9 pt;Полужирный;Курсив"/>
    <w:rsid w:val="008D7ACE"/>
    <w:rPr>
      <w:rFonts w:ascii="Times New Roman" w:eastAsia="Times New Roman" w:hAnsi="Times New Roman" w:cs="Times New Roman"/>
      <w:b/>
      <w:bCs/>
      <w:i/>
      <w:iCs/>
      <w:sz w:val="18"/>
      <w:szCs w:val="18"/>
      <w:shd w:val="clear" w:color="auto" w:fill="FFFFFF"/>
    </w:rPr>
  </w:style>
  <w:style w:type="character" w:customStyle="1" w:styleId="25TimesNewRoman95pt">
    <w:name w:val="Основной текст (25) + Times New Roman;9;5 pt;Не полужирный"/>
    <w:rsid w:val="008D7ACE"/>
    <w:rPr>
      <w:rFonts w:ascii="Times New Roman" w:eastAsia="Times New Roman" w:hAnsi="Times New Roman" w:cs="Times New Roman"/>
      <w:b/>
      <w:bCs/>
      <w:i w:val="0"/>
      <w:iCs w:val="0"/>
      <w:smallCaps w:val="0"/>
      <w:strike w:val="0"/>
      <w:spacing w:val="0"/>
      <w:sz w:val="19"/>
      <w:szCs w:val="19"/>
      <w:u w:val="single"/>
    </w:rPr>
  </w:style>
  <w:style w:type="character" w:customStyle="1" w:styleId="97pt">
    <w:name w:val="Основной текст (9) + 7 pt;Не полужирный"/>
    <w:rsid w:val="008D7ACE"/>
    <w:rPr>
      <w:rFonts w:ascii="Segoe UI" w:eastAsia="Segoe UI" w:hAnsi="Segoe UI" w:cs="Segoe UI"/>
      <w:b/>
      <w:bCs/>
      <w:i w:val="0"/>
      <w:iCs w:val="0"/>
      <w:smallCaps w:val="0"/>
      <w:strike w:val="0"/>
      <w:spacing w:val="0"/>
      <w:sz w:val="14"/>
      <w:szCs w:val="14"/>
      <w:u w:val="single"/>
      <w:shd w:val="clear" w:color="auto" w:fill="FFFFFF"/>
    </w:rPr>
  </w:style>
  <w:style w:type="character" w:customStyle="1" w:styleId="1895pt">
    <w:name w:val="Основной текст (18) + 9;5 pt;Не полужирный"/>
    <w:rsid w:val="008D7ACE"/>
    <w:rPr>
      <w:rFonts w:ascii="Times New Roman" w:eastAsia="Times New Roman" w:hAnsi="Times New Roman" w:cs="Times New Roman"/>
      <w:b/>
      <w:bCs/>
      <w:i w:val="0"/>
      <w:iCs w:val="0"/>
      <w:smallCaps w:val="0"/>
      <w:strike w:val="0"/>
      <w:spacing w:val="0"/>
      <w:sz w:val="19"/>
      <w:szCs w:val="19"/>
      <w:lang w:val="en-US"/>
    </w:rPr>
  </w:style>
  <w:style w:type="character" w:customStyle="1" w:styleId="ArialNarrow55pt0pt">
    <w:name w:val="Основной текст + Arial Narrow;5;5 pt;Курсив;Интервал 0 pt"/>
    <w:rsid w:val="008D7ACE"/>
    <w:rPr>
      <w:rFonts w:ascii="Arial Narrow" w:eastAsia="Arial Narrow" w:hAnsi="Arial Narrow" w:cs="Arial Narrow"/>
      <w:i/>
      <w:iCs/>
      <w:spacing w:val="-10"/>
      <w:sz w:val="11"/>
      <w:szCs w:val="11"/>
      <w:shd w:val="clear" w:color="auto" w:fill="FFFFFF"/>
    </w:rPr>
  </w:style>
  <w:style w:type="character" w:customStyle="1" w:styleId="22ArialNarrow295pt">
    <w:name w:val="Основной текст (22) + Arial Narrow;29;5 pt"/>
    <w:rsid w:val="008D7ACE"/>
    <w:rPr>
      <w:rFonts w:ascii="Arial Narrow" w:eastAsia="Arial Narrow" w:hAnsi="Arial Narrow" w:cs="Arial Narrow"/>
      <w:b w:val="0"/>
      <w:bCs w:val="0"/>
      <w:i w:val="0"/>
      <w:iCs w:val="0"/>
      <w:smallCaps w:val="0"/>
      <w:strike w:val="0"/>
      <w:spacing w:val="0"/>
      <w:w w:val="100"/>
      <w:sz w:val="59"/>
      <w:szCs w:val="59"/>
      <w:shd w:val="clear" w:color="auto" w:fill="FFFFFF"/>
    </w:rPr>
  </w:style>
  <w:style w:type="character" w:customStyle="1" w:styleId="Candara9pt">
    <w:name w:val="Основной текст + Candara;9 pt;Полужирный"/>
    <w:rsid w:val="008D7ACE"/>
    <w:rPr>
      <w:rFonts w:ascii="Candara" w:eastAsia="Candara" w:hAnsi="Candara" w:cs="Candara"/>
      <w:b/>
      <w:bCs/>
      <w:sz w:val="18"/>
      <w:szCs w:val="18"/>
      <w:shd w:val="clear" w:color="auto" w:fill="FFFFFF"/>
    </w:rPr>
  </w:style>
  <w:style w:type="character" w:customStyle="1" w:styleId="8TimesNewRoman85pt">
    <w:name w:val="Основной текст (8) + Times New Roman;8;5 pt;Не полужирный"/>
    <w:rsid w:val="008D7ACE"/>
    <w:rPr>
      <w:rFonts w:ascii="Times New Roman" w:eastAsia="Times New Roman" w:hAnsi="Times New Roman" w:cs="Times New Roman"/>
      <w:b/>
      <w:bCs/>
      <w:i w:val="0"/>
      <w:iCs w:val="0"/>
      <w:smallCaps w:val="0"/>
      <w:strike w:val="0"/>
      <w:spacing w:val="0"/>
      <w:sz w:val="17"/>
      <w:szCs w:val="17"/>
      <w:shd w:val="clear" w:color="auto" w:fill="FFFFFF"/>
      <w:lang w:val="en-US"/>
    </w:rPr>
  </w:style>
  <w:style w:type="character" w:customStyle="1" w:styleId="11SegoeUI75pt">
    <w:name w:val="Основной текст (11) + Segoe UI;7;5 pt;Полужирный"/>
    <w:rsid w:val="008D7ACE"/>
    <w:rPr>
      <w:rFonts w:ascii="Segoe UI" w:eastAsia="Segoe UI" w:hAnsi="Segoe UI" w:cs="Segoe UI"/>
      <w:b/>
      <w:bCs/>
      <w:i w:val="0"/>
      <w:iCs w:val="0"/>
      <w:smallCaps w:val="0"/>
      <w:strike w:val="0"/>
      <w:spacing w:val="0"/>
      <w:sz w:val="15"/>
      <w:szCs w:val="15"/>
      <w:u w:val="single"/>
      <w:lang w:val="ru"/>
    </w:rPr>
  </w:style>
  <w:style w:type="character" w:customStyle="1" w:styleId="9pt3">
    <w:name w:val="Оглавление + 9 pt;Полужирный"/>
    <w:rsid w:val="008D7ACE"/>
    <w:rPr>
      <w:rFonts w:ascii="Times New Roman" w:eastAsia="Times New Roman" w:hAnsi="Times New Roman" w:cs="Times New Roman"/>
      <w:b/>
      <w:bCs/>
      <w:sz w:val="18"/>
      <w:szCs w:val="18"/>
      <w:shd w:val="clear" w:color="auto" w:fill="FFFFFF"/>
    </w:rPr>
  </w:style>
  <w:style w:type="character" w:customStyle="1" w:styleId="3f">
    <w:name w:val="Оглавление (3)"/>
    <w:rsid w:val="008D7ACE"/>
    <w:rPr>
      <w:rFonts w:ascii="Segoe UI" w:eastAsia="Segoe UI" w:hAnsi="Segoe UI" w:cs="Segoe UI"/>
      <w:sz w:val="19"/>
      <w:szCs w:val="19"/>
      <w:shd w:val="clear" w:color="auto" w:fill="FFFFFF"/>
      <w:lang w:val="en-US"/>
    </w:rPr>
  </w:style>
  <w:style w:type="character" w:customStyle="1" w:styleId="Consolas8pt-1pt0">
    <w:name w:val="Основной текст + Consolas;8 pt;Полужирный;Интервал -1 pt"/>
    <w:rsid w:val="008D7ACE"/>
    <w:rPr>
      <w:rFonts w:ascii="Consolas" w:eastAsia="Consolas" w:hAnsi="Consolas" w:cs="Consolas"/>
      <w:b/>
      <w:bCs/>
      <w:spacing w:val="-20"/>
      <w:sz w:val="16"/>
      <w:szCs w:val="16"/>
      <w:shd w:val="clear" w:color="auto" w:fill="FFFFFF"/>
    </w:rPr>
  </w:style>
  <w:style w:type="character" w:customStyle="1" w:styleId="9TimesNewRoman95pt">
    <w:name w:val="Основной текст (9) + Times New Roman;9;5 pt;Не полужирный"/>
    <w:rsid w:val="008D7ACE"/>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SegoeUI9pt0pt">
    <w:name w:val="Колонтитул + Segoe UI;9 pt;Интервал 0 pt"/>
    <w:rsid w:val="008D7ACE"/>
    <w:rPr>
      <w:rFonts w:ascii="Segoe UI" w:eastAsia="Segoe UI" w:hAnsi="Segoe UI" w:cs="Segoe UI"/>
      <w:spacing w:val="-10"/>
      <w:w w:val="100"/>
      <w:sz w:val="18"/>
      <w:szCs w:val="18"/>
      <w:shd w:val="clear" w:color="auto" w:fill="FFFFFF"/>
    </w:rPr>
  </w:style>
  <w:style w:type="character" w:customStyle="1" w:styleId="11SegoeUI8pt">
    <w:name w:val="Основной текст (11) + Segoe UI;8 pt;Полужирный"/>
    <w:rsid w:val="008D7ACE"/>
    <w:rPr>
      <w:rFonts w:ascii="Segoe UI" w:eastAsia="Segoe UI" w:hAnsi="Segoe UI" w:cs="Segoe UI"/>
      <w:b/>
      <w:bCs/>
      <w:i w:val="0"/>
      <w:iCs w:val="0"/>
      <w:smallCaps w:val="0"/>
      <w:strike w:val="0"/>
      <w:spacing w:val="0"/>
      <w:sz w:val="16"/>
      <w:szCs w:val="16"/>
      <w:lang w:val="ru"/>
    </w:rPr>
  </w:style>
  <w:style w:type="character" w:customStyle="1" w:styleId="75pt0pt">
    <w:name w:val="Подпись к таблице + 7;5 pt;Курсив;Интервал 0 pt"/>
    <w:rsid w:val="008D7ACE"/>
    <w:rPr>
      <w:rFonts w:ascii="Segoe UI" w:eastAsia="Segoe UI" w:hAnsi="Segoe UI" w:cs="Segoe UI"/>
      <w:b w:val="0"/>
      <w:bCs w:val="0"/>
      <w:i/>
      <w:iCs/>
      <w:smallCaps w:val="0"/>
      <w:strike w:val="0"/>
      <w:spacing w:val="10"/>
      <w:sz w:val="15"/>
      <w:szCs w:val="15"/>
      <w:shd w:val="clear" w:color="auto" w:fill="FFFFFF"/>
    </w:rPr>
  </w:style>
  <w:style w:type="character" w:customStyle="1" w:styleId="SegoeUI1pt">
    <w:name w:val="Колонтитул + Segoe UI;Полужирный;Интервал 1 pt"/>
    <w:rsid w:val="008D7ACE"/>
    <w:rPr>
      <w:rFonts w:ascii="Segoe UI" w:eastAsia="Segoe UI" w:hAnsi="Segoe UI" w:cs="Segoe UI"/>
      <w:b/>
      <w:bCs/>
      <w:spacing w:val="20"/>
      <w:sz w:val="20"/>
      <w:szCs w:val="20"/>
      <w:shd w:val="clear" w:color="auto" w:fill="FFFFFF"/>
    </w:rPr>
  </w:style>
  <w:style w:type="character" w:customStyle="1" w:styleId="5d">
    <w:name w:val="Оглавление (5) + Полужирный"/>
    <w:rsid w:val="008D7ACE"/>
    <w:rPr>
      <w:rFonts w:ascii="Times New Roman" w:eastAsia="Times New Roman" w:hAnsi="Times New Roman" w:cs="Times New Roman"/>
      <w:b/>
      <w:bCs/>
      <w:i w:val="0"/>
      <w:iCs w:val="0"/>
      <w:smallCaps w:val="0"/>
      <w:strike w:val="0"/>
      <w:spacing w:val="0"/>
      <w:sz w:val="17"/>
      <w:szCs w:val="17"/>
      <w:shd w:val="clear" w:color="auto" w:fill="FFFFFF"/>
      <w:lang w:val="en-US"/>
    </w:rPr>
  </w:style>
  <w:style w:type="character" w:customStyle="1" w:styleId="336">
    <w:name w:val="Основной текст (33) + Не полужирный"/>
    <w:rsid w:val="008D7ACE"/>
    <w:rPr>
      <w:rFonts w:ascii="Times New Roman" w:eastAsia="Times New Roman" w:hAnsi="Times New Roman" w:cs="Times New Roman"/>
      <w:b/>
      <w:bCs/>
      <w:i w:val="0"/>
      <w:iCs w:val="0"/>
      <w:smallCaps w:val="0"/>
      <w:strike w:val="0"/>
      <w:spacing w:val="0"/>
      <w:sz w:val="17"/>
      <w:szCs w:val="17"/>
    </w:rPr>
  </w:style>
  <w:style w:type="character" w:customStyle="1" w:styleId="52pt">
    <w:name w:val="Оглавление (5) + Интервал 2 pt"/>
    <w:rsid w:val="008D7ACE"/>
    <w:rPr>
      <w:rFonts w:ascii="Times New Roman" w:eastAsia="Times New Roman" w:hAnsi="Times New Roman" w:cs="Times New Roman"/>
      <w:b w:val="0"/>
      <w:bCs w:val="0"/>
      <w:i w:val="0"/>
      <w:iCs w:val="0"/>
      <w:smallCaps w:val="0"/>
      <w:strike w:val="0"/>
      <w:spacing w:val="40"/>
      <w:sz w:val="17"/>
      <w:szCs w:val="17"/>
      <w:shd w:val="clear" w:color="auto" w:fill="FFFFFF"/>
      <w:lang w:val="ru"/>
    </w:rPr>
  </w:style>
  <w:style w:type="character" w:customStyle="1" w:styleId="186pt">
    <w:name w:val="Основной текст (18) + Интервал 6 pt"/>
    <w:rsid w:val="008D7ACE"/>
    <w:rPr>
      <w:rFonts w:ascii="Times New Roman" w:eastAsia="Times New Roman" w:hAnsi="Times New Roman" w:cs="Times New Roman"/>
      <w:b w:val="0"/>
      <w:bCs w:val="0"/>
      <w:i w:val="0"/>
      <w:iCs w:val="0"/>
      <w:smallCaps w:val="0"/>
      <w:strike w:val="0"/>
      <w:spacing w:val="120"/>
      <w:sz w:val="17"/>
      <w:szCs w:val="17"/>
      <w:lang w:val="ru"/>
    </w:rPr>
  </w:style>
  <w:style w:type="character" w:customStyle="1" w:styleId="18ArialNarrow8pt0">
    <w:name w:val="Основной текст (18) + Arial Narrow;8 pt;Не полужирный"/>
    <w:rsid w:val="008D7ACE"/>
    <w:rPr>
      <w:rFonts w:ascii="Arial Narrow" w:eastAsia="Arial Narrow" w:hAnsi="Arial Narrow" w:cs="Arial Narrow"/>
      <w:b/>
      <w:bCs/>
      <w:i w:val="0"/>
      <w:iCs w:val="0"/>
      <w:smallCaps w:val="0"/>
      <w:strike w:val="0"/>
      <w:spacing w:val="0"/>
      <w:w w:val="100"/>
      <w:sz w:val="16"/>
      <w:szCs w:val="16"/>
      <w:lang w:val="ru"/>
    </w:rPr>
  </w:style>
  <w:style w:type="character" w:customStyle="1" w:styleId="345">
    <w:name w:val="Заголовок №3 (4)_"/>
    <w:link w:val="346"/>
    <w:rsid w:val="008D7ACE"/>
    <w:rPr>
      <w:rFonts w:ascii="Segoe UI" w:eastAsia="Segoe UI" w:hAnsi="Segoe UI" w:cs="Segoe UI"/>
      <w:sz w:val="32"/>
      <w:szCs w:val="32"/>
      <w:shd w:val="clear" w:color="auto" w:fill="FFFFFF"/>
    </w:rPr>
  </w:style>
  <w:style w:type="character" w:customStyle="1" w:styleId="34-1pt0">
    <w:name w:val="Заголовок №3 (4) + Интервал -1 pt"/>
    <w:rsid w:val="008D7ACE"/>
    <w:rPr>
      <w:rFonts w:ascii="Segoe UI" w:eastAsia="Segoe UI" w:hAnsi="Segoe UI" w:cs="Segoe UI"/>
      <w:spacing w:val="-20"/>
      <w:sz w:val="32"/>
      <w:szCs w:val="32"/>
      <w:shd w:val="clear" w:color="auto" w:fill="FFFFFF"/>
    </w:rPr>
  </w:style>
  <w:style w:type="character" w:customStyle="1" w:styleId="85pt1pt">
    <w:name w:val="Основной текст + 8;5 pt;Полужирный;Интервал 1 pt"/>
    <w:rsid w:val="008D7ACE"/>
    <w:rPr>
      <w:rFonts w:ascii="Times New Roman" w:eastAsia="Times New Roman" w:hAnsi="Times New Roman" w:cs="Times New Roman"/>
      <w:b/>
      <w:bCs/>
      <w:spacing w:val="30"/>
      <w:sz w:val="17"/>
      <w:szCs w:val="17"/>
      <w:shd w:val="clear" w:color="auto" w:fill="FFFFFF"/>
    </w:rPr>
  </w:style>
  <w:style w:type="character" w:customStyle="1" w:styleId="9ArialNarrow">
    <w:name w:val="Основной текст (9) + Arial Narrow"/>
    <w:rsid w:val="008D7ACE"/>
    <w:rPr>
      <w:rFonts w:ascii="Arial Narrow" w:eastAsia="Arial Narrow" w:hAnsi="Arial Narrow" w:cs="Arial Narrow"/>
      <w:b w:val="0"/>
      <w:bCs w:val="0"/>
      <w:i w:val="0"/>
      <w:iCs w:val="0"/>
      <w:smallCaps w:val="0"/>
      <w:strike w:val="0"/>
      <w:spacing w:val="0"/>
      <w:w w:val="100"/>
      <w:sz w:val="16"/>
      <w:szCs w:val="16"/>
      <w:u w:val="single"/>
      <w:shd w:val="clear" w:color="auto" w:fill="FFFFFF"/>
    </w:rPr>
  </w:style>
  <w:style w:type="character" w:customStyle="1" w:styleId="11SegoeUI75pt0">
    <w:name w:val="Основной текст (11) + Segoe UI;7;5 pt;Полужирный;Малые прописные"/>
    <w:rsid w:val="008D7ACE"/>
    <w:rPr>
      <w:rFonts w:ascii="Segoe UI" w:eastAsia="Segoe UI" w:hAnsi="Segoe UI" w:cs="Segoe UI"/>
      <w:b/>
      <w:bCs/>
      <w:i w:val="0"/>
      <w:iCs w:val="0"/>
      <w:smallCaps/>
      <w:strike w:val="0"/>
      <w:spacing w:val="0"/>
      <w:sz w:val="15"/>
      <w:szCs w:val="15"/>
      <w:lang w:val="en-US"/>
    </w:rPr>
  </w:style>
  <w:style w:type="character" w:customStyle="1" w:styleId="11ArialNarrow8pt0">
    <w:name w:val="Основной текст (11) + Arial Narrow;8 pt;Полужирный"/>
    <w:rsid w:val="008D7ACE"/>
    <w:rPr>
      <w:rFonts w:ascii="Arial Narrow" w:eastAsia="Arial Narrow" w:hAnsi="Arial Narrow" w:cs="Arial Narrow"/>
      <w:b/>
      <w:bCs/>
      <w:i w:val="0"/>
      <w:iCs w:val="0"/>
      <w:smallCaps w:val="0"/>
      <w:strike w:val="0"/>
      <w:spacing w:val="0"/>
      <w:w w:val="100"/>
      <w:sz w:val="16"/>
      <w:szCs w:val="16"/>
      <w:lang w:val="en-US"/>
    </w:rPr>
  </w:style>
  <w:style w:type="character" w:customStyle="1" w:styleId="118pt">
    <w:name w:val="Основной текст (11) + 8 pt"/>
    <w:rsid w:val="008D7ACE"/>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11SegoeUI9pt-1pt">
    <w:name w:val="Основной текст (11) + Segoe UI;9 pt;Полужирный;Интервал -1 pt"/>
    <w:rsid w:val="008D7ACE"/>
    <w:rPr>
      <w:rFonts w:ascii="Segoe UI" w:eastAsia="Segoe UI" w:hAnsi="Segoe UI" w:cs="Segoe UI"/>
      <w:b/>
      <w:bCs/>
      <w:i w:val="0"/>
      <w:iCs w:val="0"/>
      <w:smallCaps w:val="0"/>
      <w:strike w:val="0"/>
      <w:spacing w:val="-20"/>
      <w:sz w:val="18"/>
      <w:szCs w:val="18"/>
      <w:lang w:val="ru"/>
    </w:rPr>
  </w:style>
  <w:style w:type="character" w:customStyle="1" w:styleId="975pt1">
    <w:name w:val="Основной текст (9) + 7;5 pt;Малые прописные"/>
    <w:rsid w:val="008D7ACE"/>
    <w:rPr>
      <w:rFonts w:ascii="Segoe UI" w:eastAsia="Segoe UI" w:hAnsi="Segoe UI" w:cs="Segoe UI"/>
      <w:b w:val="0"/>
      <w:bCs w:val="0"/>
      <w:i w:val="0"/>
      <w:iCs w:val="0"/>
      <w:smallCaps/>
      <w:strike w:val="0"/>
      <w:spacing w:val="0"/>
      <w:w w:val="100"/>
      <w:sz w:val="15"/>
      <w:szCs w:val="15"/>
      <w:u w:val="single"/>
      <w:shd w:val="clear" w:color="auto" w:fill="FFFFFF"/>
    </w:rPr>
  </w:style>
  <w:style w:type="character" w:customStyle="1" w:styleId="452">
    <w:name w:val="Заголовок №4 (5)_"/>
    <w:link w:val="453"/>
    <w:rsid w:val="008D7ACE"/>
    <w:rPr>
      <w:rFonts w:ascii="Segoe UI" w:eastAsia="Segoe UI" w:hAnsi="Segoe UI" w:cs="Segoe UI"/>
      <w:sz w:val="25"/>
      <w:szCs w:val="25"/>
      <w:shd w:val="clear" w:color="auto" w:fill="FFFFFF"/>
      <w:lang w:val="en-US"/>
    </w:rPr>
  </w:style>
  <w:style w:type="character" w:customStyle="1" w:styleId="454">
    <w:name w:val="Заголовок №4 (5) + Не курсив"/>
    <w:rsid w:val="008D7ACE"/>
    <w:rPr>
      <w:rFonts w:ascii="Segoe UI" w:eastAsia="Segoe UI" w:hAnsi="Segoe UI" w:cs="Segoe UI"/>
      <w:i/>
      <w:iCs/>
      <w:sz w:val="25"/>
      <w:szCs w:val="25"/>
      <w:shd w:val="clear" w:color="auto" w:fill="FFFFFF"/>
      <w:lang w:val="ru"/>
    </w:rPr>
  </w:style>
  <w:style w:type="character" w:customStyle="1" w:styleId="SegoeUI7pt">
    <w:name w:val="Основной текст + Segoe UI;7 pt"/>
    <w:rsid w:val="008D7ACE"/>
    <w:rPr>
      <w:rFonts w:ascii="Segoe UI" w:eastAsia="Segoe UI" w:hAnsi="Segoe UI" w:cs="Segoe UI"/>
      <w:w w:val="100"/>
      <w:sz w:val="14"/>
      <w:szCs w:val="14"/>
      <w:shd w:val="clear" w:color="auto" w:fill="FFFFFF"/>
    </w:rPr>
  </w:style>
  <w:style w:type="character" w:customStyle="1" w:styleId="255">
    <w:name w:val="Заголовок №2 (5)_"/>
    <w:rsid w:val="008D7ACE"/>
    <w:rPr>
      <w:rFonts w:ascii="Segoe UI" w:eastAsia="Segoe UI" w:hAnsi="Segoe UI" w:cs="Segoe UI"/>
      <w:b w:val="0"/>
      <w:bCs w:val="0"/>
      <w:i w:val="0"/>
      <w:iCs w:val="0"/>
      <w:smallCaps w:val="0"/>
      <w:strike w:val="0"/>
      <w:spacing w:val="0"/>
      <w:sz w:val="27"/>
      <w:szCs w:val="27"/>
    </w:rPr>
  </w:style>
  <w:style w:type="character" w:customStyle="1" w:styleId="David">
    <w:name w:val="Основной текст + David;Полужирный"/>
    <w:rsid w:val="008D7ACE"/>
    <w:rPr>
      <w:rFonts w:ascii="David" w:eastAsia="David" w:hAnsi="David" w:cs="David"/>
      <w:b/>
      <w:bCs/>
      <w:sz w:val="19"/>
      <w:szCs w:val="19"/>
      <w:shd w:val="clear" w:color="auto" w:fill="FFFFFF"/>
    </w:rPr>
  </w:style>
  <w:style w:type="character" w:customStyle="1" w:styleId="Consolas7pt0pt0">
    <w:name w:val="Основной текст + Consolas;7 pt;Полужирный;Интервал 0 pt"/>
    <w:rsid w:val="008D7ACE"/>
    <w:rPr>
      <w:rFonts w:ascii="Consolas" w:eastAsia="Consolas" w:hAnsi="Consolas" w:cs="Consolas"/>
      <w:b/>
      <w:bCs/>
      <w:spacing w:val="-10"/>
      <w:sz w:val="14"/>
      <w:szCs w:val="14"/>
      <w:shd w:val="clear" w:color="auto" w:fill="FFFFFF"/>
    </w:rPr>
  </w:style>
  <w:style w:type="character" w:customStyle="1" w:styleId="SegoeUI85pt">
    <w:name w:val="Основной текст + Segoe UI;8;5 pt;Курсив"/>
    <w:rsid w:val="008D7ACE"/>
    <w:rPr>
      <w:rFonts w:ascii="Segoe UI" w:eastAsia="Segoe UI" w:hAnsi="Segoe UI" w:cs="Segoe UI"/>
      <w:i/>
      <w:iCs/>
      <w:sz w:val="17"/>
      <w:szCs w:val="17"/>
      <w:shd w:val="clear" w:color="auto" w:fill="FFFFFF"/>
    </w:rPr>
  </w:style>
  <w:style w:type="character" w:customStyle="1" w:styleId="ArialNarrow8pt1">
    <w:name w:val="Колонтитул + Arial Narrow;8 pt;Полужирный"/>
    <w:rsid w:val="008D7ACE"/>
    <w:rPr>
      <w:rFonts w:ascii="Arial Narrow" w:eastAsia="Arial Narrow" w:hAnsi="Arial Narrow" w:cs="Arial Narrow"/>
      <w:b/>
      <w:bCs/>
      <w:spacing w:val="0"/>
      <w:w w:val="100"/>
      <w:sz w:val="16"/>
      <w:szCs w:val="16"/>
      <w:shd w:val="clear" w:color="auto" w:fill="FFFFFF"/>
      <w:lang w:val="en-US"/>
    </w:rPr>
  </w:style>
  <w:style w:type="character" w:customStyle="1" w:styleId="9ArialNarrow0">
    <w:name w:val="Оглавление (9) + Arial Narrow;Полужирный"/>
    <w:rsid w:val="008D7ACE"/>
    <w:rPr>
      <w:rFonts w:ascii="Arial Narrow" w:eastAsia="Arial Narrow" w:hAnsi="Arial Narrow" w:cs="Arial Narrow"/>
      <w:b/>
      <w:bCs/>
      <w:sz w:val="16"/>
      <w:szCs w:val="16"/>
      <w:shd w:val="clear" w:color="auto" w:fill="FFFFFF"/>
    </w:rPr>
  </w:style>
  <w:style w:type="character" w:customStyle="1" w:styleId="975pt0pt">
    <w:name w:val="Основной текст (9) + 7;5 pt;Курсив;Интервал 0 pt"/>
    <w:rsid w:val="008D7ACE"/>
    <w:rPr>
      <w:rFonts w:ascii="Segoe UI" w:eastAsia="Segoe UI" w:hAnsi="Segoe UI" w:cs="Segoe UI"/>
      <w:b w:val="0"/>
      <w:bCs w:val="0"/>
      <w:i/>
      <w:iCs/>
      <w:smallCaps w:val="0"/>
      <w:strike w:val="0"/>
      <w:spacing w:val="10"/>
      <w:sz w:val="15"/>
      <w:szCs w:val="15"/>
      <w:shd w:val="clear" w:color="auto" w:fill="FFFFFF"/>
      <w:lang w:val="en-US"/>
    </w:rPr>
  </w:style>
  <w:style w:type="character" w:customStyle="1" w:styleId="6SegoeUI8pt">
    <w:name w:val="Подпись к таблице (6) + Segoe UI;8 pt"/>
    <w:rsid w:val="008D7ACE"/>
    <w:rPr>
      <w:rFonts w:ascii="Segoe UI" w:eastAsia="Segoe UI" w:hAnsi="Segoe UI" w:cs="Segoe UI"/>
      <w:b w:val="0"/>
      <w:bCs w:val="0"/>
      <w:i w:val="0"/>
      <w:iCs w:val="0"/>
      <w:smallCaps w:val="0"/>
      <w:strike w:val="0"/>
      <w:spacing w:val="0"/>
      <w:sz w:val="16"/>
      <w:szCs w:val="16"/>
      <w:lang w:val="en-US"/>
    </w:rPr>
  </w:style>
  <w:style w:type="character" w:customStyle="1" w:styleId="36TimesNewRoman9pt1pt">
    <w:name w:val="Основной текст (36) + Times New Roman;9 pt;Полужирный;Курсив;Интервал 1 pt"/>
    <w:rsid w:val="008D7ACE"/>
    <w:rPr>
      <w:rFonts w:ascii="Times New Roman" w:eastAsia="Times New Roman" w:hAnsi="Times New Roman" w:cs="Times New Roman"/>
      <w:b/>
      <w:bCs/>
      <w:i/>
      <w:iCs/>
      <w:smallCaps w:val="0"/>
      <w:strike w:val="0"/>
      <w:spacing w:val="20"/>
      <w:w w:val="100"/>
      <w:sz w:val="18"/>
      <w:szCs w:val="18"/>
      <w:lang w:val="en-US"/>
    </w:rPr>
  </w:style>
  <w:style w:type="character" w:customStyle="1" w:styleId="115pt">
    <w:name w:val="Основной текст + 11;5 pt"/>
    <w:rsid w:val="008D7ACE"/>
    <w:rPr>
      <w:rFonts w:ascii="Times New Roman" w:eastAsia="Times New Roman" w:hAnsi="Times New Roman" w:cs="Times New Roman"/>
      <w:sz w:val="23"/>
      <w:szCs w:val="23"/>
      <w:shd w:val="clear" w:color="auto" w:fill="FFFFFF"/>
    </w:rPr>
  </w:style>
  <w:style w:type="character" w:customStyle="1" w:styleId="9TimesNewRoman65pt">
    <w:name w:val="Основной текст (9) + Times New Roman;6;5 pt;Не полужирный"/>
    <w:rsid w:val="008D7ACE"/>
    <w:rPr>
      <w:rFonts w:ascii="Times New Roman" w:eastAsia="Times New Roman" w:hAnsi="Times New Roman" w:cs="Times New Roman"/>
      <w:b/>
      <w:bCs/>
      <w:i w:val="0"/>
      <w:iCs w:val="0"/>
      <w:smallCaps w:val="0"/>
      <w:strike w:val="0"/>
      <w:spacing w:val="0"/>
      <w:sz w:val="13"/>
      <w:szCs w:val="13"/>
      <w:u w:val="single"/>
      <w:shd w:val="clear" w:color="auto" w:fill="FFFFFF"/>
    </w:rPr>
  </w:style>
  <w:style w:type="character" w:customStyle="1" w:styleId="3f0">
    <w:name w:val="Подпись к таблице (3) + Полужирный"/>
    <w:rsid w:val="008D7ACE"/>
    <w:rPr>
      <w:rFonts w:ascii="Times New Roman" w:eastAsia="Times New Roman" w:hAnsi="Times New Roman" w:cs="Times New Roman"/>
      <w:b/>
      <w:bCs/>
      <w:i w:val="0"/>
      <w:iCs w:val="0"/>
      <w:smallCaps w:val="0"/>
      <w:strike w:val="0"/>
      <w:spacing w:val="0"/>
      <w:w w:val="100"/>
      <w:sz w:val="17"/>
      <w:szCs w:val="17"/>
      <w:lang w:val="en-US"/>
    </w:rPr>
  </w:style>
  <w:style w:type="character" w:customStyle="1" w:styleId="9TimesNewRoman85pt">
    <w:name w:val="Основной текст (9) + Times New Roman;8;5 pt"/>
    <w:rsid w:val="008D7ACE"/>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7SegoeUI">
    <w:name w:val="Подпись к таблице (7) + Segoe UI;Полужирный"/>
    <w:rsid w:val="008D7ACE"/>
    <w:rPr>
      <w:rFonts w:ascii="Segoe UI" w:eastAsia="Segoe UI" w:hAnsi="Segoe UI" w:cs="Segoe UI"/>
      <w:b/>
      <w:bCs/>
      <w:i w:val="0"/>
      <w:iCs w:val="0"/>
      <w:smallCaps w:val="0"/>
      <w:strike w:val="0"/>
      <w:spacing w:val="0"/>
      <w:w w:val="100"/>
      <w:sz w:val="19"/>
      <w:szCs w:val="19"/>
    </w:rPr>
  </w:style>
  <w:style w:type="character" w:customStyle="1" w:styleId="112pt">
    <w:name w:val="Основной текст (11) + Интервал 2 pt"/>
    <w:rsid w:val="008D7ACE"/>
    <w:rPr>
      <w:rFonts w:ascii="Times New Roman" w:eastAsia="Times New Roman" w:hAnsi="Times New Roman" w:cs="Times New Roman"/>
      <w:b w:val="0"/>
      <w:bCs w:val="0"/>
      <w:i w:val="0"/>
      <w:iCs w:val="0"/>
      <w:smallCaps w:val="0"/>
      <w:strike w:val="0"/>
      <w:spacing w:val="40"/>
      <w:sz w:val="17"/>
      <w:szCs w:val="17"/>
      <w:lang w:val="en-US"/>
    </w:rPr>
  </w:style>
  <w:style w:type="character" w:customStyle="1" w:styleId="SegoeUI8pt0">
    <w:name w:val="Основной текст + Segoe UI;8 pt"/>
    <w:rsid w:val="008D7ACE"/>
    <w:rPr>
      <w:rFonts w:ascii="Segoe UI" w:eastAsia="Segoe UI" w:hAnsi="Segoe UI" w:cs="Segoe UI"/>
      <w:w w:val="100"/>
      <w:sz w:val="16"/>
      <w:szCs w:val="16"/>
      <w:shd w:val="clear" w:color="auto" w:fill="FFFFFF"/>
      <w:lang w:val="en-US"/>
    </w:rPr>
  </w:style>
  <w:style w:type="character" w:customStyle="1" w:styleId="36TimesNewRoman85pt">
    <w:name w:val="Основной текст (36) + Times New Roman;8;5 pt"/>
    <w:rsid w:val="008D7ACE"/>
    <w:rPr>
      <w:rFonts w:ascii="Times New Roman" w:eastAsia="Times New Roman" w:hAnsi="Times New Roman" w:cs="Times New Roman"/>
      <w:b w:val="0"/>
      <w:bCs w:val="0"/>
      <w:i w:val="0"/>
      <w:iCs w:val="0"/>
      <w:smallCaps w:val="0"/>
      <w:strike w:val="0"/>
      <w:spacing w:val="0"/>
      <w:w w:val="100"/>
      <w:sz w:val="17"/>
      <w:szCs w:val="17"/>
      <w:lang w:val="en-US"/>
    </w:rPr>
  </w:style>
  <w:style w:type="character" w:customStyle="1" w:styleId="36TimesNewRoman95pt">
    <w:name w:val="Основной текст (36) + Times New Roman;9;5 pt"/>
    <w:rsid w:val="008D7ACE"/>
    <w:rPr>
      <w:rFonts w:ascii="Times New Roman" w:eastAsia="Times New Roman" w:hAnsi="Times New Roman" w:cs="Times New Roman"/>
      <w:b w:val="0"/>
      <w:bCs w:val="0"/>
      <w:i w:val="0"/>
      <w:iCs w:val="0"/>
      <w:smallCaps w:val="0"/>
      <w:strike w:val="0"/>
      <w:spacing w:val="0"/>
      <w:w w:val="100"/>
      <w:sz w:val="19"/>
      <w:szCs w:val="19"/>
      <w:lang w:val="en-US"/>
    </w:rPr>
  </w:style>
  <w:style w:type="character" w:customStyle="1" w:styleId="354">
    <w:name w:val="Заголовок №3 (5)_"/>
    <w:link w:val="355"/>
    <w:rsid w:val="008D7ACE"/>
    <w:rPr>
      <w:rFonts w:ascii="Segoe UI" w:eastAsia="Segoe UI" w:hAnsi="Segoe UI" w:cs="Segoe UI"/>
      <w:sz w:val="30"/>
      <w:szCs w:val="30"/>
      <w:shd w:val="clear" w:color="auto" w:fill="FFFFFF"/>
    </w:rPr>
  </w:style>
  <w:style w:type="character" w:customStyle="1" w:styleId="356">
    <w:name w:val="Заголовок №3 (5) + Полужирный"/>
    <w:rsid w:val="008D7ACE"/>
    <w:rPr>
      <w:rFonts w:ascii="Segoe UI" w:eastAsia="Segoe UI" w:hAnsi="Segoe UI" w:cs="Segoe UI"/>
      <w:b/>
      <w:bCs/>
      <w:sz w:val="30"/>
      <w:szCs w:val="30"/>
      <w:shd w:val="clear" w:color="auto" w:fill="FFFFFF"/>
      <w:lang w:val="en-US"/>
    </w:rPr>
  </w:style>
  <w:style w:type="character" w:customStyle="1" w:styleId="362">
    <w:name w:val="Заголовок №3 (6)_"/>
    <w:rsid w:val="008D7ACE"/>
    <w:rPr>
      <w:rFonts w:ascii="Segoe UI" w:eastAsia="Segoe UI" w:hAnsi="Segoe UI" w:cs="Segoe UI"/>
      <w:b w:val="0"/>
      <w:bCs w:val="0"/>
      <w:i w:val="0"/>
      <w:iCs w:val="0"/>
      <w:smallCaps w:val="0"/>
      <w:strike w:val="0"/>
      <w:spacing w:val="0"/>
      <w:sz w:val="25"/>
      <w:szCs w:val="25"/>
    </w:rPr>
  </w:style>
  <w:style w:type="character" w:customStyle="1" w:styleId="363">
    <w:name w:val="Заголовок №3 (6)"/>
    <w:rsid w:val="008D7ACE"/>
  </w:style>
  <w:style w:type="character" w:customStyle="1" w:styleId="39ArialNarrow165pt">
    <w:name w:val="Основной текст (39) + Arial Narrow;16;5 pt;Не курсив"/>
    <w:rsid w:val="008D7ACE"/>
    <w:rPr>
      <w:rFonts w:ascii="Arial Narrow" w:eastAsia="Arial Narrow" w:hAnsi="Arial Narrow" w:cs="Arial Narrow"/>
      <w:i/>
      <w:iCs/>
      <w:sz w:val="33"/>
      <w:szCs w:val="33"/>
      <w:shd w:val="clear" w:color="auto" w:fill="FFFFFF"/>
      <w:lang w:val="en-US"/>
    </w:rPr>
  </w:style>
  <w:style w:type="character" w:customStyle="1" w:styleId="40-1pt">
    <w:name w:val="Основной текст (40) + Интервал -1 pt"/>
    <w:rsid w:val="008D7ACE"/>
    <w:rPr>
      <w:rFonts w:ascii="Segoe UI" w:eastAsia="Segoe UI" w:hAnsi="Segoe UI" w:cs="Segoe UI"/>
      <w:spacing w:val="-20"/>
      <w:sz w:val="32"/>
      <w:szCs w:val="32"/>
      <w:shd w:val="clear" w:color="auto" w:fill="FFFFFF"/>
      <w:lang w:val="en-US"/>
    </w:rPr>
  </w:style>
  <w:style w:type="character" w:customStyle="1" w:styleId="SegoeUI75pt0pt">
    <w:name w:val="Основной текст + Segoe UI;7;5 pt;Полужирный;Интервал 0 pt"/>
    <w:rsid w:val="008D7ACE"/>
    <w:rPr>
      <w:rFonts w:ascii="Segoe UI" w:eastAsia="Segoe UI" w:hAnsi="Segoe UI" w:cs="Segoe UI"/>
      <w:b/>
      <w:bCs/>
      <w:spacing w:val="-10"/>
      <w:sz w:val="15"/>
      <w:szCs w:val="15"/>
      <w:shd w:val="clear" w:color="auto" w:fill="FFFFFF"/>
    </w:rPr>
  </w:style>
  <w:style w:type="character" w:customStyle="1" w:styleId="265">
    <w:name w:val="Заголовок №2 (6)_"/>
    <w:rsid w:val="008D7ACE"/>
    <w:rPr>
      <w:rFonts w:ascii="Segoe UI" w:eastAsia="Segoe UI" w:hAnsi="Segoe UI" w:cs="Segoe UI"/>
      <w:b w:val="0"/>
      <w:bCs w:val="0"/>
      <w:i w:val="0"/>
      <w:iCs w:val="0"/>
      <w:smallCaps w:val="0"/>
      <w:strike w:val="0"/>
      <w:spacing w:val="0"/>
      <w:sz w:val="30"/>
      <w:szCs w:val="30"/>
    </w:rPr>
  </w:style>
  <w:style w:type="character" w:customStyle="1" w:styleId="266">
    <w:name w:val="Заголовок №2 (6)"/>
    <w:rsid w:val="008D7ACE"/>
  </w:style>
  <w:style w:type="character" w:customStyle="1" w:styleId="9pt0pt0">
    <w:name w:val="Колонтитул + 9 pt;Полужирный;Интервал 0 pt"/>
    <w:rsid w:val="008D7ACE"/>
    <w:rPr>
      <w:rFonts w:ascii="Times New Roman" w:eastAsia="Times New Roman" w:hAnsi="Times New Roman" w:cs="Times New Roman"/>
      <w:b/>
      <w:bCs/>
      <w:spacing w:val="-10"/>
      <w:sz w:val="18"/>
      <w:szCs w:val="18"/>
      <w:shd w:val="clear" w:color="auto" w:fill="FFFFFF"/>
    </w:rPr>
  </w:style>
  <w:style w:type="character" w:customStyle="1" w:styleId="26ArialNarrow16pt0pt">
    <w:name w:val="Заголовок №2 (6) + Arial Narrow;16 pt;Интервал 0 pt"/>
    <w:rsid w:val="008D7ACE"/>
    <w:rPr>
      <w:rFonts w:ascii="Arial Narrow" w:eastAsia="Arial Narrow" w:hAnsi="Arial Narrow" w:cs="Arial Narrow"/>
      <w:b w:val="0"/>
      <w:bCs w:val="0"/>
      <w:i w:val="0"/>
      <w:iCs w:val="0"/>
      <w:smallCaps w:val="0"/>
      <w:strike w:val="0"/>
      <w:spacing w:val="-10"/>
      <w:sz w:val="32"/>
      <w:szCs w:val="32"/>
    </w:rPr>
  </w:style>
  <w:style w:type="character" w:customStyle="1" w:styleId="231pt">
    <w:name w:val="Заголовок №2 (3) + Интервал 1 pt"/>
    <w:rsid w:val="008D7ACE"/>
    <w:rPr>
      <w:rFonts w:ascii="Segoe UI" w:eastAsia="Segoe UI" w:hAnsi="Segoe UI" w:cs="Segoe UI"/>
      <w:b w:val="0"/>
      <w:bCs w:val="0"/>
      <w:i w:val="0"/>
      <w:iCs w:val="0"/>
      <w:smallCaps w:val="0"/>
      <w:strike w:val="0"/>
      <w:spacing w:val="20"/>
      <w:sz w:val="32"/>
      <w:szCs w:val="32"/>
    </w:rPr>
  </w:style>
  <w:style w:type="character" w:customStyle="1" w:styleId="ArialUnicodeMS75pt">
    <w:name w:val="Основной текст + Arial Unicode MS;7;5 pt;Курсив"/>
    <w:rsid w:val="008D7ACE"/>
    <w:rPr>
      <w:rFonts w:ascii="Arial Unicode MS" w:eastAsia="Arial Unicode MS" w:hAnsi="Arial Unicode MS" w:cs="Arial Unicode MS"/>
      <w:i/>
      <w:iCs/>
      <w:sz w:val="15"/>
      <w:szCs w:val="15"/>
      <w:shd w:val="clear" w:color="auto" w:fill="FFFFFF"/>
    </w:rPr>
  </w:style>
  <w:style w:type="character" w:customStyle="1" w:styleId="803">
    <w:name w:val="Основной текст + Масштаб 80%"/>
    <w:rsid w:val="008D7ACE"/>
    <w:rPr>
      <w:rFonts w:ascii="Times New Roman" w:eastAsia="Times New Roman" w:hAnsi="Times New Roman" w:cs="Times New Roman"/>
      <w:w w:val="80"/>
      <w:sz w:val="19"/>
      <w:szCs w:val="19"/>
      <w:shd w:val="clear" w:color="auto" w:fill="FFFFFF"/>
    </w:rPr>
  </w:style>
  <w:style w:type="character" w:customStyle="1" w:styleId="9TimesNewRoman115pt">
    <w:name w:val="Основной текст (9) + Times New Roman;11;5 pt;Не полужирный"/>
    <w:rsid w:val="008D7ACE"/>
    <w:rPr>
      <w:rFonts w:ascii="Times New Roman" w:eastAsia="Times New Roman" w:hAnsi="Times New Roman" w:cs="Times New Roman"/>
      <w:b/>
      <w:bCs/>
      <w:i w:val="0"/>
      <w:iCs w:val="0"/>
      <w:smallCaps w:val="0"/>
      <w:strike w:val="0"/>
      <w:spacing w:val="0"/>
      <w:sz w:val="23"/>
      <w:szCs w:val="23"/>
      <w:u w:val="single"/>
      <w:shd w:val="clear" w:color="auto" w:fill="FFFFFF"/>
    </w:rPr>
  </w:style>
  <w:style w:type="character" w:customStyle="1" w:styleId="96pt">
    <w:name w:val="Основной текст (9) + 6 pt"/>
    <w:rsid w:val="008D7ACE"/>
    <w:rPr>
      <w:rFonts w:ascii="Segoe UI" w:eastAsia="Segoe UI" w:hAnsi="Segoe UI" w:cs="Segoe UI"/>
      <w:b w:val="0"/>
      <w:bCs w:val="0"/>
      <w:i w:val="0"/>
      <w:iCs w:val="0"/>
      <w:smallCaps w:val="0"/>
      <w:strike w:val="0"/>
      <w:spacing w:val="0"/>
      <w:sz w:val="12"/>
      <w:szCs w:val="12"/>
      <w:u w:val="single"/>
      <w:shd w:val="clear" w:color="auto" w:fill="FFFFFF"/>
    </w:rPr>
  </w:style>
  <w:style w:type="character" w:customStyle="1" w:styleId="274">
    <w:name w:val="Заголовок №2 (7)_"/>
    <w:link w:val="275"/>
    <w:rsid w:val="008D7ACE"/>
    <w:rPr>
      <w:rFonts w:ascii="Segoe UI" w:eastAsia="Segoe UI" w:hAnsi="Segoe UI" w:cs="Segoe UI"/>
      <w:sz w:val="30"/>
      <w:szCs w:val="30"/>
      <w:shd w:val="clear" w:color="auto" w:fill="FFFFFF"/>
    </w:rPr>
  </w:style>
  <w:style w:type="character" w:customStyle="1" w:styleId="270pt">
    <w:name w:val="Заголовок №2 (7) + Интервал 0 pt"/>
    <w:rsid w:val="008D7ACE"/>
    <w:rPr>
      <w:rFonts w:ascii="Segoe UI" w:eastAsia="Segoe UI" w:hAnsi="Segoe UI" w:cs="Segoe UI"/>
      <w:spacing w:val="-10"/>
      <w:sz w:val="30"/>
      <w:szCs w:val="30"/>
      <w:shd w:val="clear" w:color="auto" w:fill="FFFFFF"/>
    </w:rPr>
  </w:style>
  <w:style w:type="character" w:customStyle="1" w:styleId="256">
    <w:name w:val="Заголовок №2 (5)"/>
    <w:rsid w:val="008D7ACE"/>
  </w:style>
  <w:style w:type="character" w:customStyle="1" w:styleId="9pt0pt1">
    <w:name w:val="Основной текст + 9 pt;Полужирный;Курсив;Интервал 0 pt"/>
    <w:rsid w:val="008D7ACE"/>
    <w:rPr>
      <w:rFonts w:ascii="Times New Roman" w:eastAsia="Times New Roman" w:hAnsi="Times New Roman" w:cs="Times New Roman"/>
      <w:b/>
      <w:bCs/>
      <w:i/>
      <w:iCs/>
      <w:spacing w:val="-10"/>
      <w:sz w:val="18"/>
      <w:szCs w:val="18"/>
      <w:shd w:val="clear" w:color="auto" w:fill="FFFFFF"/>
    </w:rPr>
  </w:style>
  <w:style w:type="character" w:customStyle="1" w:styleId="8Impact185pt">
    <w:name w:val="Основной текст (8) + Impact;18;5 pt;Не полужирный"/>
    <w:rsid w:val="008D7ACE"/>
    <w:rPr>
      <w:rFonts w:ascii="Impact" w:eastAsia="Impact" w:hAnsi="Impact" w:cs="Impact"/>
      <w:b/>
      <w:bCs/>
      <w:i w:val="0"/>
      <w:iCs w:val="0"/>
      <w:smallCaps w:val="0"/>
      <w:strike w:val="0"/>
      <w:spacing w:val="0"/>
      <w:w w:val="100"/>
      <w:sz w:val="37"/>
      <w:szCs w:val="37"/>
      <w:shd w:val="clear" w:color="auto" w:fill="FFFFFF"/>
      <w:lang w:val="en-US"/>
    </w:rPr>
  </w:style>
  <w:style w:type="character" w:customStyle="1" w:styleId="David75pt">
    <w:name w:val="Основной текст + David;7;5 pt;Полужирный"/>
    <w:rsid w:val="008D7ACE"/>
    <w:rPr>
      <w:rFonts w:ascii="David" w:eastAsia="David" w:hAnsi="David" w:cs="David"/>
      <w:b/>
      <w:bCs/>
      <w:sz w:val="15"/>
      <w:szCs w:val="15"/>
      <w:shd w:val="clear" w:color="auto" w:fill="FFFFFF"/>
    </w:rPr>
  </w:style>
  <w:style w:type="character" w:customStyle="1" w:styleId="3ArialNarrow14pt">
    <w:name w:val="Основной текст (3) + Arial Narrow;14 pt;Не полужирный"/>
    <w:rsid w:val="008D7ACE"/>
    <w:rPr>
      <w:rFonts w:ascii="Arial Narrow" w:eastAsia="Arial Narrow" w:hAnsi="Arial Narrow" w:cs="Arial Narrow"/>
      <w:b/>
      <w:bCs/>
      <w:i w:val="0"/>
      <w:iCs w:val="0"/>
      <w:smallCaps w:val="0"/>
      <w:strike w:val="0"/>
      <w:spacing w:val="0"/>
      <w:w w:val="100"/>
      <w:sz w:val="28"/>
      <w:szCs w:val="28"/>
      <w:shd w:val="clear" w:color="auto" w:fill="FFFFFF"/>
    </w:rPr>
  </w:style>
  <w:style w:type="character" w:customStyle="1" w:styleId="8pt0pt">
    <w:name w:val="Основной текст + 8 pt;Полужирный;Интервал 0 pt"/>
    <w:rsid w:val="008D7ACE"/>
    <w:rPr>
      <w:rFonts w:ascii="Times New Roman" w:eastAsia="Times New Roman" w:hAnsi="Times New Roman" w:cs="Times New Roman"/>
      <w:b/>
      <w:bCs/>
      <w:spacing w:val="10"/>
      <w:sz w:val="16"/>
      <w:szCs w:val="16"/>
      <w:shd w:val="clear" w:color="auto" w:fill="FFFFFF"/>
    </w:rPr>
  </w:style>
  <w:style w:type="character" w:customStyle="1" w:styleId="8pt2">
    <w:name w:val="Основной текст + 8 pt;Полужирный"/>
    <w:rsid w:val="008D7ACE"/>
    <w:rPr>
      <w:rFonts w:ascii="Times New Roman" w:eastAsia="Times New Roman" w:hAnsi="Times New Roman" w:cs="Times New Roman"/>
      <w:b/>
      <w:bCs/>
      <w:sz w:val="16"/>
      <w:szCs w:val="16"/>
      <w:shd w:val="clear" w:color="auto" w:fill="FFFFFF"/>
    </w:rPr>
  </w:style>
  <w:style w:type="character" w:customStyle="1" w:styleId="ArialNarrow475pt">
    <w:name w:val="Колонтитул + Arial Narrow;47;5 pt"/>
    <w:rsid w:val="008D7ACE"/>
    <w:rPr>
      <w:rFonts w:ascii="Arial Narrow" w:eastAsia="Arial Narrow" w:hAnsi="Arial Narrow" w:cs="Arial Narrow"/>
      <w:sz w:val="95"/>
      <w:szCs w:val="95"/>
      <w:shd w:val="clear" w:color="auto" w:fill="FFFFFF"/>
    </w:rPr>
  </w:style>
  <w:style w:type="character" w:customStyle="1" w:styleId="43TimesNewRoman95pt0pt">
    <w:name w:val="Основной текст (43) + Times New Roman;9;5 pt;Не курсив;Интервал 0 pt"/>
    <w:rsid w:val="008D7AC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16-1pt">
    <w:name w:val="Основной текст (16) + Интервал -1 pt"/>
    <w:rsid w:val="008D7ACE"/>
    <w:rPr>
      <w:rFonts w:ascii="Times New Roman" w:eastAsia="Times New Roman" w:hAnsi="Times New Roman" w:cs="Times New Roman"/>
      <w:b w:val="0"/>
      <w:bCs w:val="0"/>
      <w:i w:val="0"/>
      <w:iCs w:val="0"/>
      <w:smallCaps w:val="0"/>
      <w:strike w:val="0"/>
      <w:spacing w:val="-20"/>
      <w:sz w:val="18"/>
      <w:szCs w:val="18"/>
      <w:shd w:val="clear" w:color="auto" w:fill="FFFFFF"/>
    </w:rPr>
  </w:style>
  <w:style w:type="character" w:customStyle="1" w:styleId="65pt0">
    <w:name w:val="Основной текст + 6;5 pt"/>
    <w:rsid w:val="008D7ACE"/>
    <w:rPr>
      <w:rFonts w:ascii="Times New Roman" w:eastAsia="Times New Roman" w:hAnsi="Times New Roman" w:cs="Times New Roman"/>
      <w:sz w:val="13"/>
      <w:szCs w:val="13"/>
      <w:shd w:val="clear" w:color="auto" w:fill="FFFFFF"/>
    </w:rPr>
  </w:style>
  <w:style w:type="character" w:customStyle="1" w:styleId="SegoeUI75pt">
    <w:name w:val="Основной текст + Segoe UI;7;5 pt;Полужирный;Малые прописные"/>
    <w:rsid w:val="008D7ACE"/>
    <w:rPr>
      <w:rFonts w:ascii="Segoe UI" w:eastAsia="Segoe UI" w:hAnsi="Segoe UI" w:cs="Segoe UI"/>
      <w:b/>
      <w:bCs/>
      <w:smallCaps/>
      <w:sz w:val="15"/>
      <w:szCs w:val="15"/>
      <w:shd w:val="clear" w:color="auto" w:fill="FFFFFF"/>
    </w:rPr>
  </w:style>
  <w:style w:type="character" w:customStyle="1" w:styleId="220pt0">
    <w:name w:val="Основной текст (22) + Интервал 0 pt"/>
    <w:rsid w:val="008D7ACE"/>
    <w:rPr>
      <w:rFonts w:ascii="Segoe UI" w:eastAsia="Segoe UI" w:hAnsi="Segoe UI" w:cs="Segoe UI"/>
      <w:b w:val="0"/>
      <w:bCs w:val="0"/>
      <w:i w:val="0"/>
      <w:iCs w:val="0"/>
      <w:smallCaps w:val="0"/>
      <w:strike w:val="0"/>
      <w:spacing w:val="-10"/>
      <w:w w:val="100"/>
      <w:sz w:val="14"/>
      <w:szCs w:val="14"/>
      <w:shd w:val="clear" w:color="auto" w:fill="FFFFFF"/>
      <w:lang w:val="en-US"/>
    </w:rPr>
  </w:style>
  <w:style w:type="character" w:customStyle="1" w:styleId="2215pt">
    <w:name w:val="Основной текст (22) + 15 pt;Полужирный"/>
    <w:rsid w:val="008D7ACE"/>
    <w:rPr>
      <w:rFonts w:ascii="Segoe UI" w:eastAsia="Segoe UI" w:hAnsi="Segoe UI" w:cs="Segoe UI"/>
      <w:b/>
      <w:bCs/>
      <w:i w:val="0"/>
      <w:iCs w:val="0"/>
      <w:smallCaps w:val="0"/>
      <w:strike w:val="0"/>
      <w:spacing w:val="0"/>
      <w:w w:val="100"/>
      <w:sz w:val="30"/>
      <w:szCs w:val="30"/>
      <w:shd w:val="clear" w:color="auto" w:fill="FFFFFF"/>
    </w:rPr>
  </w:style>
  <w:style w:type="character" w:customStyle="1" w:styleId="TimesNewRoman85pt">
    <w:name w:val="Подпись к таблице + Times New Roman;8;5 pt"/>
    <w:rsid w:val="008D7ACE"/>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18SegoeUI8pt">
    <w:name w:val="Основной текст (18) + Segoe UI;8 pt;Не полужирный"/>
    <w:rsid w:val="008D7ACE"/>
    <w:rPr>
      <w:rFonts w:ascii="Segoe UI" w:eastAsia="Segoe UI" w:hAnsi="Segoe UI" w:cs="Segoe UI"/>
      <w:b/>
      <w:bCs/>
      <w:i w:val="0"/>
      <w:iCs w:val="0"/>
      <w:smallCaps w:val="0"/>
      <w:strike w:val="0"/>
      <w:spacing w:val="0"/>
      <w:w w:val="100"/>
      <w:sz w:val="16"/>
      <w:szCs w:val="16"/>
      <w:lang w:val="en-US"/>
    </w:rPr>
  </w:style>
  <w:style w:type="character" w:customStyle="1" w:styleId="915pt0pt">
    <w:name w:val="Основной текст (9) + 15 pt;Не полужирный;Интервал 0 pt"/>
    <w:rsid w:val="008D7ACE"/>
    <w:rPr>
      <w:rFonts w:ascii="Segoe UI" w:eastAsia="Segoe UI" w:hAnsi="Segoe UI" w:cs="Segoe UI"/>
      <w:b/>
      <w:bCs/>
      <w:i w:val="0"/>
      <w:iCs w:val="0"/>
      <w:smallCaps w:val="0"/>
      <w:strike w:val="0"/>
      <w:spacing w:val="-10"/>
      <w:sz w:val="30"/>
      <w:szCs w:val="30"/>
      <w:u w:val="single"/>
      <w:shd w:val="clear" w:color="auto" w:fill="FFFFFF"/>
    </w:rPr>
  </w:style>
  <w:style w:type="character" w:customStyle="1" w:styleId="5pt20">
    <w:name w:val="Основной текст + 5 pt;Полужирный;Масштаб 20%"/>
    <w:rsid w:val="008D7ACE"/>
    <w:rPr>
      <w:rFonts w:ascii="Times New Roman" w:eastAsia="Times New Roman" w:hAnsi="Times New Roman" w:cs="Times New Roman"/>
      <w:b/>
      <w:bCs/>
      <w:w w:val="20"/>
      <w:sz w:val="10"/>
      <w:szCs w:val="10"/>
      <w:shd w:val="clear" w:color="auto" w:fill="FFFFFF"/>
    </w:rPr>
  </w:style>
  <w:style w:type="character" w:customStyle="1" w:styleId="22ArialNarrow8pt">
    <w:name w:val="Основной текст (22) + Arial Narrow;8 pt"/>
    <w:rsid w:val="008D7ACE"/>
    <w:rPr>
      <w:rFonts w:ascii="Arial Narrow" w:eastAsia="Arial Narrow" w:hAnsi="Arial Narrow" w:cs="Arial Narrow"/>
      <w:b w:val="0"/>
      <w:bCs w:val="0"/>
      <w:i w:val="0"/>
      <w:iCs w:val="0"/>
      <w:smallCaps w:val="0"/>
      <w:strike w:val="0"/>
      <w:spacing w:val="0"/>
      <w:w w:val="100"/>
      <w:sz w:val="16"/>
      <w:szCs w:val="16"/>
      <w:shd w:val="clear" w:color="auto" w:fill="FFFFFF"/>
    </w:rPr>
  </w:style>
  <w:style w:type="character" w:customStyle="1" w:styleId="75pt1">
    <w:name w:val="Основной текст + 7;5 pt"/>
    <w:rsid w:val="008D7ACE"/>
    <w:rPr>
      <w:rFonts w:ascii="Times New Roman" w:eastAsia="Times New Roman" w:hAnsi="Times New Roman" w:cs="Times New Roman"/>
      <w:sz w:val="15"/>
      <w:szCs w:val="15"/>
      <w:shd w:val="clear" w:color="auto" w:fill="FFFFFF"/>
    </w:rPr>
  </w:style>
  <w:style w:type="character" w:customStyle="1" w:styleId="4815pt">
    <w:name w:val="Основной текст (48) + 15 pt;Полужирный;Не курсив"/>
    <w:rsid w:val="008D7ACE"/>
    <w:rPr>
      <w:rFonts w:ascii="Segoe UI" w:eastAsia="Segoe UI" w:hAnsi="Segoe UI" w:cs="Segoe UI"/>
      <w:b/>
      <w:bCs/>
      <w:i/>
      <w:iCs/>
      <w:smallCaps w:val="0"/>
      <w:strike w:val="0"/>
      <w:spacing w:val="0"/>
      <w:sz w:val="30"/>
      <w:szCs w:val="30"/>
      <w:shd w:val="clear" w:color="auto" w:fill="FFFFFF"/>
    </w:rPr>
  </w:style>
  <w:style w:type="character" w:customStyle="1" w:styleId="ArialNarrow6pt">
    <w:name w:val="Основной текст + Arial Narrow;6 pt;Курсив"/>
    <w:rsid w:val="008D7ACE"/>
    <w:rPr>
      <w:rFonts w:ascii="Arial Narrow" w:eastAsia="Arial Narrow" w:hAnsi="Arial Narrow" w:cs="Arial Narrow"/>
      <w:i/>
      <w:iCs/>
      <w:sz w:val="12"/>
      <w:szCs w:val="12"/>
      <w:shd w:val="clear" w:color="auto" w:fill="FFFFFF"/>
    </w:rPr>
  </w:style>
  <w:style w:type="character" w:customStyle="1" w:styleId="1195pt1pt75">
    <w:name w:val="Основной текст (11) + 9;5 pt;Интервал 1 pt;Масштаб 75%"/>
    <w:rsid w:val="008D7ACE"/>
    <w:rPr>
      <w:rFonts w:ascii="Times New Roman" w:eastAsia="Times New Roman" w:hAnsi="Times New Roman" w:cs="Times New Roman"/>
      <w:b w:val="0"/>
      <w:bCs w:val="0"/>
      <w:i w:val="0"/>
      <w:iCs w:val="0"/>
      <w:smallCaps w:val="0"/>
      <w:strike w:val="0"/>
      <w:spacing w:val="20"/>
      <w:w w:val="75"/>
      <w:sz w:val="19"/>
      <w:szCs w:val="19"/>
      <w:lang w:val="en-US"/>
    </w:rPr>
  </w:style>
  <w:style w:type="character" w:customStyle="1" w:styleId="2275pt">
    <w:name w:val="Основной текст (22) + 7;5 pt;Полужирный;Малые прописные"/>
    <w:rsid w:val="008D7ACE"/>
    <w:rPr>
      <w:rFonts w:ascii="Segoe UI" w:eastAsia="Segoe UI" w:hAnsi="Segoe UI" w:cs="Segoe UI"/>
      <w:b/>
      <w:bCs/>
      <w:i w:val="0"/>
      <w:iCs w:val="0"/>
      <w:smallCaps/>
      <w:strike w:val="0"/>
      <w:spacing w:val="0"/>
      <w:w w:val="100"/>
      <w:sz w:val="15"/>
      <w:szCs w:val="15"/>
      <w:shd w:val="clear" w:color="auto" w:fill="FFFFFF"/>
    </w:rPr>
  </w:style>
  <w:style w:type="character" w:customStyle="1" w:styleId="5215pt">
    <w:name w:val="Основной текст (52) + 15 pt;Полужирный;Не курсив"/>
    <w:rsid w:val="008D7ACE"/>
    <w:rPr>
      <w:rFonts w:ascii="Segoe UI" w:eastAsia="Segoe UI" w:hAnsi="Segoe UI" w:cs="Segoe UI"/>
      <w:b/>
      <w:bCs/>
      <w:i/>
      <w:iCs/>
      <w:smallCaps w:val="0"/>
      <w:strike w:val="0"/>
      <w:spacing w:val="0"/>
      <w:sz w:val="30"/>
      <w:szCs w:val="30"/>
      <w:lang w:val="en-US"/>
    </w:rPr>
  </w:style>
  <w:style w:type="character" w:customStyle="1" w:styleId="ArialNarrow115pt">
    <w:name w:val="Колонтитул + Arial Narrow;11;5 pt;Полужирный"/>
    <w:rsid w:val="008D7ACE"/>
    <w:rPr>
      <w:rFonts w:ascii="Arial Narrow" w:eastAsia="Arial Narrow" w:hAnsi="Arial Narrow" w:cs="Arial Narrow"/>
      <w:b/>
      <w:bCs/>
      <w:spacing w:val="0"/>
      <w:sz w:val="23"/>
      <w:szCs w:val="23"/>
      <w:shd w:val="clear" w:color="auto" w:fill="FFFFFF"/>
    </w:rPr>
  </w:style>
  <w:style w:type="character" w:customStyle="1" w:styleId="TrebuchetMS85pt">
    <w:name w:val="Основной текст + Trebuchet MS;8;5 pt;Курсив"/>
    <w:rsid w:val="008D7ACE"/>
    <w:rPr>
      <w:rFonts w:ascii="Trebuchet MS" w:eastAsia="Trebuchet MS" w:hAnsi="Trebuchet MS" w:cs="Trebuchet MS"/>
      <w:i/>
      <w:iCs/>
      <w:sz w:val="17"/>
      <w:szCs w:val="17"/>
      <w:shd w:val="clear" w:color="auto" w:fill="FFFFFF"/>
    </w:rPr>
  </w:style>
  <w:style w:type="character" w:customStyle="1" w:styleId="31pt">
    <w:name w:val="Основной текст (3) + Интервал 1 pt"/>
    <w:rsid w:val="008D7ACE"/>
    <w:rPr>
      <w:rFonts w:ascii="Segoe UI" w:eastAsia="Segoe UI" w:hAnsi="Segoe UI" w:cs="Segoe UI"/>
      <w:b w:val="0"/>
      <w:bCs w:val="0"/>
      <w:i w:val="0"/>
      <w:iCs w:val="0"/>
      <w:smallCaps w:val="0"/>
      <w:strike w:val="0"/>
      <w:spacing w:val="20"/>
      <w:sz w:val="30"/>
      <w:szCs w:val="30"/>
      <w:shd w:val="clear" w:color="auto" w:fill="FFFFFF"/>
    </w:rPr>
  </w:style>
  <w:style w:type="character" w:customStyle="1" w:styleId="12ArialNarrow4pt">
    <w:name w:val="Оглавление (12) + Arial Narrow;4 pt"/>
    <w:rsid w:val="008D7ACE"/>
    <w:rPr>
      <w:rFonts w:ascii="Arial Narrow" w:eastAsia="Arial Narrow" w:hAnsi="Arial Narrow" w:cs="Arial Narrow"/>
      <w:b w:val="0"/>
      <w:bCs w:val="0"/>
      <w:i w:val="0"/>
      <w:iCs w:val="0"/>
      <w:smallCaps w:val="0"/>
      <w:strike w:val="0"/>
      <w:spacing w:val="0"/>
      <w:sz w:val="8"/>
      <w:szCs w:val="8"/>
      <w:lang w:val="en-US"/>
    </w:rPr>
  </w:style>
  <w:style w:type="character" w:customStyle="1" w:styleId="13b">
    <w:name w:val="Оглавление (13) + Не курсив"/>
    <w:rsid w:val="008D7ACE"/>
    <w:rPr>
      <w:rFonts w:ascii="Times New Roman" w:eastAsia="Times New Roman" w:hAnsi="Times New Roman" w:cs="Times New Roman"/>
      <w:b w:val="0"/>
      <w:bCs w:val="0"/>
      <w:i/>
      <w:iCs/>
      <w:smallCaps w:val="0"/>
      <w:strike w:val="0"/>
      <w:spacing w:val="0"/>
      <w:w w:val="100"/>
      <w:sz w:val="19"/>
      <w:szCs w:val="19"/>
      <w:lang w:val="ru"/>
    </w:rPr>
  </w:style>
  <w:style w:type="character" w:customStyle="1" w:styleId="7-1pt">
    <w:name w:val="Основной текст (7) + Интервал -1 pt"/>
    <w:rsid w:val="008D7ACE"/>
    <w:rPr>
      <w:rFonts w:ascii="Times New Roman" w:eastAsia="Times New Roman" w:hAnsi="Times New Roman" w:cs="Times New Roman"/>
      <w:b w:val="0"/>
      <w:bCs w:val="0"/>
      <w:i w:val="0"/>
      <w:iCs w:val="0"/>
      <w:smallCaps w:val="0"/>
      <w:strike w:val="0"/>
      <w:spacing w:val="-20"/>
      <w:sz w:val="19"/>
      <w:szCs w:val="19"/>
      <w:lang w:val="en-US"/>
    </w:rPr>
  </w:style>
  <w:style w:type="character" w:customStyle="1" w:styleId="David85pt0">
    <w:name w:val="Оглавление + David;8;5 pt;Полужирный"/>
    <w:rsid w:val="008D7ACE"/>
    <w:rPr>
      <w:rFonts w:ascii="David" w:eastAsia="David" w:hAnsi="David" w:cs="David"/>
      <w:b/>
      <w:bCs/>
      <w:sz w:val="17"/>
      <w:szCs w:val="17"/>
      <w:shd w:val="clear" w:color="auto" w:fill="FFFFFF"/>
    </w:rPr>
  </w:style>
  <w:style w:type="character" w:customStyle="1" w:styleId="SegoeUI95pt0pt">
    <w:name w:val="Колонтитул + Segoe UI;9;5 pt;Интервал 0 pt"/>
    <w:rsid w:val="008D7ACE"/>
    <w:rPr>
      <w:rFonts w:ascii="Segoe UI" w:eastAsia="Segoe UI" w:hAnsi="Segoe UI" w:cs="Segoe UI"/>
      <w:spacing w:val="-10"/>
      <w:w w:val="100"/>
      <w:sz w:val="19"/>
      <w:szCs w:val="19"/>
      <w:shd w:val="clear" w:color="auto" w:fill="FFFFFF"/>
    </w:rPr>
  </w:style>
  <w:style w:type="character" w:customStyle="1" w:styleId="TrebuchetMS">
    <w:name w:val="Колонтитул + Trebuchet MS"/>
    <w:rsid w:val="008D7ACE"/>
    <w:rPr>
      <w:rFonts w:ascii="Trebuchet MS" w:eastAsia="Trebuchet MS" w:hAnsi="Trebuchet MS" w:cs="Trebuchet MS"/>
      <w:spacing w:val="0"/>
      <w:sz w:val="20"/>
      <w:szCs w:val="20"/>
      <w:shd w:val="clear" w:color="auto" w:fill="FFFFFF"/>
    </w:rPr>
  </w:style>
  <w:style w:type="character" w:customStyle="1" w:styleId="284">
    <w:name w:val="Заголовок №2 (8)_"/>
    <w:link w:val="285"/>
    <w:rsid w:val="008D7ACE"/>
    <w:rPr>
      <w:rFonts w:ascii="Segoe UI" w:eastAsia="Segoe UI" w:hAnsi="Segoe UI" w:cs="Segoe UI"/>
      <w:spacing w:val="-10"/>
      <w:sz w:val="41"/>
      <w:szCs w:val="41"/>
      <w:shd w:val="clear" w:color="auto" w:fill="FFFFFF"/>
    </w:rPr>
  </w:style>
  <w:style w:type="character" w:customStyle="1" w:styleId="30pt">
    <w:name w:val="Основной текст (3) + Интервал 0 pt"/>
    <w:rsid w:val="008D7ACE"/>
    <w:rPr>
      <w:rFonts w:ascii="Segoe UI" w:eastAsia="Segoe UI" w:hAnsi="Segoe UI" w:cs="Segoe UI"/>
      <w:b w:val="0"/>
      <w:bCs w:val="0"/>
      <w:i w:val="0"/>
      <w:iCs w:val="0"/>
      <w:smallCaps w:val="0"/>
      <w:strike w:val="0"/>
      <w:spacing w:val="-10"/>
      <w:sz w:val="30"/>
      <w:szCs w:val="30"/>
      <w:shd w:val="clear" w:color="auto" w:fill="FFFFFF"/>
    </w:rPr>
  </w:style>
  <w:style w:type="character" w:customStyle="1" w:styleId="607pt">
    <w:name w:val="Основной текст (60) + 7 pt;Не полужирный"/>
    <w:rsid w:val="008D7ACE"/>
    <w:rPr>
      <w:rFonts w:ascii="Segoe UI" w:eastAsia="Segoe UI" w:hAnsi="Segoe UI" w:cs="Segoe UI"/>
      <w:b/>
      <w:bCs/>
      <w:i w:val="0"/>
      <w:iCs w:val="0"/>
      <w:smallCaps w:val="0"/>
      <w:strike w:val="0"/>
      <w:spacing w:val="0"/>
      <w:w w:val="100"/>
      <w:sz w:val="14"/>
      <w:szCs w:val="14"/>
      <w:u w:val="single"/>
      <w:shd w:val="clear" w:color="auto" w:fill="FFFFFF"/>
    </w:rPr>
  </w:style>
  <w:style w:type="character" w:customStyle="1" w:styleId="601pt">
    <w:name w:val="Основной текст (60) + Интервал 1 pt"/>
    <w:rsid w:val="008D7ACE"/>
    <w:rPr>
      <w:rFonts w:ascii="Segoe UI" w:eastAsia="Segoe UI" w:hAnsi="Segoe UI" w:cs="Segoe UI"/>
      <w:b w:val="0"/>
      <w:bCs w:val="0"/>
      <w:i w:val="0"/>
      <w:iCs w:val="0"/>
      <w:smallCaps w:val="0"/>
      <w:strike w:val="0"/>
      <w:spacing w:val="20"/>
      <w:sz w:val="16"/>
      <w:szCs w:val="16"/>
      <w:shd w:val="clear" w:color="auto" w:fill="FFFFFF"/>
    </w:rPr>
  </w:style>
  <w:style w:type="character" w:customStyle="1" w:styleId="SegoeUI15pt0pt">
    <w:name w:val="Основной текст + Segoe UI;15 pt;Полужирный;Интервал 0 pt"/>
    <w:rsid w:val="008D7ACE"/>
    <w:rPr>
      <w:rFonts w:ascii="Segoe UI" w:eastAsia="Segoe UI" w:hAnsi="Segoe UI" w:cs="Segoe UI"/>
      <w:b/>
      <w:bCs/>
      <w:spacing w:val="-10"/>
      <w:sz w:val="30"/>
      <w:szCs w:val="30"/>
      <w:shd w:val="clear" w:color="auto" w:fill="FFFFFF"/>
      <w:lang w:val="en-US"/>
    </w:rPr>
  </w:style>
  <w:style w:type="character" w:customStyle="1" w:styleId="6ArialNarrow75pt">
    <w:name w:val="Подпись к картинке (6) + Arial Narrow;7;5 pt;Полужирный"/>
    <w:rsid w:val="008D7ACE"/>
    <w:rPr>
      <w:rFonts w:ascii="Arial Narrow" w:eastAsia="Arial Narrow" w:hAnsi="Arial Narrow" w:cs="Arial Narrow"/>
      <w:b/>
      <w:bCs/>
      <w:i w:val="0"/>
      <w:iCs w:val="0"/>
      <w:smallCaps w:val="0"/>
      <w:strike w:val="0"/>
      <w:spacing w:val="0"/>
      <w:w w:val="100"/>
      <w:sz w:val="15"/>
      <w:szCs w:val="15"/>
    </w:rPr>
  </w:style>
  <w:style w:type="character" w:customStyle="1" w:styleId="6ArialNarrow65pt">
    <w:name w:val="Подпись к картинке (6) + Arial Narrow;6;5 pt;Полужирный"/>
    <w:rsid w:val="008D7ACE"/>
    <w:rPr>
      <w:rFonts w:ascii="Arial Narrow" w:eastAsia="Arial Narrow" w:hAnsi="Arial Narrow" w:cs="Arial Narrow"/>
      <w:b/>
      <w:bCs/>
      <w:i w:val="0"/>
      <w:iCs w:val="0"/>
      <w:smallCaps w:val="0"/>
      <w:strike w:val="0"/>
      <w:spacing w:val="0"/>
      <w:w w:val="100"/>
      <w:sz w:val="13"/>
      <w:szCs w:val="13"/>
    </w:rPr>
  </w:style>
  <w:style w:type="character" w:customStyle="1" w:styleId="22TimesNewRoman95pt">
    <w:name w:val="Основной текст (22) + Times New Roman;9;5 pt"/>
    <w:rsid w:val="008D7ACE"/>
    <w:rPr>
      <w:rFonts w:ascii="Times New Roman" w:eastAsia="Times New Roman" w:hAnsi="Times New Roman" w:cs="Times New Roman"/>
      <w:b w:val="0"/>
      <w:bCs w:val="0"/>
      <w:i w:val="0"/>
      <w:iCs w:val="0"/>
      <w:smallCaps w:val="0"/>
      <w:strike w:val="0"/>
      <w:spacing w:val="0"/>
      <w:w w:val="100"/>
      <w:sz w:val="19"/>
      <w:szCs w:val="19"/>
      <w:shd w:val="clear" w:color="auto" w:fill="FFFFFF"/>
    </w:rPr>
  </w:style>
  <w:style w:type="character" w:customStyle="1" w:styleId="60TimesNewRoman95pt">
    <w:name w:val="Основной текст (60) + Times New Roman;9;5 pt;Курсив"/>
    <w:rsid w:val="008D7AC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60TimesNewRoman95pt0">
    <w:name w:val="Основной текст (60) + Times New Roman;9;5 pt;Не полужирный"/>
    <w:rsid w:val="008D7ACE"/>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ArialUnicodeMS95pt">
    <w:name w:val="Колонтитул + Arial Unicode MS;9;5 pt;Полужирный;Курсив"/>
    <w:rsid w:val="008D7ACE"/>
    <w:rPr>
      <w:rFonts w:ascii="Arial Unicode MS" w:eastAsia="Arial Unicode MS" w:hAnsi="Arial Unicode MS" w:cs="Arial Unicode MS"/>
      <w:b/>
      <w:bCs/>
      <w:i/>
      <w:iCs/>
      <w:sz w:val="19"/>
      <w:szCs w:val="19"/>
      <w:shd w:val="clear" w:color="auto" w:fill="FFFFFF"/>
    </w:rPr>
  </w:style>
  <w:style w:type="character" w:customStyle="1" w:styleId="50pt0">
    <w:name w:val="Заголовок №5 + Интервал 0 pt"/>
    <w:rsid w:val="008D7ACE"/>
    <w:rPr>
      <w:rFonts w:ascii="Segoe UI" w:eastAsia="Segoe UI" w:hAnsi="Segoe UI" w:cs="Segoe UI"/>
      <w:b w:val="0"/>
      <w:bCs w:val="0"/>
      <w:i w:val="0"/>
      <w:iCs w:val="0"/>
      <w:smallCaps w:val="0"/>
      <w:strike w:val="0"/>
      <w:spacing w:val="-10"/>
      <w:sz w:val="30"/>
      <w:szCs w:val="30"/>
    </w:rPr>
  </w:style>
  <w:style w:type="character" w:customStyle="1" w:styleId="5165pt">
    <w:name w:val="Заголовок №5 + 16;5 pt"/>
    <w:rsid w:val="008D7ACE"/>
    <w:rPr>
      <w:rFonts w:ascii="Segoe UI" w:eastAsia="Segoe UI" w:hAnsi="Segoe UI" w:cs="Segoe UI"/>
      <w:b w:val="0"/>
      <w:bCs w:val="0"/>
      <w:i w:val="0"/>
      <w:iCs w:val="0"/>
      <w:smallCaps w:val="0"/>
      <w:strike w:val="0"/>
      <w:spacing w:val="0"/>
      <w:sz w:val="33"/>
      <w:szCs w:val="33"/>
      <w:lang w:val="en-US"/>
    </w:rPr>
  </w:style>
  <w:style w:type="character" w:customStyle="1" w:styleId="24TimesNewRoman95pt">
    <w:name w:val="Основной текст (24) + Times New Roman;9;5 pt;Не полужирный"/>
    <w:rsid w:val="008D7ACE"/>
    <w:rPr>
      <w:rFonts w:ascii="Times New Roman" w:eastAsia="Times New Roman" w:hAnsi="Times New Roman" w:cs="Times New Roman"/>
      <w:b/>
      <w:bCs/>
      <w:i w:val="0"/>
      <w:iCs w:val="0"/>
      <w:smallCaps w:val="0"/>
      <w:strike w:val="0"/>
      <w:spacing w:val="0"/>
      <w:w w:val="100"/>
      <w:sz w:val="19"/>
      <w:szCs w:val="19"/>
      <w:lang w:val="en-US"/>
    </w:rPr>
  </w:style>
  <w:style w:type="character" w:customStyle="1" w:styleId="6085pt0pt">
    <w:name w:val="Основной текст (60) + 8;5 pt;Не полужирный;Малые прописные;Интервал 0 pt"/>
    <w:rsid w:val="008D7ACE"/>
    <w:rPr>
      <w:rFonts w:ascii="Segoe UI" w:eastAsia="Segoe UI" w:hAnsi="Segoe UI" w:cs="Segoe UI"/>
      <w:b/>
      <w:bCs/>
      <w:i w:val="0"/>
      <w:iCs w:val="0"/>
      <w:smallCaps/>
      <w:strike w:val="0"/>
      <w:spacing w:val="-10"/>
      <w:sz w:val="17"/>
      <w:szCs w:val="17"/>
      <w:shd w:val="clear" w:color="auto" w:fill="FFFFFF"/>
    </w:rPr>
  </w:style>
  <w:style w:type="character" w:customStyle="1" w:styleId="6TimesNewRoman75pt">
    <w:name w:val="Подпись к картинке (6) + Times New Roman;7;5 pt"/>
    <w:rsid w:val="008D7ACE"/>
    <w:rPr>
      <w:rFonts w:ascii="Times New Roman" w:eastAsia="Times New Roman" w:hAnsi="Times New Roman" w:cs="Times New Roman"/>
      <w:b w:val="0"/>
      <w:bCs w:val="0"/>
      <w:i w:val="0"/>
      <w:iCs w:val="0"/>
      <w:smallCaps w:val="0"/>
      <w:strike w:val="0"/>
      <w:spacing w:val="0"/>
      <w:w w:val="100"/>
      <w:sz w:val="15"/>
      <w:szCs w:val="15"/>
    </w:rPr>
  </w:style>
  <w:style w:type="character" w:customStyle="1" w:styleId="22TrebuchetMS65pt">
    <w:name w:val="Основной текст (22) + Trebuchet MS;6;5 pt"/>
    <w:rsid w:val="008D7ACE"/>
    <w:rPr>
      <w:rFonts w:ascii="Trebuchet MS" w:eastAsia="Trebuchet MS" w:hAnsi="Trebuchet MS" w:cs="Trebuchet MS"/>
      <w:b w:val="0"/>
      <w:bCs w:val="0"/>
      <w:i w:val="0"/>
      <w:iCs w:val="0"/>
      <w:smallCaps w:val="0"/>
      <w:strike w:val="0"/>
      <w:spacing w:val="0"/>
      <w:w w:val="100"/>
      <w:sz w:val="13"/>
      <w:szCs w:val="13"/>
      <w:shd w:val="clear" w:color="auto" w:fill="FFFFFF"/>
    </w:rPr>
  </w:style>
  <w:style w:type="character" w:customStyle="1" w:styleId="SegoeUI75pt0">
    <w:name w:val="Основной текст + Segoe UI;7;5 pt;Полужирный"/>
    <w:rsid w:val="008D7ACE"/>
    <w:rPr>
      <w:rFonts w:ascii="Segoe UI" w:eastAsia="Segoe UI" w:hAnsi="Segoe UI" w:cs="Segoe UI"/>
      <w:b/>
      <w:bCs/>
      <w:sz w:val="15"/>
      <w:szCs w:val="15"/>
      <w:shd w:val="clear" w:color="auto" w:fill="FFFFFF"/>
      <w:lang w:val="en-US"/>
    </w:rPr>
  </w:style>
  <w:style w:type="character" w:customStyle="1" w:styleId="680pt">
    <w:name w:val="Основной текст (68) + Интервал 0 pt"/>
    <w:rsid w:val="008D7ACE"/>
    <w:rPr>
      <w:rFonts w:ascii="Times New Roman" w:eastAsia="Times New Roman" w:hAnsi="Times New Roman" w:cs="Times New Roman"/>
      <w:spacing w:val="0"/>
      <w:w w:val="75"/>
      <w:sz w:val="19"/>
      <w:szCs w:val="19"/>
      <w:shd w:val="clear" w:color="auto" w:fill="FFFFFF"/>
    </w:rPr>
  </w:style>
  <w:style w:type="character" w:customStyle="1" w:styleId="180pt0">
    <w:name w:val="Оглавление (18) + Интервал 0 pt"/>
    <w:rsid w:val="008D7ACE"/>
    <w:rPr>
      <w:rFonts w:ascii="Times New Roman" w:eastAsia="Times New Roman" w:hAnsi="Times New Roman" w:cs="Times New Roman"/>
      <w:spacing w:val="0"/>
      <w:w w:val="75"/>
      <w:sz w:val="19"/>
      <w:szCs w:val="19"/>
      <w:shd w:val="clear" w:color="auto" w:fill="FFFFFF"/>
    </w:rPr>
  </w:style>
  <w:style w:type="character" w:customStyle="1" w:styleId="692">
    <w:name w:val="Основной текст (69) + Полужирный"/>
    <w:rsid w:val="008D7ACE"/>
    <w:rPr>
      <w:rFonts w:ascii="Segoe UI" w:eastAsia="Segoe UI" w:hAnsi="Segoe UI" w:cs="Segoe UI"/>
      <w:b/>
      <w:bCs/>
      <w:i w:val="0"/>
      <w:iCs w:val="0"/>
      <w:smallCaps w:val="0"/>
      <w:strike w:val="0"/>
      <w:spacing w:val="0"/>
      <w:sz w:val="16"/>
      <w:szCs w:val="16"/>
      <w:shd w:val="clear" w:color="auto" w:fill="FFFFFF"/>
      <w:lang w:val="en-US"/>
    </w:rPr>
  </w:style>
  <w:style w:type="character" w:customStyle="1" w:styleId="249">
    <w:name w:val="Основной текст (24) + Не полужирный"/>
    <w:rsid w:val="008D7ACE"/>
    <w:rPr>
      <w:rFonts w:ascii="Segoe UI" w:eastAsia="Segoe UI" w:hAnsi="Segoe UI" w:cs="Segoe UI"/>
      <w:b/>
      <w:bCs/>
      <w:i w:val="0"/>
      <w:iCs w:val="0"/>
      <w:smallCaps w:val="0"/>
      <w:strike w:val="0"/>
      <w:spacing w:val="0"/>
      <w:w w:val="100"/>
      <w:sz w:val="16"/>
      <w:szCs w:val="16"/>
      <w:lang w:val="en-US"/>
    </w:rPr>
  </w:style>
  <w:style w:type="character" w:customStyle="1" w:styleId="SegoeUI8pt1">
    <w:name w:val="Оглавление + Segoe UI;8 pt;Полужирный"/>
    <w:rsid w:val="008D7ACE"/>
    <w:rPr>
      <w:rFonts w:ascii="Segoe UI" w:eastAsia="Segoe UI" w:hAnsi="Segoe UI" w:cs="Segoe UI"/>
      <w:b/>
      <w:bCs/>
      <w:sz w:val="16"/>
      <w:szCs w:val="16"/>
      <w:shd w:val="clear" w:color="auto" w:fill="FFFFFF"/>
      <w:lang w:val="en-US"/>
    </w:rPr>
  </w:style>
  <w:style w:type="character" w:customStyle="1" w:styleId="SegoeUI85pt0">
    <w:name w:val="Основной текст + Segoe UI;8;5 pt;Малые прописные"/>
    <w:rsid w:val="008D7ACE"/>
    <w:rPr>
      <w:rFonts w:ascii="Segoe UI" w:eastAsia="Segoe UI" w:hAnsi="Segoe UI" w:cs="Segoe UI"/>
      <w:smallCaps/>
      <w:sz w:val="17"/>
      <w:szCs w:val="17"/>
      <w:shd w:val="clear" w:color="auto" w:fill="FFFFFF"/>
    </w:rPr>
  </w:style>
  <w:style w:type="character" w:customStyle="1" w:styleId="ArialNarrow8pt80">
    <w:name w:val="Оглавление + Arial Narrow;8 pt;Масштаб 80%"/>
    <w:rsid w:val="008D7ACE"/>
    <w:rPr>
      <w:rFonts w:ascii="Arial Narrow" w:eastAsia="Arial Narrow" w:hAnsi="Arial Narrow" w:cs="Arial Narrow"/>
      <w:w w:val="80"/>
      <w:sz w:val="16"/>
      <w:szCs w:val="16"/>
      <w:shd w:val="clear" w:color="auto" w:fill="FFFFFF"/>
    </w:rPr>
  </w:style>
  <w:style w:type="character" w:customStyle="1" w:styleId="-1pt">
    <w:name w:val="Основной текст + Интервал -1 pt"/>
    <w:rsid w:val="008D7ACE"/>
    <w:rPr>
      <w:rFonts w:ascii="Times New Roman" w:eastAsia="Times New Roman" w:hAnsi="Times New Roman" w:cs="Times New Roman"/>
      <w:spacing w:val="-20"/>
      <w:sz w:val="19"/>
      <w:szCs w:val="19"/>
      <w:shd w:val="clear" w:color="auto" w:fill="FFFFFF"/>
      <w:lang w:val="en-US"/>
    </w:rPr>
  </w:style>
  <w:style w:type="character" w:customStyle="1" w:styleId="60TimesNewRoman65pt">
    <w:name w:val="Основной текст (60) + Times New Roman;6;5 pt;Не полужирный"/>
    <w:rsid w:val="008D7ACE"/>
    <w:rPr>
      <w:rFonts w:ascii="Times New Roman" w:eastAsia="Times New Roman" w:hAnsi="Times New Roman" w:cs="Times New Roman"/>
      <w:b/>
      <w:bCs/>
      <w:i w:val="0"/>
      <w:iCs w:val="0"/>
      <w:smallCaps w:val="0"/>
      <w:strike w:val="0"/>
      <w:spacing w:val="0"/>
      <w:sz w:val="13"/>
      <w:szCs w:val="13"/>
      <w:shd w:val="clear" w:color="auto" w:fill="FFFFFF"/>
    </w:rPr>
  </w:style>
  <w:style w:type="character" w:customStyle="1" w:styleId="738pt">
    <w:name w:val="Основной текст (73) + 8 pt"/>
    <w:rsid w:val="008D7ACE"/>
    <w:rPr>
      <w:rFonts w:ascii="Segoe UI" w:eastAsia="Segoe UI" w:hAnsi="Segoe UI" w:cs="Segoe UI"/>
      <w:b w:val="0"/>
      <w:bCs w:val="0"/>
      <w:i w:val="0"/>
      <w:iCs w:val="0"/>
      <w:smallCaps w:val="0"/>
      <w:strike w:val="0"/>
      <w:spacing w:val="0"/>
      <w:sz w:val="16"/>
      <w:szCs w:val="16"/>
      <w:shd w:val="clear" w:color="auto" w:fill="FFFFFF"/>
    </w:rPr>
  </w:style>
  <w:style w:type="character" w:customStyle="1" w:styleId="71SegoeUI8pt">
    <w:name w:val="Основной текст (71) + Segoe UI;8 pt;Не полужирный;Не курсив"/>
    <w:rsid w:val="008D7ACE"/>
    <w:rPr>
      <w:rFonts w:ascii="Segoe UI" w:eastAsia="Segoe UI" w:hAnsi="Segoe UI" w:cs="Segoe UI"/>
      <w:b/>
      <w:bCs/>
      <w:i/>
      <w:iCs/>
      <w:smallCaps w:val="0"/>
      <w:strike w:val="0"/>
      <w:spacing w:val="0"/>
      <w:sz w:val="16"/>
      <w:szCs w:val="16"/>
      <w:shd w:val="clear" w:color="auto" w:fill="FFFFFF"/>
      <w:lang w:val="en-US"/>
    </w:rPr>
  </w:style>
  <w:style w:type="character" w:customStyle="1" w:styleId="9a">
    <w:name w:val="Подпись к таблице (9)_"/>
    <w:link w:val="9b"/>
    <w:rsid w:val="008D7ACE"/>
    <w:rPr>
      <w:rFonts w:eastAsia="Times New Roman"/>
      <w:sz w:val="18"/>
      <w:szCs w:val="18"/>
      <w:shd w:val="clear" w:color="auto" w:fill="FFFFFF"/>
    </w:rPr>
  </w:style>
  <w:style w:type="character" w:customStyle="1" w:styleId="752">
    <w:name w:val="Основной текст + Масштаб 75%"/>
    <w:rsid w:val="008D7ACE"/>
    <w:rPr>
      <w:rFonts w:ascii="Times New Roman" w:eastAsia="Times New Roman" w:hAnsi="Times New Roman" w:cs="Times New Roman"/>
      <w:w w:val="75"/>
      <w:sz w:val="19"/>
      <w:szCs w:val="19"/>
      <w:shd w:val="clear" w:color="auto" w:fill="FFFFFF"/>
      <w:lang w:val="en-US"/>
    </w:rPr>
  </w:style>
  <w:style w:type="character" w:customStyle="1" w:styleId="6985pt">
    <w:name w:val="Основной текст (69) + 8;5 pt;Курсив"/>
    <w:rsid w:val="008D7ACE"/>
    <w:rPr>
      <w:rFonts w:ascii="Segoe UI" w:eastAsia="Segoe UI" w:hAnsi="Segoe UI" w:cs="Segoe UI"/>
      <w:b w:val="0"/>
      <w:bCs w:val="0"/>
      <w:i/>
      <w:iCs/>
      <w:smallCaps w:val="0"/>
      <w:strike w:val="0"/>
      <w:spacing w:val="0"/>
      <w:sz w:val="17"/>
      <w:szCs w:val="17"/>
      <w:shd w:val="clear" w:color="auto" w:fill="FFFFFF"/>
      <w:lang w:val="en-US"/>
    </w:rPr>
  </w:style>
  <w:style w:type="character" w:customStyle="1" w:styleId="758pt">
    <w:name w:val="Основной текст (75) + 8 pt;Не курсив"/>
    <w:rsid w:val="008D7ACE"/>
    <w:rPr>
      <w:rFonts w:ascii="Segoe UI" w:eastAsia="Segoe UI" w:hAnsi="Segoe UI" w:cs="Segoe UI"/>
      <w:b w:val="0"/>
      <w:bCs w:val="0"/>
      <w:i/>
      <w:iCs/>
      <w:smallCaps w:val="0"/>
      <w:strike w:val="0"/>
      <w:spacing w:val="0"/>
      <w:sz w:val="16"/>
      <w:szCs w:val="16"/>
      <w:lang w:val="en-US"/>
    </w:rPr>
  </w:style>
  <w:style w:type="character" w:customStyle="1" w:styleId="74SegoeUI8pt">
    <w:name w:val="Основной текст (74) + Segoe UI;8 pt;Полужирный"/>
    <w:rsid w:val="008D7ACE"/>
    <w:rPr>
      <w:rFonts w:ascii="Segoe UI" w:eastAsia="Segoe UI" w:hAnsi="Segoe UI" w:cs="Segoe UI"/>
      <w:b/>
      <w:bCs/>
      <w:i w:val="0"/>
      <w:iCs w:val="0"/>
      <w:smallCaps w:val="0"/>
      <w:strike w:val="0"/>
      <w:spacing w:val="0"/>
      <w:w w:val="100"/>
      <w:sz w:val="16"/>
      <w:szCs w:val="16"/>
      <w:lang w:val="en-US"/>
    </w:rPr>
  </w:style>
  <w:style w:type="character" w:customStyle="1" w:styleId="69TimesNewRoman95pt">
    <w:name w:val="Основной текст (69) + Times New Roman;9;5 pt"/>
    <w:rsid w:val="008D7ACE"/>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69ArialNarrow">
    <w:name w:val="Основной текст (69) + Arial Narrow"/>
    <w:rsid w:val="008D7ACE"/>
    <w:rPr>
      <w:rFonts w:ascii="Arial Narrow" w:eastAsia="Arial Narrow" w:hAnsi="Arial Narrow" w:cs="Arial Narrow"/>
      <w:b w:val="0"/>
      <w:bCs w:val="0"/>
      <w:i w:val="0"/>
      <w:iCs w:val="0"/>
      <w:smallCaps w:val="0"/>
      <w:strike w:val="0"/>
      <w:spacing w:val="0"/>
      <w:w w:val="100"/>
      <w:sz w:val="16"/>
      <w:szCs w:val="16"/>
      <w:shd w:val="clear" w:color="auto" w:fill="FFFFFF"/>
    </w:rPr>
  </w:style>
  <w:style w:type="character" w:customStyle="1" w:styleId="75TimesNewRoman95pt">
    <w:name w:val="Основной текст (75) + Times New Roman;9;5 pt;Не курсив"/>
    <w:rsid w:val="008D7ACE"/>
    <w:rPr>
      <w:rFonts w:ascii="Times New Roman" w:eastAsia="Times New Roman" w:hAnsi="Times New Roman" w:cs="Times New Roman"/>
      <w:b w:val="0"/>
      <w:bCs w:val="0"/>
      <w:i/>
      <w:iCs/>
      <w:smallCaps w:val="0"/>
      <w:strike w:val="0"/>
      <w:spacing w:val="0"/>
      <w:sz w:val="19"/>
      <w:szCs w:val="19"/>
      <w:lang w:val="en-US"/>
    </w:rPr>
  </w:style>
  <w:style w:type="character" w:customStyle="1" w:styleId="75TimesNewRoman95pt0">
    <w:name w:val="Основной текст (75) + Times New Roman;9;5 pt;Полужирный;Не курсив"/>
    <w:rsid w:val="008D7ACE"/>
    <w:rPr>
      <w:rFonts w:ascii="Times New Roman" w:eastAsia="Times New Roman" w:hAnsi="Times New Roman" w:cs="Times New Roman"/>
      <w:b/>
      <w:bCs/>
      <w:i/>
      <w:iCs/>
      <w:smallCaps w:val="0"/>
      <w:strike w:val="0"/>
      <w:spacing w:val="0"/>
      <w:sz w:val="19"/>
      <w:szCs w:val="19"/>
      <w:lang w:val="en-US"/>
    </w:rPr>
  </w:style>
  <w:style w:type="character" w:customStyle="1" w:styleId="SegoeUI8pt2">
    <w:name w:val="Основной текст + Segoe UI;8 pt;Курсив"/>
    <w:rsid w:val="008D7ACE"/>
    <w:rPr>
      <w:rFonts w:ascii="Segoe UI" w:eastAsia="Segoe UI" w:hAnsi="Segoe UI" w:cs="Segoe UI"/>
      <w:i/>
      <w:iCs/>
      <w:w w:val="100"/>
      <w:sz w:val="16"/>
      <w:szCs w:val="16"/>
      <w:shd w:val="clear" w:color="auto" w:fill="FFFFFF"/>
      <w:lang w:val="en-US"/>
    </w:rPr>
  </w:style>
  <w:style w:type="character" w:customStyle="1" w:styleId="SegoeUI9pt">
    <w:name w:val="Основной текст + Segoe UI;9 pt"/>
    <w:rsid w:val="008D7ACE"/>
    <w:rPr>
      <w:rFonts w:ascii="Segoe UI" w:eastAsia="Segoe UI" w:hAnsi="Segoe UI" w:cs="Segoe UI"/>
      <w:sz w:val="18"/>
      <w:szCs w:val="18"/>
      <w:shd w:val="clear" w:color="auto" w:fill="FFFFFF"/>
    </w:rPr>
  </w:style>
  <w:style w:type="character" w:customStyle="1" w:styleId="530pt">
    <w:name w:val="Основной текст (53) + Интервал 0 pt"/>
    <w:rsid w:val="008D7ACE"/>
    <w:rPr>
      <w:rFonts w:ascii="Segoe UI" w:eastAsia="Segoe UI" w:hAnsi="Segoe UI" w:cs="Segoe UI"/>
      <w:spacing w:val="0"/>
      <w:sz w:val="33"/>
      <w:szCs w:val="33"/>
      <w:shd w:val="clear" w:color="auto" w:fill="FFFFFF"/>
    </w:rPr>
  </w:style>
  <w:style w:type="character" w:customStyle="1" w:styleId="7495pt">
    <w:name w:val="Основной текст (74) + 9;5 pt"/>
    <w:rsid w:val="008D7ACE"/>
    <w:rPr>
      <w:rFonts w:ascii="Times New Roman" w:eastAsia="Times New Roman" w:hAnsi="Times New Roman" w:cs="Times New Roman"/>
      <w:b w:val="0"/>
      <w:bCs w:val="0"/>
      <w:i w:val="0"/>
      <w:iCs w:val="0"/>
      <w:smallCaps w:val="0"/>
      <w:strike w:val="0"/>
      <w:spacing w:val="0"/>
      <w:w w:val="100"/>
      <w:sz w:val="19"/>
      <w:szCs w:val="19"/>
      <w:u w:val="single"/>
      <w:lang w:val="en-US"/>
    </w:rPr>
  </w:style>
  <w:style w:type="character" w:customStyle="1" w:styleId="6075pt">
    <w:name w:val="Основной текст (60) + 7;5 pt;Малые прописные"/>
    <w:rsid w:val="008D7ACE"/>
    <w:rPr>
      <w:rFonts w:ascii="Segoe UI" w:eastAsia="Segoe UI" w:hAnsi="Segoe UI" w:cs="Segoe UI"/>
      <w:b w:val="0"/>
      <w:bCs w:val="0"/>
      <w:i w:val="0"/>
      <w:iCs w:val="0"/>
      <w:smallCaps/>
      <w:strike w:val="0"/>
      <w:spacing w:val="0"/>
      <w:w w:val="100"/>
      <w:sz w:val="15"/>
      <w:szCs w:val="15"/>
      <w:shd w:val="clear" w:color="auto" w:fill="FFFFFF"/>
    </w:rPr>
  </w:style>
  <w:style w:type="character" w:customStyle="1" w:styleId="SegoeUI7pt0">
    <w:name w:val="Основной текст + Segoe UI;7 pt;Полужирный"/>
    <w:rsid w:val="008D7ACE"/>
    <w:rPr>
      <w:rFonts w:ascii="Segoe UI" w:eastAsia="Segoe UI" w:hAnsi="Segoe UI" w:cs="Segoe UI"/>
      <w:b/>
      <w:bCs/>
      <w:sz w:val="14"/>
      <w:szCs w:val="14"/>
      <w:shd w:val="clear" w:color="auto" w:fill="FFFFFF"/>
    </w:rPr>
  </w:style>
  <w:style w:type="character" w:customStyle="1" w:styleId="1pt0">
    <w:name w:val="Основной текст + Интервал 1 pt"/>
    <w:rsid w:val="008D7ACE"/>
    <w:rPr>
      <w:rFonts w:ascii="Times New Roman" w:eastAsia="Times New Roman" w:hAnsi="Times New Roman" w:cs="Times New Roman"/>
      <w:spacing w:val="30"/>
      <w:sz w:val="19"/>
      <w:szCs w:val="19"/>
      <w:shd w:val="clear" w:color="auto" w:fill="FFFFFF"/>
    </w:rPr>
  </w:style>
  <w:style w:type="character" w:customStyle="1" w:styleId="3pt">
    <w:name w:val="Основной текст + Интервал 3 pt"/>
    <w:rsid w:val="008D7ACE"/>
    <w:rPr>
      <w:rFonts w:ascii="Times New Roman" w:eastAsia="Times New Roman" w:hAnsi="Times New Roman" w:cs="Times New Roman"/>
      <w:spacing w:val="60"/>
      <w:sz w:val="19"/>
      <w:szCs w:val="19"/>
      <w:shd w:val="clear" w:color="auto" w:fill="FFFFFF"/>
    </w:rPr>
  </w:style>
  <w:style w:type="character" w:customStyle="1" w:styleId="8695pt-1pt">
    <w:name w:val="Основной текст (86) + 9;5 pt;Не полужирный;Интервал -1 pt"/>
    <w:rsid w:val="008D7ACE"/>
    <w:rPr>
      <w:rFonts w:ascii="Times New Roman" w:eastAsia="Times New Roman" w:hAnsi="Times New Roman" w:cs="Times New Roman"/>
      <w:b/>
      <w:bCs/>
      <w:i w:val="0"/>
      <w:iCs w:val="0"/>
      <w:smallCaps w:val="0"/>
      <w:strike w:val="0"/>
      <w:spacing w:val="-20"/>
      <w:sz w:val="19"/>
      <w:szCs w:val="19"/>
      <w:shd w:val="clear" w:color="auto" w:fill="FFFFFF"/>
    </w:rPr>
  </w:style>
  <w:style w:type="character" w:customStyle="1" w:styleId="8695pt">
    <w:name w:val="Основной текст (86) + 9;5 pt;Не полужирный"/>
    <w:rsid w:val="008D7ACE"/>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60TimesNewRoman95pt75">
    <w:name w:val="Основной текст (60) + Times New Roman;9;5 pt;Не полужирный;Масштаб 75%"/>
    <w:rsid w:val="008D7ACE"/>
    <w:rPr>
      <w:rFonts w:ascii="Times New Roman" w:eastAsia="Times New Roman" w:hAnsi="Times New Roman" w:cs="Times New Roman"/>
      <w:b/>
      <w:bCs/>
      <w:i w:val="0"/>
      <w:iCs w:val="0"/>
      <w:smallCaps w:val="0"/>
      <w:strike w:val="0"/>
      <w:spacing w:val="0"/>
      <w:w w:val="75"/>
      <w:sz w:val="19"/>
      <w:szCs w:val="19"/>
      <w:shd w:val="clear" w:color="auto" w:fill="FFFFFF"/>
    </w:rPr>
  </w:style>
  <w:style w:type="character" w:customStyle="1" w:styleId="ArialNarrow6pt0">
    <w:name w:val="Колонтитул + Arial Narrow;6 pt"/>
    <w:rsid w:val="008D7ACE"/>
    <w:rPr>
      <w:rFonts w:ascii="Arial Narrow" w:eastAsia="Arial Narrow" w:hAnsi="Arial Narrow" w:cs="Arial Narrow"/>
      <w:sz w:val="12"/>
      <w:szCs w:val="12"/>
      <w:shd w:val="clear" w:color="auto" w:fill="FFFFFF"/>
    </w:rPr>
  </w:style>
  <w:style w:type="character" w:customStyle="1" w:styleId="ArialNarrow65pt">
    <w:name w:val="Колонтитул + Arial Narrow;6;5 pt"/>
    <w:rsid w:val="008D7ACE"/>
    <w:rPr>
      <w:rFonts w:ascii="Arial Narrow" w:eastAsia="Arial Narrow" w:hAnsi="Arial Narrow" w:cs="Arial Narrow"/>
      <w:sz w:val="13"/>
      <w:szCs w:val="13"/>
      <w:shd w:val="clear" w:color="auto" w:fill="FFFFFF"/>
    </w:rPr>
  </w:style>
  <w:style w:type="character" w:customStyle="1" w:styleId="TrebuchetMS0pt">
    <w:name w:val="Колонтитул + Trebuchet MS;Интервал 0 pt"/>
    <w:rsid w:val="008D7ACE"/>
    <w:rPr>
      <w:rFonts w:ascii="Trebuchet MS" w:eastAsia="Trebuchet MS" w:hAnsi="Trebuchet MS" w:cs="Trebuchet MS"/>
      <w:spacing w:val="-10"/>
      <w:sz w:val="20"/>
      <w:szCs w:val="20"/>
      <w:shd w:val="clear" w:color="auto" w:fill="FFFFFF"/>
    </w:rPr>
  </w:style>
  <w:style w:type="character" w:customStyle="1" w:styleId="67105pt">
    <w:name w:val="Основной текст (67) + 10;5 pt"/>
    <w:rsid w:val="008D7ACE"/>
    <w:rPr>
      <w:rFonts w:ascii="Segoe UI" w:eastAsia="Segoe UI" w:hAnsi="Segoe UI" w:cs="Segoe UI"/>
      <w:b w:val="0"/>
      <w:bCs w:val="0"/>
      <w:i w:val="0"/>
      <w:iCs w:val="0"/>
      <w:smallCaps w:val="0"/>
      <w:strike w:val="0"/>
      <w:spacing w:val="0"/>
      <w:sz w:val="21"/>
      <w:szCs w:val="21"/>
      <w:shd w:val="clear" w:color="auto" w:fill="FFFFFF"/>
    </w:rPr>
  </w:style>
  <w:style w:type="character" w:customStyle="1" w:styleId="69TimesNewRoman9pt">
    <w:name w:val="Основной текст (69) + Times New Roman;9 pt;Полужирный;Курсив"/>
    <w:rsid w:val="008D7ACE"/>
    <w:rPr>
      <w:rFonts w:ascii="Times New Roman" w:eastAsia="Times New Roman" w:hAnsi="Times New Roman" w:cs="Times New Roman"/>
      <w:b/>
      <w:bCs/>
      <w:i/>
      <w:iCs/>
      <w:smallCaps w:val="0"/>
      <w:strike w:val="0"/>
      <w:spacing w:val="0"/>
      <w:sz w:val="18"/>
      <w:szCs w:val="18"/>
      <w:shd w:val="clear" w:color="auto" w:fill="FFFFFF"/>
    </w:rPr>
  </w:style>
  <w:style w:type="character" w:customStyle="1" w:styleId="20Consolas8pt">
    <w:name w:val="Оглавление (20) + Consolas;8 pt"/>
    <w:rsid w:val="008D7ACE"/>
    <w:rPr>
      <w:rFonts w:ascii="Consolas" w:eastAsia="Consolas" w:hAnsi="Consolas" w:cs="Consolas"/>
      <w:b w:val="0"/>
      <w:bCs w:val="0"/>
      <w:i w:val="0"/>
      <w:iCs w:val="0"/>
      <w:smallCaps w:val="0"/>
      <w:strike w:val="0"/>
      <w:spacing w:val="0"/>
      <w:w w:val="100"/>
      <w:sz w:val="16"/>
      <w:szCs w:val="16"/>
      <w:shd w:val="clear" w:color="auto" w:fill="FFFFFF"/>
      <w:lang w:val="en-US"/>
    </w:rPr>
  </w:style>
  <w:style w:type="character" w:customStyle="1" w:styleId="69TimesNewRoman85pt">
    <w:name w:val="Основной текст (69) + Times New Roman;8;5 pt;Курсив"/>
    <w:rsid w:val="008D7ACE"/>
    <w:rPr>
      <w:rFonts w:ascii="Times New Roman" w:eastAsia="Times New Roman" w:hAnsi="Times New Roman" w:cs="Times New Roman"/>
      <w:b w:val="0"/>
      <w:bCs w:val="0"/>
      <w:i/>
      <w:iCs/>
      <w:smallCaps w:val="0"/>
      <w:strike w:val="0"/>
      <w:spacing w:val="0"/>
      <w:sz w:val="17"/>
      <w:szCs w:val="17"/>
      <w:shd w:val="clear" w:color="auto" w:fill="FFFFFF"/>
    </w:rPr>
  </w:style>
  <w:style w:type="character" w:customStyle="1" w:styleId="6980">
    <w:name w:val="Основной текст (69) + Масштаб 80%"/>
    <w:rsid w:val="008D7ACE"/>
    <w:rPr>
      <w:rFonts w:ascii="Segoe UI" w:eastAsia="Segoe UI" w:hAnsi="Segoe UI" w:cs="Segoe UI"/>
      <w:b w:val="0"/>
      <w:bCs w:val="0"/>
      <w:i w:val="0"/>
      <w:iCs w:val="0"/>
      <w:smallCaps w:val="0"/>
      <w:strike w:val="0"/>
      <w:spacing w:val="0"/>
      <w:w w:val="80"/>
      <w:sz w:val="16"/>
      <w:szCs w:val="16"/>
      <w:shd w:val="clear" w:color="auto" w:fill="FFFFFF"/>
    </w:rPr>
  </w:style>
  <w:style w:type="character" w:customStyle="1" w:styleId="69TimesNewRoman95pt75">
    <w:name w:val="Основной текст (69) + Times New Roman;9;5 pt;Масштаб 75%"/>
    <w:rsid w:val="008D7ACE"/>
    <w:rPr>
      <w:rFonts w:ascii="Times New Roman" w:eastAsia="Times New Roman" w:hAnsi="Times New Roman" w:cs="Times New Roman"/>
      <w:b w:val="0"/>
      <w:bCs w:val="0"/>
      <w:i w:val="0"/>
      <w:iCs w:val="0"/>
      <w:smallCaps w:val="0"/>
      <w:strike w:val="0"/>
      <w:spacing w:val="0"/>
      <w:w w:val="75"/>
      <w:sz w:val="19"/>
      <w:szCs w:val="19"/>
      <w:shd w:val="clear" w:color="auto" w:fill="FFFFFF"/>
    </w:rPr>
  </w:style>
  <w:style w:type="character" w:customStyle="1" w:styleId="68SegoeUI8pt0pt100">
    <w:name w:val="Основной текст (68) + Segoe UI;8 pt;Интервал 0 pt;Масштаб 100%"/>
    <w:rsid w:val="008D7ACE"/>
    <w:rPr>
      <w:rFonts w:ascii="Segoe UI" w:eastAsia="Segoe UI" w:hAnsi="Segoe UI" w:cs="Segoe UI"/>
      <w:spacing w:val="0"/>
      <w:w w:val="100"/>
      <w:sz w:val="16"/>
      <w:szCs w:val="16"/>
      <w:shd w:val="clear" w:color="auto" w:fill="FFFFFF"/>
    </w:rPr>
  </w:style>
  <w:style w:type="character" w:customStyle="1" w:styleId="69TimesNewRoman85pt0pt">
    <w:name w:val="Основной текст (69) + Times New Roman;8;5 pt;Полужирный;Интервал 0 pt"/>
    <w:rsid w:val="008D7ACE"/>
    <w:rPr>
      <w:rFonts w:ascii="Times New Roman" w:eastAsia="Times New Roman" w:hAnsi="Times New Roman" w:cs="Times New Roman"/>
      <w:b/>
      <w:bCs/>
      <w:i w:val="0"/>
      <w:iCs w:val="0"/>
      <w:smallCaps w:val="0"/>
      <w:strike w:val="0"/>
      <w:spacing w:val="10"/>
      <w:sz w:val="17"/>
      <w:szCs w:val="17"/>
      <w:shd w:val="clear" w:color="auto" w:fill="FFFFFF"/>
    </w:rPr>
  </w:style>
  <w:style w:type="character" w:customStyle="1" w:styleId="110pt">
    <w:name w:val="Подпись к таблице (11) + Интервал 0 pt"/>
    <w:rsid w:val="008D7ACE"/>
    <w:rPr>
      <w:rFonts w:ascii="Times New Roman" w:eastAsia="Times New Roman" w:hAnsi="Times New Roman" w:cs="Times New Roman"/>
      <w:b w:val="0"/>
      <w:bCs w:val="0"/>
      <w:i w:val="0"/>
      <w:iCs w:val="0"/>
      <w:smallCaps w:val="0"/>
      <w:strike w:val="0"/>
      <w:spacing w:val="0"/>
      <w:w w:val="75"/>
      <w:sz w:val="19"/>
      <w:szCs w:val="19"/>
      <w:shd w:val="clear" w:color="auto" w:fill="FFFFFF"/>
    </w:rPr>
  </w:style>
  <w:style w:type="character" w:customStyle="1" w:styleId="11SegoeUI8pt0pt100">
    <w:name w:val="Подпись к таблице (11) + Segoe UI;8 pt;Полужирный;Интервал 0 pt;Масштаб 100%"/>
    <w:rsid w:val="008D7ACE"/>
    <w:rPr>
      <w:rFonts w:ascii="Segoe UI" w:eastAsia="Segoe UI" w:hAnsi="Segoe UI" w:cs="Segoe UI"/>
      <w:b/>
      <w:bCs/>
      <w:i w:val="0"/>
      <w:iCs w:val="0"/>
      <w:smallCaps w:val="0"/>
      <w:strike w:val="0"/>
      <w:spacing w:val="0"/>
      <w:w w:val="100"/>
      <w:sz w:val="16"/>
      <w:szCs w:val="16"/>
      <w:shd w:val="clear" w:color="auto" w:fill="FFFFFF"/>
    </w:rPr>
  </w:style>
  <w:style w:type="character" w:customStyle="1" w:styleId="412pt">
    <w:name w:val="Основной текст (4) + 12 pt"/>
    <w:rsid w:val="008D7ACE"/>
    <w:rPr>
      <w:rFonts w:ascii="Segoe UI" w:eastAsia="Segoe UI" w:hAnsi="Segoe UI" w:cs="Segoe UI"/>
      <w:b w:val="0"/>
      <w:bCs w:val="0"/>
      <w:i w:val="0"/>
      <w:iCs w:val="0"/>
      <w:smallCaps w:val="0"/>
      <w:strike w:val="0"/>
      <w:spacing w:val="0"/>
      <w:sz w:val="24"/>
      <w:szCs w:val="24"/>
      <w:shd w:val="clear" w:color="auto" w:fill="FFFFFF"/>
      <w:lang w:val="en-US"/>
    </w:rPr>
  </w:style>
  <w:style w:type="character" w:customStyle="1" w:styleId="69105pt">
    <w:name w:val="Основной текст (69) + 10;5 pt;Полужирный"/>
    <w:rsid w:val="008D7ACE"/>
    <w:rPr>
      <w:rFonts w:ascii="Segoe UI" w:eastAsia="Segoe UI" w:hAnsi="Segoe UI" w:cs="Segoe UI"/>
      <w:b/>
      <w:bCs/>
      <w:i w:val="0"/>
      <w:iCs w:val="0"/>
      <w:smallCaps w:val="0"/>
      <w:strike w:val="0"/>
      <w:spacing w:val="0"/>
      <w:sz w:val="21"/>
      <w:szCs w:val="21"/>
      <w:shd w:val="clear" w:color="auto" w:fill="FFFFFF"/>
    </w:rPr>
  </w:style>
  <w:style w:type="character" w:customStyle="1" w:styleId="12ArialNarrow9pt">
    <w:name w:val="Подпись к таблице (12) + Arial Narrow;9 pt"/>
    <w:rsid w:val="008D7ACE"/>
    <w:rPr>
      <w:rFonts w:ascii="Arial Narrow" w:eastAsia="Arial Narrow" w:hAnsi="Arial Narrow" w:cs="Arial Narrow"/>
      <w:b w:val="0"/>
      <w:bCs w:val="0"/>
      <w:i w:val="0"/>
      <w:iCs w:val="0"/>
      <w:smallCaps w:val="0"/>
      <w:strike w:val="0"/>
      <w:spacing w:val="0"/>
      <w:w w:val="100"/>
      <w:sz w:val="18"/>
      <w:szCs w:val="18"/>
      <w:lang w:val="en-US"/>
    </w:rPr>
  </w:style>
  <w:style w:type="character" w:customStyle="1" w:styleId="69ArialNarrow9pt">
    <w:name w:val="Основной текст (69) + Arial Narrow;9 pt;Полужирный"/>
    <w:rsid w:val="008D7ACE"/>
    <w:rPr>
      <w:rFonts w:ascii="Arial Narrow" w:eastAsia="Arial Narrow" w:hAnsi="Arial Narrow" w:cs="Arial Narrow"/>
      <w:b/>
      <w:bCs/>
      <w:i w:val="0"/>
      <w:iCs w:val="0"/>
      <w:smallCaps w:val="0"/>
      <w:strike w:val="0"/>
      <w:spacing w:val="0"/>
      <w:w w:val="100"/>
      <w:sz w:val="18"/>
      <w:szCs w:val="18"/>
      <w:shd w:val="clear" w:color="auto" w:fill="FFFFFF"/>
    </w:rPr>
  </w:style>
  <w:style w:type="character" w:customStyle="1" w:styleId="60ArialNarrow9pt">
    <w:name w:val="Основной текст (60) + Arial Narrow;9 pt"/>
    <w:rsid w:val="008D7ACE"/>
    <w:rPr>
      <w:rFonts w:ascii="Arial Narrow" w:eastAsia="Arial Narrow" w:hAnsi="Arial Narrow" w:cs="Arial Narrow"/>
      <w:b w:val="0"/>
      <w:bCs w:val="0"/>
      <w:i w:val="0"/>
      <w:iCs w:val="0"/>
      <w:smallCaps w:val="0"/>
      <w:strike w:val="0"/>
      <w:spacing w:val="0"/>
      <w:w w:val="100"/>
      <w:sz w:val="18"/>
      <w:szCs w:val="18"/>
      <w:shd w:val="clear" w:color="auto" w:fill="FFFFFF"/>
    </w:rPr>
  </w:style>
  <w:style w:type="character" w:customStyle="1" w:styleId="602">
    <w:name w:val="Основной текст (60) + Не полужирный"/>
    <w:rsid w:val="008D7ACE"/>
    <w:rPr>
      <w:rFonts w:ascii="Segoe UI" w:eastAsia="Segoe UI" w:hAnsi="Segoe UI" w:cs="Segoe UI"/>
      <w:b/>
      <w:bCs/>
      <w:i w:val="0"/>
      <w:iCs w:val="0"/>
      <w:smallCaps w:val="0"/>
      <w:strike w:val="0"/>
      <w:spacing w:val="0"/>
      <w:sz w:val="16"/>
      <w:szCs w:val="16"/>
      <w:shd w:val="clear" w:color="auto" w:fill="FFFFFF"/>
    </w:rPr>
  </w:style>
  <w:style w:type="character" w:customStyle="1" w:styleId="554">
    <w:name w:val="Основной текст (55) + Не полужирный"/>
    <w:rsid w:val="008D7ACE"/>
    <w:rPr>
      <w:rFonts w:ascii="Arial Narrow" w:eastAsia="Arial Narrow" w:hAnsi="Arial Narrow" w:cs="Arial Narrow"/>
      <w:b/>
      <w:bCs/>
      <w:i w:val="0"/>
      <w:iCs w:val="0"/>
      <w:smallCaps w:val="0"/>
      <w:strike w:val="0"/>
      <w:spacing w:val="0"/>
      <w:w w:val="100"/>
      <w:sz w:val="18"/>
      <w:szCs w:val="18"/>
      <w:u w:val="single"/>
      <w:shd w:val="clear" w:color="auto" w:fill="FFFFFF"/>
    </w:rPr>
  </w:style>
  <w:style w:type="character" w:customStyle="1" w:styleId="69Consolas9pt-1pt">
    <w:name w:val="Основной текст (69) + Consolas;9 pt;Полужирный;Интервал -1 pt"/>
    <w:rsid w:val="008D7ACE"/>
    <w:rPr>
      <w:rFonts w:ascii="Consolas" w:eastAsia="Consolas" w:hAnsi="Consolas" w:cs="Consolas"/>
      <w:b/>
      <w:bCs/>
      <w:i w:val="0"/>
      <w:iCs w:val="0"/>
      <w:smallCaps w:val="0"/>
      <w:strike w:val="0"/>
      <w:spacing w:val="-20"/>
      <w:sz w:val="18"/>
      <w:szCs w:val="18"/>
      <w:shd w:val="clear" w:color="auto" w:fill="FFFFFF"/>
    </w:rPr>
  </w:style>
  <w:style w:type="character" w:customStyle="1" w:styleId="69ArialNarrow95pt">
    <w:name w:val="Основной текст (69) + Arial Narrow;9;5 pt;Полужирный"/>
    <w:rsid w:val="008D7ACE"/>
    <w:rPr>
      <w:rFonts w:ascii="Arial Narrow" w:eastAsia="Arial Narrow" w:hAnsi="Arial Narrow" w:cs="Arial Narrow"/>
      <w:b/>
      <w:bCs/>
      <w:i w:val="0"/>
      <w:iCs w:val="0"/>
      <w:smallCaps w:val="0"/>
      <w:strike w:val="0"/>
      <w:spacing w:val="0"/>
      <w:sz w:val="19"/>
      <w:szCs w:val="19"/>
      <w:shd w:val="clear" w:color="auto" w:fill="FFFFFF"/>
    </w:rPr>
  </w:style>
  <w:style w:type="character" w:customStyle="1" w:styleId="69TimesNewRoman85pt0">
    <w:name w:val="Основной текст (69) + Times New Roman;8;5 pt;Полужирный"/>
    <w:rsid w:val="008D7ACE"/>
    <w:rPr>
      <w:rFonts w:ascii="Times New Roman" w:eastAsia="Times New Roman" w:hAnsi="Times New Roman" w:cs="Times New Roman"/>
      <w:b/>
      <w:bCs/>
      <w:i w:val="0"/>
      <w:iCs w:val="0"/>
      <w:smallCaps w:val="0"/>
      <w:strike w:val="0"/>
      <w:spacing w:val="0"/>
      <w:sz w:val="17"/>
      <w:szCs w:val="17"/>
      <w:shd w:val="clear" w:color="auto" w:fill="FFFFFF"/>
    </w:rPr>
  </w:style>
  <w:style w:type="character" w:customStyle="1" w:styleId="69TrebuchetMS95pt">
    <w:name w:val="Основной текст (69) + Trebuchet MS;9;5 pt"/>
    <w:rsid w:val="008D7ACE"/>
    <w:rPr>
      <w:rFonts w:ascii="Trebuchet MS" w:eastAsia="Trebuchet MS" w:hAnsi="Trebuchet MS" w:cs="Trebuchet MS"/>
      <w:b w:val="0"/>
      <w:bCs w:val="0"/>
      <w:i w:val="0"/>
      <w:iCs w:val="0"/>
      <w:smallCaps w:val="0"/>
      <w:strike w:val="0"/>
      <w:w w:val="100"/>
      <w:sz w:val="19"/>
      <w:szCs w:val="19"/>
      <w:shd w:val="clear" w:color="auto" w:fill="FFFFFF"/>
    </w:rPr>
  </w:style>
  <w:style w:type="character" w:customStyle="1" w:styleId="12d">
    <w:name w:val="Подпись к таблице (12) + Не полужирный"/>
    <w:rsid w:val="008D7ACE"/>
    <w:rPr>
      <w:rFonts w:ascii="Segoe UI" w:eastAsia="Segoe UI" w:hAnsi="Segoe UI" w:cs="Segoe UI"/>
      <w:b/>
      <w:bCs/>
      <w:i w:val="0"/>
      <w:iCs w:val="0"/>
      <w:smallCaps w:val="0"/>
      <w:strike w:val="0"/>
      <w:spacing w:val="0"/>
      <w:sz w:val="16"/>
      <w:szCs w:val="16"/>
      <w:lang w:val="en-US"/>
    </w:rPr>
  </w:style>
  <w:style w:type="character" w:customStyle="1" w:styleId="69Tahoma9pt">
    <w:name w:val="Основной текст (69) + Tahoma;9 pt"/>
    <w:rsid w:val="008D7ACE"/>
    <w:rPr>
      <w:rFonts w:ascii="Tahoma" w:eastAsia="Tahoma" w:hAnsi="Tahoma" w:cs="Tahoma"/>
      <w:b w:val="0"/>
      <w:bCs w:val="0"/>
      <w:i w:val="0"/>
      <w:iCs w:val="0"/>
      <w:smallCaps w:val="0"/>
      <w:strike w:val="0"/>
      <w:spacing w:val="0"/>
      <w:sz w:val="18"/>
      <w:szCs w:val="18"/>
      <w:shd w:val="clear" w:color="auto" w:fill="FFFFFF"/>
    </w:rPr>
  </w:style>
  <w:style w:type="character" w:customStyle="1" w:styleId="69ArialNarrow0">
    <w:name w:val="Основной текст (69) + Arial Narrow;Полужирный"/>
    <w:rsid w:val="008D7ACE"/>
    <w:rPr>
      <w:rFonts w:ascii="Arial Narrow" w:eastAsia="Arial Narrow" w:hAnsi="Arial Narrow" w:cs="Arial Narrow"/>
      <w:b/>
      <w:bCs/>
      <w:i w:val="0"/>
      <w:iCs w:val="0"/>
      <w:smallCaps w:val="0"/>
      <w:strike w:val="0"/>
      <w:spacing w:val="0"/>
      <w:sz w:val="16"/>
      <w:szCs w:val="16"/>
      <w:shd w:val="clear" w:color="auto" w:fill="FFFFFF"/>
    </w:rPr>
  </w:style>
  <w:style w:type="character" w:customStyle="1" w:styleId="6975pt">
    <w:name w:val="Основной текст (69) + 7;5 pt;Полужирный"/>
    <w:rsid w:val="008D7ACE"/>
    <w:rPr>
      <w:rFonts w:ascii="Segoe UI" w:eastAsia="Segoe UI" w:hAnsi="Segoe UI" w:cs="Segoe UI"/>
      <w:b/>
      <w:bCs/>
      <w:i w:val="0"/>
      <w:iCs w:val="0"/>
      <w:smallCaps w:val="0"/>
      <w:strike w:val="0"/>
      <w:spacing w:val="0"/>
      <w:sz w:val="15"/>
      <w:szCs w:val="15"/>
      <w:shd w:val="clear" w:color="auto" w:fill="FFFFFF"/>
    </w:rPr>
  </w:style>
  <w:style w:type="character" w:customStyle="1" w:styleId="12TimesNewRoman95pt75">
    <w:name w:val="Подпись к таблице (12) + Times New Roman;9;5 pt;Не полужирный;Масштаб 75%"/>
    <w:rsid w:val="008D7ACE"/>
    <w:rPr>
      <w:rFonts w:ascii="Times New Roman" w:eastAsia="Times New Roman" w:hAnsi="Times New Roman" w:cs="Times New Roman"/>
      <w:b/>
      <w:bCs/>
      <w:i w:val="0"/>
      <w:iCs w:val="0"/>
      <w:smallCaps w:val="0"/>
      <w:strike w:val="0"/>
      <w:spacing w:val="0"/>
      <w:w w:val="75"/>
      <w:sz w:val="19"/>
      <w:szCs w:val="19"/>
      <w:lang w:val="en-US"/>
    </w:rPr>
  </w:style>
  <w:style w:type="character" w:customStyle="1" w:styleId="11SegoeUI8pt0pt1000">
    <w:name w:val="Подпись к таблице (11) + Segoe UI;8 pt;Интервал 0 pt;Масштаб 100%"/>
    <w:rsid w:val="008D7ACE"/>
    <w:rPr>
      <w:rFonts w:ascii="Segoe UI" w:eastAsia="Segoe UI" w:hAnsi="Segoe UI" w:cs="Segoe UI"/>
      <w:b w:val="0"/>
      <w:bCs w:val="0"/>
      <w:i w:val="0"/>
      <w:iCs w:val="0"/>
      <w:smallCaps w:val="0"/>
      <w:strike w:val="0"/>
      <w:spacing w:val="0"/>
      <w:w w:val="100"/>
      <w:sz w:val="16"/>
      <w:szCs w:val="16"/>
      <w:shd w:val="clear" w:color="auto" w:fill="FFFFFF"/>
    </w:rPr>
  </w:style>
  <w:style w:type="character" w:customStyle="1" w:styleId="69ArialNarrow85pt">
    <w:name w:val="Основной текст (69) + Arial Narrow;8;5 pt;Полужирный"/>
    <w:rsid w:val="008D7ACE"/>
    <w:rPr>
      <w:rFonts w:ascii="Arial Narrow" w:eastAsia="Arial Narrow" w:hAnsi="Arial Narrow" w:cs="Arial Narrow"/>
      <w:b/>
      <w:bCs/>
      <w:i w:val="0"/>
      <w:iCs w:val="0"/>
      <w:smallCaps w:val="0"/>
      <w:strike w:val="0"/>
      <w:spacing w:val="0"/>
      <w:sz w:val="17"/>
      <w:szCs w:val="17"/>
      <w:shd w:val="clear" w:color="auto" w:fill="FFFFFF"/>
    </w:rPr>
  </w:style>
  <w:style w:type="character" w:customStyle="1" w:styleId="6985pt0">
    <w:name w:val="Основной текст (69) + 8;5 pt"/>
    <w:rsid w:val="008D7ACE"/>
    <w:rPr>
      <w:rFonts w:ascii="Segoe UI" w:eastAsia="Segoe UI" w:hAnsi="Segoe UI" w:cs="Segoe UI"/>
      <w:b w:val="0"/>
      <w:bCs w:val="0"/>
      <w:i w:val="0"/>
      <w:iCs w:val="0"/>
      <w:smallCaps w:val="0"/>
      <w:strike w:val="0"/>
      <w:spacing w:val="0"/>
      <w:sz w:val="17"/>
      <w:szCs w:val="17"/>
      <w:shd w:val="clear" w:color="auto" w:fill="FFFFFF"/>
    </w:rPr>
  </w:style>
  <w:style w:type="character" w:customStyle="1" w:styleId="69TimesNewRoman95pt80">
    <w:name w:val="Основной текст (69) + Times New Roman;9;5 pt;Курсив;Масштаб 80%"/>
    <w:rsid w:val="008D7ACE"/>
    <w:rPr>
      <w:rFonts w:ascii="Times New Roman" w:eastAsia="Times New Roman" w:hAnsi="Times New Roman" w:cs="Times New Roman"/>
      <w:b w:val="0"/>
      <w:bCs w:val="0"/>
      <w:i/>
      <w:iCs/>
      <w:smallCaps w:val="0"/>
      <w:strike w:val="0"/>
      <w:w w:val="80"/>
      <w:sz w:val="19"/>
      <w:szCs w:val="19"/>
      <w:shd w:val="clear" w:color="auto" w:fill="FFFFFF"/>
    </w:rPr>
  </w:style>
  <w:style w:type="character" w:customStyle="1" w:styleId="29Garamond0pt">
    <w:name w:val="Основной текст (29) + Garamond;Не полужирный;Интервал 0 pt"/>
    <w:rsid w:val="008D7ACE"/>
    <w:rPr>
      <w:rFonts w:ascii="Garamond" w:eastAsia="Garamond" w:hAnsi="Garamond" w:cs="Garamond"/>
      <w:b/>
      <w:bCs/>
      <w:i w:val="0"/>
      <w:iCs w:val="0"/>
      <w:smallCaps w:val="0"/>
      <w:strike w:val="0"/>
      <w:spacing w:val="10"/>
      <w:w w:val="100"/>
      <w:sz w:val="16"/>
      <w:szCs w:val="16"/>
    </w:rPr>
  </w:style>
  <w:style w:type="character" w:customStyle="1" w:styleId="29SegoeUI7pt">
    <w:name w:val="Основной текст (29) + Segoe UI;7 pt;Не полужирный"/>
    <w:rsid w:val="008D7ACE"/>
    <w:rPr>
      <w:rFonts w:ascii="Segoe UI" w:eastAsia="Segoe UI" w:hAnsi="Segoe UI" w:cs="Segoe UI"/>
      <w:b/>
      <w:bCs/>
      <w:i w:val="0"/>
      <w:iCs w:val="0"/>
      <w:smallCaps w:val="0"/>
      <w:strike w:val="0"/>
      <w:spacing w:val="0"/>
      <w:w w:val="100"/>
      <w:sz w:val="14"/>
      <w:szCs w:val="14"/>
    </w:rPr>
  </w:style>
  <w:style w:type="character" w:customStyle="1" w:styleId="29TimesNewRoman75pt">
    <w:name w:val="Основной текст (29) + Times New Roman;7;5 pt;Не полужирный"/>
    <w:rsid w:val="008D7ACE"/>
    <w:rPr>
      <w:rFonts w:ascii="Times New Roman" w:eastAsia="Times New Roman" w:hAnsi="Times New Roman" w:cs="Times New Roman"/>
      <w:b/>
      <w:bCs/>
      <w:i w:val="0"/>
      <w:iCs w:val="0"/>
      <w:smallCaps w:val="0"/>
      <w:strike w:val="0"/>
      <w:spacing w:val="0"/>
      <w:w w:val="100"/>
      <w:sz w:val="15"/>
      <w:szCs w:val="15"/>
    </w:rPr>
  </w:style>
  <w:style w:type="character" w:customStyle="1" w:styleId="297pt0pt">
    <w:name w:val="Основной текст (29) + 7 pt;Не полужирный;Интервал 0 pt"/>
    <w:rsid w:val="008D7ACE"/>
    <w:rPr>
      <w:rFonts w:ascii="Arial Narrow" w:eastAsia="Arial Narrow" w:hAnsi="Arial Narrow" w:cs="Arial Narrow"/>
      <w:b/>
      <w:bCs/>
      <w:i w:val="0"/>
      <w:iCs w:val="0"/>
      <w:smallCaps w:val="0"/>
      <w:strike w:val="0"/>
      <w:spacing w:val="10"/>
      <w:w w:val="100"/>
      <w:sz w:val="14"/>
      <w:szCs w:val="14"/>
    </w:rPr>
  </w:style>
  <w:style w:type="character" w:customStyle="1" w:styleId="297pt">
    <w:name w:val="Основной текст (29) + 7 pt;Не полужирный"/>
    <w:rsid w:val="008D7ACE"/>
    <w:rPr>
      <w:rFonts w:ascii="Arial Narrow" w:eastAsia="Arial Narrow" w:hAnsi="Arial Narrow" w:cs="Arial Narrow"/>
      <w:b/>
      <w:bCs/>
      <w:i w:val="0"/>
      <w:iCs w:val="0"/>
      <w:smallCaps w:val="0"/>
      <w:strike w:val="0"/>
      <w:spacing w:val="0"/>
      <w:w w:val="100"/>
      <w:sz w:val="14"/>
      <w:szCs w:val="14"/>
    </w:rPr>
  </w:style>
  <w:style w:type="character" w:customStyle="1" w:styleId="5619pt1pt">
    <w:name w:val="Основной текст (56) + 19 pt;Курсив;Интервал 1 pt"/>
    <w:rsid w:val="008D7ACE"/>
    <w:rPr>
      <w:rFonts w:ascii="Arial Narrow" w:eastAsia="Arial Narrow" w:hAnsi="Arial Narrow" w:cs="Arial Narrow"/>
      <w:b w:val="0"/>
      <w:bCs w:val="0"/>
      <w:i/>
      <w:iCs/>
      <w:smallCaps w:val="0"/>
      <w:strike w:val="0"/>
      <w:spacing w:val="20"/>
      <w:w w:val="100"/>
      <w:sz w:val="38"/>
      <w:szCs w:val="38"/>
      <w:shd w:val="clear" w:color="auto" w:fill="FFFFFF"/>
    </w:rPr>
  </w:style>
  <w:style w:type="character" w:customStyle="1" w:styleId="69ArialNarrow75pt">
    <w:name w:val="Основной текст (69) + Arial Narrow;7;5 pt"/>
    <w:rsid w:val="008D7ACE"/>
    <w:rPr>
      <w:rFonts w:ascii="Arial Narrow" w:eastAsia="Arial Narrow" w:hAnsi="Arial Narrow" w:cs="Arial Narrow"/>
      <w:b w:val="0"/>
      <w:bCs w:val="0"/>
      <w:i w:val="0"/>
      <w:iCs w:val="0"/>
      <w:smallCaps w:val="0"/>
      <w:strike w:val="0"/>
      <w:spacing w:val="0"/>
      <w:sz w:val="15"/>
      <w:szCs w:val="15"/>
      <w:shd w:val="clear" w:color="auto" w:fill="FFFFFF"/>
    </w:rPr>
  </w:style>
  <w:style w:type="character" w:customStyle="1" w:styleId="6975pt0pt">
    <w:name w:val="Основной текст (69) + 7;5 pt;Интервал 0 pt"/>
    <w:rsid w:val="008D7ACE"/>
    <w:rPr>
      <w:rFonts w:ascii="Segoe UI" w:eastAsia="Segoe UI" w:hAnsi="Segoe UI" w:cs="Segoe UI"/>
      <w:b w:val="0"/>
      <w:bCs w:val="0"/>
      <w:i w:val="0"/>
      <w:iCs w:val="0"/>
      <w:smallCaps w:val="0"/>
      <w:strike w:val="0"/>
      <w:spacing w:val="-10"/>
      <w:sz w:val="15"/>
      <w:szCs w:val="15"/>
      <w:shd w:val="clear" w:color="auto" w:fill="FFFFFF"/>
    </w:rPr>
  </w:style>
  <w:style w:type="character" w:customStyle="1" w:styleId="69ArialNarrow0pt">
    <w:name w:val="Основной текст (69) + Arial Narrow;Полужирный;Интервал 0 pt"/>
    <w:rsid w:val="008D7ACE"/>
    <w:rPr>
      <w:rFonts w:ascii="Arial Narrow" w:eastAsia="Arial Narrow" w:hAnsi="Arial Narrow" w:cs="Arial Narrow"/>
      <w:b/>
      <w:bCs/>
      <w:i w:val="0"/>
      <w:iCs w:val="0"/>
      <w:smallCaps w:val="0"/>
      <w:strike w:val="0"/>
      <w:spacing w:val="10"/>
      <w:w w:val="100"/>
      <w:sz w:val="16"/>
      <w:szCs w:val="16"/>
      <w:shd w:val="clear" w:color="auto" w:fill="FFFFFF"/>
    </w:rPr>
  </w:style>
  <w:style w:type="character" w:customStyle="1" w:styleId="69TimesNewRoman85pt1">
    <w:name w:val="Основной текст (69) + Times New Roman;8;5 pt"/>
    <w:rsid w:val="008D7ACE"/>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93SegoeUI8pt">
    <w:name w:val="Основной текст (93) + Segoe UI;8 pt;Не полужирный"/>
    <w:rsid w:val="008D7ACE"/>
    <w:rPr>
      <w:rFonts w:ascii="Segoe UI" w:eastAsia="Segoe UI" w:hAnsi="Segoe UI" w:cs="Segoe UI"/>
      <w:b/>
      <w:bCs/>
      <w:spacing w:val="-10"/>
      <w:sz w:val="16"/>
      <w:szCs w:val="16"/>
      <w:shd w:val="clear" w:color="auto" w:fill="FFFFFF"/>
    </w:rPr>
  </w:style>
  <w:style w:type="character" w:customStyle="1" w:styleId="69ArialNarrow19pt1pt">
    <w:name w:val="Основной текст (69) + Arial Narrow;19 pt;Курсив;Интервал 1 pt"/>
    <w:rsid w:val="008D7ACE"/>
    <w:rPr>
      <w:rFonts w:ascii="Arial Narrow" w:eastAsia="Arial Narrow" w:hAnsi="Arial Narrow" w:cs="Arial Narrow"/>
      <w:b w:val="0"/>
      <w:bCs w:val="0"/>
      <w:i/>
      <w:iCs/>
      <w:smallCaps w:val="0"/>
      <w:strike w:val="0"/>
      <w:spacing w:val="20"/>
      <w:sz w:val="38"/>
      <w:szCs w:val="38"/>
      <w:shd w:val="clear" w:color="auto" w:fill="FFFFFF"/>
    </w:rPr>
  </w:style>
  <w:style w:type="character" w:customStyle="1" w:styleId="29SegoeUI9pt0pt">
    <w:name w:val="Основной текст (29) + Segoe UI;9 pt;Не полужирный;Интервал 0 pt"/>
    <w:rsid w:val="008D7ACE"/>
    <w:rPr>
      <w:rFonts w:ascii="Segoe UI" w:eastAsia="Segoe UI" w:hAnsi="Segoe UI" w:cs="Segoe UI"/>
      <w:b/>
      <w:bCs/>
      <w:i w:val="0"/>
      <w:iCs w:val="0"/>
      <w:smallCaps w:val="0"/>
      <w:strike w:val="0"/>
      <w:spacing w:val="-10"/>
      <w:w w:val="100"/>
      <w:sz w:val="18"/>
      <w:szCs w:val="18"/>
    </w:rPr>
  </w:style>
  <w:style w:type="character" w:customStyle="1" w:styleId="2985pt0pt">
    <w:name w:val="Основной текст (29) + 8;5 pt;Интервал 0 pt"/>
    <w:rsid w:val="008D7ACE"/>
    <w:rPr>
      <w:rFonts w:ascii="Arial Narrow" w:eastAsia="Arial Narrow" w:hAnsi="Arial Narrow" w:cs="Arial Narrow"/>
      <w:b w:val="0"/>
      <w:bCs w:val="0"/>
      <w:i w:val="0"/>
      <w:iCs w:val="0"/>
      <w:smallCaps w:val="0"/>
      <w:strike w:val="0"/>
      <w:spacing w:val="10"/>
      <w:w w:val="100"/>
      <w:sz w:val="17"/>
      <w:szCs w:val="17"/>
    </w:rPr>
  </w:style>
  <w:style w:type="character" w:customStyle="1" w:styleId="2995pt">
    <w:name w:val="Основной текст (29) + 9;5 pt"/>
    <w:rsid w:val="008D7ACE"/>
    <w:rPr>
      <w:rFonts w:ascii="Arial Narrow" w:eastAsia="Arial Narrow" w:hAnsi="Arial Narrow" w:cs="Arial Narrow"/>
      <w:b w:val="0"/>
      <w:bCs w:val="0"/>
      <w:i w:val="0"/>
      <w:iCs w:val="0"/>
      <w:smallCaps w:val="0"/>
      <w:strike w:val="0"/>
      <w:spacing w:val="0"/>
      <w:w w:val="100"/>
      <w:sz w:val="19"/>
      <w:szCs w:val="19"/>
    </w:rPr>
  </w:style>
  <w:style w:type="character" w:customStyle="1" w:styleId="29SegoeUI85pt0pt">
    <w:name w:val="Основной текст (29) + Segoe UI;8;5 pt;Не полужирный;Интервал 0 pt"/>
    <w:rsid w:val="008D7ACE"/>
    <w:rPr>
      <w:rFonts w:ascii="Segoe UI" w:eastAsia="Segoe UI" w:hAnsi="Segoe UI" w:cs="Segoe UI"/>
      <w:b/>
      <w:bCs/>
      <w:i w:val="0"/>
      <w:iCs w:val="0"/>
      <w:smallCaps w:val="0"/>
      <w:strike w:val="0"/>
      <w:spacing w:val="-10"/>
      <w:w w:val="100"/>
      <w:sz w:val="17"/>
      <w:szCs w:val="17"/>
    </w:rPr>
  </w:style>
  <w:style w:type="character" w:customStyle="1" w:styleId="69ArialNarrow1">
    <w:name w:val="Основной текст (69) + Arial Narrow;Курсив"/>
    <w:rsid w:val="008D7ACE"/>
    <w:rPr>
      <w:rFonts w:ascii="Arial Narrow" w:eastAsia="Arial Narrow" w:hAnsi="Arial Narrow" w:cs="Arial Narrow"/>
      <w:b w:val="0"/>
      <w:bCs w:val="0"/>
      <w:i/>
      <w:iCs/>
      <w:smallCaps w:val="0"/>
      <w:strike w:val="0"/>
      <w:sz w:val="16"/>
      <w:szCs w:val="16"/>
      <w:shd w:val="clear" w:color="auto" w:fill="FFFFFF"/>
    </w:rPr>
  </w:style>
  <w:style w:type="character" w:customStyle="1" w:styleId="299pt0">
    <w:name w:val="Основной текст (29) + 9 pt"/>
    <w:rsid w:val="008D7ACE"/>
    <w:rPr>
      <w:rFonts w:ascii="Arial Narrow" w:eastAsia="Arial Narrow" w:hAnsi="Arial Narrow" w:cs="Arial Narrow"/>
      <w:b w:val="0"/>
      <w:bCs w:val="0"/>
      <w:i w:val="0"/>
      <w:iCs w:val="0"/>
      <w:smallCaps w:val="0"/>
      <w:strike w:val="0"/>
      <w:spacing w:val="0"/>
      <w:w w:val="100"/>
      <w:sz w:val="18"/>
      <w:szCs w:val="18"/>
    </w:rPr>
  </w:style>
  <w:style w:type="character" w:customStyle="1" w:styleId="2975pt">
    <w:name w:val="Основной текст (29) + 7;5 pt"/>
    <w:rsid w:val="008D7ACE"/>
  </w:style>
  <w:style w:type="character" w:customStyle="1" w:styleId="29SegoeUI">
    <w:name w:val="Основной текст (29) + Segoe UI;Не полужирный"/>
    <w:rsid w:val="008D7ACE"/>
    <w:rPr>
      <w:rFonts w:ascii="Segoe UI" w:eastAsia="Segoe UI" w:hAnsi="Segoe UI" w:cs="Segoe UI"/>
      <w:b/>
      <w:bCs/>
      <w:i w:val="0"/>
      <w:iCs w:val="0"/>
      <w:smallCaps w:val="0"/>
      <w:strike w:val="0"/>
      <w:spacing w:val="0"/>
      <w:w w:val="100"/>
      <w:sz w:val="16"/>
      <w:szCs w:val="16"/>
    </w:rPr>
  </w:style>
  <w:style w:type="character" w:customStyle="1" w:styleId="197">
    <w:name w:val="Оглавление (19) + Полужирный"/>
    <w:rsid w:val="008D7ACE"/>
    <w:rPr>
      <w:rFonts w:ascii="Segoe UI" w:eastAsia="Segoe UI" w:hAnsi="Segoe UI" w:cs="Segoe UI"/>
      <w:b/>
      <w:bCs/>
      <w:i w:val="0"/>
      <w:iCs w:val="0"/>
      <w:smallCaps w:val="0"/>
      <w:strike w:val="0"/>
      <w:spacing w:val="0"/>
      <w:sz w:val="16"/>
      <w:szCs w:val="16"/>
      <w:shd w:val="clear" w:color="auto" w:fill="FFFFFF"/>
      <w:lang w:val="en-US"/>
    </w:rPr>
  </w:style>
  <w:style w:type="character" w:customStyle="1" w:styleId="69Consolas0pt">
    <w:name w:val="Основной текст (69) + Consolas;Полужирный;Курсив;Интервал 0 pt"/>
    <w:rsid w:val="008D7ACE"/>
    <w:rPr>
      <w:rFonts w:ascii="Consolas" w:eastAsia="Consolas" w:hAnsi="Consolas" w:cs="Consolas"/>
      <w:b/>
      <w:bCs/>
      <w:i/>
      <w:iCs/>
      <w:smallCaps w:val="0"/>
      <w:strike w:val="0"/>
      <w:spacing w:val="-10"/>
      <w:sz w:val="16"/>
      <w:szCs w:val="16"/>
      <w:shd w:val="clear" w:color="auto" w:fill="FFFFFF"/>
    </w:rPr>
  </w:style>
  <w:style w:type="character" w:customStyle="1" w:styleId="22SegoeUI8pt">
    <w:name w:val="Оглавление (22) + Segoe UI;8 pt;Не полужирный"/>
    <w:rsid w:val="008D7ACE"/>
    <w:rPr>
      <w:rFonts w:ascii="Segoe UI" w:eastAsia="Segoe UI" w:hAnsi="Segoe UI" w:cs="Segoe UI"/>
      <w:b/>
      <w:bCs/>
      <w:i w:val="0"/>
      <w:iCs w:val="0"/>
      <w:smallCaps w:val="0"/>
      <w:strike w:val="0"/>
      <w:spacing w:val="0"/>
      <w:sz w:val="16"/>
      <w:szCs w:val="16"/>
      <w:shd w:val="clear" w:color="auto" w:fill="FFFFFF"/>
    </w:rPr>
  </w:style>
  <w:style w:type="character" w:customStyle="1" w:styleId="2395pt">
    <w:name w:val="Оглавление (23) + 9;5 pt;Не полужирный"/>
    <w:rsid w:val="008D7ACE"/>
    <w:rPr>
      <w:rFonts w:ascii="Segoe UI" w:eastAsia="Segoe UI" w:hAnsi="Segoe UI" w:cs="Segoe UI"/>
      <w:b/>
      <w:bCs/>
      <w:i w:val="0"/>
      <w:iCs w:val="0"/>
      <w:smallCaps w:val="0"/>
      <w:strike w:val="0"/>
      <w:spacing w:val="0"/>
      <w:sz w:val="19"/>
      <w:szCs w:val="19"/>
      <w:lang w:val="en-US"/>
    </w:rPr>
  </w:style>
  <w:style w:type="character" w:customStyle="1" w:styleId="69TimesNewRoman85pt0pt0">
    <w:name w:val="Основной текст (69) + Times New Roman;8;5 pt;Полужирный;Курсив;Интервал 0 pt"/>
    <w:rsid w:val="008D7ACE"/>
    <w:rPr>
      <w:rFonts w:ascii="Times New Roman" w:eastAsia="Times New Roman" w:hAnsi="Times New Roman" w:cs="Times New Roman"/>
      <w:b/>
      <w:bCs/>
      <w:i/>
      <w:iCs/>
      <w:smallCaps w:val="0"/>
      <w:strike w:val="0"/>
      <w:spacing w:val="10"/>
      <w:sz w:val="17"/>
      <w:szCs w:val="17"/>
      <w:shd w:val="clear" w:color="auto" w:fill="FFFFFF"/>
    </w:rPr>
  </w:style>
  <w:style w:type="character" w:customStyle="1" w:styleId="69Consolas">
    <w:name w:val="Основной текст (69) + Consolas;Полужирный;Курсив"/>
    <w:rsid w:val="008D7ACE"/>
    <w:rPr>
      <w:rFonts w:ascii="Consolas" w:eastAsia="Consolas" w:hAnsi="Consolas" w:cs="Consolas"/>
      <w:b/>
      <w:bCs/>
      <w:i/>
      <w:iCs/>
      <w:smallCaps w:val="0"/>
      <w:strike w:val="0"/>
      <w:spacing w:val="0"/>
      <w:sz w:val="16"/>
      <w:szCs w:val="16"/>
      <w:shd w:val="clear" w:color="auto" w:fill="FFFFFF"/>
    </w:rPr>
  </w:style>
  <w:style w:type="character" w:customStyle="1" w:styleId="69David85pt">
    <w:name w:val="Основной текст (69) + David;8;5 pt;Полужирный"/>
    <w:rsid w:val="008D7ACE"/>
    <w:rPr>
      <w:rFonts w:ascii="David" w:eastAsia="David" w:hAnsi="David" w:cs="David"/>
      <w:b/>
      <w:bCs/>
      <w:i w:val="0"/>
      <w:iCs w:val="0"/>
      <w:smallCaps w:val="0"/>
      <w:strike w:val="0"/>
      <w:spacing w:val="0"/>
      <w:sz w:val="17"/>
      <w:szCs w:val="17"/>
      <w:shd w:val="clear" w:color="auto" w:fill="FFFFFF"/>
    </w:rPr>
  </w:style>
  <w:style w:type="character" w:customStyle="1" w:styleId="69-1pt">
    <w:name w:val="Основной текст (69) + Интервал -1 pt"/>
    <w:rsid w:val="008D7ACE"/>
    <w:rPr>
      <w:rFonts w:ascii="Segoe UI" w:eastAsia="Segoe UI" w:hAnsi="Segoe UI" w:cs="Segoe UI"/>
      <w:b w:val="0"/>
      <w:bCs w:val="0"/>
      <w:i w:val="0"/>
      <w:iCs w:val="0"/>
      <w:smallCaps w:val="0"/>
      <w:strike w:val="0"/>
      <w:spacing w:val="-20"/>
      <w:sz w:val="16"/>
      <w:szCs w:val="16"/>
      <w:shd w:val="clear" w:color="auto" w:fill="FFFFFF"/>
      <w:lang w:val="en-US"/>
    </w:rPr>
  </w:style>
  <w:style w:type="character" w:customStyle="1" w:styleId="ArialNarrow2">
    <w:name w:val="Колонтитул + Arial Narrow"/>
    <w:rsid w:val="008D7ACE"/>
    <w:rPr>
      <w:rFonts w:ascii="Arial Narrow" w:eastAsia="Arial Narrow" w:hAnsi="Arial Narrow" w:cs="Arial Narrow"/>
      <w:sz w:val="20"/>
      <w:szCs w:val="20"/>
      <w:shd w:val="clear" w:color="auto" w:fill="FFFFFF"/>
    </w:rPr>
  </w:style>
  <w:style w:type="character" w:customStyle="1" w:styleId="3-1pt">
    <w:name w:val="Основной текст (3) + Интервал -1 pt"/>
    <w:rsid w:val="008D7ACE"/>
    <w:rPr>
      <w:rFonts w:ascii="Segoe UI" w:eastAsia="Segoe UI" w:hAnsi="Segoe UI" w:cs="Segoe UI"/>
      <w:b w:val="0"/>
      <w:bCs w:val="0"/>
      <w:i w:val="0"/>
      <w:iCs w:val="0"/>
      <w:smallCaps w:val="0"/>
      <w:strike w:val="0"/>
      <w:spacing w:val="-30"/>
      <w:sz w:val="30"/>
      <w:szCs w:val="30"/>
      <w:shd w:val="clear" w:color="auto" w:fill="FFFFFF"/>
      <w:lang w:val="en-US"/>
    </w:rPr>
  </w:style>
  <w:style w:type="character" w:customStyle="1" w:styleId="606pt">
    <w:name w:val="Основной текст (60) + 6 pt"/>
    <w:rsid w:val="008D7ACE"/>
    <w:rPr>
      <w:rFonts w:ascii="Segoe UI" w:eastAsia="Segoe UI" w:hAnsi="Segoe UI" w:cs="Segoe UI"/>
      <w:b w:val="0"/>
      <w:bCs w:val="0"/>
      <w:i w:val="0"/>
      <w:iCs w:val="0"/>
      <w:smallCaps w:val="0"/>
      <w:strike w:val="0"/>
      <w:spacing w:val="0"/>
      <w:sz w:val="12"/>
      <w:szCs w:val="12"/>
      <w:u w:val="single"/>
      <w:shd w:val="clear" w:color="auto" w:fill="FFFFFF"/>
    </w:rPr>
  </w:style>
  <w:style w:type="character" w:customStyle="1" w:styleId="60-1pt">
    <w:name w:val="Основной текст (60) + Интервал -1 pt"/>
    <w:rsid w:val="008D7ACE"/>
    <w:rPr>
      <w:rFonts w:ascii="Segoe UI" w:eastAsia="Segoe UI" w:hAnsi="Segoe UI" w:cs="Segoe UI"/>
      <w:b w:val="0"/>
      <w:bCs w:val="0"/>
      <w:i w:val="0"/>
      <w:iCs w:val="0"/>
      <w:smallCaps w:val="0"/>
      <w:strike w:val="0"/>
      <w:spacing w:val="-20"/>
      <w:sz w:val="16"/>
      <w:szCs w:val="16"/>
      <w:u w:val="single"/>
      <w:shd w:val="clear" w:color="auto" w:fill="FFFFFF"/>
    </w:rPr>
  </w:style>
  <w:style w:type="character" w:customStyle="1" w:styleId="607pt0">
    <w:name w:val="Основной текст (60) + 7 pt"/>
    <w:rsid w:val="008D7ACE"/>
    <w:rPr>
      <w:rFonts w:ascii="Segoe UI" w:eastAsia="Segoe UI" w:hAnsi="Segoe UI" w:cs="Segoe UI"/>
      <w:b w:val="0"/>
      <w:bCs w:val="0"/>
      <w:i w:val="0"/>
      <w:iCs w:val="0"/>
      <w:smallCaps w:val="0"/>
      <w:strike w:val="0"/>
      <w:spacing w:val="0"/>
      <w:sz w:val="14"/>
      <w:szCs w:val="14"/>
      <w:u w:val="single"/>
      <w:shd w:val="clear" w:color="auto" w:fill="FFFFFF"/>
    </w:rPr>
  </w:style>
  <w:style w:type="character" w:customStyle="1" w:styleId="95SegoeUI8pt">
    <w:name w:val="Основной текст (95) + Segoe UI;8 pt;Не курсив"/>
    <w:rsid w:val="008D7ACE"/>
    <w:rPr>
      <w:rFonts w:ascii="Segoe UI" w:eastAsia="Segoe UI" w:hAnsi="Segoe UI" w:cs="Segoe UI"/>
      <w:b w:val="0"/>
      <w:bCs w:val="0"/>
      <w:i/>
      <w:iCs/>
      <w:smallCaps w:val="0"/>
      <w:strike w:val="0"/>
      <w:spacing w:val="0"/>
      <w:sz w:val="16"/>
      <w:szCs w:val="16"/>
      <w:shd w:val="clear" w:color="auto" w:fill="FFFFFF"/>
    </w:rPr>
  </w:style>
  <w:style w:type="character" w:customStyle="1" w:styleId="56SegoeUI6pt">
    <w:name w:val="Основной текст (56) + Segoe UI;6 pt;Полужирный"/>
    <w:rsid w:val="008D7ACE"/>
    <w:rPr>
      <w:rFonts w:ascii="Segoe UI" w:eastAsia="Segoe UI" w:hAnsi="Segoe UI" w:cs="Segoe UI"/>
      <w:b/>
      <w:bCs/>
      <w:i w:val="0"/>
      <w:iCs w:val="0"/>
      <w:smallCaps w:val="0"/>
      <w:strike w:val="0"/>
      <w:spacing w:val="0"/>
      <w:w w:val="100"/>
      <w:sz w:val="12"/>
      <w:szCs w:val="12"/>
      <w:shd w:val="clear" w:color="auto" w:fill="FFFFFF"/>
      <w:lang w:val="en-US"/>
    </w:rPr>
  </w:style>
  <w:style w:type="character" w:customStyle="1" w:styleId="69ArialNarrow9pt0">
    <w:name w:val="Основной текст (69) + Arial Narrow;9 pt"/>
    <w:rsid w:val="008D7ACE"/>
    <w:rPr>
      <w:rFonts w:ascii="Arial Narrow" w:eastAsia="Arial Narrow" w:hAnsi="Arial Narrow" w:cs="Arial Narrow"/>
      <w:b w:val="0"/>
      <w:bCs w:val="0"/>
      <w:i w:val="0"/>
      <w:iCs w:val="0"/>
      <w:smallCaps w:val="0"/>
      <w:strike w:val="0"/>
      <w:spacing w:val="0"/>
      <w:w w:val="100"/>
      <w:sz w:val="18"/>
      <w:szCs w:val="18"/>
      <w:shd w:val="clear" w:color="auto" w:fill="FFFFFF"/>
    </w:rPr>
  </w:style>
  <w:style w:type="character" w:customStyle="1" w:styleId="55SegoeUI8pt">
    <w:name w:val="Основной текст (55) + Segoe UI;8 pt"/>
    <w:rsid w:val="008D7ACE"/>
    <w:rPr>
      <w:rFonts w:ascii="Segoe UI" w:eastAsia="Segoe UI" w:hAnsi="Segoe UI" w:cs="Segoe UI"/>
      <w:b w:val="0"/>
      <w:bCs w:val="0"/>
      <w:i w:val="0"/>
      <w:iCs w:val="0"/>
      <w:smallCaps w:val="0"/>
      <w:strike w:val="0"/>
      <w:spacing w:val="0"/>
      <w:w w:val="100"/>
      <w:sz w:val="16"/>
      <w:szCs w:val="16"/>
      <w:shd w:val="clear" w:color="auto" w:fill="FFFFFF"/>
    </w:rPr>
  </w:style>
  <w:style w:type="character" w:customStyle="1" w:styleId="13SegoeUI">
    <w:name w:val="Подпись к картинке (13) + Segoe UI;Не полужирный"/>
    <w:rsid w:val="008D7ACE"/>
    <w:rPr>
      <w:rFonts w:ascii="Segoe UI" w:eastAsia="Segoe UI" w:hAnsi="Segoe UI" w:cs="Segoe UI"/>
      <w:b/>
      <w:bCs/>
      <w:i w:val="0"/>
      <w:iCs w:val="0"/>
      <w:smallCaps w:val="0"/>
      <w:strike w:val="0"/>
      <w:spacing w:val="0"/>
      <w:w w:val="100"/>
      <w:sz w:val="16"/>
      <w:szCs w:val="16"/>
    </w:rPr>
  </w:style>
  <w:style w:type="character" w:customStyle="1" w:styleId="294">
    <w:name w:val="Заголовок №2 (9)_"/>
    <w:link w:val="295"/>
    <w:rsid w:val="008D7ACE"/>
    <w:rPr>
      <w:rFonts w:ascii="Arial Narrow" w:eastAsia="Arial Narrow" w:hAnsi="Arial Narrow" w:cs="Arial Narrow"/>
      <w:spacing w:val="-40"/>
      <w:sz w:val="38"/>
      <w:szCs w:val="38"/>
      <w:shd w:val="clear" w:color="auto" w:fill="FFFFFF"/>
    </w:rPr>
  </w:style>
  <w:style w:type="character" w:customStyle="1" w:styleId="60TimesNewRoman85pt">
    <w:name w:val="Основной текст (60) + Times New Roman;8;5 pt;Курсив"/>
    <w:rsid w:val="008D7ACE"/>
    <w:rPr>
      <w:rFonts w:ascii="Times New Roman" w:eastAsia="Times New Roman" w:hAnsi="Times New Roman" w:cs="Times New Roman"/>
      <w:b w:val="0"/>
      <w:bCs w:val="0"/>
      <w:i/>
      <w:iCs/>
      <w:smallCaps w:val="0"/>
      <w:strike w:val="0"/>
      <w:spacing w:val="0"/>
      <w:sz w:val="17"/>
      <w:szCs w:val="17"/>
      <w:shd w:val="clear" w:color="auto" w:fill="FFFFFF"/>
    </w:rPr>
  </w:style>
  <w:style w:type="character" w:customStyle="1" w:styleId="69Consolas85pt-1pt">
    <w:name w:val="Основной текст (69) + Consolas;8;5 pt;Полужирный;Интервал -1 pt"/>
    <w:rsid w:val="008D7ACE"/>
    <w:rPr>
      <w:rFonts w:ascii="Consolas" w:eastAsia="Consolas" w:hAnsi="Consolas" w:cs="Consolas"/>
      <w:b/>
      <w:bCs/>
      <w:i w:val="0"/>
      <w:iCs w:val="0"/>
      <w:smallCaps w:val="0"/>
      <w:strike w:val="0"/>
      <w:spacing w:val="-20"/>
      <w:sz w:val="17"/>
      <w:szCs w:val="17"/>
      <w:shd w:val="clear" w:color="auto" w:fill="FFFFFF"/>
    </w:rPr>
  </w:style>
  <w:style w:type="character" w:customStyle="1" w:styleId="101SegoeUI15pt0pt">
    <w:name w:val="Основной текст (101) + Segoe UI;15 pt;Полужирный;Не курсив;Интервал 0 pt"/>
    <w:rsid w:val="008D7ACE"/>
    <w:rPr>
      <w:rFonts w:ascii="Segoe UI" w:eastAsia="Segoe UI" w:hAnsi="Segoe UI" w:cs="Segoe UI"/>
      <w:b/>
      <w:bCs/>
      <w:i/>
      <w:iCs/>
      <w:spacing w:val="0"/>
      <w:sz w:val="30"/>
      <w:szCs w:val="30"/>
      <w:shd w:val="clear" w:color="auto" w:fill="FFFFFF"/>
      <w:lang w:val="en-US"/>
    </w:rPr>
  </w:style>
  <w:style w:type="character" w:customStyle="1" w:styleId="697pt">
    <w:name w:val="Основной текст (69) + 7 pt;Полужирный"/>
    <w:rsid w:val="008D7ACE"/>
    <w:rPr>
      <w:rFonts w:ascii="Segoe UI" w:eastAsia="Segoe UI" w:hAnsi="Segoe UI" w:cs="Segoe UI"/>
      <w:b/>
      <w:bCs/>
      <w:i w:val="0"/>
      <w:iCs w:val="0"/>
      <w:smallCaps w:val="0"/>
      <w:strike w:val="0"/>
      <w:spacing w:val="0"/>
      <w:sz w:val="14"/>
      <w:szCs w:val="14"/>
      <w:u w:val="single"/>
      <w:shd w:val="clear" w:color="auto" w:fill="FFFFFF"/>
    </w:rPr>
  </w:style>
  <w:style w:type="character" w:customStyle="1" w:styleId="732">
    <w:name w:val="Основной текст (73) + Не полужирный"/>
    <w:rsid w:val="008D7ACE"/>
    <w:rPr>
      <w:rFonts w:ascii="Segoe UI" w:eastAsia="Segoe UI" w:hAnsi="Segoe UI" w:cs="Segoe UI"/>
      <w:b/>
      <w:bCs/>
      <w:i w:val="0"/>
      <w:iCs w:val="0"/>
      <w:smallCaps w:val="0"/>
      <w:strike w:val="0"/>
      <w:spacing w:val="0"/>
      <w:sz w:val="14"/>
      <w:szCs w:val="14"/>
      <w:u w:val="single"/>
      <w:shd w:val="clear" w:color="auto" w:fill="FFFFFF"/>
    </w:rPr>
  </w:style>
  <w:style w:type="character" w:customStyle="1" w:styleId="53-1pt">
    <w:name w:val="Заголовок №5 (3) + Интервал -1 pt"/>
    <w:rsid w:val="008D7ACE"/>
    <w:rPr>
      <w:rFonts w:ascii="Segoe UI" w:eastAsia="Segoe UI" w:hAnsi="Segoe UI" w:cs="Segoe UI"/>
      <w:spacing w:val="-20"/>
      <w:sz w:val="32"/>
      <w:szCs w:val="32"/>
      <w:shd w:val="clear" w:color="auto" w:fill="FFFFFF"/>
    </w:rPr>
  </w:style>
  <w:style w:type="character" w:customStyle="1" w:styleId="54TimesNewRoman9pt">
    <w:name w:val="Основной текст (54) + Times New Roman;9 pt;Полужирный;Курсив"/>
    <w:rsid w:val="008D7ACE"/>
    <w:rPr>
      <w:rFonts w:ascii="Times New Roman" w:eastAsia="Times New Roman" w:hAnsi="Times New Roman" w:cs="Times New Roman"/>
      <w:b/>
      <w:bCs/>
      <w:i/>
      <w:iCs/>
      <w:smallCaps w:val="0"/>
      <w:strike w:val="0"/>
      <w:spacing w:val="0"/>
      <w:sz w:val="18"/>
      <w:szCs w:val="18"/>
      <w:shd w:val="clear" w:color="auto" w:fill="FFFFFF"/>
    </w:rPr>
  </w:style>
  <w:style w:type="character" w:customStyle="1" w:styleId="55SegoeUI7pt">
    <w:name w:val="Основной текст (55) + Segoe UI;7 pt"/>
    <w:rsid w:val="008D7ACE"/>
    <w:rPr>
      <w:rFonts w:ascii="Segoe UI" w:eastAsia="Segoe UI" w:hAnsi="Segoe UI" w:cs="Segoe UI"/>
      <w:b w:val="0"/>
      <w:bCs w:val="0"/>
      <w:i w:val="0"/>
      <w:iCs w:val="0"/>
      <w:smallCaps w:val="0"/>
      <w:strike w:val="0"/>
      <w:spacing w:val="0"/>
      <w:w w:val="100"/>
      <w:sz w:val="14"/>
      <w:szCs w:val="14"/>
      <w:shd w:val="clear" w:color="auto" w:fill="FFFFFF"/>
    </w:rPr>
  </w:style>
  <w:style w:type="character" w:customStyle="1" w:styleId="10ArialNarrow9pt">
    <w:name w:val="Подпись к таблице (10) + Arial Narrow;9 pt"/>
    <w:rsid w:val="008D7ACE"/>
    <w:rPr>
      <w:rFonts w:ascii="Arial Narrow" w:eastAsia="Arial Narrow" w:hAnsi="Arial Narrow" w:cs="Arial Narrow"/>
      <w:b w:val="0"/>
      <w:bCs w:val="0"/>
      <w:i w:val="0"/>
      <w:iCs w:val="0"/>
      <w:smallCaps w:val="0"/>
      <w:strike w:val="0"/>
      <w:spacing w:val="0"/>
      <w:w w:val="100"/>
      <w:sz w:val="18"/>
      <w:szCs w:val="18"/>
    </w:rPr>
  </w:style>
  <w:style w:type="character" w:customStyle="1" w:styleId="SegoeUI9pt0">
    <w:name w:val="Колонтитул + Segoe UI;9 pt"/>
    <w:rsid w:val="008D7ACE"/>
    <w:rPr>
      <w:rFonts w:ascii="Segoe UI" w:eastAsia="Segoe UI" w:hAnsi="Segoe UI" w:cs="Segoe UI"/>
      <w:spacing w:val="0"/>
      <w:w w:val="100"/>
      <w:sz w:val="18"/>
      <w:szCs w:val="18"/>
      <w:shd w:val="clear" w:color="auto" w:fill="FFFFFF"/>
    </w:rPr>
  </w:style>
  <w:style w:type="character" w:customStyle="1" w:styleId="17TimesNewRoman95pt75">
    <w:name w:val="Подпись к картинке (17) + Times New Roman;9;5 pt;Не полужирный;Масштаб 75%"/>
    <w:rsid w:val="008D7ACE"/>
    <w:rPr>
      <w:rFonts w:ascii="Times New Roman" w:eastAsia="Times New Roman" w:hAnsi="Times New Roman" w:cs="Times New Roman"/>
      <w:b/>
      <w:bCs/>
      <w:i w:val="0"/>
      <w:iCs w:val="0"/>
      <w:smallCaps w:val="0"/>
      <w:strike w:val="0"/>
      <w:spacing w:val="0"/>
      <w:w w:val="75"/>
      <w:sz w:val="19"/>
      <w:szCs w:val="19"/>
      <w:lang w:val="en-US"/>
    </w:rPr>
  </w:style>
  <w:style w:type="character" w:customStyle="1" w:styleId="7385pt">
    <w:name w:val="Основной текст (73) + 8;5 pt;Не полужирный"/>
    <w:rsid w:val="008D7ACE"/>
    <w:rPr>
      <w:rFonts w:ascii="Segoe UI" w:eastAsia="Segoe UI" w:hAnsi="Segoe UI" w:cs="Segoe UI"/>
      <w:b/>
      <w:bCs/>
      <w:i w:val="0"/>
      <w:iCs w:val="0"/>
      <w:smallCaps w:val="0"/>
      <w:strike w:val="0"/>
      <w:spacing w:val="0"/>
      <w:sz w:val="17"/>
      <w:szCs w:val="17"/>
      <w:shd w:val="clear" w:color="auto" w:fill="FFFFFF"/>
    </w:rPr>
  </w:style>
  <w:style w:type="character" w:customStyle="1" w:styleId="73ArialNarrow9pt">
    <w:name w:val="Основной текст (73) + Arial Narrow;9 pt"/>
    <w:rsid w:val="008D7ACE"/>
    <w:rPr>
      <w:rFonts w:ascii="Arial Narrow" w:eastAsia="Arial Narrow" w:hAnsi="Arial Narrow" w:cs="Arial Narrow"/>
      <w:b w:val="0"/>
      <w:bCs w:val="0"/>
      <w:i w:val="0"/>
      <w:iCs w:val="0"/>
      <w:smallCaps w:val="0"/>
      <w:strike w:val="0"/>
      <w:spacing w:val="0"/>
      <w:w w:val="100"/>
      <w:sz w:val="18"/>
      <w:szCs w:val="18"/>
      <w:shd w:val="clear" w:color="auto" w:fill="FFFFFF"/>
    </w:rPr>
  </w:style>
  <w:style w:type="character" w:customStyle="1" w:styleId="54TimesNewRoman9pt0">
    <w:name w:val="Основной текст (54) + Times New Roman;9 pt"/>
    <w:rsid w:val="008D7ACE"/>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462">
    <w:name w:val="Заголовок №4 (6)_"/>
    <w:link w:val="463"/>
    <w:rsid w:val="008D7ACE"/>
    <w:rPr>
      <w:rFonts w:ascii="Segoe UI" w:eastAsia="Segoe UI" w:hAnsi="Segoe UI" w:cs="Segoe UI"/>
      <w:sz w:val="32"/>
      <w:szCs w:val="32"/>
      <w:shd w:val="clear" w:color="auto" w:fill="FFFFFF"/>
    </w:rPr>
  </w:style>
  <w:style w:type="character" w:customStyle="1" w:styleId="46-1pt">
    <w:name w:val="Заголовок №4 (6) + Интервал -1 pt"/>
    <w:rsid w:val="008D7ACE"/>
    <w:rPr>
      <w:rFonts w:ascii="Segoe UI" w:eastAsia="Segoe UI" w:hAnsi="Segoe UI" w:cs="Segoe UI"/>
      <w:spacing w:val="-20"/>
      <w:sz w:val="32"/>
      <w:szCs w:val="32"/>
      <w:shd w:val="clear" w:color="auto" w:fill="FFFFFF"/>
    </w:rPr>
  </w:style>
  <w:style w:type="character" w:customStyle="1" w:styleId="54105pt">
    <w:name w:val="Основной текст (54) + 10;5 pt;Полужирный"/>
    <w:rsid w:val="008D7ACE"/>
    <w:rPr>
      <w:rFonts w:ascii="Segoe UI" w:eastAsia="Segoe UI" w:hAnsi="Segoe UI" w:cs="Segoe UI"/>
      <w:b/>
      <w:bCs/>
      <w:i w:val="0"/>
      <w:iCs w:val="0"/>
      <w:smallCaps w:val="0"/>
      <w:strike w:val="0"/>
      <w:spacing w:val="0"/>
      <w:sz w:val="21"/>
      <w:szCs w:val="21"/>
      <w:shd w:val="clear" w:color="auto" w:fill="FFFFFF"/>
      <w:lang w:val="en-US"/>
    </w:rPr>
  </w:style>
  <w:style w:type="character" w:customStyle="1" w:styleId="24a">
    <w:name w:val="Оглавление (24) + Малые прописные"/>
    <w:rsid w:val="008D7ACE"/>
    <w:rPr>
      <w:rFonts w:ascii="Segoe UI" w:eastAsia="Segoe UI" w:hAnsi="Segoe UI" w:cs="Segoe UI"/>
      <w:b w:val="0"/>
      <w:bCs w:val="0"/>
      <w:i w:val="0"/>
      <w:iCs w:val="0"/>
      <w:smallCaps/>
      <w:strike w:val="0"/>
      <w:spacing w:val="0"/>
      <w:sz w:val="17"/>
      <w:szCs w:val="17"/>
      <w:shd w:val="clear" w:color="auto" w:fill="FFFFFF"/>
    </w:rPr>
  </w:style>
  <w:style w:type="character" w:customStyle="1" w:styleId="24105pt">
    <w:name w:val="Оглавление (24) + 10;5 pt;Полужирный"/>
    <w:rsid w:val="008D7ACE"/>
    <w:rPr>
      <w:rFonts w:ascii="Segoe UI" w:eastAsia="Segoe UI" w:hAnsi="Segoe UI" w:cs="Segoe UI"/>
      <w:b/>
      <w:bCs/>
      <w:i w:val="0"/>
      <w:iCs w:val="0"/>
      <w:smallCaps w:val="0"/>
      <w:strike w:val="0"/>
      <w:spacing w:val="0"/>
      <w:sz w:val="21"/>
      <w:szCs w:val="21"/>
      <w:shd w:val="clear" w:color="auto" w:fill="FFFFFF"/>
      <w:lang w:val="en-US"/>
    </w:rPr>
  </w:style>
  <w:style w:type="character" w:customStyle="1" w:styleId="54TimesNewRoman95pt75">
    <w:name w:val="Основной текст (54) + Times New Roman;9;5 pt;Масштаб 75%"/>
    <w:rsid w:val="008D7ACE"/>
    <w:rPr>
      <w:rFonts w:ascii="Times New Roman" w:eastAsia="Times New Roman" w:hAnsi="Times New Roman" w:cs="Times New Roman"/>
      <w:b w:val="0"/>
      <w:bCs w:val="0"/>
      <w:i w:val="0"/>
      <w:iCs w:val="0"/>
      <w:smallCaps w:val="0"/>
      <w:strike w:val="0"/>
      <w:spacing w:val="0"/>
      <w:w w:val="75"/>
      <w:sz w:val="19"/>
      <w:szCs w:val="19"/>
      <w:shd w:val="clear" w:color="auto" w:fill="FFFFFF"/>
    </w:rPr>
  </w:style>
  <w:style w:type="character" w:customStyle="1" w:styleId="257">
    <w:name w:val="Оглавление (25)_"/>
    <w:link w:val="258"/>
    <w:rsid w:val="008D7ACE"/>
    <w:rPr>
      <w:rFonts w:ascii="Arial Narrow" w:eastAsia="Arial Narrow" w:hAnsi="Arial Narrow" w:cs="Arial Narrow"/>
      <w:sz w:val="19"/>
      <w:szCs w:val="19"/>
      <w:shd w:val="clear" w:color="auto" w:fill="FFFFFF"/>
    </w:rPr>
  </w:style>
  <w:style w:type="character" w:customStyle="1" w:styleId="54Candara8pt">
    <w:name w:val="Основной текст (54) + Candara;8 pt;Полужирный"/>
    <w:rsid w:val="008D7ACE"/>
    <w:rPr>
      <w:rFonts w:ascii="Candara" w:eastAsia="Candara" w:hAnsi="Candara" w:cs="Candara"/>
      <w:b/>
      <w:bCs/>
      <w:i w:val="0"/>
      <w:iCs w:val="0"/>
      <w:smallCaps w:val="0"/>
      <w:strike w:val="0"/>
      <w:spacing w:val="0"/>
      <w:sz w:val="16"/>
      <w:szCs w:val="16"/>
      <w:shd w:val="clear" w:color="auto" w:fill="FFFFFF"/>
    </w:rPr>
  </w:style>
  <w:style w:type="character" w:customStyle="1" w:styleId="54TimesNewRoman0pt">
    <w:name w:val="Основной текст (54) + Times New Roman;Полужирный;Курсив;Интервал 0 pt"/>
    <w:rsid w:val="008D7ACE"/>
    <w:rPr>
      <w:rFonts w:ascii="Times New Roman" w:eastAsia="Times New Roman" w:hAnsi="Times New Roman" w:cs="Times New Roman"/>
      <w:b/>
      <w:bCs/>
      <w:i/>
      <w:iCs/>
      <w:smallCaps w:val="0"/>
      <w:strike w:val="0"/>
      <w:spacing w:val="10"/>
      <w:sz w:val="17"/>
      <w:szCs w:val="17"/>
      <w:shd w:val="clear" w:color="auto" w:fill="FFFFFF"/>
    </w:rPr>
  </w:style>
  <w:style w:type="character" w:customStyle="1" w:styleId="545">
    <w:name w:val="Основной текст (54) + Малые прописные"/>
    <w:rsid w:val="008D7ACE"/>
    <w:rPr>
      <w:rFonts w:ascii="Segoe UI" w:eastAsia="Segoe UI" w:hAnsi="Segoe UI" w:cs="Segoe UI"/>
      <w:b w:val="0"/>
      <w:bCs w:val="0"/>
      <w:i w:val="0"/>
      <w:iCs w:val="0"/>
      <w:smallCaps/>
      <w:strike w:val="0"/>
      <w:spacing w:val="0"/>
      <w:sz w:val="17"/>
      <w:szCs w:val="17"/>
      <w:shd w:val="clear" w:color="auto" w:fill="FFFFFF"/>
    </w:rPr>
  </w:style>
  <w:style w:type="character" w:customStyle="1" w:styleId="24b">
    <w:name w:val="Оглавление (24) + Полужирный"/>
    <w:rsid w:val="008D7ACE"/>
    <w:rPr>
      <w:rFonts w:ascii="Segoe UI" w:eastAsia="Segoe UI" w:hAnsi="Segoe UI" w:cs="Segoe UI"/>
      <w:b/>
      <w:bCs/>
      <w:i w:val="0"/>
      <w:iCs w:val="0"/>
      <w:smallCaps w:val="0"/>
      <w:strike w:val="0"/>
      <w:spacing w:val="0"/>
      <w:sz w:val="17"/>
      <w:szCs w:val="17"/>
      <w:shd w:val="clear" w:color="auto" w:fill="FFFFFF"/>
      <w:lang w:val="en-US"/>
    </w:rPr>
  </w:style>
  <w:style w:type="character" w:customStyle="1" w:styleId="546">
    <w:name w:val="Основной текст (54) + Полужирный"/>
    <w:rsid w:val="008D7ACE"/>
    <w:rPr>
      <w:rFonts w:ascii="Segoe UI" w:eastAsia="Segoe UI" w:hAnsi="Segoe UI" w:cs="Segoe UI"/>
      <w:b/>
      <w:bCs/>
      <w:i w:val="0"/>
      <w:iCs w:val="0"/>
      <w:smallCaps w:val="0"/>
      <w:strike w:val="0"/>
      <w:spacing w:val="0"/>
      <w:sz w:val="17"/>
      <w:szCs w:val="17"/>
      <w:shd w:val="clear" w:color="auto" w:fill="FFFFFF"/>
      <w:lang w:val="en-US"/>
    </w:rPr>
  </w:style>
  <w:style w:type="character" w:customStyle="1" w:styleId="54Candara9pt">
    <w:name w:val="Основной текст (54) + Candara;9 pt;Полужирный"/>
    <w:rsid w:val="008D7ACE"/>
    <w:rPr>
      <w:rFonts w:ascii="Candara" w:eastAsia="Candara" w:hAnsi="Candara" w:cs="Candara"/>
      <w:b/>
      <w:bCs/>
      <w:i w:val="0"/>
      <w:iCs w:val="0"/>
      <w:smallCaps w:val="0"/>
      <w:strike w:val="0"/>
      <w:spacing w:val="0"/>
      <w:sz w:val="18"/>
      <w:szCs w:val="18"/>
      <w:shd w:val="clear" w:color="auto" w:fill="FFFFFF"/>
    </w:rPr>
  </w:style>
  <w:style w:type="character" w:customStyle="1" w:styleId="54TimesNewRoman95pt">
    <w:name w:val="Основной текст (54) + Times New Roman;9;5 pt;Полужирный"/>
    <w:rsid w:val="008D7ACE"/>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1085pt">
    <w:name w:val="Основной текст (10) + 8;5 pt;Не полужирный"/>
    <w:rsid w:val="008D7ACE"/>
    <w:rPr>
      <w:rFonts w:ascii="Segoe UI" w:eastAsia="Segoe UI" w:hAnsi="Segoe UI" w:cs="Segoe UI"/>
      <w:b/>
      <w:bCs/>
      <w:i w:val="0"/>
      <w:iCs w:val="0"/>
      <w:smallCaps w:val="0"/>
      <w:strike w:val="0"/>
      <w:spacing w:val="0"/>
      <w:sz w:val="17"/>
      <w:szCs w:val="17"/>
      <w:lang w:val="en-US"/>
    </w:rPr>
  </w:style>
  <w:style w:type="character" w:customStyle="1" w:styleId="1785pt">
    <w:name w:val="Подпись к картинке (17) + 8;5 pt"/>
    <w:rsid w:val="008D7ACE"/>
    <w:rPr>
      <w:rFonts w:ascii="Segoe UI" w:eastAsia="Segoe UI" w:hAnsi="Segoe UI" w:cs="Segoe UI"/>
      <w:b w:val="0"/>
      <w:bCs w:val="0"/>
      <w:i w:val="0"/>
      <w:iCs w:val="0"/>
      <w:smallCaps w:val="0"/>
      <w:strike w:val="0"/>
      <w:spacing w:val="0"/>
      <w:sz w:val="17"/>
      <w:szCs w:val="17"/>
      <w:lang w:val="en-US"/>
    </w:rPr>
  </w:style>
  <w:style w:type="character" w:customStyle="1" w:styleId="7385pt0">
    <w:name w:val="Основной текст (73) + 8;5 pt"/>
    <w:rsid w:val="008D7ACE"/>
    <w:rPr>
      <w:rFonts w:ascii="Segoe UI" w:eastAsia="Segoe UI" w:hAnsi="Segoe UI" w:cs="Segoe UI"/>
      <w:b w:val="0"/>
      <w:bCs w:val="0"/>
      <w:i w:val="0"/>
      <w:iCs w:val="0"/>
      <w:smallCaps w:val="0"/>
      <w:strike w:val="0"/>
      <w:spacing w:val="0"/>
      <w:sz w:val="17"/>
      <w:szCs w:val="17"/>
      <w:shd w:val="clear" w:color="auto" w:fill="FFFFFF"/>
    </w:rPr>
  </w:style>
  <w:style w:type="character" w:customStyle="1" w:styleId="547">
    <w:name w:val="Основной текст (54) + Курсив"/>
    <w:rsid w:val="008D7ACE"/>
    <w:rPr>
      <w:rFonts w:ascii="Segoe UI" w:eastAsia="Segoe UI" w:hAnsi="Segoe UI" w:cs="Segoe UI"/>
      <w:b w:val="0"/>
      <w:bCs w:val="0"/>
      <w:i/>
      <w:iCs/>
      <w:smallCaps w:val="0"/>
      <w:strike w:val="0"/>
      <w:spacing w:val="0"/>
      <w:sz w:val="17"/>
      <w:szCs w:val="17"/>
      <w:shd w:val="clear" w:color="auto" w:fill="FFFFFF"/>
    </w:rPr>
  </w:style>
  <w:style w:type="character" w:customStyle="1" w:styleId="SegoeUI4pt">
    <w:name w:val="Колонтитул + Segoe UI;4 pt"/>
    <w:rsid w:val="008D7ACE"/>
    <w:rPr>
      <w:rFonts w:ascii="Segoe UI" w:eastAsia="Segoe UI" w:hAnsi="Segoe UI" w:cs="Segoe UI"/>
      <w:sz w:val="8"/>
      <w:szCs w:val="8"/>
      <w:shd w:val="clear" w:color="auto" w:fill="FFFFFF"/>
    </w:rPr>
  </w:style>
  <w:style w:type="character" w:customStyle="1" w:styleId="17TimesNewRoman9pt">
    <w:name w:val="Подпись к картинке (17) + Times New Roman;9 pt;Не полужирный"/>
    <w:rsid w:val="008D7ACE"/>
    <w:rPr>
      <w:rFonts w:ascii="Times New Roman" w:eastAsia="Times New Roman" w:hAnsi="Times New Roman" w:cs="Times New Roman"/>
      <w:b/>
      <w:bCs/>
      <w:i w:val="0"/>
      <w:iCs w:val="0"/>
      <w:smallCaps w:val="0"/>
      <w:strike w:val="0"/>
      <w:spacing w:val="0"/>
      <w:sz w:val="18"/>
      <w:szCs w:val="18"/>
      <w:lang w:val="en-US"/>
    </w:rPr>
  </w:style>
  <w:style w:type="character" w:customStyle="1" w:styleId="17TimesNewRoman85pt0pt">
    <w:name w:val="Подпись к картинке (17) + Times New Roman;8;5 pt;Курсив;Интервал 0 pt"/>
    <w:rsid w:val="008D7ACE"/>
    <w:rPr>
      <w:rFonts w:ascii="Times New Roman" w:eastAsia="Times New Roman" w:hAnsi="Times New Roman" w:cs="Times New Roman"/>
      <w:b w:val="0"/>
      <w:bCs w:val="0"/>
      <w:i/>
      <w:iCs/>
      <w:smallCaps w:val="0"/>
      <w:strike w:val="0"/>
      <w:spacing w:val="10"/>
      <w:sz w:val="17"/>
      <w:szCs w:val="17"/>
      <w:lang w:val="en-US"/>
    </w:rPr>
  </w:style>
  <w:style w:type="character" w:customStyle="1" w:styleId="7375pt">
    <w:name w:val="Основной текст (73) + 7;5 pt;Курсив"/>
    <w:rsid w:val="008D7ACE"/>
    <w:rPr>
      <w:rFonts w:ascii="Segoe UI" w:eastAsia="Segoe UI" w:hAnsi="Segoe UI" w:cs="Segoe UI"/>
      <w:b w:val="0"/>
      <w:bCs w:val="0"/>
      <w:i/>
      <w:iCs/>
      <w:smallCaps w:val="0"/>
      <w:strike w:val="0"/>
      <w:spacing w:val="0"/>
      <w:sz w:val="15"/>
      <w:szCs w:val="15"/>
      <w:shd w:val="clear" w:color="auto" w:fill="FFFFFF"/>
    </w:rPr>
  </w:style>
  <w:style w:type="character" w:customStyle="1" w:styleId="730pt">
    <w:name w:val="Основной текст (73) + Интервал 0 pt"/>
    <w:rsid w:val="008D7ACE"/>
    <w:rPr>
      <w:rFonts w:ascii="Segoe UI" w:eastAsia="Segoe UI" w:hAnsi="Segoe UI" w:cs="Segoe UI"/>
      <w:b w:val="0"/>
      <w:bCs w:val="0"/>
      <w:i w:val="0"/>
      <w:iCs w:val="0"/>
      <w:smallCaps w:val="0"/>
      <w:strike w:val="0"/>
      <w:spacing w:val="-10"/>
      <w:sz w:val="14"/>
      <w:szCs w:val="14"/>
      <w:shd w:val="clear" w:color="auto" w:fill="FFFFFF"/>
    </w:rPr>
  </w:style>
  <w:style w:type="character" w:customStyle="1" w:styleId="54TimesNewRoman95pt80">
    <w:name w:val="Основной текст (54) + Times New Roman;9;5 pt;Курсив;Масштаб 80%"/>
    <w:rsid w:val="008D7ACE"/>
    <w:rPr>
      <w:rFonts w:ascii="Times New Roman" w:eastAsia="Times New Roman" w:hAnsi="Times New Roman" w:cs="Times New Roman"/>
      <w:b w:val="0"/>
      <w:bCs w:val="0"/>
      <w:i/>
      <w:iCs/>
      <w:smallCaps w:val="0"/>
      <w:strike w:val="0"/>
      <w:spacing w:val="0"/>
      <w:w w:val="80"/>
      <w:sz w:val="19"/>
      <w:szCs w:val="19"/>
      <w:shd w:val="clear" w:color="auto" w:fill="FFFFFF"/>
    </w:rPr>
  </w:style>
  <w:style w:type="character" w:customStyle="1" w:styleId="54TimesNewRoman65pt">
    <w:name w:val="Основной текст (54) + Times New Roman;6;5 pt"/>
    <w:rsid w:val="008D7ACE"/>
    <w:rPr>
      <w:rFonts w:ascii="Times New Roman" w:eastAsia="Times New Roman" w:hAnsi="Times New Roman" w:cs="Times New Roman"/>
      <w:b w:val="0"/>
      <w:bCs w:val="0"/>
      <w:i w:val="0"/>
      <w:iCs w:val="0"/>
      <w:smallCaps w:val="0"/>
      <w:strike w:val="0"/>
      <w:spacing w:val="0"/>
      <w:sz w:val="13"/>
      <w:szCs w:val="13"/>
      <w:shd w:val="clear" w:color="auto" w:fill="FFFFFF"/>
    </w:rPr>
  </w:style>
  <w:style w:type="character" w:customStyle="1" w:styleId="SegoeUI9pt1">
    <w:name w:val="Колонтитул + Segoe UI;Полужирный;Интервал 9 pt"/>
    <w:rsid w:val="008D7ACE"/>
    <w:rPr>
      <w:rFonts w:ascii="Segoe UI" w:eastAsia="Segoe UI" w:hAnsi="Segoe UI" w:cs="Segoe UI"/>
      <w:b/>
      <w:bCs/>
      <w:spacing w:val="190"/>
      <w:sz w:val="20"/>
      <w:szCs w:val="20"/>
      <w:u w:val="single"/>
      <w:shd w:val="clear" w:color="auto" w:fill="FFFFFF"/>
    </w:rPr>
  </w:style>
  <w:style w:type="character" w:customStyle="1" w:styleId="ArialUnicodeMS95pt2pt">
    <w:name w:val="Колонтитул + Arial Unicode MS;9;5 pt;Полужирный;Курсив;Интервал 2 pt"/>
    <w:rsid w:val="008D7ACE"/>
    <w:rPr>
      <w:rFonts w:ascii="Arial Unicode MS" w:eastAsia="Arial Unicode MS" w:hAnsi="Arial Unicode MS" w:cs="Arial Unicode MS"/>
      <w:b/>
      <w:bCs/>
      <w:i/>
      <w:iCs/>
      <w:spacing w:val="40"/>
      <w:sz w:val="19"/>
      <w:szCs w:val="19"/>
      <w:u w:val="single"/>
      <w:shd w:val="clear" w:color="auto" w:fill="FFFFFF"/>
    </w:rPr>
  </w:style>
  <w:style w:type="character" w:customStyle="1" w:styleId="29SegoeUI85pt">
    <w:name w:val="Основной текст (29) + Segoe UI;8;5 pt;Не полужирный"/>
    <w:rsid w:val="008D7ACE"/>
    <w:rPr>
      <w:rFonts w:ascii="Segoe UI" w:eastAsia="Segoe UI" w:hAnsi="Segoe UI" w:cs="Segoe UI"/>
      <w:b/>
      <w:bCs/>
      <w:i w:val="0"/>
      <w:iCs w:val="0"/>
      <w:smallCaps w:val="0"/>
      <w:strike w:val="0"/>
      <w:spacing w:val="0"/>
      <w:w w:val="100"/>
      <w:sz w:val="17"/>
      <w:szCs w:val="17"/>
    </w:rPr>
  </w:style>
  <w:style w:type="character" w:customStyle="1" w:styleId="87pt">
    <w:name w:val="Подпись к таблице (8) + 7 pt;Полужирный"/>
    <w:rsid w:val="008D7ACE"/>
    <w:rPr>
      <w:rFonts w:ascii="Segoe UI" w:eastAsia="Segoe UI" w:hAnsi="Segoe UI" w:cs="Segoe UI"/>
      <w:b/>
      <w:bCs/>
      <w:i w:val="0"/>
      <w:iCs w:val="0"/>
      <w:smallCaps w:val="0"/>
      <w:strike w:val="0"/>
      <w:spacing w:val="0"/>
      <w:sz w:val="14"/>
      <w:szCs w:val="14"/>
    </w:rPr>
  </w:style>
  <w:style w:type="character" w:customStyle="1" w:styleId="8b">
    <w:name w:val="Подпись к таблице (8) + Полужирный"/>
    <w:rsid w:val="008D7ACE"/>
    <w:rPr>
      <w:rFonts w:ascii="Segoe UI" w:eastAsia="Segoe UI" w:hAnsi="Segoe UI" w:cs="Segoe UI"/>
      <w:b/>
      <w:bCs/>
      <w:i w:val="0"/>
      <w:iCs w:val="0"/>
      <w:smallCaps w:val="0"/>
      <w:strike w:val="0"/>
      <w:spacing w:val="0"/>
      <w:sz w:val="17"/>
      <w:szCs w:val="17"/>
    </w:rPr>
  </w:style>
  <w:style w:type="character" w:customStyle="1" w:styleId="10TimesNewRoman95pt75">
    <w:name w:val="Подпись к таблице (10) + Times New Roman;9;5 pt;Не полужирный;Масштаб 75%"/>
    <w:rsid w:val="008D7ACE"/>
    <w:rPr>
      <w:rFonts w:ascii="Times New Roman" w:eastAsia="Times New Roman" w:hAnsi="Times New Roman" w:cs="Times New Roman"/>
      <w:b/>
      <w:bCs/>
      <w:i w:val="0"/>
      <w:iCs w:val="0"/>
      <w:smallCaps w:val="0"/>
      <w:strike w:val="0"/>
      <w:spacing w:val="0"/>
      <w:w w:val="75"/>
      <w:sz w:val="19"/>
      <w:szCs w:val="19"/>
    </w:rPr>
  </w:style>
  <w:style w:type="character" w:customStyle="1" w:styleId="1695pt75">
    <w:name w:val="Основной текст (16) + 9;5 pt;Масштаб 75%"/>
    <w:rsid w:val="008D7ACE"/>
    <w:rPr>
      <w:rFonts w:ascii="Times New Roman" w:eastAsia="Times New Roman" w:hAnsi="Times New Roman" w:cs="Times New Roman"/>
      <w:b w:val="0"/>
      <w:bCs w:val="0"/>
      <w:i w:val="0"/>
      <w:iCs w:val="0"/>
      <w:smallCaps w:val="0"/>
      <w:strike w:val="0"/>
      <w:spacing w:val="0"/>
      <w:w w:val="75"/>
      <w:sz w:val="19"/>
      <w:szCs w:val="19"/>
      <w:shd w:val="clear" w:color="auto" w:fill="FFFFFF"/>
    </w:rPr>
  </w:style>
  <w:style w:type="character" w:customStyle="1" w:styleId="73TimesNewRoman95pt75">
    <w:name w:val="Основной текст (73) + Times New Roman;9;5 pt;Не полужирный;Масштаб 75%"/>
    <w:rsid w:val="008D7ACE"/>
    <w:rPr>
      <w:rFonts w:ascii="Times New Roman" w:eastAsia="Times New Roman" w:hAnsi="Times New Roman" w:cs="Times New Roman"/>
      <w:b/>
      <w:bCs/>
      <w:i w:val="0"/>
      <w:iCs w:val="0"/>
      <w:smallCaps w:val="0"/>
      <w:strike w:val="0"/>
      <w:spacing w:val="0"/>
      <w:w w:val="75"/>
      <w:sz w:val="19"/>
      <w:szCs w:val="19"/>
      <w:shd w:val="clear" w:color="auto" w:fill="FFFFFF"/>
    </w:rPr>
  </w:style>
  <w:style w:type="character" w:customStyle="1" w:styleId="1695pt80">
    <w:name w:val="Основной текст (16) + 9;5 pt;Курсив;Масштаб 80%"/>
    <w:rsid w:val="008D7ACE"/>
    <w:rPr>
      <w:rFonts w:ascii="Times New Roman" w:eastAsia="Times New Roman" w:hAnsi="Times New Roman" w:cs="Times New Roman"/>
      <w:b w:val="0"/>
      <w:bCs w:val="0"/>
      <w:i/>
      <w:iCs/>
      <w:smallCaps w:val="0"/>
      <w:strike w:val="0"/>
      <w:spacing w:val="0"/>
      <w:w w:val="80"/>
      <w:sz w:val="19"/>
      <w:szCs w:val="19"/>
      <w:shd w:val="clear" w:color="auto" w:fill="FFFFFF"/>
    </w:rPr>
  </w:style>
  <w:style w:type="character" w:customStyle="1" w:styleId="109SegoeUI">
    <w:name w:val="Основной текст (109) + Segoe UI;Не полужирный"/>
    <w:rsid w:val="008D7ACE"/>
    <w:rPr>
      <w:rFonts w:ascii="Segoe UI" w:eastAsia="Segoe UI" w:hAnsi="Segoe UI" w:cs="Segoe UI"/>
      <w:b/>
      <w:bCs/>
      <w:i w:val="0"/>
      <w:iCs w:val="0"/>
      <w:smallCaps w:val="0"/>
      <w:strike w:val="0"/>
      <w:spacing w:val="0"/>
      <w:w w:val="100"/>
      <w:sz w:val="14"/>
      <w:szCs w:val="14"/>
      <w:shd w:val="clear" w:color="auto" w:fill="FFFFFF"/>
    </w:rPr>
  </w:style>
  <w:style w:type="character" w:customStyle="1" w:styleId="753">
    <w:name w:val="Основной текст (75) + Не курсив"/>
    <w:rsid w:val="008D7ACE"/>
    <w:rPr>
      <w:rFonts w:ascii="Segoe UI" w:eastAsia="Segoe UI" w:hAnsi="Segoe UI" w:cs="Segoe UI"/>
      <w:b w:val="0"/>
      <w:bCs w:val="0"/>
      <w:i/>
      <w:iCs/>
      <w:smallCaps w:val="0"/>
      <w:strike w:val="0"/>
      <w:spacing w:val="0"/>
      <w:sz w:val="17"/>
      <w:szCs w:val="17"/>
      <w:lang w:val="en-US"/>
    </w:rPr>
  </w:style>
  <w:style w:type="character" w:customStyle="1" w:styleId="73TimesNewRoman65pt">
    <w:name w:val="Основной текст (73) + Times New Roman;6;5 pt;Не полужирный"/>
    <w:rsid w:val="008D7ACE"/>
    <w:rPr>
      <w:rFonts w:ascii="Times New Roman" w:eastAsia="Times New Roman" w:hAnsi="Times New Roman" w:cs="Times New Roman"/>
      <w:b/>
      <w:bCs/>
      <w:i w:val="0"/>
      <w:iCs w:val="0"/>
      <w:smallCaps w:val="0"/>
      <w:strike w:val="0"/>
      <w:spacing w:val="0"/>
      <w:sz w:val="13"/>
      <w:szCs w:val="13"/>
      <w:shd w:val="clear" w:color="auto" w:fill="FFFFFF"/>
    </w:rPr>
  </w:style>
  <w:style w:type="character" w:customStyle="1" w:styleId="7311pt">
    <w:name w:val="Основной текст (73) + 11 pt"/>
    <w:rsid w:val="008D7ACE"/>
    <w:rPr>
      <w:rFonts w:ascii="Segoe UI" w:eastAsia="Segoe UI" w:hAnsi="Segoe UI" w:cs="Segoe UI"/>
      <w:b w:val="0"/>
      <w:bCs w:val="0"/>
      <w:i w:val="0"/>
      <w:iCs w:val="0"/>
      <w:smallCaps w:val="0"/>
      <w:strike w:val="0"/>
      <w:spacing w:val="0"/>
      <w:sz w:val="22"/>
      <w:szCs w:val="22"/>
      <w:shd w:val="clear" w:color="auto" w:fill="FFFFFF"/>
    </w:rPr>
  </w:style>
  <w:style w:type="character" w:customStyle="1" w:styleId="1102">
    <w:name w:val="Основной текст (110) + Не курсив"/>
    <w:rsid w:val="008D7ACE"/>
    <w:rPr>
      <w:rFonts w:ascii="Segoe UI" w:eastAsia="Segoe UI" w:hAnsi="Segoe UI" w:cs="Segoe UI"/>
      <w:b w:val="0"/>
      <w:bCs w:val="0"/>
      <w:i/>
      <w:iCs/>
      <w:smallCaps w:val="0"/>
      <w:strike w:val="0"/>
      <w:spacing w:val="0"/>
      <w:sz w:val="17"/>
      <w:szCs w:val="17"/>
      <w:shd w:val="clear" w:color="auto" w:fill="FFFFFF"/>
      <w:lang w:val="en-US"/>
    </w:rPr>
  </w:style>
  <w:style w:type="character" w:customStyle="1" w:styleId="1785pt0">
    <w:name w:val="Подпись к картинке (17) + 8;5 pt;Не полужирный"/>
    <w:rsid w:val="008D7ACE"/>
    <w:rPr>
      <w:rFonts w:ascii="Segoe UI" w:eastAsia="Segoe UI" w:hAnsi="Segoe UI" w:cs="Segoe UI"/>
      <w:b/>
      <w:bCs/>
      <w:i w:val="0"/>
      <w:iCs w:val="0"/>
      <w:smallCaps w:val="0"/>
      <w:strike w:val="0"/>
      <w:spacing w:val="0"/>
      <w:sz w:val="17"/>
      <w:szCs w:val="17"/>
      <w:lang w:val="en-US"/>
    </w:rPr>
  </w:style>
  <w:style w:type="character" w:customStyle="1" w:styleId="54ArialNarrow9pt">
    <w:name w:val="Основной текст (54) + Arial Narrow;9 pt;Полужирный"/>
    <w:rsid w:val="008D7ACE"/>
    <w:rPr>
      <w:rFonts w:ascii="Arial Narrow" w:eastAsia="Arial Narrow" w:hAnsi="Arial Narrow" w:cs="Arial Narrow"/>
      <w:b/>
      <w:bCs/>
      <w:i w:val="0"/>
      <w:iCs w:val="0"/>
      <w:smallCaps w:val="0"/>
      <w:strike w:val="0"/>
      <w:spacing w:val="0"/>
      <w:w w:val="100"/>
      <w:sz w:val="18"/>
      <w:szCs w:val="18"/>
      <w:shd w:val="clear" w:color="auto" w:fill="FFFFFF"/>
    </w:rPr>
  </w:style>
  <w:style w:type="character" w:customStyle="1" w:styleId="546pt0pt">
    <w:name w:val="Основной текст (54) + 6 pt;Полужирный;Интервал 0 pt"/>
    <w:rsid w:val="008D7ACE"/>
    <w:rPr>
      <w:rFonts w:ascii="Segoe UI" w:eastAsia="Segoe UI" w:hAnsi="Segoe UI" w:cs="Segoe UI"/>
      <w:b/>
      <w:bCs/>
      <w:i w:val="0"/>
      <w:iCs w:val="0"/>
      <w:smallCaps w:val="0"/>
      <w:strike w:val="0"/>
      <w:spacing w:val="10"/>
      <w:sz w:val="12"/>
      <w:szCs w:val="12"/>
      <w:shd w:val="clear" w:color="auto" w:fill="FFFFFF"/>
      <w:lang w:val="en-US"/>
    </w:rPr>
  </w:style>
  <w:style w:type="character" w:customStyle="1" w:styleId="16SegoeUI85pt">
    <w:name w:val="Основной текст (16) + Segoe UI;8;5 pt"/>
    <w:rsid w:val="008D7ACE"/>
    <w:rPr>
      <w:rFonts w:ascii="Segoe UI" w:eastAsia="Segoe UI" w:hAnsi="Segoe UI" w:cs="Segoe UI"/>
      <w:b w:val="0"/>
      <w:bCs w:val="0"/>
      <w:i w:val="0"/>
      <w:iCs w:val="0"/>
      <w:smallCaps w:val="0"/>
      <w:strike w:val="0"/>
      <w:spacing w:val="0"/>
      <w:sz w:val="17"/>
      <w:szCs w:val="17"/>
      <w:shd w:val="clear" w:color="auto" w:fill="FFFFFF"/>
      <w:lang w:val="en-US"/>
    </w:rPr>
  </w:style>
  <w:style w:type="character" w:customStyle="1" w:styleId="547pt">
    <w:name w:val="Основной текст (54) + 7 pt;Полужирный"/>
    <w:rsid w:val="008D7ACE"/>
    <w:rPr>
      <w:rFonts w:ascii="Segoe UI" w:eastAsia="Segoe UI" w:hAnsi="Segoe UI" w:cs="Segoe UI"/>
      <w:b/>
      <w:bCs/>
      <w:i w:val="0"/>
      <w:iCs w:val="0"/>
      <w:smallCaps w:val="0"/>
      <w:strike w:val="0"/>
      <w:spacing w:val="0"/>
      <w:sz w:val="14"/>
      <w:szCs w:val="14"/>
      <w:shd w:val="clear" w:color="auto" w:fill="FFFFFF"/>
      <w:lang w:val="en-US"/>
    </w:rPr>
  </w:style>
  <w:style w:type="character" w:customStyle="1" w:styleId="541pt">
    <w:name w:val="Основной текст (54) + Интервал 1 pt"/>
    <w:rsid w:val="008D7ACE"/>
    <w:rPr>
      <w:rFonts w:ascii="Segoe UI" w:eastAsia="Segoe UI" w:hAnsi="Segoe UI" w:cs="Segoe UI"/>
      <w:b w:val="0"/>
      <w:bCs w:val="0"/>
      <w:i w:val="0"/>
      <w:iCs w:val="0"/>
      <w:smallCaps w:val="0"/>
      <w:strike w:val="0"/>
      <w:spacing w:val="20"/>
      <w:sz w:val="17"/>
      <w:szCs w:val="17"/>
      <w:shd w:val="clear" w:color="auto" w:fill="FFFFFF"/>
      <w:lang w:val="en-US"/>
    </w:rPr>
  </w:style>
  <w:style w:type="character" w:customStyle="1" w:styleId="5475pt">
    <w:name w:val="Основной текст (54) + 7;5 pt"/>
    <w:rsid w:val="008D7ACE"/>
    <w:rPr>
      <w:rFonts w:ascii="Segoe UI" w:eastAsia="Segoe UI" w:hAnsi="Segoe UI" w:cs="Segoe UI"/>
      <w:b w:val="0"/>
      <w:bCs w:val="0"/>
      <w:i w:val="0"/>
      <w:iCs w:val="0"/>
      <w:smallCaps w:val="0"/>
      <w:strike w:val="0"/>
      <w:spacing w:val="0"/>
      <w:sz w:val="15"/>
      <w:szCs w:val="15"/>
      <w:shd w:val="clear" w:color="auto" w:fill="FFFFFF"/>
      <w:lang w:val="en-US"/>
    </w:rPr>
  </w:style>
  <w:style w:type="character" w:customStyle="1" w:styleId="547pt0">
    <w:name w:val="Основной текст (54) + 7 pt"/>
    <w:rsid w:val="008D7ACE"/>
    <w:rPr>
      <w:rFonts w:ascii="Segoe UI" w:eastAsia="Segoe UI" w:hAnsi="Segoe UI" w:cs="Segoe UI"/>
      <w:b w:val="0"/>
      <w:bCs w:val="0"/>
      <w:i w:val="0"/>
      <w:iCs w:val="0"/>
      <w:smallCaps w:val="0"/>
      <w:strike w:val="0"/>
      <w:spacing w:val="0"/>
      <w:sz w:val="14"/>
      <w:szCs w:val="14"/>
      <w:u w:val="single"/>
      <w:shd w:val="clear" w:color="auto" w:fill="FFFFFF"/>
    </w:rPr>
  </w:style>
  <w:style w:type="character" w:customStyle="1" w:styleId="54ArialNarrow135pt">
    <w:name w:val="Основной текст (54) + Arial Narrow;13;5 pt"/>
    <w:rsid w:val="008D7ACE"/>
    <w:rPr>
      <w:rFonts w:ascii="Arial Narrow" w:eastAsia="Arial Narrow" w:hAnsi="Arial Narrow" w:cs="Arial Narrow"/>
      <w:b w:val="0"/>
      <w:bCs w:val="0"/>
      <w:i w:val="0"/>
      <w:iCs w:val="0"/>
      <w:smallCaps w:val="0"/>
      <w:strike w:val="0"/>
      <w:spacing w:val="0"/>
      <w:w w:val="100"/>
      <w:sz w:val="27"/>
      <w:szCs w:val="27"/>
      <w:shd w:val="clear" w:color="auto" w:fill="FFFFFF"/>
    </w:rPr>
  </w:style>
  <w:style w:type="character" w:customStyle="1" w:styleId="16ArialNarrow">
    <w:name w:val="Основной текст (16) + Arial Narrow"/>
    <w:rsid w:val="008D7ACE"/>
    <w:rPr>
      <w:rFonts w:ascii="Arial Narrow" w:eastAsia="Arial Narrow" w:hAnsi="Arial Narrow" w:cs="Arial Narrow"/>
      <w:b w:val="0"/>
      <w:bCs w:val="0"/>
      <w:i w:val="0"/>
      <w:iCs w:val="0"/>
      <w:smallCaps w:val="0"/>
      <w:strike w:val="0"/>
      <w:spacing w:val="0"/>
      <w:w w:val="100"/>
      <w:sz w:val="18"/>
      <w:szCs w:val="18"/>
      <w:shd w:val="clear" w:color="auto" w:fill="FFFFFF"/>
    </w:rPr>
  </w:style>
  <w:style w:type="character" w:customStyle="1" w:styleId="169">
    <w:name w:val="Основной текст (16) + Полужирный;Курсив"/>
    <w:rsid w:val="008D7ACE"/>
    <w:rPr>
      <w:rFonts w:ascii="Times New Roman" w:eastAsia="Times New Roman" w:hAnsi="Times New Roman" w:cs="Times New Roman"/>
      <w:b/>
      <w:bCs/>
      <w:i/>
      <w:iCs/>
      <w:smallCaps w:val="0"/>
      <w:strike w:val="0"/>
      <w:spacing w:val="0"/>
      <w:sz w:val="18"/>
      <w:szCs w:val="18"/>
      <w:shd w:val="clear" w:color="auto" w:fill="FFFFFF"/>
      <w:lang w:val="en-US"/>
    </w:rPr>
  </w:style>
  <w:style w:type="character" w:customStyle="1" w:styleId="16SegoeUI85pt0">
    <w:name w:val="Основной текст (16) + Segoe UI;8;5 pt;Полужирный"/>
    <w:rsid w:val="008D7ACE"/>
    <w:rPr>
      <w:rFonts w:ascii="Segoe UI" w:eastAsia="Segoe UI" w:hAnsi="Segoe UI" w:cs="Segoe UI"/>
      <w:b/>
      <w:bCs/>
      <w:i w:val="0"/>
      <w:iCs w:val="0"/>
      <w:smallCaps w:val="0"/>
      <w:strike w:val="0"/>
      <w:spacing w:val="0"/>
      <w:sz w:val="17"/>
      <w:szCs w:val="17"/>
      <w:shd w:val="clear" w:color="auto" w:fill="FFFFFF"/>
      <w:lang w:val="en-US"/>
    </w:rPr>
  </w:style>
  <w:style w:type="character" w:customStyle="1" w:styleId="6085pt">
    <w:name w:val="Основной текст (60) + 8;5 pt"/>
    <w:rsid w:val="008D7ACE"/>
    <w:rPr>
      <w:rFonts w:ascii="Segoe UI" w:eastAsia="Segoe UI" w:hAnsi="Segoe UI" w:cs="Segoe UI"/>
      <w:b w:val="0"/>
      <w:bCs w:val="0"/>
      <w:i w:val="0"/>
      <w:iCs w:val="0"/>
      <w:smallCaps w:val="0"/>
      <w:strike w:val="0"/>
      <w:spacing w:val="0"/>
      <w:sz w:val="17"/>
      <w:szCs w:val="17"/>
      <w:shd w:val="clear" w:color="auto" w:fill="FFFFFF"/>
    </w:rPr>
  </w:style>
  <w:style w:type="character" w:customStyle="1" w:styleId="6075pt0">
    <w:name w:val="Основной текст (60) + 7;5 pt"/>
    <w:rsid w:val="008D7ACE"/>
    <w:rPr>
      <w:rFonts w:ascii="Segoe UI" w:eastAsia="Segoe UI" w:hAnsi="Segoe UI" w:cs="Segoe UI"/>
      <w:b w:val="0"/>
      <w:bCs w:val="0"/>
      <w:i w:val="0"/>
      <w:iCs w:val="0"/>
      <w:smallCaps w:val="0"/>
      <w:strike w:val="0"/>
      <w:spacing w:val="0"/>
      <w:sz w:val="15"/>
      <w:szCs w:val="15"/>
      <w:u w:val="single"/>
      <w:shd w:val="clear" w:color="auto" w:fill="FFFFFF"/>
    </w:rPr>
  </w:style>
  <w:style w:type="character" w:customStyle="1" w:styleId="16SegoeUI8pt">
    <w:name w:val="Основной текст (16) + Segoe UI;8 pt;Полужирный"/>
    <w:rsid w:val="008D7ACE"/>
    <w:rPr>
      <w:rFonts w:ascii="Segoe UI" w:eastAsia="Segoe UI" w:hAnsi="Segoe UI" w:cs="Segoe UI"/>
      <w:b/>
      <w:bCs/>
      <w:i w:val="0"/>
      <w:iCs w:val="0"/>
      <w:smallCaps w:val="0"/>
      <w:strike w:val="0"/>
      <w:spacing w:val="0"/>
      <w:sz w:val="16"/>
      <w:szCs w:val="16"/>
      <w:shd w:val="clear" w:color="auto" w:fill="FFFFFF"/>
    </w:rPr>
  </w:style>
  <w:style w:type="character" w:customStyle="1" w:styleId="6085pt0">
    <w:name w:val="Основной текст (60) + 8;5 pt;Не полужирный;Курсив"/>
    <w:rsid w:val="008D7ACE"/>
    <w:rPr>
      <w:rFonts w:ascii="Segoe UI" w:eastAsia="Segoe UI" w:hAnsi="Segoe UI" w:cs="Segoe UI"/>
      <w:b/>
      <w:bCs/>
      <w:i/>
      <w:iCs/>
      <w:smallCaps w:val="0"/>
      <w:strike w:val="0"/>
      <w:spacing w:val="0"/>
      <w:sz w:val="17"/>
      <w:szCs w:val="17"/>
      <w:shd w:val="clear" w:color="auto" w:fill="FFFFFF"/>
      <w:lang w:val="en-US"/>
    </w:rPr>
  </w:style>
  <w:style w:type="character" w:customStyle="1" w:styleId="1085pt0">
    <w:name w:val="Подпись к картинке (10) + 8;5 pt"/>
    <w:rsid w:val="008D7ACE"/>
    <w:rPr>
      <w:rFonts w:ascii="Segoe UI" w:eastAsia="Segoe UI" w:hAnsi="Segoe UI" w:cs="Segoe UI"/>
      <w:b w:val="0"/>
      <w:bCs w:val="0"/>
      <w:i w:val="0"/>
      <w:iCs w:val="0"/>
      <w:smallCaps w:val="0"/>
      <w:strike w:val="0"/>
      <w:spacing w:val="0"/>
      <w:sz w:val="17"/>
      <w:szCs w:val="17"/>
    </w:rPr>
  </w:style>
  <w:style w:type="character" w:customStyle="1" w:styleId="16SegoeUI85pt1">
    <w:name w:val="Основной текст (16) + Segoe UI;8;5 pt;Курсив"/>
    <w:rsid w:val="008D7ACE"/>
    <w:rPr>
      <w:rFonts w:ascii="Segoe UI" w:eastAsia="Segoe UI" w:hAnsi="Segoe UI" w:cs="Segoe UI"/>
      <w:b w:val="0"/>
      <w:bCs w:val="0"/>
      <w:i/>
      <w:iCs/>
      <w:smallCaps w:val="0"/>
      <w:strike w:val="0"/>
      <w:spacing w:val="0"/>
      <w:sz w:val="17"/>
      <w:szCs w:val="17"/>
      <w:shd w:val="clear" w:color="auto" w:fill="FFFFFF"/>
      <w:lang w:val="en-US"/>
    </w:rPr>
  </w:style>
  <w:style w:type="character" w:customStyle="1" w:styleId="16SegoeUI75pt">
    <w:name w:val="Основной текст (16) + Segoe UI;7;5 pt;Полужирный"/>
    <w:rsid w:val="008D7ACE"/>
    <w:rPr>
      <w:rFonts w:ascii="Segoe UI" w:eastAsia="Segoe UI" w:hAnsi="Segoe UI" w:cs="Segoe UI"/>
      <w:b/>
      <w:bCs/>
      <w:i w:val="0"/>
      <w:iCs w:val="0"/>
      <w:smallCaps w:val="0"/>
      <w:strike w:val="0"/>
      <w:spacing w:val="0"/>
      <w:sz w:val="15"/>
      <w:szCs w:val="15"/>
      <w:shd w:val="clear" w:color="auto" w:fill="FFFFFF"/>
      <w:lang w:val="en-US"/>
    </w:rPr>
  </w:style>
  <w:style w:type="character" w:customStyle="1" w:styleId="104ArialNarrow8pt80">
    <w:name w:val="Основной текст (104) + Arial Narrow;8 pt;Не полужирный;Не курсив;Масштаб 80%"/>
    <w:rsid w:val="008D7ACE"/>
    <w:rPr>
      <w:rFonts w:ascii="Arial Narrow" w:eastAsia="Arial Narrow" w:hAnsi="Arial Narrow" w:cs="Arial Narrow"/>
      <w:b/>
      <w:bCs/>
      <w:i/>
      <w:iCs/>
      <w:smallCaps w:val="0"/>
      <w:strike w:val="0"/>
      <w:spacing w:val="0"/>
      <w:w w:val="80"/>
      <w:sz w:val="16"/>
      <w:szCs w:val="16"/>
      <w:lang w:val="en-US"/>
    </w:rPr>
  </w:style>
  <w:style w:type="character" w:customStyle="1" w:styleId="16Consolas8pt-1pt">
    <w:name w:val="Основной текст (16) + Consolas;8 pt;Полужирный;Интервал -1 pt"/>
    <w:rsid w:val="008D7ACE"/>
    <w:rPr>
      <w:rFonts w:ascii="Consolas" w:eastAsia="Consolas" w:hAnsi="Consolas" w:cs="Consolas"/>
      <w:b/>
      <w:bCs/>
      <w:i w:val="0"/>
      <w:iCs w:val="0"/>
      <w:smallCaps w:val="0"/>
      <w:strike w:val="0"/>
      <w:spacing w:val="-20"/>
      <w:sz w:val="16"/>
      <w:szCs w:val="16"/>
      <w:shd w:val="clear" w:color="auto" w:fill="FFFFFF"/>
    </w:rPr>
  </w:style>
  <w:style w:type="character" w:customStyle="1" w:styleId="1695pt">
    <w:name w:val="Основной текст (16) + 9;5 pt;Полужирный"/>
    <w:rsid w:val="008D7ACE"/>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160pt">
    <w:name w:val="Основной текст (16) + Полужирный;Курсив;Интервал 0 pt"/>
    <w:rsid w:val="008D7ACE"/>
    <w:rPr>
      <w:rFonts w:ascii="Times New Roman" w:eastAsia="Times New Roman" w:hAnsi="Times New Roman" w:cs="Times New Roman"/>
      <w:b/>
      <w:bCs/>
      <w:i/>
      <w:iCs/>
      <w:smallCaps w:val="0"/>
      <w:strike w:val="0"/>
      <w:spacing w:val="10"/>
      <w:sz w:val="18"/>
      <w:szCs w:val="18"/>
      <w:shd w:val="clear" w:color="auto" w:fill="FFFFFF"/>
    </w:rPr>
  </w:style>
  <w:style w:type="character" w:customStyle="1" w:styleId="16David95pt">
    <w:name w:val="Основной текст (16) + David;9;5 pt;Полужирный"/>
    <w:rsid w:val="008D7ACE"/>
    <w:rPr>
      <w:rFonts w:ascii="David" w:eastAsia="David" w:hAnsi="David" w:cs="David"/>
      <w:b/>
      <w:bCs/>
      <w:i w:val="0"/>
      <w:iCs w:val="0"/>
      <w:smallCaps w:val="0"/>
      <w:strike w:val="0"/>
      <w:spacing w:val="0"/>
      <w:sz w:val="19"/>
      <w:szCs w:val="19"/>
      <w:shd w:val="clear" w:color="auto" w:fill="FFFFFF"/>
    </w:rPr>
  </w:style>
  <w:style w:type="character" w:customStyle="1" w:styleId="12TimesNewRoman9pt0pt">
    <w:name w:val="Подпись к таблице (12) + Times New Roman;9 pt;Курсив;Интервал 0 pt"/>
    <w:rsid w:val="008D7ACE"/>
    <w:rPr>
      <w:rFonts w:ascii="Times New Roman" w:eastAsia="Times New Roman" w:hAnsi="Times New Roman" w:cs="Times New Roman"/>
      <w:b w:val="0"/>
      <w:bCs w:val="0"/>
      <w:i/>
      <w:iCs/>
      <w:smallCaps w:val="0"/>
      <w:strike w:val="0"/>
      <w:spacing w:val="10"/>
      <w:sz w:val="18"/>
      <w:szCs w:val="18"/>
      <w:u w:val="single"/>
      <w:lang w:val="en-US"/>
    </w:rPr>
  </w:style>
  <w:style w:type="character" w:customStyle="1" w:styleId="607pt0pt">
    <w:name w:val="Основной текст (60) + 7 pt;Не полужирный;Интервал 0 pt"/>
    <w:rsid w:val="008D7ACE"/>
    <w:rPr>
      <w:rFonts w:ascii="Segoe UI" w:eastAsia="Segoe UI" w:hAnsi="Segoe UI" w:cs="Segoe UI"/>
      <w:b/>
      <w:bCs/>
      <w:i w:val="0"/>
      <w:iCs w:val="0"/>
      <w:smallCaps w:val="0"/>
      <w:strike w:val="0"/>
      <w:spacing w:val="-10"/>
      <w:sz w:val="14"/>
      <w:szCs w:val="14"/>
      <w:u w:val="single"/>
      <w:shd w:val="clear" w:color="auto" w:fill="FFFFFF"/>
    </w:rPr>
  </w:style>
  <w:style w:type="character" w:customStyle="1" w:styleId="6011pt">
    <w:name w:val="Основной текст (60) + 11 pt"/>
    <w:rsid w:val="008D7ACE"/>
    <w:rPr>
      <w:rFonts w:ascii="Segoe UI" w:eastAsia="Segoe UI" w:hAnsi="Segoe UI" w:cs="Segoe UI"/>
      <w:b w:val="0"/>
      <w:bCs w:val="0"/>
      <w:i w:val="0"/>
      <w:iCs w:val="0"/>
      <w:smallCaps w:val="0"/>
      <w:strike w:val="0"/>
      <w:spacing w:val="0"/>
      <w:sz w:val="22"/>
      <w:szCs w:val="22"/>
      <w:shd w:val="clear" w:color="auto" w:fill="FFFFFF"/>
    </w:rPr>
  </w:style>
  <w:style w:type="character" w:customStyle="1" w:styleId="60TimesNewRoman9pt">
    <w:name w:val="Основной текст (60) + Times New Roman;9 pt;Не полужирный"/>
    <w:rsid w:val="008D7ACE"/>
    <w:rPr>
      <w:rFonts w:ascii="Times New Roman" w:eastAsia="Times New Roman" w:hAnsi="Times New Roman" w:cs="Times New Roman"/>
      <w:b/>
      <w:bCs/>
      <w:i w:val="0"/>
      <w:iCs w:val="0"/>
      <w:smallCaps w:val="0"/>
      <w:strike w:val="0"/>
      <w:spacing w:val="0"/>
      <w:sz w:val="18"/>
      <w:szCs w:val="18"/>
      <w:shd w:val="clear" w:color="auto" w:fill="FFFFFF"/>
      <w:lang w:val="en-US"/>
    </w:rPr>
  </w:style>
  <w:style w:type="character" w:customStyle="1" w:styleId="16David">
    <w:name w:val="Основной текст (16) + David;Полужирный"/>
    <w:rsid w:val="008D7ACE"/>
    <w:rPr>
      <w:rFonts w:ascii="David" w:eastAsia="David" w:hAnsi="David" w:cs="David"/>
      <w:b/>
      <w:bCs/>
      <w:i w:val="0"/>
      <w:iCs w:val="0"/>
      <w:smallCaps w:val="0"/>
      <w:strike w:val="0"/>
      <w:spacing w:val="0"/>
      <w:sz w:val="18"/>
      <w:szCs w:val="18"/>
      <w:shd w:val="clear" w:color="auto" w:fill="FFFFFF"/>
    </w:rPr>
  </w:style>
  <w:style w:type="character" w:customStyle="1" w:styleId="16David85pt">
    <w:name w:val="Основной текст (16) + David;8;5 pt;Полужирный"/>
    <w:rsid w:val="008D7ACE"/>
    <w:rPr>
      <w:rFonts w:ascii="David" w:eastAsia="David" w:hAnsi="David" w:cs="David"/>
      <w:b/>
      <w:bCs/>
      <w:i w:val="0"/>
      <w:iCs w:val="0"/>
      <w:smallCaps w:val="0"/>
      <w:strike w:val="0"/>
      <w:spacing w:val="0"/>
      <w:sz w:val="17"/>
      <w:szCs w:val="17"/>
      <w:shd w:val="clear" w:color="auto" w:fill="FFFFFF"/>
    </w:rPr>
  </w:style>
  <w:style w:type="character" w:customStyle="1" w:styleId="1685pt">
    <w:name w:val="Основной текст (16) + 8;5 pt;Полужирный"/>
    <w:rsid w:val="008D7ACE"/>
    <w:rPr>
      <w:rFonts w:ascii="Times New Roman" w:eastAsia="Times New Roman" w:hAnsi="Times New Roman" w:cs="Times New Roman"/>
      <w:b/>
      <w:bCs/>
      <w:i w:val="0"/>
      <w:iCs w:val="0"/>
      <w:smallCaps w:val="0"/>
      <w:strike w:val="0"/>
      <w:spacing w:val="0"/>
      <w:sz w:val="17"/>
      <w:szCs w:val="17"/>
      <w:shd w:val="clear" w:color="auto" w:fill="FFFFFF"/>
    </w:rPr>
  </w:style>
  <w:style w:type="character" w:customStyle="1" w:styleId="60TimesNewRoman65pt0pt">
    <w:name w:val="Основной текст (60) + Times New Roman;6;5 pt;Не полужирный;Интервал 0 pt"/>
    <w:rsid w:val="008D7ACE"/>
    <w:rPr>
      <w:rFonts w:ascii="Times New Roman" w:eastAsia="Times New Roman" w:hAnsi="Times New Roman" w:cs="Times New Roman"/>
      <w:b/>
      <w:bCs/>
      <w:i w:val="0"/>
      <w:iCs w:val="0"/>
      <w:smallCaps w:val="0"/>
      <w:strike w:val="0"/>
      <w:spacing w:val="10"/>
      <w:sz w:val="13"/>
      <w:szCs w:val="13"/>
      <w:u w:val="single"/>
      <w:shd w:val="clear" w:color="auto" w:fill="FFFFFF"/>
    </w:rPr>
  </w:style>
  <w:style w:type="character" w:customStyle="1" w:styleId="16SegoeUI85pt2">
    <w:name w:val="Основной текст (16) + Segoe UI;8;5 pt;Малые прописные"/>
    <w:rsid w:val="008D7ACE"/>
    <w:rPr>
      <w:rFonts w:ascii="Segoe UI" w:eastAsia="Segoe UI" w:hAnsi="Segoe UI" w:cs="Segoe UI"/>
      <w:b w:val="0"/>
      <w:bCs w:val="0"/>
      <w:i w:val="0"/>
      <w:iCs w:val="0"/>
      <w:smallCaps/>
      <w:strike w:val="0"/>
      <w:spacing w:val="0"/>
      <w:sz w:val="17"/>
      <w:szCs w:val="17"/>
      <w:shd w:val="clear" w:color="auto" w:fill="FFFFFF"/>
    </w:rPr>
  </w:style>
  <w:style w:type="character" w:customStyle="1" w:styleId="29TimesNewRoman9pt">
    <w:name w:val="Основной текст (29) + Times New Roman;9 pt;Не полужирный"/>
    <w:rsid w:val="008D7ACE"/>
    <w:rPr>
      <w:rFonts w:ascii="Times New Roman" w:eastAsia="Times New Roman" w:hAnsi="Times New Roman" w:cs="Times New Roman"/>
      <w:b/>
      <w:bCs/>
      <w:i w:val="0"/>
      <w:iCs w:val="0"/>
      <w:smallCaps w:val="0"/>
      <w:strike w:val="0"/>
      <w:spacing w:val="0"/>
      <w:w w:val="100"/>
      <w:sz w:val="18"/>
      <w:szCs w:val="18"/>
    </w:rPr>
  </w:style>
  <w:style w:type="character" w:customStyle="1" w:styleId="24TimesNewRoman9pt">
    <w:name w:val="Основной текст (24) + Times New Roman;9 pt;Не полужирный"/>
    <w:rsid w:val="008D7ACE"/>
    <w:rPr>
      <w:rFonts w:ascii="Times New Roman" w:eastAsia="Times New Roman" w:hAnsi="Times New Roman" w:cs="Times New Roman"/>
      <w:b/>
      <w:bCs/>
      <w:i w:val="0"/>
      <w:iCs w:val="0"/>
      <w:smallCaps w:val="0"/>
      <w:strike w:val="0"/>
      <w:spacing w:val="0"/>
      <w:w w:val="100"/>
      <w:sz w:val="18"/>
      <w:szCs w:val="18"/>
      <w:lang w:val="en-US"/>
    </w:rPr>
  </w:style>
  <w:style w:type="character" w:customStyle="1" w:styleId="56SegoeUI85pt">
    <w:name w:val="Основной текст (56) + Segoe UI;8;5 pt;Курсив"/>
    <w:rsid w:val="008D7ACE"/>
    <w:rPr>
      <w:rFonts w:ascii="Segoe UI" w:eastAsia="Segoe UI" w:hAnsi="Segoe UI" w:cs="Segoe UI"/>
      <w:b w:val="0"/>
      <w:bCs w:val="0"/>
      <w:i/>
      <w:iCs/>
      <w:smallCaps w:val="0"/>
      <w:strike w:val="0"/>
      <w:spacing w:val="0"/>
      <w:w w:val="100"/>
      <w:sz w:val="17"/>
      <w:szCs w:val="17"/>
      <w:shd w:val="clear" w:color="auto" w:fill="FFFFFF"/>
      <w:lang w:val="en-US"/>
    </w:rPr>
  </w:style>
  <w:style w:type="character" w:customStyle="1" w:styleId="51pt">
    <w:name w:val="Заголовок №5 + Интервал 1 pt"/>
    <w:rsid w:val="008D7ACE"/>
    <w:rPr>
      <w:rFonts w:ascii="Segoe UI" w:eastAsia="Segoe UI" w:hAnsi="Segoe UI" w:cs="Segoe UI"/>
      <w:b w:val="0"/>
      <w:bCs w:val="0"/>
      <w:i w:val="0"/>
      <w:iCs w:val="0"/>
      <w:smallCaps w:val="0"/>
      <w:strike w:val="0"/>
      <w:spacing w:val="20"/>
      <w:sz w:val="30"/>
      <w:szCs w:val="30"/>
      <w:lang w:val="en-US"/>
    </w:rPr>
  </w:style>
  <w:style w:type="character" w:customStyle="1" w:styleId="1194pt0pt">
    <w:name w:val="Основной текст (119) + 4 pt;Курсив;Интервал 0 pt"/>
    <w:rsid w:val="008D7ACE"/>
    <w:rPr>
      <w:rFonts w:ascii="Arial Narrow" w:eastAsia="Arial Narrow" w:hAnsi="Arial Narrow" w:cs="Arial Narrow"/>
      <w:i/>
      <w:iCs/>
      <w:spacing w:val="-10"/>
      <w:sz w:val="8"/>
      <w:szCs w:val="8"/>
      <w:shd w:val="clear" w:color="auto" w:fill="FFFFFF"/>
      <w:lang w:val="en-US"/>
    </w:rPr>
  </w:style>
  <w:style w:type="character" w:customStyle="1" w:styleId="162pt">
    <w:name w:val="Основной текст (16) + Интервал 2 pt"/>
    <w:rsid w:val="008D7ACE"/>
    <w:rPr>
      <w:rFonts w:ascii="Times New Roman" w:eastAsia="Times New Roman" w:hAnsi="Times New Roman" w:cs="Times New Roman"/>
      <w:b w:val="0"/>
      <w:bCs w:val="0"/>
      <w:i w:val="0"/>
      <w:iCs w:val="0"/>
      <w:smallCaps w:val="0"/>
      <w:strike w:val="0"/>
      <w:spacing w:val="50"/>
      <w:sz w:val="18"/>
      <w:szCs w:val="18"/>
      <w:shd w:val="clear" w:color="auto" w:fill="FFFFFF"/>
    </w:rPr>
  </w:style>
  <w:style w:type="character" w:customStyle="1" w:styleId="161pt">
    <w:name w:val="Основной текст (16) + Полужирный;Курсив;Интервал 1 pt"/>
    <w:rsid w:val="008D7ACE"/>
    <w:rPr>
      <w:rFonts w:ascii="Times New Roman" w:eastAsia="Times New Roman" w:hAnsi="Times New Roman" w:cs="Times New Roman"/>
      <w:b/>
      <w:bCs/>
      <w:i/>
      <w:iCs/>
      <w:smallCaps w:val="0"/>
      <w:strike w:val="0"/>
      <w:spacing w:val="20"/>
      <w:sz w:val="18"/>
      <w:szCs w:val="18"/>
      <w:shd w:val="clear" w:color="auto" w:fill="FFFFFF"/>
    </w:rPr>
  </w:style>
  <w:style w:type="character" w:customStyle="1" w:styleId="121TimesNewRoman9pt">
    <w:name w:val="Основной текст (121) + Times New Roman;9 pt;Не полужирный"/>
    <w:rsid w:val="008D7ACE"/>
    <w:rPr>
      <w:rFonts w:ascii="Times New Roman" w:eastAsia="Times New Roman" w:hAnsi="Times New Roman" w:cs="Times New Roman"/>
      <w:b/>
      <w:bCs/>
      <w:i w:val="0"/>
      <w:iCs w:val="0"/>
      <w:smallCaps w:val="0"/>
      <w:strike w:val="0"/>
      <w:spacing w:val="0"/>
      <w:sz w:val="18"/>
      <w:szCs w:val="18"/>
      <w:shd w:val="clear" w:color="auto" w:fill="FFFFFF"/>
      <w:lang w:val="ru"/>
    </w:rPr>
  </w:style>
  <w:style w:type="character" w:customStyle="1" w:styleId="30pt0">
    <w:name w:val="Заголовок №3 + Интервал 0 pt"/>
    <w:rsid w:val="008D7ACE"/>
    <w:rPr>
      <w:rFonts w:ascii="Segoe UI" w:eastAsia="Segoe UI" w:hAnsi="Segoe UI" w:cs="Segoe UI"/>
      <w:b w:val="0"/>
      <w:bCs w:val="0"/>
      <w:i w:val="0"/>
      <w:iCs w:val="0"/>
      <w:smallCaps w:val="0"/>
      <w:strike w:val="0"/>
      <w:spacing w:val="-10"/>
      <w:sz w:val="32"/>
      <w:szCs w:val="32"/>
    </w:rPr>
  </w:style>
  <w:style w:type="character" w:customStyle="1" w:styleId="560pt">
    <w:name w:val="Заголовок №5 (6) + Интервал 0 pt"/>
    <w:rsid w:val="008D7ACE"/>
    <w:rPr>
      <w:rFonts w:ascii="Segoe UI" w:eastAsia="Segoe UI" w:hAnsi="Segoe UI" w:cs="Segoe UI"/>
      <w:b w:val="0"/>
      <w:bCs w:val="0"/>
      <w:i w:val="0"/>
      <w:iCs w:val="0"/>
      <w:smallCaps w:val="0"/>
      <w:strike w:val="0"/>
      <w:spacing w:val="-10"/>
      <w:w w:val="100"/>
      <w:sz w:val="30"/>
      <w:szCs w:val="30"/>
    </w:rPr>
  </w:style>
  <w:style w:type="character" w:customStyle="1" w:styleId="642">
    <w:name w:val="Заголовок №6 (4)_"/>
    <w:link w:val="643"/>
    <w:rsid w:val="008D7ACE"/>
    <w:rPr>
      <w:rFonts w:ascii="Segoe UI" w:eastAsia="Segoe UI" w:hAnsi="Segoe UI" w:cs="Segoe UI"/>
      <w:sz w:val="30"/>
      <w:szCs w:val="30"/>
      <w:shd w:val="clear" w:color="auto" w:fill="FFFFFF"/>
    </w:rPr>
  </w:style>
  <w:style w:type="character" w:customStyle="1" w:styleId="640pt">
    <w:name w:val="Заголовок №6 (4) + Интервал 0 pt"/>
    <w:rsid w:val="008D7ACE"/>
    <w:rPr>
      <w:rFonts w:ascii="Segoe UI" w:eastAsia="Segoe UI" w:hAnsi="Segoe UI" w:cs="Segoe UI"/>
      <w:spacing w:val="-10"/>
      <w:sz w:val="30"/>
      <w:szCs w:val="30"/>
      <w:shd w:val="clear" w:color="auto" w:fill="FFFFFF"/>
    </w:rPr>
  </w:style>
  <w:style w:type="character" w:customStyle="1" w:styleId="1209pt">
    <w:name w:val="Основной текст (120) + 9 pt;Полужирный;Курсив"/>
    <w:rsid w:val="008D7ACE"/>
    <w:rPr>
      <w:rFonts w:ascii="Times New Roman" w:eastAsia="Times New Roman" w:hAnsi="Times New Roman" w:cs="Times New Roman"/>
      <w:b/>
      <w:bCs/>
      <w:i/>
      <w:iCs/>
      <w:smallCaps w:val="0"/>
      <w:strike w:val="0"/>
      <w:spacing w:val="0"/>
      <w:sz w:val="18"/>
      <w:szCs w:val="18"/>
      <w:shd w:val="clear" w:color="auto" w:fill="FFFFFF"/>
    </w:rPr>
  </w:style>
  <w:style w:type="character" w:customStyle="1" w:styleId="1010pt">
    <w:name w:val="Основной текст (101) + Интервал 0 pt"/>
    <w:rsid w:val="008D7ACE"/>
    <w:rPr>
      <w:rFonts w:ascii="Arial Narrow" w:eastAsia="Arial Narrow" w:hAnsi="Arial Narrow" w:cs="Arial Narrow"/>
      <w:spacing w:val="0"/>
      <w:sz w:val="38"/>
      <w:szCs w:val="38"/>
      <w:shd w:val="clear" w:color="auto" w:fill="FFFFFF"/>
      <w:lang w:val="ru"/>
    </w:rPr>
  </w:style>
  <w:style w:type="character" w:customStyle="1" w:styleId="ArialNarrow8pt2">
    <w:name w:val="Колонтитул + Arial Narrow;8 pt"/>
    <w:rsid w:val="008D7ACE"/>
    <w:rPr>
      <w:rFonts w:ascii="Arial Narrow" w:eastAsia="Arial Narrow" w:hAnsi="Arial Narrow" w:cs="Arial Narrow"/>
      <w:spacing w:val="0"/>
      <w:w w:val="100"/>
      <w:sz w:val="16"/>
      <w:szCs w:val="16"/>
      <w:shd w:val="clear" w:color="auto" w:fill="FFFFFF"/>
    </w:rPr>
  </w:style>
  <w:style w:type="character" w:customStyle="1" w:styleId="13TimesNewRoman">
    <w:name w:val="Подпись к картинке (13) + Times New Roman;Не полужирный"/>
    <w:rsid w:val="008D7ACE"/>
    <w:rPr>
      <w:rFonts w:ascii="Times New Roman" w:eastAsia="Times New Roman" w:hAnsi="Times New Roman" w:cs="Times New Roman"/>
      <w:b/>
      <w:bCs/>
      <w:i w:val="0"/>
      <w:iCs w:val="0"/>
      <w:smallCaps w:val="0"/>
      <w:strike w:val="0"/>
      <w:spacing w:val="0"/>
      <w:w w:val="100"/>
      <w:sz w:val="16"/>
      <w:szCs w:val="16"/>
    </w:rPr>
  </w:style>
  <w:style w:type="character" w:customStyle="1" w:styleId="120SegoeUI">
    <w:name w:val="Основной текст (120) + Segoe UI"/>
    <w:rsid w:val="008D7ACE"/>
    <w:rPr>
      <w:rFonts w:ascii="Segoe UI" w:eastAsia="Segoe UI" w:hAnsi="Segoe UI" w:cs="Segoe UI"/>
      <w:b w:val="0"/>
      <w:bCs w:val="0"/>
      <w:i w:val="0"/>
      <w:iCs w:val="0"/>
      <w:smallCaps w:val="0"/>
      <w:strike w:val="0"/>
      <w:spacing w:val="0"/>
      <w:w w:val="100"/>
      <w:sz w:val="16"/>
      <w:szCs w:val="16"/>
      <w:shd w:val="clear" w:color="auto" w:fill="FFFFFF"/>
      <w:lang w:val="en-US"/>
    </w:rPr>
  </w:style>
  <w:style w:type="character" w:customStyle="1" w:styleId="125TimesNewRoman85pt">
    <w:name w:val="Основной текст (125) + Times New Roman;8;5 pt"/>
    <w:rsid w:val="008D7ACE"/>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12575pt0pt">
    <w:name w:val="Основной текст (125) + 7;5 pt;Курсив;Интервал 0 pt"/>
    <w:rsid w:val="008D7ACE"/>
    <w:rPr>
      <w:rFonts w:ascii="Segoe UI" w:eastAsia="Segoe UI" w:hAnsi="Segoe UI" w:cs="Segoe UI"/>
      <w:b w:val="0"/>
      <w:bCs w:val="0"/>
      <w:i/>
      <w:iCs/>
      <w:smallCaps w:val="0"/>
      <w:strike w:val="0"/>
      <w:spacing w:val="10"/>
      <w:sz w:val="15"/>
      <w:szCs w:val="15"/>
      <w:shd w:val="clear" w:color="auto" w:fill="FFFFFF"/>
    </w:rPr>
  </w:style>
  <w:style w:type="character" w:customStyle="1" w:styleId="654">
    <w:name w:val="Заголовок №6 (5)_"/>
    <w:rsid w:val="008D7ACE"/>
    <w:rPr>
      <w:rFonts w:ascii="Segoe UI" w:eastAsia="Segoe UI" w:hAnsi="Segoe UI" w:cs="Segoe UI"/>
      <w:b w:val="0"/>
      <w:bCs w:val="0"/>
      <w:i w:val="0"/>
      <w:iCs w:val="0"/>
      <w:smallCaps w:val="0"/>
      <w:strike w:val="0"/>
      <w:spacing w:val="0"/>
      <w:sz w:val="32"/>
      <w:szCs w:val="32"/>
    </w:rPr>
  </w:style>
  <w:style w:type="character" w:customStyle="1" w:styleId="650pt">
    <w:name w:val="Заголовок №6 (5) + Интервал 0 pt"/>
    <w:rsid w:val="008D7ACE"/>
    <w:rPr>
      <w:rFonts w:ascii="Segoe UI" w:eastAsia="Segoe UI" w:hAnsi="Segoe UI" w:cs="Segoe UI"/>
      <w:b w:val="0"/>
      <w:bCs w:val="0"/>
      <w:i w:val="0"/>
      <w:iCs w:val="0"/>
      <w:smallCaps w:val="0"/>
      <w:strike w:val="0"/>
      <w:spacing w:val="-10"/>
      <w:sz w:val="32"/>
      <w:szCs w:val="32"/>
    </w:rPr>
  </w:style>
  <w:style w:type="character" w:customStyle="1" w:styleId="1013pt">
    <w:name w:val="Основной текст (101) + Интервал 3 pt"/>
    <w:rsid w:val="008D7ACE"/>
    <w:rPr>
      <w:rFonts w:ascii="Arial Narrow" w:eastAsia="Arial Narrow" w:hAnsi="Arial Narrow" w:cs="Arial Narrow"/>
      <w:spacing w:val="70"/>
      <w:sz w:val="38"/>
      <w:szCs w:val="38"/>
      <w:shd w:val="clear" w:color="auto" w:fill="FFFFFF"/>
      <w:lang w:val="en-US"/>
    </w:rPr>
  </w:style>
  <w:style w:type="character" w:customStyle="1" w:styleId="292pt">
    <w:name w:val="Основной текст (29) + Интервал 2 pt"/>
    <w:rsid w:val="008D7ACE"/>
    <w:rPr>
      <w:rFonts w:ascii="Arial Narrow" w:eastAsia="Arial Narrow" w:hAnsi="Arial Narrow" w:cs="Arial Narrow"/>
      <w:b w:val="0"/>
      <w:bCs w:val="0"/>
      <w:i w:val="0"/>
      <w:iCs w:val="0"/>
      <w:smallCaps w:val="0"/>
      <w:strike w:val="0"/>
      <w:spacing w:val="40"/>
      <w:w w:val="100"/>
      <w:sz w:val="16"/>
      <w:szCs w:val="16"/>
    </w:rPr>
  </w:style>
  <w:style w:type="character" w:customStyle="1" w:styleId="1262pt">
    <w:name w:val="Основной текст (126) + Интервал 2 pt"/>
    <w:rsid w:val="008D7ACE"/>
    <w:rPr>
      <w:rFonts w:ascii="Tahoma" w:eastAsia="Tahoma" w:hAnsi="Tahoma" w:cs="Tahoma"/>
      <w:spacing w:val="50"/>
      <w:sz w:val="42"/>
      <w:szCs w:val="42"/>
      <w:shd w:val="clear" w:color="auto" w:fill="FFFFFF"/>
    </w:rPr>
  </w:style>
  <w:style w:type="character" w:customStyle="1" w:styleId="1202pt">
    <w:name w:val="Основной текст (120) + Интервал 2 pt"/>
    <w:rsid w:val="008D7ACE"/>
    <w:rPr>
      <w:rFonts w:ascii="Times New Roman" w:eastAsia="Times New Roman" w:hAnsi="Times New Roman" w:cs="Times New Roman"/>
      <w:b w:val="0"/>
      <w:bCs w:val="0"/>
      <w:i w:val="0"/>
      <w:iCs w:val="0"/>
      <w:smallCaps w:val="0"/>
      <w:strike w:val="0"/>
      <w:spacing w:val="40"/>
      <w:sz w:val="16"/>
      <w:szCs w:val="16"/>
      <w:shd w:val="clear" w:color="auto" w:fill="FFFFFF"/>
    </w:rPr>
  </w:style>
  <w:style w:type="character" w:customStyle="1" w:styleId="120ArialNarrow">
    <w:name w:val="Основной текст (120) + Arial Narrow;Полужирный"/>
    <w:rsid w:val="008D7ACE"/>
    <w:rPr>
      <w:rFonts w:ascii="Arial Narrow" w:eastAsia="Arial Narrow" w:hAnsi="Arial Narrow" w:cs="Arial Narrow"/>
      <w:b/>
      <w:bCs/>
      <w:i w:val="0"/>
      <w:iCs w:val="0"/>
      <w:smallCaps w:val="0"/>
      <w:strike w:val="0"/>
      <w:spacing w:val="0"/>
      <w:w w:val="100"/>
      <w:sz w:val="16"/>
      <w:szCs w:val="16"/>
      <w:shd w:val="clear" w:color="auto" w:fill="FFFFFF"/>
      <w:lang w:val="en-US"/>
    </w:rPr>
  </w:style>
  <w:style w:type="character" w:customStyle="1" w:styleId="1290">
    <w:name w:val="Основной текст (129)_"/>
    <w:link w:val="1292"/>
    <w:rsid w:val="008D7ACE"/>
    <w:rPr>
      <w:rFonts w:ascii="Arial Narrow" w:eastAsia="Arial Narrow" w:hAnsi="Arial Narrow" w:cs="Arial Narrow"/>
      <w:shd w:val="clear" w:color="auto" w:fill="FFFFFF"/>
    </w:rPr>
  </w:style>
  <w:style w:type="character" w:customStyle="1" w:styleId="1300">
    <w:name w:val="Основной текст (130)_"/>
    <w:link w:val="1301"/>
    <w:rsid w:val="008D7ACE"/>
    <w:rPr>
      <w:rFonts w:ascii="Arial Narrow" w:eastAsia="Arial Narrow" w:hAnsi="Arial Narrow" w:cs="Arial Narrow"/>
      <w:shd w:val="clear" w:color="auto" w:fill="FFFFFF"/>
    </w:rPr>
  </w:style>
  <w:style w:type="character" w:customStyle="1" w:styleId="1320">
    <w:name w:val="Основной текст (132)_"/>
    <w:link w:val="1321"/>
    <w:rsid w:val="008D7ACE"/>
    <w:rPr>
      <w:rFonts w:ascii="Arial Narrow" w:eastAsia="Arial Narrow" w:hAnsi="Arial Narrow" w:cs="Arial Narrow"/>
      <w:sz w:val="8"/>
      <w:szCs w:val="8"/>
      <w:shd w:val="clear" w:color="auto" w:fill="FFFFFF"/>
    </w:rPr>
  </w:style>
  <w:style w:type="character" w:customStyle="1" w:styleId="1310">
    <w:name w:val="Основной текст (131)_"/>
    <w:link w:val="1311"/>
    <w:rsid w:val="008D7ACE"/>
    <w:rPr>
      <w:rFonts w:ascii="Arial Narrow" w:eastAsia="Arial Narrow" w:hAnsi="Arial Narrow" w:cs="Arial Narrow"/>
      <w:spacing w:val="-20"/>
      <w:sz w:val="17"/>
      <w:szCs w:val="17"/>
      <w:shd w:val="clear" w:color="auto" w:fill="FFFFFF"/>
    </w:rPr>
  </w:style>
  <w:style w:type="character" w:customStyle="1" w:styleId="1340">
    <w:name w:val="Основной текст (134)_"/>
    <w:link w:val="1341"/>
    <w:rsid w:val="008D7ACE"/>
    <w:rPr>
      <w:rFonts w:ascii="Arial Narrow" w:eastAsia="Arial Narrow" w:hAnsi="Arial Narrow" w:cs="Arial Narrow"/>
      <w:sz w:val="8"/>
      <w:szCs w:val="8"/>
      <w:shd w:val="clear" w:color="auto" w:fill="FFFFFF"/>
    </w:rPr>
  </w:style>
  <w:style w:type="character" w:customStyle="1" w:styleId="1330">
    <w:name w:val="Основной текст (133)_"/>
    <w:link w:val="1331"/>
    <w:rsid w:val="008D7ACE"/>
    <w:rPr>
      <w:rFonts w:ascii="Arial Narrow" w:eastAsia="Arial Narrow" w:hAnsi="Arial Narrow" w:cs="Arial Narrow"/>
      <w:sz w:val="18"/>
      <w:szCs w:val="18"/>
      <w:shd w:val="clear" w:color="auto" w:fill="FFFFFF"/>
    </w:rPr>
  </w:style>
  <w:style w:type="character" w:customStyle="1" w:styleId="1585pt">
    <w:name w:val="Подпись к таблице (15) + 8;5 pt"/>
    <w:rsid w:val="008D7ACE"/>
    <w:rPr>
      <w:rFonts w:ascii="Segoe UI" w:eastAsia="Segoe UI" w:hAnsi="Segoe UI" w:cs="Segoe UI"/>
      <w:b w:val="0"/>
      <w:bCs w:val="0"/>
      <w:i w:val="0"/>
      <w:iCs w:val="0"/>
      <w:smallCaps w:val="0"/>
      <w:strike w:val="0"/>
      <w:spacing w:val="0"/>
      <w:sz w:val="17"/>
      <w:szCs w:val="17"/>
      <w:shd w:val="clear" w:color="auto" w:fill="FFFFFF"/>
      <w:lang w:val="en-US"/>
    </w:rPr>
  </w:style>
  <w:style w:type="character" w:customStyle="1" w:styleId="220pt1">
    <w:name w:val="Подпись к картинке (22) + Интервал 0 pt"/>
    <w:rsid w:val="008D7ACE"/>
    <w:rPr>
      <w:rFonts w:ascii="Times New Roman" w:eastAsia="Times New Roman" w:hAnsi="Times New Roman" w:cs="Times New Roman"/>
      <w:b w:val="0"/>
      <w:bCs w:val="0"/>
      <w:i w:val="0"/>
      <w:iCs w:val="0"/>
      <w:smallCaps w:val="0"/>
      <w:strike w:val="0"/>
      <w:spacing w:val="-10"/>
      <w:w w:val="100"/>
      <w:sz w:val="16"/>
      <w:szCs w:val="16"/>
      <w:shd w:val="clear" w:color="auto" w:fill="FFFFFF"/>
    </w:rPr>
  </w:style>
  <w:style w:type="character" w:customStyle="1" w:styleId="1350">
    <w:name w:val="Основной текст (135)_"/>
    <w:link w:val="1351"/>
    <w:rsid w:val="008D7ACE"/>
    <w:rPr>
      <w:rFonts w:ascii="Arial Narrow" w:eastAsia="Arial Narrow" w:hAnsi="Arial Narrow" w:cs="Arial Narrow"/>
      <w:spacing w:val="20"/>
      <w:sz w:val="16"/>
      <w:szCs w:val="16"/>
      <w:shd w:val="clear" w:color="auto" w:fill="FFFFFF"/>
    </w:rPr>
  </w:style>
  <w:style w:type="character" w:customStyle="1" w:styleId="101Tahoma21pt2pt">
    <w:name w:val="Основной текст (101) + Tahoma;21 pt;Полужирный;Не курсив;Интервал 2 pt"/>
    <w:rsid w:val="008D7ACE"/>
    <w:rPr>
      <w:rFonts w:ascii="Tahoma" w:eastAsia="Tahoma" w:hAnsi="Tahoma" w:cs="Tahoma"/>
      <w:b/>
      <w:bCs/>
      <w:i/>
      <w:iCs/>
      <w:spacing w:val="50"/>
      <w:sz w:val="42"/>
      <w:szCs w:val="42"/>
      <w:shd w:val="clear" w:color="auto" w:fill="FFFFFF"/>
      <w:lang w:val="en-US"/>
    </w:rPr>
  </w:style>
  <w:style w:type="character" w:customStyle="1" w:styleId="310pt">
    <w:name w:val="Основной текст (31) + Интервал 0 pt"/>
    <w:rsid w:val="008D7ACE"/>
    <w:rPr>
      <w:rFonts w:ascii="Segoe UI" w:eastAsia="Segoe UI" w:hAnsi="Segoe UI" w:cs="Segoe UI"/>
      <w:b w:val="0"/>
      <w:bCs w:val="0"/>
      <w:i w:val="0"/>
      <w:iCs w:val="0"/>
      <w:smallCaps w:val="0"/>
      <w:strike w:val="0"/>
      <w:spacing w:val="-10"/>
      <w:sz w:val="32"/>
      <w:szCs w:val="32"/>
    </w:rPr>
  </w:style>
  <w:style w:type="character" w:customStyle="1" w:styleId="472">
    <w:name w:val="Заголовок №4 (7)_"/>
    <w:rsid w:val="008D7ACE"/>
    <w:rPr>
      <w:rFonts w:ascii="Segoe UI" w:eastAsia="Segoe UI" w:hAnsi="Segoe UI" w:cs="Segoe UI"/>
      <w:b w:val="0"/>
      <w:bCs w:val="0"/>
      <w:i w:val="0"/>
      <w:iCs w:val="0"/>
      <w:smallCaps w:val="0"/>
      <w:strike w:val="0"/>
      <w:spacing w:val="0"/>
      <w:sz w:val="16"/>
      <w:szCs w:val="16"/>
    </w:rPr>
  </w:style>
  <w:style w:type="character" w:customStyle="1" w:styleId="473">
    <w:name w:val="Заголовок №4 (7)"/>
    <w:rsid w:val="008D7ACE"/>
  </w:style>
  <w:style w:type="character" w:customStyle="1" w:styleId="12pt">
    <w:name w:val="Заголовок №1 + Интервал 2 pt"/>
    <w:rsid w:val="008D7ACE"/>
    <w:rPr>
      <w:rFonts w:ascii="Tahoma" w:eastAsia="Tahoma" w:hAnsi="Tahoma" w:cs="Tahoma"/>
      <w:spacing w:val="50"/>
      <w:sz w:val="42"/>
      <w:szCs w:val="42"/>
      <w:shd w:val="clear" w:color="auto" w:fill="FFFFFF"/>
      <w:lang w:val="en-US"/>
    </w:rPr>
  </w:style>
  <w:style w:type="character" w:customStyle="1" w:styleId="12585pt">
    <w:name w:val="Основной текст (125) + 8;5 pt"/>
    <w:rsid w:val="008D7ACE"/>
    <w:rPr>
      <w:rFonts w:ascii="Segoe UI" w:eastAsia="Segoe UI" w:hAnsi="Segoe UI" w:cs="Segoe UI"/>
      <w:b w:val="0"/>
      <w:bCs w:val="0"/>
      <w:i w:val="0"/>
      <w:iCs w:val="0"/>
      <w:smallCaps w:val="0"/>
      <w:strike w:val="0"/>
      <w:spacing w:val="0"/>
      <w:sz w:val="17"/>
      <w:szCs w:val="17"/>
      <w:shd w:val="clear" w:color="auto" w:fill="FFFFFF"/>
    </w:rPr>
  </w:style>
  <w:style w:type="character" w:customStyle="1" w:styleId="29SegoeUI7pt0">
    <w:name w:val="Основной текст (29) + Segoe UI;7 pt"/>
    <w:rsid w:val="008D7ACE"/>
    <w:rPr>
      <w:rFonts w:ascii="Segoe UI" w:eastAsia="Segoe UI" w:hAnsi="Segoe UI" w:cs="Segoe UI"/>
      <w:b w:val="0"/>
      <w:bCs w:val="0"/>
      <w:i w:val="0"/>
      <w:iCs w:val="0"/>
      <w:smallCaps w:val="0"/>
      <w:strike w:val="0"/>
      <w:spacing w:val="0"/>
      <w:w w:val="100"/>
      <w:sz w:val="14"/>
      <w:szCs w:val="14"/>
    </w:rPr>
  </w:style>
  <w:style w:type="character" w:customStyle="1" w:styleId="663">
    <w:name w:val="Заголовок №6 (6)_"/>
    <w:link w:val="664"/>
    <w:rsid w:val="008D7ACE"/>
    <w:rPr>
      <w:rFonts w:eastAsia="Times New Roman"/>
      <w:sz w:val="31"/>
      <w:szCs w:val="31"/>
      <w:shd w:val="clear" w:color="auto" w:fill="FFFFFF"/>
      <w:lang w:val="en-US"/>
    </w:rPr>
  </w:style>
  <w:style w:type="character" w:customStyle="1" w:styleId="29185pt">
    <w:name w:val="Основной текст (29) + 18;5 pt;Не полужирный"/>
    <w:rsid w:val="008D7ACE"/>
    <w:rPr>
      <w:rFonts w:ascii="Arial Narrow" w:eastAsia="Arial Narrow" w:hAnsi="Arial Narrow" w:cs="Arial Narrow"/>
      <w:b/>
      <w:bCs/>
      <w:i w:val="0"/>
      <w:iCs w:val="0"/>
      <w:smallCaps w:val="0"/>
      <w:strike w:val="0"/>
      <w:spacing w:val="0"/>
      <w:w w:val="100"/>
      <w:sz w:val="37"/>
      <w:szCs w:val="37"/>
    </w:rPr>
  </w:style>
  <w:style w:type="character" w:customStyle="1" w:styleId="1360">
    <w:name w:val="Основной текст (136)_"/>
    <w:link w:val="1361"/>
    <w:rsid w:val="008D7ACE"/>
    <w:rPr>
      <w:rFonts w:ascii="Arial Narrow" w:eastAsia="Arial Narrow" w:hAnsi="Arial Narrow" w:cs="Arial Narrow"/>
      <w:sz w:val="15"/>
      <w:szCs w:val="15"/>
      <w:shd w:val="clear" w:color="auto" w:fill="FFFFFF"/>
    </w:rPr>
  </w:style>
  <w:style w:type="character" w:customStyle="1" w:styleId="29TimesNewRoman">
    <w:name w:val="Основной текст (29) + Times New Roman;Не полужирный"/>
    <w:rsid w:val="008D7ACE"/>
    <w:rPr>
      <w:rFonts w:ascii="Times New Roman" w:eastAsia="Times New Roman" w:hAnsi="Times New Roman" w:cs="Times New Roman"/>
      <w:b/>
      <w:bCs/>
      <w:i w:val="0"/>
      <w:iCs w:val="0"/>
      <w:smallCaps w:val="0"/>
      <w:strike w:val="0"/>
      <w:spacing w:val="0"/>
      <w:w w:val="100"/>
      <w:sz w:val="16"/>
      <w:szCs w:val="16"/>
    </w:rPr>
  </w:style>
  <w:style w:type="character" w:customStyle="1" w:styleId="29TimesNewRoman9pt0">
    <w:name w:val="Основной текст (29) + Times New Roman;9 pt;Курсив"/>
    <w:rsid w:val="008D7ACE"/>
    <w:rPr>
      <w:rFonts w:ascii="Times New Roman" w:eastAsia="Times New Roman" w:hAnsi="Times New Roman" w:cs="Times New Roman"/>
      <w:b w:val="0"/>
      <w:bCs w:val="0"/>
      <w:i/>
      <w:iCs/>
      <w:smallCaps w:val="0"/>
      <w:strike w:val="0"/>
      <w:spacing w:val="0"/>
      <w:w w:val="100"/>
      <w:sz w:val="18"/>
      <w:szCs w:val="18"/>
    </w:rPr>
  </w:style>
  <w:style w:type="character" w:customStyle="1" w:styleId="120SegoeUI0">
    <w:name w:val="Основной текст (120) + Segoe UI;Полужирный"/>
    <w:rsid w:val="008D7ACE"/>
    <w:rPr>
      <w:rFonts w:ascii="Segoe UI" w:eastAsia="Segoe UI" w:hAnsi="Segoe UI" w:cs="Segoe UI"/>
      <w:b/>
      <w:bCs/>
      <w:i w:val="0"/>
      <w:iCs w:val="0"/>
      <w:smallCaps w:val="0"/>
      <w:strike w:val="0"/>
      <w:spacing w:val="0"/>
      <w:sz w:val="16"/>
      <w:szCs w:val="16"/>
      <w:shd w:val="clear" w:color="auto" w:fill="FFFFFF"/>
    </w:rPr>
  </w:style>
  <w:style w:type="character" w:customStyle="1" w:styleId="12085pt">
    <w:name w:val="Основной текст (120) + 8;5 pt;Полужирный;Курсив"/>
    <w:rsid w:val="008D7ACE"/>
    <w:rPr>
      <w:rFonts w:ascii="Times New Roman" w:eastAsia="Times New Roman" w:hAnsi="Times New Roman" w:cs="Times New Roman"/>
      <w:b/>
      <w:bCs/>
      <w:i/>
      <w:iCs/>
      <w:smallCaps w:val="0"/>
      <w:strike w:val="0"/>
      <w:spacing w:val="0"/>
      <w:sz w:val="17"/>
      <w:szCs w:val="17"/>
      <w:shd w:val="clear" w:color="auto" w:fill="FFFFFF"/>
    </w:rPr>
  </w:style>
  <w:style w:type="character" w:customStyle="1" w:styleId="101-1pt">
    <w:name w:val="Основной текст (101) + Интервал -1 pt"/>
    <w:rsid w:val="008D7ACE"/>
    <w:rPr>
      <w:rFonts w:ascii="Arial Narrow" w:eastAsia="Arial Narrow" w:hAnsi="Arial Narrow" w:cs="Arial Narrow"/>
      <w:spacing w:val="-20"/>
      <w:sz w:val="38"/>
      <w:szCs w:val="38"/>
      <w:shd w:val="clear" w:color="auto" w:fill="FFFFFF"/>
      <w:lang w:val="ru"/>
    </w:rPr>
  </w:style>
  <w:style w:type="character" w:customStyle="1" w:styleId="1370">
    <w:name w:val="Основной текст (137)_"/>
    <w:link w:val="1371"/>
    <w:rsid w:val="008D7ACE"/>
    <w:rPr>
      <w:rFonts w:ascii="Arial Narrow" w:eastAsia="Arial Narrow" w:hAnsi="Arial Narrow" w:cs="Arial Narrow"/>
      <w:sz w:val="8"/>
      <w:szCs w:val="8"/>
      <w:shd w:val="clear" w:color="auto" w:fill="FFFFFF"/>
    </w:rPr>
  </w:style>
  <w:style w:type="character" w:customStyle="1" w:styleId="13719pt3pt">
    <w:name w:val="Основной текст (137) + 19 pt;Курсив;Интервал 3 pt"/>
    <w:rsid w:val="008D7ACE"/>
    <w:rPr>
      <w:rFonts w:ascii="Arial Narrow" w:eastAsia="Arial Narrow" w:hAnsi="Arial Narrow" w:cs="Arial Narrow"/>
      <w:i/>
      <w:iCs/>
      <w:spacing w:val="70"/>
      <w:sz w:val="38"/>
      <w:szCs w:val="38"/>
      <w:shd w:val="clear" w:color="auto" w:fill="FFFFFF"/>
    </w:rPr>
  </w:style>
  <w:style w:type="character" w:customStyle="1" w:styleId="1380">
    <w:name w:val="Основной текст (138)_"/>
    <w:rsid w:val="008D7ACE"/>
    <w:rPr>
      <w:rFonts w:ascii="Segoe UI" w:eastAsia="Segoe UI" w:hAnsi="Segoe UI" w:cs="Segoe UI"/>
      <w:b w:val="0"/>
      <w:bCs w:val="0"/>
      <w:i w:val="0"/>
      <w:iCs w:val="0"/>
      <w:smallCaps w:val="0"/>
      <w:strike w:val="0"/>
      <w:spacing w:val="0"/>
      <w:sz w:val="24"/>
      <w:szCs w:val="24"/>
    </w:rPr>
  </w:style>
  <w:style w:type="character" w:customStyle="1" w:styleId="ArialNarrow8pt3">
    <w:name w:val="Колонтитул + Arial Narrow;8 pt;Курсив"/>
    <w:rsid w:val="008D7ACE"/>
    <w:rPr>
      <w:rFonts w:ascii="Arial Narrow" w:eastAsia="Arial Narrow" w:hAnsi="Arial Narrow" w:cs="Arial Narrow"/>
      <w:i/>
      <w:iCs/>
      <w:sz w:val="16"/>
      <w:szCs w:val="16"/>
      <w:shd w:val="clear" w:color="auto" w:fill="FFFFFF"/>
    </w:rPr>
  </w:style>
  <w:style w:type="character" w:customStyle="1" w:styleId="19SegoeUI">
    <w:name w:val="Подпись к картинке (19) + Segoe UI;Полужирный"/>
    <w:rsid w:val="008D7ACE"/>
    <w:rPr>
      <w:rFonts w:ascii="Segoe UI" w:eastAsia="Segoe UI" w:hAnsi="Segoe UI" w:cs="Segoe UI"/>
      <w:b/>
      <w:bCs/>
      <w:i w:val="0"/>
      <w:iCs w:val="0"/>
      <w:smallCaps w:val="0"/>
      <w:strike w:val="0"/>
      <w:spacing w:val="0"/>
      <w:sz w:val="16"/>
      <w:szCs w:val="16"/>
      <w:shd w:val="clear" w:color="auto" w:fill="FFFFFF"/>
    </w:rPr>
  </w:style>
  <w:style w:type="character" w:customStyle="1" w:styleId="191pt">
    <w:name w:val="Подпись к картинке (19) + Полужирный;Курсив;Интервал 1 pt"/>
    <w:rsid w:val="008D7ACE"/>
    <w:rPr>
      <w:rFonts w:ascii="Times New Roman" w:eastAsia="Times New Roman" w:hAnsi="Times New Roman" w:cs="Times New Roman"/>
      <w:b/>
      <w:bCs/>
      <w:i/>
      <w:iCs/>
      <w:smallCaps w:val="0"/>
      <w:strike w:val="0"/>
      <w:spacing w:val="20"/>
      <w:sz w:val="16"/>
      <w:szCs w:val="16"/>
      <w:shd w:val="clear" w:color="auto" w:fill="FFFFFF"/>
    </w:rPr>
  </w:style>
  <w:style w:type="character" w:customStyle="1" w:styleId="31-1pt">
    <w:name w:val="Основной текст (31) + Интервал -1 pt"/>
    <w:rsid w:val="008D7ACE"/>
    <w:rPr>
      <w:rFonts w:ascii="Segoe UI" w:eastAsia="Segoe UI" w:hAnsi="Segoe UI" w:cs="Segoe UI"/>
      <w:b w:val="0"/>
      <w:bCs w:val="0"/>
      <w:i w:val="0"/>
      <w:iCs w:val="0"/>
      <w:smallCaps w:val="0"/>
      <w:strike w:val="0"/>
      <w:spacing w:val="-30"/>
      <w:sz w:val="32"/>
      <w:szCs w:val="32"/>
    </w:rPr>
  </w:style>
  <w:style w:type="character" w:customStyle="1" w:styleId="1390">
    <w:name w:val="Основной текст (139)_"/>
    <w:link w:val="1391"/>
    <w:rsid w:val="008D7ACE"/>
    <w:rPr>
      <w:rFonts w:ascii="Arial Narrow" w:eastAsia="Arial Narrow" w:hAnsi="Arial Narrow" w:cs="Arial Narrow"/>
      <w:shd w:val="clear" w:color="auto" w:fill="FFFFFF"/>
    </w:rPr>
  </w:style>
  <w:style w:type="character" w:customStyle="1" w:styleId="139ArialUnicodeMS75pt-1pt">
    <w:name w:val="Основной текст (139) + Arial Unicode MS;7;5 pt;Курсив;Интервал -1 pt"/>
    <w:rsid w:val="008D7ACE"/>
    <w:rPr>
      <w:rFonts w:ascii="Arial Unicode MS" w:eastAsia="Arial Unicode MS" w:hAnsi="Arial Unicode MS" w:cs="Arial Unicode MS"/>
      <w:i/>
      <w:iCs/>
      <w:spacing w:val="-20"/>
      <w:sz w:val="15"/>
      <w:szCs w:val="15"/>
      <w:shd w:val="clear" w:color="auto" w:fill="FFFFFF"/>
    </w:rPr>
  </w:style>
  <w:style w:type="character" w:customStyle="1" w:styleId="1400">
    <w:name w:val="Основной текст (140)"/>
    <w:rsid w:val="008D7ACE"/>
    <w:rPr>
      <w:rFonts w:ascii="Arial Narrow" w:eastAsia="Arial Narrow" w:hAnsi="Arial Narrow" w:cs="Arial Narrow"/>
      <w:b w:val="0"/>
      <w:bCs w:val="0"/>
      <w:spacing w:val="0"/>
      <w:w w:val="100"/>
      <w:sz w:val="26"/>
      <w:szCs w:val="26"/>
      <w:lang w:val="en-US"/>
    </w:rPr>
  </w:style>
  <w:style w:type="character" w:customStyle="1" w:styleId="230pt">
    <w:name w:val="Подпись к картинке (23) + Интервал 0 pt"/>
    <w:rsid w:val="008D7ACE"/>
    <w:rPr>
      <w:rFonts w:ascii="Segoe UI" w:eastAsia="Segoe UI" w:hAnsi="Segoe UI" w:cs="Segoe UI"/>
      <w:b w:val="0"/>
      <w:bCs w:val="0"/>
      <w:i w:val="0"/>
      <w:iCs w:val="0"/>
      <w:smallCaps w:val="0"/>
      <w:strike w:val="0"/>
      <w:spacing w:val="-10"/>
      <w:sz w:val="32"/>
      <w:szCs w:val="32"/>
      <w:shd w:val="clear" w:color="auto" w:fill="FFFFFF"/>
    </w:rPr>
  </w:style>
  <w:style w:type="character" w:customStyle="1" w:styleId="482">
    <w:name w:val="Заголовок №4 (8)_"/>
    <w:rsid w:val="008D7ACE"/>
    <w:rPr>
      <w:rFonts w:ascii="Arial Narrow" w:eastAsia="Arial Narrow" w:hAnsi="Arial Narrow" w:cs="Arial Narrow"/>
      <w:b w:val="0"/>
      <w:bCs w:val="0"/>
      <w:i w:val="0"/>
      <w:iCs w:val="0"/>
      <w:smallCaps w:val="0"/>
      <w:strike w:val="0"/>
      <w:spacing w:val="0"/>
      <w:w w:val="100"/>
      <w:sz w:val="28"/>
      <w:szCs w:val="28"/>
    </w:rPr>
  </w:style>
  <w:style w:type="character" w:customStyle="1" w:styleId="483">
    <w:name w:val="Заголовок №4 (8)"/>
    <w:rsid w:val="008D7ACE"/>
  </w:style>
  <w:style w:type="character" w:customStyle="1" w:styleId="1410">
    <w:name w:val="Основной текст (141)_"/>
    <w:link w:val="1411"/>
    <w:rsid w:val="008D7ACE"/>
    <w:rPr>
      <w:rFonts w:ascii="Segoe UI" w:eastAsia="Segoe UI" w:hAnsi="Segoe UI" w:cs="Segoe UI"/>
      <w:sz w:val="30"/>
      <w:szCs w:val="30"/>
      <w:shd w:val="clear" w:color="auto" w:fill="FFFFFF"/>
      <w:lang w:val="en-US"/>
    </w:rPr>
  </w:style>
  <w:style w:type="character" w:customStyle="1" w:styleId="1410pt">
    <w:name w:val="Основной текст (141) + Интервал 0 pt"/>
    <w:rsid w:val="008D7ACE"/>
    <w:rPr>
      <w:rFonts w:ascii="Segoe UI" w:eastAsia="Segoe UI" w:hAnsi="Segoe UI" w:cs="Segoe UI"/>
      <w:spacing w:val="-10"/>
      <w:sz w:val="30"/>
      <w:szCs w:val="30"/>
      <w:shd w:val="clear" w:color="auto" w:fill="FFFFFF"/>
      <w:lang w:val="ru"/>
    </w:rPr>
  </w:style>
  <w:style w:type="character" w:customStyle="1" w:styleId="1048pt">
    <w:name w:val="Основной текст (104) + 8 pt;Не полужирный;Не курсив"/>
    <w:rsid w:val="008D7ACE"/>
    <w:rPr>
      <w:rFonts w:ascii="Times New Roman" w:eastAsia="Times New Roman" w:hAnsi="Times New Roman" w:cs="Times New Roman"/>
      <w:b/>
      <w:bCs/>
      <w:i/>
      <w:iCs/>
      <w:smallCaps w:val="0"/>
      <w:strike w:val="0"/>
      <w:spacing w:val="0"/>
      <w:sz w:val="16"/>
      <w:szCs w:val="16"/>
      <w:lang w:val="ru"/>
    </w:rPr>
  </w:style>
  <w:style w:type="character" w:customStyle="1" w:styleId="120SegoeUI85pt">
    <w:name w:val="Основной текст (120) + Segoe UI;8;5 pt;Полужирный"/>
    <w:rsid w:val="008D7ACE"/>
    <w:rPr>
      <w:rFonts w:ascii="Segoe UI" w:eastAsia="Segoe UI" w:hAnsi="Segoe UI" w:cs="Segoe UI"/>
      <w:b/>
      <w:bCs/>
      <w:i w:val="0"/>
      <w:iCs w:val="0"/>
      <w:smallCaps w:val="0"/>
      <w:strike w:val="0"/>
      <w:spacing w:val="0"/>
      <w:sz w:val="17"/>
      <w:szCs w:val="17"/>
      <w:shd w:val="clear" w:color="auto" w:fill="FFFFFF"/>
      <w:lang w:val="en-US"/>
    </w:rPr>
  </w:style>
  <w:style w:type="character" w:customStyle="1" w:styleId="12095pt">
    <w:name w:val="Основной текст (120) + 9;5 pt;Полужирный"/>
    <w:rsid w:val="008D7ACE"/>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267">
    <w:name w:val="Оглавление (26)_"/>
    <w:rsid w:val="008D7ACE"/>
    <w:rPr>
      <w:rFonts w:ascii="Times New Roman" w:eastAsia="Times New Roman" w:hAnsi="Times New Roman" w:cs="Times New Roman"/>
      <w:b w:val="0"/>
      <w:bCs w:val="0"/>
      <w:i w:val="0"/>
      <w:iCs w:val="0"/>
      <w:smallCaps w:val="0"/>
      <w:strike w:val="0"/>
      <w:sz w:val="16"/>
      <w:szCs w:val="16"/>
    </w:rPr>
  </w:style>
  <w:style w:type="character" w:customStyle="1" w:styleId="268">
    <w:name w:val="Оглавление (26)"/>
    <w:rsid w:val="008D7ACE"/>
    <w:rPr>
      <w:rFonts w:ascii="Times New Roman" w:eastAsia="Times New Roman" w:hAnsi="Times New Roman" w:cs="Times New Roman"/>
      <w:b w:val="0"/>
      <w:bCs w:val="0"/>
      <w:i w:val="0"/>
      <w:iCs w:val="0"/>
      <w:smallCaps w:val="0"/>
      <w:strike w:val="0"/>
      <w:spacing w:val="0"/>
      <w:sz w:val="16"/>
      <w:szCs w:val="16"/>
    </w:rPr>
  </w:style>
  <w:style w:type="character" w:customStyle="1" w:styleId="276">
    <w:name w:val="Оглавление (27)_"/>
    <w:link w:val="277"/>
    <w:rsid w:val="008D7ACE"/>
    <w:rPr>
      <w:rFonts w:ascii="Trebuchet MS" w:eastAsia="Trebuchet MS" w:hAnsi="Trebuchet MS" w:cs="Trebuchet MS"/>
      <w:sz w:val="16"/>
      <w:szCs w:val="16"/>
      <w:shd w:val="clear" w:color="auto" w:fill="FFFFFF"/>
    </w:rPr>
  </w:style>
  <w:style w:type="character" w:customStyle="1" w:styleId="26SegoeUI85pt">
    <w:name w:val="Оглавление (26) + Segoe UI;8;5 pt;Полужирный"/>
    <w:rsid w:val="008D7ACE"/>
    <w:rPr>
      <w:rFonts w:ascii="Segoe UI" w:eastAsia="Segoe UI" w:hAnsi="Segoe UI" w:cs="Segoe UI"/>
      <w:b/>
      <w:bCs/>
      <w:i w:val="0"/>
      <w:iCs w:val="0"/>
      <w:smallCaps w:val="0"/>
      <w:strike w:val="0"/>
      <w:spacing w:val="0"/>
      <w:sz w:val="17"/>
      <w:szCs w:val="17"/>
      <w:lang w:val="en-US"/>
    </w:rPr>
  </w:style>
  <w:style w:type="character" w:customStyle="1" w:styleId="26Candara85pt">
    <w:name w:val="Оглавление (26) + Candara;8;5 pt;Полужирный"/>
    <w:rsid w:val="008D7ACE"/>
    <w:rPr>
      <w:rFonts w:ascii="Candara" w:eastAsia="Candara" w:hAnsi="Candara" w:cs="Candara"/>
      <w:b/>
      <w:bCs/>
      <w:i w:val="0"/>
      <w:iCs w:val="0"/>
      <w:smallCaps w:val="0"/>
      <w:strike w:val="0"/>
      <w:sz w:val="17"/>
      <w:szCs w:val="17"/>
    </w:rPr>
  </w:style>
  <w:style w:type="character" w:customStyle="1" w:styleId="1201pt">
    <w:name w:val="Основной текст (120) + Полужирный;Курсив;Интервал 1 pt"/>
    <w:rsid w:val="008D7ACE"/>
    <w:rPr>
      <w:rFonts w:ascii="Times New Roman" w:eastAsia="Times New Roman" w:hAnsi="Times New Roman" w:cs="Times New Roman"/>
      <w:b/>
      <w:bCs/>
      <w:i/>
      <w:iCs/>
      <w:smallCaps w:val="0"/>
      <w:strike w:val="0"/>
      <w:spacing w:val="20"/>
      <w:sz w:val="16"/>
      <w:szCs w:val="16"/>
      <w:shd w:val="clear" w:color="auto" w:fill="FFFFFF"/>
    </w:rPr>
  </w:style>
  <w:style w:type="character" w:customStyle="1" w:styleId="520pt0">
    <w:name w:val="Заголовок №5 (2) + Интервал 0 pt"/>
    <w:rsid w:val="008D7ACE"/>
    <w:rPr>
      <w:rFonts w:ascii="Segoe UI" w:eastAsia="Segoe UI" w:hAnsi="Segoe UI" w:cs="Segoe UI"/>
      <w:b w:val="0"/>
      <w:bCs w:val="0"/>
      <w:i w:val="0"/>
      <w:iCs w:val="0"/>
      <w:smallCaps w:val="0"/>
      <w:strike w:val="0"/>
      <w:spacing w:val="-10"/>
      <w:sz w:val="32"/>
      <w:szCs w:val="32"/>
    </w:rPr>
  </w:style>
  <w:style w:type="character" w:customStyle="1" w:styleId="120Candara9pt">
    <w:name w:val="Основной текст (120) + Candara;9 pt;Полужирный"/>
    <w:rsid w:val="008D7ACE"/>
    <w:rPr>
      <w:rFonts w:ascii="Candara" w:eastAsia="Candara" w:hAnsi="Candara" w:cs="Candara"/>
      <w:b/>
      <w:bCs/>
      <w:i w:val="0"/>
      <w:iCs w:val="0"/>
      <w:smallCaps w:val="0"/>
      <w:strike w:val="0"/>
      <w:spacing w:val="0"/>
      <w:sz w:val="18"/>
      <w:szCs w:val="18"/>
      <w:shd w:val="clear" w:color="auto" w:fill="FFFFFF"/>
    </w:rPr>
  </w:style>
  <w:style w:type="character" w:customStyle="1" w:styleId="120Candara95pt">
    <w:name w:val="Основной текст (120) + Candara;9;5 pt;Полужирный"/>
    <w:rsid w:val="008D7ACE"/>
    <w:rPr>
      <w:rFonts w:ascii="Candara" w:eastAsia="Candara" w:hAnsi="Candara" w:cs="Candara"/>
      <w:b/>
      <w:bCs/>
      <w:i w:val="0"/>
      <w:iCs w:val="0"/>
      <w:smallCaps w:val="0"/>
      <w:strike w:val="0"/>
      <w:spacing w:val="0"/>
      <w:sz w:val="19"/>
      <w:szCs w:val="19"/>
      <w:shd w:val="clear" w:color="auto" w:fill="FFFFFF"/>
    </w:rPr>
  </w:style>
  <w:style w:type="character" w:customStyle="1" w:styleId="120105pt-1pt">
    <w:name w:val="Основной текст (120) + 10;5 pt;Интервал -1 pt"/>
    <w:rsid w:val="008D7ACE"/>
    <w:rPr>
      <w:rFonts w:ascii="Times New Roman" w:eastAsia="Times New Roman" w:hAnsi="Times New Roman" w:cs="Times New Roman"/>
      <w:b w:val="0"/>
      <w:bCs w:val="0"/>
      <w:i w:val="0"/>
      <w:iCs w:val="0"/>
      <w:smallCaps w:val="0"/>
      <w:strike w:val="0"/>
      <w:spacing w:val="-20"/>
      <w:sz w:val="21"/>
      <w:szCs w:val="21"/>
      <w:shd w:val="clear" w:color="auto" w:fill="FFFFFF"/>
    </w:rPr>
  </w:style>
  <w:style w:type="character" w:customStyle="1" w:styleId="1420">
    <w:name w:val="Основной текст (142)_"/>
    <w:link w:val="1421"/>
    <w:rsid w:val="008D7ACE"/>
    <w:rPr>
      <w:rFonts w:eastAsia="Times New Roman"/>
      <w:spacing w:val="-30"/>
      <w:sz w:val="110"/>
      <w:szCs w:val="110"/>
      <w:shd w:val="clear" w:color="auto" w:fill="FFFFFF"/>
    </w:rPr>
  </w:style>
  <w:style w:type="character" w:customStyle="1" w:styleId="2100">
    <w:name w:val="Заголовок №2 (10)_"/>
    <w:link w:val="2101"/>
    <w:rsid w:val="008D7ACE"/>
    <w:rPr>
      <w:rFonts w:ascii="Segoe UI" w:eastAsia="Segoe UI" w:hAnsi="Segoe UI" w:cs="Segoe UI"/>
      <w:spacing w:val="-20"/>
      <w:sz w:val="42"/>
      <w:szCs w:val="42"/>
      <w:shd w:val="clear" w:color="auto" w:fill="FFFFFF"/>
    </w:rPr>
  </w:style>
  <w:style w:type="character" w:customStyle="1" w:styleId="19ArialNarrow">
    <w:name w:val="Подпись к картинке (19) + Arial Narrow;Полужирный"/>
    <w:rsid w:val="008D7ACE"/>
    <w:rPr>
      <w:rFonts w:ascii="Arial Narrow" w:eastAsia="Arial Narrow" w:hAnsi="Arial Narrow" w:cs="Arial Narrow"/>
      <w:b/>
      <w:bCs/>
      <w:i w:val="0"/>
      <w:iCs w:val="0"/>
      <w:smallCaps w:val="0"/>
      <w:strike w:val="0"/>
      <w:spacing w:val="0"/>
      <w:w w:val="100"/>
      <w:sz w:val="16"/>
      <w:szCs w:val="16"/>
      <w:shd w:val="clear" w:color="auto" w:fill="FFFFFF"/>
    </w:rPr>
  </w:style>
  <w:style w:type="character" w:customStyle="1" w:styleId="286">
    <w:name w:val="Оглавление (28)_"/>
    <w:link w:val="287"/>
    <w:rsid w:val="008D7ACE"/>
    <w:rPr>
      <w:rFonts w:ascii="Segoe UI" w:eastAsia="Segoe UI" w:hAnsi="Segoe UI" w:cs="Segoe UI"/>
      <w:sz w:val="16"/>
      <w:szCs w:val="16"/>
      <w:shd w:val="clear" w:color="auto" w:fill="FFFFFF"/>
    </w:rPr>
  </w:style>
  <w:style w:type="character" w:customStyle="1" w:styleId="296">
    <w:name w:val="Оглавление (29)_"/>
    <w:link w:val="297"/>
    <w:rsid w:val="008D7ACE"/>
    <w:rPr>
      <w:rFonts w:ascii="Arial Narrow" w:eastAsia="Arial Narrow" w:hAnsi="Arial Narrow" w:cs="Arial Narrow"/>
      <w:sz w:val="16"/>
      <w:szCs w:val="16"/>
      <w:shd w:val="clear" w:color="auto" w:fill="FFFFFF"/>
    </w:rPr>
  </w:style>
  <w:style w:type="character" w:customStyle="1" w:styleId="1209pt0">
    <w:name w:val="Основной текст (120) + 9 pt;Полужирный"/>
    <w:rsid w:val="008D7ACE"/>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430">
    <w:name w:val="Основной текст (143)_"/>
    <w:link w:val="1431"/>
    <w:rsid w:val="008D7ACE"/>
    <w:rPr>
      <w:rFonts w:ascii="Arial Narrow" w:eastAsia="Arial Narrow" w:hAnsi="Arial Narrow" w:cs="Arial Narrow"/>
      <w:sz w:val="8"/>
      <w:szCs w:val="8"/>
      <w:shd w:val="clear" w:color="auto" w:fill="FFFFFF"/>
    </w:rPr>
  </w:style>
  <w:style w:type="character" w:customStyle="1" w:styleId="512">
    <w:name w:val="Основной текст (51) + Полужирный"/>
    <w:rsid w:val="008D7ACE"/>
    <w:rPr>
      <w:rFonts w:ascii="Segoe UI" w:eastAsia="Segoe UI" w:hAnsi="Segoe UI" w:cs="Segoe UI"/>
      <w:b/>
      <w:bCs/>
      <w:i w:val="0"/>
      <w:iCs w:val="0"/>
      <w:smallCaps w:val="0"/>
      <w:strike w:val="0"/>
      <w:spacing w:val="0"/>
      <w:w w:val="100"/>
      <w:sz w:val="16"/>
      <w:szCs w:val="16"/>
      <w:shd w:val="clear" w:color="auto" w:fill="FFFFFF"/>
    </w:rPr>
  </w:style>
  <w:style w:type="character" w:customStyle="1" w:styleId="120SegoeUI85pt0">
    <w:name w:val="Основной текст (120) + Segoe UI;8;5 pt;Курсив"/>
    <w:rsid w:val="008D7ACE"/>
    <w:rPr>
      <w:rFonts w:ascii="Segoe UI" w:eastAsia="Segoe UI" w:hAnsi="Segoe UI" w:cs="Segoe UI"/>
      <w:b w:val="0"/>
      <w:bCs w:val="0"/>
      <w:i/>
      <w:iCs/>
      <w:smallCaps w:val="0"/>
      <w:strike w:val="0"/>
      <w:spacing w:val="0"/>
      <w:sz w:val="17"/>
      <w:szCs w:val="17"/>
      <w:shd w:val="clear" w:color="auto" w:fill="FFFFFF"/>
    </w:rPr>
  </w:style>
  <w:style w:type="character" w:customStyle="1" w:styleId="240pt0">
    <w:name w:val="Подпись к картинке (24) + Интервал 0 pt"/>
    <w:rsid w:val="008D7ACE"/>
    <w:rPr>
      <w:rFonts w:ascii="Arial Narrow" w:eastAsia="Arial Narrow" w:hAnsi="Arial Narrow" w:cs="Arial Narrow"/>
      <w:spacing w:val="0"/>
      <w:sz w:val="14"/>
      <w:szCs w:val="14"/>
      <w:shd w:val="clear" w:color="auto" w:fill="FFFFFF"/>
    </w:rPr>
  </w:style>
  <w:style w:type="character" w:customStyle="1" w:styleId="12065pt33">
    <w:name w:val="Основной текст (120) + 6;5 pt;Полужирный;Курсив;Масштаб 33%"/>
    <w:rsid w:val="008D7ACE"/>
    <w:rPr>
      <w:rFonts w:ascii="Times New Roman" w:eastAsia="Times New Roman" w:hAnsi="Times New Roman" w:cs="Times New Roman"/>
      <w:b/>
      <w:bCs/>
      <w:i/>
      <w:iCs/>
      <w:smallCaps w:val="0"/>
      <w:strike w:val="0"/>
      <w:w w:val="33"/>
      <w:sz w:val="13"/>
      <w:szCs w:val="13"/>
      <w:shd w:val="clear" w:color="auto" w:fill="FFFFFF"/>
      <w:lang w:val="en-US"/>
    </w:rPr>
  </w:style>
  <w:style w:type="character" w:customStyle="1" w:styleId="1257pt">
    <w:name w:val="Основной текст (125) + 7 pt"/>
    <w:rsid w:val="008D7ACE"/>
    <w:rPr>
      <w:rFonts w:ascii="Segoe UI" w:eastAsia="Segoe UI" w:hAnsi="Segoe UI" w:cs="Segoe UI"/>
      <w:b w:val="0"/>
      <w:bCs w:val="0"/>
      <w:i w:val="0"/>
      <w:iCs w:val="0"/>
      <w:smallCaps w:val="0"/>
      <w:strike w:val="0"/>
      <w:spacing w:val="0"/>
      <w:sz w:val="14"/>
      <w:szCs w:val="14"/>
      <w:u w:val="single"/>
      <w:shd w:val="clear" w:color="auto" w:fill="FFFFFF"/>
    </w:rPr>
  </w:style>
  <w:style w:type="character" w:customStyle="1" w:styleId="125TrebuchetMS7pt">
    <w:name w:val="Основной текст (125) + Trebuchet MS;7 pt;Не полужирный"/>
    <w:rsid w:val="008D7ACE"/>
    <w:rPr>
      <w:rFonts w:ascii="Trebuchet MS" w:eastAsia="Trebuchet MS" w:hAnsi="Trebuchet MS" w:cs="Trebuchet MS"/>
      <w:b/>
      <w:bCs/>
      <w:i w:val="0"/>
      <w:iCs w:val="0"/>
      <w:smallCaps w:val="0"/>
      <w:strike w:val="0"/>
      <w:spacing w:val="0"/>
      <w:sz w:val="14"/>
      <w:szCs w:val="14"/>
      <w:u w:val="single"/>
      <w:shd w:val="clear" w:color="auto" w:fill="FFFFFF"/>
    </w:rPr>
  </w:style>
  <w:style w:type="character" w:customStyle="1" w:styleId="125TimesNewRoman">
    <w:name w:val="Основной текст (125) + Times New Roman;Не полужирный"/>
    <w:rsid w:val="008D7ACE"/>
    <w:rPr>
      <w:rFonts w:ascii="Times New Roman" w:eastAsia="Times New Roman" w:hAnsi="Times New Roman" w:cs="Times New Roman"/>
      <w:b/>
      <w:bCs/>
      <w:i w:val="0"/>
      <w:iCs w:val="0"/>
      <w:smallCaps w:val="0"/>
      <w:strike w:val="0"/>
      <w:spacing w:val="0"/>
      <w:sz w:val="16"/>
      <w:szCs w:val="16"/>
      <w:shd w:val="clear" w:color="auto" w:fill="FFFFFF"/>
    </w:rPr>
  </w:style>
  <w:style w:type="character" w:customStyle="1" w:styleId="51TimesNewRoman">
    <w:name w:val="Основной текст (51) + Times New Roman"/>
    <w:rsid w:val="008D7ACE"/>
    <w:rPr>
      <w:rFonts w:ascii="Times New Roman" w:eastAsia="Times New Roman" w:hAnsi="Times New Roman" w:cs="Times New Roman"/>
      <w:b w:val="0"/>
      <w:bCs w:val="0"/>
      <w:i w:val="0"/>
      <w:iCs w:val="0"/>
      <w:smallCaps w:val="0"/>
      <w:strike w:val="0"/>
      <w:spacing w:val="0"/>
      <w:w w:val="100"/>
      <w:sz w:val="16"/>
      <w:szCs w:val="16"/>
      <w:shd w:val="clear" w:color="auto" w:fill="FFFFFF"/>
    </w:rPr>
  </w:style>
  <w:style w:type="character" w:customStyle="1" w:styleId="188pt1pt">
    <w:name w:val="Основной текст (18) + 8 pt;Курсив;Интервал 1 pt"/>
    <w:rsid w:val="008D7ACE"/>
    <w:rPr>
      <w:rFonts w:ascii="Times New Roman" w:eastAsia="Times New Roman" w:hAnsi="Times New Roman" w:cs="Times New Roman"/>
      <w:b w:val="0"/>
      <w:bCs w:val="0"/>
      <w:i/>
      <w:iCs/>
      <w:smallCaps w:val="0"/>
      <w:strike w:val="0"/>
      <w:spacing w:val="20"/>
      <w:sz w:val="16"/>
      <w:szCs w:val="16"/>
      <w:lang w:val="ru"/>
    </w:rPr>
  </w:style>
  <w:style w:type="character" w:customStyle="1" w:styleId="18SegoeUI8pt0">
    <w:name w:val="Основной текст (18) + Segoe UI;8 pt"/>
    <w:rsid w:val="008D7ACE"/>
    <w:rPr>
      <w:rFonts w:ascii="Segoe UI" w:eastAsia="Segoe UI" w:hAnsi="Segoe UI" w:cs="Segoe UI"/>
      <w:b w:val="0"/>
      <w:bCs w:val="0"/>
      <w:i w:val="0"/>
      <w:iCs w:val="0"/>
      <w:smallCaps w:val="0"/>
      <w:strike w:val="0"/>
      <w:spacing w:val="0"/>
      <w:sz w:val="16"/>
      <w:szCs w:val="16"/>
      <w:lang w:val="ru"/>
    </w:rPr>
  </w:style>
  <w:style w:type="character" w:customStyle="1" w:styleId="1440">
    <w:name w:val="Основной текст (144)_"/>
    <w:link w:val="1441"/>
    <w:rsid w:val="008D7ACE"/>
    <w:rPr>
      <w:rFonts w:eastAsia="Times New Roman"/>
      <w:w w:val="70"/>
      <w:shd w:val="clear" w:color="auto" w:fill="FFFFFF"/>
    </w:rPr>
  </w:style>
  <w:style w:type="character" w:customStyle="1" w:styleId="2475pt0pt">
    <w:name w:val="Основной текст (24) + 7;5 pt;Курсив;Интервал 0 pt"/>
    <w:rsid w:val="008D7ACE"/>
    <w:rPr>
      <w:rFonts w:ascii="Segoe UI" w:eastAsia="Segoe UI" w:hAnsi="Segoe UI" w:cs="Segoe UI"/>
      <w:b w:val="0"/>
      <w:bCs w:val="0"/>
      <w:i/>
      <w:iCs/>
      <w:smallCaps w:val="0"/>
      <w:strike w:val="0"/>
      <w:spacing w:val="10"/>
      <w:w w:val="100"/>
      <w:sz w:val="15"/>
      <w:szCs w:val="15"/>
    </w:rPr>
  </w:style>
  <w:style w:type="character" w:customStyle="1" w:styleId="24TimesNewRoman">
    <w:name w:val="Основной текст (24) + Times New Roman;Не полужирный"/>
    <w:rsid w:val="008D7ACE"/>
    <w:rPr>
      <w:rFonts w:ascii="Times New Roman" w:eastAsia="Times New Roman" w:hAnsi="Times New Roman" w:cs="Times New Roman"/>
      <w:b/>
      <w:bCs/>
      <w:i w:val="0"/>
      <w:iCs w:val="0"/>
      <w:smallCaps w:val="0"/>
      <w:strike w:val="0"/>
      <w:spacing w:val="0"/>
      <w:w w:val="100"/>
      <w:sz w:val="16"/>
      <w:szCs w:val="16"/>
      <w:lang w:val="en-US"/>
    </w:rPr>
  </w:style>
  <w:style w:type="character" w:customStyle="1" w:styleId="1202">
    <w:name w:val="Основной текст (120) + Полужирный"/>
    <w:rsid w:val="008D7ACE"/>
    <w:rPr>
      <w:rFonts w:ascii="Times New Roman" w:eastAsia="Times New Roman" w:hAnsi="Times New Roman" w:cs="Times New Roman"/>
      <w:b/>
      <w:bCs/>
      <w:i w:val="0"/>
      <w:iCs w:val="0"/>
      <w:smallCaps w:val="0"/>
      <w:strike w:val="0"/>
      <w:spacing w:val="0"/>
      <w:sz w:val="16"/>
      <w:szCs w:val="16"/>
      <w:shd w:val="clear" w:color="auto" w:fill="FFFFFF"/>
    </w:rPr>
  </w:style>
  <w:style w:type="character" w:customStyle="1" w:styleId="120SegoeUI75pt0pt">
    <w:name w:val="Основной текст (120) + Segoe UI;7;5 pt;Полужирный;Малые прописные;Интервал 0 pt"/>
    <w:rsid w:val="008D7ACE"/>
    <w:rPr>
      <w:rFonts w:ascii="Segoe UI" w:eastAsia="Segoe UI" w:hAnsi="Segoe UI" w:cs="Segoe UI"/>
      <w:b/>
      <w:bCs/>
      <w:i w:val="0"/>
      <w:iCs w:val="0"/>
      <w:smallCaps/>
      <w:strike w:val="0"/>
      <w:spacing w:val="-10"/>
      <w:sz w:val="15"/>
      <w:szCs w:val="15"/>
      <w:shd w:val="clear" w:color="auto" w:fill="FFFFFF"/>
      <w:lang w:val="en-US"/>
    </w:rPr>
  </w:style>
  <w:style w:type="character" w:customStyle="1" w:styleId="2485pt">
    <w:name w:val="Основной текст (24) + 8;5 pt;Не полужирный;Курсив"/>
    <w:rsid w:val="008D7ACE"/>
    <w:rPr>
      <w:rFonts w:ascii="Segoe UI" w:eastAsia="Segoe UI" w:hAnsi="Segoe UI" w:cs="Segoe UI"/>
      <w:b/>
      <w:bCs/>
      <w:i/>
      <w:iCs/>
      <w:smallCaps w:val="0"/>
      <w:strike w:val="0"/>
      <w:spacing w:val="0"/>
      <w:w w:val="100"/>
      <w:sz w:val="17"/>
      <w:szCs w:val="17"/>
    </w:rPr>
  </w:style>
  <w:style w:type="character" w:customStyle="1" w:styleId="1108pt">
    <w:name w:val="Основной текст (110) + 8 pt;Полужирный;Не курсив"/>
    <w:rsid w:val="008D7ACE"/>
    <w:rPr>
      <w:rFonts w:ascii="Segoe UI" w:eastAsia="Segoe UI" w:hAnsi="Segoe UI" w:cs="Segoe UI"/>
      <w:b/>
      <w:bCs/>
      <w:i/>
      <w:iCs/>
      <w:smallCaps w:val="0"/>
      <w:strike w:val="0"/>
      <w:spacing w:val="0"/>
      <w:sz w:val="16"/>
      <w:szCs w:val="16"/>
      <w:shd w:val="clear" w:color="auto" w:fill="FFFFFF"/>
      <w:lang w:val="en-US"/>
    </w:rPr>
  </w:style>
  <w:style w:type="character" w:customStyle="1" w:styleId="1450">
    <w:name w:val="Основной текст (145)_"/>
    <w:rsid w:val="008D7ACE"/>
    <w:rPr>
      <w:rFonts w:ascii="Times New Roman" w:eastAsia="Times New Roman" w:hAnsi="Times New Roman" w:cs="Times New Roman"/>
      <w:b w:val="0"/>
      <w:bCs w:val="0"/>
      <w:i w:val="0"/>
      <w:iCs w:val="0"/>
      <w:smallCaps w:val="0"/>
      <w:strike w:val="0"/>
      <w:spacing w:val="0"/>
      <w:sz w:val="18"/>
      <w:szCs w:val="18"/>
    </w:rPr>
  </w:style>
  <w:style w:type="character" w:customStyle="1" w:styleId="14595pt">
    <w:name w:val="Основной текст (145) + 9;5 pt;Не полужирный;Курсив"/>
    <w:rsid w:val="008D7ACE"/>
    <w:rPr>
      <w:rFonts w:ascii="Times New Roman" w:eastAsia="Times New Roman" w:hAnsi="Times New Roman" w:cs="Times New Roman"/>
      <w:b/>
      <w:bCs/>
      <w:i/>
      <w:iCs/>
      <w:smallCaps w:val="0"/>
      <w:strike w:val="0"/>
      <w:spacing w:val="0"/>
      <w:sz w:val="19"/>
      <w:szCs w:val="19"/>
      <w:lang w:val="en-US"/>
    </w:rPr>
  </w:style>
  <w:style w:type="character" w:customStyle="1" w:styleId="145SegoeUI8pt">
    <w:name w:val="Основной текст (145) + Segoe UI;8 pt"/>
    <w:rsid w:val="008D7ACE"/>
    <w:rPr>
      <w:rFonts w:ascii="Segoe UI" w:eastAsia="Segoe UI" w:hAnsi="Segoe UI" w:cs="Segoe UI"/>
      <w:b w:val="0"/>
      <w:bCs w:val="0"/>
      <w:i w:val="0"/>
      <w:iCs w:val="0"/>
      <w:smallCaps w:val="0"/>
      <w:strike w:val="0"/>
      <w:spacing w:val="0"/>
      <w:sz w:val="16"/>
      <w:szCs w:val="16"/>
      <w:lang w:val="en-US"/>
    </w:rPr>
  </w:style>
  <w:style w:type="character" w:customStyle="1" w:styleId="145SegoeUI85pt">
    <w:name w:val="Основной текст (145) + Segoe UI;8;5 pt;Не полужирный;Курсив"/>
    <w:rsid w:val="008D7ACE"/>
    <w:rPr>
      <w:rFonts w:ascii="Segoe UI" w:eastAsia="Segoe UI" w:hAnsi="Segoe UI" w:cs="Segoe UI"/>
      <w:b/>
      <w:bCs/>
      <w:i/>
      <w:iCs/>
      <w:smallCaps w:val="0"/>
      <w:strike w:val="0"/>
      <w:spacing w:val="0"/>
      <w:sz w:val="17"/>
      <w:szCs w:val="17"/>
    </w:rPr>
  </w:style>
  <w:style w:type="character" w:customStyle="1" w:styleId="14595pt75">
    <w:name w:val="Основной текст (145) + 9;5 pt;Не полужирный;Масштаб 75%"/>
    <w:rsid w:val="008D7ACE"/>
    <w:rPr>
      <w:rFonts w:ascii="Times New Roman" w:eastAsia="Times New Roman" w:hAnsi="Times New Roman" w:cs="Times New Roman"/>
      <w:b/>
      <w:bCs/>
      <w:i w:val="0"/>
      <w:iCs w:val="0"/>
      <w:smallCaps w:val="0"/>
      <w:strike w:val="0"/>
      <w:spacing w:val="0"/>
      <w:w w:val="75"/>
      <w:sz w:val="19"/>
      <w:szCs w:val="19"/>
    </w:rPr>
  </w:style>
  <w:style w:type="character" w:customStyle="1" w:styleId="145ArialNarrow10pt">
    <w:name w:val="Основной текст (145) + Arial Narrow;10 pt"/>
    <w:rsid w:val="008D7ACE"/>
    <w:rPr>
      <w:rFonts w:ascii="Arial Narrow" w:eastAsia="Arial Narrow" w:hAnsi="Arial Narrow" w:cs="Arial Narrow"/>
      <w:b w:val="0"/>
      <w:bCs w:val="0"/>
      <w:i w:val="0"/>
      <w:iCs w:val="0"/>
      <w:smallCaps w:val="0"/>
      <w:strike w:val="0"/>
      <w:spacing w:val="0"/>
      <w:sz w:val="20"/>
      <w:szCs w:val="20"/>
    </w:rPr>
  </w:style>
  <w:style w:type="character" w:customStyle="1" w:styleId="304">
    <w:name w:val="Оглавление (30)_"/>
    <w:rsid w:val="008D7ACE"/>
    <w:rPr>
      <w:rFonts w:ascii="Times New Roman" w:eastAsia="Times New Roman" w:hAnsi="Times New Roman" w:cs="Times New Roman"/>
      <w:b w:val="0"/>
      <w:bCs w:val="0"/>
      <w:i w:val="0"/>
      <w:iCs w:val="0"/>
      <w:smallCaps w:val="0"/>
      <w:strike w:val="0"/>
      <w:spacing w:val="0"/>
      <w:sz w:val="18"/>
      <w:szCs w:val="18"/>
    </w:rPr>
  </w:style>
  <w:style w:type="character" w:customStyle="1" w:styleId="3095pt75">
    <w:name w:val="Оглавление (30) + 9;5 pt;Не полужирный;Масштаб 75%"/>
    <w:rsid w:val="008D7ACE"/>
    <w:rPr>
      <w:rFonts w:ascii="Times New Roman" w:eastAsia="Times New Roman" w:hAnsi="Times New Roman" w:cs="Times New Roman"/>
      <w:b/>
      <w:bCs/>
      <w:i w:val="0"/>
      <w:iCs w:val="0"/>
      <w:smallCaps w:val="0"/>
      <w:strike w:val="0"/>
      <w:spacing w:val="0"/>
      <w:w w:val="75"/>
      <w:sz w:val="19"/>
      <w:szCs w:val="19"/>
    </w:rPr>
  </w:style>
  <w:style w:type="character" w:customStyle="1" w:styleId="30ArialNarrow10pt">
    <w:name w:val="Оглавление (30) + Arial Narrow;10 pt"/>
    <w:rsid w:val="008D7ACE"/>
    <w:rPr>
      <w:rFonts w:ascii="Arial Narrow" w:eastAsia="Arial Narrow" w:hAnsi="Arial Narrow" w:cs="Arial Narrow"/>
      <w:b w:val="0"/>
      <w:bCs w:val="0"/>
      <w:i w:val="0"/>
      <w:iCs w:val="0"/>
      <w:smallCaps w:val="0"/>
      <w:strike w:val="0"/>
      <w:spacing w:val="0"/>
      <w:sz w:val="20"/>
      <w:szCs w:val="20"/>
    </w:rPr>
  </w:style>
  <w:style w:type="character" w:customStyle="1" w:styleId="145SegoeUI85pt0">
    <w:name w:val="Основной текст (145) + Segoe UI;8;5 pt"/>
    <w:rsid w:val="008D7ACE"/>
    <w:rPr>
      <w:rFonts w:ascii="Segoe UI" w:eastAsia="Segoe UI" w:hAnsi="Segoe UI" w:cs="Segoe UI"/>
      <w:b w:val="0"/>
      <w:bCs w:val="0"/>
      <w:i w:val="0"/>
      <w:iCs w:val="0"/>
      <w:smallCaps w:val="0"/>
      <w:strike w:val="0"/>
      <w:spacing w:val="0"/>
      <w:sz w:val="17"/>
      <w:szCs w:val="17"/>
    </w:rPr>
  </w:style>
  <w:style w:type="character" w:customStyle="1" w:styleId="30SegoeUI8pt">
    <w:name w:val="Оглавление (30) + Segoe UI;8 pt"/>
    <w:rsid w:val="008D7ACE"/>
    <w:rPr>
      <w:rFonts w:ascii="Segoe UI" w:eastAsia="Segoe UI" w:hAnsi="Segoe UI" w:cs="Segoe UI"/>
      <w:b w:val="0"/>
      <w:bCs w:val="0"/>
      <w:i w:val="0"/>
      <w:iCs w:val="0"/>
      <w:smallCaps w:val="0"/>
      <w:strike w:val="0"/>
      <w:spacing w:val="0"/>
      <w:sz w:val="16"/>
      <w:szCs w:val="16"/>
      <w:lang w:val="en-US"/>
    </w:rPr>
  </w:style>
  <w:style w:type="character" w:customStyle="1" w:styleId="302pt">
    <w:name w:val="Оглавление (30) + Интервал 2 pt"/>
    <w:rsid w:val="008D7ACE"/>
    <w:rPr>
      <w:rFonts w:ascii="Times New Roman" w:eastAsia="Times New Roman" w:hAnsi="Times New Roman" w:cs="Times New Roman"/>
      <w:b w:val="0"/>
      <w:bCs w:val="0"/>
      <w:i w:val="0"/>
      <w:iCs w:val="0"/>
      <w:smallCaps w:val="0"/>
      <w:strike w:val="0"/>
      <w:spacing w:val="40"/>
      <w:sz w:val="18"/>
      <w:szCs w:val="18"/>
    </w:rPr>
  </w:style>
  <w:style w:type="character" w:customStyle="1" w:styleId="314">
    <w:name w:val="Оглавление (31)_"/>
    <w:rsid w:val="008D7ACE"/>
    <w:rPr>
      <w:rFonts w:ascii="Segoe UI" w:eastAsia="Segoe UI" w:hAnsi="Segoe UI" w:cs="Segoe UI"/>
      <w:b w:val="0"/>
      <w:bCs w:val="0"/>
      <w:i w:val="0"/>
      <w:iCs w:val="0"/>
      <w:smallCaps w:val="0"/>
      <w:strike w:val="0"/>
      <w:spacing w:val="0"/>
      <w:sz w:val="16"/>
      <w:szCs w:val="16"/>
    </w:rPr>
  </w:style>
  <w:style w:type="character" w:customStyle="1" w:styleId="315">
    <w:name w:val="Оглавление (31)"/>
    <w:rsid w:val="008D7ACE"/>
  </w:style>
  <w:style w:type="character" w:customStyle="1" w:styleId="375">
    <w:name w:val="Заголовок №3 (7)_"/>
    <w:rsid w:val="008D7ACE"/>
    <w:rPr>
      <w:rFonts w:ascii="Segoe UI" w:eastAsia="Segoe UI" w:hAnsi="Segoe UI" w:cs="Segoe UI"/>
      <w:b w:val="0"/>
      <w:bCs w:val="0"/>
      <w:i w:val="0"/>
      <w:iCs w:val="0"/>
      <w:smallCaps w:val="0"/>
      <w:strike w:val="0"/>
      <w:spacing w:val="0"/>
      <w:sz w:val="16"/>
      <w:szCs w:val="16"/>
    </w:rPr>
  </w:style>
  <w:style w:type="character" w:customStyle="1" w:styleId="376">
    <w:name w:val="Заголовок №3 (7)"/>
    <w:rsid w:val="008D7ACE"/>
  </w:style>
  <w:style w:type="character" w:customStyle="1" w:styleId="145David">
    <w:name w:val="Основной текст (145) + David"/>
    <w:rsid w:val="008D7ACE"/>
    <w:rPr>
      <w:rFonts w:ascii="David" w:eastAsia="David" w:hAnsi="David" w:cs="David"/>
      <w:b w:val="0"/>
      <w:bCs w:val="0"/>
      <w:i w:val="0"/>
      <w:iCs w:val="0"/>
      <w:smallCaps w:val="0"/>
      <w:strike w:val="0"/>
      <w:spacing w:val="0"/>
      <w:sz w:val="18"/>
      <w:szCs w:val="18"/>
    </w:rPr>
  </w:style>
  <w:style w:type="character" w:customStyle="1" w:styleId="145TrebuchetMS8pt0pt">
    <w:name w:val="Основной текст (145) + Trebuchet MS;8 pt;Интервал 0 pt"/>
    <w:rsid w:val="008D7ACE"/>
    <w:rPr>
      <w:rFonts w:ascii="Trebuchet MS" w:eastAsia="Trebuchet MS" w:hAnsi="Trebuchet MS" w:cs="Trebuchet MS"/>
      <w:b w:val="0"/>
      <w:bCs w:val="0"/>
      <w:i w:val="0"/>
      <w:iCs w:val="0"/>
      <w:smallCaps w:val="0"/>
      <w:strike w:val="0"/>
      <w:spacing w:val="-10"/>
      <w:sz w:val="16"/>
      <w:szCs w:val="16"/>
    </w:rPr>
  </w:style>
  <w:style w:type="character" w:customStyle="1" w:styleId="145SegoeUI85pt0pt">
    <w:name w:val="Основной текст (145) + Segoe UI;8;5 pt;Не полужирный;Малые прописные;Интервал 0 pt"/>
    <w:rsid w:val="008D7ACE"/>
    <w:rPr>
      <w:rFonts w:ascii="Segoe UI" w:eastAsia="Segoe UI" w:hAnsi="Segoe UI" w:cs="Segoe UI"/>
      <w:b/>
      <w:bCs/>
      <w:i w:val="0"/>
      <w:iCs w:val="0"/>
      <w:smallCaps/>
      <w:strike w:val="0"/>
      <w:spacing w:val="-10"/>
      <w:w w:val="100"/>
      <w:sz w:val="17"/>
      <w:szCs w:val="17"/>
    </w:rPr>
  </w:style>
  <w:style w:type="character" w:customStyle="1" w:styleId="ArialNarrow33pt">
    <w:name w:val="Колонтитул + Arial Narrow;33 pt;Курсив"/>
    <w:rsid w:val="008D7ACE"/>
    <w:rPr>
      <w:rFonts w:ascii="Arial Narrow" w:eastAsia="Arial Narrow" w:hAnsi="Arial Narrow" w:cs="Arial Narrow"/>
      <w:i/>
      <w:iCs/>
      <w:sz w:val="66"/>
      <w:szCs w:val="66"/>
      <w:shd w:val="clear" w:color="auto" w:fill="FFFFFF"/>
    </w:rPr>
  </w:style>
  <w:style w:type="character" w:customStyle="1" w:styleId="7375pt0pt">
    <w:name w:val="Основной текст (73) + 7;5 pt;Курсив;Интервал 0 pt"/>
    <w:rsid w:val="008D7ACE"/>
    <w:rPr>
      <w:rFonts w:ascii="Segoe UI" w:eastAsia="Segoe UI" w:hAnsi="Segoe UI" w:cs="Segoe UI"/>
      <w:b w:val="0"/>
      <w:bCs w:val="0"/>
      <w:i/>
      <w:iCs/>
      <w:smallCaps w:val="0"/>
      <w:strike w:val="0"/>
      <w:spacing w:val="10"/>
      <w:sz w:val="15"/>
      <w:szCs w:val="15"/>
      <w:shd w:val="clear" w:color="auto" w:fill="FFFFFF"/>
    </w:rPr>
  </w:style>
  <w:style w:type="character" w:customStyle="1" w:styleId="1460">
    <w:name w:val="Основной текст (146)_"/>
    <w:link w:val="1461"/>
    <w:rsid w:val="008D7ACE"/>
    <w:rPr>
      <w:rFonts w:ascii="Arial Narrow" w:eastAsia="Arial Narrow" w:hAnsi="Arial Narrow" w:cs="Arial Narrow"/>
      <w:sz w:val="63"/>
      <w:szCs w:val="63"/>
      <w:shd w:val="clear" w:color="auto" w:fill="FFFFFF"/>
    </w:rPr>
  </w:style>
  <w:style w:type="character" w:customStyle="1" w:styleId="1451">
    <w:name w:val="Основной текст (145) + Курсив"/>
    <w:rsid w:val="008D7ACE"/>
    <w:rPr>
      <w:rFonts w:ascii="Times New Roman" w:eastAsia="Times New Roman" w:hAnsi="Times New Roman" w:cs="Times New Roman"/>
      <w:b w:val="0"/>
      <w:bCs w:val="0"/>
      <w:i/>
      <w:iCs/>
      <w:smallCaps w:val="0"/>
      <w:strike w:val="0"/>
      <w:spacing w:val="0"/>
      <w:sz w:val="18"/>
      <w:szCs w:val="18"/>
      <w:lang w:val="en-US"/>
    </w:rPr>
  </w:style>
  <w:style w:type="character" w:customStyle="1" w:styleId="1470">
    <w:name w:val="Основной текст (147)_"/>
    <w:link w:val="1471"/>
    <w:rsid w:val="008D7ACE"/>
    <w:rPr>
      <w:rFonts w:ascii="Arial Narrow" w:eastAsia="Arial Narrow" w:hAnsi="Arial Narrow" w:cs="Arial Narrow"/>
      <w:sz w:val="11"/>
      <w:szCs w:val="11"/>
      <w:shd w:val="clear" w:color="auto" w:fill="FFFFFF"/>
    </w:rPr>
  </w:style>
  <w:style w:type="character" w:customStyle="1" w:styleId="492">
    <w:name w:val="Заголовок №4 (9)_"/>
    <w:link w:val="493"/>
    <w:rsid w:val="008D7ACE"/>
    <w:rPr>
      <w:rFonts w:ascii="Segoe UI" w:eastAsia="Segoe UI" w:hAnsi="Segoe UI" w:cs="Segoe UI"/>
      <w:sz w:val="30"/>
      <w:szCs w:val="30"/>
      <w:shd w:val="clear" w:color="auto" w:fill="FFFFFF"/>
    </w:rPr>
  </w:style>
  <w:style w:type="character" w:customStyle="1" w:styleId="49-1pt0">
    <w:name w:val="Заголовок №4 (9) + Интервал -1 pt"/>
    <w:rsid w:val="008D7ACE"/>
    <w:rPr>
      <w:rFonts w:ascii="Segoe UI" w:eastAsia="Segoe UI" w:hAnsi="Segoe UI" w:cs="Segoe UI"/>
      <w:spacing w:val="-20"/>
      <w:sz w:val="30"/>
      <w:szCs w:val="30"/>
      <w:shd w:val="clear" w:color="auto" w:fill="FFFFFF"/>
    </w:rPr>
  </w:style>
  <w:style w:type="character" w:customStyle="1" w:styleId="145ArialNarrow8pt">
    <w:name w:val="Основной текст (145) + Arial Narrow;8 pt"/>
    <w:rsid w:val="008D7ACE"/>
    <w:rPr>
      <w:rFonts w:ascii="Arial Narrow" w:eastAsia="Arial Narrow" w:hAnsi="Arial Narrow" w:cs="Arial Narrow"/>
      <w:b w:val="0"/>
      <w:bCs w:val="0"/>
      <w:i w:val="0"/>
      <w:iCs w:val="0"/>
      <w:smallCaps w:val="0"/>
      <w:strike w:val="0"/>
      <w:spacing w:val="0"/>
      <w:w w:val="100"/>
      <w:sz w:val="16"/>
      <w:szCs w:val="16"/>
      <w:lang w:val="en-US"/>
    </w:rPr>
  </w:style>
  <w:style w:type="character" w:customStyle="1" w:styleId="60ArialNarrow9pt0pt">
    <w:name w:val="Основной текст (60) + Arial Narrow;9 pt;Курсив;Интервал 0 pt"/>
    <w:rsid w:val="008D7ACE"/>
    <w:rPr>
      <w:rFonts w:ascii="Arial Narrow" w:eastAsia="Arial Narrow" w:hAnsi="Arial Narrow" w:cs="Arial Narrow"/>
      <w:b w:val="0"/>
      <w:bCs w:val="0"/>
      <w:i/>
      <w:iCs/>
      <w:smallCaps w:val="0"/>
      <w:strike w:val="0"/>
      <w:spacing w:val="10"/>
      <w:sz w:val="18"/>
      <w:szCs w:val="18"/>
      <w:shd w:val="clear" w:color="auto" w:fill="FFFFFF"/>
    </w:rPr>
  </w:style>
  <w:style w:type="character" w:customStyle="1" w:styleId="60TimesNewRoman9pt0">
    <w:name w:val="Основной текст (60) + Times New Roman;9 pt"/>
    <w:rsid w:val="008D7ACE"/>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24ArialNarrow">
    <w:name w:val="Основной текст (24) + Arial Narrow"/>
    <w:rsid w:val="008D7ACE"/>
    <w:rPr>
      <w:rFonts w:ascii="Arial Narrow" w:eastAsia="Arial Narrow" w:hAnsi="Arial Narrow" w:cs="Arial Narrow"/>
      <w:b w:val="0"/>
      <w:bCs w:val="0"/>
      <w:i w:val="0"/>
      <w:iCs w:val="0"/>
      <w:smallCaps w:val="0"/>
      <w:strike w:val="0"/>
      <w:spacing w:val="0"/>
      <w:w w:val="100"/>
      <w:sz w:val="16"/>
      <w:szCs w:val="16"/>
      <w:lang w:val="en-US"/>
    </w:rPr>
  </w:style>
  <w:style w:type="character" w:customStyle="1" w:styleId="511pt">
    <w:name w:val="Основной текст (51) + Интервал 1 pt"/>
    <w:rsid w:val="008D7ACE"/>
    <w:rPr>
      <w:rFonts w:ascii="Segoe UI" w:eastAsia="Segoe UI" w:hAnsi="Segoe UI" w:cs="Segoe UI"/>
      <w:b w:val="0"/>
      <w:bCs w:val="0"/>
      <w:i w:val="0"/>
      <w:iCs w:val="0"/>
      <w:smallCaps w:val="0"/>
      <w:strike w:val="0"/>
      <w:spacing w:val="30"/>
      <w:w w:val="100"/>
      <w:sz w:val="16"/>
      <w:szCs w:val="16"/>
      <w:shd w:val="clear" w:color="auto" w:fill="FFFFFF"/>
    </w:rPr>
  </w:style>
  <w:style w:type="character" w:customStyle="1" w:styleId="7SegoeUI8pt">
    <w:name w:val="Основной текст (7) + Segoe UI;8 pt;Полужирный;Не курсив"/>
    <w:rsid w:val="008D7ACE"/>
    <w:rPr>
      <w:rFonts w:ascii="Segoe UI" w:eastAsia="Segoe UI" w:hAnsi="Segoe UI" w:cs="Segoe UI"/>
      <w:b/>
      <w:bCs/>
      <w:i/>
      <w:iCs/>
      <w:smallCaps w:val="0"/>
      <w:strike w:val="0"/>
      <w:spacing w:val="0"/>
      <w:sz w:val="16"/>
      <w:szCs w:val="16"/>
      <w:lang w:val="en-US"/>
    </w:rPr>
  </w:style>
  <w:style w:type="character" w:customStyle="1" w:styleId="51TimesNewRoman85pt">
    <w:name w:val="Основной текст (51) + Times New Roman;8;5 pt;Полужирный"/>
    <w:rsid w:val="008D7ACE"/>
    <w:rPr>
      <w:rFonts w:ascii="Times New Roman" w:eastAsia="Times New Roman" w:hAnsi="Times New Roman" w:cs="Times New Roman"/>
      <w:b/>
      <w:bCs/>
      <w:i w:val="0"/>
      <w:iCs w:val="0"/>
      <w:smallCaps w:val="0"/>
      <w:strike w:val="0"/>
      <w:spacing w:val="0"/>
      <w:w w:val="100"/>
      <w:sz w:val="17"/>
      <w:szCs w:val="17"/>
      <w:shd w:val="clear" w:color="auto" w:fill="FFFFFF"/>
      <w:lang w:val="en-US"/>
    </w:rPr>
  </w:style>
  <w:style w:type="character" w:customStyle="1" w:styleId="1480">
    <w:name w:val="Основной текст (148)_"/>
    <w:rsid w:val="008D7ACE"/>
    <w:rPr>
      <w:rFonts w:ascii="Times New Roman" w:eastAsia="Times New Roman" w:hAnsi="Times New Roman" w:cs="Times New Roman"/>
      <w:b w:val="0"/>
      <w:bCs w:val="0"/>
      <w:i w:val="0"/>
      <w:iCs w:val="0"/>
      <w:smallCaps w:val="0"/>
      <w:strike w:val="0"/>
      <w:spacing w:val="-60"/>
      <w:sz w:val="64"/>
      <w:szCs w:val="64"/>
    </w:rPr>
  </w:style>
  <w:style w:type="character" w:customStyle="1" w:styleId="1481">
    <w:name w:val="Основной текст (148)"/>
    <w:rsid w:val="008D7ACE"/>
    <w:rPr>
      <w:rFonts w:ascii="Times New Roman" w:eastAsia="Times New Roman" w:hAnsi="Times New Roman" w:cs="Times New Roman"/>
      <w:b w:val="0"/>
      <w:bCs w:val="0"/>
      <w:i w:val="0"/>
      <w:iCs w:val="0"/>
      <w:smallCaps w:val="0"/>
      <w:strike w:val="0"/>
      <w:color w:val="FFFFFF"/>
      <w:spacing w:val="-60"/>
      <w:sz w:val="64"/>
      <w:szCs w:val="64"/>
    </w:rPr>
  </w:style>
  <w:style w:type="character" w:customStyle="1" w:styleId="293pt">
    <w:name w:val="Основной текст (29) + Интервал 3 pt"/>
    <w:rsid w:val="008D7ACE"/>
    <w:rPr>
      <w:rFonts w:ascii="Arial Narrow" w:eastAsia="Arial Narrow" w:hAnsi="Arial Narrow" w:cs="Arial Narrow"/>
      <w:b w:val="0"/>
      <w:bCs w:val="0"/>
      <w:i w:val="0"/>
      <w:iCs w:val="0"/>
      <w:smallCaps w:val="0"/>
      <w:strike w:val="0"/>
      <w:spacing w:val="70"/>
      <w:w w:val="100"/>
      <w:sz w:val="16"/>
      <w:szCs w:val="16"/>
    </w:rPr>
  </w:style>
  <w:style w:type="character" w:customStyle="1" w:styleId="145SegoeUI7pt">
    <w:name w:val="Основной текст (145) + Segoe UI;7 pt;Не полужирный"/>
    <w:rsid w:val="008D7ACE"/>
    <w:rPr>
      <w:rFonts w:ascii="Segoe UI" w:eastAsia="Segoe UI" w:hAnsi="Segoe UI" w:cs="Segoe UI"/>
      <w:b/>
      <w:bCs/>
      <w:i w:val="0"/>
      <w:iCs w:val="0"/>
      <w:smallCaps w:val="0"/>
      <w:strike w:val="0"/>
      <w:spacing w:val="0"/>
      <w:w w:val="100"/>
      <w:sz w:val="14"/>
      <w:szCs w:val="14"/>
      <w:lang w:val="en-US"/>
    </w:rPr>
  </w:style>
  <w:style w:type="character" w:customStyle="1" w:styleId="1452pt">
    <w:name w:val="Основной текст (145) + Интервал 2 pt"/>
    <w:rsid w:val="008D7ACE"/>
    <w:rPr>
      <w:rFonts w:ascii="Times New Roman" w:eastAsia="Times New Roman" w:hAnsi="Times New Roman" w:cs="Times New Roman"/>
      <w:b w:val="0"/>
      <w:bCs w:val="0"/>
      <w:i w:val="0"/>
      <w:iCs w:val="0"/>
      <w:smallCaps w:val="0"/>
      <w:strike w:val="0"/>
      <w:spacing w:val="40"/>
      <w:sz w:val="18"/>
      <w:szCs w:val="18"/>
    </w:rPr>
  </w:style>
  <w:style w:type="character" w:customStyle="1" w:styleId="79pt0">
    <w:name w:val="Основной текст (7) + 9 pt;Полужирный;Не курсив"/>
    <w:rsid w:val="008D7ACE"/>
    <w:rPr>
      <w:rFonts w:ascii="Times New Roman" w:eastAsia="Times New Roman" w:hAnsi="Times New Roman" w:cs="Times New Roman"/>
      <w:b/>
      <w:bCs/>
      <w:i/>
      <w:iCs/>
      <w:smallCaps w:val="0"/>
      <w:strike w:val="0"/>
      <w:spacing w:val="0"/>
      <w:sz w:val="18"/>
      <w:szCs w:val="18"/>
      <w:lang w:val="ru"/>
    </w:rPr>
  </w:style>
  <w:style w:type="character" w:customStyle="1" w:styleId="145ArialNarrow0pt">
    <w:name w:val="Основной текст (145) + Arial Narrow;Курсив;Интервал 0 pt"/>
    <w:rsid w:val="008D7ACE"/>
    <w:rPr>
      <w:rFonts w:ascii="Arial Narrow" w:eastAsia="Arial Narrow" w:hAnsi="Arial Narrow" w:cs="Arial Narrow"/>
      <w:b w:val="0"/>
      <w:bCs w:val="0"/>
      <w:i/>
      <w:iCs/>
      <w:smallCaps w:val="0"/>
      <w:strike w:val="0"/>
      <w:spacing w:val="10"/>
      <w:sz w:val="18"/>
      <w:szCs w:val="18"/>
    </w:rPr>
  </w:style>
  <w:style w:type="character" w:customStyle="1" w:styleId="326">
    <w:name w:val="Оглавление (32)_"/>
    <w:link w:val="327"/>
    <w:rsid w:val="008D7ACE"/>
    <w:rPr>
      <w:rFonts w:ascii="Consolas" w:eastAsia="Consolas" w:hAnsi="Consolas" w:cs="Consolas"/>
      <w:spacing w:val="-20"/>
      <w:sz w:val="17"/>
      <w:szCs w:val="17"/>
      <w:shd w:val="clear" w:color="auto" w:fill="FFFFFF"/>
    </w:rPr>
  </w:style>
  <w:style w:type="character" w:customStyle="1" w:styleId="145David95pt">
    <w:name w:val="Основной текст (145) + David;9;5 pt"/>
    <w:rsid w:val="008D7ACE"/>
    <w:rPr>
      <w:rFonts w:ascii="David" w:eastAsia="David" w:hAnsi="David" w:cs="David"/>
      <w:b w:val="0"/>
      <w:bCs w:val="0"/>
      <w:i w:val="0"/>
      <w:iCs w:val="0"/>
      <w:smallCaps w:val="0"/>
      <w:strike w:val="0"/>
      <w:spacing w:val="0"/>
      <w:sz w:val="19"/>
      <w:szCs w:val="19"/>
    </w:rPr>
  </w:style>
  <w:style w:type="character" w:customStyle="1" w:styleId="1490">
    <w:name w:val="Основной текст (149)_"/>
    <w:link w:val="1491"/>
    <w:rsid w:val="008D7ACE"/>
    <w:rPr>
      <w:rFonts w:eastAsia="Times New Roman"/>
      <w:sz w:val="18"/>
      <w:szCs w:val="18"/>
      <w:shd w:val="clear" w:color="auto" w:fill="FFFFFF"/>
    </w:rPr>
  </w:style>
  <w:style w:type="character" w:customStyle="1" w:styleId="337">
    <w:name w:val="Оглавление (33)_"/>
    <w:link w:val="338"/>
    <w:rsid w:val="008D7ACE"/>
    <w:rPr>
      <w:rFonts w:ascii="Segoe UI" w:eastAsia="Segoe UI" w:hAnsi="Segoe UI" w:cs="Segoe UI"/>
      <w:sz w:val="16"/>
      <w:szCs w:val="16"/>
      <w:shd w:val="clear" w:color="auto" w:fill="FFFFFF"/>
    </w:rPr>
  </w:style>
  <w:style w:type="character" w:customStyle="1" w:styleId="1502">
    <w:name w:val="Основной текст (150)_"/>
    <w:rsid w:val="008D7ACE"/>
    <w:rPr>
      <w:rFonts w:ascii="Trebuchet MS" w:eastAsia="Trebuchet MS" w:hAnsi="Trebuchet MS" w:cs="Trebuchet MS"/>
      <w:sz w:val="14"/>
      <w:szCs w:val="14"/>
      <w:shd w:val="clear" w:color="auto" w:fill="FFFFFF"/>
    </w:rPr>
  </w:style>
  <w:style w:type="character" w:customStyle="1" w:styleId="1510">
    <w:name w:val="Основной текст (151)_"/>
    <w:link w:val="1511"/>
    <w:rsid w:val="008D7ACE"/>
    <w:rPr>
      <w:rFonts w:ascii="Segoe UI" w:eastAsia="Segoe UI" w:hAnsi="Segoe UI" w:cs="Segoe UI"/>
      <w:sz w:val="16"/>
      <w:szCs w:val="16"/>
      <w:shd w:val="clear" w:color="auto" w:fill="FFFFFF"/>
    </w:rPr>
  </w:style>
  <w:style w:type="character" w:customStyle="1" w:styleId="151TimesNewRoman9pt">
    <w:name w:val="Основной текст (151) + Times New Roman;9 pt;Полужирный"/>
    <w:rsid w:val="008D7ACE"/>
    <w:rPr>
      <w:rFonts w:ascii="Times New Roman" w:eastAsia="Times New Roman" w:hAnsi="Times New Roman" w:cs="Times New Roman"/>
      <w:b/>
      <w:bCs/>
      <w:sz w:val="18"/>
      <w:szCs w:val="18"/>
      <w:shd w:val="clear" w:color="auto" w:fill="FFFFFF"/>
    </w:rPr>
  </w:style>
  <w:style w:type="character" w:customStyle="1" w:styleId="4275">
    <w:name w:val="Заголовок №4 (2) + Масштаб 75%"/>
    <w:rsid w:val="008D7ACE"/>
    <w:rPr>
      <w:rFonts w:ascii="Segoe UI" w:eastAsia="Segoe UI" w:hAnsi="Segoe UI" w:cs="Segoe UI"/>
      <w:b w:val="0"/>
      <w:bCs w:val="0"/>
      <w:i w:val="0"/>
      <w:iCs w:val="0"/>
      <w:smallCaps w:val="0"/>
      <w:strike w:val="0"/>
      <w:spacing w:val="0"/>
      <w:w w:val="75"/>
      <w:sz w:val="32"/>
      <w:szCs w:val="32"/>
      <w:shd w:val="clear" w:color="auto" w:fill="FFFFFF"/>
    </w:rPr>
  </w:style>
  <w:style w:type="character" w:customStyle="1" w:styleId="145David85pt">
    <w:name w:val="Основной текст (145) + David;8;5 pt"/>
    <w:rsid w:val="008D7ACE"/>
    <w:rPr>
      <w:rFonts w:ascii="David" w:eastAsia="David" w:hAnsi="David" w:cs="David"/>
      <w:b w:val="0"/>
      <w:bCs w:val="0"/>
      <w:i w:val="0"/>
      <w:iCs w:val="0"/>
      <w:smallCaps w:val="0"/>
      <w:strike w:val="0"/>
      <w:spacing w:val="0"/>
      <w:sz w:val="17"/>
      <w:szCs w:val="17"/>
    </w:rPr>
  </w:style>
  <w:style w:type="character" w:customStyle="1" w:styleId="145David8pt">
    <w:name w:val="Основной текст (145) + David;8 pt"/>
    <w:rsid w:val="008D7ACE"/>
    <w:rPr>
      <w:rFonts w:ascii="David" w:eastAsia="David" w:hAnsi="David" w:cs="David"/>
      <w:b w:val="0"/>
      <w:bCs w:val="0"/>
      <w:i w:val="0"/>
      <w:iCs w:val="0"/>
      <w:smallCaps w:val="0"/>
      <w:strike w:val="0"/>
      <w:spacing w:val="0"/>
      <w:sz w:val="16"/>
      <w:szCs w:val="16"/>
    </w:rPr>
  </w:style>
  <w:style w:type="character" w:customStyle="1" w:styleId="1520">
    <w:name w:val="Основной текст (152)_"/>
    <w:link w:val="1521"/>
    <w:rsid w:val="008D7ACE"/>
    <w:rPr>
      <w:rFonts w:ascii="Arial Narrow" w:eastAsia="Arial Narrow" w:hAnsi="Arial Narrow" w:cs="Arial Narrow"/>
      <w:sz w:val="69"/>
      <w:szCs w:val="69"/>
      <w:shd w:val="clear" w:color="auto" w:fill="FFFFFF"/>
    </w:rPr>
  </w:style>
  <w:style w:type="character" w:customStyle="1" w:styleId="60TimesNewRoman95pt1">
    <w:name w:val="Основной текст (60) + Times New Roman;9;5 pt;Не полужирный;Курсив"/>
    <w:rsid w:val="008D7ACE"/>
    <w:rPr>
      <w:rFonts w:ascii="Times New Roman" w:eastAsia="Times New Roman" w:hAnsi="Times New Roman" w:cs="Times New Roman"/>
      <w:b/>
      <w:bCs/>
      <w:i/>
      <w:iCs/>
      <w:smallCaps w:val="0"/>
      <w:strike w:val="0"/>
      <w:spacing w:val="0"/>
      <w:sz w:val="19"/>
      <w:szCs w:val="19"/>
      <w:shd w:val="clear" w:color="auto" w:fill="FFFFFF"/>
      <w:lang w:val="en-US"/>
    </w:rPr>
  </w:style>
  <w:style w:type="character" w:customStyle="1" w:styleId="1530">
    <w:name w:val="Основной текст (153)_"/>
    <w:link w:val="1531"/>
    <w:rsid w:val="008D7ACE"/>
    <w:rPr>
      <w:rFonts w:ascii="Arial Narrow" w:eastAsia="Arial Narrow" w:hAnsi="Arial Narrow" w:cs="Arial Narrow"/>
      <w:sz w:val="45"/>
      <w:szCs w:val="45"/>
      <w:shd w:val="clear" w:color="auto" w:fill="FFFFFF"/>
    </w:rPr>
  </w:style>
  <w:style w:type="character" w:customStyle="1" w:styleId="153315pt">
    <w:name w:val="Основной текст (153) + 31;5 pt;Курсив"/>
    <w:rsid w:val="008D7ACE"/>
    <w:rPr>
      <w:rFonts w:ascii="Arial Narrow" w:eastAsia="Arial Narrow" w:hAnsi="Arial Narrow" w:cs="Arial Narrow"/>
      <w:i/>
      <w:iCs/>
      <w:sz w:val="63"/>
      <w:szCs w:val="63"/>
      <w:shd w:val="clear" w:color="auto" w:fill="FFFFFF"/>
    </w:rPr>
  </w:style>
  <w:style w:type="character" w:customStyle="1" w:styleId="385">
    <w:name w:val="Заголовок №3 (8)_"/>
    <w:link w:val="386"/>
    <w:rsid w:val="008D7ACE"/>
    <w:rPr>
      <w:rFonts w:ascii="Segoe UI" w:eastAsia="Segoe UI" w:hAnsi="Segoe UI" w:cs="Segoe UI"/>
      <w:w w:val="75"/>
      <w:sz w:val="32"/>
      <w:szCs w:val="32"/>
      <w:shd w:val="clear" w:color="auto" w:fill="FFFFFF"/>
      <w:lang w:val="en-US"/>
    </w:rPr>
  </w:style>
  <w:style w:type="character" w:customStyle="1" w:styleId="1540">
    <w:name w:val="Основной текст (154)_"/>
    <w:link w:val="1541"/>
    <w:rsid w:val="008D7ACE"/>
    <w:rPr>
      <w:rFonts w:ascii="Arial Narrow" w:eastAsia="Arial Narrow" w:hAnsi="Arial Narrow" w:cs="Arial Narrow"/>
      <w:sz w:val="45"/>
      <w:szCs w:val="45"/>
      <w:shd w:val="clear" w:color="auto" w:fill="FFFFFF"/>
    </w:rPr>
  </w:style>
  <w:style w:type="character" w:customStyle="1" w:styleId="1550">
    <w:name w:val="Основной текст (155)_"/>
    <w:link w:val="1551"/>
    <w:rsid w:val="008D7ACE"/>
    <w:rPr>
      <w:rFonts w:ascii="Segoe UI" w:eastAsia="Segoe UI" w:hAnsi="Segoe UI" w:cs="Segoe UI"/>
      <w:sz w:val="30"/>
      <w:szCs w:val="30"/>
      <w:shd w:val="clear" w:color="auto" w:fill="FFFFFF"/>
    </w:rPr>
  </w:style>
  <w:style w:type="character" w:customStyle="1" w:styleId="1560">
    <w:name w:val="Основной текст (156)_"/>
    <w:link w:val="1561"/>
    <w:rsid w:val="008D7ACE"/>
    <w:rPr>
      <w:rFonts w:ascii="Segoe UI" w:eastAsia="Segoe UI" w:hAnsi="Segoe UI" w:cs="Segoe UI"/>
      <w:w w:val="75"/>
      <w:sz w:val="32"/>
      <w:szCs w:val="32"/>
      <w:shd w:val="clear" w:color="auto" w:fill="FFFFFF"/>
    </w:rPr>
  </w:style>
  <w:style w:type="character" w:customStyle="1" w:styleId="145Candara">
    <w:name w:val="Основной текст (145) + Candara;Курсив"/>
    <w:rsid w:val="008D7ACE"/>
    <w:rPr>
      <w:rFonts w:ascii="Candara" w:eastAsia="Candara" w:hAnsi="Candara" w:cs="Candara"/>
      <w:b w:val="0"/>
      <w:bCs w:val="0"/>
      <w:i/>
      <w:iCs/>
      <w:smallCaps w:val="0"/>
      <w:strike w:val="0"/>
      <w:spacing w:val="0"/>
      <w:sz w:val="18"/>
      <w:szCs w:val="18"/>
    </w:rPr>
  </w:style>
  <w:style w:type="character" w:customStyle="1" w:styleId="347">
    <w:name w:val="Оглавление (34)_"/>
    <w:link w:val="348"/>
    <w:rsid w:val="008D7ACE"/>
    <w:rPr>
      <w:rFonts w:ascii="Tahoma" w:eastAsia="Tahoma" w:hAnsi="Tahoma" w:cs="Tahoma"/>
      <w:sz w:val="19"/>
      <w:szCs w:val="19"/>
      <w:shd w:val="clear" w:color="auto" w:fill="FFFFFF"/>
    </w:rPr>
  </w:style>
  <w:style w:type="character" w:customStyle="1" w:styleId="145SegoeUI8pt-1pt">
    <w:name w:val="Основной текст (145) + Segoe UI;8 pt;Интервал -1 pt"/>
    <w:rsid w:val="008D7ACE"/>
    <w:rPr>
      <w:rFonts w:ascii="Segoe UI" w:eastAsia="Segoe UI" w:hAnsi="Segoe UI" w:cs="Segoe UI"/>
      <w:b w:val="0"/>
      <w:bCs w:val="0"/>
      <w:i w:val="0"/>
      <w:iCs w:val="0"/>
      <w:smallCaps w:val="0"/>
      <w:strike w:val="0"/>
      <w:spacing w:val="-20"/>
      <w:sz w:val="16"/>
      <w:szCs w:val="16"/>
      <w:lang w:val="en-US"/>
    </w:rPr>
  </w:style>
  <w:style w:type="character" w:customStyle="1" w:styleId="14575pt0pt">
    <w:name w:val="Основной текст (145) + 7;5 pt;Не полужирный;Интервал 0 pt"/>
    <w:rsid w:val="008D7ACE"/>
    <w:rPr>
      <w:rFonts w:ascii="Times New Roman" w:eastAsia="Times New Roman" w:hAnsi="Times New Roman" w:cs="Times New Roman"/>
      <w:b/>
      <w:bCs/>
      <w:i w:val="0"/>
      <w:iCs w:val="0"/>
      <w:smallCaps w:val="0"/>
      <w:strike w:val="0"/>
      <w:spacing w:val="-10"/>
      <w:sz w:val="15"/>
      <w:szCs w:val="15"/>
      <w:lang w:val="en-US"/>
    </w:rPr>
  </w:style>
  <w:style w:type="character" w:customStyle="1" w:styleId="357">
    <w:name w:val="Оглавление (35)_"/>
    <w:link w:val="358"/>
    <w:rsid w:val="008D7ACE"/>
    <w:rPr>
      <w:rFonts w:ascii="Segoe UI" w:eastAsia="Segoe UI" w:hAnsi="Segoe UI" w:cs="Segoe UI"/>
      <w:sz w:val="15"/>
      <w:szCs w:val="15"/>
      <w:shd w:val="clear" w:color="auto" w:fill="FFFFFF"/>
      <w:lang w:val="en-US"/>
    </w:rPr>
  </w:style>
  <w:style w:type="character" w:customStyle="1" w:styleId="3185pt">
    <w:name w:val="Оглавление (31) + 8;5 pt"/>
    <w:rsid w:val="008D7ACE"/>
    <w:rPr>
      <w:rFonts w:ascii="Segoe UI" w:eastAsia="Segoe UI" w:hAnsi="Segoe UI" w:cs="Segoe UI"/>
      <w:b w:val="0"/>
      <w:bCs w:val="0"/>
      <w:i w:val="0"/>
      <w:iCs w:val="0"/>
      <w:smallCaps w:val="0"/>
      <w:strike w:val="0"/>
      <w:spacing w:val="0"/>
      <w:sz w:val="17"/>
      <w:szCs w:val="17"/>
      <w:lang w:val="en-US"/>
    </w:rPr>
  </w:style>
  <w:style w:type="character" w:customStyle="1" w:styleId="364">
    <w:name w:val="Оглавление (36)_"/>
    <w:link w:val="365"/>
    <w:rsid w:val="008D7ACE"/>
    <w:rPr>
      <w:rFonts w:ascii="Segoe UI" w:eastAsia="Segoe UI" w:hAnsi="Segoe UI" w:cs="Segoe UI"/>
      <w:sz w:val="16"/>
      <w:szCs w:val="16"/>
      <w:shd w:val="clear" w:color="auto" w:fill="FFFFFF"/>
      <w:lang w:val="en-US"/>
    </w:rPr>
  </w:style>
  <w:style w:type="character" w:customStyle="1" w:styleId="114SegoeUI85pt">
    <w:name w:val="Основной текст (114) + Segoe UI;8;5 pt;Полужирный"/>
    <w:rsid w:val="008D7ACE"/>
    <w:rPr>
      <w:rFonts w:ascii="Segoe UI" w:eastAsia="Segoe UI" w:hAnsi="Segoe UI" w:cs="Segoe UI"/>
      <w:b/>
      <w:bCs/>
      <w:i w:val="0"/>
      <w:iCs w:val="0"/>
      <w:smallCaps w:val="0"/>
      <w:strike w:val="0"/>
      <w:spacing w:val="0"/>
      <w:sz w:val="17"/>
      <w:szCs w:val="17"/>
      <w:shd w:val="clear" w:color="auto" w:fill="FFFFFF"/>
      <w:lang w:val="en-US"/>
    </w:rPr>
  </w:style>
  <w:style w:type="character" w:customStyle="1" w:styleId="145ArialNarrow85pt">
    <w:name w:val="Основной текст (145) + Arial Narrow;8;5 pt;Курсив"/>
    <w:rsid w:val="008D7ACE"/>
    <w:rPr>
      <w:rFonts w:ascii="Arial Narrow" w:eastAsia="Arial Narrow" w:hAnsi="Arial Narrow" w:cs="Arial Narrow"/>
      <w:b w:val="0"/>
      <w:bCs w:val="0"/>
      <w:i/>
      <w:iCs/>
      <w:smallCaps w:val="0"/>
      <w:strike w:val="0"/>
      <w:spacing w:val="0"/>
      <w:w w:val="100"/>
      <w:sz w:val="17"/>
      <w:szCs w:val="17"/>
    </w:rPr>
  </w:style>
  <w:style w:type="character" w:customStyle="1" w:styleId="145David95pt1pt70">
    <w:name w:val="Основной текст (145) + David;9;5 pt;Курсив;Интервал 1 pt;Масштаб 70%"/>
    <w:rsid w:val="008D7ACE"/>
    <w:rPr>
      <w:rFonts w:ascii="David" w:eastAsia="David" w:hAnsi="David" w:cs="David"/>
      <w:b w:val="0"/>
      <w:bCs w:val="0"/>
      <w:i/>
      <w:iCs/>
      <w:smallCaps w:val="0"/>
      <w:strike w:val="0"/>
      <w:spacing w:val="20"/>
      <w:w w:val="70"/>
      <w:sz w:val="19"/>
      <w:szCs w:val="19"/>
    </w:rPr>
  </w:style>
  <w:style w:type="character" w:customStyle="1" w:styleId="1458pt">
    <w:name w:val="Основной текст (145) + 8 pt"/>
    <w:rsid w:val="008D7ACE"/>
    <w:rPr>
      <w:rFonts w:ascii="Times New Roman" w:eastAsia="Times New Roman" w:hAnsi="Times New Roman" w:cs="Times New Roman"/>
      <w:b w:val="0"/>
      <w:bCs w:val="0"/>
      <w:i w:val="0"/>
      <w:iCs w:val="0"/>
      <w:smallCaps w:val="0"/>
      <w:strike w:val="0"/>
      <w:spacing w:val="0"/>
      <w:sz w:val="16"/>
      <w:szCs w:val="16"/>
    </w:rPr>
  </w:style>
  <w:style w:type="character" w:customStyle="1" w:styleId="150SegoeUI8pt">
    <w:name w:val="Основной текст (150) + Segoe UI;8 pt"/>
    <w:rsid w:val="008D7ACE"/>
    <w:rPr>
      <w:rFonts w:ascii="Segoe UI" w:eastAsia="Segoe UI" w:hAnsi="Segoe UI" w:cs="Segoe UI"/>
      <w:sz w:val="16"/>
      <w:szCs w:val="16"/>
      <w:shd w:val="clear" w:color="auto" w:fill="FFFFFF"/>
    </w:rPr>
  </w:style>
  <w:style w:type="character" w:customStyle="1" w:styleId="14512pt60">
    <w:name w:val="Основной текст (145) + 12 pt;Масштаб 60%"/>
    <w:rsid w:val="008D7ACE"/>
    <w:rPr>
      <w:rFonts w:ascii="Times New Roman" w:eastAsia="Times New Roman" w:hAnsi="Times New Roman" w:cs="Times New Roman"/>
      <w:b w:val="0"/>
      <w:bCs w:val="0"/>
      <w:i w:val="0"/>
      <w:iCs w:val="0"/>
      <w:smallCaps w:val="0"/>
      <w:strike w:val="0"/>
      <w:spacing w:val="0"/>
      <w:w w:val="60"/>
      <w:sz w:val="24"/>
      <w:szCs w:val="24"/>
    </w:rPr>
  </w:style>
  <w:style w:type="character" w:customStyle="1" w:styleId="316pt">
    <w:name w:val="Основной текст (3) + 16 pt;Не полужирный"/>
    <w:rsid w:val="008D7ACE"/>
    <w:rPr>
      <w:rFonts w:ascii="Segoe UI" w:eastAsia="Segoe UI" w:hAnsi="Segoe UI" w:cs="Segoe UI"/>
      <w:b/>
      <w:bCs/>
      <w:i w:val="0"/>
      <w:iCs w:val="0"/>
      <w:smallCaps w:val="0"/>
      <w:strike w:val="0"/>
      <w:spacing w:val="0"/>
      <w:sz w:val="32"/>
      <w:szCs w:val="32"/>
      <w:shd w:val="clear" w:color="auto" w:fill="FFFFFF"/>
      <w:lang w:val="en-US"/>
    </w:rPr>
  </w:style>
  <w:style w:type="character" w:customStyle="1" w:styleId="4100">
    <w:name w:val="Заголовок №4 (10)_"/>
    <w:link w:val="4101"/>
    <w:rsid w:val="008D7ACE"/>
    <w:rPr>
      <w:rFonts w:ascii="Segoe UI" w:eastAsia="Segoe UI" w:hAnsi="Segoe UI" w:cs="Segoe UI"/>
      <w:sz w:val="26"/>
      <w:szCs w:val="26"/>
      <w:shd w:val="clear" w:color="auto" w:fill="FFFFFF"/>
    </w:rPr>
  </w:style>
  <w:style w:type="character" w:customStyle="1" w:styleId="733">
    <w:name w:val="Заголовок №7 (3)_"/>
    <w:rsid w:val="008D7ACE"/>
    <w:rPr>
      <w:rFonts w:ascii="Segoe UI" w:eastAsia="Segoe UI" w:hAnsi="Segoe UI" w:cs="Segoe UI"/>
      <w:b w:val="0"/>
      <w:bCs w:val="0"/>
      <w:i w:val="0"/>
      <w:iCs w:val="0"/>
      <w:smallCaps w:val="0"/>
      <w:strike w:val="0"/>
      <w:spacing w:val="0"/>
      <w:sz w:val="30"/>
      <w:szCs w:val="30"/>
    </w:rPr>
  </w:style>
  <w:style w:type="character" w:customStyle="1" w:styleId="734">
    <w:name w:val="Заголовок №7 (3)"/>
    <w:rsid w:val="008D7ACE"/>
  </w:style>
  <w:style w:type="character" w:customStyle="1" w:styleId="SegoeUI95pt">
    <w:name w:val="Колонтитул + Segoe UI;9;5 pt"/>
    <w:rsid w:val="008D7ACE"/>
    <w:rPr>
      <w:rFonts w:ascii="Segoe UI" w:eastAsia="Segoe UI" w:hAnsi="Segoe UI" w:cs="Segoe UI"/>
      <w:spacing w:val="0"/>
      <w:w w:val="100"/>
      <w:sz w:val="19"/>
      <w:szCs w:val="19"/>
      <w:shd w:val="clear" w:color="auto" w:fill="FFFFFF"/>
    </w:rPr>
  </w:style>
  <w:style w:type="character" w:customStyle="1" w:styleId="742">
    <w:name w:val="Заголовок №7 (4)_"/>
    <w:link w:val="743"/>
    <w:rsid w:val="008D7ACE"/>
    <w:rPr>
      <w:rFonts w:ascii="Segoe UI" w:eastAsia="Segoe UI" w:hAnsi="Segoe UI" w:cs="Segoe UI"/>
      <w:sz w:val="32"/>
      <w:szCs w:val="32"/>
      <w:shd w:val="clear" w:color="auto" w:fill="FFFFFF"/>
    </w:rPr>
  </w:style>
  <w:style w:type="character" w:customStyle="1" w:styleId="74-1pt">
    <w:name w:val="Заголовок №7 (4) + Интервал -1 pt"/>
    <w:rsid w:val="008D7ACE"/>
    <w:rPr>
      <w:rFonts w:ascii="Segoe UI" w:eastAsia="Segoe UI" w:hAnsi="Segoe UI" w:cs="Segoe UI"/>
      <w:spacing w:val="-20"/>
      <w:sz w:val="32"/>
      <w:szCs w:val="32"/>
      <w:shd w:val="clear" w:color="auto" w:fill="FFFFFF"/>
    </w:rPr>
  </w:style>
  <w:style w:type="character" w:customStyle="1" w:styleId="SegoeUI85pt1">
    <w:name w:val="Основной текст + Segoe UI;8;5 pt;Полужирный"/>
    <w:rsid w:val="008D7ACE"/>
    <w:rPr>
      <w:rFonts w:ascii="Segoe UI" w:eastAsia="Segoe UI" w:hAnsi="Segoe UI" w:cs="Segoe UI"/>
      <w:b/>
      <w:bCs/>
      <w:sz w:val="17"/>
      <w:szCs w:val="17"/>
      <w:shd w:val="clear" w:color="auto" w:fill="FFFFFF"/>
    </w:rPr>
  </w:style>
  <w:style w:type="character" w:customStyle="1" w:styleId="7d">
    <w:name w:val="Основной текст (7) + Не курсив"/>
    <w:rsid w:val="008D7ACE"/>
    <w:rPr>
      <w:rFonts w:ascii="Times New Roman" w:eastAsia="Times New Roman" w:hAnsi="Times New Roman" w:cs="Times New Roman"/>
      <w:b w:val="0"/>
      <w:bCs w:val="0"/>
      <w:i/>
      <w:iCs/>
      <w:smallCaps w:val="0"/>
      <w:strike w:val="0"/>
      <w:spacing w:val="0"/>
      <w:sz w:val="19"/>
      <w:szCs w:val="19"/>
      <w:lang w:val="ru"/>
    </w:rPr>
  </w:style>
  <w:style w:type="character" w:customStyle="1" w:styleId="1580">
    <w:name w:val="Основной текст (158)_"/>
    <w:link w:val="1581"/>
    <w:rsid w:val="008D7ACE"/>
    <w:rPr>
      <w:rFonts w:ascii="Arial Narrow" w:eastAsia="Arial Narrow" w:hAnsi="Arial Narrow" w:cs="Arial Narrow"/>
      <w:sz w:val="14"/>
      <w:szCs w:val="14"/>
      <w:shd w:val="clear" w:color="auto" w:fill="FFFFFF"/>
    </w:rPr>
  </w:style>
  <w:style w:type="character" w:customStyle="1" w:styleId="1600">
    <w:name w:val="Основной текст (160)_"/>
    <w:link w:val="1601"/>
    <w:rsid w:val="008D7ACE"/>
    <w:rPr>
      <w:rFonts w:ascii="Arial Narrow" w:eastAsia="Arial Narrow" w:hAnsi="Arial Narrow" w:cs="Arial Narrow"/>
      <w:sz w:val="10"/>
      <w:szCs w:val="10"/>
      <w:shd w:val="clear" w:color="auto" w:fill="FFFFFF"/>
    </w:rPr>
  </w:style>
  <w:style w:type="character" w:customStyle="1" w:styleId="1607pt">
    <w:name w:val="Основной текст (160) + 7 pt;Не курсив"/>
    <w:rsid w:val="008D7ACE"/>
    <w:rPr>
      <w:rFonts w:ascii="Arial Narrow" w:eastAsia="Arial Narrow" w:hAnsi="Arial Narrow" w:cs="Arial Narrow"/>
      <w:i/>
      <w:iCs/>
      <w:spacing w:val="0"/>
      <w:w w:val="100"/>
      <w:sz w:val="14"/>
      <w:szCs w:val="14"/>
      <w:shd w:val="clear" w:color="auto" w:fill="FFFFFF"/>
    </w:rPr>
  </w:style>
  <w:style w:type="character" w:customStyle="1" w:styleId="1570">
    <w:name w:val="Основной текст (157)_"/>
    <w:link w:val="1571"/>
    <w:rsid w:val="008D7ACE"/>
    <w:rPr>
      <w:rFonts w:ascii="Arial Narrow" w:eastAsia="Arial Narrow" w:hAnsi="Arial Narrow" w:cs="Arial Narrow"/>
      <w:sz w:val="8"/>
      <w:szCs w:val="8"/>
      <w:shd w:val="clear" w:color="auto" w:fill="FFFFFF"/>
    </w:rPr>
  </w:style>
  <w:style w:type="character" w:customStyle="1" w:styleId="159">
    <w:name w:val="Основной текст (159)_"/>
    <w:link w:val="1590"/>
    <w:rsid w:val="008D7ACE"/>
    <w:rPr>
      <w:rFonts w:ascii="Arial Narrow" w:eastAsia="Arial Narrow" w:hAnsi="Arial Narrow" w:cs="Arial Narrow"/>
      <w:sz w:val="9"/>
      <w:szCs w:val="9"/>
      <w:shd w:val="clear" w:color="auto" w:fill="FFFFFF"/>
    </w:rPr>
  </w:style>
  <w:style w:type="character" w:customStyle="1" w:styleId="1595pt">
    <w:name w:val="Основной текст (159) + 5 pt;Курсив"/>
    <w:rsid w:val="008D7ACE"/>
    <w:rPr>
      <w:rFonts w:ascii="Arial Narrow" w:eastAsia="Arial Narrow" w:hAnsi="Arial Narrow" w:cs="Arial Narrow"/>
      <w:i/>
      <w:iCs/>
      <w:sz w:val="10"/>
      <w:szCs w:val="10"/>
      <w:shd w:val="clear" w:color="auto" w:fill="FFFFFF"/>
    </w:rPr>
  </w:style>
  <w:style w:type="character" w:customStyle="1" w:styleId="1610">
    <w:name w:val="Основной текст (161)_"/>
    <w:rsid w:val="008D7ACE"/>
    <w:rPr>
      <w:rFonts w:ascii="Segoe UI" w:eastAsia="Segoe UI" w:hAnsi="Segoe UI" w:cs="Segoe UI"/>
      <w:b w:val="0"/>
      <w:bCs w:val="0"/>
      <w:i w:val="0"/>
      <w:iCs w:val="0"/>
      <w:smallCaps w:val="0"/>
      <w:strike w:val="0"/>
      <w:spacing w:val="0"/>
      <w:w w:val="75"/>
      <w:sz w:val="17"/>
      <w:szCs w:val="17"/>
    </w:rPr>
  </w:style>
  <w:style w:type="character" w:customStyle="1" w:styleId="1257pt0">
    <w:name w:val="Основной текст (125) + 7 pt;Не полужирный"/>
    <w:rsid w:val="008D7ACE"/>
    <w:rPr>
      <w:rFonts w:ascii="Segoe UI" w:eastAsia="Segoe UI" w:hAnsi="Segoe UI" w:cs="Segoe UI"/>
      <w:b/>
      <w:bCs/>
      <w:i w:val="0"/>
      <w:iCs w:val="0"/>
      <w:smallCaps w:val="0"/>
      <w:strike w:val="0"/>
      <w:spacing w:val="0"/>
      <w:sz w:val="14"/>
      <w:szCs w:val="14"/>
      <w:u w:val="single"/>
      <w:shd w:val="clear" w:color="auto" w:fill="FFFFFF"/>
    </w:rPr>
  </w:style>
  <w:style w:type="character" w:customStyle="1" w:styleId="125TimesNewRoman95pt">
    <w:name w:val="Основной текст (125) + Times New Roman;9;5 pt;Не полужирный"/>
    <w:rsid w:val="008D7ACE"/>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122105pt">
    <w:name w:val="Основной текст (122) + 10;5 pt"/>
    <w:rsid w:val="008D7ACE"/>
    <w:rPr>
      <w:rFonts w:ascii="Arial Narrow" w:eastAsia="Arial Narrow" w:hAnsi="Arial Narrow" w:cs="Arial Narrow"/>
      <w:b w:val="0"/>
      <w:bCs w:val="0"/>
      <w:i w:val="0"/>
      <w:iCs w:val="0"/>
      <w:smallCaps w:val="0"/>
      <w:strike w:val="0"/>
      <w:spacing w:val="-10"/>
      <w:sz w:val="21"/>
      <w:szCs w:val="21"/>
      <w:shd w:val="clear" w:color="auto" w:fill="FFFFFF"/>
    </w:rPr>
  </w:style>
  <w:style w:type="character" w:customStyle="1" w:styleId="1222">
    <w:name w:val="Основной текст (122) + Малые прописные"/>
    <w:rsid w:val="008D7ACE"/>
    <w:rPr>
      <w:rFonts w:ascii="Arial Narrow" w:eastAsia="Arial Narrow" w:hAnsi="Arial Narrow" w:cs="Arial Narrow"/>
      <w:b w:val="0"/>
      <w:bCs w:val="0"/>
      <w:i w:val="0"/>
      <w:iCs w:val="0"/>
      <w:smallCaps/>
      <w:strike w:val="0"/>
      <w:spacing w:val="-10"/>
      <w:w w:val="100"/>
      <w:sz w:val="16"/>
      <w:szCs w:val="16"/>
      <w:shd w:val="clear" w:color="auto" w:fill="FFFFFF"/>
    </w:rPr>
  </w:style>
  <w:style w:type="character" w:customStyle="1" w:styleId="125ArialNarrow">
    <w:name w:val="Основной текст (125) + Arial Narrow;Малые прописные"/>
    <w:rsid w:val="008D7ACE"/>
    <w:rPr>
      <w:rFonts w:ascii="Arial Narrow" w:eastAsia="Arial Narrow" w:hAnsi="Arial Narrow" w:cs="Arial Narrow"/>
      <w:b w:val="0"/>
      <w:bCs w:val="0"/>
      <w:i w:val="0"/>
      <w:iCs w:val="0"/>
      <w:smallCaps/>
      <w:strike w:val="0"/>
      <w:spacing w:val="0"/>
      <w:w w:val="100"/>
      <w:sz w:val="16"/>
      <w:szCs w:val="16"/>
      <w:shd w:val="clear" w:color="auto" w:fill="FFFFFF"/>
    </w:rPr>
  </w:style>
  <w:style w:type="character" w:customStyle="1" w:styleId="7pt0">
    <w:name w:val="Основной текст + 7 pt;Полужирный"/>
    <w:rsid w:val="008D7ACE"/>
    <w:rPr>
      <w:rFonts w:ascii="Times New Roman" w:eastAsia="Times New Roman" w:hAnsi="Times New Roman" w:cs="Times New Roman"/>
      <w:b/>
      <w:bCs/>
      <w:sz w:val="14"/>
      <w:szCs w:val="14"/>
      <w:shd w:val="clear" w:color="auto" w:fill="FFFFFF"/>
    </w:rPr>
  </w:style>
  <w:style w:type="character" w:customStyle="1" w:styleId="754">
    <w:name w:val="Заголовок №7 (5)_"/>
    <w:link w:val="755"/>
    <w:rsid w:val="008D7ACE"/>
    <w:rPr>
      <w:rFonts w:ascii="Segoe UI" w:eastAsia="Segoe UI" w:hAnsi="Segoe UI" w:cs="Segoe UI"/>
      <w:sz w:val="30"/>
      <w:szCs w:val="30"/>
      <w:shd w:val="clear" w:color="auto" w:fill="FFFFFF"/>
    </w:rPr>
  </w:style>
  <w:style w:type="character" w:customStyle="1" w:styleId="ArialNarrow16pt">
    <w:name w:val="Колонтитул + Arial Narrow;16 pt"/>
    <w:rsid w:val="008D7ACE"/>
    <w:rPr>
      <w:rFonts w:ascii="Arial Narrow" w:eastAsia="Arial Narrow" w:hAnsi="Arial Narrow" w:cs="Arial Narrow"/>
      <w:sz w:val="32"/>
      <w:szCs w:val="32"/>
      <w:shd w:val="clear" w:color="auto" w:fill="FFFFFF"/>
    </w:rPr>
  </w:style>
  <w:style w:type="character" w:customStyle="1" w:styleId="15a">
    <w:name w:val="Подпись к таблице (15) + Не полужирный"/>
    <w:rsid w:val="008D7ACE"/>
    <w:rPr>
      <w:rFonts w:ascii="Segoe UI" w:eastAsia="Segoe UI" w:hAnsi="Segoe UI" w:cs="Segoe UI"/>
      <w:b/>
      <w:bCs/>
      <w:i w:val="0"/>
      <w:iCs w:val="0"/>
      <w:smallCaps w:val="0"/>
      <w:strike w:val="0"/>
      <w:spacing w:val="0"/>
      <w:w w:val="100"/>
      <w:sz w:val="16"/>
      <w:szCs w:val="16"/>
      <w:shd w:val="clear" w:color="auto" w:fill="FFFFFF"/>
      <w:lang w:val="en-US"/>
    </w:rPr>
  </w:style>
  <w:style w:type="character" w:customStyle="1" w:styleId="ArialNarrow95pt0pt0">
    <w:name w:val="Колонтитул + Arial Narrow;9;5 pt;Полужирный;Интервал 0 pt"/>
    <w:rsid w:val="008D7ACE"/>
    <w:rPr>
      <w:rFonts w:ascii="Arial Narrow" w:eastAsia="Arial Narrow" w:hAnsi="Arial Narrow" w:cs="Arial Narrow"/>
      <w:b/>
      <w:bCs/>
      <w:spacing w:val="-10"/>
      <w:w w:val="100"/>
      <w:sz w:val="19"/>
      <w:szCs w:val="19"/>
      <w:shd w:val="clear" w:color="auto" w:fill="FFFFFF"/>
    </w:rPr>
  </w:style>
  <w:style w:type="character" w:customStyle="1" w:styleId="MSMincho">
    <w:name w:val="Основной текст + MS Mincho;Малые прописные"/>
    <w:rsid w:val="008D7ACE"/>
    <w:rPr>
      <w:rFonts w:ascii="MS Mincho" w:eastAsia="MS Mincho" w:hAnsi="MS Mincho" w:cs="MS Mincho"/>
      <w:smallCaps/>
      <w:w w:val="100"/>
      <w:sz w:val="19"/>
      <w:szCs w:val="19"/>
      <w:shd w:val="clear" w:color="auto" w:fill="FFFFFF"/>
      <w:lang w:val="en-US"/>
    </w:rPr>
  </w:style>
  <w:style w:type="character" w:customStyle="1" w:styleId="ArialNarrow105pt-1pt">
    <w:name w:val="Основной текст + Arial Narrow;10;5 pt;Полужирный;Интервал -1 pt"/>
    <w:rsid w:val="008D7ACE"/>
    <w:rPr>
      <w:rFonts w:ascii="Arial Narrow" w:eastAsia="Arial Narrow" w:hAnsi="Arial Narrow" w:cs="Arial Narrow"/>
      <w:b/>
      <w:bCs/>
      <w:spacing w:val="-20"/>
      <w:sz w:val="21"/>
      <w:szCs w:val="21"/>
      <w:shd w:val="clear" w:color="auto" w:fill="FFFFFF"/>
      <w:lang w:val="en-US"/>
    </w:rPr>
  </w:style>
  <w:style w:type="character" w:customStyle="1" w:styleId="1257pt1">
    <w:name w:val="Основной текст (125) + 7 pt;Малые прописные"/>
    <w:rsid w:val="008D7ACE"/>
    <w:rPr>
      <w:rFonts w:ascii="Segoe UI" w:eastAsia="Segoe UI" w:hAnsi="Segoe UI" w:cs="Segoe UI"/>
      <w:b w:val="0"/>
      <w:bCs w:val="0"/>
      <w:i w:val="0"/>
      <w:iCs w:val="0"/>
      <w:smallCaps/>
      <w:strike w:val="0"/>
      <w:spacing w:val="0"/>
      <w:sz w:val="14"/>
      <w:szCs w:val="14"/>
      <w:shd w:val="clear" w:color="auto" w:fill="FFFFFF"/>
      <w:lang w:val="en-US"/>
    </w:rPr>
  </w:style>
  <w:style w:type="character" w:customStyle="1" w:styleId="3TimesNewRoman95pt">
    <w:name w:val="Основной текст (3) + Times New Roman;9;5 pt;Не полужирный;Курсив"/>
    <w:rsid w:val="008D7ACE"/>
    <w:rPr>
      <w:rFonts w:ascii="Times New Roman" w:eastAsia="Times New Roman" w:hAnsi="Times New Roman" w:cs="Times New Roman"/>
      <w:b/>
      <w:bCs/>
      <w:i/>
      <w:iCs/>
      <w:smallCaps w:val="0"/>
      <w:strike w:val="0"/>
      <w:spacing w:val="0"/>
      <w:sz w:val="19"/>
      <w:szCs w:val="19"/>
      <w:shd w:val="clear" w:color="auto" w:fill="FFFFFF"/>
    </w:rPr>
  </w:style>
  <w:style w:type="character" w:customStyle="1" w:styleId="228pt">
    <w:name w:val="Основной текст (22) + 8 pt;Полужирный"/>
    <w:rsid w:val="008D7ACE"/>
    <w:rPr>
      <w:rFonts w:ascii="Segoe UI" w:eastAsia="Segoe UI" w:hAnsi="Segoe UI" w:cs="Segoe UI"/>
      <w:b/>
      <w:bCs/>
      <w:i w:val="0"/>
      <w:iCs w:val="0"/>
      <w:smallCaps w:val="0"/>
      <w:strike w:val="0"/>
      <w:spacing w:val="0"/>
      <w:w w:val="100"/>
      <w:sz w:val="16"/>
      <w:szCs w:val="16"/>
      <w:shd w:val="clear" w:color="auto" w:fill="FFFFFF"/>
    </w:rPr>
  </w:style>
  <w:style w:type="character" w:customStyle="1" w:styleId="22ArialNarrow325pt">
    <w:name w:val="Основной текст (22) + Arial Narrow;32;5 pt"/>
    <w:rsid w:val="008D7ACE"/>
    <w:rPr>
      <w:rFonts w:ascii="Arial Narrow" w:eastAsia="Arial Narrow" w:hAnsi="Arial Narrow" w:cs="Arial Narrow"/>
      <w:b w:val="0"/>
      <w:bCs w:val="0"/>
      <w:i w:val="0"/>
      <w:iCs w:val="0"/>
      <w:smallCaps w:val="0"/>
      <w:strike w:val="0"/>
      <w:spacing w:val="0"/>
      <w:w w:val="100"/>
      <w:sz w:val="65"/>
      <w:szCs w:val="65"/>
      <w:shd w:val="clear" w:color="auto" w:fill="FFFFFF"/>
    </w:rPr>
  </w:style>
  <w:style w:type="character" w:customStyle="1" w:styleId="1381">
    <w:name w:val="Основной текст (138)"/>
    <w:rsid w:val="008D7ACE"/>
  </w:style>
  <w:style w:type="character" w:customStyle="1" w:styleId="1620">
    <w:name w:val="Основной текст (162)_"/>
    <w:link w:val="1621"/>
    <w:rsid w:val="008D7ACE"/>
    <w:rPr>
      <w:rFonts w:ascii="Arial Narrow" w:eastAsia="Arial Narrow" w:hAnsi="Arial Narrow" w:cs="Arial Narrow"/>
      <w:sz w:val="25"/>
      <w:szCs w:val="25"/>
      <w:shd w:val="clear" w:color="auto" w:fill="FFFFFF"/>
    </w:rPr>
  </w:style>
  <w:style w:type="character" w:customStyle="1" w:styleId="Candara4pt">
    <w:name w:val="Основной текст + Candara;4 pt"/>
    <w:rsid w:val="008D7ACE"/>
    <w:rPr>
      <w:rFonts w:ascii="Candara" w:eastAsia="Candara" w:hAnsi="Candara" w:cs="Candara"/>
      <w:sz w:val="8"/>
      <w:szCs w:val="8"/>
      <w:shd w:val="clear" w:color="auto" w:fill="FFFFFF"/>
    </w:rPr>
  </w:style>
  <w:style w:type="character" w:customStyle="1" w:styleId="762">
    <w:name w:val="Заголовок №7 (6)_"/>
    <w:rsid w:val="008D7ACE"/>
    <w:rPr>
      <w:rFonts w:ascii="Segoe UI" w:eastAsia="Segoe UI" w:hAnsi="Segoe UI" w:cs="Segoe UI"/>
      <w:b w:val="0"/>
      <w:bCs w:val="0"/>
      <w:i w:val="0"/>
      <w:iCs w:val="0"/>
      <w:smallCaps w:val="0"/>
      <w:strike w:val="0"/>
      <w:spacing w:val="0"/>
      <w:sz w:val="32"/>
      <w:szCs w:val="32"/>
      <w:lang w:val="en-US"/>
    </w:rPr>
  </w:style>
  <w:style w:type="character" w:customStyle="1" w:styleId="763">
    <w:name w:val="Заголовок №7 (6)"/>
    <w:rsid w:val="008D7ACE"/>
    <w:rPr>
      <w:rFonts w:ascii="Segoe UI" w:eastAsia="Segoe UI" w:hAnsi="Segoe UI" w:cs="Segoe UI"/>
      <w:b w:val="0"/>
      <w:bCs w:val="0"/>
      <w:i w:val="0"/>
      <w:iCs w:val="0"/>
      <w:smallCaps w:val="0"/>
      <w:strike w:val="0"/>
      <w:spacing w:val="0"/>
      <w:sz w:val="32"/>
      <w:szCs w:val="32"/>
      <w:lang w:val="ru"/>
    </w:rPr>
  </w:style>
  <w:style w:type="character" w:customStyle="1" w:styleId="David1pt">
    <w:name w:val="Основной текст + David;Полужирный;Курсив;Интервал 1 pt"/>
    <w:rsid w:val="008D7ACE"/>
    <w:rPr>
      <w:rFonts w:ascii="David" w:eastAsia="David" w:hAnsi="David" w:cs="David"/>
      <w:b/>
      <w:bCs/>
      <w:i/>
      <w:iCs/>
      <w:spacing w:val="30"/>
      <w:w w:val="100"/>
      <w:sz w:val="19"/>
      <w:szCs w:val="19"/>
      <w:shd w:val="clear" w:color="auto" w:fill="FFFFFF"/>
      <w:lang w:val="en-US"/>
    </w:rPr>
  </w:style>
  <w:style w:type="character" w:customStyle="1" w:styleId="SegoeUI85pt2">
    <w:name w:val="Оглавление + Segoe UI;8;5 pt;Полужирный"/>
    <w:rsid w:val="008D7ACE"/>
    <w:rPr>
      <w:rFonts w:ascii="Segoe UI" w:eastAsia="Segoe UI" w:hAnsi="Segoe UI" w:cs="Segoe UI"/>
      <w:b/>
      <w:bCs/>
      <w:sz w:val="17"/>
      <w:szCs w:val="17"/>
      <w:shd w:val="clear" w:color="auto" w:fill="FFFFFF"/>
      <w:lang w:val="en-US"/>
    </w:rPr>
  </w:style>
  <w:style w:type="character" w:customStyle="1" w:styleId="1630">
    <w:name w:val="Основной текст (163)_"/>
    <w:link w:val="1631"/>
    <w:rsid w:val="008D7ACE"/>
    <w:rPr>
      <w:rFonts w:ascii="Segoe UI" w:eastAsia="Segoe UI" w:hAnsi="Segoe UI" w:cs="Segoe UI"/>
      <w:sz w:val="17"/>
      <w:szCs w:val="17"/>
      <w:shd w:val="clear" w:color="auto" w:fill="FFFFFF"/>
    </w:rPr>
  </w:style>
  <w:style w:type="character" w:customStyle="1" w:styleId="377">
    <w:name w:val="Оглавление (37)_"/>
    <w:link w:val="378"/>
    <w:rsid w:val="008D7ACE"/>
    <w:rPr>
      <w:rFonts w:ascii="MS Mincho" w:eastAsia="MS Mincho" w:hAnsi="MS Mincho" w:cs="MS Mincho"/>
      <w:spacing w:val="-10"/>
      <w:sz w:val="19"/>
      <w:szCs w:val="19"/>
      <w:shd w:val="clear" w:color="auto" w:fill="FFFFFF"/>
    </w:rPr>
  </w:style>
  <w:style w:type="character" w:customStyle="1" w:styleId="392">
    <w:name w:val="Заголовок №3 (9)_"/>
    <w:link w:val="393"/>
    <w:rsid w:val="008D7ACE"/>
    <w:rPr>
      <w:rFonts w:ascii="Segoe UI" w:eastAsia="Segoe UI" w:hAnsi="Segoe UI" w:cs="Segoe UI"/>
      <w:spacing w:val="-10"/>
      <w:sz w:val="41"/>
      <w:szCs w:val="41"/>
      <w:shd w:val="clear" w:color="auto" w:fill="FFFFFF"/>
    </w:rPr>
  </w:style>
  <w:style w:type="character" w:customStyle="1" w:styleId="18SegoeUI">
    <w:name w:val="Основной текст (18) + Segoe UI"/>
    <w:rsid w:val="008D7ACE"/>
    <w:rPr>
      <w:rFonts w:ascii="Segoe UI" w:eastAsia="Segoe UI" w:hAnsi="Segoe UI" w:cs="Segoe UI"/>
      <w:b w:val="0"/>
      <w:bCs w:val="0"/>
      <w:i w:val="0"/>
      <w:iCs w:val="0"/>
      <w:smallCaps w:val="0"/>
      <w:strike w:val="0"/>
      <w:spacing w:val="0"/>
      <w:sz w:val="17"/>
      <w:szCs w:val="17"/>
      <w:lang w:val="ru"/>
    </w:rPr>
  </w:style>
  <w:style w:type="character" w:customStyle="1" w:styleId="1650">
    <w:name w:val="Основной текст (165)_"/>
    <w:link w:val="1651"/>
    <w:rsid w:val="008D7ACE"/>
    <w:rPr>
      <w:rFonts w:ascii="Arial Narrow" w:eastAsia="Arial Narrow" w:hAnsi="Arial Narrow" w:cs="Arial Narrow"/>
      <w:sz w:val="50"/>
      <w:szCs w:val="50"/>
      <w:shd w:val="clear" w:color="auto" w:fill="FFFFFF"/>
    </w:rPr>
  </w:style>
  <w:style w:type="character" w:customStyle="1" w:styleId="26-1pt">
    <w:name w:val="Заголовок №2 (6) + Интервал -1 pt"/>
    <w:rsid w:val="008D7ACE"/>
    <w:rPr>
      <w:rFonts w:ascii="Segoe UI" w:eastAsia="Segoe UI" w:hAnsi="Segoe UI" w:cs="Segoe UI"/>
      <w:b w:val="0"/>
      <w:bCs w:val="0"/>
      <w:i w:val="0"/>
      <w:iCs w:val="0"/>
      <w:smallCaps w:val="0"/>
      <w:strike w:val="0"/>
      <w:spacing w:val="-30"/>
      <w:sz w:val="30"/>
      <w:szCs w:val="30"/>
      <w:lang w:val="en-US"/>
    </w:rPr>
  </w:style>
  <w:style w:type="character" w:customStyle="1" w:styleId="1640">
    <w:name w:val="Основной текст (164)_"/>
    <w:link w:val="1641"/>
    <w:rsid w:val="008D7ACE"/>
    <w:rPr>
      <w:rFonts w:ascii="Segoe UI" w:eastAsia="Segoe UI" w:hAnsi="Segoe UI" w:cs="Segoe UI"/>
      <w:spacing w:val="-10"/>
      <w:sz w:val="41"/>
      <w:szCs w:val="41"/>
      <w:shd w:val="clear" w:color="auto" w:fill="FFFFFF"/>
    </w:rPr>
  </w:style>
  <w:style w:type="character" w:customStyle="1" w:styleId="22ArialNarrow65pt0pt">
    <w:name w:val="Основной текст (22) + Arial Narrow;6;5 pt;Курсив;Интервал 0 pt"/>
    <w:rsid w:val="008D7ACE"/>
    <w:rPr>
      <w:rFonts w:ascii="Arial Narrow" w:eastAsia="Arial Narrow" w:hAnsi="Arial Narrow" w:cs="Arial Narrow"/>
      <w:b w:val="0"/>
      <w:bCs w:val="0"/>
      <w:i/>
      <w:iCs/>
      <w:smallCaps w:val="0"/>
      <w:strike w:val="0"/>
      <w:spacing w:val="-10"/>
      <w:w w:val="100"/>
      <w:sz w:val="13"/>
      <w:szCs w:val="13"/>
      <w:shd w:val="clear" w:color="auto" w:fill="FFFFFF"/>
    </w:rPr>
  </w:style>
  <w:style w:type="character" w:customStyle="1" w:styleId="1660">
    <w:name w:val="Основной текст (166)_"/>
    <w:link w:val="1661"/>
    <w:rsid w:val="008D7ACE"/>
    <w:rPr>
      <w:rFonts w:ascii="Segoe UI" w:eastAsia="Segoe UI" w:hAnsi="Segoe UI" w:cs="Segoe UI"/>
      <w:sz w:val="13"/>
      <w:szCs w:val="13"/>
      <w:shd w:val="clear" w:color="auto" w:fill="FFFFFF"/>
    </w:rPr>
  </w:style>
  <w:style w:type="character" w:customStyle="1" w:styleId="1670">
    <w:name w:val="Основной текст (167)_"/>
    <w:link w:val="1671"/>
    <w:rsid w:val="008D7ACE"/>
    <w:rPr>
      <w:rFonts w:ascii="Arial Narrow" w:eastAsia="Arial Narrow" w:hAnsi="Arial Narrow" w:cs="Arial Narrow"/>
      <w:sz w:val="76"/>
      <w:szCs w:val="76"/>
      <w:shd w:val="clear" w:color="auto" w:fill="FFFFFF"/>
    </w:rPr>
  </w:style>
  <w:style w:type="character" w:customStyle="1" w:styleId="2085pt">
    <w:name w:val="Подпись к картинке (20) + 8;5 pt"/>
    <w:rsid w:val="008D7ACE"/>
    <w:rPr>
      <w:rFonts w:ascii="Segoe UI" w:eastAsia="Segoe UI" w:hAnsi="Segoe UI" w:cs="Segoe UI"/>
      <w:b w:val="0"/>
      <w:bCs w:val="0"/>
      <w:i w:val="0"/>
      <w:iCs w:val="0"/>
      <w:smallCaps w:val="0"/>
      <w:strike w:val="0"/>
      <w:spacing w:val="0"/>
      <w:w w:val="100"/>
      <w:sz w:val="17"/>
      <w:szCs w:val="17"/>
    </w:rPr>
  </w:style>
  <w:style w:type="character" w:customStyle="1" w:styleId="20TimesNewRoman9pt0pt">
    <w:name w:val="Подпись к картинке (20) + Times New Roman;9 pt;Курсив;Интервал 0 pt"/>
    <w:rsid w:val="008D7ACE"/>
    <w:rPr>
      <w:rFonts w:ascii="Times New Roman" w:eastAsia="Times New Roman" w:hAnsi="Times New Roman" w:cs="Times New Roman"/>
      <w:b w:val="0"/>
      <w:bCs w:val="0"/>
      <w:i/>
      <w:iCs/>
      <w:smallCaps w:val="0"/>
      <w:strike w:val="0"/>
      <w:spacing w:val="10"/>
      <w:w w:val="100"/>
      <w:sz w:val="18"/>
      <w:szCs w:val="18"/>
    </w:rPr>
  </w:style>
  <w:style w:type="character" w:customStyle="1" w:styleId="7666">
    <w:name w:val="Заголовок №7 (6) + Масштаб 66%"/>
    <w:rsid w:val="008D7ACE"/>
    <w:rPr>
      <w:rFonts w:ascii="Segoe UI" w:eastAsia="Segoe UI" w:hAnsi="Segoe UI" w:cs="Segoe UI"/>
      <w:b w:val="0"/>
      <w:bCs w:val="0"/>
      <w:i w:val="0"/>
      <w:iCs w:val="0"/>
      <w:smallCaps w:val="0"/>
      <w:strike w:val="0"/>
      <w:spacing w:val="0"/>
      <w:w w:val="66"/>
      <w:sz w:val="32"/>
      <w:szCs w:val="32"/>
      <w:lang w:val="ru"/>
    </w:rPr>
  </w:style>
  <w:style w:type="character" w:customStyle="1" w:styleId="1680">
    <w:name w:val="Основной текст (168)_"/>
    <w:link w:val="1681"/>
    <w:rsid w:val="008D7ACE"/>
    <w:rPr>
      <w:rFonts w:ascii="Segoe UI" w:eastAsia="Segoe UI" w:hAnsi="Segoe UI" w:cs="Segoe UI"/>
      <w:w w:val="66"/>
      <w:sz w:val="32"/>
      <w:szCs w:val="32"/>
      <w:shd w:val="clear" w:color="auto" w:fill="FFFFFF"/>
      <w:lang w:val="en-US"/>
    </w:rPr>
  </w:style>
  <w:style w:type="character" w:customStyle="1" w:styleId="11SegoeUI7pt">
    <w:name w:val="Основной текст (11) + Segoe UI;7 pt;Полужирный;Малые прописные"/>
    <w:rsid w:val="008D7ACE"/>
    <w:rPr>
      <w:rFonts w:ascii="Segoe UI" w:eastAsia="Segoe UI" w:hAnsi="Segoe UI" w:cs="Segoe UI"/>
      <w:b/>
      <w:bCs/>
      <w:i w:val="0"/>
      <w:iCs w:val="0"/>
      <w:smallCaps/>
      <w:strike w:val="0"/>
      <w:spacing w:val="0"/>
      <w:sz w:val="14"/>
      <w:szCs w:val="14"/>
      <w:u w:val="single"/>
      <w:lang w:val="ru"/>
    </w:rPr>
  </w:style>
  <w:style w:type="character" w:customStyle="1" w:styleId="SegoeUI95pt20pt">
    <w:name w:val="Колонтитул + Segoe UI;9;5 pt;Интервал 20 pt"/>
    <w:rsid w:val="008D7ACE"/>
    <w:rPr>
      <w:rFonts w:ascii="Segoe UI" w:eastAsia="Segoe UI" w:hAnsi="Segoe UI" w:cs="Segoe UI"/>
      <w:spacing w:val="410"/>
      <w:w w:val="100"/>
      <w:sz w:val="19"/>
      <w:szCs w:val="19"/>
      <w:shd w:val="clear" w:color="auto" w:fill="FFFFFF"/>
    </w:rPr>
  </w:style>
  <w:style w:type="character" w:customStyle="1" w:styleId="1452">
    <w:name w:val="Основной текст (145)"/>
    <w:rsid w:val="008D7ACE"/>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4585pt">
    <w:name w:val="Основной текст (145) + 8;5 pt"/>
    <w:rsid w:val="008D7ACE"/>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1251pt">
    <w:name w:val="Основной текст (125) + Интервал 1 pt"/>
    <w:rsid w:val="008D7ACE"/>
    <w:rPr>
      <w:rFonts w:ascii="Segoe UI" w:eastAsia="Segoe UI" w:hAnsi="Segoe UI" w:cs="Segoe UI"/>
      <w:b w:val="0"/>
      <w:bCs w:val="0"/>
      <w:i w:val="0"/>
      <w:iCs w:val="0"/>
      <w:smallCaps w:val="0"/>
      <w:strike w:val="0"/>
      <w:spacing w:val="20"/>
      <w:sz w:val="16"/>
      <w:szCs w:val="16"/>
      <w:shd w:val="clear" w:color="auto" w:fill="FFFFFF"/>
    </w:rPr>
  </w:style>
  <w:style w:type="character" w:customStyle="1" w:styleId="SegoeUI85pt75">
    <w:name w:val="Основной текст + Segoe UI;8;5 pt;Масштаб 75%"/>
    <w:rsid w:val="008D7ACE"/>
    <w:rPr>
      <w:rFonts w:ascii="Segoe UI" w:eastAsia="Segoe UI" w:hAnsi="Segoe UI" w:cs="Segoe UI"/>
      <w:w w:val="75"/>
      <w:sz w:val="17"/>
      <w:szCs w:val="17"/>
      <w:shd w:val="clear" w:color="auto" w:fill="FFFFFF"/>
      <w:lang w:val="en-US"/>
    </w:rPr>
  </w:style>
  <w:style w:type="character" w:customStyle="1" w:styleId="572">
    <w:name w:val="Заголовок №5 (7)_"/>
    <w:link w:val="573"/>
    <w:rsid w:val="008D7ACE"/>
    <w:rPr>
      <w:rFonts w:ascii="Segoe UI" w:eastAsia="Segoe UI" w:hAnsi="Segoe UI" w:cs="Segoe UI"/>
      <w:sz w:val="30"/>
      <w:szCs w:val="30"/>
      <w:shd w:val="clear" w:color="auto" w:fill="FFFFFF"/>
      <w:lang w:val="en-US"/>
    </w:rPr>
  </w:style>
  <w:style w:type="character" w:customStyle="1" w:styleId="65a">
    <w:name w:val="Заголовок №6 (5)"/>
    <w:rsid w:val="008D7ACE"/>
  </w:style>
  <w:style w:type="character" w:customStyle="1" w:styleId="1690">
    <w:name w:val="Основной текст (169)_"/>
    <w:link w:val="1691"/>
    <w:rsid w:val="008D7ACE"/>
    <w:rPr>
      <w:rFonts w:eastAsia="Times New Roman"/>
      <w:w w:val="80"/>
      <w:sz w:val="19"/>
      <w:szCs w:val="19"/>
      <w:shd w:val="clear" w:color="auto" w:fill="FFFFFF"/>
      <w:lang w:val="en-US"/>
    </w:rPr>
  </w:style>
  <w:style w:type="character" w:customStyle="1" w:styleId="78pt1">
    <w:name w:val="Основной текст (7) + 8 pt;Не курсив"/>
    <w:rsid w:val="008D7ACE"/>
    <w:rPr>
      <w:rFonts w:ascii="Times New Roman" w:eastAsia="Times New Roman" w:hAnsi="Times New Roman" w:cs="Times New Roman"/>
      <w:b w:val="0"/>
      <w:bCs w:val="0"/>
      <w:i/>
      <w:iCs/>
      <w:smallCaps w:val="0"/>
      <w:strike w:val="0"/>
      <w:spacing w:val="0"/>
      <w:sz w:val="16"/>
      <w:szCs w:val="16"/>
      <w:lang w:val="ru"/>
    </w:rPr>
  </w:style>
  <w:style w:type="character" w:customStyle="1" w:styleId="12095pt0">
    <w:name w:val="Основной текст (120) + 9;5 pt"/>
    <w:rsid w:val="008D7ACE"/>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387">
    <w:name w:val="Оглавление (38)_"/>
    <w:link w:val="388"/>
    <w:rsid w:val="008D7ACE"/>
    <w:rPr>
      <w:rFonts w:ascii="Segoe UI" w:eastAsia="Segoe UI" w:hAnsi="Segoe UI" w:cs="Segoe UI"/>
      <w:sz w:val="15"/>
      <w:szCs w:val="15"/>
      <w:shd w:val="clear" w:color="auto" w:fill="FFFFFF"/>
    </w:rPr>
  </w:style>
  <w:style w:type="character" w:customStyle="1" w:styleId="394">
    <w:name w:val="Оглавление (39)_"/>
    <w:link w:val="395"/>
    <w:rsid w:val="008D7ACE"/>
    <w:rPr>
      <w:rFonts w:ascii="Segoe UI" w:eastAsia="Segoe UI" w:hAnsi="Segoe UI" w:cs="Segoe UI"/>
      <w:sz w:val="15"/>
      <w:szCs w:val="15"/>
      <w:shd w:val="clear" w:color="auto" w:fill="FFFFFF"/>
    </w:rPr>
  </w:style>
  <w:style w:type="character" w:customStyle="1" w:styleId="305">
    <w:name w:val="Оглавление (30)"/>
    <w:rsid w:val="008D7ACE"/>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SegoeUI105pt0">
    <w:name w:val="Оглавление + Segoe UI;10;5 pt;Полужирный"/>
    <w:rsid w:val="008D7ACE"/>
    <w:rPr>
      <w:rFonts w:ascii="Segoe UI" w:eastAsia="Segoe UI" w:hAnsi="Segoe UI" w:cs="Segoe UI"/>
      <w:b/>
      <w:bCs/>
      <w:sz w:val="21"/>
      <w:szCs w:val="21"/>
      <w:shd w:val="clear" w:color="auto" w:fill="FFFFFF"/>
      <w:lang w:val="en-US"/>
    </w:rPr>
  </w:style>
  <w:style w:type="character" w:customStyle="1" w:styleId="402">
    <w:name w:val="Оглавление (40)_"/>
    <w:link w:val="403"/>
    <w:rsid w:val="008D7ACE"/>
    <w:rPr>
      <w:rFonts w:ascii="Consolas" w:eastAsia="Consolas" w:hAnsi="Consolas" w:cs="Consolas"/>
      <w:spacing w:val="-20"/>
      <w:sz w:val="16"/>
      <w:szCs w:val="16"/>
      <w:shd w:val="clear" w:color="auto" w:fill="FFFFFF"/>
    </w:rPr>
  </w:style>
  <w:style w:type="character" w:customStyle="1" w:styleId="SegoeUI3pt">
    <w:name w:val="Колонтитул + Segoe UI;Полужирный;Интервал 3 pt"/>
    <w:rsid w:val="008D7ACE"/>
    <w:rPr>
      <w:rFonts w:ascii="Segoe UI" w:eastAsia="Segoe UI" w:hAnsi="Segoe UI" w:cs="Segoe UI"/>
      <w:b/>
      <w:bCs/>
      <w:spacing w:val="60"/>
      <w:sz w:val="20"/>
      <w:szCs w:val="20"/>
      <w:u w:val="single"/>
      <w:shd w:val="clear" w:color="auto" w:fill="FFFFFF"/>
    </w:rPr>
  </w:style>
  <w:style w:type="character" w:customStyle="1" w:styleId="120SegoeUI85pt1">
    <w:name w:val="Основной текст (120) + Segoe UI;8;5 pt"/>
    <w:rsid w:val="008D7ACE"/>
    <w:rPr>
      <w:rFonts w:ascii="Segoe UI" w:eastAsia="Segoe UI" w:hAnsi="Segoe UI" w:cs="Segoe UI"/>
      <w:b w:val="0"/>
      <w:bCs w:val="0"/>
      <w:i w:val="0"/>
      <w:iCs w:val="0"/>
      <w:smallCaps w:val="0"/>
      <w:strike w:val="0"/>
      <w:spacing w:val="0"/>
      <w:sz w:val="17"/>
      <w:szCs w:val="17"/>
      <w:shd w:val="clear" w:color="auto" w:fill="FFFFFF"/>
      <w:lang w:val="en-US"/>
    </w:rPr>
  </w:style>
  <w:style w:type="character" w:customStyle="1" w:styleId="3ArialNarrow25pt">
    <w:name w:val="Основной текст (3) + Arial Narrow;25 pt;Не полужирный;Курсив"/>
    <w:rsid w:val="008D7ACE"/>
    <w:rPr>
      <w:rFonts w:ascii="Arial Narrow" w:eastAsia="Arial Narrow" w:hAnsi="Arial Narrow" w:cs="Arial Narrow"/>
      <w:b/>
      <w:bCs/>
      <w:i/>
      <w:iCs/>
      <w:smallCaps w:val="0"/>
      <w:strike w:val="0"/>
      <w:spacing w:val="0"/>
      <w:sz w:val="50"/>
      <w:szCs w:val="50"/>
      <w:shd w:val="clear" w:color="auto" w:fill="FFFFFF"/>
    </w:rPr>
  </w:style>
  <w:style w:type="character" w:customStyle="1" w:styleId="166TimesNewRoman255pt">
    <w:name w:val="Основной текст (166) + Times New Roman;25;5 pt;Полужирный"/>
    <w:rsid w:val="008D7ACE"/>
    <w:rPr>
      <w:rFonts w:ascii="Times New Roman" w:eastAsia="Times New Roman" w:hAnsi="Times New Roman" w:cs="Times New Roman"/>
      <w:b/>
      <w:bCs/>
      <w:sz w:val="51"/>
      <w:szCs w:val="51"/>
      <w:shd w:val="clear" w:color="auto" w:fill="FFFFFF"/>
    </w:rPr>
  </w:style>
  <w:style w:type="character" w:customStyle="1" w:styleId="1667pt">
    <w:name w:val="Основной текст (166) + 7 pt"/>
    <w:rsid w:val="008D7ACE"/>
    <w:rPr>
      <w:rFonts w:ascii="Segoe UI" w:eastAsia="Segoe UI" w:hAnsi="Segoe UI" w:cs="Segoe UI"/>
      <w:w w:val="100"/>
      <w:sz w:val="14"/>
      <w:szCs w:val="14"/>
      <w:shd w:val="clear" w:color="auto" w:fill="FFFFFF"/>
    </w:rPr>
  </w:style>
  <w:style w:type="character" w:customStyle="1" w:styleId="1700">
    <w:name w:val="Основной текст (170)_"/>
    <w:link w:val="1701"/>
    <w:rsid w:val="008D7ACE"/>
    <w:rPr>
      <w:rFonts w:ascii="MS Mincho" w:eastAsia="MS Mincho" w:hAnsi="MS Mincho" w:cs="MS Mincho"/>
      <w:sz w:val="10"/>
      <w:szCs w:val="10"/>
      <w:shd w:val="clear" w:color="auto" w:fill="FFFFFF"/>
    </w:rPr>
  </w:style>
  <w:style w:type="character" w:customStyle="1" w:styleId="125ArialNarrow7pt">
    <w:name w:val="Основной текст (125) + Arial Narrow;7 pt;Не полужирный"/>
    <w:rsid w:val="008D7ACE"/>
    <w:rPr>
      <w:rFonts w:ascii="Arial Narrow" w:eastAsia="Arial Narrow" w:hAnsi="Arial Narrow" w:cs="Arial Narrow"/>
      <w:b/>
      <w:bCs/>
      <w:i w:val="0"/>
      <w:iCs w:val="0"/>
      <w:smallCaps w:val="0"/>
      <w:strike w:val="0"/>
      <w:spacing w:val="0"/>
      <w:w w:val="100"/>
      <w:sz w:val="14"/>
      <w:szCs w:val="14"/>
      <w:shd w:val="clear" w:color="auto" w:fill="FFFFFF"/>
    </w:rPr>
  </w:style>
  <w:style w:type="character" w:customStyle="1" w:styleId="311pt">
    <w:name w:val="Основной текст (31) + Интервал 1 pt"/>
    <w:rsid w:val="008D7ACE"/>
    <w:rPr>
      <w:rFonts w:ascii="Segoe UI" w:eastAsia="Segoe UI" w:hAnsi="Segoe UI" w:cs="Segoe UI"/>
      <w:b w:val="0"/>
      <w:bCs w:val="0"/>
      <w:i w:val="0"/>
      <w:iCs w:val="0"/>
      <w:smallCaps w:val="0"/>
      <w:strike w:val="0"/>
      <w:spacing w:val="30"/>
      <w:sz w:val="32"/>
      <w:szCs w:val="32"/>
    </w:rPr>
  </w:style>
  <w:style w:type="character" w:customStyle="1" w:styleId="1714">
    <w:name w:val="Основной текст (171)_"/>
    <w:link w:val="1715"/>
    <w:rsid w:val="008D7ACE"/>
    <w:rPr>
      <w:rFonts w:ascii="MS Mincho" w:eastAsia="MS Mincho" w:hAnsi="MS Mincho" w:cs="MS Mincho"/>
      <w:sz w:val="13"/>
      <w:szCs w:val="13"/>
      <w:shd w:val="clear" w:color="auto" w:fill="FFFFFF"/>
    </w:rPr>
  </w:style>
  <w:style w:type="character" w:customStyle="1" w:styleId="9pt0pt2">
    <w:name w:val="Основной текст + 9 pt;Полужирный;Интервал 0 pt"/>
    <w:rsid w:val="008D7ACE"/>
    <w:rPr>
      <w:rFonts w:ascii="Times New Roman" w:eastAsia="Times New Roman" w:hAnsi="Times New Roman" w:cs="Times New Roman"/>
      <w:b/>
      <w:bCs/>
      <w:spacing w:val="-10"/>
      <w:sz w:val="18"/>
      <w:szCs w:val="18"/>
      <w:shd w:val="clear" w:color="auto" w:fill="FFFFFF"/>
      <w:lang w:val="en-US"/>
    </w:rPr>
  </w:style>
  <w:style w:type="character" w:customStyle="1" w:styleId="11SegoeUI">
    <w:name w:val="Основной текст (11) + Segoe UI;Полужирный"/>
    <w:rsid w:val="008D7ACE"/>
    <w:rPr>
      <w:rFonts w:ascii="Segoe UI" w:eastAsia="Segoe UI" w:hAnsi="Segoe UI" w:cs="Segoe UI"/>
      <w:b/>
      <w:bCs/>
      <w:i w:val="0"/>
      <w:iCs w:val="0"/>
      <w:smallCaps w:val="0"/>
      <w:strike w:val="0"/>
      <w:spacing w:val="0"/>
      <w:sz w:val="17"/>
      <w:szCs w:val="17"/>
      <w:lang w:val="ru"/>
    </w:rPr>
  </w:style>
  <w:style w:type="character" w:customStyle="1" w:styleId="1721">
    <w:name w:val="Основной текст (172)_"/>
    <w:link w:val="1722"/>
    <w:rsid w:val="008D7ACE"/>
    <w:rPr>
      <w:rFonts w:ascii="Segoe UI" w:eastAsia="Segoe UI" w:hAnsi="Segoe UI" w:cs="Segoe UI"/>
      <w:sz w:val="30"/>
      <w:szCs w:val="30"/>
      <w:shd w:val="clear" w:color="auto" w:fill="FFFFFF"/>
    </w:rPr>
  </w:style>
  <w:style w:type="character" w:customStyle="1" w:styleId="ArialNarrow9pt2">
    <w:name w:val="Основной текст + Arial Narrow;9 pt;Полужирный"/>
    <w:rsid w:val="008D7ACE"/>
    <w:rPr>
      <w:rFonts w:ascii="Arial Narrow" w:eastAsia="Arial Narrow" w:hAnsi="Arial Narrow" w:cs="Arial Narrow"/>
      <w:b/>
      <w:bCs/>
      <w:w w:val="100"/>
      <w:sz w:val="18"/>
      <w:szCs w:val="18"/>
      <w:shd w:val="clear" w:color="auto" w:fill="FFFFFF"/>
    </w:rPr>
  </w:style>
  <w:style w:type="character" w:customStyle="1" w:styleId="8pt1pt">
    <w:name w:val="Основной текст + 8 pt;Полужирный;Курсив;Интервал 1 pt"/>
    <w:rsid w:val="008D7ACE"/>
    <w:rPr>
      <w:rFonts w:ascii="Times New Roman" w:eastAsia="Times New Roman" w:hAnsi="Times New Roman" w:cs="Times New Roman"/>
      <w:b/>
      <w:bCs/>
      <w:i/>
      <w:iCs/>
      <w:spacing w:val="20"/>
      <w:sz w:val="16"/>
      <w:szCs w:val="16"/>
      <w:shd w:val="clear" w:color="auto" w:fill="FFFFFF"/>
    </w:rPr>
  </w:style>
  <w:style w:type="character" w:customStyle="1" w:styleId="4110">
    <w:name w:val="Заголовок №4 (11)_"/>
    <w:link w:val="4111"/>
    <w:rsid w:val="008D7ACE"/>
    <w:rPr>
      <w:rFonts w:eastAsia="Times New Roman"/>
      <w:sz w:val="19"/>
      <w:szCs w:val="19"/>
      <w:shd w:val="clear" w:color="auto" w:fill="FFFFFF"/>
      <w:lang w:val="en-US"/>
    </w:rPr>
  </w:style>
  <w:style w:type="character" w:customStyle="1" w:styleId="390pt">
    <w:name w:val="Заголовок №3 (9) + Интервал 0 pt"/>
    <w:rsid w:val="008D7ACE"/>
    <w:rPr>
      <w:rFonts w:ascii="Segoe UI" w:eastAsia="Segoe UI" w:hAnsi="Segoe UI" w:cs="Segoe UI"/>
      <w:spacing w:val="10"/>
      <w:sz w:val="41"/>
      <w:szCs w:val="41"/>
      <w:shd w:val="clear" w:color="auto" w:fill="FFFFFF"/>
      <w:lang w:val="en-US"/>
    </w:rPr>
  </w:style>
  <w:style w:type="character" w:customStyle="1" w:styleId="1731">
    <w:name w:val="Основной текст (173)_"/>
    <w:link w:val="1732"/>
    <w:rsid w:val="008D7ACE"/>
    <w:rPr>
      <w:rFonts w:ascii="Segoe UI" w:eastAsia="Segoe UI" w:hAnsi="Segoe UI" w:cs="Segoe UI"/>
      <w:shd w:val="clear" w:color="auto" w:fill="FFFFFF"/>
    </w:rPr>
  </w:style>
  <w:style w:type="character" w:customStyle="1" w:styleId="15b">
    <w:name w:val="Заголовок №1 (5)_"/>
    <w:rsid w:val="008D7ACE"/>
    <w:rPr>
      <w:rFonts w:ascii="Segoe UI" w:eastAsia="Segoe UI" w:hAnsi="Segoe UI" w:cs="Segoe UI"/>
      <w:b w:val="0"/>
      <w:bCs w:val="0"/>
      <w:i w:val="0"/>
      <w:iCs w:val="0"/>
      <w:smallCaps w:val="0"/>
      <w:strike w:val="0"/>
      <w:spacing w:val="0"/>
      <w:sz w:val="32"/>
      <w:szCs w:val="32"/>
    </w:rPr>
  </w:style>
  <w:style w:type="character" w:customStyle="1" w:styleId="15c">
    <w:name w:val="Заголовок №1 (5)"/>
    <w:rsid w:val="008D7ACE"/>
  </w:style>
  <w:style w:type="character" w:customStyle="1" w:styleId="16a">
    <w:name w:val="Заголовок №1 (6)_"/>
    <w:link w:val="16b"/>
    <w:rsid w:val="008D7ACE"/>
    <w:rPr>
      <w:rFonts w:ascii="Segoe UI" w:eastAsia="Segoe UI" w:hAnsi="Segoe UI" w:cs="Segoe UI"/>
      <w:sz w:val="30"/>
      <w:szCs w:val="30"/>
      <w:shd w:val="clear" w:color="auto" w:fill="FFFFFF"/>
    </w:rPr>
  </w:style>
  <w:style w:type="character" w:customStyle="1" w:styleId="160pt0">
    <w:name w:val="Заголовок №1 (6) + Интервал 0 pt"/>
    <w:rsid w:val="008D7ACE"/>
    <w:rPr>
      <w:rFonts w:ascii="Segoe UI" w:eastAsia="Segoe UI" w:hAnsi="Segoe UI" w:cs="Segoe UI"/>
      <w:spacing w:val="-10"/>
      <w:sz w:val="30"/>
      <w:szCs w:val="30"/>
      <w:shd w:val="clear" w:color="auto" w:fill="FFFFFF"/>
    </w:rPr>
  </w:style>
  <w:style w:type="character" w:customStyle="1" w:styleId="1741">
    <w:name w:val="Основной текст (174)_"/>
    <w:link w:val="1742"/>
    <w:rsid w:val="008D7ACE"/>
    <w:rPr>
      <w:rFonts w:ascii="Segoe UI" w:eastAsia="Segoe UI" w:hAnsi="Segoe UI" w:cs="Segoe UI"/>
      <w:sz w:val="24"/>
      <w:szCs w:val="24"/>
      <w:shd w:val="clear" w:color="auto" w:fill="FFFFFF"/>
    </w:rPr>
  </w:style>
  <w:style w:type="character" w:customStyle="1" w:styleId="1750">
    <w:name w:val="Основной текст (175)_"/>
    <w:rsid w:val="008D7ACE"/>
    <w:rPr>
      <w:rFonts w:ascii="Segoe UI" w:eastAsia="Segoe UI" w:hAnsi="Segoe UI" w:cs="Segoe UI"/>
      <w:b w:val="0"/>
      <w:bCs w:val="0"/>
      <w:i w:val="0"/>
      <w:iCs w:val="0"/>
      <w:smallCaps w:val="0"/>
      <w:strike w:val="0"/>
      <w:spacing w:val="0"/>
      <w:sz w:val="24"/>
      <w:szCs w:val="24"/>
    </w:rPr>
  </w:style>
  <w:style w:type="character" w:customStyle="1" w:styleId="1751">
    <w:name w:val="Основной текст (175)"/>
    <w:rsid w:val="008D7ACE"/>
  </w:style>
  <w:style w:type="character" w:customStyle="1" w:styleId="16SegoeUI7pt">
    <w:name w:val="Основной текст (16) + Segoe UI;7 pt"/>
    <w:rsid w:val="008D7ACE"/>
    <w:rPr>
      <w:rFonts w:ascii="Segoe UI" w:eastAsia="Segoe UI" w:hAnsi="Segoe UI" w:cs="Segoe UI"/>
      <w:b w:val="0"/>
      <w:bCs w:val="0"/>
      <w:i w:val="0"/>
      <w:iCs w:val="0"/>
      <w:smallCaps w:val="0"/>
      <w:strike w:val="0"/>
      <w:spacing w:val="0"/>
      <w:w w:val="100"/>
      <w:sz w:val="14"/>
      <w:szCs w:val="14"/>
      <w:shd w:val="clear" w:color="auto" w:fill="FFFFFF"/>
    </w:rPr>
  </w:style>
  <w:style w:type="character" w:customStyle="1" w:styleId="609pt">
    <w:name w:val="Основной текст (60) + 9 pt"/>
    <w:rsid w:val="008D7ACE"/>
    <w:rPr>
      <w:rFonts w:ascii="Segoe UI" w:eastAsia="Segoe UI" w:hAnsi="Segoe UI" w:cs="Segoe UI"/>
      <w:b w:val="0"/>
      <w:bCs w:val="0"/>
      <w:i w:val="0"/>
      <w:iCs w:val="0"/>
      <w:smallCaps w:val="0"/>
      <w:strike w:val="0"/>
      <w:spacing w:val="0"/>
      <w:sz w:val="18"/>
      <w:szCs w:val="18"/>
      <w:shd w:val="clear" w:color="auto" w:fill="FFFFFF"/>
    </w:rPr>
  </w:style>
  <w:style w:type="character" w:customStyle="1" w:styleId="109pt">
    <w:name w:val="Подпись к картинке (10) + 9 pt"/>
    <w:rsid w:val="008D7ACE"/>
    <w:rPr>
      <w:rFonts w:ascii="Segoe UI" w:eastAsia="Segoe UI" w:hAnsi="Segoe UI" w:cs="Segoe UI"/>
      <w:b w:val="0"/>
      <w:bCs w:val="0"/>
      <w:i w:val="0"/>
      <w:iCs w:val="0"/>
      <w:smallCaps w:val="0"/>
      <w:strike w:val="0"/>
      <w:spacing w:val="0"/>
      <w:sz w:val="18"/>
      <w:szCs w:val="18"/>
    </w:rPr>
  </w:style>
  <w:style w:type="character" w:customStyle="1" w:styleId="10TimesNewRoman9pt">
    <w:name w:val="Подпись к картинке (10) + Times New Roman;9 pt;Не полужирный"/>
    <w:rsid w:val="008D7ACE"/>
    <w:rPr>
      <w:rFonts w:ascii="Times New Roman" w:eastAsia="Times New Roman" w:hAnsi="Times New Roman" w:cs="Times New Roman"/>
      <w:b/>
      <w:bCs/>
      <w:i w:val="0"/>
      <w:iCs w:val="0"/>
      <w:smallCaps w:val="0"/>
      <w:strike w:val="0"/>
      <w:spacing w:val="0"/>
      <w:sz w:val="18"/>
      <w:szCs w:val="18"/>
      <w:lang w:val="en-US"/>
    </w:rPr>
  </w:style>
  <w:style w:type="character" w:customStyle="1" w:styleId="16SegoeUI">
    <w:name w:val="Основной текст (16) + Segoe UI;Полужирный"/>
    <w:rsid w:val="008D7ACE"/>
    <w:rPr>
      <w:rFonts w:ascii="Segoe UI" w:eastAsia="Segoe UI" w:hAnsi="Segoe UI" w:cs="Segoe UI"/>
      <w:b/>
      <w:bCs/>
      <w:i w:val="0"/>
      <w:iCs w:val="0"/>
      <w:smallCaps w:val="0"/>
      <w:strike w:val="0"/>
      <w:spacing w:val="0"/>
      <w:sz w:val="18"/>
      <w:szCs w:val="18"/>
      <w:shd w:val="clear" w:color="auto" w:fill="FFFFFF"/>
    </w:rPr>
  </w:style>
  <w:style w:type="character" w:customStyle="1" w:styleId="6075pt0pt">
    <w:name w:val="Основной текст (60) + 7;5 pt;Малые прописные;Интервал 0 pt"/>
    <w:rsid w:val="008D7ACE"/>
    <w:rPr>
      <w:rFonts w:ascii="Segoe UI" w:eastAsia="Segoe UI" w:hAnsi="Segoe UI" w:cs="Segoe UI"/>
      <w:b w:val="0"/>
      <w:bCs w:val="0"/>
      <w:i w:val="0"/>
      <w:iCs w:val="0"/>
      <w:smallCaps/>
      <w:strike w:val="0"/>
      <w:spacing w:val="-10"/>
      <w:sz w:val="15"/>
      <w:szCs w:val="15"/>
      <w:u w:val="single"/>
      <w:shd w:val="clear" w:color="auto" w:fill="FFFFFF"/>
    </w:rPr>
  </w:style>
  <w:style w:type="character" w:customStyle="1" w:styleId="607pt1">
    <w:name w:val="Основной текст (60) + 7 pt;Малые прописные"/>
    <w:rsid w:val="008D7ACE"/>
    <w:rPr>
      <w:rFonts w:ascii="Segoe UI" w:eastAsia="Segoe UI" w:hAnsi="Segoe UI" w:cs="Segoe UI"/>
      <w:b w:val="0"/>
      <w:bCs w:val="0"/>
      <w:i w:val="0"/>
      <w:iCs w:val="0"/>
      <w:smallCaps/>
      <w:strike w:val="0"/>
      <w:spacing w:val="0"/>
      <w:sz w:val="14"/>
      <w:szCs w:val="14"/>
      <w:u w:val="single"/>
      <w:shd w:val="clear" w:color="auto" w:fill="FFFFFF"/>
    </w:rPr>
  </w:style>
  <w:style w:type="character" w:customStyle="1" w:styleId="1611">
    <w:name w:val="Основной текст (161)"/>
    <w:rsid w:val="008D7ACE"/>
  </w:style>
  <w:style w:type="character" w:customStyle="1" w:styleId="1760">
    <w:name w:val="Основной текст (176)_"/>
    <w:link w:val="1761"/>
    <w:rsid w:val="008D7ACE"/>
    <w:rPr>
      <w:rFonts w:ascii="Trebuchet MS" w:eastAsia="Trebuchet MS" w:hAnsi="Trebuchet MS" w:cs="Trebuchet MS"/>
      <w:w w:val="70"/>
      <w:sz w:val="16"/>
      <w:szCs w:val="16"/>
      <w:shd w:val="clear" w:color="auto" w:fill="FFFFFF"/>
    </w:rPr>
  </w:style>
  <w:style w:type="character" w:customStyle="1" w:styleId="1771">
    <w:name w:val="Основной текст (177)_"/>
    <w:link w:val="1772"/>
    <w:rsid w:val="008D7ACE"/>
    <w:rPr>
      <w:rFonts w:ascii="Trebuchet MS" w:eastAsia="Trebuchet MS" w:hAnsi="Trebuchet MS" w:cs="Trebuchet MS"/>
      <w:w w:val="75"/>
      <w:sz w:val="14"/>
      <w:szCs w:val="14"/>
      <w:shd w:val="clear" w:color="auto" w:fill="FFFFFF"/>
    </w:rPr>
  </w:style>
  <w:style w:type="character" w:customStyle="1" w:styleId="17a">
    <w:name w:val="Заголовок №1 (7)_"/>
    <w:link w:val="17b"/>
    <w:rsid w:val="008D7ACE"/>
    <w:rPr>
      <w:rFonts w:ascii="Segoe UI" w:eastAsia="Segoe UI" w:hAnsi="Segoe UI" w:cs="Segoe UI"/>
      <w:spacing w:val="-10"/>
      <w:sz w:val="27"/>
      <w:szCs w:val="27"/>
      <w:shd w:val="clear" w:color="auto" w:fill="FFFFFF"/>
    </w:rPr>
  </w:style>
  <w:style w:type="character" w:customStyle="1" w:styleId="170pt">
    <w:name w:val="Заголовок №1 (7) + Интервал 0 pt"/>
    <w:rsid w:val="008D7ACE"/>
    <w:rPr>
      <w:rFonts w:ascii="Segoe UI" w:eastAsia="Segoe UI" w:hAnsi="Segoe UI" w:cs="Segoe UI"/>
      <w:spacing w:val="0"/>
      <w:sz w:val="27"/>
      <w:szCs w:val="27"/>
      <w:shd w:val="clear" w:color="auto" w:fill="FFFFFF"/>
    </w:rPr>
  </w:style>
  <w:style w:type="character" w:customStyle="1" w:styleId="2110">
    <w:name w:val="Заголовок №2 (11)_"/>
    <w:link w:val="2111"/>
    <w:rsid w:val="008D7ACE"/>
    <w:rPr>
      <w:rFonts w:ascii="Segoe UI" w:eastAsia="Segoe UI" w:hAnsi="Segoe UI" w:cs="Segoe UI"/>
      <w:spacing w:val="-10"/>
      <w:sz w:val="27"/>
      <w:szCs w:val="27"/>
      <w:shd w:val="clear" w:color="auto" w:fill="FFFFFF"/>
    </w:rPr>
  </w:style>
  <w:style w:type="character" w:customStyle="1" w:styleId="2110pt">
    <w:name w:val="Заголовок №2 (11) + Интервал 0 pt"/>
    <w:rsid w:val="008D7ACE"/>
    <w:rPr>
      <w:rFonts w:ascii="Segoe UI" w:eastAsia="Segoe UI" w:hAnsi="Segoe UI" w:cs="Segoe UI"/>
      <w:spacing w:val="0"/>
      <w:sz w:val="27"/>
      <w:szCs w:val="27"/>
      <w:shd w:val="clear" w:color="auto" w:fill="FFFFFF"/>
    </w:rPr>
  </w:style>
  <w:style w:type="character" w:customStyle="1" w:styleId="12585pt75">
    <w:name w:val="Основной текст (125) + 8;5 pt;Не полужирный;Масштаб 75%"/>
    <w:rsid w:val="008D7ACE"/>
    <w:rPr>
      <w:rFonts w:ascii="Segoe UI" w:eastAsia="Segoe UI" w:hAnsi="Segoe UI" w:cs="Segoe UI"/>
      <w:b/>
      <w:bCs/>
      <w:i w:val="0"/>
      <w:iCs w:val="0"/>
      <w:smallCaps w:val="0"/>
      <w:strike w:val="0"/>
      <w:spacing w:val="0"/>
      <w:w w:val="75"/>
      <w:sz w:val="17"/>
      <w:szCs w:val="17"/>
      <w:u w:val="single"/>
      <w:shd w:val="clear" w:color="auto" w:fill="FFFFFF"/>
    </w:rPr>
  </w:style>
  <w:style w:type="character" w:customStyle="1" w:styleId="209pt0">
    <w:name w:val="Подпись к картинке (20) + 9 pt"/>
    <w:rsid w:val="008D7ACE"/>
    <w:rPr>
      <w:rFonts w:ascii="Segoe UI" w:eastAsia="Segoe UI" w:hAnsi="Segoe UI" w:cs="Segoe UI"/>
      <w:b w:val="0"/>
      <w:bCs w:val="0"/>
      <w:i w:val="0"/>
      <w:iCs w:val="0"/>
      <w:smallCaps w:val="0"/>
      <w:strike w:val="0"/>
      <w:spacing w:val="0"/>
      <w:w w:val="100"/>
      <w:sz w:val="18"/>
      <w:szCs w:val="18"/>
    </w:rPr>
  </w:style>
  <w:style w:type="character" w:customStyle="1" w:styleId="1259pt">
    <w:name w:val="Основной текст (125) + 9 pt"/>
    <w:rsid w:val="008D7ACE"/>
    <w:rPr>
      <w:rFonts w:ascii="Segoe UI" w:eastAsia="Segoe UI" w:hAnsi="Segoe UI" w:cs="Segoe UI"/>
      <w:b w:val="0"/>
      <w:bCs w:val="0"/>
      <w:i w:val="0"/>
      <w:iCs w:val="0"/>
      <w:smallCaps w:val="0"/>
      <w:strike w:val="0"/>
      <w:spacing w:val="0"/>
      <w:sz w:val="18"/>
      <w:szCs w:val="18"/>
      <w:shd w:val="clear" w:color="auto" w:fill="FFFFFF"/>
    </w:rPr>
  </w:style>
  <w:style w:type="character" w:customStyle="1" w:styleId="1783">
    <w:name w:val="Основной текст (178)_"/>
    <w:link w:val="1784"/>
    <w:rsid w:val="008D7ACE"/>
    <w:rPr>
      <w:rFonts w:eastAsia="Times New Roman"/>
      <w:sz w:val="18"/>
      <w:szCs w:val="18"/>
      <w:shd w:val="clear" w:color="auto" w:fill="FFFFFF"/>
    </w:rPr>
  </w:style>
  <w:style w:type="character" w:customStyle="1" w:styleId="97pt0">
    <w:name w:val="Основной текст (9) + 7 pt"/>
    <w:rsid w:val="008D7ACE"/>
    <w:rPr>
      <w:rFonts w:ascii="Segoe UI" w:eastAsia="Segoe UI" w:hAnsi="Segoe UI" w:cs="Segoe UI"/>
      <w:b w:val="0"/>
      <w:bCs w:val="0"/>
      <w:i w:val="0"/>
      <w:iCs w:val="0"/>
      <w:smallCaps w:val="0"/>
      <w:strike w:val="0"/>
      <w:spacing w:val="0"/>
      <w:sz w:val="14"/>
      <w:szCs w:val="14"/>
      <w:u w:val="single"/>
      <w:shd w:val="clear" w:color="auto" w:fill="FFFFFF"/>
    </w:rPr>
  </w:style>
  <w:style w:type="character" w:customStyle="1" w:styleId="18a">
    <w:name w:val="Заголовок №1 (8)_"/>
    <w:link w:val="18b"/>
    <w:rsid w:val="008D7ACE"/>
    <w:rPr>
      <w:rFonts w:ascii="Segoe UI" w:eastAsia="Segoe UI" w:hAnsi="Segoe UI" w:cs="Segoe UI"/>
      <w:spacing w:val="10"/>
      <w:sz w:val="33"/>
      <w:szCs w:val="33"/>
      <w:shd w:val="clear" w:color="auto" w:fill="FFFFFF"/>
    </w:rPr>
  </w:style>
  <w:style w:type="character" w:customStyle="1" w:styleId="180pt1">
    <w:name w:val="Заголовок №1 (8) + Интервал 0 pt"/>
    <w:rsid w:val="008D7ACE"/>
    <w:rPr>
      <w:rFonts w:ascii="Segoe UI" w:eastAsia="Segoe UI" w:hAnsi="Segoe UI" w:cs="Segoe UI"/>
      <w:spacing w:val="0"/>
      <w:sz w:val="33"/>
      <w:szCs w:val="33"/>
      <w:shd w:val="clear" w:color="auto" w:fill="FFFFFF"/>
    </w:rPr>
  </w:style>
  <w:style w:type="character" w:customStyle="1" w:styleId="1790">
    <w:name w:val="Основной текст (179)_"/>
    <w:link w:val="1794"/>
    <w:rsid w:val="008D7ACE"/>
    <w:rPr>
      <w:rFonts w:ascii="Segoe UI" w:eastAsia="Segoe UI" w:hAnsi="Segoe UI" w:cs="Segoe UI"/>
      <w:spacing w:val="-20"/>
      <w:sz w:val="28"/>
      <w:szCs w:val="28"/>
      <w:shd w:val="clear" w:color="auto" w:fill="FFFFFF"/>
    </w:rPr>
  </w:style>
  <w:style w:type="character" w:customStyle="1" w:styleId="189pt">
    <w:name w:val="Основной текст (18) + 9 pt;Не полужирный"/>
    <w:rsid w:val="008D7ACE"/>
    <w:rPr>
      <w:rFonts w:ascii="Times New Roman" w:eastAsia="Times New Roman" w:hAnsi="Times New Roman" w:cs="Times New Roman"/>
      <w:b/>
      <w:bCs/>
      <w:i w:val="0"/>
      <w:iCs w:val="0"/>
      <w:smallCaps w:val="0"/>
      <w:strike w:val="0"/>
      <w:spacing w:val="0"/>
      <w:sz w:val="18"/>
      <w:szCs w:val="18"/>
      <w:lang w:val="en-US"/>
    </w:rPr>
  </w:style>
  <w:style w:type="character" w:customStyle="1" w:styleId="1800">
    <w:name w:val="Основной текст (180)_"/>
    <w:link w:val="1801"/>
    <w:rsid w:val="008D7ACE"/>
    <w:rPr>
      <w:rFonts w:ascii="SimSun" w:eastAsia="SimSun" w:hAnsi="SimSun" w:cs="SimSun"/>
      <w:sz w:val="19"/>
      <w:szCs w:val="19"/>
      <w:shd w:val="clear" w:color="auto" w:fill="FFFFFF"/>
    </w:rPr>
  </w:style>
  <w:style w:type="character" w:customStyle="1" w:styleId="1810">
    <w:name w:val="Основной текст (181)_"/>
    <w:link w:val="1811"/>
    <w:rsid w:val="008D7ACE"/>
    <w:rPr>
      <w:rFonts w:eastAsia="Times New Roman"/>
      <w:sz w:val="19"/>
      <w:szCs w:val="19"/>
      <w:shd w:val="clear" w:color="auto" w:fill="FFFFFF"/>
    </w:rPr>
  </w:style>
  <w:style w:type="character" w:customStyle="1" w:styleId="1080pt">
    <w:name w:val="Основной текст (108) + Интервал 0 pt"/>
    <w:rsid w:val="008D7ACE"/>
    <w:rPr>
      <w:rFonts w:ascii="Segoe UI" w:eastAsia="Segoe UI" w:hAnsi="Segoe UI" w:cs="Segoe UI"/>
      <w:spacing w:val="-10"/>
      <w:sz w:val="14"/>
      <w:szCs w:val="14"/>
      <w:shd w:val="clear" w:color="auto" w:fill="FFFFFF"/>
    </w:rPr>
  </w:style>
  <w:style w:type="character" w:customStyle="1" w:styleId="1820">
    <w:name w:val="Основной текст (182)_"/>
    <w:link w:val="1821"/>
    <w:rsid w:val="008D7ACE"/>
    <w:rPr>
      <w:rFonts w:eastAsia="Times New Roman"/>
      <w:sz w:val="62"/>
      <w:szCs w:val="62"/>
      <w:shd w:val="clear" w:color="auto" w:fill="FFFFFF"/>
    </w:rPr>
  </w:style>
  <w:style w:type="character" w:customStyle="1" w:styleId="1829pt">
    <w:name w:val="Основной текст (182) + 9 pt;Не курсив"/>
    <w:rsid w:val="008D7ACE"/>
    <w:rPr>
      <w:rFonts w:ascii="Times New Roman" w:eastAsia="Times New Roman" w:hAnsi="Times New Roman" w:cs="Times New Roman"/>
      <w:i/>
      <w:iCs/>
      <w:spacing w:val="0"/>
      <w:sz w:val="18"/>
      <w:szCs w:val="18"/>
      <w:shd w:val="clear" w:color="auto" w:fill="FFFFFF"/>
    </w:rPr>
  </w:style>
  <w:style w:type="character" w:customStyle="1" w:styleId="800pt">
    <w:name w:val="Основной текст (80) + Интервал 0 pt"/>
    <w:rsid w:val="008D7ACE"/>
    <w:rPr>
      <w:rFonts w:ascii="Segoe UI" w:eastAsia="Segoe UI" w:hAnsi="Segoe UI" w:cs="Segoe UI"/>
      <w:spacing w:val="0"/>
      <w:sz w:val="17"/>
      <w:szCs w:val="17"/>
      <w:shd w:val="clear" w:color="auto" w:fill="FFFFFF"/>
      <w:lang w:val="en-US"/>
    </w:rPr>
  </w:style>
  <w:style w:type="character" w:customStyle="1" w:styleId="20pt">
    <w:name w:val="Основной текст (2) + Интервал 0 pt"/>
    <w:rsid w:val="008D7ACE"/>
    <w:rPr>
      <w:rFonts w:ascii="Segoe UI" w:eastAsia="Segoe UI" w:hAnsi="Segoe UI" w:cs="Segoe UI"/>
      <w:b w:val="0"/>
      <w:bCs w:val="0"/>
      <w:i w:val="0"/>
      <w:iCs w:val="0"/>
      <w:smallCaps w:val="0"/>
      <w:strike w:val="0"/>
      <w:spacing w:val="0"/>
      <w:sz w:val="39"/>
      <w:szCs w:val="39"/>
      <w:lang w:val="ru"/>
    </w:rPr>
  </w:style>
  <w:style w:type="character" w:customStyle="1" w:styleId="16SegoeUI7pt0">
    <w:name w:val="Основной текст (16) + Segoe UI;7 pt;Полужирный"/>
    <w:rsid w:val="008D7ACE"/>
    <w:rPr>
      <w:rFonts w:ascii="Segoe UI" w:eastAsia="Segoe UI" w:hAnsi="Segoe UI" w:cs="Segoe UI"/>
      <w:b/>
      <w:bCs/>
      <w:i w:val="0"/>
      <w:iCs w:val="0"/>
      <w:smallCaps w:val="0"/>
      <w:strike w:val="0"/>
      <w:spacing w:val="0"/>
      <w:sz w:val="14"/>
      <w:szCs w:val="14"/>
      <w:shd w:val="clear" w:color="auto" w:fill="FFFFFF"/>
    </w:rPr>
  </w:style>
  <w:style w:type="character" w:customStyle="1" w:styleId="31Consolas185pt">
    <w:name w:val="Основной текст (31) + Consolas;18;5 pt;Курсив"/>
    <w:rsid w:val="008D7ACE"/>
    <w:rPr>
      <w:rFonts w:ascii="Consolas" w:eastAsia="Consolas" w:hAnsi="Consolas" w:cs="Consolas"/>
      <w:b w:val="0"/>
      <w:bCs w:val="0"/>
      <w:i/>
      <w:iCs/>
      <w:smallCaps w:val="0"/>
      <w:strike w:val="0"/>
      <w:spacing w:val="0"/>
      <w:sz w:val="37"/>
      <w:szCs w:val="37"/>
    </w:rPr>
  </w:style>
  <w:style w:type="character" w:customStyle="1" w:styleId="739pt">
    <w:name w:val="Основной текст (73) + 9 pt"/>
    <w:rsid w:val="008D7ACE"/>
    <w:rPr>
      <w:rFonts w:ascii="Segoe UI" w:eastAsia="Segoe UI" w:hAnsi="Segoe UI" w:cs="Segoe UI"/>
      <w:b w:val="0"/>
      <w:bCs w:val="0"/>
      <w:i w:val="0"/>
      <w:iCs w:val="0"/>
      <w:smallCaps w:val="0"/>
      <w:strike w:val="0"/>
      <w:spacing w:val="0"/>
      <w:sz w:val="18"/>
      <w:szCs w:val="18"/>
      <w:shd w:val="clear" w:color="auto" w:fill="FFFFFF"/>
    </w:rPr>
  </w:style>
  <w:style w:type="character" w:customStyle="1" w:styleId="1830">
    <w:name w:val="Основной текст (183)_"/>
    <w:link w:val="1831"/>
    <w:rsid w:val="008D7ACE"/>
    <w:rPr>
      <w:rFonts w:ascii="Segoe UI" w:eastAsia="Segoe UI" w:hAnsi="Segoe UI" w:cs="Segoe UI"/>
      <w:sz w:val="18"/>
      <w:szCs w:val="18"/>
      <w:shd w:val="clear" w:color="auto" w:fill="FFFFFF"/>
    </w:rPr>
  </w:style>
  <w:style w:type="character" w:customStyle="1" w:styleId="179pt">
    <w:name w:val="Подпись к картинке (17) + 9 pt"/>
    <w:rsid w:val="008D7ACE"/>
    <w:rPr>
      <w:rFonts w:ascii="Segoe UI" w:eastAsia="Segoe UI" w:hAnsi="Segoe UI" w:cs="Segoe UI"/>
      <w:b w:val="0"/>
      <w:bCs w:val="0"/>
      <w:i w:val="0"/>
      <w:iCs w:val="0"/>
      <w:smallCaps w:val="0"/>
      <w:strike w:val="0"/>
      <w:spacing w:val="0"/>
      <w:sz w:val="18"/>
      <w:szCs w:val="18"/>
      <w:lang w:val="en-US"/>
    </w:rPr>
  </w:style>
  <w:style w:type="character" w:customStyle="1" w:styleId="198">
    <w:name w:val="Заголовок №1 (9)_"/>
    <w:rsid w:val="008D7ACE"/>
    <w:rPr>
      <w:rFonts w:ascii="Segoe UI" w:eastAsia="Segoe UI" w:hAnsi="Segoe UI" w:cs="Segoe UI"/>
      <w:b w:val="0"/>
      <w:bCs w:val="0"/>
      <w:i w:val="0"/>
      <w:iCs w:val="0"/>
      <w:smallCaps w:val="0"/>
      <w:strike w:val="0"/>
      <w:spacing w:val="0"/>
      <w:sz w:val="27"/>
      <w:szCs w:val="27"/>
    </w:rPr>
  </w:style>
  <w:style w:type="character" w:customStyle="1" w:styleId="199">
    <w:name w:val="Заголовок №1 (9)"/>
    <w:rsid w:val="008D7ACE"/>
  </w:style>
  <w:style w:type="character" w:customStyle="1" w:styleId="16SegoeUI8pt0">
    <w:name w:val="Основной текст (16) + Segoe UI;8 pt"/>
    <w:rsid w:val="008D7ACE"/>
    <w:rPr>
      <w:rFonts w:ascii="Segoe UI" w:eastAsia="Segoe UI" w:hAnsi="Segoe UI" w:cs="Segoe UI"/>
      <w:b w:val="0"/>
      <w:bCs w:val="0"/>
      <w:i w:val="0"/>
      <w:iCs w:val="0"/>
      <w:smallCaps w:val="0"/>
      <w:strike w:val="0"/>
      <w:spacing w:val="0"/>
      <w:w w:val="100"/>
      <w:sz w:val="16"/>
      <w:szCs w:val="16"/>
      <w:shd w:val="clear" w:color="auto" w:fill="FFFFFF"/>
      <w:lang w:val="en-US"/>
    </w:rPr>
  </w:style>
  <w:style w:type="character" w:customStyle="1" w:styleId="16SegoeUI75pt0pt">
    <w:name w:val="Основной текст (16) + Segoe UI;7;5 pt;Полужирный;Малые прописные;Интервал 0 pt"/>
    <w:rsid w:val="008D7ACE"/>
    <w:rPr>
      <w:rFonts w:ascii="Segoe UI" w:eastAsia="Segoe UI" w:hAnsi="Segoe UI" w:cs="Segoe UI"/>
      <w:b/>
      <w:bCs/>
      <w:i w:val="0"/>
      <w:iCs w:val="0"/>
      <w:smallCaps/>
      <w:strike w:val="0"/>
      <w:spacing w:val="-10"/>
      <w:sz w:val="15"/>
      <w:szCs w:val="15"/>
      <w:shd w:val="clear" w:color="auto" w:fill="FFFFFF"/>
    </w:rPr>
  </w:style>
  <w:style w:type="character" w:customStyle="1" w:styleId="163pt">
    <w:name w:val="Основной текст (16) + Интервал 3 pt"/>
    <w:rsid w:val="008D7ACE"/>
    <w:rPr>
      <w:rFonts w:ascii="Times New Roman" w:eastAsia="Times New Roman" w:hAnsi="Times New Roman" w:cs="Times New Roman"/>
      <w:b w:val="0"/>
      <w:bCs w:val="0"/>
      <w:i w:val="0"/>
      <w:iCs w:val="0"/>
      <w:smallCaps w:val="0"/>
      <w:strike w:val="0"/>
      <w:spacing w:val="60"/>
      <w:sz w:val="18"/>
      <w:szCs w:val="18"/>
      <w:shd w:val="clear" w:color="auto" w:fill="FFFFFF"/>
    </w:rPr>
  </w:style>
  <w:style w:type="character" w:customStyle="1" w:styleId="SimSun16pt">
    <w:name w:val="Колонтитул + SimSun;16 pt"/>
    <w:rsid w:val="008D7ACE"/>
    <w:rPr>
      <w:rFonts w:ascii="SimSun" w:eastAsia="SimSun" w:hAnsi="SimSun" w:cs="SimSun"/>
      <w:w w:val="100"/>
      <w:sz w:val="32"/>
      <w:szCs w:val="32"/>
      <w:shd w:val="clear" w:color="auto" w:fill="FFFFFF"/>
    </w:rPr>
  </w:style>
  <w:style w:type="character" w:customStyle="1" w:styleId="104SegoeUI">
    <w:name w:val="Основной текст (104) + Segoe UI;Не курсив"/>
    <w:rsid w:val="008D7ACE"/>
    <w:rPr>
      <w:rFonts w:ascii="Segoe UI" w:eastAsia="Segoe UI" w:hAnsi="Segoe UI" w:cs="Segoe UI"/>
      <w:b w:val="0"/>
      <w:bCs w:val="0"/>
      <w:i/>
      <w:iCs/>
      <w:smallCaps w:val="0"/>
      <w:strike w:val="0"/>
      <w:spacing w:val="0"/>
      <w:sz w:val="18"/>
      <w:szCs w:val="18"/>
      <w:lang w:val="en-US"/>
    </w:rPr>
  </w:style>
  <w:style w:type="character" w:customStyle="1" w:styleId="1043">
    <w:name w:val="Основной текст (104) + Не полужирный;Не курсив"/>
    <w:rsid w:val="008D7ACE"/>
    <w:rPr>
      <w:rFonts w:ascii="Times New Roman" w:eastAsia="Times New Roman" w:hAnsi="Times New Roman" w:cs="Times New Roman"/>
      <w:b/>
      <w:bCs/>
      <w:i/>
      <w:iCs/>
      <w:smallCaps w:val="0"/>
      <w:strike w:val="0"/>
      <w:spacing w:val="0"/>
      <w:sz w:val="18"/>
      <w:szCs w:val="18"/>
      <w:lang w:val="ru"/>
    </w:rPr>
  </w:style>
  <w:style w:type="character" w:customStyle="1" w:styleId="16105pt0">
    <w:name w:val="Основной текст (16) + 10;5 pt;Полужирный;Курсив"/>
    <w:rsid w:val="008D7ACE"/>
    <w:rPr>
      <w:rFonts w:ascii="Times New Roman" w:eastAsia="Times New Roman" w:hAnsi="Times New Roman" w:cs="Times New Roman"/>
      <w:b/>
      <w:bCs/>
      <w:i/>
      <w:iCs/>
      <w:smallCaps w:val="0"/>
      <w:strike w:val="0"/>
      <w:spacing w:val="0"/>
      <w:sz w:val="21"/>
      <w:szCs w:val="21"/>
      <w:shd w:val="clear" w:color="auto" w:fill="FFFFFF"/>
    </w:rPr>
  </w:style>
  <w:style w:type="character" w:customStyle="1" w:styleId="16SegoeUI8pt1">
    <w:name w:val="Основной текст (16) + Segoe UI;8 pt;Курсив"/>
    <w:rsid w:val="008D7ACE"/>
    <w:rPr>
      <w:rFonts w:ascii="Segoe UI" w:eastAsia="Segoe UI" w:hAnsi="Segoe UI" w:cs="Segoe UI"/>
      <w:b w:val="0"/>
      <w:bCs w:val="0"/>
      <w:i/>
      <w:iCs/>
      <w:smallCaps w:val="0"/>
      <w:strike w:val="0"/>
      <w:spacing w:val="0"/>
      <w:w w:val="100"/>
      <w:sz w:val="16"/>
      <w:szCs w:val="16"/>
      <w:shd w:val="clear" w:color="auto" w:fill="FFFFFF"/>
    </w:rPr>
  </w:style>
  <w:style w:type="character" w:customStyle="1" w:styleId="Consolas4pt0pt">
    <w:name w:val="Колонтитул + Consolas;4 pt;Интервал 0 pt"/>
    <w:rsid w:val="008D7ACE"/>
    <w:rPr>
      <w:rFonts w:ascii="Consolas" w:eastAsia="Consolas" w:hAnsi="Consolas" w:cs="Consolas"/>
      <w:spacing w:val="-10"/>
      <w:sz w:val="8"/>
      <w:szCs w:val="8"/>
      <w:shd w:val="clear" w:color="auto" w:fill="FFFFFF"/>
    </w:rPr>
  </w:style>
  <w:style w:type="character" w:customStyle="1" w:styleId="105pt70">
    <w:name w:val="Колонтитул + 10;5 pt;Масштаб 70%"/>
    <w:rsid w:val="008D7ACE"/>
    <w:rPr>
      <w:rFonts w:ascii="Times New Roman" w:eastAsia="Times New Roman" w:hAnsi="Times New Roman" w:cs="Times New Roman"/>
      <w:spacing w:val="0"/>
      <w:w w:val="70"/>
      <w:sz w:val="21"/>
      <w:szCs w:val="21"/>
      <w:u w:val="single"/>
      <w:shd w:val="clear" w:color="auto" w:fill="FFFFFF"/>
    </w:rPr>
  </w:style>
  <w:style w:type="character" w:customStyle="1" w:styleId="16SegoeUI11pt0pt">
    <w:name w:val="Основной текст (16) + Segoe UI;11 pt;Полужирный;Интервал 0 pt"/>
    <w:rsid w:val="008D7ACE"/>
    <w:rPr>
      <w:rFonts w:ascii="Segoe UI" w:eastAsia="Segoe UI" w:hAnsi="Segoe UI" w:cs="Segoe UI"/>
      <w:b/>
      <w:bCs/>
      <w:i w:val="0"/>
      <w:iCs w:val="0"/>
      <w:smallCaps w:val="0"/>
      <w:strike w:val="0"/>
      <w:spacing w:val="-10"/>
      <w:sz w:val="22"/>
      <w:szCs w:val="22"/>
      <w:shd w:val="clear" w:color="auto" w:fill="FFFFFF"/>
      <w:lang w:val="en-US"/>
    </w:rPr>
  </w:style>
  <w:style w:type="character" w:customStyle="1" w:styleId="1610pt0">
    <w:name w:val="Основной текст (16) + 10 pt;Полужирный"/>
    <w:rsid w:val="008D7ACE"/>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1685pt0">
    <w:name w:val="Основной текст (16) + 8;5 pt;Полужирный;Курсив"/>
    <w:rsid w:val="008D7ACE"/>
    <w:rPr>
      <w:rFonts w:ascii="Times New Roman" w:eastAsia="Times New Roman" w:hAnsi="Times New Roman" w:cs="Times New Roman"/>
      <w:b/>
      <w:bCs/>
      <w:i/>
      <w:iCs/>
      <w:smallCaps w:val="0"/>
      <w:strike w:val="0"/>
      <w:spacing w:val="0"/>
      <w:sz w:val="17"/>
      <w:szCs w:val="17"/>
      <w:shd w:val="clear" w:color="auto" w:fill="FFFFFF"/>
      <w:lang w:val="en-US"/>
    </w:rPr>
  </w:style>
  <w:style w:type="paragraph" w:customStyle="1" w:styleId="346">
    <w:name w:val="Заголовок №3 (4)"/>
    <w:basedOn w:val="a0"/>
    <w:link w:val="345"/>
    <w:rsid w:val="008D7ACE"/>
    <w:pPr>
      <w:shd w:val="clear" w:color="auto" w:fill="FFFFFF"/>
      <w:spacing w:before="300" w:after="60" w:line="0" w:lineRule="atLeast"/>
      <w:jc w:val="left"/>
      <w:outlineLvl w:val="2"/>
    </w:pPr>
    <w:rPr>
      <w:rFonts w:ascii="Segoe UI" w:eastAsia="Segoe UI" w:hAnsi="Segoe UI"/>
      <w:sz w:val="32"/>
      <w:szCs w:val="32"/>
      <w:lang w:val="x-none" w:eastAsia="x-none"/>
    </w:rPr>
  </w:style>
  <w:style w:type="paragraph" w:customStyle="1" w:styleId="453">
    <w:name w:val="Заголовок №4 (5)"/>
    <w:basedOn w:val="a0"/>
    <w:link w:val="452"/>
    <w:rsid w:val="008D7ACE"/>
    <w:pPr>
      <w:shd w:val="clear" w:color="auto" w:fill="FFFFFF"/>
      <w:spacing w:before="240" w:after="60" w:line="0" w:lineRule="atLeast"/>
      <w:outlineLvl w:val="3"/>
    </w:pPr>
    <w:rPr>
      <w:rFonts w:ascii="Segoe UI" w:eastAsia="Segoe UI" w:hAnsi="Segoe UI"/>
      <w:sz w:val="25"/>
      <w:szCs w:val="25"/>
      <w:lang w:val="en-US" w:eastAsia="x-none"/>
    </w:rPr>
  </w:style>
  <w:style w:type="paragraph" w:customStyle="1" w:styleId="355">
    <w:name w:val="Заголовок №3 (5)"/>
    <w:basedOn w:val="a0"/>
    <w:link w:val="354"/>
    <w:rsid w:val="008D7ACE"/>
    <w:pPr>
      <w:shd w:val="clear" w:color="auto" w:fill="FFFFFF"/>
      <w:spacing w:after="120" w:line="0" w:lineRule="atLeast"/>
      <w:jc w:val="left"/>
      <w:outlineLvl w:val="2"/>
    </w:pPr>
    <w:rPr>
      <w:rFonts w:ascii="Segoe UI" w:eastAsia="Segoe UI" w:hAnsi="Segoe UI"/>
      <w:sz w:val="30"/>
      <w:szCs w:val="30"/>
      <w:lang w:val="x-none" w:eastAsia="x-none"/>
    </w:rPr>
  </w:style>
  <w:style w:type="paragraph" w:customStyle="1" w:styleId="275">
    <w:name w:val="Заголовок №2 (7)"/>
    <w:basedOn w:val="a0"/>
    <w:link w:val="274"/>
    <w:rsid w:val="008D7ACE"/>
    <w:pPr>
      <w:shd w:val="clear" w:color="auto" w:fill="FFFFFF"/>
      <w:spacing w:before="360" w:after="60" w:line="0" w:lineRule="atLeast"/>
      <w:jc w:val="left"/>
      <w:outlineLvl w:val="1"/>
    </w:pPr>
    <w:rPr>
      <w:rFonts w:ascii="Segoe UI" w:eastAsia="Segoe UI" w:hAnsi="Segoe UI"/>
      <w:sz w:val="30"/>
      <w:szCs w:val="30"/>
      <w:lang w:val="x-none" w:eastAsia="x-none"/>
    </w:rPr>
  </w:style>
  <w:style w:type="paragraph" w:customStyle="1" w:styleId="285">
    <w:name w:val="Заголовок №2 (8)"/>
    <w:basedOn w:val="a0"/>
    <w:link w:val="284"/>
    <w:rsid w:val="008D7ACE"/>
    <w:pPr>
      <w:shd w:val="clear" w:color="auto" w:fill="FFFFFF"/>
      <w:spacing w:after="660" w:line="0" w:lineRule="atLeast"/>
      <w:jc w:val="left"/>
      <w:outlineLvl w:val="1"/>
    </w:pPr>
    <w:rPr>
      <w:rFonts w:ascii="Segoe UI" w:eastAsia="Segoe UI" w:hAnsi="Segoe UI"/>
      <w:spacing w:val="-10"/>
      <w:sz w:val="41"/>
      <w:szCs w:val="41"/>
      <w:lang w:val="x-none" w:eastAsia="x-none"/>
    </w:rPr>
  </w:style>
  <w:style w:type="paragraph" w:customStyle="1" w:styleId="9b">
    <w:name w:val="Подпись к таблице (9)"/>
    <w:basedOn w:val="a0"/>
    <w:link w:val="9a"/>
    <w:rsid w:val="008D7ACE"/>
    <w:pPr>
      <w:shd w:val="clear" w:color="auto" w:fill="FFFFFF"/>
      <w:spacing w:line="0" w:lineRule="atLeast"/>
      <w:jc w:val="left"/>
    </w:pPr>
    <w:rPr>
      <w:rFonts w:eastAsia="Times New Roman"/>
      <w:sz w:val="18"/>
      <w:szCs w:val="18"/>
      <w:lang w:val="x-none" w:eastAsia="x-none"/>
    </w:rPr>
  </w:style>
  <w:style w:type="paragraph" w:customStyle="1" w:styleId="295">
    <w:name w:val="Заголовок №2 (9)"/>
    <w:basedOn w:val="a0"/>
    <w:link w:val="294"/>
    <w:rsid w:val="008D7ACE"/>
    <w:pPr>
      <w:shd w:val="clear" w:color="auto" w:fill="FFFFFF"/>
      <w:spacing w:line="0" w:lineRule="atLeast"/>
      <w:jc w:val="left"/>
      <w:outlineLvl w:val="1"/>
    </w:pPr>
    <w:rPr>
      <w:rFonts w:ascii="Arial Narrow" w:eastAsia="Arial Narrow" w:hAnsi="Arial Narrow"/>
      <w:spacing w:val="-40"/>
      <w:sz w:val="38"/>
      <w:szCs w:val="38"/>
      <w:lang w:val="x-none" w:eastAsia="x-none"/>
    </w:rPr>
  </w:style>
  <w:style w:type="paragraph" w:customStyle="1" w:styleId="463">
    <w:name w:val="Заголовок №4 (6)"/>
    <w:basedOn w:val="a0"/>
    <w:link w:val="462"/>
    <w:rsid w:val="008D7ACE"/>
    <w:pPr>
      <w:shd w:val="clear" w:color="auto" w:fill="FFFFFF"/>
      <w:spacing w:line="0" w:lineRule="atLeast"/>
      <w:jc w:val="left"/>
      <w:outlineLvl w:val="3"/>
    </w:pPr>
    <w:rPr>
      <w:rFonts w:ascii="Segoe UI" w:eastAsia="Segoe UI" w:hAnsi="Segoe UI"/>
      <w:sz w:val="32"/>
      <w:szCs w:val="32"/>
      <w:lang w:val="x-none" w:eastAsia="x-none"/>
    </w:rPr>
  </w:style>
  <w:style w:type="paragraph" w:customStyle="1" w:styleId="258">
    <w:name w:val="Оглавление (25)"/>
    <w:basedOn w:val="a0"/>
    <w:link w:val="257"/>
    <w:rsid w:val="008D7ACE"/>
    <w:pPr>
      <w:shd w:val="clear" w:color="auto" w:fill="FFFFFF"/>
      <w:spacing w:line="264" w:lineRule="exact"/>
    </w:pPr>
    <w:rPr>
      <w:rFonts w:ascii="Arial Narrow" w:eastAsia="Arial Narrow" w:hAnsi="Arial Narrow"/>
      <w:sz w:val="19"/>
      <w:szCs w:val="19"/>
      <w:lang w:val="x-none" w:eastAsia="x-none"/>
    </w:rPr>
  </w:style>
  <w:style w:type="paragraph" w:customStyle="1" w:styleId="643">
    <w:name w:val="Заголовок №6 (4)"/>
    <w:basedOn w:val="a0"/>
    <w:link w:val="642"/>
    <w:rsid w:val="008D7ACE"/>
    <w:pPr>
      <w:shd w:val="clear" w:color="auto" w:fill="FFFFFF"/>
      <w:spacing w:before="300" w:after="120" w:line="0" w:lineRule="atLeast"/>
      <w:jc w:val="left"/>
      <w:outlineLvl w:val="5"/>
    </w:pPr>
    <w:rPr>
      <w:rFonts w:ascii="Segoe UI" w:eastAsia="Segoe UI" w:hAnsi="Segoe UI"/>
      <w:sz w:val="30"/>
      <w:szCs w:val="30"/>
      <w:lang w:val="x-none" w:eastAsia="x-none"/>
    </w:rPr>
  </w:style>
  <w:style w:type="paragraph" w:customStyle="1" w:styleId="1292">
    <w:name w:val="Основной текст (129)"/>
    <w:basedOn w:val="a0"/>
    <w:link w:val="1290"/>
    <w:rsid w:val="008D7ACE"/>
    <w:pPr>
      <w:shd w:val="clear" w:color="auto" w:fill="FFFFFF"/>
      <w:spacing w:line="0" w:lineRule="atLeast"/>
      <w:jc w:val="left"/>
    </w:pPr>
    <w:rPr>
      <w:rFonts w:ascii="Arial Narrow" w:eastAsia="Arial Narrow" w:hAnsi="Arial Narrow"/>
      <w:sz w:val="20"/>
      <w:szCs w:val="20"/>
      <w:lang w:val="x-none" w:eastAsia="x-none"/>
    </w:rPr>
  </w:style>
  <w:style w:type="paragraph" w:customStyle="1" w:styleId="1301">
    <w:name w:val="Основной текст (130)"/>
    <w:basedOn w:val="a0"/>
    <w:link w:val="1300"/>
    <w:rsid w:val="008D7ACE"/>
    <w:pPr>
      <w:shd w:val="clear" w:color="auto" w:fill="FFFFFF"/>
      <w:spacing w:line="0" w:lineRule="atLeast"/>
      <w:jc w:val="left"/>
    </w:pPr>
    <w:rPr>
      <w:rFonts w:ascii="Arial Narrow" w:eastAsia="Arial Narrow" w:hAnsi="Arial Narrow"/>
      <w:sz w:val="20"/>
      <w:szCs w:val="20"/>
      <w:lang w:val="x-none" w:eastAsia="x-none"/>
    </w:rPr>
  </w:style>
  <w:style w:type="paragraph" w:customStyle="1" w:styleId="1321">
    <w:name w:val="Основной текст (132)"/>
    <w:basedOn w:val="a0"/>
    <w:link w:val="1320"/>
    <w:rsid w:val="008D7ACE"/>
    <w:pPr>
      <w:shd w:val="clear" w:color="auto" w:fill="FFFFFF"/>
      <w:spacing w:line="0" w:lineRule="atLeast"/>
      <w:jc w:val="left"/>
    </w:pPr>
    <w:rPr>
      <w:rFonts w:ascii="Arial Narrow" w:eastAsia="Arial Narrow" w:hAnsi="Arial Narrow"/>
      <w:sz w:val="8"/>
      <w:szCs w:val="8"/>
      <w:lang w:val="x-none" w:eastAsia="x-none"/>
    </w:rPr>
  </w:style>
  <w:style w:type="paragraph" w:customStyle="1" w:styleId="1311">
    <w:name w:val="Основной текст (131)"/>
    <w:basedOn w:val="a0"/>
    <w:link w:val="1310"/>
    <w:rsid w:val="008D7ACE"/>
    <w:pPr>
      <w:shd w:val="clear" w:color="auto" w:fill="FFFFFF"/>
      <w:spacing w:line="0" w:lineRule="atLeast"/>
      <w:jc w:val="left"/>
    </w:pPr>
    <w:rPr>
      <w:rFonts w:ascii="Arial Narrow" w:eastAsia="Arial Narrow" w:hAnsi="Arial Narrow"/>
      <w:spacing w:val="-20"/>
      <w:sz w:val="17"/>
      <w:szCs w:val="17"/>
      <w:lang w:val="x-none" w:eastAsia="x-none"/>
    </w:rPr>
  </w:style>
  <w:style w:type="paragraph" w:customStyle="1" w:styleId="1341">
    <w:name w:val="Основной текст (134)"/>
    <w:basedOn w:val="a0"/>
    <w:link w:val="1340"/>
    <w:rsid w:val="008D7ACE"/>
    <w:pPr>
      <w:shd w:val="clear" w:color="auto" w:fill="FFFFFF"/>
      <w:spacing w:line="0" w:lineRule="atLeast"/>
      <w:jc w:val="left"/>
    </w:pPr>
    <w:rPr>
      <w:rFonts w:ascii="Arial Narrow" w:eastAsia="Arial Narrow" w:hAnsi="Arial Narrow"/>
      <w:sz w:val="8"/>
      <w:szCs w:val="8"/>
      <w:lang w:val="x-none" w:eastAsia="x-none"/>
    </w:rPr>
  </w:style>
  <w:style w:type="paragraph" w:customStyle="1" w:styleId="1331">
    <w:name w:val="Основной текст (133)"/>
    <w:basedOn w:val="a0"/>
    <w:link w:val="1330"/>
    <w:rsid w:val="008D7ACE"/>
    <w:pPr>
      <w:shd w:val="clear" w:color="auto" w:fill="FFFFFF"/>
      <w:spacing w:line="0" w:lineRule="atLeast"/>
      <w:jc w:val="left"/>
    </w:pPr>
    <w:rPr>
      <w:rFonts w:ascii="Arial Narrow" w:eastAsia="Arial Narrow" w:hAnsi="Arial Narrow"/>
      <w:sz w:val="18"/>
      <w:szCs w:val="18"/>
      <w:lang w:val="x-none" w:eastAsia="x-none"/>
    </w:rPr>
  </w:style>
  <w:style w:type="paragraph" w:customStyle="1" w:styleId="1351">
    <w:name w:val="Основной текст (135)"/>
    <w:basedOn w:val="a0"/>
    <w:link w:val="1350"/>
    <w:rsid w:val="008D7ACE"/>
    <w:pPr>
      <w:shd w:val="clear" w:color="auto" w:fill="FFFFFF"/>
      <w:spacing w:line="0" w:lineRule="atLeast"/>
    </w:pPr>
    <w:rPr>
      <w:rFonts w:ascii="Arial Narrow" w:eastAsia="Arial Narrow" w:hAnsi="Arial Narrow"/>
      <w:spacing w:val="20"/>
      <w:sz w:val="16"/>
      <w:szCs w:val="16"/>
      <w:lang w:val="x-none" w:eastAsia="x-none"/>
    </w:rPr>
  </w:style>
  <w:style w:type="paragraph" w:customStyle="1" w:styleId="664">
    <w:name w:val="Заголовок №6 (6)"/>
    <w:basedOn w:val="a0"/>
    <w:link w:val="663"/>
    <w:rsid w:val="008D7ACE"/>
    <w:pPr>
      <w:shd w:val="clear" w:color="auto" w:fill="FFFFFF"/>
      <w:spacing w:before="300" w:after="120" w:line="0" w:lineRule="atLeast"/>
      <w:jc w:val="left"/>
      <w:outlineLvl w:val="5"/>
    </w:pPr>
    <w:rPr>
      <w:rFonts w:eastAsia="Times New Roman"/>
      <w:sz w:val="31"/>
      <w:szCs w:val="31"/>
      <w:lang w:val="en-US" w:eastAsia="x-none"/>
    </w:rPr>
  </w:style>
  <w:style w:type="paragraph" w:customStyle="1" w:styleId="1361">
    <w:name w:val="Основной текст (136)"/>
    <w:basedOn w:val="a0"/>
    <w:link w:val="1360"/>
    <w:rsid w:val="008D7ACE"/>
    <w:pPr>
      <w:shd w:val="clear" w:color="auto" w:fill="FFFFFF"/>
      <w:spacing w:before="300" w:after="120" w:line="0" w:lineRule="atLeast"/>
      <w:jc w:val="left"/>
    </w:pPr>
    <w:rPr>
      <w:rFonts w:ascii="Arial Narrow" w:eastAsia="Arial Narrow" w:hAnsi="Arial Narrow"/>
      <w:sz w:val="15"/>
      <w:szCs w:val="15"/>
      <w:lang w:val="x-none" w:eastAsia="x-none"/>
    </w:rPr>
  </w:style>
  <w:style w:type="paragraph" w:customStyle="1" w:styleId="1371">
    <w:name w:val="Основной текст (137)"/>
    <w:basedOn w:val="a0"/>
    <w:link w:val="1370"/>
    <w:rsid w:val="008D7ACE"/>
    <w:pPr>
      <w:shd w:val="clear" w:color="auto" w:fill="FFFFFF"/>
      <w:spacing w:line="0" w:lineRule="atLeast"/>
      <w:jc w:val="left"/>
    </w:pPr>
    <w:rPr>
      <w:rFonts w:ascii="Arial Narrow" w:eastAsia="Arial Narrow" w:hAnsi="Arial Narrow"/>
      <w:sz w:val="8"/>
      <w:szCs w:val="8"/>
      <w:lang w:val="x-none" w:eastAsia="x-none"/>
    </w:rPr>
  </w:style>
  <w:style w:type="paragraph" w:customStyle="1" w:styleId="1391">
    <w:name w:val="Основной текст (139)"/>
    <w:basedOn w:val="a0"/>
    <w:link w:val="1390"/>
    <w:rsid w:val="008D7ACE"/>
    <w:pPr>
      <w:shd w:val="clear" w:color="auto" w:fill="FFFFFF"/>
      <w:spacing w:before="180" w:line="0" w:lineRule="atLeast"/>
      <w:jc w:val="left"/>
    </w:pPr>
    <w:rPr>
      <w:rFonts w:ascii="Arial Narrow" w:eastAsia="Arial Narrow" w:hAnsi="Arial Narrow"/>
      <w:sz w:val="20"/>
      <w:szCs w:val="20"/>
      <w:lang w:val="x-none" w:eastAsia="x-none"/>
    </w:rPr>
  </w:style>
  <w:style w:type="paragraph" w:customStyle="1" w:styleId="1411">
    <w:name w:val="Основной текст (141)"/>
    <w:basedOn w:val="a0"/>
    <w:link w:val="1410"/>
    <w:rsid w:val="008D7ACE"/>
    <w:pPr>
      <w:shd w:val="clear" w:color="auto" w:fill="FFFFFF"/>
      <w:spacing w:before="300" w:after="120" w:line="0" w:lineRule="atLeast"/>
      <w:jc w:val="left"/>
    </w:pPr>
    <w:rPr>
      <w:rFonts w:ascii="Segoe UI" w:eastAsia="Segoe UI" w:hAnsi="Segoe UI"/>
      <w:sz w:val="30"/>
      <w:szCs w:val="30"/>
      <w:lang w:val="en-US" w:eastAsia="x-none"/>
    </w:rPr>
  </w:style>
  <w:style w:type="paragraph" w:customStyle="1" w:styleId="277">
    <w:name w:val="Оглавление (27)"/>
    <w:basedOn w:val="a0"/>
    <w:link w:val="276"/>
    <w:rsid w:val="008D7ACE"/>
    <w:pPr>
      <w:shd w:val="clear" w:color="auto" w:fill="FFFFFF"/>
      <w:spacing w:line="264" w:lineRule="exact"/>
      <w:jc w:val="left"/>
    </w:pPr>
    <w:rPr>
      <w:rFonts w:ascii="Trebuchet MS" w:eastAsia="Trebuchet MS" w:hAnsi="Trebuchet MS"/>
      <w:sz w:val="16"/>
      <w:szCs w:val="16"/>
      <w:lang w:val="x-none" w:eastAsia="x-none"/>
    </w:rPr>
  </w:style>
  <w:style w:type="paragraph" w:customStyle="1" w:styleId="1421">
    <w:name w:val="Основной текст (142)"/>
    <w:basedOn w:val="a0"/>
    <w:link w:val="1420"/>
    <w:rsid w:val="008D7ACE"/>
    <w:pPr>
      <w:shd w:val="clear" w:color="auto" w:fill="FFFFFF"/>
      <w:spacing w:line="0" w:lineRule="atLeast"/>
      <w:jc w:val="left"/>
    </w:pPr>
    <w:rPr>
      <w:rFonts w:eastAsia="Times New Roman"/>
      <w:spacing w:val="-30"/>
      <w:sz w:val="110"/>
      <w:szCs w:val="110"/>
      <w:lang w:val="x-none" w:eastAsia="x-none"/>
    </w:rPr>
  </w:style>
  <w:style w:type="paragraph" w:customStyle="1" w:styleId="2101">
    <w:name w:val="Заголовок №2 (10)"/>
    <w:basedOn w:val="a0"/>
    <w:link w:val="2100"/>
    <w:rsid w:val="008D7ACE"/>
    <w:pPr>
      <w:shd w:val="clear" w:color="auto" w:fill="FFFFFF"/>
      <w:spacing w:line="494" w:lineRule="exact"/>
      <w:jc w:val="left"/>
      <w:outlineLvl w:val="1"/>
    </w:pPr>
    <w:rPr>
      <w:rFonts w:ascii="Segoe UI" w:eastAsia="Segoe UI" w:hAnsi="Segoe UI"/>
      <w:spacing w:val="-20"/>
      <w:sz w:val="42"/>
      <w:szCs w:val="42"/>
      <w:lang w:val="x-none" w:eastAsia="x-none"/>
    </w:rPr>
  </w:style>
  <w:style w:type="paragraph" w:customStyle="1" w:styleId="287">
    <w:name w:val="Оглавление (28)"/>
    <w:basedOn w:val="a0"/>
    <w:link w:val="286"/>
    <w:rsid w:val="008D7ACE"/>
    <w:pPr>
      <w:shd w:val="clear" w:color="auto" w:fill="FFFFFF"/>
      <w:spacing w:before="180" w:line="302" w:lineRule="exact"/>
    </w:pPr>
    <w:rPr>
      <w:rFonts w:ascii="Segoe UI" w:eastAsia="Segoe UI" w:hAnsi="Segoe UI"/>
      <w:sz w:val="16"/>
      <w:szCs w:val="16"/>
      <w:lang w:val="x-none" w:eastAsia="x-none"/>
    </w:rPr>
  </w:style>
  <w:style w:type="paragraph" w:customStyle="1" w:styleId="297">
    <w:name w:val="Оглавление (29)"/>
    <w:basedOn w:val="a0"/>
    <w:link w:val="296"/>
    <w:rsid w:val="008D7ACE"/>
    <w:pPr>
      <w:shd w:val="clear" w:color="auto" w:fill="FFFFFF"/>
      <w:spacing w:line="302" w:lineRule="exact"/>
    </w:pPr>
    <w:rPr>
      <w:rFonts w:ascii="Arial Narrow" w:eastAsia="Arial Narrow" w:hAnsi="Arial Narrow"/>
      <w:sz w:val="16"/>
      <w:szCs w:val="16"/>
      <w:lang w:val="x-none" w:eastAsia="x-none"/>
    </w:rPr>
  </w:style>
  <w:style w:type="paragraph" w:customStyle="1" w:styleId="1431">
    <w:name w:val="Основной текст (143)"/>
    <w:basedOn w:val="a0"/>
    <w:link w:val="1430"/>
    <w:rsid w:val="008D7ACE"/>
    <w:pPr>
      <w:shd w:val="clear" w:color="auto" w:fill="FFFFFF"/>
      <w:spacing w:after="180" w:line="0" w:lineRule="atLeast"/>
    </w:pPr>
    <w:rPr>
      <w:rFonts w:ascii="Arial Narrow" w:eastAsia="Arial Narrow" w:hAnsi="Arial Narrow"/>
      <w:sz w:val="8"/>
      <w:szCs w:val="8"/>
      <w:lang w:val="x-none" w:eastAsia="x-none"/>
    </w:rPr>
  </w:style>
  <w:style w:type="paragraph" w:customStyle="1" w:styleId="1441">
    <w:name w:val="Основной текст (144)"/>
    <w:basedOn w:val="a0"/>
    <w:link w:val="1440"/>
    <w:rsid w:val="008D7ACE"/>
    <w:pPr>
      <w:shd w:val="clear" w:color="auto" w:fill="FFFFFF"/>
      <w:spacing w:line="293" w:lineRule="exact"/>
      <w:jc w:val="left"/>
    </w:pPr>
    <w:rPr>
      <w:rFonts w:eastAsia="Times New Roman"/>
      <w:w w:val="70"/>
      <w:sz w:val="20"/>
      <w:szCs w:val="20"/>
      <w:lang w:val="x-none" w:eastAsia="x-none"/>
    </w:rPr>
  </w:style>
  <w:style w:type="paragraph" w:customStyle="1" w:styleId="1461">
    <w:name w:val="Основной текст (146)"/>
    <w:basedOn w:val="a0"/>
    <w:link w:val="1460"/>
    <w:rsid w:val="008D7ACE"/>
    <w:pPr>
      <w:shd w:val="clear" w:color="auto" w:fill="FFFFFF"/>
      <w:spacing w:line="0" w:lineRule="atLeast"/>
      <w:jc w:val="left"/>
    </w:pPr>
    <w:rPr>
      <w:rFonts w:ascii="Arial Narrow" w:eastAsia="Arial Narrow" w:hAnsi="Arial Narrow"/>
      <w:sz w:val="63"/>
      <w:szCs w:val="63"/>
      <w:lang w:val="x-none" w:eastAsia="x-none"/>
    </w:rPr>
  </w:style>
  <w:style w:type="paragraph" w:customStyle="1" w:styleId="1471">
    <w:name w:val="Основной текст (147)"/>
    <w:basedOn w:val="a0"/>
    <w:link w:val="1470"/>
    <w:rsid w:val="008D7ACE"/>
    <w:pPr>
      <w:shd w:val="clear" w:color="auto" w:fill="FFFFFF"/>
      <w:spacing w:after="420" w:line="0" w:lineRule="atLeast"/>
    </w:pPr>
    <w:rPr>
      <w:rFonts w:ascii="Arial Narrow" w:eastAsia="Arial Narrow" w:hAnsi="Arial Narrow"/>
      <w:sz w:val="11"/>
      <w:szCs w:val="11"/>
      <w:lang w:val="x-none" w:eastAsia="x-none"/>
    </w:rPr>
  </w:style>
  <w:style w:type="paragraph" w:customStyle="1" w:styleId="493">
    <w:name w:val="Заголовок №4 (9)"/>
    <w:basedOn w:val="a0"/>
    <w:link w:val="492"/>
    <w:rsid w:val="008D7ACE"/>
    <w:pPr>
      <w:shd w:val="clear" w:color="auto" w:fill="FFFFFF"/>
      <w:spacing w:after="120" w:line="0" w:lineRule="atLeast"/>
      <w:jc w:val="left"/>
      <w:outlineLvl w:val="3"/>
    </w:pPr>
    <w:rPr>
      <w:rFonts w:ascii="Segoe UI" w:eastAsia="Segoe UI" w:hAnsi="Segoe UI"/>
      <w:sz w:val="30"/>
      <w:szCs w:val="30"/>
      <w:lang w:val="x-none" w:eastAsia="x-none"/>
    </w:rPr>
  </w:style>
  <w:style w:type="paragraph" w:customStyle="1" w:styleId="327">
    <w:name w:val="Оглавление (32)"/>
    <w:basedOn w:val="a0"/>
    <w:link w:val="326"/>
    <w:rsid w:val="008D7ACE"/>
    <w:pPr>
      <w:shd w:val="clear" w:color="auto" w:fill="FFFFFF"/>
      <w:spacing w:line="269" w:lineRule="exact"/>
    </w:pPr>
    <w:rPr>
      <w:rFonts w:ascii="Consolas" w:eastAsia="Consolas" w:hAnsi="Consolas"/>
      <w:spacing w:val="-20"/>
      <w:sz w:val="17"/>
      <w:szCs w:val="17"/>
      <w:lang w:val="x-none" w:eastAsia="x-none"/>
    </w:rPr>
  </w:style>
  <w:style w:type="paragraph" w:customStyle="1" w:styleId="1491">
    <w:name w:val="Основной текст (149)"/>
    <w:basedOn w:val="a0"/>
    <w:link w:val="1490"/>
    <w:rsid w:val="008D7ACE"/>
    <w:pPr>
      <w:shd w:val="clear" w:color="auto" w:fill="FFFFFF"/>
      <w:spacing w:line="269" w:lineRule="exact"/>
    </w:pPr>
    <w:rPr>
      <w:rFonts w:eastAsia="Times New Roman"/>
      <w:sz w:val="18"/>
      <w:szCs w:val="18"/>
      <w:lang w:val="x-none" w:eastAsia="x-none"/>
    </w:rPr>
  </w:style>
  <w:style w:type="paragraph" w:customStyle="1" w:styleId="338">
    <w:name w:val="Оглавление (33)"/>
    <w:basedOn w:val="a0"/>
    <w:link w:val="337"/>
    <w:rsid w:val="008D7ACE"/>
    <w:pPr>
      <w:shd w:val="clear" w:color="auto" w:fill="FFFFFF"/>
      <w:spacing w:line="264" w:lineRule="exact"/>
    </w:pPr>
    <w:rPr>
      <w:rFonts w:ascii="Segoe UI" w:eastAsia="Segoe UI" w:hAnsi="Segoe UI"/>
      <w:sz w:val="16"/>
      <w:szCs w:val="16"/>
      <w:lang w:val="x-none" w:eastAsia="x-none"/>
    </w:rPr>
  </w:style>
  <w:style w:type="paragraph" w:customStyle="1" w:styleId="1511">
    <w:name w:val="Основной текст (151)"/>
    <w:basedOn w:val="a0"/>
    <w:link w:val="1510"/>
    <w:rsid w:val="008D7ACE"/>
    <w:pPr>
      <w:shd w:val="clear" w:color="auto" w:fill="FFFFFF"/>
      <w:spacing w:line="264" w:lineRule="exact"/>
      <w:jc w:val="left"/>
    </w:pPr>
    <w:rPr>
      <w:rFonts w:ascii="Segoe UI" w:eastAsia="Segoe UI" w:hAnsi="Segoe UI"/>
      <w:sz w:val="16"/>
      <w:szCs w:val="16"/>
      <w:lang w:val="x-none" w:eastAsia="x-none"/>
    </w:rPr>
  </w:style>
  <w:style w:type="paragraph" w:customStyle="1" w:styleId="1521">
    <w:name w:val="Основной текст (152)"/>
    <w:basedOn w:val="a0"/>
    <w:link w:val="1520"/>
    <w:rsid w:val="008D7ACE"/>
    <w:pPr>
      <w:shd w:val="clear" w:color="auto" w:fill="FFFFFF"/>
      <w:spacing w:before="2100" w:after="1740" w:line="0" w:lineRule="atLeast"/>
      <w:jc w:val="left"/>
    </w:pPr>
    <w:rPr>
      <w:rFonts w:ascii="Arial Narrow" w:eastAsia="Arial Narrow" w:hAnsi="Arial Narrow"/>
      <w:sz w:val="69"/>
      <w:szCs w:val="69"/>
      <w:lang w:val="x-none" w:eastAsia="x-none"/>
    </w:rPr>
  </w:style>
  <w:style w:type="paragraph" w:customStyle="1" w:styleId="1531">
    <w:name w:val="Основной текст (153)"/>
    <w:basedOn w:val="a0"/>
    <w:link w:val="1530"/>
    <w:rsid w:val="008D7ACE"/>
    <w:pPr>
      <w:shd w:val="clear" w:color="auto" w:fill="FFFFFF"/>
      <w:spacing w:before="240" w:after="180" w:line="0" w:lineRule="atLeast"/>
      <w:jc w:val="left"/>
    </w:pPr>
    <w:rPr>
      <w:rFonts w:ascii="Arial Narrow" w:eastAsia="Arial Narrow" w:hAnsi="Arial Narrow"/>
      <w:sz w:val="45"/>
      <w:szCs w:val="45"/>
      <w:lang w:val="x-none" w:eastAsia="x-none"/>
    </w:rPr>
  </w:style>
  <w:style w:type="paragraph" w:customStyle="1" w:styleId="386">
    <w:name w:val="Заголовок №3 (8)"/>
    <w:basedOn w:val="a0"/>
    <w:link w:val="385"/>
    <w:rsid w:val="008D7ACE"/>
    <w:pPr>
      <w:shd w:val="clear" w:color="auto" w:fill="FFFFFF"/>
      <w:spacing w:before="300" w:after="120" w:line="0" w:lineRule="atLeast"/>
      <w:jc w:val="left"/>
      <w:outlineLvl w:val="2"/>
    </w:pPr>
    <w:rPr>
      <w:rFonts w:ascii="Segoe UI" w:eastAsia="Segoe UI" w:hAnsi="Segoe UI"/>
      <w:w w:val="75"/>
      <w:sz w:val="32"/>
      <w:szCs w:val="32"/>
      <w:lang w:val="en-US" w:eastAsia="x-none"/>
    </w:rPr>
  </w:style>
  <w:style w:type="paragraph" w:customStyle="1" w:styleId="1541">
    <w:name w:val="Основной текст (154)"/>
    <w:basedOn w:val="a0"/>
    <w:link w:val="1540"/>
    <w:rsid w:val="008D7ACE"/>
    <w:pPr>
      <w:shd w:val="clear" w:color="auto" w:fill="FFFFFF"/>
      <w:spacing w:after="420" w:line="0" w:lineRule="atLeast"/>
      <w:jc w:val="left"/>
    </w:pPr>
    <w:rPr>
      <w:rFonts w:ascii="Arial Narrow" w:eastAsia="Arial Narrow" w:hAnsi="Arial Narrow"/>
      <w:sz w:val="45"/>
      <w:szCs w:val="45"/>
      <w:lang w:val="x-none" w:eastAsia="x-none"/>
    </w:rPr>
  </w:style>
  <w:style w:type="paragraph" w:customStyle="1" w:styleId="1551">
    <w:name w:val="Основной текст (155)"/>
    <w:basedOn w:val="a0"/>
    <w:link w:val="1550"/>
    <w:rsid w:val="008D7ACE"/>
    <w:pPr>
      <w:shd w:val="clear" w:color="auto" w:fill="FFFFFF"/>
      <w:spacing w:before="360" w:after="120" w:line="0" w:lineRule="atLeast"/>
      <w:jc w:val="left"/>
    </w:pPr>
    <w:rPr>
      <w:rFonts w:ascii="Segoe UI" w:eastAsia="Segoe UI" w:hAnsi="Segoe UI"/>
      <w:sz w:val="30"/>
      <w:szCs w:val="30"/>
      <w:lang w:val="x-none" w:eastAsia="x-none"/>
    </w:rPr>
  </w:style>
  <w:style w:type="paragraph" w:customStyle="1" w:styleId="1561">
    <w:name w:val="Основной текст (156)"/>
    <w:basedOn w:val="a0"/>
    <w:link w:val="1560"/>
    <w:rsid w:val="008D7ACE"/>
    <w:pPr>
      <w:shd w:val="clear" w:color="auto" w:fill="FFFFFF"/>
      <w:spacing w:line="0" w:lineRule="atLeast"/>
      <w:jc w:val="left"/>
    </w:pPr>
    <w:rPr>
      <w:rFonts w:ascii="Segoe UI" w:eastAsia="Segoe UI" w:hAnsi="Segoe UI"/>
      <w:w w:val="75"/>
      <w:sz w:val="32"/>
      <w:szCs w:val="32"/>
      <w:lang w:val="x-none" w:eastAsia="x-none"/>
    </w:rPr>
  </w:style>
  <w:style w:type="paragraph" w:customStyle="1" w:styleId="348">
    <w:name w:val="Оглавление (34)"/>
    <w:basedOn w:val="a0"/>
    <w:link w:val="347"/>
    <w:rsid w:val="008D7ACE"/>
    <w:pPr>
      <w:shd w:val="clear" w:color="auto" w:fill="FFFFFF"/>
      <w:spacing w:line="269" w:lineRule="exact"/>
    </w:pPr>
    <w:rPr>
      <w:rFonts w:ascii="Tahoma" w:eastAsia="Tahoma" w:hAnsi="Tahoma"/>
      <w:sz w:val="19"/>
      <w:szCs w:val="19"/>
      <w:lang w:val="x-none" w:eastAsia="x-none"/>
    </w:rPr>
  </w:style>
  <w:style w:type="paragraph" w:customStyle="1" w:styleId="358">
    <w:name w:val="Оглавление (35)"/>
    <w:basedOn w:val="a0"/>
    <w:link w:val="357"/>
    <w:rsid w:val="008D7ACE"/>
    <w:pPr>
      <w:shd w:val="clear" w:color="auto" w:fill="FFFFFF"/>
      <w:spacing w:line="269" w:lineRule="exact"/>
      <w:jc w:val="left"/>
    </w:pPr>
    <w:rPr>
      <w:rFonts w:ascii="Segoe UI" w:eastAsia="Segoe UI" w:hAnsi="Segoe UI"/>
      <w:sz w:val="15"/>
      <w:szCs w:val="15"/>
      <w:lang w:val="en-US" w:eastAsia="x-none"/>
    </w:rPr>
  </w:style>
  <w:style w:type="paragraph" w:customStyle="1" w:styleId="365">
    <w:name w:val="Оглавление (36)"/>
    <w:basedOn w:val="a0"/>
    <w:link w:val="364"/>
    <w:rsid w:val="008D7ACE"/>
    <w:pPr>
      <w:shd w:val="clear" w:color="auto" w:fill="FFFFFF"/>
      <w:spacing w:line="264" w:lineRule="exact"/>
      <w:jc w:val="left"/>
    </w:pPr>
    <w:rPr>
      <w:rFonts w:ascii="Segoe UI" w:eastAsia="Segoe UI" w:hAnsi="Segoe UI"/>
      <w:sz w:val="16"/>
      <w:szCs w:val="16"/>
      <w:lang w:val="en-US" w:eastAsia="x-none"/>
    </w:rPr>
  </w:style>
  <w:style w:type="paragraph" w:customStyle="1" w:styleId="4101">
    <w:name w:val="Заголовок №4 (10)"/>
    <w:basedOn w:val="a0"/>
    <w:link w:val="4100"/>
    <w:rsid w:val="008D7ACE"/>
    <w:pPr>
      <w:shd w:val="clear" w:color="auto" w:fill="FFFFFF"/>
      <w:spacing w:before="300" w:after="60" w:line="0" w:lineRule="atLeast"/>
      <w:ind w:hanging="280"/>
      <w:outlineLvl w:val="3"/>
    </w:pPr>
    <w:rPr>
      <w:rFonts w:ascii="Segoe UI" w:eastAsia="Segoe UI" w:hAnsi="Segoe UI"/>
      <w:sz w:val="26"/>
      <w:szCs w:val="26"/>
      <w:lang w:val="x-none" w:eastAsia="x-none"/>
    </w:rPr>
  </w:style>
  <w:style w:type="paragraph" w:customStyle="1" w:styleId="743">
    <w:name w:val="Заголовок №7 (4)"/>
    <w:basedOn w:val="a0"/>
    <w:link w:val="742"/>
    <w:rsid w:val="008D7ACE"/>
    <w:pPr>
      <w:shd w:val="clear" w:color="auto" w:fill="FFFFFF"/>
      <w:spacing w:before="360" w:after="60" w:line="0" w:lineRule="atLeast"/>
      <w:jc w:val="left"/>
      <w:outlineLvl w:val="6"/>
    </w:pPr>
    <w:rPr>
      <w:rFonts w:ascii="Segoe UI" w:eastAsia="Segoe UI" w:hAnsi="Segoe UI"/>
      <w:sz w:val="32"/>
      <w:szCs w:val="32"/>
      <w:lang w:val="x-none" w:eastAsia="x-none"/>
    </w:rPr>
  </w:style>
  <w:style w:type="paragraph" w:customStyle="1" w:styleId="1581">
    <w:name w:val="Основной текст (158)"/>
    <w:basedOn w:val="a0"/>
    <w:link w:val="1580"/>
    <w:rsid w:val="008D7ACE"/>
    <w:pPr>
      <w:shd w:val="clear" w:color="auto" w:fill="FFFFFF"/>
      <w:spacing w:line="0" w:lineRule="atLeast"/>
      <w:jc w:val="left"/>
    </w:pPr>
    <w:rPr>
      <w:rFonts w:ascii="Arial Narrow" w:eastAsia="Arial Narrow" w:hAnsi="Arial Narrow"/>
      <w:sz w:val="14"/>
      <w:szCs w:val="14"/>
      <w:lang w:val="x-none" w:eastAsia="x-none"/>
    </w:rPr>
  </w:style>
  <w:style w:type="paragraph" w:customStyle="1" w:styleId="1601">
    <w:name w:val="Основной текст (160)"/>
    <w:basedOn w:val="a0"/>
    <w:link w:val="1600"/>
    <w:rsid w:val="008D7ACE"/>
    <w:pPr>
      <w:shd w:val="clear" w:color="auto" w:fill="FFFFFF"/>
      <w:spacing w:line="0" w:lineRule="atLeast"/>
      <w:jc w:val="left"/>
    </w:pPr>
    <w:rPr>
      <w:rFonts w:ascii="Arial Narrow" w:eastAsia="Arial Narrow" w:hAnsi="Arial Narrow"/>
      <w:sz w:val="10"/>
      <w:szCs w:val="10"/>
      <w:lang w:val="x-none" w:eastAsia="x-none"/>
    </w:rPr>
  </w:style>
  <w:style w:type="paragraph" w:customStyle="1" w:styleId="1571">
    <w:name w:val="Основной текст (157)"/>
    <w:basedOn w:val="a0"/>
    <w:link w:val="1570"/>
    <w:rsid w:val="008D7ACE"/>
    <w:pPr>
      <w:shd w:val="clear" w:color="auto" w:fill="FFFFFF"/>
      <w:spacing w:line="0" w:lineRule="atLeast"/>
      <w:jc w:val="left"/>
    </w:pPr>
    <w:rPr>
      <w:rFonts w:ascii="Arial Narrow" w:eastAsia="Arial Narrow" w:hAnsi="Arial Narrow"/>
      <w:sz w:val="8"/>
      <w:szCs w:val="8"/>
      <w:lang w:val="x-none" w:eastAsia="x-none"/>
    </w:rPr>
  </w:style>
  <w:style w:type="paragraph" w:customStyle="1" w:styleId="1590">
    <w:name w:val="Основной текст (159)"/>
    <w:basedOn w:val="a0"/>
    <w:link w:val="159"/>
    <w:rsid w:val="008D7ACE"/>
    <w:pPr>
      <w:shd w:val="clear" w:color="auto" w:fill="FFFFFF"/>
      <w:spacing w:line="0" w:lineRule="atLeast"/>
      <w:jc w:val="left"/>
    </w:pPr>
    <w:rPr>
      <w:rFonts w:ascii="Arial Narrow" w:eastAsia="Arial Narrow" w:hAnsi="Arial Narrow"/>
      <w:sz w:val="9"/>
      <w:szCs w:val="9"/>
      <w:lang w:val="x-none" w:eastAsia="x-none"/>
    </w:rPr>
  </w:style>
  <w:style w:type="paragraph" w:customStyle="1" w:styleId="755">
    <w:name w:val="Заголовок №7 (5)"/>
    <w:basedOn w:val="a0"/>
    <w:link w:val="754"/>
    <w:rsid w:val="008D7ACE"/>
    <w:pPr>
      <w:shd w:val="clear" w:color="auto" w:fill="FFFFFF"/>
      <w:spacing w:before="360" w:after="120" w:line="0" w:lineRule="atLeast"/>
      <w:ind w:hanging="1120"/>
      <w:outlineLvl w:val="6"/>
    </w:pPr>
    <w:rPr>
      <w:rFonts w:ascii="Segoe UI" w:eastAsia="Segoe UI" w:hAnsi="Segoe UI"/>
      <w:sz w:val="30"/>
      <w:szCs w:val="30"/>
      <w:lang w:val="x-none" w:eastAsia="x-none"/>
    </w:rPr>
  </w:style>
  <w:style w:type="paragraph" w:customStyle="1" w:styleId="1621">
    <w:name w:val="Основной текст (162)"/>
    <w:basedOn w:val="a0"/>
    <w:link w:val="1620"/>
    <w:rsid w:val="008D7ACE"/>
    <w:pPr>
      <w:shd w:val="clear" w:color="auto" w:fill="FFFFFF"/>
      <w:spacing w:before="360" w:after="120" w:line="0" w:lineRule="atLeast"/>
    </w:pPr>
    <w:rPr>
      <w:rFonts w:ascii="Arial Narrow" w:eastAsia="Arial Narrow" w:hAnsi="Arial Narrow"/>
      <w:sz w:val="25"/>
      <w:szCs w:val="25"/>
      <w:lang w:val="x-none" w:eastAsia="x-none"/>
    </w:rPr>
  </w:style>
  <w:style w:type="paragraph" w:customStyle="1" w:styleId="1631">
    <w:name w:val="Основной текст (163)"/>
    <w:basedOn w:val="a0"/>
    <w:link w:val="1630"/>
    <w:rsid w:val="008D7ACE"/>
    <w:pPr>
      <w:shd w:val="clear" w:color="auto" w:fill="FFFFFF"/>
      <w:spacing w:line="0" w:lineRule="atLeast"/>
      <w:jc w:val="left"/>
    </w:pPr>
    <w:rPr>
      <w:rFonts w:ascii="Segoe UI" w:eastAsia="Segoe UI" w:hAnsi="Segoe UI"/>
      <w:sz w:val="17"/>
      <w:szCs w:val="17"/>
      <w:lang w:val="x-none" w:eastAsia="x-none"/>
    </w:rPr>
  </w:style>
  <w:style w:type="paragraph" w:customStyle="1" w:styleId="378">
    <w:name w:val="Оглавление (37)"/>
    <w:basedOn w:val="a0"/>
    <w:link w:val="377"/>
    <w:rsid w:val="008D7ACE"/>
    <w:pPr>
      <w:shd w:val="clear" w:color="auto" w:fill="FFFFFF"/>
      <w:spacing w:line="264" w:lineRule="exact"/>
      <w:ind w:hanging="280"/>
      <w:jc w:val="left"/>
    </w:pPr>
    <w:rPr>
      <w:rFonts w:ascii="MS Mincho" w:eastAsia="MS Mincho" w:hAnsi="MS Mincho"/>
      <w:spacing w:val="-10"/>
      <w:sz w:val="19"/>
      <w:szCs w:val="19"/>
      <w:lang w:val="x-none" w:eastAsia="x-none"/>
    </w:rPr>
  </w:style>
  <w:style w:type="paragraph" w:customStyle="1" w:styleId="393">
    <w:name w:val="Заголовок №3 (9)"/>
    <w:basedOn w:val="a0"/>
    <w:link w:val="392"/>
    <w:rsid w:val="008D7ACE"/>
    <w:pPr>
      <w:shd w:val="clear" w:color="auto" w:fill="FFFFFF"/>
      <w:spacing w:after="360" w:line="494" w:lineRule="exact"/>
      <w:jc w:val="left"/>
      <w:outlineLvl w:val="2"/>
    </w:pPr>
    <w:rPr>
      <w:rFonts w:ascii="Segoe UI" w:eastAsia="Segoe UI" w:hAnsi="Segoe UI"/>
      <w:spacing w:val="-10"/>
      <w:sz w:val="41"/>
      <w:szCs w:val="41"/>
      <w:lang w:val="x-none" w:eastAsia="x-none"/>
    </w:rPr>
  </w:style>
  <w:style w:type="paragraph" w:customStyle="1" w:styleId="1651">
    <w:name w:val="Основной текст (165)"/>
    <w:basedOn w:val="a0"/>
    <w:link w:val="1650"/>
    <w:rsid w:val="008D7ACE"/>
    <w:pPr>
      <w:shd w:val="clear" w:color="auto" w:fill="FFFFFF"/>
      <w:spacing w:line="0" w:lineRule="atLeast"/>
      <w:jc w:val="left"/>
    </w:pPr>
    <w:rPr>
      <w:rFonts w:ascii="Arial Narrow" w:eastAsia="Arial Narrow" w:hAnsi="Arial Narrow"/>
      <w:sz w:val="50"/>
      <w:szCs w:val="50"/>
      <w:lang w:val="x-none" w:eastAsia="x-none"/>
    </w:rPr>
  </w:style>
  <w:style w:type="paragraph" w:customStyle="1" w:styleId="1641">
    <w:name w:val="Основной текст (164)"/>
    <w:basedOn w:val="a0"/>
    <w:link w:val="1640"/>
    <w:rsid w:val="008D7ACE"/>
    <w:pPr>
      <w:shd w:val="clear" w:color="auto" w:fill="FFFFFF"/>
      <w:spacing w:before="480" w:line="0" w:lineRule="atLeast"/>
      <w:jc w:val="left"/>
    </w:pPr>
    <w:rPr>
      <w:rFonts w:ascii="Segoe UI" w:eastAsia="Segoe UI" w:hAnsi="Segoe UI"/>
      <w:spacing w:val="-10"/>
      <w:sz w:val="41"/>
      <w:szCs w:val="41"/>
      <w:lang w:val="x-none" w:eastAsia="x-none"/>
    </w:rPr>
  </w:style>
  <w:style w:type="paragraph" w:customStyle="1" w:styleId="1661">
    <w:name w:val="Основной текст (166)"/>
    <w:basedOn w:val="a0"/>
    <w:link w:val="1660"/>
    <w:rsid w:val="008D7ACE"/>
    <w:pPr>
      <w:shd w:val="clear" w:color="auto" w:fill="FFFFFF"/>
      <w:spacing w:line="0" w:lineRule="atLeast"/>
      <w:jc w:val="left"/>
    </w:pPr>
    <w:rPr>
      <w:rFonts w:ascii="Segoe UI" w:eastAsia="Segoe UI" w:hAnsi="Segoe UI"/>
      <w:sz w:val="13"/>
      <w:szCs w:val="13"/>
      <w:lang w:val="x-none" w:eastAsia="x-none"/>
    </w:rPr>
  </w:style>
  <w:style w:type="paragraph" w:customStyle="1" w:styleId="1671">
    <w:name w:val="Основной текст (167)"/>
    <w:basedOn w:val="a0"/>
    <w:link w:val="1670"/>
    <w:rsid w:val="008D7ACE"/>
    <w:pPr>
      <w:shd w:val="clear" w:color="auto" w:fill="FFFFFF"/>
      <w:spacing w:line="0" w:lineRule="atLeast"/>
      <w:jc w:val="left"/>
    </w:pPr>
    <w:rPr>
      <w:rFonts w:ascii="Arial Narrow" w:eastAsia="Arial Narrow" w:hAnsi="Arial Narrow"/>
      <w:sz w:val="76"/>
      <w:szCs w:val="76"/>
      <w:lang w:val="x-none" w:eastAsia="x-none"/>
    </w:rPr>
  </w:style>
  <w:style w:type="paragraph" w:customStyle="1" w:styleId="1681">
    <w:name w:val="Основной текст (168)"/>
    <w:basedOn w:val="a0"/>
    <w:link w:val="1680"/>
    <w:rsid w:val="008D7ACE"/>
    <w:pPr>
      <w:shd w:val="clear" w:color="auto" w:fill="FFFFFF"/>
      <w:spacing w:before="60" w:after="60" w:line="0" w:lineRule="atLeast"/>
      <w:ind w:hanging="1200"/>
      <w:jc w:val="left"/>
    </w:pPr>
    <w:rPr>
      <w:rFonts w:ascii="Segoe UI" w:eastAsia="Segoe UI" w:hAnsi="Segoe UI"/>
      <w:w w:val="66"/>
      <w:sz w:val="32"/>
      <w:szCs w:val="32"/>
      <w:lang w:val="en-US" w:eastAsia="x-none"/>
    </w:rPr>
  </w:style>
  <w:style w:type="paragraph" w:customStyle="1" w:styleId="573">
    <w:name w:val="Заголовок №5 (7)"/>
    <w:basedOn w:val="a0"/>
    <w:link w:val="572"/>
    <w:rsid w:val="008D7ACE"/>
    <w:pPr>
      <w:shd w:val="clear" w:color="auto" w:fill="FFFFFF"/>
      <w:spacing w:before="360" w:after="120" w:line="0" w:lineRule="atLeast"/>
      <w:jc w:val="left"/>
      <w:outlineLvl w:val="4"/>
    </w:pPr>
    <w:rPr>
      <w:rFonts w:ascii="Segoe UI" w:eastAsia="Segoe UI" w:hAnsi="Segoe UI"/>
      <w:sz w:val="30"/>
      <w:szCs w:val="30"/>
      <w:lang w:val="en-US" w:eastAsia="x-none"/>
    </w:rPr>
  </w:style>
  <w:style w:type="paragraph" w:customStyle="1" w:styleId="1691">
    <w:name w:val="Основной текст (169)"/>
    <w:basedOn w:val="a0"/>
    <w:link w:val="1690"/>
    <w:rsid w:val="008D7ACE"/>
    <w:pPr>
      <w:shd w:val="clear" w:color="auto" w:fill="FFFFFF"/>
      <w:spacing w:line="326" w:lineRule="exact"/>
      <w:ind w:firstLine="160"/>
    </w:pPr>
    <w:rPr>
      <w:rFonts w:eastAsia="Times New Roman"/>
      <w:w w:val="80"/>
      <w:sz w:val="19"/>
      <w:szCs w:val="19"/>
      <w:lang w:val="en-US" w:eastAsia="x-none"/>
    </w:rPr>
  </w:style>
  <w:style w:type="paragraph" w:customStyle="1" w:styleId="388">
    <w:name w:val="Оглавление (38)"/>
    <w:basedOn w:val="a0"/>
    <w:link w:val="387"/>
    <w:rsid w:val="008D7ACE"/>
    <w:pPr>
      <w:shd w:val="clear" w:color="auto" w:fill="FFFFFF"/>
      <w:spacing w:line="264" w:lineRule="exact"/>
      <w:ind w:hanging="280"/>
      <w:jc w:val="left"/>
    </w:pPr>
    <w:rPr>
      <w:rFonts w:ascii="Segoe UI" w:eastAsia="Segoe UI" w:hAnsi="Segoe UI"/>
      <w:sz w:val="15"/>
      <w:szCs w:val="15"/>
      <w:lang w:val="x-none" w:eastAsia="x-none"/>
    </w:rPr>
  </w:style>
  <w:style w:type="paragraph" w:customStyle="1" w:styleId="395">
    <w:name w:val="Оглавление (39)"/>
    <w:basedOn w:val="a0"/>
    <w:link w:val="394"/>
    <w:rsid w:val="008D7ACE"/>
    <w:pPr>
      <w:shd w:val="clear" w:color="auto" w:fill="FFFFFF"/>
      <w:spacing w:line="264" w:lineRule="exact"/>
      <w:ind w:hanging="280"/>
      <w:jc w:val="left"/>
    </w:pPr>
    <w:rPr>
      <w:rFonts w:ascii="Segoe UI" w:eastAsia="Segoe UI" w:hAnsi="Segoe UI"/>
      <w:sz w:val="15"/>
      <w:szCs w:val="15"/>
      <w:lang w:val="x-none" w:eastAsia="x-none"/>
    </w:rPr>
  </w:style>
  <w:style w:type="paragraph" w:customStyle="1" w:styleId="403">
    <w:name w:val="Оглавление (40)"/>
    <w:basedOn w:val="a0"/>
    <w:link w:val="402"/>
    <w:rsid w:val="008D7ACE"/>
    <w:pPr>
      <w:shd w:val="clear" w:color="auto" w:fill="FFFFFF"/>
      <w:spacing w:line="264" w:lineRule="exact"/>
      <w:jc w:val="left"/>
    </w:pPr>
    <w:rPr>
      <w:rFonts w:ascii="Consolas" w:eastAsia="Consolas" w:hAnsi="Consolas"/>
      <w:spacing w:val="-20"/>
      <w:sz w:val="16"/>
      <w:szCs w:val="16"/>
      <w:lang w:val="x-none" w:eastAsia="x-none"/>
    </w:rPr>
  </w:style>
  <w:style w:type="paragraph" w:customStyle="1" w:styleId="1701">
    <w:name w:val="Основной текст (170)"/>
    <w:basedOn w:val="a0"/>
    <w:link w:val="1700"/>
    <w:rsid w:val="008D7ACE"/>
    <w:pPr>
      <w:shd w:val="clear" w:color="auto" w:fill="FFFFFF"/>
      <w:spacing w:before="120" w:line="307" w:lineRule="exact"/>
      <w:jc w:val="left"/>
    </w:pPr>
    <w:rPr>
      <w:rFonts w:ascii="MS Mincho" w:eastAsia="MS Mincho" w:hAnsi="MS Mincho"/>
      <w:sz w:val="10"/>
      <w:szCs w:val="10"/>
      <w:lang w:val="x-none" w:eastAsia="x-none"/>
    </w:rPr>
  </w:style>
  <w:style w:type="paragraph" w:customStyle="1" w:styleId="1715">
    <w:name w:val="Основной текст (171)"/>
    <w:basedOn w:val="a0"/>
    <w:link w:val="1714"/>
    <w:rsid w:val="008D7ACE"/>
    <w:pPr>
      <w:shd w:val="clear" w:color="auto" w:fill="FFFFFF"/>
      <w:spacing w:after="840" w:line="0" w:lineRule="atLeast"/>
      <w:jc w:val="left"/>
    </w:pPr>
    <w:rPr>
      <w:rFonts w:ascii="MS Mincho" w:eastAsia="MS Mincho" w:hAnsi="MS Mincho"/>
      <w:sz w:val="13"/>
      <w:szCs w:val="13"/>
      <w:lang w:val="x-none" w:eastAsia="x-none"/>
    </w:rPr>
  </w:style>
  <w:style w:type="paragraph" w:customStyle="1" w:styleId="1722">
    <w:name w:val="Основной текст (172)"/>
    <w:basedOn w:val="a0"/>
    <w:link w:val="1721"/>
    <w:rsid w:val="008D7ACE"/>
    <w:pPr>
      <w:shd w:val="clear" w:color="auto" w:fill="FFFFFF"/>
      <w:spacing w:before="360" w:after="120" w:line="0" w:lineRule="atLeast"/>
      <w:jc w:val="left"/>
    </w:pPr>
    <w:rPr>
      <w:rFonts w:ascii="Segoe UI" w:eastAsia="Segoe UI" w:hAnsi="Segoe UI"/>
      <w:sz w:val="30"/>
      <w:szCs w:val="30"/>
      <w:lang w:val="x-none" w:eastAsia="x-none"/>
    </w:rPr>
  </w:style>
  <w:style w:type="paragraph" w:customStyle="1" w:styleId="4111">
    <w:name w:val="Заголовок №4 (11)"/>
    <w:basedOn w:val="a0"/>
    <w:link w:val="4110"/>
    <w:rsid w:val="008D7ACE"/>
    <w:pPr>
      <w:shd w:val="clear" w:color="auto" w:fill="FFFFFF"/>
      <w:spacing w:line="264" w:lineRule="exact"/>
      <w:jc w:val="left"/>
      <w:outlineLvl w:val="3"/>
    </w:pPr>
    <w:rPr>
      <w:rFonts w:eastAsia="Times New Roman"/>
      <w:sz w:val="19"/>
      <w:szCs w:val="19"/>
      <w:lang w:val="en-US" w:eastAsia="x-none"/>
    </w:rPr>
  </w:style>
  <w:style w:type="paragraph" w:customStyle="1" w:styleId="1732">
    <w:name w:val="Основной текст (173)"/>
    <w:basedOn w:val="a0"/>
    <w:link w:val="1731"/>
    <w:rsid w:val="008D7ACE"/>
    <w:pPr>
      <w:shd w:val="clear" w:color="auto" w:fill="FFFFFF"/>
      <w:spacing w:before="180" w:line="312" w:lineRule="exact"/>
      <w:jc w:val="left"/>
    </w:pPr>
    <w:rPr>
      <w:rFonts w:ascii="Segoe UI" w:eastAsia="Segoe UI" w:hAnsi="Segoe UI"/>
      <w:sz w:val="20"/>
      <w:szCs w:val="20"/>
      <w:lang w:val="x-none" w:eastAsia="x-none"/>
    </w:rPr>
  </w:style>
  <w:style w:type="paragraph" w:customStyle="1" w:styleId="16b">
    <w:name w:val="Заголовок №1 (6)"/>
    <w:basedOn w:val="a0"/>
    <w:link w:val="16a"/>
    <w:rsid w:val="008D7ACE"/>
    <w:pPr>
      <w:shd w:val="clear" w:color="auto" w:fill="FFFFFF"/>
      <w:spacing w:before="360" w:after="120" w:line="0" w:lineRule="atLeast"/>
      <w:ind w:hanging="400"/>
      <w:jc w:val="left"/>
      <w:outlineLvl w:val="0"/>
    </w:pPr>
    <w:rPr>
      <w:rFonts w:ascii="Segoe UI" w:eastAsia="Segoe UI" w:hAnsi="Segoe UI"/>
      <w:sz w:val="30"/>
      <w:szCs w:val="30"/>
      <w:lang w:val="x-none" w:eastAsia="x-none"/>
    </w:rPr>
  </w:style>
  <w:style w:type="paragraph" w:customStyle="1" w:styleId="1742">
    <w:name w:val="Основной текст (174)"/>
    <w:basedOn w:val="a0"/>
    <w:link w:val="1741"/>
    <w:rsid w:val="008D7ACE"/>
    <w:pPr>
      <w:shd w:val="clear" w:color="auto" w:fill="FFFFFF"/>
      <w:spacing w:before="240" w:after="60" w:line="0" w:lineRule="atLeast"/>
      <w:ind w:hanging="280"/>
    </w:pPr>
    <w:rPr>
      <w:rFonts w:ascii="Segoe UI" w:eastAsia="Segoe UI" w:hAnsi="Segoe UI"/>
      <w:lang w:val="x-none" w:eastAsia="x-none"/>
    </w:rPr>
  </w:style>
  <w:style w:type="paragraph" w:customStyle="1" w:styleId="1761">
    <w:name w:val="Основной текст (176)"/>
    <w:basedOn w:val="a0"/>
    <w:link w:val="1760"/>
    <w:rsid w:val="008D7ACE"/>
    <w:pPr>
      <w:shd w:val="clear" w:color="auto" w:fill="FFFFFF"/>
      <w:spacing w:before="60" w:line="0" w:lineRule="atLeast"/>
      <w:jc w:val="left"/>
    </w:pPr>
    <w:rPr>
      <w:rFonts w:ascii="Trebuchet MS" w:eastAsia="Trebuchet MS" w:hAnsi="Trebuchet MS"/>
      <w:w w:val="70"/>
      <w:sz w:val="16"/>
      <w:szCs w:val="16"/>
      <w:lang w:val="x-none" w:eastAsia="x-none"/>
    </w:rPr>
  </w:style>
  <w:style w:type="paragraph" w:customStyle="1" w:styleId="1772">
    <w:name w:val="Основной текст (177)"/>
    <w:basedOn w:val="a0"/>
    <w:link w:val="1771"/>
    <w:rsid w:val="008D7ACE"/>
    <w:pPr>
      <w:shd w:val="clear" w:color="auto" w:fill="FFFFFF"/>
      <w:spacing w:line="0" w:lineRule="atLeast"/>
      <w:jc w:val="left"/>
    </w:pPr>
    <w:rPr>
      <w:rFonts w:ascii="Trebuchet MS" w:eastAsia="Trebuchet MS" w:hAnsi="Trebuchet MS"/>
      <w:w w:val="75"/>
      <w:sz w:val="14"/>
      <w:szCs w:val="14"/>
      <w:lang w:val="x-none" w:eastAsia="x-none"/>
    </w:rPr>
  </w:style>
  <w:style w:type="paragraph" w:customStyle="1" w:styleId="17b">
    <w:name w:val="Заголовок №1 (7)"/>
    <w:basedOn w:val="a0"/>
    <w:link w:val="17a"/>
    <w:rsid w:val="008D7ACE"/>
    <w:pPr>
      <w:shd w:val="clear" w:color="auto" w:fill="FFFFFF"/>
      <w:spacing w:before="300" w:after="60" w:line="0" w:lineRule="atLeast"/>
      <w:jc w:val="left"/>
      <w:outlineLvl w:val="0"/>
    </w:pPr>
    <w:rPr>
      <w:rFonts w:ascii="Segoe UI" w:eastAsia="Segoe UI" w:hAnsi="Segoe UI"/>
      <w:spacing w:val="-10"/>
      <w:sz w:val="27"/>
      <w:szCs w:val="27"/>
      <w:lang w:val="x-none" w:eastAsia="x-none"/>
    </w:rPr>
  </w:style>
  <w:style w:type="paragraph" w:customStyle="1" w:styleId="2111">
    <w:name w:val="Заголовок №2 (11)"/>
    <w:basedOn w:val="a0"/>
    <w:link w:val="2110"/>
    <w:rsid w:val="008D7ACE"/>
    <w:pPr>
      <w:shd w:val="clear" w:color="auto" w:fill="FFFFFF"/>
      <w:spacing w:before="300" w:after="120" w:line="0" w:lineRule="atLeast"/>
      <w:jc w:val="left"/>
      <w:outlineLvl w:val="1"/>
    </w:pPr>
    <w:rPr>
      <w:rFonts w:ascii="Segoe UI" w:eastAsia="Segoe UI" w:hAnsi="Segoe UI"/>
      <w:spacing w:val="-10"/>
      <w:sz w:val="27"/>
      <w:szCs w:val="27"/>
      <w:lang w:val="x-none" w:eastAsia="x-none"/>
    </w:rPr>
  </w:style>
  <w:style w:type="paragraph" w:customStyle="1" w:styleId="1784">
    <w:name w:val="Основной текст (178)"/>
    <w:basedOn w:val="a0"/>
    <w:link w:val="1783"/>
    <w:rsid w:val="008D7ACE"/>
    <w:pPr>
      <w:shd w:val="clear" w:color="auto" w:fill="FFFFFF"/>
      <w:spacing w:before="180" w:line="0" w:lineRule="atLeast"/>
      <w:ind w:firstLine="240"/>
    </w:pPr>
    <w:rPr>
      <w:rFonts w:eastAsia="Times New Roman"/>
      <w:sz w:val="18"/>
      <w:szCs w:val="18"/>
      <w:lang w:val="x-none" w:eastAsia="x-none"/>
    </w:rPr>
  </w:style>
  <w:style w:type="paragraph" w:customStyle="1" w:styleId="18b">
    <w:name w:val="Заголовок №1 (8)"/>
    <w:basedOn w:val="a0"/>
    <w:link w:val="18a"/>
    <w:rsid w:val="008D7ACE"/>
    <w:pPr>
      <w:shd w:val="clear" w:color="auto" w:fill="FFFFFF"/>
      <w:spacing w:before="120" w:after="120" w:line="0" w:lineRule="atLeast"/>
      <w:jc w:val="left"/>
      <w:outlineLvl w:val="0"/>
    </w:pPr>
    <w:rPr>
      <w:rFonts w:ascii="Segoe UI" w:eastAsia="Segoe UI" w:hAnsi="Segoe UI"/>
      <w:spacing w:val="10"/>
      <w:sz w:val="33"/>
      <w:szCs w:val="33"/>
      <w:lang w:val="x-none" w:eastAsia="x-none"/>
    </w:rPr>
  </w:style>
  <w:style w:type="paragraph" w:customStyle="1" w:styleId="1794">
    <w:name w:val="Основной текст (179)"/>
    <w:basedOn w:val="a0"/>
    <w:link w:val="1790"/>
    <w:rsid w:val="008D7ACE"/>
    <w:pPr>
      <w:shd w:val="clear" w:color="auto" w:fill="FFFFFF"/>
      <w:spacing w:before="360" w:after="60" w:line="0" w:lineRule="atLeast"/>
      <w:jc w:val="left"/>
    </w:pPr>
    <w:rPr>
      <w:rFonts w:ascii="Segoe UI" w:eastAsia="Segoe UI" w:hAnsi="Segoe UI"/>
      <w:spacing w:val="-20"/>
      <w:sz w:val="28"/>
      <w:szCs w:val="28"/>
      <w:lang w:val="x-none" w:eastAsia="x-none"/>
    </w:rPr>
  </w:style>
  <w:style w:type="paragraph" w:customStyle="1" w:styleId="1801">
    <w:name w:val="Основной текст (180)"/>
    <w:basedOn w:val="a0"/>
    <w:link w:val="1800"/>
    <w:rsid w:val="008D7ACE"/>
    <w:pPr>
      <w:shd w:val="clear" w:color="auto" w:fill="FFFFFF"/>
      <w:spacing w:line="485" w:lineRule="exact"/>
      <w:ind w:firstLine="280"/>
    </w:pPr>
    <w:rPr>
      <w:rFonts w:ascii="SimSun" w:eastAsia="SimSun" w:hAnsi="SimSun"/>
      <w:sz w:val="19"/>
      <w:szCs w:val="19"/>
      <w:lang w:val="x-none" w:eastAsia="x-none"/>
    </w:rPr>
  </w:style>
  <w:style w:type="paragraph" w:customStyle="1" w:styleId="1811">
    <w:name w:val="Основной текст (181)"/>
    <w:basedOn w:val="a0"/>
    <w:link w:val="1810"/>
    <w:rsid w:val="008D7ACE"/>
    <w:pPr>
      <w:shd w:val="clear" w:color="auto" w:fill="FFFFFF"/>
      <w:spacing w:before="300" w:after="60" w:line="0" w:lineRule="atLeast"/>
      <w:ind w:firstLine="280"/>
    </w:pPr>
    <w:rPr>
      <w:rFonts w:eastAsia="Times New Roman"/>
      <w:sz w:val="19"/>
      <w:szCs w:val="19"/>
      <w:lang w:val="x-none" w:eastAsia="x-none"/>
    </w:rPr>
  </w:style>
  <w:style w:type="paragraph" w:customStyle="1" w:styleId="1821">
    <w:name w:val="Основной текст (182)"/>
    <w:basedOn w:val="a0"/>
    <w:link w:val="1820"/>
    <w:rsid w:val="008D7ACE"/>
    <w:pPr>
      <w:shd w:val="clear" w:color="auto" w:fill="FFFFFF"/>
      <w:spacing w:line="0" w:lineRule="atLeast"/>
      <w:jc w:val="left"/>
    </w:pPr>
    <w:rPr>
      <w:rFonts w:eastAsia="Times New Roman"/>
      <w:sz w:val="62"/>
      <w:szCs w:val="62"/>
      <w:lang w:val="x-none" w:eastAsia="x-none"/>
    </w:rPr>
  </w:style>
  <w:style w:type="paragraph" w:customStyle="1" w:styleId="1831">
    <w:name w:val="Основной текст (183)"/>
    <w:basedOn w:val="a0"/>
    <w:link w:val="1830"/>
    <w:rsid w:val="008D7ACE"/>
    <w:pPr>
      <w:shd w:val="clear" w:color="auto" w:fill="FFFFFF"/>
      <w:spacing w:before="60" w:line="312" w:lineRule="exact"/>
      <w:ind w:firstLine="280"/>
    </w:pPr>
    <w:rPr>
      <w:rFonts w:ascii="Segoe UI" w:eastAsia="Segoe UI" w:hAnsi="Segoe UI"/>
      <w:sz w:val="18"/>
      <w:szCs w:val="18"/>
      <w:lang w:val="x-none" w:eastAsia="x-none"/>
    </w:rPr>
  </w:style>
  <w:style w:type="character" w:customStyle="1" w:styleId="CourierNew10pt">
    <w:name w:val="Основной текст + Courier New;10 pt;Курсив"/>
    <w:rsid w:val="00DD6CFB"/>
    <w:rPr>
      <w:rFonts w:ascii="Courier New" w:eastAsia="Courier New" w:hAnsi="Courier New" w:cs="Courier New"/>
      <w:b w:val="0"/>
      <w:bCs w:val="0"/>
      <w:i/>
      <w:iCs/>
      <w:smallCaps w:val="0"/>
      <w:strike w:val="0"/>
      <w:spacing w:val="0"/>
      <w:sz w:val="20"/>
      <w:szCs w:val="20"/>
      <w:shd w:val="clear" w:color="auto" w:fill="FFFFFF"/>
    </w:rPr>
  </w:style>
  <w:style w:type="character" w:customStyle="1" w:styleId="3f1">
    <w:name w:val="Основной текст (3) + Не полужирный"/>
    <w:rsid w:val="00DD6CFB"/>
    <w:rPr>
      <w:rFonts w:ascii="Times New Roman" w:eastAsia="Times New Roman" w:hAnsi="Times New Roman" w:cs="Times New Roman"/>
      <w:b/>
      <w:bCs/>
      <w:i w:val="0"/>
      <w:iCs w:val="0"/>
      <w:smallCaps w:val="0"/>
      <w:strike w:val="0"/>
      <w:spacing w:val="0"/>
      <w:sz w:val="17"/>
      <w:szCs w:val="17"/>
      <w:shd w:val="clear" w:color="auto" w:fill="FFFFFF"/>
    </w:rPr>
  </w:style>
  <w:style w:type="character" w:customStyle="1" w:styleId="295pt1">
    <w:name w:val="Подпись к таблице (2) + 9;5 pt;Не полужирный"/>
    <w:rsid w:val="00DD6CFB"/>
    <w:rPr>
      <w:rFonts w:ascii="Times New Roman" w:eastAsia="Times New Roman" w:hAnsi="Times New Roman" w:cs="Times New Roman"/>
      <w:b/>
      <w:bCs/>
      <w:i w:val="0"/>
      <w:iCs w:val="0"/>
      <w:smallCaps w:val="0"/>
      <w:strike w:val="0"/>
      <w:spacing w:val="0"/>
      <w:sz w:val="19"/>
      <w:szCs w:val="19"/>
      <w:lang w:val="en-US"/>
    </w:rPr>
  </w:style>
  <w:style w:type="character" w:customStyle="1" w:styleId="TimesNewRoman9pt">
    <w:name w:val="Подпись к картинке + Times New Roman;9 pt;Курсив"/>
    <w:rsid w:val="00DD6CFB"/>
    <w:rPr>
      <w:rFonts w:ascii="Times New Roman" w:eastAsia="Times New Roman" w:hAnsi="Times New Roman" w:cs="Times New Roman"/>
      <w:b w:val="0"/>
      <w:bCs w:val="0"/>
      <w:i/>
      <w:iCs/>
      <w:smallCaps w:val="0"/>
      <w:strike w:val="0"/>
      <w:spacing w:val="0"/>
      <w:sz w:val="18"/>
      <w:szCs w:val="18"/>
    </w:rPr>
  </w:style>
  <w:style w:type="character" w:customStyle="1" w:styleId="TimesNewRoman85pt0">
    <w:name w:val="Подпись к картинке + Times New Roman;8;5 pt"/>
    <w:rsid w:val="00DD6CFB"/>
    <w:rPr>
      <w:rFonts w:ascii="Times New Roman" w:eastAsia="Times New Roman" w:hAnsi="Times New Roman" w:cs="Times New Roman"/>
      <w:b w:val="0"/>
      <w:bCs w:val="0"/>
      <w:i w:val="0"/>
      <w:iCs w:val="0"/>
      <w:smallCaps w:val="0"/>
      <w:strike w:val="0"/>
      <w:spacing w:val="0"/>
      <w:sz w:val="17"/>
      <w:szCs w:val="17"/>
    </w:rPr>
  </w:style>
  <w:style w:type="character" w:customStyle="1" w:styleId="795pt1">
    <w:name w:val="Основной текст (7) + 9;5 pt"/>
    <w:rsid w:val="00DD6CFB"/>
    <w:rPr>
      <w:rFonts w:ascii="Times New Roman" w:eastAsia="Times New Roman" w:hAnsi="Times New Roman" w:cs="Times New Roman"/>
      <w:b w:val="0"/>
      <w:bCs w:val="0"/>
      <w:i w:val="0"/>
      <w:iCs w:val="0"/>
      <w:smallCaps w:val="0"/>
      <w:strike w:val="0"/>
      <w:spacing w:val="0"/>
      <w:sz w:val="19"/>
      <w:szCs w:val="19"/>
    </w:rPr>
  </w:style>
  <w:style w:type="character" w:customStyle="1" w:styleId="7ArialUnicodeMS75pt">
    <w:name w:val="Основной текст (7) + Arial Unicode MS;7;5 pt"/>
    <w:rsid w:val="00DD6CFB"/>
    <w:rPr>
      <w:rFonts w:ascii="Arial Unicode MS" w:eastAsia="Arial Unicode MS" w:hAnsi="Arial Unicode MS" w:cs="Arial Unicode MS"/>
      <w:b w:val="0"/>
      <w:bCs w:val="0"/>
      <w:i w:val="0"/>
      <w:iCs w:val="0"/>
      <w:smallCaps w:val="0"/>
      <w:strike w:val="0"/>
      <w:spacing w:val="0"/>
      <w:sz w:val="15"/>
      <w:szCs w:val="15"/>
      <w:lang w:val="en-US"/>
    </w:rPr>
  </w:style>
  <w:style w:type="character" w:customStyle="1" w:styleId="9pt25">
    <w:name w:val="Основной текст + 9 pt25"/>
    <w:aliases w:val="Интервал 0 pt241"/>
    <w:uiPriority w:val="99"/>
    <w:rsid w:val="00755957"/>
    <w:rPr>
      <w:rFonts w:ascii="Times New Roman" w:hAnsi="Times New Roman" w:cs="Times New Roman"/>
      <w:spacing w:val="10"/>
      <w:sz w:val="18"/>
      <w:szCs w:val="18"/>
      <w:shd w:val="clear" w:color="auto" w:fill="FFFFFF"/>
    </w:rPr>
  </w:style>
  <w:style w:type="character" w:customStyle="1" w:styleId="2240">
    <w:name w:val="Основной текст (224)"/>
    <w:uiPriority w:val="99"/>
    <w:rsid w:val="00755957"/>
    <w:rPr>
      <w:rFonts w:ascii="Times New Roman" w:hAnsi="Times New Roman" w:cs="Times New Roman"/>
      <w:spacing w:val="0"/>
      <w:sz w:val="19"/>
      <w:szCs w:val="19"/>
    </w:rPr>
  </w:style>
  <w:style w:type="character" w:customStyle="1" w:styleId="2249pt6">
    <w:name w:val="Основной текст (224) + 9 pt6"/>
    <w:aliases w:val="Интервал 0 pt200"/>
    <w:uiPriority w:val="99"/>
    <w:rsid w:val="00755957"/>
    <w:rPr>
      <w:rFonts w:ascii="Times New Roman" w:hAnsi="Times New Roman" w:cs="Times New Roman"/>
      <w:spacing w:val="10"/>
      <w:sz w:val="18"/>
      <w:szCs w:val="18"/>
      <w:lang w:val="en-US" w:eastAsia="en-US"/>
    </w:rPr>
  </w:style>
  <w:style w:type="character" w:customStyle="1" w:styleId="317">
    <w:name w:val="Подпись к таблице (3)1"/>
    <w:uiPriority w:val="99"/>
    <w:rsid w:val="00755957"/>
    <w:rPr>
      <w:rFonts w:ascii="Times New Roman" w:hAnsi="Times New Roman" w:cs="Times New Roman"/>
      <w:spacing w:val="0"/>
      <w:sz w:val="20"/>
      <w:szCs w:val="20"/>
    </w:rPr>
  </w:style>
  <w:style w:type="character" w:customStyle="1" w:styleId="6110pt1">
    <w:name w:val="Основной текст (61) + 10 pt1"/>
    <w:uiPriority w:val="99"/>
    <w:rsid w:val="00755957"/>
    <w:rPr>
      <w:rFonts w:ascii="Times New Roman" w:hAnsi="Times New Roman" w:cs="Times New Roman"/>
      <w:spacing w:val="0"/>
      <w:sz w:val="20"/>
      <w:szCs w:val="20"/>
    </w:rPr>
  </w:style>
  <w:style w:type="character" w:customStyle="1" w:styleId="45310pt2">
    <w:name w:val="Основной текст (453) + 10 pt2"/>
    <w:uiPriority w:val="99"/>
    <w:rsid w:val="00755957"/>
    <w:rPr>
      <w:rFonts w:ascii="Times New Roman" w:hAnsi="Times New Roman" w:cs="Times New Roman"/>
      <w:spacing w:val="0"/>
      <w:sz w:val="20"/>
      <w:szCs w:val="20"/>
    </w:rPr>
  </w:style>
  <w:style w:type="paragraph" w:customStyle="1" w:styleId="Steps">
    <w:name w:val="Steps"/>
    <w:basedOn w:val="a0"/>
    <w:next w:val="Substepalpha"/>
    <w:rsid w:val="00324A6A"/>
    <w:pPr>
      <w:keepNext/>
      <w:spacing w:before="240" w:after="120"/>
      <w:jc w:val="left"/>
      <w:outlineLvl w:val="0"/>
    </w:pPr>
    <w:rPr>
      <w:rFonts w:ascii="Arial" w:eastAsia="Times New Roman" w:hAnsi="Arial" w:cs="Arial"/>
      <w:b/>
      <w:bCs/>
      <w:sz w:val="22"/>
      <w:szCs w:val="22"/>
      <w:lang w:val="en-US" w:eastAsia="en-US"/>
    </w:rPr>
  </w:style>
  <w:style w:type="paragraph" w:customStyle="1" w:styleId="Substepalpha">
    <w:name w:val="Substep alpha"/>
    <w:basedOn w:val="a0"/>
    <w:rsid w:val="00324A6A"/>
    <w:pPr>
      <w:numPr>
        <w:numId w:val="6"/>
      </w:numPr>
      <w:spacing w:before="120" w:after="120"/>
      <w:jc w:val="left"/>
    </w:pPr>
    <w:rPr>
      <w:rFonts w:ascii="Arial" w:eastAsia="Times New Roman" w:hAnsi="Arial" w:cs="Arial"/>
      <w:sz w:val="20"/>
      <w:szCs w:val="20"/>
      <w:lang w:val="en-US" w:eastAsia="en-US"/>
    </w:rPr>
  </w:style>
  <w:style w:type="paragraph" w:customStyle="1" w:styleId="Body">
    <w:name w:val="Body"/>
    <w:basedOn w:val="a0"/>
    <w:link w:val="CharChar"/>
    <w:rsid w:val="004F0E59"/>
    <w:pPr>
      <w:spacing w:before="120" w:after="120"/>
      <w:ind w:left="360"/>
      <w:jc w:val="left"/>
    </w:pPr>
    <w:rPr>
      <w:rFonts w:ascii="Courier New" w:hAnsi="Courier New"/>
      <w:sz w:val="30"/>
      <w:szCs w:val="30"/>
      <w:lang w:val="x-none" w:eastAsia="x-none"/>
    </w:rPr>
  </w:style>
  <w:style w:type="paragraph" w:customStyle="1" w:styleId="Commandlineindent">
    <w:name w:val="Command line indent"/>
    <w:rsid w:val="004F0E59"/>
    <w:pPr>
      <w:ind w:left="1440"/>
    </w:pPr>
    <w:rPr>
      <w:rFonts w:ascii="Courier New" w:eastAsia="Times New Roman" w:hAnsi="Courier New"/>
      <w:snapToGrid w:val="0"/>
      <w:szCs w:val="24"/>
      <w:lang w:val="en-US" w:eastAsia="fr-FR"/>
    </w:rPr>
  </w:style>
  <w:style w:type="character" w:customStyle="1" w:styleId="CharChar">
    <w:name w:val="Char Char"/>
    <w:link w:val="Body"/>
    <w:locked/>
    <w:rsid w:val="004F0E59"/>
    <w:rPr>
      <w:rFonts w:ascii="Courier New" w:hAnsi="Courier New" w:cs="Courier New"/>
      <w:sz w:val="30"/>
      <w:szCs w:val="30"/>
    </w:rPr>
  </w:style>
  <w:style w:type="paragraph" w:customStyle="1" w:styleId="Task">
    <w:name w:val="Task"/>
    <w:basedOn w:val="a0"/>
    <w:next w:val="a5"/>
    <w:rsid w:val="007D5397"/>
    <w:pPr>
      <w:keepNext/>
      <w:spacing w:before="360" w:after="120"/>
      <w:ind w:left="-144"/>
      <w:jc w:val="left"/>
    </w:pPr>
    <w:rPr>
      <w:rFonts w:ascii="Arial" w:eastAsia="SimSun" w:hAnsi="Arial" w:cs="Arial"/>
      <w:b/>
      <w:sz w:val="22"/>
      <w:szCs w:val="22"/>
      <w:lang w:val="en-US" w:eastAsia="zh-CN"/>
    </w:rPr>
  </w:style>
  <w:style w:type="character" w:customStyle="1" w:styleId="HTML0">
    <w:name w:val="Стандартный HTML Знак"/>
    <w:link w:val="HTML"/>
    <w:uiPriority w:val="99"/>
    <w:rsid w:val="007D5397"/>
    <w:rPr>
      <w:rFonts w:ascii="Courier New" w:eastAsia="Courier New" w:hAnsi="Courier New" w:cs="Courier New"/>
      <w:color w:val="000000"/>
    </w:rPr>
  </w:style>
  <w:style w:type="character" w:customStyle="1" w:styleId="Scripts">
    <w:name w:val="Scripts"/>
    <w:qFormat/>
    <w:rsid w:val="007D5397"/>
    <w:rPr>
      <w:rFonts w:ascii="Courier New" w:hAnsi="Courier New"/>
      <w:sz w:val="20"/>
    </w:rPr>
  </w:style>
  <w:style w:type="paragraph" w:customStyle="1" w:styleId="Body2">
    <w:name w:val="Body 2"/>
    <w:basedOn w:val="Body"/>
    <w:rsid w:val="002F11CB"/>
    <w:pPr>
      <w:ind w:left="1080"/>
    </w:pPr>
    <w:rPr>
      <w:rFonts w:ascii="Arial" w:eastAsia="Times New Roman" w:hAnsi="Arial"/>
      <w:snapToGrid w:val="0"/>
      <w:sz w:val="20"/>
      <w:szCs w:val="24"/>
      <w:lang w:val="en-US" w:eastAsia="fr-FR"/>
    </w:rPr>
  </w:style>
  <w:style w:type="paragraph" w:customStyle="1" w:styleId="ListSteps">
    <w:name w:val="List Steps"/>
    <w:basedOn w:val="a0"/>
    <w:rsid w:val="002F11CB"/>
    <w:pPr>
      <w:numPr>
        <w:numId w:val="7"/>
      </w:numPr>
      <w:tabs>
        <w:tab w:val="left" w:pos="1440"/>
      </w:tabs>
      <w:spacing w:before="60" w:after="120" w:line="260" w:lineRule="exact"/>
      <w:jc w:val="left"/>
    </w:pPr>
    <w:rPr>
      <w:rFonts w:ascii="Times" w:eastAsia="Times New Roman" w:hAnsi="Times"/>
      <w:snapToGrid w:val="0"/>
      <w:sz w:val="22"/>
      <w:szCs w:val="22"/>
      <w:lang w:val="en-US" w:eastAsia="fr-FR"/>
    </w:rPr>
  </w:style>
  <w:style w:type="paragraph" w:customStyle="1" w:styleId="ListStepsCharCharCharCharCharCharChar">
    <w:name w:val="List Steps Char Char Char Char Char Char Char"/>
    <w:basedOn w:val="a0"/>
    <w:rsid w:val="002F11CB"/>
    <w:pPr>
      <w:spacing w:before="60" w:after="120" w:line="280" w:lineRule="exact"/>
      <w:jc w:val="left"/>
    </w:pPr>
    <w:rPr>
      <w:rFonts w:ascii="Times" w:eastAsia="Times New Roman" w:hAnsi="Times"/>
      <w:snapToGrid w:val="0"/>
      <w:sz w:val="22"/>
      <w:szCs w:val="22"/>
      <w:lang w:val="en-US" w:eastAsia="fr-FR"/>
    </w:rPr>
  </w:style>
  <w:style w:type="paragraph" w:styleId="z-">
    <w:name w:val="HTML Top of Form"/>
    <w:basedOn w:val="a0"/>
    <w:next w:val="a0"/>
    <w:link w:val="z-0"/>
    <w:hidden/>
    <w:uiPriority w:val="99"/>
    <w:unhideWhenUsed/>
    <w:rsid w:val="00902940"/>
    <w:pPr>
      <w:pBdr>
        <w:bottom w:val="single" w:sz="6" w:space="1" w:color="auto"/>
      </w:pBdr>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rsid w:val="00902940"/>
    <w:rPr>
      <w:rFonts w:ascii="Arial" w:eastAsia="Times New Roman" w:hAnsi="Arial" w:cs="Arial"/>
      <w:vanish/>
      <w:sz w:val="16"/>
      <w:szCs w:val="16"/>
    </w:rPr>
  </w:style>
  <w:style w:type="paragraph" w:styleId="z-1">
    <w:name w:val="HTML Bottom of Form"/>
    <w:basedOn w:val="a0"/>
    <w:next w:val="a0"/>
    <w:link w:val="z-2"/>
    <w:hidden/>
    <w:uiPriority w:val="99"/>
    <w:unhideWhenUsed/>
    <w:rsid w:val="00902940"/>
    <w:pPr>
      <w:pBdr>
        <w:top w:val="single" w:sz="6" w:space="1" w:color="auto"/>
      </w:pBdr>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rsid w:val="00902940"/>
    <w:rPr>
      <w:rFonts w:ascii="Arial" w:eastAsia="Times New Roman" w:hAnsi="Arial" w:cs="Arial"/>
      <w:vanish/>
      <w:sz w:val="16"/>
      <w:szCs w:val="16"/>
    </w:rPr>
  </w:style>
  <w:style w:type="character" w:customStyle="1" w:styleId="21">
    <w:name w:val="Заголовок 2 Знак"/>
    <w:link w:val="20"/>
    <w:rsid w:val="00243A10"/>
    <w:rPr>
      <w:b/>
      <w:bCs/>
      <w:iCs/>
      <w:sz w:val="48"/>
      <w:szCs w:val="24"/>
      <w:lang w:val="x-none" w:eastAsia="x-none"/>
    </w:rPr>
  </w:style>
  <w:style w:type="character" w:customStyle="1" w:styleId="mw-headline">
    <w:name w:val="mw-headline"/>
    <w:rsid w:val="00A858E9"/>
  </w:style>
  <w:style w:type="character" w:customStyle="1" w:styleId="30">
    <w:name w:val="Заголовок 3 Знак"/>
    <w:link w:val="3"/>
    <w:uiPriority w:val="9"/>
    <w:rsid w:val="00A858E9"/>
    <w:rPr>
      <w:sz w:val="28"/>
      <w:szCs w:val="24"/>
    </w:rPr>
  </w:style>
  <w:style w:type="character" w:customStyle="1" w:styleId="40">
    <w:name w:val="Заголовок 4 Знак"/>
    <w:link w:val="4"/>
    <w:uiPriority w:val="9"/>
    <w:rsid w:val="00A858E9"/>
    <w:rPr>
      <w:b/>
      <w:bCs/>
      <w:sz w:val="24"/>
      <w:szCs w:val="24"/>
    </w:rPr>
  </w:style>
  <w:style w:type="character" w:styleId="afff">
    <w:name w:val="Strong"/>
    <w:uiPriority w:val="22"/>
    <w:qFormat/>
    <w:rsid w:val="00A858E9"/>
    <w:rPr>
      <w:b/>
      <w:bCs/>
    </w:rPr>
  </w:style>
  <w:style w:type="character" w:styleId="HTML3">
    <w:name w:val="HTML Code"/>
    <w:uiPriority w:val="99"/>
    <w:unhideWhenUsed/>
    <w:rsid w:val="00A858E9"/>
    <w:rPr>
      <w:rFonts w:ascii="Courier New" w:eastAsia="Times New Roman" w:hAnsi="Courier New" w:cs="Courier New"/>
      <w:sz w:val="20"/>
      <w:szCs w:val="20"/>
    </w:rPr>
  </w:style>
  <w:style w:type="character" w:customStyle="1" w:styleId="afff0">
    <w:name w:val="a"/>
    <w:rsid w:val="00A858E9"/>
  </w:style>
  <w:style w:type="character" w:customStyle="1" w:styleId="50">
    <w:name w:val="Заголовок 5 Знак"/>
    <w:link w:val="5"/>
    <w:uiPriority w:val="9"/>
    <w:rsid w:val="00A858E9"/>
    <w:rPr>
      <w:b/>
      <w:bCs/>
    </w:rPr>
  </w:style>
  <w:style w:type="character" w:customStyle="1" w:styleId="posttitle">
    <w:name w:val="post_title"/>
    <w:rsid w:val="00A858E9"/>
  </w:style>
  <w:style w:type="character" w:customStyle="1" w:styleId="profiledhub">
    <w:name w:val="profiled_hub"/>
    <w:rsid w:val="00A858E9"/>
  </w:style>
  <w:style w:type="character" w:customStyle="1" w:styleId="keyword">
    <w:name w:val="keyword"/>
    <w:rsid w:val="00A858E9"/>
  </w:style>
  <w:style w:type="character" w:customStyle="1" w:styleId="comment">
    <w:name w:val="comment"/>
    <w:rsid w:val="00A858E9"/>
  </w:style>
  <w:style w:type="character" w:customStyle="1" w:styleId="60">
    <w:name w:val="Заголовок 6 Знак"/>
    <w:link w:val="6"/>
    <w:uiPriority w:val="9"/>
    <w:rsid w:val="00A858E9"/>
    <w:rPr>
      <w:b/>
      <w:bCs/>
      <w:sz w:val="28"/>
      <w:szCs w:val="24"/>
    </w:rPr>
  </w:style>
  <w:style w:type="character" w:customStyle="1" w:styleId="form-required">
    <w:name w:val="form-required"/>
    <w:rsid w:val="00A858E9"/>
  </w:style>
  <w:style w:type="character" w:customStyle="1" w:styleId="hps">
    <w:name w:val="hps"/>
    <w:rsid w:val="00980C25"/>
  </w:style>
  <w:style w:type="character" w:customStyle="1" w:styleId="bbcsize">
    <w:name w:val="bbc_size"/>
    <w:rsid w:val="00BC55C3"/>
  </w:style>
  <w:style w:type="character" w:customStyle="1" w:styleId="apple-converted-space">
    <w:name w:val="apple-converted-space"/>
    <w:rsid w:val="00A1609A"/>
  </w:style>
  <w:style w:type="character" w:customStyle="1" w:styleId="cmd">
    <w:name w:val="cmd"/>
    <w:rsid w:val="00A1609A"/>
  </w:style>
  <w:style w:type="character" w:customStyle="1" w:styleId="a9">
    <w:name w:val="Название Знак"/>
    <w:link w:val="a8"/>
    <w:rsid w:val="00734983"/>
    <w:rPr>
      <w:b/>
      <w:lang w:eastAsia="ko-KR"/>
    </w:rPr>
  </w:style>
  <w:style w:type="character" w:customStyle="1" w:styleId="17228">
    <w:name w:val="Основной текст (172)28"/>
    <w:uiPriority w:val="99"/>
    <w:rsid w:val="00734983"/>
    <w:rPr>
      <w:rFonts w:ascii="Times New Roman" w:hAnsi="Times New Roman" w:cs="Times New Roman" w:hint="default"/>
      <w:spacing w:val="0"/>
      <w:sz w:val="19"/>
      <w:szCs w:val="19"/>
    </w:rPr>
  </w:style>
  <w:style w:type="paragraph" w:styleId="afff1">
    <w:name w:val="TOC Heading"/>
    <w:basedOn w:val="1"/>
    <w:next w:val="a0"/>
    <w:uiPriority w:val="39"/>
    <w:unhideWhenUsed/>
    <w:qFormat/>
    <w:rsid w:val="00243A10"/>
    <w:pPr>
      <w:keepLines/>
      <w:spacing w:before="240" w:line="259" w:lineRule="auto"/>
      <w:jc w:val="left"/>
      <w:outlineLvl w:val="9"/>
    </w:pPr>
    <w:rPr>
      <w:rFonts w:ascii="Calibri Light" w:eastAsia="Times New Roman" w:hAnsi="Calibri Light"/>
      <w:b w:val="0"/>
      <w:bCs w:val="0"/>
      <w:color w:val="2E74B5"/>
      <w:sz w:val="32"/>
      <w:szCs w:val="32"/>
    </w:rPr>
  </w:style>
  <w:style w:type="paragraph" w:customStyle="1" w:styleId="afff2">
    <w:name w:val="Колонтитул чётный"/>
    <w:basedOn w:val="af0"/>
    <w:link w:val="Char"/>
    <w:qFormat/>
    <w:rsid w:val="00093324"/>
    <w:pPr>
      <w:spacing w:after="200" w:line="276" w:lineRule="auto"/>
      <w:ind w:right="709"/>
      <w:jc w:val="right"/>
    </w:pPr>
    <w:rPr>
      <w:rFonts w:eastAsia="Calibri" w:cs="Calibri"/>
      <w:b/>
      <w:szCs w:val="22"/>
      <w:lang w:val="ru-RU" w:eastAsia="en-US"/>
    </w:rPr>
  </w:style>
  <w:style w:type="character" w:customStyle="1" w:styleId="Char">
    <w:name w:val="Колонтитул чётный Char"/>
    <w:link w:val="afff2"/>
    <w:rsid w:val="00093324"/>
    <w:rPr>
      <w:rFonts w:eastAsia="Calibri" w:cs="Calibri"/>
      <w:b/>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3277">
      <w:bodyDiv w:val="1"/>
      <w:marLeft w:val="0"/>
      <w:marRight w:val="0"/>
      <w:marTop w:val="0"/>
      <w:marBottom w:val="0"/>
      <w:divBdr>
        <w:top w:val="none" w:sz="0" w:space="0" w:color="auto"/>
        <w:left w:val="none" w:sz="0" w:space="0" w:color="auto"/>
        <w:bottom w:val="none" w:sz="0" w:space="0" w:color="auto"/>
        <w:right w:val="none" w:sz="0" w:space="0" w:color="auto"/>
      </w:divBdr>
      <w:divsChild>
        <w:div w:id="1940596655">
          <w:marLeft w:val="0"/>
          <w:marRight w:val="0"/>
          <w:marTop w:val="0"/>
          <w:marBottom w:val="0"/>
          <w:divBdr>
            <w:top w:val="none" w:sz="0" w:space="0" w:color="auto"/>
            <w:left w:val="none" w:sz="0" w:space="0" w:color="auto"/>
            <w:bottom w:val="none" w:sz="0" w:space="0" w:color="auto"/>
            <w:right w:val="none" w:sz="0" w:space="0" w:color="auto"/>
          </w:divBdr>
        </w:div>
      </w:divsChild>
    </w:div>
    <w:div w:id="18510161">
      <w:bodyDiv w:val="1"/>
      <w:marLeft w:val="0"/>
      <w:marRight w:val="0"/>
      <w:marTop w:val="0"/>
      <w:marBottom w:val="0"/>
      <w:divBdr>
        <w:top w:val="none" w:sz="0" w:space="0" w:color="auto"/>
        <w:left w:val="none" w:sz="0" w:space="0" w:color="auto"/>
        <w:bottom w:val="none" w:sz="0" w:space="0" w:color="auto"/>
        <w:right w:val="none" w:sz="0" w:space="0" w:color="auto"/>
      </w:divBdr>
      <w:divsChild>
        <w:div w:id="1705473836">
          <w:marLeft w:val="0"/>
          <w:marRight w:val="0"/>
          <w:marTop w:val="0"/>
          <w:marBottom w:val="0"/>
          <w:divBdr>
            <w:top w:val="none" w:sz="0" w:space="0" w:color="auto"/>
            <w:left w:val="none" w:sz="0" w:space="0" w:color="auto"/>
            <w:bottom w:val="none" w:sz="0" w:space="0" w:color="auto"/>
            <w:right w:val="none" w:sz="0" w:space="0" w:color="auto"/>
          </w:divBdr>
          <w:divsChild>
            <w:div w:id="322243256">
              <w:marLeft w:val="0"/>
              <w:marRight w:val="0"/>
              <w:marTop w:val="0"/>
              <w:marBottom w:val="0"/>
              <w:divBdr>
                <w:top w:val="none" w:sz="0" w:space="0" w:color="auto"/>
                <w:left w:val="none" w:sz="0" w:space="0" w:color="auto"/>
                <w:bottom w:val="none" w:sz="0" w:space="0" w:color="auto"/>
                <w:right w:val="none" w:sz="0" w:space="0" w:color="auto"/>
              </w:divBdr>
            </w:div>
            <w:div w:id="769204312">
              <w:marLeft w:val="0"/>
              <w:marRight w:val="0"/>
              <w:marTop w:val="0"/>
              <w:marBottom w:val="0"/>
              <w:divBdr>
                <w:top w:val="none" w:sz="0" w:space="0" w:color="auto"/>
                <w:left w:val="none" w:sz="0" w:space="0" w:color="auto"/>
                <w:bottom w:val="none" w:sz="0" w:space="0" w:color="auto"/>
                <w:right w:val="none" w:sz="0" w:space="0" w:color="auto"/>
              </w:divBdr>
            </w:div>
            <w:div w:id="162661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8937">
      <w:bodyDiv w:val="1"/>
      <w:marLeft w:val="0"/>
      <w:marRight w:val="0"/>
      <w:marTop w:val="0"/>
      <w:marBottom w:val="0"/>
      <w:divBdr>
        <w:top w:val="none" w:sz="0" w:space="0" w:color="auto"/>
        <w:left w:val="none" w:sz="0" w:space="0" w:color="auto"/>
        <w:bottom w:val="none" w:sz="0" w:space="0" w:color="auto"/>
        <w:right w:val="none" w:sz="0" w:space="0" w:color="auto"/>
      </w:divBdr>
      <w:divsChild>
        <w:div w:id="397367255">
          <w:marLeft w:val="0"/>
          <w:marRight w:val="0"/>
          <w:marTop w:val="0"/>
          <w:marBottom w:val="0"/>
          <w:divBdr>
            <w:top w:val="none" w:sz="0" w:space="0" w:color="auto"/>
            <w:left w:val="none" w:sz="0" w:space="0" w:color="auto"/>
            <w:bottom w:val="none" w:sz="0" w:space="0" w:color="auto"/>
            <w:right w:val="none" w:sz="0" w:space="0" w:color="auto"/>
          </w:divBdr>
          <w:divsChild>
            <w:div w:id="3804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1546">
      <w:bodyDiv w:val="1"/>
      <w:marLeft w:val="0"/>
      <w:marRight w:val="0"/>
      <w:marTop w:val="0"/>
      <w:marBottom w:val="0"/>
      <w:divBdr>
        <w:top w:val="none" w:sz="0" w:space="0" w:color="auto"/>
        <w:left w:val="none" w:sz="0" w:space="0" w:color="auto"/>
        <w:bottom w:val="none" w:sz="0" w:space="0" w:color="auto"/>
        <w:right w:val="none" w:sz="0" w:space="0" w:color="auto"/>
      </w:divBdr>
      <w:divsChild>
        <w:div w:id="1528979576">
          <w:marLeft w:val="0"/>
          <w:marRight w:val="0"/>
          <w:marTop w:val="0"/>
          <w:marBottom w:val="0"/>
          <w:divBdr>
            <w:top w:val="none" w:sz="0" w:space="0" w:color="auto"/>
            <w:left w:val="none" w:sz="0" w:space="0" w:color="auto"/>
            <w:bottom w:val="none" w:sz="0" w:space="0" w:color="auto"/>
            <w:right w:val="none" w:sz="0" w:space="0" w:color="auto"/>
          </w:divBdr>
          <w:divsChild>
            <w:div w:id="670564451">
              <w:marLeft w:val="0"/>
              <w:marRight w:val="0"/>
              <w:marTop w:val="0"/>
              <w:marBottom w:val="0"/>
              <w:divBdr>
                <w:top w:val="none" w:sz="0" w:space="0" w:color="auto"/>
                <w:left w:val="none" w:sz="0" w:space="0" w:color="auto"/>
                <w:bottom w:val="none" w:sz="0" w:space="0" w:color="auto"/>
                <w:right w:val="none" w:sz="0" w:space="0" w:color="auto"/>
              </w:divBdr>
            </w:div>
            <w:div w:id="190317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7701">
      <w:bodyDiv w:val="1"/>
      <w:marLeft w:val="0"/>
      <w:marRight w:val="0"/>
      <w:marTop w:val="0"/>
      <w:marBottom w:val="0"/>
      <w:divBdr>
        <w:top w:val="none" w:sz="0" w:space="0" w:color="auto"/>
        <w:left w:val="none" w:sz="0" w:space="0" w:color="auto"/>
        <w:bottom w:val="none" w:sz="0" w:space="0" w:color="auto"/>
        <w:right w:val="none" w:sz="0" w:space="0" w:color="auto"/>
      </w:divBdr>
      <w:divsChild>
        <w:div w:id="538013297">
          <w:marLeft w:val="0"/>
          <w:marRight w:val="0"/>
          <w:marTop w:val="0"/>
          <w:marBottom w:val="0"/>
          <w:divBdr>
            <w:top w:val="none" w:sz="0" w:space="0" w:color="auto"/>
            <w:left w:val="none" w:sz="0" w:space="0" w:color="auto"/>
            <w:bottom w:val="none" w:sz="0" w:space="0" w:color="auto"/>
            <w:right w:val="none" w:sz="0" w:space="0" w:color="auto"/>
          </w:divBdr>
        </w:div>
      </w:divsChild>
    </w:div>
    <w:div w:id="57364377">
      <w:bodyDiv w:val="1"/>
      <w:marLeft w:val="0"/>
      <w:marRight w:val="0"/>
      <w:marTop w:val="0"/>
      <w:marBottom w:val="0"/>
      <w:divBdr>
        <w:top w:val="none" w:sz="0" w:space="0" w:color="auto"/>
        <w:left w:val="none" w:sz="0" w:space="0" w:color="auto"/>
        <w:bottom w:val="none" w:sz="0" w:space="0" w:color="auto"/>
        <w:right w:val="none" w:sz="0" w:space="0" w:color="auto"/>
      </w:divBdr>
      <w:divsChild>
        <w:div w:id="926230637">
          <w:marLeft w:val="0"/>
          <w:marRight w:val="0"/>
          <w:marTop w:val="0"/>
          <w:marBottom w:val="0"/>
          <w:divBdr>
            <w:top w:val="none" w:sz="0" w:space="0" w:color="auto"/>
            <w:left w:val="none" w:sz="0" w:space="0" w:color="auto"/>
            <w:bottom w:val="none" w:sz="0" w:space="0" w:color="auto"/>
            <w:right w:val="none" w:sz="0" w:space="0" w:color="auto"/>
          </w:divBdr>
          <w:divsChild>
            <w:div w:id="204879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8770">
      <w:bodyDiv w:val="1"/>
      <w:marLeft w:val="0"/>
      <w:marRight w:val="0"/>
      <w:marTop w:val="0"/>
      <w:marBottom w:val="0"/>
      <w:divBdr>
        <w:top w:val="none" w:sz="0" w:space="0" w:color="auto"/>
        <w:left w:val="none" w:sz="0" w:space="0" w:color="auto"/>
        <w:bottom w:val="none" w:sz="0" w:space="0" w:color="auto"/>
        <w:right w:val="none" w:sz="0" w:space="0" w:color="auto"/>
      </w:divBdr>
      <w:divsChild>
        <w:div w:id="1700005939">
          <w:marLeft w:val="0"/>
          <w:marRight w:val="0"/>
          <w:marTop w:val="0"/>
          <w:marBottom w:val="0"/>
          <w:divBdr>
            <w:top w:val="none" w:sz="0" w:space="0" w:color="auto"/>
            <w:left w:val="none" w:sz="0" w:space="0" w:color="auto"/>
            <w:bottom w:val="none" w:sz="0" w:space="0" w:color="auto"/>
            <w:right w:val="none" w:sz="0" w:space="0" w:color="auto"/>
          </w:divBdr>
          <w:divsChild>
            <w:div w:id="507332416">
              <w:marLeft w:val="0"/>
              <w:marRight w:val="0"/>
              <w:marTop w:val="0"/>
              <w:marBottom w:val="0"/>
              <w:divBdr>
                <w:top w:val="none" w:sz="0" w:space="0" w:color="auto"/>
                <w:left w:val="none" w:sz="0" w:space="0" w:color="auto"/>
                <w:bottom w:val="none" w:sz="0" w:space="0" w:color="auto"/>
                <w:right w:val="none" w:sz="0" w:space="0" w:color="auto"/>
              </w:divBdr>
            </w:div>
            <w:div w:id="533810720">
              <w:marLeft w:val="0"/>
              <w:marRight w:val="0"/>
              <w:marTop w:val="0"/>
              <w:marBottom w:val="0"/>
              <w:divBdr>
                <w:top w:val="none" w:sz="0" w:space="0" w:color="auto"/>
                <w:left w:val="none" w:sz="0" w:space="0" w:color="auto"/>
                <w:bottom w:val="none" w:sz="0" w:space="0" w:color="auto"/>
                <w:right w:val="none" w:sz="0" w:space="0" w:color="auto"/>
              </w:divBdr>
            </w:div>
            <w:div w:id="9307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8291">
      <w:bodyDiv w:val="1"/>
      <w:marLeft w:val="0"/>
      <w:marRight w:val="0"/>
      <w:marTop w:val="0"/>
      <w:marBottom w:val="0"/>
      <w:divBdr>
        <w:top w:val="none" w:sz="0" w:space="0" w:color="auto"/>
        <w:left w:val="none" w:sz="0" w:space="0" w:color="auto"/>
        <w:bottom w:val="none" w:sz="0" w:space="0" w:color="auto"/>
        <w:right w:val="none" w:sz="0" w:space="0" w:color="auto"/>
      </w:divBdr>
      <w:divsChild>
        <w:div w:id="1220628719">
          <w:marLeft w:val="0"/>
          <w:marRight w:val="0"/>
          <w:marTop w:val="0"/>
          <w:marBottom w:val="0"/>
          <w:divBdr>
            <w:top w:val="none" w:sz="0" w:space="0" w:color="auto"/>
            <w:left w:val="none" w:sz="0" w:space="0" w:color="auto"/>
            <w:bottom w:val="none" w:sz="0" w:space="0" w:color="auto"/>
            <w:right w:val="none" w:sz="0" w:space="0" w:color="auto"/>
          </w:divBdr>
          <w:divsChild>
            <w:div w:id="1137450926">
              <w:marLeft w:val="0"/>
              <w:marRight w:val="0"/>
              <w:marTop w:val="0"/>
              <w:marBottom w:val="0"/>
              <w:divBdr>
                <w:top w:val="none" w:sz="0" w:space="0" w:color="auto"/>
                <w:left w:val="none" w:sz="0" w:space="0" w:color="auto"/>
                <w:bottom w:val="none" w:sz="0" w:space="0" w:color="auto"/>
                <w:right w:val="none" w:sz="0" w:space="0" w:color="auto"/>
              </w:divBdr>
            </w:div>
            <w:div w:id="153210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061">
      <w:bodyDiv w:val="1"/>
      <w:marLeft w:val="0"/>
      <w:marRight w:val="0"/>
      <w:marTop w:val="0"/>
      <w:marBottom w:val="0"/>
      <w:divBdr>
        <w:top w:val="none" w:sz="0" w:space="0" w:color="auto"/>
        <w:left w:val="none" w:sz="0" w:space="0" w:color="auto"/>
        <w:bottom w:val="none" w:sz="0" w:space="0" w:color="auto"/>
        <w:right w:val="none" w:sz="0" w:space="0" w:color="auto"/>
      </w:divBdr>
      <w:divsChild>
        <w:div w:id="1023937584">
          <w:marLeft w:val="0"/>
          <w:marRight w:val="0"/>
          <w:marTop w:val="0"/>
          <w:marBottom w:val="0"/>
          <w:divBdr>
            <w:top w:val="none" w:sz="0" w:space="0" w:color="auto"/>
            <w:left w:val="none" w:sz="0" w:space="0" w:color="auto"/>
            <w:bottom w:val="none" w:sz="0" w:space="0" w:color="auto"/>
            <w:right w:val="none" w:sz="0" w:space="0" w:color="auto"/>
          </w:divBdr>
        </w:div>
      </w:divsChild>
    </w:div>
    <w:div w:id="119151221">
      <w:bodyDiv w:val="1"/>
      <w:marLeft w:val="0"/>
      <w:marRight w:val="0"/>
      <w:marTop w:val="0"/>
      <w:marBottom w:val="0"/>
      <w:divBdr>
        <w:top w:val="none" w:sz="0" w:space="0" w:color="auto"/>
        <w:left w:val="none" w:sz="0" w:space="0" w:color="auto"/>
        <w:bottom w:val="none" w:sz="0" w:space="0" w:color="auto"/>
        <w:right w:val="none" w:sz="0" w:space="0" w:color="auto"/>
      </w:divBdr>
      <w:divsChild>
        <w:div w:id="356200995">
          <w:marLeft w:val="0"/>
          <w:marRight w:val="0"/>
          <w:marTop w:val="0"/>
          <w:marBottom w:val="0"/>
          <w:divBdr>
            <w:top w:val="none" w:sz="0" w:space="0" w:color="auto"/>
            <w:left w:val="none" w:sz="0" w:space="0" w:color="auto"/>
            <w:bottom w:val="none" w:sz="0" w:space="0" w:color="auto"/>
            <w:right w:val="none" w:sz="0" w:space="0" w:color="auto"/>
          </w:divBdr>
        </w:div>
      </w:divsChild>
    </w:div>
    <w:div w:id="132065854">
      <w:bodyDiv w:val="1"/>
      <w:marLeft w:val="0"/>
      <w:marRight w:val="0"/>
      <w:marTop w:val="0"/>
      <w:marBottom w:val="0"/>
      <w:divBdr>
        <w:top w:val="none" w:sz="0" w:space="0" w:color="auto"/>
        <w:left w:val="none" w:sz="0" w:space="0" w:color="auto"/>
        <w:bottom w:val="none" w:sz="0" w:space="0" w:color="auto"/>
        <w:right w:val="none" w:sz="0" w:space="0" w:color="auto"/>
      </w:divBdr>
    </w:div>
    <w:div w:id="132413067">
      <w:bodyDiv w:val="1"/>
      <w:marLeft w:val="0"/>
      <w:marRight w:val="0"/>
      <w:marTop w:val="0"/>
      <w:marBottom w:val="0"/>
      <w:divBdr>
        <w:top w:val="none" w:sz="0" w:space="0" w:color="auto"/>
        <w:left w:val="none" w:sz="0" w:space="0" w:color="auto"/>
        <w:bottom w:val="none" w:sz="0" w:space="0" w:color="auto"/>
        <w:right w:val="none" w:sz="0" w:space="0" w:color="auto"/>
      </w:divBdr>
      <w:divsChild>
        <w:div w:id="611789830">
          <w:marLeft w:val="0"/>
          <w:marRight w:val="0"/>
          <w:marTop w:val="0"/>
          <w:marBottom w:val="0"/>
          <w:divBdr>
            <w:top w:val="none" w:sz="0" w:space="0" w:color="auto"/>
            <w:left w:val="none" w:sz="0" w:space="0" w:color="auto"/>
            <w:bottom w:val="none" w:sz="0" w:space="0" w:color="auto"/>
            <w:right w:val="none" w:sz="0" w:space="0" w:color="auto"/>
          </w:divBdr>
        </w:div>
      </w:divsChild>
    </w:div>
    <w:div w:id="140192782">
      <w:bodyDiv w:val="1"/>
      <w:marLeft w:val="0"/>
      <w:marRight w:val="0"/>
      <w:marTop w:val="0"/>
      <w:marBottom w:val="0"/>
      <w:divBdr>
        <w:top w:val="none" w:sz="0" w:space="0" w:color="auto"/>
        <w:left w:val="none" w:sz="0" w:space="0" w:color="auto"/>
        <w:bottom w:val="none" w:sz="0" w:space="0" w:color="auto"/>
        <w:right w:val="none" w:sz="0" w:space="0" w:color="auto"/>
      </w:divBdr>
      <w:divsChild>
        <w:div w:id="1059548431">
          <w:marLeft w:val="0"/>
          <w:marRight w:val="0"/>
          <w:marTop w:val="0"/>
          <w:marBottom w:val="0"/>
          <w:divBdr>
            <w:top w:val="none" w:sz="0" w:space="0" w:color="auto"/>
            <w:left w:val="none" w:sz="0" w:space="0" w:color="auto"/>
            <w:bottom w:val="none" w:sz="0" w:space="0" w:color="auto"/>
            <w:right w:val="none" w:sz="0" w:space="0" w:color="auto"/>
          </w:divBdr>
          <w:divsChild>
            <w:div w:id="1409107447">
              <w:marLeft w:val="0"/>
              <w:marRight w:val="0"/>
              <w:marTop w:val="0"/>
              <w:marBottom w:val="0"/>
              <w:divBdr>
                <w:top w:val="none" w:sz="0" w:space="0" w:color="auto"/>
                <w:left w:val="none" w:sz="0" w:space="0" w:color="auto"/>
                <w:bottom w:val="none" w:sz="0" w:space="0" w:color="auto"/>
                <w:right w:val="none" w:sz="0" w:space="0" w:color="auto"/>
              </w:divBdr>
            </w:div>
            <w:div w:id="18162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9541">
      <w:bodyDiv w:val="1"/>
      <w:marLeft w:val="0"/>
      <w:marRight w:val="0"/>
      <w:marTop w:val="0"/>
      <w:marBottom w:val="0"/>
      <w:divBdr>
        <w:top w:val="none" w:sz="0" w:space="0" w:color="auto"/>
        <w:left w:val="none" w:sz="0" w:space="0" w:color="auto"/>
        <w:bottom w:val="none" w:sz="0" w:space="0" w:color="auto"/>
        <w:right w:val="none" w:sz="0" w:space="0" w:color="auto"/>
      </w:divBdr>
      <w:divsChild>
        <w:div w:id="512380477">
          <w:marLeft w:val="0"/>
          <w:marRight w:val="0"/>
          <w:marTop w:val="0"/>
          <w:marBottom w:val="0"/>
          <w:divBdr>
            <w:top w:val="none" w:sz="0" w:space="0" w:color="auto"/>
            <w:left w:val="none" w:sz="0" w:space="0" w:color="auto"/>
            <w:bottom w:val="none" w:sz="0" w:space="0" w:color="auto"/>
            <w:right w:val="none" w:sz="0" w:space="0" w:color="auto"/>
          </w:divBdr>
        </w:div>
      </w:divsChild>
    </w:div>
    <w:div w:id="171842526">
      <w:bodyDiv w:val="1"/>
      <w:marLeft w:val="0"/>
      <w:marRight w:val="0"/>
      <w:marTop w:val="0"/>
      <w:marBottom w:val="0"/>
      <w:divBdr>
        <w:top w:val="none" w:sz="0" w:space="0" w:color="auto"/>
        <w:left w:val="none" w:sz="0" w:space="0" w:color="auto"/>
        <w:bottom w:val="none" w:sz="0" w:space="0" w:color="auto"/>
        <w:right w:val="none" w:sz="0" w:space="0" w:color="auto"/>
      </w:divBdr>
      <w:divsChild>
        <w:div w:id="751314276">
          <w:marLeft w:val="0"/>
          <w:marRight w:val="0"/>
          <w:marTop w:val="0"/>
          <w:marBottom w:val="0"/>
          <w:divBdr>
            <w:top w:val="none" w:sz="0" w:space="0" w:color="auto"/>
            <w:left w:val="none" w:sz="0" w:space="0" w:color="auto"/>
            <w:bottom w:val="none" w:sz="0" w:space="0" w:color="auto"/>
            <w:right w:val="none" w:sz="0" w:space="0" w:color="auto"/>
          </w:divBdr>
          <w:divsChild>
            <w:div w:id="296225065">
              <w:marLeft w:val="0"/>
              <w:marRight w:val="0"/>
              <w:marTop w:val="0"/>
              <w:marBottom w:val="0"/>
              <w:divBdr>
                <w:top w:val="none" w:sz="0" w:space="0" w:color="auto"/>
                <w:left w:val="none" w:sz="0" w:space="0" w:color="auto"/>
                <w:bottom w:val="none" w:sz="0" w:space="0" w:color="auto"/>
                <w:right w:val="none" w:sz="0" w:space="0" w:color="auto"/>
              </w:divBdr>
            </w:div>
            <w:div w:id="739521418">
              <w:marLeft w:val="0"/>
              <w:marRight w:val="0"/>
              <w:marTop w:val="0"/>
              <w:marBottom w:val="0"/>
              <w:divBdr>
                <w:top w:val="none" w:sz="0" w:space="0" w:color="auto"/>
                <w:left w:val="none" w:sz="0" w:space="0" w:color="auto"/>
                <w:bottom w:val="none" w:sz="0" w:space="0" w:color="auto"/>
                <w:right w:val="none" w:sz="0" w:space="0" w:color="auto"/>
              </w:divBdr>
            </w:div>
            <w:div w:id="1081827316">
              <w:marLeft w:val="0"/>
              <w:marRight w:val="0"/>
              <w:marTop w:val="0"/>
              <w:marBottom w:val="0"/>
              <w:divBdr>
                <w:top w:val="none" w:sz="0" w:space="0" w:color="auto"/>
                <w:left w:val="none" w:sz="0" w:space="0" w:color="auto"/>
                <w:bottom w:val="none" w:sz="0" w:space="0" w:color="auto"/>
                <w:right w:val="none" w:sz="0" w:space="0" w:color="auto"/>
              </w:divBdr>
            </w:div>
            <w:div w:id="1134519002">
              <w:marLeft w:val="0"/>
              <w:marRight w:val="0"/>
              <w:marTop w:val="0"/>
              <w:marBottom w:val="0"/>
              <w:divBdr>
                <w:top w:val="none" w:sz="0" w:space="0" w:color="auto"/>
                <w:left w:val="none" w:sz="0" w:space="0" w:color="auto"/>
                <w:bottom w:val="none" w:sz="0" w:space="0" w:color="auto"/>
                <w:right w:val="none" w:sz="0" w:space="0" w:color="auto"/>
              </w:divBdr>
            </w:div>
            <w:div w:id="1822501626">
              <w:marLeft w:val="0"/>
              <w:marRight w:val="0"/>
              <w:marTop w:val="0"/>
              <w:marBottom w:val="0"/>
              <w:divBdr>
                <w:top w:val="none" w:sz="0" w:space="0" w:color="auto"/>
                <w:left w:val="none" w:sz="0" w:space="0" w:color="auto"/>
                <w:bottom w:val="none" w:sz="0" w:space="0" w:color="auto"/>
                <w:right w:val="none" w:sz="0" w:space="0" w:color="auto"/>
              </w:divBdr>
            </w:div>
            <w:div w:id="1913616547">
              <w:marLeft w:val="0"/>
              <w:marRight w:val="0"/>
              <w:marTop w:val="0"/>
              <w:marBottom w:val="0"/>
              <w:divBdr>
                <w:top w:val="none" w:sz="0" w:space="0" w:color="auto"/>
                <w:left w:val="none" w:sz="0" w:space="0" w:color="auto"/>
                <w:bottom w:val="none" w:sz="0" w:space="0" w:color="auto"/>
                <w:right w:val="none" w:sz="0" w:space="0" w:color="auto"/>
              </w:divBdr>
            </w:div>
            <w:div w:id="192506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6036">
      <w:bodyDiv w:val="1"/>
      <w:marLeft w:val="0"/>
      <w:marRight w:val="0"/>
      <w:marTop w:val="0"/>
      <w:marBottom w:val="0"/>
      <w:divBdr>
        <w:top w:val="none" w:sz="0" w:space="0" w:color="auto"/>
        <w:left w:val="none" w:sz="0" w:space="0" w:color="auto"/>
        <w:bottom w:val="none" w:sz="0" w:space="0" w:color="auto"/>
        <w:right w:val="none" w:sz="0" w:space="0" w:color="auto"/>
      </w:divBdr>
    </w:div>
    <w:div w:id="210312653">
      <w:bodyDiv w:val="1"/>
      <w:marLeft w:val="0"/>
      <w:marRight w:val="0"/>
      <w:marTop w:val="0"/>
      <w:marBottom w:val="0"/>
      <w:divBdr>
        <w:top w:val="none" w:sz="0" w:space="0" w:color="auto"/>
        <w:left w:val="none" w:sz="0" w:space="0" w:color="auto"/>
        <w:bottom w:val="none" w:sz="0" w:space="0" w:color="auto"/>
        <w:right w:val="none" w:sz="0" w:space="0" w:color="auto"/>
      </w:divBdr>
      <w:divsChild>
        <w:div w:id="839007643">
          <w:marLeft w:val="0"/>
          <w:marRight w:val="0"/>
          <w:marTop w:val="0"/>
          <w:marBottom w:val="0"/>
          <w:divBdr>
            <w:top w:val="none" w:sz="0" w:space="0" w:color="auto"/>
            <w:left w:val="none" w:sz="0" w:space="0" w:color="auto"/>
            <w:bottom w:val="none" w:sz="0" w:space="0" w:color="auto"/>
            <w:right w:val="none" w:sz="0" w:space="0" w:color="auto"/>
          </w:divBdr>
          <w:divsChild>
            <w:div w:id="147109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5131">
      <w:bodyDiv w:val="1"/>
      <w:marLeft w:val="0"/>
      <w:marRight w:val="0"/>
      <w:marTop w:val="0"/>
      <w:marBottom w:val="0"/>
      <w:divBdr>
        <w:top w:val="none" w:sz="0" w:space="0" w:color="auto"/>
        <w:left w:val="none" w:sz="0" w:space="0" w:color="auto"/>
        <w:bottom w:val="none" w:sz="0" w:space="0" w:color="auto"/>
        <w:right w:val="none" w:sz="0" w:space="0" w:color="auto"/>
      </w:divBdr>
      <w:divsChild>
        <w:div w:id="116338111">
          <w:marLeft w:val="0"/>
          <w:marRight w:val="0"/>
          <w:marTop w:val="0"/>
          <w:marBottom w:val="0"/>
          <w:divBdr>
            <w:top w:val="none" w:sz="0" w:space="0" w:color="auto"/>
            <w:left w:val="none" w:sz="0" w:space="0" w:color="auto"/>
            <w:bottom w:val="none" w:sz="0" w:space="0" w:color="auto"/>
            <w:right w:val="none" w:sz="0" w:space="0" w:color="auto"/>
          </w:divBdr>
        </w:div>
      </w:divsChild>
    </w:div>
    <w:div w:id="256451087">
      <w:bodyDiv w:val="1"/>
      <w:marLeft w:val="0"/>
      <w:marRight w:val="0"/>
      <w:marTop w:val="0"/>
      <w:marBottom w:val="0"/>
      <w:divBdr>
        <w:top w:val="none" w:sz="0" w:space="0" w:color="auto"/>
        <w:left w:val="none" w:sz="0" w:space="0" w:color="auto"/>
        <w:bottom w:val="none" w:sz="0" w:space="0" w:color="auto"/>
        <w:right w:val="none" w:sz="0" w:space="0" w:color="auto"/>
      </w:divBdr>
      <w:divsChild>
        <w:div w:id="1234899159">
          <w:marLeft w:val="0"/>
          <w:marRight w:val="0"/>
          <w:marTop w:val="0"/>
          <w:marBottom w:val="0"/>
          <w:divBdr>
            <w:top w:val="none" w:sz="0" w:space="0" w:color="auto"/>
            <w:left w:val="none" w:sz="0" w:space="0" w:color="auto"/>
            <w:bottom w:val="none" w:sz="0" w:space="0" w:color="auto"/>
            <w:right w:val="none" w:sz="0" w:space="0" w:color="auto"/>
          </w:divBdr>
          <w:divsChild>
            <w:div w:id="745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297">
      <w:bodyDiv w:val="1"/>
      <w:marLeft w:val="0"/>
      <w:marRight w:val="0"/>
      <w:marTop w:val="0"/>
      <w:marBottom w:val="0"/>
      <w:divBdr>
        <w:top w:val="none" w:sz="0" w:space="0" w:color="auto"/>
        <w:left w:val="none" w:sz="0" w:space="0" w:color="auto"/>
        <w:bottom w:val="none" w:sz="0" w:space="0" w:color="auto"/>
        <w:right w:val="none" w:sz="0" w:space="0" w:color="auto"/>
      </w:divBdr>
      <w:divsChild>
        <w:div w:id="1056323098">
          <w:marLeft w:val="0"/>
          <w:marRight w:val="0"/>
          <w:marTop w:val="0"/>
          <w:marBottom w:val="0"/>
          <w:divBdr>
            <w:top w:val="none" w:sz="0" w:space="0" w:color="auto"/>
            <w:left w:val="none" w:sz="0" w:space="0" w:color="auto"/>
            <w:bottom w:val="none" w:sz="0" w:space="0" w:color="auto"/>
            <w:right w:val="none" w:sz="0" w:space="0" w:color="auto"/>
          </w:divBdr>
          <w:divsChild>
            <w:div w:id="1639143517">
              <w:marLeft w:val="0"/>
              <w:marRight w:val="0"/>
              <w:marTop w:val="0"/>
              <w:marBottom w:val="0"/>
              <w:divBdr>
                <w:top w:val="none" w:sz="0" w:space="0" w:color="auto"/>
                <w:left w:val="none" w:sz="0" w:space="0" w:color="auto"/>
                <w:bottom w:val="none" w:sz="0" w:space="0" w:color="auto"/>
                <w:right w:val="none" w:sz="0" w:space="0" w:color="auto"/>
              </w:divBdr>
            </w:div>
            <w:div w:id="203125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962257">
      <w:bodyDiv w:val="1"/>
      <w:marLeft w:val="0"/>
      <w:marRight w:val="0"/>
      <w:marTop w:val="0"/>
      <w:marBottom w:val="0"/>
      <w:divBdr>
        <w:top w:val="none" w:sz="0" w:space="0" w:color="auto"/>
        <w:left w:val="none" w:sz="0" w:space="0" w:color="auto"/>
        <w:bottom w:val="none" w:sz="0" w:space="0" w:color="auto"/>
        <w:right w:val="none" w:sz="0" w:space="0" w:color="auto"/>
      </w:divBdr>
      <w:divsChild>
        <w:div w:id="1369839848">
          <w:marLeft w:val="0"/>
          <w:marRight w:val="0"/>
          <w:marTop w:val="0"/>
          <w:marBottom w:val="0"/>
          <w:divBdr>
            <w:top w:val="none" w:sz="0" w:space="0" w:color="auto"/>
            <w:left w:val="none" w:sz="0" w:space="0" w:color="auto"/>
            <w:bottom w:val="none" w:sz="0" w:space="0" w:color="auto"/>
            <w:right w:val="none" w:sz="0" w:space="0" w:color="auto"/>
          </w:divBdr>
          <w:divsChild>
            <w:div w:id="139003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05951">
      <w:bodyDiv w:val="1"/>
      <w:marLeft w:val="0"/>
      <w:marRight w:val="0"/>
      <w:marTop w:val="0"/>
      <w:marBottom w:val="0"/>
      <w:divBdr>
        <w:top w:val="none" w:sz="0" w:space="0" w:color="auto"/>
        <w:left w:val="none" w:sz="0" w:space="0" w:color="auto"/>
        <w:bottom w:val="none" w:sz="0" w:space="0" w:color="auto"/>
        <w:right w:val="none" w:sz="0" w:space="0" w:color="auto"/>
      </w:divBdr>
      <w:divsChild>
        <w:div w:id="93789914">
          <w:marLeft w:val="0"/>
          <w:marRight w:val="0"/>
          <w:marTop w:val="0"/>
          <w:marBottom w:val="0"/>
          <w:divBdr>
            <w:top w:val="none" w:sz="0" w:space="0" w:color="auto"/>
            <w:left w:val="none" w:sz="0" w:space="0" w:color="auto"/>
            <w:bottom w:val="none" w:sz="0" w:space="0" w:color="auto"/>
            <w:right w:val="none" w:sz="0" w:space="0" w:color="auto"/>
          </w:divBdr>
        </w:div>
      </w:divsChild>
    </w:div>
    <w:div w:id="299269725">
      <w:bodyDiv w:val="1"/>
      <w:marLeft w:val="0"/>
      <w:marRight w:val="0"/>
      <w:marTop w:val="0"/>
      <w:marBottom w:val="0"/>
      <w:divBdr>
        <w:top w:val="none" w:sz="0" w:space="0" w:color="auto"/>
        <w:left w:val="none" w:sz="0" w:space="0" w:color="auto"/>
        <w:bottom w:val="none" w:sz="0" w:space="0" w:color="auto"/>
        <w:right w:val="none" w:sz="0" w:space="0" w:color="auto"/>
      </w:divBdr>
      <w:divsChild>
        <w:div w:id="1320304078">
          <w:marLeft w:val="0"/>
          <w:marRight w:val="0"/>
          <w:marTop w:val="0"/>
          <w:marBottom w:val="0"/>
          <w:divBdr>
            <w:top w:val="none" w:sz="0" w:space="0" w:color="auto"/>
            <w:left w:val="none" w:sz="0" w:space="0" w:color="auto"/>
            <w:bottom w:val="none" w:sz="0" w:space="0" w:color="auto"/>
            <w:right w:val="none" w:sz="0" w:space="0" w:color="auto"/>
          </w:divBdr>
          <w:divsChild>
            <w:div w:id="173493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7670">
      <w:bodyDiv w:val="1"/>
      <w:marLeft w:val="0"/>
      <w:marRight w:val="0"/>
      <w:marTop w:val="0"/>
      <w:marBottom w:val="0"/>
      <w:divBdr>
        <w:top w:val="none" w:sz="0" w:space="0" w:color="auto"/>
        <w:left w:val="none" w:sz="0" w:space="0" w:color="auto"/>
        <w:bottom w:val="none" w:sz="0" w:space="0" w:color="auto"/>
        <w:right w:val="none" w:sz="0" w:space="0" w:color="auto"/>
      </w:divBdr>
      <w:divsChild>
        <w:div w:id="1289240024">
          <w:marLeft w:val="0"/>
          <w:marRight w:val="0"/>
          <w:marTop w:val="0"/>
          <w:marBottom w:val="0"/>
          <w:divBdr>
            <w:top w:val="none" w:sz="0" w:space="0" w:color="auto"/>
            <w:left w:val="none" w:sz="0" w:space="0" w:color="auto"/>
            <w:bottom w:val="none" w:sz="0" w:space="0" w:color="auto"/>
            <w:right w:val="none" w:sz="0" w:space="0" w:color="auto"/>
          </w:divBdr>
        </w:div>
      </w:divsChild>
    </w:div>
    <w:div w:id="307713739">
      <w:bodyDiv w:val="1"/>
      <w:marLeft w:val="0"/>
      <w:marRight w:val="0"/>
      <w:marTop w:val="0"/>
      <w:marBottom w:val="0"/>
      <w:divBdr>
        <w:top w:val="none" w:sz="0" w:space="0" w:color="auto"/>
        <w:left w:val="none" w:sz="0" w:space="0" w:color="auto"/>
        <w:bottom w:val="none" w:sz="0" w:space="0" w:color="auto"/>
        <w:right w:val="none" w:sz="0" w:space="0" w:color="auto"/>
      </w:divBdr>
      <w:divsChild>
        <w:div w:id="141653744">
          <w:marLeft w:val="0"/>
          <w:marRight w:val="0"/>
          <w:marTop w:val="0"/>
          <w:marBottom w:val="0"/>
          <w:divBdr>
            <w:top w:val="none" w:sz="0" w:space="0" w:color="auto"/>
            <w:left w:val="none" w:sz="0" w:space="0" w:color="auto"/>
            <w:bottom w:val="none" w:sz="0" w:space="0" w:color="auto"/>
            <w:right w:val="none" w:sz="0" w:space="0" w:color="auto"/>
          </w:divBdr>
          <w:divsChild>
            <w:div w:id="11583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34591">
      <w:bodyDiv w:val="1"/>
      <w:marLeft w:val="0"/>
      <w:marRight w:val="0"/>
      <w:marTop w:val="0"/>
      <w:marBottom w:val="0"/>
      <w:divBdr>
        <w:top w:val="none" w:sz="0" w:space="0" w:color="auto"/>
        <w:left w:val="none" w:sz="0" w:space="0" w:color="auto"/>
        <w:bottom w:val="none" w:sz="0" w:space="0" w:color="auto"/>
        <w:right w:val="none" w:sz="0" w:space="0" w:color="auto"/>
      </w:divBdr>
      <w:divsChild>
        <w:div w:id="330645032">
          <w:marLeft w:val="0"/>
          <w:marRight w:val="0"/>
          <w:marTop w:val="0"/>
          <w:marBottom w:val="0"/>
          <w:divBdr>
            <w:top w:val="none" w:sz="0" w:space="0" w:color="auto"/>
            <w:left w:val="none" w:sz="0" w:space="0" w:color="auto"/>
            <w:bottom w:val="none" w:sz="0" w:space="0" w:color="auto"/>
            <w:right w:val="none" w:sz="0" w:space="0" w:color="auto"/>
          </w:divBdr>
        </w:div>
      </w:divsChild>
    </w:div>
    <w:div w:id="327096389">
      <w:bodyDiv w:val="1"/>
      <w:marLeft w:val="0"/>
      <w:marRight w:val="0"/>
      <w:marTop w:val="0"/>
      <w:marBottom w:val="0"/>
      <w:divBdr>
        <w:top w:val="none" w:sz="0" w:space="0" w:color="auto"/>
        <w:left w:val="none" w:sz="0" w:space="0" w:color="auto"/>
        <w:bottom w:val="none" w:sz="0" w:space="0" w:color="auto"/>
        <w:right w:val="none" w:sz="0" w:space="0" w:color="auto"/>
      </w:divBdr>
      <w:divsChild>
        <w:div w:id="1085763415">
          <w:marLeft w:val="0"/>
          <w:marRight w:val="0"/>
          <w:marTop w:val="0"/>
          <w:marBottom w:val="0"/>
          <w:divBdr>
            <w:top w:val="none" w:sz="0" w:space="0" w:color="auto"/>
            <w:left w:val="none" w:sz="0" w:space="0" w:color="auto"/>
            <w:bottom w:val="none" w:sz="0" w:space="0" w:color="auto"/>
            <w:right w:val="none" w:sz="0" w:space="0" w:color="auto"/>
          </w:divBdr>
        </w:div>
      </w:divsChild>
    </w:div>
    <w:div w:id="337927491">
      <w:bodyDiv w:val="1"/>
      <w:marLeft w:val="0"/>
      <w:marRight w:val="0"/>
      <w:marTop w:val="0"/>
      <w:marBottom w:val="0"/>
      <w:divBdr>
        <w:top w:val="none" w:sz="0" w:space="0" w:color="auto"/>
        <w:left w:val="none" w:sz="0" w:space="0" w:color="auto"/>
        <w:bottom w:val="none" w:sz="0" w:space="0" w:color="auto"/>
        <w:right w:val="none" w:sz="0" w:space="0" w:color="auto"/>
      </w:divBdr>
      <w:divsChild>
        <w:div w:id="1443262699">
          <w:marLeft w:val="0"/>
          <w:marRight w:val="0"/>
          <w:marTop w:val="0"/>
          <w:marBottom w:val="0"/>
          <w:divBdr>
            <w:top w:val="none" w:sz="0" w:space="0" w:color="auto"/>
            <w:left w:val="none" w:sz="0" w:space="0" w:color="auto"/>
            <w:bottom w:val="none" w:sz="0" w:space="0" w:color="auto"/>
            <w:right w:val="none" w:sz="0" w:space="0" w:color="auto"/>
          </w:divBdr>
        </w:div>
      </w:divsChild>
    </w:div>
    <w:div w:id="343093530">
      <w:bodyDiv w:val="1"/>
      <w:marLeft w:val="0"/>
      <w:marRight w:val="0"/>
      <w:marTop w:val="0"/>
      <w:marBottom w:val="0"/>
      <w:divBdr>
        <w:top w:val="none" w:sz="0" w:space="0" w:color="auto"/>
        <w:left w:val="none" w:sz="0" w:space="0" w:color="auto"/>
        <w:bottom w:val="none" w:sz="0" w:space="0" w:color="auto"/>
        <w:right w:val="none" w:sz="0" w:space="0" w:color="auto"/>
      </w:divBdr>
      <w:divsChild>
        <w:div w:id="1852141580">
          <w:marLeft w:val="0"/>
          <w:marRight w:val="0"/>
          <w:marTop w:val="0"/>
          <w:marBottom w:val="0"/>
          <w:divBdr>
            <w:top w:val="none" w:sz="0" w:space="0" w:color="auto"/>
            <w:left w:val="none" w:sz="0" w:space="0" w:color="auto"/>
            <w:bottom w:val="none" w:sz="0" w:space="0" w:color="auto"/>
            <w:right w:val="none" w:sz="0" w:space="0" w:color="auto"/>
          </w:divBdr>
        </w:div>
      </w:divsChild>
    </w:div>
    <w:div w:id="370769082">
      <w:bodyDiv w:val="1"/>
      <w:marLeft w:val="0"/>
      <w:marRight w:val="0"/>
      <w:marTop w:val="0"/>
      <w:marBottom w:val="0"/>
      <w:divBdr>
        <w:top w:val="none" w:sz="0" w:space="0" w:color="auto"/>
        <w:left w:val="none" w:sz="0" w:space="0" w:color="auto"/>
        <w:bottom w:val="none" w:sz="0" w:space="0" w:color="auto"/>
        <w:right w:val="none" w:sz="0" w:space="0" w:color="auto"/>
      </w:divBdr>
      <w:divsChild>
        <w:div w:id="186912022">
          <w:marLeft w:val="0"/>
          <w:marRight w:val="0"/>
          <w:marTop w:val="0"/>
          <w:marBottom w:val="0"/>
          <w:divBdr>
            <w:top w:val="none" w:sz="0" w:space="0" w:color="auto"/>
            <w:left w:val="none" w:sz="0" w:space="0" w:color="auto"/>
            <w:bottom w:val="none" w:sz="0" w:space="0" w:color="auto"/>
            <w:right w:val="none" w:sz="0" w:space="0" w:color="auto"/>
          </w:divBdr>
        </w:div>
      </w:divsChild>
    </w:div>
    <w:div w:id="377124778">
      <w:bodyDiv w:val="1"/>
      <w:marLeft w:val="0"/>
      <w:marRight w:val="0"/>
      <w:marTop w:val="0"/>
      <w:marBottom w:val="0"/>
      <w:divBdr>
        <w:top w:val="none" w:sz="0" w:space="0" w:color="auto"/>
        <w:left w:val="none" w:sz="0" w:space="0" w:color="auto"/>
        <w:bottom w:val="none" w:sz="0" w:space="0" w:color="auto"/>
        <w:right w:val="none" w:sz="0" w:space="0" w:color="auto"/>
      </w:divBdr>
      <w:divsChild>
        <w:div w:id="1678728549">
          <w:marLeft w:val="0"/>
          <w:marRight w:val="0"/>
          <w:marTop w:val="0"/>
          <w:marBottom w:val="0"/>
          <w:divBdr>
            <w:top w:val="none" w:sz="0" w:space="0" w:color="auto"/>
            <w:left w:val="none" w:sz="0" w:space="0" w:color="auto"/>
            <w:bottom w:val="none" w:sz="0" w:space="0" w:color="auto"/>
            <w:right w:val="none" w:sz="0" w:space="0" w:color="auto"/>
          </w:divBdr>
          <w:divsChild>
            <w:div w:id="1163474643">
              <w:marLeft w:val="0"/>
              <w:marRight w:val="0"/>
              <w:marTop w:val="0"/>
              <w:marBottom w:val="0"/>
              <w:divBdr>
                <w:top w:val="none" w:sz="0" w:space="0" w:color="auto"/>
                <w:left w:val="none" w:sz="0" w:space="0" w:color="auto"/>
                <w:bottom w:val="none" w:sz="0" w:space="0" w:color="auto"/>
                <w:right w:val="none" w:sz="0" w:space="0" w:color="auto"/>
              </w:divBdr>
            </w:div>
            <w:div w:id="11882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09359">
      <w:bodyDiv w:val="1"/>
      <w:marLeft w:val="0"/>
      <w:marRight w:val="0"/>
      <w:marTop w:val="0"/>
      <w:marBottom w:val="0"/>
      <w:divBdr>
        <w:top w:val="none" w:sz="0" w:space="0" w:color="auto"/>
        <w:left w:val="none" w:sz="0" w:space="0" w:color="auto"/>
        <w:bottom w:val="none" w:sz="0" w:space="0" w:color="auto"/>
        <w:right w:val="none" w:sz="0" w:space="0" w:color="auto"/>
      </w:divBdr>
      <w:divsChild>
        <w:div w:id="523251232">
          <w:marLeft w:val="0"/>
          <w:marRight w:val="0"/>
          <w:marTop w:val="0"/>
          <w:marBottom w:val="0"/>
          <w:divBdr>
            <w:top w:val="none" w:sz="0" w:space="0" w:color="auto"/>
            <w:left w:val="none" w:sz="0" w:space="0" w:color="auto"/>
            <w:bottom w:val="none" w:sz="0" w:space="0" w:color="auto"/>
            <w:right w:val="none" w:sz="0" w:space="0" w:color="auto"/>
          </w:divBdr>
          <w:divsChild>
            <w:div w:id="15553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56876">
      <w:bodyDiv w:val="1"/>
      <w:marLeft w:val="0"/>
      <w:marRight w:val="0"/>
      <w:marTop w:val="0"/>
      <w:marBottom w:val="0"/>
      <w:divBdr>
        <w:top w:val="none" w:sz="0" w:space="0" w:color="auto"/>
        <w:left w:val="none" w:sz="0" w:space="0" w:color="auto"/>
        <w:bottom w:val="none" w:sz="0" w:space="0" w:color="auto"/>
        <w:right w:val="none" w:sz="0" w:space="0" w:color="auto"/>
      </w:divBdr>
      <w:divsChild>
        <w:div w:id="897013953">
          <w:marLeft w:val="0"/>
          <w:marRight w:val="0"/>
          <w:marTop w:val="0"/>
          <w:marBottom w:val="0"/>
          <w:divBdr>
            <w:top w:val="none" w:sz="0" w:space="0" w:color="auto"/>
            <w:left w:val="none" w:sz="0" w:space="0" w:color="auto"/>
            <w:bottom w:val="none" w:sz="0" w:space="0" w:color="auto"/>
            <w:right w:val="none" w:sz="0" w:space="0" w:color="auto"/>
          </w:divBdr>
          <w:divsChild>
            <w:div w:id="704521300">
              <w:marLeft w:val="0"/>
              <w:marRight w:val="0"/>
              <w:marTop w:val="0"/>
              <w:marBottom w:val="0"/>
              <w:divBdr>
                <w:top w:val="none" w:sz="0" w:space="0" w:color="auto"/>
                <w:left w:val="none" w:sz="0" w:space="0" w:color="auto"/>
                <w:bottom w:val="none" w:sz="0" w:space="0" w:color="auto"/>
                <w:right w:val="none" w:sz="0" w:space="0" w:color="auto"/>
              </w:divBdr>
            </w:div>
            <w:div w:id="818765829">
              <w:marLeft w:val="0"/>
              <w:marRight w:val="0"/>
              <w:marTop w:val="0"/>
              <w:marBottom w:val="0"/>
              <w:divBdr>
                <w:top w:val="none" w:sz="0" w:space="0" w:color="auto"/>
                <w:left w:val="none" w:sz="0" w:space="0" w:color="auto"/>
                <w:bottom w:val="none" w:sz="0" w:space="0" w:color="auto"/>
                <w:right w:val="none" w:sz="0" w:space="0" w:color="auto"/>
              </w:divBdr>
            </w:div>
            <w:div w:id="1038507743">
              <w:marLeft w:val="0"/>
              <w:marRight w:val="0"/>
              <w:marTop w:val="0"/>
              <w:marBottom w:val="0"/>
              <w:divBdr>
                <w:top w:val="none" w:sz="0" w:space="0" w:color="auto"/>
                <w:left w:val="none" w:sz="0" w:space="0" w:color="auto"/>
                <w:bottom w:val="none" w:sz="0" w:space="0" w:color="auto"/>
                <w:right w:val="none" w:sz="0" w:space="0" w:color="auto"/>
              </w:divBdr>
            </w:div>
            <w:div w:id="1108544902">
              <w:marLeft w:val="0"/>
              <w:marRight w:val="0"/>
              <w:marTop w:val="0"/>
              <w:marBottom w:val="0"/>
              <w:divBdr>
                <w:top w:val="none" w:sz="0" w:space="0" w:color="auto"/>
                <w:left w:val="none" w:sz="0" w:space="0" w:color="auto"/>
                <w:bottom w:val="none" w:sz="0" w:space="0" w:color="auto"/>
                <w:right w:val="none" w:sz="0" w:space="0" w:color="auto"/>
              </w:divBdr>
            </w:div>
            <w:div w:id="12630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08808">
      <w:bodyDiv w:val="1"/>
      <w:marLeft w:val="0"/>
      <w:marRight w:val="0"/>
      <w:marTop w:val="0"/>
      <w:marBottom w:val="0"/>
      <w:divBdr>
        <w:top w:val="none" w:sz="0" w:space="0" w:color="auto"/>
        <w:left w:val="none" w:sz="0" w:space="0" w:color="auto"/>
        <w:bottom w:val="none" w:sz="0" w:space="0" w:color="auto"/>
        <w:right w:val="none" w:sz="0" w:space="0" w:color="auto"/>
      </w:divBdr>
      <w:divsChild>
        <w:div w:id="2129928255">
          <w:marLeft w:val="0"/>
          <w:marRight w:val="0"/>
          <w:marTop w:val="0"/>
          <w:marBottom w:val="0"/>
          <w:divBdr>
            <w:top w:val="none" w:sz="0" w:space="0" w:color="auto"/>
            <w:left w:val="none" w:sz="0" w:space="0" w:color="auto"/>
            <w:bottom w:val="none" w:sz="0" w:space="0" w:color="auto"/>
            <w:right w:val="none" w:sz="0" w:space="0" w:color="auto"/>
          </w:divBdr>
          <w:divsChild>
            <w:div w:id="21138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6775">
      <w:bodyDiv w:val="1"/>
      <w:marLeft w:val="0"/>
      <w:marRight w:val="0"/>
      <w:marTop w:val="0"/>
      <w:marBottom w:val="0"/>
      <w:divBdr>
        <w:top w:val="none" w:sz="0" w:space="0" w:color="auto"/>
        <w:left w:val="none" w:sz="0" w:space="0" w:color="auto"/>
        <w:bottom w:val="none" w:sz="0" w:space="0" w:color="auto"/>
        <w:right w:val="none" w:sz="0" w:space="0" w:color="auto"/>
      </w:divBdr>
      <w:divsChild>
        <w:div w:id="2029062025">
          <w:marLeft w:val="0"/>
          <w:marRight w:val="0"/>
          <w:marTop w:val="0"/>
          <w:marBottom w:val="0"/>
          <w:divBdr>
            <w:top w:val="none" w:sz="0" w:space="0" w:color="auto"/>
            <w:left w:val="none" w:sz="0" w:space="0" w:color="auto"/>
            <w:bottom w:val="none" w:sz="0" w:space="0" w:color="auto"/>
            <w:right w:val="none" w:sz="0" w:space="0" w:color="auto"/>
          </w:divBdr>
          <w:divsChild>
            <w:div w:id="14697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89899">
      <w:bodyDiv w:val="1"/>
      <w:marLeft w:val="0"/>
      <w:marRight w:val="0"/>
      <w:marTop w:val="0"/>
      <w:marBottom w:val="0"/>
      <w:divBdr>
        <w:top w:val="none" w:sz="0" w:space="0" w:color="auto"/>
        <w:left w:val="none" w:sz="0" w:space="0" w:color="auto"/>
        <w:bottom w:val="none" w:sz="0" w:space="0" w:color="auto"/>
        <w:right w:val="none" w:sz="0" w:space="0" w:color="auto"/>
      </w:divBdr>
      <w:divsChild>
        <w:div w:id="1383676185">
          <w:marLeft w:val="0"/>
          <w:marRight w:val="0"/>
          <w:marTop w:val="0"/>
          <w:marBottom w:val="0"/>
          <w:divBdr>
            <w:top w:val="none" w:sz="0" w:space="0" w:color="auto"/>
            <w:left w:val="none" w:sz="0" w:space="0" w:color="auto"/>
            <w:bottom w:val="none" w:sz="0" w:space="0" w:color="auto"/>
            <w:right w:val="none" w:sz="0" w:space="0" w:color="auto"/>
          </w:divBdr>
          <w:divsChild>
            <w:div w:id="1141800859">
              <w:marLeft w:val="0"/>
              <w:marRight w:val="0"/>
              <w:marTop w:val="0"/>
              <w:marBottom w:val="0"/>
              <w:divBdr>
                <w:top w:val="none" w:sz="0" w:space="0" w:color="auto"/>
                <w:left w:val="none" w:sz="0" w:space="0" w:color="auto"/>
                <w:bottom w:val="none" w:sz="0" w:space="0" w:color="auto"/>
                <w:right w:val="none" w:sz="0" w:space="0" w:color="auto"/>
              </w:divBdr>
            </w:div>
            <w:div w:id="214292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17119">
      <w:bodyDiv w:val="1"/>
      <w:marLeft w:val="0"/>
      <w:marRight w:val="0"/>
      <w:marTop w:val="0"/>
      <w:marBottom w:val="0"/>
      <w:divBdr>
        <w:top w:val="none" w:sz="0" w:space="0" w:color="auto"/>
        <w:left w:val="none" w:sz="0" w:space="0" w:color="auto"/>
        <w:bottom w:val="none" w:sz="0" w:space="0" w:color="auto"/>
        <w:right w:val="none" w:sz="0" w:space="0" w:color="auto"/>
      </w:divBdr>
      <w:divsChild>
        <w:div w:id="149832509">
          <w:marLeft w:val="0"/>
          <w:marRight w:val="0"/>
          <w:marTop w:val="0"/>
          <w:marBottom w:val="0"/>
          <w:divBdr>
            <w:top w:val="none" w:sz="0" w:space="0" w:color="auto"/>
            <w:left w:val="none" w:sz="0" w:space="0" w:color="auto"/>
            <w:bottom w:val="none" w:sz="0" w:space="0" w:color="auto"/>
            <w:right w:val="none" w:sz="0" w:space="0" w:color="auto"/>
          </w:divBdr>
          <w:divsChild>
            <w:div w:id="1559054407">
              <w:marLeft w:val="0"/>
              <w:marRight w:val="0"/>
              <w:marTop w:val="0"/>
              <w:marBottom w:val="0"/>
              <w:divBdr>
                <w:top w:val="none" w:sz="0" w:space="0" w:color="auto"/>
                <w:left w:val="none" w:sz="0" w:space="0" w:color="auto"/>
                <w:bottom w:val="none" w:sz="0" w:space="0" w:color="auto"/>
                <w:right w:val="none" w:sz="0" w:space="0" w:color="auto"/>
              </w:divBdr>
            </w:div>
            <w:div w:id="180218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9806">
      <w:bodyDiv w:val="1"/>
      <w:marLeft w:val="0"/>
      <w:marRight w:val="0"/>
      <w:marTop w:val="0"/>
      <w:marBottom w:val="0"/>
      <w:divBdr>
        <w:top w:val="none" w:sz="0" w:space="0" w:color="auto"/>
        <w:left w:val="none" w:sz="0" w:space="0" w:color="auto"/>
        <w:bottom w:val="none" w:sz="0" w:space="0" w:color="auto"/>
        <w:right w:val="none" w:sz="0" w:space="0" w:color="auto"/>
      </w:divBdr>
    </w:div>
    <w:div w:id="461387542">
      <w:bodyDiv w:val="1"/>
      <w:marLeft w:val="0"/>
      <w:marRight w:val="0"/>
      <w:marTop w:val="0"/>
      <w:marBottom w:val="0"/>
      <w:divBdr>
        <w:top w:val="none" w:sz="0" w:space="0" w:color="auto"/>
        <w:left w:val="none" w:sz="0" w:space="0" w:color="auto"/>
        <w:bottom w:val="none" w:sz="0" w:space="0" w:color="auto"/>
        <w:right w:val="none" w:sz="0" w:space="0" w:color="auto"/>
      </w:divBdr>
      <w:divsChild>
        <w:div w:id="1639459066">
          <w:marLeft w:val="0"/>
          <w:marRight w:val="0"/>
          <w:marTop w:val="0"/>
          <w:marBottom w:val="0"/>
          <w:divBdr>
            <w:top w:val="none" w:sz="0" w:space="0" w:color="auto"/>
            <w:left w:val="none" w:sz="0" w:space="0" w:color="auto"/>
            <w:bottom w:val="none" w:sz="0" w:space="0" w:color="auto"/>
            <w:right w:val="none" w:sz="0" w:space="0" w:color="auto"/>
          </w:divBdr>
          <w:divsChild>
            <w:div w:id="537619389">
              <w:marLeft w:val="0"/>
              <w:marRight w:val="0"/>
              <w:marTop w:val="0"/>
              <w:marBottom w:val="0"/>
              <w:divBdr>
                <w:top w:val="none" w:sz="0" w:space="0" w:color="auto"/>
                <w:left w:val="none" w:sz="0" w:space="0" w:color="auto"/>
                <w:bottom w:val="none" w:sz="0" w:space="0" w:color="auto"/>
                <w:right w:val="none" w:sz="0" w:space="0" w:color="auto"/>
              </w:divBdr>
            </w:div>
            <w:div w:id="10099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700157">
      <w:bodyDiv w:val="1"/>
      <w:marLeft w:val="0"/>
      <w:marRight w:val="0"/>
      <w:marTop w:val="0"/>
      <w:marBottom w:val="0"/>
      <w:divBdr>
        <w:top w:val="none" w:sz="0" w:space="0" w:color="auto"/>
        <w:left w:val="none" w:sz="0" w:space="0" w:color="auto"/>
        <w:bottom w:val="none" w:sz="0" w:space="0" w:color="auto"/>
        <w:right w:val="none" w:sz="0" w:space="0" w:color="auto"/>
      </w:divBdr>
      <w:divsChild>
        <w:div w:id="1002854080">
          <w:marLeft w:val="0"/>
          <w:marRight w:val="0"/>
          <w:marTop w:val="0"/>
          <w:marBottom w:val="0"/>
          <w:divBdr>
            <w:top w:val="none" w:sz="0" w:space="0" w:color="auto"/>
            <w:left w:val="none" w:sz="0" w:space="0" w:color="auto"/>
            <w:bottom w:val="none" w:sz="0" w:space="0" w:color="auto"/>
            <w:right w:val="none" w:sz="0" w:space="0" w:color="auto"/>
          </w:divBdr>
          <w:divsChild>
            <w:div w:id="1407648245">
              <w:marLeft w:val="0"/>
              <w:marRight w:val="0"/>
              <w:marTop w:val="0"/>
              <w:marBottom w:val="0"/>
              <w:divBdr>
                <w:top w:val="none" w:sz="0" w:space="0" w:color="auto"/>
                <w:left w:val="none" w:sz="0" w:space="0" w:color="auto"/>
                <w:bottom w:val="none" w:sz="0" w:space="0" w:color="auto"/>
                <w:right w:val="none" w:sz="0" w:space="0" w:color="auto"/>
              </w:divBdr>
            </w:div>
            <w:div w:id="1422948390">
              <w:marLeft w:val="0"/>
              <w:marRight w:val="0"/>
              <w:marTop w:val="0"/>
              <w:marBottom w:val="0"/>
              <w:divBdr>
                <w:top w:val="none" w:sz="0" w:space="0" w:color="auto"/>
                <w:left w:val="none" w:sz="0" w:space="0" w:color="auto"/>
                <w:bottom w:val="none" w:sz="0" w:space="0" w:color="auto"/>
                <w:right w:val="none" w:sz="0" w:space="0" w:color="auto"/>
              </w:divBdr>
            </w:div>
            <w:div w:id="1890452919">
              <w:marLeft w:val="0"/>
              <w:marRight w:val="0"/>
              <w:marTop w:val="0"/>
              <w:marBottom w:val="0"/>
              <w:divBdr>
                <w:top w:val="none" w:sz="0" w:space="0" w:color="auto"/>
                <w:left w:val="none" w:sz="0" w:space="0" w:color="auto"/>
                <w:bottom w:val="none" w:sz="0" w:space="0" w:color="auto"/>
                <w:right w:val="none" w:sz="0" w:space="0" w:color="auto"/>
              </w:divBdr>
            </w:div>
            <w:div w:id="210390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53481">
      <w:bodyDiv w:val="1"/>
      <w:marLeft w:val="0"/>
      <w:marRight w:val="0"/>
      <w:marTop w:val="0"/>
      <w:marBottom w:val="0"/>
      <w:divBdr>
        <w:top w:val="none" w:sz="0" w:space="0" w:color="auto"/>
        <w:left w:val="none" w:sz="0" w:space="0" w:color="auto"/>
        <w:bottom w:val="none" w:sz="0" w:space="0" w:color="auto"/>
        <w:right w:val="none" w:sz="0" w:space="0" w:color="auto"/>
      </w:divBdr>
      <w:divsChild>
        <w:div w:id="1148980682">
          <w:marLeft w:val="0"/>
          <w:marRight w:val="0"/>
          <w:marTop w:val="0"/>
          <w:marBottom w:val="0"/>
          <w:divBdr>
            <w:top w:val="none" w:sz="0" w:space="0" w:color="auto"/>
            <w:left w:val="none" w:sz="0" w:space="0" w:color="auto"/>
            <w:bottom w:val="none" w:sz="0" w:space="0" w:color="auto"/>
            <w:right w:val="none" w:sz="0" w:space="0" w:color="auto"/>
          </w:divBdr>
          <w:divsChild>
            <w:div w:id="13942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745">
      <w:bodyDiv w:val="1"/>
      <w:marLeft w:val="0"/>
      <w:marRight w:val="0"/>
      <w:marTop w:val="0"/>
      <w:marBottom w:val="0"/>
      <w:divBdr>
        <w:top w:val="none" w:sz="0" w:space="0" w:color="auto"/>
        <w:left w:val="none" w:sz="0" w:space="0" w:color="auto"/>
        <w:bottom w:val="none" w:sz="0" w:space="0" w:color="auto"/>
        <w:right w:val="none" w:sz="0" w:space="0" w:color="auto"/>
      </w:divBdr>
      <w:divsChild>
        <w:div w:id="866798394">
          <w:marLeft w:val="0"/>
          <w:marRight w:val="0"/>
          <w:marTop w:val="0"/>
          <w:marBottom w:val="0"/>
          <w:divBdr>
            <w:top w:val="none" w:sz="0" w:space="0" w:color="auto"/>
            <w:left w:val="none" w:sz="0" w:space="0" w:color="auto"/>
            <w:bottom w:val="none" w:sz="0" w:space="0" w:color="auto"/>
            <w:right w:val="none" w:sz="0" w:space="0" w:color="auto"/>
          </w:divBdr>
          <w:divsChild>
            <w:div w:id="127360029">
              <w:marLeft w:val="0"/>
              <w:marRight w:val="0"/>
              <w:marTop w:val="0"/>
              <w:marBottom w:val="0"/>
              <w:divBdr>
                <w:top w:val="none" w:sz="0" w:space="0" w:color="auto"/>
                <w:left w:val="none" w:sz="0" w:space="0" w:color="auto"/>
                <w:bottom w:val="none" w:sz="0" w:space="0" w:color="auto"/>
                <w:right w:val="none" w:sz="0" w:space="0" w:color="auto"/>
              </w:divBdr>
            </w:div>
            <w:div w:id="1226716536">
              <w:marLeft w:val="0"/>
              <w:marRight w:val="0"/>
              <w:marTop w:val="0"/>
              <w:marBottom w:val="0"/>
              <w:divBdr>
                <w:top w:val="none" w:sz="0" w:space="0" w:color="auto"/>
                <w:left w:val="none" w:sz="0" w:space="0" w:color="auto"/>
                <w:bottom w:val="none" w:sz="0" w:space="0" w:color="auto"/>
                <w:right w:val="none" w:sz="0" w:space="0" w:color="auto"/>
              </w:divBdr>
            </w:div>
            <w:div w:id="1477260957">
              <w:marLeft w:val="0"/>
              <w:marRight w:val="0"/>
              <w:marTop w:val="0"/>
              <w:marBottom w:val="0"/>
              <w:divBdr>
                <w:top w:val="none" w:sz="0" w:space="0" w:color="auto"/>
                <w:left w:val="none" w:sz="0" w:space="0" w:color="auto"/>
                <w:bottom w:val="none" w:sz="0" w:space="0" w:color="auto"/>
                <w:right w:val="none" w:sz="0" w:space="0" w:color="auto"/>
              </w:divBdr>
            </w:div>
            <w:div w:id="161424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11776">
      <w:bodyDiv w:val="1"/>
      <w:marLeft w:val="0"/>
      <w:marRight w:val="0"/>
      <w:marTop w:val="0"/>
      <w:marBottom w:val="0"/>
      <w:divBdr>
        <w:top w:val="none" w:sz="0" w:space="0" w:color="auto"/>
        <w:left w:val="none" w:sz="0" w:space="0" w:color="auto"/>
        <w:bottom w:val="none" w:sz="0" w:space="0" w:color="auto"/>
        <w:right w:val="none" w:sz="0" w:space="0" w:color="auto"/>
      </w:divBdr>
      <w:divsChild>
        <w:div w:id="88501126">
          <w:marLeft w:val="0"/>
          <w:marRight w:val="0"/>
          <w:marTop w:val="0"/>
          <w:marBottom w:val="0"/>
          <w:divBdr>
            <w:top w:val="none" w:sz="0" w:space="0" w:color="auto"/>
            <w:left w:val="none" w:sz="0" w:space="0" w:color="auto"/>
            <w:bottom w:val="none" w:sz="0" w:space="0" w:color="auto"/>
            <w:right w:val="none" w:sz="0" w:space="0" w:color="auto"/>
          </w:divBdr>
          <w:divsChild>
            <w:div w:id="327560972">
              <w:marLeft w:val="0"/>
              <w:marRight w:val="0"/>
              <w:marTop w:val="0"/>
              <w:marBottom w:val="0"/>
              <w:divBdr>
                <w:top w:val="none" w:sz="0" w:space="0" w:color="auto"/>
                <w:left w:val="none" w:sz="0" w:space="0" w:color="auto"/>
                <w:bottom w:val="none" w:sz="0" w:space="0" w:color="auto"/>
                <w:right w:val="none" w:sz="0" w:space="0" w:color="auto"/>
              </w:divBdr>
            </w:div>
            <w:div w:id="404038345">
              <w:marLeft w:val="0"/>
              <w:marRight w:val="0"/>
              <w:marTop w:val="0"/>
              <w:marBottom w:val="0"/>
              <w:divBdr>
                <w:top w:val="none" w:sz="0" w:space="0" w:color="auto"/>
                <w:left w:val="none" w:sz="0" w:space="0" w:color="auto"/>
                <w:bottom w:val="none" w:sz="0" w:space="0" w:color="auto"/>
                <w:right w:val="none" w:sz="0" w:space="0" w:color="auto"/>
              </w:divBdr>
            </w:div>
            <w:div w:id="13289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5071">
      <w:bodyDiv w:val="1"/>
      <w:marLeft w:val="0"/>
      <w:marRight w:val="0"/>
      <w:marTop w:val="0"/>
      <w:marBottom w:val="0"/>
      <w:divBdr>
        <w:top w:val="none" w:sz="0" w:space="0" w:color="auto"/>
        <w:left w:val="none" w:sz="0" w:space="0" w:color="auto"/>
        <w:bottom w:val="none" w:sz="0" w:space="0" w:color="auto"/>
        <w:right w:val="none" w:sz="0" w:space="0" w:color="auto"/>
      </w:divBdr>
    </w:div>
    <w:div w:id="513686981">
      <w:bodyDiv w:val="1"/>
      <w:marLeft w:val="0"/>
      <w:marRight w:val="0"/>
      <w:marTop w:val="0"/>
      <w:marBottom w:val="0"/>
      <w:divBdr>
        <w:top w:val="none" w:sz="0" w:space="0" w:color="auto"/>
        <w:left w:val="none" w:sz="0" w:space="0" w:color="auto"/>
        <w:bottom w:val="none" w:sz="0" w:space="0" w:color="auto"/>
        <w:right w:val="none" w:sz="0" w:space="0" w:color="auto"/>
      </w:divBdr>
    </w:div>
    <w:div w:id="529346076">
      <w:bodyDiv w:val="1"/>
      <w:marLeft w:val="0"/>
      <w:marRight w:val="0"/>
      <w:marTop w:val="0"/>
      <w:marBottom w:val="0"/>
      <w:divBdr>
        <w:top w:val="none" w:sz="0" w:space="0" w:color="auto"/>
        <w:left w:val="none" w:sz="0" w:space="0" w:color="auto"/>
        <w:bottom w:val="none" w:sz="0" w:space="0" w:color="auto"/>
        <w:right w:val="none" w:sz="0" w:space="0" w:color="auto"/>
      </w:divBdr>
      <w:divsChild>
        <w:div w:id="1155799723">
          <w:marLeft w:val="0"/>
          <w:marRight w:val="0"/>
          <w:marTop w:val="0"/>
          <w:marBottom w:val="0"/>
          <w:divBdr>
            <w:top w:val="none" w:sz="0" w:space="0" w:color="auto"/>
            <w:left w:val="none" w:sz="0" w:space="0" w:color="auto"/>
            <w:bottom w:val="none" w:sz="0" w:space="0" w:color="auto"/>
            <w:right w:val="none" w:sz="0" w:space="0" w:color="auto"/>
          </w:divBdr>
        </w:div>
      </w:divsChild>
    </w:div>
    <w:div w:id="544564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5078">
          <w:marLeft w:val="0"/>
          <w:marRight w:val="0"/>
          <w:marTop w:val="0"/>
          <w:marBottom w:val="0"/>
          <w:divBdr>
            <w:top w:val="none" w:sz="0" w:space="0" w:color="auto"/>
            <w:left w:val="none" w:sz="0" w:space="0" w:color="auto"/>
            <w:bottom w:val="none" w:sz="0" w:space="0" w:color="auto"/>
            <w:right w:val="none" w:sz="0" w:space="0" w:color="auto"/>
          </w:divBdr>
          <w:divsChild>
            <w:div w:id="462163057">
              <w:marLeft w:val="0"/>
              <w:marRight w:val="0"/>
              <w:marTop w:val="0"/>
              <w:marBottom w:val="0"/>
              <w:divBdr>
                <w:top w:val="none" w:sz="0" w:space="0" w:color="auto"/>
                <w:left w:val="none" w:sz="0" w:space="0" w:color="auto"/>
                <w:bottom w:val="none" w:sz="0" w:space="0" w:color="auto"/>
                <w:right w:val="none" w:sz="0" w:space="0" w:color="auto"/>
              </w:divBdr>
            </w:div>
            <w:div w:id="120208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5276">
      <w:bodyDiv w:val="1"/>
      <w:marLeft w:val="0"/>
      <w:marRight w:val="0"/>
      <w:marTop w:val="0"/>
      <w:marBottom w:val="0"/>
      <w:divBdr>
        <w:top w:val="none" w:sz="0" w:space="0" w:color="auto"/>
        <w:left w:val="none" w:sz="0" w:space="0" w:color="auto"/>
        <w:bottom w:val="none" w:sz="0" w:space="0" w:color="auto"/>
        <w:right w:val="none" w:sz="0" w:space="0" w:color="auto"/>
      </w:divBdr>
    </w:div>
    <w:div w:id="602954736">
      <w:bodyDiv w:val="1"/>
      <w:marLeft w:val="0"/>
      <w:marRight w:val="0"/>
      <w:marTop w:val="0"/>
      <w:marBottom w:val="0"/>
      <w:divBdr>
        <w:top w:val="none" w:sz="0" w:space="0" w:color="auto"/>
        <w:left w:val="none" w:sz="0" w:space="0" w:color="auto"/>
        <w:bottom w:val="none" w:sz="0" w:space="0" w:color="auto"/>
        <w:right w:val="none" w:sz="0" w:space="0" w:color="auto"/>
      </w:divBdr>
      <w:divsChild>
        <w:div w:id="636027932">
          <w:marLeft w:val="0"/>
          <w:marRight w:val="0"/>
          <w:marTop w:val="0"/>
          <w:marBottom w:val="0"/>
          <w:divBdr>
            <w:top w:val="none" w:sz="0" w:space="0" w:color="auto"/>
            <w:left w:val="none" w:sz="0" w:space="0" w:color="auto"/>
            <w:bottom w:val="none" w:sz="0" w:space="0" w:color="auto"/>
            <w:right w:val="none" w:sz="0" w:space="0" w:color="auto"/>
          </w:divBdr>
        </w:div>
      </w:divsChild>
    </w:div>
    <w:div w:id="609551987">
      <w:bodyDiv w:val="1"/>
      <w:marLeft w:val="0"/>
      <w:marRight w:val="0"/>
      <w:marTop w:val="0"/>
      <w:marBottom w:val="0"/>
      <w:divBdr>
        <w:top w:val="none" w:sz="0" w:space="0" w:color="auto"/>
        <w:left w:val="none" w:sz="0" w:space="0" w:color="auto"/>
        <w:bottom w:val="none" w:sz="0" w:space="0" w:color="auto"/>
        <w:right w:val="none" w:sz="0" w:space="0" w:color="auto"/>
      </w:divBdr>
      <w:divsChild>
        <w:div w:id="452134016">
          <w:marLeft w:val="0"/>
          <w:marRight w:val="0"/>
          <w:marTop w:val="0"/>
          <w:marBottom w:val="0"/>
          <w:divBdr>
            <w:top w:val="none" w:sz="0" w:space="0" w:color="auto"/>
            <w:left w:val="none" w:sz="0" w:space="0" w:color="auto"/>
            <w:bottom w:val="none" w:sz="0" w:space="0" w:color="auto"/>
            <w:right w:val="none" w:sz="0" w:space="0" w:color="auto"/>
          </w:divBdr>
        </w:div>
      </w:divsChild>
    </w:div>
    <w:div w:id="620303837">
      <w:bodyDiv w:val="1"/>
      <w:marLeft w:val="0"/>
      <w:marRight w:val="0"/>
      <w:marTop w:val="0"/>
      <w:marBottom w:val="0"/>
      <w:divBdr>
        <w:top w:val="none" w:sz="0" w:space="0" w:color="auto"/>
        <w:left w:val="none" w:sz="0" w:space="0" w:color="auto"/>
        <w:bottom w:val="none" w:sz="0" w:space="0" w:color="auto"/>
        <w:right w:val="none" w:sz="0" w:space="0" w:color="auto"/>
      </w:divBdr>
      <w:divsChild>
        <w:div w:id="400104334">
          <w:marLeft w:val="0"/>
          <w:marRight w:val="0"/>
          <w:marTop w:val="0"/>
          <w:marBottom w:val="0"/>
          <w:divBdr>
            <w:top w:val="none" w:sz="0" w:space="0" w:color="auto"/>
            <w:left w:val="none" w:sz="0" w:space="0" w:color="auto"/>
            <w:bottom w:val="none" w:sz="0" w:space="0" w:color="auto"/>
            <w:right w:val="none" w:sz="0" w:space="0" w:color="auto"/>
          </w:divBdr>
        </w:div>
      </w:divsChild>
    </w:div>
    <w:div w:id="628708526">
      <w:bodyDiv w:val="1"/>
      <w:marLeft w:val="0"/>
      <w:marRight w:val="0"/>
      <w:marTop w:val="0"/>
      <w:marBottom w:val="0"/>
      <w:divBdr>
        <w:top w:val="none" w:sz="0" w:space="0" w:color="auto"/>
        <w:left w:val="none" w:sz="0" w:space="0" w:color="auto"/>
        <w:bottom w:val="none" w:sz="0" w:space="0" w:color="auto"/>
        <w:right w:val="none" w:sz="0" w:space="0" w:color="auto"/>
      </w:divBdr>
      <w:divsChild>
        <w:div w:id="1505323550">
          <w:marLeft w:val="0"/>
          <w:marRight w:val="0"/>
          <w:marTop w:val="0"/>
          <w:marBottom w:val="0"/>
          <w:divBdr>
            <w:top w:val="none" w:sz="0" w:space="0" w:color="auto"/>
            <w:left w:val="none" w:sz="0" w:space="0" w:color="auto"/>
            <w:bottom w:val="none" w:sz="0" w:space="0" w:color="auto"/>
            <w:right w:val="none" w:sz="0" w:space="0" w:color="auto"/>
          </w:divBdr>
          <w:divsChild>
            <w:div w:id="650988157">
              <w:marLeft w:val="0"/>
              <w:marRight w:val="0"/>
              <w:marTop w:val="0"/>
              <w:marBottom w:val="0"/>
              <w:divBdr>
                <w:top w:val="none" w:sz="0" w:space="0" w:color="auto"/>
                <w:left w:val="none" w:sz="0" w:space="0" w:color="auto"/>
                <w:bottom w:val="none" w:sz="0" w:space="0" w:color="auto"/>
                <w:right w:val="none" w:sz="0" w:space="0" w:color="auto"/>
              </w:divBdr>
            </w:div>
            <w:div w:id="128419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4924">
      <w:bodyDiv w:val="1"/>
      <w:marLeft w:val="0"/>
      <w:marRight w:val="0"/>
      <w:marTop w:val="0"/>
      <w:marBottom w:val="0"/>
      <w:divBdr>
        <w:top w:val="none" w:sz="0" w:space="0" w:color="auto"/>
        <w:left w:val="none" w:sz="0" w:space="0" w:color="auto"/>
        <w:bottom w:val="none" w:sz="0" w:space="0" w:color="auto"/>
        <w:right w:val="none" w:sz="0" w:space="0" w:color="auto"/>
      </w:divBdr>
      <w:divsChild>
        <w:div w:id="1541623928">
          <w:marLeft w:val="0"/>
          <w:marRight w:val="0"/>
          <w:marTop w:val="0"/>
          <w:marBottom w:val="0"/>
          <w:divBdr>
            <w:top w:val="none" w:sz="0" w:space="0" w:color="auto"/>
            <w:left w:val="none" w:sz="0" w:space="0" w:color="auto"/>
            <w:bottom w:val="none" w:sz="0" w:space="0" w:color="auto"/>
            <w:right w:val="none" w:sz="0" w:space="0" w:color="auto"/>
          </w:divBdr>
        </w:div>
      </w:divsChild>
    </w:div>
    <w:div w:id="639454620">
      <w:bodyDiv w:val="1"/>
      <w:marLeft w:val="0"/>
      <w:marRight w:val="0"/>
      <w:marTop w:val="0"/>
      <w:marBottom w:val="0"/>
      <w:divBdr>
        <w:top w:val="none" w:sz="0" w:space="0" w:color="auto"/>
        <w:left w:val="none" w:sz="0" w:space="0" w:color="auto"/>
        <w:bottom w:val="none" w:sz="0" w:space="0" w:color="auto"/>
        <w:right w:val="none" w:sz="0" w:space="0" w:color="auto"/>
      </w:divBdr>
      <w:divsChild>
        <w:div w:id="85615440">
          <w:marLeft w:val="0"/>
          <w:marRight w:val="0"/>
          <w:marTop w:val="0"/>
          <w:marBottom w:val="0"/>
          <w:divBdr>
            <w:top w:val="none" w:sz="0" w:space="0" w:color="auto"/>
            <w:left w:val="none" w:sz="0" w:space="0" w:color="auto"/>
            <w:bottom w:val="none" w:sz="0" w:space="0" w:color="auto"/>
            <w:right w:val="none" w:sz="0" w:space="0" w:color="auto"/>
          </w:divBdr>
        </w:div>
      </w:divsChild>
    </w:div>
    <w:div w:id="640233796">
      <w:bodyDiv w:val="1"/>
      <w:marLeft w:val="0"/>
      <w:marRight w:val="0"/>
      <w:marTop w:val="0"/>
      <w:marBottom w:val="0"/>
      <w:divBdr>
        <w:top w:val="none" w:sz="0" w:space="0" w:color="auto"/>
        <w:left w:val="none" w:sz="0" w:space="0" w:color="auto"/>
        <w:bottom w:val="none" w:sz="0" w:space="0" w:color="auto"/>
        <w:right w:val="none" w:sz="0" w:space="0" w:color="auto"/>
      </w:divBdr>
      <w:divsChild>
        <w:div w:id="322859971">
          <w:marLeft w:val="0"/>
          <w:marRight w:val="0"/>
          <w:marTop w:val="0"/>
          <w:marBottom w:val="0"/>
          <w:divBdr>
            <w:top w:val="none" w:sz="0" w:space="0" w:color="auto"/>
            <w:left w:val="none" w:sz="0" w:space="0" w:color="auto"/>
            <w:bottom w:val="none" w:sz="0" w:space="0" w:color="auto"/>
            <w:right w:val="none" w:sz="0" w:space="0" w:color="auto"/>
          </w:divBdr>
        </w:div>
      </w:divsChild>
    </w:div>
    <w:div w:id="644697934">
      <w:bodyDiv w:val="1"/>
      <w:marLeft w:val="0"/>
      <w:marRight w:val="0"/>
      <w:marTop w:val="0"/>
      <w:marBottom w:val="0"/>
      <w:divBdr>
        <w:top w:val="none" w:sz="0" w:space="0" w:color="auto"/>
        <w:left w:val="none" w:sz="0" w:space="0" w:color="auto"/>
        <w:bottom w:val="none" w:sz="0" w:space="0" w:color="auto"/>
        <w:right w:val="none" w:sz="0" w:space="0" w:color="auto"/>
      </w:divBdr>
      <w:divsChild>
        <w:div w:id="1116488650">
          <w:marLeft w:val="0"/>
          <w:marRight w:val="0"/>
          <w:marTop w:val="0"/>
          <w:marBottom w:val="0"/>
          <w:divBdr>
            <w:top w:val="none" w:sz="0" w:space="0" w:color="auto"/>
            <w:left w:val="none" w:sz="0" w:space="0" w:color="auto"/>
            <w:bottom w:val="none" w:sz="0" w:space="0" w:color="auto"/>
            <w:right w:val="none" w:sz="0" w:space="0" w:color="auto"/>
          </w:divBdr>
        </w:div>
      </w:divsChild>
    </w:div>
    <w:div w:id="654384387">
      <w:bodyDiv w:val="1"/>
      <w:marLeft w:val="0"/>
      <w:marRight w:val="0"/>
      <w:marTop w:val="0"/>
      <w:marBottom w:val="0"/>
      <w:divBdr>
        <w:top w:val="none" w:sz="0" w:space="0" w:color="auto"/>
        <w:left w:val="none" w:sz="0" w:space="0" w:color="auto"/>
        <w:bottom w:val="none" w:sz="0" w:space="0" w:color="auto"/>
        <w:right w:val="none" w:sz="0" w:space="0" w:color="auto"/>
      </w:divBdr>
      <w:divsChild>
        <w:div w:id="1375037028">
          <w:marLeft w:val="0"/>
          <w:marRight w:val="0"/>
          <w:marTop w:val="0"/>
          <w:marBottom w:val="0"/>
          <w:divBdr>
            <w:top w:val="none" w:sz="0" w:space="0" w:color="auto"/>
            <w:left w:val="none" w:sz="0" w:space="0" w:color="auto"/>
            <w:bottom w:val="none" w:sz="0" w:space="0" w:color="auto"/>
            <w:right w:val="none" w:sz="0" w:space="0" w:color="auto"/>
          </w:divBdr>
          <w:divsChild>
            <w:div w:id="143933512">
              <w:marLeft w:val="0"/>
              <w:marRight w:val="0"/>
              <w:marTop w:val="0"/>
              <w:marBottom w:val="0"/>
              <w:divBdr>
                <w:top w:val="none" w:sz="0" w:space="0" w:color="auto"/>
                <w:left w:val="none" w:sz="0" w:space="0" w:color="auto"/>
                <w:bottom w:val="none" w:sz="0" w:space="0" w:color="auto"/>
                <w:right w:val="none" w:sz="0" w:space="0" w:color="auto"/>
              </w:divBdr>
            </w:div>
            <w:div w:id="337931200">
              <w:marLeft w:val="0"/>
              <w:marRight w:val="0"/>
              <w:marTop w:val="0"/>
              <w:marBottom w:val="0"/>
              <w:divBdr>
                <w:top w:val="none" w:sz="0" w:space="0" w:color="auto"/>
                <w:left w:val="none" w:sz="0" w:space="0" w:color="auto"/>
                <w:bottom w:val="none" w:sz="0" w:space="0" w:color="auto"/>
                <w:right w:val="none" w:sz="0" w:space="0" w:color="auto"/>
              </w:divBdr>
            </w:div>
            <w:div w:id="72892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26646">
      <w:bodyDiv w:val="1"/>
      <w:marLeft w:val="0"/>
      <w:marRight w:val="0"/>
      <w:marTop w:val="0"/>
      <w:marBottom w:val="0"/>
      <w:divBdr>
        <w:top w:val="none" w:sz="0" w:space="0" w:color="auto"/>
        <w:left w:val="none" w:sz="0" w:space="0" w:color="auto"/>
        <w:bottom w:val="none" w:sz="0" w:space="0" w:color="auto"/>
        <w:right w:val="none" w:sz="0" w:space="0" w:color="auto"/>
      </w:divBdr>
      <w:divsChild>
        <w:div w:id="909079925">
          <w:marLeft w:val="0"/>
          <w:marRight w:val="0"/>
          <w:marTop w:val="0"/>
          <w:marBottom w:val="0"/>
          <w:divBdr>
            <w:top w:val="none" w:sz="0" w:space="0" w:color="auto"/>
            <w:left w:val="none" w:sz="0" w:space="0" w:color="auto"/>
            <w:bottom w:val="none" w:sz="0" w:space="0" w:color="auto"/>
            <w:right w:val="none" w:sz="0" w:space="0" w:color="auto"/>
          </w:divBdr>
          <w:divsChild>
            <w:div w:id="716709938">
              <w:marLeft w:val="0"/>
              <w:marRight w:val="0"/>
              <w:marTop w:val="0"/>
              <w:marBottom w:val="0"/>
              <w:divBdr>
                <w:top w:val="none" w:sz="0" w:space="0" w:color="auto"/>
                <w:left w:val="none" w:sz="0" w:space="0" w:color="auto"/>
                <w:bottom w:val="none" w:sz="0" w:space="0" w:color="auto"/>
                <w:right w:val="none" w:sz="0" w:space="0" w:color="auto"/>
              </w:divBdr>
            </w:div>
            <w:div w:id="10654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8400">
      <w:bodyDiv w:val="1"/>
      <w:marLeft w:val="0"/>
      <w:marRight w:val="0"/>
      <w:marTop w:val="0"/>
      <w:marBottom w:val="0"/>
      <w:divBdr>
        <w:top w:val="none" w:sz="0" w:space="0" w:color="auto"/>
        <w:left w:val="none" w:sz="0" w:space="0" w:color="auto"/>
        <w:bottom w:val="none" w:sz="0" w:space="0" w:color="auto"/>
        <w:right w:val="none" w:sz="0" w:space="0" w:color="auto"/>
      </w:divBdr>
      <w:divsChild>
        <w:div w:id="571620511">
          <w:marLeft w:val="0"/>
          <w:marRight w:val="0"/>
          <w:marTop w:val="0"/>
          <w:marBottom w:val="0"/>
          <w:divBdr>
            <w:top w:val="none" w:sz="0" w:space="0" w:color="auto"/>
            <w:left w:val="none" w:sz="0" w:space="0" w:color="auto"/>
            <w:bottom w:val="none" w:sz="0" w:space="0" w:color="auto"/>
            <w:right w:val="none" w:sz="0" w:space="0" w:color="auto"/>
          </w:divBdr>
        </w:div>
      </w:divsChild>
    </w:div>
    <w:div w:id="670527573">
      <w:bodyDiv w:val="1"/>
      <w:marLeft w:val="0"/>
      <w:marRight w:val="0"/>
      <w:marTop w:val="0"/>
      <w:marBottom w:val="0"/>
      <w:divBdr>
        <w:top w:val="none" w:sz="0" w:space="0" w:color="auto"/>
        <w:left w:val="none" w:sz="0" w:space="0" w:color="auto"/>
        <w:bottom w:val="none" w:sz="0" w:space="0" w:color="auto"/>
        <w:right w:val="none" w:sz="0" w:space="0" w:color="auto"/>
      </w:divBdr>
      <w:divsChild>
        <w:div w:id="609165275">
          <w:marLeft w:val="0"/>
          <w:marRight w:val="0"/>
          <w:marTop w:val="0"/>
          <w:marBottom w:val="0"/>
          <w:divBdr>
            <w:top w:val="none" w:sz="0" w:space="0" w:color="auto"/>
            <w:left w:val="none" w:sz="0" w:space="0" w:color="auto"/>
            <w:bottom w:val="none" w:sz="0" w:space="0" w:color="auto"/>
            <w:right w:val="none" w:sz="0" w:space="0" w:color="auto"/>
          </w:divBdr>
          <w:divsChild>
            <w:div w:id="20702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5135">
      <w:bodyDiv w:val="1"/>
      <w:marLeft w:val="0"/>
      <w:marRight w:val="0"/>
      <w:marTop w:val="0"/>
      <w:marBottom w:val="0"/>
      <w:divBdr>
        <w:top w:val="none" w:sz="0" w:space="0" w:color="auto"/>
        <w:left w:val="none" w:sz="0" w:space="0" w:color="auto"/>
        <w:bottom w:val="none" w:sz="0" w:space="0" w:color="auto"/>
        <w:right w:val="none" w:sz="0" w:space="0" w:color="auto"/>
      </w:divBdr>
      <w:divsChild>
        <w:div w:id="1036781680">
          <w:marLeft w:val="0"/>
          <w:marRight w:val="0"/>
          <w:marTop w:val="0"/>
          <w:marBottom w:val="0"/>
          <w:divBdr>
            <w:top w:val="none" w:sz="0" w:space="0" w:color="auto"/>
            <w:left w:val="none" w:sz="0" w:space="0" w:color="auto"/>
            <w:bottom w:val="none" w:sz="0" w:space="0" w:color="auto"/>
            <w:right w:val="none" w:sz="0" w:space="0" w:color="auto"/>
          </w:divBdr>
        </w:div>
      </w:divsChild>
    </w:div>
    <w:div w:id="693380411">
      <w:bodyDiv w:val="1"/>
      <w:marLeft w:val="0"/>
      <w:marRight w:val="0"/>
      <w:marTop w:val="0"/>
      <w:marBottom w:val="0"/>
      <w:divBdr>
        <w:top w:val="none" w:sz="0" w:space="0" w:color="auto"/>
        <w:left w:val="none" w:sz="0" w:space="0" w:color="auto"/>
        <w:bottom w:val="none" w:sz="0" w:space="0" w:color="auto"/>
        <w:right w:val="none" w:sz="0" w:space="0" w:color="auto"/>
      </w:divBdr>
      <w:divsChild>
        <w:div w:id="231817692">
          <w:marLeft w:val="0"/>
          <w:marRight w:val="0"/>
          <w:marTop w:val="0"/>
          <w:marBottom w:val="0"/>
          <w:divBdr>
            <w:top w:val="none" w:sz="0" w:space="0" w:color="auto"/>
            <w:left w:val="none" w:sz="0" w:space="0" w:color="auto"/>
            <w:bottom w:val="none" w:sz="0" w:space="0" w:color="auto"/>
            <w:right w:val="none" w:sz="0" w:space="0" w:color="auto"/>
          </w:divBdr>
        </w:div>
      </w:divsChild>
    </w:div>
    <w:div w:id="705179362">
      <w:bodyDiv w:val="1"/>
      <w:marLeft w:val="0"/>
      <w:marRight w:val="0"/>
      <w:marTop w:val="0"/>
      <w:marBottom w:val="0"/>
      <w:divBdr>
        <w:top w:val="none" w:sz="0" w:space="0" w:color="auto"/>
        <w:left w:val="none" w:sz="0" w:space="0" w:color="auto"/>
        <w:bottom w:val="none" w:sz="0" w:space="0" w:color="auto"/>
        <w:right w:val="none" w:sz="0" w:space="0" w:color="auto"/>
      </w:divBdr>
      <w:divsChild>
        <w:div w:id="1766801644">
          <w:marLeft w:val="0"/>
          <w:marRight w:val="0"/>
          <w:marTop w:val="0"/>
          <w:marBottom w:val="0"/>
          <w:divBdr>
            <w:top w:val="none" w:sz="0" w:space="0" w:color="auto"/>
            <w:left w:val="none" w:sz="0" w:space="0" w:color="auto"/>
            <w:bottom w:val="none" w:sz="0" w:space="0" w:color="auto"/>
            <w:right w:val="none" w:sz="0" w:space="0" w:color="auto"/>
          </w:divBdr>
        </w:div>
      </w:divsChild>
    </w:div>
    <w:div w:id="708653201">
      <w:bodyDiv w:val="1"/>
      <w:marLeft w:val="0"/>
      <w:marRight w:val="0"/>
      <w:marTop w:val="0"/>
      <w:marBottom w:val="0"/>
      <w:divBdr>
        <w:top w:val="none" w:sz="0" w:space="0" w:color="auto"/>
        <w:left w:val="none" w:sz="0" w:space="0" w:color="auto"/>
        <w:bottom w:val="none" w:sz="0" w:space="0" w:color="auto"/>
        <w:right w:val="none" w:sz="0" w:space="0" w:color="auto"/>
      </w:divBdr>
      <w:divsChild>
        <w:div w:id="867523782">
          <w:marLeft w:val="0"/>
          <w:marRight w:val="0"/>
          <w:marTop w:val="0"/>
          <w:marBottom w:val="0"/>
          <w:divBdr>
            <w:top w:val="none" w:sz="0" w:space="0" w:color="auto"/>
            <w:left w:val="none" w:sz="0" w:space="0" w:color="auto"/>
            <w:bottom w:val="none" w:sz="0" w:space="0" w:color="auto"/>
            <w:right w:val="none" w:sz="0" w:space="0" w:color="auto"/>
          </w:divBdr>
        </w:div>
      </w:divsChild>
    </w:div>
    <w:div w:id="733888965">
      <w:bodyDiv w:val="1"/>
      <w:marLeft w:val="0"/>
      <w:marRight w:val="0"/>
      <w:marTop w:val="0"/>
      <w:marBottom w:val="0"/>
      <w:divBdr>
        <w:top w:val="none" w:sz="0" w:space="0" w:color="auto"/>
        <w:left w:val="none" w:sz="0" w:space="0" w:color="auto"/>
        <w:bottom w:val="none" w:sz="0" w:space="0" w:color="auto"/>
        <w:right w:val="none" w:sz="0" w:space="0" w:color="auto"/>
      </w:divBdr>
      <w:divsChild>
        <w:div w:id="596062593">
          <w:marLeft w:val="0"/>
          <w:marRight w:val="0"/>
          <w:marTop w:val="0"/>
          <w:marBottom w:val="0"/>
          <w:divBdr>
            <w:top w:val="none" w:sz="0" w:space="0" w:color="auto"/>
            <w:left w:val="none" w:sz="0" w:space="0" w:color="auto"/>
            <w:bottom w:val="none" w:sz="0" w:space="0" w:color="auto"/>
            <w:right w:val="none" w:sz="0" w:space="0" w:color="auto"/>
          </w:divBdr>
          <w:divsChild>
            <w:div w:id="670835122">
              <w:marLeft w:val="0"/>
              <w:marRight w:val="0"/>
              <w:marTop w:val="0"/>
              <w:marBottom w:val="0"/>
              <w:divBdr>
                <w:top w:val="none" w:sz="0" w:space="0" w:color="auto"/>
                <w:left w:val="none" w:sz="0" w:space="0" w:color="auto"/>
                <w:bottom w:val="none" w:sz="0" w:space="0" w:color="auto"/>
                <w:right w:val="none" w:sz="0" w:space="0" w:color="auto"/>
              </w:divBdr>
            </w:div>
            <w:div w:id="790325883">
              <w:marLeft w:val="0"/>
              <w:marRight w:val="0"/>
              <w:marTop w:val="0"/>
              <w:marBottom w:val="0"/>
              <w:divBdr>
                <w:top w:val="none" w:sz="0" w:space="0" w:color="auto"/>
                <w:left w:val="none" w:sz="0" w:space="0" w:color="auto"/>
                <w:bottom w:val="none" w:sz="0" w:space="0" w:color="auto"/>
                <w:right w:val="none" w:sz="0" w:space="0" w:color="auto"/>
              </w:divBdr>
            </w:div>
            <w:div w:id="8346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164965">
      <w:bodyDiv w:val="1"/>
      <w:marLeft w:val="0"/>
      <w:marRight w:val="0"/>
      <w:marTop w:val="0"/>
      <w:marBottom w:val="0"/>
      <w:divBdr>
        <w:top w:val="none" w:sz="0" w:space="0" w:color="auto"/>
        <w:left w:val="none" w:sz="0" w:space="0" w:color="auto"/>
        <w:bottom w:val="none" w:sz="0" w:space="0" w:color="auto"/>
        <w:right w:val="none" w:sz="0" w:space="0" w:color="auto"/>
      </w:divBdr>
    </w:div>
    <w:div w:id="737897338">
      <w:bodyDiv w:val="1"/>
      <w:marLeft w:val="0"/>
      <w:marRight w:val="0"/>
      <w:marTop w:val="0"/>
      <w:marBottom w:val="0"/>
      <w:divBdr>
        <w:top w:val="none" w:sz="0" w:space="0" w:color="auto"/>
        <w:left w:val="none" w:sz="0" w:space="0" w:color="auto"/>
        <w:bottom w:val="none" w:sz="0" w:space="0" w:color="auto"/>
        <w:right w:val="none" w:sz="0" w:space="0" w:color="auto"/>
      </w:divBdr>
      <w:divsChild>
        <w:div w:id="2023437186">
          <w:marLeft w:val="0"/>
          <w:marRight w:val="0"/>
          <w:marTop w:val="0"/>
          <w:marBottom w:val="0"/>
          <w:divBdr>
            <w:top w:val="none" w:sz="0" w:space="0" w:color="auto"/>
            <w:left w:val="none" w:sz="0" w:space="0" w:color="auto"/>
            <w:bottom w:val="none" w:sz="0" w:space="0" w:color="auto"/>
            <w:right w:val="none" w:sz="0" w:space="0" w:color="auto"/>
          </w:divBdr>
          <w:divsChild>
            <w:div w:id="55215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0681">
      <w:bodyDiv w:val="1"/>
      <w:marLeft w:val="0"/>
      <w:marRight w:val="0"/>
      <w:marTop w:val="0"/>
      <w:marBottom w:val="0"/>
      <w:divBdr>
        <w:top w:val="none" w:sz="0" w:space="0" w:color="auto"/>
        <w:left w:val="none" w:sz="0" w:space="0" w:color="auto"/>
        <w:bottom w:val="none" w:sz="0" w:space="0" w:color="auto"/>
        <w:right w:val="none" w:sz="0" w:space="0" w:color="auto"/>
      </w:divBdr>
      <w:divsChild>
        <w:div w:id="1457679679">
          <w:marLeft w:val="0"/>
          <w:marRight w:val="0"/>
          <w:marTop w:val="0"/>
          <w:marBottom w:val="0"/>
          <w:divBdr>
            <w:top w:val="none" w:sz="0" w:space="0" w:color="auto"/>
            <w:left w:val="none" w:sz="0" w:space="0" w:color="auto"/>
            <w:bottom w:val="none" w:sz="0" w:space="0" w:color="auto"/>
            <w:right w:val="none" w:sz="0" w:space="0" w:color="auto"/>
          </w:divBdr>
          <w:divsChild>
            <w:div w:id="35590714">
              <w:marLeft w:val="0"/>
              <w:marRight w:val="0"/>
              <w:marTop w:val="0"/>
              <w:marBottom w:val="0"/>
              <w:divBdr>
                <w:top w:val="none" w:sz="0" w:space="0" w:color="auto"/>
                <w:left w:val="none" w:sz="0" w:space="0" w:color="auto"/>
                <w:bottom w:val="none" w:sz="0" w:space="0" w:color="auto"/>
                <w:right w:val="none" w:sz="0" w:space="0" w:color="auto"/>
              </w:divBdr>
            </w:div>
            <w:div w:id="5870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62288">
      <w:bodyDiv w:val="1"/>
      <w:marLeft w:val="0"/>
      <w:marRight w:val="0"/>
      <w:marTop w:val="0"/>
      <w:marBottom w:val="0"/>
      <w:divBdr>
        <w:top w:val="none" w:sz="0" w:space="0" w:color="auto"/>
        <w:left w:val="none" w:sz="0" w:space="0" w:color="auto"/>
        <w:bottom w:val="none" w:sz="0" w:space="0" w:color="auto"/>
        <w:right w:val="none" w:sz="0" w:space="0" w:color="auto"/>
      </w:divBdr>
      <w:divsChild>
        <w:div w:id="861744923">
          <w:marLeft w:val="0"/>
          <w:marRight w:val="0"/>
          <w:marTop w:val="0"/>
          <w:marBottom w:val="0"/>
          <w:divBdr>
            <w:top w:val="none" w:sz="0" w:space="0" w:color="auto"/>
            <w:left w:val="none" w:sz="0" w:space="0" w:color="auto"/>
            <w:bottom w:val="none" w:sz="0" w:space="0" w:color="auto"/>
            <w:right w:val="none" w:sz="0" w:space="0" w:color="auto"/>
          </w:divBdr>
        </w:div>
      </w:divsChild>
    </w:div>
    <w:div w:id="756099850">
      <w:bodyDiv w:val="1"/>
      <w:marLeft w:val="0"/>
      <w:marRight w:val="0"/>
      <w:marTop w:val="0"/>
      <w:marBottom w:val="0"/>
      <w:divBdr>
        <w:top w:val="none" w:sz="0" w:space="0" w:color="auto"/>
        <w:left w:val="none" w:sz="0" w:space="0" w:color="auto"/>
        <w:bottom w:val="none" w:sz="0" w:space="0" w:color="auto"/>
        <w:right w:val="none" w:sz="0" w:space="0" w:color="auto"/>
      </w:divBdr>
    </w:div>
    <w:div w:id="763264554">
      <w:bodyDiv w:val="1"/>
      <w:marLeft w:val="0"/>
      <w:marRight w:val="0"/>
      <w:marTop w:val="0"/>
      <w:marBottom w:val="0"/>
      <w:divBdr>
        <w:top w:val="none" w:sz="0" w:space="0" w:color="auto"/>
        <w:left w:val="none" w:sz="0" w:space="0" w:color="auto"/>
        <w:bottom w:val="none" w:sz="0" w:space="0" w:color="auto"/>
        <w:right w:val="none" w:sz="0" w:space="0" w:color="auto"/>
      </w:divBdr>
      <w:divsChild>
        <w:div w:id="2049183853">
          <w:marLeft w:val="0"/>
          <w:marRight w:val="0"/>
          <w:marTop w:val="0"/>
          <w:marBottom w:val="0"/>
          <w:divBdr>
            <w:top w:val="none" w:sz="0" w:space="0" w:color="auto"/>
            <w:left w:val="none" w:sz="0" w:space="0" w:color="auto"/>
            <w:bottom w:val="none" w:sz="0" w:space="0" w:color="auto"/>
            <w:right w:val="none" w:sz="0" w:space="0" w:color="auto"/>
          </w:divBdr>
        </w:div>
      </w:divsChild>
    </w:div>
    <w:div w:id="764763772">
      <w:bodyDiv w:val="1"/>
      <w:marLeft w:val="0"/>
      <w:marRight w:val="0"/>
      <w:marTop w:val="0"/>
      <w:marBottom w:val="0"/>
      <w:divBdr>
        <w:top w:val="none" w:sz="0" w:space="0" w:color="auto"/>
        <w:left w:val="none" w:sz="0" w:space="0" w:color="auto"/>
        <w:bottom w:val="none" w:sz="0" w:space="0" w:color="auto"/>
        <w:right w:val="none" w:sz="0" w:space="0" w:color="auto"/>
      </w:divBdr>
      <w:divsChild>
        <w:div w:id="1164667425">
          <w:marLeft w:val="0"/>
          <w:marRight w:val="0"/>
          <w:marTop w:val="0"/>
          <w:marBottom w:val="0"/>
          <w:divBdr>
            <w:top w:val="none" w:sz="0" w:space="0" w:color="auto"/>
            <w:left w:val="none" w:sz="0" w:space="0" w:color="auto"/>
            <w:bottom w:val="none" w:sz="0" w:space="0" w:color="auto"/>
            <w:right w:val="none" w:sz="0" w:space="0" w:color="auto"/>
          </w:divBdr>
          <w:divsChild>
            <w:div w:id="376585889">
              <w:marLeft w:val="0"/>
              <w:marRight w:val="0"/>
              <w:marTop w:val="0"/>
              <w:marBottom w:val="0"/>
              <w:divBdr>
                <w:top w:val="none" w:sz="0" w:space="0" w:color="auto"/>
                <w:left w:val="none" w:sz="0" w:space="0" w:color="auto"/>
                <w:bottom w:val="none" w:sz="0" w:space="0" w:color="auto"/>
                <w:right w:val="none" w:sz="0" w:space="0" w:color="auto"/>
              </w:divBdr>
            </w:div>
            <w:div w:id="10002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89633">
      <w:bodyDiv w:val="1"/>
      <w:marLeft w:val="0"/>
      <w:marRight w:val="0"/>
      <w:marTop w:val="0"/>
      <w:marBottom w:val="0"/>
      <w:divBdr>
        <w:top w:val="none" w:sz="0" w:space="0" w:color="auto"/>
        <w:left w:val="none" w:sz="0" w:space="0" w:color="auto"/>
        <w:bottom w:val="none" w:sz="0" w:space="0" w:color="auto"/>
        <w:right w:val="none" w:sz="0" w:space="0" w:color="auto"/>
      </w:divBdr>
      <w:divsChild>
        <w:div w:id="718553114">
          <w:marLeft w:val="0"/>
          <w:marRight w:val="0"/>
          <w:marTop w:val="0"/>
          <w:marBottom w:val="0"/>
          <w:divBdr>
            <w:top w:val="none" w:sz="0" w:space="0" w:color="auto"/>
            <w:left w:val="none" w:sz="0" w:space="0" w:color="auto"/>
            <w:bottom w:val="none" w:sz="0" w:space="0" w:color="auto"/>
            <w:right w:val="none" w:sz="0" w:space="0" w:color="auto"/>
          </w:divBdr>
          <w:divsChild>
            <w:div w:id="298539194">
              <w:marLeft w:val="0"/>
              <w:marRight w:val="0"/>
              <w:marTop w:val="0"/>
              <w:marBottom w:val="0"/>
              <w:divBdr>
                <w:top w:val="none" w:sz="0" w:space="0" w:color="auto"/>
                <w:left w:val="none" w:sz="0" w:space="0" w:color="auto"/>
                <w:bottom w:val="none" w:sz="0" w:space="0" w:color="auto"/>
                <w:right w:val="none" w:sz="0" w:space="0" w:color="auto"/>
              </w:divBdr>
            </w:div>
            <w:div w:id="653679194">
              <w:marLeft w:val="0"/>
              <w:marRight w:val="0"/>
              <w:marTop w:val="0"/>
              <w:marBottom w:val="0"/>
              <w:divBdr>
                <w:top w:val="none" w:sz="0" w:space="0" w:color="auto"/>
                <w:left w:val="none" w:sz="0" w:space="0" w:color="auto"/>
                <w:bottom w:val="none" w:sz="0" w:space="0" w:color="auto"/>
                <w:right w:val="none" w:sz="0" w:space="0" w:color="auto"/>
              </w:divBdr>
            </w:div>
            <w:div w:id="1282419307">
              <w:marLeft w:val="0"/>
              <w:marRight w:val="0"/>
              <w:marTop w:val="0"/>
              <w:marBottom w:val="0"/>
              <w:divBdr>
                <w:top w:val="none" w:sz="0" w:space="0" w:color="auto"/>
                <w:left w:val="none" w:sz="0" w:space="0" w:color="auto"/>
                <w:bottom w:val="none" w:sz="0" w:space="0" w:color="auto"/>
                <w:right w:val="none" w:sz="0" w:space="0" w:color="auto"/>
              </w:divBdr>
            </w:div>
            <w:div w:id="1698238977">
              <w:marLeft w:val="0"/>
              <w:marRight w:val="0"/>
              <w:marTop w:val="0"/>
              <w:marBottom w:val="0"/>
              <w:divBdr>
                <w:top w:val="none" w:sz="0" w:space="0" w:color="auto"/>
                <w:left w:val="none" w:sz="0" w:space="0" w:color="auto"/>
                <w:bottom w:val="none" w:sz="0" w:space="0" w:color="auto"/>
                <w:right w:val="none" w:sz="0" w:space="0" w:color="auto"/>
              </w:divBdr>
            </w:div>
            <w:div w:id="176167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4749">
      <w:bodyDiv w:val="1"/>
      <w:marLeft w:val="0"/>
      <w:marRight w:val="0"/>
      <w:marTop w:val="0"/>
      <w:marBottom w:val="0"/>
      <w:divBdr>
        <w:top w:val="none" w:sz="0" w:space="0" w:color="auto"/>
        <w:left w:val="none" w:sz="0" w:space="0" w:color="auto"/>
        <w:bottom w:val="none" w:sz="0" w:space="0" w:color="auto"/>
        <w:right w:val="none" w:sz="0" w:space="0" w:color="auto"/>
      </w:divBdr>
      <w:divsChild>
        <w:div w:id="126777464">
          <w:marLeft w:val="0"/>
          <w:marRight w:val="0"/>
          <w:marTop w:val="0"/>
          <w:marBottom w:val="0"/>
          <w:divBdr>
            <w:top w:val="none" w:sz="0" w:space="0" w:color="auto"/>
            <w:left w:val="none" w:sz="0" w:space="0" w:color="auto"/>
            <w:bottom w:val="none" w:sz="0" w:space="0" w:color="auto"/>
            <w:right w:val="none" w:sz="0" w:space="0" w:color="auto"/>
          </w:divBdr>
        </w:div>
      </w:divsChild>
    </w:div>
    <w:div w:id="837160243">
      <w:bodyDiv w:val="1"/>
      <w:marLeft w:val="0"/>
      <w:marRight w:val="0"/>
      <w:marTop w:val="0"/>
      <w:marBottom w:val="0"/>
      <w:divBdr>
        <w:top w:val="none" w:sz="0" w:space="0" w:color="auto"/>
        <w:left w:val="none" w:sz="0" w:space="0" w:color="auto"/>
        <w:bottom w:val="none" w:sz="0" w:space="0" w:color="auto"/>
        <w:right w:val="none" w:sz="0" w:space="0" w:color="auto"/>
      </w:divBdr>
      <w:divsChild>
        <w:div w:id="1467428608">
          <w:marLeft w:val="0"/>
          <w:marRight w:val="0"/>
          <w:marTop w:val="0"/>
          <w:marBottom w:val="0"/>
          <w:divBdr>
            <w:top w:val="none" w:sz="0" w:space="0" w:color="auto"/>
            <w:left w:val="none" w:sz="0" w:space="0" w:color="auto"/>
            <w:bottom w:val="none" w:sz="0" w:space="0" w:color="auto"/>
            <w:right w:val="none" w:sz="0" w:space="0" w:color="auto"/>
          </w:divBdr>
          <w:divsChild>
            <w:div w:id="888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07732">
      <w:bodyDiv w:val="1"/>
      <w:marLeft w:val="0"/>
      <w:marRight w:val="0"/>
      <w:marTop w:val="0"/>
      <w:marBottom w:val="0"/>
      <w:divBdr>
        <w:top w:val="none" w:sz="0" w:space="0" w:color="auto"/>
        <w:left w:val="none" w:sz="0" w:space="0" w:color="auto"/>
        <w:bottom w:val="none" w:sz="0" w:space="0" w:color="auto"/>
        <w:right w:val="none" w:sz="0" w:space="0" w:color="auto"/>
      </w:divBdr>
      <w:divsChild>
        <w:div w:id="1279532946">
          <w:marLeft w:val="0"/>
          <w:marRight w:val="0"/>
          <w:marTop w:val="0"/>
          <w:marBottom w:val="0"/>
          <w:divBdr>
            <w:top w:val="none" w:sz="0" w:space="0" w:color="auto"/>
            <w:left w:val="none" w:sz="0" w:space="0" w:color="auto"/>
            <w:bottom w:val="none" w:sz="0" w:space="0" w:color="auto"/>
            <w:right w:val="none" w:sz="0" w:space="0" w:color="auto"/>
          </w:divBdr>
          <w:divsChild>
            <w:div w:id="348219046">
              <w:marLeft w:val="0"/>
              <w:marRight w:val="0"/>
              <w:marTop w:val="0"/>
              <w:marBottom w:val="0"/>
              <w:divBdr>
                <w:top w:val="none" w:sz="0" w:space="0" w:color="auto"/>
                <w:left w:val="none" w:sz="0" w:space="0" w:color="auto"/>
                <w:bottom w:val="none" w:sz="0" w:space="0" w:color="auto"/>
                <w:right w:val="none" w:sz="0" w:space="0" w:color="auto"/>
              </w:divBdr>
            </w:div>
            <w:div w:id="387806605">
              <w:marLeft w:val="0"/>
              <w:marRight w:val="0"/>
              <w:marTop w:val="0"/>
              <w:marBottom w:val="0"/>
              <w:divBdr>
                <w:top w:val="none" w:sz="0" w:space="0" w:color="auto"/>
                <w:left w:val="none" w:sz="0" w:space="0" w:color="auto"/>
                <w:bottom w:val="none" w:sz="0" w:space="0" w:color="auto"/>
                <w:right w:val="none" w:sz="0" w:space="0" w:color="auto"/>
              </w:divBdr>
            </w:div>
            <w:div w:id="1127242214">
              <w:marLeft w:val="0"/>
              <w:marRight w:val="0"/>
              <w:marTop w:val="0"/>
              <w:marBottom w:val="0"/>
              <w:divBdr>
                <w:top w:val="none" w:sz="0" w:space="0" w:color="auto"/>
                <w:left w:val="none" w:sz="0" w:space="0" w:color="auto"/>
                <w:bottom w:val="none" w:sz="0" w:space="0" w:color="auto"/>
                <w:right w:val="none" w:sz="0" w:space="0" w:color="auto"/>
              </w:divBdr>
            </w:div>
            <w:div w:id="174348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2692">
      <w:bodyDiv w:val="1"/>
      <w:marLeft w:val="0"/>
      <w:marRight w:val="0"/>
      <w:marTop w:val="0"/>
      <w:marBottom w:val="0"/>
      <w:divBdr>
        <w:top w:val="none" w:sz="0" w:space="0" w:color="auto"/>
        <w:left w:val="none" w:sz="0" w:space="0" w:color="auto"/>
        <w:bottom w:val="none" w:sz="0" w:space="0" w:color="auto"/>
        <w:right w:val="none" w:sz="0" w:space="0" w:color="auto"/>
      </w:divBdr>
      <w:divsChild>
        <w:div w:id="132993168">
          <w:marLeft w:val="0"/>
          <w:marRight w:val="0"/>
          <w:marTop w:val="0"/>
          <w:marBottom w:val="0"/>
          <w:divBdr>
            <w:top w:val="none" w:sz="0" w:space="0" w:color="auto"/>
            <w:left w:val="none" w:sz="0" w:space="0" w:color="auto"/>
            <w:bottom w:val="none" w:sz="0" w:space="0" w:color="auto"/>
            <w:right w:val="none" w:sz="0" w:space="0" w:color="auto"/>
          </w:divBdr>
          <w:divsChild>
            <w:div w:id="494415296">
              <w:marLeft w:val="0"/>
              <w:marRight w:val="0"/>
              <w:marTop w:val="0"/>
              <w:marBottom w:val="0"/>
              <w:divBdr>
                <w:top w:val="none" w:sz="0" w:space="0" w:color="auto"/>
                <w:left w:val="none" w:sz="0" w:space="0" w:color="auto"/>
                <w:bottom w:val="none" w:sz="0" w:space="0" w:color="auto"/>
                <w:right w:val="none" w:sz="0" w:space="0" w:color="auto"/>
              </w:divBdr>
            </w:div>
            <w:div w:id="81102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2260">
      <w:bodyDiv w:val="1"/>
      <w:marLeft w:val="0"/>
      <w:marRight w:val="0"/>
      <w:marTop w:val="0"/>
      <w:marBottom w:val="0"/>
      <w:divBdr>
        <w:top w:val="none" w:sz="0" w:space="0" w:color="auto"/>
        <w:left w:val="none" w:sz="0" w:space="0" w:color="auto"/>
        <w:bottom w:val="none" w:sz="0" w:space="0" w:color="auto"/>
        <w:right w:val="none" w:sz="0" w:space="0" w:color="auto"/>
      </w:divBdr>
      <w:divsChild>
        <w:div w:id="294258273">
          <w:marLeft w:val="0"/>
          <w:marRight w:val="0"/>
          <w:marTop w:val="0"/>
          <w:marBottom w:val="0"/>
          <w:divBdr>
            <w:top w:val="none" w:sz="0" w:space="0" w:color="auto"/>
            <w:left w:val="none" w:sz="0" w:space="0" w:color="auto"/>
            <w:bottom w:val="none" w:sz="0" w:space="0" w:color="auto"/>
            <w:right w:val="none" w:sz="0" w:space="0" w:color="auto"/>
          </w:divBdr>
        </w:div>
      </w:divsChild>
    </w:div>
    <w:div w:id="861479838">
      <w:bodyDiv w:val="1"/>
      <w:marLeft w:val="0"/>
      <w:marRight w:val="0"/>
      <w:marTop w:val="0"/>
      <w:marBottom w:val="0"/>
      <w:divBdr>
        <w:top w:val="none" w:sz="0" w:space="0" w:color="auto"/>
        <w:left w:val="none" w:sz="0" w:space="0" w:color="auto"/>
        <w:bottom w:val="none" w:sz="0" w:space="0" w:color="auto"/>
        <w:right w:val="none" w:sz="0" w:space="0" w:color="auto"/>
      </w:divBdr>
      <w:divsChild>
        <w:div w:id="1006058621">
          <w:marLeft w:val="0"/>
          <w:marRight w:val="0"/>
          <w:marTop w:val="0"/>
          <w:marBottom w:val="0"/>
          <w:divBdr>
            <w:top w:val="none" w:sz="0" w:space="0" w:color="auto"/>
            <w:left w:val="none" w:sz="0" w:space="0" w:color="auto"/>
            <w:bottom w:val="none" w:sz="0" w:space="0" w:color="auto"/>
            <w:right w:val="none" w:sz="0" w:space="0" w:color="auto"/>
          </w:divBdr>
        </w:div>
      </w:divsChild>
    </w:div>
    <w:div w:id="882133302">
      <w:bodyDiv w:val="1"/>
      <w:marLeft w:val="0"/>
      <w:marRight w:val="0"/>
      <w:marTop w:val="0"/>
      <w:marBottom w:val="0"/>
      <w:divBdr>
        <w:top w:val="none" w:sz="0" w:space="0" w:color="auto"/>
        <w:left w:val="none" w:sz="0" w:space="0" w:color="auto"/>
        <w:bottom w:val="none" w:sz="0" w:space="0" w:color="auto"/>
        <w:right w:val="none" w:sz="0" w:space="0" w:color="auto"/>
      </w:divBdr>
      <w:divsChild>
        <w:div w:id="1366056578">
          <w:marLeft w:val="0"/>
          <w:marRight w:val="0"/>
          <w:marTop w:val="0"/>
          <w:marBottom w:val="0"/>
          <w:divBdr>
            <w:top w:val="none" w:sz="0" w:space="0" w:color="auto"/>
            <w:left w:val="none" w:sz="0" w:space="0" w:color="auto"/>
            <w:bottom w:val="none" w:sz="0" w:space="0" w:color="auto"/>
            <w:right w:val="none" w:sz="0" w:space="0" w:color="auto"/>
          </w:divBdr>
          <w:divsChild>
            <w:div w:id="19982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8251">
      <w:bodyDiv w:val="1"/>
      <w:marLeft w:val="0"/>
      <w:marRight w:val="0"/>
      <w:marTop w:val="0"/>
      <w:marBottom w:val="0"/>
      <w:divBdr>
        <w:top w:val="none" w:sz="0" w:space="0" w:color="auto"/>
        <w:left w:val="none" w:sz="0" w:space="0" w:color="auto"/>
        <w:bottom w:val="none" w:sz="0" w:space="0" w:color="auto"/>
        <w:right w:val="none" w:sz="0" w:space="0" w:color="auto"/>
      </w:divBdr>
      <w:divsChild>
        <w:div w:id="1124889186">
          <w:marLeft w:val="0"/>
          <w:marRight w:val="0"/>
          <w:marTop w:val="0"/>
          <w:marBottom w:val="0"/>
          <w:divBdr>
            <w:top w:val="none" w:sz="0" w:space="0" w:color="auto"/>
            <w:left w:val="none" w:sz="0" w:space="0" w:color="auto"/>
            <w:bottom w:val="none" w:sz="0" w:space="0" w:color="auto"/>
            <w:right w:val="none" w:sz="0" w:space="0" w:color="auto"/>
          </w:divBdr>
          <w:divsChild>
            <w:div w:id="526142688">
              <w:marLeft w:val="0"/>
              <w:marRight w:val="0"/>
              <w:marTop w:val="0"/>
              <w:marBottom w:val="0"/>
              <w:divBdr>
                <w:top w:val="none" w:sz="0" w:space="0" w:color="auto"/>
                <w:left w:val="none" w:sz="0" w:space="0" w:color="auto"/>
                <w:bottom w:val="none" w:sz="0" w:space="0" w:color="auto"/>
                <w:right w:val="none" w:sz="0" w:space="0" w:color="auto"/>
              </w:divBdr>
            </w:div>
            <w:div w:id="1175069211">
              <w:marLeft w:val="0"/>
              <w:marRight w:val="0"/>
              <w:marTop w:val="0"/>
              <w:marBottom w:val="0"/>
              <w:divBdr>
                <w:top w:val="none" w:sz="0" w:space="0" w:color="auto"/>
                <w:left w:val="none" w:sz="0" w:space="0" w:color="auto"/>
                <w:bottom w:val="none" w:sz="0" w:space="0" w:color="auto"/>
                <w:right w:val="none" w:sz="0" w:space="0" w:color="auto"/>
              </w:divBdr>
            </w:div>
            <w:div w:id="1756784798">
              <w:marLeft w:val="0"/>
              <w:marRight w:val="0"/>
              <w:marTop w:val="0"/>
              <w:marBottom w:val="0"/>
              <w:divBdr>
                <w:top w:val="none" w:sz="0" w:space="0" w:color="auto"/>
                <w:left w:val="none" w:sz="0" w:space="0" w:color="auto"/>
                <w:bottom w:val="none" w:sz="0" w:space="0" w:color="auto"/>
                <w:right w:val="none" w:sz="0" w:space="0" w:color="auto"/>
              </w:divBdr>
            </w:div>
            <w:div w:id="1791779353">
              <w:marLeft w:val="0"/>
              <w:marRight w:val="0"/>
              <w:marTop w:val="0"/>
              <w:marBottom w:val="0"/>
              <w:divBdr>
                <w:top w:val="none" w:sz="0" w:space="0" w:color="auto"/>
                <w:left w:val="none" w:sz="0" w:space="0" w:color="auto"/>
                <w:bottom w:val="none" w:sz="0" w:space="0" w:color="auto"/>
                <w:right w:val="none" w:sz="0" w:space="0" w:color="auto"/>
              </w:divBdr>
            </w:div>
            <w:div w:id="186320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201344">
      <w:bodyDiv w:val="1"/>
      <w:marLeft w:val="0"/>
      <w:marRight w:val="0"/>
      <w:marTop w:val="0"/>
      <w:marBottom w:val="0"/>
      <w:divBdr>
        <w:top w:val="none" w:sz="0" w:space="0" w:color="auto"/>
        <w:left w:val="none" w:sz="0" w:space="0" w:color="auto"/>
        <w:bottom w:val="none" w:sz="0" w:space="0" w:color="auto"/>
        <w:right w:val="none" w:sz="0" w:space="0" w:color="auto"/>
      </w:divBdr>
      <w:divsChild>
        <w:div w:id="2063170103">
          <w:marLeft w:val="0"/>
          <w:marRight w:val="0"/>
          <w:marTop w:val="0"/>
          <w:marBottom w:val="0"/>
          <w:divBdr>
            <w:top w:val="none" w:sz="0" w:space="0" w:color="auto"/>
            <w:left w:val="none" w:sz="0" w:space="0" w:color="auto"/>
            <w:bottom w:val="none" w:sz="0" w:space="0" w:color="auto"/>
            <w:right w:val="none" w:sz="0" w:space="0" w:color="auto"/>
          </w:divBdr>
        </w:div>
      </w:divsChild>
    </w:div>
    <w:div w:id="895318696">
      <w:bodyDiv w:val="1"/>
      <w:marLeft w:val="0"/>
      <w:marRight w:val="0"/>
      <w:marTop w:val="0"/>
      <w:marBottom w:val="0"/>
      <w:divBdr>
        <w:top w:val="none" w:sz="0" w:space="0" w:color="auto"/>
        <w:left w:val="none" w:sz="0" w:space="0" w:color="auto"/>
        <w:bottom w:val="none" w:sz="0" w:space="0" w:color="auto"/>
        <w:right w:val="none" w:sz="0" w:space="0" w:color="auto"/>
      </w:divBdr>
      <w:divsChild>
        <w:div w:id="729966694">
          <w:marLeft w:val="0"/>
          <w:marRight w:val="0"/>
          <w:marTop w:val="0"/>
          <w:marBottom w:val="0"/>
          <w:divBdr>
            <w:top w:val="none" w:sz="0" w:space="0" w:color="auto"/>
            <w:left w:val="none" w:sz="0" w:space="0" w:color="auto"/>
            <w:bottom w:val="none" w:sz="0" w:space="0" w:color="auto"/>
            <w:right w:val="none" w:sz="0" w:space="0" w:color="auto"/>
          </w:divBdr>
        </w:div>
      </w:divsChild>
    </w:div>
    <w:div w:id="934678101">
      <w:bodyDiv w:val="1"/>
      <w:marLeft w:val="0"/>
      <w:marRight w:val="0"/>
      <w:marTop w:val="0"/>
      <w:marBottom w:val="0"/>
      <w:divBdr>
        <w:top w:val="none" w:sz="0" w:space="0" w:color="auto"/>
        <w:left w:val="none" w:sz="0" w:space="0" w:color="auto"/>
        <w:bottom w:val="none" w:sz="0" w:space="0" w:color="auto"/>
        <w:right w:val="none" w:sz="0" w:space="0" w:color="auto"/>
      </w:divBdr>
      <w:divsChild>
        <w:div w:id="1617905524">
          <w:marLeft w:val="0"/>
          <w:marRight w:val="0"/>
          <w:marTop w:val="0"/>
          <w:marBottom w:val="0"/>
          <w:divBdr>
            <w:top w:val="none" w:sz="0" w:space="0" w:color="auto"/>
            <w:left w:val="none" w:sz="0" w:space="0" w:color="auto"/>
            <w:bottom w:val="none" w:sz="0" w:space="0" w:color="auto"/>
            <w:right w:val="none" w:sz="0" w:space="0" w:color="auto"/>
          </w:divBdr>
          <w:divsChild>
            <w:div w:id="734157278">
              <w:marLeft w:val="0"/>
              <w:marRight w:val="0"/>
              <w:marTop w:val="0"/>
              <w:marBottom w:val="0"/>
              <w:divBdr>
                <w:top w:val="none" w:sz="0" w:space="0" w:color="auto"/>
                <w:left w:val="none" w:sz="0" w:space="0" w:color="auto"/>
                <w:bottom w:val="none" w:sz="0" w:space="0" w:color="auto"/>
                <w:right w:val="none" w:sz="0" w:space="0" w:color="auto"/>
              </w:divBdr>
            </w:div>
            <w:div w:id="990987107">
              <w:marLeft w:val="0"/>
              <w:marRight w:val="0"/>
              <w:marTop w:val="0"/>
              <w:marBottom w:val="0"/>
              <w:divBdr>
                <w:top w:val="none" w:sz="0" w:space="0" w:color="auto"/>
                <w:left w:val="none" w:sz="0" w:space="0" w:color="auto"/>
                <w:bottom w:val="none" w:sz="0" w:space="0" w:color="auto"/>
                <w:right w:val="none" w:sz="0" w:space="0" w:color="auto"/>
              </w:divBdr>
            </w:div>
            <w:div w:id="1355767775">
              <w:marLeft w:val="0"/>
              <w:marRight w:val="0"/>
              <w:marTop w:val="0"/>
              <w:marBottom w:val="0"/>
              <w:divBdr>
                <w:top w:val="none" w:sz="0" w:space="0" w:color="auto"/>
                <w:left w:val="none" w:sz="0" w:space="0" w:color="auto"/>
                <w:bottom w:val="none" w:sz="0" w:space="0" w:color="auto"/>
                <w:right w:val="none" w:sz="0" w:space="0" w:color="auto"/>
              </w:divBdr>
            </w:div>
            <w:div w:id="15033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67222">
      <w:bodyDiv w:val="1"/>
      <w:marLeft w:val="0"/>
      <w:marRight w:val="0"/>
      <w:marTop w:val="0"/>
      <w:marBottom w:val="0"/>
      <w:divBdr>
        <w:top w:val="none" w:sz="0" w:space="0" w:color="auto"/>
        <w:left w:val="none" w:sz="0" w:space="0" w:color="auto"/>
        <w:bottom w:val="none" w:sz="0" w:space="0" w:color="auto"/>
        <w:right w:val="none" w:sz="0" w:space="0" w:color="auto"/>
      </w:divBdr>
      <w:divsChild>
        <w:div w:id="1328241345">
          <w:marLeft w:val="0"/>
          <w:marRight w:val="0"/>
          <w:marTop w:val="0"/>
          <w:marBottom w:val="0"/>
          <w:divBdr>
            <w:top w:val="none" w:sz="0" w:space="0" w:color="auto"/>
            <w:left w:val="none" w:sz="0" w:space="0" w:color="auto"/>
            <w:bottom w:val="none" w:sz="0" w:space="0" w:color="auto"/>
            <w:right w:val="none" w:sz="0" w:space="0" w:color="auto"/>
          </w:divBdr>
          <w:divsChild>
            <w:div w:id="131756726">
              <w:marLeft w:val="0"/>
              <w:marRight w:val="0"/>
              <w:marTop w:val="0"/>
              <w:marBottom w:val="0"/>
              <w:divBdr>
                <w:top w:val="none" w:sz="0" w:space="0" w:color="auto"/>
                <w:left w:val="none" w:sz="0" w:space="0" w:color="auto"/>
                <w:bottom w:val="none" w:sz="0" w:space="0" w:color="auto"/>
                <w:right w:val="none" w:sz="0" w:space="0" w:color="auto"/>
              </w:divBdr>
            </w:div>
            <w:div w:id="352538576">
              <w:marLeft w:val="0"/>
              <w:marRight w:val="0"/>
              <w:marTop w:val="0"/>
              <w:marBottom w:val="0"/>
              <w:divBdr>
                <w:top w:val="none" w:sz="0" w:space="0" w:color="auto"/>
                <w:left w:val="none" w:sz="0" w:space="0" w:color="auto"/>
                <w:bottom w:val="none" w:sz="0" w:space="0" w:color="auto"/>
                <w:right w:val="none" w:sz="0" w:space="0" w:color="auto"/>
              </w:divBdr>
            </w:div>
            <w:div w:id="194780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21910">
      <w:bodyDiv w:val="1"/>
      <w:marLeft w:val="0"/>
      <w:marRight w:val="0"/>
      <w:marTop w:val="0"/>
      <w:marBottom w:val="0"/>
      <w:divBdr>
        <w:top w:val="none" w:sz="0" w:space="0" w:color="auto"/>
        <w:left w:val="none" w:sz="0" w:space="0" w:color="auto"/>
        <w:bottom w:val="none" w:sz="0" w:space="0" w:color="auto"/>
        <w:right w:val="none" w:sz="0" w:space="0" w:color="auto"/>
      </w:divBdr>
      <w:divsChild>
        <w:div w:id="675765089">
          <w:marLeft w:val="0"/>
          <w:marRight w:val="0"/>
          <w:marTop w:val="0"/>
          <w:marBottom w:val="0"/>
          <w:divBdr>
            <w:top w:val="none" w:sz="0" w:space="0" w:color="auto"/>
            <w:left w:val="none" w:sz="0" w:space="0" w:color="auto"/>
            <w:bottom w:val="none" w:sz="0" w:space="0" w:color="auto"/>
            <w:right w:val="none" w:sz="0" w:space="0" w:color="auto"/>
          </w:divBdr>
        </w:div>
      </w:divsChild>
    </w:div>
    <w:div w:id="959805011">
      <w:bodyDiv w:val="1"/>
      <w:marLeft w:val="0"/>
      <w:marRight w:val="0"/>
      <w:marTop w:val="0"/>
      <w:marBottom w:val="0"/>
      <w:divBdr>
        <w:top w:val="none" w:sz="0" w:space="0" w:color="auto"/>
        <w:left w:val="none" w:sz="0" w:space="0" w:color="auto"/>
        <w:bottom w:val="none" w:sz="0" w:space="0" w:color="auto"/>
        <w:right w:val="none" w:sz="0" w:space="0" w:color="auto"/>
      </w:divBdr>
      <w:divsChild>
        <w:div w:id="2128742338">
          <w:marLeft w:val="0"/>
          <w:marRight w:val="0"/>
          <w:marTop w:val="0"/>
          <w:marBottom w:val="0"/>
          <w:divBdr>
            <w:top w:val="none" w:sz="0" w:space="0" w:color="auto"/>
            <w:left w:val="none" w:sz="0" w:space="0" w:color="auto"/>
            <w:bottom w:val="none" w:sz="0" w:space="0" w:color="auto"/>
            <w:right w:val="none" w:sz="0" w:space="0" w:color="auto"/>
          </w:divBdr>
          <w:divsChild>
            <w:div w:id="1080104544">
              <w:marLeft w:val="0"/>
              <w:marRight w:val="0"/>
              <w:marTop w:val="0"/>
              <w:marBottom w:val="0"/>
              <w:divBdr>
                <w:top w:val="none" w:sz="0" w:space="0" w:color="auto"/>
                <w:left w:val="none" w:sz="0" w:space="0" w:color="auto"/>
                <w:bottom w:val="none" w:sz="0" w:space="0" w:color="auto"/>
                <w:right w:val="none" w:sz="0" w:space="0" w:color="auto"/>
              </w:divBdr>
            </w:div>
            <w:div w:id="1239633528">
              <w:marLeft w:val="0"/>
              <w:marRight w:val="0"/>
              <w:marTop w:val="0"/>
              <w:marBottom w:val="0"/>
              <w:divBdr>
                <w:top w:val="none" w:sz="0" w:space="0" w:color="auto"/>
                <w:left w:val="none" w:sz="0" w:space="0" w:color="auto"/>
                <w:bottom w:val="none" w:sz="0" w:space="0" w:color="auto"/>
                <w:right w:val="none" w:sz="0" w:space="0" w:color="auto"/>
              </w:divBdr>
            </w:div>
            <w:div w:id="19720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85513">
      <w:bodyDiv w:val="1"/>
      <w:marLeft w:val="0"/>
      <w:marRight w:val="0"/>
      <w:marTop w:val="0"/>
      <w:marBottom w:val="0"/>
      <w:divBdr>
        <w:top w:val="none" w:sz="0" w:space="0" w:color="auto"/>
        <w:left w:val="none" w:sz="0" w:space="0" w:color="auto"/>
        <w:bottom w:val="none" w:sz="0" w:space="0" w:color="auto"/>
        <w:right w:val="none" w:sz="0" w:space="0" w:color="auto"/>
      </w:divBdr>
      <w:divsChild>
        <w:div w:id="1856921094">
          <w:marLeft w:val="0"/>
          <w:marRight w:val="0"/>
          <w:marTop w:val="0"/>
          <w:marBottom w:val="0"/>
          <w:divBdr>
            <w:top w:val="none" w:sz="0" w:space="0" w:color="auto"/>
            <w:left w:val="none" w:sz="0" w:space="0" w:color="auto"/>
            <w:bottom w:val="none" w:sz="0" w:space="0" w:color="auto"/>
            <w:right w:val="none" w:sz="0" w:space="0" w:color="auto"/>
          </w:divBdr>
        </w:div>
      </w:divsChild>
    </w:div>
    <w:div w:id="961419490">
      <w:bodyDiv w:val="1"/>
      <w:marLeft w:val="0"/>
      <w:marRight w:val="0"/>
      <w:marTop w:val="0"/>
      <w:marBottom w:val="0"/>
      <w:divBdr>
        <w:top w:val="none" w:sz="0" w:space="0" w:color="auto"/>
        <w:left w:val="none" w:sz="0" w:space="0" w:color="auto"/>
        <w:bottom w:val="none" w:sz="0" w:space="0" w:color="auto"/>
        <w:right w:val="none" w:sz="0" w:space="0" w:color="auto"/>
      </w:divBdr>
      <w:divsChild>
        <w:div w:id="268124056">
          <w:marLeft w:val="0"/>
          <w:marRight w:val="0"/>
          <w:marTop w:val="0"/>
          <w:marBottom w:val="0"/>
          <w:divBdr>
            <w:top w:val="none" w:sz="0" w:space="0" w:color="auto"/>
            <w:left w:val="none" w:sz="0" w:space="0" w:color="auto"/>
            <w:bottom w:val="none" w:sz="0" w:space="0" w:color="auto"/>
            <w:right w:val="none" w:sz="0" w:space="0" w:color="auto"/>
          </w:divBdr>
          <w:divsChild>
            <w:div w:id="76177024">
              <w:marLeft w:val="0"/>
              <w:marRight w:val="0"/>
              <w:marTop w:val="0"/>
              <w:marBottom w:val="0"/>
              <w:divBdr>
                <w:top w:val="none" w:sz="0" w:space="0" w:color="auto"/>
                <w:left w:val="none" w:sz="0" w:space="0" w:color="auto"/>
                <w:bottom w:val="none" w:sz="0" w:space="0" w:color="auto"/>
                <w:right w:val="none" w:sz="0" w:space="0" w:color="auto"/>
              </w:divBdr>
            </w:div>
            <w:div w:id="439687140">
              <w:marLeft w:val="0"/>
              <w:marRight w:val="0"/>
              <w:marTop w:val="0"/>
              <w:marBottom w:val="0"/>
              <w:divBdr>
                <w:top w:val="none" w:sz="0" w:space="0" w:color="auto"/>
                <w:left w:val="none" w:sz="0" w:space="0" w:color="auto"/>
                <w:bottom w:val="none" w:sz="0" w:space="0" w:color="auto"/>
                <w:right w:val="none" w:sz="0" w:space="0" w:color="auto"/>
              </w:divBdr>
            </w:div>
            <w:div w:id="1455561666">
              <w:marLeft w:val="0"/>
              <w:marRight w:val="0"/>
              <w:marTop w:val="0"/>
              <w:marBottom w:val="0"/>
              <w:divBdr>
                <w:top w:val="none" w:sz="0" w:space="0" w:color="auto"/>
                <w:left w:val="none" w:sz="0" w:space="0" w:color="auto"/>
                <w:bottom w:val="none" w:sz="0" w:space="0" w:color="auto"/>
                <w:right w:val="none" w:sz="0" w:space="0" w:color="auto"/>
              </w:divBdr>
            </w:div>
            <w:div w:id="1648968812">
              <w:marLeft w:val="0"/>
              <w:marRight w:val="0"/>
              <w:marTop w:val="0"/>
              <w:marBottom w:val="0"/>
              <w:divBdr>
                <w:top w:val="none" w:sz="0" w:space="0" w:color="auto"/>
                <w:left w:val="none" w:sz="0" w:space="0" w:color="auto"/>
                <w:bottom w:val="none" w:sz="0" w:space="0" w:color="auto"/>
                <w:right w:val="none" w:sz="0" w:space="0" w:color="auto"/>
              </w:divBdr>
            </w:div>
            <w:div w:id="192611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1983">
      <w:bodyDiv w:val="1"/>
      <w:marLeft w:val="0"/>
      <w:marRight w:val="0"/>
      <w:marTop w:val="0"/>
      <w:marBottom w:val="0"/>
      <w:divBdr>
        <w:top w:val="none" w:sz="0" w:space="0" w:color="auto"/>
        <w:left w:val="none" w:sz="0" w:space="0" w:color="auto"/>
        <w:bottom w:val="none" w:sz="0" w:space="0" w:color="auto"/>
        <w:right w:val="none" w:sz="0" w:space="0" w:color="auto"/>
      </w:divBdr>
      <w:divsChild>
        <w:div w:id="1167208863">
          <w:marLeft w:val="0"/>
          <w:marRight w:val="0"/>
          <w:marTop w:val="0"/>
          <w:marBottom w:val="0"/>
          <w:divBdr>
            <w:top w:val="none" w:sz="0" w:space="0" w:color="auto"/>
            <w:left w:val="none" w:sz="0" w:space="0" w:color="auto"/>
            <w:bottom w:val="none" w:sz="0" w:space="0" w:color="auto"/>
            <w:right w:val="none" w:sz="0" w:space="0" w:color="auto"/>
          </w:divBdr>
        </w:div>
      </w:divsChild>
    </w:div>
    <w:div w:id="968902955">
      <w:bodyDiv w:val="1"/>
      <w:marLeft w:val="0"/>
      <w:marRight w:val="0"/>
      <w:marTop w:val="0"/>
      <w:marBottom w:val="0"/>
      <w:divBdr>
        <w:top w:val="none" w:sz="0" w:space="0" w:color="auto"/>
        <w:left w:val="none" w:sz="0" w:space="0" w:color="auto"/>
        <w:bottom w:val="none" w:sz="0" w:space="0" w:color="auto"/>
        <w:right w:val="none" w:sz="0" w:space="0" w:color="auto"/>
      </w:divBdr>
      <w:divsChild>
        <w:div w:id="425733281">
          <w:marLeft w:val="0"/>
          <w:marRight w:val="0"/>
          <w:marTop w:val="0"/>
          <w:marBottom w:val="0"/>
          <w:divBdr>
            <w:top w:val="none" w:sz="0" w:space="0" w:color="auto"/>
            <w:left w:val="none" w:sz="0" w:space="0" w:color="auto"/>
            <w:bottom w:val="none" w:sz="0" w:space="0" w:color="auto"/>
            <w:right w:val="none" w:sz="0" w:space="0" w:color="auto"/>
          </w:divBdr>
        </w:div>
      </w:divsChild>
    </w:div>
    <w:div w:id="987903596">
      <w:bodyDiv w:val="1"/>
      <w:marLeft w:val="0"/>
      <w:marRight w:val="0"/>
      <w:marTop w:val="0"/>
      <w:marBottom w:val="0"/>
      <w:divBdr>
        <w:top w:val="none" w:sz="0" w:space="0" w:color="auto"/>
        <w:left w:val="none" w:sz="0" w:space="0" w:color="auto"/>
        <w:bottom w:val="none" w:sz="0" w:space="0" w:color="auto"/>
        <w:right w:val="none" w:sz="0" w:space="0" w:color="auto"/>
      </w:divBdr>
      <w:divsChild>
        <w:div w:id="418988748">
          <w:marLeft w:val="0"/>
          <w:marRight w:val="0"/>
          <w:marTop w:val="0"/>
          <w:marBottom w:val="0"/>
          <w:divBdr>
            <w:top w:val="none" w:sz="0" w:space="0" w:color="auto"/>
            <w:left w:val="none" w:sz="0" w:space="0" w:color="auto"/>
            <w:bottom w:val="none" w:sz="0" w:space="0" w:color="auto"/>
            <w:right w:val="none" w:sz="0" w:space="0" w:color="auto"/>
          </w:divBdr>
        </w:div>
      </w:divsChild>
    </w:div>
    <w:div w:id="988099887">
      <w:bodyDiv w:val="1"/>
      <w:marLeft w:val="0"/>
      <w:marRight w:val="0"/>
      <w:marTop w:val="0"/>
      <w:marBottom w:val="0"/>
      <w:divBdr>
        <w:top w:val="none" w:sz="0" w:space="0" w:color="auto"/>
        <w:left w:val="none" w:sz="0" w:space="0" w:color="auto"/>
        <w:bottom w:val="none" w:sz="0" w:space="0" w:color="auto"/>
        <w:right w:val="none" w:sz="0" w:space="0" w:color="auto"/>
      </w:divBdr>
      <w:divsChild>
        <w:div w:id="1555700689">
          <w:marLeft w:val="0"/>
          <w:marRight w:val="0"/>
          <w:marTop w:val="0"/>
          <w:marBottom w:val="0"/>
          <w:divBdr>
            <w:top w:val="none" w:sz="0" w:space="0" w:color="auto"/>
            <w:left w:val="none" w:sz="0" w:space="0" w:color="auto"/>
            <w:bottom w:val="none" w:sz="0" w:space="0" w:color="auto"/>
            <w:right w:val="none" w:sz="0" w:space="0" w:color="auto"/>
          </w:divBdr>
          <w:divsChild>
            <w:div w:id="1256478722">
              <w:marLeft w:val="0"/>
              <w:marRight w:val="0"/>
              <w:marTop w:val="0"/>
              <w:marBottom w:val="0"/>
              <w:divBdr>
                <w:top w:val="none" w:sz="0" w:space="0" w:color="auto"/>
                <w:left w:val="none" w:sz="0" w:space="0" w:color="auto"/>
                <w:bottom w:val="none" w:sz="0" w:space="0" w:color="auto"/>
                <w:right w:val="none" w:sz="0" w:space="0" w:color="auto"/>
              </w:divBdr>
            </w:div>
            <w:div w:id="185198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432386">
      <w:bodyDiv w:val="1"/>
      <w:marLeft w:val="0"/>
      <w:marRight w:val="0"/>
      <w:marTop w:val="0"/>
      <w:marBottom w:val="0"/>
      <w:divBdr>
        <w:top w:val="none" w:sz="0" w:space="0" w:color="auto"/>
        <w:left w:val="none" w:sz="0" w:space="0" w:color="auto"/>
        <w:bottom w:val="none" w:sz="0" w:space="0" w:color="auto"/>
        <w:right w:val="none" w:sz="0" w:space="0" w:color="auto"/>
      </w:divBdr>
    </w:div>
    <w:div w:id="1010454090">
      <w:bodyDiv w:val="1"/>
      <w:marLeft w:val="0"/>
      <w:marRight w:val="0"/>
      <w:marTop w:val="0"/>
      <w:marBottom w:val="0"/>
      <w:divBdr>
        <w:top w:val="none" w:sz="0" w:space="0" w:color="auto"/>
        <w:left w:val="none" w:sz="0" w:space="0" w:color="auto"/>
        <w:bottom w:val="none" w:sz="0" w:space="0" w:color="auto"/>
        <w:right w:val="none" w:sz="0" w:space="0" w:color="auto"/>
      </w:divBdr>
      <w:divsChild>
        <w:div w:id="1178156191">
          <w:marLeft w:val="0"/>
          <w:marRight w:val="0"/>
          <w:marTop w:val="0"/>
          <w:marBottom w:val="0"/>
          <w:divBdr>
            <w:top w:val="none" w:sz="0" w:space="0" w:color="auto"/>
            <w:left w:val="none" w:sz="0" w:space="0" w:color="auto"/>
            <w:bottom w:val="none" w:sz="0" w:space="0" w:color="auto"/>
            <w:right w:val="none" w:sz="0" w:space="0" w:color="auto"/>
          </w:divBdr>
          <w:divsChild>
            <w:div w:id="7271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1143">
      <w:bodyDiv w:val="1"/>
      <w:marLeft w:val="0"/>
      <w:marRight w:val="0"/>
      <w:marTop w:val="0"/>
      <w:marBottom w:val="0"/>
      <w:divBdr>
        <w:top w:val="none" w:sz="0" w:space="0" w:color="auto"/>
        <w:left w:val="none" w:sz="0" w:space="0" w:color="auto"/>
        <w:bottom w:val="none" w:sz="0" w:space="0" w:color="auto"/>
        <w:right w:val="none" w:sz="0" w:space="0" w:color="auto"/>
      </w:divBdr>
      <w:divsChild>
        <w:div w:id="2006473986">
          <w:marLeft w:val="0"/>
          <w:marRight w:val="0"/>
          <w:marTop w:val="0"/>
          <w:marBottom w:val="0"/>
          <w:divBdr>
            <w:top w:val="none" w:sz="0" w:space="0" w:color="auto"/>
            <w:left w:val="none" w:sz="0" w:space="0" w:color="auto"/>
            <w:bottom w:val="none" w:sz="0" w:space="0" w:color="auto"/>
            <w:right w:val="none" w:sz="0" w:space="0" w:color="auto"/>
          </w:divBdr>
        </w:div>
      </w:divsChild>
    </w:div>
    <w:div w:id="1042098941">
      <w:bodyDiv w:val="1"/>
      <w:marLeft w:val="0"/>
      <w:marRight w:val="0"/>
      <w:marTop w:val="0"/>
      <w:marBottom w:val="0"/>
      <w:divBdr>
        <w:top w:val="none" w:sz="0" w:space="0" w:color="auto"/>
        <w:left w:val="none" w:sz="0" w:space="0" w:color="auto"/>
        <w:bottom w:val="none" w:sz="0" w:space="0" w:color="auto"/>
        <w:right w:val="none" w:sz="0" w:space="0" w:color="auto"/>
      </w:divBdr>
      <w:divsChild>
        <w:div w:id="1283076801">
          <w:marLeft w:val="0"/>
          <w:marRight w:val="0"/>
          <w:marTop w:val="0"/>
          <w:marBottom w:val="0"/>
          <w:divBdr>
            <w:top w:val="none" w:sz="0" w:space="0" w:color="auto"/>
            <w:left w:val="none" w:sz="0" w:space="0" w:color="auto"/>
            <w:bottom w:val="none" w:sz="0" w:space="0" w:color="auto"/>
            <w:right w:val="none" w:sz="0" w:space="0" w:color="auto"/>
          </w:divBdr>
        </w:div>
      </w:divsChild>
    </w:div>
    <w:div w:id="1045061449">
      <w:bodyDiv w:val="1"/>
      <w:marLeft w:val="0"/>
      <w:marRight w:val="0"/>
      <w:marTop w:val="0"/>
      <w:marBottom w:val="0"/>
      <w:divBdr>
        <w:top w:val="none" w:sz="0" w:space="0" w:color="auto"/>
        <w:left w:val="none" w:sz="0" w:space="0" w:color="auto"/>
        <w:bottom w:val="none" w:sz="0" w:space="0" w:color="auto"/>
        <w:right w:val="none" w:sz="0" w:space="0" w:color="auto"/>
      </w:divBdr>
      <w:divsChild>
        <w:div w:id="2144543191">
          <w:marLeft w:val="0"/>
          <w:marRight w:val="0"/>
          <w:marTop w:val="0"/>
          <w:marBottom w:val="0"/>
          <w:divBdr>
            <w:top w:val="none" w:sz="0" w:space="0" w:color="auto"/>
            <w:left w:val="none" w:sz="0" w:space="0" w:color="auto"/>
            <w:bottom w:val="none" w:sz="0" w:space="0" w:color="auto"/>
            <w:right w:val="none" w:sz="0" w:space="0" w:color="auto"/>
          </w:divBdr>
          <w:divsChild>
            <w:div w:id="129390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028">
      <w:bodyDiv w:val="1"/>
      <w:marLeft w:val="0"/>
      <w:marRight w:val="0"/>
      <w:marTop w:val="0"/>
      <w:marBottom w:val="0"/>
      <w:divBdr>
        <w:top w:val="none" w:sz="0" w:space="0" w:color="auto"/>
        <w:left w:val="none" w:sz="0" w:space="0" w:color="auto"/>
        <w:bottom w:val="none" w:sz="0" w:space="0" w:color="auto"/>
        <w:right w:val="none" w:sz="0" w:space="0" w:color="auto"/>
      </w:divBdr>
      <w:divsChild>
        <w:div w:id="1265265473">
          <w:marLeft w:val="0"/>
          <w:marRight w:val="0"/>
          <w:marTop w:val="0"/>
          <w:marBottom w:val="0"/>
          <w:divBdr>
            <w:top w:val="none" w:sz="0" w:space="0" w:color="auto"/>
            <w:left w:val="none" w:sz="0" w:space="0" w:color="auto"/>
            <w:bottom w:val="none" w:sz="0" w:space="0" w:color="auto"/>
            <w:right w:val="none" w:sz="0" w:space="0" w:color="auto"/>
          </w:divBdr>
          <w:divsChild>
            <w:div w:id="190946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97475">
      <w:bodyDiv w:val="1"/>
      <w:marLeft w:val="0"/>
      <w:marRight w:val="0"/>
      <w:marTop w:val="0"/>
      <w:marBottom w:val="0"/>
      <w:divBdr>
        <w:top w:val="none" w:sz="0" w:space="0" w:color="auto"/>
        <w:left w:val="none" w:sz="0" w:space="0" w:color="auto"/>
        <w:bottom w:val="none" w:sz="0" w:space="0" w:color="auto"/>
        <w:right w:val="none" w:sz="0" w:space="0" w:color="auto"/>
      </w:divBdr>
      <w:divsChild>
        <w:div w:id="2025205968">
          <w:marLeft w:val="0"/>
          <w:marRight w:val="0"/>
          <w:marTop w:val="0"/>
          <w:marBottom w:val="0"/>
          <w:divBdr>
            <w:top w:val="none" w:sz="0" w:space="0" w:color="auto"/>
            <w:left w:val="none" w:sz="0" w:space="0" w:color="auto"/>
            <w:bottom w:val="none" w:sz="0" w:space="0" w:color="auto"/>
            <w:right w:val="none" w:sz="0" w:space="0" w:color="auto"/>
          </w:divBdr>
        </w:div>
      </w:divsChild>
    </w:div>
    <w:div w:id="1071468483">
      <w:bodyDiv w:val="1"/>
      <w:marLeft w:val="0"/>
      <w:marRight w:val="0"/>
      <w:marTop w:val="0"/>
      <w:marBottom w:val="0"/>
      <w:divBdr>
        <w:top w:val="none" w:sz="0" w:space="0" w:color="auto"/>
        <w:left w:val="none" w:sz="0" w:space="0" w:color="auto"/>
        <w:bottom w:val="none" w:sz="0" w:space="0" w:color="auto"/>
        <w:right w:val="none" w:sz="0" w:space="0" w:color="auto"/>
      </w:divBdr>
    </w:div>
    <w:div w:id="1071929503">
      <w:bodyDiv w:val="1"/>
      <w:marLeft w:val="0"/>
      <w:marRight w:val="0"/>
      <w:marTop w:val="0"/>
      <w:marBottom w:val="0"/>
      <w:divBdr>
        <w:top w:val="none" w:sz="0" w:space="0" w:color="auto"/>
        <w:left w:val="none" w:sz="0" w:space="0" w:color="auto"/>
        <w:bottom w:val="none" w:sz="0" w:space="0" w:color="auto"/>
        <w:right w:val="none" w:sz="0" w:space="0" w:color="auto"/>
      </w:divBdr>
      <w:divsChild>
        <w:div w:id="1998878476">
          <w:marLeft w:val="0"/>
          <w:marRight w:val="0"/>
          <w:marTop w:val="0"/>
          <w:marBottom w:val="0"/>
          <w:divBdr>
            <w:top w:val="none" w:sz="0" w:space="0" w:color="auto"/>
            <w:left w:val="none" w:sz="0" w:space="0" w:color="auto"/>
            <w:bottom w:val="none" w:sz="0" w:space="0" w:color="auto"/>
            <w:right w:val="none" w:sz="0" w:space="0" w:color="auto"/>
          </w:divBdr>
        </w:div>
      </w:divsChild>
    </w:div>
    <w:div w:id="1072195059">
      <w:bodyDiv w:val="1"/>
      <w:marLeft w:val="0"/>
      <w:marRight w:val="0"/>
      <w:marTop w:val="0"/>
      <w:marBottom w:val="0"/>
      <w:divBdr>
        <w:top w:val="none" w:sz="0" w:space="0" w:color="auto"/>
        <w:left w:val="none" w:sz="0" w:space="0" w:color="auto"/>
        <w:bottom w:val="none" w:sz="0" w:space="0" w:color="auto"/>
        <w:right w:val="none" w:sz="0" w:space="0" w:color="auto"/>
      </w:divBdr>
      <w:divsChild>
        <w:div w:id="2023315517">
          <w:marLeft w:val="0"/>
          <w:marRight w:val="0"/>
          <w:marTop w:val="0"/>
          <w:marBottom w:val="0"/>
          <w:divBdr>
            <w:top w:val="none" w:sz="0" w:space="0" w:color="auto"/>
            <w:left w:val="none" w:sz="0" w:space="0" w:color="auto"/>
            <w:bottom w:val="none" w:sz="0" w:space="0" w:color="auto"/>
            <w:right w:val="none" w:sz="0" w:space="0" w:color="auto"/>
          </w:divBdr>
        </w:div>
      </w:divsChild>
    </w:div>
    <w:div w:id="1109817459">
      <w:bodyDiv w:val="1"/>
      <w:marLeft w:val="0"/>
      <w:marRight w:val="0"/>
      <w:marTop w:val="0"/>
      <w:marBottom w:val="0"/>
      <w:divBdr>
        <w:top w:val="none" w:sz="0" w:space="0" w:color="auto"/>
        <w:left w:val="none" w:sz="0" w:space="0" w:color="auto"/>
        <w:bottom w:val="none" w:sz="0" w:space="0" w:color="auto"/>
        <w:right w:val="none" w:sz="0" w:space="0" w:color="auto"/>
      </w:divBdr>
      <w:divsChild>
        <w:div w:id="1522160561">
          <w:marLeft w:val="0"/>
          <w:marRight w:val="0"/>
          <w:marTop w:val="0"/>
          <w:marBottom w:val="0"/>
          <w:divBdr>
            <w:top w:val="none" w:sz="0" w:space="0" w:color="auto"/>
            <w:left w:val="none" w:sz="0" w:space="0" w:color="auto"/>
            <w:bottom w:val="none" w:sz="0" w:space="0" w:color="auto"/>
            <w:right w:val="none" w:sz="0" w:space="0" w:color="auto"/>
          </w:divBdr>
        </w:div>
      </w:divsChild>
    </w:div>
    <w:div w:id="1116218233">
      <w:bodyDiv w:val="1"/>
      <w:marLeft w:val="0"/>
      <w:marRight w:val="0"/>
      <w:marTop w:val="0"/>
      <w:marBottom w:val="0"/>
      <w:divBdr>
        <w:top w:val="none" w:sz="0" w:space="0" w:color="auto"/>
        <w:left w:val="none" w:sz="0" w:space="0" w:color="auto"/>
        <w:bottom w:val="none" w:sz="0" w:space="0" w:color="auto"/>
        <w:right w:val="none" w:sz="0" w:space="0" w:color="auto"/>
      </w:divBdr>
      <w:divsChild>
        <w:div w:id="525680109">
          <w:marLeft w:val="0"/>
          <w:marRight w:val="0"/>
          <w:marTop w:val="0"/>
          <w:marBottom w:val="0"/>
          <w:divBdr>
            <w:top w:val="none" w:sz="0" w:space="0" w:color="auto"/>
            <w:left w:val="none" w:sz="0" w:space="0" w:color="auto"/>
            <w:bottom w:val="none" w:sz="0" w:space="0" w:color="auto"/>
            <w:right w:val="none" w:sz="0" w:space="0" w:color="auto"/>
          </w:divBdr>
        </w:div>
      </w:divsChild>
    </w:div>
    <w:div w:id="1120802135">
      <w:bodyDiv w:val="1"/>
      <w:marLeft w:val="0"/>
      <w:marRight w:val="0"/>
      <w:marTop w:val="0"/>
      <w:marBottom w:val="0"/>
      <w:divBdr>
        <w:top w:val="none" w:sz="0" w:space="0" w:color="auto"/>
        <w:left w:val="none" w:sz="0" w:space="0" w:color="auto"/>
        <w:bottom w:val="none" w:sz="0" w:space="0" w:color="auto"/>
        <w:right w:val="none" w:sz="0" w:space="0" w:color="auto"/>
      </w:divBdr>
      <w:divsChild>
        <w:div w:id="1971979533">
          <w:marLeft w:val="0"/>
          <w:marRight w:val="0"/>
          <w:marTop w:val="0"/>
          <w:marBottom w:val="0"/>
          <w:divBdr>
            <w:top w:val="none" w:sz="0" w:space="0" w:color="auto"/>
            <w:left w:val="none" w:sz="0" w:space="0" w:color="auto"/>
            <w:bottom w:val="none" w:sz="0" w:space="0" w:color="auto"/>
            <w:right w:val="none" w:sz="0" w:space="0" w:color="auto"/>
          </w:divBdr>
          <w:divsChild>
            <w:div w:id="54266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306">
      <w:bodyDiv w:val="1"/>
      <w:marLeft w:val="0"/>
      <w:marRight w:val="0"/>
      <w:marTop w:val="0"/>
      <w:marBottom w:val="0"/>
      <w:divBdr>
        <w:top w:val="none" w:sz="0" w:space="0" w:color="auto"/>
        <w:left w:val="none" w:sz="0" w:space="0" w:color="auto"/>
        <w:bottom w:val="none" w:sz="0" w:space="0" w:color="auto"/>
        <w:right w:val="none" w:sz="0" w:space="0" w:color="auto"/>
      </w:divBdr>
      <w:divsChild>
        <w:div w:id="1359890826">
          <w:marLeft w:val="0"/>
          <w:marRight w:val="0"/>
          <w:marTop w:val="0"/>
          <w:marBottom w:val="0"/>
          <w:divBdr>
            <w:top w:val="none" w:sz="0" w:space="0" w:color="auto"/>
            <w:left w:val="none" w:sz="0" w:space="0" w:color="auto"/>
            <w:bottom w:val="none" w:sz="0" w:space="0" w:color="auto"/>
            <w:right w:val="none" w:sz="0" w:space="0" w:color="auto"/>
          </w:divBdr>
          <w:divsChild>
            <w:div w:id="237522174">
              <w:marLeft w:val="0"/>
              <w:marRight w:val="0"/>
              <w:marTop w:val="0"/>
              <w:marBottom w:val="0"/>
              <w:divBdr>
                <w:top w:val="none" w:sz="0" w:space="0" w:color="auto"/>
                <w:left w:val="none" w:sz="0" w:space="0" w:color="auto"/>
                <w:bottom w:val="none" w:sz="0" w:space="0" w:color="auto"/>
                <w:right w:val="none" w:sz="0" w:space="0" w:color="auto"/>
              </w:divBdr>
            </w:div>
            <w:div w:id="10874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81174">
      <w:bodyDiv w:val="1"/>
      <w:marLeft w:val="0"/>
      <w:marRight w:val="0"/>
      <w:marTop w:val="0"/>
      <w:marBottom w:val="0"/>
      <w:divBdr>
        <w:top w:val="none" w:sz="0" w:space="0" w:color="auto"/>
        <w:left w:val="none" w:sz="0" w:space="0" w:color="auto"/>
        <w:bottom w:val="none" w:sz="0" w:space="0" w:color="auto"/>
        <w:right w:val="none" w:sz="0" w:space="0" w:color="auto"/>
      </w:divBdr>
      <w:divsChild>
        <w:div w:id="1578787542">
          <w:marLeft w:val="0"/>
          <w:marRight w:val="0"/>
          <w:marTop w:val="0"/>
          <w:marBottom w:val="0"/>
          <w:divBdr>
            <w:top w:val="none" w:sz="0" w:space="0" w:color="auto"/>
            <w:left w:val="none" w:sz="0" w:space="0" w:color="auto"/>
            <w:bottom w:val="none" w:sz="0" w:space="0" w:color="auto"/>
            <w:right w:val="none" w:sz="0" w:space="0" w:color="auto"/>
          </w:divBdr>
          <w:divsChild>
            <w:div w:id="1030689162">
              <w:marLeft w:val="0"/>
              <w:marRight w:val="0"/>
              <w:marTop w:val="0"/>
              <w:marBottom w:val="0"/>
              <w:divBdr>
                <w:top w:val="none" w:sz="0" w:space="0" w:color="auto"/>
                <w:left w:val="none" w:sz="0" w:space="0" w:color="auto"/>
                <w:bottom w:val="none" w:sz="0" w:space="0" w:color="auto"/>
                <w:right w:val="none" w:sz="0" w:space="0" w:color="auto"/>
              </w:divBdr>
            </w:div>
            <w:div w:id="1054819425">
              <w:marLeft w:val="0"/>
              <w:marRight w:val="0"/>
              <w:marTop w:val="0"/>
              <w:marBottom w:val="0"/>
              <w:divBdr>
                <w:top w:val="none" w:sz="0" w:space="0" w:color="auto"/>
                <w:left w:val="none" w:sz="0" w:space="0" w:color="auto"/>
                <w:bottom w:val="none" w:sz="0" w:space="0" w:color="auto"/>
                <w:right w:val="none" w:sz="0" w:space="0" w:color="auto"/>
              </w:divBdr>
            </w:div>
            <w:div w:id="12216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09652">
      <w:bodyDiv w:val="1"/>
      <w:marLeft w:val="0"/>
      <w:marRight w:val="0"/>
      <w:marTop w:val="0"/>
      <w:marBottom w:val="0"/>
      <w:divBdr>
        <w:top w:val="none" w:sz="0" w:space="0" w:color="auto"/>
        <w:left w:val="none" w:sz="0" w:space="0" w:color="auto"/>
        <w:bottom w:val="none" w:sz="0" w:space="0" w:color="auto"/>
        <w:right w:val="none" w:sz="0" w:space="0" w:color="auto"/>
      </w:divBdr>
      <w:divsChild>
        <w:div w:id="1355497121">
          <w:marLeft w:val="0"/>
          <w:marRight w:val="0"/>
          <w:marTop w:val="0"/>
          <w:marBottom w:val="0"/>
          <w:divBdr>
            <w:top w:val="none" w:sz="0" w:space="0" w:color="auto"/>
            <w:left w:val="none" w:sz="0" w:space="0" w:color="auto"/>
            <w:bottom w:val="none" w:sz="0" w:space="0" w:color="auto"/>
            <w:right w:val="none" w:sz="0" w:space="0" w:color="auto"/>
          </w:divBdr>
          <w:divsChild>
            <w:div w:id="432097077">
              <w:marLeft w:val="0"/>
              <w:marRight w:val="0"/>
              <w:marTop w:val="0"/>
              <w:marBottom w:val="0"/>
              <w:divBdr>
                <w:top w:val="none" w:sz="0" w:space="0" w:color="auto"/>
                <w:left w:val="none" w:sz="0" w:space="0" w:color="auto"/>
                <w:bottom w:val="none" w:sz="0" w:space="0" w:color="auto"/>
                <w:right w:val="none" w:sz="0" w:space="0" w:color="auto"/>
              </w:divBdr>
            </w:div>
            <w:div w:id="80917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4010">
      <w:bodyDiv w:val="1"/>
      <w:marLeft w:val="0"/>
      <w:marRight w:val="0"/>
      <w:marTop w:val="0"/>
      <w:marBottom w:val="0"/>
      <w:divBdr>
        <w:top w:val="none" w:sz="0" w:space="0" w:color="auto"/>
        <w:left w:val="none" w:sz="0" w:space="0" w:color="auto"/>
        <w:bottom w:val="none" w:sz="0" w:space="0" w:color="auto"/>
        <w:right w:val="none" w:sz="0" w:space="0" w:color="auto"/>
      </w:divBdr>
      <w:divsChild>
        <w:div w:id="799108182">
          <w:marLeft w:val="0"/>
          <w:marRight w:val="0"/>
          <w:marTop w:val="0"/>
          <w:marBottom w:val="0"/>
          <w:divBdr>
            <w:top w:val="none" w:sz="0" w:space="0" w:color="auto"/>
            <w:left w:val="none" w:sz="0" w:space="0" w:color="auto"/>
            <w:bottom w:val="none" w:sz="0" w:space="0" w:color="auto"/>
            <w:right w:val="none" w:sz="0" w:space="0" w:color="auto"/>
          </w:divBdr>
          <w:divsChild>
            <w:div w:id="9769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7891">
      <w:bodyDiv w:val="1"/>
      <w:marLeft w:val="0"/>
      <w:marRight w:val="0"/>
      <w:marTop w:val="0"/>
      <w:marBottom w:val="0"/>
      <w:divBdr>
        <w:top w:val="none" w:sz="0" w:space="0" w:color="auto"/>
        <w:left w:val="none" w:sz="0" w:space="0" w:color="auto"/>
        <w:bottom w:val="none" w:sz="0" w:space="0" w:color="auto"/>
        <w:right w:val="none" w:sz="0" w:space="0" w:color="auto"/>
      </w:divBdr>
      <w:divsChild>
        <w:div w:id="1682119607">
          <w:marLeft w:val="0"/>
          <w:marRight w:val="0"/>
          <w:marTop w:val="0"/>
          <w:marBottom w:val="0"/>
          <w:divBdr>
            <w:top w:val="none" w:sz="0" w:space="0" w:color="auto"/>
            <w:left w:val="none" w:sz="0" w:space="0" w:color="auto"/>
            <w:bottom w:val="none" w:sz="0" w:space="0" w:color="auto"/>
            <w:right w:val="none" w:sz="0" w:space="0" w:color="auto"/>
          </w:divBdr>
          <w:divsChild>
            <w:div w:id="1363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2004">
      <w:bodyDiv w:val="1"/>
      <w:marLeft w:val="0"/>
      <w:marRight w:val="0"/>
      <w:marTop w:val="0"/>
      <w:marBottom w:val="0"/>
      <w:divBdr>
        <w:top w:val="none" w:sz="0" w:space="0" w:color="auto"/>
        <w:left w:val="none" w:sz="0" w:space="0" w:color="auto"/>
        <w:bottom w:val="none" w:sz="0" w:space="0" w:color="auto"/>
        <w:right w:val="none" w:sz="0" w:space="0" w:color="auto"/>
      </w:divBdr>
      <w:divsChild>
        <w:div w:id="1206524998">
          <w:marLeft w:val="0"/>
          <w:marRight w:val="0"/>
          <w:marTop w:val="0"/>
          <w:marBottom w:val="0"/>
          <w:divBdr>
            <w:top w:val="none" w:sz="0" w:space="0" w:color="auto"/>
            <w:left w:val="none" w:sz="0" w:space="0" w:color="auto"/>
            <w:bottom w:val="none" w:sz="0" w:space="0" w:color="auto"/>
            <w:right w:val="none" w:sz="0" w:space="0" w:color="auto"/>
          </w:divBdr>
          <w:divsChild>
            <w:div w:id="445005913">
              <w:marLeft w:val="0"/>
              <w:marRight w:val="0"/>
              <w:marTop w:val="0"/>
              <w:marBottom w:val="0"/>
              <w:divBdr>
                <w:top w:val="none" w:sz="0" w:space="0" w:color="auto"/>
                <w:left w:val="none" w:sz="0" w:space="0" w:color="auto"/>
                <w:bottom w:val="none" w:sz="0" w:space="0" w:color="auto"/>
                <w:right w:val="none" w:sz="0" w:space="0" w:color="auto"/>
              </w:divBdr>
            </w:div>
            <w:div w:id="593174769">
              <w:marLeft w:val="0"/>
              <w:marRight w:val="0"/>
              <w:marTop w:val="0"/>
              <w:marBottom w:val="0"/>
              <w:divBdr>
                <w:top w:val="none" w:sz="0" w:space="0" w:color="auto"/>
                <w:left w:val="none" w:sz="0" w:space="0" w:color="auto"/>
                <w:bottom w:val="none" w:sz="0" w:space="0" w:color="auto"/>
                <w:right w:val="none" w:sz="0" w:space="0" w:color="auto"/>
              </w:divBdr>
            </w:div>
            <w:div w:id="687677077">
              <w:marLeft w:val="0"/>
              <w:marRight w:val="0"/>
              <w:marTop w:val="0"/>
              <w:marBottom w:val="0"/>
              <w:divBdr>
                <w:top w:val="none" w:sz="0" w:space="0" w:color="auto"/>
                <w:left w:val="none" w:sz="0" w:space="0" w:color="auto"/>
                <w:bottom w:val="none" w:sz="0" w:space="0" w:color="auto"/>
                <w:right w:val="none" w:sz="0" w:space="0" w:color="auto"/>
              </w:divBdr>
            </w:div>
            <w:div w:id="1052315720">
              <w:marLeft w:val="0"/>
              <w:marRight w:val="0"/>
              <w:marTop w:val="0"/>
              <w:marBottom w:val="0"/>
              <w:divBdr>
                <w:top w:val="none" w:sz="0" w:space="0" w:color="auto"/>
                <w:left w:val="none" w:sz="0" w:space="0" w:color="auto"/>
                <w:bottom w:val="none" w:sz="0" w:space="0" w:color="auto"/>
                <w:right w:val="none" w:sz="0" w:space="0" w:color="auto"/>
              </w:divBdr>
            </w:div>
            <w:div w:id="16934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74703">
      <w:bodyDiv w:val="1"/>
      <w:marLeft w:val="0"/>
      <w:marRight w:val="0"/>
      <w:marTop w:val="0"/>
      <w:marBottom w:val="0"/>
      <w:divBdr>
        <w:top w:val="none" w:sz="0" w:space="0" w:color="auto"/>
        <w:left w:val="none" w:sz="0" w:space="0" w:color="auto"/>
        <w:bottom w:val="none" w:sz="0" w:space="0" w:color="auto"/>
        <w:right w:val="none" w:sz="0" w:space="0" w:color="auto"/>
      </w:divBdr>
    </w:div>
    <w:div w:id="1182622584">
      <w:bodyDiv w:val="1"/>
      <w:marLeft w:val="0"/>
      <w:marRight w:val="0"/>
      <w:marTop w:val="0"/>
      <w:marBottom w:val="0"/>
      <w:divBdr>
        <w:top w:val="none" w:sz="0" w:space="0" w:color="auto"/>
        <w:left w:val="none" w:sz="0" w:space="0" w:color="auto"/>
        <w:bottom w:val="none" w:sz="0" w:space="0" w:color="auto"/>
        <w:right w:val="none" w:sz="0" w:space="0" w:color="auto"/>
      </w:divBdr>
      <w:divsChild>
        <w:div w:id="640113675">
          <w:marLeft w:val="0"/>
          <w:marRight w:val="0"/>
          <w:marTop w:val="0"/>
          <w:marBottom w:val="0"/>
          <w:divBdr>
            <w:top w:val="none" w:sz="0" w:space="0" w:color="auto"/>
            <w:left w:val="none" w:sz="0" w:space="0" w:color="auto"/>
            <w:bottom w:val="none" w:sz="0" w:space="0" w:color="auto"/>
            <w:right w:val="none" w:sz="0" w:space="0" w:color="auto"/>
          </w:divBdr>
        </w:div>
      </w:divsChild>
    </w:div>
    <w:div w:id="1189756849">
      <w:bodyDiv w:val="1"/>
      <w:marLeft w:val="0"/>
      <w:marRight w:val="0"/>
      <w:marTop w:val="0"/>
      <w:marBottom w:val="0"/>
      <w:divBdr>
        <w:top w:val="none" w:sz="0" w:space="0" w:color="auto"/>
        <w:left w:val="none" w:sz="0" w:space="0" w:color="auto"/>
        <w:bottom w:val="none" w:sz="0" w:space="0" w:color="auto"/>
        <w:right w:val="none" w:sz="0" w:space="0" w:color="auto"/>
      </w:divBdr>
      <w:divsChild>
        <w:div w:id="1141078003">
          <w:marLeft w:val="0"/>
          <w:marRight w:val="0"/>
          <w:marTop w:val="0"/>
          <w:marBottom w:val="0"/>
          <w:divBdr>
            <w:top w:val="none" w:sz="0" w:space="0" w:color="auto"/>
            <w:left w:val="none" w:sz="0" w:space="0" w:color="auto"/>
            <w:bottom w:val="none" w:sz="0" w:space="0" w:color="auto"/>
            <w:right w:val="none" w:sz="0" w:space="0" w:color="auto"/>
          </w:divBdr>
          <w:divsChild>
            <w:div w:id="15788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36038">
      <w:bodyDiv w:val="1"/>
      <w:marLeft w:val="0"/>
      <w:marRight w:val="0"/>
      <w:marTop w:val="0"/>
      <w:marBottom w:val="0"/>
      <w:divBdr>
        <w:top w:val="none" w:sz="0" w:space="0" w:color="auto"/>
        <w:left w:val="none" w:sz="0" w:space="0" w:color="auto"/>
        <w:bottom w:val="none" w:sz="0" w:space="0" w:color="auto"/>
        <w:right w:val="none" w:sz="0" w:space="0" w:color="auto"/>
      </w:divBdr>
      <w:divsChild>
        <w:div w:id="476805280">
          <w:marLeft w:val="0"/>
          <w:marRight w:val="0"/>
          <w:marTop w:val="0"/>
          <w:marBottom w:val="0"/>
          <w:divBdr>
            <w:top w:val="none" w:sz="0" w:space="0" w:color="auto"/>
            <w:left w:val="none" w:sz="0" w:space="0" w:color="auto"/>
            <w:bottom w:val="none" w:sz="0" w:space="0" w:color="auto"/>
            <w:right w:val="none" w:sz="0" w:space="0" w:color="auto"/>
          </w:divBdr>
          <w:divsChild>
            <w:div w:id="807405009">
              <w:marLeft w:val="0"/>
              <w:marRight w:val="0"/>
              <w:marTop w:val="0"/>
              <w:marBottom w:val="0"/>
              <w:divBdr>
                <w:top w:val="none" w:sz="0" w:space="0" w:color="auto"/>
                <w:left w:val="none" w:sz="0" w:space="0" w:color="auto"/>
                <w:bottom w:val="none" w:sz="0" w:space="0" w:color="auto"/>
                <w:right w:val="none" w:sz="0" w:space="0" w:color="auto"/>
              </w:divBdr>
            </w:div>
            <w:div w:id="15364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49740">
      <w:bodyDiv w:val="1"/>
      <w:marLeft w:val="0"/>
      <w:marRight w:val="0"/>
      <w:marTop w:val="0"/>
      <w:marBottom w:val="0"/>
      <w:divBdr>
        <w:top w:val="none" w:sz="0" w:space="0" w:color="auto"/>
        <w:left w:val="none" w:sz="0" w:space="0" w:color="auto"/>
        <w:bottom w:val="none" w:sz="0" w:space="0" w:color="auto"/>
        <w:right w:val="none" w:sz="0" w:space="0" w:color="auto"/>
      </w:divBdr>
      <w:divsChild>
        <w:div w:id="89200780">
          <w:marLeft w:val="0"/>
          <w:marRight w:val="0"/>
          <w:marTop w:val="0"/>
          <w:marBottom w:val="0"/>
          <w:divBdr>
            <w:top w:val="none" w:sz="0" w:space="0" w:color="auto"/>
            <w:left w:val="none" w:sz="0" w:space="0" w:color="auto"/>
            <w:bottom w:val="none" w:sz="0" w:space="0" w:color="auto"/>
            <w:right w:val="none" w:sz="0" w:space="0" w:color="auto"/>
          </w:divBdr>
        </w:div>
      </w:divsChild>
    </w:div>
    <w:div w:id="1231229391">
      <w:bodyDiv w:val="1"/>
      <w:marLeft w:val="0"/>
      <w:marRight w:val="0"/>
      <w:marTop w:val="0"/>
      <w:marBottom w:val="0"/>
      <w:divBdr>
        <w:top w:val="none" w:sz="0" w:space="0" w:color="auto"/>
        <w:left w:val="none" w:sz="0" w:space="0" w:color="auto"/>
        <w:bottom w:val="none" w:sz="0" w:space="0" w:color="auto"/>
        <w:right w:val="none" w:sz="0" w:space="0" w:color="auto"/>
      </w:divBdr>
    </w:div>
    <w:div w:id="1274090158">
      <w:bodyDiv w:val="1"/>
      <w:marLeft w:val="0"/>
      <w:marRight w:val="0"/>
      <w:marTop w:val="0"/>
      <w:marBottom w:val="0"/>
      <w:divBdr>
        <w:top w:val="none" w:sz="0" w:space="0" w:color="auto"/>
        <w:left w:val="none" w:sz="0" w:space="0" w:color="auto"/>
        <w:bottom w:val="none" w:sz="0" w:space="0" w:color="auto"/>
        <w:right w:val="none" w:sz="0" w:space="0" w:color="auto"/>
      </w:divBdr>
      <w:divsChild>
        <w:div w:id="1672638977">
          <w:marLeft w:val="0"/>
          <w:marRight w:val="0"/>
          <w:marTop w:val="0"/>
          <w:marBottom w:val="0"/>
          <w:divBdr>
            <w:top w:val="none" w:sz="0" w:space="0" w:color="auto"/>
            <w:left w:val="none" w:sz="0" w:space="0" w:color="auto"/>
            <w:bottom w:val="none" w:sz="0" w:space="0" w:color="auto"/>
            <w:right w:val="none" w:sz="0" w:space="0" w:color="auto"/>
          </w:divBdr>
        </w:div>
      </w:divsChild>
    </w:div>
    <w:div w:id="1279797328">
      <w:bodyDiv w:val="1"/>
      <w:marLeft w:val="0"/>
      <w:marRight w:val="0"/>
      <w:marTop w:val="0"/>
      <w:marBottom w:val="0"/>
      <w:divBdr>
        <w:top w:val="none" w:sz="0" w:space="0" w:color="auto"/>
        <w:left w:val="none" w:sz="0" w:space="0" w:color="auto"/>
        <w:bottom w:val="none" w:sz="0" w:space="0" w:color="auto"/>
        <w:right w:val="none" w:sz="0" w:space="0" w:color="auto"/>
      </w:divBdr>
      <w:divsChild>
        <w:div w:id="2146703604">
          <w:marLeft w:val="0"/>
          <w:marRight w:val="0"/>
          <w:marTop w:val="0"/>
          <w:marBottom w:val="0"/>
          <w:divBdr>
            <w:top w:val="none" w:sz="0" w:space="0" w:color="auto"/>
            <w:left w:val="none" w:sz="0" w:space="0" w:color="auto"/>
            <w:bottom w:val="none" w:sz="0" w:space="0" w:color="auto"/>
            <w:right w:val="none" w:sz="0" w:space="0" w:color="auto"/>
          </w:divBdr>
          <w:divsChild>
            <w:div w:id="11706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78513">
      <w:bodyDiv w:val="1"/>
      <w:marLeft w:val="0"/>
      <w:marRight w:val="0"/>
      <w:marTop w:val="0"/>
      <w:marBottom w:val="0"/>
      <w:divBdr>
        <w:top w:val="none" w:sz="0" w:space="0" w:color="auto"/>
        <w:left w:val="none" w:sz="0" w:space="0" w:color="auto"/>
        <w:bottom w:val="none" w:sz="0" w:space="0" w:color="auto"/>
        <w:right w:val="none" w:sz="0" w:space="0" w:color="auto"/>
      </w:divBdr>
      <w:divsChild>
        <w:div w:id="396589697">
          <w:marLeft w:val="0"/>
          <w:marRight w:val="0"/>
          <w:marTop w:val="0"/>
          <w:marBottom w:val="0"/>
          <w:divBdr>
            <w:top w:val="none" w:sz="0" w:space="0" w:color="auto"/>
            <w:left w:val="none" w:sz="0" w:space="0" w:color="auto"/>
            <w:bottom w:val="none" w:sz="0" w:space="0" w:color="auto"/>
            <w:right w:val="none" w:sz="0" w:space="0" w:color="auto"/>
          </w:divBdr>
        </w:div>
      </w:divsChild>
    </w:div>
    <w:div w:id="1293751982">
      <w:bodyDiv w:val="1"/>
      <w:marLeft w:val="0"/>
      <w:marRight w:val="0"/>
      <w:marTop w:val="0"/>
      <w:marBottom w:val="0"/>
      <w:divBdr>
        <w:top w:val="none" w:sz="0" w:space="0" w:color="auto"/>
        <w:left w:val="none" w:sz="0" w:space="0" w:color="auto"/>
        <w:bottom w:val="none" w:sz="0" w:space="0" w:color="auto"/>
        <w:right w:val="none" w:sz="0" w:space="0" w:color="auto"/>
      </w:divBdr>
      <w:divsChild>
        <w:div w:id="1202670249">
          <w:marLeft w:val="0"/>
          <w:marRight w:val="0"/>
          <w:marTop w:val="0"/>
          <w:marBottom w:val="0"/>
          <w:divBdr>
            <w:top w:val="none" w:sz="0" w:space="0" w:color="auto"/>
            <w:left w:val="none" w:sz="0" w:space="0" w:color="auto"/>
            <w:bottom w:val="none" w:sz="0" w:space="0" w:color="auto"/>
            <w:right w:val="none" w:sz="0" w:space="0" w:color="auto"/>
          </w:divBdr>
          <w:divsChild>
            <w:div w:id="125116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8700">
      <w:bodyDiv w:val="1"/>
      <w:marLeft w:val="0"/>
      <w:marRight w:val="0"/>
      <w:marTop w:val="0"/>
      <w:marBottom w:val="0"/>
      <w:divBdr>
        <w:top w:val="none" w:sz="0" w:space="0" w:color="auto"/>
        <w:left w:val="none" w:sz="0" w:space="0" w:color="auto"/>
        <w:bottom w:val="none" w:sz="0" w:space="0" w:color="auto"/>
        <w:right w:val="none" w:sz="0" w:space="0" w:color="auto"/>
      </w:divBdr>
    </w:div>
    <w:div w:id="1358391177">
      <w:bodyDiv w:val="1"/>
      <w:marLeft w:val="0"/>
      <w:marRight w:val="0"/>
      <w:marTop w:val="0"/>
      <w:marBottom w:val="0"/>
      <w:divBdr>
        <w:top w:val="none" w:sz="0" w:space="0" w:color="auto"/>
        <w:left w:val="none" w:sz="0" w:space="0" w:color="auto"/>
        <w:bottom w:val="none" w:sz="0" w:space="0" w:color="auto"/>
        <w:right w:val="none" w:sz="0" w:space="0" w:color="auto"/>
      </w:divBdr>
      <w:divsChild>
        <w:div w:id="1120029663">
          <w:marLeft w:val="0"/>
          <w:marRight w:val="0"/>
          <w:marTop w:val="0"/>
          <w:marBottom w:val="0"/>
          <w:divBdr>
            <w:top w:val="none" w:sz="0" w:space="0" w:color="auto"/>
            <w:left w:val="none" w:sz="0" w:space="0" w:color="auto"/>
            <w:bottom w:val="none" w:sz="0" w:space="0" w:color="auto"/>
            <w:right w:val="none" w:sz="0" w:space="0" w:color="auto"/>
          </w:divBdr>
        </w:div>
      </w:divsChild>
    </w:div>
    <w:div w:id="1359818759">
      <w:bodyDiv w:val="1"/>
      <w:marLeft w:val="0"/>
      <w:marRight w:val="0"/>
      <w:marTop w:val="0"/>
      <w:marBottom w:val="0"/>
      <w:divBdr>
        <w:top w:val="none" w:sz="0" w:space="0" w:color="auto"/>
        <w:left w:val="none" w:sz="0" w:space="0" w:color="auto"/>
        <w:bottom w:val="none" w:sz="0" w:space="0" w:color="auto"/>
        <w:right w:val="none" w:sz="0" w:space="0" w:color="auto"/>
      </w:divBdr>
      <w:divsChild>
        <w:div w:id="1490559824">
          <w:marLeft w:val="0"/>
          <w:marRight w:val="0"/>
          <w:marTop w:val="0"/>
          <w:marBottom w:val="0"/>
          <w:divBdr>
            <w:top w:val="none" w:sz="0" w:space="0" w:color="auto"/>
            <w:left w:val="none" w:sz="0" w:space="0" w:color="auto"/>
            <w:bottom w:val="none" w:sz="0" w:space="0" w:color="auto"/>
            <w:right w:val="none" w:sz="0" w:space="0" w:color="auto"/>
          </w:divBdr>
        </w:div>
      </w:divsChild>
    </w:div>
    <w:div w:id="1364943280">
      <w:bodyDiv w:val="1"/>
      <w:marLeft w:val="0"/>
      <w:marRight w:val="0"/>
      <w:marTop w:val="0"/>
      <w:marBottom w:val="0"/>
      <w:divBdr>
        <w:top w:val="none" w:sz="0" w:space="0" w:color="auto"/>
        <w:left w:val="none" w:sz="0" w:space="0" w:color="auto"/>
        <w:bottom w:val="none" w:sz="0" w:space="0" w:color="auto"/>
        <w:right w:val="none" w:sz="0" w:space="0" w:color="auto"/>
      </w:divBdr>
      <w:divsChild>
        <w:div w:id="1102382903">
          <w:marLeft w:val="0"/>
          <w:marRight w:val="0"/>
          <w:marTop w:val="0"/>
          <w:marBottom w:val="0"/>
          <w:divBdr>
            <w:top w:val="none" w:sz="0" w:space="0" w:color="auto"/>
            <w:left w:val="none" w:sz="0" w:space="0" w:color="auto"/>
            <w:bottom w:val="none" w:sz="0" w:space="0" w:color="auto"/>
            <w:right w:val="none" w:sz="0" w:space="0" w:color="auto"/>
          </w:divBdr>
        </w:div>
      </w:divsChild>
    </w:div>
    <w:div w:id="1373648145">
      <w:bodyDiv w:val="1"/>
      <w:marLeft w:val="0"/>
      <w:marRight w:val="0"/>
      <w:marTop w:val="0"/>
      <w:marBottom w:val="0"/>
      <w:divBdr>
        <w:top w:val="none" w:sz="0" w:space="0" w:color="auto"/>
        <w:left w:val="none" w:sz="0" w:space="0" w:color="auto"/>
        <w:bottom w:val="none" w:sz="0" w:space="0" w:color="auto"/>
        <w:right w:val="none" w:sz="0" w:space="0" w:color="auto"/>
      </w:divBdr>
      <w:divsChild>
        <w:div w:id="1004867010">
          <w:marLeft w:val="0"/>
          <w:marRight w:val="0"/>
          <w:marTop w:val="0"/>
          <w:marBottom w:val="0"/>
          <w:divBdr>
            <w:top w:val="none" w:sz="0" w:space="0" w:color="auto"/>
            <w:left w:val="none" w:sz="0" w:space="0" w:color="auto"/>
            <w:bottom w:val="none" w:sz="0" w:space="0" w:color="auto"/>
            <w:right w:val="none" w:sz="0" w:space="0" w:color="auto"/>
          </w:divBdr>
          <w:divsChild>
            <w:div w:id="875657564">
              <w:marLeft w:val="0"/>
              <w:marRight w:val="0"/>
              <w:marTop w:val="0"/>
              <w:marBottom w:val="0"/>
              <w:divBdr>
                <w:top w:val="none" w:sz="0" w:space="0" w:color="auto"/>
                <w:left w:val="none" w:sz="0" w:space="0" w:color="auto"/>
                <w:bottom w:val="none" w:sz="0" w:space="0" w:color="auto"/>
                <w:right w:val="none" w:sz="0" w:space="0" w:color="auto"/>
              </w:divBdr>
            </w:div>
            <w:div w:id="17194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70079">
      <w:bodyDiv w:val="1"/>
      <w:marLeft w:val="0"/>
      <w:marRight w:val="0"/>
      <w:marTop w:val="0"/>
      <w:marBottom w:val="0"/>
      <w:divBdr>
        <w:top w:val="none" w:sz="0" w:space="0" w:color="auto"/>
        <w:left w:val="none" w:sz="0" w:space="0" w:color="auto"/>
        <w:bottom w:val="none" w:sz="0" w:space="0" w:color="auto"/>
        <w:right w:val="none" w:sz="0" w:space="0" w:color="auto"/>
      </w:divBdr>
      <w:divsChild>
        <w:div w:id="225186479">
          <w:marLeft w:val="0"/>
          <w:marRight w:val="0"/>
          <w:marTop w:val="0"/>
          <w:marBottom w:val="0"/>
          <w:divBdr>
            <w:top w:val="none" w:sz="0" w:space="0" w:color="auto"/>
            <w:left w:val="none" w:sz="0" w:space="0" w:color="auto"/>
            <w:bottom w:val="none" w:sz="0" w:space="0" w:color="auto"/>
            <w:right w:val="none" w:sz="0" w:space="0" w:color="auto"/>
          </w:divBdr>
        </w:div>
      </w:divsChild>
    </w:div>
    <w:div w:id="1379478221">
      <w:bodyDiv w:val="1"/>
      <w:marLeft w:val="0"/>
      <w:marRight w:val="0"/>
      <w:marTop w:val="0"/>
      <w:marBottom w:val="0"/>
      <w:divBdr>
        <w:top w:val="none" w:sz="0" w:space="0" w:color="auto"/>
        <w:left w:val="none" w:sz="0" w:space="0" w:color="auto"/>
        <w:bottom w:val="none" w:sz="0" w:space="0" w:color="auto"/>
        <w:right w:val="none" w:sz="0" w:space="0" w:color="auto"/>
      </w:divBdr>
      <w:divsChild>
        <w:div w:id="1348408737">
          <w:marLeft w:val="0"/>
          <w:marRight w:val="0"/>
          <w:marTop w:val="0"/>
          <w:marBottom w:val="0"/>
          <w:divBdr>
            <w:top w:val="none" w:sz="0" w:space="0" w:color="auto"/>
            <w:left w:val="none" w:sz="0" w:space="0" w:color="auto"/>
            <w:bottom w:val="none" w:sz="0" w:space="0" w:color="auto"/>
            <w:right w:val="none" w:sz="0" w:space="0" w:color="auto"/>
          </w:divBdr>
          <w:divsChild>
            <w:div w:id="55050311">
              <w:marLeft w:val="0"/>
              <w:marRight w:val="0"/>
              <w:marTop w:val="0"/>
              <w:marBottom w:val="0"/>
              <w:divBdr>
                <w:top w:val="none" w:sz="0" w:space="0" w:color="auto"/>
                <w:left w:val="none" w:sz="0" w:space="0" w:color="auto"/>
                <w:bottom w:val="none" w:sz="0" w:space="0" w:color="auto"/>
                <w:right w:val="none" w:sz="0" w:space="0" w:color="auto"/>
              </w:divBdr>
            </w:div>
            <w:div w:id="63198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4529">
      <w:bodyDiv w:val="1"/>
      <w:marLeft w:val="0"/>
      <w:marRight w:val="0"/>
      <w:marTop w:val="0"/>
      <w:marBottom w:val="0"/>
      <w:divBdr>
        <w:top w:val="none" w:sz="0" w:space="0" w:color="auto"/>
        <w:left w:val="none" w:sz="0" w:space="0" w:color="auto"/>
        <w:bottom w:val="none" w:sz="0" w:space="0" w:color="auto"/>
        <w:right w:val="none" w:sz="0" w:space="0" w:color="auto"/>
      </w:divBdr>
    </w:div>
    <w:div w:id="1406611932">
      <w:bodyDiv w:val="1"/>
      <w:marLeft w:val="0"/>
      <w:marRight w:val="0"/>
      <w:marTop w:val="0"/>
      <w:marBottom w:val="0"/>
      <w:divBdr>
        <w:top w:val="none" w:sz="0" w:space="0" w:color="auto"/>
        <w:left w:val="none" w:sz="0" w:space="0" w:color="auto"/>
        <w:bottom w:val="none" w:sz="0" w:space="0" w:color="auto"/>
        <w:right w:val="none" w:sz="0" w:space="0" w:color="auto"/>
      </w:divBdr>
    </w:div>
    <w:div w:id="1434941175">
      <w:bodyDiv w:val="1"/>
      <w:marLeft w:val="0"/>
      <w:marRight w:val="0"/>
      <w:marTop w:val="0"/>
      <w:marBottom w:val="0"/>
      <w:divBdr>
        <w:top w:val="none" w:sz="0" w:space="0" w:color="auto"/>
        <w:left w:val="none" w:sz="0" w:space="0" w:color="auto"/>
        <w:bottom w:val="none" w:sz="0" w:space="0" w:color="auto"/>
        <w:right w:val="none" w:sz="0" w:space="0" w:color="auto"/>
      </w:divBdr>
      <w:divsChild>
        <w:div w:id="1047605437">
          <w:marLeft w:val="0"/>
          <w:marRight w:val="0"/>
          <w:marTop w:val="0"/>
          <w:marBottom w:val="0"/>
          <w:divBdr>
            <w:top w:val="none" w:sz="0" w:space="0" w:color="auto"/>
            <w:left w:val="none" w:sz="0" w:space="0" w:color="auto"/>
            <w:bottom w:val="none" w:sz="0" w:space="0" w:color="auto"/>
            <w:right w:val="none" w:sz="0" w:space="0" w:color="auto"/>
          </w:divBdr>
          <w:divsChild>
            <w:div w:id="155146368">
              <w:marLeft w:val="0"/>
              <w:marRight w:val="0"/>
              <w:marTop w:val="0"/>
              <w:marBottom w:val="0"/>
              <w:divBdr>
                <w:top w:val="none" w:sz="0" w:space="0" w:color="auto"/>
                <w:left w:val="none" w:sz="0" w:space="0" w:color="auto"/>
                <w:bottom w:val="none" w:sz="0" w:space="0" w:color="auto"/>
                <w:right w:val="none" w:sz="0" w:space="0" w:color="auto"/>
              </w:divBdr>
            </w:div>
            <w:div w:id="965814818">
              <w:marLeft w:val="0"/>
              <w:marRight w:val="0"/>
              <w:marTop w:val="0"/>
              <w:marBottom w:val="0"/>
              <w:divBdr>
                <w:top w:val="none" w:sz="0" w:space="0" w:color="auto"/>
                <w:left w:val="none" w:sz="0" w:space="0" w:color="auto"/>
                <w:bottom w:val="none" w:sz="0" w:space="0" w:color="auto"/>
                <w:right w:val="none" w:sz="0" w:space="0" w:color="auto"/>
              </w:divBdr>
            </w:div>
            <w:div w:id="992611069">
              <w:marLeft w:val="0"/>
              <w:marRight w:val="0"/>
              <w:marTop w:val="0"/>
              <w:marBottom w:val="0"/>
              <w:divBdr>
                <w:top w:val="none" w:sz="0" w:space="0" w:color="auto"/>
                <w:left w:val="none" w:sz="0" w:space="0" w:color="auto"/>
                <w:bottom w:val="none" w:sz="0" w:space="0" w:color="auto"/>
                <w:right w:val="none" w:sz="0" w:space="0" w:color="auto"/>
              </w:divBdr>
            </w:div>
            <w:div w:id="1026180202">
              <w:marLeft w:val="0"/>
              <w:marRight w:val="0"/>
              <w:marTop w:val="0"/>
              <w:marBottom w:val="0"/>
              <w:divBdr>
                <w:top w:val="none" w:sz="0" w:space="0" w:color="auto"/>
                <w:left w:val="none" w:sz="0" w:space="0" w:color="auto"/>
                <w:bottom w:val="none" w:sz="0" w:space="0" w:color="auto"/>
                <w:right w:val="none" w:sz="0" w:space="0" w:color="auto"/>
              </w:divBdr>
            </w:div>
            <w:div w:id="1292784754">
              <w:marLeft w:val="0"/>
              <w:marRight w:val="0"/>
              <w:marTop w:val="0"/>
              <w:marBottom w:val="0"/>
              <w:divBdr>
                <w:top w:val="none" w:sz="0" w:space="0" w:color="auto"/>
                <w:left w:val="none" w:sz="0" w:space="0" w:color="auto"/>
                <w:bottom w:val="none" w:sz="0" w:space="0" w:color="auto"/>
                <w:right w:val="none" w:sz="0" w:space="0" w:color="auto"/>
              </w:divBdr>
            </w:div>
            <w:div w:id="16657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2584">
      <w:bodyDiv w:val="1"/>
      <w:marLeft w:val="0"/>
      <w:marRight w:val="0"/>
      <w:marTop w:val="0"/>
      <w:marBottom w:val="0"/>
      <w:divBdr>
        <w:top w:val="none" w:sz="0" w:space="0" w:color="auto"/>
        <w:left w:val="none" w:sz="0" w:space="0" w:color="auto"/>
        <w:bottom w:val="none" w:sz="0" w:space="0" w:color="auto"/>
        <w:right w:val="none" w:sz="0" w:space="0" w:color="auto"/>
      </w:divBdr>
      <w:divsChild>
        <w:div w:id="479543132">
          <w:marLeft w:val="0"/>
          <w:marRight w:val="0"/>
          <w:marTop w:val="0"/>
          <w:marBottom w:val="0"/>
          <w:divBdr>
            <w:top w:val="none" w:sz="0" w:space="0" w:color="auto"/>
            <w:left w:val="none" w:sz="0" w:space="0" w:color="auto"/>
            <w:bottom w:val="none" w:sz="0" w:space="0" w:color="auto"/>
            <w:right w:val="none" w:sz="0" w:space="0" w:color="auto"/>
          </w:divBdr>
          <w:divsChild>
            <w:div w:id="341708728">
              <w:marLeft w:val="0"/>
              <w:marRight w:val="0"/>
              <w:marTop w:val="0"/>
              <w:marBottom w:val="0"/>
              <w:divBdr>
                <w:top w:val="none" w:sz="0" w:space="0" w:color="auto"/>
                <w:left w:val="none" w:sz="0" w:space="0" w:color="auto"/>
                <w:bottom w:val="none" w:sz="0" w:space="0" w:color="auto"/>
                <w:right w:val="none" w:sz="0" w:space="0" w:color="auto"/>
              </w:divBdr>
            </w:div>
            <w:div w:id="3971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7117">
      <w:bodyDiv w:val="1"/>
      <w:marLeft w:val="0"/>
      <w:marRight w:val="0"/>
      <w:marTop w:val="0"/>
      <w:marBottom w:val="0"/>
      <w:divBdr>
        <w:top w:val="none" w:sz="0" w:space="0" w:color="auto"/>
        <w:left w:val="none" w:sz="0" w:space="0" w:color="auto"/>
        <w:bottom w:val="none" w:sz="0" w:space="0" w:color="auto"/>
        <w:right w:val="none" w:sz="0" w:space="0" w:color="auto"/>
      </w:divBdr>
      <w:divsChild>
        <w:div w:id="1938977992">
          <w:marLeft w:val="0"/>
          <w:marRight w:val="0"/>
          <w:marTop w:val="0"/>
          <w:marBottom w:val="0"/>
          <w:divBdr>
            <w:top w:val="none" w:sz="0" w:space="0" w:color="auto"/>
            <w:left w:val="none" w:sz="0" w:space="0" w:color="auto"/>
            <w:bottom w:val="none" w:sz="0" w:space="0" w:color="auto"/>
            <w:right w:val="none" w:sz="0" w:space="0" w:color="auto"/>
          </w:divBdr>
          <w:divsChild>
            <w:div w:id="198250486">
              <w:marLeft w:val="0"/>
              <w:marRight w:val="0"/>
              <w:marTop w:val="0"/>
              <w:marBottom w:val="0"/>
              <w:divBdr>
                <w:top w:val="none" w:sz="0" w:space="0" w:color="auto"/>
                <w:left w:val="none" w:sz="0" w:space="0" w:color="auto"/>
                <w:bottom w:val="none" w:sz="0" w:space="0" w:color="auto"/>
                <w:right w:val="none" w:sz="0" w:space="0" w:color="auto"/>
              </w:divBdr>
            </w:div>
            <w:div w:id="1266039914">
              <w:marLeft w:val="0"/>
              <w:marRight w:val="0"/>
              <w:marTop w:val="0"/>
              <w:marBottom w:val="0"/>
              <w:divBdr>
                <w:top w:val="none" w:sz="0" w:space="0" w:color="auto"/>
                <w:left w:val="none" w:sz="0" w:space="0" w:color="auto"/>
                <w:bottom w:val="none" w:sz="0" w:space="0" w:color="auto"/>
                <w:right w:val="none" w:sz="0" w:space="0" w:color="auto"/>
              </w:divBdr>
            </w:div>
            <w:div w:id="1771047956">
              <w:marLeft w:val="0"/>
              <w:marRight w:val="0"/>
              <w:marTop w:val="0"/>
              <w:marBottom w:val="0"/>
              <w:divBdr>
                <w:top w:val="none" w:sz="0" w:space="0" w:color="auto"/>
                <w:left w:val="none" w:sz="0" w:space="0" w:color="auto"/>
                <w:bottom w:val="none" w:sz="0" w:space="0" w:color="auto"/>
                <w:right w:val="none" w:sz="0" w:space="0" w:color="auto"/>
              </w:divBdr>
            </w:div>
            <w:div w:id="179444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462796">
      <w:bodyDiv w:val="1"/>
      <w:marLeft w:val="0"/>
      <w:marRight w:val="0"/>
      <w:marTop w:val="0"/>
      <w:marBottom w:val="0"/>
      <w:divBdr>
        <w:top w:val="none" w:sz="0" w:space="0" w:color="auto"/>
        <w:left w:val="none" w:sz="0" w:space="0" w:color="auto"/>
        <w:bottom w:val="none" w:sz="0" w:space="0" w:color="auto"/>
        <w:right w:val="none" w:sz="0" w:space="0" w:color="auto"/>
      </w:divBdr>
      <w:divsChild>
        <w:div w:id="1449934244">
          <w:marLeft w:val="0"/>
          <w:marRight w:val="0"/>
          <w:marTop w:val="0"/>
          <w:marBottom w:val="0"/>
          <w:divBdr>
            <w:top w:val="none" w:sz="0" w:space="0" w:color="auto"/>
            <w:left w:val="none" w:sz="0" w:space="0" w:color="auto"/>
            <w:bottom w:val="none" w:sz="0" w:space="0" w:color="auto"/>
            <w:right w:val="none" w:sz="0" w:space="0" w:color="auto"/>
          </w:divBdr>
        </w:div>
      </w:divsChild>
    </w:div>
    <w:div w:id="1479541070">
      <w:bodyDiv w:val="1"/>
      <w:marLeft w:val="0"/>
      <w:marRight w:val="0"/>
      <w:marTop w:val="0"/>
      <w:marBottom w:val="0"/>
      <w:divBdr>
        <w:top w:val="none" w:sz="0" w:space="0" w:color="auto"/>
        <w:left w:val="none" w:sz="0" w:space="0" w:color="auto"/>
        <w:bottom w:val="none" w:sz="0" w:space="0" w:color="auto"/>
        <w:right w:val="none" w:sz="0" w:space="0" w:color="auto"/>
      </w:divBdr>
    </w:div>
    <w:div w:id="1486507766">
      <w:bodyDiv w:val="1"/>
      <w:marLeft w:val="0"/>
      <w:marRight w:val="0"/>
      <w:marTop w:val="0"/>
      <w:marBottom w:val="0"/>
      <w:divBdr>
        <w:top w:val="none" w:sz="0" w:space="0" w:color="auto"/>
        <w:left w:val="none" w:sz="0" w:space="0" w:color="auto"/>
        <w:bottom w:val="none" w:sz="0" w:space="0" w:color="auto"/>
        <w:right w:val="none" w:sz="0" w:space="0" w:color="auto"/>
      </w:divBdr>
    </w:div>
    <w:div w:id="1492792344">
      <w:bodyDiv w:val="1"/>
      <w:marLeft w:val="0"/>
      <w:marRight w:val="0"/>
      <w:marTop w:val="0"/>
      <w:marBottom w:val="0"/>
      <w:divBdr>
        <w:top w:val="none" w:sz="0" w:space="0" w:color="auto"/>
        <w:left w:val="none" w:sz="0" w:space="0" w:color="auto"/>
        <w:bottom w:val="none" w:sz="0" w:space="0" w:color="auto"/>
        <w:right w:val="none" w:sz="0" w:space="0" w:color="auto"/>
      </w:divBdr>
      <w:divsChild>
        <w:div w:id="1133057181">
          <w:marLeft w:val="0"/>
          <w:marRight w:val="0"/>
          <w:marTop w:val="0"/>
          <w:marBottom w:val="0"/>
          <w:divBdr>
            <w:top w:val="none" w:sz="0" w:space="0" w:color="auto"/>
            <w:left w:val="none" w:sz="0" w:space="0" w:color="auto"/>
            <w:bottom w:val="none" w:sz="0" w:space="0" w:color="auto"/>
            <w:right w:val="none" w:sz="0" w:space="0" w:color="auto"/>
          </w:divBdr>
          <w:divsChild>
            <w:div w:id="380134622">
              <w:marLeft w:val="0"/>
              <w:marRight w:val="0"/>
              <w:marTop w:val="0"/>
              <w:marBottom w:val="0"/>
              <w:divBdr>
                <w:top w:val="none" w:sz="0" w:space="0" w:color="auto"/>
                <w:left w:val="none" w:sz="0" w:space="0" w:color="auto"/>
                <w:bottom w:val="none" w:sz="0" w:space="0" w:color="auto"/>
                <w:right w:val="none" w:sz="0" w:space="0" w:color="auto"/>
              </w:divBdr>
            </w:div>
            <w:div w:id="1001156507">
              <w:marLeft w:val="0"/>
              <w:marRight w:val="0"/>
              <w:marTop w:val="0"/>
              <w:marBottom w:val="0"/>
              <w:divBdr>
                <w:top w:val="none" w:sz="0" w:space="0" w:color="auto"/>
                <w:left w:val="none" w:sz="0" w:space="0" w:color="auto"/>
                <w:bottom w:val="none" w:sz="0" w:space="0" w:color="auto"/>
                <w:right w:val="none" w:sz="0" w:space="0" w:color="auto"/>
              </w:divBdr>
            </w:div>
            <w:div w:id="20433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71730">
      <w:bodyDiv w:val="1"/>
      <w:marLeft w:val="0"/>
      <w:marRight w:val="0"/>
      <w:marTop w:val="0"/>
      <w:marBottom w:val="0"/>
      <w:divBdr>
        <w:top w:val="none" w:sz="0" w:space="0" w:color="auto"/>
        <w:left w:val="none" w:sz="0" w:space="0" w:color="auto"/>
        <w:bottom w:val="none" w:sz="0" w:space="0" w:color="auto"/>
        <w:right w:val="none" w:sz="0" w:space="0" w:color="auto"/>
      </w:divBdr>
      <w:divsChild>
        <w:div w:id="2129620889">
          <w:marLeft w:val="0"/>
          <w:marRight w:val="0"/>
          <w:marTop w:val="0"/>
          <w:marBottom w:val="0"/>
          <w:divBdr>
            <w:top w:val="none" w:sz="0" w:space="0" w:color="auto"/>
            <w:left w:val="none" w:sz="0" w:space="0" w:color="auto"/>
            <w:bottom w:val="none" w:sz="0" w:space="0" w:color="auto"/>
            <w:right w:val="none" w:sz="0" w:space="0" w:color="auto"/>
          </w:divBdr>
          <w:divsChild>
            <w:div w:id="203044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66">
      <w:bodyDiv w:val="1"/>
      <w:marLeft w:val="0"/>
      <w:marRight w:val="0"/>
      <w:marTop w:val="0"/>
      <w:marBottom w:val="0"/>
      <w:divBdr>
        <w:top w:val="none" w:sz="0" w:space="0" w:color="auto"/>
        <w:left w:val="none" w:sz="0" w:space="0" w:color="auto"/>
        <w:bottom w:val="none" w:sz="0" w:space="0" w:color="auto"/>
        <w:right w:val="none" w:sz="0" w:space="0" w:color="auto"/>
      </w:divBdr>
      <w:divsChild>
        <w:div w:id="1380394506">
          <w:marLeft w:val="0"/>
          <w:marRight w:val="0"/>
          <w:marTop w:val="0"/>
          <w:marBottom w:val="0"/>
          <w:divBdr>
            <w:top w:val="none" w:sz="0" w:space="0" w:color="auto"/>
            <w:left w:val="none" w:sz="0" w:space="0" w:color="auto"/>
            <w:bottom w:val="none" w:sz="0" w:space="0" w:color="auto"/>
            <w:right w:val="none" w:sz="0" w:space="0" w:color="auto"/>
          </w:divBdr>
          <w:divsChild>
            <w:div w:id="189032761">
              <w:marLeft w:val="0"/>
              <w:marRight w:val="0"/>
              <w:marTop w:val="0"/>
              <w:marBottom w:val="0"/>
              <w:divBdr>
                <w:top w:val="none" w:sz="0" w:space="0" w:color="auto"/>
                <w:left w:val="none" w:sz="0" w:space="0" w:color="auto"/>
                <w:bottom w:val="none" w:sz="0" w:space="0" w:color="auto"/>
                <w:right w:val="none" w:sz="0" w:space="0" w:color="auto"/>
              </w:divBdr>
            </w:div>
            <w:div w:id="5781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8670">
      <w:bodyDiv w:val="1"/>
      <w:marLeft w:val="0"/>
      <w:marRight w:val="0"/>
      <w:marTop w:val="0"/>
      <w:marBottom w:val="0"/>
      <w:divBdr>
        <w:top w:val="none" w:sz="0" w:space="0" w:color="auto"/>
        <w:left w:val="none" w:sz="0" w:space="0" w:color="auto"/>
        <w:bottom w:val="none" w:sz="0" w:space="0" w:color="auto"/>
        <w:right w:val="none" w:sz="0" w:space="0" w:color="auto"/>
      </w:divBdr>
      <w:divsChild>
        <w:div w:id="380717387">
          <w:marLeft w:val="0"/>
          <w:marRight w:val="0"/>
          <w:marTop w:val="0"/>
          <w:marBottom w:val="0"/>
          <w:divBdr>
            <w:top w:val="none" w:sz="0" w:space="0" w:color="auto"/>
            <w:left w:val="none" w:sz="0" w:space="0" w:color="auto"/>
            <w:bottom w:val="none" w:sz="0" w:space="0" w:color="auto"/>
            <w:right w:val="none" w:sz="0" w:space="0" w:color="auto"/>
          </w:divBdr>
        </w:div>
      </w:divsChild>
    </w:div>
    <w:div w:id="1565994722">
      <w:bodyDiv w:val="1"/>
      <w:marLeft w:val="0"/>
      <w:marRight w:val="0"/>
      <w:marTop w:val="0"/>
      <w:marBottom w:val="0"/>
      <w:divBdr>
        <w:top w:val="none" w:sz="0" w:space="0" w:color="auto"/>
        <w:left w:val="none" w:sz="0" w:space="0" w:color="auto"/>
        <w:bottom w:val="none" w:sz="0" w:space="0" w:color="auto"/>
        <w:right w:val="none" w:sz="0" w:space="0" w:color="auto"/>
      </w:divBdr>
      <w:divsChild>
        <w:div w:id="1223831131">
          <w:marLeft w:val="0"/>
          <w:marRight w:val="0"/>
          <w:marTop w:val="0"/>
          <w:marBottom w:val="0"/>
          <w:divBdr>
            <w:top w:val="none" w:sz="0" w:space="0" w:color="auto"/>
            <w:left w:val="none" w:sz="0" w:space="0" w:color="auto"/>
            <w:bottom w:val="none" w:sz="0" w:space="0" w:color="auto"/>
            <w:right w:val="none" w:sz="0" w:space="0" w:color="auto"/>
          </w:divBdr>
        </w:div>
      </w:divsChild>
    </w:div>
    <w:div w:id="1582523491">
      <w:bodyDiv w:val="1"/>
      <w:marLeft w:val="0"/>
      <w:marRight w:val="0"/>
      <w:marTop w:val="0"/>
      <w:marBottom w:val="0"/>
      <w:divBdr>
        <w:top w:val="none" w:sz="0" w:space="0" w:color="auto"/>
        <w:left w:val="none" w:sz="0" w:space="0" w:color="auto"/>
        <w:bottom w:val="none" w:sz="0" w:space="0" w:color="auto"/>
        <w:right w:val="none" w:sz="0" w:space="0" w:color="auto"/>
      </w:divBdr>
      <w:divsChild>
        <w:div w:id="117534283">
          <w:marLeft w:val="0"/>
          <w:marRight w:val="0"/>
          <w:marTop w:val="0"/>
          <w:marBottom w:val="0"/>
          <w:divBdr>
            <w:top w:val="none" w:sz="0" w:space="0" w:color="auto"/>
            <w:left w:val="none" w:sz="0" w:space="0" w:color="auto"/>
            <w:bottom w:val="none" w:sz="0" w:space="0" w:color="auto"/>
            <w:right w:val="none" w:sz="0" w:space="0" w:color="auto"/>
          </w:divBdr>
          <w:divsChild>
            <w:div w:id="83573560">
              <w:marLeft w:val="0"/>
              <w:marRight w:val="0"/>
              <w:marTop w:val="0"/>
              <w:marBottom w:val="0"/>
              <w:divBdr>
                <w:top w:val="none" w:sz="0" w:space="0" w:color="auto"/>
                <w:left w:val="none" w:sz="0" w:space="0" w:color="auto"/>
                <w:bottom w:val="none" w:sz="0" w:space="0" w:color="auto"/>
                <w:right w:val="none" w:sz="0" w:space="0" w:color="auto"/>
              </w:divBdr>
            </w:div>
            <w:div w:id="873734860">
              <w:marLeft w:val="0"/>
              <w:marRight w:val="0"/>
              <w:marTop w:val="0"/>
              <w:marBottom w:val="0"/>
              <w:divBdr>
                <w:top w:val="none" w:sz="0" w:space="0" w:color="auto"/>
                <w:left w:val="none" w:sz="0" w:space="0" w:color="auto"/>
                <w:bottom w:val="none" w:sz="0" w:space="0" w:color="auto"/>
                <w:right w:val="none" w:sz="0" w:space="0" w:color="auto"/>
              </w:divBdr>
            </w:div>
            <w:div w:id="1320885560">
              <w:marLeft w:val="0"/>
              <w:marRight w:val="0"/>
              <w:marTop w:val="0"/>
              <w:marBottom w:val="0"/>
              <w:divBdr>
                <w:top w:val="none" w:sz="0" w:space="0" w:color="auto"/>
                <w:left w:val="none" w:sz="0" w:space="0" w:color="auto"/>
                <w:bottom w:val="none" w:sz="0" w:space="0" w:color="auto"/>
                <w:right w:val="none" w:sz="0" w:space="0" w:color="auto"/>
              </w:divBdr>
            </w:div>
            <w:div w:id="212175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3036">
      <w:bodyDiv w:val="1"/>
      <w:marLeft w:val="0"/>
      <w:marRight w:val="0"/>
      <w:marTop w:val="0"/>
      <w:marBottom w:val="0"/>
      <w:divBdr>
        <w:top w:val="none" w:sz="0" w:space="0" w:color="auto"/>
        <w:left w:val="none" w:sz="0" w:space="0" w:color="auto"/>
        <w:bottom w:val="none" w:sz="0" w:space="0" w:color="auto"/>
        <w:right w:val="none" w:sz="0" w:space="0" w:color="auto"/>
      </w:divBdr>
      <w:divsChild>
        <w:div w:id="1117260233">
          <w:marLeft w:val="0"/>
          <w:marRight w:val="0"/>
          <w:marTop w:val="0"/>
          <w:marBottom w:val="0"/>
          <w:divBdr>
            <w:top w:val="none" w:sz="0" w:space="0" w:color="auto"/>
            <w:left w:val="none" w:sz="0" w:space="0" w:color="auto"/>
            <w:bottom w:val="none" w:sz="0" w:space="0" w:color="auto"/>
            <w:right w:val="none" w:sz="0" w:space="0" w:color="auto"/>
          </w:divBdr>
          <w:divsChild>
            <w:div w:id="619996272">
              <w:marLeft w:val="0"/>
              <w:marRight w:val="0"/>
              <w:marTop w:val="0"/>
              <w:marBottom w:val="0"/>
              <w:divBdr>
                <w:top w:val="none" w:sz="0" w:space="0" w:color="auto"/>
                <w:left w:val="none" w:sz="0" w:space="0" w:color="auto"/>
                <w:bottom w:val="none" w:sz="0" w:space="0" w:color="auto"/>
                <w:right w:val="none" w:sz="0" w:space="0" w:color="auto"/>
              </w:divBdr>
            </w:div>
            <w:div w:id="656106338">
              <w:marLeft w:val="0"/>
              <w:marRight w:val="0"/>
              <w:marTop w:val="0"/>
              <w:marBottom w:val="0"/>
              <w:divBdr>
                <w:top w:val="none" w:sz="0" w:space="0" w:color="auto"/>
                <w:left w:val="none" w:sz="0" w:space="0" w:color="auto"/>
                <w:bottom w:val="none" w:sz="0" w:space="0" w:color="auto"/>
                <w:right w:val="none" w:sz="0" w:space="0" w:color="auto"/>
              </w:divBdr>
            </w:div>
            <w:div w:id="154247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2044">
      <w:bodyDiv w:val="1"/>
      <w:marLeft w:val="0"/>
      <w:marRight w:val="0"/>
      <w:marTop w:val="0"/>
      <w:marBottom w:val="0"/>
      <w:divBdr>
        <w:top w:val="none" w:sz="0" w:space="0" w:color="auto"/>
        <w:left w:val="none" w:sz="0" w:space="0" w:color="auto"/>
        <w:bottom w:val="none" w:sz="0" w:space="0" w:color="auto"/>
        <w:right w:val="none" w:sz="0" w:space="0" w:color="auto"/>
      </w:divBdr>
      <w:divsChild>
        <w:div w:id="1446732316">
          <w:marLeft w:val="0"/>
          <w:marRight w:val="0"/>
          <w:marTop w:val="0"/>
          <w:marBottom w:val="0"/>
          <w:divBdr>
            <w:top w:val="none" w:sz="0" w:space="0" w:color="auto"/>
            <w:left w:val="none" w:sz="0" w:space="0" w:color="auto"/>
            <w:bottom w:val="none" w:sz="0" w:space="0" w:color="auto"/>
            <w:right w:val="none" w:sz="0" w:space="0" w:color="auto"/>
          </w:divBdr>
        </w:div>
      </w:divsChild>
    </w:div>
    <w:div w:id="1626890913">
      <w:bodyDiv w:val="1"/>
      <w:marLeft w:val="0"/>
      <w:marRight w:val="0"/>
      <w:marTop w:val="0"/>
      <w:marBottom w:val="0"/>
      <w:divBdr>
        <w:top w:val="none" w:sz="0" w:space="0" w:color="auto"/>
        <w:left w:val="none" w:sz="0" w:space="0" w:color="auto"/>
        <w:bottom w:val="none" w:sz="0" w:space="0" w:color="auto"/>
        <w:right w:val="none" w:sz="0" w:space="0" w:color="auto"/>
      </w:divBdr>
      <w:divsChild>
        <w:div w:id="1814250430">
          <w:marLeft w:val="0"/>
          <w:marRight w:val="0"/>
          <w:marTop w:val="0"/>
          <w:marBottom w:val="0"/>
          <w:divBdr>
            <w:top w:val="none" w:sz="0" w:space="0" w:color="auto"/>
            <w:left w:val="none" w:sz="0" w:space="0" w:color="auto"/>
            <w:bottom w:val="none" w:sz="0" w:space="0" w:color="auto"/>
            <w:right w:val="none" w:sz="0" w:space="0" w:color="auto"/>
          </w:divBdr>
        </w:div>
      </w:divsChild>
    </w:div>
    <w:div w:id="1647053068">
      <w:bodyDiv w:val="1"/>
      <w:marLeft w:val="0"/>
      <w:marRight w:val="0"/>
      <w:marTop w:val="0"/>
      <w:marBottom w:val="0"/>
      <w:divBdr>
        <w:top w:val="none" w:sz="0" w:space="0" w:color="auto"/>
        <w:left w:val="none" w:sz="0" w:space="0" w:color="auto"/>
        <w:bottom w:val="none" w:sz="0" w:space="0" w:color="auto"/>
        <w:right w:val="none" w:sz="0" w:space="0" w:color="auto"/>
      </w:divBdr>
      <w:divsChild>
        <w:div w:id="217326720">
          <w:marLeft w:val="0"/>
          <w:marRight w:val="0"/>
          <w:marTop w:val="0"/>
          <w:marBottom w:val="0"/>
          <w:divBdr>
            <w:top w:val="none" w:sz="0" w:space="0" w:color="auto"/>
            <w:left w:val="none" w:sz="0" w:space="0" w:color="auto"/>
            <w:bottom w:val="none" w:sz="0" w:space="0" w:color="auto"/>
            <w:right w:val="none" w:sz="0" w:space="0" w:color="auto"/>
          </w:divBdr>
          <w:divsChild>
            <w:div w:id="857430573">
              <w:marLeft w:val="0"/>
              <w:marRight w:val="0"/>
              <w:marTop w:val="0"/>
              <w:marBottom w:val="0"/>
              <w:divBdr>
                <w:top w:val="none" w:sz="0" w:space="0" w:color="auto"/>
                <w:left w:val="none" w:sz="0" w:space="0" w:color="auto"/>
                <w:bottom w:val="none" w:sz="0" w:space="0" w:color="auto"/>
                <w:right w:val="none" w:sz="0" w:space="0" w:color="auto"/>
              </w:divBdr>
            </w:div>
            <w:div w:id="152963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1453">
      <w:bodyDiv w:val="1"/>
      <w:marLeft w:val="0"/>
      <w:marRight w:val="0"/>
      <w:marTop w:val="0"/>
      <w:marBottom w:val="0"/>
      <w:divBdr>
        <w:top w:val="none" w:sz="0" w:space="0" w:color="auto"/>
        <w:left w:val="none" w:sz="0" w:space="0" w:color="auto"/>
        <w:bottom w:val="none" w:sz="0" w:space="0" w:color="auto"/>
        <w:right w:val="none" w:sz="0" w:space="0" w:color="auto"/>
      </w:divBdr>
      <w:divsChild>
        <w:div w:id="1433671544">
          <w:marLeft w:val="0"/>
          <w:marRight w:val="0"/>
          <w:marTop w:val="0"/>
          <w:marBottom w:val="0"/>
          <w:divBdr>
            <w:top w:val="none" w:sz="0" w:space="0" w:color="auto"/>
            <w:left w:val="none" w:sz="0" w:space="0" w:color="auto"/>
            <w:bottom w:val="none" w:sz="0" w:space="0" w:color="auto"/>
            <w:right w:val="none" w:sz="0" w:space="0" w:color="auto"/>
          </w:divBdr>
          <w:divsChild>
            <w:div w:id="1322004340">
              <w:marLeft w:val="0"/>
              <w:marRight w:val="0"/>
              <w:marTop w:val="0"/>
              <w:marBottom w:val="0"/>
              <w:divBdr>
                <w:top w:val="none" w:sz="0" w:space="0" w:color="auto"/>
                <w:left w:val="none" w:sz="0" w:space="0" w:color="auto"/>
                <w:bottom w:val="none" w:sz="0" w:space="0" w:color="auto"/>
                <w:right w:val="none" w:sz="0" w:space="0" w:color="auto"/>
              </w:divBdr>
            </w:div>
            <w:div w:id="206833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38179">
      <w:bodyDiv w:val="1"/>
      <w:marLeft w:val="0"/>
      <w:marRight w:val="0"/>
      <w:marTop w:val="0"/>
      <w:marBottom w:val="0"/>
      <w:divBdr>
        <w:top w:val="none" w:sz="0" w:space="0" w:color="auto"/>
        <w:left w:val="none" w:sz="0" w:space="0" w:color="auto"/>
        <w:bottom w:val="none" w:sz="0" w:space="0" w:color="auto"/>
        <w:right w:val="none" w:sz="0" w:space="0" w:color="auto"/>
      </w:divBdr>
    </w:div>
    <w:div w:id="1680352826">
      <w:bodyDiv w:val="1"/>
      <w:marLeft w:val="0"/>
      <w:marRight w:val="0"/>
      <w:marTop w:val="0"/>
      <w:marBottom w:val="0"/>
      <w:divBdr>
        <w:top w:val="none" w:sz="0" w:space="0" w:color="auto"/>
        <w:left w:val="none" w:sz="0" w:space="0" w:color="auto"/>
        <w:bottom w:val="none" w:sz="0" w:space="0" w:color="auto"/>
        <w:right w:val="none" w:sz="0" w:space="0" w:color="auto"/>
      </w:divBdr>
    </w:div>
    <w:div w:id="1690594672">
      <w:bodyDiv w:val="1"/>
      <w:marLeft w:val="0"/>
      <w:marRight w:val="0"/>
      <w:marTop w:val="0"/>
      <w:marBottom w:val="0"/>
      <w:divBdr>
        <w:top w:val="none" w:sz="0" w:space="0" w:color="auto"/>
        <w:left w:val="none" w:sz="0" w:space="0" w:color="auto"/>
        <w:bottom w:val="none" w:sz="0" w:space="0" w:color="auto"/>
        <w:right w:val="none" w:sz="0" w:space="0" w:color="auto"/>
      </w:divBdr>
      <w:divsChild>
        <w:div w:id="1301881697">
          <w:marLeft w:val="0"/>
          <w:marRight w:val="0"/>
          <w:marTop w:val="0"/>
          <w:marBottom w:val="0"/>
          <w:divBdr>
            <w:top w:val="none" w:sz="0" w:space="0" w:color="auto"/>
            <w:left w:val="none" w:sz="0" w:space="0" w:color="auto"/>
            <w:bottom w:val="none" w:sz="0" w:space="0" w:color="auto"/>
            <w:right w:val="none" w:sz="0" w:space="0" w:color="auto"/>
          </w:divBdr>
          <w:divsChild>
            <w:div w:id="284702035">
              <w:marLeft w:val="0"/>
              <w:marRight w:val="0"/>
              <w:marTop w:val="0"/>
              <w:marBottom w:val="0"/>
              <w:divBdr>
                <w:top w:val="none" w:sz="0" w:space="0" w:color="auto"/>
                <w:left w:val="none" w:sz="0" w:space="0" w:color="auto"/>
                <w:bottom w:val="none" w:sz="0" w:space="0" w:color="auto"/>
                <w:right w:val="none" w:sz="0" w:space="0" w:color="auto"/>
              </w:divBdr>
            </w:div>
            <w:div w:id="1408108943">
              <w:marLeft w:val="0"/>
              <w:marRight w:val="0"/>
              <w:marTop w:val="0"/>
              <w:marBottom w:val="0"/>
              <w:divBdr>
                <w:top w:val="none" w:sz="0" w:space="0" w:color="auto"/>
                <w:left w:val="none" w:sz="0" w:space="0" w:color="auto"/>
                <w:bottom w:val="none" w:sz="0" w:space="0" w:color="auto"/>
                <w:right w:val="none" w:sz="0" w:space="0" w:color="auto"/>
              </w:divBdr>
            </w:div>
            <w:div w:id="147864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07157">
      <w:bodyDiv w:val="1"/>
      <w:marLeft w:val="0"/>
      <w:marRight w:val="0"/>
      <w:marTop w:val="0"/>
      <w:marBottom w:val="0"/>
      <w:divBdr>
        <w:top w:val="none" w:sz="0" w:space="0" w:color="auto"/>
        <w:left w:val="none" w:sz="0" w:space="0" w:color="auto"/>
        <w:bottom w:val="none" w:sz="0" w:space="0" w:color="auto"/>
        <w:right w:val="none" w:sz="0" w:space="0" w:color="auto"/>
      </w:divBdr>
      <w:divsChild>
        <w:div w:id="98525147">
          <w:marLeft w:val="0"/>
          <w:marRight w:val="0"/>
          <w:marTop w:val="0"/>
          <w:marBottom w:val="0"/>
          <w:divBdr>
            <w:top w:val="none" w:sz="0" w:space="0" w:color="auto"/>
            <w:left w:val="none" w:sz="0" w:space="0" w:color="auto"/>
            <w:bottom w:val="none" w:sz="0" w:space="0" w:color="auto"/>
            <w:right w:val="none" w:sz="0" w:space="0" w:color="auto"/>
          </w:divBdr>
        </w:div>
      </w:divsChild>
    </w:div>
    <w:div w:id="1725837101">
      <w:bodyDiv w:val="1"/>
      <w:marLeft w:val="0"/>
      <w:marRight w:val="0"/>
      <w:marTop w:val="0"/>
      <w:marBottom w:val="0"/>
      <w:divBdr>
        <w:top w:val="none" w:sz="0" w:space="0" w:color="auto"/>
        <w:left w:val="none" w:sz="0" w:space="0" w:color="auto"/>
        <w:bottom w:val="none" w:sz="0" w:space="0" w:color="auto"/>
        <w:right w:val="none" w:sz="0" w:space="0" w:color="auto"/>
      </w:divBdr>
    </w:div>
    <w:div w:id="1751806699">
      <w:bodyDiv w:val="1"/>
      <w:marLeft w:val="0"/>
      <w:marRight w:val="0"/>
      <w:marTop w:val="0"/>
      <w:marBottom w:val="0"/>
      <w:divBdr>
        <w:top w:val="none" w:sz="0" w:space="0" w:color="auto"/>
        <w:left w:val="none" w:sz="0" w:space="0" w:color="auto"/>
        <w:bottom w:val="none" w:sz="0" w:space="0" w:color="auto"/>
        <w:right w:val="none" w:sz="0" w:space="0" w:color="auto"/>
      </w:divBdr>
      <w:divsChild>
        <w:div w:id="38436492">
          <w:marLeft w:val="0"/>
          <w:marRight w:val="0"/>
          <w:marTop w:val="0"/>
          <w:marBottom w:val="0"/>
          <w:divBdr>
            <w:top w:val="none" w:sz="0" w:space="0" w:color="auto"/>
            <w:left w:val="none" w:sz="0" w:space="0" w:color="auto"/>
            <w:bottom w:val="none" w:sz="0" w:space="0" w:color="auto"/>
            <w:right w:val="none" w:sz="0" w:space="0" w:color="auto"/>
          </w:divBdr>
          <w:divsChild>
            <w:div w:id="131215000">
              <w:marLeft w:val="0"/>
              <w:marRight w:val="0"/>
              <w:marTop w:val="0"/>
              <w:marBottom w:val="0"/>
              <w:divBdr>
                <w:top w:val="none" w:sz="0" w:space="0" w:color="auto"/>
                <w:left w:val="none" w:sz="0" w:space="0" w:color="auto"/>
                <w:bottom w:val="none" w:sz="0" w:space="0" w:color="auto"/>
                <w:right w:val="none" w:sz="0" w:space="0" w:color="auto"/>
              </w:divBdr>
            </w:div>
            <w:div w:id="691036988">
              <w:marLeft w:val="0"/>
              <w:marRight w:val="0"/>
              <w:marTop w:val="0"/>
              <w:marBottom w:val="0"/>
              <w:divBdr>
                <w:top w:val="none" w:sz="0" w:space="0" w:color="auto"/>
                <w:left w:val="none" w:sz="0" w:space="0" w:color="auto"/>
                <w:bottom w:val="none" w:sz="0" w:space="0" w:color="auto"/>
                <w:right w:val="none" w:sz="0" w:space="0" w:color="auto"/>
              </w:divBdr>
            </w:div>
            <w:div w:id="16926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49945">
      <w:bodyDiv w:val="1"/>
      <w:marLeft w:val="0"/>
      <w:marRight w:val="0"/>
      <w:marTop w:val="0"/>
      <w:marBottom w:val="0"/>
      <w:divBdr>
        <w:top w:val="none" w:sz="0" w:space="0" w:color="auto"/>
        <w:left w:val="none" w:sz="0" w:space="0" w:color="auto"/>
        <w:bottom w:val="none" w:sz="0" w:space="0" w:color="auto"/>
        <w:right w:val="none" w:sz="0" w:space="0" w:color="auto"/>
      </w:divBdr>
      <w:divsChild>
        <w:div w:id="180703227">
          <w:marLeft w:val="0"/>
          <w:marRight w:val="0"/>
          <w:marTop w:val="0"/>
          <w:marBottom w:val="0"/>
          <w:divBdr>
            <w:top w:val="none" w:sz="0" w:space="0" w:color="auto"/>
            <w:left w:val="none" w:sz="0" w:space="0" w:color="auto"/>
            <w:bottom w:val="none" w:sz="0" w:space="0" w:color="auto"/>
            <w:right w:val="none" w:sz="0" w:space="0" w:color="auto"/>
          </w:divBdr>
          <w:divsChild>
            <w:div w:id="18627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825264">
      <w:bodyDiv w:val="1"/>
      <w:marLeft w:val="0"/>
      <w:marRight w:val="0"/>
      <w:marTop w:val="0"/>
      <w:marBottom w:val="0"/>
      <w:divBdr>
        <w:top w:val="none" w:sz="0" w:space="0" w:color="auto"/>
        <w:left w:val="none" w:sz="0" w:space="0" w:color="auto"/>
        <w:bottom w:val="none" w:sz="0" w:space="0" w:color="auto"/>
        <w:right w:val="none" w:sz="0" w:space="0" w:color="auto"/>
      </w:divBdr>
      <w:divsChild>
        <w:div w:id="819034000">
          <w:marLeft w:val="0"/>
          <w:marRight w:val="0"/>
          <w:marTop w:val="0"/>
          <w:marBottom w:val="0"/>
          <w:divBdr>
            <w:top w:val="none" w:sz="0" w:space="0" w:color="auto"/>
            <w:left w:val="none" w:sz="0" w:space="0" w:color="auto"/>
            <w:bottom w:val="none" w:sz="0" w:space="0" w:color="auto"/>
            <w:right w:val="none" w:sz="0" w:space="0" w:color="auto"/>
          </w:divBdr>
          <w:divsChild>
            <w:div w:id="131256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02195">
      <w:bodyDiv w:val="1"/>
      <w:marLeft w:val="0"/>
      <w:marRight w:val="0"/>
      <w:marTop w:val="0"/>
      <w:marBottom w:val="0"/>
      <w:divBdr>
        <w:top w:val="none" w:sz="0" w:space="0" w:color="auto"/>
        <w:left w:val="none" w:sz="0" w:space="0" w:color="auto"/>
        <w:bottom w:val="none" w:sz="0" w:space="0" w:color="auto"/>
        <w:right w:val="none" w:sz="0" w:space="0" w:color="auto"/>
      </w:divBdr>
      <w:divsChild>
        <w:div w:id="599261507">
          <w:marLeft w:val="0"/>
          <w:marRight w:val="0"/>
          <w:marTop w:val="0"/>
          <w:marBottom w:val="0"/>
          <w:divBdr>
            <w:top w:val="none" w:sz="0" w:space="0" w:color="auto"/>
            <w:left w:val="none" w:sz="0" w:space="0" w:color="auto"/>
            <w:bottom w:val="none" w:sz="0" w:space="0" w:color="auto"/>
            <w:right w:val="none" w:sz="0" w:space="0" w:color="auto"/>
          </w:divBdr>
          <w:divsChild>
            <w:div w:id="53814993">
              <w:marLeft w:val="0"/>
              <w:marRight w:val="0"/>
              <w:marTop w:val="0"/>
              <w:marBottom w:val="0"/>
              <w:divBdr>
                <w:top w:val="none" w:sz="0" w:space="0" w:color="auto"/>
                <w:left w:val="none" w:sz="0" w:space="0" w:color="auto"/>
                <w:bottom w:val="none" w:sz="0" w:space="0" w:color="auto"/>
                <w:right w:val="none" w:sz="0" w:space="0" w:color="auto"/>
              </w:divBdr>
            </w:div>
            <w:div w:id="28076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1588">
      <w:bodyDiv w:val="1"/>
      <w:marLeft w:val="0"/>
      <w:marRight w:val="0"/>
      <w:marTop w:val="0"/>
      <w:marBottom w:val="0"/>
      <w:divBdr>
        <w:top w:val="none" w:sz="0" w:space="0" w:color="auto"/>
        <w:left w:val="none" w:sz="0" w:space="0" w:color="auto"/>
        <w:bottom w:val="none" w:sz="0" w:space="0" w:color="auto"/>
        <w:right w:val="none" w:sz="0" w:space="0" w:color="auto"/>
      </w:divBdr>
      <w:divsChild>
        <w:div w:id="1702172162">
          <w:marLeft w:val="0"/>
          <w:marRight w:val="0"/>
          <w:marTop w:val="0"/>
          <w:marBottom w:val="0"/>
          <w:divBdr>
            <w:top w:val="none" w:sz="0" w:space="0" w:color="auto"/>
            <w:left w:val="none" w:sz="0" w:space="0" w:color="auto"/>
            <w:bottom w:val="none" w:sz="0" w:space="0" w:color="auto"/>
            <w:right w:val="none" w:sz="0" w:space="0" w:color="auto"/>
          </w:divBdr>
        </w:div>
      </w:divsChild>
    </w:div>
    <w:div w:id="1817258866">
      <w:bodyDiv w:val="1"/>
      <w:marLeft w:val="0"/>
      <w:marRight w:val="0"/>
      <w:marTop w:val="0"/>
      <w:marBottom w:val="0"/>
      <w:divBdr>
        <w:top w:val="none" w:sz="0" w:space="0" w:color="auto"/>
        <w:left w:val="none" w:sz="0" w:space="0" w:color="auto"/>
        <w:bottom w:val="none" w:sz="0" w:space="0" w:color="auto"/>
        <w:right w:val="none" w:sz="0" w:space="0" w:color="auto"/>
      </w:divBdr>
      <w:divsChild>
        <w:div w:id="1056974123">
          <w:marLeft w:val="0"/>
          <w:marRight w:val="0"/>
          <w:marTop w:val="0"/>
          <w:marBottom w:val="0"/>
          <w:divBdr>
            <w:top w:val="none" w:sz="0" w:space="0" w:color="auto"/>
            <w:left w:val="none" w:sz="0" w:space="0" w:color="auto"/>
            <w:bottom w:val="none" w:sz="0" w:space="0" w:color="auto"/>
            <w:right w:val="none" w:sz="0" w:space="0" w:color="auto"/>
          </w:divBdr>
          <w:divsChild>
            <w:div w:id="94596729">
              <w:marLeft w:val="0"/>
              <w:marRight w:val="0"/>
              <w:marTop w:val="0"/>
              <w:marBottom w:val="0"/>
              <w:divBdr>
                <w:top w:val="none" w:sz="0" w:space="0" w:color="auto"/>
                <w:left w:val="none" w:sz="0" w:space="0" w:color="auto"/>
                <w:bottom w:val="none" w:sz="0" w:space="0" w:color="auto"/>
                <w:right w:val="none" w:sz="0" w:space="0" w:color="auto"/>
              </w:divBdr>
            </w:div>
            <w:div w:id="989089920">
              <w:marLeft w:val="0"/>
              <w:marRight w:val="0"/>
              <w:marTop w:val="0"/>
              <w:marBottom w:val="0"/>
              <w:divBdr>
                <w:top w:val="none" w:sz="0" w:space="0" w:color="auto"/>
                <w:left w:val="none" w:sz="0" w:space="0" w:color="auto"/>
                <w:bottom w:val="none" w:sz="0" w:space="0" w:color="auto"/>
                <w:right w:val="none" w:sz="0" w:space="0" w:color="auto"/>
              </w:divBdr>
            </w:div>
            <w:div w:id="14588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5723">
      <w:bodyDiv w:val="1"/>
      <w:marLeft w:val="0"/>
      <w:marRight w:val="0"/>
      <w:marTop w:val="0"/>
      <w:marBottom w:val="0"/>
      <w:divBdr>
        <w:top w:val="none" w:sz="0" w:space="0" w:color="auto"/>
        <w:left w:val="none" w:sz="0" w:space="0" w:color="auto"/>
        <w:bottom w:val="none" w:sz="0" w:space="0" w:color="auto"/>
        <w:right w:val="none" w:sz="0" w:space="0" w:color="auto"/>
      </w:divBdr>
      <w:divsChild>
        <w:div w:id="852308174">
          <w:marLeft w:val="0"/>
          <w:marRight w:val="0"/>
          <w:marTop w:val="0"/>
          <w:marBottom w:val="0"/>
          <w:divBdr>
            <w:top w:val="none" w:sz="0" w:space="0" w:color="auto"/>
            <w:left w:val="none" w:sz="0" w:space="0" w:color="auto"/>
            <w:bottom w:val="none" w:sz="0" w:space="0" w:color="auto"/>
            <w:right w:val="none" w:sz="0" w:space="0" w:color="auto"/>
          </w:divBdr>
          <w:divsChild>
            <w:div w:id="980041507">
              <w:marLeft w:val="0"/>
              <w:marRight w:val="0"/>
              <w:marTop w:val="0"/>
              <w:marBottom w:val="0"/>
              <w:divBdr>
                <w:top w:val="none" w:sz="0" w:space="0" w:color="auto"/>
                <w:left w:val="none" w:sz="0" w:space="0" w:color="auto"/>
                <w:bottom w:val="none" w:sz="0" w:space="0" w:color="auto"/>
                <w:right w:val="none" w:sz="0" w:space="0" w:color="auto"/>
              </w:divBdr>
            </w:div>
            <w:div w:id="1189487566">
              <w:marLeft w:val="0"/>
              <w:marRight w:val="0"/>
              <w:marTop w:val="0"/>
              <w:marBottom w:val="0"/>
              <w:divBdr>
                <w:top w:val="none" w:sz="0" w:space="0" w:color="auto"/>
                <w:left w:val="none" w:sz="0" w:space="0" w:color="auto"/>
                <w:bottom w:val="none" w:sz="0" w:space="0" w:color="auto"/>
                <w:right w:val="none" w:sz="0" w:space="0" w:color="auto"/>
              </w:divBdr>
            </w:div>
            <w:div w:id="12734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18015">
      <w:bodyDiv w:val="1"/>
      <w:marLeft w:val="0"/>
      <w:marRight w:val="0"/>
      <w:marTop w:val="0"/>
      <w:marBottom w:val="0"/>
      <w:divBdr>
        <w:top w:val="none" w:sz="0" w:space="0" w:color="auto"/>
        <w:left w:val="none" w:sz="0" w:space="0" w:color="auto"/>
        <w:bottom w:val="none" w:sz="0" w:space="0" w:color="auto"/>
        <w:right w:val="none" w:sz="0" w:space="0" w:color="auto"/>
      </w:divBdr>
      <w:divsChild>
        <w:div w:id="1351835637">
          <w:marLeft w:val="0"/>
          <w:marRight w:val="0"/>
          <w:marTop w:val="0"/>
          <w:marBottom w:val="0"/>
          <w:divBdr>
            <w:top w:val="none" w:sz="0" w:space="0" w:color="auto"/>
            <w:left w:val="none" w:sz="0" w:space="0" w:color="auto"/>
            <w:bottom w:val="none" w:sz="0" w:space="0" w:color="auto"/>
            <w:right w:val="none" w:sz="0" w:space="0" w:color="auto"/>
          </w:divBdr>
          <w:divsChild>
            <w:div w:id="2290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0338">
      <w:bodyDiv w:val="1"/>
      <w:marLeft w:val="0"/>
      <w:marRight w:val="0"/>
      <w:marTop w:val="0"/>
      <w:marBottom w:val="0"/>
      <w:divBdr>
        <w:top w:val="none" w:sz="0" w:space="0" w:color="auto"/>
        <w:left w:val="none" w:sz="0" w:space="0" w:color="auto"/>
        <w:bottom w:val="none" w:sz="0" w:space="0" w:color="auto"/>
        <w:right w:val="none" w:sz="0" w:space="0" w:color="auto"/>
      </w:divBdr>
      <w:divsChild>
        <w:div w:id="2119520665">
          <w:marLeft w:val="0"/>
          <w:marRight w:val="0"/>
          <w:marTop w:val="0"/>
          <w:marBottom w:val="0"/>
          <w:divBdr>
            <w:top w:val="none" w:sz="0" w:space="0" w:color="auto"/>
            <w:left w:val="none" w:sz="0" w:space="0" w:color="auto"/>
            <w:bottom w:val="none" w:sz="0" w:space="0" w:color="auto"/>
            <w:right w:val="none" w:sz="0" w:space="0" w:color="auto"/>
          </w:divBdr>
          <w:divsChild>
            <w:div w:id="110829567">
              <w:marLeft w:val="0"/>
              <w:marRight w:val="0"/>
              <w:marTop w:val="0"/>
              <w:marBottom w:val="0"/>
              <w:divBdr>
                <w:top w:val="none" w:sz="0" w:space="0" w:color="auto"/>
                <w:left w:val="none" w:sz="0" w:space="0" w:color="auto"/>
                <w:bottom w:val="none" w:sz="0" w:space="0" w:color="auto"/>
                <w:right w:val="none" w:sz="0" w:space="0" w:color="auto"/>
              </w:divBdr>
            </w:div>
            <w:div w:id="1004434951">
              <w:marLeft w:val="0"/>
              <w:marRight w:val="0"/>
              <w:marTop w:val="0"/>
              <w:marBottom w:val="0"/>
              <w:divBdr>
                <w:top w:val="none" w:sz="0" w:space="0" w:color="auto"/>
                <w:left w:val="none" w:sz="0" w:space="0" w:color="auto"/>
                <w:bottom w:val="none" w:sz="0" w:space="0" w:color="auto"/>
                <w:right w:val="none" w:sz="0" w:space="0" w:color="auto"/>
              </w:divBdr>
            </w:div>
            <w:div w:id="1315988766">
              <w:marLeft w:val="0"/>
              <w:marRight w:val="0"/>
              <w:marTop w:val="0"/>
              <w:marBottom w:val="0"/>
              <w:divBdr>
                <w:top w:val="none" w:sz="0" w:space="0" w:color="auto"/>
                <w:left w:val="none" w:sz="0" w:space="0" w:color="auto"/>
                <w:bottom w:val="none" w:sz="0" w:space="0" w:color="auto"/>
                <w:right w:val="none" w:sz="0" w:space="0" w:color="auto"/>
              </w:divBdr>
            </w:div>
            <w:div w:id="1379014487">
              <w:marLeft w:val="0"/>
              <w:marRight w:val="0"/>
              <w:marTop w:val="0"/>
              <w:marBottom w:val="0"/>
              <w:divBdr>
                <w:top w:val="none" w:sz="0" w:space="0" w:color="auto"/>
                <w:left w:val="none" w:sz="0" w:space="0" w:color="auto"/>
                <w:bottom w:val="none" w:sz="0" w:space="0" w:color="auto"/>
                <w:right w:val="none" w:sz="0" w:space="0" w:color="auto"/>
              </w:divBdr>
            </w:div>
            <w:div w:id="1448812702">
              <w:marLeft w:val="0"/>
              <w:marRight w:val="0"/>
              <w:marTop w:val="0"/>
              <w:marBottom w:val="0"/>
              <w:divBdr>
                <w:top w:val="none" w:sz="0" w:space="0" w:color="auto"/>
                <w:left w:val="none" w:sz="0" w:space="0" w:color="auto"/>
                <w:bottom w:val="none" w:sz="0" w:space="0" w:color="auto"/>
                <w:right w:val="none" w:sz="0" w:space="0" w:color="auto"/>
              </w:divBdr>
            </w:div>
            <w:div w:id="17693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4501">
      <w:bodyDiv w:val="1"/>
      <w:marLeft w:val="0"/>
      <w:marRight w:val="0"/>
      <w:marTop w:val="0"/>
      <w:marBottom w:val="0"/>
      <w:divBdr>
        <w:top w:val="none" w:sz="0" w:space="0" w:color="auto"/>
        <w:left w:val="none" w:sz="0" w:space="0" w:color="auto"/>
        <w:bottom w:val="none" w:sz="0" w:space="0" w:color="auto"/>
        <w:right w:val="none" w:sz="0" w:space="0" w:color="auto"/>
      </w:divBdr>
      <w:divsChild>
        <w:div w:id="97528804">
          <w:marLeft w:val="0"/>
          <w:marRight w:val="0"/>
          <w:marTop w:val="0"/>
          <w:marBottom w:val="0"/>
          <w:divBdr>
            <w:top w:val="none" w:sz="0" w:space="0" w:color="auto"/>
            <w:left w:val="none" w:sz="0" w:space="0" w:color="auto"/>
            <w:bottom w:val="none" w:sz="0" w:space="0" w:color="auto"/>
            <w:right w:val="none" w:sz="0" w:space="0" w:color="auto"/>
          </w:divBdr>
          <w:divsChild>
            <w:div w:id="126530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48466">
      <w:bodyDiv w:val="1"/>
      <w:marLeft w:val="0"/>
      <w:marRight w:val="0"/>
      <w:marTop w:val="0"/>
      <w:marBottom w:val="0"/>
      <w:divBdr>
        <w:top w:val="none" w:sz="0" w:space="0" w:color="auto"/>
        <w:left w:val="none" w:sz="0" w:space="0" w:color="auto"/>
        <w:bottom w:val="none" w:sz="0" w:space="0" w:color="auto"/>
        <w:right w:val="none" w:sz="0" w:space="0" w:color="auto"/>
      </w:divBdr>
      <w:divsChild>
        <w:div w:id="677272221">
          <w:marLeft w:val="0"/>
          <w:marRight w:val="0"/>
          <w:marTop w:val="0"/>
          <w:marBottom w:val="0"/>
          <w:divBdr>
            <w:top w:val="none" w:sz="0" w:space="0" w:color="auto"/>
            <w:left w:val="none" w:sz="0" w:space="0" w:color="auto"/>
            <w:bottom w:val="none" w:sz="0" w:space="0" w:color="auto"/>
            <w:right w:val="none" w:sz="0" w:space="0" w:color="auto"/>
          </w:divBdr>
          <w:divsChild>
            <w:div w:id="129193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4082">
      <w:bodyDiv w:val="1"/>
      <w:marLeft w:val="0"/>
      <w:marRight w:val="0"/>
      <w:marTop w:val="0"/>
      <w:marBottom w:val="0"/>
      <w:divBdr>
        <w:top w:val="none" w:sz="0" w:space="0" w:color="auto"/>
        <w:left w:val="none" w:sz="0" w:space="0" w:color="auto"/>
        <w:bottom w:val="none" w:sz="0" w:space="0" w:color="auto"/>
        <w:right w:val="none" w:sz="0" w:space="0" w:color="auto"/>
      </w:divBdr>
      <w:divsChild>
        <w:div w:id="1564297861">
          <w:marLeft w:val="0"/>
          <w:marRight w:val="0"/>
          <w:marTop w:val="0"/>
          <w:marBottom w:val="0"/>
          <w:divBdr>
            <w:top w:val="none" w:sz="0" w:space="0" w:color="auto"/>
            <w:left w:val="none" w:sz="0" w:space="0" w:color="auto"/>
            <w:bottom w:val="none" w:sz="0" w:space="0" w:color="auto"/>
            <w:right w:val="none" w:sz="0" w:space="0" w:color="auto"/>
          </w:divBdr>
          <w:divsChild>
            <w:div w:id="37023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10192">
      <w:bodyDiv w:val="1"/>
      <w:marLeft w:val="0"/>
      <w:marRight w:val="0"/>
      <w:marTop w:val="0"/>
      <w:marBottom w:val="0"/>
      <w:divBdr>
        <w:top w:val="none" w:sz="0" w:space="0" w:color="auto"/>
        <w:left w:val="none" w:sz="0" w:space="0" w:color="auto"/>
        <w:bottom w:val="none" w:sz="0" w:space="0" w:color="auto"/>
        <w:right w:val="none" w:sz="0" w:space="0" w:color="auto"/>
      </w:divBdr>
      <w:divsChild>
        <w:div w:id="869146269">
          <w:marLeft w:val="0"/>
          <w:marRight w:val="0"/>
          <w:marTop w:val="0"/>
          <w:marBottom w:val="0"/>
          <w:divBdr>
            <w:top w:val="none" w:sz="0" w:space="0" w:color="auto"/>
            <w:left w:val="none" w:sz="0" w:space="0" w:color="auto"/>
            <w:bottom w:val="none" w:sz="0" w:space="0" w:color="auto"/>
            <w:right w:val="none" w:sz="0" w:space="0" w:color="auto"/>
          </w:divBdr>
          <w:divsChild>
            <w:div w:id="252127806">
              <w:marLeft w:val="0"/>
              <w:marRight w:val="0"/>
              <w:marTop w:val="0"/>
              <w:marBottom w:val="0"/>
              <w:divBdr>
                <w:top w:val="none" w:sz="0" w:space="0" w:color="auto"/>
                <w:left w:val="none" w:sz="0" w:space="0" w:color="auto"/>
                <w:bottom w:val="none" w:sz="0" w:space="0" w:color="auto"/>
                <w:right w:val="none" w:sz="0" w:space="0" w:color="auto"/>
              </w:divBdr>
            </w:div>
            <w:div w:id="7219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9342">
      <w:bodyDiv w:val="1"/>
      <w:marLeft w:val="0"/>
      <w:marRight w:val="0"/>
      <w:marTop w:val="0"/>
      <w:marBottom w:val="0"/>
      <w:divBdr>
        <w:top w:val="none" w:sz="0" w:space="0" w:color="auto"/>
        <w:left w:val="none" w:sz="0" w:space="0" w:color="auto"/>
        <w:bottom w:val="none" w:sz="0" w:space="0" w:color="auto"/>
        <w:right w:val="none" w:sz="0" w:space="0" w:color="auto"/>
      </w:divBdr>
      <w:divsChild>
        <w:div w:id="1057239864">
          <w:marLeft w:val="0"/>
          <w:marRight w:val="0"/>
          <w:marTop w:val="0"/>
          <w:marBottom w:val="0"/>
          <w:divBdr>
            <w:top w:val="none" w:sz="0" w:space="0" w:color="auto"/>
            <w:left w:val="none" w:sz="0" w:space="0" w:color="auto"/>
            <w:bottom w:val="none" w:sz="0" w:space="0" w:color="auto"/>
            <w:right w:val="none" w:sz="0" w:space="0" w:color="auto"/>
          </w:divBdr>
          <w:divsChild>
            <w:div w:id="1523281462">
              <w:marLeft w:val="0"/>
              <w:marRight w:val="0"/>
              <w:marTop w:val="0"/>
              <w:marBottom w:val="0"/>
              <w:divBdr>
                <w:top w:val="none" w:sz="0" w:space="0" w:color="auto"/>
                <w:left w:val="none" w:sz="0" w:space="0" w:color="auto"/>
                <w:bottom w:val="none" w:sz="0" w:space="0" w:color="auto"/>
                <w:right w:val="none" w:sz="0" w:space="0" w:color="auto"/>
              </w:divBdr>
            </w:div>
            <w:div w:id="20275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8837">
      <w:bodyDiv w:val="1"/>
      <w:marLeft w:val="0"/>
      <w:marRight w:val="0"/>
      <w:marTop w:val="0"/>
      <w:marBottom w:val="0"/>
      <w:divBdr>
        <w:top w:val="none" w:sz="0" w:space="0" w:color="auto"/>
        <w:left w:val="none" w:sz="0" w:space="0" w:color="auto"/>
        <w:bottom w:val="none" w:sz="0" w:space="0" w:color="auto"/>
        <w:right w:val="none" w:sz="0" w:space="0" w:color="auto"/>
      </w:divBdr>
      <w:divsChild>
        <w:div w:id="1798209514">
          <w:marLeft w:val="0"/>
          <w:marRight w:val="0"/>
          <w:marTop w:val="0"/>
          <w:marBottom w:val="0"/>
          <w:divBdr>
            <w:top w:val="none" w:sz="0" w:space="0" w:color="auto"/>
            <w:left w:val="none" w:sz="0" w:space="0" w:color="auto"/>
            <w:bottom w:val="none" w:sz="0" w:space="0" w:color="auto"/>
            <w:right w:val="none" w:sz="0" w:space="0" w:color="auto"/>
          </w:divBdr>
          <w:divsChild>
            <w:div w:id="47924656">
              <w:marLeft w:val="0"/>
              <w:marRight w:val="0"/>
              <w:marTop w:val="0"/>
              <w:marBottom w:val="0"/>
              <w:divBdr>
                <w:top w:val="none" w:sz="0" w:space="0" w:color="auto"/>
                <w:left w:val="none" w:sz="0" w:space="0" w:color="auto"/>
                <w:bottom w:val="none" w:sz="0" w:space="0" w:color="auto"/>
                <w:right w:val="none" w:sz="0" w:space="0" w:color="auto"/>
              </w:divBdr>
            </w:div>
            <w:div w:id="12335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06504">
      <w:bodyDiv w:val="1"/>
      <w:marLeft w:val="0"/>
      <w:marRight w:val="0"/>
      <w:marTop w:val="0"/>
      <w:marBottom w:val="0"/>
      <w:divBdr>
        <w:top w:val="none" w:sz="0" w:space="0" w:color="auto"/>
        <w:left w:val="none" w:sz="0" w:space="0" w:color="auto"/>
        <w:bottom w:val="none" w:sz="0" w:space="0" w:color="auto"/>
        <w:right w:val="none" w:sz="0" w:space="0" w:color="auto"/>
      </w:divBdr>
      <w:divsChild>
        <w:div w:id="71973728">
          <w:marLeft w:val="0"/>
          <w:marRight w:val="0"/>
          <w:marTop w:val="0"/>
          <w:marBottom w:val="0"/>
          <w:divBdr>
            <w:top w:val="none" w:sz="0" w:space="0" w:color="auto"/>
            <w:left w:val="none" w:sz="0" w:space="0" w:color="auto"/>
            <w:bottom w:val="none" w:sz="0" w:space="0" w:color="auto"/>
            <w:right w:val="none" w:sz="0" w:space="0" w:color="auto"/>
          </w:divBdr>
          <w:divsChild>
            <w:div w:id="837690143">
              <w:marLeft w:val="0"/>
              <w:marRight w:val="0"/>
              <w:marTop w:val="0"/>
              <w:marBottom w:val="0"/>
              <w:divBdr>
                <w:top w:val="none" w:sz="0" w:space="0" w:color="auto"/>
                <w:left w:val="none" w:sz="0" w:space="0" w:color="auto"/>
                <w:bottom w:val="none" w:sz="0" w:space="0" w:color="auto"/>
                <w:right w:val="none" w:sz="0" w:space="0" w:color="auto"/>
              </w:divBdr>
            </w:div>
            <w:div w:id="975067984">
              <w:marLeft w:val="0"/>
              <w:marRight w:val="0"/>
              <w:marTop w:val="0"/>
              <w:marBottom w:val="0"/>
              <w:divBdr>
                <w:top w:val="none" w:sz="0" w:space="0" w:color="auto"/>
                <w:left w:val="none" w:sz="0" w:space="0" w:color="auto"/>
                <w:bottom w:val="none" w:sz="0" w:space="0" w:color="auto"/>
                <w:right w:val="none" w:sz="0" w:space="0" w:color="auto"/>
              </w:divBdr>
            </w:div>
            <w:div w:id="21365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9859">
      <w:bodyDiv w:val="1"/>
      <w:marLeft w:val="0"/>
      <w:marRight w:val="0"/>
      <w:marTop w:val="0"/>
      <w:marBottom w:val="0"/>
      <w:divBdr>
        <w:top w:val="none" w:sz="0" w:space="0" w:color="auto"/>
        <w:left w:val="none" w:sz="0" w:space="0" w:color="auto"/>
        <w:bottom w:val="none" w:sz="0" w:space="0" w:color="auto"/>
        <w:right w:val="none" w:sz="0" w:space="0" w:color="auto"/>
      </w:divBdr>
      <w:divsChild>
        <w:div w:id="931662872">
          <w:marLeft w:val="0"/>
          <w:marRight w:val="0"/>
          <w:marTop w:val="0"/>
          <w:marBottom w:val="0"/>
          <w:divBdr>
            <w:top w:val="none" w:sz="0" w:space="0" w:color="auto"/>
            <w:left w:val="none" w:sz="0" w:space="0" w:color="auto"/>
            <w:bottom w:val="none" w:sz="0" w:space="0" w:color="auto"/>
            <w:right w:val="none" w:sz="0" w:space="0" w:color="auto"/>
          </w:divBdr>
          <w:divsChild>
            <w:div w:id="17983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7857">
      <w:bodyDiv w:val="1"/>
      <w:marLeft w:val="0"/>
      <w:marRight w:val="0"/>
      <w:marTop w:val="0"/>
      <w:marBottom w:val="0"/>
      <w:divBdr>
        <w:top w:val="none" w:sz="0" w:space="0" w:color="auto"/>
        <w:left w:val="none" w:sz="0" w:space="0" w:color="auto"/>
        <w:bottom w:val="none" w:sz="0" w:space="0" w:color="auto"/>
        <w:right w:val="none" w:sz="0" w:space="0" w:color="auto"/>
      </w:divBdr>
      <w:divsChild>
        <w:div w:id="2010867208">
          <w:marLeft w:val="0"/>
          <w:marRight w:val="0"/>
          <w:marTop w:val="0"/>
          <w:marBottom w:val="0"/>
          <w:divBdr>
            <w:top w:val="none" w:sz="0" w:space="0" w:color="auto"/>
            <w:left w:val="none" w:sz="0" w:space="0" w:color="auto"/>
            <w:bottom w:val="none" w:sz="0" w:space="0" w:color="auto"/>
            <w:right w:val="none" w:sz="0" w:space="0" w:color="auto"/>
          </w:divBdr>
          <w:divsChild>
            <w:div w:id="83789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2115">
      <w:bodyDiv w:val="1"/>
      <w:marLeft w:val="0"/>
      <w:marRight w:val="0"/>
      <w:marTop w:val="0"/>
      <w:marBottom w:val="0"/>
      <w:divBdr>
        <w:top w:val="none" w:sz="0" w:space="0" w:color="auto"/>
        <w:left w:val="none" w:sz="0" w:space="0" w:color="auto"/>
        <w:bottom w:val="none" w:sz="0" w:space="0" w:color="auto"/>
        <w:right w:val="none" w:sz="0" w:space="0" w:color="auto"/>
      </w:divBdr>
      <w:divsChild>
        <w:div w:id="22941810">
          <w:marLeft w:val="0"/>
          <w:marRight w:val="0"/>
          <w:marTop w:val="0"/>
          <w:marBottom w:val="0"/>
          <w:divBdr>
            <w:top w:val="none" w:sz="0" w:space="0" w:color="auto"/>
            <w:left w:val="none" w:sz="0" w:space="0" w:color="auto"/>
            <w:bottom w:val="none" w:sz="0" w:space="0" w:color="auto"/>
            <w:right w:val="none" w:sz="0" w:space="0" w:color="auto"/>
          </w:divBdr>
          <w:divsChild>
            <w:div w:id="173265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52943">
      <w:bodyDiv w:val="1"/>
      <w:marLeft w:val="0"/>
      <w:marRight w:val="0"/>
      <w:marTop w:val="0"/>
      <w:marBottom w:val="0"/>
      <w:divBdr>
        <w:top w:val="none" w:sz="0" w:space="0" w:color="auto"/>
        <w:left w:val="none" w:sz="0" w:space="0" w:color="auto"/>
        <w:bottom w:val="none" w:sz="0" w:space="0" w:color="auto"/>
        <w:right w:val="none" w:sz="0" w:space="0" w:color="auto"/>
      </w:divBdr>
      <w:divsChild>
        <w:div w:id="757216016">
          <w:marLeft w:val="0"/>
          <w:marRight w:val="0"/>
          <w:marTop w:val="0"/>
          <w:marBottom w:val="0"/>
          <w:divBdr>
            <w:top w:val="none" w:sz="0" w:space="0" w:color="auto"/>
            <w:left w:val="none" w:sz="0" w:space="0" w:color="auto"/>
            <w:bottom w:val="none" w:sz="0" w:space="0" w:color="auto"/>
            <w:right w:val="none" w:sz="0" w:space="0" w:color="auto"/>
          </w:divBdr>
          <w:divsChild>
            <w:div w:id="552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9223">
      <w:bodyDiv w:val="1"/>
      <w:marLeft w:val="0"/>
      <w:marRight w:val="0"/>
      <w:marTop w:val="0"/>
      <w:marBottom w:val="0"/>
      <w:divBdr>
        <w:top w:val="none" w:sz="0" w:space="0" w:color="auto"/>
        <w:left w:val="none" w:sz="0" w:space="0" w:color="auto"/>
        <w:bottom w:val="none" w:sz="0" w:space="0" w:color="auto"/>
        <w:right w:val="none" w:sz="0" w:space="0" w:color="auto"/>
      </w:divBdr>
      <w:divsChild>
        <w:div w:id="1150516156">
          <w:marLeft w:val="0"/>
          <w:marRight w:val="0"/>
          <w:marTop w:val="0"/>
          <w:marBottom w:val="0"/>
          <w:divBdr>
            <w:top w:val="none" w:sz="0" w:space="0" w:color="auto"/>
            <w:left w:val="none" w:sz="0" w:space="0" w:color="auto"/>
            <w:bottom w:val="none" w:sz="0" w:space="0" w:color="auto"/>
            <w:right w:val="none" w:sz="0" w:space="0" w:color="auto"/>
          </w:divBdr>
        </w:div>
      </w:divsChild>
    </w:div>
    <w:div w:id="2000621563">
      <w:bodyDiv w:val="1"/>
      <w:marLeft w:val="0"/>
      <w:marRight w:val="0"/>
      <w:marTop w:val="0"/>
      <w:marBottom w:val="0"/>
      <w:divBdr>
        <w:top w:val="none" w:sz="0" w:space="0" w:color="auto"/>
        <w:left w:val="none" w:sz="0" w:space="0" w:color="auto"/>
        <w:bottom w:val="none" w:sz="0" w:space="0" w:color="auto"/>
        <w:right w:val="none" w:sz="0" w:space="0" w:color="auto"/>
      </w:divBdr>
      <w:divsChild>
        <w:div w:id="830026085">
          <w:marLeft w:val="0"/>
          <w:marRight w:val="0"/>
          <w:marTop w:val="0"/>
          <w:marBottom w:val="0"/>
          <w:divBdr>
            <w:top w:val="none" w:sz="0" w:space="0" w:color="auto"/>
            <w:left w:val="none" w:sz="0" w:space="0" w:color="auto"/>
            <w:bottom w:val="none" w:sz="0" w:space="0" w:color="auto"/>
            <w:right w:val="none" w:sz="0" w:space="0" w:color="auto"/>
          </w:divBdr>
          <w:divsChild>
            <w:div w:id="342128475">
              <w:marLeft w:val="0"/>
              <w:marRight w:val="0"/>
              <w:marTop w:val="0"/>
              <w:marBottom w:val="0"/>
              <w:divBdr>
                <w:top w:val="none" w:sz="0" w:space="0" w:color="auto"/>
                <w:left w:val="none" w:sz="0" w:space="0" w:color="auto"/>
                <w:bottom w:val="none" w:sz="0" w:space="0" w:color="auto"/>
                <w:right w:val="none" w:sz="0" w:space="0" w:color="auto"/>
              </w:divBdr>
            </w:div>
            <w:div w:id="1597250823">
              <w:marLeft w:val="0"/>
              <w:marRight w:val="0"/>
              <w:marTop w:val="0"/>
              <w:marBottom w:val="0"/>
              <w:divBdr>
                <w:top w:val="none" w:sz="0" w:space="0" w:color="auto"/>
                <w:left w:val="none" w:sz="0" w:space="0" w:color="auto"/>
                <w:bottom w:val="none" w:sz="0" w:space="0" w:color="auto"/>
                <w:right w:val="none" w:sz="0" w:space="0" w:color="auto"/>
              </w:divBdr>
            </w:div>
            <w:div w:id="204651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29618">
      <w:bodyDiv w:val="1"/>
      <w:marLeft w:val="0"/>
      <w:marRight w:val="0"/>
      <w:marTop w:val="0"/>
      <w:marBottom w:val="0"/>
      <w:divBdr>
        <w:top w:val="none" w:sz="0" w:space="0" w:color="auto"/>
        <w:left w:val="none" w:sz="0" w:space="0" w:color="auto"/>
        <w:bottom w:val="none" w:sz="0" w:space="0" w:color="auto"/>
        <w:right w:val="none" w:sz="0" w:space="0" w:color="auto"/>
      </w:divBdr>
      <w:divsChild>
        <w:div w:id="1409424469">
          <w:marLeft w:val="0"/>
          <w:marRight w:val="0"/>
          <w:marTop w:val="0"/>
          <w:marBottom w:val="0"/>
          <w:divBdr>
            <w:top w:val="none" w:sz="0" w:space="0" w:color="auto"/>
            <w:left w:val="none" w:sz="0" w:space="0" w:color="auto"/>
            <w:bottom w:val="none" w:sz="0" w:space="0" w:color="auto"/>
            <w:right w:val="none" w:sz="0" w:space="0" w:color="auto"/>
          </w:divBdr>
        </w:div>
      </w:divsChild>
    </w:div>
    <w:div w:id="2019114442">
      <w:bodyDiv w:val="1"/>
      <w:marLeft w:val="0"/>
      <w:marRight w:val="0"/>
      <w:marTop w:val="0"/>
      <w:marBottom w:val="0"/>
      <w:divBdr>
        <w:top w:val="none" w:sz="0" w:space="0" w:color="auto"/>
        <w:left w:val="none" w:sz="0" w:space="0" w:color="auto"/>
        <w:bottom w:val="none" w:sz="0" w:space="0" w:color="auto"/>
        <w:right w:val="none" w:sz="0" w:space="0" w:color="auto"/>
      </w:divBdr>
    </w:div>
    <w:div w:id="2020623486">
      <w:bodyDiv w:val="1"/>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8847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6401">
      <w:bodyDiv w:val="1"/>
      <w:marLeft w:val="0"/>
      <w:marRight w:val="0"/>
      <w:marTop w:val="0"/>
      <w:marBottom w:val="0"/>
      <w:divBdr>
        <w:top w:val="none" w:sz="0" w:space="0" w:color="auto"/>
        <w:left w:val="none" w:sz="0" w:space="0" w:color="auto"/>
        <w:bottom w:val="none" w:sz="0" w:space="0" w:color="auto"/>
        <w:right w:val="none" w:sz="0" w:space="0" w:color="auto"/>
      </w:divBdr>
      <w:divsChild>
        <w:div w:id="752162143">
          <w:marLeft w:val="0"/>
          <w:marRight w:val="0"/>
          <w:marTop w:val="0"/>
          <w:marBottom w:val="0"/>
          <w:divBdr>
            <w:top w:val="none" w:sz="0" w:space="0" w:color="auto"/>
            <w:left w:val="none" w:sz="0" w:space="0" w:color="auto"/>
            <w:bottom w:val="none" w:sz="0" w:space="0" w:color="auto"/>
            <w:right w:val="none" w:sz="0" w:space="0" w:color="auto"/>
          </w:divBdr>
          <w:divsChild>
            <w:div w:id="249436773">
              <w:marLeft w:val="0"/>
              <w:marRight w:val="0"/>
              <w:marTop w:val="0"/>
              <w:marBottom w:val="0"/>
              <w:divBdr>
                <w:top w:val="none" w:sz="0" w:space="0" w:color="auto"/>
                <w:left w:val="none" w:sz="0" w:space="0" w:color="auto"/>
                <w:bottom w:val="none" w:sz="0" w:space="0" w:color="auto"/>
                <w:right w:val="none" w:sz="0" w:space="0" w:color="auto"/>
              </w:divBdr>
            </w:div>
            <w:div w:id="15838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1901">
      <w:bodyDiv w:val="1"/>
      <w:marLeft w:val="0"/>
      <w:marRight w:val="0"/>
      <w:marTop w:val="0"/>
      <w:marBottom w:val="0"/>
      <w:divBdr>
        <w:top w:val="none" w:sz="0" w:space="0" w:color="auto"/>
        <w:left w:val="none" w:sz="0" w:space="0" w:color="auto"/>
        <w:bottom w:val="none" w:sz="0" w:space="0" w:color="auto"/>
        <w:right w:val="none" w:sz="0" w:space="0" w:color="auto"/>
      </w:divBdr>
      <w:divsChild>
        <w:div w:id="321592037">
          <w:marLeft w:val="0"/>
          <w:marRight w:val="0"/>
          <w:marTop w:val="0"/>
          <w:marBottom w:val="0"/>
          <w:divBdr>
            <w:top w:val="none" w:sz="0" w:space="0" w:color="auto"/>
            <w:left w:val="none" w:sz="0" w:space="0" w:color="auto"/>
            <w:bottom w:val="none" w:sz="0" w:space="0" w:color="auto"/>
            <w:right w:val="none" w:sz="0" w:space="0" w:color="auto"/>
          </w:divBdr>
        </w:div>
        <w:div w:id="573244183">
          <w:marLeft w:val="0"/>
          <w:marRight w:val="0"/>
          <w:marTop w:val="0"/>
          <w:marBottom w:val="0"/>
          <w:divBdr>
            <w:top w:val="none" w:sz="0" w:space="0" w:color="auto"/>
            <w:left w:val="none" w:sz="0" w:space="0" w:color="auto"/>
            <w:bottom w:val="none" w:sz="0" w:space="0" w:color="auto"/>
            <w:right w:val="none" w:sz="0" w:space="0" w:color="auto"/>
          </w:divBdr>
        </w:div>
        <w:div w:id="666982078">
          <w:marLeft w:val="0"/>
          <w:marRight w:val="0"/>
          <w:marTop w:val="0"/>
          <w:marBottom w:val="0"/>
          <w:divBdr>
            <w:top w:val="none" w:sz="0" w:space="0" w:color="auto"/>
            <w:left w:val="none" w:sz="0" w:space="0" w:color="auto"/>
            <w:bottom w:val="none" w:sz="0" w:space="0" w:color="auto"/>
            <w:right w:val="none" w:sz="0" w:space="0" w:color="auto"/>
          </w:divBdr>
        </w:div>
        <w:div w:id="769854601">
          <w:marLeft w:val="0"/>
          <w:marRight w:val="0"/>
          <w:marTop w:val="0"/>
          <w:marBottom w:val="0"/>
          <w:divBdr>
            <w:top w:val="none" w:sz="0" w:space="0" w:color="auto"/>
            <w:left w:val="none" w:sz="0" w:space="0" w:color="auto"/>
            <w:bottom w:val="none" w:sz="0" w:space="0" w:color="auto"/>
            <w:right w:val="none" w:sz="0" w:space="0" w:color="auto"/>
          </w:divBdr>
        </w:div>
        <w:div w:id="1107459750">
          <w:marLeft w:val="0"/>
          <w:marRight w:val="0"/>
          <w:marTop w:val="0"/>
          <w:marBottom w:val="0"/>
          <w:divBdr>
            <w:top w:val="none" w:sz="0" w:space="0" w:color="auto"/>
            <w:left w:val="none" w:sz="0" w:space="0" w:color="auto"/>
            <w:bottom w:val="none" w:sz="0" w:space="0" w:color="auto"/>
            <w:right w:val="none" w:sz="0" w:space="0" w:color="auto"/>
          </w:divBdr>
        </w:div>
        <w:div w:id="1205167931">
          <w:marLeft w:val="0"/>
          <w:marRight w:val="0"/>
          <w:marTop w:val="0"/>
          <w:marBottom w:val="0"/>
          <w:divBdr>
            <w:top w:val="none" w:sz="0" w:space="0" w:color="auto"/>
            <w:left w:val="none" w:sz="0" w:space="0" w:color="auto"/>
            <w:bottom w:val="none" w:sz="0" w:space="0" w:color="auto"/>
            <w:right w:val="none" w:sz="0" w:space="0" w:color="auto"/>
          </w:divBdr>
        </w:div>
        <w:div w:id="1285423679">
          <w:marLeft w:val="0"/>
          <w:marRight w:val="0"/>
          <w:marTop w:val="0"/>
          <w:marBottom w:val="0"/>
          <w:divBdr>
            <w:top w:val="none" w:sz="0" w:space="0" w:color="auto"/>
            <w:left w:val="none" w:sz="0" w:space="0" w:color="auto"/>
            <w:bottom w:val="none" w:sz="0" w:space="0" w:color="auto"/>
            <w:right w:val="none" w:sz="0" w:space="0" w:color="auto"/>
          </w:divBdr>
        </w:div>
        <w:div w:id="1315988565">
          <w:marLeft w:val="0"/>
          <w:marRight w:val="0"/>
          <w:marTop w:val="0"/>
          <w:marBottom w:val="0"/>
          <w:divBdr>
            <w:top w:val="none" w:sz="0" w:space="0" w:color="auto"/>
            <w:left w:val="none" w:sz="0" w:space="0" w:color="auto"/>
            <w:bottom w:val="none" w:sz="0" w:space="0" w:color="auto"/>
            <w:right w:val="none" w:sz="0" w:space="0" w:color="auto"/>
          </w:divBdr>
        </w:div>
        <w:div w:id="1361393609">
          <w:marLeft w:val="0"/>
          <w:marRight w:val="0"/>
          <w:marTop w:val="0"/>
          <w:marBottom w:val="0"/>
          <w:divBdr>
            <w:top w:val="none" w:sz="0" w:space="0" w:color="auto"/>
            <w:left w:val="none" w:sz="0" w:space="0" w:color="auto"/>
            <w:bottom w:val="none" w:sz="0" w:space="0" w:color="auto"/>
            <w:right w:val="none" w:sz="0" w:space="0" w:color="auto"/>
          </w:divBdr>
        </w:div>
        <w:div w:id="1933081184">
          <w:marLeft w:val="0"/>
          <w:marRight w:val="0"/>
          <w:marTop w:val="0"/>
          <w:marBottom w:val="0"/>
          <w:divBdr>
            <w:top w:val="none" w:sz="0" w:space="0" w:color="auto"/>
            <w:left w:val="none" w:sz="0" w:space="0" w:color="auto"/>
            <w:bottom w:val="none" w:sz="0" w:space="0" w:color="auto"/>
            <w:right w:val="none" w:sz="0" w:space="0" w:color="auto"/>
          </w:divBdr>
        </w:div>
      </w:divsChild>
    </w:div>
    <w:div w:id="2040008208">
      <w:bodyDiv w:val="1"/>
      <w:marLeft w:val="0"/>
      <w:marRight w:val="0"/>
      <w:marTop w:val="0"/>
      <w:marBottom w:val="0"/>
      <w:divBdr>
        <w:top w:val="none" w:sz="0" w:space="0" w:color="auto"/>
        <w:left w:val="none" w:sz="0" w:space="0" w:color="auto"/>
        <w:bottom w:val="none" w:sz="0" w:space="0" w:color="auto"/>
        <w:right w:val="none" w:sz="0" w:space="0" w:color="auto"/>
      </w:divBdr>
      <w:divsChild>
        <w:div w:id="1924290502">
          <w:marLeft w:val="0"/>
          <w:marRight w:val="0"/>
          <w:marTop w:val="0"/>
          <w:marBottom w:val="0"/>
          <w:divBdr>
            <w:top w:val="none" w:sz="0" w:space="0" w:color="auto"/>
            <w:left w:val="none" w:sz="0" w:space="0" w:color="auto"/>
            <w:bottom w:val="none" w:sz="0" w:space="0" w:color="auto"/>
            <w:right w:val="none" w:sz="0" w:space="0" w:color="auto"/>
          </w:divBdr>
          <w:divsChild>
            <w:div w:id="716274996">
              <w:marLeft w:val="0"/>
              <w:marRight w:val="0"/>
              <w:marTop w:val="0"/>
              <w:marBottom w:val="0"/>
              <w:divBdr>
                <w:top w:val="none" w:sz="0" w:space="0" w:color="auto"/>
                <w:left w:val="none" w:sz="0" w:space="0" w:color="auto"/>
                <w:bottom w:val="none" w:sz="0" w:space="0" w:color="auto"/>
                <w:right w:val="none" w:sz="0" w:space="0" w:color="auto"/>
              </w:divBdr>
            </w:div>
            <w:div w:id="18859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735051">
      <w:bodyDiv w:val="1"/>
      <w:marLeft w:val="0"/>
      <w:marRight w:val="0"/>
      <w:marTop w:val="0"/>
      <w:marBottom w:val="0"/>
      <w:divBdr>
        <w:top w:val="none" w:sz="0" w:space="0" w:color="auto"/>
        <w:left w:val="none" w:sz="0" w:space="0" w:color="auto"/>
        <w:bottom w:val="none" w:sz="0" w:space="0" w:color="auto"/>
        <w:right w:val="none" w:sz="0" w:space="0" w:color="auto"/>
      </w:divBdr>
      <w:divsChild>
        <w:div w:id="744839698">
          <w:marLeft w:val="0"/>
          <w:marRight w:val="0"/>
          <w:marTop w:val="0"/>
          <w:marBottom w:val="0"/>
          <w:divBdr>
            <w:top w:val="none" w:sz="0" w:space="0" w:color="auto"/>
            <w:left w:val="none" w:sz="0" w:space="0" w:color="auto"/>
            <w:bottom w:val="none" w:sz="0" w:space="0" w:color="auto"/>
            <w:right w:val="none" w:sz="0" w:space="0" w:color="auto"/>
          </w:divBdr>
        </w:div>
      </w:divsChild>
    </w:div>
    <w:div w:id="2041858576">
      <w:bodyDiv w:val="1"/>
      <w:marLeft w:val="0"/>
      <w:marRight w:val="0"/>
      <w:marTop w:val="0"/>
      <w:marBottom w:val="0"/>
      <w:divBdr>
        <w:top w:val="none" w:sz="0" w:space="0" w:color="auto"/>
        <w:left w:val="none" w:sz="0" w:space="0" w:color="auto"/>
        <w:bottom w:val="none" w:sz="0" w:space="0" w:color="auto"/>
        <w:right w:val="none" w:sz="0" w:space="0" w:color="auto"/>
      </w:divBdr>
      <w:divsChild>
        <w:div w:id="980689191">
          <w:marLeft w:val="0"/>
          <w:marRight w:val="0"/>
          <w:marTop w:val="0"/>
          <w:marBottom w:val="0"/>
          <w:divBdr>
            <w:top w:val="none" w:sz="0" w:space="0" w:color="auto"/>
            <w:left w:val="none" w:sz="0" w:space="0" w:color="auto"/>
            <w:bottom w:val="none" w:sz="0" w:space="0" w:color="auto"/>
            <w:right w:val="none" w:sz="0" w:space="0" w:color="auto"/>
          </w:divBdr>
        </w:div>
      </w:divsChild>
    </w:div>
    <w:div w:id="2059622550">
      <w:bodyDiv w:val="1"/>
      <w:marLeft w:val="0"/>
      <w:marRight w:val="0"/>
      <w:marTop w:val="0"/>
      <w:marBottom w:val="0"/>
      <w:divBdr>
        <w:top w:val="none" w:sz="0" w:space="0" w:color="auto"/>
        <w:left w:val="none" w:sz="0" w:space="0" w:color="auto"/>
        <w:bottom w:val="none" w:sz="0" w:space="0" w:color="auto"/>
        <w:right w:val="none" w:sz="0" w:space="0" w:color="auto"/>
      </w:divBdr>
      <w:divsChild>
        <w:div w:id="1238050879">
          <w:marLeft w:val="0"/>
          <w:marRight w:val="0"/>
          <w:marTop w:val="0"/>
          <w:marBottom w:val="0"/>
          <w:divBdr>
            <w:top w:val="none" w:sz="0" w:space="0" w:color="auto"/>
            <w:left w:val="none" w:sz="0" w:space="0" w:color="auto"/>
            <w:bottom w:val="none" w:sz="0" w:space="0" w:color="auto"/>
            <w:right w:val="none" w:sz="0" w:space="0" w:color="auto"/>
          </w:divBdr>
        </w:div>
      </w:divsChild>
    </w:div>
    <w:div w:id="2060931394">
      <w:bodyDiv w:val="1"/>
      <w:marLeft w:val="0"/>
      <w:marRight w:val="0"/>
      <w:marTop w:val="0"/>
      <w:marBottom w:val="0"/>
      <w:divBdr>
        <w:top w:val="none" w:sz="0" w:space="0" w:color="auto"/>
        <w:left w:val="none" w:sz="0" w:space="0" w:color="auto"/>
        <w:bottom w:val="none" w:sz="0" w:space="0" w:color="auto"/>
        <w:right w:val="none" w:sz="0" w:space="0" w:color="auto"/>
      </w:divBdr>
    </w:div>
    <w:div w:id="2082872869">
      <w:bodyDiv w:val="1"/>
      <w:marLeft w:val="0"/>
      <w:marRight w:val="0"/>
      <w:marTop w:val="0"/>
      <w:marBottom w:val="0"/>
      <w:divBdr>
        <w:top w:val="none" w:sz="0" w:space="0" w:color="auto"/>
        <w:left w:val="none" w:sz="0" w:space="0" w:color="auto"/>
        <w:bottom w:val="none" w:sz="0" w:space="0" w:color="auto"/>
        <w:right w:val="none" w:sz="0" w:space="0" w:color="auto"/>
      </w:divBdr>
      <w:divsChild>
        <w:div w:id="1178497792">
          <w:marLeft w:val="0"/>
          <w:marRight w:val="0"/>
          <w:marTop w:val="0"/>
          <w:marBottom w:val="0"/>
          <w:divBdr>
            <w:top w:val="none" w:sz="0" w:space="0" w:color="auto"/>
            <w:left w:val="none" w:sz="0" w:space="0" w:color="auto"/>
            <w:bottom w:val="none" w:sz="0" w:space="0" w:color="auto"/>
            <w:right w:val="none" w:sz="0" w:space="0" w:color="auto"/>
          </w:divBdr>
          <w:divsChild>
            <w:div w:id="164130021">
              <w:marLeft w:val="0"/>
              <w:marRight w:val="0"/>
              <w:marTop w:val="0"/>
              <w:marBottom w:val="0"/>
              <w:divBdr>
                <w:top w:val="none" w:sz="0" w:space="0" w:color="auto"/>
                <w:left w:val="none" w:sz="0" w:space="0" w:color="auto"/>
                <w:bottom w:val="none" w:sz="0" w:space="0" w:color="auto"/>
                <w:right w:val="none" w:sz="0" w:space="0" w:color="auto"/>
              </w:divBdr>
            </w:div>
            <w:div w:id="6961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4063">
      <w:bodyDiv w:val="1"/>
      <w:marLeft w:val="0"/>
      <w:marRight w:val="0"/>
      <w:marTop w:val="0"/>
      <w:marBottom w:val="0"/>
      <w:divBdr>
        <w:top w:val="none" w:sz="0" w:space="0" w:color="auto"/>
        <w:left w:val="none" w:sz="0" w:space="0" w:color="auto"/>
        <w:bottom w:val="none" w:sz="0" w:space="0" w:color="auto"/>
        <w:right w:val="none" w:sz="0" w:space="0" w:color="auto"/>
      </w:divBdr>
      <w:divsChild>
        <w:div w:id="35668089">
          <w:marLeft w:val="0"/>
          <w:marRight w:val="0"/>
          <w:marTop w:val="0"/>
          <w:marBottom w:val="0"/>
          <w:divBdr>
            <w:top w:val="none" w:sz="0" w:space="0" w:color="auto"/>
            <w:left w:val="none" w:sz="0" w:space="0" w:color="auto"/>
            <w:bottom w:val="none" w:sz="0" w:space="0" w:color="auto"/>
            <w:right w:val="none" w:sz="0" w:space="0" w:color="auto"/>
          </w:divBdr>
          <w:divsChild>
            <w:div w:id="265041553">
              <w:marLeft w:val="0"/>
              <w:marRight w:val="0"/>
              <w:marTop w:val="0"/>
              <w:marBottom w:val="0"/>
              <w:divBdr>
                <w:top w:val="none" w:sz="0" w:space="0" w:color="auto"/>
                <w:left w:val="none" w:sz="0" w:space="0" w:color="auto"/>
                <w:bottom w:val="none" w:sz="0" w:space="0" w:color="auto"/>
                <w:right w:val="none" w:sz="0" w:space="0" w:color="auto"/>
              </w:divBdr>
            </w:div>
            <w:div w:id="1447190810">
              <w:marLeft w:val="0"/>
              <w:marRight w:val="0"/>
              <w:marTop w:val="0"/>
              <w:marBottom w:val="0"/>
              <w:divBdr>
                <w:top w:val="none" w:sz="0" w:space="0" w:color="auto"/>
                <w:left w:val="none" w:sz="0" w:space="0" w:color="auto"/>
                <w:bottom w:val="none" w:sz="0" w:space="0" w:color="auto"/>
                <w:right w:val="none" w:sz="0" w:space="0" w:color="auto"/>
              </w:divBdr>
            </w:div>
            <w:div w:id="204263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49785">
      <w:bodyDiv w:val="1"/>
      <w:marLeft w:val="0"/>
      <w:marRight w:val="0"/>
      <w:marTop w:val="0"/>
      <w:marBottom w:val="0"/>
      <w:divBdr>
        <w:top w:val="none" w:sz="0" w:space="0" w:color="auto"/>
        <w:left w:val="none" w:sz="0" w:space="0" w:color="auto"/>
        <w:bottom w:val="none" w:sz="0" w:space="0" w:color="auto"/>
        <w:right w:val="none" w:sz="0" w:space="0" w:color="auto"/>
      </w:divBdr>
      <w:divsChild>
        <w:div w:id="589315049">
          <w:marLeft w:val="0"/>
          <w:marRight w:val="0"/>
          <w:marTop w:val="0"/>
          <w:marBottom w:val="0"/>
          <w:divBdr>
            <w:top w:val="none" w:sz="0" w:space="0" w:color="auto"/>
            <w:left w:val="none" w:sz="0" w:space="0" w:color="auto"/>
            <w:bottom w:val="none" w:sz="0" w:space="0" w:color="auto"/>
            <w:right w:val="none" w:sz="0" w:space="0" w:color="auto"/>
          </w:divBdr>
          <w:divsChild>
            <w:div w:id="213205177">
              <w:marLeft w:val="0"/>
              <w:marRight w:val="0"/>
              <w:marTop w:val="0"/>
              <w:marBottom w:val="0"/>
              <w:divBdr>
                <w:top w:val="none" w:sz="0" w:space="0" w:color="auto"/>
                <w:left w:val="none" w:sz="0" w:space="0" w:color="auto"/>
                <w:bottom w:val="none" w:sz="0" w:space="0" w:color="auto"/>
                <w:right w:val="none" w:sz="0" w:space="0" w:color="auto"/>
              </w:divBdr>
            </w:div>
            <w:div w:id="1256402550">
              <w:marLeft w:val="0"/>
              <w:marRight w:val="0"/>
              <w:marTop w:val="0"/>
              <w:marBottom w:val="0"/>
              <w:divBdr>
                <w:top w:val="none" w:sz="0" w:space="0" w:color="auto"/>
                <w:left w:val="none" w:sz="0" w:space="0" w:color="auto"/>
                <w:bottom w:val="none" w:sz="0" w:space="0" w:color="auto"/>
                <w:right w:val="none" w:sz="0" w:space="0" w:color="auto"/>
              </w:divBdr>
            </w:div>
            <w:div w:id="1515803056">
              <w:marLeft w:val="0"/>
              <w:marRight w:val="0"/>
              <w:marTop w:val="0"/>
              <w:marBottom w:val="0"/>
              <w:divBdr>
                <w:top w:val="none" w:sz="0" w:space="0" w:color="auto"/>
                <w:left w:val="none" w:sz="0" w:space="0" w:color="auto"/>
                <w:bottom w:val="none" w:sz="0" w:space="0" w:color="auto"/>
                <w:right w:val="none" w:sz="0" w:space="0" w:color="auto"/>
              </w:divBdr>
            </w:div>
            <w:div w:id="178037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66731">
      <w:bodyDiv w:val="1"/>
      <w:marLeft w:val="0"/>
      <w:marRight w:val="0"/>
      <w:marTop w:val="0"/>
      <w:marBottom w:val="0"/>
      <w:divBdr>
        <w:top w:val="none" w:sz="0" w:space="0" w:color="auto"/>
        <w:left w:val="none" w:sz="0" w:space="0" w:color="auto"/>
        <w:bottom w:val="none" w:sz="0" w:space="0" w:color="auto"/>
        <w:right w:val="none" w:sz="0" w:space="0" w:color="auto"/>
      </w:divBdr>
      <w:divsChild>
        <w:div w:id="583298659">
          <w:marLeft w:val="0"/>
          <w:marRight w:val="0"/>
          <w:marTop w:val="0"/>
          <w:marBottom w:val="0"/>
          <w:divBdr>
            <w:top w:val="none" w:sz="0" w:space="0" w:color="auto"/>
            <w:left w:val="none" w:sz="0" w:space="0" w:color="auto"/>
            <w:bottom w:val="none" w:sz="0" w:space="0" w:color="auto"/>
            <w:right w:val="none" w:sz="0" w:space="0" w:color="auto"/>
          </w:divBdr>
        </w:div>
      </w:divsChild>
    </w:div>
    <w:div w:id="2124227093">
      <w:bodyDiv w:val="1"/>
      <w:marLeft w:val="0"/>
      <w:marRight w:val="0"/>
      <w:marTop w:val="0"/>
      <w:marBottom w:val="0"/>
      <w:divBdr>
        <w:top w:val="none" w:sz="0" w:space="0" w:color="auto"/>
        <w:left w:val="none" w:sz="0" w:space="0" w:color="auto"/>
        <w:bottom w:val="none" w:sz="0" w:space="0" w:color="auto"/>
        <w:right w:val="none" w:sz="0" w:space="0" w:color="auto"/>
      </w:divBdr>
      <w:divsChild>
        <w:div w:id="517931915">
          <w:marLeft w:val="0"/>
          <w:marRight w:val="0"/>
          <w:marTop w:val="0"/>
          <w:marBottom w:val="0"/>
          <w:divBdr>
            <w:top w:val="none" w:sz="0" w:space="0" w:color="auto"/>
            <w:left w:val="none" w:sz="0" w:space="0" w:color="auto"/>
            <w:bottom w:val="none" w:sz="0" w:space="0" w:color="auto"/>
            <w:right w:val="none" w:sz="0" w:space="0" w:color="auto"/>
          </w:divBdr>
          <w:divsChild>
            <w:div w:id="964047741">
              <w:marLeft w:val="0"/>
              <w:marRight w:val="0"/>
              <w:marTop w:val="0"/>
              <w:marBottom w:val="0"/>
              <w:divBdr>
                <w:top w:val="none" w:sz="0" w:space="0" w:color="auto"/>
                <w:left w:val="none" w:sz="0" w:space="0" w:color="auto"/>
                <w:bottom w:val="none" w:sz="0" w:space="0" w:color="auto"/>
                <w:right w:val="none" w:sz="0" w:space="0" w:color="auto"/>
              </w:divBdr>
            </w:div>
            <w:div w:id="157307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995">
      <w:bodyDiv w:val="1"/>
      <w:marLeft w:val="0"/>
      <w:marRight w:val="0"/>
      <w:marTop w:val="0"/>
      <w:marBottom w:val="0"/>
      <w:divBdr>
        <w:top w:val="none" w:sz="0" w:space="0" w:color="auto"/>
        <w:left w:val="none" w:sz="0" w:space="0" w:color="auto"/>
        <w:bottom w:val="none" w:sz="0" w:space="0" w:color="auto"/>
        <w:right w:val="none" w:sz="0" w:space="0" w:color="auto"/>
      </w:divBdr>
      <w:divsChild>
        <w:div w:id="1612317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jpeg"/><Relationship Id="rId21" Type="http://schemas.openxmlformats.org/officeDocument/2006/relationships/image" Target="media/image10.jpeg"/><Relationship Id="rId42" Type="http://schemas.openxmlformats.org/officeDocument/2006/relationships/oleObject" Target="embeddings/oleObject3.bin"/><Relationship Id="rId47" Type="http://schemas.openxmlformats.org/officeDocument/2006/relationships/image" Target="media/image29.wmf"/><Relationship Id="rId63" Type="http://schemas.openxmlformats.org/officeDocument/2006/relationships/image" Target="media/image44.jpeg"/><Relationship Id="rId68" Type="http://schemas.openxmlformats.org/officeDocument/2006/relationships/image" Target="media/image48.jpeg"/><Relationship Id="rId84" Type="http://schemas.openxmlformats.org/officeDocument/2006/relationships/image" Target="media/image60.jpeg"/><Relationship Id="rId89" Type="http://schemas.openxmlformats.org/officeDocument/2006/relationships/image" Target="media/image64.jpeg"/><Relationship Id="rId112" Type="http://schemas.openxmlformats.org/officeDocument/2006/relationships/image" Target="media/image87.jpeg"/><Relationship Id="rId16" Type="http://schemas.openxmlformats.org/officeDocument/2006/relationships/image" Target="media/image5.jpeg"/><Relationship Id="rId107" Type="http://schemas.openxmlformats.org/officeDocument/2006/relationships/image" Target="media/image82.jpeg"/><Relationship Id="rId11" Type="http://schemas.openxmlformats.org/officeDocument/2006/relationships/footer" Target="footer2.xml"/><Relationship Id="rId32" Type="http://schemas.openxmlformats.org/officeDocument/2006/relationships/footer" Target="footer4.xml"/><Relationship Id="rId37" Type="http://schemas.openxmlformats.org/officeDocument/2006/relationships/image" Target="media/image24.wmf"/><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4.jpeg"/><Relationship Id="rId79" Type="http://schemas.openxmlformats.org/officeDocument/2006/relationships/image" Target="media/image58.jpeg"/><Relationship Id="rId102" Type="http://schemas.openxmlformats.org/officeDocument/2006/relationships/image" Target="media/image77.jpeg"/><Relationship Id="rId123" Type="http://schemas.openxmlformats.org/officeDocument/2006/relationships/image" Target="media/image96.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5.jpeg"/><Relationship Id="rId95" Type="http://schemas.openxmlformats.org/officeDocument/2006/relationships/image" Target="media/image70.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27.wmf"/><Relationship Id="rId48" Type="http://schemas.openxmlformats.org/officeDocument/2006/relationships/oleObject" Target="embeddings/oleObject6.bin"/><Relationship Id="rId64" Type="http://schemas.openxmlformats.org/officeDocument/2006/relationships/image" Target="media/image45.jpeg"/><Relationship Id="rId69" Type="http://schemas.openxmlformats.org/officeDocument/2006/relationships/image" Target="media/image49.jpeg"/><Relationship Id="rId113" Type="http://schemas.openxmlformats.org/officeDocument/2006/relationships/image" Target="media/image88.jpeg"/><Relationship Id="rId118" Type="http://schemas.openxmlformats.org/officeDocument/2006/relationships/image" Target="media/image92.jpeg"/><Relationship Id="rId80" Type="http://schemas.openxmlformats.org/officeDocument/2006/relationships/footer" Target="footer6.xml"/><Relationship Id="rId85" Type="http://schemas.openxmlformats.org/officeDocument/2006/relationships/hyperlink" Target="http://www.wi-fi.org/" TargetMode="External"/><Relationship Id="rId12" Type="http://schemas.openxmlformats.org/officeDocument/2006/relationships/footer" Target="footer3.xml"/><Relationship Id="rId17" Type="http://schemas.openxmlformats.org/officeDocument/2006/relationships/image" Target="media/image6.jpeg"/><Relationship Id="rId33" Type="http://schemas.openxmlformats.org/officeDocument/2006/relationships/footer" Target="footer5.xml"/><Relationship Id="rId38" Type="http://schemas.openxmlformats.org/officeDocument/2006/relationships/oleObject" Target="embeddings/oleObject1.bin"/><Relationship Id="rId59" Type="http://schemas.openxmlformats.org/officeDocument/2006/relationships/image" Target="media/image40.jpeg"/><Relationship Id="rId103" Type="http://schemas.openxmlformats.org/officeDocument/2006/relationships/image" Target="media/image78.jpeg"/><Relationship Id="rId108" Type="http://schemas.openxmlformats.org/officeDocument/2006/relationships/image" Target="media/image83.jpeg"/><Relationship Id="rId124" Type="http://schemas.openxmlformats.org/officeDocument/2006/relationships/header" Target="header4.xml"/><Relationship Id="rId129" Type="http://schemas.openxmlformats.org/officeDocument/2006/relationships/theme" Target="theme/theme1.xml"/><Relationship Id="rId54" Type="http://schemas.openxmlformats.org/officeDocument/2006/relationships/image" Target="media/image35.jpeg"/><Relationship Id="rId70" Type="http://schemas.openxmlformats.org/officeDocument/2006/relationships/image" Target="media/image50.jpeg"/><Relationship Id="rId75" Type="http://schemas.openxmlformats.org/officeDocument/2006/relationships/image" Target="media/image55.jpeg"/><Relationship Id="rId91" Type="http://schemas.openxmlformats.org/officeDocument/2006/relationships/image" Target="media/image66.jpeg"/><Relationship Id="rId96"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0.jpeg"/><Relationship Id="rId114" Type="http://schemas.openxmlformats.org/officeDocument/2006/relationships/image" Target="media/image89.jpeg"/><Relationship Id="rId119" Type="http://schemas.openxmlformats.org/officeDocument/2006/relationships/image" Target="media/image93.jpeg"/><Relationship Id="rId44" Type="http://schemas.openxmlformats.org/officeDocument/2006/relationships/oleObject" Target="embeddings/oleObject4.bin"/><Relationship Id="rId60" Type="http://schemas.openxmlformats.org/officeDocument/2006/relationships/image" Target="media/image41.png"/><Relationship Id="rId65" Type="http://schemas.openxmlformats.org/officeDocument/2006/relationships/header" Target="header3.xml"/><Relationship Id="rId81" Type="http://schemas.openxmlformats.org/officeDocument/2006/relationships/footer" Target="footer7.xml"/><Relationship Id="rId86" Type="http://schemas.openxmlformats.org/officeDocument/2006/relationships/image" Target="media/image61.jpeg"/><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5.wmf"/><Relationship Id="rId109" Type="http://schemas.openxmlformats.org/officeDocument/2006/relationships/image" Target="media/image84.jpeg"/><Relationship Id="rId34" Type="http://schemas.openxmlformats.org/officeDocument/2006/relationships/image" Target="media/image21.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6.jpeg"/><Relationship Id="rId97" Type="http://schemas.openxmlformats.org/officeDocument/2006/relationships/image" Target="media/image72.jpeg"/><Relationship Id="rId104" Type="http://schemas.openxmlformats.org/officeDocument/2006/relationships/image" Target="media/image79.jpeg"/><Relationship Id="rId120" Type="http://schemas.openxmlformats.org/officeDocument/2006/relationships/image" Target="media/image94.jpeg"/><Relationship Id="rId125"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oleObject" Target="embeddings/oleObject2.bin"/><Relationship Id="rId45" Type="http://schemas.openxmlformats.org/officeDocument/2006/relationships/image" Target="media/image28.wmf"/><Relationship Id="rId66" Type="http://schemas.openxmlformats.org/officeDocument/2006/relationships/image" Target="media/image46.jpeg"/><Relationship Id="rId87" Type="http://schemas.openxmlformats.org/officeDocument/2006/relationships/image" Target="media/image62.jpeg"/><Relationship Id="rId110" Type="http://schemas.openxmlformats.org/officeDocument/2006/relationships/image" Target="media/image85.jpeg"/><Relationship Id="rId115" Type="http://schemas.openxmlformats.org/officeDocument/2006/relationships/image" Target="media/image90.jpeg"/><Relationship Id="rId61" Type="http://schemas.openxmlformats.org/officeDocument/2006/relationships/image" Target="media/image42.png"/><Relationship Id="rId82" Type="http://schemas.openxmlformats.org/officeDocument/2006/relationships/hyperlink" Target="https://www.bluetooth.org/" TargetMode="Externa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2.jpeg"/><Relationship Id="rId56" Type="http://schemas.openxmlformats.org/officeDocument/2006/relationships/image" Target="media/image37.jpeg"/><Relationship Id="rId77" Type="http://schemas.openxmlformats.org/officeDocument/2006/relationships/image" Target="media/image57.png"/><Relationship Id="rId100" Type="http://schemas.openxmlformats.org/officeDocument/2006/relationships/image" Target="media/image75.jpeg"/><Relationship Id="rId105" Type="http://schemas.openxmlformats.org/officeDocument/2006/relationships/image" Target="media/image80.jpeg"/><Relationship Id="rId126"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32.jpeg"/><Relationship Id="rId72" Type="http://schemas.openxmlformats.org/officeDocument/2006/relationships/image" Target="media/image52.jpeg"/><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image" Target="media/image95.jpe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oleObject" Target="embeddings/oleObject5.bin"/><Relationship Id="rId67" Type="http://schemas.openxmlformats.org/officeDocument/2006/relationships/image" Target="media/image47.png"/><Relationship Id="rId116" Type="http://schemas.openxmlformats.org/officeDocument/2006/relationships/image" Target="https://assessment.netacad.net/assessment/images/i157963n1v2.jpg" TargetMode="External"/><Relationship Id="rId20" Type="http://schemas.openxmlformats.org/officeDocument/2006/relationships/image" Target="media/image9.jpeg"/><Relationship Id="rId41" Type="http://schemas.openxmlformats.org/officeDocument/2006/relationships/image" Target="media/image26.wmf"/><Relationship Id="rId62" Type="http://schemas.openxmlformats.org/officeDocument/2006/relationships/image" Target="media/image43.png"/><Relationship Id="rId83" Type="http://schemas.openxmlformats.org/officeDocument/2006/relationships/image" Target="media/image59.jpeg"/><Relationship Id="rId88" Type="http://schemas.openxmlformats.org/officeDocument/2006/relationships/image" Target="media/image63.jpeg"/><Relationship Id="rId111" Type="http://schemas.openxmlformats.org/officeDocument/2006/relationships/image" Target="media/image86.jpeg"/><Relationship Id="rId15" Type="http://schemas.openxmlformats.org/officeDocument/2006/relationships/image" Target="media/image4.png"/><Relationship Id="rId36" Type="http://schemas.openxmlformats.org/officeDocument/2006/relationships/image" Target="media/image23.jpeg"/><Relationship Id="rId57" Type="http://schemas.openxmlformats.org/officeDocument/2006/relationships/image" Target="media/image38.jpeg"/><Relationship Id="rId106" Type="http://schemas.openxmlformats.org/officeDocument/2006/relationships/image" Target="media/image81.jpeg"/><Relationship Id="rId127" Type="http://schemas.openxmlformats.org/officeDocument/2006/relationships/header" Target="header7.xml"/><Relationship Id="rId10" Type="http://schemas.openxmlformats.org/officeDocument/2006/relationships/footer" Target="footer1.xml"/><Relationship Id="rId31" Type="http://schemas.openxmlformats.org/officeDocument/2006/relationships/image" Target="media/image20.jpeg"/><Relationship Id="rId52" Type="http://schemas.openxmlformats.org/officeDocument/2006/relationships/image" Target="media/image33.jpeg"/><Relationship Id="rId73" Type="http://schemas.openxmlformats.org/officeDocument/2006/relationships/image" Target="media/image53.jpeg"/><Relationship Id="rId78" Type="http://schemas.openxmlformats.org/officeDocument/2006/relationships/image" Target="https://assessment.netacad.net/assessment/images/i212656v1n1_212655.png" TargetMode="External"/><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image" Target="https://assessment.netacad.net/assessment/images/i158297n1v1.jpg"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A2B4E8-CE0A-411E-9D4F-C4E218CC6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1</Pages>
  <Words>59334</Words>
  <Characters>338206</Characters>
  <Application>Microsoft Office Word</Application>
  <DocSecurity>0</DocSecurity>
  <Lines>2818</Lines>
  <Paragraphs>793</Paragraphs>
  <ScaleCrop>false</ScaleCrop>
  <HeadingPairs>
    <vt:vector size="2" baseType="variant">
      <vt:variant>
        <vt:lpstr>Название</vt:lpstr>
      </vt:variant>
      <vt:variant>
        <vt:i4>1</vt:i4>
      </vt:variant>
    </vt:vector>
  </HeadingPairs>
  <TitlesOfParts>
    <vt:vector size="1" baseType="lpstr">
      <vt:lpstr>В ближайшее полвека стоимость передачи информации не будет зависеть от расстояний</vt:lpstr>
    </vt:vector>
  </TitlesOfParts>
  <Company>*</Company>
  <LinksUpToDate>false</LinksUpToDate>
  <CharactersWithSpaces>396747</CharactersWithSpaces>
  <SharedDoc>false</SharedDoc>
  <HLinks>
    <vt:vector size="288" baseType="variant">
      <vt:variant>
        <vt:i4>1245239</vt:i4>
      </vt:variant>
      <vt:variant>
        <vt:i4>344</vt:i4>
      </vt:variant>
      <vt:variant>
        <vt:i4>0</vt:i4>
      </vt:variant>
      <vt:variant>
        <vt:i4>5</vt:i4>
      </vt:variant>
      <vt:variant>
        <vt:lpwstr/>
      </vt:variant>
      <vt:variant>
        <vt:lpwstr>_Toc388881458</vt:lpwstr>
      </vt:variant>
      <vt:variant>
        <vt:i4>1245239</vt:i4>
      </vt:variant>
      <vt:variant>
        <vt:i4>338</vt:i4>
      </vt:variant>
      <vt:variant>
        <vt:i4>0</vt:i4>
      </vt:variant>
      <vt:variant>
        <vt:i4>5</vt:i4>
      </vt:variant>
      <vt:variant>
        <vt:lpwstr/>
      </vt:variant>
      <vt:variant>
        <vt:lpwstr>_Toc388881457</vt:lpwstr>
      </vt:variant>
      <vt:variant>
        <vt:i4>1245239</vt:i4>
      </vt:variant>
      <vt:variant>
        <vt:i4>332</vt:i4>
      </vt:variant>
      <vt:variant>
        <vt:i4>0</vt:i4>
      </vt:variant>
      <vt:variant>
        <vt:i4>5</vt:i4>
      </vt:variant>
      <vt:variant>
        <vt:lpwstr/>
      </vt:variant>
      <vt:variant>
        <vt:lpwstr>_Toc388881456</vt:lpwstr>
      </vt:variant>
      <vt:variant>
        <vt:i4>1245239</vt:i4>
      </vt:variant>
      <vt:variant>
        <vt:i4>326</vt:i4>
      </vt:variant>
      <vt:variant>
        <vt:i4>0</vt:i4>
      </vt:variant>
      <vt:variant>
        <vt:i4>5</vt:i4>
      </vt:variant>
      <vt:variant>
        <vt:lpwstr/>
      </vt:variant>
      <vt:variant>
        <vt:lpwstr>_Toc388881455</vt:lpwstr>
      </vt:variant>
      <vt:variant>
        <vt:i4>1245239</vt:i4>
      </vt:variant>
      <vt:variant>
        <vt:i4>320</vt:i4>
      </vt:variant>
      <vt:variant>
        <vt:i4>0</vt:i4>
      </vt:variant>
      <vt:variant>
        <vt:i4>5</vt:i4>
      </vt:variant>
      <vt:variant>
        <vt:lpwstr/>
      </vt:variant>
      <vt:variant>
        <vt:lpwstr>_Toc388881454</vt:lpwstr>
      </vt:variant>
      <vt:variant>
        <vt:i4>1245239</vt:i4>
      </vt:variant>
      <vt:variant>
        <vt:i4>314</vt:i4>
      </vt:variant>
      <vt:variant>
        <vt:i4>0</vt:i4>
      </vt:variant>
      <vt:variant>
        <vt:i4>5</vt:i4>
      </vt:variant>
      <vt:variant>
        <vt:lpwstr/>
      </vt:variant>
      <vt:variant>
        <vt:lpwstr>_Toc388881453</vt:lpwstr>
      </vt:variant>
      <vt:variant>
        <vt:i4>1245239</vt:i4>
      </vt:variant>
      <vt:variant>
        <vt:i4>308</vt:i4>
      </vt:variant>
      <vt:variant>
        <vt:i4>0</vt:i4>
      </vt:variant>
      <vt:variant>
        <vt:i4>5</vt:i4>
      </vt:variant>
      <vt:variant>
        <vt:lpwstr/>
      </vt:variant>
      <vt:variant>
        <vt:lpwstr>_Toc388881452</vt:lpwstr>
      </vt:variant>
      <vt:variant>
        <vt:i4>1245239</vt:i4>
      </vt:variant>
      <vt:variant>
        <vt:i4>302</vt:i4>
      </vt:variant>
      <vt:variant>
        <vt:i4>0</vt:i4>
      </vt:variant>
      <vt:variant>
        <vt:i4>5</vt:i4>
      </vt:variant>
      <vt:variant>
        <vt:lpwstr/>
      </vt:variant>
      <vt:variant>
        <vt:lpwstr>_Toc388881451</vt:lpwstr>
      </vt:variant>
      <vt:variant>
        <vt:i4>1245239</vt:i4>
      </vt:variant>
      <vt:variant>
        <vt:i4>296</vt:i4>
      </vt:variant>
      <vt:variant>
        <vt:i4>0</vt:i4>
      </vt:variant>
      <vt:variant>
        <vt:i4>5</vt:i4>
      </vt:variant>
      <vt:variant>
        <vt:lpwstr/>
      </vt:variant>
      <vt:variant>
        <vt:lpwstr>_Toc388881450</vt:lpwstr>
      </vt:variant>
      <vt:variant>
        <vt:i4>1179703</vt:i4>
      </vt:variant>
      <vt:variant>
        <vt:i4>290</vt:i4>
      </vt:variant>
      <vt:variant>
        <vt:i4>0</vt:i4>
      </vt:variant>
      <vt:variant>
        <vt:i4>5</vt:i4>
      </vt:variant>
      <vt:variant>
        <vt:lpwstr/>
      </vt:variant>
      <vt:variant>
        <vt:lpwstr>_Toc388881449</vt:lpwstr>
      </vt:variant>
      <vt:variant>
        <vt:i4>1179703</vt:i4>
      </vt:variant>
      <vt:variant>
        <vt:i4>284</vt:i4>
      </vt:variant>
      <vt:variant>
        <vt:i4>0</vt:i4>
      </vt:variant>
      <vt:variant>
        <vt:i4>5</vt:i4>
      </vt:variant>
      <vt:variant>
        <vt:lpwstr/>
      </vt:variant>
      <vt:variant>
        <vt:lpwstr>_Toc388881448</vt:lpwstr>
      </vt:variant>
      <vt:variant>
        <vt:i4>1179703</vt:i4>
      </vt:variant>
      <vt:variant>
        <vt:i4>278</vt:i4>
      </vt:variant>
      <vt:variant>
        <vt:i4>0</vt:i4>
      </vt:variant>
      <vt:variant>
        <vt:i4>5</vt:i4>
      </vt:variant>
      <vt:variant>
        <vt:lpwstr/>
      </vt:variant>
      <vt:variant>
        <vt:lpwstr>_Toc388881447</vt:lpwstr>
      </vt:variant>
      <vt:variant>
        <vt:i4>1179703</vt:i4>
      </vt:variant>
      <vt:variant>
        <vt:i4>272</vt:i4>
      </vt:variant>
      <vt:variant>
        <vt:i4>0</vt:i4>
      </vt:variant>
      <vt:variant>
        <vt:i4>5</vt:i4>
      </vt:variant>
      <vt:variant>
        <vt:lpwstr/>
      </vt:variant>
      <vt:variant>
        <vt:lpwstr>_Toc388881446</vt:lpwstr>
      </vt:variant>
      <vt:variant>
        <vt:i4>1179703</vt:i4>
      </vt:variant>
      <vt:variant>
        <vt:i4>266</vt:i4>
      </vt:variant>
      <vt:variant>
        <vt:i4>0</vt:i4>
      </vt:variant>
      <vt:variant>
        <vt:i4>5</vt:i4>
      </vt:variant>
      <vt:variant>
        <vt:lpwstr/>
      </vt:variant>
      <vt:variant>
        <vt:lpwstr>_Toc388881445</vt:lpwstr>
      </vt:variant>
      <vt:variant>
        <vt:i4>1179703</vt:i4>
      </vt:variant>
      <vt:variant>
        <vt:i4>260</vt:i4>
      </vt:variant>
      <vt:variant>
        <vt:i4>0</vt:i4>
      </vt:variant>
      <vt:variant>
        <vt:i4>5</vt:i4>
      </vt:variant>
      <vt:variant>
        <vt:lpwstr/>
      </vt:variant>
      <vt:variant>
        <vt:lpwstr>_Toc388881444</vt:lpwstr>
      </vt:variant>
      <vt:variant>
        <vt:i4>1179703</vt:i4>
      </vt:variant>
      <vt:variant>
        <vt:i4>254</vt:i4>
      </vt:variant>
      <vt:variant>
        <vt:i4>0</vt:i4>
      </vt:variant>
      <vt:variant>
        <vt:i4>5</vt:i4>
      </vt:variant>
      <vt:variant>
        <vt:lpwstr/>
      </vt:variant>
      <vt:variant>
        <vt:lpwstr>_Toc388881443</vt:lpwstr>
      </vt:variant>
      <vt:variant>
        <vt:i4>1179703</vt:i4>
      </vt:variant>
      <vt:variant>
        <vt:i4>248</vt:i4>
      </vt:variant>
      <vt:variant>
        <vt:i4>0</vt:i4>
      </vt:variant>
      <vt:variant>
        <vt:i4>5</vt:i4>
      </vt:variant>
      <vt:variant>
        <vt:lpwstr/>
      </vt:variant>
      <vt:variant>
        <vt:lpwstr>_Toc388881442</vt:lpwstr>
      </vt:variant>
      <vt:variant>
        <vt:i4>1179703</vt:i4>
      </vt:variant>
      <vt:variant>
        <vt:i4>242</vt:i4>
      </vt:variant>
      <vt:variant>
        <vt:i4>0</vt:i4>
      </vt:variant>
      <vt:variant>
        <vt:i4>5</vt:i4>
      </vt:variant>
      <vt:variant>
        <vt:lpwstr/>
      </vt:variant>
      <vt:variant>
        <vt:lpwstr>_Toc388881441</vt:lpwstr>
      </vt:variant>
      <vt:variant>
        <vt:i4>1179703</vt:i4>
      </vt:variant>
      <vt:variant>
        <vt:i4>236</vt:i4>
      </vt:variant>
      <vt:variant>
        <vt:i4>0</vt:i4>
      </vt:variant>
      <vt:variant>
        <vt:i4>5</vt:i4>
      </vt:variant>
      <vt:variant>
        <vt:lpwstr/>
      </vt:variant>
      <vt:variant>
        <vt:lpwstr>_Toc388881440</vt:lpwstr>
      </vt:variant>
      <vt:variant>
        <vt:i4>1376311</vt:i4>
      </vt:variant>
      <vt:variant>
        <vt:i4>230</vt:i4>
      </vt:variant>
      <vt:variant>
        <vt:i4>0</vt:i4>
      </vt:variant>
      <vt:variant>
        <vt:i4>5</vt:i4>
      </vt:variant>
      <vt:variant>
        <vt:lpwstr/>
      </vt:variant>
      <vt:variant>
        <vt:lpwstr>_Toc388881439</vt:lpwstr>
      </vt:variant>
      <vt:variant>
        <vt:i4>1376311</vt:i4>
      </vt:variant>
      <vt:variant>
        <vt:i4>224</vt:i4>
      </vt:variant>
      <vt:variant>
        <vt:i4>0</vt:i4>
      </vt:variant>
      <vt:variant>
        <vt:i4>5</vt:i4>
      </vt:variant>
      <vt:variant>
        <vt:lpwstr/>
      </vt:variant>
      <vt:variant>
        <vt:lpwstr>_Toc388881438</vt:lpwstr>
      </vt:variant>
      <vt:variant>
        <vt:i4>1376311</vt:i4>
      </vt:variant>
      <vt:variant>
        <vt:i4>218</vt:i4>
      </vt:variant>
      <vt:variant>
        <vt:i4>0</vt:i4>
      </vt:variant>
      <vt:variant>
        <vt:i4>5</vt:i4>
      </vt:variant>
      <vt:variant>
        <vt:lpwstr/>
      </vt:variant>
      <vt:variant>
        <vt:lpwstr>_Toc388881437</vt:lpwstr>
      </vt:variant>
      <vt:variant>
        <vt:i4>1376311</vt:i4>
      </vt:variant>
      <vt:variant>
        <vt:i4>212</vt:i4>
      </vt:variant>
      <vt:variant>
        <vt:i4>0</vt:i4>
      </vt:variant>
      <vt:variant>
        <vt:i4>5</vt:i4>
      </vt:variant>
      <vt:variant>
        <vt:lpwstr/>
      </vt:variant>
      <vt:variant>
        <vt:lpwstr>_Toc388881436</vt:lpwstr>
      </vt:variant>
      <vt:variant>
        <vt:i4>1376311</vt:i4>
      </vt:variant>
      <vt:variant>
        <vt:i4>206</vt:i4>
      </vt:variant>
      <vt:variant>
        <vt:i4>0</vt:i4>
      </vt:variant>
      <vt:variant>
        <vt:i4>5</vt:i4>
      </vt:variant>
      <vt:variant>
        <vt:lpwstr/>
      </vt:variant>
      <vt:variant>
        <vt:lpwstr>_Toc388881435</vt:lpwstr>
      </vt:variant>
      <vt:variant>
        <vt:i4>1376311</vt:i4>
      </vt:variant>
      <vt:variant>
        <vt:i4>200</vt:i4>
      </vt:variant>
      <vt:variant>
        <vt:i4>0</vt:i4>
      </vt:variant>
      <vt:variant>
        <vt:i4>5</vt:i4>
      </vt:variant>
      <vt:variant>
        <vt:lpwstr/>
      </vt:variant>
      <vt:variant>
        <vt:lpwstr>_Toc388881434</vt:lpwstr>
      </vt:variant>
      <vt:variant>
        <vt:i4>1376311</vt:i4>
      </vt:variant>
      <vt:variant>
        <vt:i4>194</vt:i4>
      </vt:variant>
      <vt:variant>
        <vt:i4>0</vt:i4>
      </vt:variant>
      <vt:variant>
        <vt:i4>5</vt:i4>
      </vt:variant>
      <vt:variant>
        <vt:lpwstr/>
      </vt:variant>
      <vt:variant>
        <vt:lpwstr>_Toc388881433</vt:lpwstr>
      </vt:variant>
      <vt:variant>
        <vt:i4>1376311</vt:i4>
      </vt:variant>
      <vt:variant>
        <vt:i4>188</vt:i4>
      </vt:variant>
      <vt:variant>
        <vt:i4>0</vt:i4>
      </vt:variant>
      <vt:variant>
        <vt:i4>5</vt:i4>
      </vt:variant>
      <vt:variant>
        <vt:lpwstr/>
      </vt:variant>
      <vt:variant>
        <vt:lpwstr>_Toc388881432</vt:lpwstr>
      </vt:variant>
      <vt:variant>
        <vt:i4>1376311</vt:i4>
      </vt:variant>
      <vt:variant>
        <vt:i4>182</vt:i4>
      </vt:variant>
      <vt:variant>
        <vt:i4>0</vt:i4>
      </vt:variant>
      <vt:variant>
        <vt:i4>5</vt:i4>
      </vt:variant>
      <vt:variant>
        <vt:lpwstr/>
      </vt:variant>
      <vt:variant>
        <vt:lpwstr>_Toc388881431</vt:lpwstr>
      </vt:variant>
      <vt:variant>
        <vt:i4>1376311</vt:i4>
      </vt:variant>
      <vt:variant>
        <vt:i4>176</vt:i4>
      </vt:variant>
      <vt:variant>
        <vt:i4>0</vt:i4>
      </vt:variant>
      <vt:variant>
        <vt:i4>5</vt:i4>
      </vt:variant>
      <vt:variant>
        <vt:lpwstr/>
      </vt:variant>
      <vt:variant>
        <vt:lpwstr>_Toc388881430</vt:lpwstr>
      </vt:variant>
      <vt:variant>
        <vt:i4>1310775</vt:i4>
      </vt:variant>
      <vt:variant>
        <vt:i4>170</vt:i4>
      </vt:variant>
      <vt:variant>
        <vt:i4>0</vt:i4>
      </vt:variant>
      <vt:variant>
        <vt:i4>5</vt:i4>
      </vt:variant>
      <vt:variant>
        <vt:lpwstr/>
      </vt:variant>
      <vt:variant>
        <vt:lpwstr>_Toc388881429</vt:lpwstr>
      </vt:variant>
      <vt:variant>
        <vt:i4>1310775</vt:i4>
      </vt:variant>
      <vt:variant>
        <vt:i4>164</vt:i4>
      </vt:variant>
      <vt:variant>
        <vt:i4>0</vt:i4>
      </vt:variant>
      <vt:variant>
        <vt:i4>5</vt:i4>
      </vt:variant>
      <vt:variant>
        <vt:lpwstr/>
      </vt:variant>
      <vt:variant>
        <vt:lpwstr>_Toc388881428</vt:lpwstr>
      </vt:variant>
      <vt:variant>
        <vt:i4>1310775</vt:i4>
      </vt:variant>
      <vt:variant>
        <vt:i4>158</vt:i4>
      </vt:variant>
      <vt:variant>
        <vt:i4>0</vt:i4>
      </vt:variant>
      <vt:variant>
        <vt:i4>5</vt:i4>
      </vt:variant>
      <vt:variant>
        <vt:lpwstr/>
      </vt:variant>
      <vt:variant>
        <vt:lpwstr>_Toc388881427</vt:lpwstr>
      </vt:variant>
      <vt:variant>
        <vt:i4>1310775</vt:i4>
      </vt:variant>
      <vt:variant>
        <vt:i4>152</vt:i4>
      </vt:variant>
      <vt:variant>
        <vt:i4>0</vt:i4>
      </vt:variant>
      <vt:variant>
        <vt:i4>5</vt:i4>
      </vt:variant>
      <vt:variant>
        <vt:lpwstr/>
      </vt:variant>
      <vt:variant>
        <vt:lpwstr>_Toc388881426</vt:lpwstr>
      </vt:variant>
      <vt:variant>
        <vt:i4>1310775</vt:i4>
      </vt:variant>
      <vt:variant>
        <vt:i4>146</vt:i4>
      </vt:variant>
      <vt:variant>
        <vt:i4>0</vt:i4>
      </vt:variant>
      <vt:variant>
        <vt:i4>5</vt:i4>
      </vt:variant>
      <vt:variant>
        <vt:lpwstr/>
      </vt:variant>
      <vt:variant>
        <vt:lpwstr>_Toc388881425</vt:lpwstr>
      </vt:variant>
      <vt:variant>
        <vt:i4>1310775</vt:i4>
      </vt:variant>
      <vt:variant>
        <vt:i4>140</vt:i4>
      </vt:variant>
      <vt:variant>
        <vt:i4>0</vt:i4>
      </vt:variant>
      <vt:variant>
        <vt:i4>5</vt:i4>
      </vt:variant>
      <vt:variant>
        <vt:lpwstr/>
      </vt:variant>
      <vt:variant>
        <vt:lpwstr>_Toc388881424</vt:lpwstr>
      </vt:variant>
      <vt:variant>
        <vt:i4>1310775</vt:i4>
      </vt:variant>
      <vt:variant>
        <vt:i4>134</vt:i4>
      </vt:variant>
      <vt:variant>
        <vt:i4>0</vt:i4>
      </vt:variant>
      <vt:variant>
        <vt:i4>5</vt:i4>
      </vt:variant>
      <vt:variant>
        <vt:lpwstr/>
      </vt:variant>
      <vt:variant>
        <vt:lpwstr>_Toc388881423</vt:lpwstr>
      </vt:variant>
      <vt:variant>
        <vt:i4>1310775</vt:i4>
      </vt:variant>
      <vt:variant>
        <vt:i4>128</vt:i4>
      </vt:variant>
      <vt:variant>
        <vt:i4>0</vt:i4>
      </vt:variant>
      <vt:variant>
        <vt:i4>5</vt:i4>
      </vt:variant>
      <vt:variant>
        <vt:lpwstr/>
      </vt:variant>
      <vt:variant>
        <vt:lpwstr>_Toc388881422</vt:lpwstr>
      </vt:variant>
      <vt:variant>
        <vt:i4>1310775</vt:i4>
      </vt:variant>
      <vt:variant>
        <vt:i4>122</vt:i4>
      </vt:variant>
      <vt:variant>
        <vt:i4>0</vt:i4>
      </vt:variant>
      <vt:variant>
        <vt:i4>5</vt:i4>
      </vt:variant>
      <vt:variant>
        <vt:lpwstr/>
      </vt:variant>
      <vt:variant>
        <vt:lpwstr>_Toc388881421</vt:lpwstr>
      </vt:variant>
      <vt:variant>
        <vt:i4>1310775</vt:i4>
      </vt:variant>
      <vt:variant>
        <vt:i4>116</vt:i4>
      </vt:variant>
      <vt:variant>
        <vt:i4>0</vt:i4>
      </vt:variant>
      <vt:variant>
        <vt:i4>5</vt:i4>
      </vt:variant>
      <vt:variant>
        <vt:lpwstr/>
      </vt:variant>
      <vt:variant>
        <vt:lpwstr>_Toc388881420</vt:lpwstr>
      </vt:variant>
      <vt:variant>
        <vt:i4>1507383</vt:i4>
      </vt:variant>
      <vt:variant>
        <vt:i4>110</vt:i4>
      </vt:variant>
      <vt:variant>
        <vt:i4>0</vt:i4>
      </vt:variant>
      <vt:variant>
        <vt:i4>5</vt:i4>
      </vt:variant>
      <vt:variant>
        <vt:lpwstr/>
      </vt:variant>
      <vt:variant>
        <vt:lpwstr>_Toc388881419</vt:lpwstr>
      </vt:variant>
      <vt:variant>
        <vt:i4>1507383</vt:i4>
      </vt:variant>
      <vt:variant>
        <vt:i4>104</vt:i4>
      </vt:variant>
      <vt:variant>
        <vt:i4>0</vt:i4>
      </vt:variant>
      <vt:variant>
        <vt:i4>5</vt:i4>
      </vt:variant>
      <vt:variant>
        <vt:lpwstr/>
      </vt:variant>
      <vt:variant>
        <vt:lpwstr>_Toc388881418</vt:lpwstr>
      </vt:variant>
      <vt:variant>
        <vt:i4>1507383</vt:i4>
      </vt:variant>
      <vt:variant>
        <vt:i4>98</vt:i4>
      </vt:variant>
      <vt:variant>
        <vt:i4>0</vt:i4>
      </vt:variant>
      <vt:variant>
        <vt:i4>5</vt:i4>
      </vt:variant>
      <vt:variant>
        <vt:lpwstr/>
      </vt:variant>
      <vt:variant>
        <vt:lpwstr>_Toc388881417</vt:lpwstr>
      </vt:variant>
      <vt:variant>
        <vt:i4>1507383</vt:i4>
      </vt:variant>
      <vt:variant>
        <vt:i4>92</vt:i4>
      </vt:variant>
      <vt:variant>
        <vt:i4>0</vt:i4>
      </vt:variant>
      <vt:variant>
        <vt:i4>5</vt:i4>
      </vt:variant>
      <vt:variant>
        <vt:lpwstr/>
      </vt:variant>
      <vt:variant>
        <vt:lpwstr>_Toc388881416</vt:lpwstr>
      </vt:variant>
      <vt:variant>
        <vt:i4>1507383</vt:i4>
      </vt:variant>
      <vt:variant>
        <vt:i4>86</vt:i4>
      </vt:variant>
      <vt:variant>
        <vt:i4>0</vt:i4>
      </vt:variant>
      <vt:variant>
        <vt:i4>5</vt:i4>
      </vt:variant>
      <vt:variant>
        <vt:lpwstr/>
      </vt:variant>
      <vt:variant>
        <vt:lpwstr>_Toc388881415</vt:lpwstr>
      </vt:variant>
      <vt:variant>
        <vt:i4>1507383</vt:i4>
      </vt:variant>
      <vt:variant>
        <vt:i4>80</vt:i4>
      </vt:variant>
      <vt:variant>
        <vt:i4>0</vt:i4>
      </vt:variant>
      <vt:variant>
        <vt:i4>5</vt:i4>
      </vt:variant>
      <vt:variant>
        <vt:lpwstr/>
      </vt:variant>
      <vt:variant>
        <vt:lpwstr>_Toc388881414</vt:lpwstr>
      </vt:variant>
      <vt:variant>
        <vt:i4>1507383</vt:i4>
      </vt:variant>
      <vt:variant>
        <vt:i4>74</vt:i4>
      </vt:variant>
      <vt:variant>
        <vt:i4>0</vt:i4>
      </vt:variant>
      <vt:variant>
        <vt:i4>5</vt:i4>
      </vt:variant>
      <vt:variant>
        <vt:lpwstr/>
      </vt:variant>
      <vt:variant>
        <vt:lpwstr>_Toc388881413</vt:lpwstr>
      </vt:variant>
      <vt:variant>
        <vt:i4>1507383</vt:i4>
      </vt:variant>
      <vt:variant>
        <vt:i4>68</vt:i4>
      </vt:variant>
      <vt:variant>
        <vt:i4>0</vt:i4>
      </vt:variant>
      <vt:variant>
        <vt:i4>5</vt:i4>
      </vt:variant>
      <vt:variant>
        <vt:lpwstr/>
      </vt:variant>
      <vt:variant>
        <vt:lpwstr>_Toc388881412</vt:lpwstr>
      </vt:variant>
      <vt:variant>
        <vt:i4>1507383</vt:i4>
      </vt:variant>
      <vt:variant>
        <vt:i4>62</vt:i4>
      </vt:variant>
      <vt:variant>
        <vt:i4>0</vt:i4>
      </vt:variant>
      <vt:variant>
        <vt:i4>5</vt:i4>
      </vt:variant>
      <vt:variant>
        <vt:lpwstr/>
      </vt:variant>
      <vt:variant>
        <vt:lpwstr>_Toc388881411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ближайшее полвека стоимость передачи информации не будет зависеть от расстояний</dc:title>
  <dc:subject/>
  <dc:creator>*</dc:creator>
  <cp:keywords/>
  <dc:description/>
  <cp:lastModifiedBy>Шолпан Джомартова</cp:lastModifiedBy>
  <cp:revision>9</cp:revision>
  <cp:lastPrinted>2014-07-11T08:05:00Z</cp:lastPrinted>
  <dcterms:created xsi:type="dcterms:W3CDTF">2020-01-12T05:16:00Z</dcterms:created>
  <dcterms:modified xsi:type="dcterms:W3CDTF">2020-02-08T16:15:00Z</dcterms:modified>
</cp:coreProperties>
</file>