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F9" w:rsidRDefault="002A7332">
      <w:r>
        <w:t>Книга посвящена памяти академика Национальной академии наук РК, доктора технических наук, профессора, видного ученого – горняка Шауката Алтаевича Алтаева</w:t>
      </w:r>
      <w:bookmarkStart w:id="0" w:name="_GoBack"/>
      <w:bookmarkEnd w:id="0"/>
    </w:p>
    <w:sectPr w:rsidR="0015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23"/>
    <w:rsid w:val="00022225"/>
    <w:rsid w:val="002A7332"/>
    <w:rsid w:val="00447523"/>
    <w:rsid w:val="00621EF0"/>
    <w:rsid w:val="00D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7F7C-955E-4EE6-9BBA-46412F13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2020-05-17T08:09:00Z</dcterms:created>
  <dcterms:modified xsi:type="dcterms:W3CDTF">2020-05-17T08:10:00Z</dcterms:modified>
</cp:coreProperties>
</file>