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A5" w:rsidRPr="00072499" w:rsidRDefault="00982DA5" w:rsidP="00904797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724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Хрестоматия по истории Евразии. Часть 2. Издана </w:t>
      </w:r>
      <w:r w:rsidRPr="00072499"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Республиканским научно-исследовательский центром «Изучение Всемирной истории» при </w:t>
      </w:r>
      <w:proofErr w:type="spellStart"/>
      <w:r w:rsidRPr="00072499">
        <w:rPr>
          <w:rFonts w:ascii="Times New Roman" w:hAnsi="Times New Roman" w:cs="Times New Roman"/>
          <w:b/>
          <w:bCs/>
          <w:sz w:val="24"/>
          <w:szCs w:val="24"/>
        </w:rPr>
        <w:t>КазНУ</w:t>
      </w:r>
      <w:proofErr w:type="spellEnd"/>
      <w:r w:rsidRPr="00072499">
        <w:rPr>
          <w:rFonts w:ascii="Times New Roman" w:hAnsi="Times New Roman" w:cs="Times New Roman"/>
          <w:b/>
          <w:bCs/>
          <w:sz w:val="24"/>
          <w:szCs w:val="24"/>
        </w:rPr>
        <w:t xml:space="preserve"> им. Аль </w:t>
      </w:r>
      <w:proofErr w:type="spellStart"/>
      <w:r w:rsidRPr="00072499">
        <w:rPr>
          <w:rFonts w:ascii="Times New Roman" w:hAnsi="Times New Roman" w:cs="Times New Roman"/>
          <w:b/>
          <w:bCs/>
          <w:sz w:val="24"/>
          <w:szCs w:val="24"/>
        </w:rPr>
        <w:t>Фараби</w:t>
      </w:r>
      <w:proofErr w:type="spellEnd"/>
      <w:r w:rsidRPr="0007249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72499">
        <w:rPr>
          <w:rFonts w:ascii="Times New Roman" w:hAnsi="Times New Roman" w:cs="Times New Roman"/>
          <w:b/>
          <w:sz w:val="24"/>
          <w:szCs w:val="24"/>
          <w:lang w:val="kk-KZ"/>
        </w:rPr>
        <w:t>за счет научно-технической  программы  В</w:t>
      </w:r>
      <w:r w:rsidRPr="00072499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072499">
        <w:rPr>
          <w:rFonts w:ascii="Times New Roman" w:hAnsi="Times New Roman" w:cs="Times New Roman"/>
          <w:b/>
          <w:sz w:val="24"/>
          <w:szCs w:val="24"/>
          <w:lang w:val="kk-KZ"/>
        </w:rPr>
        <w:t>05233709 «История</w:t>
      </w:r>
      <w:r w:rsidR="003A7EB2" w:rsidRPr="000724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и  культура  Великой степи».</w:t>
      </w:r>
    </w:p>
    <w:p w:rsidR="00982DA5" w:rsidRPr="00072499" w:rsidRDefault="00982DA5" w:rsidP="00904797">
      <w:pPr>
        <w:tabs>
          <w:tab w:val="left" w:pos="567"/>
          <w:tab w:val="left" w:pos="3828"/>
          <w:tab w:val="left" w:pos="4111"/>
          <w:tab w:val="left" w:pos="5387"/>
          <w:tab w:val="left" w:pos="5529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724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Хрестоматия по истории Евразии. Пособие для студентов, магистрантов, докторантов и преподавателей. </w:t>
      </w:r>
      <w:r w:rsidR="00072499" w:rsidRPr="00CA53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Часть </w:t>
      </w:r>
      <w:r w:rsidR="00072499" w:rsidRPr="00072499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072499" w:rsidRPr="00CA53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072499">
        <w:rPr>
          <w:rFonts w:ascii="Times New Roman" w:hAnsi="Times New Roman" w:cs="Times New Roman"/>
          <w:b/>
          <w:sz w:val="24"/>
          <w:szCs w:val="24"/>
          <w:lang w:val="kk-KZ"/>
        </w:rPr>
        <w:t>Сост.</w:t>
      </w:r>
      <w:r w:rsidR="003A7EB2" w:rsidRPr="0007249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0724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A7EB2" w:rsidRPr="00072499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Pr="00072499">
        <w:rPr>
          <w:rFonts w:ascii="Times New Roman" w:hAnsi="Times New Roman" w:cs="Times New Roman"/>
          <w:b/>
          <w:sz w:val="24"/>
          <w:szCs w:val="24"/>
          <w:lang w:val="kk-KZ"/>
        </w:rPr>
        <w:t>рофессора К.Т. Жумагулов, Г.К. Кокебаева</w:t>
      </w:r>
      <w:r w:rsidR="003A7EB2" w:rsidRPr="00072499">
        <w:rPr>
          <w:rFonts w:ascii="Times New Roman" w:hAnsi="Times New Roman" w:cs="Times New Roman"/>
          <w:b/>
          <w:sz w:val="24"/>
          <w:szCs w:val="24"/>
          <w:lang w:val="kk-KZ"/>
        </w:rPr>
        <w:t>, доценты</w:t>
      </w:r>
      <w:r w:rsidRPr="000724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Р.С. Мырзабекова, Е.Т. Картабаева, Г.С. Беделова, Т.Н. Мухажанова, Р.О. Садыкова</w:t>
      </w:r>
      <w:r w:rsidR="00072499" w:rsidRPr="00CA53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Алматы: «Қазақ университеті», 201</w:t>
      </w:r>
      <w:r w:rsidR="00072499" w:rsidRPr="00072499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072499" w:rsidRPr="00CA53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452 с.</w:t>
      </w:r>
    </w:p>
    <w:p w:rsidR="00904797" w:rsidRDefault="00904797" w:rsidP="00904797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904797" w:rsidRPr="00904797" w:rsidRDefault="00904797" w:rsidP="00904797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982DA5" w:rsidRPr="00904797">
        <w:rPr>
          <w:rFonts w:ascii="Times New Roman" w:hAnsi="Times New Roman" w:cs="Times New Roman"/>
          <w:sz w:val="24"/>
          <w:szCs w:val="24"/>
          <w:lang w:val="kk-KZ"/>
        </w:rPr>
        <w:t xml:space="preserve">В хрестоматию вошли </w:t>
      </w:r>
      <w:r w:rsidRPr="00904797">
        <w:rPr>
          <w:rFonts w:ascii="Times New Roman" w:hAnsi="Times New Roman" w:cs="Times New Roman"/>
          <w:sz w:val="24"/>
          <w:szCs w:val="24"/>
        </w:rPr>
        <w:t xml:space="preserve">фрагменты исторических и политических документов, трудов историков и исторических деятелей, ученых, писателей, отражающих цивилизационное развитие человечества и своеобразие цивилизаций Востока и Запада. </w:t>
      </w:r>
    </w:p>
    <w:p w:rsidR="00904797" w:rsidRPr="00904797" w:rsidRDefault="00904797" w:rsidP="00904797">
      <w:pPr>
        <w:pStyle w:val="a3"/>
        <w:spacing w:before="0" w:beforeAutospacing="0" w:after="0" w:afterAutospacing="0"/>
        <w:ind w:firstLine="567"/>
        <w:jc w:val="both"/>
      </w:pPr>
      <w:r w:rsidRPr="00904797">
        <w:t>Преобладающее место отдано материалам, отражающим те достижения человека, те исторические феномены и события, которые стали определенным итогом цивилизационного развития и оказали воздействие на дальнейший ход исторических процессов.</w:t>
      </w:r>
    </w:p>
    <w:p w:rsidR="00904797" w:rsidRPr="00904797" w:rsidRDefault="00904797" w:rsidP="00904797">
      <w:pPr>
        <w:pStyle w:val="a3"/>
        <w:spacing w:before="0" w:beforeAutospacing="0" w:after="0" w:afterAutospacing="0"/>
        <w:ind w:firstLine="567"/>
        <w:jc w:val="both"/>
      </w:pPr>
      <w:r w:rsidRPr="00904797">
        <w:t xml:space="preserve">Развитие цивилизации неотделимо от развития человеческой мысли. В хрестоматии представлены материалы, содержащие те идеи, которые оказали значительное влияние на интеллектуально-духовное развитие человечества. </w:t>
      </w:r>
    </w:p>
    <w:p w:rsidR="00904797" w:rsidRPr="00904797" w:rsidRDefault="00904797" w:rsidP="009047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797">
        <w:rPr>
          <w:rFonts w:ascii="Times New Roman" w:hAnsi="Times New Roman" w:cs="Times New Roman"/>
          <w:sz w:val="24"/>
          <w:szCs w:val="24"/>
        </w:rPr>
        <w:t>Пособие предназначено для проведения практических заня</w:t>
      </w:r>
      <w:r w:rsidRPr="00904797">
        <w:rPr>
          <w:rFonts w:ascii="Times New Roman" w:hAnsi="Times New Roman" w:cs="Times New Roman"/>
          <w:sz w:val="24"/>
          <w:szCs w:val="24"/>
        </w:rPr>
        <w:softHyphen/>
        <w:t xml:space="preserve">тий на </w:t>
      </w:r>
      <w:proofErr w:type="spellStart"/>
      <w:r w:rsidRPr="00904797">
        <w:rPr>
          <w:rFonts w:ascii="Times New Roman" w:hAnsi="Times New Roman" w:cs="Times New Roman"/>
          <w:sz w:val="24"/>
          <w:szCs w:val="24"/>
        </w:rPr>
        <w:t>историческ</w:t>
      </w:r>
      <w:proofErr w:type="spellEnd"/>
      <w:r w:rsidRPr="00904797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Pr="00904797">
        <w:rPr>
          <w:rFonts w:ascii="Times New Roman" w:hAnsi="Times New Roman" w:cs="Times New Roman"/>
          <w:sz w:val="24"/>
          <w:szCs w:val="24"/>
        </w:rPr>
        <w:t xml:space="preserve"> факультете. Основная задача составителей данной хрестоматии  заключалась в том, чтобы дать в руки студенту, магистранту, докторанту ком</w:t>
      </w:r>
      <w:r w:rsidRPr="00904797">
        <w:rPr>
          <w:rFonts w:ascii="Times New Roman" w:hAnsi="Times New Roman" w:cs="Times New Roman"/>
          <w:sz w:val="24"/>
          <w:szCs w:val="24"/>
        </w:rPr>
        <w:softHyphen/>
        <w:t>ментированный сборник документов, с помощью которого он мог бы регулярно готовиться к занятиям и принять в них участие. Разумеется, включенные в его состав материалы могут быть ис</w:t>
      </w:r>
      <w:r w:rsidRPr="00904797">
        <w:rPr>
          <w:rFonts w:ascii="Times New Roman" w:hAnsi="Times New Roman" w:cs="Times New Roman"/>
          <w:sz w:val="24"/>
          <w:szCs w:val="24"/>
        </w:rPr>
        <w:softHyphen/>
        <w:t>пользованы и для написания контрольных и курсовых работ.</w:t>
      </w:r>
    </w:p>
    <w:p w:rsidR="00904797" w:rsidRPr="00904797" w:rsidRDefault="00904797" w:rsidP="009047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797">
        <w:rPr>
          <w:rFonts w:ascii="Times New Roman" w:hAnsi="Times New Roman" w:cs="Times New Roman"/>
          <w:sz w:val="24"/>
          <w:szCs w:val="24"/>
        </w:rPr>
        <w:t>При отборе тематики для хрестоматии составители считали необходимым дать студентам возможность на конкретном мате</w:t>
      </w:r>
      <w:r w:rsidRPr="00904797">
        <w:rPr>
          <w:rFonts w:ascii="Times New Roman" w:hAnsi="Times New Roman" w:cs="Times New Roman"/>
          <w:sz w:val="24"/>
          <w:szCs w:val="24"/>
        </w:rPr>
        <w:softHyphen/>
        <w:t>риале изучить важнейшие социально-экономические процессы нового и новейшего времени. Тематика хрестоматии, отражающая эти вопросы, неоднократно проверя</w:t>
      </w:r>
      <w:r w:rsidRPr="00904797">
        <w:rPr>
          <w:rFonts w:ascii="Times New Roman" w:hAnsi="Times New Roman" w:cs="Times New Roman"/>
          <w:sz w:val="24"/>
          <w:szCs w:val="24"/>
        </w:rPr>
        <w:softHyphen/>
        <w:t xml:space="preserve">лась в процессе вузовского преподавания. </w:t>
      </w:r>
    </w:p>
    <w:p w:rsidR="00904797" w:rsidRPr="00904797" w:rsidRDefault="00904797" w:rsidP="00904797">
      <w:pPr>
        <w:spacing w:after="0" w:line="240" w:lineRule="auto"/>
        <w:ind w:firstLine="567"/>
        <w:jc w:val="both"/>
        <w:rPr>
          <w:rStyle w:val="2TimesNewRoman95pt"/>
          <w:rFonts w:eastAsia="Sylfaen"/>
          <w:sz w:val="24"/>
          <w:szCs w:val="24"/>
        </w:rPr>
      </w:pPr>
      <w:r w:rsidRPr="00904797">
        <w:rPr>
          <w:rFonts w:ascii="Times New Roman" w:hAnsi="Times New Roman" w:cs="Times New Roman"/>
          <w:sz w:val="24"/>
          <w:szCs w:val="24"/>
        </w:rPr>
        <w:t>Составители исходили из убеждения, что публикуемые доку</w:t>
      </w:r>
      <w:r w:rsidRPr="00904797">
        <w:rPr>
          <w:rFonts w:ascii="Times New Roman" w:hAnsi="Times New Roman" w:cs="Times New Roman"/>
          <w:sz w:val="24"/>
          <w:szCs w:val="24"/>
        </w:rPr>
        <w:softHyphen/>
        <w:t>менты должны послужить не иллюстративным материалом к по</w:t>
      </w:r>
      <w:r w:rsidRPr="00904797">
        <w:rPr>
          <w:rFonts w:ascii="Times New Roman" w:hAnsi="Times New Roman" w:cs="Times New Roman"/>
          <w:sz w:val="24"/>
          <w:szCs w:val="24"/>
        </w:rPr>
        <w:softHyphen/>
        <w:t>ложениям, заимствованным студентом из монографической и учебной литературы, а той основой, на изучении которой будут</w:t>
      </w:r>
      <w:r w:rsidRPr="009047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797">
        <w:rPr>
          <w:rStyle w:val="2TimesNewRoman95pt"/>
          <w:rFonts w:eastAsia="Sylfaen"/>
          <w:sz w:val="24"/>
          <w:szCs w:val="24"/>
        </w:rPr>
        <w:t xml:space="preserve">построены его собственные выводы. </w:t>
      </w:r>
    </w:p>
    <w:p w:rsidR="00982DA5" w:rsidRPr="00904797" w:rsidRDefault="00982DA5" w:rsidP="00904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CE9" w:rsidRPr="00904797" w:rsidRDefault="000E2CE9" w:rsidP="00904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E2CE9" w:rsidRPr="00904797" w:rsidRDefault="000E2CE9" w:rsidP="00904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7EB2" w:rsidRPr="00F33BD7" w:rsidRDefault="003A7EB2" w:rsidP="009047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33BD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Еуразия тарихы бойынша хрестоматия. 2 бөлім. ВR05233709 «Ұлы Дала тарихы мен мәдениеті» мемлекеттік бағдарламасының қаржыландырылуымен Аль-Фараби атындағы ҚазҰУ аясындағы </w:t>
      </w:r>
      <w:r w:rsidRPr="00F33BD7">
        <w:rPr>
          <w:rFonts w:ascii="Times New Roman" w:hAnsi="Times New Roman" w:cs="Times New Roman"/>
          <w:b/>
          <w:bCs/>
          <w:sz w:val="24"/>
          <w:szCs w:val="24"/>
          <w:lang w:val="kk-KZ"/>
        </w:rPr>
        <w:t>«Дүниежүзі тарихын зерделеу» республикалық ғылыми-зерттеу орталығымен шығарылған.</w:t>
      </w:r>
    </w:p>
    <w:p w:rsidR="003A7EB2" w:rsidRPr="00904797" w:rsidRDefault="003A7EB2" w:rsidP="009047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04797">
        <w:rPr>
          <w:rFonts w:ascii="Times New Roman" w:hAnsi="Times New Roman" w:cs="Times New Roman"/>
          <w:bCs/>
          <w:sz w:val="24"/>
          <w:szCs w:val="24"/>
          <w:lang w:val="kk-KZ"/>
        </w:rPr>
        <w:t>Хрестоматия студенттерге, магистранттарға, докторанттарға және оқытушыларға арналады. Құрастырушылар: профессор Қ.Т. Жұмағұлов, Г.К. Көкебаева, доценттер</w:t>
      </w:r>
      <w:r w:rsidRPr="00904797">
        <w:rPr>
          <w:rFonts w:ascii="Times New Roman" w:hAnsi="Times New Roman" w:cs="Times New Roman"/>
          <w:sz w:val="24"/>
          <w:szCs w:val="24"/>
          <w:lang w:val="kk-KZ"/>
        </w:rPr>
        <w:t xml:space="preserve"> Р.С. Мырзабекова, Е.Т. Қартабаева, Г.С. Беделова, Т.Н. Мұхажанова, Р.О. Садықова</w:t>
      </w:r>
      <w:r w:rsidRPr="0090479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3A7EB2" w:rsidRPr="00904797" w:rsidRDefault="003A7EB2" w:rsidP="00904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4797">
        <w:rPr>
          <w:rFonts w:ascii="Times New Roman" w:hAnsi="Times New Roman" w:cs="Times New Roman"/>
          <w:sz w:val="24"/>
          <w:szCs w:val="24"/>
          <w:lang w:val="kk-KZ"/>
        </w:rPr>
        <w:t>Хрестоматияға юридикалық актілер, мемлекеттік келісім шарттар, жылнамашылардың</w:t>
      </w:r>
      <w:r w:rsidR="007E2479" w:rsidRPr="00904797">
        <w:rPr>
          <w:rFonts w:ascii="Times New Roman" w:hAnsi="Times New Roman" w:cs="Times New Roman"/>
          <w:sz w:val="24"/>
          <w:szCs w:val="24"/>
          <w:lang w:val="kk-KZ"/>
        </w:rPr>
        <w:t xml:space="preserve">, саяхатшылардың </w:t>
      </w:r>
      <w:r w:rsidRPr="00904797">
        <w:rPr>
          <w:rFonts w:ascii="Times New Roman" w:hAnsi="Times New Roman" w:cs="Times New Roman"/>
          <w:sz w:val="24"/>
          <w:szCs w:val="24"/>
          <w:lang w:val="kk-KZ"/>
        </w:rPr>
        <w:t xml:space="preserve"> шығармалары,</w:t>
      </w:r>
      <w:r w:rsidR="007E2479" w:rsidRPr="00904797">
        <w:rPr>
          <w:rFonts w:ascii="Times New Roman" w:hAnsi="Times New Roman" w:cs="Times New Roman"/>
          <w:sz w:val="24"/>
          <w:szCs w:val="24"/>
          <w:lang w:val="kk-KZ"/>
        </w:rPr>
        <w:t xml:space="preserve"> хаттар және т.б. жазба құжаттар енді.</w:t>
      </w:r>
      <w:r w:rsidRPr="009047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E2CE9" w:rsidRPr="00904797" w:rsidRDefault="000E2CE9" w:rsidP="00904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07F0E" w:rsidRDefault="00E07F0E" w:rsidP="00E07F0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B0475F">
        <w:rPr>
          <w:rFonts w:ascii="Times New Roman" w:hAnsi="Times New Roman" w:cs="Times New Roman"/>
          <w:sz w:val="24"/>
          <w:szCs w:val="24"/>
          <w:lang w:val="kk-KZ"/>
        </w:rPr>
        <w:t xml:space="preserve">Хрестоматияға </w:t>
      </w:r>
      <w:r w:rsidR="002A512F">
        <w:rPr>
          <w:rFonts w:ascii="Times New Roman" w:hAnsi="Times New Roman" w:cs="Times New Roman"/>
          <w:sz w:val="24"/>
          <w:szCs w:val="24"/>
          <w:lang w:val="kk-KZ"/>
        </w:rPr>
        <w:t xml:space="preserve">адамзаттың өркениеттік дамуы мен Шығыс пен Батыс өркениетінің ерекшеліктерін көрсететін </w:t>
      </w:r>
      <w:r w:rsidR="00B0475F">
        <w:rPr>
          <w:rFonts w:ascii="Times New Roman" w:hAnsi="Times New Roman" w:cs="Times New Roman"/>
          <w:sz w:val="24"/>
          <w:szCs w:val="24"/>
          <w:lang w:val="kk-KZ"/>
        </w:rPr>
        <w:t xml:space="preserve">тарихи және саяси құжаттардың фрагменттері, </w:t>
      </w:r>
      <w:r w:rsidR="002A512F">
        <w:rPr>
          <w:rFonts w:ascii="Times New Roman" w:hAnsi="Times New Roman" w:cs="Times New Roman"/>
          <w:sz w:val="24"/>
          <w:szCs w:val="24"/>
          <w:lang w:val="kk-KZ"/>
        </w:rPr>
        <w:t xml:space="preserve">тарихшылардың, </w:t>
      </w:r>
      <w:r w:rsidR="00B0475F">
        <w:rPr>
          <w:rFonts w:ascii="Times New Roman" w:hAnsi="Times New Roman" w:cs="Times New Roman"/>
          <w:sz w:val="24"/>
          <w:szCs w:val="24"/>
          <w:lang w:val="kk-KZ"/>
        </w:rPr>
        <w:t>тарихи қайраткерлердің, ғалымдардың, жазушылардың</w:t>
      </w:r>
      <w:r w:rsidR="002A512F">
        <w:rPr>
          <w:rFonts w:ascii="Times New Roman" w:hAnsi="Times New Roman" w:cs="Times New Roman"/>
          <w:sz w:val="24"/>
          <w:szCs w:val="24"/>
          <w:lang w:val="kk-KZ"/>
        </w:rPr>
        <w:t xml:space="preserve"> еңбектері енді.</w:t>
      </w:r>
      <w:r w:rsidR="00B047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33BD7" w:rsidRPr="00072499" w:rsidRDefault="005B1554" w:rsidP="00E07F0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ab/>
        <w:t>Тарихи процестердің барысына ықпал еткен өркениеттік дамудың қорытындысы болған тарихи феномендер мен оқиғалардың, адамзат жетістіктерін</w:t>
      </w:r>
      <w:r w:rsidR="0040046C">
        <w:rPr>
          <w:rFonts w:ascii="Times New Roman" w:hAnsi="Times New Roman" w:cs="Times New Roman"/>
          <w:sz w:val="24"/>
          <w:szCs w:val="24"/>
          <w:lang w:val="kk-KZ"/>
        </w:rPr>
        <w:t xml:space="preserve"> көрсететін материалдарға басымды</w:t>
      </w:r>
      <w:r w:rsidR="00E16220">
        <w:rPr>
          <w:rFonts w:ascii="Times New Roman" w:hAnsi="Times New Roman" w:cs="Times New Roman"/>
          <w:sz w:val="24"/>
          <w:szCs w:val="24"/>
          <w:lang w:val="kk-KZ"/>
        </w:rPr>
        <w:t>лы</w:t>
      </w:r>
      <w:r w:rsidR="0040046C">
        <w:rPr>
          <w:rFonts w:ascii="Times New Roman" w:hAnsi="Times New Roman" w:cs="Times New Roman"/>
          <w:sz w:val="24"/>
          <w:szCs w:val="24"/>
          <w:lang w:val="kk-KZ"/>
        </w:rPr>
        <w:t>қ берілді.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33BD7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E07F0E" w:rsidRDefault="00616CC1" w:rsidP="00E07F0E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F33BD7">
        <w:rPr>
          <w:lang w:val="kk-KZ"/>
        </w:rPr>
        <w:t>Өркениеттің дамуы адамзат ойының дамуымен тікелей байланысты. Хрестоматия</w:t>
      </w:r>
      <w:r w:rsidR="000169C0">
        <w:rPr>
          <w:lang w:val="kk-KZ"/>
        </w:rPr>
        <w:t>д</w:t>
      </w:r>
      <w:r w:rsidRPr="00F33BD7">
        <w:rPr>
          <w:lang w:val="kk-KZ"/>
        </w:rPr>
        <w:t xml:space="preserve">а адамзаттың интеллектуалды-рухани дамуына ықпал ететін идеялардан тұратын материалдар ұсынылды. </w:t>
      </w:r>
    </w:p>
    <w:p w:rsidR="00F33BD7" w:rsidRDefault="00F33BD7" w:rsidP="00E07F0E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>
        <w:rPr>
          <w:lang w:val="kk-KZ"/>
        </w:rPr>
        <w:t>Оқу құра</w:t>
      </w:r>
      <w:r w:rsidR="00D548FF">
        <w:rPr>
          <w:lang w:val="kk-KZ"/>
        </w:rPr>
        <w:t xml:space="preserve">лы тарих факультетінде практикалық сабақтар жүргізуге арналған. Аталмыш хрестоматияны құрастырушылардың негізгі міндеті студенттердің, магистранттардың, докторанттардың қолына </w:t>
      </w:r>
      <w:r w:rsidR="009C5C1A">
        <w:rPr>
          <w:lang w:val="kk-KZ"/>
        </w:rPr>
        <w:t xml:space="preserve">комментарийленген </w:t>
      </w:r>
      <w:r w:rsidR="00D548FF">
        <w:rPr>
          <w:lang w:val="kk-KZ"/>
        </w:rPr>
        <w:t>құжаттар жинағын беру және осы арқылы олардың жүйелі түрде сабаққа дайындалуларына мүмкіндік жасау.</w:t>
      </w:r>
      <w:r w:rsidR="00E44E82">
        <w:rPr>
          <w:lang w:val="kk-KZ"/>
        </w:rPr>
        <w:t xml:space="preserve"> Әрине, құрамына енген материалдар</w:t>
      </w:r>
      <w:r w:rsidR="000169C0">
        <w:rPr>
          <w:lang w:val="kk-KZ"/>
        </w:rPr>
        <w:t>ды</w:t>
      </w:r>
      <w:r w:rsidR="00E44E82">
        <w:rPr>
          <w:lang w:val="kk-KZ"/>
        </w:rPr>
        <w:t xml:space="preserve"> бақылау жұмыстарын, курс жұмыстарын жазуда да қолданылуға болады. </w:t>
      </w:r>
    </w:p>
    <w:p w:rsidR="00A95A90" w:rsidRDefault="004C622E" w:rsidP="00E07F0E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>
        <w:rPr>
          <w:lang w:val="kk-KZ"/>
        </w:rPr>
        <w:t>Хресто</w:t>
      </w:r>
      <w:r w:rsidR="00E44E82">
        <w:rPr>
          <w:lang w:val="kk-KZ"/>
        </w:rPr>
        <w:t xml:space="preserve">матияның тақырыптарын белгілегенде құрастырушылар студенттерге </w:t>
      </w:r>
      <w:r w:rsidR="00C902C5">
        <w:rPr>
          <w:lang w:val="kk-KZ"/>
        </w:rPr>
        <w:t xml:space="preserve">жаңа және қазіргі заман тарихының маңызды әлеуметтік-экономикалық процестерін </w:t>
      </w:r>
      <w:r w:rsidR="00E44E82">
        <w:rPr>
          <w:lang w:val="kk-KZ"/>
        </w:rPr>
        <w:t>нақты материалдар</w:t>
      </w:r>
      <w:r w:rsidR="00C902C5">
        <w:rPr>
          <w:lang w:val="kk-KZ"/>
        </w:rPr>
        <w:t xml:space="preserve"> негізінде</w:t>
      </w:r>
      <w:r w:rsidR="00E44E82">
        <w:rPr>
          <w:lang w:val="kk-KZ"/>
        </w:rPr>
        <w:t xml:space="preserve"> зерттеуге мүмкіндік беруді </w:t>
      </w:r>
      <w:r w:rsidR="00C902C5">
        <w:rPr>
          <w:lang w:val="kk-KZ"/>
        </w:rPr>
        <w:t>дұрыс</w:t>
      </w:r>
      <w:r w:rsidR="00E44E82">
        <w:rPr>
          <w:lang w:val="kk-KZ"/>
        </w:rPr>
        <w:t xml:space="preserve"> деп санады.</w:t>
      </w:r>
      <w:r w:rsidR="00B82D12">
        <w:rPr>
          <w:lang w:val="kk-KZ"/>
        </w:rPr>
        <w:t xml:space="preserve"> Бұл мәселелерді көрсететін хрестоматия тақырыптары, университетте сабақ беру процесінде бірнеше рет тексерілді</w:t>
      </w:r>
      <w:r w:rsidR="003C1C3E">
        <w:rPr>
          <w:lang w:val="kk-KZ"/>
        </w:rPr>
        <w:t xml:space="preserve">. </w:t>
      </w:r>
      <w:r>
        <w:rPr>
          <w:lang w:val="kk-KZ"/>
        </w:rPr>
        <w:t xml:space="preserve"> </w:t>
      </w:r>
    </w:p>
    <w:p w:rsidR="000E2CE9" w:rsidRPr="00904797" w:rsidRDefault="000E2CE9" w:rsidP="00904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0E2CE9" w:rsidRPr="00904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37"/>
    <w:rsid w:val="00015673"/>
    <w:rsid w:val="000169C0"/>
    <w:rsid w:val="00051511"/>
    <w:rsid w:val="00072499"/>
    <w:rsid w:val="000E2CE9"/>
    <w:rsid w:val="00143AD4"/>
    <w:rsid w:val="001E0B99"/>
    <w:rsid w:val="002A512F"/>
    <w:rsid w:val="003A7EB2"/>
    <w:rsid w:val="003C1C3E"/>
    <w:rsid w:val="0040046C"/>
    <w:rsid w:val="004C622E"/>
    <w:rsid w:val="0059478B"/>
    <w:rsid w:val="005B1554"/>
    <w:rsid w:val="00616CC1"/>
    <w:rsid w:val="006A69E2"/>
    <w:rsid w:val="006F683D"/>
    <w:rsid w:val="007116DE"/>
    <w:rsid w:val="007117EA"/>
    <w:rsid w:val="007D3B37"/>
    <w:rsid w:val="007E2479"/>
    <w:rsid w:val="00904797"/>
    <w:rsid w:val="00982DA5"/>
    <w:rsid w:val="009C5C1A"/>
    <w:rsid w:val="00A95A90"/>
    <w:rsid w:val="00B0475F"/>
    <w:rsid w:val="00B82D12"/>
    <w:rsid w:val="00BE3355"/>
    <w:rsid w:val="00C902C5"/>
    <w:rsid w:val="00CA53B5"/>
    <w:rsid w:val="00CB2162"/>
    <w:rsid w:val="00D03DE0"/>
    <w:rsid w:val="00D548FF"/>
    <w:rsid w:val="00DE7120"/>
    <w:rsid w:val="00E07F0E"/>
    <w:rsid w:val="00E16220"/>
    <w:rsid w:val="00E44E82"/>
    <w:rsid w:val="00F33BD7"/>
    <w:rsid w:val="00F51E46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04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TimesNewRoman95pt">
    <w:name w:val="Основной текст (2) + Times New Roman;9;5 pt"/>
    <w:basedOn w:val="a0"/>
    <w:rsid w:val="009047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04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TimesNewRoman95pt">
    <w:name w:val="Основной текст (2) + Times New Roman;9;5 pt"/>
    <w:basedOn w:val="a0"/>
    <w:rsid w:val="009047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ALMATAU</dc:creator>
  <cp:keywords/>
  <dc:description/>
  <cp:lastModifiedBy>KZ ALMATAU</cp:lastModifiedBy>
  <cp:revision>36</cp:revision>
  <dcterms:created xsi:type="dcterms:W3CDTF">2019-10-02T11:47:00Z</dcterms:created>
  <dcterms:modified xsi:type="dcterms:W3CDTF">2020-04-17T08:50:00Z</dcterms:modified>
</cp:coreProperties>
</file>