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B0" w:rsidRPr="00FD29E7" w:rsidRDefault="008E09B0" w:rsidP="008E09B0">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vertAlign w:val="superscript"/>
        </w:rPr>
      </w:pPr>
      <w:r w:rsidRPr="008E09B0">
        <w:rPr>
          <w:rFonts w:ascii="Times New Roman" w:eastAsia="Times New Roman" w:hAnsi="Times New Roman" w:cs="Times New Roman"/>
          <w:b/>
          <w:color w:val="000000"/>
          <w:sz w:val="28"/>
          <w:szCs w:val="28"/>
        </w:rPr>
        <w:t>В.Ф.Зайберт</w:t>
      </w:r>
      <w:r w:rsidR="00FD29E7">
        <w:rPr>
          <w:rFonts w:ascii="Times New Roman" w:eastAsia="Times New Roman" w:hAnsi="Times New Roman" w:cs="Times New Roman"/>
          <w:b/>
          <w:color w:val="000000"/>
          <w:sz w:val="28"/>
          <w:szCs w:val="28"/>
          <w:vertAlign w:val="superscript"/>
        </w:rPr>
        <w:t>1</w:t>
      </w:r>
      <w:r w:rsidRPr="008E09B0">
        <w:rPr>
          <w:rFonts w:ascii="Times New Roman" w:eastAsia="Times New Roman" w:hAnsi="Times New Roman" w:cs="Times New Roman"/>
          <w:b/>
          <w:color w:val="000000"/>
          <w:sz w:val="28"/>
          <w:szCs w:val="28"/>
        </w:rPr>
        <w:t>, Д.С.Байгунаков</w:t>
      </w:r>
      <w:r w:rsidR="00FD29E7">
        <w:rPr>
          <w:rFonts w:ascii="Times New Roman" w:eastAsia="Times New Roman" w:hAnsi="Times New Roman" w:cs="Times New Roman"/>
          <w:b/>
          <w:color w:val="000000"/>
          <w:sz w:val="28"/>
          <w:szCs w:val="28"/>
          <w:vertAlign w:val="superscript"/>
        </w:rPr>
        <w:t>2</w:t>
      </w:r>
      <w:r w:rsidRPr="008E09B0">
        <w:rPr>
          <w:rFonts w:ascii="Times New Roman" w:eastAsia="Times New Roman" w:hAnsi="Times New Roman" w:cs="Times New Roman"/>
          <w:b/>
          <w:color w:val="000000"/>
          <w:sz w:val="28"/>
          <w:szCs w:val="28"/>
        </w:rPr>
        <w:t>, Г.Е.Сабденова</w:t>
      </w:r>
      <w:r w:rsidR="00FD29E7">
        <w:rPr>
          <w:rFonts w:ascii="Times New Roman" w:eastAsia="Times New Roman" w:hAnsi="Times New Roman" w:cs="Times New Roman"/>
          <w:b/>
          <w:color w:val="000000"/>
          <w:sz w:val="28"/>
          <w:szCs w:val="28"/>
          <w:vertAlign w:val="superscript"/>
        </w:rPr>
        <w:t>3</w:t>
      </w:r>
    </w:p>
    <w:p w:rsidR="008E09B0" w:rsidRDefault="00FD29E7" w:rsidP="008E09B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perscript"/>
        </w:rPr>
        <w:t>1</w:t>
      </w:r>
      <w:r w:rsidRPr="00FD29E7">
        <w:rPr>
          <w:rFonts w:ascii="Times New Roman" w:eastAsia="Times New Roman" w:hAnsi="Times New Roman" w:cs="Times New Roman"/>
          <w:color w:val="000000"/>
          <w:sz w:val="28"/>
          <w:szCs w:val="28"/>
        </w:rPr>
        <w:t>доктор исторических наук, профессор КазНУ им. аль-Фараби, Алматы</w:t>
      </w:r>
    </w:p>
    <w:p w:rsidR="00FD29E7" w:rsidRPr="00FD29E7" w:rsidRDefault="00FD29E7" w:rsidP="008E09B0">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E-mail: </w:t>
      </w:r>
      <w:r w:rsidRPr="00FD29E7">
        <w:rPr>
          <w:rFonts w:ascii="Times New Roman" w:eastAsia="Times New Roman" w:hAnsi="Times New Roman" w:cs="Times New Roman"/>
          <w:color w:val="000000"/>
          <w:sz w:val="28"/>
          <w:szCs w:val="28"/>
          <w:lang w:val="en-US"/>
        </w:rPr>
        <w:t>zaibert_ku@mail.ru</w:t>
      </w:r>
      <w:r>
        <w:rPr>
          <w:rFonts w:ascii="Times New Roman" w:eastAsia="Times New Roman" w:hAnsi="Times New Roman" w:cs="Times New Roman"/>
          <w:color w:val="000000"/>
          <w:sz w:val="28"/>
          <w:szCs w:val="28"/>
          <w:lang w:val="en-US"/>
        </w:rPr>
        <w:t xml:space="preserve"> </w:t>
      </w:r>
    </w:p>
    <w:p w:rsid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vertAlign w:val="superscript"/>
        </w:rPr>
        <w:t>2</w:t>
      </w:r>
      <w:r w:rsidRPr="00FD29E7">
        <w:rPr>
          <w:rFonts w:ascii="Times New Roman" w:eastAsia="Times New Roman" w:hAnsi="Times New Roman" w:cs="Times New Roman"/>
          <w:color w:val="000000"/>
          <w:sz w:val="28"/>
          <w:szCs w:val="28"/>
        </w:rPr>
        <w:t xml:space="preserve">доктор исторических наук, </w:t>
      </w:r>
      <w:r>
        <w:rPr>
          <w:rFonts w:ascii="Times New Roman" w:eastAsia="Times New Roman" w:hAnsi="Times New Roman" w:cs="Times New Roman"/>
          <w:color w:val="000000"/>
          <w:sz w:val="28"/>
          <w:szCs w:val="28"/>
        </w:rPr>
        <w:t>доцент</w:t>
      </w:r>
      <w:r w:rsidRPr="00FD29E7">
        <w:rPr>
          <w:rFonts w:ascii="Times New Roman" w:eastAsia="Times New Roman" w:hAnsi="Times New Roman" w:cs="Times New Roman"/>
          <w:color w:val="000000"/>
          <w:sz w:val="28"/>
          <w:szCs w:val="28"/>
        </w:rPr>
        <w:t xml:space="preserve"> КазНУ им. аль-Фараби, Алматы</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E-mail: dosbol_bs@mail.ru</w:t>
      </w:r>
    </w:p>
    <w:p w:rsid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кандидат</w:t>
      </w:r>
      <w:r w:rsidRPr="00FD29E7">
        <w:rPr>
          <w:rFonts w:ascii="Times New Roman" w:eastAsia="Times New Roman" w:hAnsi="Times New Roman" w:cs="Times New Roman"/>
          <w:color w:val="000000"/>
          <w:sz w:val="28"/>
          <w:szCs w:val="28"/>
        </w:rPr>
        <w:t xml:space="preserve"> исторических наук, </w:t>
      </w:r>
      <w:r>
        <w:rPr>
          <w:rFonts w:ascii="Times New Roman" w:eastAsia="Times New Roman" w:hAnsi="Times New Roman" w:cs="Times New Roman"/>
          <w:color w:val="000000"/>
          <w:sz w:val="28"/>
          <w:szCs w:val="28"/>
        </w:rPr>
        <w:t>доцент</w:t>
      </w:r>
      <w:r w:rsidRPr="00FD29E7">
        <w:rPr>
          <w:rFonts w:ascii="Times New Roman" w:eastAsia="Times New Roman" w:hAnsi="Times New Roman" w:cs="Times New Roman"/>
          <w:color w:val="000000"/>
          <w:sz w:val="28"/>
          <w:szCs w:val="28"/>
        </w:rPr>
        <w:t xml:space="preserve"> КазНУ им. аль-Фараби, Алматы</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E-mail: gulmiras2801@gmail.com</w:t>
      </w:r>
    </w:p>
    <w:p w:rsidR="00D438B1" w:rsidRDefault="00D438B1" w:rsidP="008E09B0">
      <w:pPr>
        <w:pStyle w:val="a3"/>
        <w:jc w:val="center"/>
        <w:rPr>
          <w:rFonts w:ascii="Times New Roman" w:hAnsi="Times New Roman" w:cs="Times New Roman"/>
          <w:sz w:val="28"/>
          <w:szCs w:val="28"/>
          <w:lang w:val="kk-KZ"/>
        </w:rPr>
      </w:pPr>
    </w:p>
    <w:p w:rsidR="000769F6" w:rsidRPr="00737D37" w:rsidRDefault="00FD29E7" w:rsidP="000769F6">
      <w:pPr>
        <w:pStyle w:val="a3"/>
        <w:jc w:val="center"/>
        <w:rPr>
          <w:rFonts w:ascii="Times New Roman" w:hAnsi="Times New Roman" w:cs="Times New Roman"/>
          <w:b/>
          <w:sz w:val="28"/>
          <w:szCs w:val="28"/>
        </w:rPr>
      </w:pPr>
      <w:r w:rsidRPr="00737D37">
        <w:rPr>
          <w:rFonts w:ascii="Times New Roman" w:hAnsi="Times New Roman" w:cs="Times New Roman"/>
          <w:b/>
          <w:sz w:val="28"/>
          <w:szCs w:val="28"/>
        </w:rPr>
        <w:t>ИСТОРИКО-КУЛЬТУРНОЕ ЗНАЧЕНИЕ</w:t>
      </w:r>
    </w:p>
    <w:p w:rsidR="008E09B0" w:rsidRPr="00737D37" w:rsidRDefault="00FD29E7" w:rsidP="000769F6">
      <w:pPr>
        <w:pStyle w:val="a3"/>
        <w:jc w:val="center"/>
        <w:rPr>
          <w:rFonts w:ascii="Times New Roman" w:hAnsi="Times New Roman" w:cs="Times New Roman"/>
          <w:b/>
          <w:sz w:val="28"/>
          <w:szCs w:val="28"/>
          <w:lang w:val="kk-KZ"/>
        </w:rPr>
      </w:pPr>
      <w:r w:rsidRPr="00737D37">
        <w:rPr>
          <w:rFonts w:ascii="Times New Roman" w:hAnsi="Times New Roman" w:cs="Times New Roman"/>
          <w:b/>
          <w:sz w:val="28"/>
          <w:szCs w:val="28"/>
        </w:rPr>
        <w:t xml:space="preserve">БОТАЙСКОЙ КУЛЬТУРЫ </w:t>
      </w:r>
      <w:r w:rsidRPr="00737D37">
        <w:rPr>
          <w:rFonts w:ascii="Times New Roman" w:hAnsi="Times New Roman" w:cs="Times New Roman"/>
          <w:b/>
          <w:sz w:val="28"/>
          <w:szCs w:val="28"/>
          <w:lang w:val="kk-KZ"/>
        </w:rPr>
        <w:t>(К 40-ЛЕТИЮ ОТКРЫТИЯ)</w:t>
      </w:r>
    </w:p>
    <w:p w:rsidR="008E09B0" w:rsidRPr="000769F6" w:rsidRDefault="008E09B0" w:rsidP="000769F6">
      <w:pPr>
        <w:pStyle w:val="a3"/>
        <w:jc w:val="center"/>
        <w:rPr>
          <w:rFonts w:ascii="Times New Roman" w:hAnsi="Times New Roman" w:cs="Times New Roman"/>
          <w:sz w:val="28"/>
          <w:szCs w:val="28"/>
          <w:lang w:val="kk-KZ"/>
        </w:rPr>
      </w:pPr>
    </w:p>
    <w:p w:rsidR="00FB4141" w:rsidRPr="008A5CDF" w:rsidRDefault="000769F6" w:rsidP="00D6084E">
      <w:pPr>
        <w:pStyle w:val="a3"/>
        <w:ind w:right="-284"/>
        <w:jc w:val="both"/>
        <w:rPr>
          <w:rFonts w:ascii="Times New Roman" w:hAnsi="Times New Roman" w:cs="Times New Roman"/>
          <w:sz w:val="28"/>
          <w:szCs w:val="28"/>
          <w:lang w:val="kk-KZ"/>
        </w:rPr>
      </w:pPr>
      <w:r w:rsidRPr="000769F6">
        <w:rPr>
          <w:rFonts w:ascii="Times New Roman" w:hAnsi="Times New Roman" w:cs="Times New Roman"/>
          <w:b/>
          <w:sz w:val="28"/>
          <w:szCs w:val="28"/>
          <w:lang w:val="kk-KZ"/>
        </w:rPr>
        <w:t>Абстракция.</w:t>
      </w:r>
      <w:r>
        <w:rPr>
          <w:rFonts w:ascii="Times New Roman" w:hAnsi="Times New Roman" w:cs="Times New Roman"/>
          <w:sz w:val="28"/>
          <w:szCs w:val="28"/>
          <w:lang w:val="kk-KZ"/>
        </w:rPr>
        <w:t xml:space="preserve"> </w:t>
      </w:r>
      <w:r w:rsidR="000671D1" w:rsidRPr="000671D1">
        <w:rPr>
          <w:rFonts w:ascii="Times New Roman" w:hAnsi="Times New Roman"/>
          <w:sz w:val="28"/>
          <w:szCs w:val="28"/>
        </w:rPr>
        <w:t>Развитие гуманитарных, естественных и прикладных наук существенно расширили источниковедческую базу исторической науки и ее информативность.</w:t>
      </w:r>
      <w:r w:rsidR="000671D1">
        <w:rPr>
          <w:rFonts w:ascii="Times New Roman" w:hAnsi="Times New Roman" w:cs="Times New Roman"/>
          <w:sz w:val="28"/>
          <w:szCs w:val="28"/>
          <w:lang w:val="kk-KZ"/>
        </w:rPr>
        <w:t xml:space="preserve"> Особенно в последние годы развивается отечественная археология. Здесь для примера </w:t>
      </w:r>
      <w:r w:rsidR="00FB4141">
        <w:rPr>
          <w:rFonts w:ascii="Times New Roman" w:hAnsi="Times New Roman" w:cs="Times New Roman"/>
          <w:sz w:val="28"/>
          <w:szCs w:val="28"/>
          <w:lang w:val="kk-KZ"/>
        </w:rPr>
        <w:t xml:space="preserve">можно привести </w:t>
      </w:r>
      <w:r w:rsidR="000671D1" w:rsidRPr="000769F6">
        <w:rPr>
          <w:rFonts w:ascii="Times New Roman" w:hAnsi="Times New Roman" w:cs="Times New Roman"/>
          <w:sz w:val="28"/>
          <w:szCs w:val="28"/>
        </w:rPr>
        <w:t>комплексн</w:t>
      </w:r>
      <w:r w:rsidR="00FB4141">
        <w:rPr>
          <w:rFonts w:ascii="Times New Roman" w:hAnsi="Times New Roman" w:cs="Times New Roman"/>
          <w:sz w:val="28"/>
          <w:szCs w:val="28"/>
          <w:lang w:val="kk-KZ"/>
        </w:rPr>
        <w:t>ые</w:t>
      </w:r>
      <w:r w:rsidR="000671D1" w:rsidRPr="000769F6">
        <w:rPr>
          <w:rFonts w:ascii="Times New Roman" w:hAnsi="Times New Roman" w:cs="Times New Roman"/>
          <w:sz w:val="28"/>
          <w:szCs w:val="28"/>
        </w:rPr>
        <w:t xml:space="preserve"> исследования </w:t>
      </w:r>
      <w:r w:rsidR="00F6378A">
        <w:rPr>
          <w:rFonts w:ascii="Times New Roman" w:hAnsi="Times New Roman" w:cs="Times New Roman"/>
          <w:sz w:val="28"/>
          <w:szCs w:val="28"/>
          <w:lang w:val="kk-KZ"/>
        </w:rPr>
        <w:t>на</w:t>
      </w:r>
      <w:r w:rsidR="00FB4141">
        <w:rPr>
          <w:rFonts w:ascii="Times New Roman" w:hAnsi="Times New Roman" w:cs="Times New Roman"/>
          <w:sz w:val="28"/>
          <w:szCs w:val="28"/>
          <w:lang w:val="kk-KZ"/>
        </w:rPr>
        <w:t xml:space="preserve"> поселений Ботай, получивший широкую известность в мировой археологии. В </w:t>
      </w:r>
      <w:r w:rsidR="00F6378A">
        <w:rPr>
          <w:rFonts w:ascii="Times New Roman" w:hAnsi="Times New Roman" w:cs="Times New Roman"/>
          <w:sz w:val="28"/>
          <w:szCs w:val="28"/>
          <w:lang w:val="kk-KZ"/>
        </w:rPr>
        <w:t>вышеназванном</w:t>
      </w:r>
      <w:r w:rsidR="00FB4141">
        <w:rPr>
          <w:rFonts w:ascii="Times New Roman" w:hAnsi="Times New Roman" w:cs="Times New Roman"/>
          <w:sz w:val="28"/>
          <w:szCs w:val="28"/>
          <w:lang w:val="kk-KZ"/>
        </w:rPr>
        <w:t xml:space="preserve"> комплексе</w:t>
      </w:r>
      <w:r>
        <w:rPr>
          <w:rFonts w:ascii="Times New Roman" w:hAnsi="Times New Roman" w:cs="Times New Roman"/>
          <w:sz w:val="28"/>
          <w:szCs w:val="28"/>
          <w:lang w:val="kk-KZ"/>
        </w:rPr>
        <w:t xml:space="preserve"> </w:t>
      </w:r>
      <w:r w:rsidRPr="000769F6">
        <w:rPr>
          <w:rFonts w:ascii="Times New Roman" w:hAnsi="Times New Roman" w:cs="Times New Roman"/>
          <w:sz w:val="28"/>
          <w:szCs w:val="28"/>
        </w:rPr>
        <w:t xml:space="preserve">используя традиционные и инновационные методы изучения археологических, палеозоологических и палеогеографических источников </w:t>
      </w:r>
      <w:r>
        <w:rPr>
          <w:rFonts w:ascii="Times New Roman" w:hAnsi="Times New Roman" w:cs="Times New Roman"/>
          <w:sz w:val="28"/>
          <w:szCs w:val="28"/>
          <w:lang w:val="kk-KZ"/>
        </w:rPr>
        <w:t xml:space="preserve">специалисты получили информацию о том, что Казахстан является </w:t>
      </w:r>
      <w:r w:rsidR="00F6378A">
        <w:rPr>
          <w:rFonts w:ascii="Times New Roman" w:hAnsi="Times New Roman" w:cs="Times New Roman"/>
          <w:sz w:val="28"/>
          <w:szCs w:val="28"/>
          <w:lang w:val="kk-KZ"/>
        </w:rPr>
        <w:t xml:space="preserve">первой </w:t>
      </w:r>
      <w:r w:rsidR="000671D1">
        <w:rPr>
          <w:rFonts w:ascii="Times New Roman" w:hAnsi="Times New Roman" w:cs="Times New Roman"/>
          <w:sz w:val="28"/>
          <w:szCs w:val="28"/>
          <w:lang w:val="kk-KZ"/>
        </w:rPr>
        <w:t xml:space="preserve">территорией доместикации лошади. </w:t>
      </w:r>
      <w:r w:rsidR="00FB4141">
        <w:rPr>
          <w:rFonts w:ascii="Times New Roman" w:hAnsi="Times New Roman" w:cs="Times New Roman"/>
          <w:sz w:val="28"/>
          <w:szCs w:val="28"/>
          <w:lang w:val="kk-KZ"/>
        </w:rPr>
        <w:t>40-летние к</w:t>
      </w:r>
      <w:r w:rsidR="000671D1">
        <w:rPr>
          <w:rFonts w:ascii="Times New Roman" w:hAnsi="Times New Roman" w:cs="Times New Roman"/>
          <w:sz w:val="28"/>
          <w:szCs w:val="28"/>
          <w:lang w:val="kk-KZ"/>
        </w:rPr>
        <w:t xml:space="preserve">омплесные </w:t>
      </w:r>
      <w:r w:rsidR="000671D1" w:rsidRPr="000769F6">
        <w:rPr>
          <w:rFonts w:ascii="Times New Roman" w:hAnsi="Times New Roman" w:cs="Times New Roman"/>
          <w:sz w:val="28"/>
          <w:szCs w:val="28"/>
        </w:rPr>
        <w:t>исследования</w:t>
      </w:r>
      <w:r w:rsidR="000671D1">
        <w:rPr>
          <w:rFonts w:ascii="Times New Roman" w:hAnsi="Times New Roman" w:cs="Times New Roman"/>
          <w:sz w:val="28"/>
          <w:szCs w:val="28"/>
          <w:lang w:val="kk-KZ"/>
        </w:rPr>
        <w:t xml:space="preserve"> </w:t>
      </w:r>
      <w:r>
        <w:rPr>
          <w:rFonts w:ascii="Times New Roman" w:hAnsi="Times New Roman" w:cs="Times New Roman"/>
          <w:sz w:val="28"/>
          <w:szCs w:val="28"/>
          <w:lang w:val="kk-KZ"/>
        </w:rPr>
        <w:t>Ботайск</w:t>
      </w:r>
      <w:r w:rsidR="000671D1">
        <w:rPr>
          <w:rFonts w:ascii="Times New Roman" w:hAnsi="Times New Roman" w:cs="Times New Roman"/>
          <w:sz w:val="28"/>
          <w:szCs w:val="28"/>
          <w:lang w:val="kk-KZ"/>
        </w:rPr>
        <w:t>ого поселения</w:t>
      </w:r>
      <w:r>
        <w:rPr>
          <w:rFonts w:ascii="Times New Roman" w:hAnsi="Times New Roman" w:cs="Times New Roman"/>
          <w:sz w:val="28"/>
          <w:szCs w:val="28"/>
          <w:lang w:val="kk-KZ"/>
        </w:rPr>
        <w:t xml:space="preserve"> </w:t>
      </w:r>
      <w:r w:rsidR="000671D1">
        <w:rPr>
          <w:rFonts w:ascii="Times New Roman" w:hAnsi="Times New Roman" w:cs="Times New Roman"/>
          <w:sz w:val="28"/>
          <w:szCs w:val="28"/>
          <w:lang w:val="kk-KZ"/>
        </w:rPr>
        <w:t xml:space="preserve">дали для науки уникальные материалы, которые свидетельствуют о зарождениях и развитии всаднической </w:t>
      </w:r>
      <w:r>
        <w:rPr>
          <w:rFonts w:ascii="Times New Roman" w:hAnsi="Times New Roman" w:cs="Times New Roman"/>
          <w:sz w:val="28"/>
          <w:szCs w:val="28"/>
          <w:lang w:val="kk-KZ"/>
        </w:rPr>
        <w:t>культур</w:t>
      </w:r>
      <w:r w:rsidR="000671D1">
        <w:rPr>
          <w:rFonts w:ascii="Times New Roman" w:hAnsi="Times New Roman" w:cs="Times New Roman"/>
          <w:sz w:val="28"/>
          <w:szCs w:val="28"/>
          <w:lang w:val="kk-KZ"/>
        </w:rPr>
        <w:t>ы</w:t>
      </w:r>
      <w:r w:rsidR="00F6378A">
        <w:rPr>
          <w:rFonts w:ascii="Times New Roman" w:hAnsi="Times New Roman" w:cs="Times New Roman"/>
          <w:sz w:val="28"/>
          <w:szCs w:val="28"/>
          <w:lang w:val="kk-KZ"/>
        </w:rPr>
        <w:t>, об истоках степной цивилизации</w:t>
      </w:r>
      <w:r w:rsidR="000671D1">
        <w:rPr>
          <w:rFonts w:ascii="Times New Roman" w:hAnsi="Times New Roman" w:cs="Times New Roman"/>
          <w:sz w:val="28"/>
          <w:szCs w:val="28"/>
          <w:lang w:val="kk-KZ"/>
        </w:rPr>
        <w:t>.</w:t>
      </w:r>
      <w:r w:rsidR="00F6378A">
        <w:rPr>
          <w:rFonts w:ascii="Times New Roman" w:hAnsi="Times New Roman" w:cs="Times New Roman"/>
          <w:sz w:val="28"/>
          <w:szCs w:val="28"/>
          <w:lang w:val="kk-KZ"/>
        </w:rPr>
        <w:t xml:space="preserve"> За этот период в частности </w:t>
      </w:r>
      <w:r w:rsidR="00F6378A" w:rsidRPr="00F6378A">
        <w:rPr>
          <w:rFonts w:ascii="Times New Roman" w:hAnsi="Times New Roman"/>
          <w:sz w:val="28"/>
          <w:szCs w:val="28"/>
        </w:rPr>
        <w:t xml:space="preserve">определена культурная принадлежность, абсолютная и относительная хронология памятников ботайского типа, реконструированы </w:t>
      </w:r>
      <w:r w:rsidR="008B4ECD">
        <w:rPr>
          <w:rFonts w:ascii="Times New Roman" w:hAnsi="Times New Roman"/>
          <w:sz w:val="28"/>
          <w:szCs w:val="28"/>
          <w:lang w:val="kk-KZ"/>
        </w:rPr>
        <w:t xml:space="preserve">ее </w:t>
      </w:r>
      <w:r w:rsidR="00F6378A" w:rsidRPr="00F6378A">
        <w:rPr>
          <w:rFonts w:ascii="Times New Roman" w:hAnsi="Times New Roman"/>
          <w:sz w:val="28"/>
          <w:szCs w:val="28"/>
        </w:rPr>
        <w:t>экономические, социально-этнические, духовные составляющие, формы и направления развития, причины кризиса культуры и векторы её трансформации</w:t>
      </w:r>
      <w:r w:rsidR="00F6378A">
        <w:rPr>
          <w:rFonts w:ascii="Times New Roman" w:hAnsi="Times New Roman"/>
          <w:sz w:val="28"/>
          <w:szCs w:val="28"/>
          <w:lang w:val="kk-KZ"/>
        </w:rPr>
        <w:t xml:space="preserve">; в зарубежных лабораториях </w:t>
      </w:r>
      <w:r w:rsidR="00F6378A" w:rsidRPr="00F6378A">
        <w:rPr>
          <w:rFonts w:ascii="Times New Roman" w:hAnsi="Times New Roman"/>
          <w:sz w:val="28"/>
          <w:szCs w:val="28"/>
        </w:rPr>
        <w:t>доказан</w:t>
      </w:r>
      <w:r w:rsidR="00F6378A">
        <w:rPr>
          <w:rFonts w:ascii="Times New Roman" w:hAnsi="Times New Roman"/>
          <w:sz w:val="28"/>
          <w:szCs w:val="28"/>
          <w:lang w:val="kk-KZ"/>
        </w:rPr>
        <w:t xml:space="preserve">о употребление ботайцами </w:t>
      </w:r>
      <w:r w:rsidR="00F6378A" w:rsidRPr="00F6378A">
        <w:rPr>
          <w:rFonts w:ascii="Times New Roman" w:hAnsi="Times New Roman"/>
          <w:sz w:val="28"/>
          <w:szCs w:val="28"/>
        </w:rPr>
        <w:t xml:space="preserve">кумыса; разработана теория археологической ботайской культуры с ее внутренними </w:t>
      </w:r>
      <w:r w:rsidR="006A513C">
        <w:rPr>
          <w:rFonts w:ascii="Times New Roman" w:hAnsi="Times New Roman"/>
          <w:sz w:val="28"/>
          <w:szCs w:val="28"/>
          <w:lang w:val="kk-KZ"/>
        </w:rPr>
        <w:t>истор</w:t>
      </w:r>
      <w:r w:rsidR="00F6378A" w:rsidRPr="00F6378A">
        <w:rPr>
          <w:rFonts w:ascii="Times New Roman" w:hAnsi="Times New Roman"/>
          <w:sz w:val="28"/>
          <w:szCs w:val="28"/>
        </w:rPr>
        <w:t>ическими, этнографическими, идеологическими,</w:t>
      </w:r>
      <w:r w:rsidR="006A513C">
        <w:rPr>
          <w:rFonts w:ascii="Times New Roman" w:hAnsi="Times New Roman"/>
          <w:sz w:val="28"/>
          <w:szCs w:val="28"/>
          <w:lang w:val="kk-KZ"/>
        </w:rPr>
        <w:t xml:space="preserve"> экономическими,</w:t>
      </w:r>
      <w:r w:rsidR="00F6378A" w:rsidRPr="00F6378A">
        <w:rPr>
          <w:rFonts w:ascii="Times New Roman" w:hAnsi="Times New Roman"/>
          <w:sz w:val="28"/>
          <w:szCs w:val="28"/>
        </w:rPr>
        <w:t xml:space="preserve"> социальными контекстами</w:t>
      </w:r>
      <w:r w:rsidR="00F6378A">
        <w:rPr>
          <w:rFonts w:ascii="Times New Roman" w:hAnsi="Times New Roman"/>
          <w:sz w:val="28"/>
          <w:szCs w:val="28"/>
          <w:lang w:val="kk-KZ"/>
        </w:rPr>
        <w:t>.</w:t>
      </w:r>
      <w:r w:rsidR="008A5CDF" w:rsidRPr="008A5CDF">
        <w:rPr>
          <w:b/>
        </w:rPr>
        <w:t xml:space="preserve"> </w:t>
      </w:r>
      <w:r w:rsidR="008A5CDF" w:rsidRPr="008A5CDF">
        <w:rPr>
          <w:rFonts w:ascii="Times New Roman" w:hAnsi="Times New Roman" w:cs="Times New Roman"/>
          <w:sz w:val="28"/>
          <w:szCs w:val="28"/>
        </w:rPr>
        <w:t>В качестве исследовательской задачи авторами была определена попытка оценить</w:t>
      </w:r>
      <w:r w:rsidR="008A5CDF" w:rsidRPr="008A5CDF">
        <w:rPr>
          <w:rFonts w:ascii="Times New Roman" w:hAnsi="Times New Roman" w:cs="Times New Roman"/>
          <w:sz w:val="28"/>
          <w:szCs w:val="28"/>
          <w:lang w:val="kk-KZ"/>
        </w:rPr>
        <w:t xml:space="preserve"> итоги многолетних трудов по проблемам ботайской культуры.</w:t>
      </w:r>
    </w:p>
    <w:p w:rsidR="00F6378A" w:rsidRDefault="00F6378A" w:rsidP="00737D37">
      <w:pPr>
        <w:pStyle w:val="a3"/>
        <w:ind w:right="-284"/>
        <w:jc w:val="both"/>
        <w:rPr>
          <w:rFonts w:ascii="Times New Roman" w:hAnsi="Times New Roman"/>
          <w:sz w:val="28"/>
          <w:szCs w:val="28"/>
          <w:lang w:val="kk-KZ"/>
        </w:rPr>
      </w:pPr>
      <w:r w:rsidRPr="00F6378A">
        <w:rPr>
          <w:rFonts w:ascii="Times New Roman" w:hAnsi="Times New Roman"/>
          <w:b/>
          <w:sz w:val="28"/>
          <w:szCs w:val="28"/>
          <w:lang w:val="kk-KZ"/>
        </w:rPr>
        <w:t>Ключевые слова:</w:t>
      </w:r>
      <w:r>
        <w:rPr>
          <w:rFonts w:ascii="Times New Roman" w:hAnsi="Times New Roman"/>
          <w:sz w:val="28"/>
          <w:szCs w:val="28"/>
          <w:lang w:val="kk-KZ"/>
        </w:rPr>
        <w:t xml:space="preserve"> Казахстан, археология, энеолит, ботайская культура, всадничество, </w:t>
      </w:r>
      <w:r w:rsidR="00D6084E">
        <w:rPr>
          <w:rFonts w:ascii="Times New Roman" w:hAnsi="Times New Roman"/>
          <w:sz w:val="28"/>
          <w:szCs w:val="28"/>
          <w:lang w:val="kk-KZ"/>
        </w:rPr>
        <w:t>конь</w:t>
      </w:r>
    </w:p>
    <w:p w:rsidR="00737D37" w:rsidRDefault="00737D37" w:rsidP="000769F6">
      <w:pPr>
        <w:pStyle w:val="a3"/>
        <w:jc w:val="both"/>
        <w:rPr>
          <w:rFonts w:ascii="Times New Roman" w:hAnsi="Times New Roman"/>
          <w:sz w:val="28"/>
          <w:szCs w:val="28"/>
          <w:lang w:val="kk-KZ"/>
        </w:rPr>
      </w:pPr>
    </w:p>
    <w:p w:rsidR="00C26378" w:rsidRPr="00FD29E7" w:rsidRDefault="004E01BB" w:rsidP="004E01BB">
      <w:pPr>
        <w:pStyle w:val="a3"/>
        <w:jc w:val="center"/>
        <w:rPr>
          <w:rFonts w:ascii="Times New Roman" w:eastAsia="Times New Roman" w:hAnsi="Times New Roman" w:cs="Times New Roman"/>
          <w:b/>
          <w:color w:val="000000"/>
          <w:sz w:val="28"/>
          <w:szCs w:val="28"/>
          <w:vertAlign w:val="superscript"/>
          <w:lang w:val="en-US"/>
        </w:rPr>
      </w:pPr>
      <w:r w:rsidRPr="008E09B0">
        <w:rPr>
          <w:rFonts w:ascii="Times New Roman" w:eastAsia="Times New Roman" w:hAnsi="Times New Roman" w:cs="Times New Roman"/>
          <w:b/>
          <w:color w:val="000000"/>
          <w:sz w:val="28"/>
          <w:szCs w:val="28"/>
        </w:rPr>
        <w:t>В.Ф.Зайберт</w:t>
      </w:r>
      <w:r w:rsidR="00FD29E7">
        <w:rPr>
          <w:rFonts w:ascii="Times New Roman" w:eastAsia="Times New Roman" w:hAnsi="Times New Roman" w:cs="Times New Roman"/>
          <w:b/>
          <w:color w:val="000000"/>
          <w:sz w:val="28"/>
          <w:szCs w:val="28"/>
          <w:vertAlign w:val="superscript"/>
          <w:lang w:val="en-US"/>
        </w:rPr>
        <w:t>1</w:t>
      </w:r>
      <w:r w:rsidRPr="008E09B0">
        <w:rPr>
          <w:rFonts w:ascii="Times New Roman" w:eastAsia="Times New Roman" w:hAnsi="Times New Roman" w:cs="Times New Roman"/>
          <w:b/>
          <w:color w:val="000000"/>
          <w:sz w:val="28"/>
          <w:szCs w:val="28"/>
        </w:rPr>
        <w:t>, Д.С.Байгунаков</w:t>
      </w:r>
      <w:r w:rsidR="00FD29E7">
        <w:rPr>
          <w:rFonts w:ascii="Times New Roman" w:eastAsia="Times New Roman" w:hAnsi="Times New Roman" w:cs="Times New Roman"/>
          <w:b/>
          <w:color w:val="000000"/>
          <w:sz w:val="28"/>
          <w:szCs w:val="28"/>
          <w:vertAlign w:val="superscript"/>
          <w:lang w:val="en-US"/>
        </w:rPr>
        <w:t>2</w:t>
      </w:r>
      <w:r w:rsidRPr="008E09B0">
        <w:rPr>
          <w:rFonts w:ascii="Times New Roman" w:eastAsia="Times New Roman" w:hAnsi="Times New Roman" w:cs="Times New Roman"/>
          <w:b/>
          <w:color w:val="000000"/>
          <w:sz w:val="28"/>
          <w:szCs w:val="28"/>
        </w:rPr>
        <w:t>, Г.Е.Сабденова</w:t>
      </w:r>
      <w:r w:rsidR="00FD29E7">
        <w:rPr>
          <w:rFonts w:ascii="Times New Roman" w:eastAsia="Times New Roman" w:hAnsi="Times New Roman" w:cs="Times New Roman"/>
          <w:b/>
          <w:color w:val="000000"/>
          <w:sz w:val="28"/>
          <w:szCs w:val="28"/>
          <w:vertAlign w:val="superscript"/>
          <w:lang w:val="en-US"/>
        </w:rPr>
        <w:t>3</w:t>
      </w:r>
    </w:p>
    <w:p w:rsid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lang w:val="en-US"/>
        </w:rPr>
        <w:t>тарих ғылымдарының докторы</w:t>
      </w:r>
      <w:r w:rsidRPr="00FD29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әл-Фараби атындағы ҚазҰУ </w:t>
      </w:r>
      <w:r w:rsidRPr="00FD29E7">
        <w:rPr>
          <w:rFonts w:ascii="Times New Roman" w:eastAsia="Times New Roman" w:hAnsi="Times New Roman" w:cs="Times New Roman"/>
          <w:color w:val="000000"/>
          <w:sz w:val="28"/>
          <w:szCs w:val="28"/>
        </w:rPr>
        <w:t>профессор</w:t>
      </w:r>
      <w:r>
        <w:rPr>
          <w:rFonts w:ascii="Times New Roman" w:eastAsia="Times New Roman" w:hAnsi="Times New Roman" w:cs="Times New Roman"/>
          <w:color w:val="000000"/>
          <w:sz w:val="28"/>
          <w:szCs w:val="28"/>
        </w:rPr>
        <w:t>ы</w:t>
      </w:r>
      <w:r w:rsidRPr="00FD29E7">
        <w:rPr>
          <w:rFonts w:ascii="Times New Roman" w:eastAsia="Times New Roman" w:hAnsi="Times New Roman" w:cs="Times New Roman"/>
          <w:color w:val="000000"/>
          <w:sz w:val="28"/>
          <w:szCs w:val="28"/>
        </w:rPr>
        <w:t>, Алматы</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E-mail: </w:t>
      </w:r>
      <w:r w:rsidRPr="00FD29E7">
        <w:rPr>
          <w:rFonts w:ascii="Times New Roman" w:eastAsia="Times New Roman" w:hAnsi="Times New Roman" w:cs="Times New Roman"/>
          <w:color w:val="000000"/>
          <w:sz w:val="28"/>
          <w:szCs w:val="28"/>
          <w:lang w:val="en-US"/>
        </w:rPr>
        <w:t>zaibert_ku@mail.ru</w:t>
      </w:r>
      <w:r>
        <w:rPr>
          <w:rFonts w:ascii="Times New Roman" w:eastAsia="Times New Roman" w:hAnsi="Times New Roman" w:cs="Times New Roman"/>
          <w:color w:val="000000"/>
          <w:sz w:val="28"/>
          <w:szCs w:val="28"/>
          <w:lang w:val="en-US"/>
        </w:rPr>
        <w:t xml:space="preserve"> </w:t>
      </w:r>
    </w:p>
    <w:p w:rsid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тарих</w:t>
      </w:r>
      <w:r w:rsidRPr="00FD29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ғылымдарының докторы</w:t>
      </w:r>
      <w:r w:rsidRPr="00FD29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әл-Фараби атындағы ҚазҰУ доценті</w:t>
      </w:r>
      <w:r w:rsidRPr="00FD29E7">
        <w:rPr>
          <w:rFonts w:ascii="Times New Roman" w:eastAsia="Times New Roman" w:hAnsi="Times New Roman" w:cs="Times New Roman"/>
          <w:color w:val="000000"/>
          <w:sz w:val="28"/>
          <w:szCs w:val="28"/>
        </w:rPr>
        <w:t>, Алматы</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E-mail: dosbol_bs@mail.ru</w:t>
      </w:r>
    </w:p>
    <w:p w:rsid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тарих </w:t>
      </w:r>
      <w:r>
        <w:rPr>
          <w:rFonts w:ascii="Times New Roman" w:eastAsia="Times New Roman" w:hAnsi="Times New Roman" w:cs="Times New Roman"/>
          <w:color w:val="000000"/>
          <w:sz w:val="28"/>
          <w:szCs w:val="28"/>
          <w:lang w:val="en-US"/>
        </w:rPr>
        <w:t xml:space="preserve">ғылымдарының </w:t>
      </w:r>
      <w:r>
        <w:rPr>
          <w:rFonts w:ascii="Times New Roman" w:eastAsia="Times New Roman" w:hAnsi="Times New Roman" w:cs="Times New Roman"/>
          <w:color w:val="000000"/>
          <w:sz w:val="28"/>
          <w:szCs w:val="28"/>
        </w:rPr>
        <w:t>кандидат</w:t>
      </w:r>
      <w:r>
        <w:rPr>
          <w:rFonts w:ascii="Times New Roman" w:eastAsia="Times New Roman" w:hAnsi="Times New Roman" w:cs="Times New Roman"/>
          <w:color w:val="000000"/>
          <w:sz w:val="28"/>
          <w:szCs w:val="28"/>
          <w:lang w:val="en-US"/>
        </w:rPr>
        <w:t>ы</w:t>
      </w:r>
      <w:r w:rsidRPr="00FD29E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әл-Фараби атындағы ҚазҰУ доценті</w:t>
      </w:r>
      <w:r w:rsidRPr="00FD29E7">
        <w:rPr>
          <w:rFonts w:ascii="Times New Roman" w:eastAsia="Times New Roman" w:hAnsi="Times New Roman" w:cs="Times New Roman"/>
          <w:color w:val="000000"/>
          <w:sz w:val="28"/>
          <w:szCs w:val="28"/>
        </w:rPr>
        <w:t>, Алматы</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E-mail: gulmiras2801@gmail.com</w:t>
      </w:r>
    </w:p>
    <w:p w:rsidR="004E01BB" w:rsidRPr="004E01BB" w:rsidRDefault="004E01BB" w:rsidP="004E01BB">
      <w:pPr>
        <w:pStyle w:val="a3"/>
        <w:jc w:val="center"/>
        <w:rPr>
          <w:rFonts w:ascii="Times New Roman" w:hAnsi="Times New Roman"/>
          <w:sz w:val="28"/>
          <w:szCs w:val="28"/>
          <w:lang w:val="kk-KZ"/>
        </w:rPr>
      </w:pPr>
    </w:p>
    <w:p w:rsidR="00C26378" w:rsidRPr="00737D37" w:rsidRDefault="00FD29E7" w:rsidP="00C2637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БОТАЙ МӘДЕНИЕТІНІҢ ТАРИХИ-МӘДЕНИ МӘНІ</w:t>
      </w:r>
      <w:r w:rsidRPr="00737D37">
        <w:rPr>
          <w:rFonts w:ascii="Times New Roman" w:hAnsi="Times New Roman" w:cs="Times New Roman"/>
          <w:b/>
          <w:sz w:val="28"/>
          <w:szCs w:val="28"/>
        </w:rPr>
        <w:t xml:space="preserve"> </w:t>
      </w:r>
      <w:r w:rsidRPr="00737D37">
        <w:rPr>
          <w:rFonts w:ascii="Times New Roman" w:hAnsi="Times New Roman" w:cs="Times New Roman"/>
          <w:b/>
          <w:sz w:val="28"/>
          <w:szCs w:val="28"/>
          <w:lang w:val="kk-KZ"/>
        </w:rPr>
        <w:t>(</w:t>
      </w:r>
      <w:r>
        <w:rPr>
          <w:rFonts w:ascii="Times New Roman" w:hAnsi="Times New Roman" w:cs="Times New Roman"/>
          <w:b/>
          <w:sz w:val="28"/>
          <w:szCs w:val="28"/>
          <w:lang w:val="kk-KZ"/>
        </w:rPr>
        <w:t>АШЫЛУЫНЫҢ 40 ЖЫЛДЫҒЫНА ОРАЙ</w:t>
      </w:r>
      <w:r w:rsidRPr="00737D37">
        <w:rPr>
          <w:rFonts w:ascii="Times New Roman" w:hAnsi="Times New Roman" w:cs="Times New Roman"/>
          <w:b/>
          <w:sz w:val="28"/>
          <w:szCs w:val="28"/>
          <w:lang w:val="kk-KZ"/>
        </w:rPr>
        <w:t>)</w:t>
      </w:r>
    </w:p>
    <w:p w:rsidR="00C26378" w:rsidRPr="000769F6" w:rsidRDefault="00C26378" w:rsidP="00C26378">
      <w:pPr>
        <w:pStyle w:val="a3"/>
        <w:jc w:val="center"/>
        <w:rPr>
          <w:rFonts w:ascii="Times New Roman" w:hAnsi="Times New Roman" w:cs="Times New Roman"/>
          <w:sz w:val="28"/>
          <w:szCs w:val="28"/>
          <w:lang w:val="kk-KZ"/>
        </w:rPr>
      </w:pPr>
    </w:p>
    <w:p w:rsidR="00C26378" w:rsidRPr="008A5CDF" w:rsidRDefault="00C26378" w:rsidP="00C26378">
      <w:pPr>
        <w:pStyle w:val="a3"/>
        <w:ind w:right="-284"/>
        <w:jc w:val="both"/>
        <w:rPr>
          <w:rFonts w:ascii="Times New Roman" w:hAnsi="Times New Roman" w:cs="Times New Roman"/>
          <w:sz w:val="28"/>
          <w:szCs w:val="28"/>
          <w:lang w:val="kk-KZ"/>
        </w:rPr>
      </w:pPr>
      <w:r w:rsidRPr="000769F6">
        <w:rPr>
          <w:rFonts w:ascii="Times New Roman" w:hAnsi="Times New Roman" w:cs="Times New Roman"/>
          <w:b/>
          <w:sz w:val="28"/>
          <w:szCs w:val="28"/>
          <w:lang w:val="kk-KZ"/>
        </w:rPr>
        <w:t>Абстракция.</w:t>
      </w:r>
      <w:r>
        <w:rPr>
          <w:rFonts w:ascii="Times New Roman" w:hAnsi="Times New Roman" w:cs="Times New Roman"/>
          <w:sz w:val="28"/>
          <w:szCs w:val="28"/>
          <w:lang w:val="kk-KZ"/>
        </w:rPr>
        <w:t xml:space="preserve"> Гуманитарлық, жаратылыстану және қолданбалы ғылымдардың дамуы тарих ғылымының деректанулық қорын және ақпараттылығын мейлінше кеңейтті</w:t>
      </w:r>
      <w:r>
        <w:rPr>
          <w:rFonts w:ascii="Times New Roman" w:hAnsi="Times New Roman"/>
          <w:sz w:val="28"/>
          <w:szCs w:val="28"/>
          <w:lang w:val="kk-KZ"/>
        </w:rPr>
        <w:t>. Әсіресе соңғы жылдары отандық археология қарқынды даму үстінде</w:t>
      </w:r>
      <w:r w:rsidRPr="000671D1">
        <w:rPr>
          <w:rFonts w:ascii="Times New Roman" w:hAnsi="Times New Roman"/>
          <w:sz w:val="28"/>
          <w:szCs w:val="28"/>
        </w:rPr>
        <w:t>.</w:t>
      </w:r>
      <w:r>
        <w:rPr>
          <w:rFonts w:ascii="Times New Roman" w:hAnsi="Times New Roman"/>
          <w:sz w:val="28"/>
          <w:szCs w:val="28"/>
          <w:lang w:val="kk-KZ"/>
        </w:rPr>
        <w:t xml:space="preserve"> Бұл жерде үлгі ретінде әлемдік археологияда кеңінен танымалдылыққа ие болған Ботай қонысындағы кешенді зерттеулерді айтса болады</w:t>
      </w:r>
      <w:r>
        <w:rPr>
          <w:rFonts w:ascii="Times New Roman" w:hAnsi="Times New Roman" w:cs="Times New Roman"/>
          <w:sz w:val="28"/>
          <w:szCs w:val="28"/>
          <w:lang w:val="kk-KZ"/>
        </w:rPr>
        <w:t>. Осы аталған кешенде археологиялық, палеозоологиялық және палеогеографиялық деректерге дәстүрлі және инновациялық әдістерді пайдаланған мамандар Қазақстан алғаш рет жылқыны қолға үйреткен аймақ екендігі жайлы ақпараттар алды.</w:t>
      </w:r>
      <w:r w:rsidR="008B4ECD">
        <w:rPr>
          <w:rFonts w:ascii="Times New Roman" w:hAnsi="Times New Roman" w:cs="Times New Roman"/>
          <w:sz w:val="28"/>
          <w:szCs w:val="28"/>
          <w:lang w:val="kk-KZ"/>
        </w:rPr>
        <w:t xml:space="preserve"> Ботай қонысында жүргізілген 40-жылдық зерттеулер ғылым үшін бірегей материалдар берді, олар атқа міну мәдениетінің қалыптасуы мен дамуы, далалық өркениеттің қайнар-бастауларының куәсі іспеттес</w:t>
      </w:r>
      <w:r>
        <w:rPr>
          <w:rFonts w:ascii="Times New Roman" w:hAnsi="Times New Roman" w:cs="Times New Roman"/>
          <w:sz w:val="28"/>
          <w:szCs w:val="28"/>
          <w:lang w:val="kk-KZ"/>
        </w:rPr>
        <w:t>.</w:t>
      </w:r>
      <w:r w:rsidR="008B4ECD">
        <w:rPr>
          <w:rFonts w:ascii="Times New Roman" w:hAnsi="Times New Roman" w:cs="Times New Roman"/>
          <w:sz w:val="28"/>
          <w:szCs w:val="28"/>
          <w:lang w:val="kk-KZ"/>
        </w:rPr>
        <w:t xml:space="preserve"> Осы аралықта ботай мәдениетінің негізін көрсететін мәдени тиесілік, ескерткіштердің абсолюттік және салыстырмалы хронологиясы, оның экономикалық, әлеуметтік-этникалық, рухани құрамы, дамуының формасы мен бағыттары, мәдениетте орын алған </w:t>
      </w:r>
      <w:r w:rsidR="00995424">
        <w:rPr>
          <w:rFonts w:ascii="Times New Roman" w:hAnsi="Times New Roman" w:cs="Times New Roman"/>
          <w:sz w:val="28"/>
          <w:szCs w:val="28"/>
          <w:lang w:val="kk-KZ"/>
        </w:rPr>
        <w:t>дағдарыс себептері мен оның трансформациясындағы векторлар анықталды; шетелдік зертханаларда қымызды ботайлықтардың пайдаланғандығы дәлелденді; археологиялық ботай мәдениетінің ішкі тарихи, этнографиялық, идеологиялық, экономикалық, әлеуметтік контекстері бар екендігі туралы теория жасалды</w:t>
      </w:r>
      <w:r>
        <w:rPr>
          <w:rFonts w:ascii="Times New Roman" w:hAnsi="Times New Roman" w:cs="Times New Roman"/>
          <w:sz w:val="28"/>
          <w:szCs w:val="28"/>
          <w:lang w:val="kk-KZ"/>
        </w:rPr>
        <w:t>.</w:t>
      </w:r>
      <w:r w:rsidR="00995424">
        <w:rPr>
          <w:rFonts w:ascii="Times New Roman" w:hAnsi="Times New Roman" w:cs="Times New Roman"/>
          <w:sz w:val="28"/>
          <w:szCs w:val="28"/>
          <w:lang w:val="kk-KZ"/>
        </w:rPr>
        <w:t xml:space="preserve"> Авторлар тарапынан зерттеу міндеті ретінде ботай мәдениетінің проблемаларына қатысты көп жылдарға созылған жұмыстарды қорытындылап кету қойылды</w:t>
      </w:r>
      <w:r>
        <w:rPr>
          <w:rFonts w:ascii="Times New Roman" w:hAnsi="Times New Roman"/>
          <w:sz w:val="28"/>
          <w:szCs w:val="28"/>
          <w:lang w:val="kk-KZ"/>
        </w:rPr>
        <w:t>.</w:t>
      </w:r>
      <w:r w:rsidRPr="008A5CDF">
        <w:rPr>
          <w:b/>
        </w:rPr>
        <w:t xml:space="preserve"> </w:t>
      </w:r>
    </w:p>
    <w:p w:rsidR="00C26378" w:rsidRDefault="00995424" w:rsidP="00C26378">
      <w:pPr>
        <w:pStyle w:val="a3"/>
        <w:ind w:right="-284"/>
        <w:jc w:val="both"/>
        <w:rPr>
          <w:rFonts w:ascii="Times New Roman" w:hAnsi="Times New Roman"/>
          <w:sz w:val="28"/>
          <w:szCs w:val="28"/>
          <w:lang w:val="kk-KZ"/>
        </w:rPr>
      </w:pPr>
      <w:r>
        <w:rPr>
          <w:rFonts w:ascii="Times New Roman" w:hAnsi="Times New Roman"/>
          <w:b/>
          <w:sz w:val="28"/>
          <w:szCs w:val="28"/>
          <w:lang w:val="kk-KZ"/>
        </w:rPr>
        <w:t>Түйін сөздер</w:t>
      </w:r>
      <w:r w:rsidR="00C26378" w:rsidRPr="00F6378A">
        <w:rPr>
          <w:rFonts w:ascii="Times New Roman" w:hAnsi="Times New Roman"/>
          <w:b/>
          <w:sz w:val="28"/>
          <w:szCs w:val="28"/>
          <w:lang w:val="kk-KZ"/>
        </w:rPr>
        <w:t>:</w:t>
      </w:r>
      <w:r>
        <w:rPr>
          <w:rFonts w:ascii="Times New Roman" w:hAnsi="Times New Roman"/>
          <w:sz w:val="28"/>
          <w:szCs w:val="28"/>
          <w:lang w:val="kk-KZ"/>
        </w:rPr>
        <w:t xml:space="preserve"> Қазақ</w:t>
      </w:r>
      <w:r w:rsidR="00C26378">
        <w:rPr>
          <w:rFonts w:ascii="Times New Roman" w:hAnsi="Times New Roman"/>
          <w:sz w:val="28"/>
          <w:szCs w:val="28"/>
          <w:lang w:val="kk-KZ"/>
        </w:rPr>
        <w:t>стан, археология, энеолит, ботай</w:t>
      </w:r>
      <w:r>
        <w:rPr>
          <w:rFonts w:ascii="Times New Roman" w:hAnsi="Times New Roman"/>
          <w:sz w:val="28"/>
          <w:szCs w:val="28"/>
          <w:lang w:val="kk-KZ"/>
        </w:rPr>
        <w:t xml:space="preserve"> мәдениеті</w:t>
      </w:r>
      <w:r w:rsidR="00C26378">
        <w:rPr>
          <w:rFonts w:ascii="Times New Roman" w:hAnsi="Times New Roman"/>
          <w:sz w:val="28"/>
          <w:szCs w:val="28"/>
          <w:lang w:val="kk-KZ"/>
        </w:rPr>
        <w:t xml:space="preserve">, </w:t>
      </w:r>
      <w:r>
        <w:rPr>
          <w:rFonts w:ascii="Times New Roman" w:hAnsi="Times New Roman"/>
          <w:sz w:val="28"/>
          <w:szCs w:val="28"/>
          <w:lang w:val="kk-KZ"/>
        </w:rPr>
        <w:t>атқа отыру, жылқы</w:t>
      </w:r>
    </w:p>
    <w:p w:rsidR="004E01BB" w:rsidRDefault="004E01BB" w:rsidP="004E01BB">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4E01BB" w:rsidRPr="008E09B0" w:rsidRDefault="004E01BB" w:rsidP="004E01BB">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vertAlign w:val="superscript"/>
        </w:rPr>
      </w:pPr>
      <w:r w:rsidRPr="008E09B0">
        <w:rPr>
          <w:rFonts w:ascii="Times New Roman" w:eastAsia="Times New Roman" w:hAnsi="Times New Roman" w:cs="Times New Roman"/>
          <w:b/>
          <w:color w:val="000000"/>
          <w:sz w:val="28"/>
          <w:szCs w:val="28"/>
        </w:rPr>
        <w:t>V.Zaibert</w:t>
      </w:r>
      <w:r w:rsidRPr="008E09B0">
        <w:rPr>
          <w:rFonts w:ascii="Times New Roman" w:eastAsia="Times New Roman" w:hAnsi="Times New Roman" w:cs="Times New Roman"/>
          <w:b/>
          <w:color w:val="000000"/>
          <w:sz w:val="28"/>
          <w:szCs w:val="28"/>
          <w:vertAlign w:val="superscript"/>
        </w:rPr>
        <w:t>1</w:t>
      </w:r>
      <w:r w:rsidRPr="008E09B0">
        <w:rPr>
          <w:rFonts w:ascii="Times New Roman" w:eastAsia="Times New Roman" w:hAnsi="Times New Roman" w:cs="Times New Roman"/>
          <w:b/>
          <w:color w:val="000000"/>
          <w:sz w:val="28"/>
          <w:szCs w:val="28"/>
        </w:rPr>
        <w:t>, D.Baigunakov</w:t>
      </w:r>
      <w:r w:rsidRPr="008E09B0">
        <w:rPr>
          <w:rFonts w:ascii="Times New Roman" w:eastAsia="Times New Roman" w:hAnsi="Times New Roman" w:cs="Times New Roman"/>
          <w:b/>
          <w:color w:val="000000"/>
          <w:sz w:val="28"/>
          <w:szCs w:val="28"/>
          <w:vertAlign w:val="superscript"/>
        </w:rPr>
        <w:t>2</w:t>
      </w:r>
      <w:r w:rsidRPr="008E09B0">
        <w:rPr>
          <w:rFonts w:ascii="Times New Roman" w:eastAsia="Times New Roman" w:hAnsi="Times New Roman" w:cs="Times New Roman"/>
          <w:b/>
          <w:color w:val="000000"/>
          <w:sz w:val="28"/>
          <w:szCs w:val="28"/>
        </w:rPr>
        <w:t>, G.Sabdenova</w:t>
      </w:r>
      <w:r w:rsidRPr="008E09B0">
        <w:rPr>
          <w:rFonts w:ascii="Times New Roman" w:eastAsia="Times New Roman" w:hAnsi="Times New Roman" w:cs="Times New Roman"/>
          <w:b/>
          <w:color w:val="000000"/>
          <w:sz w:val="28"/>
          <w:szCs w:val="28"/>
          <w:vertAlign w:val="superscript"/>
        </w:rPr>
        <w:t>3</w:t>
      </w:r>
    </w:p>
    <w:p w:rsidR="00FD29E7" w:rsidRPr="00FD29E7" w:rsidRDefault="00FD29E7" w:rsidP="00FD29E7">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D29E7">
        <w:rPr>
          <w:rStyle w:val="tlid-translation"/>
          <w:rFonts w:ascii="Times New Roman" w:hAnsi="Times New Roman" w:cs="Times New Roman"/>
          <w:sz w:val="28"/>
          <w:szCs w:val="28"/>
          <w:vertAlign w:val="superscript"/>
        </w:rPr>
        <w:t>1</w:t>
      </w:r>
      <w:r w:rsidRPr="00FD29E7">
        <w:rPr>
          <w:rStyle w:val="tlid-translation"/>
          <w:rFonts w:ascii="Times New Roman" w:hAnsi="Times New Roman" w:cs="Times New Roman"/>
          <w:sz w:val="28"/>
          <w:szCs w:val="28"/>
        </w:rPr>
        <w:t>Doctor of historical sciences, professor of KazNU Al-Farabi, Almaty</w:t>
      </w:r>
      <w:r w:rsidRPr="00FD29E7">
        <w:rPr>
          <w:rFonts w:ascii="Times New Roman" w:hAnsi="Times New Roman" w:cs="Times New Roman"/>
          <w:sz w:val="28"/>
          <w:szCs w:val="28"/>
        </w:rPr>
        <w:br/>
      </w:r>
      <w:r w:rsidRPr="00FD29E7">
        <w:rPr>
          <w:rStyle w:val="tlid-translation"/>
          <w:rFonts w:ascii="Times New Roman" w:hAnsi="Times New Roman" w:cs="Times New Roman"/>
          <w:sz w:val="28"/>
          <w:szCs w:val="28"/>
        </w:rPr>
        <w:t>E-mail: zaibert_ku@mail.ru</w:t>
      </w:r>
      <w:r w:rsidRPr="00FD29E7">
        <w:rPr>
          <w:rFonts w:ascii="Times New Roman" w:hAnsi="Times New Roman" w:cs="Times New Roman"/>
          <w:sz w:val="28"/>
          <w:szCs w:val="28"/>
        </w:rPr>
        <w:br/>
      </w:r>
      <w:r w:rsidRPr="00FD29E7">
        <w:rPr>
          <w:rStyle w:val="tlid-translation"/>
          <w:rFonts w:ascii="Times New Roman" w:hAnsi="Times New Roman" w:cs="Times New Roman"/>
          <w:sz w:val="28"/>
          <w:szCs w:val="28"/>
          <w:vertAlign w:val="superscript"/>
        </w:rPr>
        <w:t xml:space="preserve">2 </w:t>
      </w:r>
      <w:r w:rsidRPr="00FD29E7">
        <w:rPr>
          <w:rStyle w:val="tlid-translation"/>
          <w:rFonts w:ascii="Times New Roman" w:hAnsi="Times New Roman" w:cs="Times New Roman"/>
          <w:sz w:val="28"/>
          <w:szCs w:val="28"/>
        </w:rPr>
        <w:t>Doctor of Historical Sciences, Associate Professor of KazNU Al-Farabi, Almaty</w:t>
      </w:r>
      <w:r w:rsidRPr="00FD29E7">
        <w:rPr>
          <w:rFonts w:ascii="Times New Roman" w:hAnsi="Times New Roman" w:cs="Times New Roman"/>
          <w:sz w:val="28"/>
          <w:szCs w:val="28"/>
        </w:rPr>
        <w:br/>
      </w:r>
      <w:r w:rsidRPr="00FD29E7">
        <w:rPr>
          <w:rStyle w:val="tlid-translation"/>
          <w:rFonts w:ascii="Times New Roman" w:hAnsi="Times New Roman" w:cs="Times New Roman"/>
          <w:sz w:val="28"/>
          <w:szCs w:val="28"/>
        </w:rPr>
        <w:t>E-mail: dosbol_bs@mail.ru</w:t>
      </w:r>
      <w:r w:rsidRPr="00FD29E7">
        <w:rPr>
          <w:rFonts w:ascii="Times New Roman" w:hAnsi="Times New Roman" w:cs="Times New Roman"/>
          <w:sz w:val="28"/>
          <w:szCs w:val="28"/>
        </w:rPr>
        <w:br/>
      </w:r>
      <w:r w:rsidRPr="00FD29E7">
        <w:rPr>
          <w:rStyle w:val="tlid-translation"/>
          <w:rFonts w:ascii="Times New Roman" w:hAnsi="Times New Roman" w:cs="Times New Roman"/>
          <w:sz w:val="28"/>
          <w:szCs w:val="28"/>
          <w:vertAlign w:val="superscript"/>
        </w:rPr>
        <w:t xml:space="preserve">3 </w:t>
      </w:r>
      <w:r w:rsidRPr="00FD29E7">
        <w:rPr>
          <w:rStyle w:val="tlid-translation"/>
          <w:rFonts w:ascii="Times New Roman" w:hAnsi="Times New Roman" w:cs="Times New Roman"/>
          <w:sz w:val="28"/>
          <w:szCs w:val="28"/>
        </w:rPr>
        <w:t>Candidate of Historical Sciences, Associate Professor of KazNU Al-Farabi, Almaty</w:t>
      </w:r>
      <w:r w:rsidRPr="00FD29E7">
        <w:rPr>
          <w:rFonts w:ascii="Times New Roman" w:hAnsi="Times New Roman" w:cs="Times New Roman"/>
          <w:sz w:val="28"/>
          <w:szCs w:val="28"/>
        </w:rPr>
        <w:br/>
      </w:r>
      <w:r w:rsidRPr="00FD29E7">
        <w:rPr>
          <w:rStyle w:val="tlid-translation"/>
          <w:rFonts w:ascii="Times New Roman" w:hAnsi="Times New Roman" w:cs="Times New Roman"/>
          <w:sz w:val="28"/>
          <w:szCs w:val="28"/>
        </w:rPr>
        <w:t>Email: gulmiras2801@gmail.com</w:t>
      </w:r>
    </w:p>
    <w:p w:rsidR="00C26378" w:rsidRPr="00C26378" w:rsidRDefault="00C26378" w:rsidP="004E01BB">
      <w:pPr>
        <w:pStyle w:val="a3"/>
        <w:jc w:val="center"/>
        <w:rPr>
          <w:rFonts w:ascii="Times New Roman" w:hAnsi="Times New Roman"/>
          <w:sz w:val="28"/>
          <w:szCs w:val="28"/>
          <w:lang w:val="kk-KZ"/>
        </w:rPr>
      </w:pPr>
    </w:p>
    <w:p w:rsidR="00455C75" w:rsidRPr="00455C75" w:rsidRDefault="00FD29E7" w:rsidP="00455C75">
      <w:pPr>
        <w:pStyle w:val="a3"/>
        <w:jc w:val="center"/>
        <w:rPr>
          <w:rFonts w:ascii="Times New Roman" w:hAnsi="Times New Roman"/>
          <w:b/>
          <w:sz w:val="28"/>
          <w:szCs w:val="28"/>
          <w:lang w:val="en-US"/>
        </w:rPr>
      </w:pPr>
      <w:r>
        <w:rPr>
          <w:rFonts w:ascii="Times New Roman" w:hAnsi="Times New Roman"/>
          <w:b/>
          <w:sz w:val="28"/>
          <w:szCs w:val="28"/>
          <w:lang w:val="en-US"/>
        </w:rPr>
        <w:t>BOTAI’S H</w:t>
      </w:r>
      <w:r w:rsidRPr="00455C75">
        <w:rPr>
          <w:rFonts w:ascii="Times New Roman" w:hAnsi="Times New Roman"/>
          <w:b/>
          <w:sz w:val="28"/>
          <w:szCs w:val="28"/>
          <w:lang w:val="en-US"/>
        </w:rPr>
        <w:t>ISTORICAL AND CULTURAL SIGNIFICANCE</w:t>
      </w:r>
    </w:p>
    <w:p w:rsidR="00455C75" w:rsidRDefault="00FD29E7" w:rsidP="00455C75">
      <w:pPr>
        <w:pStyle w:val="a3"/>
        <w:jc w:val="center"/>
        <w:rPr>
          <w:rFonts w:ascii="Times New Roman" w:hAnsi="Times New Roman"/>
          <w:b/>
          <w:sz w:val="28"/>
          <w:szCs w:val="28"/>
          <w:lang w:val="en-US"/>
        </w:rPr>
      </w:pPr>
      <w:r>
        <w:rPr>
          <w:rFonts w:ascii="Times New Roman" w:hAnsi="Times New Roman"/>
          <w:b/>
          <w:sz w:val="28"/>
          <w:szCs w:val="28"/>
          <w:lang w:val="en-US"/>
        </w:rPr>
        <w:t>(FOR</w:t>
      </w:r>
      <w:r w:rsidRPr="00455C75">
        <w:rPr>
          <w:rFonts w:ascii="Times New Roman" w:hAnsi="Times New Roman"/>
          <w:b/>
          <w:sz w:val="28"/>
          <w:szCs w:val="28"/>
          <w:lang w:val="en-US"/>
        </w:rPr>
        <w:t xml:space="preserve"> THE 40TH ANNIVERSARY OF THE OPENING)</w:t>
      </w:r>
    </w:p>
    <w:p w:rsidR="00455C75" w:rsidRPr="00455C75" w:rsidRDefault="00455C75" w:rsidP="00455C75">
      <w:pPr>
        <w:pStyle w:val="a3"/>
        <w:jc w:val="center"/>
        <w:rPr>
          <w:rFonts w:ascii="Times New Roman" w:hAnsi="Times New Roman"/>
          <w:b/>
          <w:sz w:val="28"/>
          <w:szCs w:val="28"/>
          <w:lang w:val="en-US"/>
        </w:rPr>
      </w:pPr>
    </w:p>
    <w:p w:rsidR="006A0659" w:rsidRPr="006A0659" w:rsidRDefault="006A0659" w:rsidP="006A0659">
      <w:pPr>
        <w:pStyle w:val="a3"/>
        <w:ind w:right="-284"/>
        <w:jc w:val="both"/>
        <w:rPr>
          <w:rFonts w:ascii="Times New Roman" w:hAnsi="Times New Roman"/>
          <w:sz w:val="28"/>
          <w:szCs w:val="28"/>
          <w:lang w:val="kk-KZ"/>
        </w:rPr>
      </w:pPr>
      <w:r w:rsidRPr="006A0659">
        <w:rPr>
          <w:rFonts w:ascii="Times New Roman" w:hAnsi="Times New Roman"/>
          <w:b/>
          <w:sz w:val="28"/>
          <w:szCs w:val="28"/>
          <w:lang w:val="kk-KZ"/>
        </w:rPr>
        <w:t>Abstraction.</w:t>
      </w:r>
      <w:r w:rsidRPr="006A0659">
        <w:rPr>
          <w:rFonts w:ascii="Times New Roman" w:hAnsi="Times New Roman"/>
          <w:sz w:val="28"/>
          <w:szCs w:val="28"/>
          <w:lang w:val="kk-KZ"/>
        </w:rPr>
        <w:t xml:space="preserve"> The development of the Humanities, natural and applied Sciences has significantly expanded the source base of historical science and its informative value. Especially in recent years,</w:t>
      </w:r>
      <w:r w:rsidR="00424FAF">
        <w:rPr>
          <w:rFonts w:ascii="Times New Roman" w:hAnsi="Times New Roman"/>
          <w:sz w:val="28"/>
          <w:szCs w:val="28"/>
        </w:rPr>
        <w:t xml:space="preserve"> </w:t>
      </w:r>
      <w:r w:rsidR="00424FAF">
        <w:rPr>
          <w:rFonts w:ascii="Times New Roman" w:hAnsi="Times New Roman"/>
          <w:sz w:val="28"/>
          <w:szCs w:val="28"/>
          <w:lang w:val="en-US"/>
        </w:rPr>
        <w:t>Kazakh</w:t>
      </w:r>
      <w:r w:rsidRPr="006A0659">
        <w:rPr>
          <w:rFonts w:ascii="Times New Roman" w:hAnsi="Times New Roman"/>
          <w:sz w:val="28"/>
          <w:szCs w:val="28"/>
          <w:lang w:val="kk-KZ"/>
        </w:rPr>
        <w:t xml:space="preserve"> archaeology has been developing. Here, for example, we can give a comprehensive study of the Botai settlement, which has become widely known in the world of archaeology. In the above-mentioned complex, </w:t>
      </w:r>
      <w:r w:rsidRPr="006A0659">
        <w:rPr>
          <w:rFonts w:ascii="Times New Roman" w:hAnsi="Times New Roman"/>
          <w:sz w:val="28"/>
          <w:szCs w:val="28"/>
          <w:lang w:val="kk-KZ"/>
        </w:rPr>
        <w:lastRenderedPageBreak/>
        <w:t>using traditional and innovative methods of studying archaeological, paleozoological and paleogeographic sources, specialists received information that Kazakhstan is the first territory of horse domestication. 40-year</w:t>
      </w:r>
      <w:r w:rsidR="00424FAF">
        <w:rPr>
          <w:rFonts w:ascii="Times New Roman" w:hAnsi="Times New Roman"/>
          <w:sz w:val="28"/>
          <w:szCs w:val="28"/>
          <w:lang w:val="kk-KZ"/>
        </w:rPr>
        <w:t xml:space="preserve"> comprehensive research of Bota</w:t>
      </w:r>
      <w:r w:rsidR="00424FAF">
        <w:rPr>
          <w:rFonts w:ascii="Times New Roman" w:hAnsi="Times New Roman"/>
          <w:sz w:val="28"/>
          <w:szCs w:val="28"/>
          <w:lang w:val="en-US"/>
        </w:rPr>
        <w:t>i</w:t>
      </w:r>
      <w:r w:rsidRPr="006A0659">
        <w:rPr>
          <w:rFonts w:ascii="Times New Roman" w:hAnsi="Times New Roman"/>
          <w:sz w:val="28"/>
          <w:szCs w:val="28"/>
          <w:lang w:val="kk-KZ"/>
        </w:rPr>
        <w:t xml:space="preserve"> settlement has given unique materials for science, which testify to the origin and development of horseman culture, the origins of the steppe civilization. During this period, in particular, the cultural identity, absolute and relative chronology of Botai-type monuments were determined, economic, socio-ethnic, spiritual components of Botai culture, forms and directions of development, causes of the cultural crisis and vectors of its transformation were reconstructed; the use of kumiss by Botai people was proved in foreign laboratories; th</w:t>
      </w:r>
      <w:r w:rsidR="00424FAF">
        <w:rPr>
          <w:rFonts w:ascii="Times New Roman" w:hAnsi="Times New Roman"/>
          <w:sz w:val="28"/>
          <w:szCs w:val="28"/>
          <w:lang w:val="kk-KZ"/>
        </w:rPr>
        <w:t>e theory of archaeological Bota</w:t>
      </w:r>
      <w:r w:rsidR="00424FAF">
        <w:rPr>
          <w:rFonts w:ascii="Times New Roman" w:hAnsi="Times New Roman"/>
          <w:sz w:val="28"/>
          <w:szCs w:val="28"/>
          <w:lang w:val="en-US"/>
        </w:rPr>
        <w:t>i</w:t>
      </w:r>
      <w:r w:rsidRPr="006A0659">
        <w:rPr>
          <w:rFonts w:ascii="Times New Roman" w:hAnsi="Times New Roman"/>
          <w:sz w:val="28"/>
          <w:szCs w:val="28"/>
          <w:lang w:val="kk-KZ"/>
        </w:rPr>
        <w:t xml:space="preserve"> culture with its internal historical, ethnographic, ideological, economic, and social contexts is developed. As a research task, the authors determined an attempt to evaluate the results of many years </w:t>
      </w:r>
      <w:r w:rsidR="00424FAF">
        <w:rPr>
          <w:rFonts w:ascii="Times New Roman" w:hAnsi="Times New Roman"/>
          <w:sz w:val="28"/>
          <w:szCs w:val="28"/>
          <w:lang w:val="kk-KZ"/>
        </w:rPr>
        <w:t>of work on the problems of Bota</w:t>
      </w:r>
      <w:r w:rsidR="00424FAF">
        <w:rPr>
          <w:rFonts w:ascii="Times New Roman" w:hAnsi="Times New Roman"/>
          <w:sz w:val="28"/>
          <w:szCs w:val="28"/>
          <w:lang w:val="en-US"/>
        </w:rPr>
        <w:t>i</w:t>
      </w:r>
      <w:r w:rsidRPr="006A0659">
        <w:rPr>
          <w:rFonts w:ascii="Times New Roman" w:hAnsi="Times New Roman"/>
          <w:sz w:val="28"/>
          <w:szCs w:val="28"/>
          <w:lang w:val="kk-KZ"/>
        </w:rPr>
        <w:t xml:space="preserve"> culture.</w:t>
      </w:r>
    </w:p>
    <w:p w:rsidR="006A0659" w:rsidRDefault="006A0659" w:rsidP="006A0659">
      <w:pPr>
        <w:pStyle w:val="a3"/>
        <w:ind w:right="-284"/>
        <w:jc w:val="both"/>
        <w:rPr>
          <w:rFonts w:ascii="Times New Roman" w:hAnsi="Times New Roman"/>
          <w:sz w:val="28"/>
          <w:szCs w:val="28"/>
          <w:lang w:val="kk-KZ"/>
        </w:rPr>
      </w:pPr>
      <w:r w:rsidRPr="006A0659">
        <w:rPr>
          <w:rFonts w:ascii="Times New Roman" w:hAnsi="Times New Roman"/>
          <w:b/>
          <w:sz w:val="28"/>
          <w:szCs w:val="28"/>
          <w:lang w:val="kk-KZ"/>
        </w:rPr>
        <w:t>Keyword:</w:t>
      </w:r>
      <w:r w:rsidRPr="006A0659">
        <w:rPr>
          <w:rFonts w:ascii="Times New Roman" w:hAnsi="Times New Roman"/>
          <w:sz w:val="28"/>
          <w:szCs w:val="28"/>
          <w:lang w:val="kk-KZ"/>
        </w:rPr>
        <w:t xml:space="preserve"> </w:t>
      </w:r>
      <w:r w:rsidR="00424FAF">
        <w:rPr>
          <w:rFonts w:ascii="Times New Roman" w:hAnsi="Times New Roman"/>
          <w:sz w:val="28"/>
          <w:szCs w:val="28"/>
          <w:lang w:val="en-US"/>
        </w:rPr>
        <w:t>K</w:t>
      </w:r>
      <w:r w:rsidRPr="006A0659">
        <w:rPr>
          <w:rFonts w:ascii="Times New Roman" w:hAnsi="Times New Roman"/>
          <w:sz w:val="28"/>
          <w:szCs w:val="28"/>
          <w:lang w:val="kk-KZ"/>
        </w:rPr>
        <w:t>aza</w:t>
      </w:r>
      <w:r w:rsidR="00424FAF">
        <w:rPr>
          <w:rFonts w:ascii="Times New Roman" w:hAnsi="Times New Roman"/>
          <w:sz w:val="28"/>
          <w:szCs w:val="28"/>
          <w:lang w:val="en-US"/>
        </w:rPr>
        <w:t>kh</w:t>
      </w:r>
      <w:r w:rsidRPr="006A0659">
        <w:rPr>
          <w:rFonts w:ascii="Times New Roman" w:hAnsi="Times New Roman"/>
          <w:sz w:val="28"/>
          <w:szCs w:val="28"/>
          <w:lang w:val="kk-KZ"/>
        </w:rPr>
        <w:t>stan, archaeology</w:t>
      </w:r>
      <w:r>
        <w:rPr>
          <w:rFonts w:ascii="Times New Roman" w:hAnsi="Times New Roman"/>
          <w:sz w:val="28"/>
          <w:szCs w:val="28"/>
          <w:lang w:val="kk-KZ"/>
        </w:rPr>
        <w:t>,</w:t>
      </w:r>
      <w:r w:rsidRPr="006A0659">
        <w:rPr>
          <w:rFonts w:ascii="Times New Roman" w:hAnsi="Times New Roman"/>
          <w:sz w:val="28"/>
          <w:szCs w:val="28"/>
          <w:lang w:val="kk-KZ"/>
        </w:rPr>
        <w:t xml:space="preserve"> Eneolithic, Botai culture, </w:t>
      </w:r>
      <w:r w:rsidR="00424FAF" w:rsidRPr="00424FAF">
        <w:rPr>
          <w:rFonts w:ascii="Times New Roman" w:hAnsi="Times New Roman"/>
          <w:sz w:val="28"/>
          <w:szCs w:val="28"/>
          <w:lang w:val="kk-KZ"/>
        </w:rPr>
        <w:t>horsemanship</w:t>
      </w:r>
      <w:r w:rsidRPr="006A0659">
        <w:rPr>
          <w:rFonts w:ascii="Times New Roman" w:hAnsi="Times New Roman"/>
          <w:sz w:val="28"/>
          <w:szCs w:val="28"/>
          <w:lang w:val="kk-KZ"/>
        </w:rPr>
        <w:t>, horse</w:t>
      </w:r>
    </w:p>
    <w:p w:rsidR="006A0659" w:rsidRDefault="006A0659" w:rsidP="006A0659">
      <w:pPr>
        <w:pStyle w:val="a3"/>
        <w:ind w:right="-284"/>
        <w:jc w:val="both"/>
        <w:rPr>
          <w:rFonts w:ascii="Times New Roman" w:hAnsi="Times New Roman"/>
          <w:sz w:val="28"/>
          <w:szCs w:val="28"/>
          <w:lang w:val="kk-KZ"/>
        </w:rPr>
      </w:pPr>
    </w:p>
    <w:p w:rsidR="006A0659" w:rsidRDefault="006A0659" w:rsidP="006A0659">
      <w:pPr>
        <w:pStyle w:val="a3"/>
        <w:ind w:right="-284"/>
        <w:jc w:val="both"/>
        <w:rPr>
          <w:rFonts w:ascii="Times New Roman" w:hAnsi="Times New Roman"/>
          <w:sz w:val="28"/>
          <w:szCs w:val="28"/>
          <w:lang w:val="kk-KZ"/>
        </w:rPr>
      </w:pPr>
    </w:p>
    <w:p w:rsidR="00737D37" w:rsidRPr="00737D37" w:rsidRDefault="00737D37" w:rsidP="00737D37">
      <w:pPr>
        <w:pStyle w:val="a3"/>
        <w:ind w:firstLine="708"/>
        <w:jc w:val="both"/>
        <w:rPr>
          <w:rFonts w:ascii="Times New Roman" w:hAnsi="Times New Roman"/>
          <w:b/>
          <w:sz w:val="28"/>
          <w:szCs w:val="28"/>
          <w:lang w:val="kk-KZ"/>
        </w:rPr>
      </w:pPr>
      <w:r w:rsidRPr="00737D37">
        <w:rPr>
          <w:rFonts w:ascii="Times New Roman" w:hAnsi="Times New Roman"/>
          <w:b/>
          <w:sz w:val="28"/>
          <w:szCs w:val="28"/>
          <w:lang w:val="kk-KZ"/>
        </w:rPr>
        <w:t>Введение</w:t>
      </w:r>
    </w:p>
    <w:p w:rsidR="008C74BE" w:rsidRDefault="00737D37" w:rsidP="00737D37">
      <w:pPr>
        <w:pStyle w:val="a3"/>
        <w:ind w:right="-284" w:firstLine="708"/>
        <w:jc w:val="both"/>
        <w:rPr>
          <w:rFonts w:ascii="Times New Roman" w:eastAsia="Times New Roman" w:hAnsi="Times New Roman" w:cs="Times New Roman"/>
          <w:sz w:val="28"/>
          <w:szCs w:val="28"/>
          <w:lang w:val="kk-KZ"/>
        </w:rPr>
      </w:pPr>
      <w:r w:rsidRPr="000769F6">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lang w:val="kk-KZ"/>
        </w:rPr>
        <w:t xml:space="preserve">древние материальные и </w:t>
      </w:r>
      <w:r w:rsidRPr="000769F6">
        <w:rPr>
          <w:rFonts w:ascii="Times New Roman" w:eastAsia="Times New Roman" w:hAnsi="Times New Roman" w:cs="Times New Roman"/>
          <w:sz w:val="28"/>
          <w:szCs w:val="28"/>
        </w:rPr>
        <w:t>духовные богатства народа отражены в</w:t>
      </w:r>
      <w:r>
        <w:rPr>
          <w:rFonts w:ascii="Times New Roman" w:eastAsia="Times New Roman" w:hAnsi="Times New Roman" w:cs="Times New Roman"/>
          <w:sz w:val="28"/>
          <w:szCs w:val="28"/>
          <w:lang w:val="kk-KZ"/>
        </w:rPr>
        <w:t xml:space="preserve"> историко-археологическом источнике. Через него проявляется душа народа, его многовековая мудрость, его видение окружающего мира и своеобразная история, жизненный опыт и т.д. Историко-археологическое наследие – это мощная энергия, наполненная </w:t>
      </w:r>
      <w:r w:rsidR="006A513C">
        <w:rPr>
          <w:rFonts w:ascii="Times New Roman" w:eastAsia="Times New Roman" w:hAnsi="Times New Roman" w:cs="Times New Roman"/>
          <w:sz w:val="28"/>
          <w:szCs w:val="28"/>
          <w:lang w:val="kk-KZ"/>
        </w:rPr>
        <w:t xml:space="preserve">образами, практикой и повседневной жизнью </w:t>
      </w:r>
      <w:r w:rsidR="006A513C" w:rsidRPr="000769F6">
        <w:rPr>
          <w:rFonts w:ascii="Times New Roman" w:eastAsia="Times New Roman" w:hAnsi="Times New Roman" w:cs="Times New Roman"/>
          <w:sz w:val="28"/>
          <w:szCs w:val="28"/>
        </w:rPr>
        <w:t>предшествующих поколений</w:t>
      </w:r>
      <w:r w:rsidR="006A513C">
        <w:rPr>
          <w:rFonts w:ascii="Times New Roman" w:eastAsia="Times New Roman" w:hAnsi="Times New Roman" w:cs="Times New Roman"/>
          <w:sz w:val="28"/>
          <w:szCs w:val="28"/>
          <w:lang w:val="kk-KZ"/>
        </w:rPr>
        <w:t xml:space="preserve">. Такие моменты всегда определяет </w:t>
      </w:r>
      <w:r w:rsidR="006A513C" w:rsidRPr="006A513C">
        <w:rPr>
          <w:rFonts w:ascii="Times New Roman" w:eastAsia="Times New Roman" w:hAnsi="Times New Roman" w:cs="Times New Roman"/>
          <w:sz w:val="28"/>
          <w:szCs w:val="28"/>
        </w:rPr>
        <w:t>повышенный интерес к</w:t>
      </w:r>
      <w:r w:rsidR="006A513C">
        <w:rPr>
          <w:rFonts w:ascii="Times New Roman" w:eastAsia="Times New Roman" w:hAnsi="Times New Roman" w:cs="Times New Roman"/>
          <w:sz w:val="28"/>
          <w:szCs w:val="28"/>
          <w:lang w:val="kk-KZ"/>
        </w:rPr>
        <w:t xml:space="preserve"> археологической культуре, являющегося самостоятельной частью </w:t>
      </w:r>
      <w:r w:rsidR="008C74BE">
        <w:rPr>
          <w:rFonts w:ascii="Times New Roman" w:eastAsia="Times New Roman" w:hAnsi="Times New Roman" w:cs="Times New Roman"/>
          <w:sz w:val="28"/>
          <w:szCs w:val="28"/>
          <w:lang w:val="kk-KZ"/>
        </w:rPr>
        <w:t xml:space="preserve">цивилизации. У истоков любой цивилизации </w:t>
      </w:r>
      <w:r w:rsidR="002F5F06">
        <w:rPr>
          <w:rFonts w:ascii="Times New Roman" w:eastAsia="Times New Roman" w:hAnsi="Times New Roman" w:cs="Times New Roman"/>
          <w:sz w:val="28"/>
          <w:szCs w:val="28"/>
          <w:lang w:val="kk-KZ"/>
        </w:rPr>
        <w:t xml:space="preserve">прежде всего всегда </w:t>
      </w:r>
      <w:r w:rsidR="008C74BE">
        <w:rPr>
          <w:rFonts w:ascii="Times New Roman" w:eastAsia="Times New Roman" w:hAnsi="Times New Roman" w:cs="Times New Roman"/>
          <w:sz w:val="28"/>
          <w:szCs w:val="28"/>
          <w:lang w:val="kk-KZ"/>
        </w:rPr>
        <w:t>стоит человек. Ботайский человек стоял у истоков Степной цивилизации и положил начало культурогенеза казахов.</w:t>
      </w:r>
      <w:r w:rsidR="00796BB4" w:rsidRPr="00796BB4">
        <w:rPr>
          <w:rFonts w:ascii="Times New Roman" w:hAnsi="Times New Roman" w:cs="Times New Roman"/>
          <w:sz w:val="28"/>
          <w:szCs w:val="28"/>
          <w:lang w:val="kk-KZ"/>
        </w:rPr>
        <w:t xml:space="preserve"> Поэтому </w:t>
      </w:r>
      <w:r w:rsidR="00796BB4" w:rsidRPr="00796BB4">
        <w:rPr>
          <w:rFonts w:ascii="Times New Roman" w:eastAsia="Times New Roman" w:hAnsi="Times New Roman" w:cs="Times New Roman"/>
          <w:sz w:val="28"/>
          <w:szCs w:val="28"/>
        </w:rPr>
        <w:t xml:space="preserve">необходимость обобщения </w:t>
      </w:r>
      <w:r w:rsidR="00796BB4" w:rsidRPr="00796BB4">
        <w:rPr>
          <w:rFonts w:ascii="Times New Roman" w:eastAsia="Times New Roman" w:hAnsi="Times New Roman" w:cs="Times New Roman"/>
          <w:sz w:val="28"/>
          <w:szCs w:val="28"/>
          <w:lang w:val="kk-KZ"/>
        </w:rPr>
        <w:t xml:space="preserve">полученного </w:t>
      </w:r>
      <w:r w:rsidR="00796BB4" w:rsidRPr="00796BB4">
        <w:rPr>
          <w:rFonts w:ascii="Times New Roman" w:eastAsia="Times New Roman" w:hAnsi="Times New Roman" w:cs="Times New Roman"/>
          <w:sz w:val="28"/>
          <w:szCs w:val="28"/>
        </w:rPr>
        <w:t>исторического</w:t>
      </w:r>
      <w:r w:rsidR="00796BB4" w:rsidRPr="00796BB4">
        <w:rPr>
          <w:rFonts w:ascii="Times New Roman" w:eastAsia="Times New Roman" w:hAnsi="Times New Roman" w:cs="Times New Roman"/>
          <w:sz w:val="28"/>
          <w:szCs w:val="28"/>
          <w:lang w:val="kk-KZ"/>
        </w:rPr>
        <w:t xml:space="preserve"> материала из комплексов ботайской культуры и результаты е</w:t>
      </w:r>
      <w:r w:rsidR="002F5F06">
        <w:rPr>
          <w:rFonts w:ascii="Times New Roman" w:eastAsia="Times New Roman" w:hAnsi="Times New Roman" w:cs="Times New Roman"/>
          <w:sz w:val="28"/>
          <w:szCs w:val="28"/>
          <w:lang w:val="kk-KZ"/>
        </w:rPr>
        <w:t>го</w:t>
      </w:r>
      <w:r w:rsidR="00796BB4" w:rsidRPr="00796BB4">
        <w:rPr>
          <w:rFonts w:ascii="Times New Roman" w:eastAsia="Times New Roman" w:hAnsi="Times New Roman" w:cs="Times New Roman"/>
          <w:sz w:val="28"/>
          <w:szCs w:val="28"/>
          <w:lang w:val="kk-KZ"/>
        </w:rPr>
        <w:t xml:space="preserve"> исследования </w:t>
      </w:r>
      <w:r w:rsidR="00796BB4">
        <w:rPr>
          <w:rFonts w:ascii="Times New Roman" w:eastAsia="Times New Roman" w:hAnsi="Times New Roman" w:cs="Times New Roman"/>
          <w:sz w:val="28"/>
          <w:szCs w:val="28"/>
          <w:lang w:val="kk-KZ"/>
        </w:rPr>
        <w:t xml:space="preserve">не только </w:t>
      </w:r>
      <w:r w:rsidR="00796BB4" w:rsidRPr="00796BB4">
        <w:rPr>
          <w:rFonts w:ascii="Times New Roman" w:eastAsia="Times New Roman" w:hAnsi="Times New Roman" w:cs="Times New Roman"/>
          <w:sz w:val="28"/>
          <w:szCs w:val="28"/>
          <w:lang w:val="kk-KZ"/>
        </w:rPr>
        <w:t xml:space="preserve">обусловливает актуальность нашей темы, а так же </w:t>
      </w:r>
      <w:r w:rsidR="00796BB4" w:rsidRPr="00796BB4">
        <w:rPr>
          <w:rFonts w:ascii="Times New Roman" w:eastAsia="Times New Roman" w:hAnsi="Times New Roman" w:cs="Times New Roman"/>
          <w:sz w:val="28"/>
          <w:szCs w:val="28"/>
        </w:rPr>
        <w:t xml:space="preserve">представляет большой научный интерес для специалистов самых разных областей знания, привлекающих в свои исследования данные </w:t>
      </w:r>
      <w:r w:rsidR="00796BB4">
        <w:rPr>
          <w:rFonts w:ascii="Times New Roman" w:eastAsia="Times New Roman" w:hAnsi="Times New Roman" w:cs="Times New Roman"/>
          <w:sz w:val="28"/>
          <w:szCs w:val="28"/>
          <w:lang w:val="kk-KZ"/>
        </w:rPr>
        <w:t>энеолитических объектов</w:t>
      </w:r>
      <w:r w:rsidR="00796BB4" w:rsidRPr="00796BB4">
        <w:rPr>
          <w:rFonts w:ascii="Times New Roman" w:eastAsia="Times New Roman" w:hAnsi="Times New Roman" w:cs="Times New Roman"/>
          <w:sz w:val="28"/>
          <w:szCs w:val="28"/>
        </w:rPr>
        <w:t xml:space="preserve"> или изучающих его аспекты.</w:t>
      </w:r>
    </w:p>
    <w:p w:rsidR="00577C4E" w:rsidRDefault="00577C4E" w:rsidP="002F5F06">
      <w:pPr>
        <w:pStyle w:val="a3"/>
        <w:ind w:righ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Работавшие в составе экспедиции </w:t>
      </w:r>
      <w:r w:rsidRPr="00577C4E">
        <w:rPr>
          <w:rFonts w:ascii="Times New Roman" w:hAnsi="Times New Roman" w:cs="Times New Roman"/>
          <w:sz w:val="28"/>
          <w:szCs w:val="28"/>
        </w:rPr>
        <w:t>А.А.Плешаков, Т.А.Даниленко</w:t>
      </w:r>
      <w:r>
        <w:rPr>
          <w:rFonts w:ascii="Times New Roman" w:hAnsi="Times New Roman" w:cs="Times New Roman"/>
          <w:sz w:val="28"/>
          <w:szCs w:val="28"/>
          <w:lang w:val="kk-KZ"/>
        </w:rPr>
        <w:t>,</w:t>
      </w:r>
      <w:r w:rsidRPr="00577C4E">
        <w:rPr>
          <w:rFonts w:ascii="Times New Roman" w:hAnsi="Times New Roman" w:cs="Times New Roman"/>
          <w:sz w:val="28"/>
          <w:szCs w:val="28"/>
        </w:rPr>
        <w:t xml:space="preserve"> В.И.Заитов</w:t>
      </w:r>
      <w:r>
        <w:rPr>
          <w:rFonts w:ascii="Times New Roman" w:hAnsi="Times New Roman" w:cs="Times New Roman"/>
          <w:sz w:val="28"/>
          <w:szCs w:val="28"/>
          <w:lang w:val="kk-KZ"/>
        </w:rPr>
        <w:t>,</w:t>
      </w:r>
      <w:r w:rsidRPr="00577C4E">
        <w:rPr>
          <w:rFonts w:ascii="Times New Roman" w:hAnsi="Times New Roman" w:cs="Times New Roman"/>
          <w:sz w:val="28"/>
          <w:szCs w:val="28"/>
        </w:rPr>
        <w:t xml:space="preserve"> </w:t>
      </w:r>
      <w:r>
        <w:rPr>
          <w:rFonts w:ascii="Times New Roman" w:hAnsi="Times New Roman" w:cs="Times New Roman"/>
          <w:sz w:val="28"/>
          <w:szCs w:val="28"/>
        </w:rPr>
        <w:t>О.</w:t>
      </w:r>
      <w:r w:rsidRPr="00577C4E">
        <w:rPr>
          <w:rFonts w:ascii="Times New Roman" w:hAnsi="Times New Roman" w:cs="Times New Roman"/>
          <w:sz w:val="28"/>
          <w:szCs w:val="28"/>
        </w:rPr>
        <w:t>И.</w:t>
      </w:r>
      <w:r>
        <w:rPr>
          <w:rFonts w:ascii="Times New Roman" w:hAnsi="Times New Roman" w:cs="Times New Roman"/>
          <w:sz w:val="28"/>
          <w:szCs w:val="28"/>
        </w:rPr>
        <w:t>Мартынюк</w:t>
      </w:r>
      <w:r>
        <w:rPr>
          <w:rFonts w:ascii="Times New Roman" w:hAnsi="Times New Roman" w:cs="Times New Roman"/>
          <w:sz w:val="28"/>
          <w:szCs w:val="28"/>
          <w:lang w:val="kk-KZ"/>
        </w:rPr>
        <w:t>,</w:t>
      </w:r>
      <w:r w:rsidRPr="00577C4E">
        <w:rPr>
          <w:rFonts w:ascii="Times New Roman" w:hAnsi="Times New Roman" w:cs="Times New Roman"/>
          <w:sz w:val="28"/>
          <w:szCs w:val="28"/>
        </w:rPr>
        <w:t xml:space="preserve"> А.М.Кисленко, И.Л.Чернай</w:t>
      </w:r>
      <w:r>
        <w:rPr>
          <w:rFonts w:ascii="Times New Roman" w:hAnsi="Times New Roman" w:cs="Times New Roman"/>
          <w:sz w:val="28"/>
          <w:szCs w:val="28"/>
          <w:lang w:val="kk-KZ"/>
        </w:rPr>
        <w:t>,</w:t>
      </w:r>
      <w:r w:rsidRPr="00577C4E">
        <w:rPr>
          <w:rFonts w:ascii="Times New Roman" w:hAnsi="Times New Roman" w:cs="Times New Roman"/>
          <w:sz w:val="28"/>
          <w:szCs w:val="28"/>
        </w:rPr>
        <w:t xml:space="preserve"> </w:t>
      </w:r>
      <w:r w:rsidRPr="00577C4E">
        <w:rPr>
          <w:rFonts w:ascii="Times New Roman" w:hAnsi="Times New Roman" w:cs="Times New Roman"/>
          <w:sz w:val="28"/>
          <w:szCs w:val="28"/>
          <w:lang w:val="en-US"/>
        </w:rPr>
        <w:t>B</w:t>
      </w:r>
      <w:r w:rsidRPr="00577C4E">
        <w:rPr>
          <w:rFonts w:ascii="Times New Roman" w:hAnsi="Times New Roman" w:cs="Times New Roman"/>
          <w:sz w:val="28"/>
          <w:szCs w:val="28"/>
        </w:rPr>
        <w:t>.</w:t>
      </w:r>
      <w:r w:rsidRPr="00577C4E">
        <w:rPr>
          <w:rFonts w:ascii="Times New Roman" w:hAnsi="Times New Roman" w:cs="Times New Roman"/>
          <w:sz w:val="28"/>
          <w:szCs w:val="28"/>
          <w:lang w:val="en-US"/>
        </w:rPr>
        <w:t>C</w:t>
      </w:r>
      <w:r w:rsidRPr="00577C4E">
        <w:rPr>
          <w:rFonts w:ascii="Times New Roman" w:hAnsi="Times New Roman" w:cs="Times New Roman"/>
          <w:sz w:val="28"/>
          <w:szCs w:val="28"/>
        </w:rPr>
        <w:t>.Мосин</w:t>
      </w:r>
      <w:r>
        <w:rPr>
          <w:rFonts w:ascii="Times New Roman" w:hAnsi="Times New Roman" w:cs="Times New Roman"/>
          <w:sz w:val="28"/>
          <w:szCs w:val="28"/>
          <w:lang w:val="kk-KZ"/>
        </w:rPr>
        <w:t xml:space="preserve"> и другие опубликовали свои труды по разным аспектам ботайской культуры. Были зарубежные совместные публикации с членами СКАЭ.</w:t>
      </w:r>
    </w:p>
    <w:p w:rsidR="002F5F06" w:rsidRPr="006B50AA" w:rsidRDefault="00796BB4" w:rsidP="002F5F06">
      <w:pPr>
        <w:pStyle w:val="a3"/>
        <w:ind w:right="-284"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В отечественной археологии в последнее десятилетие заметно усилилось внимание к историографическим аспектам данной науки. Благодаря</w:t>
      </w:r>
      <w:r w:rsidR="00B13B83">
        <w:rPr>
          <w:rFonts w:ascii="Times New Roman" w:eastAsia="Times New Roman" w:hAnsi="Times New Roman" w:cs="Times New Roman"/>
          <w:sz w:val="28"/>
          <w:szCs w:val="28"/>
          <w:lang w:val="kk-KZ"/>
        </w:rPr>
        <w:t xml:space="preserve"> усилям археологов</w:t>
      </w:r>
      <w:r w:rsidR="002F5F06">
        <w:rPr>
          <w:rFonts w:ascii="Times New Roman" w:eastAsia="Times New Roman" w:hAnsi="Times New Roman" w:cs="Times New Roman"/>
          <w:sz w:val="28"/>
          <w:szCs w:val="28"/>
          <w:lang w:val="kk-KZ"/>
        </w:rPr>
        <w:t xml:space="preserve"> Х.Алпысбаева, </w:t>
      </w:r>
      <w:r w:rsidR="006B50AA">
        <w:rPr>
          <w:rFonts w:ascii="Times New Roman" w:eastAsia="Times New Roman" w:hAnsi="Times New Roman" w:cs="Times New Roman"/>
          <w:sz w:val="28"/>
          <w:szCs w:val="28"/>
          <w:lang w:val="kk-KZ"/>
        </w:rPr>
        <w:t xml:space="preserve">В.Ф.Зайберта, </w:t>
      </w:r>
      <w:r w:rsidR="002F5F06">
        <w:rPr>
          <w:rFonts w:ascii="Times New Roman" w:eastAsia="Times New Roman" w:hAnsi="Times New Roman" w:cs="Times New Roman"/>
          <w:sz w:val="28"/>
          <w:szCs w:val="28"/>
          <w:lang w:val="kk-KZ"/>
        </w:rPr>
        <w:t xml:space="preserve">Ж.Таймагамбетова, О.А.Артюховой, В.Логвина, </w:t>
      </w:r>
      <w:r w:rsidR="00FE19E4">
        <w:rPr>
          <w:rFonts w:ascii="Times New Roman" w:eastAsia="Times New Roman" w:hAnsi="Times New Roman" w:cs="Times New Roman"/>
          <w:sz w:val="28"/>
          <w:szCs w:val="28"/>
          <w:lang w:val="kk-KZ"/>
        </w:rPr>
        <w:t xml:space="preserve">В.К.Мерца, </w:t>
      </w:r>
      <w:r w:rsidR="002F5F06">
        <w:rPr>
          <w:rFonts w:ascii="Times New Roman" w:eastAsia="Times New Roman" w:hAnsi="Times New Roman" w:cs="Times New Roman"/>
          <w:sz w:val="28"/>
          <w:szCs w:val="28"/>
          <w:lang w:val="kk-KZ"/>
        </w:rPr>
        <w:t>Г.Т.Искакова, С.</w:t>
      </w:r>
      <w:r w:rsidR="006B50AA">
        <w:rPr>
          <w:rFonts w:ascii="Times New Roman" w:eastAsia="Times New Roman" w:hAnsi="Times New Roman" w:cs="Times New Roman"/>
          <w:sz w:val="28"/>
          <w:szCs w:val="28"/>
          <w:lang w:val="kk-KZ"/>
        </w:rPr>
        <w:t>В.</w:t>
      </w:r>
      <w:r w:rsidR="002F5F06">
        <w:rPr>
          <w:rFonts w:ascii="Times New Roman" w:eastAsia="Times New Roman" w:hAnsi="Times New Roman" w:cs="Times New Roman"/>
          <w:sz w:val="28"/>
          <w:szCs w:val="28"/>
          <w:lang w:val="kk-KZ"/>
        </w:rPr>
        <w:t>Захарова, Т.Б.Мамирова, Д.С.Байгунакова и других история изучения каменного века и эпохи палеометалла систематизированы. Особенно С.В.Захаров в своем исследований «</w:t>
      </w:r>
      <w:r w:rsidR="002F5F06" w:rsidRPr="002F5F06">
        <w:rPr>
          <w:rFonts w:ascii="Times New Roman" w:hAnsi="Times New Roman" w:cs="Times New Roman"/>
          <w:sz w:val="28"/>
          <w:szCs w:val="28"/>
        </w:rPr>
        <w:t>Изучение энеолита Северного Казахстана и Южного Зауралья</w:t>
      </w:r>
      <w:r w:rsidR="002F5F06">
        <w:rPr>
          <w:rFonts w:ascii="Times New Roman" w:hAnsi="Times New Roman" w:cs="Times New Roman"/>
          <w:sz w:val="28"/>
          <w:szCs w:val="28"/>
          <w:lang w:val="kk-KZ"/>
        </w:rPr>
        <w:t xml:space="preserve">» изучил и </w:t>
      </w:r>
      <w:r w:rsidR="00FE19E4">
        <w:rPr>
          <w:rFonts w:ascii="Times New Roman" w:hAnsi="Times New Roman" w:cs="Times New Roman"/>
          <w:sz w:val="28"/>
          <w:szCs w:val="28"/>
          <w:lang w:val="kk-KZ"/>
        </w:rPr>
        <w:t>о</w:t>
      </w:r>
      <w:r w:rsidR="002F5F06">
        <w:rPr>
          <w:rFonts w:ascii="Times New Roman" w:hAnsi="Times New Roman" w:cs="Times New Roman"/>
          <w:sz w:val="28"/>
          <w:szCs w:val="28"/>
          <w:lang w:val="kk-KZ"/>
        </w:rPr>
        <w:t xml:space="preserve">писал историю </w:t>
      </w:r>
      <w:r w:rsidR="002F5F06" w:rsidRPr="00FE19E4">
        <w:rPr>
          <w:rFonts w:ascii="Times New Roman" w:hAnsi="Times New Roman" w:cs="Times New Roman"/>
          <w:sz w:val="28"/>
          <w:szCs w:val="28"/>
        </w:rPr>
        <w:t>изучения памятников энеолита</w:t>
      </w:r>
      <w:r w:rsidR="002F5F06" w:rsidRPr="00FE19E4">
        <w:rPr>
          <w:rFonts w:ascii="Times New Roman" w:hAnsi="Times New Roman" w:cs="Times New Roman"/>
          <w:sz w:val="28"/>
          <w:szCs w:val="28"/>
          <w:lang w:val="kk-KZ"/>
        </w:rPr>
        <w:t xml:space="preserve">, содержание проблемы культурной атрибуции, анализировал вопросы </w:t>
      </w:r>
      <w:r w:rsidR="002F5F06" w:rsidRPr="00FE19E4">
        <w:rPr>
          <w:rFonts w:ascii="Times New Roman" w:hAnsi="Times New Roman" w:cs="Times New Roman"/>
          <w:sz w:val="28"/>
          <w:szCs w:val="28"/>
        </w:rPr>
        <w:t xml:space="preserve">моделирования экономического </w:t>
      </w:r>
      <w:r w:rsidR="002F5F06" w:rsidRPr="00FE19E4">
        <w:rPr>
          <w:rFonts w:ascii="Times New Roman" w:hAnsi="Times New Roman" w:cs="Times New Roman"/>
          <w:sz w:val="28"/>
          <w:szCs w:val="28"/>
        </w:rPr>
        <w:lastRenderedPageBreak/>
        <w:t>контекста</w:t>
      </w:r>
      <w:r w:rsidR="00FE19E4" w:rsidRPr="00FE19E4">
        <w:rPr>
          <w:rFonts w:ascii="Times New Roman" w:hAnsi="Times New Roman" w:cs="Times New Roman"/>
          <w:sz w:val="28"/>
          <w:szCs w:val="28"/>
          <w:lang w:val="kk-KZ"/>
        </w:rPr>
        <w:t xml:space="preserve"> и </w:t>
      </w:r>
      <w:r w:rsidR="00FE19E4" w:rsidRPr="00FE19E4">
        <w:rPr>
          <w:rFonts w:ascii="Times New Roman" w:hAnsi="Times New Roman" w:cs="Times New Roman"/>
          <w:sz w:val="28"/>
          <w:szCs w:val="28"/>
        </w:rPr>
        <w:t>культурных общностей в энеолите</w:t>
      </w:r>
      <w:r w:rsidR="002F5F06" w:rsidRPr="00FE19E4">
        <w:rPr>
          <w:rFonts w:ascii="Times New Roman" w:hAnsi="Times New Roman" w:cs="Times New Roman"/>
          <w:sz w:val="28"/>
          <w:szCs w:val="28"/>
        </w:rPr>
        <w:t xml:space="preserve"> </w:t>
      </w:r>
      <w:r w:rsidR="00FE19E4">
        <w:rPr>
          <w:rFonts w:ascii="Times New Roman" w:hAnsi="Times New Roman" w:cs="Times New Roman"/>
          <w:sz w:val="28"/>
          <w:szCs w:val="28"/>
          <w:lang w:val="kk-KZ"/>
        </w:rPr>
        <w:t>вышеупомянутого</w:t>
      </w:r>
      <w:r w:rsidR="002F5F06" w:rsidRPr="00FE19E4">
        <w:rPr>
          <w:rFonts w:ascii="Times New Roman" w:hAnsi="Times New Roman" w:cs="Times New Roman"/>
          <w:sz w:val="28"/>
          <w:szCs w:val="28"/>
          <w:lang w:val="kk-KZ"/>
        </w:rPr>
        <w:t xml:space="preserve"> региона</w:t>
      </w:r>
      <w:r w:rsidR="00FE19E4">
        <w:rPr>
          <w:rFonts w:ascii="Times New Roman" w:hAnsi="Times New Roman" w:cs="Times New Roman"/>
          <w:sz w:val="28"/>
          <w:szCs w:val="28"/>
          <w:lang w:val="kk-KZ"/>
        </w:rPr>
        <w:t xml:space="preserve"> (Захаров, 2009: 12-20)</w:t>
      </w:r>
      <w:r w:rsidR="00FE19E4" w:rsidRPr="00FE19E4">
        <w:rPr>
          <w:rFonts w:ascii="Times New Roman" w:hAnsi="Times New Roman" w:cs="Times New Roman"/>
          <w:sz w:val="28"/>
          <w:szCs w:val="28"/>
          <w:lang w:val="kk-KZ"/>
        </w:rPr>
        <w:t>.</w:t>
      </w:r>
      <w:r w:rsidR="00FE19E4">
        <w:rPr>
          <w:rFonts w:ascii="Times New Roman" w:hAnsi="Times New Roman" w:cs="Times New Roman"/>
          <w:sz w:val="28"/>
          <w:szCs w:val="28"/>
          <w:lang w:val="kk-KZ"/>
        </w:rPr>
        <w:t xml:space="preserve"> Позже</w:t>
      </w:r>
      <w:r w:rsidR="00DE7013">
        <w:rPr>
          <w:rFonts w:ascii="Times New Roman" w:hAnsi="Times New Roman" w:cs="Times New Roman"/>
          <w:sz w:val="28"/>
          <w:szCs w:val="28"/>
          <w:lang w:val="en-US"/>
        </w:rPr>
        <w:t xml:space="preserve"> опубликована статья Д.С.Байгунаков</w:t>
      </w:r>
      <w:r w:rsidR="00DE7013">
        <w:rPr>
          <w:rFonts w:ascii="Times New Roman" w:hAnsi="Times New Roman" w:cs="Times New Roman"/>
          <w:sz w:val="28"/>
          <w:szCs w:val="28"/>
          <w:lang w:val="kk-KZ"/>
        </w:rPr>
        <w:t>а</w:t>
      </w:r>
      <w:r w:rsidR="00DE7013">
        <w:rPr>
          <w:rFonts w:ascii="Times New Roman" w:hAnsi="Times New Roman" w:cs="Times New Roman"/>
          <w:sz w:val="28"/>
          <w:szCs w:val="28"/>
          <w:lang w:val="en-US"/>
        </w:rPr>
        <w:t>, где автор</w:t>
      </w:r>
      <w:r w:rsidR="00DE7013">
        <w:rPr>
          <w:rFonts w:ascii="Times New Roman" w:hAnsi="Times New Roman" w:cs="Times New Roman"/>
          <w:sz w:val="28"/>
          <w:szCs w:val="28"/>
          <w:lang w:val="kk-KZ"/>
        </w:rPr>
        <w:t xml:space="preserve"> попытался по всему Казахстану выделить особенности энеолитических культур и комплексов. </w:t>
      </w:r>
      <w:r w:rsidR="00DE7013" w:rsidRPr="006B50AA">
        <w:rPr>
          <w:rFonts w:ascii="Times New Roman" w:hAnsi="Times New Roman" w:cs="Times New Roman"/>
          <w:sz w:val="28"/>
          <w:szCs w:val="28"/>
          <w:lang w:val="kk-KZ"/>
        </w:rPr>
        <w:t>Он акцентировал свое внимание на</w:t>
      </w:r>
      <w:r w:rsidR="006B50AA" w:rsidRPr="006B50AA">
        <w:rPr>
          <w:rFonts w:ascii="Times New Roman" w:hAnsi="Times New Roman" w:cs="Times New Roman"/>
          <w:sz w:val="28"/>
          <w:szCs w:val="28"/>
          <w:lang w:val="kk-KZ"/>
        </w:rPr>
        <w:t xml:space="preserve"> перспективные историко-культурные районы, где </w:t>
      </w:r>
      <w:r w:rsidR="006B50AA" w:rsidRPr="006B50AA">
        <w:rPr>
          <w:rFonts w:ascii="Times New Roman" w:eastAsia="Times New Roman" w:hAnsi="Times New Roman" w:cs="Times New Roman"/>
          <w:sz w:val="28"/>
          <w:szCs w:val="28"/>
        </w:rPr>
        <w:t>выделены</w:t>
      </w:r>
      <w:r w:rsidR="006B50AA" w:rsidRPr="006B50AA">
        <w:rPr>
          <w:rFonts w:ascii="Times New Roman" w:eastAsia="Times New Roman" w:hAnsi="Times New Roman" w:cs="Times New Roman"/>
          <w:sz w:val="28"/>
          <w:szCs w:val="28"/>
          <w:lang w:val="kk-KZ"/>
        </w:rPr>
        <w:t xml:space="preserve"> энеолитические объекты, этапы истории</w:t>
      </w:r>
      <w:r w:rsidR="00C34806">
        <w:rPr>
          <w:rFonts w:ascii="Times New Roman" w:eastAsia="Times New Roman" w:hAnsi="Times New Roman" w:cs="Times New Roman"/>
          <w:sz w:val="28"/>
          <w:szCs w:val="28"/>
          <w:lang w:val="kk-KZ"/>
        </w:rPr>
        <w:t xml:space="preserve"> изучения меднокаменного века, а так же были </w:t>
      </w:r>
      <w:r w:rsidR="006B50AA" w:rsidRPr="006B50AA">
        <w:rPr>
          <w:rFonts w:ascii="Times New Roman" w:eastAsia="Times New Roman" w:hAnsi="Times New Roman" w:cs="Times New Roman"/>
          <w:sz w:val="28"/>
          <w:szCs w:val="28"/>
          <w:lang w:val="kk-KZ"/>
        </w:rPr>
        <w:t>раскрыты содержание происходивших в них историко-культурных процессов</w:t>
      </w:r>
      <w:r w:rsidR="006B50AA">
        <w:rPr>
          <w:rFonts w:ascii="Times New Roman" w:eastAsia="Times New Roman" w:hAnsi="Times New Roman" w:cs="Times New Roman"/>
          <w:sz w:val="28"/>
          <w:szCs w:val="28"/>
          <w:lang w:val="kk-KZ"/>
        </w:rPr>
        <w:t xml:space="preserve"> </w:t>
      </w:r>
      <w:r w:rsidR="006B50AA" w:rsidRPr="006B50AA">
        <w:rPr>
          <w:rFonts w:ascii="Times New Roman" w:eastAsia="Times New Roman" w:hAnsi="Times New Roman" w:cs="Times New Roman"/>
          <w:sz w:val="28"/>
          <w:szCs w:val="28"/>
          <w:lang w:val="kk-KZ"/>
        </w:rPr>
        <w:t>(Baigunakov, 2013: 94-96).</w:t>
      </w:r>
      <w:r w:rsidR="006B50AA" w:rsidRPr="006B50AA">
        <w:rPr>
          <w:rFonts w:ascii="Times New Roman" w:hAnsi="Times New Roman" w:cs="Times New Roman"/>
          <w:sz w:val="28"/>
          <w:szCs w:val="28"/>
          <w:lang w:val="kk-KZ"/>
        </w:rPr>
        <w:t xml:space="preserve">  </w:t>
      </w:r>
      <w:r w:rsidR="00DE7013" w:rsidRPr="006B50AA">
        <w:rPr>
          <w:rFonts w:ascii="Times New Roman" w:hAnsi="Times New Roman" w:cs="Times New Roman"/>
          <w:sz w:val="28"/>
          <w:szCs w:val="28"/>
          <w:lang w:val="kk-KZ"/>
        </w:rPr>
        <w:t xml:space="preserve">   </w:t>
      </w:r>
      <w:r w:rsidR="00FE19E4" w:rsidRPr="006B50AA">
        <w:rPr>
          <w:rFonts w:ascii="Times New Roman" w:hAnsi="Times New Roman" w:cs="Times New Roman"/>
          <w:sz w:val="28"/>
          <w:szCs w:val="28"/>
          <w:lang w:val="kk-KZ"/>
        </w:rPr>
        <w:t xml:space="preserve"> </w:t>
      </w:r>
      <w:r w:rsidR="002F5F06" w:rsidRPr="006B50AA">
        <w:rPr>
          <w:rFonts w:ascii="Times New Roman" w:hAnsi="Times New Roman" w:cs="Times New Roman"/>
          <w:sz w:val="28"/>
          <w:szCs w:val="28"/>
          <w:lang w:val="kk-KZ"/>
        </w:rPr>
        <w:t xml:space="preserve"> </w:t>
      </w:r>
    </w:p>
    <w:p w:rsidR="001F7691" w:rsidRDefault="006B50AA" w:rsidP="001F7691">
      <w:pPr>
        <w:pStyle w:val="a3"/>
        <w:ind w:right="-284" w:firstLine="708"/>
        <w:jc w:val="both"/>
        <w:rPr>
          <w:rFonts w:ascii="Times New Roman" w:eastAsia="Times New Roman" w:hAnsi="Times New Roman" w:cs="Times New Roman"/>
          <w:sz w:val="28"/>
          <w:szCs w:val="28"/>
          <w:lang w:val="kk-KZ"/>
        </w:rPr>
      </w:pPr>
      <w:r w:rsidRPr="006B50AA">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lang w:val="kk-KZ"/>
        </w:rPr>
        <w:t>археологическог</w:t>
      </w:r>
      <w:r w:rsidRPr="006B50AA">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lang w:val="kk-KZ"/>
        </w:rPr>
        <w:t>материала в казахстанской археологии</w:t>
      </w:r>
      <w:r w:rsidRPr="006B50AA">
        <w:rPr>
          <w:rFonts w:ascii="Times New Roman" w:eastAsia="Times New Roman" w:hAnsi="Times New Roman" w:cs="Times New Roman"/>
          <w:sz w:val="28"/>
          <w:szCs w:val="28"/>
        </w:rPr>
        <w:t xml:space="preserve"> широко используются для изучения и реконструкции истории духовной культуры</w:t>
      </w:r>
      <w:r>
        <w:rPr>
          <w:rFonts w:ascii="Times New Roman" w:eastAsia="Times New Roman" w:hAnsi="Times New Roman" w:cs="Times New Roman"/>
          <w:sz w:val="28"/>
          <w:szCs w:val="28"/>
          <w:lang w:val="kk-KZ"/>
        </w:rPr>
        <w:t xml:space="preserve"> древних насельников страны</w:t>
      </w:r>
      <w:r w:rsidRPr="006B50AA">
        <w:rPr>
          <w:rFonts w:ascii="Times New Roman" w:eastAsia="Times New Roman" w:hAnsi="Times New Roman" w:cs="Times New Roman"/>
          <w:sz w:val="28"/>
          <w:szCs w:val="28"/>
        </w:rPr>
        <w:t xml:space="preserve">. </w:t>
      </w:r>
      <w:r w:rsidR="000B6839">
        <w:rPr>
          <w:rFonts w:ascii="Times New Roman" w:eastAsia="Times New Roman" w:hAnsi="Times New Roman" w:cs="Times New Roman"/>
          <w:sz w:val="28"/>
          <w:szCs w:val="28"/>
          <w:lang w:val="kk-KZ"/>
        </w:rPr>
        <w:t>Артефакт</w:t>
      </w:r>
      <w:r w:rsidRPr="006B50AA">
        <w:rPr>
          <w:rFonts w:ascii="Times New Roman" w:eastAsia="Times New Roman" w:hAnsi="Times New Roman" w:cs="Times New Roman"/>
          <w:sz w:val="28"/>
          <w:szCs w:val="28"/>
        </w:rPr>
        <w:t>, несущий хронологически глуб</w:t>
      </w:r>
      <w:r w:rsidR="000B6839">
        <w:rPr>
          <w:rFonts w:ascii="Times New Roman" w:eastAsia="Times New Roman" w:hAnsi="Times New Roman" w:cs="Times New Roman"/>
          <w:sz w:val="28"/>
          <w:szCs w:val="28"/>
        </w:rPr>
        <w:t>окую и разноплановую информацию</w:t>
      </w:r>
      <w:r w:rsidRPr="006B50AA">
        <w:rPr>
          <w:rFonts w:ascii="Times New Roman" w:eastAsia="Times New Roman" w:hAnsi="Times New Roman" w:cs="Times New Roman"/>
          <w:sz w:val="28"/>
          <w:szCs w:val="28"/>
        </w:rPr>
        <w:t xml:space="preserve">, </w:t>
      </w:r>
      <w:r w:rsidR="000B6839">
        <w:rPr>
          <w:rFonts w:ascii="Times New Roman" w:eastAsia="Times New Roman" w:hAnsi="Times New Roman" w:cs="Times New Roman"/>
          <w:sz w:val="28"/>
          <w:szCs w:val="28"/>
          <w:lang w:val="kk-KZ"/>
        </w:rPr>
        <w:t>разумеется</w:t>
      </w:r>
      <w:r w:rsidRPr="006B50AA">
        <w:rPr>
          <w:rFonts w:ascii="Times New Roman" w:eastAsia="Times New Roman" w:hAnsi="Times New Roman" w:cs="Times New Roman"/>
          <w:sz w:val="28"/>
          <w:szCs w:val="28"/>
        </w:rPr>
        <w:t xml:space="preserve">, интересен для истории культуры. Изучение </w:t>
      </w:r>
      <w:r w:rsidR="000B6839">
        <w:rPr>
          <w:rFonts w:ascii="Times New Roman" w:eastAsia="Times New Roman" w:hAnsi="Times New Roman" w:cs="Times New Roman"/>
          <w:sz w:val="28"/>
          <w:szCs w:val="28"/>
          <w:lang w:val="kk-KZ"/>
        </w:rPr>
        <w:t>отдельных артефактов и историко-археологических комплексов</w:t>
      </w:r>
      <w:r w:rsidRPr="006B50AA">
        <w:rPr>
          <w:rFonts w:ascii="Times New Roman" w:eastAsia="Times New Roman" w:hAnsi="Times New Roman" w:cs="Times New Roman"/>
          <w:sz w:val="28"/>
          <w:szCs w:val="28"/>
        </w:rPr>
        <w:t xml:space="preserve"> углубляет </w:t>
      </w:r>
      <w:r w:rsidR="000B6839">
        <w:rPr>
          <w:rFonts w:ascii="Times New Roman" w:eastAsia="Times New Roman" w:hAnsi="Times New Roman" w:cs="Times New Roman"/>
          <w:sz w:val="28"/>
          <w:szCs w:val="28"/>
          <w:lang w:val="kk-KZ"/>
        </w:rPr>
        <w:t xml:space="preserve">далекую историю, </w:t>
      </w:r>
      <w:r w:rsidRPr="006B50AA">
        <w:rPr>
          <w:rFonts w:ascii="Times New Roman" w:eastAsia="Times New Roman" w:hAnsi="Times New Roman" w:cs="Times New Roman"/>
          <w:sz w:val="28"/>
          <w:szCs w:val="28"/>
        </w:rPr>
        <w:t xml:space="preserve">стимулирует историческое и типологическое осмысление уникальных явлений, его основных </w:t>
      </w:r>
      <w:r w:rsidR="000B6839">
        <w:rPr>
          <w:rFonts w:ascii="Times New Roman" w:eastAsia="Times New Roman" w:hAnsi="Times New Roman" w:cs="Times New Roman"/>
          <w:sz w:val="28"/>
          <w:szCs w:val="28"/>
          <w:lang w:val="kk-KZ"/>
        </w:rPr>
        <w:t>моментов</w:t>
      </w:r>
      <w:r w:rsidRPr="006B50AA">
        <w:rPr>
          <w:rFonts w:ascii="Times New Roman" w:eastAsia="Times New Roman" w:hAnsi="Times New Roman" w:cs="Times New Roman"/>
          <w:sz w:val="28"/>
          <w:szCs w:val="28"/>
        </w:rPr>
        <w:t xml:space="preserve">. Трудно переоценить роль </w:t>
      </w:r>
      <w:r w:rsidR="000B6839">
        <w:rPr>
          <w:rFonts w:ascii="Times New Roman" w:eastAsia="Times New Roman" w:hAnsi="Times New Roman" w:cs="Times New Roman"/>
          <w:sz w:val="28"/>
          <w:szCs w:val="28"/>
          <w:lang w:val="kk-KZ"/>
        </w:rPr>
        <w:t>археологического артефакта</w:t>
      </w:r>
      <w:r w:rsidRPr="006B50AA">
        <w:rPr>
          <w:rFonts w:ascii="Times New Roman" w:eastAsia="Times New Roman" w:hAnsi="Times New Roman" w:cs="Times New Roman"/>
          <w:sz w:val="28"/>
          <w:szCs w:val="28"/>
        </w:rPr>
        <w:t xml:space="preserve"> в реконструкции культуры</w:t>
      </w:r>
      <w:r w:rsidR="000B6839">
        <w:rPr>
          <w:rFonts w:ascii="Times New Roman" w:eastAsia="Times New Roman" w:hAnsi="Times New Roman" w:cs="Times New Roman"/>
          <w:sz w:val="28"/>
          <w:szCs w:val="28"/>
          <w:lang w:val="kk-KZ"/>
        </w:rPr>
        <w:t xml:space="preserve">, особенно </w:t>
      </w:r>
      <w:r w:rsidR="00840DE1">
        <w:rPr>
          <w:rFonts w:ascii="Times New Roman" w:eastAsia="Times New Roman" w:hAnsi="Times New Roman" w:cs="Times New Roman"/>
          <w:sz w:val="28"/>
          <w:szCs w:val="28"/>
          <w:lang w:val="kk-KZ"/>
        </w:rPr>
        <w:t xml:space="preserve">если речь идет о </w:t>
      </w:r>
      <w:r w:rsidRPr="006B50AA">
        <w:rPr>
          <w:rFonts w:ascii="Times New Roman" w:eastAsia="Times New Roman" w:hAnsi="Times New Roman" w:cs="Times New Roman"/>
          <w:sz w:val="28"/>
          <w:szCs w:val="28"/>
        </w:rPr>
        <w:t xml:space="preserve">разработке проблем семантики и </w:t>
      </w:r>
      <w:r w:rsidR="00840DE1">
        <w:rPr>
          <w:rFonts w:ascii="Times New Roman" w:eastAsia="Times New Roman" w:hAnsi="Times New Roman" w:cs="Times New Roman"/>
          <w:sz w:val="28"/>
          <w:szCs w:val="28"/>
          <w:lang w:val="kk-KZ"/>
        </w:rPr>
        <w:t>интерпретации различных парадигм. Исторический артефакт</w:t>
      </w:r>
      <w:r w:rsidRPr="006B50AA">
        <w:rPr>
          <w:rFonts w:ascii="Times New Roman" w:eastAsia="Times New Roman" w:hAnsi="Times New Roman" w:cs="Times New Roman"/>
          <w:sz w:val="28"/>
          <w:szCs w:val="28"/>
        </w:rPr>
        <w:t xml:space="preserve"> как отражение элементов культуры имеет прямое отношение к мифологии, архаичным и религиозным представлениям.</w:t>
      </w:r>
      <w:r w:rsidR="00840DE1">
        <w:rPr>
          <w:rFonts w:ascii="Times New Roman" w:eastAsia="Times New Roman" w:hAnsi="Times New Roman" w:cs="Times New Roman"/>
          <w:sz w:val="28"/>
          <w:szCs w:val="28"/>
          <w:lang w:val="kk-KZ"/>
        </w:rPr>
        <w:t xml:space="preserve"> По таким же параметрам специалистами в </w:t>
      </w:r>
      <w:r w:rsidR="00C34806">
        <w:rPr>
          <w:rFonts w:ascii="Times New Roman" w:eastAsia="Times New Roman" w:hAnsi="Times New Roman" w:cs="Times New Roman"/>
          <w:sz w:val="28"/>
          <w:szCs w:val="28"/>
          <w:lang w:val="kk-KZ"/>
        </w:rPr>
        <w:t xml:space="preserve">виде </w:t>
      </w:r>
      <w:r w:rsidR="00840DE1">
        <w:rPr>
          <w:rFonts w:ascii="Times New Roman" w:eastAsia="Times New Roman" w:hAnsi="Times New Roman" w:cs="Times New Roman"/>
          <w:sz w:val="28"/>
          <w:szCs w:val="28"/>
          <w:lang w:val="kk-KZ"/>
        </w:rPr>
        <w:t xml:space="preserve">отдельной монографии </w:t>
      </w:r>
      <w:r w:rsidR="00C34806">
        <w:rPr>
          <w:rFonts w:ascii="Times New Roman" w:eastAsia="Times New Roman" w:hAnsi="Times New Roman" w:cs="Times New Roman"/>
          <w:sz w:val="28"/>
          <w:szCs w:val="28"/>
          <w:lang w:val="kk-KZ"/>
        </w:rPr>
        <w:t xml:space="preserve"> </w:t>
      </w:r>
      <w:r w:rsidR="00840DE1">
        <w:rPr>
          <w:rFonts w:ascii="Times New Roman" w:eastAsia="Times New Roman" w:hAnsi="Times New Roman" w:cs="Times New Roman"/>
          <w:sz w:val="28"/>
          <w:szCs w:val="28"/>
          <w:lang w:val="kk-KZ"/>
        </w:rPr>
        <w:t xml:space="preserve">воссозданы </w:t>
      </w:r>
      <w:r w:rsidR="00C34806">
        <w:rPr>
          <w:rFonts w:ascii="Times New Roman" w:eastAsia="Times New Roman" w:hAnsi="Times New Roman" w:cs="Times New Roman"/>
          <w:sz w:val="28"/>
          <w:szCs w:val="28"/>
          <w:lang w:val="kk-KZ"/>
        </w:rPr>
        <w:t xml:space="preserve">сакральные контексты ботайской культуры (Зайберт, Хазбулатов, Оутрам, Байгунаков, Бексеитов, Наурызбаева, Каражигитова, Сала, Деом: 2018). </w:t>
      </w:r>
      <w:r w:rsidR="001F7691">
        <w:rPr>
          <w:rFonts w:ascii="Times New Roman" w:eastAsia="Times New Roman" w:hAnsi="Times New Roman" w:cs="Times New Roman"/>
          <w:sz w:val="28"/>
          <w:szCs w:val="28"/>
          <w:lang w:val="kk-KZ"/>
        </w:rPr>
        <w:t>В ней анализированы сакральные и профанные контексты, мировозрение и идеология насельников вышеназванной культуры.</w:t>
      </w:r>
    </w:p>
    <w:p w:rsidR="00FE19E4" w:rsidRPr="001F7691" w:rsidRDefault="001F7691" w:rsidP="001F7691">
      <w:pPr>
        <w:pStyle w:val="a3"/>
        <w:ind w:right="-284" w:firstLine="708"/>
        <w:jc w:val="both"/>
        <w:rPr>
          <w:rFonts w:ascii="Times New Roman" w:eastAsia="Times New Roman" w:hAnsi="Times New Roman" w:cs="Times New Roman"/>
          <w:sz w:val="28"/>
          <w:szCs w:val="28"/>
          <w:lang w:val="kk-KZ"/>
        </w:rPr>
      </w:pPr>
      <w:r w:rsidRPr="001F7691">
        <w:rPr>
          <w:rFonts w:ascii="Times New Roman" w:hAnsi="Times New Roman" w:cs="Times New Roman"/>
          <w:sz w:val="28"/>
          <w:szCs w:val="28"/>
        </w:rPr>
        <w:t xml:space="preserve">Образовав специфическую подсистему, </w:t>
      </w:r>
      <w:r>
        <w:rPr>
          <w:rFonts w:ascii="Times New Roman" w:hAnsi="Times New Roman" w:cs="Times New Roman"/>
          <w:sz w:val="28"/>
          <w:szCs w:val="28"/>
          <w:lang w:val="kk-KZ"/>
        </w:rPr>
        <w:t>ботайская культура</w:t>
      </w:r>
      <w:r w:rsidRPr="001F7691">
        <w:rPr>
          <w:rFonts w:ascii="Times New Roman" w:hAnsi="Times New Roman" w:cs="Times New Roman"/>
          <w:sz w:val="28"/>
          <w:szCs w:val="28"/>
        </w:rPr>
        <w:t xml:space="preserve"> выполнял</w:t>
      </w:r>
      <w:r>
        <w:rPr>
          <w:rFonts w:ascii="Times New Roman" w:hAnsi="Times New Roman" w:cs="Times New Roman"/>
          <w:sz w:val="28"/>
          <w:szCs w:val="28"/>
          <w:lang w:val="kk-KZ"/>
        </w:rPr>
        <w:t>а</w:t>
      </w:r>
      <w:r w:rsidRPr="001F7691">
        <w:rPr>
          <w:rFonts w:ascii="Times New Roman" w:hAnsi="Times New Roman" w:cs="Times New Roman"/>
          <w:sz w:val="28"/>
          <w:szCs w:val="28"/>
        </w:rPr>
        <w:t xml:space="preserve"> весьма важную роль в системе </w:t>
      </w:r>
      <w:r>
        <w:rPr>
          <w:rFonts w:ascii="Times New Roman" w:hAnsi="Times New Roman" w:cs="Times New Roman"/>
          <w:sz w:val="28"/>
          <w:szCs w:val="28"/>
          <w:lang w:val="kk-KZ"/>
        </w:rPr>
        <w:t>степной цивилизации</w:t>
      </w:r>
      <w:r w:rsidRPr="001F7691">
        <w:rPr>
          <w:rFonts w:ascii="Times New Roman" w:hAnsi="Times New Roman" w:cs="Times New Roman"/>
          <w:sz w:val="28"/>
          <w:szCs w:val="28"/>
        </w:rPr>
        <w:t xml:space="preserve">. В </w:t>
      </w:r>
      <w:r>
        <w:rPr>
          <w:rFonts w:ascii="Times New Roman" w:hAnsi="Times New Roman" w:cs="Times New Roman"/>
          <w:sz w:val="28"/>
          <w:szCs w:val="28"/>
          <w:lang w:val="kk-KZ"/>
        </w:rPr>
        <w:t>своеобразной</w:t>
      </w:r>
      <w:r w:rsidRPr="001F7691">
        <w:rPr>
          <w:rFonts w:ascii="Times New Roman" w:hAnsi="Times New Roman" w:cs="Times New Roman"/>
          <w:sz w:val="28"/>
          <w:szCs w:val="28"/>
        </w:rPr>
        <w:t xml:space="preserve"> форме интегрировалась, закреплялась и аккумулировалась традиционная информация, выработанная </w:t>
      </w:r>
      <w:r>
        <w:rPr>
          <w:rFonts w:ascii="Times New Roman" w:hAnsi="Times New Roman" w:cs="Times New Roman"/>
          <w:sz w:val="28"/>
          <w:szCs w:val="28"/>
          <w:lang w:val="kk-KZ"/>
        </w:rPr>
        <w:t xml:space="preserve">ботайским </w:t>
      </w:r>
      <w:r w:rsidRPr="001F7691">
        <w:rPr>
          <w:rFonts w:ascii="Times New Roman" w:hAnsi="Times New Roman" w:cs="Times New Roman"/>
          <w:sz w:val="28"/>
          <w:szCs w:val="28"/>
        </w:rPr>
        <w:t>этносом.</w:t>
      </w:r>
      <w:r>
        <w:rPr>
          <w:rFonts w:ascii="Times New Roman" w:hAnsi="Times New Roman" w:cs="Times New Roman"/>
          <w:sz w:val="28"/>
          <w:szCs w:val="28"/>
          <w:lang w:val="kk-KZ"/>
        </w:rPr>
        <w:t xml:space="preserve"> Она заложила свои основы в степной части Евразии, позже исторический опыт у ботайцев переняли другие</w:t>
      </w:r>
      <w:r w:rsidR="00C62E8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FE19E4" w:rsidRPr="001F7691" w:rsidRDefault="00FE19E4" w:rsidP="001F7691">
      <w:pPr>
        <w:pStyle w:val="a3"/>
        <w:ind w:right="-284"/>
        <w:jc w:val="both"/>
        <w:rPr>
          <w:rFonts w:ascii="Times New Roman" w:hAnsi="Times New Roman" w:cs="Times New Roman"/>
          <w:sz w:val="28"/>
          <w:szCs w:val="28"/>
        </w:rPr>
      </w:pPr>
    </w:p>
    <w:p w:rsidR="00C62E8B" w:rsidRPr="006A3FE3" w:rsidRDefault="006A3FE3" w:rsidP="00C62E8B">
      <w:pPr>
        <w:pStyle w:val="a3"/>
        <w:ind w:firstLine="708"/>
        <w:rPr>
          <w:rFonts w:ascii="Times New Roman" w:hAnsi="Times New Roman" w:cs="Times New Roman"/>
          <w:b/>
          <w:sz w:val="28"/>
          <w:szCs w:val="28"/>
          <w:lang w:val="kk-KZ"/>
        </w:rPr>
      </w:pPr>
      <w:r>
        <w:rPr>
          <w:rFonts w:ascii="Times New Roman" w:hAnsi="Times New Roman" w:cs="Times New Roman"/>
          <w:b/>
          <w:sz w:val="28"/>
          <w:szCs w:val="28"/>
          <w:lang w:val="kk-KZ"/>
        </w:rPr>
        <w:t>Некоторые</w:t>
      </w:r>
      <w:r>
        <w:rPr>
          <w:rFonts w:ascii="Times New Roman" w:hAnsi="Times New Roman" w:cs="Times New Roman"/>
          <w:b/>
          <w:sz w:val="28"/>
          <w:szCs w:val="28"/>
        </w:rPr>
        <w:t xml:space="preserve"> итоги изучения</w:t>
      </w:r>
    </w:p>
    <w:p w:rsidR="00C62E8B" w:rsidRPr="00C62E8B" w:rsidRDefault="00C62E8B" w:rsidP="00C62E8B">
      <w:pPr>
        <w:pStyle w:val="a3"/>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Pr>
          <w:rFonts w:ascii="Times New Roman" w:hAnsi="Times New Roman" w:cs="Times New Roman"/>
          <w:sz w:val="28"/>
          <w:szCs w:val="28"/>
          <w:lang w:val="kk-KZ"/>
        </w:rPr>
        <w:t>4</w:t>
      </w:r>
      <w:r w:rsidRPr="00FF61E3">
        <w:rPr>
          <w:rFonts w:ascii="Times New Roman" w:hAnsi="Times New Roman" w:cs="Times New Roman"/>
          <w:sz w:val="28"/>
          <w:szCs w:val="28"/>
        </w:rPr>
        <w:t xml:space="preserve">0-летних исследований Северо-Казахстанской и Кокшетауской археологических экспедиций на территории нынешних Северо-Казахстанской и Акмолинской областей открыто и частично исследовано </w:t>
      </w:r>
      <w:r>
        <w:rPr>
          <w:rFonts w:ascii="Times New Roman" w:hAnsi="Times New Roman" w:cs="Times New Roman"/>
          <w:sz w:val="28"/>
          <w:szCs w:val="28"/>
          <w:lang w:val="kk-KZ"/>
        </w:rPr>
        <w:t>несколько тысяч</w:t>
      </w:r>
      <w:r w:rsidRPr="00FF61E3">
        <w:rPr>
          <w:rFonts w:ascii="Times New Roman" w:hAnsi="Times New Roman" w:cs="Times New Roman"/>
          <w:sz w:val="28"/>
          <w:szCs w:val="28"/>
        </w:rPr>
        <w:t xml:space="preserve"> памятников археологии</w:t>
      </w:r>
      <w:r>
        <w:rPr>
          <w:rFonts w:ascii="Times New Roman" w:hAnsi="Times New Roman" w:cs="Times New Roman"/>
          <w:sz w:val="28"/>
          <w:szCs w:val="28"/>
          <w:lang w:val="kk-KZ"/>
        </w:rPr>
        <w:t xml:space="preserve"> и истории</w:t>
      </w:r>
      <w:r w:rsidRPr="00FF61E3">
        <w:rPr>
          <w:rFonts w:ascii="Times New Roman" w:hAnsi="Times New Roman" w:cs="Times New Roman"/>
          <w:sz w:val="28"/>
          <w:szCs w:val="28"/>
        </w:rPr>
        <w:t xml:space="preserve">. </w:t>
      </w:r>
      <w:r>
        <w:rPr>
          <w:rFonts w:ascii="Times New Roman" w:hAnsi="Times New Roman" w:cs="Times New Roman"/>
          <w:sz w:val="28"/>
          <w:szCs w:val="28"/>
          <w:lang w:val="kk-KZ"/>
        </w:rPr>
        <w:t>Следует отметить, что в</w:t>
      </w:r>
      <w:r w:rsidRPr="00C62E8B">
        <w:rPr>
          <w:rFonts w:ascii="Times New Roman" w:hAnsi="Times New Roman" w:cs="Times New Roman"/>
          <w:sz w:val="28"/>
          <w:szCs w:val="28"/>
        </w:rPr>
        <w:t xml:space="preserve"> Казахстане к 80-ым годам </w:t>
      </w:r>
      <w:r>
        <w:rPr>
          <w:rFonts w:ascii="Times New Roman" w:hAnsi="Times New Roman" w:cs="Times New Roman"/>
          <w:sz w:val="28"/>
          <w:szCs w:val="28"/>
          <w:lang w:val="kk-KZ"/>
        </w:rPr>
        <w:t xml:space="preserve">прошлого столетия </w:t>
      </w:r>
      <w:r w:rsidRPr="00C62E8B">
        <w:rPr>
          <w:rFonts w:ascii="Times New Roman" w:hAnsi="Times New Roman" w:cs="Times New Roman"/>
          <w:sz w:val="28"/>
          <w:szCs w:val="28"/>
        </w:rPr>
        <w:t xml:space="preserve">энеолит еще не был известен в </w:t>
      </w:r>
      <w:r>
        <w:rPr>
          <w:rFonts w:ascii="Times New Roman" w:hAnsi="Times New Roman" w:cs="Times New Roman"/>
          <w:sz w:val="28"/>
          <w:szCs w:val="28"/>
          <w:lang w:val="kk-KZ"/>
        </w:rPr>
        <w:t>доста</w:t>
      </w:r>
      <w:r w:rsidRPr="00C62E8B">
        <w:rPr>
          <w:rFonts w:ascii="Times New Roman" w:hAnsi="Times New Roman" w:cs="Times New Roman"/>
          <w:sz w:val="28"/>
          <w:szCs w:val="28"/>
        </w:rPr>
        <w:t>т</w:t>
      </w:r>
      <w:r>
        <w:rPr>
          <w:rFonts w:ascii="Times New Roman" w:hAnsi="Times New Roman" w:cs="Times New Roman"/>
          <w:sz w:val="28"/>
          <w:szCs w:val="28"/>
          <w:lang w:val="kk-KZ"/>
        </w:rPr>
        <w:t>оч</w:t>
      </w:r>
      <w:r w:rsidRPr="00C62E8B">
        <w:rPr>
          <w:rFonts w:ascii="Times New Roman" w:hAnsi="Times New Roman" w:cs="Times New Roman"/>
          <w:sz w:val="28"/>
          <w:szCs w:val="28"/>
        </w:rPr>
        <w:t xml:space="preserve">ой мере. </w:t>
      </w:r>
      <w:r>
        <w:rPr>
          <w:rFonts w:ascii="Times New Roman" w:hAnsi="Times New Roman" w:cs="Times New Roman"/>
          <w:sz w:val="28"/>
          <w:szCs w:val="28"/>
          <w:lang w:val="kk-KZ"/>
        </w:rPr>
        <w:t xml:space="preserve">Благодаря кропотливым трудам членов вышеназванных археологических экспедиции, удалось реконструктировать историческое прошлое региона. </w:t>
      </w:r>
    </w:p>
    <w:p w:rsidR="00C62E8B" w:rsidRPr="00C62E8B" w:rsidRDefault="00C62E8B" w:rsidP="00C62E8B">
      <w:pPr>
        <w:pStyle w:val="a3"/>
        <w:ind w:right="-284" w:firstLine="708"/>
        <w:jc w:val="both"/>
        <w:rPr>
          <w:rFonts w:ascii="Times New Roman" w:hAnsi="Times New Roman" w:cs="Times New Roman"/>
          <w:sz w:val="28"/>
          <w:szCs w:val="28"/>
        </w:rPr>
      </w:pPr>
      <w:r>
        <w:rPr>
          <w:rFonts w:ascii="Times New Roman" w:hAnsi="Times New Roman" w:cs="Times New Roman"/>
          <w:sz w:val="28"/>
          <w:szCs w:val="28"/>
          <w:lang w:val="kk-KZ"/>
        </w:rPr>
        <w:t>П</w:t>
      </w:r>
      <w:r w:rsidRPr="00C62E8B">
        <w:rPr>
          <w:rFonts w:ascii="Times New Roman" w:hAnsi="Times New Roman" w:cs="Times New Roman"/>
          <w:sz w:val="28"/>
          <w:szCs w:val="28"/>
        </w:rPr>
        <w:t xml:space="preserve">оселение Ботай было открыто </w:t>
      </w:r>
      <w:r>
        <w:rPr>
          <w:rFonts w:ascii="Times New Roman" w:hAnsi="Times New Roman" w:cs="Times New Roman"/>
          <w:sz w:val="28"/>
          <w:szCs w:val="28"/>
          <w:lang w:val="kk-KZ"/>
        </w:rPr>
        <w:t>в</w:t>
      </w:r>
      <w:r w:rsidRPr="00C62E8B">
        <w:rPr>
          <w:rFonts w:ascii="Times New Roman" w:hAnsi="Times New Roman" w:cs="Times New Roman"/>
          <w:sz w:val="28"/>
          <w:szCs w:val="28"/>
        </w:rPr>
        <w:t xml:space="preserve"> 1980 году</w:t>
      </w:r>
      <w:r>
        <w:rPr>
          <w:rFonts w:ascii="Times New Roman" w:hAnsi="Times New Roman" w:cs="Times New Roman"/>
          <w:sz w:val="28"/>
          <w:szCs w:val="28"/>
          <w:lang w:val="kk-KZ"/>
        </w:rPr>
        <w:t xml:space="preserve">, археологической экспедицией под руководством В.Ф.Зайберта. Тогда же найденные многотысячные находки показали перспективность </w:t>
      </w:r>
      <w:r w:rsidR="00E2421B">
        <w:rPr>
          <w:rFonts w:ascii="Times New Roman" w:hAnsi="Times New Roman" w:cs="Times New Roman"/>
          <w:sz w:val="28"/>
          <w:szCs w:val="28"/>
          <w:lang w:val="kk-KZ"/>
        </w:rPr>
        <w:t xml:space="preserve">и уникальность </w:t>
      </w:r>
      <w:r>
        <w:rPr>
          <w:rFonts w:ascii="Times New Roman" w:hAnsi="Times New Roman" w:cs="Times New Roman"/>
          <w:sz w:val="28"/>
          <w:szCs w:val="28"/>
          <w:lang w:val="kk-KZ"/>
        </w:rPr>
        <w:t>объекта</w:t>
      </w:r>
      <w:r w:rsidR="0037779A">
        <w:rPr>
          <w:rFonts w:ascii="Times New Roman" w:hAnsi="Times New Roman" w:cs="Times New Roman"/>
          <w:sz w:val="28"/>
          <w:szCs w:val="28"/>
          <w:lang w:val="kk-KZ"/>
        </w:rPr>
        <w:t xml:space="preserve"> (</w:t>
      </w:r>
      <w:r w:rsidR="0037779A">
        <w:rPr>
          <w:rFonts w:ascii="Times New Roman" w:hAnsi="Times New Roman" w:cs="Times New Roman"/>
          <w:sz w:val="28"/>
          <w:szCs w:val="28"/>
        </w:rPr>
        <w:t>Зайберт</w:t>
      </w:r>
      <w:r w:rsidR="0037779A">
        <w:rPr>
          <w:rFonts w:ascii="Times New Roman" w:hAnsi="Times New Roman" w:cs="Times New Roman"/>
          <w:sz w:val="28"/>
          <w:szCs w:val="28"/>
          <w:lang w:val="kk-KZ"/>
        </w:rPr>
        <w:t>, 1981:</w:t>
      </w:r>
      <w:r w:rsidR="0037779A" w:rsidRPr="00F601AE">
        <w:rPr>
          <w:rFonts w:ascii="Times New Roman" w:hAnsi="Times New Roman" w:cs="Times New Roman"/>
          <w:sz w:val="28"/>
          <w:szCs w:val="28"/>
        </w:rPr>
        <w:t xml:space="preserve"> 435-436</w:t>
      </w:r>
      <w:r w:rsidR="00377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2421B">
        <w:rPr>
          <w:rFonts w:ascii="Times New Roman" w:hAnsi="Times New Roman" w:cs="Times New Roman"/>
          <w:sz w:val="28"/>
          <w:szCs w:val="28"/>
          <w:lang w:val="kk-KZ"/>
        </w:rPr>
        <w:t>Новый объект сразу же заинтересовал широкий круг научной общественности</w:t>
      </w:r>
      <w:r w:rsidR="0037779A">
        <w:rPr>
          <w:rFonts w:ascii="Times New Roman" w:hAnsi="Times New Roman" w:cs="Times New Roman"/>
          <w:sz w:val="28"/>
          <w:szCs w:val="28"/>
          <w:lang w:val="kk-KZ"/>
        </w:rPr>
        <w:t xml:space="preserve"> (</w:t>
      </w:r>
      <w:r w:rsidR="0037779A" w:rsidRPr="00F601AE">
        <w:rPr>
          <w:rFonts w:ascii="Times New Roman" w:hAnsi="Times New Roman" w:cs="Times New Roman"/>
          <w:sz w:val="28"/>
          <w:szCs w:val="28"/>
        </w:rPr>
        <w:t>Даниленко</w:t>
      </w:r>
      <w:r w:rsidR="0037779A">
        <w:rPr>
          <w:rFonts w:ascii="Times New Roman" w:hAnsi="Times New Roman" w:cs="Times New Roman"/>
          <w:sz w:val="28"/>
          <w:szCs w:val="28"/>
          <w:lang w:val="kk-KZ"/>
        </w:rPr>
        <w:t>, 1985: 34-47)</w:t>
      </w:r>
      <w:r w:rsidR="00E2421B">
        <w:rPr>
          <w:rFonts w:ascii="Times New Roman" w:hAnsi="Times New Roman" w:cs="Times New Roman"/>
          <w:sz w:val="28"/>
          <w:szCs w:val="28"/>
          <w:lang w:val="kk-KZ"/>
        </w:rPr>
        <w:t xml:space="preserve">. Выступления членов археологической экспедиии с докладами в научных форумах, </w:t>
      </w:r>
      <w:r w:rsidR="00E2421B" w:rsidRPr="00C62E8B">
        <w:rPr>
          <w:rFonts w:ascii="Times New Roman" w:hAnsi="Times New Roman" w:cs="Times New Roman"/>
          <w:sz w:val="28"/>
          <w:szCs w:val="28"/>
        </w:rPr>
        <w:t xml:space="preserve">вызвали </w:t>
      </w:r>
      <w:r w:rsidR="00E2421B" w:rsidRPr="00C62E8B">
        <w:rPr>
          <w:rFonts w:ascii="Times New Roman" w:hAnsi="Times New Roman" w:cs="Times New Roman"/>
          <w:sz w:val="28"/>
          <w:szCs w:val="28"/>
        </w:rPr>
        <w:lastRenderedPageBreak/>
        <w:t>настоящую сенсацию среди специалистов евразийской археологии</w:t>
      </w:r>
      <w:r w:rsidR="0037779A">
        <w:rPr>
          <w:rFonts w:ascii="Times New Roman" w:hAnsi="Times New Roman" w:cs="Times New Roman"/>
          <w:sz w:val="28"/>
          <w:szCs w:val="28"/>
          <w:lang w:val="kk-KZ"/>
        </w:rPr>
        <w:t xml:space="preserve"> (</w:t>
      </w:r>
      <w:r w:rsidR="0037779A" w:rsidRPr="00F601AE">
        <w:rPr>
          <w:rFonts w:ascii="Times New Roman" w:hAnsi="Times New Roman" w:cs="Times New Roman"/>
          <w:sz w:val="28"/>
          <w:szCs w:val="28"/>
        </w:rPr>
        <w:t>Заитов</w:t>
      </w:r>
      <w:r w:rsidR="0037779A">
        <w:rPr>
          <w:rFonts w:ascii="Times New Roman" w:hAnsi="Times New Roman" w:cs="Times New Roman"/>
          <w:sz w:val="28"/>
          <w:szCs w:val="28"/>
          <w:lang w:val="kk-KZ"/>
        </w:rPr>
        <w:t xml:space="preserve">, 1985: 17-33; </w:t>
      </w:r>
      <w:r w:rsidR="0037779A" w:rsidRPr="00F601AE">
        <w:rPr>
          <w:rFonts w:ascii="Times New Roman" w:hAnsi="Times New Roman" w:cs="Times New Roman"/>
          <w:sz w:val="28"/>
          <w:szCs w:val="28"/>
        </w:rPr>
        <w:t>Плешаков, Зайберт</w:t>
      </w:r>
      <w:r w:rsidR="0037779A">
        <w:rPr>
          <w:rFonts w:ascii="Times New Roman" w:hAnsi="Times New Roman" w:cs="Times New Roman"/>
          <w:sz w:val="28"/>
          <w:szCs w:val="28"/>
          <w:lang w:val="kk-KZ"/>
        </w:rPr>
        <w:t>, 1985:</w:t>
      </w:r>
      <w:r w:rsidR="0037779A" w:rsidRPr="00F601AE">
        <w:rPr>
          <w:rFonts w:ascii="Times New Roman" w:hAnsi="Times New Roman" w:cs="Times New Roman"/>
          <w:sz w:val="28"/>
          <w:szCs w:val="28"/>
        </w:rPr>
        <w:t xml:space="preserve"> 48-59</w:t>
      </w:r>
      <w:r w:rsidR="0037779A">
        <w:rPr>
          <w:rFonts w:ascii="Times New Roman" w:hAnsi="Times New Roman" w:cs="Times New Roman"/>
          <w:sz w:val="28"/>
          <w:szCs w:val="28"/>
          <w:lang w:val="kk-KZ"/>
        </w:rPr>
        <w:t>)</w:t>
      </w:r>
      <w:r w:rsidR="00E242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CE4A93" w:rsidRDefault="00C62E8B" w:rsidP="00E2421B">
      <w:pPr>
        <w:pStyle w:val="a3"/>
        <w:ind w:right="-284" w:firstLine="708"/>
        <w:jc w:val="both"/>
        <w:rPr>
          <w:rFonts w:ascii="Times New Roman" w:hAnsi="Times New Roman" w:cs="Times New Roman"/>
          <w:sz w:val="28"/>
          <w:szCs w:val="28"/>
          <w:lang w:val="kk-KZ"/>
        </w:rPr>
      </w:pPr>
      <w:r w:rsidRPr="00C62E8B">
        <w:rPr>
          <w:rFonts w:ascii="Times New Roman" w:hAnsi="Times New Roman" w:cs="Times New Roman"/>
          <w:sz w:val="28"/>
          <w:szCs w:val="28"/>
        </w:rPr>
        <w:t>В 1983 году на Ботае был проведен Всесоюзный археологический семинар, на котором собрался весь цвет ученых первобытной археологии Евразии, Москвы, Ленинграда, Киева, Челябинска, Самары, Екатеринбурга, Новосибирска, Красноярска, Алматы, Караганды, Кустаная и многих других городов Союза.</w:t>
      </w:r>
      <w:r w:rsidR="00E2421B">
        <w:rPr>
          <w:rFonts w:ascii="Times New Roman" w:hAnsi="Times New Roman" w:cs="Times New Roman"/>
          <w:sz w:val="28"/>
          <w:szCs w:val="28"/>
          <w:lang w:val="kk-KZ"/>
        </w:rPr>
        <w:t xml:space="preserve"> </w:t>
      </w:r>
      <w:r w:rsidRPr="00C62E8B">
        <w:rPr>
          <w:rFonts w:ascii="Times New Roman" w:hAnsi="Times New Roman" w:cs="Times New Roman"/>
          <w:sz w:val="28"/>
          <w:szCs w:val="28"/>
        </w:rPr>
        <w:t xml:space="preserve">Уникальность поселения </w:t>
      </w:r>
      <w:r w:rsidR="00E2421B">
        <w:rPr>
          <w:rFonts w:ascii="Times New Roman" w:hAnsi="Times New Roman" w:cs="Times New Roman"/>
          <w:sz w:val="28"/>
          <w:szCs w:val="28"/>
          <w:lang w:val="kk-KZ"/>
        </w:rPr>
        <w:t xml:space="preserve">тогда </w:t>
      </w:r>
      <w:r w:rsidRPr="00C62E8B">
        <w:rPr>
          <w:rFonts w:ascii="Times New Roman" w:hAnsi="Times New Roman" w:cs="Times New Roman"/>
          <w:sz w:val="28"/>
          <w:szCs w:val="28"/>
        </w:rPr>
        <w:t>была признана научной общественностью</w:t>
      </w:r>
      <w:r w:rsidR="00E2421B">
        <w:rPr>
          <w:rFonts w:ascii="Times New Roman" w:hAnsi="Times New Roman" w:cs="Times New Roman"/>
          <w:sz w:val="28"/>
          <w:szCs w:val="28"/>
          <w:lang w:val="kk-KZ"/>
        </w:rPr>
        <w:t xml:space="preserve">, </w:t>
      </w:r>
      <w:r w:rsidRPr="00C62E8B">
        <w:rPr>
          <w:rFonts w:ascii="Times New Roman" w:hAnsi="Times New Roman" w:cs="Times New Roman"/>
          <w:sz w:val="28"/>
          <w:szCs w:val="28"/>
        </w:rPr>
        <w:t xml:space="preserve">о Ботае заговорили ученые дальнего зарубежья. </w:t>
      </w:r>
    </w:p>
    <w:p w:rsidR="00C62E8B" w:rsidRPr="007A0737" w:rsidRDefault="00CE4A93" w:rsidP="00CE4A93">
      <w:pPr>
        <w:pStyle w:val="a3"/>
        <w:ind w:righ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C62E8B" w:rsidRPr="00C62E8B">
        <w:rPr>
          <w:rFonts w:ascii="Times New Roman" w:hAnsi="Times New Roman" w:cs="Times New Roman"/>
          <w:sz w:val="28"/>
          <w:szCs w:val="28"/>
        </w:rPr>
        <w:t xml:space="preserve">осле </w:t>
      </w:r>
      <w:r>
        <w:rPr>
          <w:rFonts w:ascii="Times New Roman" w:hAnsi="Times New Roman" w:cs="Times New Roman"/>
          <w:sz w:val="28"/>
          <w:szCs w:val="28"/>
          <w:lang w:val="kk-KZ"/>
        </w:rPr>
        <w:t xml:space="preserve">обретения независмости </w:t>
      </w:r>
      <w:r w:rsidR="00C62E8B" w:rsidRPr="00C62E8B">
        <w:rPr>
          <w:rFonts w:ascii="Times New Roman" w:hAnsi="Times New Roman" w:cs="Times New Roman"/>
          <w:sz w:val="28"/>
          <w:szCs w:val="28"/>
        </w:rPr>
        <w:t>Казахстана, поселение Ботай посети</w:t>
      </w:r>
      <w:r>
        <w:rPr>
          <w:rFonts w:ascii="Times New Roman" w:hAnsi="Times New Roman" w:cs="Times New Roman"/>
          <w:sz w:val="28"/>
          <w:szCs w:val="28"/>
          <w:lang w:val="kk-KZ"/>
        </w:rPr>
        <w:t>ли</w:t>
      </w:r>
      <w:r w:rsidR="00C62E8B" w:rsidRPr="00C62E8B">
        <w:rPr>
          <w:rFonts w:ascii="Times New Roman" w:hAnsi="Times New Roman" w:cs="Times New Roman"/>
          <w:sz w:val="28"/>
          <w:szCs w:val="28"/>
        </w:rPr>
        <w:t xml:space="preserve"> учен</w:t>
      </w:r>
      <w:r>
        <w:rPr>
          <w:rFonts w:ascii="Times New Roman" w:hAnsi="Times New Roman" w:cs="Times New Roman"/>
          <w:sz w:val="28"/>
          <w:szCs w:val="28"/>
        </w:rPr>
        <w:t xml:space="preserve">ые из Англии, </w:t>
      </w:r>
      <w:r>
        <w:rPr>
          <w:rFonts w:ascii="Times New Roman" w:hAnsi="Times New Roman" w:cs="Times New Roman"/>
          <w:sz w:val="28"/>
          <w:szCs w:val="28"/>
          <w:lang w:val="kk-KZ"/>
        </w:rPr>
        <w:t>США</w:t>
      </w:r>
      <w:r>
        <w:rPr>
          <w:rFonts w:ascii="Times New Roman" w:hAnsi="Times New Roman" w:cs="Times New Roman"/>
          <w:sz w:val="28"/>
          <w:szCs w:val="28"/>
        </w:rPr>
        <w:t xml:space="preserve">, </w:t>
      </w:r>
      <w:r>
        <w:rPr>
          <w:rFonts w:ascii="Times New Roman" w:hAnsi="Times New Roman" w:cs="Times New Roman"/>
          <w:sz w:val="28"/>
          <w:szCs w:val="28"/>
          <w:lang w:val="kk-KZ"/>
        </w:rPr>
        <w:t>ФРГ.</w:t>
      </w:r>
      <w:r w:rsidR="00C62E8B" w:rsidRPr="00C62E8B">
        <w:rPr>
          <w:rFonts w:ascii="Times New Roman" w:hAnsi="Times New Roman" w:cs="Times New Roman"/>
          <w:sz w:val="28"/>
          <w:szCs w:val="28"/>
        </w:rPr>
        <w:t xml:space="preserve"> В ходе их визитов были приняты совместные программы исследований материалов Ботая, которые включали посещение </w:t>
      </w:r>
      <w:r>
        <w:rPr>
          <w:rFonts w:ascii="Times New Roman" w:hAnsi="Times New Roman" w:cs="Times New Roman"/>
          <w:sz w:val="28"/>
          <w:szCs w:val="28"/>
          <w:lang w:val="kk-KZ"/>
        </w:rPr>
        <w:t xml:space="preserve">В.Ф.Зайберта </w:t>
      </w:r>
      <w:r w:rsidR="00C62E8B" w:rsidRPr="00C62E8B">
        <w:rPr>
          <w:rFonts w:ascii="Times New Roman" w:hAnsi="Times New Roman" w:cs="Times New Roman"/>
          <w:sz w:val="28"/>
          <w:szCs w:val="28"/>
        </w:rPr>
        <w:t>в 1994 году ряд Британских университетов с лекциями о Ботае и организацию в Кембриджском археологическом музее выставки о ботайской культуре, а также организацию международного симпозиума «Ранние коневоды Евразии» на Ботае в 1995 году, на котором приняло участие 80 ученых из 16 стран дальнего и ближнего зарубежья.</w:t>
      </w:r>
      <w:r w:rsidR="007A0737" w:rsidRPr="007A0737">
        <w:rPr>
          <w:rFonts w:ascii="Times New Roman" w:hAnsi="Times New Roman" w:cs="Times New Roman"/>
          <w:sz w:val="28"/>
          <w:szCs w:val="28"/>
        </w:rPr>
        <w:t xml:space="preserve"> </w:t>
      </w:r>
      <w:r w:rsidR="007A0737">
        <w:rPr>
          <w:rFonts w:ascii="Times New Roman" w:hAnsi="Times New Roman" w:cs="Times New Roman"/>
          <w:sz w:val="28"/>
          <w:szCs w:val="28"/>
          <w:lang w:val="kk-KZ"/>
        </w:rPr>
        <w:t xml:space="preserve">Помимо </w:t>
      </w:r>
      <w:r w:rsidR="007A0737" w:rsidRPr="00C62E8B">
        <w:rPr>
          <w:rFonts w:ascii="Times New Roman" w:hAnsi="Times New Roman" w:cs="Times New Roman"/>
          <w:sz w:val="28"/>
          <w:szCs w:val="28"/>
        </w:rPr>
        <w:t xml:space="preserve">археологов, </w:t>
      </w:r>
      <w:r w:rsidR="007A0737">
        <w:rPr>
          <w:rFonts w:ascii="Times New Roman" w:hAnsi="Times New Roman" w:cs="Times New Roman"/>
          <w:sz w:val="28"/>
          <w:szCs w:val="28"/>
          <w:lang w:val="kk-KZ"/>
        </w:rPr>
        <w:t>симпозиум посетили ученые естественных наук (</w:t>
      </w:r>
      <w:r w:rsidR="007A0737" w:rsidRPr="00C62E8B">
        <w:rPr>
          <w:rFonts w:ascii="Times New Roman" w:hAnsi="Times New Roman" w:cs="Times New Roman"/>
          <w:sz w:val="28"/>
          <w:szCs w:val="28"/>
        </w:rPr>
        <w:t>палеозоолог</w:t>
      </w:r>
      <w:r w:rsidR="007A0737">
        <w:rPr>
          <w:rFonts w:ascii="Times New Roman" w:hAnsi="Times New Roman" w:cs="Times New Roman"/>
          <w:sz w:val="28"/>
          <w:szCs w:val="28"/>
          <w:lang w:val="kk-KZ"/>
        </w:rPr>
        <w:t>и</w:t>
      </w:r>
      <w:r w:rsidR="007A0737" w:rsidRPr="00C62E8B">
        <w:rPr>
          <w:rFonts w:ascii="Times New Roman" w:hAnsi="Times New Roman" w:cs="Times New Roman"/>
          <w:sz w:val="28"/>
          <w:szCs w:val="28"/>
        </w:rPr>
        <w:t>, палеобиолог</w:t>
      </w:r>
      <w:r w:rsidR="007A0737">
        <w:rPr>
          <w:rFonts w:ascii="Times New Roman" w:hAnsi="Times New Roman" w:cs="Times New Roman"/>
          <w:sz w:val="28"/>
          <w:szCs w:val="28"/>
          <w:lang w:val="kk-KZ"/>
        </w:rPr>
        <w:t>и и др.), они также заинтересовались проблемами ботайской культуры.</w:t>
      </w:r>
    </w:p>
    <w:p w:rsidR="00C62E8B" w:rsidRPr="00C62E8B" w:rsidRDefault="00C62E8B" w:rsidP="00CE4A93">
      <w:pPr>
        <w:pStyle w:val="a3"/>
        <w:ind w:right="-284" w:firstLine="708"/>
        <w:jc w:val="both"/>
        <w:rPr>
          <w:rFonts w:ascii="Times New Roman" w:hAnsi="Times New Roman" w:cs="Times New Roman"/>
          <w:sz w:val="28"/>
          <w:szCs w:val="28"/>
        </w:rPr>
      </w:pPr>
      <w:r w:rsidRPr="00C62E8B">
        <w:rPr>
          <w:rFonts w:ascii="Times New Roman" w:hAnsi="Times New Roman" w:cs="Times New Roman"/>
          <w:sz w:val="28"/>
          <w:szCs w:val="28"/>
        </w:rPr>
        <w:t>В 1996 году были начаты совместные Казахстано-Германские исследования материалов Ботая и раскопки курганов раннего железного век</w:t>
      </w:r>
      <w:r w:rsidR="00CE4A93">
        <w:rPr>
          <w:rFonts w:ascii="Times New Roman" w:hAnsi="Times New Roman" w:cs="Times New Roman"/>
          <w:sz w:val="28"/>
          <w:szCs w:val="28"/>
          <w:lang w:val="kk-KZ"/>
        </w:rPr>
        <w:t>а</w:t>
      </w:r>
      <w:r w:rsidRPr="00C62E8B">
        <w:rPr>
          <w:rFonts w:ascii="Times New Roman" w:hAnsi="Times New Roman" w:cs="Times New Roman"/>
          <w:sz w:val="28"/>
          <w:szCs w:val="28"/>
        </w:rPr>
        <w:t>.</w:t>
      </w:r>
      <w:r w:rsidR="00CE4A93">
        <w:rPr>
          <w:rFonts w:ascii="Times New Roman" w:hAnsi="Times New Roman" w:cs="Times New Roman"/>
          <w:sz w:val="28"/>
          <w:szCs w:val="28"/>
          <w:lang w:val="kk-KZ"/>
        </w:rPr>
        <w:t xml:space="preserve"> </w:t>
      </w:r>
      <w:r w:rsidRPr="00C62E8B">
        <w:rPr>
          <w:rFonts w:ascii="Times New Roman" w:hAnsi="Times New Roman" w:cs="Times New Roman"/>
          <w:sz w:val="28"/>
          <w:szCs w:val="28"/>
        </w:rPr>
        <w:t>Открытие Ботая и других подобных объектов, их многолетнее исследование имело большое значение для поднятия авторитета археологии и исторической науки в Северо-Казахстанском регионе и республике в целом</w:t>
      </w:r>
      <w:r w:rsidR="0037779A">
        <w:rPr>
          <w:rFonts w:ascii="Times New Roman" w:hAnsi="Times New Roman" w:cs="Times New Roman"/>
          <w:sz w:val="28"/>
          <w:szCs w:val="28"/>
          <w:lang w:val="kk-KZ"/>
        </w:rPr>
        <w:t xml:space="preserve"> (</w:t>
      </w:r>
      <w:r w:rsidR="0037779A">
        <w:rPr>
          <w:rFonts w:ascii="Times New Roman" w:hAnsi="Times New Roman" w:cs="Times New Roman"/>
          <w:sz w:val="28"/>
          <w:szCs w:val="28"/>
          <w:lang w:val="en-US"/>
        </w:rPr>
        <w:t>Sandra</w:t>
      </w:r>
      <w:r w:rsidR="0037779A">
        <w:rPr>
          <w:rFonts w:ascii="Times New Roman" w:hAnsi="Times New Roman" w:cs="Times New Roman"/>
          <w:sz w:val="28"/>
          <w:szCs w:val="28"/>
          <w:lang w:val="kk-KZ"/>
        </w:rPr>
        <w:t xml:space="preserve">, 1997; </w:t>
      </w:r>
      <w:r w:rsidR="0037779A">
        <w:rPr>
          <w:rFonts w:ascii="Times New Roman" w:hAnsi="Times New Roman" w:cs="Times New Roman"/>
          <w:sz w:val="28"/>
          <w:szCs w:val="28"/>
          <w:lang w:val="en-US"/>
        </w:rPr>
        <w:t>Anthony, Brown</w:t>
      </w:r>
      <w:r w:rsidR="0037779A">
        <w:rPr>
          <w:rFonts w:ascii="Times New Roman" w:hAnsi="Times New Roman" w:cs="Times New Roman"/>
          <w:sz w:val="28"/>
          <w:szCs w:val="28"/>
          <w:lang w:val="kk-KZ"/>
        </w:rPr>
        <w:t>,1998)</w:t>
      </w:r>
      <w:r w:rsidRPr="00C62E8B">
        <w:rPr>
          <w:rFonts w:ascii="Times New Roman" w:hAnsi="Times New Roman" w:cs="Times New Roman"/>
          <w:sz w:val="28"/>
          <w:szCs w:val="28"/>
        </w:rPr>
        <w:t>.</w:t>
      </w:r>
    </w:p>
    <w:p w:rsidR="00C62E8B" w:rsidRPr="00C62E8B" w:rsidRDefault="00C62E8B" w:rsidP="00CE4A93">
      <w:pPr>
        <w:pStyle w:val="a3"/>
        <w:ind w:right="-284" w:firstLine="708"/>
        <w:jc w:val="both"/>
        <w:rPr>
          <w:rFonts w:ascii="Times New Roman" w:hAnsi="Times New Roman" w:cs="Times New Roman"/>
          <w:sz w:val="28"/>
          <w:szCs w:val="28"/>
        </w:rPr>
      </w:pPr>
      <w:r w:rsidRPr="00C62E8B">
        <w:rPr>
          <w:rFonts w:ascii="Times New Roman" w:hAnsi="Times New Roman" w:cs="Times New Roman"/>
          <w:sz w:val="28"/>
          <w:szCs w:val="28"/>
        </w:rPr>
        <w:t xml:space="preserve">В 2000 году поселение Ботай было включено в состав государственного национального парка природы «Кокшетау». С этого времени на поселении начаты комплексные охранные мероприятия, сочетающие   создание охранной зоны, рекультивацию оврагов разрезающих культурный слой, и охранные раскопки в береговой части памятника. </w:t>
      </w:r>
    </w:p>
    <w:p w:rsidR="00CE4A93" w:rsidRPr="00CE4A93" w:rsidRDefault="00C62E8B" w:rsidP="00CE4A93">
      <w:pPr>
        <w:pStyle w:val="a3"/>
        <w:ind w:right="-284" w:firstLine="708"/>
        <w:jc w:val="both"/>
        <w:rPr>
          <w:rFonts w:ascii="Times New Roman" w:hAnsi="Times New Roman" w:cs="Times New Roman"/>
          <w:sz w:val="28"/>
          <w:szCs w:val="28"/>
          <w:lang w:val="kk-KZ"/>
        </w:rPr>
      </w:pPr>
      <w:r w:rsidRPr="00C62E8B">
        <w:rPr>
          <w:rFonts w:ascii="Times New Roman" w:hAnsi="Times New Roman" w:cs="Times New Roman"/>
          <w:sz w:val="28"/>
          <w:szCs w:val="28"/>
        </w:rPr>
        <w:t xml:space="preserve">Важнейший этап в исследовании поселения Ботай был связан с реализацией государственной программы: «Изучения и сохранения историко-культурного наследия РК». В 2004-2006 годах Кокшетауской археологической экспедицией </w:t>
      </w:r>
      <w:r w:rsidR="00CE4A93">
        <w:rPr>
          <w:rFonts w:ascii="Times New Roman" w:hAnsi="Times New Roman" w:cs="Times New Roman"/>
          <w:sz w:val="28"/>
          <w:szCs w:val="28"/>
          <w:lang w:val="kk-KZ"/>
        </w:rPr>
        <w:t xml:space="preserve">(руководитель В.Ф.Зайберт) </w:t>
      </w:r>
      <w:r w:rsidRPr="00C62E8B">
        <w:rPr>
          <w:rFonts w:ascii="Times New Roman" w:hAnsi="Times New Roman" w:cs="Times New Roman"/>
          <w:sz w:val="28"/>
          <w:szCs w:val="28"/>
        </w:rPr>
        <w:t>были проведены масштабные научные и охранные работы на поселении Ботай, позволившие обеспечить относительную безопасность культурного слоя памятника от разрушения оврагами и изложить основные результаты исследований в коллективной монографии «Тайны древней степи»</w:t>
      </w:r>
      <w:r w:rsidR="00CE4A93">
        <w:rPr>
          <w:rFonts w:ascii="Times New Roman" w:hAnsi="Times New Roman" w:cs="Times New Roman"/>
          <w:sz w:val="28"/>
          <w:szCs w:val="28"/>
          <w:lang w:val="kk-KZ"/>
        </w:rPr>
        <w:t xml:space="preserve"> (Зайберт, </w:t>
      </w:r>
      <w:r w:rsidR="00CE4A93" w:rsidRPr="00CE4A93">
        <w:rPr>
          <w:rFonts w:ascii="Times New Roman" w:hAnsi="Times New Roman" w:cs="Times New Roman"/>
          <w:sz w:val="28"/>
          <w:szCs w:val="28"/>
        </w:rPr>
        <w:t>Тюлебаев, Задорожный, Кулаков</w:t>
      </w:r>
      <w:r w:rsidR="00CE4A93" w:rsidRPr="00CE4A93">
        <w:rPr>
          <w:rFonts w:ascii="Times New Roman" w:hAnsi="Times New Roman" w:cs="Times New Roman"/>
          <w:sz w:val="28"/>
          <w:szCs w:val="28"/>
          <w:lang w:val="kk-KZ"/>
        </w:rPr>
        <w:t>, 2007)</w:t>
      </w:r>
      <w:r w:rsidRPr="00CE4A93">
        <w:rPr>
          <w:rFonts w:ascii="Times New Roman" w:hAnsi="Times New Roman" w:cs="Times New Roman"/>
          <w:sz w:val="28"/>
          <w:szCs w:val="28"/>
        </w:rPr>
        <w:t>.</w:t>
      </w:r>
      <w:r w:rsidRPr="00C62E8B">
        <w:rPr>
          <w:rFonts w:ascii="Times New Roman" w:hAnsi="Times New Roman" w:cs="Times New Roman"/>
          <w:sz w:val="28"/>
          <w:szCs w:val="28"/>
        </w:rPr>
        <w:t xml:space="preserve"> Основные результаты комплексного изучения и сохранения поселения Ботай излагаются в данной книге.</w:t>
      </w:r>
      <w:r w:rsidR="00CE4A93">
        <w:rPr>
          <w:rFonts w:ascii="Times New Roman" w:hAnsi="Times New Roman" w:cs="Times New Roman"/>
          <w:sz w:val="28"/>
          <w:szCs w:val="28"/>
          <w:lang w:val="kk-KZ"/>
        </w:rPr>
        <w:t xml:space="preserve"> В ней широко представлены материалы многолетних раскопок.</w:t>
      </w:r>
      <w:r w:rsidRPr="00C62E8B">
        <w:rPr>
          <w:rFonts w:ascii="Times New Roman" w:hAnsi="Times New Roman" w:cs="Times New Roman"/>
          <w:sz w:val="28"/>
          <w:szCs w:val="28"/>
        </w:rPr>
        <w:t xml:space="preserve"> </w:t>
      </w:r>
      <w:r w:rsidR="00CE4A93">
        <w:rPr>
          <w:rFonts w:ascii="Times New Roman" w:hAnsi="Times New Roman" w:cs="Times New Roman"/>
          <w:sz w:val="28"/>
          <w:szCs w:val="28"/>
          <w:lang w:val="kk-KZ"/>
        </w:rPr>
        <w:t xml:space="preserve">Авторами были восстановлены отдельные находки, проведен статистический анализ артефаков, опыт реконструкции ботайского социума и т.д. </w:t>
      </w:r>
    </w:p>
    <w:p w:rsidR="00C62E8B" w:rsidRDefault="00C62E8B" w:rsidP="00CE4A93">
      <w:pPr>
        <w:pStyle w:val="a3"/>
        <w:ind w:right="-284" w:firstLine="708"/>
        <w:jc w:val="both"/>
        <w:rPr>
          <w:rFonts w:ascii="Times New Roman" w:hAnsi="Times New Roman" w:cs="Times New Roman"/>
          <w:sz w:val="28"/>
          <w:szCs w:val="28"/>
          <w:lang w:val="kk-KZ"/>
        </w:rPr>
      </w:pPr>
      <w:r w:rsidRPr="00C62E8B">
        <w:rPr>
          <w:rFonts w:ascii="Times New Roman" w:hAnsi="Times New Roman" w:cs="Times New Roman"/>
          <w:sz w:val="28"/>
          <w:szCs w:val="28"/>
        </w:rPr>
        <w:t xml:space="preserve">В 2009 году по </w:t>
      </w:r>
      <w:r w:rsidR="00CE4A93">
        <w:rPr>
          <w:rFonts w:ascii="Times New Roman" w:hAnsi="Times New Roman" w:cs="Times New Roman"/>
          <w:sz w:val="28"/>
          <w:szCs w:val="28"/>
          <w:lang w:val="kk-KZ"/>
        </w:rPr>
        <w:t xml:space="preserve">Национальной </w:t>
      </w:r>
      <w:r w:rsidR="007A0737">
        <w:rPr>
          <w:rFonts w:ascii="Times New Roman" w:hAnsi="Times New Roman" w:cs="Times New Roman"/>
          <w:sz w:val="28"/>
          <w:szCs w:val="28"/>
          <w:lang w:val="kk-KZ"/>
        </w:rPr>
        <w:t xml:space="preserve">Стратегической </w:t>
      </w:r>
      <w:r w:rsidRPr="00C62E8B">
        <w:rPr>
          <w:rFonts w:ascii="Times New Roman" w:hAnsi="Times New Roman" w:cs="Times New Roman"/>
          <w:sz w:val="28"/>
          <w:szCs w:val="28"/>
        </w:rPr>
        <w:t xml:space="preserve">программе </w:t>
      </w:r>
      <w:r w:rsidR="007A0737">
        <w:rPr>
          <w:rFonts w:ascii="Times New Roman" w:hAnsi="Times New Roman" w:cs="Times New Roman"/>
          <w:sz w:val="28"/>
          <w:szCs w:val="28"/>
          <w:lang w:val="kk-KZ"/>
        </w:rPr>
        <w:t>«К</w:t>
      </w:r>
      <w:r w:rsidRPr="00C62E8B">
        <w:rPr>
          <w:rFonts w:ascii="Times New Roman" w:hAnsi="Times New Roman" w:cs="Times New Roman"/>
          <w:sz w:val="28"/>
          <w:szCs w:val="28"/>
        </w:rPr>
        <w:t>ультурно</w:t>
      </w:r>
      <w:r w:rsidR="007A0737">
        <w:rPr>
          <w:rFonts w:ascii="Times New Roman" w:hAnsi="Times New Roman" w:cs="Times New Roman"/>
          <w:sz w:val="28"/>
          <w:szCs w:val="28"/>
          <w:lang w:val="kk-KZ"/>
        </w:rPr>
        <w:t>е</w:t>
      </w:r>
      <w:r w:rsidR="007A0737">
        <w:rPr>
          <w:rFonts w:ascii="Times New Roman" w:hAnsi="Times New Roman" w:cs="Times New Roman"/>
          <w:sz w:val="28"/>
          <w:szCs w:val="28"/>
        </w:rPr>
        <w:t xml:space="preserve"> наследи</w:t>
      </w:r>
      <w:r w:rsidR="007A0737">
        <w:rPr>
          <w:rFonts w:ascii="Times New Roman" w:hAnsi="Times New Roman" w:cs="Times New Roman"/>
          <w:sz w:val="28"/>
          <w:szCs w:val="28"/>
          <w:lang w:val="kk-KZ"/>
        </w:rPr>
        <w:t>е»</w:t>
      </w:r>
      <w:r w:rsidRPr="00C62E8B">
        <w:rPr>
          <w:rFonts w:ascii="Times New Roman" w:hAnsi="Times New Roman" w:cs="Times New Roman"/>
          <w:sz w:val="28"/>
          <w:szCs w:val="28"/>
        </w:rPr>
        <w:t xml:space="preserve"> была издана итоговая монография </w:t>
      </w:r>
      <w:r w:rsidR="007A0737">
        <w:rPr>
          <w:rFonts w:ascii="Times New Roman" w:hAnsi="Times New Roman" w:cs="Times New Roman"/>
          <w:sz w:val="28"/>
          <w:szCs w:val="28"/>
          <w:lang w:val="kk-KZ"/>
        </w:rPr>
        <w:t>«</w:t>
      </w:r>
      <w:r w:rsidRPr="00C62E8B">
        <w:rPr>
          <w:rFonts w:ascii="Times New Roman" w:hAnsi="Times New Roman" w:cs="Times New Roman"/>
          <w:sz w:val="28"/>
          <w:szCs w:val="28"/>
        </w:rPr>
        <w:t>Ботайская культура</w:t>
      </w:r>
      <w:r w:rsidR="007A0737">
        <w:rPr>
          <w:rFonts w:ascii="Times New Roman" w:hAnsi="Times New Roman" w:cs="Times New Roman"/>
          <w:sz w:val="28"/>
          <w:szCs w:val="28"/>
          <w:lang w:val="kk-KZ"/>
        </w:rPr>
        <w:t>» под авторством В.Ф.Зайберта.</w:t>
      </w:r>
      <w:r w:rsidRPr="00C62E8B">
        <w:rPr>
          <w:rFonts w:ascii="Times New Roman" w:hAnsi="Times New Roman" w:cs="Times New Roman"/>
          <w:sz w:val="28"/>
          <w:szCs w:val="28"/>
        </w:rPr>
        <w:t xml:space="preserve"> </w:t>
      </w:r>
      <w:r w:rsidR="007A0737">
        <w:rPr>
          <w:rFonts w:ascii="Times New Roman" w:hAnsi="Times New Roman" w:cs="Times New Roman"/>
          <w:sz w:val="28"/>
          <w:szCs w:val="28"/>
          <w:lang w:val="kk-KZ"/>
        </w:rPr>
        <w:t xml:space="preserve">В этой фундаментальной книге были подняты </w:t>
      </w:r>
      <w:r w:rsidR="007A0737">
        <w:rPr>
          <w:rFonts w:ascii="Times New Roman" w:hAnsi="Times New Roman" w:cs="Times New Roman"/>
          <w:sz w:val="28"/>
          <w:szCs w:val="28"/>
          <w:lang w:val="kk-KZ"/>
        </w:rPr>
        <w:lastRenderedPageBreak/>
        <w:t xml:space="preserve">проблемы археологических дефиниций и исторических реконструкций, различные проблемы поселения Ботай и памятников ботайского типа, обоснована роль ботайской культуры </w:t>
      </w:r>
      <w:r w:rsidR="00623BF7">
        <w:rPr>
          <w:rFonts w:ascii="Times New Roman" w:hAnsi="Times New Roman" w:cs="Times New Roman"/>
          <w:sz w:val="28"/>
          <w:szCs w:val="28"/>
          <w:lang w:val="kk-KZ"/>
        </w:rPr>
        <w:t xml:space="preserve">в мировой археологии, анализирована палеоэкономическая модель носителей вышеупомянутой культуры, </w:t>
      </w:r>
      <w:r w:rsidR="008A5CDF">
        <w:rPr>
          <w:rFonts w:ascii="Times New Roman" w:hAnsi="Times New Roman" w:cs="Times New Roman"/>
          <w:sz w:val="28"/>
          <w:szCs w:val="28"/>
          <w:lang w:val="kk-KZ"/>
        </w:rPr>
        <w:t>изучен ботайский хозяйственно-культурный тип и социум</w:t>
      </w:r>
      <w:r w:rsidR="00623BF7">
        <w:rPr>
          <w:rFonts w:ascii="Times New Roman" w:hAnsi="Times New Roman" w:cs="Times New Roman"/>
          <w:sz w:val="28"/>
          <w:szCs w:val="28"/>
          <w:lang w:val="kk-KZ"/>
        </w:rPr>
        <w:t xml:space="preserve"> </w:t>
      </w:r>
      <w:r w:rsidRPr="00C62E8B">
        <w:rPr>
          <w:rFonts w:ascii="Times New Roman" w:hAnsi="Times New Roman" w:cs="Times New Roman"/>
          <w:sz w:val="28"/>
          <w:szCs w:val="28"/>
        </w:rPr>
        <w:t>(</w:t>
      </w:r>
      <w:r w:rsidR="008A5CDF">
        <w:rPr>
          <w:rFonts w:ascii="Times New Roman" w:hAnsi="Times New Roman" w:cs="Times New Roman"/>
          <w:sz w:val="28"/>
          <w:szCs w:val="28"/>
          <w:lang w:val="kk-KZ"/>
        </w:rPr>
        <w:t>Зайберт, 2009</w:t>
      </w:r>
      <w:r w:rsidRPr="00C62E8B">
        <w:rPr>
          <w:rFonts w:ascii="Times New Roman" w:hAnsi="Times New Roman" w:cs="Times New Roman"/>
          <w:sz w:val="28"/>
          <w:szCs w:val="28"/>
        </w:rPr>
        <w:t>)</w:t>
      </w:r>
      <w:r w:rsidR="008A5CDF">
        <w:rPr>
          <w:rFonts w:ascii="Times New Roman" w:hAnsi="Times New Roman" w:cs="Times New Roman"/>
          <w:sz w:val="28"/>
          <w:szCs w:val="28"/>
          <w:lang w:val="kk-KZ"/>
        </w:rPr>
        <w:t>.</w:t>
      </w:r>
    </w:p>
    <w:p w:rsidR="00CC718B" w:rsidRDefault="00CC718B" w:rsidP="00CE4A93">
      <w:pPr>
        <w:pStyle w:val="a3"/>
        <w:ind w:right="-284" w:firstLine="708"/>
        <w:jc w:val="both"/>
        <w:rPr>
          <w:rFonts w:ascii="Times New Roman" w:hAnsi="Times New Roman" w:cs="Times New Roman"/>
          <w:sz w:val="28"/>
          <w:szCs w:val="28"/>
          <w:lang w:val="kk-KZ"/>
        </w:rPr>
      </w:pPr>
      <w:r w:rsidRPr="00FF61E3">
        <w:rPr>
          <w:rFonts w:ascii="Times New Roman" w:hAnsi="Times New Roman" w:cs="Times New Roman"/>
          <w:sz w:val="28"/>
          <w:szCs w:val="28"/>
        </w:rPr>
        <w:t xml:space="preserve">В 2011 году началась реализация международного проекта (Казахстан, Великобритания, Китай, Литва) по изучению поселения Ботай. Раскопки организованные по линии Министерства культуры </w:t>
      </w:r>
      <w:r>
        <w:rPr>
          <w:rFonts w:ascii="Times New Roman" w:hAnsi="Times New Roman" w:cs="Times New Roman"/>
          <w:sz w:val="28"/>
          <w:szCs w:val="28"/>
          <w:lang w:val="kk-KZ"/>
        </w:rPr>
        <w:t xml:space="preserve">РК </w:t>
      </w:r>
      <w:r w:rsidRPr="00FF61E3">
        <w:rPr>
          <w:rFonts w:ascii="Times New Roman" w:hAnsi="Times New Roman" w:cs="Times New Roman"/>
          <w:sz w:val="28"/>
          <w:szCs w:val="28"/>
        </w:rPr>
        <w:t>сочетались с исследованиями окружающей среды в Ботайское время и поисками следов возможного земледелия у ботайцев. Косвенно а возможности земледелия свидетельствуют ряд артефактов и визуальных наблюдений (землеройные костяные и каменные орудия, абразивные плиты (зернотерки?) фундаментальность жилищной архитектуры и устройства закрытых очагов (тандыров?) топографическая приуроченность поселений Ботайской культуры к качественным мелко-зернистым, разноцветным суглинкам четвертичного и раннеголоценного происхождения.</w:t>
      </w:r>
    </w:p>
    <w:p w:rsidR="00E02EAF" w:rsidRPr="00CD76A6" w:rsidRDefault="00E02EAF" w:rsidP="00CE4A93">
      <w:pPr>
        <w:pStyle w:val="a3"/>
        <w:ind w:righ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Каждый год со дня открытия поселение Ботай и другие памятники ботайской культуры были исследованы учеными, в полевой работе принимали участие студенты, школьники и другие энтузиасты.</w:t>
      </w:r>
      <w:r w:rsidRPr="00E02EAF">
        <w:rPr>
          <w:rFonts w:ascii="Times New Roman" w:hAnsi="Times New Roman" w:cs="Times New Roman"/>
          <w:sz w:val="28"/>
          <w:szCs w:val="28"/>
        </w:rPr>
        <w:t xml:space="preserve"> </w:t>
      </w:r>
      <w:r w:rsidRPr="00C62E8B">
        <w:rPr>
          <w:rFonts w:ascii="Times New Roman" w:hAnsi="Times New Roman" w:cs="Times New Roman"/>
          <w:sz w:val="28"/>
          <w:szCs w:val="28"/>
        </w:rPr>
        <w:t>Столь высокий интерес к объекту эпохи энеолита (4-3 тыс. до н.э.) был вызван прежде всего тем, что поселение Ботай было новым памятником, большим по размерам (</w:t>
      </w:r>
      <w:smartTag w:uri="urn:schemas-microsoft-com:office:smarttags" w:element="metricconverter">
        <w:smartTagPr>
          <w:attr w:name="ProductID" w:val="20 га"/>
        </w:smartTagPr>
        <w:r w:rsidRPr="00C62E8B">
          <w:rPr>
            <w:rFonts w:ascii="Times New Roman" w:hAnsi="Times New Roman" w:cs="Times New Roman"/>
            <w:sz w:val="28"/>
            <w:szCs w:val="28"/>
          </w:rPr>
          <w:t>20 га</w:t>
        </w:r>
      </w:smartTag>
      <w:r>
        <w:rPr>
          <w:rFonts w:ascii="Times New Roman" w:hAnsi="Times New Roman" w:cs="Times New Roman"/>
          <w:sz w:val="28"/>
          <w:szCs w:val="28"/>
        </w:rPr>
        <w:t>),</w:t>
      </w:r>
      <w:r w:rsidRPr="00C62E8B">
        <w:rPr>
          <w:rFonts w:ascii="Times New Roman" w:hAnsi="Times New Roman" w:cs="Times New Roman"/>
          <w:sz w:val="28"/>
          <w:szCs w:val="28"/>
        </w:rPr>
        <w:t xml:space="preserve"> информативности, богатству археологического и остеологического матер</w:t>
      </w:r>
      <w:r>
        <w:rPr>
          <w:rFonts w:ascii="Times New Roman" w:hAnsi="Times New Roman" w:cs="Times New Roman"/>
          <w:sz w:val="28"/>
          <w:szCs w:val="28"/>
        </w:rPr>
        <w:t>иалов (3</w:t>
      </w:r>
      <w:r>
        <w:rPr>
          <w:rFonts w:ascii="Times New Roman" w:hAnsi="Times New Roman" w:cs="Times New Roman"/>
          <w:sz w:val="28"/>
          <w:szCs w:val="28"/>
          <w:lang w:val="kk-KZ"/>
        </w:rPr>
        <w:t>5</w:t>
      </w:r>
      <w:r w:rsidRPr="00C62E8B">
        <w:rPr>
          <w:rFonts w:ascii="Times New Roman" w:hAnsi="Times New Roman" w:cs="Times New Roman"/>
          <w:sz w:val="28"/>
          <w:szCs w:val="28"/>
        </w:rPr>
        <w:t xml:space="preserve">0 тыс. единиц), который изучается </w:t>
      </w:r>
      <w:r>
        <w:rPr>
          <w:rFonts w:ascii="Times New Roman" w:hAnsi="Times New Roman" w:cs="Times New Roman"/>
          <w:sz w:val="28"/>
          <w:szCs w:val="28"/>
          <w:lang w:val="kk-KZ"/>
        </w:rPr>
        <w:t>уже 40</w:t>
      </w:r>
      <w:r w:rsidRPr="00C62E8B">
        <w:rPr>
          <w:rFonts w:ascii="Times New Roman" w:hAnsi="Times New Roman" w:cs="Times New Roman"/>
          <w:sz w:val="28"/>
          <w:szCs w:val="28"/>
        </w:rPr>
        <w:t xml:space="preserve"> лет, а исчерпывающаяся информация о памятнике может быть получена только через двести лет. Следует иметь ввиду не только объемность археологического источника, но и заложенный в нем научно значимый исторический контекст, который реконструируется при помощи традиционных типолого-статистических методов и возможностей инновационных технологий. В результате коллективной деятельности отечественных и зарубежных специалистов из Германии, Англии и США были выявлены определенные закономерности развития древних этносов Центральной части Евразии и сделан ряд научных открытий, позволившие реконструировать основные особенности историко-культурн</w:t>
      </w:r>
      <w:r w:rsidR="00E221BE">
        <w:rPr>
          <w:rFonts w:ascii="Times New Roman" w:hAnsi="Times New Roman" w:cs="Times New Roman"/>
          <w:sz w:val="28"/>
          <w:szCs w:val="28"/>
        </w:rPr>
        <w:t>ого</w:t>
      </w:r>
      <w:r w:rsidRPr="00C62E8B">
        <w:rPr>
          <w:rFonts w:ascii="Times New Roman" w:hAnsi="Times New Roman" w:cs="Times New Roman"/>
          <w:sz w:val="28"/>
          <w:szCs w:val="28"/>
        </w:rPr>
        <w:t xml:space="preserve"> развития в степной зоне.</w:t>
      </w:r>
      <w:r w:rsidR="00CD76A6">
        <w:rPr>
          <w:rFonts w:ascii="Times New Roman" w:hAnsi="Times New Roman" w:cs="Times New Roman"/>
          <w:sz w:val="28"/>
          <w:szCs w:val="28"/>
          <w:lang w:val="kk-KZ"/>
        </w:rPr>
        <w:t xml:space="preserve"> Естественно, к</w:t>
      </w:r>
      <w:r w:rsidR="00CD76A6" w:rsidRPr="00CD76A6">
        <w:rPr>
          <w:rFonts w:ascii="Times New Roman" w:hAnsi="Times New Roman"/>
          <w:sz w:val="28"/>
          <w:szCs w:val="28"/>
        </w:rPr>
        <w:t>омплексные международные исследования повыша</w:t>
      </w:r>
      <w:r w:rsidR="00CD76A6">
        <w:rPr>
          <w:rFonts w:ascii="Times New Roman" w:hAnsi="Times New Roman"/>
          <w:sz w:val="28"/>
          <w:szCs w:val="28"/>
          <w:lang w:val="kk-KZ"/>
        </w:rPr>
        <w:t>ли</w:t>
      </w:r>
      <w:r w:rsidR="00CD76A6" w:rsidRPr="00CD76A6">
        <w:rPr>
          <w:rFonts w:ascii="Times New Roman" w:hAnsi="Times New Roman"/>
          <w:sz w:val="28"/>
          <w:szCs w:val="28"/>
        </w:rPr>
        <w:t xml:space="preserve"> верификацию выводов исследований и их объективность.</w:t>
      </w:r>
      <w:r w:rsidR="00CD76A6">
        <w:rPr>
          <w:rFonts w:ascii="Times New Roman" w:hAnsi="Times New Roman"/>
          <w:sz w:val="28"/>
          <w:szCs w:val="28"/>
          <w:lang w:val="kk-KZ"/>
        </w:rPr>
        <w:t xml:space="preserve"> С другой стороны они заложили основу всемирной славы ботайской культуры.</w:t>
      </w:r>
    </w:p>
    <w:p w:rsidR="00CD76A6" w:rsidRDefault="00E02EAF" w:rsidP="00CE4A93">
      <w:pPr>
        <w:pStyle w:val="a3"/>
        <w:ind w:righ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 году 31 марта принято </w:t>
      </w:r>
      <w:r w:rsidRPr="00E02EAF">
        <w:rPr>
          <w:rFonts w:ascii="Times New Roman" w:hAnsi="Times New Roman" w:cs="Times New Roman"/>
          <w:sz w:val="28"/>
          <w:szCs w:val="28"/>
        </w:rPr>
        <w:t>Постановление Правительства Р</w:t>
      </w:r>
      <w:r>
        <w:rPr>
          <w:rFonts w:ascii="Times New Roman" w:hAnsi="Times New Roman" w:cs="Times New Roman"/>
          <w:sz w:val="28"/>
          <w:szCs w:val="28"/>
          <w:lang w:val="kk-KZ"/>
        </w:rPr>
        <w:t>К №150.</w:t>
      </w:r>
      <w:r w:rsidRPr="00E02EAF">
        <w:t xml:space="preserve"> </w:t>
      </w:r>
      <w:r w:rsidRPr="00E02EAF">
        <w:rPr>
          <w:rFonts w:ascii="Times New Roman" w:hAnsi="Times New Roman" w:cs="Times New Roman"/>
          <w:sz w:val="28"/>
          <w:szCs w:val="28"/>
        </w:rPr>
        <w:t>Правительство Республики Казахстан</w:t>
      </w:r>
      <w:r>
        <w:rPr>
          <w:rFonts w:ascii="Times New Roman" w:hAnsi="Times New Roman" w:cs="Times New Roman"/>
          <w:sz w:val="28"/>
          <w:szCs w:val="28"/>
          <w:lang w:val="kk-KZ"/>
        </w:rPr>
        <w:t xml:space="preserve"> постановило р</w:t>
      </w:r>
      <w:r w:rsidRPr="00E02EAF">
        <w:rPr>
          <w:rFonts w:ascii="Times New Roman" w:hAnsi="Times New Roman" w:cs="Times New Roman"/>
          <w:sz w:val="28"/>
          <w:szCs w:val="28"/>
        </w:rPr>
        <w:t>еорганизовать республиканское государственное казенное пре</w:t>
      </w:r>
      <w:r>
        <w:rPr>
          <w:rFonts w:ascii="Times New Roman" w:hAnsi="Times New Roman" w:cs="Times New Roman"/>
          <w:sz w:val="28"/>
          <w:szCs w:val="28"/>
        </w:rPr>
        <w:t xml:space="preserve">дприятие </w:t>
      </w:r>
      <w:r>
        <w:rPr>
          <w:rFonts w:ascii="Times New Roman" w:hAnsi="Times New Roman" w:cs="Times New Roman"/>
          <w:sz w:val="28"/>
          <w:szCs w:val="28"/>
          <w:lang w:val="kk-KZ"/>
        </w:rPr>
        <w:t>«</w:t>
      </w:r>
      <w:r>
        <w:rPr>
          <w:rFonts w:ascii="Times New Roman" w:hAnsi="Times New Roman" w:cs="Times New Roman"/>
          <w:sz w:val="28"/>
          <w:szCs w:val="28"/>
        </w:rPr>
        <w:t>Музей мира и согласия</w:t>
      </w:r>
      <w:r>
        <w:rPr>
          <w:rFonts w:ascii="Times New Roman" w:hAnsi="Times New Roman" w:cs="Times New Roman"/>
          <w:sz w:val="28"/>
          <w:szCs w:val="28"/>
          <w:lang w:val="kk-KZ"/>
        </w:rPr>
        <w:t>»</w:t>
      </w:r>
      <w:r w:rsidRPr="00E02EAF">
        <w:rPr>
          <w:rFonts w:ascii="Times New Roman" w:hAnsi="Times New Roman" w:cs="Times New Roman"/>
          <w:sz w:val="28"/>
          <w:szCs w:val="28"/>
        </w:rPr>
        <w:t xml:space="preserve"> Министерства культуры и спорта Республики Казахстан путем выделения из него республиканского государс</w:t>
      </w:r>
      <w:r>
        <w:rPr>
          <w:rFonts w:ascii="Times New Roman" w:hAnsi="Times New Roman" w:cs="Times New Roman"/>
          <w:sz w:val="28"/>
          <w:szCs w:val="28"/>
        </w:rPr>
        <w:t xml:space="preserve">твенного казенного предприятия </w:t>
      </w:r>
      <w:r>
        <w:rPr>
          <w:rFonts w:ascii="Times New Roman" w:hAnsi="Times New Roman" w:cs="Times New Roman"/>
          <w:sz w:val="28"/>
          <w:szCs w:val="28"/>
          <w:lang w:val="kk-KZ"/>
        </w:rPr>
        <w:t>«</w:t>
      </w:r>
      <w:r w:rsidRPr="00E02EAF">
        <w:rPr>
          <w:rFonts w:ascii="Times New Roman" w:hAnsi="Times New Roman" w:cs="Times New Roman"/>
          <w:sz w:val="28"/>
          <w:szCs w:val="28"/>
        </w:rPr>
        <w:t>Государственный истори</w:t>
      </w:r>
      <w:r>
        <w:rPr>
          <w:rFonts w:ascii="Times New Roman" w:hAnsi="Times New Roman" w:cs="Times New Roman"/>
          <w:sz w:val="28"/>
          <w:szCs w:val="28"/>
        </w:rPr>
        <w:t xml:space="preserve">ко-культурный музей-заповедник </w:t>
      </w:r>
      <w:r>
        <w:rPr>
          <w:rFonts w:ascii="Times New Roman" w:hAnsi="Times New Roman" w:cs="Times New Roman"/>
          <w:sz w:val="28"/>
          <w:szCs w:val="28"/>
          <w:lang w:val="kk-KZ"/>
        </w:rPr>
        <w:t>«</w:t>
      </w:r>
      <w:r w:rsidRPr="00E02EAF">
        <w:rPr>
          <w:rFonts w:ascii="Times New Roman" w:hAnsi="Times New Roman" w:cs="Times New Roman"/>
          <w:sz w:val="28"/>
          <w:szCs w:val="28"/>
        </w:rPr>
        <w:t>Ботай</w:t>
      </w:r>
      <w:r>
        <w:rPr>
          <w:rFonts w:ascii="Times New Roman" w:hAnsi="Times New Roman" w:cs="Times New Roman"/>
          <w:sz w:val="28"/>
          <w:szCs w:val="28"/>
          <w:lang w:val="kk-KZ"/>
        </w:rPr>
        <w:t>».</w:t>
      </w:r>
    </w:p>
    <w:p w:rsidR="00CD76A6" w:rsidRDefault="00CD76A6" w:rsidP="00CE4A93">
      <w:pPr>
        <w:pStyle w:val="a3"/>
        <w:ind w:right="-284"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том же году </w:t>
      </w:r>
      <w:r w:rsidRPr="00CD76A6">
        <w:rPr>
          <w:rFonts w:ascii="Times New Roman" w:hAnsi="Times New Roman" w:cs="Times New Roman"/>
          <w:sz w:val="28"/>
          <w:szCs w:val="28"/>
        </w:rPr>
        <w:t xml:space="preserve">7 июля на территории национального парка «Бурабай» </w:t>
      </w:r>
      <w:r>
        <w:rPr>
          <w:rFonts w:ascii="Times New Roman" w:hAnsi="Times New Roman" w:cs="Times New Roman"/>
          <w:sz w:val="28"/>
          <w:szCs w:val="28"/>
          <w:lang w:val="kk-KZ"/>
        </w:rPr>
        <w:t xml:space="preserve">(Акмолинская область) </w:t>
      </w:r>
      <w:r w:rsidRPr="00CD76A6">
        <w:rPr>
          <w:rFonts w:ascii="Times New Roman" w:hAnsi="Times New Roman" w:cs="Times New Roman"/>
          <w:sz w:val="28"/>
          <w:szCs w:val="28"/>
        </w:rPr>
        <w:t>под открытым небом состоялось торжественное открытие культур</w:t>
      </w:r>
      <w:r>
        <w:rPr>
          <w:rFonts w:ascii="Times New Roman" w:hAnsi="Times New Roman" w:cs="Times New Roman"/>
          <w:sz w:val="28"/>
          <w:szCs w:val="28"/>
        </w:rPr>
        <w:t xml:space="preserve">но-исторического музея «Ботай </w:t>
      </w:r>
      <w:r>
        <w:rPr>
          <w:rFonts w:ascii="Times New Roman" w:hAnsi="Times New Roman" w:cs="Times New Roman"/>
          <w:sz w:val="28"/>
          <w:szCs w:val="28"/>
          <w:lang w:val="kk-KZ"/>
        </w:rPr>
        <w:t>-</w:t>
      </w:r>
      <w:r w:rsidRPr="00CD76A6">
        <w:rPr>
          <w:rFonts w:ascii="Times New Roman" w:hAnsi="Times New Roman" w:cs="Times New Roman"/>
          <w:sz w:val="28"/>
          <w:szCs w:val="28"/>
        </w:rPr>
        <w:t>Бурабай»</w:t>
      </w:r>
      <w:r>
        <w:rPr>
          <w:rFonts w:ascii="Times New Roman" w:hAnsi="Times New Roman" w:cs="Times New Roman"/>
          <w:sz w:val="28"/>
          <w:szCs w:val="28"/>
          <w:lang w:val="kk-KZ"/>
        </w:rPr>
        <w:t xml:space="preserve"> (визит центр)</w:t>
      </w:r>
      <w:r w:rsidRPr="00CD76A6">
        <w:rPr>
          <w:rFonts w:ascii="Times New Roman" w:hAnsi="Times New Roman" w:cs="Times New Roman"/>
          <w:sz w:val="28"/>
          <w:szCs w:val="28"/>
        </w:rPr>
        <w:t>.</w:t>
      </w:r>
    </w:p>
    <w:p w:rsidR="00CD76A6" w:rsidRDefault="00CD76A6" w:rsidP="00CE4A93">
      <w:pPr>
        <w:pStyle w:val="a3"/>
        <w:ind w:right="-284" w:firstLine="708"/>
        <w:jc w:val="both"/>
        <w:rPr>
          <w:lang w:val="kk-KZ"/>
        </w:rPr>
      </w:pPr>
      <w:r w:rsidRPr="00CD76A6">
        <w:rPr>
          <w:rFonts w:ascii="Times New Roman" w:hAnsi="Times New Roman" w:cs="Times New Roman"/>
          <w:sz w:val="28"/>
          <w:szCs w:val="28"/>
          <w:lang w:val="kk-KZ"/>
        </w:rPr>
        <w:lastRenderedPageBreak/>
        <w:t xml:space="preserve">Все вышеперечисленные мероприятия </w:t>
      </w:r>
      <w:r w:rsidRPr="00CD76A6">
        <w:rPr>
          <w:rFonts w:ascii="Times New Roman" w:hAnsi="Times New Roman" w:cs="Times New Roman"/>
          <w:sz w:val="28"/>
          <w:szCs w:val="28"/>
        </w:rPr>
        <w:t>реализовал</w:t>
      </w:r>
      <w:r w:rsidRPr="00CD76A6">
        <w:rPr>
          <w:rFonts w:ascii="Times New Roman" w:hAnsi="Times New Roman" w:cs="Times New Roman"/>
          <w:sz w:val="28"/>
          <w:szCs w:val="28"/>
          <w:lang w:val="kk-KZ"/>
        </w:rPr>
        <w:t>и</w:t>
      </w:r>
      <w:r w:rsidRPr="00CD76A6">
        <w:rPr>
          <w:rFonts w:ascii="Times New Roman" w:hAnsi="Times New Roman" w:cs="Times New Roman"/>
          <w:sz w:val="28"/>
          <w:szCs w:val="28"/>
        </w:rPr>
        <w:t>сь в рамках проекта «Сакральная география»</w:t>
      </w:r>
      <w:r w:rsidRPr="00CD76A6">
        <w:rPr>
          <w:rFonts w:ascii="Times New Roman" w:hAnsi="Times New Roman" w:cs="Times New Roman"/>
          <w:sz w:val="28"/>
          <w:szCs w:val="28"/>
          <w:lang w:val="kk-KZ"/>
        </w:rPr>
        <w:t xml:space="preserve"> </w:t>
      </w:r>
      <w:r w:rsidRPr="00CD76A6">
        <w:rPr>
          <w:rFonts w:ascii="Times New Roman" w:hAnsi="Times New Roman" w:cs="Times New Roman"/>
          <w:sz w:val="28"/>
          <w:szCs w:val="28"/>
        </w:rPr>
        <w:t>программы «Рухани</w:t>
      </w:r>
      <w:r w:rsidRPr="00CD76A6">
        <w:rPr>
          <w:rFonts w:ascii="Times New Roman" w:hAnsi="Times New Roman" w:cs="Times New Roman"/>
          <w:sz w:val="28"/>
          <w:szCs w:val="28"/>
          <w:lang w:val="kk-KZ"/>
        </w:rPr>
        <w:t xml:space="preserve"> </w:t>
      </w:r>
      <w:r w:rsidRPr="00CD76A6">
        <w:rPr>
          <w:rFonts w:ascii="Times New Roman" w:hAnsi="Times New Roman" w:cs="Times New Roman"/>
          <w:sz w:val="28"/>
          <w:szCs w:val="28"/>
        </w:rPr>
        <w:t>жангыру»</w:t>
      </w:r>
      <w:r>
        <w:rPr>
          <w:lang w:val="kk-KZ"/>
        </w:rPr>
        <w:t>.</w:t>
      </w:r>
    </w:p>
    <w:p w:rsidR="00E221BE" w:rsidRPr="00E221BE" w:rsidRDefault="00CD76A6" w:rsidP="00E221BE">
      <w:pPr>
        <w:pStyle w:val="a3"/>
        <w:ind w:right="-284" w:firstLine="708"/>
        <w:jc w:val="both"/>
      </w:pPr>
      <w:r>
        <w:rPr>
          <w:rFonts w:ascii="Times New Roman" w:hAnsi="Times New Roman" w:cs="Times New Roman"/>
          <w:sz w:val="28"/>
          <w:szCs w:val="28"/>
          <w:lang w:val="kk-KZ"/>
        </w:rPr>
        <w:t>Такой инт</w:t>
      </w:r>
      <w:r w:rsidRPr="00CD76A6">
        <w:rPr>
          <w:rFonts w:ascii="Times New Roman" w:hAnsi="Times New Roman" w:cs="Times New Roman"/>
          <w:sz w:val="28"/>
          <w:szCs w:val="28"/>
          <w:lang w:val="kk-KZ"/>
        </w:rPr>
        <w:t>е</w:t>
      </w:r>
      <w:r>
        <w:rPr>
          <w:rFonts w:ascii="Times New Roman" w:hAnsi="Times New Roman" w:cs="Times New Roman"/>
          <w:sz w:val="28"/>
          <w:szCs w:val="28"/>
          <w:lang w:val="kk-KZ"/>
        </w:rPr>
        <w:t>рес со стороны государства и общественности</w:t>
      </w:r>
      <w:r w:rsidR="00E221BE">
        <w:rPr>
          <w:rFonts w:ascii="Times New Roman" w:hAnsi="Times New Roman" w:cs="Times New Roman"/>
          <w:sz w:val="28"/>
          <w:szCs w:val="28"/>
          <w:lang w:val="kk-KZ"/>
        </w:rPr>
        <w:t xml:space="preserve">, показывает значимость работы по проблемам ботайской культуры. Ведь </w:t>
      </w:r>
      <w:r w:rsidR="00E221BE" w:rsidRPr="00E221BE">
        <w:rPr>
          <w:rFonts w:ascii="Times New Roman" w:hAnsi="Times New Roman" w:cs="Times New Roman"/>
          <w:sz w:val="28"/>
          <w:szCs w:val="28"/>
        </w:rPr>
        <w:t>для современного общества</w:t>
      </w:r>
      <w:r w:rsidR="00E221BE">
        <w:rPr>
          <w:rFonts w:ascii="Times New Roman" w:hAnsi="Times New Roman" w:cs="Times New Roman"/>
          <w:sz w:val="28"/>
          <w:szCs w:val="28"/>
          <w:lang w:val="kk-KZ"/>
        </w:rPr>
        <w:t xml:space="preserve"> </w:t>
      </w:r>
      <w:r w:rsidR="00E221BE" w:rsidRPr="00E221BE">
        <w:rPr>
          <w:rFonts w:ascii="Times New Roman" w:hAnsi="Times New Roman" w:cs="Times New Roman"/>
          <w:sz w:val="28"/>
          <w:szCs w:val="28"/>
        </w:rPr>
        <w:t xml:space="preserve">нужны прикладные </w:t>
      </w:r>
      <w:r w:rsidR="00E221BE">
        <w:rPr>
          <w:rFonts w:ascii="Times New Roman" w:hAnsi="Times New Roman" w:cs="Times New Roman"/>
          <w:sz w:val="28"/>
          <w:szCs w:val="28"/>
        </w:rPr>
        <w:t>программы историко-культурного,</w:t>
      </w:r>
      <w:r w:rsidR="00E221BE">
        <w:rPr>
          <w:rFonts w:ascii="Times New Roman" w:hAnsi="Times New Roman" w:cs="Times New Roman"/>
          <w:sz w:val="28"/>
          <w:szCs w:val="28"/>
          <w:lang w:val="kk-KZ"/>
        </w:rPr>
        <w:t xml:space="preserve"> </w:t>
      </w:r>
      <w:r w:rsidR="00E221BE" w:rsidRPr="00E221BE">
        <w:rPr>
          <w:rFonts w:ascii="Times New Roman" w:hAnsi="Times New Roman" w:cs="Times New Roman"/>
          <w:sz w:val="28"/>
          <w:szCs w:val="28"/>
        </w:rPr>
        <w:t>этно-культурного и патриотического воспитания граждан. Это могут быть музейно</w:t>
      </w:r>
      <w:r w:rsidR="00E221BE">
        <w:rPr>
          <w:rFonts w:ascii="Times New Roman" w:hAnsi="Times New Roman" w:cs="Times New Roman"/>
          <w:sz w:val="28"/>
          <w:szCs w:val="28"/>
          <w:lang w:val="kk-KZ"/>
        </w:rPr>
        <w:t>-</w:t>
      </w:r>
      <w:r w:rsidR="00E221BE" w:rsidRPr="00E221BE">
        <w:rPr>
          <w:rFonts w:ascii="Times New Roman" w:hAnsi="Times New Roman" w:cs="Times New Roman"/>
          <w:sz w:val="28"/>
          <w:szCs w:val="28"/>
        </w:rPr>
        <w:t xml:space="preserve"> археологические и этнографические комплексы под открытым небом, где наглядными привлекательными инновационными методами демонстрируется уникальная история </w:t>
      </w:r>
      <w:r w:rsidR="00E221BE">
        <w:rPr>
          <w:rFonts w:ascii="Times New Roman" w:hAnsi="Times New Roman" w:cs="Times New Roman"/>
          <w:sz w:val="28"/>
          <w:szCs w:val="28"/>
          <w:lang w:val="kk-KZ"/>
        </w:rPr>
        <w:t xml:space="preserve">нашей </w:t>
      </w:r>
      <w:r w:rsidR="00E221BE" w:rsidRPr="00E221BE">
        <w:rPr>
          <w:rFonts w:ascii="Times New Roman" w:hAnsi="Times New Roman" w:cs="Times New Roman"/>
          <w:sz w:val="28"/>
          <w:szCs w:val="28"/>
        </w:rPr>
        <w:t>страны.</w:t>
      </w:r>
    </w:p>
    <w:p w:rsidR="008A5CDF" w:rsidRPr="00CD76A6" w:rsidRDefault="008A5CDF" w:rsidP="00CE4A93">
      <w:pPr>
        <w:pStyle w:val="a3"/>
        <w:ind w:right="-284" w:firstLine="708"/>
        <w:jc w:val="both"/>
      </w:pPr>
    </w:p>
    <w:p w:rsidR="00CD76A6" w:rsidRDefault="006A3FE3" w:rsidP="00CE4A93">
      <w:pPr>
        <w:pStyle w:val="a3"/>
        <w:ind w:right="-284"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Ботайская культура: в прошлом и настоящем</w:t>
      </w:r>
    </w:p>
    <w:p w:rsidR="00CC718B" w:rsidRPr="00CC718B" w:rsidRDefault="00CC718B" w:rsidP="00CC718B">
      <w:pPr>
        <w:spacing w:after="0" w:line="240" w:lineRule="auto"/>
        <w:ind w:right="-284" w:firstLine="709"/>
        <w:jc w:val="both"/>
        <w:rPr>
          <w:rFonts w:ascii="Times New Roman" w:hAnsi="Times New Roman"/>
          <w:color w:val="000000"/>
          <w:sz w:val="28"/>
          <w:szCs w:val="28"/>
          <w:lang w:val="kk-KZ"/>
        </w:rPr>
      </w:pPr>
      <w:r w:rsidRPr="00CC718B">
        <w:rPr>
          <w:rFonts w:ascii="Times New Roman" w:hAnsi="Times New Roman"/>
          <w:color w:val="000000"/>
          <w:sz w:val="28"/>
          <w:szCs w:val="28"/>
        </w:rPr>
        <w:t>Историческое значение результатов исследований ботайской культуры заключается в следующем:</w:t>
      </w:r>
      <w:r>
        <w:rPr>
          <w:rFonts w:ascii="Times New Roman" w:hAnsi="Times New Roman"/>
          <w:color w:val="000000"/>
          <w:sz w:val="28"/>
          <w:szCs w:val="28"/>
          <w:lang w:val="kk-KZ"/>
        </w:rPr>
        <w:t xml:space="preserve"> </w:t>
      </w:r>
      <w:r w:rsidRPr="00CC718B">
        <w:rPr>
          <w:rFonts w:ascii="Times New Roman" w:hAnsi="Times New Roman"/>
          <w:color w:val="000000"/>
          <w:sz w:val="28"/>
          <w:szCs w:val="28"/>
          <w:lang w:val="kk-KZ"/>
        </w:rPr>
        <w:t>в</w:t>
      </w:r>
      <w:r w:rsidRPr="00CC718B">
        <w:rPr>
          <w:rFonts w:ascii="Times New Roman" w:hAnsi="Times New Roman"/>
          <w:sz w:val="28"/>
          <w:szCs w:val="28"/>
        </w:rPr>
        <w:t xml:space="preserve"> степях Северного и Центрального Казахстана впервые на планете в </w:t>
      </w:r>
      <w:r w:rsidRPr="00CC718B">
        <w:rPr>
          <w:rFonts w:ascii="Times New Roman" w:hAnsi="Times New Roman"/>
          <w:sz w:val="28"/>
          <w:szCs w:val="28"/>
          <w:lang w:val="en-US"/>
        </w:rPr>
        <w:t>IV</w:t>
      </w:r>
      <w:r w:rsidRPr="00CC718B">
        <w:rPr>
          <w:rFonts w:ascii="Times New Roman" w:hAnsi="Times New Roman"/>
          <w:sz w:val="28"/>
          <w:szCs w:val="28"/>
        </w:rPr>
        <w:t xml:space="preserve"> тыс. до н. э. была одомашнена лошадь.</w:t>
      </w:r>
    </w:p>
    <w:p w:rsidR="00CC718B" w:rsidRPr="00CC718B" w:rsidRDefault="006A0659" w:rsidP="00CC718B">
      <w:pPr>
        <w:spacing w:after="0" w:line="240" w:lineRule="auto"/>
        <w:ind w:right="-284" w:firstLine="708"/>
        <w:jc w:val="both"/>
        <w:rPr>
          <w:rFonts w:ascii="Times New Roman" w:hAnsi="Times New Roman"/>
          <w:sz w:val="28"/>
          <w:szCs w:val="28"/>
        </w:rPr>
      </w:pPr>
      <w:r>
        <w:rPr>
          <w:rFonts w:ascii="Times New Roman" w:hAnsi="Times New Roman"/>
          <w:sz w:val="28"/>
          <w:szCs w:val="28"/>
          <w:lang w:val="en-US"/>
        </w:rPr>
        <w:t>П</w:t>
      </w:r>
      <w:r w:rsidRPr="00CC718B">
        <w:rPr>
          <w:rFonts w:ascii="Times New Roman" w:hAnsi="Times New Roman"/>
          <w:sz w:val="28"/>
          <w:szCs w:val="28"/>
        </w:rPr>
        <w:t xml:space="preserve">осле нескольких миллионов лет эволюции от пешей коммуникации </w:t>
      </w:r>
      <w:r>
        <w:rPr>
          <w:rFonts w:ascii="Times New Roman" w:hAnsi="Times New Roman"/>
          <w:sz w:val="28"/>
          <w:szCs w:val="28"/>
          <w:lang w:val="kk-KZ"/>
        </w:rPr>
        <w:t>ч</w:t>
      </w:r>
      <w:r w:rsidR="00CC718B" w:rsidRPr="00CC718B">
        <w:rPr>
          <w:rFonts w:ascii="Times New Roman" w:hAnsi="Times New Roman"/>
          <w:sz w:val="28"/>
          <w:szCs w:val="28"/>
        </w:rPr>
        <w:t xml:space="preserve">еловечество перешло к конной. Этот момент и был началом степной цивилизации, динамичным ускорителем мирового исторического процесса. Начиная с </w:t>
      </w:r>
      <w:r w:rsidR="00CC718B" w:rsidRPr="00CC718B">
        <w:rPr>
          <w:rFonts w:ascii="Times New Roman" w:hAnsi="Times New Roman"/>
          <w:sz w:val="28"/>
          <w:szCs w:val="28"/>
          <w:lang w:val="en-US"/>
        </w:rPr>
        <w:t>IV</w:t>
      </w:r>
      <w:r w:rsidR="00CC718B" w:rsidRPr="00CC718B">
        <w:rPr>
          <w:rFonts w:ascii="Times New Roman" w:hAnsi="Times New Roman"/>
          <w:sz w:val="28"/>
          <w:szCs w:val="28"/>
        </w:rPr>
        <w:t xml:space="preserve"> тыс. до н. э. – времени сложения ботайской культуры ранних коневодов Евразии – вплоть до индустриальной эпохи </w:t>
      </w:r>
      <w:r w:rsidR="00CC718B" w:rsidRPr="00CC718B">
        <w:rPr>
          <w:rFonts w:ascii="Times New Roman" w:hAnsi="Times New Roman"/>
          <w:sz w:val="28"/>
          <w:szCs w:val="28"/>
          <w:lang w:val="en-US"/>
        </w:rPr>
        <w:t>XVII</w:t>
      </w:r>
      <w:r w:rsidR="00CC718B" w:rsidRPr="00CC718B">
        <w:rPr>
          <w:rFonts w:ascii="Times New Roman" w:hAnsi="Times New Roman"/>
          <w:sz w:val="28"/>
          <w:szCs w:val="28"/>
        </w:rPr>
        <w:t>-</w:t>
      </w:r>
      <w:r w:rsidR="00CC718B" w:rsidRPr="00CC718B">
        <w:rPr>
          <w:rFonts w:ascii="Times New Roman" w:hAnsi="Times New Roman"/>
          <w:sz w:val="28"/>
          <w:szCs w:val="28"/>
          <w:lang w:val="en-US"/>
        </w:rPr>
        <w:t>XVIII</w:t>
      </w:r>
      <w:r w:rsidR="00CC718B" w:rsidRPr="00CC718B">
        <w:rPr>
          <w:rFonts w:ascii="Times New Roman" w:hAnsi="Times New Roman"/>
          <w:sz w:val="28"/>
          <w:szCs w:val="28"/>
        </w:rPr>
        <w:t xml:space="preserve"> вв. лошадь играла основную роль в эволюции цивилизационных процессов не только в Великой степи, но и в остальной ойкумене Старого Света. </w:t>
      </w:r>
    </w:p>
    <w:p w:rsidR="00CC718B" w:rsidRDefault="006A0659" w:rsidP="00CC718B">
      <w:pPr>
        <w:spacing w:after="0" w:line="240" w:lineRule="auto"/>
        <w:ind w:right="-284" w:firstLine="708"/>
        <w:jc w:val="both"/>
        <w:rPr>
          <w:rFonts w:ascii="Times New Roman" w:hAnsi="Times New Roman"/>
          <w:sz w:val="28"/>
          <w:szCs w:val="28"/>
          <w:lang w:val="kk-KZ"/>
        </w:rPr>
      </w:pPr>
      <w:r>
        <w:rPr>
          <w:rFonts w:ascii="Times New Roman" w:hAnsi="Times New Roman"/>
          <w:sz w:val="28"/>
          <w:szCs w:val="28"/>
          <w:lang w:val="kk-KZ"/>
        </w:rPr>
        <w:t>Если судить по археологическим материалам, то б</w:t>
      </w:r>
      <w:r w:rsidR="00CC718B" w:rsidRPr="00CC718B">
        <w:rPr>
          <w:rFonts w:ascii="Times New Roman" w:hAnsi="Times New Roman"/>
          <w:sz w:val="28"/>
          <w:szCs w:val="28"/>
        </w:rPr>
        <w:t xml:space="preserve">отайское население </w:t>
      </w:r>
      <w:r>
        <w:rPr>
          <w:rFonts w:ascii="Times New Roman" w:hAnsi="Times New Roman"/>
          <w:sz w:val="28"/>
          <w:szCs w:val="28"/>
          <w:lang w:val="kk-KZ"/>
        </w:rPr>
        <w:t>ве</w:t>
      </w:r>
      <w:r w:rsidR="00CC718B" w:rsidRPr="00CC718B">
        <w:rPr>
          <w:rFonts w:ascii="Times New Roman" w:hAnsi="Times New Roman"/>
          <w:sz w:val="28"/>
          <w:szCs w:val="28"/>
        </w:rPr>
        <w:t>ло полуосёдл</w:t>
      </w:r>
      <w:r>
        <w:rPr>
          <w:rFonts w:ascii="Times New Roman" w:hAnsi="Times New Roman"/>
          <w:sz w:val="28"/>
          <w:szCs w:val="28"/>
          <w:lang w:val="kk-KZ"/>
        </w:rPr>
        <w:t>ый</w:t>
      </w:r>
      <w:r>
        <w:rPr>
          <w:rFonts w:ascii="Times New Roman" w:hAnsi="Times New Roman"/>
          <w:sz w:val="28"/>
          <w:szCs w:val="28"/>
        </w:rPr>
        <w:t xml:space="preserve"> образ</w:t>
      </w:r>
      <w:r w:rsidR="00CC718B" w:rsidRPr="00CC718B">
        <w:rPr>
          <w:rFonts w:ascii="Times New Roman" w:hAnsi="Times New Roman"/>
          <w:sz w:val="28"/>
          <w:szCs w:val="28"/>
        </w:rPr>
        <w:t xml:space="preserve"> жизни. Впервые в степях люди стали строить капитальные деревянные сооружения с использованием оригинальных архитектурных приёмов. Жилые полу наземные дома строились из дерева, глины, костей лошади, бересты и земляных пластов. Дом</w:t>
      </w:r>
      <w:r w:rsidR="00316A11">
        <w:rPr>
          <w:rFonts w:ascii="Times New Roman" w:hAnsi="Times New Roman"/>
          <w:sz w:val="28"/>
          <w:szCs w:val="28"/>
        </w:rPr>
        <w:t>а доходили по площади до 120 кв</w:t>
      </w:r>
      <w:r w:rsidR="00CC718B" w:rsidRPr="00CC718B">
        <w:rPr>
          <w:rFonts w:ascii="Times New Roman" w:hAnsi="Times New Roman"/>
          <w:sz w:val="28"/>
          <w:szCs w:val="28"/>
        </w:rPr>
        <w:t xml:space="preserve"> м</w:t>
      </w:r>
      <w:r w:rsidR="00316A11">
        <w:rPr>
          <w:rFonts w:ascii="Times New Roman" w:hAnsi="Times New Roman"/>
          <w:sz w:val="28"/>
          <w:szCs w:val="28"/>
          <w:lang w:val="kk-KZ"/>
        </w:rPr>
        <w:t xml:space="preserve"> </w:t>
      </w:r>
      <w:r w:rsidR="00316A11">
        <w:rPr>
          <w:rFonts w:ascii="Times New Roman" w:hAnsi="Times New Roman" w:cs="Times New Roman"/>
          <w:sz w:val="28"/>
          <w:szCs w:val="28"/>
          <w:lang w:val="kk-KZ"/>
        </w:rPr>
        <w:t>(</w:t>
      </w:r>
      <w:r w:rsidR="00316A11" w:rsidRPr="00F601AE">
        <w:rPr>
          <w:rFonts w:ascii="Times New Roman" w:hAnsi="Times New Roman" w:cs="Times New Roman"/>
          <w:sz w:val="28"/>
          <w:szCs w:val="28"/>
        </w:rPr>
        <w:t>Кисленко</w:t>
      </w:r>
      <w:r w:rsidR="00316A11">
        <w:rPr>
          <w:rFonts w:ascii="Times New Roman" w:hAnsi="Times New Roman" w:cs="Times New Roman"/>
          <w:sz w:val="28"/>
          <w:szCs w:val="28"/>
          <w:lang w:val="kk-KZ"/>
        </w:rPr>
        <w:t>, 1993: 117-137)</w:t>
      </w:r>
      <w:r w:rsidR="00CC718B" w:rsidRPr="00CC718B">
        <w:rPr>
          <w:rFonts w:ascii="Times New Roman" w:hAnsi="Times New Roman"/>
          <w:sz w:val="28"/>
          <w:szCs w:val="28"/>
        </w:rPr>
        <w:t xml:space="preserve">. Они были многоугольными по форме, а сводчатое перекрытие держалось очень прочно без опорных столбов. </w:t>
      </w:r>
    </w:p>
    <w:p w:rsidR="00CC718B" w:rsidRPr="00CC718B" w:rsidRDefault="00CC718B" w:rsidP="00CC718B">
      <w:pPr>
        <w:spacing w:after="0" w:line="240" w:lineRule="auto"/>
        <w:ind w:right="-284" w:firstLine="708"/>
        <w:jc w:val="both"/>
        <w:rPr>
          <w:rFonts w:ascii="Times New Roman" w:hAnsi="Times New Roman"/>
          <w:sz w:val="28"/>
          <w:szCs w:val="28"/>
        </w:rPr>
      </w:pPr>
      <w:r w:rsidRPr="00CC718B">
        <w:rPr>
          <w:rFonts w:ascii="Times New Roman" w:hAnsi="Times New Roman"/>
          <w:sz w:val="28"/>
          <w:szCs w:val="28"/>
        </w:rPr>
        <w:t>Ботайцы за две тысячи лет до эпохи бронзы пользовались медными инструментами и предметами. Они были искусными мастерами, медиками, художниками и ювелирами. Трепанация черепа в условиях того времени граничит с фантастикой. Ряд изделий выполнены таким совершенным образом, что невозможно зачастую представить себе технологии каменного века.</w:t>
      </w:r>
    </w:p>
    <w:p w:rsidR="00CC718B" w:rsidRPr="00CC718B" w:rsidRDefault="006A0659" w:rsidP="00CC718B">
      <w:pPr>
        <w:spacing w:after="0" w:line="240" w:lineRule="auto"/>
        <w:ind w:right="-284" w:firstLine="709"/>
        <w:jc w:val="both"/>
        <w:rPr>
          <w:rFonts w:ascii="Times New Roman" w:hAnsi="Times New Roman"/>
          <w:sz w:val="28"/>
          <w:szCs w:val="28"/>
        </w:rPr>
      </w:pPr>
      <w:r>
        <w:rPr>
          <w:rFonts w:ascii="Times New Roman" w:hAnsi="Times New Roman"/>
          <w:sz w:val="28"/>
          <w:szCs w:val="28"/>
          <w:lang w:val="kk-KZ"/>
        </w:rPr>
        <w:t>Жизнь в степи заставляла н</w:t>
      </w:r>
      <w:r>
        <w:rPr>
          <w:rFonts w:ascii="Times New Roman" w:hAnsi="Times New Roman"/>
          <w:sz w:val="28"/>
          <w:szCs w:val="28"/>
        </w:rPr>
        <w:t>аселени</w:t>
      </w:r>
      <w:r>
        <w:rPr>
          <w:rFonts w:ascii="Times New Roman" w:hAnsi="Times New Roman"/>
          <w:sz w:val="28"/>
          <w:szCs w:val="28"/>
          <w:lang w:val="kk-KZ"/>
        </w:rPr>
        <w:t>ю</w:t>
      </w:r>
      <w:r w:rsidR="00CC718B" w:rsidRPr="00CC718B">
        <w:rPr>
          <w:rFonts w:ascii="Times New Roman" w:hAnsi="Times New Roman"/>
          <w:sz w:val="28"/>
          <w:szCs w:val="28"/>
        </w:rPr>
        <w:t xml:space="preserve"> выработа</w:t>
      </w:r>
      <w:r>
        <w:rPr>
          <w:rFonts w:ascii="Times New Roman" w:hAnsi="Times New Roman"/>
          <w:sz w:val="28"/>
          <w:szCs w:val="28"/>
          <w:lang w:val="kk-KZ"/>
        </w:rPr>
        <w:t>ть</w:t>
      </w:r>
      <w:r w:rsidR="00CC718B" w:rsidRPr="00CC718B">
        <w:rPr>
          <w:rFonts w:ascii="Times New Roman" w:hAnsi="Times New Roman"/>
          <w:sz w:val="28"/>
          <w:szCs w:val="28"/>
        </w:rPr>
        <w:t xml:space="preserve"> календарные циклы скотоводов. Зимой они </w:t>
      </w:r>
      <w:r w:rsidR="00424FAF">
        <w:rPr>
          <w:rFonts w:ascii="Times New Roman" w:hAnsi="Times New Roman"/>
          <w:sz w:val="28"/>
          <w:szCs w:val="28"/>
          <w:lang w:val="kk-KZ"/>
        </w:rPr>
        <w:t xml:space="preserve">переходили </w:t>
      </w:r>
      <w:r w:rsidR="00CC718B" w:rsidRPr="00CC718B">
        <w:rPr>
          <w:rFonts w:ascii="Times New Roman" w:hAnsi="Times New Roman"/>
          <w:sz w:val="28"/>
          <w:szCs w:val="28"/>
        </w:rPr>
        <w:t>в больши</w:t>
      </w:r>
      <w:r w:rsidR="00424FAF">
        <w:rPr>
          <w:rFonts w:ascii="Times New Roman" w:hAnsi="Times New Roman"/>
          <w:sz w:val="28"/>
          <w:szCs w:val="28"/>
          <w:lang w:val="kk-KZ"/>
        </w:rPr>
        <w:t>е</w:t>
      </w:r>
      <w:r w:rsidR="00CC718B" w:rsidRPr="00CC718B">
        <w:rPr>
          <w:rFonts w:ascii="Times New Roman" w:hAnsi="Times New Roman"/>
          <w:sz w:val="28"/>
          <w:szCs w:val="28"/>
        </w:rPr>
        <w:t xml:space="preserve"> поселения и стационарны</w:t>
      </w:r>
      <w:r w:rsidR="00424FAF">
        <w:rPr>
          <w:rFonts w:ascii="Times New Roman" w:hAnsi="Times New Roman"/>
          <w:sz w:val="28"/>
          <w:szCs w:val="28"/>
          <w:lang w:val="kk-KZ"/>
        </w:rPr>
        <w:t>е</w:t>
      </w:r>
      <w:r w:rsidR="00424FAF">
        <w:rPr>
          <w:rFonts w:ascii="Times New Roman" w:hAnsi="Times New Roman"/>
          <w:sz w:val="28"/>
          <w:szCs w:val="28"/>
        </w:rPr>
        <w:t xml:space="preserve"> дома</w:t>
      </w:r>
      <w:r w:rsidR="00CC718B" w:rsidRPr="00CC718B">
        <w:rPr>
          <w:rFonts w:ascii="Times New Roman" w:hAnsi="Times New Roman"/>
          <w:sz w:val="28"/>
          <w:szCs w:val="28"/>
        </w:rPr>
        <w:t>, а весной часть жителей поселков вместе с лошадьми уходили в открытые степные районы Тургайской ложбины и отрогов Улутау в Джезказганском регионе. Фактом является рисунок на глиняном горшке изображающий два колеса и стилизованное изображение лошади между ними</w:t>
      </w:r>
      <w:r w:rsidR="00316A11">
        <w:rPr>
          <w:rFonts w:ascii="Times New Roman" w:hAnsi="Times New Roman"/>
          <w:sz w:val="28"/>
          <w:szCs w:val="28"/>
          <w:lang w:val="kk-KZ"/>
        </w:rPr>
        <w:t xml:space="preserve"> </w:t>
      </w:r>
      <w:r w:rsidR="00316A11">
        <w:rPr>
          <w:rFonts w:ascii="Times New Roman" w:hAnsi="Times New Roman" w:cs="Times New Roman"/>
          <w:sz w:val="28"/>
          <w:szCs w:val="28"/>
          <w:lang w:val="kk-KZ"/>
        </w:rPr>
        <w:t>(</w:t>
      </w:r>
      <w:r w:rsidR="00316A11">
        <w:rPr>
          <w:rFonts w:ascii="Times New Roman" w:hAnsi="Times New Roman" w:cs="Times New Roman"/>
          <w:sz w:val="28"/>
          <w:szCs w:val="28"/>
        </w:rPr>
        <w:t>Мартынюк</w:t>
      </w:r>
      <w:r w:rsidR="00316A11">
        <w:rPr>
          <w:rFonts w:ascii="Times New Roman" w:hAnsi="Times New Roman" w:cs="Times New Roman"/>
          <w:sz w:val="28"/>
          <w:szCs w:val="28"/>
          <w:lang w:val="kk-KZ"/>
        </w:rPr>
        <w:t>, 1985: 59-72)</w:t>
      </w:r>
      <w:r w:rsidR="00CC718B" w:rsidRPr="00CC718B">
        <w:rPr>
          <w:rFonts w:ascii="Times New Roman" w:hAnsi="Times New Roman"/>
          <w:sz w:val="28"/>
          <w:szCs w:val="28"/>
        </w:rPr>
        <w:t>. Для временного жилья использовалось лёгкое жилище, сделанное из тала и шкур лошадей, а эврикой для создания первых юрт была обыкновенная плетёная из тальника корзина, которая своей простой и прочной конструкцией завораживала людей, давая им инструмент лова рыбы, остова, обмазанного глиной (будущий сосуд). Нагляден макет перевёрнутой вверх дном корзины как прообраз ботайского жилища или юрты</w:t>
      </w:r>
      <w:r w:rsidR="00316A11">
        <w:rPr>
          <w:rFonts w:ascii="Times New Roman" w:hAnsi="Times New Roman"/>
          <w:sz w:val="28"/>
          <w:szCs w:val="28"/>
          <w:lang w:val="kk-KZ"/>
        </w:rPr>
        <w:t xml:space="preserve"> </w:t>
      </w:r>
      <w:r w:rsidR="00316A11">
        <w:rPr>
          <w:rFonts w:ascii="Times New Roman" w:hAnsi="Times New Roman" w:cs="Times New Roman"/>
          <w:sz w:val="28"/>
          <w:szCs w:val="28"/>
          <w:lang w:val="kk-KZ"/>
        </w:rPr>
        <w:t>(</w:t>
      </w:r>
      <w:r w:rsidR="00316A11" w:rsidRPr="00F601AE">
        <w:rPr>
          <w:rFonts w:ascii="Times New Roman" w:hAnsi="Times New Roman" w:cs="Times New Roman"/>
          <w:sz w:val="28"/>
          <w:szCs w:val="28"/>
        </w:rPr>
        <w:t>Кисленко</w:t>
      </w:r>
      <w:r w:rsidR="00316A11">
        <w:rPr>
          <w:rFonts w:ascii="Times New Roman" w:hAnsi="Times New Roman" w:cs="Times New Roman"/>
          <w:sz w:val="28"/>
          <w:szCs w:val="28"/>
          <w:lang w:val="kk-KZ"/>
        </w:rPr>
        <w:t>, 1993: 117-137)</w:t>
      </w:r>
      <w:r w:rsidR="00CC718B" w:rsidRPr="00CC718B">
        <w:rPr>
          <w:rFonts w:ascii="Times New Roman" w:hAnsi="Times New Roman"/>
          <w:sz w:val="28"/>
          <w:szCs w:val="28"/>
        </w:rPr>
        <w:t xml:space="preserve">. Все </w:t>
      </w:r>
      <w:r w:rsidR="00CC718B" w:rsidRPr="00CC718B">
        <w:rPr>
          <w:rFonts w:ascii="Times New Roman" w:hAnsi="Times New Roman"/>
          <w:sz w:val="28"/>
          <w:szCs w:val="28"/>
        </w:rPr>
        <w:lastRenderedPageBreak/>
        <w:t xml:space="preserve">значительные и малые открытия первых коневодов внедрялись в повседневную практику, закреплялись в процессе традиционного воспитания, передавались из поколения в поколение на протяжении тысячелетий и распространялись по степным и лесостепным просторам Евразии. </w:t>
      </w:r>
    </w:p>
    <w:p w:rsidR="00CC718B" w:rsidRDefault="00CC718B" w:rsidP="00CC718B">
      <w:pPr>
        <w:pStyle w:val="a3"/>
        <w:ind w:right="-284" w:firstLine="708"/>
        <w:jc w:val="both"/>
        <w:rPr>
          <w:rFonts w:ascii="Times New Roman" w:hAnsi="Times New Roman"/>
          <w:sz w:val="28"/>
          <w:szCs w:val="28"/>
          <w:lang w:val="kk-KZ"/>
        </w:rPr>
      </w:pPr>
      <w:r w:rsidRPr="00CC718B">
        <w:rPr>
          <w:rFonts w:ascii="Times New Roman" w:hAnsi="Times New Roman"/>
          <w:sz w:val="28"/>
          <w:szCs w:val="28"/>
        </w:rPr>
        <w:t xml:space="preserve">Достаточно простого перечисления достижений носителей ботайской культуры в </w:t>
      </w:r>
      <w:r w:rsidRPr="00CC718B">
        <w:rPr>
          <w:rFonts w:ascii="Times New Roman" w:hAnsi="Times New Roman"/>
          <w:sz w:val="28"/>
          <w:szCs w:val="28"/>
          <w:lang w:val="en-US"/>
        </w:rPr>
        <w:t>IV</w:t>
      </w:r>
      <w:r w:rsidRPr="00CC718B">
        <w:rPr>
          <w:rFonts w:ascii="Times New Roman" w:hAnsi="Times New Roman"/>
          <w:sz w:val="28"/>
          <w:szCs w:val="28"/>
        </w:rPr>
        <w:t>-</w:t>
      </w:r>
      <w:r w:rsidRPr="00CC718B">
        <w:rPr>
          <w:rFonts w:ascii="Times New Roman" w:hAnsi="Times New Roman"/>
          <w:sz w:val="28"/>
          <w:szCs w:val="28"/>
          <w:lang w:val="en-US"/>
        </w:rPr>
        <w:t>III</w:t>
      </w:r>
      <w:r w:rsidRPr="00CC718B">
        <w:rPr>
          <w:rFonts w:ascii="Times New Roman" w:hAnsi="Times New Roman"/>
          <w:sz w:val="28"/>
          <w:szCs w:val="28"/>
        </w:rPr>
        <w:t xml:space="preserve"> тыс. лет. до н.э. застежки пут для лошадей из кости и дерева, скальпели для кастрации жеребцов в виде трубчатых проколок из птичьих костей, костяные и волосяные удила, недоуздки из ремней, домостроительная и хозяйственная  архитектура многоугольной круговой планировки купольного типа, укрюк – длинная палка с петлей на конце </w:t>
      </w:r>
      <w:r w:rsidR="00316A11">
        <w:rPr>
          <w:rFonts w:ascii="Times New Roman" w:hAnsi="Times New Roman"/>
          <w:sz w:val="28"/>
          <w:szCs w:val="28"/>
          <w:lang w:val="kk-KZ"/>
        </w:rPr>
        <w:t xml:space="preserve">– </w:t>
      </w:r>
      <w:r w:rsidRPr="00CC718B">
        <w:rPr>
          <w:rFonts w:ascii="Times New Roman" w:hAnsi="Times New Roman"/>
          <w:sz w:val="28"/>
          <w:szCs w:val="28"/>
        </w:rPr>
        <w:t xml:space="preserve">орудие табунщика для ловли лошадей, боласы – метательные каменные шары для охоты на мелких животных, птиц и парнокопытных и др., метательные дротики, лук и стрелы, копья метательные, транспорт колесный, шестерёночные  каменные диски для скручивания веревок, каменные диски с отверстием в центре в качестве маховиков станковых сверл, консервные ямы и принцип консервации мяса, очажная печь или прото-тандыр </w:t>
      </w:r>
      <w:r w:rsidR="00424FAF">
        <w:rPr>
          <w:rFonts w:ascii="Times New Roman" w:hAnsi="Times New Roman"/>
          <w:sz w:val="28"/>
          <w:szCs w:val="28"/>
          <w:lang w:val="kk-KZ"/>
        </w:rPr>
        <w:t xml:space="preserve">– </w:t>
      </w:r>
      <w:r w:rsidRPr="00CC718B">
        <w:rPr>
          <w:rFonts w:ascii="Times New Roman" w:hAnsi="Times New Roman"/>
          <w:sz w:val="28"/>
          <w:szCs w:val="28"/>
        </w:rPr>
        <w:t>защитный усеченный конус над костром в жилищах, сделанный из обмазанной глиной корзины без дна, первичный экономический придомный комплекс – жилищно-производственное помещение коневода и примыкающий к нему загон для лошадей (дойных кобылиц и жеребят), уникальные ювелирные изделия – каменные бусины, костяные  долота – стамески, цилиндрические костяные  штампы, пластина из самородной  меди</w:t>
      </w:r>
      <w:r w:rsidR="00316A11">
        <w:rPr>
          <w:rFonts w:ascii="Times New Roman" w:hAnsi="Times New Roman"/>
          <w:sz w:val="28"/>
          <w:szCs w:val="28"/>
          <w:lang w:val="kk-KZ"/>
        </w:rPr>
        <w:t xml:space="preserve"> (</w:t>
      </w:r>
      <w:r w:rsidR="00316A11" w:rsidRPr="00375626">
        <w:rPr>
          <w:rFonts w:ascii="Times New Roman" w:hAnsi="Times New Roman" w:cs="Times New Roman"/>
          <w:sz w:val="28"/>
          <w:szCs w:val="28"/>
        </w:rPr>
        <w:t>Зайберт</w:t>
      </w:r>
      <w:r w:rsidR="00316A11">
        <w:rPr>
          <w:rFonts w:ascii="Times New Roman" w:hAnsi="Times New Roman" w:cs="Times New Roman"/>
          <w:sz w:val="28"/>
          <w:szCs w:val="28"/>
          <w:lang w:val="kk-KZ"/>
        </w:rPr>
        <w:t xml:space="preserve">, </w:t>
      </w:r>
      <w:r w:rsidR="00316A11" w:rsidRPr="00375626">
        <w:rPr>
          <w:rFonts w:ascii="Times New Roman" w:hAnsi="Times New Roman" w:cs="Times New Roman"/>
          <w:sz w:val="28"/>
          <w:szCs w:val="28"/>
          <w:lang w:val="kk-KZ"/>
        </w:rPr>
        <w:t>1993</w:t>
      </w:r>
      <w:r w:rsidR="00316A11">
        <w:rPr>
          <w:rFonts w:ascii="Times New Roman" w:hAnsi="Times New Roman" w:cs="Times New Roman"/>
          <w:sz w:val="28"/>
          <w:szCs w:val="28"/>
          <w:lang w:val="kk-KZ"/>
        </w:rPr>
        <w:t xml:space="preserve">; </w:t>
      </w:r>
      <w:r w:rsidR="00316A11" w:rsidRPr="00375626">
        <w:rPr>
          <w:rFonts w:ascii="Times New Roman" w:hAnsi="Times New Roman" w:cs="Times New Roman"/>
          <w:sz w:val="28"/>
          <w:szCs w:val="28"/>
        </w:rPr>
        <w:t>Зайберт, Тюлебаев, Задорожный, Кулаков</w:t>
      </w:r>
      <w:r w:rsidR="00316A11">
        <w:rPr>
          <w:rFonts w:ascii="Times New Roman" w:hAnsi="Times New Roman" w:cs="Times New Roman"/>
          <w:sz w:val="28"/>
          <w:szCs w:val="28"/>
          <w:lang w:val="kk-KZ"/>
        </w:rPr>
        <w:t>, 2007</w:t>
      </w:r>
      <w:r w:rsidR="00316A11" w:rsidRPr="00375626">
        <w:rPr>
          <w:rFonts w:ascii="Times New Roman" w:hAnsi="Times New Roman" w:cs="Times New Roman"/>
          <w:sz w:val="28"/>
          <w:szCs w:val="28"/>
          <w:lang w:val="kk-KZ"/>
        </w:rPr>
        <w:t>)</w:t>
      </w:r>
      <w:r w:rsidR="00424FAF">
        <w:rPr>
          <w:rFonts w:ascii="Times New Roman" w:hAnsi="Times New Roman"/>
          <w:sz w:val="28"/>
          <w:szCs w:val="28"/>
          <w:lang w:val="kk-KZ"/>
        </w:rPr>
        <w:t xml:space="preserve">. </w:t>
      </w:r>
    </w:p>
    <w:p w:rsidR="00CC718B" w:rsidRPr="00E221BE" w:rsidRDefault="00CC718B" w:rsidP="00CE4A93">
      <w:pPr>
        <w:pStyle w:val="a3"/>
        <w:ind w:right="-284" w:firstLine="708"/>
        <w:jc w:val="both"/>
        <w:rPr>
          <w:rFonts w:ascii="Times New Roman" w:hAnsi="Times New Roman" w:cs="Times New Roman"/>
          <w:sz w:val="28"/>
          <w:szCs w:val="28"/>
          <w:lang w:val="kk-KZ"/>
        </w:rPr>
      </w:pPr>
      <w:r w:rsidRPr="00FF61E3">
        <w:rPr>
          <w:rFonts w:ascii="Times New Roman" w:hAnsi="Times New Roman" w:cs="Times New Roman"/>
          <w:sz w:val="28"/>
          <w:szCs w:val="28"/>
        </w:rPr>
        <w:t>В последние годы назр</w:t>
      </w:r>
      <w:r>
        <w:rPr>
          <w:rFonts w:ascii="Times New Roman" w:hAnsi="Times New Roman" w:cs="Times New Roman"/>
          <w:sz w:val="28"/>
          <w:szCs w:val="28"/>
        </w:rPr>
        <w:t xml:space="preserve">ели новые аспекты исследования </w:t>
      </w:r>
      <w:r>
        <w:rPr>
          <w:rFonts w:ascii="Times New Roman" w:hAnsi="Times New Roman" w:cs="Times New Roman"/>
          <w:sz w:val="28"/>
          <w:szCs w:val="28"/>
          <w:lang w:val="kk-KZ"/>
        </w:rPr>
        <w:t>б</w:t>
      </w:r>
      <w:r w:rsidRPr="00FF61E3">
        <w:rPr>
          <w:rFonts w:ascii="Times New Roman" w:hAnsi="Times New Roman" w:cs="Times New Roman"/>
          <w:sz w:val="28"/>
          <w:szCs w:val="28"/>
        </w:rPr>
        <w:t xml:space="preserve">отайской культуры, связаны они с такими проблемами как </w:t>
      </w:r>
      <w:r>
        <w:rPr>
          <w:rFonts w:ascii="Times New Roman" w:hAnsi="Times New Roman" w:cs="Times New Roman"/>
          <w:sz w:val="28"/>
          <w:szCs w:val="28"/>
          <w:lang w:val="kk-KZ"/>
        </w:rPr>
        <w:t xml:space="preserve">ее </w:t>
      </w:r>
      <w:r w:rsidRPr="00FF61E3">
        <w:rPr>
          <w:rFonts w:ascii="Times New Roman" w:hAnsi="Times New Roman" w:cs="Times New Roman"/>
          <w:sz w:val="28"/>
          <w:szCs w:val="28"/>
        </w:rPr>
        <w:t xml:space="preserve">происхождение, соотношение автохтонного и инновационного формировании данного историко-культурного явления, вопросы соотношения хозяйственной деятельности носителей </w:t>
      </w:r>
      <w:r>
        <w:rPr>
          <w:rFonts w:ascii="Times New Roman" w:hAnsi="Times New Roman" w:cs="Times New Roman"/>
          <w:sz w:val="28"/>
          <w:szCs w:val="28"/>
          <w:lang w:val="kk-KZ"/>
        </w:rPr>
        <w:t>вышеназванной</w:t>
      </w:r>
      <w:r w:rsidRPr="00FF61E3">
        <w:rPr>
          <w:rFonts w:ascii="Times New Roman" w:hAnsi="Times New Roman" w:cs="Times New Roman"/>
          <w:sz w:val="28"/>
          <w:szCs w:val="28"/>
        </w:rPr>
        <w:t xml:space="preserve"> культуры и ее роль в сложении культур эпохи бронзы степной Евразии.</w:t>
      </w:r>
    </w:p>
    <w:p w:rsidR="00C62E8B" w:rsidRPr="00C62E8B" w:rsidRDefault="00C62E8B" w:rsidP="00E221BE">
      <w:pPr>
        <w:pStyle w:val="a3"/>
        <w:ind w:right="-284" w:firstLine="708"/>
        <w:jc w:val="both"/>
        <w:rPr>
          <w:rFonts w:ascii="Times New Roman" w:hAnsi="Times New Roman" w:cs="Times New Roman"/>
          <w:sz w:val="28"/>
          <w:szCs w:val="28"/>
        </w:rPr>
      </w:pPr>
      <w:r w:rsidRPr="00C62E8B">
        <w:rPr>
          <w:rFonts w:ascii="Times New Roman" w:hAnsi="Times New Roman" w:cs="Times New Roman"/>
          <w:sz w:val="28"/>
          <w:szCs w:val="28"/>
        </w:rPr>
        <w:t>В результате многолетних исследований создана модель доместикации лошади,  которая связана с природно-ландшафтным контекстом</w:t>
      </w:r>
      <w:r w:rsidR="00316A11">
        <w:rPr>
          <w:rFonts w:ascii="Times New Roman" w:hAnsi="Times New Roman" w:cs="Times New Roman"/>
          <w:sz w:val="28"/>
          <w:szCs w:val="28"/>
          <w:lang w:val="kk-KZ"/>
        </w:rPr>
        <w:t xml:space="preserve"> (</w:t>
      </w:r>
      <w:r w:rsidR="00316A11" w:rsidRPr="00F601AE">
        <w:rPr>
          <w:rFonts w:ascii="Times New Roman" w:hAnsi="Times New Roman" w:cs="Times New Roman"/>
          <w:sz w:val="28"/>
          <w:szCs w:val="28"/>
          <w:lang w:val="en-US"/>
        </w:rPr>
        <w:t>Alan K. Outram,  Natalie A. Stear, Robin Bendrey, Sandra Olsen, Alexei Kasparov, Victor Zaibert, Nick Thorpe, Richard P. Evershed</w:t>
      </w:r>
      <w:r w:rsidR="00316A11">
        <w:rPr>
          <w:rFonts w:ascii="Times New Roman" w:hAnsi="Times New Roman" w:cs="Times New Roman"/>
          <w:sz w:val="28"/>
          <w:szCs w:val="28"/>
          <w:lang w:val="kk-KZ"/>
        </w:rPr>
        <w:t>, 2010)</w:t>
      </w:r>
      <w:r w:rsidRPr="00C62E8B">
        <w:rPr>
          <w:rFonts w:ascii="Times New Roman" w:hAnsi="Times New Roman" w:cs="Times New Roman"/>
          <w:sz w:val="28"/>
          <w:szCs w:val="28"/>
        </w:rPr>
        <w:t>. Доместикация лошади стимулировала развитие производящей экономики в ее многоотраслевой форме с доминантой коневодства. Это в свою очередь привело к развитию домашних производств, интеграции трудовой деятельности и образованию крупных поселений.</w:t>
      </w:r>
    </w:p>
    <w:p w:rsidR="00F32DF3" w:rsidRDefault="00C62E8B" w:rsidP="009201CE">
      <w:pPr>
        <w:pStyle w:val="a3"/>
        <w:ind w:right="-284" w:firstLine="708"/>
        <w:jc w:val="both"/>
        <w:rPr>
          <w:rFonts w:ascii="Times New Roman" w:hAnsi="Times New Roman" w:cs="Times New Roman"/>
          <w:sz w:val="28"/>
          <w:szCs w:val="28"/>
          <w:lang w:val="kk-KZ"/>
        </w:rPr>
      </w:pPr>
      <w:r w:rsidRPr="00C62E8B">
        <w:rPr>
          <w:rFonts w:ascii="Times New Roman" w:hAnsi="Times New Roman" w:cs="Times New Roman"/>
          <w:sz w:val="28"/>
          <w:szCs w:val="28"/>
        </w:rPr>
        <w:t>Переход к многоотраслевой экономике детерминировал социальное устройство и общественную организацию, нормы общежития.</w:t>
      </w:r>
      <w:r w:rsidR="009201CE">
        <w:rPr>
          <w:rFonts w:ascii="Times New Roman" w:hAnsi="Times New Roman" w:cs="Times New Roman"/>
          <w:sz w:val="28"/>
          <w:szCs w:val="28"/>
          <w:lang w:val="kk-KZ"/>
        </w:rPr>
        <w:t xml:space="preserve"> </w:t>
      </w:r>
      <w:r w:rsidR="00F32DF3">
        <w:rPr>
          <w:rFonts w:ascii="Times New Roman" w:hAnsi="Times New Roman" w:cs="Times New Roman"/>
          <w:sz w:val="28"/>
          <w:szCs w:val="28"/>
          <w:lang w:val="kk-KZ"/>
        </w:rPr>
        <w:t>Бот</w:t>
      </w:r>
      <w:r w:rsidR="006A0659">
        <w:rPr>
          <w:rFonts w:ascii="Times New Roman" w:hAnsi="Times New Roman" w:cs="Times New Roman"/>
          <w:sz w:val="28"/>
          <w:szCs w:val="28"/>
          <w:lang w:val="en-US"/>
        </w:rPr>
        <w:t>a</w:t>
      </w:r>
      <w:r w:rsidR="006A0659">
        <w:rPr>
          <w:rFonts w:ascii="Times New Roman" w:hAnsi="Times New Roman" w:cs="Times New Roman"/>
          <w:sz w:val="28"/>
          <w:szCs w:val="28"/>
          <w:lang w:val="kk-KZ"/>
        </w:rPr>
        <w:t>йц</w:t>
      </w:r>
      <w:r w:rsidR="00F32DF3">
        <w:rPr>
          <w:rFonts w:ascii="Times New Roman" w:hAnsi="Times New Roman" w:cs="Times New Roman"/>
          <w:sz w:val="28"/>
          <w:szCs w:val="28"/>
          <w:lang w:val="kk-KZ"/>
        </w:rPr>
        <w:t>ы в</w:t>
      </w:r>
      <w:r w:rsidR="00F32DF3" w:rsidRPr="00F32DF3">
        <w:rPr>
          <w:rFonts w:ascii="Times New Roman" w:hAnsi="Times New Roman" w:cs="Times New Roman"/>
          <w:sz w:val="28"/>
          <w:szCs w:val="28"/>
        </w:rPr>
        <w:t>заимодейств</w:t>
      </w:r>
      <w:r w:rsidR="00F32DF3">
        <w:rPr>
          <w:rFonts w:ascii="Times New Roman" w:hAnsi="Times New Roman" w:cs="Times New Roman"/>
          <w:sz w:val="28"/>
          <w:szCs w:val="28"/>
          <w:lang w:val="kk-KZ"/>
        </w:rPr>
        <w:t xml:space="preserve">овали </w:t>
      </w:r>
      <w:r w:rsidR="00F32DF3" w:rsidRPr="00F32DF3">
        <w:rPr>
          <w:rFonts w:ascii="Times New Roman" w:hAnsi="Times New Roman" w:cs="Times New Roman"/>
          <w:sz w:val="28"/>
          <w:szCs w:val="28"/>
        </w:rPr>
        <w:t xml:space="preserve">внутри </w:t>
      </w:r>
      <w:r w:rsidR="00F32DF3">
        <w:rPr>
          <w:rFonts w:ascii="Times New Roman" w:hAnsi="Times New Roman" w:cs="Times New Roman"/>
          <w:sz w:val="28"/>
          <w:szCs w:val="28"/>
          <w:lang w:val="kk-KZ"/>
        </w:rPr>
        <w:t xml:space="preserve">своего </w:t>
      </w:r>
      <w:r w:rsidR="00F32DF3" w:rsidRPr="00F32DF3">
        <w:rPr>
          <w:rFonts w:ascii="Times New Roman" w:hAnsi="Times New Roman" w:cs="Times New Roman"/>
          <w:sz w:val="28"/>
          <w:szCs w:val="28"/>
        </w:rPr>
        <w:t>многоукладного хозяйства</w:t>
      </w:r>
      <w:r w:rsidR="00F32DF3">
        <w:rPr>
          <w:rFonts w:ascii="Times New Roman" w:hAnsi="Times New Roman" w:cs="Times New Roman"/>
          <w:sz w:val="28"/>
          <w:szCs w:val="28"/>
          <w:lang w:val="kk-KZ"/>
        </w:rPr>
        <w:t xml:space="preserve">. </w:t>
      </w:r>
      <w:r w:rsidR="00F32DF3" w:rsidRPr="00F32DF3">
        <w:rPr>
          <w:rFonts w:ascii="Times New Roman" w:hAnsi="Times New Roman" w:cs="Times New Roman"/>
          <w:sz w:val="28"/>
          <w:szCs w:val="28"/>
        </w:rPr>
        <w:t>Оно регулировалось социальными потребностями и состоянием биосферы и гидросферы. При возрастании роли рыбного и охотничьего промыслов уменьшается доля мясного рациона обеспечиваемого лошадьми, и наоборот - при экстремальных условиях для присваивающих форм добычи увеличивалось потребление домашних лошадей.</w:t>
      </w:r>
      <w:r w:rsidR="00F32DF3">
        <w:rPr>
          <w:rFonts w:ascii="Times New Roman" w:hAnsi="Times New Roman" w:cs="Times New Roman"/>
          <w:sz w:val="28"/>
          <w:szCs w:val="28"/>
          <w:lang w:val="kk-KZ"/>
        </w:rPr>
        <w:t xml:space="preserve"> </w:t>
      </w:r>
      <w:r w:rsidR="00F32DF3">
        <w:rPr>
          <w:rFonts w:ascii="Times New Roman" w:hAnsi="Times New Roman" w:cs="Times New Roman"/>
          <w:sz w:val="28"/>
          <w:szCs w:val="28"/>
        </w:rPr>
        <w:t xml:space="preserve">Смена </w:t>
      </w:r>
      <w:r w:rsidR="00F32DF3">
        <w:rPr>
          <w:rFonts w:ascii="Times New Roman" w:hAnsi="Times New Roman" w:cs="Times New Roman"/>
          <w:sz w:val="28"/>
          <w:szCs w:val="28"/>
          <w:lang w:val="kk-KZ"/>
        </w:rPr>
        <w:t>«</w:t>
      </w:r>
      <w:r w:rsidR="00F32DF3">
        <w:rPr>
          <w:rFonts w:ascii="Times New Roman" w:hAnsi="Times New Roman" w:cs="Times New Roman"/>
          <w:sz w:val="28"/>
          <w:szCs w:val="28"/>
        </w:rPr>
        <w:t>меню</w:t>
      </w:r>
      <w:r w:rsidR="00F32DF3">
        <w:rPr>
          <w:rFonts w:ascii="Times New Roman" w:hAnsi="Times New Roman" w:cs="Times New Roman"/>
          <w:sz w:val="28"/>
          <w:szCs w:val="28"/>
          <w:lang w:val="kk-KZ"/>
        </w:rPr>
        <w:t>»</w:t>
      </w:r>
      <w:r w:rsidR="00F32DF3" w:rsidRPr="00F32DF3">
        <w:rPr>
          <w:rFonts w:ascii="Times New Roman" w:hAnsi="Times New Roman" w:cs="Times New Roman"/>
          <w:sz w:val="28"/>
          <w:szCs w:val="28"/>
        </w:rPr>
        <w:t xml:space="preserve"> происходила динамично в процессе утилизации различных ландшафтных и климатических районов в </w:t>
      </w:r>
      <w:r w:rsidR="00F32DF3" w:rsidRPr="00F32DF3">
        <w:rPr>
          <w:rFonts w:ascii="Times New Roman" w:hAnsi="Times New Roman" w:cs="Times New Roman"/>
          <w:sz w:val="28"/>
          <w:szCs w:val="28"/>
        </w:rPr>
        <w:lastRenderedPageBreak/>
        <w:t>рамках зоны обитания ботайцев. Весной часть ботайцев уходила с лошадьми в юго-западном</w:t>
      </w:r>
      <w:r w:rsidR="00F32DF3">
        <w:rPr>
          <w:rFonts w:ascii="Times New Roman" w:hAnsi="Times New Roman" w:cs="Times New Roman"/>
          <w:sz w:val="28"/>
          <w:szCs w:val="28"/>
          <w:lang w:val="kk-KZ"/>
        </w:rPr>
        <w:t xml:space="preserve"> </w:t>
      </w:r>
      <w:r w:rsidR="00F32DF3" w:rsidRPr="00F32DF3">
        <w:rPr>
          <w:rFonts w:ascii="Times New Roman" w:hAnsi="Times New Roman" w:cs="Times New Roman"/>
          <w:sz w:val="28"/>
          <w:szCs w:val="28"/>
        </w:rPr>
        <w:t>направлении от Кокчетавских сопок в Верхнее Приишимье и Притоболье. Здесь ненадолго оживали многочисленные речки и озера с временным стоком. В это время  все больше употреблялись в пищу продукция охоты и рыболовства, широко использовалась и молочная пища. К осенне-зимнему периоду, когда ботайцы собирались в поселках, возрастала роль мясной продукции, так как начинался забой лошадей</w:t>
      </w:r>
      <w:r w:rsidR="00316A11">
        <w:rPr>
          <w:rFonts w:ascii="Times New Roman" w:hAnsi="Times New Roman" w:cs="Times New Roman"/>
          <w:sz w:val="28"/>
          <w:szCs w:val="28"/>
          <w:lang w:val="kk-KZ"/>
        </w:rPr>
        <w:t xml:space="preserve"> (Зайберт, 2009: 293-298)</w:t>
      </w:r>
      <w:r w:rsidR="00F32DF3" w:rsidRPr="00F32DF3">
        <w:rPr>
          <w:rFonts w:ascii="Times New Roman" w:hAnsi="Times New Roman" w:cs="Times New Roman"/>
          <w:sz w:val="28"/>
          <w:szCs w:val="28"/>
        </w:rPr>
        <w:t>. Археологически это подтверждается обилием артефактов, относящихся к сфере домашних промыслов и формам хозяйства как на стационарных круглогодичных поселениях типа Ботай, Красный Яр, так и на сезонных, весенне-летних стоянках типа Терсек, Кожай, Соленое озеро и других</w:t>
      </w:r>
      <w:r w:rsidR="0037779A">
        <w:rPr>
          <w:rFonts w:ascii="Times New Roman" w:hAnsi="Times New Roman" w:cs="Times New Roman"/>
          <w:sz w:val="28"/>
          <w:szCs w:val="28"/>
          <w:lang w:val="kk-KZ"/>
        </w:rPr>
        <w:t xml:space="preserve"> (</w:t>
      </w:r>
      <w:r w:rsidR="0037779A" w:rsidRPr="00F601AE">
        <w:rPr>
          <w:rFonts w:ascii="Times New Roman" w:hAnsi="Times New Roman" w:cs="Times New Roman"/>
          <w:sz w:val="28"/>
          <w:szCs w:val="28"/>
        </w:rPr>
        <w:t>Калиева</w:t>
      </w:r>
      <w:r w:rsidR="0037779A">
        <w:rPr>
          <w:rFonts w:ascii="Times New Roman" w:hAnsi="Times New Roman" w:cs="Times New Roman"/>
          <w:sz w:val="28"/>
          <w:szCs w:val="28"/>
          <w:lang w:val="kk-KZ"/>
        </w:rPr>
        <w:t>,</w:t>
      </w:r>
      <w:r w:rsidR="0037779A" w:rsidRPr="00F601AE">
        <w:rPr>
          <w:rFonts w:ascii="Times New Roman" w:hAnsi="Times New Roman" w:cs="Times New Roman"/>
          <w:sz w:val="28"/>
          <w:szCs w:val="28"/>
        </w:rPr>
        <w:t xml:space="preserve"> Логвин</w:t>
      </w:r>
      <w:r w:rsidR="0037779A">
        <w:rPr>
          <w:rFonts w:ascii="Times New Roman" w:hAnsi="Times New Roman" w:cs="Times New Roman"/>
          <w:sz w:val="28"/>
          <w:szCs w:val="28"/>
          <w:lang w:val="kk-KZ"/>
        </w:rPr>
        <w:t>, 1997)</w:t>
      </w:r>
      <w:r w:rsidR="00F32DF3" w:rsidRPr="00F32DF3">
        <w:rPr>
          <w:rFonts w:ascii="Times New Roman" w:hAnsi="Times New Roman" w:cs="Times New Roman"/>
          <w:sz w:val="28"/>
          <w:szCs w:val="28"/>
        </w:rPr>
        <w:t>.</w:t>
      </w:r>
    </w:p>
    <w:p w:rsidR="00EA44E6" w:rsidRPr="00EA44E6" w:rsidRDefault="00EA44E6" w:rsidP="00F32DF3">
      <w:pPr>
        <w:pStyle w:val="a3"/>
        <w:ind w:right="-284" w:firstLine="708"/>
        <w:jc w:val="both"/>
        <w:rPr>
          <w:rFonts w:ascii="Times New Roman" w:hAnsi="Times New Roman" w:cs="Times New Roman"/>
          <w:sz w:val="28"/>
          <w:szCs w:val="28"/>
          <w:lang w:val="kk-KZ"/>
        </w:rPr>
      </w:pPr>
      <w:r w:rsidRPr="00C62E8B">
        <w:rPr>
          <w:rFonts w:ascii="Times New Roman" w:hAnsi="Times New Roman" w:cs="Times New Roman"/>
          <w:sz w:val="28"/>
          <w:szCs w:val="28"/>
        </w:rPr>
        <w:t>Новая система конной коммуникации эпохи энеолита на несколько тысячелетий в перспективе определила характер взаимодействия человека и окружающей среды. Возможности конной коммуникации определили уровень развития производительных сил, новые пространственные возможности освоения человеком территории, определили историческую преемственность систем жизнеобеспечения, канонизировали содержательную часть понятий «степняки», «скотоводы», «кочевники» и «номады». Степные культуры, переживающие на протяжении тысячелетий развитие и регрессию освоения технических открытий, трансформируясь культурно и этнически</w:t>
      </w:r>
      <w:r>
        <w:rPr>
          <w:rFonts w:ascii="Times New Roman" w:hAnsi="Times New Roman" w:cs="Times New Roman"/>
          <w:sz w:val="28"/>
          <w:szCs w:val="28"/>
        </w:rPr>
        <w:t>, сохраняли адаптивные системы.</w:t>
      </w:r>
    </w:p>
    <w:p w:rsidR="00F32DF3" w:rsidRDefault="00F32DF3" w:rsidP="00E221BE">
      <w:pPr>
        <w:pStyle w:val="a3"/>
        <w:ind w:right="-284" w:firstLine="708"/>
        <w:jc w:val="both"/>
        <w:rPr>
          <w:rFonts w:ascii="Times New Roman" w:hAnsi="Times New Roman" w:cs="Times New Roman"/>
          <w:sz w:val="28"/>
          <w:szCs w:val="28"/>
          <w:lang w:val="kk-KZ"/>
        </w:rPr>
      </w:pPr>
    </w:p>
    <w:p w:rsidR="00C62E8B" w:rsidRPr="00F32DF3" w:rsidRDefault="00F32DF3" w:rsidP="00E221BE">
      <w:pPr>
        <w:pStyle w:val="a3"/>
        <w:ind w:right="-284" w:firstLine="708"/>
        <w:jc w:val="both"/>
        <w:rPr>
          <w:rFonts w:ascii="Times New Roman" w:hAnsi="Times New Roman" w:cs="Times New Roman"/>
          <w:b/>
          <w:sz w:val="28"/>
          <w:szCs w:val="28"/>
        </w:rPr>
      </w:pPr>
      <w:r w:rsidRPr="00F32DF3">
        <w:rPr>
          <w:rFonts w:ascii="Times New Roman" w:hAnsi="Times New Roman" w:cs="Times New Roman"/>
          <w:b/>
          <w:sz w:val="28"/>
          <w:szCs w:val="28"/>
          <w:lang w:val="kk-KZ"/>
        </w:rPr>
        <w:t>Выводы</w:t>
      </w:r>
      <w:r w:rsidR="00C62E8B" w:rsidRPr="00F32DF3">
        <w:rPr>
          <w:rFonts w:ascii="Times New Roman" w:hAnsi="Times New Roman" w:cs="Times New Roman"/>
          <w:b/>
          <w:sz w:val="28"/>
          <w:szCs w:val="28"/>
        </w:rPr>
        <w:t xml:space="preserve"> </w:t>
      </w:r>
    </w:p>
    <w:p w:rsidR="00A442B4" w:rsidRDefault="00A442B4" w:rsidP="00814EF4">
      <w:pPr>
        <w:pStyle w:val="a3"/>
        <w:ind w:right="-284" w:firstLine="708"/>
        <w:jc w:val="both"/>
        <w:rPr>
          <w:rFonts w:ascii="Times New Roman" w:eastAsia="Times New Roman" w:hAnsi="Times New Roman" w:cs="Times New Roman"/>
          <w:sz w:val="28"/>
          <w:szCs w:val="28"/>
          <w:lang w:val="kk-KZ"/>
        </w:rPr>
      </w:pPr>
      <w:r w:rsidRPr="00BB3414">
        <w:rPr>
          <w:rFonts w:ascii="Times New Roman" w:eastAsia="Times New Roman" w:hAnsi="Times New Roman" w:cs="Times New Roman"/>
          <w:sz w:val="28"/>
          <w:szCs w:val="28"/>
        </w:rPr>
        <w:t xml:space="preserve">Историю отечественной археологии трудно представить себе без такого события, как </w:t>
      </w:r>
      <w:r>
        <w:rPr>
          <w:rFonts w:ascii="Times New Roman" w:eastAsia="Times New Roman" w:hAnsi="Times New Roman" w:cs="Times New Roman"/>
          <w:sz w:val="28"/>
          <w:szCs w:val="28"/>
          <w:lang w:val="kk-KZ"/>
        </w:rPr>
        <w:t xml:space="preserve">40-летние </w:t>
      </w:r>
      <w:r w:rsidRPr="00BB3414">
        <w:rPr>
          <w:rFonts w:ascii="Times New Roman" w:eastAsia="Times New Roman" w:hAnsi="Times New Roman" w:cs="Times New Roman"/>
          <w:sz w:val="28"/>
          <w:szCs w:val="28"/>
        </w:rPr>
        <w:t xml:space="preserve">исследование </w:t>
      </w:r>
      <w:r>
        <w:rPr>
          <w:rFonts w:ascii="Times New Roman" w:eastAsia="Times New Roman" w:hAnsi="Times New Roman" w:cs="Times New Roman"/>
          <w:sz w:val="28"/>
          <w:szCs w:val="28"/>
          <w:lang w:val="kk-KZ"/>
        </w:rPr>
        <w:t>ботайской культуры</w:t>
      </w:r>
      <w:r w:rsidRPr="00BB3414">
        <w:rPr>
          <w:rFonts w:ascii="Times New Roman" w:eastAsia="Times New Roman" w:hAnsi="Times New Roman" w:cs="Times New Roman"/>
          <w:sz w:val="28"/>
          <w:szCs w:val="28"/>
        </w:rPr>
        <w:t xml:space="preserve">. Впервые представший перед </w:t>
      </w:r>
      <w:r>
        <w:rPr>
          <w:rFonts w:ascii="Times New Roman" w:eastAsia="Times New Roman" w:hAnsi="Times New Roman" w:cs="Times New Roman"/>
          <w:sz w:val="28"/>
          <w:szCs w:val="28"/>
          <w:lang w:val="kk-KZ"/>
        </w:rPr>
        <w:t>специалистами материалы поселения Ботай в 1980 году,</w:t>
      </w:r>
      <w:r w:rsidRPr="00BB34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постепенно получили широкую известность не только на Родине, но и в дальнем зарубежье. Поселение Ботай</w:t>
      </w:r>
      <w:r w:rsidRPr="00BB3414">
        <w:rPr>
          <w:rFonts w:ascii="Times New Roman" w:eastAsia="Times New Roman" w:hAnsi="Times New Roman" w:cs="Times New Roman"/>
          <w:sz w:val="28"/>
          <w:szCs w:val="28"/>
        </w:rPr>
        <w:t xml:space="preserve"> впоследствии, оказался тем полигоном, на котором </w:t>
      </w:r>
      <w:r>
        <w:rPr>
          <w:rFonts w:ascii="Times New Roman" w:eastAsia="Times New Roman" w:hAnsi="Times New Roman" w:cs="Times New Roman"/>
          <w:sz w:val="28"/>
          <w:szCs w:val="28"/>
          <w:lang w:val="kk-KZ"/>
        </w:rPr>
        <w:t xml:space="preserve">применялись и </w:t>
      </w:r>
      <w:r w:rsidRPr="00BB3414">
        <w:rPr>
          <w:rFonts w:ascii="Times New Roman" w:eastAsia="Times New Roman" w:hAnsi="Times New Roman" w:cs="Times New Roman"/>
          <w:sz w:val="28"/>
          <w:szCs w:val="28"/>
        </w:rPr>
        <w:t xml:space="preserve">совершенствовались методы исторических </w:t>
      </w:r>
      <w:r>
        <w:rPr>
          <w:rFonts w:ascii="Times New Roman" w:eastAsia="Times New Roman" w:hAnsi="Times New Roman" w:cs="Times New Roman"/>
          <w:sz w:val="28"/>
          <w:szCs w:val="28"/>
          <w:lang w:val="kk-KZ"/>
        </w:rPr>
        <w:t xml:space="preserve">и естественнонаучных </w:t>
      </w:r>
      <w:r w:rsidRPr="00BB3414">
        <w:rPr>
          <w:rFonts w:ascii="Times New Roman" w:eastAsia="Times New Roman" w:hAnsi="Times New Roman" w:cs="Times New Roman"/>
          <w:sz w:val="28"/>
          <w:szCs w:val="28"/>
        </w:rPr>
        <w:t>исследований</w:t>
      </w:r>
      <w:r>
        <w:rPr>
          <w:rFonts w:ascii="Times New Roman" w:eastAsia="Times New Roman" w:hAnsi="Times New Roman" w:cs="Times New Roman"/>
          <w:sz w:val="28"/>
          <w:szCs w:val="28"/>
          <w:lang w:val="kk-KZ"/>
        </w:rPr>
        <w:t xml:space="preserve">. </w:t>
      </w:r>
      <w:r w:rsidRPr="00BB3414">
        <w:rPr>
          <w:rFonts w:ascii="Times New Roman" w:eastAsia="Times New Roman" w:hAnsi="Times New Roman" w:cs="Times New Roman"/>
          <w:sz w:val="28"/>
          <w:szCs w:val="28"/>
        </w:rPr>
        <w:t xml:space="preserve">Именно здесь был сделан первый опыт </w:t>
      </w:r>
      <w:r>
        <w:rPr>
          <w:rFonts w:ascii="Times New Roman" w:eastAsia="Times New Roman" w:hAnsi="Times New Roman" w:cs="Times New Roman"/>
          <w:sz w:val="28"/>
          <w:szCs w:val="28"/>
          <w:lang w:val="kk-KZ"/>
        </w:rPr>
        <w:t xml:space="preserve">восстановления жилищ энеолитических комплексов в Казахстане. </w:t>
      </w:r>
      <w:r w:rsidRPr="00BB3414">
        <w:rPr>
          <w:rFonts w:ascii="Times New Roman" w:eastAsia="Times New Roman" w:hAnsi="Times New Roman" w:cs="Times New Roman"/>
          <w:sz w:val="28"/>
          <w:szCs w:val="28"/>
        </w:rPr>
        <w:t xml:space="preserve">Благодаря раскопкам </w:t>
      </w:r>
      <w:r>
        <w:rPr>
          <w:rFonts w:ascii="Times New Roman" w:eastAsia="Times New Roman" w:hAnsi="Times New Roman" w:cs="Times New Roman"/>
          <w:sz w:val="28"/>
          <w:szCs w:val="28"/>
          <w:lang w:val="kk-KZ"/>
        </w:rPr>
        <w:t xml:space="preserve">памятников ботайской культуры </w:t>
      </w:r>
      <w:r w:rsidRPr="00BB3414">
        <w:rPr>
          <w:rFonts w:ascii="Times New Roman" w:eastAsia="Times New Roman" w:hAnsi="Times New Roman" w:cs="Times New Roman"/>
          <w:sz w:val="28"/>
          <w:szCs w:val="28"/>
        </w:rPr>
        <w:t xml:space="preserve">отечественная историческая наука обогатилась целым спектром исследовательских </w:t>
      </w:r>
      <w:r>
        <w:rPr>
          <w:rFonts w:ascii="Times New Roman" w:eastAsia="Times New Roman" w:hAnsi="Times New Roman" w:cs="Times New Roman"/>
          <w:sz w:val="28"/>
          <w:szCs w:val="28"/>
          <w:lang w:val="kk-KZ"/>
        </w:rPr>
        <w:t>изысканий и реконструкций.</w:t>
      </w:r>
    </w:p>
    <w:p w:rsidR="00A442B4" w:rsidRPr="00BA1C32" w:rsidRDefault="00A442B4" w:rsidP="00814EF4">
      <w:pPr>
        <w:pStyle w:val="a3"/>
        <w:ind w:right="-284" w:firstLine="708"/>
        <w:jc w:val="both"/>
        <w:rPr>
          <w:rFonts w:ascii="Times New Roman" w:eastAsia="Times New Roman" w:hAnsi="Times New Roman" w:cs="Times New Roman"/>
          <w:sz w:val="28"/>
          <w:szCs w:val="28"/>
          <w:lang w:val="kk-KZ"/>
        </w:rPr>
      </w:pPr>
      <w:r w:rsidRPr="00BA1C32">
        <w:rPr>
          <w:rFonts w:ascii="Times New Roman" w:eastAsia="Times New Roman" w:hAnsi="Times New Roman" w:cs="Times New Roman"/>
          <w:sz w:val="28"/>
          <w:szCs w:val="28"/>
        </w:rPr>
        <w:t xml:space="preserve">В отличие от памятников </w:t>
      </w:r>
      <w:r w:rsidRPr="00BA1C32">
        <w:rPr>
          <w:rFonts w:ascii="Times New Roman" w:eastAsia="Times New Roman" w:hAnsi="Times New Roman" w:cs="Times New Roman"/>
          <w:sz w:val="28"/>
          <w:szCs w:val="28"/>
          <w:lang w:val="kk-KZ"/>
        </w:rPr>
        <w:t>палеометалла Казахстана</w:t>
      </w:r>
      <w:r w:rsidRPr="00BA1C32">
        <w:rPr>
          <w:rFonts w:ascii="Times New Roman" w:eastAsia="Times New Roman" w:hAnsi="Times New Roman" w:cs="Times New Roman"/>
          <w:sz w:val="28"/>
          <w:szCs w:val="28"/>
        </w:rPr>
        <w:t xml:space="preserve">, история дальнейших раскопок </w:t>
      </w:r>
      <w:r w:rsidRPr="00BA1C32">
        <w:rPr>
          <w:rFonts w:ascii="Times New Roman" w:eastAsia="Times New Roman" w:hAnsi="Times New Roman" w:cs="Times New Roman"/>
          <w:sz w:val="28"/>
          <w:szCs w:val="28"/>
          <w:lang w:val="kk-KZ"/>
        </w:rPr>
        <w:t>поселения Ботай</w:t>
      </w:r>
      <w:r w:rsidRPr="00BA1C32">
        <w:rPr>
          <w:rFonts w:ascii="Times New Roman" w:eastAsia="Times New Roman" w:hAnsi="Times New Roman" w:cs="Times New Roman"/>
          <w:sz w:val="28"/>
          <w:szCs w:val="28"/>
        </w:rPr>
        <w:t xml:space="preserve"> определила его уникальную судьбу: от постепенного совершенствования методики раскопок к уточнению исторических выводов,</w:t>
      </w:r>
      <w:r w:rsidRPr="00BA1C32">
        <w:rPr>
          <w:rFonts w:ascii="Times New Roman" w:eastAsia="Times New Roman" w:hAnsi="Times New Roman" w:cs="Times New Roman"/>
          <w:sz w:val="28"/>
          <w:szCs w:val="28"/>
          <w:lang w:val="kk-KZ"/>
        </w:rPr>
        <w:t xml:space="preserve"> путем применения различных методов естественных наук.</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И</w:t>
      </w:r>
      <w:r w:rsidRPr="00FF61E3">
        <w:rPr>
          <w:rFonts w:ascii="Times New Roman" w:hAnsi="Times New Roman" w:cs="Times New Roman"/>
          <w:sz w:val="28"/>
          <w:szCs w:val="28"/>
        </w:rPr>
        <w:t xml:space="preserve">спользования в археологических разведках геомагнитных методик, космических фотоматериалов, применения </w:t>
      </w:r>
      <w:r>
        <w:rPr>
          <w:rFonts w:ascii="Times New Roman" w:hAnsi="Times New Roman" w:cs="Times New Roman"/>
          <w:sz w:val="28"/>
          <w:szCs w:val="28"/>
          <w:lang w:val="kk-KZ"/>
        </w:rPr>
        <w:t>инновационных технологии (</w:t>
      </w:r>
      <w:r w:rsidRPr="00FF61E3">
        <w:rPr>
          <w:rFonts w:ascii="Times New Roman" w:hAnsi="Times New Roman" w:cs="Times New Roman"/>
          <w:sz w:val="28"/>
          <w:szCs w:val="28"/>
        </w:rPr>
        <w:t>GPS</w:t>
      </w:r>
      <w:r>
        <w:rPr>
          <w:rFonts w:ascii="Times New Roman" w:hAnsi="Times New Roman" w:cs="Times New Roman"/>
          <w:sz w:val="28"/>
          <w:szCs w:val="28"/>
          <w:lang w:val="kk-KZ"/>
        </w:rPr>
        <w:t xml:space="preserve"> и др.), </w:t>
      </w:r>
      <w:r w:rsidRPr="00FF61E3">
        <w:rPr>
          <w:rFonts w:ascii="Times New Roman" w:hAnsi="Times New Roman" w:cs="Times New Roman"/>
          <w:sz w:val="28"/>
          <w:szCs w:val="28"/>
        </w:rPr>
        <w:t>моделирование ситуационных планов</w:t>
      </w:r>
      <w:r>
        <w:rPr>
          <w:rFonts w:ascii="Times New Roman" w:hAnsi="Times New Roman" w:cs="Times New Roman"/>
          <w:sz w:val="28"/>
          <w:szCs w:val="28"/>
          <w:lang w:val="kk-KZ"/>
        </w:rPr>
        <w:t>, различные анализы</w:t>
      </w:r>
      <w:r w:rsidRPr="00FF61E3">
        <w:rPr>
          <w:rFonts w:ascii="Times New Roman" w:hAnsi="Times New Roman" w:cs="Times New Roman"/>
          <w:sz w:val="28"/>
          <w:szCs w:val="28"/>
        </w:rPr>
        <w:t xml:space="preserve"> и др</w:t>
      </w:r>
      <w:r>
        <w:rPr>
          <w:rFonts w:ascii="Times New Roman" w:hAnsi="Times New Roman" w:cs="Times New Roman"/>
          <w:sz w:val="28"/>
          <w:szCs w:val="28"/>
          <w:lang w:val="kk-KZ"/>
        </w:rPr>
        <w:t xml:space="preserve">угие дали толчок по новому взглянут на проблемы отечественной археологии. </w:t>
      </w:r>
    </w:p>
    <w:p w:rsidR="00A442B4" w:rsidRDefault="00A442B4" w:rsidP="00814EF4">
      <w:pPr>
        <w:pStyle w:val="a3"/>
        <w:ind w:right="-284" w:firstLine="708"/>
        <w:jc w:val="both"/>
        <w:rPr>
          <w:rFonts w:ascii="Times New Roman" w:eastAsia="Times New Roman" w:hAnsi="Times New Roman" w:cs="Times New Roman"/>
          <w:sz w:val="28"/>
          <w:szCs w:val="28"/>
          <w:lang w:val="kk-KZ"/>
        </w:rPr>
      </w:pPr>
      <w:r w:rsidRPr="00051B50">
        <w:rPr>
          <w:rFonts w:ascii="Times New Roman" w:eastAsia="Times New Roman" w:hAnsi="Times New Roman" w:cs="Times New Roman"/>
          <w:sz w:val="28"/>
          <w:szCs w:val="28"/>
        </w:rPr>
        <w:t xml:space="preserve">Открытие </w:t>
      </w:r>
      <w:r>
        <w:rPr>
          <w:rFonts w:ascii="Times New Roman" w:eastAsia="Times New Roman" w:hAnsi="Times New Roman" w:cs="Times New Roman"/>
          <w:sz w:val="28"/>
          <w:szCs w:val="28"/>
          <w:lang w:val="kk-KZ"/>
        </w:rPr>
        <w:t>поселения Ботай</w:t>
      </w:r>
      <w:r>
        <w:rPr>
          <w:rFonts w:ascii="Times New Roman" w:eastAsia="Times New Roman" w:hAnsi="Times New Roman" w:cs="Times New Roman"/>
          <w:sz w:val="28"/>
          <w:szCs w:val="28"/>
        </w:rPr>
        <w:t xml:space="preserve"> и соотнесение его </w:t>
      </w:r>
      <w:r>
        <w:rPr>
          <w:rFonts w:ascii="Times New Roman" w:eastAsia="Times New Roman" w:hAnsi="Times New Roman" w:cs="Times New Roman"/>
          <w:sz w:val="28"/>
          <w:szCs w:val="28"/>
          <w:lang w:val="kk-KZ"/>
        </w:rPr>
        <w:t xml:space="preserve">к эталону энеолитических комплексов </w:t>
      </w:r>
      <w:r w:rsidRPr="00051B50">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lang w:val="kk-KZ"/>
        </w:rPr>
        <w:t xml:space="preserve">тесно </w:t>
      </w:r>
      <w:r w:rsidRPr="00051B50">
        <w:rPr>
          <w:rFonts w:ascii="Times New Roman" w:eastAsia="Times New Roman" w:hAnsi="Times New Roman" w:cs="Times New Roman"/>
          <w:sz w:val="28"/>
          <w:szCs w:val="28"/>
        </w:rPr>
        <w:t xml:space="preserve">связано с процессом расширения </w:t>
      </w:r>
      <w:r>
        <w:rPr>
          <w:rFonts w:ascii="Times New Roman" w:eastAsia="Times New Roman" w:hAnsi="Times New Roman" w:cs="Times New Roman"/>
          <w:sz w:val="28"/>
          <w:szCs w:val="28"/>
          <w:lang w:val="kk-KZ"/>
        </w:rPr>
        <w:t xml:space="preserve">и удревнения </w:t>
      </w:r>
      <w:r w:rsidRPr="00051B50">
        <w:rPr>
          <w:rFonts w:ascii="Times New Roman" w:eastAsia="Times New Roman" w:hAnsi="Times New Roman" w:cs="Times New Roman"/>
          <w:sz w:val="28"/>
          <w:szCs w:val="28"/>
        </w:rPr>
        <w:t xml:space="preserve">ареала памятников </w:t>
      </w:r>
      <w:r>
        <w:rPr>
          <w:rFonts w:ascii="Times New Roman" w:eastAsia="Times New Roman" w:hAnsi="Times New Roman" w:cs="Times New Roman"/>
          <w:sz w:val="28"/>
          <w:szCs w:val="28"/>
          <w:lang w:val="kk-KZ"/>
        </w:rPr>
        <w:t>Степ</w:t>
      </w:r>
      <w:r w:rsidRPr="00051B50">
        <w:rPr>
          <w:rFonts w:ascii="Times New Roman" w:eastAsia="Times New Roman" w:hAnsi="Times New Roman" w:cs="Times New Roman"/>
          <w:sz w:val="28"/>
          <w:szCs w:val="28"/>
        </w:rPr>
        <w:t>ной цивилизации</w:t>
      </w:r>
      <w:r>
        <w:rPr>
          <w:rFonts w:ascii="Times New Roman" w:eastAsia="Times New Roman" w:hAnsi="Times New Roman" w:cs="Times New Roman"/>
          <w:sz w:val="28"/>
          <w:szCs w:val="28"/>
          <w:lang w:val="kk-KZ"/>
        </w:rPr>
        <w:t>.</w:t>
      </w:r>
      <w:r w:rsidRPr="00051B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Ряд исследователей справедливо ставили </w:t>
      </w:r>
      <w:r>
        <w:rPr>
          <w:rFonts w:ascii="Times New Roman" w:eastAsia="Times New Roman" w:hAnsi="Times New Roman" w:cs="Times New Roman"/>
          <w:sz w:val="28"/>
          <w:szCs w:val="28"/>
          <w:lang w:val="kk-KZ"/>
        </w:rPr>
        <w:lastRenderedPageBreak/>
        <w:t>ботайскую культуру у ее истоков.</w:t>
      </w:r>
      <w:r w:rsidR="00814EF4" w:rsidRPr="00814EF4">
        <w:rPr>
          <w:rFonts w:ascii="Times New Roman" w:hAnsi="Times New Roman" w:cs="Times New Roman"/>
          <w:sz w:val="28"/>
          <w:szCs w:val="28"/>
        </w:rPr>
        <w:t xml:space="preserve"> </w:t>
      </w:r>
      <w:r w:rsidR="00814EF4" w:rsidRPr="00FF61E3">
        <w:rPr>
          <w:rFonts w:ascii="Times New Roman" w:hAnsi="Times New Roman" w:cs="Times New Roman"/>
          <w:sz w:val="28"/>
          <w:szCs w:val="28"/>
        </w:rPr>
        <w:t>Степная цивилизация – это самовоспроизводящаяся независимая социально-экономическая, культурно-политическая и идеологическая система, актуализирующая по мере потребности культурные инновации. На основе степной цивилизации в исторические времена происходит сложение и трансформация традиционных культур.</w:t>
      </w:r>
    </w:p>
    <w:p w:rsidR="00F32DF3" w:rsidRDefault="00A442B4" w:rsidP="00A442B4">
      <w:pPr>
        <w:pStyle w:val="a3"/>
        <w:ind w:right="-284" w:firstLine="708"/>
        <w:jc w:val="both"/>
        <w:rPr>
          <w:rFonts w:ascii="Times New Roman" w:eastAsia="Times New Roman" w:hAnsi="Times New Roman" w:cs="Times New Roman"/>
          <w:sz w:val="28"/>
          <w:szCs w:val="28"/>
          <w:lang w:val="kk-KZ"/>
        </w:rPr>
      </w:pPr>
      <w:r w:rsidRPr="00F05985">
        <w:rPr>
          <w:rFonts w:ascii="Times New Roman" w:eastAsia="Times New Roman" w:hAnsi="Times New Roman" w:cs="Times New Roman"/>
          <w:sz w:val="28"/>
          <w:szCs w:val="28"/>
        </w:rPr>
        <w:t xml:space="preserve">Крупнейшее в регионе </w:t>
      </w:r>
      <w:r>
        <w:rPr>
          <w:rFonts w:ascii="Times New Roman" w:eastAsia="Times New Roman" w:hAnsi="Times New Roman" w:cs="Times New Roman"/>
          <w:sz w:val="28"/>
          <w:szCs w:val="28"/>
          <w:lang w:val="kk-KZ"/>
        </w:rPr>
        <w:t>энеолитическое</w:t>
      </w:r>
      <w:r w:rsidRPr="00F05985">
        <w:rPr>
          <w:rFonts w:ascii="Times New Roman" w:eastAsia="Times New Roman" w:hAnsi="Times New Roman" w:cs="Times New Roman"/>
          <w:sz w:val="28"/>
          <w:szCs w:val="28"/>
        </w:rPr>
        <w:t xml:space="preserve"> поселение </w:t>
      </w:r>
      <w:r>
        <w:rPr>
          <w:rFonts w:ascii="Times New Roman" w:eastAsia="Times New Roman" w:hAnsi="Times New Roman" w:cs="Times New Roman"/>
          <w:sz w:val="28"/>
          <w:szCs w:val="28"/>
          <w:lang w:val="kk-KZ"/>
        </w:rPr>
        <w:t xml:space="preserve">Ботай </w:t>
      </w:r>
      <w:r w:rsidRPr="00F05985">
        <w:rPr>
          <w:rFonts w:ascii="Times New Roman" w:eastAsia="Times New Roman" w:hAnsi="Times New Roman" w:cs="Times New Roman"/>
          <w:sz w:val="28"/>
          <w:szCs w:val="28"/>
        </w:rPr>
        <w:t xml:space="preserve">являлось на протяжении </w:t>
      </w:r>
      <w:r>
        <w:rPr>
          <w:rFonts w:ascii="Times New Roman" w:eastAsia="Times New Roman" w:hAnsi="Times New Roman" w:cs="Times New Roman"/>
          <w:sz w:val="28"/>
          <w:szCs w:val="28"/>
          <w:lang w:val="kk-KZ"/>
        </w:rPr>
        <w:t xml:space="preserve">энеолита </w:t>
      </w:r>
      <w:r w:rsidRPr="00F05985">
        <w:rPr>
          <w:rFonts w:ascii="Times New Roman" w:eastAsia="Times New Roman" w:hAnsi="Times New Roman" w:cs="Times New Roman"/>
          <w:sz w:val="28"/>
          <w:szCs w:val="28"/>
        </w:rPr>
        <w:t xml:space="preserve">центром сложнейших исторических процессов. Особое место </w:t>
      </w:r>
      <w:r>
        <w:rPr>
          <w:rFonts w:ascii="Times New Roman" w:eastAsia="Times New Roman" w:hAnsi="Times New Roman" w:cs="Times New Roman"/>
          <w:sz w:val="28"/>
          <w:szCs w:val="28"/>
          <w:lang w:val="kk-KZ"/>
        </w:rPr>
        <w:t>ботайской культуры</w:t>
      </w:r>
      <w:r w:rsidRPr="00F05985">
        <w:rPr>
          <w:rFonts w:ascii="Times New Roman" w:eastAsia="Times New Roman" w:hAnsi="Times New Roman" w:cs="Times New Roman"/>
          <w:sz w:val="28"/>
          <w:szCs w:val="28"/>
        </w:rPr>
        <w:t xml:space="preserve"> определяется исключительностью его географического положения</w:t>
      </w:r>
      <w:r>
        <w:rPr>
          <w:rFonts w:ascii="Times New Roman" w:eastAsia="Times New Roman" w:hAnsi="Times New Roman" w:cs="Times New Roman"/>
          <w:sz w:val="28"/>
          <w:szCs w:val="28"/>
          <w:lang w:val="kk-KZ"/>
        </w:rPr>
        <w:t>.</w:t>
      </w:r>
      <w:r w:rsidRPr="00F059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В</w:t>
      </w:r>
      <w:r w:rsidRPr="00F05985">
        <w:rPr>
          <w:rFonts w:ascii="Times New Roman" w:eastAsia="Times New Roman" w:hAnsi="Times New Roman" w:cs="Times New Roman"/>
          <w:sz w:val="28"/>
          <w:szCs w:val="28"/>
        </w:rPr>
        <w:t>озникновения и существования</w:t>
      </w:r>
      <w:r>
        <w:rPr>
          <w:rFonts w:ascii="Times New Roman" w:eastAsia="Times New Roman" w:hAnsi="Times New Roman" w:cs="Times New Roman"/>
          <w:sz w:val="28"/>
          <w:szCs w:val="28"/>
          <w:lang w:val="kk-KZ"/>
        </w:rPr>
        <w:t xml:space="preserve"> этой культуры осуществлялось на местной основе</w:t>
      </w:r>
      <w:r w:rsidRPr="00F059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Некоторое время сосуществовавшие с представителями неолитической атбасарской археологической культуры, ботайцы постепено доминировали и со временем стали хозяевами на огромном степном пространстве. Занимаясь коневодством представители ботайской культуры н</w:t>
      </w:r>
      <w:r w:rsidRPr="00F05985">
        <w:rPr>
          <w:rFonts w:ascii="Times New Roman" w:eastAsia="Times New Roman" w:hAnsi="Times New Roman" w:cs="Times New Roman"/>
          <w:sz w:val="28"/>
          <w:szCs w:val="28"/>
        </w:rPr>
        <w:t>а протяжении веков выполнял</w:t>
      </w:r>
      <w:r>
        <w:rPr>
          <w:rFonts w:ascii="Times New Roman" w:eastAsia="Times New Roman" w:hAnsi="Times New Roman" w:cs="Times New Roman"/>
          <w:sz w:val="28"/>
          <w:szCs w:val="28"/>
          <w:lang w:val="kk-KZ"/>
        </w:rPr>
        <w:t>и</w:t>
      </w:r>
      <w:r w:rsidRPr="00F05985">
        <w:rPr>
          <w:rFonts w:ascii="Times New Roman" w:eastAsia="Times New Roman" w:hAnsi="Times New Roman" w:cs="Times New Roman"/>
          <w:sz w:val="28"/>
          <w:szCs w:val="28"/>
        </w:rPr>
        <w:t xml:space="preserve"> роль связующего звена между </w:t>
      </w:r>
      <w:r>
        <w:rPr>
          <w:rFonts w:ascii="Times New Roman" w:eastAsia="Times New Roman" w:hAnsi="Times New Roman" w:cs="Times New Roman"/>
          <w:sz w:val="28"/>
          <w:szCs w:val="28"/>
          <w:lang w:val="kk-KZ"/>
        </w:rPr>
        <w:t>насельниками Центральной Азии. По археологическим материалам частично можно воссоздать различные элементы</w:t>
      </w:r>
      <w:r w:rsidRPr="00F05985">
        <w:rPr>
          <w:rFonts w:ascii="Times New Roman" w:eastAsia="Times New Roman" w:hAnsi="Times New Roman" w:cs="Times New Roman"/>
          <w:sz w:val="28"/>
          <w:szCs w:val="28"/>
        </w:rPr>
        <w:t xml:space="preserve"> этнокультурного взаимопроникновения</w:t>
      </w:r>
      <w:r>
        <w:rPr>
          <w:rFonts w:ascii="Times New Roman" w:eastAsia="Times New Roman" w:hAnsi="Times New Roman" w:cs="Times New Roman"/>
          <w:sz w:val="28"/>
          <w:szCs w:val="28"/>
          <w:lang w:val="kk-KZ"/>
        </w:rPr>
        <w:t>, так как некоторые материалы были привезены сюда из Сибири, Средней Азии</w:t>
      </w:r>
      <w:r w:rsidRPr="00F05985">
        <w:rPr>
          <w:rFonts w:ascii="Times New Roman" w:eastAsia="Times New Roman" w:hAnsi="Times New Roman" w:cs="Times New Roman"/>
          <w:sz w:val="28"/>
          <w:szCs w:val="28"/>
        </w:rPr>
        <w:t>.</w:t>
      </w:r>
    </w:p>
    <w:p w:rsidR="00814EF4" w:rsidRDefault="00814EF4" w:rsidP="00814EF4">
      <w:pPr>
        <w:pStyle w:val="a3"/>
        <w:ind w:right="-284" w:firstLine="708"/>
        <w:jc w:val="both"/>
        <w:rPr>
          <w:rFonts w:ascii="Times New Roman" w:eastAsia="Times New Roman" w:hAnsi="Times New Roman" w:cs="Times New Roman"/>
          <w:sz w:val="28"/>
          <w:szCs w:val="28"/>
          <w:lang w:val="kk-KZ"/>
        </w:rPr>
      </w:pPr>
      <w:r w:rsidRPr="009201CE">
        <w:rPr>
          <w:rFonts w:ascii="Times New Roman" w:eastAsia="Times New Roman" w:hAnsi="Times New Roman" w:cs="Times New Roman"/>
          <w:sz w:val="28"/>
          <w:szCs w:val="28"/>
          <w:lang w:val="kk-KZ"/>
        </w:rPr>
        <w:t>Исторический опыт в коневодстве ботайцев</w:t>
      </w:r>
      <w:r w:rsidRPr="009201CE">
        <w:rPr>
          <w:rFonts w:ascii="Times New Roman" w:eastAsia="Times New Roman" w:hAnsi="Times New Roman" w:cs="Times New Roman"/>
          <w:sz w:val="28"/>
          <w:szCs w:val="28"/>
        </w:rPr>
        <w:t>, передава</w:t>
      </w:r>
      <w:r w:rsidRPr="009201CE">
        <w:rPr>
          <w:rFonts w:ascii="Times New Roman" w:eastAsia="Times New Roman" w:hAnsi="Times New Roman" w:cs="Times New Roman"/>
          <w:sz w:val="28"/>
          <w:szCs w:val="28"/>
          <w:lang w:val="kk-KZ"/>
        </w:rPr>
        <w:t xml:space="preserve">лись </w:t>
      </w:r>
      <w:r w:rsidRPr="009201CE">
        <w:rPr>
          <w:rFonts w:ascii="Times New Roman" w:eastAsia="Times New Roman" w:hAnsi="Times New Roman" w:cs="Times New Roman"/>
          <w:sz w:val="28"/>
          <w:szCs w:val="28"/>
        </w:rPr>
        <w:t>из поколения в поколение на протяжении многих веков</w:t>
      </w:r>
      <w:r w:rsidRPr="009201CE">
        <w:rPr>
          <w:rFonts w:ascii="Times New Roman" w:eastAsia="Times New Roman" w:hAnsi="Times New Roman" w:cs="Times New Roman"/>
          <w:sz w:val="28"/>
          <w:szCs w:val="28"/>
          <w:lang w:val="kk-KZ"/>
        </w:rPr>
        <w:t>. Археологические материалы ботайской культуры, их</w:t>
      </w:r>
      <w:r w:rsidRPr="009201CE">
        <w:rPr>
          <w:rFonts w:ascii="Times New Roman" w:eastAsia="Times New Roman" w:hAnsi="Times New Roman" w:cs="Times New Roman"/>
          <w:sz w:val="28"/>
          <w:szCs w:val="28"/>
        </w:rPr>
        <w:t xml:space="preserve"> </w:t>
      </w:r>
      <w:r w:rsidRPr="009201CE">
        <w:rPr>
          <w:rFonts w:ascii="Times New Roman" w:eastAsia="Times New Roman" w:hAnsi="Times New Roman" w:cs="Times New Roman"/>
          <w:sz w:val="28"/>
          <w:szCs w:val="28"/>
          <w:lang w:val="kk-KZ"/>
        </w:rPr>
        <w:t xml:space="preserve">предметы труда, </w:t>
      </w:r>
      <w:r w:rsidRPr="009201CE">
        <w:rPr>
          <w:rFonts w:ascii="Times New Roman" w:eastAsia="Times New Roman" w:hAnsi="Times New Roman" w:cs="Times New Roman"/>
          <w:sz w:val="28"/>
          <w:szCs w:val="28"/>
        </w:rPr>
        <w:t>произведени</w:t>
      </w:r>
      <w:r w:rsidRPr="009201CE">
        <w:rPr>
          <w:rFonts w:ascii="Times New Roman" w:eastAsia="Times New Roman" w:hAnsi="Times New Roman" w:cs="Times New Roman"/>
          <w:sz w:val="28"/>
          <w:szCs w:val="28"/>
          <w:lang w:val="kk-KZ"/>
        </w:rPr>
        <w:t>я искусства</w:t>
      </w:r>
      <w:r w:rsidRPr="009201CE">
        <w:rPr>
          <w:rFonts w:ascii="Times New Roman" w:eastAsia="Times New Roman" w:hAnsi="Times New Roman" w:cs="Times New Roman"/>
          <w:sz w:val="28"/>
          <w:szCs w:val="28"/>
        </w:rPr>
        <w:t xml:space="preserve">, </w:t>
      </w:r>
      <w:r w:rsidRPr="009201CE">
        <w:rPr>
          <w:rFonts w:ascii="Times New Roman" w:eastAsia="Times New Roman" w:hAnsi="Times New Roman" w:cs="Times New Roman"/>
          <w:sz w:val="28"/>
          <w:szCs w:val="28"/>
          <w:lang w:val="kk-KZ"/>
        </w:rPr>
        <w:t xml:space="preserve">архитектурные комлексы, религиозные вещи и жизненный </w:t>
      </w:r>
      <w:r>
        <w:rPr>
          <w:rFonts w:ascii="Times New Roman" w:eastAsia="Times New Roman" w:hAnsi="Times New Roman" w:cs="Times New Roman"/>
          <w:sz w:val="28"/>
          <w:szCs w:val="28"/>
          <w:lang w:val="kk-KZ"/>
        </w:rPr>
        <w:t xml:space="preserve">повседневный </w:t>
      </w:r>
      <w:r w:rsidRPr="009201CE">
        <w:rPr>
          <w:rFonts w:ascii="Times New Roman" w:eastAsia="Times New Roman" w:hAnsi="Times New Roman" w:cs="Times New Roman"/>
          <w:sz w:val="28"/>
          <w:szCs w:val="28"/>
          <w:lang w:val="kk-KZ"/>
        </w:rPr>
        <w:t>опыт</w:t>
      </w:r>
      <w:r w:rsidRPr="009201CE">
        <w:rPr>
          <w:rFonts w:ascii="Times New Roman" w:eastAsia="Times New Roman" w:hAnsi="Times New Roman" w:cs="Times New Roman"/>
          <w:sz w:val="28"/>
          <w:szCs w:val="28"/>
        </w:rPr>
        <w:t xml:space="preserve">, сделали </w:t>
      </w:r>
      <w:r w:rsidRPr="009201CE">
        <w:rPr>
          <w:rFonts w:ascii="Times New Roman" w:eastAsia="Times New Roman" w:hAnsi="Times New Roman" w:cs="Times New Roman"/>
          <w:sz w:val="28"/>
          <w:szCs w:val="28"/>
          <w:lang w:val="kk-KZ"/>
        </w:rPr>
        <w:t>их</w:t>
      </w:r>
      <w:r w:rsidRPr="009201CE">
        <w:rPr>
          <w:rFonts w:ascii="Times New Roman" w:eastAsia="Times New Roman" w:hAnsi="Times New Roman" w:cs="Times New Roman"/>
          <w:sz w:val="28"/>
          <w:szCs w:val="28"/>
        </w:rPr>
        <w:t xml:space="preserve"> достоянием всего человечества</w:t>
      </w:r>
      <w:r w:rsidRPr="009201CE">
        <w:rPr>
          <w:rFonts w:ascii="Times New Roman" w:eastAsia="Times New Roman" w:hAnsi="Times New Roman" w:cs="Times New Roman"/>
          <w:sz w:val="28"/>
          <w:szCs w:val="28"/>
          <w:lang w:val="kk-KZ"/>
        </w:rPr>
        <w:t xml:space="preserve"> на территорий Евразии</w:t>
      </w:r>
      <w:r w:rsidRPr="009201CE">
        <w:rPr>
          <w:rFonts w:ascii="Times New Roman" w:eastAsia="Times New Roman" w:hAnsi="Times New Roman" w:cs="Times New Roman"/>
          <w:sz w:val="28"/>
          <w:szCs w:val="28"/>
        </w:rPr>
        <w:t>.</w:t>
      </w:r>
    </w:p>
    <w:p w:rsidR="00814EF4" w:rsidRPr="00814EF4" w:rsidRDefault="00814EF4" w:rsidP="00814EF4">
      <w:pPr>
        <w:pStyle w:val="a3"/>
        <w:ind w:right="-284" w:firstLine="708"/>
        <w:jc w:val="both"/>
        <w:rPr>
          <w:rFonts w:ascii="Times New Roman" w:eastAsia="Times New Roman" w:hAnsi="Times New Roman" w:cs="Times New Roman"/>
          <w:sz w:val="28"/>
          <w:szCs w:val="28"/>
          <w:lang w:val="kk-KZ"/>
        </w:rPr>
      </w:pPr>
    </w:p>
    <w:p w:rsidR="00FE19E4" w:rsidRPr="00814EF4" w:rsidRDefault="00814EF4" w:rsidP="001F7691">
      <w:pPr>
        <w:pStyle w:val="a3"/>
        <w:ind w:right="-28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14EF4">
        <w:rPr>
          <w:rFonts w:ascii="Times New Roman" w:hAnsi="Times New Roman" w:cs="Times New Roman"/>
          <w:b/>
          <w:sz w:val="28"/>
          <w:szCs w:val="28"/>
          <w:lang w:val="kk-KZ"/>
        </w:rPr>
        <w:t>Литература</w:t>
      </w:r>
    </w:p>
    <w:p w:rsidR="009F1ABF" w:rsidRDefault="009F1ABF" w:rsidP="009F1ABF">
      <w:pPr>
        <w:spacing w:after="0" w:line="240" w:lineRule="auto"/>
        <w:ind w:right="-284"/>
        <w:jc w:val="both"/>
        <w:rPr>
          <w:rFonts w:ascii="Times New Roman" w:hAnsi="Times New Roman" w:cs="Times New Roman"/>
          <w:sz w:val="28"/>
          <w:szCs w:val="28"/>
          <w:lang w:val="kk-KZ"/>
        </w:rPr>
      </w:pPr>
      <w:r w:rsidRPr="00F601AE">
        <w:rPr>
          <w:rFonts w:ascii="Times New Roman" w:hAnsi="Times New Roman" w:cs="Times New Roman"/>
          <w:sz w:val="28"/>
          <w:szCs w:val="28"/>
        </w:rPr>
        <w:t xml:space="preserve">Даниленко Т.А. </w:t>
      </w:r>
      <w:r>
        <w:rPr>
          <w:rFonts w:ascii="Times New Roman" w:hAnsi="Times New Roman" w:cs="Times New Roman"/>
          <w:sz w:val="28"/>
          <w:szCs w:val="28"/>
          <w:lang w:val="kk-KZ"/>
        </w:rPr>
        <w:t xml:space="preserve">(1985). </w:t>
      </w:r>
      <w:r w:rsidRPr="00F601AE">
        <w:rPr>
          <w:rFonts w:ascii="Times New Roman" w:hAnsi="Times New Roman" w:cs="Times New Roman"/>
          <w:sz w:val="28"/>
          <w:szCs w:val="28"/>
        </w:rPr>
        <w:t>Костя</w:t>
      </w:r>
      <w:r>
        <w:rPr>
          <w:rFonts w:ascii="Times New Roman" w:hAnsi="Times New Roman" w:cs="Times New Roman"/>
          <w:sz w:val="28"/>
          <w:szCs w:val="28"/>
        </w:rPr>
        <w:t>ной инвентарь поселения Ботай</w:t>
      </w:r>
      <w:r>
        <w:rPr>
          <w:rFonts w:ascii="Times New Roman" w:hAnsi="Times New Roman" w:cs="Times New Roman"/>
          <w:sz w:val="28"/>
          <w:szCs w:val="28"/>
          <w:lang w:val="kk-KZ"/>
        </w:rPr>
        <w:t>.</w:t>
      </w:r>
      <w:r w:rsidRPr="00F601AE">
        <w:rPr>
          <w:rFonts w:ascii="Times New Roman" w:hAnsi="Times New Roman" w:cs="Times New Roman"/>
          <w:sz w:val="28"/>
          <w:szCs w:val="28"/>
        </w:rPr>
        <w:t xml:space="preserve"> Энеолит и бронзовый век Урало-Иртышского междуречья. Межвузовский сборник. Челяб</w:t>
      </w:r>
      <w:r>
        <w:rPr>
          <w:rFonts w:ascii="Times New Roman" w:hAnsi="Times New Roman" w:cs="Times New Roman"/>
          <w:sz w:val="28"/>
          <w:szCs w:val="28"/>
        </w:rPr>
        <w:t>инск</w:t>
      </w:r>
      <w:r w:rsidRPr="00F601AE">
        <w:rPr>
          <w:rFonts w:ascii="Times New Roman" w:hAnsi="Times New Roman" w:cs="Times New Roman"/>
          <w:sz w:val="28"/>
          <w:szCs w:val="28"/>
        </w:rPr>
        <w:t xml:space="preserve"> </w:t>
      </w:r>
    </w:p>
    <w:p w:rsidR="009F1ABF" w:rsidRDefault="009F1ABF" w:rsidP="009F1ABF">
      <w:pPr>
        <w:spacing w:after="0" w:line="240" w:lineRule="auto"/>
        <w:ind w:right="-284"/>
        <w:jc w:val="both"/>
        <w:rPr>
          <w:rFonts w:ascii="Times New Roman" w:hAnsi="Times New Roman" w:cs="Times New Roman"/>
          <w:sz w:val="28"/>
          <w:szCs w:val="28"/>
          <w:lang w:val="kk-KZ"/>
        </w:rPr>
      </w:pPr>
      <w:r w:rsidRPr="00F601AE">
        <w:rPr>
          <w:rFonts w:ascii="Times New Roman" w:hAnsi="Times New Roman" w:cs="Times New Roman"/>
          <w:sz w:val="28"/>
          <w:szCs w:val="28"/>
        </w:rPr>
        <w:t xml:space="preserve">Зайберт В.Ф. </w:t>
      </w:r>
      <w:r>
        <w:rPr>
          <w:rFonts w:ascii="Times New Roman" w:hAnsi="Times New Roman" w:cs="Times New Roman"/>
          <w:sz w:val="28"/>
          <w:szCs w:val="28"/>
          <w:lang w:val="kk-KZ"/>
        </w:rPr>
        <w:t xml:space="preserve">(1981). </w:t>
      </w:r>
      <w:r w:rsidRPr="00F601AE">
        <w:rPr>
          <w:rFonts w:ascii="Times New Roman" w:hAnsi="Times New Roman" w:cs="Times New Roman"/>
          <w:sz w:val="28"/>
          <w:szCs w:val="28"/>
        </w:rPr>
        <w:t>Исследования в Северном Казахстане</w:t>
      </w:r>
      <w:r>
        <w:rPr>
          <w:rFonts w:ascii="Times New Roman" w:hAnsi="Times New Roman" w:cs="Times New Roman"/>
          <w:sz w:val="28"/>
          <w:szCs w:val="28"/>
          <w:lang w:val="kk-KZ"/>
        </w:rPr>
        <w:t xml:space="preserve">. </w:t>
      </w:r>
      <w:r w:rsidRPr="00F601AE">
        <w:rPr>
          <w:rFonts w:ascii="Times New Roman" w:hAnsi="Times New Roman" w:cs="Times New Roman"/>
          <w:sz w:val="28"/>
          <w:szCs w:val="28"/>
        </w:rPr>
        <w:t>А</w:t>
      </w:r>
      <w:r>
        <w:rPr>
          <w:rFonts w:ascii="Times New Roman" w:hAnsi="Times New Roman" w:cs="Times New Roman"/>
          <w:sz w:val="28"/>
          <w:szCs w:val="28"/>
          <w:lang w:val="kk-KZ"/>
        </w:rPr>
        <w:t xml:space="preserve">рхеологические открытия </w:t>
      </w:r>
      <w:r w:rsidRPr="00F601AE">
        <w:rPr>
          <w:rFonts w:ascii="Times New Roman" w:hAnsi="Times New Roman" w:cs="Times New Roman"/>
          <w:sz w:val="28"/>
          <w:szCs w:val="28"/>
        </w:rPr>
        <w:t>1980</w:t>
      </w:r>
      <w:r>
        <w:rPr>
          <w:rFonts w:ascii="Times New Roman" w:hAnsi="Times New Roman" w:cs="Times New Roman"/>
          <w:sz w:val="28"/>
          <w:szCs w:val="28"/>
          <w:lang w:val="kk-KZ"/>
        </w:rPr>
        <w:t xml:space="preserve"> года</w:t>
      </w:r>
      <w:r w:rsidRPr="00F601AE">
        <w:rPr>
          <w:rFonts w:ascii="Times New Roman" w:hAnsi="Times New Roman" w:cs="Times New Roman"/>
          <w:sz w:val="28"/>
          <w:szCs w:val="28"/>
        </w:rPr>
        <w:t>. М</w:t>
      </w:r>
      <w:r>
        <w:rPr>
          <w:rFonts w:ascii="Times New Roman" w:hAnsi="Times New Roman" w:cs="Times New Roman"/>
          <w:sz w:val="28"/>
          <w:szCs w:val="28"/>
          <w:lang w:val="kk-KZ"/>
        </w:rPr>
        <w:t xml:space="preserve">осква: Наука </w:t>
      </w:r>
    </w:p>
    <w:p w:rsidR="009F1ABF" w:rsidRPr="009F1ABF" w:rsidRDefault="009F1ABF" w:rsidP="009F1ABF">
      <w:pPr>
        <w:pStyle w:val="a3"/>
        <w:ind w:right="-284"/>
        <w:jc w:val="both"/>
        <w:rPr>
          <w:rFonts w:ascii="Times New Roman" w:hAnsi="Times New Roman" w:cs="Times New Roman"/>
          <w:sz w:val="28"/>
          <w:szCs w:val="28"/>
        </w:rPr>
      </w:pPr>
      <w:r w:rsidRPr="009F1ABF">
        <w:rPr>
          <w:rFonts w:ascii="Times New Roman" w:hAnsi="Times New Roman" w:cs="Times New Roman"/>
          <w:sz w:val="28"/>
          <w:szCs w:val="28"/>
        </w:rPr>
        <w:t>Зайберт</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rPr>
        <w:t xml:space="preserve">В.Ф. </w:t>
      </w:r>
      <w:r w:rsidRPr="009F1ABF">
        <w:rPr>
          <w:rFonts w:ascii="Times New Roman" w:hAnsi="Times New Roman" w:cs="Times New Roman"/>
          <w:sz w:val="28"/>
          <w:szCs w:val="28"/>
          <w:lang w:val="kk-KZ"/>
        </w:rPr>
        <w:t xml:space="preserve">(1993). </w:t>
      </w:r>
      <w:r w:rsidRPr="009F1ABF">
        <w:rPr>
          <w:rFonts w:ascii="Times New Roman" w:hAnsi="Times New Roman" w:cs="Times New Roman"/>
          <w:sz w:val="28"/>
          <w:szCs w:val="28"/>
        </w:rPr>
        <w:t xml:space="preserve">Энеолит Урало-Иртышского междуречья. Петропавловск Зайберт </w:t>
      </w:r>
      <w:r w:rsidRPr="009F1ABF">
        <w:rPr>
          <w:rFonts w:ascii="Times New Roman" w:hAnsi="Times New Roman" w:cs="Times New Roman"/>
          <w:sz w:val="28"/>
          <w:szCs w:val="28"/>
          <w:lang w:val="kk-KZ"/>
        </w:rPr>
        <w:t>В.Ф</w:t>
      </w:r>
      <w:r w:rsidRPr="009F1ABF">
        <w:rPr>
          <w:rFonts w:ascii="Times New Roman" w:hAnsi="Times New Roman" w:cs="Times New Roman"/>
          <w:sz w:val="28"/>
          <w:szCs w:val="28"/>
        </w:rPr>
        <w:t xml:space="preserve">. </w:t>
      </w:r>
      <w:r w:rsidRPr="009F1ABF">
        <w:rPr>
          <w:rFonts w:ascii="Times New Roman" w:hAnsi="Times New Roman" w:cs="Times New Roman"/>
          <w:sz w:val="28"/>
          <w:szCs w:val="28"/>
          <w:lang w:val="kk-KZ"/>
        </w:rPr>
        <w:t xml:space="preserve">(2009). </w:t>
      </w:r>
      <w:r w:rsidRPr="009F1ABF">
        <w:rPr>
          <w:rFonts w:ascii="Times New Roman" w:hAnsi="Times New Roman" w:cs="Times New Roman"/>
          <w:sz w:val="28"/>
          <w:szCs w:val="28"/>
        </w:rPr>
        <w:t xml:space="preserve">Ботайская культура. </w:t>
      </w:r>
      <w:r>
        <w:rPr>
          <w:rFonts w:ascii="Times New Roman" w:hAnsi="Times New Roman" w:cs="Times New Roman"/>
          <w:sz w:val="28"/>
          <w:szCs w:val="28"/>
        </w:rPr>
        <w:t>Алматы</w:t>
      </w:r>
      <w:r>
        <w:rPr>
          <w:rFonts w:ascii="Times New Roman" w:hAnsi="Times New Roman" w:cs="Times New Roman"/>
          <w:sz w:val="28"/>
          <w:szCs w:val="28"/>
          <w:lang w:val="en-US"/>
        </w:rPr>
        <w:t>:</w:t>
      </w:r>
      <w:r w:rsidRPr="009F1ABF">
        <w:rPr>
          <w:rFonts w:ascii="Times New Roman" w:hAnsi="Times New Roman" w:cs="Times New Roman"/>
          <w:sz w:val="28"/>
          <w:szCs w:val="28"/>
        </w:rPr>
        <w:t xml:space="preserve"> «КазАкпарат»</w:t>
      </w:r>
    </w:p>
    <w:p w:rsidR="009F1ABF" w:rsidRDefault="009F1ABF" w:rsidP="009F1ABF">
      <w:pPr>
        <w:pStyle w:val="a3"/>
        <w:ind w:right="-284"/>
        <w:jc w:val="both"/>
        <w:rPr>
          <w:rFonts w:ascii="Times New Roman" w:hAnsi="Times New Roman" w:cs="Times New Roman"/>
          <w:sz w:val="28"/>
          <w:szCs w:val="28"/>
          <w:lang w:val="kk-KZ"/>
        </w:rPr>
      </w:pPr>
      <w:r w:rsidRPr="00375626">
        <w:rPr>
          <w:rFonts w:ascii="Times New Roman" w:hAnsi="Times New Roman" w:cs="Times New Roman"/>
          <w:sz w:val="28"/>
          <w:szCs w:val="28"/>
        </w:rPr>
        <w:t>Зайберт</w:t>
      </w:r>
      <w:r w:rsidRPr="00375626">
        <w:rPr>
          <w:rFonts w:ascii="Times New Roman" w:hAnsi="Times New Roman" w:cs="Times New Roman"/>
          <w:sz w:val="28"/>
          <w:szCs w:val="28"/>
          <w:lang w:val="kk-KZ"/>
        </w:rPr>
        <w:t xml:space="preserve"> </w:t>
      </w:r>
      <w:r w:rsidRPr="00375626">
        <w:rPr>
          <w:rFonts w:ascii="Times New Roman" w:hAnsi="Times New Roman" w:cs="Times New Roman"/>
          <w:sz w:val="28"/>
          <w:szCs w:val="28"/>
        </w:rPr>
        <w:t>В.Ф., Тюлебаев</w:t>
      </w:r>
      <w:r w:rsidRPr="00375626">
        <w:rPr>
          <w:rFonts w:ascii="Times New Roman" w:hAnsi="Times New Roman" w:cs="Times New Roman"/>
          <w:sz w:val="28"/>
          <w:szCs w:val="28"/>
          <w:lang w:val="kk-KZ"/>
        </w:rPr>
        <w:t xml:space="preserve"> </w:t>
      </w:r>
      <w:r w:rsidRPr="00375626">
        <w:rPr>
          <w:rFonts w:ascii="Times New Roman" w:hAnsi="Times New Roman" w:cs="Times New Roman"/>
          <w:sz w:val="28"/>
          <w:szCs w:val="28"/>
        </w:rPr>
        <w:t>А.Ж., Задорожный</w:t>
      </w:r>
      <w:r w:rsidRPr="00375626">
        <w:rPr>
          <w:rFonts w:ascii="Times New Roman" w:hAnsi="Times New Roman" w:cs="Times New Roman"/>
          <w:sz w:val="28"/>
          <w:szCs w:val="28"/>
          <w:lang w:val="kk-KZ"/>
        </w:rPr>
        <w:t xml:space="preserve"> </w:t>
      </w:r>
      <w:r w:rsidRPr="00375626">
        <w:rPr>
          <w:rFonts w:ascii="Times New Roman" w:hAnsi="Times New Roman" w:cs="Times New Roman"/>
          <w:sz w:val="28"/>
          <w:szCs w:val="28"/>
        </w:rPr>
        <w:t>А.В., Кулаков</w:t>
      </w:r>
      <w:r w:rsidRPr="00375626">
        <w:rPr>
          <w:rFonts w:ascii="Times New Roman" w:hAnsi="Times New Roman" w:cs="Times New Roman"/>
          <w:sz w:val="28"/>
          <w:szCs w:val="28"/>
          <w:lang w:val="kk-KZ"/>
        </w:rPr>
        <w:t xml:space="preserve"> </w:t>
      </w:r>
      <w:r w:rsidRPr="00375626">
        <w:rPr>
          <w:rFonts w:ascii="Times New Roman" w:hAnsi="Times New Roman" w:cs="Times New Roman"/>
          <w:sz w:val="28"/>
          <w:szCs w:val="28"/>
        </w:rPr>
        <w:t>Ю.В.</w:t>
      </w:r>
      <w:r w:rsidRPr="00375626">
        <w:rPr>
          <w:rFonts w:ascii="Times New Roman" w:hAnsi="Times New Roman" w:cs="Times New Roman"/>
          <w:sz w:val="28"/>
          <w:szCs w:val="28"/>
          <w:lang w:val="kk-KZ"/>
        </w:rPr>
        <w:t xml:space="preserve"> (2007)</w:t>
      </w:r>
      <w:r w:rsidRPr="00375626">
        <w:rPr>
          <w:rFonts w:ascii="Times New Roman" w:hAnsi="Times New Roman" w:cs="Times New Roman"/>
          <w:sz w:val="28"/>
          <w:szCs w:val="28"/>
        </w:rPr>
        <w:t>. Тайны древней степи. Петропавловск</w:t>
      </w:r>
    </w:p>
    <w:p w:rsidR="006B50AA" w:rsidRPr="009F1ABF" w:rsidRDefault="00C34806" w:rsidP="009F1ABF">
      <w:pPr>
        <w:pStyle w:val="a3"/>
        <w:ind w:right="-284"/>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Зайберт</w:t>
      </w:r>
      <w:r w:rsidR="00995424">
        <w:rPr>
          <w:rFonts w:ascii="Times New Roman" w:eastAsia="Times New Roman" w:hAnsi="Times New Roman" w:cs="Times New Roman"/>
          <w:sz w:val="28"/>
          <w:szCs w:val="28"/>
          <w:lang w:val="kk-KZ"/>
        </w:rPr>
        <w:t xml:space="preserve"> В.Ф.</w:t>
      </w:r>
      <w:r>
        <w:rPr>
          <w:rFonts w:ascii="Times New Roman" w:eastAsia="Times New Roman" w:hAnsi="Times New Roman" w:cs="Times New Roman"/>
          <w:sz w:val="28"/>
          <w:szCs w:val="28"/>
          <w:lang w:val="kk-KZ"/>
        </w:rPr>
        <w:t>, Хазбулатов</w:t>
      </w:r>
      <w:r w:rsidR="00995424">
        <w:rPr>
          <w:rFonts w:ascii="Times New Roman" w:eastAsia="Times New Roman" w:hAnsi="Times New Roman" w:cs="Times New Roman"/>
          <w:sz w:val="28"/>
          <w:szCs w:val="28"/>
          <w:lang w:val="kk-KZ"/>
        </w:rPr>
        <w:t xml:space="preserve"> А.Р.</w:t>
      </w:r>
      <w:r>
        <w:rPr>
          <w:rFonts w:ascii="Times New Roman" w:eastAsia="Times New Roman" w:hAnsi="Times New Roman" w:cs="Times New Roman"/>
          <w:sz w:val="28"/>
          <w:szCs w:val="28"/>
          <w:lang w:val="kk-KZ"/>
        </w:rPr>
        <w:t>, Оутрам</w:t>
      </w:r>
      <w:r w:rsidR="00995424">
        <w:rPr>
          <w:rFonts w:ascii="Times New Roman" w:eastAsia="Times New Roman" w:hAnsi="Times New Roman" w:cs="Times New Roman"/>
          <w:sz w:val="28"/>
          <w:szCs w:val="28"/>
          <w:lang w:val="kk-KZ"/>
        </w:rPr>
        <w:t xml:space="preserve"> Алан</w:t>
      </w:r>
      <w:r>
        <w:rPr>
          <w:rFonts w:ascii="Times New Roman" w:eastAsia="Times New Roman" w:hAnsi="Times New Roman" w:cs="Times New Roman"/>
          <w:sz w:val="28"/>
          <w:szCs w:val="28"/>
          <w:lang w:val="kk-KZ"/>
        </w:rPr>
        <w:t>, Байгунаков</w:t>
      </w:r>
      <w:r w:rsidR="00995424">
        <w:rPr>
          <w:rFonts w:ascii="Times New Roman" w:eastAsia="Times New Roman" w:hAnsi="Times New Roman" w:cs="Times New Roman"/>
          <w:sz w:val="28"/>
          <w:szCs w:val="28"/>
          <w:lang w:val="kk-KZ"/>
        </w:rPr>
        <w:t xml:space="preserve"> Д.С.</w:t>
      </w:r>
      <w:r>
        <w:rPr>
          <w:rFonts w:ascii="Times New Roman" w:eastAsia="Times New Roman" w:hAnsi="Times New Roman" w:cs="Times New Roman"/>
          <w:sz w:val="28"/>
          <w:szCs w:val="28"/>
          <w:lang w:val="kk-KZ"/>
        </w:rPr>
        <w:t>, Бексеитов</w:t>
      </w:r>
      <w:r w:rsidR="00995424">
        <w:rPr>
          <w:rFonts w:ascii="Times New Roman" w:eastAsia="Times New Roman" w:hAnsi="Times New Roman" w:cs="Times New Roman"/>
          <w:sz w:val="28"/>
          <w:szCs w:val="28"/>
          <w:lang w:val="kk-KZ"/>
        </w:rPr>
        <w:t xml:space="preserve"> Г.Т.</w:t>
      </w:r>
      <w:r>
        <w:rPr>
          <w:rFonts w:ascii="Times New Roman" w:eastAsia="Times New Roman" w:hAnsi="Times New Roman" w:cs="Times New Roman"/>
          <w:sz w:val="28"/>
          <w:szCs w:val="28"/>
          <w:lang w:val="kk-KZ"/>
        </w:rPr>
        <w:t>, Наурызбаева</w:t>
      </w:r>
      <w:r w:rsidR="00995424">
        <w:rPr>
          <w:rFonts w:ascii="Times New Roman" w:eastAsia="Times New Roman" w:hAnsi="Times New Roman" w:cs="Times New Roman"/>
          <w:sz w:val="28"/>
          <w:szCs w:val="28"/>
          <w:lang w:val="kk-KZ"/>
        </w:rPr>
        <w:t xml:space="preserve"> Э.К.</w:t>
      </w:r>
      <w:r>
        <w:rPr>
          <w:rFonts w:ascii="Times New Roman" w:eastAsia="Times New Roman" w:hAnsi="Times New Roman" w:cs="Times New Roman"/>
          <w:sz w:val="28"/>
          <w:szCs w:val="28"/>
          <w:lang w:val="kk-KZ"/>
        </w:rPr>
        <w:t>, Каражигитова</w:t>
      </w:r>
      <w:r w:rsidR="00995424">
        <w:rPr>
          <w:rFonts w:ascii="Times New Roman" w:eastAsia="Times New Roman" w:hAnsi="Times New Roman" w:cs="Times New Roman"/>
          <w:sz w:val="28"/>
          <w:szCs w:val="28"/>
          <w:lang w:val="kk-KZ"/>
        </w:rPr>
        <w:t xml:space="preserve"> А.Е.</w:t>
      </w:r>
      <w:r>
        <w:rPr>
          <w:rFonts w:ascii="Times New Roman" w:eastAsia="Times New Roman" w:hAnsi="Times New Roman" w:cs="Times New Roman"/>
          <w:sz w:val="28"/>
          <w:szCs w:val="28"/>
          <w:lang w:val="kk-KZ"/>
        </w:rPr>
        <w:t xml:space="preserve">, </w:t>
      </w:r>
      <w:r w:rsidR="00220743">
        <w:rPr>
          <w:rFonts w:ascii="Times New Roman" w:eastAsia="Times New Roman" w:hAnsi="Times New Roman" w:cs="Times New Roman"/>
          <w:sz w:val="28"/>
          <w:szCs w:val="28"/>
          <w:lang w:val="kk-KZ"/>
        </w:rPr>
        <w:t xml:space="preserve">Ренато </w:t>
      </w:r>
      <w:r>
        <w:rPr>
          <w:rFonts w:ascii="Times New Roman" w:eastAsia="Times New Roman" w:hAnsi="Times New Roman" w:cs="Times New Roman"/>
          <w:sz w:val="28"/>
          <w:szCs w:val="28"/>
          <w:lang w:val="kk-KZ"/>
        </w:rPr>
        <w:t xml:space="preserve">Сала, </w:t>
      </w:r>
      <w:r w:rsidR="00220743">
        <w:rPr>
          <w:rFonts w:ascii="Times New Roman" w:eastAsia="Times New Roman" w:hAnsi="Times New Roman" w:cs="Times New Roman"/>
          <w:sz w:val="28"/>
          <w:szCs w:val="28"/>
          <w:lang w:val="kk-KZ"/>
        </w:rPr>
        <w:t xml:space="preserve">Жан-Марк </w:t>
      </w:r>
      <w:r>
        <w:rPr>
          <w:rFonts w:ascii="Times New Roman" w:eastAsia="Times New Roman" w:hAnsi="Times New Roman" w:cs="Times New Roman"/>
          <w:sz w:val="28"/>
          <w:szCs w:val="28"/>
          <w:lang w:val="kk-KZ"/>
        </w:rPr>
        <w:t>Деом</w:t>
      </w:r>
      <w:r w:rsidR="00220743">
        <w:rPr>
          <w:rFonts w:ascii="Times New Roman" w:eastAsia="Times New Roman" w:hAnsi="Times New Roman" w:cs="Times New Roman"/>
          <w:sz w:val="28"/>
          <w:szCs w:val="28"/>
          <w:lang w:val="kk-KZ"/>
        </w:rPr>
        <w:t xml:space="preserve">. </w:t>
      </w:r>
      <w:r w:rsidR="00F601AE">
        <w:rPr>
          <w:rFonts w:ascii="Times New Roman" w:eastAsia="Times New Roman" w:hAnsi="Times New Roman" w:cs="Times New Roman"/>
          <w:sz w:val="28"/>
          <w:szCs w:val="28"/>
          <w:lang w:val="kk-KZ"/>
        </w:rPr>
        <w:t xml:space="preserve">(2018). </w:t>
      </w:r>
      <w:r w:rsidR="00220743">
        <w:rPr>
          <w:rFonts w:ascii="Times New Roman" w:eastAsia="Times New Roman" w:hAnsi="Times New Roman" w:cs="Times New Roman"/>
          <w:sz w:val="28"/>
          <w:szCs w:val="28"/>
          <w:lang w:val="kk-KZ"/>
        </w:rPr>
        <w:t>Сакральные контексты ботайской культуры. Астана</w:t>
      </w:r>
      <w:r>
        <w:rPr>
          <w:rFonts w:ascii="Times New Roman" w:eastAsia="Times New Roman" w:hAnsi="Times New Roman" w:cs="Times New Roman"/>
          <w:sz w:val="28"/>
          <w:szCs w:val="28"/>
          <w:lang w:val="kk-KZ"/>
        </w:rPr>
        <w:t xml:space="preserve">: </w:t>
      </w:r>
      <w:r w:rsidR="00220743">
        <w:rPr>
          <w:rFonts w:ascii="Times New Roman" w:eastAsia="Times New Roman" w:hAnsi="Times New Roman" w:cs="Times New Roman"/>
          <w:sz w:val="28"/>
          <w:szCs w:val="28"/>
          <w:lang w:val="kk-KZ"/>
        </w:rPr>
        <w:t>Казахский научно-иссле</w:t>
      </w:r>
      <w:r w:rsidR="00F601AE">
        <w:rPr>
          <w:rFonts w:ascii="Times New Roman" w:eastAsia="Times New Roman" w:hAnsi="Times New Roman" w:cs="Times New Roman"/>
          <w:sz w:val="28"/>
          <w:szCs w:val="28"/>
          <w:lang w:val="kk-KZ"/>
        </w:rPr>
        <w:t>довательский институт культуры</w:t>
      </w:r>
      <w:r w:rsidR="00220743">
        <w:rPr>
          <w:rFonts w:ascii="Times New Roman" w:eastAsia="Times New Roman" w:hAnsi="Times New Roman" w:cs="Times New Roman"/>
          <w:sz w:val="28"/>
          <w:szCs w:val="28"/>
          <w:lang w:val="kk-KZ"/>
        </w:rPr>
        <w:t xml:space="preserve"> </w:t>
      </w:r>
    </w:p>
    <w:p w:rsidR="009F1ABF" w:rsidRDefault="009F1ABF" w:rsidP="009F1ABF">
      <w:pPr>
        <w:tabs>
          <w:tab w:val="left" w:pos="540"/>
        </w:tabs>
        <w:spacing w:after="0" w:line="240" w:lineRule="auto"/>
        <w:ind w:right="-284"/>
        <w:jc w:val="both"/>
        <w:rPr>
          <w:rFonts w:ascii="Times New Roman" w:hAnsi="Times New Roman" w:cs="Times New Roman"/>
          <w:sz w:val="28"/>
          <w:szCs w:val="28"/>
          <w:lang w:val="kk-KZ"/>
        </w:rPr>
      </w:pPr>
      <w:r w:rsidRPr="00F601AE">
        <w:rPr>
          <w:rFonts w:ascii="Times New Roman" w:hAnsi="Times New Roman" w:cs="Times New Roman"/>
          <w:sz w:val="28"/>
          <w:szCs w:val="28"/>
        </w:rPr>
        <w:t>Заитов В.И. Характеристика каменных орудий поселения Ботай</w:t>
      </w:r>
      <w:r>
        <w:rPr>
          <w:rFonts w:ascii="Times New Roman" w:hAnsi="Times New Roman" w:cs="Times New Roman"/>
          <w:sz w:val="28"/>
          <w:szCs w:val="28"/>
          <w:lang w:val="kk-KZ"/>
        </w:rPr>
        <w:t>.</w:t>
      </w:r>
      <w:r w:rsidRPr="00F601AE">
        <w:rPr>
          <w:rFonts w:ascii="Times New Roman" w:hAnsi="Times New Roman" w:cs="Times New Roman"/>
          <w:sz w:val="28"/>
          <w:szCs w:val="28"/>
        </w:rPr>
        <w:t xml:space="preserve"> Энеолит и бронзовый век Урало-Иртышского междуречья. Межвузовский сборник. Челябинск. </w:t>
      </w:r>
    </w:p>
    <w:p w:rsidR="009F1ABF" w:rsidRDefault="009F1ABF" w:rsidP="009F1ABF">
      <w:pPr>
        <w:pStyle w:val="a3"/>
        <w:ind w:right="-284"/>
        <w:jc w:val="both"/>
        <w:rPr>
          <w:rFonts w:ascii="Times New Roman" w:hAnsi="Times New Roman" w:cs="Times New Roman"/>
          <w:sz w:val="28"/>
          <w:szCs w:val="28"/>
          <w:lang w:val="kk-KZ"/>
        </w:rPr>
      </w:pPr>
      <w:r w:rsidRPr="00FE19E4">
        <w:rPr>
          <w:rFonts w:ascii="Times New Roman" w:hAnsi="Times New Roman" w:cs="Times New Roman"/>
          <w:sz w:val="28"/>
          <w:szCs w:val="28"/>
        </w:rPr>
        <w:t xml:space="preserve">Захаров С.В. </w:t>
      </w:r>
      <w:r>
        <w:rPr>
          <w:rFonts w:ascii="Times New Roman" w:hAnsi="Times New Roman" w:cs="Times New Roman"/>
          <w:sz w:val="28"/>
          <w:szCs w:val="28"/>
          <w:lang w:val="kk-KZ"/>
        </w:rPr>
        <w:t xml:space="preserve">(2009). </w:t>
      </w:r>
      <w:r w:rsidRPr="00FE19E4">
        <w:rPr>
          <w:rFonts w:ascii="Times New Roman" w:hAnsi="Times New Roman" w:cs="Times New Roman"/>
          <w:sz w:val="28"/>
          <w:szCs w:val="28"/>
        </w:rPr>
        <w:t>Изучение энеолита Северного Казахстана и Южного Зауралья</w:t>
      </w:r>
      <w:r>
        <w:rPr>
          <w:rFonts w:ascii="Times New Roman" w:hAnsi="Times New Roman" w:cs="Times New Roman"/>
          <w:sz w:val="28"/>
          <w:szCs w:val="28"/>
          <w:lang w:val="kk-KZ"/>
        </w:rPr>
        <w:t xml:space="preserve">. </w:t>
      </w:r>
      <w:r w:rsidRPr="00FE19E4">
        <w:rPr>
          <w:rFonts w:ascii="Times New Roman" w:hAnsi="Times New Roman" w:cs="Times New Roman"/>
          <w:sz w:val="28"/>
          <w:szCs w:val="28"/>
        </w:rPr>
        <w:t>Автореферат дисс</w:t>
      </w:r>
      <w:r>
        <w:rPr>
          <w:rFonts w:ascii="Times New Roman" w:hAnsi="Times New Roman" w:cs="Times New Roman"/>
          <w:sz w:val="28"/>
          <w:szCs w:val="28"/>
          <w:lang w:val="kk-KZ"/>
        </w:rPr>
        <w:t>...</w:t>
      </w:r>
      <w:r w:rsidRPr="00FE19E4">
        <w:rPr>
          <w:rFonts w:ascii="Times New Roman" w:hAnsi="Times New Roman" w:cs="Times New Roman"/>
          <w:sz w:val="28"/>
          <w:szCs w:val="28"/>
        </w:rPr>
        <w:t xml:space="preserve"> канд</w:t>
      </w:r>
      <w:r>
        <w:rPr>
          <w:rFonts w:ascii="Times New Roman" w:hAnsi="Times New Roman" w:cs="Times New Roman"/>
          <w:sz w:val="28"/>
          <w:szCs w:val="28"/>
          <w:lang w:val="kk-KZ"/>
        </w:rPr>
        <w:t>.</w:t>
      </w:r>
      <w:r w:rsidRPr="00FE19E4">
        <w:rPr>
          <w:rFonts w:ascii="Times New Roman" w:hAnsi="Times New Roman" w:cs="Times New Roman"/>
          <w:sz w:val="28"/>
          <w:szCs w:val="28"/>
        </w:rPr>
        <w:t xml:space="preserve"> истор</w:t>
      </w:r>
      <w:r>
        <w:rPr>
          <w:rFonts w:ascii="Times New Roman" w:hAnsi="Times New Roman" w:cs="Times New Roman"/>
          <w:sz w:val="28"/>
          <w:szCs w:val="28"/>
          <w:lang w:val="kk-KZ"/>
        </w:rPr>
        <w:t>.</w:t>
      </w:r>
      <w:r w:rsidRPr="00FE19E4">
        <w:rPr>
          <w:rFonts w:ascii="Times New Roman" w:hAnsi="Times New Roman" w:cs="Times New Roman"/>
          <w:sz w:val="28"/>
          <w:szCs w:val="28"/>
        </w:rPr>
        <w:t xml:space="preserve"> наук</w:t>
      </w:r>
      <w:r>
        <w:rPr>
          <w:rFonts w:ascii="Times New Roman" w:hAnsi="Times New Roman" w:cs="Times New Roman"/>
          <w:sz w:val="28"/>
          <w:szCs w:val="28"/>
          <w:lang w:val="kk-KZ"/>
        </w:rPr>
        <w:t xml:space="preserve">: </w:t>
      </w:r>
      <w:r w:rsidRPr="00FE19E4">
        <w:rPr>
          <w:rFonts w:ascii="Times New Roman" w:hAnsi="Times New Roman" w:cs="Times New Roman"/>
          <w:sz w:val="28"/>
          <w:szCs w:val="28"/>
        </w:rPr>
        <w:t>07.00.06</w:t>
      </w:r>
      <w:r>
        <w:rPr>
          <w:rFonts w:ascii="Times New Roman" w:hAnsi="Times New Roman" w:cs="Times New Roman"/>
          <w:sz w:val="28"/>
          <w:szCs w:val="28"/>
          <w:lang w:val="kk-KZ"/>
        </w:rPr>
        <w:t xml:space="preserve">. </w:t>
      </w:r>
      <w:r w:rsidRPr="00FE19E4">
        <w:rPr>
          <w:rFonts w:ascii="Times New Roman" w:hAnsi="Times New Roman" w:cs="Times New Roman"/>
          <w:sz w:val="28"/>
          <w:szCs w:val="28"/>
        </w:rPr>
        <w:t>Алматы: Институт археологии им. А.Х. Маргулана</w:t>
      </w:r>
    </w:p>
    <w:p w:rsidR="005F7F96" w:rsidRPr="009F1ABF" w:rsidRDefault="00D24CE0" w:rsidP="009F1ABF">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lastRenderedPageBreak/>
        <w:t xml:space="preserve">Калиева С.С., Логвин В.Н. </w:t>
      </w:r>
      <w:r w:rsidR="00375626" w:rsidRPr="009F1ABF">
        <w:rPr>
          <w:rFonts w:ascii="Times New Roman" w:hAnsi="Times New Roman" w:cs="Times New Roman"/>
          <w:sz w:val="28"/>
          <w:szCs w:val="28"/>
          <w:lang w:val="kk-KZ"/>
        </w:rPr>
        <w:t xml:space="preserve">(1997). </w:t>
      </w:r>
      <w:r w:rsidRPr="009F1ABF">
        <w:rPr>
          <w:rFonts w:ascii="Times New Roman" w:hAnsi="Times New Roman" w:cs="Times New Roman"/>
          <w:sz w:val="28"/>
          <w:szCs w:val="28"/>
        </w:rPr>
        <w:t>Скотоводы Тургая в третьем тысячелетии до нашей эры. Кустанай</w:t>
      </w:r>
      <w:r w:rsidR="00375626" w:rsidRPr="009F1ABF">
        <w:rPr>
          <w:rFonts w:ascii="Times New Roman" w:hAnsi="Times New Roman" w:cs="Times New Roman"/>
          <w:sz w:val="28"/>
          <w:szCs w:val="28"/>
          <w:lang w:val="kk-KZ"/>
        </w:rPr>
        <w:t xml:space="preserve"> </w:t>
      </w:r>
    </w:p>
    <w:p w:rsidR="009F1ABF" w:rsidRPr="009F1ABF" w:rsidRDefault="009F1ABF" w:rsidP="009F1ABF">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 xml:space="preserve">Кисленко А.М. </w:t>
      </w:r>
      <w:r w:rsidRPr="009F1ABF">
        <w:rPr>
          <w:rFonts w:ascii="Times New Roman" w:hAnsi="Times New Roman" w:cs="Times New Roman"/>
          <w:sz w:val="28"/>
          <w:szCs w:val="28"/>
          <w:lang w:val="kk-KZ"/>
        </w:rPr>
        <w:t xml:space="preserve">(1993). </w:t>
      </w:r>
      <w:r w:rsidRPr="009F1ABF">
        <w:rPr>
          <w:rFonts w:ascii="Times New Roman" w:hAnsi="Times New Roman" w:cs="Times New Roman"/>
          <w:sz w:val="28"/>
          <w:szCs w:val="28"/>
        </w:rPr>
        <w:t>Опыт реконструкции энеолитического жилища</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rPr>
        <w:t>Проблемы реконструкции хозяйства и технологий по данным археологии. Петропавловск</w:t>
      </w:r>
      <w:r w:rsidRPr="009F1ABF">
        <w:rPr>
          <w:rFonts w:ascii="Times New Roman" w:hAnsi="Times New Roman" w:cs="Times New Roman"/>
          <w:sz w:val="28"/>
          <w:szCs w:val="28"/>
          <w:lang w:val="kk-KZ"/>
        </w:rPr>
        <w:t xml:space="preserve"> </w:t>
      </w:r>
    </w:p>
    <w:p w:rsidR="005F7F96" w:rsidRDefault="0037779A" w:rsidP="009F1ABF">
      <w:pPr>
        <w:tabs>
          <w:tab w:val="left" w:pos="540"/>
        </w:tabs>
        <w:spacing w:after="0" w:line="240" w:lineRule="auto"/>
        <w:ind w:right="-284"/>
        <w:jc w:val="both"/>
        <w:rPr>
          <w:rFonts w:ascii="Times New Roman" w:hAnsi="Times New Roman" w:cs="Times New Roman"/>
          <w:sz w:val="28"/>
          <w:szCs w:val="28"/>
          <w:lang w:val="kk-KZ"/>
        </w:rPr>
      </w:pPr>
      <w:r>
        <w:rPr>
          <w:rFonts w:ascii="Times New Roman" w:hAnsi="Times New Roman" w:cs="Times New Roman"/>
          <w:sz w:val="28"/>
          <w:szCs w:val="28"/>
        </w:rPr>
        <w:t>Мартынюк О.</w:t>
      </w:r>
      <w:r w:rsidR="005F7F96" w:rsidRPr="00F601AE">
        <w:rPr>
          <w:rFonts w:ascii="Times New Roman" w:hAnsi="Times New Roman" w:cs="Times New Roman"/>
          <w:sz w:val="28"/>
          <w:szCs w:val="28"/>
        </w:rPr>
        <w:t xml:space="preserve">И. </w:t>
      </w:r>
      <w:r>
        <w:rPr>
          <w:rFonts w:ascii="Times New Roman" w:hAnsi="Times New Roman" w:cs="Times New Roman"/>
          <w:sz w:val="28"/>
          <w:szCs w:val="28"/>
          <w:lang w:val="kk-KZ"/>
        </w:rPr>
        <w:t xml:space="preserve">(1985). </w:t>
      </w:r>
      <w:r w:rsidR="005F7F96" w:rsidRPr="00F601AE">
        <w:rPr>
          <w:rFonts w:ascii="Times New Roman" w:hAnsi="Times New Roman" w:cs="Times New Roman"/>
          <w:sz w:val="28"/>
          <w:szCs w:val="28"/>
        </w:rPr>
        <w:t>Керамика поселения Ботай</w:t>
      </w:r>
      <w:r>
        <w:rPr>
          <w:rFonts w:ascii="Times New Roman" w:hAnsi="Times New Roman" w:cs="Times New Roman"/>
          <w:sz w:val="28"/>
          <w:szCs w:val="28"/>
          <w:lang w:val="kk-KZ"/>
        </w:rPr>
        <w:t>.</w:t>
      </w:r>
      <w:r w:rsidR="005F7F96" w:rsidRPr="00F601AE">
        <w:rPr>
          <w:rFonts w:ascii="Times New Roman" w:hAnsi="Times New Roman" w:cs="Times New Roman"/>
          <w:sz w:val="28"/>
          <w:szCs w:val="28"/>
        </w:rPr>
        <w:t xml:space="preserve"> Энеолит и бронзовый век Урало-Иртышского междуречья. Межвузовский сборник. Челябинск </w:t>
      </w:r>
    </w:p>
    <w:p w:rsidR="005F7F96" w:rsidRPr="00F601AE" w:rsidRDefault="005F7F96" w:rsidP="009F1ABF">
      <w:pPr>
        <w:tabs>
          <w:tab w:val="left" w:pos="540"/>
        </w:tabs>
        <w:spacing w:after="0" w:line="240" w:lineRule="auto"/>
        <w:ind w:right="-284"/>
        <w:jc w:val="both"/>
        <w:rPr>
          <w:rFonts w:ascii="Times New Roman" w:hAnsi="Times New Roman" w:cs="Times New Roman"/>
          <w:sz w:val="28"/>
          <w:szCs w:val="28"/>
        </w:rPr>
      </w:pPr>
      <w:r w:rsidRPr="00F601AE">
        <w:rPr>
          <w:rFonts w:ascii="Times New Roman" w:hAnsi="Times New Roman" w:cs="Times New Roman"/>
          <w:sz w:val="28"/>
          <w:szCs w:val="28"/>
        </w:rPr>
        <w:t xml:space="preserve">Плешаков А.А., Зайберт В.Ф. </w:t>
      </w:r>
      <w:r w:rsidR="00375626">
        <w:rPr>
          <w:rFonts w:ascii="Times New Roman" w:hAnsi="Times New Roman" w:cs="Times New Roman"/>
          <w:sz w:val="28"/>
          <w:szCs w:val="28"/>
          <w:lang w:val="kk-KZ"/>
        </w:rPr>
        <w:t xml:space="preserve">(1985). </w:t>
      </w:r>
      <w:r w:rsidRPr="00F601AE">
        <w:rPr>
          <w:rFonts w:ascii="Times New Roman" w:hAnsi="Times New Roman" w:cs="Times New Roman"/>
          <w:sz w:val="28"/>
          <w:szCs w:val="28"/>
        </w:rPr>
        <w:t>Рубящие орудия поселения Ботай</w:t>
      </w:r>
      <w:r w:rsidR="00375626">
        <w:rPr>
          <w:rFonts w:ascii="Times New Roman" w:hAnsi="Times New Roman" w:cs="Times New Roman"/>
          <w:sz w:val="28"/>
          <w:szCs w:val="28"/>
          <w:lang w:val="kk-KZ"/>
        </w:rPr>
        <w:t xml:space="preserve">. </w:t>
      </w:r>
      <w:r w:rsidRPr="00F601AE">
        <w:rPr>
          <w:rFonts w:ascii="Times New Roman" w:hAnsi="Times New Roman" w:cs="Times New Roman"/>
          <w:sz w:val="28"/>
          <w:szCs w:val="28"/>
        </w:rPr>
        <w:t>Энеолит и бронзовый век Урало-Иртышского междуречья. Межвузовский сборник.</w:t>
      </w:r>
      <w:r w:rsidR="00375626">
        <w:rPr>
          <w:rFonts w:ascii="Times New Roman" w:hAnsi="Times New Roman" w:cs="Times New Roman"/>
          <w:sz w:val="28"/>
          <w:szCs w:val="28"/>
          <w:lang w:val="kk-KZ"/>
        </w:rPr>
        <w:t xml:space="preserve"> </w:t>
      </w:r>
      <w:r w:rsidRPr="00F601AE">
        <w:rPr>
          <w:rFonts w:ascii="Times New Roman" w:hAnsi="Times New Roman" w:cs="Times New Roman"/>
          <w:sz w:val="28"/>
          <w:szCs w:val="28"/>
        </w:rPr>
        <w:t>Челябинск</w:t>
      </w:r>
      <w:r w:rsidR="00375626">
        <w:rPr>
          <w:rFonts w:ascii="Times New Roman" w:hAnsi="Times New Roman" w:cs="Times New Roman"/>
          <w:sz w:val="28"/>
          <w:szCs w:val="28"/>
          <w:lang w:val="kk-KZ"/>
        </w:rPr>
        <w:t xml:space="preserve"> </w:t>
      </w:r>
      <w:r w:rsidRPr="00F601AE">
        <w:rPr>
          <w:rFonts w:ascii="Times New Roman" w:hAnsi="Times New Roman" w:cs="Times New Roman"/>
          <w:sz w:val="28"/>
          <w:szCs w:val="28"/>
        </w:rPr>
        <w:t xml:space="preserve"> </w:t>
      </w:r>
    </w:p>
    <w:p w:rsidR="009F1ABF" w:rsidRPr="009F1ABF" w:rsidRDefault="009F1ABF" w:rsidP="009F1ABF">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lang w:val="en-US"/>
        </w:rPr>
        <w:t>Alan K. Outram,  Natalie A. Stear, Robin Bendrey, Sandra Olsen, Alexei Kasparov, Victor Zaibert, Nick Thorpe, Richard P. Evershed</w:t>
      </w:r>
      <w:r w:rsidRPr="009F1ABF">
        <w:rPr>
          <w:rFonts w:ascii="Times New Roman" w:hAnsi="Times New Roman" w:cs="Times New Roman"/>
          <w:sz w:val="28"/>
          <w:szCs w:val="28"/>
          <w:lang w:val="kk-KZ"/>
        </w:rPr>
        <w:t>. (2010).</w:t>
      </w:r>
      <w:r w:rsidRPr="009F1ABF">
        <w:rPr>
          <w:rFonts w:ascii="Times New Roman" w:hAnsi="Times New Roman" w:cs="Times New Roman"/>
          <w:sz w:val="28"/>
          <w:szCs w:val="28"/>
          <w:lang w:val="en-US"/>
        </w:rPr>
        <w:t xml:space="preserve"> The Earlist Horse Harnessing and Milking</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lang w:val="en-US"/>
        </w:rPr>
        <w:t>SCIENCE</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6 march</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VOL</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323</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w:t>
      </w:r>
    </w:p>
    <w:p w:rsidR="009F1ABF" w:rsidRPr="009F1ABF" w:rsidRDefault="009F1ABF" w:rsidP="009F1ABF">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lang w:val="en-US"/>
        </w:rPr>
        <w:t xml:space="preserve">Anthony D., Brown D. </w:t>
      </w:r>
      <w:r w:rsidRPr="009F1ABF">
        <w:rPr>
          <w:rFonts w:ascii="Times New Roman" w:hAnsi="Times New Roman" w:cs="Times New Roman"/>
          <w:sz w:val="28"/>
          <w:szCs w:val="28"/>
          <w:lang w:val="kk-KZ"/>
        </w:rPr>
        <w:t xml:space="preserve">(1998). </w:t>
      </w:r>
      <w:r w:rsidRPr="009F1ABF">
        <w:rPr>
          <w:rFonts w:ascii="Times New Roman" w:hAnsi="Times New Roman" w:cs="Times New Roman"/>
          <w:sz w:val="28"/>
          <w:szCs w:val="28"/>
          <w:lang w:val="en-US"/>
        </w:rPr>
        <w:t>Bit Wear</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lang w:val="en-US"/>
        </w:rPr>
        <w:t xml:space="preserve">Horseback Riding and the Botai Site in Kazakstan. New York. </w:t>
      </w:r>
    </w:p>
    <w:p w:rsidR="009F1ABF" w:rsidRPr="009F1ABF" w:rsidRDefault="009F1ABF" w:rsidP="009F1ABF">
      <w:pPr>
        <w:pStyle w:val="a3"/>
        <w:ind w:right="-284"/>
        <w:jc w:val="both"/>
        <w:rPr>
          <w:rFonts w:ascii="Times New Roman" w:eastAsia="Times New Roman" w:hAnsi="Times New Roman" w:cs="Times New Roman"/>
          <w:sz w:val="28"/>
          <w:szCs w:val="28"/>
          <w:lang w:val="kk-KZ"/>
        </w:rPr>
      </w:pPr>
      <w:r w:rsidRPr="009F1ABF">
        <w:rPr>
          <w:rFonts w:ascii="Times New Roman" w:eastAsia="Times New Roman" w:hAnsi="Times New Roman" w:cs="Times New Roman"/>
          <w:sz w:val="28"/>
          <w:szCs w:val="28"/>
          <w:lang w:val="kk-KZ"/>
        </w:rPr>
        <w:t>Baigunakov D.S. (2013). From the His</w:t>
      </w:r>
      <w:r w:rsidRPr="009F1ABF">
        <w:rPr>
          <w:rFonts w:ascii="Times New Roman" w:eastAsia="Times New Roman" w:hAnsi="Times New Roman" w:cs="Times New Roman"/>
          <w:sz w:val="28"/>
          <w:szCs w:val="28"/>
          <w:lang w:val="en-US"/>
        </w:rPr>
        <w:t>tory of the Kazakhstan’s Eneolithic study</w:t>
      </w:r>
      <w:r w:rsidRPr="009F1ABF">
        <w:rPr>
          <w:rFonts w:ascii="Times New Roman" w:hAnsi="Times New Roman" w:cs="Times New Roman"/>
          <w:sz w:val="28"/>
          <w:szCs w:val="28"/>
          <w:lang w:val="kk-KZ"/>
        </w:rPr>
        <w:t xml:space="preserve">. </w:t>
      </w:r>
      <w:r w:rsidRPr="009F1ABF">
        <w:rPr>
          <w:rFonts w:ascii="Times New Roman" w:eastAsia="Times New Roman" w:hAnsi="Times New Roman" w:cs="Times New Roman"/>
          <w:sz w:val="28"/>
          <w:szCs w:val="28"/>
          <w:lang w:val="kk-KZ"/>
        </w:rPr>
        <w:t>2</w:t>
      </w:r>
      <w:r w:rsidRPr="009F1ABF">
        <w:rPr>
          <w:rFonts w:ascii="Times New Roman" w:eastAsia="Times New Roman" w:hAnsi="Times New Roman" w:cs="Times New Roman"/>
          <w:sz w:val="28"/>
          <w:szCs w:val="28"/>
          <w:vertAlign w:val="superscript"/>
          <w:lang w:val="en-US"/>
        </w:rPr>
        <w:t>nd</w:t>
      </w:r>
      <w:r w:rsidRPr="009F1ABF">
        <w:rPr>
          <w:rFonts w:ascii="Times New Roman" w:eastAsia="Times New Roman" w:hAnsi="Times New Roman" w:cs="Times New Roman"/>
          <w:sz w:val="28"/>
          <w:szCs w:val="28"/>
          <w:lang w:val="en-US"/>
        </w:rPr>
        <w:t xml:space="preserve"> International scientific conference “European Applied Sciences: modern approaches in scientific researches”. 18-19</w:t>
      </w:r>
      <w:r w:rsidRPr="009F1ABF">
        <w:rPr>
          <w:rFonts w:ascii="Times New Roman" w:eastAsia="Times New Roman" w:hAnsi="Times New Roman" w:cs="Times New Roman"/>
          <w:sz w:val="28"/>
          <w:szCs w:val="28"/>
          <w:vertAlign w:val="superscript"/>
          <w:lang w:val="en-US"/>
        </w:rPr>
        <w:t>th</w:t>
      </w:r>
      <w:r w:rsidRPr="009F1ABF">
        <w:rPr>
          <w:rFonts w:ascii="Times New Roman" w:eastAsia="Times New Roman" w:hAnsi="Times New Roman" w:cs="Times New Roman"/>
          <w:sz w:val="28"/>
          <w:szCs w:val="28"/>
          <w:lang w:val="en-US"/>
        </w:rPr>
        <w:t xml:space="preserve"> February 2013. Volume 1. Stuttgard, Germany</w:t>
      </w:r>
    </w:p>
    <w:p w:rsidR="009F1ABF" w:rsidRPr="009F1ABF" w:rsidRDefault="009F1ABF" w:rsidP="009F1ABF">
      <w:pPr>
        <w:pStyle w:val="a3"/>
        <w:ind w:right="-284"/>
        <w:jc w:val="both"/>
        <w:rPr>
          <w:rFonts w:ascii="Times New Roman" w:hAnsi="Times New Roman" w:cs="Times New Roman"/>
          <w:sz w:val="28"/>
          <w:szCs w:val="28"/>
          <w:lang w:val="en-US"/>
        </w:rPr>
      </w:pPr>
      <w:r w:rsidRPr="009F1ABF">
        <w:rPr>
          <w:rFonts w:ascii="Times New Roman" w:hAnsi="Times New Roman" w:cs="Times New Roman"/>
          <w:sz w:val="28"/>
          <w:szCs w:val="28"/>
          <w:lang w:val="en-US"/>
        </w:rPr>
        <w:t>Sandra O.</w:t>
      </w:r>
      <w:r w:rsidRPr="009F1ABF">
        <w:rPr>
          <w:rFonts w:ascii="Times New Roman" w:hAnsi="Times New Roman" w:cs="Times New Roman"/>
          <w:sz w:val="28"/>
          <w:szCs w:val="28"/>
          <w:lang w:val="kk-KZ"/>
        </w:rPr>
        <w:t xml:space="preserve"> (1997).</w:t>
      </w:r>
      <w:r w:rsidRPr="009F1ABF">
        <w:rPr>
          <w:rFonts w:ascii="Times New Roman" w:hAnsi="Times New Roman" w:cs="Times New Roman"/>
          <w:sz w:val="28"/>
          <w:szCs w:val="28"/>
          <w:lang w:val="en-US"/>
        </w:rPr>
        <w:t xml:space="preserve"> A Model For Incipient Horse Domestication Based on the Eneolithic Botai Culture and Modern Kazak Pastoralism. Paper delivered at the 62nd Annual Conference of the Society for American Archaeology, Nashville.</w:t>
      </w:r>
    </w:p>
    <w:p w:rsidR="00375626" w:rsidRDefault="00375626" w:rsidP="009F1ABF">
      <w:pPr>
        <w:pStyle w:val="a3"/>
        <w:jc w:val="both"/>
        <w:rPr>
          <w:rFonts w:ascii="Times New Roman" w:hAnsi="Times New Roman" w:cs="Times New Roman"/>
          <w:sz w:val="28"/>
          <w:szCs w:val="28"/>
          <w:lang w:val="kk-KZ"/>
        </w:rPr>
      </w:pPr>
    </w:p>
    <w:p w:rsidR="009F1ABF" w:rsidRPr="004E01BB" w:rsidRDefault="009F1ABF" w:rsidP="009F1ABF">
      <w:pPr>
        <w:pStyle w:val="a3"/>
        <w:jc w:val="both"/>
        <w:rPr>
          <w:rFonts w:ascii="Times New Roman" w:hAnsi="Times New Roman" w:cs="Times New Roman"/>
          <w:b/>
          <w:sz w:val="28"/>
          <w:szCs w:val="28"/>
          <w:lang w:val="en-US"/>
        </w:rPr>
      </w:pPr>
      <w:r w:rsidRPr="004E01BB">
        <w:rPr>
          <w:rFonts w:ascii="Times New Roman" w:hAnsi="Times New Roman" w:cs="Times New Roman"/>
          <w:b/>
          <w:sz w:val="28"/>
          <w:szCs w:val="28"/>
          <w:lang w:val="en-US"/>
        </w:rPr>
        <w:t>Referens</w:t>
      </w:r>
    </w:p>
    <w:p w:rsidR="009F1ABF" w:rsidRPr="009F1ABF" w:rsidRDefault="009F1ABF" w:rsidP="005B5AB2">
      <w:pPr>
        <w:pStyle w:val="a3"/>
        <w:ind w:right="-284"/>
        <w:jc w:val="both"/>
        <w:rPr>
          <w:rFonts w:ascii="Times New Roman" w:hAnsi="Times New Roman" w:cs="Times New Roman"/>
          <w:sz w:val="28"/>
          <w:szCs w:val="28"/>
          <w:lang w:val="en-US"/>
        </w:rPr>
      </w:pPr>
      <w:r w:rsidRPr="009F1ABF">
        <w:rPr>
          <w:rFonts w:ascii="Times New Roman" w:hAnsi="Times New Roman" w:cs="Times New Roman"/>
          <w:sz w:val="28"/>
          <w:szCs w:val="28"/>
        </w:rPr>
        <w:t xml:space="preserve">Danilenko T.A. (1985). Kostyanoy inventar' poseleniya Botay. Eneolit i bronzovyy vek Uralo-Irtyshskogo mezhdurech'ya. Mezhvuzovskiy sbornik. Chelyabinsk </w:t>
      </w:r>
    </w:p>
    <w:p w:rsidR="009F1ABF" w:rsidRPr="009F1ABF" w:rsidRDefault="009F1ABF" w:rsidP="005B5AB2">
      <w:pPr>
        <w:pStyle w:val="a3"/>
        <w:ind w:right="-284"/>
        <w:jc w:val="both"/>
        <w:rPr>
          <w:rFonts w:ascii="Times New Roman" w:hAnsi="Times New Roman" w:cs="Times New Roman"/>
          <w:sz w:val="28"/>
          <w:szCs w:val="28"/>
          <w:lang w:val="en-US"/>
        </w:rPr>
      </w:pPr>
      <w:r w:rsidRPr="009F1ABF">
        <w:rPr>
          <w:rFonts w:ascii="Times New Roman" w:hAnsi="Times New Roman" w:cs="Times New Roman"/>
          <w:sz w:val="28"/>
          <w:szCs w:val="28"/>
        </w:rPr>
        <w:t>Za</w:t>
      </w:r>
      <w:r w:rsidRPr="009F1ABF">
        <w:rPr>
          <w:rFonts w:ascii="Times New Roman" w:hAnsi="Times New Roman" w:cs="Times New Roman"/>
          <w:sz w:val="28"/>
          <w:szCs w:val="28"/>
          <w:lang w:val="en-US"/>
        </w:rPr>
        <w:t>i</w:t>
      </w:r>
      <w:r w:rsidRPr="009F1ABF">
        <w:rPr>
          <w:rFonts w:ascii="Times New Roman" w:hAnsi="Times New Roman" w:cs="Times New Roman"/>
          <w:sz w:val="28"/>
          <w:szCs w:val="28"/>
        </w:rPr>
        <w:t xml:space="preserve">bert V.F. (1981). Issledovaniya v Severnom Kazakhstane. Arkheologicheskiye otkrytiya 1980 goda. Moskva: Nauka </w:t>
      </w:r>
    </w:p>
    <w:p w:rsidR="009F1ABF" w:rsidRPr="009F1ABF" w:rsidRDefault="009F1ABF" w:rsidP="005B5AB2">
      <w:pPr>
        <w:pStyle w:val="a3"/>
        <w:ind w:right="-284"/>
        <w:jc w:val="both"/>
        <w:rPr>
          <w:rFonts w:ascii="Times New Roman" w:hAnsi="Times New Roman" w:cs="Times New Roman"/>
          <w:sz w:val="28"/>
          <w:szCs w:val="28"/>
          <w:lang w:val="en-US"/>
        </w:rPr>
      </w:pPr>
      <w:r w:rsidRPr="009F1ABF">
        <w:rPr>
          <w:rFonts w:ascii="Times New Roman" w:hAnsi="Times New Roman" w:cs="Times New Roman"/>
          <w:sz w:val="28"/>
          <w:szCs w:val="28"/>
        </w:rPr>
        <w:t>Za</w:t>
      </w:r>
      <w:r w:rsidRPr="009F1ABF">
        <w:rPr>
          <w:rFonts w:ascii="Times New Roman" w:hAnsi="Times New Roman" w:cs="Times New Roman"/>
          <w:sz w:val="28"/>
          <w:szCs w:val="28"/>
          <w:lang w:val="en-US"/>
        </w:rPr>
        <w:t>i</w:t>
      </w:r>
      <w:r w:rsidRPr="009F1ABF">
        <w:rPr>
          <w:rFonts w:ascii="Times New Roman" w:hAnsi="Times New Roman" w:cs="Times New Roman"/>
          <w:sz w:val="28"/>
          <w:szCs w:val="28"/>
        </w:rPr>
        <w:t>bert V.F. (1993). Eneolit Uralo-Irtyshskogo mezhdurech'ya. Petropavlovsk, Za</w:t>
      </w:r>
      <w:r w:rsidRPr="009F1ABF">
        <w:rPr>
          <w:rFonts w:ascii="Times New Roman" w:hAnsi="Times New Roman" w:cs="Times New Roman"/>
          <w:sz w:val="28"/>
          <w:szCs w:val="28"/>
          <w:lang w:val="en-US"/>
        </w:rPr>
        <w:t>i</w:t>
      </w:r>
      <w:r w:rsidRPr="009F1ABF">
        <w:rPr>
          <w:rFonts w:ascii="Times New Roman" w:hAnsi="Times New Roman" w:cs="Times New Roman"/>
          <w:sz w:val="28"/>
          <w:szCs w:val="28"/>
        </w:rPr>
        <w:t>bert V.F. (2009). Botayskaya kul'tura. Almaty</w:t>
      </w:r>
      <w:r>
        <w:rPr>
          <w:rFonts w:ascii="Times New Roman" w:hAnsi="Times New Roman" w:cs="Times New Roman"/>
          <w:sz w:val="28"/>
          <w:szCs w:val="28"/>
          <w:lang w:val="kk-KZ"/>
        </w:rPr>
        <w:t>:</w:t>
      </w:r>
      <w:r w:rsidRPr="009F1ABF">
        <w:rPr>
          <w:rFonts w:ascii="Times New Roman" w:hAnsi="Times New Roman" w:cs="Times New Roman"/>
          <w:sz w:val="28"/>
          <w:szCs w:val="28"/>
        </w:rPr>
        <w:t xml:space="preserve"> «KazAkparat» </w:t>
      </w:r>
    </w:p>
    <w:p w:rsidR="009F1ABF"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Za</w:t>
      </w:r>
      <w:r w:rsidRPr="009F1ABF">
        <w:rPr>
          <w:rFonts w:ascii="Times New Roman" w:hAnsi="Times New Roman" w:cs="Times New Roman"/>
          <w:sz w:val="28"/>
          <w:szCs w:val="28"/>
          <w:lang w:val="en-US"/>
        </w:rPr>
        <w:t>i</w:t>
      </w:r>
      <w:r w:rsidRPr="009F1ABF">
        <w:rPr>
          <w:rFonts w:ascii="Times New Roman" w:hAnsi="Times New Roman" w:cs="Times New Roman"/>
          <w:sz w:val="28"/>
          <w:szCs w:val="28"/>
        </w:rPr>
        <w:t xml:space="preserve">bert V.F., Tyulebayev A.ZH., Zadorozhnyy A.V., Kulakov YU.V. (2007). Tayny drevney stepi. Petropavlovsk </w:t>
      </w:r>
    </w:p>
    <w:p w:rsidR="009F1ABF" w:rsidRDefault="009F1ABF" w:rsidP="005B5AB2">
      <w:pPr>
        <w:pStyle w:val="a3"/>
        <w:ind w:right="-284"/>
        <w:jc w:val="both"/>
        <w:rPr>
          <w:rFonts w:ascii="Times New Roman" w:hAnsi="Times New Roman" w:cs="Times New Roman"/>
          <w:sz w:val="28"/>
          <w:szCs w:val="28"/>
          <w:lang w:val="kk-KZ"/>
        </w:rPr>
      </w:pPr>
      <w:r>
        <w:rPr>
          <w:rFonts w:ascii="Times New Roman" w:hAnsi="Times New Roman" w:cs="Times New Roman"/>
          <w:sz w:val="28"/>
          <w:szCs w:val="28"/>
        </w:rPr>
        <w:t>Za</w:t>
      </w:r>
      <w:r>
        <w:rPr>
          <w:rFonts w:ascii="Times New Roman" w:hAnsi="Times New Roman" w:cs="Times New Roman"/>
          <w:sz w:val="28"/>
          <w:szCs w:val="28"/>
          <w:lang w:val="kk-KZ"/>
        </w:rPr>
        <w:t>і</w:t>
      </w:r>
      <w:r w:rsidRPr="009F1ABF">
        <w:rPr>
          <w:rFonts w:ascii="Times New Roman" w:hAnsi="Times New Roman" w:cs="Times New Roman"/>
          <w:sz w:val="28"/>
          <w:szCs w:val="28"/>
        </w:rPr>
        <w:t xml:space="preserve">bert V.F., Khazbulatov A.R., Outram Alan, Baygunakov D.S., Bekseitov G.T., Nauryzbayeva E.K., Karazhigitova A.Ye., Renato Sala, Zhan-Mark Deom. (2018). Sakral'nyye konteksty botayskoy kul'tury. Astana: Kazakhskiy nauchno-issledovatel'skiy institut kul'tury </w:t>
      </w:r>
    </w:p>
    <w:p w:rsidR="004E01BB"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 xml:space="preserve">Zaitov V.I. Kharakteristika kamennykh orudiy poseleniya Botay. Eneolit i bronzovyy vek Uralo-Irtyshskogo mezhdurech'ya. Mezhvuzovskiy sbornik. Chelyabinsk. </w:t>
      </w:r>
    </w:p>
    <w:p w:rsidR="004E01BB"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 xml:space="preserve">Zakharov S.V. (2009). Izucheniye eneolita Severnogo Kazakhstana i Yuzhnogo Zaural'ya. Avtoreferat diss... kand. istor. nauk: 07.00.06. Almaty: Institut arkheologii im. A.KH. Margulana </w:t>
      </w:r>
    </w:p>
    <w:p w:rsidR="004E01BB"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 xml:space="preserve">Kaliyeva S.S., Logvin V.N. (1997). Skotovody Turgaya v tret'yem tysyacheletii do nashey ery. Kustanay </w:t>
      </w:r>
    </w:p>
    <w:p w:rsidR="004E01BB"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t>Kislenko A.M. (1993). Opyt rekonstruktsii eneoliticheskogo zhilishcha. Problemy rekonstruktsii khozyaystva i tekhnologiy po dannym arkheologii. Petropavlovsk</w:t>
      </w:r>
    </w:p>
    <w:p w:rsidR="004E01BB" w:rsidRDefault="009F1ABF"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rPr>
        <w:lastRenderedPageBreak/>
        <w:t xml:space="preserve">Martynyuk O.I. (1985). Keramika poseleniya Botay. Eneolit i bronzovyy vek Uralo-Irtyshskogo mezhdurech'ya. Mezhvuzovskiy sbornik. Chelyabinsk </w:t>
      </w:r>
    </w:p>
    <w:p w:rsidR="00D24CE0" w:rsidRPr="009F1ABF" w:rsidRDefault="009F1ABF" w:rsidP="005B5AB2">
      <w:pPr>
        <w:pStyle w:val="a3"/>
        <w:ind w:right="-284"/>
        <w:jc w:val="both"/>
        <w:rPr>
          <w:rFonts w:ascii="Times New Roman" w:eastAsia="Times New Roman" w:hAnsi="Times New Roman" w:cs="Times New Roman"/>
          <w:sz w:val="28"/>
          <w:szCs w:val="28"/>
          <w:lang w:val="kk-KZ"/>
        </w:rPr>
      </w:pPr>
      <w:r w:rsidRPr="009F1ABF">
        <w:rPr>
          <w:rFonts w:ascii="Times New Roman" w:hAnsi="Times New Roman" w:cs="Times New Roman"/>
          <w:sz w:val="28"/>
          <w:szCs w:val="28"/>
        </w:rPr>
        <w:t>Pleshakov A.A., Zaybert V.F. (1985). Rubyashchiye orudiya poseleniya Botay. Eneolit i bronzovyy vek Uralo-Irtyshskogo mezhdurech'ya. Mezhvuzovskiy sbornik. Chelyabinsk</w:t>
      </w:r>
    </w:p>
    <w:p w:rsidR="004E01BB" w:rsidRPr="009F1ABF" w:rsidRDefault="004E01BB"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lang w:val="en-US"/>
        </w:rPr>
        <w:t>Alan K. Outram,  Natalie A. Stear, Robin Bendrey, Sandra Olsen, Alexei Kasparov, Victor Zaibert, Nick Thorpe, Richard P. Evershed</w:t>
      </w:r>
      <w:r w:rsidRPr="009F1ABF">
        <w:rPr>
          <w:rFonts w:ascii="Times New Roman" w:hAnsi="Times New Roman" w:cs="Times New Roman"/>
          <w:sz w:val="28"/>
          <w:szCs w:val="28"/>
          <w:lang w:val="kk-KZ"/>
        </w:rPr>
        <w:t>. (2010).</w:t>
      </w:r>
      <w:r w:rsidRPr="009F1ABF">
        <w:rPr>
          <w:rFonts w:ascii="Times New Roman" w:hAnsi="Times New Roman" w:cs="Times New Roman"/>
          <w:sz w:val="28"/>
          <w:szCs w:val="28"/>
          <w:lang w:val="en-US"/>
        </w:rPr>
        <w:t xml:space="preserve"> The Earlist Horse Harnessing and Milking</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lang w:val="en-US"/>
        </w:rPr>
        <w:t>SCIENCE</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6 march</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VOL</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323</w:t>
      </w:r>
      <w:r w:rsidRPr="009F1ABF">
        <w:rPr>
          <w:rFonts w:ascii="Times New Roman" w:hAnsi="Times New Roman" w:cs="Times New Roman"/>
          <w:sz w:val="28"/>
          <w:szCs w:val="28"/>
          <w:lang w:val="kk-KZ"/>
        </w:rPr>
        <w:t>.</w:t>
      </w:r>
      <w:r w:rsidRPr="009F1ABF">
        <w:rPr>
          <w:rFonts w:ascii="Times New Roman" w:hAnsi="Times New Roman" w:cs="Times New Roman"/>
          <w:sz w:val="28"/>
          <w:szCs w:val="28"/>
          <w:lang w:val="en-US"/>
        </w:rPr>
        <w:t xml:space="preserve">   </w:t>
      </w:r>
    </w:p>
    <w:p w:rsidR="004E01BB" w:rsidRPr="009F1ABF" w:rsidRDefault="004E01BB" w:rsidP="005B5AB2">
      <w:pPr>
        <w:pStyle w:val="a3"/>
        <w:ind w:right="-284"/>
        <w:jc w:val="both"/>
        <w:rPr>
          <w:rFonts w:ascii="Times New Roman" w:hAnsi="Times New Roman" w:cs="Times New Roman"/>
          <w:sz w:val="28"/>
          <w:szCs w:val="28"/>
          <w:lang w:val="kk-KZ"/>
        </w:rPr>
      </w:pPr>
      <w:r w:rsidRPr="009F1ABF">
        <w:rPr>
          <w:rFonts w:ascii="Times New Roman" w:hAnsi="Times New Roman" w:cs="Times New Roman"/>
          <w:sz w:val="28"/>
          <w:szCs w:val="28"/>
          <w:lang w:val="en-US"/>
        </w:rPr>
        <w:t xml:space="preserve">Anthony D., Brown D. </w:t>
      </w:r>
      <w:r w:rsidRPr="009F1ABF">
        <w:rPr>
          <w:rFonts w:ascii="Times New Roman" w:hAnsi="Times New Roman" w:cs="Times New Roman"/>
          <w:sz w:val="28"/>
          <w:szCs w:val="28"/>
          <w:lang w:val="kk-KZ"/>
        </w:rPr>
        <w:t xml:space="preserve">(1998). </w:t>
      </w:r>
      <w:r w:rsidRPr="009F1ABF">
        <w:rPr>
          <w:rFonts w:ascii="Times New Roman" w:hAnsi="Times New Roman" w:cs="Times New Roman"/>
          <w:sz w:val="28"/>
          <w:szCs w:val="28"/>
          <w:lang w:val="en-US"/>
        </w:rPr>
        <w:t>Bit Wear</w:t>
      </w:r>
      <w:r w:rsidRPr="009F1ABF">
        <w:rPr>
          <w:rFonts w:ascii="Times New Roman" w:hAnsi="Times New Roman" w:cs="Times New Roman"/>
          <w:sz w:val="28"/>
          <w:szCs w:val="28"/>
          <w:lang w:val="kk-KZ"/>
        </w:rPr>
        <w:t xml:space="preserve"> </w:t>
      </w:r>
      <w:r w:rsidRPr="009F1ABF">
        <w:rPr>
          <w:rFonts w:ascii="Times New Roman" w:hAnsi="Times New Roman" w:cs="Times New Roman"/>
          <w:sz w:val="28"/>
          <w:szCs w:val="28"/>
          <w:lang w:val="en-US"/>
        </w:rPr>
        <w:t xml:space="preserve">Horseback Riding and the Botai Site in Kazakstan. New York. </w:t>
      </w:r>
    </w:p>
    <w:p w:rsidR="004E01BB" w:rsidRPr="009F1ABF" w:rsidRDefault="004E01BB" w:rsidP="005B5AB2">
      <w:pPr>
        <w:pStyle w:val="a3"/>
        <w:ind w:right="-284"/>
        <w:jc w:val="both"/>
        <w:rPr>
          <w:rFonts w:ascii="Times New Roman" w:eastAsia="Times New Roman" w:hAnsi="Times New Roman" w:cs="Times New Roman"/>
          <w:sz w:val="28"/>
          <w:szCs w:val="28"/>
          <w:lang w:val="kk-KZ"/>
        </w:rPr>
      </w:pPr>
      <w:r w:rsidRPr="009F1ABF">
        <w:rPr>
          <w:rFonts w:ascii="Times New Roman" w:eastAsia="Times New Roman" w:hAnsi="Times New Roman" w:cs="Times New Roman"/>
          <w:sz w:val="28"/>
          <w:szCs w:val="28"/>
          <w:lang w:val="kk-KZ"/>
        </w:rPr>
        <w:t>Baigunakov D.S. (2013). From the His</w:t>
      </w:r>
      <w:r w:rsidRPr="009F1ABF">
        <w:rPr>
          <w:rFonts w:ascii="Times New Roman" w:eastAsia="Times New Roman" w:hAnsi="Times New Roman" w:cs="Times New Roman"/>
          <w:sz w:val="28"/>
          <w:szCs w:val="28"/>
          <w:lang w:val="en-US"/>
        </w:rPr>
        <w:t>tory of the Kazakhstan’s Eneolithic study</w:t>
      </w:r>
      <w:r w:rsidRPr="009F1ABF">
        <w:rPr>
          <w:rFonts w:ascii="Times New Roman" w:hAnsi="Times New Roman" w:cs="Times New Roman"/>
          <w:sz w:val="28"/>
          <w:szCs w:val="28"/>
          <w:lang w:val="kk-KZ"/>
        </w:rPr>
        <w:t xml:space="preserve">. </w:t>
      </w:r>
      <w:r w:rsidRPr="009F1ABF">
        <w:rPr>
          <w:rFonts w:ascii="Times New Roman" w:eastAsia="Times New Roman" w:hAnsi="Times New Roman" w:cs="Times New Roman"/>
          <w:sz w:val="28"/>
          <w:szCs w:val="28"/>
          <w:lang w:val="kk-KZ"/>
        </w:rPr>
        <w:t>2</w:t>
      </w:r>
      <w:r w:rsidRPr="009F1ABF">
        <w:rPr>
          <w:rFonts w:ascii="Times New Roman" w:eastAsia="Times New Roman" w:hAnsi="Times New Roman" w:cs="Times New Roman"/>
          <w:sz w:val="28"/>
          <w:szCs w:val="28"/>
          <w:vertAlign w:val="superscript"/>
          <w:lang w:val="en-US"/>
        </w:rPr>
        <w:t>nd</w:t>
      </w:r>
      <w:r w:rsidRPr="009F1ABF">
        <w:rPr>
          <w:rFonts w:ascii="Times New Roman" w:eastAsia="Times New Roman" w:hAnsi="Times New Roman" w:cs="Times New Roman"/>
          <w:sz w:val="28"/>
          <w:szCs w:val="28"/>
          <w:lang w:val="en-US"/>
        </w:rPr>
        <w:t xml:space="preserve"> International scientific conference “European Applied Sciences: modern approaches in scientific researches”. 18-19</w:t>
      </w:r>
      <w:r w:rsidRPr="009F1ABF">
        <w:rPr>
          <w:rFonts w:ascii="Times New Roman" w:eastAsia="Times New Roman" w:hAnsi="Times New Roman" w:cs="Times New Roman"/>
          <w:sz w:val="28"/>
          <w:szCs w:val="28"/>
          <w:vertAlign w:val="superscript"/>
          <w:lang w:val="en-US"/>
        </w:rPr>
        <w:t>th</w:t>
      </w:r>
      <w:r w:rsidRPr="009F1ABF">
        <w:rPr>
          <w:rFonts w:ascii="Times New Roman" w:eastAsia="Times New Roman" w:hAnsi="Times New Roman" w:cs="Times New Roman"/>
          <w:sz w:val="28"/>
          <w:szCs w:val="28"/>
          <w:lang w:val="en-US"/>
        </w:rPr>
        <w:t xml:space="preserve"> February 2013. Volume 1. Stuttgard, Germany</w:t>
      </w:r>
    </w:p>
    <w:p w:rsidR="006B0C19" w:rsidRPr="004E01BB" w:rsidRDefault="004E01BB" w:rsidP="005B5AB2">
      <w:pPr>
        <w:pStyle w:val="a3"/>
        <w:ind w:right="-284"/>
        <w:jc w:val="both"/>
        <w:rPr>
          <w:rFonts w:ascii="Times New Roman" w:eastAsia="Times New Roman" w:hAnsi="Times New Roman" w:cs="Times New Roman"/>
          <w:sz w:val="28"/>
          <w:szCs w:val="28"/>
          <w:lang w:val="kk-KZ"/>
        </w:rPr>
      </w:pPr>
      <w:r w:rsidRPr="004E01BB">
        <w:rPr>
          <w:rFonts w:ascii="Times New Roman" w:hAnsi="Times New Roman" w:cs="Times New Roman"/>
          <w:sz w:val="28"/>
          <w:szCs w:val="28"/>
          <w:lang w:val="en-US"/>
        </w:rPr>
        <w:t>Sandra O.</w:t>
      </w:r>
      <w:r w:rsidRPr="004E01BB">
        <w:rPr>
          <w:rFonts w:ascii="Times New Roman" w:hAnsi="Times New Roman" w:cs="Times New Roman"/>
          <w:sz w:val="28"/>
          <w:szCs w:val="28"/>
          <w:lang w:val="kk-KZ"/>
        </w:rPr>
        <w:t xml:space="preserve"> (1997).</w:t>
      </w:r>
      <w:r w:rsidRPr="004E01BB">
        <w:rPr>
          <w:rFonts w:ascii="Times New Roman" w:hAnsi="Times New Roman" w:cs="Times New Roman"/>
          <w:sz w:val="28"/>
          <w:szCs w:val="28"/>
          <w:lang w:val="en-US"/>
        </w:rPr>
        <w:t xml:space="preserve"> A Model For Incipient Horse Domestication Based on the Eneolithic Botai Culture and Modern Kazak Pastoralism. Paper delivered at the 62nd Annual Conference of the Society for American Archaeology, Nashville.</w:t>
      </w:r>
    </w:p>
    <w:sectPr w:rsidR="006B0C19" w:rsidRPr="004E01BB" w:rsidSect="00D438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2D2" w:rsidRDefault="00D142D2" w:rsidP="000769F6">
      <w:pPr>
        <w:spacing w:after="0" w:line="240" w:lineRule="auto"/>
      </w:pPr>
      <w:r>
        <w:separator/>
      </w:r>
    </w:p>
  </w:endnote>
  <w:endnote w:type="continuationSeparator" w:id="1">
    <w:p w:rsidR="00D142D2" w:rsidRDefault="00D142D2" w:rsidP="00076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2D2" w:rsidRDefault="00D142D2" w:rsidP="000769F6">
      <w:pPr>
        <w:spacing w:after="0" w:line="240" w:lineRule="auto"/>
      </w:pPr>
      <w:r>
        <w:separator/>
      </w:r>
    </w:p>
  </w:footnote>
  <w:footnote w:type="continuationSeparator" w:id="1">
    <w:p w:rsidR="00D142D2" w:rsidRDefault="00D142D2" w:rsidP="00076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4704"/>
    <w:multiLevelType w:val="multilevel"/>
    <w:tmpl w:val="55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10A69"/>
    <w:multiLevelType w:val="hybridMultilevel"/>
    <w:tmpl w:val="0F5CAE90"/>
    <w:lvl w:ilvl="0" w:tplc="02D87CE6">
      <w:start w:val="201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8E50EB"/>
    <w:multiLevelType w:val="hybridMultilevel"/>
    <w:tmpl w:val="F2D21610"/>
    <w:lvl w:ilvl="0" w:tplc="494A162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8E09B0"/>
    <w:rsid w:val="000671D1"/>
    <w:rsid w:val="000769F6"/>
    <w:rsid w:val="000A4E57"/>
    <w:rsid w:val="000B6839"/>
    <w:rsid w:val="001F7691"/>
    <w:rsid w:val="00220743"/>
    <w:rsid w:val="00286A92"/>
    <w:rsid w:val="002F5F06"/>
    <w:rsid w:val="003058B5"/>
    <w:rsid w:val="00316A11"/>
    <w:rsid w:val="00375626"/>
    <w:rsid w:val="0037779A"/>
    <w:rsid w:val="003A00E8"/>
    <w:rsid w:val="00416E0D"/>
    <w:rsid w:val="00424FAF"/>
    <w:rsid w:val="00455C75"/>
    <w:rsid w:val="00481116"/>
    <w:rsid w:val="004E01BB"/>
    <w:rsid w:val="00577C4E"/>
    <w:rsid w:val="005B5AB2"/>
    <w:rsid w:val="005F7F96"/>
    <w:rsid w:val="00623BF7"/>
    <w:rsid w:val="006A0659"/>
    <w:rsid w:val="006A3FE3"/>
    <w:rsid w:val="006A513C"/>
    <w:rsid w:val="006B0C19"/>
    <w:rsid w:val="006B50AA"/>
    <w:rsid w:val="00737D37"/>
    <w:rsid w:val="0074195A"/>
    <w:rsid w:val="00796BB4"/>
    <w:rsid w:val="007A0737"/>
    <w:rsid w:val="00814EF4"/>
    <w:rsid w:val="00840DE1"/>
    <w:rsid w:val="008A5CDF"/>
    <w:rsid w:val="008B4ECD"/>
    <w:rsid w:val="008C74BE"/>
    <w:rsid w:val="008E09B0"/>
    <w:rsid w:val="009201CE"/>
    <w:rsid w:val="00995424"/>
    <w:rsid w:val="009F1ABF"/>
    <w:rsid w:val="00A442B4"/>
    <w:rsid w:val="00B13B83"/>
    <w:rsid w:val="00C26378"/>
    <w:rsid w:val="00C34806"/>
    <w:rsid w:val="00C62E8B"/>
    <w:rsid w:val="00CC718B"/>
    <w:rsid w:val="00CD76A6"/>
    <w:rsid w:val="00CE4A93"/>
    <w:rsid w:val="00D142D2"/>
    <w:rsid w:val="00D24CE0"/>
    <w:rsid w:val="00D3736E"/>
    <w:rsid w:val="00D438B1"/>
    <w:rsid w:val="00D6084E"/>
    <w:rsid w:val="00D702DF"/>
    <w:rsid w:val="00DE7013"/>
    <w:rsid w:val="00E01A29"/>
    <w:rsid w:val="00E02EAF"/>
    <w:rsid w:val="00E221BE"/>
    <w:rsid w:val="00E2421B"/>
    <w:rsid w:val="00EA44E6"/>
    <w:rsid w:val="00EA5CEF"/>
    <w:rsid w:val="00F32DF3"/>
    <w:rsid w:val="00F601AE"/>
    <w:rsid w:val="00F6378A"/>
    <w:rsid w:val="00F64999"/>
    <w:rsid w:val="00FB4141"/>
    <w:rsid w:val="00FD29E7"/>
    <w:rsid w:val="00FE1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B1"/>
  </w:style>
  <w:style w:type="paragraph" w:styleId="1">
    <w:name w:val="heading 1"/>
    <w:basedOn w:val="a"/>
    <w:next w:val="a"/>
    <w:link w:val="10"/>
    <w:uiPriority w:val="9"/>
    <w:qFormat/>
    <w:rsid w:val="002F5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0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E09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09B0"/>
    <w:pPr>
      <w:spacing w:after="0" w:line="240" w:lineRule="auto"/>
    </w:pPr>
  </w:style>
  <w:style w:type="character" w:customStyle="1" w:styleId="20">
    <w:name w:val="Заголовок 2 Знак"/>
    <w:basedOn w:val="a0"/>
    <w:link w:val="2"/>
    <w:uiPriority w:val="9"/>
    <w:rsid w:val="008E09B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E09B0"/>
    <w:rPr>
      <w:rFonts w:ascii="Times New Roman" w:eastAsia="Times New Roman" w:hAnsi="Times New Roman" w:cs="Times New Roman"/>
      <w:b/>
      <w:bCs/>
      <w:sz w:val="24"/>
      <w:szCs w:val="24"/>
    </w:rPr>
  </w:style>
  <w:style w:type="paragraph" w:styleId="a4">
    <w:name w:val="Normal (Web)"/>
    <w:basedOn w:val="a"/>
    <w:uiPriority w:val="99"/>
    <w:semiHidden/>
    <w:unhideWhenUsed/>
    <w:rsid w:val="008E09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E09B0"/>
    <w:rPr>
      <w:color w:val="0000FF"/>
      <w:u w:val="single"/>
    </w:rPr>
  </w:style>
  <w:style w:type="paragraph" w:customStyle="1" w:styleId="normal">
    <w:name w:val="normal"/>
    <w:rsid w:val="008E09B0"/>
    <w:rPr>
      <w:rFonts w:ascii="Calibri" w:eastAsia="Calibri" w:hAnsi="Calibri" w:cs="Calibri"/>
      <w:lang w:val="kk-KZ"/>
    </w:rPr>
  </w:style>
  <w:style w:type="paragraph" w:styleId="a6">
    <w:name w:val="header"/>
    <w:basedOn w:val="a"/>
    <w:link w:val="a7"/>
    <w:uiPriority w:val="99"/>
    <w:rsid w:val="000769F6"/>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rsid w:val="000769F6"/>
    <w:rPr>
      <w:rFonts w:ascii="Calibri" w:eastAsia="Calibri" w:hAnsi="Calibri" w:cs="Times New Roman"/>
      <w:lang w:eastAsia="en-US"/>
    </w:rPr>
  </w:style>
  <w:style w:type="paragraph" w:styleId="a8">
    <w:name w:val="footnote text"/>
    <w:basedOn w:val="a"/>
    <w:link w:val="a9"/>
    <w:semiHidden/>
    <w:rsid w:val="000769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0769F6"/>
    <w:rPr>
      <w:rFonts w:ascii="Times New Roman" w:eastAsia="Times New Roman" w:hAnsi="Times New Roman" w:cs="Times New Roman"/>
      <w:sz w:val="20"/>
      <w:szCs w:val="20"/>
    </w:rPr>
  </w:style>
  <w:style w:type="character" w:styleId="aa">
    <w:name w:val="footnote reference"/>
    <w:basedOn w:val="a0"/>
    <w:semiHidden/>
    <w:rsid w:val="000769F6"/>
    <w:rPr>
      <w:vertAlign w:val="superscript"/>
    </w:rPr>
  </w:style>
  <w:style w:type="character" w:customStyle="1" w:styleId="10">
    <w:name w:val="Заголовок 1 Знак"/>
    <w:basedOn w:val="a0"/>
    <w:link w:val="1"/>
    <w:uiPriority w:val="9"/>
    <w:rsid w:val="002F5F06"/>
    <w:rPr>
      <w:rFonts w:asciiTheme="majorHAnsi" w:eastAsiaTheme="majorEastAsia" w:hAnsiTheme="majorHAnsi" w:cstheme="majorBidi"/>
      <w:b/>
      <w:bCs/>
      <w:color w:val="365F91" w:themeColor="accent1" w:themeShade="BF"/>
      <w:sz w:val="28"/>
      <w:szCs w:val="28"/>
    </w:rPr>
  </w:style>
  <w:style w:type="paragraph" w:customStyle="1" w:styleId="author">
    <w:name w:val="author"/>
    <w:basedOn w:val="a"/>
    <w:rsid w:val="008A5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uiPriority w:val="99"/>
    <w:rsid w:val="00E221BE"/>
    <w:pPr>
      <w:ind w:left="720"/>
      <w:contextualSpacing/>
    </w:pPr>
    <w:rPr>
      <w:rFonts w:ascii="Calibri" w:eastAsia="Times New Roman" w:hAnsi="Calibri" w:cs="Times New Roman"/>
      <w:lang w:eastAsia="en-US"/>
    </w:rPr>
  </w:style>
  <w:style w:type="paragraph" w:styleId="ab">
    <w:name w:val="List Paragraph"/>
    <w:basedOn w:val="a"/>
    <w:uiPriority w:val="34"/>
    <w:qFormat/>
    <w:rsid w:val="00CC718B"/>
    <w:pPr>
      <w:ind w:left="720"/>
      <w:contextualSpacing/>
    </w:pPr>
  </w:style>
  <w:style w:type="paragraph" w:styleId="ac">
    <w:name w:val="Body Text"/>
    <w:basedOn w:val="a"/>
    <w:link w:val="ad"/>
    <w:uiPriority w:val="99"/>
    <w:rsid w:val="00D24CE0"/>
    <w:pPr>
      <w:spacing w:after="0" w:line="360" w:lineRule="auto"/>
      <w:jc w:val="both"/>
    </w:pPr>
    <w:rPr>
      <w:rFonts w:ascii="Times New Roman" w:eastAsia="Times New Roman" w:hAnsi="Times New Roman" w:cs="Times New Roman"/>
      <w:sz w:val="28"/>
      <w:szCs w:val="20"/>
      <w:lang w:val="ru-MO"/>
    </w:rPr>
  </w:style>
  <w:style w:type="character" w:customStyle="1" w:styleId="ad">
    <w:name w:val="Основной текст Знак"/>
    <w:basedOn w:val="a0"/>
    <w:link w:val="ac"/>
    <w:uiPriority w:val="99"/>
    <w:rsid w:val="00D24CE0"/>
    <w:rPr>
      <w:rFonts w:ascii="Times New Roman" w:eastAsia="Times New Roman" w:hAnsi="Times New Roman" w:cs="Times New Roman"/>
      <w:sz w:val="28"/>
      <w:szCs w:val="20"/>
      <w:lang w:val="ru-MO"/>
    </w:rPr>
  </w:style>
  <w:style w:type="character" w:customStyle="1" w:styleId="tlid-translation">
    <w:name w:val="tlid-translation"/>
    <w:basedOn w:val="a0"/>
    <w:rsid w:val="00FD29E7"/>
  </w:style>
</w:styles>
</file>

<file path=word/webSettings.xml><?xml version="1.0" encoding="utf-8"?>
<w:webSettings xmlns:r="http://schemas.openxmlformats.org/officeDocument/2006/relationships" xmlns:w="http://schemas.openxmlformats.org/wordprocessingml/2006/main">
  <w:divs>
    <w:div w:id="99187788">
      <w:bodyDiv w:val="1"/>
      <w:marLeft w:val="0"/>
      <w:marRight w:val="0"/>
      <w:marTop w:val="0"/>
      <w:marBottom w:val="0"/>
      <w:divBdr>
        <w:top w:val="none" w:sz="0" w:space="0" w:color="auto"/>
        <w:left w:val="none" w:sz="0" w:space="0" w:color="auto"/>
        <w:bottom w:val="none" w:sz="0" w:space="0" w:color="auto"/>
        <w:right w:val="none" w:sz="0" w:space="0" w:color="auto"/>
      </w:divBdr>
      <w:divsChild>
        <w:div w:id="1612055746">
          <w:marLeft w:val="0"/>
          <w:marRight w:val="0"/>
          <w:marTop w:val="0"/>
          <w:marBottom w:val="0"/>
          <w:divBdr>
            <w:top w:val="none" w:sz="0" w:space="0" w:color="auto"/>
            <w:left w:val="none" w:sz="0" w:space="0" w:color="auto"/>
            <w:bottom w:val="none" w:sz="0" w:space="0" w:color="auto"/>
            <w:right w:val="none" w:sz="0" w:space="0" w:color="auto"/>
          </w:divBdr>
        </w:div>
      </w:divsChild>
    </w:div>
    <w:div w:id="256527607">
      <w:bodyDiv w:val="1"/>
      <w:marLeft w:val="0"/>
      <w:marRight w:val="0"/>
      <w:marTop w:val="0"/>
      <w:marBottom w:val="0"/>
      <w:divBdr>
        <w:top w:val="none" w:sz="0" w:space="0" w:color="auto"/>
        <w:left w:val="none" w:sz="0" w:space="0" w:color="auto"/>
        <w:bottom w:val="none" w:sz="0" w:space="0" w:color="auto"/>
        <w:right w:val="none" w:sz="0" w:space="0" w:color="auto"/>
      </w:divBdr>
    </w:div>
    <w:div w:id="379600782">
      <w:bodyDiv w:val="1"/>
      <w:marLeft w:val="0"/>
      <w:marRight w:val="0"/>
      <w:marTop w:val="0"/>
      <w:marBottom w:val="0"/>
      <w:divBdr>
        <w:top w:val="none" w:sz="0" w:space="0" w:color="auto"/>
        <w:left w:val="none" w:sz="0" w:space="0" w:color="auto"/>
        <w:bottom w:val="none" w:sz="0" w:space="0" w:color="auto"/>
        <w:right w:val="none" w:sz="0" w:space="0" w:color="auto"/>
      </w:divBdr>
    </w:div>
    <w:div w:id="493380331">
      <w:bodyDiv w:val="1"/>
      <w:marLeft w:val="0"/>
      <w:marRight w:val="0"/>
      <w:marTop w:val="0"/>
      <w:marBottom w:val="0"/>
      <w:divBdr>
        <w:top w:val="none" w:sz="0" w:space="0" w:color="auto"/>
        <w:left w:val="none" w:sz="0" w:space="0" w:color="auto"/>
        <w:bottom w:val="none" w:sz="0" w:space="0" w:color="auto"/>
        <w:right w:val="none" w:sz="0" w:space="0" w:color="auto"/>
      </w:divBdr>
    </w:div>
    <w:div w:id="967009641">
      <w:bodyDiv w:val="1"/>
      <w:marLeft w:val="0"/>
      <w:marRight w:val="0"/>
      <w:marTop w:val="0"/>
      <w:marBottom w:val="0"/>
      <w:divBdr>
        <w:top w:val="none" w:sz="0" w:space="0" w:color="auto"/>
        <w:left w:val="none" w:sz="0" w:space="0" w:color="auto"/>
        <w:bottom w:val="none" w:sz="0" w:space="0" w:color="auto"/>
        <w:right w:val="none" w:sz="0" w:space="0" w:color="auto"/>
      </w:divBdr>
    </w:div>
    <w:div w:id="1207914300">
      <w:bodyDiv w:val="1"/>
      <w:marLeft w:val="0"/>
      <w:marRight w:val="0"/>
      <w:marTop w:val="0"/>
      <w:marBottom w:val="0"/>
      <w:divBdr>
        <w:top w:val="none" w:sz="0" w:space="0" w:color="auto"/>
        <w:left w:val="none" w:sz="0" w:space="0" w:color="auto"/>
        <w:bottom w:val="none" w:sz="0" w:space="0" w:color="auto"/>
        <w:right w:val="none" w:sz="0" w:space="0" w:color="auto"/>
      </w:divBdr>
      <w:divsChild>
        <w:div w:id="822166304">
          <w:marLeft w:val="0"/>
          <w:marRight w:val="0"/>
          <w:marTop w:val="0"/>
          <w:marBottom w:val="0"/>
          <w:divBdr>
            <w:top w:val="none" w:sz="0" w:space="0" w:color="auto"/>
            <w:left w:val="none" w:sz="0" w:space="0" w:color="auto"/>
            <w:bottom w:val="none" w:sz="0" w:space="0" w:color="auto"/>
            <w:right w:val="none" w:sz="0" w:space="0" w:color="auto"/>
          </w:divBdr>
        </w:div>
      </w:divsChild>
    </w:div>
    <w:div w:id="1939749654">
      <w:bodyDiv w:val="1"/>
      <w:marLeft w:val="0"/>
      <w:marRight w:val="0"/>
      <w:marTop w:val="0"/>
      <w:marBottom w:val="0"/>
      <w:divBdr>
        <w:top w:val="none" w:sz="0" w:space="0" w:color="auto"/>
        <w:left w:val="none" w:sz="0" w:space="0" w:color="auto"/>
        <w:bottom w:val="none" w:sz="0" w:space="0" w:color="auto"/>
        <w:right w:val="none" w:sz="0" w:space="0" w:color="auto"/>
      </w:divBdr>
      <w:divsChild>
        <w:div w:id="478422589">
          <w:marLeft w:val="0"/>
          <w:marRight w:val="0"/>
          <w:marTop w:val="0"/>
          <w:marBottom w:val="0"/>
          <w:divBdr>
            <w:top w:val="none" w:sz="0" w:space="0" w:color="auto"/>
            <w:left w:val="none" w:sz="0" w:space="0" w:color="auto"/>
            <w:bottom w:val="none" w:sz="0" w:space="0" w:color="auto"/>
            <w:right w:val="none" w:sz="0" w:space="0" w:color="auto"/>
          </w:divBdr>
        </w:div>
        <w:div w:id="1714576630">
          <w:marLeft w:val="0"/>
          <w:marRight w:val="0"/>
          <w:marTop w:val="0"/>
          <w:marBottom w:val="0"/>
          <w:divBdr>
            <w:top w:val="none" w:sz="0" w:space="0" w:color="auto"/>
            <w:left w:val="none" w:sz="0" w:space="0" w:color="auto"/>
            <w:bottom w:val="none" w:sz="0" w:space="0" w:color="auto"/>
            <w:right w:val="none" w:sz="0" w:space="0" w:color="auto"/>
          </w:divBdr>
        </w:div>
        <w:div w:id="168436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2020-04-09T08:53:00Z</dcterms:created>
  <dcterms:modified xsi:type="dcterms:W3CDTF">2020-04-10T03:27:00Z</dcterms:modified>
</cp:coreProperties>
</file>