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F5" w:rsidRDefault="001C52F5" w:rsidP="001C52F5">
      <w:pPr>
        <w:ind w:firstLine="510"/>
        <w:jc w:val="both"/>
        <w:rPr>
          <w:sz w:val="28"/>
          <w:szCs w:val="28"/>
        </w:rPr>
      </w:pPr>
    </w:p>
    <w:p w:rsidR="001C52F5" w:rsidRPr="00867FE0" w:rsidRDefault="001C52F5" w:rsidP="001C52F5">
      <w:pPr>
        <w:ind w:firstLine="510"/>
        <w:jc w:val="both"/>
        <w:rPr>
          <w:b/>
          <w:sz w:val="28"/>
          <w:szCs w:val="28"/>
        </w:rPr>
      </w:pPr>
      <w:r w:rsidRPr="005E628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867FE0">
        <w:rPr>
          <w:b/>
          <w:sz w:val="28"/>
          <w:szCs w:val="28"/>
        </w:rPr>
        <w:t xml:space="preserve">А.А. </w:t>
      </w:r>
      <w:proofErr w:type="spellStart"/>
      <w:r w:rsidRPr="00867FE0">
        <w:rPr>
          <w:b/>
          <w:sz w:val="28"/>
          <w:szCs w:val="28"/>
        </w:rPr>
        <w:t>Ережепова</w:t>
      </w:r>
      <w:proofErr w:type="spellEnd"/>
    </w:p>
    <w:p w:rsidR="001C52F5" w:rsidRDefault="001C52F5" w:rsidP="001C52F5">
      <w:pPr>
        <w:ind w:firstLine="510"/>
        <w:jc w:val="both"/>
        <w:rPr>
          <w:sz w:val="28"/>
          <w:szCs w:val="28"/>
        </w:rPr>
      </w:pPr>
      <w:r w:rsidRPr="00867FE0">
        <w:rPr>
          <w:b/>
          <w:sz w:val="28"/>
          <w:szCs w:val="28"/>
        </w:rPr>
        <w:t xml:space="preserve"> Инновационное </w:t>
      </w:r>
      <w:proofErr w:type="gramStart"/>
      <w:r w:rsidRPr="00867FE0">
        <w:rPr>
          <w:b/>
          <w:sz w:val="28"/>
          <w:szCs w:val="28"/>
        </w:rPr>
        <w:t>предпринимательство:</w:t>
      </w:r>
      <w:r w:rsidRPr="00CE4696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 w:rsidRPr="00CE4696">
        <w:rPr>
          <w:sz w:val="28"/>
          <w:szCs w:val="28"/>
        </w:rPr>
        <w:t>чебное</w:t>
      </w:r>
      <w:proofErr w:type="gramEnd"/>
      <w:r w:rsidRPr="00CE4696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>/</w:t>
      </w:r>
      <w:r w:rsidRPr="00CE4696">
        <w:rPr>
          <w:sz w:val="28"/>
          <w:szCs w:val="28"/>
        </w:rPr>
        <w:t xml:space="preserve">  А.А</w:t>
      </w:r>
      <w:r>
        <w:rPr>
          <w:sz w:val="28"/>
          <w:szCs w:val="28"/>
        </w:rPr>
        <w:t>.</w:t>
      </w:r>
      <w:r w:rsidRPr="00CE4696">
        <w:rPr>
          <w:sz w:val="28"/>
          <w:szCs w:val="28"/>
        </w:rPr>
        <w:t xml:space="preserve"> </w:t>
      </w:r>
      <w:proofErr w:type="spellStart"/>
      <w:r w:rsidRPr="00CE4696">
        <w:rPr>
          <w:sz w:val="28"/>
          <w:szCs w:val="28"/>
        </w:rPr>
        <w:t>Ережепов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- Алматы: </w:t>
      </w:r>
      <w:r>
        <w:rPr>
          <w:sz w:val="28"/>
          <w:szCs w:val="28"/>
          <w:lang w:val="kk-KZ"/>
        </w:rPr>
        <w:t xml:space="preserve">Қазақ университеті, 2017. </w:t>
      </w:r>
      <w:r w:rsidRPr="00CE469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 </w:t>
      </w:r>
      <w:r w:rsidRPr="00CE4696">
        <w:rPr>
          <w:color w:val="C00000"/>
          <w:sz w:val="28"/>
          <w:szCs w:val="28"/>
          <w:u w:val="single"/>
        </w:rPr>
        <w:t>__</w:t>
      </w:r>
      <w:r w:rsidRPr="00CE4696">
        <w:rPr>
          <w:color w:val="C00000"/>
          <w:sz w:val="28"/>
          <w:szCs w:val="28"/>
        </w:rPr>
        <w:t xml:space="preserve"> </w:t>
      </w:r>
      <w:r w:rsidRPr="00CE4696">
        <w:rPr>
          <w:sz w:val="28"/>
          <w:szCs w:val="28"/>
        </w:rPr>
        <w:t xml:space="preserve">с. </w:t>
      </w:r>
    </w:p>
    <w:p w:rsidR="001C52F5" w:rsidRDefault="001C52F5" w:rsidP="001C52F5">
      <w:pPr>
        <w:ind w:firstLine="510"/>
        <w:jc w:val="both"/>
        <w:rPr>
          <w:sz w:val="28"/>
          <w:szCs w:val="28"/>
        </w:rPr>
      </w:pPr>
    </w:p>
    <w:p w:rsidR="001C52F5" w:rsidRPr="00CE4696" w:rsidRDefault="001C52F5" w:rsidP="001C52F5">
      <w:pPr>
        <w:ind w:firstLine="510"/>
        <w:jc w:val="both"/>
        <w:rPr>
          <w:sz w:val="28"/>
          <w:szCs w:val="28"/>
        </w:rPr>
      </w:pPr>
    </w:p>
    <w:p w:rsidR="001C52F5" w:rsidRPr="00A41D49" w:rsidRDefault="001C52F5" w:rsidP="001C52F5">
      <w:pPr>
        <w:ind w:firstLine="510"/>
        <w:jc w:val="both"/>
      </w:pPr>
      <w:r w:rsidRPr="00A41D49">
        <w:t>В учебном пособии представлен материал, раскрывающий понятие, виды и формы предпринимательства, сущность и особенности инновационного предпринимательства, как тренда развития современной экономики. В этом контексте особое значение приобретают теоретические и практические вопросы организации инновационного процесса на предприятии, его системного анализа и совершенствования</w:t>
      </w:r>
      <w:r>
        <w:t xml:space="preserve">. </w:t>
      </w:r>
      <w:r w:rsidRPr="00A41D49">
        <w:t>Дано понятие и важность инновационной инфраструктуры, бизнес-планирования, финансирования и его источников, факторов риска, д</w:t>
      </w:r>
      <w:r w:rsidRPr="00A41D49">
        <w:rPr>
          <w:bCs/>
        </w:rPr>
        <w:t>еловой этики и корпоративной культуры в инновационном предпринимательстве.</w:t>
      </w:r>
      <w:r w:rsidRPr="00A41D49">
        <w:t xml:space="preserve">  Изложено значение анализа</w:t>
      </w:r>
      <w:r w:rsidRPr="00A41D49">
        <w:rPr>
          <w:lang w:eastAsia="ko-KR"/>
        </w:rPr>
        <w:t xml:space="preserve"> внутреннего потенциала фирмы</w:t>
      </w:r>
      <w:r w:rsidRPr="00A41D49">
        <w:t>, ответственности субъектов предпринимательской деятельности, понятие и причины банкротства предприятий. Рассмотрено регулирование и поддержка инновационного предпринимательства со стороны государства.</w:t>
      </w:r>
    </w:p>
    <w:p w:rsidR="001C52F5" w:rsidRPr="00D622CD" w:rsidRDefault="001C52F5" w:rsidP="001C52F5">
      <w:pPr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A41D49">
        <w:t xml:space="preserve"> Учебное пособие предназначено для бакалавров, обучающихся по всем направлениям подготовки неэкономических специальностей, рекомендуется</w:t>
      </w:r>
      <w:r>
        <w:t xml:space="preserve"> так же</w:t>
      </w:r>
      <w:r w:rsidRPr="00A41D49">
        <w:t xml:space="preserve"> обучающимся по экономическим направлениям и специальностям</w:t>
      </w:r>
      <w:r>
        <w:rPr>
          <w:sz w:val="28"/>
          <w:szCs w:val="28"/>
        </w:rPr>
        <w:t>.</w:t>
      </w:r>
    </w:p>
    <w:p w:rsidR="001C52F5" w:rsidRPr="00D622CD" w:rsidRDefault="001C52F5" w:rsidP="001C52F5">
      <w:pPr>
        <w:ind w:firstLine="510"/>
        <w:jc w:val="both"/>
        <w:rPr>
          <w:sz w:val="28"/>
          <w:szCs w:val="28"/>
        </w:rPr>
      </w:pPr>
    </w:p>
    <w:p w:rsidR="001C52F5" w:rsidRDefault="001C52F5" w:rsidP="001C52F5">
      <w:pPr>
        <w:autoSpaceDE w:val="0"/>
        <w:autoSpaceDN w:val="0"/>
        <w:adjustRightInd w:val="0"/>
        <w:ind w:firstLine="510"/>
        <w:jc w:val="both"/>
        <w:rPr>
          <w:b/>
          <w:sz w:val="28"/>
          <w:szCs w:val="28"/>
        </w:rPr>
      </w:pPr>
    </w:p>
    <w:p w:rsidR="001C52F5" w:rsidRDefault="001C52F5" w:rsidP="001C52F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C52F5" w:rsidRDefault="001C52F5" w:rsidP="001C52F5"/>
    <w:p w:rsidR="001C52F5" w:rsidRDefault="001C52F5" w:rsidP="001C52F5"/>
    <w:p w:rsidR="00543ED1" w:rsidRDefault="00543ED1">
      <w:bookmarkStart w:id="0" w:name="_GoBack"/>
      <w:bookmarkEnd w:id="0"/>
    </w:p>
    <w:sectPr w:rsidR="0054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62"/>
    <w:rsid w:val="001C52F5"/>
    <w:rsid w:val="00543ED1"/>
    <w:rsid w:val="006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585B-8EB7-4237-8D06-A0E01B90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Adil</cp:lastModifiedBy>
  <cp:revision>2</cp:revision>
  <dcterms:created xsi:type="dcterms:W3CDTF">2019-05-22T17:07:00Z</dcterms:created>
  <dcterms:modified xsi:type="dcterms:W3CDTF">2019-05-22T17:07:00Z</dcterms:modified>
</cp:coreProperties>
</file>