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F78" w:rsidRDefault="00D310BB">
      <w:r w:rsidRPr="00D310B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Nurzysheva_G\РАБОЧИЙ СТОЛ\Кафедра 2018-2019\Индикатив\Личный индикатив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rzysheva_G\РАБОЧИЙ СТОЛ\Кафедра 2018-2019\Индикатив\Личный индикатив\IMG_2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B6" w:rsidRDefault="00F309B6"/>
    <w:p w:rsidR="00F309B6" w:rsidRDefault="00F309B6">
      <w:r w:rsidRPr="00F309B6">
        <w:rPr>
          <w:noProof/>
          <w:lang w:eastAsia="ru-RU"/>
        </w:rPr>
        <w:drawing>
          <wp:inline distT="0" distB="0" distL="0" distR="0">
            <wp:extent cx="5940425" cy="3575747"/>
            <wp:effectExtent l="0" t="0" r="3175" b="5715"/>
            <wp:docPr id="2" name="Рисунок 2" descr="D:\Nurzysheva_G\РАБОЧИЙ СТОЛ\Кафедра 2018-2019\Индикатив\Личный индикатив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rzysheva_G\РАБОЧИЙ СТОЛ\Кафедра 2018-2019\Индикатив\Личный индикатив\IMG_2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2B" w:rsidRDefault="0009332B"/>
    <w:p w:rsidR="0009332B" w:rsidRDefault="0009332B">
      <w:bookmarkStart w:id="0" w:name="_GoBack"/>
      <w:r w:rsidRPr="0009332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Nurzysheva_G\РАБОЧИЙ СТОЛ\Кафедра 2018-2019\Индикатив\Личный индикатив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urzysheva_G\РАБОЧИЙ СТОЛ\Кафедра 2018-2019\Индикатив\Личный индикатив\IMG_2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3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80D"/>
    <w:rsid w:val="0000280D"/>
    <w:rsid w:val="0009332B"/>
    <w:rsid w:val="009E1F78"/>
    <w:rsid w:val="00D310BB"/>
    <w:rsid w:val="00F309B6"/>
    <w:rsid w:val="00F52FE9"/>
    <w:rsid w:val="00F8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FD2D3-4D46-4548-8E7C-ADEA9884F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Нурышева Гульжихан</dc:creator>
  <cp:keywords/>
  <dc:description/>
  <cp:lastModifiedBy>Нурышева Гульжихан</cp:lastModifiedBy>
  <cp:revision>4</cp:revision>
  <dcterms:created xsi:type="dcterms:W3CDTF">2019-04-26T10:28:00Z</dcterms:created>
  <dcterms:modified xsi:type="dcterms:W3CDTF">2019-04-26T10:30:00Z</dcterms:modified>
</cp:coreProperties>
</file>