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57" w:rsidRPr="001E47E5" w:rsidRDefault="00AC3B57" w:rsidP="00AC3B57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  <w:lang w:val="kk-KZ" w:eastAsia="ko-KR"/>
        </w:rPr>
      </w:pPr>
      <w:r w:rsidRPr="001E47E5">
        <w:rPr>
          <w:b/>
          <w:color w:val="000000"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AC3B57" w:rsidRPr="001E47E5" w:rsidRDefault="00AC3B57" w:rsidP="00AC3B57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  <w:lang w:val="en-US" w:eastAsia="ko-KR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color w:val="000000"/>
          <w:sz w:val="28"/>
          <w:szCs w:val="28"/>
          <w:lang w:val="en-US" w:eastAsia="ko-KR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color w:val="000000"/>
          <w:sz w:val="28"/>
          <w:szCs w:val="28"/>
          <w:lang w:val="en-US" w:eastAsia="ko-KR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color w:val="000000"/>
          <w:sz w:val="28"/>
          <w:szCs w:val="28"/>
          <w:lang w:val="kk-KZ" w:eastAsia="ko-KR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color w:val="000000"/>
          <w:sz w:val="28"/>
          <w:szCs w:val="28"/>
          <w:lang w:val="en-US" w:eastAsia="ko-KR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color w:val="000000"/>
          <w:sz w:val="28"/>
          <w:szCs w:val="28"/>
          <w:lang w:val="en-US" w:eastAsia="ko-KR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color w:val="000000"/>
          <w:sz w:val="28"/>
          <w:szCs w:val="28"/>
          <w:lang w:val="kk-KZ" w:eastAsia="ko-KR"/>
        </w:rPr>
      </w:pPr>
    </w:p>
    <w:p w:rsidR="00AC3B57" w:rsidRPr="00AB7052" w:rsidRDefault="00AC3B57" w:rsidP="00AC3B57">
      <w:pPr>
        <w:shd w:val="clear" w:color="auto" w:fill="FFFFFF"/>
        <w:outlineLvl w:val="0"/>
        <w:rPr>
          <w:color w:val="000000"/>
          <w:sz w:val="40"/>
          <w:szCs w:val="40"/>
          <w:lang w:val="kk-KZ" w:eastAsia="ko-KR"/>
        </w:rPr>
      </w:pPr>
    </w:p>
    <w:p w:rsidR="00AC3B57" w:rsidRPr="00AB7052" w:rsidRDefault="00AC3B57" w:rsidP="00AC3B57">
      <w:pPr>
        <w:shd w:val="clear" w:color="auto" w:fill="FFFFFF"/>
        <w:jc w:val="center"/>
        <w:outlineLvl w:val="0"/>
        <w:rPr>
          <w:b/>
          <w:color w:val="000000"/>
          <w:sz w:val="40"/>
          <w:szCs w:val="40"/>
          <w:lang w:val="kk-KZ" w:eastAsia="ko-KR"/>
        </w:rPr>
      </w:pPr>
      <w:r w:rsidRPr="00AB7052">
        <w:rPr>
          <w:b/>
          <w:color w:val="000000"/>
          <w:sz w:val="40"/>
          <w:szCs w:val="40"/>
          <w:lang w:val="kk-KZ" w:eastAsia="ko-KR"/>
        </w:rPr>
        <w:t>Жақсылықбаева Римма Серікәліқызы</w:t>
      </w:r>
    </w:p>
    <w:p w:rsidR="00AC3B57" w:rsidRPr="00AB7052" w:rsidRDefault="00AC3B57" w:rsidP="00AC3B57">
      <w:pPr>
        <w:shd w:val="clear" w:color="auto" w:fill="FFFFFF"/>
        <w:jc w:val="center"/>
        <w:outlineLvl w:val="0"/>
        <w:rPr>
          <w:b/>
          <w:color w:val="000000"/>
          <w:sz w:val="40"/>
          <w:szCs w:val="40"/>
          <w:lang w:val="kk-KZ" w:eastAsia="ko-KR"/>
        </w:rPr>
      </w:pPr>
    </w:p>
    <w:p w:rsidR="00AC3B57" w:rsidRPr="00AB7052" w:rsidRDefault="00AC3B57" w:rsidP="00AC3B57">
      <w:pPr>
        <w:shd w:val="clear" w:color="auto" w:fill="FFFFFF"/>
        <w:jc w:val="center"/>
        <w:outlineLvl w:val="0"/>
        <w:rPr>
          <w:color w:val="000000"/>
          <w:sz w:val="40"/>
          <w:szCs w:val="40"/>
          <w:lang w:val="kk-KZ" w:eastAsia="ko-KR"/>
        </w:rPr>
      </w:pPr>
    </w:p>
    <w:p w:rsidR="00AC3B57" w:rsidRPr="00AB7052" w:rsidRDefault="00AC3B57" w:rsidP="00AC3B57">
      <w:pPr>
        <w:shd w:val="clear" w:color="auto" w:fill="FFFFFF"/>
        <w:jc w:val="center"/>
        <w:outlineLvl w:val="0"/>
        <w:rPr>
          <w:color w:val="000000"/>
          <w:sz w:val="40"/>
          <w:szCs w:val="40"/>
          <w:lang w:val="kk-KZ" w:eastAsia="ko-KR"/>
        </w:rPr>
      </w:pPr>
    </w:p>
    <w:p w:rsidR="00AC3B57" w:rsidRPr="00AB7052" w:rsidRDefault="00AC3B57" w:rsidP="00AC3B57">
      <w:pPr>
        <w:shd w:val="clear" w:color="auto" w:fill="FFFFFF"/>
        <w:outlineLvl w:val="0"/>
        <w:rPr>
          <w:color w:val="000000"/>
          <w:sz w:val="40"/>
          <w:szCs w:val="40"/>
          <w:lang w:val="kk-KZ" w:eastAsia="ko-KR"/>
        </w:rPr>
      </w:pPr>
    </w:p>
    <w:p w:rsidR="00AC3B57" w:rsidRPr="00FF285C" w:rsidRDefault="00AC3B57" w:rsidP="00AC3B57">
      <w:pPr>
        <w:shd w:val="clear" w:color="auto" w:fill="FFFFFF"/>
        <w:jc w:val="center"/>
        <w:outlineLvl w:val="0"/>
        <w:rPr>
          <w:b/>
          <w:color w:val="000000"/>
          <w:sz w:val="52"/>
          <w:szCs w:val="52"/>
          <w:lang w:val="kk-KZ"/>
        </w:rPr>
      </w:pPr>
      <w:r w:rsidRPr="00FF285C">
        <w:rPr>
          <w:b/>
          <w:color w:val="000000"/>
          <w:sz w:val="52"/>
          <w:szCs w:val="52"/>
          <w:lang w:val="kk-KZ"/>
        </w:rPr>
        <w:t>Журналистің мәтін жазу машығы</w:t>
      </w:r>
    </w:p>
    <w:p w:rsidR="00AC3B57" w:rsidRPr="00AB7052" w:rsidRDefault="00AC3B57" w:rsidP="00AC3B57">
      <w:pPr>
        <w:shd w:val="clear" w:color="auto" w:fill="FFFFFF"/>
        <w:jc w:val="center"/>
        <w:outlineLvl w:val="0"/>
        <w:rPr>
          <w:b/>
          <w:color w:val="000000"/>
          <w:sz w:val="40"/>
          <w:szCs w:val="40"/>
          <w:lang w:val="kk-KZ"/>
        </w:rPr>
      </w:pPr>
    </w:p>
    <w:p w:rsidR="00AC3B57" w:rsidRDefault="00AC3B57" w:rsidP="00AC3B57">
      <w:pPr>
        <w:shd w:val="clear" w:color="auto" w:fill="FFFFFF"/>
        <w:outlineLvl w:val="0"/>
        <w:rPr>
          <w:b/>
          <w:color w:val="000000"/>
          <w:sz w:val="40"/>
          <w:szCs w:val="40"/>
          <w:lang w:val="kk-KZ"/>
        </w:rPr>
      </w:pPr>
    </w:p>
    <w:p w:rsidR="00AC3B57" w:rsidRDefault="00AC3B57" w:rsidP="00AC3B57">
      <w:pPr>
        <w:shd w:val="clear" w:color="auto" w:fill="FFFFFF"/>
        <w:outlineLvl w:val="0"/>
        <w:rPr>
          <w:b/>
          <w:color w:val="000000"/>
          <w:sz w:val="40"/>
          <w:szCs w:val="40"/>
          <w:lang w:val="kk-KZ"/>
        </w:rPr>
      </w:pPr>
    </w:p>
    <w:p w:rsidR="00AC3B57" w:rsidRPr="00AB7052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40"/>
          <w:szCs w:val="40"/>
          <w:lang w:val="kk-KZ"/>
        </w:rPr>
      </w:pPr>
    </w:p>
    <w:p w:rsidR="00AC3B57" w:rsidRPr="00AB7052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40"/>
          <w:szCs w:val="40"/>
          <w:lang w:val="kk-KZ"/>
        </w:rPr>
      </w:pPr>
      <w:r>
        <w:rPr>
          <w:b/>
          <w:snapToGrid w:val="0"/>
          <w:color w:val="000000"/>
          <w:sz w:val="40"/>
          <w:szCs w:val="40"/>
          <w:lang w:val="kk-KZ"/>
        </w:rPr>
        <w:t>Оқу құралы</w:t>
      </w:r>
    </w:p>
    <w:p w:rsidR="00AC3B57" w:rsidRPr="00AB7052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40"/>
          <w:szCs w:val="40"/>
          <w:lang w:val="kk-KZ"/>
        </w:rPr>
      </w:pPr>
    </w:p>
    <w:p w:rsidR="00AC3B57" w:rsidRPr="00AB7052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40"/>
          <w:szCs w:val="40"/>
          <w:lang w:val="kk-KZ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28"/>
          <w:szCs w:val="28"/>
          <w:lang w:val="kk-KZ"/>
        </w:rPr>
      </w:pPr>
      <w:r w:rsidRPr="001E47E5">
        <w:rPr>
          <w:b/>
          <w:snapToGrid w:val="0"/>
          <w:color w:val="000000"/>
          <w:sz w:val="28"/>
          <w:szCs w:val="28"/>
          <w:lang w:val="kk-KZ"/>
        </w:rPr>
        <w:t>Алматы</w:t>
      </w:r>
    </w:p>
    <w:p w:rsidR="00AC3B57" w:rsidRPr="001E47E5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28"/>
          <w:szCs w:val="28"/>
          <w:lang w:val="kk-KZ"/>
        </w:rPr>
      </w:pPr>
      <w:r w:rsidRPr="001E47E5">
        <w:rPr>
          <w:b/>
          <w:snapToGrid w:val="0"/>
          <w:color w:val="000000"/>
          <w:sz w:val="28"/>
          <w:szCs w:val="28"/>
          <w:lang w:val="kk-KZ"/>
        </w:rPr>
        <w:t>«Қазақ университеті»</w:t>
      </w:r>
    </w:p>
    <w:p w:rsidR="00AC3B57" w:rsidRPr="001E47E5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28"/>
          <w:szCs w:val="28"/>
          <w:lang w:val="kk-KZ"/>
        </w:rPr>
      </w:pPr>
      <w:r w:rsidRPr="001E47E5">
        <w:rPr>
          <w:b/>
          <w:snapToGrid w:val="0"/>
          <w:color w:val="000000"/>
          <w:sz w:val="28"/>
          <w:szCs w:val="28"/>
          <w:lang w:val="kk-KZ"/>
        </w:rPr>
        <w:t>2018</w:t>
      </w:r>
    </w:p>
    <w:p w:rsidR="00AC3B57" w:rsidRPr="001E47E5" w:rsidRDefault="00AC3B57" w:rsidP="00AC3B57">
      <w:pPr>
        <w:shd w:val="clear" w:color="auto" w:fill="FFFFFF"/>
        <w:jc w:val="center"/>
        <w:outlineLvl w:val="0"/>
        <w:rPr>
          <w:b/>
          <w:snapToGrid w:val="0"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center"/>
        <w:rPr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center"/>
        <w:rPr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center"/>
        <w:rPr>
          <w:color w:val="000000"/>
          <w:sz w:val="28"/>
          <w:szCs w:val="28"/>
          <w:lang w:val="kk-KZ"/>
        </w:rPr>
      </w:pPr>
      <w:r w:rsidRPr="001E47E5">
        <w:rPr>
          <w:color w:val="000000"/>
          <w:sz w:val="28"/>
          <w:szCs w:val="28"/>
          <w:lang w:val="kk-KZ"/>
        </w:rPr>
        <w:t>Баспаға әл-Фараби атындағы Қазақ ұлттық университетінің журналистика факультеті Ғылыми кеңесі</w:t>
      </w:r>
      <w:r>
        <w:rPr>
          <w:color w:val="000000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Республикалық оқу-әдістемелік кеңесінің шешімі</w:t>
      </w:r>
    </w:p>
    <w:p w:rsidR="00AC3B57" w:rsidRPr="001E47E5" w:rsidRDefault="00AC3B57" w:rsidP="00AC3B57">
      <w:pPr>
        <w:rPr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center"/>
        <w:rPr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center"/>
        <w:rPr>
          <w:color w:val="000000"/>
          <w:sz w:val="28"/>
          <w:szCs w:val="28"/>
          <w:lang w:val="kk-KZ"/>
        </w:rPr>
      </w:pPr>
      <w:r w:rsidRPr="001E47E5">
        <w:rPr>
          <w:color w:val="000000"/>
          <w:sz w:val="28"/>
          <w:szCs w:val="28"/>
          <w:lang w:val="kk-KZ"/>
        </w:rPr>
        <w:t>Пікір жазғандар:</w:t>
      </w:r>
    </w:p>
    <w:p w:rsidR="00AC3B57" w:rsidRPr="001E47E5" w:rsidRDefault="00AC3B57" w:rsidP="00AC3B57">
      <w:pPr>
        <w:jc w:val="center"/>
        <w:rPr>
          <w:color w:val="000000"/>
          <w:sz w:val="28"/>
          <w:szCs w:val="28"/>
          <w:lang w:val="kk-KZ"/>
        </w:rPr>
      </w:pPr>
    </w:p>
    <w:p w:rsidR="00AC3B57" w:rsidRPr="00397773" w:rsidRDefault="00AC3B57" w:rsidP="00AC3B57">
      <w:pPr>
        <w:ind w:firstLine="709"/>
        <w:rPr>
          <w:b/>
          <w:color w:val="000000"/>
          <w:sz w:val="28"/>
          <w:szCs w:val="28"/>
          <w:lang w:val="kk-KZ"/>
        </w:rPr>
      </w:pPr>
      <w:r w:rsidRPr="001E47E5">
        <w:rPr>
          <w:color w:val="000000"/>
          <w:sz w:val="28"/>
          <w:szCs w:val="28"/>
          <w:lang w:val="kk-KZ"/>
        </w:rPr>
        <w:t>филология ғылымдарының докторы, профессор</w:t>
      </w:r>
      <w:r>
        <w:rPr>
          <w:color w:val="000000"/>
          <w:sz w:val="28"/>
          <w:szCs w:val="28"/>
          <w:lang w:val="kk-KZ"/>
        </w:rPr>
        <w:t xml:space="preserve"> </w:t>
      </w:r>
      <w:r w:rsidRPr="001B4382">
        <w:rPr>
          <w:b/>
          <w:color w:val="000000"/>
          <w:sz w:val="28"/>
          <w:szCs w:val="28"/>
          <w:lang w:val="kk-KZ"/>
        </w:rPr>
        <w:t>Н.О. Омашев</w:t>
      </w:r>
      <w:r w:rsidRPr="001E47E5">
        <w:rPr>
          <w:b/>
          <w:color w:val="000000"/>
          <w:sz w:val="28"/>
          <w:szCs w:val="28"/>
          <w:lang w:val="kk-KZ"/>
        </w:rPr>
        <w:t>;</w:t>
      </w:r>
    </w:p>
    <w:p w:rsidR="00AC3B57" w:rsidRPr="001B4382" w:rsidRDefault="00AC3B57" w:rsidP="00AC3B57">
      <w:pPr>
        <w:ind w:firstLine="709"/>
        <w:rPr>
          <w:b/>
          <w:color w:val="000000"/>
          <w:sz w:val="28"/>
          <w:szCs w:val="28"/>
          <w:lang w:val="kk-KZ"/>
        </w:rPr>
      </w:pPr>
      <w:r w:rsidRPr="001E47E5">
        <w:rPr>
          <w:color w:val="000000"/>
          <w:sz w:val="28"/>
          <w:szCs w:val="28"/>
          <w:lang w:val="kk-KZ"/>
        </w:rPr>
        <w:t>филология ғылымдарының докторы, профессор</w:t>
      </w:r>
      <w:r w:rsidRPr="001E47E5">
        <w:rPr>
          <w:color w:val="000000"/>
          <w:sz w:val="28"/>
          <w:szCs w:val="28"/>
        </w:rPr>
        <w:t xml:space="preserve"> </w:t>
      </w:r>
      <w:r w:rsidRPr="00030F70">
        <w:rPr>
          <w:b/>
          <w:color w:val="000000"/>
          <w:sz w:val="28"/>
          <w:szCs w:val="28"/>
          <w:lang w:val="kk-KZ"/>
        </w:rPr>
        <w:t>С. Садықов</w:t>
      </w:r>
      <w:r>
        <w:rPr>
          <w:b/>
          <w:color w:val="000000"/>
          <w:sz w:val="28"/>
          <w:szCs w:val="28"/>
          <w:lang w:val="kk-KZ"/>
        </w:rPr>
        <w:t>;</w:t>
      </w:r>
      <w:r w:rsidRPr="001E47E5">
        <w:rPr>
          <w:b/>
          <w:color w:val="000000"/>
          <w:sz w:val="28"/>
          <w:szCs w:val="28"/>
          <w:lang w:val="kk-KZ"/>
        </w:rPr>
        <w:t xml:space="preserve"> </w:t>
      </w:r>
    </w:p>
    <w:p w:rsidR="00AC3B57" w:rsidRPr="001E47E5" w:rsidRDefault="00AC3B57" w:rsidP="00AC3B57">
      <w:pPr>
        <w:ind w:firstLine="709"/>
        <w:rPr>
          <w:b/>
          <w:color w:val="000000"/>
          <w:sz w:val="28"/>
          <w:szCs w:val="28"/>
        </w:rPr>
      </w:pPr>
      <w:r w:rsidRPr="001E47E5">
        <w:rPr>
          <w:color w:val="000000"/>
          <w:sz w:val="28"/>
          <w:szCs w:val="28"/>
          <w:lang w:val="kk-KZ"/>
        </w:rPr>
        <w:t>филология ғылымдарының докторы, профессор</w:t>
      </w:r>
      <w:r w:rsidRPr="001B4382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К. Қамзин.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AC3B57" w:rsidRPr="001E47E5" w:rsidRDefault="00AC3B57" w:rsidP="00AC3B57">
      <w:pPr>
        <w:rPr>
          <w:b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center"/>
        <w:rPr>
          <w:b/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both"/>
        <w:rPr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both"/>
        <w:rPr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both"/>
        <w:rPr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both"/>
        <w:rPr>
          <w:b/>
          <w:color w:val="000000"/>
          <w:sz w:val="28"/>
          <w:szCs w:val="28"/>
          <w:lang w:val="kk-KZ"/>
        </w:rPr>
      </w:pPr>
      <w:r w:rsidRPr="001E47E5">
        <w:rPr>
          <w:b/>
          <w:color w:val="000000"/>
          <w:sz w:val="28"/>
          <w:szCs w:val="28"/>
          <w:lang w:val="kk-KZ"/>
        </w:rPr>
        <w:t xml:space="preserve">      Жақсылықбаева Р.С. </w:t>
      </w:r>
    </w:p>
    <w:p w:rsidR="00AC3B57" w:rsidRPr="001E47E5" w:rsidRDefault="00AC3B57" w:rsidP="00AC3B57">
      <w:pPr>
        <w:jc w:val="both"/>
        <w:rPr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both"/>
        <w:rPr>
          <w:color w:val="000000"/>
          <w:sz w:val="28"/>
          <w:szCs w:val="28"/>
          <w:lang w:val="kk-KZ"/>
        </w:rPr>
      </w:pPr>
      <w:r w:rsidRPr="001E47E5">
        <w:rPr>
          <w:color w:val="000000"/>
          <w:sz w:val="28"/>
          <w:szCs w:val="28"/>
          <w:lang w:val="kk-KZ"/>
        </w:rPr>
        <w:t xml:space="preserve">       Журналистің мәтін жазу машығы</w:t>
      </w:r>
      <w:r>
        <w:rPr>
          <w:color w:val="000000"/>
          <w:sz w:val="28"/>
          <w:szCs w:val="28"/>
          <w:lang w:val="kk-KZ"/>
        </w:rPr>
        <w:t>: Оқулық</w:t>
      </w:r>
      <w:r w:rsidRPr="001E47E5">
        <w:rPr>
          <w:color w:val="000000"/>
          <w:sz w:val="28"/>
          <w:szCs w:val="28"/>
          <w:lang w:val="kk-KZ"/>
        </w:rPr>
        <w:t>. –Алматы</w:t>
      </w:r>
      <w:r>
        <w:rPr>
          <w:color w:val="000000"/>
          <w:sz w:val="28"/>
          <w:szCs w:val="28"/>
          <w:lang w:val="kk-KZ"/>
        </w:rPr>
        <w:t>: Қазақ университеті, 2018. – 292</w:t>
      </w:r>
      <w:r w:rsidRPr="001E47E5">
        <w:rPr>
          <w:color w:val="000000"/>
          <w:sz w:val="28"/>
          <w:szCs w:val="28"/>
          <w:lang w:val="kk-KZ"/>
        </w:rPr>
        <w:t xml:space="preserve"> бет.</w:t>
      </w:r>
    </w:p>
    <w:p w:rsidR="00AC3B57" w:rsidRPr="00AC3B57" w:rsidRDefault="00AC3B57" w:rsidP="00AC3B57">
      <w:pPr>
        <w:jc w:val="both"/>
        <w:rPr>
          <w:b/>
          <w:color w:val="000000"/>
          <w:sz w:val="28"/>
          <w:szCs w:val="28"/>
          <w:lang w:val="kk-KZ"/>
        </w:rPr>
      </w:pPr>
      <w:r w:rsidRPr="001E47E5">
        <w:rPr>
          <w:b/>
          <w:color w:val="000000"/>
          <w:sz w:val="28"/>
          <w:szCs w:val="28"/>
          <w:lang w:val="kk-KZ"/>
        </w:rPr>
        <w:t xml:space="preserve">   </w:t>
      </w:r>
      <w:r w:rsidRPr="00AC3B57">
        <w:rPr>
          <w:b/>
          <w:color w:val="000000"/>
          <w:sz w:val="28"/>
          <w:szCs w:val="28"/>
          <w:lang w:val="kk-KZ"/>
        </w:rPr>
        <w:t xml:space="preserve">ISBN </w:t>
      </w:r>
    </w:p>
    <w:p w:rsidR="00AC3B57" w:rsidRPr="001E47E5" w:rsidRDefault="00AC3B57" w:rsidP="00AC3B57">
      <w:pPr>
        <w:jc w:val="both"/>
        <w:rPr>
          <w:color w:val="000000"/>
          <w:sz w:val="28"/>
          <w:szCs w:val="28"/>
          <w:lang w:val="kk-KZ"/>
        </w:rPr>
      </w:pPr>
    </w:p>
    <w:p w:rsidR="00AC3B57" w:rsidRDefault="00AC3B57" w:rsidP="00AC3B57">
      <w:pPr>
        <w:jc w:val="both"/>
        <w:rPr>
          <w:color w:val="000000"/>
          <w:sz w:val="28"/>
          <w:szCs w:val="28"/>
          <w:lang w:val="kk-KZ"/>
        </w:rPr>
      </w:pPr>
      <w:r w:rsidRPr="001E47E5">
        <w:rPr>
          <w:color w:val="000000"/>
          <w:sz w:val="28"/>
          <w:szCs w:val="28"/>
          <w:lang w:val="kk-KZ"/>
        </w:rPr>
        <w:t xml:space="preserve">      </w:t>
      </w:r>
      <w:r w:rsidRPr="001E47E5">
        <w:rPr>
          <w:color w:val="000000"/>
          <w:sz w:val="28"/>
          <w:szCs w:val="28"/>
          <w:lang w:val="kk-KZ"/>
        </w:rPr>
        <w:tab/>
      </w:r>
    </w:p>
    <w:p w:rsidR="00AC3B57" w:rsidRDefault="00AC3B57" w:rsidP="00AC3B57">
      <w:pPr>
        <w:ind w:firstLine="709"/>
        <w:jc w:val="both"/>
        <w:rPr>
          <w:lang w:val="kk-KZ"/>
        </w:rPr>
      </w:pPr>
      <w:r>
        <w:rPr>
          <w:color w:val="000000"/>
          <w:lang w:val="kk-KZ"/>
        </w:rPr>
        <w:t>Оқулық</w:t>
      </w:r>
      <w:r w:rsidRPr="009A4EA4">
        <w:rPr>
          <w:color w:val="000000"/>
          <w:lang w:val="kk-KZ"/>
        </w:rPr>
        <w:t xml:space="preserve"> </w:t>
      </w:r>
      <w:r w:rsidRPr="009A4EA4">
        <w:rPr>
          <w:bCs/>
          <w:lang w:val="kk-KZ"/>
        </w:rPr>
        <w:t>қазақ</w:t>
      </w:r>
      <w:r w:rsidRPr="009A4EA4">
        <w:rPr>
          <w:lang w:val="kk-KZ"/>
        </w:rPr>
        <w:t xml:space="preserve"> журналистикасындағы қарымды публицистердің </w:t>
      </w:r>
      <w:r w:rsidRPr="009A4EA4">
        <w:rPr>
          <w:b/>
          <w:bCs/>
          <w:lang w:val="kk-KZ"/>
        </w:rPr>
        <w:t xml:space="preserve"> </w:t>
      </w:r>
      <w:r w:rsidRPr="009A4EA4">
        <w:rPr>
          <w:lang w:val="kk-KZ"/>
        </w:rPr>
        <w:t xml:space="preserve">шеберлігі мен журналистік қызмет ерекшеліктеріне, шығармашылықтарының жанрлық сипаттарына, журналистердің редакторлық қызметтерінің кезеңдік бағыттарына, басқарудағы шеберлік қырларына, олардың публицистикалық туындыларының тақырыптық, проблемалық тілдік, стильдік өзгешеліктеріне арналады.        </w:t>
      </w:r>
    </w:p>
    <w:p w:rsidR="00AC3B57" w:rsidRDefault="00AC3B57" w:rsidP="00AC3B57">
      <w:pPr>
        <w:ind w:firstLine="709"/>
        <w:jc w:val="both"/>
        <w:rPr>
          <w:lang w:val="kk-KZ"/>
        </w:rPr>
      </w:pPr>
      <w:r w:rsidRPr="009A4EA4">
        <w:rPr>
          <w:lang w:val="kk-KZ"/>
        </w:rPr>
        <w:t>Оқулықта автор қаламгер, журналистердің өмірлік, шығармашылық жолын жан-жақты көрсете отырып, олардың қазақ публицистикасын дамытудағы рөлін, тіршілік деректерін сөйлетудегі шеберлігін, публицистік пайым-көзқарасының жоғары интеллектуальдық өресін, баспасөздегі редакторлық-ұйымдастырушылық шеберлік қырларын, қарымды журналистер публицистикасының поэти</w:t>
      </w:r>
      <w:r>
        <w:rPr>
          <w:lang w:val="kk-KZ"/>
        </w:rPr>
        <w:t xml:space="preserve">касын барынша айқын көрсеткен. </w:t>
      </w:r>
      <w:r w:rsidRPr="009A4EA4">
        <w:rPr>
          <w:lang w:val="kk-KZ"/>
        </w:rPr>
        <w:t>Сонымен қатар, заметка, корреспонденция, мақала, очерк, репор</w:t>
      </w:r>
      <w:r>
        <w:rPr>
          <w:lang w:val="kk-KZ"/>
        </w:rPr>
        <w:t>таж, фельетон, памфлет, ашық хат</w:t>
      </w:r>
      <w:r w:rsidRPr="009A4EA4">
        <w:rPr>
          <w:lang w:val="kk-KZ"/>
        </w:rPr>
        <w:t xml:space="preserve"> жанрларының журналист, қаламгерлер шығармашылығында қолданылу тәсілдеріне біршама жүгініп өткен. </w:t>
      </w:r>
    </w:p>
    <w:p w:rsidR="00AC3B57" w:rsidRPr="00416227" w:rsidRDefault="00AC3B57" w:rsidP="00AC3B57">
      <w:pPr>
        <w:ind w:firstLine="709"/>
        <w:jc w:val="both"/>
        <w:rPr>
          <w:lang w:val="kk-KZ"/>
        </w:rPr>
      </w:pPr>
      <w:r>
        <w:rPr>
          <w:lang w:val="kk-KZ"/>
        </w:rPr>
        <w:t>Еңбекте тек</w:t>
      </w:r>
      <w:r w:rsidRPr="009A4EA4">
        <w:rPr>
          <w:lang w:val="kk-KZ"/>
        </w:rPr>
        <w:t xml:space="preserve"> жеке публицистер шеберлігіне ғана емес, қазіргі қазақ басылымдарының ерекшелік сипатын</w:t>
      </w:r>
      <w:r>
        <w:rPr>
          <w:lang w:val="kk-KZ"/>
        </w:rPr>
        <w:t>а</w:t>
      </w:r>
      <w:r w:rsidRPr="009A4EA4">
        <w:rPr>
          <w:lang w:val="kk-KZ"/>
        </w:rPr>
        <w:t>, жанрлық, тақырыптық өзгешеліктерін</w:t>
      </w:r>
      <w:r>
        <w:rPr>
          <w:lang w:val="kk-KZ"/>
        </w:rPr>
        <w:t>е</w:t>
      </w:r>
      <w:r w:rsidRPr="009A4EA4">
        <w:rPr>
          <w:lang w:val="kk-KZ"/>
        </w:rPr>
        <w:t>, басылымдардың ұлттық сана-сезім мен ұлттық мінез-құлықты қалыптастырудағы рөлін</w:t>
      </w:r>
      <w:r>
        <w:rPr>
          <w:lang w:val="kk-KZ"/>
        </w:rPr>
        <w:t>е, журналистік әдеп мәселесіне, жазу машығындағы ерекшелік сипатына да</w:t>
      </w:r>
      <w:r w:rsidRPr="009A4EA4">
        <w:rPr>
          <w:lang w:val="kk-KZ"/>
        </w:rPr>
        <w:t xml:space="preserve"> жан-жақты </w:t>
      </w:r>
      <w:r>
        <w:rPr>
          <w:lang w:val="kk-KZ"/>
        </w:rPr>
        <w:t xml:space="preserve">мән беріп, толымды </w:t>
      </w:r>
      <w:r w:rsidRPr="009A4EA4">
        <w:rPr>
          <w:lang w:val="kk-KZ"/>
        </w:rPr>
        <w:t>пікір білдір</w:t>
      </w:r>
      <w:r>
        <w:rPr>
          <w:lang w:val="kk-KZ"/>
        </w:rPr>
        <w:t>іл</w:t>
      </w:r>
      <w:r w:rsidRPr="009A4EA4">
        <w:rPr>
          <w:lang w:val="kk-KZ"/>
        </w:rPr>
        <w:t>ген.</w:t>
      </w:r>
    </w:p>
    <w:p w:rsidR="00AC3B57" w:rsidRPr="00AB7052" w:rsidRDefault="00AC3B57" w:rsidP="00AC3B57">
      <w:pPr>
        <w:pStyle w:val="a3"/>
        <w:jc w:val="both"/>
        <w:rPr>
          <w:b w:val="0"/>
          <w:color w:val="000000"/>
          <w:sz w:val="24"/>
        </w:rPr>
      </w:pPr>
      <w:r w:rsidRPr="00AB7052">
        <w:rPr>
          <w:color w:val="000000"/>
          <w:sz w:val="24"/>
        </w:rPr>
        <w:t xml:space="preserve">     </w:t>
      </w:r>
      <w:r w:rsidRPr="00AB7052">
        <w:rPr>
          <w:color w:val="000000"/>
          <w:sz w:val="24"/>
        </w:rPr>
        <w:tab/>
        <w:t xml:space="preserve"> </w:t>
      </w:r>
      <w:r>
        <w:rPr>
          <w:b w:val="0"/>
          <w:color w:val="000000"/>
          <w:sz w:val="24"/>
        </w:rPr>
        <w:t>Оқулық</w:t>
      </w:r>
      <w:r w:rsidRPr="00AB7052">
        <w:rPr>
          <w:b w:val="0"/>
          <w:color w:val="000000"/>
          <w:sz w:val="24"/>
        </w:rPr>
        <w:t xml:space="preserve"> баспасөз тарихын зерттеушілерге, жоғары оқу орындарының студенттері мен болашақ журналистерге арналған.</w:t>
      </w:r>
    </w:p>
    <w:p w:rsidR="00AC3B57" w:rsidRPr="00AB7052" w:rsidRDefault="00AC3B57" w:rsidP="00AC3B57">
      <w:pPr>
        <w:jc w:val="both"/>
        <w:rPr>
          <w:color w:val="000000"/>
          <w:lang w:val="kk-KZ"/>
        </w:rPr>
      </w:pPr>
    </w:p>
    <w:p w:rsidR="00AC3B57" w:rsidRDefault="00AC3B57" w:rsidP="00AC3B57">
      <w:pPr>
        <w:jc w:val="both"/>
        <w:rPr>
          <w:color w:val="000000"/>
          <w:sz w:val="28"/>
          <w:szCs w:val="28"/>
          <w:lang w:val="kk-KZ"/>
        </w:rPr>
      </w:pPr>
    </w:p>
    <w:p w:rsidR="00AC3B57" w:rsidRPr="001E47E5" w:rsidRDefault="00AC3B57" w:rsidP="00AC3B57">
      <w:pPr>
        <w:jc w:val="both"/>
        <w:rPr>
          <w:color w:val="000000"/>
          <w:sz w:val="28"/>
          <w:szCs w:val="28"/>
          <w:lang w:val="kk-KZ"/>
        </w:rPr>
      </w:pPr>
    </w:p>
    <w:p w:rsidR="00AC3B57" w:rsidRDefault="00AC3B57" w:rsidP="00AC3B57">
      <w:pPr>
        <w:shd w:val="clear" w:color="auto" w:fill="FFFFFF"/>
        <w:outlineLvl w:val="0"/>
        <w:rPr>
          <w:b/>
          <w:color w:val="000000"/>
          <w:sz w:val="32"/>
          <w:szCs w:val="32"/>
          <w:lang w:val="kk-KZ" w:eastAsia="ko-KR"/>
        </w:rPr>
      </w:pPr>
    </w:p>
    <w:p w:rsidR="009B1CB4" w:rsidRPr="00AC3B57" w:rsidRDefault="009B1CB4">
      <w:pPr>
        <w:rPr>
          <w:lang w:val="kk-KZ"/>
        </w:rPr>
      </w:pPr>
      <w:bookmarkStart w:id="0" w:name="_GoBack"/>
      <w:bookmarkEnd w:id="0"/>
    </w:p>
    <w:sectPr w:rsidR="009B1CB4" w:rsidRPr="00AC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C9"/>
    <w:rsid w:val="009B1CB4"/>
    <w:rsid w:val="00AC3B57"/>
    <w:rsid w:val="00F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3B57"/>
    <w:pPr>
      <w:jc w:val="center"/>
    </w:pPr>
    <w:rPr>
      <w:b/>
      <w:bCs/>
      <w:sz w:val="28"/>
      <w:lang w:val="kk-KZ"/>
    </w:rPr>
  </w:style>
  <w:style w:type="character" w:customStyle="1" w:styleId="a4">
    <w:name w:val="Название Знак"/>
    <w:basedOn w:val="a0"/>
    <w:link w:val="a3"/>
    <w:rsid w:val="00AC3B57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3B57"/>
    <w:pPr>
      <w:jc w:val="center"/>
    </w:pPr>
    <w:rPr>
      <w:b/>
      <w:bCs/>
      <w:sz w:val="28"/>
      <w:lang w:val="kk-KZ"/>
    </w:rPr>
  </w:style>
  <w:style w:type="character" w:customStyle="1" w:styleId="a4">
    <w:name w:val="Название Знак"/>
    <w:basedOn w:val="a0"/>
    <w:link w:val="a3"/>
    <w:rsid w:val="00AC3B57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Махаббат</dc:creator>
  <cp:keywords/>
  <dc:description/>
  <cp:lastModifiedBy>Махаббат</cp:lastModifiedBy>
  <cp:revision>2</cp:revision>
  <dcterms:created xsi:type="dcterms:W3CDTF">2019-01-03T16:49:00Z</dcterms:created>
  <dcterms:modified xsi:type="dcterms:W3CDTF">2019-01-03T16:49:00Z</dcterms:modified>
</cp:coreProperties>
</file>