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E4" w:rsidRDefault="00CB45BA" w:rsidP="00105C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45BA">
        <w:rPr>
          <w:rFonts w:ascii="Times New Roman" w:hAnsi="Times New Roman" w:cs="Times New Roman"/>
          <w:b/>
          <w:sz w:val="24"/>
          <w:szCs w:val="24"/>
        </w:rPr>
        <w:t xml:space="preserve">Стационарные системы адсорбционного </w:t>
      </w:r>
      <w:r w:rsidRPr="00CB45BA">
        <w:rPr>
          <w:rFonts w:ascii="Times New Roman" w:hAnsi="Times New Roman" w:cs="Times New Roman"/>
          <w:b/>
          <w:sz w:val="24"/>
          <w:szCs w:val="24"/>
          <w:lang w:val="kk-KZ"/>
        </w:rPr>
        <w:t>охлаждения</w:t>
      </w:r>
      <w:r w:rsidR="004F55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A4286" w:rsidRPr="00CB45BA" w:rsidRDefault="004F55E4" w:rsidP="00105C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работающие на экологически чистых хладагентах </w:t>
      </w:r>
      <w:r w:rsidR="00CB45BA" w:rsidRPr="00CB45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24C56" w:rsidRPr="00CB45BA" w:rsidRDefault="009A4286" w:rsidP="00105C9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B45BA">
        <w:rPr>
          <w:rFonts w:ascii="Times New Roman" w:hAnsi="Times New Roman" w:cs="Times New Roman"/>
          <w:b/>
          <w:i/>
          <w:sz w:val="24"/>
          <w:szCs w:val="24"/>
        </w:rPr>
        <w:t>Берденова</w:t>
      </w:r>
      <w:proofErr w:type="spellEnd"/>
      <w:r w:rsidR="00CB45BA" w:rsidRPr="00CB45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45BA" w:rsidRPr="00CB45BA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="00CB45BA" w:rsidRPr="00CB45BA">
        <w:rPr>
          <w:rFonts w:ascii="Times New Roman" w:hAnsi="Times New Roman" w:cs="Times New Roman"/>
          <w:b/>
          <w:i/>
          <w:sz w:val="24"/>
          <w:szCs w:val="24"/>
        </w:rPr>
        <w:t>А.</w:t>
      </w:r>
    </w:p>
    <w:p w:rsidR="00CB45BA" w:rsidRPr="00CB45BA" w:rsidRDefault="00CB45BA" w:rsidP="00105C9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5BA">
        <w:rPr>
          <w:rFonts w:ascii="Times New Roman" w:hAnsi="Times New Roman" w:cs="Times New Roman"/>
          <w:i/>
          <w:sz w:val="24"/>
          <w:szCs w:val="24"/>
          <w:lang w:val="en-US"/>
        </w:rPr>
        <w:t>PhD</w:t>
      </w:r>
      <w:r w:rsidRPr="004F55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45BA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CB45BA" w:rsidRPr="00CB45BA" w:rsidRDefault="00CB45BA" w:rsidP="00105C9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5BA">
        <w:rPr>
          <w:rFonts w:ascii="Times New Roman" w:hAnsi="Times New Roman" w:cs="Times New Roman"/>
          <w:i/>
          <w:sz w:val="24"/>
          <w:szCs w:val="24"/>
        </w:rPr>
        <w:t>Казахский Национальный Университет им. аль-</w:t>
      </w:r>
      <w:proofErr w:type="spellStart"/>
      <w:r w:rsidRPr="00CB45BA">
        <w:rPr>
          <w:rFonts w:ascii="Times New Roman" w:hAnsi="Times New Roman" w:cs="Times New Roman"/>
          <w:i/>
          <w:sz w:val="24"/>
          <w:szCs w:val="24"/>
        </w:rPr>
        <w:t>Фараби</w:t>
      </w:r>
      <w:proofErr w:type="spellEnd"/>
      <w:r w:rsidRPr="00CB45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45BA" w:rsidRPr="00CB45BA" w:rsidRDefault="00CB45BA" w:rsidP="00105C9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5BA">
        <w:rPr>
          <w:rFonts w:ascii="Times New Roman" w:hAnsi="Times New Roman" w:cs="Times New Roman"/>
          <w:i/>
          <w:sz w:val="24"/>
          <w:szCs w:val="24"/>
        </w:rPr>
        <w:t>г. Алматы, Казахстан</w:t>
      </w:r>
    </w:p>
    <w:p w:rsidR="00CB45BA" w:rsidRPr="00CB45BA" w:rsidRDefault="00CB45BA" w:rsidP="00105C9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bakytnur</w:t>
        </w:r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berdenova</w:t>
        </w:r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gmail</w:t>
        </w:r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Pr="00CB45B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CB45BA" w:rsidRPr="00CB45BA" w:rsidRDefault="00CB45BA" w:rsidP="00105C9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5C9E" w:rsidRDefault="000B6BA3" w:rsidP="00105C9E">
      <w:pPr>
        <w:suppressAutoHyphens/>
        <w:spacing w:after="0" w:line="276" w:lineRule="auto"/>
        <w:ind w:firstLine="426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>Согласно данным Международного Института</w:t>
      </w:r>
      <w:r w:rsidR="00D50A4D" w:rsidRPr="00D50A4D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D50A4D">
        <w:rPr>
          <w:rFonts w:ascii="Times New Roman" w:eastAsia="Droid Sans Fallback" w:hAnsi="Times New Roman" w:cs="Times New Roman"/>
          <w:sz w:val="24"/>
          <w:szCs w:val="24"/>
        </w:rPr>
        <w:t>Холода (</w:t>
      </w:r>
      <w:r w:rsidR="00D50A4D" w:rsidRPr="00D50A4D">
        <w:rPr>
          <w:rFonts w:ascii="Times New Roman" w:eastAsia="Droid Sans Fallback" w:hAnsi="Times New Roman" w:cs="Times New Roman"/>
          <w:sz w:val="24"/>
          <w:szCs w:val="24"/>
        </w:rPr>
        <w:t>International Institute of Refrigeration</w:t>
      </w:r>
      <w:r w:rsidR="00D50A4D">
        <w:rPr>
          <w:rFonts w:ascii="Times New Roman" w:eastAsia="Droid Sans Fallback" w:hAnsi="Times New Roman" w:cs="Times New Roman"/>
          <w:sz w:val="24"/>
          <w:szCs w:val="24"/>
        </w:rPr>
        <w:t>)</w:t>
      </w:r>
      <w:r w:rsidR="00D50A4D">
        <w:rPr>
          <w:rFonts w:ascii="Times New Roman" w:eastAsia="Droid Sans Fallback" w:hAnsi="Times New Roman" w:cs="Times New Roman"/>
          <w:sz w:val="24"/>
          <w:szCs w:val="24"/>
        </w:rPr>
        <w:t xml:space="preserve"> приблизительно 15% всей энергии, производимой во всем мире, используется для охлаждения и кондиционирования воздуха</w:t>
      </w:r>
      <w:r w:rsidR="00D50A4D" w:rsidRPr="00D50A4D">
        <w:rPr>
          <w:rFonts w:ascii="Times New Roman" w:eastAsia="Droid Sans Fallback" w:hAnsi="Times New Roman" w:cs="Times New Roman"/>
          <w:sz w:val="24"/>
          <w:szCs w:val="24"/>
        </w:rPr>
        <w:t xml:space="preserve"> [1]</w:t>
      </w:r>
      <w:r w:rsidR="00D50A4D">
        <w:rPr>
          <w:rFonts w:ascii="Times New Roman" w:eastAsia="Droid Sans Fallback" w:hAnsi="Times New Roman" w:cs="Times New Roman"/>
          <w:sz w:val="24"/>
          <w:szCs w:val="24"/>
        </w:rPr>
        <w:t xml:space="preserve">. 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 xml:space="preserve">Плюс к этому традиционные </w:t>
      </w:r>
      <w:r w:rsidR="00D50A4D">
        <w:rPr>
          <w:rFonts w:ascii="Times New Roman" w:eastAsia="Droid Sans Fallback" w:hAnsi="Times New Roman" w:cs="Times New Roman"/>
          <w:sz w:val="24"/>
          <w:szCs w:val="24"/>
        </w:rPr>
        <w:t>компрессионные системы охлаждения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 xml:space="preserve"> (КСО)</w:t>
      </w:r>
      <w:r w:rsidR="00D50A4D">
        <w:rPr>
          <w:rFonts w:ascii="Times New Roman" w:eastAsia="Droid Sans Fallback" w:hAnsi="Times New Roman" w:cs="Times New Roman"/>
          <w:sz w:val="24"/>
          <w:szCs w:val="24"/>
        </w:rPr>
        <w:t xml:space="preserve"> в качестве хладагентов используют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 xml:space="preserve"> фреоны и другие специальные вещества, которые имеют очень высокий потенциал глобального потепления, </w:t>
      </w:r>
      <w:r w:rsidR="00422042">
        <w:rPr>
          <w:rFonts w:ascii="Times New Roman" w:eastAsia="Droid Sans Fallback" w:hAnsi="Times New Roman" w:cs="Times New Roman"/>
          <w:sz w:val="24"/>
          <w:szCs w:val="24"/>
          <w:lang w:val="kk-KZ"/>
        </w:rPr>
        <w:t xml:space="preserve">например, </w:t>
      </w:r>
      <w:r w:rsidR="00422042">
        <w:rPr>
          <w:rFonts w:ascii="Times New Roman" w:eastAsia="Droid Sans Fallback" w:hAnsi="Times New Roman" w:cs="Times New Roman"/>
          <w:sz w:val="24"/>
          <w:szCs w:val="24"/>
          <w:lang w:val="en-US"/>
        </w:rPr>
        <w:t>GWP</w:t>
      </w:r>
      <w:r w:rsidR="00422042">
        <w:rPr>
          <w:rFonts w:ascii="Times New Roman" w:eastAsia="Droid Sans Fallback" w:hAnsi="Times New Roman" w:cs="Times New Roman"/>
          <w:sz w:val="24"/>
          <w:szCs w:val="24"/>
          <w:vertAlign w:val="subscript"/>
          <w:lang w:val="en-US"/>
        </w:rPr>
        <w:t>R</w:t>
      </w:r>
      <w:r w:rsidR="00422042" w:rsidRPr="00422042">
        <w:rPr>
          <w:rFonts w:ascii="Times New Roman" w:eastAsia="Droid Sans Fallback" w:hAnsi="Times New Roman" w:cs="Times New Roman"/>
          <w:sz w:val="24"/>
          <w:szCs w:val="24"/>
          <w:vertAlign w:val="subscript"/>
        </w:rPr>
        <w:t>134</w:t>
      </w:r>
      <w:r w:rsidR="00422042">
        <w:rPr>
          <w:rFonts w:ascii="Times New Roman" w:eastAsia="Droid Sans Fallback" w:hAnsi="Times New Roman" w:cs="Times New Roman"/>
          <w:sz w:val="24"/>
          <w:szCs w:val="24"/>
          <w:vertAlign w:val="subscript"/>
          <w:lang w:val="en-US"/>
        </w:rPr>
        <w:t>a</w:t>
      </w:r>
      <w:r w:rsidR="00422042" w:rsidRPr="00422042">
        <w:rPr>
          <w:rFonts w:ascii="Times New Roman" w:eastAsia="Droid Sans Fallback" w:hAnsi="Times New Roman" w:cs="Times New Roman"/>
          <w:sz w:val="24"/>
          <w:szCs w:val="24"/>
        </w:rPr>
        <w:t>=1430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 xml:space="preserve"> и</w:t>
      </w:r>
      <w:r w:rsidR="00422042" w:rsidRPr="00422042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422042">
        <w:rPr>
          <w:rFonts w:ascii="Times New Roman" w:eastAsia="Droid Sans Fallback" w:hAnsi="Times New Roman" w:cs="Times New Roman"/>
          <w:sz w:val="24"/>
          <w:szCs w:val="24"/>
          <w:lang w:val="en-US"/>
        </w:rPr>
        <w:t>GWP</w:t>
      </w:r>
      <w:r w:rsidR="00422042">
        <w:rPr>
          <w:rFonts w:ascii="Times New Roman" w:eastAsia="Droid Sans Fallback" w:hAnsi="Times New Roman" w:cs="Times New Roman"/>
          <w:sz w:val="24"/>
          <w:szCs w:val="24"/>
          <w:vertAlign w:val="subscript"/>
          <w:lang w:val="en-US"/>
        </w:rPr>
        <w:t>R</w:t>
      </w:r>
      <w:r w:rsidR="00422042" w:rsidRPr="00422042">
        <w:rPr>
          <w:rFonts w:ascii="Times New Roman" w:eastAsia="Droid Sans Fallback" w:hAnsi="Times New Roman" w:cs="Times New Roman"/>
          <w:sz w:val="24"/>
          <w:szCs w:val="24"/>
          <w:vertAlign w:val="subscript"/>
        </w:rPr>
        <w:t>410</w:t>
      </w:r>
      <w:r w:rsidR="00422042">
        <w:rPr>
          <w:rFonts w:ascii="Times New Roman" w:eastAsia="Droid Sans Fallback" w:hAnsi="Times New Roman" w:cs="Times New Roman"/>
          <w:sz w:val="24"/>
          <w:szCs w:val="24"/>
          <w:vertAlign w:val="subscript"/>
          <w:lang w:val="en-US"/>
        </w:rPr>
        <w:t>a</w:t>
      </w:r>
      <w:r w:rsidR="00422042" w:rsidRPr="00422042">
        <w:rPr>
          <w:rFonts w:ascii="Times New Roman" w:eastAsia="Droid Sans Fallback" w:hAnsi="Times New Roman" w:cs="Times New Roman"/>
          <w:sz w:val="24"/>
          <w:szCs w:val="24"/>
        </w:rPr>
        <w:t>=1725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 xml:space="preserve">. Другими недостатками КСО являются постоянная 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>необходимость в электрической эне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>ргии для работы компрессора</w:t>
      </w:r>
      <w:r w:rsidR="00B50C2F">
        <w:rPr>
          <w:rFonts w:ascii="Times New Roman" w:eastAsia="Droid Sans Fallback" w:hAnsi="Times New Roman" w:cs="Times New Roman"/>
          <w:sz w:val="24"/>
          <w:szCs w:val="24"/>
        </w:rPr>
        <w:t>, и</w:t>
      </w:r>
      <w:r w:rsidR="00422042">
        <w:rPr>
          <w:rFonts w:ascii="Times New Roman" w:eastAsia="Droid Sans Fallback" w:hAnsi="Times New Roman" w:cs="Times New Roman"/>
          <w:sz w:val="24"/>
          <w:szCs w:val="24"/>
        </w:rPr>
        <w:t xml:space="preserve"> издаваемый шум. Но такие системы являются очень компактными </w:t>
      </w:r>
      <w:r w:rsidR="00B50C2F">
        <w:rPr>
          <w:rFonts w:ascii="Times New Roman" w:eastAsia="Droid Sans Fallback" w:hAnsi="Times New Roman" w:cs="Times New Roman"/>
          <w:sz w:val="24"/>
          <w:szCs w:val="24"/>
        </w:rPr>
        <w:t>и имеют относительно высокий коэффициент производительности холода (</w:t>
      </w:r>
      <w:r w:rsidR="00B50C2F">
        <w:rPr>
          <w:rFonts w:ascii="Times New Roman" w:eastAsia="Droid Sans Fallback" w:hAnsi="Times New Roman" w:cs="Times New Roman"/>
          <w:sz w:val="24"/>
          <w:szCs w:val="24"/>
          <w:lang w:val="en-US"/>
        </w:rPr>
        <w:t>Coefficient</w:t>
      </w:r>
      <w:r w:rsidR="00B50C2F" w:rsidRPr="00B50C2F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B50C2F">
        <w:rPr>
          <w:rFonts w:ascii="Times New Roman" w:eastAsia="Droid Sans Fallback" w:hAnsi="Times New Roman" w:cs="Times New Roman"/>
          <w:sz w:val="24"/>
          <w:szCs w:val="24"/>
          <w:lang w:val="en-US"/>
        </w:rPr>
        <w:t>of</w:t>
      </w:r>
      <w:r w:rsidR="00B50C2F" w:rsidRPr="00B50C2F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B50C2F">
        <w:rPr>
          <w:rFonts w:ascii="Times New Roman" w:eastAsia="Droid Sans Fallback" w:hAnsi="Times New Roman" w:cs="Times New Roman"/>
          <w:sz w:val="24"/>
          <w:szCs w:val="24"/>
          <w:lang w:val="en-US"/>
        </w:rPr>
        <w:t>performance</w:t>
      </w:r>
      <w:r w:rsidR="00B50C2F" w:rsidRPr="00B50C2F">
        <w:rPr>
          <w:rFonts w:ascii="Times New Roman" w:eastAsia="Droid Sans Fallback" w:hAnsi="Times New Roman" w:cs="Times New Roman"/>
          <w:sz w:val="24"/>
          <w:szCs w:val="24"/>
        </w:rPr>
        <w:t xml:space="preserve">, </w:t>
      </w:r>
      <w:r w:rsidR="00B50C2F">
        <w:rPr>
          <w:rFonts w:ascii="Times New Roman" w:eastAsia="Droid Sans Fallback" w:hAnsi="Times New Roman" w:cs="Times New Roman"/>
          <w:sz w:val="24"/>
          <w:szCs w:val="24"/>
          <w:lang w:val="en-US"/>
        </w:rPr>
        <w:t>COP</w:t>
      </w:r>
      <w:r w:rsidR="00B50C2F">
        <w:rPr>
          <w:rFonts w:ascii="Times New Roman" w:eastAsia="Droid Sans Fallback" w:hAnsi="Times New Roman" w:cs="Times New Roman"/>
          <w:sz w:val="24"/>
          <w:szCs w:val="24"/>
        </w:rPr>
        <w:t>)</w:t>
      </w:r>
      <w:r w:rsidR="00B50C2F" w:rsidRPr="00B50C2F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B50C2F">
        <w:rPr>
          <w:rFonts w:ascii="Times New Roman" w:eastAsia="Droid Sans Fallback" w:hAnsi="Times New Roman" w:cs="Times New Roman"/>
          <w:sz w:val="24"/>
          <w:szCs w:val="24"/>
        </w:rPr>
        <w:t>по сравнению</w:t>
      </w:r>
      <w:r w:rsidR="00903344">
        <w:rPr>
          <w:rFonts w:ascii="Times New Roman" w:eastAsia="Droid Sans Fallback" w:hAnsi="Times New Roman" w:cs="Times New Roman"/>
          <w:sz w:val="24"/>
          <w:szCs w:val="24"/>
        </w:rPr>
        <w:t xml:space="preserve"> с а</w:t>
      </w:r>
      <w:r w:rsidR="00B50C2F">
        <w:rPr>
          <w:rFonts w:ascii="Times New Roman" w:eastAsia="Droid Sans Fallback" w:hAnsi="Times New Roman" w:cs="Times New Roman"/>
          <w:sz w:val="24"/>
          <w:szCs w:val="24"/>
        </w:rPr>
        <w:t>дсорбционными системами охлаждения (АСО)</w:t>
      </w:r>
      <w:r w:rsidR="00B50C2F" w:rsidRPr="00B50C2F">
        <w:rPr>
          <w:rFonts w:ascii="Times New Roman" w:eastAsia="Droid Sans Fallback" w:hAnsi="Times New Roman" w:cs="Times New Roman"/>
          <w:sz w:val="24"/>
          <w:szCs w:val="24"/>
        </w:rPr>
        <w:t>.</w:t>
      </w:r>
      <w:r w:rsidR="00B50C2F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</w:p>
    <w:p w:rsidR="00717E2D" w:rsidRDefault="00B50C2F" w:rsidP="00105C9E">
      <w:pPr>
        <w:suppressAutoHyphens/>
        <w:spacing w:after="0" w:line="276" w:lineRule="auto"/>
        <w:ind w:firstLine="426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Принципы работы двух систем, КСО и АСО отличаются только тем как они преобразовывают </w:t>
      </w:r>
      <w:r w:rsidR="00903344">
        <w:rPr>
          <w:rFonts w:ascii="Times New Roman" w:eastAsia="Droid Sans Fallback" w:hAnsi="Times New Roman" w:cs="Times New Roman"/>
          <w:sz w:val="24"/>
          <w:szCs w:val="24"/>
        </w:rPr>
        <w:t>испаренный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хладагент с газовой фазы обратно в жидкую фазу. 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>Если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в КСО для этого используется </w:t>
      </w:r>
      <w:r w:rsidR="00903344">
        <w:rPr>
          <w:rFonts w:ascii="Times New Roman" w:eastAsia="Droid Sans Fallback" w:hAnsi="Times New Roman" w:cs="Times New Roman"/>
          <w:sz w:val="24"/>
          <w:szCs w:val="24"/>
        </w:rPr>
        <w:t xml:space="preserve">компрессор, который поднимает 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>давление и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 температуру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 испаренного 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хладагента </w:t>
      </w:r>
      <w:r w:rsidR="00903344">
        <w:rPr>
          <w:rFonts w:ascii="Times New Roman" w:eastAsia="Droid Sans Fallback" w:hAnsi="Times New Roman" w:cs="Times New Roman"/>
          <w:sz w:val="24"/>
          <w:szCs w:val="24"/>
        </w:rPr>
        <w:t>вы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ше температуры окружающей среды, и 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 xml:space="preserve">тем самым 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обеспечивает естественную отдачу 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 xml:space="preserve">выбросной 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>теплов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>ой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 энерги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>и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 xml:space="preserve"> окружающей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 xml:space="preserve"> среде 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>и конденс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 xml:space="preserve">ацию хладагента в ходе прохождения 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>через теплообменник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>, то в АСО э</w:t>
      </w:r>
      <w:r w:rsidR="00903344">
        <w:rPr>
          <w:rFonts w:ascii="Times New Roman" w:eastAsia="Droid Sans Fallback" w:hAnsi="Times New Roman" w:cs="Times New Roman"/>
          <w:sz w:val="24"/>
          <w:szCs w:val="24"/>
        </w:rPr>
        <w:t>ту функцию выполняет адсорбционный слой (</w:t>
      </w:r>
      <w:r w:rsidR="00903344">
        <w:rPr>
          <w:rFonts w:ascii="Times New Roman" w:eastAsia="Droid Sans Fallback" w:hAnsi="Times New Roman" w:cs="Times New Roman"/>
          <w:sz w:val="24"/>
          <w:szCs w:val="24"/>
          <w:lang w:val="en-US"/>
        </w:rPr>
        <w:t>adsorption</w:t>
      </w:r>
      <w:r w:rsidR="00903344" w:rsidRPr="00903344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903344">
        <w:rPr>
          <w:rFonts w:ascii="Times New Roman" w:eastAsia="Droid Sans Fallback" w:hAnsi="Times New Roman" w:cs="Times New Roman"/>
          <w:sz w:val="24"/>
          <w:szCs w:val="24"/>
          <w:lang w:val="en-US"/>
        </w:rPr>
        <w:t>bed</w:t>
      </w:r>
      <w:r w:rsidR="00903344">
        <w:rPr>
          <w:rFonts w:ascii="Times New Roman" w:eastAsia="Droid Sans Fallback" w:hAnsi="Times New Roman" w:cs="Times New Roman"/>
          <w:sz w:val="24"/>
          <w:szCs w:val="24"/>
        </w:rPr>
        <w:t>)</w:t>
      </w:r>
      <w:r w:rsidR="005235D1">
        <w:rPr>
          <w:rFonts w:ascii="Times New Roman" w:eastAsia="Droid Sans Fallback" w:hAnsi="Times New Roman" w:cs="Times New Roman"/>
          <w:sz w:val="24"/>
          <w:szCs w:val="24"/>
        </w:rPr>
        <w:t>.</w:t>
      </w:r>
      <w:r w:rsidR="00577DE5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6B3767">
        <w:rPr>
          <w:rFonts w:ascii="Times New Roman" w:eastAsia="Droid Sans Fallback" w:hAnsi="Times New Roman" w:cs="Times New Roman"/>
          <w:sz w:val="24"/>
          <w:szCs w:val="24"/>
        </w:rPr>
        <w:t>Как известно п</w:t>
      </w:r>
      <w:r w:rsidR="00CB45BA" w:rsidRPr="00CB45BA">
        <w:rPr>
          <w:rFonts w:ascii="Times New Roman" w:eastAsia="Droid Sans Fallback" w:hAnsi="Times New Roman" w:cs="Times New Roman"/>
          <w:sz w:val="24"/>
          <w:szCs w:val="24"/>
        </w:rPr>
        <w:t xml:space="preserve">ористые материалы </w:t>
      </w:r>
      <w:r w:rsidR="00CB45BA" w:rsidRPr="00CB45BA">
        <w:rPr>
          <w:rFonts w:ascii="Times New Roman" w:eastAsia="Droid Sans Fallback" w:hAnsi="Times New Roman" w:cs="Times New Roman"/>
          <w:sz w:val="24"/>
          <w:szCs w:val="24"/>
        </w:rPr>
        <w:t xml:space="preserve">поглощают </w:t>
      </w:r>
      <w:r w:rsidR="00CB45BA" w:rsidRPr="00CB45BA">
        <w:rPr>
          <w:rFonts w:ascii="Times New Roman" w:eastAsia="Droid Sans Fallback" w:hAnsi="Times New Roman" w:cs="Times New Roman"/>
          <w:sz w:val="24"/>
          <w:szCs w:val="24"/>
        </w:rPr>
        <w:t>газ как губка. Это свойство пористых материалов широко используются</w:t>
      </w:r>
      <w:r w:rsidR="006B3767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 xml:space="preserve">и </w:t>
      </w:r>
      <w:r w:rsidR="006B3767">
        <w:rPr>
          <w:rFonts w:ascii="Times New Roman" w:eastAsia="Droid Sans Fallback" w:hAnsi="Times New Roman" w:cs="Times New Roman"/>
          <w:sz w:val="24"/>
          <w:szCs w:val="24"/>
        </w:rPr>
        <w:t xml:space="preserve">в </w:t>
      </w:r>
      <w:r w:rsidR="006B3767" w:rsidRPr="00CB45BA">
        <w:rPr>
          <w:rFonts w:ascii="Times New Roman" w:eastAsia="Droid Sans Fallback" w:hAnsi="Times New Roman" w:cs="Times New Roman"/>
          <w:sz w:val="24"/>
          <w:szCs w:val="24"/>
        </w:rPr>
        <w:t>систем</w:t>
      </w:r>
      <w:r w:rsidR="006B3767">
        <w:rPr>
          <w:rFonts w:ascii="Times New Roman" w:eastAsia="Droid Sans Fallback" w:hAnsi="Times New Roman" w:cs="Times New Roman"/>
          <w:sz w:val="24"/>
          <w:szCs w:val="24"/>
        </w:rPr>
        <w:t>ах</w:t>
      </w:r>
      <w:r w:rsidR="006B3767" w:rsidRPr="00CB45BA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CB45BA" w:rsidRPr="00CB45BA">
        <w:rPr>
          <w:rFonts w:ascii="Times New Roman" w:eastAsia="Droid Sans Fallback" w:hAnsi="Times New Roman" w:cs="Times New Roman"/>
          <w:sz w:val="24"/>
          <w:szCs w:val="24"/>
        </w:rPr>
        <w:t>хранения газа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тоже</w:t>
      </w:r>
      <w:r w:rsidR="006B3767">
        <w:rPr>
          <w:rFonts w:ascii="Times New Roman" w:eastAsia="Droid Sans Fallback" w:hAnsi="Times New Roman" w:cs="Times New Roman"/>
          <w:sz w:val="24"/>
          <w:szCs w:val="24"/>
        </w:rPr>
        <w:t xml:space="preserve">. </w:t>
      </w:r>
    </w:p>
    <w:p w:rsidR="00105C9E" w:rsidRDefault="006B3767" w:rsidP="00105C9E">
      <w:pPr>
        <w:suppressAutoHyphens/>
        <w:spacing w:after="0" w:line="276" w:lineRule="auto"/>
        <w:ind w:firstLine="426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АСО </w:t>
      </w:r>
      <w:r w:rsidR="00CB45BA" w:rsidRPr="00CB45BA">
        <w:rPr>
          <w:rFonts w:ascii="Times New Roman" w:eastAsia="Droid Sans Fallback" w:hAnsi="Times New Roman" w:cs="Times New Roman"/>
          <w:sz w:val="24"/>
          <w:szCs w:val="24"/>
        </w:rPr>
        <w:t>не требует электричества для полноценной работы, это позволяет использование данной технологии в отдаленных слаборазвитых регионах</w:t>
      </w:r>
      <w:r w:rsidR="004C2F47">
        <w:rPr>
          <w:rFonts w:ascii="Times New Roman" w:eastAsia="Droid Sans Fallback" w:hAnsi="Times New Roman" w:cs="Times New Roman"/>
          <w:sz w:val="24"/>
          <w:szCs w:val="24"/>
        </w:rPr>
        <w:t xml:space="preserve"> где нет электричества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 xml:space="preserve">. Источником энергии для работы АСО может служить тепловая энергия солнца или выбросное тепло 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t xml:space="preserve">какой ни будь </w:t>
      </w:r>
      <w:proofErr w:type="spellStart"/>
      <w:r w:rsidR="00324A32">
        <w:rPr>
          <w:rFonts w:ascii="Times New Roman" w:eastAsia="Droid Sans Fallback" w:hAnsi="Times New Roman" w:cs="Times New Roman"/>
          <w:sz w:val="24"/>
          <w:szCs w:val="24"/>
        </w:rPr>
        <w:t>энергостанции</w:t>
      </w:r>
      <w:proofErr w:type="spellEnd"/>
      <w:r w:rsidR="00324A32">
        <w:rPr>
          <w:rFonts w:ascii="Times New Roman" w:eastAsia="Droid Sans Fallback" w:hAnsi="Times New Roman" w:cs="Times New Roman"/>
          <w:sz w:val="24"/>
          <w:szCs w:val="24"/>
        </w:rPr>
        <w:t>.</w:t>
      </w:r>
      <w:r w:rsidR="004C2F47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>В</w:t>
      </w:r>
      <w:r w:rsidR="004C2F47">
        <w:rPr>
          <w:rFonts w:ascii="Times New Roman" w:eastAsia="Droid Sans Fallback" w:hAnsi="Times New Roman" w:cs="Times New Roman"/>
          <w:sz w:val="24"/>
          <w:szCs w:val="24"/>
        </w:rPr>
        <w:t xml:space="preserve"> качестве хладагентов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 xml:space="preserve"> в АСО</w:t>
      </w:r>
      <w:r w:rsidR="004C2F47">
        <w:rPr>
          <w:rFonts w:ascii="Times New Roman" w:eastAsia="Droid Sans Fallback" w:hAnsi="Times New Roman" w:cs="Times New Roman"/>
          <w:sz w:val="24"/>
          <w:szCs w:val="24"/>
        </w:rPr>
        <w:t xml:space="preserve"> использу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>е</w:t>
      </w:r>
      <w:r w:rsidR="004C2F47">
        <w:rPr>
          <w:rFonts w:ascii="Times New Roman" w:eastAsia="Droid Sans Fallback" w:hAnsi="Times New Roman" w:cs="Times New Roman"/>
          <w:sz w:val="24"/>
          <w:szCs w:val="24"/>
        </w:rPr>
        <w:t>т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>ся</w:t>
      </w:r>
      <w:r w:rsidR="004C2F47">
        <w:rPr>
          <w:rFonts w:ascii="Times New Roman" w:eastAsia="Droid Sans Fallback" w:hAnsi="Times New Roman" w:cs="Times New Roman"/>
          <w:sz w:val="24"/>
          <w:szCs w:val="24"/>
        </w:rPr>
        <w:t xml:space="preserve"> такие вещества как вода, СО2, метанол, этанол, аммиак </w:t>
      </w:r>
      <w:proofErr w:type="spellStart"/>
      <w:r w:rsidR="004C2F47">
        <w:rPr>
          <w:rFonts w:ascii="Times New Roman" w:eastAsia="Droid Sans Fallback" w:hAnsi="Times New Roman" w:cs="Times New Roman"/>
          <w:sz w:val="24"/>
          <w:szCs w:val="24"/>
        </w:rPr>
        <w:t>и.т.п</w:t>
      </w:r>
      <w:proofErr w:type="spellEnd"/>
      <w:r w:rsidR="004C2F47">
        <w:rPr>
          <w:rFonts w:ascii="Times New Roman" w:eastAsia="Droid Sans Fallback" w:hAnsi="Times New Roman" w:cs="Times New Roman"/>
          <w:sz w:val="24"/>
          <w:szCs w:val="24"/>
        </w:rPr>
        <w:t xml:space="preserve">. </w:t>
      </w:r>
    </w:p>
    <w:p w:rsidR="00105C9E" w:rsidRDefault="004C2F47" w:rsidP="00105C9E">
      <w:pPr>
        <w:suppressAutoHyphens/>
        <w:spacing w:after="0" w:line="276" w:lineRule="auto"/>
        <w:ind w:firstLine="426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>В зависимости от рабочей пары (адсорбент/</w:t>
      </w:r>
      <w:proofErr w:type="spellStart"/>
      <w:r>
        <w:rPr>
          <w:rFonts w:ascii="Times New Roman" w:eastAsia="Droid Sans Fallback" w:hAnsi="Times New Roman" w:cs="Times New Roman"/>
          <w:sz w:val="24"/>
          <w:szCs w:val="24"/>
        </w:rPr>
        <w:t>адсорбат</w:t>
      </w:r>
      <w:proofErr w:type="spellEnd"/>
      <w:r>
        <w:rPr>
          <w:rFonts w:ascii="Times New Roman" w:eastAsia="Droid Sans Fallback" w:hAnsi="Times New Roman" w:cs="Times New Roman"/>
          <w:sz w:val="24"/>
          <w:szCs w:val="24"/>
        </w:rPr>
        <w:t>) АСО делится на два типа: стационарное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(если адсорбент твердое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t xml:space="preserve"> вещество как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например активированный уголь, 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>цеолит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proofErr w:type="spellStart"/>
      <w:r w:rsidR="00C14A7A">
        <w:rPr>
          <w:rFonts w:ascii="Times New Roman" w:eastAsia="Droid Sans Fallback" w:hAnsi="Times New Roman" w:cs="Times New Roman"/>
          <w:sz w:val="24"/>
          <w:szCs w:val="24"/>
        </w:rPr>
        <w:t>и.т.п</w:t>
      </w:r>
      <w:proofErr w:type="spellEnd"/>
      <w:r w:rsidR="00C14A7A">
        <w:rPr>
          <w:rFonts w:ascii="Times New Roman" w:eastAsia="Droid Sans Fallback" w:hAnsi="Times New Roman" w:cs="Times New Roman"/>
          <w:sz w:val="24"/>
          <w:szCs w:val="24"/>
        </w:rPr>
        <w:t>.)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и динамическое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(если адсорбент жидкое вещество)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Droid Sans Fallback" w:hAnsi="Times New Roman" w:cs="Times New Roman"/>
          <w:sz w:val="24"/>
          <w:szCs w:val="24"/>
        </w:rPr>
        <w:t>Адсорбат</w:t>
      </w:r>
      <w:proofErr w:type="spellEnd"/>
      <w:r>
        <w:rPr>
          <w:rFonts w:ascii="Times New Roman" w:eastAsia="Droid Sans Fallback" w:hAnsi="Times New Roman" w:cs="Times New Roman"/>
          <w:sz w:val="24"/>
          <w:szCs w:val="24"/>
        </w:rPr>
        <w:t xml:space="preserve"> это 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>вещество,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>поглощаемое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адсорбентом, то </w:t>
      </w:r>
      <w:r>
        <w:rPr>
          <w:rFonts w:ascii="Times New Roman" w:eastAsia="Droid Sans Fallback" w:hAnsi="Times New Roman" w:cs="Times New Roman"/>
          <w:sz w:val="24"/>
          <w:szCs w:val="24"/>
        </w:rPr>
        <w:t>е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>сть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t xml:space="preserve">в данном контексте это </w:t>
      </w:r>
      <w:r>
        <w:rPr>
          <w:rFonts w:ascii="Times New Roman" w:eastAsia="Droid Sans Fallback" w:hAnsi="Times New Roman" w:cs="Times New Roman"/>
          <w:sz w:val="24"/>
          <w:szCs w:val="24"/>
        </w:rPr>
        <w:t>хладагент.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Система </w:t>
      </w:r>
      <w:r w:rsidR="00105C9E">
        <w:rPr>
          <w:rFonts w:ascii="Times New Roman" w:eastAsia="Droid Sans Fallback" w:hAnsi="Times New Roman" w:cs="Times New Roman"/>
          <w:sz w:val="24"/>
          <w:szCs w:val="24"/>
        </w:rPr>
        <w:t xml:space="preserve">циркуляции 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для этих двух видов строится по-разному, потому что в стационарном циркулирует только </w:t>
      </w:r>
      <w:proofErr w:type="spellStart"/>
      <w:r w:rsidR="00C14A7A">
        <w:rPr>
          <w:rFonts w:ascii="Times New Roman" w:eastAsia="Droid Sans Fallback" w:hAnsi="Times New Roman" w:cs="Times New Roman"/>
          <w:sz w:val="24"/>
          <w:szCs w:val="24"/>
        </w:rPr>
        <w:t>адсорбат</w:t>
      </w:r>
      <w:proofErr w:type="spellEnd"/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, а в динамическом 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 xml:space="preserve">циркулируют </w:t>
      </w:r>
      <w:r w:rsidR="00105C9E">
        <w:rPr>
          <w:rFonts w:ascii="Times New Roman" w:eastAsia="Droid Sans Fallback" w:hAnsi="Times New Roman" w:cs="Times New Roman"/>
          <w:sz w:val="24"/>
          <w:szCs w:val="24"/>
        </w:rPr>
        <w:t>оба: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 xml:space="preserve"> и </w:t>
      </w:r>
      <w:proofErr w:type="spellStart"/>
      <w:r w:rsidR="00324A32">
        <w:rPr>
          <w:rFonts w:ascii="Times New Roman" w:eastAsia="Droid Sans Fallback" w:hAnsi="Times New Roman" w:cs="Times New Roman"/>
          <w:sz w:val="24"/>
          <w:szCs w:val="24"/>
        </w:rPr>
        <w:t>адсорбат</w:t>
      </w:r>
      <w:proofErr w:type="spellEnd"/>
      <w:r w:rsidR="00324A32">
        <w:rPr>
          <w:rFonts w:ascii="Times New Roman" w:eastAsia="Droid Sans Fallback" w:hAnsi="Times New Roman" w:cs="Times New Roman"/>
          <w:sz w:val="24"/>
          <w:szCs w:val="24"/>
        </w:rPr>
        <w:t>, и адсорбент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. 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>Также АСО работает прерывисто, из черед</w:t>
      </w:r>
      <w:r w:rsidR="00105C9E">
        <w:rPr>
          <w:rFonts w:ascii="Times New Roman" w:eastAsia="Droid Sans Fallback" w:hAnsi="Times New Roman" w:cs="Times New Roman"/>
          <w:sz w:val="24"/>
          <w:szCs w:val="24"/>
        </w:rPr>
        <w:t>ующихся а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>дсорбционного</w:t>
      </w:r>
      <w:r w:rsidR="00105C9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324A32">
        <w:rPr>
          <w:rFonts w:ascii="Times New Roman" w:eastAsia="Droid Sans Fallback" w:hAnsi="Times New Roman" w:cs="Times New Roman"/>
          <w:sz w:val="24"/>
          <w:szCs w:val="24"/>
        </w:rPr>
        <w:t>и десорбционного</w:t>
      </w:r>
      <w:r w:rsidR="00105C9E">
        <w:rPr>
          <w:rFonts w:ascii="Times New Roman" w:eastAsia="Droid Sans Fallback" w:hAnsi="Times New Roman" w:cs="Times New Roman"/>
          <w:sz w:val="24"/>
          <w:szCs w:val="24"/>
        </w:rPr>
        <w:t xml:space="preserve"> шагов.</w:t>
      </w:r>
      <w:r w:rsidR="00C14A7A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</w:p>
    <w:p w:rsidR="00CB45BA" w:rsidRPr="00B841FA" w:rsidRDefault="00105C9E" w:rsidP="00105C9E">
      <w:pPr>
        <w:suppressAutoHyphens/>
        <w:spacing w:after="0" w:line="276" w:lineRule="auto"/>
        <w:ind w:firstLine="426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>Примеров холодильного аппарата, работающих на энергии солнца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 xml:space="preserve"> много. Например, на 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</w:rPr>
        <w:t xml:space="preserve">[2] 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 xml:space="preserve">авторы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исследовали работу самой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прост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ой стационарной АСО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(см. Рисунок</w:t>
      </w:r>
      <w:r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1)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в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течение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14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дней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.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Рабочая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пара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была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активированный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уголь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>/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метанол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.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Температура окружающей среды варьировался между 14-18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vertAlign w:val="superscript"/>
        </w:rPr>
        <w:t>0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С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</w:rPr>
        <w:t>,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t xml:space="preserve"> тем не менее в дождливые облачные дни солнечные коллекторы получали 12 000 кДж/м</w:t>
      </w:r>
      <w:r w:rsidR="00717E2D" w:rsidRPr="00717E2D">
        <w:rPr>
          <w:rFonts w:ascii="Times New Roman" w:eastAsia="Droid Sans Fallback" w:hAnsi="Times New Roman" w:cs="Times New Roman"/>
          <w:sz w:val="24"/>
          <w:szCs w:val="24"/>
          <w:vertAlign w:val="superscript"/>
        </w:rPr>
        <w:t>2</w:t>
      </w:r>
      <w:r w:rsidR="00717E2D">
        <w:rPr>
          <w:rFonts w:ascii="Times New Roman" w:eastAsia="Droid Sans Fallback" w:hAnsi="Times New Roman" w:cs="Times New Roman"/>
          <w:sz w:val="24"/>
          <w:szCs w:val="24"/>
          <w:vertAlign w:val="subscript"/>
        </w:rPr>
        <w:t>,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t xml:space="preserve"> а в ясные дни до 27 000 кДж/м2. В 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lastRenderedPageBreak/>
        <w:t>зависимости от получаемой энергии солнца температура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в охлаждаемом помещении колеб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>а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лся между -5,6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vertAlign w:val="superscript"/>
        </w:rPr>
        <w:t>0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>С и 8,1</w:t>
      </w:r>
      <w:r w:rsidR="00B841FA" w:rsidRPr="00B841FA">
        <w:rPr>
          <w:rFonts w:ascii="Times New Roman" w:eastAsia="Droid Sans Fallback" w:hAnsi="Times New Roman" w:cs="Times New Roman"/>
          <w:sz w:val="24"/>
          <w:szCs w:val="24"/>
          <w:vertAlign w:val="superscript"/>
        </w:rPr>
        <w:t>0</w:t>
      </w:r>
      <w:r w:rsidR="00B841FA">
        <w:rPr>
          <w:rFonts w:ascii="Times New Roman" w:eastAsia="Droid Sans Fallback" w:hAnsi="Times New Roman" w:cs="Times New Roman"/>
          <w:sz w:val="24"/>
          <w:szCs w:val="24"/>
        </w:rPr>
        <w:t xml:space="preserve">С. </w:t>
      </w:r>
    </w:p>
    <w:p w:rsidR="00D50A4D" w:rsidRPr="00B841FA" w:rsidRDefault="00105C9E" w:rsidP="00717E2D">
      <w:pPr>
        <w:suppressAutoHyphens/>
        <w:spacing w:after="0" w:line="240" w:lineRule="auto"/>
        <w:ind w:firstLine="426"/>
        <w:jc w:val="center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r w:rsidRPr="00500F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9D40D0" wp14:editId="24CC3D89">
            <wp:extent cx="2004894" cy="2721498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81" cy="277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C9E" w:rsidRDefault="00B841FA" w:rsidP="00717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Рисунок 1. </w:t>
      </w:r>
      <w:r w:rsidR="00717E2D">
        <w:rPr>
          <w:rFonts w:ascii="Times New Roman" w:eastAsia="Droid Sans Fallback" w:hAnsi="Times New Roman" w:cs="Times New Roman"/>
          <w:sz w:val="24"/>
          <w:szCs w:val="24"/>
        </w:rPr>
        <w:t>Стационарный АСО работающая на энергии солнца.</w:t>
      </w:r>
    </w:p>
    <w:p w:rsidR="004F55E4" w:rsidRDefault="004F55E4" w:rsidP="00717E2D">
      <w:pPr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</w:rPr>
      </w:pPr>
    </w:p>
    <w:p w:rsidR="00717E2D" w:rsidRPr="00B841FA" w:rsidRDefault="00717E2D" w:rsidP="004F5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Сейчас ученые со всего мира работают над тем 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>как</w:t>
      </w:r>
      <w:r>
        <w:rPr>
          <w:rFonts w:ascii="Times New Roman" w:eastAsia="Droid Sans Fallback" w:hAnsi="Times New Roman" w:cs="Times New Roman"/>
          <w:sz w:val="24"/>
          <w:szCs w:val="24"/>
        </w:rPr>
        <w:t xml:space="preserve"> сделать эт</w:t>
      </w:r>
      <w:r w:rsidR="004F55E4">
        <w:rPr>
          <w:rFonts w:ascii="Times New Roman" w:eastAsia="Droid Sans Fallback" w:hAnsi="Times New Roman" w:cs="Times New Roman"/>
          <w:sz w:val="24"/>
          <w:szCs w:val="24"/>
        </w:rPr>
        <w:t xml:space="preserve">и системы более компактными и увеличить их коэффициент производительности. Поскольку развитие данного направления решило бы разные экологические проблемы глобального и локального масштабов.   </w:t>
      </w:r>
    </w:p>
    <w:p w:rsidR="004F55E4" w:rsidRDefault="004F55E4" w:rsidP="00D50A4D">
      <w:pPr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105C9E" w:rsidRPr="004F55E4" w:rsidRDefault="00105C9E" w:rsidP="00D50A4D">
      <w:pPr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105C9E">
        <w:rPr>
          <w:rFonts w:ascii="Times New Roman" w:eastAsia="Droid Sans Fallback" w:hAnsi="Times New Roman" w:cs="Times New Roman"/>
          <w:b/>
          <w:sz w:val="24"/>
          <w:szCs w:val="24"/>
        </w:rPr>
        <w:t>Библиографический</w:t>
      </w:r>
      <w:r w:rsidRPr="004F55E4">
        <w:rPr>
          <w:rFonts w:ascii="Times New Roman" w:eastAsia="Droid Sans Fallback" w:hAnsi="Times New Roman" w:cs="Times New Roman"/>
          <w:b/>
          <w:sz w:val="24"/>
          <w:szCs w:val="24"/>
        </w:rPr>
        <w:t xml:space="preserve"> </w:t>
      </w:r>
      <w:r w:rsidRPr="00105C9E">
        <w:rPr>
          <w:rFonts w:ascii="Times New Roman" w:eastAsia="Droid Sans Fallback" w:hAnsi="Times New Roman" w:cs="Times New Roman"/>
          <w:b/>
          <w:sz w:val="24"/>
          <w:szCs w:val="24"/>
        </w:rPr>
        <w:t>список</w:t>
      </w:r>
    </w:p>
    <w:p w:rsidR="00105C9E" w:rsidRPr="00105C9E" w:rsidRDefault="00D50A4D" w:rsidP="00F576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proofErr w:type="spellStart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Vinayak</w:t>
      </w:r>
      <w:proofErr w:type="spellEnd"/>
      <w:r w:rsidRPr="004F55E4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D</w:t>
      </w:r>
      <w:r w:rsidRPr="004F55E4">
        <w:rPr>
          <w:rFonts w:ascii="Times New Roman" w:eastAsia="Droid Sans Fallback" w:hAnsi="Times New Roman" w:cs="Times New Roman"/>
          <w:sz w:val="24"/>
          <w:szCs w:val="24"/>
        </w:rPr>
        <w:t xml:space="preserve">. </w:t>
      </w:r>
      <w:proofErr w:type="spellStart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Ugale</w:t>
      </w:r>
      <w:proofErr w:type="spellEnd"/>
      <w:r w:rsidRPr="004F55E4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and</w:t>
      </w:r>
      <w:r w:rsidRPr="004F55E4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proofErr w:type="spellStart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Amol</w:t>
      </w:r>
      <w:proofErr w:type="spellEnd"/>
      <w:r w:rsidRPr="004F55E4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Pitale</w:t>
      </w:r>
      <w:proofErr w:type="spellEnd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, A Review on Working Pair Used in Adsorption Cooling System Int. J. Air-Cond. Ref. 23, 1530001 (2015)</w:t>
      </w:r>
    </w:p>
    <w:p w:rsidR="00D50A4D" w:rsidRPr="00105C9E" w:rsidRDefault="00D50A4D" w:rsidP="00105C9E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DOI: </w:t>
      </w:r>
      <w:hyperlink r:id="rId7" w:history="1">
        <w:r w:rsidRPr="00105C9E">
          <w:rPr>
            <w:rFonts w:ascii="Times New Roman" w:eastAsia="Droid Sans Fallback" w:hAnsi="Times New Roman" w:cs="Times New Roman"/>
            <w:sz w:val="24"/>
            <w:szCs w:val="24"/>
            <w:lang w:val="en-US"/>
          </w:rPr>
          <w:t>http://dx.doi.org/10.1142/S2010132515300013</w:t>
        </w:r>
      </w:hyperlink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</w:t>
      </w:r>
    </w:p>
    <w:p w:rsidR="00105C9E" w:rsidRPr="00105C9E" w:rsidRDefault="00105C9E" w:rsidP="00105C9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Lemmini</w:t>
      </w:r>
      <w:proofErr w:type="spellEnd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>Errougani</w:t>
      </w:r>
      <w:proofErr w:type="spellEnd"/>
      <w:r w:rsidRPr="00105C9E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 (2005) Building and experimentation of a solar powered adsorption refrigerator, Renewable Energy, Vol. 30(13), p. 1989, </w:t>
      </w:r>
      <w:hyperlink r:id="rId8" w:history="1">
        <w:r w:rsidRPr="00105C9E">
          <w:rPr>
            <w:rFonts w:ascii="Times New Roman" w:eastAsia="Droid Sans Fallback" w:hAnsi="Times New Roman" w:cs="Times New Roman"/>
            <w:sz w:val="24"/>
            <w:szCs w:val="24"/>
            <w:lang w:val="en-US"/>
          </w:rPr>
          <w:t>http://dx.doi.org/10.1016/j.renene.2005.03.003</w:t>
        </w:r>
      </w:hyperlink>
    </w:p>
    <w:p w:rsidR="00105C9E" w:rsidRPr="00105C9E" w:rsidRDefault="00105C9E" w:rsidP="00D50A4D">
      <w:pPr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</w:p>
    <w:p w:rsidR="00CB45BA" w:rsidRPr="00105C9E" w:rsidRDefault="00CB45BA" w:rsidP="00CB45BA">
      <w:pPr>
        <w:suppressAutoHyphens/>
        <w:spacing w:after="0" w:line="240" w:lineRule="auto"/>
        <w:ind w:firstLine="426"/>
        <w:jc w:val="both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B45BA" w:rsidRPr="00105C9E" w:rsidSect="00CB45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D487D"/>
    <w:multiLevelType w:val="hybridMultilevel"/>
    <w:tmpl w:val="CFC8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07"/>
    <w:rsid w:val="000B6BA3"/>
    <w:rsid w:val="00105C9E"/>
    <w:rsid w:val="0013401D"/>
    <w:rsid w:val="00324A32"/>
    <w:rsid w:val="00422042"/>
    <w:rsid w:val="004C2F47"/>
    <w:rsid w:val="004F55E4"/>
    <w:rsid w:val="005235D1"/>
    <w:rsid w:val="00577DE5"/>
    <w:rsid w:val="006B3767"/>
    <w:rsid w:val="00717E2D"/>
    <w:rsid w:val="00831107"/>
    <w:rsid w:val="008C4FDD"/>
    <w:rsid w:val="00903344"/>
    <w:rsid w:val="009A4286"/>
    <w:rsid w:val="00B50C2F"/>
    <w:rsid w:val="00B841FA"/>
    <w:rsid w:val="00C14A7A"/>
    <w:rsid w:val="00CB45BA"/>
    <w:rsid w:val="00D5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D72"/>
  <w15:chartTrackingRefBased/>
  <w15:docId w15:val="{10839106-353D-4082-BA22-24321E6C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5BA"/>
    <w:rPr>
      <w:color w:val="0563C1" w:themeColor="hyperlink"/>
      <w:u w:val="single"/>
    </w:rPr>
  </w:style>
  <w:style w:type="character" w:customStyle="1" w:styleId="nlmstring-name">
    <w:name w:val="nlm_string-name"/>
    <w:basedOn w:val="a0"/>
    <w:rsid w:val="00D50A4D"/>
  </w:style>
  <w:style w:type="character" w:customStyle="1" w:styleId="cc">
    <w:name w:val="cc"/>
    <w:basedOn w:val="a0"/>
    <w:rsid w:val="00105C9E"/>
  </w:style>
  <w:style w:type="paragraph" w:styleId="a4">
    <w:name w:val="List Paragraph"/>
    <w:basedOn w:val="a"/>
    <w:uiPriority w:val="34"/>
    <w:qFormat/>
    <w:rsid w:val="0010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renene.2005.03.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142/S20101325153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akytnur.berden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user_108</dc:creator>
  <cp:keywords/>
  <dc:description/>
  <cp:lastModifiedBy>user_108</cp:lastModifiedBy>
  <cp:revision>2</cp:revision>
  <dcterms:created xsi:type="dcterms:W3CDTF">2017-03-16T15:42:00Z</dcterms:created>
  <dcterms:modified xsi:type="dcterms:W3CDTF">2017-03-16T15:42:00Z</dcterms:modified>
</cp:coreProperties>
</file>