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606E8">
        <w:rPr>
          <w:rFonts w:ascii="Times New Roman" w:eastAsia="Times New Roman" w:hAnsi="Times New Roman"/>
          <w:bCs/>
          <w:sz w:val="24"/>
          <w:szCs w:val="24"/>
        </w:rPr>
        <w:t>КАЗАХСКИЙ НАЦИОНАЛЬНЫЙ УНИВЕРСИТЕТ им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ени </w:t>
      </w:r>
      <w:r w:rsidRPr="00D606E8">
        <w:rPr>
          <w:rFonts w:ascii="Times New Roman" w:eastAsia="Times New Roman" w:hAnsi="Times New Roman"/>
          <w:bCs/>
          <w:sz w:val="24"/>
          <w:szCs w:val="24"/>
        </w:rPr>
        <w:t>АЛЬ – ФАРАБИ</w:t>
      </w: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C6827">
        <w:rPr>
          <w:rFonts w:ascii="Times New Roman" w:eastAsia="Times New Roman" w:hAnsi="Times New Roman"/>
          <w:bCs/>
          <w:sz w:val="28"/>
          <w:szCs w:val="28"/>
        </w:rPr>
        <w:t xml:space="preserve">Д. И. </w:t>
      </w:r>
      <w:proofErr w:type="spellStart"/>
      <w:r w:rsidRPr="00BC6827">
        <w:rPr>
          <w:rFonts w:ascii="Times New Roman" w:eastAsia="Times New Roman" w:hAnsi="Times New Roman"/>
          <w:bCs/>
          <w:sz w:val="28"/>
          <w:szCs w:val="28"/>
        </w:rPr>
        <w:t>Алпысбаева</w:t>
      </w:r>
      <w:proofErr w:type="spellEnd"/>
    </w:p>
    <w:p w:rsidR="00D07199" w:rsidRPr="008D70C1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С.А.Турсынбаева</w:t>
      </w:r>
      <w:proofErr w:type="spellEnd"/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С.С.Ыбырайымова</w:t>
      </w:r>
      <w:proofErr w:type="spellEnd"/>
    </w:p>
    <w:p w:rsidR="00D07199" w:rsidRPr="008D70C1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D07199" w:rsidRPr="00BC6827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F655F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line="240" w:lineRule="auto"/>
        <w:contextualSpacing/>
        <w:jc w:val="center"/>
        <w:rPr>
          <w:rFonts w:ascii="Times New Roman" w:hAnsi="Times New Roman"/>
          <w:caps/>
          <w:sz w:val="36"/>
          <w:szCs w:val="36"/>
        </w:rPr>
      </w:pPr>
    </w:p>
    <w:p w:rsidR="00D07199" w:rsidRDefault="00D07199" w:rsidP="00D07199">
      <w:pPr>
        <w:spacing w:line="240" w:lineRule="auto"/>
        <w:contextualSpacing/>
        <w:jc w:val="center"/>
        <w:rPr>
          <w:rFonts w:ascii="Times New Roman" w:hAnsi="Times New Roman"/>
          <w:caps/>
          <w:sz w:val="36"/>
          <w:szCs w:val="36"/>
        </w:rPr>
      </w:pPr>
      <w:r w:rsidRPr="00BC6827">
        <w:rPr>
          <w:rFonts w:ascii="Times New Roman" w:hAnsi="Times New Roman"/>
          <w:caps/>
          <w:sz w:val="36"/>
          <w:szCs w:val="36"/>
        </w:rPr>
        <w:t xml:space="preserve">Современный подход к изучению </w:t>
      </w:r>
    </w:p>
    <w:p w:rsidR="00D07199" w:rsidRPr="00BC6827" w:rsidRDefault="00D07199" w:rsidP="00D07199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caps/>
          <w:sz w:val="36"/>
          <w:szCs w:val="36"/>
        </w:rPr>
      </w:pPr>
      <w:r w:rsidRPr="00BC6827">
        <w:rPr>
          <w:rFonts w:ascii="Times New Roman" w:hAnsi="Times New Roman"/>
          <w:caps/>
          <w:sz w:val="36"/>
          <w:szCs w:val="36"/>
        </w:rPr>
        <w:t>математики с применением SAT тестов</w:t>
      </w: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36"/>
          <w:szCs w:val="36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BC6827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BC6827">
        <w:rPr>
          <w:rFonts w:ascii="Times New Roman" w:eastAsia="Times New Roman" w:hAnsi="Times New Roman"/>
          <w:bCs/>
          <w:i/>
          <w:sz w:val="28"/>
          <w:szCs w:val="28"/>
        </w:rPr>
        <w:t>Методические указания</w:t>
      </w:r>
    </w:p>
    <w:p w:rsidR="00D07199" w:rsidRPr="00BC6827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8"/>
          <w:szCs w:val="28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07199" w:rsidRPr="00D606E8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606E8">
        <w:rPr>
          <w:rFonts w:ascii="Times New Roman" w:eastAsia="Times New Roman" w:hAnsi="Times New Roman"/>
          <w:bCs/>
          <w:sz w:val="24"/>
          <w:szCs w:val="24"/>
        </w:rPr>
        <w:t>Алматы</w:t>
      </w: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Қазақ университеті</w:t>
      </w:r>
      <w:r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D07199" w:rsidRDefault="00D07199" w:rsidP="00D07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D606E8">
        <w:rPr>
          <w:rFonts w:ascii="Times New Roman" w:eastAsia="Times New Roman" w:hAnsi="Times New Roman"/>
          <w:bCs/>
          <w:sz w:val="24"/>
          <w:szCs w:val="24"/>
        </w:rPr>
        <w:t>201</w:t>
      </w:r>
      <w:r w:rsidRPr="00D606E8">
        <w:rPr>
          <w:rFonts w:ascii="Times New Roman" w:eastAsia="Times New Roman" w:hAnsi="Times New Roman"/>
          <w:bCs/>
          <w:sz w:val="24"/>
          <w:szCs w:val="24"/>
          <w:lang w:val="kk-KZ"/>
        </w:rPr>
        <w:t>7</w:t>
      </w:r>
    </w:p>
    <w:p w:rsidR="00D07199" w:rsidRPr="00DD3623" w:rsidRDefault="00D07199" w:rsidP="00D0719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07199" w:rsidRPr="00DD3623" w:rsidRDefault="00D07199" w:rsidP="00D0719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ВВЕДЕНИЕ</w:t>
      </w:r>
    </w:p>
    <w:p w:rsidR="00D07199" w:rsidRPr="00DD3623" w:rsidRDefault="00D07199" w:rsidP="00D0719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07199" w:rsidRPr="00E554DE" w:rsidRDefault="00D07199" w:rsidP="00D071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54DE">
        <w:rPr>
          <w:rFonts w:ascii="Times New Roman" w:eastAsia="Times New Roman" w:hAnsi="Times New Roman"/>
          <w:sz w:val="28"/>
          <w:szCs w:val="28"/>
        </w:rPr>
        <w:tab/>
      </w:r>
      <w:r w:rsidRPr="00E554DE">
        <w:rPr>
          <w:rFonts w:ascii="Times New Roman" w:hAnsi="Times New Roman"/>
          <w:sz w:val="28"/>
          <w:szCs w:val="28"/>
        </w:rPr>
        <w:t xml:space="preserve">Разработка </w:t>
      </w:r>
      <w:r w:rsidRPr="00E554DE">
        <w:rPr>
          <w:rFonts w:ascii="Times New Roman" w:hAnsi="Times New Roman"/>
          <w:sz w:val="28"/>
          <w:szCs w:val="28"/>
          <w:lang w:val="kk-KZ"/>
        </w:rPr>
        <w:t xml:space="preserve">и внедрение </w:t>
      </w:r>
      <w:r w:rsidRPr="00E554DE">
        <w:rPr>
          <w:rFonts w:ascii="Times New Roman" w:hAnsi="Times New Roman"/>
          <w:sz w:val="28"/>
          <w:szCs w:val="28"/>
        </w:rPr>
        <w:t>нов</w:t>
      </w:r>
      <w:r w:rsidRPr="00E554DE">
        <w:rPr>
          <w:rFonts w:ascii="Times New Roman" w:hAnsi="Times New Roman"/>
          <w:sz w:val="28"/>
          <w:szCs w:val="28"/>
          <w:lang w:val="kk-KZ"/>
        </w:rPr>
        <w:t xml:space="preserve">ых </w:t>
      </w:r>
      <w:proofErr w:type="spellStart"/>
      <w:r w:rsidRPr="00E554DE">
        <w:rPr>
          <w:rFonts w:ascii="Times New Roman" w:hAnsi="Times New Roman"/>
          <w:sz w:val="28"/>
          <w:szCs w:val="28"/>
        </w:rPr>
        <w:t>интегрированн</w:t>
      </w:r>
      <w:proofErr w:type="spellEnd"/>
      <w:r w:rsidRPr="00E554DE">
        <w:rPr>
          <w:rFonts w:ascii="Times New Roman" w:hAnsi="Times New Roman"/>
          <w:sz w:val="28"/>
          <w:szCs w:val="28"/>
          <w:lang w:val="kk-KZ"/>
        </w:rPr>
        <w:t xml:space="preserve">ых </w:t>
      </w:r>
      <w:r w:rsidRPr="00E554DE">
        <w:rPr>
          <w:rFonts w:ascii="Times New Roman" w:hAnsi="Times New Roman"/>
          <w:sz w:val="28"/>
          <w:szCs w:val="28"/>
        </w:rPr>
        <w:t>образовательных программ</w:t>
      </w:r>
      <w:r w:rsidRPr="00E554DE">
        <w:rPr>
          <w:rFonts w:ascii="Times New Roman" w:hAnsi="Times New Roman"/>
          <w:sz w:val="28"/>
          <w:szCs w:val="28"/>
          <w:lang w:val="kk-KZ"/>
        </w:rPr>
        <w:t xml:space="preserve"> с</w:t>
      </w:r>
      <w:r w:rsidRPr="00E554DE">
        <w:rPr>
          <w:rFonts w:ascii="Times New Roman" w:hAnsi="Times New Roman"/>
          <w:sz w:val="28"/>
          <w:szCs w:val="28"/>
        </w:rPr>
        <w:t xml:space="preserve"> использование</w:t>
      </w:r>
      <w:r w:rsidRPr="00E554DE">
        <w:rPr>
          <w:rFonts w:ascii="Times New Roman" w:hAnsi="Times New Roman"/>
          <w:sz w:val="28"/>
          <w:szCs w:val="28"/>
          <w:lang w:val="kk-KZ"/>
        </w:rPr>
        <w:t xml:space="preserve">м </w:t>
      </w:r>
      <w:r w:rsidRPr="00E554DE">
        <w:rPr>
          <w:rFonts w:ascii="Times New Roman" w:hAnsi="Times New Roman"/>
          <w:sz w:val="28"/>
          <w:szCs w:val="28"/>
        </w:rPr>
        <w:t xml:space="preserve">практики обучения </w:t>
      </w:r>
      <w:r w:rsidRPr="00E554DE">
        <w:rPr>
          <w:rFonts w:ascii="Times New Roman" w:hAnsi="Times New Roman"/>
          <w:sz w:val="28"/>
          <w:szCs w:val="28"/>
          <w:lang w:val="kk-KZ"/>
        </w:rPr>
        <w:t xml:space="preserve">зарубежных стран, </w:t>
      </w:r>
      <w:r w:rsidRPr="006F4ABE">
        <w:rPr>
          <w:rFonts w:ascii="Times New Roman" w:hAnsi="Times New Roman"/>
          <w:sz w:val="28"/>
          <w:szCs w:val="28"/>
          <w:lang w:val="kk-KZ"/>
        </w:rPr>
        <w:t xml:space="preserve">в частности США, внедряется в учебный процесс профильной школы КазНУ, </w:t>
      </w:r>
      <w:r w:rsidRPr="00E554DE">
        <w:rPr>
          <w:rFonts w:ascii="Times New Roman" w:hAnsi="Times New Roman"/>
          <w:sz w:val="28"/>
          <w:szCs w:val="28"/>
          <w:lang w:val="kk-KZ"/>
        </w:rPr>
        <w:t xml:space="preserve">который осуществляется изучением нового курса </w:t>
      </w:r>
      <w:r w:rsidRPr="00E554DE">
        <w:rPr>
          <w:rFonts w:ascii="Times New Roman" w:hAnsi="Times New Roman"/>
          <w:sz w:val="28"/>
          <w:szCs w:val="28"/>
        </w:rPr>
        <w:t xml:space="preserve">"Современный подход к изучению математики с применением </w:t>
      </w:r>
      <w:r w:rsidRPr="00E554DE">
        <w:rPr>
          <w:rFonts w:ascii="Times New Roman" w:hAnsi="Times New Roman"/>
          <w:sz w:val="28"/>
          <w:szCs w:val="28"/>
          <w:lang w:val="en-US"/>
        </w:rPr>
        <w:t>SAT</w:t>
      </w:r>
      <w:r w:rsidRPr="00E554DE">
        <w:rPr>
          <w:rFonts w:ascii="Times New Roman" w:hAnsi="Times New Roman"/>
          <w:sz w:val="28"/>
          <w:szCs w:val="28"/>
        </w:rPr>
        <w:t xml:space="preserve"> тестов".</w:t>
      </w:r>
    </w:p>
    <w:p w:rsidR="00D07199" w:rsidRPr="00E554DE" w:rsidRDefault="00D07199" w:rsidP="00D0719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554DE">
        <w:rPr>
          <w:rFonts w:ascii="Times New Roman" w:hAnsi="Times New Roman"/>
          <w:sz w:val="28"/>
          <w:szCs w:val="28"/>
        </w:rPr>
        <w:tab/>
        <w:t xml:space="preserve">Целью </w:t>
      </w:r>
      <w:proofErr w:type="spellStart"/>
      <w:r w:rsidRPr="00E554DE">
        <w:rPr>
          <w:rFonts w:ascii="Times New Roman" w:hAnsi="Times New Roman"/>
          <w:sz w:val="28"/>
          <w:szCs w:val="28"/>
        </w:rPr>
        <w:t>курса"Современный</w:t>
      </w:r>
      <w:proofErr w:type="spellEnd"/>
      <w:r w:rsidRPr="00E554DE">
        <w:rPr>
          <w:rFonts w:ascii="Times New Roman" w:hAnsi="Times New Roman"/>
          <w:sz w:val="28"/>
          <w:szCs w:val="28"/>
        </w:rPr>
        <w:t xml:space="preserve"> подход к изучению математики с применением </w:t>
      </w:r>
      <w:r w:rsidRPr="00E554DE">
        <w:rPr>
          <w:rFonts w:ascii="Times New Roman" w:hAnsi="Times New Roman"/>
          <w:sz w:val="28"/>
          <w:szCs w:val="28"/>
          <w:lang w:val="en-US"/>
        </w:rPr>
        <w:t>SAT</w:t>
      </w:r>
      <w:r w:rsidRPr="00E554DE">
        <w:rPr>
          <w:rFonts w:ascii="Times New Roman" w:hAnsi="Times New Roman"/>
          <w:sz w:val="28"/>
          <w:szCs w:val="28"/>
        </w:rPr>
        <w:t xml:space="preserve"> тестов</w:t>
      </w:r>
      <w:r w:rsidRPr="00E554DE">
        <w:rPr>
          <w:rFonts w:ascii="Times New Roman" w:hAnsi="Times New Roman"/>
          <w:b/>
          <w:sz w:val="28"/>
          <w:szCs w:val="28"/>
        </w:rPr>
        <w:t>"</w:t>
      </w:r>
      <w:r w:rsidRPr="00E554DE">
        <w:rPr>
          <w:rFonts w:ascii="Times New Roman" w:hAnsi="Times New Roman"/>
          <w:sz w:val="28"/>
          <w:szCs w:val="28"/>
        </w:rPr>
        <w:t xml:space="preserve"> как учебной дисциплины является </w:t>
      </w:r>
      <w:r w:rsidRPr="00E554DE">
        <w:rPr>
          <w:rFonts w:ascii="Times New Roman" w:eastAsia="Times New Roman" w:hAnsi="Times New Roman"/>
          <w:sz w:val="28"/>
          <w:szCs w:val="28"/>
        </w:rPr>
        <w:t>развитие и совершенствование логико-математических умений и навыков для оптимального применения знаний при сдаче итоговой государственной аттестации, при поступлении в вузы Республики Казахстан, а также при поступлении в вузы зарубежных стран.</w:t>
      </w:r>
    </w:p>
    <w:p w:rsidR="00D07199" w:rsidRPr="00CC47C5" w:rsidRDefault="00D07199" w:rsidP="00D071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54DE">
        <w:rPr>
          <w:rFonts w:ascii="Times New Roman" w:hAnsi="Times New Roman"/>
          <w:sz w:val="28"/>
          <w:szCs w:val="28"/>
        </w:rPr>
        <w:tab/>
        <w:t>Изучени</w:t>
      </w:r>
      <w:r>
        <w:rPr>
          <w:rFonts w:ascii="Times New Roman" w:hAnsi="Times New Roman"/>
          <w:sz w:val="28"/>
          <w:szCs w:val="28"/>
        </w:rPr>
        <w:t>е</w:t>
      </w:r>
      <w:r w:rsidRPr="00E554DE">
        <w:rPr>
          <w:rFonts w:ascii="Times New Roman" w:hAnsi="Times New Roman"/>
          <w:sz w:val="28"/>
          <w:szCs w:val="28"/>
        </w:rPr>
        <w:t xml:space="preserve"> данного курса позволит учащимся развить навыки критического мышления, знания, умения, навыки по математике, поднять уровень языковой компетенции, а также предметные знания, необходимые абитуриентам при поступлении в вузы.</w:t>
      </w:r>
    </w:p>
    <w:p w:rsidR="00D07199" w:rsidRPr="00CC47C5" w:rsidRDefault="00D07199" w:rsidP="00D071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199" w:rsidRPr="00E554DE" w:rsidRDefault="00D07199" w:rsidP="00D071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54DE">
        <w:rPr>
          <w:rFonts w:ascii="Times New Roman" w:eastAsia="Times New Roman" w:hAnsi="Times New Roman"/>
          <w:sz w:val="28"/>
          <w:szCs w:val="28"/>
        </w:rPr>
        <w:tab/>
      </w:r>
      <w:r w:rsidRPr="00E554DE">
        <w:rPr>
          <w:rFonts w:ascii="Times New Roman" w:hAnsi="Times New Roman"/>
          <w:sz w:val="28"/>
          <w:szCs w:val="28"/>
        </w:rPr>
        <w:t xml:space="preserve">По результатам изучения курса: </w:t>
      </w: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  <w:u w:val="single"/>
        </w:rPr>
        <w:t xml:space="preserve">Учащийся должен </w:t>
      </w:r>
      <w:r w:rsidRPr="00E554DE">
        <w:rPr>
          <w:b/>
          <w:bCs/>
          <w:sz w:val="28"/>
          <w:szCs w:val="28"/>
          <w:u w:val="single"/>
        </w:rPr>
        <w:t xml:space="preserve">знать: </w:t>
      </w: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 xml:space="preserve">• роль и значение критического мышления в познании; </w:t>
      </w: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 xml:space="preserve">• критерии математической грамотности (высказывать хорошо обоснованные математические суждения, уметь применять математические знания в различных сферах общества); </w:t>
      </w: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>• методы и способы анализа текста и письма</w:t>
      </w:r>
    </w:p>
    <w:p w:rsidR="00D07199" w:rsidRDefault="00D07199" w:rsidP="00D07199">
      <w:pPr>
        <w:pStyle w:val="Default"/>
        <w:ind w:left="284"/>
        <w:contextualSpacing/>
        <w:rPr>
          <w:sz w:val="28"/>
          <w:szCs w:val="28"/>
          <w:u w:val="single"/>
          <w:lang w:val="kk-KZ"/>
        </w:rPr>
      </w:pP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  <w:u w:val="single"/>
        </w:rPr>
      </w:pPr>
      <w:r w:rsidRPr="00E554DE">
        <w:rPr>
          <w:sz w:val="28"/>
          <w:szCs w:val="28"/>
          <w:u w:val="single"/>
        </w:rPr>
        <w:t xml:space="preserve">учащийся должен </w:t>
      </w:r>
      <w:r w:rsidRPr="00E554DE">
        <w:rPr>
          <w:b/>
          <w:bCs/>
          <w:sz w:val="28"/>
          <w:szCs w:val="28"/>
          <w:u w:val="single"/>
        </w:rPr>
        <w:t xml:space="preserve">уметь: </w:t>
      </w:r>
    </w:p>
    <w:p w:rsidR="00D07199" w:rsidRPr="00E554DE" w:rsidRDefault="00D07199" w:rsidP="00D07199">
      <w:pPr>
        <w:pStyle w:val="Default"/>
        <w:tabs>
          <w:tab w:val="left" w:pos="284"/>
        </w:tabs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 xml:space="preserve">• применять логические законы и принципы на практике; </w:t>
      </w:r>
    </w:p>
    <w:p w:rsidR="00D07199" w:rsidRPr="00E554DE" w:rsidRDefault="00D07199" w:rsidP="00D07199">
      <w:pPr>
        <w:pStyle w:val="Default"/>
        <w:tabs>
          <w:tab w:val="left" w:pos="284"/>
        </w:tabs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 xml:space="preserve">• осуществлять умозаключения; </w:t>
      </w:r>
    </w:p>
    <w:p w:rsidR="00D07199" w:rsidRPr="00E554DE" w:rsidRDefault="00D07199" w:rsidP="00D07199">
      <w:pPr>
        <w:pStyle w:val="Default"/>
        <w:tabs>
          <w:tab w:val="left" w:pos="284"/>
        </w:tabs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>• применять рациональные пути решения задач;</w:t>
      </w:r>
    </w:p>
    <w:p w:rsidR="00D07199" w:rsidRPr="00E554DE" w:rsidRDefault="00D07199" w:rsidP="00D07199">
      <w:pPr>
        <w:pStyle w:val="Default"/>
        <w:tabs>
          <w:tab w:val="left" w:pos="284"/>
        </w:tabs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>• делать обоснованные выводы;</w:t>
      </w:r>
    </w:p>
    <w:p w:rsidR="00D07199" w:rsidRDefault="00D07199" w:rsidP="00D07199">
      <w:pPr>
        <w:pStyle w:val="Default"/>
        <w:ind w:left="284"/>
        <w:contextualSpacing/>
        <w:rPr>
          <w:sz w:val="28"/>
          <w:szCs w:val="28"/>
          <w:u w:val="single"/>
          <w:lang w:val="kk-KZ"/>
        </w:rPr>
      </w:pP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  <w:u w:val="single"/>
        </w:rPr>
      </w:pPr>
      <w:r w:rsidRPr="00E554DE">
        <w:rPr>
          <w:sz w:val="28"/>
          <w:szCs w:val="28"/>
          <w:u w:val="single"/>
        </w:rPr>
        <w:t xml:space="preserve">учащийся должен приобрести </w:t>
      </w:r>
      <w:r w:rsidRPr="00E554DE">
        <w:rPr>
          <w:b/>
          <w:bCs/>
          <w:sz w:val="28"/>
          <w:szCs w:val="28"/>
          <w:u w:val="single"/>
        </w:rPr>
        <w:t xml:space="preserve">навыки: </w:t>
      </w: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 xml:space="preserve">• критического мышления; </w:t>
      </w: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>• обобщения, анализа, восприятия информации;</w:t>
      </w:r>
    </w:p>
    <w:p w:rsidR="00D07199" w:rsidRPr="00E554DE" w:rsidRDefault="00D07199" w:rsidP="00D07199">
      <w:pPr>
        <w:pStyle w:val="Default"/>
        <w:ind w:left="284"/>
        <w:contextualSpacing/>
        <w:rPr>
          <w:sz w:val="28"/>
          <w:szCs w:val="28"/>
        </w:rPr>
      </w:pPr>
      <w:r w:rsidRPr="00E554DE">
        <w:rPr>
          <w:sz w:val="28"/>
          <w:szCs w:val="28"/>
        </w:rPr>
        <w:t>• постановки цели и выбора путей ее достижения.</w:t>
      </w:r>
    </w:p>
    <w:p w:rsidR="00D07199" w:rsidRDefault="00D07199" w:rsidP="00D0719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554DE">
        <w:rPr>
          <w:rFonts w:ascii="Times New Roman" w:eastAsia="Times New Roman" w:hAnsi="Times New Roman"/>
          <w:sz w:val="28"/>
          <w:szCs w:val="28"/>
        </w:rPr>
        <w:tab/>
      </w:r>
    </w:p>
    <w:p w:rsidR="00D07199" w:rsidRPr="00E554DE" w:rsidRDefault="00D07199" w:rsidP="00D0719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554DE">
        <w:rPr>
          <w:rFonts w:ascii="Times New Roman" w:eastAsia="Times New Roman" w:hAnsi="Times New Roman"/>
          <w:sz w:val="28"/>
          <w:szCs w:val="28"/>
        </w:rPr>
        <w:t xml:space="preserve">Стандартизированный тест SAT предназначен для оценки знаний выпускников средней школы. Его сдача необходима для абитуриентов на программы бакалавриата высших учебных заведений и колледжей США. </w:t>
      </w:r>
    </w:p>
    <w:p w:rsidR="00D07199" w:rsidRDefault="00D07199" w:rsidP="00D0719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554DE">
        <w:rPr>
          <w:rFonts w:ascii="Times New Roman" w:eastAsia="Times New Roman" w:hAnsi="Times New Roman"/>
          <w:sz w:val="28"/>
          <w:szCs w:val="28"/>
        </w:rPr>
        <w:t>Разработчиком и куратором экзамена SAT является организация ETS (</w:t>
      </w:r>
      <w:proofErr w:type="spellStart"/>
      <w:r w:rsidRPr="00E554DE">
        <w:rPr>
          <w:rFonts w:ascii="Times New Roman" w:eastAsia="Times New Roman" w:hAnsi="Times New Roman"/>
          <w:sz w:val="28"/>
          <w:szCs w:val="28"/>
        </w:rPr>
        <w:t>EducationalTestingService</w:t>
      </w:r>
      <w:proofErr w:type="spellEnd"/>
      <w:r w:rsidRPr="00E554DE">
        <w:rPr>
          <w:rFonts w:ascii="Times New Roman" w:eastAsia="Times New Roman" w:hAnsi="Times New Roman"/>
          <w:sz w:val="28"/>
          <w:szCs w:val="28"/>
        </w:rPr>
        <w:t xml:space="preserve">). Тем не менее, владельцем теста является </w:t>
      </w:r>
      <w:r w:rsidRPr="00E554DE">
        <w:rPr>
          <w:rFonts w:ascii="Times New Roman" w:hAnsi="Times New Roman"/>
          <w:sz w:val="28"/>
          <w:szCs w:val="28"/>
        </w:rPr>
        <w:t>частная американская образовательная организация</w:t>
      </w:r>
      <w:r w:rsidRPr="00E554DE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E554DE">
        <w:rPr>
          <w:rFonts w:ascii="Times New Roman" w:eastAsia="Times New Roman" w:hAnsi="Times New Roman"/>
          <w:sz w:val="28"/>
          <w:szCs w:val="28"/>
        </w:rPr>
        <w:t>CollegeBoard</w:t>
      </w:r>
      <w:proofErr w:type="spellEnd"/>
      <w:r w:rsidRPr="00E554DE">
        <w:rPr>
          <w:rFonts w:ascii="Times New Roman" w:eastAsia="Times New Roman" w:hAnsi="Times New Roman"/>
          <w:sz w:val="28"/>
          <w:szCs w:val="28"/>
        </w:rPr>
        <w:t xml:space="preserve"> (</w:t>
      </w:r>
      <w:r w:rsidRPr="00E554DE">
        <w:rPr>
          <w:rFonts w:ascii="Times New Roman" w:hAnsi="Times New Roman"/>
          <w:sz w:val="28"/>
          <w:szCs w:val="28"/>
        </w:rPr>
        <w:t xml:space="preserve">Университетский совет), которая объединяет на правах ассоциативных членов более 6000 </w:t>
      </w:r>
      <w:r w:rsidRPr="00E554DE">
        <w:rPr>
          <w:rFonts w:ascii="Times New Roman" w:hAnsi="Times New Roman"/>
          <w:sz w:val="28"/>
          <w:szCs w:val="28"/>
        </w:rPr>
        <w:lastRenderedPageBreak/>
        <w:t>учебных заведений (школ, колледжей, институтов, университетов)</w:t>
      </w:r>
      <w:r w:rsidRPr="00E554DE">
        <w:rPr>
          <w:rFonts w:ascii="Times New Roman" w:eastAsia="Times New Roman" w:hAnsi="Times New Roman"/>
          <w:sz w:val="28"/>
          <w:szCs w:val="28"/>
        </w:rPr>
        <w:t>. Запуск теста произошел в 1926 году, однако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554DE">
        <w:rPr>
          <w:rFonts w:ascii="Times New Roman" w:eastAsia="Times New Roman" w:hAnsi="Times New Roman"/>
          <w:sz w:val="28"/>
          <w:szCs w:val="28"/>
        </w:rPr>
        <w:t xml:space="preserve"> с тех пор экзамен претерпел некоторые изменения: в типах теста и системе оценки. Также дважды менялась расшифровка аббревиатуры SAT: с </w:t>
      </w:r>
      <w:proofErr w:type="spellStart"/>
      <w:r w:rsidRPr="00E554DE">
        <w:rPr>
          <w:rFonts w:ascii="Times New Roman" w:eastAsia="Times New Roman" w:hAnsi="Times New Roman"/>
          <w:sz w:val="28"/>
          <w:szCs w:val="28"/>
        </w:rPr>
        <w:t>ScholasticAptitudeTest</w:t>
      </w:r>
      <w:proofErr w:type="spellEnd"/>
      <w:r w:rsidRPr="00E554DE">
        <w:rPr>
          <w:rFonts w:ascii="Times New Roman" w:eastAsia="Times New Roman" w:hAnsi="Times New Roman"/>
          <w:sz w:val="28"/>
          <w:szCs w:val="28"/>
        </w:rPr>
        <w:t xml:space="preserve"> ("</w:t>
      </w:r>
      <w:r w:rsidRPr="00E554DE">
        <w:rPr>
          <w:rFonts w:ascii="Times New Roman" w:hAnsi="Times New Roman"/>
          <w:sz w:val="28"/>
          <w:szCs w:val="28"/>
          <w:lang w:val="kk-KZ"/>
        </w:rPr>
        <w:t>Школьный тест способностей")</w:t>
      </w:r>
      <w:r w:rsidRPr="00E554DE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E554DE">
        <w:rPr>
          <w:rFonts w:ascii="Times New Roman" w:eastAsia="Times New Roman" w:hAnsi="Times New Roman"/>
          <w:sz w:val="28"/>
          <w:szCs w:val="28"/>
        </w:rPr>
        <w:t>ScholasticAssessmentTest</w:t>
      </w:r>
      <w:proofErr w:type="spellEnd"/>
      <w:r w:rsidRPr="00E554DE">
        <w:rPr>
          <w:rFonts w:ascii="Times New Roman" w:eastAsia="Times New Roman" w:hAnsi="Times New Roman"/>
          <w:sz w:val="28"/>
          <w:szCs w:val="28"/>
        </w:rPr>
        <w:t xml:space="preserve"> ("</w:t>
      </w:r>
      <w:r w:rsidRPr="00E554DE">
        <w:rPr>
          <w:rFonts w:ascii="Times New Roman" w:hAnsi="Times New Roman"/>
          <w:sz w:val="28"/>
          <w:szCs w:val="28"/>
          <w:lang w:val="kk-KZ"/>
        </w:rPr>
        <w:t>Школьно-испытательный тест"</w:t>
      </w:r>
      <w:r w:rsidRPr="00E554DE">
        <w:rPr>
          <w:rFonts w:ascii="Times New Roman" w:eastAsia="Times New Roman" w:hAnsi="Times New Roman"/>
          <w:sz w:val="28"/>
          <w:szCs w:val="28"/>
        </w:rPr>
        <w:t xml:space="preserve">). На данный момент SAT – самостоятельное название теста, которое никак не расшифровывается. </w:t>
      </w:r>
    </w:p>
    <w:p w:rsidR="00D07199" w:rsidRPr="00E316EC" w:rsidRDefault="00D07199" w:rsidP="00D0719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316EC">
        <w:rPr>
          <w:rFonts w:ascii="Times New Roman" w:eastAsia="Times New Roman" w:hAnsi="Times New Roman"/>
          <w:sz w:val="28"/>
          <w:szCs w:val="28"/>
        </w:rPr>
        <w:t>Структура экзамена SAT доступна для понимания и логична. Целью экзамена не является оценка абстрактного или логического мышления. Задания данного теста призваны оценить уровень базовых знаний школьников.</w:t>
      </w:r>
    </w:p>
    <w:p w:rsidR="00D07199" w:rsidRPr="00E554DE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  <w:r w:rsidRPr="00E554DE">
        <w:rPr>
          <w:b/>
          <w:sz w:val="28"/>
          <w:szCs w:val="28"/>
        </w:rPr>
        <w:t xml:space="preserve">Экзамен SAT состоит из пяти секций: </w:t>
      </w:r>
    </w:p>
    <w:p w:rsidR="00D07199" w:rsidRPr="00E554DE" w:rsidRDefault="00D07199" w:rsidP="00D07199">
      <w:pPr>
        <w:pStyle w:val="font8"/>
        <w:numPr>
          <w:ilvl w:val="0"/>
          <w:numId w:val="82"/>
        </w:numPr>
        <w:contextualSpacing/>
        <w:jc w:val="both"/>
        <w:rPr>
          <w:sz w:val="28"/>
          <w:szCs w:val="28"/>
          <w:lang w:val="en-US"/>
        </w:rPr>
      </w:pPr>
      <w:r w:rsidRPr="00E554DE">
        <w:rPr>
          <w:sz w:val="28"/>
          <w:szCs w:val="28"/>
          <w:lang w:val="en-US"/>
        </w:rPr>
        <w:t>Reading Test (</w:t>
      </w:r>
      <w:proofErr w:type="spellStart"/>
      <w:r w:rsidRPr="00E554DE">
        <w:rPr>
          <w:sz w:val="28"/>
          <w:szCs w:val="28"/>
        </w:rPr>
        <w:t>секциячтения</w:t>
      </w:r>
      <w:proofErr w:type="spellEnd"/>
      <w:r w:rsidRPr="00E554DE">
        <w:rPr>
          <w:sz w:val="28"/>
          <w:szCs w:val="28"/>
          <w:lang w:val="en-US"/>
        </w:rPr>
        <w:t xml:space="preserve">) </w:t>
      </w:r>
    </w:p>
    <w:p w:rsidR="00D07199" w:rsidRPr="00E554DE" w:rsidRDefault="00D07199" w:rsidP="00D07199">
      <w:pPr>
        <w:pStyle w:val="font8"/>
        <w:numPr>
          <w:ilvl w:val="0"/>
          <w:numId w:val="82"/>
        </w:numPr>
        <w:contextualSpacing/>
        <w:jc w:val="both"/>
        <w:rPr>
          <w:sz w:val="28"/>
          <w:szCs w:val="28"/>
          <w:lang w:val="en-US"/>
        </w:rPr>
      </w:pPr>
      <w:r w:rsidRPr="00E554DE">
        <w:rPr>
          <w:sz w:val="28"/>
          <w:szCs w:val="28"/>
          <w:lang w:val="en-US"/>
        </w:rPr>
        <w:t>Writing and Language Test (</w:t>
      </w:r>
      <w:proofErr w:type="spellStart"/>
      <w:r w:rsidRPr="00E554DE">
        <w:rPr>
          <w:sz w:val="28"/>
          <w:szCs w:val="28"/>
        </w:rPr>
        <w:t>секцияписьменногоязыка</w:t>
      </w:r>
      <w:proofErr w:type="spellEnd"/>
      <w:r w:rsidRPr="00E554DE">
        <w:rPr>
          <w:sz w:val="28"/>
          <w:szCs w:val="28"/>
          <w:lang w:val="en-US"/>
        </w:rPr>
        <w:t xml:space="preserve">) </w:t>
      </w:r>
    </w:p>
    <w:p w:rsidR="00D07199" w:rsidRPr="00E554DE" w:rsidRDefault="00D07199" w:rsidP="00D07199">
      <w:pPr>
        <w:pStyle w:val="font8"/>
        <w:numPr>
          <w:ilvl w:val="0"/>
          <w:numId w:val="82"/>
        </w:numPr>
        <w:contextualSpacing/>
        <w:jc w:val="both"/>
        <w:rPr>
          <w:sz w:val="28"/>
          <w:szCs w:val="28"/>
        </w:rPr>
      </w:pPr>
      <w:proofErr w:type="spellStart"/>
      <w:r w:rsidRPr="00E554DE">
        <w:rPr>
          <w:sz w:val="28"/>
          <w:szCs w:val="28"/>
          <w:lang w:val="en-US"/>
        </w:rPr>
        <w:t>MathTest</w:t>
      </w:r>
      <w:proofErr w:type="spellEnd"/>
      <w:r w:rsidRPr="00E554DE">
        <w:rPr>
          <w:sz w:val="28"/>
          <w:szCs w:val="28"/>
        </w:rPr>
        <w:t xml:space="preserve"> - </w:t>
      </w:r>
      <w:proofErr w:type="spellStart"/>
      <w:r w:rsidRPr="00E554DE">
        <w:rPr>
          <w:sz w:val="28"/>
          <w:szCs w:val="28"/>
          <w:lang w:val="en-US"/>
        </w:rPr>
        <w:t>NoCalculator</w:t>
      </w:r>
      <w:proofErr w:type="spellEnd"/>
      <w:r w:rsidRPr="00E554DE">
        <w:rPr>
          <w:sz w:val="28"/>
          <w:szCs w:val="28"/>
        </w:rPr>
        <w:t xml:space="preserve"> (математическая секция "без калькулятора") </w:t>
      </w:r>
    </w:p>
    <w:p w:rsidR="00D07199" w:rsidRPr="00E554DE" w:rsidRDefault="00D07199" w:rsidP="00D07199">
      <w:pPr>
        <w:pStyle w:val="font8"/>
        <w:numPr>
          <w:ilvl w:val="0"/>
          <w:numId w:val="82"/>
        </w:numPr>
        <w:contextualSpacing/>
        <w:jc w:val="both"/>
        <w:rPr>
          <w:sz w:val="28"/>
          <w:szCs w:val="28"/>
        </w:rPr>
      </w:pPr>
      <w:proofErr w:type="spellStart"/>
      <w:r w:rsidRPr="00E554DE">
        <w:rPr>
          <w:sz w:val="28"/>
          <w:szCs w:val="28"/>
          <w:lang w:val="en-US"/>
        </w:rPr>
        <w:t>MathTest</w:t>
      </w:r>
      <w:proofErr w:type="spellEnd"/>
      <w:r w:rsidRPr="00E554DE">
        <w:rPr>
          <w:sz w:val="28"/>
          <w:szCs w:val="28"/>
        </w:rPr>
        <w:t xml:space="preserve"> - </w:t>
      </w:r>
      <w:r w:rsidRPr="00E554DE">
        <w:rPr>
          <w:sz w:val="28"/>
          <w:szCs w:val="28"/>
          <w:lang w:val="en-US"/>
        </w:rPr>
        <w:t>Calculator</w:t>
      </w:r>
      <w:r w:rsidRPr="00E554DE">
        <w:rPr>
          <w:sz w:val="28"/>
          <w:szCs w:val="28"/>
        </w:rPr>
        <w:t xml:space="preserve"> (математическая секция "с калькулятором") </w:t>
      </w:r>
    </w:p>
    <w:p w:rsidR="00D07199" w:rsidRPr="00E554DE" w:rsidRDefault="00D07199" w:rsidP="00D07199">
      <w:pPr>
        <w:pStyle w:val="font8"/>
        <w:numPr>
          <w:ilvl w:val="0"/>
          <w:numId w:val="82"/>
        </w:numPr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  <w:lang w:val="en-US"/>
        </w:rPr>
        <w:t>Essay</w:t>
      </w:r>
      <w:r w:rsidRPr="00E554DE">
        <w:rPr>
          <w:sz w:val="28"/>
          <w:szCs w:val="28"/>
        </w:rPr>
        <w:t xml:space="preserve"> (секция написания эссе)</w:t>
      </w:r>
    </w:p>
    <w:p w:rsidR="00D07199" w:rsidRDefault="00D07199" w:rsidP="00D07199">
      <w:pPr>
        <w:pStyle w:val="font8"/>
        <w:contextualSpacing/>
        <w:jc w:val="both"/>
        <w:rPr>
          <w:b/>
          <w:sz w:val="28"/>
          <w:szCs w:val="28"/>
          <w:lang w:val="kk-KZ"/>
        </w:rPr>
      </w:pPr>
    </w:p>
    <w:p w:rsidR="00D07199" w:rsidRPr="001D61C0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  <w:proofErr w:type="spellStart"/>
      <w:r w:rsidRPr="001D61C0">
        <w:rPr>
          <w:b/>
          <w:sz w:val="28"/>
          <w:szCs w:val="28"/>
        </w:rPr>
        <w:t>Reading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1D61C0">
        <w:rPr>
          <w:b/>
          <w:sz w:val="28"/>
          <w:szCs w:val="28"/>
        </w:rPr>
        <w:t>Test</w:t>
      </w:r>
      <w:proofErr w:type="spellEnd"/>
    </w:p>
    <w:p w:rsidR="00D07199" w:rsidRPr="00CC47C5" w:rsidRDefault="00D07199" w:rsidP="00D07199">
      <w:pPr>
        <w:pStyle w:val="font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</w:rPr>
        <w:t>Секция чтения содержит четыре текста и вопросы к ним. Каждый текст имеет объем 500-750 слов. Тематика текстов - американская и мировая литература, история, социальные науки, естественные науки. Два текста будут снабжены графической информацией. </w:t>
      </w:r>
      <w:r w:rsidRPr="003609D2">
        <w:rPr>
          <w:sz w:val="28"/>
          <w:szCs w:val="28"/>
          <w:lang w:val="kk-KZ"/>
        </w:rPr>
        <w:t>Ра</w:t>
      </w:r>
      <w:proofErr w:type="spellStart"/>
      <w:r w:rsidRPr="003609D2">
        <w:rPr>
          <w:sz w:val="28"/>
          <w:szCs w:val="28"/>
        </w:rPr>
        <w:t>здел</w:t>
      </w:r>
      <w:proofErr w:type="spellEnd"/>
      <w:r w:rsidRPr="003609D2">
        <w:rPr>
          <w:sz w:val="28"/>
          <w:szCs w:val="28"/>
        </w:rPr>
        <w:t xml:space="preserve"> состоит из 52 вопросов, экзамен длится </w:t>
      </w:r>
      <w:proofErr w:type="spellStart"/>
      <w:r w:rsidRPr="003609D2">
        <w:rPr>
          <w:sz w:val="28"/>
          <w:szCs w:val="28"/>
        </w:rPr>
        <w:t>длится</w:t>
      </w:r>
      <w:proofErr w:type="spellEnd"/>
      <w:r w:rsidRPr="003609D2">
        <w:rPr>
          <w:sz w:val="28"/>
          <w:szCs w:val="28"/>
        </w:rPr>
        <w:t xml:space="preserve"> 65 минут.</w:t>
      </w:r>
    </w:p>
    <w:p w:rsidR="00D07199" w:rsidRPr="00CC47C5" w:rsidRDefault="00D07199" w:rsidP="00D07199">
      <w:pPr>
        <w:pStyle w:val="font8"/>
        <w:contextualSpacing/>
        <w:jc w:val="both"/>
        <w:rPr>
          <w:sz w:val="28"/>
          <w:szCs w:val="28"/>
          <w:u w:val="single"/>
        </w:rPr>
      </w:pPr>
    </w:p>
    <w:p w:rsidR="00D07199" w:rsidRPr="003D3B8F" w:rsidRDefault="00D07199" w:rsidP="00D07199">
      <w:pPr>
        <w:pStyle w:val="font8"/>
        <w:contextualSpacing/>
        <w:jc w:val="both"/>
        <w:rPr>
          <w:b/>
          <w:color w:val="FF0000"/>
          <w:sz w:val="28"/>
          <w:szCs w:val="28"/>
        </w:rPr>
      </w:pPr>
      <w:r w:rsidRPr="003D3B8F">
        <w:rPr>
          <w:b/>
          <w:sz w:val="28"/>
          <w:szCs w:val="28"/>
          <w:lang w:val="en-US"/>
        </w:rPr>
        <w:t>Writing</w:t>
      </w:r>
      <w:r w:rsidRPr="00CC47C5">
        <w:rPr>
          <w:b/>
          <w:sz w:val="28"/>
          <w:szCs w:val="28"/>
        </w:rPr>
        <w:t xml:space="preserve"> </w:t>
      </w:r>
      <w:r w:rsidRPr="003D3B8F">
        <w:rPr>
          <w:b/>
          <w:sz w:val="28"/>
          <w:szCs w:val="28"/>
          <w:lang w:val="en-US"/>
        </w:rPr>
        <w:t>and</w:t>
      </w:r>
      <w:r w:rsidRPr="00CC47C5">
        <w:rPr>
          <w:b/>
          <w:sz w:val="28"/>
          <w:szCs w:val="28"/>
        </w:rPr>
        <w:t xml:space="preserve"> </w:t>
      </w:r>
      <w:r w:rsidRPr="003D3B8F">
        <w:rPr>
          <w:b/>
          <w:sz w:val="28"/>
          <w:szCs w:val="28"/>
          <w:lang w:val="en-US"/>
        </w:rPr>
        <w:t>Language</w:t>
      </w:r>
      <w:r w:rsidRPr="00CC47C5">
        <w:rPr>
          <w:b/>
          <w:sz w:val="28"/>
          <w:szCs w:val="28"/>
        </w:rPr>
        <w:t xml:space="preserve"> </w:t>
      </w:r>
      <w:r w:rsidRPr="003D3B8F">
        <w:rPr>
          <w:b/>
          <w:sz w:val="28"/>
          <w:szCs w:val="28"/>
          <w:lang w:val="en-US"/>
        </w:rPr>
        <w:t>Test</w:t>
      </w:r>
    </w:p>
    <w:p w:rsidR="00D07199" w:rsidRPr="00CC47C5" w:rsidRDefault="00D07199" w:rsidP="00D07199">
      <w:pPr>
        <w:pStyle w:val="font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</w:rPr>
        <w:t xml:space="preserve">Секция содержит четыре пассажа по 400-450 слов (общий объем - 1700 слов). Тематика текстов - профессии, история, социальные науки, гуманитарные дисциплины, естественные науки. </w:t>
      </w:r>
      <w:proofErr w:type="gramStart"/>
      <w:r w:rsidRPr="003609D2">
        <w:rPr>
          <w:sz w:val="28"/>
          <w:szCs w:val="28"/>
        </w:rPr>
        <w:t>Всего  44</w:t>
      </w:r>
      <w:proofErr w:type="gramEnd"/>
      <w:r w:rsidRPr="003609D2">
        <w:rPr>
          <w:sz w:val="28"/>
          <w:szCs w:val="28"/>
        </w:rPr>
        <w:t xml:space="preserve"> вопроса, отводится 35 минут.</w:t>
      </w:r>
    </w:p>
    <w:p w:rsidR="00D07199" w:rsidRPr="00CC47C5" w:rsidRDefault="00D07199" w:rsidP="00D07199">
      <w:pPr>
        <w:pStyle w:val="font8"/>
        <w:contextualSpacing/>
        <w:jc w:val="both"/>
        <w:rPr>
          <w:sz w:val="28"/>
          <w:szCs w:val="28"/>
        </w:rPr>
      </w:pPr>
    </w:p>
    <w:p w:rsidR="00D07199" w:rsidRPr="003D3B8F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  <w:proofErr w:type="spellStart"/>
      <w:proofErr w:type="gramStart"/>
      <w:r w:rsidRPr="003D3B8F">
        <w:rPr>
          <w:b/>
          <w:sz w:val="28"/>
          <w:szCs w:val="28"/>
          <w:lang w:val="en-US"/>
        </w:rPr>
        <w:t>MathTest</w:t>
      </w:r>
      <w:proofErr w:type="spellEnd"/>
      <w:r w:rsidRPr="003D3B8F">
        <w:rPr>
          <w:b/>
          <w:sz w:val="28"/>
          <w:szCs w:val="28"/>
        </w:rPr>
        <w:t xml:space="preserve">  -</w:t>
      </w:r>
      <w:proofErr w:type="gramEnd"/>
      <w:r w:rsidRPr="003D3B8F">
        <w:rPr>
          <w:b/>
          <w:sz w:val="28"/>
          <w:szCs w:val="28"/>
        </w:rPr>
        <w:t xml:space="preserve"> </w:t>
      </w:r>
      <w:r w:rsidRPr="003D3B8F">
        <w:rPr>
          <w:b/>
          <w:sz w:val="28"/>
          <w:szCs w:val="28"/>
          <w:lang w:val="en-US"/>
        </w:rPr>
        <w:t>No</w:t>
      </w:r>
      <w:r w:rsidRPr="00CC47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</w:t>
      </w:r>
      <w:r w:rsidRPr="003D3B8F">
        <w:rPr>
          <w:b/>
          <w:sz w:val="28"/>
          <w:szCs w:val="28"/>
          <w:lang w:val="en-US"/>
        </w:rPr>
        <w:t>alculator</w:t>
      </w:r>
    </w:p>
    <w:p w:rsidR="00D07199" w:rsidRPr="00CC47C5" w:rsidRDefault="00D07199" w:rsidP="00D07199">
      <w:pPr>
        <w:pStyle w:val="font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</w:rPr>
        <w:t xml:space="preserve">Секция содержит вопросы из алгебры, основ анализа, геометрии и других разделов в рамках школьной программы математики. На этом разделе абитуриент должен решить 20 заданий за 25 минут. </w:t>
      </w:r>
    </w:p>
    <w:p w:rsidR="00D07199" w:rsidRPr="00CC47C5" w:rsidRDefault="00D07199" w:rsidP="00D07199">
      <w:pPr>
        <w:pStyle w:val="font8"/>
        <w:contextualSpacing/>
        <w:jc w:val="both"/>
        <w:rPr>
          <w:sz w:val="28"/>
          <w:szCs w:val="28"/>
        </w:rPr>
      </w:pPr>
    </w:p>
    <w:p w:rsidR="00D07199" w:rsidRPr="003D3B8F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  <w:proofErr w:type="spellStart"/>
      <w:proofErr w:type="gramStart"/>
      <w:r w:rsidRPr="003D3B8F">
        <w:rPr>
          <w:b/>
          <w:sz w:val="28"/>
          <w:szCs w:val="28"/>
          <w:lang w:val="en-US"/>
        </w:rPr>
        <w:t>MathTest</w:t>
      </w:r>
      <w:proofErr w:type="spellEnd"/>
      <w:r w:rsidRPr="003D3B8F">
        <w:rPr>
          <w:b/>
          <w:sz w:val="28"/>
          <w:szCs w:val="28"/>
        </w:rPr>
        <w:t xml:space="preserve">  -</w:t>
      </w:r>
      <w:proofErr w:type="gramEnd"/>
      <w:r w:rsidRPr="003D3B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C</w:t>
      </w:r>
      <w:r w:rsidRPr="003D3B8F">
        <w:rPr>
          <w:b/>
          <w:sz w:val="28"/>
          <w:szCs w:val="28"/>
          <w:lang w:val="en-US"/>
        </w:rPr>
        <w:t>alculator</w:t>
      </w:r>
    </w:p>
    <w:p w:rsidR="00D07199" w:rsidRPr="004666C8" w:rsidRDefault="00D07199" w:rsidP="00D07199">
      <w:pPr>
        <w:pStyle w:val="font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</w:rPr>
        <w:t xml:space="preserve">Секция содержит различные задания в рамках школьной программы по математике (текстовые задания, уравнения, преобразования алгебраических выражений, геометрические задания и пр.). При выполнении заданий можно пользоваться калькулятором. </w:t>
      </w:r>
      <w:r w:rsidRPr="003609D2">
        <w:rPr>
          <w:sz w:val="28"/>
          <w:szCs w:val="28"/>
        </w:rPr>
        <w:t>Здесь за 50 минут тестируемый должен отве</w:t>
      </w:r>
      <w:r>
        <w:rPr>
          <w:sz w:val="28"/>
          <w:szCs w:val="28"/>
        </w:rPr>
        <w:t>тить</w:t>
      </w:r>
      <w:r w:rsidRPr="003609D2">
        <w:rPr>
          <w:sz w:val="28"/>
          <w:szCs w:val="28"/>
        </w:rPr>
        <w:t xml:space="preserve"> на 38 вопросов. </w:t>
      </w:r>
    </w:p>
    <w:p w:rsidR="00D07199" w:rsidRPr="00CC47C5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</w:p>
    <w:p w:rsidR="00D07199" w:rsidRPr="00CC47C5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</w:p>
    <w:p w:rsidR="00D07199" w:rsidRPr="004666C8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  <w:r w:rsidRPr="001D61C0">
        <w:rPr>
          <w:b/>
          <w:sz w:val="28"/>
          <w:szCs w:val="28"/>
          <w:lang w:val="en-US"/>
        </w:rPr>
        <w:t>Essay</w:t>
      </w:r>
    </w:p>
    <w:p w:rsidR="00D07199" w:rsidRPr="006B55A1" w:rsidRDefault="00D07199" w:rsidP="00D07199">
      <w:pPr>
        <w:pStyle w:val="font8"/>
        <w:contextualSpacing/>
        <w:jc w:val="both"/>
        <w:rPr>
          <w:b/>
          <w:sz w:val="28"/>
          <w:szCs w:val="28"/>
        </w:rPr>
      </w:pPr>
      <w:r w:rsidRPr="001D61C0">
        <w:rPr>
          <w:sz w:val="28"/>
          <w:szCs w:val="28"/>
        </w:rPr>
        <w:lastRenderedPageBreak/>
        <w:t xml:space="preserve">Это задание по созданию эссе на предложенную тему и выполнение </w:t>
      </w:r>
      <w:proofErr w:type="spellStart"/>
      <w:proofErr w:type="gramStart"/>
      <w:r w:rsidRPr="001D61C0">
        <w:rPr>
          <w:sz w:val="28"/>
          <w:szCs w:val="28"/>
        </w:rPr>
        <w:t>заданий.Экзаменуемый</w:t>
      </w:r>
      <w:proofErr w:type="spellEnd"/>
      <w:proofErr w:type="gramEnd"/>
      <w:r w:rsidRPr="001D61C0">
        <w:rPr>
          <w:sz w:val="28"/>
          <w:szCs w:val="28"/>
        </w:rPr>
        <w:t xml:space="preserve"> должен проанализировать письменный источник объемом 650-700 слов и написать эссе.  В качестве источника могут выступать исторические документы (например, Декларация о независимости США), мемуары, переписка, отрывки из литературных произведений, публицистика</w:t>
      </w:r>
      <w:r>
        <w:rPr>
          <w:sz w:val="28"/>
          <w:szCs w:val="28"/>
        </w:rPr>
        <w:t>)</w:t>
      </w:r>
      <w:r w:rsidRPr="001D61C0">
        <w:rPr>
          <w:sz w:val="28"/>
          <w:szCs w:val="28"/>
        </w:rPr>
        <w:t>. Эссе пишется не на академические темы, поэтому от кандидатов не требу</w:t>
      </w:r>
      <w:r>
        <w:rPr>
          <w:sz w:val="28"/>
          <w:szCs w:val="28"/>
        </w:rPr>
        <w:t>е</w:t>
      </w:r>
      <w:r w:rsidRPr="001D61C0">
        <w:rPr>
          <w:sz w:val="28"/>
          <w:szCs w:val="28"/>
        </w:rPr>
        <w:t>тся дополнительны</w:t>
      </w:r>
      <w:r>
        <w:rPr>
          <w:sz w:val="28"/>
          <w:szCs w:val="28"/>
        </w:rPr>
        <w:t>х</w:t>
      </w:r>
      <w:r w:rsidRPr="001D61C0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1D61C0">
        <w:rPr>
          <w:sz w:val="28"/>
          <w:szCs w:val="28"/>
        </w:rPr>
        <w:t>. Задача школьников – продемонстрировать умение последовательно выражать свои мысли и подкреплять их релевантными аргументами. При написании эссе необходимо продемонстрировать хорошее владение письменным английским языком (грамматика, композиция), а также развитые навыки критического анализа источника. На написание эссе дается 50 минут.</w:t>
      </w:r>
      <w:r w:rsidRPr="00E554DE">
        <w:rPr>
          <w:sz w:val="28"/>
          <w:szCs w:val="28"/>
        </w:rPr>
        <w:tab/>
      </w:r>
    </w:p>
    <w:p w:rsidR="00D07199" w:rsidRDefault="00D07199" w:rsidP="00D0719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61C0">
        <w:rPr>
          <w:rFonts w:ascii="Times New Roman" w:hAnsi="Times New Roman"/>
          <w:b/>
          <w:sz w:val="28"/>
          <w:szCs w:val="28"/>
        </w:rPr>
        <w:t>Данное методическое пособие посвящен</w:t>
      </w:r>
      <w:r w:rsidRPr="001D61C0">
        <w:rPr>
          <w:rFonts w:ascii="Times New Roman" w:hAnsi="Times New Roman"/>
          <w:b/>
          <w:sz w:val="28"/>
          <w:szCs w:val="28"/>
          <w:lang w:val="kk-KZ"/>
        </w:rPr>
        <w:t>о разделу</w:t>
      </w:r>
      <w:r w:rsidRPr="001D61C0">
        <w:rPr>
          <w:rFonts w:ascii="Times New Roman" w:hAnsi="Times New Roman"/>
          <w:b/>
          <w:bCs/>
          <w:sz w:val="28"/>
          <w:szCs w:val="28"/>
        </w:rPr>
        <w:t xml:space="preserve">SAT </w:t>
      </w:r>
      <w:proofErr w:type="spellStart"/>
      <w:r w:rsidRPr="001D61C0">
        <w:rPr>
          <w:rFonts w:ascii="Times New Roman" w:hAnsi="Times New Roman"/>
          <w:b/>
          <w:bCs/>
          <w:sz w:val="28"/>
          <w:szCs w:val="28"/>
        </w:rPr>
        <w:t>Math</w:t>
      </w:r>
      <w:proofErr w:type="spellEnd"/>
      <w:r w:rsidRPr="001D61C0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1D61C0">
        <w:rPr>
          <w:rFonts w:ascii="Times New Roman" w:hAnsi="Times New Roman"/>
          <w:b/>
          <w:sz w:val="28"/>
          <w:szCs w:val="28"/>
        </w:rPr>
        <w:t>математики).</w:t>
      </w:r>
    </w:p>
    <w:p w:rsidR="00D07199" w:rsidRPr="001D61C0" w:rsidRDefault="00D07199" w:rsidP="00D0719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07199" w:rsidRDefault="00D07199" w:rsidP="00D07199">
      <w:pPr>
        <w:pStyle w:val="a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</w:rPr>
        <w:t xml:space="preserve">Сюда входят задачи по алгебре и геометрии, в том числе </w:t>
      </w:r>
      <w:r>
        <w:rPr>
          <w:sz w:val="28"/>
          <w:szCs w:val="28"/>
        </w:rPr>
        <w:t xml:space="preserve">задания, </w:t>
      </w:r>
      <w:r w:rsidRPr="00E554DE">
        <w:rPr>
          <w:sz w:val="28"/>
          <w:szCs w:val="28"/>
        </w:rPr>
        <w:t>требующие теоретически</w:t>
      </w:r>
      <w:r>
        <w:rPr>
          <w:sz w:val="28"/>
          <w:szCs w:val="28"/>
        </w:rPr>
        <w:t>е</w:t>
      </w:r>
      <w:r w:rsidRPr="00E554DE">
        <w:rPr>
          <w:sz w:val="28"/>
          <w:szCs w:val="28"/>
        </w:rPr>
        <w:t xml:space="preserve"> знани</w:t>
      </w:r>
      <w:r>
        <w:rPr>
          <w:sz w:val="28"/>
          <w:szCs w:val="28"/>
        </w:rPr>
        <w:t>я</w:t>
      </w:r>
      <w:r w:rsidRPr="00E554DE">
        <w:rPr>
          <w:sz w:val="28"/>
          <w:szCs w:val="28"/>
        </w:rPr>
        <w:t xml:space="preserve"> о функциях множества и модуле числа, а также знания уравнений, содержащих радикалы, степени и функции. </w:t>
      </w:r>
    </w:p>
    <w:p w:rsidR="00D07199" w:rsidRPr="00E554DE" w:rsidRDefault="00D07199" w:rsidP="00D07199">
      <w:pPr>
        <w:pStyle w:val="a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</w:rPr>
        <w:t>Данная секция представлена тремя типами вопросов.</w:t>
      </w:r>
    </w:p>
    <w:p w:rsidR="00D07199" w:rsidRPr="00E554DE" w:rsidRDefault="00D07199" w:rsidP="00D07199">
      <w:pPr>
        <w:pStyle w:val="a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  <w:u w:val="single"/>
        </w:rPr>
        <w:t>Первый</w:t>
      </w:r>
      <w:r>
        <w:rPr>
          <w:sz w:val="28"/>
          <w:szCs w:val="28"/>
          <w:u w:val="single"/>
          <w:lang w:val="en-US"/>
        </w:rPr>
        <w:t xml:space="preserve"> </w:t>
      </w:r>
      <w:r w:rsidRPr="00E554DE">
        <w:rPr>
          <w:sz w:val="28"/>
          <w:szCs w:val="28"/>
          <w:u w:val="single"/>
        </w:rPr>
        <w:t>тип</w:t>
      </w:r>
      <w:r>
        <w:rPr>
          <w:sz w:val="28"/>
          <w:szCs w:val="28"/>
          <w:u w:val="single"/>
          <w:lang w:val="en-US"/>
        </w:rPr>
        <w:t xml:space="preserve"> </w:t>
      </w:r>
      <w:r w:rsidRPr="00E554DE">
        <w:rPr>
          <w:sz w:val="28"/>
          <w:szCs w:val="28"/>
          <w:u w:val="single"/>
        </w:rPr>
        <w:t>вопросов</w:t>
      </w:r>
      <w:r w:rsidRPr="00074387">
        <w:rPr>
          <w:sz w:val="28"/>
          <w:szCs w:val="28"/>
          <w:lang w:val="en-US"/>
        </w:rPr>
        <w:t xml:space="preserve"> – </w:t>
      </w:r>
      <w:r w:rsidRPr="00E554DE">
        <w:rPr>
          <w:sz w:val="28"/>
          <w:szCs w:val="28"/>
          <w:lang w:val="en-US"/>
        </w:rPr>
        <w:t>Standard</w:t>
      </w:r>
      <w:r>
        <w:rPr>
          <w:sz w:val="28"/>
          <w:szCs w:val="28"/>
          <w:lang w:val="en-US"/>
        </w:rPr>
        <w:t xml:space="preserve"> </w:t>
      </w:r>
      <w:r w:rsidRPr="00E554DE">
        <w:rPr>
          <w:sz w:val="28"/>
          <w:szCs w:val="28"/>
          <w:lang w:val="en-US"/>
        </w:rPr>
        <w:t>Multiple</w:t>
      </w:r>
      <w:r w:rsidRPr="00074387">
        <w:rPr>
          <w:sz w:val="28"/>
          <w:szCs w:val="28"/>
          <w:lang w:val="en-US"/>
        </w:rPr>
        <w:t xml:space="preserve"> – </w:t>
      </w:r>
      <w:proofErr w:type="spellStart"/>
      <w:r w:rsidRPr="00E554DE">
        <w:rPr>
          <w:sz w:val="28"/>
          <w:szCs w:val="28"/>
          <w:lang w:val="en-US"/>
        </w:rPr>
        <w:t>choicequestions</w:t>
      </w:r>
      <w:proofErr w:type="spellEnd"/>
      <w:r w:rsidRPr="00074387">
        <w:rPr>
          <w:sz w:val="28"/>
          <w:szCs w:val="28"/>
          <w:lang w:val="en-US"/>
        </w:rPr>
        <w:t xml:space="preserve">. </w:t>
      </w:r>
      <w:r w:rsidRPr="00E554DE">
        <w:rPr>
          <w:sz w:val="28"/>
          <w:szCs w:val="28"/>
        </w:rPr>
        <w:t xml:space="preserve">Он содержит стандартные для любого теста задания. Учащемуся необходимо решить задачу, а затем выбрать из предложенных вариантов правильный ответ. </w:t>
      </w:r>
    </w:p>
    <w:p w:rsidR="00D07199" w:rsidRPr="00E554DE" w:rsidRDefault="00D07199" w:rsidP="00D07199">
      <w:pPr>
        <w:pStyle w:val="a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  <w:u w:val="single"/>
        </w:rPr>
        <w:t>Второй</w:t>
      </w:r>
      <w:r>
        <w:rPr>
          <w:sz w:val="28"/>
          <w:szCs w:val="28"/>
          <w:u w:val="single"/>
          <w:lang w:val="en-US"/>
        </w:rPr>
        <w:t xml:space="preserve"> </w:t>
      </w:r>
      <w:r w:rsidRPr="00E554DE">
        <w:rPr>
          <w:sz w:val="28"/>
          <w:szCs w:val="28"/>
          <w:u w:val="single"/>
        </w:rPr>
        <w:t>тип</w:t>
      </w:r>
      <w:r>
        <w:rPr>
          <w:sz w:val="28"/>
          <w:szCs w:val="28"/>
          <w:u w:val="single"/>
          <w:lang w:val="en-US"/>
        </w:rPr>
        <w:t xml:space="preserve"> </w:t>
      </w:r>
      <w:r w:rsidRPr="00E554DE">
        <w:rPr>
          <w:sz w:val="28"/>
          <w:szCs w:val="28"/>
          <w:u w:val="single"/>
        </w:rPr>
        <w:t>вопросов</w:t>
      </w:r>
      <w:r w:rsidRPr="00074387">
        <w:rPr>
          <w:sz w:val="28"/>
          <w:szCs w:val="28"/>
          <w:lang w:val="en-US"/>
        </w:rPr>
        <w:t xml:space="preserve">– </w:t>
      </w:r>
      <w:r w:rsidRPr="00E554DE">
        <w:rPr>
          <w:sz w:val="28"/>
          <w:szCs w:val="28"/>
          <w:lang w:val="en-US"/>
        </w:rPr>
        <w:t>Quantitative</w:t>
      </w:r>
      <w:r>
        <w:rPr>
          <w:sz w:val="28"/>
          <w:szCs w:val="28"/>
          <w:lang w:val="en-US"/>
        </w:rPr>
        <w:t xml:space="preserve"> </w:t>
      </w:r>
      <w:r w:rsidRPr="00E554DE">
        <w:rPr>
          <w:sz w:val="28"/>
          <w:szCs w:val="28"/>
          <w:lang w:val="en-US"/>
        </w:rPr>
        <w:t>Comparison</w:t>
      </w:r>
      <w:r w:rsidRPr="00074387">
        <w:rPr>
          <w:sz w:val="28"/>
          <w:szCs w:val="28"/>
          <w:lang w:val="en-US"/>
        </w:rPr>
        <w:t xml:space="preserve">. </w:t>
      </w:r>
      <w:r w:rsidRPr="00E554DE">
        <w:rPr>
          <w:sz w:val="28"/>
          <w:szCs w:val="28"/>
        </w:rPr>
        <w:t xml:space="preserve">В этих заданиях приводят две величины. Учащийся должен разобраться, как они соотносятся между собой (величины равные; одна больше другой; недостаток информации не позволяет прийти к какому-либо выводу). </w:t>
      </w:r>
    </w:p>
    <w:p w:rsidR="00D07199" w:rsidRPr="00E554DE" w:rsidRDefault="00D07199" w:rsidP="00D07199">
      <w:pPr>
        <w:pStyle w:val="a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554DE">
        <w:rPr>
          <w:sz w:val="28"/>
          <w:szCs w:val="28"/>
          <w:u w:val="single"/>
        </w:rPr>
        <w:t>Третий</w:t>
      </w:r>
      <w:r>
        <w:rPr>
          <w:sz w:val="28"/>
          <w:szCs w:val="28"/>
          <w:u w:val="single"/>
          <w:lang w:val="en-US"/>
        </w:rPr>
        <w:t xml:space="preserve"> </w:t>
      </w:r>
      <w:r w:rsidRPr="00E554DE">
        <w:rPr>
          <w:sz w:val="28"/>
          <w:szCs w:val="28"/>
          <w:u w:val="single"/>
        </w:rPr>
        <w:t>тип</w:t>
      </w:r>
      <w:r>
        <w:rPr>
          <w:sz w:val="28"/>
          <w:szCs w:val="28"/>
          <w:u w:val="single"/>
          <w:lang w:val="en-US"/>
        </w:rPr>
        <w:t xml:space="preserve"> </w:t>
      </w:r>
      <w:r w:rsidRPr="00E554DE">
        <w:rPr>
          <w:sz w:val="28"/>
          <w:szCs w:val="28"/>
          <w:u w:val="single"/>
        </w:rPr>
        <w:t>вопросов</w:t>
      </w:r>
      <w:r w:rsidRPr="00074387">
        <w:rPr>
          <w:sz w:val="28"/>
          <w:szCs w:val="28"/>
          <w:lang w:val="en-US"/>
        </w:rPr>
        <w:t xml:space="preserve"> – </w:t>
      </w:r>
      <w:r w:rsidRPr="00E554DE">
        <w:rPr>
          <w:sz w:val="28"/>
          <w:szCs w:val="28"/>
          <w:lang w:val="en-US"/>
        </w:rPr>
        <w:t>Student</w:t>
      </w:r>
      <w:r w:rsidRPr="00074387">
        <w:rPr>
          <w:sz w:val="28"/>
          <w:szCs w:val="28"/>
          <w:lang w:val="en-US"/>
        </w:rPr>
        <w:t>-</w:t>
      </w:r>
      <w:r w:rsidRPr="00E554DE">
        <w:rPr>
          <w:sz w:val="28"/>
          <w:szCs w:val="28"/>
          <w:lang w:val="en-US"/>
        </w:rPr>
        <w:t>produced</w:t>
      </w:r>
      <w:r>
        <w:rPr>
          <w:sz w:val="28"/>
          <w:szCs w:val="28"/>
          <w:lang w:val="en-US"/>
        </w:rPr>
        <w:t xml:space="preserve"> </w:t>
      </w:r>
      <w:r w:rsidRPr="00E554DE">
        <w:rPr>
          <w:sz w:val="28"/>
          <w:szCs w:val="28"/>
          <w:lang w:val="en-US"/>
        </w:rPr>
        <w:t>response</w:t>
      </w:r>
      <w:r w:rsidRPr="00074387">
        <w:rPr>
          <w:sz w:val="28"/>
          <w:szCs w:val="28"/>
          <w:lang w:val="en-US"/>
        </w:rPr>
        <w:t xml:space="preserve">. </w:t>
      </w:r>
      <w:r w:rsidRPr="00E554DE">
        <w:rPr>
          <w:sz w:val="28"/>
          <w:szCs w:val="28"/>
        </w:rPr>
        <w:t>В заданиях этого варианта ответы не предлагаются, учащийся должен предложить свой вариант ответа.</w:t>
      </w:r>
    </w:p>
    <w:p w:rsidR="00D07199" w:rsidRPr="00E554DE" w:rsidRDefault="00D07199" w:rsidP="00D0719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b/>
          <w:sz w:val="28"/>
          <w:szCs w:val="28"/>
          <w:lang w:val="kk-KZ"/>
        </w:rPr>
      </w:pPr>
      <w:r w:rsidRPr="00E554DE">
        <w:rPr>
          <w:color w:val="000000"/>
          <w:sz w:val="28"/>
          <w:szCs w:val="28"/>
        </w:rPr>
        <w:t xml:space="preserve">  </w:t>
      </w:r>
      <w:r w:rsidRPr="00CC47C5">
        <w:rPr>
          <w:color w:val="000000"/>
          <w:sz w:val="28"/>
          <w:szCs w:val="28"/>
        </w:rPr>
        <w:t xml:space="preserve">                       </w:t>
      </w:r>
      <w:r w:rsidRPr="00E554DE">
        <w:rPr>
          <w:color w:val="000000"/>
          <w:sz w:val="28"/>
          <w:szCs w:val="28"/>
        </w:rPr>
        <w:t xml:space="preserve">  </w:t>
      </w:r>
      <w:r w:rsidRPr="00E554DE">
        <w:rPr>
          <w:b/>
          <w:bCs/>
          <w:color w:val="000000"/>
          <w:sz w:val="28"/>
          <w:szCs w:val="28"/>
        </w:rPr>
        <w:t xml:space="preserve">Программа </w:t>
      </w:r>
      <w:r w:rsidRPr="00E554DE">
        <w:rPr>
          <w:b/>
          <w:bCs/>
          <w:color w:val="000000"/>
          <w:sz w:val="28"/>
          <w:szCs w:val="28"/>
          <w:lang w:val="kk-KZ"/>
        </w:rPr>
        <w:t xml:space="preserve">подготовки к </w:t>
      </w:r>
      <w:r w:rsidRPr="00E554DE">
        <w:rPr>
          <w:b/>
          <w:sz w:val="28"/>
          <w:szCs w:val="28"/>
          <w:lang w:val="en-US"/>
        </w:rPr>
        <w:t>SAT</w:t>
      </w:r>
      <w:r w:rsidRPr="00E554DE">
        <w:rPr>
          <w:b/>
          <w:sz w:val="28"/>
          <w:szCs w:val="28"/>
        </w:rPr>
        <w:t xml:space="preserve"> тест</w:t>
      </w:r>
      <w:r w:rsidRPr="00E554DE">
        <w:rPr>
          <w:b/>
          <w:sz w:val="28"/>
          <w:szCs w:val="28"/>
          <w:lang w:val="kk-KZ"/>
        </w:rPr>
        <w:t>у</w:t>
      </w:r>
    </w:p>
    <w:p w:rsidR="00D07199" w:rsidRPr="00E554DE" w:rsidRDefault="00D07199" w:rsidP="00D0719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333333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</w:rPr>
        <w:t xml:space="preserve">1. </w:t>
      </w:r>
      <w:r w:rsidRPr="00E554DE">
        <w:rPr>
          <w:b/>
          <w:color w:val="000000"/>
          <w:sz w:val="28"/>
          <w:szCs w:val="28"/>
          <w:lang w:val="kk-KZ"/>
        </w:rPr>
        <w:t xml:space="preserve">Теория чисел. </w:t>
      </w:r>
      <w:r w:rsidRPr="00E554DE">
        <w:rPr>
          <w:color w:val="000000"/>
          <w:sz w:val="28"/>
          <w:szCs w:val="28"/>
          <w:lang w:val="kk-KZ"/>
        </w:rPr>
        <w:t xml:space="preserve">Целые (натуральные) числа. Арифметические операции. Порядок действий. Скобки. Законы сложения и умножения. Признаки делимости. Простые и составные числа. Разложение на простые множители. Наибольший общий делитель. Наименьшее общее кратное. Обыкновенные и десятичные дроби. Действия с дробями. Проценты. Отношение и пропорция. Пропорциональность. 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333333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>2. Алгебра.</w:t>
      </w:r>
      <w:r w:rsidRPr="00E554DE">
        <w:rPr>
          <w:color w:val="000000"/>
          <w:sz w:val="28"/>
          <w:szCs w:val="28"/>
          <w:lang w:val="kk-KZ"/>
        </w:rPr>
        <w:t xml:space="preserve"> Рациональные числа. Действия с отрицательными и положительными числами. Одночлены и многочлены. Формулы сокращенного умножения. Деление многочленов. Делимость двучленов. Разложение многочленов на множители. Алгебраические дроби. Степени и корни. Арифметический корень. Иррациональные числа. Формула сложного радикала. Мнимые и комплексные числа. Разложение на множители квадратного трехчлена. 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000000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lastRenderedPageBreak/>
        <w:t>3. Уравнения и неравенства</w:t>
      </w:r>
      <w:r w:rsidRPr="00E554DE">
        <w:rPr>
          <w:color w:val="000000"/>
          <w:sz w:val="28"/>
          <w:szCs w:val="28"/>
          <w:lang w:val="kk-KZ"/>
        </w:rPr>
        <w:t xml:space="preserve">. Основные методы решения уравнений. Линейные уравнения с одним неизвестным. Системы линейных уравнений с двумя неизвестными. Системы линейных уравнений с тремя неизвестными. Квадратное уравнение. Доказательство и решение неравенств.  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b/>
          <w:color w:val="333333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 xml:space="preserve">4. Текстовые задачи. 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000000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>5. Последовательности.</w:t>
      </w:r>
      <w:r w:rsidRPr="00E554DE">
        <w:rPr>
          <w:color w:val="000000"/>
          <w:sz w:val="28"/>
          <w:szCs w:val="28"/>
          <w:lang w:val="kk-KZ"/>
        </w:rPr>
        <w:t xml:space="preserve"> Арифметическая и геометрическая прогрессия. 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333333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 xml:space="preserve">6. Вероятность и статистика. </w:t>
      </w:r>
      <w:r w:rsidRPr="00E554DE">
        <w:rPr>
          <w:color w:val="000000"/>
          <w:sz w:val="28"/>
          <w:szCs w:val="28"/>
          <w:lang w:val="kk-KZ"/>
        </w:rPr>
        <w:t>События. Определение и основные свойства вероятности. Элементы комбинаторики. Случайные величины. Характеристики случайных величин. Математическая статистика. Средняя величина. Мода. Медиана. Средне квадратическое отклонение. Дисперсия.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333333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 xml:space="preserve">7.Тригонометрия. </w:t>
      </w:r>
      <w:r w:rsidRPr="00E554DE">
        <w:rPr>
          <w:color w:val="000000"/>
          <w:sz w:val="28"/>
          <w:szCs w:val="28"/>
          <w:lang w:val="kk-KZ"/>
        </w:rPr>
        <w:t>Радианное и градусное измерение углов. Тригонометрические функции любого угла. Формулы приведения. Формулы сложения и вычитания. Формулы двойных, тройных и половинных углов. Обратные тригонометрические функции. Тригонометрические уравнения и неравенства.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333333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>8. Геометрия.</w:t>
      </w:r>
      <w:r w:rsidRPr="00E554DE">
        <w:rPr>
          <w:color w:val="000000"/>
          <w:sz w:val="28"/>
          <w:szCs w:val="28"/>
          <w:lang w:val="kk-KZ"/>
        </w:rPr>
        <w:t xml:space="preserve"> Теоремы, аксиомы, определения. Углы. Многоугольник. Треугольник. Четыреугольник. Трапеция. Ромб. Квадрат. Площади плоских фигур. Вписанные и описанные многоугольники. Правильные многоугольники. Многогранник. Призма. Параллелепипед. Пирамида. Цилиндр. Шар (сфера). Конус. Подобие тел. Обьемы геометрических тел.   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color w:val="000000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>9. Функции и графики.</w:t>
      </w:r>
      <w:r w:rsidRPr="00E554DE">
        <w:rPr>
          <w:color w:val="000000"/>
          <w:sz w:val="28"/>
          <w:szCs w:val="28"/>
          <w:lang w:val="kk-KZ"/>
        </w:rPr>
        <w:t xml:space="preserve"> Постоянные и переменные. Функциональная зависимость. Виды функции. Координаты. Графическое представление функций. Основные понятия и свойства функций. Обратная функция. Сложная функция. Графическое решение уравнений и неравенств.   Логарифмические и показательные функции.</w:t>
      </w:r>
    </w:p>
    <w:p w:rsidR="00D07199" w:rsidRPr="00E554DE" w:rsidRDefault="00D07199" w:rsidP="00D07199">
      <w:pPr>
        <w:pStyle w:val="ab"/>
        <w:spacing w:before="0" w:beforeAutospacing="0" w:after="77" w:afterAutospacing="0"/>
        <w:contextualSpacing/>
        <w:jc w:val="both"/>
        <w:rPr>
          <w:b/>
          <w:color w:val="333333"/>
          <w:sz w:val="28"/>
          <w:szCs w:val="28"/>
          <w:lang w:val="kk-KZ"/>
        </w:rPr>
      </w:pPr>
      <w:r w:rsidRPr="00E554DE">
        <w:rPr>
          <w:b/>
          <w:color w:val="000000"/>
          <w:sz w:val="28"/>
          <w:szCs w:val="28"/>
          <w:lang w:val="kk-KZ"/>
        </w:rPr>
        <w:t xml:space="preserve">10. Математический анализ. </w:t>
      </w:r>
      <w:r w:rsidRPr="00E554DE">
        <w:rPr>
          <w:color w:val="000000"/>
          <w:sz w:val="28"/>
          <w:szCs w:val="28"/>
          <w:lang w:val="kk-KZ"/>
        </w:rPr>
        <w:t xml:space="preserve">Пределы числовых последовательностей.Пределы функций. Производная. Геометрический и механический смысл производной. Первообразная. Неопределенный интеграл. Определенный интеграл. Формула Ньютона-Лейбница. </w:t>
      </w:r>
    </w:p>
    <w:p w:rsidR="00D07199" w:rsidRPr="00762751" w:rsidRDefault="00D07199" w:rsidP="00D07199">
      <w:pPr>
        <w:pStyle w:val="ab"/>
        <w:spacing w:before="0" w:beforeAutospacing="0" w:after="77" w:afterAutospacing="0"/>
        <w:contextualSpacing/>
        <w:jc w:val="center"/>
        <w:rPr>
          <w:sz w:val="28"/>
          <w:szCs w:val="28"/>
          <w:lang w:val="en-US"/>
        </w:rPr>
      </w:pPr>
    </w:p>
    <w:p w:rsidR="00D07199" w:rsidRDefault="00D07199" w:rsidP="00D07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3A7A4E" w:rsidRPr="00D07199" w:rsidRDefault="003A7A4E" w:rsidP="00D07199">
      <w:bookmarkStart w:id="0" w:name="_GoBack"/>
      <w:bookmarkEnd w:id="0"/>
    </w:p>
    <w:sectPr w:rsidR="003A7A4E" w:rsidRPr="00D07199" w:rsidSect="00E3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72" w:rsidRDefault="003C2C72" w:rsidP="00583B2F">
      <w:pPr>
        <w:spacing w:after="0" w:line="240" w:lineRule="auto"/>
      </w:pPr>
      <w:r>
        <w:separator/>
      </w:r>
    </w:p>
  </w:endnote>
  <w:endnote w:type="continuationSeparator" w:id="0">
    <w:p w:rsidR="003C2C72" w:rsidRDefault="003C2C72" w:rsidP="005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72" w:rsidRDefault="003C2C72" w:rsidP="00583B2F">
      <w:pPr>
        <w:spacing w:after="0" w:line="240" w:lineRule="auto"/>
      </w:pPr>
      <w:r>
        <w:separator/>
      </w:r>
    </w:p>
  </w:footnote>
  <w:footnote w:type="continuationSeparator" w:id="0">
    <w:p w:rsidR="003C2C72" w:rsidRDefault="003C2C72" w:rsidP="0058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BE6"/>
    <w:multiLevelType w:val="hybridMultilevel"/>
    <w:tmpl w:val="776618A8"/>
    <w:lvl w:ilvl="0" w:tplc="BA78FBC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C2627"/>
    <w:multiLevelType w:val="hybridMultilevel"/>
    <w:tmpl w:val="A0AA2EA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2A0C"/>
    <w:multiLevelType w:val="hybridMultilevel"/>
    <w:tmpl w:val="9EE890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62F"/>
    <w:multiLevelType w:val="multilevel"/>
    <w:tmpl w:val="CEB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126AC"/>
    <w:multiLevelType w:val="multilevel"/>
    <w:tmpl w:val="AEDE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72537"/>
    <w:multiLevelType w:val="hybridMultilevel"/>
    <w:tmpl w:val="C39E1F3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04E75"/>
    <w:multiLevelType w:val="hybridMultilevel"/>
    <w:tmpl w:val="31E8DD2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C205F"/>
    <w:multiLevelType w:val="hybridMultilevel"/>
    <w:tmpl w:val="16C27EA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7">
      <w:start w:val="1"/>
      <w:numFmt w:val="lowerLetter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F3170"/>
    <w:multiLevelType w:val="multilevel"/>
    <w:tmpl w:val="867C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F5A57"/>
    <w:multiLevelType w:val="hybridMultilevel"/>
    <w:tmpl w:val="FC7CDA8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7">
      <w:start w:val="1"/>
      <w:numFmt w:val="lowerLetter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AA5B34"/>
    <w:multiLevelType w:val="hybridMultilevel"/>
    <w:tmpl w:val="43F2F62A"/>
    <w:lvl w:ilvl="0" w:tplc="5088E1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1603B9"/>
    <w:multiLevelType w:val="hybridMultilevel"/>
    <w:tmpl w:val="F8848D0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573764"/>
    <w:multiLevelType w:val="hybridMultilevel"/>
    <w:tmpl w:val="43E40F7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F5A00"/>
    <w:multiLevelType w:val="hybridMultilevel"/>
    <w:tmpl w:val="6AA0DD3A"/>
    <w:lvl w:ilvl="0" w:tplc="9572B0B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AB014A0"/>
    <w:multiLevelType w:val="hybridMultilevel"/>
    <w:tmpl w:val="BFE2CE3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E96E0F"/>
    <w:multiLevelType w:val="hybridMultilevel"/>
    <w:tmpl w:val="F67E0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B69BD"/>
    <w:multiLevelType w:val="hybridMultilevel"/>
    <w:tmpl w:val="73CA6AC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E7556"/>
    <w:multiLevelType w:val="multilevel"/>
    <w:tmpl w:val="8ADCB37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72C46"/>
    <w:multiLevelType w:val="hybridMultilevel"/>
    <w:tmpl w:val="503693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D3D0D"/>
    <w:multiLevelType w:val="hybridMultilevel"/>
    <w:tmpl w:val="C286FF1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797DD7"/>
    <w:multiLevelType w:val="hybridMultilevel"/>
    <w:tmpl w:val="0C6E2DE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7">
      <w:start w:val="1"/>
      <w:numFmt w:val="lowerLetter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EC038D"/>
    <w:multiLevelType w:val="multilevel"/>
    <w:tmpl w:val="DF6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943F9D"/>
    <w:multiLevelType w:val="hybridMultilevel"/>
    <w:tmpl w:val="82E27EDC"/>
    <w:lvl w:ilvl="0" w:tplc="A39067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6DA419F"/>
    <w:multiLevelType w:val="multilevel"/>
    <w:tmpl w:val="4E3C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F22649"/>
    <w:multiLevelType w:val="hybridMultilevel"/>
    <w:tmpl w:val="E66E9520"/>
    <w:lvl w:ilvl="0" w:tplc="1E26F0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5371F8"/>
    <w:multiLevelType w:val="hybridMultilevel"/>
    <w:tmpl w:val="DF2070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F833D3"/>
    <w:multiLevelType w:val="hybridMultilevel"/>
    <w:tmpl w:val="B328B33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CAB612A"/>
    <w:multiLevelType w:val="hybridMultilevel"/>
    <w:tmpl w:val="8954D79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7F1DDE"/>
    <w:multiLevelType w:val="multilevel"/>
    <w:tmpl w:val="0A94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891F51"/>
    <w:multiLevelType w:val="hybridMultilevel"/>
    <w:tmpl w:val="2A9E36D8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E105B1F"/>
    <w:multiLevelType w:val="hybridMultilevel"/>
    <w:tmpl w:val="5AF49CEC"/>
    <w:lvl w:ilvl="0" w:tplc="31EA3C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9E7B90"/>
    <w:multiLevelType w:val="hybridMultilevel"/>
    <w:tmpl w:val="1BA25AF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A02E54"/>
    <w:multiLevelType w:val="hybridMultilevel"/>
    <w:tmpl w:val="B50C0470"/>
    <w:lvl w:ilvl="0" w:tplc="82C41E32">
      <w:start w:val="1"/>
      <w:numFmt w:val="upperLetter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14E42F1"/>
    <w:multiLevelType w:val="hybridMultilevel"/>
    <w:tmpl w:val="0F3CDA60"/>
    <w:lvl w:ilvl="0" w:tplc="1436D85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BB5A0E"/>
    <w:multiLevelType w:val="hybridMultilevel"/>
    <w:tmpl w:val="B914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DEC0D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5F5F19"/>
    <w:multiLevelType w:val="hybridMultilevel"/>
    <w:tmpl w:val="1F42807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B52F62"/>
    <w:multiLevelType w:val="hybridMultilevel"/>
    <w:tmpl w:val="2088648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5A647F"/>
    <w:multiLevelType w:val="hybridMultilevel"/>
    <w:tmpl w:val="DCE25E7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685930"/>
    <w:multiLevelType w:val="hybridMultilevel"/>
    <w:tmpl w:val="95FEBAE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76E4836"/>
    <w:multiLevelType w:val="multilevel"/>
    <w:tmpl w:val="24E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B66F52"/>
    <w:multiLevelType w:val="hybridMultilevel"/>
    <w:tmpl w:val="1C4E3CCA"/>
    <w:lvl w:ilvl="0" w:tplc="EABA66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3E6268DC"/>
    <w:multiLevelType w:val="hybridMultilevel"/>
    <w:tmpl w:val="AC32836C"/>
    <w:lvl w:ilvl="0" w:tplc="5BDC774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C7018A"/>
    <w:multiLevelType w:val="hybridMultilevel"/>
    <w:tmpl w:val="B5621FB2"/>
    <w:lvl w:ilvl="0" w:tplc="2DB4A76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406349B6"/>
    <w:multiLevelType w:val="hybridMultilevel"/>
    <w:tmpl w:val="6A90A034"/>
    <w:lvl w:ilvl="0" w:tplc="2510625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4" w15:restartNumberingAfterBreak="0">
    <w:nsid w:val="412021C0"/>
    <w:multiLevelType w:val="multilevel"/>
    <w:tmpl w:val="D7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22369C"/>
    <w:multiLevelType w:val="hybridMultilevel"/>
    <w:tmpl w:val="9B3E3E02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43A13FD7"/>
    <w:multiLevelType w:val="hybridMultilevel"/>
    <w:tmpl w:val="EB5CDD3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B839EB"/>
    <w:multiLevelType w:val="hybridMultilevel"/>
    <w:tmpl w:val="45DEDF5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495098"/>
    <w:multiLevelType w:val="hybridMultilevel"/>
    <w:tmpl w:val="DBE8DB3C"/>
    <w:lvl w:ilvl="0" w:tplc="968E36D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6641B2A"/>
    <w:multiLevelType w:val="hybridMultilevel"/>
    <w:tmpl w:val="BF603B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3B61E7"/>
    <w:multiLevelType w:val="multilevel"/>
    <w:tmpl w:val="654E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2120A5"/>
    <w:multiLevelType w:val="hybridMultilevel"/>
    <w:tmpl w:val="292CD1E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A2525A6"/>
    <w:multiLevelType w:val="hybridMultilevel"/>
    <w:tmpl w:val="E926D8CE"/>
    <w:lvl w:ilvl="0" w:tplc="96EA09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CBA2FE8"/>
    <w:multiLevelType w:val="hybridMultilevel"/>
    <w:tmpl w:val="323204B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4" w15:restartNumberingAfterBreak="0">
    <w:nsid w:val="4EBD6F6D"/>
    <w:multiLevelType w:val="hybridMultilevel"/>
    <w:tmpl w:val="E022FB3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0192678"/>
    <w:multiLevelType w:val="hybridMultilevel"/>
    <w:tmpl w:val="241EED2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6" w15:restartNumberingAfterBreak="0">
    <w:nsid w:val="522C3997"/>
    <w:multiLevelType w:val="hybridMultilevel"/>
    <w:tmpl w:val="10D638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7">
      <w:start w:val="1"/>
      <w:numFmt w:val="lowerLetter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2FA06D4"/>
    <w:multiLevelType w:val="hybridMultilevel"/>
    <w:tmpl w:val="AB706B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1637DA"/>
    <w:multiLevelType w:val="hybridMultilevel"/>
    <w:tmpl w:val="9808EFA4"/>
    <w:lvl w:ilvl="0" w:tplc="F90E3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3174DE4"/>
    <w:multiLevelType w:val="multilevel"/>
    <w:tmpl w:val="C26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262A9E"/>
    <w:multiLevelType w:val="hybridMultilevel"/>
    <w:tmpl w:val="D174F584"/>
    <w:lvl w:ilvl="0" w:tplc="F52E760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3605B41"/>
    <w:multiLevelType w:val="hybridMultilevel"/>
    <w:tmpl w:val="2092053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48E052B"/>
    <w:multiLevelType w:val="hybridMultilevel"/>
    <w:tmpl w:val="23609F5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9E98D532">
      <w:start w:val="1"/>
      <w:numFmt w:val="upperLetter"/>
      <w:lvlText w:val="(%2)"/>
      <w:lvlJc w:val="left"/>
      <w:pPr>
        <w:ind w:left="1164" w:hanging="444"/>
      </w:pPr>
      <w:rPr>
        <w:rFonts w:hint="default"/>
      </w:rPr>
    </w:lvl>
    <w:lvl w:ilvl="2" w:tplc="19BE0320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499262D"/>
    <w:multiLevelType w:val="hybridMultilevel"/>
    <w:tmpl w:val="76E6C93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F437A7"/>
    <w:multiLevelType w:val="multilevel"/>
    <w:tmpl w:val="87EA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FF2B93"/>
    <w:multiLevelType w:val="hybridMultilevel"/>
    <w:tmpl w:val="D242A32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706368D"/>
    <w:multiLevelType w:val="multilevel"/>
    <w:tmpl w:val="E908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296D45"/>
    <w:multiLevelType w:val="hybridMultilevel"/>
    <w:tmpl w:val="929A976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A8A2DA7"/>
    <w:multiLevelType w:val="hybridMultilevel"/>
    <w:tmpl w:val="542EEB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B8194F"/>
    <w:multiLevelType w:val="hybridMultilevel"/>
    <w:tmpl w:val="915020F0"/>
    <w:lvl w:ilvl="0" w:tplc="D9DA147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DC10562"/>
    <w:multiLevelType w:val="hybridMultilevel"/>
    <w:tmpl w:val="E738DD9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D10FAE"/>
    <w:multiLevelType w:val="hybridMultilevel"/>
    <w:tmpl w:val="624455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DE320E"/>
    <w:multiLevelType w:val="hybridMultilevel"/>
    <w:tmpl w:val="15A2646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85A2537"/>
    <w:multiLevelType w:val="hybridMultilevel"/>
    <w:tmpl w:val="BD6C615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0501E7"/>
    <w:multiLevelType w:val="hybridMultilevel"/>
    <w:tmpl w:val="8A462336"/>
    <w:lvl w:ilvl="0" w:tplc="0B261DB8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D83090C"/>
    <w:multiLevelType w:val="hybridMultilevel"/>
    <w:tmpl w:val="72A4733A"/>
    <w:lvl w:ilvl="0" w:tplc="4E324A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E16237C"/>
    <w:multiLevelType w:val="hybridMultilevel"/>
    <w:tmpl w:val="60062BB6"/>
    <w:lvl w:ilvl="0" w:tplc="3D0C5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C254E8"/>
    <w:multiLevelType w:val="hybridMultilevel"/>
    <w:tmpl w:val="AC0491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223D7F"/>
    <w:multiLevelType w:val="hybridMultilevel"/>
    <w:tmpl w:val="58529CD0"/>
    <w:lvl w:ilvl="0" w:tplc="A75C2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FEC70CB"/>
    <w:multiLevelType w:val="hybridMultilevel"/>
    <w:tmpl w:val="9EDCC9D8"/>
    <w:lvl w:ilvl="0" w:tplc="44561E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17F588B"/>
    <w:multiLevelType w:val="hybridMultilevel"/>
    <w:tmpl w:val="A344E2B8"/>
    <w:lvl w:ilvl="0" w:tplc="1436D85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2160537"/>
    <w:multiLevelType w:val="hybridMultilevel"/>
    <w:tmpl w:val="62D4B94E"/>
    <w:lvl w:ilvl="0" w:tplc="5E707B3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3427D76"/>
    <w:multiLevelType w:val="hybridMultilevel"/>
    <w:tmpl w:val="E288216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49B3E60"/>
    <w:multiLevelType w:val="hybridMultilevel"/>
    <w:tmpl w:val="713EB5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4E12F5"/>
    <w:multiLevelType w:val="hybridMultilevel"/>
    <w:tmpl w:val="A77843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EF7DE2"/>
    <w:multiLevelType w:val="hybridMultilevel"/>
    <w:tmpl w:val="2EC246D8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7">
      <w:start w:val="1"/>
      <w:numFmt w:val="lowerLetter"/>
      <w:lvlText w:val="%3)"/>
      <w:lvlJc w:val="lef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79C7477"/>
    <w:multiLevelType w:val="hybridMultilevel"/>
    <w:tmpl w:val="7FDC8FB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7A83329"/>
    <w:multiLevelType w:val="hybridMultilevel"/>
    <w:tmpl w:val="C740705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91C79D6"/>
    <w:multiLevelType w:val="hybridMultilevel"/>
    <w:tmpl w:val="FB8CD5B8"/>
    <w:lvl w:ilvl="0" w:tplc="AE384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9B1604D"/>
    <w:multiLevelType w:val="multilevel"/>
    <w:tmpl w:val="492E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3B3DB1"/>
    <w:multiLevelType w:val="hybridMultilevel"/>
    <w:tmpl w:val="FB7C641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FED7638"/>
    <w:multiLevelType w:val="hybridMultilevel"/>
    <w:tmpl w:val="3E464DB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FF65FF8"/>
    <w:multiLevelType w:val="multilevel"/>
    <w:tmpl w:val="FC42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6"/>
  </w:num>
  <w:num w:numId="2">
    <w:abstractNumId w:val="38"/>
  </w:num>
  <w:num w:numId="3">
    <w:abstractNumId w:val="62"/>
  </w:num>
  <w:num w:numId="4">
    <w:abstractNumId w:val="86"/>
  </w:num>
  <w:num w:numId="5">
    <w:abstractNumId w:val="47"/>
  </w:num>
  <w:num w:numId="6">
    <w:abstractNumId w:val="42"/>
  </w:num>
  <w:num w:numId="7">
    <w:abstractNumId w:val="43"/>
  </w:num>
  <w:num w:numId="8">
    <w:abstractNumId w:val="8"/>
  </w:num>
  <w:num w:numId="9">
    <w:abstractNumId w:val="28"/>
  </w:num>
  <w:num w:numId="10">
    <w:abstractNumId w:val="44"/>
  </w:num>
  <w:num w:numId="11">
    <w:abstractNumId w:val="3"/>
  </w:num>
  <w:num w:numId="12">
    <w:abstractNumId w:val="49"/>
  </w:num>
  <w:num w:numId="13">
    <w:abstractNumId w:val="17"/>
  </w:num>
  <w:num w:numId="14">
    <w:abstractNumId w:val="40"/>
  </w:num>
  <w:num w:numId="15">
    <w:abstractNumId w:val="65"/>
  </w:num>
  <w:num w:numId="16">
    <w:abstractNumId w:val="45"/>
  </w:num>
  <w:num w:numId="17">
    <w:abstractNumId w:val="61"/>
  </w:num>
  <w:num w:numId="18">
    <w:abstractNumId w:val="36"/>
  </w:num>
  <w:num w:numId="19">
    <w:abstractNumId w:val="19"/>
  </w:num>
  <w:num w:numId="20">
    <w:abstractNumId w:val="82"/>
  </w:num>
  <w:num w:numId="21">
    <w:abstractNumId w:val="31"/>
  </w:num>
  <w:num w:numId="22">
    <w:abstractNumId w:val="26"/>
  </w:num>
  <w:num w:numId="23">
    <w:abstractNumId w:val="14"/>
  </w:num>
  <w:num w:numId="24">
    <w:abstractNumId w:val="73"/>
  </w:num>
  <w:num w:numId="25">
    <w:abstractNumId w:val="18"/>
  </w:num>
  <w:num w:numId="26">
    <w:abstractNumId w:val="51"/>
  </w:num>
  <w:num w:numId="27">
    <w:abstractNumId w:val="54"/>
  </w:num>
  <w:num w:numId="28">
    <w:abstractNumId w:val="5"/>
  </w:num>
  <w:num w:numId="29">
    <w:abstractNumId w:val="87"/>
  </w:num>
  <w:num w:numId="30">
    <w:abstractNumId w:val="72"/>
  </w:num>
  <w:num w:numId="31">
    <w:abstractNumId w:val="63"/>
  </w:num>
  <w:num w:numId="32">
    <w:abstractNumId w:val="9"/>
  </w:num>
  <w:num w:numId="33">
    <w:abstractNumId w:val="85"/>
  </w:num>
  <w:num w:numId="34">
    <w:abstractNumId w:val="7"/>
  </w:num>
  <w:num w:numId="35">
    <w:abstractNumId w:val="20"/>
  </w:num>
  <w:num w:numId="36">
    <w:abstractNumId w:val="90"/>
  </w:num>
  <w:num w:numId="37">
    <w:abstractNumId w:val="1"/>
  </w:num>
  <w:num w:numId="38">
    <w:abstractNumId w:val="67"/>
  </w:num>
  <w:num w:numId="39">
    <w:abstractNumId w:val="64"/>
  </w:num>
  <w:num w:numId="40">
    <w:abstractNumId w:val="34"/>
  </w:num>
  <w:num w:numId="41">
    <w:abstractNumId w:val="58"/>
  </w:num>
  <w:num w:numId="42">
    <w:abstractNumId w:val="80"/>
  </w:num>
  <w:num w:numId="43">
    <w:abstractNumId w:val="52"/>
  </w:num>
  <w:num w:numId="44">
    <w:abstractNumId w:val="33"/>
  </w:num>
  <w:num w:numId="45">
    <w:abstractNumId w:val="74"/>
  </w:num>
  <w:num w:numId="46">
    <w:abstractNumId w:val="10"/>
  </w:num>
  <w:num w:numId="47">
    <w:abstractNumId w:val="2"/>
  </w:num>
  <w:num w:numId="48">
    <w:abstractNumId w:val="77"/>
  </w:num>
  <w:num w:numId="49">
    <w:abstractNumId w:val="37"/>
  </w:num>
  <w:num w:numId="50">
    <w:abstractNumId w:val="83"/>
  </w:num>
  <w:num w:numId="51">
    <w:abstractNumId w:val="84"/>
  </w:num>
  <w:num w:numId="52">
    <w:abstractNumId w:val="70"/>
  </w:num>
  <w:num w:numId="53">
    <w:abstractNumId w:val="71"/>
  </w:num>
  <w:num w:numId="54">
    <w:abstractNumId w:val="46"/>
  </w:num>
  <w:num w:numId="55">
    <w:abstractNumId w:val="25"/>
  </w:num>
  <w:num w:numId="56">
    <w:abstractNumId w:val="57"/>
  </w:num>
  <w:num w:numId="57">
    <w:abstractNumId w:val="78"/>
  </w:num>
  <w:num w:numId="58">
    <w:abstractNumId w:val="32"/>
  </w:num>
  <w:num w:numId="59">
    <w:abstractNumId w:val="75"/>
  </w:num>
  <w:num w:numId="60">
    <w:abstractNumId w:val="79"/>
  </w:num>
  <w:num w:numId="61">
    <w:abstractNumId w:val="24"/>
  </w:num>
  <w:num w:numId="62">
    <w:abstractNumId w:val="12"/>
  </w:num>
  <w:num w:numId="63">
    <w:abstractNumId w:val="81"/>
  </w:num>
  <w:num w:numId="64">
    <w:abstractNumId w:val="69"/>
  </w:num>
  <w:num w:numId="65">
    <w:abstractNumId w:val="0"/>
  </w:num>
  <w:num w:numId="66">
    <w:abstractNumId w:val="30"/>
  </w:num>
  <w:num w:numId="67">
    <w:abstractNumId w:val="13"/>
  </w:num>
  <w:num w:numId="68">
    <w:abstractNumId w:val="22"/>
  </w:num>
  <w:num w:numId="69">
    <w:abstractNumId w:val="48"/>
  </w:num>
  <w:num w:numId="70">
    <w:abstractNumId w:val="60"/>
  </w:num>
  <w:num w:numId="71">
    <w:abstractNumId w:val="41"/>
  </w:num>
  <w:num w:numId="72">
    <w:abstractNumId w:val="88"/>
  </w:num>
  <w:num w:numId="73">
    <w:abstractNumId w:val="68"/>
  </w:num>
  <w:num w:numId="74">
    <w:abstractNumId w:val="11"/>
  </w:num>
  <w:num w:numId="75">
    <w:abstractNumId w:val="6"/>
  </w:num>
  <w:num w:numId="76">
    <w:abstractNumId w:val="35"/>
  </w:num>
  <w:num w:numId="77">
    <w:abstractNumId w:val="16"/>
  </w:num>
  <w:num w:numId="78">
    <w:abstractNumId w:val="29"/>
  </w:num>
  <w:num w:numId="79">
    <w:abstractNumId w:val="91"/>
  </w:num>
  <w:num w:numId="80">
    <w:abstractNumId w:val="27"/>
  </w:num>
  <w:num w:numId="81">
    <w:abstractNumId w:val="53"/>
  </w:num>
  <w:num w:numId="82">
    <w:abstractNumId w:val="15"/>
  </w:num>
  <w:num w:numId="83">
    <w:abstractNumId w:val="39"/>
  </w:num>
  <w:num w:numId="84">
    <w:abstractNumId w:val="4"/>
  </w:num>
  <w:num w:numId="85">
    <w:abstractNumId w:val="50"/>
  </w:num>
  <w:num w:numId="86">
    <w:abstractNumId w:val="59"/>
  </w:num>
  <w:num w:numId="87">
    <w:abstractNumId w:val="23"/>
  </w:num>
  <w:num w:numId="88">
    <w:abstractNumId w:val="89"/>
  </w:num>
  <w:num w:numId="89">
    <w:abstractNumId w:val="66"/>
  </w:num>
  <w:num w:numId="90">
    <w:abstractNumId w:val="92"/>
  </w:num>
  <w:num w:numId="91">
    <w:abstractNumId w:val="21"/>
  </w:num>
  <w:num w:numId="92">
    <w:abstractNumId w:val="55"/>
  </w:num>
  <w:num w:numId="93">
    <w:abstractNumId w:val="7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88"/>
    <w:rsid w:val="00022762"/>
    <w:rsid w:val="00025DD6"/>
    <w:rsid w:val="00026127"/>
    <w:rsid w:val="00026283"/>
    <w:rsid w:val="00027A3E"/>
    <w:rsid w:val="00031233"/>
    <w:rsid w:val="000361F2"/>
    <w:rsid w:val="00043DEA"/>
    <w:rsid w:val="00054F47"/>
    <w:rsid w:val="00074387"/>
    <w:rsid w:val="0007667F"/>
    <w:rsid w:val="00076AEA"/>
    <w:rsid w:val="00077010"/>
    <w:rsid w:val="000819AD"/>
    <w:rsid w:val="00084340"/>
    <w:rsid w:val="00084603"/>
    <w:rsid w:val="00086229"/>
    <w:rsid w:val="00093625"/>
    <w:rsid w:val="00094097"/>
    <w:rsid w:val="00095195"/>
    <w:rsid w:val="00096DED"/>
    <w:rsid w:val="00097999"/>
    <w:rsid w:val="000A008D"/>
    <w:rsid w:val="000B18B6"/>
    <w:rsid w:val="000B620E"/>
    <w:rsid w:val="000B6E69"/>
    <w:rsid w:val="000B731F"/>
    <w:rsid w:val="000C59C0"/>
    <w:rsid w:val="000C6DC6"/>
    <w:rsid w:val="000D1D53"/>
    <w:rsid w:val="000E0372"/>
    <w:rsid w:val="000E1210"/>
    <w:rsid w:val="000E2416"/>
    <w:rsid w:val="000E5481"/>
    <w:rsid w:val="000E5486"/>
    <w:rsid w:val="000E54BC"/>
    <w:rsid w:val="000F4C5F"/>
    <w:rsid w:val="000F4DA3"/>
    <w:rsid w:val="000F5F0B"/>
    <w:rsid w:val="00102253"/>
    <w:rsid w:val="001061DF"/>
    <w:rsid w:val="00112B05"/>
    <w:rsid w:val="00112F54"/>
    <w:rsid w:val="001148C8"/>
    <w:rsid w:val="001272F8"/>
    <w:rsid w:val="00135077"/>
    <w:rsid w:val="00140DBB"/>
    <w:rsid w:val="00144C57"/>
    <w:rsid w:val="00150D18"/>
    <w:rsid w:val="0015113B"/>
    <w:rsid w:val="0015142A"/>
    <w:rsid w:val="0015321A"/>
    <w:rsid w:val="001537DD"/>
    <w:rsid w:val="00161D77"/>
    <w:rsid w:val="0016780F"/>
    <w:rsid w:val="00171F63"/>
    <w:rsid w:val="0018303E"/>
    <w:rsid w:val="001902AB"/>
    <w:rsid w:val="00193E40"/>
    <w:rsid w:val="0019602C"/>
    <w:rsid w:val="00196C05"/>
    <w:rsid w:val="00196E82"/>
    <w:rsid w:val="001A7626"/>
    <w:rsid w:val="001C2FF5"/>
    <w:rsid w:val="001C5993"/>
    <w:rsid w:val="001D44A2"/>
    <w:rsid w:val="001D50D5"/>
    <w:rsid w:val="001D55BD"/>
    <w:rsid w:val="001D648F"/>
    <w:rsid w:val="001E17EB"/>
    <w:rsid w:val="001E4832"/>
    <w:rsid w:val="001E55F0"/>
    <w:rsid w:val="001E5C36"/>
    <w:rsid w:val="001E5E3F"/>
    <w:rsid w:val="001F2A8C"/>
    <w:rsid w:val="001F394F"/>
    <w:rsid w:val="001F7BB0"/>
    <w:rsid w:val="0020326C"/>
    <w:rsid w:val="0020631B"/>
    <w:rsid w:val="00207126"/>
    <w:rsid w:val="002102D0"/>
    <w:rsid w:val="002104F2"/>
    <w:rsid w:val="00214A0C"/>
    <w:rsid w:val="00221895"/>
    <w:rsid w:val="00245F66"/>
    <w:rsid w:val="0025153D"/>
    <w:rsid w:val="002534A7"/>
    <w:rsid w:val="00254175"/>
    <w:rsid w:val="00255D30"/>
    <w:rsid w:val="002564FC"/>
    <w:rsid w:val="00270BF2"/>
    <w:rsid w:val="00274535"/>
    <w:rsid w:val="002826B7"/>
    <w:rsid w:val="0028547D"/>
    <w:rsid w:val="00286B3B"/>
    <w:rsid w:val="00296DA7"/>
    <w:rsid w:val="002A2F86"/>
    <w:rsid w:val="002A41A2"/>
    <w:rsid w:val="002B220E"/>
    <w:rsid w:val="002B3B7A"/>
    <w:rsid w:val="002B4DB4"/>
    <w:rsid w:val="002C1051"/>
    <w:rsid w:val="002C3F54"/>
    <w:rsid w:val="002C7024"/>
    <w:rsid w:val="002D5C7A"/>
    <w:rsid w:val="002E7ED2"/>
    <w:rsid w:val="002F2390"/>
    <w:rsid w:val="00303488"/>
    <w:rsid w:val="003143A3"/>
    <w:rsid w:val="0032515E"/>
    <w:rsid w:val="0033251D"/>
    <w:rsid w:val="0033568E"/>
    <w:rsid w:val="00341CE9"/>
    <w:rsid w:val="00347500"/>
    <w:rsid w:val="00351343"/>
    <w:rsid w:val="0035273C"/>
    <w:rsid w:val="0035369A"/>
    <w:rsid w:val="003656FC"/>
    <w:rsid w:val="00367B16"/>
    <w:rsid w:val="00370BC6"/>
    <w:rsid w:val="003711D4"/>
    <w:rsid w:val="00371DCB"/>
    <w:rsid w:val="00377B40"/>
    <w:rsid w:val="0038368E"/>
    <w:rsid w:val="00391ADA"/>
    <w:rsid w:val="00393351"/>
    <w:rsid w:val="003A5832"/>
    <w:rsid w:val="003A65CD"/>
    <w:rsid w:val="003A7A4E"/>
    <w:rsid w:val="003A7C2F"/>
    <w:rsid w:val="003B1A1E"/>
    <w:rsid w:val="003B3423"/>
    <w:rsid w:val="003B442E"/>
    <w:rsid w:val="003C1A45"/>
    <w:rsid w:val="003C225B"/>
    <w:rsid w:val="003C2C72"/>
    <w:rsid w:val="003C2EBB"/>
    <w:rsid w:val="003C3FBC"/>
    <w:rsid w:val="003D0499"/>
    <w:rsid w:val="003E1AB4"/>
    <w:rsid w:val="003E5DAE"/>
    <w:rsid w:val="003E78D4"/>
    <w:rsid w:val="003F15EB"/>
    <w:rsid w:val="003F51A2"/>
    <w:rsid w:val="003F5447"/>
    <w:rsid w:val="004026F6"/>
    <w:rsid w:val="00404694"/>
    <w:rsid w:val="0040518F"/>
    <w:rsid w:val="00407C3A"/>
    <w:rsid w:val="00412B45"/>
    <w:rsid w:val="00415247"/>
    <w:rsid w:val="00417559"/>
    <w:rsid w:val="004210DA"/>
    <w:rsid w:val="00423586"/>
    <w:rsid w:val="004301DB"/>
    <w:rsid w:val="00431C26"/>
    <w:rsid w:val="00432027"/>
    <w:rsid w:val="00440B66"/>
    <w:rsid w:val="00443EB9"/>
    <w:rsid w:val="004463D6"/>
    <w:rsid w:val="0045795B"/>
    <w:rsid w:val="00460F6D"/>
    <w:rsid w:val="004666C8"/>
    <w:rsid w:val="004751EB"/>
    <w:rsid w:val="004760A4"/>
    <w:rsid w:val="00476CED"/>
    <w:rsid w:val="00477138"/>
    <w:rsid w:val="00477EBB"/>
    <w:rsid w:val="00483578"/>
    <w:rsid w:val="004840FA"/>
    <w:rsid w:val="00485265"/>
    <w:rsid w:val="00486B34"/>
    <w:rsid w:val="0049241F"/>
    <w:rsid w:val="00493E3F"/>
    <w:rsid w:val="0049561F"/>
    <w:rsid w:val="004A5F0F"/>
    <w:rsid w:val="004B23C1"/>
    <w:rsid w:val="004C62B2"/>
    <w:rsid w:val="004C6652"/>
    <w:rsid w:val="004D1F6B"/>
    <w:rsid w:val="004D472E"/>
    <w:rsid w:val="004D6B9E"/>
    <w:rsid w:val="004E28C4"/>
    <w:rsid w:val="004E32DA"/>
    <w:rsid w:val="004E3655"/>
    <w:rsid w:val="004E37E8"/>
    <w:rsid w:val="004F0B85"/>
    <w:rsid w:val="004F0CD2"/>
    <w:rsid w:val="004F3763"/>
    <w:rsid w:val="004F4AB9"/>
    <w:rsid w:val="004F5B4A"/>
    <w:rsid w:val="00502A61"/>
    <w:rsid w:val="00503B0B"/>
    <w:rsid w:val="0050772C"/>
    <w:rsid w:val="00507E3D"/>
    <w:rsid w:val="005101DF"/>
    <w:rsid w:val="00515517"/>
    <w:rsid w:val="00516C0F"/>
    <w:rsid w:val="00516DD4"/>
    <w:rsid w:val="00530AB5"/>
    <w:rsid w:val="00532DD9"/>
    <w:rsid w:val="005354B6"/>
    <w:rsid w:val="00535684"/>
    <w:rsid w:val="00542E35"/>
    <w:rsid w:val="005626EE"/>
    <w:rsid w:val="005811F4"/>
    <w:rsid w:val="00581F25"/>
    <w:rsid w:val="0058317D"/>
    <w:rsid w:val="00583B2F"/>
    <w:rsid w:val="00586476"/>
    <w:rsid w:val="00587373"/>
    <w:rsid w:val="00596133"/>
    <w:rsid w:val="005A2BFB"/>
    <w:rsid w:val="005B1741"/>
    <w:rsid w:val="005B5339"/>
    <w:rsid w:val="005C02D9"/>
    <w:rsid w:val="005C44DB"/>
    <w:rsid w:val="005C6863"/>
    <w:rsid w:val="005C6DD1"/>
    <w:rsid w:val="005C75BA"/>
    <w:rsid w:val="005D7C7D"/>
    <w:rsid w:val="005E17B7"/>
    <w:rsid w:val="005E2B6E"/>
    <w:rsid w:val="005E6EED"/>
    <w:rsid w:val="005F32DB"/>
    <w:rsid w:val="005F71E2"/>
    <w:rsid w:val="00600D17"/>
    <w:rsid w:val="006029E9"/>
    <w:rsid w:val="00605401"/>
    <w:rsid w:val="00606378"/>
    <w:rsid w:val="00607C34"/>
    <w:rsid w:val="00610ACB"/>
    <w:rsid w:val="006156E9"/>
    <w:rsid w:val="00620B76"/>
    <w:rsid w:val="00621597"/>
    <w:rsid w:val="00631DA4"/>
    <w:rsid w:val="0063248C"/>
    <w:rsid w:val="0063419C"/>
    <w:rsid w:val="00635A9F"/>
    <w:rsid w:val="006362D7"/>
    <w:rsid w:val="00637EA6"/>
    <w:rsid w:val="0064339D"/>
    <w:rsid w:val="00643AD1"/>
    <w:rsid w:val="006452A4"/>
    <w:rsid w:val="00647510"/>
    <w:rsid w:val="006507A8"/>
    <w:rsid w:val="006534B2"/>
    <w:rsid w:val="00653C8F"/>
    <w:rsid w:val="00660871"/>
    <w:rsid w:val="00661E80"/>
    <w:rsid w:val="00664C91"/>
    <w:rsid w:val="00667F2C"/>
    <w:rsid w:val="00671F19"/>
    <w:rsid w:val="006740B8"/>
    <w:rsid w:val="006774BF"/>
    <w:rsid w:val="00680C8D"/>
    <w:rsid w:val="00686BCA"/>
    <w:rsid w:val="00691660"/>
    <w:rsid w:val="0069259C"/>
    <w:rsid w:val="00692D5C"/>
    <w:rsid w:val="006A11D5"/>
    <w:rsid w:val="006A3C97"/>
    <w:rsid w:val="006A6578"/>
    <w:rsid w:val="006A69AC"/>
    <w:rsid w:val="006B3C42"/>
    <w:rsid w:val="006D7D8C"/>
    <w:rsid w:val="006F2044"/>
    <w:rsid w:val="006F3296"/>
    <w:rsid w:val="006F4ABE"/>
    <w:rsid w:val="006F60B1"/>
    <w:rsid w:val="006F685C"/>
    <w:rsid w:val="00704185"/>
    <w:rsid w:val="00705091"/>
    <w:rsid w:val="00712510"/>
    <w:rsid w:val="007255E2"/>
    <w:rsid w:val="0073425C"/>
    <w:rsid w:val="00740F71"/>
    <w:rsid w:val="007468DE"/>
    <w:rsid w:val="00752316"/>
    <w:rsid w:val="0075267E"/>
    <w:rsid w:val="0076087F"/>
    <w:rsid w:val="007622E5"/>
    <w:rsid w:val="00762751"/>
    <w:rsid w:val="00763AFF"/>
    <w:rsid w:val="007700B0"/>
    <w:rsid w:val="00781D2F"/>
    <w:rsid w:val="007822C7"/>
    <w:rsid w:val="007871C0"/>
    <w:rsid w:val="007908D5"/>
    <w:rsid w:val="007949DE"/>
    <w:rsid w:val="007A3082"/>
    <w:rsid w:val="007A3B2F"/>
    <w:rsid w:val="007A3C8F"/>
    <w:rsid w:val="007A5E6E"/>
    <w:rsid w:val="007B47EC"/>
    <w:rsid w:val="007B65E5"/>
    <w:rsid w:val="007C2C34"/>
    <w:rsid w:val="007C42D9"/>
    <w:rsid w:val="007C4A3F"/>
    <w:rsid w:val="007D578F"/>
    <w:rsid w:val="007D776C"/>
    <w:rsid w:val="007E10CF"/>
    <w:rsid w:val="007E5D6F"/>
    <w:rsid w:val="007E6FCE"/>
    <w:rsid w:val="007F1374"/>
    <w:rsid w:val="00804526"/>
    <w:rsid w:val="00835F48"/>
    <w:rsid w:val="00836B92"/>
    <w:rsid w:val="008410D8"/>
    <w:rsid w:val="00853319"/>
    <w:rsid w:val="008541A9"/>
    <w:rsid w:val="0085720F"/>
    <w:rsid w:val="00863DAC"/>
    <w:rsid w:val="008751B3"/>
    <w:rsid w:val="00877090"/>
    <w:rsid w:val="00887CE3"/>
    <w:rsid w:val="0089453A"/>
    <w:rsid w:val="00895F26"/>
    <w:rsid w:val="00896021"/>
    <w:rsid w:val="008A4EAB"/>
    <w:rsid w:val="008B23FD"/>
    <w:rsid w:val="008B7F3F"/>
    <w:rsid w:val="008C0266"/>
    <w:rsid w:val="008C1112"/>
    <w:rsid w:val="008C1B1D"/>
    <w:rsid w:val="008C3E27"/>
    <w:rsid w:val="008C7380"/>
    <w:rsid w:val="008D2C3A"/>
    <w:rsid w:val="008D6913"/>
    <w:rsid w:val="008D70C1"/>
    <w:rsid w:val="008E5871"/>
    <w:rsid w:val="008E73F4"/>
    <w:rsid w:val="008F130A"/>
    <w:rsid w:val="008F5786"/>
    <w:rsid w:val="008F5873"/>
    <w:rsid w:val="00907BD0"/>
    <w:rsid w:val="00917FED"/>
    <w:rsid w:val="00920339"/>
    <w:rsid w:val="0092262C"/>
    <w:rsid w:val="00923ADD"/>
    <w:rsid w:val="0092772A"/>
    <w:rsid w:val="00950379"/>
    <w:rsid w:val="00953061"/>
    <w:rsid w:val="00961808"/>
    <w:rsid w:val="0097143A"/>
    <w:rsid w:val="00974CDB"/>
    <w:rsid w:val="0097606D"/>
    <w:rsid w:val="009831AB"/>
    <w:rsid w:val="00987E1F"/>
    <w:rsid w:val="00994D89"/>
    <w:rsid w:val="00995AE3"/>
    <w:rsid w:val="009A0C59"/>
    <w:rsid w:val="009A32FA"/>
    <w:rsid w:val="009A75A4"/>
    <w:rsid w:val="009B392B"/>
    <w:rsid w:val="009B572E"/>
    <w:rsid w:val="009B7A63"/>
    <w:rsid w:val="009D3EC1"/>
    <w:rsid w:val="009D4B71"/>
    <w:rsid w:val="009D7CCC"/>
    <w:rsid w:val="009E22B0"/>
    <w:rsid w:val="009F004E"/>
    <w:rsid w:val="009F1C15"/>
    <w:rsid w:val="009F2021"/>
    <w:rsid w:val="009F331E"/>
    <w:rsid w:val="009F6BBD"/>
    <w:rsid w:val="00A016ED"/>
    <w:rsid w:val="00A03C34"/>
    <w:rsid w:val="00A03D34"/>
    <w:rsid w:val="00A065CC"/>
    <w:rsid w:val="00A06B36"/>
    <w:rsid w:val="00A15DD4"/>
    <w:rsid w:val="00A20563"/>
    <w:rsid w:val="00A23FDE"/>
    <w:rsid w:val="00A25F9A"/>
    <w:rsid w:val="00A36F6A"/>
    <w:rsid w:val="00A41290"/>
    <w:rsid w:val="00A51DC9"/>
    <w:rsid w:val="00A524DC"/>
    <w:rsid w:val="00A527F1"/>
    <w:rsid w:val="00A529AB"/>
    <w:rsid w:val="00A55F32"/>
    <w:rsid w:val="00A61744"/>
    <w:rsid w:val="00A6201D"/>
    <w:rsid w:val="00A62022"/>
    <w:rsid w:val="00A6382B"/>
    <w:rsid w:val="00A63D13"/>
    <w:rsid w:val="00A6587A"/>
    <w:rsid w:val="00A65E0E"/>
    <w:rsid w:val="00A7284C"/>
    <w:rsid w:val="00A7453E"/>
    <w:rsid w:val="00A777CF"/>
    <w:rsid w:val="00A84ED2"/>
    <w:rsid w:val="00A87140"/>
    <w:rsid w:val="00A87711"/>
    <w:rsid w:val="00A9273D"/>
    <w:rsid w:val="00A93F4A"/>
    <w:rsid w:val="00A97054"/>
    <w:rsid w:val="00AA11B3"/>
    <w:rsid w:val="00AA1D86"/>
    <w:rsid w:val="00AA24F4"/>
    <w:rsid w:val="00AA30F8"/>
    <w:rsid w:val="00AA628D"/>
    <w:rsid w:val="00AC15CB"/>
    <w:rsid w:val="00AC1E63"/>
    <w:rsid w:val="00AC5AC3"/>
    <w:rsid w:val="00AC7C0D"/>
    <w:rsid w:val="00AD7627"/>
    <w:rsid w:val="00AE14D7"/>
    <w:rsid w:val="00AE4582"/>
    <w:rsid w:val="00AE7F77"/>
    <w:rsid w:val="00AF4463"/>
    <w:rsid w:val="00AF5B40"/>
    <w:rsid w:val="00AF5FA6"/>
    <w:rsid w:val="00AF67A1"/>
    <w:rsid w:val="00AF6D14"/>
    <w:rsid w:val="00B0268F"/>
    <w:rsid w:val="00B0761E"/>
    <w:rsid w:val="00B07926"/>
    <w:rsid w:val="00B10630"/>
    <w:rsid w:val="00B22C4D"/>
    <w:rsid w:val="00B232D7"/>
    <w:rsid w:val="00B261C7"/>
    <w:rsid w:val="00B2668F"/>
    <w:rsid w:val="00B32E36"/>
    <w:rsid w:val="00B34F39"/>
    <w:rsid w:val="00B40ADD"/>
    <w:rsid w:val="00B4275E"/>
    <w:rsid w:val="00B469B3"/>
    <w:rsid w:val="00B476ED"/>
    <w:rsid w:val="00B47DD0"/>
    <w:rsid w:val="00B508C9"/>
    <w:rsid w:val="00B5191B"/>
    <w:rsid w:val="00B540A4"/>
    <w:rsid w:val="00B57394"/>
    <w:rsid w:val="00B61FED"/>
    <w:rsid w:val="00B624C1"/>
    <w:rsid w:val="00B65382"/>
    <w:rsid w:val="00B672C0"/>
    <w:rsid w:val="00B80710"/>
    <w:rsid w:val="00B81BA2"/>
    <w:rsid w:val="00B9183C"/>
    <w:rsid w:val="00B93E0B"/>
    <w:rsid w:val="00BA35FD"/>
    <w:rsid w:val="00BA5142"/>
    <w:rsid w:val="00BB000D"/>
    <w:rsid w:val="00BC3766"/>
    <w:rsid w:val="00BC72DA"/>
    <w:rsid w:val="00BD408E"/>
    <w:rsid w:val="00BD4B2D"/>
    <w:rsid w:val="00BE0139"/>
    <w:rsid w:val="00BE44A7"/>
    <w:rsid w:val="00BE4E9E"/>
    <w:rsid w:val="00C00DBD"/>
    <w:rsid w:val="00C04A5D"/>
    <w:rsid w:val="00C061CD"/>
    <w:rsid w:val="00C07E74"/>
    <w:rsid w:val="00C10278"/>
    <w:rsid w:val="00C10B4A"/>
    <w:rsid w:val="00C15B9F"/>
    <w:rsid w:val="00C35259"/>
    <w:rsid w:val="00C369A1"/>
    <w:rsid w:val="00C369E2"/>
    <w:rsid w:val="00C400B2"/>
    <w:rsid w:val="00C40BBB"/>
    <w:rsid w:val="00C4248A"/>
    <w:rsid w:val="00C44F86"/>
    <w:rsid w:val="00C4780F"/>
    <w:rsid w:val="00C528F5"/>
    <w:rsid w:val="00C52C20"/>
    <w:rsid w:val="00C5394A"/>
    <w:rsid w:val="00C566A4"/>
    <w:rsid w:val="00C60E05"/>
    <w:rsid w:val="00C67277"/>
    <w:rsid w:val="00C80F96"/>
    <w:rsid w:val="00C81D44"/>
    <w:rsid w:val="00C81E2D"/>
    <w:rsid w:val="00C82FDA"/>
    <w:rsid w:val="00C864CD"/>
    <w:rsid w:val="00C908BA"/>
    <w:rsid w:val="00CA2191"/>
    <w:rsid w:val="00CA61AF"/>
    <w:rsid w:val="00CB0EE2"/>
    <w:rsid w:val="00CB4495"/>
    <w:rsid w:val="00CB51C7"/>
    <w:rsid w:val="00CC1319"/>
    <w:rsid w:val="00CC4457"/>
    <w:rsid w:val="00CC47C5"/>
    <w:rsid w:val="00CC5A84"/>
    <w:rsid w:val="00CC6A53"/>
    <w:rsid w:val="00CC6F96"/>
    <w:rsid w:val="00CD34D8"/>
    <w:rsid w:val="00CE0567"/>
    <w:rsid w:val="00CE6FE0"/>
    <w:rsid w:val="00CE70A0"/>
    <w:rsid w:val="00CF0B6B"/>
    <w:rsid w:val="00CF0D3E"/>
    <w:rsid w:val="00D03120"/>
    <w:rsid w:val="00D07199"/>
    <w:rsid w:val="00D1073D"/>
    <w:rsid w:val="00D170DF"/>
    <w:rsid w:val="00D176C9"/>
    <w:rsid w:val="00D2279D"/>
    <w:rsid w:val="00D22FA9"/>
    <w:rsid w:val="00D23A11"/>
    <w:rsid w:val="00D24741"/>
    <w:rsid w:val="00D3407E"/>
    <w:rsid w:val="00D34ED3"/>
    <w:rsid w:val="00D43209"/>
    <w:rsid w:val="00D458C7"/>
    <w:rsid w:val="00D53403"/>
    <w:rsid w:val="00D57972"/>
    <w:rsid w:val="00D60DC1"/>
    <w:rsid w:val="00D61121"/>
    <w:rsid w:val="00D7058D"/>
    <w:rsid w:val="00D74A76"/>
    <w:rsid w:val="00D77795"/>
    <w:rsid w:val="00D813FD"/>
    <w:rsid w:val="00D84147"/>
    <w:rsid w:val="00D90100"/>
    <w:rsid w:val="00D910D6"/>
    <w:rsid w:val="00DA0B96"/>
    <w:rsid w:val="00DA2204"/>
    <w:rsid w:val="00DA2A38"/>
    <w:rsid w:val="00DA2D0E"/>
    <w:rsid w:val="00DA2F31"/>
    <w:rsid w:val="00DA35AB"/>
    <w:rsid w:val="00DA411F"/>
    <w:rsid w:val="00DA549F"/>
    <w:rsid w:val="00DB4D5C"/>
    <w:rsid w:val="00DB4E0F"/>
    <w:rsid w:val="00DC0A07"/>
    <w:rsid w:val="00DC1272"/>
    <w:rsid w:val="00DC273B"/>
    <w:rsid w:val="00DC39F5"/>
    <w:rsid w:val="00DD18EA"/>
    <w:rsid w:val="00DD26E3"/>
    <w:rsid w:val="00DD3623"/>
    <w:rsid w:val="00DE3AFE"/>
    <w:rsid w:val="00DE44AF"/>
    <w:rsid w:val="00DE4796"/>
    <w:rsid w:val="00DE6C3C"/>
    <w:rsid w:val="00E00085"/>
    <w:rsid w:val="00E01255"/>
    <w:rsid w:val="00E0482B"/>
    <w:rsid w:val="00E10DB8"/>
    <w:rsid w:val="00E20F85"/>
    <w:rsid w:val="00E251E9"/>
    <w:rsid w:val="00E25C09"/>
    <w:rsid w:val="00E3065A"/>
    <w:rsid w:val="00E34437"/>
    <w:rsid w:val="00E36EC0"/>
    <w:rsid w:val="00E45592"/>
    <w:rsid w:val="00E47D97"/>
    <w:rsid w:val="00E51C2E"/>
    <w:rsid w:val="00E5212D"/>
    <w:rsid w:val="00E558FA"/>
    <w:rsid w:val="00E566C9"/>
    <w:rsid w:val="00E612C1"/>
    <w:rsid w:val="00E67D0E"/>
    <w:rsid w:val="00E67F0D"/>
    <w:rsid w:val="00E7112B"/>
    <w:rsid w:val="00E720AB"/>
    <w:rsid w:val="00E7319F"/>
    <w:rsid w:val="00E74573"/>
    <w:rsid w:val="00E75D23"/>
    <w:rsid w:val="00E771C7"/>
    <w:rsid w:val="00E82649"/>
    <w:rsid w:val="00E864BF"/>
    <w:rsid w:val="00E92D59"/>
    <w:rsid w:val="00E9344C"/>
    <w:rsid w:val="00E95646"/>
    <w:rsid w:val="00E96BE3"/>
    <w:rsid w:val="00EA027A"/>
    <w:rsid w:val="00EA1302"/>
    <w:rsid w:val="00EA2297"/>
    <w:rsid w:val="00EB3DBA"/>
    <w:rsid w:val="00EB5B97"/>
    <w:rsid w:val="00EB66BC"/>
    <w:rsid w:val="00EC11EC"/>
    <w:rsid w:val="00EC1496"/>
    <w:rsid w:val="00EC259A"/>
    <w:rsid w:val="00EC2BD2"/>
    <w:rsid w:val="00EC30AA"/>
    <w:rsid w:val="00EE1BFD"/>
    <w:rsid w:val="00EE4289"/>
    <w:rsid w:val="00EF0729"/>
    <w:rsid w:val="00EF4B57"/>
    <w:rsid w:val="00EF6B34"/>
    <w:rsid w:val="00F02C2C"/>
    <w:rsid w:val="00F02E49"/>
    <w:rsid w:val="00F0357B"/>
    <w:rsid w:val="00F11000"/>
    <w:rsid w:val="00F13A01"/>
    <w:rsid w:val="00F17C44"/>
    <w:rsid w:val="00F22E2E"/>
    <w:rsid w:val="00F248DA"/>
    <w:rsid w:val="00F300C7"/>
    <w:rsid w:val="00F33FC3"/>
    <w:rsid w:val="00F35414"/>
    <w:rsid w:val="00F36955"/>
    <w:rsid w:val="00F405C7"/>
    <w:rsid w:val="00F42D41"/>
    <w:rsid w:val="00F42F24"/>
    <w:rsid w:val="00F463FE"/>
    <w:rsid w:val="00F55218"/>
    <w:rsid w:val="00F55942"/>
    <w:rsid w:val="00F625CD"/>
    <w:rsid w:val="00F7047D"/>
    <w:rsid w:val="00F749C8"/>
    <w:rsid w:val="00F75C2B"/>
    <w:rsid w:val="00F80095"/>
    <w:rsid w:val="00F81582"/>
    <w:rsid w:val="00F84177"/>
    <w:rsid w:val="00F91217"/>
    <w:rsid w:val="00F9571D"/>
    <w:rsid w:val="00FA4FB8"/>
    <w:rsid w:val="00FB0CEE"/>
    <w:rsid w:val="00FB7561"/>
    <w:rsid w:val="00FB7C9B"/>
    <w:rsid w:val="00FC4C9C"/>
    <w:rsid w:val="00FE2B80"/>
    <w:rsid w:val="00FE2C0F"/>
    <w:rsid w:val="00FE50CE"/>
    <w:rsid w:val="00FE5197"/>
    <w:rsid w:val="00FE57EA"/>
    <w:rsid w:val="00FE5A50"/>
    <w:rsid w:val="00FF122D"/>
    <w:rsid w:val="00FF1EC8"/>
    <w:rsid w:val="00FF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FEB38-1422-49E9-A7E8-D2F2BC09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58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80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180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618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18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nt8">
    <w:name w:val="font_8"/>
    <w:basedOn w:val="a"/>
    <w:rsid w:val="00CE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8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B2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8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3B2F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DB4E0F"/>
    <w:rPr>
      <w:color w:val="808080"/>
    </w:rPr>
  </w:style>
  <w:style w:type="character" w:customStyle="1" w:styleId="shorttext">
    <w:name w:val="short_text"/>
    <w:basedOn w:val="a0"/>
    <w:rsid w:val="00A20563"/>
  </w:style>
  <w:style w:type="paragraph" w:styleId="HTML">
    <w:name w:val="HTML Preformatted"/>
    <w:basedOn w:val="a"/>
    <w:link w:val="HTML0"/>
    <w:uiPriority w:val="99"/>
    <w:unhideWhenUsed/>
    <w:rsid w:val="00A20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05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A205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A20563"/>
  </w:style>
  <w:style w:type="paragraph" w:customStyle="1" w:styleId="c5">
    <w:name w:val="c5"/>
    <w:basedOn w:val="a"/>
    <w:rsid w:val="00A2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A20563"/>
    <w:rPr>
      <w:b/>
      <w:bCs/>
    </w:rPr>
  </w:style>
  <w:style w:type="character" w:customStyle="1" w:styleId="apple-converted-space">
    <w:name w:val="apple-converted-space"/>
    <w:basedOn w:val="a0"/>
    <w:rsid w:val="00A20563"/>
  </w:style>
  <w:style w:type="character" w:customStyle="1" w:styleId="ff3">
    <w:name w:val="ff3"/>
    <w:basedOn w:val="a0"/>
    <w:rsid w:val="00A20563"/>
  </w:style>
  <w:style w:type="paragraph" w:customStyle="1" w:styleId="c7">
    <w:name w:val="c7"/>
    <w:basedOn w:val="a"/>
    <w:rsid w:val="00A2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8B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18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180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18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18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uiPriority w:val="99"/>
    <w:unhideWhenUsed/>
    <w:rsid w:val="00961808"/>
    <w:rPr>
      <w:color w:val="0000FF"/>
      <w:u w:val="single"/>
    </w:rPr>
  </w:style>
  <w:style w:type="character" w:customStyle="1" w:styleId="mw-headline">
    <w:name w:val="mw-headline"/>
    <w:basedOn w:val="a0"/>
    <w:rsid w:val="00961808"/>
  </w:style>
  <w:style w:type="character" w:customStyle="1" w:styleId="template-">
    <w:name w:val="template-дробь"/>
    <w:basedOn w:val="a0"/>
    <w:rsid w:val="00961808"/>
  </w:style>
  <w:style w:type="character" w:customStyle="1" w:styleId="noprint">
    <w:name w:val="noprint"/>
    <w:basedOn w:val="a0"/>
    <w:rsid w:val="00961808"/>
  </w:style>
  <w:style w:type="character" w:customStyle="1" w:styleId="ref-info">
    <w:name w:val="ref-info"/>
    <w:basedOn w:val="a0"/>
    <w:rsid w:val="00961808"/>
  </w:style>
  <w:style w:type="character" w:customStyle="1" w:styleId="reference-text">
    <w:name w:val="reference-text"/>
    <w:basedOn w:val="a0"/>
    <w:rsid w:val="00961808"/>
  </w:style>
  <w:style w:type="paragraph" w:styleId="ad">
    <w:name w:val="Body Text"/>
    <w:basedOn w:val="a"/>
    <w:link w:val="ae"/>
    <w:unhideWhenUsed/>
    <w:qFormat/>
    <w:rsid w:val="00961808"/>
    <w:pPr>
      <w:spacing w:after="12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e">
    <w:name w:val="Основной текст Знак"/>
    <w:basedOn w:val="a0"/>
    <w:link w:val="ad"/>
    <w:rsid w:val="00961808"/>
    <w:rPr>
      <w:rFonts w:ascii="Calibri" w:eastAsia="Calibri" w:hAnsi="Calibri" w:cs="Arial"/>
      <w:sz w:val="20"/>
      <w:szCs w:val="20"/>
      <w:lang w:eastAsia="ru-RU"/>
    </w:rPr>
  </w:style>
  <w:style w:type="character" w:customStyle="1" w:styleId="s0">
    <w:name w:val="s0"/>
    <w:rsid w:val="0096180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Default">
    <w:name w:val="Default"/>
    <w:rsid w:val="00961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6180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961808"/>
    <w:rPr>
      <w:rFonts w:ascii="Tahoma" w:eastAsia="Calibri" w:hAnsi="Tahoma" w:cs="Tahoma"/>
      <w:sz w:val="16"/>
      <w:szCs w:val="16"/>
    </w:rPr>
  </w:style>
  <w:style w:type="paragraph" w:customStyle="1" w:styleId="font7">
    <w:name w:val="font_7"/>
    <w:basedOn w:val="a"/>
    <w:rsid w:val="0096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9618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annotation reference"/>
    <w:uiPriority w:val="99"/>
    <w:semiHidden/>
    <w:unhideWhenUsed/>
    <w:rsid w:val="0096180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61808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6180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6180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6180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transliteration-target">
    <w:name w:val="transliteration-target"/>
    <w:basedOn w:val="a0"/>
    <w:rsid w:val="00961808"/>
  </w:style>
  <w:style w:type="character" w:customStyle="1" w:styleId="target-lang">
    <w:name w:val="target-lang"/>
    <w:basedOn w:val="a0"/>
    <w:rsid w:val="00961808"/>
  </w:style>
  <w:style w:type="character" w:styleId="af7">
    <w:name w:val="Emphasis"/>
    <w:uiPriority w:val="20"/>
    <w:qFormat/>
    <w:rsid w:val="00961808"/>
    <w:rPr>
      <w:i/>
      <w:iCs/>
    </w:rPr>
  </w:style>
  <w:style w:type="character" w:customStyle="1" w:styleId="bold">
    <w:name w:val="bold"/>
    <w:basedOn w:val="a0"/>
    <w:rsid w:val="00961808"/>
  </w:style>
  <w:style w:type="character" w:customStyle="1" w:styleId="italic">
    <w:name w:val="italic"/>
    <w:basedOn w:val="a0"/>
    <w:rsid w:val="00961808"/>
  </w:style>
  <w:style w:type="character" w:customStyle="1" w:styleId="mn">
    <w:name w:val="mn"/>
    <w:basedOn w:val="a0"/>
    <w:rsid w:val="00961808"/>
  </w:style>
  <w:style w:type="character" w:customStyle="1" w:styleId="mo">
    <w:name w:val="mo"/>
    <w:basedOn w:val="a0"/>
    <w:rsid w:val="00961808"/>
  </w:style>
  <w:style w:type="character" w:customStyle="1" w:styleId="mjxassistivemathml">
    <w:name w:val="mjx_assistive_mathml"/>
    <w:basedOn w:val="a0"/>
    <w:rsid w:val="00961808"/>
  </w:style>
  <w:style w:type="character" w:customStyle="1" w:styleId="mi">
    <w:name w:val="mi"/>
    <w:basedOn w:val="a0"/>
    <w:rsid w:val="00961808"/>
  </w:style>
  <w:style w:type="paragraph" w:customStyle="1" w:styleId="ql-center-displayed-equation">
    <w:name w:val="ql-center-displayed-equation"/>
    <w:basedOn w:val="a"/>
    <w:rsid w:val="0096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right-eqno">
    <w:name w:val="ql-right-eqno"/>
    <w:basedOn w:val="a0"/>
    <w:rsid w:val="00961808"/>
  </w:style>
  <w:style w:type="character" w:customStyle="1" w:styleId="ql-left-eqno">
    <w:name w:val="ql-left-eqno"/>
    <w:basedOn w:val="a0"/>
    <w:rsid w:val="0096180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18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18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sqrt">
    <w:name w:val="msqrt"/>
    <w:basedOn w:val="a0"/>
    <w:rsid w:val="0096180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18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18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we-math-mathml-inline">
    <w:name w:val="mwe-math-mathml-inline"/>
    <w:basedOn w:val="a0"/>
    <w:rsid w:val="007B47EC"/>
  </w:style>
  <w:style w:type="character" w:customStyle="1" w:styleId="texhtml">
    <w:name w:val="texhtml"/>
    <w:basedOn w:val="a0"/>
    <w:rsid w:val="007B47EC"/>
  </w:style>
  <w:style w:type="character" w:customStyle="1" w:styleId="em-form">
    <w:name w:val="em-form"/>
    <w:basedOn w:val="a0"/>
    <w:rsid w:val="005C44DB"/>
  </w:style>
  <w:style w:type="character" w:customStyle="1" w:styleId="mjx-char">
    <w:name w:val="mjx-char"/>
    <w:basedOn w:val="a0"/>
    <w:rsid w:val="005C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5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2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2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A72E-A72F-4684-BBB0-9AAE5397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incalculator@outlook.com</cp:lastModifiedBy>
  <cp:revision>3</cp:revision>
  <cp:lastPrinted>2017-10-02T11:41:00Z</cp:lastPrinted>
  <dcterms:created xsi:type="dcterms:W3CDTF">2018-05-11T17:06:00Z</dcterms:created>
  <dcterms:modified xsi:type="dcterms:W3CDTF">2018-05-11T17:07:00Z</dcterms:modified>
</cp:coreProperties>
</file>